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F71B8" w14:textId="07679DED" w:rsidR="00183FAA" w:rsidRDefault="00183FAA" w:rsidP="00183FAA">
      <w:pPr>
        <w:pStyle w:val="Heading2"/>
      </w:pPr>
      <w:r>
        <w:t>OFF</w:t>
      </w:r>
    </w:p>
    <w:p w14:paraId="3D8A8D9D" w14:textId="77777777" w:rsidR="00183FAA" w:rsidRPr="00AC170C" w:rsidRDefault="00183FAA" w:rsidP="00183FAA"/>
    <w:p w14:paraId="609829A2" w14:textId="77777777" w:rsidR="00B57F5E" w:rsidRPr="00F711F5" w:rsidRDefault="00B57F5E" w:rsidP="00B57F5E">
      <w:pPr>
        <w:pStyle w:val="Heading3"/>
        <w:rPr>
          <w:rFonts w:cs="Arial"/>
        </w:rPr>
      </w:pPr>
      <w:r>
        <w:rPr>
          <w:rFonts w:cs="Arial"/>
        </w:rPr>
        <w:t>1</w:t>
      </w:r>
    </w:p>
    <w:p w14:paraId="488217AC" w14:textId="77777777" w:rsidR="00B57F5E" w:rsidRPr="00F711F5" w:rsidRDefault="00B57F5E" w:rsidP="00B57F5E"/>
    <w:p w14:paraId="41D309EF" w14:textId="77777777" w:rsidR="00B57F5E" w:rsidRPr="00F711F5" w:rsidRDefault="00B57F5E" w:rsidP="00B57F5E">
      <w:r w:rsidRPr="00F711F5">
        <w:t xml:space="preserve">T- Collective bargaining </w:t>
      </w:r>
    </w:p>
    <w:p w14:paraId="5830F79B" w14:textId="77777777" w:rsidR="00B57F5E" w:rsidRPr="00F711F5" w:rsidRDefault="00B57F5E" w:rsidP="00B57F5E"/>
    <w:p w14:paraId="6997D0B8" w14:textId="77777777" w:rsidR="00B57F5E" w:rsidRPr="00F73B8E" w:rsidRDefault="00B57F5E" w:rsidP="00B57F5E">
      <w:pPr>
        <w:pStyle w:val="Heading4"/>
      </w:pPr>
      <w:r>
        <w:t xml:space="preserve">Interp: </w:t>
      </w:r>
      <w:r w:rsidRPr="00F73B8E">
        <w:t>Strengthen means make more effective</w:t>
      </w:r>
    </w:p>
    <w:p w14:paraId="002F13C4" w14:textId="77777777" w:rsidR="00B57F5E" w:rsidRPr="00F711F5" w:rsidRDefault="00B57F5E" w:rsidP="00B57F5E">
      <w:r w:rsidRPr="00F711F5">
        <w:rPr>
          <w:rStyle w:val="Style13ptBold"/>
        </w:rPr>
        <w:t>Cambridge</w:t>
      </w:r>
      <w:r>
        <w:rPr>
          <w:rStyle w:val="Style13ptBold"/>
        </w:rPr>
        <w:t xml:space="preserve"> No Date</w:t>
      </w:r>
      <w:r w:rsidRPr="00F711F5">
        <w:t xml:space="preserve"> (Cambridge Dictionary; "strengthen"; doα: 6-3-2025) https://dictionary.cambridge.org/us/dictionary/english/strengthen</w:t>
      </w:r>
    </w:p>
    <w:p w14:paraId="2915EF6A" w14:textId="77777777" w:rsidR="00B57F5E" w:rsidRPr="00F711F5" w:rsidRDefault="00B57F5E" w:rsidP="00B57F5E"/>
    <w:p w14:paraId="498E8B9A" w14:textId="77777777" w:rsidR="00B57F5E" w:rsidRPr="00F711F5" w:rsidRDefault="00B57F5E" w:rsidP="00B57F5E">
      <w:r w:rsidRPr="00F711F5">
        <w:rPr>
          <w:rStyle w:val="11111AAAAStyleUnderline"/>
          <w:highlight w:val="yellow"/>
        </w:rPr>
        <w:t>to make</w:t>
      </w:r>
      <w:r w:rsidRPr="00F711F5">
        <w:rPr>
          <w:rStyle w:val="11111AAAAStyleUnderline"/>
        </w:rPr>
        <w:t xml:space="preserve"> something </w:t>
      </w:r>
      <w:r w:rsidRPr="00F711F5">
        <w:rPr>
          <w:rStyle w:val="Emphasis"/>
        </w:rPr>
        <w:t>stronger</w:t>
      </w:r>
      <w:r w:rsidRPr="00F711F5">
        <w:rPr>
          <w:rStyle w:val="11111AAAAStyleUnderline"/>
        </w:rPr>
        <w:t xml:space="preserve"> or </w:t>
      </w:r>
      <w:r w:rsidRPr="00F711F5">
        <w:rPr>
          <w:rStyle w:val="Emphasis"/>
          <w:highlight w:val="yellow"/>
        </w:rPr>
        <w:t>more effective</w:t>
      </w:r>
      <w:r w:rsidRPr="00F711F5">
        <w:t>, or to become stronger or more effective:</w:t>
      </w:r>
    </w:p>
    <w:p w14:paraId="7C8E6FDA" w14:textId="77777777" w:rsidR="00B57F5E" w:rsidRPr="00F711F5" w:rsidRDefault="00B57F5E" w:rsidP="00B57F5E">
      <w:r w:rsidRPr="00F711F5">
        <w:t xml:space="preserve">They have been </w:t>
      </w:r>
      <w:r w:rsidRPr="00F711F5">
        <w:rPr>
          <w:rStyle w:val="Emphasis"/>
        </w:rPr>
        <w:t>strengthening</w:t>
      </w:r>
      <w:r w:rsidRPr="00F711F5">
        <w:rPr>
          <w:rStyle w:val="11111AAAAStyleUnderline"/>
        </w:rPr>
        <w:t xml:space="preserve"> their border defenses </w:t>
      </w:r>
      <w:r w:rsidRPr="00F711F5">
        <w:t>in preparation for war.</w:t>
      </w:r>
    </w:p>
    <w:p w14:paraId="7F660763" w14:textId="77777777" w:rsidR="00B57F5E" w:rsidRPr="00F711F5" w:rsidRDefault="00B57F5E" w:rsidP="00B57F5E">
      <w:r w:rsidRPr="00F711F5">
        <w:t>His battle against cancer has strengthened his belief in God.</w:t>
      </w:r>
    </w:p>
    <w:p w14:paraId="08365149" w14:textId="77777777" w:rsidR="00B57F5E" w:rsidRPr="00F711F5" w:rsidRDefault="00B57F5E" w:rsidP="00B57F5E">
      <w:r w:rsidRPr="00F711F5">
        <w:t>The accident strengthens the case for better safety measures at fairgrounds.</w:t>
      </w:r>
    </w:p>
    <w:p w14:paraId="26D91BC9" w14:textId="77777777" w:rsidR="00B57F5E" w:rsidRPr="00F711F5" w:rsidRDefault="00B57F5E" w:rsidP="00B57F5E">
      <w:pPr>
        <w:rPr>
          <w:rStyle w:val="Style13ptBold"/>
        </w:rPr>
      </w:pPr>
      <w:r w:rsidRPr="00F711F5">
        <w:rPr>
          <w:rStyle w:val="Style13ptBold"/>
        </w:rPr>
        <w:t>The</w:t>
      </w:r>
      <w:r w:rsidRPr="00F711F5">
        <w:t xml:space="preserve"> bank </w:t>
      </w:r>
      <w:r w:rsidRPr="00F711F5">
        <w:rPr>
          <w:rStyle w:val="Style13ptBold"/>
        </w:rPr>
        <w:t xml:space="preserve">loan has greatly </w:t>
      </w:r>
      <w:r w:rsidRPr="00F711F5">
        <w:rPr>
          <w:rStyle w:val="Emphasis"/>
        </w:rPr>
        <w:t>strengthened</w:t>
      </w:r>
      <w:r w:rsidRPr="00F711F5">
        <w:rPr>
          <w:rStyle w:val="Style13ptBold"/>
        </w:rPr>
        <w:t xml:space="preserve"> our financial </w:t>
      </w:r>
      <w:r w:rsidRPr="00F711F5">
        <w:rPr>
          <w:rStyle w:val="Emphasis"/>
        </w:rPr>
        <w:t>position</w:t>
      </w:r>
      <w:r w:rsidRPr="00F711F5">
        <w:rPr>
          <w:rStyle w:val="Style13ptBold"/>
        </w:rPr>
        <w:t>.</w:t>
      </w:r>
    </w:p>
    <w:p w14:paraId="720BC5AF" w14:textId="77777777" w:rsidR="00B57F5E" w:rsidRPr="00F711F5" w:rsidRDefault="00B57F5E" w:rsidP="00B57F5E">
      <w:r w:rsidRPr="00F711F5">
        <w:t>The organization's aim is to strengthen the cultural ties between Britain and Germany.</w:t>
      </w:r>
    </w:p>
    <w:p w14:paraId="48ABB858" w14:textId="77777777" w:rsidR="00B57F5E" w:rsidRPr="00F711F5" w:rsidRDefault="00B57F5E" w:rsidP="00B57F5E">
      <w:r w:rsidRPr="00F711F5">
        <w:t>The rise in U.S. interest rates caused the dollar to strengthen (= increase in value) against all the Asian currencies.</w:t>
      </w:r>
    </w:p>
    <w:p w14:paraId="7ECBE5DA" w14:textId="77777777" w:rsidR="00B57F5E" w:rsidRPr="00F711F5" w:rsidRDefault="00B57F5E" w:rsidP="00B57F5E"/>
    <w:p w14:paraId="6F3DCCE3" w14:textId="77777777" w:rsidR="00B57F5E" w:rsidRPr="00F73B8E" w:rsidRDefault="00B57F5E" w:rsidP="00B57F5E">
      <w:pPr>
        <w:pStyle w:val="Heading4"/>
      </w:pPr>
      <w:r w:rsidRPr="00F73B8E">
        <w:t xml:space="preserve">Violation: sectoral bargaining only </w:t>
      </w:r>
      <w:r w:rsidRPr="00AE0110">
        <w:rPr>
          <w:u w:val="single"/>
        </w:rPr>
        <w:t>weakens</w:t>
      </w:r>
      <w:r w:rsidRPr="00F73B8E">
        <w:t xml:space="preserve"> </w:t>
      </w:r>
    </w:p>
    <w:p w14:paraId="30EA0180" w14:textId="77777777" w:rsidR="00B57F5E" w:rsidRPr="00F711F5" w:rsidRDefault="00B57F5E" w:rsidP="00B57F5E">
      <w:r w:rsidRPr="00F711F5">
        <w:rPr>
          <w:rStyle w:val="Style13ptBold"/>
        </w:rPr>
        <w:t>Macdonald 22</w:t>
      </w:r>
      <w:r w:rsidRPr="00F711F5">
        <w:t xml:space="preserve"> (Alexander T. Macdonald is Co-Chair of the Workplace Policy Institute; 4-11-2022; "Bargaining Rights Gone Wrong: How State Courts Invented a Constitutional Duty to Bargain and How It Harms Individual Workers"; Federalist Society; doα: 9-10-2025) https://fedsoc.org/fedsoc-review/bargaining-rights-gone-wrong-how-state-courts-invented-a-constitutional-duty-to-bargain-and-how-it-harms-individual-workers</w:t>
      </w:r>
    </w:p>
    <w:p w14:paraId="1C4847AC" w14:textId="77777777" w:rsidR="00B57F5E" w:rsidRPr="00F711F5" w:rsidRDefault="00B57F5E" w:rsidP="00B57F5E"/>
    <w:p w14:paraId="1BF23F7E" w14:textId="77777777" w:rsidR="00B57F5E" w:rsidRPr="00F711F5" w:rsidRDefault="00B57F5E" w:rsidP="00B57F5E">
      <w:r w:rsidRPr="00F711F5">
        <w:t xml:space="preserve">Missouri’s and New Jersey’s courts chose the second path. They thought it was the only way to protect bargaining rights.[334] But as we’ve already seen, that line of reasoning was too facile. </w:t>
      </w:r>
      <w:r w:rsidRPr="00F64B2F">
        <w:t>Even if bargaining rights meant</w:t>
      </w:r>
      <w:r w:rsidRPr="00F711F5">
        <w:t xml:space="preserve"> </w:t>
      </w:r>
      <w:r w:rsidRPr="00F711F5">
        <w:rPr>
          <w:rStyle w:val="11111AAAAStyleUnderline"/>
          <w:highlight w:val="yellow"/>
        </w:rPr>
        <w:t>only the right to</w:t>
      </w:r>
      <w:r w:rsidRPr="00F711F5">
        <w:rPr>
          <w:rStyle w:val="11111AAAAStyleUnderline"/>
        </w:rPr>
        <w:t xml:space="preserve"> demand </w:t>
      </w:r>
      <w:r w:rsidRPr="00F711F5">
        <w:rPr>
          <w:rStyle w:val="11111AAAAStyleUnderline"/>
          <w:highlight w:val="yellow"/>
        </w:rPr>
        <w:t>bargain</w:t>
      </w:r>
      <w:r w:rsidRPr="00F711F5">
        <w:rPr>
          <w:rStyle w:val="11111AAAAStyleUnderline"/>
        </w:rPr>
        <w:t>ing</w:t>
      </w:r>
      <w:r w:rsidRPr="00F711F5">
        <w:t>,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377A8C7B" w14:textId="77777777" w:rsidR="00B57F5E" w:rsidRPr="00F711F5" w:rsidRDefault="00B57F5E" w:rsidP="00B57F5E">
      <w:pPr>
        <w:rPr>
          <w:rStyle w:val="11111AAAAStyleUnderline"/>
        </w:rPr>
      </w:pPr>
      <w:r w:rsidRPr="00F711F5">
        <w:rPr>
          <w:szCs w:val="16"/>
        </w:rPr>
        <w:t xml:space="preserve">But </w:t>
      </w:r>
      <w:r w:rsidRPr="00F711F5">
        <w:rPr>
          <w:rStyle w:val="11111AAAAStyleUnderline"/>
        </w:rPr>
        <w:t>rather than adopt a no-interference principle</w:t>
      </w:r>
      <w:r w:rsidRPr="00F711F5">
        <w:rPr>
          <w:szCs w:val="16"/>
        </w:rPr>
        <w:t xml:space="preserve">, </w:t>
      </w:r>
      <w:r w:rsidRPr="00F711F5">
        <w:rPr>
          <w:rStyle w:val="11111AAAAStyleUnderline"/>
        </w:rPr>
        <w:t>New Jersey and Missouri</w:t>
      </w:r>
      <w:r w:rsidRPr="00F711F5">
        <w:rPr>
          <w:szCs w:val="16"/>
        </w:rPr>
        <w:t xml:space="preserve"> instead </w:t>
      </w:r>
      <w:r w:rsidRPr="00F711F5">
        <w:rPr>
          <w:rStyle w:val="11111AAAAStyleUnderline"/>
        </w:rPr>
        <w:t>chose a “duty to bargain” principle.</w:t>
      </w:r>
      <w:r w:rsidRPr="00F711F5">
        <w:rPr>
          <w:szCs w:val="16"/>
        </w:rPr>
        <w:t xml:space="preserve">[337] </w:t>
      </w:r>
      <w:r w:rsidRPr="00F711F5">
        <w:rPr>
          <w:rStyle w:val="11111AAAAStyleUnderline"/>
        </w:rPr>
        <w:t>Courts</w:t>
      </w:r>
      <w:r w:rsidRPr="00F711F5">
        <w:rPr>
          <w:szCs w:val="16"/>
        </w:rPr>
        <w:t xml:space="preserve"> in those states chose the latter principle, they </w:t>
      </w:r>
      <w:r w:rsidRPr="00F711F5">
        <w:rPr>
          <w:rStyle w:val="11111AAAAStyleUnderline"/>
        </w:rPr>
        <w:t>said</w:t>
      </w:r>
      <w:r w:rsidRPr="00F711F5">
        <w:rPr>
          <w:szCs w:val="16"/>
        </w:rPr>
        <w:t xml:space="preserve">, because </w:t>
      </w:r>
      <w:r w:rsidRPr="00F711F5">
        <w:rPr>
          <w:rStyle w:val="11111AAAAStyleUnderline"/>
        </w:rPr>
        <w:t>it was the only way to protect employees’ rights.</w:t>
      </w:r>
      <w:r w:rsidRPr="00F711F5">
        <w:rPr>
          <w:szCs w:val="16"/>
        </w:rPr>
        <w:t xml:space="preserve">[338] But </w:t>
      </w:r>
      <w:r w:rsidRPr="00F711F5">
        <w:rPr>
          <w:rStyle w:val="11111AAAAStyleUnderline"/>
          <w:highlight w:val="yellow"/>
        </w:rPr>
        <w:t>ironically</w:t>
      </w:r>
      <w:r w:rsidRPr="00F711F5">
        <w:rPr>
          <w:rStyle w:val="11111AAAAStyleUnderline"/>
        </w:rPr>
        <w:t xml:space="preserve">, that approach </w:t>
      </w:r>
      <w:r w:rsidRPr="00F711F5">
        <w:rPr>
          <w:rStyle w:val="11111AAAAStyleUnderline"/>
          <w:highlight w:val="yellow"/>
        </w:rPr>
        <w:t>led</w:t>
      </w:r>
      <w:r w:rsidRPr="00F711F5">
        <w:rPr>
          <w:rStyle w:val="11111AAAAStyleUnderline"/>
        </w:rPr>
        <w:t xml:space="preserve"> them </w:t>
      </w:r>
      <w:r w:rsidRPr="00F711F5">
        <w:rPr>
          <w:rStyle w:val="11111AAAAStyleUnderline"/>
          <w:highlight w:val="yellow"/>
        </w:rPr>
        <w:t xml:space="preserve">to </w:t>
      </w:r>
      <w:r w:rsidRPr="00F711F5">
        <w:rPr>
          <w:rStyle w:val="Emphasis"/>
          <w:highlight w:val="yellow"/>
        </w:rPr>
        <w:t>weaken</w:t>
      </w:r>
      <w:r w:rsidRPr="00F711F5">
        <w:rPr>
          <w:rStyle w:val="11111AAAAStyleUnderline"/>
          <w:highlight w:val="yellow"/>
        </w:rPr>
        <w:t xml:space="preserve"> employees’ </w:t>
      </w:r>
      <w:r w:rsidRPr="00F711F5">
        <w:rPr>
          <w:rStyle w:val="Emphasis"/>
          <w:highlight w:val="yellow"/>
        </w:rPr>
        <w:t>rights</w:t>
      </w:r>
      <w:r w:rsidRPr="00F711F5">
        <w:rPr>
          <w:rStyle w:val="11111AAAAStyleUnderline"/>
          <w:highlight w:val="yellow"/>
        </w:rPr>
        <w:t>.</w:t>
      </w:r>
      <w:r w:rsidRPr="00F711F5">
        <w:rPr>
          <w:rStyle w:val="11111AAAAStyleUnderline"/>
        </w:rPr>
        <w:t xml:space="preserve"> </w:t>
      </w:r>
      <w:r w:rsidRPr="00F711F5">
        <w:rPr>
          <w:rStyle w:val="11111AAAAStyleUnderline"/>
          <w:highlight w:val="yellow"/>
        </w:rPr>
        <w:t>It</w:t>
      </w:r>
      <w:r w:rsidRPr="00F711F5">
        <w:rPr>
          <w:rStyle w:val="11111AAAAStyleUnderline"/>
        </w:rPr>
        <w:t xml:space="preserve"> </w:t>
      </w:r>
      <w:r w:rsidRPr="00F711F5">
        <w:rPr>
          <w:rStyle w:val="11111AAAAStyleUnderline"/>
          <w:highlight w:val="yellow"/>
        </w:rPr>
        <w:t xml:space="preserve">made them </w:t>
      </w:r>
      <w:r w:rsidRPr="00F711F5">
        <w:rPr>
          <w:rStyle w:val="Emphasis"/>
          <w:highlight w:val="yellow"/>
        </w:rPr>
        <w:t>overvalue</w:t>
      </w:r>
      <w:r w:rsidRPr="00F711F5">
        <w:rPr>
          <w:rStyle w:val="11111AAAAStyleUnderline"/>
          <w:highlight w:val="yellow"/>
        </w:rPr>
        <w:t xml:space="preserve"> </w:t>
      </w:r>
      <w:r w:rsidRPr="00F711F5">
        <w:rPr>
          <w:rStyle w:val="Emphasis"/>
          <w:highlight w:val="yellow"/>
        </w:rPr>
        <w:t xml:space="preserve">group rights </w:t>
      </w:r>
      <w:r w:rsidRPr="00F711F5">
        <w:rPr>
          <w:rStyle w:val="11111AAAAStyleUnderline"/>
          <w:highlight w:val="yellow"/>
        </w:rPr>
        <w:t xml:space="preserve">and </w:t>
      </w:r>
      <w:r w:rsidRPr="00F711F5">
        <w:rPr>
          <w:rStyle w:val="Emphasis"/>
          <w:highlight w:val="yellow"/>
        </w:rPr>
        <w:t>undervalue</w:t>
      </w:r>
      <w:r w:rsidRPr="00F711F5">
        <w:rPr>
          <w:rStyle w:val="11111AAAAStyleUnderline"/>
          <w:highlight w:val="yellow"/>
        </w:rPr>
        <w:t xml:space="preserve"> individual ones.</w:t>
      </w:r>
      <w:r w:rsidRPr="00F711F5">
        <w:rPr>
          <w:rStyle w:val="11111AAAAStyleUnderline"/>
        </w:rPr>
        <w:t xml:space="preserve"> And </w:t>
      </w:r>
      <w:r w:rsidRPr="00F711F5">
        <w:rPr>
          <w:rStyle w:val="11111AAAAStyleUnderline"/>
          <w:highlight w:val="yellow"/>
        </w:rPr>
        <w:t xml:space="preserve">it left </w:t>
      </w:r>
      <w:r w:rsidRPr="00F711F5">
        <w:rPr>
          <w:rStyle w:val="11111AAAAStyleUnderline"/>
        </w:rPr>
        <w:t xml:space="preserve">individual </w:t>
      </w:r>
      <w:r w:rsidRPr="00F711F5">
        <w:rPr>
          <w:rStyle w:val="11111AAAAStyleUnderline"/>
          <w:highlight w:val="yellow"/>
        </w:rPr>
        <w:t xml:space="preserve">employees with </w:t>
      </w:r>
      <w:r w:rsidRPr="00F711F5">
        <w:rPr>
          <w:rStyle w:val="Emphasis"/>
          <w:highlight w:val="yellow"/>
        </w:rPr>
        <w:t>fewer rights</w:t>
      </w:r>
      <w:r w:rsidRPr="00F711F5">
        <w:rPr>
          <w:rStyle w:val="11111AAAAStyleUnderline"/>
          <w:highlight w:val="yellow"/>
        </w:rPr>
        <w:t xml:space="preserve"> than when they started.</w:t>
      </w:r>
      <w:r w:rsidRPr="00F711F5">
        <w:rPr>
          <w:rStyle w:val="11111AAAAStyleUnderline"/>
        </w:rPr>
        <w:t xml:space="preserve"> We now turn to that consequence.</w:t>
      </w:r>
    </w:p>
    <w:p w14:paraId="736C1E00" w14:textId="77777777" w:rsidR="00B57F5E" w:rsidRPr="00F711F5" w:rsidRDefault="00B57F5E" w:rsidP="00B57F5E">
      <w:r w:rsidRPr="00F711F5">
        <w:t>IV. The Consequences of Court-Mandated Bargaining</w:t>
      </w:r>
    </w:p>
    <w:p w14:paraId="15C7E59B" w14:textId="77777777" w:rsidR="00B57F5E" w:rsidRPr="00F711F5" w:rsidRDefault="00B57F5E" w:rsidP="00B57F5E">
      <w:r w:rsidRPr="00F711F5">
        <w:t>Labor disputes often devolve into fights between unions and management. In the popular mind, these two sides are the yin and yang of labor relations. The history of the labor movement can be told as a Manichean tug of war between them.[339] But what gets lost in the telling are the very people whose rights are at stake: individual employees. After all, labor law doesn’t exist to protect unions or management; it exists to protect workers.[340] It is the choices of workers, not management or unions, that labor law is supposed to respect.[341]</w:t>
      </w:r>
    </w:p>
    <w:p w14:paraId="30C02BAC" w14:textId="77777777" w:rsidR="00B57F5E" w:rsidRPr="00F711F5" w:rsidRDefault="00B57F5E" w:rsidP="00B57F5E">
      <w:r w:rsidRPr="00F711F5">
        <w:t>When imposing a constitutional duty to bargain, courts paid lip service to that principle. They said that bargaining rights belonged to employees; and for those rights to mean anything, the employer must have a duty to bargain in return.[342] To them, a bargaining duty was the only way to respect employees’ rights.[343]</w:t>
      </w:r>
    </w:p>
    <w:p w14:paraId="57584072" w14:textId="77777777" w:rsidR="00B57F5E" w:rsidRPr="00F711F5" w:rsidRDefault="00B57F5E" w:rsidP="00B57F5E">
      <w:r w:rsidRPr="00F711F5">
        <w:t>But that conclusion led them to another one—one far less solicitous of individual employees. In both Missouri and New Jersey, courts concluded that for a bargaining duty to work, the employees must have only one representative.[344] In other words, courts adopted the principle of exclusive representation. They reasoned that without exclusivity, the employer might have to bargain with multiple representatives in the same workplace.[345] And with multiple representatives, mandatory bargaining would be little better than industrial anarchy.</w:t>
      </w:r>
    </w:p>
    <w:p w14:paraId="6FAD42E2" w14:textId="77777777" w:rsidR="00B57F5E" w:rsidRPr="00F711F5" w:rsidRDefault="00B57F5E" w:rsidP="00B57F5E">
      <w:r w:rsidRPr="00F711F5">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64EBC066" w14:textId="77777777" w:rsidR="00B57F5E" w:rsidRPr="00F711F5" w:rsidRDefault="00B57F5E" w:rsidP="00B57F5E">
      <w:r w:rsidRPr="00F711F5">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43410343" w14:textId="77777777" w:rsidR="00B57F5E" w:rsidRPr="00F711F5" w:rsidRDefault="00B57F5E" w:rsidP="00B57F5E">
      <w:r w:rsidRPr="00F711F5">
        <w:t>But therein lies a new problem. Sections 19 and 29 give each employee the right to bargain through a chosen representative.[354] Exclusive representation respects that right for some employees, but not for others.[355] If a bare majority of employees selects a union, that union bargains for everyone.[356] Any employee who wants a different representative—or no representative at all—is stuck. She has a representative foisted upon her. For her, the right to select a representative is less than meaningless; it is reversed. She cannot even bargain for herself. Her rights are subordinated to the group’s preference.[357]</w:t>
      </w:r>
    </w:p>
    <w:p w14:paraId="302704FF" w14:textId="77777777" w:rsidR="00B57F5E" w:rsidRPr="00F711F5" w:rsidRDefault="00B57F5E" w:rsidP="00B57F5E">
      <w:r w:rsidRPr="00F711F5">
        <w:t>She is also at much greater risk of coercion. Consider the process for gaining majority status. Neither Missouri nor New Jersey has a statute covering bargaining for private-sector employees. So there is no clear procedure for establishing majority status.[358] A union might gain that status by winning an election.[359] But it might also do it by collecting authorization cards.[360] Employees sign these cards in private, but not anonymously: the union knows who signs the cards because it collects them in person.[361] And these in-person interactions come with a lot of pressure and potential confusion.[362] When approached, an employee may feel social pressure to sign a card, even if she has no desire to join.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63F77470" w14:textId="77777777" w:rsidR="00B57F5E" w:rsidRPr="00F711F5" w:rsidRDefault="00B57F5E" w:rsidP="00B57F5E">
      <w:r w:rsidRPr="00F711F5">
        <w:t>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It may never have enjoyed support from more than half the workforce at any one time. But as long as it has those cards, it’s locked in.[365] And the 49% of employees who never signed cards? They never had their voices heard, much less their wishes respected.[366]</w:t>
      </w:r>
    </w:p>
    <w:p w14:paraId="273AE9AB" w14:textId="77777777" w:rsidR="00B57F5E" w:rsidRPr="00F711F5" w:rsidRDefault="00B57F5E" w:rsidP="00B57F5E">
      <w:r w:rsidRPr="00F711F5">
        <w:t>By inventing a bargaining duty, courts were forced to adopt exclusive representation. And by adopting exclusive representation, they trampled on individual rights. They took a right given to each employee and subordinated it to popular rule.[367] That rule may work for employees in the majority, who get to impose their preferences on their coworkers. And it may likewise work for employers, who don’t have to deal with a cacophony of divergent demands. But it does nothing for employees in the minority. Those employees not only lose their right to choose a representative, but also the right to bargain for themselves. Their constitutional rights have been reversed.</w:t>
      </w:r>
    </w:p>
    <w:p w14:paraId="1A231E10" w14:textId="77777777" w:rsidR="00B57F5E" w:rsidRPr="00F711F5" w:rsidRDefault="00B57F5E" w:rsidP="00B57F5E">
      <w:r w:rsidRPr="00F711F5">
        <w:t>V. Conclusion: A Path Forward?</w:t>
      </w:r>
    </w:p>
    <w:p w14:paraId="50451697" w14:textId="77777777" w:rsidR="00B57F5E" w:rsidRPr="00F711F5" w:rsidRDefault="00B57F5E" w:rsidP="00B57F5E">
      <w:r w:rsidRPr="00F711F5">
        <w:t>Interpreting broad constitutional language often requires a degree of judgment. Answers rarely come with mathematical precision.[368] But while the edges may blur, we can identify guideposts to help us reach better results. We can produce faithful interpretations if we focus on the things we know.[369]</w:t>
      </w:r>
    </w:p>
    <w:p w14:paraId="05808357" w14:textId="77777777" w:rsidR="00B57F5E" w:rsidRPr="00F711F5" w:rsidRDefault="00B57F5E" w:rsidP="00B57F5E">
      <w:r w:rsidRPr="00F711F5">
        <w:t>And when it comes to bargaining rights, we do know three things. First, we know that courts have interpreted bargaining language two ways: the no-interference approach and the duty-to-bargain approach. Second, we know that the latter approach was based on a policy judgment about the best way to protect bargaining rights. And third, we know that this interpretation contradicted text, history, and constitutional structure.</w:t>
      </w:r>
    </w:p>
    <w:p w14:paraId="2E3B43F9" w14:textId="77777777" w:rsidR="00B57F5E" w:rsidRPr="00F711F5" w:rsidRDefault="00B57F5E" w:rsidP="00B57F5E">
      <w:r w:rsidRPr="00F711F5">
        <w:t>What we don’t know is whether there’s any way to move from the second approach to the first. Having inserted themselves into everyday bargaining, can courts find their way out? Having read rights maximally, can they revert to a more traditional position?</w:t>
      </w:r>
    </w:p>
    <w:p w14:paraId="32AB771B" w14:textId="77777777" w:rsidR="00B57F5E" w:rsidRPr="00F711F5" w:rsidRDefault="00B57F5E" w:rsidP="00B57F5E">
      <w:r w:rsidRPr="00F711F5">
        <w:t>The answer is probably yes, but it will be difficult. Rights are like entitlement programs: once extended, they are hard to roll back.[370] The obstacles to a rollback are likely easier to overcome in Missouri, where courts at least have a history of reading bargaining rights modestly. Their turn toward a maximal interpretation is relatively recent, and so they can frame their return to the traditional position as a reversion to historical norms. But in New Jersey, courts have taken the maximal approach since the very beginning, so they cannot revert to a previous position. Courts, of course, are creatures of precedent: they like nothing less than undisguised innovation. So any reversal of bargaining duties would likely come through the people themselves—either with a new constitution or a political sea change. Neither path seems likely, but neither do they seem impossible. For either, the first step will be to bring attention to the problem. We have to see the wrinkles in our doctrine before we can start ironing them out.</w:t>
      </w:r>
    </w:p>
    <w:p w14:paraId="770523DE" w14:textId="77777777" w:rsidR="00B57F5E" w:rsidRPr="00AE0110" w:rsidRDefault="00B57F5E" w:rsidP="00B57F5E">
      <w:pPr>
        <w:rPr>
          <w:rStyle w:val="11111AAAAStyleUnderline"/>
          <w:b w:val="0"/>
          <w:sz w:val="16"/>
          <w:u w:val="none"/>
        </w:rPr>
      </w:pPr>
      <w:r w:rsidRPr="00F711F5">
        <w:t>That has been the modest goal of this article. Its aim has been to shed light on a much-overlooked corner of the law—one that could use a bit of sunshine. While most lawyers think of labor law in strictly federal terms, for millions of workers, the only source of rights is state law. So when state courts get things wrong, their errors matter in the real world for real people. Real people can lose their rights, including their right to choose a bargaining representative. The effect is the same whether the loss stems from an error in federal court or one in state court. The loss matters just as much—for workers, for courts, and for the rational development of the law.</w:t>
      </w:r>
    </w:p>
    <w:p w14:paraId="1B3DEC6B" w14:textId="77777777" w:rsidR="00B57F5E" w:rsidRPr="00F711F5" w:rsidRDefault="00B57F5E" w:rsidP="00B57F5E">
      <w:pPr>
        <w:rPr>
          <w:rStyle w:val="11111AAAAStyleUnderline"/>
        </w:rPr>
      </w:pPr>
    </w:p>
    <w:p w14:paraId="31A38696" w14:textId="77777777" w:rsidR="00B57F5E" w:rsidRPr="00F73B8E" w:rsidRDefault="00B57F5E" w:rsidP="00B57F5E">
      <w:pPr>
        <w:pStyle w:val="Heading4"/>
      </w:pPr>
      <w:r w:rsidRPr="00F73B8E">
        <w:t>Vote neg--- they decimate limits and neg ground because they endorse a bidirection model---that makes it impossible to be neg</w:t>
      </w:r>
    </w:p>
    <w:p w14:paraId="696EE76E" w14:textId="77777777" w:rsidR="00B57F5E" w:rsidRPr="00F711F5" w:rsidRDefault="00B57F5E" w:rsidP="00B57F5E"/>
    <w:p w14:paraId="5A74F30C" w14:textId="1F3FCC6F" w:rsidR="00B57F5E" w:rsidRPr="008A1BCE" w:rsidRDefault="00183FAA" w:rsidP="00B57F5E">
      <w:pPr>
        <w:pStyle w:val="Heading3"/>
      </w:pPr>
      <w:r>
        <w:t>2</w:t>
      </w:r>
    </w:p>
    <w:p w14:paraId="539CEFBF" w14:textId="77777777" w:rsidR="00B57F5E" w:rsidRPr="008A1BCE" w:rsidRDefault="00B57F5E" w:rsidP="00B57F5E"/>
    <w:p w14:paraId="701E1507" w14:textId="77777777" w:rsidR="00B57F5E" w:rsidRDefault="00B57F5E" w:rsidP="00B57F5E"/>
    <w:p w14:paraId="4D19A3C8" w14:textId="77777777" w:rsidR="00B57F5E" w:rsidRPr="00720E17" w:rsidRDefault="00B57F5E" w:rsidP="00B57F5E">
      <w:pPr>
        <w:pStyle w:val="Heading4"/>
        <w:rPr>
          <w:rStyle w:val="Style13ptBold"/>
        </w:rPr>
      </w:pPr>
      <w:r w:rsidRPr="00927490">
        <w:rPr>
          <w:rFonts w:cs="Arial"/>
        </w:rPr>
        <w:t xml:space="preserve">States </w:t>
      </w:r>
      <w:r w:rsidRPr="00927490">
        <w:rPr>
          <w:rFonts w:cs="Arial"/>
          <w:u w:val="single"/>
        </w:rPr>
        <w:t>solve</w:t>
      </w:r>
      <w:r w:rsidRPr="00DB4137">
        <w:rPr>
          <w:rFonts w:cs="Arial"/>
        </w:rPr>
        <w:t xml:space="preserve"> better</w:t>
      </w:r>
      <w:r w:rsidRPr="00927490">
        <w:rPr>
          <w:rFonts w:cs="Arial"/>
        </w:rPr>
        <w:t xml:space="preserve">, </w:t>
      </w:r>
      <w:r w:rsidRPr="00927490">
        <w:rPr>
          <w:rFonts w:cs="Arial"/>
          <w:u w:val="single"/>
        </w:rPr>
        <w:t>avoid preemption</w:t>
      </w:r>
      <w:r w:rsidRPr="00927490">
        <w:rPr>
          <w:rFonts w:cs="Arial"/>
        </w:rPr>
        <w:t xml:space="preserve">, </w:t>
      </w:r>
      <w:r w:rsidRPr="00927490">
        <w:rPr>
          <w:rFonts w:cs="Arial"/>
          <w:u w:val="single"/>
        </w:rPr>
        <w:t>spill-over</w:t>
      </w:r>
      <w:r w:rsidRPr="00720E17">
        <w:rPr>
          <w:rFonts w:cs="Arial"/>
        </w:rPr>
        <w:t xml:space="preserve"> and </w:t>
      </w:r>
      <w:r>
        <w:rPr>
          <w:rFonts w:cs="Arial"/>
        </w:rPr>
        <w:t xml:space="preserve">cause </w:t>
      </w:r>
      <w:r w:rsidRPr="00720E17">
        <w:rPr>
          <w:rFonts w:cs="Arial"/>
          <w:u w:val="single"/>
        </w:rPr>
        <w:t>follow-on</w:t>
      </w:r>
    </w:p>
    <w:p w14:paraId="6BACFB68" w14:textId="77777777" w:rsidR="00B57F5E" w:rsidRPr="008A1BCE" w:rsidRDefault="00B57F5E" w:rsidP="00B57F5E">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6635B71F" w14:textId="77777777" w:rsidR="00B57F5E" w:rsidRPr="008A1BCE" w:rsidRDefault="00B57F5E" w:rsidP="00B57F5E"/>
    <w:p w14:paraId="35BF014B" w14:textId="77777777" w:rsidR="00B57F5E" w:rsidRPr="00A442D5" w:rsidRDefault="00B57F5E" w:rsidP="00B57F5E">
      <w:pPr>
        <w:rPr>
          <w:rStyle w:val="11111AAAAStyleUnderline"/>
        </w:rPr>
      </w:pPr>
      <w:r w:rsidRPr="008A1BCE">
        <w:t xml:space="preserve">CONSTITUTIONAL AND ADMINISTRATIVE </w:t>
      </w:r>
      <w:r w:rsidRPr="00BF16BD">
        <w:rPr>
          <w:rStyle w:val="11111AAAAStyleUnderline"/>
        </w:rPr>
        <w:t>INNOVATION THROUGH STATE LABOR LAW</w:t>
      </w:r>
    </w:p>
    <w:p w14:paraId="7BA17CB3" w14:textId="77777777" w:rsidR="00B57F5E" w:rsidRPr="00FE6C4C" w:rsidRDefault="00B57F5E" w:rsidP="00B57F5E">
      <w:r w:rsidRPr="00A442D5">
        <w:rPr>
          <w:rStyle w:val="11111AAAAStyleUnderline"/>
        </w:rPr>
        <w:t xml:space="preserve">This Essay explores recent efforts by </w:t>
      </w:r>
      <w:r w:rsidRPr="00A442D5">
        <w:rPr>
          <w:rStyle w:val="11111AAAAStyleUnderline"/>
          <w:highlight w:val="yellow"/>
        </w:rPr>
        <w:t xml:space="preserve">worker </w:t>
      </w:r>
      <w:r w:rsidRPr="0055391F">
        <w:rPr>
          <w:rStyle w:val="11111AAAAStyleUnderline"/>
        </w:rPr>
        <w:t>organization</w:t>
      </w:r>
      <w:r w:rsidRPr="0055391F">
        <w:rPr>
          <w:rStyle w:val="11111AAAAStyleUnderline"/>
          <w:highlight w:val="yellow"/>
        </w:rPr>
        <w:t>s</w:t>
      </w:r>
      <w:r w:rsidRPr="00A442D5">
        <w:rPr>
          <w:rStyle w:val="11111AAAAStyleUnderline"/>
        </w:rPr>
        <w:t xml:space="preserve"> to </w:t>
      </w:r>
      <w:r w:rsidRPr="0055391F">
        <w:rPr>
          <w:rStyle w:val="Emphasis"/>
          <w:highlight w:val="yellow"/>
        </w:rPr>
        <w:t>transform</w:t>
      </w:r>
      <w:r w:rsidRPr="008A1BCE">
        <w:rPr>
          <w:rStyle w:val="AAAunderline"/>
          <w:highlight w:val="yellow"/>
        </w:rPr>
        <w:t xml:space="preserve"> labor policy in states</w:t>
      </w:r>
      <w:r w:rsidRPr="008A1BCE">
        <w:t xml:space="preserve">, as well as countermobilizations by business and conservative groups. It focuses on two particularly promising efforts: the development of </w:t>
      </w:r>
      <w:r w:rsidRPr="0055391F">
        <w:rPr>
          <w:rStyle w:val="AAAunderline"/>
        </w:rPr>
        <w:t>worker standards boards and pro-labor changes to state constitutional law</w:t>
      </w:r>
      <w:r w:rsidRPr="0055391F">
        <w:t>.</w:t>
      </w:r>
      <w:r w:rsidRPr="008A1BCE">
        <w:t xml:space="preserve"> It shows why, as a matter of political economy, such </w:t>
      </w:r>
      <w:r w:rsidRPr="00BF16BD">
        <w:rPr>
          <w:rStyle w:val="11111AAAAStyleUnderline"/>
        </w:rPr>
        <w:t>reforms</w:t>
      </w:r>
      <w:r w:rsidRPr="00A442D5">
        <w:rPr>
          <w:rStyle w:val="11111AAAAStyleUnderline"/>
        </w:rPr>
        <w:t xml:space="preserve"> have been </w:t>
      </w:r>
      <w:r w:rsidRPr="0055391F">
        <w:rPr>
          <w:rStyle w:val="Emphasis"/>
        </w:rPr>
        <w:t>achievable</w:t>
      </w:r>
      <w:r w:rsidRPr="0055391F">
        <w:rPr>
          <w:rStyle w:val="11111AAAAStyleUnderline"/>
        </w:rPr>
        <w:t xml:space="preserve"> at the state and local levels</w:t>
      </w:r>
      <w:r w:rsidRPr="00A442D5">
        <w:rPr>
          <w:rStyle w:val="11111AAAAStyleUnderline"/>
        </w:rPr>
        <w:t xml:space="preserve">, </w:t>
      </w:r>
      <w:r w:rsidRPr="0055391F">
        <w:rPr>
          <w:rStyle w:val="11111AAAAStyleUnderline"/>
        </w:rPr>
        <w:t>but not the fed</w:t>
      </w:r>
      <w:r w:rsidRPr="00A442D5">
        <w:rPr>
          <w:rStyle w:val="11111AAAAStyleUnderline"/>
        </w:rPr>
        <w:t xml:space="preserve">eral level, and explores the potential of </w:t>
      </w:r>
      <w:r w:rsidRPr="0055391F">
        <w:rPr>
          <w:rStyle w:val="11111AAAAStyleUnderline"/>
        </w:rPr>
        <w:t>state reforms</w:t>
      </w:r>
      <w:r w:rsidRPr="00A442D5">
        <w:rPr>
          <w:rStyle w:val="11111AAAAStyleUnderline"/>
        </w:rPr>
        <w:t xml:space="preserve"> to </w:t>
      </w:r>
      <w:r w:rsidRPr="00A442D5">
        <w:rPr>
          <w:rStyle w:val="11111AAAAStyleUnderline"/>
          <w:highlight w:val="yellow"/>
        </w:rPr>
        <w:t xml:space="preserve">build greater </w:t>
      </w:r>
      <w:r w:rsidRPr="0055391F">
        <w:rPr>
          <w:rStyle w:val="Emphasis"/>
          <w:highlight w:val="yellow"/>
        </w:rPr>
        <w:t>economic</w:t>
      </w:r>
      <w:r w:rsidRPr="008A1BCE">
        <w:rPr>
          <w:rStyle w:val="AAAunderline"/>
          <w:highlight w:val="yellow"/>
        </w:rPr>
        <w:t xml:space="preserve"> and </w:t>
      </w:r>
      <w:r w:rsidRPr="0055391F">
        <w:rPr>
          <w:rStyle w:val="Emphasis"/>
          <w:highlight w:val="yellow"/>
        </w:rPr>
        <w:t>political power</w:t>
      </w:r>
      <w:r w:rsidRPr="0055391F">
        <w:rPr>
          <w:rStyle w:val="AAAunderline"/>
        </w:rPr>
        <w:t xml:space="preserve"> for working people,</w:t>
      </w:r>
      <w:r w:rsidRPr="008A1BCE">
        <w:t xml:space="preserve"> notwithstanding limits imposed by federal preemption doctrine. Ultimately, this Essay argues that the</w:t>
      </w:r>
      <w:r w:rsidRPr="0055391F">
        <w:t xml:space="preserve">se </w:t>
      </w:r>
      <w:r w:rsidRPr="0055391F">
        <w:rPr>
          <w:rStyle w:val="AAAunderline"/>
        </w:rPr>
        <w:t xml:space="preserve">recent </w:t>
      </w:r>
      <w:r w:rsidRPr="00465F82">
        <w:rPr>
          <w:rStyle w:val="AAAunderline"/>
        </w:rPr>
        <w:t>innovations</w:t>
      </w:r>
      <w:r w:rsidRPr="0055391F">
        <w:rPr>
          <w:rStyle w:val="AAAunderline"/>
        </w:rPr>
        <w:t xml:space="preserve"> in </w:t>
      </w:r>
      <w:r w:rsidRPr="00FE6C4C">
        <w:t xml:space="preserve">state labor law have the </w:t>
      </w:r>
      <w:r w:rsidRPr="0055391F">
        <w:rPr>
          <w:rStyle w:val="AAAunderline"/>
        </w:rPr>
        <w:t xml:space="preserve">potential not only to reshape U.S. labor policy but also to </w:t>
      </w:r>
      <w:r w:rsidRPr="00EC20CD">
        <w:rPr>
          <w:rStyle w:val="AAAunderline"/>
          <w:highlight w:val="yellow"/>
        </w:rPr>
        <w:t xml:space="preserve">serve </w:t>
      </w:r>
      <w:r w:rsidRPr="00DB4137">
        <w:rPr>
          <w:rStyle w:val="AAAunderline"/>
          <w:highlight w:val="yellow"/>
        </w:rPr>
        <w:t xml:space="preserve">as a </w:t>
      </w:r>
      <w:r w:rsidRPr="00DB4137">
        <w:rPr>
          <w:rStyle w:val="Emphasis"/>
          <w:highlight w:val="yellow"/>
        </w:rPr>
        <w:t>model</w:t>
      </w:r>
      <w:r w:rsidRPr="00DB4137">
        <w:rPr>
          <w:rStyle w:val="AAAunderline"/>
          <w:highlight w:val="yellow"/>
        </w:rPr>
        <w:t xml:space="preserve"> f</w:t>
      </w:r>
      <w:r w:rsidRPr="00EC20CD">
        <w:rPr>
          <w:rStyle w:val="AAAunderline"/>
          <w:highlight w:val="yellow"/>
        </w:rPr>
        <w:t>or</w:t>
      </w:r>
      <w:r w:rsidRPr="0055391F">
        <w:rPr>
          <w:rStyle w:val="AAAunderline"/>
        </w:rPr>
        <w:t xml:space="preserve"> a more </w:t>
      </w:r>
      <w:r w:rsidRPr="00EC20CD">
        <w:rPr>
          <w:rStyle w:val="Emphasis"/>
          <w:highlight w:val="yellow"/>
        </w:rPr>
        <w:t>dem</w:t>
      </w:r>
      <w:r w:rsidRPr="00EC20CD">
        <w:rPr>
          <w:rStyle w:val="11111AAAAStyleUnderline"/>
        </w:rPr>
        <w:t xml:space="preserve">ocratic approach to </w:t>
      </w:r>
      <w:r w:rsidRPr="00EC20CD">
        <w:rPr>
          <w:rStyle w:val="11111AAAAStyleUnderline"/>
          <w:highlight w:val="yellow"/>
        </w:rPr>
        <w:t>admin</w:t>
      </w:r>
      <w:r w:rsidRPr="00EC20CD">
        <w:rPr>
          <w:rStyle w:val="11111AAAAStyleUnderline"/>
        </w:rPr>
        <w:t xml:space="preserve">istrative governance and </w:t>
      </w:r>
      <w:r w:rsidRPr="00EC20CD">
        <w:rPr>
          <w:rStyle w:val="Emphasis"/>
        </w:rPr>
        <w:t>constitutional law</w:t>
      </w:r>
      <w:r w:rsidRPr="00EC20CD">
        <w:rPr>
          <w:rStyle w:val="11111AAAAStyleUnderline"/>
        </w:rPr>
        <w:t xml:space="preserve"> </w:t>
      </w:r>
      <w:r w:rsidRPr="00EC20CD">
        <w:rPr>
          <w:rStyle w:val="11111AAAAStyleUnderline"/>
          <w:highlight w:val="yellow"/>
        </w:rPr>
        <w:t>generally</w:t>
      </w:r>
      <w:r w:rsidRPr="00EC20CD">
        <w:rPr>
          <w:rStyle w:val="11111AAAAStyleUnderline"/>
        </w:rPr>
        <w:t>.</w:t>
      </w:r>
    </w:p>
    <w:p w14:paraId="7D39D2CA" w14:textId="77777777" w:rsidR="00B57F5E" w:rsidRPr="008A1BCE" w:rsidRDefault="00B57F5E" w:rsidP="00B57F5E">
      <w:r w:rsidRPr="008A1BCE">
        <w:t>[table of contents omitted]</w:t>
      </w:r>
    </w:p>
    <w:p w14:paraId="2E5881A6" w14:textId="77777777" w:rsidR="00B57F5E" w:rsidRPr="008A1BCE" w:rsidRDefault="00B57F5E" w:rsidP="00B57F5E">
      <w:r w:rsidRPr="008A1BCE">
        <w:t>*1468 Introduction</w:t>
      </w:r>
    </w:p>
    <w:p w14:paraId="1472974C" w14:textId="77777777" w:rsidR="00B57F5E" w:rsidRPr="008A1BCE" w:rsidRDefault="00B57F5E" w:rsidP="00B57F5E">
      <w:r w:rsidRPr="008A1BCE">
        <w:t xml:space="preserve">Workers in the United States face acute problems of low wages, poor working conditions, and a lack of voice both on the job and in our democracy. Collective bargaining coverage is lower than in nearly any other industrial democracy--and economic inequality is at near-record highs.1 Yet, </w:t>
      </w:r>
      <w:r w:rsidRPr="0055391F">
        <w:rPr>
          <w:rStyle w:val="AAAunderline"/>
        </w:rPr>
        <w:t>efforts to ref</w:t>
      </w:r>
      <w:r w:rsidRPr="0055391F">
        <w:rPr>
          <w:rStyle w:val="11111AAAAStyleUnderline"/>
        </w:rPr>
        <w:t xml:space="preserve">orm labor law at </w:t>
      </w:r>
      <w:r w:rsidRPr="00465F82">
        <w:rPr>
          <w:rStyle w:val="11111AAAAStyleUnderline"/>
        </w:rPr>
        <w:t>the federal level</w:t>
      </w:r>
      <w:r w:rsidRPr="00BF16BD">
        <w:rPr>
          <w:rStyle w:val="11111AAAAStyleUnderline"/>
        </w:rPr>
        <w:t xml:space="preserve"> have repeatedly failed, leading scholars to declare labor law “ossified.”2 And the U.S. Constit</w:t>
      </w:r>
      <w:r w:rsidRPr="00BF16BD">
        <w:rPr>
          <w:rStyle w:val="AAAunderline"/>
        </w:rPr>
        <w:t>ution</w:t>
      </w:r>
      <w:r w:rsidRPr="0055391F">
        <w:t xml:space="preserve">, as interpreted by the Supreme Court, </w:t>
      </w:r>
      <w:r w:rsidRPr="0055391F">
        <w:rPr>
          <w:rStyle w:val="AAAunderline"/>
        </w:rPr>
        <w:t>offer</w:t>
      </w:r>
      <w:r w:rsidRPr="0055391F">
        <w:rPr>
          <w:rStyle w:val="11111AAAAStyleUnderline"/>
        </w:rPr>
        <w:t xml:space="preserve">s workers </w:t>
      </w:r>
      <w:r w:rsidRPr="00FE6C4C">
        <w:t>little protection--whether in terms of basic minimum</w:t>
      </w:r>
      <w:r w:rsidRPr="008A1BCE">
        <w:t xml:space="preserve"> entitlements or the rights to organize, bargain, and strike--with no hope of amendment.3</w:t>
      </w:r>
    </w:p>
    <w:p w14:paraId="0B22F7DC" w14:textId="77777777" w:rsidR="00B57F5E" w:rsidRPr="008A1BCE" w:rsidRDefault="00B57F5E" w:rsidP="00B57F5E">
      <w:r w:rsidRPr="008A1BCE">
        <w:t xml:space="preserve">At the </w:t>
      </w:r>
      <w:r w:rsidRPr="00BF16BD">
        <w:rPr>
          <w:rStyle w:val="AAAunderline"/>
        </w:rPr>
        <w:t>state l</w:t>
      </w:r>
      <w:r w:rsidRPr="00BF16BD">
        <w:rPr>
          <w:rStyle w:val="11111AAAAStyleUnderline"/>
        </w:rPr>
        <w:t>evel, however, the picture is far less fixed and, in many jurisdictions, far more promising for workers</w:t>
      </w:r>
      <w:r w:rsidRPr="00A442D5">
        <w:rPr>
          <w:rStyle w:val="11111AAAAStyleUnderline"/>
        </w:rPr>
        <w:t xml:space="preserve">. </w:t>
      </w:r>
      <w:r w:rsidRPr="00DB4137">
        <w:rPr>
          <w:rStyle w:val="Emphasis"/>
        </w:rPr>
        <w:t>Despite</w:t>
      </w:r>
      <w:r w:rsidRPr="00DB4137">
        <w:rPr>
          <w:rStyle w:val="11111AAAAStyleUnderline"/>
        </w:rPr>
        <w:t xml:space="preserve"> the preemption doctrine, states have long addresse</w:t>
      </w:r>
      <w:r w:rsidRPr="00DB4137">
        <w:rPr>
          <w:rStyle w:val="AAAunderline"/>
        </w:rPr>
        <w:t>d labor</w:t>
      </w:r>
      <w:r w:rsidRPr="00576760">
        <w:rPr>
          <w:rStyle w:val="AAAunderline"/>
        </w:rPr>
        <w:t xml:space="preserve"> rights </w:t>
      </w:r>
      <w:r w:rsidRPr="00BF16BD">
        <w:rPr>
          <w:rStyle w:val="AAAunderline"/>
        </w:rPr>
        <w:t>through</w:t>
      </w:r>
      <w:r w:rsidRPr="00BF16BD">
        <w:t xml:space="preserve"> their </w:t>
      </w:r>
      <w:r w:rsidRPr="00BF16BD">
        <w:rPr>
          <w:rStyle w:val="AAAunderline"/>
        </w:rPr>
        <w:t>cons</w:t>
      </w:r>
      <w:r w:rsidRPr="00BF16BD">
        <w:rPr>
          <w:rStyle w:val="11111AAAAStyleUnderline"/>
        </w:rPr>
        <w:t xml:space="preserve">titutions and statutes, including through direct </w:t>
      </w:r>
      <w:r w:rsidRPr="00BF16BD">
        <w:rPr>
          <w:rStyle w:val="Emphasis"/>
        </w:rPr>
        <w:t>democracy mechanisms</w:t>
      </w:r>
      <w:r w:rsidRPr="00BF16BD">
        <w:rPr>
          <w:rStyle w:val="11111AAAAStyleUnderline"/>
        </w:rPr>
        <w:t xml:space="preserve"> like ballot initiatives.</w:t>
      </w:r>
      <w:r w:rsidRPr="00A442D5">
        <w:rPr>
          <w:rStyle w:val="11111AAAAStyleUnderline"/>
        </w:rPr>
        <w:t xml:space="preserve"> States have also used </w:t>
      </w:r>
      <w:r w:rsidRPr="00BF16BD">
        <w:rPr>
          <w:rStyle w:val="Emphasis"/>
        </w:rPr>
        <w:t>innovative</w:t>
      </w:r>
      <w:r w:rsidRPr="00FE6C4C">
        <w:t xml:space="preserve"> administrative practices </w:t>
      </w:r>
      <w:r w:rsidRPr="008A1BCE">
        <w:t>to advance labor rights. In recent years, *1469 significant and important innovation has occurred along both administrative and constitutional dimensions.4</w:t>
      </w:r>
    </w:p>
    <w:p w14:paraId="578B5DB4" w14:textId="77777777" w:rsidR="00B57F5E" w:rsidRPr="008A1BCE" w:rsidRDefault="00B57F5E" w:rsidP="00B57F5E">
      <w:r w:rsidRPr="008A1BCE">
        <w:t xml:space="preserve">Consider one recent example from </w:t>
      </w:r>
      <w:r w:rsidRPr="00BF16BD">
        <w:rPr>
          <w:rStyle w:val="AAAunderline"/>
        </w:rPr>
        <w:t>California</w:t>
      </w:r>
      <w:r w:rsidRPr="00BF16BD">
        <w:t xml:space="preserve">: On April 1, 2024, over five hundred thousand low-wage California workers saw an increase in their hourly wage to a minimum of twenty dollars an hour.5 This increase--to nearly three times the federal minimum wage--was the product of years of organizing by fast-food workers. In addition to the wage increase, the fast-food workers won the </w:t>
      </w:r>
      <w:r w:rsidRPr="00BF16BD">
        <w:rPr>
          <w:rStyle w:val="AAAunderline"/>
        </w:rPr>
        <w:t>creat</w:t>
      </w:r>
      <w:r w:rsidRPr="00BF16BD">
        <w:t>ion of a new administrative council--</w:t>
      </w:r>
      <w:r w:rsidRPr="00BF16BD">
        <w:rPr>
          <w:rStyle w:val="AAAunderline"/>
        </w:rPr>
        <w:t>a “w</w:t>
      </w:r>
      <w:r w:rsidRPr="00BF16BD">
        <w:rPr>
          <w:rStyle w:val="11111AAAAStyleUnderline"/>
        </w:rPr>
        <w:t>orker standards board”--that gives them the right to negotiate industry standar</w:t>
      </w:r>
      <w:r w:rsidRPr="00BF16BD">
        <w:rPr>
          <w:rStyle w:val="AAAunderline"/>
        </w:rPr>
        <w:t>ds</w:t>
      </w:r>
      <w:r w:rsidRPr="008A1BCE">
        <w:t xml:space="preserve"> with their employers and state officials.6 Though California fast-food workers still have not achieved a collective bargaining agreement (federal preemption doctrine prohibits the State from legislating in the area of collective bargaining for most private sector workers7), the new law promises to transform labor policy while also innovating how state administration governance occurs. Meanwhile, </w:t>
      </w:r>
      <w:r w:rsidRPr="00BF16BD">
        <w:rPr>
          <w:rStyle w:val="AAAunderline"/>
        </w:rPr>
        <w:t>a constitutio</w:t>
      </w:r>
      <w:r w:rsidRPr="00BF16BD">
        <w:rPr>
          <w:rStyle w:val="11111AAAAStyleUnderline"/>
        </w:rPr>
        <w:t>nal amendment is percolating in the California Legislature that would affirm the right of Californians to join a un</w:t>
      </w:r>
      <w:r w:rsidRPr="00BF16BD">
        <w:rPr>
          <w:rStyle w:val="AAAunderline"/>
        </w:rPr>
        <w:t>ion</w:t>
      </w:r>
      <w:r w:rsidRPr="008A1BCE">
        <w:t xml:space="preserve"> and to negotiate with their employers.8 The amendment would prohibit the passing of any statute or ordinance that interferes with such rights.9</w:t>
      </w:r>
    </w:p>
    <w:p w14:paraId="1896B7BB" w14:textId="77777777" w:rsidR="00B57F5E" w:rsidRPr="008A1BCE" w:rsidRDefault="00B57F5E" w:rsidP="00B57F5E">
      <w:r w:rsidRPr="008A1BCE">
        <w:t>This Essay will explore these and other recent efforts to transform labor policy in states, as well as countermobilization by business and conservative groups, with a focus on emerging administrative mechanisms and constitutional law designed to enable collective worker rights. It will argue that state and local efforts have the potential not only to reshape American labor law but also to serve as a model for a more democratic approach to administrative governance and constitutional law generally.</w:t>
      </w:r>
    </w:p>
    <w:p w14:paraId="691345A4" w14:textId="77777777" w:rsidR="00B57F5E" w:rsidRPr="008A1BCE" w:rsidRDefault="00B57F5E" w:rsidP="00B57F5E">
      <w:r w:rsidRPr="008A1BCE">
        <w:t>*1470 This Essay proceeds in three parts. Part I surveys the political economy of labor law at the federal and state levels, examining why labor law reform has been largely unachievable at the federal level but not at the state level. Part II surveys the legal constraints on how states and localities can legislate on unionization and collective bargaining and examines several recent efforts to take advantage of the interstices of the preemption rules, as well as countermobilization by business. Part III focuses on two of labor's efforts--tripartite administrative boards and constitutional rights articulation--both of which aim to build greater power for workers while improving working conditions. It considers the extent to which labor's innovations offer a model for a more social democratic approach to public law that could be expanded beyond labor. This Essay concludes by acknowledging the countermobilization by business and the challenges to reshaping labor law, public law, and the political economy of the United States.</w:t>
      </w:r>
    </w:p>
    <w:p w14:paraId="23639413" w14:textId="77777777" w:rsidR="00B57F5E" w:rsidRPr="008A1BCE" w:rsidRDefault="00B57F5E" w:rsidP="00B57F5E">
      <w:r w:rsidRPr="008A1BCE">
        <w:t>I. The Political Economy of Federal and State Labor Law Reform</w:t>
      </w:r>
    </w:p>
    <w:p w14:paraId="3E345B2B" w14:textId="77777777" w:rsidR="00B57F5E" w:rsidRPr="008A1BCE" w:rsidRDefault="00B57F5E" w:rsidP="00B57F5E">
      <w:r w:rsidRPr="008A1BCE">
        <w:t xml:space="preserve">The COVID-19 pandemic brought to the fore the essential nature of workers' contributions to society. At the same time, dangerous working conditions, persistently low wages, staggering economic inequality, and the looming threat of artificial intelligence and algorithmic management underscored for many just how thoroughly the </w:t>
      </w:r>
      <w:r w:rsidRPr="00BF16BD">
        <w:rPr>
          <w:rStyle w:val="AAAunderline"/>
        </w:rPr>
        <w:t>U.S. p</w:t>
      </w:r>
      <w:r w:rsidRPr="00BF16BD">
        <w:rPr>
          <w:rStyle w:val="11111AAAAStyleUnderline"/>
        </w:rPr>
        <w:t>olitical economy fails workers. Against this background, support among Americans for unions has incre</w:t>
      </w:r>
      <w:r w:rsidRPr="00BF16BD">
        <w:rPr>
          <w:rStyle w:val="AAAunderline"/>
        </w:rPr>
        <w:t>ased</w:t>
      </w:r>
      <w:r w:rsidRPr="008A1BCE">
        <w:t xml:space="preserve"> considerably in recent years with more than sixty-five percent expressing favorable views in opinion polls.10 An upsurge in labor activity has accompanied the rise in unions' favorability rates. Since 2018, hundreds of thousands of workers have engaged in work stoppages, while others have organized new unions at companies once thought unorganizable, ranging from Starbucks to Amazon to numerous news outlets and universities.11 Overall, there has been a more than fifty percent increase in workers petitioning the National Labor *1471 Relations Board (NLRB) for union elections,12 and strike activity has reached its highest peak since 2000.13</w:t>
      </w:r>
    </w:p>
    <w:p w14:paraId="799A5849" w14:textId="77777777" w:rsidR="00B57F5E" w:rsidRPr="008A1BCE" w:rsidRDefault="00B57F5E" w:rsidP="00B57F5E">
      <w:r w:rsidRPr="008A1BCE">
        <w:t>A. The Political Economy of Federal Labor Law</w:t>
      </w:r>
    </w:p>
    <w:p w14:paraId="3139D64A" w14:textId="77777777" w:rsidR="00B57F5E" w:rsidRPr="008A1BCE" w:rsidRDefault="00B57F5E" w:rsidP="00B57F5E">
      <w:r w:rsidRPr="008A1BCE">
        <w:t xml:space="preserve">Yet </w:t>
      </w:r>
      <w:r w:rsidRPr="00BF16BD">
        <w:rPr>
          <w:rStyle w:val="AAAunderline"/>
        </w:rPr>
        <w:t>ev</w:t>
      </w:r>
      <w:r w:rsidRPr="00BF16BD">
        <w:rPr>
          <w:rStyle w:val="11111AAAAStyleUnderline"/>
        </w:rPr>
        <w:t>en with all of this labor activity, only about six percent of private sector employees are unionized.14 One key reason for the gap between preference and reality is the structure of federal labor law.</w:t>
      </w:r>
      <w:r w:rsidRPr="00A442D5">
        <w:rPr>
          <w:rStyle w:val="11111AAAAStyleUnderline"/>
        </w:rPr>
        <w:t xml:space="preserve"> The National Labor Relations Act (</w:t>
      </w:r>
      <w:r w:rsidRPr="00A442D5">
        <w:rPr>
          <w:rStyle w:val="11111AAAAStyleUnderline"/>
          <w:highlight w:val="yellow"/>
        </w:rPr>
        <w:t>NLR</w:t>
      </w:r>
      <w:r w:rsidRPr="008A1BCE">
        <w:rPr>
          <w:rStyle w:val="AAAunderline"/>
          <w:highlight w:val="yellow"/>
        </w:rPr>
        <w:t>A</w:t>
      </w:r>
      <w:r w:rsidRPr="008A1BCE">
        <w:t xml:space="preserve">) promises to protect workers' rights to organize, bargain, and strike,15 but it </w:t>
      </w:r>
      <w:r w:rsidRPr="008A1BCE">
        <w:rPr>
          <w:rStyle w:val="AAAunderline"/>
          <w:highlight w:val="yellow"/>
        </w:rPr>
        <w:t>fails</w:t>
      </w:r>
      <w:r w:rsidRPr="008A1BCE">
        <w:t xml:space="preserve"> to do so in practice.16</w:t>
      </w:r>
    </w:p>
    <w:p w14:paraId="12DEB2C5" w14:textId="77777777" w:rsidR="00B57F5E" w:rsidRPr="008A1BCE" w:rsidRDefault="00B57F5E" w:rsidP="00B57F5E">
      <w:r w:rsidRPr="008A1BCE">
        <w:t xml:space="preserve">Several </w:t>
      </w:r>
      <w:r w:rsidRPr="00BF16BD">
        <w:rPr>
          <w:rStyle w:val="Emphasis"/>
          <w:highlight w:val="yellow"/>
        </w:rPr>
        <w:t>weaknesses pervade</w:t>
      </w:r>
      <w:r w:rsidRPr="00A442D5">
        <w:rPr>
          <w:rStyle w:val="11111AAAAStyleUnderline"/>
        </w:rPr>
        <w:t xml:space="preserve"> federal labor law.17 First, </w:t>
      </w:r>
      <w:r w:rsidRPr="00BF16BD">
        <w:rPr>
          <w:rStyle w:val="Emphasis"/>
          <w:highlight w:val="yellow"/>
        </w:rPr>
        <w:t>minimal penalties</w:t>
      </w:r>
      <w:r w:rsidRPr="00A442D5">
        <w:rPr>
          <w:rStyle w:val="11111AAAAStyleUnderline"/>
        </w:rPr>
        <w:t xml:space="preserve"> and </w:t>
      </w:r>
      <w:r w:rsidRPr="00BF16BD">
        <w:rPr>
          <w:rStyle w:val="Emphasis"/>
          <w:highlight w:val="yellow"/>
        </w:rPr>
        <w:t>limited enforcement</w:t>
      </w:r>
      <w:r w:rsidRPr="00A442D5">
        <w:rPr>
          <w:rStyle w:val="11111AAAAStyleUnderline"/>
        </w:rPr>
        <w:t xml:space="preserve"> mechanisms, along with </w:t>
      </w:r>
      <w:r w:rsidRPr="00A442D5">
        <w:rPr>
          <w:rStyle w:val="11111AAAAStyleUnderline"/>
          <w:highlight w:val="yellow"/>
        </w:rPr>
        <w:t xml:space="preserve">strong </w:t>
      </w:r>
      <w:r w:rsidRPr="00C20B97">
        <w:rPr>
          <w:rStyle w:val="Emphasis"/>
          <w:highlight w:val="yellow"/>
        </w:rPr>
        <w:t>protections</w:t>
      </w:r>
      <w:r w:rsidRPr="00A442D5">
        <w:rPr>
          <w:rStyle w:val="11111AAAAStyleUnderline"/>
          <w:highlight w:val="yellow"/>
        </w:rPr>
        <w:t xml:space="preserve"> f</w:t>
      </w:r>
      <w:r w:rsidRPr="00BF16BD">
        <w:rPr>
          <w:rStyle w:val="11111AAAAStyleUnderline"/>
          <w:highlight w:val="yellow"/>
        </w:rPr>
        <w:t>or em</w:t>
      </w:r>
      <w:r w:rsidRPr="00A442D5">
        <w:rPr>
          <w:rStyle w:val="11111AAAAStyleUnderline"/>
          <w:highlight w:val="yellow"/>
        </w:rPr>
        <w:t>ployer</w:t>
      </w:r>
      <w:r w:rsidRPr="00C20B97">
        <w:t xml:space="preserve"> property and managerial right</w:t>
      </w:r>
      <w:r w:rsidRPr="00A442D5">
        <w:rPr>
          <w:rStyle w:val="11111AAAAStyleUnderline"/>
          <w:highlight w:val="yellow"/>
        </w:rPr>
        <w:t>s</w:t>
      </w:r>
      <w:r w:rsidRPr="00A442D5">
        <w:rPr>
          <w:rStyle w:val="11111AAAAStyleUnderline"/>
        </w:rPr>
        <w:t xml:space="preserve">, </w:t>
      </w:r>
      <w:r w:rsidRPr="00A442D5">
        <w:rPr>
          <w:rStyle w:val="11111AAAAStyleUnderline"/>
          <w:highlight w:val="yellow"/>
        </w:rPr>
        <w:t xml:space="preserve">make it </w:t>
      </w:r>
      <w:r w:rsidRPr="00BF16BD">
        <w:rPr>
          <w:rStyle w:val="Emphasis"/>
          <w:highlight w:val="yellow"/>
        </w:rPr>
        <w:t>exceedingly difficult</w:t>
      </w:r>
      <w:r w:rsidRPr="008A1BCE">
        <w:t xml:space="preserve"> </w:t>
      </w:r>
      <w:r w:rsidRPr="00BF16BD">
        <w:rPr>
          <w:rStyle w:val="11111AAAAStyleUnderline"/>
        </w:rPr>
        <w:t>for workers to organize new unions</w:t>
      </w:r>
      <w:r w:rsidRPr="008A1BCE">
        <w:t xml:space="preserve"> and reach first contracts with their employers.18 One study found that U.S. employers are charged with violating the law in over forty percent of union campaigns,19 and nearly two-thirds “of all organized units had no collective bargaining agreement 1 year after certification.”20</w:t>
      </w:r>
    </w:p>
    <w:p w14:paraId="047CF9E6" w14:textId="77777777" w:rsidR="00B57F5E" w:rsidRPr="008A1BCE" w:rsidRDefault="00B57F5E" w:rsidP="00B57F5E">
      <w:r w:rsidRPr="008A1BCE">
        <w:t xml:space="preserve">Second, the primary mechanism workers have for achieving gains is </w:t>
      </w:r>
      <w:r w:rsidRPr="00C20B97">
        <w:rPr>
          <w:rStyle w:val="AAAunderline"/>
        </w:rPr>
        <w:t>col</w:t>
      </w:r>
      <w:r w:rsidRPr="00C20B97">
        <w:rPr>
          <w:rStyle w:val="11111AAAAStyleUnderline"/>
        </w:rPr>
        <w:t>lective action</w:t>
      </w:r>
      <w:r w:rsidRPr="00A442D5">
        <w:rPr>
          <w:rStyle w:val="11111AAAAStyleUnderline"/>
        </w:rPr>
        <w:t xml:space="preserve">, but </w:t>
      </w:r>
      <w:r w:rsidRPr="00C20B97">
        <w:rPr>
          <w:rStyle w:val="11111AAAAStyleUnderline"/>
          <w:highlight w:val="yellow"/>
        </w:rPr>
        <w:t>protections</w:t>
      </w:r>
      <w:r w:rsidRPr="00A442D5">
        <w:rPr>
          <w:rStyle w:val="11111AAAAStyleUnderline"/>
        </w:rPr>
        <w:t xml:space="preserve"> for the </w:t>
      </w:r>
      <w:r w:rsidRPr="00C20B97">
        <w:rPr>
          <w:rStyle w:val="11111AAAAStyleUnderline"/>
        </w:rPr>
        <w:t>right</w:t>
      </w:r>
      <w:r w:rsidRPr="00A442D5">
        <w:rPr>
          <w:rStyle w:val="11111AAAAStyleUnderline"/>
        </w:rPr>
        <w:t xml:space="preserve"> to strike </w:t>
      </w:r>
      <w:r w:rsidRPr="00A442D5">
        <w:rPr>
          <w:rStyle w:val="11111AAAAStyleUnderline"/>
          <w:highlight w:val="yellow"/>
        </w:rPr>
        <w:t xml:space="preserve">have been significantly </w:t>
      </w:r>
      <w:r w:rsidRPr="00C611B6">
        <w:rPr>
          <w:rStyle w:val="Emphasis"/>
          <w:highlight w:val="yellow"/>
        </w:rPr>
        <w:t>whittled down</w:t>
      </w:r>
      <w:r w:rsidRPr="00A442D5">
        <w:rPr>
          <w:rStyle w:val="11111AAAAStyleUnderline"/>
          <w:highlight w:val="yellow"/>
        </w:rPr>
        <w:t xml:space="preserve"> by</w:t>
      </w:r>
      <w:r w:rsidRPr="00A442D5">
        <w:rPr>
          <w:rStyle w:val="11111AAAAStyleUnderline"/>
        </w:rPr>
        <w:t xml:space="preserve"> both </w:t>
      </w:r>
      <w:r w:rsidRPr="00C611B6">
        <w:rPr>
          <w:rStyle w:val="Emphasis"/>
          <w:highlight w:val="yellow"/>
        </w:rPr>
        <w:t>courts</w:t>
      </w:r>
      <w:r w:rsidRPr="00A442D5">
        <w:rPr>
          <w:rStyle w:val="11111AAAAStyleUnderline"/>
          <w:highlight w:val="yellow"/>
        </w:rPr>
        <w:t xml:space="preserve"> and </w:t>
      </w:r>
      <w:r w:rsidRPr="00C611B6">
        <w:rPr>
          <w:rStyle w:val="Emphasis"/>
          <w:highlight w:val="yellow"/>
        </w:rPr>
        <w:t>Congress</w:t>
      </w:r>
      <w:r w:rsidRPr="008A1BCE">
        <w:t xml:space="preserve"> since the *1472 1930s.21 To take just one example, the law purports to protect the right to strike but permits employers to permanently replace workers who strike for economic reasons.22</w:t>
      </w:r>
    </w:p>
    <w:p w14:paraId="498BA739" w14:textId="77777777" w:rsidR="00B57F5E" w:rsidRPr="00A442D5" w:rsidRDefault="00B57F5E" w:rsidP="00B57F5E">
      <w:pPr>
        <w:rPr>
          <w:rStyle w:val="11111AAAAStyleUnderline"/>
        </w:rPr>
      </w:pPr>
      <w:r w:rsidRPr="008A1BCE">
        <w:t xml:space="preserve">Third, the </w:t>
      </w:r>
      <w:r w:rsidRPr="00C20B97">
        <w:rPr>
          <w:rStyle w:val="AAAunderline"/>
        </w:rPr>
        <w:t>law ex</w:t>
      </w:r>
      <w:r w:rsidRPr="00C20B97">
        <w:rPr>
          <w:rStyle w:val="11111AAAAStyleUnderline"/>
        </w:rPr>
        <w:t>cludes too many workers from its protectio</w:t>
      </w:r>
      <w:r w:rsidRPr="00C20B97">
        <w:rPr>
          <w:rStyle w:val="AAAunderline"/>
        </w:rPr>
        <w:t>ns</w:t>
      </w:r>
      <w:r w:rsidRPr="008A1BCE">
        <w:t xml:space="preserve">,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w:t>
      </w:r>
      <w:r w:rsidRPr="00A442D5">
        <w:rPr>
          <w:rStyle w:val="11111AAAAStyleUnderline"/>
          <w:highlight w:val="yellow"/>
        </w:rPr>
        <w:t xml:space="preserve">resulting in a </w:t>
      </w:r>
      <w:r w:rsidRPr="00C20B97">
        <w:rPr>
          <w:rStyle w:val="Emphasis"/>
          <w:highlight w:val="yellow"/>
        </w:rPr>
        <w:t>patchwork</w:t>
      </w:r>
      <w:r w:rsidRPr="00A442D5">
        <w:rPr>
          <w:rStyle w:val="11111AAAAStyleUnderline"/>
        </w:rPr>
        <w:t xml:space="preserve"> of coverage for government workers around the country.25</w:t>
      </w:r>
    </w:p>
    <w:p w14:paraId="0D9B182B" w14:textId="77777777" w:rsidR="00B57F5E" w:rsidRPr="008A1BCE" w:rsidRDefault="00B57F5E" w:rsidP="00B57F5E">
      <w:r w:rsidRPr="00A442D5">
        <w:rPr>
          <w:rStyle w:val="11111AAAAStyleUnderline"/>
        </w:rPr>
        <w:t xml:space="preserve">Finally, the </w:t>
      </w:r>
      <w:r w:rsidRPr="00AC5387">
        <w:rPr>
          <w:rStyle w:val="11111AAAAStyleUnderline"/>
          <w:highlight w:val="yellow"/>
        </w:rPr>
        <w:t>NLRA</w:t>
      </w:r>
      <w:r w:rsidRPr="00AC5387">
        <w:rPr>
          <w:rStyle w:val="11111AAAAStyleUnderline"/>
        </w:rPr>
        <w:t>'s</w:t>
      </w:r>
      <w:r w:rsidRPr="008A1BCE">
        <w:t xml:space="preserve"> orientation around worksite-by-worksite bargaining fails to give workers sufficient power to set wages and working conditions throughout their sector even when they do successfully organize at a given workplace.26 This </w:t>
      </w:r>
      <w:r w:rsidRPr="00C20B97">
        <w:rPr>
          <w:rStyle w:val="AAAunderline"/>
        </w:rPr>
        <w:t>proble</w:t>
      </w:r>
      <w:r w:rsidRPr="00C20B97">
        <w:rPr>
          <w:rStyle w:val="11111AAAAStyleUnderline"/>
        </w:rPr>
        <w:t>m, too, has become more acute with the rise of the ““</w:t>
      </w:r>
      <w:r w:rsidRPr="00C20B97">
        <w:rPr>
          <w:rStyle w:val="Emphasis"/>
        </w:rPr>
        <w:t>fissured workplace</w:t>
      </w:r>
      <w:r w:rsidRPr="00C20B97">
        <w:rPr>
          <w:rStyle w:val="11111AAAAStyleUnderline"/>
        </w:rPr>
        <w:t xml:space="preserve">,” with more corporations relying on </w:t>
      </w:r>
      <w:r w:rsidRPr="00C20B97">
        <w:rPr>
          <w:rStyle w:val="Emphasis"/>
        </w:rPr>
        <w:t>outsourcing</w:t>
      </w:r>
      <w:r w:rsidRPr="00C20B97">
        <w:rPr>
          <w:rStyle w:val="11111AAAAStyleUnderline"/>
        </w:rPr>
        <w:t>, franchising, temporary labo</w:t>
      </w:r>
      <w:r w:rsidRPr="00C20B97">
        <w:rPr>
          <w:rStyle w:val="AAAunderline"/>
        </w:rPr>
        <w:t>r</w:t>
      </w:r>
      <w:r w:rsidRPr="00C20B97">
        <w:t>,</w:t>
      </w:r>
      <w:r w:rsidRPr="008A1BCE">
        <w:t xml:space="preserve"> and other precarious work arrangements.27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11FAD0A9" w14:textId="77777777" w:rsidR="00B57F5E" w:rsidRPr="008A1BCE" w:rsidRDefault="00B57F5E" w:rsidP="00B57F5E">
      <w:r w:rsidRPr="008A1BCE">
        <w:t>In contrast to the U.S. system, nearly all other industrial democracies provide mechanisms for workers to bargain together across a sector, while also providing for worker voice at the local “shop” level.29 In light of these features of U.S. labor law, it is not surprising *1473 that the United States has some of the lowest levels of collective bargaining coverage in the industrialized world--and some of the highest levels of income and wealth inequality.30 As social scientists have demonstrated, with the decline of unions, the United States has lost a key equalizing force in politics and the economy.31</w:t>
      </w:r>
    </w:p>
    <w:p w14:paraId="5E23AF38" w14:textId="77777777" w:rsidR="00B57F5E" w:rsidRPr="00A442D5" w:rsidRDefault="00B57F5E" w:rsidP="00B57F5E">
      <w:pPr>
        <w:rPr>
          <w:rStyle w:val="11111AAAAStyleUnderline"/>
        </w:rPr>
      </w:pPr>
      <w:r w:rsidRPr="008A1BCE">
        <w:t xml:space="preserve">Yet </w:t>
      </w:r>
      <w:r w:rsidRPr="00FE6C4C">
        <w:rPr>
          <w:rStyle w:val="AAAunderline"/>
        </w:rPr>
        <w:t>des</w:t>
      </w:r>
      <w:r w:rsidRPr="00FE6C4C">
        <w:rPr>
          <w:rStyle w:val="11111AAAAStyleUnderline"/>
        </w:rPr>
        <w:t xml:space="preserve">pite widespread scholarly consensus about the shortcomings of U.S. labor </w:t>
      </w:r>
      <w:r w:rsidRPr="00AC5387">
        <w:rPr>
          <w:rStyle w:val="11111AAAAStyleUnderline"/>
        </w:rPr>
        <w:t>law--</w:t>
      </w:r>
      <w:r w:rsidRPr="00FE6C4C">
        <w:rPr>
          <w:rStyle w:val="11111AAAAStyleUnderline"/>
        </w:rPr>
        <w:t>and substantial overwhelming popular support for unions--efforts to reform labor law at the federal level have repeate</w:t>
      </w:r>
      <w:r w:rsidRPr="00FE6C4C">
        <w:rPr>
          <w:rStyle w:val="AAAunderline"/>
        </w:rPr>
        <w:t>dly fail</w:t>
      </w:r>
      <w:r w:rsidRPr="00FE6C4C">
        <w:t>ed</w:t>
      </w:r>
      <w:r w:rsidRPr="00FE6C4C">
        <w:rPr>
          <w:rStyle w:val="AAAunderline"/>
        </w:rPr>
        <w:t>.</w:t>
      </w:r>
      <w:r w:rsidRPr="00FE6C4C">
        <w:t xml:space="preserve">32 Political scientists like Jacob Hacker and Daniel Galvin have demonstrated that the failure to amend the NLRA has resulted in substantial “policy drift.”33 That is, </w:t>
      </w:r>
      <w:r w:rsidRPr="00AC5387">
        <w:rPr>
          <w:rStyle w:val="AAAunderline"/>
        </w:rPr>
        <w:t>lab</w:t>
      </w:r>
      <w:r w:rsidRPr="00AC5387">
        <w:rPr>
          <w:rStyle w:val="11111AAAAStyleUnderline"/>
        </w:rPr>
        <w:t xml:space="preserve">or policy has not remained static but rather has </w:t>
      </w:r>
      <w:r w:rsidRPr="00AC5387">
        <w:rPr>
          <w:rStyle w:val="11111AAAAStyleUnderline"/>
          <w:highlight w:val="yellow"/>
        </w:rPr>
        <w:t>bec</w:t>
      </w:r>
      <w:r w:rsidRPr="00EC20CD">
        <w:rPr>
          <w:rStyle w:val="11111AAAAStyleUnderline"/>
          <w:highlight w:val="yellow"/>
        </w:rPr>
        <w:t>ome we</w:t>
      </w:r>
      <w:r w:rsidRPr="00AC5387">
        <w:rPr>
          <w:rStyle w:val="11111AAAAStyleUnderline"/>
          <w:highlight w:val="yellow"/>
        </w:rPr>
        <w:t>aker over time</w:t>
      </w:r>
      <w:r w:rsidRPr="00AC5387">
        <w:rPr>
          <w:rStyle w:val="11111AAAAStyleUnderline"/>
        </w:rPr>
        <w:t xml:space="preserve"> be</w:t>
      </w:r>
      <w:r w:rsidRPr="00AC5387">
        <w:rPr>
          <w:rStyle w:val="11111AAAAStyleUnderline"/>
          <w:highlight w:val="yellow"/>
        </w:rPr>
        <w:t>cause</w:t>
      </w:r>
      <w:r w:rsidRPr="00A442D5">
        <w:rPr>
          <w:rStyle w:val="11111AAAAStyleUnderline"/>
        </w:rPr>
        <w:t xml:space="preserve"> of the failure to reform the law in light of changing economic conditions and structures.34</w:t>
      </w:r>
    </w:p>
    <w:p w14:paraId="1A05F0A8" w14:textId="77777777" w:rsidR="00B57F5E" w:rsidRPr="008A1BCE" w:rsidRDefault="00B57F5E" w:rsidP="00B57F5E">
      <w:r w:rsidRPr="00FE6C4C">
        <w:rPr>
          <w:rStyle w:val="11111AAAAStyleUnderline"/>
        </w:rPr>
        <w:t xml:space="preserve">Distinctive features of the American political economy help explain these problems of </w:t>
      </w:r>
      <w:r w:rsidRPr="00FE6C4C">
        <w:rPr>
          <w:rStyle w:val="Emphasis"/>
          <w:highlight w:val="yellow"/>
        </w:rPr>
        <w:t>ossification</w:t>
      </w:r>
      <w:r w:rsidRPr="00AC5387">
        <w:rPr>
          <w:rStyle w:val="AAAunderline"/>
        </w:rPr>
        <w:t xml:space="preserve"> and </w:t>
      </w:r>
      <w:r w:rsidRPr="00FE6C4C">
        <w:rPr>
          <w:rStyle w:val="Emphasis"/>
          <w:highlight w:val="yellow"/>
        </w:rPr>
        <w:t>drift</w:t>
      </w:r>
      <w:r w:rsidRPr="008A1BCE">
        <w:t>. For one, the American political system is nonmajoritarian.35 The federal separation-of-powers system, featuring an outsized number of veto points, means that even when political majorities support reform, it is not necessarily enacted.36 Other features of the constitutional system, including the countermajoritarian *1474 nature of the Senate and the Electoral College, further undermine the ability of popular majorities to achieve policy change.37</w:t>
      </w:r>
    </w:p>
    <w:p w14:paraId="70EE136D" w14:textId="77777777" w:rsidR="00B57F5E" w:rsidRPr="008A1BCE" w:rsidRDefault="00B57F5E" w:rsidP="00B57F5E">
      <w:r w:rsidRPr="008A1BCE">
        <w:t xml:space="preserve">Relatedly, the United States has an exceptionally powerful judiciary with greater policymaking authority and constitutional supremacy than those in other countries.38 Perhaps not surprisingly, given its elite makeup, the </w:t>
      </w:r>
      <w:r w:rsidRPr="00AC5387">
        <w:rPr>
          <w:rStyle w:val="AAAunderline"/>
        </w:rPr>
        <w:t>Suprem</w:t>
      </w:r>
      <w:r w:rsidRPr="00AC5387">
        <w:rPr>
          <w:rStyle w:val="11111AAAAStyleUnderline"/>
        </w:rPr>
        <w:t xml:space="preserve">e Court has </w:t>
      </w:r>
      <w:r w:rsidRPr="00AC5387">
        <w:rPr>
          <w:rStyle w:val="11111AAAAStyleUnderline"/>
          <w:highlight w:val="yellow"/>
        </w:rPr>
        <w:t>interpreted</w:t>
      </w:r>
      <w:r w:rsidRPr="00AC5387">
        <w:rPr>
          <w:rStyle w:val="11111AAAAStyleUnderline"/>
        </w:rPr>
        <w:t xml:space="preserve"> the NLRA in ways that are </w:t>
      </w:r>
      <w:r w:rsidRPr="00AC5387">
        <w:rPr>
          <w:rStyle w:val="Emphasis"/>
        </w:rPr>
        <w:t>pro-business</w:t>
      </w:r>
      <w:r w:rsidRPr="00AC5387">
        <w:rPr>
          <w:rStyle w:val="11111AAAAStyleUnderline"/>
        </w:rPr>
        <w:t xml:space="preserve"> and solicitous of common law property and managerial rights, often framing its rulings as constitutional and </w:t>
      </w:r>
      <w:r w:rsidRPr="00AC5387">
        <w:rPr>
          <w:rStyle w:val="Emphasis"/>
        </w:rPr>
        <w:t>beyond the reach</w:t>
      </w:r>
      <w:r w:rsidRPr="00AC5387">
        <w:rPr>
          <w:rStyle w:val="11111AAAAStyleUnderline"/>
        </w:rPr>
        <w:t xml:space="preserve"> of political reform.3</w:t>
      </w:r>
      <w:r w:rsidRPr="00AC5387">
        <w:t>9</w:t>
      </w:r>
    </w:p>
    <w:p w14:paraId="786C37DA" w14:textId="77777777" w:rsidR="00B57F5E" w:rsidRPr="008A1BCE" w:rsidRDefault="00B57F5E" w:rsidP="00B57F5E">
      <w:r w:rsidRPr="008A1BCE">
        <w:t xml:space="preserve">In addition, the </w:t>
      </w:r>
      <w:r w:rsidRPr="00AC5387">
        <w:t xml:space="preserve">institutional terrain produced by the highly fragmented structure of American government </w:t>
      </w:r>
      <w:r w:rsidRPr="00AC5387">
        <w:rPr>
          <w:rStyle w:val="11111AAAAStyleUnderline"/>
        </w:rPr>
        <w:t xml:space="preserve">advantages political actors with the capacity </w:t>
      </w:r>
      <w:r w:rsidRPr="00AC5387">
        <w:t xml:space="preserve">and financial resources </w:t>
      </w:r>
      <w:r w:rsidRPr="00AC5387">
        <w:rPr>
          <w:rStyle w:val="11111AAAAStyleUnderline"/>
          <w:highlight w:val="yellow"/>
        </w:rPr>
        <w:t>to</w:t>
      </w:r>
      <w:r w:rsidRPr="00AC5387">
        <w:t xml:space="preserve"> work across multiple venues.</w:t>
      </w:r>
      <w:r w:rsidRPr="00A442D5">
        <w:rPr>
          <w:rStyle w:val="11111AAAAStyleUnderline"/>
        </w:rPr>
        <w:t xml:space="preserve">40 Moreover, </w:t>
      </w:r>
      <w:r w:rsidRPr="00AC5387">
        <w:rPr>
          <w:rStyle w:val="11111AAAAStyleUnderline"/>
        </w:rPr>
        <w:t>as</w:t>
      </w:r>
      <w:r w:rsidRPr="00A442D5">
        <w:rPr>
          <w:rStyle w:val="11111AAAAStyleUnderline"/>
        </w:rPr>
        <w:t xml:space="preserve"> </w:t>
      </w:r>
      <w:r w:rsidRPr="00AC5387">
        <w:rPr>
          <w:rStyle w:val="11111AAAAStyleUnderline"/>
        </w:rPr>
        <w:t>interpreted</w:t>
      </w:r>
      <w:r w:rsidRPr="00A442D5">
        <w:rPr>
          <w:rStyle w:val="11111AAAAStyleUnderline"/>
        </w:rPr>
        <w:t xml:space="preserve"> by the courts, the </w:t>
      </w:r>
      <w:r w:rsidRPr="00AC5387">
        <w:rPr>
          <w:rStyle w:val="11111AAAAStyleUnderline"/>
        </w:rPr>
        <w:t xml:space="preserve">Constitution </w:t>
      </w:r>
      <w:r w:rsidRPr="00AC5387">
        <w:rPr>
          <w:rStyle w:val="Emphasis"/>
          <w:highlight w:val="yellow"/>
        </w:rPr>
        <w:t>protect</w:t>
      </w:r>
      <w:r w:rsidRPr="00AC5387">
        <w:rPr>
          <w:rStyle w:val="11111AAAAStyleUnderline"/>
        </w:rPr>
        <w:t xml:space="preserve">s the rights of </w:t>
      </w:r>
      <w:r w:rsidRPr="00AC5387">
        <w:rPr>
          <w:rStyle w:val="11111AAAAStyleUnderline"/>
          <w:highlight w:val="yellow"/>
        </w:rPr>
        <w:t>large corp</w:t>
      </w:r>
      <w:r w:rsidRPr="00AC5387">
        <w:rPr>
          <w:rStyle w:val="11111AAAAStyleUnderline"/>
        </w:rPr>
        <w:t>orat</w:t>
      </w:r>
      <w:r w:rsidRPr="00AC5387">
        <w:rPr>
          <w:rStyle w:val="AAAunderline"/>
        </w:rPr>
        <w:t>ion</w:t>
      </w:r>
      <w:r w:rsidRPr="00AC5387">
        <w:rPr>
          <w:rStyle w:val="AAAunderline"/>
          <w:highlight w:val="yellow"/>
        </w:rPr>
        <w:t>s</w:t>
      </w:r>
      <w:r w:rsidRPr="00AC5387">
        <w:rPr>
          <w:rStyle w:val="AAAunderline"/>
        </w:rPr>
        <w:t xml:space="preserve"> and wealthy elites</w:t>
      </w:r>
      <w:r w:rsidRPr="008A1BCE">
        <w:t xml:space="preserve"> to spend staggering amounts of money on campaigns and lobbying across multiple levels of government.41</w:t>
      </w:r>
    </w:p>
    <w:p w14:paraId="6AA79EC1" w14:textId="77777777" w:rsidR="00B57F5E" w:rsidRPr="008A1BCE" w:rsidRDefault="00B57F5E" w:rsidP="00B57F5E">
      <w:r w:rsidRPr="008A1BCE">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3B8235FE" w14:textId="77777777" w:rsidR="00B57F5E" w:rsidRPr="008A1BCE" w:rsidRDefault="00B57F5E" w:rsidP="00B57F5E">
      <w:r w:rsidRPr="008A1BCE">
        <w:t>The above features of the American political economy--countermajoritarianism, including an unusually powerful judiciary; the *1475 costly nature of political action; and racial divisions--have made achieving labor reform at the federal level nearly impossible. But another distinctive feature of the American political economy--</w:t>
      </w:r>
      <w:r w:rsidRPr="00AC5387">
        <w:rPr>
          <w:rStyle w:val="Emphasis"/>
        </w:rPr>
        <w:t>federalism</w:t>
      </w:r>
      <w:r w:rsidRPr="00AC5387">
        <w:rPr>
          <w:rStyle w:val="11111AAAAStyleUnderline"/>
        </w:rPr>
        <w:t xml:space="preserve">--is currently providing a path for a partial de-ossification and renovation of labor policy, in ways that have the </w:t>
      </w:r>
      <w:r w:rsidRPr="00AC5387">
        <w:rPr>
          <w:rStyle w:val="Emphasis"/>
        </w:rPr>
        <w:t>potential to increase</w:t>
      </w:r>
      <w:r w:rsidRPr="00AC5387">
        <w:rPr>
          <w:rStyle w:val="11111AAAAStyleUnderline"/>
        </w:rPr>
        <w:t xml:space="preserve"> the political and economic power of working people.</w:t>
      </w:r>
      <w:r w:rsidRPr="008A1BCE">
        <w:t xml:space="preserve"> This has not always been the case: 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0D5E2FFC" w14:textId="77777777" w:rsidR="00B57F5E" w:rsidRPr="008A1BCE" w:rsidRDefault="00B57F5E" w:rsidP="00B57F5E">
      <w:r w:rsidRPr="008A1BCE">
        <w:t>B. Dynamic Labor Federalism</w:t>
      </w:r>
    </w:p>
    <w:p w14:paraId="7163A0CC" w14:textId="77777777" w:rsidR="00B57F5E" w:rsidRPr="008A1BCE" w:rsidRDefault="00B57F5E" w:rsidP="00B57F5E">
      <w:r w:rsidRPr="008A1BCE">
        <w:t xml:space="preserve">Yet, </w:t>
      </w:r>
      <w:r w:rsidRPr="00AC5387">
        <w:rPr>
          <w:rStyle w:val="AAAunderline"/>
        </w:rPr>
        <w:t>federali</w:t>
      </w:r>
      <w:r w:rsidRPr="00AC5387">
        <w:rPr>
          <w:rStyle w:val="11111AAAAStyleUnderline"/>
        </w:rPr>
        <w:t>sm can also be a tool for achieving progressive change whe</w:t>
      </w:r>
      <w:r w:rsidRPr="00AC5387">
        <w:rPr>
          <w:rStyle w:val="AAAunderline"/>
        </w:rPr>
        <w:t>n reform is blocked at the federal level</w:t>
      </w:r>
      <w:r w:rsidRPr="008A1BCE">
        <w:t>.46 The California fast-food example discussed above illustrates one way in which unions and worker advocates are engaged in significant innovation at the state and local level, albeit constrained by principles of federal preemption.47</w:t>
      </w:r>
    </w:p>
    <w:p w14:paraId="161CB28A" w14:textId="77777777" w:rsidR="00B57F5E" w:rsidRPr="008A1BCE" w:rsidRDefault="00B57F5E" w:rsidP="00B57F5E">
      <w:r w:rsidRPr="008A1BCE">
        <w:t xml:space="preserve">Frequently, </w:t>
      </w:r>
      <w:r w:rsidRPr="00AC5387">
        <w:rPr>
          <w:rStyle w:val="AAAunderline"/>
        </w:rPr>
        <w:t>worker movements that lack power to enact legislation at</w:t>
      </w:r>
      <w:r w:rsidRPr="00AC5387">
        <w:t xml:space="preserve"> the </w:t>
      </w:r>
      <w:r w:rsidRPr="00AC5387">
        <w:rPr>
          <w:rStyle w:val="AAAunderline"/>
        </w:rPr>
        <w:t>national level</w:t>
      </w:r>
      <w:r w:rsidRPr="00AC5387">
        <w:t xml:space="preserve"> nonetheless </w:t>
      </w:r>
      <w:r w:rsidRPr="00AC5387">
        <w:rPr>
          <w:rStyle w:val="AAAunderline"/>
        </w:rPr>
        <w:t>possess enough legislative influence in</w:t>
      </w:r>
      <w:r w:rsidRPr="00AC5387">
        <w:t xml:space="preserve"> some </w:t>
      </w:r>
      <w:r w:rsidRPr="00AC5387">
        <w:rPr>
          <w:rStyle w:val="AAAunderline"/>
        </w:rPr>
        <w:t>states</w:t>
      </w:r>
      <w:r w:rsidRPr="00AC5387">
        <w:t xml:space="preserve"> and localities </w:t>
      </w:r>
      <w:r w:rsidRPr="00AC5387">
        <w:rPr>
          <w:rStyle w:val="AAAunderline"/>
        </w:rPr>
        <w:t xml:space="preserve">to </w:t>
      </w:r>
      <w:r w:rsidRPr="00AC5387">
        <w:rPr>
          <w:rStyle w:val="Emphasis"/>
        </w:rPr>
        <w:t>take advantage</w:t>
      </w:r>
      <w:r w:rsidRPr="00AC5387">
        <w:rPr>
          <w:rStyle w:val="AAAunderline"/>
        </w:rPr>
        <w:t xml:space="preserve"> of a very different political</w:t>
      </w:r>
      <w:r w:rsidRPr="00AC5387">
        <w:t xml:space="preserve"> *1476 </w:t>
      </w:r>
      <w:r w:rsidRPr="00AC5387">
        <w:rPr>
          <w:rStyle w:val="AAAunderline"/>
        </w:rPr>
        <w:t>economy</w:t>
      </w:r>
      <w:r w:rsidRPr="00AC5387">
        <w:t>.</w:t>
      </w:r>
      <w:r w:rsidRPr="008A1BCE">
        <w:t>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65FA187F" w14:textId="77777777" w:rsidR="00B57F5E" w:rsidRPr="008A1BCE" w:rsidRDefault="00B57F5E" w:rsidP="00B57F5E">
      <w:r w:rsidRPr="008A1BCE">
        <w:t>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the combination of geographic sorting and fewer veto points, a differently constituted judiciary, and a less entrenched racial hierarchy m</w:t>
      </w:r>
      <w:r w:rsidRPr="00AC5387">
        <w:rPr>
          <w:rStyle w:val="11111AAAAStyleUnderline"/>
        </w:rPr>
        <w:t>eans that more pro-worker legislation and *1477 constitutional law is possible</w:t>
      </w:r>
      <w:r w:rsidRPr="008A1BCE">
        <w:t>.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468A9B19" w14:textId="77777777" w:rsidR="00B57F5E" w:rsidRPr="008A1BCE" w:rsidRDefault="00B57F5E" w:rsidP="00B57F5E">
      <w:r w:rsidRPr="008A1BCE">
        <w:t xml:space="preserve">Critically, </w:t>
      </w:r>
      <w:r w:rsidRPr="008A1BCE">
        <w:rPr>
          <w:rStyle w:val="AAAunderline"/>
          <w:highlight w:val="yellow"/>
        </w:rPr>
        <w:t>reform</w:t>
      </w:r>
      <w:r w:rsidRPr="00AC5387">
        <w:rPr>
          <w:rStyle w:val="11111AAAAStyleUnderline"/>
          <w:highlight w:val="yellow"/>
        </w:rPr>
        <w:t>s</w:t>
      </w:r>
      <w:r w:rsidRPr="00AC5387">
        <w:rPr>
          <w:rStyle w:val="11111AAAAStyleUnderline"/>
        </w:rPr>
        <w:t xml:space="preserve"> at the state level can b</w:t>
      </w:r>
      <w:r w:rsidRPr="00AC5387">
        <w:rPr>
          <w:rStyle w:val="AAAunderline"/>
        </w:rPr>
        <w:t xml:space="preserve">e </w:t>
      </w:r>
      <w:r w:rsidRPr="00AC5387">
        <w:rPr>
          <w:rStyle w:val="Emphasis"/>
          <w:highlight w:val="yellow"/>
        </w:rPr>
        <w:t>transported</w:t>
      </w:r>
      <w:r w:rsidRPr="00EC20CD">
        <w:rPr>
          <w:rStyle w:val="AAAunderline"/>
        </w:rPr>
        <w:t xml:space="preserve"> </w:t>
      </w:r>
      <w:r w:rsidRPr="00EC20CD">
        <w:rPr>
          <w:rStyle w:val="AAAunderline"/>
          <w:highlight w:val="yellow"/>
        </w:rPr>
        <w:t>to</w:t>
      </w:r>
      <w:r w:rsidRPr="00EC20CD">
        <w:rPr>
          <w:rStyle w:val="AAAunderline"/>
        </w:rPr>
        <w:t xml:space="preserve"> </w:t>
      </w:r>
      <w:r w:rsidRPr="00EC20CD">
        <w:rPr>
          <w:rStyle w:val="Emphasis"/>
        </w:rPr>
        <w:t>other states</w:t>
      </w:r>
      <w:r w:rsidRPr="00EC20CD">
        <w:rPr>
          <w:rStyle w:val="11111AAAAStyleUnderline"/>
        </w:rPr>
        <w:t xml:space="preserve"> or</w:t>
      </w:r>
      <w:r w:rsidRPr="00AC5387">
        <w:rPr>
          <w:rStyle w:val="11111AAAAStyleUnderline"/>
        </w:rPr>
        <w:t xml:space="preserve"> to </w:t>
      </w:r>
      <w:r w:rsidRPr="00AC5387">
        <w:rPr>
          <w:rStyle w:val="Emphasis"/>
          <w:highlight w:val="yellow"/>
        </w:rPr>
        <w:t>the national level</w:t>
      </w:r>
      <w:r w:rsidRPr="00AC5387">
        <w:rPr>
          <w:rStyle w:val="11111AAAAStyleUnderline"/>
        </w:rPr>
        <w:t>.</w:t>
      </w:r>
      <w:r w:rsidRPr="008A1BCE">
        <w:t xml:space="preserve"> This is an important feature of federalism generally, as Jessica Bulman-Pozen has explored.55 Legislation enacted in one state can </w:t>
      </w:r>
      <w:r w:rsidRPr="00AC5387">
        <w:rPr>
          <w:rStyle w:val="11111AAAAStyleUnderline"/>
        </w:rPr>
        <w:t xml:space="preserve">demonstrate the efficacy and plausibility of reform, </w:t>
      </w:r>
      <w:r w:rsidRPr="00EC20CD">
        <w:rPr>
          <w:rStyle w:val="11111AAAAStyleUnderline"/>
        </w:rPr>
        <w:t>create administrative capacity, and expand supportive constituencies</w:t>
      </w:r>
      <w:r w:rsidRPr="008A1BCE">
        <w:t xml:space="preserve"> in ways that increase the likelihood of reform both in other states and at the national level.56</w:t>
      </w:r>
    </w:p>
    <w:p w14:paraId="4E6CFB8D" w14:textId="77777777" w:rsidR="00B57F5E" w:rsidRPr="008A1BCE" w:rsidRDefault="00B57F5E" w:rsidP="00B57F5E">
      <w:r w:rsidRPr="008A1BCE">
        <w:t xml:space="preserve">As Benjamin Sachs and I have previously argued, when it comes to legislation that either encourages or discourages unions and other social movement organizations, the </w:t>
      </w:r>
      <w:r w:rsidRPr="00EC20CD">
        <w:t>dynamic nature of state and local reform is even more pronounced: Once organizing-enabling legislation or constitutional reform is achieved in a state or city, labor unions and their allies can use that reform not only as a model and persuasive test case--the classic laboratory of ideas for which federalism is known--they can also use it to build organization, and therefore political and economic power.57 They then can export that power across jurisdictional lines, potentially to enact similar laws in other states or cities--and ultimately at the federal level where</w:t>
      </w:r>
      <w:r w:rsidRPr="008A1BCE">
        <w:t>,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45FB3886" w14:textId="77777777" w:rsidR="00B57F5E" w:rsidRPr="008A1BCE" w:rsidRDefault="00B57F5E" w:rsidP="00B57F5E">
      <w:r w:rsidRPr="008A1BCE">
        <w:t>*1478 II. State Labor Law Innovation Under the Shadow of Federal Preemption</w:t>
      </w:r>
    </w:p>
    <w:p w14:paraId="51B44086" w14:textId="77777777" w:rsidR="00B57F5E" w:rsidRPr="008A1BCE" w:rsidRDefault="00B57F5E" w:rsidP="00B57F5E">
      <w:r w:rsidRPr="008A1BCE">
        <w:t xml:space="preserve">What, then, is the labor law reform occurring at the state and local level? </w:t>
      </w:r>
      <w:r w:rsidRPr="008A1BCE">
        <w:rPr>
          <w:rStyle w:val="AAAunderline"/>
          <w:highlight w:val="yellow"/>
        </w:rPr>
        <w:t xml:space="preserve">States have </w:t>
      </w:r>
      <w:r w:rsidRPr="000C2DD5">
        <w:rPr>
          <w:rStyle w:val="Emphasis"/>
          <w:highlight w:val="yellow"/>
        </w:rPr>
        <w:t>wide latitude</w:t>
      </w:r>
      <w:r w:rsidRPr="008A1BCE">
        <w:rPr>
          <w:rStyle w:val="AAAunderline"/>
          <w:highlight w:val="yellow"/>
        </w:rPr>
        <w:t xml:space="preserve"> to enact </w:t>
      </w:r>
      <w:r w:rsidRPr="000C2DD5">
        <w:rPr>
          <w:rStyle w:val="AAAunderline"/>
        </w:rPr>
        <w:t>employment legislati</w:t>
      </w:r>
      <w:r w:rsidRPr="000C2DD5">
        <w:rPr>
          <w:rStyle w:val="11111AAAAStyleUnderline"/>
        </w:rPr>
        <w:t xml:space="preserve">on that protects workers as individuals, including by passing </w:t>
      </w:r>
      <w:r w:rsidRPr="000C2DD5">
        <w:rPr>
          <w:rStyle w:val="11111AAAAStyleUnderline"/>
          <w:highlight w:val="yellow"/>
        </w:rPr>
        <w:t>standards</w:t>
      </w:r>
      <w:r w:rsidRPr="000C2DD5">
        <w:rPr>
          <w:rStyle w:val="11111AAAAStyleUnderline"/>
        </w:rPr>
        <w:t xml:space="preserve"> above federal minimums with respect to wages, overtime, family leave</w:t>
      </w:r>
      <w:r w:rsidRPr="008A1BCE">
        <w:t>, health and safety, and antidiscrimination law. In contrast, federal law preempts most state and local legislation relating to union organizing and collective bargaining. Under what is known as Garmon preemption, states and localities are prohibited from regulating any activity that is protected or prohibited (or arguably protected or prohibited) by the NLRA.60 Under Machinists preemption, they are also prohibited from regulating activity that Congress intentionally left unregulated.61 As a result of these doctrines, states are largely unable to pass legislation that directly governs organizing and bargaining rights of most private sector employees.</w:t>
      </w:r>
    </w:p>
    <w:p w14:paraId="0B1C3856" w14:textId="77777777" w:rsidR="00B57F5E" w:rsidRPr="008A1BCE" w:rsidRDefault="00B57F5E" w:rsidP="00B57F5E">
      <w:r w:rsidRPr="008A1BCE">
        <w:t xml:space="preserve">However, </w:t>
      </w:r>
      <w:r w:rsidRPr="000C2DD5">
        <w:rPr>
          <w:rStyle w:val="11111AAAAStyleUnderline"/>
        </w:rPr>
        <w:t xml:space="preserve">federal </w:t>
      </w:r>
      <w:r w:rsidRPr="000C2DD5">
        <w:rPr>
          <w:rStyle w:val="11111AAAAStyleUnderline"/>
          <w:highlight w:val="yellow"/>
        </w:rPr>
        <w:t>preemption</w:t>
      </w:r>
      <w:r w:rsidRPr="000C2DD5">
        <w:rPr>
          <w:rStyle w:val="11111AAAAStyleUnderline"/>
        </w:rPr>
        <w:t xml:space="preserve"> doctrine </w:t>
      </w:r>
      <w:r w:rsidRPr="000C2DD5">
        <w:rPr>
          <w:rStyle w:val="11111AAAAStyleUnderline"/>
          <w:highlight w:val="yellow"/>
        </w:rPr>
        <w:t>leaves open</w:t>
      </w:r>
      <w:r w:rsidRPr="000C2DD5">
        <w:rPr>
          <w:rStyle w:val="11111AAAAStyleUnderline"/>
        </w:rPr>
        <w:t xml:space="preserve"> a few </w:t>
      </w:r>
      <w:r w:rsidRPr="000C2DD5">
        <w:rPr>
          <w:rStyle w:val="Emphasis"/>
          <w:highlight w:val="yellow"/>
        </w:rPr>
        <w:t>important avenues</w:t>
      </w:r>
      <w:r w:rsidRPr="000C2DD5">
        <w:rPr>
          <w:rStyle w:val="11111AAAAStyleUnderline"/>
          <w:highlight w:val="yellow"/>
        </w:rPr>
        <w:t xml:space="preserve"> for </w:t>
      </w:r>
      <w:r w:rsidRPr="000C2DD5">
        <w:rPr>
          <w:rStyle w:val="Emphasis"/>
          <w:highlight w:val="yellow"/>
        </w:rPr>
        <w:t>states</w:t>
      </w:r>
      <w:r w:rsidRPr="000C2DD5">
        <w:rPr>
          <w:rStyle w:val="11111AAAAStyleUnderline"/>
          <w:highlight w:val="yellow"/>
        </w:rPr>
        <w:t xml:space="preserve"> to </w:t>
      </w:r>
      <w:r w:rsidRPr="000C2DD5">
        <w:rPr>
          <w:rStyle w:val="Emphasis"/>
          <w:highlight w:val="yellow"/>
        </w:rPr>
        <w:t>regulate</w:t>
      </w:r>
      <w:r w:rsidRPr="000C2DD5">
        <w:rPr>
          <w:rStyle w:val="11111AAAAStyleUnderline"/>
          <w:highlight w:val="yellow"/>
        </w:rPr>
        <w:t xml:space="preserve"> in ways that enable </w:t>
      </w:r>
      <w:r w:rsidRPr="000C2DD5">
        <w:rPr>
          <w:rStyle w:val="Emphasis"/>
          <w:highlight w:val="yellow"/>
        </w:rPr>
        <w:t>unionization</w:t>
      </w:r>
      <w:r w:rsidRPr="008A1BCE">
        <w:t xml:space="preserve"> </w:t>
      </w:r>
      <w:r w:rsidRPr="000C2DD5">
        <w:rPr>
          <w:rStyle w:val="11111AAAAStyleUnderline"/>
        </w:rPr>
        <w:t>or otherwise facilitate worker voice.</w:t>
      </w:r>
      <w:r w:rsidRPr="008A1BCE">
        <w:t xml:space="preserve"> First, federal law permits states and localities to enact generally applicable employment standards, even when such standards are the product of or help facilitate collective voice among workers.62 Second, </w:t>
      </w:r>
      <w:r w:rsidRPr="000C2DD5">
        <w:rPr>
          <w:rStyle w:val="AAAunderline"/>
        </w:rPr>
        <w:t>f</w:t>
      </w:r>
      <w:r w:rsidRPr="000C2DD5">
        <w:rPr>
          <w:rStyle w:val="11111AAAAStyleUnderline"/>
        </w:rPr>
        <w:t>ederal law allows states and localities to establish organizing, bargaining, and strike rig</w:t>
      </w:r>
      <w:r w:rsidRPr="000C2DD5">
        <w:rPr>
          <w:rStyle w:val="AAAunderline"/>
        </w:rPr>
        <w:t>hts</w:t>
      </w:r>
      <w:r w:rsidRPr="008A1BCE">
        <w:t xml:space="preserve">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regulatory.64</w:t>
      </w:r>
    </w:p>
    <w:p w14:paraId="54AA050C" w14:textId="77777777" w:rsidR="00B57F5E" w:rsidRPr="008A1BCE" w:rsidRDefault="00B57F5E" w:rsidP="00B57F5E">
      <w:r w:rsidRPr="008A1BCE">
        <w:t>*1479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w:t>
      </w:r>
      <w:r w:rsidRPr="00DB4137">
        <w:t>s.</w:t>
      </w:r>
    </w:p>
    <w:p w14:paraId="049646C0" w14:textId="77777777" w:rsidR="00B57F5E" w:rsidRPr="00420866" w:rsidRDefault="00B57F5E" w:rsidP="00B57F5E"/>
    <w:p w14:paraId="5A72DB3F" w14:textId="2760C8EC" w:rsidR="00B57F5E" w:rsidRDefault="00183FAA" w:rsidP="00B57F5E">
      <w:pPr>
        <w:pStyle w:val="Heading3"/>
      </w:pPr>
      <w:r>
        <w:t>3</w:t>
      </w:r>
    </w:p>
    <w:p w14:paraId="0351D875" w14:textId="77777777" w:rsidR="00B57F5E" w:rsidRDefault="00B57F5E" w:rsidP="00B57F5E"/>
    <w:p w14:paraId="75E9A870" w14:textId="77777777" w:rsidR="00B57F5E" w:rsidRPr="00262F3C" w:rsidRDefault="00B57F5E" w:rsidP="00B57F5E">
      <w:pPr>
        <w:pStyle w:val="Heading4"/>
      </w:pPr>
      <w:r w:rsidRPr="00262F3C">
        <w:t xml:space="preserve">Rapid renewable adoption </w:t>
      </w:r>
      <w:r w:rsidRPr="00262F3C">
        <w:rPr>
          <w:u w:val="single"/>
        </w:rPr>
        <w:t>outpaces cyber defense</w:t>
      </w:r>
      <w:r w:rsidRPr="00262F3C">
        <w:t xml:space="preserve">---that </w:t>
      </w:r>
      <w:r w:rsidRPr="00262F3C">
        <w:rPr>
          <w:u w:val="single"/>
        </w:rPr>
        <w:t>greenlights</w:t>
      </w:r>
      <w:r w:rsidRPr="00262F3C">
        <w:t xml:space="preserve"> a </w:t>
      </w:r>
      <w:r w:rsidRPr="00262F3C">
        <w:rPr>
          <w:u w:val="single"/>
        </w:rPr>
        <w:t>range of attacks</w:t>
      </w:r>
      <w:r w:rsidRPr="00262F3C">
        <w:t xml:space="preserve"> on the grid</w:t>
      </w:r>
    </w:p>
    <w:p w14:paraId="1FEFC9C7" w14:textId="77777777" w:rsidR="00B57F5E" w:rsidRDefault="00B57F5E" w:rsidP="00B57F5E">
      <w:pPr>
        <w:rPr>
          <w:rStyle w:val="Style13ptBold"/>
        </w:rPr>
      </w:pPr>
      <w:r w:rsidRPr="00E02914">
        <w:rPr>
          <w:rStyle w:val="Style13ptBold"/>
        </w:rPr>
        <w:t>Asghedom '23</w:t>
      </w:r>
      <w:r w:rsidRPr="00E02914">
        <w:t xml:space="preserve"> [Asmeret; associate deputy director of the Center for Global Security Research (CGSR) at Lawrence Livermore National Laboratory, former director of Energy Security Division in DOE's Office of Intelligence and Counterintelligence, BA in political science and journalism from UNLV, MA in international economic development from American University; "Examining the Energy Transition Through the Lens of Great Power Competition," LIVERMORE PAPERS ON GLOBAL SECURITY No. 12 Lawrence Livermore National Laboratory Center for Global Security Research, https://cgsr.llnl.gov/content/assets/docs/CGSR-Livermore-Paper-12-EnergyTransition-2023.0831.pdf, published August 2023, accessed 1-13-2025]</w:t>
      </w:r>
    </w:p>
    <w:p w14:paraId="4D1C8FDD" w14:textId="77777777" w:rsidR="00B57F5E" w:rsidRPr="00E02914" w:rsidRDefault="00B57F5E" w:rsidP="00B57F5E">
      <w:pPr>
        <w:rPr>
          <w:b/>
          <w:bCs/>
          <w:sz w:val="22"/>
          <w:u w:val="single"/>
        </w:rPr>
      </w:pPr>
    </w:p>
    <w:p w14:paraId="5BC7F071" w14:textId="77777777" w:rsidR="00B57F5E" w:rsidRPr="009A4DE4" w:rsidRDefault="00B57F5E" w:rsidP="00B57F5E">
      <w:r w:rsidRPr="009A4DE4">
        <w:t xml:space="preserve">The </w:t>
      </w:r>
      <w:r w:rsidRPr="00577BAB">
        <w:rPr>
          <w:rStyle w:val="Emphasis"/>
          <w:highlight w:val="yellow"/>
        </w:rPr>
        <w:t>electricity sector</w:t>
      </w:r>
      <w:r w:rsidRPr="009A4DE4">
        <w:rPr>
          <w:rStyle w:val="11111AAAAStyleUnderline"/>
        </w:rPr>
        <w:t xml:space="preserve"> is a </w:t>
      </w:r>
      <w:r w:rsidRPr="00577BAB">
        <w:rPr>
          <w:rStyle w:val="11111AAAAStyleUnderline"/>
          <w:highlight w:val="yellow"/>
        </w:rPr>
        <w:t>major target</w:t>
      </w:r>
      <w:r w:rsidRPr="009A4DE4">
        <w:rPr>
          <w:rStyle w:val="11111AAAAStyleUnderline"/>
        </w:rPr>
        <w:t xml:space="preserve"> for malicious </w:t>
      </w:r>
      <w:r w:rsidRPr="00577BAB">
        <w:rPr>
          <w:rStyle w:val="Emphasis"/>
          <w:highlight w:val="yellow"/>
        </w:rPr>
        <w:t>cyberattacks</w:t>
      </w:r>
      <w:r w:rsidRPr="009A4DE4">
        <w:t xml:space="preserve">, and the energy transition will increase the sector’s vulnerability to cyberattacks in two ways. First, </w:t>
      </w:r>
      <w:r w:rsidRPr="00577BAB">
        <w:rPr>
          <w:rStyle w:val="Emphasis"/>
          <w:highlight w:val="yellow"/>
        </w:rPr>
        <w:t>decarbonizing</w:t>
      </w:r>
      <w:r w:rsidRPr="009A4DE4">
        <w:rPr>
          <w:rStyle w:val="11111AAAAStyleUnderline"/>
        </w:rPr>
        <w:t xml:space="preserve"> an economy </w:t>
      </w:r>
      <w:r w:rsidRPr="00577BAB">
        <w:rPr>
          <w:rStyle w:val="11111AAAAStyleUnderline"/>
          <w:highlight w:val="yellow"/>
        </w:rPr>
        <w:t>calls for increased</w:t>
      </w:r>
      <w:r w:rsidRPr="009A4DE4">
        <w:rPr>
          <w:rStyle w:val="11111AAAAStyleUnderline"/>
        </w:rPr>
        <w:t xml:space="preserve"> </w:t>
      </w:r>
      <w:r w:rsidRPr="00577BAB">
        <w:rPr>
          <w:rStyle w:val="Emphasis"/>
          <w:highlight w:val="yellow"/>
        </w:rPr>
        <w:t>electrification</w:t>
      </w:r>
      <w:r w:rsidRPr="009A4DE4">
        <w:rPr>
          <w:rStyle w:val="11111AAAAStyleUnderline"/>
        </w:rPr>
        <w:t xml:space="preserve"> to use renewable energy</w:t>
      </w:r>
      <w:r w:rsidRPr="009A4DE4">
        <w:t xml:space="preserve"> in the transportation and heating sectors. The electricity sector already </w:t>
      </w:r>
      <w:r w:rsidRPr="009A4DE4">
        <w:rPr>
          <w:rStyle w:val="11111AAAAStyleUnderline"/>
        </w:rPr>
        <w:t xml:space="preserve">has </w:t>
      </w:r>
      <w:r w:rsidRPr="00577BAB">
        <w:rPr>
          <w:rStyle w:val="11111AAAAStyleUnderline"/>
          <w:highlight w:val="yellow"/>
        </w:rPr>
        <w:t>critical linkages</w:t>
      </w:r>
      <w:r w:rsidRPr="009A4DE4">
        <w:t xml:space="preserve"> to various parts of a country’s economy and those linkages will expand during the energy transition. Therefore, in a future scenario in which the energy transition advances, a cyberattack that leads to an energy disruption would affect more parts of an economy, such as transportation. Secondly, the en</w:t>
      </w:r>
      <w:r w:rsidRPr="009A4DE4">
        <w:rPr>
          <w:rStyle w:val="11111AAAAStyleUnderline"/>
        </w:rPr>
        <w:t xml:space="preserve">ergy </w:t>
      </w:r>
      <w:r w:rsidRPr="00577BAB">
        <w:rPr>
          <w:rStyle w:val="11111AAAAStyleUnderline"/>
          <w:highlight w:val="yellow"/>
        </w:rPr>
        <w:t>transition</w:t>
      </w:r>
      <w:r w:rsidRPr="009A4DE4">
        <w:rPr>
          <w:rStyle w:val="11111AAAAStyleUnderline"/>
        </w:rPr>
        <w:t xml:space="preserve"> will </w:t>
      </w:r>
      <w:r w:rsidRPr="00577BAB">
        <w:rPr>
          <w:rStyle w:val="11111AAAAStyleUnderline"/>
          <w:highlight w:val="yellow"/>
        </w:rPr>
        <w:t xml:space="preserve">increase </w:t>
      </w:r>
      <w:r w:rsidRPr="00577BAB">
        <w:rPr>
          <w:rStyle w:val="Emphasis"/>
          <w:highlight w:val="yellow"/>
        </w:rPr>
        <w:t>cyber vulnerabilities</w:t>
      </w:r>
      <w:r w:rsidRPr="009A4DE4">
        <w:rPr>
          <w:rStyle w:val="11111AAAAStyleUnderline"/>
        </w:rPr>
        <w:t xml:space="preserve"> because of increased digitalization and </w:t>
      </w:r>
      <w:r w:rsidRPr="00577BAB">
        <w:rPr>
          <w:rStyle w:val="11111AAAAStyleUnderline"/>
          <w:highlight w:val="yellow"/>
        </w:rPr>
        <w:t>reliance on “</w:t>
      </w:r>
      <w:r w:rsidRPr="00577BAB">
        <w:rPr>
          <w:rStyle w:val="Emphasis"/>
          <w:highlight w:val="yellow"/>
        </w:rPr>
        <w:t>smart” systems</w:t>
      </w:r>
      <w:r w:rsidRPr="009A4DE4">
        <w:rPr>
          <w:rStyle w:val="11111AAAAStyleUnderline"/>
        </w:rPr>
        <w:t xml:space="preserve"> to support the integration of higher shares of variable renewable</w:t>
      </w:r>
      <w:r w:rsidRPr="009A4DE4">
        <w:t xml:space="preserve"> energy onto the electrical grid. DOE, along with public and private utilities, have taken measures to increase cybersecurity. However, </w:t>
      </w:r>
      <w:r w:rsidRPr="00577BAB">
        <w:rPr>
          <w:rStyle w:val="11111AAAAStyleUnderline"/>
          <w:highlight w:val="yellow"/>
        </w:rPr>
        <w:t xml:space="preserve">increased </w:t>
      </w:r>
      <w:r w:rsidRPr="00577BAB">
        <w:rPr>
          <w:rStyle w:val="Emphasis"/>
          <w:highlight w:val="yellow"/>
        </w:rPr>
        <w:t>digitalization</w:t>
      </w:r>
      <w:r w:rsidRPr="009A4DE4">
        <w:rPr>
          <w:rStyle w:val="11111AAAAStyleUnderline"/>
        </w:rPr>
        <w:t xml:space="preserve">, </w:t>
      </w:r>
      <w:r w:rsidRPr="00577BAB">
        <w:rPr>
          <w:rStyle w:val="11111AAAAStyleUnderline"/>
          <w:highlight w:val="yellow"/>
        </w:rPr>
        <w:t>improved</w:t>
      </w:r>
      <w:r w:rsidRPr="009A4DE4">
        <w:rPr>
          <w:rStyle w:val="11111AAAAStyleUnderline"/>
        </w:rPr>
        <w:t xml:space="preserve"> techniques by </w:t>
      </w:r>
      <w:r w:rsidRPr="00577BAB">
        <w:rPr>
          <w:rStyle w:val="Emphasis"/>
          <w:highlight w:val="yellow"/>
        </w:rPr>
        <w:t>hackers</w:t>
      </w:r>
      <w:r w:rsidRPr="009A4DE4">
        <w:rPr>
          <w:rStyle w:val="11111AAAAStyleUnderline"/>
        </w:rPr>
        <w:t xml:space="preserve">, and </w:t>
      </w:r>
      <w:r w:rsidRPr="00577BAB">
        <w:rPr>
          <w:rStyle w:val="11111AAAAStyleUnderline"/>
          <w:highlight w:val="yellow"/>
        </w:rPr>
        <w:t>persistent targeting</w:t>
      </w:r>
      <w:r w:rsidRPr="009A4DE4">
        <w:rPr>
          <w:rStyle w:val="11111AAAAStyleUnderline"/>
        </w:rPr>
        <w:t xml:space="preserve"> </w:t>
      </w:r>
      <w:r w:rsidRPr="00577BAB">
        <w:rPr>
          <w:rStyle w:val="11111AAAAStyleUnderline"/>
          <w:highlight w:val="yellow"/>
        </w:rPr>
        <w:t>of</w:t>
      </w:r>
      <w:r w:rsidRPr="009A4DE4">
        <w:rPr>
          <w:rStyle w:val="11111AAAAStyleUnderline"/>
        </w:rPr>
        <w:t xml:space="preserve"> the aging </w:t>
      </w:r>
      <w:r w:rsidRPr="00577BAB">
        <w:rPr>
          <w:rStyle w:val="11111AAAAStyleUnderline"/>
          <w:highlight w:val="yellow"/>
        </w:rPr>
        <w:t>U.S. grid</w:t>
      </w:r>
      <w:r w:rsidRPr="009A4DE4">
        <w:rPr>
          <w:rStyle w:val="11111AAAAStyleUnderline"/>
        </w:rPr>
        <w:t xml:space="preserve"> by adversaries has </w:t>
      </w:r>
      <w:r w:rsidRPr="00577BAB">
        <w:rPr>
          <w:rStyle w:val="11111AAAAStyleUnderline"/>
          <w:highlight w:val="yellow"/>
        </w:rPr>
        <w:t>exposed</w:t>
      </w:r>
      <w:r w:rsidRPr="009A4DE4">
        <w:rPr>
          <w:rStyle w:val="11111AAAAStyleUnderline"/>
        </w:rPr>
        <w:t xml:space="preserve"> the </w:t>
      </w:r>
      <w:r w:rsidRPr="00577BAB">
        <w:rPr>
          <w:rStyle w:val="11111AAAAStyleUnderline"/>
          <w:highlight w:val="yellow"/>
        </w:rPr>
        <w:t>existing</w:t>
      </w:r>
      <w:r w:rsidRPr="009A4DE4">
        <w:rPr>
          <w:rStyle w:val="11111AAAAStyleUnderline"/>
        </w:rPr>
        <w:t xml:space="preserve"> cyber </w:t>
      </w:r>
      <w:r w:rsidRPr="00577BAB">
        <w:rPr>
          <w:rStyle w:val="Emphasis"/>
          <w:highlight w:val="yellow"/>
        </w:rPr>
        <w:t>vulnerabilities</w:t>
      </w:r>
      <w:r w:rsidRPr="009A4DE4">
        <w:rPr>
          <w:rStyle w:val="11111AAAAStyleUnderline"/>
        </w:rPr>
        <w:t xml:space="preserve"> of the U.S. grid</w:t>
      </w:r>
      <w:r w:rsidRPr="009A4DE4">
        <w:t xml:space="preserve">. The energy transition is electricity intensive, requiring massive increases in electrification to decarbonize different parts of an economy, including power, transport, and heat. Global electricity demand would need to grow by nearly 160% by 2050, compared with 2021, to meet the global net-zero goal while also meeting growing demand in developing countries due to population and economic growth.252 The highest quality, most productive, and lowest costing renewable energy resources typically exist in remote areas. Therefore, </w:t>
      </w:r>
      <w:r w:rsidRPr="009A4DE4">
        <w:rPr>
          <w:rStyle w:val="11111AAAAStyleUnderline"/>
        </w:rPr>
        <w:t xml:space="preserve">long-distance, high-capacity </w:t>
      </w:r>
      <w:r w:rsidRPr="00577BAB">
        <w:rPr>
          <w:rStyle w:val="11111AAAAStyleUnderline"/>
          <w:highlight w:val="yellow"/>
        </w:rPr>
        <w:t xml:space="preserve">transmission lines must be </w:t>
      </w:r>
      <w:r w:rsidRPr="00577BAB">
        <w:rPr>
          <w:rStyle w:val="Emphasis"/>
          <w:highlight w:val="yellow"/>
        </w:rPr>
        <w:t>constructed</w:t>
      </w:r>
      <w:r w:rsidRPr="009A4DE4">
        <w:rPr>
          <w:rStyle w:val="11111AAAAStyleUnderline"/>
        </w:rPr>
        <w:t xml:space="preserve"> to transport the high volumes of electricity to populated areas</w:t>
      </w:r>
      <w:r w:rsidRPr="009A4DE4">
        <w:t xml:space="preserve">. Advanced digital technologies and greater system automation are required for network operators to manage the complex, variable, and distributed nature of renewable energy, such as solar and wind energy, and to keep situational awareness of resource availability and demand-side responses.253 Increased digitalization can also improve energy efficiency, save costs, and help cut outage times; however, it also </w:t>
      </w:r>
      <w:r w:rsidRPr="00577BAB">
        <w:rPr>
          <w:rStyle w:val="11111AAAAStyleUnderline"/>
          <w:highlight w:val="yellow"/>
        </w:rPr>
        <w:t>increases</w:t>
      </w:r>
      <w:r w:rsidRPr="009A4DE4">
        <w:rPr>
          <w:rStyle w:val="11111AAAAStyleUnderline"/>
        </w:rPr>
        <w:t xml:space="preserve"> cyber </w:t>
      </w:r>
      <w:r w:rsidRPr="00577BAB">
        <w:rPr>
          <w:rStyle w:val="Emphasis"/>
          <w:highlight w:val="yellow"/>
        </w:rPr>
        <w:t>vulnerabilities</w:t>
      </w:r>
      <w:r w:rsidRPr="009A4DE4">
        <w:rPr>
          <w:rStyle w:val="11111AAAAStyleUnderline"/>
        </w:rPr>
        <w:t xml:space="preserve"> in the system</w:t>
      </w:r>
      <w:r w:rsidRPr="009A4DE4">
        <w:t xml:space="preserve">. As explained in DOE’s 2018 Multiyear Plan for Energy Sector Cybersecurity, Energy owners and operators have integrated advanced digital technologies to automate and control physical functions to improve performance and adjust to a rapidly changing generation mix. This has created a larger cyberattack surface and new opportunities for malicious cyber threats.254 A 2020 IEA report on cyber resilience highlights this issue further: … the growth in connected devices and distributed energy resources—such as </w:t>
      </w:r>
      <w:r w:rsidRPr="00577BAB">
        <w:rPr>
          <w:rStyle w:val="Emphasis"/>
          <w:highlight w:val="yellow"/>
        </w:rPr>
        <w:t>distributed generation</w:t>
      </w:r>
      <w:r w:rsidRPr="00577BAB">
        <w:rPr>
          <w:rStyle w:val="11111AAAAStyleUnderline"/>
          <w:highlight w:val="yellow"/>
        </w:rPr>
        <w:t>, EVs, and</w:t>
      </w:r>
      <w:r w:rsidRPr="009A4DE4">
        <w:rPr>
          <w:rStyle w:val="11111AAAAStyleUnderline"/>
        </w:rPr>
        <w:t xml:space="preserve"> behind-</w:t>
      </w:r>
      <w:r w:rsidRPr="00577BAB">
        <w:rPr>
          <w:rStyle w:val="11111AAAAStyleUnderline"/>
          <w:highlight w:val="yellow"/>
        </w:rPr>
        <w:t>themete</w:t>
      </w:r>
      <w:r w:rsidRPr="009A4DE4">
        <w:rPr>
          <w:rStyle w:val="11111AAAAStyleUnderline"/>
        </w:rPr>
        <w:t xml:space="preserve">r </w:t>
      </w:r>
      <w:r w:rsidRPr="00577BAB">
        <w:rPr>
          <w:rStyle w:val="11111AAAAStyleUnderline"/>
          <w:highlight w:val="yellow"/>
        </w:rPr>
        <w:t>storage</w:t>
      </w:r>
      <w:r w:rsidRPr="009A4DE4">
        <w:rPr>
          <w:rStyle w:val="11111AAAAStyleUnderline"/>
        </w:rPr>
        <w:t xml:space="preserve">—is </w:t>
      </w:r>
      <w:r w:rsidRPr="00577BAB">
        <w:rPr>
          <w:rStyle w:val="11111AAAAStyleUnderline"/>
          <w:highlight w:val="yellow"/>
        </w:rPr>
        <w:t>expanding</w:t>
      </w:r>
      <w:r w:rsidRPr="009A4DE4">
        <w:rPr>
          <w:rStyle w:val="11111AAAAStyleUnderline"/>
        </w:rPr>
        <w:t xml:space="preserve"> the potential </w:t>
      </w:r>
      <w:r w:rsidRPr="00577BAB">
        <w:rPr>
          <w:rStyle w:val="11111AAAAStyleUnderline"/>
          <w:highlight w:val="yellow"/>
        </w:rPr>
        <w:t>cyberattack</w:t>
      </w:r>
      <w:r w:rsidRPr="009A4DE4">
        <w:t xml:space="preserve"> surface of electricity systems. Increased connectivity and automation throughout the electricity system could also make them more vulnerable to cyberattacks.255 Greater automation in the electricity sector is likely occurring faster than cyber threats are understood. A 2019 report from the World Energy Council warns, “The </w:t>
      </w:r>
      <w:r w:rsidRPr="00577BAB">
        <w:rPr>
          <w:rStyle w:val="11111AAAAStyleUnderline"/>
          <w:highlight w:val="yellow"/>
        </w:rPr>
        <w:t>pace of digitalization</w:t>
      </w:r>
      <w:r w:rsidRPr="009A4DE4">
        <w:t xml:space="preserve"> in the energy sector may potentially </w:t>
      </w:r>
      <w:r w:rsidRPr="00577BAB">
        <w:rPr>
          <w:rStyle w:val="11111AAAAStyleUnderline"/>
          <w:highlight w:val="yellow"/>
        </w:rPr>
        <w:t>outpace</w:t>
      </w:r>
      <w:r w:rsidRPr="009A4DE4">
        <w:rPr>
          <w:rStyle w:val="11111AAAAStyleUnderline"/>
        </w:rPr>
        <w:t xml:space="preserve"> </w:t>
      </w:r>
      <w:r w:rsidRPr="00577BAB">
        <w:rPr>
          <w:rStyle w:val="11111AAAAStyleUnderline"/>
          <w:highlight w:val="yellow"/>
        </w:rPr>
        <w:t>cyber defense</w:t>
      </w:r>
      <w:r w:rsidRPr="009A4DE4">
        <w:rPr>
          <w:rStyle w:val="11111AAAAStyleUnderline"/>
        </w:rPr>
        <w:t xml:space="preserve"> and digital management capabilities, </w:t>
      </w:r>
      <w:r w:rsidRPr="00577BAB">
        <w:rPr>
          <w:rStyle w:val="11111AAAAStyleUnderline"/>
          <w:highlight w:val="yellow"/>
        </w:rPr>
        <w:t xml:space="preserve">resulting in </w:t>
      </w:r>
      <w:r w:rsidRPr="00577BAB">
        <w:rPr>
          <w:rStyle w:val="Emphasis"/>
          <w:highlight w:val="yellow"/>
        </w:rPr>
        <w:t>greater exposure</w:t>
      </w:r>
      <w:r w:rsidRPr="009A4DE4">
        <w:rPr>
          <w:rStyle w:val="11111AAAAStyleUnderline"/>
        </w:rPr>
        <w:t xml:space="preserve"> to risk</w:t>
      </w:r>
      <w:r w:rsidRPr="009A4DE4">
        <w:t xml:space="preserve">.”256 A 2022 report written by the Royal United Services Institute (RUSI) for Defence and Security Studies in the </w:t>
      </w:r>
      <w:r w:rsidRPr="009A4DE4">
        <w:rPr>
          <w:rStyle w:val="11111AAAAStyleUnderline"/>
        </w:rPr>
        <w:t xml:space="preserve">UK identified areas in which </w:t>
      </w:r>
      <w:r w:rsidRPr="00577BAB">
        <w:rPr>
          <w:rStyle w:val="11111AAAAStyleUnderline"/>
          <w:highlight w:val="yellow"/>
        </w:rPr>
        <w:t xml:space="preserve">cyber vulnerabilities </w:t>
      </w:r>
      <w:r w:rsidRPr="00577BAB">
        <w:rPr>
          <w:rStyle w:val="Emphasis"/>
          <w:highlight w:val="yellow"/>
        </w:rPr>
        <w:t>will increase</w:t>
      </w:r>
      <w:r w:rsidRPr="009A4DE4">
        <w:rPr>
          <w:rStyle w:val="11111AAAAStyleUnderline"/>
        </w:rPr>
        <w:t xml:space="preserve"> as the share of re</w:t>
      </w:r>
      <w:r w:rsidRPr="009A4DE4">
        <w:t xml:space="preserve">newable energy increases, including Supervisory Control and Data Acquisition (SCADA) systems, </w:t>
      </w:r>
      <w:r w:rsidRPr="00577BAB">
        <w:rPr>
          <w:rStyle w:val="11111AAAAStyleUnderline"/>
        </w:rPr>
        <w:t>legacy technologies, supply chains, and lithium-ion batteries</w:t>
      </w:r>
      <w:r w:rsidRPr="009A4DE4">
        <w:t xml:space="preserve">. 257 SCADA is an industrial control system meant to control processes remotely or onsite, interact directly with industrial equipment, and monitor and analyze real-time data to increase the operators’ awareness of the conditions of assets and overall operations. With renewable energy, SCADA systems monitor the amount of energy available given weather patterns. The use of SCADA systems to provide grid stability will increase as higher shares of variable renewable energy are integrated onto the grid. According to the 2022 RUSI report, “…as SCADA analyses data collected in Wi-Fienabled devices, such as smart energy meters, vulnerabilities in these devices could act as backdoors, allowing for unauthorized access to any operation that SCADA manages.” The report continues, “the wide range of different devices connected through SCADA accompanying </w:t>
      </w:r>
      <w:r w:rsidRPr="009A4DE4">
        <w:rPr>
          <w:rStyle w:val="11111AAAAStyleUnderline"/>
        </w:rPr>
        <w:t xml:space="preserve">the </w:t>
      </w:r>
      <w:r w:rsidRPr="00577BAB">
        <w:rPr>
          <w:rStyle w:val="11111AAAAStyleUnderline"/>
          <w:highlight w:val="yellow"/>
        </w:rPr>
        <w:t xml:space="preserve">shift to renewables will be </w:t>
      </w:r>
      <w:r w:rsidRPr="00577BAB">
        <w:rPr>
          <w:rStyle w:val="Emphasis"/>
          <w:highlight w:val="yellow"/>
        </w:rPr>
        <w:t>more volatile</w:t>
      </w:r>
      <w:r w:rsidRPr="00577BAB">
        <w:rPr>
          <w:rStyle w:val="11111AAAAStyleUnderline"/>
          <w:highlight w:val="yellow"/>
        </w:rPr>
        <w:t xml:space="preserve"> and </w:t>
      </w:r>
      <w:r w:rsidRPr="00577BAB">
        <w:rPr>
          <w:rStyle w:val="Emphasis"/>
          <w:highlight w:val="yellow"/>
        </w:rPr>
        <w:t>harder to control</w:t>
      </w:r>
      <w:r w:rsidRPr="009A4DE4">
        <w:t xml:space="preserve">. This will require a much wider array of automated signals going across the grid which are potentially vulnerable to cyberattacks.”258 The 2022 RUSI report also describes </w:t>
      </w:r>
      <w:r w:rsidRPr="009A4DE4">
        <w:rPr>
          <w:rStyle w:val="11111AAAAStyleUnderline"/>
        </w:rPr>
        <w:t>legacy technologies or “</w:t>
      </w:r>
      <w:r w:rsidRPr="00577BAB">
        <w:rPr>
          <w:rStyle w:val="11111AAAAStyleUnderline"/>
          <w:highlight w:val="yellow"/>
        </w:rPr>
        <w:t>outdated</w:t>
      </w:r>
      <w:r w:rsidRPr="009A4DE4">
        <w:rPr>
          <w:rStyle w:val="11111AAAAStyleUnderline"/>
        </w:rPr>
        <w:t xml:space="preserve"> and </w:t>
      </w:r>
      <w:r w:rsidRPr="00577BAB">
        <w:rPr>
          <w:rStyle w:val="11111AAAAStyleUnderline"/>
          <w:highlight w:val="yellow"/>
        </w:rPr>
        <w:t>insecure</w:t>
      </w:r>
      <w:r w:rsidRPr="009A4DE4">
        <w:rPr>
          <w:rStyle w:val="11111AAAAStyleUnderline"/>
        </w:rPr>
        <w:t xml:space="preserve"> </w:t>
      </w:r>
      <w:r w:rsidRPr="00577BAB">
        <w:rPr>
          <w:rStyle w:val="11111AAAAStyleUnderline"/>
          <w:highlight w:val="yellow"/>
        </w:rPr>
        <w:t>grid</w:t>
      </w:r>
      <w:r w:rsidRPr="009A4DE4">
        <w:rPr>
          <w:rStyle w:val="11111AAAAStyleUnderline"/>
        </w:rPr>
        <w:t xml:space="preserve"> technology” as a cyber </w:t>
      </w:r>
      <w:r w:rsidRPr="00577BAB">
        <w:rPr>
          <w:rStyle w:val="11111AAAAStyleUnderline"/>
          <w:highlight w:val="yellow"/>
        </w:rPr>
        <w:t>risk for the</w:t>
      </w:r>
      <w:r w:rsidRPr="009A4DE4">
        <w:rPr>
          <w:rStyle w:val="11111AAAAStyleUnderline"/>
        </w:rPr>
        <w:t xml:space="preserve"> energy </w:t>
      </w:r>
      <w:r w:rsidRPr="00577BAB">
        <w:rPr>
          <w:rStyle w:val="11111AAAAStyleUnderline"/>
          <w:highlight w:val="yellow"/>
        </w:rPr>
        <w:t>transition</w:t>
      </w:r>
      <w:r w:rsidRPr="009A4DE4">
        <w:t>, as renewable generation is distributed via older infrastructure.259 Electric grids in various countries around the world are facing the challenge of having to modernize old electrical grids based on technologies developed decades ago. Even in the United States, 70% of transmission lines and 60% of the circuit breakers are at least 30 years old or more.260 Supply chains are another area of cyber risk. Electricity sector supply chains are growing and becoming more complex with increased global demand for digital and smart technologies. The growth of software and hardware components being sold by different vendors under various standards around the world poses cyber risks as little may be known about the cybersecurity of certain components. The 2022 RUSI report also highlights lithium-ion batteries as a potential entry point for cyberattacks, which are increasingly being used to store renewable energy. According to RUSI, the battery management system of lithium-ion batteries “is a point of exposure and potential vulnerability” as “weaknesses in encryption, authorization, remote access and much more can pose as potential entry points into the control layer.” H</w:t>
      </w:r>
      <w:r w:rsidRPr="009A4DE4">
        <w:rPr>
          <w:rStyle w:val="11111AAAAStyleUnderline"/>
        </w:rPr>
        <w:t>ome car chargers pose similar intrusion point vulnerabilities</w:t>
      </w:r>
      <w:r w:rsidRPr="009A4DE4">
        <w:t xml:space="preserve">. 261 Nonetheless, it is difficult to speculate the types of cyberattacks or the magnitude of energy disruptions that might occur in the future. Broadly, cyberattacks typically are done by cybercriminals for financial gain. A high volume of cybercrimes are in the form of a ransomware attack, where hackers pose a ransom in exchange for decryption, with the objective of financial gain.262 However, </w:t>
      </w:r>
      <w:r w:rsidRPr="009A4DE4">
        <w:rPr>
          <w:rStyle w:val="11111AAAAStyleUnderline"/>
        </w:rPr>
        <w:t xml:space="preserve">there is a </w:t>
      </w:r>
      <w:r w:rsidRPr="00577BAB">
        <w:rPr>
          <w:rStyle w:val="Emphasis"/>
          <w:highlight w:val="yellow"/>
        </w:rPr>
        <w:t>growing threat</w:t>
      </w:r>
      <w:r w:rsidRPr="00577BAB">
        <w:rPr>
          <w:rStyle w:val="11111AAAAStyleUnderline"/>
          <w:highlight w:val="yellow"/>
        </w:rPr>
        <w:t xml:space="preserve"> from U.S. adversaries</w:t>
      </w:r>
      <w:r w:rsidRPr="009A4DE4">
        <w:rPr>
          <w:rStyle w:val="11111AAAAStyleUnderline"/>
        </w:rPr>
        <w:t xml:space="preserve"> </w:t>
      </w:r>
      <w:r w:rsidRPr="00577BAB">
        <w:rPr>
          <w:rStyle w:val="11111AAAAStyleUnderline"/>
          <w:highlight w:val="yellow"/>
        </w:rPr>
        <w:t>and state-sponsored actors</w:t>
      </w:r>
      <w:r w:rsidRPr="009A4DE4">
        <w:rPr>
          <w:rStyle w:val="11111AAAAStyleUnderline"/>
        </w:rPr>
        <w:t xml:space="preserve"> that embark on cyber intrusions as an act of </w:t>
      </w:r>
      <w:r w:rsidRPr="00577BAB">
        <w:rPr>
          <w:rStyle w:val="11111AAAAStyleUnderline"/>
          <w:highlight w:val="yellow"/>
        </w:rPr>
        <w:t>gray zone warfare</w:t>
      </w:r>
      <w:r w:rsidRPr="009A4DE4">
        <w:t xml:space="preserve">, with the intention of stealing information, espionage, disrupting operations, or damaging infrastructure.263 In terms of statesponsored cyber threats, the </w:t>
      </w:r>
      <w:r w:rsidRPr="009A4DE4">
        <w:rPr>
          <w:rStyle w:val="11111AAAAStyleUnderline"/>
        </w:rPr>
        <w:t xml:space="preserve">countries that pose the </w:t>
      </w:r>
      <w:r w:rsidRPr="00577BAB">
        <w:rPr>
          <w:rStyle w:val="Emphasis"/>
          <w:highlight w:val="yellow"/>
        </w:rPr>
        <w:t>greatest</w:t>
      </w:r>
      <w:r w:rsidRPr="009A4DE4">
        <w:rPr>
          <w:rStyle w:val="11111AAAAStyleUnderline"/>
        </w:rPr>
        <w:t xml:space="preserve"> cyber </w:t>
      </w:r>
      <w:r w:rsidRPr="00577BAB">
        <w:rPr>
          <w:rStyle w:val="11111AAAAStyleUnderline"/>
          <w:highlight w:val="yellow"/>
        </w:rPr>
        <w:t>threat</w:t>
      </w:r>
      <w:r w:rsidRPr="009A4DE4">
        <w:rPr>
          <w:rStyle w:val="11111AAAAStyleUnderline"/>
        </w:rPr>
        <w:t xml:space="preserve"> to the United States are </w:t>
      </w:r>
      <w:r w:rsidRPr="00577BAB">
        <w:rPr>
          <w:rStyle w:val="11111AAAAStyleUnderline"/>
          <w:highlight w:val="yellow"/>
        </w:rPr>
        <w:t>Russia</w:t>
      </w:r>
      <w:r w:rsidRPr="009A4DE4">
        <w:rPr>
          <w:rStyle w:val="11111AAAAStyleUnderline"/>
        </w:rPr>
        <w:t xml:space="preserve">, </w:t>
      </w:r>
      <w:r w:rsidRPr="00577BAB">
        <w:rPr>
          <w:rStyle w:val="11111AAAAStyleUnderline"/>
          <w:highlight w:val="yellow"/>
        </w:rPr>
        <w:t>China</w:t>
      </w:r>
      <w:r w:rsidRPr="009A4DE4">
        <w:rPr>
          <w:rStyle w:val="11111AAAAStyleUnderline"/>
        </w:rPr>
        <w:t xml:space="preserve">, </w:t>
      </w:r>
      <w:r w:rsidRPr="00577BAB">
        <w:rPr>
          <w:rStyle w:val="11111AAAAStyleUnderline"/>
          <w:highlight w:val="yellow"/>
        </w:rPr>
        <w:t>Iran</w:t>
      </w:r>
      <w:r w:rsidRPr="009A4DE4">
        <w:rPr>
          <w:rStyle w:val="11111AAAAStyleUnderline"/>
        </w:rPr>
        <w:t xml:space="preserve">, and </w:t>
      </w:r>
      <w:r w:rsidRPr="00577BAB">
        <w:rPr>
          <w:rStyle w:val="Emphasis"/>
          <w:highlight w:val="yellow"/>
        </w:rPr>
        <w:t>No</w:t>
      </w:r>
      <w:r w:rsidRPr="00577BAB">
        <w:t>rth</w:t>
      </w:r>
      <w:r w:rsidRPr="009A4DE4">
        <w:rPr>
          <w:rStyle w:val="11111AAAAStyleUnderline"/>
        </w:rPr>
        <w:t xml:space="preserve"> </w:t>
      </w:r>
      <w:r w:rsidRPr="00577BAB">
        <w:rPr>
          <w:rStyle w:val="Emphasis"/>
          <w:highlight w:val="yellow"/>
        </w:rPr>
        <w:t>Ko</w:t>
      </w:r>
      <w:r w:rsidRPr="00577BAB">
        <w:t>rea</w:t>
      </w:r>
      <w:r w:rsidRPr="009A4DE4">
        <w:rPr>
          <w:rStyle w:val="11111AAAAStyleUnderline"/>
        </w:rPr>
        <w:t xml:space="preserve"> and their surrogates</w:t>
      </w:r>
      <w:r w:rsidRPr="009A4DE4">
        <w:t>, according to the 2021 Annual Threat Assessment (ATA) released by the U.S. Office of the Director of National Intelligence (ODNI).264</w:t>
      </w:r>
    </w:p>
    <w:p w14:paraId="2060131E" w14:textId="77777777" w:rsidR="00B57F5E" w:rsidRPr="009A4DE4" w:rsidRDefault="00B57F5E" w:rsidP="00B57F5E"/>
    <w:p w14:paraId="20CA273D" w14:textId="77777777" w:rsidR="00B57F5E" w:rsidRDefault="00B57F5E" w:rsidP="00B57F5E">
      <w:pPr>
        <w:pStyle w:val="Heading4"/>
        <w:rPr>
          <w:u w:val="single"/>
        </w:rPr>
      </w:pPr>
      <w:r>
        <w:t>Cyberattacks collapse critical infrastructure—</w:t>
      </w:r>
      <w:r w:rsidRPr="0034629C">
        <w:rPr>
          <w:u w:val="single"/>
        </w:rPr>
        <w:t>nuclear war</w:t>
      </w:r>
      <w:r>
        <w:t>.</w:t>
      </w:r>
    </w:p>
    <w:p w14:paraId="065011A0" w14:textId="77777777" w:rsidR="00B57F5E" w:rsidRPr="0095041F" w:rsidRDefault="00B57F5E" w:rsidP="00B57F5E">
      <w:r w:rsidRPr="0095041F">
        <w:rPr>
          <w:rStyle w:val="Style13ptBold"/>
        </w:rPr>
        <w:t>Klare 19</w:t>
      </w:r>
      <w:r>
        <w:t xml:space="preserve"> </w:t>
      </w:r>
      <w:r w:rsidRPr="0095041F">
        <w:t>(</w:t>
      </w:r>
      <w:r>
        <w:t xml:space="preserve">*Michael Klare: </w:t>
      </w:r>
      <w:r w:rsidRPr="0095041F">
        <w:t>Professor Emeritus</w:t>
      </w:r>
      <w:r>
        <w:t xml:space="preserve">, </w:t>
      </w:r>
      <w:r w:rsidRPr="0095041F">
        <w:t>Security Studies</w:t>
      </w:r>
      <w:r>
        <w:t xml:space="preserve">, </w:t>
      </w:r>
      <w:r w:rsidRPr="0095041F">
        <w:t>Hampshire College</w:t>
      </w:r>
      <w:r>
        <w:t xml:space="preserve">, </w:t>
      </w:r>
      <w:r w:rsidRPr="0095041F">
        <w:t>2019</w:t>
      </w:r>
      <w:r>
        <w:t>,</w:t>
      </w:r>
      <w:r w:rsidRPr="0095041F">
        <w:t xml:space="preserve"> “Cyber Battles, Nuclear Outcomes? Dangerous New Pathways to Escalation</w:t>
      </w:r>
      <w:r>
        <w:t>,”</w:t>
      </w:r>
      <w:r w:rsidRPr="0095041F">
        <w:t xml:space="preserve"> Arms Control Association</w:t>
      </w:r>
      <w:r>
        <w:t>,</w:t>
      </w:r>
      <w:r w:rsidRPr="0095041F">
        <w:t xml:space="preserve"> </w:t>
      </w:r>
      <w:hyperlink r:id="rId5" w:history="1">
        <w:r w:rsidRPr="0095041F">
          <w:rPr>
            <w:rStyle w:val="Hyperlink"/>
          </w:rPr>
          <w:t>https://www.armscontrol.org/act/2019-11/features/cyber-battles-nuclear-outcomes-dangerous-new-pathways-escalation</w:t>
        </w:r>
      </w:hyperlink>
      <w:r>
        <w:t>)</w:t>
      </w:r>
    </w:p>
    <w:p w14:paraId="48C0DF05" w14:textId="77777777" w:rsidR="00B57F5E" w:rsidRDefault="00B57F5E" w:rsidP="00B57F5E"/>
    <w:p w14:paraId="2A38AFFD" w14:textId="77777777" w:rsidR="00B57F5E" w:rsidRPr="0095041F" w:rsidRDefault="00B57F5E" w:rsidP="00B57F5E">
      <w:r w:rsidRPr="0095041F">
        <w:t xml:space="preserve">Yet another pathway to </w:t>
      </w:r>
      <w:r w:rsidRPr="00F7487C">
        <w:rPr>
          <w:rStyle w:val="11111AAAAStyleUnderline"/>
          <w:highlight w:val="yellow"/>
        </w:rPr>
        <w:t>escalation</w:t>
      </w:r>
      <w:r w:rsidRPr="0059791E">
        <w:rPr>
          <w:rStyle w:val="11111AAAAStyleUnderline"/>
        </w:rPr>
        <w:t xml:space="preserve"> could </w:t>
      </w:r>
      <w:r w:rsidRPr="00F7487C">
        <w:rPr>
          <w:rStyle w:val="11111AAAAStyleUnderline"/>
          <w:highlight w:val="yellow"/>
        </w:rPr>
        <w:t xml:space="preserve">arise from </w:t>
      </w:r>
      <w:r w:rsidRPr="00D27562">
        <w:rPr>
          <w:rStyle w:val="Emphasis"/>
        </w:rPr>
        <w:t>a</w:t>
      </w:r>
      <w:r w:rsidRPr="002A67EE">
        <w:rPr>
          <w:rStyle w:val="Emphasis"/>
        </w:rPr>
        <w:t xml:space="preserve"> </w:t>
      </w:r>
      <w:r w:rsidRPr="00F7487C">
        <w:rPr>
          <w:rStyle w:val="Emphasis"/>
          <w:highlight w:val="yellow"/>
        </w:rPr>
        <w:t>cascading</w:t>
      </w:r>
      <w:r w:rsidRPr="002A67EE">
        <w:rPr>
          <w:rStyle w:val="Emphasis"/>
        </w:rPr>
        <w:t xml:space="preserve"> series</w:t>
      </w:r>
      <w:r w:rsidRPr="0059791E">
        <w:rPr>
          <w:rStyle w:val="11111AAAAStyleUnderline"/>
        </w:rPr>
        <w:t xml:space="preserve"> of </w:t>
      </w:r>
      <w:r w:rsidRPr="00CB3BB2">
        <w:rPr>
          <w:rStyle w:val="11111AAAAStyleUnderline"/>
          <w:highlight w:val="yellow"/>
        </w:rPr>
        <w:t xml:space="preserve">cyberstrikes </w:t>
      </w:r>
      <w:r w:rsidRPr="0095041F">
        <w:rPr>
          <w:rStyle w:val="11111AAAAStyleUnderline"/>
        </w:rPr>
        <w:t xml:space="preserve">and counterstrikes </w:t>
      </w:r>
      <w:r w:rsidRPr="00CB3BB2">
        <w:rPr>
          <w:rStyle w:val="11111AAAAStyleUnderline"/>
          <w:highlight w:val="yellow"/>
        </w:rPr>
        <w:t xml:space="preserve">against </w:t>
      </w:r>
      <w:r w:rsidRPr="00F7487C">
        <w:rPr>
          <w:rStyle w:val="Emphasis"/>
          <w:highlight w:val="yellow"/>
        </w:rPr>
        <w:t>vital</w:t>
      </w:r>
      <w:r w:rsidRPr="002A67EE">
        <w:rPr>
          <w:rStyle w:val="Emphasis"/>
        </w:rPr>
        <w:t xml:space="preserve"> national </w:t>
      </w:r>
      <w:r w:rsidRPr="00F7487C">
        <w:rPr>
          <w:rStyle w:val="Emphasis"/>
          <w:highlight w:val="yellow"/>
        </w:rPr>
        <w:t>infrastructure</w:t>
      </w:r>
      <w:r w:rsidRPr="0059791E">
        <w:rPr>
          <w:rStyle w:val="11111AAAAStyleUnderline"/>
        </w:rPr>
        <w:t xml:space="preserve"> </w:t>
      </w:r>
      <w:r w:rsidRPr="0095041F">
        <w:rPr>
          <w:rStyle w:val="11111AAAAStyleUnderline"/>
        </w:rPr>
        <w:t>rather than on military targets.</w:t>
      </w:r>
      <w:r w:rsidRPr="0095041F">
        <w:t xml:space="preserve"> </w:t>
      </w:r>
      <w:r w:rsidRPr="00F7487C">
        <w:rPr>
          <w:rStyle w:val="Emphasis"/>
          <w:highlight w:val="yellow"/>
        </w:rPr>
        <w:t>All</w:t>
      </w:r>
      <w:r w:rsidRPr="002A67EE">
        <w:rPr>
          <w:rStyle w:val="Emphasis"/>
        </w:rPr>
        <w:t xml:space="preserve"> major </w:t>
      </w:r>
      <w:r w:rsidRPr="00F7487C">
        <w:rPr>
          <w:rStyle w:val="Emphasis"/>
          <w:highlight w:val="yellow"/>
        </w:rPr>
        <w:t>powers</w:t>
      </w:r>
      <w:r w:rsidRPr="0095041F">
        <w:t xml:space="preserve">, along with Iran and North Korea, </w:t>
      </w:r>
      <w:r w:rsidRPr="00F7487C">
        <w:rPr>
          <w:rStyle w:val="11111AAAAStyleUnderline"/>
          <w:highlight w:val="yellow"/>
        </w:rPr>
        <w:t>have developed</w:t>
      </w:r>
      <w:r w:rsidRPr="0059791E">
        <w:rPr>
          <w:rStyle w:val="11111AAAAStyleUnderline"/>
        </w:rPr>
        <w:t xml:space="preserve"> and deployed </w:t>
      </w:r>
      <w:r w:rsidRPr="00F7487C">
        <w:rPr>
          <w:rStyle w:val="11111AAAAStyleUnderline"/>
          <w:highlight w:val="yellow"/>
        </w:rPr>
        <w:t>cyberweapons</w:t>
      </w:r>
      <w:r w:rsidRPr="0059791E">
        <w:rPr>
          <w:rStyle w:val="11111AAAAStyleUnderline"/>
        </w:rPr>
        <w:t xml:space="preserve"> designed </w:t>
      </w:r>
      <w:r w:rsidRPr="00F7487C">
        <w:rPr>
          <w:rStyle w:val="11111AAAAStyleUnderline"/>
          <w:highlight w:val="yellow"/>
        </w:rPr>
        <w:t>to</w:t>
      </w:r>
      <w:r w:rsidRPr="0059791E">
        <w:rPr>
          <w:rStyle w:val="11111AAAAStyleUnderline"/>
        </w:rPr>
        <w:t xml:space="preserve"> disrupt and </w:t>
      </w:r>
      <w:r w:rsidRPr="00F7487C">
        <w:rPr>
          <w:rStyle w:val="11111AAAAStyleUnderline"/>
          <w:highlight w:val="yellow"/>
        </w:rPr>
        <w:t>destroy</w:t>
      </w:r>
      <w:r w:rsidRPr="0059791E">
        <w:rPr>
          <w:rStyle w:val="11111AAAAStyleUnderline"/>
        </w:rPr>
        <w:t xml:space="preserve"> major elements of an adversary’s </w:t>
      </w:r>
      <w:r w:rsidRPr="00CB3BB2">
        <w:rPr>
          <w:rStyle w:val="11111AAAAStyleUnderline"/>
          <w:highlight w:val="yellow"/>
        </w:rPr>
        <w:t>key economic systems</w:t>
      </w:r>
      <w:r w:rsidRPr="0059791E">
        <w:rPr>
          <w:rStyle w:val="11111AAAAStyleUnderline"/>
        </w:rPr>
        <w:t xml:space="preserve">, such as </w:t>
      </w:r>
      <w:r w:rsidRPr="00C321E8">
        <w:rPr>
          <w:rStyle w:val="Emphasis"/>
        </w:rPr>
        <w:t xml:space="preserve">power </w:t>
      </w:r>
      <w:r w:rsidRPr="00F7487C">
        <w:rPr>
          <w:rStyle w:val="Emphasis"/>
          <w:highlight w:val="yellow"/>
        </w:rPr>
        <w:t>grids</w:t>
      </w:r>
      <w:r w:rsidRPr="0095041F">
        <w:t xml:space="preserve">, </w:t>
      </w:r>
      <w:r w:rsidRPr="00CB3BB2">
        <w:rPr>
          <w:rStyle w:val="Emphasis"/>
          <w:highlight w:val="yellow"/>
        </w:rPr>
        <w:t>financial systems</w:t>
      </w:r>
      <w:r w:rsidRPr="0095041F">
        <w:t xml:space="preserve">, and </w:t>
      </w:r>
      <w:r w:rsidRPr="00CB3BB2">
        <w:rPr>
          <w:rStyle w:val="Emphasis"/>
          <w:highlight w:val="yellow"/>
        </w:rPr>
        <w:t>transportation networks</w:t>
      </w:r>
      <w:r w:rsidRPr="0095041F">
        <w:t xml:space="preserve">. As noted, </w:t>
      </w:r>
      <w:r w:rsidRPr="0059791E">
        <w:rPr>
          <w:rStyle w:val="11111AAAAStyleUnderline"/>
        </w:rPr>
        <w:t>Russia has infiltrated the U.S. electrical grid</w:t>
      </w:r>
      <w:r w:rsidRPr="0095041F">
        <w:t>,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5BC44956" w14:textId="77777777" w:rsidR="00B57F5E" w:rsidRPr="0095041F" w:rsidRDefault="00B57F5E" w:rsidP="00B57F5E">
      <w:r w:rsidRPr="0095041F">
        <w:rPr>
          <w:szCs w:val="14"/>
        </w:rPr>
        <w:t>The danger here is that</w:t>
      </w:r>
      <w:r w:rsidRPr="0059791E">
        <w:rPr>
          <w:rStyle w:val="11111AAAAStyleUnderline"/>
        </w:rPr>
        <w:t xml:space="preserve"> </w:t>
      </w:r>
      <w:r w:rsidRPr="00F7487C">
        <w:rPr>
          <w:rStyle w:val="11111AAAAStyleUnderline"/>
          <w:highlight w:val="yellow"/>
        </w:rPr>
        <w:t>economic attacks</w:t>
      </w:r>
      <w:r w:rsidRPr="00215E9A">
        <w:rPr>
          <w:rStyle w:val="11111AAAAStyleUnderline"/>
        </w:rPr>
        <w:t xml:space="preserve"> of this sort</w:t>
      </w:r>
      <w:r w:rsidRPr="0095041F">
        <w:t xml:space="preserve">, if undertaken during a period of tension and crisis, </w:t>
      </w:r>
      <w:r w:rsidRPr="00CC2AF1">
        <w:rPr>
          <w:rStyle w:val="11111AAAAStyleUnderline"/>
        </w:rPr>
        <w:t>could</w:t>
      </w:r>
      <w:r w:rsidRPr="0059791E">
        <w:rPr>
          <w:rStyle w:val="11111AAAAStyleUnderline"/>
        </w:rPr>
        <w:t xml:space="preserve"> </w:t>
      </w:r>
      <w:r w:rsidRPr="00F7487C">
        <w:rPr>
          <w:rStyle w:val="11111AAAAStyleUnderline"/>
          <w:highlight w:val="yellow"/>
        </w:rPr>
        <w:t>lead to</w:t>
      </w:r>
      <w:r w:rsidRPr="0059791E">
        <w:rPr>
          <w:rStyle w:val="11111AAAAStyleUnderline"/>
        </w:rPr>
        <w:t xml:space="preserve"> an escalating series of </w:t>
      </w:r>
      <w:r w:rsidRPr="00F7487C">
        <w:rPr>
          <w:rStyle w:val="Emphasis"/>
          <w:highlight w:val="yellow"/>
        </w:rPr>
        <w:t xml:space="preserve">tit-for-tat </w:t>
      </w:r>
      <w:r w:rsidRPr="00487A1D">
        <w:rPr>
          <w:rStyle w:val="Emphasis"/>
          <w:highlight w:val="yellow"/>
        </w:rPr>
        <w:t>attacks</w:t>
      </w:r>
      <w:r w:rsidRPr="00487A1D">
        <w:rPr>
          <w:rStyle w:val="11111AAAAStyleUnderline"/>
          <w:highlight w:val="yellow"/>
        </w:rPr>
        <w:t xml:space="preserve"> against</w:t>
      </w:r>
      <w:r w:rsidRPr="0059791E">
        <w:rPr>
          <w:rStyle w:val="11111AAAAStyleUnderline"/>
        </w:rPr>
        <w:t xml:space="preserve"> ever more vital elements of an adversary’s </w:t>
      </w:r>
      <w:r w:rsidRPr="00487A1D">
        <w:rPr>
          <w:rStyle w:val="11111AAAAStyleUnderline"/>
          <w:highlight w:val="yellow"/>
        </w:rPr>
        <w:t>critical infrastructure</w:t>
      </w:r>
      <w:r w:rsidRPr="0059791E">
        <w:rPr>
          <w:rStyle w:val="11111AAAAStyleUnderline"/>
        </w:rPr>
        <w:t>, producing widespread chaos and harm and</w:t>
      </w:r>
      <w:r w:rsidRPr="0095041F">
        <w:t xml:space="preserve"> eventually </w:t>
      </w:r>
      <w:r w:rsidRPr="00F7487C">
        <w:rPr>
          <w:rStyle w:val="11111AAAAStyleUnderline"/>
          <w:highlight w:val="yellow"/>
        </w:rPr>
        <w:t>leading</w:t>
      </w:r>
      <w:r w:rsidRPr="0059791E">
        <w:rPr>
          <w:rStyle w:val="11111AAAAStyleUnderline"/>
        </w:rPr>
        <w:t xml:space="preserve"> one side </w:t>
      </w:r>
      <w:r w:rsidRPr="00F7487C">
        <w:rPr>
          <w:rStyle w:val="11111AAAAStyleUnderline"/>
          <w:highlight w:val="yellow"/>
        </w:rPr>
        <w:t>to</w:t>
      </w:r>
      <w:r w:rsidRPr="0059791E">
        <w:rPr>
          <w:rStyle w:val="11111AAAAStyleUnderline"/>
        </w:rPr>
        <w:t xml:space="preserve"> initiate </w:t>
      </w:r>
      <w:r w:rsidRPr="00F7487C">
        <w:rPr>
          <w:rStyle w:val="Emphasis"/>
          <w:highlight w:val="yellow"/>
        </w:rPr>
        <w:t>kinetic attacks</w:t>
      </w:r>
      <w:r w:rsidRPr="0059791E">
        <w:rPr>
          <w:rStyle w:val="11111AAAAStyleUnderline"/>
        </w:rPr>
        <w:t xml:space="preserve"> on critical military targets, </w:t>
      </w:r>
      <w:r w:rsidRPr="00F7487C">
        <w:rPr>
          <w:rStyle w:val="11111AAAAStyleUnderline"/>
          <w:highlight w:val="yellow"/>
        </w:rPr>
        <w:t>risking</w:t>
      </w:r>
      <w:r w:rsidRPr="0059791E">
        <w:rPr>
          <w:rStyle w:val="11111AAAAStyleUnderline"/>
        </w:rPr>
        <w:t xml:space="preserve"> </w:t>
      </w:r>
      <w:r w:rsidRPr="002A67EE">
        <w:rPr>
          <w:rStyle w:val="Emphasis"/>
        </w:rPr>
        <w:t xml:space="preserve">the </w:t>
      </w:r>
      <w:r w:rsidRPr="00F7487C">
        <w:rPr>
          <w:rStyle w:val="Emphasis"/>
          <w:highlight w:val="yellow"/>
        </w:rPr>
        <w:t>slippery slope</w:t>
      </w:r>
      <w:r w:rsidRPr="00F7487C">
        <w:rPr>
          <w:rStyle w:val="11111AAAAStyleUnderline"/>
          <w:highlight w:val="yellow"/>
        </w:rPr>
        <w:t xml:space="preserve"> to nuclear conflict</w:t>
      </w:r>
      <w:r w:rsidRPr="0059791E">
        <w:rPr>
          <w:rStyle w:val="11111AAAAStyleUnderline"/>
        </w:rPr>
        <w:t>.</w:t>
      </w:r>
      <w:r w:rsidRPr="0095041F">
        <w:t xml:space="preserve"> For example, </w:t>
      </w:r>
      <w:r w:rsidRPr="0059791E">
        <w:rPr>
          <w:rStyle w:val="11111AAAAStyleUnderline"/>
        </w:rPr>
        <w:t xml:space="preserve">a </w:t>
      </w:r>
      <w:r w:rsidRPr="00F7487C">
        <w:rPr>
          <w:rStyle w:val="11111AAAAStyleUnderline"/>
          <w:highlight w:val="yellow"/>
        </w:rPr>
        <w:t>Russian cyberattack</w:t>
      </w:r>
      <w:r w:rsidRPr="004C6E3F">
        <w:rPr>
          <w:rStyle w:val="11111AAAAStyleUnderline"/>
        </w:rPr>
        <w:t xml:space="preserve"> on the U.S. power grid</w:t>
      </w:r>
      <w:r w:rsidRPr="0059791E">
        <w:rPr>
          <w:rStyle w:val="11111AAAAStyleUnderline"/>
        </w:rPr>
        <w:t xml:space="preserve"> </w:t>
      </w:r>
      <w:r w:rsidRPr="00F7487C">
        <w:rPr>
          <w:rStyle w:val="11111AAAAStyleUnderline"/>
          <w:highlight w:val="yellow"/>
        </w:rPr>
        <w:t xml:space="preserve">could </w:t>
      </w:r>
      <w:r w:rsidRPr="00F7487C">
        <w:rPr>
          <w:rStyle w:val="Emphasis"/>
          <w:highlight w:val="yellow"/>
        </w:rPr>
        <w:t>trigger</w:t>
      </w:r>
      <w:r w:rsidRPr="00D27562">
        <w:rPr>
          <w:rStyle w:val="Emphasis"/>
        </w:rPr>
        <w:t xml:space="preserve"> U.S. </w:t>
      </w:r>
      <w:r w:rsidRPr="00F7487C">
        <w:rPr>
          <w:rStyle w:val="Emphasis"/>
          <w:highlight w:val="yellow"/>
        </w:rPr>
        <w:t>attacks</w:t>
      </w:r>
      <w:r w:rsidRPr="00F7487C">
        <w:rPr>
          <w:rStyle w:val="11111AAAAStyleUnderline"/>
          <w:highlight w:val="yellow"/>
        </w:rPr>
        <w:t xml:space="preserve"> on Russian</w:t>
      </w:r>
      <w:r w:rsidRPr="0059791E">
        <w:rPr>
          <w:rStyle w:val="11111AAAAStyleUnderline"/>
        </w:rPr>
        <w:t xml:space="preserve"> energy and financial </w:t>
      </w:r>
      <w:r w:rsidRPr="00F7487C">
        <w:rPr>
          <w:rStyle w:val="11111AAAAStyleUnderline"/>
          <w:highlight w:val="yellow"/>
        </w:rPr>
        <w:t>systems, causing</w:t>
      </w:r>
      <w:r w:rsidRPr="0059791E">
        <w:rPr>
          <w:rStyle w:val="11111AAAAStyleUnderline"/>
        </w:rPr>
        <w:t xml:space="preserve"> widespread </w:t>
      </w:r>
      <w:r w:rsidRPr="008C1354">
        <w:rPr>
          <w:rStyle w:val="Emphasis"/>
          <w:highlight w:val="yellow"/>
        </w:rPr>
        <w:t>disorder</w:t>
      </w:r>
      <w:r w:rsidRPr="0059791E">
        <w:rPr>
          <w:rStyle w:val="11111AAAAStyleUnderline"/>
        </w:rPr>
        <w:t xml:space="preserve"> in both countries </w:t>
      </w:r>
      <w:r w:rsidRPr="00F7487C">
        <w:rPr>
          <w:rStyle w:val="11111AAAAStyleUnderline"/>
          <w:highlight w:val="yellow"/>
        </w:rPr>
        <w:t>and</w:t>
      </w:r>
      <w:r w:rsidRPr="0059791E">
        <w:rPr>
          <w:rStyle w:val="11111AAAAStyleUnderline"/>
        </w:rPr>
        <w:t xml:space="preserve"> generating </w:t>
      </w:r>
      <w:r w:rsidRPr="00F7487C">
        <w:rPr>
          <w:rStyle w:val="11111AAAAStyleUnderline"/>
          <w:highlight w:val="yellow"/>
        </w:rPr>
        <w:t>an impulse for</w:t>
      </w:r>
      <w:r w:rsidRPr="0059791E">
        <w:rPr>
          <w:rStyle w:val="11111AAAAStyleUnderline"/>
        </w:rPr>
        <w:t xml:space="preserve"> even </w:t>
      </w:r>
      <w:r w:rsidRPr="004C6E3F">
        <w:rPr>
          <w:rStyle w:val="Emphasis"/>
          <w:highlight w:val="yellow"/>
        </w:rPr>
        <w:t>more devastating attacks</w:t>
      </w:r>
      <w:r w:rsidRPr="0059791E">
        <w:rPr>
          <w:rStyle w:val="11111AAAAStyleUnderline"/>
        </w:rPr>
        <w:t>.</w:t>
      </w:r>
      <w:r w:rsidRPr="0095041F">
        <w:t xml:space="preserve"> At some point, </w:t>
      </w:r>
      <w:r w:rsidRPr="0059791E">
        <w:rPr>
          <w:rStyle w:val="11111AAAAStyleUnderline"/>
        </w:rPr>
        <w:t xml:space="preserve">such attacks “could </w:t>
      </w:r>
      <w:r w:rsidRPr="00F7487C">
        <w:rPr>
          <w:rStyle w:val="11111AAAAStyleUnderline"/>
          <w:highlight w:val="yellow"/>
        </w:rPr>
        <w:t>lead to</w:t>
      </w:r>
      <w:r w:rsidRPr="0059791E">
        <w:rPr>
          <w:rStyle w:val="11111AAAAStyleUnderline"/>
        </w:rPr>
        <w:t xml:space="preserve"> major conflict and possibly </w:t>
      </w:r>
      <w:r w:rsidRPr="00F7487C">
        <w:rPr>
          <w:rStyle w:val="Emphasis"/>
          <w:highlight w:val="yellow"/>
        </w:rPr>
        <w:t>nuclear war.”</w:t>
      </w:r>
      <w:r w:rsidRPr="0095041F">
        <w:t xml:space="preserve">14 </w:t>
      </w:r>
    </w:p>
    <w:p w14:paraId="143E4C93" w14:textId="77777777" w:rsidR="00B57F5E" w:rsidRDefault="00B57F5E" w:rsidP="00B57F5E">
      <w:pPr>
        <w:rPr>
          <w:szCs w:val="20"/>
        </w:rPr>
      </w:pPr>
      <w:r w:rsidRPr="0095041F">
        <w:rPr>
          <w:szCs w:val="20"/>
        </w:rPr>
        <w:t xml:space="preserve">These are by no means the only pathways to escalation resulting from the offensive use of cyberweapons. Others include </w:t>
      </w:r>
      <w:r w:rsidRPr="008241C7">
        <w:rPr>
          <w:rStyle w:val="11111AAAAStyleUnderline"/>
        </w:rPr>
        <w:t>efforts by third parties</w:t>
      </w:r>
      <w:r w:rsidRPr="0095041F">
        <w:rPr>
          <w:szCs w:val="20"/>
        </w:rPr>
        <w:t xml:space="preserve">, </w:t>
      </w:r>
      <w:r w:rsidRPr="008241C7">
        <w:rPr>
          <w:rStyle w:val="11111AAAAStyleUnderline"/>
        </w:rPr>
        <w:t xml:space="preserve">such as </w:t>
      </w:r>
      <w:r w:rsidRPr="008C1354">
        <w:rPr>
          <w:rStyle w:val="Emphasis"/>
          <w:highlight w:val="yellow"/>
        </w:rPr>
        <w:t>proxy states</w:t>
      </w:r>
      <w:r w:rsidRPr="004C6E3F">
        <w:rPr>
          <w:rStyle w:val="11111AAAAStyleUnderline"/>
          <w:highlight w:val="yellow"/>
        </w:rPr>
        <w:t xml:space="preserve"> or </w:t>
      </w:r>
      <w:r w:rsidRPr="008C1354">
        <w:rPr>
          <w:rStyle w:val="Emphasis"/>
          <w:highlight w:val="yellow"/>
        </w:rPr>
        <w:t>terrorist organizations</w:t>
      </w:r>
      <w:r w:rsidRPr="0095041F">
        <w:rPr>
          <w:szCs w:val="20"/>
        </w:rPr>
        <w:t xml:space="preserve">, to </w:t>
      </w:r>
      <w:r w:rsidRPr="004C6E3F">
        <w:rPr>
          <w:rStyle w:val="11111AAAAStyleUnderline"/>
          <w:highlight w:val="yellow"/>
        </w:rPr>
        <w:t xml:space="preserve">provoke a </w:t>
      </w:r>
      <w:r w:rsidRPr="001C7E4E">
        <w:rPr>
          <w:rStyle w:val="Emphasis"/>
          <w:highlight w:val="yellow"/>
        </w:rPr>
        <w:t>global nuclear crisis</w:t>
      </w:r>
      <w:r w:rsidRPr="004C6E3F">
        <w:rPr>
          <w:rStyle w:val="11111AAAAStyleUnderline"/>
          <w:highlight w:val="yellow"/>
        </w:rPr>
        <w:t xml:space="preserve"> by causing early-warning systems to generate </w:t>
      </w:r>
      <w:r w:rsidRPr="001C7E4E">
        <w:rPr>
          <w:rStyle w:val="Emphasis"/>
          <w:highlight w:val="yellow"/>
        </w:rPr>
        <w:t>false readings</w:t>
      </w:r>
      <w:r w:rsidRPr="0095041F">
        <w:rPr>
          <w:szCs w:val="20"/>
        </w:rPr>
        <w:t xml:space="preserve"> (“</w:t>
      </w:r>
      <w:r w:rsidRPr="008241C7">
        <w:rPr>
          <w:rStyle w:val="Emphasis"/>
        </w:rPr>
        <w:t>spoofing</w:t>
      </w:r>
      <w:r w:rsidRPr="0095041F">
        <w:rPr>
          <w:szCs w:val="20"/>
        </w:rPr>
        <w:t xml:space="preserve">”) </w:t>
      </w:r>
      <w:r w:rsidRPr="008241C7">
        <w:rPr>
          <w:rStyle w:val="11111AAAAStyleUnderline"/>
        </w:rPr>
        <w:t>of missile launches</w:t>
      </w:r>
      <w:r w:rsidRPr="0095041F">
        <w:rPr>
          <w:szCs w:val="20"/>
        </w:rPr>
        <w:t xml:space="preserve">. Yet, they do </w:t>
      </w:r>
      <w:r w:rsidRPr="008241C7">
        <w:rPr>
          <w:rStyle w:val="11111AAAAStyleUnderline"/>
        </w:rPr>
        <w:t>provide</w:t>
      </w:r>
      <w:r w:rsidRPr="0095041F">
        <w:rPr>
          <w:szCs w:val="20"/>
        </w:rPr>
        <w:t xml:space="preserve"> a </w:t>
      </w:r>
      <w:r w:rsidRPr="008241C7">
        <w:rPr>
          <w:rStyle w:val="11111AAAAStyleUnderline"/>
        </w:rPr>
        <w:t>clear indication of the severity of the threat</w:t>
      </w:r>
      <w:r w:rsidRPr="0095041F">
        <w:rPr>
          <w:szCs w:val="20"/>
        </w:rPr>
        <w:t xml:space="preserve">. </w:t>
      </w:r>
      <w:r w:rsidRPr="008241C7">
        <w:rPr>
          <w:rStyle w:val="11111AAAAStyleUnderline"/>
        </w:rPr>
        <w:t>As states’ reliance on cyberspace grows and cyberweapons become</w:t>
      </w:r>
      <w:r w:rsidRPr="0095041F">
        <w:rPr>
          <w:szCs w:val="20"/>
        </w:rPr>
        <w:t xml:space="preserve"> more </w:t>
      </w:r>
      <w:r w:rsidRPr="008241C7">
        <w:rPr>
          <w:rStyle w:val="11111AAAAStyleUnderline"/>
        </w:rPr>
        <w:t>powerful</w:t>
      </w:r>
      <w:r w:rsidRPr="0095041F">
        <w:rPr>
          <w:szCs w:val="20"/>
        </w:rPr>
        <w:t xml:space="preserve">, the </w:t>
      </w:r>
      <w:r w:rsidRPr="008C1354">
        <w:rPr>
          <w:rStyle w:val="Emphasis"/>
          <w:highlight w:val="yellow"/>
        </w:rPr>
        <w:t>dangers</w:t>
      </w:r>
      <w:r w:rsidRPr="008241C7">
        <w:rPr>
          <w:rStyle w:val="11111AAAAStyleUnderline"/>
        </w:rPr>
        <w:t xml:space="preserve"> of unintended or accidental escalation</w:t>
      </w:r>
      <w:r w:rsidRPr="0095041F">
        <w:rPr>
          <w:szCs w:val="20"/>
        </w:rPr>
        <w:t xml:space="preserve"> can only </w:t>
      </w:r>
      <w:r w:rsidRPr="008C1354">
        <w:rPr>
          <w:rStyle w:val="11111AAAAStyleUnderline"/>
          <w:highlight w:val="yellow"/>
        </w:rPr>
        <w:t xml:space="preserve">grow more </w:t>
      </w:r>
      <w:r w:rsidRPr="008C1354">
        <w:rPr>
          <w:rStyle w:val="Emphasis"/>
          <w:highlight w:val="yellow"/>
        </w:rPr>
        <w:t>severe</w:t>
      </w:r>
      <w:r w:rsidRPr="0095041F">
        <w:rPr>
          <w:szCs w:val="20"/>
        </w:rPr>
        <w:t>.</w:t>
      </w:r>
    </w:p>
    <w:p w14:paraId="13D737A3" w14:textId="77777777" w:rsidR="00B57F5E" w:rsidRDefault="00B57F5E" w:rsidP="00B57F5E">
      <w:pPr>
        <w:rPr>
          <w:szCs w:val="20"/>
        </w:rPr>
      </w:pPr>
    </w:p>
    <w:p w14:paraId="6E9F87B1" w14:textId="35B312E9" w:rsidR="00183FAA" w:rsidRDefault="00183FAA" w:rsidP="00183FAA">
      <w:pPr>
        <w:pStyle w:val="Heading3"/>
      </w:pPr>
      <w:r>
        <w:t>4</w:t>
      </w:r>
    </w:p>
    <w:p w14:paraId="79258C54" w14:textId="77777777" w:rsidR="00183FAA" w:rsidRDefault="00183FAA" w:rsidP="00183FAA"/>
    <w:p w14:paraId="6A455B3A" w14:textId="188F2840" w:rsidR="00183FAA" w:rsidRDefault="00183FAA" w:rsidP="00183FAA">
      <w:pPr>
        <w:pStyle w:val="Heading4"/>
      </w:pPr>
      <w:r>
        <w:t xml:space="preserve">The United States Federal Government should </w:t>
      </w:r>
    </w:p>
    <w:p w14:paraId="30857C9C" w14:textId="77777777" w:rsidR="00183FAA" w:rsidRDefault="00183FAA" w:rsidP="00183FAA">
      <w:pPr>
        <w:pStyle w:val="Heading4"/>
      </w:pPr>
      <w:r>
        <w:t>--Increase the minimum wage to $15</w:t>
      </w:r>
    </w:p>
    <w:p w14:paraId="0C0A3D86" w14:textId="77777777" w:rsidR="00183FAA" w:rsidRDefault="00183FAA" w:rsidP="00183FAA">
      <w:r>
        <w:t>[Plank X]</w:t>
      </w:r>
    </w:p>
    <w:p w14:paraId="4BD3B007" w14:textId="77777777" w:rsidR="00183FAA" w:rsidRPr="00285D65" w:rsidRDefault="00183FAA" w:rsidP="00183FAA">
      <w:pPr>
        <w:pStyle w:val="Heading4"/>
        <w:rPr>
          <w:rFonts w:cs="Arial"/>
        </w:rPr>
      </w:pPr>
      <w:r w:rsidRPr="00285D65">
        <w:rPr>
          <w:rFonts w:cs="Arial"/>
        </w:rPr>
        <w:t xml:space="preserve">Invest in Research, development and deployment of a diverse set of geoengineering technologies </w:t>
      </w:r>
    </w:p>
    <w:p w14:paraId="1314CBBF" w14:textId="77777777" w:rsidR="00183FAA" w:rsidRDefault="00183FAA" w:rsidP="00183FAA">
      <w:r w:rsidRPr="00285D65">
        <w:t>[Plank X]</w:t>
      </w:r>
    </w:p>
    <w:p w14:paraId="7944B3EE" w14:textId="77777777" w:rsidR="002379C3" w:rsidRPr="007D1BA6" w:rsidRDefault="002379C3" w:rsidP="002379C3">
      <w:pPr>
        <w:pStyle w:val="Heading4"/>
      </w:pPr>
      <w:r w:rsidRPr="007D1BA6">
        <w:t xml:space="preserve">Devote resources to law enforcement and the </w:t>
      </w:r>
      <w:r>
        <w:t>DOJ</w:t>
      </w:r>
      <w:r w:rsidRPr="007D1BA6">
        <w:t xml:space="preserve"> to secure voting, tabulation, certification, and transitions of power;</w:t>
      </w:r>
    </w:p>
    <w:p w14:paraId="5BB798B6" w14:textId="77777777" w:rsidR="002379C3" w:rsidRDefault="002379C3" w:rsidP="002379C3">
      <w:pPr>
        <w:pStyle w:val="Heading4"/>
      </w:pPr>
      <w:r>
        <w:t xml:space="preserve">Use inducements and threats to compel all states to stop current redistricting efforts </w:t>
      </w:r>
    </w:p>
    <w:p w14:paraId="2D6A63A5" w14:textId="77777777" w:rsidR="002379C3" w:rsidRPr="00FB4C12" w:rsidRDefault="002379C3" w:rsidP="002379C3">
      <w:pPr>
        <w:pStyle w:val="Heading4"/>
      </w:pPr>
      <w:r w:rsidRPr="00FB4C12">
        <w:t xml:space="preserve">adopt and abide by a policy forbidding </w:t>
      </w:r>
      <w:r>
        <w:t xml:space="preserve">invoking national emergencies to justify and launch nuclear tests </w:t>
      </w:r>
    </w:p>
    <w:p w14:paraId="151F9FDE" w14:textId="77777777" w:rsidR="002379C3" w:rsidRPr="00285D65" w:rsidRDefault="002379C3" w:rsidP="00183FAA"/>
    <w:p w14:paraId="7FE6F0C7" w14:textId="77777777" w:rsidR="00183FAA" w:rsidRDefault="00183FAA" w:rsidP="00183FAA"/>
    <w:p w14:paraId="59AFFDD9" w14:textId="77777777" w:rsidR="00183FAA" w:rsidRPr="00AA04D5" w:rsidRDefault="00183FAA" w:rsidP="00183FAA">
      <w:pPr>
        <w:pStyle w:val="Heading4"/>
        <w:rPr>
          <w:b w:val="0"/>
          <w:bCs/>
        </w:rPr>
      </w:pPr>
      <w:r>
        <w:t>Increasing minimum wage solves everything</w:t>
      </w:r>
      <w:r>
        <w:rPr>
          <w:b w:val="0"/>
          <w:bCs/>
        </w:rPr>
        <w:t>—innovation, growth, Qol, inequality</w:t>
      </w:r>
    </w:p>
    <w:p w14:paraId="4FAA5BE7" w14:textId="77777777" w:rsidR="00183FAA" w:rsidRDefault="00183FAA" w:rsidP="00183FAA">
      <w:r>
        <w:rPr>
          <w:rStyle w:val="Style13ptBold"/>
        </w:rPr>
        <w:t>Arendt 19</w:t>
      </w:r>
      <w:r>
        <w:t xml:space="preserve"> (Nur Hidayah Che Ahmat Faculty of Hotel and Tourism Management, Universiti Teknologi MARA (UiTM), Susan W. Arendt</w:t>
      </w:r>
    </w:p>
    <w:p w14:paraId="5594803D" w14:textId="77777777" w:rsidR="00183FAA" w:rsidRDefault="00183FAA" w:rsidP="00183FAA">
      <w:r>
        <w:t>Department of Apparel, Events, and Hospitality Management, Daniel W. Russell Department of Human Development and Family Studies,; August 2019; "Effects of minimum wage policy implementation: Compensation, work behaviors, and quality of life"; International Journal of Hospitality Management Volume 81, Pages 229-238; doα: 7-16-2025) https://www.sciencedirect.com/science/article/abs/pii/S0278431919300076</w:t>
      </w:r>
    </w:p>
    <w:p w14:paraId="3D087D66" w14:textId="77777777" w:rsidR="00183FAA" w:rsidRDefault="00183FAA" w:rsidP="00183FAA"/>
    <w:p w14:paraId="09BF98B6" w14:textId="77777777" w:rsidR="00183FAA" w:rsidRDefault="00183FAA" w:rsidP="00183FAA">
      <w:r>
        <w:t>2. Literature review and hypotheses development</w:t>
      </w:r>
    </w:p>
    <w:p w14:paraId="16522BC0" w14:textId="77777777" w:rsidR="00183FAA" w:rsidRDefault="00183FAA" w:rsidP="00183FAA">
      <w:r>
        <w:t xml:space="preserve">2.1. National minimum wage policy implementation in Malaysia The </w:t>
      </w:r>
      <w:r w:rsidRPr="009011C0">
        <w:rPr>
          <w:rStyle w:val="AAAunderline"/>
          <w:highlight w:val="yellow"/>
        </w:rPr>
        <w:t>minimum wa</w:t>
      </w:r>
      <w:r w:rsidRPr="009011C0">
        <w:rPr>
          <w:rStyle w:val="11111AAAAStyleUnderline"/>
          <w:highlight w:val="yellow"/>
        </w:rPr>
        <w:t>ge policy</w:t>
      </w:r>
      <w:r w:rsidRPr="009011C0">
        <w:rPr>
          <w:rStyle w:val="11111AAAAStyleUnderline"/>
        </w:rPr>
        <w:t xml:space="preserve"> </w:t>
      </w:r>
      <w:r w:rsidRPr="009011C0">
        <w:t>was implemented so that all Malaysian and non-Malaysian</w:t>
      </w:r>
      <w:r w:rsidRPr="009011C0">
        <w:rPr>
          <w:rStyle w:val="11111AAAAStyleUnderline"/>
        </w:rPr>
        <w:t xml:space="preserve"> employees could have a better quality of life. Such an </w:t>
      </w:r>
      <w:r w:rsidRPr="009011C0">
        <w:rPr>
          <w:rStyle w:val="11111AAAAStyleUnderline"/>
          <w:highlight w:val="yellow"/>
        </w:rPr>
        <w:t>increase</w:t>
      </w:r>
      <w:r w:rsidRPr="009011C0">
        <w:rPr>
          <w:rStyle w:val="11111AAAAStyleUnderline"/>
        </w:rPr>
        <w:t xml:space="preserve"> in employee </w:t>
      </w:r>
      <w:r w:rsidRPr="009011C0">
        <w:rPr>
          <w:rStyle w:val="11111AAAAStyleUnderline"/>
          <w:highlight w:val="yellow"/>
        </w:rPr>
        <w:t>income</w:t>
      </w:r>
      <w:r w:rsidRPr="009011C0">
        <w:rPr>
          <w:rStyle w:val="11111AAAAStyleUnderline"/>
        </w:rPr>
        <w:t xml:space="preserve"> also </w:t>
      </w:r>
      <w:r w:rsidRPr="009011C0">
        <w:rPr>
          <w:rStyle w:val="11111AAAAStyleUnderline"/>
          <w:highlight w:val="yellow"/>
        </w:rPr>
        <w:t>increases spending and purchasing</w:t>
      </w:r>
      <w:r w:rsidRPr="009011C0">
        <w:rPr>
          <w:rStyle w:val="11111AAAAStyleUnderline"/>
        </w:rPr>
        <w:t xml:space="preserve"> power, </w:t>
      </w:r>
      <w:r w:rsidRPr="009011C0">
        <w:rPr>
          <w:rStyle w:val="11111AAAAStyleUnderline"/>
          <w:highlight w:val="yellow"/>
        </w:rPr>
        <w:t>thus</w:t>
      </w:r>
      <w:r w:rsidRPr="009011C0">
        <w:rPr>
          <w:rStyle w:val="11111AAAAStyleUnderline"/>
        </w:rPr>
        <w:t xml:space="preserve"> improving the </w:t>
      </w:r>
      <w:r w:rsidRPr="009011C0">
        <w:rPr>
          <w:rStyle w:val="11111AAAAStyleUnderline"/>
          <w:highlight w:val="yellow"/>
        </w:rPr>
        <w:t>economi</w:t>
      </w:r>
      <w:r w:rsidRPr="009011C0">
        <w:rPr>
          <w:rStyle w:val="AAAunderline"/>
          <w:highlight w:val="yellow"/>
        </w:rPr>
        <w:t>c activity</w:t>
      </w:r>
      <w:r>
        <w:t xml:space="preserve"> of the country (Central Bank of Malaysia, 2013). The policy also aims to </w:t>
      </w:r>
      <w:r w:rsidRPr="009011C0">
        <w:rPr>
          <w:rStyle w:val="AAAunderline"/>
          <w:highlight w:val="yellow"/>
        </w:rPr>
        <w:t xml:space="preserve">generate </w:t>
      </w:r>
      <w:r w:rsidRPr="009011C0">
        <w:rPr>
          <w:rStyle w:val="Emphasis"/>
          <w:highlight w:val="yellow"/>
        </w:rPr>
        <w:t>demand</w:t>
      </w:r>
      <w:r w:rsidRPr="009011C0">
        <w:rPr>
          <w:rStyle w:val="AAAunderline"/>
          <w:highlight w:val="yellow"/>
        </w:rPr>
        <w:t xml:space="preserve"> for</w:t>
      </w:r>
      <w:r>
        <w:t xml:space="preserve"> Malaysian </w:t>
      </w:r>
      <w:r w:rsidRPr="009011C0">
        <w:rPr>
          <w:rStyle w:val="Emphasis"/>
          <w:highlight w:val="yellow"/>
        </w:rPr>
        <w:t>employees</w:t>
      </w:r>
      <w:r>
        <w:t xml:space="preserve">, highlighting the social obligation of the government for its people (Ibrahim and Said, 2015) while controlling a ballooning population of non-Malaysian employees in Malaysia (Ministry of Human Resources (MOHR, 2013). </w:t>
      </w:r>
      <w:r w:rsidRPr="009011C0">
        <w:rPr>
          <w:rStyle w:val="AAAunderline"/>
          <w:highlight w:val="yellow"/>
        </w:rPr>
        <w:t>More</w:t>
      </w:r>
      <w:r>
        <w:t xml:space="preserve"> Malaysian </w:t>
      </w:r>
      <w:r w:rsidRPr="009011C0">
        <w:rPr>
          <w:rStyle w:val="AAAunderline"/>
          <w:highlight w:val="yellow"/>
        </w:rPr>
        <w:t>emplo</w:t>
      </w:r>
      <w:r w:rsidRPr="009011C0">
        <w:rPr>
          <w:rStyle w:val="11111AAAAStyleUnderline"/>
          <w:highlight w:val="yellow"/>
        </w:rPr>
        <w:t>yees</w:t>
      </w:r>
      <w:r w:rsidRPr="009011C0">
        <w:rPr>
          <w:rStyle w:val="11111AAAAStyleUnderline"/>
        </w:rPr>
        <w:t xml:space="preserve"> were expected to </w:t>
      </w:r>
      <w:r w:rsidRPr="009011C0">
        <w:rPr>
          <w:rStyle w:val="Emphasis"/>
          <w:highlight w:val="yellow"/>
        </w:rPr>
        <w:t>join</w:t>
      </w:r>
      <w:r w:rsidRPr="009011C0">
        <w:rPr>
          <w:rStyle w:val="11111AAAAStyleUnderline"/>
        </w:rPr>
        <w:t xml:space="preserve"> the </w:t>
      </w:r>
      <w:r w:rsidRPr="009011C0">
        <w:rPr>
          <w:rStyle w:val="11111AAAAStyleUnderline"/>
          <w:highlight w:val="yellow"/>
        </w:rPr>
        <w:t>industry after minimum wa</w:t>
      </w:r>
      <w:r w:rsidRPr="009011C0">
        <w:rPr>
          <w:rStyle w:val="AAAunderline"/>
          <w:highlight w:val="yellow"/>
        </w:rPr>
        <w:t xml:space="preserve">ge </w:t>
      </w:r>
      <w:r w:rsidRPr="009011C0">
        <w:rPr>
          <w:rStyle w:val="Emphasis"/>
          <w:highlight w:val="yellow"/>
        </w:rPr>
        <w:t>increases</w:t>
      </w:r>
      <w:r>
        <w:t>, hence decreasing the country’s dependence on non-Malaysian employees.</w:t>
      </w:r>
    </w:p>
    <w:p w14:paraId="69652FFA" w14:textId="77777777" w:rsidR="00183FAA" w:rsidRDefault="00183FAA" w:rsidP="00183FAA">
      <w:r>
        <w:t xml:space="preserve">According to the 2017 annual report by the Central Bank of Malaysia, “the living wage is the wage level that could afford the minimum acceptable living standard” (p.90, Chong and Khong, 2017) and it is usually more than the minimum wage rate, mainly when the minimum acceptable living standard “has been less frequently updated in line with living cost increases” (Chong and Khong, 2017, p.92). In other words, the </w:t>
      </w:r>
      <w:r w:rsidRPr="009011C0">
        <w:rPr>
          <w:rStyle w:val="AAAunderline"/>
          <w:highlight w:val="yellow"/>
        </w:rPr>
        <w:t>living w</w:t>
      </w:r>
      <w:r w:rsidRPr="009011C0">
        <w:rPr>
          <w:rStyle w:val="11111AAAAStyleUnderline"/>
          <w:highlight w:val="yellow"/>
        </w:rPr>
        <w:t>age</w:t>
      </w:r>
      <w:r w:rsidRPr="009011C0">
        <w:rPr>
          <w:rStyle w:val="11111AAAAStyleUnderline"/>
        </w:rPr>
        <w:t xml:space="preserve"> should be enough to cover more than just the basic necessities and also allow people to have a minimum acceptable living standard. </w:t>
      </w:r>
      <w:r w:rsidRPr="00A03528">
        <w:t xml:space="preserve">Therefore, it is important to understand the extent </w:t>
      </w:r>
      <w:r w:rsidRPr="009011C0">
        <w:rPr>
          <w:rStyle w:val="11111AAAAStyleUnderline"/>
        </w:rPr>
        <w:t xml:space="preserve">to which minimum wage </w:t>
      </w:r>
      <w:r w:rsidRPr="009011C0">
        <w:rPr>
          <w:rStyle w:val="11111AAAAStyleUnderline"/>
          <w:highlight w:val="yellow"/>
        </w:rPr>
        <w:t>policy</w:t>
      </w:r>
      <w:r w:rsidRPr="009011C0">
        <w:rPr>
          <w:rStyle w:val="11111AAAAStyleUnderline"/>
        </w:rPr>
        <w:t xml:space="preserve"> has </w:t>
      </w:r>
      <w:r w:rsidRPr="009011C0">
        <w:rPr>
          <w:rStyle w:val="11111AAAAStyleUnderline"/>
          <w:highlight w:val="yellow"/>
        </w:rPr>
        <w:t>improved</w:t>
      </w:r>
      <w:r w:rsidRPr="009011C0">
        <w:rPr>
          <w:rStyle w:val="11111AAAAStyleUnderline"/>
        </w:rPr>
        <w:t xml:space="preserve"> the </w:t>
      </w:r>
      <w:r w:rsidRPr="009011C0">
        <w:rPr>
          <w:rStyle w:val="Emphasis"/>
          <w:highlight w:val="yellow"/>
        </w:rPr>
        <w:t>living standards</w:t>
      </w:r>
      <w:r>
        <w:t xml:space="preserve"> of employees, given the possible rise in cost of living (Chong and Khong, 2017; Mahyut, 2013).</w:t>
      </w:r>
    </w:p>
    <w:p w14:paraId="69EE71BE" w14:textId="77777777" w:rsidR="00183FAA" w:rsidRDefault="00183FAA" w:rsidP="00183FAA">
      <w:r>
        <w:t>The Malaysian Association of Hotels (Malaysian Association of Hotels (MAH, 2013a,b) reported that labor costs increased since the policy took effect in 2013. Such an increase in operational and labor costs caused hotel operators to eliminate all or part of the service charge portion from employee monthly wage calculations, which then caused frustration among employees because their total take-home pay decreased (Malaysian Association of Hotels (MAH, 2013a, b). Minimal pay differences between more senior employees and newly hired employees as well as management decision to eliminate the service charge portion are potential causes for unmotivated employees, thus contributing to high turnover (Malaysian Association of Hotels (MAH, 2013a,b). Consequently, it is important to examine to what extent perception of minimum wage policy influenced employee compensation satisfaction and work behaviors. Limited studies are found examining the impact of minimum wage policy on employees in Malaysia. At the initial stage of policy implementation, Joo-Ee (2016) investigated hospitality employees’ (n = 171) perceptions regarding minimum wage policy implementation and found that 54% believed that the policy would increase their base pay while 44% believed that their total pay would increase once the policy took effect. Additionally, 58% believed that the policy could encourage more Malaysian employees to join the industry, so the country could decrease reliance on non-Malaysian employees. While Joo-Ee (2016) was among the first to determine hospitality employee perceptions about minimum wage, Joo-Ee (2016) did not investigate to what extent perception of minimum wage policy influenced employee work behaviors such as compensation satisfaction and work motivation.</w:t>
      </w:r>
    </w:p>
    <w:p w14:paraId="7B8E83C0" w14:textId="77777777" w:rsidR="00183FAA" w:rsidRDefault="00183FAA" w:rsidP="00183FAA">
      <w:r>
        <w:t>For that reason, the following hypotheses are proposed:</w:t>
      </w:r>
    </w:p>
    <w:p w14:paraId="25615503" w14:textId="77777777" w:rsidR="00183FAA" w:rsidRDefault="00183FAA" w:rsidP="00183FAA">
      <w:r>
        <w:t>H1. Perception of minimum wage policy will influence compensation satisfaction.</w:t>
      </w:r>
    </w:p>
    <w:p w14:paraId="22071C19" w14:textId="77777777" w:rsidR="00183FAA" w:rsidRDefault="00183FAA" w:rsidP="00183FAA">
      <w:r>
        <w:t>H2. Perception of minimum wage policy will influence work Motivation 2.2. Compensation satisfaction and impact on work behaviors and quality of life Compensation satisfaction includes a general evaluation of employee satisfaction with pay level, benefits, raises, pay structure, and administration (Heneman and Schwab, 1985). Numerous studies are found examining compensation satisfaction in various industries (De Gieter et al., 2006; Jung and Yoon, 2015). De Gieter et al. (2006) examined for-profit and nonprofit employees’ (n = 788) compensation satisfaction and found that both types of employees were less than satisfied with compensation. However, employees working at for-profit organizations reported higher satisfaction scores than those working for non-profit, particularly for benefits, which reflected that employees working for-profit organizations were less dissatisfied with compensation than those who worked for the non-profit organization. It is important to acknowledge that employee compensation is one of the largest expenses in any service organization (Davidson et al., 2010) and employers’ decisions about compensation systems influences employee compensation satisfaction. Therefore, it behooves employers to design compensation systems effectively because compensation satisfaction influences employee work behaviors (Jung and Yoon, 2015; Negash et al., 2014) and quality of life (Sirgy et al., 2001). This study operationalizes work behaviors as: motivation, engagement, job satisfaction, and turnover intention. Each are discussed next.</w:t>
      </w:r>
    </w:p>
    <w:p w14:paraId="05CDB3EB" w14:textId="77777777" w:rsidR="00183FAA" w:rsidRDefault="00183FAA" w:rsidP="00183FAA">
      <w:r>
        <w:t>2.2.1. Motivation</w:t>
      </w:r>
    </w:p>
    <w:p w14:paraId="3F7BE0C3" w14:textId="77777777" w:rsidR="00183FAA" w:rsidRDefault="00183FAA" w:rsidP="00183FAA">
      <w:r>
        <w:t xml:space="preserve">Vroom (1964) emphasizes that employees tend to behave in a way that can maximize positive outcomes (e.g., rewards) and minimize negative outcomes (e.g., punishments). Nonetheless, Lewin (1935) claimed that peoples’ behaviors are determined by prior events that have occurred. Applying Lewin’s approach to employee behavior, a </w:t>
      </w:r>
      <w:r w:rsidRPr="009011C0">
        <w:rPr>
          <w:rStyle w:val="AAAunderline"/>
          <w:highlight w:val="yellow"/>
        </w:rPr>
        <w:t>mi</w:t>
      </w:r>
      <w:r w:rsidRPr="009011C0">
        <w:rPr>
          <w:rStyle w:val="11111AAAAStyleUnderline"/>
          <w:highlight w:val="yellow"/>
        </w:rPr>
        <w:t xml:space="preserve">nimum wage </w:t>
      </w:r>
      <w:r w:rsidRPr="009011C0">
        <w:rPr>
          <w:rStyle w:val="11111AAAAStyleUnderline"/>
        </w:rPr>
        <w:t>increase would boost employee motivation</w:t>
      </w:r>
      <w:r w:rsidRPr="001E07A5">
        <w:t xml:space="preserve"> at work</w:t>
      </w:r>
      <w:r>
        <w:t xml:space="preserve"> </w:t>
      </w:r>
      <w:r w:rsidRPr="001E07A5">
        <w:t>while negative events, such as an employer eliminating the service</w:t>
      </w:r>
      <w:r>
        <w:t xml:space="preserve"> charge portion from employees’ monthly wage calculation, would potentially demotivate employees (Malaysian Association of Hotels (MAH, 2013a,b). Later, Deci and Ryan (1985) introduced self-determination theory to study employee work motivation which differentiates autonomous motivation (e.g., intrinsic such as recognition) from controlled motivation (e.g., extrinsic such as pay) (Gagne ́ and Deci, 2005).</w:t>
      </w:r>
    </w:p>
    <w:p w14:paraId="0E6A80FE" w14:textId="77777777" w:rsidR="00183FAA" w:rsidRDefault="00183FAA" w:rsidP="00183FAA">
      <w:r w:rsidRPr="009011C0">
        <w:rPr>
          <w:rStyle w:val="AAAunderline"/>
          <w:highlight w:val="yellow"/>
        </w:rPr>
        <w:t>Several researche</w:t>
      </w:r>
      <w:r w:rsidRPr="009011C0">
        <w:rPr>
          <w:rStyle w:val="11111AAAAStyleUnderline"/>
          <w:highlight w:val="yellow"/>
        </w:rPr>
        <w:t>rs found</w:t>
      </w:r>
      <w:r w:rsidRPr="009011C0">
        <w:rPr>
          <w:rStyle w:val="11111AAAAStyleUnderline"/>
        </w:rPr>
        <w:t xml:space="preserve"> evidence that compensation</w:t>
      </w:r>
      <w:r w:rsidRPr="009011C0">
        <w:rPr>
          <w:rStyle w:val="AAAunderline"/>
        </w:rPr>
        <w:t xml:space="preserve"> </w:t>
      </w:r>
      <w:r w:rsidRPr="009011C0">
        <w:rPr>
          <w:rStyle w:val="AAAunderline"/>
          <w:highlight w:val="yellow"/>
        </w:rPr>
        <w:t xml:space="preserve">impacts work </w:t>
      </w:r>
      <w:r w:rsidRPr="00A03528">
        <w:rPr>
          <w:rStyle w:val="Emphasis"/>
          <w:highlight w:val="yellow"/>
        </w:rPr>
        <w:t>motivation</w:t>
      </w:r>
      <w:r>
        <w:t xml:space="preserve"> (Ghazanfar et al., 2011; Putra et al., 2017). Negash et al. (2014) studied the role of compensation on university employees’ work motivation (n = 214) and found that motivation can be explained by pay, promotion, recognition, work conditions, and benefits. In other words, all compensation components influenced employee work motivation. Additionally, 40% of the </w:t>
      </w:r>
      <w:r w:rsidRPr="001E07A5">
        <w:t>study participants ranked pay as the</w:t>
      </w:r>
      <w:r>
        <w:t xml:space="preserve"> </w:t>
      </w:r>
      <w:r w:rsidRPr="001E07A5">
        <w:t>primary motivation</w:t>
      </w:r>
      <w:r>
        <w:t xml:space="preserve">al factors while 37% ranked benefits as the lowest. Findings about </w:t>
      </w:r>
      <w:r w:rsidRPr="009011C0">
        <w:rPr>
          <w:rStyle w:val="AAAunderline"/>
          <w:highlight w:val="yellow"/>
        </w:rPr>
        <w:t xml:space="preserve">pay </w:t>
      </w:r>
      <w:r w:rsidRPr="009011C0">
        <w:rPr>
          <w:rStyle w:val="11111AAAAStyleUnderline"/>
          <w:highlight w:val="yellow"/>
        </w:rPr>
        <w:t>as</w:t>
      </w:r>
      <w:r w:rsidRPr="009011C0">
        <w:rPr>
          <w:rStyle w:val="11111AAAAStyleUnderline"/>
        </w:rPr>
        <w:t xml:space="preserve"> the </w:t>
      </w:r>
      <w:r w:rsidRPr="009011C0">
        <w:rPr>
          <w:rStyle w:val="11111AAAAStyleUnderline"/>
          <w:highlight w:val="yellow"/>
        </w:rPr>
        <w:t>primary motivation</w:t>
      </w:r>
      <w:r w:rsidRPr="009011C0">
        <w:rPr>
          <w:rStyle w:val="11111AAAAStyleUnderline"/>
        </w:rPr>
        <w:t xml:space="preserve"> factor </w:t>
      </w:r>
      <w:r w:rsidRPr="00A03528">
        <w:rPr>
          <w:rStyle w:val="Emphasis"/>
          <w:highlight w:val="yellow"/>
        </w:rPr>
        <w:t>corroborates</w:t>
      </w:r>
      <w:r w:rsidRPr="009011C0">
        <w:rPr>
          <w:rStyle w:val="11111AAAAStyleUnderline"/>
        </w:rPr>
        <w:t xml:space="preserve"> with other </w:t>
      </w:r>
      <w:r w:rsidRPr="009011C0">
        <w:rPr>
          <w:rStyle w:val="11111AAAAStyleUnderline"/>
          <w:highlight w:val="yellow"/>
        </w:rPr>
        <w:t>research</w:t>
      </w:r>
      <w:r w:rsidRPr="009011C0">
        <w:rPr>
          <w:rStyle w:val="11111AAAAStyleUnderline"/>
        </w:rPr>
        <w:t xml:space="preserve">ers </w:t>
      </w:r>
      <w:r w:rsidRPr="009011C0">
        <w:rPr>
          <w:rStyle w:val="11111AAAAStyleUnderline"/>
          <w:highlight w:val="yellow"/>
        </w:rPr>
        <w:t>who found</w:t>
      </w:r>
      <w:r w:rsidRPr="009011C0">
        <w:rPr>
          <w:rStyle w:val="11111AAAAStyleUnderline"/>
        </w:rPr>
        <w:t xml:space="preserve"> that </w:t>
      </w:r>
      <w:r w:rsidRPr="009011C0">
        <w:rPr>
          <w:rStyle w:val="11111AAAAStyleUnderline"/>
          <w:highlight w:val="yellow"/>
        </w:rPr>
        <w:t xml:space="preserve">employees ranked good wages as the </w:t>
      </w:r>
      <w:r w:rsidRPr="009011C0">
        <w:rPr>
          <w:rStyle w:val="Emphasis"/>
          <w:highlight w:val="yellow"/>
        </w:rPr>
        <w:t>primary motivation</w:t>
      </w:r>
      <w:r w:rsidRPr="009011C0">
        <w:rPr>
          <w:rStyle w:val="11111AAAAStyleUnderline"/>
        </w:rPr>
        <w:t xml:space="preserve"> </w:t>
      </w:r>
      <w:r>
        <w:t>factor (Breiter et al., 2002). DiPietro, Kline, and Nierop (2014) studied lodging employees’ motivational factors and found appreciation by supervisors was ranked the highest, followed by good wages and good working conditions. Based on previous studies, motivation to work is influenced by employee satisfaction with compensation (Ghazanfar et al., 2011; Islam and Ismail, 2008). Accordingly, the following hypothesis is proposed:</w:t>
      </w:r>
    </w:p>
    <w:p w14:paraId="26E3562F" w14:textId="77777777" w:rsidR="00183FAA" w:rsidRDefault="00183FAA" w:rsidP="00183FAA">
      <w:r>
        <w:t>H3. Compensation satisfaction will influence work motivation.</w:t>
      </w:r>
    </w:p>
    <w:p w14:paraId="7A6E0E9B" w14:textId="77777777" w:rsidR="00183FAA" w:rsidRDefault="00183FAA" w:rsidP="00183FAA">
      <w:r>
        <w:t>2.2.2. Work engagement</w:t>
      </w:r>
    </w:p>
    <w:p w14:paraId="6B333FBA" w14:textId="77777777" w:rsidR="00183FAA" w:rsidRDefault="00183FAA" w:rsidP="00183FAA">
      <w:r>
        <w:t>There are three dimensions used to measure work engagement: vigor, dedication, and absorption (Schaufeli et al., 2002, 2006). Jung and Yoon (2015) studied hotel employees’ compensation satisfaction on work engagement and found benefits, pay level, and pay structure impacted work engagement and job withdrawal. In contrast, Babakus et al. (2017) found that rewards did not influence work engagement. Therefore, the following hypothesis is proposed:</w:t>
      </w:r>
    </w:p>
    <w:p w14:paraId="2820A04F" w14:textId="77777777" w:rsidR="00183FAA" w:rsidRDefault="00183FAA" w:rsidP="00183FAA">
      <w:r>
        <w:t>H4. Compensation satisfaction will influence work engagement. Putra et al. (2017) examined restaurant employees’ intrinsic and extrinsic motivations on work engagement and found that both intrinsic and extrinsic motivations influenced work engagement. However, the direct paths from extrinsic motivation to work engagement dimensions (i.e., vigor, dedication, absorption) were no longer significant when testing intrinsic and extrinsic paths simultaneously. Such results further emphasize the importance of both intrinsic and extrinsic motivation, and that intrinsic motivation is still needed even if extrinsic motivation is present. This then highlights the role of intrinsic motivation as a driver of employee work engagement (Chiang and Jang, 2008; DiPietro et al., 2014). Given this study tested both motivations combined, the subsequent hypothesis is proposed:</w:t>
      </w:r>
    </w:p>
    <w:p w14:paraId="06B2B32C" w14:textId="77777777" w:rsidR="00183FAA" w:rsidRDefault="00183FAA" w:rsidP="00183FAA">
      <w:r>
        <w:t>H5. Work motivation (intrinsic and extrinsic) will influence work engagement.</w:t>
      </w:r>
    </w:p>
    <w:p w14:paraId="10904281" w14:textId="77777777" w:rsidR="00183FAA" w:rsidRDefault="00183FAA" w:rsidP="00183FAA">
      <w:r>
        <w:t>2.2.3. Job satisfaction</w:t>
      </w:r>
    </w:p>
    <w:p w14:paraId="09540617" w14:textId="77777777" w:rsidR="00183FAA" w:rsidRDefault="00183FAA" w:rsidP="00183FAA">
      <w:r>
        <w:t xml:space="preserve">Job satisfaction is one of the most widely studied constructs when examining work behaviors (Hirschfeld, 2000). Herzberg’s two-factor theory emphasizes that motivation factors (e.g., recognition), lead to job satisfaction whereas hygiene factors (e.g., salary), greatly influence employee job dissatisfaction (Herzberg et al., 1964). Similarly, improving motivational factors will increase job satisfaction and improving hygiene factors will decrease job dissatisfaction. Hancer and George (2003) investigated restaurant employees’ job satisfaction and found that the intrinsic factors (e.g., job security) had the higher mean scores than extrinsic factors (e.g., compensation). In contrast, Gu and Siu (2009) found that </w:t>
      </w:r>
      <w:r w:rsidRPr="009011C0">
        <w:rPr>
          <w:rStyle w:val="11111AAAAStyleUnderline"/>
          <w:highlight w:val="yellow"/>
        </w:rPr>
        <w:t>salary</w:t>
      </w:r>
      <w:r w:rsidRPr="009011C0">
        <w:rPr>
          <w:rStyle w:val="11111AAAAStyleUnderline"/>
        </w:rPr>
        <w:t xml:space="preserve"> and benefits were the </w:t>
      </w:r>
      <w:r w:rsidRPr="009011C0">
        <w:rPr>
          <w:rStyle w:val="11111AAAAStyleUnderline"/>
          <w:highlight w:val="yellow"/>
        </w:rPr>
        <w:t>key drive</w:t>
      </w:r>
      <w:r w:rsidRPr="009011C0">
        <w:rPr>
          <w:rStyle w:val="11111AAAAStyleUnderline"/>
        </w:rPr>
        <w:t xml:space="preserve">rs </w:t>
      </w:r>
      <w:r w:rsidRPr="009011C0">
        <w:rPr>
          <w:rStyle w:val="11111AAAAStyleUnderline"/>
          <w:highlight w:val="yellow"/>
        </w:rPr>
        <w:t>of</w:t>
      </w:r>
      <w:r w:rsidRPr="009011C0">
        <w:rPr>
          <w:rStyle w:val="11111AAAAStyleUnderline"/>
        </w:rPr>
        <w:t xml:space="preserve"> employee </w:t>
      </w:r>
      <w:r w:rsidRPr="009011C0">
        <w:rPr>
          <w:rStyle w:val="11111AAAAStyleUnderline"/>
          <w:highlight w:val="yellow"/>
        </w:rPr>
        <w:t>job</w:t>
      </w:r>
      <w:r w:rsidRPr="009011C0">
        <w:rPr>
          <w:rStyle w:val="AAAunderline"/>
          <w:highlight w:val="yellow"/>
        </w:rPr>
        <w:t xml:space="preserve"> </w:t>
      </w:r>
      <w:r w:rsidRPr="00A03528">
        <w:rPr>
          <w:rStyle w:val="Emphasis"/>
          <w:highlight w:val="yellow"/>
        </w:rPr>
        <w:t>satisfaction</w:t>
      </w:r>
      <w:r>
        <w:t>. DiPietro et al. (2014) found that employees were satisfied with their work accomplishments while slightly dissatisfied with their pay, and further concluded that compensation is an important motivational factor that could influence job satisfaction. With that, the next hypothesis is proposed:</w:t>
      </w:r>
    </w:p>
    <w:p w14:paraId="777A4ECF" w14:textId="77777777" w:rsidR="00183FAA" w:rsidRDefault="00183FAA" w:rsidP="00183FAA">
      <w:r>
        <w:t>H6. Compensation satisfaction will influence job satisfaction. While Jung and Yoon (2015) found that four dimensions measuring employee compensation satisfaction (i.e., pay level, benefits, pay raises, pay structure) affected work engagement, it is important to acknowledge that a limited number of studies have been found examining work engagement and job satisfaction, particularly in the hospitality industry. Lu et al. (2016) found that an increase in work engagement leads to an increase in job satisfaction. Such results corroborated with Park and Gursoy (2012) when they found that work engagement was positively associated with job satisfaction. Furthermore, Lu et al. (2016) found significant differences in vigor, dedication, and absorption between managerial and non-managerial employees. On the basis of the above studies, another hypothesis is proposed:</w:t>
      </w:r>
    </w:p>
    <w:p w14:paraId="2A2E4CB8" w14:textId="77777777" w:rsidR="00183FAA" w:rsidRDefault="00183FAA" w:rsidP="00183FAA">
      <w:r>
        <w:t>H7. Work engagement will influence job satisfaction.</w:t>
      </w:r>
    </w:p>
    <w:p w14:paraId="4D41E983" w14:textId="77777777" w:rsidR="00183FAA" w:rsidRDefault="00183FAA" w:rsidP="00183FAA">
      <w:r>
        <w:t xml:space="preserve">2.2.4. Turnover intention Previous researchers affirmed that employee </w:t>
      </w:r>
      <w:r w:rsidRPr="001E07A5">
        <w:t>turnover is costly for</w:t>
      </w:r>
      <w:r>
        <w:t xml:space="preserve"> </w:t>
      </w:r>
      <w:r w:rsidRPr="001E07A5">
        <w:t>companies</w:t>
      </w:r>
      <w:r>
        <w:t xml:space="preserve"> (Davidson et al., 2010). Examining the impact of compensation on employee turnover intention is crucial; additionally, intention to leave a job may contribute to actual turnover (Bothma and Roodt, 2013). The MAH (2013a,b) reported that employers’ decisions about compensation systems, after the minimum wage policy took effect, contributed to high turnover rates because some employees preferred that the service charge be part of their wage calculation. However, many employers did not include the service charge after policy implementation (Malaysian Association of Hotels (MAH, 2013a,b). Other studies also found that turnover intention is influenced by employee satisfaction with compensation (Babakus et al., 2017; Rizqi and Ridwan, 2015). Several studies are found examining work motivation, work engagement, and job satisfaction in predicting turnover intention (Bonenberger et al., 2014; DuPlooy and Roodt, 2010). Bonenberger et al. (2014) found that both motivation and job satisfaction were significantly associated with turnover intention whereas Dysvik and Kuvaas (2010) found that intrinsic motivation is the key predictor of turnover intention. DuPlooy and Roodt (2010) found an inverse relationship between work engagement and turnover intention, indicating that lower work engagement leads to higher turnover intention. In contrast, Babakus et al. (2017) found no significant association between work engagement and turnover intention. Although it has been found that work motivation and work engagement may influence turnover intention, many studies are found assessing the impact of job satisfaction on employee turnover intention (Lu et al., 2016; Park and Gursoy, 2012).</w:t>
      </w:r>
    </w:p>
    <w:p w14:paraId="74A8290B" w14:textId="77777777" w:rsidR="00183FAA" w:rsidRDefault="00183FAA" w:rsidP="00183FAA">
      <w:r>
        <w:t>Park and Gursoy (2012) examined work engagement, job satisfaction, and turnover intention among hotel employees and found that the three dimensions of work engagement (i.e., vigor, dedication, absorption) were significantly associated with job satisfaction. Moreover, they found that job satisfaction was negatively associated with turnover intention. Later, Lu et al. (2016), who also studied employee work engagement, job satisfaction, and turnover intention, found that increases in the three dimensions of work engagement led to increases in job satisfaction and decreases in turnover intention. Gu and Siu (2009) noted that higher job satisfaction leads to lower turnover intention, which was later supported by Jang and George (2012) who studied hotel employees and found that job satisfaction causes turnover intention. These findings suggest another hypothesis, as follows: H8. Job satisfaction will influence turnover intention.</w:t>
      </w:r>
    </w:p>
    <w:p w14:paraId="723B7EC2" w14:textId="77777777" w:rsidR="00183FAA" w:rsidRDefault="00183FAA" w:rsidP="00183FAA">
      <w:r>
        <w:t>2.2.5. Quality of life</w:t>
      </w:r>
    </w:p>
    <w:p w14:paraId="6F7ACABD" w14:textId="77777777" w:rsidR="00183FAA" w:rsidRPr="009011C0" w:rsidRDefault="00183FAA" w:rsidP="00183FAA">
      <w:pPr>
        <w:rPr>
          <w:rStyle w:val="11111AAAAStyleUnderline"/>
        </w:rPr>
      </w:pPr>
      <w:r>
        <w:t xml:space="preserve">In addition to examining work behaviors, this study investigated employee perceived quality of life after a minimum wage increase. Quality of life encompasses the well-being of employees and is measured by employees’ satisfaction with their financial condition and family needs (Sirgy et al., 2001). Recognizing the importance of employee quality of life, employers should consider setting a base pay that is sufficient to cover cost of living, so that employees will have adequate income to maintain a certain standard of living (Central Bank of Malaysia, 2016). For this reason, the Malaysian </w:t>
      </w:r>
      <w:r w:rsidRPr="009011C0">
        <w:rPr>
          <w:rStyle w:val="AAAunderline"/>
          <w:highlight w:val="yellow"/>
        </w:rPr>
        <w:t>g</w:t>
      </w:r>
      <w:r w:rsidRPr="009011C0">
        <w:rPr>
          <w:rStyle w:val="11111AAAAStyleUnderline"/>
          <w:highlight w:val="yellow"/>
        </w:rPr>
        <w:t>ov</w:t>
      </w:r>
      <w:r w:rsidRPr="009011C0">
        <w:rPr>
          <w:rStyle w:val="11111AAAAStyleUnderline"/>
        </w:rPr>
        <w:t xml:space="preserve">ernment initially </w:t>
      </w:r>
      <w:r w:rsidRPr="009011C0">
        <w:rPr>
          <w:rStyle w:val="11111AAAAStyleUnderline"/>
          <w:highlight w:val="yellow"/>
        </w:rPr>
        <w:t>set</w:t>
      </w:r>
      <w:r w:rsidRPr="009011C0">
        <w:rPr>
          <w:rStyle w:val="11111AAAAStyleUnderline"/>
        </w:rPr>
        <w:t xml:space="preserve">ting the </w:t>
      </w:r>
      <w:r w:rsidRPr="009011C0">
        <w:rPr>
          <w:rStyle w:val="11111AAAAStyleUnderline"/>
          <w:highlight w:val="yellow"/>
        </w:rPr>
        <w:t>minimum wage</w:t>
      </w:r>
      <w:r w:rsidRPr="009011C0">
        <w:rPr>
          <w:rStyle w:val="11111AAAAStyleUnderline"/>
        </w:rPr>
        <w:t xml:space="preserve"> slightly above the poverty level and then in 2018, increased it further to ensure that the basic needs of employees and their families would be met.</w:t>
      </w:r>
    </w:p>
    <w:p w14:paraId="54C0B503" w14:textId="77777777" w:rsidR="00183FAA" w:rsidRDefault="00183FAA" w:rsidP="00183FAA">
      <w:r>
        <w:t xml:space="preserve">Joo-Ee (2016) noted that employees understood how the minimum wage policy would change their quality of life as 60% (n = 102) of hospitality employees perceived that cost of living would increase after the minimum wage policy took effect. The 2015 annual report by the Central Bank of Malaysia (2016) reported different households’ spending patterns for households in highly-urbanized states as compared to less-urbanized states. Household spending patterns based on different state types (i.e., highly-urbanized, less-urbanized) aligned with earnings data, where employees who live in urban areas earn more than those in rural areas (Department of Statistics Malaysia, 2015). In this sense, employees who earn more are inclined to spend more on optional goods and services (e.g., hotel stays), whereas employees who earn less prioritize their spending for basic needs (e.g., food). Since the Malaysia government introduced a minimum wage and later increased it, the percentage of those employed in urban areas increased from 67% in 2000 to 74% in 2014 (Department of Statistics Malaysia, 2014) and the </w:t>
      </w:r>
      <w:r w:rsidRPr="009011C0">
        <w:rPr>
          <w:rStyle w:val="AAAunderline"/>
          <w:highlight w:val="yellow"/>
        </w:rPr>
        <w:t>pove</w:t>
      </w:r>
      <w:r w:rsidRPr="009011C0">
        <w:rPr>
          <w:rStyle w:val="11111AAAAStyleUnderline"/>
          <w:highlight w:val="yellow"/>
        </w:rPr>
        <w:t>rty</w:t>
      </w:r>
      <w:r w:rsidRPr="009011C0">
        <w:rPr>
          <w:rStyle w:val="11111AAAAStyleUnderline"/>
        </w:rPr>
        <w:t xml:space="preserve"> level in Malaysia </w:t>
      </w:r>
      <w:r w:rsidRPr="00A03528">
        <w:rPr>
          <w:rStyle w:val="Emphasis"/>
          <w:highlight w:val="yellow"/>
        </w:rPr>
        <w:t>decreased</w:t>
      </w:r>
      <w:r w:rsidRPr="009011C0">
        <w:rPr>
          <w:rStyle w:val="11111AAAAStyleUnderline"/>
        </w:rPr>
        <w:t xml:space="preserve"> from 1.7% in 2012 </w:t>
      </w:r>
      <w:r w:rsidRPr="009011C0">
        <w:rPr>
          <w:rStyle w:val="11111AAAAStyleUnderline"/>
          <w:highlight w:val="yellow"/>
        </w:rPr>
        <w:t xml:space="preserve">to </w:t>
      </w:r>
      <w:r w:rsidRPr="00A03528">
        <w:rPr>
          <w:rStyle w:val="Emphasis"/>
          <w:highlight w:val="yellow"/>
        </w:rPr>
        <w:t>0.6%</w:t>
      </w:r>
      <w:r>
        <w:t xml:space="preserve"> in 2014 (Department of Statistics Malaysia, 2015).</w:t>
      </w:r>
    </w:p>
    <w:p w14:paraId="7FED13C5" w14:textId="77777777" w:rsidR="00183FAA" w:rsidRDefault="00183FAA" w:rsidP="00183FAA">
      <w:r>
        <w:t xml:space="preserve">Despite the growth in employment after the first minimum wage increase, all states in Peninsular Malaysia received the same minimum wage rate, albeit some states within Peninsular Malaysia have a higher cost of living (e.g., Kuala Lumpur, Pulau Pinang) (Central Bank of Malaysia, 2016). Recently, the Malaysia government announced another </w:t>
      </w:r>
      <w:r w:rsidRPr="009011C0">
        <w:rPr>
          <w:rStyle w:val="AAAunderline"/>
          <w:highlight w:val="yellow"/>
        </w:rPr>
        <w:t>increa</w:t>
      </w:r>
      <w:r w:rsidRPr="009011C0">
        <w:rPr>
          <w:rStyle w:val="11111AAAAStyleUnderline"/>
          <w:highlight w:val="yellow"/>
        </w:rPr>
        <w:t>se</w:t>
      </w:r>
      <w:r w:rsidRPr="009011C0">
        <w:rPr>
          <w:rStyle w:val="11111AAAAStyleUnderline"/>
        </w:rPr>
        <w:t xml:space="preserve"> starting January 2019 with a standardized rate of RM1,100 per month, thus reflecting that the new government is committed to </w:t>
      </w:r>
      <w:r w:rsidRPr="009011C0">
        <w:rPr>
          <w:rStyle w:val="11111AAAAStyleUnderline"/>
          <w:highlight w:val="yellow"/>
        </w:rPr>
        <w:t>improv</w:t>
      </w:r>
      <w:r w:rsidRPr="009011C0">
        <w:rPr>
          <w:rStyle w:val="11111AAAAStyleUnderline"/>
        </w:rPr>
        <w:t xml:space="preserve">ing the </w:t>
      </w:r>
      <w:r w:rsidRPr="009011C0">
        <w:rPr>
          <w:rStyle w:val="11111AAAAStyleUnderline"/>
          <w:highlight w:val="yellow"/>
        </w:rPr>
        <w:t>quality of life of all employee</w:t>
      </w:r>
      <w:r w:rsidRPr="009011C0">
        <w:rPr>
          <w:rStyle w:val="AAAunderline"/>
          <w:highlight w:val="yellow"/>
        </w:rPr>
        <w:t>s</w:t>
      </w:r>
      <w:r>
        <w:t xml:space="preserve"> nationwide (Attorney General’s Chambers of Malaysia, 2018).</w:t>
      </w:r>
    </w:p>
    <w:p w14:paraId="451C6B0C" w14:textId="77777777" w:rsidR="00183FAA" w:rsidRDefault="00183FAA" w:rsidP="00183FAA">
      <w:r>
        <w:t>[text condensed none omitted]</w:t>
      </w:r>
    </w:p>
    <w:p w14:paraId="6E437636" w14:textId="77777777" w:rsidR="00183FAA" w:rsidRPr="00663783" w:rsidRDefault="00183FAA" w:rsidP="00183FAA">
      <w:pPr>
        <w:rPr>
          <w:sz w:val="4"/>
          <w:szCs w:val="4"/>
        </w:rPr>
      </w:pPr>
      <w:r w:rsidRPr="00663783">
        <w:rPr>
          <w:sz w:val="4"/>
          <w:szCs w:val="4"/>
        </w:rPr>
        <w:t>Additionally, cost of living differs across households depending on demographic characteristics (e.g., number in household) and area of residence (e.g., rural, urban) (Central Bank of Malaysia, 2016). Ling et al. (2014) suggested that Malaysian policymakers consider the cost of living for each state as well as the sectoral differences when setting the minimum wage rate given the cost of living is different based on the geographical location. In terms of the sectoral differences, Shanmugam (2016) acknowledged the challenges in implementing the minimum wage policy in the hotel industry because the service charge portion has historically been used as part of employee wage calculations. Findings from the MAH (2013a,b) reported that employers’ decision when restructuring the compensation systems influenced employees’ dissatisfaction with compensation and led to high turnover. Lee, Back, and Chan (2015) studied frontline employees and found that perceived quality of work life was associated with job satisfaction. Accordingly, and informed by the literature, compensation satisfaction and job satisfaction could influence perception of quality of life. The foregoing discussion suggests two direct hypotheses be tested: H9. Compensation satisfaction will influence perceived quality of life. H10. Job satisfaction will influence perceived quality of life. 3. Methods 3.1. Data collection and analyses A self-reported questionnaire with two languages (i.e., English, Malay) was developed, translated, and back-translated, as recommended by Brislin (1970). Using Qualtrics®, the electronic questionnaire was disseminated via an alumni list (from a university in Malaysia with a hospitality program) and social networking sites (e.g., Facebook, LinkedIn). A person in-charge of the alumni association distributed the survey link to approximately 300 alumni, who graduated between 2010 and 2017. The uses of multiple sampling frame surveys (combining social media websites and alumni list) is recommended by Dillman et al. (2014) as one strategy to maximize the coverage of the sampling frame; therefore, this was done. Prior to the final questionnaire distribution, two pilot tests were conducted. This study was approved by the appropriate institutional review board. Data were coded and analyzed using the Statistical Program for Social Science (SPSS) version 20. First, descriptive statistics were used to examine the data distribution. This study used latent variables because the relationship between variables in the model (see Fig. 1) can be precisely estimated and the measurement errors can be minimized when using latent variables (Geiser, 2013). The original scales were maintained to preserve the meaning of each scale and assist with interpretation. For those variables without specific dimensions (i.e., perception of minimum wage policy, quality of life, turnover intention), item parcels were created from a larger set of items for better distribution of scores on the measured variables, as recommended by Little et al. (2002). Three dimensions were created for perception of minimum wage policy and quality of life, and two dimensions were created for turnover intention (Table 1). Next, a confirmatory factor analysis (CFA) was performed to evaluate the measurement model. After testing the measurement model, structural equation modeling (SEM) together with the indirect effects was used to test the hypothesized model and measured seven latent (unobserved) variables as depicted in Fig. 1. Both CFA and SEM models were analyzed using Mplus The research model is illustrated in Fig. 1 program version 8. 3.2. Measures 3.2.1. Perception of minimum wage policy This study utilized 14 out of the 15 items from Joo-Ee’s (2016) questionnaire as the one remaining item is irrelevant for this study. The original nominal scale (i.e., yes/no) was changed to a Likert-type scale ranging from 1 = strongly disagree to 5 = strongly agree. One sample item included, “The minimum wage policy has improved my base salary”. 3.2.2. Compensation satisfaction The Pay Satisfaction Questionnaire developed by Heneman and Schwab (1985) with 18 items measured pay level, benefits, pay raise, pay structure, and administration, was used and each question employs a five-point Likert-type scale (1 = very dissatisfied to 5 = very satisfied). One sample item included, “I am (satisfied) with how the company administers pay”. 3.2.3. Work motivation The Motivation at Work Scale with 12 items developed by Gagne ́ et al. (2010) was used and each question employs a seven-point Likerttype scale (1 = strongly disagree to 7 = strongly agree). One sample item included, “I do this job because of the paycheck”. 3.2.4. Work engagement The Utrecht Work Engagement Survey with nine items developed by Schaufeli et al. (2006) was used and each question employs a sevenpoint Likert-type scale (0 = never to 6 = always/every day). One sample item included, “My job inspires me”. 3.2.5. Job satisfaction Job satisfaction was measured using seven items from the Minnesota Satisfaction Questionnaire focusing specifically on the job (Weiss and Dawis, 1967). Each question employs a five-point Likerttype scale (1 = very dissatisfied to 2 = very satisfied). One sample item included, “I am (satisfied) with the chance to do something that makes use of my abilities”. 3.2.6. Turnover intention Turnover intention was measured using four items from the Turnover Intention Scale (TIS) developed by Roodt (2004). Each question employs a five-point Likert-type scale (1 = never/highly unlikely to 5 = always/highly likely). A sample item included, “How often do you dream about getting another job that will better suit your personal needs?”. Bothma and Roodt (2013) compared employees who left their job after certain period (or leavers) to those who stayed (or stayers) and found significant differences in the mean scores between the leavers and the stayers, thus confirming the use of the TIS scale in measuring turnover intention and predicting actual turnover. 3.2.7. Quality of life Perceived quality of life was measured using ten items from the Quality of Work-Life scale developed by Sirgy et al. (2001). Each question employs a seven-point Likert-type scale (1 = very untrue to 7 = very true). One sample item included, “My job provides well for my family”. 3.2.8. Demographic characteristics Respondent’s demographics were collected. These included: sex, age, highest education level, department, hours worked, and monthly income. 4. Results 4.1. Profile of respondents The respondents consisted of 61.3% female and 38.8% male; most had supervisory responsibilities (72.8%, n = 174) and 44.4% (n = 106) were working when the initial minimum wage policy was first implemented. Nonetheless, all respondents had been impacted by the recent minimum wage increase. The largest age group was between 19–35 years (80.6%, n = 129) and the majority worked 40 or more hours per week (84.9%, n = 135). Most respondents (93%, n = 147) earned more than RM1,000 per month which was more than the minimum wage at the time (Attorney General’s Chambers of Malaysia, 2016) (see Table 1). 4.2. Confirmatory factor analysis and reliability check Based on the analysis, the measurement model adequately fit the data, X 2 (188, N = 239) = 487.902, p &lt; 0.001, CFI = 0.924, RMSEA = 0.082. Several researchers considered RMSEA value between 0.05 to 0.10 as a fair fit (Hooper et al., 2008; MacCallum et al., 1996). Loadings of the measured variables on the latent variables were significant (p &lt; 0.001) and ranging from 0.618 to 0.947, which suggests convergent validity and considered acceptable (Hair et al., 2010) (see Table 2). The average variance extracted (AVE) estimates range from 59.4%–86.7% and the composite reliabilities scores range from 0.95 to 0.99; which exceed 50% rules for AVE and exceed 0.70 rules for composite reliability, as suggested by Hair et al. (2010). Overall, all constructs suggest convergent validity. The correlations of less than 0.85 shown in Table 3 indicate no problems with discriminant validity (Hair et al., 2010). 4.3. Structural equation model results and hypotheses tests Next, the causal model was tested to evaluate the fit of the hypothesized structural equation model (see Fig. 1). Results from the analysis indicated that the fit indices for the causal model are identical to the measurement model, X 2 (198, N = 239) = 504.884, p &lt; 0.001, CFI = 0.922, RMSEA = 0.081 and were adequately fit (Hair et al., 2010). Standardized coefficients for the paths included in the model are shown in Fig. 2. Among 10 estimated path coefficients, nine paths were statistically significant at the 0.01 level. The significant paths were observed between perception of minimum wage policy on other variables, such as compensation satisfaction (β = 0.356, p &lt; 0.01) and work motivation (β = 0.368, p &lt; 0.01); hence H1 and H2 are supported. The other hypotheses are also supported (i.e., H 3,5,6,7,8,9 ), except for H 4 due to insignificant path from compensation satisfaction to work engagement (β = 0.005, p &gt; 0.05). All results are summarized in Table 4 and Fig. 2. A series of indirect effects were tested to investigate the potential mediating effects. The statistical significance of indirect effects was tested with bias-corrected bootstrap sampling procedure using Mplus program. The total indirect effects of variables as well as the specific mediational paths are presented in Table 5. Based on the 95% con- fidence interval results, all nine total indirect paths tested were significant when the confidence intervals do not include zero (α = 0.05), hence providing empirical support for the existence of mediational effects in the model. Moreover, most of the specific mediational paths tested were significant. For instance, compensation satisfaction and work motivation significantly mediated the relationship between perception of minimum wage policy and work engagement [0.041, 0.163]; however, compensation satisfaction alone does not mediate the same relationship [-0.052, 0.045]. Work motivation, work engagement, and job satisfaction significantly mediated the relationship between compensation satisfaction and quality of life [0.023, 0.090]. All results for the significant specific indirect effects are presented in Table 5.</w:t>
      </w:r>
    </w:p>
    <w:p w14:paraId="2D1AE111" w14:textId="77777777" w:rsidR="00183FAA" w:rsidRDefault="00183FAA" w:rsidP="00183FAA">
      <w:r>
        <w:t xml:space="preserve">[paragraph integrity resumes] </w:t>
      </w:r>
    </w:p>
    <w:p w14:paraId="7B390EEE" w14:textId="77777777" w:rsidR="00183FAA" w:rsidRDefault="00183FAA" w:rsidP="00183FAA">
      <w:r>
        <w:t>5. Discussion, implications, and conclusions</w:t>
      </w:r>
    </w:p>
    <w:p w14:paraId="56FEC4C9" w14:textId="77777777" w:rsidR="00183FAA" w:rsidRDefault="00183FAA" w:rsidP="00183FAA">
      <w:r>
        <w:t xml:space="preserve">5.1. Discussion and implications This study analyzed the </w:t>
      </w:r>
      <w:r w:rsidRPr="009011C0">
        <w:rPr>
          <w:rStyle w:val="AAAunderline"/>
          <w:highlight w:val="yellow"/>
        </w:rPr>
        <w:t>overall e</w:t>
      </w:r>
      <w:r w:rsidRPr="009011C0">
        <w:rPr>
          <w:rStyle w:val="11111AAAAStyleUnderline"/>
          <w:highlight w:val="yellow"/>
        </w:rPr>
        <w:t>ffects of minimum wage policy</w:t>
      </w:r>
      <w:r w:rsidRPr="009011C0">
        <w:rPr>
          <w:rStyle w:val="11111AAAAStyleUnderline"/>
        </w:rPr>
        <w:t xml:space="preserve"> implementation </w:t>
      </w:r>
      <w:r w:rsidRPr="009011C0">
        <w:rPr>
          <w:rStyle w:val="11111AAAAStyleUnderline"/>
          <w:highlight w:val="yellow"/>
        </w:rPr>
        <w:t>on employee</w:t>
      </w:r>
      <w:r w:rsidRPr="009011C0">
        <w:rPr>
          <w:rStyle w:val="11111AAAAStyleUnderline"/>
        </w:rPr>
        <w:t xml:space="preserve"> work </w:t>
      </w:r>
      <w:r w:rsidRPr="009011C0">
        <w:rPr>
          <w:rStyle w:val="11111AAAAStyleUnderline"/>
          <w:highlight w:val="yellow"/>
        </w:rPr>
        <w:t>behaviors</w:t>
      </w:r>
      <w:r w:rsidRPr="009011C0">
        <w:rPr>
          <w:rStyle w:val="11111AAAAStyleUnderline"/>
        </w:rPr>
        <w:t xml:space="preserve"> and perceived quality of life. Results reflect changes in compensation system and an increase in minimum wage. </w:t>
      </w:r>
      <w:r w:rsidRPr="009011C0">
        <w:rPr>
          <w:rStyle w:val="11111AAAAStyleUnderline"/>
          <w:highlight w:val="yellow"/>
        </w:rPr>
        <w:t xml:space="preserve">Detailed empirical analysis </w:t>
      </w:r>
      <w:r w:rsidRPr="009011C0">
        <w:rPr>
          <w:rStyle w:val="11111AAAAStyleUnderline"/>
        </w:rPr>
        <w:t xml:space="preserve">provided important </w:t>
      </w:r>
      <w:r w:rsidRPr="009011C0">
        <w:rPr>
          <w:rStyle w:val="11111AAAAStyleUnderline"/>
          <w:highlight w:val="yellow"/>
        </w:rPr>
        <w:t>findi</w:t>
      </w:r>
      <w:r w:rsidRPr="009011C0">
        <w:rPr>
          <w:rStyle w:val="11111AAAAStyleUnderline"/>
        </w:rPr>
        <w:t xml:space="preserve">ngs and implications. First, perception of </w:t>
      </w:r>
      <w:r w:rsidRPr="009011C0">
        <w:rPr>
          <w:rStyle w:val="11111AAAAStyleUnderline"/>
          <w:highlight w:val="yellow"/>
        </w:rPr>
        <w:t>minimum wage</w:t>
      </w:r>
      <w:r w:rsidRPr="009011C0">
        <w:rPr>
          <w:rStyle w:val="11111AAAAStyleUnderline"/>
        </w:rPr>
        <w:t xml:space="preserve"> policy s</w:t>
      </w:r>
      <w:r w:rsidRPr="009011C0">
        <w:rPr>
          <w:rStyle w:val="11111AAAAStyleUnderline"/>
          <w:highlight w:val="yellow"/>
        </w:rPr>
        <w:t>ignificantly influenced</w:t>
      </w:r>
      <w:r w:rsidRPr="009011C0">
        <w:rPr>
          <w:rStyle w:val="11111AAAAStyleUnderline"/>
        </w:rPr>
        <w:t xml:space="preserve"> compensation </w:t>
      </w:r>
      <w:r w:rsidRPr="00A03528">
        <w:rPr>
          <w:rStyle w:val="Emphasis"/>
          <w:highlight w:val="yellow"/>
        </w:rPr>
        <w:t>satisfaction</w:t>
      </w:r>
      <w:r w:rsidRPr="009011C0">
        <w:rPr>
          <w:rStyle w:val="11111AAAAStyleUnderline"/>
          <w:highlight w:val="yellow"/>
        </w:rPr>
        <w:t xml:space="preserve"> and</w:t>
      </w:r>
      <w:r w:rsidRPr="009011C0">
        <w:rPr>
          <w:rStyle w:val="11111AAAAStyleUnderline"/>
        </w:rPr>
        <w:t xml:space="preserve"> work </w:t>
      </w:r>
      <w:r w:rsidRPr="00A03528">
        <w:rPr>
          <w:rStyle w:val="Emphasis"/>
          <w:highlight w:val="yellow"/>
        </w:rPr>
        <w:t>motivation</w:t>
      </w:r>
      <w:r>
        <w:t>. The MAH (2013a, b) reported that employees were dissatisfied when their total take-home pay decreased after the policy implementation and those who preferred a higher take-home pay quit their current jobs. Employers’ decisions about how to structure compensation systems influenced employee satisfaction with compensation, motivation to work, and later contributed to high turnover rate (Malaysian Association of Hotels (MAH, 2013a,b). Findings from this study expanded Joo-Ee (2016)’s study in the sense that perception of minimum wage policy was measured only after five years of policy implementation in 2013 and years after another minimum wage increase in 2016. This study also took into account the impact of perception of minimum wage policy on employee work behaviors and perceived quality of life.</w:t>
      </w:r>
    </w:p>
    <w:p w14:paraId="06D02478" w14:textId="77777777" w:rsidR="00183FAA" w:rsidRDefault="00183FAA" w:rsidP="00183FAA">
      <w:r>
        <w:t xml:space="preserve">Second, </w:t>
      </w:r>
      <w:r w:rsidRPr="00A03528">
        <w:rPr>
          <w:rStyle w:val="AAAunderline"/>
        </w:rPr>
        <w:t>compensation satisfaction sig</w:t>
      </w:r>
      <w:r w:rsidRPr="00A03528">
        <w:rPr>
          <w:rStyle w:val="11111AAAAStyleUnderline"/>
        </w:rPr>
        <w:t xml:space="preserve">nificantly influenced employee work motivation, job </w:t>
      </w:r>
      <w:r w:rsidRPr="00A03528">
        <w:rPr>
          <w:rStyle w:val="Emphasis"/>
        </w:rPr>
        <w:t>satisfaction</w:t>
      </w:r>
      <w:r>
        <w:t>, and perceived quality of life. A few researchers also found evidence as to what extent compensation satisfaction influenced work motivation (Ghazanfar et al., 2011; Negash et al., 2014) and job satisfaction (Cruz et al., 2014; Stringer et al., 2011). Rationally, those employees who are less satisfied with compensation are often less motivated to work and vice versa (Ghazanfar et al., 2011). Unhappy employees are among the key findings by the MAH (2013a,b) since most Malaysian hotel employees’ total take-home pay decreased after management restructured compensation systems. It seems reasonable that the Malaysian hotel employees who participated in studies done by the MAH (2013a,b) were not satisfied with their compensation, thus influenced their work motivation and job satisfaction.</w:t>
      </w:r>
    </w:p>
    <w:p w14:paraId="7A13D413" w14:textId="77777777" w:rsidR="00183FAA" w:rsidRDefault="00183FAA" w:rsidP="00183FAA">
      <w:r>
        <w:t>Third, work motivation significantly influenced work engagement and the causal path between these variables was highly significant (β = 0.813, p &lt; 0.01). Some might be concerned with the highly significant path between these two variables and question why the two variables were not combined in the analysis. Similar results by Putra et al. (2017) also found highly significant paths from work motivation to work engagement dimensions (i.e., vigor, β = 0.94; dedication, β = 0.92, absorption, β = 0.82, p &lt; 0.01). It is important to highlight that analysis for both constructs showed convergent validity and therefore it appears that there is no problem with discriminant validity. These variables were also different theoretically (Deci and Ryan, 1985; Gagne ́ and Forest, 2008; Schaufeli et al., 2006). Work motivation was measured using intrinsic motivation and extrinsic motivation whereas work engagement was measured using vigor, dedication, absorption. Reasonably, work motivation drives work engagement. Putra et al. (2017) found that both intrinsic and extrinsic motivation influenced work engagement. Employees could be engaged at work, but they are not necessarily motivated at work. Based on the total mean scores for both variables as found in this study, the respondents were very often engaged at work (M = 5.10) but only slightly motivated at work (M = 4.51). Therefore, it is justified to treat these two variables as a separate construct.</w:t>
      </w:r>
    </w:p>
    <w:p w14:paraId="65BBDDDA" w14:textId="77777777" w:rsidR="00183FAA" w:rsidRDefault="00183FAA" w:rsidP="00183FAA">
      <w:pPr>
        <w:tabs>
          <w:tab w:val="left" w:pos="7256"/>
        </w:tabs>
      </w:pPr>
      <w:r>
        <w:tab/>
      </w:r>
    </w:p>
    <w:p w14:paraId="0E9B1856" w14:textId="77777777" w:rsidR="00183FAA" w:rsidRPr="00285D65" w:rsidRDefault="00183FAA" w:rsidP="00183FAA"/>
    <w:p w14:paraId="42ABA455" w14:textId="77777777" w:rsidR="00183FAA" w:rsidRPr="00285D65" w:rsidRDefault="00183FAA" w:rsidP="00183FAA"/>
    <w:p w14:paraId="4DCC31FC" w14:textId="77777777" w:rsidR="00183FAA" w:rsidRPr="00285D65" w:rsidRDefault="00183FAA" w:rsidP="00183FAA">
      <w:pPr>
        <w:pStyle w:val="Heading4"/>
        <w:rPr>
          <w:rStyle w:val="Style13ptBold"/>
          <w:rFonts w:cs="Arial"/>
        </w:rPr>
      </w:pPr>
      <w:r w:rsidRPr="00285D65">
        <w:rPr>
          <w:rFonts w:cs="Arial"/>
        </w:rPr>
        <w:t xml:space="preserve">Plank X is the </w:t>
      </w:r>
      <w:r w:rsidRPr="00285D65">
        <w:rPr>
          <w:rFonts w:cs="Arial"/>
          <w:u w:val="single"/>
        </w:rPr>
        <w:t>only way</w:t>
      </w:r>
      <w:r w:rsidRPr="00285D65">
        <w:rPr>
          <w:rFonts w:cs="Arial"/>
        </w:rPr>
        <w:t xml:space="preserve"> to solve warming </w:t>
      </w:r>
    </w:p>
    <w:p w14:paraId="2DA679F9" w14:textId="77777777" w:rsidR="00183FAA" w:rsidRPr="00285D65" w:rsidRDefault="00183FAA" w:rsidP="00183FAA">
      <w:r w:rsidRPr="00285D65">
        <w:rPr>
          <w:rStyle w:val="Style13ptBold"/>
        </w:rPr>
        <w:t>Conca 19</w:t>
      </w:r>
      <w:r w:rsidRPr="00285D65">
        <w:t xml:space="preserve"> (James Conca had been a scientist in Earth and Environmental Studies for 33 years and has consulted for the EPA/State environmental agencies; 9-10-2019; "Why Solar Geoengineering May Be Our Only Hope To Reverse Global Warming"; Forbes; doα: 3-6-2025) https://www.forbes.com/sites/jamesconca/2019/09/10/solar-geoengineering-we-better-do-it-or-well-burn/?sh=5f7cadb818ad</w:t>
      </w:r>
    </w:p>
    <w:p w14:paraId="66A20EBC" w14:textId="77777777" w:rsidR="00183FAA" w:rsidRPr="00285D65" w:rsidRDefault="00183FAA" w:rsidP="00183FAA"/>
    <w:p w14:paraId="721C34DC" w14:textId="77777777" w:rsidR="00183FAA" w:rsidRPr="00285D65" w:rsidRDefault="00183FAA" w:rsidP="00183FAA">
      <w:pPr>
        <w:rPr>
          <w:rStyle w:val="11111AAAAStyleUnderline"/>
        </w:rPr>
      </w:pPr>
      <w:r w:rsidRPr="00285D65">
        <w:rPr>
          <w:rStyle w:val="11111AAAAStyleUnderline"/>
        </w:rPr>
        <w:t xml:space="preserve">Solar </w:t>
      </w:r>
      <w:r w:rsidRPr="00285D65">
        <w:rPr>
          <w:rStyle w:val="Emphasis"/>
          <w:highlight w:val="yellow"/>
        </w:rPr>
        <w:t>geoengineering</w:t>
      </w:r>
      <w:r w:rsidRPr="00285D65">
        <w:rPr>
          <w:rStyle w:val="11111AAAAStyleUnderline"/>
        </w:rPr>
        <w:t xml:space="preserve"> is the process by which humans deliberately </w:t>
      </w:r>
      <w:r w:rsidRPr="00285D65">
        <w:rPr>
          <w:rStyle w:val="11111AAAAStyleUnderline"/>
          <w:highlight w:val="yellow"/>
        </w:rPr>
        <w:t>reduce</w:t>
      </w:r>
      <w:r w:rsidRPr="00285D65">
        <w:rPr>
          <w:rStyle w:val="11111AAAAStyleUnderline"/>
        </w:rPr>
        <w:t xml:space="preserve"> the </w:t>
      </w:r>
      <w:r w:rsidRPr="00285D65">
        <w:rPr>
          <w:rStyle w:val="11111AAAAStyleUnderline"/>
          <w:highlight w:val="yellow"/>
        </w:rPr>
        <w:t>effect of</w:t>
      </w:r>
      <w:r w:rsidRPr="00285D65">
        <w:rPr>
          <w:rStyle w:val="11111AAAAStyleUnderline"/>
        </w:rPr>
        <w:t xml:space="preserve"> heat-trapping </w:t>
      </w:r>
      <w:r w:rsidRPr="00285D65">
        <w:rPr>
          <w:rStyle w:val="Emphasis"/>
          <w:highlight w:val="yellow"/>
        </w:rPr>
        <w:t>g</w:t>
      </w:r>
      <w:r w:rsidRPr="00285D65">
        <w:t>reen</w:t>
      </w:r>
      <w:r w:rsidRPr="00285D65">
        <w:rPr>
          <w:rStyle w:val="Emphasis"/>
          <w:highlight w:val="yellow"/>
        </w:rPr>
        <w:t>h</w:t>
      </w:r>
      <w:r w:rsidRPr="00285D65">
        <w:t xml:space="preserve">ouses </w:t>
      </w:r>
      <w:r w:rsidRPr="00285D65">
        <w:rPr>
          <w:rStyle w:val="Emphasis"/>
          <w:highlight w:val="yellow"/>
        </w:rPr>
        <w:t>g</w:t>
      </w:r>
      <w:r w:rsidRPr="00285D65">
        <w:t>ase</w:t>
      </w:r>
      <w:r w:rsidRPr="00285D65">
        <w:rPr>
          <w:rStyle w:val="Emphasis"/>
          <w:highlight w:val="yellow"/>
        </w:rPr>
        <w:t>s</w:t>
      </w:r>
      <w:r w:rsidRPr="00285D65">
        <w:rPr>
          <w:rStyle w:val="11111AAAAStyleUnderline"/>
        </w:rPr>
        <w:t xml:space="preserve"> </w:t>
      </w:r>
      <w:r w:rsidRPr="00285D65">
        <w:rPr>
          <w:rStyle w:val="11111AAAAStyleUnderline"/>
          <w:highlight w:val="yellow"/>
        </w:rPr>
        <w:t>by</w:t>
      </w:r>
      <w:r w:rsidRPr="00285D65">
        <w:rPr>
          <w:rStyle w:val="11111AAAAStyleUnderline"/>
        </w:rPr>
        <w:t xml:space="preserve"> </w:t>
      </w:r>
      <w:r w:rsidRPr="00285D65">
        <w:rPr>
          <w:rStyle w:val="Emphasis"/>
          <w:highlight w:val="yellow"/>
        </w:rPr>
        <w:t>reflecting</w:t>
      </w:r>
      <w:r w:rsidRPr="00285D65">
        <w:rPr>
          <w:rStyle w:val="11111AAAAStyleUnderline"/>
        </w:rPr>
        <w:t xml:space="preserve"> a small fraction of </w:t>
      </w:r>
      <w:r w:rsidRPr="00285D65">
        <w:rPr>
          <w:rStyle w:val="Emphasis"/>
          <w:highlight w:val="yellow"/>
        </w:rPr>
        <w:t>sunlight</w:t>
      </w:r>
      <w:r w:rsidRPr="00285D65">
        <w:rPr>
          <w:rStyle w:val="11111AAAAStyleUnderline"/>
        </w:rPr>
        <w:t xml:space="preserve"> back into space.</w:t>
      </w:r>
    </w:p>
    <w:p w14:paraId="3F24D1B6" w14:textId="77777777" w:rsidR="00183FAA" w:rsidRPr="00285D65" w:rsidRDefault="00183FAA" w:rsidP="00183FAA">
      <w:r w:rsidRPr="00285D65">
        <w:t>It sounds strange, but it isn’t as odd, or as difficult, as it might seem. And we know that it works because it happens every time a huge volcano erupts. And we’ve been studying those for over 100 years.</w:t>
      </w:r>
    </w:p>
    <w:p w14:paraId="028DFB47" w14:textId="77777777" w:rsidR="00183FAA" w:rsidRPr="00285D65" w:rsidRDefault="00183FAA" w:rsidP="00183FAA">
      <w:r w:rsidRPr="00285D65">
        <w:t>Some serious scientific mojo has been applied to this idea at universities around the world. Harvard’s Solar Geoengineering Research Program is a research initiative devoted entirely to the science, technology and public policy of solar geoengineering.</w:t>
      </w:r>
    </w:p>
    <w:p w14:paraId="1BED8333" w14:textId="77777777" w:rsidR="00183FAA" w:rsidRPr="00285D65" w:rsidRDefault="00183FAA" w:rsidP="00183FAA">
      <w:r w:rsidRPr="00285D65">
        <w:t>But too few scientists, and too little funding, has been applied to this solution. Which is sad since it doesn’t need much.</w:t>
      </w:r>
    </w:p>
    <w:p w14:paraId="01CEFC0C" w14:textId="77777777" w:rsidR="00183FAA" w:rsidRPr="00285D65" w:rsidRDefault="00183FAA" w:rsidP="00183FAA">
      <w:r w:rsidRPr="00285D65">
        <w:rPr>
          <w:rStyle w:val="11111AAAAStyleUnderline"/>
        </w:rPr>
        <w:t xml:space="preserve">There are several technologies for this approach, including </w:t>
      </w:r>
      <w:r w:rsidRPr="00285D65">
        <w:rPr>
          <w:rStyle w:val="Emphasis"/>
          <w:highlight w:val="yellow"/>
        </w:rPr>
        <w:t>injection</w:t>
      </w:r>
      <w:r w:rsidRPr="00285D65">
        <w:rPr>
          <w:rStyle w:val="11111AAAAStyleUnderline"/>
          <w:highlight w:val="yellow"/>
        </w:rPr>
        <w:t xml:space="preserve"> of aerosols</w:t>
      </w:r>
      <w:r w:rsidRPr="00285D65">
        <w:t xml:space="preserve"> (fine droplets or particulates as fine as powder) </w:t>
      </w:r>
      <w:r w:rsidRPr="00285D65">
        <w:rPr>
          <w:rStyle w:val="11111AAAAStyleUnderline"/>
        </w:rPr>
        <w:t>i</w:t>
      </w:r>
      <w:r w:rsidRPr="00285D65">
        <w:t xml:space="preserve">nto the stratosphere, where they would scatter some sunlight back to space, thus cooling the planet by </w:t>
      </w:r>
      <w:r w:rsidRPr="00285D65">
        <w:rPr>
          <w:rStyle w:val="11111AAAAStyleUnderline"/>
          <w:highlight w:val="yellow"/>
        </w:rPr>
        <w:t>reducing</w:t>
      </w:r>
      <w:r w:rsidRPr="00285D65">
        <w:rPr>
          <w:rStyle w:val="11111AAAAStyleUnderline"/>
        </w:rPr>
        <w:t xml:space="preserve"> the amount of </w:t>
      </w:r>
      <w:r w:rsidRPr="00285D65">
        <w:rPr>
          <w:rStyle w:val="Emphasis"/>
          <w:highlight w:val="yellow"/>
        </w:rPr>
        <w:t>heat</w:t>
      </w:r>
      <w:r w:rsidRPr="00285D65">
        <w:rPr>
          <w:rStyle w:val="11111AAAAStyleUnderline"/>
          <w:highlight w:val="yellow"/>
        </w:rPr>
        <w:t xml:space="preserve"> that enters</w:t>
      </w:r>
      <w:r w:rsidRPr="00285D65">
        <w:rPr>
          <w:rStyle w:val="11111AAAAStyleUnderline"/>
        </w:rPr>
        <w:t xml:space="preserve"> the lower </w:t>
      </w:r>
      <w:r w:rsidRPr="00285D65">
        <w:rPr>
          <w:rStyle w:val="11111AAAAStyleUnderline"/>
          <w:highlight w:val="yellow"/>
        </w:rPr>
        <w:t>atmosphere</w:t>
      </w:r>
      <w:r w:rsidRPr="00285D65">
        <w:t xml:space="preserve"> (see figure).</w:t>
      </w:r>
    </w:p>
    <w:p w14:paraId="7CA80B88" w14:textId="77777777" w:rsidR="00183FAA" w:rsidRPr="00285D65" w:rsidRDefault="00183FAA" w:rsidP="00183FAA">
      <w:r w:rsidRPr="00285D65">
        <w:rPr>
          <w:rStyle w:val="11111AAAAStyleUnderline"/>
        </w:rPr>
        <w:t xml:space="preserve">Marine </w:t>
      </w:r>
      <w:r w:rsidRPr="00285D65">
        <w:rPr>
          <w:rStyle w:val="Emphasis"/>
          <w:highlight w:val="yellow"/>
        </w:rPr>
        <w:t>cloud brightening</w:t>
      </w:r>
      <w:r w:rsidRPr="00285D65">
        <w:rPr>
          <w:rStyle w:val="11111AAAAStyleUnderline"/>
        </w:rPr>
        <w:t xml:space="preserve"> is another way to reflect solar radiation back into space.</w:t>
      </w:r>
      <w:r w:rsidRPr="00285D65">
        <w:t xml:space="preserve"> This would use automated ships to spray droplets of seawater into the atmosphere above the ocean where they evaporate to form an elevated concentration of sea-salt aerosols which seed higher concentrations of cloud droplets in clouds over the ocean, increasing their reflectivity (see figure).</w:t>
      </w:r>
    </w:p>
    <w:p w14:paraId="55CF62EF" w14:textId="77777777" w:rsidR="00183FAA" w:rsidRPr="00285D65" w:rsidRDefault="00183FAA" w:rsidP="00183FAA">
      <w:r w:rsidRPr="00285D65">
        <w:t>Geoengineering has several ways to directly affect global warming: 1) put aerosols of fine particles, droplets or gasses into the stratosphere, or where clouds are forming, to increase the amount of heat radiated back into space and help cool a warming world, 2)</w:t>
      </w:r>
      <w:r w:rsidRPr="00285D65">
        <w:rPr>
          <w:rStyle w:val="11111AAAAStyleUnderline"/>
        </w:rPr>
        <w:t xml:space="preserve"> </w:t>
      </w:r>
      <w:r w:rsidRPr="00285D65">
        <w:rPr>
          <w:rStyle w:val="11111AAAAStyleUnderline"/>
          <w:highlight w:val="yellow"/>
        </w:rPr>
        <w:t xml:space="preserve">take CO2 </w:t>
      </w:r>
      <w:r w:rsidRPr="00285D65">
        <w:rPr>
          <w:rStyle w:val="Emphasis"/>
          <w:highlight w:val="yellow"/>
        </w:rPr>
        <w:t>out</w:t>
      </w:r>
      <w:r w:rsidRPr="00285D65">
        <w:rPr>
          <w:rStyle w:val="11111AAAAStyleUnderline"/>
        </w:rPr>
        <w:t xml:space="preserve"> of the atmosphere or from burning fossil fuels and put it back in the Earth, 3) </w:t>
      </w:r>
      <w:r w:rsidRPr="00285D65">
        <w:rPr>
          <w:rStyle w:val="Emphasis"/>
          <w:highlight w:val="yellow"/>
        </w:rPr>
        <w:t>reforest</w:t>
      </w:r>
      <w:r w:rsidRPr="00285D65">
        <w:rPr>
          <w:rStyle w:val="11111AAAAStyleUnderline"/>
        </w:rPr>
        <w:t xml:space="preserve"> large areas of </w:t>
      </w:r>
      <w:r w:rsidRPr="00285D65">
        <w:rPr>
          <w:rStyle w:val="11111AAAAStyleUnderline"/>
          <w:highlight w:val="yellow"/>
        </w:rPr>
        <w:t>the world</w:t>
      </w:r>
      <w:r w:rsidRPr="00285D65">
        <w:rPr>
          <w:rStyle w:val="11111AAAAStyleUnderline"/>
        </w:rPr>
        <w:t xml:space="preserve"> to store carbon.</w:t>
      </w:r>
    </w:p>
    <w:p w14:paraId="1013456A" w14:textId="77777777" w:rsidR="00183FAA" w:rsidRPr="00285D65" w:rsidRDefault="00183FAA" w:rsidP="00183FAA">
      <w:r w:rsidRPr="00285D65">
        <w:t>According to one the fields long-time researchers, Dr. David Keith at Harvard, solar</w:t>
      </w:r>
      <w:r w:rsidRPr="00285D65">
        <w:rPr>
          <w:rStyle w:val="11111AAAAStyleUnderline"/>
        </w:rPr>
        <w:t xml:space="preserve"> geoengineering could </w:t>
      </w:r>
      <w:r w:rsidRPr="00285D65">
        <w:rPr>
          <w:rStyle w:val="11111AAAAStyleUnderline"/>
          <w:highlight w:val="yellow"/>
        </w:rPr>
        <w:t>limit</w:t>
      </w:r>
      <w:r w:rsidRPr="00285D65">
        <w:rPr>
          <w:rStyle w:val="11111AAAAStyleUnderline"/>
        </w:rPr>
        <w:t xml:space="preserve"> global </w:t>
      </w:r>
      <w:r w:rsidRPr="00285D65">
        <w:rPr>
          <w:rStyle w:val="11111AAAAStyleUnderline"/>
          <w:highlight w:val="yellow"/>
        </w:rPr>
        <w:t>warming</w:t>
      </w:r>
      <w:r w:rsidRPr="00285D65">
        <w:rPr>
          <w:rStyle w:val="11111AAAAStyleUnderline"/>
        </w:rPr>
        <w:t xml:space="preserve">’s predicted side </w:t>
      </w:r>
      <w:r w:rsidRPr="00285D65">
        <w:rPr>
          <w:rStyle w:val="11111AAAAStyleUnderline"/>
          <w:highlight w:val="yellow"/>
        </w:rPr>
        <w:t>effects</w:t>
      </w:r>
      <w:r w:rsidRPr="00285D65">
        <w:rPr>
          <w:rStyle w:val="11111AAAAStyleUnderline"/>
        </w:rPr>
        <w:t xml:space="preserve"> such as sea level rise and changes in precipitation and other weather patterns.</w:t>
      </w:r>
      <w:r w:rsidRPr="00285D65">
        <w:t xml:space="preserve"> Because these changes would have their most powerful impact on the world’s most vulnerable people, who lack the resources to move or adapt, Keith finds a strong ethical case for research into solar geoengineering.</w:t>
      </w:r>
    </w:p>
    <w:p w14:paraId="4E5ABE23" w14:textId="77777777" w:rsidR="00183FAA" w:rsidRPr="00285D65" w:rsidRDefault="00183FAA" w:rsidP="00183FAA">
      <w:r w:rsidRPr="00285D65">
        <w:t>Besides, we’ve been geoengineering the atmosphere for over a century - in the wrong direction – by injecting huge amounts of CO2 and other greenhouse gasses into the atmosphere.</w:t>
      </w:r>
    </w:p>
    <w:p w14:paraId="0A3D1B43" w14:textId="77777777" w:rsidR="00183FAA" w:rsidRPr="00285D65" w:rsidRDefault="00183FAA" w:rsidP="00183FAA">
      <w:r w:rsidRPr="00285D65">
        <w:t>Let’s face it. As a species, we just have not risen to the occasion of fighting the planetary crisis of global warming. And by all measures we’re not going to. Global emissions are continuing to rise. Oil and gas keep getting cheaper and easier to find, and coal is the easiest energy source to emplace in a poor country with little infrastructure.</w:t>
      </w:r>
    </w:p>
    <w:p w14:paraId="654B84F2" w14:textId="77777777" w:rsidR="00183FAA" w:rsidRPr="00285D65" w:rsidRDefault="00183FAA" w:rsidP="00183FAA">
      <w:r w:rsidRPr="00285D65">
        <w:t>To bring this home, all you have to do is see how climate scientists are seeking psychiatric help for the depression, anxiety and PTSD that happens when you see a train wreck coming but no one seems to want to do anything about it - and you’re on the train.</w:t>
      </w:r>
    </w:p>
    <w:p w14:paraId="1D382D2E" w14:textId="77777777" w:rsidR="00183FAA" w:rsidRPr="00285D65" w:rsidRDefault="00183FAA" w:rsidP="00183FAA">
      <w:r w:rsidRPr="00285D65">
        <w:t>And America seems to have gone on a carbon binge. We’re producing more oil, gas and coal than any other country, and more than ever before. Along with trying to repeal over 80 environmental rules going back to the Nixon Administration, the Trump Administration has moved to eliminate federal curbs on methane emissions from oil and gas operations.</w:t>
      </w:r>
    </w:p>
    <w:p w14:paraId="0F29FB75" w14:textId="77777777" w:rsidR="00183FAA" w:rsidRPr="00285D65" w:rsidRDefault="00183FAA" w:rsidP="00183FAA">
      <w:r w:rsidRPr="00285D65">
        <w:t>Even the oil companies don’t want this.</w:t>
      </w:r>
    </w:p>
    <w:p w14:paraId="58A05E64" w14:textId="77777777" w:rsidR="00183FAA" w:rsidRPr="00285D65" w:rsidRDefault="00183FAA" w:rsidP="00183FAA">
      <w:r w:rsidRPr="00285D65">
        <w:t>Prior to the United States pulling out of the Paris climate accords, there was growing skepticism that the world could, or would, decrease its total greenhouse gas emissions by 2040 enough to actually prevent the worst of global warming.</w:t>
      </w:r>
    </w:p>
    <w:p w14:paraId="1B520696" w14:textId="77777777" w:rsidR="00183FAA" w:rsidRPr="00285D65" w:rsidRDefault="00183FAA" w:rsidP="00183FAA">
      <w:r w:rsidRPr="00285D65">
        <w:rPr>
          <w:rStyle w:val="Emphasis"/>
          <w:highlight w:val="yellow"/>
        </w:rPr>
        <w:t>All</w:t>
      </w:r>
      <w:r w:rsidRPr="00285D65">
        <w:t xml:space="preserve"> </w:t>
      </w:r>
      <w:r w:rsidRPr="00285D65">
        <w:rPr>
          <w:rStyle w:val="11111AAAAStyleUnderline"/>
          <w:highlight w:val="yellow"/>
        </w:rPr>
        <w:t xml:space="preserve">climate </w:t>
      </w:r>
      <w:r w:rsidRPr="00285D65">
        <w:rPr>
          <w:rStyle w:val="Emphasis"/>
          <w:highlight w:val="yellow"/>
        </w:rPr>
        <w:t>models</w:t>
      </w:r>
      <w:r w:rsidRPr="00285D65">
        <w:rPr>
          <w:rStyle w:val="11111AAAAStyleUnderline"/>
          <w:highlight w:val="yellow"/>
        </w:rPr>
        <w:t xml:space="preserve"> show</w:t>
      </w:r>
      <w:r w:rsidRPr="00285D65">
        <w:t xml:space="preserve"> that the next 20 years is critical. The best we can do is keep warming to 3 to 4°F, and that only if we get global emissions to zero by 2040. If we don’t, temperatures rise by 6 to 8°F. That’s because CO2 has a half-life in the atmosphere between 30 and 300 years, depending on the various chemical mechanisms that naturally remove CO2 from the atmosphere.</w:t>
      </w:r>
    </w:p>
    <w:p w14:paraId="34D35D51" w14:textId="77777777" w:rsidR="00183FAA" w:rsidRPr="00285D65" w:rsidRDefault="00183FAA" w:rsidP="00183FAA">
      <w:r w:rsidRPr="00285D65">
        <w:t>And that’s just the half-life.</w:t>
      </w:r>
    </w:p>
    <w:p w14:paraId="2BAFC870" w14:textId="77777777" w:rsidR="00183FAA" w:rsidRPr="00285D65" w:rsidRDefault="00183FAA" w:rsidP="00183FAA">
      <w:pPr>
        <w:rPr>
          <w:rStyle w:val="Emphasis"/>
        </w:rPr>
      </w:pPr>
      <w:r w:rsidRPr="00285D65">
        <w:t xml:space="preserve">We have to start reducing emission now by almost 10% per year until 2040 when anthropogenic emissions will have to be zero. </w:t>
      </w:r>
      <w:r w:rsidRPr="00285D65">
        <w:rPr>
          <w:rStyle w:val="11111AAAAStyleUnderline"/>
        </w:rPr>
        <w:t xml:space="preserve">We are extremely unlikely to meet this target - </w:t>
      </w:r>
      <w:r w:rsidRPr="00285D65">
        <w:rPr>
          <w:rStyle w:val="11111AAAAStyleUnderline"/>
          <w:highlight w:val="yellow"/>
        </w:rPr>
        <w:t>global emission</w:t>
      </w:r>
      <w:r w:rsidRPr="00285D65">
        <w:rPr>
          <w:rStyle w:val="11111AAAAStyleUnderline"/>
        </w:rPr>
        <w:t xml:space="preserve">s are still </w:t>
      </w:r>
      <w:r w:rsidRPr="00285D65">
        <w:rPr>
          <w:rStyle w:val="Emphasis"/>
          <w:highlight w:val="yellow"/>
        </w:rPr>
        <w:t>grow</w:t>
      </w:r>
      <w:r w:rsidRPr="00285D65">
        <w:rPr>
          <w:rStyle w:val="11111AAAAStyleUnderline"/>
        </w:rPr>
        <w:t xml:space="preserve">ing and it looks like we </w:t>
      </w:r>
      <w:r w:rsidRPr="00285D65">
        <w:t xml:space="preserve">will not even start declining for at least 10 more years. At that time we </w:t>
      </w:r>
      <w:r w:rsidRPr="00285D65">
        <w:rPr>
          <w:rStyle w:val="11111AAAAStyleUnderline"/>
        </w:rPr>
        <w:t xml:space="preserve">would have to reduce emissions by </w:t>
      </w:r>
      <w:r w:rsidRPr="00285D65">
        <w:rPr>
          <w:rStyle w:val="Emphasis"/>
        </w:rPr>
        <w:t>20% per year.</w:t>
      </w:r>
    </w:p>
    <w:p w14:paraId="11A94CA1" w14:textId="77777777" w:rsidR="00183FAA" w:rsidRPr="00285D65" w:rsidRDefault="00183FAA" w:rsidP="00183FAA">
      <w:r w:rsidRPr="00285D65">
        <w:rPr>
          <w:rStyle w:val="11111AAAAStyleUnderline"/>
        </w:rPr>
        <w:t xml:space="preserve">Let me state that clearly – </w:t>
      </w:r>
      <w:r w:rsidRPr="00285D65">
        <w:rPr>
          <w:rStyle w:val="11111AAAAStyleUnderline"/>
          <w:highlight w:val="yellow"/>
        </w:rPr>
        <w:t xml:space="preserve">there is </w:t>
      </w:r>
      <w:r w:rsidRPr="00285D65">
        <w:rPr>
          <w:rStyle w:val="Emphasis"/>
          <w:sz w:val="28"/>
          <w:szCs w:val="28"/>
          <w:highlight w:val="yellow"/>
        </w:rPr>
        <w:t>no way</w:t>
      </w:r>
      <w:r w:rsidRPr="00285D65">
        <w:rPr>
          <w:rStyle w:val="11111AAAAStyleUnderline"/>
          <w:highlight w:val="yellow"/>
        </w:rPr>
        <w:t xml:space="preserve"> to reduce</w:t>
      </w:r>
      <w:r w:rsidRPr="00285D65">
        <w:rPr>
          <w:rStyle w:val="11111AAAAStyleUnderline"/>
        </w:rPr>
        <w:t xml:space="preserve"> carbon </w:t>
      </w:r>
      <w:r w:rsidRPr="00285D65">
        <w:rPr>
          <w:rStyle w:val="11111AAAAStyleUnderline"/>
          <w:highlight w:val="yellow"/>
        </w:rPr>
        <w:t>emissions</w:t>
      </w:r>
      <w:r w:rsidRPr="00285D65">
        <w:rPr>
          <w:rStyle w:val="11111AAAAStyleUnderline"/>
        </w:rPr>
        <w:t xml:space="preserve"> in the next 20 years </w:t>
      </w:r>
      <w:r w:rsidRPr="00285D65">
        <w:rPr>
          <w:rStyle w:val="11111AAAAStyleUnderline"/>
          <w:highlight w:val="yellow"/>
        </w:rPr>
        <w:t>sufficient to mitigate</w:t>
      </w:r>
      <w:r w:rsidRPr="00285D65">
        <w:rPr>
          <w:rStyle w:val="11111AAAAStyleUnderline"/>
        </w:rPr>
        <w:t xml:space="preserve"> the worst effects of </w:t>
      </w:r>
      <w:r w:rsidRPr="00285D65">
        <w:rPr>
          <w:rStyle w:val="11111AAAAStyleUnderline"/>
          <w:highlight w:val="yellow"/>
        </w:rPr>
        <w:t>climate change.</w:t>
      </w:r>
    </w:p>
    <w:p w14:paraId="26ED6B18" w14:textId="77777777" w:rsidR="00183FAA" w:rsidRPr="00285D65" w:rsidRDefault="00183FAA" w:rsidP="00183FAA">
      <w:r w:rsidRPr="00285D65">
        <w:t>This is sobering indeed. But don’t get too bummed because it’s not the end. Many scientists have wondered how to either remove GHGs from the atmosphere or mitigate the effects some other way. Indeed, an entire scientific discipline has evolved around this issue and some great work has been done.</w:t>
      </w:r>
    </w:p>
    <w:p w14:paraId="7D3250CE" w14:textId="77777777" w:rsidR="00183FAA" w:rsidRPr="00285D65" w:rsidRDefault="00183FAA" w:rsidP="00183FAA">
      <w:r w:rsidRPr="00285D65">
        <w:t>Removing GHGs is really difficult and really expensive. Much more expensive than preventing them from entering in the first place. So if we refuse to spend the amount of money and effort needed to reduce emissions, we certainly wouldn’t spend even more trying to get them back out. But we still need to try.</w:t>
      </w:r>
    </w:p>
    <w:p w14:paraId="0E52EDEB" w14:textId="77777777" w:rsidR="00183FAA" w:rsidRPr="00285D65" w:rsidRDefault="00183FAA" w:rsidP="00183FAA">
      <w:r w:rsidRPr="00285D65">
        <w:t>Solar geoengineering involves putting aerosols of fine particles, droplets or gasses into the stratosphere, or where clouds are forming, to increase the amount of heat radiated back into space and help cool a warming world. It’s well-known and well-studied, and probably the only solution we have to global warming in the short-term while we get our act together on cutting emissions.</w:t>
      </w:r>
    </w:p>
    <w:p w14:paraId="1E7E063F" w14:textId="77777777" w:rsidR="00183FAA" w:rsidRPr="00285D65" w:rsidRDefault="00183FAA" w:rsidP="00183FAA">
      <w:r w:rsidRPr="00285D65">
        <w:t>The other strategy is to mitigate the effects of warming by directly cooling the planet. Cooling occurs naturally when millions of tons of particles such as soot from huge fires, particulates and gasses from large volcanic eruptions, or excessive amounts of ice crystals, enter the atmosphere and either block incoming solar rays or reflect them back into space.</w:t>
      </w:r>
    </w:p>
    <w:p w14:paraId="63C2695D" w14:textId="77777777" w:rsidR="00183FAA" w:rsidRPr="00285D65" w:rsidRDefault="00183FAA" w:rsidP="00183FAA">
      <w:r w:rsidRPr="00285D65">
        <w:t xml:space="preserve">Enter Solar </w:t>
      </w:r>
      <w:r w:rsidRPr="00285D65">
        <w:rPr>
          <w:rStyle w:val="Emphasis"/>
          <w:highlight w:val="yellow"/>
        </w:rPr>
        <w:t>Geoengineering</w:t>
      </w:r>
      <w:r w:rsidRPr="00285D65">
        <w:t>.</w:t>
      </w:r>
    </w:p>
    <w:p w14:paraId="345103C1" w14:textId="77777777" w:rsidR="00183FAA" w:rsidRPr="00285D65" w:rsidRDefault="00183FAA" w:rsidP="00183FAA">
      <w:r w:rsidRPr="00285D65">
        <w:t>Solar geoengineering should not replace reducing emissions (mitigation), coping with a changing climate (adaptation), or carbon dioxide removal and sequestration. Solar geoengineering does not change the CO2 concentrations in the atmosphere, it treats a symptom - heat.</w:t>
      </w:r>
    </w:p>
    <w:p w14:paraId="2309DD54" w14:textId="77777777" w:rsidR="00183FAA" w:rsidRPr="00285D65" w:rsidRDefault="00183FAA" w:rsidP="00183FAA">
      <w:r w:rsidRPr="00285D65">
        <w:t>It’s like putting some serious sunblock on Planet Earth, giving us time to figure out how to lower our carbon emissions to near-zero.</w:t>
      </w:r>
    </w:p>
    <w:p w14:paraId="4C7CADAA" w14:textId="77777777" w:rsidR="00183FAA" w:rsidRPr="00285D65" w:rsidRDefault="00183FAA" w:rsidP="00183FAA">
      <w:r w:rsidRPr="00285D65">
        <w:t>Changing the Earth’s albedo, or reflectivity, is what these strategies target. Lower albedos capture and hold solar radiation, higher albedos reflect it back.</w:t>
      </w:r>
    </w:p>
    <w:p w14:paraId="661F3DE7" w14:textId="77777777" w:rsidR="00183FAA" w:rsidRPr="00285D65" w:rsidRDefault="00183FAA" w:rsidP="00183FAA">
      <w:r w:rsidRPr="00285D65">
        <w:t>Speaking as a geologist, we have seen the cooling effects of big fires and big volcanoes in the geologic record going back many millions of years, so we know it works, and how it works. When the huge volcano Krakatoa erupted in 1883, the billions of tons of particulates thrown into the stratosphere dropped global temperatures about two degrees. But as the particulates came out of the atmosphere over the next few years, the effect went away.</w:t>
      </w:r>
    </w:p>
    <w:p w14:paraId="5796BD61" w14:textId="77777777" w:rsidR="00183FAA" w:rsidRPr="00285D65" w:rsidRDefault="00183FAA" w:rsidP="00183FAA">
      <w:r w:rsidRPr="00285D65">
        <w:t>Shortly after the Pinatubo eruption (see figure above), a NASA Space Shuttle photographed these layers of sulfate particles in the atmosphere, similar to how a more controlled solar geoengineering would appear.</w:t>
      </w:r>
    </w:p>
    <w:p w14:paraId="4CEC12BF" w14:textId="77777777" w:rsidR="00183FAA" w:rsidRPr="00285D65" w:rsidRDefault="00183FAA" w:rsidP="00183FAA">
      <w:r w:rsidRPr="00285D65">
        <w:t>But these natural processes are uncontrolled and in many cases cause very big adverse environmental changes themselves. Of course, the particulates and gases coming out of a volcano are not the ones we would choose in solar geoengineering.</w:t>
      </w:r>
    </w:p>
    <w:p w14:paraId="1798016E" w14:textId="77777777" w:rsidR="00183FAA" w:rsidRPr="00285D65" w:rsidRDefault="00183FAA" w:rsidP="00183FAA">
      <w:pPr>
        <w:rPr>
          <w:rStyle w:val="11111AAAAStyleUnderline"/>
        </w:rPr>
      </w:pPr>
      <w:r w:rsidRPr="00285D65">
        <w:t>And that’s the whole point of research, says Dr. Tom Ackerman at the University of Washington Department of Atmospheric Sciences. Because we have studied large volcanic eruptions like Krakatoa, Tambora and Pinatubo, there aren’t any real basic science unknowns. We know that stratospheric aerosols can achieve cooling that offsets half of the warming from a doubling of CO2 concentrations.</w:t>
      </w:r>
    </w:p>
    <w:p w14:paraId="3D7B9CD9" w14:textId="77777777" w:rsidR="00183FAA" w:rsidRPr="00285D65" w:rsidRDefault="00183FAA" w:rsidP="00183FAA">
      <w:r w:rsidRPr="00285D65">
        <w:t>It’s just figuring out how to do it effectively without causing other problems.</w:t>
      </w:r>
    </w:p>
    <w:p w14:paraId="4A3CFA09" w14:textId="77777777" w:rsidR="00183FAA" w:rsidRPr="00285D65" w:rsidRDefault="00183FAA" w:rsidP="00183FAA">
      <w:r w:rsidRPr="00285D65">
        <w:t xml:space="preserve">By choosing where to release the aerosols, </w:t>
      </w:r>
      <w:r w:rsidRPr="00285D65">
        <w:rPr>
          <w:rStyle w:val="11111AAAAStyleUnderline"/>
        </w:rPr>
        <w:t xml:space="preserve">a uniform global aerosol layer could be created. Its thickness could be varied as needed - </w:t>
      </w:r>
      <w:r w:rsidRPr="00285D65">
        <w:t>thicker at high latitudes or in one hemisphere or the other - in order to craft a desired outcome. Within certain limits.</w:t>
      </w:r>
    </w:p>
    <w:p w14:paraId="205116DE" w14:textId="77777777" w:rsidR="00183FAA" w:rsidRPr="00285D65" w:rsidRDefault="00183FAA" w:rsidP="00183FAA">
      <w:pPr>
        <w:rPr>
          <w:rStyle w:val="11111AAAAStyleUnderline"/>
        </w:rPr>
      </w:pPr>
      <w:r w:rsidRPr="00285D65">
        <w:t xml:space="preserve">As Keith describes, solar </w:t>
      </w:r>
      <w:r w:rsidRPr="00285D65">
        <w:rPr>
          <w:rStyle w:val="11111AAAAStyleUnderline"/>
        </w:rPr>
        <w:t xml:space="preserve">geoengineering has three essential characteristics: it </w:t>
      </w:r>
      <w:r w:rsidRPr="00285D65">
        <w:rPr>
          <w:rStyle w:val="11111AAAAStyleUnderline"/>
          <w:highlight w:val="yellow"/>
        </w:rPr>
        <w:t>is</w:t>
      </w:r>
      <w:r w:rsidRPr="00285D65">
        <w:rPr>
          <w:rStyle w:val="11111AAAAStyleUnderline"/>
        </w:rPr>
        <w:t xml:space="preserve"> cheap, </w:t>
      </w:r>
      <w:r w:rsidRPr="00285D65">
        <w:rPr>
          <w:rStyle w:val="11111AAAAStyleUnderline"/>
          <w:highlight w:val="yellow"/>
        </w:rPr>
        <w:t>fast and</w:t>
      </w:r>
      <w:r w:rsidRPr="00285D65">
        <w:t xml:space="preserve"> imperfect. Long-established estimates show that solar geoengineering is </w:t>
      </w:r>
      <w:r w:rsidRPr="00285D65">
        <w:rPr>
          <w:rStyle w:val="11111AAAAStyleUnderline"/>
        </w:rPr>
        <w:t xml:space="preserve">at least </w:t>
      </w:r>
      <w:r w:rsidRPr="00285D65">
        <w:rPr>
          <w:rStyle w:val="Emphasis"/>
          <w:highlight w:val="yellow"/>
        </w:rPr>
        <w:t>100 times cheaper</w:t>
      </w:r>
      <w:r w:rsidRPr="00285D65">
        <w:rPr>
          <w:rStyle w:val="11111AAAAStyleUnderline"/>
        </w:rPr>
        <w:t xml:space="preserve"> than cutting emissions in offsetting the expected global temperature rise through 2100.</w:t>
      </w:r>
    </w:p>
    <w:p w14:paraId="61E71631" w14:textId="77777777" w:rsidR="00183FAA" w:rsidRPr="00285D65" w:rsidRDefault="00183FAA" w:rsidP="00183FAA">
      <w:r w:rsidRPr="00285D65">
        <w:rPr>
          <w:rStyle w:val="11111AAAAStyleUnderline"/>
        </w:rPr>
        <w:t>A few grams of particles in the stratosphere can offset the radiative forcing of a metric ton of atmospheric carbon dioxide</w:t>
      </w:r>
      <w:r w:rsidRPr="00285D65">
        <w:t xml:space="preserve">. At about US$1,000 a metric ton for aerosol delivery, that adds up to maybe a billion dollars per year, </w:t>
      </w:r>
      <w:r w:rsidRPr="00285D65">
        <w:rPr>
          <w:rStyle w:val="11111AAAAStyleUnderline"/>
        </w:rPr>
        <w:t xml:space="preserve">not the </w:t>
      </w:r>
      <w:r w:rsidRPr="00285D65">
        <w:rPr>
          <w:rStyle w:val="Emphasis"/>
        </w:rPr>
        <w:t>trillions</w:t>
      </w:r>
      <w:r w:rsidRPr="00285D65">
        <w:rPr>
          <w:rStyle w:val="11111AAAAStyleUnderline"/>
        </w:rPr>
        <w:t xml:space="preserve"> of dollars it will take to replace all </w:t>
      </w:r>
      <w:r w:rsidRPr="00285D65">
        <w:rPr>
          <w:rStyle w:val="Emphasis"/>
        </w:rPr>
        <w:t>fossil fuels</w:t>
      </w:r>
      <w:r w:rsidRPr="00285D65">
        <w:t xml:space="preserve"> with hydro, nuclear and renewables.</w:t>
      </w:r>
    </w:p>
    <w:p w14:paraId="794B43F1" w14:textId="77777777" w:rsidR="00183FAA" w:rsidRPr="00285D65" w:rsidRDefault="00183FAA" w:rsidP="00183FAA">
      <w:r w:rsidRPr="00285D65">
        <w:t>And $50 to $100 million a year for about 10 years is all it would take to do the research needed to figure out how to do this right. That’s barely the cost of a single fighter jet, not much for saving the planet and half the species on it.</w:t>
      </w:r>
    </w:p>
    <w:p w14:paraId="577A7534" w14:textId="77777777" w:rsidR="00183FAA" w:rsidRPr="00285D65" w:rsidRDefault="00183FAA" w:rsidP="00183FAA">
      <w:r w:rsidRPr="00285D65">
        <w:t>Not to fund this research program is like being too cheap to buy sunblock, knowing skin cancer runs in your family.</w:t>
      </w:r>
    </w:p>
    <w:p w14:paraId="0FEF2116" w14:textId="77777777" w:rsidR="00183FAA" w:rsidRPr="00285D65" w:rsidRDefault="00183FAA" w:rsidP="00183FAA">
      <w:r w:rsidRPr="00285D65">
        <w:t>This research will answer a lot of things, even the ethics questions of whether we should do it at all. But if you don’t do the research in the next ten years, you may not be able to implement this correctly when you realize we need to do this fast. And others may do it anyway, without the care we might show.</w:t>
      </w:r>
    </w:p>
    <w:p w14:paraId="63D5109F" w14:textId="77777777" w:rsidR="00183FAA" w:rsidRPr="00285D65" w:rsidRDefault="00183FAA" w:rsidP="00183FAA">
      <w:r w:rsidRPr="00285D65">
        <w:t>The Chinese have specifically said they will do exactly this if things get too out of hand with global warming. And they have a robust research program already underway.</w:t>
      </w:r>
    </w:p>
    <w:p w14:paraId="7FEB9679" w14:textId="77777777" w:rsidR="00183FAA" w:rsidRPr="00285D65" w:rsidRDefault="00183FAA" w:rsidP="00183FAA">
      <w:r w:rsidRPr="00285D65">
        <w:t>Atmospheric test chambers like this one at Harvard, have been used to study the effects of solar geoengineering by determining mechanisms, efficiencies, amounts of materials to be used, types of particles and possible adverse effects.</w:t>
      </w:r>
    </w:p>
    <w:p w14:paraId="0BF8A3AF" w14:textId="77777777" w:rsidR="00183FAA" w:rsidRPr="00285D65" w:rsidRDefault="00183FAA" w:rsidP="00183FAA">
      <w:r w:rsidRPr="00285D65">
        <w:t>As Joseph Lassiter of Harvard calculates, “Assuming humanity continued to make a net addition of CO2 into the atmosphere every year for a decade, and some of the sulfate aerosol shield would dissipate every year, continuous injections of greater amounts of sulfates would be needed each year in order to maintain the concentration required to manage the earth’s temperature.”</w:t>
      </w:r>
    </w:p>
    <w:p w14:paraId="5CAC30A3" w14:textId="77777777" w:rsidR="00183FAA" w:rsidRPr="00285D65" w:rsidRDefault="00183FAA" w:rsidP="00183FAA">
      <w:r w:rsidRPr="00285D65">
        <w:t xml:space="preserve">For example, in the first year </w:t>
      </w:r>
      <w:r w:rsidRPr="00285D65">
        <w:rPr>
          <w:rStyle w:val="11111AAAAStyleUnderline"/>
        </w:rPr>
        <w:t>it would take about 25,000 metric tons of sulfates dispensed by 1 or 2 aircraft to offset about 50% of that year’s increase in warming.</w:t>
      </w:r>
      <w:r w:rsidRPr="00285D65">
        <w:t xml:space="preserve"> In order to maintain the 50% reduction, in year two, about 50,000 tons of sulfates would need to be dispensed and so on each year into the future. After 10 years this number would reach over a million metric tons of sulfates dispensed by 100 aircraft.</w:t>
      </w:r>
    </w:p>
    <w:p w14:paraId="54D2C2AB" w14:textId="77777777" w:rsidR="00183FAA" w:rsidRPr="00285D65" w:rsidRDefault="00183FAA" w:rsidP="00183FAA">
      <w:r w:rsidRPr="00285D65">
        <w:t>This is still not much. And we should finally start decreasing carbon emissions after 2030, decreasing over the next few decades until we no longer need solar geoengineering.</w:t>
      </w:r>
    </w:p>
    <w:p w14:paraId="3482F1B7" w14:textId="77777777" w:rsidR="00183FAA" w:rsidRPr="00285D65" w:rsidRDefault="00183FAA" w:rsidP="00183FAA">
      <w:r w:rsidRPr="00285D65">
        <w:t>Let’s be clear - solar geoengineering is not to be done, or even considered, as a replacement for cutting carbon emissions. It’s just to buy us the several decades we need to actually cut emissions to near zero without frying the planet.</w:t>
      </w:r>
    </w:p>
    <w:p w14:paraId="1E7FB9EC" w14:textId="77777777" w:rsidR="00183FAA" w:rsidRPr="00285D65" w:rsidRDefault="00183FAA" w:rsidP="00183FAA">
      <w:r w:rsidRPr="00285D65">
        <w:t>This is because solar geoengineering cannot eliminate all of the damages caused by green-house gas-driven warming, even if it tried to restore global average temperatures to pre-industrial levels. Compared to the warming caused by GHGs - which trap long wave radiation - climate variables such as temperature and precipitation respond differently to cooling caused by solar geoengineering which reflects short wave radiation.</w:t>
      </w:r>
    </w:p>
    <w:p w14:paraId="250C4E4E" w14:textId="77777777" w:rsidR="00183FAA" w:rsidRPr="00285D65" w:rsidRDefault="00183FAA" w:rsidP="00183FAA">
      <w:r w:rsidRPr="00285D65">
        <w:t>For example, if temperatures were restored to pre-industrial levels by solar geoengineering, the water cycle would be weaker than it was in the 1700s.</w:t>
      </w:r>
    </w:p>
    <w:p w14:paraId="6424C952" w14:textId="77777777" w:rsidR="00183FAA" w:rsidRPr="00285D65" w:rsidRDefault="00183FAA" w:rsidP="00183FAA">
      <w:r w:rsidRPr="00285D65">
        <w:t>An important point to remember about solar geoengineering is that it inherently self-limiting. You have to keep doing it continuously until we get a handle on emissions. If you stop, the effect goes away in a year or two as the aerosols come out of the atmosphere, just like happens a few years after every huge volcanic eruption.</w:t>
      </w:r>
    </w:p>
    <w:p w14:paraId="724C3776" w14:textId="77777777" w:rsidR="00183FAA" w:rsidRPr="00285D65" w:rsidRDefault="00183FAA" w:rsidP="00183FAA">
      <w:r w:rsidRPr="00285D65">
        <w:t xml:space="preserve">But this turns out to be a good thing. Solar </w:t>
      </w:r>
      <w:r w:rsidRPr="00285D65">
        <w:rPr>
          <w:rStyle w:val="11111AAAAStyleUnderline"/>
        </w:rPr>
        <w:t xml:space="preserve">geoengineering </w:t>
      </w:r>
      <w:r w:rsidRPr="00285D65">
        <w:rPr>
          <w:rStyle w:val="11111AAAAStyleUnderline"/>
          <w:highlight w:val="yellow"/>
        </w:rPr>
        <w:t xml:space="preserve">can be adjusted </w:t>
      </w:r>
      <w:r w:rsidRPr="00285D65">
        <w:rPr>
          <w:rStyle w:val="Emphasis"/>
          <w:highlight w:val="yellow"/>
        </w:rPr>
        <w:t>easily</w:t>
      </w:r>
      <w:r w:rsidRPr="00285D65">
        <w:rPr>
          <w:rStyle w:val="11111AAAAStyleUnderline"/>
          <w:highlight w:val="yellow"/>
        </w:rPr>
        <w:t xml:space="preserve"> and</w:t>
      </w:r>
      <w:r w:rsidRPr="00285D65">
        <w:rPr>
          <w:rStyle w:val="11111AAAAStyleUnderline"/>
        </w:rPr>
        <w:t xml:space="preserve"> relatively </w:t>
      </w:r>
      <w:r w:rsidRPr="00285D65">
        <w:rPr>
          <w:rStyle w:val="Emphasis"/>
          <w:highlight w:val="yellow"/>
        </w:rPr>
        <w:t>quickly</w:t>
      </w:r>
      <w:r w:rsidRPr="00285D65">
        <w:rPr>
          <w:rStyle w:val="11111AAAAStyleUnderline"/>
        </w:rPr>
        <w:t xml:space="preserve">, </w:t>
      </w:r>
      <w:r w:rsidRPr="00285D65">
        <w:rPr>
          <w:rStyle w:val="11111AAAAStyleUnderline"/>
          <w:highlight w:val="yellow"/>
        </w:rPr>
        <w:t>even reversed,</w:t>
      </w:r>
      <w:r w:rsidRPr="00285D65">
        <w:rPr>
          <w:rStyle w:val="11111AAAAStyleUnderline"/>
        </w:rPr>
        <w:t xml:space="preserve"> if you don’t like the effects.</w:t>
      </w:r>
      <w:r w:rsidRPr="00285D65">
        <w:t xml:space="preserve"> We wouldn’t have to accept even a few degrees temperature increase, we could keep it the way we want it, even cool off a bit back to where we were 100 years ago.</w:t>
      </w:r>
    </w:p>
    <w:p w14:paraId="70F8A08D" w14:textId="77777777" w:rsidR="00183FAA" w:rsidRPr="00285D65" w:rsidRDefault="00183FAA" w:rsidP="00183FAA">
      <w:r w:rsidRPr="00285D65">
        <w:t xml:space="preserve">As Keith puts </w:t>
      </w:r>
      <w:r w:rsidRPr="00285D65">
        <w:rPr>
          <w:rStyle w:val="11111AAAAStyleUnderline"/>
          <w:highlight w:val="yellow"/>
        </w:rPr>
        <w:t>it</w:t>
      </w:r>
      <w:r w:rsidRPr="00285D65">
        <w:t xml:space="preserve">, “Because the warming impact of carbon is more or less forever [on biological lifetimes], all that we can achieve this century by cutting emissions is to stop making the problem worse. Solar </w:t>
      </w:r>
      <w:r w:rsidRPr="00285D65">
        <w:rPr>
          <w:rStyle w:val="11111AAAAStyleUnderline"/>
        </w:rPr>
        <w:t xml:space="preserve">geoengineering allows a more optimistic outcome. In combination with technologies to remove carbon that is already in the atmosphere, it would allow humanity to aim to </w:t>
      </w:r>
      <w:r w:rsidRPr="00285D65">
        <w:rPr>
          <w:rStyle w:val="Emphasis"/>
          <w:highlight w:val="yellow"/>
        </w:rPr>
        <w:t>restore</w:t>
      </w:r>
      <w:r w:rsidRPr="00285D65">
        <w:rPr>
          <w:rStyle w:val="11111AAAAStyleUnderline"/>
        </w:rPr>
        <w:t xml:space="preserve"> the </w:t>
      </w:r>
      <w:r w:rsidRPr="00285D65">
        <w:rPr>
          <w:rStyle w:val="11111AAAAStyleUnderline"/>
          <w:highlight w:val="yellow"/>
        </w:rPr>
        <w:t>preindustrial climate</w:t>
      </w:r>
      <w:r w:rsidRPr="00285D65">
        <w:t xml:space="preserve"> over two human lifetimes.”</w:t>
      </w:r>
    </w:p>
    <w:p w14:paraId="0D3436A4" w14:textId="77777777" w:rsidR="00183FAA" w:rsidRPr="00285D65" w:rsidRDefault="00183FAA" w:rsidP="00183FAA"/>
    <w:p w14:paraId="15F69F1F" w14:textId="4707D520" w:rsidR="00B57F5E" w:rsidRDefault="00183FAA" w:rsidP="00183FAA">
      <w:pPr>
        <w:pStyle w:val="Heading3"/>
      </w:pPr>
      <w:r>
        <w:t>5</w:t>
      </w:r>
    </w:p>
    <w:p w14:paraId="77861F51" w14:textId="77777777" w:rsidR="00183FAA" w:rsidRPr="007E5B4A" w:rsidRDefault="00183FAA" w:rsidP="00183FAA"/>
    <w:p w14:paraId="6F6C5D7C" w14:textId="77777777" w:rsidR="00183FAA" w:rsidRDefault="00183FAA" w:rsidP="00183FAA">
      <w:pPr>
        <w:pStyle w:val="Heading4"/>
      </w:pPr>
      <w:r>
        <w:t xml:space="preserve">CISA </w:t>
      </w:r>
      <w:r w:rsidRPr="00DC12A5">
        <w:rPr>
          <w:u w:val="single"/>
        </w:rPr>
        <w:t>gets</w:t>
      </w:r>
      <w:r>
        <w:rPr>
          <w:i/>
          <w:iCs w:val="0"/>
          <w:u w:val="single"/>
        </w:rPr>
        <w:t xml:space="preserve"> </w:t>
      </w:r>
      <w:r w:rsidRPr="00DC12A5">
        <w:rPr>
          <w:u w:val="single"/>
        </w:rPr>
        <w:t>attached</w:t>
      </w:r>
      <w:r w:rsidRPr="00DC12A5">
        <w:rPr>
          <w:b w:val="0"/>
          <w:bCs/>
        </w:rPr>
        <w:t xml:space="preserve"> to </w:t>
      </w:r>
      <w:r>
        <w:rPr>
          <w:b w:val="0"/>
          <w:bCs/>
        </w:rPr>
        <w:t>reconciliation</w:t>
      </w:r>
      <w:r>
        <w:t xml:space="preserve"> and there will be </w:t>
      </w:r>
      <w:r w:rsidRPr="00DC12A5">
        <w:rPr>
          <w:u w:val="single"/>
        </w:rPr>
        <w:t xml:space="preserve">successful reconciliation before </w:t>
      </w:r>
      <w:r w:rsidRPr="00DC12A5">
        <w:t>expiration</w:t>
      </w:r>
      <w:r>
        <w:rPr>
          <w:i/>
          <w:iCs w:val="0"/>
        </w:rPr>
        <w:t xml:space="preserve"> </w:t>
      </w:r>
      <w:r w:rsidRPr="0084585E">
        <w:t>in</w:t>
      </w:r>
      <w:r>
        <w:t xml:space="preserve"> the squo</w:t>
      </w:r>
    </w:p>
    <w:p w14:paraId="2B4B5004" w14:textId="77777777" w:rsidR="00183FAA" w:rsidRDefault="00183FAA" w:rsidP="00183FAA">
      <w:r>
        <w:rPr>
          <w:rStyle w:val="Style13ptBold"/>
        </w:rPr>
        <w:t>Dille 25</w:t>
      </w:r>
      <w:r>
        <w:t xml:space="preserve"> (Grace Dille is a journalist for Meritalk; 12-17-2025; "Rep. Garbarino Says Cyber Information-Sharing Bill Faces Hurdles"; Meritalk; doα: 1-2-2026) https://www.meritalk.com/articles/rep-garbarino-says-cyber-information-sharing-bill-faces-hurdles/</w:t>
      </w:r>
    </w:p>
    <w:p w14:paraId="03496793" w14:textId="77777777" w:rsidR="00183FAA" w:rsidRDefault="00183FAA" w:rsidP="00183FAA">
      <w:r>
        <w:t>**brackets in original</w:t>
      </w:r>
    </w:p>
    <w:p w14:paraId="321715C5" w14:textId="77777777" w:rsidR="00183FAA" w:rsidRDefault="00183FAA" w:rsidP="00183FAA"/>
    <w:p w14:paraId="3AAAF638" w14:textId="77777777" w:rsidR="00183FAA" w:rsidRPr="003C4620" w:rsidRDefault="00183FAA" w:rsidP="00183FAA">
      <w:pPr>
        <w:rPr>
          <w:rStyle w:val="11111AAAAStyleUnderline"/>
        </w:rPr>
      </w:pPr>
      <w:r>
        <w:t xml:space="preserve">House Homeland Security Committee Chairman Andrew Garbarino, R-N.Y., said on Tuesday that </w:t>
      </w:r>
      <w:r w:rsidRPr="003C4620">
        <w:rPr>
          <w:rStyle w:val="11111AAAAStyleUnderline"/>
          <w:highlight w:val="yellow"/>
        </w:rPr>
        <w:t>Congress</w:t>
      </w:r>
      <w:r w:rsidRPr="003C4620">
        <w:rPr>
          <w:rStyle w:val="11111AAAAStyleUnderline"/>
        </w:rPr>
        <w:t xml:space="preserve"> may </w:t>
      </w:r>
      <w:r w:rsidRPr="003C4620">
        <w:rPr>
          <w:rStyle w:val="11111AAAAStyleUnderline"/>
          <w:highlight w:val="yellow"/>
        </w:rPr>
        <w:t>need</w:t>
      </w:r>
      <w:r w:rsidRPr="003C4620">
        <w:rPr>
          <w:rStyle w:val="11111AAAAStyleUnderline"/>
        </w:rPr>
        <w:t xml:space="preserve"> to do </w:t>
      </w:r>
      <w:r w:rsidRPr="003C4620">
        <w:rPr>
          <w:rStyle w:val="11111AAAAStyleUnderline"/>
          <w:highlight w:val="yellow"/>
        </w:rPr>
        <w:t>another</w:t>
      </w:r>
      <w:r w:rsidRPr="003C4620">
        <w:rPr>
          <w:rStyle w:val="11111AAAAStyleUnderline"/>
        </w:rPr>
        <w:t xml:space="preserve"> short-term </w:t>
      </w:r>
      <w:r w:rsidRPr="003C4620">
        <w:rPr>
          <w:rStyle w:val="11111AAAAStyleUnderline"/>
          <w:highlight w:val="yellow"/>
        </w:rPr>
        <w:t>extension of</w:t>
      </w:r>
      <w:r w:rsidRPr="003C4620">
        <w:rPr>
          <w:rStyle w:val="11111AAAAStyleUnderline"/>
        </w:rPr>
        <w:t xml:space="preserve"> a critical cybersecurity information-sharing law.</w:t>
      </w:r>
    </w:p>
    <w:p w14:paraId="4BB4900B" w14:textId="77777777" w:rsidR="00183FAA" w:rsidRDefault="00183FAA" w:rsidP="00183FAA">
      <w:r>
        <w:t xml:space="preserve">The </w:t>
      </w:r>
      <w:r w:rsidRPr="003C4620">
        <w:rPr>
          <w:rStyle w:val="11111AAAAStyleUnderline"/>
        </w:rPr>
        <w:t>Cybersecurity Information Sharing Act of 2015</w:t>
      </w:r>
      <w:r>
        <w:t xml:space="preserve"> – or </w:t>
      </w:r>
      <w:r w:rsidRPr="003C4620">
        <w:rPr>
          <w:rStyle w:val="Emphasis"/>
          <w:highlight w:val="yellow"/>
        </w:rPr>
        <w:t>CISA</w:t>
      </w:r>
      <w:r>
        <w:t xml:space="preserve"> 15 – </w:t>
      </w:r>
      <w:r w:rsidRPr="003C4620">
        <w:rPr>
          <w:rStyle w:val="11111AAAAStyleUnderline"/>
        </w:rPr>
        <w:t>established a legal framework for government and industry members to share cybersecurity threat data</w:t>
      </w:r>
      <w:r>
        <w:t>. The law expired at midnight on Sept. 30</w:t>
      </w:r>
      <w:r w:rsidRPr="003C4620">
        <w:t>,</w:t>
      </w:r>
      <w:r>
        <w:t xml:space="preserve"> but </w:t>
      </w:r>
      <w:r w:rsidRPr="00426AAB">
        <w:rPr>
          <w:rStyle w:val="11111AAAAStyleUnderline"/>
        </w:rPr>
        <w:t xml:space="preserve">Congress </w:t>
      </w:r>
      <w:r w:rsidRPr="003C4620">
        <w:rPr>
          <w:rStyle w:val="11111AAAAStyleUnderline"/>
          <w:highlight w:val="yellow"/>
        </w:rPr>
        <w:t>extended</w:t>
      </w:r>
      <w:r w:rsidRPr="00426AAB">
        <w:rPr>
          <w:rStyle w:val="11111AAAAStyleUnderline"/>
        </w:rPr>
        <w:t xml:space="preserve"> it</w:t>
      </w:r>
      <w:r w:rsidRPr="003C4620">
        <w:rPr>
          <w:rStyle w:val="11111AAAAStyleUnderline"/>
        </w:rPr>
        <w:t xml:space="preserve"> last month </w:t>
      </w:r>
      <w:r w:rsidRPr="003C4620">
        <w:rPr>
          <w:rStyle w:val="11111AAAAStyleUnderline"/>
          <w:highlight w:val="yellow"/>
        </w:rPr>
        <w:t xml:space="preserve">until </w:t>
      </w:r>
      <w:r w:rsidRPr="00426AAB">
        <w:rPr>
          <w:rStyle w:val="11111AAAAStyleUnderline"/>
          <w:highlight w:val="yellow"/>
        </w:rPr>
        <w:t>Jan</w:t>
      </w:r>
      <w:r w:rsidRPr="00426AAB">
        <w:rPr>
          <w:rStyle w:val="11111AAAAStyleUnderline"/>
        </w:rPr>
        <w:t>. 30</w:t>
      </w:r>
      <w:r>
        <w:t xml:space="preserve"> as part of the funding package to reopen the federal government.</w:t>
      </w:r>
    </w:p>
    <w:p w14:paraId="6906DDB2" w14:textId="77777777" w:rsidR="00183FAA" w:rsidRDefault="00183FAA" w:rsidP="00183FAA">
      <w:r>
        <w:t xml:space="preserve">Extending </w:t>
      </w:r>
      <w:r w:rsidRPr="003C4620">
        <w:rPr>
          <w:rStyle w:val="11111AAAAStyleUnderline"/>
          <w:highlight w:val="yellow"/>
        </w:rPr>
        <w:t xml:space="preserve">the legislation has </w:t>
      </w:r>
      <w:r w:rsidRPr="007E5B4A">
        <w:rPr>
          <w:rStyle w:val="Emphasis"/>
          <w:highlight w:val="yellow"/>
        </w:rPr>
        <w:t>bipart</w:t>
      </w:r>
      <w:r w:rsidRPr="003C4620">
        <w:rPr>
          <w:rStyle w:val="11111AAAAStyleUnderline"/>
        </w:rPr>
        <w:t xml:space="preserve">isan </w:t>
      </w:r>
      <w:r w:rsidRPr="007E5B4A">
        <w:rPr>
          <w:rStyle w:val="Emphasis"/>
          <w:highlight w:val="yellow"/>
        </w:rPr>
        <w:t>support</w:t>
      </w:r>
      <w:r w:rsidRPr="003C4620">
        <w:rPr>
          <w:rStyle w:val="11111AAAAStyleUnderline"/>
        </w:rPr>
        <w:t>, and several bills are under consideration. It’s unclear which version will be successful,</w:t>
      </w:r>
      <w:r>
        <w:t xml:space="preserve"> however.</w:t>
      </w:r>
    </w:p>
    <w:p w14:paraId="4773DE7D" w14:textId="77777777" w:rsidR="00183FAA" w:rsidRDefault="00183FAA" w:rsidP="00183FAA">
      <w:r>
        <w:t xml:space="preserve">“Our colleagues in the </w:t>
      </w:r>
      <w:r w:rsidRPr="003C4620">
        <w:rPr>
          <w:rStyle w:val="11111AAAAStyleUnderline"/>
          <w:highlight w:val="yellow"/>
        </w:rPr>
        <w:t>Senate</w:t>
      </w:r>
      <w:r w:rsidRPr="003C4620">
        <w:rPr>
          <w:rStyle w:val="11111AAAAStyleUnderline"/>
        </w:rPr>
        <w:t xml:space="preserve"> have different ideas. Some of them </w:t>
      </w:r>
      <w:r w:rsidRPr="003C4620">
        <w:rPr>
          <w:rStyle w:val="11111AAAAStyleUnderline"/>
          <w:highlight w:val="yellow"/>
        </w:rPr>
        <w:t>want</w:t>
      </w:r>
      <w:r w:rsidRPr="003C4620">
        <w:rPr>
          <w:rStyle w:val="11111AAAAStyleUnderline"/>
        </w:rPr>
        <w:t xml:space="preserve"> to do a </w:t>
      </w:r>
      <w:r w:rsidRPr="0064708E">
        <w:rPr>
          <w:rStyle w:val="11111AAAAStyleUnderline"/>
        </w:rPr>
        <w:t>10-year</w:t>
      </w:r>
      <w:r w:rsidRPr="003C4620">
        <w:rPr>
          <w:rStyle w:val="11111AAAAStyleUnderline"/>
        </w:rPr>
        <w:t xml:space="preserve"> clean [</w:t>
      </w:r>
      <w:r w:rsidRPr="003C4620">
        <w:rPr>
          <w:rStyle w:val="11111AAAAStyleUnderline"/>
          <w:highlight w:val="yellow"/>
        </w:rPr>
        <w:t>reauth</w:t>
      </w:r>
      <w:r w:rsidRPr="007E5B4A">
        <w:rPr>
          <w:rStyle w:val="11111AAAAStyleUnderline"/>
        </w:rPr>
        <w:t>orization</w:t>
      </w:r>
      <w:r w:rsidRPr="003C4620">
        <w:rPr>
          <w:rStyle w:val="11111AAAAStyleUnderline"/>
        </w:rPr>
        <w:t xml:space="preserve">]. </w:t>
      </w:r>
      <w:r w:rsidRPr="0064708E">
        <w:rPr>
          <w:rStyle w:val="11111AAAAStyleUnderline"/>
        </w:rPr>
        <w:t>I don’t know if I can get that</w:t>
      </w:r>
      <w:r w:rsidRPr="003C4620">
        <w:rPr>
          <w:rStyle w:val="11111AAAAStyleUnderline"/>
        </w:rPr>
        <w:t xml:space="preserve"> passed </w:t>
      </w:r>
      <w:r w:rsidRPr="003C4620">
        <w:rPr>
          <w:rStyle w:val="11111AAAAStyleUnderline"/>
          <w:highlight w:val="yellow"/>
        </w:rPr>
        <w:t xml:space="preserve">in the House, with concerns from the </w:t>
      </w:r>
      <w:r w:rsidRPr="003C4620">
        <w:rPr>
          <w:rStyle w:val="Emphasis"/>
          <w:highlight w:val="yellow"/>
        </w:rPr>
        <w:t>Freedom Caucus</w:t>
      </w:r>
      <w:r>
        <w:t>,” Garbarino said at an event hosted by Auburn University’s McCrary Institute.</w:t>
      </w:r>
    </w:p>
    <w:p w14:paraId="432B3FAC" w14:textId="77777777" w:rsidR="00183FAA" w:rsidRDefault="00183FAA" w:rsidP="00183FAA">
      <w:r>
        <w:t xml:space="preserve">Garbarino said that Senate Homeland Security and Governmental Affairs Committee Chairman Rand Paul, R-Ky., also “has some thoughts that </w:t>
      </w:r>
      <w:r w:rsidRPr="003C4620">
        <w:rPr>
          <w:rStyle w:val="11111AAAAStyleUnderline"/>
        </w:rPr>
        <w:t>he would like to get done</w:t>
      </w:r>
      <w:r>
        <w:t>.” Paul previously supported a bill that would extend CISA 15 for two years and looked to broaden federal oversight of cyber threat sharing.</w:t>
      </w:r>
    </w:p>
    <w:p w14:paraId="6D36704A" w14:textId="77777777" w:rsidR="00183FAA" w:rsidRDefault="00183FAA" w:rsidP="00183FAA">
      <w:r>
        <w:t>Meanwhile, Garbarino’s version of the bill – the Widespread Information Management for the Welfare of Infrastructure and Government Act (WIMWIG Act) – would extend the law another 10 years.</w:t>
      </w:r>
    </w:p>
    <w:p w14:paraId="5C7EB9AC" w14:textId="77777777" w:rsidR="00183FAA" w:rsidRDefault="00183FAA" w:rsidP="00183FAA">
      <w:r>
        <w:t>“</w:t>
      </w:r>
      <w:r w:rsidRPr="003C4620">
        <w:rPr>
          <w:rStyle w:val="11111AAAAStyleUnderline"/>
        </w:rPr>
        <w:t>It’s imperative that gets passed</w:t>
      </w:r>
      <w:r>
        <w:t xml:space="preserve">, and it gets extended,” Garbarino said, adding, </w:t>
      </w:r>
      <w:r w:rsidRPr="003C4620">
        <w:rPr>
          <w:rStyle w:val="11111AAAAStyleUnderline"/>
        </w:rPr>
        <w:t xml:space="preserve">“I don’t know </w:t>
      </w:r>
      <w:r w:rsidRPr="003C4620">
        <w:rPr>
          <w:rStyle w:val="11111AAAAStyleUnderline"/>
          <w:highlight w:val="yellow"/>
        </w:rPr>
        <w:t>how it gets done</w:t>
      </w:r>
      <w:r w:rsidRPr="003C4620">
        <w:rPr>
          <w:rStyle w:val="11111AAAAStyleUnderline"/>
        </w:rPr>
        <w:t xml:space="preserve"> on </w:t>
      </w:r>
      <w:r w:rsidRPr="00DC12A5">
        <w:rPr>
          <w:rStyle w:val="11111AAAAStyleUnderline"/>
          <w:highlight w:val="yellow"/>
        </w:rPr>
        <w:t>i</w:t>
      </w:r>
      <w:r w:rsidRPr="00DC12A5">
        <w:t>t</w:t>
      </w:r>
      <w:r w:rsidRPr="00DC12A5">
        <w:rPr>
          <w:rStyle w:val="11111AAAAStyleUnderline"/>
          <w:highlight w:val="yellow"/>
        </w:rPr>
        <w:t>s</w:t>
      </w:r>
      <w:r w:rsidRPr="003C4620">
        <w:rPr>
          <w:rStyle w:val="11111AAAAStyleUnderline"/>
        </w:rPr>
        <w:t xml:space="preserve"> own. I feel like </w:t>
      </w:r>
      <w:r w:rsidRPr="003C4620">
        <w:rPr>
          <w:rStyle w:val="11111AAAAStyleUnderline"/>
          <w:highlight w:val="yellow"/>
        </w:rPr>
        <w:t xml:space="preserve">we have to </w:t>
      </w:r>
      <w:r w:rsidRPr="003C4620">
        <w:rPr>
          <w:rStyle w:val="Emphasis"/>
          <w:highlight w:val="yellow"/>
        </w:rPr>
        <w:t>attach it</w:t>
      </w:r>
      <w:r w:rsidRPr="003C4620">
        <w:rPr>
          <w:rStyle w:val="11111AAAAStyleUnderline"/>
        </w:rPr>
        <w:t xml:space="preserve"> to </w:t>
      </w:r>
      <w:r w:rsidRPr="00DC12A5">
        <w:t>another piece of legislation</w:t>
      </w:r>
      <w:r w:rsidRPr="003C4620">
        <w:t>.”</w:t>
      </w:r>
    </w:p>
    <w:p w14:paraId="04A5DFD1" w14:textId="77777777" w:rsidR="00183FAA" w:rsidRDefault="00183FAA" w:rsidP="00183FAA">
      <w:r>
        <w:t>“</w:t>
      </w:r>
      <w:r w:rsidRPr="003C4620">
        <w:rPr>
          <w:rStyle w:val="11111AAAAStyleUnderline"/>
        </w:rPr>
        <w:t>Unfortunately, I don’t think we’re close enough with the discussions on the Senate</w:t>
      </w:r>
      <w:r>
        <w:t xml:space="preserve"> [side] to figure out which bill will pass and what will get done,” he said.</w:t>
      </w:r>
    </w:p>
    <w:p w14:paraId="6A8810B7" w14:textId="77777777" w:rsidR="00183FAA" w:rsidRDefault="00183FAA" w:rsidP="00183FAA">
      <w:r>
        <w:t xml:space="preserve">Due to the uncertainty, Garbarino said </w:t>
      </w:r>
      <w:r w:rsidRPr="003C4620">
        <w:rPr>
          <w:rStyle w:val="11111AAAAStyleUnderline"/>
        </w:rPr>
        <w:t>it’s possible that CISA 15 may be included in another short-term extension</w:t>
      </w:r>
      <w:r>
        <w:t>, “which is unfortunate.”</w:t>
      </w:r>
    </w:p>
    <w:p w14:paraId="00F63ABD" w14:textId="77777777" w:rsidR="00183FAA" w:rsidRDefault="00183FAA" w:rsidP="00183FAA">
      <w:r>
        <w:t>SLCGP support</w:t>
      </w:r>
    </w:p>
    <w:p w14:paraId="01381A9D" w14:textId="77777777" w:rsidR="00183FAA" w:rsidRDefault="00183FAA" w:rsidP="00183FAA">
      <w:pPr>
        <w:rPr>
          <w:rStyle w:val="11111AAAAStyleUnderline"/>
          <w:highlight w:val="yellow"/>
        </w:rPr>
      </w:pPr>
    </w:p>
    <w:p w14:paraId="6061A41E" w14:textId="77777777" w:rsidR="00183FAA" w:rsidRPr="007E5B4A" w:rsidRDefault="00183FAA" w:rsidP="00183FAA">
      <w:pPr>
        <w:pStyle w:val="Heading4"/>
        <w:rPr>
          <w:b w:val="0"/>
          <w:bCs/>
          <w:u w:val="single"/>
        </w:rPr>
      </w:pPr>
      <w:r w:rsidRPr="00162DA8">
        <w:t xml:space="preserve">Aff makes </w:t>
      </w:r>
      <w:r w:rsidRPr="007E5B4A">
        <w:rPr>
          <w:u w:val="single"/>
        </w:rPr>
        <w:t>HFC</w:t>
      </w:r>
      <w:r w:rsidRPr="00162DA8">
        <w:t xml:space="preserve"> </w:t>
      </w:r>
      <w:r w:rsidRPr="007E5B4A">
        <w:rPr>
          <w:u w:val="single"/>
        </w:rPr>
        <w:t>revolt</w:t>
      </w:r>
      <w:r w:rsidRPr="00162DA8">
        <w:t xml:space="preserve">. They’ve </w:t>
      </w:r>
      <w:r w:rsidRPr="007E5B4A">
        <w:rPr>
          <w:u w:val="single"/>
        </w:rPr>
        <w:t>empirically</w:t>
      </w:r>
      <w:r w:rsidRPr="00162DA8">
        <w:t xml:space="preserve"> complicated </w:t>
      </w:r>
      <w:r>
        <w:t>budget</w:t>
      </w:r>
      <w:r w:rsidRPr="00162DA8">
        <w:t xml:space="preserve"> negotiations</w:t>
      </w:r>
      <w:r>
        <w:t xml:space="preserve"> </w:t>
      </w:r>
      <w:r w:rsidRPr="00EC5440">
        <w:rPr>
          <w:b w:val="0"/>
          <w:bCs/>
        </w:rPr>
        <w:t xml:space="preserve">and </w:t>
      </w:r>
      <w:r w:rsidRPr="007E5B4A">
        <w:rPr>
          <w:b w:val="0"/>
          <w:bCs/>
          <w:u w:val="single"/>
        </w:rPr>
        <w:t>hate CISA</w:t>
      </w:r>
    </w:p>
    <w:p w14:paraId="1CE2093F" w14:textId="77777777" w:rsidR="00183FAA" w:rsidRDefault="00183FAA" w:rsidP="00183FAA">
      <w:r w:rsidRPr="00206033">
        <w:rPr>
          <w:rStyle w:val="Style13ptBold"/>
        </w:rPr>
        <w:t>Hill 25</w:t>
      </w:r>
      <w:r>
        <w:t xml:space="preserve"> (Steven Hill is a Political Writer; Chief editor &amp; contributor at DemocracySOS; 5-23-2025; "The coming political realignment of the Democrats and Republicans"; doα: 9-1-2025) https://democracysos.substack.com/p/the-coming-political-realignment</w:t>
      </w:r>
    </w:p>
    <w:p w14:paraId="26898829" w14:textId="77777777" w:rsidR="00183FAA" w:rsidRDefault="00183FAA" w:rsidP="00183FAA"/>
    <w:p w14:paraId="0539514F" w14:textId="77777777" w:rsidR="00183FAA" w:rsidRPr="00206033" w:rsidRDefault="00183FAA" w:rsidP="00183FAA">
      <w:pPr>
        <w:rPr>
          <w:rStyle w:val="11111AAAAStyleUnderline"/>
        </w:rPr>
      </w:pPr>
      <w:r>
        <w:t xml:space="preserve">Amidst all the turmoil and hand wringing over tariffs, wild stock market swings, shutdowns of federal agencies, DOGE blundering, insider dealing and corruption, renditioning of immigrants without due process, financing genocide in Gaza and cozying up to dictators, something even more momentous appears to be happening: </w:t>
      </w:r>
      <w:r w:rsidRPr="00206033">
        <w:rPr>
          <w:rStyle w:val="11111AAAAStyleUnderline"/>
        </w:rPr>
        <w:t xml:space="preserve">a </w:t>
      </w:r>
      <w:r w:rsidRPr="002F5518">
        <w:rPr>
          <w:rStyle w:val="11111AAAAStyleUnderline"/>
          <w:highlight w:val="yellow"/>
        </w:rPr>
        <w:t>major</w:t>
      </w:r>
      <w:r w:rsidRPr="00206033">
        <w:rPr>
          <w:rStyle w:val="11111AAAAStyleUnderline"/>
        </w:rPr>
        <w:t xml:space="preserve"> </w:t>
      </w:r>
      <w:r w:rsidRPr="00206033">
        <w:rPr>
          <w:rStyle w:val="Emphasis"/>
        </w:rPr>
        <w:t>realignment</w:t>
      </w:r>
      <w:r w:rsidRPr="00206033">
        <w:rPr>
          <w:rStyle w:val="11111AAAAStyleUnderline"/>
        </w:rPr>
        <w:t xml:space="preserve"> in </w:t>
      </w:r>
      <w:r w:rsidRPr="00206033">
        <w:rPr>
          <w:rStyle w:val="Emphasis"/>
        </w:rPr>
        <w:t>key ideological</w:t>
      </w:r>
      <w:r w:rsidRPr="00206033">
        <w:rPr>
          <w:rStyle w:val="11111AAAAStyleUnderline"/>
        </w:rPr>
        <w:t xml:space="preserve"> positionings and policies of the </w:t>
      </w:r>
      <w:r w:rsidRPr="002F5518">
        <w:rPr>
          <w:rStyle w:val="Emphasis"/>
          <w:highlight w:val="yellow"/>
        </w:rPr>
        <w:t>Republican</w:t>
      </w:r>
      <w:r w:rsidRPr="00206033">
        <w:rPr>
          <w:rStyle w:val="11111AAAAStyleUnderline"/>
        </w:rPr>
        <w:t xml:space="preserve"> and Democratic parties.</w:t>
      </w:r>
    </w:p>
    <w:p w14:paraId="02F0F0F6" w14:textId="77777777" w:rsidR="00183FAA" w:rsidRDefault="00183FAA" w:rsidP="00183FAA">
      <w:r>
        <w:t>This happens periodically in US politics. The forces of the political economy, intertwined with certain cultural shifts, reach an inflection point and suddenly – boom! -- like the powerful tension that has been building along a seismic fault -- the energy explodes and a major shift happens. Usually the swing starts with a significant electoral loss, such as Goldwater in ‘64 that eventually brought forward Ronald Reagan in 1980, or Bush rolling Dukakis which launched the Democratic Leadership Council and finally Bill Clinton in 1992.</w:t>
      </w:r>
    </w:p>
    <w:p w14:paraId="7058B5C0" w14:textId="77777777" w:rsidR="00183FAA" w:rsidRPr="00206033" w:rsidRDefault="00183FAA" w:rsidP="00183FAA">
      <w:r>
        <w:t>So here we go again. And the point of the spear this time is an unlikely agent -- none other than Republican US Senator Josh Hawley from Missouri. Hawley is a strange combo of right and left politics. Kind of like an elephant combined with a donkey combined with a polar bear. And yet his views may augur the future of the Republican Party.</w:t>
      </w:r>
    </w:p>
    <w:p w14:paraId="16418349" w14:textId="77777777" w:rsidR="00183FAA" w:rsidRPr="00BB4D1B" w:rsidRDefault="00183FAA" w:rsidP="00183FAA">
      <w:r w:rsidRPr="00F669B7">
        <w:rPr>
          <w:rStyle w:val="11111AAAAStyleUnderline"/>
        </w:rPr>
        <w:t>Many</w:t>
      </w:r>
      <w:r w:rsidRPr="00F669B7">
        <w:t xml:space="preserve"> people </w:t>
      </w:r>
      <w:r w:rsidRPr="00206033">
        <w:t>view</w:t>
      </w:r>
      <w:r w:rsidRPr="00F669B7">
        <w:rPr>
          <w:rStyle w:val="11111AAAAStyleUnderline"/>
        </w:rPr>
        <w:t xml:space="preserve"> the </w:t>
      </w:r>
      <w:r w:rsidRPr="002F5518">
        <w:rPr>
          <w:rStyle w:val="Emphasis"/>
        </w:rPr>
        <w:t>Republican</w:t>
      </w:r>
      <w:r w:rsidRPr="00F669B7">
        <w:t xml:space="preserve"> and Democratic partie</w:t>
      </w:r>
      <w:r w:rsidRPr="00F669B7">
        <w:rPr>
          <w:rStyle w:val="Emphasis"/>
        </w:rPr>
        <w:t>s</w:t>
      </w:r>
      <w:r w:rsidRPr="00F669B7">
        <w:t xml:space="preserve"> </w:t>
      </w:r>
      <w:r w:rsidRPr="00F669B7">
        <w:rPr>
          <w:rStyle w:val="11111AAAAStyleUnderline"/>
        </w:rPr>
        <w:t>as ideological monoliths</w:t>
      </w:r>
      <w:r w:rsidRPr="00F669B7">
        <w:t xml:space="preserve">, run by hardcore partisans and implacably positioned against each other. </w:t>
      </w:r>
      <w:r w:rsidRPr="00F669B7">
        <w:rPr>
          <w:rStyle w:val="11111AAAAStyleUnderline"/>
        </w:rPr>
        <w:t>But</w:t>
      </w:r>
      <w:r w:rsidRPr="00F669B7">
        <w:t xml:space="preserve"> in fact, </w:t>
      </w:r>
      <w:r w:rsidRPr="00F669B7">
        <w:rPr>
          <w:rStyle w:val="11111AAAAStyleUnderline"/>
        </w:rPr>
        <w:t xml:space="preserve">both </w:t>
      </w:r>
      <w:r w:rsidRPr="00F669B7">
        <w:rPr>
          <w:rStyle w:val="Emphasis"/>
        </w:rPr>
        <w:t>parties have</w:t>
      </w:r>
      <w:r w:rsidRPr="00F669B7">
        <w:t xml:space="preserve"> their </w:t>
      </w:r>
      <w:r w:rsidRPr="00BB4D1B">
        <w:rPr>
          <w:rStyle w:val="Emphasis"/>
        </w:rPr>
        <w:t>internal divisions</w:t>
      </w:r>
      <w:r w:rsidRPr="00F669B7">
        <w:t xml:space="preserve">, influenced by various outside organizations. </w:t>
      </w:r>
      <w:r w:rsidRPr="00F669B7">
        <w:rPr>
          <w:rStyle w:val="Emphasis"/>
        </w:rPr>
        <w:t>In the GOP</w:t>
      </w:r>
      <w:r w:rsidRPr="00F669B7">
        <w:t xml:space="preserve">, </w:t>
      </w:r>
      <w:r w:rsidRPr="00F669B7">
        <w:rPr>
          <w:rStyle w:val="Emphasis"/>
        </w:rPr>
        <w:t xml:space="preserve">an </w:t>
      </w:r>
      <w:r w:rsidRPr="00BB4D1B">
        <w:rPr>
          <w:rStyle w:val="Emphasis"/>
          <w:highlight w:val="yellow"/>
        </w:rPr>
        <w:t>intra-party battle</w:t>
      </w:r>
      <w:r w:rsidRPr="002F5518">
        <w:rPr>
          <w:rStyle w:val="11111AAAAStyleUnderline"/>
        </w:rPr>
        <w:t xml:space="preserve"> </w:t>
      </w:r>
      <w:r w:rsidRPr="00F669B7">
        <w:rPr>
          <w:rStyle w:val="11111AAAAStyleUnderline"/>
        </w:rPr>
        <w:t xml:space="preserve">is </w:t>
      </w:r>
      <w:r w:rsidRPr="00773832">
        <w:rPr>
          <w:rStyle w:val="11111AAAAStyleUnderline"/>
          <w:highlight w:val="yellow"/>
        </w:rPr>
        <w:t>brewing between</w:t>
      </w:r>
      <w:r w:rsidRPr="00F669B7">
        <w:rPr>
          <w:rStyle w:val="11111AAAAStyleUnderline"/>
        </w:rPr>
        <w:t xml:space="preserve"> a</w:t>
      </w:r>
      <w:r w:rsidRPr="00F669B7">
        <w:t xml:space="preserve">n economic </w:t>
      </w:r>
      <w:r w:rsidRPr="00F669B7">
        <w:rPr>
          <w:rStyle w:val="Emphasis"/>
        </w:rPr>
        <w:t>populist wing</w:t>
      </w:r>
      <w:r w:rsidRPr="00F669B7">
        <w:rPr>
          <w:rStyle w:val="11111AAAAStyleUnderline"/>
        </w:rPr>
        <w:t xml:space="preserve"> and its more</w:t>
      </w:r>
      <w:r w:rsidRPr="002F5518">
        <w:rPr>
          <w:rStyle w:val="11111AAAAStyleUnderline"/>
        </w:rPr>
        <w:t xml:space="preserve"> </w:t>
      </w:r>
      <w:r w:rsidRPr="00773832">
        <w:rPr>
          <w:rStyle w:val="Emphasis"/>
          <w:highlight w:val="yellow"/>
        </w:rPr>
        <w:t>pro-labor</w:t>
      </w:r>
      <w:r w:rsidRPr="00F669B7">
        <w:rPr>
          <w:rStyle w:val="Emphasis"/>
        </w:rPr>
        <w:t xml:space="preserve"> positions</w:t>
      </w:r>
      <w:r w:rsidRPr="00F669B7">
        <w:t xml:space="preserve">, </w:t>
      </w:r>
      <w:r w:rsidRPr="00773832">
        <w:rPr>
          <w:rStyle w:val="11111AAAAStyleUnderline"/>
          <w:highlight w:val="yellow"/>
        </w:rPr>
        <w:t xml:space="preserve">and </w:t>
      </w:r>
      <w:r w:rsidRPr="00F669B7">
        <w:rPr>
          <w:rStyle w:val="11111AAAAStyleUnderline"/>
        </w:rPr>
        <w:t xml:space="preserve">a </w:t>
      </w:r>
      <w:r w:rsidRPr="00F669B7">
        <w:rPr>
          <w:rStyle w:val="Emphasis"/>
        </w:rPr>
        <w:t>traditional libertarian wing</w:t>
      </w:r>
      <w:r w:rsidRPr="00F669B7">
        <w:rPr>
          <w:rStyle w:val="11111AAAAStyleUnderline"/>
        </w:rPr>
        <w:t xml:space="preserve"> wit</w:t>
      </w:r>
      <w:r w:rsidRPr="002F5518">
        <w:rPr>
          <w:rStyle w:val="11111AAAAStyleUnderline"/>
        </w:rPr>
        <w:t>h its pro</w:t>
      </w:r>
      <w:r w:rsidRPr="00F669B7">
        <w:t>-</w:t>
      </w:r>
      <w:r w:rsidRPr="002F5518">
        <w:rPr>
          <w:rStyle w:val="11111AAAAStyleUnderline"/>
          <w:highlight w:val="yellow"/>
        </w:rPr>
        <w:t>free market</w:t>
      </w:r>
      <w:r w:rsidRPr="00BB4D1B">
        <w:t xml:space="preserve">, </w:t>
      </w:r>
      <w:r w:rsidRPr="00BB4D1B">
        <w:rPr>
          <w:rStyle w:val="Emphasis"/>
          <w:highlight w:val="yellow"/>
        </w:rPr>
        <w:t>fiscal</w:t>
      </w:r>
      <w:r w:rsidRPr="00BB4D1B">
        <w:t xml:space="preserve">ly </w:t>
      </w:r>
      <w:r w:rsidRPr="00BB4D1B">
        <w:rPr>
          <w:rStyle w:val="Emphasis"/>
          <w:highlight w:val="yellow"/>
        </w:rPr>
        <w:t>conservative s</w:t>
      </w:r>
      <w:r w:rsidRPr="00BB4D1B">
        <w:t>tances.</w:t>
      </w:r>
    </w:p>
    <w:p w14:paraId="6A564DBA" w14:textId="77777777" w:rsidR="00183FAA" w:rsidRPr="00F669B7" w:rsidRDefault="00183FAA" w:rsidP="00183FAA">
      <w:r w:rsidRPr="00F669B7">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0BF0B9FB" w14:textId="77777777" w:rsidR="00183FAA" w:rsidRPr="00F669B7" w:rsidRDefault="00183FAA" w:rsidP="00183FAA">
      <w:r w:rsidRPr="00F669B7">
        <w:t xml:space="preserve">When have Republicans ever cared about child labor? In fact, </w:t>
      </w:r>
      <w:r w:rsidRPr="00F669B7">
        <w:rPr>
          <w:rStyle w:val="11111AAAAStyleUnderline"/>
        </w:rPr>
        <w:t>the GOP’s Project 2025 right-wing manifesto promotes child labor.</w:t>
      </w:r>
      <w:r w:rsidRPr="00F669B7">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11111AAAAStyleUnderline"/>
        </w:rPr>
        <w:t xml:space="preserve">Sounding almost medieval, the Project 2025 visionaries would loosen </w:t>
      </w:r>
      <w:r w:rsidRPr="00F669B7">
        <w:t xml:space="preserve">these </w:t>
      </w:r>
      <w:r w:rsidRPr="00F669B7">
        <w:rPr>
          <w:rStyle w:val="11111AAAAStyleUnderline"/>
        </w:rPr>
        <w:t>regulations to allow teenagers to “work in more dangerous occupations.”</w:t>
      </w:r>
    </w:p>
    <w:p w14:paraId="2D1B8AC2" w14:textId="77777777" w:rsidR="00183FAA" w:rsidRPr="00F669B7" w:rsidRDefault="00183FAA" w:rsidP="00183FAA">
      <w:r w:rsidRPr="00F669B7">
        <w:rPr>
          <w:rStyle w:val="Emphasis"/>
        </w:rPr>
        <w:t xml:space="preserve">Yet </w:t>
      </w:r>
      <w:r w:rsidRPr="00F669B7">
        <w:rPr>
          <w:rStyle w:val="11111AAAAStyleUnderline"/>
        </w:rPr>
        <w:t>there’s</w:t>
      </w:r>
      <w:r w:rsidRPr="00F669B7">
        <w:t xml:space="preserve"> Senator </w:t>
      </w:r>
      <w:r w:rsidRPr="00F669B7">
        <w:rPr>
          <w:rStyle w:val="11111AAAAStyleUnderline"/>
        </w:rPr>
        <w:t>Hawley</w:t>
      </w:r>
      <w:r w:rsidRPr="00F669B7">
        <w:t xml:space="preserve">, </w:t>
      </w:r>
      <w:r w:rsidRPr="00F669B7">
        <w:rPr>
          <w:rStyle w:val="11111AAAAStyleUnderline"/>
        </w:rPr>
        <w:t>pushing back against</w:t>
      </w:r>
      <w:r w:rsidRPr="00F669B7">
        <w:t xml:space="preserve"> his </w:t>
      </w:r>
      <w:r w:rsidRPr="00F669B7">
        <w:rPr>
          <w:rStyle w:val="11111AAAAStyleUnderline"/>
        </w:rPr>
        <w:t>GOP colleagues</w:t>
      </w:r>
      <w:r w:rsidRPr="00F669B7">
        <w:t xml:space="preserve">. </w:t>
      </w:r>
      <w:r w:rsidRPr="00F669B7">
        <w:rPr>
          <w:rStyle w:val="11111AAAAStyleUnderline"/>
        </w:rPr>
        <w:t>Hawley</w:t>
      </w:r>
      <w:r w:rsidRPr="00F669B7">
        <w:t xml:space="preserve"> also cast a vote recently to protect consumers from bank overdraft fees, introduced a bill to cap out-of-pocket insulin costs at $25 per month, </w:t>
      </w:r>
      <w:r w:rsidRPr="00F669B7">
        <w:rPr>
          <w:rStyle w:val="Emphasis"/>
        </w:rPr>
        <w:t>has walked union picket lines</w:t>
      </w:r>
      <w:r w:rsidRPr="00F669B7">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14A6ED46" w14:textId="77777777" w:rsidR="00183FAA" w:rsidRPr="00F669B7" w:rsidRDefault="00183FAA" w:rsidP="00183FAA">
      <w:r w:rsidRPr="00F669B7">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62E96421" w14:textId="77777777" w:rsidR="00183FAA" w:rsidRPr="00F669B7" w:rsidRDefault="00183FAA" w:rsidP="00183FAA">
      <w:r w:rsidRPr="00F669B7">
        <w:t xml:space="preserve">Increasingly </w:t>
      </w:r>
      <w:r w:rsidRPr="00F669B7">
        <w:rPr>
          <w:rStyle w:val="Emphasis"/>
        </w:rPr>
        <w:t>within the GOP</w:t>
      </w:r>
      <w:r w:rsidRPr="00F669B7">
        <w:t xml:space="preserve">, </w:t>
      </w:r>
      <w:r w:rsidRPr="00BB4D1B">
        <w:rPr>
          <w:rStyle w:val="Emphasis"/>
        </w:rPr>
        <w:t>Hawley is not alone in championing</w:t>
      </w:r>
      <w:r w:rsidRPr="00BB4D1B">
        <w:t xml:space="preserve"> “the little guy and gal” on </w:t>
      </w:r>
      <w:r w:rsidRPr="00BB4D1B">
        <w:rPr>
          <w:rStyle w:val="11111AAAAStyleUnderline"/>
        </w:rPr>
        <w:t>working class issues.</w:t>
      </w:r>
      <w:r w:rsidRPr="00BB4D1B">
        <w:t xml:space="preserve"> Vice President JD </w:t>
      </w:r>
      <w:r w:rsidRPr="00BB4D1B">
        <w:rPr>
          <w:rStyle w:val="11111AAAAStyleUnderline"/>
        </w:rPr>
        <w:t>Vance</w:t>
      </w:r>
      <w:r w:rsidRPr="00BB4D1B">
        <w:t xml:space="preserve">, in his bombastic style, has highlighted the plight of the white working class that he detailed in his bestselling book Hillbilly Elegy. Senator Tom </w:t>
      </w:r>
      <w:r w:rsidRPr="00BB4D1B">
        <w:rPr>
          <w:rStyle w:val="11111AAAAStyleUnderline"/>
        </w:rPr>
        <w:t>Cotton of Arkansas has proposed increasing the minimum wage</w:t>
      </w:r>
      <w:r w:rsidRPr="00BB4D1B">
        <w:t xml:space="preserve">, long the bane of mainstream libertarian Republicans. Senator Roger </w:t>
      </w:r>
      <w:r w:rsidRPr="00BB4D1B">
        <w:rPr>
          <w:rStyle w:val="11111AAAAStyleUnderline"/>
        </w:rPr>
        <w:t>Marshall</w:t>
      </w:r>
      <w:r w:rsidRPr="002F5518">
        <w:rPr>
          <w:rStyle w:val="11111AAAAStyleUnderline"/>
        </w:rPr>
        <w:t xml:space="preserve"> of Kansas has worked with Democrats like progressive Senator Elizabeth Warren</w:t>
      </w:r>
      <w:r w:rsidRPr="00F669B7">
        <w:t xml:space="preserve"> to reduce credit card fees. Says Marshall, sounding like Democratic Senator Bernie Sanders or Rep. Alexandria Ocasio-Cortez, “I prioritize Main Street over Wall Street.”</w:t>
      </w:r>
    </w:p>
    <w:p w14:paraId="2EB32DB1" w14:textId="77777777" w:rsidR="00183FAA" w:rsidRPr="00F669B7" w:rsidRDefault="00183FAA" w:rsidP="00183FAA">
      <w:r w:rsidRPr="00765690">
        <w:rPr>
          <w:rStyle w:val="11111AAAAStyleUnderline"/>
        </w:rPr>
        <w:t>These Republicans</w:t>
      </w:r>
      <w:r w:rsidRPr="00F669B7">
        <w:t xml:space="preserve"> </w:t>
      </w:r>
      <w:r w:rsidRPr="00F669B7">
        <w:rPr>
          <w:rStyle w:val="11111AAAAStyleUnderline"/>
        </w:rPr>
        <w:t>are more</w:t>
      </w:r>
      <w:r w:rsidRPr="00F669B7">
        <w:t xml:space="preserve"> economic </w:t>
      </w:r>
      <w:r w:rsidRPr="00773832">
        <w:rPr>
          <w:rStyle w:val="11111AAAAStyleUnderline"/>
          <w:highlight w:val="yellow"/>
        </w:rPr>
        <w:t>populists</w:t>
      </w:r>
      <w:r w:rsidRPr="002F5518">
        <w:t xml:space="preserve"> than deficit </w:t>
      </w:r>
      <w:r w:rsidRPr="002F5518">
        <w:rPr>
          <w:rStyle w:val="11111AAAAStyleUnderline"/>
        </w:rPr>
        <w:t xml:space="preserve">hawks, and many have </w:t>
      </w:r>
      <w:r w:rsidRPr="002F5518">
        <w:rPr>
          <w:rStyle w:val="11111AAAAStyleUnderline"/>
          <w:highlight w:val="yellow"/>
        </w:rPr>
        <w:t>em</w:t>
      </w:r>
      <w:r w:rsidRPr="00773832">
        <w:rPr>
          <w:rStyle w:val="11111AAAAStyleUnderline"/>
          <w:highlight w:val="yellow"/>
        </w:rPr>
        <w:t>brace</w:t>
      </w:r>
      <w:r w:rsidRPr="00F669B7">
        <w:t xml:space="preserve">d </w:t>
      </w:r>
      <w:r w:rsidRPr="00F669B7">
        <w:rPr>
          <w:rStyle w:val="11111AAAAStyleUnderline"/>
        </w:rPr>
        <w:t>a role for</w:t>
      </w:r>
      <w:r w:rsidRPr="00F669B7">
        <w:t xml:space="preserve"> private sector </w:t>
      </w:r>
      <w:r w:rsidRPr="00773832">
        <w:rPr>
          <w:rStyle w:val="11111AAAAStyleUnderline"/>
          <w:highlight w:val="yellow"/>
        </w:rPr>
        <w:t xml:space="preserve">unions, </w:t>
      </w:r>
      <w:r w:rsidRPr="00773832">
        <w:rPr>
          <w:rStyle w:val="Emphasis"/>
          <w:highlight w:val="yellow"/>
        </w:rPr>
        <w:t>even as</w:t>
      </w:r>
      <w:r w:rsidRPr="00F669B7">
        <w:t xml:space="preserve"> Republicans invited Teamsters president Sean O’Brien to speak at their RNC presidential convention in 2024.</w:t>
      </w:r>
    </w:p>
    <w:p w14:paraId="2AECA1C4" w14:textId="77777777" w:rsidR="00183FAA" w:rsidRPr="00F669B7" w:rsidRDefault="00183FAA" w:rsidP="00183FAA">
      <w:pPr>
        <w:rPr>
          <w:rStyle w:val="Emphasis"/>
        </w:rPr>
      </w:pPr>
      <w:r w:rsidRPr="00F669B7">
        <w:t xml:space="preserve">Traditional </w:t>
      </w:r>
      <w:r w:rsidRPr="00773832">
        <w:rPr>
          <w:rStyle w:val="Emphasis"/>
          <w:highlight w:val="yellow"/>
        </w:rPr>
        <w:t>libertarian Rep</w:t>
      </w:r>
      <w:r w:rsidRPr="00765690">
        <w:t>ublican</w:t>
      </w:r>
      <w:r w:rsidRPr="00773832">
        <w:rPr>
          <w:rStyle w:val="Emphasis"/>
          <w:highlight w:val="yellow"/>
        </w:rPr>
        <w:t>s</w:t>
      </w:r>
      <w:r w:rsidRPr="00765690">
        <w:rPr>
          <w:rStyle w:val="Emphasis"/>
        </w:rPr>
        <w:t xml:space="preserve"> strike back</w:t>
      </w:r>
    </w:p>
    <w:p w14:paraId="53069419" w14:textId="77777777" w:rsidR="00183FAA" w:rsidRPr="00F669B7" w:rsidRDefault="00183FAA" w:rsidP="00183FAA">
      <w:r w:rsidRPr="00F669B7">
        <w:t>But other</w:t>
      </w:r>
      <w:r w:rsidRPr="00F669B7">
        <w:rPr>
          <w:rStyle w:val="11111AAAAStyleUnderline"/>
        </w:rPr>
        <w:t xml:space="preserve"> Republicans</w:t>
      </w:r>
      <w:r w:rsidRPr="00F669B7">
        <w:t xml:space="preserve"> </w:t>
      </w:r>
      <w:r w:rsidRPr="00F669B7">
        <w:rPr>
          <w:rStyle w:val="11111AAAAStyleUnderline"/>
        </w:rPr>
        <w:t>of a more traditional</w:t>
      </w:r>
      <w:r w:rsidRPr="00F669B7">
        <w:t xml:space="preserve"> “cut taxes and government spending” </w:t>
      </w:r>
      <w:r w:rsidRPr="00F669B7">
        <w:rPr>
          <w:rStyle w:val="11111AAAAStyleUnderline"/>
        </w:rPr>
        <w:t>brand</w:t>
      </w:r>
      <w:r w:rsidRPr="00F669B7">
        <w:t xml:space="preserve"> are </w:t>
      </w:r>
      <w:r w:rsidRPr="00765690">
        <w:rPr>
          <w:rStyle w:val="Emphasis"/>
          <w:highlight w:val="yellow"/>
        </w:rPr>
        <w:t>push</w:t>
      </w:r>
      <w:r w:rsidRPr="00765690">
        <w:t>ing</w:t>
      </w:r>
      <w:r w:rsidRPr="00F669B7">
        <w:t xml:space="preserve"> </w:t>
      </w:r>
      <w:r w:rsidRPr="00765690">
        <w:rPr>
          <w:rStyle w:val="Emphasis"/>
          <w:highlight w:val="yellow"/>
        </w:rPr>
        <w:t>back</w:t>
      </w:r>
      <w:r w:rsidRPr="00F669B7">
        <w:rPr>
          <w:rStyle w:val="Emphasis"/>
        </w:rPr>
        <w:t>.</w:t>
      </w:r>
      <w:r w:rsidRPr="00F669B7">
        <w:t xml:space="preserve"> </w:t>
      </w:r>
      <w:r w:rsidRPr="002F5518">
        <w:rPr>
          <w:rStyle w:val="11111AAAAStyleUnderline"/>
          <w:highlight w:val="yellow"/>
        </w:rPr>
        <w:t>In</w:t>
      </w:r>
      <w:r w:rsidRPr="002F5518">
        <w:rPr>
          <w:rStyle w:val="11111AAAAStyleUnderline"/>
        </w:rPr>
        <w:t xml:space="preserve"> the </w:t>
      </w:r>
      <w:r w:rsidRPr="00765690">
        <w:rPr>
          <w:rStyle w:val="Emphasis"/>
          <w:sz w:val="28"/>
          <w:szCs w:val="28"/>
          <w:highlight w:val="yellow"/>
        </w:rPr>
        <w:t>month-long</w:t>
      </w:r>
      <w:r w:rsidRPr="002F5518">
        <w:rPr>
          <w:rStyle w:val="11111AAAAStyleUnderline"/>
        </w:rPr>
        <w:t xml:space="preserve"> </w:t>
      </w:r>
      <w:r w:rsidRPr="00765690">
        <w:rPr>
          <w:rStyle w:val="Emphasis"/>
          <w:sz w:val="28"/>
          <w:szCs w:val="28"/>
          <w:highlight w:val="yellow"/>
        </w:rPr>
        <w:t>budget battles</w:t>
      </w:r>
      <w:r w:rsidRPr="002F5518">
        <w:rPr>
          <w:rStyle w:val="11111AAAAStyleUnderline"/>
        </w:rPr>
        <w:t xml:space="preserve"> in the House, </w:t>
      </w:r>
      <w:r w:rsidRPr="00765690">
        <w:rPr>
          <w:rStyle w:val="11111AAAAStyleUnderline"/>
        </w:rPr>
        <w:t>old guard</w:t>
      </w:r>
      <w:r w:rsidRPr="002F5518">
        <w:rPr>
          <w:rStyle w:val="11111AAAAStyleUnderline"/>
        </w:rPr>
        <w:t xml:space="preserve"> leaders like Rep. Chip Roy from Texas and the </w:t>
      </w:r>
      <w:r w:rsidRPr="00765690">
        <w:rPr>
          <w:rStyle w:val="Emphasis"/>
          <w:highlight w:val="yellow"/>
        </w:rPr>
        <w:t>H</w:t>
      </w:r>
      <w:r w:rsidRPr="00765690">
        <w:rPr>
          <w:rStyle w:val="11111AAAAStyleUnderline"/>
        </w:rPr>
        <w:t xml:space="preserve">ouse </w:t>
      </w:r>
      <w:r w:rsidRPr="00765690">
        <w:rPr>
          <w:rStyle w:val="Emphasis"/>
          <w:highlight w:val="yellow"/>
        </w:rPr>
        <w:t>F</w:t>
      </w:r>
      <w:r w:rsidRPr="002F5518">
        <w:rPr>
          <w:rStyle w:val="11111AAAAStyleUnderline"/>
        </w:rPr>
        <w:t xml:space="preserve">reedom </w:t>
      </w:r>
      <w:r w:rsidRPr="00765690">
        <w:rPr>
          <w:rStyle w:val="Emphasis"/>
          <w:highlight w:val="yellow"/>
        </w:rPr>
        <w:t>C</w:t>
      </w:r>
      <w:r w:rsidRPr="002F5518">
        <w:rPr>
          <w:rStyle w:val="11111AAAAStyleUnderline"/>
        </w:rPr>
        <w:t xml:space="preserve">aucus </w:t>
      </w:r>
      <w:r w:rsidRPr="00765690">
        <w:rPr>
          <w:rStyle w:val="11111AAAAStyleUnderline"/>
          <w:highlight w:val="yellow"/>
        </w:rPr>
        <w:t xml:space="preserve">prioritized </w:t>
      </w:r>
      <w:r w:rsidRPr="00765690">
        <w:rPr>
          <w:rStyle w:val="Emphasis"/>
          <w:highlight w:val="yellow"/>
        </w:rPr>
        <w:t>reducing</w:t>
      </w:r>
      <w:r w:rsidRPr="002F5518">
        <w:rPr>
          <w:rStyle w:val="11111AAAAStyleUnderline"/>
        </w:rPr>
        <w:t xml:space="preserve"> government </w:t>
      </w:r>
      <w:r w:rsidRPr="00765690">
        <w:rPr>
          <w:rStyle w:val="Emphasis"/>
          <w:highlight w:val="yellow"/>
        </w:rPr>
        <w:t>debt</w:t>
      </w:r>
      <w:r w:rsidRPr="002F5518">
        <w:rPr>
          <w:rStyle w:val="11111AAAAStyleUnderline"/>
        </w:rPr>
        <w:t xml:space="preserve"> and </w:t>
      </w:r>
      <w:r w:rsidRPr="00765690">
        <w:rPr>
          <w:rStyle w:val="11111AAAAStyleUnderline"/>
        </w:rPr>
        <w:t>cutting taxes</w:t>
      </w:r>
      <w:r w:rsidRPr="002F5518">
        <w:rPr>
          <w:rStyle w:val="11111AAAAStyleUnderline"/>
        </w:rPr>
        <w:t xml:space="preserve"> on the wealthy</w:t>
      </w:r>
      <w:r w:rsidRPr="00F669B7">
        <w:t xml:space="preserve">. And they are fine with cutting Medicaid and Social Security to pay for it. Some of the most </w:t>
      </w:r>
      <w:r w:rsidRPr="00765690">
        <w:rPr>
          <w:rStyle w:val="Emphasis"/>
        </w:rPr>
        <w:t>vociferous</w:t>
      </w:r>
      <w:r w:rsidRPr="00765690">
        <w:rPr>
          <w:rStyle w:val="11111AAAAStyleUnderline"/>
        </w:rPr>
        <w:t xml:space="preserve"> deficit hawks</w:t>
      </w:r>
      <w:r w:rsidRPr="00F669B7">
        <w:t xml:space="preserve">, inspired by </w:t>
      </w:r>
      <w:r w:rsidRPr="00765690">
        <w:rPr>
          <w:rStyle w:val="Emphasis"/>
        </w:rPr>
        <w:t>Reagan-onomics,</w:t>
      </w:r>
      <w:r w:rsidRPr="00F669B7">
        <w:t xml:space="preserve"> want to see budget cuts go even further.</w:t>
      </w:r>
    </w:p>
    <w:p w14:paraId="3E6C7041" w14:textId="77777777" w:rsidR="00183FAA" w:rsidRPr="00F669B7" w:rsidRDefault="00183FAA" w:rsidP="00183FAA">
      <w:r w:rsidRPr="00F669B7">
        <w:rPr>
          <w:rStyle w:val="11111AAAAStyleUnderline"/>
        </w:rPr>
        <w:t>The</w:t>
      </w:r>
      <w:r w:rsidRPr="002F5518">
        <w:rPr>
          <w:rStyle w:val="11111AAAAStyleUnderline"/>
        </w:rPr>
        <w:t xml:space="preserve"> </w:t>
      </w:r>
      <w:r w:rsidRPr="00765690">
        <w:rPr>
          <w:rStyle w:val="11111AAAAStyleUnderline"/>
        </w:rPr>
        <w:t xml:space="preserve">battle </w:t>
      </w:r>
      <w:r w:rsidRPr="00765690">
        <w:rPr>
          <w:rStyle w:val="Emphasis"/>
        </w:rPr>
        <w:t>within the GOP</w:t>
      </w:r>
      <w:r w:rsidRPr="00765690">
        <w:rPr>
          <w:rStyle w:val="11111AAAAStyleUnderline"/>
        </w:rPr>
        <w:t xml:space="preserve"> has play</w:t>
      </w:r>
      <w:r w:rsidRPr="00765690">
        <w:t xml:space="preserve">ed </w:t>
      </w:r>
      <w:r w:rsidRPr="00765690">
        <w:rPr>
          <w:rStyle w:val="11111AAAAStyleUnderline"/>
        </w:rPr>
        <w:t xml:space="preserve">out over </w:t>
      </w:r>
      <w:r w:rsidRPr="00765690">
        <w:rPr>
          <w:rStyle w:val="Emphasis"/>
        </w:rPr>
        <w:t>the</w:t>
      </w:r>
      <w:r w:rsidRPr="00765690">
        <w:rPr>
          <w:rStyle w:val="11111AAAAStyleUnderline"/>
        </w:rPr>
        <w:t xml:space="preserve"> current Congressional </w:t>
      </w:r>
      <w:r w:rsidRPr="00765690">
        <w:rPr>
          <w:rStyle w:val="Emphasis"/>
        </w:rPr>
        <w:t>budget</w:t>
      </w:r>
      <w:r w:rsidRPr="002F5518">
        <w:rPr>
          <w:rStyle w:val="11111AAAAStyleUnderline"/>
        </w:rPr>
        <w:t xml:space="preserve"> bill, which just yesterday passed the House</w:t>
      </w:r>
      <w:r w:rsidRPr="00F669B7">
        <w:t xml:space="preserve"> (it </w:t>
      </w:r>
      <w:r w:rsidRPr="00F669B7">
        <w:rPr>
          <w:rStyle w:val="11111AAAAStyleUnderline"/>
        </w:rPr>
        <w:t>still needs to pass the Senate</w:t>
      </w:r>
      <w:r w:rsidRPr="00F669B7">
        <w:t xml:space="preserve">, where it faces an uncertain future). </w:t>
      </w:r>
      <w:r w:rsidRPr="00F669B7">
        <w:rPr>
          <w:rStyle w:val="11111AAAAStyleUnderline"/>
        </w:rPr>
        <w:t>House Republicans have combined</w:t>
      </w:r>
      <w:r w:rsidRPr="00F669B7">
        <w:t xml:space="preserve"> a massive $3.8 trillion tax cut with </w:t>
      </w:r>
      <w:r w:rsidRPr="00F669B7">
        <w:rPr>
          <w:rStyle w:val="11111AAAAStyleUnderline"/>
        </w:rPr>
        <w:t>massive budget cuts</w:t>
      </w:r>
      <w:r w:rsidRPr="00F669B7">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611B3A0A" w14:textId="77777777" w:rsidR="00183FAA" w:rsidRPr="00F669B7" w:rsidRDefault="00183FAA" w:rsidP="00183FAA">
      <w:r w:rsidRPr="00F669B7">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6C8E75F6" w14:textId="77777777" w:rsidR="00183FAA" w:rsidRPr="00F669B7" w:rsidRDefault="00183FAA" w:rsidP="00183FAA">
      <w:r w:rsidRPr="00F669B7">
        <w:t>Will the GOP populists in the Senate advocating for the little guy stop all this from happening? Or will their rhetoric turn out to be little more than “populist washing” to win votes from American workers?</w:t>
      </w:r>
    </w:p>
    <w:p w14:paraId="30504086" w14:textId="77777777" w:rsidR="00183FAA" w:rsidRPr="00F669B7" w:rsidRDefault="00183FAA" w:rsidP="00183FAA">
      <w:r w:rsidRPr="00F669B7">
        <w:t>A younger generation of Republicans take the lead</w:t>
      </w:r>
    </w:p>
    <w:p w14:paraId="11C82CB9" w14:textId="77777777" w:rsidR="00183FAA" w:rsidRPr="00F669B7" w:rsidRDefault="00183FAA" w:rsidP="00183FAA">
      <w:r w:rsidRPr="00F669B7">
        <w:rPr>
          <w:rStyle w:val="11111AAAAStyleUnderline"/>
        </w:rPr>
        <w:t xml:space="preserve">A </w:t>
      </w:r>
      <w:r w:rsidRPr="00F669B7">
        <w:rPr>
          <w:rStyle w:val="Emphasis"/>
        </w:rPr>
        <w:t>common characteristic</w:t>
      </w:r>
      <w:r w:rsidRPr="00F669B7">
        <w:t xml:space="preserve"> </w:t>
      </w:r>
      <w:r w:rsidRPr="00F669B7">
        <w:rPr>
          <w:rStyle w:val="11111AAAAStyleUnderline"/>
        </w:rPr>
        <w:t>of</w:t>
      </w:r>
      <w:r w:rsidRPr="00F669B7">
        <w:t xml:space="preserve"> the </w:t>
      </w:r>
      <w:r w:rsidRPr="002F5518">
        <w:rPr>
          <w:rStyle w:val="11111AAAAStyleUnderline"/>
          <w:highlight w:val="yellow"/>
        </w:rPr>
        <w:t>GO</w:t>
      </w:r>
      <w:r w:rsidRPr="00765690">
        <w:rPr>
          <w:rStyle w:val="11111AAAAStyleUnderline"/>
          <w:highlight w:val="yellow"/>
        </w:rPr>
        <w:t>P’s</w:t>
      </w:r>
      <w:r w:rsidRPr="002F5518">
        <w:t xml:space="preserve"> economic </w:t>
      </w:r>
      <w:r w:rsidRPr="002F5518">
        <w:rPr>
          <w:rStyle w:val="11111AAAAStyleUnderline"/>
          <w:highlight w:val="yellow"/>
        </w:rPr>
        <w:t xml:space="preserve">populist </w:t>
      </w:r>
      <w:r w:rsidRPr="00765690">
        <w:rPr>
          <w:rStyle w:val="Emphasis"/>
        </w:rPr>
        <w:t>leader</w:t>
      </w:r>
      <w:r w:rsidRPr="002F5518">
        <w:rPr>
          <w:rStyle w:val="Emphasis"/>
          <w:highlight w:val="yellow"/>
        </w:rPr>
        <w:t>s</w:t>
      </w:r>
      <w:r w:rsidRPr="002F5518">
        <w:rPr>
          <w:rStyle w:val="11111AAAAStyleUnderline"/>
        </w:rPr>
        <w:t xml:space="preserve"> is</w:t>
      </w:r>
      <w:r w:rsidRPr="002F5518">
        <w:t xml:space="preserve"> </w:t>
      </w:r>
      <w:r w:rsidRPr="002F5518">
        <w:rPr>
          <w:rStyle w:val="11111AAAAStyleUnderline"/>
        </w:rPr>
        <w:t>that most of them are from a younger generation.</w:t>
      </w:r>
      <w:r w:rsidRPr="002F5518">
        <w:t xml:space="preserve">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2F5518">
        <w:rPr>
          <w:rStyle w:val="11111AAAAStyleUnderline"/>
        </w:rPr>
        <w:t xml:space="preserve">has </w:t>
      </w:r>
      <w:r w:rsidRPr="00765690">
        <w:rPr>
          <w:rStyle w:val="11111AAAAStyleUnderline"/>
        </w:rPr>
        <w:t>a</w:t>
      </w:r>
      <w:r w:rsidRPr="002F5518">
        <w:rPr>
          <w:rStyle w:val="11111AAAAStyleUnderline"/>
        </w:rPr>
        <w:t xml:space="preserve"> </w:t>
      </w:r>
      <w:r w:rsidRPr="002F5518">
        <w:rPr>
          <w:rStyle w:val="Emphasis"/>
        </w:rPr>
        <w:t xml:space="preserve">more </w:t>
      </w:r>
      <w:r w:rsidRPr="00765690">
        <w:rPr>
          <w:rStyle w:val="Emphasis"/>
          <w:highlight w:val="yellow"/>
        </w:rPr>
        <w:t>benign view of</w:t>
      </w:r>
      <w:r w:rsidRPr="002F5518">
        <w:rPr>
          <w:rStyle w:val="Emphasis"/>
        </w:rPr>
        <w:t xml:space="preserve"> labor </w:t>
      </w:r>
      <w:r w:rsidRPr="00765690">
        <w:rPr>
          <w:rStyle w:val="Emphasis"/>
          <w:highlight w:val="yellow"/>
        </w:rPr>
        <w:t>unions</w:t>
      </w:r>
      <w:r w:rsidRPr="002F5518">
        <w:rPr>
          <w:rStyle w:val="11111AAAAStyleUnderline"/>
        </w:rPr>
        <w:t xml:space="preserve"> and </w:t>
      </w:r>
      <w:r w:rsidRPr="002F5518">
        <w:rPr>
          <w:rStyle w:val="Emphasis"/>
        </w:rPr>
        <w:t>government</w:t>
      </w:r>
      <w:r w:rsidRPr="002F5518">
        <w:t xml:space="preserve"> </w:t>
      </w:r>
      <w:r w:rsidRPr="002F5518">
        <w:rPr>
          <w:rStyle w:val="11111AAAAStyleUnderline"/>
        </w:rPr>
        <w:t>regulation</w:t>
      </w:r>
      <w:r w:rsidRPr="00F669B7">
        <w:rPr>
          <w:rStyle w:val="11111AAAAStyleUnderline"/>
        </w:rPr>
        <w:t xml:space="preserve"> to harness markets.</w:t>
      </w:r>
      <w:r w:rsidRPr="00F669B7">
        <w:t xml:space="preserve"> William Galston from the center-left Brookings Institute calls Cass’s book The Once and Future Worker a “welcome common ground for policy debates across partisan and ideological lines.”</w:t>
      </w:r>
    </w:p>
    <w:p w14:paraId="47687918" w14:textId="77777777" w:rsidR="00183FAA" w:rsidRPr="00F669B7" w:rsidRDefault="00183FAA" w:rsidP="00183FAA">
      <w:r w:rsidRPr="00F669B7">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0DFA56ED" w14:textId="77777777" w:rsidR="00183FAA" w:rsidRPr="00F669B7" w:rsidRDefault="00183FAA" w:rsidP="00183FAA">
      <w:r w:rsidRPr="00F669B7">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57E58755" w14:textId="77777777" w:rsidR="00183FAA" w:rsidRPr="00F669B7" w:rsidRDefault="00183FAA" w:rsidP="00183FAA">
      <w:r w:rsidRPr="002F5518">
        <w:rPr>
          <w:rStyle w:val="11111AAAAStyleUnderline"/>
        </w:rPr>
        <w:t>Setting apart</w:t>
      </w:r>
      <w:r w:rsidRPr="002F5518">
        <w:t xml:space="preserve"> Cass, </w:t>
      </w:r>
      <w:r w:rsidRPr="002F5518">
        <w:rPr>
          <w:rStyle w:val="11111AAAAStyleUnderline"/>
        </w:rPr>
        <w:t xml:space="preserve">Hawley and other emerging GOP leaders from </w:t>
      </w:r>
      <w:r w:rsidRPr="002F5518">
        <w:rPr>
          <w:rStyle w:val="Emphasis"/>
        </w:rPr>
        <w:t>their older counterparts</w:t>
      </w:r>
      <w:r w:rsidRPr="002F5518">
        <w:t xml:space="preserve"> </w:t>
      </w:r>
      <w:r w:rsidRPr="002F5518">
        <w:rPr>
          <w:rStyle w:val="11111AAAAStyleUnderline"/>
        </w:rPr>
        <w:t>is that they came of age not during</w:t>
      </w:r>
      <w:r w:rsidRPr="002F5518">
        <w:t xml:space="preserve"> the </w:t>
      </w:r>
      <w:r w:rsidRPr="002F5518">
        <w:rPr>
          <w:rStyle w:val="Emphasis"/>
        </w:rPr>
        <w:t>laissez-faire</w:t>
      </w:r>
      <w:r w:rsidRPr="002F5518">
        <w:t xml:space="preserve"> economic </w:t>
      </w:r>
      <w:r w:rsidRPr="002F5518">
        <w:rPr>
          <w:rStyle w:val="Emphasis"/>
        </w:rPr>
        <w:t xml:space="preserve">policies of </w:t>
      </w:r>
      <w:r w:rsidRPr="002F5518">
        <w:t xml:space="preserve">the </w:t>
      </w:r>
      <w:r w:rsidRPr="002F5518">
        <w:rPr>
          <w:rStyle w:val="Emphasis"/>
        </w:rPr>
        <w:t>Reagan</w:t>
      </w:r>
      <w:r w:rsidRPr="00F669B7">
        <w:t xml:space="preserve"> era </w:t>
      </w:r>
      <w:r w:rsidRPr="00F669B7">
        <w:rPr>
          <w:rStyle w:val="11111AAAAStyleUnderline"/>
        </w:rPr>
        <w:t>but during the financial crisis</w:t>
      </w:r>
      <w:r w:rsidRPr="00F669B7">
        <w:t xml:space="preserve"> of </w:t>
      </w:r>
      <w:r w:rsidRPr="00765690">
        <w:t>2008. “</w:t>
      </w:r>
      <w:r w:rsidRPr="00765690">
        <w:rPr>
          <w:rStyle w:val="11111AAAAStyleUnderline"/>
        </w:rPr>
        <w:t>A key driver for us,” Cass says, “is the fundamental insight that free markets aren’t delivering</w:t>
      </w:r>
      <w:r w:rsidRPr="00765690">
        <w:t xml:space="preserve"> on the things we care about the most.” Says Hawley, “Donald Trump’s election showed this: If the Republican Party is going to be a true majority party, </w:t>
      </w:r>
      <w:r w:rsidRPr="00765690">
        <w:rPr>
          <w:rStyle w:val="Emphasis"/>
        </w:rPr>
        <w:t>we have to</w:t>
      </w:r>
      <w:r w:rsidRPr="00F669B7">
        <w:rPr>
          <w:rStyle w:val="Emphasis"/>
        </w:rPr>
        <w:t xml:space="preserve"> be pro-worker.”</w:t>
      </w:r>
    </w:p>
    <w:p w14:paraId="1B859B6D" w14:textId="77777777" w:rsidR="00183FAA" w:rsidRPr="00F669B7" w:rsidRDefault="00183FAA" w:rsidP="00183FAA">
      <w:r w:rsidRPr="00F669B7">
        <w:t>Republicans sounding like Democrats</w:t>
      </w:r>
    </w:p>
    <w:p w14:paraId="6FA86C60" w14:textId="77777777" w:rsidR="00183FAA" w:rsidRPr="00F669B7" w:rsidRDefault="00183FAA" w:rsidP="00183FAA">
      <w:r w:rsidRPr="00F669B7">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2B529F87" w14:textId="77777777" w:rsidR="00183FAA" w:rsidRPr="00F669B7" w:rsidRDefault="00183FAA" w:rsidP="00183FAA">
      <w:r w:rsidRPr="00F669B7">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1BBED33D" w14:textId="77777777" w:rsidR="00183FAA" w:rsidRPr="00F669B7" w:rsidRDefault="00183FAA" w:rsidP="00183FAA">
      <w:r w:rsidRPr="00F669B7">
        <w:t xml:space="preserve">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w:t>
      </w:r>
      <w:r w:rsidRPr="00765690">
        <w:rPr>
          <w:rStyle w:val="11111AAAAStyleUnderline"/>
        </w:rPr>
        <w:t xml:space="preserve">Trump has pivoted from such campaign rhetoric to more </w:t>
      </w:r>
      <w:r w:rsidRPr="00765690">
        <w:rPr>
          <w:rStyle w:val="Emphasis"/>
        </w:rPr>
        <w:t>traditional</w:t>
      </w:r>
      <w:r w:rsidRPr="00765690">
        <w:rPr>
          <w:rStyle w:val="11111AAAAStyleUnderline"/>
        </w:rPr>
        <w:t xml:space="preserve"> GOP stances such as massive tax cuts</w:t>
      </w:r>
      <w:r w:rsidRPr="00765690">
        <w:t xml:space="preserve"> that will mostly benefit the wealthy, paid for by budget</w:t>
      </w:r>
      <w:r w:rsidRPr="00F669B7">
        <w:t xml:space="preserve"> and benefits cuts that will come out of the pockets of the non-wealthy.</w:t>
      </w:r>
    </w:p>
    <w:p w14:paraId="02BA92CC" w14:textId="77777777" w:rsidR="00183FAA" w:rsidRPr="00F669B7" w:rsidRDefault="00183FAA" w:rsidP="00183FAA">
      <w:r w:rsidRPr="00F669B7">
        <w:t>Rudderless Democrats</w:t>
      </w:r>
    </w:p>
    <w:p w14:paraId="4A9E4219" w14:textId="77777777" w:rsidR="00183FAA" w:rsidRDefault="00183FAA" w:rsidP="00183FAA">
      <w:pPr>
        <w:rPr>
          <w:rStyle w:val="11111AAAAStyleUnderline"/>
          <w:b w:val="0"/>
          <w:sz w:val="16"/>
          <w:u w:val="none"/>
        </w:rPr>
      </w:pPr>
      <w:r w:rsidRPr="00F669B7">
        <w:t xml:space="preserve">Going forward, which political party will speak most effectively on behalf of middle- and working-class Americans? The answer to that question is no longer so clear. </w:t>
      </w:r>
      <w:r w:rsidRPr="00F669B7">
        <w:rPr>
          <w:rStyle w:val="11111AAAAStyleUnderline"/>
        </w:rPr>
        <w:t xml:space="preserve">It </w:t>
      </w:r>
      <w:r w:rsidRPr="00765690">
        <w:rPr>
          <w:rStyle w:val="11111AAAAStyleUnderline"/>
        </w:rPr>
        <w:t>remains to be</w:t>
      </w:r>
      <w:r w:rsidRPr="00765690">
        <w:t xml:space="preserve"> seen</w:t>
      </w:r>
      <w:r w:rsidRPr="00765690">
        <w:rPr>
          <w:strike/>
        </w:rPr>
        <w:t xml:space="preserve"> </w:t>
      </w:r>
      <w:r w:rsidRPr="00765690">
        <w:t xml:space="preserve"> </w:t>
      </w:r>
      <w:r w:rsidRPr="00765690">
        <w:rPr>
          <w:rStyle w:val="11111AAAAStyleUnderline"/>
        </w:rPr>
        <w:t>whether</w:t>
      </w:r>
      <w:r w:rsidRPr="00765690">
        <w:t xml:space="preserve"> the </w:t>
      </w:r>
      <w:r w:rsidRPr="00765690">
        <w:rPr>
          <w:rStyle w:val="11111AAAAStyleUnderline"/>
        </w:rPr>
        <w:t xml:space="preserve">new GOP leadership has enough influence to pivot </w:t>
      </w:r>
      <w:r w:rsidRPr="00765690">
        <w:rPr>
          <w:rStyle w:val="Emphasis"/>
        </w:rPr>
        <w:t>the Republican</w:t>
      </w:r>
      <w:r w:rsidRPr="00765690">
        <w:rPr>
          <w:rStyle w:val="11111AAAAStyleUnderline"/>
        </w:rPr>
        <w:t xml:space="preserve"> ship</w:t>
      </w:r>
      <w:r w:rsidRPr="00765690">
        <w:t xml:space="preserve"> in a different policy direction, </w:t>
      </w:r>
      <w:r w:rsidRPr="00765690">
        <w:rPr>
          <w:rStyle w:val="11111AAAAStyleUnderline"/>
        </w:rPr>
        <w:t>or whether the populist washing is little more than</w:t>
      </w:r>
      <w:r w:rsidRPr="00765690">
        <w:t xml:space="preserve"> a bit of </w:t>
      </w:r>
      <w:r w:rsidRPr="00765690">
        <w:rPr>
          <w:rStyle w:val="11111AAAAStyleUnderline"/>
        </w:rPr>
        <w:t>honey to attract</w:t>
      </w:r>
      <w:r w:rsidRPr="00765690">
        <w:t xml:space="preserve"> the </w:t>
      </w:r>
      <w:r w:rsidRPr="00765690">
        <w:rPr>
          <w:rStyle w:val="Emphasis"/>
        </w:rPr>
        <w:t>worker</w:t>
      </w:r>
      <w:r w:rsidRPr="00765690">
        <w:rPr>
          <w:rStyle w:val="11111AAAAStyleUnderline"/>
        </w:rPr>
        <w:t xml:space="preserve"> bees.</w:t>
      </w:r>
    </w:p>
    <w:p w14:paraId="345A9672" w14:textId="77777777" w:rsidR="00183FAA" w:rsidRPr="007E5B4A" w:rsidRDefault="00183FAA" w:rsidP="00183FAA">
      <w:pPr>
        <w:rPr>
          <w:rStyle w:val="11111AAAAStyleUnderline"/>
          <w:b w:val="0"/>
          <w:sz w:val="16"/>
          <w:u w:val="none"/>
        </w:rPr>
      </w:pPr>
    </w:p>
    <w:p w14:paraId="124A6A56" w14:textId="77777777" w:rsidR="00183FAA" w:rsidRPr="007E5B4A" w:rsidRDefault="00183FAA" w:rsidP="00183FAA">
      <w:pPr>
        <w:pStyle w:val="Heading4"/>
        <w:rPr>
          <w:u w:val="single"/>
        </w:rPr>
      </w:pPr>
      <w:r w:rsidRPr="0084585E">
        <w:t xml:space="preserve">HFC means </w:t>
      </w:r>
      <w:r w:rsidRPr="007E5B4A">
        <w:rPr>
          <w:u w:val="single"/>
        </w:rPr>
        <w:t>leadership</w:t>
      </w:r>
      <w:r w:rsidRPr="0084585E">
        <w:t xml:space="preserve"> </w:t>
      </w:r>
      <w:r>
        <w:t xml:space="preserve">makes CISA </w:t>
      </w:r>
      <w:r w:rsidRPr="007E5B4A">
        <w:rPr>
          <w:u w:val="single"/>
        </w:rPr>
        <w:t>concessions</w:t>
      </w:r>
      <w:r>
        <w:t xml:space="preserve"> to </w:t>
      </w:r>
      <w:r w:rsidRPr="007E5B4A">
        <w:rPr>
          <w:u w:val="single"/>
        </w:rPr>
        <w:t xml:space="preserve">shut them up </w:t>
      </w:r>
    </w:p>
    <w:p w14:paraId="4BDE0D54" w14:textId="77777777" w:rsidR="00183FAA" w:rsidRDefault="00183FAA" w:rsidP="00183FAA">
      <w:r w:rsidRPr="00DC12A5">
        <w:rPr>
          <w:rStyle w:val="Style13ptBold"/>
        </w:rPr>
        <w:t>Mondeaux 25</w:t>
      </w:r>
      <w:r>
        <w:t xml:space="preserve"> (Cami Mondeaux is the congressional correspondent for the Deseret News covering both the House and Senate ; 7-27-2025; "Freedom Caucus members reject narrative they fold to pressure"; Deseret News; doα: 1-2-2026) https://www.deseret.com/politics/2025/07/27/freedom-caucus-rejects-that-they-fold-to-pressure/</w:t>
      </w:r>
    </w:p>
    <w:p w14:paraId="20B2302D" w14:textId="77777777" w:rsidR="00183FAA" w:rsidRPr="002E7C16" w:rsidRDefault="00183FAA" w:rsidP="00183FAA">
      <w:pPr>
        <w:rPr>
          <w:rStyle w:val="11111AAAAStyleUnderline"/>
          <w:highlight w:val="yellow"/>
        </w:rPr>
      </w:pPr>
    </w:p>
    <w:p w14:paraId="6EEEEDF6" w14:textId="77777777" w:rsidR="00183FAA" w:rsidRPr="002E7C16" w:rsidRDefault="00183FAA" w:rsidP="00183FAA">
      <w:pPr>
        <w:rPr>
          <w:rStyle w:val="11111AAAAStyleUnderline"/>
          <w:highlight w:val="yellow"/>
        </w:rPr>
      </w:pPr>
      <w:r w:rsidRPr="00162DA8">
        <w:rPr>
          <w:sz w:val="18"/>
          <w:szCs w:val="18"/>
        </w:rPr>
        <w:t xml:space="preserve">The </w:t>
      </w:r>
      <w:r w:rsidRPr="00DC12A5">
        <w:rPr>
          <w:rStyle w:val="Emphasis"/>
          <w:highlight w:val="yellow"/>
        </w:rPr>
        <w:t>H</w:t>
      </w:r>
      <w:r w:rsidRPr="00162DA8">
        <w:rPr>
          <w:szCs w:val="16"/>
        </w:rPr>
        <w:t xml:space="preserve">ouse </w:t>
      </w:r>
      <w:r w:rsidRPr="00DC12A5">
        <w:rPr>
          <w:rStyle w:val="Emphasis"/>
          <w:highlight w:val="yellow"/>
        </w:rPr>
        <w:t>F</w:t>
      </w:r>
      <w:r w:rsidRPr="00162DA8">
        <w:rPr>
          <w:szCs w:val="16"/>
        </w:rPr>
        <w:t xml:space="preserve">reedom </w:t>
      </w:r>
      <w:r w:rsidRPr="00DC12A5">
        <w:rPr>
          <w:rStyle w:val="Emphasis"/>
          <w:highlight w:val="yellow"/>
        </w:rPr>
        <w:t>C</w:t>
      </w:r>
      <w:r w:rsidRPr="00162DA8">
        <w:rPr>
          <w:szCs w:val="16"/>
        </w:rPr>
        <w:t>aucus</w:t>
      </w:r>
      <w:r w:rsidRPr="00162DA8">
        <w:t xml:space="preserve"> </w:t>
      </w:r>
      <w:r w:rsidRPr="002E7C16">
        <w:rPr>
          <w:rStyle w:val="11111AAAAStyleUnderline"/>
          <w:highlight w:val="yellow"/>
        </w:rPr>
        <w:t>has</w:t>
      </w:r>
      <w:r w:rsidRPr="00162DA8">
        <w:rPr>
          <w:sz w:val="18"/>
          <w:szCs w:val="18"/>
        </w:rPr>
        <w:t xml:space="preserve"> </w:t>
      </w:r>
      <w:r w:rsidRPr="00DC12A5">
        <w:rPr>
          <w:rStyle w:val="11111AAAAStyleUnderline"/>
        </w:rPr>
        <w:t>cemented</w:t>
      </w:r>
      <w:r w:rsidRPr="00162DA8">
        <w:rPr>
          <w:sz w:val="18"/>
          <w:szCs w:val="18"/>
        </w:rPr>
        <w:t xml:space="preserve"> </w:t>
      </w:r>
      <w:r w:rsidRPr="002E7C16">
        <w:rPr>
          <w:rStyle w:val="11111AAAAStyleUnderline"/>
          <w:highlight w:val="yellow"/>
        </w:rPr>
        <w:t xml:space="preserve">a reputation as </w:t>
      </w:r>
      <w:r w:rsidRPr="00DC12A5">
        <w:rPr>
          <w:rStyle w:val="Emphasis"/>
          <w:highlight w:val="yellow"/>
        </w:rPr>
        <w:t>rebellious</w:t>
      </w:r>
      <w:r w:rsidRPr="00162DA8">
        <w:rPr>
          <w:sz w:val="18"/>
          <w:szCs w:val="18"/>
        </w:rPr>
        <w:t xml:space="preserve">, </w:t>
      </w:r>
      <w:r w:rsidRPr="00DC12A5">
        <w:rPr>
          <w:rStyle w:val="Emphasis"/>
        </w:rPr>
        <w:t>confrontational</w:t>
      </w:r>
      <w:r w:rsidRPr="00162DA8">
        <w:rPr>
          <w:sz w:val="18"/>
          <w:szCs w:val="18"/>
        </w:rPr>
        <w:t xml:space="preserve">, </w:t>
      </w:r>
      <w:r w:rsidRPr="00DC12A5">
        <w:rPr>
          <w:rStyle w:val="Emphasis"/>
        </w:rPr>
        <w:t>stubborn</w:t>
      </w:r>
      <w:r w:rsidRPr="00162DA8">
        <w:rPr>
          <w:sz w:val="18"/>
          <w:szCs w:val="18"/>
        </w:rPr>
        <w:t xml:space="preserve"> and unyielding. In conversations I've had with several of these members over the last few years, it's become clear </w:t>
      </w:r>
      <w:r w:rsidRPr="00DC12A5">
        <w:rPr>
          <w:rStyle w:val="11111AAAAStyleUnderline"/>
        </w:rPr>
        <w:t>they</w:t>
      </w:r>
      <w:r w:rsidRPr="00162DA8">
        <w:rPr>
          <w:sz w:val="18"/>
          <w:szCs w:val="18"/>
        </w:rPr>
        <w:t xml:space="preserve"> want to </w:t>
      </w:r>
      <w:r w:rsidRPr="00DC12A5">
        <w:rPr>
          <w:rStyle w:val="11111AAAAStyleUnderline"/>
        </w:rPr>
        <w:t>have influence</w:t>
      </w:r>
      <w:r w:rsidRPr="00162DA8">
        <w:rPr>
          <w:sz w:val="18"/>
          <w:szCs w:val="18"/>
        </w:rPr>
        <w:t xml:space="preserve"> in Washington.</w:t>
      </w:r>
    </w:p>
    <w:p w14:paraId="5F2BD85F" w14:textId="77777777" w:rsidR="00183FAA" w:rsidRPr="00DC12A5" w:rsidRDefault="00183FAA" w:rsidP="00183FAA">
      <w:pPr>
        <w:rPr>
          <w:rStyle w:val="11111AAAAStyleUnderline"/>
          <w:highlight w:val="yellow"/>
        </w:rPr>
      </w:pPr>
      <w:r w:rsidRPr="00162DA8">
        <w:rPr>
          <w:sz w:val="18"/>
          <w:szCs w:val="18"/>
        </w:rPr>
        <w:t xml:space="preserve">And so far, </w:t>
      </w:r>
      <w:r w:rsidRPr="00162DA8">
        <w:rPr>
          <w:rStyle w:val="11111AAAAStyleUnderline"/>
        </w:rPr>
        <w:t>they've</w:t>
      </w:r>
      <w:r w:rsidRPr="00162DA8">
        <w:rPr>
          <w:sz w:val="18"/>
          <w:szCs w:val="18"/>
        </w:rPr>
        <w:t xml:space="preserve"> </w:t>
      </w:r>
      <w:r w:rsidRPr="00162DA8">
        <w:rPr>
          <w:rStyle w:val="Emphasis"/>
        </w:rPr>
        <w:t>definitely been able</w:t>
      </w:r>
      <w:r w:rsidRPr="00162DA8">
        <w:rPr>
          <w:rStyle w:val="11111AAAAStyleUnderline"/>
        </w:rPr>
        <w:t xml:space="preserve"> to disrupt the process</w:t>
      </w:r>
      <w:r w:rsidRPr="00162DA8">
        <w:rPr>
          <w:sz w:val="18"/>
          <w:szCs w:val="18"/>
        </w:rPr>
        <w:t xml:space="preserve">. </w:t>
      </w:r>
      <w:r w:rsidRPr="00162DA8">
        <w:rPr>
          <w:rStyle w:val="11111AAAAStyleUnderline"/>
        </w:rPr>
        <w:t>They've</w:t>
      </w:r>
      <w:r w:rsidRPr="00162DA8">
        <w:rPr>
          <w:sz w:val="18"/>
          <w:szCs w:val="18"/>
        </w:rPr>
        <w:t xml:space="preserve"> continually delayed votes, lengthened out negotiations, </w:t>
      </w:r>
      <w:r w:rsidRPr="00DC12A5">
        <w:rPr>
          <w:rStyle w:val="11111AAAAStyleUnderline"/>
        </w:rPr>
        <w:t>and</w:t>
      </w:r>
      <w:r w:rsidRPr="00162DA8">
        <w:rPr>
          <w:sz w:val="18"/>
          <w:szCs w:val="18"/>
        </w:rPr>
        <w:t xml:space="preserve"> almost </w:t>
      </w:r>
      <w:r w:rsidRPr="00DC12A5">
        <w:rPr>
          <w:rStyle w:val="11111AAAAStyleUnderline"/>
          <w:highlight w:val="yellow"/>
        </w:rPr>
        <w:t>threatened</w:t>
      </w:r>
      <w:r w:rsidRPr="00DC12A5">
        <w:rPr>
          <w:rStyle w:val="11111AAAAStyleUnderline"/>
        </w:rPr>
        <w:t xml:space="preserve"> key pieces of </w:t>
      </w:r>
      <w:r w:rsidRPr="00DC12A5">
        <w:rPr>
          <w:rStyle w:val="11111AAAAStyleUnderline"/>
          <w:highlight w:val="yellow"/>
        </w:rPr>
        <w:t>the</w:t>
      </w:r>
      <w:r w:rsidRPr="00DC12A5">
        <w:rPr>
          <w:rStyle w:val="11111AAAAStyleUnderline"/>
        </w:rPr>
        <w:t xml:space="preserve"> party's </w:t>
      </w:r>
      <w:r w:rsidRPr="00DC12A5">
        <w:rPr>
          <w:rStyle w:val="11111AAAAStyleUnderline"/>
          <w:highlight w:val="yellow"/>
        </w:rPr>
        <w:t>agenda</w:t>
      </w:r>
      <w:r w:rsidRPr="00DC12A5">
        <w:rPr>
          <w:rStyle w:val="11111AAAAStyleUnderline"/>
        </w:rPr>
        <w:t xml:space="preserve"> in order </w:t>
      </w:r>
      <w:r w:rsidRPr="00DC12A5">
        <w:rPr>
          <w:rStyle w:val="11111AAAAStyleUnderline"/>
          <w:highlight w:val="yellow"/>
        </w:rPr>
        <w:t xml:space="preserve">to get </w:t>
      </w:r>
      <w:r w:rsidRPr="00DC12A5">
        <w:rPr>
          <w:rStyle w:val="Emphasis"/>
          <w:highlight w:val="yellow"/>
        </w:rPr>
        <w:t>assurances</w:t>
      </w:r>
      <w:r w:rsidRPr="00DC12A5">
        <w:rPr>
          <w:rStyle w:val="11111AAAAStyleUnderline"/>
          <w:highlight w:val="yellow"/>
        </w:rPr>
        <w:t xml:space="preserve"> from </w:t>
      </w:r>
      <w:r w:rsidRPr="00DC12A5">
        <w:rPr>
          <w:rStyle w:val="Emphasis"/>
          <w:highlight w:val="yellow"/>
        </w:rPr>
        <w:t>GOP leadership</w:t>
      </w:r>
      <w:r w:rsidRPr="00DC12A5">
        <w:rPr>
          <w:rStyle w:val="11111AAAAStyleUnderline"/>
          <w:highlight w:val="yellow"/>
        </w:rPr>
        <w:t>.</w:t>
      </w:r>
    </w:p>
    <w:p w14:paraId="3018A4D5" w14:textId="77777777" w:rsidR="00183FAA" w:rsidRPr="002E7C16" w:rsidRDefault="00183FAA" w:rsidP="00183FAA">
      <w:pPr>
        <w:rPr>
          <w:rStyle w:val="11111AAAAStyleUnderline"/>
          <w:highlight w:val="yellow"/>
        </w:rPr>
      </w:pPr>
      <w:r w:rsidRPr="00162DA8">
        <w:rPr>
          <w:sz w:val="18"/>
          <w:szCs w:val="18"/>
        </w:rPr>
        <w:t>But this has struck a nerve with the White House.</w:t>
      </w:r>
    </w:p>
    <w:p w14:paraId="3C783D92" w14:textId="77777777" w:rsidR="00183FAA" w:rsidRPr="002E7C16" w:rsidRDefault="00183FAA" w:rsidP="00183FAA">
      <w:pPr>
        <w:rPr>
          <w:rStyle w:val="11111AAAAStyleUnderline"/>
          <w:highlight w:val="yellow"/>
        </w:rPr>
      </w:pPr>
      <w:r w:rsidRPr="00162DA8">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6BDEDABC" w14:textId="77777777" w:rsidR="00183FAA" w:rsidRPr="002E7C16" w:rsidRDefault="00183FAA" w:rsidP="00183FAA">
      <w:pPr>
        <w:rPr>
          <w:rStyle w:val="11111AAAAStyleUnderline"/>
          <w:highlight w:val="yellow"/>
        </w:rPr>
      </w:pPr>
      <w:r w:rsidRPr="00162DA8">
        <w:rPr>
          <w:sz w:val="18"/>
          <w:szCs w:val="18"/>
        </w:rPr>
        <w:t>"They just want a little love," he said. "Unfortunately, it's always the same - always the same 12 people."</w:t>
      </w:r>
    </w:p>
    <w:p w14:paraId="5F7A5030" w14:textId="77777777" w:rsidR="00183FAA" w:rsidRPr="002E7C16" w:rsidRDefault="00183FAA" w:rsidP="00183FAA">
      <w:pPr>
        <w:rPr>
          <w:rStyle w:val="11111AAAAStyleUnderline"/>
          <w:highlight w:val="yellow"/>
        </w:rPr>
      </w:pPr>
      <w:r w:rsidRPr="00162DA8">
        <w:rPr>
          <w:sz w:val="18"/>
          <w:szCs w:val="18"/>
        </w:rPr>
        <w:t>Those people? Usually members of the Freedom Caucus.</w:t>
      </w:r>
    </w:p>
    <w:p w14:paraId="72631EDF" w14:textId="77777777" w:rsidR="00183FAA" w:rsidRPr="002E7C16" w:rsidRDefault="00183FAA" w:rsidP="00183FAA">
      <w:pPr>
        <w:rPr>
          <w:rStyle w:val="11111AAAAStyleUnderline"/>
          <w:highlight w:val="yellow"/>
        </w:rPr>
      </w:pPr>
      <w:r w:rsidRPr="00162DA8">
        <w:rPr>
          <w:sz w:val="18"/>
          <w:szCs w:val="18"/>
        </w:rPr>
        <w:t>But they don't necessarily view it as an adversarial relationship. For some of them, it's to ensure they get their questions answered and they are involved in the process.</w:t>
      </w:r>
    </w:p>
    <w:p w14:paraId="5FA43E41" w14:textId="77777777" w:rsidR="00183FAA" w:rsidRPr="002E7C16" w:rsidRDefault="00183FAA" w:rsidP="00183FAA">
      <w:pPr>
        <w:rPr>
          <w:rStyle w:val="11111AAAAStyleUnderline"/>
          <w:highlight w:val="yellow"/>
        </w:rPr>
      </w:pPr>
      <w:r w:rsidRPr="00162DA8">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3AF53D86" w14:textId="77777777" w:rsidR="00183FAA" w:rsidRPr="002E7C16" w:rsidRDefault="00183FAA" w:rsidP="00183FAA">
      <w:pPr>
        <w:rPr>
          <w:rStyle w:val="11111AAAAStyleUnderline"/>
          <w:highlight w:val="yellow"/>
        </w:rPr>
      </w:pPr>
      <w:r w:rsidRPr="00162DA8">
        <w:rPr>
          <w:sz w:val="18"/>
          <w:szCs w:val="18"/>
        </w:rPr>
        <w:t>He detailed what those last-minute meetings look like: "I was in a meeting with (House Majority Whip Tom) Emmer and the speaker and 12 other Republicans. (Trump) calls in, answers all our questions, and we get it."</w:t>
      </w:r>
    </w:p>
    <w:p w14:paraId="6D460575" w14:textId="77777777" w:rsidR="00183FAA" w:rsidRPr="002E7C16" w:rsidRDefault="00183FAA" w:rsidP="00183FAA">
      <w:pPr>
        <w:rPr>
          <w:rStyle w:val="11111AAAAStyleUnderline"/>
          <w:highlight w:val="yellow"/>
        </w:rPr>
      </w:pPr>
      <w:r w:rsidRPr="00162DA8">
        <w:rPr>
          <w:sz w:val="18"/>
          <w:szCs w:val="18"/>
        </w:rPr>
        <w:t xml:space="preserve">But Burchett, along with his fellow holdouts, have developed another reputation that is the opposite of what they're going for. </w:t>
      </w:r>
      <w:r w:rsidRPr="00162DA8">
        <w:rPr>
          <w:rStyle w:val="11111AAAAStyleUnderline"/>
        </w:rPr>
        <w:t>Even though they threaten to tank legislation, they've ended up voting for the bills nearly every time.</w:t>
      </w:r>
    </w:p>
    <w:p w14:paraId="324C5A28" w14:textId="77777777" w:rsidR="00183FAA" w:rsidRPr="002E7C16" w:rsidRDefault="00183FAA" w:rsidP="00183FAA">
      <w:pPr>
        <w:rPr>
          <w:rStyle w:val="11111AAAAStyleUnderline"/>
          <w:highlight w:val="yellow"/>
        </w:rPr>
      </w:pPr>
      <w:r w:rsidRPr="00162DA8">
        <w:rPr>
          <w:rStyle w:val="11111AAAAStyleUnderline"/>
        </w:rPr>
        <w:t>So, it's given them this track record of folding to Trump's pressure.</w:t>
      </w:r>
    </w:p>
    <w:p w14:paraId="362B85BA" w14:textId="77777777" w:rsidR="00183FAA" w:rsidRPr="002E7C16" w:rsidRDefault="00183FAA" w:rsidP="00183FAA">
      <w:pPr>
        <w:rPr>
          <w:rStyle w:val="11111AAAAStyleUnderline"/>
          <w:highlight w:val="yellow"/>
        </w:rPr>
      </w:pPr>
      <w:r w:rsidRPr="00162DA8">
        <w:rPr>
          <w:sz w:val="18"/>
          <w:szCs w:val="18"/>
        </w:rPr>
        <w:t xml:space="preserve">But that's not how they'd put it. Instead, </w:t>
      </w:r>
      <w:r w:rsidRPr="00162DA8">
        <w:rPr>
          <w:rStyle w:val="11111AAAAStyleUnderline"/>
        </w:rPr>
        <w:t>they point to</w:t>
      </w:r>
      <w:r w:rsidRPr="00162DA8">
        <w:rPr>
          <w:sz w:val="18"/>
          <w:szCs w:val="18"/>
        </w:rPr>
        <w:t xml:space="preserve"> some </w:t>
      </w:r>
      <w:r w:rsidRPr="002E7C16">
        <w:rPr>
          <w:rStyle w:val="Emphasis"/>
          <w:highlight w:val="yellow"/>
        </w:rPr>
        <w:t>final-hour negotiations</w:t>
      </w:r>
      <w:r w:rsidRPr="00162DA8">
        <w:rPr>
          <w:sz w:val="18"/>
          <w:szCs w:val="18"/>
        </w:rPr>
        <w:t xml:space="preserve"> </w:t>
      </w:r>
      <w:r w:rsidRPr="00162DA8">
        <w:rPr>
          <w:rStyle w:val="11111AAAAStyleUnderline"/>
        </w:rPr>
        <w:t>that</w:t>
      </w:r>
      <w:r w:rsidRPr="00162DA8">
        <w:rPr>
          <w:sz w:val="18"/>
          <w:szCs w:val="18"/>
        </w:rPr>
        <w:t xml:space="preserve"> </w:t>
      </w:r>
      <w:r w:rsidRPr="00162DA8">
        <w:rPr>
          <w:rStyle w:val="11111AAAAStyleUnderline"/>
        </w:rPr>
        <w:t>have</w:t>
      </w:r>
      <w:r w:rsidRPr="00162DA8">
        <w:rPr>
          <w:sz w:val="18"/>
          <w:szCs w:val="18"/>
        </w:rPr>
        <w:t xml:space="preserve"> </w:t>
      </w:r>
      <w:r w:rsidRPr="002E7C16">
        <w:rPr>
          <w:rStyle w:val="Emphasis"/>
          <w:highlight w:val="yellow"/>
        </w:rPr>
        <w:t>led to</w:t>
      </w:r>
      <w:r w:rsidRPr="00162DA8">
        <w:rPr>
          <w:rStyle w:val="Emphasis"/>
        </w:rPr>
        <w:t xml:space="preserve"> major</w:t>
      </w:r>
      <w:r w:rsidRPr="00DC12A5">
        <w:rPr>
          <w:rStyle w:val="Emphasis"/>
        </w:rPr>
        <w:t xml:space="preserve"> </w:t>
      </w:r>
      <w:r w:rsidRPr="002E7C16">
        <w:rPr>
          <w:rStyle w:val="Emphasis"/>
          <w:highlight w:val="yellow"/>
        </w:rPr>
        <w:t>deals</w:t>
      </w:r>
      <w:r w:rsidRPr="00162DA8">
        <w:rPr>
          <w:sz w:val="18"/>
          <w:szCs w:val="18"/>
        </w:rPr>
        <w:t xml:space="preserve"> </w:t>
      </w:r>
      <w:r w:rsidRPr="00162DA8">
        <w:rPr>
          <w:rStyle w:val="11111AAAAStyleUnderline"/>
        </w:rPr>
        <w:t>with the Trump administration</w:t>
      </w:r>
      <w:r w:rsidRPr="00162DA8">
        <w:rPr>
          <w:sz w:val="18"/>
          <w:szCs w:val="18"/>
        </w:rPr>
        <w:t>.</w:t>
      </w:r>
    </w:p>
    <w:p w14:paraId="3EB5F834" w14:textId="77777777" w:rsidR="00183FAA" w:rsidRPr="002E7C16" w:rsidRDefault="00183FAA" w:rsidP="00183FAA">
      <w:pPr>
        <w:rPr>
          <w:rStyle w:val="11111AAAAStyleUnderline"/>
          <w:highlight w:val="yellow"/>
        </w:rPr>
      </w:pPr>
      <w:r w:rsidRPr="00162DA8">
        <w:rPr>
          <w:sz w:val="18"/>
          <w:szCs w:val="18"/>
        </w:rPr>
        <w:t>The strategy goes like this, a source deeply familiar with the caucus tells me: You have to negotiate to a yes. What does that mean? Withhold support until you can secure an agreement that flips your support.</w:t>
      </w:r>
    </w:p>
    <w:p w14:paraId="65FFAF3E" w14:textId="77777777" w:rsidR="00183FAA" w:rsidRPr="002E7C16" w:rsidRDefault="00183FAA" w:rsidP="00183FAA">
      <w:pPr>
        <w:rPr>
          <w:rStyle w:val="11111AAAAStyleUnderline"/>
          <w:highlight w:val="yellow"/>
        </w:rPr>
      </w:pPr>
      <w:r w:rsidRPr="00162DA8">
        <w:rPr>
          <w:sz w:val="18"/>
          <w:szCs w:val="18"/>
        </w:rPr>
        <w:t>That strategy has been explained by Freedom Caucus Chairman Andy Harris, R-Md., in recent weeks - where he argues he won't vote for anything he doesn't like (and he hasn't) but he won't make it impossible to reach a deal.</w:t>
      </w:r>
    </w:p>
    <w:p w14:paraId="1CF2BAE3" w14:textId="77777777" w:rsidR="00183FAA" w:rsidRPr="002E7C16" w:rsidRDefault="00183FAA" w:rsidP="00183FAA">
      <w:pPr>
        <w:rPr>
          <w:rStyle w:val="11111AAAAStyleUnderline"/>
          <w:highlight w:val="yellow"/>
        </w:rPr>
      </w:pPr>
      <w:r w:rsidRPr="00162DA8">
        <w:rPr>
          <w:sz w:val="18"/>
          <w:szCs w:val="18"/>
        </w:rPr>
        <w:t>"</w:t>
      </w:r>
      <w:r w:rsidRPr="00162DA8">
        <w:rPr>
          <w:rStyle w:val="11111AAAAStyleUnderline"/>
        </w:rPr>
        <w:t xml:space="preserve">The </w:t>
      </w:r>
      <w:r w:rsidRPr="002E7C16">
        <w:rPr>
          <w:rStyle w:val="11111AAAAStyleUnderline"/>
          <w:highlight w:val="yellow"/>
        </w:rPr>
        <w:t>idea</w:t>
      </w:r>
      <w:r w:rsidRPr="00162DA8">
        <w:rPr>
          <w:sz w:val="18"/>
          <w:szCs w:val="18"/>
        </w:rPr>
        <w:t xml:space="preserve"> that </w:t>
      </w:r>
      <w:r w:rsidRPr="00162DA8">
        <w:rPr>
          <w:rStyle w:val="11111AAAAStyleUnderline"/>
        </w:rPr>
        <w:t>the</w:t>
      </w:r>
      <w:r w:rsidRPr="00162DA8">
        <w:rPr>
          <w:sz w:val="18"/>
          <w:szCs w:val="18"/>
        </w:rPr>
        <w:t xml:space="preserve"> </w:t>
      </w:r>
      <w:r w:rsidRPr="002E7C16">
        <w:rPr>
          <w:rStyle w:val="Emphasis"/>
          <w:highlight w:val="yellow"/>
        </w:rPr>
        <w:t>H</w:t>
      </w:r>
      <w:r w:rsidRPr="00162DA8">
        <w:rPr>
          <w:sz w:val="18"/>
          <w:szCs w:val="18"/>
        </w:rPr>
        <w:t xml:space="preserve">ouse </w:t>
      </w:r>
      <w:r w:rsidRPr="002E7C16">
        <w:rPr>
          <w:rStyle w:val="Emphasis"/>
          <w:highlight w:val="yellow"/>
        </w:rPr>
        <w:t>F</w:t>
      </w:r>
      <w:r w:rsidRPr="00162DA8">
        <w:rPr>
          <w:rStyle w:val="11111AAAAStyleUnderline"/>
        </w:rPr>
        <w:t>reedom</w:t>
      </w:r>
      <w:r w:rsidRPr="00DC12A5">
        <w:rPr>
          <w:rStyle w:val="11111AAAAStyleUnderline"/>
        </w:rPr>
        <w:t xml:space="preserve"> </w:t>
      </w:r>
      <w:r w:rsidRPr="002E7C16">
        <w:rPr>
          <w:rStyle w:val="Emphasis"/>
          <w:highlight w:val="yellow"/>
        </w:rPr>
        <w:t>C</w:t>
      </w:r>
      <w:r w:rsidRPr="00162DA8">
        <w:rPr>
          <w:rStyle w:val="11111AAAAStyleUnderline"/>
        </w:rPr>
        <w:t>aucus</w:t>
      </w:r>
      <w:r w:rsidRPr="002E7C16">
        <w:rPr>
          <w:rStyle w:val="11111AAAAStyleUnderline"/>
          <w:highlight w:val="yellow"/>
        </w:rPr>
        <w:t xml:space="preserve"> is 'ineffective' is </w:t>
      </w:r>
      <w:r w:rsidRPr="00DC12A5">
        <w:rPr>
          <w:rStyle w:val="Emphasis"/>
          <w:highlight w:val="yellow"/>
        </w:rPr>
        <w:t>laughable</w:t>
      </w:r>
      <w:r w:rsidRPr="00162DA8">
        <w:rPr>
          <w:sz w:val="18"/>
          <w:szCs w:val="18"/>
        </w:rPr>
        <w:t xml:space="preserve">,"Anna Adamian, the spokesperson for the Freedom Caucus, told me. "The left and their media allies may not like it, but </w:t>
      </w:r>
      <w:r w:rsidRPr="00162DA8">
        <w:rPr>
          <w:rStyle w:val="11111AAAAStyleUnderline"/>
        </w:rPr>
        <w:t xml:space="preserve">we've been the </w:t>
      </w:r>
      <w:r w:rsidRPr="002E7C16">
        <w:rPr>
          <w:rStyle w:val="11111AAAAStyleUnderline"/>
          <w:highlight w:val="yellow"/>
        </w:rPr>
        <w:t>driving force behind</w:t>
      </w:r>
      <w:r w:rsidRPr="00162DA8">
        <w:rPr>
          <w:sz w:val="18"/>
          <w:szCs w:val="18"/>
        </w:rPr>
        <w:t xml:space="preserve"> </w:t>
      </w:r>
      <w:r w:rsidRPr="00162DA8">
        <w:rPr>
          <w:rStyle w:val="11111AAAAStyleUnderline"/>
        </w:rPr>
        <w:t>real conservative wins</w:t>
      </w:r>
      <w:r w:rsidRPr="00162DA8">
        <w:rPr>
          <w:sz w:val="18"/>
          <w:szCs w:val="18"/>
        </w:rPr>
        <w:t xml:space="preserve"> - </w:t>
      </w:r>
      <w:r w:rsidRPr="002E7C16">
        <w:rPr>
          <w:rStyle w:val="Emphasis"/>
          <w:highlight w:val="yellow"/>
        </w:rPr>
        <w:t>cutting</w:t>
      </w:r>
      <w:r w:rsidRPr="00162DA8">
        <w:rPr>
          <w:sz w:val="18"/>
          <w:szCs w:val="18"/>
        </w:rPr>
        <w:t xml:space="preserve"> wasteful </w:t>
      </w:r>
      <w:r w:rsidRPr="00854EAC">
        <w:rPr>
          <w:rStyle w:val="Emphasis"/>
        </w:rPr>
        <w:t>spending</w:t>
      </w:r>
      <w:r w:rsidRPr="00162DA8">
        <w:rPr>
          <w:rStyle w:val="11111AAAAStyleUnderline"/>
        </w:rPr>
        <w:t>,</w:t>
      </w:r>
      <w:r w:rsidRPr="00162DA8">
        <w:rPr>
          <w:sz w:val="18"/>
          <w:szCs w:val="18"/>
        </w:rPr>
        <w:t xml:space="preserve"> </w:t>
      </w:r>
      <w:r w:rsidRPr="00162DA8">
        <w:rPr>
          <w:rStyle w:val="Emphasis"/>
        </w:rPr>
        <w:t>clawing back billions in taxpayer dollars</w:t>
      </w:r>
      <w:r w:rsidRPr="00162DA8">
        <w:rPr>
          <w:sz w:val="18"/>
          <w:szCs w:val="18"/>
        </w:rPr>
        <w:t xml:space="preserve">, and holding Washington accountable. </w:t>
      </w:r>
      <w:r w:rsidRPr="00162DA8">
        <w:rPr>
          <w:rStyle w:val="11111AAAAStyleUnderline"/>
        </w:rPr>
        <w:t>If we were truly 'ineffective,' reporters wouldn't camp outside our meetings until 10 p.m. hoping for updates</w:t>
      </w:r>
      <w:r w:rsidRPr="00162DA8">
        <w:rPr>
          <w:sz w:val="18"/>
          <w:szCs w:val="18"/>
        </w:rPr>
        <w:t>. The truth is simple: we're effective enough to scare the swamp, and that's why they attack us."</w:t>
      </w:r>
    </w:p>
    <w:p w14:paraId="26F85661" w14:textId="77777777" w:rsidR="00183FAA" w:rsidRPr="002E7C16" w:rsidRDefault="00183FAA" w:rsidP="00183FAA">
      <w:pPr>
        <w:rPr>
          <w:rStyle w:val="11111AAAAStyleUnderline"/>
          <w:highlight w:val="yellow"/>
        </w:rPr>
      </w:pPr>
      <w:r w:rsidRPr="00162DA8">
        <w:rPr>
          <w:rStyle w:val="Emphasis"/>
        </w:rPr>
        <w:t>For example,</w:t>
      </w:r>
      <w:r w:rsidRPr="00162DA8">
        <w:rPr>
          <w:sz w:val="18"/>
          <w:szCs w:val="18"/>
        </w:rPr>
        <w:t xml:space="preserve"> </w:t>
      </w:r>
      <w:r w:rsidRPr="002E7C16">
        <w:rPr>
          <w:rStyle w:val="11111AAAAStyleUnderline"/>
          <w:highlight w:val="yellow"/>
        </w:rPr>
        <w:t>a</w:t>
      </w:r>
      <w:r w:rsidRPr="00162DA8">
        <w:rPr>
          <w:sz w:val="18"/>
          <w:szCs w:val="18"/>
        </w:rPr>
        <w:t xml:space="preserve"> recent </w:t>
      </w:r>
      <w:r w:rsidRPr="00854EAC">
        <w:t>e</w:t>
      </w:r>
      <w:r w:rsidRPr="00854EAC">
        <w:rPr>
          <w:rStyle w:val="Emphasis"/>
          <w:highlight w:val="yellow"/>
        </w:rPr>
        <w:t>x</w:t>
      </w:r>
      <w:r w:rsidRPr="00162DA8">
        <w:rPr>
          <w:sz w:val="18"/>
          <w:szCs w:val="18"/>
        </w:rPr>
        <w:t xml:space="preserve">ecutive </w:t>
      </w:r>
      <w:r w:rsidRPr="002E7C16">
        <w:rPr>
          <w:rStyle w:val="Emphasis"/>
          <w:highlight w:val="yellow"/>
        </w:rPr>
        <w:t>o</w:t>
      </w:r>
      <w:r w:rsidRPr="00162DA8">
        <w:rPr>
          <w:sz w:val="18"/>
          <w:szCs w:val="18"/>
        </w:rPr>
        <w:t xml:space="preserve">rder </w:t>
      </w:r>
      <w:r w:rsidRPr="00162DA8">
        <w:rPr>
          <w:rStyle w:val="11111AAAAStyleUnderline"/>
        </w:rPr>
        <w:t>directing the federal government to be aggressive in its task to roll back clean energy subsidies</w:t>
      </w:r>
      <w:r w:rsidRPr="00162DA8">
        <w:rPr>
          <w:sz w:val="18"/>
          <w:szCs w:val="18"/>
        </w:rPr>
        <w:t xml:space="preserve"> </w:t>
      </w:r>
      <w:r w:rsidRPr="002E7C16">
        <w:rPr>
          <w:rStyle w:val="11111AAAAStyleUnderline"/>
          <w:highlight w:val="yellow"/>
        </w:rPr>
        <w:t>raised eyebrows</w:t>
      </w:r>
      <w:r w:rsidRPr="00162DA8">
        <w:rPr>
          <w:sz w:val="18"/>
          <w:szCs w:val="18"/>
        </w:rPr>
        <w:t xml:space="preserve"> </w:t>
      </w:r>
      <w:r w:rsidRPr="002E7C16">
        <w:rPr>
          <w:rStyle w:val="11111AAAAStyleUnderline"/>
          <w:highlight w:val="yellow"/>
        </w:rPr>
        <w:t>among</w:t>
      </w:r>
      <w:r w:rsidRPr="00162DA8">
        <w:rPr>
          <w:sz w:val="18"/>
          <w:szCs w:val="18"/>
        </w:rPr>
        <w:t xml:space="preserve"> some </w:t>
      </w:r>
      <w:r w:rsidRPr="002E7C16">
        <w:rPr>
          <w:rStyle w:val="11111AAAAStyleUnderline"/>
          <w:highlight w:val="yellow"/>
        </w:rPr>
        <w:t xml:space="preserve">moderates who </w:t>
      </w:r>
      <w:r w:rsidRPr="00162DA8">
        <w:rPr>
          <w:rStyle w:val="11111AAAAStyleUnderline"/>
        </w:rPr>
        <w:t xml:space="preserve">had </w:t>
      </w:r>
      <w:r w:rsidRPr="002E7C16">
        <w:rPr>
          <w:rStyle w:val="Emphasis"/>
          <w:highlight w:val="yellow"/>
        </w:rPr>
        <w:t xml:space="preserve">just negotiated </w:t>
      </w:r>
      <w:r w:rsidRPr="002E7C16">
        <w:rPr>
          <w:rStyle w:val="11111AAAAStyleUnderline"/>
          <w:highlight w:val="yellow"/>
        </w:rPr>
        <w:t>a deal</w:t>
      </w:r>
      <w:r w:rsidRPr="00162DA8">
        <w:rPr>
          <w:rStyle w:val="11111AAAAStyleUnderline"/>
        </w:rPr>
        <w:t xml:space="preserve"> </w:t>
      </w:r>
      <w:r w:rsidRPr="00162DA8">
        <w:rPr>
          <w:rStyle w:val="Emphasis"/>
        </w:rPr>
        <w:t>to</w:t>
      </w:r>
      <w:r w:rsidRPr="00162DA8">
        <w:rPr>
          <w:sz w:val="18"/>
          <w:szCs w:val="18"/>
        </w:rPr>
        <w:t xml:space="preserve"> temporarily </w:t>
      </w:r>
      <w:r w:rsidRPr="00162DA8">
        <w:rPr>
          <w:rStyle w:val="Emphasis"/>
        </w:rPr>
        <w:t>preserve those credits.</w:t>
      </w:r>
    </w:p>
    <w:p w14:paraId="20169EC2" w14:textId="77777777" w:rsidR="00183FAA" w:rsidRPr="002E7C16" w:rsidRDefault="00183FAA" w:rsidP="00183FAA">
      <w:pPr>
        <w:rPr>
          <w:rStyle w:val="11111AAAAStyleUnderline"/>
          <w:highlight w:val="yellow"/>
        </w:rPr>
      </w:pPr>
      <w:r w:rsidRPr="00162DA8">
        <w:rPr>
          <w:sz w:val="18"/>
          <w:szCs w:val="18"/>
        </w:rPr>
        <w:t xml:space="preserve">And </w:t>
      </w:r>
      <w:r w:rsidRPr="00162DA8">
        <w:rPr>
          <w:rStyle w:val="11111AAAAStyleUnderline"/>
        </w:rPr>
        <w:t>as it turns out</w:t>
      </w:r>
      <w:r w:rsidRPr="00162DA8">
        <w:rPr>
          <w:sz w:val="18"/>
          <w:szCs w:val="18"/>
        </w:rPr>
        <w:t xml:space="preserve">, </w:t>
      </w:r>
      <w:r w:rsidRPr="002E7C16">
        <w:rPr>
          <w:rStyle w:val="11111AAAAStyleUnderline"/>
          <w:highlight w:val="yellow"/>
        </w:rPr>
        <w:t xml:space="preserve">that </w:t>
      </w:r>
      <w:r w:rsidRPr="00854EAC">
        <w:t>e</w:t>
      </w:r>
      <w:r w:rsidRPr="00854EAC">
        <w:rPr>
          <w:rStyle w:val="Emphasis"/>
          <w:highlight w:val="yellow"/>
        </w:rPr>
        <w:t>x</w:t>
      </w:r>
      <w:r w:rsidRPr="00162DA8">
        <w:rPr>
          <w:sz w:val="18"/>
          <w:szCs w:val="18"/>
        </w:rPr>
        <w:t xml:space="preserve">ecutive </w:t>
      </w:r>
      <w:r w:rsidRPr="002E7C16">
        <w:rPr>
          <w:rStyle w:val="Emphasis"/>
          <w:highlight w:val="yellow"/>
        </w:rPr>
        <w:t>o</w:t>
      </w:r>
      <w:r w:rsidRPr="00162DA8">
        <w:rPr>
          <w:sz w:val="18"/>
          <w:szCs w:val="18"/>
        </w:rPr>
        <w:t xml:space="preserve">rder </w:t>
      </w:r>
      <w:r w:rsidRPr="002E7C16">
        <w:rPr>
          <w:rStyle w:val="11111AAAAStyleUnderline"/>
          <w:highlight w:val="yellow"/>
        </w:rPr>
        <w:t>was given as</w:t>
      </w:r>
      <w:r w:rsidRPr="00162DA8">
        <w:rPr>
          <w:sz w:val="18"/>
          <w:szCs w:val="18"/>
        </w:rPr>
        <w:t xml:space="preserve"> part of </w:t>
      </w:r>
      <w:r w:rsidRPr="002E7C16">
        <w:rPr>
          <w:rStyle w:val="Emphasis"/>
          <w:sz w:val="28"/>
          <w:szCs w:val="28"/>
          <w:highlight w:val="yellow"/>
        </w:rPr>
        <w:t>assurances to Freedom Caucus</w:t>
      </w:r>
      <w:r w:rsidRPr="00162DA8">
        <w:rPr>
          <w:sz w:val="18"/>
          <w:szCs w:val="18"/>
        </w:rPr>
        <w:t xml:space="preserve"> members </w:t>
      </w:r>
      <w:r w:rsidRPr="002E7C16">
        <w:rPr>
          <w:rStyle w:val="11111AAAAStyleUnderline"/>
          <w:highlight w:val="yellow"/>
        </w:rPr>
        <w:t>to win</w:t>
      </w:r>
      <w:r w:rsidRPr="00162DA8">
        <w:rPr>
          <w:rStyle w:val="11111AAAAStyleUnderline"/>
        </w:rPr>
        <w:t xml:space="preserve"> their </w:t>
      </w:r>
      <w:r w:rsidRPr="002E7C16">
        <w:rPr>
          <w:rStyle w:val="11111AAAAStyleUnderline"/>
          <w:highlight w:val="yellow"/>
        </w:rPr>
        <w:t>support for</w:t>
      </w:r>
      <w:r w:rsidRPr="00162DA8">
        <w:rPr>
          <w:sz w:val="18"/>
          <w:szCs w:val="18"/>
        </w:rPr>
        <w:t xml:space="preserve"> the full tax </w:t>
      </w:r>
      <w:r w:rsidRPr="002E7C16">
        <w:rPr>
          <w:rStyle w:val="11111AAAAStyleUnderline"/>
          <w:highlight w:val="yellow"/>
        </w:rPr>
        <w:t>reconciliation</w:t>
      </w:r>
      <w:r w:rsidRPr="00162DA8">
        <w:rPr>
          <w:sz w:val="18"/>
          <w:szCs w:val="18"/>
        </w:rPr>
        <w:t xml:space="preserve"> package, </w:t>
      </w:r>
      <w:r w:rsidRPr="00162DA8">
        <w:rPr>
          <w:rStyle w:val="Emphasis"/>
        </w:rPr>
        <w:t>a lawmaker engaged in the talks told me.</w:t>
      </w:r>
    </w:p>
    <w:p w14:paraId="1ED531F3" w14:textId="77777777" w:rsidR="00183FAA" w:rsidRPr="002E7C16" w:rsidRDefault="00183FAA" w:rsidP="00183FAA">
      <w:pPr>
        <w:rPr>
          <w:rStyle w:val="11111AAAAStyleUnderline"/>
          <w:highlight w:val="yellow"/>
        </w:rPr>
      </w:pPr>
      <w:r w:rsidRPr="00162DA8">
        <w:rPr>
          <w:sz w:val="18"/>
          <w:szCs w:val="18"/>
        </w:rPr>
        <w:t>"</w:t>
      </w:r>
      <w:r w:rsidRPr="00162DA8">
        <w:rPr>
          <w:rStyle w:val="Emphasis"/>
        </w:rPr>
        <w:t>Look at the scoreboard</w:t>
      </w:r>
      <w:r w:rsidRPr="00162DA8">
        <w:rPr>
          <w:sz w:val="18"/>
          <w:szCs w:val="18"/>
        </w:rPr>
        <w:t>," one lawmaker told me. "</w:t>
      </w:r>
      <w:r w:rsidRPr="00162DA8">
        <w:rPr>
          <w:rStyle w:val="Emphasis"/>
        </w:rPr>
        <w:t>There's a reason mods were enraged about green</w:t>
      </w:r>
      <w:r w:rsidRPr="00162DA8">
        <w:rPr>
          <w:sz w:val="18"/>
          <w:szCs w:val="18"/>
        </w:rPr>
        <w:t xml:space="preserve"> scam </w:t>
      </w:r>
      <w:r w:rsidRPr="00162DA8">
        <w:rPr>
          <w:rStyle w:val="Emphasis"/>
        </w:rPr>
        <w:t>subsidies."</w:t>
      </w:r>
    </w:p>
    <w:p w14:paraId="73E9F6F7" w14:textId="77777777" w:rsidR="00183FAA" w:rsidRDefault="00183FAA" w:rsidP="00183FAA">
      <w:pPr>
        <w:rPr>
          <w:highlight w:val="yellow"/>
        </w:rPr>
      </w:pPr>
    </w:p>
    <w:p w14:paraId="71B44AB4" w14:textId="35288F26" w:rsidR="00183FAA" w:rsidRDefault="00183FAA" w:rsidP="00183FAA">
      <w:pPr>
        <w:pStyle w:val="Heading4"/>
      </w:pPr>
      <w:r>
        <w:t xml:space="preserve">Lack of CISA </w:t>
      </w:r>
      <w:r>
        <w:rPr>
          <w:u w:val="single"/>
        </w:rPr>
        <w:t>W</w:t>
      </w:r>
      <w:r w:rsidRPr="00DC12A5">
        <w:rPr>
          <w:u w:val="single"/>
        </w:rPr>
        <w:t>recks</w:t>
      </w:r>
      <w:r>
        <w:t xml:space="preserve"> C</w:t>
      </w:r>
      <w:r w:rsidRPr="007E5B4A">
        <w:t>ybersecurity</w:t>
      </w:r>
      <w:r>
        <w:t xml:space="preserve"> </w:t>
      </w:r>
      <w:r w:rsidR="002379C3">
        <w:t>collapses the grid</w:t>
      </w:r>
    </w:p>
    <w:p w14:paraId="2CA2C7AA" w14:textId="77777777" w:rsidR="00183FAA" w:rsidRDefault="00183FAA" w:rsidP="00183FAA">
      <w:r w:rsidRPr="004A046D">
        <w:rPr>
          <w:rStyle w:val="Style13ptBold"/>
        </w:rPr>
        <w:t xml:space="preserve">Starks </w:t>
      </w:r>
      <w:r>
        <w:rPr>
          <w:rStyle w:val="Style13ptBold"/>
        </w:rPr>
        <w:t>25</w:t>
      </w:r>
      <w:r>
        <w:t xml:space="preserve"> (Tim Starks is a senior reporter at CyberScoop. His previous stops include working at The Washington Post, POLITICO and Congressional Quarterly; 1-15-2025; "Cyber threat information law hurtles toward expiration, with poor prospects for renewal"; CyberScoop; doα: 9-26-2025) https://cyberscoop.com/cyber-threat-information-law-hurtles-toward-expiration-with-poor-prospects-for-renewal/</w:t>
      </w:r>
    </w:p>
    <w:p w14:paraId="7BD28A5D" w14:textId="77777777" w:rsidR="00183FAA" w:rsidRDefault="00183FAA" w:rsidP="00183FAA"/>
    <w:p w14:paraId="5713082C" w14:textId="77777777" w:rsidR="00183FAA" w:rsidRDefault="00183FAA" w:rsidP="00183FAA">
      <w:r>
        <w:t xml:space="preserve">Pessimism is mounting about the chances that Congress will reauthorize </w:t>
      </w:r>
      <w:r w:rsidRPr="002247E5">
        <w:t>a cyber threat information-sharing law before it’s set to expire at the end of this month — with no clear path for either a temporary or long-term</w:t>
      </w:r>
      <w:r>
        <w:t xml:space="preserve"> extension.</w:t>
      </w:r>
    </w:p>
    <w:p w14:paraId="102D5987" w14:textId="77777777" w:rsidR="00183FAA" w:rsidRDefault="00183FAA" w:rsidP="00183FAA">
      <w:r>
        <w:t xml:space="preserve">Industry groups and the </w:t>
      </w:r>
      <w:r w:rsidRPr="002247E5">
        <w:t>Trump</w:t>
      </w:r>
      <w:r>
        <w:t xml:space="preserve"> administration </w:t>
      </w:r>
      <w:r w:rsidRPr="002247E5">
        <w:t>have</w:t>
      </w:r>
      <w:r>
        <w:t xml:space="preserve"> put a lot of muscle into </w:t>
      </w:r>
      <w:r w:rsidRPr="004A046D">
        <w:rPr>
          <w:rStyle w:val="11111AAAAStyleUnderline"/>
          <w:highlight w:val="yellow"/>
        </w:rPr>
        <w:t>renewing</w:t>
      </w:r>
      <w:r w:rsidRPr="004A046D">
        <w:rPr>
          <w:rStyle w:val="11111AAAAStyleUnderline"/>
        </w:rPr>
        <w:t xml:space="preserve"> the 2015 </w:t>
      </w:r>
      <w:r w:rsidRPr="00E07BCA">
        <w:rPr>
          <w:rStyle w:val="11111AAAAStyleUnderline"/>
        </w:rPr>
        <w:t>Cybersecurity Information Sharing Act</w:t>
      </w:r>
      <w:r>
        <w:t xml:space="preserve"> (</w:t>
      </w:r>
      <w:r w:rsidRPr="00E07BCA">
        <w:rPr>
          <w:rStyle w:val="Emphasis"/>
          <w:highlight w:val="yellow"/>
        </w:rPr>
        <w:t>CISA</w:t>
      </w:r>
      <w:r>
        <w:t xml:space="preserve"> 2015), which they say </w:t>
      </w:r>
      <w:r w:rsidRPr="004A046D">
        <w:rPr>
          <w:rStyle w:val="11111AAAAStyleUnderline"/>
          <w:highlight w:val="yellow"/>
        </w:rPr>
        <w:t>is</w:t>
      </w:r>
      <w:r w:rsidRPr="00E07BCA">
        <w:rPr>
          <w:rStyle w:val="11111AAAAStyleUnderline"/>
        </w:rPr>
        <w:t xml:space="preserve"> a </w:t>
      </w:r>
      <w:r w:rsidRPr="001417B5">
        <w:rPr>
          <w:rStyle w:val="Emphasis"/>
          <w:highlight w:val="yellow"/>
        </w:rPr>
        <w:t>vital</w:t>
      </w:r>
      <w:r w:rsidRPr="00E07BCA">
        <w:rPr>
          <w:rStyle w:val="Emphasis"/>
        </w:rPr>
        <w:t xml:space="preserve"> tool</w:t>
      </w:r>
      <w:r w:rsidRPr="00E07BCA">
        <w:rPr>
          <w:rStyle w:val="11111AAAAStyleUnderline"/>
        </w:rPr>
        <w:t xml:space="preserve"> </w:t>
      </w:r>
      <w:r w:rsidRPr="00DC12A5">
        <w:rPr>
          <w:rStyle w:val="11111AAAAStyleUnderline"/>
          <w:highlight w:val="yellow"/>
        </w:rPr>
        <w:t xml:space="preserve">in the fight </w:t>
      </w:r>
      <w:r w:rsidRPr="00E07BCA">
        <w:rPr>
          <w:rStyle w:val="11111AAAAStyleUnderline"/>
          <w:highlight w:val="yellow"/>
        </w:rPr>
        <w:t>against</w:t>
      </w:r>
      <w:r w:rsidRPr="00E07BCA">
        <w:rPr>
          <w:rStyle w:val="11111AAAAStyleUnderline"/>
        </w:rPr>
        <w:t xml:space="preserve"> malicious </w:t>
      </w:r>
      <w:r w:rsidRPr="001417B5">
        <w:rPr>
          <w:rStyle w:val="Emphasis"/>
          <w:highlight w:val="yellow"/>
        </w:rPr>
        <w:t>hackers</w:t>
      </w:r>
      <w:r w:rsidRPr="004A046D">
        <w:rPr>
          <w:rStyle w:val="11111AAAAStyleUnderline"/>
          <w:highlight w:val="yellow"/>
        </w:rPr>
        <w:t xml:space="preserve"> because</w:t>
      </w:r>
      <w:r w:rsidRPr="004A046D">
        <w:rPr>
          <w:rStyle w:val="11111AAAAStyleUnderline"/>
        </w:rPr>
        <w:t xml:space="preserve"> of the </w:t>
      </w:r>
      <w:r w:rsidRPr="004A046D">
        <w:rPr>
          <w:rStyle w:val="11111AAAAStyleUnderline"/>
          <w:highlight w:val="yellow"/>
        </w:rPr>
        <w:t>legal protections</w:t>
      </w:r>
      <w:r w:rsidRPr="004A046D">
        <w:rPr>
          <w:rStyle w:val="11111AAAAStyleUnderline"/>
        </w:rPr>
        <w:t xml:space="preserve"> it </w:t>
      </w:r>
      <w:r w:rsidRPr="004A046D">
        <w:rPr>
          <w:rStyle w:val="11111AAAAStyleUnderline"/>
          <w:highlight w:val="yellow"/>
        </w:rPr>
        <w:t>provides</w:t>
      </w:r>
      <w:r w:rsidRPr="004A046D">
        <w:rPr>
          <w:rStyle w:val="11111AAAAStyleUnderline"/>
        </w:rPr>
        <w:t xml:space="preserve"> for organizations </w:t>
      </w:r>
      <w:r w:rsidRPr="004A046D">
        <w:rPr>
          <w:rStyle w:val="11111AAAAStyleUnderline"/>
          <w:highlight w:val="yellow"/>
        </w:rPr>
        <w:t xml:space="preserve">to share cyber </w:t>
      </w:r>
      <w:r w:rsidRPr="00E07BCA">
        <w:rPr>
          <w:rStyle w:val="Emphasis"/>
          <w:highlight w:val="yellow"/>
        </w:rPr>
        <w:t>threat data</w:t>
      </w:r>
      <w:r>
        <w:t xml:space="preserve"> with each other and the government.</w:t>
      </w:r>
    </w:p>
    <w:p w14:paraId="36D045D8" w14:textId="77777777" w:rsidR="00183FAA" w:rsidRDefault="00183FAA" w:rsidP="00183FAA">
      <w:r>
        <w:t>But in recent weeks, multiple efforts to re-up the law have failed or been brushed aside:</w:t>
      </w:r>
    </w:p>
    <w:p w14:paraId="6F1432FA" w14:textId="77777777" w:rsidR="00183FAA" w:rsidRDefault="00183FAA" w:rsidP="00183FAA">
      <w:r>
        <w:t xml:space="preserve">The </w:t>
      </w:r>
      <w:r w:rsidRPr="00E07BCA">
        <w:rPr>
          <w:rStyle w:val="11111AAAAStyleUnderline"/>
        </w:rPr>
        <w:t>House inserted a</w:t>
      </w:r>
      <w:r w:rsidRPr="00E07BCA">
        <w:t xml:space="preserve"> two-mo</w:t>
      </w:r>
      <w:r w:rsidRPr="00E07BCA">
        <w:rPr>
          <w:rStyle w:val="11111AAAAStyleUnderline"/>
        </w:rPr>
        <w:t xml:space="preserve">nth extension of CISA 2015 into a </w:t>
      </w:r>
      <w:r w:rsidRPr="00E07BCA">
        <w:rPr>
          <w:rStyle w:val="Emphasis"/>
        </w:rPr>
        <w:t>c</w:t>
      </w:r>
      <w:r w:rsidRPr="00E07BCA">
        <w:rPr>
          <w:rStyle w:val="11111AAAAStyleUnderline"/>
        </w:rPr>
        <w:t xml:space="preserve">ontinuing </w:t>
      </w:r>
      <w:r w:rsidRPr="00E07BCA">
        <w:rPr>
          <w:rStyle w:val="Emphasis"/>
        </w:rPr>
        <w:t>r</w:t>
      </w:r>
      <w:r w:rsidRPr="00E07BCA">
        <w:t>esolution</w:t>
      </w:r>
      <w:r>
        <w:t xml:space="preserve"> to avert a government shutdown, but after the House passed the bill, the Senate voted against the continuing resolution last week. </w:t>
      </w:r>
      <w:r w:rsidRPr="002247E5">
        <w:t>Negotiations</w:t>
      </w:r>
      <w:r>
        <w:t xml:space="preserve"> about continuing to fund the federal government past the end of this month appear to be at a standstill.</w:t>
      </w:r>
    </w:p>
    <w:p w14:paraId="74F493E8" w14:textId="77777777" w:rsidR="00183FAA" w:rsidRDefault="00183FAA" w:rsidP="00183FAA">
      <w:r>
        <w:t>The Senate Homeland Security and Governmental Affairs Committee had scheduled a markup of legislation last week introduced by Chairman Rand Paul, R-Ky., to extend the law with significant changes that drew bipartisan and industry criticism. The panel then abruptly canceled the markup.</w:t>
      </w:r>
    </w:p>
    <w:p w14:paraId="65DB2B7B" w14:textId="77777777" w:rsidR="00183FAA" w:rsidRDefault="00183FAA" w:rsidP="00183FAA">
      <w:r>
        <w:t>The top Democrat on Paul’s panel, Gary Peters of Michigan, tried to get an unaltered or “clean” 10-year reauthorization of the expiring law passed on the Senate floor with a unanimous consent motion, but Paul objected without explanation, preventing it from advancing.</w:t>
      </w:r>
    </w:p>
    <w:p w14:paraId="242005CC" w14:textId="77777777" w:rsidR="00183FAA" w:rsidRDefault="00183FAA" w:rsidP="00183FAA">
      <w:r>
        <w:t>House Homeland Security Chairman Andrew Garbarino, R-N.Y., sought earlier this month to offer his legislation to extend and alter CISA 2015 as an amendment to the House version of the annual defense policy bill, or National Defense Authorization Act (NDAA), but the Rules Committee prohibited the amendment from receiving a vote. (A Senate intelligence policy bill had included a 10-year extension, but when senators folded the intelligence authorization bill into that chamber’s version of the NDAA, Paul objected and got it removed.)</w:t>
      </w:r>
    </w:p>
    <w:p w14:paraId="7B8B1D1A" w14:textId="77777777" w:rsidR="00183FAA" w:rsidRDefault="00183FAA" w:rsidP="00183FAA">
      <w:r>
        <w:t xml:space="preserve">All of that leaves an extension of CISA 2015 without a home, and with a key senator, Paul, likely to stand in the way of swift renewal anytime soon. Under the circumstances, “I bet it does” expire, one industry source said of CISA 2015. </w:t>
      </w:r>
    </w:p>
    <w:p w14:paraId="22E85EEA" w14:textId="77777777" w:rsidR="00183FAA" w:rsidRDefault="00183FAA" w:rsidP="00183FAA">
      <w:r>
        <w:t>“I’d be pleasantly surprised if it is continued given Paul’s objection,” the source said.</w:t>
      </w:r>
    </w:p>
    <w:p w14:paraId="478E0336" w14:textId="77777777" w:rsidR="00183FAA" w:rsidRDefault="00183FAA" w:rsidP="00183FAA">
      <w:r>
        <w:t xml:space="preserve">And that </w:t>
      </w:r>
      <w:r w:rsidRPr="004A046D">
        <w:t>could be a big problem</w:t>
      </w:r>
      <w:r>
        <w:t xml:space="preserve"> for both lawmakers and private-sector organizations.</w:t>
      </w:r>
    </w:p>
    <w:p w14:paraId="2E1DFE0B" w14:textId="77777777" w:rsidR="00183FAA" w:rsidRDefault="00183FAA" w:rsidP="00183FAA">
      <w:r>
        <w:t xml:space="preserve">While it’s unclear exactly how even </w:t>
      </w:r>
      <w:r w:rsidRPr="004A046D">
        <w:rPr>
          <w:rStyle w:val="11111AAAAStyleUnderline"/>
          <w:highlight w:val="yellow"/>
        </w:rPr>
        <w:t>a</w:t>
      </w:r>
      <w:r w:rsidRPr="00DC12A5">
        <w:rPr>
          <w:rStyle w:val="11111AAAAStyleUnderline"/>
        </w:rPr>
        <w:t xml:space="preserve"> temporary lapse</w:t>
      </w:r>
      <w:r w:rsidRPr="004A046D">
        <w:rPr>
          <w:rStyle w:val="11111AAAAStyleUnderline"/>
        </w:rPr>
        <w:t xml:space="preserve"> in the law might affect cyber information sharing, some have offered </w:t>
      </w:r>
      <w:r w:rsidRPr="00DC12A5">
        <w:rPr>
          <w:rStyle w:val="Emphasis"/>
        </w:rPr>
        <w:t>dire</w:t>
      </w:r>
      <w:r w:rsidRPr="004A046D">
        <w:rPr>
          <w:rStyle w:val="11111AAAAStyleUnderline"/>
        </w:rPr>
        <w:t xml:space="preserve"> predictions about how bad it will be</w:t>
      </w:r>
      <w:r>
        <w:t xml:space="preserve">. In the legal community, “if you’re giving people a reason not to do something, they won’t do it,” said another industry source. </w:t>
      </w:r>
    </w:p>
    <w:p w14:paraId="4FA7B427" w14:textId="77777777" w:rsidR="00183FAA" w:rsidRDefault="00183FAA" w:rsidP="00183FAA">
      <w:r w:rsidRPr="004A046D">
        <w:rPr>
          <w:rStyle w:val="11111AAAAStyleUnderline"/>
        </w:rPr>
        <w:t xml:space="preserve">If there’s a </w:t>
      </w:r>
      <w:r w:rsidRPr="00DC12A5">
        <w:rPr>
          <w:rStyle w:val="11111AAAAStyleUnderline"/>
        </w:rPr>
        <w:t xml:space="preserve">big </w:t>
      </w:r>
      <w:r w:rsidRPr="00DC12A5">
        <w:rPr>
          <w:rStyle w:val="11111AAAAStyleUnderline"/>
          <w:highlight w:val="yellow"/>
        </w:rPr>
        <w:t>breach</w:t>
      </w:r>
      <w:r w:rsidRPr="00DC12A5">
        <w:rPr>
          <w:rStyle w:val="11111AAAAStyleUnderline"/>
        </w:rPr>
        <w:t xml:space="preserve"> during a time </w:t>
      </w:r>
      <w:r w:rsidRPr="00DC12A5">
        <w:rPr>
          <w:rStyle w:val="11111AAAAStyleUnderline"/>
          <w:highlight w:val="yellow"/>
        </w:rPr>
        <w:t xml:space="preserve">when the </w:t>
      </w:r>
      <w:r w:rsidRPr="00DC12A5">
        <w:rPr>
          <w:rStyle w:val="Emphasis"/>
          <w:highlight w:val="yellow"/>
        </w:rPr>
        <w:t>law</w:t>
      </w:r>
      <w:r w:rsidRPr="00DC12A5">
        <w:rPr>
          <w:rStyle w:val="11111AAAAStyleUnderline"/>
        </w:rPr>
        <w:t xml:space="preserve"> has </w:t>
      </w:r>
      <w:r w:rsidRPr="00DC12A5">
        <w:rPr>
          <w:rStyle w:val="Emphasis"/>
          <w:highlight w:val="yellow"/>
        </w:rPr>
        <w:t>expired</w:t>
      </w:r>
      <w:r w:rsidRPr="004A046D">
        <w:rPr>
          <w:rStyle w:val="11111AAAAStyleUnderline"/>
        </w:rPr>
        <w:t xml:space="preserve">, the political risks </w:t>
      </w:r>
      <w:r w:rsidRPr="004A046D">
        <w:rPr>
          <w:rStyle w:val="Emphasis"/>
        </w:rPr>
        <w:t>increase</w:t>
      </w:r>
      <w:r w:rsidRPr="004A046D">
        <w:rPr>
          <w:rStyle w:val="11111AAAAStyleUnderline"/>
        </w:rPr>
        <w:t xml:space="preserve">, because cyberattack victims are likely to </w:t>
      </w:r>
      <w:r w:rsidRPr="004A046D">
        <w:rPr>
          <w:rStyle w:val="Emphasis"/>
        </w:rPr>
        <w:t>blame</w:t>
      </w:r>
      <w:r>
        <w:t xml:space="preserve"> the lapse for what happens, said the source, who has extensive cybersecurity policy experience.</w:t>
      </w:r>
    </w:p>
    <w:p w14:paraId="6FB712EF" w14:textId="77777777" w:rsidR="00183FAA" w:rsidRPr="004A046D" w:rsidRDefault="00183FAA" w:rsidP="00183FAA">
      <w:pPr>
        <w:rPr>
          <w:sz w:val="4"/>
          <w:szCs w:val="4"/>
        </w:rPr>
      </w:pPr>
      <w:r w:rsidRPr="004A046D">
        <w:rPr>
          <w:sz w:val="4"/>
          <w:szCs w:val="4"/>
        </w:rPr>
        <w:t>Best hopes (until recently)</w:t>
      </w:r>
    </w:p>
    <w:p w14:paraId="5D5E41B3" w14:textId="77777777" w:rsidR="00183FAA" w:rsidRPr="004A046D" w:rsidRDefault="00183FAA" w:rsidP="00183FAA">
      <w:pPr>
        <w:rPr>
          <w:sz w:val="4"/>
          <w:szCs w:val="4"/>
        </w:rPr>
      </w:pPr>
      <w:r w:rsidRPr="004A046D">
        <w:rPr>
          <w:sz w:val="4"/>
          <w:szCs w:val="4"/>
        </w:rPr>
        <w:t>Advocates had long pinned their hopes that a temporary two-year CISA 2015 renewal would be included in the continuing resolution (CR), given the urgency to avoid a government shutdown and the fact that the law was sent to expire when the fiscal year ends gave Congress a perfect opportunity. The House GOP’s inclusion of that short-term extension language in the CR — and Democrats’ support for it in their own proposal — indicated widespread support for the idea. The CR passed 217-212.</w:t>
      </w:r>
    </w:p>
    <w:p w14:paraId="040B5902" w14:textId="77777777" w:rsidR="00183FAA" w:rsidRPr="004A046D" w:rsidRDefault="00183FAA" w:rsidP="00183FAA">
      <w:pPr>
        <w:rPr>
          <w:sz w:val="4"/>
          <w:szCs w:val="4"/>
        </w:rPr>
      </w:pPr>
      <w:r w:rsidRPr="004A046D">
        <w:rPr>
          <w:sz w:val="4"/>
          <w:szCs w:val="4"/>
        </w:rPr>
        <w:t xml:space="preserve">Senate leaders have a tradition of honoring objections on policy matters from the heads of the committees with jurisdiction over those topics when they are up for consideration in other bills. But multiple observers told CyberScoop that they interpreted the inclusion of the CISA 2015 law extension in the House CR as a sign that Senate leaders were prepared to ignore objections from Paul in this case. </w:t>
      </w:r>
    </w:p>
    <w:p w14:paraId="42624132" w14:textId="77777777" w:rsidR="00183FAA" w:rsidRPr="004A046D" w:rsidRDefault="00183FAA" w:rsidP="00183FAA">
      <w:pPr>
        <w:rPr>
          <w:sz w:val="4"/>
          <w:szCs w:val="4"/>
        </w:rPr>
      </w:pPr>
      <w:r w:rsidRPr="004A046D">
        <w:rPr>
          <w:sz w:val="4"/>
          <w:szCs w:val="4"/>
        </w:rPr>
        <w:t>Besides lawmakers and private-sector groups, the Trump administration has been pressing for renewal. Industry and Senate sources say that new National Cyber Director Sean Cairncross has been especially focused on selling lawmakers on the need for action on CISA 2015.</w:t>
      </w:r>
    </w:p>
    <w:p w14:paraId="4E6C0018" w14:textId="77777777" w:rsidR="00183FAA" w:rsidRPr="004A046D" w:rsidRDefault="00183FAA" w:rsidP="00183FAA">
      <w:pPr>
        <w:rPr>
          <w:sz w:val="4"/>
          <w:szCs w:val="4"/>
        </w:rPr>
      </w:pPr>
      <w:r w:rsidRPr="004A046D">
        <w:rPr>
          <w:sz w:val="4"/>
          <w:szCs w:val="4"/>
        </w:rPr>
        <w:t>But temporary renewal is now a casualty of the broader fight over a government shutdown, with the Senate voting 44-48 against the CR.</w:t>
      </w:r>
    </w:p>
    <w:p w14:paraId="204C65E6" w14:textId="77777777" w:rsidR="00183FAA" w:rsidRPr="004A046D" w:rsidRDefault="00183FAA" w:rsidP="00183FAA">
      <w:pPr>
        <w:rPr>
          <w:sz w:val="4"/>
          <w:szCs w:val="4"/>
        </w:rPr>
      </w:pPr>
      <w:r w:rsidRPr="004A046D">
        <w:rPr>
          <w:sz w:val="4"/>
          <w:szCs w:val="4"/>
        </w:rPr>
        <w:t>Paul complications</w:t>
      </w:r>
    </w:p>
    <w:p w14:paraId="2DEDDF7B" w14:textId="77777777" w:rsidR="00183FAA" w:rsidRPr="004A046D" w:rsidRDefault="00183FAA" w:rsidP="00183FAA">
      <w:pPr>
        <w:rPr>
          <w:sz w:val="4"/>
          <w:szCs w:val="4"/>
        </w:rPr>
      </w:pPr>
      <w:r w:rsidRPr="004A046D">
        <w:rPr>
          <w:sz w:val="4"/>
          <w:szCs w:val="4"/>
        </w:rPr>
        <w:t>Earlier this month, the House Homeland Security Committee approved Garbarino’s bill to renew CISA 2015 for 10 years by a vote of 25-0. While Democrats questioned whether the legislation should’ve included any changes to the law rather than a “clean” reauthorization, Garbarino’s changes themselves garnered no significant opposition.</w:t>
      </w:r>
    </w:p>
    <w:p w14:paraId="19A32AA2" w14:textId="77777777" w:rsidR="00183FAA" w:rsidRPr="004A046D" w:rsidRDefault="00183FAA" w:rsidP="00183FAA">
      <w:pPr>
        <w:rPr>
          <w:sz w:val="4"/>
          <w:szCs w:val="4"/>
        </w:rPr>
      </w:pPr>
      <w:r w:rsidRPr="004A046D">
        <w:rPr>
          <w:sz w:val="4"/>
          <w:szCs w:val="4"/>
        </w:rPr>
        <w:t>That wasn’t the case for the version Paul sponsored and that was scheduled for vote in his committee last week, which would have provided a two-year reauthorization. Industry groups objected to the Paul legislation striking provisions of the 2015 law that provided protections related to cyber threat data sharing with the federal government against disclosure from Freedom of Information Act requests. They opposed a section that would get rid of the law’s section on federal preemption, under which the law supersedes state laws and regulations.</w:t>
      </w:r>
    </w:p>
    <w:p w14:paraId="23A73E21" w14:textId="77777777" w:rsidR="00183FAA" w:rsidRPr="004A046D" w:rsidRDefault="00183FAA" w:rsidP="00183FAA">
      <w:pPr>
        <w:rPr>
          <w:sz w:val="4"/>
          <w:szCs w:val="4"/>
        </w:rPr>
      </w:pPr>
      <w:r w:rsidRPr="004A046D">
        <w:rPr>
          <w:sz w:val="4"/>
          <w:szCs w:val="4"/>
        </w:rPr>
        <w:t>Democrats also raised concerns about several key definitions in the law, including those related to the rules for  how companies can use defensive measures. According to Senate aides who spoke with CyberScoop, these changes could leave small- and medium-sized businesses particularly vulnerable. Combined with the other industry objections, the aides said, Paul’s bill would have functionally ended private sector information sharing with the government.</w:t>
      </w:r>
    </w:p>
    <w:p w14:paraId="62073115" w14:textId="77777777" w:rsidR="00183FAA" w:rsidRPr="004A046D" w:rsidRDefault="00183FAA" w:rsidP="00183FAA">
      <w:pPr>
        <w:rPr>
          <w:sz w:val="4"/>
          <w:szCs w:val="4"/>
        </w:rPr>
      </w:pPr>
      <w:r w:rsidRPr="004A046D">
        <w:rPr>
          <w:sz w:val="4"/>
          <w:szCs w:val="4"/>
        </w:rPr>
        <w:t>Industry is wary of major changes to CISA 2015 in general.</w:t>
      </w:r>
    </w:p>
    <w:p w14:paraId="48F2DC34" w14:textId="77777777" w:rsidR="00183FAA" w:rsidRPr="004A046D" w:rsidRDefault="00183FAA" w:rsidP="00183FAA">
      <w:pPr>
        <w:rPr>
          <w:sz w:val="4"/>
          <w:szCs w:val="4"/>
        </w:rPr>
      </w:pPr>
      <w:r w:rsidRPr="004A046D">
        <w:rPr>
          <w:sz w:val="4"/>
          <w:szCs w:val="4"/>
        </w:rPr>
        <w:t>“The fact is that over the last 10 years, it’s been an effective way for the private sector to share information, which is a key ingredient in improving cybersecurity, and we should just be very careful while making changes to something that is working pretty well,” said Henry Young, senior director of policy for Business Software Alliance.</w:t>
      </w:r>
    </w:p>
    <w:p w14:paraId="27F68E1C" w14:textId="77777777" w:rsidR="00183FAA" w:rsidRPr="004A046D" w:rsidRDefault="00183FAA" w:rsidP="00183FAA">
      <w:pPr>
        <w:rPr>
          <w:sz w:val="4"/>
          <w:szCs w:val="4"/>
        </w:rPr>
      </w:pPr>
      <w:r w:rsidRPr="004A046D">
        <w:rPr>
          <w:sz w:val="4"/>
          <w:szCs w:val="4"/>
        </w:rPr>
        <w:t xml:space="preserve">A section of the legislation that Paul wrote on free speech protections also created questions.  Five Senate and industry sources told CyberScoop that Paul canceled the markup because Senate Republican panel members planned amendments that would have, with somewhat different approaches, stripped Paul’s changes in favor of a “clean” reauthorization. </w:t>
      </w:r>
    </w:p>
    <w:p w14:paraId="38B68C22" w14:textId="77777777" w:rsidR="00183FAA" w:rsidRPr="004A046D" w:rsidRDefault="00183FAA" w:rsidP="00183FAA">
      <w:pPr>
        <w:rPr>
          <w:sz w:val="4"/>
          <w:szCs w:val="4"/>
        </w:rPr>
      </w:pPr>
      <w:r w:rsidRPr="004A046D">
        <w:rPr>
          <w:sz w:val="4"/>
          <w:szCs w:val="4"/>
        </w:rPr>
        <w:t>Spokespeople for senators that sources said were behind those amendments, Joni Ernst of Iowa and Bernie Moreno of Ohio, did not respond to requests for comment.</w:t>
      </w:r>
    </w:p>
    <w:p w14:paraId="4E2AC486" w14:textId="77777777" w:rsidR="00183FAA" w:rsidRPr="004A046D" w:rsidRDefault="00183FAA" w:rsidP="00183FAA">
      <w:pPr>
        <w:rPr>
          <w:sz w:val="4"/>
          <w:szCs w:val="4"/>
        </w:rPr>
      </w:pPr>
      <w:r w:rsidRPr="004A046D">
        <w:rPr>
          <w:sz w:val="4"/>
          <w:szCs w:val="4"/>
        </w:rPr>
        <w:t>A spokesperson for Paul disputed what the sources told CyberScoop about the reason for the cancellation.</w:t>
      </w:r>
    </w:p>
    <w:p w14:paraId="59C23028" w14:textId="77777777" w:rsidR="00183FAA" w:rsidRPr="004A046D" w:rsidRDefault="00183FAA" w:rsidP="00183FAA">
      <w:pPr>
        <w:rPr>
          <w:sz w:val="4"/>
          <w:szCs w:val="4"/>
        </w:rPr>
      </w:pPr>
      <w:r w:rsidRPr="004A046D">
        <w:rPr>
          <w:sz w:val="4"/>
          <w:szCs w:val="4"/>
        </w:rPr>
        <w:t>“The characterization of the cancellation of the markup is false,” said the spokesperson, Gabrielle Lipsky. “The Democrats, who are not negotiating in good faith, asked for more time.”</w:t>
      </w:r>
    </w:p>
    <w:p w14:paraId="09BE4274" w14:textId="77777777" w:rsidR="00183FAA" w:rsidRPr="004A046D" w:rsidRDefault="00183FAA" w:rsidP="00183FAA">
      <w:pPr>
        <w:rPr>
          <w:sz w:val="4"/>
          <w:szCs w:val="4"/>
        </w:rPr>
      </w:pPr>
      <w:r w:rsidRPr="004A046D">
        <w:rPr>
          <w:sz w:val="4"/>
          <w:szCs w:val="4"/>
        </w:rPr>
        <w:t>Peters said in a Senate floor speech Friday that it was “disappointing” that Paul canceled the markup, and that “we were blocked from even having a discussion about the policy or draft legislation.”</w:t>
      </w:r>
    </w:p>
    <w:p w14:paraId="63082066" w14:textId="77777777" w:rsidR="00183FAA" w:rsidRPr="004A046D" w:rsidRDefault="00183FAA" w:rsidP="00183FAA">
      <w:pPr>
        <w:rPr>
          <w:sz w:val="4"/>
          <w:szCs w:val="4"/>
        </w:rPr>
      </w:pPr>
      <w:r w:rsidRPr="004A046D">
        <w:rPr>
          <w:sz w:val="4"/>
          <w:szCs w:val="4"/>
        </w:rPr>
        <w:t>Constituents in Paul’s home state have lobbied him on the importance of a “clean” reauthorization of CISA 2015; Paul’s public remarks about extension of the law have largely focused on passing a bill that includes additional guarantees on free speech.</w:t>
      </w:r>
    </w:p>
    <w:p w14:paraId="49CFD51A" w14:textId="77777777" w:rsidR="00183FAA" w:rsidRPr="004A046D" w:rsidRDefault="00183FAA" w:rsidP="00183FAA">
      <w:pPr>
        <w:rPr>
          <w:sz w:val="4"/>
          <w:szCs w:val="4"/>
        </w:rPr>
      </w:pPr>
      <w:r w:rsidRPr="004A046D">
        <w:rPr>
          <w:sz w:val="4"/>
          <w:szCs w:val="4"/>
        </w:rPr>
        <w:t xml:space="preserve">“We make this request respecting your determination to protect Americans’ privacy and freedom of speech from censorship and intimidation by federal government employees, and we share those concerns,” a number of Kentucky business groups wrote to Paul in a Sept. 17 letter advocating for a “clean” extension. “We would welcome the opportunity to work with you to increase privacy and censorship protections in other legislation.” </w:t>
      </w:r>
    </w:p>
    <w:p w14:paraId="452F1D70" w14:textId="77777777" w:rsidR="00183FAA" w:rsidRPr="004A046D" w:rsidRDefault="00183FAA" w:rsidP="00183FAA">
      <w:pPr>
        <w:rPr>
          <w:sz w:val="4"/>
          <w:szCs w:val="4"/>
        </w:rPr>
      </w:pPr>
      <w:r w:rsidRPr="004A046D">
        <w:rPr>
          <w:sz w:val="4"/>
          <w:szCs w:val="4"/>
        </w:rPr>
        <w:t>Peters asked for unanimous consent Friday for the Senate to advance a 10-year reauthorization. Paul said only, “I object,” thus blocking the renewal effort from Peters.</w:t>
      </w:r>
    </w:p>
    <w:p w14:paraId="3B89271B" w14:textId="77777777" w:rsidR="00183FAA" w:rsidRDefault="00183FAA" w:rsidP="00183FAA">
      <w:r>
        <w:t xml:space="preserve">“Congress must pass an extension of these cybersecurity protections and prevent a </w:t>
      </w:r>
      <w:r w:rsidRPr="001417B5">
        <w:rPr>
          <w:rStyle w:val="11111AAAAStyleUnderline"/>
        </w:rPr>
        <w:t>lapse</w:t>
      </w:r>
      <w:r w:rsidRPr="004A046D">
        <w:rPr>
          <w:rStyle w:val="11111AAAAStyleUnderline"/>
        </w:rPr>
        <w:t xml:space="preserve"> that would </w:t>
      </w:r>
      <w:r w:rsidRPr="004A046D">
        <w:rPr>
          <w:rStyle w:val="Emphasis"/>
          <w:highlight w:val="yellow"/>
        </w:rPr>
        <w:t>completely</w:t>
      </w:r>
      <w:r w:rsidRPr="004A046D">
        <w:rPr>
          <w:rStyle w:val="11111AAAAStyleUnderline"/>
          <w:highlight w:val="yellow"/>
        </w:rPr>
        <w:t xml:space="preserve"> </w:t>
      </w:r>
      <w:r w:rsidRPr="004A046D">
        <w:rPr>
          <w:rStyle w:val="Emphasis"/>
          <w:highlight w:val="yellow"/>
        </w:rPr>
        <w:t>undercut</w:t>
      </w:r>
      <w:r w:rsidRPr="004A046D">
        <w:rPr>
          <w:rStyle w:val="11111AAAAStyleUnderline"/>
        </w:rPr>
        <w:t xml:space="preserve"> our </w:t>
      </w:r>
      <w:r w:rsidRPr="004A046D">
        <w:rPr>
          <w:rStyle w:val="Emphasis"/>
          <w:highlight w:val="yellow"/>
        </w:rPr>
        <w:t>cybersecurity</w:t>
      </w:r>
      <w:r w:rsidRPr="004A046D">
        <w:rPr>
          <w:rStyle w:val="11111AAAAStyleUnderline"/>
        </w:rPr>
        <w:t xml:space="preserve"> defenses </w:t>
      </w:r>
      <w:r w:rsidRPr="004A046D">
        <w:rPr>
          <w:rStyle w:val="11111AAAAStyleUnderline"/>
          <w:highlight w:val="yellow"/>
        </w:rPr>
        <w:t xml:space="preserve">and expose </w:t>
      </w:r>
      <w:r w:rsidRPr="004A046D">
        <w:rPr>
          <w:rStyle w:val="Emphasis"/>
          <w:highlight w:val="yellow"/>
        </w:rPr>
        <w:t>critical sectors</w:t>
      </w:r>
      <w:r w:rsidRPr="004A046D">
        <w:rPr>
          <w:rStyle w:val="11111AAAAStyleUnderline"/>
          <w:highlight w:val="yellow"/>
        </w:rPr>
        <w:t xml:space="preserve"> to </w:t>
      </w:r>
      <w:r w:rsidRPr="004A046D">
        <w:rPr>
          <w:rStyle w:val="Emphasis"/>
          <w:highlight w:val="yellow"/>
        </w:rPr>
        <w:t>preventable attacks</w:t>
      </w:r>
      <w:r>
        <w:t>,” Peters said in a statement to CyberScoop. “</w:t>
      </w:r>
      <w:r w:rsidRPr="004A046D">
        <w:rPr>
          <w:rStyle w:val="11111AAAAStyleUnderline"/>
        </w:rPr>
        <w:t xml:space="preserve">These </w:t>
      </w:r>
      <w:r w:rsidRPr="004A046D">
        <w:rPr>
          <w:rStyle w:val="11111AAAAStyleUnderline"/>
          <w:highlight w:val="yellow"/>
        </w:rPr>
        <w:t xml:space="preserve">liability protections ensure </w:t>
      </w:r>
      <w:r w:rsidRPr="004A046D">
        <w:rPr>
          <w:rStyle w:val="Emphasis"/>
          <w:highlight w:val="yellow"/>
        </w:rPr>
        <w:t>trusted</w:t>
      </w:r>
      <w:r w:rsidRPr="004A046D">
        <w:rPr>
          <w:rStyle w:val="11111AAAAStyleUnderline"/>
          <w:highlight w:val="yellow"/>
        </w:rPr>
        <w:t>, rapid info</w:t>
      </w:r>
      <w:r w:rsidRPr="004A046D">
        <w:rPr>
          <w:rStyle w:val="11111AAAAStyleUnderline"/>
        </w:rPr>
        <w:t xml:space="preserve">rmation </w:t>
      </w:r>
      <w:r w:rsidRPr="00DC12A5">
        <w:rPr>
          <w:rStyle w:val="Emphasis"/>
          <w:highlight w:val="yellow"/>
        </w:rPr>
        <w:t>sharing</w:t>
      </w:r>
      <w:r w:rsidRPr="004A046D">
        <w:rPr>
          <w:rStyle w:val="11111AAAAStyleUnderline"/>
        </w:rPr>
        <w:t xml:space="preserve"> between the private sector and government to </w:t>
      </w:r>
      <w:r w:rsidRPr="004A046D">
        <w:rPr>
          <w:rStyle w:val="11111AAAAStyleUnderline"/>
          <w:highlight w:val="yellow"/>
        </w:rPr>
        <w:t xml:space="preserve">quickly </w:t>
      </w:r>
      <w:r w:rsidRPr="004A046D">
        <w:rPr>
          <w:rStyle w:val="Emphasis"/>
          <w:highlight w:val="yellow"/>
        </w:rPr>
        <w:t>detect</w:t>
      </w:r>
      <w:r w:rsidRPr="004A046D">
        <w:rPr>
          <w:rStyle w:val="11111AAAAStyleUnderline"/>
          <w:highlight w:val="yellow"/>
        </w:rPr>
        <w:t xml:space="preserve">, </w:t>
      </w:r>
      <w:r w:rsidRPr="004A046D">
        <w:rPr>
          <w:rStyle w:val="Emphasis"/>
          <w:highlight w:val="yellow"/>
        </w:rPr>
        <w:t>prevent</w:t>
      </w:r>
      <w:r w:rsidRPr="004A046D">
        <w:rPr>
          <w:rStyle w:val="11111AAAAStyleUnderline"/>
          <w:highlight w:val="yellow"/>
        </w:rPr>
        <w:t xml:space="preserve">, and </w:t>
      </w:r>
      <w:r w:rsidRPr="004A046D">
        <w:rPr>
          <w:rStyle w:val="Emphasis"/>
          <w:highlight w:val="yellow"/>
        </w:rPr>
        <w:t>respond</w:t>
      </w:r>
      <w:r w:rsidRPr="004A046D">
        <w:rPr>
          <w:rStyle w:val="11111AAAAStyleUnderline"/>
          <w:highlight w:val="yellow"/>
        </w:rPr>
        <w:t xml:space="preserve"> to</w:t>
      </w:r>
      <w:r w:rsidRPr="004A046D">
        <w:rPr>
          <w:rStyle w:val="11111AAAAStyleUnderline"/>
        </w:rPr>
        <w:t xml:space="preserve"> cybersecurity </w:t>
      </w:r>
      <w:r w:rsidRPr="004A046D">
        <w:rPr>
          <w:rStyle w:val="Emphasis"/>
          <w:highlight w:val="yellow"/>
        </w:rPr>
        <w:t>threats</w:t>
      </w:r>
      <w:r>
        <w:t>. I’m continuing to work toward a bipartisan, bicameral deal that will renew these protections for the long-term, but we cannot afford to let these critical cybersecurity protections expire at the end of the month.”</w:t>
      </w:r>
    </w:p>
    <w:p w14:paraId="17AE1359" w14:textId="77777777" w:rsidR="00183FAA" w:rsidRDefault="00183FAA" w:rsidP="00183FAA">
      <w:r>
        <w:t xml:space="preserve">Other avenues A common hope among advocates was that after a short-term extension became law as part of the CR, a longer-term extension would be included in the NDAA, which often passes toward the end of each calendar year or the start of the next. But hopes for that diminished after actions in both the House and Senate. In the Senate, the Intelligence Committee had included a 10-year renewal in its annual intelligence authorization bill. That legislation was then included in the Senate version of the NDAA, but sources on and off the Hill told CyberScoop that Paul objected to inclusion of the CISA 2015 extension, so it was removed. And the Rules Committee decided on Sept. 9 that Garbarino’s CISA 2015 renewal amendment wasn’t germane, thus preventing him from offering it during debate on the House floor about the NDAA. One day later, the House passed its version of the NDAA, 231-196. The next steps for CISA 2015 reauthorization are unclear. Paul’s office did not respond to a question about his future plans for renewing CISA 2015. Options for a short-term renewal are limited for now to whatever congressional leaders do to try to revive or replace a CR, but the timeline for doing so before CISA 2015 expires is exceptionally tight. Options for a long-term renewal might include an amendments package for the Senate version of the NDAA, since the full Senate has yet to take up its bill. CISA 2015 “must not lapse on September 30, 2025. Allowing it </w:t>
      </w:r>
      <w:r w:rsidRPr="00DC12A5">
        <w:rPr>
          <w:rStyle w:val="11111AAAAStyleUnderline"/>
          <w:highlight w:val="yellow"/>
        </w:rPr>
        <w:t>to expire</w:t>
      </w:r>
      <w:r w:rsidRPr="004A046D">
        <w:rPr>
          <w:rStyle w:val="11111AAAAStyleUnderline"/>
        </w:rPr>
        <w:t xml:space="preserve"> will </w:t>
      </w:r>
      <w:r w:rsidRPr="004A046D">
        <w:rPr>
          <w:rStyle w:val="11111AAAAStyleUnderline"/>
          <w:highlight w:val="yellow"/>
        </w:rPr>
        <w:t>create</w:t>
      </w:r>
      <w:r w:rsidRPr="004A046D">
        <w:rPr>
          <w:rStyle w:val="11111AAAAStyleUnderline"/>
        </w:rPr>
        <w:t xml:space="preserve"> a </w:t>
      </w:r>
      <w:r w:rsidRPr="00DC12A5">
        <w:rPr>
          <w:rStyle w:val="Emphasis"/>
        </w:rPr>
        <w:t>significantly</w:t>
      </w:r>
      <w:r w:rsidRPr="004A046D">
        <w:rPr>
          <w:rStyle w:val="11111AAAAStyleUnderline"/>
        </w:rPr>
        <w:t xml:space="preserve"> more </w:t>
      </w:r>
      <w:r w:rsidRPr="004A046D">
        <w:rPr>
          <w:rStyle w:val="Emphasis"/>
          <w:highlight w:val="yellow"/>
        </w:rPr>
        <w:t>hostile</w:t>
      </w:r>
      <w:r w:rsidRPr="004A046D">
        <w:rPr>
          <w:rStyle w:val="11111AAAAStyleUnderline"/>
          <w:highlight w:val="yellow"/>
        </w:rPr>
        <w:t xml:space="preserve"> </w:t>
      </w:r>
      <w:r w:rsidRPr="004A046D">
        <w:rPr>
          <w:rStyle w:val="Emphasis"/>
          <w:highlight w:val="yellow"/>
        </w:rPr>
        <w:t>security environment</w:t>
      </w:r>
      <w:r w:rsidRPr="00DC12A5">
        <w:rPr>
          <w:rStyle w:val="11111AAAAStyleUnderline"/>
        </w:rPr>
        <w:t xml:space="preserve"> for the U.S</w:t>
      </w:r>
      <w:r>
        <w:t>.,” Matthew Eggers, vice president of cybersecurity policy in the cyber, intelligence, and security division at the U.S. Chamber of Commerce, told CyberScoop in a written statement. “The Chamber advocates for a multi-year reauthorization of this vital law. Short-term extensions are counterproductive. Both the private sector and the government need certainty, including the ability to allocate resources for long-term cybersecurity planning and implementation. House and Senate leaders and the Trump administration have expressed strong support for reauthorizing CISA 2015.”</w:t>
      </w:r>
    </w:p>
    <w:p w14:paraId="0C28FD53" w14:textId="77777777" w:rsidR="00183FAA" w:rsidRDefault="00183FAA" w:rsidP="00183FAA"/>
    <w:p w14:paraId="524A5EF6" w14:textId="77777777" w:rsidR="002379C3" w:rsidRDefault="002379C3" w:rsidP="002379C3">
      <w:pPr>
        <w:pStyle w:val="Heading4"/>
      </w:pPr>
      <w:r>
        <w:t xml:space="preserve">Grid collapses releases </w:t>
      </w:r>
      <w:r>
        <w:rPr>
          <w:u w:val="single"/>
        </w:rPr>
        <w:t>bioweapons</w:t>
      </w:r>
      <w:r>
        <w:t>.</w:t>
      </w:r>
    </w:p>
    <w:p w14:paraId="0A29E620" w14:textId="77777777" w:rsidR="002379C3" w:rsidRDefault="002379C3" w:rsidP="002379C3">
      <w:r w:rsidRPr="005216A8">
        <w:rPr>
          <w:rStyle w:val="Style13ptBold"/>
        </w:rPr>
        <w:t>Marqusee et al. 17</w:t>
      </w:r>
      <w:r>
        <w:t xml:space="preserve"> (Jeffrey Marqusee PhD, Chief Scientist at Noblis, a nonprofit science, technology, and strategy organization, served as the Executive Director of the Strategic Environmental Research and Development Program and the Environmental Security Technology Certification Program, Craig Schultz, Principal at the consulting firm ICF, and Dorothy Robyn, public policy expert who writes and consults on issues related to energy and infrastructure; January 2017; "Power Begins at Home: Assured Energy for U.S. Military Bases"; Pew Trust; doα: 3-4-2025) http://www.pewtrusts.org/~/media/assets/2017/01/ce_power_begins_at_home_assured_energy_for_us_military_bases.pdf</w:t>
      </w:r>
    </w:p>
    <w:p w14:paraId="046E1C8A" w14:textId="77777777" w:rsidR="002379C3" w:rsidRPr="00DD2673" w:rsidRDefault="002379C3" w:rsidP="002379C3"/>
    <w:p w14:paraId="0F49957B" w14:textId="77777777" w:rsidR="002379C3" w:rsidRPr="00DE270C" w:rsidRDefault="002379C3" w:rsidP="002379C3">
      <w:r w:rsidRPr="00DE270C">
        <w:t xml:space="preserve">Many in DoD believe that the military needs to have direct control of an asset as mission-critical as a microgrid, which is another way of saying that ownership and/or operation of a microgrid on a military base is inherently governmental. However, anecdotal evidence suggests otherwise. </w:t>
      </w:r>
      <w:r w:rsidRPr="00DD2673">
        <w:rPr>
          <w:rStyle w:val="11111AAAAStyleUnderline"/>
          <w:highlight w:val="yellow"/>
        </w:rPr>
        <w:t>The Services rely on the commercial grid</w:t>
      </w:r>
      <w:r w:rsidRPr="00DE270C">
        <w:rPr>
          <w:rStyle w:val="11111AAAAStyleUnderline"/>
        </w:rPr>
        <w:t xml:space="preserve"> for conventional power</w:t>
      </w:r>
      <w:r w:rsidRPr="00DE270C">
        <w:t xml:space="preserve">; </w:t>
      </w:r>
      <w:r w:rsidRPr="00DD2673">
        <w:rPr>
          <w:rStyle w:val="11111AAAAStyleUnderline"/>
          <w:highlight w:val="yellow"/>
        </w:rPr>
        <w:t>on</w:t>
      </w:r>
      <w:r w:rsidRPr="00DE270C">
        <w:rPr>
          <w:rStyle w:val="11111AAAAStyleUnderline"/>
        </w:rPr>
        <w:t xml:space="preserve"> many military bases</w:t>
      </w:r>
      <w:r w:rsidRPr="00DE270C">
        <w:t xml:space="preserve">, the distribution system is also privately owned and operated (“utilities privatization” represents a decision by a base to go from being an owner-operator to a service customer). Moreover, some of DoD’s most critical backup power systems are privately provided, </w:t>
      </w:r>
      <w:r w:rsidRPr="00DE270C">
        <w:rPr>
          <w:rStyle w:val="11111AAAAStyleUnderline"/>
        </w:rPr>
        <w:t>including</w:t>
      </w:r>
      <w:r w:rsidRPr="00DE270C">
        <w:t xml:space="preserve"> the one that protects </w:t>
      </w:r>
      <w:r w:rsidRPr="00DD2673">
        <w:rPr>
          <w:rStyle w:val="Emphasis"/>
          <w:highlight w:val="yellow"/>
        </w:rPr>
        <w:t>Fort Detrick’s biodefense campus</w:t>
      </w:r>
      <w:r w:rsidRPr="00DE270C">
        <w:t xml:space="preserve">, </w:t>
      </w:r>
      <w:r w:rsidRPr="00DD2673">
        <w:rPr>
          <w:rStyle w:val="11111AAAAStyleUnderline"/>
          <w:highlight w:val="yellow"/>
        </w:rPr>
        <w:t>which houses</w:t>
      </w:r>
      <w:r w:rsidRPr="00DE270C">
        <w:rPr>
          <w:rStyle w:val="11111AAAAStyleUnderline"/>
        </w:rPr>
        <w:t xml:space="preserve"> some of </w:t>
      </w:r>
      <w:r w:rsidRPr="00DD2673">
        <w:rPr>
          <w:rStyle w:val="Emphasis"/>
          <w:highlight w:val="yellow"/>
        </w:rPr>
        <w:t>the most dangerous</w:t>
      </w:r>
      <w:r w:rsidRPr="00DE270C">
        <w:rPr>
          <w:rStyle w:val="Emphasis"/>
        </w:rPr>
        <w:t xml:space="preserve"> </w:t>
      </w:r>
      <w:r w:rsidRPr="00DD2673">
        <w:rPr>
          <w:rStyle w:val="Emphasis"/>
          <w:highlight w:val="yellow"/>
        </w:rPr>
        <w:t>bio</w:t>
      </w:r>
      <w:r w:rsidRPr="00DE270C">
        <w:rPr>
          <w:rStyle w:val="Emphasis"/>
        </w:rPr>
        <w:t xml:space="preserve">logical </w:t>
      </w:r>
      <w:r w:rsidRPr="00DD2673">
        <w:rPr>
          <w:rStyle w:val="Emphasis"/>
          <w:highlight w:val="yellow"/>
        </w:rPr>
        <w:t>agents that exist</w:t>
      </w:r>
      <w:r w:rsidRPr="00DD2673">
        <w:rPr>
          <w:rStyle w:val="11111AAAAStyleUnderline"/>
          <w:highlight w:val="yellow"/>
        </w:rPr>
        <w:t xml:space="preserve"> and </w:t>
      </w:r>
      <w:r w:rsidRPr="00DD2673">
        <w:rPr>
          <w:rStyle w:val="Emphasis"/>
          <w:highlight w:val="yellow"/>
        </w:rPr>
        <w:t>cannot afford to lose power</w:t>
      </w:r>
      <w:r w:rsidRPr="00DE270C">
        <w:t>.</w:t>
      </w:r>
    </w:p>
    <w:p w14:paraId="14F83DC4" w14:textId="77777777" w:rsidR="002379C3" w:rsidRDefault="002379C3" w:rsidP="002379C3"/>
    <w:p w14:paraId="126656E2" w14:textId="77777777" w:rsidR="002379C3" w:rsidRPr="00DD2673" w:rsidRDefault="002379C3" w:rsidP="002379C3">
      <w:pPr>
        <w:pStyle w:val="Heading4"/>
        <w:rPr>
          <w:rFonts w:cs="Arial"/>
          <w:b w:val="0"/>
          <w:bCs/>
        </w:rPr>
      </w:pPr>
      <w:r w:rsidRPr="002E3DFF">
        <w:rPr>
          <w:rFonts w:cs="Arial"/>
        </w:rPr>
        <w:t>Extinction</w:t>
      </w:r>
      <w:r>
        <w:rPr>
          <w:rFonts w:cs="Arial"/>
        </w:rPr>
        <w:t xml:space="preserve"> </w:t>
      </w:r>
      <w:r>
        <w:rPr>
          <w:rFonts w:cs="Arial"/>
          <w:b w:val="0"/>
          <w:bCs/>
        </w:rPr>
        <w:t>US has them safely stored—blackout unleashes them</w:t>
      </w:r>
    </w:p>
    <w:p w14:paraId="7B1FC4EF" w14:textId="77777777" w:rsidR="002379C3" w:rsidRDefault="002379C3" w:rsidP="002379C3">
      <w:pPr>
        <w:rPr>
          <w:rStyle w:val="Hyperlink"/>
          <w:szCs w:val="16"/>
        </w:rPr>
      </w:pPr>
      <w:r w:rsidRPr="002E3DFF">
        <w:rPr>
          <w:rStyle w:val="Style13ptBold"/>
        </w:rPr>
        <w:t xml:space="preserve">Barratt et al. ‘17 </w:t>
      </w:r>
      <w:r w:rsidRPr="002E3DFF">
        <w:rPr>
          <w:szCs w:val="16"/>
        </w:rPr>
        <w:t xml:space="preserve">(Owen Cotton-Barratt et al; PhD in Pure Mathematics, Lecturer in Mathematics at Oxford, Research Associate at the Future of Humanity Institute; “Existential Risk: Diplomacy and Governance”; pg. 9; </w:t>
      </w:r>
      <w:hyperlink r:id="rId6" w:history="1">
        <w:r w:rsidRPr="002E3DFF">
          <w:rPr>
            <w:rStyle w:val="Hyperlink"/>
            <w:szCs w:val="16"/>
          </w:rPr>
          <w:t>https://www.fhi.ox.ac.uk/wp-content/uploads/Existential-Risks-2017-01-23.pdf</w:t>
        </w:r>
      </w:hyperlink>
      <w:r w:rsidRPr="002E3DFF">
        <w:rPr>
          <w:rStyle w:val="Hyperlink"/>
          <w:szCs w:val="16"/>
        </w:rPr>
        <w:t>)</w:t>
      </w:r>
    </w:p>
    <w:p w14:paraId="25905288" w14:textId="77777777" w:rsidR="002379C3" w:rsidRPr="002E3DFF" w:rsidRDefault="002379C3" w:rsidP="002379C3"/>
    <w:p w14:paraId="0CD304CE" w14:textId="77777777" w:rsidR="002379C3" w:rsidRPr="002E3DFF" w:rsidRDefault="002379C3" w:rsidP="002379C3">
      <w:pPr>
        <w:rPr>
          <w:b/>
          <w:iCs/>
          <w:sz w:val="24"/>
          <w:u w:val="single"/>
          <w:bdr w:val="single" w:sz="18" w:space="0" w:color="auto"/>
        </w:rPr>
      </w:pPr>
      <w:r w:rsidRPr="002E3DFF">
        <w:t xml:space="preserve">Recent </w:t>
      </w:r>
      <w:r w:rsidRPr="002E3DFF">
        <w:rPr>
          <w:rStyle w:val="11111AAAAStyleUnderline"/>
        </w:rPr>
        <w:t xml:space="preserve">developments in </w:t>
      </w:r>
      <w:r w:rsidRPr="00DD2673">
        <w:rPr>
          <w:rStyle w:val="Emphasis"/>
        </w:rPr>
        <w:t>biotechnology</w:t>
      </w:r>
      <w:r w:rsidRPr="00DD2673">
        <w:rPr>
          <w:rStyle w:val="11111AAAAStyleUnderline"/>
        </w:rPr>
        <w:t xml:space="preserve"> may, however, give people the capability </w:t>
      </w:r>
      <w:r w:rsidRPr="00DD2673">
        <w:rPr>
          <w:rStyle w:val="Emphasis"/>
        </w:rPr>
        <w:t>to design pathogens</w:t>
      </w:r>
      <w:r w:rsidRPr="00DD2673">
        <w:rPr>
          <w:rStyle w:val="11111AAAAStyleUnderline"/>
        </w:rPr>
        <w:t xml:space="preserve"> which </w:t>
      </w:r>
      <w:r w:rsidRPr="00DD2673">
        <w:rPr>
          <w:rStyle w:val="Emphasis"/>
        </w:rPr>
        <w:t>overcome this trade-off</w:t>
      </w:r>
      <w:r w:rsidRPr="00DD2673">
        <w:t>.</w:t>
      </w:r>
      <w:r w:rsidRPr="002E3DFF">
        <w:t xml:space="preserve"> Some gain-of-function </w:t>
      </w:r>
      <w:r w:rsidRPr="00DD2673">
        <w:rPr>
          <w:rStyle w:val="11111AAAAStyleUnderline"/>
          <w:highlight w:val="yellow"/>
        </w:rPr>
        <w:t>research</w:t>
      </w:r>
      <w:r w:rsidRPr="002E3DFF">
        <w:rPr>
          <w:rStyle w:val="11111AAAAStyleUnderline"/>
        </w:rPr>
        <w:t xml:space="preserve"> has </w:t>
      </w:r>
      <w:r w:rsidRPr="00DD2673">
        <w:rPr>
          <w:rStyle w:val="11111AAAAStyleUnderline"/>
          <w:highlight w:val="yellow"/>
        </w:rPr>
        <w:t>demonstrated</w:t>
      </w:r>
      <w:r w:rsidRPr="00DD2673">
        <w:rPr>
          <w:rStyle w:val="11111AAAAStyleUnderline"/>
        </w:rPr>
        <w:t xml:space="preserve"> the feasibility of </w:t>
      </w:r>
      <w:r w:rsidRPr="00DD2673">
        <w:rPr>
          <w:rStyle w:val="Emphasis"/>
          <w:highlight w:val="yellow"/>
        </w:rPr>
        <w:t>alter</w:t>
      </w:r>
      <w:r w:rsidRPr="00DD2673">
        <w:rPr>
          <w:rStyle w:val="Emphasis"/>
        </w:rPr>
        <w:t xml:space="preserve">ing </w:t>
      </w:r>
      <w:r w:rsidRPr="00DD2673">
        <w:rPr>
          <w:rStyle w:val="Emphasis"/>
          <w:highlight w:val="yellow"/>
        </w:rPr>
        <w:t>pathogens</w:t>
      </w:r>
      <w:r w:rsidRPr="00DD2673">
        <w:rPr>
          <w:rStyle w:val="11111AAAAStyleUnderline"/>
        </w:rPr>
        <w:t xml:space="preserve"> to create </w:t>
      </w:r>
      <w:r w:rsidRPr="00DD2673">
        <w:rPr>
          <w:rStyle w:val="Emphasis"/>
        </w:rPr>
        <w:t>strains</w:t>
      </w:r>
      <w:r w:rsidRPr="002E3DFF">
        <w:rPr>
          <w:rStyle w:val="11111AAAAStyleUnderline"/>
        </w:rPr>
        <w:t xml:space="preserve"> with </w:t>
      </w:r>
      <w:r w:rsidRPr="002E3DFF">
        <w:rPr>
          <w:rStyle w:val="Emphasis"/>
        </w:rPr>
        <w:t>dangerous new features</w:t>
      </w:r>
      <w:r w:rsidRPr="002E3DFF">
        <w:rPr>
          <w:rStyle w:val="11111AAAAStyleUnderline"/>
        </w:rPr>
        <w:t xml:space="preserve">, such as </w:t>
      </w:r>
      <w:r w:rsidRPr="002E3DFF">
        <w:rPr>
          <w:rStyle w:val="Emphasis"/>
        </w:rPr>
        <w:t>vaccine-resistant smallpox</w:t>
      </w:r>
      <w:r w:rsidRPr="002E3DFF">
        <w:t xml:space="preserve">40 </w:t>
      </w:r>
      <w:r w:rsidRPr="002E3DFF">
        <w:rPr>
          <w:rStyle w:val="11111AAAAStyleUnderline"/>
        </w:rPr>
        <w:t>and human-transmissible avian flu</w:t>
      </w:r>
      <w:r w:rsidRPr="002E3DFF">
        <w:t xml:space="preserve">,41 </w:t>
      </w:r>
      <w:r w:rsidRPr="00DD2673">
        <w:rPr>
          <w:rStyle w:val="11111AAAAStyleUnderline"/>
          <w:highlight w:val="yellow"/>
        </w:rPr>
        <w:t>with the potential to kill</w:t>
      </w:r>
      <w:r w:rsidRPr="002E3DFF">
        <w:t xml:space="preserve"> millions or even </w:t>
      </w:r>
      <w:r w:rsidRPr="00DD2673">
        <w:rPr>
          <w:rStyle w:val="Emphasis"/>
          <w:highlight w:val="yellow"/>
        </w:rPr>
        <w:t>billions</w:t>
      </w:r>
      <w:r w:rsidRPr="002E3DFF">
        <w:rPr>
          <w:rStyle w:val="Emphasis"/>
        </w:rPr>
        <w:t xml:space="preserve"> of people</w:t>
      </w:r>
      <w:r w:rsidRPr="002E3DFF">
        <w:t xml:space="preserve">. For an engineered pathogen to derail humanity’s long-term future, </w:t>
      </w:r>
      <w:r w:rsidRPr="002E3DFF">
        <w:rPr>
          <w:rStyle w:val="11111AAAAStyleUnderline"/>
        </w:rPr>
        <w:t>it would</w:t>
      </w:r>
      <w:r w:rsidRPr="002E3DFF">
        <w:t xml:space="preserve"> probably </w:t>
      </w:r>
      <w:r w:rsidRPr="002E3DFF">
        <w:rPr>
          <w:rStyle w:val="11111AAAAStyleUnderline"/>
        </w:rPr>
        <w:t>have</w:t>
      </w:r>
      <w:r w:rsidRPr="002E3DFF">
        <w:t xml:space="preserve"> to have </w:t>
      </w:r>
      <w:r w:rsidRPr="002E3DFF">
        <w:rPr>
          <w:rStyle w:val="Emphasis"/>
        </w:rPr>
        <w:t>extremely high</w:t>
      </w:r>
      <w:r w:rsidRPr="002E3DFF">
        <w:rPr>
          <w:rStyle w:val="11111AAAAStyleUnderline"/>
        </w:rPr>
        <w:t xml:space="preserve"> fatality rates</w:t>
      </w:r>
      <w:r w:rsidRPr="002E3DFF">
        <w:t xml:space="preserve"> or </w:t>
      </w:r>
      <w:r w:rsidRPr="002E3DFF">
        <w:rPr>
          <w:rStyle w:val="Emphasis"/>
        </w:rPr>
        <w:t>destroy reproductive capability</w:t>
      </w:r>
      <w:r w:rsidRPr="002E3DFF">
        <w:t xml:space="preserve"> (so that it killed or prevented reproduction by all or nearly all of its victims), </w:t>
      </w:r>
      <w:r w:rsidRPr="002E3DFF">
        <w:rPr>
          <w:rStyle w:val="11111AAAAStyleUnderline"/>
        </w:rPr>
        <w:t xml:space="preserve">be </w:t>
      </w:r>
      <w:r w:rsidRPr="002E3DFF">
        <w:rPr>
          <w:rStyle w:val="Emphasis"/>
        </w:rPr>
        <w:t>extremely infectious</w:t>
      </w:r>
      <w:r w:rsidRPr="002E3DFF">
        <w:t xml:space="preserve"> (so that it had global reach), </w:t>
      </w:r>
      <w:r w:rsidRPr="002E3DFF">
        <w:rPr>
          <w:rStyle w:val="11111AAAAStyleUnderline"/>
        </w:rPr>
        <w:t xml:space="preserve">and have </w:t>
      </w:r>
      <w:r w:rsidRPr="002E3DFF">
        <w:rPr>
          <w:rStyle w:val="Emphasis"/>
        </w:rPr>
        <w:t>delayed onset of symptoms</w:t>
      </w:r>
      <w:r w:rsidRPr="002E3DFF">
        <w:rPr>
          <w:rStyle w:val="11111AAAAStyleUnderline"/>
        </w:rPr>
        <w:t xml:space="preserve"> </w:t>
      </w:r>
      <w:r w:rsidRPr="002E3DFF">
        <w:t xml:space="preserve">(so that we would fail to notice the problem and mount a response in time).42 Making such a pathogen would be close to impossible at present. However, </w:t>
      </w:r>
      <w:r w:rsidRPr="002E3DFF">
        <w:rPr>
          <w:rStyle w:val="11111AAAAStyleUnderline"/>
        </w:rPr>
        <w:t xml:space="preserve">the </w:t>
      </w:r>
      <w:r w:rsidRPr="00DD2673">
        <w:rPr>
          <w:rStyle w:val="Emphasis"/>
          <w:highlight w:val="yellow"/>
        </w:rPr>
        <w:t>cost</w:t>
      </w:r>
      <w:r w:rsidRPr="00DD2673">
        <w:rPr>
          <w:rStyle w:val="11111AAAAStyleUnderline"/>
          <w:highlight w:val="yellow"/>
        </w:rPr>
        <w:t xml:space="preserve"> of the tech</w:t>
      </w:r>
      <w:r w:rsidRPr="002E3DFF">
        <w:rPr>
          <w:rStyle w:val="11111AAAAStyleUnderline"/>
        </w:rPr>
        <w:t xml:space="preserve">nology </w:t>
      </w:r>
      <w:r w:rsidRPr="00DD2673">
        <w:rPr>
          <w:rStyle w:val="11111AAAAStyleUnderline"/>
          <w:highlight w:val="yellow"/>
        </w:rPr>
        <w:t xml:space="preserve">is </w:t>
      </w:r>
      <w:r w:rsidRPr="00DD2673">
        <w:rPr>
          <w:rStyle w:val="Emphasis"/>
          <w:highlight w:val="yellow"/>
        </w:rPr>
        <w:t>falling rapidly</w:t>
      </w:r>
      <w:r w:rsidRPr="002E3DFF">
        <w:t xml:space="preserve">,43 </w:t>
      </w:r>
      <w:r w:rsidRPr="00DD2673">
        <w:rPr>
          <w:rStyle w:val="11111AAAAStyleUnderline"/>
          <w:highlight w:val="yellow"/>
        </w:rPr>
        <w:t xml:space="preserve">and </w:t>
      </w:r>
      <w:r w:rsidRPr="00DD2673">
        <w:rPr>
          <w:rStyle w:val="Emphasis"/>
          <w:highlight w:val="yellow"/>
        </w:rPr>
        <w:t>adequate</w:t>
      </w:r>
      <w:r w:rsidRPr="00DD2673">
        <w:rPr>
          <w:rStyle w:val="11111AAAAStyleUnderline"/>
          <w:highlight w:val="yellow"/>
        </w:rPr>
        <w:t xml:space="preserve"> </w:t>
      </w:r>
      <w:r w:rsidRPr="00DD2673">
        <w:rPr>
          <w:rStyle w:val="Emphasis"/>
          <w:highlight w:val="yellow"/>
        </w:rPr>
        <w:t>expertise</w:t>
      </w:r>
      <w:r w:rsidRPr="00DD2673">
        <w:rPr>
          <w:rStyle w:val="11111AAAAStyleUnderline"/>
          <w:highlight w:val="yellow"/>
        </w:rPr>
        <w:t xml:space="preserve"> and</w:t>
      </w:r>
      <w:r w:rsidRPr="002E3DFF">
        <w:rPr>
          <w:rStyle w:val="11111AAAAStyleUnderline"/>
        </w:rPr>
        <w:t xml:space="preserve"> </w:t>
      </w:r>
      <w:r w:rsidRPr="002E3DFF">
        <w:rPr>
          <w:rStyle w:val="Emphasis"/>
        </w:rPr>
        <w:t xml:space="preserve">modern </w:t>
      </w:r>
      <w:r w:rsidRPr="00DD2673">
        <w:rPr>
          <w:rStyle w:val="Emphasis"/>
          <w:highlight w:val="yellow"/>
        </w:rPr>
        <w:t>lab</w:t>
      </w:r>
      <w:r w:rsidRPr="002E3DFF">
        <w:rPr>
          <w:rStyle w:val="Emphasis"/>
        </w:rPr>
        <w:t>oratorie</w:t>
      </w:r>
      <w:r w:rsidRPr="00DD2673">
        <w:rPr>
          <w:rStyle w:val="Emphasis"/>
          <w:highlight w:val="yellow"/>
        </w:rPr>
        <w:t>s</w:t>
      </w:r>
      <w:r w:rsidRPr="002E3DFF">
        <w:rPr>
          <w:rStyle w:val="11111AAAAStyleUnderline"/>
        </w:rPr>
        <w:t xml:space="preserve"> </w:t>
      </w:r>
      <w:r w:rsidRPr="00DD2673">
        <w:rPr>
          <w:rStyle w:val="11111AAAAStyleUnderline"/>
          <w:highlight w:val="yellow"/>
        </w:rPr>
        <w:t>are</w:t>
      </w:r>
      <w:r w:rsidRPr="002E3DFF">
        <w:rPr>
          <w:rStyle w:val="11111AAAAStyleUnderline"/>
        </w:rPr>
        <w:t xml:space="preserve"> becoming </w:t>
      </w:r>
      <w:r w:rsidRPr="00DD2673">
        <w:rPr>
          <w:rStyle w:val="Emphasis"/>
          <w:highlight w:val="yellow"/>
        </w:rPr>
        <w:t>more available</w:t>
      </w:r>
      <w:r w:rsidRPr="002E3DFF">
        <w:rPr>
          <w:rStyle w:val="11111AAAAStyleUnderline"/>
        </w:rPr>
        <w:t>.</w:t>
      </w:r>
      <w:r w:rsidRPr="002E3DFF">
        <w:t xml:space="preserve"> Consequently, </w:t>
      </w:r>
      <w:r w:rsidRPr="00DD2673">
        <w:rPr>
          <w:rStyle w:val="Emphasis"/>
          <w:highlight w:val="yellow"/>
        </w:rPr>
        <w:t>states</w:t>
      </w:r>
      <w:r w:rsidRPr="00DD2673">
        <w:rPr>
          <w:rStyle w:val="11111AAAAStyleUnderline"/>
          <w:highlight w:val="yellow"/>
        </w:rPr>
        <w:t xml:space="preserve"> </w:t>
      </w:r>
      <w:r w:rsidRPr="00DD2673">
        <w:rPr>
          <w:rStyle w:val="11111AAAAStyleUnderline"/>
        </w:rPr>
        <w:t>and</w:t>
      </w:r>
      <w:r w:rsidRPr="002E3DFF">
        <w:t xml:space="preserve"> perhaps even </w:t>
      </w:r>
      <w:r w:rsidRPr="00DD2673">
        <w:rPr>
          <w:rStyle w:val="Emphasis"/>
        </w:rPr>
        <w:t>terrorist groups</w:t>
      </w:r>
      <w:r w:rsidRPr="00DD2673">
        <w:t xml:space="preserve"> </w:t>
      </w:r>
      <w:r w:rsidRPr="00DD2673">
        <w:rPr>
          <w:rStyle w:val="11111AAAAStyleUnderline"/>
        </w:rPr>
        <w:t xml:space="preserve">could eventually gain the capacity to </w:t>
      </w:r>
      <w:r w:rsidRPr="00DD2673">
        <w:rPr>
          <w:rStyle w:val="Emphasis"/>
          <w:highlight w:val="yellow"/>
        </w:rPr>
        <w:t>create pathogens</w:t>
      </w:r>
      <w:r w:rsidRPr="00DD2673">
        <w:rPr>
          <w:rStyle w:val="11111AAAAStyleUnderline"/>
          <w:highlight w:val="yellow"/>
        </w:rPr>
        <w:t xml:space="preserve"> which could</w:t>
      </w:r>
      <w:r w:rsidRPr="002E3DFF">
        <w:rPr>
          <w:rStyle w:val="11111AAAAStyleUnderline"/>
        </w:rPr>
        <w:t xml:space="preserve"> </w:t>
      </w:r>
      <w:r w:rsidRPr="002E3DFF">
        <w:rPr>
          <w:rStyle w:val="Emphasis"/>
        </w:rPr>
        <w:t>deliberately</w:t>
      </w:r>
      <w:r w:rsidRPr="002E3DFF">
        <w:rPr>
          <w:rStyle w:val="11111AAAAStyleUnderline"/>
        </w:rPr>
        <w:t xml:space="preserve"> or </w:t>
      </w:r>
      <w:r w:rsidRPr="002E3DFF">
        <w:rPr>
          <w:rStyle w:val="Emphasis"/>
        </w:rPr>
        <w:t>accidentally</w:t>
      </w:r>
      <w:r w:rsidRPr="002E3DFF">
        <w:rPr>
          <w:rStyle w:val="11111AAAAStyleUnderline"/>
        </w:rPr>
        <w:t xml:space="preserve"> </w:t>
      </w:r>
      <w:r w:rsidRPr="00DD2673">
        <w:rPr>
          <w:rStyle w:val="11111AAAAStyleUnderline"/>
          <w:highlight w:val="yellow"/>
        </w:rPr>
        <w:t xml:space="preserve">cause an </w:t>
      </w:r>
      <w:r w:rsidRPr="00DD2673">
        <w:rPr>
          <w:rStyle w:val="Emphasis"/>
          <w:sz w:val="32"/>
          <w:szCs w:val="32"/>
          <w:highlight w:val="yellow"/>
        </w:rPr>
        <w:t>existential catastrophe</w:t>
      </w:r>
      <w:r w:rsidRPr="002E3DFF">
        <w:t>.</w:t>
      </w:r>
    </w:p>
    <w:p w14:paraId="01559D8C" w14:textId="77777777" w:rsidR="00183FAA" w:rsidRPr="00BB7892" w:rsidRDefault="00183FAA" w:rsidP="00183FAA"/>
    <w:p w14:paraId="59C9F2D2" w14:textId="77777777" w:rsidR="00183FAA" w:rsidRDefault="00183FAA" w:rsidP="00183FAA"/>
    <w:p w14:paraId="35FD73BA" w14:textId="77777777" w:rsidR="00183FAA" w:rsidRPr="00183FAA" w:rsidRDefault="00183FAA" w:rsidP="00183FAA"/>
    <w:p w14:paraId="051F8F6B" w14:textId="26CDAFB9" w:rsidR="00183FAA" w:rsidRDefault="00183FAA" w:rsidP="00183FAA">
      <w:pPr>
        <w:pStyle w:val="Heading3"/>
      </w:pPr>
      <w:r>
        <w:t>6</w:t>
      </w:r>
    </w:p>
    <w:p w14:paraId="6EAF45D1" w14:textId="77777777" w:rsidR="00183FAA" w:rsidRDefault="00183FAA" w:rsidP="00183FAA"/>
    <w:p w14:paraId="55164A67" w14:textId="77777777" w:rsidR="00183FAA" w:rsidRDefault="00183FAA" w:rsidP="00183FAA">
      <w:pPr>
        <w:pStyle w:val="Heading4"/>
      </w:pPr>
      <w:r>
        <w:t>Dems Winning now—chart inserted</w:t>
      </w:r>
    </w:p>
    <w:p w14:paraId="53312569" w14:textId="77777777" w:rsidR="00183FAA" w:rsidRDefault="00183FAA" w:rsidP="00183FAA">
      <w:r>
        <w:rPr>
          <w:rStyle w:val="Style13ptBold"/>
        </w:rPr>
        <w:t>Lott 1—17</w:t>
      </w:r>
      <w:r>
        <w:t xml:space="preserve"> (Maxim Lott is a supervising producer at the John Stossel show, founder of ElectionBettingOdds.com, This source cites odds from: Betfair, Smarkets, PredictIt, Polymarket, Kalshi ; Last updated: 1:30AM EST on Jan 03, 2026; "Election Betting Odds"; Election Betting Odds by Maxim Lott and John Stossel; doα: 1-3-2026) https://electionbettingodds.com/House-Control-2026.html</w:t>
      </w:r>
    </w:p>
    <w:p w14:paraId="1F751EBD" w14:textId="77777777" w:rsidR="00183FAA" w:rsidRPr="009A6392" w:rsidRDefault="00183FAA" w:rsidP="00183FAA">
      <w:r w:rsidRPr="005A345B">
        <w:rPr>
          <w:noProof/>
        </w:rPr>
        <w:drawing>
          <wp:inline distT="0" distB="0" distL="0" distR="0" wp14:anchorId="581A7FE0" wp14:editId="0BA8A8AB">
            <wp:extent cx="6858000" cy="4144645"/>
            <wp:effectExtent l="0" t="0" r="0" b="8255"/>
            <wp:docPr id="58512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21609" name=""/>
                    <pic:cNvPicPr/>
                  </pic:nvPicPr>
                  <pic:blipFill>
                    <a:blip r:embed="rId7"/>
                    <a:stretch>
                      <a:fillRect/>
                    </a:stretch>
                  </pic:blipFill>
                  <pic:spPr>
                    <a:xfrm>
                      <a:off x="0" y="0"/>
                      <a:ext cx="6858000" cy="4144645"/>
                    </a:xfrm>
                    <a:prstGeom prst="rect">
                      <a:avLst/>
                    </a:prstGeom>
                  </pic:spPr>
                </pic:pic>
              </a:graphicData>
            </a:graphic>
          </wp:inline>
        </w:drawing>
      </w:r>
      <w:r w:rsidRPr="00BD27C0">
        <w:rPr>
          <w:noProof/>
        </w:rPr>
        <w:t xml:space="preserve"> </w:t>
      </w:r>
      <w:r w:rsidRPr="00130E9F">
        <w:t xml:space="preserve"> </w:t>
      </w:r>
    </w:p>
    <w:p w14:paraId="6B28FA38" w14:textId="77777777" w:rsidR="00183FAA" w:rsidRDefault="00183FAA" w:rsidP="00183FAA"/>
    <w:p w14:paraId="1E143413" w14:textId="77777777" w:rsidR="00183FAA" w:rsidRPr="00146B58" w:rsidRDefault="00183FAA" w:rsidP="00183FAA">
      <w:pPr>
        <w:pStyle w:val="Heading4"/>
      </w:pPr>
      <w:r w:rsidRPr="00146B58">
        <w:t xml:space="preserve">The plan courts labor into the MAGA base. now </w:t>
      </w:r>
      <w:r>
        <w:t>is</w:t>
      </w:r>
      <w:r w:rsidRPr="00146B58">
        <w:t xml:space="preserve"> key</w:t>
      </w:r>
    </w:p>
    <w:p w14:paraId="081E8EF4" w14:textId="77777777" w:rsidR="00183FAA" w:rsidRDefault="00183FAA" w:rsidP="00183FAA">
      <w:r w:rsidRPr="002D4DE5">
        <w:rPr>
          <w:rStyle w:val="Style13ptBold"/>
        </w:rPr>
        <w:t>Greenhouse 25</w:t>
      </w:r>
      <w:r w:rsidRPr="0084420B">
        <w:t xml:space="preserve">, American labor and workplace journalist and writer (Steven, “America’s Labor Unions Are Souring on Trump: And they’re already planting seeds to help ensure the Democrats win back control of the House of Representatives.,” </w:t>
      </w:r>
      <w:r w:rsidRPr="0084420B">
        <w:rPr>
          <w:i/>
          <w:iCs/>
        </w:rPr>
        <w:t>Slate</w:t>
      </w:r>
      <w:r w:rsidRPr="0084420B">
        <w:t xml:space="preserve">, </w:t>
      </w:r>
      <w:hyperlink r:id="rId8" w:history="1">
        <w:r w:rsidRPr="00EF34DC">
          <w:rPr>
            <w:rStyle w:val="Hyperlink"/>
          </w:rPr>
          <w:t>https://slate.com/news-and-politics/2025/05/unions-donald-trump-2026-election-kilmar-abrego-garcia.html</w:t>
        </w:r>
      </w:hyperlink>
      <w:r w:rsidRPr="0084420B">
        <w:t>)</w:t>
      </w:r>
    </w:p>
    <w:p w14:paraId="175ED626" w14:textId="77777777" w:rsidR="00183FAA" w:rsidRPr="0084420B" w:rsidRDefault="00183FAA" w:rsidP="00183FAA"/>
    <w:p w14:paraId="2C4A296D" w14:textId="77777777" w:rsidR="00183FAA" w:rsidRPr="0084420B" w:rsidRDefault="00183FAA" w:rsidP="00183FAA">
      <w:r w:rsidRPr="0084420B">
        <w:t xml:space="preserve">But now, five weeks later, it’s abundantly clear that most </w:t>
      </w:r>
      <w:r w:rsidRPr="00C73757">
        <w:rPr>
          <w:rStyle w:val="11111AAAAStyleUnderline"/>
          <w:highlight w:val="yellow"/>
        </w:rPr>
        <w:t>unions are angry</w:t>
      </w:r>
      <w:r w:rsidRPr="00C73757">
        <w:rPr>
          <w:rStyle w:val="11111AAAAStyleUnderline"/>
        </w:rPr>
        <w:t xml:space="preserve"> as hell </w:t>
      </w:r>
      <w:r w:rsidRPr="00C73757">
        <w:rPr>
          <w:rStyle w:val="11111AAAAStyleUnderline"/>
          <w:highlight w:val="yellow"/>
        </w:rPr>
        <w:t>a</w:t>
      </w:r>
      <w:r w:rsidRPr="00FA3F45">
        <w:t>bou</w:t>
      </w:r>
      <w:r w:rsidRPr="00C73757">
        <w:rPr>
          <w:rStyle w:val="11111AAAAStyleUnderline"/>
          <w:highlight w:val="yellow"/>
        </w:rPr>
        <w:t>t Trump</w:t>
      </w:r>
      <w:r w:rsidRPr="00C73757">
        <w:rPr>
          <w:rStyle w:val="11111AAAAStyleUnderline"/>
        </w:rPr>
        <w:t xml:space="preserve"> 2</w:t>
      </w:r>
      <w:r w:rsidRPr="0084420B">
        <w:t>.0. “</w:t>
      </w:r>
      <w:r w:rsidRPr="00C73757">
        <w:rPr>
          <w:rStyle w:val="11111AAAAStyleUnderline"/>
        </w:rPr>
        <w:t xml:space="preserve">We’ve been </w:t>
      </w:r>
      <w:r w:rsidRPr="00C73757">
        <w:rPr>
          <w:rStyle w:val="11111AAAAStyleUnderline"/>
          <w:highlight w:val="yellow"/>
        </w:rPr>
        <w:t xml:space="preserve">facing a </w:t>
      </w:r>
      <w:r w:rsidRPr="00FA3F45">
        <w:rPr>
          <w:rStyle w:val="Emphasis"/>
          <w:highlight w:val="yellow"/>
        </w:rPr>
        <w:t>barrage</w:t>
      </w:r>
      <w:r w:rsidRPr="00C73757">
        <w:rPr>
          <w:rStyle w:val="11111AAAAStyleUnderline"/>
          <w:highlight w:val="yellow"/>
        </w:rPr>
        <w:t xml:space="preserve"> of attacks</w:t>
      </w:r>
      <w:r w:rsidRPr="00C73757">
        <w:rPr>
          <w:rStyle w:val="11111AAAAStyleUnderline"/>
        </w:rPr>
        <w:t xml:space="preserve"> from the administration</w:t>
      </w:r>
      <w:r w:rsidRPr="0084420B">
        <w:t xml:space="preserve">,” said Liz Shuler, president of the AFL-CIO, the nation’s main union federation, in an interview. “They’re slashing jobs. </w:t>
      </w:r>
      <w:r w:rsidRPr="00C73757">
        <w:rPr>
          <w:rStyle w:val="11111AAAAStyleUnderline"/>
        </w:rPr>
        <w:t xml:space="preserve">They’re </w:t>
      </w:r>
      <w:r w:rsidRPr="00C73757">
        <w:rPr>
          <w:rStyle w:val="11111AAAAStyleUnderline"/>
          <w:highlight w:val="yellow"/>
        </w:rPr>
        <w:t>ripping up</w:t>
      </w:r>
      <w:r w:rsidRPr="00C73757">
        <w:rPr>
          <w:rStyle w:val="11111AAAAStyleUnderline"/>
        </w:rPr>
        <w:t xml:space="preserve"> union </w:t>
      </w:r>
      <w:r w:rsidRPr="00C73757">
        <w:rPr>
          <w:rStyle w:val="11111AAAAStyleUnderline"/>
          <w:highlight w:val="yellow"/>
        </w:rPr>
        <w:t>contracts</w:t>
      </w:r>
      <w:r w:rsidRPr="0084420B">
        <w:t>. They’re cutting services. Trump’s delivered on nothing that he promised. We would say his scorecard is a fail.”</w:t>
      </w:r>
    </w:p>
    <w:p w14:paraId="34240839" w14:textId="77777777" w:rsidR="00183FAA" w:rsidRPr="0084420B" w:rsidRDefault="00183FAA" w:rsidP="00183FAA">
      <w:r w:rsidRPr="00C73757">
        <w:rPr>
          <w:rStyle w:val="11111AAAAStyleUnderline"/>
          <w:highlight w:val="yellow"/>
        </w:rPr>
        <w:t>Trump’s anti-union</w:t>
      </w:r>
      <w:r w:rsidRPr="00C73757">
        <w:rPr>
          <w:rStyle w:val="11111AAAAStyleUnderline"/>
        </w:rPr>
        <w:t xml:space="preserve"> moves have come</w:t>
      </w:r>
      <w:r w:rsidRPr="0084420B">
        <w:t xml:space="preserve"> </w:t>
      </w:r>
      <w:r w:rsidRPr="0084420B">
        <w:rPr>
          <w:rStyle w:val="Emphasis"/>
          <w:highlight w:val="yellow"/>
        </w:rPr>
        <w:t>fast</w:t>
      </w:r>
      <w:r w:rsidRPr="0084420B">
        <w:t xml:space="preserve">er </w:t>
      </w:r>
      <w:r w:rsidRPr="00C73757">
        <w:rPr>
          <w:rStyle w:val="11111AAAAStyleUnderline"/>
          <w:highlight w:val="yellow"/>
        </w:rPr>
        <w:t>and</w:t>
      </w:r>
      <w:r w:rsidRPr="0084420B">
        <w:t xml:space="preserve"> been </w:t>
      </w:r>
      <w:r w:rsidRPr="0084420B">
        <w:rPr>
          <w:rStyle w:val="Emphasis"/>
          <w:highlight w:val="yellow"/>
        </w:rPr>
        <w:t>vast</w:t>
      </w:r>
      <w:r w:rsidRPr="0084420B">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73757">
        <w:rPr>
          <w:rStyle w:val="11111AAAAStyleUnderline"/>
        </w:rPr>
        <w:t>leaving the board without a quorum</w:t>
      </w:r>
      <w:r w:rsidRPr="0084420B">
        <w:t xml:space="preserve"> to function. </w:t>
      </w:r>
      <w:r w:rsidRPr="00C73757">
        <w:rPr>
          <w:rStyle w:val="11111AAAAStyleUnderline"/>
        </w:rPr>
        <w:t xml:space="preserve">He issued an executive order to </w:t>
      </w:r>
      <w:r w:rsidRPr="00C73757">
        <w:rPr>
          <w:rStyle w:val="11111AAAAStyleUnderline"/>
          <w:highlight w:val="yellow"/>
        </w:rPr>
        <w:t>destroy</w:t>
      </w:r>
      <w:r w:rsidRPr="00C73757">
        <w:rPr>
          <w:rStyle w:val="11111AAAAStyleUnderline"/>
        </w:rPr>
        <w:t xml:space="preserve"> </w:t>
      </w:r>
      <w:r w:rsidRPr="0062514E">
        <w:rPr>
          <w:rStyle w:val="Emphasis"/>
          <w:highlight w:val="yellow"/>
        </w:rPr>
        <w:t>c</w:t>
      </w:r>
      <w:r w:rsidRPr="00C73757">
        <w:rPr>
          <w:rStyle w:val="11111AAAAStyleUnderline"/>
        </w:rPr>
        <w:t xml:space="preserve">ollective </w:t>
      </w:r>
      <w:r w:rsidRPr="0062514E">
        <w:rPr>
          <w:rStyle w:val="Emphasis"/>
          <w:highlight w:val="yellow"/>
        </w:rPr>
        <w:t>b</w:t>
      </w:r>
      <w:r w:rsidRPr="00C73757">
        <w:rPr>
          <w:rStyle w:val="11111AAAAStyleUnderline"/>
        </w:rPr>
        <w:t xml:space="preserve">argaining </w:t>
      </w:r>
      <w:r w:rsidRPr="0062514E">
        <w:rPr>
          <w:rStyle w:val="Emphasis"/>
          <w:highlight w:val="yellow"/>
        </w:rPr>
        <w:t>r</w:t>
      </w:r>
      <w:r w:rsidRPr="00C73757">
        <w:rPr>
          <w:rStyle w:val="11111AAAAStyleUnderline"/>
        </w:rPr>
        <w:t>ight</w:t>
      </w:r>
      <w:r w:rsidRPr="0062514E">
        <w:rPr>
          <w:rStyle w:val="Emphasis"/>
          <w:highlight w:val="yellow"/>
        </w:rPr>
        <w:t>s</w:t>
      </w:r>
      <w:r w:rsidRPr="00C73757">
        <w:rPr>
          <w:rStyle w:val="11111AAAAStyleUnderline"/>
        </w:rPr>
        <w:t xml:space="preserve"> </w:t>
      </w:r>
      <w:r w:rsidRPr="00C73757">
        <w:rPr>
          <w:rStyle w:val="11111AAAAStyleUnderline"/>
          <w:highlight w:val="yellow"/>
        </w:rPr>
        <w:t>for</w:t>
      </w:r>
      <w:r w:rsidRPr="0084420B">
        <w:t xml:space="preserve"> 1 million </w:t>
      </w:r>
      <w:r w:rsidRPr="00C73757">
        <w:rPr>
          <w:rStyle w:val="11111AAAAStyleUnderline"/>
          <w:highlight w:val="yellow"/>
        </w:rPr>
        <w:t>federal employees</w:t>
      </w:r>
      <w:r w:rsidRPr="0084420B">
        <w:t>. “</w:t>
      </w:r>
      <w:r w:rsidRPr="00C73757">
        <w:rPr>
          <w:rStyle w:val="11111AAAAStyleUnderline"/>
        </w:rPr>
        <w:t>That’s the biggest assault against labor in our history</w:t>
      </w:r>
      <w:r w:rsidRPr="0084420B">
        <w:t>,” Shuler said.</w:t>
      </w:r>
    </w:p>
    <w:p w14:paraId="655C5370" w14:textId="77777777" w:rsidR="00183FAA" w:rsidRPr="0084420B" w:rsidRDefault="00183FAA" w:rsidP="00183FAA">
      <w:r w:rsidRPr="00C73757">
        <w:rPr>
          <w:rStyle w:val="11111AAAAStyleUnderline"/>
        </w:rPr>
        <w:t xml:space="preserve">America’s labor </w:t>
      </w:r>
      <w:r w:rsidRPr="00C73757">
        <w:rPr>
          <w:rStyle w:val="11111AAAAStyleUnderline"/>
          <w:highlight w:val="yellow"/>
        </w:rPr>
        <w:t>unions</w:t>
      </w:r>
      <w:r w:rsidRPr="0084420B">
        <w:t>—which represent 16 million workers—have responded to Trump’s blitz in several ways. First, they</w:t>
      </w:r>
      <w:r w:rsidRPr="0084420B">
        <w:rPr>
          <w:rStyle w:val="Emphasis"/>
        </w:rPr>
        <w:t>’ve</w:t>
      </w:r>
      <w:r w:rsidRPr="0084420B">
        <w:t xml:space="preserve"> </w:t>
      </w:r>
      <w:r w:rsidRPr="00C73757">
        <w:rPr>
          <w:rStyle w:val="11111AAAAStyleUnderline"/>
        </w:rPr>
        <w:t>mounted a huge defensive effort</w:t>
      </w:r>
      <w:r w:rsidRPr="0084420B">
        <w:t>, largely through lawsuits, to save the jobs of fired federal employees and to preserve federal workers’ bargaining rights. (A federal judge ruled that Trump violated the law in terminating the bargaining rights of federal workers.)</w:t>
      </w:r>
    </w:p>
    <w:p w14:paraId="21F9DCA3" w14:textId="77777777" w:rsidR="00183FAA" w:rsidRPr="0084420B" w:rsidRDefault="00183FAA" w:rsidP="00183FAA">
      <w:r w:rsidRPr="0084420B">
        <w:t xml:space="preserve">Second, many </w:t>
      </w:r>
      <w:r w:rsidRPr="00C73757">
        <w:rPr>
          <w:rStyle w:val="11111AAAAStyleUnderline"/>
        </w:rPr>
        <w:t xml:space="preserve">unions and their members </w:t>
      </w:r>
      <w:r w:rsidRPr="00C73757">
        <w:rPr>
          <w:rStyle w:val="11111AAAAStyleUnderline"/>
          <w:highlight w:val="yellow"/>
        </w:rPr>
        <w:t xml:space="preserve">have </w:t>
      </w:r>
      <w:r w:rsidRPr="0084420B">
        <w:rPr>
          <w:rStyle w:val="Emphasis"/>
          <w:highlight w:val="yellow"/>
        </w:rPr>
        <w:t>joined the resistance</w:t>
      </w:r>
      <w:r w:rsidRPr="0084420B">
        <w:t xml:space="preserve">—they’ve marched in many communities’ “Hands Off” rallies, and they have staged many of their own protests. Third, </w:t>
      </w:r>
      <w:r w:rsidRPr="00C73757">
        <w:rPr>
          <w:rStyle w:val="11111AAAAStyleUnderline"/>
        </w:rPr>
        <w:t xml:space="preserve">unions have </w:t>
      </w:r>
      <w:r w:rsidRPr="00C73757">
        <w:rPr>
          <w:rStyle w:val="11111AAAAStyleUnderline"/>
          <w:highlight w:val="yellow"/>
        </w:rPr>
        <w:t>held</w:t>
      </w:r>
      <w:r w:rsidRPr="00C73757">
        <w:rPr>
          <w:rStyle w:val="11111AAAAStyleUnderline"/>
        </w:rPr>
        <w:t xml:space="preserve"> town hall </w:t>
      </w:r>
      <w:r w:rsidRPr="00C73757">
        <w:rPr>
          <w:rStyle w:val="11111AAAAStyleUnderline"/>
          <w:highlight w:val="yellow"/>
        </w:rPr>
        <w:t>meetings in purple districts</w:t>
      </w:r>
      <w:r w:rsidRPr="00C73757">
        <w:rPr>
          <w:rStyle w:val="11111AAAAStyleUnderline"/>
        </w:rPr>
        <w:t xml:space="preserve"> where </w:t>
      </w:r>
      <w:r w:rsidRPr="0084420B">
        <w:rPr>
          <w:rStyle w:val="Emphasis"/>
          <w:highlight w:val="yellow"/>
        </w:rPr>
        <w:t>Republican</w:t>
      </w:r>
      <w:r w:rsidRPr="00C73757">
        <w:rPr>
          <w:rStyle w:val="11111AAAAStyleUnderline"/>
        </w:rPr>
        <w:t xml:space="preserve"> member</w:t>
      </w:r>
      <w:r w:rsidRPr="0084420B">
        <w:rPr>
          <w:rStyle w:val="Emphasis"/>
          <w:highlight w:val="yellow"/>
        </w:rPr>
        <w:t>s</w:t>
      </w:r>
      <w:r w:rsidRPr="00C73757">
        <w:rPr>
          <w:rStyle w:val="11111AAAAStyleUnderline"/>
        </w:rPr>
        <w:t xml:space="preserve"> of Congress refused to do so because they </w:t>
      </w:r>
      <w:r w:rsidRPr="0084420B">
        <w:rPr>
          <w:rStyle w:val="Emphasis"/>
          <w:highlight w:val="yellow"/>
        </w:rPr>
        <w:t>fear</w:t>
      </w:r>
      <w:r w:rsidRPr="00C73757">
        <w:rPr>
          <w:rStyle w:val="11111AAAAStyleUnderline"/>
        </w:rPr>
        <w:t xml:space="preserve">ed </w:t>
      </w:r>
      <w:r w:rsidRPr="00C73757">
        <w:rPr>
          <w:rStyle w:val="11111AAAAStyleUnderline"/>
          <w:highlight w:val="yellow"/>
        </w:rPr>
        <w:t>the public’s wrath</w:t>
      </w:r>
      <w:r w:rsidRPr="0084420B">
        <w:t>.</w:t>
      </w:r>
    </w:p>
    <w:p w14:paraId="099210BE" w14:textId="77777777" w:rsidR="00183FAA" w:rsidRPr="0084420B" w:rsidRDefault="00183FAA" w:rsidP="00183FAA">
      <w:r w:rsidRPr="0084420B">
        <w:t xml:space="preserve">Shuler said a new AFL-CIO poll found that </w:t>
      </w:r>
      <w:r w:rsidRPr="00C73757">
        <w:rPr>
          <w:rStyle w:val="11111AAAAStyleUnderline"/>
        </w:rPr>
        <w:t xml:space="preserve">a majority of </w:t>
      </w:r>
      <w:r w:rsidRPr="0084420B">
        <w:rPr>
          <w:rStyle w:val="Emphasis"/>
          <w:highlight w:val="yellow"/>
        </w:rPr>
        <w:t>union</w:t>
      </w:r>
      <w:r w:rsidRPr="00C73757">
        <w:rPr>
          <w:rStyle w:val="11111AAAAStyleUnderline"/>
        </w:rPr>
        <w:t xml:space="preserve"> member</w:t>
      </w:r>
      <w:r w:rsidRPr="0084420B">
        <w:rPr>
          <w:rStyle w:val="Emphasis"/>
          <w:highlight w:val="yellow"/>
        </w:rPr>
        <w:t>s</w:t>
      </w:r>
      <w:r w:rsidRPr="0084420B">
        <w:t xml:space="preserve"> say the country is moving in the wrong direction, with many </w:t>
      </w:r>
      <w:r w:rsidRPr="0084420B">
        <w:rPr>
          <w:rStyle w:val="Emphasis"/>
          <w:highlight w:val="yellow"/>
        </w:rPr>
        <w:t>complain</w:t>
      </w:r>
      <w:r w:rsidRPr="0084420B">
        <w:t xml:space="preserve">ing </w:t>
      </w:r>
      <w:r w:rsidRPr="00C73757">
        <w:rPr>
          <w:rStyle w:val="11111AAAAStyleUnderline"/>
        </w:rPr>
        <w:t xml:space="preserve">that </w:t>
      </w:r>
      <w:r w:rsidRPr="00C73757">
        <w:rPr>
          <w:rStyle w:val="11111AAAAStyleUnderline"/>
          <w:highlight w:val="yellow"/>
        </w:rPr>
        <w:t>Trump has done nothing</w:t>
      </w:r>
      <w:r w:rsidRPr="00C73757">
        <w:rPr>
          <w:rStyle w:val="11111AAAAStyleUnderline"/>
        </w:rPr>
        <w:t xml:space="preserve"> </w:t>
      </w:r>
      <w:r w:rsidRPr="0084420B">
        <w:t>to reduce inflation. “</w:t>
      </w:r>
      <w:r w:rsidRPr="00C73757">
        <w:rPr>
          <w:rStyle w:val="11111AAAAStyleUnderline"/>
        </w:rPr>
        <w:t xml:space="preserve">We’re seeing </w:t>
      </w:r>
      <w:r w:rsidRPr="00C73757">
        <w:rPr>
          <w:rStyle w:val="11111AAAAStyleUnderline"/>
          <w:highlight w:val="yellow"/>
        </w:rPr>
        <w:t>the most unified</w:t>
      </w:r>
      <w:r w:rsidRPr="00C73757">
        <w:rPr>
          <w:rStyle w:val="11111AAAAStyleUnderline"/>
        </w:rPr>
        <w:t xml:space="preserve"> labor movement we’ve seen </w:t>
      </w:r>
      <w:r w:rsidRPr="00C73757">
        <w:rPr>
          <w:rStyle w:val="11111AAAAStyleUnderline"/>
          <w:highlight w:val="yellow"/>
        </w:rPr>
        <w:t>in a long time</w:t>
      </w:r>
      <w:r w:rsidRPr="0084420B">
        <w:t>,” Shuler said. “</w:t>
      </w:r>
      <w:r w:rsidRPr="0084420B">
        <w:rPr>
          <w:rStyle w:val="Emphasis"/>
          <w:szCs w:val="40"/>
        </w:rPr>
        <w:t xml:space="preserve">The </w:t>
      </w:r>
      <w:r w:rsidRPr="0084420B">
        <w:rPr>
          <w:rStyle w:val="Emphasis"/>
          <w:szCs w:val="40"/>
          <w:highlight w:val="yellow"/>
        </w:rPr>
        <w:t>best organizer is a bad boss</w:t>
      </w:r>
      <w:r w:rsidRPr="0084420B">
        <w:t>.”</w:t>
      </w:r>
    </w:p>
    <w:p w14:paraId="4398ECFD" w14:textId="77777777" w:rsidR="00183FAA" w:rsidRPr="0084420B" w:rsidRDefault="00183FAA" w:rsidP="00183FAA">
      <w:r w:rsidRPr="00C73757">
        <w:rPr>
          <w:rStyle w:val="11111AAAAStyleUnderline"/>
        </w:rPr>
        <w:t xml:space="preserve">Unions </w:t>
      </w:r>
      <w:r w:rsidRPr="00C73757">
        <w:rPr>
          <w:rStyle w:val="11111AAAAStyleUnderline"/>
          <w:highlight w:val="yellow"/>
        </w:rPr>
        <w:t>weren’t unified during</w:t>
      </w:r>
      <w:r w:rsidRPr="00C73757">
        <w:rPr>
          <w:rStyle w:val="11111AAAAStyleUnderline"/>
        </w:rPr>
        <w:t xml:space="preserve"> the </w:t>
      </w:r>
      <w:r w:rsidRPr="00C73757">
        <w:rPr>
          <w:rStyle w:val="11111AAAAStyleUnderline"/>
          <w:highlight w:val="yellow"/>
        </w:rPr>
        <w:t>2024</w:t>
      </w:r>
      <w:r w:rsidRPr="00C73757">
        <w:rPr>
          <w:rStyle w:val="11111AAAAStyleUnderline"/>
        </w:rPr>
        <w:t xml:space="preserve"> campaign</w:t>
      </w:r>
      <w:r w:rsidRPr="0084420B">
        <w:t xml:space="preserve">—indeed voters in union households backed Harris over Trump by just 8 percentage points—53 percent to 45 percent, according to exit polls. While most unions endorsed Harris, two </w:t>
      </w:r>
      <w:r w:rsidRPr="00C73757">
        <w:rPr>
          <w:rStyle w:val="11111AAAAStyleUnderline"/>
        </w:rPr>
        <w:t>powerful unions</w:t>
      </w:r>
      <w:r w:rsidRPr="0084420B">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CC886F1" w14:textId="77777777" w:rsidR="00183FAA" w:rsidRPr="0084420B" w:rsidRDefault="00183FAA" w:rsidP="00183FAA">
      <w:r w:rsidRPr="0084420B">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13EDAE02" w14:textId="77777777" w:rsidR="00183FAA" w:rsidRPr="0084420B" w:rsidRDefault="00183FAA" w:rsidP="00183FAA">
      <w:r w:rsidRPr="0084420B">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20395021" w14:textId="77777777" w:rsidR="00183FAA" w:rsidRPr="0084420B" w:rsidRDefault="00183FAA" w:rsidP="00183FAA">
      <w:r w:rsidRPr="0084420B">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51C3CDD1" w14:textId="77777777" w:rsidR="00183FAA" w:rsidRPr="0084420B" w:rsidRDefault="00183FAA" w:rsidP="00183FAA">
      <w:r w:rsidRPr="0084420B">
        <w:t xml:space="preserve">He </w:t>
      </w:r>
      <w:r w:rsidRPr="0084420B">
        <w:rPr>
          <w:rStyle w:val="Emphasis"/>
        </w:rPr>
        <w:t>slammed Trump</w:t>
      </w:r>
      <w:r w:rsidRPr="0084420B">
        <w:t xml:space="preserve"> </w:t>
      </w:r>
      <w:r w:rsidRPr="00C73757">
        <w:rPr>
          <w:rStyle w:val="11111AAAAStyleUnderline"/>
        </w:rPr>
        <w:t>for seeking to destroy federal workers’ bargaining rights</w:t>
      </w:r>
      <w:r w:rsidRPr="0084420B">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5FBB9DDF" w14:textId="77777777" w:rsidR="00183FAA" w:rsidRPr="0084420B" w:rsidRDefault="00183FAA" w:rsidP="00183FAA">
      <w:r w:rsidRPr="0084420B">
        <w:t xml:space="preserve">“There is a reason we campaigned aggressively against this vision of America in the last election, and </w:t>
      </w:r>
      <w:r w:rsidRPr="0084420B">
        <w:rPr>
          <w:rStyle w:val="Emphasis"/>
        </w:rPr>
        <w:t>we will</w:t>
      </w:r>
      <w:r w:rsidRPr="0084420B">
        <w:t xml:space="preserve"> continue to speak out against it and </w:t>
      </w:r>
      <w:r w:rsidRPr="0084420B">
        <w:rPr>
          <w:rStyle w:val="Emphasis"/>
        </w:rPr>
        <w:t>mobilize against it</w:t>
      </w:r>
      <w:r w:rsidRPr="0084420B">
        <w:t>,” Fain said.</w:t>
      </w:r>
    </w:p>
    <w:p w14:paraId="3BA450C6" w14:textId="77777777" w:rsidR="00183FAA" w:rsidRPr="0084420B" w:rsidRDefault="00183FAA" w:rsidP="00183FAA">
      <w:r w:rsidRPr="00C73757">
        <w:rPr>
          <w:rStyle w:val="11111AAAAStyleUnderline"/>
          <w:highlight w:val="yellow"/>
        </w:rPr>
        <w:t>Although</w:t>
      </w:r>
      <w:r w:rsidRPr="00C73757">
        <w:rPr>
          <w:rStyle w:val="11111AAAAStyleUnderline"/>
        </w:rPr>
        <w:t xml:space="preserve"> the </w:t>
      </w:r>
      <w:r w:rsidRPr="00C73757">
        <w:rPr>
          <w:rStyle w:val="11111AAAAStyleUnderline"/>
          <w:highlight w:val="yellow"/>
        </w:rPr>
        <w:t>2026</w:t>
      </w:r>
      <w:r w:rsidRPr="00C73757">
        <w:rPr>
          <w:rStyle w:val="11111AAAAStyleUnderline"/>
        </w:rPr>
        <w:t xml:space="preserve"> elections are</w:t>
      </w:r>
      <w:r w:rsidRPr="0084420B">
        <w:t xml:space="preserve"> 18 </w:t>
      </w:r>
      <w:r w:rsidRPr="00C73757">
        <w:rPr>
          <w:rStyle w:val="11111AAAAStyleUnderline"/>
          <w:highlight w:val="yellow"/>
        </w:rPr>
        <w:t>months away, the union movement is</w:t>
      </w:r>
      <w:r w:rsidRPr="0084420B">
        <w:t xml:space="preserve"> already </w:t>
      </w:r>
      <w:r w:rsidRPr="0084420B">
        <w:rPr>
          <w:rStyle w:val="Emphasis"/>
          <w:highlight w:val="yellow"/>
        </w:rPr>
        <w:t>planting seeds</w:t>
      </w:r>
      <w:r w:rsidRPr="00C73757">
        <w:rPr>
          <w:rStyle w:val="11111AAAAStyleUnderline"/>
        </w:rPr>
        <w:t xml:space="preserve"> </w:t>
      </w:r>
      <w:r w:rsidRPr="00C73757">
        <w:rPr>
          <w:rStyle w:val="11111AAAAStyleUnderline"/>
          <w:highlight w:val="yellow"/>
        </w:rPr>
        <w:t>to</w:t>
      </w:r>
      <w:r w:rsidRPr="00C73757">
        <w:rPr>
          <w:rStyle w:val="11111AAAAStyleUnderline"/>
        </w:rPr>
        <w:t xml:space="preserve"> help </w:t>
      </w:r>
      <w:r w:rsidRPr="00C73757">
        <w:rPr>
          <w:rStyle w:val="11111AAAAStyleUnderline"/>
          <w:highlight w:val="yellow"/>
        </w:rPr>
        <w:t>ensure</w:t>
      </w:r>
      <w:r w:rsidRPr="00C73757">
        <w:rPr>
          <w:rStyle w:val="11111AAAAStyleUnderline"/>
        </w:rPr>
        <w:t xml:space="preserve"> the </w:t>
      </w:r>
      <w:r w:rsidRPr="0084420B">
        <w:rPr>
          <w:rStyle w:val="Emphasis"/>
          <w:highlight w:val="yellow"/>
        </w:rPr>
        <w:t>Dem</w:t>
      </w:r>
      <w:r w:rsidRPr="00C73757">
        <w:rPr>
          <w:rStyle w:val="11111AAAAStyleUnderline"/>
        </w:rPr>
        <w:t>ocrat</w:t>
      </w:r>
      <w:r w:rsidRPr="0084420B">
        <w:rPr>
          <w:rStyle w:val="Emphasis"/>
          <w:highlight w:val="yellow"/>
        </w:rPr>
        <w:t>s</w:t>
      </w:r>
      <w:r w:rsidRPr="00C73757">
        <w:rPr>
          <w:rStyle w:val="11111AAAAStyleUnderline"/>
        </w:rPr>
        <w:t xml:space="preserve"> </w:t>
      </w:r>
      <w:r w:rsidRPr="00C73757">
        <w:rPr>
          <w:rStyle w:val="11111AAAAStyleUnderline"/>
          <w:highlight w:val="yellow"/>
        </w:rPr>
        <w:t>win</w:t>
      </w:r>
      <w:r w:rsidRPr="00C73757">
        <w:rPr>
          <w:rStyle w:val="11111AAAAStyleUnderline"/>
        </w:rPr>
        <w:t xml:space="preserve"> back control</w:t>
      </w:r>
      <w:r w:rsidRPr="0084420B">
        <w:t xml:space="preserve"> of the House of Representatives. Labor leaders hope that </w:t>
      </w:r>
      <w:r w:rsidRPr="0084420B">
        <w:rPr>
          <w:rStyle w:val="Emphasis"/>
          <w:highlight w:val="yellow"/>
        </w:rPr>
        <w:t>union</w:t>
      </w:r>
      <w:r w:rsidRPr="00C73757">
        <w:rPr>
          <w:rStyle w:val="11111AAAAStyleUnderline"/>
        </w:rPr>
        <w:t xml:space="preserve"> member</w:t>
      </w:r>
      <w:r w:rsidRPr="0084420B">
        <w:rPr>
          <w:rStyle w:val="Emphasis"/>
          <w:highlight w:val="yellow"/>
        </w:rPr>
        <w:t>s</w:t>
      </w:r>
      <w:r w:rsidRPr="0084420B">
        <w:t xml:space="preserve"> who have marched in protests this spring </w:t>
      </w:r>
      <w:r w:rsidRPr="00C73757">
        <w:rPr>
          <w:rStyle w:val="11111AAAAStyleUnderline"/>
        </w:rPr>
        <w:t>will</w:t>
      </w:r>
      <w:r w:rsidRPr="0084420B">
        <w:t xml:space="preserve"> be willing to </w:t>
      </w:r>
      <w:r w:rsidRPr="00C73757">
        <w:rPr>
          <w:rStyle w:val="11111AAAAStyleUnderline"/>
        </w:rPr>
        <w:t xml:space="preserve">talk </w:t>
      </w:r>
      <w:r w:rsidRPr="00C73757">
        <w:rPr>
          <w:rStyle w:val="11111AAAAStyleUnderline"/>
          <w:highlight w:val="yellow"/>
        </w:rPr>
        <w:t>to fellow workers and knock on doors</w:t>
      </w:r>
      <w:r w:rsidRPr="00C73757">
        <w:rPr>
          <w:rStyle w:val="11111AAAAStyleUnderline"/>
        </w:rPr>
        <w:t xml:space="preserve"> next year</w:t>
      </w:r>
      <w:r w:rsidRPr="0084420B">
        <w:t xml:space="preserve"> </w:t>
      </w:r>
      <w:r w:rsidRPr="00C73757">
        <w:rPr>
          <w:rStyle w:val="11111AAAAStyleUnderline"/>
          <w:highlight w:val="yellow"/>
        </w:rPr>
        <w:t>when the</w:t>
      </w:r>
      <w:r w:rsidRPr="00C73757">
        <w:rPr>
          <w:rStyle w:val="11111AAAAStyleUnderline"/>
        </w:rPr>
        <w:t xml:space="preserve"> 2026 </w:t>
      </w:r>
      <w:r w:rsidRPr="00C73757">
        <w:rPr>
          <w:rStyle w:val="11111AAAAStyleUnderline"/>
          <w:highlight w:val="yellow"/>
        </w:rPr>
        <w:t>campaign heats up</w:t>
      </w:r>
      <w:r w:rsidRPr="0084420B">
        <w:t>. “</w:t>
      </w:r>
      <w:r w:rsidRPr="00C73757">
        <w:rPr>
          <w:rStyle w:val="11111AAAAStyleUnderline"/>
          <w:highlight w:val="yellow"/>
        </w:rPr>
        <w:t>This is</w:t>
      </w:r>
      <w:r w:rsidRPr="00C73757">
        <w:rPr>
          <w:rStyle w:val="11111AAAAStyleUnderline"/>
        </w:rPr>
        <w:t xml:space="preserve"> about </w:t>
      </w:r>
      <w:r w:rsidRPr="00C73757">
        <w:rPr>
          <w:rStyle w:val="11111AAAAStyleUnderline"/>
          <w:highlight w:val="yellow"/>
        </w:rPr>
        <w:t>ladders of engagement</w:t>
      </w:r>
      <w:r w:rsidRPr="0084420B">
        <w:t xml:space="preserve">,” Shuler said. “Most of the </w:t>
      </w:r>
      <w:r w:rsidRPr="00C73757">
        <w:rPr>
          <w:rStyle w:val="11111AAAAStyleUnderline"/>
          <w:highlight w:val="yellow"/>
        </w:rPr>
        <w:t>actions</w:t>
      </w:r>
      <w:r w:rsidRPr="00C73757">
        <w:rPr>
          <w:rStyle w:val="11111AAAAStyleUnderline"/>
        </w:rPr>
        <w:t xml:space="preserve"> on the ground </w:t>
      </w:r>
      <w:r w:rsidRPr="00C73757">
        <w:rPr>
          <w:rStyle w:val="11111AAAAStyleUnderline"/>
          <w:highlight w:val="yellow"/>
        </w:rPr>
        <w:t xml:space="preserve">are </w:t>
      </w:r>
      <w:r w:rsidRPr="0084420B">
        <w:rPr>
          <w:rStyle w:val="Emphasis"/>
          <w:highlight w:val="yellow"/>
        </w:rPr>
        <w:t xml:space="preserve">pathways </w:t>
      </w:r>
      <w:r w:rsidRPr="0084420B">
        <w:rPr>
          <w:rStyle w:val="Emphasis"/>
        </w:rPr>
        <w:t xml:space="preserve">and drumbeats </w:t>
      </w:r>
      <w:r w:rsidRPr="0084420B">
        <w:rPr>
          <w:rStyle w:val="Emphasis"/>
          <w:highlight w:val="yellow"/>
        </w:rPr>
        <w:t>that will keep escalating</w:t>
      </w:r>
      <w:r w:rsidRPr="0084420B">
        <w:t xml:space="preserve">. </w:t>
      </w:r>
      <w:r w:rsidRPr="0084420B">
        <w:rPr>
          <w:rStyle w:val="Emphasis"/>
          <w:highlight w:val="yellow"/>
        </w:rPr>
        <w:t>People</w:t>
      </w:r>
      <w:r w:rsidRPr="0084420B">
        <w:t xml:space="preserve"> are frustrated, and they </w:t>
      </w:r>
      <w:r w:rsidRPr="002D4DE5">
        <w:rPr>
          <w:rStyle w:val="Emphasis"/>
          <w:highlight w:val="yellow"/>
        </w:rPr>
        <w:t xml:space="preserve">want </w:t>
      </w:r>
      <w:r w:rsidRPr="002D4DE5">
        <w:rPr>
          <w:rStyle w:val="Emphasis"/>
        </w:rPr>
        <w:t xml:space="preserve">to channel that into </w:t>
      </w:r>
      <w:r w:rsidRPr="002D4DE5">
        <w:rPr>
          <w:rStyle w:val="Emphasis"/>
          <w:highlight w:val="yellow"/>
        </w:rPr>
        <w:t>action</w:t>
      </w:r>
      <w:r w:rsidRPr="0084420B">
        <w:t>.”</w:t>
      </w:r>
    </w:p>
    <w:p w14:paraId="29BB90D3" w14:textId="77777777" w:rsidR="00183FAA" w:rsidRPr="0084420B" w:rsidRDefault="00183FAA" w:rsidP="00183FAA">
      <w:r w:rsidRPr="0084420B">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1BAFC0C7" w14:textId="77777777" w:rsidR="00183FAA" w:rsidRPr="0084420B" w:rsidRDefault="00183FAA" w:rsidP="00183FAA">
      <w:r w:rsidRPr="0084420B">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408348C4" w14:textId="77777777" w:rsidR="00183FAA" w:rsidRPr="0084420B" w:rsidRDefault="00183FAA" w:rsidP="00183FAA">
      <w:r w:rsidRPr="0084420B">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73757">
        <w:rPr>
          <w:rStyle w:val="11111AAAAStyleUnderline"/>
          <w:highlight w:val="yellow"/>
        </w:rPr>
        <w:t>Trump is</w:t>
      </w:r>
      <w:r w:rsidRPr="0084420B">
        <w:t xml:space="preserve"> forever </w:t>
      </w:r>
      <w:r w:rsidRPr="00C73757">
        <w:rPr>
          <w:rStyle w:val="11111AAAAStyleUnderline"/>
          <w:highlight w:val="yellow"/>
        </w:rPr>
        <w:t>seeking</w:t>
      </w:r>
      <w:r w:rsidRPr="00C73757">
        <w:rPr>
          <w:rStyle w:val="11111AAAAStyleUnderline"/>
        </w:rPr>
        <w:t xml:space="preserve"> to</w:t>
      </w:r>
      <w:r w:rsidRPr="0084420B">
        <w:t xml:space="preserve"> </w:t>
      </w:r>
      <w:r w:rsidRPr="00C73757">
        <w:rPr>
          <w:rStyle w:val="11111AAAAStyleUnderline"/>
        </w:rPr>
        <w:t xml:space="preserve">use his </w:t>
      </w:r>
      <w:r w:rsidRPr="00C73757">
        <w:rPr>
          <w:rStyle w:val="11111AAAAStyleUnderline"/>
          <w:highlight w:val="yellow"/>
        </w:rPr>
        <w:t xml:space="preserve">populist magic to </w:t>
      </w:r>
      <w:r w:rsidRPr="0084420B">
        <w:rPr>
          <w:rStyle w:val="Emphasis"/>
          <w:szCs w:val="40"/>
          <w:highlight w:val="yellow"/>
        </w:rPr>
        <w:t>woo blue-collar workers</w:t>
      </w:r>
      <w:r w:rsidRPr="0084420B">
        <w:t>.</w:t>
      </w:r>
    </w:p>
    <w:p w14:paraId="078B6312" w14:textId="77777777" w:rsidR="00183FAA" w:rsidRPr="0084420B" w:rsidRDefault="00183FAA" w:rsidP="00183FAA">
      <w:r w:rsidRPr="0084420B">
        <w:t>But Michael Podhorzer, a former AFL-CIO political director, sees a silver lining. “</w:t>
      </w:r>
      <w:r w:rsidRPr="00C73757">
        <w:rPr>
          <w:rStyle w:val="11111AAAAStyleUnderline"/>
        </w:rPr>
        <w:t xml:space="preserve">I </w:t>
      </w:r>
      <w:r w:rsidRPr="00C73757">
        <w:rPr>
          <w:rStyle w:val="11111AAAAStyleUnderline"/>
          <w:highlight w:val="yellow"/>
        </w:rPr>
        <w:t>don’t see anything</w:t>
      </w:r>
      <w:r w:rsidRPr="00C73757">
        <w:rPr>
          <w:rStyle w:val="11111AAAAStyleUnderline"/>
        </w:rPr>
        <w:t xml:space="preserve"> out there right </w:t>
      </w:r>
      <w:r w:rsidRPr="00C73757">
        <w:rPr>
          <w:rStyle w:val="11111AAAAStyleUnderline"/>
          <w:highlight w:val="yellow"/>
        </w:rPr>
        <w:t>now that will divide unions</w:t>
      </w:r>
      <w:r w:rsidRPr="0084420B">
        <w:t xml:space="preserve">,” he said. “It’s an eternal truth about politics that when you’re running against the party in power, it really takes a lot to divide you. The </w:t>
      </w:r>
      <w:r w:rsidRPr="00C73757">
        <w:rPr>
          <w:rStyle w:val="11111AAAAStyleUnderline"/>
        </w:rPr>
        <w:t>major elements of the labor coalition have come</w:t>
      </w:r>
      <w:r w:rsidRPr="0084420B">
        <w:t xml:space="preserve"> </w:t>
      </w:r>
      <w:r w:rsidRPr="00C73757">
        <w:rPr>
          <w:rStyle w:val="11111AAAAStyleUnderline"/>
        </w:rPr>
        <w:t>together</w:t>
      </w:r>
      <w:r w:rsidRPr="0084420B">
        <w:t xml:space="preserve">, and </w:t>
      </w:r>
      <w:r w:rsidRPr="0084420B">
        <w:rPr>
          <w:rStyle w:val="Emphasis"/>
          <w:highlight w:val="yellow"/>
        </w:rPr>
        <w:t>Trump has</w:t>
      </w:r>
      <w:r w:rsidRPr="0084420B">
        <w:rPr>
          <w:rStyle w:val="Emphasis"/>
        </w:rPr>
        <w:t xml:space="preserve"> certainly </w:t>
      </w:r>
      <w:r w:rsidRPr="0084420B">
        <w:rPr>
          <w:rStyle w:val="Emphasis"/>
          <w:highlight w:val="yellow"/>
        </w:rPr>
        <w:t>reinforced that</w:t>
      </w:r>
      <w:r w:rsidRPr="0084420B">
        <w:t>.”</w:t>
      </w:r>
    </w:p>
    <w:p w14:paraId="0964512E" w14:textId="77777777" w:rsidR="00183FAA" w:rsidRPr="00867DA1" w:rsidRDefault="00183FAA" w:rsidP="00183FAA">
      <w:r w:rsidRPr="0084420B">
        <w:t xml:space="preserve">In other words, </w:t>
      </w:r>
      <w:r w:rsidRPr="00C73757">
        <w:rPr>
          <w:rStyle w:val="11111AAAAStyleUnderline"/>
        </w:rPr>
        <w:t xml:space="preserve">a </w:t>
      </w:r>
      <w:r w:rsidRPr="0084420B">
        <w:rPr>
          <w:rStyle w:val="Emphasis"/>
        </w:rPr>
        <w:t xml:space="preserve">united </w:t>
      </w:r>
      <w:r w:rsidRPr="0084420B">
        <w:rPr>
          <w:rStyle w:val="Emphasis"/>
          <w:highlight w:val="yellow"/>
        </w:rPr>
        <w:t>labor</w:t>
      </w:r>
      <w:r w:rsidRPr="0084420B">
        <w:rPr>
          <w:rStyle w:val="Emphasis"/>
        </w:rPr>
        <w:t xml:space="preserve"> movement</w:t>
      </w:r>
      <w:r w:rsidRPr="00C73757">
        <w:rPr>
          <w:rStyle w:val="11111AAAAStyleUnderline"/>
        </w:rPr>
        <w:t xml:space="preserve"> </w:t>
      </w:r>
      <w:r w:rsidRPr="00C73757">
        <w:rPr>
          <w:rStyle w:val="11111AAAAStyleUnderline"/>
          <w:highlight w:val="yellow"/>
        </w:rPr>
        <w:t xml:space="preserve">will play a </w:t>
      </w:r>
      <w:r w:rsidRPr="0084420B">
        <w:rPr>
          <w:rStyle w:val="Emphasis"/>
          <w:highlight w:val="yellow"/>
        </w:rPr>
        <w:t>big role</w:t>
      </w:r>
      <w:r w:rsidRPr="00C73757">
        <w:rPr>
          <w:rStyle w:val="11111AAAAStyleUnderline"/>
          <w:highlight w:val="yellow"/>
        </w:rPr>
        <w:t xml:space="preserve"> in helping</w:t>
      </w:r>
      <w:r w:rsidRPr="00C73757">
        <w:rPr>
          <w:rStyle w:val="11111AAAAStyleUnderline"/>
        </w:rPr>
        <w:t xml:space="preserve"> the </w:t>
      </w:r>
      <w:r w:rsidRPr="0084420B">
        <w:rPr>
          <w:rStyle w:val="Emphasis"/>
          <w:highlight w:val="yellow"/>
        </w:rPr>
        <w:t>Dem</w:t>
      </w:r>
      <w:r w:rsidRPr="00C73757">
        <w:rPr>
          <w:rStyle w:val="11111AAAAStyleUnderline"/>
        </w:rPr>
        <w:t>ocrat</w:t>
      </w:r>
      <w:r w:rsidRPr="0084420B">
        <w:rPr>
          <w:rStyle w:val="Emphasis"/>
          <w:highlight w:val="yellow"/>
        </w:rPr>
        <w:t>s</w:t>
      </w:r>
      <w:r w:rsidRPr="00C73757">
        <w:rPr>
          <w:rStyle w:val="11111AAAAStyleUnderline"/>
        </w:rPr>
        <w:t xml:space="preserve"> </w:t>
      </w:r>
      <w:r w:rsidRPr="00C73757">
        <w:rPr>
          <w:rStyle w:val="11111AAAAStyleUnderline"/>
          <w:highlight w:val="yellow"/>
        </w:rPr>
        <w:t>take</w:t>
      </w:r>
      <w:r w:rsidRPr="00C73757">
        <w:rPr>
          <w:rStyle w:val="11111AAAAStyleUnderline"/>
        </w:rPr>
        <w:t xml:space="preserve"> back </w:t>
      </w:r>
      <w:r w:rsidRPr="00C73757">
        <w:rPr>
          <w:rStyle w:val="11111AAAAStyleUnderline"/>
          <w:highlight w:val="yellow"/>
        </w:rPr>
        <w:t>the House in</w:t>
      </w:r>
      <w:r w:rsidRPr="00C73757">
        <w:rPr>
          <w:rStyle w:val="11111AAAAStyleUnderline"/>
        </w:rPr>
        <w:t xml:space="preserve"> 20</w:t>
      </w:r>
      <w:r w:rsidRPr="0084420B">
        <w:rPr>
          <w:rStyle w:val="Emphasis"/>
          <w:highlight w:val="yellow"/>
        </w:rPr>
        <w:t>26</w:t>
      </w:r>
      <w:r w:rsidRPr="0084420B">
        <w:t>.</w:t>
      </w:r>
    </w:p>
    <w:p w14:paraId="688B088E" w14:textId="77777777" w:rsidR="00183FAA" w:rsidRPr="00867DA1" w:rsidRDefault="00183FAA" w:rsidP="00183FAA"/>
    <w:p w14:paraId="38D42E4A" w14:textId="77777777" w:rsidR="00183FAA" w:rsidRDefault="00183FAA" w:rsidP="00183FAA">
      <w:pPr>
        <w:pStyle w:val="Heading4"/>
      </w:pPr>
      <w:r w:rsidRPr="007D1BA6">
        <w:t>Democratic win constrains nuclear testing via amendments to the NDAA</w:t>
      </w:r>
    </w:p>
    <w:p w14:paraId="3F00ACA4" w14:textId="77777777" w:rsidR="00183FAA" w:rsidRDefault="00183FAA" w:rsidP="00183FAA">
      <w:r>
        <w:rPr>
          <w:rStyle w:val="Style13ptBold"/>
        </w:rPr>
        <w:t>Park 25</w:t>
      </w:r>
      <w:r>
        <w:t xml:space="preserve"> (Sulgiye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17EBEEAA" w14:textId="77777777" w:rsidR="00183FAA" w:rsidRDefault="00183FAA" w:rsidP="00183FAA">
      <w:hyperlink r:id="rId9" w:history="1">
        <w:r w:rsidRPr="00CD5A8B">
          <w:rPr>
            <w:rStyle w:val="Hyperlink"/>
          </w:rPr>
          <w:t>https://thebulletin.org/2025/02/why-it-would-be-a-bad-idea-for-the-trump-administration-to-conduct-a-rapid-nuclear-test</w:t>
        </w:r>
      </w:hyperlink>
    </w:p>
    <w:p w14:paraId="512FB67D" w14:textId="77777777" w:rsidR="00183FAA" w:rsidRPr="00301A02" w:rsidRDefault="00183FAA" w:rsidP="00183FAA"/>
    <w:p w14:paraId="2E78C53C" w14:textId="77777777" w:rsidR="00183FAA" w:rsidRPr="007D1BA6" w:rsidRDefault="00183FAA" w:rsidP="00183FAA">
      <w:r w:rsidRPr="00C73757">
        <w:rPr>
          <w:rStyle w:val="11111AAAAStyleUnderline"/>
        </w:rPr>
        <w:t xml:space="preserve">If </w:t>
      </w:r>
      <w:r w:rsidRPr="00C73757">
        <w:rPr>
          <w:rStyle w:val="11111AAAAStyleUnderline"/>
          <w:highlight w:val="yellow"/>
        </w:rPr>
        <w:t>Trump</w:t>
      </w:r>
      <w:r w:rsidRPr="00C73757">
        <w:rPr>
          <w:rStyle w:val="11111AAAAStyleUnderline"/>
        </w:rPr>
        <w:t xml:space="preserve"> initiated this </w:t>
      </w:r>
      <w:r w:rsidRPr="007D1BA6">
        <w:rPr>
          <w:rStyle w:val="Emphasis"/>
        </w:rPr>
        <w:t>two-to-three-year process</w:t>
      </w:r>
      <w:r w:rsidRPr="007D1BA6">
        <w:t xml:space="preserve"> </w:t>
      </w:r>
      <w:r w:rsidRPr="00C73757">
        <w:rPr>
          <w:rStyle w:val="11111AAAAStyleUnderline"/>
        </w:rPr>
        <w:t>at the beginning of his term</w:t>
      </w:r>
      <w:r w:rsidRPr="007D1BA6">
        <w:t xml:space="preserve">, </w:t>
      </w:r>
      <w:r w:rsidRPr="00C73757">
        <w:rPr>
          <w:rStyle w:val="11111AAAAStyleUnderline"/>
        </w:rPr>
        <w:t xml:space="preserve">he </w:t>
      </w:r>
      <w:r w:rsidRPr="00C73757">
        <w:rPr>
          <w:rStyle w:val="11111AAAAStyleUnderline"/>
          <w:highlight w:val="yellow"/>
        </w:rPr>
        <w:t>would be lucky</w:t>
      </w:r>
      <w:r w:rsidRPr="007D1BA6">
        <w:rPr>
          <w:highlight w:val="yellow"/>
        </w:rPr>
        <w:t xml:space="preserve"> </w:t>
      </w:r>
      <w:r w:rsidRPr="00C73757">
        <w:rPr>
          <w:rStyle w:val="11111AAAAStyleUnderline"/>
          <w:highlight w:val="yellow"/>
        </w:rPr>
        <w:t xml:space="preserve">to see that process </w:t>
      </w:r>
      <w:r w:rsidRPr="0014188F">
        <w:rPr>
          <w:rStyle w:val="Emphasis"/>
          <w:highlight w:val="yellow"/>
        </w:rPr>
        <w:t>concluded</w:t>
      </w:r>
      <w:r w:rsidRPr="00C73757">
        <w:rPr>
          <w:rStyle w:val="11111AAAAStyleUnderline"/>
          <w:highlight w:val="yellow"/>
        </w:rPr>
        <w:t xml:space="preserve"> without </w:t>
      </w:r>
      <w:r w:rsidRPr="007D1BA6">
        <w:rPr>
          <w:rStyle w:val="Emphasis"/>
          <w:highlight w:val="yellow"/>
        </w:rPr>
        <w:t>Congress</w:t>
      </w:r>
      <w:r w:rsidRPr="007D1BA6">
        <w:rPr>
          <w:highlight w:val="yellow"/>
        </w:rPr>
        <w:t xml:space="preserve"> </w:t>
      </w:r>
      <w:r w:rsidRPr="007D1BA6">
        <w:rPr>
          <w:rStyle w:val="Emphasis"/>
          <w:highlight w:val="yellow"/>
        </w:rPr>
        <w:t>intervening</w:t>
      </w:r>
      <w:r w:rsidRPr="007D1BA6">
        <w:t xml:space="preserve"> to stop it. </w:t>
      </w:r>
      <w:r w:rsidRPr="00C73757">
        <w:rPr>
          <w:rStyle w:val="11111AAAAStyleUnderline"/>
        </w:rPr>
        <w:t>Right now</w:t>
      </w:r>
      <w:r w:rsidRPr="007D1BA6">
        <w:t xml:space="preserve">, </w:t>
      </w:r>
      <w:r w:rsidRPr="00C73757">
        <w:rPr>
          <w:rStyle w:val="11111AAAAStyleUnderline"/>
        </w:rPr>
        <w:t>Republicans hold a majority in the House</w:t>
      </w:r>
      <w:r w:rsidRPr="007D1BA6">
        <w:t xml:space="preserve"> and the Senate, </w:t>
      </w:r>
      <w:r w:rsidRPr="00C73757">
        <w:rPr>
          <w:rStyle w:val="11111AAAAStyleUnderline"/>
        </w:rPr>
        <w:t>but the margins are</w:t>
      </w:r>
      <w:r w:rsidRPr="007D1BA6">
        <w:t xml:space="preserve"> </w:t>
      </w:r>
      <w:r w:rsidRPr="007D1BA6">
        <w:rPr>
          <w:rStyle w:val="Emphasis"/>
        </w:rPr>
        <w:t>razor-thin</w:t>
      </w:r>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6A3350E2" w14:textId="77777777" w:rsidR="00183FAA" w:rsidRPr="00C73757" w:rsidRDefault="00183FAA" w:rsidP="00183FAA">
      <w:pPr>
        <w:rPr>
          <w:rStyle w:val="11111AAAAStyleUnderline"/>
        </w:rPr>
      </w:pPr>
      <w:r w:rsidRPr="007D1BA6">
        <w:t xml:space="preserve">Even if </w:t>
      </w:r>
      <w:r w:rsidRPr="007D1BA6">
        <w:rPr>
          <w:rStyle w:val="Emphasis"/>
        </w:rPr>
        <w:t>Trump</w:t>
      </w:r>
      <w:r w:rsidRPr="007D1BA6">
        <w:t xml:space="preserve"> manages to keep his party in line, he </w:t>
      </w:r>
      <w:r w:rsidRPr="00C73757">
        <w:rPr>
          <w:rStyle w:val="11111AAAAStyleUnderline"/>
        </w:rPr>
        <w:t xml:space="preserve">has two years before </w:t>
      </w:r>
      <w:r w:rsidRPr="00C73757">
        <w:rPr>
          <w:rStyle w:val="11111AAAAStyleUnderline"/>
          <w:highlight w:val="yellow"/>
        </w:rPr>
        <w:t>the</w:t>
      </w:r>
      <w:r w:rsidRPr="00C73757">
        <w:rPr>
          <w:rStyle w:val="11111AAAAStyleUnderline"/>
        </w:rPr>
        <w:t xml:space="preserve"> </w:t>
      </w:r>
      <w:r w:rsidRPr="007D1BA6">
        <w:rPr>
          <w:rStyle w:val="Emphasis"/>
          <w:highlight w:val="yellow"/>
        </w:rPr>
        <w:t>midterm</w:t>
      </w:r>
      <w:r w:rsidRPr="007D1BA6">
        <w:rPr>
          <w:rStyle w:val="Emphasis"/>
        </w:rPr>
        <w:t xml:space="preserve"> elections</w:t>
      </w:r>
      <w:r w:rsidRPr="007D1BA6">
        <w:t xml:space="preserve">, </w:t>
      </w:r>
      <w:r w:rsidRPr="00C73757">
        <w:rPr>
          <w:rStyle w:val="11111AAAAStyleUnderline"/>
        </w:rPr>
        <w:t xml:space="preserve">in which the president’s </w:t>
      </w:r>
      <w:r w:rsidRPr="007D1BA6">
        <w:rPr>
          <w:rStyle w:val="Emphasis"/>
        </w:rPr>
        <w:t>party</w:t>
      </w:r>
      <w:r w:rsidRPr="00C73757">
        <w:rPr>
          <w:rStyle w:val="11111AAAAStyleUnderline"/>
        </w:rPr>
        <w:t xml:space="preserve"> historically </w:t>
      </w:r>
      <w:r w:rsidRPr="007D1BA6">
        <w:rPr>
          <w:rStyle w:val="Emphasis"/>
        </w:rPr>
        <w:t>loses seats</w:t>
      </w:r>
      <w:r w:rsidRPr="00C73757">
        <w:rPr>
          <w:rStyle w:val="11111AAAAStyleUnderline"/>
        </w:rPr>
        <w:t>.</w:t>
      </w:r>
      <w:r w:rsidRPr="007D1BA6">
        <w:t xml:space="preserve"> </w:t>
      </w:r>
      <w:r w:rsidRPr="007D1BA6">
        <w:rPr>
          <w:rStyle w:val="Emphasis"/>
          <w:highlight w:val="yellow"/>
        </w:rPr>
        <w:t>This</w:t>
      </w:r>
      <w:r w:rsidRPr="007D1BA6">
        <w:rPr>
          <w:highlight w:val="yellow"/>
        </w:rPr>
        <w:t xml:space="preserve"> </w:t>
      </w:r>
      <w:r w:rsidRPr="00C73757">
        <w:rPr>
          <w:rStyle w:val="11111AAAAStyleUnderline"/>
          <w:highlight w:val="yellow"/>
        </w:rPr>
        <w:t>would give</w:t>
      </w:r>
      <w:r w:rsidRPr="00C73757">
        <w:rPr>
          <w:rStyle w:val="11111AAAAStyleUnderline"/>
        </w:rPr>
        <w:t xml:space="preserve"> </w:t>
      </w:r>
      <w:r w:rsidRPr="007D1BA6">
        <w:rPr>
          <w:rStyle w:val="Emphasis"/>
          <w:highlight w:val="yellow"/>
        </w:rPr>
        <w:t>Democrats</w:t>
      </w:r>
      <w:r w:rsidRPr="00C73757">
        <w:rPr>
          <w:rStyle w:val="11111AAAAStyleUnderline"/>
          <w:highlight w:val="yellow"/>
        </w:rPr>
        <w:t xml:space="preserve"> the </w:t>
      </w:r>
      <w:r w:rsidRPr="007D1BA6">
        <w:rPr>
          <w:rStyle w:val="Emphasis"/>
          <w:highlight w:val="yellow"/>
        </w:rPr>
        <w:t>opportunity</w:t>
      </w:r>
      <w:r w:rsidRPr="00C73757">
        <w:rPr>
          <w:rStyle w:val="11111AAAAStyleUnderline"/>
          <w:highlight w:val="yellow"/>
        </w:rPr>
        <w:t xml:space="preserve"> to </w:t>
      </w:r>
      <w:r w:rsidRPr="007D1BA6">
        <w:rPr>
          <w:rStyle w:val="Emphasis"/>
          <w:sz w:val="28"/>
          <w:highlight w:val="yellow"/>
        </w:rPr>
        <w:t>disrupt testing preparations</w:t>
      </w:r>
      <w:r w:rsidRPr="00C73757">
        <w:rPr>
          <w:rStyle w:val="11111AAAAStyleUnderline"/>
        </w:rPr>
        <w:t xml:space="preserve">, </w:t>
      </w:r>
      <w:r w:rsidRPr="00C73757">
        <w:rPr>
          <w:rStyle w:val="11111AAAAStyleUnderline"/>
          <w:highlight w:val="yellow"/>
        </w:rPr>
        <w:t>such as</w:t>
      </w:r>
      <w:r w:rsidRPr="00C73757">
        <w:rPr>
          <w:rStyle w:val="11111AAAAStyleUnderline"/>
        </w:rPr>
        <w:t xml:space="preserve"> when they </w:t>
      </w:r>
      <w:r w:rsidRPr="007D1BA6">
        <w:rPr>
          <w:rStyle w:val="Emphasis"/>
        </w:rPr>
        <w:t>introduced</w:t>
      </w:r>
      <w:r w:rsidRPr="00C73757">
        <w:rPr>
          <w:rStyle w:val="11111AAAAStyleUnderline"/>
        </w:rPr>
        <w:t xml:space="preserve"> </w:t>
      </w:r>
      <w:r w:rsidRPr="00C73757">
        <w:rPr>
          <w:rStyle w:val="11111AAAAStyleUnderline"/>
          <w:highlight w:val="yellow"/>
        </w:rPr>
        <w:t xml:space="preserve">an </w:t>
      </w:r>
      <w:r w:rsidRPr="007D1BA6">
        <w:rPr>
          <w:rStyle w:val="Emphasis"/>
          <w:highlight w:val="yellow"/>
        </w:rPr>
        <w:t>amendment</w:t>
      </w:r>
      <w:r w:rsidRPr="00C73757">
        <w:rPr>
          <w:rStyle w:val="11111AAAAStyleUnderline"/>
          <w:highlight w:val="yellow"/>
        </w:rPr>
        <w:t xml:space="preserve"> to the</w:t>
      </w:r>
      <w:r w:rsidRPr="00C73757">
        <w:rPr>
          <w:rStyle w:val="11111AAAAStyleUnderline"/>
        </w:rPr>
        <w:t xml:space="preserve"> 2021 </w:t>
      </w:r>
      <w:r w:rsidRPr="007D1BA6">
        <w:rPr>
          <w:rStyle w:val="Emphasis"/>
          <w:highlight w:val="yellow"/>
        </w:rPr>
        <w:t>N</w:t>
      </w:r>
      <w:r w:rsidRPr="007D1BA6">
        <w:t xml:space="preserve">ational </w:t>
      </w:r>
      <w:r w:rsidRPr="007D1BA6">
        <w:rPr>
          <w:rStyle w:val="Emphasis"/>
          <w:highlight w:val="yellow"/>
        </w:rPr>
        <w:t>D</w:t>
      </w:r>
      <w:r w:rsidRPr="007D1BA6">
        <w:t xml:space="preserve">efense </w:t>
      </w:r>
      <w:r w:rsidRPr="007D1BA6">
        <w:rPr>
          <w:rStyle w:val="Emphasis"/>
          <w:highlight w:val="yellow"/>
        </w:rPr>
        <w:t>A</w:t>
      </w:r>
      <w:r w:rsidRPr="007D1BA6">
        <w:t xml:space="preserve">uthorization </w:t>
      </w:r>
      <w:r w:rsidRPr="007D1BA6">
        <w:rPr>
          <w:rStyle w:val="Emphasis"/>
          <w:highlight w:val="yellow"/>
        </w:rPr>
        <w:t>A</w:t>
      </w:r>
      <w:r w:rsidRPr="007D1BA6">
        <w:t>ct</w:t>
      </w:r>
      <w:r w:rsidRPr="00C73757">
        <w:rPr>
          <w:rStyle w:val="11111AAAAStyleUnderline"/>
        </w:rPr>
        <w:t xml:space="preserve"> </w:t>
      </w:r>
      <w:r w:rsidRPr="00C73757">
        <w:rPr>
          <w:rStyle w:val="11111AAAAStyleUnderline"/>
          <w:highlight w:val="yellow"/>
        </w:rPr>
        <w:t xml:space="preserve">to </w:t>
      </w:r>
      <w:r w:rsidRPr="0014188F">
        <w:rPr>
          <w:rStyle w:val="Emphasis"/>
          <w:highlight w:val="yellow"/>
        </w:rPr>
        <w:t>block funding</w:t>
      </w:r>
      <w:r w:rsidRPr="00C73757">
        <w:rPr>
          <w:rStyle w:val="11111AAAAStyleUnderline"/>
          <w:highlight w:val="yellow"/>
        </w:rPr>
        <w:t xml:space="preserve"> for any</w:t>
      </w:r>
      <w:r w:rsidRPr="00C73757">
        <w:rPr>
          <w:rStyle w:val="11111AAAAStyleUnderline"/>
        </w:rPr>
        <w:t xml:space="preserve"> </w:t>
      </w:r>
      <w:r w:rsidRPr="0014188F">
        <w:rPr>
          <w:rStyle w:val="Emphasis"/>
        </w:rPr>
        <w:t xml:space="preserve">explosive </w:t>
      </w:r>
      <w:r w:rsidRPr="007D1BA6">
        <w:rPr>
          <w:rStyle w:val="Emphasis"/>
          <w:highlight w:val="yellow"/>
        </w:rPr>
        <w:t>nuclear testing</w:t>
      </w:r>
      <w:r w:rsidRPr="00C73757">
        <w:rPr>
          <w:rStyle w:val="11111AAAAStyleUnderline"/>
          <w:highlight w:val="yellow"/>
        </w:rPr>
        <w:t>.</w:t>
      </w:r>
    </w:p>
    <w:p w14:paraId="4DB2CFE2" w14:textId="77777777" w:rsidR="00183FAA" w:rsidRPr="00C73757" w:rsidRDefault="00183FAA" w:rsidP="00183FAA">
      <w:pPr>
        <w:rPr>
          <w:rStyle w:val="11111AAAAStyleUnderline"/>
        </w:rPr>
      </w:pPr>
    </w:p>
    <w:p w14:paraId="5FDDEC83" w14:textId="77777777" w:rsidR="00183FAA" w:rsidRPr="007D1BA6" w:rsidRDefault="00183FAA" w:rsidP="00183FAA">
      <w:pPr>
        <w:pStyle w:val="Heading4"/>
      </w:pPr>
      <w:r w:rsidRPr="007D1BA6">
        <w:t>US testing causes development of H-bombs—extinction.</w:t>
      </w:r>
    </w:p>
    <w:p w14:paraId="5FC74E81" w14:textId="77777777" w:rsidR="00183FAA" w:rsidRPr="007D1BA6" w:rsidRDefault="00183FAA" w:rsidP="00183FAA">
      <w:r w:rsidRPr="007D1BA6">
        <w:rPr>
          <w:rStyle w:val="Style13ptBold"/>
        </w:rPr>
        <w:t>Jakeem 20</w:t>
      </w:r>
      <w:r w:rsidRPr="007D1BA6">
        <w:t xml:space="preserve"> (Radwan Jakeem is α Journalist for In Depth News; 5—25—2020, "'Abolition 2000' Warns Against Resumption of Nuclear Testing," IDN, doα: 12-10-2023 url: https://indepthnews.net/abolition-2000-warns-against-resumption-of-nuclear-testing/)</w:t>
      </w:r>
    </w:p>
    <w:p w14:paraId="7C1BA0CC" w14:textId="77777777" w:rsidR="00183FAA" w:rsidRPr="007D1BA6" w:rsidRDefault="00183FAA" w:rsidP="00183FAA"/>
    <w:p w14:paraId="4AF4AE91" w14:textId="77777777" w:rsidR="00183FAA" w:rsidRPr="007D1BA6" w:rsidRDefault="00183FAA" w:rsidP="00183FAA">
      <w:r w:rsidRPr="007D1BA6">
        <w:t>NEW YORK (IDN) – “</w:t>
      </w:r>
      <w:r w:rsidRPr="00C73757">
        <w:rPr>
          <w:rStyle w:val="11111AAAAStyleUnderline"/>
        </w:rPr>
        <w:t>Resumption of nuclear explosive testing</w:t>
      </w:r>
      <w:r w:rsidRPr="007D1BA6">
        <w:t xml:space="preserve"> </w:t>
      </w:r>
      <w:r w:rsidRPr="00C73757">
        <w:rPr>
          <w:rStyle w:val="11111AAAAStyleUnderline"/>
        </w:rPr>
        <w:t>is absolutely unacceptable</w:t>
      </w:r>
      <w:r w:rsidRPr="007D1BA6">
        <w:t xml:space="preserve">. </w:t>
      </w:r>
      <w:r w:rsidRPr="007D1BA6">
        <w:rPr>
          <w:rStyle w:val="Emphasis"/>
        </w:rPr>
        <w:t>Even discussing nuclear testing</w:t>
      </w:r>
      <w:r w:rsidRPr="007D1BA6">
        <w:t xml:space="preserve"> again </w:t>
      </w:r>
      <w:r w:rsidRPr="00C73757">
        <w:rPr>
          <w:rStyle w:val="11111AAAAStyleUnderline"/>
        </w:rPr>
        <w:t xml:space="preserve">is dangerously </w:t>
      </w:r>
      <w:r w:rsidRPr="007D1BA6">
        <w:rPr>
          <w:rStyle w:val="Emphasis"/>
        </w:rPr>
        <w:t>destabilizing</w:t>
      </w:r>
      <w:r w:rsidRPr="007D1BA6">
        <w:t>,” the Abolition 2000 Global Network to Eliminate Nuclear Weapons has warned</w:t>
      </w:r>
      <w:r w:rsidRPr="00C73757">
        <w:rPr>
          <w:rStyle w:val="11111AAAA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27D9BF47" w14:textId="77777777" w:rsidR="00183FAA" w:rsidRPr="007D1BA6" w:rsidRDefault="00183FAA" w:rsidP="00183FAA">
      <w:r w:rsidRPr="007D1BA6">
        <w:t>The CTBT, opened for signing in 1996, obliges states:</w:t>
      </w:r>
    </w:p>
    <w:p w14:paraId="678BCF06" w14:textId="77777777" w:rsidR="00183FAA" w:rsidRPr="007D1BA6" w:rsidRDefault="00183FAA" w:rsidP="00183FAA">
      <w:r w:rsidRPr="007D1BA6">
        <w:t>1. Not to carry out any nuclear weapon test explosion or any other nuclear explosion, and to prohibit and prevent any such nuclear explosion at any place under its jurisdiction or control.</w:t>
      </w:r>
    </w:p>
    <w:p w14:paraId="7991F6E9" w14:textId="77777777" w:rsidR="00183FAA" w:rsidRPr="007D1BA6" w:rsidRDefault="00183FAA" w:rsidP="00183FAA">
      <w:r w:rsidRPr="007D1BA6">
        <w:t>2. To refrain from causing, encouraging, or in any way participating in the carrying out of any nuclear weapon test explosion or any other nuclear explosion.</w:t>
      </w:r>
    </w:p>
    <w:p w14:paraId="6FBA51C3" w14:textId="77777777" w:rsidR="00183FAA" w:rsidRPr="007D1BA6" w:rsidRDefault="00183FAA" w:rsidP="00183FAA">
      <w:r w:rsidRPr="007D1BA6">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59DF8F43" w14:textId="77777777" w:rsidR="00183FAA" w:rsidRPr="007D1BA6" w:rsidRDefault="00183FAA" w:rsidP="00183FAA">
      <w:bookmarkStart w:id="0" w:name="_Hlk154709566"/>
      <w:r w:rsidRPr="007D1BA6">
        <w:t>“</w:t>
      </w:r>
      <w:r w:rsidRPr="00C73757">
        <w:rPr>
          <w:rStyle w:val="11111AAAAStyleUnderline"/>
        </w:rPr>
        <w:t>Testing of nuc</w:t>
      </w:r>
      <w:r w:rsidRPr="007D1BA6">
        <w:t>lear weapon</w:t>
      </w:r>
      <w:r w:rsidRPr="00C73757">
        <w:rPr>
          <w:rStyle w:val="11111AAAAStyleUnderline"/>
        </w:rPr>
        <w:t xml:space="preserve">s evokes </w:t>
      </w:r>
      <w:r w:rsidRPr="007D1BA6">
        <w:rPr>
          <w:rStyle w:val="Emphasis"/>
        </w:rPr>
        <w:t>nuclear apocalypse</w:t>
      </w:r>
      <w:r w:rsidRPr="007D1BA6">
        <w:t xml:space="preserve">, as in the days of </w:t>
      </w:r>
      <w:r w:rsidRPr="00C73757">
        <w:rPr>
          <w:rStyle w:val="11111AAAAStyleUnderline"/>
          <w:highlight w:val="yellow"/>
        </w:rPr>
        <w:t>U.S.</w:t>
      </w:r>
      <w:r w:rsidRPr="007D1BA6">
        <w:t xml:space="preserve">-Soviet brinksmanship. </w:t>
      </w:r>
      <w:r w:rsidRPr="00C73757">
        <w:rPr>
          <w:rStyle w:val="11111AAAAStyleUnderline"/>
        </w:rPr>
        <w:t>It must not be resumed. At the same time, we must recognize that the capabilities for apocalypse remain in place,</w:t>
      </w:r>
      <w:r w:rsidRPr="007D1BA6">
        <w:t xml:space="preserve"> and are being maintained and improved in the absence of nuclear explosive testing. This too must be brought to an end,” Burroughs said.</w:t>
      </w:r>
    </w:p>
    <w:p w14:paraId="7087ED0E" w14:textId="77777777" w:rsidR="00183FAA" w:rsidRPr="00C73757" w:rsidRDefault="00183FAA" w:rsidP="00183FAA">
      <w:pPr>
        <w:rPr>
          <w:rStyle w:val="11111AAAAStyleUnderline"/>
        </w:rPr>
      </w:pPr>
      <w:r w:rsidRPr="00C73757">
        <w:rPr>
          <w:rStyle w:val="11111AAAAStyleUnderline"/>
        </w:rPr>
        <w:t>Ellsberg, a famed whistleblower</w:t>
      </w:r>
      <w:r w:rsidRPr="007D1BA6">
        <w:t xml:space="preserve"> of the Pentagon Papers, </w:t>
      </w:r>
      <w:r w:rsidRPr="00C73757">
        <w:rPr>
          <w:rStyle w:val="11111AAAAStyleUnderline"/>
        </w:rPr>
        <w:t>alerted</w:t>
      </w:r>
      <w:r w:rsidRPr="007D1BA6">
        <w:t>: “</w:t>
      </w:r>
      <w:r w:rsidRPr="00C73757">
        <w:rPr>
          <w:rStyle w:val="11111AAAAStyleUnderline"/>
        </w:rPr>
        <w:t xml:space="preserve">Renewed </w:t>
      </w:r>
      <w:r w:rsidRPr="00C73757">
        <w:rPr>
          <w:rStyle w:val="11111AAAAStyleUnderline"/>
          <w:highlight w:val="yellow"/>
        </w:rPr>
        <w:t>nuclear testing</w:t>
      </w:r>
      <w:r w:rsidRPr="007D1BA6">
        <w:t xml:space="preserve"> initiated by the U.S. </w:t>
      </w:r>
      <w:r w:rsidRPr="00C73757">
        <w:rPr>
          <w:rStyle w:val="11111AAAAStyleUnderline"/>
          <w:highlight w:val="yellow"/>
        </w:rPr>
        <w:t xml:space="preserve">would enable </w:t>
      </w:r>
      <w:r w:rsidRPr="0014188F">
        <w:rPr>
          <w:rStyle w:val="Emphasis"/>
          <w:highlight w:val="yellow"/>
        </w:rPr>
        <w:t>India</w:t>
      </w:r>
      <w:r w:rsidRPr="00C73757">
        <w:rPr>
          <w:rStyle w:val="11111AAAAStyleUnderline"/>
          <w:highlight w:val="yellow"/>
        </w:rPr>
        <w:t xml:space="preserve">, </w:t>
      </w:r>
      <w:r w:rsidRPr="0014188F">
        <w:rPr>
          <w:rStyle w:val="Emphasis"/>
          <w:highlight w:val="yellow"/>
        </w:rPr>
        <w:t>Pakistan</w:t>
      </w:r>
      <w:r w:rsidRPr="00C73757">
        <w:rPr>
          <w:rStyle w:val="11111AAAAStyleUnderline"/>
          <w:highlight w:val="yellow"/>
        </w:rPr>
        <w:t xml:space="preserve"> and</w:t>
      </w:r>
      <w:r w:rsidRPr="00C73757">
        <w:rPr>
          <w:rStyle w:val="11111AAAAStyleUnderline"/>
        </w:rPr>
        <w:t xml:space="preserve"> </w:t>
      </w:r>
      <w:r w:rsidRPr="0014188F">
        <w:rPr>
          <w:rStyle w:val="Emphasis"/>
          <w:highlight w:val="yellow"/>
        </w:rPr>
        <w:t>No</w:t>
      </w:r>
      <w:r w:rsidRPr="00C73757">
        <w:rPr>
          <w:rStyle w:val="11111AAAAStyleUnderline"/>
        </w:rPr>
        <w:t xml:space="preserve">rth </w:t>
      </w:r>
      <w:r w:rsidRPr="0014188F">
        <w:rPr>
          <w:rStyle w:val="Emphasis"/>
          <w:highlight w:val="yellow"/>
        </w:rPr>
        <w:t>Ko</w:t>
      </w:r>
      <w:r w:rsidRPr="00C73757">
        <w:rPr>
          <w:rStyle w:val="11111AAAAStyleUnderline"/>
        </w:rPr>
        <w:t xml:space="preserve">rea </w:t>
      </w:r>
      <w:r w:rsidRPr="00C73757">
        <w:rPr>
          <w:rStyle w:val="11111AAAAStyleUnderline"/>
          <w:highlight w:val="yellow"/>
        </w:rPr>
        <w:t>to</w:t>
      </w:r>
      <w:r w:rsidRPr="00C73757">
        <w:rPr>
          <w:rStyle w:val="11111AAAAStyleUnderline"/>
        </w:rPr>
        <w:t xml:space="preserve"> test and </w:t>
      </w:r>
      <w:r w:rsidRPr="00C73757">
        <w:rPr>
          <w:rStyle w:val="11111AAAAStyleUnderline"/>
          <w:highlight w:val="yellow"/>
        </w:rPr>
        <w:t xml:space="preserve">develop </w:t>
      </w:r>
      <w:r w:rsidRPr="007D1BA6">
        <w:rPr>
          <w:rStyle w:val="Emphasis"/>
          <w:highlight w:val="yellow"/>
        </w:rPr>
        <w:t>‘H-bomb’</w:t>
      </w:r>
      <w:r w:rsidRPr="007D1BA6">
        <w:rPr>
          <w:rStyle w:val="Emphasis"/>
        </w:rPr>
        <w:t xml:space="preserve"> thermonuclear </w:t>
      </w:r>
      <w:r w:rsidRPr="0014188F">
        <w:t>warhead</w:t>
      </w:r>
      <w:r w:rsidRPr="007D1BA6">
        <w:rPr>
          <w:rStyle w:val="Emphasis"/>
          <w:highlight w:val="yellow"/>
        </w:rPr>
        <w:t>s</w:t>
      </w:r>
      <w:r w:rsidRPr="007D1BA6">
        <w:t xml:space="preserve">, </w:t>
      </w:r>
      <w:r w:rsidRPr="00C73757">
        <w:rPr>
          <w:rStyle w:val="11111AAAAStyleUnderline"/>
          <w:highlight w:val="yellow"/>
        </w:rPr>
        <w:t>which the</w:t>
      </w:r>
      <w:r w:rsidRPr="00C73757">
        <w:rPr>
          <w:rStyle w:val="11111AAAAStyleUnderline"/>
        </w:rPr>
        <w:t xml:space="preserve"> existing </w:t>
      </w:r>
      <w:r w:rsidRPr="00C73757">
        <w:rPr>
          <w:rStyle w:val="11111AAAAStyleUnderline"/>
          <w:highlight w:val="yellow"/>
        </w:rPr>
        <w:t>moratorium on testing has prevented</w:t>
      </w:r>
      <w:r w:rsidRPr="007D1BA6">
        <w:t xml:space="preserve"> them from deploying.  They could then join the U.S. and Russia in </w:t>
      </w:r>
      <w:r w:rsidRPr="00C73757">
        <w:rPr>
          <w:rStyle w:val="11111AAAAStyleUnderline"/>
          <w:highlight w:val="yellow"/>
        </w:rPr>
        <w:t>threatening</w:t>
      </w:r>
      <w:r w:rsidRPr="007D1BA6">
        <w:t xml:space="preserve"> the world with the capability to cause </w:t>
      </w:r>
      <w:r w:rsidRPr="007D1BA6">
        <w:rPr>
          <w:rStyle w:val="Emphasis"/>
        </w:rPr>
        <w:t>nuclear winter, global famine</w:t>
      </w:r>
      <w:r w:rsidRPr="007D1BA6">
        <w:t>, and near-</w:t>
      </w:r>
      <w:r w:rsidRPr="007D1BA6">
        <w:rPr>
          <w:rStyle w:val="Emphasis"/>
          <w:highlight w:val="yellow"/>
        </w:rPr>
        <w:t>extinction</w:t>
      </w:r>
      <w:r w:rsidRPr="00C73757">
        <w:rPr>
          <w:rStyle w:val="11111AAAAStyleUnderline"/>
        </w:rPr>
        <w:t xml:space="preserve"> of </w:t>
      </w:r>
      <w:r w:rsidRPr="0014188F">
        <w:rPr>
          <w:rStyle w:val="Emphasis"/>
        </w:rPr>
        <w:t>humanity</w:t>
      </w:r>
      <w:r w:rsidRPr="00C73757">
        <w:rPr>
          <w:rStyle w:val="11111AAAAStyleUnderline"/>
        </w:rPr>
        <w:t>.</w:t>
      </w:r>
      <w:r w:rsidRPr="0014188F">
        <w:t>”</w:t>
      </w:r>
    </w:p>
    <w:bookmarkEnd w:id="0"/>
    <w:p w14:paraId="299E2B9F" w14:textId="77777777" w:rsidR="00183FAA" w:rsidRPr="007D1BA6" w:rsidRDefault="00183FAA" w:rsidP="00183FAA">
      <w:r w:rsidRPr="007D1BA6">
        <w:t>He added: Obviously, no nation on earth should possess this power. Rather than inviting its spread, the U.S. and Russia should neither maintain nor ‘modernize’ but dismantle their own Doomsday Machines.</w:t>
      </w:r>
    </w:p>
    <w:p w14:paraId="33FC3E37" w14:textId="77777777" w:rsidR="00183FAA" w:rsidRPr="007D1BA6" w:rsidRDefault="00183FAA" w:rsidP="00183FAA">
      <w:r w:rsidRPr="007D1BA6">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6EEB9A72" w14:textId="77777777" w:rsidR="00183FAA" w:rsidRPr="007D1BA6" w:rsidRDefault="00183FAA" w:rsidP="00183FAA">
      <w:r w:rsidRPr="007D1BA6">
        <w:t>“</w:t>
      </w:r>
      <w:r w:rsidRPr="00C73757">
        <w:rPr>
          <w:rStyle w:val="11111AAAAStyleUnderline"/>
        </w:rPr>
        <w:t xml:space="preserve">US resumption of such tests at this time would </w:t>
      </w:r>
      <w:r w:rsidRPr="007D1BA6">
        <w:rPr>
          <w:rStyle w:val="Emphasis"/>
        </w:rPr>
        <w:t>rock the foundations</w:t>
      </w:r>
      <w:r w:rsidRPr="00C73757">
        <w:rPr>
          <w:rStyle w:val="11111AAAAStyleUnderline"/>
        </w:rPr>
        <w:t xml:space="preserve"> of increasingly fragile world order </w:t>
      </w:r>
      <w:r w:rsidRPr="007D1BA6">
        <w:t>and would set back efforts to eliminate nuclear weapons by decades. It must not be allowed,” she accentuated.</w:t>
      </w:r>
    </w:p>
    <w:p w14:paraId="5F90F8C7" w14:textId="77777777" w:rsidR="00183FAA" w:rsidRPr="007D1BA6" w:rsidRDefault="00183FAA" w:rsidP="00183FAA">
      <w:r w:rsidRPr="007D1BA6">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57A4E3C0" w14:textId="77777777" w:rsidR="00183FAA" w:rsidRPr="007D1BA6" w:rsidRDefault="00183FAA" w:rsidP="00183FAA">
      <w:r w:rsidRPr="007D1BA6">
        <w:t>“</w:t>
      </w:r>
      <w:r w:rsidRPr="00C73757">
        <w:rPr>
          <w:rStyle w:val="11111AAAAStyleUnderline"/>
        </w:rPr>
        <w:t>It would</w:t>
      </w:r>
      <w:r w:rsidRPr="007D1BA6">
        <w:t xml:space="preserve"> also </w:t>
      </w:r>
      <w:r w:rsidRPr="00C73757">
        <w:rPr>
          <w:rStyle w:val="11111AAAA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The TPNW is that solution, the ICAN chief added.</w:t>
      </w:r>
    </w:p>
    <w:p w14:paraId="6BC22772" w14:textId="77777777" w:rsidR="00183FAA" w:rsidRPr="007D1BA6" w:rsidRDefault="00183FAA" w:rsidP="00183FAA">
      <w:r w:rsidRPr="007D1BA6">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1270336F" w14:textId="77777777" w:rsidR="00183FAA" w:rsidRPr="007D1BA6" w:rsidRDefault="00183FAA" w:rsidP="00183FAA">
      <w:r w:rsidRPr="007D1BA6">
        <w:t>Meanwhile, 37 nations have ratified the Treaty.</w:t>
      </w:r>
    </w:p>
    <w:p w14:paraId="7571D5E7" w14:textId="77777777" w:rsidR="00183FAA" w:rsidRPr="007D1BA6" w:rsidRDefault="00183FAA" w:rsidP="00183FAA">
      <w:r w:rsidRPr="007D1BA6">
        <w:t>As a result of the Covid-19 pandemic, Abolition 2000 took the unprecedented step of holding its AGM online, allowing participants from some 40 countries to join.</w:t>
      </w:r>
    </w:p>
    <w:p w14:paraId="2B28020B" w14:textId="77777777" w:rsidR="00183FAA" w:rsidRPr="00C73757" w:rsidRDefault="00183FAA" w:rsidP="00183FAA">
      <w:pPr>
        <w:rPr>
          <w:rStyle w:val="11111AAAAStyleUnderline"/>
        </w:rPr>
      </w:pPr>
      <w:r w:rsidRPr="007D1BA6">
        <w:t xml:space="preserve">The unanimous statement released on May 23 explained that </w:t>
      </w:r>
      <w:r w:rsidRPr="00C73757">
        <w:rPr>
          <w:rStyle w:val="11111AAAAStyleUnderline"/>
        </w:rPr>
        <w:t xml:space="preserve">the U.S. </w:t>
      </w:r>
      <w:r w:rsidRPr="00C73757">
        <w:rPr>
          <w:rStyle w:val="11111AAAAStyleUnderline"/>
          <w:highlight w:val="yellow"/>
        </w:rPr>
        <w:t>resumption of</w:t>
      </w:r>
      <w:r w:rsidRPr="00C73757">
        <w:rPr>
          <w:rStyle w:val="11111AAAAStyleUnderline"/>
        </w:rPr>
        <w:t xml:space="preserve"> nuclear </w:t>
      </w:r>
      <w:r w:rsidRPr="00C73757">
        <w:rPr>
          <w:rStyle w:val="11111AAAAStyleUnderline"/>
          <w:highlight w:val="yellow"/>
        </w:rPr>
        <w:t>testing</w:t>
      </w:r>
      <w:r w:rsidRPr="00C73757">
        <w:rPr>
          <w:rStyle w:val="11111AAAAStyleUnderline"/>
        </w:rPr>
        <w:t xml:space="preserve"> would lead to </w:t>
      </w:r>
      <w:r w:rsidRPr="00426D1A">
        <w:rPr>
          <w:rStyle w:val="Emphasis"/>
        </w:rPr>
        <w:t>testing</w:t>
      </w:r>
      <w:r w:rsidRPr="00C73757">
        <w:rPr>
          <w:rStyle w:val="11111AAAAStyleUnderline"/>
        </w:rPr>
        <w:t xml:space="preserve"> by </w:t>
      </w:r>
      <w:r w:rsidRPr="00426D1A">
        <w:rPr>
          <w:rStyle w:val="Emphasis"/>
        </w:rPr>
        <w:t>other states</w:t>
      </w:r>
      <w:r w:rsidRPr="00C73757">
        <w:rPr>
          <w:rStyle w:val="11111AAAAStyleUnderline"/>
        </w:rPr>
        <w:t xml:space="preserve">, possibly </w:t>
      </w:r>
      <w:r w:rsidRPr="00426D1A">
        <w:rPr>
          <w:rStyle w:val="Emphasis"/>
        </w:rPr>
        <w:t>China</w:t>
      </w:r>
      <w:r w:rsidRPr="00C73757">
        <w:rPr>
          <w:rStyle w:val="11111AAAAStyleUnderline"/>
        </w:rPr>
        <w:t xml:space="preserve">, </w:t>
      </w:r>
      <w:r w:rsidRPr="00426D1A">
        <w:rPr>
          <w:rStyle w:val="Emphasis"/>
        </w:rPr>
        <w:t>Russia</w:t>
      </w:r>
      <w:r w:rsidRPr="00C73757">
        <w:rPr>
          <w:rStyle w:val="11111AAAAStyleUnderline"/>
        </w:rPr>
        <w:t xml:space="preserve">, </w:t>
      </w:r>
      <w:r w:rsidRPr="00426D1A">
        <w:rPr>
          <w:rStyle w:val="Emphasis"/>
        </w:rPr>
        <w:t>India</w:t>
      </w:r>
      <w:r w:rsidRPr="00C73757">
        <w:rPr>
          <w:rStyle w:val="11111AAAAStyleUnderline"/>
        </w:rPr>
        <w:t>, Pakistan, and North Korea</w:t>
      </w:r>
      <w:r w:rsidRPr="007D1BA6">
        <w:t xml:space="preserve">. </w:t>
      </w:r>
      <w:r w:rsidRPr="00C73757">
        <w:rPr>
          <w:rStyle w:val="11111AAAAStyleUnderline"/>
        </w:rPr>
        <w:t xml:space="preserve">It would </w:t>
      </w:r>
      <w:r w:rsidRPr="00426D1A">
        <w:rPr>
          <w:rStyle w:val="Emphasis"/>
          <w:highlight w:val="yellow"/>
        </w:rPr>
        <w:t>accelerate</w:t>
      </w:r>
      <w:r w:rsidRPr="00C73757">
        <w:rPr>
          <w:rStyle w:val="11111AAAAStyleUnderline"/>
          <w:highlight w:val="yellow"/>
        </w:rPr>
        <w:t xml:space="preserve"> the</w:t>
      </w:r>
      <w:r w:rsidRPr="00C73757">
        <w:rPr>
          <w:rStyle w:val="11111AAAAStyleUnderline"/>
        </w:rPr>
        <w:t xml:space="preserve"> emerging </w:t>
      </w:r>
      <w:r w:rsidRPr="00426D1A">
        <w:rPr>
          <w:rStyle w:val="Emphasis"/>
          <w:highlight w:val="yellow"/>
        </w:rPr>
        <w:t>nuclear arms race</w:t>
      </w:r>
      <w:r w:rsidRPr="007D1BA6">
        <w:t xml:space="preserve">, </w:t>
      </w:r>
      <w:r w:rsidRPr="00C73757">
        <w:rPr>
          <w:rStyle w:val="11111AAAAStyleUnderline"/>
        </w:rPr>
        <w:t>and damage prospects for nuclear arms control negotiations.</w:t>
      </w:r>
    </w:p>
    <w:p w14:paraId="38E3350A" w14:textId="77777777" w:rsidR="00183FAA" w:rsidRPr="007D1BA6" w:rsidRDefault="00183FAA" w:rsidP="00183FAA">
      <w:r w:rsidRPr="007D1BA6">
        <w:t xml:space="preserve">“A nuclear explosive test is itself a kind of threat. </w:t>
      </w:r>
      <w:r w:rsidRPr="00C73757">
        <w:rPr>
          <w:rStyle w:val="11111AAAA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Instead, the Comprehensive Nuclear-Test-Ban Treaty should be brought into legal force.</w:t>
      </w:r>
    </w:p>
    <w:p w14:paraId="7F76A0B0" w14:textId="77777777" w:rsidR="00183FAA" w:rsidRPr="007D1BA6" w:rsidRDefault="00183FAA" w:rsidP="00183FAA">
      <w:pPr>
        <w:rPr>
          <w:b/>
          <w:sz w:val="20"/>
          <w:u w:val="single"/>
        </w:rPr>
      </w:pPr>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04FF7AE6" w14:textId="77777777" w:rsidR="00183FAA" w:rsidRPr="00D75411" w:rsidRDefault="00183FAA" w:rsidP="00183FAA"/>
    <w:p w14:paraId="5F8F0034" w14:textId="77777777" w:rsidR="00183FAA" w:rsidRPr="00183FAA" w:rsidRDefault="00183FAA" w:rsidP="00183FAA"/>
    <w:p w14:paraId="350C5F32" w14:textId="77777777" w:rsidR="00B57F5E" w:rsidRPr="00262F3C" w:rsidRDefault="00B57F5E" w:rsidP="00B57F5E"/>
    <w:p w14:paraId="392C67D0" w14:textId="77777777" w:rsidR="00F81EC8" w:rsidRDefault="00AC170C" w:rsidP="00AC170C">
      <w:pPr>
        <w:pStyle w:val="Heading2"/>
      </w:pPr>
      <w:r>
        <w:t>1</w:t>
      </w:r>
    </w:p>
    <w:p w14:paraId="2BD89D5B" w14:textId="77777777" w:rsidR="00B57F5E" w:rsidRDefault="00B57F5E" w:rsidP="00B57F5E"/>
    <w:p w14:paraId="2E390C92" w14:textId="77777777" w:rsidR="00B57F5E" w:rsidRPr="00420866" w:rsidRDefault="00B57F5E" w:rsidP="00B57F5E"/>
    <w:p w14:paraId="75748449" w14:textId="77777777" w:rsidR="00B57F5E" w:rsidRPr="00C202F9" w:rsidRDefault="00B57F5E" w:rsidP="00B57F5E">
      <w:pPr>
        <w:pStyle w:val="Heading3"/>
      </w:pPr>
      <w:r w:rsidRPr="00C202F9">
        <w:t>D: Bargaining Fails—1NC</w:t>
      </w:r>
    </w:p>
    <w:p w14:paraId="1203E181" w14:textId="77777777" w:rsidR="00B57F5E" w:rsidRPr="00F711F5" w:rsidRDefault="00B57F5E" w:rsidP="00B57F5E"/>
    <w:p w14:paraId="39EEC471" w14:textId="77777777" w:rsidR="00B57F5E" w:rsidRDefault="00B57F5E" w:rsidP="00B57F5E">
      <w:pPr>
        <w:pStyle w:val="Heading4"/>
      </w:pPr>
      <w:r w:rsidRPr="00F73B8E">
        <w:t xml:space="preserve">Sectoral </w:t>
      </w:r>
      <w:r>
        <w:t xml:space="preserve">models </w:t>
      </w:r>
      <w:r w:rsidRPr="00F73B8E">
        <w:t>fail</w:t>
      </w:r>
      <w:r>
        <w:t>,</w:t>
      </w:r>
      <w:r w:rsidRPr="00F73B8E">
        <w:t xml:space="preserve"> decrease union participation, hurt productivity, </w:t>
      </w:r>
      <w:r>
        <w:t>causes</w:t>
      </w:r>
      <w:r w:rsidRPr="00F73B8E">
        <w:t xml:space="preserve"> stagnation</w:t>
      </w:r>
    </w:p>
    <w:p w14:paraId="17F2EDD5" w14:textId="77777777" w:rsidR="00B57F5E" w:rsidRDefault="00B57F5E" w:rsidP="00B57F5E">
      <w:r>
        <w:rPr>
          <w:rStyle w:val="Style13ptBold"/>
        </w:rPr>
        <w:t>USCC 21</w:t>
      </w:r>
      <w:r>
        <w:t xml:space="preserve"> (United States Chamber of Commerce; March 2021; "Bait and Switch: The False Promise of New “Representation” Models"; doα: 9-15-2025) https://www.uschamber.com/assets/documents/024079_empl_bait_and_switch_combined3.pdf</w:t>
      </w:r>
    </w:p>
    <w:p w14:paraId="5D9AC27E" w14:textId="77777777" w:rsidR="00B57F5E" w:rsidRPr="00A13625" w:rsidRDefault="00B57F5E" w:rsidP="00B57F5E"/>
    <w:p w14:paraId="15244BDE" w14:textId="77777777" w:rsidR="00B57F5E" w:rsidRPr="00F711F5" w:rsidRDefault="00B57F5E" w:rsidP="00B57F5E">
      <w:r w:rsidRPr="00F711F5">
        <w:t>Review of Empirical Research and OECD Findings</w:t>
      </w:r>
    </w:p>
    <w:p w14:paraId="2C7F534C" w14:textId="77777777" w:rsidR="00B57F5E" w:rsidRPr="00F711F5" w:rsidRDefault="00B57F5E" w:rsidP="00B57F5E">
      <w:r w:rsidRPr="00F711F5">
        <w:rPr>
          <w:rStyle w:val="Emphasis"/>
          <w:highlight w:val="yellow"/>
        </w:rPr>
        <w:t>Sectoral bargaining</w:t>
      </w:r>
      <w:r w:rsidRPr="00F711F5">
        <w:rPr>
          <w:rStyle w:val="11111AAAAStyleUnderline"/>
        </w:rPr>
        <w:t xml:space="preserve"> is </w:t>
      </w:r>
      <w:r w:rsidRPr="00F711F5">
        <w:rPr>
          <w:rStyle w:val="11111AAAAStyleUnderline"/>
          <w:highlight w:val="yellow"/>
        </w:rPr>
        <w:t xml:space="preserve">on the </w:t>
      </w:r>
      <w:r w:rsidRPr="00F711F5">
        <w:rPr>
          <w:rStyle w:val="Emphasis"/>
          <w:highlight w:val="yellow"/>
        </w:rPr>
        <w:t>decline</w:t>
      </w:r>
      <w:r w:rsidRPr="00BA56D8">
        <w:rPr>
          <w:rStyle w:val="Emphasis"/>
        </w:rPr>
        <w:t xml:space="preserve"> in Europe</w:t>
      </w:r>
      <w:r w:rsidRPr="00F711F5">
        <w:rPr>
          <w:rStyle w:val="11111AAAAStyleUnderline"/>
        </w:rPr>
        <w:t xml:space="preserve"> as employers and workers transition to more flexible arrangements</w:t>
      </w:r>
      <w:r w:rsidRPr="00F711F5">
        <w:t>. According to data from the Organization for Economic Co-operation and Development (OECD), “[</w:t>
      </w:r>
      <w:r w:rsidRPr="00F711F5">
        <w:rPr>
          <w:rStyle w:val="11111AAAAStyleUnderline"/>
        </w:rPr>
        <w:t>o]n average</w:t>
      </w:r>
      <w:r w:rsidRPr="00F711F5">
        <w:t xml:space="preserve"> across OECD countries, </w:t>
      </w:r>
      <w:r w:rsidRPr="00F711F5">
        <w:rPr>
          <w:rStyle w:val="11111AAAAStyleUnderline"/>
        </w:rPr>
        <w:t xml:space="preserve">the </w:t>
      </w:r>
      <w:r w:rsidRPr="00F711F5">
        <w:rPr>
          <w:rStyle w:val="11111AAAAStyleUnderline"/>
          <w:highlight w:val="yellow"/>
        </w:rPr>
        <w:t>share of wor</w:t>
      </w:r>
      <w:r w:rsidRPr="00BA56D8">
        <w:rPr>
          <w:rStyle w:val="11111AAAAStyleUnderline"/>
          <w:highlight w:val="yellow"/>
        </w:rPr>
        <w:t xml:space="preserve">kers </w:t>
      </w:r>
      <w:r w:rsidRPr="00BA56D8">
        <w:rPr>
          <w:rStyle w:val="Emphasis"/>
          <w:highlight w:val="yellow"/>
        </w:rPr>
        <w:t>cove</w:t>
      </w:r>
      <w:r w:rsidRPr="00F711F5">
        <w:rPr>
          <w:rStyle w:val="Emphasis"/>
          <w:highlight w:val="yellow"/>
        </w:rPr>
        <w:t>red</w:t>
      </w:r>
      <w:r w:rsidRPr="00F711F5">
        <w:rPr>
          <w:rStyle w:val="11111AAAAStyleUnderline"/>
        </w:rPr>
        <w:t xml:space="preserve"> by a </w:t>
      </w:r>
      <w:r w:rsidRPr="00F711F5">
        <w:rPr>
          <w:rStyle w:val="Emphasis"/>
        </w:rPr>
        <w:t>collective agreement</w:t>
      </w:r>
      <w:r w:rsidRPr="00F711F5">
        <w:t xml:space="preserve"> </w:t>
      </w:r>
      <w:r w:rsidRPr="00F711F5">
        <w:rPr>
          <w:rStyle w:val="Emphasis"/>
          <w:highlight w:val="yellow"/>
        </w:rPr>
        <w:t>has shrunk</w:t>
      </w:r>
      <w:r w:rsidRPr="00F711F5">
        <w:rPr>
          <w:rStyle w:val="11111AAAAStyleUnderline"/>
        </w:rPr>
        <w:t xml:space="preserve"> to 33% in 2015 from 45% in 1985</w:t>
      </w:r>
      <w:r w:rsidRPr="00F711F5">
        <w:t>.” Furthermore, only “17% of employees are members of trade unions, down from 30% in 1985, with slight increases in membership rates found only in Iceland, Belgium and Spain.”</w:t>
      </w:r>
    </w:p>
    <w:p w14:paraId="2BAB67AC" w14:textId="77777777" w:rsidR="00B57F5E" w:rsidRPr="00F711F5" w:rsidRDefault="00B57F5E" w:rsidP="00B57F5E">
      <w:r w:rsidRPr="00F711F5">
        <w:rPr>
          <w:rStyle w:val="11111AAAAStyleUnderline"/>
        </w:rPr>
        <w:t xml:space="preserve">This </w:t>
      </w:r>
      <w:r w:rsidRPr="00F711F5">
        <w:rPr>
          <w:rStyle w:val="11111AAAAStyleUnderline"/>
          <w:highlight w:val="yellow"/>
        </w:rPr>
        <w:t xml:space="preserve">decline </w:t>
      </w:r>
      <w:r w:rsidRPr="00BA56D8">
        <w:rPr>
          <w:rStyle w:val="11111AAAAStyleUnderline"/>
          <w:highlight w:val="yellow"/>
        </w:rPr>
        <w:t xml:space="preserve">in </w:t>
      </w:r>
      <w:r w:rsidRPr="00BA56D8">
        <w:rPr>
          <w:rStyle w:val="Emphasis"/>
        </w:rPr>
        <w:t xml:space="preserve">union </w:t>
      </w:r>
      <w:r w:rsidRPr="00F711F5">
        <w:rPr>
          <w:rStyle w:val="Emphasis"/>
          <w:highlight w:val="yellow"/>
        </w:rPr>
        <w:t>membership</w:t>
      </w:r>
      <w:r w:rsidRPr="00F711F5">
        <w:t xml:space="preserve"> </w:t>
      </w:r>
      <w:r w:rsidRPr="00F711F5">
        <w:rPr>
          <w:rStyle w:val="11111AAAAStyleUnderline"/>
        </w:rPr>
        <w:t>rates coupled with the changing nature of employment relationships, among other things</w:t>
      </w:r>
      <w:r w:rsidRPr="00F711F5">
        <w:t xml:space="preserve">, </w:t>
      </w:r>
      <w:r w:rsidRPr="00F711F5">
        <w:rPr>
          <w:rStyle w:val="11111AAAAStyleUnderline"/>
        </w:rPr>
        <w:t>has</w:t>
      </w:r>
      <w:r w:rsidRPr="00F711F5">
        <w:t xml:space="preserve"> “</w:t>
      </w:r>
      <w:r w:rsidRPr="00BA56D8">
        <w:rPr>
          <w:rStyle w:val="Emphasis"/>
          <w:highlight w:val="yellow"/>
        </w:rPr>
        <w:t>severely test</w:t>
      </w:r>
      <w:r w:rsidRPr="00F711F5">
        <w:rPr>
          <w:rStyle w:val="Emphasis"/>
        </w:rPr>
        <w:t>ed</w:t>
      </w:r>
      <w:r w:rsidRPr="00F711F5">
        <w:rPr>
          <w:rStyle w:val="11111AAAAStyleUnderline"/>
        </w:rPr>
        <w:t xml:space="preserve"> the relevance and </w:t>
      </w:r>
      <w:r w:rsidRPr="00BA56D8">
        <w:rPr>
          <w:rStyle w:val="11111AAAAStyleUnderline"/>
          <w:highlight w:val="yellow"/>
        </w:rPr>
        <w:t>methods of</w:t>
      </w:r>
      <w:r w:rsidRPr="00F711F5">
        <w:rPr>
          <w:rStyle w:val="11111AAAAStyleUnderline"/>
        </w:rPr>
        <w:t xml:space="preserve"> </w:t>
      </w:r>
      <w:r w:rsidRPr="00F711F5">
        <w:rPr>
          <w:rStyle w:val="Emphasis"/>
        </w:rPr>
        <w:t>functioning</w:t>
      </w:r>
      <w:r w:rsidRPr="00F711F5">
        <w:rPr>
          <w:rStyle w:val="11111AAAAStyleUnderline"/>
        </w:rPr>
        <w:t xml:space="preserve"> of </w:t>
      </w:r>
      <w:r w:rsidRPr="00F711F5">
        <w:rPr>
          <w:rStyle w:val="Emphasis"/>
        </w:rPr>
        <w:t xml:space="preserve">collective </w:t>
      </w:r>
      <w:r w:rsidRPr="00BA56D8">
        <w:rPr>
          <w:rStyle w:val="Emphasis"/>
          <w:highlight w:val="yellow"/>
        </w:rPr>
        <w:t>bargaining</w:t>
      </w:r>
      <w:r w:rsidRPr="00F711F5">
        <w:rPr>
          <w:rStyle w:val="Emphasis"/>
        </w:rPr>
        <w:t xml:space="preserve"> systems</w:t>
      </w:r>
      <w:r w:rsidRPr="00F711F5">
        <w:t>.” There is perhaps no better example of this trend than Germany.</w:t>
      </w:r>
    </w:p>
    <w:p w14:paraId="69B4FBE3" w14:textId="77777777" w:rsidR="00B57F5E" w:rsidRPr="00F711F5" w:rsidRDefault="00B57F5E" w:rsidP="00B57F5E">
      <w:r w:rsidRPr="00F711F5">
        <w:t>Case Study: Germany</w:t>
      </w:r>
    </w:p>
    <w:p w14:paraId="5F301B77" w14:textId="77777777" w:rsidR="00B57F5E" w:rsidRPr="00F711F5" w:rsidRDefault="00B57F5E" w:rsidP="00B57F5E">
      <w:r w:rsidRPr="00F711F5">
        <w:t>The German Model</w:t>
      </w:r>
    </w:p>
    <w:p w14:paraId="539A8290" w14:textId="77777777" w:rsidR="00B57F5E" w:rsidRPr="00F711F5" w:rsidRDefault="00B57F5E" w:rsidP="00B57F5E">
      <w:r w:rsidRPr="00F711F5">
        <w:t>The German model for labor relations illustrates the broader decline of sectoral bargaining and union participation in Europe. The German model consists of two distinct pillars of representation: sectoral agreements and works councils.</w:t>
      </w:r>
    </w:p>
    <w:p w14:paraId="698FC273" w14:textId="77777777" w:rsidR="00B57F5E" w:rsidRPr="00F711F5" w:rsidRDefault="00B57F5E" w:rsidP="00B57F5E">
      <w:r w:rsidRPr="00F711F5">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4B23A472" w14:textId="77777777" w:rsidR="00B57F5E" w:rsidRPr="00F711F5" w:rsidRDefault="00B57F5E" w:rsidP="00B57F5E">
      <w:r w:rsidRPr="00F711F5">
        <w:t>Once an employer association and a union have negotiated a sectoral agreement, the agreement is typically binding only on the employers in the association and the employees who are members of the union. Unions can also negotiate company-specific agreements with employers in the association. Employers can avoid being bound by a sectoral agreement by refusing to join the employer association, and employees can avoid the agreement by refusing to join the union.</w:t>
      </w:r>
    </w:p>
    <w:p w14:paraId="31688E1E" w14:textId="77777777" w:rsidR="00B57F5E" w:rsidRPr="00F711F5" w:rsidRDefault="00B57F5E" w:rsidP="00B57F5E">
      <w:r w:rsidRPr="00F711F5">
        <w:t>Works councils are generally limited to establishing working conditions at the workplace level on matters not covered in a sectoral agreement or company-specific agreement. The decision to establish a works council rests solely with employees. Although works councils are “formally independent of unions,” unions exert significant influence over the election of works councilors, who typically are union members.</w:t>
      </w:r>
    </w:p>
    <w:p w14:paraId="1320F389" w14:textId="77777777" w:rsidR="00B57F5E" w:rsidRPr="00F711F5" w:rsidRDefault="00B57F5E" w:rsidP="00B57F5E">
      <w:r w:rsidRPr="00F711F5">
        <w:t>German Employers’ Experiences with Sectoral Bargaining</w:t>
      </w:r>
    </w:p>
    <w:p w14:paraId="722B920D" w14:textId="77777777" w:rsidR="00B57F5E" w:rsidRPr="00F711F5" w:rsidRDefault="00B57F5E" w:rsidP="00B57F5E">
      <w:pPr>
        <w:rPr>
          <w:rStyle w:val="11111AAAAStyleUnderline"/>
        </w:rPr>
      </w:pPr>
      <w:r w:rsidRPr="00F711F5">
        <w:rPr>
          <w:rStyle w:val="11111AAAAStyleUnderline"/>
        </w:rPr>
        <w:t xml:space="preserve">Employers in Germany </w:t>
      </w:r>
      <w:r w:rsidRPr="00F711F5">
        <w:rPr>
          <w:rStyle w:val="Emphasis"/>
        </w:rPr>
        <w:t>share many</w:t>
      </w:r>
      <w:r w:rsidRPr="00F711F5">
        <w:rPr>
          <w:rStyle w:val="11111AAAAStyleUnderline"/>
        </w:rPr>
        <w:t xml:space="preserve"> of the same </w:t>
      </w:r>
      <w:r w:rsidRPr="00F711F5">
        <w:rPr>
          <w:rStyle w:val="Emphasis"/>
        </w:rPr>
        <w:t>complaints</w:t>
      </w:r>
      <w:r w:rsidRPr="00F711F5">
        <w:rPr>
          <w:rStyle w:val="11111AAAAStyleUnderline"/>
        </w:rPr>
        <w:t xml:space="preserve"> as those in other </w:t>
      </w:r>
      <w:r w:rsidRPr="00F711F5">
        <w:rPr>
          <w:rStyle w:val="Emphasis"/>
        </w:rPr>
        <w:t>European countries</w:t>
      </w:r>
      <w:r w:rsidRPr="00F711F5">
        <w:t xml:space="preserve">, </w:t>
      </w:r>
      <w:r w:rsidRPr="00F711F5">
        <w:rPr>
          <w:rStyle w:val="11111AAAAStyleUnderline"/>
        </w:rPr>
        <w:t xml:space="preserve">including that </w:t>
      </w:r>
      <w:r w:rsidRPr="00F711F5">
        <w:rPr>
          <w:rStyle w:val="11111AAAAStyleUnderline"/>
          <w:highlight w:val="yellow"/>
        </w:rPr>
        <w:t>sectoral agreements</w:t>
      </w:r>
      <w:r w:rsidRPr="00F711F5">
        <w:rPr>
          <w:rStyle w:val="11111AAAAStyleUnderline"/>
        </w:rPr>
        <w:t xml:space="preserve"> impose one-size-fits-all</w:t>
      </w:r>
      <w:r w:rsidRPr="00F711F5">
        <w:t xml:space="preserve"> </w:t>
      </w:r>
      <w:r w:rsidRPr="00F711F5">
        <w:rPr>
          <w:rStyle w:val="11111AAAAStyleUnderline"/>
        </w:rPr>
        <w:t xml:space="preserve">solutions that </w:t>
      </w:r>
      <w:r w:rsidRPr="00F711F5">
        <w:rPr>
          <w:rStyle w:val="11111AAAAStyleUnderline"/>
          <w:highlight w:val="yellow"/>
        </w:rPr>
        <w:t>ignore</w:t>
      </w:r>
      <w:r w:rsidRPr="00F711F5">
        <w:rPr>
          <w:rStyle w:val="11111AAAAStyleUnderline"/>
        </w:rPr>
        <w:t xml:space="preserve"> the </w:t>
      </w:r>
      <w:r w:rsidRPr="00F711F5">
        <w:rPr>
          <w:rStyle w:val="Emphasis"/>
          <w:highlight w:val="yellow"/>
        </w:rPr>
        <w:t>employer’s economic realities</w:t>
      </w:r>
      <w:r w:rsidRPr="00F711F5">
        <w:rPr>
          <w:rStyle w:val="11111AAAAStyleUnderline"/>
        </w:rPr>
        <w:t xml:space="preserve"> such as whether they are </w:t>
      </w:r>
      <w:r w:rsidRPr="00F711F5">
        <w:rPr>
          <w:rStyle w:val="Emphasis"/>
        </w:rPr>
        <w:t>profitable</w:t>
      </w:r>
      <w:r w:rsidRPr="00F711F5">
        <w:rPr>
          <w:rStyle w:val="11111AAAAStyleUnderline"/>
        </w:rPr>
        <w:t xml:space="preserve"> or have </w:t>
      </w:r>
      <w:r w:rsidRPr="00F711F5">
        <w:rPr>
          <w:rStyle w:val="Emphasis"/>
        </w:rPr>
        <w:t>unique operational needs</w:t>
      </w:r>
      <w:r w:rsidRPr="00F711F5">
        <w:rPr>
          <w:rStyle w:val="11111AAAAStyleUnderline"/>
        </w:rPr>
        <w:t>.</w:t>
      </w:r>
    </w:p>
    <w:p w14:paraId="0C8F0146" w14:textId="77777777" w:rsidR="00B57F5E" w:rsidRPr="00F711F5" w:rsidRDefault="00B57F5E" w:rsidP="00B57F5E">
      <w:r w:rsidRPr="00F711F5">
        <w:rPr>
          <w:rStyle w:val="11111AAAAStyleUnderline"/>
        </w:rPr>
        <w:t>The experience of employers in Germany’s metals industry is revealing</w:t>
      </w:r>
      <w:r w:rsidRPr="00F711F5">
        <w:t xml:space="preserve">. In a survey of 1,550 companies, </w:t>
      </w:r>
      <w:r w:rsidRPr="00F711F5">
        <w:rPr>
          <w:rStyle w:val="11111AAAAStyleUnderline"/>
          <w:highlight w:val="yellow"/>
        </w:rPr>
        <w:t>two-thirds</w:t>
      </w:r>
      <w:r w:rsidRPr="00F711F5">
        <w:t xml:space="preserve"> of the employers in this industry reported being satisfied with the sectoral bargaining agreement covering their industry. The same number, however, </w:t>
      </w:r>
      <w:r w:rsidRPr="00F711F5">
        <w:rPr>
          <w:rStyle w:val="11111AAAAStyleUnderline"/>
        </w:rPr>
        <w:t xml:space="preserve">are </w:t>
      </w:r>
      <w:r w:rsidRPr="00F711F5">
        <w:rPr>
          <w:rStyle w:val="11111AAAAStyleUnderline"/>
          <w:highlight w:val="yellow"/>
        </w:rPr>
        <w:t>dissatis</w:t>
      </w:r>
      <w:r w:rsidRPr="00BA56D8">
        <w:rPr>
          <w:rStyle w:val="11111AAAAStyleUnderline"/>
          <w:highlight w:val="yellow"/>
        </w:rPr>
        <w:t>fied wit</w:t>
      </w:r>
      <w:r w:rsidRPr="00F711F5">
        <w:rPr>
          <w:rStyle w:val="11111AAAAStyleUnderline"/>
          <w:highlight w:val="yellow"/>
        </w:rPr>
        <w:t>h</w:t>
      </w:r>
      <w:r w:rsidRPr="00F711F5">
        <w:rPr>
          <w:rStyle w:val="11111AAAAStyleUnderline"/>
        </w:rPr>
        <w:t xml:space="preserve"> the </w:t>
      </w:r>
      <w:r w:rsidRPr="00F711F5">
        <w:rPr>
          <w:rStyle w:val="Emphasis"/>
          <w:highlight w:val="yellow"/>
        </w:rPr>
        <w:t>limitations</w:t>
      </w:r>
      <w:r w:rsidRPr="00F711F5">
        <w:rPr>
          <w:rStyle w:val="11111AAAAStyleUnderline"/>
          <w:highlight w:val="yellow"/>
        </w:rPr>
        <w:t xml:space="preserve"> on</w:t>
      </w:r>
      <w:r w:rsidRPr="00F711F5">
        <w:rPr>
          <w:rStyle w:val="11111AAAAStyleUnderline"/>
        </w:rPr>
        <w:t xml:space="preserve"> </w:t>
      </w:r>
      <w:r w:rsidRPr="00F711F5">
        <w:rPr>
          <w:rStyle w:val="Emphasis"/>
        </w:rPr>
        <w:t xml:space="preserve">employee </w:t>
      </w:r>
      <w:r w:rsidRPr="00F711F5">
        <w:rPr>
          <w:rStyle w:val="Emphasis"/>
          <w:highlight w:val="yellow"/>
        </w:rPr>
        <w:t>working time</w:t>
      </w:r>
      <w:r w:rsidRPr="00F711F5">
        <w:rPr>
          <w:rStyle w:val="11111AAAAStyleUnderline"/>
        </w:rPr>
        <w:t xml:space="preserve"> the agreement imposes and </w:t>
      </w:r>
      <w:r w:rsidRPr="00F711F5">
        <w:rPr>
          <w:rStyle w:val="Emphasis"/>
        </w:rPr>
        <w:t>believe</w:t>
      </w:r>
      <w:r w:rsidRPr="00F711F5">
        <w:rPr>
          <w:rStyle w:val="11111AAAAStyleUnderline"/>
        </w:rPr>
        <w:t xml:space="preserve"> that the </w:t>
      </w:r>
      <w:r w:rsidRPr="00F711F5">
        <w:rPr>
          <w:rStyle w:val="Emphasis"/>
        </w:rPr>
        <w:t xml:space="preserve">agreement imposes </w:t>
      </w:r>
      <w:r w:rsidRPr="00BA56D8">
        <w:rPr>
          <w:rStyle w:val="Emphasis"/>
          <w:highlight w:val="yellow"/>
        </w:rPr>
        <w:t>wages</w:t>
      </w:r>
      <w:r w:rsidRPr="00F711F5">
        <w:rPr>
          <w:rStyle w:val="11111AAAAStyleUnderline"/>
        </w:rPr>
        <w:t xml:space="preserve"> that are </w:t>
      </w:r>
      <w:r w:rsidRPr="00BA56D8">
        <w:rPr>
          <w:rStyle w:val="11111AAAAStyleUnderline"/>
          <w:highlight w:val="yellow"/>
        </w:rPr>
        <w:t>too high</w:t>
      </w:r>
      <w:r w:rsidRPr="00F711F5">
        <w:rPr>
          <w:rStyle w:val="11111AAAAStyleUnderline"/>
        </w:rPr>
        <w:t xml:space="preserve"> for </w:t>
      </w:r>
      <w:r w:rsidRPr="00F711F5">
        <w:rPr>
          <w:rStyle w:val="Emphasis"/>
        </w:rPr>
        <w:t>simple jobs</w:t>
      </w:r>
      <w:r w:rsidRPr="00F711F5">
        <w:t xml:space="preserve">. </w:t>
      </w:r>
      <w:r w:rsidRPr="00F711F5">
        <w:rPr>
          <w:rStyle w:val="11111AAAAStyleUnderline"/>
        </w:rPr>
        <w:t xml:space="preserve">Seventy percent of </w:t>
      </w:r>
      <w:r w:rsidRPr="00BA56D8">
        <w:rPr>
          <w:rStyle w:val="11111AAAAStyleUnderline"/>
          <w:highlight w:val="yellow"/>
        </w:rPr>
        <w:t>companies</w:t>
      </w:r>
      <w:r w:rsidRPr="00F711F5">
        <w:t xml:space="preserve"> that have only a firm-wide bargaining agreement </w:t>
      </w:r>
      <w:r w:rsidRPr="00F711F5">
        <w:rPr>
          <w:rStyle w:val="11111AAAAStyleUnderline"/>
        </w:rPr>
        <w:t xml:space="preserve">cite the work-time limitation as their primary motivation for </w:t>
      </w:r>
      <w:r w:rsidRPr="00F711F5">
        <w:rPr>
          <w:rStyle w:val="Emphasis"/>
          <w:highlight w:val="yellow"/>
        </w:rPr>
        <w:t>avoid</w:t>
      </w:r>
      <w:r w:rsidRPr="00BA56D8">
        <w:rPr>
          <w:rStyle w:val="Emphasis"/>
        </w:rPr>
        <w:t>ing</w:t>
      </w:r>
      <w:r w:rsidRPr="00BA56D8">
        <w:rPr>
          <w:rStyle w:val="11111AAAAStyleUnderline"/>
          <w:highlight w:val="yellow"/>
        </w:rPr>
        <w:t xml:space="preserve"> the</w:t>
      </w:r>
      <w:r w:rsidRPr="00F711F5">
        <w:rPr>
          <w:rStyle w:val="11111AAAAStyleUnderline"/>
        </w:rPr>
        <w:t xml:space="preserve"> </w:t>
      </w:r>
      <w:r w:rsidRPr="00F711F5">
        <w:rPr>
          <w:rStyle w:val="Emphasis"/>
        </w:rPr>
        <w:t xml:space="preserve">sectoral bargaining </w:t>
      </w:r>
      <w:r w:rsidRPr="00F711F5">
        <w:rPr>
          <w:rStyle w:val="Emphasis"/>
          <w:highlight w:val="yellow"/>
        </w:rPr>
        <w:t>agreement</w:t>
      </w:r>
      <w:r w:rsidRPr="00F711F5">
        <w:t xml:space="preserve">. </w:t>
      </w:r>
      <w:r w:rsidRPr="00F711F5">
        <w:rPr>
          <w:rStyle w:val="11111AAAAStyleUnderline"/>
        </w:rPr>
        <w:t xml:space="preserve">The existence of these and other unpopular regulations has led some </w:t>
      </w:r>
      <w:r w:rsidRPr="00F711F5">
        <w:rPr>
          <w:rStyle w:val="Emphasis"/>
        </w:rPr>
        <w:t>researchers</w:t>
      </w:r>
      <w:r w:rsidRPr="00F711F5">
        <w:rPr>
          <w:rStyle w:val="11111AAAAStyleUnderline"/>
        </w:rPr>
        <w:t xml:space="preserve"> to question whether </w:t>
      </w:r>
      <w:r w:rsidRPr="00F711F5">
        <w:rPr>
          <w:rStyle w:val="Emphasis"/>
        </w:rPr>
        <w:t xml:space="preserve">uniform sectoral agreements </w:t>
      </w:r>
      <w:r w:rsidRPr="00F711F5">
        <w:rPr>
          <w:rStyle w:val="11111AAAAStyleUnderline"/>
        </w:rPr>
        <w:t>for the metals industry are sustainable.</w:t>
      </w:r>
    </w:p>
    <w:p w14:paraId="65309A57" w14:textId="77777777" w:rsidR="00B57F5E" w:rsidRPr="00F711F5" w:rsidRDefault="00B57F5E" w:rsidP="00B57F5E">
      <w:r w:rsidRPr="00F711F5">
        <w:t>Empirical Evidence Shows the German Model is Declining</w:t>
      </w:r>
    </w:p>
    <w:p w14:paraId="149DF97D" w14:textId="77777777" w:rsidR="00B57F5E" w:rsidRPr="00F711F5" w:rsidRDefault="00B57F5E" w:rsidP="00B57F5E">
      <w:r w:rsidRPr="00BA56D8">
        <w:rPr>
          <w:rStyle w:val="11111AAAAStyleUnderline"/>
          <w:highlight w:val="yellow"/>
        </w:rPr>
        <w:t>Empirical ev</w:t>
      </w:r>
      <w:r w:rsidRPr="00BA56D8">
        <w:rPr>
          <w:rStyle w:val="11111AAAAStyleUnderline"/>
        </w:rPr>
        <w:t xml:space="preserve">idence </w:t>
      </w:r>
      <w:r w:rsidRPr="00BA56D8">
        <w:rPr>
          <w:rStyle w:val="11111AAAAStyleUnderline"/>
          <w:highlight w:val="yellow"/>
        </w:rPr>
        <w:t>shows</w:t>
      </w:r>
      <w:r w:rsidRPr="00BA56D8">
        <w:rPr>
          <w:rStyle w:val="11111AAAAStyleUnderline"/>
        </w:rPr>
        <w:t xml:space="preserve"> that the </w:t>
      </w:r>
      <w:r w:rsidRPr="00BA56D8">
        <w:rPr>
          <w:rStyle w:val="11111AAAAStyleUnderline"/>
          <w:highlight w:val="yellow"/>
        </w:rPr>
        <w:t>sustainability of the</w:t>
      </w:r>
      <w:r w:rsidRPr="00BA56D8">
        <w:rPr>
          <w:rStyle w:val="11111AAAAStyleUnderline"/>
        </w:rPr>
        <w:t xml:space="preserve"> German </w:t>
      </w:r>
      <w:r w:rsidRPr="00BA56D8">
        <w:rPr>
          <w:rStyle w:val="11111AAAAStyleUnderline"/>
          <w:highlight w:val="yellow"/>
        </w:rPr>
        <w:t>model is in doubt</w:t>
      </w:r>
      <w:r w:rsidRPr="00F711F5">
        <w:t xml:space="preserve">. In a recent study, the IZA Institute of Labor Economics found </w:t>
      </w:r>
      <w:r w:rsidRPr="00BA56D8">
        <w:rPr>
          <w:rStyle w:val="11111AAAAStyleUnderline"/>
        </w:rPr>
        <w:t xml:space="preserve">collective bargaining </w:t>
      </w:r>
      <w:r w:rsidRPr="00BA56D8">
        <w:rPr>
          <w:rStyle w:val="11111AAAAStyleUnderline"/>
          <w:highlight w:val="yellow"/>
        </w:rPr>
        <w:t>coverage</w:t>
      </w:r>
      <w:r w:rsidRPr="00BA56D8">
        <w:rPr>
          <w:rStyle w:val="11111AAAAStyleUnderline"/>
        </w:rPr>
        <w:t xml:space="preserve"> and participation in works councils have </w:t>
      </w:r>
      <w:r w:rsidRPr="00BA56D8">
        <w:rPr>
          <w:rStyle w:val="Emphasis"/>
          <w:highlight w:val="yellow"/>
        </w:rPr>
        <w:t>declined dramatically</w:t>
      </w:r>
      <w:r w:rsidRPr="00BA56D8">
        <w:rPr>
          <w:rStyle w:val="11111AAAAStyleUnderline"/>
        </w:rPr>
        <w:t xml:space="preserve"> in the German private sector over the last 20 years</w:t>
      </w:r>
      <w:r w:rsidRPr="00F711F5">
        <w:t>. As late as 1996, two-thirds of German private sector companies were covered by collective bargaining agreements. That number fell to just over one-third by 2015. During the same period, works council participation declined from 17% to 12%. By 2015, only 9% of private sector companies with five or more employees were both covered by a collective bargaining agreement and participated in works councils.</w:t>
      </w:r>
    </w:p>
    <w:p w14:paraId="0B78E9E2" w14:textId="77777777" w:rsidR="00B57F5E" w:rsidRPr="00F711F5" w:rsidRDefault="00B57F5E" w:rsidP="00B57F5E">
      <w:r w:rsidRPr="00F711F5">
        <w:t>This lack of coverage and participation is particularly evident in the service sector where two-thirds of workplaces have no works council participation and are not covered by a collective bargaining agreement. Larger companies, in contrast, tend to have significantly higher levels of coverage and participation while for small companies and younger companies these levels are low.</w:t>
      </w:r>
    </w:p>
    <w:p w14:paraId="38B142CB" w14:textId="77777777" w:rsidR="00B57F5E" w:rsidRPr="00BA56D8" w:rsidRDefault="00B57F5E" w:rsidP="00B57F5E">
      <w:pPr>
        <w:rPr>
          <w:rStyle w:val="11111AAAAStyleUnderline"/>
        </w:rPr>
      </w:pPr>
      <w:r w:rsidRPr="00F711F5">
        <w:t xml:space="preserve">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 The IZA </w:t>
      </w:r>
      <w:r w:rsidRPr="00BA56D8">
        <w:rPr>
          <w:rStyle w:val="11111AAAAStyleUnderline"/>
          <w:highlight w:val="yellow"/>
        </w:rPr>
        <w:t>study concludes</w:t>
      </w:r>
      <w:r w:rsidRPr="00BA56D8">
        <w:rPr>
          <w:rStyle w:val="11111AAAAStyleUnderline"/>
        </w:rPr>
        <w:t xml:space="preserve"> that </w:t>
      </w:r>
      <w:r w:rsidRPr="00BA56D8">
        <w:rPr>
          <w:rStyle w:val="11111AAAAStyleUnderline"/>
          <w:highlight w:val="yellow"/>
        </w:rPr>
        <w:t>the</w:t>
      </w:r>
      <w:r w:rsidRPr="00BA56D8">
        <w:rPr>
          <w:rStyle w:val="11111AAAAStyleUnderline"/>
        </w:rPr>
        <w:t xml:space="preserve"> German </w:t>
      </w:r>
      <w:r w:rsidRPr="00BA56D8">
        <w:rPr>
          <w:rStyle w:val="11111AAAAStyleUnderline"/>
          <w:highlight w:val="yellow"/>
        </w:rPr>
        <w:t xml:space="preserve">model “is </w:t>
      </w:r>
      <w:r w:rsidRPr="00BA56D8">
        <w:rPr>
          <w:rStyle w:val="Emphasis"/>
          <w:highlight w:val="yellow"/>
        </w:rPr>
        <w:t>clearly</w:t>
      </w:r>
      <w:r w:rsidRPr="00BA56D8">
        <w:rPr>
          <w:rStyle w:val="11111AAAAStyleUnderline"/>
          <w:highlight w:val="yellow"/>
        </w:rPr>
        <w:t xml:space="preserve"> on the </w:t>
      </w:r>
      <w:r w:rsidRPr="00BA56D8">
        <w:rPr>
          <w:rStyle w:val="Emphasis"/>
          <w:highlight w:val="yellow"/>
        </w:rPr>
        <w:t>retreat</w:t>
      </w:r>
      <w:r w:rsidRPr="00BA56D8">
        <w:rPr>
          <w:rStyle w:val="11111AAAAStyleUnderline"/>
          <w:highlight w:val="yellow"/>
        </w:rPr>
        <w:t xml:space="preserve"> and</w:t>
      </w:r>
      <w:r w:rsidRPr="00BA56D8">
        <w:rPr>
          <w:rStyle w:val="11111AAAAStyleUnderline"/>
        </w:rPr>
        <w:t xml:space="preserve"> the </w:t>
      </w:r>
      <w:r w:rsidRPr="00BA56D8">
        <w:rPr>
          <w:rStyle w:val="11111AAAAStyleUnderline"/>
          <w:highlight w:val="yellow"/>
        </w:rPr>
        <w:t>outlook is</w:t>
      </w:r>
      <w:r w:rsidRPr="00BA56D8">
        <w:rPr>
          <w:rStyle w:val="11111AAAAStyleUnderline"/>
        </w:rPr>
        <w:t xml:space="preserve"> rather </w:t>
      </w:r>
      <w:r w:rsidRPr="00BA56D8">
        <w:rPr>
          <w:rStyle w:val="Emphasis"/>
          <w:highlight w:val="yellow"/>
        </w:rPr>
        <w:t>bleak</w:t>
      </w:r>
      <w:r w:rsidRPr="00BA56D8">
        <w:rPr>
          <w:rStyle w:val="11111AAAAStyleUnderline"/>
        </w:rPr>
        <w:t>.”</w:t>
      </w:r>
    </w:p>
    <w:p w14:paraId="035C285D" w14:textId="77777777" w:rsidR="00B57F5E" w:rsidRPr="00F711F5" w:rsidRDefault="00B57F5E" w:rsidP="00B57F5E">
      <w:r w:rsidRPr="00F711F5">
        <w:rPr>
          <w:rStyle w:val="11111AAAAStyleUnderline"/>
        </w:rPr>
        <w:t xml:space="preserve">Given that Germany’s economy is one of the strongest in Europe and its model has historically worked better than those of other European countries, this decline casts doubt on whether a </w:t>
      </w:r>
      <w:r w:rsidRPr="00F711F5">
        <w:rPr>
          <w:rStyle w:val="Emphasis"/>
        </w:rPr>
        <w:t>similar model</w:t>
      </w:r>
      <w:r w:rsidRPr="00F711F5">
        <w:rPr>
          <w:rStyle w:val="11111AAAAStyleUnderline"/>
        </w:rPr>
        <w:t xml:space="preserve"> </w:t>
      </w:r>
      <w:r w:rsidRPr="00F711F5">
        <w:rPr>
          <w:rStyle w:val="Emphasis"/>
        </w:rPr>
        <w:t>would</w:t>
      </w:r>
      <w:r w:rsidRPr="00F711F5">
        <w:rPr>
          <w:rStyle w:val="11111AAAAStyleUnderline"/>
        </w:rPr>
        <w:t xml:space="preserve"> fare any </w:t>
      </w:r>
      <w:r w:rsidRPr="00F711F5">
        <w:rPr>
          <w:rStyle w:val="Emphasis"/>
        </w:rPr>
        <w:t>better in the United States</w:t>
      </w:r>
      <w:r w:rsidRPr="00F711F5">
        <w:t>.</w:t>
      </w:r>
    </w:p>
    <w:p w14:paraId="01851742" w14:textId="77777777" w:rsidR="00B57F5E" w:rsidRPr="00F711F5" w:rsidRDefault="00B57F5E" w:rsidP="00B57F5E">
      <w:r w:rsidRPr="00F711F5">
        <w:t>Other Country-Specific Concerns</w:t>
      </w:r>
    </w:p>
    <w:p w14:paraId="69D9FD8A" w14:textId="77777777" w:rsidR="00B57F5E" w:rsidRPr="00F711F5" w:rsidRDefault="00B57F5E" w:rsidP="00B57F5E">
      <w:r w:rsidRPr="00F711F5">
        <w:t>Italy</w:t>
      </w:r>
    </w:p>
    <w:p w14:paraId="6AE08AAC" w14:textId="77777777" w:rsidR="00B57F5E" w:rsidRPr="00F711F5" w:rsidRDefault="00B57F5E" w:rsidP="00B57F5E">
      <w:r w:rsidRPr="00F711F5">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4334D13C" w14:textId="77777777" w:rsidR="00B57F5E" w:rsidRPr="00BA56D8" w:rsidRDefault="00B57F5E" w:rsidP="00B57F5E">
      <w:pPr>
        <w:rPr>
          <w:rStyle w:val="11111AAAAStyleUnderline"/>
        </w:rPr>
      </w:pPr>
      <w:r w:rsidRPr="00F711F5">
        <w:rPr>
          <w:rStyle w:val="11111AAAAStyleUnderline"/>
          <w:highlight w:val="yellow"/>
        </w:rPr>
        <w:t>Italian employers</w:t>
      </w:r>
      <w:r w:rsidRPr="00F711F5">
        <w:rPr>
          <w:rStyle w:val="11111AAAAStyleUnderline"/>
        </w:rPr>
        <w:t xml:space="preserve"> find that they </w:t>
      </w:r>
      <w:r w:rsidRPr="00F711F5">
        <w:rPr>
          <w:rStyle w:val="11111AAAAStyleUnderline"/>
          <w:highlight w:val="yellow"/>
        </w:rPr>
        <w:t>are poorly represented</w:t>
      </w:r>
      <w:r w:rsidRPr="00F711F5">
        <w:rPr>
          <w:rStyle w:val="11111AAAAStyleUnderline"/>
        </w:rPr>
        <w:t xml:space="preserve"> in sectoral bargaining and complain that sectoral </w:t>
      </w:r>
      <w:r w:rsidRPr="00BA56D8">
        <w:rPr>
          <w:rStyle w:val="Emphasis"/>
          <w:highlight w:val="yellow"/>
        </w:rPr>
        <w:t>agreements</w:t>
      </w:r>
      <w:r w:rsidRPr="00F711F5">
        <w:rPr>
          <w:rStyle w:val="Emphasis"/>
        </w:rPr>
        <w:t xml:space="preserve"> often</w:t>
      </w:r>
      <w:r w:rsidRPr="00F711F5">
        <w:rPr>
          <w:rStyle w:val="11111AAAAStyleUnderline"/>
        </w:rPr>
        <w:t xml:space="preserve"> </w:t>
      </w:r>
      <w:r w:rsidRPr="00BA56D8">
        <w:rPr>
          <w:rStyle w:val="Emphasis"/>
          <w:highlight w:val="yellow"/>
        </w:rPr>
        <w:t>fail</w:t>
      </w:r>
      <w:r w:rsidRPr="00BA56D8">
        <w:rPr>
          <w:rStyle w:val="11111AAAAStyleUnderline"/>
          <w:highlight w:val="yellow"/>
        </w:rPr>
        <w:t xml:space="preserve"> to </w:t>
      </w:r>
      <w:r w:rsidRPr="00BA56D8">
        <w:rPr>
          <w:rStyle w:val="Emphasis"/>
          <w:highlight w:val="yellow"/>
        </w:rPr>
        <w:t>appreciate</w:t>
      </w:r>
      <w:r w:rsidRPr="00F711F5">
        <w:rPr>
          <w:rStyle w:val="11111AAAAStyleUnderline"/>
        </w:rPr>
        <w:t xml:space="preserve"> the </w:t>
      </w:r>
      <w:r w:rsidRPr="00BA56D8">
        <w:rPr>
          <w:rStyle w:val="Emphasis"/>
          <w:highlight w:val="yellow"/>
        </w:rPr>
        <w:t>differences</w:t>
      </w:r>
      <w:r w:rsidRPr="00F711F5">
        <w:rPr>
          <w:rStyle w:val="11111AAAAStyleUnderline"/>
        </w:rPr>
        <w:t xml:space="preserve"> among </w:t>
      </w:r>
      <w:r w:rsidRPr="00F711F5">
        <w:rPr>
          <w:rStyle w:val="Emphasis"/>
        </w:rPr>
        <w:t>employers</w:t>
      </w:r>
      <w:r w:rsidRPr="00F711F5">
        <w:t xml:space="preserve"> </w:t>
      </w:r>
      <w:r w:rsidRPr="00F711F5">
        <w:rPr>
          <w:rStyle w:val="11111AAAAStyleUnderline"/>
        </w:rPr>
        <w:t xml:space="preserve">and fail to </w:t>
      </w:r>
      <w:r w:rsidRPr="00F711F5">
        <w:rPr>
          <w:rStyle w:val="Emphasis"/>
        </w:rPr>
        <w:t>account</w:t>
      </w:r>
      <w:r w:rsidRPr="00F711F5">
        <w:rPr>
          <w:rStyle w:val="11111AAAAStyleUnderline"/>
        </w:rPr>
        <w:t xml:space="preserve"> for the </w:t>
      </w:r>
      <w:r w:rsidRPr="00F711F5">
        <w:rPr>
          <w:rStyle w:val="Emphasis"/>
        </w:rPr>
        <w:t>differences</w:t>
      </w:r>
      <w:r w:rsidRPr="00F711F5">
        <w:rPr>
          <w:rStyle w:val="11111AAAAStyleUnderline"/>
        </w:rPr>
        <w:t xml:space="preserve"> between the strength of the Italian economy in the north and the relatively weaker economic conditions in the south.</w:t>
      </w:r>
      <w:r w:rsidRPr="00F711F5">
        <w:t xml:space="preserve"> Italian employers additionally find that </w:t>
      </w:r>
      <w:r w:rsidRPr="00BA56D8">
        <w:rPr>
          <w:rStyle w:val="11111AAAAStyleUnderline"/>
          <w:highlight w:val="yellow"/>
        </w:rPr>
        <w:t>sectoral agreements drafted</w:t>
      </w:r>
      <w:r w:rsidRPr="00BA56D8">
        <w:rPr>
          <w:rStyle w:val="11111AAAAStyleUnderline"/>
        </w:rPr>
        <w:t xml:space="preserve"> by non-lawyers often </w:t>
      </w:r>
      <w:r w:rsidRPr="00BA56D8">
        <w:rPr>
          <w:rStyle w:val="11111AAAAStyleUnderline"/>
          <w:highlight w:val="yellow"/>
        </w:rPr>
        <w:t xml:space="preserve">contain </w:t>
      </w:r>
      <w:r w:rsidRPr="00BA56D8">
        <w:rPr>
          <w:rStyle w:val="Emphasis"/>
          <w:highlight w:val="yellow"/>
        </w:rPr>
        <w:t>confusing language</w:t>
      </w:r>
      <w:r w:rsidRPr="00BA56D8">
        <w:rPr>
          <w:rStyle w:val="11111AAAAStyleUnderline"/>
        </w:rPr>
        <w:t xml:space="preserve"> that </w:t>
      </w:r>
      <w:r w:rsidRPr="00BA56D8">
        <w:rPr>
          <w:rStyle w:val="Emphasis"/>
          <w:highlight w:val="yellow"/>
        </w:rPr>
        <w:t>impedes</w:t>
      </w:r>
      <w:r w:rsidRPr="00BA56D8">
        <w:rPr>
          <w:rStyle w:val="11111AAAAStyleUnderline"/>
        </w:rPr>
        <w:t xml:space="preserve"> the </w:t>
      </w:r>
      <w:r w:rsidRPr="00BA56D8">
        <w:rPr>
          <w:rStyle w:val="Emphasis"/>
          <w:highlight w:val="yellow"/>
        </w:rPr>
        <w:t>implementation</w:t>
      </w:r>
      <w:r w:rsidRPr="00BA56D8">
        <w:rPr>
          <w:rStyle w:val="11111AAAAStyleUnderline"/>
        </w:rPr>
        <w:t xml:space="preserve"> of the agreements in an individual workplace </w:t>
      </w:r>
      <w:r w:rsidRPr="00BA56D8">
        <w:rPr>
          <w:rStyle w:val="11111AAAAStyleUnderline"/>
          <w:highlight w:val="yellow"/>
        </w:rPr>
        <w:t xml:space="preserve">and contain </w:t>
      </w:r>
      <w:r w:rsidRPr="00BA56D8">
        <w:rPr>
          <w:rStyle w:val="Emphasis"/>
          <w:highlight w:val="yellow"/>
        </w:rPr>
        <w:t>outdated</w:t>
      </w:r>
      <w:r w:rsidRPr="00BA56D8">
        <w:rPr>
          <w:rStyle w:val="11111AAAAStyleUnderline"/>
        </w:rPr>
        <w:t xml:space="preserve"> and </w:t>
      </w:r>
      <w:r w:rsidRPr="00BA56D8">
        <w:rPr>
          <w:rStyle w:val="Emphasis"/>
          <w:highlight w:val="yellow"/>
        </w:rPr>
        <w:t>hard-to-apply</w:t>
      </w:r>
      <w:r w:rsidRPr="00BA56D8">
        <w:rPr>
          <w:rStyle w:val="11111AAAAStyleUnderline"/>
          <w:highlight w:val="yellow"/>
        </w:rPr>
        <w:t xml:space="preserve"> </w:t>
      </w:r>
      <w:r w:rsidRPr="00BA56D8">
        <w:rPr>
          <w:rStyle w:val="Emphasis"/>
          <w:highlight w:val="yellow"/>
        </w:rPr>
        <w:t>provisions</w:t>
      </w:r>
      <w:r w:rsidRPr="00BA56D8">
        <w:rPr>
          <w:rStyle w:val="11111AAAAStyleUnderline"/>
          <w:highlight w:val="yellow"/>
        </w:rPr>
        <w:t>.</w:t>
      </w:r>
    </w:p>
    <w:p w14:paraId="5C4BC23D" w14:textId="77777777" w:rsidR="00B57F5E" w:rsidRPr="00F711F5" w:rsidRDefault="00B57F5E" w:rsidP="00B57F5E">
      <w:pPr>
        <w:rPr>
          <w:rStyle w:val="11111AAAAStyleUnderline"/>
        </w:rPr>
      </w:pPr>
      <w:r w:rsidRPr="00F711F5">
        <w:t xml:space="preserve">Despite these issues, Italian employers tend to adopt sectoral agreements voluntarily because employees expect them, and the </w:t>
      </w:r>
      <w:r w:rsidRPr="00F711F5">
        <w:rPr>
          <w:rStyle w:val="Emphasis"/>
          <w:highlight w:val="yellow"/>
        </w:rPr>
        <w:t>employers</w:t>
      </w:r>
      <w:r w:rsidRPr="00F711F5">
        <w:t xml:space="preserve"> </w:t>
      </w:r>
      <w:r w:rsidRPr="00F711F5">
        <w:rPr>
          <w:rStyle w:val="11111AAAAStyleUnderline"/>
        </w:rPr>
        <w:t xml:space="preserve">fear that if they set different terms and conditions of employment, they will </w:t>
      </w:r>
      <w:r w:rsidRPr="00F711F5">
        <w:rPr>
          <w:rStyle w:val="11111AAAAStyleUnderline"/>
          <w:highlight w:val="yellow"/>
        </w:rPr>
        <w:t>hav</w:t>
      </w:r>
      <w:r w:rsidRPr="00BA56D8">
        <w:rPr>
          <w:rStyle w:val="11111AAAAStyleUnderline"/>
          <w:highlight w:val="yellow"/>
        </w:rPr>
        <w:t xml:space="preserve">e </w:t>
      </w:r>
      <w:r w:rsidRPr="00BA56D8">
        <w:rPr>
          <w:rStyle w:val="Emphasis"/>
          <w:highlight w:val="yellow"/>
        </w:rPr>
        <w:t>difficu</w:t>
      </w:r>
      <w:r w:rsidRPr="00F711F5">
        <w:rPr>
          <w:rStyle w:val="Emphasis"/>
          <w:highlight w:val="yellow"/>
        </w:rPr>
        <w:t>lty recruiting</w:t>
      </w:r>
      <w:r w:rsidRPr="00F711F5">
        <w:rPr>
          <w:rStyle w:val="11111AAAAStyleUnderline"/>
          <w:highlight w:val="yellow"/>
        </w:rPr>
        <w:t xml:space="preserve"> a</w:t>
      </w:r>
      <w:r w:rsidRPr="00BA56D8">
        <w:rPr>
          <w:rStyle w:val="11111AAAAStyleUnderline"/>
          <w:highlight w:val="yellow"/>
        </w:rPr>
        <w:t xml:space="preserve">nd </w:t>
      </w:r>
      <w:r w:rsidRPr="00BA56D8">
        <w:rPr>
          <w:rStyle w:val="Emphasis"/>
          <w:highlight w:val="yellow"/>
        </w:rPr>
        <w:t>retaini</w:t>
      </w:r>
      <w:r w:rsidRPr="00F711F5">
        <w:rPr>
          <w:rStyle w:val="Emphasis"/>
          <w:highlight w:val="yellow"/>
        </w:rPr>
        <w:t>ng</w:t>
      </w:r>
      <w:r w:rsidRPr="00F711F5">
        <w:rPr>
          <w:rStyle w:val="Emphasis"/>
        </w:rPr>
        <w:t xml:space="preserve"> workers</w:t>
      </w:r>
      <w:r w:rsidRPr="00F711F5">
        <w:rPr>
          <w:rStyle w:val="11111AAAAStyleUnderline"/>
        </w:rPr>
        <w:t>.</w:t>
      </w:r>
    </w:p>
    <w:p w14:paraId="61677706" w14:textId="77777777" w:rsidR="00B57F5E" w:rsidRPr="00F711F5" w:rsidRDefault="00B57F5E" w:rsidP="00B57F5E">
      <w:r w:rsidRPr="00F711F5">
        <w:t>France</w:t>
      </w:r>
    </w:p>
    <w:p w14:paraId="594E0B5A" w14:textId="77777777" w:rsidR="00B57F5E" w:rsidRPr="00F711F5" w:rsidRDefault="00B57F5E" w:rsidP="00B57F5E">
      <w:r w:rsidRPr="00F711F5">
        <w:t>Most collective bargaining agreements in France are negotiated at the sectoral level with labor unions negotiating with various employer associations. Enterprise-level agreements are common and address topics not included in the sectoral agreement.</w:t>
      </w:r>
    </w:p>
    <w:p w14:paraId="2216644C" w14:textId="77777777" w:rsidR="00B57F5E" w:rsidRPr="00F711F5" w:rsidRDefault="00B57F5E" w:rsidP="00B57F5E">
      <w:r w:rsidRPr="00F711F5">
        <w:t xml:space="preserve">As in Italy, </w:t>
      </w:r>
      <w:r w:rsidRPr="00F711F5">
        <w:rPr>
          <w:rStyle w:val="11111AAAAStyleUnderline"/>
          <w:highlight w:val="yellow"/>
        </w:rPr>
        <w:t>French</w:t>
      </w:r>
      <w:r w:rsidRPr="00F711F5">
        <w:rPr>
          <w:rStyle w:val="11111AAAAStyleUnderline"/>
        </w:rPr>
        <w:t xml:space="preserve"> employers find that </w:t>
      </w:r>
      <w:r w:rsidRPr="00F711F5">
        <w:rPr>
          <w:rStyle w:val="11111AAAAStyleUnderline"/>
          <w:highlight w:val="yellow"/>
        </w:rPr>
        <w:t>sectoral agreements</w:t>
      </w:r>
      <w:r w:rsidRPr="00F711F5">
        <w:rPr>
          <w:rStyle w:val="11111AAAAStyleUnderline"/>
        </w:rPr>
        <w:t xml:space="preserve"> often </w:t>
      </w:r>
      <w:r w:rsidRPr="00F711F5">
        <w:rPr>
          <w:rStyle w:val="Emphasis"/>
          <w:highlight w:val="yellow"/>
        </w:rPr>
        <w:t>contain outdated</w:t>
      </w:r>
      <w:r w:rsidRPr="00F711F5">
        <w:rPr>
          <w:rStyle w:val="11111AAAAStyleUnderline"/>
        </w:rPr>
        <w:t xml:space="preserve"> </w:t>
      </w:r>
      <w:r w:rsidRPr="00F711F5">
        <w:rPr>
          <w:rStyle w:val="Emphasis"/>
        </w:rPr>
        <w:t>provisions</w:t>
      </w:r>
      <w:r w:rsidRPr="00F711F5">
        <w:rPr>
          <w:rStyle w:val="11111AAAAStyleUnderline"/>
        </w:rPr>
        <w:t xml:space="preserve"> and </w:t>
      </w:r>
      <w:r w:rsidRPr="00F711F5">
        <w:rPr>
          <w:rStyle w:val="Emphasis"/>
          <w:highlight w:val="yellow"/>
        </w:rPr>
        <w:t>restrictions</w:t>
      </w:r>
      <w:r w:rsidRPr="00F711F5">
        <w:t xml:space="preserve">. </w:t>
      </w:r>
      <w:r w:rsidRPr="00F711F5">
        <w:rPr>
          <w:rStyle w:val="11111AAAAStyleUnderline"/>
        </w:rPr>
        <w:t xml:space="preserve">Employers also find that the </w:t>
      </w:r>
      <w:r w:rsidRPr="00F711F5">
        <w:rPr>
          <w:rStyle w:val="11111AAAAStyleUnderline"/>
          <w:highlight w:val="yellow"/>
        </w:rPr>
        <w:t>relationship</w:t>
      </w:r>
      <w:r w:rsidRPr="00F711F5">
        <w:rPr>
          <w:rStyle w:val="11111AAAAStyleUnderline"/>
        </w:rPr>
        <w:t xml:space="preserve"> between </w:t>
      </w:r>
      <w:r w:rsidRPr="00F711F5">
        <w:rPr>
          <w:rStyle w:val="Emphasis"/>
        </w:rPr>
        <w:t>employer associations</w:t>
      </w:r>
      <w:r w:rsidRPr="00F711F5">
        <w:rPr>
          <w:rStyle w:val="11111AAAAStyleUnderline"/>
        </w:rPr>
        <w:t xml:space="preserve"> and </w:t>
      </w:r>
      <w:r w:rsidRPr="00F711F5">
        <w:rPr>
          <w:rStyle w:val="Emphasis"/>
        </w:rPr>
        <w:t>unions</w:t>
      </w:r>
      <w:r w:rsidRPr="00F711F5">
        <w:rPr>
          <w:rStyle w:val="11111AAAAStyleUnderline"/>
        </w:rPr>
        <w:t xml:space="preserve"> </w:t>
      </w:r>
      <w:r w:rsidRPr="00F711F5">
        <w:rPr>
          <w:rStyle w:val="11111AAAAStyleUnderline"/>
          <w:highlight w:val="yellow"/>
        </w:rPr>
        <w:t xml:space="preserve">tend to be </w:t>
      </w:r>
      <w:r w:rsidRPr="00F711F5">
        <w:rPr>
          <w:rStyle w:val="Emphasis"/>
          <w:highlight w:val="yellow"/>
        </w:rPr>
        <w:t>unproductive</w:t>
      </w:r>
      <w:r w:rsidRPr="00F711F5">
        <w:rPr>
          <w:rStyle w:val="11111AAAAStyleUnderline"/>
        </w:rPr>
        <w:t>.</w:t>
      </w:r>
      <w:r w:rsidRPr="00F711F5">
        <w:t xml:space="preserve"> Thus, French employers tend to view sectoral agreements as second-best compromises rather than forward-looking solutions.</w:t>
      </w:r>
    </w:p>
    <w:p w14:paraId="501280F7" w14:textId="77777777" w:rsidR="00B57F5E" w:rsidRPr="00F711F5" w:rsidRDefault="00B57F5E" w:rsidP="00B57F5E">
      <w:r w:rsidRPr="00F711F5">
        <w:t>Denmark</w:t>
      </w:r>
    </w:p>
    <w:p w14:paraId="70EA56E6" w14:textId="77777777" w:rsidR="00B57F5E" w:rsidRPr="00F711F5" w:rsidRDefault="00B57F5E" w:rsidP="00B57F5E">
      <w:r w:rsidRPr="00F711F5">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6914A738" w14:textId="77777777" w:rsidR="00B57F5E" w:rsidRPr="00F711F5" w:rsidRDefault="00B57F5E" w:rsidP="00B57F5E">
      <w:r w:rsidRPr="00F711F5">
        <w:rPr>
          <w:rStyle w:val="11111AAAAStyleUnderline"/>
          <w:highlight w:val="yellow"/>
        </w:rPr>
        <w:t>Danish</w:t>
      </w:r>
      <w:r w:rsidRPr="00F711F5">
        <w:rPr>
          <w:rStyle w:val="11111AAAAStyleUnderline"/>
        </w:rPr>
        <w:t xml:space="preserve"> employers</w:t>
      </w:r>
      <w:r w:rsidRPr="00F711F5">
        <w:t xml:space="preserve"> </w:t>
      </w:r>
      <w:r w:rsidRPr="00F711F5">
        <w:rPr>
          <w:rStyle w:val="11111AAAAStyleUnderline"/>
        </w:rPr>
        <w:t>complain</w:t>
      </w:r>
      <w:r w:rsidRPr="00F711F5">
        <w:t xml:space="preserve"> that </w:t>
      </w:r>
      <w:r w:rsidRPr="00F711F5">
        <w:rPr>
          <w:rStyle w:val="11111AAAAStyleUnderline"/>
        </w:rPr>
        <w:t xml:space="preserve">sectoral </w:t>
      </w:r>
      <w:r w:rsidRPr="00F711F5">
        <w:rPr>
          <w:rStyle w:val="11111AAAAStyleUnderline"/>
          <w:highlight w:val="yellow"/>
        </w:rPr>
        <w:t>agreements are overly restrictive</w:t>
      </w:r>
      <w:r w:rsidRPr="00F711F5">
        <w:rPr>
          <w:rStyle w:val="11111AAAAStyleUnderline"/>
        </w:rPr>
        <w:t xml:space="preserve"> and</w:t>
      </w:r>
      <w:r w:rsidRPr="00F711F5">
        <w:t xml:space="preserve"> </w:t>
      </w:r>
      <w:r w:rsidRPr="00F711F5">
        <w:rPr>
          <w:rStyle w:val="11111AAAAStyleUnderline"/>
        </w:rPr>
        <w:t xml:space="preserve">provide </w:t>
      </w:r>
      <w:r w:rsidRPr="00F711F5">
        <w:rPr>
          <w:rStyle w:val="Emphasis"/>
        </w:rPr>
        <w:t>little room</w:t>
      </w:r>
      <w:r w:rsidRPr="00F711F5">
        <w:t xml:space="preserve"> </w:t>
      </w:r>
      <w:r w:rsidRPr="00F711F5">
        <w:rPr>
          <w:rStyle w:val="11111AAAAStyleUnderline"/>
        </w:rPr>
        <w:t xml:space="preserve">for the employer to </w:t>
      </w:r>
      <w:r w:rsidRPr="00F711F5">
        <w:rPr>
          <w:rStyle w:val="Emphasis"/>
        </w:rPr>
        <w:t>accommodate company-specific</w:t>
      </w:r>
      <w:r w:rsidRPr="00F711F5">
        <w:rPr>
          <w:rStyle w:val="11111AAAAStyleUnderline"/>
        </w:rPr>
        <w:t xml:space="preserve"> </w:t>
      </w:r>
      <w:r w:rsidRPr="00F711F5">
        <w:rPr>
          <w:rStyle w:val="Emphasis"/>
        </w:rPr>
        <w:t>circumstances</w:t>
      </w:r>
      <w:r w:rsidRPr="00F711F5">
        <w:rPr>
          <w:rStyle w:val="11111AAAAStyleUnderline"/>
        </w:rPr>
        <w:t>.</w:t>
      </w:r>
      <w:r w:rsidRPr="00F711F5">
        <w:t xml:space="preserve">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585FFE50" w14:textId="77777777" w:rsidR="00B57F5E" w:rsidRPr="00F711F5" w:rsidRDefault="00B57F5E" w:rsidP="00B57F5E">
      <w:pPr>
        <w:rPr>
          <w:rStyle w:val="11111AAAAStyleUnderline"/>
        </w:rPr>
      </w:pPr>
      <w:r w:rsidRPr="00F711F5">
        <w:t xml:space="preserve">Danish </w:t>
      </w:r>
      <w:r w:rsidRPr="00F711F5">
        <w:rPr>
          <w:rStyle w:val="Emphasis"/>
        </w:rPr>
        <w:t>employees</w:t>
      </w:r>
      <w:r w:rsidRPr="00F711F5">
        <w:t xml:space="preserve"> share many of the same concerns. They frequently </w:t>
      </w:r>
      <w:r w:rsidRPr="00F711F5">
        <w:rPr>
          <w:rStyle w:val="11111AAAAStyleUnderline"/>
        </w:rPr>
        <w:t xml:space="preserve">find that the sectoral agreements </w:t>
      </w:r>
      <w:r w:rsidRPr="00F711F5">
        <w:rPr>
          <w:rStyle w:val="Emphasis"/>
        </w:rPr>
        <w:t>reduce flexibility</w:t>
      </w:r>
      <w:r w:rsidRPr="00F711F5">
        <w:t xml:space="preserve"> </w:t>
      </w:r>
      <w:r w:rsidRPr="00F711F5">
        <w:rPr>
          <w:rStyle w:val="11111AAAAStyleUnderline"/>
        </w:rPr>
        <w:t xml:space="preserve">and prevent them from </w:t>
      </w:r>
      <w:r w:rsidRPr="00F711F5">
        <w:rPr>
          <w:rStyle w:val="Emphasis"/>
        </w:rPr>
        <w:t>making agreements</w:t>
      </w:r>
      <w:r w:rsidRPr="00F711F5">
        <w:t xml:space="preserve"> </w:t>
      </w:r>
      <w:r w:rsidRPr="00F711F5">
        <w:rPr>
          <w:rStyle w:val="11111AAAAStyleUnderline"/>
        </w:rPr>
        <w:t>with their employer</w:t>
      </w:r>
      <w:r w:rsidRPr="00F711F5">
        <w:t xml:space="preserve"> to respond to local circumstances. </w:t>
      </w:r>
      <w:r w:rsidRPr="00F711F5">
        <w:rPr>
          <w:rStyle w:val="11111AAAAStyleUnderline"/>
        </w:rPr>
        <w:t>They</w:t>
      </w:r>
      <w:r w:rsidRPr="00F711F5">
        <w:t xml:space="preserve">, too, </w:t>
      </w:r>
      <w:r w:rsidRPr="00F711F5">
        <w:rPr>
          <w:rStyle w:val="11111AAAAStyleUnderline"/>
        </w:rPr>
        <w:t xml:space="preserve">find that unions provide </w:t>
      </w:r>
      <w:r w:rsidRPr="00F711F5">
        <w:rPr>
          <w:rStyle w:val="Emphasis"/>
        </w:rPr>
        <w:t>politically motivated advice</w:t>
      </w:r>
      <w:r w:rsidRPr="00F711F5">
        <w:rPr>
          <w:rStyle w:val="11111AAAAStyleUnderline"/>
        </w:rPr>
        <w:t>.</w:t>
      </w:r>
    </w:p>
    <w:p w14:paraId="75AC1D46" w14:textId="77777777" w:rsidR="00B57F5E" w:rsidRPr="00F711F5" w:rsidRDefault="00B57F5E" w:rsidP="00B57F5E">
      <w:pPr>
        <w:rPr>
          <w:rStyle w:val="11111AAAAStyleUnderline"/>
        </w:rPr>
      </w:pPr>
      <w:r w:rsidRPr="00F711F5">
        <w:t xml:space="preserve">A broader consequence of </w:t>
      </w:r>
      <w:r w:rsidRPr="00F711F5">
        <w:rPr>
          <w:rStyle w:val="Emphasis"/>
          <w:highlight w:val="yellow"/>
        </w:rPr>
        <w:t>sectoral agreements</w:t>
      </w:r>
      <w:r w:rsidRPr="00F711F5">
        <w:t xml:space="preserve"> is to </w:t>
      </w:r>
      <w:r w:rsidRPr="00F711F5">
        <w:rPr>
          <w:rStyle w:val="Emphasis"/>
          <w:highlight w:val="yellow"/>
        </w:rPr>
        <w:t>discourage innovation</w:t>
      </w:r>
      <w:r w:rsidRPr="00F711F5">
        <w:t xml:space="preserve">. </w:t>
      </w:r>
      <w:r w:rsidRPr="00F711F5">
        <w:rPr>
          <w:rStyle w:val="11111AAAAStyleUnderline"/>
        </w:rPr>
        <w:t xml:space="preserve">Collective bargaining agreements tend to be very </w:t>
      </w:r>
      <w:r w:rsidRPr="00F711F5">
        <w:rPr>
          <w:rStyle w:val="11111AAAAStyleUnderline"/>
          <w:highlight w:val="yellow"/>
        </w:rPr>
        <w:t>rigid without leeway</w:t>
      </w:r>
      <w:r w:rsidRPr="00F711F5">
        <w:rPr>
          <w:highlight w:val="yellow"/>
        </w:rPr>
        <w:t xml:space="preserve"> </w:t>
      </w:r>
      <w:r w:rsidRPr="00F711F5">
        <w:rPr>
          <w:rStyle w:val="11111AAAAStyleUnderline"/>
          <w:highlight w:val="yellow"/>
        </w:rPr>
        <w:t>to enable a “</w:t>
      </w:r>
      <w:r w:rsidRPr="00F711F5">
        <w:rPr>
          <w:rStyle w:val="Emphasis"/>
          <w:highlight w:val="yellow"/>
        </w:rPr>
        <w:t>new</w:t>
      </w:r>
      <w:r w:rsidRPr="00F711F5">
        <w:rPr>
          <w:rStyle w:val="11111AAAAStyleUnderline"/>
          <w:highlight w:val="yellow"/>
        </w:rPr>
        <w:t>”</w:t>
      </w:r>
      <w:r w:rsidRPr="00F711F5">
        <w:rPr>
          <w:rStyle w:val="11111AAAAStyleUnderline"/>
        </w:rPr>
        <w:t xml:space="preserve"> </w:t>
      </w:r>
      <w:r w:rsidRPr="00F711F5">
        <w:rPr>
          <w:rStyle w:val="Emphasis"/>
          <w:highlight w:val="yellow"/>
        </w:rPr>
        <w:t>approach</w:t>
      </w:r>
      <w:r w:rsidRPr="00F711F5">
        <w:t xml:space="preserve">, such as personal transportation or running retail stores. </w:t>
      </w:r>
      <w:r w:rsidRPr="00F711F5">
        <w:rPr>
          <w:rStyle w:val="11111AAAAStyleUnderline"/>
        </w:rPr>
        <w:t>Adapting collective bargaining agreements to new business models tends to take a long time.</w:t>
      </w:r>
    </w:p>
    <w:p w14:paraId="66EBFAF1" w14:textId="77777777" w:rsidR="00B57F5E" w:rsidRPr="00F711F5" w:rsidRDefault="00B57F5E" w:rsidP="00B57F5E">
      <w:r w:rsidRPr="00F711F5">
        <w:t>Key Conclusions</w:t>
      </w:r>
    </w:p>
    <w:p w14:paraId="0606DAC7" w14:textId="77777777" w:rsidR="00B57F5E" w:rsidRPr="00F711F5" w:rsidRDefault="00B57F5E" w:rsidP="00B57F5E">
      <w:pPr>
        <w:rPr>
          <w:rStyle w:val="11111AAAAStyleUnderline"/>
        </w:rPr>
      </w:pPr>
      <w:r w:rsidRPr="00F711F5">
        <w:rPr>
          <w:rStyle w:val="11111AAAAStyleUnderline"/>
        </w:rPr>
        <w:t xml:space="preserve">The European </w:t>
      </w:r>
      <w:r w:rsidRPr="00F711F5">
        <w:rPr>
          <w:rStyle w:val="Emphasis"/>
        </w:rPr>
        <w:t>sectoral model</w:t>
      </w:r>
      <w:r w:rsidRPr="00F711F5">
        <w:rPr>
          <w:rStyle w:val="11111AAAAStyleUnderline"/>
        </w:rPr>
        <w:t xml:space="preserve"> is on the </w:t>
      </w:r>
      <w:r w:rsidRPr="00F711F5">
        <w:rPr>
          <w:rStyle w:val="Emphasis"/>
        </w:rPr>
        <w:t>decline</w:t>
      </w:r>
      <w:r w:rsidRPr="00F711F5">
        <w:t xml:space="preserve">. European </w:t>
      </w:r>
      <w:r w:rsidRPr="00F711F5">
        <w:rPr>
          <w:rStyle w:val="Emphasis"/>
        </w:rPr>
        <w:t>employers</w:t>
      </w:r>
      <w:r w:rsidRPr="00F711F5">
        <w:t xml:space="preserve"> </w:t>
      </w:r>
      <w:r w:rsidRPr="00F711F5">
        <w:rPr>
          <w:rStyle w:val="11111AAAAStyleUnderline"/>
        </w:rPr>
        <w:t xml:space="preserve">find the sectoral agreements contain </w:t>
      </w:r>
      <w:r w:rsidRPr="00F711F5">
        <w:rPr>
          <w:rStyle w:val="Emphasis"/>
        </w:rPr>
        <w:t>overly restrictive workplace rules</w:t>
      </w:r>
      <w:r w:rsidRPr="00F711F5">
        <w:t xml:space="preserve">, </w:t>
      </w:r>
      <w:r w:rsidRPr="00F711F5">
        <w:rPr>
          <w:rStyle w:val="11111AAAAStyleUnderline"/>
        </w:rPr>
        <w:t>while employees</w:t>
      </w:r>
      <w:r w:rsidRPr="00F711F5">
        <w:t xml:space="preserve"> </w:t>
      </w:r>
      <w:r w:rsidRPr="00F711F5">
        <w:rPr>
          <w:rStyle w:val="11111AAAAStyleUnderline"/>
        </w:rPr>
        <w:t>often feel</w:t>
      </w:r>
      <w:r w:rsidRPr="00F711F5">
        <w:t xml:space="preserve"> </w:t>
      </w:r>
      <w:r w:rsidRPr="00F711F5">
        <w:rPr>
          <w:rStyle w:val="Emphasis"/>
        </w:rPr>
        <w:t>poorly represented</w:t>
      </w:r>
      <w:r w:rsidRPr="00F711F5">
        <w:t xml:space="preserve"> in this system. Thus, it is unsurprising that </w:t>
      </w:r>
      <w:r w:rsidRPr="00BA56D8">
        <w:rPr>
          <w:rStyle w:val="11111AAAAStyleUnderline"/>
        </w:rPr>
        <w:t xml:space="preserve">union participation in </w:t>
      </w:r>
      <w:r w:rsidRPr="00BA56D8">
        <w:rPr>
          <w:rStyle w:val="Emphasis"/>
        </w:rPr>
        <w:t>Europe continues</w:t>
      </w:r>
      <w:r w:rsidRPr="00BA56D8">
        <w:rPr>
          <w:rStyle w:val="11111AAAAStyleUnderline"/>
        </w:rPr>
        <w:t xml:space="preserve"> to </w:t>
      </w:r>
      <w:r w:rsidRPr="00BA56D8">
        <w:rPr>
          <w:rStyle w:val="Emphasis"/>
        </w:rPr>
        <w:t>drop</w:t>
      </w:r>
      <w:r w:rsidRPr="00BA56D8">
        <w:t xml:space="preserve">. Given the dramatic shift in American labor law that would be required to implement such a system in the United States, </w:t>
      </w:r>
      <w:r w:rsidRPr="00BA56D8">
        <w:rPr>
          <w:rStyle w:val="11111AAAAStyleUnderline"/>
        </w:rPr>
        <w:t>policymakers should view cautiously proposals</w:t>
      </w:r>
      <w:r w:rsidRPr="00BA56D8">
        <w:t xml:space="preserve"> </w:t>
      </w:r>
      <w:r w:rsidRPr="00BA56D8">
        <w:rPr>
          <w:rStyle w:val="11111AAAAStyleUnderline"/>
        </w:rPr>
        <w:t xml:space="preserve">to move the </w:t>
      </w:r>
      <w:r w:rsidRPr="00BA56D8">
        <w:rPr>
          <w:rStyle w:val="Emphasis"/>
        </w:rPr>
        <w:t>U</w:t>
      </w:r>
      <w:r w:rsidRPr="00BA56D8">
        <w:rPr>
          <w:rStyle w:val="11111AAAAStyleUnderline"/>
        </w:rPr>
        <w:t xml:space="preserve">nited </w:t>
      </w:r>
      <w:r w:rsidRPr="00BA56D8">
        <w:rPr>
          <w:rStyle w:val="Emphasis"/>
        </w:rPr>
        <w:t>S</w:t>
      </w:r>
      <w:r w:rsidRPr="00BA56D8">
        <w:rPr>
          <w:rStyle w:val="11111AAAAStyleUnderline"/>
        </w:rPr>
        <w:t xml:space="preserve">tates in </w:t>
      </w:r>
      <w:r w:rsidRPr="00BA56D8">
        <w:rPr>
          <w:rStyle w:val="Emphasis"/>
        </w:rPr>
        <w:t>this</w:t>
      </w:r>
      <w:r w:rsidRPr="00BA56D8">
        <w:rPr>
          <w:rStyle w:val="11111AAAAStyleUnderline"/>
        </w:rPr>
        <w:t xml:space="preserve"> </w:t>
      </w:r>
      <w:r w:rsidRPr="00BA56D8">
        <w:rPr>
          <w:rStyle w:val="Emphasis"/>
        </w:rPr>
        <w:t>direction</w:t>
      </w:r>
      <w:r w:rsidRPr="00BA56D8">
        <w:rPr>
          <w:rStyle w:val="11111AAAAStyleUnderline"/>
        </w:rPr>
        <w:t>.</w:t>
      </w:r>
    </w:p>
    <w:p w14:paraId="5003B4FF" w14:textId="77777777" w:rsidR="00B57F5E" w:rsidRPr="00F711F5" w:rsidRDefault="00B57F5E" w:rsidP="00B57F5E"/>
    <w:p w14:paraId="4EEF0BE3" w14:textId="77777777" w:rsidR="00B57F5E" w:rsidRDefault="00B57F5E" w:rsidP="00B57F5E">
      <w:pPr>
        <w:pStyle w:val="Heading3"/>
        <w:rPr>
          <w:rFonts w:cs="Arial"/>
        </w:rPr>
      </w:pPr>
      <w:r w:rsidRPr="00F711F5">
        <w:rPr>
          <w:rFonts w:cs="Arial"/>
        </w:rPr>
        <w:t>D: Inequality—1NC</w:t>
      </w:r>
    </w:p>
    <w:p w14:paraId="2F9BF7BE" w14:textId="77777777" w:rsidR="00B57F5E" w:rsidRPr="00F711F5" w:rsidRDefault="00B57F5E" w:rsidP="00B57F5E"/>
    <w:p w14:paraId="0D7BF943" w14:textId="77777777" w:rsidR="00B57F5E" w:rsidRPr="00F73B8E" w:rsidRDefault="00B57F5E" w:rsidP="00B57F5E">
      <w:pPr>
        <w:pStyle w:val="Heading4"/>
      </w:pPr>
      <w:r w:rsidRPr="00F73B8E">
        <w:t>Inequality is declining AND not ‘existential.’</w:t>
      </w:r>
    </w:p>
    <w:p w14:paraId="68162C85" w14:textId="77777777" w:rsidR="00B57F5E" w:rsidRPr="00F711F5" w:rsidRDefault="00B57F5E" w:rsidP="00B57F5E">
      <w:r w:rsidRPr="00F711F5">
        <w:rPr>
          <w:rStyle w:val="Style13ptBold"/>
        </w:rPr>
        <w:t>Waldenstrom 25</w:t>
      </w:r>
      <w:r w:rsidRPr="00F711F5">
        <w:t xml:space="preserve"> (Daniel Waldenstrom Is Professor Of Economics At Ifn Stockholm and The Author Of Richer And More Equal; 5-19-2025; "The Inequality Myth"; Foreign Affairs; doα: 9-15-2025) https://www.foreignaffairs.com/united-states/inequality-myth-western-societies-more-equal-waldenstrom</w:t>
      </w:r>
    </w:p>
    <w:p w14:paraId="35B6D876" w14:textId="77777777" w:rsidR="00B57F5E" w:rsidRPr="00F711F5" w:rsidRDefault="00B57F5E" w:rsidP="00B57F5E"/>
    <w:p w14:paraId="429B0128" w14:textId="77777777" w:rsidR="00B57F5E" w:rsidRPr="00F711F5" w:rsidRDefault="00B57F5E" w:rsidP="00B57F5E">
      <w:r w:rsidRPr="00F711F5">
        <w:t xml:space="preserve">Spend a few minutes </w:t>
      </w:r>
      <w:r w:rsidRPr="00F711F5">
        <w:rPr>
          <w:rStyle w:val="11111AAAAStyleUnderline"/>
        </w:rPr>
        <w:t>browsing political commentary or scrolling</w:t>
      </w:r>
      <w:r w:rsidRPr="00F711F5">
        <w:t xml:space="preserve"> social </w:t>
      </w:r>
      <w:r w:rsidRPr="00F711F5">
        <w:rPr>
          <w:rStyle w:val="11111AAAAStyleUnderline"/>
        </w:rPr>
        <w:t>media and you will discover a</w:t>
      </w:r>
      <w:r w:rsidRPr="00F711F5">
        <w:t xml:space="preserve"> </w:t>
      </w:r>
      <w:r w:rsidRPr="00F711F5">
        <w:rPr>
          <w:rStyle w:val="Emphasis"/>
        </w:rPr>
        <w:t>seemingly</w:t>
      </w:r>
      <w:r w:rsidRPr="00F711F5">
        <w:t xml:space="preserve"> </w:t>
      </w:r>
      <w:r w:rsidRPr="00F711F5">
        <w:rPr>
          <w:rStyle w:val="11111AAAAStyleUnderline"/>
        </w:rPr>
        <w:t>settled truth</w:t>
      </w:r>
      <w:r w:rsidRPr="00F711F5">
        <w:t xml:space="preserve">: </w:t>
      </w:r>
      <w:r w:rsidRPr="00F711F5">
        <w:rPr>
          <w:rStyle w:val="Emphasis"/>
        </w:rPr>
        <w:t>inequality</w:t>
      </w:r>
      <w:r w:rsidRPr="00F711F5">
        <w:t xml:space="preserve"> </w:t>
      </w:r>
      <w:r w:rsidRPr="00F711F5">
        <w:rPr>
          <w:rStyle w:val="11111AAAAStyleUnderline"/>
        </w:rPr>
        <w:t>in the West is soaring</w:t>
      </w:r>
      <w:r w:rsidRPr="00F711F5">
        <w:t xml:space="preserve">, the middle class is being hollowed out, and democracies stand on the brink of oligarchy. The </w:t>
      </w:r>
      <w:r w:rsidRPr="00F711F5">
        <w:rPr>
          <w:rStyle w:val="11111AAAAStyleUnderline"/>
        </w:rPr>
        <w:t>idea is</w:t>
      </w:r>
      <w:r w:rsidRPr="00F711F5">
        <w:t xml:space="preserve"> </w:t>
      </w:r>
      <w:r w:rsidRPr="00F711F5">
        <w:rPr>
          <w:rStyle w:val="Emphasis"/>
        </w:rPr>
        <w:t>seductive</w:t>
      </w:r>
      <w:r w:rsidRPr="00F711F5">
        <w:t xml:space="preserve"> </w:t>
      </w:r>
      <w:r w:rsidRPr="00F711F5">
        <w:rPr>
          <w:rStyle w:val="11111AAAAStyleUnderline"/>
        </w:rPr>
        <w:t>because it fits</w:t>
      </w:r>
      <w:r w:rsidRPr="00F711F5">
        <w:t xml:space="preserve"> </w:t>
      </w:r>
      <w:r w:rsidRPr="00F711F5">
        <w:rPr>
          <w:rStyle w:val="Emphasis"/>
        </w:rPr>
        <w:t>everyday anxieties</w:t>
      </w:r>
      <w:r w:rsidRPr="00F711F5">
        <w:t xml:space="preserve"> </w:t>
      </w:r>
      <w:r w:rsidRPr="00F711F5">
        <w:rPr>
          <w:rStyle w:val="11111AAAAStyleUnderline"/>
        </w:rPr>
        <w:t>in many</w:t>
      </w:r>
      <w:r w:rsidRPr="00F711F5">
        <w:t xml:space="preserve"> </w:t>
      </w:r>
      <w:r w:rsidRPr="00F711F5">
        <w:rPr>
          <w:rStyle w:val="Emphasis"/>
        </w:rPr>
        <w:t>Western</w:t>
      </w:r>
      <w:r w:rsidRPr="00F711F5">
        <w:t xml:space="preserve"> </w:t>
      </w:r>
      <w:r w:rsidRPr="00F711F5">
        <w:rPr>
          <w:rStyle w:val="11111AAAAStyleUnderline"/>
        </w:rPr>
        <w:t>countries</w:t>
      </w:r>
      <w:r w:rsidRPr="00F711F5">
        <w:t xml:space="preserve">—housing has grown increasingly unaffordable, billionaire wealth mushrooms unfathomably, and the pandemic exposed yawning gaps in social safety nets. Yet </w:t>
      </w:r>
      <w:r w:rsidRPr="00F711F5">
        <w:rPr>
          <w:rStyle w:val="11111AAAAStyleUnderline"/>
        </w:rPr>
        <w:t>the</w:t>
      </w:r>
      <w:r w:rsidRPr="00F711F5">
        <w:t xml:space="preserve"> </w:t>
      </w:r>
      <w:r w:rsidRPr="00F711F5">
        <w:rPr>
          <w:rStyle w:val="Emphasis"/>
        </w:rPr>
        <w:t>most influential</w:t>
      </w:r>
      <w:r w:rsidRPr="00F711F5">
        <w:t xml:space="preserve"> </w:t>
      </w:r>
      <w:r w:rsidRPr="00F711F5">
        <w:rPr>
          <w:rStyle w:val="11111AAAAStyleUnderline"/>
          <w:highlight w:val="yellow"/>
        </w:rPr>
        <w:t>claims about inequality rest on</w:t>
      </w:r>
      <w:r w:rsidRPr="00F711F5">
        <w:rPr>
          <w:highlight w:val="yellow"/>
        </w:rPr>
        <w:t xml:space="preserve"> </w:t>
      </w:r>
      <w:r w:rsidRPr="00F711F5">
        <w:rPr>
          <w:rStyle w:val="Emphasis"/>
          <w:highlight w:val="yellow"/>
        </w:rPr>
        <w:t>sele</w:t>
      </w:r>
      <w:r w:rsidRPr="00D831B6">
        <w:rPr>
          <w:rStyle w:val="Emphasis"/>
          <w:highlight w:val="yellow"/>
        </w:rPr>
        <w:t>ctive rea</w:t>
      </w:r>
      <w:r w:rsidRPr="00F711F5">
        <w:rPr>
          <w:rStyle w:val="Emphasis"/>
          <w:highlight w:val="yellow"/>
        </w:rPr>
        <w:t>dings</w:t>
      </w:r>
      <w:r w:rsidRPr="00F711F5">
        <w:rPr>
          <w:rStyle w:val="11111AAAAStyleUnderline"/>
        </w:rPr>
        <w:t xml:space="preserve"> of history </w:t>
      </w:r>
      <w:r w:rsidRPr="00F711F5">
        <w:rPr>
          <w:rStyle w:val="11111AAAAStyleUnderline"/>
          <w:highlight w:val="yellow"/>
        </w:rPr>
        <w:t xml:space="preserve">and </w:t>
      </w:r>
      <w:r w:rsidRPr="00F711F5">
        <w:rPr>
          <w:rStyle w:val="Emphasis"/>
          <w:highlight w:val="yellow"/>
        </w:rPr>
        <w:t>partial measurements</w:t>
      </w:r>
      <w:r w:rsidRPr="00F711F5">
        <w:rPr>
          <w:rStyle w:val="11111AAAAStyleUnderline"/>
        </w:rPr>
        <w:t xml:space="preserve"> of living standards</w:t>
      </w:r>
      <w:r w:rsidRPr="00F711F5">
        <w:t xml:space="preserve">. </w:t>
      </w:r>
      <w:r w:rsidRPr="00F711F5">
        <w:rPr>
          <w:rStyle w:val="11111AAAAStyleUnderline"/>
          <w:highlight w:val="yellow"/>
        </w:rPr>
        <w:t>When</w:t>
      </w:r>
      <w:r w:rsidRPr="00F711F5">
        <w:rPr>
          <w:rStyle w:val="11111AAAAStyleUnderline"/>
        </w:rPr>
        <w:t xml:space="preserve"> the</w:t>
      </w:r>
      <w:r w:rsidRPr="00F711F5">
        <w:t xml:space="preserve"> </w:t>
      </w:r>
      <w:r w:rsidRPr="00F711F5">
        <w:rPr>
          <w:rStyle w:val="Emphasis"/>
          <w:highlight w:val="yellow"/>
        </w:rPr>
        <w:t>full balance sheet</w:t>
      </w:r>
      <w:r w:rsidRPr="00F711F5">
        <w:t xml:space="preserve"> </w:t>
      </w:r>
      <w:r w:rsidRPr="00F711F5">
        <w:rPr>
          <w:rStyle w:val="11111AAAAStyleUnderline"/>
        </w:rPr>
        <w:t xml:space="preserve">of modern economies </w:t>
      </w:r>
      <w:r w:rsidRPr="00F711F5">
        <w:rPr>
          <w:rStyle w:val="11111AAAAStyleUnderline"/>
          <w:highlight w:val="yellow"/>
        </w:rPr>
        <w:t>is tallied</w:t>
      </w:r>
      <w:r w:rsidRPr="00F711F5">
        <w:rPr>
          <w:rStyle w:val="11111AAAAStyleUnderline"/>
        </w:rPr>
        <w:t>—</w:t>
      </w:r>
      <w:r w:rsidRPr="00F711F5">
        <w:rPr>
          <w:rStyle w:val="11111AAAAStyleUnderline"/>
          <w:highlight w:val="yellow"/>
        </w:rPr>
        <w:t>including</w:t>
      </w:r>
      <w:r w:rsidRPr="00F711F5">
        <w:t xml:space="preserve"> </w:t>
      </w:r>
      <w:r w:rsidRPr="00F711F5">
        <w:rPr>
          <w:rStyle w:val="Emphasis"/>
          <w:highlight w:val="yellow"/>
        </w:rPr>
        <w:t>taxes</w:t>
      </w:r>
      <w:r w:rsidRPr="00F711F5">
        <w:t xml:space="preserve">, </w:t>
      </w:r>
      <w:r w:rsidRPr="00F711F5">
        <w:rPr>
          <w:rStyle w:val="Emphasis"/>
        </w:rPr>
        <w:t>transfers</w:t>
      </w:r>
      <w:r w:rsidRPr="00F711F5">
        <w:t xml:space="preserve">, </w:t>
      </w:r>
      <w:r w:rsidRPr="00F711F5">
        <w:rPr>
          <w:rStyle w:val="Emphasis"/>
        </w:rPr>
        <w:t>pension entitlements</w:t>
      </w:r>
      <w:r w:rsidRPr="00F711F5">
        <w:t xml:space="preserve">, </w:t>
      </w:r>
      <w:r w:rsidRPr="00F711F5">
        <w:rPr>
          <w:rStyle w:val="Emphasis"/>
        </w:rPr>
        <w:t>homeownership</w:t>
      </w:r>
      <w:r w:rsidRPr="00F711F5">
        <w:t xml:space="preserve">, </w:t>
      </w:r>
      <w:r w:rsidRPr="00F711F5">
        <w:rPr>
          <w:rStyle w:val="11111AAAAStyleUnderline"/>
        </w:rPr>
        <w:t>and the fact that people</w:t>
      </w:r>
      <w:r w:rsidRPr="00F711F5">
        <w:t xml:space="preserve"> </w:t>
      </w:r>
      <w:r w:rsidRPr="00F711F5">
        <w:rPr>
          <w:rStyle w:val="Emphasis"/>
        </w:rPr>
        <w:t>move through</w:t>
      </w:r>
      <w:r w:rsidRPr="00F711F5">
        <w:t xml:space="preserve"> </w:t>
      </w:r>
      <w:r w:rsidRPr="00F711F5">
        <w:rPr>
          <w:rStyle w:val="11111AAAAStyleUnderline"/>
        </w:rPr>
        <w:t>income brackets across their lives</w:t>
      </w:r>
      <w:r w:rsidRPr="00F711F5">
        <w:t xml:space="preserve">—the </w:t>
      </w:r>
      <w:r w:rsidRPr="00F711F5">
        <w:rPr>
          <w:rStyle w:val="11111AAAAStyleUnderline"/>
        </w:rPr>
        <w:t>story looks markedly different</w:t>
      </w:r>
      <w:r w:rsidRPr="00F711F5">
        <w:t xml:space="preserve">. </w:t>
      </w:r>
      <w:r w:rsidRPr="00D831B6">
        <w:rPr>
          <w:rStyle w:val="11111AAAAStyleUnderline"/>
        </w:rPr>
        <w:t xml:space="preserve">Western </w:t>
      </w:r>
      <w:r w:rsidRPr="00F711F5">
        <w:rPr>
          <w:rStyle w:val="11111AAAAStyleUnderline"/>
          <w:highlight w:val="yellow"/>
        </w:rPr>
        <w:t>societies</w:t>
      </w:r>
      <w:r w:rsidRPr="00F711F5">
        <w:rPr>
          <w:rStyle w:val="11111AAAAStyleUnderline"/>
        </w:rPr>
        <w:t xml:space="preserve"> are</w:t>
      </w:r>
      <w:r w:rsidRPr="00F711F5">
        <w:t xml:space="preserve"> </w:t>
      </w:r>
      <w:r w:rsidRPr="00F711F5">
        <w:rPr>
          <w:rStyle w:val="Emphasis"/>
          <w:highlight w:val="yellow"/>
        </w:rPr>
        <w:t>not nearly as unequal as many believe</w:t>
      </w:r>
      <w:r w:rsidRPr="00F711F5">
        <w:t xml:space="preserve"> them </w:t>
      </w:r>
      <w:r w:rsidRPr="00F711F5">
        <w:rPr>
          <w:rStyle w:val="11111AAAAStyleUnderline"/>
        </w:rPr>
        <w:t>to be</w:t>
      </w:r>
      <w:r w:rsidRPr="00F711F5">
        <w:t>.</w:t>
      </w:r>
    </w:p>
    <w:p w14:paraId="4F8830A6" w14:textId="77777777" w:rsidR="00B57F5E" w:rsidRPr="00F711F5" w:rsidRDefault="00B57F5E" w:rsidP="00B57F5E">
      <w:r w:rsidRPr="00F711F5">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F711F5">
        <w:rPr>
          <w:rStyle w:val="11111AAAAStyleUnderline"/>
        </w:rPr>
        <w:t>households across the income spectrum</w:t>
      </w:r>
      <w:r w:rsidRPr="00F711F5">
        <w:t xml:space="preserve"> now </w:t>
      </w:r>
      <w:r w:rsidRPr="00F711F5">
        <w:rPr>
          <w:rStyle w:val="Emphasis"/>
        </w:rPr>
        <w:t>own capital</w:t>
      </w:r>
      <w:r w:rsidRPr="00F711F5">
        <w:t xml:space="preserve"> </w:t>
      </w:r>
      <w:r w:rsidRPr="00F711F5">
        <w:rPr>
          <w:rStyle w:val="11111AAAAStyleUnderline"/>
        </w:rPr>
        <w:t>on a scale</w:t>
      </w:r>
      <w:r w:rsidRPr="00F711F5">
        <w:t xml:space="preserve"> </w:t>
      </w:r>
      <w:r w:rsidRPr="00F711F5">
        <w:rPr>
          <w:rStyle w:val="Emphasis"/>
        </w:rPr>
        <w:t>unimaginable</w:t>
      </w:r>
      <w:r w:rsidRPr="00F711F5">
        <w:t xml:space="preserve"> </w:t>
      </w:r>
      <w:r w:rsidRPr="00F711F5">
        <w:rPr>
          <w:rStyle w:val="11111AAAAStyleUnderline"/>
        </w:rPr>
        <w:t>to earlier generations, and</w:t>
      </w:r>
      <w:r w:rsidRPr="00F711F5">
        <w:t xml:space="preserve"> </w:t>
      </w:r>
      <w:r w:rsidRPr="00F711F5">
        <w:rPr>
          <w:rStyle w:val="Emphasis"/>
        </w:rPr>
        <w:t xml:space="preserve">basic </w:t>
      </w:r>
      <w:r w:rsidRPr="00F711F5">
        <w:rPr>
          <w:rStyle w:val="Emphasis"/>
          <w:highlight w:val="yellow"/>
        </w:rPr>
        <w:t>measures</w:t>
      </w:r>
      <w:r w:rsidRPr="00F711F5">
        <w:rPr>
          <w:highlight w:val="yellow"/>
        </w:rPr>
        <w:t xml:space="preserve"> </w:t>
      </w:r>
      <w:r w:rsidRPr="00F711F5">
        <w:rPr>
          <w:rStyle w:val="11111AAAAStyleUnderline"/>
          <w:highlight w:val="yellow"/>
        </w:rPr>
        <w:t>of well-being</w:t>
      </w:r>
      <w:r w:rsidRPr="00F711F5">
        <w:rPr>
          <w:rStyle w:val="11111AAAAStyleUnderline"/>
        </w:rPr>
        <w:t xml:space="preserve"> in Western societies</w:t>
      </w:r>
      <w:r w:rsidRPr="00F711F5">
        <w:t xml:space="preserve">—including </w:t>
      </w:r>
      <w:r w:rsidRPr="00F711F5">
        <w:rPr>
          <w:rStyle w:val="11111AAAAStyleUnderline"/>
        </w:rPr>
        <w:t>life expectancy, educational attainment, and consumption possibilities</w:t>
      </w:r>
      <w:r w:rsidRPr="00F711F5">
        <w:t>—</w:t>
      </w:r>
      <w:r w:rsidRPr="00F711F5">
        <w:rPr>
          <w:rStyle w:val="11111AAAAStyleUnderline"/>
        </w:rPr>
        <w:t xml:space="preserve">have </w:t>
      </w:r>
      <w:r w:rsidRPr="00F711F5">
        <w:rPr>
          <w:rStyle w:val="11111AAAAStyleUnderline"/>
          <w:highlight w:val="yellow"/>
        </w:rPr>
        <w:t>improved</w:t>
      </w:r>
      <w:r w:rsidRPr="00F711F5">
        <w:rPr>
          <w:highlight w:val="yellow"/>
        </w:rPr>
        <w:t xml:space="preserve"> </w:t>
      </w:r>
      <w:r w:rsidRPr="00F711F5">
        <w:rPr>
          <w:rStyle w:val="Emphasis"/>
        </w:rPr>
        <w:t>for</w:t>
      </w:r>
      <w:r w:rsidRPr="00F711F5">
        <w:t xml:space="preserve"> nearly </w:t>
      </w:r>
      <w:r w:rsidRPr="00F711F5">
        <w:rPr>
          <w:rStyle w:val="Emphasis"/>
        </w:rPr>
        <w:t>everyone</w:t>
      </w:r>
      <w:r w:rsidRPr="00F711F5">
        <w:t>.</w:t>
      </w:r>
    </w:p>
    <w:p w14:paraId="36BF3755" w14:textId="77777777" w:rsidR="00B57F5E" w:rsidRPr="00F711F5" w:rsidRDefault="00B57F5E" w:rsidP="00B57F5E">
      <w:r w:rsidRPr="00F711F5">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F711F5">
        <w:rPr>
          <w:rStyle w:val="11111AAAAStyleUnderline"/>
        </w:rPr>
        <w:t>the</w:t>
      </w:r>
      <w:r w:rsidRPr="00F711F5">
        <w:t xml:space="preserve"> </w:t>
      </w:r>
      <w:r w:rsidRPr="00F711F5">
        <w:rPr>
          <w:rStyle w:val="Emphasis"/>
          <w:highlight w:val="yellow"/>
        </w:rPr>
        <w:t>ev</w:t>
      </w:r>
      <w:r w:rsidRPr="00F711F5">
        <w:rPr>
          <w:rStyle w:val="Emphasis"/>
        </w:rPr>
        <w:t>idence</w:t>
      </w:r>
      <w:r w:rsidRPr="00F711F5">
        <w:t xml:space="preserve"> </w:t>
      </w:r>
      <w:r w:rsidRPr="00F711F5">
        <w:rPr>
          <w:rStyle w:val="11111AAAAStyleUnderline"/>
          <w:highlight w:val="yellow"/>
        </w:rPr>
        <w:t>shows</w:t>
      </w:r>
      <w:r w:rsidRPr="00F711F5">
        <w:rPr>
          <w:rStyle w:val="11111AAAAStyleUnderline"/>
        </w:rPr>
        <w:t xml:space="preserve"> that free-</w:t>
      </w:r>
      <w:r w:rsidRPr="00F711F5">
        <w:rPr>
          <w:rStyle w:val="11111AAAAStyleUnderline"/>
          <w:highlight w:val="yellow"/>
        </w:rPr>
        <w:t>market</w:t>
      </w:r>
      <w:r w:rsidRPr="00F711F5">
        <w:rPr>
          <w:rStyle w:val="11111AAAAStyleUnderline"/>
        </w:rPr>
        <w:t xml:space="preserve"> economies have</w:t>
      </w:r>
      <w:r w:rsidRPr="00F711F5">
        <w:t xml:space="preserve"> </w:t>
      </w:r>
      <w:r w:rsidRPr="00F711F5">
        <w:rPr>
          <w:rStyle w:val="Emphasis"/>
          <w:highlight w:val="yellow"/>
        </w:rPr>
        <w:t>enriched middle classes</w:t>
      </w:r>
      <w:r w:rsidRPr="00F711F5">
        <w:t xml:space="preserve"> </w:t>
      </w:r>
      <w:r w:rsidRPr="00F711F5">
        <w:rPr>
          <w:rStyle w:val="11111AAAAStyleUnderline"/>
        </w:rPr>
        <w:t>by expanding asset ownership</w:t>
      </w:r>
      <w:r w:rsidRPr="00F711F5">
        <w:t xml:space="preserve">, that </w:t>
      </w:r>
      <w:r w:rsidRPr="00F711F5">
        <w:rPr>
          <w:rStyle w:val="11111AAAAStyleUnderline"/>
        </w:rPr>
        <w:t xml:space="preserve">entrepreneurs’ </w:t>
      </w:r>
      <w:r w:rsidRPr="00F711F5">
        <w:rPr>
          <w:rStyle w:val="11111AAAAStyleUnderline"/>
          <w:highlight w:val="yellow"/>
        </w:rPr>
        <w:t>fortunes</w:t>
      </w:r>
      <w:r w:rsidRPr="00F711F5">
        <w:rPr>
          <w:rStyle w:val="11111AAAAStyleUnderline"/>
        </w:rPr>
        <w:t xml:space="preserve"> are associated with</w:t>
      </w:r>
      <w:r w:rsidRPr="00F711F5">
        <w:t xml:space="preserve"> </w:t>
      </w:r>
      <w:r w:rsidRPr="00F711F5">
        <w:rPr>
          <w:rStyle w:val="Emphasis"/>
        </w:rPr>
        <w:t xml:space="preserve">advances </w:t>
      </w:r>
      <w:r w:rsidRPr="00F711F5">
        <w:rPr>
          <w:rStyle w:val="Emphasis"/>
          <w:highlight w:val="yellow"/>
        </w:rPr>
        <w:t>shared</w:t>
      </w:r>
      <w:r w:rsidRPr="00F711F5">
        <w:rPr>
          <w:highlight w:val="yellow"/>
        </w:rPr>
        <w:t xml:space="preserve"> </w:t>
      </w:r>
      <w:r w:rsidRPr="00F711F5">
        <w:rPr>
          <w:rStyle w:val="11111AAAAStyleUnderline"/>
          <w:highlight w:val="yellow"/>
        </w:rPr>
        <w:t>with</w:t>
      </w:r>
      <w:r w:rsidRPr="00F711F5">
        <w:rPr>
          <w:rStyle w:val="11111AAAAStyleUnderline"/>
        </w:rPr>
        <w:t xml:space="preserve"> the</w:t>
      </w:r>
      <w:r w:rsidRPr="00F711F5">
        <w:t xml:space="preserve"> </w:t>
      </w:r>
      <w:r w:rsidRPr="00F711F5">
        <w:rPr>
          <w:rStyle w:val="Emphasis"/>
          <w:highlight w:val="yellow"/>
        </w:rPr>
        <w:t>broader</w:t>
      </w:r>
      <w:r w:rsidRPr="00F711F5">
        <w:rPr>
          <w:highlight w:val="yellow"/>
        </w:rPr>
        <w:t xml:space="preserve"> </w:t>
      </w:r>
      <w:r w:rsidRPr="00F711F5">
        <w:rPr>
          <w:rStyle w:val="11111AAAAStyleUnderline"/>
          <w:highlight w:val="yellow"/>
        </w:rPr>
        <w:t>public</w:t>
      </w:r>
      <w:r w:rsidRPr="00F711F5">
        <w:rPr>
          <w:rStyle w:val="11111AAAAStyleUnderline"/>
        </w:rPr>
        <w:t>, and</w:t>
      </w:r>
      <w:r w:rsidRPr="00F711F5">
        <w:t xml:space="preserve"> that </w:t>
      </w:r>
      <w:r w:rsidRPr="00F711F5">
        <w:rPr>
          <w:rStyle w:val="11111AAAAStyleUnderline"/>
        </w:rPr>
        <w:t>much of the</w:t>
      </w:r>
      <w:r w:rsidRPr="00F711F5">
        <w:t xml:space="preserve"> post-1980 </w:t>
      </w:r>
      <w:r w:rsidRPr="00F711F5">
        <w:rPr>
          <w:rStyle w:val="Emphasis"/>
          <w:highlight w:val="yellow"/>
        </w:rPr>
        <w:t>rise</w:t>
      </w:r>
      <w:r w:rsidRPr="00F711F5">
        <w:rPr>
          <w:highlight w:val="yellow"/>
        </w:rPr>
        <w:t xml:space="preserve"> </w:t>
      </w:r>
      <w:r w:rsidRPr="00F711F5">
        <w:rPr>
          <w:rStyle w:val="11111AAAAStyleUnderline"/>
          <w:highlight w:val="yellow"/>
        </w:rPr>
        <w:t>in</w:t>
      </w:r>
      <w:r w:rsidRPr="00F711F5">
        <w:rPr>
          <w:rStyle w:val="11111AAAAStyleUnderline"/>
        </w:rPr>
        <w:t xml:space="preserve"> recorded </w:t>
      </w:r>
      <w:r w:rsidRPr="00F711F5">
        <w:rPr>
          <w:rStyle w:val="11111AAAAStyleUnderline"/>
          <w:highlight w:val="yellow"/>
        </w:rPr>
        <w:t>inequality reflects</w:t>
      </w:r>
      <w:r w:rsidRPr="00F711F5">
        <w:rPr>
          <w:highlight w:val="yellow"/>
        </w:rPr>
        <w:t xml:space="preserve"> </w:t>
      </w:r>
      <w:r w:rsidRPr="00F711F5">
        <w:rPr>
          <w:rStyle w:val="Emphasis"/>
          <w:highlight w:val="yellow"/>
        </w:rPr>
        <w:t>methodological quirks</w:t>
      </w:r>
      <w:r w:rsidRPr="00F711F5">
        <w:t xml:space="preserve">, then a different agenda follows: states should encourage ambition, protect competition, widen access to wealth-building, and ensure that public services complement—not smother—private prosperity. In short, </w:t>
      </w:r>
      <w:r w:rsidRPr="00F711F5">
        <w:rPr>
          <w:rStyle w:val="11111AAAAStyleUnderline"/>
          <w:highlight w:val="yellow"/>
        </w:rPr>
        <w:t>before treating</w:t>
      </w:r>
      <w:r w:rsidRPr="00F711F5">
        <w:rPr>
          <w:rStyle w:val="11111AAAAStyleUnderline"/>
        </w:rPr>
        <w:t xml:space="preserve"> inequality </w:t>
      </w:r>
      <w:r w:rsidRPr="00F711F5">
        <w:rPr>
          <w:rStyle w:val="11111AAAAStyleUnderline"/>
          <w:highlight w:val="yellow"/>
        </w:rPr>
        <w:t>as</w:t>
      </w:r>
      <w:r w:rsidRPr="00F711F5">
        <w:rPr>
          <w:rStyle w:val="11111AAAAStyleUnderline"/>
        </w:rPr>
        <w:t xml:space="preserve"> an</w:t>
      </w:r>
      <w:r w:rsidRPr="00F711F5">
        <w:t xml:space="preserve"> </w:t>
      </w:r>
      <w:r w:rsidRPr="00F711F5">
        <w:rPr>
          <w:rStyle w:val="Emphasis"/>
          <w:highlight w:val="yellow"/>
        </w:rPr>
        <w:t>existential</w:t>
      </w:r>
      <w:r w:rsidRPr="00F711F5">
        <w:rPr>
          <w:rStyle w:val="Emphasis"/>
        </w:rPr>
        <w:t xml:space="preserve"> crisis</w:t>
      </w:r>
      <w:r w:rsidRPr="00F711F5">
        <w:t xml:space="preserve">, </w:t>
      </w:r>
      <w:r w:rsidRPr="00F711F5">
        <w:rPr>
          <w:rStyle w:val="11111AAAAStyleUnderline"/>
        </w:rPr>
        <w:t xml:space="preserve">it is </w:t>
      </w:r>
      <w:r w:rsidRPr="00F711F5">
        <w:rPr>
          <w:rStyle w:val="11111AAAAStyleUnderline"/>
          <w:highlight w:val="yellow"/>
        </w:rPr>
        <w:t>worth</w:t>
      </w:r>
      <w:r w:rsidRPr="00F711F5">
        <w:rPr>
          <w:highlight w:val="yellow"/>
        </w:rPr>
        <w:t xml:space="preserve"> </w:t>
      </w:r>
      <w:r w:rsidRPr="00F711F5">
        <w:rPr>
          <w:rStyle w:val="Emphasis"/>
          <w:highlight w:val="yellow"/>
        </w:rPr>
        <w:t>double-checking</w:t>
      </w:r>
      <w:r w:rsidRPr="00F711F5">
        <w:t xml:space="preserve"> </w:t>
      </w:r>
      <w:r w:rsidRPr="00F711F5">
        <w:rPr>
          <w:rStyle w:val="11111AAAAStyleUnderline"/>
        </w:rPr>
        <w:t>the thermometer</w:t>
      </w:r>
      <w:r w:rsidRPr="00F711F5">
        <w:t>.</w:t>
      </w:r>
    </w:p>
    <w:p w14:paraId="60BA885A" w14:textId="77777777" w:rsidR="00B57F5E" w:rsidRPr="00F711F5" w:rsidRDefault="00B57F5E" w:rsidP="00B57F5E">
      <w:r w:rsidRPr="00F711F5">
        <w:t>THE TALE OF RUNAWAY INEQUALITY</w:t>
      </w:r>
    </w:p>
    <w:p w14:paraId="6F0DC1AE" w14:textId="77777777" w:rsidR="00B57F5E" w:rsidRPr="00F711F5" w:rsidRDefault="00B57F5E" w:rsidP="00B57F5E">
      <w:r w:rsidRPr="00F711F5">
        <w:t xml:space="preserve">The prevailing narrative about inequality—popularized by the economist Thomas Piketty in his bestselling 2014 book, </w:t>
      </w:r>
      <w:r w:rsidRPr="00F711F5">
        <w:rPr>
          <w:i/>
          <w:iCs/>
        </w:rPr>
        <w:t>Capital in the Twenty-First Century</w:t>
      </w:r>
      <w:r w:rsidRPr="00F711F5">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DCC1A02" w14:textId="77777777" w:rsidR="00B57F5E" w:rsidRPr="00F711F5" w:rsidRDefault="00B57F5E" w:rsidP="00B57F5E">
      <w:r w:rsidRPr="00F711F5">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1A0EAADA" w14:textId="77777777" w:rsidR="00B57F5E" w:rsidRPr="00F711F5" w:rsidRDefault="00B57F5E" w:rsidP="00B57F5E">
      <w:r w:rsidRPr="00F711F5">
        <w:t xml:space="preserve">But such </w:t>
      </w:r>
      <w:r w:rsidRPr="00F711F5">
        <w:rPr>
          <w:rStyle w:val="11111AAAAStyleUnderline"/>
          <w:highlight w:val="yellow"/>
        </w:rPr>
        <w:t>ev</w:t>
      </w:r>
      <w:r w:rsidRPr="00F711F5">
        <w:rPr>
          <w:rStyle w:val="11111AAAAStyleUnderline"/>
        </w:rPr>
        <w:t xml:space="preserve">idence </w:t>
      </w:r>
      <w:r w:rsidRPr="00F711F5">
        <w:rPr>
          <w:rStyle w:val="11111AAAAStyleUnderline"/>
          <w:highlight w:val="yellow"/>
        </w:rPr>
        <w:t>has</w:t>
      </w:r>
      <w:r w:rsidRPr="00F711F5">
        <w:rPr>
          <w:highlight w:val="yellow"/>
        </w:rPr>
        <w:t xml:space="preserve"> </w:t>
      </w:r>
      <w:r w:rsidRPr="00F711F5">
        <w:rPr>
          <w:rStyle w:val="Emphasis"/>
          <w:highlight w:val="yellow"/>
        </w:rPr>
        <w:t>limits</w:t>
      </w:r>
      <w:r w:rsidRPr="00F711F5">
        <w:t xml:space="preserve">. Starting the clock in 1980 is rhetorically convenient because inequality was then unusually low, following decades of steep taxation and stringent regulation that had dampened entrepreneurship and curtailed many ambitious career paths. </w:t>
      </w:r>
      <w:r w:rsidRPr="00F711F5">
        <w:rPr>
          <w:rStyle w:val="11111AAAAStyleUnderline"/>
          <w:highlight w:val="yellow"/>
        </w:rPr>
        <w:t>Today’s levels</w:t>
      </w:r>
      <w:r w:rsidRPr="00F711F5">
        <w:t xml:space="preserve">, </w:t>
      </w:r>
      <w:r w:rsidRPr="00F711F5">
        <w:rPr>
          <w:rStyle w:val="Emphasis"/>
        </w:rPr>
        <w:t>although higher</w:t>
      </w:r>
      <w:r w:rsidRPr="00F711F5">
        <w:t xml:space="preserve"> than those of the late 1970s, </w:t>
      </w:r>
      <w:r w:rsidRPr="00F711F5">
        <w:rPr>
          <w:rStyle w:val="11111AAAAStyleUnderline"/>
        </w:rPr>
        <w:t>are</w:t>
      </w:r>
      <w:r w:rsidRPr="00F711F5">
        <w:t xml:space="preserve"> </w:t>
      </w:r>
      <w:r w:rsidRPr="00F711F5">
        <w:rPr>
          <w:rStyle w:val="Emphasis"/>
          <w:highlight w:val="yellow"/>
        </w:rPr>
        <w:t>far below</w:t>
      </w:r>
      <w:r w:rsidRPr="00F711F5">
        <w:t xml:space="preserve"> </w:t>
      </w:r>
      <w:r w:rsidRPr="00F711F5">
        <w:rPr>
          <w:rStyle w:val="11111AAAAStyleUnderline"/>
        </w:rPr>
        <w:t>those of the</w:t>
      </w:r>
      <w:r w:rsidRPr="00F711F5">
        <w:t xml:space="preserve"> </w:t>
      </w:r>
      <w:r w:rsidRPr="00F711F5">
        <w:rPr>
          <w:rStyle w:val="Emphasis"/>
          <w:highlight w:val="yellow"/>
        </w:rPr>
        <w:t>pre–W</w:t>
      </w:r>
      <w:r w:rsidRPr="00F711F5">
        <w:rPr>
          <w:rStyle w:val="Emphasis"/>
        </w:rPr>
        <w:t xml:space="preserve">orld </w:t>
      </w:r>
      <w:r w:rsidRPr="00F711F5">
        <w:rPr>
          <w:rStyle w:val="Emphasis"/>
          <w:highlight w:val="yellow"/>
        </w:rPr>
        <w:t>W</w:t>
      </w:r>
      <w:r w:rsidRPr="00F711F5">
        <w:rPr>
          <w:rStyle w:val="Emphasis"/>
        </w:rPr>
        <w:t xml:space="preserve">ar </w:t>
      </w:r>
      <w:r w:rsidRPr="00F711F5">
        <w:rPr>
          <w:rStyle w:val="Emphasis"/>
          <w:highlight w:val="yellow"/>
        </w:rPr>
        <w:t>II</w:t>
      </w:r>
      <w:r w:rsidRPr="00F711F5">
        <w:t xml:space="preserve"> </w:t>
      </w:r>
      <w:r w:rsidRPr="00F711F5">
        <w:rPr>
          <w:rStyle w:val="11111AAAAStyleUnderline"/>
        </w:rPr>
        <w:t>era when</w:t>
      </w:r>
      <w:r w:rsidRPr="00F711F5">
        <w:t xml:space="preserve"> </w:t>
      </w:r>
      <w:r w:rsidRPr="00F711F5">
        <w:rPr>
          <w:rStyle w:val="Emphasis"/>
        </w:rPr>
        <w:t>taxes</w:t>
      </w:r>
      <w:r w:rsidRPr="00F711F5">
        <w:t xml:space="preserve"> </w:t>
      </w:r>
      <w:r w:rsidRPr="00F711F5">
        <w:rPr>
          <w:rStyle w:val="11111AAAAStyleUnderline"/>
        </w:rPr>
        <w:t>were</w:t>
      </w:r>
      <w:r w:rsidRPr="00F711F5">
        <w:t xml:space="preserve"> </w:t>
      </w:r>
      <w:r w:rsidRPr="00F711F5">
        <w:rPr>
          <w:rStyle w:val="Emphasis"/>
        </w:rPr>
        <w:t>much lower</w:t>
      </w:r>
      <w:r w:rsidRPr="00F711F5">
        <w:t xml:space="preserve"> </w:t>
      </w:r>
      <w:r w:rsidRPr="00F711F5">
        <w:rPr>
          <w:rStyle w:val="11111AAAAStyleUnderline"/>
        </w:rPr>
        <w:t>than they are today</w:t>
      </w:r>
      <w:r w:rsidRPr="00F711F5">
        <w:t xml:space="preserve">. In addition, </w:t>
      </w:r>
      <w:r w:rsidRPr="00F711F5">
        <w:rPr>
          <w:rStyle w:val="11111AAAAStyleUnderline"/>
        </w:rPr>
        <w:t xml:space="preserve">most </w:t>
      </w:r>
      <w:r w:rsidRPr="00F711F5">
        <w:rPr>
          <w:rStyle w:val="11111AAAAStyleUnderline"/>
          <w:highlight w:val="yellow"/>
        </w:rPr>
        <w:t>estimates of</w:t>
      </w:r>
      <w:r w:rsidRPr="00F711F5">
        <w:rPr>
          <w:rStyle w:val="11111AAAAStyleUnderline"/>
        </w:rPr>
        <w:t xml:space="preserve"> income </w:t>
      </w:r>
      <w:r w:rsidRPr="00F711F5">
        <w:rPr>
          <w:rStyle w:val="11111AAAAStyleUnderline"/>
          <w:highlight w:val="yellow"/>
        </w:rPr>
        <w:t>inequality</w:t>
      </w:r>
      <w:r w:rsidRPr="00F711F5">
        <w:rPr>
          <w:rStyle w:val="11111AAAAStyleUnderline"/>
        </w:rPr>
        <w:t xml:space="preserve"> have</w:t>
      </w:r>
      <w:r w:rsidRPr="00F711F5">
        <w:t xml:space="preserve"> </w:t>
      </w:r>
      <w:r w:rsidRPr="00F711F5">
        <w:rPr>
          <w:rStyle w:val="Emphasis"/>
        </w:rPr>
        <w:t xml:space="preserve">actually </w:t>
      </w:r>
      <w:r w:rsidRPr="00F711F5">
        <w:rPr>
          <w:rStyle w:val="Emphasis"/>
          <w:highlight w:val="yellow"/>
        </w:rPr>
        <w:t>plateaued in</w:t>
      </w:r>
      <w:r w:rsidRPr="00F711F5">
        <w:rPr>
          <w:rStyle w:val="Emphasis"/>
        </w:rPr>
        <w:t xml:space="preserve"> the </w:t>
      </w:r>
      <w:r w:rsidRPr="00F711F5">
        <w:rPr>
          <w:rStyle w:val="Emphasis"/>
          <w:highlight w:val="yellow"/>
        </w:rPr>
        <w:t>last two decades</w:t>
      </w:r>
      <w:r w:rsidRPr="00F711F5">
        <w:t xml:space="preserve">. Likewise, </w:t>
      </w:r>
      <w:r w:rsidRPr="00F711F5">
        <w:rPr>
          <w:rStyle w:val="11111AAAAStyleUnderline"/>
        </w:rPr>
        <w:t xml:space="preserve">focusing on </w:t>
      </w:r>
      <w:r w:rsidRPr="00F711F5">
        <w:rPr>
          <w:rStyle w:val="11111AAAAStyleUnderline"/>
          <w:highlight w:val="yellow"/>
        </w:rPr>
        <w:t>pretax</w:t>
      </w:r>
      <w:r w:rsidRPr="00F711F5">
        <w:rPr>
          <w:rStyle w:val="11111AAAAStyleUnderline"/>
        </w:rPr>
        <w:t xml:space="preserve"> income </w:t>
      </w:r>
      <w:r w:rsidRPr="00F711F5">
        <w:rPr>
          <w:rStyle w:val="11111AAAAStyleUnderline"/>
          <w:highlight w:val="yellow"/>
        </w:rPr>
        <w:t>ignores</w:t>
      </w:r>
      <w:r w:rsidRPr="00F711F5">
        <w:rPr>
          <w:rStyle w:val="11111AAAAStyleUnderline"/>
        </w:rPr>
        <w:t xml:space="preserve"> the</w:t>
      </w:r>
      <w:r w:rsidRPr="00F711F5">
        <w:t xml:space="preserve"> </w:t>
      </w:r>
      <w:r w:rsidRPr="00F711F5">
        <w:rPr>
          <w:rStyle w:val="Emphasis"/>
        </w:rPr>
        <w:t>consequences</w:t>
      </w:r>
      <w:r w:rsidRPr="00F711F5">
        <w:t xml:space="preserve"> </w:t>
      </w:r>
      <w:r w:rsidRPr="00F711F5">
        <w:rPr>
          <w:rStyle w:val="11111AAAAStyleUnderline"/>
        </w:rPr>
        <w:t>of</w:t>
      </w:r>
      <w:r w:rsidRPr="00F711F5">
        <w:t xml:space="preserve"> </w:t>
      </w:r>
      <w:r w:rsidRPr="00F711F5">
        <w:rPr>
          <w:rStyle w:val="Emphasis"/>
          <w:highlight w:val="yellow"/>
        </w:rPr>
        <w:t>progressive taxation</w:t>
      </w:r>
      <w:r w:rsidRPr="00F711F5">
        <w:rPr>
          <w:highlight w:val="yellow"/>
        </w:rPr>
        <w:t xml:space="preserve"> </w:t>
      </w:r>
      <w:r w:rsidRPr="00F711F5">
        <w:rPr>
          <w:rStyle w:val="11111AAAAStyleUnderline"/>
          <w:highlight w:val="yellow"/>
        </w:rPr>
        <w:t>and</w:t>
      </w:r>
      <w:r w:rsidRPr="00F711F5">
        <w:t xml:space="preserve">, crucially, </w:t>
      </w:r>
      <w:r w:rsidRPr="00F711F5">
        <w:rPr>
          <w:rStyle w:val="11111AAAAStyleUnderline"/>
        </w:rPr>
        <w:t>the</w:t>
      </w:r>
      <w:r w:rsidRPr="00F711F5">
        <w:t xml:space="preserve"> </w:t>
      </w:r>
      <w:r w:rsidRPr="00F711F5">
        <w:rPr>
          <w:rStyle w:val="Emphasis"/>
          <w:highlight w:val="yellow"/>
        </w:rPr>
        <w:t>vast public spending</w:t>
      </w:r>
      <w:r w:rsidRPr="00F711F5">
        <w:t xml:space="preserve"> </w:t>
      </w:r>
      <w:r w:rsidRPr="00F711F5">
        <w:rPr>
          <w:rStyle w:val="11111AAAAStyleUnderline"/>
        </w:rPr>
        <w:t>on health care, education, and pensions that</w:t>
      </w:r>
      <w:r w:rsidRPr="00F711F5">
        <w:t xml:space="preserve"> </w:t>
      </w:r>
      <w:r w:rsidRPr="00F711F5">
        <w:rPr>
          <w:rStyle w:val="Emphasis"/>
        </w:rPr>
        <w:t>disproportionately</w:t>
      </w:r>
      <w:r w:rsidRPr="00F711F5">
        <w:t xml:space="preserve"> </w:t>
      </w:r>
      <w:r w:rsidRPr="00F711F5">
        <w:rPr>
          <w:rStyle w:val="11111AAAAStyleUnderline"/>
        </w:rPr>
        <w:t>benefits lower- and middle-income households</w:t>
      </w:r>
      <w:r w:rsidRPr="00F711F5">
        <w:t xml:space="preserve">. Finally, </w:t>
      </w:r>
      <w:r w:rsidRPr="00F711F5">
        <w:rPr>
          <w:rStyle w:val="11111AAAAStyleUnderline"/>
        </w:rPr>
        <w:t>wealth surveys often</w:t>
      </w:r>
      <w:r w:rsidRPr="00F711F5">
        <w:t xml:space="preserve"> </w:t>
      </w:r>
      <w:r w:rsidRPr="00F711F5">
        <w:rPr>
          <w:rStyle w:val="Emphasis"/>
          <w:highlight w:val="yellow"/>
        </w:rPr>
        <w:t>exclude</w:t>
      </w:r>
      <w:r w:rsidRPr="00F711F5">
        <w:rPr>
          <w:highlight w:val="yellow"/>
        </w:rPr>
        <w:t xml:space="preserve"> </w:t>
      </w:r>
      <w:r w:rsidRPr="00F711F5">
        <w:rPr>
          <w:rStyle w:val="11111AAAAStyleUnderline"/>
          <w:highlight w:val="yellow"/>
        </w:rPr>
        <w:t>mandatory pension</w:t>
      </w:r>
      <w:r w:rsidRPr="00F711F5">
        <w:rPr>
          <w:rStyle w:val="11111AAAAStyleUnderline"/>
        </w:rPr>
        <w:t xml:space="preserve"> assets </w:t>
      </w:r>
      <w:r w:rsidRPr="00F711F5">
        <w:rPr>
          <w:rStyle w:val="11111AAAAStyleUnderline"/>
          <w:highlight w:val="yellow"/>
        </w:rPr>
        <w:t>and</w:t>
      </w:r>
      <w:r w:rsidRPr="00F711F5">
        <w:rPr>
          <w:rStyle w:val="11111AAAAStyleUnderline"/>
        </w:rPr>
        <w:t xml:space="preserve"> undercount </w:t>
      </w:r>
      <w:r w:rsidRPr="00F711F5">
        <w:rPr>
          <w:rStyle w:val="11111AAAAStyleUnderline"/>
          <w:highlight w:val="yellow"/>
        </w:rPr>
        <w:t>owner-occupied housing</w:t>
      </w:r>
      <w:r w:rsidRPr="00F711F5">
        <w:rPr>
          <w:rStyle w:val="11111AAAAStyleUnderline"/>
        </w:rPr>
        <w:t>—the</w:t>
      </w:r>
      <w:r w:rsidRPr="00F711F5">
        <w:t xml:space="preserve"> </w:t>
      </w:r>
      <w:r w:rsidRPr="00F711F5">
        <w:rPr>
          <w:rStyle w:val="Emphasis"/>
        </w:rPr>
        <w:t>two largest stores</w:t>
      </w:r>
      <w:r w:rsidRPr="00F711F5">
        <w:t xml:space="preserve"> </w:t>
      </w:r>
      <w:r w:rsidRPr="00F711F5">
        <w:rPr>
          <w:rStyle w:val="11111AAAAStyleUnderline"/>
        </w:rPr>
        <w:t>of middle-class wealth</w:t>
      </w:r>
      <w:r w:rsidRPr="00F711F5">
        <w:t>.</w:t>
      </w:r>
    </w:p>
    <w:p w14:paraId="3FBD24DE" w14:textId="77777777" w:rsidR="00B57F5E" w:rsidRPr="00F711F5" w:rsidRDefault="00B57F5E" w:rsidP="00B57F5E">
      <w:r w:rsidRPr="00F711F5">
        <w:rPr>
          <w:rStyle w:val="11111AAAAStyleUnderline"/>
        </w:rPr>
        <w:t>Recent work</w:t>
      </w:r>
      <w:r w:rsidRPr="00F711F5">
        <w:t xml:space="preserve"> on U.S. income distribution by the tax economists Gerald Auten and David Splinter </w:t>
      </w:r>
      <w:r w:rsidRPr="00F711F5">
        <w:rPr>
          <w:rStyle w:val="11111AAAAStyleUnderline"/>
        </w:rPr>
        <w:t>shows that</w:t>
      </w:r>
      <w:r w:rsidRPr="00F711F5">
        <w:t xml:space="preserve"> </w:t>
      </w:r>
      <w:r w:rsidRPr="00F711F5">
        <w:rPr>
          <w:rStyle w:val="Emphasis"/>
          <w:highlight w:val="yellow"/>
        </w:rPr>
        <w:t>correcting</w:t>
      </w:r>
      <w:r w:rsidRPr="00F711F5">
        <w:t xml:space="preserve"> </w:t>
      </w:r>
      <w:r w:rsidRPr="00F711F5">
        <w:rPr>
          <w:rStyle w:val="11111AAAAStyleUnderline"/>
        </w:rPr>
        <w:t>for underreported income at the bottom</w:t>
      </w:r>
      <w:r w:rsidRPr="00F711F5">
        <w:t xml:space="preserve">, </w:t>
      </w:r>
      <w:r w:rsidRPr="00F711F5">
        <w:rPr>
          <w:rStyle w:val="Emphasis"/>
        </w:rPr>
        <w:t>income shifted</w:t>
      </w:r>
      <w:r w:rsidRPr="00F711F5">
        <w:t xml:space="preserve"> </w:t>
      </w:r>
      <w:r w:rsidRPr="00F711F5">
        <w:rPr>
          <w:rStyle w:val="11111AAAAStyleUnderline"/>
        </w:rPr>
        <w:t>into</w:t>
      </w:r>
      <w:r w:rsidRPr="00F711F5">
        <w:t xml:space="preserve"> </w:t>
      </w:r>
      <w:r w:rsidRPr="00F711F5">
        <w:rPr>
          <w:rStyle w:val="Emphasis"/>
        </w:rPr>
        <w:t>tax-deferred retirement accounts</w:t>
      </w:r>
      <w:r w:rsidRPr="00F711F5">
        <w:t xml:space="preserve">, </w:t>
      </w:r>
      <w:r w:rsidRPr="00F711F5">
        <w:rPr>
          <w:rStyle w:val="11111AAAAStyleUnderline"/>
        </w:rPr>
        <w:t>and welfare transfers</w:t>
      </w:r>
      <w:r w:rsidRPr="00F711F5">
        <w:t xml:space="preserve"> </w:t>
      </w:r>
      <w:r w:rsidRPr="00F711F5">
        <w:rPr>
          <w:rStyle w:val="Emphasis"/>
          <w:highlight w:val="yellow"/>
        </w:rPr>
        <w:t>flattens</w:t>
      </w:r>
      <w:r w:rsidRPr="00F711F5">
        <w:t xml:space="preserve"> </w:t>
      </w:r>
      <w:r w:rsidRPr="00F711F5">
        <w:rPr>
          <w:rStyle w:val="11111AAAAStyleUnderline"/>
        </w:rPr>
        <w:t xml:space="preserve">the </w:t>
      </w:r>
      <w:r w:rsidRPr="00F711F5">
        <w:rPr>
          <w:rStyle w:val="11111AAAAStyleUnderline"/>
          <w:highlight w:val="yellow"/>
        </w:rPr>
        <w:t>trend dramatically</w:t>
      </w:r>
      <w:r w:rsidRPr="00F711F5">
        <w:rPr>
          <w:rStyle w:val="11111AAAAStyleUnderline"/>
        </w:rPr>
        <w:t>: in 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11111AAAAStyleUnderline"/>
        </w:rPr>
        <w:t xml:space="preserve">the </w:t>
      </w:r>
      <w:r w:rsidRPr="00F711F5">
        <w:rPr>
          <w:rStyle w:val="11111AAAAStyleUnderline"/>
          <w:highlight w:val="yellow"/>
        </w:rPr>
        <w:t>top one percent’s</w:t>
      </w:r>
      <w:r w:rsidRPr="00F711F5">
        <w:rPr>
          <w:rStyle w:val="11111AAAAStyleUnderline"/>
        </w:rPr>
        <w:t xml:space="preserve"> share of</w:t>
      </w:r>
      <w:r w:rsidRPr="00F711F5">
        <w:t xml:space="preserve"> </w:t>
      </w:r>
      <w:r w:rsidRPr="00F711F5">
        <w:rPr>
          <w:rStyle w:val="Emphasis"/>
        </w:rPr>
        <w:t>after-tax</w:t>
      </w:r>
      <w:r w:rsidRPr="00F711F5">
        <w:t xml:space="preserve"> </w:t>
      </w:r>
      <w:r w:rsidRPr="00F711F5">
        <w:rPr>
          <w:rStyle w:val="11111AAAAStyleUnderline"/>
          <w:highlight w:val="yellow"/>
        </w:rPr>
        <w:t>income</w:t>
      </w:r>
      <w:r w:rsidRPr="00F711F5">
        <w:rPr>
          <w:rStyle w:val="11111AAAAStyleUnderline"/>
        </w:rPr>
        <w:t xml:space="preserve"> is</w:t>
      </w:r>
      <w:r w:rsidRPr="00F711F5">
        <w:t xml:space="preserve"> </w:t>
      </w:r>
      <w:r w:rsidRPr="00F711F5">
        <w:rPr>
          <w:rStyle w:val="Emphasis"/>
        </w:rPr>
        <w:t>only</w:t>
      </w:r>
      <w:r w:rsidRPr="00F711F5">
        <w:t xml:space="preserve"> </w:t>
      </w:r>
      <w:r w:rsidRPr="00F711F5">
        <w:rPr>
          <w:rStyle w:val="11111AAAAStyleUnderline"/>
          <w:highlight w:val="yellow"/>
        </w:rPr>
        <w:t>slightly higher</w:t>
      </w:r>
      <w:r w:rsidRPr="00F711F5">
        <w:rPr>
          <w:rStyle w:val="11111AAAAStyleUnderline"/>
        </w:rPr>
        <w:t xml:space="preserve"> today</w:t>
      </w:r>
      <w:r w:rsidRPr="00F711F5">
        <w:t xml:space="preserve"> than it was in 1960, </w:t>
      </w:r>
      <w:r w:rsidRPr="00F711F5">
        <w:rPr>
          <w:rStyle w:val="11111AAAAStyleUnderline"/>
        </w:rPr>
        <w:t>nowhere near the doubling implied by estimates</w:t>
      </w:r>
      <w:r w:rsidRPr="00F711F5">
        <w:t xml:space="preserve"> presented by Piketty and his co-authors. Europe’s picture is flatter still, </w:t>
      </w:r>
      <w:r w:rsidRPr="00F711F5">
        <w:rPr>
          <w:rStyle w:val="11111AAAAStyleUnderline"/>
        </w:rPr>
        <w:t>thanks to</w:t>
      </w:r>
      <w:r w:rsidRPr="00F711F5">
        <w:t xml:space="preserve"> </w:t>
      </w:r>
      <w:r w:rsidRPr="00F711F5">
        <w:rPr>
          <w:rStyle w:val="Emphasis"/>
        </w:rPr>
        <w:t>heavier redistribution</w:t>
      </w:r>
      <w:r w:rsidRPr="00F711F5">
        <w:t xml:space="preserve"> </w:t>
      </w:r>
      <w:r w:rsidRPr="00F711F5">
        <w:rPr>
          <w:rStyle w:val="11111AAAAStyleUnderline"/>
        </w:rPr>
        <w:t>and</w:t>
      </w:r>
      <w:r w:rsidRPr="00F711F5">
        <w:t xml:space="preserve"> </w:t>
      </w:r>
      <w:r w:rsidRPr="00F711F5">
        <w:rPr>
          <w:rStyle w:val="Emphasis"/>
        </w:rPr>
        <w:t>less winner-take-all compensation</w:t>
      </w:r>
      <w:r w:rsidRPr="00F711F5">
        <w:t xml:space="preserve"> </w:t>
      </w:r>
      <w:r w:rsidRPr="00F711F5">
        <w:rPr>
          <w:rStyle w:val="11111AAAAStyleUnderline"/>
        </w:rPr>
        <w:t>at the top of the corporate ladder</w:t>
      </w:r>
      <w:r w:rsidRPr="00F711F5">
        <w:t>.</w:t>
      </w:r>
    </w:p>
    <w:p w14:paraId="563C30EA" w14:textId="77777777" w:rsidR="00B57F5E" w:rsidRPr="00F711F5" w:rsidRDefault="00B57F5E" w:rsidP="00B57F5E">
      <w:r w:rsidRPr="00F711F5">
        <w:t>A RISING TIDE</w:t>
      </w:r>
    </w:p>
    <w:p w14:paraId="5E2D59CC" w14:textId="77777777" w:rsidR="00B57F5E" w:rsidRPr="00F711F5" w:rsidRDefault="00B57F5E" w:rsidP="00B57F5E">
      <w:r w:rsidRPr="00F711F5">
        <w:t xml:space="preserve">The canonical data tell only part of the story, and the least flattering part at that. A </w:t>
      </w:r>
      <w:r w:rsidRPr="00F711F5">
        <w:rPr>
          <w:rStyle w:val="11111AAAAStyleUnderline"/>
        </w:rPr>
        <w:t>growing body of scholarship</w:t>
      </w:r>
      <w:r w:rsidRPr="00F711F5">
        <w:t xml:space="preserve"> </w:t>
      </w:r>
      <w:r w:rsidRPr="00F711F5">
        <w:rPr>
          <w:rStyle w:val="Emphasis"/>
        </w:rPr>
        <w:t>reassesses</w:t>
      </w:r>
      <w:r w:rsidRPr="00F711F5">
        <w:t xml:space="preserve"> </w:t>
      </w:r>
      <w:r w:rsidRPr="00F711F5">
        <w:rPr>
          <w:rStyle w:val="11111AAAAStyleUnderline"/>
        </w:rPr>
        <w:t>the long-run distribution of wealth by</w:t>
      </w:r>
      <w:r w:rsidRPr="00F711F5">
        <w:t xml:space="preserve"> </w:t>
      </w:r>
      <w:r w:rsidRPr="00F711F5">
        <w:rPr>
          <w:rStyle w:val="Emphasis"/>
        </w:rPr>
        <w:t>adding</w:t>
      </w:r>
      <w:r w:rsidRPr="00F711F5">
        <w:t xml:space="preserve"> </w:t>
      </w:r>
      <w:r w:rsidRPr="00F711F5">
        <w:rPr>
          <w:rStyle w:val="11111AAAAStyleUnderline"/>
        </w:rPr>
        <w:t>what earlier studies neglected</w:t>
      </w:r>
      <w:r w:rsidRPr="00F711F5">
        <w:t>. Three findings stand out.</w:t>
      </w:r>
    </w:p>
    <w:p w14:paraId="0CDACA51" w14:textId="77777777" w:rsidR="00B57F5E" w:rsidRPr="00F711F5" w:rsidRDefault="00B57F5E" w:rsidP="00B57F5E">
      <w:r w:rsidRPr="00F711F5">
        <w:t xml:space="preserve">First, private wealth has exploded—but so has broad ownership of it. </w:t>
      </w:r>
      <w:r w:rsidRPr="00F711F5">
        <w:rPr>
          <w:rStyle w:val="Emphasis"/>
          <w:highlight w:val="yellow"/>
        </w:rPr>
        <w:t>Reconstructed</w:t>
      </w:r>
      <w:r w:rsidRPr="00F711F5">
        <w:t xml:space="preserve"> </w:t>
      </w:r>
      <w:r w:rsidRPr="00F711F5">
        <w:rPr>
          <w:rStyle w:val="11111AAAAStyleUnderline"/>
        </w:rPr>
        <w:t xml:space="preserve">national </w:t>
      </w:r>
      <w:r w:rsidRPr="00F711F5">
        <w:rPr>
          <w:rStyle w:val="11111AAAAStyleUnderline"/>
          <w:highlight w:val="yellow"/>
        </w:rPr>
        <w:t>balance sheets for</w:t>
      </w:r>
      <w:r w:rsidRPr="00F711F5">
        <w:t xml:space="preserve"> France, Germany, Spain, Sweden, the United Kingdom, and </w:t>
      </w:r>
      <w:r w:rsidRPr="00F711F5">
        <w:rPr>
          <w:rStyle w:val="11111AAAAStyleUnderline"/>
        </w:rPr>
        <w:t>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11111AAAAStyleUnderline"/>
          <w:highlight w:val="yellow"/>
        </w:rPr>
        <w:t>show</w:t>
      </w:r>
      <w:r w:rsidRPr="00F711F5">
        <w:rPr>
          <w:rStyle w:val="11111AAAAStyleUnderline"/>
        </w:rPr>
        <w:t xml:space="preserve"> real </w:t>
      </w:r>
      <w:r w:rsidRPr="00F711F5">
        <w:rPr>
          <w:rStyle w:val="11111AAAAStyleUnderline"/>
          <w:highlight w:val="yellow"/>
        </w:rPr>
        <w:t>per-adult wealth</w:t>
      </w:r>
      <w:r w:rsidRPr="00F711F5">
        <w:t xml:space="preserve"> </w:t>
      </w:r>
      <w:r w:rsidRPr="00F711F5">
        <w:rPr>
          <w:rStyle w:val="Emphasis"/>
        </w:rPr>
        <w:t>roughly tripling</w:t>
      </w:r>
      <w:r w:rsidRPr="00F711F5">
        <w:t xml:space="preserve"> since 1980 </w:t>
      </w:r>
      <w:r w:rsidRPr="00F711F5">
        <w:rPr>
          <w:rStyle w:val="11111AAAAStyleUnderline"/>
        </w:rPr>
        <w:t xml:space="preserve">and </w:t>
      </w:r>
      <w:r w:rsidRPr="00F711F5">
        <w:rPr>
          <w:rStyle w:val="11111AAAAStyleUnderline"/>
          <w:highlight w:val="yellow"/>
        </w:rPr>
        <w:t>rising</w:t>
      </w:r>
      <w:r w:rsidRPr="00F711F5">
        <w:rPr>
          <w:rStyle w:val="11111AAAAStyleUnderline"/>
        </w:rPr>
        <w:t xml:space="preserve"> more than</w:t>
      </w:r>
      <w:r w:rsidRPr="00F711F5">
        <w:t xml:space="preserve"> </w:t>
      </w:r>
      <w:r w:rsidRPr="00F711F5">
        <w:rPr>
          <w:rStyle w:val="Emphasis"/>
          <w:highlight w:val="yellow"/>
        </w:rPr>
        <w:t>sevenfold</w:t>
      </w:r>
      <w:r w:rsidRPr="00F711F5">
        <w:t xml:space="preserve"> since 1950. Crucially, </w:t>
      </w:r>
      <w:r w:rsidRPr="00F711F5">
        <w:rPr>
          <w:rStyle w:val="11111AAAAStyleUnderline"/>
        </w:rPr>
        <w:t>an increasing share of that capital</w:t>
      </w:r>
      <w:r w:rsidRPr="00F711F5">
        <w:t xml:space="preserve"> </w:t>
      </w:r>
      <w:r w:rsidRPr="00F711F5">
        <w:rPr>
          <w:rStyle w:val="Emphasis"/>
        </w:rPr>
        <w:t>sits in</w:t>
      </w:r>
      <w:r w:rsidRPr="00F711F5">
        <w:t xml:space="preserve"> the </w:t>
      </w:r>
      <w:r w:rsidRPr="00F711F5">
        <w:rPr>
          <w:rStyle w:val="Emphasis"/>
        </w:rPr>
        <w:t>homes and pension funds</w:t>
      </w:r>
      <w:r w:rsidRPr="00F711F5">
        <w:t xml:space="preserve"> </w:t>
      </w:r>
      <w:r w:rsidRPr="00F711F5">
        <w:rPr>
          <w:rStyle w:val="11111AAAAStyleUnderline"/>
        </w:rPr>
        <w:t>of ordinary households</w:t>
      </w:r>
      <w:r w:rsidRPr="00F711F5">
        <w:t xml:space="preserve">. In 1900, assets held by the elite—agricultural domains and shares in industrial or financial corporations—dominated; today, </w:t>
      </w:r>
      <w:r w:rsidRPr="00F711F5">
        <w:rPr>
          <w:rStyle w:val="11111AAAAStyleUnderline"/>
        </w:rPr>
        <w:t>residential property and funded retirement accounts</w:t>
      </w:r>
      <w:r w:rsidRPr="00F711F5">
        <w:t xml:space="preserve"> </w:t>
      </w:r>
      <w:r w:rsidRPr="00F711F5">
        <w:rPr>
          <w:rStyle w:val="Emphasis"/>
        </w:rPr>
        <w:t>represent</w:t>
      </w:r>
      <w:r w:rsidRPr="00F711F5">
        <w:t xml:space="preserve"> </w:t>
      </w:r>
      <w:r w:rsidRPr="00F711F5">
        <w:rPr>
          <w:rStyle w:val="11111AAAAStyleUnderline"/>
        </w:rPr>
        <w:t>the majority of private assets</w:t>
      </w:r>
      <w:r w:rsidRPr="00F711F5">
        <w:t xml:space="preserve">. </w:t>
      </w:r>
      <w:r w:rsidRPr="00F711F5">
        <w:rPr>
          <w:rStyle w:val="11111AAAAStyleUnderline"/>
        </w:rPr>
        <w:t>That shift parallels</w:t>
      </w:r>
      <w:r w:rsidRPr="00F711F5">
        <w:t xml:space="preserve"> mass </w:t>
      </w:r>
      <w:r w:rsidRPr="00F711F5">
        <w:rPr>
          <w:rStyle w:val="Emphasis"/>
        </w:rPr>
        <w:t>homeownership</w:t>
      </w:r>
      <w:r w:rsidRPr="00F711F5">
        <w:t xml:space="preserve">: </w:t>
      </w:r>
      <w:r w:rsidRPr="00F711F5">
        <w:rPr>
          <w:rStyle w:val="11111AAAAStyleUnderline"/>
        </w:rPr>
        <w:t>in most Western countries</w:t>
      </w:r>
      <w:r w:rsidRPr="00F711F5">
        <w:t xml:space="preserve">, 60 to 70 percent of households now own the roof over their heads—an equity stake unavailable to their great-grandparents. </w:t>
      </w:r>
      <w:r w:rsidRPr="00F711F5">
        <w:rPr>
          <w:rStyle w:val="11111AAAAStyleUnderline"/>
        </w:rPr>
        <w:t>Most workers</w:t>
      </w:r>
      <w:r w:rsidRPr="00F711F5">
        <w:t xml:space="preserve"> </w:t>
      </w:r>
      <w:r w:rsidRPr="00F711F5">
        <w:rPr>
          <w:rStyle w:val="Emphasis"/>
        </w:rPr>
        <w:t>hold pension claims</w:t>
      </w:r>
      <w:r w:rsidRPr="00F711F5">
        <w:t xml:space="preserve"> </w:t>
      </w:r>
      <w:r w:rsidRPr="00F711F5">
        <w:rPr>
          <w:rStyle w:val="11111AAAAStyleUnderline"/>
        </w:rPr>
        <w:t>in mutual funds or index funds, granting them</w:t>
      </w:r>
      <w:r w:rsidRPr="00F711F5">
        <w:t xml:space="preserve"> the </w:t>
      </w:r>
      <w:r w:rsidRPr="00F711F5">
        <w:rPr>
          <w:rStyle w:val="11111AAAAStyleUnderline"/>
        </w:rPr>
        <w:t xml:space="preserve">high returns of stock markets at low risk—what </w:t>
      </w:r>
      <w:r w:rsidRPr="00F711F5">
        <w:rPr>
          <w:rStyle w:val="11111AAAAStyleUnderline"/>
          <w:highlight w:val="yellow"/>
        </w:rPr>
        <w:t>amounts to</w:t>
      </w:r>
      <w:r w:rsidRPr="00F711F5">
        <w:rPr>
          <w:highlight w:val="yellow"/>
        </w:rPr>
        <w:t xml:space="preserve"> </w:t>
      </w:r>
      <w:r w:rsidRPr="00F711F5">
        <w:rPr>
          <w:rStyle w:val="Emphasis"/>
          <w:highlight w:val="yellow"/>
        </w:rPr>
        <w:t>financial</w:t>
      </w:r>
      <w:r w:rsidRPr="00F711F5">
        <w:rPr>
          <w:highlight w:val="yellow"/>
        </w:rPr>
        <w:t xml:space="preserve"> </w:t>
      </w:r>
      <w:r w:rsidRPr="00F711F5">
        <w:rPr>
          <w:rStyle w:val="11111AAAAStyleUnderline"/>
          <w:highlight w:val="yellow"/>
        </w:rPr>
        <w:t>democratization</w:t>
      </w:r>
      <w:r w:rsidRPr="00F711F5">
        <w:t>.</w:t>
      </w:r>
    </w:p>
    <w:p w14:paraId="40904BC9" w14:textId="77777777" w:rsidR="00B57F5E" w:rsidRPr="00F711F5" w:rsidRDefault="00B57F5E" w:rsidP="00B57F5E">
      <w:r w:rsidRPr="00F711F5">
        <w:t xml:space="preserve">Second, </w:t>
      </w:r>
      <w:r w:rsidRPr="00F711F5">
        <w:rPr>
          <w:rStyle w:val="11111AAAAStyleUnderline"/>
          <w:highlight w:val="yellow"/>
        </w:rPr>
        <w:t>wealth concentration</w:t>
      </w:r>
      <w:r w:rsidRPr="00F711F5">
        <w:rPr>
          <w:rStyle w:val="11111AAAAStyleUnderline"/>
        </w:rPr>
        <w:t xml:space="preserve"> has</w:t>
      </w:r>
      <w:r w:rsidRPr="00F711F5">
        <w:t xml:space="preserve"> </w:t>
      </w:r>
      <w:r w:rsidRPr="00F711F5">
        <w:rPr>
          <w:rStyle w:val="Emphasis"/>
          <w:highlight w:val="yellow"/>
        </w:rPr>
        <w:t>fallen</w:t>
      </w:r>
      <w:r w:rsidRPr="00F711F5">
        <w:rPr>
          <w:rStyle w:val="Emphasis"/>
        </w:rPr>
        <w:t>—not risen</w:t>
      </w:r>
      <w:r w:rsidRPr="00F711F5">
        <w:t>—</w:t>
      </w:r>
      <w:r w:rsidRPr="00F711F5">
        <w:rPr>
          <w:rStyle w:val="11111AAAAStyleUnderline"/>
        </w:rPr>
        <w:t>over the past century</w:t>
      </w:r>
      <w:r w:rsidRPr="00F711F5">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F711F5">
        <w:rPr>
          <w:rStyle w:val="11111AAAAStyleUnderline"/>
        </w:rPr>
        <w:t>real wealth</w:t>
      </w:r>
      <w:r w:rsidRPr="00F711F5">
        <w:t>—that is, wealth adjusted for inflation—</w:t>
      </w:r>
      <w:r w:rsidRPr="00F711F5">
        <w:rPr>
          <w:rStyle w:val="11111AAAAStyleUnderline"/>
        </w:rPr>
        <w:t>has</w:t>
      </w:r>
      <w:r w:rsidRPr="00F711F5">
        <w:t xml:space="preserve"> </w:t>
      </w:r>
      <w:r w:rsidRPr="00F711F5">
        <w:rPr>
          <w:rStyle w:val="Emphasis"/>
        </w:rPr>
        <w:t>tripled</w:t>
      </w:r>
      <w:r w:rsidRPr="00F711F5">
        <w:t xml:space="preserve"> </w:t>
      </w:r>
      <w:r w:rsidRPr="00F711F5">
        <w:rPr>
          <w:rStyle w:val="11111AAAAStyleUnderline"/>
        </w:rPr>
        <w:t>with rising asset prices</w:t>
      </w:r>
      <w:r w:rsidRPr="00F711F5">
        <w:t xml:space="preserve">. </w:t>
      </w:r>
      <w:r w:rsidRPr="00F711F5">
        <w:rPr>
          <w:rStyle w:val="11111AAAAStyleUnderline"/>
        </w:rPr>
        <w:t>The</w:t>
      </w:r>
      <w:r w:rsidRPr="00F711F5">
        <w:t xml:space="preserve"> </w:t>
      </w:r>
      <w:r w:rsidRPr="00F711F5">
        <w:rPr>
          <w:rStyle w:val="Emphasis"/>
        </w:rPr>
        <w:t>U</w:t>
      </w:r>
      <w:r w:rsidRPr="00F711F5">
        <w:t xml:space="preserve">nited </w:t>
      </w:r>
      <w:r w:rsidRPr="00F711F5">
        <w:rPr>
          <w:rStyle w:val="Emphasis"/>
        </w:rPr>
        <w:t>S</w:t>
      </w:r>
      <w:r w:rsidRPr="00F711F5">
        <w:t xml:space="preserve">tates </w:t>
      </w:r>
      <w:r w:rsidRPr="00F711F5">
        <w:rPr>
          <w:rStyle w:val="11111AAAAStyleUnderline"/>
        </w:rPr>
        <w:t>shows a</w:t>
      </w:r>
      <w:r w:rsidRPr="00F711F5">
        <w:t xml:space="preserve"> </w:t>
      </w:r>
      <w:r w:rsidRPr="00F711F5">
        <w:rPr>
          <w:rStyle w:val="Emphasis"/>
        </w:rPr>
        <w:t>clearer uptick</w:t>
      </w:r>
      <w:r w:rsidRPr="00F711F5">
        <w:t xml:space="preserve"> beginning in the 1970s, </w:t>
      </w:r>
      <w:r w:rsidRPr="00F711F5">
        <w:rPr>
          <w:rStyle w:val="11111AAAAStyleUnderline"/>
        </w:rPr>
        <w:t>most visible among the spectacular fortunes of tech and finance titans, whose gains have</w:t>
      </w:r>
      <w:r w:rsidRPr="00F711F5">
        <w:t xml:space="preserve"> </w:t>
      </w:r>
      <w:r w:rsidRPr="00F711F5">
        <w:rPr>
          <w:rStyle w:val="Emphasis"/>
        </w:rPr>
        <w:t>outpaced</w:t>
      </w:r>
      <w:r w:rsidRPr="00F711F5">
        <w:t xml:space="preserve"> even the </w:t>
      </w:r>
      <w:r w:rsidRPr="00F711F5">
        <w:rPr>
          <w:rStyle w:val="11111AAAAStyleUnderline"/>
        </w:rPr>
        <w:t>impressive wealth growth</w:t>
      </w:r>
      <w:r w:rsidRPr="00F711F5">
        <w:t xml:space="preserve"> of the middle class. Yet </w:t>
      </w:r>
      <w:r w:rsidRPr="00F711F5">
        <w:rPr>
          <w:rStyle w:val="Emphasis"/>
        </w:rPr>
        <w:t>U.S. concentration</w:t>
      </w:r>
      <w:r w:rsidRPr="00F711F5">
        <w:t xml:space="preserve"> </w:t>
      </w:r>
      <w:r w:rsidRPr="00F711F5">
        <w:rPr>
          <w:rStyle w:val="11111AAAAStyleUnderline"/>
        </w:rPr>
        <w:t>remains closer to its</w:t>
      </w:r>
      <w:r w:rsidRPr="00F711F5">
        <w:t xml:space="preserve"> </w:t>
      </w:r>
      <w:r w:rsidRPr="00F711F5">
        <w:rPr>
          <w:rStyle w:val="Emphasis"/>
        </w:rPr>
        <w:t>1960</w:t>
      </w:r>
      <w:r w:rsidRPr="00F711F5">
        <w:t xml:space="preserve"> </w:t>
      </w:r>
      <w:r w:rsidRPr="00F711F5">
        <w:rPr>
          <w:rStyle w:val="11111AAAAStyleUnderline"/>
        </w:rPr>
        <w:t>level than to its</w:t>
      </w:r>
      <w:r w:rsidRPr="00F711F5">
        <w:t xml:space="preserve"> </w:t>
      </w:r>
      <w:r w:rsidRPr="00F711F5">
        <w:rPr>
          <w:rStyle w:val="Emphasis"/>
        </w:rPr>
        <w:t>pre-1914 peak</w:t>
      </w:r>
      <w:r w:rsidRPr="00F711F5">
        <w:t xml:space="preserve">. </w:t>
      </w:r>
      <w:r w:rsidRPr="00F711F5">
        <w:rPr>
          <w:rStyle w:val="11111AAAAStyleUnderline"/>
        </w:rPr>
        <w:t>The</w:t>
      </w:r>
      <w:r w:rsidRPr="00F711F5">
        <w:t xml:space="preserve"> </w:t>
      </w:r>
      <w:r w:rsidRPr="00F711F5">
        <w:rPr>
          <w:rStyle w:val="Emphasis"/>
          <w:highlight w:val="yellow"/>
        </w:rPr>
        <w:t>dominant</w:t>
      </w:r>
      <w:r w:rsidRPr="00F711F5">
        <w:rPr>
          <w:highlight w:val="yellow"/>
        </w:rPr>
        <w:t xml:space="preserve"> </w:t>
      </w:r>
      <w:r w:rsidRPr="00F711F5">
        <w:rPr>
          <w:rStyle w:val="11111AAAAStyleUnderline"/>
          <w:highlight w:val="yellow"/>
        </w:rPr>
        <w:t>quantitative fact</w:t>
      </w:r>
      <w:r w:rsidRPr="00F711F5">
        <w:rPr>
          <w:rStyle w:val="11111AAAAStyleUnderline"/>
        </w:rPr>
        <w:t xml:space="preserve"> of the century</w:t>
      </w:r>
      <w:r w:rsidRPr="00F711F5">
        <w:t xml:space="preserve">, therefore, </w:t>
      </w:r>
      <w:r w:rsidRPr="00F711F5">
        <w:rPr>
          <w:rStyle w:val="11111AAAAStyleUnderline"/>
          <w:highlight w:val="yellow"/>
        </w:rPr>
        <w:t>is</w:t>
      </w:r>
      <w:r w:rsidRPr="00F711F5">
        <w:rPr>
          <w:rStyle w:val="11111AAAAStyleUnderline"/>
        </w:rPr>
        <w:t xml:space="preserve"> not a new Gilded Age but a</w:t>
      </w:r>
      <w:r w:rsidRPr="00F711F5">
        <w:t xml:space="preserve"> </w:t>
      </w:r>
      <w:r w:rsidRPr="00F711F5">
        <w:rPr>
          <w:rStyle w:val="Emphasis"/>
          <w:highlight w:val="yellow"/>
        </w:rPr>
        <w:t>dramatic wealth equalization propelled by mass asset ownership</w:t>
      </w:r>
      <w:r w:rsidRPr="00F711F5">
        <w:t>.</w:t>
      </w:r>
    </w:p>
    <w:p w14:paraId="7AB826FF" w14:textId="77777777" w:rsidR="00B57F5E" w:rsidRPr="00F711F5" w:rsidRDefault="00B57F5E" w:rsidP="00B57F5E">
      <w:r w:rsidRPr="00F711F5">
        <w:rPr>
          <w:noProof/>
        </w:rPr>
        <w:drawing>
          <wp:inline distT="0" distB="0" distL="0" distR="0" wp14:anchorId="139C8D2D" wp14:editId="77E0BDED">
            <wp:extent cx="2504427" cy="1916582"/>
            <wp:effectExtent l="0" t="0" r="0"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33311" cy="1938686"/>
                    </a:xfrm>
                    <a:prstGeom prst="rect">
                      <a:avLst/>
                    </a:prstGeom>
                    <a:noFill/>
                  </pic:spPr>
                </pic:pic>
              </a:graphicData>
            </a:graphic>
          </wp:inline>
        </w:drawing>
      </w:r>
    </w:p>
    <w:p w14:paraId="05BD01B2" w14:textId="77777777" w:rsidR="00B57F5E" w:rsidRPr="00F711F5" w:rsidRDefault="00B57F5E" w:rsidP="00B57F5E">
      <w:r w:rsidRPr="00F711F5">
        <w:rPr>
          <w:noProof/>
        </w:rPr>
        <w:drawing>
          <wp:inline distT="0" distB="0" distL="0" distR="0" wp14:anchorId="03E3315A" wp14:editId="3DE8EDBC">
            <wp:extent cx="2442292" cy="1869033"/>
            <wp:effectExtent l="0" t="0" r="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3689" cy="1885408"/>
                    </a:xfrm>
                    <a:prstGeom prst="rect">
                      <a:avLst/>
                    </a:prstGeom>
                    <a:noFill/>
                  </pic:spPr>
                </pic:pic>
              </a:graphicData>
            </a:graphic>
          </wp:inline>
        </w:drawing>
      </w:r>
    </w:p>
    <w:p w14:paraId="3EF6C349" w14:textId="77777777" w:rsidR="00B57F5E" w:rsidRPr="00F711F5" w:rsidRDefault="00B57F5E" w:rsidP="00B57F5E">
      <w:r w:rsidRPr="00F711F5">
        <w:t xml:space="preserve">Third, </w:t>
      </w:r>
      <w:r w:rsidRPr="00F711F5">
        <w:rPr>
          <w:rStyle w:val="11111AAAAStyleUnderline"/>
        </w:rPr>
        <w:t>the fact</w:t>
      </w:r>
      <w:r w:rsidRPr="00F711F5">
        <w:t xml:space="preserve"> that </w:t>
      </w:r>
      <w:r w:rsidRPr="00F711F5">
        <w:rPr>
          <w:rStyle w:val="11111AAAAStyleUnderline"/>
          <w:highlight w:val="yellow"/>
        </w:rPr>
        <w:t>people move through</w:t>
      </w:r>
      <w:r w:rsidRPr="00F711F5">
        <w:t xml:space="preserve"> </w:t>
      </w:r>
      <w:r w:rsidRPr="00F711F5">
        <w:rPr>
          <w:rStyle w:val="Emphasis"/>
        </w:rPr>
        <w:t xml:space="preserve">different </w:t>
      </w:r>
      <w:r w:rsidRPr="00F711F5">
        <w:rPr>
          <w:rStyle w:val="Emphasis"/>
          <w:highlight w:val="yellow"/>
        </w:rPr>
        <w:t>income brackets</w:t>
      </w:r>
      <w:r w:rsidRPr="00F711F5">
        <w:t xml:space="preserve"> </w:t>
      </w:r>
      <w:r w:rsidRPr="00F711F5">
        <w:rPr>
          <w:rStyle w:val="11111AAAAStyleUnderline"/>
        </w:rPr>
        <w:t>over the course of their lives should</w:t>
      </w:r>
      <w:r w:rsidRPr="00F711F5">
        <w:t xml:space="preserve"> </w:t>
      </w:r>
      <w:r w:rsidRPr="00F711F5">
        <w:rPr>
          <w:rStyle w:val="Emphasis"/>
        </w:rPr>
        <w:t>temper</w:t>
      </w:r>
      <w:r w:rsidRPr="00F711F5">
        <w:t xml:space="preserve"> </w:t>
      </w:r>
      <w:r w:rsidRPr="00F711F5">
        <w:rPr>
          <w:rStyle w:val="11111AAAAStyleUnderline"/>
        </w:rPr>
        <w:t>typical measures of inequality</w:t>
      </w:r>
      <w:r w:rsidRPr="00F711F5">
        <w:t xml:space="preserve">. </w:t>
      </w:r>
      <w:r w:rsidRPr="00F711F5">
        <w:rPr>
          <w:rStyle w:val="11111AAAAStyleUnderline"/>
        </w:rPr>
        <w:t>So</w:t>
      </w:r>
      <w:r w:rsidRPr="00F711F5">
        <w:t xml:space="preserve">, too, </w:t>
      </w:r>
      <w:r w:rsidRPr="00F711F5">
        <w:rPr>
          <w:rStyle w:val="11111AAAAStyleUnderline"/>
        </w:rPr>
        <w:t>should the effects of</w:t>
      </w:r>
      <w:r w:rsidRPr="00F711F5">
        <w:t xml:space="preserve"> </w:t>
      </w:r>
      <w:r w:rsidRPr="00F711F5">
        <w:rPr>
          <w:rStyle w:val="Emphasis"/>
        </w:rPr>
        <w:t>welfare payments</w:t>
      </w:r>
      <w:r w:rsidRPr="00F711F5">
        <w:t xml:space="preserve">. Annual snapshots lump graduate students with retirees living off savings, making income and wealth gaps appear wider than lifetime consumption gaps. </w:t>
      </w:r>
      <w:r w:rsidRPr="00F711F5">
        <w:rPr>
          <w:rStyle w:val="11111AAAAStyleUnderline"/>
        </w:rPr>
        <w:t>When</w:t>
      </w:r>
      <w:r w:rsidRPr="00F711F5">
        <w:t xml:space="preserve"> </w:t>
      </w:r>
      <w:r w:rsidRPr="00F711F5">
        <w:rPr>
          <w:rStyle w:val="Emphasis"/>
          <w:highlight w:val="yellow"/>
        </w:rPr>
        <w:t>studies</w:t>
      </w:r>
      <w:r w:rsidRPr="00F711F5">
        <w:t xml:space="preserve"> in different countries instead </w:t>
      </w:r>
      <w:r w:rsidRPr="00F711F5">
        <w:rPr>
          <w:rStyle w:val="11111AAAAStyleUnderline"/>
        </w:rPr>
        <w:t xml:space="preserve">follow individuals over time, they typically </w:t>
      </w:r>
      <w:r w:rsidRPr="00F711F5">
        <w:rPr>
          <w:rStyle w:val="11111AAAAStyleUnderline"/>
          <w:highlight w:val="yellow"/>
        </w:rPr>
        <w:t>find</w:t>
      </w:r>
      <w:r w:rsidRPr="00F711F5">
        <w:rPr>
          <w:rStyle w:val="11111AAAAStyleUnderline"/>
        </w:rPr>
        <w:t xml:space="preserve"> that </w:t>
      </w:r>
      <w:r w:rsidRPr="00F711F5">
        <w:rPr>
          <w:rStyle w:val="11111AAAAStyleUnderline"/>
          <w:highlight w:val="yellow"/>
        </w:rPr>
        <w:t>within</w:t>
      </w:r>
      <w:r w:rsidRPr="00F711F5">
        <w:rPr>
          <w:rStyle w:val="11111AAAAStyleUnderline"/>
        </w:rPr>
        <w:t xml:space="preserve"> only </w:t>
      </w:r>
      <w:r w:rsidRPr="00F711F5">
        <w:rPr>
          <w:rStyle w:val="11111AAAAStyleUnderline"/>
          <w:highlight w:val="yellow"/>
        </w:rPr>
        <w:t>a few years</w:t>
      </w:r>
      <w:r w:rsidRPr="00F711F5">
        <w:rPr>
          <w:highlight w:val="yellow"/>
        </w:rPr>
        <w:t xml:space="preserve">, </w:t>
      </w:r>
      <w:r w:rsidRPr="00F711F5">
        <w:rPr>
          <w:rStyle w:val="Emphasis"/>
          <w:highlight w:val="yellow"/>
        </w:rPr>
        <w:t>half</w:t>
      </w:r>
      <w:r w:rsidRPr="00F711F5">
        <w:rPr>
          <w:rStyle w:val="Emphasis"/>
        </w:rPr>
        <w:t xml:space="preserve"> the households</w:t>
      </w:r>
      <w:r w:rsidRPr="00F711F5">
        <w:t xml:space="preserve"> </w:t>
      </w:r>
      <w:r w:rsidRPr="00F711F5">
        <w:rPr>
          <w:rStyle w:val="11111AAAAStyleUnderline"/>
        </w:rPr>
        <w:t>in the bottom income decile have</w:t>
      </w:r>
      <w:r w:rsidRPr="00F711F5">
        <w:t xml:space="preserve"> </w:t>
      </w:r>
      <w:r w:rsidRPr="00F711F5">
        <w:rPr>
          <w:rStyle w:val="Emphasis"/>
          <w:highlight w:val="yellow"/>
        </w:rPr>
        <w:t>climb</w:t>
      </w:r>
      <w:r w:rsidRPr="00F711F5">
        <w:rPr>
          <w:rStyle w:val="Emphasis"/>
        </w:rPr>
        <w:t>ed</w:t>
      </w:r>
      <w:r w:rsidRPr="00F711F5">
        <w:t xml:space="preserve"> </w:t>
      </w:r>
      <w:r w:rsidRPr="00F711F5">
        <w:rPr>
          <w:rStyle w:val="11111AAAAStyleUnderline"/>
        </w:rPr>
        <w:t xml:space="preserve">to </w:t>
      </w:r>
      <w:r w:rsidRPr="00F711F5">
        <w:rPr>
          <w:rStyle w:val="11111AAAAStyleUnderline"/>
          <w:highlight w:val="yellow"/>
        </w:rPr>
        <w:t>higher</w:t>
      </w:r>
      <w:r w:rsidRPr="00F711F5">
        <w:rPr>
          <w:rStyle w:val="11111AAAAStyleUnderline"/>
        </w:rPr>
        <w:t xml:space="preserve"> levels</w:t>
      </w:r>
      <w:r w:rsidRPr="00F711F5">
        <w:t xml:space="preserve">. Many top-decile households can drop to lower rungs of the ladder after business or investment setbacks. </w:t>
      </w:r>
      <w:r w:rsidRPr="00F711F5">
        <w:rPr>
          <w:rStyle w:val="Emphasis"/>
          <w:highlight w:val="yellow"/>
        </w:rPr>
        <w:t>Gov</w:t>
      </w:r>
      <w:r w:rsidRPr="00F711F5">
        <w:rPr>
          <w:rStyle w:val="Emphasis"/>
        </w:rPr>
        <w:t xml:space="preserve">ernment </w:t>
      </w:r>
      <w:r w:rsidRPr="00F711F5">
        <w:rPr>
          <w:rStyle w:val="Emphasis"/>
          <w:highlight w:val="yellow"/>
        </w:rPr>
        <w:t>welfare</w:t>
      </w:r>
      <w:r w:rsidRPr="00F711F5">
        <w:rPr>
          <w:rStyle w:val="Emphasis"/>
        </w:rPr>
        <w:t xml:space="preserve"> programs</w:t>
      </w:r>
      <w:r w:rsidRPr="00F711F5">
        <w:t xml:space="preserve"> further </w:t>
      </w:r>
      <w:r w:rsidRPr="00F711F5">
        <w:rPr>
          <w:rStyle w:val="11111AAAAStyleUnderline"/>
          <w:highlight w:val="yellow"/>
        </w:rPr>
        <w:t>compress</w:t>
      </w:r>
      <w:r w:rsidRPr="00F711F5">
        <w:rPr>
          <w:rStyle w:val="11111AAAAStyleUnderline"/>
        </w:rPr>
        <w:t xml:space="preserve"> differences</w:t>
      </w:r>
      <w:r w:rsidRPr="00F711F5">
        <w:t xml:space="preserve">. In Sweden, when public pension entitlements are capitalized and added to assessments of personal wealth, this alone cuts the measured wealth inequality—known as the Gini coefficient—by almost half. </w:t>
      </w:r>
      <w:r w:rsidRPr="00F711F5">
        <w:rPr>
          <w:rStyle w:val="11111AAAAStyleUnderline"/>
          <w:highlight w:val="yellow"/>
        </w:rPr>
        <w:t>In the</w:t>
      </w:r>
      <w:r w:rsidRPr="00F711F5">
        <w:rPr>
          <w:highlight w:val="yellow"/>
        </w:rPr>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the market’s redistributive role is smaller, but when Social Security, Medicare, and employer-provided health insurance are treated as in-kind income, </w:t>
      </w:r>
      <w:r w:rsidRPr="00F711F5">
        <w:rPr>
          <w:rStyle w:val="11111AAAAStyleUnderline"/>
          <w:highlight w:val="yellow"/>
        </w:rPr>
        <w:t>median households</w:t>
      </w:r>
      <w:r w:rsidRPr="00F711F5">
        <w:rPr>
          <w:rStyle w:val="11111AAAAStyleUnderline"/>
        </w:rPr>
        <w:t xml:space="preserve"> fare</w:t>
      </w:r>
      <w:r w:rsidRPr="00F711F5">
        <w:t xml:space="preserve"> </w:t>
      </w:r>
      <w:r w:rsidRPr="00F711F5">
        <w:rPr>
          <w:rStyle w:val="Emphasis"/>
          <w:highlight w:val="yellow"/>
        </w:rPr>
        <w:t>far better</w:t>
      </w:r>
      <w:r w:rsidRPr="00F711F5">
        <w:rPr>
          <w:highlight w:val="yellow"/>
        </w:rPr>
        <w:t xml:space="preserve"> </w:t>
      </w:r>
      <w:r w:rsidRPr="00F711F5">
        <w:rPr>
          <w:rStyle w:val="11111AAAAStyleUnderline"/>
          <w:highlight w:val="yellow"/>
        </w:rPr>
        <w:t>than raw</w:t>
      </w:r>
      <w:r w:rsidRPr="00F711F5">
        <w:rPr>
          <w:rStyle w:val="11111AAAAStyleUnderline"/>
        </w:rPr>
        <w:t xml:space="preserve"> wage </w:t>
      </w:r>
      <w:r w:rsidRPr="00F711F5">
        <w:rPr>
          <w:rStyle w:val="11111AAAAStyleUnderline"/>
          <w:highlight w:val="yellow"/>
        </w:rPr>
        <w:t>data suggest</w:t>
      </w:r>
      <w:r w:rsidRPr="00F711F5">
        <w:t>.</w:t>
      </w:r>
    </w:p>
    <w:p w14:paraId="1BAE9526" w14:textId="77777777" w:rsidR="00B57F5E" w:rsidRPr="00F711F5" w:rsidRDefault="00B57F5E" w:rsidP="00B57F5E"/>
    <w:p w14:paraId="7D88509E" w14:textId="77777777" w:rsidR="00183FAA" w:rsidRPr="00F711F5" w:rsidRDefault="00183FAA" w:rsidP="00183FAA">
      <w:pPr>
        <w:pStyle w:val="Heading3"/>
        <w:rPr>
          <w:rFonts w:cs="Arial"/>
        </w:rPr>
      </w:pPr>
      <w:r w:rsidRPr="00F711F5">
        <w:rPr>
          <w:rFonts w:cs="Arial"/>
        </w:rPr>
        <w:t>D: Slow Growth—1NC</w:t>
      </w:r>
    </w:p>
    <w:p w14:paraId="7189B1E9" w14:textId="77777777" w:rsidR="00183FAA" w:rsidRPr="00F711F5" w:rsidRDefault="00183FAA" w:rsidP="00183FAA"/>
    <w:p w14:paraId="4A7B22DE" w14:textId="77777777" w:rsidR="00183FAA" w:rsidRPr="00F73B8E" w:rsidRDefault="00183FAA" w:rsidP="00183FAA">
      <w:pPr>
        <w:pStyle w:val="Heading4"/>
      </w:pPr>
      <w:r w:rsidRPr="00F73B8E">
        <w:t>‘Slow growth’ is inevitable AND is proof of a strong economy.</w:t>
      </w:r>
    </w:p>
    <w:p w14:paraId="70F575CA" w14:textId="77777777" w:rsidR="00183FAA" w:rsidRPr="00F711F5" w:rsidRDefault="00183FAA" w:rsidP="00183FAA">
      <w:r w:rsidRPr="00F711F5">
        <w:rPr>
          <w:rStyle w:val="Style13ptBold"/>
        </w:rPr>
        <w:t>Vollrath 20</w:t>
      </w:r>
      <w:r w:rsidRPr="00F711F5">
        <w:t xml:space="preserve"> (Dietrich Vollrath is a Professor of economics at the University of Houston; 2-22-2020; "Slow economic growth is a sign of success"; USAPP | American Politics and Policy; doα: 9-14-2025) https://blogs.lse.ac.uk/usappblog/2020/02/22/slow-economic-growth-is-a-sign-of-success/</w:t>
      </w:r>
    </w:p>
    <w:p w14:paraId="13B4A9BE" w14:textId="77777777" w:rsidR="00183FAA" w:rsidRPr="00F711F5" w:rsidRDefault="00183FAA" w:rsidP="00183FAA"/>
    <w:p w14:paraId="14E08C1B" w14:textId="77777777" w:rsidR="00183FAA" w:rsidRPr="00F711F5" w:rsidRDefault="00183FAA" w:rsidP="00183FAA">
      <w:r w:rsidRPr="00F711F5">
        <w:t xml:space="preserve">We’re accustomed to looking at the </w:t>
      </w:r>
      <w:r w:rsidRPr="00F711F5">
        <w:rPr>
          <w:rStyle w:val="11111AAAAStyleUnderline"/>
        </w:rPr>
        <w:t xml:space="preserve">growth rate of </w:t>
      </w:r>
      <w:r w:rsidRPr="00F711F5">
        <w:rPr>
          <w:rStyle w:val="11111AAAAStyleUnderline"/>
          <w:highlight w:val="yellow"/>
        </w:rPr>
        <w:t>GDP</w:t>
      </w:r>
      <w:r w:rsidRPr="00F711F5">
        <w:rPr>
          <w:rStyle w:val="11111AAAAStyleUnderline"/>
        </w:rPr>
        <w:t xml:space="preserve"> to evaluate</w:t>
      </w:r>
      <w:r w:rsidRPr="00F711F5">
        <w:t xml:space="preserve"> the </w:t>
      </w:r>
      <w:r w:rsidRPr="00F711F5">
        <w:rPr>
          <w:rStyle w:val="Emphasis"/>
        </w:rPr>
        <w:t>health of our economy</w:t>
      </w:r>
      <w:r w:rsidRPr="00F711F5">
        <w:t xml:space="preserve">. Which is why the </w:t>
      </w:r>
      <w:r w:rsidRPr="00F711F5">
        <w:rPr>
          <w:rStyle w:val="11111AAAAStyleUnderline"/>
        </w:rPr>
        <w:t xml:space="preserve">recent </w:t>
      </w:r>
      <w:r w:rsidRPr="00F711F5">
        <w:rPr>
          <w:rStyle w:val="11111AAAAStyleUnderline"/>
          <w:highlight w:val="yellow"/>
        </w:rPr>
        <w:t>slowdown</w:t>
      </w:r>
      <w:r w:rsidRPr="00F711F5">
        <w:t xml:space="preserve"> in growth </w:t>
      </w:r>
      <w:r w:rsidRPr="00F711F5">
        <w:rPr>
          <w:rStyle w:val="Emphasis"/>
        </w:rPr>
        <w:t>appears</w:t>
      </w:r>
      <w:r w:rsidRPr="00F711F5">
        <w:t xml:space="preserve"> so </w:t>
      </w:r>
      <w:r w:rsidRPr="00F711F5">
        <w:rPr>
          <w:rStyle w:val="11111AAAAStyleUnderline"/>
        </w:rPr>
        <w:t>troubling</w:t>
      </w:r>
      <w:r w:rsidRPr="00F711F5">
        <w:t xml:space="preserve">. In the US, GDP </w:t>
      </w:r>
      <w:r w:rsidRPr="00F711F5">
        <w:rPr>
          <w:rStyle w:val="11111AAAAStyleUnderline"/>
        </w:rPr>
        <w:t>growth</w:t>
      </w:r>
      <w:r w:rsidRPr="00F711F5">
        <w:t xml:space="preserve"> for 2019 </w:t>
      </w:r>
      <w:r w:rsidRPr="00F711F5">
        <w:rPr>
          <w:rStyle w:val="11111AAAAStyleUnderline"/>
          <w:highlight w:val="yellow"/>
        </w:rPr>
        <w:t>was</w:t>
      </w:r>
      <w:r w:rsidRPr="00F711F5">
        <w:t xml:space="preserve"> </w:t>
      </w:r>
      <w:r w:rsidRPr="00F711F5">
        <w:rPr>
          <w:rStyle w:val="Emphasis"/>
          <w:highlight w:val="yellow"/>
        </w:rPr>
        <w:t>2.3%</w:t>
      </w:r>
      <w:r w:rsidRPr="00F711F5">
        <w:t xml:space="preserve">, meaning it has been nineteen </w:t>
      </w:r>
      <w:r w:rsidRPr="00F711F5">
        <w:rPr>
          <w:rStyle w:val="11111AAAAStyleUnderline"/>
        </w:rPr>
        <w:t>years</w:t>
      </w:r>
      <w:r w:rsidRPr="00F711F5">
        <w:t xml:space="preserve"> since growth hit 4%, and nearly as long </w:t>
      </w:r>
      <w:r w:rsidRPr="00F711F5">
        <w:rPr>
          <w:rStyle w:val="11111AAAAStyleUnderline"/>
        </w:rPr>
        <w:t>since it touched</w:t>
      </w:r>
      <w:r w:rsidRPr="00F711F5">
        <w:t xml:space="preserve"> </w:t>
      </w:r>
      <w:r w:rsidRPr="00F711F5">
        <w:rPr>
          <w:rStyle w:val="Emphasis"/>
        </w:rPr>
        <w:t>3%</w:t>
      </w:r>
      <w:r w:rsidRPr="00F711F5">
        <w:t xml:space="preserve">. For the UK the story is similar, as it has been fifteen years since growth hit 3%. In the Eurozone as a whole, growth last came close to 4% in 2000. These </w:t>
      </w:r>
      <w:r w:rsidRPr="00F711F5">
        <w:rPr>
          <w:rStyle w:val="11111AAAAStyleUnderline"/>
          <w:highlight w:val="yellow"/>
        </w:rPr>
        <w:t>slowdowns</w:t>
      </w:r>
      <w:r w:rsidRPr="00F711F5">
        <w:rPr>
          <w:rStyle w:val="11111AAAAStyleUnderline"/>
        </w:rPr>
        <w:t xml:space="preserve"> across developed economies</w:t>
      </w:r>
      <w:r w:rsidRPr="00F711F5">
        <w:t xml:space="preserve"> </w:t>
      </w:r>
      <w:r w:rsidRPr="00F711F5">
        <w:rPr>
          <w:rStyle w:val="Emphasis"/>
        </w:rPr>
        <w:t>predates</w:t>
      </w:r>
      <w:r w:rsidRPr="00F711F5">
        <w:t xml:space="preserve"> </w:t>
      </w:r>
      <w:r w:rsidRPr="00F711F5">
        <w:rPr>
          <w:rStyle w:val="11111AAAAStyleUnderline"/>
        </w:rPr>
        <w:t xml:space="preserve">the financial crisis, and leads to </w:t>
      </w:r>
      <w:r w:rsidRPr="00F711F5">
        <w:rPr>
          <w:rStyle w:val="Emphasis"/>
        </w:rPr>
        <w:t>natural questions</w:t>
      </w:r>
      <w:r w:rsidRPr="00F711F5">
        <w:t>: what went wrong with the economy, and how do we fix it?</w:t>
      </w:r>
    </w:p>
    <w:p w14:paraId="056BB67D" w14:textId="77777777" w:rsidR="00183FAA" w:rsidRPr="00F711F5" w:rsidRDefault="00183FAA" w:rsidP="00183FAA">
      <w:pPr>
        <w:rPr>
          <w:rStyle w:val="Emphasis"/>
        </w:rPr>
      </w:pPr>
      <w:r w:rsidRPr="00F711F5">
        <w:t xml:space="preserve">But the </w:t>
      </w:r>
      <w:r w:rsidRPr="00F711F5">
        <w:rPr>
          <w:rStyle w:val="11111AAAAStyleUnderline"/>
        </w:rPr>
        <w:t>slowdown</w:t>
      </w:r>
      <w:r w:rsidRPr="00F711F5">
        <w:t xml:space="preserve"> we’re observing </w:t>
      </w:r>
      <w:r w:rsidRPr="00F711F5">
        <w:rPr>
          <w:rStyle w:val="11111AAAAStyleUnderline"/>
          <w:highlight w:val="yellow"/>
        </w:rPr>
        <w:t>isn’t something</w:t>
      </w:r>
      <w:r w:rsidRPr="00F711F5">
        <w:t xml:space="preserve"> </w:t>
      </w:r>
      <w:r w:rsidRPr="00F711F5">
        <w:rPr>
          <w:rStyle w:val="Emphasis"/>
          <w:highlight w:val="yellow"/>
        </w:rPr>
        <w:t>we can fix</w:t>
      </w:r>
      <w:r w:rsidRPr="00F711F5">
        <w:t xml:space="preserve"> – or that we would want to fix – </w:t>
      </w:r>
      <w:r w:rsidRPr="00F711F5">
        <w:rPr>
          <w:rStyle w:val="11111AAAAStyleUnderline"/>
          <w:highlight w:val="yellow"/>
        </w:rPr>
        <w:t>because</w:t>
      </w:r>
      <w:r w:rsidRPr="00F711F5">
        <w:t xml:space="preserve"> the </w:t>
      </w:r>
      <w:r w:rsidRPr="00F711F5">
        <w:rPr>
          <w:rStyle w:val="11111AAAAStyleUnderline"/>
        </w:rPr>
        <w:t xml:space="preserve">slowdown </w:t>
      </w:r>
      <w:r w:rsidRPr="00F711F5">
        <w:rPr>
          <w:rStyle w:val="11111AAAAStyleUnderline"/>
          <w:highlight w:val="yellow"/>
        </w:rPr>
        <w:t>was</w:t>
      </w:r>
      <w:r w:rsidRPr="00F711F5">
        <w:rPr>
          <w:rStyle w:val="11111AAAAStyleUnderline"/>
        </w:rPr>
        <w:t xml:space="preserve"> never </w:t>
      </w:r>
      <w:r w:rsidRPr="00F711F5">
        <w:rPr>
          <w:rStyle w:val="11111AAAAStyleUnderline"/>
          <w:highlight w:val="yellow"/>
        </w:rPr>
        <w:t>a</w:t>
      </w:r>
      <w:r w:rsidRPr="00F711F5">
        <w:t xml:space="preserve"> </w:t>
      </w:r>
      <w:r w:rsidRPr="00F711F5">
        <w:rPr>
          <w:rStyle w:val="Emphasis"/>
        </w:rPr>
        <w:t>consequence of things that went wrong</w:t>
      </w:r>
      <w:r w:rsidRPr="00F711F5">
        <w:t xml:space="preserve">. Instead, as I show my new book, the </w:t>
      </w:r>
      <w:r w:rsidRPr="00F711F5">
        <w:rPr>
          <w:rStyle w:val="11111AAAAStyleUnderline"/>
          <w:highlight w:val="yellow"/>
        </w:rPr>
        <w:t>slowdown is a</w:t>
      </w:r>
      <w:r w:rsidRPr="00F711F5">
        <w:rPr>
          <w:highlight w:val="yellow"/>
        </w:rPr>
        <w:t xml:space="preserve"> </w:t>
      </w:r>
      <w:r w:rsidRPr="00F711F5">
        <w:rPr>
          <w:rStyle w:val="Emphasis"/>
          <w:highlight w:val="yellow"/>
        </w:rPr>
        <w:t>consequence</w:t>
      </w:r>
      <w:r w:rsidRPr="00F711F5">
        <w:rPr>
          <w:highlight w:val="yellow"/>
        </w:rPr>
        <w:t xml:space="preserve"> </w:t>
      </w:r>
      <w:r w:rsidRPr="00F711F5">
        <w:rPr>
          <w:rStyle w:val="11111AAAAStyleUnderline"/>
          <w:highlight w:val="yellow"/>
        </w:rPr>
        <w:t>of things that went right</w:t>
      </w:r>
      <w:r w:rsidRPr="00F711F5">
        <w:rPr>
          <w:highlight w:val="yellow"/>
        </w:rPr>
        <w:t>.</w:t>
      </w:r>
    </w:p>
    <w:p w14:paraId="10448240" w14:textId="77777777" w:rsidR="00183FAA" w:rsidRPr="00F711F5" w:rsidRDefault="00183FAA" w:rsidP="00183FAA">
      <w:r w:rsidRPr="00F711F5">
        <w:t xml:space="preserve">From a simple accounting perspective, </w:t>
      </w:r>
      <w:r w:rsidRPr="00F711F5">
        <w:rPr>
          <w:rStyle w:val="11111AAAAStyleUnderline"/>
        </w:rPr>
        <w:t>there are</w:t>
      </w:r>
      <w:r w:rsidRPr="00F711F5">
        <w:t xml:space="preserve"> </w:t>
      </w:r>
      <w:r w:rsidRPr="00F711F5">
        <w:rPr>
          <w:rStyle w:val="Emphasis"/>
        </w:rPr>
        <w:t>two main factors</w:t>
      </w:r>
      <w:r w:rsidRPr="00F711F5">
        <w:t xml:space="preserve"> </w:t>
      </w:r>
      <w:r w:rsidRPr="00F711F5">
        <w:rPr>
          <w:rStyle w:val="11111AAAAStyleUnderline"/>
        </w:rPr>
        <w:t>behind slower growth</w:t>
      </w:r>
      <w:r w:rsidRPr="00F711F5">
        <w:t xml:space="preserve">: the </w:t>
      </w:r>
      <w:r w:rsidRPr="00F711F5">
        <w:rPr>
          <w:rStyle w:val="Emphasis"/>
        </w:rPr>
        <w:t>fall in fertility</w:t>
      </w:r>
      <w:r w:rsidRPr="00F711F5">
        <w:rPr>
          <w:rStyle w:val="11111AAAAStyleUnderline"/>
        </w:rPr>
        <w:t xml:space="preserve"> during the 20th century, and the</w:t>
      </w:r>
      <w:r w:rsidRPr="00F711F5">
        <w:t xml:space="preserve"> </w:t>
      </w:r>
      <w:r w:rsidRPr="00F711F5">
        <w:rPr>
          <w:rStyle w:val="Emphasis"/>
        </w:rPr>
        <w:t>shift</w:t>
      </w:r>
      <w:r w:rsidRPr="00F711F5">
        <w:t xml:space="preserve"> </w:t>
      </w:r>
      <w:r w:rsidRPr="00F711F5">
        <w:rPr>
          <w:rStyle w:val="11111AAAAStyleUnderline"/>
        </w:rPr>
        <w:t>of our expenditures</w:t>
      </w:r>
      <w:r w:rsidRPr="00F711F5">
        <w:t xml:space="preserve"> </w:t>
      </w:r>
      <w:r w:rsidRPr="00F711F5">
        <w:rPr>
          <w:rStyle w:val="Emphasis"/>
        </w:rPr>
        <w:t>away from goods and towards services</w:t>
      </w:r>
      <w:r w:rsidRPr="00F711F5">
        <w:t xml:space="preserve">. And </w:t>
      </w:r>
      <w:r w:rsidRPr="00F711F5">
        <w:rPr>
          <w:rStyle w:val="11111AAAAStyleUnderline"/>
        </w:rPr>
        <w:t>both</w:t>
      </w:r>
      <w:r w:rsidRPr="00F711F5">
        <w:t xml:space="preserve"> of those </w:t>
      </w:r>
      <w:r w:rsidRPr="00F711F5">
        <w:rPr>
          <w:rStyle w:val="11111AAAAStyleUnderline"/>
        </w:rPr>
        <w:t>explanations can be</w:t>
      </w:r>
      <w:r w:rsidRPr="00F711F5">
        <w:t xml:space="preserve"> </w:t>
      </w:r>
      <w:r w:rsidRPr="00F711F5">
        <w:rPr>
          <w:rStyle w:val="11111AAAAStyleUnderline"/>
        </w:rPr>
        <w:t>traced back to economic success</w:t>
      </w:r>
      <w:r w:rsidRPr="00F711F5">
        <w:t>.</w:t>
      </w:r>
    </w:p>
    <w:p w14:paraId="2F458481" w14:textId="77777777" w:rsidR="00183FAA" w:rsidRPr="00F711F5" w:rsidRDefault="00183FAA" w:rsidP="00183FAA">
      <w:r w:rsidRPr="00F711F5">
        <w:t xml:space="preserve">The </w:t>
      </w:r>
      <w:r w:rsidRPr="00F711F5">
        <w:rPr>
          <w:rStyle w:val="11111AAAAStyleUnderline"/>
          <w:highlight w:val="yellow"/>
        </w:rPr>
        <w:t>fall in fertility had a</w:t>
      </w:r>
      <w:r w:rsidRPr="00F711F5">
        <w:t xml:space="preserve"> </w:t>
      </w:r>
      <w:r w:rsidRPr="00F711F5">
        <w:rPr>
          <w:rStyle w:val="Emphasis"/>
          <w:highlight w:val="yellow"/>
        </w:rPr>
        <w:t>significant</w:t>
      </w:r>
      <w:r w:rsidRPr="00F711F5">
        <w:t xml:space="preserve"> </w:t>
      </w:r>
      <w:r w:rsidRPr="00F711F5">
        <w:rPr>
          <w:rStyle w:val="11111AAAAStyleUnderline"/>
          <w:highlight w:val="yellow"/>
        </w:rPr>
        <w:t>impact</w:t>
      </w:r>
      <w:r w:rsidRPr="00F711F5">
        <w:rPr>
          <w:rStyle w:val="11111AAAAStyleUnderline"/>
        </w:rPr>
        <w:t xml:space="preserve"> on economic growth</w:t>
      </w:r>
      <w:r w:rsidRPr="00F711F5">
        <w:t xml:space="preserve"> for decades, </w:t>
      </w:r>
      <w:r w:rsidRPr="00F711F5">
        <w:rPr>
          <w:rStyle w:val="11111AAAAStyleUnderline"/>
          <w:highlight w:val="yellow"/>
        </w:rPr>
        <w:t>particularly</w:t>
      </w:r>
      <w:r w:rsidRPr="00F711F5">
        <w:t xml:space="preserve"> </w:t>
      </w:r>
      <w:r w:rsidRPr="00F711F5">
        <w:rPr>
          <w:rStyle w:val="Emphasis"/>
        </w:rPr>
        <w:t xml:space="preserve">in </w:t>
      </w:r>
      <w:r w:rsidRPr="00F711F5">
        <w:rPr>
          <w:rStyle w:val="Emphasis"/>
          <w:highlight w:val="yellow"/>
        </w:rPr>
        <w:t>the US</w:t>
      </w:r>
      <w:r w:rsidRPr="00F711F5">
        <w:t xml:space="preserve">. The </w:t>
      </w:r>
      <w:r w:rsidRPr="00F711F5">
        <w:rPr>
          <w:rStyle w:val="11111AAAAStyleUnderline"/>
          <w:highlight w:val="yellow"/>
        </w:rPr>
        <w:t>baby boom</w:t>
      </w:r>
      <w:r w:rsidRPr="00F711F5">
        <w:t xml:space="preserve"> </w:t>
      </w:r>
      <w:r w:rsidRPr="00F711F5">
        <w:rPr>
          <w:rStyle w:val="11111AAAAStyleUnderline"/>
        </w:rPr>
        <w:t xml:space="preserve">generated a one-time </w:t>
      </w:r>
      <w:r w:rsidRPr="00F711F5">
        <w:rPr>
          <w:rStyle w:val="11111AAAAStyleUnderline"/>
          <w:highlight w:val="yellow"/>
        </w:rPr>
        <w:t>wave of</w:t>
      </w:r>
      <w:r w:rsidRPr="00F711F5">
        <w:rPr>
          <w:rStyle w:val="11111AAAAStyleUnderline"/>
        </w:rPr>
        <w:t xml:space="preserve"> human capital</w:t>
      </w:r>
      <w:r w:rsidRPr="00F711F5">
        <w:t xml:space="preserve"> that </w:t>
      </w:r>
      <w:r w:rsidRPr="00F711F5">
        <w:rPr>
          <w:rStyle w:val="11111AAAAStyleUnderline"/>
        </w:rPr>
        <w:t>hit the</w:t>
      </w:r>
      <w:r w:rsidRPr="00F711F5">
        <w:t xml:space="preserve"> </w:t>
      </w:r>
      <w:r w:rsidRPr="00F711F5">
        <w:rPr>
          <w:rStyle w:val="11111AAAAStyleUnderline"/>
        </w:rPr>
        <w:t>economy</w:t>
      </w:r>
      <w:r w:rsidRPr="00F711F5">
        <w:t xml:space="preserve"> during the middle of the 20th century. As those new workers hit the workforce, the </w:t>
      </w:r>
      <w:r w:rsidRPr="00F711F5">
        <w:rPr>
          <w:rStyle w:val="11111AAAAStyleUnderline"/>
        </w:rPr>
        <w:t>proportion of</w:t>
      </w:r>
      <w:r w:rsidRPr="00F711F5">
        <w:t xml:space="preserve"> </w:t>
      </w:r>
      <w:r w:rsidRPr="00F711F5">
        <w:rPr>
          <w:rStyle w:val="Emphasis"/>
          <w:highlight w:val="yellow"/>
        </w:rPr>
        <w:t>workers</w:t>
      </w:r>
      <w:r w:rsidRPr="00F711F5">
        <w:rPr>
          <w:rStyle w:val="Emphasis"/>
        </w:rPr>
        <w:t xml:space="preserve"> to population</w:t>
      </w:r>
      <w:r w:rsidRPr="00F711F5">
        <w:t xml:space="preserve"> </w:t>
      </w:r>
      <w:r w:rsidRPr="00F711F5">
        <w:rPr>
          <w:rStyle w:val="11111AAAAStyleUnderline"/>
          <w:highlight w:val="yellow"/>
        </w:rPr>
        <w:t>rose</w:t>
      </w:r>
      <w:r w:rsidRPr="00F711F5">
        <w:t xml:space="preserve"> </w:t>
      </w:r>
      <w:r w:rsidRPr="00F711F5">
        <w:rPr>
          <w:rStyle w:val="Emphasis"/>
          <w:highlight w:val="yellow"/>
        </w:rPr>
        <w:t>substantially</w:t>
      </w:r>
      <w:r w:rsidRPr="00F711F5">
        <w:t xml:space="preserve">, </w:t>
      </w:r>
      <w:r w:rsidRPr="00F711F5">
        <w:rPr>
          <w:rStyle w:val="11111AAAAStyleUnderline"/>
        </w:rPr>
        <w:t>as evidenced by the fall in</w:t>
      </w:r>
      <w:r w:rsidRPr="00F711F5">
        <w:t xml:space="preserve"> </w:t>
      </w:r>
      <w:r w:rsidRPr="00F711F5">
        <w:rPr>
          <w:rStyle w:val="11111AAAAStyleUnderline"/>
        </w:rPr>
        <w:t>the youth dependency ratio</w:t>
      </w:r>
      <w:r w:rsidRPr="00F711F5">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18F905A2" w14:textId="77777777" w:rsidR="00183FAA" w:rsidRPr="00F711F5" w:rsidRDefault="00183FAA" w:rsidP="00183FAA">
      <w:r w:rsidRPr="00F711F5">
        <w:rPr>
          <w:noProof/>
        </w:rPr>
        <w:drawing>
          <wp:inline distT="0" distB="0" distL="0" distR="0" wp14:anchorId="0652B917" wp14:editId="2E9350CB">
            <wp:extent cx="1492762" cy="1091821"/>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12"/>
                    <a:stretch>
                      <a:fillRect/>
                    </a:stretch>
                  </pic:blipFill>
                  <pic:spPr>
                    <a:xfrm>
                      <a:off x="0" y="0"/>
                      <a:ext cx="1499616" cy="1096834"/>
                    </a:xfrm>
                    <a:prstGeom prst="rect">
                      <a:avLst/>
                    </a:prstGeom>
                  </pic:spPr>
                </pic:pic>
              </a:graphicData>
            </a:graphic>
          </wp:inline>
        </w:drawing>
      </w:r>
    </w:p>
    <w:p w14:paraId="2459D73E" w14:textId="77777777" w:rsidR="00183FAA" w:rsidRPr="00F711F5" w:rsidRDefault="00183FAA" w:rsidP="00183FAA">
      <w:r w:rsidRPr="00F711F5">
        <w:rPr>
          <w:rStyle w:val="11111AAAAStyleUnderline"/>
          <w:highlight w:val="yellow"/>
        </w:rPr>
        <w:t>As that</w:t>
      </w:r>
      <w:r w:rsidRPr="00F711F5">
        <w:rPr>
          <w:rStyle w:val="11111AAAAStyleUnderline"/>
        </w:rPr>
        <w:t xml:space="preserve"> wave of</w:t>
      </w:r>
      <w:r w:rsidRPr="00F711F5">
        <w:t xml:space="preserve"> </w:t>
      </w:r>
      <w:r w:rsidRPr="00F711F5">
        <w:rPr>
          <w:rStyle w:val="Emphasis"/>
        </w:rPr>
        <w:t>human capital</w:t>
      </w:r>
      <w:r w:rsidRPr="00F711F5">
        <w:t xml:space="preserve"> </w:t>
      </w:r>
      <w:r w:rsidRPr="00F711F5">
        <w:rPr>
          <w:rStyle w:val="11111AAAAStyleUnderline"/>
          <w:highlight w:val="yellow"/>
        </w:rPr>
        <w:t>receded, so did</w:t>
      </w:r>
      <w:r w:rsidRPr="00F711F5">
        <w:rPr>
          <w:rStyle w:val="11111AAAAStyleUnderline"/>
        </w:rPr>
        <w:t xml:space="preserve"> the </w:t>
      </w:r>
      <w:r w:rsidRPr="00F711F5">
        <w:rPr>
          <w:rStyle w:val="11111AAAAStyleUnderline"/>
          <w:highlight w:val="yellow"/>
        </w:rPr>
        <w:t>growth</w:t>
      </w:r>
      <w:r w:rsidRPr="00F711F5">
        <w:rPr>
          <w:rStyle w:val="11111AAAAStyleUnderline"/>
        </w:rPr>
        <w:t xml:space="preserve"> rate.</w:t>
      </w:r>
      <w:r w:rsidRPr="00F711F5">
        <w:t xml:space="preserve"> </w:t>
      </w:r>
      <w:r w:rsidRPr="00F711F5">
        <w:rPr>
          <w:rStyle w:val="11111AAAAStyleUnderline"/>
        </w:rPr>
        <w:t>Starting in the early</w:t>
      </w:r>
      <w:r w:rsidRPr="00F711F5">
        <w:t xml:space="preserve"> </w:t>
      </w:r>
      <w:r w:rsidRPr="00F711F5">
        <w:rPr>
          <w:rStyle w:val="11111AAAAStyleUnderline"/>
        </w:rPr>
        <w:t>2000s</w:t>
      </w:r>
      <w:r w:rsidRPr="00F711F5">
        <w:t xml:space="preserve">, the old age dependency ratio </w:t>
      </w:r>
      <w:r w:rsidRPr="00F711F5">
        <w:rPr>
          <w:rStyle w:val="11111AAAAStyleUnderline"/>
        </w:rPr>
        <w:t>started to rise</w:t>
      </w:r>
      <w:r w:rsidRPr="00F711F5">
        <w:t xml:space="preserve"> (see Figure 1) </w:t>
      </w:r>
      <w:r w:rsidRPr="00F711F5">
        <w:rPr>
          <w:rStyle w:val="11111AAAAStyleUnderline"/>
        </w:rPr>
        <w:t>the inevitable</w:t>
      </w:r>
      <w:r w:rsidRPr="00F711F5">
        <w:t xml:space="preserve"> </w:t>
      </w:r>
      <w:r w:rsidRPr="00F711F5">
        <w:rPr>
          <w:rStyle w:val="11111AAAAStyleUnderline"/>
        </w:rPr>
        <w:t>consequence of the</w:t>
      </w:r>
      <w:r w:rsidRPr="00F711F5">
        <w:t xml:space="preserve"> </w:t>
      </w:r>
      <w:r w:rsidRPr="00F711F5">
        <w:rPr>
          <w:rStyle w:val="Emphasis"/>
        </w:rPr>
        <w:t>drop</w:t>
      </w:r>
      <w:r w:rsidRPr="00F711F5">
        <w:t xml:space="preserve"> </w:t>
      </w:r>
      <w:r w:rsidRPr="00F711F5">
        <w:rPr>
          <w:rStyle w:val="11111AAAAStyleUnderline"/>
        </w:rPr>
        <w:t>in youth dependency</w:t>
      </w:r>
      <w:r w:rsidRPr="00F711F5">
        <w:t xml:space="preserve"> back in the 1960s and 1970s. </w:t>
      </w:r>
      <w:r w:rsidRPr="00F711F5">
        <w:rPr>
          <w:rStyle w:val="11111AAAAStyleUnderline"/>
        </w:rPr>
        <w:t xml:space="preserve">As </w:t>
      </w:r>
      <w:r w:rsidRPr="00F711F5">
        <w:rPr>
          <w:rStyle w:val="11111AAAAStyleUnderline"/>
          <w:highlight w:val="yellow"/>
        </w:rPr>
        <w:t>workers</w:t>
      </w:r>
      <w:r w:rsidRPr="00F711F5">
        <w:t xml:space="preserve"> </w:t>
      </w:r>
      <w:r w:rsidRPr="00F711F5">
        <w:rPr>
          <w:rStyle w:val="Emphasis"/>
          <w:highlight w:val="yellow"/>
        </w:rPr>
        <w:t>aged out</w:t>
      </w:r>
      <w:r w:rsidRPr="00F711F5">
        <w:rPr>
          <w:rStyle w:val="Emphasis"/>
        </w:rPr>
        <w:t xml:space="preserve"> of the workforce</w:t>
      </w:r>
      <w:r w:rsidRPr="00F711F5">
        <w:t xml:space="preserve"> – and continue to do so – </w:t>
      </w:r>
      <w:r w:rsidRPr="00F711F5">
        <w:rPr>
          <w:rStyle w:val="11111AAAAStyleUnderline"/>
        </w:rPr>
        <w:t>this</w:t>
      </w:r>
      <w:r w:rsidRPr="00F711F5">
        <w:t xml:space="preserve"> </w:t>
      </w:r>
      <w:r w:rsidRPr="00F711F5">
        <w:rPr>
          <w:rStyle w:val="Emphasis"/>
        </w:rPr>
        <w:t>dragged down</w:t>
      </w:r>
      <w:r w:rsidRPr="00F711F5">
        <w:t xml:space="preserve"> </w:t>
      </w:r>
      <w:r w:rsidRPr="00F711F5">
        <w:rPr>
          <w:rStyle w:val="11111AAAAStyleUnderline"/>
        </w:rPr>
        <w:t>the growth</w:t>
      </w:r>
      <w:r w:rsidRPr="00F711F5">
        <w:t xml:space="preserve"> </w:t>
      </w:r>
      <w:r w:rsidRPr="00F711F5">
        <w:rPr>
          <w:rStyle w:val="11111AAAAStyleUnderline"/>
        </w:rPr>
        <w:t>rate of the aggregate economy</w:t>
      </w:r>
      <w:r w:rsidRPr="00F711F5">
        <w:t>. That 1.25 percentage point boost during the 20th century disappeared in the 21st, explaining most of the slowdown in the US.</w:t>
      </w:r>
    </w:p>
    <w:p w14:paraId="25A332A0" w14:textId="77777777" w:rsidR="00183FAA" w:rsidRPr="00F711F5" w:rsidRDefault="00183FAA" w:rsidP="00183FAA">
      <w:r w:rsidRPr="00F711F5">
        <w:t xml:space="preserve">But why should we see these demographic shifts as a success? The </w:t>
      </w:r>
      <w:r w:rsidRPr="00F711F5">
        <w:rPr>
          <w:rStyle w:val="11111AAAAStyleUnderline"/>
        </w:rPr>
        <w:t>drop in</w:t>
      </w:r>
      <w:r w:rsidRPr="00F711F5">
        <w:t xml:space="preserve"> </w:t>
      </w:r>
      <w:r w:rsidRPr="00F711F5">
        <w:rPr>
          <w:rStyle w:val="Emphasis"/>
        </w:rPr>
        <w:t>fertility</w:t>
      </w:r>
      <w:r w:rsidRPr="00F711F5">
        <w:t xml:space="preserve"> after the baby boom which explains the shifts </w:t>
      </w:r>
      <w:r w:rsidRPr="00F711F5">
        <w:rPr>
          <w:rStyle w:val="11111AAAAStyleUnderline"/>
        </w:rPr>
        <w:t xml:space="preserve">was </w:t>
      </w:r>
      <w:r w:rsidRPr="00F711F5">
        <w:rPr>
          <w:rStyle w:val="11111AAAAStyleUnderline"/>
          <w:highlight w:val="yellow"/>
        </w:rPr>
        <w:t>driven by</w:t>
      </w:r>
      <w:r w:rsidRPr="00F711F5">
        <w:t xml:space="preserve"> </w:t>
      </w:r>
      <w:r w:rsidRPr="00F711F5">
        <w:rPr>
          <w:rStyle w:val="Emphasis"/>
        </w:rPr>
        <w:t>several successes</w:t>
      </w:r>
      <w:r w:rsidRPr="00F711F5">
        <w:t xml:space="preserve">. </w:t>
      </w:r>
      <w:r w:rsidRPr="00F711F5">
        <w:rPr>
          <w:rStyle w:val="Emphasis"/>
          <w:highlight w:val="yellow"/>
        </w:rPr>
        <w:t>Expanded access to college</w:t>
      </w:r>
      <w:r w:rsidRPr="00F711F5">
        <w:rPr>
          <w:rStyle w:val="Emphasis"/>
        </w:rPr>
        <w:t xml:space="preserve"> education</w:t>
      </w:r>
      <w:r w:rsidRPr="00F711F5">
        <w:t xml:space="preserve"> </w:t>
      </w:r>
      <w:r w:rsidRPr="00F711F5">
        <w:rPr>
          <w:rStyle w:val="11111AAAAStyleUnderline"/>
        </w:rPr>
        <w:t>pushed back the age at which people were</w:t>
      </w:r>
      <w:r w:rsidRPr="00F711F5">
        <w:t xml:space="preserve"> </w:t>
      </w:r>
      <w:r w:rsidRPr="00F711F5">
        <w:rPr>
          <w:rStyle w:val="11111AAAAStyleUnderline"/>
        </w:rPr>
        <w:t>willing to marry</w:t>
      </w:r>
      <w:r w:rsidRPr="00F711F5">
        <w:t xml:space="preserve">. The </w:t>
      </w:r>
      <w:r w:rsidRPr="00F711F5">
        <w:rPr>
          <w:rStyle w:val="11111AAAAStyleUnderline"/>
          <w:highlight w:val="yellow"/>
        </w:rPr>
        <w:t>opening</w:t>
      </w:r>
      <w:r w:rsidRPr="00F711F5">
        <w:rPr>
          <w:rStyle w:val="11111AAAAStyleUnderline"/>
        </w:rPr>
        <w:t xml:space="preserve"> up </w:t>
      </w:r>
      <w:r w:rsidRPr="00F711F5">
        <w:rPr>
          <w:rStyle w:val="11111AAAAStyleUnderline"/>
          <w:highlight w:val="yellow"/>
        </w:rPr>
        <w:t>of</w:t>
      </w:r>
      <w:r w:rsidRPr="00F711F5">
        <w:t xml:space="preserve"> many </w:t>
      </w:r>
      <w:r w:rsidRPr="00F711F5">
        <w:rPr>
          <w:rStyle w:val="Emphasis"/>
          <w:highlight w:val="yellow"/>
        </w:rPr>
        <w:t>professions</w:t>
      </w:r>
      <w:r w:rsidRPr="00F711F5">
        <w:t xml:space="preserve"> </w:t>
      </w:r>
      <w:r w:rsidRPr="00F711F5">
        <w:rPr>
          <w:rStyle w:val="11111AAAAStyleUnderline"/>
          <w:highlight w:val="yellow"/>
        </w:rPr>
        <w:t>to women</w:t>
      </w:r>
      <w:r w:rsidRPr="00F711F5">
        <w:t xml:space="preserve">, along </w:t>
      </w:r>
      <w:r w:rsidRPr="00F711F5">
        <w:rPr>
          <w:rStyle w:val="11111AAAAStyleUnderline"/>
        </w:rPr>
        <w:t>with</w:t>
      </w:r>
      <w:r w:rsidRPr="00F711F5">
        <w:t xml:space="preserve"> </w:t>
      </w:r>
      <w:r w:rsidRPr="00F711F5">
        <w:rPr>
          <w:rStyle w:val="Emphasis"/>
        </w:rPr>
        <w:t>growth in overall wages</w:t>
      </w:r>
      <w:r w:rsidRPr="00F711F5">
        <w:t xml:space="preserve">, </w:t>
      </w:r>
      <w:r w:rsidRPr="00F711F5">
        <w:rPr>
          <w:rStyle w:val="11111AAAAStyleUnderline"/>
        </w:rPr>
        <w:t>meant</w:t>
      </w:r>
      <w:r w:rsidRPr="00F711F5">
        <w:t xml:space="preserve"> that </w:t>
      </w:r>
      <w:r w:rsidRPr="00F711F5">
        <w:rPr>
          <w:rStyle w:val="11111AAAAStyleUnderline"/>
        </w:rPr>
        <w:t>it made sense for many women to delay marriage</w:t>
      </w:r>
      <w:r w:rsidRPr="00F711F5">
        <w:t xml:space="preserve">. Finally, </w:t>
      </w:r>
      <w:r w:rsidRPr="00F711F5">
        <w:rPr>
          <w:rStyle w:val="11111AAAAStyleUnderline"/>
        </w:rPr>
        <w:t>advances in contraceptive technology meant it was</w:t>
      </w:r>
      <w:r w:rsidRPr="00F711F5">
        <w:t xml:space="preserve"> </w:t>
      </w:r>
      <w:r w:rsidRPr="00F711F5">
        <w:rPr>
          <w:rStyle w:val="Emphasis"/>
        </w:rPr>
        <w:t>possible</w:t>
      </w:r>
      <w:r w:rsidRPr="00F711F5">
        <w:t xml:space="preserve"> </w:t>
      </w:r>
      <w:r w:rsidRPr="00F711F5">
        <w:rPr>
          <w:rStyle w:val="11111AAAAStyleUnderline"/>
        </w:rPr>
        <w:t>for women to take</w:t>
      </w:r>
      <w:r w:rsidRPr="00F711F5">
        <w:t xml:space="preserve"> </w:t>
      </w:r>
      <w:r w:rsidRPr="00F711F5">
        <w:rPr>
          <w:rStyle w:val="11111AAAAStyleUnderline"/>
        </w:rPr>
        <w:t>advantage of the new</w:t>
      </w:r>
      <w:r w:rsidRPr="00F711F5">
        <w:t xml:space="preserve"> </w:t>
      </w:r>
      <w:r w:rsidRPr="00F711F5">
        <w:rPr>
          <w:rStyle w:val="Emphasis"/>
        </w:rPr>
        <w:t>educational and professional</w:t>
      </w:r>
      <w:r w:rsidRPr="00F711F5">
        <w:t xml:space="preserve"> </w:t>
      </w:r>
      <w:r w:rsidRPr="00F711F5">
        <w:rPr>
          <w:rStyle w:val="11111AAAAStyleUnderline"/>
        </w:rPr>
        <w:t>opportunities that arose</w:t>
      </w:r>
      <w:r w:rsidRPr="00F711F5">
        <w:t xml:space="preserve">. The </w:t>
      </w:r>
      <w:r w:rsidRPr="00F711F5">
        <w:rPr>
          <w:rStyle w:val="11111AAAAStyleUnderline"/>
        </w:rPr>
        <w:t>growth slowdown</w:t>
      </w:r>
      <w:r w:rsidRPr="00F711F5">
        <w:t xml:space="preserve"> today </w:t>
      </w:r>
      <w:r w:rsidRPr="00F711F5">
        <w:rPr>
          <w:rStyle w:val="11111AAAAStyleUnderline"/>
        </w:rPr>
        <w:t>is a</w:t>
      </w:r>
      <w:r w:rsidRPr="00F711F5">
        <w:t xml:space="preserve"> </w:t>
      </w:r>
      <w:r w:rsidRPr="00F711F5">
        <w:rPr>
          <w:rStyle w:val="Emphasis"/>
        </w:rPr>
        <w:t>consequence</w:t>
      </w:r>
      <w:r w:rsidRPr="00F711F5">
        <w:t xml:space="preserve"> </w:t>
      </w:r>
      <w:r w:rsidRPr="00F711F5">
        <w:rPr>
          <w:rStyle w:val="11111AAAAStyleUnderline"/>
        </w:rPr>
        <w:t>of family decisions made decades ago in</w:t>
      </w:r>
      <w:r w:rsidRPr="00F711F5">
        <w:t xml:space="preserve"> </w:t>
      </w:r>
      <w:r w:rsidRPr="00F711F5">
        <w:rPr>
          <w:rStyle w:val="11111AAAAStyleUnderline"/>
        </w:rPr>
        <w:t>response to</w:t>
      </w:r>
      <w:r w:rsidRPr="00F711F5">
        <w:t xml:space="preserve"> </w:t>
      </w:r>
      <w:r w:rsidRPr="00F711F5">
        <w:rPr>
          <w:rStyle w:val="Emphasis"/>
        </w:rPr>
        <w:t>rising</w:t>
      </w:r>
      <w:r w:rsidRPr="00F711F5">
        <w:t xml:space="preserve"> </w:t>
      </w:r>
      <w:r w:rsidRPr="00F711F5">
        <w:rPr>
          <w:rStyle w:val="11111AAAAStyleUnderline"/>
        </w:rPr>
        <w:t>living standards and the</w:t>
      </w:r>
      <w:r w:rsidRPr="00F711F5">
        <w:t xml:space="preserve"> </w:t>
      </w:r>
      <w:r w:rsidRPr="00F711F5">
        <w:rPr>
          <w:rStyle w:val="Emphasis"/>
        </w:rPr>
        <w:t>expansion</w:t>
      </w:r>
      <w:r w:rsidRPr="00F711F5">
        <w:t xml:space="preserve"> </w:t>
      </w:r>
      <w:r w:rsidRPr="00F711F5">
        <w:rPr>
          <w:rStyle w:val="11111AAAAStyleUnderline"/>
        </w:rPr>
        <w:t>of women’s rights</w:t>
      </w:r>
      <w:r w:rsidRPr="00F711F5">
        <w:t>.</w:t>
      </w:r>
    </w:p>
    <w:p w14:paraId="00D9FA72" w14:textId="77777777" w:rsidR="00183FAA" w:rsidRPr="00F711F5" w:rsidRDefault="00183FAA" w:rsidP="00183FAA">
      <w:r w:rsidRPr="00F711F5">
        <w:t xml:space="preserve">The </w:t>
      </w:r>
      <w:r w:rsidRPr="00F711F5">
        <w:rPr>
          <w:rStyle w:val="11111AAAAStyleUnderline"/>
        </w:rPr>
        <w:t>second source</w:t>
      </w:r>
      <w:r w:rsidRPr="00F711F5">
        <w:t xml:space="preserve"> of the slowdown, </w:t>
      </w:r>
      <w:r w:rsidRPr="00F711F5">
        <w:rPr>
          <w:rStyle w:val="11111AAAAStyleUnderline"/>
        </w:rPr>
        <w:t>the</w:t>
      </w:r>
      <w:r w:rsidRPr="00F711F5">
        <w:t xml:space="preserve"> </w:t>
      </w:r>
      <w:r w:rsidRPr="00F711F5">
        <w:rPr>
          <w:rStyle w:val="Emphasis"/>
          <w:highlight w:val="yellow"/>
        </w:rPr>
        <w:t>shift from goods to</w:t>
      </w:r>
      <w:r w:rsidRPr="00F711F5">
        <w:rPr>
          <w:rStyle w:val="Emphasis"/>
        </w:rPr>
        <w:t xml:space="preserve">wards </w:t>
      </w:r>
      <w:r w:rsidRPr="00F711F5">
        <w:rPr>
          <w:rStyle w:val="Emphasis"/>
          <w:highlight w:val="yellow"/>
        </w:rPr>
        <w:t>services</w:t>
      </w:r>
      <w:r w:rsidRPr="00F711F5">
        <w:t xml:space="preserve">, </w:t>
      </w:r>
      <w:r w:rsidRPr="00F711F5">
        <w:rPr>
          <w:rStyle w:val="11111AAAAStyleUnderline"/>
        </w:rPr>
        <w:t>was</w:t>
      </w:r>
      <w:r w:rsidRPr="00F711F5">
        <w:t xml:space="preserve"> also </w:t>
      </w:r>
      <w:r w:rsidRPr="00F711F5">
        <w:rPr>
          <w:rStyle w:val="11111AAAAStyleUnderline"/>
        </w:rPr>
        <w:t>driven by success</w:t>
      </w:r>
      <w:r w:rsidRPr="00F711F5">
        <w:t xml:space="preserve">. In the past one hundred years </w:t>
      </w:r>
      <w:r w:rsidRPr="00F711F5">
        <w:rPr>
          <w:rStyle w:val="11111AAAAStyleUnderline"/>
        </w:rPr>
        <w:t xml:space="preserve">we </w:t>
      </w:r>
      <w:r w:rsidRPr="00F711F5">
        <w:rPr>
          <w:rStyle w:val="11111AAAAStyleUnderline"/>
          <w:highlight w:val="yellow"/>
        </w:rPr>
        <w:t>became</w:t>
      </w:r>
      <w:r w:rsidRPr="00F711F5">
        <w:t xml:space="preserve"> </w:t>
      </w:r>
      <w:r w:rsidRPr="00F711F5">
        <w:rPr>
          <w:rStyle w:val="Emphasis"/>
        </w:rPr>
        <w:t xml:space="preserve">incredibly </w:t>
      </w:r>
      <w:r w:rsidRPr="00F711F5">
        <w:rPr>
          <w:rStyle w:val="Emphasis"/>
          <w:highlight w:val="yellow"/>
        </w:rPr>
        <w:t>efficient</w:t>
      </w:r>
      <w:r w:rsidRPr="00F711F5">
        <w:t xml:space="preserve"> </w:t>
      </w:r>
      <w:r w:rsidRPr="00F711F5">
        <w:rPr>
          <w:rStyle w:val="11111AAAAStyleUnderline"/>
        </w:rPr>
        <w:t>at</w:t>
      </w:r>
      <w:r w:rsidRPr="00F711F5">
        <w:t xml:space="preserve"> </w:t>
      </w:r>
      <w:r w:rsidRPr="00F711F5">
        <w:rPr>
          <w:rStyle w:val="11111AAAAStyleUnderline"/>
        </w:rPr>
        <w:t>producing goods</w:t>
      </w:r>
      <w:r w:rsidRPr="00F711F5">
        <w:t xml:space="preserve"> like clothes, food, furniture, and computers. The </w:t>
      </w:r>
      <w:r w:rsidRPr="00F711F5">
        <w:rPr>
          <w:rStyle w:val="11111AAAAStyleUnderline"/>
        </w:rPr>
        <w:t>consequence was a</w:t>
      </w:r>
      <w:r w:rsidRPr="00F711F5">
        <w:t xml:space="preserve"> </w:t>
      </w:r>
      <w:r w:rsidRPr="00F711F5">
        <w:rPr>
          <w:rStyle w:val="Emphasis"/>
        </w:rPr>
        <w:t>steady reduction in the price</w:t>
      </w:r>
      <w:r w:rsidRPr="00F711F5">
        <w:t xml:space="preserve"> </w:t>
      </w:r>
      <w:r w:rsidRPr="00F711F5">
        <w:rPr>
          <w:rStyle w:val="11111AAAAStyleUnderline"/>
        </w:rPr>
        <w:t>of those goods relative to services</w:t>
      </w:r>
      <w:r w:rsidRPr="00F711F5">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F711F5">
        <w:rPr>
          <w:rStyle w:val="11111AAAAStyleUnderline"/>
        </w:rPr>
        <w:t>they got so</w:t>
      </w:r>
      <w:r w:rsidRPr="00F711F5">
        <w:t xml:space="preserve"> cheap that </w:t>
      </w:r>
      <w:r w:rsidRPr="00F711F5">
        <w:rPr>
          <w:rStyle w:val="11111AAAAStyleUnderline"/>
        </w:rPr>
        <w:t xml:space="preserve">their </w:t>
      </w:r>
      <w:r w:rsidRPr="00F711F5">
        <w:rPr>
          <w:rStyle w:val="11111AAAAStyleUnderline"/>
          <w:highlight w:val="yellow"/>
        </w:rPr>
        <w:t>share of</w:t>
      </w:r>
      <w:r w:rsidRPr="00F711F5">
        <w:rPr>
          <w:rStyle w:val="11111AAAAStyleUnderline"/>
        </w:rPr>
        <w:t xml:space="preserve"> our</w:t>
      </w:r>
      <w:r w:rsidRPr="00F711F5">
        <w:t xml:space="preserve"> </w:t>
      </w:r>
      <w:r w:rsidRPr="00F711F5">
        <w:rPr>
          <w:rStyle w:val="Emphasis"/>
        </w:rPr>
        <w:t xml:space="preserve">total </w:t>
      </w:r>
      <w:r w:rsidRPr="00F711F5">
        <w:rPr>
          <w:rStyle w:val="Emphasis"/>
          <w:highlight w:val="yellow"/>
        </w:rPr>
        <w:t>expenditure</w:t>
      </w:r>
      <w:r w:rsidRPr="00F711F5">
        <w:t xml:space="preserve"> </w:t>
      </w:r>
      <w:r w:rsidRPr="00F711F5">
        <w:rPr>
          <w:rStyle w:val="11111AAAAStyleUnderline"/>
          <w:highlight w:val="yellow"/>
        </w:rPr>
        <w:t>fell</w:t>
      </w:r>
      <w:r w:rsidRPr="00F711F5">
        <w:rPr>
          <w:rStyle w:val="11111AAAAStyleUnderline"/>
        </w:rPr>
        <w:t xml:space="preserve"> relative to services</w:t>
      </w:r>
      <w:r w:rsidRPr="00F711F5">
        <w:t>.</w:t>
      </w:r>
    </w:p>
    <w:p w14:paraId="4569A47B" w14:textId="77777777" w:rsidR="00183FAA" w:rsidRPr="00F711F5" w:rsidRDefault="00183FAA" w:rsidP="00183FAA">
      <w:r w:rsidRPr="00F711F5">
        <w:rPr>
          <w:noProof/>
        </w:rPr>
        <w:drawing>
          <wp:inline distT="0" distB="0" distL="0" distR="0" wp14:anchorId="648F4061" wp14:editId="66A5B1C3">
            <wp:extent cx="1586027" cy="1137314"/>
            <wp:effectExtent l="0" t="0" r="0" b="571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3"/>
                    <a:stretch>
                      <a:fillRect/>
                    </a:stretch>
                  </pic:blipFill>
                  <pic:spPr>
                    <a:xfrm>
                      <a:off x="0" y="0"/>
                      <a:ext cx="1598347" cy="1146149"/>
                    </a:xfrm>
                    <a:prstGeom prst="rect">
                      <a:avLst/>
                    </a:prstGeom>
                  </pic:spPr>
                </pic:pic>
              </a:graphicData>
            </a:graphic>
          </wp:inline>
        </w:drawing>
      </w:r>
    </w:p>
    <w:p w14:paraId="00D7DDF4" w14:textId="77777777" w:rsidR="00183FAA" w:rsidRPr="00F711F5" w:rsidRDefault="00183FAA" w:rsidP="00183FAA">
      <w:pPr>
        <w:rPr>
          <w:szCs w:val="16"/>
        </w:rPr>
      </w:pPr>
      <w:r w:rsidRPr="00F711F5">
        <w:rPr>
          <w:rStyle w:val="11111AAAAStyleUnderline"/>
        </w:rPr>
        <w:t>This had a consequence for overall economic growth,</w:t>
      </w:r>
      <w:r w:rsidRPr="00F711F5">
        <w:rPr>
          <w:szCs w:val="16"/>
        </w:rPr>
        <w:t xml:space="preserve"> however. </w:t>
      </w:r>
      <w:r w:rsidRPr="00F711F5">
        <w:rPr>
          <w:rStyle w:val="11111AAAAStyleUnderline"/>
        </w:rPr>
        <w:t>Productivity growth in services is lower than for goods</w:t>
      </w:r>
      <w:r w:rsidRPr="00F711F5">
        <w:rPr>
          <w:szCs w:val="16"/>
        </w:rPr>
        <w:t>.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746A7B5B" w14:textId="77777777" w:rsidR="00183FAA" w:rsidRPr="00F711F5" w:rsidRDefault="00183FAA" w:rsidP="00183FAA">
      <w:pPr>
        <w:rPr>
          <w:szCs w:val="16"/>
        </w:rPr>
      </w:pPr>
      <w:r w:rsidRPr="00F711F5">
        <w:rPr>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340B4839" w14:textId="77777777" w:rsidR="00183FAA" w:rsidRPr="00F711F5" w:rsidRDefault="00183FAA" w:rsidP="00183FAA">
      <w:pPr>
        <w:rPr>
          <w:rStyle w:val="11111AAAAStyleUnderline"/>
          <w:b w:val="0"/>
          <w:sz w:val="16"/>
          <w:u w:val="none"/>
        </w:rPr>
      </w:pPr>
      <w:r w:rsidRPr="00F711F5">
        <w:t xml:space="preserve">If you’re still uncertain that the growth slowdown is a consequence of success, </w:t>
      </w:r>
      <w:r w:rsidRPr="00F711F5">
        <w:rPr>
          <w:rStyle w:val="11111AAAAStyleUnderline"/>
        </w:rPr>
        <w:t>ask</w:t>
      </w:r>
      <w:r w:rsidRPr="00F711F5">
        <w:t xml:space="preserve"> yourself </w:t>
      </w:r>
      <w:r w:rsidRPr="00F711F5">
        <w:rPr>
          <w:rStyle w:val="11111AAAAStyleUnderline"/>
        </w:rPr>
        <w:t xml:space="preserve">what you’d give up </w:t>
      </w:r>
      <w:r w:rsidRPr="00F711F5">
        <w:rPr>
          <w:rStyle w:val="11111AAAAStyleUnderline"/>
          <w:highlight w:val="yellow"/>
        </w:rPr>
        <w:t>to bring growth back</w:t>
      </w:r>
      <w:r w:rsidRPr="00F711F5">
        <w:rPr>
          <w:rStyle w:val="11111AAAAStyleUnderline"/>
        </w:rPr>
        <w:t xml:space="preserve"> to 4%.</w:t>
      </w:r>
      <w:r w:rsidRPr="00F711F5">
        <w:t xml:space="preserve"> </w:t>
      </w:r>
      <w:r w:rsidRPr="00F711F5">
        <w:rPr>
          <w:rStyle w:val="11111AAAAStyleUnderline"/>
          <w:highlight w:val="yellow"/>
        </w:rPr>
        <w:t>We</w:t>
      </w:r>
      <w:r w:rsidRPr="00F711F5">
        <w:t xml:space="preserve"> could </w:t>
      </w:r>
      <w:r w:rsidRPr="00F711F5">
        <w:rPr>
          <w:rStyle w:val="11111AAAAStyleUnderline"/>
          <w:highlight w:val="yellow"/>
        </w:rPr>
        <w:t>destroy</w:t>
      </w:r>
      <w:r w:rsidRPr="00F711F5">
        <w:rPr>
          <w:rStyle w:val="11111AAAAStyleUnderline"/>
        </w:rPr>
        <w:t xml:space="preserve"> half of</w:t>
      </w:r>
      <w:r w:rsidRPr="00F711F5">
        <w:t xml:space="preserve"> </w:t>
      </w:r>
      <w:r w:rsidRPr="00F711F5">
        <w:rPr>
          <w:rStyle w:val="Emphasis"/>
        </w:rPr>
        <w:t xml:space="preserve">all </w:t>
      </w:r>
      <w:r w:rsidRPr="00F711F5">
        <w:rPr>
          <w:rStyle w:val="Emphasis"/>
          <w:highlight w:val="yellow"/>
        </w:rPr>
        <w:t>our goods</w:t>
      </w:r>
      <w:r w:rsidRPr="00F711F5">
        <w:t xml:space="preserve">: cars, couches, TVs, laptops, houses, trampolines, and so on. That would </w:t>
      </w:r>
      <w:r w:rsidRPr="00F711F5">
        <w:rPr>
          <w:rStyle w:val="11111AAAAStyleUnderline"/>
        </w:rPr>
        <w:t>lead to</w:t>
      </w:r>
      <w:r w:rsidRPr="00F711F5">
        <w:t xml:space="preserve"> </w:t>
      </w:r>
      <w:r w:rsidRPr="00F711F5">
        <w:rPr>
          <w:rStyle w:val="11111AAAAStyleUnderline"/>
        </w:rPr>
        <w:t>a</w:t>
      </w:r>
      <w:r w:rsidRPr="00F711F5">
        <w:t xml:space="preserve"> </w:t>
      </w:r>
      <w:r w:rsidRPr="00F711F5">
        <w:rPr>
          <w:rStyle w:val="Emphasis"/>
        </w:rPr>
        <w:t>massive</w:t>
      </w:r>
      <w:r w:rsidRPr="00F711F5">
        <w:t xml:space="preserve"> </w:t>
      </w:r>
      <w:r w:rsidRPr="00F711F5">
        <w:rPr>
          <w:rStyle w:val="11111AAAAStyleUnderline"/>
        </w:rPr>
        <w:t>shift of spending towards goods</w:t>
      </w:r>
      <w:r w:rsidRPr="00F711F5">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F711F5">
        <w:rPr>
          <w:rStyle w:val="11111AAAAStyleUnderline"/>
        </w:rPr>
        <w:t>growth slowdown happened</w:t>
      </w:r>
      <w:r w:rsidRPr="00F711F5">
        <w:t xml:space="preserve"> </w:t>
      </w:r>
      <w:r w:rsidRPr="00F711F5">
        <w:rPr>
          <w:rStyle w:val="11111AAAAStyleUnderline"/>
        </w:rPr>
        <w:t>because of things that went</w:t>
      </w:r>
      <w:r w:rsidRPr="00F711F5">
        <w:t xml:space="preserve"> </w:t>
      </w:r>
      <w:r w:rsidRPr="00F711F5">
        <w:rPr>
          <w:rStyle w:val="Emphasis"/>
        </w:rPr>
        <w:t>right</w:t>
      </w:r>
      <w:r w:rsidRPr="00F711F5">
        <w:t xml:space="preserve">, </w:t>
      </w:r>
      <w:r w:rsidRPr="00F711F5">
        <w:rPr>
          <w:rStyle w:val="11111AAAAStyleUnderline"/>
        </w:rPr>
        <w:t>things we would not sacrifice</w:t>
      </w:r>
      <w:r w:rsidRPr="00F711F5">
        <w:t>.</w:t>
      </w:r>
    </w:p>
    <w:p w14:paraId="2FDE82F5" w14:textId="77777777" w:rsidR="00183FAA" w:rsidRPr="00F711F5" w:rsidRDefault="00183FAA" w:rsidP="00183FAA"/>
    <w:p w14:paraId="75E811B8" w14:textId="77777777" w:rsidR="002379C3" w:rsidRDefault="002379C3" w:rsidP="002379C3">
      <w:pPr>
        <w:pStyle w:val="Heading3"/>
        <w:rPr>
          <w:rFonts w:cs="Arial"/>
        </w:rPr>
      </w:pPr>
      <w:r w:rsidRPr="00F711F5">
        <w:rPr>
          <w:rFonts w:cs="Arial"/>
        </w:rPr>
        <w:t>D: Madland—1NC</w:t>
      </w:r>
    </w:p>
    <w:p w14:paraId="62FCB5B4" w14:textId="77777777" w:rsidR="002379C3" w:rsidRPr="00BC1ADE" w:rsidRDefault="002379C3" w:rsidP="002379C3"/>
    <w:p w14:paraId="13D3AFF5" w14:textId="77777777" w:rsidR="002379C3" w:rsidRPr="00F73B8E" w:rsidRDefault="002379C3" w:rsidP="002379C3">
      <w:pPr>
        <w:pStyle w:val="Heading4"/>
      </w:pPr>
      <w:r w:rsidRPr="00F73B8E">
        <w:t>Madland is wrong about everything—over focuses on labor, and ignore</w:t>
      </w:r>
      <w:r>
        <w:t>s</w:t>
      </w:r>
      <w:r w:rsidRPr="00F73B8E">
        <w:t xml:space="preserve"> empirics that contradict him</w:t>
      </w:r>
    </w:p>
    <w:p w14:paraId="3B11FD41" w14:textId="77777777" w:rsidR="002379C3" w:rsidRPr="00F711F5" w:rsidRDefault="002379C3" w:rsidP="002379C3">
      <w:r>
        <w:rPr>
          <w:rStyle w:val="Style13ptBold"/>
        </w:rPr>
        <w:t>Bartlett 15</w:t>
      </w:r>
      <w:r>
        <w:rPr>
          <w:rStyle w:val="Style13ptBold"/>
          <w:u w:val="none"/>
        </w:rPr>
        <w:t xml:space="preserve"> </w:t>
      </w:r>
      <w:r w:rsidRPr="00F711F5">
        <w:t>(</w:t>
      </w:r>
      <w:r>
        <w:t>Bruce Reeves Bartlett is an American historian and author. He served as a domestic policy adviser to Ronald Reagan and as a Treasury official under George H. W. Bush.</w:t>
      </w:r>
      <w:r w:rsidRPr="00F711F5">
        <w:t xml:space="preserve">; </w:t>
      </w:r>
      <w:r>
        <w:t>Fall 2015</w:t>
      </w:r>
      <w:r w:rsidRPr="00F711F5">
        <w:t>; "Half Measures"; Democracy Journal; doα: 9-9-2025) https://democracyjournal.org/magazine/38/half-measures/</w:t>
      </w:r>
    </w:p>
    <w:p w14:paraId="3C2D89BE" w14:textId="77777777" w:rsidR="002379C3" w:rsidRPr="00F711F5" w:rsidRDefault="002379C3" w:rsidP="002379C3"/>
    <w:p w14:paraId="3A0A23C7" w14:textId="77777777" w:rsidR="002379C3" w:rsidRPr="00F711F5" w:rsidRDefault="002379C3" w:rsidP="002379C3">
      <w:r w:rsidRPr="00F711F5">
        <w:t xml:space="preserve">David </w:t>
      </w:r>
      <w:r w:rsidRPr="00B0618D">
        <w:rPr>
          <w:rStyle w:val="11111AAAAStyleUnderline"/>
        </w:rPr>
        <w:t>Madland is</w:t>
      </w:r>
      <w:r w:rsidRPr="00B0618D">
        <w:t xml:space="preserve"> the director of the American Worker Project at the Center for American Progress (CAP), a progressive think tank often considered </w:t>
      </w:r>
      <w:r w:rsidRPr="00B0618D">
        <w:rPr>
          <w:rStyle w:val="11111AAAAStyleUnderline"/>
        </w:rPr>
        <w:t xml:space="preserve">the principal source of Hillary </w:t>
      </w:r>
      <w:r w:rsidRPr="00B0618D">
        <w:rPr>
          <w:rStyle w:val="Emphasis"/>
        </w:rPr>
        <w:t>Clinton’s</w:t>
      </w:r>
      <w:r w:rsidRPr="00B0618D">
        <w:rPr>
          <w:rStyle w:val="11111AAAAStyleUnderline"/>
        </w:rPr>
        <w:t xml:space="preserve"> </w:t>
      </w:r>
      <w:r w:rsidRPr="00B0618D">
        <w:rPr>
          <w:rStyle w:val="Emphasis"/>
        </w:rPr>
        <w:t>ideas</w:t>
      </w:r>
      <w:r w:rsidRPr="00B0618D">
        <w:t>.</w:t>
      </w:r>
      <w:r w:rsidRPr="00F711F5">
        <w:t xml:space="preserve"> Among progressive think tanks, CAP has been especially concerned with the plight of the middle class and declining upward mobility. Even without CAP’s connection to Clinton, however, it would have been reasonable to assume that her presidential campaign would be heavily focused on the economic problems of the middle class. That is, after all, where the votes are; the poor don’t vote and the wealthy are too few for their votes to matter (their money is another matter).</w:t>
      </w:r>
    </w:p>
    <w:p w14:paraId="320B5665" w14:textId="77777777" w:rsidR="002379C3" w:rsidRPr="00F711F5" w:rsidRDefault="002379C3" w:rsidP="002379C3">
      <w:r w:rsidRPr="00B0618D">
        <w:rPr>
          <w:rStyle w:val="11111AAAAStyleUnderline"/>
        </w:rPr>
        <w:t xml:space="preserve">Madland has </w:t>
      </w:r>
      <w:r w:rsidRPr="00B0618D">
        <w:rPr>
          <w:rStyle w:val="Emphasis"/>
        </w:rPr>
        <w:t>written</w:t>
      </w:r>
      <w:r w:rsidRPr="00B0618D">
        <w:rPr>
          <w:rStyle w:val="11111AAAAStyleUnderline"/>
        </w:rPr>
        <w:t xml:space="preserve"> a brief on why the weakness of the middle class is at the root of America’s economic malaise. As someone</w:t>
      </w:r>
      <w:r w:rsidRPr="00375E0A">
        <w:rPr>
          <w:rStyle w:val="11111AAAAStyleUnderline"/>
        </w:rPr>
        <w:t xml:space="preserve"> with a Ph.D. in government</w:t>
      </w:r>
      <w:r w:rsidRPr="00F711F5">
        <w:t>, he has focused on some issues related to the middle class’s economic stagnation usually overlooked by economists: among others, a decline in social trust, the worsening quality of national governance, and the deterioration of human capital, which he defines broadly to include education, training, health, income mobility, and entrepreneurship.</w:t>
      </w:r>
    </w:p>
    <w:p w14:paraId="77FE3701" w14:textId="77777777" w:rsidR="002379C3" w:rsidRPr="00F711F5" w:rsidRDefault="002379C3" w:rsidP="002379C3">
      <w:r w:rsidRPr="00F711F5">
        <w:t>The most unambiguously “economic” chapter in Hollowed Out relates how the deterioration of the income and wealth of the middle class has had important macroeconomic implications. With consumption being the key driver of short-run economic growth, any decline in consumption by the middle class is necessarily going to slow aggregate economic growth. Consumption is, of course, vitally linked to income, and income is largely a function of employment. Thus, unemployment reduces income, which reduces consumption, which reduces economic growth, which raises unemployment, and so on.</w:t>
      </w:r>
    </w:p>
    <w:p w14:paraId="6E912B27" w14:textId="77777777" w:rsidR="002379C3" w:rsidRPr="00375E0A" w:rsidRDefault="002379C3" w:rsidP="002379C3">
      <w:pPr>
        <w:rPr>
          <w:rStyle w:val="11111AAAAStyleUnderline"/>
        </w:rPr>
      </w:pPr>
      <w:r w:rsidRPr="00F711F5">
        <w:t xml:space="preserve">This is the central problem the economist John Maynard Keynes identified as the root cause of the Great Depression. But while </w:t>
      </w:r>
      <w:r w:rsidRPr="00375E0A">
        <w:rPr>
          <w:rStyle w:val="11111AAAAStyleUnderline"/>
          <w:highlight w:val="yellow"/>
        </w:rPr>
        <w:t>Madland</w:t>
      </w:r>
      <w:r w:rsidRPr="00375E0A">
        <w:rPr>
          <w:rStyle w:val="11111AAAAStyleUnderline"/>
        </w:rPr>
        <w:t xml:space="preserve"> notes this fact, he </w:t>
      </w:r>
      <w:r w:rsidRPr="00375E0A">
        <w:rPr>
          <w:rStyle w:val="11111AAAAStyleUnderline"/>
          <w:highlight w:val="yellow"/>
        </w:rPr>
        <w:t>seems</w:t>
      </w:r>
      <w:r w:rsidRPr="00375E0A">
        <w:rPr>
          <w:rStyle w:val="11111AAAAStyleUnderline"/>
        </w:rPr>
        <w:t xml:space="preserve"> oddly </w:t>
      </w:r>
      <w:r w:rsidRPr="00B0618D">
        <w:rPr>
          <w:rStyle w:val="Emphasis"/>
          <w:highlight w:val="yellow"/>
        </w:rPr>
        <w:t>reluctant</w:t>
      </w:r>
      <w:r w:rsidRPr="00375E0A">
        <w:rPr>
          <w:rStyle w:val="11111AAAAStyleUnderline"/>
          <w:highlight w:val="yellow"/>
        </w:rPr>
        <w:t xml:space="preserve"> to embrace</w:t>
      </w:r>
      <w:r w:rsidRPr="006C42BC">
        <w:rPr>
          <w:rStyle w:val="11111AAAAStyleUnderline"/>
        </w:rPr>
        <w:t xml:space="preserve"> the </w:t>
      </w:r>
      <w:r w:rsidRPr="006C42BC">
        <w:rPr>
          <w:rStyle w:val="Emphasis"/>
        </w:rPr>
        <w:t>Keynesian remedy</w:t>
      </w:r>
      <w:r w:rsidRPr="006C42BC">
        <w:rPr>
          <w:rStyle w:val="11111AAAAStyleUnderline"/>
        </w:rPr>
        <w:t>, which would involve deficit</w:t>
      </w:r>
      <w:r w:rsidRPr="00B0618D">
        <w:rPr>
          <w:rStyle w:val="11111AAAAStyleUnderline"/>
        </w:rPr>
        <w:t xml:space="preserve"> </w:t>
      </w:r>
      <w:r w:rsidRPr="006C42BC">
        <w:rPr>
          <w:rStyle w:val="11111AAAAStyleUnderline"/>
          <w:highlight w:val="yellow"/>
        </w:rPr>
        <w:t>spending</w:t>
      </w:r>
      <w:r w:rsidRPr="006C42BC">
        <w:rPr>
          <w:rStyle w:val="11111AAAAStyleUnderline"/>
        </w:rPr>
        <w:t xml:space="preserve"> on government</w:t>
      </w:r>
      <w:r w:rsidRPr="006C42BC">
        <w:t xml:space="preserve"> </w:t>
      </w:r>
      <w:r w:rsidRPr="006C42BC">
        <w:rPr>
          <w:rStyle w:val="11111AAAAStyleUnderline"/>
        </w:rPr>
        <w:t xml:space="preserve">purchases of goods and services to create </w:t>
      </w:r>
      <w:r w:rsidRPr="006C42BC">
        <w:rPr>
          <w:rStyle w:val="Emphasis"/>
        </w:rPr>
        <w:t>jobs</w:t>
      </w:r>
      <w:r w:rsidRPr="00B0618D">
        <w:t xml:space="preserve"> and incomes. </w:t>
      </w:r>
      <w:r w:rsidRPr="00F711F5">
        <w:t xml:space="preserve">As newly employed workers spend their wages, this spending would create additional economic activity in the consumer sector, while the government purchases themselves would stimulate investment and profits in the industrial sector. Accommodated by an easy money policy, </w:t>
      </w:r>
      <w:r w:rsidRPr="00B0618D">
        <w:rPr>
          <w:rStyle w:val="11111AAAAStyleUnderline"/>
        </w:rPr>
        <w:t>Keynesian stimulus would get the economy moving</w:t>
      </w:r>
      <w:r w:rsidRPr="00375E0A">
        <w:rPr>
          <w:rStyle w:val="11111AAAAStyleUnderline"/>
        </w:rPr>
        <w:t xml:space="preserve"> onto a path of self-sustaining growth.</w:t>
      </w:r>
    </w:p>
    <w:p w14:paraId="523178DE" w14:textId="77777777" w:rsidR="002379C3" w:rsidRPr="00F711F5" w:rsidRDefault="002379C3" w:rsidP="002379C3">
      <w:r w:rsidRPr="00375E0A">
        <w:rPr>
          <w:rStyle w:val="11111AAAAStyleUnderline"/>
          <w:highlight w:val="yellow"/>
        </w:rPr>
        <w:t>Instead</w:t>
      </w:r>
      <w:r w:rsidRPr="00375E0A">
        <w:rPr>
          <w:rStyle w:val="11111AAAAStyleUnderline"/>
        </w:rPr>
        <w:t xml:space="preserve"> of revitalizing this admittedly well-worn macroeconomic policy prescription</w:t>
      </w:r>
      <w:r w:rsidRPr="00F711F5">
        <w:t>—perhaps because it would be futile in an era when both President Obama and the Republican Congress are determined to reduce the budget deficit—</w:t>
      </w:r>
      <w:r w:rsidRPr="00375E0A">
        <w:rPr>
          <w:rStyle w:val="11111AAAAStyleUnderline"/>
          <w:highlight w:val="yellow"/>
        </w:rPr>
        <w:t>Madland focuses</w:t>
      </w:r>
      <w:r w:rsidRPr="00375E0A">
        <w:rPr>
          <w:rStyle w:val="11111AAAAStyleUnderline"/>
        </w:rPr>
        <w:t xml:space="preserve"> more </w:t>
      </w:r>
      <w:r w:rsidRPr="00375E0A">
        <w:rPr>
          <w:rStyle w:val="11111AAAAStyleUnderline"/>
          <w:highlight w:val="yellow"/>
        </w:rPr>
        <w:t>o</w:t>
      </w:r>
      <w:r w:rsidRPr="00D60FF3">
        <w:rPr>
          <w:rStyle w:val="11111AAAAStyleUnderline"/>
          <w:highlight w:val="yellow"/>
        </w:rPr>
        <w:t xml:space="preserve">n </w:t>
      </w:r>
      <w:r w:rsidRPr="00D60FF3">
        <w:rPr>
          <w:rStyle w:val="Emphasis"/>
          <w:highlight w:val="yellow"/>
        </w:rPr>
        <w:t>mic</w:t>
      </w:r>
      <w:r w:rsidRPr="00B0618D">
        <w:rPr>
          <w:rStyle w:val="Emphasis"/>
          <w:highlight w:val="yellow"/>
        </w:rPr>
        <w:t>ro</w:t>
      </w:r>
      <w:r w:rsidRPr="00375E0A">
        <w:rPr>
          <w:rStyle w:val="11111AAAAStyleUnderline"/>
        </w:rPr>
        <w:t xml:space="preserve">economic </w:t>
      </w:r>
      <w:r w:rsidRPr="00B0618D">
        <w:rPr>
          <w:rStyle w:val="Emphasis"/>
          <w:highlight w:val="yellow"/>
        </w:rPr>
        <w:t>measures</w:t>
      </w:r>
      <w:r w:rsidRPr="00375E0A">
        <w:rPr>
          <w:rStyle w:val="11111AAAAStyleUnderline"/>
        </w:rPr>
        <w:t xml:space="preserve"> such as improving early childhood education</w:t>
      </w:r>
      <w:r w:rsidRPr="00F711F5">
        <w:t>, raising the m</w:t>
      </w:r>
      <w:r w:rsidRPr="00B0618D">
        <w:rPr>
          <w:rStyle w:val="11111AAAAStyleUnderline"/>
          <w:highlight w:val="yellow"/>
        </w:rPr>
        <w:t>in</w:t>
      </w:r>
      <w:r w:rsidRPr="00F711F5">
        <w:t xml:space="preserve">imum wage, and </w:t>
      </w:r>
      <w:r w:rsidRPr="00B0618D">
        <w:rPr>
          <w:rStyle w:val="11111AAAAStyleUnderline"/>
        </w:rPr>
        <w:t xml:space="preserve">rejuvenating labor </w:t>
      </w:r>
      <w:r w:rsidRPr="00375E0A">
        <w:rPr>
          <w:rStyle w:val="11111AAAAStyleUnderline"/>
          <w:highlight w:val="yellow"/>
        </w:rPr>
        <w:t>unions</w:t>
      </w:r>
      <w:r w:rsidRPr="00F711F5">
        <w:t>. Tax policy seems oddly underemphasized in his list of policy prescriptions.</w:t>
      </w:r>
    </w:p>
    <w:p w14:paraId="4EF6C6AC" w14:textId="77777777" w:rsidR="002379C3" w:rsidRPr="00F711F5" w:rsidRDefault="002379C3" w:rsidP="002379C3">
      <w:r w:rsidRPr="00F711F5">
        <w:t xml:space="preserve">It’s not that there is anything wrong with these and other microeconomic policies—it’s just that </w:t>
      </w:r>
      <w:r w:rsidRPr="00375E0A">
        <w:rPr>
          <w:rStyle w:val="11111AAAAStyleUnderline"/>
          <w:highlight w:val="yellow"/>
        </w:rPr>
        <w:t xml:space="preserve">the </w:t>
      </w:r>
      <w:r w:rsidRPr="00C8211B">
        <w:rPr>
          <w:rStyle w:val="Emphasis"/>
          <w:highlight w:val="yellow"/>
        </w:rPr>
        <w:t>scale of the problems</w:t>
      </w:r>
      <w:r w:rsidRPr="00C8211B">
        <w:rPr>
          <w:rStyle w:val="11111AAAAStyleUnderline"/>
          <w:highlight w:val="yellow"/>
        </w:rPr>
        <w:t xml:space="preserve"> </w:t>
      </w:r>
      <w:r w:rsidRPr="00C8211B">
        <w:rPr>
          <w:rStyle w:val="11111AAAAStyleUnderline"/>
        </w:rPr>
        <w:t xml:space="preserve">confronting the middle class </w:t>
      </w:r>
      <w:r w:rsidRPr="00375E0A">
        <w:rPr>
          <w:rStyle w:val="11111AAAAStyleUnderline"/>
          <w:highlight w:val="yellow"/>
        </w:rPr>
        <w:t>is so grea</w:t>
      </w:r>
      <w:r w:rsidRPr="00375E0A">
        <w:rPr>
          <w:rStyle w:val="11111AAAAStyleUnderline"/>
        </w:rPr>
        <w:t xml:space="preserve">t that </w:t>
      </w:r>
      <w:r w:rsidRPr="00375E0A">
        <w:rPr>
          <w:rStyle w:val="11111AAAAStyleUnderline"/>
          <w:highlight w:val="yellow"/>
        </w:rPr>
        <w:t xml:space="preserve">such </w:t>
      </w:r>
      <w:r w:rsidRPr="00C8211B">
        <w:rPr>
          <w:rStyle w:val="Emphasis"/>
          <w:highlight w:val="yellow"/>
        </w:rPr>
        <w:t>small-bore</w:t>
      </w:r>
      <w:r w:rsidRPr="00375E0A">
        <w:rPr>
          <w:rStyle w:val="11111AAAAStyleUnderline"/>
          <w:highlight w:val="yellow"/>
        </w:rPr>
        <w:t xml:space="preserve"> </w:t>
      </w:r>
      <w:r w:rsidRPr="00C8211B">
        <w:rPr>
          <w:rStyle w:val="Emphasis"/>
          <w:highlight w:val="yellow"/>
        </w:rPr>
        <w:t>initiatives</w:t>
      </w:r>
      <w:r w:rsidRPr="00375E0A">
        <w:rPr>
          <w:rStyle w:val="11111AAAAStyleUnderline"/>
        </w:rPr>
        <w:t xml:space="preserve"> are </w:t>
      </w:r>
      <w:r w:rsidRPr="00C8211B">
        <w:rPr>
          <w:rStyle w:val="Emphasis"/>
          <w:highlight w:val="yellow"/>
        </w:rPr>
        <w:t>unlikely to accomplish much</w:t>
      </w:r>
      <w:r w:rsidRPr="00375E0A">
        <w:rPr>
          <w:rStyle w:val="11111AAAAStyleUnderline"/>
          <w:highlight w:val="yellow"/>
        </w:rPr>
        <w:t>.</w:t>
      </w:r>
      <w:r w:rsidRPr="00375E0A">
        <w:rPr>
          <w:rStyle w:val="11111AAAAStyleUnderline"/>
        </w:rPr>
        <w:t xml:space="preserve"> </w:t>
      </w:r>
      <w:r w:rsidRPr="00F711F5">
        <w:t xml:space="preserve">Moreover, </w:t>
      </w:r>
      <w:r w:rsidRPr="00C8211B">
        <w:rPr>
          <w:rStyle w:val="11111AAAAStyleUnderline"/>
        </w:rPr>
        <w:t>most progressives understand that higher revenues are going to be necessary</w:t>
      </w:r>
      <w:r w:rsidRPr="00F711F5">
        <w:t xml:space="preserve">, both to redress </w:t>
      </w:r>
      <w:r w:rsidRPr="00C8211B">
        <w:rPr>
          <w:rStyle w:val="11111AAAAStyleUnderline"/>
        </w:rPr>
        <w:t>rising income inequality and to provide the</w:t>
      </w:r>
      <w:r w:rsidRPr="00F711F5">
        <w:t xml:space="preserve"> resources for a meaningful package of policies—student debt relief, government jobs, higher Social Security benefits, among others—to truly revitalize the middle class.</w:t>
      </w:r>
    </w:p>
    <w:p w14:paraId="6C308F25" w14:textId="77777777" w:rsidR="002379C3" w:rsidRPr="00F711F5" w:rsidRDefault="002379C3" w:rsidP="002379C3">
      <w:r w:rsidRPr="00F711F5">
        <w:t>Madland is at his most interesting and persuasive on the subject of social trust, which is the kind of issue economists generally ignore. In terms of “trust,” he is concerned that rising income inequality has led to geographical isolation of different income classes from each other, thus making the middle class less sensitive to the plight of the poor, and the wealthy more self-absorbed. As Madland writes:</w:t>
      </w:r>
    </w:p>
    <w:p w14:paraId="1DF07667" w14:textId="77777777" w:rsidR="002379C3" w:rsidRPr="00F711F5" w:rsidRDefault="002379C3" w:rsidP="002379C3">
      <w:r w:rsidRPr="00F711F5">
        <w:t>As people’s income levels move further and further apart, they tend to live in different neighborhoods, shop at different stores, drive different cars, send their kids to different schools, vacation in different ways, and have different relationships to work, different concerns, and different lives. They do not relate to one another on as many levels as they did when income levels were more similar and, critically, they think that others are different from them.</w:t>
      </w:r>
    </w:p>
    <w:p w14:paraId="2CFB1FEA" w14:textId="77777777" w:rsidR="002379C3" w:rsidRPr="00F711F5" w:rsidRDefault="002379C3" w:rsidP="002379C3">
      <w:r w:rsidRPr="00F711F5">
        <w:t>The decline in trust, owing to less day-to-day interaction among economic classes, which fosters racial and ethnic isolation as well, has led to social and economic actions that have their own negative consequences, Madland believes. These include the increasing and detrimental role of lawyers in economic transactions that used to be done with a handshake; the proliferation of private police forces in the form of security guards, which is a pure deadweight cost to the economy; and the short-term focus of corporate strategy, which often trades long-term investments in R&amp;D, worker training, and even maintenance for higher near-term cash flow to pay executive bonuses and finance share buybacks. [See William A. Galston &amp; Elaine C. Kamarck, “Against Short-Termism,”.]</w:t>
      </w:r>
    </w:p>
    <w:p w14:paraId="39042D53" w14:textId="77777777" w:rsidR="002379C3" w:rsidRPr="00F711F5" w:rsidRDefault="002379C3" w:rsidP="002379C3">
      <w:r w:rsidRPr="00F711F5">
        <w:t>When Madland talks about “good governance,” he is simply defending government from relentless conservative attacks on its very legitimacy, as well as defending its capacity to improve people’s lives and raise economic growth through something other than tax cuts. Much of this chapter is historical in nature, discussing the role of government as an engine of growth especially in the North, which provided the resources to win the Civil War, among other things. It amazes me that Republicans continue to push, nationally, the same small-government policies the South has had for at least 150 years. From that period down to today, growth in the South has lagged that of the North, and it remains our poorest region.</w:t>
      </w:r>
    </w:p>
    <w:p w14:paraId="704B9068" w14:textId="77777777" w:rsidR="002379C3" w:rsidRPr="00F711F5" w:rsidRDefault="002379C3" w:rsidP="002379C3">
      <w:r w:rsidRPr="00F711F5">
        <w:t xml:space="preserve">The governance chapter is also where </w:t>
      </w:r>
      <w:r w:rsidRPr="002B5E04">
        <w:rPr>
          <w:rStyle w:val="11111AAAAStyleUnderline"/>
        </w:rPr>
        <w:t xml:space="preserve">Madland </w:t>
      </w:r>
      <w:r w:rsidRPr="002B5E04">
        <w:rPr>
          <w:rStyle w:val="Emphasis"/>
        </w:rPr>
        <w:t>discusses</w:t>
      </w:r>
      <w:r w:rsidRPr="002B5E04">
        <w:rPr>
          <w:rStyle w:val="11111AAAAStyleUnderline"/>
        </w:rPr>
        <w:t xml:space="preserve"> the </w:t>
      </w:r>
      <w:r w:rsidRPr="002B5E04">
        <w:rPr>
          <w:rStyle w:val="Emphasis"/>
        </w:rPr>
        <w:t>growing power</w:t>
      </w:r>
      <w:r w:rsidRPr="002B5E04">
        <w:rPr>
          <w:rStyle w:val="11111AAAAStyleUnderline"/>
        </w:rPr>
        <w:t xml:space="preserve"> of the ultra-wealthy and the increasing political </w:t>
      </w:r>
      <w:r w:rsidRPr="002B5E04">
        <w:rPr>
          <w:rStyle w:val="Emphasis"/>
        </w:rPr>
        <w:t>polarization</w:t>
      </w:r>
      <w:r w:rsidRPr="002B5E04">
        <w:rPr>
          <w:rStyle w:val="11111AAAAStyleUnderline"/>
        </w:rPr>
        <w:t xml:space="preserve"> that hobbles the ability</w:t>
      </w:r>
      <w:r w:rsidRPr="002B5E04">
        <w:t xml:space="preserve"> of governments at all levels to do the basic jobs for which they exist. This has had the further effect, he writes, of</w:t>
      </w:r>
      <w:r w:rsidRPr="002B5E04">
        <w:rPr>
          <w:rStyle w:val="11111AAAAStyleUnderline"/>
        </w:rPr>
        <w:t xml:space="preserve"> discouraging civic engagement by average citizens, creating a vacuum that has been filled by lobbyists</w:t>
      </w:r>
      <w:r w:rsidRPr="00375E0A">
        <w:rPr>
          <w:rStyle w:val="11111AAAAStyleUnderline"/>
        </w:rPr>
        <w:t xml:space="preserve"> </w:t>
      </w:r>
      <w:r w:rsidRPr="00F711F5">
        <w:t>and professional activists, often funded by billionaires, to give the false impression that the public supports their agenda.</w:t>
      </w:r>
    </w:p>
    <w:p w14:paraId="1DEFDC05" w14:textId="77777777" w:rsidR="002379C3" w:rsidRPr="00F711F5" w:rsidRDefault="002379C3" w:rsidP="002379C3">
      <w:r w:rsidRPr="00F711F5">
        <w:t>The decline in governance is most apparent, Madland says, in our crumbling infrastructure. Virtually every area of government “investment” has been starved for resources in recent years, including schools, libraries, public buildings, roads, bridges, and scientific research. Moreover, the economic value of what government investment remains is undermined by “rent-seeking,” in which special interests siphon off a growing share for themselves at the expense of the public good.</w:t>
      </w:r>
    </w:p>
    <w:p w14:paraId="15D87792" w14:textId="77777777" w:rsidR="002379C3" w:rsidRPr="00F711F5" w:rsidRDefault="002379C3" w:rsidP="002379C3">
      <w:r w:rsidRPr="00F711F5">
        <w:t xml:space="preserve">I have no objection to the issues </w:t>
      </w:r>
      <w:r w:rsidRPr="00375E0A">
        <w:rPr>
          <w:rStyle w:val="11111AAAAStyleUnderline"/>
          <w:highlight w:val="yellow"/>
        </w:rPr>
        <w:t>Madland</w:t>
      </w:r>
      <w:r w:rsidRPr="00375E0A">
        <w:rPr>
          <w:rStyle w:val="11111AAAAStyleUnderline"/>
        </w:rPr>
        <w:t xml:space="preserve"> raises. But I fear that the focus of his book </w:t>
      </w:r>
      <w:r w:rsidRPr="004957CE">
        <w:rPr>
          <w:rStyle w:val="11111AAAAStyleUnderline"/>
          <w:highlight w:val="yellow"/>
        </w:rPr>
        <w:t>undermines</w:t>
      </w:r>
      <w:r w:rsidRPr="004957CE">
        <w:rPr>
          <w:rStyle w:val="11111AAAAStyleUnderline"/>
        </w:rPr>
        <w:t xml:space="preserve"> rather than promotes </w:t>
      </w:r>
      <w:r w:rsidRPr="002B5E04">
        <w:rPr>
          <w:rStyle w:val="11111AAAAStyleUnderline"/>
          <w:highlight w:val="yellow"/>
        </w:rPr>
        <w:t>his message</w:t>
      </w:r>
      <w:r w:rsidRPr="00375E0A">
        <w:rPr>
          <w:rStyle w:val="11111AAAAStyleUnderline"/>
        </w:rPr>
        <w:t xml:space="preserve">. An economic agenda </w:t>
      </w:r>
      <w:r w:rsidRPr="004957CE">
        <w:rPr>
          <w:rStyle w:val="11111AAAAStyleUnderline"/>
          <w:highlight w:val="yellow"/>
        </w:rPr>
        <w:t xml:space="preserve">too </w:t>
      </w:r>
      <w:r w:rsidRPr="004957CE">
        <w:rPr>
          <w:rStyle w:val="Emphasis"/>
          <w:highlight w:val="yellow"/>
        </w:rPr>
        <w:t>fixated</w:t>
      </w:r>
      <w:r w:rsidRPr="004957CE">
        <w:rPr>
          <w:rStyle w:val="11111AAAAStyleUnderline"/>
          <w:highlight w:val="yellow"/>
        </w:rPr>
        <w:t xml:space="preserve"> </w:t>
      </w:r>
      <w:r w:rsidRPr="00375E0A">
        <w:rPr>
          <w:rStyle w:val="11111AAAAStyleUnderline"/>
          <w:highlight w:val="yellow"/>
        </w:rPr>
        <w:t>on the middle class</w:t>
      </w:r>
      <w:r w:rsidRPr="004957CE">
        <w:rPr>
          <w:rStyle w:val="11111AAAAStyleUnderline"/>
        </w:rPr>
        <w:t xml:space="preserve"> is too easily co-opted by conservatives</w:t>
      </w:r>
      <w:r w:rsidRPr="00375E0A">
        <w:rPr>
          <w:rStyle w:val="11111AAAAStyleUnderline"/>
        </w:rPr>
        <w:t>,</w:t>
      </w:r>
      <w:r w:rsidRPr="00F711F5">
        <w:t xml:space="preserve"> who insist that their policies are also aimed at the middle class despite the reality that they overwhelmingly benefit the ultra-wealthy. They can get away with this because so many Americans identify as middle class.</w:t>
      </w:r>
    </w:p>
    <w:p w14:paraId="2C6FE805" w14:textId="77777777" w:rsidR="002379C3" w:rsidRPr="00F711F5" w:rsidRDefault="002379C3" w:rsidP="002379C3">
      <w:r w:rsidRPr="00F711F5">
        <w:t>An April Gallup poll found that 38 percent of Americans called themselves middle class, with another 13 percent saying that they belonged in the upper middle class and 33 percent to the working class. Only 15 percent identified themselves as lower class and just 1 percent said they were in the upper class. Tellingly, the middle-class figure was down from 48 percent in 2000, while the percentage of people calling themselves lower class has quintupled from 3 percent. (Other classes stayed about the same.)</w:t>
      </w:r>
    </w:p>
    <w:p w14:paraId="5C24C256" w14:textId="77777777" w:rsidR="002379C3" w:rsidRPr="00F711F5" w:rsidRDefault="002379C3" w:rsidP="002379C3">
      <w:r w:rsidRPr="00F711F5">
        <w:t>Some problems of self-identification with a particular economic class have to do with perception, comparison to peers, age, marital status, and whether the measure is based on wealth or income, among other things. For example, someone with $500,000 in net wealth in her 20s would be considered very well-to-do indeed; with 40 years or so of compounding ahead of her, she could expect to have several million dollars by retirement. But a 65-year-old with the same savings may not have enough to sustain a middle-class retirement and would reasonably not consider herself to be rich at all. Financial planners typically tell middle-class couples they need $1 million to live comfortably in retirement, although few achieve this goal, obviously.</w:t>
      </w:r>
    </w:p>
    <w:p w14:paraId="094031C4" w14:textId="77777777" w:rsidR="002379C3" w:rsidRPr="00F711F5" w:rsidRDefault="002379C3" w:rsidP="002379C3">
      <w:r w:rsidRPr="00F711F5">
        <w:t>People are all over the map on what it means to be middle class. A 2013 Gallup poll asked Americans the minimum income a family of four needs “to get by” in their community. Seven percent said less than $30,000; 22 percent said $30,000 to $50,000; 39 percent said $50,000 to $75,000; 8 percent said $75,000 to $100,000; and 10 percent said more than $100,000. Tellingly, there was significant regional divergence, with those in the South needing only $50,300 on average, while those in the East required $68,900. Moreover, those in the suburbs said they needed $73,300 on average, while those in rural areas only required $50,100.</w:t>
      </w:r>
    </w:p>
    <w:p w14:paraId="7EC1DB7B" w14:textId="77777777" w:rsidR="002379C3" w:rsidRPr="00F711F5" w:rsidRDefault="002379C3" w:rsidP="002379C3">
      <w:r w:rsidRPr="00F711F5">
        <w:t>A 2011 Gallup poll asked about wealth. Thirteen percent of people thought that having a net worth, including real estate, of less than $100,000 would classify them as rich; 9 percent said $100,000; 6 percent said $100,000 to $300,000; 21 percent said $300,000 to $1 million; 24 percent said $1 million; 12 percent said $1 million to $5 million; and 14 percent said more than $5 million.</w:t>
      </w:r>
    </w:p>
    <w:p w14:paraId="6E0DEF1F" w14:textId="77777777" w:rsidR="002379C3" w:rsidRPr="00F711F5" w:rsidRDefault="002379C3" w:rsidP="002379C3">
      <w:r w:rsidRPr="00F711F5">
        <w:t>Even the wealthy have muddled definitions of middle class and rich. During the 2012 campaign, Ann Romney, wife of the Republican presidential nominee, whose wealth was commonly estimated at a quarter of a billion dollars and who owned multiple homes, asserted that she did not consider herself to be wealthy. “We can be poor in spirit, and I don’t even consider myself wealthy,” she told Fox News. She said, disingenuously, that her wealth could be here today and gone tomorrow. More recently, New Jersey Governor Chris Christie, who reported $698,838 of income on his 2013 tax return (and who, according to reports, has a net worth of at least $3.8 million), replied, “We don’t have nearly that much money,” when asked if he and his investment-banker wife were wealthy. Both income and net worth figures put them well into the top 1 percent.</w:t>
      </w:r>
    </w:p>
    <w:p w14:paraId="279B78C4" w14:textId="77777777" w:rsidR="002379C3" w:rsidRPr="00F711F5" w:rsidRDefault="002379C3" w:rsidP="002379C3">
      <w:r w:rsidRPr="00F711F5">
        <w:t xml:space="preserve">One reason I have gone through these </w:t>
      </w:r>
      <w:r w:rsidRPr="004957CE">
        <w:rPr>
          <w:rStyle w:val="11111AAAAStyleUnderline"/>
          <w:highlight w:val="yellow"/>
        </w:rPr>
        <w:t>data</w:t>
      </w:r>
      <w:r w:rsidRPr="00375E0A">
        <w:rPr>
          <w:rStyle w:val="11111AAAAStyleUnderline"/>
        </w:rPr>
        <w:t xml:space="preserve"> is that one </w:t>
      </w:r>
      <w:r w:rsidRPr="004957CE">
        <w:rPr>
          <w:rStyle w:val="Emphasis"/>
          <w:highlight w:val="yellow"/>
        </w:rPr>
        <w:t>won’t find</w:t>
      </w:r>
      <w:r w:rsidRPr="00375E0A">
        <w:rPr>
          <w:rStyle w:val="11111AAAAStyleUnderline"/>
        </w:rPr>
        <w:t xml:space="preserve"> them </w:t>
      </w:r>
      <w:r w:rsidRPr="00375E0A">
        <w:rPr>
          <w:rStyle w:val="11111AAAAStyleUnderline"/>
          <w:highlight w:val="yellow"/>
        </w:rPr>
        <w:t>in Madland</w:t>
      </w:r>
      <w:r w:rsidRPr="00E308C0">
        <w:rPr>
          <w:rStyle w:val="11111AAAAStyleUnderline"/>
        </w:rPr>
        <w:t>’s book</w:t>
      </w:r>
      <w:r w:rsidRPr="00375E0A">
        <w:rPr>
          <w:rStyle w:val="11111AAAAStyleUnderline"/>
        </w:rPr>
        <w:t xml:space="preserve">. There is </w:t>
      </w:r>
      <w:r w:rsidRPr="00E308C0">
        <w:rPr>
          <w:rStyle w:val="Emphasis"/>
          <w:highlight w:val="yellow"/>
        </w:rPr>
        <w:t>not a single table</w:t>
      </w:r>
      <w:r w:rsidRPr="00375E0A">
        <w:rPr>
          <w:rStyle w:val="11111AAAAStyleUnderline"/>
        </w:rPr>
        <w:t xml:space="preserve"> in the book, and </w:t>
      </w:r>
      <w:r w:rsidRPr="00E308C0">
        <w:rPr>
          <w:rStyle w:val="Emphasis"/>
          <w:highlight w:val="yellow"/>
        </w:rPr>
        <w:t>just five figures</w:t>
      </w:r>
      <w:r w:rsidRPr="00F711F5">
        <w:t>. He seems to have simply assumed that everyone knows who is and who isn’t in the middle class. But if ultra-wealthy people like Ann Romney believe they belong to the middle class, then one can’t assume that the term is well understood.</w:t>
      </w:r>
    </w:p>
    <w:p w14:paraId="1274BE77" w14:textId="77777777" w:rsidR="002379C3" w:rsidRPr="00F711F5" w:rsidRDefault="002379C3" w:rsidP="002379C3">
      <w:r w:rsidRPr="00F711F5">
        <w:t>Politically, this is important because some degree of redistribution from the ultra-wealthy is essential in order to improve the living standards of the poor and the true middle class. That means we need to create greater class consciousness among the vastly more numerous non-wealthy. Studies have shown that when people are given the facts about the maldistribution of income and wealth and their position in that maldistribution, their support for redistribution increases.</w:t>
      </w:r>
    </w:p>
    <w:p w14:paraId="23BB84BE" w14:textId="77777777" w:rsidR="002379C3" w:rsidRPr="00375E0A" w:rsidRDefault="002379C3" w:rsidP="002379C3">
      <w:pPr>
        <w:rPr>
          <w:rStyle w:val="11111AAAAStyleUnderline"/>
        </w:rPr>
      </w:pPr>
      <w:r w:rsidRPr="008B7869">
        <w:t xml:space="preserve">One of the key elements that </w:t>
      </w:r>
      <w:r w:rsidRPr="008B7869">
        <w:rPr>
          <w:rStyle w:val="11111AAAAStyleUnderline"/>
        </w:rPr>
        <w:t xml:space="preserve">Madland </w:t>
      </w:r>
      <w:r w:rsidRPr="008B7869">
        <w:rPr>
          <w:rStyle w:val="Emphasis"/>
        </w:rPr>
        <w:t>misses</w:t>
      </w:r>
      <w:r w:rsidRPr="008B7869">
        <w:rPr>
          <w:rStyle w:val="11111AAAAStyleUnderline"/>
        </w:rPr>
        <w:t xml:space="preserve"> in his discussion of supply-side economics is how cleverly the supply-siders have conflated the interests of the middle class with those of the wealthy</w:t>
      </w:r>
      <w:r w:rsidRPr="008B7869">
        <w:t xml:space="preserve">. Reviving the Horatio Alger myth, they have convinced many of those with no actual hope of improving their relative position in the U.S. income or wealth distribution that they could in fact do so if we just slashed tax rates and deregulated the economy. Unfortunately, the </w:t>
      </w:r>
      <w:r w:rsidRPr="008B7869">
        <w:rPr>
          <w:rStyle w:val="11111AAAAStyleUnderline"/>
        </w:rPr>
        <w:t>neolib</w:t>
      </w:r>
      <w:r w:rsidRPr="008B7869">
        <w:t>eral</w:t>
      </w:r>
      <w:r w:rsidRPr="008B7869">
        <w:rPr>
          <w:rStyle w:val="11111AAAAStyleUnderline"/>
        </w:rPr>
        <w:t>s who have dominated Democratic politics and economic thinking for the last quarter-century have essentially bought the supply-side arg</w:t>
      </w:r>
      <w:r w:rsidRPr="008B7869">
        <w:t xml:space="preserve">ument, at least politically. They have </w:t>
      </w:r>
      <w:r w:rsidRPr="008B7869">
        <w:rPr>
          <w:rStyle w:val="11111AAAAStyleUnderline"/>
        </w:rPr>
        <w:t>internalized the ideas that taxes shouldn’t be used to soak the rich</w:t>
      </w:r>
      <w:r w:rsidRPr="008B7869">
        <w:t xml:space="preserve">, that the budget deficit needs to be close to balanced, that the “era of big government is over,” </w:t>
      </w:r>
      <w:r w:rsidRPr="008B7869">
        <w:rPr>
          <w:rStyle w:val="11111AAAAStyleUnderline"/>
        </w:rPr>
        <w:t xml:space="preserve">and other ideas from the Clinton Administration that are far closer to Ronald </w:t>
      </w:r>
      <w:r w:rsidRPr="008B7869">
        <w:rPr>
          <w:rStyle w:val="Emphasis"/>
        </w:rPr>
        <w:t>Reagan</w:t>
      </w:r>
      <w:r w:rsidRPr="008B7869">
        <w:rPr>
          <w:rStyle w:val="11111AAAAStyleUnderline"/>
        </w:rPr>
        <w:t xml:space="preserve">’s worldview than </w:t>
      </w:r>
      <w:r w:rsidRPr="008B7869">
        <w:rPr>
          <w:rStyle w:val="Emphasis"/>
        </w:rPr>
        <w:t>FDR</w:t>
      </w:r>
      <w:r w:rsidRPr="008B7869">
        <w:t>’s</w:t>
      </w:r>
      <w:r w:rsidRPr="008B7869">
        <w:rPr>
          <w:rStyle w:val="11111AAAAStyleUnderline"/>
        </w:rPr>
        <w:t>.</w:t>
      </w:r>
    </w:p>
    <w:p w14:paraId="6BE038A0" w14:textId="77777777" w:rsidR="002379C3" w:rsidRPr="00F711F5" w:rsidRDefault="002379C3" w:rsidP="002379C3">
      <w:r w:rsidRPr="00F711F5">
        <w:t>Neolibera</w:t>
      </w:r>
      <w:r w:rsidRPr="008B7869">
        <w:t xml:space="preserve">ls are </w:t>
      </w:r>
      <w:r w:rsidRPr="008B7869">
        <w:rPr>
          <w:rStyle w:val="Emphasis"/>
        </w:rPr>
        <w:t>deathly afraid</w:t>
      </w:r>
      <w:r w:rsidRPr="008B7869">
        <w:rPr>
          <w:rStyle w:val="11111AAAAStyleUnderline"/>
        </w:rPr>
        <w:t xml:space="preserve"> of being accused of supporting </w:t>
      </w:r>
      <w:r w:rsidRPr="008B7869">
        <w:rPr>
          <w:rStyle w:val="Emphasis"/>
        </w:rPr>
        <w:t>redistribution</w:t>
      </w:r>
      <w:r w:rsidRPr="008B7869">
        <w:rPr>
          <w:rStyle w:val="11111AAAAStyleUnderline"/>
        </w:rPr>
        <w:t xml:space="preserve"> except in the most modest possible way and are reluctant to push hard for higher tax</w:t>
      </w:r>
      <w:r w:rsidRPr="008B7869">
        <w:t xml:space="preserve">es </w:t>
      </w:r>
      <w:r w:rsidRPr="008B7869">
        <w:rPr>
          <w:rStyle w:val="11111AAAAStyleUnderline"/>
        </w:rPr>
        <w:t>on the rich, even though such tax rates</w:t>
      </w:r>
      <w:r w:rsidRPr="008B7869">
        <w:t xml:space="preserve"> in no way deterred growth during the 1950s and 1960s. </w:t>
      </w:r>
      <w:r w:rsidRPr="008B7869">
        <w:rPr>
          <w:rStyle w:val="11111AAAAStyleUnderline"/>
        </w:rPr>
        <w:t>Madland writes</w:t>
      </w:r>
      <w:r w:rsidRPr="008B7869">
        <w:t>, “[I]n the long run, more progressive taxation is good for the economy because it is necessary to pay for critical investments in preschoo</w:t>
      </w:r>
      <w:r w:rsidRPr="00E308C0">
        <w:t xml:space="preserve">l, for example, and to help reduce America’s extreme levels of inequality.” But this is a </w:t>
      </w:r>
      <w:r w:rsidRPr="00E308C0">
        <w:rPr>
          <w:rStyle w:val="11111AAAAStyleUnderline"/>
        </w:rPr>
        <w:t>passing point at the very end</w:t>
      </w:r>
      <w:r w:rsidRPr="00375E0A">
        <w:rPr>
          <w:rStyle w:val="11111AAAAStyleUnderline"/>
        </w:rPr>
        <w:t xml:space="preserve"> </w:t>
      </w:r>
      <w:r w:rsidRPr="00F711F5">
        <w:t>of the book, rather than the central element of a progressive agenda to help the middle class. And the lack of public support cannot be blamed for this oversight. Polls have long shown majority support for higher taxes on the rich. A May New York Times/CBS News poll asked people whether taxes should be raised on those making $1 million or more per year and 68 percent, including a majority of Republicans, said yes, with only 30 percent saying no.</w:t>
      </w:r>
    </w:p>
    <w:p w14:paraId="13E93688" w14:textId="77777777" w:rsidR="002379C3" w:rsidRPr="008B7869" w:rsidRDefault="002379C3" w:rsidP="002379C3">
      <w:r w:rsidRPr="00375E0A">
        <w:rPr>
          <w:rStyle w:val="11111AAAAStyleUnderline"/>
        </w:rPr>
        <w:t xml:space="preserve">In the end, Hollowed Out </w:t>
      </w:r>
      <w:r w:rsidRPr="00375E0A">
        <w:rPr>
          <w:rStyle w:val="11111AAAAStyleUnderline"/>
          <w:highlight w:val="yellow"/>
        </w:rPr>
        <w:t>is fine as far as it goes</w:t>
      </w:r>
      <w:r w:rsidRPr="00375E0A">
        <w:rPr>
          <w:rStyle w:val="11111AAAAStyleUnderline"/>
        </w:rPr>
        <w:t xml:space="preserve">; </w:t>
      </w:r>
      <w:r w:rsidRPr="00E308C0">
        <w:rPr>
          <w:rStyle w:val="Emphasis"/>
          <w:highlight w:val="yellow"/>
        </w:rPr>
        <w:t>it just doesn’t go very far.</w:t>
      </w:r>
      <w:r w:rsidRPr="00F711F5">
        <w:t xml:space="preserve"> There is much more that needs to be said on the decline of th</w:t>
      </w:r>
      <w:r w:rsidRPr="008B7869">
        <w:t xml:space="preserve">e middle class and how to reverse it than can be said in just 167 pages of text. There is useful material buried in the endnotes, but it is doubtful that many readers will seek it out. There is a </w:t>
      </w:r>
      <w:r w:rsidRPr="008B7869">
        <w:rPr>
          <w:rStyle w:val="11111AAAAStyleUnderline"/>
        </w:rPr>
        <w:t xml:space="preserve">vast amount of statistical and poll data on this topic, as well as historical and analytical research, that </w:t>
      </w:r>
      <w:r w:rsidRPr="008B7869">
        <w:rPr>
          <w:rStyle w:val="Emphasis"/>
        </w:rPr>
        <w:t>readers</w:t>
      </w:r>
      <w:r w:rsidRPr="008B7869">
        <w:rPr>
          <w:rStyle w:val="11111AAAAStyleUnderline"/>
        </w:rPr>
        <w:t xml:space="preserve"> </w:t>
      </w:r>
      <w:r w:rsidRPr="008B7869">
        <w:rPr>
          <w:rStyle w:val="Emphasis"/>
        </w:rPr>
        <w:t>will never know exists</w:t>
      </w:r>
      <w:r w:rsidRPr="008B7869">
        <w:t xml:space="preserve">. Despite being published by a university press, Hollowed Out is </w:t>
      </w:r>
      <w:r w:rsidRPr="008B7869">
        <w:rPr>
          <w:rStyle w:val="11111AAAAStyleUnderline"/>
        </w:rPr>
        <w:t>insufficiently scholarly to interest scholars and insufficiently popular to engage average</w:t>
      </w:r>
      <w:r w:rsidRPr="008B7869">
        <w:t xml:space="preserve"> readers. Ultimately, the</w:t>
      </w:r>
      <w:r w:rsidRPr="008B7869">
        <w:rPr>
          <w:rStyle w:val="11111AAAAStyleUnderline"/>
        </w:rPr>
        <w:t xml:space="preserve"> book lacks both an audience and a message that is likely to change the debate on the problem of rising inequality and the stagnating incomes</w:t>
      </w:r>
      <w:r w:rsidRPr="008B7869">
        <w:t xml:space="preserve"> of the true middle class.</w:t>
      </w:r>
    </w:p>
    <w:p w14:paraId="74DDC22A" w14:textId="77777777" w:rsidR="002379C3" w:rsidRDefault="002379C3" w:rsidP="002379C3"/>
    <w:p w14:paraId="1B83190A" w14:textId="77777777" w:rsidR="00183FAA" w:rsidRPr="00F711F5" w:rsidRDefault="00183FAA" w:rsidP="00183FAA">
      <w:pPr>
        <w:pStyle w:val="Heading3"/>
        <w:rPr>
          <w:rFonts w:cs="Arial"/>
        </w:rPr>
      </w:pPr>
      <w:r w:rsidRPr="00F711F5">
        <w:rPr>
          <w:rFonts w:cs="Arial"/>
        </w:rPr>
        <w:t>D: Circumvention—1NC</w:t>
      </w:r>
    </w:p>
    <w:p w14:paraId="0F644DA8" w14:textId="77777777" w:rsidR="00183FAA" w:rsidRPr="00F711F5" w:rsidRDefault="00183FAA" w:rsidP="00183FAA"/>
    <w:p w14:paraId="1603E247" w14:textId="77777777" w:rsidR="00183FAA" w:rsidRDefault="00183FAA" w:rsidP="00183FAA">
      <w:pPr>
        <w:pStyle w:val="Heading4"/>
      </w:pPr>
      <w:r w:rsidRPr="00F73B8E">
        <w:t>Employers circumvent AND standards get manipulated</w:t>
      </w:r>
    </w:p>
    <w:p w14:paraId="2E0C72C5" w14:textId="77777777" w:rsidR="00183FAA" w:rsidRDefault="00183FAA" w:rsidP="00183FAA">
      <w:r w:rsidRPr="00ED30AC">
        <w:rPr>
          <w:rStyle w:val="Style13ptBold"/>
        </w:rPr>
        <w:t>Vernuccio 21</w:t>
      </w:r>
      <w:r>
        <w:t xml:space="preserve"> (F. Vincent Vernuccio, Senior fellow at the Mackinac Center for Public Policy in Midland, Mich., and president of the Institute for the American Worker; 4-17-2021; "Sectoral bargaining is bad for workers and the American economy"; Hill; doα: 9-15-2025) https://thehill.com/opinion/finance/548054-sectoral-bargaining-is-bad-for-workers-and-the-american-economy/</w:t>
      </w:r>
    </w:p>
    <w:p w14:paraId="2E9BB327" w14:textId="77777777" w:rsidR="00183FAA" w:rsidRPr="00ED30AC" w:rsidRDefault="00183FAA" w:rsidP="00183FAA"/>
    <w:p w14:paraId="2634B2DD" w14:textId="77777777" w:rsidR="00183FAA" w:rsidRPr="00F711F5" w:rsidRDefault="00183FAA" w:rsidP="00183FAA">
      <w:r w:rsidRPr="00F711F5">
        <w:t xml:space="preserve">Heard about the labor law “reform” so harmful that both the U.S. Chamber of Commerce and the </w:t>
      </w:r>
      <w:r w:rsidRPr="00F711F5">
        <w:rPr>
          <w:rStyle w:val="Emphasis"/>
          <w:highlight w:val="yellow"/>
        </w:rPr>
        <w:t>AFL-CIO</w:t>
      </w:r>
      <w:r w:rsidRPr="00F711F5">
        <w:t xml:space="preserve"> are </w:t>
      </w:r>
      <w:r w:rsidRPr="00F711F5">
        <w:rPr>
          <w:rStyle w:val="Emphasis"/>
          <w:highlight w:val="yellow"/>
        </w:rPr>
        <w:t>skeptical</w:t>
      </w:r>
      <w:r w:rsidRPr="00F711F5">
        <w:t>? It’s called “</w:t>
      </w:r>
      <w:r w:rsidRPr="00F711F5">
        <w:rPr>
          <w:rStyle w:val="Emphasis"/>
          <w:highlight w:val="yellow"/>
        </w:rPr>
        <w:t>sectoral bargaining</w:t>
      </w:r>
      <w:r w:rsidRPr="00F711F5">
        <w:t xml:space="preserve">.” Last month, the </w:t>
      </w:r>
      <w:r w:rsidRPr="00F711F5">
        <w:rPr>
          <w:rStyle w:val="Emphasis"/>
        </w:rPr>
        <w:t>nation’s largest labor federation</w:t>
      </w:r>
      <w:r w:rsidRPr="00F711F5">
        <w:rPr>
          <w:rStyle w:val="11111AAAAStyleUnderline"/>
        </w:rPr>
        <w:t xml:space="preserve"> stopped a </w:t>
      </w:r>
      <w:r w:rsidRPr="00F711F5">
        <w:rPr>
          <w:rStyle w:val="Emphasis"/>
        </w:rPr>
        <w:t>bill</w:t>
      </w:r>
      <w:r w:rsidRPr="00F711F5">
        <w:rPr>
          <w:rStyle w:val="11111AAAAStyleUnderline"/>
        </w:rPr>
        <w:t xml:space="preserve"> that would have implemented this </w:t>
      </w:r>
      <w:r w:rsidRPr="00F711F5">
        <w:rPr>
          <w:rStyle w:val="Emphasis"/>
        </w:rPr>
        <w:t>scheme</w:t>
      </w:r>
      <w:r w:rsidRPr="00F711F5">
        <w:t xml:space="preserve"> for gig workers in Connecticut, and the Chamber released a report harshly critical of the concept. </w:t>
      </w:r>
    </w:p>
    <w:p w14:paraId="4EBE9E01" w14:textId="77777777" w:rsidR="00183FAA" w:rsidRPr="00F711F5" w:rsidRDefault="00183FAA" w:rsidP="00183FAA">
      <w:r w:rsidRPr="00F711F5">
        <w:rPr>
          <w:rStyle w:val="11111AAAAStyleUnderline"/>
        </w:rPr>
        <w:t>Sectoral bargaining is</w:t>
      </w:r>
      <w:r w:rsidRPr="00F711F5">
        <w:t xml:space="preserve"> a </w:t>
      </w:r>
      <w:r w:rsidRPr="00F711F5">
        <w:rPr>
          <w:rStyle w:val="11111AAAAStyleUnderline"/>
        </w:rPr>
        <w:t>new</w:t>
      </w:r>
      <w:r w:rsidRPr="00F711F5">
        <w:t xml:space="preserve"> and largely undefined concept </w:t>
      </w:r>
      <w:r w:rsidRPr="00F711F5">
        <w:rPr>
          <w:rStyle w:val="11111AAAAStyleUnderline"/>
        </w:rPr>
        <w:t xml:space="preserve">in the </w:t>
      </w:r>
      <w:r w:rsidRPr="00F711F5">
        <w:rPr>
          <w:rStyle w:val="Emphasis"/>
        </w:rPr>
        <w:t>U</w:t>
      </w:r>
      <w:r w:rsidRPr="00F711F5">
        <w:rPr>
          <w:rStyle w:val="11111AAAAStyleUnderline"/>
        </w:rPr>
        <w:t xml:space="preserve">nited </w:t>
      </w:r>
      <w:r w:rsidRPr="00F711F5">
        <w:rPr>
          <w:rStyle w:val="Emphasis"/>
        </w:rPr>
        <w:t>S</w:t>
      </w:r>
      <w:r w:rsidRPr="00F711F5">
        <w:rPr>
          <w:rStyle w:val="11111AAAAStyleUnderline"/>
        </w:rPr>
        <w:t>tates</w:t>
      </w:r>
      <w:r w:rsidRPr="00F711F5">
        <w:t xml:space="preserve">, but it is familiar to European employers. </w:t>
      </w:r>
      <w:r w:rsidRPr="00F711F5">
        <w:rPr>
          <w:rStyle w:val="11111AAAAStyleUnderline"/>
          <w:highlight w:val="yellow"/>
        </w:rPr>
        <w:t xml:space="preserve">In </w:t>
      </w:r>
      <w:r w:rsidRPr="00F711F5">
        <w:rPr>
          <w:rStyle w:val="Emphasis"/>
          <w:highlight w:val="yellow"/>
        </w:rPr>
        <w:t>Germany</w:t>
      </w:r>
      <w:r w:rsidRPr="00F711F5">
        <w:t xml:space="preserve">, for example, </w:t>
      </w:r>
      <w:r w:rsidRPr="00F711F5">
        <w:rPr>
          <w:rStyle w:val="Emphasis"/>
        </w:rPr>
        <w:t>sectoral agreements</w:t>
      </w:r>
      <w:r w:rsidRPr="00F711F5">
        <w:t xml:space="preserve"> between unions and employer associations </w:t>
      </w:r>
      <w:r w:rsidRPr="00F711F5">
        <w:rPr>
          <w:rStyle w:val="11111AAAAStyleUnderline"/>
        </w:rPr>
        <w:t xml:space="preserve">set </w:t>
      </w:r>
      <w:r w:rsidRPr="00F711F5">
        <w:rPr>
          <w:rStyle w:val="Emphasis"/>
        </w:rPr>
        <w:t>industry-wide terms</w:t>
      </w:r>
      <w:r w:rsidRPr="00F711F5">
        <w:rPr>
          <w:rStyle w:val="11111AAAAStyleUnderline"/>
        </w:rPr>
        <w:t xml:space="preserve"> for wages and </w:t>
      </w:r>
      <w:r w:rsidRPr="00F711F5">
        <w:rPr>
          <w:rStyle w:val="Emphasis"/>
        </w:rPr>
        <w:t>working conditions</w:t>
      </w:r>
      <w:r w:rsidRPr="00F711F5">
        <w:t xml:space="preserve">. In a twist that would leave American unions unhappy, </w:t>
      </w:r>
      <w:r w:rsidRPr="00F711F5">
        <w:rPr>
          <w:rStyle w:val="11111AAAAStyleUnderline"/>
        </w:rPr>
        <w:t xml:space="preserve">most </w:t>
      </w:r>
      <w:r w:rsidRPr="00F711F5">
        <w:rPr>
          <w:rStyle w:val="Emphasis"/>
        </w:rPr>
        <w:t xml:space="preserve">German </w:t>
      </w:r>
      <w:r w:rsidRPr="00F711F5">
        <w:rPr>
          <w:rStyle w:val="Emphasis"/>
          <w:highlight w:val="yellow"/>
        </w:rPr>
        <w:t>employers</w:t>
      </w:r>
      <w:r w:rsidRPr="00F711F5">
        <w:rPr>
          <w:rStyle w:val="11111AAAAStyleUnderline"/>
        </w:rPr>
        <w:t xml:space="preserve"> have the </w:t>
      </w:r>
      <w:r w:rsidRPr="00F711F5">
        <w:rPr>
          <w:rStyle w:val="Emphasis"/>
        </w:rPr>
        <w:t>freedom</w:t>
      </w:r>
      <w:r w:rsidRPr="00F711F5">
        <w:rPr>
          <w:rStyle w:val="11111AAAAStyleUnderline"/>
        </w:rPr>
        <w:t xml:space="preserve"> to </w:t>
      </w:r>
      <w:r w:rsidRPr="00F711F5">
        <w:rPr>
          <w:rStyle w:val="11111AAAAStyleUnderline"/>
          <w:highlight w:val="yellow"/>
        </w:rPr>
        <w:t xml:space="preserve">opt out of these </w:t>
      </w:r>
      <w:r w:rsidRPr="00F711F5">
        <w:rPr>
          <w:rStyle w:val="Emphasis"/>
          <w:highlight w:val="yellow"/>
        </w:rPr>
        <w:t>agreements</w:t>
      </w:r>
      <w:r w:rsidRPr="00F711F5">
        <w:t xml:space="preserve"> — </w:t>
      </w:r>
      <w:r w:rsidRPr="00F711F5">
        <w:rPr>
          <w:rStyle w:val="11111AAAAStyleUnderline"/>
        </w:rPr>
        <w:t xml:space="preserve">which they are doing </w:t>
      </w:r>
      <w:r w:rsidRPr="00F711F5">
        <w:rPr>
          <w:rStyle w:val="11111AAAAStyleUnderline"/>
          <w:highlight w:val="yellow"/>
        </w:rPr>
        <w:t xml:space="preserve">in </w:t>
      </w:r>
      <w:r w:rsidRPr="00F711F5">
        <w:rPr>
          <w:rStyle w:val="Emphasis"/>
          <w:highlight w:val="yellow"/>
        </w:rPr>
        <w:t>droves</w:t>
      </w:r>
      <w:r w:rsidRPr="00F711F5">
        <w:t>, according to a 2017 report from the Institute for the Study of Labor.</w:t>
      </w:r>
    </w:p>
    <w:p w14:paraId="01C05E6A" w14:textId="77777777" w:rsidR="00183FAA" w:rsidRPr="00F711F5" w:rsidRDefault="00183FAA" w:rsidP="00183FAA">
      <w:pPr>
        <w:rPr>
          <w:rStyle w:val="Emphasis"/>
        </w:rPr>
      </w:pPr>
      <w:r w:rsidRPr="00F711F5">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4BF2B803" w14:textId="77777777" w:rsidR="00183FAA" w:rsidRPr="00F711F5" w:rsidRDefault="00183FAA" w:rsidP="00183FAA">
      <w:pPr>
        <w:rPr>
          <w:szCs w:val="16"/>
        </w:rPr>
      </w:pPr>
      <w:r w:rsidRPr="00F711F5">
        <w:rPr>
          <w:szCs w:val="16"/>
        </w:rPr>
        <w:t>A careful read of domestic supporters’ sectoral bargaining plans shows they prefer a system that gives in to union demands and makes unionization easier, rather than responds to what workers want.</w:t>
      </w:r>
    </w:p>
    <w:p w14:paraId="398A2B13" w14:textId="77777777" w:rsidR="00183FAA" w:rsidRPr="00F711F5" w:rsidRDefault="00183FAA" w:rsidP="00183FAA">
      <w:r w:rsidRPr="00F711F5">
        <w:t xml:space="preserve">New York’s system of </w:t>
      </w:r>
      <w:r w:rsidRPr="00F711F5">
        <w:rPr>
          <w:rStyle w:val="Emphasis"/>
          <w:highlight w:val="yellow"/>
        </w:rPr>
        <w:t>wage boards</w:t>
      </w:r>
      <w:r w:rsidRPr="00F711F5">
        <w:t xml:space="preserve"> is often </w:t>
      </w:r>
      <w:r w:rsidRPr="00F711F5">
        <w:rPr>
          <w:rStyle w:val="11111AAAAStyleUnderline"/>
        </w:rPr>
        <w:t xml:space="preserve">cited as a </w:t>
      </w:r>
      <w:r w:rsidRPr="00F711F5">
        <w:rPr>
          <w:rStyle w:val="Emphasis"/>
        </w:rPr>
        <w:t>model</w:t>
      </w:r>
      <w:r w:rsidRPr="00F711F5">
        <w:rPr>
          <w:rStyle w:val="11111AAAAStyleUnderline"/>
        </w:rPr>
        <w:t xml:space="preserve"> by </w:t>
      </w:r>
      <w:r w:rsidRPr="00F711F5">
        <w:rPr>
          <w:rStyle w:val="Emphasis"/>
        </w:rPr>
        <w:t>proponents</w:t>
      </w:r>
      <w:r w:rsidRPr="00F711F5">
        <w:rPr>
          <w:rStyle w:val="11111AAAAStyleUnderline"/>
        </w:rPr>
        <w:t xml:space="preserve"> of </w:t>
      </w:r>
      <w:r w:rsidRPr="00F711F5">
        <w:rPr>
          <w:rStyle w:val="Emphasis"/>
        </w:rPr>
        <w:t>sectoral bargaining</w:t>
      </w:r>
      <w:r w:rsidRPr="00F711F5">
        <w:t xml:space="preserve">. These committees </w:t>
      </w:r>
      <w:r w:rsidRPr="00F711F5">
        <w:rPr>
          <w:rStyle w:val="11111AAAAStyleUnderline"/>
          <w:highlight w:val="yellow"/>
        </w:rPr>
        <w:t>empower</w:t>
      </w:r>
      <w:r w:rsidRPr="00F711F5">
        <w:t xml:space="preserve"> the </w:t>
      </w:r>
      <w:r w:rsidRPr="00F711F5">
        <w:rPr>
          <w:rStyle w:val="Emphasis"/>
        </w:rPr>
        <w:t>governor</w:t>
      </w:r>
      <w:r w:rsidRPr="00F711F5">
        <w:rPr>
          <w:rStyle w:val="11111AAAAStyleUnderline"/>
        </w:rPr>
        <w:t xml:space="preserve"> to set </w:t>
      </w:r>
      <w:r w:rsidRPr="00F711F5">
        <w:rPr>
          <w:rStyle w:val="Emphasis"/>
          <w:highlight w:val="yellow"/>
        </w:rPr>
        <w:t>wage standards</w:t>
      </w:r>
      <w:r w:rsidRPr="00F711F5">
        <w:t xml:space="preserve"> for entire industries through a board that he appoints. According to Vox, wage boards typically “have the authority to mandate pay scales and benefits for whole industries, </w:t>
      </w:r>
      <w:r w:rsidRPr="00F711F5">
        <w:rPr>
          <w:rStyle w:val="11111AAAAStyleUnderline"/>
          <w:highlight w:val="yellow"/>
        </w:rPr>
        <w:t xml:space="preserve">after </w:t>
      </w:r>
      <w:r w:rsidRPr="00F711F5">
        <w:rPr>
          <w:rStyle w:val="Emphasis"/>
          <w:highlight w:val="yellow"/>
        </w:rPr>
        <w:t>consultation</w:t>
      </w:r>
      <w:r w:rsidRPr="00F711F5">
        <w:t xml:space="preserve"> with businesses and unions.” In New York, the labor commissioner imposes a final determination based on the state board’s recommendations.</w:t>
      </w:r>
    </w:p>
    <w:p w14:paraId="04A35C89" w14:textId="77777777" w:rsidR="00183FAA" w:rsidRPr="00F711F5" w:rsidRDefault="00183FAA" w:rsidP="00183FAA">
      <w:r w:rsidRPr="00F711F5">
        <w:t xml:space="preserve">The </w:t>
      </w:r>
      <w:r w:rsidRPr="00F711F5">
        <w:rPr>
          <w:rStyle w:val="Emphasis"/>
        </w:rPr>
        <w:t>extent</w:t>
      </w:r>
      <w:r w:rsidRPr="00F711F5">
        <w:rPr>
          <w:rStyle w:val="11111AAAAStyleUnderline"/>
        </w:rPr>
        <w:t xml:space="preserve"> of the “</w:t>
      </w:r>
      <w:r w:rsidRPr="00F711F5">
        <w:rPr>
          <w:rStyle w:val="Emphasis"/>
          <w:highlight w:val="yellow"/>
        </w:rPr>
        <w:t>consultation</w:t>
      </w:r>
      <w:r w:rsidRPr="00F711F5">
        <w:t xml:space="preserve">” in New York </w:t>
      </w:r>
      <w:r w:rsidRPr="00F711F5">
        <w:rPr>
          <w:rStyle w:val="11111AAAAStyleUnderline"/>
        </w:rPr>
        <w:t xml:space="preserve">is </w:t>
      </w:r>
      <w:r w:rsidRPr="00F711F5">
        <w:rPr>
          <w:rStyle w:val="11111AAAAStyleUnderline"/>
          <w:highlight w:val="yellow"/>
        </w:rPr>
        <w:t>left to</w:t>
      </w:r>
      <w:r w:rsidRPr="00F711F5">
        <w:rPr>
          <w:rStyle w:val="11111AAAAStyleUnderline"/>
        </w:rPr>
        <w:t xml:space="preserve"> the </w:t>
      </w:r>
      <w:r w:rsidRPr="00F711F5">
        <w:rPr>
          <w:rStyle w:val="Emphasis"/>
          <w:highlight w:val="yellow"/>
        </w:rPr>
        <w:t>discretion</w:t>
      </w:r>
      <w:r w:rsidRPr="00F711F5">
        <w:t xml:space="preserve"> of the governor. In 2015 </w:t>
      </w:r>
      <w:r w:rsidRPr="00F711F5">
        <w:rPr>
          <w:rStyle w:val="11111AAAAStyleUnderline"/>
          <w:highlight w:val="yellow"/>
        </w:rPr>
        <w:t>Gov</w:t>
      </w:r>
      <w:r w:rsidRPr="00F711F5">
        <w:rPr>
          <w:szCs w:val="16"/>
        </w:rPr>
        <w:t xml:space="preserve">. Andrew Cuomo announced he would </w:t>
      </w:r>
      <w:r w:rsidRPr="00F711F5">
        <w:rPr>
          <w:rStyle w:val="11111AAAAStyleUnderline"/>
          <w:highlight w:val="yellow"/>
        </w:rPr>
        <w:t>use</w:t>
      </w:r>
      <w:r w:rsidRPr="00F711F5">
        <w:rPr>
          <w:rStyle w:val="11111AAAAStyleUnderline"/>
        </w:rPr>
        <w:t xml:space="preserve"> the </w:t>
      </w:r>
      <w:r w:rsidRPr="00F711F5">
        <w:rPr>
          <w:rStyle w:val="Emphasis"/>
          <w:highlight w:val="yellow"/>
        </w:rPr>
        <w:t>wage board</w:t>
      </w:r>
      <w:r w:rsidRPr="00F711F5">
        <w:rPr>
          <w:rStyle w:val="11111AAAAStyleUnderline"/>
          <w:highlight w:val="yellow"/>
        </w:rPr>
        <w:t xml:space="preserve"> to raise the</w:t>
      </w:r>
      <w:r w:rsidRPr="00F711F5">
        <w:rPr>
          <w:rStyle w:val="11111AAAAStyleUnderline"/>
        </w:rPr>
        <w:t xml:space="preserve"> </w:t>
      </w:r>
      <w:r w:rsidRPr="00F711F5">
        <w:rPr>
          <w:rStyle w:val="Emphasis"/>
        </w:rPr>
        <w:t xml:space="preserve">minimum </w:t>
      </w:r>
      <w:r w:rsidRPr="00F711F5">
        <w:rPr>
          <w:rStyle w:val="Emphasis"/>
          <w:highlight w:val="yellow"/>
        </w:rPr>
        <w:t>wage</w:t>
      </w:r>
      <w:r w:rsidRPr="00F711F5">
        <w:t xml:space="preserve"> of fast-food workers to $15 an hour. As expected, the </w:t>
      </w:r>
      <w:r w:rsidRPr="00F711F5">
        <w:rPr>
          <w:rStyle w:val="Emphasis"/>
          <w:highlight w:val="yellow"/>
        </w:rPr>
        <w:t>governor’s</w:t>
      </w:r>
      <w:r w:rsidRPr="00F711F5">
        <w:rPr>
          <w:rStyle w:val="Emphasis"/>
        </w:rPr>
        <w:t xml:space="preserve"> appointed </w:t>
      </w:r>
      <w:r w:rsidRPr="00F711F5">
        <w:rPr>
          <w:rStyle w:val="Emphasis"/>
          <w:highlight w:val="yellow"/>
        </w:rPr>
        <w:t>wage board</w:t>
      </w:r>
      <w:r w:rsidRPr="00F711F5">
        <w:rPr>
          <w:rStyle w:val="11111AAAAStyleUnderline"/>
          <w:highlight w:val="yellow"/>
        </w:rPr>
        <w:t xml:space="preserve"> recommended an </w:t>
      </w:r>
      <w:r w:rsidRPr="00F711F5">
        <w:rPr>
          <w:rStyle w:val="Emphasis"/>
          <w:highlight w:val="yellow"/>
        </w:rPr>
        <w:t>increase</w:t>
      </w:r>
      <w:r w:rsidRPr="00F711F5">
        <w:t xml:space="preserve"> to $15 per hour — the exact amount the SEIU’s “Fight for $15” campaign was demanding.</w:t>
      </w:r>
    </w:p>
    <w:p w14:paraId="0A21A513" w14:textId="77777777" w:rsidR="00183FAA" w:rsidRPr="00F711F5" w:rsidRDefault="00183FAA" w:rsidP="00183FAA">
      <w:r w:rsidRPr="00F711F5">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47C6914F" w14:textId="77777777" w:rsidR="00183FAA" w:rsidRPr="00F711F5" w:rsidRDefault="00183FAA" w:rsidP="00183FAA"/>
    <w:p w14:paraId="27C16183" w14:textId="77777777" w:rsidR="00183FAA" w:rsidRPr="00A84316" w:rsidRDefault="00183FAA" w:rsidP="00183FAA"/>
    <w:p w14:paraId="293F25A8" w14:textId="1ABD35AC" w:rsidR="00183FAA" w:rsidRDefault="00183FAA" w:rsidP="00183FAA">
      <w:pPr>
        <w:pStyle w:val="Heading2"/>
      </w:pPr>
      <w:r>
        <w:t>2</w:t>
      </w:r>
    </w:p>
    <w:p w14:paraId="692751A6" w14:textId="77777777" w:rsidR="00183FAA" w:rsidRPr="00183FAA" w:rsidRDefault="00183FAA" w:rsidP="00183FAA"/>
    <w:p w14:paraId="35BC7ABB" w14:textId="77777777" w:rsidR="00183FAA" w:rsidRDefault="00183FAA" w:rsidP="00B57F5E"/>
    <w:p w14:paraId="663FBBC9" w14:textId="77777777" w:rsidR="00183FAA" w:rsidRPr="00F711F5" w:rsidRDefault="00183FAA" w:rsidP="00183FAA">
      <w:pPr>
        <w:keepNext/>
        <w:keepLines/>
        <w:pageBreakBefore/>
        <w:spacing w:before="40"/>
        <w:jc w:val="center"/>
        <w:outlineLvl w:val="2"/>
        <w:rPr>
          <w:rFonts w:eastAsia="Times New Roman"/>
          <w:b/>
          <w:sz w:val="32"/>
          <w:szCs w:val="24"/>
          <w:u w:val="single"/>
        </w:rPr>
      </w:pPr>
      <w:r w:rsidRPr="00F711F5">
        <w:rPr>
          <w:rFonts w:eastAsia="Times New Roman"/>
          <w:b/>
          <w:sz w:val="32"/>
          <w:szCs w:val="24"/>
          <w:u w:val="single"/>
        </w:rPr>
        <w:t>Warming O: Can’t Solve—1NC</w:t>
      </w:r>
    </w:p>
    <w:p w14:paraId="3613F32C" w14:textId="77777777" w:rsidR="00183FAA" w:rsidRPr="00F711F5" w:rsidRDefault="00183FAA" w:rsidP="00183FAA"/>
    <w:p w14:paraId="3664C111" w14:textId="77777777" w:rsidR="00183FAA" w:rsidRPr="00F73B8E" w:rsidRDefault="00183FAA" w:rsidP="00183FAA">
      <w:pPr>
        <w:pStyle w:val="Heading4"/>
      </w:pPr>
      <w:r>
        <w:t>unions</w:t>
      </w:r>
      <w:r w:rsidRPr="00F73B8E">
        <w:t xml:space="preserve"> kill climate action because they are self preservationist </w:t>
      </w:r>
    </w:p>
    <w:p w14:paraId="524F7A19" w14:textId="77777777" w:rsidR="00183FAA" w:rsidRDefault="00183FAA" w:rsidP="00183FAA">
      <w:r w:rsidRPr="00B81F88">
        <w:rPr>
          <w:rStyle w:val="Style13ptBold"/>
        </w:rPr>
        <w:t xml:space="preserve">Kahn </w:t>
      </w:r>
      <w:r>
        <w:rPr>
          <w:rStyle w:val="Style13ptBold"/>
        </w:rPr>
        <w:t>20</w:t>
      </w:r>
      <w:r>
        <w:t xml:space="preserve"> (Debra Kahn, Samantha Maldonado and Catherine Boudreau all writers for politico; 9-1-2020; "Unions fracture over climate"; POLITICO; doα: 9-15-2025) https://www.politico.com/newsletters/the-long-game/2020/09/01/unions-fracture-over-climate-490237</w:t>
      </w:r>
    </w:p>
    <w:p w14:paraId="4E0BF184" w14:textId="77777777" w:rsidR="00183FAA" w:rsidRPr="00F711F5" w:rsidRDefault="00183FAA" w:rsidP="00183FAA"/>
    <w:p w14:paraId="3B3D2607" w14:textId="77777777" w:rsidR="00183FAA" w:rsidRPr="001F3DB3" w:rsidRDefault="00183FAA" w:rsidP="00183FAA">
      <w:pPr>
        <w:rPr>
          <w:rStyle w:val="11111AAAAStyleUnderline"/>
        </w:rPr>
      </w:pPr>
      <w:r w:rsidRPr="00F711F5">
        <w:t xml:space="preserve">A DIVIDED MOVEMENT — </w:t>
      </w:r>
      <w:r w:rsidRPr="001D294E">
        <w:t>Organized</w:t>
      </w:r>
      <w:r w:rsidRPr="00F711F5">
        <w:t xml:space="preserve"> </w:t>
      </w:r>
      <w:r w:rsidRPr="001D294E">
        <w:t>labor</w:t>
      </w:r>
      <w:r w:rsidRPr="00F711F5">
        <w:t xml:space="preserve"> is often viewed as a cheerleader for the left, helping shape the agendas of Democratic lawmakers. But in statehouses from coast to coast and at the national level, </w:t>
      </w:r>
      <w:r w:rsidRPr="001F3DB3">
        <w:rPr>
          <w:rStyle w:val="11111AAAAStyleUnderline"/>
          <w:highlight w:val="yellow"/>
        </w:rPr>
        <w:t>unions have</w:t>
      </w:r>
      <w:r w:rsidRPr="001F3DB3">
        <w:rPr>
          <w:rStyle w:val="11111AAAAStyleUnderline"/>
        </w:rPr>
        <w:t xml:space="preserve"> had </w:t>
      </w:r>
      <w:r w:rsidRPr="00396747">
        <w:rPr>
          <w:rStyle w:val="Emphasis"/>
          <w:highlight w:val="yellow"/>
        </w:rPr>
        <w:t>no problem</w:t>
      </w:r>
      <w:r w:rsidRPr="001F3DB3">
        <w:rPr>
          <w:rStyle w:val="11111AAAAStyleUnderline"/>
          <w:highlight w:val="yellow"/>
        </w:rPr>
        <w:t xml:space="preserve"> </w:t>
      </w:r>
      <w:r w:rsidRPr="00396747">
        <w:rPr>
          <w:rStyle w:val="Emphasis"/>
          <w:highlight w:val="yellow"/>
        </w:rPr>
        <w:t>blocking</w:t>
      </w:r>
      <w:r w:rsidRPr="001F3DB3">
        <w:rPr>
          <w:rStyle w:val="11111AAAAStyleUnderline"/>
          <w:highlight w:val="yellow"/>
        </w:rPr>
        <w:t xml:space="preserve"> green </w:t>
      </w:r>
      <w:r w:rsidRPr="00396747">
        <w:rPr>
          <w:rStyle w:val="11111AAAAStyleUnderline"/>
          <w:highlight w:val="yellow"/>
        </w:rPr>
        <w:t>initiatives</w:t>
      </w:r>
      <w:r w:rsidRPr="00396747">
        <w:rPr>
          <w:rStyle w:val="11111AAAAStyleUnderline"/>
        </w:rPr>
        <w:t xml:space="preserve"> if they decide they’re not in their members’ interests.</w:t>
      </w:r>
    </w:p>
    <w:p w14:paraId="33E8A28D" w14:textId="77777777" w:rsidR="00183FAA" w:rsidRPr="00F711F5" w:rsidRDefault="00183FAA" w:rsidP="00183FAA">
      <w:r w:rsidRPr="001F3DB3">
        <w:rPr>
          <w:rStyle w:val="11111AAAAStyleUnderline"/>
          <w:highlight w:val="yellow"/>
        </w:rPr>
        <w:t>Those who</w:t>
      </w:r>
      <w:r w:rsidRPr="001F3DB3">
        <w:rPr>
          <w:rStyle w:val="11111AAAAStyleUnderline"/>
        </w:rPr>
        <w:t xml:space="preserve"> stand to </w:t>
      </w:r>
      <w:r w:rsidRPr="001F3DB3">
        <w:rPr>
          <w:rStyle w:val="11111AAAAStyleUnderline"/>
          <w:highlight w:val="yellow"/>
        </w:rPr>
        <w:t>lose</w:t>
      </w:r>
      <w:r w:rsidRPr="001F3DB3">
        <w:rPr>
          <w:rStyle w:val="11111AAAAStyleUnderline"/>
        </w:rPr>
        <w:t xml:space="preserve"> the most </w:t>
      </w:r>
      <w:r w:rsidRPr="001F3DB3">
        <w:rPr>
          <w:rStyle w:val="11111AAAAStyleUnderline"/>
          <w:highlight w:val="yellow"/>
        </w:rPr>
        <w:t>from</w:t>
      </w:r>
      <w:r w:rsidRPr="001F3DB3">
        <w:rPr>
          <w:rStyle w:val="11111AAAAStyleUnderline"/>
        </w:rPr>
        <w:t xml:space="preserve"> tightening </w:t>
      </w:r>
      <w:r w:rsidRPr="001F3DB3">
        <w:rPr>
          <w:rStyle w:val="11111AAAAStyleUnderline"/>
          <w:highlight w:val="yellow"/>
        </w:rPr>
        <w:t>environmental policies have been w</w:t>
      </w:r>
      <w:r w:rsidRPr="00396747">
        <w:rPr>
          <w:rStyle w:val="Emphasis"/>
          <w:highlight w:val="yellow"/>
        </w:rPr>
        <w:t>ielding their power</w:t>
      </w:r>
      <w:r w:rsidRPr="001F3DB3">
        <w:rPr>
          <w:rStyle w:val="11111AAAAStyleUnderline"/>
        </w:rPr>
        <w:t xml:space="preserve"> the past few months </w:t>
      </w:r>
      <w:r w:rsidRPr="001F3DB3">
        <w:rPr>
          <w:rStyle w:val="11111AAAAStyleUnderline"/>
          <w:highlight w:val="yellow"/>
        </w:rPr>
        <w:t xml:space="preserve">to </w:t>
      </w:r>
      <w:r w:rsidRPr="00396747">
        <w:rPr>
          <w:rStyle w:val="Emphasis"/>
          <w:highlight w:val="yellow"/>
        </w:rPr>
        <w:t>kill</w:t>
      </w:r>
      <w:r w:rsidRPr="00396747">
        <w:rPr>
          <w:rStyle w:val="11111AAAAStyleUnderline"/>
          <w:highlight w:val="yellow"/>
        </w:rPr>
        <w:t xml:space="preserve"> propo</w:t>
      </w:r>
      <w:r w:rsidRPr="001F3DB3">
        <w:rPr>
          <w:rStyle w:val="11111AAAAStyleUnderline"/>
          <w:highlight w:val="yellow"/>
        </w:rPr>
        <w:t>sals</w:t>
      </w:r>
      <w:r w:rsidRPr="00F711F5">
        <w:t xml:space="preserve"> in statehouses </w:t>
      </w:r>
      <w:r w:rsidRPr="00396747">
        <w:rPr>
          <w:rStyle w:val="Emphasis"/>
          <w:highlight w:val="yellow"/>
        </w:rPr>
        <w:t>across the country</w:t>
      </w:r>
      <w:r w:rsidRPr="001F3DB3">
        <w:rPr>
          <w:rStyle w:val="11111AAAAStyleUnderline"/>
        </w:rPr>
        <w:t>.</w:t>
      </w:r>
      <w:r w:rsidRPr="00F711F5">
        <w:t xml:space="preserve"> Broadly, the split among unions is most marked between trade unions whose jobs are tied to the fossil fuel industry and those representing the service sector, like health care, government and custodial workers.</w:t>
      </w:r>
    </w:p>
    <w:p w14:paraId="7EB0C40D" w14:textId="77777777" w:rsidR="00183FAA" w:rsidRPr="00F711F5" w:rsidRDefault="00183FAA" w:rsidP="00183FAA">
      <w:r w:rsidRPr="00F711F5">
        <w:t xml:space="preserve">“In recent years, the public employees have been siding mostly with the environmentalists and </w:t>
      </w:r>
      <w:r w:rsidRPr="001D294E">
        <w:t>the private sector</w:t>
      </w:r>
      <w:r w:rsidRPr="00F711F5">
        <w:t xml:space="preserve"> have been siding with our opinion, </w:t>
      </w:r>
      <w:r w:rsidRPr="00396747">
        <w:rPr>
          <w:rStyle w:val="11111AAAAStyleUnderline"/>
        </w:rPr>
        <w:t>which is yes,</w:t>
      </w:r>
      <w:r w:rsidRPr="00F711F5">
        <w:t xml:space="preserve"> </w:t>
      </w:r>
      <w:r w:rsidRPr="001F3DB3">
        <w:rPr>
          <w:rStyle w:val="11111AAAAStyleUnderline"/>
          <w:highlight w:val="yellow"/>
        </w:rPr>
        <w:t>we’re pro-environment but</w:t>
      </w:r>
      <w:r w:rsidRPr="001F3DB3">
        <w:rPr>
          <w:rStyle w:val="11111AAAAStyleUnderline"/>
        </w:rPr>
        <w:t xml:space="preserve"> ... </w:t>
      </w:r>
      <w:r w:rsidRPr="001F3DB3">
        <w:rPr>
          <w:rStyle w:val="11111AAAAStyleUnderline"/>
          <w:highlight w:val="yellow"/>
        </w:rPr>
        <w:t>we also want to be able to</w:t>
      </w:r>
      <w:r w:rsidRPr="001F3DB3">
        <w:rPr>
          <w:rStyle w:val="11111AAAAStyleUnderline"/>
        </w:rPr>
        <w:t xml:space="preserve"> afford to live here and </w:t>
      </w:r>
      <w:r w:rsidRPr="001F3DB3">
        <w:rPr>
          <w:rStyle w:val="11111AAAAStyleUnderline"/>
          <w:highlight w:val="yellow"/>
        </w:rPr>
        <w:t>have jobs</w:t>
      </w:r>
      <w:r w:rsidRPr="00F711F5">
        <w:t xml:space="preserve"> here,” said Kate Gibbs, deputy director of the Engineers Labor-Employer Cooperative, a trades union.</w:t>
      </w:r>
    </w:p>
    <w:p w14:paraId="5E5E15D7" w14:textId="77777777" w:rsidR="00183FAA" w:rsidRPr="00F711F5" w:rsidRDefault="00183FAA" w:rsidP="00183FAA">
      <w:r w:rsidRPr="00F711F5">
        <w:t>Environmental protection and union jobs are a fault line among Democrats, which will only be magnified nationwide if Joe Biden defeats President Donald Trump in November. Biden will be under pressure from the left to e</w:t>
      </w:r>
      <w:r w:rsidRPr="001F3DB3">
        <w:rPr>
          <w:rStyle w:val="11111AAAAStyleUnderline"/>
        </w:rPr>
        <w:t xml:space="preserve">nact major </w:t>
      </w:r>
      <w:r w:rsidRPr="001F3DB3">
        <w:rPr>
          <w:rStyle w:val="11111AAAAStyleUnderline"/>
          <w:highlight w:val="yellow"/>
        </w:rPr>
        <w:t>climate action</w:t>
      </w:r>
      <w:r w:rsidRPr="00F711F5">
        <w:t xml:space="preserve"> similar to the “Green New Deal,” which many </w:t>
      </w:r>
      <w:r w:rsidRPr="00396747">
        <w:rPr>
          <w:rStyle w:val="Emphasis"/>
          <w:highlight w:val="yellow"/>
        </w:rPr>
        <w:t>national labor union leaders oppose</w:t>
      </w:r>
      <w:r w:rsidRPr="001F3DB3">
        <w:rPr>
          <w:rStyle w:val="11111AAAAStyleUnderline"/>
        </w:rPr>
        <w:t xml:space="preserve">. The </w:t>
      </w:r>
      <w:r w:rsidRPr="001F3DB3">
        <w:rPr>
          <w:rStyle w:val="11111AAAAStyleUnderline"/>
          <w:highlight w:val="yellow"/>
        </w:rPr>
        <w:t>D</w:t>
      </w:r>
      <w:r w:rsidRPr="001F3DB3">
        <w:rPr>
          <w:rStyle w:val="11111AAAAStyleUnderline"/>
        </w:rPr>
        <w:t xml:space="preserve">emocratic </w:t>
      </w:r>
      <w:r w:rsidRPr="001F3DB3">
        <w:rPr>
          <w:rStyle w:val="11111AAAAStyleUnderline"/>
          <w:highlight w:val="yellow"/>
        </w:rPr>
        <w:t>N</w:t>
      </w:r>
      <w:r w:rsidRPr="001F3DB3">
        <w:rPr>
          <w:rStyle w:val="11111AAAAStyleUnderline"/>
        </w:rPr>
        <w:t xml:space="preserve">ational </w:t>
      </w:r>
      <w:r w:rsidRPr="001F3DB3">
        <w:rPr>
          <w:rStyle w:val="11111AAAAStyleUnderline"/>
          <w:highlight w:val="yellow"/>
        </w:rPr>
        <w:t>C</w:t>
      </w:r>
      <w:r w:rsidRPr="001F3DB3">
        <w:rPr>
          <w:rStyle w:val="11111AAAAStyleUnderline"/>
        </w:rPr>
        <w:t xml:space="preserve">ommittee last month </w:t>
      </w:r>
      <w:r w:rsidRPr="00396747">
        <w:rPr>
          <w:rStyle w:val="Emphasis"/>
          <w:highlight w:val="yellow"/>
        </w:rPr>
        <w:t>scrapped</w:t>
      </w:r>
      <w:r w:rsidRPr="001F3DB3">
        <w:rPr>
          <w:rStyle w:val="11111AAAAStyleUnderline"/>
        </w:rPr>
        <w:t xml:space="preserve"> language in its platform </w:t>
      </w:r>
      <w:r w:rsidRPr="001F3DB3">
        <w:rPr>
          <w:rStyle w:val="11111AAAAStyleUnderline"/>
          <w:highlight w:val="yellow"/>
        </w:rPr>
        <w:t>calling for an end to fossil fuel</w:t>
      </w:r>
      <w:r w:rsidRPr="001F3DB3">
        <w:rPr>
          <w:rStyle w:val="11111AAAAStyleUnderline"/>
        </w:rPr>
        <w:t xml:space="preserve"> tax breaks and </w:t>
      </w:r>
      <w:r w:rsidRPr="001F3DB3">
        <w:rPr>
          <w:rStyle w:val="11111AAAAStyleUnderline"/>
          <w:highlight w:val="yellow"/>
        </w:rPr>
        <w:t>subsidies</w:t>
      </w:r>
      <w:r w:rsidRPr="00F711F5">
        <w:t>, despite Biden’s campaign arguing the move would ultimately benefit unions.</w:t>
      </w:r>
    </w:p>
    <w:p w14:paraId="5A78C154" w14:textId="77777777" w:rsidR="00183FAA" w:rsidRPr="00F711F5" w:rsidRDefault="00183FAA" w:rsidP="00183FAA">
      <w:r w:rsidRPr="00F711F5">
        <w:t>Take California, where Democrats dominate state government. In a recent tug of war over the blue-collar constituency, the</w:t>
      </w:r>
      <w:r w:rsidRPr="00396747">
        <w:rPr>
          <w:rStyle w:val="11111AAAAStyleUnderline"/>
        </w:rPr>
        <w:t xml:space="preserve"> </w:t>
      </w:r>
      <w:r w:rsidRPr="00396747">
        <w:rPr>
          <w:rStyle w:val="11111AAAAStyleUnderline"/>
          <w:highlight w:val="yellow"/>
        </w:rPr>
        <w:t>unions</w:t>
      </w:r>
      <w:r w:rsidRPr="00396747">
        <w:rPr>
          <w:rStyle w:val="11111AAAAStyleUnderline"/>
        </w:rPr>
        <w:t xml:space="preserve"> </w:t>
      </w:r>
      <w:r w:rsidRPr="00396747">
        <w:rPr>
          <w:rStyle w:val="11111AAAAStyleUnderline"/>
          <w:highlight w:val="yellow"/>
        </w:rPr>
        <w:t>prove</w:t>
      </w:r>
      <w:r w:rsidRPr="00396747">
        <w:t xml:space="preserve">d </w:t>
      </w:r>
      <w:r w:rsidRPr="00396747">
        <w:rPr>
          <w:rStyle w:val="11111AAAAStyleUnderline"/>
          <w:highlight w:val="yellow"/>
        </w:rPr>
        <w:t>decisive</w:t>
      </w:r>
      <w:r w:rsidRPr="001F3DB3">
        <w:rPr>
          <w:rStyle w:val="11111AAAAStyleUnderline"/>
        </w:rPr>
        <w:t xml:space="preserve">. </w:t>
      </w:r>
      <w:r w:rsidRPr="00396747">
        <w:rPr>
          <w:rStyle w:val="Emphasis"/>
        </w:rPr>
        <w:t>Electrical</w:t>
      </w:r>
      <w:r w:rsidRPr="001F3DB3">
        <w:rPr>
          <w:rStyle w:val="11111AAAAStyleUnderline"/>
        </w:rPr>
        <w:t xml:space="preserve"> and </w:t>
      </w:r>
      <w:r w:rsidRPr="00396747">
        <w:rPr>
          <w:rStyle w:val="Emphasis"/>
        </w:rPr>
        <w:t>ironworkers, pipe fitters</w:t>
      </w:r>
      <w:r w:rsidRPr="001F3DB3">
        <w:rPr>
          <w:rStyle w:val="11111AAAAStyleUnderline"/>
        </w:rPr>
        <w:t xml:space="preserve">, </w:t>
      </w:r>
      <w:r w:rsidRPr="00396747">
        <w:rPr>
          <w:rStyle w:val="Emphasis"/>
        </w:rPr>
        <w:t>boilermakers</w:t>
      </w:r>
      <w:r w:rsidRPr="001F3DB3">
        <w:rPr>
          <w:rStyle w:val="11111AAAAStyleUnderline"/>
        </w:rPr>
        <w:t xml:space="preserve"> and </w:t>
      </w:r>
      <w:r w:rsidRPr="00396747">
        <w:rPr>
          <w:rStyle w:val="Emphasis"/>
        </w:rPr>
        <w:t>construction</w:t>
      </w:r>
      <w:r w:rsidRPr="001F3DB3">
        <w:rPr>
          <w:rStyle w:val="11111AAAAStyleUnderline"/>
        </w:rPr>
        <w:t xml:space="preserve"> workers, along with </w:t>
      </w:r>
      <w:r w:rsidRPr="00396747">
        <w:rPr>
          <w:rStyle w:val="11111AAAAStyleUnderline"/>
        </w:rPr>
        <w:t>oil</w:t>
      </w:r>
      <w:r w:rsidRPr="001F3DB3">
        <w:rPr>
          <w:rStyle w:val="11111AAAAStyleUnderline"/>
        </w:rPr>
        <w:t xml:space="preserve"> companies and the state Chamber of Commerce, </w:t>
      </w:r>
      <w:r w:rsidRPr="00396747">
        <w:rPr>
          <w:rStyle w:val="Emphasis"/>
          <w:highlight w:val="yellow"/>
        </w:rPr>
        <w:t>persuaded</w:t>
      </w:r>
      <w:r w:rsidRPr="001F3DB3">
        <w:rPr>
          <w:rStyle w:val="11111AAAAStyleUnderline"/>
        </w:rPr>
        <w:t xml:space="preserve"> three Democratic </w:t>
      </w:r>
      <w:r w:rsidRPr="001F3DB3">
        <w:rPr>
          <w:rStyle w:val="11111AAAAStyleUnderline"/>
          <w:highlight w:val="yellow"/>
        </w:rPr>
        <w:t xml:space="preserve">senators </w:t>
      </w:r>
      <w:r w:rsidRPr="00396747">
        <w:rPr>
          <w:rStyle w:val="11111AAAAStyleUnderline"/>
        </w:rPr>
        <w:t xml:space="preserve">to vote </w:t>
      </w:r>
      <w:r w:rsidRPr="00396747">
        <w:rPr>
          <w:rStyle w:val="Emphasis"/>
        </w:rPr>
        <w:t>against</w:t>
      </w:r>
      <w:r w:rsidRPr="00396747">
        <w:rPr>
          <w:rStyle w:val="11111AAAAStyleUnderline"/>
        </w:rPr>
        <w:t xml:space="preserve"> a bill that would have mandated no-drill zones</w:t>
      </w:r>
      <w:r w:rsidRPr="00F711F5">
        <w:t xml:space="preserve"> around certain populous areas — killing the effort for the year.</w:t>
      </w:r>
    </w:p>
    <w:p w14:paraId="659DA6C1" w14:textId="77777777" w:rsidR="00183FAA" w:rsidRPr="00F711F5" w:rsidRDefault="00183FAA" w:rsidP="00183FAA">
      <w:r w:rsidRPr="00F711F5">
        <w:t>“We’ve got a little bit stronger voice for working people than most other people,” said Robbie Hunter, president of the State Building and Construction Trades Council of California, the parent organization for 160 local unions that represent 400,000 workers across more than a dozen different trades, which spearheaded opposition to the bill.</w:t>
      </w:r>
    </w:p>
    <w:p w14:paraId="6C1321E3" w14:textId="77777777" w:rsidR="00183FAA" w:rsidRPr="00F711F5" w:rsidRDefault="00183FAA" w:rsidP="00183FAA">
      <w:r w:rsidRPr="00F711F5">
        <w:t xml:space="preserve">In Pennsylvania, Democratic state lawmakers were recently frustrated by </w:t>
      </w:r>
      <w:r w:rsidRPr="001F3DB3">
        <w:rPr>
          <w:rStyle w:val="11111AAAAStyleUnderline"/>
          <w:highlight w:val="yellow"/>
        </w:rPr>
        <w:t>AFL-CIO</w:t>
      </w:r>
      <w:r w:rsidRPr="001F3DB3">
        <w:rPr>
          <w:rStyle w:val="11111AAAAStyleUnderline"/>
        </w:rPr>
        <w:t xml:space="preserve">, </w:t>
      </w:r>
      <w:r w:rsidRPr="001F3DB3">
        <w:rPr>
          <w:rStyle w:val="11111AAAAStyleUnderline"/>
          <w:highlight w:val="yellow"/>
        </w:rPr>
        <w:t>B</w:t>
      </w:r>
      <w:r w:rsidRPr="001F3DB3">
        <w:rPr>
          <w:rStyle w:val="11111AAAAStyleUnderline"/>
        </w:rPr>
        <w:t xml:space="preserve">uilding </w:t>
      </w:r>
      <w:r w:rsidRPr="001F3DB3">
        <w:rPr>
          <w:rStyle w:val="11111AAAAStyleUnderline"/>
          <w:highlight w:val="yellow"/>
        </w:rPr>
        <w:t>T</w:t>
      </w:r>
      <w:r w:rsidRPr="001F3DB3">
        <w:rPr>
          <w:rStyle w:val="11111AAAAStyleUnderline"/>
        </w:rPr>
        <w:t xml:space="preserve">rades and </w:t>
      </w:r>
      <w:r w:rsidRPr="001F3DB3">
        <w:rPr>
          <w:rStyle w:val="11111AAAAStyleUnderline"/>
          <w:highlight w:val="yellow"/>
        </w:rPr>
        <w:t>I</w:t>
      </w:r>
      <w:r w:rsidRPr="001F3DB3">
        <w:rPr>
          <w:rStyle w:val="11111AAAAStyleUnderline"/>
        </w:rPr>
        <w:t xml:space="preserve">nternational </w:t>
      </w:r>
      <w:r w:rsidRPr="001F3DB3">
        <w:rPr>
          <w:rStyle w:val="11111AAAAStyleUnderline"/>
          <w:highlight w:val="yellow"/>
        </w:rPr>
        <w:t>B</w:t>
      </w:r>
      <w:r w:rsidRPr="001F3DB3">
        <w:rPr>
          <w:rStyle w:val="11111AAAAStyleUnderline"/>
        </w:rPr>
        <w:t xml:space="preserve">rotherhood of Electrical Workers’ support of a bill that would </w:t>
      </w:r>
      <w:r w:rsidRPr="00396747">
        <w:rPr>
          <w:rStyle w:val="Emphasis"/>
          <w:highlight w:val="yellow"/>
        </w:rPr>
        <w:t>block</w:t>
      </w:r>
      <w:r w:rsidRPr="001F3DB3">
        <w:rPr>
          <w:rStyle w:val="11111AAAAStyleUnderline"/>
          <w:highlight w:val="yellow"/>
        </w:rPr>
        <w:t xml:space="preserve"> the state from joining</w:t>
      </w:r>
      <w:r w:rsidRPr="001F3DB3">
        <w:rPr>
          <w:rStyle w:val="11111AAAAStyleUnderline"/>
        </w:rPr>
        <w:t xml:space="preserve"> the Regional Greenhouse Gas Initiative, a </w:t>
      </w:r>
      <w:r w:rsidRPr="00396747">
        <w:rPr>
          <w:rStyle w:val="Emphasis"/>
          <w:highlight w:val="yellow"/>
        </w:rPr>
        <w:t>cap-and-trade</w:t>
      </w:r>
      <w:r w:rsidRPr="00396747">
        <w:rPr>
          <w:rStyle w:val="11111AAAAStyleUnderline"/>
        </w:rPr>
        <w:t xml:space="preserve"> program to reduce emissions</w:t>
      </w:r>
      <w:r w:rsidRPr="00F711F5">
        <w:t xml:space="preserve"> from the power sector.</w:t>
      </w:r>
    </w:p>
    <w:p w14:paraId="3507F142" w14:textId="77777777" w:rsidR="00183FAA" w:rsidRPr="001F3DB3" w:rsidRDefault="00183FAA" w:rsidP="00183FAA">
      <w:pPr>
        <w:rPr>
          <w:rStyle w:val="11111AAAAStyleUnderline"/>
        </w:rPr>
      </w:pPr>
      <w:r w:rsidRPr="00F711F5">
        <w:t xml:space="preserve">“It’s </w:t>
      </w:r>
      <w:r w:rsidRPr="001F3DB3">
        <w:rPr>
          <w:rStyle w:val="11111AAAAStyleUnderline"/>
          <w:highlight w:val="yellow"/>
        </w:rPr>
        <w:t>this fundamental tension</w:t>
      </w:r>
      <w:r w:rsidRPr="001F3DB3">
        <w:rPr>
          <w:rStyle w:val="11111AAAAStyleUnderline"/>
        </w:rPr>
        <w:t xml:space="preserve">,” a California state lawmaker said on condition of anonymity to avoid political repercussion. “It </w:t>
      </w:r>
      <w:r w:rsidRPr="001F3DB3">
        <w:rPr>
          <w:rStyle w:val="11111AAAAStyleUnderline"/>
          <w:highlight w:val="yellow"/>
        </w:rPr>
        <w:t>underlies</w:t>
      </w:r>
      <w:r w:rsidRPr="001F3DB3">
        <w:rPr>
          <w:rStyle w:val="11111AAAAStyleUnderline"/>
        </w:rPr>
        <w:t xml:space="preserve"> everything from the Green New Deal at </w:t>
      </w:r>
      <w:r w:rsidRPr="001F3DB3">
        <w:rPr>
          <w:rStyle w:val="11111AAAAStyleUnderline"/>
          <w:highlight w:val="yellow"/>
        </w:rPr>
        <w:t>the</w:t>
      </w:r>
      <w:r w:rsidRPr="001F3DB3">
        <w:rPr>
          <w:rStyle w:val="11111AAAAStyleUnderline"/>
        </w:rPr>
        <w:t xml:space="preserve"> national level to California’s </w:t>
      </w:r>
      <w:r w:rsidRPr="001F3DB3">
        <w:rPr>
          <w:rStyle w:val="11111AAAAStyleUnderline"/>
          <w:highlight w:val="yellow"/>
        </w:rPr>
        <w:t>climate</w:t>
      </w:r>
      <w:r w:rsidRPr="001F3DB3">
        <w:rPr>
          <w:rStyle w:val="11111AAAAStyleUnderline"/>
        </w:rPr>
        <w:t xml:space="preserve"> action </w:t>
      </w:r>
      <w:r w:rsidRPr="001F3DB3">
        <w:rPr>
          <w:rStyle w:val="11111AAAAStyleUnderline"/>
          <w:highlight w:val="yellow"/>
        </w:rPr>
        <w:t>agenda</w:t>
      </w:r>
      <w:r w:rsidRPr="001F3DB3">
        <w:rPr>
          <w:rStyle w:val="11111AAAAStyleUnderline"/>
        </w:rPr>
        <w:t>.”</w:t>
      </w:r>
    </w:p>
    <w:p w14:paraId="0CBF4B1E" w14:textId="77777777" w:rsidR="00183FAA" w:rsidRPr="00F711F5" w:rsidRDefault="00183FAA" w:rsidP="00183FAA">
      <w:r w:rsidRPr="00F711F5">
        <w:t>‘Just worried about today': Unions have found common ground with environmentalists on issues like replacing lead pipes, upgrading stormwater infrastructure and developing offshore wind, an industry slated to create thousands of manufacturing and construction jobs. In California, electrical, pipe trades and sheet metal workers’ unions are working with environmentalists on a bill to fund HVAC and water-system improvements in schools.</w:t>
      </w:r>
    </w:p>
    <w:p w14:paraId="21B18515" w14:textId="77777777" w:rsidR="00183FAA" w:rsidRPr="00F711F5" w:rsidRDefault="00183FAA" w:rsidP="00183FAA">
      <w:r w:rsidRPr="00F711F5">
        <w:t>In New Jersey, a coalition called Jersey Renews — whose membership includes branches of the food, health care, communications and steelworkers unions, among others — has attempted to consolidate the support of disparate groups to advance climate change mitigation strategies.</w:t>
      </w:r>
    </w:p>
    <w:p w14:paraId="324B3F89" w14:textId="77777777" w:rsidR="00183FAA" w:rsidRPr="00F711F5" w:rsidRDefault="00183FAA" w:rsidP="00183FAA">
      <w:r w:rsidRPr="00F711F5">
        <w:t>Kevin Brown, New Jersey State Director of SEIU 32BJ that represents 175,000 service workers across the Northeast and is a member of Jersey Renews, said climate change became a top concern for his members after they were disproportionately affected by the devastation of Hurricane Sandy.</w:t>
      </w:r>
    </w:p>
    <w:p w14:paraId="0BD13A7F" w14:textId="77777777" w:rsidR="00183FAA" w:rsidRPr="00F711F5" w:rsidRDefault="00183FAA" w:rsidP="00183FAA">
      <w:r w:rsidRPr="00F711F5">
        <w:t xml:space="preserve">“It’s just a difference of opinion, one that’s really a matter of life and death, and </w:t>
      </w:r>
      <w:r w:rsidRPr="001F3DB3">
        <w:rPr>
          <w:rStyle w:val="Emphasis"/>
          <w:highlight w:val="yellow"/>
        </w:rPr>
        <w:t>the trades are just worried about today</w:t>
      </w:r>
      <w:r w:rsidRPr="00F711F5">
        <w:t>, and that’s a huge mistake,” Brown said.</w:t>
      </w:r>
    </w:p>
    <w:p w14:paraId="74BDD7CD" w14:textId="77777777" w:rsidR="00183FAA" w:rsidRPr="00F711F5" w:rsidRDefault="00183FAA" w:rsidP="00183FAA">
      <w:r w:rsidRPr="00F711F5">
        <w:t xml:space="preserve">SEIU 32BJ opposed the construction of the controversial PennEast </w:t>
      </w:r>
      <w:r w:rsidRPr="001F3DB3">
        <w:rPr>
          <w:rStyle w:val="11111AAAAStyleUnderline"/>
          <w:highlight w:val="yellow"/>
        </w:rPr>
        <w:t>natural gas pipeline</w:t>
      </w:r>
      <w:r w:rsidRPr="001F3DB3">
        <w:rPr>
          <w:rStyle w:val="11111AAAAStyleUnderline"/>
        </w:rPr>
        <w:t xml:space="preserve"> </w:t>
      </w:r>
      <w:r w:rsidRPr="00F711F5">
        <w:t xml:space="preserve">and the New Jersey Turnpike Authority’s capital plan — which called for widening highways that may increase traffic. </w:t>
      </w:r>
      <w:r w:rsidRPr="001F3DB3">
        <w:rPr>
          <w:rStyle w:val="11111AAAAStyleUnderline"/>
          <w:highlight w:val="yellow"/>
        </w:rPr>
        <w:t>Trade unions backed</w:t>
      </w:r>
      <w:r w:rsidRPr="001F3DB3">
        <w:rPr>
          <w:rStyle w:val="11111AAAAStyleUnderline"/>
        </w:rPr>
        <w:t xml:space="preserve"> both projects. For almost a month, trade </w:t>
      </w:r>
      <w:r w:rsidRPr="001F3DB3">
        <w:rPr>
          <w:rStyle w:val="11111AAAAStyleUnderline"/>
          <w:highlight w:val="yellow"/>
        </w:rPr>
        <w:t>unions</w:t>
      </w:r>
      <w:r w:rsidRPr="001F3DB3">
        <w:rPr>
          <w:rStyle w:val="11111AAAAStyleUnderline"/>
        </w:rPr>
        <w:t xml:space="preserve"> also </w:t>
      </w:r>
      <w:r w:rsidRPr="00396747">
        <w:rPr>
          <w:rStyle w:val="Emphasis"/>
          <w:highlight w:val="yellow"/>
        </w:rPr>
        <w:t>stymied momentum</w:t>
      </w:r>
      <w:r w:rsidRPr="001F3DB3">
        <w:rPr>
          <w:rStyle w:val="11111AAAAStyleUnderline"/>
          <w:highlight w:val="yellow"/>
        </w:rPr>
        <w:t xml:space="preserve"> for</w:t>
      </w:r>
      <w:r w:rsidRPr="001F3DB3">
        <w:rPr>
          <w:rStyle w:val="11111AAAAStyleUnderline"/>
        </w:rPr>
        <w:t xml:space="preserve"> groundbreaking </w:t>
      </w:r>
      <w:r w:rsidRPr="001F3DB3">
        <w:rPr>
          <w:rStyle w:val="11111AAAAStyleUnderline"/>
          <w:highlight w:val="yellow"/>
        </w:rPr>
        <w:t>legislation preventing polluting</w:t>
      </w:r>
      <w:r w:rsidRPr="00F711F5">
        <w:t xml:space="preserve"> </w:t>
      </w:r>
      <w:r w:rsidRPr="00396747">
        <w:rPr>
          <w:rStyle w:val="11111AAAAStyleUnderline"/>
        </w:rPr>
        <w:t>facilities from being placed in certain neighborhoods.</w:t>
      </w:r>
      <w:r w:rsidRPr="00F711F5">
        <w:t xml:space="preserve"> Ultimately, environmental justice advocates prevailed.</w:t>
      </w:r>
    </w:p>
    <w:p w14:paraId="320CC01F" w14:textId="77777777" w:rsidR="00183FAA" w:rsidRPr="00F711F5" w:rsidRDefault="00183FAA" w:rsidP="00183FAA"/>
    <w:p w14:paraId="72A4B170" w14:textId="77777777" w:rsidR="00B57F5E" w:rsidRPr="00F711F5" w:rsidRDefault="00B57F5E" w:rsidP="00B57F5E">
      <w:pPr>
        <w:pStyle w:val="Heading3"/>
        <w:rPr>
          <w:rFonts w:cs="Arial"/>
        </w:rPr>
      </w:pPr>
      <w:r w:rsidRPr="00F711F5">
        <w:rPr>
          <w:rFonts w:cs="Arial"/>
        </w:rPr>
        <w:t>Warming D: Core—1NC [Full]</w:t>
      </w:r>
    </w:p>
    <w:p w14:paraId="33381B5C" w14:textId="77777777" w:rsidR="00B57F5E" w:rsidRPr="00F711F5" w:rsidRDefault="00B57F5E" w:rsidP="00B57F5E"/>
    <w:p w14:paraId="0A7E7410" w14:textId="77777777" w:rsidR="00B57F5E" w:rsidRPr="00F73B8E" w:rsidRDefault="00B57F5E" w:rsidP="00B57F5E">
      <w:pPr>
        <w:pStyle w:val="Heading4"/>
      </w:pPr>
      <w:r w:rsidRPr="00F73B8E">
        <w:t>No warming impact: adaptation, tech inevitable, no tipping points, tail-end impact exaggerated</w:t>
      </w:r>
    </w:p>
    <w:p w14:paraId="303742E9" w14:textId="77777777" w:rsidR="00B57F5E" w:rsidRPr="00F711F5" w:rsidRDefault="00B57F5E" w:rsidP="00B57F5E">
      <w:r w:rsidRPr="00F711F5">
        <w:rPr>
          <w:rStyle w:val="Style13ptBold"/>
        </w:rPr>
        <w:t>Nordhaus  ’24</w:t>
      </w:r>
      <w:r w:rsidRPr="00F711F5">
        <w:t xml:space="preserve"> [Ted Nordhaus, Founder and Executive Director, Breakthrough Institute, “Did Exxon Make It Rain Today?” THE NEW ATLANTIS, Winter 2024,https://www.thenewatlantis.com/wp-content/uploads/2024/02/TNA75-Nordhaus.pdf, accessed 8-19-24]</w:t>
      </w:r>
    </w:p>
    <w:p w14:paraId="530EA7DB" w14:textId="77777777" w:rsidR="00B57F5E" w:rsidRPr="00F711F5" w:rsidRDefault="00B57F5E" w:rsidP="00B57F5E"/>
    <w:p w14:paraId="744A53C6" w14:textId="77777777" w:rsidR="00B57F5E" w:rsidRPr="00F711F5" w:rsidRDefault="00B57F5E" w:rsidP="00B57F5E">
      <w:pPr>
        <w:rPr>
          <w:rStyle w:val="Emphasis"/>
        </w:rPr>
      </w:pPr>
      <w:r w:rsidRPr="00F711F5">
        <w:rPr>
          <w:rStyle w:val="Emphasis"/>
        </w:rPr>
        <w:t>Part I. An Extreme Climate</w:t>
      </w:r>
    </w:p>
    <w:p w14:paraId="627CBD40" w14:textId="77777777" w:rsidR="00B57F5E" w:rsidRPr="00F711F5" w:rsidRDefault="00B57F5E" w:rsidP="00B57F5E">
      <w:r w:rsidRPr="00F711F5">
        <w:t>On September 8, 1900, the deadliest natural disaster in U.S. history unfolded on a narrow barrier island southwest of Houston. A powerful hurricane swept through the city of Galveston, Texas, bringing a storm surge of over fifteen feet across an island that was only eight feet above sea level at its highest point. Winds of 120 miles per hour lashed the city. Nine inches of rain fell in a day. The storm leveled much of the city’s residential area, reducing tidy neighborhoods of wood-framed houses to vast fields of debris. Perhaps as many as eight thousand people, 20 percent of the city’s total population, died. Another ten thousand were left homeless.</w:t>
      </w:r>
    </w:p>
    <w:p w14:paraId="667536DC" w14:textId="77777777" w:rsidR="00B57F5E" w:rsidRPr="00F711F5" w:rsidRDefault="00B57F5E" w:rsidP="00B57F5E">
      <w:r w:rsidRPr="00F711F5">
        <w:t>The hurricane had caught the city by surprise. The U.S. National Weather Service was in its early days and its forecasting tools were primitive. The storm had been spotted by a few Caribbean weather stations and ships at sea. But forecasters had little knowledge of its size or intensity and predicted that it would head east, across Florida and on to the Atlantic, rather than west toward the Texas coast. The city was also ill-prepared to weather a storm of such magnitude. Over the previous several decades, a series of large storms had destroyed the coastal city of Indianola, 100 miles to the southwest. In the aftermath of those storms, Galveston’s leaders considered building a protective seawall, but ultimately convinced themselves that such an event was unlikely to hit their city.</w:t>
      </w:r>
    </w:p>
    <w:p w14:paraId="39C6845E" w14:textId="77777777" w:rsidR="00B57F5E" w:rsidRPr="00F711F5" w:rsidRDefault="00B57F5E" w:rsidP="00B57F5E">
      <w:r w:rsidRPr="00F711F5">
        <w:t>The scale of carnage that the Great Hurricane of 1900 wreaked upon Galveston was by no means anomalous in the late nineteenth and early twentieth centuries. Immigration, westward expansion, and urbanization brought large populations into floodplains and coastal regions across the United States. These growing agglomerations of poorly planned, densely populated communities had little hardened infrastructure to speak of, and brought large numbers of people into regular contact with extreme climatic events.</w:t>
      </w:r>
    </w:p>
    <w:p w14:paraId="0FD0D9F3" w14:textId="77777777" w:rsidR="00B57F5E" w:rsidRPr="00F711F5" w:rsidRDefault="00B57F5E" w:rsidP="00B57F5E">
      <w:r w:rsidRPr="00F711F5">
        <w:t>Indeed, the list of the worst climate-related disasters in U.S. history, those that claimed a thousand or more American lives, is dominated by events that occurred before 1940. There were hurricanes in 1893, 1893 again, 1899, 1900, and 1928; heat waves in 1896 and 1936; floods in 1862 and 1889; and wildfires in 1871 and 1918. By contrast, since 1940 only three climate disasters have claimed a thousand or more lives: a heat wave in 1980, Hurricane Katrina in 2005, and Hurricane Maria in 2017.</w:t>
      </w:r>
    </w:p>
    <w:p w14:paraId="5A4603E9" w14:textId="77777777" w:rsidR="00B57F5E" w:rsidRPr="00F711F5" w:rsidRDefault="00B57F5E" w:rsidP="00B57F5E">
      <w:r w:rsidRPr="00F711F5">
        <w:t>The story is much the same globally. Two climate disasters have claimed a million or more lives, both of them floods in China, in 1887 and 1931. Tropical storms in South Asia claimed multiple hundreds of thousands of lives in 1737, 1839, and 1876. The more recent climate catastrophes with comparable death tolls, such as the cyclone that killed up to half a million people in what is now Bangladesh in 1970, and the typhoon and resulting dam failure that took a similar toll in China in 1975 amid the chaos of the Cultural Revolution, have reliably occurred at the intersection of poverty, dense population, inadequate infrastructure, and failing political institutions. We tend to think of natural disasters as natural. But the thing that determines how disastrous they are is mainly what humans do, not what nature does.</w:t>
      </w:r>
    </w:p>
    <w:p w14:paraId="4B10EA2B" w14:textId="77777777" w:rsidR="00B57F5E" w:rsidRPr="00F711F5" w:rsidRDefault="00B57F5E" w:rsidP="00B57F5E">
      <w:r w:rsidRPr="00F711F5">
        <w:t>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earth’s climate has always been highly variable, extreme, and dangerous.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62F45C5E" w14:textId="77777777" w:rsidR="00B57F5E" w:rsidRPr="00F711F5" w:rsidRDefault="00B57F5E" w:rsidP="00B57F5E">
      <w:r w:rsidRPr="00F711F5">
        <w:t>Infrastructure, institutions, and technology mediate the relationship between extreme climate and weather phenomena, and the costs that human societies bear as a result of them. Air conditioning mitigates suffering during heat waves. Dams, reservoirs, and flood control systems keep water from inundating population centers during intense rainstorms. Building codes and hardened infrastructure help the built environment withstand hurricanes, tornadoes, and other extreme weather events. Multi-day forecasts, early warning systems, and emergency response capabilities allow people to anticipate climatic extremes, prepare for them, and survive them.</w:t>
      </w:r>
    </w:p>
    <w:p w14:paraId="53887FCD" w14:textId="77777777" w:rsidR="00B57F5E" w:rsidRPr="00F711F5" w:rsidRDefault="00B57F5E" w:rsidP="00B57F5E">
      <w:r w:rsidRPr="00F711F5">
        <w:t>The implications of this point will be counterintuitive for many. Yes, there are many types of disasters, like hurricanes and floods, that are causing greater economic costs in many places than they used to. But this is almost entirely because the places that are most exposed to weather disasters have far more people and far more wealth in harm’s way than they used to. Even if there were no global warming, in other words, these areas would be much more at risk simply because they have much more to lose.</w:t>
      </w:r>
    </w:p>
    <w:p w14:paraId="369BCCC4" w14:textId="77777777" w:rsidR="00B57F5E" w:rsidRPr="00F711F5" w:rsidRDefault="00B57F5E" w:rsidP="00B57F5E">
      <w:pPr>
        <w:rPr>
          <w:szCs w:val="16"/>
        </w:rPr>
      </w:pPr>
      <w:r w:rsidRPr="00F711F5">
        <w:rPr>
          <w:szCs w:val="16"/>
        </w:rPr>
        <w:t xml:space="preserve">Once you factor out how many more people and how much more economic activity are in exposed areas, the economic costliness of weather extremes in recent decades has generally been flat or declining, not rising. The </w:t>
      </w:r>
      <w:r w:rsidRPr="00F711F5">
        <w:rPr>
          <w:rStyle w:val="11111AAAAStyleUnderline"/>
        </w:rPr>
        <w:t>human costs</w:t>
      </w:r>
      <w:r w:rsidRPr="00F711F5">
        <w:rPr>
          <w:szCs w:val="16"/>
        </w:rPr>
        <w:t xml:space="preserve">, meanwhile, measured by deaths associated with climate and weather extremes, </w:t>
      </w:r>
      <w:r w:rsidRPr="00F711F5">
        <w:rPr>
          <w:rStyle w:val="11111AAAAStyleUnderline"/>
        </w:rPr>
        <w:t>have fallen dramatically</w:t>
      </w:r>
      <w:r w:rsidRPr="00F711F5">
        <w:rPr>
          <w:szCs w:val="16"/>
        </w:rPr>
        <w:t xml:space="preserve"> over the last century. </w:t>
      </w:r>
      <w:r w:rsidRPr="00F711F5">
        <w:rPr>
          <w:rStyle w:val="11111AAAAStyleUnderline"/>
          <w:highlight w:val="yellow"/>
        </w:rPr>
        <w:t xml:space="preserve">Improving </w:t>
      </w:r>
      <w:r w:rsidRPr="00F711F5">
        <w:rPr>
          <w:rStyle w:val="Emphasis"/>
          <w:highlight w:val="yellow"/>
        </w:rPr>
        <w:t>infrastructure</w:t>
      </w:r>
      <w:r w:rsidRPr="00F711F5">
        <w:rPr>
          <w:rStyle w:val="11111AAAAStyleUnderline"/>
          <w:highlight w:val="yellow"/>
        </w:rPr>
        <w:t xml:space="preserve"> and</w:t>
      </w:r>
      <w:r w:rsidRPr="00F711F5">
        <w:rPr>
          <w:szCs w:val="16"/>
          <w:highlight w:val="yellow"/>
        </w:rPr>
        <w:t xml:space="preserve"> </w:t>
      </w:r>
      <w:r w:rsidRPr="00F711F5">
        <w:rPr>
          <w:rStyle w:val="Emphasis"/>
          <w:highlight w:val="yellow"/>
        </w:rPr>
        <w:t>tech</w:t>
      </w:r>
      <w:r w:rsidRPr="00F711F5">
        <w:rPr>
          <w:szCs w:val="16"/>
        </w:rPr>
        <w:t xml:space="preserve">nology have </w:t>
      </w:r>
      <w:r w:rsidRPr="00F711F5">
        <w:rPr>
          <w:rStyle w:val="11111AAAAStyleUnderline"/>
          <w:highlight w:val="yellow"/>
        </w:rPr>
        <w:t>made</w:t>
      </w:r>
      <w:r w:rsidRPr="00F711F5">
        <w:rPr>
          <w:szCs w:val="16"/>
        </w:rPr>
        <w:t xml:space="preserve"> most </w:t>
      </w:r>
      <w:r w:rsidRPr="00F711F5">
        <w:rPr>
          <w:rStyle w:val="11111AAAAStyleUnderline"/>
          <w:highlight w:val="yellow"/>
        </w:rPr>
        <w:t>people</w:t>
      </w:r>
      <w:r w:rsidRPr="00F711F5">
        <w:rPr>
          <w:szCs w:val="16"/>
        </w:rPr>
        <w:t xml:space="preserve"> much </w:t>
      </w:r>
      <w:r w:rsidRPr="00F711F5">
        <w:rPr>
          <w:rStyle w:val="Emphasis"/>
          <w:highlight w:val="yellow"/>
        </w:rPr>
        <w:t>more</w:t>
      </w:r>
      <w:r w:rsidRPr="00F711F5">
        <w:rPr>
          <w:rStyle w:val="11111AAAAStyleUnderline"/>
          <w:highlight w:val="yellow"/>
        </w:rPr>
        <w:t xml:space="preserve"> </w:t>
      </w:r>
      <w:r w:rsidRPr="00F711F5">
        <w:rPr>
          <w:rStyle w:val="Emphasis"/>
          <w:highlight w:val="yellow"/>
        </w:rPr>
        <w:t>resilient</w:t>
      </w:r>
      <w:r w:rsidRPr="00F711F5">
        <w:rPr>
          <w:rStyle w:val="11111AAAAStyleUnderline"/>
          <w:highlight w:val="yellow"/>
        </w:rPr>
        <w:t xml:space="preserve"> </w:t>
      </w:r>
      <w:r w:rsidRPr="00F711F5">
        <w:rPr>
          <w:rStyle w:val="11111AAAAStyleUnderline"/>
        </w:rPr>
        <w:t xml:space="preserve">to climate </w:t>
      </w:r>
      <w:r w:rsidRPr="00F711F5">
        <w:rPr>
          <w:rStyle w:val="Emphasis"/>
        </w:rPr>
        <w:t>hazards</w:t>
      </w:r>
      <w:r w:rsidRPr="00F711F5">
        <w:rPr>
          <w:szCs w:val="16"/>
        </w:rPr>
        <w:t xml:space="preserve"> today, even in relatively poor regions and even as the climate has warmed.</w:t>
      </w:r>
    </w:p>
    <w:p w14:paraId="120B4742" w14:textId="77777777" w:rsidR="00B57F5E" w:rsidRPr="00F711F5" w:rsidRDefault="00B57F5E" w:rsidP="00B57F5E">
      <w:r w:rsidRPr="00F711F5">
        <w:t>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55B97077" w14:textId="77777777" w:rsidR="00B57F5E" w:rsidRPr="00F711F5" w:rsidRDefault="00B57F5E" w:rsidP="00B57F5E">
      <w:r w:rsidRPr="00F711F5">
        <w:t>These disasters were human-caused. But the human causes that turned these extreme events into terrible disasters were failures of infrastructure and institutions. Climate change was not the decisive factor.</w:t>
      </w:r>
    </w:p>
    <w:p w14:paraId="461C55A1" w14:textId="77777777" w:rsidR="00B57F5E" w:rsidRPr="00F711F5" w:rsidRDefault="00B57F5E" w:rsidP="00B57F5E">
      <w:r w:rsidRPr="00F711F5">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480DD781" w14:textId="77777777" w:rsidR="00B57F5E" w:rsidRPr="00F711F5" w:rsidRDefault="00B57F5E" w:rsidP="00B57F5E">
      <w:r w:rsidRPr="00F711F5">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56115DC8" w14:textId="77777777" w:rsidR="00B57F5E" w:rsidRPr="00F711F5" w:rsidRDefault="00B57F5E" w:rsidP="00B57F5E">
      <w:r w:rsidRPr="00F711F5">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7347AD66" w14:textId="77777777" w:rsidR="00B57F5E" w:rsidRPr="00F711F5" w:rsidRDefault="00B57F5E" w:rsidP="00B57F5E">
      <w:r w:rsidRPr="00F711F5">
        <w:t>The first part of this notion is unquestionably true: the planet is warming due to human activities, primarily carbon dioxide emissions. But the second part, that a warming planet is the cause of the extreme weather events we are experiencing today, is vastly oversimplified and exaggerated. Day to day, week to week, season to season, and year to year, there is enormous natural variability at every level of the earth’s geography and topography, and in relation to virtually every climate-related phenomenon that impacts human societies. The main source of climate variability in the past, present, and future, in all places and with regard to virtually all climatic phenomena, is still overwhelmingly non-human: all the random oscillations in climatic extremes that occur in a highly complex climate system across all those highly diverse geographies and topographies.</w:t>
      </w:r>
    </w:p>
    <w:p w14:paraId="1FD429E7" w14:textId="77777777" w:rsidR="00B57F5E" w:rsidRPr="00F711F5" w:rsidRDefault="00B57F5E" w:rsidP="00B57F5E">
      <w:r w:rsidRPr="00F711F5">
        <w:t>Indeed, natural variability is far greater across all temporal and geographic dimensions than even quite extreme scenarios for anthropogenic climate change can begin to produce.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29584289" w14:textId="77777777" w:rsidR="00B57F5E" w:rsidRPr="00F711F5" w:rsidRDefault="00B57F5E" w:rsidP="00B57F5E">
      <w:r w:rsidRPr="00F711F5">
        <w:t>The idea, then, so perfectly captured by the poster for An Inconvenient Truth, that a few degrees of warming would result in powerful hurricanes and intense heat waves materializing out of thin air was always  implausible. We know that anthropogenic warming can increase rainfall and storm surges from a hurricane, or make a heat wave hotter. But there is little evidence that warming could create a major storm, flood, drought, or heat wave where otherwise none would have occurred, rather than making ones that would have happened anyway somewhat worse.</w:t>
      </w:r>
    </w:p>
    <w:p w14:paraId="39FD3D6A" w14:textId="77777777" w:rsidR="00B57F5E" w:rsidRPr="00F711F5" w:rsidRDefault="00B57F5E" w:rsidP="00B57F5E">
      <w:r w:rsidRPr="00F711F5">
        <w:t>The main effect that climate change has on extreme weather and natural disasters, in other words, is at the margins. A heat wave in which daily high temperatures over the course of, say, a week never dropped below 99 degrees Fahrenheit in the absence of climate change would instead never drop below perhaps 102 or 103 degrees with the warming that the Earth has experienced to date. A rain event that dropped 10 inches of rain over 48 hours instead produces 11 inches of rain because of climate change. And so on.</w:t>
      </w:r>
    </w:p>
    <w:p w14:paraId="4329D576" w14:textId="77777777" w:rsidR="00B57F5E" w:rsidRPr="00F711F5" w:rsidRDefault="00B57F5E" w:rsidP="00B57F5E">
      <w:r w:rsidRPr="00F711F5">
        <w:t>These examples represent phenomena in which the effects of climate change are most straightforward and direct. One or two or three degrees Celsius of increase in the average background temperature results in extremes, both warm and cold, being one or two or three degrees warmer, possibly a bit more, possibly a bit less, depending on the event and location. Similarly, a degree of warming results in the atmosphere holding about 7 percent more water vapor, which translates to about the same percentage increase in rainfall.</w:t>
      </w:r>
    </w:p>
    <w:p w14:paraId="36EEF46C" w14:textId="77777777" w:rsidR="00B57F5E" w:rsidRPr="00F711F5" w:rsidRDefault="00B57F5E" w:rsidP="00B57F5E">
      <w:r w:rsidRPr="00F711F5">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0823A3F0" w14:textId="77777777" w:rsidR="00B57F5E" w:rsidRPr="00F711F5" w:rsidRDefault="00B57F5E" w:rsidP="00B57F5E">
      <w:r w:rsidRPr="00F711F5">
        <w:t>But for most climate and weather phenomena, the effects are much more complicated and don’t always run in the same direction. Warmer surface and ocean temperatures, for instance, produce more rain from hurricanes, because warmer air can hold more water vapor. But climate change can also create countervailing factors, such as increases in wind shear, which may make it harder for hurricanes to develop and persist, and decrease their frequency.</w:t>
      </w:r>
    </w:p>
    <w:p w14:paraId="5A54D35A" w14:textId="77777777" w:rsidR="00B57F5E" w:rsidRPr="00F711F5" w:rsidRDefault="00B57F5E" w:rsidP="00B57F5E">
      <w:r w:rsidRPr="00F711F5">
        <w:t>Media accounts have been quick to tie hurricanes and other complex phenomena to climate change. But there is little data to suggest, thus far, that these events have actually gotten worse. The share of tropical cyclones that are Category 3 to 5, the strongest storms, has risen in recent decades. But overall tropical cyclone activity has decreased. As a result, the absolute number of major storms has remained fairly steady over time.</w:t>
      </w:r>
    </w:p>
    <w:p w14:paraId="033D0123" w14:textId="77777777" w:rsidR="00B57F5E" w:rsidRPr="00F711F5" w:rsidRDefault="00B57F5E" w:rsidP="00B57F5E">
      <w:r w:rsidRPr="00F711F5">
        <w:t>The situation is similar with other complex weather phenomena. Globally, the area burned by wildfires has decreased. There has been no detectable global trend in river floods nor for the total land area flooded. There is likewise no detectable trend globally in meteorological drought. Regionally, the trends vary,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56613C3C" w14:textId="77777777" w:rsidR="00B57F5E" w:rsidRPr="00F711F5" w:rsidRDefault="00B57F5E" w:rsidP="00B57F5E">
      <w:r w:rsidRPr="00F711F5">
        <w:t>Many extreme weather events will continue to intensify, or become more frequent, absent rapid cuts in global emissions, as the climate continues to warm. But like today, the effects will continue to be on the margins of natural variability.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6B509D31" w14:textId="77777777" w:rsidR="00B57F5E" w:rsidRPr="00F711F5" w:rsidRDefault="00B57F5E" w:rsidP="00B57F5E">
      <w:r w:rsidRPr="00F711F5">
        <w:t>There is also concern about so-called “tipping points” — 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0EAB5804" w14:textId="77777777" w:rsidR="00B57F5E" w:rsidRPr="00F711F5" w:rsidRDefault="00B57F5E" w:rsidP="00B57F5E">
      <w:pPr>
        <w:rPr>
          <w:szCs w:val="16"/>
        </w:rPr>
      </w:pPr>
      <w:r w:rsidRPr="00F711F5">
        <w:rPr>
          <w:szCs w:val="16"/>
        </w:rPr>
        <w:t xml:space="preserve">But while it is clear that continuing warming risks triggering these and other potential </w:t>
      </w:r>
      <w:r w:rsidRPr="00F711F5">
        <w:rPr>
          <w:rStyle w:val="Emphasis"/>
          <w:highlight w:val="yellow"/>
        </w:rPr>
        <w:t>tipping</w:t>
      </w:r>
      <w:r w:rsidRPr="00F711F5">
        <w:rPr>
          <w:rStyle w:val="11111AAAAStyleUnderline"/>
          <w:highlight w:val="yellow"/>
        </w:rPr>
        <w:t xml:space="preserve"> </w:t>
      </w:r>
      <w:r w:rsidRPr="00F711F5">
        <w:rPr>
          <w:rStyle w:val="Emphasis"/>
          <w:highlight w:val="yellow"/>
        </w:rPr>
        <w:t>points</w:t>
      </w:r>
      <w:r w:rsidRPr="00F711F5">
        <w:rPr>
          <w:szCs w:val="16"/>
        </w:rPr>
        <w:t xml:space="preserve">, those that function at global scales and have the potential to significantly impact the global climate </w:t>
      </w:r>
      <w:r w:rsidRPr="00F711F5">
        <w:rPr>
          <w:rStyle w:val="Emphasis"/>
          <w:highlight w:val="yellow"/>
        </w:rPr>
        <w:t>do not</w:t>
      </w:r>
      <w:r w:rsidRPr="00F711F5">
        <w:rPr>
          <w:rStyle w:val="11111AAAAStyleUnderline"/>
          <w:highlight w:val="yellow"/>
        </w:rPr>
        <w:t xml:space="preserve"> appear</w:t>
      </w:r>
      <w:r w:rsidRPr="00F711F5">
        <w:rPr>
          <w:szCs w:val="16"/>
        </w:rPr>
        <w:t xml:space="preserve"> to be particularly </w:t>
      </w:r>
      <w:r w:rsidRPr="00F711F5">
        <w:rPr>
          <w:rStyle w:val="Emphasis"/>
          <w:highlight w:val="yellow"/>
        </w:rPr>
        <w:t>abrupt</w:t>
      </w:r>
      <w:r w:rsidRPr="00F711F5">
        <w:rPr>
          <w:szCs w:val="16"/>
        </w:rPr>
        <w:t xml:space="preserve"> phenomena that would bring major and immediate global impacts. When scientists speak of things like “rapid” release of methane or melting of ice sheets, they generally mean rapid in geological time. </w:t>
      </w:r>
      <w:r w:rsidRPr="00F711F5">
        <w:rPr>
          <w:rStyle w:val="11111AAAAStyleUnderline"/>
          <w:highlight w:val="yellow"/>
        </w:rPr>
        <w:t>These</w:t>
      </w:r>
      <w:r w:rsidRPr="00F711F5">
        <w:rPr>
          <w:szCs w:val="16"/>
        </w:rPr>
        <w:t xml:space="preserve"> processes would </w:t>
      </w:r>
      <w:r w:rsidRPr="00F711F5">
        <w:rPr>
          <w:rStyle w:val="Emphasis"/>
          <w:highlight w:val="yellow"/>
        </w:rPr>
        <w:t>unfold</w:t>
      </w:r>
      <w:r w:rsidRPr="00F711F5">
        <w:rPr>
          <w:rStyle w:val="11111AAAAStyleUnderline"/>
          <w:highlight w:val="yellow"/>
        </w:rPr>
        <w:t xml:space="preserve"> over </w:t>
      </w:r>
      <w:r w:rsidRPr="00F711F5">
        <w:rPr>
          <w:rStyle w:val="Emphasis"/>
          <w:highlight w:val="yellow"/>
        </w:rPr>
        <w:t>centuries</w:t>
      </w:r>
      <w:r w:rsidRPr="00F711F5">
        <w:rPr>
          <w:szCs w:val="16"/>
        </w:rPr>
        <w:t xml:space="preserve"> or millennia, not decades.</w:t>
      </w:r>
    </w:p>
    <w:p w14:paraId="5E5C44A1" w14:textId="77777777" w:rsidR="00B57F5E" w:rsidRPr="00F711F5" w:rsidRDefault="00B57F5E" w:rsidP="00B57F5E">
      <w:r w:rsidRPr="00F711F5">
        <w:t>We don’t precisely know, moreover, how much additional warming would be necessary to trigger many of these tipping points. Nor do we even know if the feedbacks will all run in the same direction, toward a hotter planet. One recent review of the literature, “Mechanisms and Impacts of Earth System Tipping Elements,” concluded that a cascading series of tipping points and climate feedbacks, taken together, might in the worst case increase warming by half a degree Celsius by 2300. Some of these changes would be irreversible. Thawing methane from the sea floor would never be restored and major ice sheets in Greenland and West Antarctica would take hundreds of thousands of years to recover if they were lost. But there is little basis for claims that surpassing these tipping points risks triggering irreversible, runaway warming, as many people have long feared.</w:t>
      </w:r>
    </w:p>
    <w:p w14:paraId="14C1B0A7" w14:textId="77777777" w:rsidR="00B57F5E" w:rsidRPr="00F711F5" w:rsidRDefault="00B57F5E" w:rsidP="00B57F5E">
      <w:pPr>
        <w:rPr>
          <w:szCs w:val="16"/>
        </w:rPr>
      </w:pPr>
      <w:r w:rsidRPr="00F711F5">
        <w:rPr>
          <w:szCs w:val="16"/>
        </w:rPr>
        <w:t xml:space="preserve">Rather, climate change over the rest of this century will make the world marginally hotter almost everywhere. It will make some weather events such as extreme rainfall more intense than they otherwise would be. And it will result in some other extremes being more frequent or intense in some parts of the world and less so in others. But </w:t>
      </w:r>
      <w:r w:rsidRPr="00F711F5">
        <w:rPr>
          <w:rStyle w:val="11111AAAAStyleUnderline"/>
          <w:highlight w:val="yellow"/>
        </w:rPr>
        <w:t xml:space="preserve">it will </w:t>
      </w:r>
      <w:r w:rsidRPr="00F711F5">
        <w:rPr>
          <w:rStyle w:val="Emphasis"/>
          <w:highlight w:val="yellow"/>
        </w:rPr>
        <w:t>not</w:t>
      </w:r>
      <w:r w:rsidRPr="00F711F5">
        <w:rPr>
          <w:rStyle w:val="11111AAAAStyleUnderline"/>
          <w:highlight w:val="yellow"/>
        </w:rPr>
        <w:t xml:space="preserve"> </w:t>
      </w:r>
      <w:r w:rsidRPr="00F711F5">
        <w:rPr>
          <w:rStyle w:val="Emphasis"/>
          <w:highlight w:val="yellow"/>
        </w:rPr>
        <w:t>shift</w:t>
      </w:r>
      <w:r w:rsidRPr="00F711F5">
        <w:rPr>
          <w:rStyle w:val="11111AAAAStyleUnderline"/>
        </w:rPr>
        <w:t xml:space="preserve"> </w:t>
      </w:r>
      <w:r w:rsidRPr="00F711F5">
        <w:rPr>
          <w:szCs w:val="16"/>
        </w:rPr>
        <w:t xml:space="preserve">the basic function of the </w:t>
      </w:r>
      <w:r w:rsidRPr="00F711F5">
        <w:rPr>
          <w:rStyle w:val="11111AAAAStyleUnderline"/>
        </w:rPr>
        <w:t xml:space="preserve">Earth </w:t>
      </w:r>
      <w:r w:rsidRPr="00F711F5">
        <w:rPr>
          <w:rStyle w:val="Emphasis"/>
          <w:highlight w:val="yellow"/>
        </w:rPr>
        <w:t>system</w:t>
      </w:r>
      <w:r w:rsidRPr="00F711F5">
        <w:rPr>
          <w:rStyle w:val="11111AAAAStyleUnderline"/>
          <w:highlight w:val="yellow"/>
        </w:rPr>
        <w:t xml:space="preserve"> into a </w:t>
      </w:r>
      <w:r w:rsidRPr="00F711F5">
        <w:rPr>
          <w:rStyle w:val="Emphasis"/>
          <w:highlight w:val="yellow"/>
        </w:rPr>
        <w:t>profoundly</w:t>
      </w:r>
      <w:r w:rsidRPr="00F711F5">
        <w:rPr>
          <w:rStyle w:val="11111AAAAStyleUnderline"/>
          <w:highlight w:val="yellow"/>
        </w:rPr>
        <w:t xml:space="preserve"> </w:t>
      </w:r>
      <w:r w:rsidRPr="00F711F5">
        <w:rPr>
          <w:rStyle w:val="Emphasis"/>
          <w:highlight w:val="yellow"/>
        </w:rPr>
        <w:t>different</w:t>
      </w:r>
      <w:r w:rsidRPr="00F711F5">
        <w:rPr>
          <w:rStyle w:val="11111AAAAStyleUnderline"/>
          <w:highlight w:val="yellow"/>
        </w:rPr>
        <w:t xml:space="preserve"> state</w:t>
      </w:r>
      <w:r w:rsidRPr="00F711F5">
        <w:rPr>
          <w:szCs w:val="16"/>
        </w:rPr>
        <w:t xml:space="preserve">, one that human societies are entirely unfamiliar with, </w:t>
      </w:r>
      <w:r w:rsidRPr="00F711F5">
        <w:rPr>
          <w:rStyle w:val="11111AAAAStyleUnderline"/>
        </w:rPr>
        <w:t>or create weather extremes</w:t>
      </w:r>
      <w:r w:rsidRPr="00F711F5">
        <w:rPr>
          <w:szCs w:val="16"/>
        </w:rPr>
        <w:t xml:space="preserve"> far outside the range of extremes that human societies have dealt with in various geographies that they have long inhabited.</w:t>
      </w:r>
    </w:p>
    <w:p w14:paraId="65A2BA2D" w14:textId="77777777" w:rsidR="00B57F5E" w:rsidRPr="00F711F5" w:rsidRDefault="00B57F5E" w:rsidP="00B57F5E">
      <w:pPr>
        <w:rPr>
          <w:rStyle w:val="Emphasis"/>
        </w:rPr>
      </w:pPr>
      <w:r w:rsidRPr="00F711F5">
        <w:rPr>
          <w:rStyle w:val="Emphasis"/>
        </w:rPr>
        <w:t>II. Houses Upon the Sand</w:t>
      </w:r>
    </w:p>
    <w:p w14:paraId="2ECD4370" w14:textId="77777777" w:rsidR="00B57F5E" w:rsidRPr="00F711F5" w:rsidRDefault="00B57F5E" w:rsidP="00B57F5E">
      <w:r w:rsidRPr="00F711F5">
        <w:t>Each year, Munich Re, the global reinsurance colossus, releases damage estimates of the total cost of natural disasters around the world. Decade over decade, that cost has risen, to over $200 billion annually in recent years. Between 1990 and 2017, the global cost of weather-related disasters increased by 74 percent, according to an analysis of this data by University of Colorado professor Roger Pielke, Jr. Media accounts frequently suggest that the increase in billion-dollar weather disasters in the United States is due to climate change, as does the Biden administration.</w:t>
      </w:r>
    </w:p>
    <w:p w14:paraId="13A0F988" w14:textId="77777777" w:rsidR="00B57F5E" w:rsidRPr="00F711F5" w:rsidRDefault="00B57F5E" w:rsidP="00B57F5E">
      <w:r w:rsidRPr="00F711F5">
        <w:t>But if climate change is behind the increasing cost of natural disasters, then you would expect that the cost of disasters related to weather would be rising faster than that of disasters not related to weather. Nobody, after all, suggests that climate change is resulting in more severe earthquakes or more frequent volcanic eruptions. Instead, the opposite is true. The cost of disasters unrelated to weather increased 182 percent between 1990 and 2017, more than twice as fast as for weather-related disasters.</w:t>
      </w:r>
    </w:p>
    <w:p w14:paraId="219181B8" w14:textId="77777777" w:rsidR="00B57F5E" w:rsidRPr="00F711F5" w:rsidRDefault="00B57F5E" w:rsidP="00B57F5E">
      <w:r w:rsidRPr="00F711F5">
        <w:t>In truth, it is economic growth, not climate change, that is driving the boom in economic damage from both weather-related and non-weather-related natural disasters. All over the world, there is far more wealth in harm’s way that can be damaged by natural disasters.</w:t>
      </w:r>
    </w:p>
    <w:p w14:paraId="662A22DE" w14:textId="77777777" w:rsidR="00B57F5E" w:rsidRPr="00F711F5" w:rsidRDefault="00B57F5E" w:rsidP="00B57F5E">
      <w:r w:rsidRPr="00F711F5">
        <w:t>Consider the familiar and oft-cited example of hurricanes hitting the United States. Year to year, the number and severity of storms that make landfall in the North Atlantic basin, and particularly in Florida, will largely determine whether extreme weather costs increase or decrease for the whole world. Florida has regularly been hit by strong hurricanes over the last 75 years, and the costs of those hurricanes have increased massively. But the reason that those costs have increased so much is because the state’s population and wealth have grown enormously. The population of Miami-Dade County alone, where a large share of the state’s disaster-exposed wealth is located, has risen from a bit less than 500,000 in 1950 to 2.8 million today. Per capita income data for the county from an economic database provided by the Federal Reserve System only go back to 1969, but even over that period, it has risen from around $4,000 per person to over $68,000 today. Taken together, the enormous increase in population and wealth in the region drowns out any identifiable economic signal from climate change. With or without climate change, the economic cost of hurricanes in Florida would be vastly higher now than in the past.</w:t>
      </w:r>
    </w:p>
    <w:p w14:paraId="7988933C" w14:textId="77777777" w:rsidR="00B57F5E" w:rsidRPr="00F711F5" w:rsidRDefault="00B57F5E" w:rsidP="00B57F5E">
      <w:r w:rsidRPr="00F711F5">
        <w:t>This dynamic, called “exposure” by those who study disaster risk, dominates the economics of virtually every kind of climate-related disaster. When the Munich Re data is calculated as a percentage of GDP rather than simply looking at the increase in the absolute costs of extreme weather, global damages resulting from extreme weather have actually fallen since 1990. And that doesn’t fully reflect the degree to which increased wealth exposed to extreme weather in places like Miami dominates global economic costs of disasters. Since 1950, accelerating urbanization has resulted in an enormous shift of the global population, economic activity, and wealth into coastal regions, river floodplains, and other regions that are most exposed to climate-related hazards. These agglomeration effects, as economists call them, mean that the increase in population and wealth in these regions has significantly outpaced the already unprecedented rate of economic growth globally since 1950.</w:t>
      </w:r>
    </w:p>
    <w:p w14:paraId="078556EB" w14:textId="77777777" w:rsidR="00B57F5E" w:rsidRPr="00F711F5" w:rsidRDefault="00B57F5E" w:rsidP="00B57F5E">
      <w:r w:rsidRPr="00F711F5">
        <w:t>The relationship between climate change, extreme weather, and disaster costs is further complicated by another important factor that determines how human societies are affected by climate extremes. Things like stricter building codes, hard and soft infrastructure, better technology, and a range of other factors make people and property far more resilient to the weather. Disaster risk experts call this factor “vulnerability.” And vulnerability to extreme weather has been falling significantly all over the world for many decades.</w:t>
      </w:r>
    </w:p>
    <w:p w14:paraId="21641B10" w14:textId="77777777" w:rsidR="00B57F5E" w:rsidRPr="00F711F5" w:rsidRDefault="00B57F5E" w:rsidP="00B57F5E">
      <w:r w:rsidRPr="00F711F5">
        <w:t>While trends in exposure are increasing the costs of weather-related disasters, trends in vulnerability are reducing those costs. Between 1980 and 2016, according to an analysis of Munich Re’s data by researchers Giuseppe Formetta and Luc Feyen, global losses from weather disasters ballooned by $2.6 billion per year, due to the growth in economic activity that was exposed to those disasters. But losses as a share of the economic activity in exposed areas shrank by a factor of more than four (See Figures 3 and 4.) In the 1980s, when climate-related disasters struck, the average cost of the damage within 250 miles of the disaster was 8 percent of the GDP produced within the same area. By 2016, that figure had fallen to less than 2 percent. Because of economic growth and agglomeration effects, there was much more economic activity in harm’s way. But because wealthier societies have greater resources to put toward climate resilience, that wealth also became much less vulnerable to extreme weather.</w:t>
      </w:r>
    </w:p>
    <w:p w14:paraId="186EF64D" w14:textId="77777777" w:rsidR="00B57F5E" w:rsidRPr="00F711F5" w:rsidRDefault="00B57F5E" w:rsidP="00B57F5E">
      <w:r w:rsidRPr="00F711F5">
        <w:t>Once you account for increased exposure and reduced vulnerability — or “normalize” for these factors, as researchers call it — there is next to no evidence that climate change has increased the costs of weather disasters anywhere. A comprehensive analysis of 54 different studies of these cost trends, “Economic ‘normalisation’ of disaster losses 1998–2020: a literature review and assessment,” also authored by Roger Pielke, found that only one of those studies showed increasing costs from weather damage that could be attributed to climate change.</w:t>
      </w:r>
    </w:p>
    <w:p w14:paraId="73EBB85E" w14:textId="77777777" w:rsidR="00B57F5E" w:rsidRPr="00F711F5" w:rsidRDefault="00B57F5E" w:rsidP="00B57F5E">
      <w:r w:rsidRPr="00F711F5">
        <w:t>Vulnerability has an even greater influence on the human costs of extreme weather than on the economic costs. While a strong hurricane making landfall in a rich country will have a far greater economic cost than in a poor country, because there is so much more wealth exposed to the hurricane, the same hurricane will have a far greater human cost in the poor country, measured by deaths and injuries. Take the real-life example of Haiti and the Dominican Republic. The two Caribbean nations share the same island. Each nation has a population of around 11 million people. The Dominican Republic is not a rich nation. But its per capita income is about six times greater than Haiti’s.</w:t>
      </w:r>
    </w:p>
    <w:p w14:paraId="350CEA88" w14:textId="77777777" w:rsidR="00B57F5E" w:rsidRPr="00F711F5" w:rsidRDefault="00B57F5E" w:rsidP="00B57F5E">
      <w:r w:rsidRPr="00F711F5">
        <w:t>In 2004, Hurricane Jeanne made landfall on the eastern tip of the Dominican Republic as a Category 1 hurricane, demonstrating the extraordinary influence that vulnerability has on the human costs of natural disasters, with tragic consequences for Haiti. By the time the storm had crossed the island and reached Haiti, it had been downgraded to a tropical depression. Still, it killed over 3,000 people in Haiti and only 19 in the Dominican Republic.</w:t>
      </w:r>
    </w:p>
    <w:p w14:paraId="4B8E2AF6" w14:textId="77777777" w:rsidR="00B57F5E" w:rsidRPr="00F711F5" w:rsidRDefault="00B57F5E" w:rsidP="00B57F5E">
      <w:r w:rsidRPr="00F711F5">
        <w:t>The difference in the human cost of Hurricane Jeanne in Haiti and the Dominican Republic demonstrates that poverty and weather extremes are a deadly mix. Thankfully, increasing wealth, infrastructure, technology, and public services have massively reduced vulnerability to extreme weather and natural disasters over the last century. Even as the global population has risen from less than 2 billion people in the 1920s to 8 billion today, deaths from climate-related disasters have fallen dramatically, from around 500,000 annually then to 30,000 now. Measured on a per capita basis, climate-related mortality has fallen by a factor of more than fifty. These comparisons flatter the past. There is a strong reporting bias toward the present, since most parts of the world didn’t reliably track disasters and their consequences until relatively recently, meaning that actual climate-related mortality in the first half of the twentieth century was almost certainly far higher than available data suggests.</w:t>
      </w:r>
    </w:p>
    <w:p w14:paraId="28130B1E" w14:textId="77777777" w:rsidR="00B57F5E" w:rsidRPr="00F711F5" w:rsidRDefault="00B57F5E" w:rsidP="00B57F5E">
      <w:pPr>
        <w:rPr>
          <w:szCs w:val="16"/>
        </w:rPr>
      </w:pPr>
      <w:r w:rsidRPr="00F711F5">
        <w:rPr>
          <w:rStyle w:val="11111AAAAStyleUnderline"/>
        </w:rPr>
        <w:t>Vulnerability</w:t>
      </w:r>
      <w:r w:rsidRPr="00F711F5">
        <w:rPr>
          <w:szCs w:val="16"/>
        </w:rPr>
        <w:t>, moreover</w:t>
      </w:r>
      <w:r w:rsidRPr="00F711F5">
        <w:rPr>
          <w:rStyle w:val="11111AAAAStyleUnderline"/>
        </w:rPr>
        <w:t>, is falling fastest in poor countries</w:t>
      </w:r>
      <w:r w:rsidRPr="00F711F5">
        <w:rPr>
          <w:szCs w:val="16"/>
        </w:rPr>
        <w:t xml:space="preserve">. Formetta and Feyen find that poor countries have seen much greater reduction in climate vulnerability than rich countries since the 1980s. As the resilience of poor countries has improved, the </w:t>
      </w:r>
      <w:r w:rsidRPr="00F711F5">
        <w:rPr>
          <w:rStyle w:val="Emphasis"/>
          <w:highlight w:val="yellow"/>
        </w:rPr>
        <w:t>vulnerability</w:t>
      </w:r>
      <w:r w:rsidRPr="00F711F5">
        <w:rPr>
          <w:rStyle w:val="11111AAAAStyleUnderline"/>
          <w:highlight w:val="yellow"/>
        </w:rPr>
        <w:t xml:space="preserve"> </w:t>
      </w:r>
      <w:r w:rsidRPr="00F711F5">
        <w:rPr>
          <w:rStyle w:val="Emphasis"/>
          <w:highlight w:val="yellow"/>
        </w:rPr>
        <w:t>gap</w:t>
      </w:r>
      <w:r w:rsidRPr="00F711F5">
        <w:rPr>
          <w:rStyle w:val="11111AAAAStyleUnderline"/>
          <w:highlight w:val="yellow"/>
        </w:rPr>
        <w:t xml:space="preserve"> </w:t>
      </w:r>
      <w:r w:rsidRPr="00F711F5">
        <w:rPr>
          <w:rStyle w:val="11111AAAAStyleUnderline"/>
        </w:rPr>
        <w:t xml:space="preserve">between rich and poor </w:t>
      </w:r>
      <w:r w:rsidRPr="00F711F5">
        <w:rPr>
          <w:szCs w:val="16"/>
        </w:rPr>
        <w:t xml:space="preserve">countries </w:t>
      </w:r>
      <w:r w:rsidRPr="00F711F5">
        <w:rPr>
          <w:rStyle w:val="11111AAAAStyleUnderline"/>
          <w:highlight w:val="yellow"/>
        </w:rPr>
        <w:t xml:space="preserve">has </w:t>
      </w:r>
      <w:r w:rsidRPr="00F711F5">
        <w:rPr>
          <w:rStyle w:val="Emphasis"/>
          <w:highlight w:val="yellow"/>
        </w:rPr>
        <w:t>dramatically</w:t>
      </w:r>
      <w:r w:rsidRPr="00F711F5">
        <w:rPr>
          <w:rStyle w:val="11111AAAAStyleUnderline"/>
          <w:highlight w:val="yellow"/>
        </w:rPr>
        <w:t xml:space="preserve"> </w:t>
      </w:r>
      <w:r w:rsidRPr="00F711F5">
        <w:rPr>
          <w:rStyle w:val="Emphasis"/>
          <w:highlight w:val="yellow"/>
        </w:rPr>
        <w:t>narrowed</w:t>
      </w:r>
      <w:r w:rsidRPr="00F711F5">
        <w:rPr>
          <w:szCs w:val="16"/>
        </w:rPr>
        <w:t>.</w:t>
      </w:r>
    </w:p>
    <w:p w14:paraId="7D9E3903" w14:textId="77777777" w:rsidR="00B57F5E" w:rsidRPr="00F711F5" w:rsidRDefault="00B57F5E" w:rsidP="00B57F5E">
      <w:pPr>
        <w:rPr>
          <w:szCs w:val="16"/>
        </w:rPr>
      </w:pPr>
      <w:r w:rsidRPr="00F711F5">
        <w:rPr>
          <w:szCs w:val="16"/>
        </w:rPr>
        <w:t xml:space="preserve">None of this evidence should be taken as suggesting that climate change is not happening and is not having some impact on weather, disasters, and the consequences that they bring to human societies. But if human society is currently in the midst of a climate emergency, as many people now believe, </w:t>
      </w:r>
      <w:r w:rsidRPr="00F711F5">
        <w:rPr>
          <w:rStyle w:val="11111AAAAStyleUnderline"/>
        </w:rPr>
        <w:t xml:space="preserve">there is </w:t>
      </w:r>
      <w:r w:rsidRPr="00F711F5">
        <w:rPr>
          <w:rStyle w:val="Emphasis"/>
        </w:rPr>
        <w:t>little</w:t>
      </w:r>
      <w:r w:rsidRPr="00F711F5">
        <w:rPr>
          <w:szCs w:val="16"/>
        </w:rPr>
        <w:t xml:space="preserve"> </w:t>
      </w:r>
      <w:r w:rsidRPr="00F711F5">
        <w:rPr>
          <w:rStyle w:val="Emphasis"/>
        </w:rPr>
        <w:t>measurable</w:t>
      </w:r>
      <w:r w:rsidRPr="00F711F5">
        <w:rPr>
          <w:szCs w:val="16"/>
        </w:rPr>
        <w:t xml:space="preserve"> </w:t>
      </w:r>
      <w:r w:rsidRPr="00F711F5">
        <w:rPr>
          <w:rStyle w:val="Emphasis"/>
        </w:rPr>
        <w:t>ev</w:t>
      </w:r>
      <w:r w:rsidRPr="00F711F5">
        <w:rPr>
          <w:szCs w:val="16"/>
        </w:rPr>
        <w:t xml:space="preserve">idence thus far that </w:t>
      </w:r>
      <w:r w:rsidRPr="00F711F5">
        <w:rPr>
          <w:rStyle w:val="11111AAAAStyleUnderline"/>
        </w:rPr>
        <w:t xml:space="preserve">it is an </w:t>
      </w:r>
      <w:r w:rsidRPr="00F711F5">
        <w:rPr>
          <w:rStyle w:val="Emphasis"/>
        </w:rPr>
        <w:t>emergency</w:t>
      </w:r>
      <w:r w:rsidRPr="00F711F5">
        <w:rPr>
          <w:rStyle w:val="11111AAAAStyleUnderline"/>
        </w:rPr>
        <w:t xml:space="preserve"> of </w:t>
      </w:r>
      <w:r w:rsidRPr="00F711F5">
        <w:rPr>
          <w:rStyle w:val="Emphasis"/>
        </w:rPr>
        <w:t>dollars</w:t>
      </w:r>
      <w:r w:rsidRPr="00F711F5">
        <w:rPr>
          <w:rStyle w:val="11111AAAAStyleUnderline"/>
        </w:rPr>
        <w:t xml:space="preserve"> or </w:t>
      </w:r>
      <w:r w:rsidRPr="00F711F5">
        <w:rPr>
          <w:rStyle w:val="Emphasis"/>
        </w:rPr>
        <w:t>lives</w:t>
      </w:r>
      <w:r w:rsidRPr="00F711F5">
        <w:rPr>
          <w:rStyle w:val="11111AAAAStyleUnderline"/>
        </w:rPr>
        <w:t xml:space="preserve"> lost</w:t>
      </w:r>
      <w:r w:rsidRPr="00F711F5">
        <w:rPr>
          <w:szCs w:val="16"/>
        </w:rPr>
        <w:t>.</w:t>
      </w:r>
    </w:p>
    <w:p w14:paraId="39FE345B" w14:textId="77777777" w:rsidR="00B57F5E" w:rsidRPr="00F711F5" w:rsidRDefault="00B57F5E" w:rsidP="00B57F5E">
      <w:pPr>
        <w:rPr>
          <w:rStyle w:val="Emphasis"/>
        </w:rPr>
      </w:pPr>
      <w:r w:rsidRPr="00F711F5">
        <w:rPr>
          <w:rStyle w:val="Emphasis"/>
        </w:rPr>
        <w:t>III. Selling the Story</w:t>
      </w:r>
    </w:p>
    <w:p w14:paraId="682B6218" w14:textId="77777777" w:rsidR="00B57F5E" w:rsidRPr="00F711F5" w:rsidRDefault="00B57F5E" w:rsidP="00B57F5E">
      <w:r w:rsidRPr="00F711F5">
        <w:t>The sense that the climate has gone wild is understandable given that social media and major news outlets report on a daily basis on yet another catastrophic and unprecedented extreme weather event or disaster. That experience is due, in part, to the ubiquity of digital media and communications technology. Just a few decades ago, a major flood in, say, Uzbekistan would have gone largely unnoticed elsewhere, perhaps meriting a line or two in a wire service report. Today, it will likely be captured on video by a cell phone or surveillance camera, and, if it is spectacular enough, will show up in viral social media posts and, increasingly, the homepages of major media outlets.</w:t>
      </w:r>
    </w:p>
    <w:p w14:paraId="635F2728" w14:textId="77777777" w:rsidR="00B57F5E" w:rsidRPr="00F711F5" w:rsidRDefault="00B57F5E" w:rsidP="00B57F5E">
      <w:pPr>
        <w:rPr>
          <w:szCs w:val="16"/>
        </w:rPr>
      </w:pPr>
      <w:r w:rsidRPr="00F711F5">
        <w:rPr>
          <w:szCs w:val="16"/>
        </w:rPr>
        <w:t xml:space="preserve">But the </w:t>
      </w:r>
      <w:r w:rsidRPr="00F711F5">
        <w:rPr>
          <w:rStyle w:val="11111AAAAStyleUnderline"/>
        </w:rPr>
        <w:t>perception</w:t>
      </w:r>
      <w:r w:rsidRPr="00F711F5">
        <w:rPr>
          <w:szCs w:val="16"/>
        </w:rPr>
        <w:t xml:space="preserve"> among many audiences that these events centrally implicate anthropogenic warming </w:t>
      </w:r>
      <w:r w:rsidRPr="00F711F5">
        <w:rPr>
          <w:rStyle w:val="11111AAAAStyleUnderline"/>
        </w:rPr>
        <w:t>has</w:t>
      </w:r>
      <w:r w:rsidRPr="00F711F5">
        <w:rPr>
          <w:szCs w:val="16"/>
        </w:rPr>
        <w:t xml:space="preserve"> </w:t>
      </w:r>
      <w:r w:rsidRPr="00F711F5">
        <w:rPr>
          <w:rStyle w:val="11111AAAAStyleUnderline"/>
        </w:rPr>
        <w:t>been</w:t>
      </w:r>
      <w:r w:rsidRPr="00F711F5">
        <w:rPr>
          <w:szCs w:val="16"/>
        </w:rPr>
        <w:t xml:space="preserve"> </w:t>
      </w:r>
      <w:r w:rsidRPr="00F711F5">
        <w:rPr>
          <w:rStyle w:val="11111AAAAStyleUnderline"/>
        </w:rPr>
        <w:t>driven</w:t>
      </w:r>
      <w:r w:rsidRPr="00F711F5">
        <w:rPr>
          <w:szCs w:val="16"/>
        </w:rPr>
        <w:t xml:space="preserve"> by something else: a </w:t>
      </w:r>
      <w:r w:rsidRPr="00F711F5">
        <w:rPr>
          <w:rStyle w:val="11111AAAAStyleUnderline"/>
        </w:rPr>
        <w:t>sustained</w:t>
      </w:r>
      <w:r w:rsidRPr="00F711F5">
        <w:rPr>
          <w:szCs w:val="16"/>
        </w:rPr>
        <w:t xml:space="preserve"> </w:t>
      </w:r>
      <w:r w:rsidRPr="00F711F5">
        <w:rPr>
          <w:rStyle w:val="11111AAAAStyleUnderline"/>
        </w:rPr>
        <w:t>campaign</w:t>
      </w:r>
      <w:r w:rsidRPr="00F711F5">
        <w:rPr>
          <w:szCs w:val="16"/>
        </w:rPr>
        <w:t xml:space="preserve"> </w:t>
      </w:r>
      <w:r w:rsidRPr="00F711F5">
        <w:rPr>
          <w:rStyle w:val="11111AAAAStyleUnderline"/>
        </w:rPr>
        <w:t>by</w:t>
      </w:r>
      <w:r w:rsidRPr="00F711F5">
        <w:rPr>
          <w:szCs w:val="16"/>
        </w:rPr>
        <w:t xml:space="preserve"> environmental </w:t>
      </w:r>
      <w:r w:rsidRPr="00F711F5">
        <w:rPr>
          <w:rStyle w:val="11111AAAAStyleUnderline"/>
        </w:rPr>
        <w:t>advocates</w:t>
      </w:r>
      <w:r w:rsidRPr="00F711F5">
        <w:rPr>
          <w:szCs w:val="16"/>
        </w:rPr>
        <w:t xml:space="preserve"> to move the proximity of climate catastrophe in the public imagination from the uncertain future into the present.</w:t>
      </w:r>
    </w:p>
    <w:p w14:paraId="546E0DB6" w14:textId="77777777" w:rsidR="00B57F5E" w:rsidRPr="00F711F5" w:rsidRDefault="00B57F5E" w:rsidP="00B57F5E">
      <w:r w:rsidRPr="00F711F5">
        <w:t>From the very beginning — when Senator Tim Wirth timed the introduction of the first federal proposal to reduce carbon emissions for the heat of the Washington summer and brought James Hansen to Washington to provide groundbreaking testimony on the reality of anthropogenic climate change in a stiflingly hot conference room in the U.S. Senate —  environmentalists and their allies have sought to recode extreme weather as climate change. In the 1990s, the Clinton administration invited NBC Today Show host Al Roker and dozens of other TV weather forecasters to the White House to be briefed on global warming, in hopes that they would vouch for the Kyoto Accord and convey the seriousness of climate change to their viewers. Those efforts intensified after Hurricane Katrina struck New Orleans in 2005, with Al Gore using it as a centerpiece in An Inconvenient Truth. A few years later, in 2012, the Union of Concerned Scientists convened a gathering of environmental advocates, litigators, climate scientists, and opinion researchers in La Jolla, California. Their explicit purpose was to develop a public narrative connecting extreme weather events that were already happening, and the damages they were causing, with climate change and the fossil fuel industry.</w:t>
      </w:r>
    </w:p>
    <w:p w14:paraId="1D10D357" w14:textId="77777777" w:rsidR="00B57F5E" w:rsidRPr="00F711F5" w:rsidRDefault="00B57F5E" w:rsidP="00B57F5E">
      <w:r w:rsidRPr="00F711F5">
        <w:t>The proceedings from that gathering, which were subsequently published in a report titled “Establishing Accountability for Climate Change Damages: Lessons from Tobacco Control,” are revealing.</w:t>
      </w:r>
    </w:p>
    <w:p w14:paraId="29886A60" w14:textId="77777777" w:rsidR="00B57F5E" w:rsidRPr="00F711F5" w:rsidRDefault="00B57F5E" w:rsidP="00B57F5E">
      <w:r w:rsidRPr="00F711F5">
        <w:t>Myles Allen, the climate scientist who is credited with creating the field of “extreme event attribution,” is described in the report as lamenting that “the scientific community has frequently been guilty of talking about the climate of the twenty-second century rather than what’s happening now.” Yet, he and other scientists at the gathering also acknowledged how difficult it is to identify the contributions of climate change to current extreme weather events. “If you want to have statistically significant results about what has already happened,” another scientist, Claudia Tebaldi, noted, “we are far from being able to say anything definitive because the signal is so often overwhelmed by noise.”</w:t>
      </w:r>
    </w:p>
    <w:p w14:paraId="7165C06F" w14:textId="77777777" w:rsidR="00B57F5E" w:rsidRPr="00F711F5" w:rsidRDefault="00B57F5E" w:rsidP="00B57F5E">
      <w:r w:rsidRPr="00F711F5">
        <w:t>While much of the convening was ostensibly focused on litigation strategies, modeled on campaigns against the tobacco industry, the subtext of the entire conversation was how to raise the public salience of a risk that is diffuse, perceived to be far off in time and space, and associated with activities — the combustion of fossil fuels — that bring significant social benefits.</w:t>
      </w:r>
    </w:p>
    <w:p w14:paraId="6794612D" w14:textId="77777777" w:rsidR="00B57F5E" w:rsidRPr="00F711F5" w:rsidRDefault="00B57F5E" w:rsidP="00B57F5E">
      <w:r w:rsidRPr="00F711F5">
        <w:t>During the meeting, Naomi Oreskes, the Harvard historian of science who popularized the connection between climate and tobacco, argued that scientists should use a different standard of proof for the relationship between climate change and extreme weather events. “When we take these things to the public,” she argued, “we take a standard of evidence applied internally to science and use it externally.” But, she continued, the 95-percent confidence standard that scientists use “is not the Eleventh Commandment. There is nothing in nature that taught us that 95 percent is needed. That is a social convention.”</w:t>
      </w:r>
    </w:p>
    <w:p w14:paraId="4260E91E" w14:textId="77777777" w:rsidR="00B57F5E" w:rsidRPr="00F711F5" w:rsidRDefault="00B57F5E" w:rsidP="00B57F5E">
      <w:r w:rsidRPr="00F711F5">
        <w:t>Others suggested that reframing the attribution of extreme weather to climate change could allow for stronger claims: rather than looking at whether there was any long-term detectable trend in extreme weather, scientists might instead focus on the degree to which climate change increased the likelihood of a given extreme event. And others believed that focusing legal strategies on a villain — fossil fuel companies conspiring to mislead the public about the danger of their product — would result in greater public acceptance of the claims that climate change was the cause of extreme weather.</w:t>
      </w:r>
    </w:p>
    <w:p w14:paraId="1ADC01B6" w14:textId="77777777" w:rsidR="00B57F5E" w:rsidRPr="00F711F5" w:rsidRDefault="00B57F5E" w:rsidP="00B57F5E">
      <w:r w:rsidRPr="00F711F5">
        <w:t>As it happened, environmental advocates would pursue all of these strategies. Researchers would comb through the archives of fossil fuel companies, going back to the 1970s and ‘80s to show that Exxon and others knew that fossil fuels caused global warming — a claim that was not as scandalous as it sounded, given that much of the research the companies cited in their internal records was actually public at the time. Meanwhile, Friederike Otto, a protégé of Myles Allen, would go on to co-found World Weather Attribution (WWA), which developed a new statistical method for characterizing the probability that any given weather event would have occurred without climate change.</w:t>
      </w:r>
    </w:p>
    <w:p w14:paraId="053A667B" w14:textId="77777777" w:rsidR="00B57F5E" w:rsidRPr="00F711F5" w:rsidRDefault="00B57F5E" w:rsidP="00B57F5E">
      <w:r w:rsidRPr="00F711F5">
        <w:t>Otto’s methodology attempts to quantify how much more likely climate change made the occurrence of a specific extreme event, say a heat wave that resulted in high temperatures above 101 degrees for a period of five days in a given location. These estimates have been widely misunderstood as quantifying how much more likely climate change made it for the heat wave to occur at all. But that is not what the method actually estimates. Rather, it quantifies changes in the likelihood of the heat wave reaching the precise level of extremity that occurred. In the hypothetical case above, the heat wave would have happened in the absence of climate change, it just would have resulted in high temperatures above 99 degrees over the course of five days instead of above 101 degrees. Otto and WWA are estimating the probability of a heat wave occurring that is marginally hotter than the one that would have occurred without climate change, not the probability of the heat wave occurring at all.</w:t>
      </w:r>
    </w:p>
    <w:p w14:paraId="2C7A3B7A" w14:textId="77777777" w:rsidR="00B57F5E" w:rsidRPr="00F711F5" w:rsidRDefault="00B57F5E" w:rsidP="00B57F5E">
      <w:r w:rsidRPr="00F711F5">
        <w:t>WWA has utilized Otto’s new-fangled method to rapidly produce science connecting extreme events to climate change, with the explicit goal of shaping news coverage. And it has worked. Coverage of climate-related disasters now routinely features WWA analysis, which is frequently used to suggest that climate change is the cause of these events. CBS News, for instance, citing a WWA analysis, reported on its website last summer that heat waves at the time “couldn’t have happened without the continuing buildup of warming gases in the air.” Another story from CNN named six recent droughts and heat waves that “would have been all but impossible without global warming,” again citing Otto’s work.</w:t>
      </w:r>
    </w:p>
    <w:p w14:paraId="68487309" w14:textId="77777777" w:rsidR="00B57F5E" w:rsidRPr="00F711F5" w:rsidRDefault="00B57F5E" w:rsidP="00B57F5E">
      <w:r w:rsidRPr="00F711F5">
        <w:t>These headlines misrepresent both the actual role that climate change has played in these events and the actual conclusions of WWA’s analyses. Irrespective of what Exxon or anyone else knew in the 1980s, and contrary to reporting based upon Friederike Otto’s event attribution studies, there is very little evidence that the costs, human or economic, of natural disasters would be significantly lower in a world without climate change. But WWA’s rapid-fire reports — alongside sustained advocacy claiming that a conspiracy by fossil fuel companies to deny the science of climate change is the reason why the world has not embarked upon far-reaching action to address the problem — have given journalists license to ignore the enormous body of research and evidence on the long-term drivers of natural disasters and the impact that climate change has had on them.</w:t>
      </w:r>
    </w:p>
    <w:p w14:paraId="3E72178E" w14:textId="77777777" w:rsidR="00B57F5E" w:rsidRPr="00F711F5" w:rsidRDefault="00B57F5E" w:rsidP="00B57F5E">
      <w:r w:rsidRPr="00F711F5">
        <w:t>Efforts by environmental advocates to attribute extreme events to climate change coincided fortuitously with profound changes in the structure of the media, the business models of many media outlets, and the social and political culture of newsrooms in ways that have incentivized the presentation of extreme events as centrally implicating anthropogenic warming.</w:t>
      </w:r>
    </w:p>
    <w:p w14:paraId="39FE8305" w14:textId="77777777" w:rsidR="00B57F5E" w:rsidRPr="00F711F5" w:rsidRDefault="00B57F5E" w:rsidP="00B57F5E">
      <w:r w:rsidRPr="00F711F5">
        <w:t>Not so long ago, news coverage needed to be credible to multiple audiences whose politics and values spanned a relatively broad spectrum of worldviews and values. But the proliferation of media outlets and platforms in recent decades, first with the rise of cable news and then the Internet, has increasingly fragmented media audiences.</w:t>
      </w:r>
    </w:p>
    <w:p w14:paraId="73F527E3" w14:textId="77777777" w:rsidR="00B57F5E" w:rsidRPr="00F711F5" w:rsidRDefault="00B57F5E" w:rsidP="00B57F5E">
      <w:r w:rsidRPr="00F711F5">
        <w:t>Today, media outlets large and small compete in a far more crowded marketplace to reach much narrower segments of the population. This incentivizes them to tailor their content to the social and political values of their audiences and serve up spectacles that comport with the ideological preferences of the audiences they are trying to reach. For the audiences that elite legacy outlets such as the New York Times now almost exclusively cater to, that means producing a continual stream of catastrophic climate news.</w:t>
      </w:r>
    </w:p>
    <w:p w14:paraId="1F081DD6" w14:textId="77777777" w:rsidR="00B57F5E" w:rsidRPr="00F711F5" w:rsidRDefault="00B57F5E" w:rsidP="00B57F5E">
      <w:r w:rsidRPr="00F711F5">
        <w:t>Reporters and editors at these outlets are also well-aligned ideologically with their audiences. A national survey of political journalists and editors working for newspapers at the state and national level conducted in 2022 found that those identifying as Democrats outnumbered those identifying as Republicans by 10 to 1. A 2018 survey of environmental journalists by George Mason University’s Center for Climate Change Communication, meanwhile, found that 70 percent reported trusting information from environmental advocacy organizations versus fewer than 10 percent from business groups. Seventy-one percent reported that they never or rarely included opposing viewpoints in their coverage of climate change.</w:t>
      </w:r>
    </w:p>
    <w:p w14:paraId="156D63A6" w14:textId="77777777" w:rsidR="00B57F5E" w:rsidRPr="00F711F5" w:rsidRDefault="00B57F5E" w:rsidP="00B57F5E">
      <w:r w:rsidRPr="00F711F5">
        <w:t>The alignment of audience-driven incentives for media outlets to produce catastrophic climate content with the environmental commitments of the journalists and editors producing it has been further reinforced by the media’s search for new revenue streams to compensate for the collapse over the last two decades of the subscription and advertising revenue on which newspapers, radio, and television once depended. In the face of these challenges, legacy media outlets have pursued a range of new business strategies to increase revenue, including philanthropic funding and corporate support. The explosion of climate reporting in major venues has been underwritten in significant part by environmental philanthropy. Grantmakers such as the Rockefeller, Walton, Hewlett, and Ford foundations now funnel millions into climate journalism, funding everything from dedicated climate reporting at specialty outlets like Grist and Inside Climate News to general climate coverage and climate-themed events at major media outlets like the Associated Press, CNN, and the Washington Post.</w:t>
      </w:r>
    </w:p>
    <w:p w14:paraId="2094A708" w14:textId="77777777" w:rsidR="00B57F5E" w:rsidRPr="00F711F5" w:rsidRDefault="00B57F5E" w:rsidP="00B57F5E">
      <w:r w:rsidRPr="00F711F5">
        <w:t>This has gone hand and hand with the development of lucrative new events, in which high-profile legacy media outlets host big environmentally-themed conferences, such as the Economist’s Sustainability Week, the New York Times’s Climate Forward event, or the Washington Post’s This Is Climate summit. Media outlets sell five- and six-figure sponsorships to corporations for conferences whose audience, in turn, is overwhelmingly composed of corporate sustainability professionals with large budgets at their disposal to pay conference registration fees that can run upwards of $1,000 per participant.</w:t>
      </w:r>
    </w:p>
    <w:p w14:paraId="01D89B94" w14:textId="77777777" w:rsidR="00B57F5E" w:rsidRPr="00F711F5" w:rsidRDefault="00B57F5E" w:rsidP="00B57F5E">
      <w:r w:rsidRPr="00F711F5">
        <w:t>Together, the dynamics described above are self-reinforcing and have led to the widespread perception among elite audiences that the climate is spinning out of control. New digital technology bombards us with spectacular footage of extreme weather events. Environmental scientists have created misleading new methods to connect those events to climate change. Catastrophist climate coverage generates clicks from elite audiences. Environmental journalists almost uniformly share the same environmental views as their core audiences. Environmental philanthropy helps pay for climate coverage. And the business side of legacy media has figured out how to monetize it through corporate sponsorships of and participation in lucrative conferences.</w:t>
      </w:r>
    </w:p>
    <w:p w14:paraId="6DD51CAF" w14:textId="77777777" w:rsidR="00B57F5E" w:rsidRPr="00F711F5" w:rsidRDefault="00B57F5E" w:rsidP="00B57F5E">
      <w:r w:rsidRPr="00F711F5">
        <w:t>In the face of this, it hardly matters that claims that extreme weather and disasters all over the planet are caused by anthropogenic climate change fly in the face of most of the well-documented trends in their frequency, intensity, and cost. Armed with a convenient new sub-science that justified their priors, and convinced that they were combating a decades-long misinformation campaign by the fossil fuel industry, journalists charged ahead, determined to fight fire with fire. Naomi Oreskes’s call for a lower standard of evidence for public communication of climate science has been broadly adopted, not only by environmental advocates but by their allies in the media and the academy.</w:t>
      </w:r>
    </w:p>
    <w:p w14:paraId="23BA4DF4" w14:textId="77777777" w:rsidR="00B57F5E" w:rsidRPr="00F711F5" w:rsidRDefault="00B57F5E" w:rsidP="00B57F5E">
      <w:pPr>
        <w:rPr>
          <w:rStyle w:val="Emphasis"/>
        </w:rPr>
      </w:pPr>
      <w:r w:rsidRPr="00F711F5">
        <w:rPr>
          <w:rStyle w:val="Emphasis"/>
        </w:rPr>
        <w:t>IV. The Cost of Catastrophism</w:t>
      </w:r>
    </w:p>
    <w:p w14:paraId="3D4D5518" w14:textId="77777777" w:rsidR="00B57F5E" w:rsidRPr="00F711F5" w:rsidRDefault="00B57F5E" w:rsidP="00B57F5E">
      <w:r w:rsidRPr="00F711F5">
        <w:t>The substantial effort to produce science and journalism that move the locus of climate catastrophe well beyond what the data, models, or analysis can account for reflects a recognition that rapidly transforming the global energy economy in ways environmentalists have long called for is difficult to justify only on the grounds of precaution against highly uncertain future risks. “The public is unlikely to be spurred into action to combat global warming on the basis of scientific evidence alone,” participants at the 2012 Union of Concerned Scientists workshop concluded. “Climate change science is so complex that skeptics within the scientific community can create doubts in the public mind without any assistance from the fossil fuel industry or other climate change deniers.”</w:t>
      </w:r>
    </w:p>
    <w:p w14:paraId="5AC6502F" w14:textId="77777777" w:rsidR="00B57F5E" w:rsidRPr="00F711F5" w:rsidRDefault="00B57F5E" w:rsidP="00B57F5E">
      <w:r w:rsidRPr="00F711F5">
        <w:t>Yet there has never been much evidence that connecting extreme weather and natural disasters to climate change in this way would actually work to motivate action on climate change, and plenty of evidence that it wouldn’t. As early as 2000, a cognitive linguistics outfit called the FrameWorks Institute, hired by environmental NGOs to investigate new communications strategies to raise public concern about climate change, concluded that connecting climate change to extreme weather motivated adaptive and individualistic responses from the public, including, laughably, greater interest in purchasing an SUV, not collective demands for government action.</w:t>
      </w:r>
    </w:p>
    <w:p w14:paraId="04FF0C72" w14:textId="77777777" w:rsidR="00B57F5E" w:rsidRPr="00F711F5" w:rsidRDefault="00B57F5E" w:rsidP="00B57F5E">
      <w:r w:rsidRPr="00F711F5">
        <w:t>Since then, numerous studies have concluded that catastrophic messages about climate change tend to provoke fatalism, not activism. A 2009 paper, “Fear Won’t Do It,” for instance, found that “fear is generally an ineffective tool for motivating genuine personal engagement.” Another study, from 2010, “Apocalypse Soon?,” found that “dire messages warning of the severity of global warming and its presumed dangers can backfire, paradoxically increasing skepticism about global warming.” Even in the workshop convened by the Union of Concerned Scientists, public opinion experts warned that catastrophic messages and demonizing fossil fuel companies could backfire.</w:t>
      </w:r>
    </w:p>
    <w:p w14:paraId="478D1E12" w14:textId="77777777" w:rsidR="00B57F5E" w:rsidRPr="00F711F5" w:rsidRDefault="00B57F5E" w:rsidP="00B57F5E">
      <w:r w:rsidRPr="00F711F5">
        <w:t>And that is exactly what has transpired over the last several decades. The issue remains near the bottom of public priorities in opinion surveys — it ranked 17th out of 21 in a recent Pew survey. Support for climate action waxes and wanes in a dynamic called thermostatic response, where public opinion is strongest in opposition to the party in power, meaning that support for climate action tends to be higher under Republican presidents than Democratic. With Democrats currently in charge, public support is again waning. Indeed, according to Gallup, which has conducted the longest-running survey of public opinion about climate change, public concern about global warming is marginally lower today than when Gallup first asked the question in 1989, with 61 percent now saying they are greatly or fairly worried about global warming, down from 63 percent then.</w:t>
      </w:r>
    </w:p>
    <w:p w14:paraId="0BC77C46" w14:textId="77777777" w:rsidR="00B57F5E" w:rsidRPr="00F711F5" w:rsidRDefault="00B57F5E" w:rsidP="00B57F5E">
      <w:r w:rsidRPr="00F711F5">
        <w:t>The main effects of efforts to move climate catastrophe into the present and blame it on fossil fuel companies have been to polarize the issue and induce paralyzing fatalism and anxiety, precisely as researchers long predicted. While public worry about climate change is no higher than it was when Al Gore sounded the alarm in An Inconvenient Truth, it is much more polarized, with Democrats more worried than they used to be and Republicans less so. The climate issue has become a permanent fixture in America’s long-running culture war.</w:t>
      </w:r>
    </w:p>
    <w:p w14:paraId="7EF733D6" w14:textId="77777777" w:rsidR="00B57F5E" w:rsidRPr="00F711F5" w:rsidRDefault="00B57F5E" w:rsidP="00B57F5E">
      <w:r w:rsidRPr="00F711F5">
        <w:t>Meanwhile, climate anxiety is rampant, particularly among the young. Climate scientists, activists, and journalists increasingly rage against climate “doomers” — people who believe that it is too late to save humanity. And a new generation of apocalyptic activists has now taken to vandalizing famous artworks and gluing themselves to roadways to block rush hour traffic in a misguided effort to get the public to wake up to what they insist is the looming threat of human extinction.</w:t>
      </w:r>
    </w:p>
    <w:p w14:paraId="6C8C9199" w14:textId="77777777" w:rsidR="00B57F5E" w:rsidRPr="00F711F5" w:rsidRDefault="00B57F5E" w:rsidP="00B57F5E">
      <w:r w:rsidRPr="00F711F5">
        <w:t>Despite this, the folk theory persists among much of the environmental cognoscenti that climate action requires that the public be convinced that a climate catastrophe is now unfolding, and that it is demonstrable in every extreme weather event. This theory of change is sustained, at bottom, not so much by strategic considerations as a foundational ideological commitment that is deeply embedded in modern environmentalist identity.</w:t>
      </w:r>
    </w:p>
    <w:p w14:paraId="67BA9A55" w14:textId="77777777" w:rsidR="00B57F5E" w:rsidRPr="00F711F5" w:rsidRDefault="00B57F5E" w:rsidP="00B57F5E">
      <w:r w:rsidRPr="00F711F5">
        <w:t>Sure, it may be difficult to find a large or determinative climate signal in extreme weather events. And the trends in terms of mortality and cost may point in a different direction. But the idea that human perturbations of the environment, even seemingly minor ones, could throw nature out of balance and lead to catastrophic consequences for human societies is as old as environmentalism itself, a thread running back at least to Rachel Carson’s Silent Spring and probably much further.</w:t>
      </w:r>
    </w:p>
    <w:p w14:paraId="7CBFA38A" w14:textId="77777777" w:rsidR="00B57F5E" w:rsidRPr="00F711F5" w:rsidRDefault="00B57F5E" w:rsidP="00B57F5E">
      <w:r w:rsidRPr="00F711F5">
        <w:t>The logic of climate catastrophe follows this chain of reasoning exactly. The combustion of fossil fuels results in an increase in concentrations of a trace gas in the atmosphere, shifting the Earth’s energy balance and resulting in a degree or three or five of warming of the average temperature of the Earth, which in turn produces biblical plagues of floods, droughts, storms, heat waves, and rising seas. Calamity ensues.</w:t>
      </w:r>
    </w:p>
    <w:p w14:paraId="5EF1DE37" w14:textId="77777777" w:rsidR="00B57F5E" w:rsidRPr="00F711F5" w:rsidRDefault="00B57F5E" w:rsidP="00B57F5E">
      <w:r w:rsidRPr="00F711F5">
        <w:t>The first several steps in this chain of logic, up to and including the warming of the Earth, are unquestionably true. But the plagues and calamity are not.</w:t>
      </w:r>
    </w:p>
    <w:p w14:paraId="7FE6D232" w14:textId="77777777" w:rsidR="00B57F5E" w:rsidRPr="00F711F5" w:rsidRDefault="00B57F5E" w:rsidP="00B57F5E">
      <w:pPr>
        <w:rPr>
          <w:szCs w:val="16"/>
        </w:rPr>
      </w:pPr>
      <w:r w:rsidRPr="00F711F5">
        <w:rPr>
          <w:szCs w:val="16"/>
        </w:rPr>
        <w:t xml:space="preserve">While warming will continue as long as the global economy emits greenhouse gases, most </w:t>
      </w:r>
      <w:r w:rsidRPr="00F711F5">
        <w:rPr>
          <w:rStyle w:val="11111AAAAStyleUnderline"/>
        </w:rPr>
        <w:t>estimates</w:t>
      </w:r>
      <w:r w:rsidRPr="00F711F5">
        <w:rPr>
          <w:szCs w:val="16"/>
        </w:rPr>
        <w:t xml:space="preserve"> today </w:t>
      </w:r>
      <w:r w:rsidRPr="00F711F5">
        <w:rPr>
          <w:rStyle w:val="Emphasis"/>
        </w:rPr>
        <w:t>conclude</w:t>
      </w:r>
      <w:r w:rsidRPr="00F711F5">
        <w:rPr>
          <w:szCs w:val="16"/>
        </w:rPr>
        <w:t xml:space="preserve"> that anthropogenic </w:t>
      </w:r>
      <w:r w:rsidRPr="00F711F5">
        <w:rPr>
          <w:rStyle w:val="11111AAAAStyleUnderline"/>
          <w:highlight w:val="yellow"/>
        </w:rPr>
        <w:t>warming</w:t>
      </w:r>
      <w:r w:rsidRPr="00F711F5">
        <w:rPr>
          <w:szCs w:val="16"/>
          <w:highlight w:val="yellow"/>
        </w:rPr>
        <w:t xml:space="preserve"> </w:t>
      </w:r>
      <w:r w:rsidRPr="00F711F5">
        <w:rPr>
          <w:rStyle w:val="11111AAAAStyleUnderline"/>
          <w:highlight w:val="yellow"/>
        </w:rPr>
        <w:t xml:space="preserve">is </w:t>
      </w:r>
      <w:r w:rsidRPr="00F711F5">
        <w:rPr>
          <w:rStyle w:val="Emphasis"/>
          <w:highlight w:val="yellow"/>
        </w:rPr>
        <w:t>likely</w:t>
      </w:r>
      <w:r w:rsidRPr="00F711F5">
        <w:rPr>
          <w:rStyle w:val="11111AAAAStyleUnderline"/>
          <w:highlight w:val="yellow"/>
        </w:rPr>
        <w:t xml:space="preserve"> to be </w:t>
      </w:r>
      <w:r w:rsidRPr="00F711F5">
        <w:rPr>
          <w:rStyle w:val="Emphasis"/>
          <w:highlight w:val="yellow"/>
        </w:rPr>
        <w:t>substantially</w:t>
      </w:r>
      <w:r w:rsidRPr="00F711F5">
        <w:rPr>
          <w:rStyle w:val="11111AAAAStyleUnderline"/>
          <w:highlight w:val="yellow"/>
        </w:rPr>
        <w:t xml:space="preserve"> </w:t>
      </w:r>
      <w:r w:rsidRPr="00F711F5">
        <w:rPr>
          <w:rStyle w:val="Emphasis"/>
          <w:highlight w:val="yellow"/>
        </w:rPr>
        <w:t>lower</w:t>
      </w:r>
      <w:r w:rsidRPr="00F711F5">
        <w:rPr>
          <w:szCs w:val="16"/>
        </w:rPr>
        <w:t xml:space="preserve"> by the end of the century </w:t>
      </w:r>
      <w:r w:rsidRPr="00F711F5">
        <w:rPr>
          <w:rStyle w:val="11111AAAAStyleUnderline"/>
          <w:highlight w:val="yellow"/>
        </w:rPr>
        <w:t>than estimates</w:t>
      </w:r>
      <w:r w:rsidRPr="00F711F5">
        <w:rPr>
          <w:szCs w:val="16"/>
        </w:rPr>
        <w:t xml:space="preserve"> from as recently as a decade ago. In 2013, the mean end-of-century projection was 4 degrees Celsius of warming above pre-industrial levels, with many scientists assuming that the worst-case scenario of up to 5 degrees was also the most likely. Current estimates today top out around 3 degrees, while the </w:t>
      </w:r>
      <w:r w:rsidRPr="00F711F5">
        <w:rPr>
          <w:rStyle w:val="Emphasis"/>
          <w:highlight w:val="yellow"/>
        </w:rPr>
        <w:t>worst-case</w:t>
      </w:r>
      <w:r w:rsidRPr="00F711F5">
        <w:rPr>
          <w:rStyle w:val="11111AAAAStyleUnderline"/>
          <w:highlight w:val="yellow"/>
        </w:rPr>
        <w:t xml:space="preserve"> scenarios</w:t>
      </w:r>
      <w:r w:rsidRPr="00F711F5">
        <w:rPr>
          <w:szCs w:val="16"/>
        </w:rPr>
        <w:t xml:space="preserve"> suggesting significantly more warming </w:t>
      </w:r>
      <w:r w:rsidRPr="00F711F5">
        <w:rPr>
          <w:rStyle w:val="11111AAAAStyleUnderline"/>
          <w:highlight w:val="yellow"/>
        </w:rPr>
        <w:t>are</w:t>
      </w:r>
      <w:r w:rsidRPr="00F711F5">
        <w:rPr>
          <w:szCs w:val="16"/>
        </w:rPr>
        <w:t xml:space="preserve"> now </w:t>
      </w:r>
      <w:r w:rsidRPr="00F711F5">
        <w:rPr>
          <w:rStyle w:val="Emphasis"/>
          <w:highlight w:val="yellow"/>
        </w:rPr>
        <w:t>widely</w:t>
      </w:r>
      <w:r w:rsidRPr="00F711F5">
        <w:rPr>
          <w:rStyle w:val="11111AAAAStyleUnderline"/>
          <w:highlight w:val="yellow"/>
        </w:rPr>
        <w:t xml:space="preserve"> </w:t>
      </w:r>
      <w:r w:rsidRPr="00F711F5">
        <w:rPr>
          <w:rStyle w:val="Emphasis"/>
          <w:highlight w:val="yellow"/>
        </w:rPr>
        <w:t>understood</w:t>
      </w:r>
      <w:r w:rsidRPr="00F711F5">
        <w:rPr>
          <w:rStyle w:val="11111AAAAStyleUnderline"/>
          <w:highlight w:val="yellow"/>
        </w:rPr>
        <w:t xml:space="preserve"> to be </w:t>
      </w:r>
      <w:r w:rsidRPr="00F711F5">
        <w:rPr>
          <w:rStyle w:val="Emphasis"/>
          <w:highlight w:val="yellow"/>
        </w:rPr>
        <w:t>highly</w:t>
      </w:r>
      <w:r w:rsidRPr="00F711F5">
        <w:rPr>
          <w:rStyle w:val="11111AAAAStyleUnderline"/>
          <w:highlight w:val="yellow"/>
        </w:rPr>
        <w:t xml:space="preserve"> </w:t>
      </w:r>
      <w:r w:rsidRPr="00F711F5">
        <w:rPr>
          <w:rStyle w:val="Emphasis"/>
          <w:highlight w:val="yellow"/>
        </w:rPr>
        <w:t>unlikely</w:t>
      </w:r>
      <w:r w:rsidRPr="00F711F5">
        <w:rPr>
          <w:szCs w:val="16"/>
        </w:rPr>
        <w:t>.</w:t>
      </w:r>
    </w:p>
    <w:p w14:paraId="551ACFC9" w14:textId="77777777" w:rsidR="00B57F5E" w:rsidRPr="00F711F5" w:rsidRDefault="00B57F5E" w:rsidP="00B57F5E">
      <w:r w:rsidRPr="00F711F5">
        <w:t>But rather than update their priors in response to these facts, most environmental scientists, journalists, and advocates have simply shifted catastrophic claims from 5 degrees of warming to 3 degrees, the commitment to catastrophism being, at bottom, more epistemic than scientific. “A new climate reality: Less warming, but worse impacts on the planet,” proclaims a Washington Post piece from January 2023. “Yes, 3 degrees is far less nightmarish than 4 degrees. But it is immensely dangerous,” writes the New York Times.</w:t>
      </w:r>
    </w:p>
    <w:p w14:paraId="00A2232C" w14:textId="77777777" w:rsidR="00B57F5E" w:rsidRPr="00F711F5" w:rsidRDefault="00B57F5E" w:rsidP="00B57F5E">
      <w:r w:rsidRPr="00F711F5">
        <w:t>Even among those who acknowledge that specific catastrophist claims are not particularly well supported scientifically, many believe them to be justifiable as a form of harm reduction.</w:t>
      </w:r>
    </w:p>
    <w:p w14:paraId="672BF798" w14:textId="77777777" w:rsidR="00B57F5E" w:rsidRPr="00F711F5" w:rsidRDefault="00B57F5E" w:rsidP="00B57F5E">
      <w:r w:rsidRPr="00F711F5">
        <w:t>But one need not look far to find all sorts of ways that this particular brand of harm reduction actually causes harm. Consider that some prominent leaders now propose limiting adaptation aid for developing countries to projects and activities that involve no fossil fuel use. “Financial institutions everywhere,” says United Nations Secretary General António Guterres, “must commit to end financing and investment in exploration for new oil and gas fields, and expansion of oil and gas reserves — investing instead in the just transition in the developing world.” This despite the clear adaptation benefits that fossil fuels offer poor countries and despite the fact that both rich countries and poor continue to depend on fossil energy for the vast majority of their energy needs. The topic became a sticking point at the U.N.’s recent climate conference. “The development of our countries depends, in fact, on the use of fossil fuels,” said Issifi Boureima, a Nigerian who is executive secretary of the Sahel Region Climate Commission.</w:t>
      </w:r>
    </w:p>
    <w:p w14:paraId="1CC66D4B" w14:textId="77777777" w:rsidR="00B57F5E" w:rsidRPr="00F711F5" w:rsidRDefault="00B57F5E" w:rsidP="00B57F5E">
      <w:r w:rsidRPr="00F711F5">
        <w:t>Worse, a 2022 report by CARE International, “That’s Not New Money,” finds that international commitments from rich countries to increase support for climate mitigation and adaptation in poor countries have resulted in little overall increase in global aid but rather diversion of funding from proven development programs supporting health, education, and women’s rights. Meanwhile, a recent analysis by the Economist concluded that high energy costs across Europe during Russia’s war on Ukraine, driven in part by climate policies that increased the continent’s dependence on Russian gas, resulted in 68,000 excess deaths in the winter of 2022–23. And California, led by its powerful Air Resources Board and at the behest of its well-heeled environmental community, has implemented a wide range of regressive housing, land use, transportation, and energy policies that have raised living costs and limited opportunities for high-wage employment for its low-income residents.</w:t>
      </w:r>
    </w:p>
    <w:p w14:paraId="035BAAD8" w14:textId="77777777" w:rsidR="00B57F5E" w:rsidRPr="00F711F5" w:rsidRDefault="00B57F5E" w:rsidP="00B57F5E">
      <w:r w:rsidRPr="00F711F5">
        <w:t>Among those within the climate movement even willing to acknowledge these consequences, there has been little willingness to entertain the possibility that unfounded and exaggerated framings of catastrophic climate risk might have something to do with the promulgation of ill-conceived climate policies that often impose substantial costs upon those who are least responsible for emissions, and least able to pay the costs of the energy transition. But it is hard to conclude that the catastrophist claims of the climate movement, amplified through a media echo chamber, haven’t had something to do with the determination by ideologically aligned policymakers to undertake these efforts.</w:t>
      </w:r>
    </w:p>
    <w:p w14:paraId="6EB5D6B7" w14:textId="77777777" w:rsidR="00B57F5E" w:rsidRPr="00F711F5" w:rsidRDefault="00B57F5E" w:rsidP="00B57F5E">
      <w:r w:rsidRPr="00F711F5">
        <w:t>There has always been a compelling case for action to cut emissions and shift away from the use of fossil fuels that requires neither prophesying human extinction nor insisting that every extreme weather event is now brought to you by Exxon. Consider that indoor and outdoor air pollution, largely due to combustion of fuels for heating, cooking, power generation, transportation, and industry, results in between 7 and 9 million premature deaths a year. A temperate climate, moreover, is clearly a desirable objective to pursue, even given that humans are likely capable of adapting to climate change reasonably effectively. Just because air conditioning and other measures can allow large human populations to live in places like Phoenix and Riyadh as they become hotter doesn’t mean we shouldn’t attempt to limit how hot those places will become.</w:t>
      </w:r>
    </w:p>
    <w:p w14:paraId="50FB17CD" w14:textId="77777777" w:rsidR="00B57F5E" w:rsidRPr="00F711F5" w:rsidRDefault="00B57F5E" w:rsidP="00B57F5E">
      <w:r w:rsidRPr="00F711F5">
        <w:t>There is also the small matter of the rest of creation, the riot of life on Earth that has not been bred, modified, or otherwise gang-pressed into serving human material needs. Many of the Earth’s ecosystems and much of its biodiversity will not be able to adapt to a significantly warmer climate, particularly because humans have commandeered so much of the terrestrial surface for agriculture, cities, roads, mining, and other activities, fragmenting the habitat that remains for other life forms.</w:t>
      </w:r>
    </w:p>
    <w:p w14:paraId="4BCCEDE9" w14:textId="77777777" w:rsidR="00B57F5E" w:rsidRPr="00F711F5" w:rsidRDefault="00B57F5E" w:rsidP="00B57F5E">
      <w:r w:rsidRPr="00F711F5">
        <w:t>These garden-variety environmental considerations, along with non-environmental objectives such as cheap, abundant, and reliable energy, remain substantially higher public priorities than climate change in most opinion surveys. But these concerns also fail to provide much justification for the sweeping demands of the climate movement. Apocalyptic claims about an unfolding emergency, rather, serve a millenarian agenda that variously demands that we abolish capitalism, bring about an end to economic growth, power the global economy entirely with wind and solar energy, feed the global population only with small-scale organic agriculture, and cut global emissions in half over the next decade or two.</w:t>
      </w:r>
    </w:p>
    <w:p w14:paraId="0FCFE6B4" w14:textId="77777777" w:rsidR="00B57F5E" w:rsidRPr="00F711F5" w:rsidRDefault="00B57F5E" w:rsidP="00B57F5E">
      <w:r w:rsidRPr="00F711F5">
        <w:t xml:space="preserve">Against these claims, which insist catastrophe looms absent radical action, the actual trajectory of the global economy is quite different. Global </w:t>
      </w:r>
      <w:r w:rsidRPr="00F711F5">
        <w:rPr>
          <w:rStyle w:val="Emphasis"/>
          <w:highlight w:val="yellow"/>
        </w:rPr>
        <w:t>emissions</w:t>
      </w:r>
      <w:r w:rsidRPr="00F711F5">
        <w:rPr>
          <w:rStyle w:val="11111AAAAStyleUnderline"/>
          <w:highlight w:val="yellow"/>
        </w:rPr>
        <w:t xml:space="preserve"> appear</w:t>
      </w:r>
      <w:r w:rsidRPr="00F711F5">
        <w:rPr>
          <w:rStyle w:val="11111AAAAStyleUnderline"/>
        </w:rPr>
        <w:t xml:space="preserve"> to be </w:t>
      </w:r>
      <w:r w:rsidRPr="00F711F5">
        <w:rPr>
          <w:rStyle w:val="11111AAAAStyleUnderline"/>
          <w:highlight w:val="yellow"/>
        </w:rPr>
        <w:t xml:space="preserve">close to </w:t>
      </w:r>
      <w:r w:rsidRPr="00F711F5">
        <w:rPr>
          <w:rStyle w:val="Emphasis"/>
          <w:highlight w:val="yellow"/>
        </w:rPr>
        <w:t>peaking</w:t>
      </w:r>
      <w:r w:rsidRPr="00F711F5">
        <w:t xml:space="preserve">, even </w:t>
      </w:r>
      <w:r w:rsidRPr="00F711F5">
        <w:rPr>
          <w:rStyle w:val="11111AAAAStyleUnderline"/>
        </w:rPr>
        <w:t>as</w:t>
      </w:r>
      <w:r w:rsidRPr="00F711F5">
        <w:t xml:space="preserve"> energy demand continues to rise rapidly in many poor and middle-income </w:t>
      </w:r>
      <w:r w:rsidRPr="00F711F5">
        <w:rPr>
          <w:rStyle w:val="11111AAAAStyleUnderline"/>
        </w:rPr>
        <w:t>countries</w:t>
      </w:r>
      <w:r w:rsidRPr="00F711F5">
        <w:t xml:space="preserve">, which increasingly </w:t>
      </w:r>
      <w:r w:rsidRPr="00F711F5">
        <w:rPr>
          <w:rStyle w:val="11111AAAAStyleUnderline"/>
        </w:rPr>
        <w:t>meet</w:t>
      </w:r>
      <w:r w:rsidRPr="00F711F5">
        <w:t xml:space="preserve"> that </w:t>
      </w:r>
      <w:r w:rsidRPr="00F711F5">
        <w:rPr>
          <w:rStyle w:val="11111AAAAStyleUnderline"/>
        </w:rPr>
        <w:t>demand</w:t>
      </w:r>
      <w:r w:rsidRPr="00F711F5">
        <w:t xml:space="preserve"> </w:t>
      </w:r>
      <w:r w:rsidRPr="00F711F5">
        <w:rPr>
          <w:rStyle w:val="11111AAAAStyleUnderline"/>
        </w:rPr>
        <w:t>through</w:t>
      </w:r>
      <w:r w:rsidRPr="00F711F5">
        <w:t xml:space="preserve"> a combination of more-</w:t>
      </w:r>
      <w:r w:rsidRPr="00F711F5">
        <w:rPr>
          <w:rStyle w:val="11111AAAAStyleUnderline"/>
        </w:rPr>
        <w:t>efficient</w:t>
      </w:r>
      <w:r w:rsidRPr="00F711F5">
        <w:t xml:space="preserve"> end-use </w:t>
      </w:r>
      <w:r w:rsidRPr="00F711F5">
        <w:rPr>
          <w:rStyle w:val="Emphasis"/>
        </w:rPr>
        <w:t>tech</w:t>
      </w:r>
      <w:r w:rsidRPr="00F711F5">
        <w:t>nologies, renewables, nuclear power, and lower-carbon natural gas instead of coal.</w:t>
      </w:r>
    </w:p>
    <w:p w14:paraId="35D23FD0" w14:textId="77777777" w:rsidR="00B57F5E" w:rsidRPr="00F711F5" w:rsidRDefault="00B57F5E" w:rsidP="00B57F5E">
      <w:r w:rsidRPr="00F711F5">
        <w:t xml:space="preserve">Meanwhile, </w:t>
      </w:r>
      <w:r w:rsidRPr="00F711F5">
        <w:rPr>
          <w:rStyle w:val="11111AAAAStyleUnderline"/>
        </w:rPr>
        <w:t>in the developed world, emissions have significantly fallen</w:t>
      </w:r>
      <w:r w:rsidRPr="00F711F5">
        <w:t xml:space="preserve"> over the last several decades as population growth slows, economic growth shifts toward less-carbon-intensive knowledge and service sectors, and cleaner technology replaces dirty. Carbon emissions in the United States in 2022 were 17 percent below their 2007 peak and are now lower than they were in 1989. The United Kingdom’s emissions, which kicked off the long rise in global emissions at the dawn of the Industrial Revolution, are now lower than they were a century ago. Simply assuming continuing </w:t>
      </w:r>
      <w:r w:rsidRPr="00F711F5">
        <w:rPr>
          <w:rStyle w:val="Emphasis"/>
          <w:highlight w:val="yellow"/>
        </w:rPr>
        <w:t>incremental</w:t>
      </w:r>
      <w:r w:rsidRPr="00F711F5">
        <w:rPr>
          <w:rStyle w:val="11111AAAAStyleUnderline"/>
          <w:highlight w:val="yellow"/>
        </w:rPr>
        <w:t xml:space="preserve"> improvements</w:t>
      </w:r>
      <w:r w:rsidRPr="00F711F5">
        <w:t xml:space="preserve"> in technology and policy, one recent paper in Environmental Research Letters finds that the world </w:t>
      </w:r>
      <w:r w:rsidRPr="00F711F5">
        <w:rPr>
          <w:rStyle w:val="11111AAAAStyleUnderline"/>
        </w:rPr>
        <w:t>could</w:t>
      </w:r>
      <w:r w:rsidRPr="00F711F5">
        <w:t xml:space="preserve"> achieve net zero emissions and </w:t>
      </w:r>
      <w:r w:rsidRPr="00F711F5">
        <w:rPr>
          <w:rStyle w:val="Emphasis"/>
          <w:highlight w:val="yellow"/>
        </w:rPr>
        <w:t>stabilize</w:t>
      </w:r>
      <w:r w:rsidRPr="00F711F5">
        <w:t xml:space="preserve"> the </w:t>
      </w:r>
      <w:r w:rsidRPr="00F711F5">
        <w:rPr>
          <w:rStyle w:val="Emphasis"/>
          <w:highlight w:val="yellow"/>
        </w:rPr>
        <w:t>climate</w:t>
      </w:r>
      <w:r w:rsidRPr="00F711F5">
        <w:t xml:space="preserve"> at just over 2 degrees, the long-time international target for stabilizing emissions, by the end of this century. Achieving net zero and stabilizing the climate could happen somewhat faster or slower. But not that much faster or slower. The study analyzed a range of plausible scenarios produced by the IPCC and concluded that none resulted in over 3 degrees of warming, with most resulting in less than 2.5 degrees.</w:t>
      </w:r>
    </w:p>
    <w:p w14:paraId="5DE6DFC9" w14:textId="77777777" w:rsidR="00B57F5E" w:rsidRPr="00F711F5" w:rsidRDefault="00B57F5E" w:rsidP="00B57F5E">
      <w:r w:rsidRPr="00F711F5">
        <w:t>That is a world in which the economic cost of all disasters will continue to rise, simply because there is more wealth for those events to damage. More importantly, that increasingly prosperous and technological world will likely continue to see falling mortality rates from climate-related disasters, even as some types of extreme weather do intensify.</w:t>
      </w:r>
    </w:p>
    <w:p w14:paraId="7D23F7F5" w14:textId="77777777" w:rsidR="00B57F5E" w:rsidRPr="00F711F5" w:rsidRDefault="00B57F5E" w:rsidP="00B57F5E">
      <w:r w:rsidRPr="00F711F5">
        <w:t xml:space="preserve">Taken together, these factors paint a far different picture than the dire warnings of doom that dominate most news coverage of climate change, environmental advocacy materials, and grandstanding speeches by world leaders at U.N. climate conferences such as the recent summit in Dubai. </w:t>
      </w:r>
      <w:r w:rsidRPr="00F711F5">
        <w:rPr>
          <w:rStyle w:val="11111AAAAStyleUnderline"/>
        </w:rPr>
        <w:t>There</w:t>
      </w:r>
      <w:r w:rsidRPr="00F711F5">
        <w:t xml:space="preserve"> </w:t>
      </w:r>
      <w:r w:rsidRPr="00F711F5">
        <w:rPr>
          <w:rStyle w:val="11111AAAAStyleUnderline"/>
          <w:highlight w:val="yellow"/>
        </w:rPr>
        <w:t>is</w:t>
      </w:r>
      <w:r w:rsidRPr="00F711F5">
        <w:rPr>
          <w:highlight w:val="yellow"/>
        </w:rPr>
        <w:t xml:space="preserve"> </w:t>
      </w:r>
      <w:r w:rsidRPr="00F711F5">
        <w:rPr>
          <w:rStyle w:val="11111AAAAStyleUnderline"/>
          <w:highlight w:val="yellow"/>
        </w:rPr>
        <w:t>little</w:t>
      </w:r>
      <w:r w:rsidRPr="00F711F5">
        <w:rPr>
          <w:highlight w:val="yellow"/>
        </w:rPr>
        <w:t xml:space="preserve"> </w:t>
      </w:r>
      <w:r w:rsidRPr="00F711F5">
        <w:rPr>
          <w:rStyle w:val="Emphasis"/>
          <w:highlight w:val="yellow"/>
        </w:rPr>
        <w:t>ev</w:t>
      </w:r>
      <w:r w:rsidRPr="00F711F5">
        <w:t xml:space="preserve">idence that </w:t>
      </w:r>
      <w:r w:rsidRPr="00F711F5">
        <w:rPr>
          <w:rStyle w:val="11111AAAAStyleUnderline"/>
          <w:highlight w:val="yellow"/>
        </w:rPr>
        <w:t>climate change</w:t>
      </w:r>
      <w:r w:rsidRPr="00F711F5">
        <w:t xml:space="preserve"> has, or is in imminent danger of, tipping the world into a new state of imbalance in which a raging climate </w:t>
      </w:r>
      <w:r w:rsidRPr="00F711F5">
        <w:rPr>
          <w:rStyle w:val="Emphasis"/>
          <w:highlight w:val="yellow"/>
        </w:rPr>
        <w:t>threatens</w:t>
      </w:r>
      <w:r w:rsidRPr="00F711F5">
        <w:t xml:space="preserve"> the </w:t>
      </w:r>
      <w:r w:rsidRPr="00F711F5">
        <w:rPr>
          <w:rStyle w:val="Emphasis"/>
          <w:highlight w:val="yellow"/>
        </w:rPr>
        <w:t>survival</w:t>
      </w:r>
      <w:r w:rsidRPr="00F711F5">
        <w:t xml:space="preserve"> of the human species </w:t>
      </w:r>
      <w:r w:rsidRPr="00F711F5">
        <w:rPr>
          <w:rStyle w:val="11111AAAAStyleUnderline"/>
        </w:rPr>
        <w:t>or societal collapse</w:t>
      </w:r>
      <w:r w:rsidRPr="00F711F5">
        <w:t xml:space="preserve">. The </w:t>
      </w:r>
      <w:r w:rsidRPr="00F711F5">
        <w:rPr>
          <w:rStyle w:val="11111AAAAStyleUnderline"/>
          <w:highlight w:val="yellow"/>
        </w:rPr>
        <w:t>world</w:t>
      </w:r>
      <w:r w:rsidRPr="00F711F5">
        <w:t xml:space="preserve">, rather, </w:t>
      </w:r>
      <w:r w:rsidRPr="00F711F5">
        <w:rPr>
          <w:rStyle w:val="11111AAAAStyleUnderline"/>
        </w:rPr>
        <w:t xml:space="preserve">has </w:t>
      </w:r>
      <w:r w:rsidRPr="00F711F5">
        <w:rPr>
          <w:rStyle w:val="11111AAAAStyleUnderline"/>
          <w:highlight w:val="yellow"/>
        </w:rPr>
        <w:t xml:space="preserve">made </w:t>
      </w:r>
      <w:r w:rsidRPr="00F711F5">
        <w:rPr>
          <w:rStyle w:val="Emphasis"/>
          <w:highlight w:val="yellow"/>
        </w:rPr>
        <w:t>real</w:t>
      </w:r>
      <w:r w:rsidRPr="00F711F5">
        <w:rPr>
          <w:rStyle w:val="11111AAAAStyleUnderline"/>
          <w:highlight w:val="yellow"/>
        </w:rPr>
        <w:t xml:space="preserve"> </w:t>
      </w:r>
      <w:r w:rsidRPr="00F711F5">
        <w:rPr>
          <w:rStyle w:val="Emphasis"/>
          <w:highlight w:val="yellow"/>
        </w:rPr>
        <w:t>progress</w:t>
      </w:r>
      <w:r w:rsidRPr="00F711F5">
        <w:rPr>
          <w:rStyle w:val="11111AAAAStyleUnderline"/>
          <w:highlight w:val="yellow"/>
        </w:rPr>
        <w:t xml:space="preserve"> to</w:t>
      </w:r>
      <w:r w:rsidRPr="00F711F5">
        <w:t xml:space="preserve"> both </w:t>
      </w:r>
      <w:r w:rsidRPr="00F711F5">
        <w:rPr>
          <w:rStyle w:val="Emphasis"/>
          <w:highlight w:val="yellow"/>
        </w:rPr>
        <w:t>limit</w:t>
      </w:r>
      <w:r w:rsidRPr="00F711F5">
        <w:rPr>
          <w:highlight w:val="yellow"/>
        </w:rPr>
        <w:t xml:space="preserve"> </w:t>
      </w:r>
      <w:r w:rsidRPr="00F711F5">
        <w:rPr>
          <w:rStyle w:val="11111AAAAStyleUnderline"/>
          <w:highlight w:val="yellow"/>
        </w:rPr>
        <w:t>warming</w:t>
      </w:r>
      <w:r w:rsidRPr="00F711F5">
        <w:rPr>
          <w:highlight w:val="yellow"/>
        </w:rPr>
        <w:t xml:space="preserve"> </w:t>
      </w:r>
      <w:r w:rsidRPr="00F711F5">
        <w:rPr>
          <w:rStyle w:val="11111AAAAStyleUnderline"/>
          <w:highlight w:val="yellow"/>
        </w:rPr>
        <w:t>and</w:t>
      </w:r>
      <w:r w:rsidRPr="00F711F5">
        <w:rPr>
          <w:highlight w:val="yellow"/>
        </w:rPr>
        <w:t xml:space="preserve"> </w:t>
      </w:r>
      <w:r w:rsidRPr="00F711F5">
        <w:rPr>
          <w:rStyle w:val="Emphasis"/>
          <w:highlight w:val="yellow"/>
        </w:rPr>
        <w:t>adapt</w:t>
      </w:r>
      <w:r w:rsidRPr="00F711F5">
        <w:t xml:space="preserve"> to the climate we actually live in.</w:t>
      </w:r>
    </w:p>
    <w:p w14:paraId="67EC7F51" w14:textId="77777777" w:rsidR="00B57F5E" w:rsidRPr="00F711F5" w:rsidRDefault="00B57F5E" w:rsidP="00B57F5E">
      <w:r w:rsidRPr="00F711F5">
        <w:t>Galveston itself offers a useful lesson in renewal and resilience. In the years after the Great Hurricane of 1900, the city rebuilt. Over time, it has raised the elevation of some parts of the city by more than 10 feet, built a seawall to protect it from storm surges, and replenished its sand dunes. Those were costly projects, built by a community that was far poorer than it is now. Yet today, Galveston is a thriving city, with a 40 percent larger population than lived there in 1900.</w:t>
      </w:r>
    </w:p>
    <w:p w14:paraId="76DD3671" w14:textId="77777777" w:rsidR="00B57F5E" w:rsidRPr="00F711F5" w:rsidRDefault="00B57F5E" w:rsidP="00B57F5E">
      <w:r w:rsidRPr="00F711F5">
        <w:t>In the century since the Great Hurricane, the city has been regularly hit by strong hurricanes. But none has resulted in more than a few dozen fatalities. And while every death from a natural disaster is a tragedy, Galveston’s story is a profoundly hopeful one. It is also a story not remotely limited to Galveston, one that is playing out all over the world, as modernizing societies, rich and poor, have deployed technology and infrastructure to tame the impact of extreme weather.</w:t>
      </w:r>
    </w:p>
    <w:p w14:paraId="1F7E7C19" w14:textId="77777777" w:rsidR="00B57F5E" w:rsidRPr="00F711F5" w:rsidRDefault="00B57F5E" w:rsidP="00B57F5E">
      <w:r w:rsidRPr="00F711F5">
        <w:t xml:space="preserve">Galveston reminds us that while the climate is still warming, human societies have always had to contend with dangerous weather. </w:t>
      </w:r>
      <w:r w:rsidRPr="00F711F5">
        <w:rPr>
          <w:rStyle w:val="11111AAAAStyleUnderline"/>
        </w:rPr>
        <w:t>We know how to</w:t>
      </w:r>
      <w:r w:rsidRPr="00F711F5">
        <w:t xml:space="preserve"> </w:t>
      </w:r>
      <w:r w:rsidRPr="00F711F5">
        <w:rPr>
          <w:rStyle w:val="Emphasis"/>
        </w:rPr>
        <w:t>increase</w:t>
      </w:r>
      <w:r w:rsidRPr="00F711F5">
        <w:rPr>
          <w:rStyle w:val="11111AAAAStyleUnderline"/>
        </w:rPr>
        <w:t xml:space="preserve"> </w:t>
      </w:r>
      <w:r w:rsidRPr="00F711F5">
        <w:rPr>
          <w:rStyle w:val="Emphasis"/>
        </w:rPr>
        <w:t>resilience</w:t>
      </w:r>
      <w:r w:rsidRPr="00F711F5">
        <w:rPr>
          <w:rStyle w:val="11111AAAAStyleUnderline"/>
        </w:rPr>
        <w:t xml:space="preserve"> to climate extremes</w:t>
      </w:r>
      <w:r w:rsidRPr="00F711F5">
        <w:t xml:space="preserve">. We also know </w:t>
      </w:r>
      <w:r w:rsidRPr="00F711F5">
        <w:rPr>
          <w:rStyle w:val="11111AAAAStyleUnderline"/>
        </w:rPr>
        <w:t>how to reduce emissions</w:t>
      </w:r>
      <w:r w:rsidRPr="00F711F5">
        <w:t xml:space="preserve"> — many nations have been doing so for decades. </w:t>
      </w:r>
      <w:r w:rsidRPr="00F711F5">
        <w:rPr>
          <w:rStyle w:val="11111AAAAStyleUnderline"/>
        </w:rPr>
        <w:t>Cutting emissions and adapting</w:t>
      </w:r>
      <w:r w:rsidRPr="00F711F5">
        <w:t xml:space="preserve"> to a warming climate requires neither bombarding the public with apocalyptic threats nor imposing arbitrary targets and deadlines for the elimination of all fossil energy. Rather, it </w:t>
      </w:r>
      <w:r w:rsidRPr="00F711F5">
        <w:rPr>
          <w:rStyle w:val="11111AAAAStyleUnderline"/>
        </w:rPr>
        <w:t>requires doubling down on</w:t>
      </w:r>
      <w:r w:rsidRPr="00F711F5">
        <w:t xml:space="preserve"> the things that we already know work: </w:t>
      </w:r>
      <w:r w:rsidRPr="00F711F5">
        <w:rPr>
          <w:rStyle w:val="11111AAAAStyleUnderline"/>
        </w:rPr>
        <w:t>modernization, adaptation, innovation, and</w:t>
      </w:r>
      <w:r w:rsidRPr="00F711F5">
        <w:t xml:space="preserve"> </w:t>
      </w:r>
      <w:r w:rsidRPr="00F711F5">
        <w:rPr>
          <w:rStyle w:val="Emphasis"/>
        </w:rPr>
        <w:t>tech</w:t>
      </w:r>
      <w:r w:rsidRPr="00F711F5">
        <w:t>nological change.</w:t>
      </w:r>
    </w:p>
    <w:p w14:paraId="526B860D" w14:textId="77777777" w:rsidR="00B57F5E" w:rsidRPr="00F711F5" w:rsidRDefault="00B57F5E" w:rsidP="00B57F5E"/>
    <w:p w14:paraId="020278B1" w14:textId="77777777" w:rsidR="00B57F5E" w:rsidRPr="00F711F5" w:rsidRDefault="00B57F5E" w:rsidP="00B57F5E"/>
    <w:p w14:paraId="7674AB17" w14:textId="77777777" w:rsidR="00B57F5E" w:rsidRPr="00F711F5" w:rsidRDefault="00B57F5E" w:rsidP="00B57F5E">
      <w:pPr>
        <w:pStyle w:val="Heading3"/>
        <w:rPr>
          <w:rFonts w:cs="Arial"/>
        </w:rPr>
      </w:pPr>
      <w:r w:rsidRPr="00F711F5">
        <w:rPr>
          <w:rFonts w:cs="Arial"/>
        </w:rPr>
        <w:t>D: Supply Chains—1NC</w:t>
      </w:r>
    </w:p>
    <w:p w14:paraId="74D49AEC" w14:textId="77777777" w:rsidR="00B57F5E" w:rsidRPr="00F711F5" w:rsidRDefault="00B57F5E" w:rsidP="00B57F5E"/>
    <w:p w14:paraId="149F4076" w14:textId="77777777" w:rsidR="00B57F5E" w:rsidRPr="00F711F5" w:rsidRDefault="00B57F5E" w:rsidP="00B57F5E"/>
    <w:p w14:paraId="3C78B5FA" w14:textId="77777777" w:rsidR="00B57F5E" w:rsidRPr="00F73B8E" w:rsidRDefault="00B57F5E" w:rsidP="00B57F5E">
      <w:pPr>
        <w:pStyle w:val="Heading4"/>
      </w:pPr>
      <w:r w:rsidRPr="00F73B8E">
        <w:t>No supply chain impact, regime is systematically resilient and anti-fragile.</w:t>
      </w:r>
    </w:p>
    <w:p w14:paraId="7DE9F9C1" w14:textId="77777777" w:rsidR="00B57F5E" w:rsidRPr="00F711F5" w:rsidRDefault="00B57F5E" w:rsidP="00B57F5E">
      <w:r w:rsidRPr="00F711F5">
        <w:rPr>
          <w:rStyle w:val="Style13ptBold"/>
        </w:rPr>
        <w:t>Roberts 23</w:t>
      </w:r>
      <w:r w:rsidRPr="00F711F5">
        <w:t xml:space="preserve"> (Anthea Roberts is a Professor of Global Governance at Australian National University; Founder, Dragonfly Thinking; 10-24-2023; "From Risk to Resilience"; Foreign Affairs; doα: 11-7-2024) https://www.foreignaffairs.com/world/risk-resilience-economics</w:t>
      </w:r>
    </w:p>
    <w:p w14:paraId="141F5B53" w14:textId="77777777" w:rsidR="00B57F5E" w:rsidRPr="00F711F5" w:rsidRDefault="00B57F5E" w:rsidP="00B57F5E"/>
    <w:p w14:paraId="11FF3C86" w14:textId="77777777" w:rsidR="00B57F5E" w:rsidRPr="00F711F5" w:rsidRDefault="00B57F5E" w:rsidP="00B57F5E">
      <w:pPr>
        <w:rPr>
          <w:rStyle w:val="11111AAAAStyleUnderline"/>
        </w:rPr>
      </w:pPr>
      <w:r w:rsidRPr="00F711F5">
        <w:rPr>
          <w:rStyle w:val="11111AAAAStyleUnderline"/>
        </w:rPr>
        <w:t xml:space="preserve">These </w:t>
      </w:r>
      <w:r w:rsidRPr="00F711F5">
        <w:rPr>
          <w:rStyle w:val="11111AAAAStyleUnderline"/>
          <w:highlight w:val="yellow"/>
        </w:rPr>
        <w:t>debates</w:t>
      </w:r>
      <w:r w:rsidRPr="00F711F5">
        <w:rPr>
          <w:rStyle w:val="11111AAAAStyleUnderline"/>
        </w:rPr>
        <w:t xml:space="preserve"> tend to </w:t>
      </w:r>
      <w:r w:rsidRPr="00F711F5">
        <w:rPr>
          <w:rStyle w:val="11111AAAAStyleUnderline"/>
          <w:highlight w:val="yellow"/>
        </w:rPr>
        <w:t>frame</w:t>
      </w:r>
      <w:r w:rsidRPr="00F711F5">
        <w:rPr>
          <w:rStyle w:val="11111AAAAStyleUnderline"/>
        </w:rPr>
        <w:t xml:space="preserve"> the </w:t>
      </w:r>
      <w:r w:rsidRPr="00F711F5">
        <w:rPr>
          <w:rStyle w:val="11111AAAAStyleUnderline"/>
          <w:highlight w:val="yellow"/>
        </w:rPr>
        <w:t xml:space="preserve">tradeoffs in </w:t>
      </w:r>
      <w:r w:rsidRPr="00F711F5">
        <w:rPr>
          <w:rStyle w:val="Emphasis"/>
          <w:highlight w:val="yellow"/>
        </w:rPr>
        <w:t>black-and-white</w:t>
      </w:r>
      <w:r w:rsidRPr="00F711F5">
        <w:rPr>
          <w:rStyle w:val="Emphasis"/>
        </w:rPr>
        <w:t xml:space="preserve"> terms</w:t>
      </w:r>
      <w:r w:rsidRPr="00F711F5">
        <w:t xml:space="preserve">: </w:t>
      </w:r>
      <w:r w:rsidRPr="00F711F5">
        <w:rPr>
          <w:rStyle w:val="11111AAAAStyleUnderline"/>
        </w:rPr>
        <w:t>globalization versus deglobalization</w:t>
      </w:r>
      <w:r w:rsidRPr="00F711F5">
        <w:t xml:space="preserve"> and </w:t>
      </w:r>
      <w:r w:rsidRPr="00F711F5">
        <w:rPr>
          <w:rStyle w:val="11111AAAAStyleUnderline"/>
          <w:highlight w:val="yellow"/>
        </w:rPr>
        <w:t>interdependence versus decoupling</w:t>
      </w:r>
      <w:r w:rsidRPr="00F711F5">
        <w:t>.</w:t>
      </w:r>
      <w:r w:rsidRPr="00F711F5">
        <w:rPr>
          <w:rStyle w:val="11111AAAAStyleUnderline"/>
        </w:rPr>
        <w:t xml:space="preserve"> But </w:t>
      </w:r>
      <w:r w:rsidRPr="00F711F5">
        <w:rPr>
          <w:rStyle w:val="11111AAAAStyleUnderline"/>
          <w:highlight w:val="yellow"/>
        </w:rPr>
        <w:t xml:space="preserve">such binaries have </w:t>
      </w:r>
      <w:r w:rsidRPr="00F711F5">
        <w:rPr>
          <w:rStyle w:val="Emphasis"/>
          <w:highlight w:val="yellow"/>
        </w:rPr>
        <w:t>never</w:t>
      </w:r>
      <w:r w:rsidRPr="00F711F5">
        <w:rPr>
          <w:rStyle w:val="11111AAAAStyleUnderline"/>
          <w:highlight w:val="yellow"/>
        </w:rPr>
        <w:t xml:space="preserve"> been realistic</w:t>
      </w:r>
      <w:r w:rsidRPr="00F711F5">
        <w:t xml:space="preserve">. The </w:t>
      </w:r>
      <w:r w:rsidRPr="00F711F5">
        <w:rPr>
          <w:rStyle w:val="11111AAAAStyleUnderline"/>
        </w:rPr>
        <w:t>COVID-19 pandemic</w:t>
      </w:r>
      <w:r w:rsidRPr="00F711F5">
        <w:t xml:space="preserve">, </w:t>
      </w:r>
      <w:r w:rsidRPr="00F711F5">
        <w:rPr>
          <w:rStyle w:val="11111AAAAStyleUnderline"/>
        </w:rPr>
        <w:t xml:space="preserve">Russia’s </w:t>
      </w:r>
      <w:r w:rsidRPr="00F711F5">
        <w:t xml:space="preserve">invasion of Ukraine, and rising tensions between the United States and China have all made Western </w:t>
      </w:r>
      <w:r w:rsidRPr="00F711F5">
        <w:rPr>
          <w:rStyle w:val="11111AAAAStyleUnderline"/>
          <w:highlight w:val="yellow"/>
        </w:rPr>
        <w:t>companies</w:t>
      </w:r>
      <w:r w:rsidRPr="00F711F5">
        <w:t xml:space="preserve"> and countries </w:t>
      </w:r>
      <w:r w:rsidRPr="00F711F5">
        <w:rPr>
          <w:rStyle w:val="11111AAAAStyleUnderline"/>
        </w:rPr>
        <w:t xml:space="preserve">more </w:t>
      </w:r>
      <w:r w:rsidRPr="00F711F5">
        <w:rPr>
          <w:rStyle w:val="11111AAAAStyleUnderline"/>
          <w:highlight w:val="yellow"/>
        </w:rPr>
        <w:t>wary</w:t>
      </w:r>
      <w:r w:rsidRPr="00F711F5">
        <w:rPr>
          <w:rStyle w:val="11111AAAAStyleUnderline"/>
        </w:rPr>
        <w:t xml:space="preserve"> of the risks associated with economic interdependence. </w:t>
      </w:r>
      <w:r w:rsidRPr="00F711F5">
        <w:rPr>
          <w:rStyle w:val="Emphasis"/>
          <w:highlight w:val="yellow"/>
        </w:rPr>
        <w:t>Few</w:t>
      </w:r>
      <w:r w:rsidRPr="00F711F5">
        <w:rPr>
          <w:rStyle w:val="11111AAAAStyleUnderline"/>
        </w:rPr>
        <w:t xml:space="preserve">, however, </w:t>
      </w:r>
      <w:r w:rsidRPr="00F711F5">
        <w:rPr>
          <w:rStyle w:val="11111AAAAStyleUnderline"/>
          <w:highlight w:val="yellow"/>
        </w:rPr>
        <w:t>are prepared to make</w:t>
      </w:r>
      <w:r w:rsidRPr="00F711F5">
        <w:rPr>
          <w:rStyle w:val="11111AAAAStyleUnderline"/>
        </w:rPr>
        <w:t xml:space="preserve"> the </w:t>
      </w:r>
      <w:r w:rsidRPr="00F711F5">
        <w:rPr>
          <w:rStyle w:val="11111AAAAStyleUnderline"/>
          <w:highlight w:val="yellow"/>
        </w:rPr>
        <w:t>sacrifices</w:t>
      </w:r>
      <w:r w:rsidRPr="00F711F5">
        <w:rPr>
          <w:rStyle w:val="11111AAAAStyleUnderline"/>
        </w:rPr>
        <w:t xml:space="preserve"> that full-scale </w:t>
      </w:r>
      <w:r w:rsidRPr="00F711F5">
        <w:rPr>
          <w:rStyle w:val="11111AAAAStyleUnderline"/>
          <w:highlight w:val="yellow"/>
        </w:rPr>
        <w:t>decoupling would entail.</w:t>
      </w:r>
    </w:p>
    <w:p w14:paraId="07C18B18" w14:textId="77777777" w:rsidR="00B57F5E" w:rsidRPr="00F711F5" w:rsidRDefault="00B57F5E" w:rsidP="00B57F5E">
      <w:pPr>
        <w:rPr>
          <w:rStyle w:val="11111AAAAStyleUnderline"/>
        </w:rPr>
      </w:pPr>
      <w:r w:rsidRPr="00F711F5">
        <w:t xml:space="preserve">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w:t>
      </w:r>
      <w:r w:rsidRPr="00F711F5">
        <w:rPr>
          <w:rStyle w:val="11111AAAAStyleUnderline"/>
        </w:rPr>
        <w:t>selective decoupling is appropriate, from those that are low risk, for which it makes sense to maintain ties while also diversifying.</w:t>
      </w:r>
    </w:p>
    <w:p w14:paraId="2701C3DA" w14:textId="77777777" w:rsidR="00B57F5E" w:rsidRPr="00F711F5" w:rsidRDefault="00B57F5E" w:rsidP="00B57F5E">
      <w:r w:rsidRPr="00F711F5">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F711F5">
        <w:rPr>
          <w:rStyle w:val="Emphasis"/>
          <w:highlight w:val="yellow"/>
        </w:rPr>
        <w:t>systemic resilience</w:t>
      </w:r>
      <w:r w:rsidRPr="00F711F5">
        <w:t xml:space="preserve"> — </w:t>
      </w:r>
      <w:r w:rsidRPr="00F711F5">
        <w:rPr>
          <w:rStyle w:val="11111AAAAStyleUnderline"/>
        </w:rPr>
        <w:t xml:space="preserve">that </w:t>
      </w:r>
      <w:r w:rsidRPr="00F711F5">
        <w:rPr>
          <w:rStyle w:val="11111AAAAStyleUnderline"/>
          <w:highlight w:val="yellow"/>
        </w:rPr>
        <w:t>is</w:t>
      </w:r>
      <w:r w:rsidRPr="00F711F5">
        <w:rPr>
          <w:rStyle w:val="11111AAAAStyleUnderline"/>
        </w:rPr>
        <w:t xml:space="preserve">, the characteristics of a system that determine its ability to survive and </w:t>
      </w:r>
      <w:r w:rsidRPr="00F711F5">
        <w:rPr>
          <w:rStyle w:val="Emphasis"/>
        </w:rPr>
        <w:t>thrive over time</w:t>
      </w:r>
      <w:r w:rsidRPr="00F711F5">
        <w:t xml:space="preserve">. </w:t>
      </w:r>
      <w:r w:rsidRPr="00F711F5">
        <w:rPr>
          <w:rStyle w:val="11111AAAAStyleUnderline"/>
        </w:rPr>
        <w:t xml:space="preserve">Although resilience is </w:t>
      </w:r>
      <w:r w:rsidRPr="00F711F5">
        <w:rPr>
          <w:rStyle w:val="Emphasis"/>
        </w:rPr>
        <w:t>commonly understood</w:t>
      </w:r>
      <w:r w:rsidRPr="00F711F5">
        <w:rPr>
          <w:rStyle w:val="11111AAAAStyleUnderline"/>
        </w:rPr>
        <w:t xml:space="preserve"> as</w:t>
      </w:r>
      <w:r w:rsidRPr="00F711F5">
        <w:t xml:space="preserve"> the </w:t>
      </w:r>
      <w:r w:rsidRPr="00F711F5">
        <w:rPr>
          <w:rStyle w:val="11111AAAAStyleUnderline"/>
        </w:rPr>
        <w:t>ability to withstand shocks and stressors</w:t>
      </w:r>
      <w:r w:rsidRPr="00F711F5">
        <w:t xml:space="preserve">, it is about more than just effectively responding to risks. </w:t>
      </w:r>
      <w:r w:rsidRPr="00F711F5">
        <w:rPr>
          <w:rStyle w:val="11111AAAAStyleUnderline"/>
        </w:rPr>
        <w:t xml:space="preserve">It is also about </w:t>
      </w:r>
      <w:r w:rsidRPr="00F711F5">
        <w:rPr>
          <w:rStyle w:val="Emphasis"/>
          <w:highlight w:val="yellow"/>
        </w:rPr>
        <w:t>evolving</w:t>
      </w:r>
      <w:r w:rsidRPr="00F711F5">
        <w:rPr>
          <w:rStyle w:val="11111AAAAStyleUnderline"/>
          <w:highlight w:val="yellow"/>
        </w:rPr>
        <w:t xml:space="preserve"> to</w:t>
      </w:r>
      <w:r w:rsidRPr="00F711F5">
        <w:rPr>
          <w:rStyle w:val="11111AAAAStyleUnderline"/>
        </w:rPr>
        <w:t xml:space="preserve"> better </w:t>
      </w:r>
      <w:r w:rsidRPr="00F711F5">
        <w:rPr>
          <w:rStyle w:val="11111AAAAStyleUnderline"/>
          <w:highlight w:val="yellow"/>
        </w:rPr>
        <w:t xml:space="preserve">capture </w:t>
      </w:r>
      <w:r w:rsidRPr="00F711F5">
        <w:rPr>
          <w:rStyle w:val="Emphasis"/>
          <w:highlight w:val="yellow"/>
        </w:rPr>
        <w:t>future rewards</w:t>
      </w:r>
      <w:r w:rsidRPr="00F711F5">
        <w:rPr>
          <w:rStyle w:val="11111AAAAStyleUnderline"/>
          <w:highlight w:val="yellow"/>
        </w:rPr>
        <w:t xml:space="preserve"> and cope with change</w:t>
      </w:r>
      <w:r w:rsidRPr="00F711F5">
        <w:t>.</w:t>
      </w:r>
    </w:p>
    <w:p w14:paraId="09C35B83" w14:textId="77777777" w:rsidR="00B57F5E" w:rsidRPr="00A70B99" w:rsidRDefault="00B57F5E" w:rsidP="00B57F5E">
      <w:pPr>
        <w:rPr>
          <w:szCs w:val="16"/>
        </w:rPr>
      </w:pPr>
      <w:r w:rsidRPr="00A70B99">
        <w:rPr>
          <w:szCs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 — none more pressing than the coming energy transition.</w:t>
      </w:r>
    </w:p>
    <w:p w14:paraId="269A77D9" w14:textId="77777777" w:rsidR="00B57F5E" w:rsidRPr="00A70B99" w:rsidRDefault="00B57F5E" w:rsidP="00B57F5E">
      <w:pPr>
        <w:rPr>
          <w:szCs w:val="16"/>
        </w:rPr>
      </w:pPr>
      <w:r w:rsidRPr="00A70B99">
        <w:rPr>
          <w:szCs w:val="16"/>
        </w:rPr>
        <w:t>THE BINARY BIAS</w:t>
      </w:r>
    </w:p>
    <w:p w14:paraId="0EF48FB5" w14:textId="77777777" w:rsidR="00B57F5E" w:rsidRPr="00A70B99" w:rsidRDefault="00B57F5E" w:rsidP="00B57F5E">
      <w:pPr>
        <w:rPr>
          <w:szCs w:val="16"/>
        </w:rPr>
      </w:pPr>
      <w:r w:rsidRPr="00A70B99">
        <w:rPr>
          <w:szCs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5739DE5B" w14:textId="77777777" w:rsidR="00B57F5E" w:rsidRPr="00A70B99" w:rsidRDefault="00B57F5E" w:rsidP="00B57F5E">
      <w:pPr>
        <w:rPr>
          <w:szCs w:val="16"/>
        </w:rPr>
      </w:pPr>
      <w:r w:rsidRPr="00A70B99">
        <w:rPr>
          <w:szCs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62142D76" w14:textId="77777777" w:rsidR="00B57F5E" w:rsidRPr="00A70B99" w:rsidRDefault="00B57F5E" w:rsidP="00B57F5E">
      <w:pPr>
        <w:rPr>
          <w:szCs w:val="16"/>
        </w:rPr>
      </w:pPr>
      <w:r w:rsidRPr="00A70B99">
        <w:rPr>
          <w:szCs w:val="16"/>
        </w:rPr>
        <w:t>Interdependence does more than create tradeoffs between risk and reward; sometimes an increase in rewards can lead to a reduction in risks — 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3B20F0FE" w14:textId="77777777" w:rsidR="00B57F5E" w:rsidRPr="00A70B99" w:rsidRDefault="00B57F5E" w:rsidP="00B57F5E">
      <w:pPr>
        <w:rPr>
          <w:szCs w:val="16"/>
        </w:rPr>
      </w:pPr>
      <w:r w:rsidRPr="00A70B99">
        <w:rPr>
          <w:szCs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79CA140A" w14:textId="77777777" w:rsidR="00B57F5E" w:rsidRPr="00A70B99" w:rsidRDefault="00B57F5E" w:rsidP="00B57F5E">
      <w:pPr>
        <w:rPr>
          <w:szCs w:val="16"/>
        </w:rPr>
      </w:pPr>
      <w:r w:rsidRPr="00A70B99">
        <w:rPr>
          <w:szCs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586FC6AE" w14:textId="77777777" w:rsidR="00B57F5E" w:rsidRPr="00A70B99" w:rsidRDefault="00B57F5E" w:rsidP="00B57F5E">
      <w:pPr>
        <w:rPr>
          <w:szCs w:val="16"/>
        </w:rPr>
      </w:pPr>
      <w:r w:rsidRPr="00A70B99">
        <w:rPr>
          <w:szCs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5325F593" w14:textId="77777777" w:rsidR="00B57F5E" w:rsidRPr="00A70B99" w:rsidRDefault="00B57F5E" w:rsidP="00B57F5E">
      <w:pPr>
        <w:rPr>
          <w:szCs w:val="16"/>
        </w:rPr>
      </w:pPr>
      <w:r w:rsidRPr="00A70B99">
        <w:rPr>
          <w:szCs w:val="16"/>
        </w:rPr>
        <w:t>BOUNCING BACK</w:t>
      </w:r>
    </w:p>
    <w:p w14:paraId="724AE59C" w14:textId="77777777" w:rsidR="00B57F5E" w:rsidRPr="00A70B99" w:rsidRDefault="00B57F5E" w:rsidP="00B57F5E">
      <w:pPr>
        <w:rPr>
          <w:szCs w:val="16"/>
        </w:rPr>
      </w:pPr>
      <w:r w:rsidRPr="00A70B99">
        <w:rPr>
          <w:szCs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3E579060" w14:textId="77777777" w:rsidR="00B57F5E" w:rsidRPr="00A70B99" w:rsidRDefault="00B57F5E" w:rsidP="00B57F5E">
      <w:pPr>
        <w:rPr>
          <w:szCs w:val="16"/>
        </w:rPr>
      </w:pPr>
      <w:r w:rsidRPr="00A70B99">
        <w:rPr>
          <w:szCs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404A92B5" w14:textId="77777777" w:rsidR="00B57F5E" w:rsidRPr="00A70B99" w:rsidRDefault="00B57F5E" w:rsidP="00B57F5E">
      <w:pPr>
        <w:rPr>
          <w:szCs w:val="16"/>
        </w:rPr>
      </w:pPr>
      <w:r w:rsidRPr="00A70B99">
        <w:rPr>
          <w:szCs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07EB0FCF" w14:textId="77777777" w:rsidR="00B57F5E" w:rsidRPr="00F711F5" w:rsidRDefault="00B57F5E" w:rsidP="00B57F5E">
      <w:r w:rsidRPr="00F711F5">
        <w:rPr>
          <w:rStyle w:val="Emphasis"/>
          <w:highlight w:val="yellow"/>
        </w:rPr>
        <w:t>Transforming</w:t>
      </w:r>
      <w:r w:rsidRPr="00F711F5">
        <w:rPr>
          <w:rStyle w:val="11111AAAAStyleUnderline"/>
        </w:rPr>
        <w:t xml:space="preserve"> in the face of shocks</w:t>
      </w:r>
      <w:r w:rsidRPr="00F711F5">
        <w:t xml:space="preserve"> is even more radical. It </w:t>
      </w:r>
      <w:r w:rsidRPr="00F711F5">
        <w:rPr>
          <w:rStyle w:val="11111AAAAStyleUnderline"/>
          <w:highlight w:val="yellow"/>
        </w:rPr>
        <w:t>involves</w:t>
      </w:r>
      <w:r w:rsidRPr="00F711F5">
        <w:rPr>
          <w:rStyle w:val="11111AAAAStyleUnderline"/>
        </w:rPr>
        <w:t xml:space="preserve"> making more </w:t>
      </w:r>
      <w:r w:rsidRPr="00F711F5">
        <w:rPr>
          <w:rStyle w:val="Emphasis"/>
          <w:highlight w:val="yellow"/>
        </w:rPr>
        <w:t>permanent structural changes</w:t>
      </w:r>
      <w:r w:rsidRPr="00F711F5">
        <w:rPr>
          <w:rStyle w:val="11111AAAAStyleUnderline"/>
        </w:rPr>
        <w:t xml:space="preserve"> that</w:t>
      </w:r>
      <w:r w:rsidRPr="00F711F5">
        <w:t xml:space="preserve"> either </w:t>
      </w:r>
      <w:r w:rsidRPr="00F711F5">
        <w:rPr>
          <w:rStyle w:val="11111AAAAStyleUnderline"/>
        </w:rPr>
        <w:t>reduce exposure and vulnerability to risks or increase</w:t>
      </w:r>
      <w:r w:rsidRPr="00F711F5">
        <w:t xml:space="preserve"> the </w:t>
      </w:r>
      <w:r w:rsidRPr="00F711F5">
        <w:rPr>
          <w:rStyle w:val="11111AAAAStyleUnderline"/>
        </w:rPr>
        <w:t>ability to capture rewards</w:t>
      </w:r>
      <w:r w:rsidRPr="00F711F5">
        <w:t xml:space="preserve">. Whereas </w:t>
      </w:r>
      <w:r w:rsidRPr="00F711F5">
        <w:rPr>
          <w:rStyle w:val="Emphasis"/>
          <w:highlight w:val="yellow"/>
        </w:rPr>
        <w:t>adaptation</w:t>
      </w:r>
      <w:r w:rsidRPr="00F711F5">
        <w:t xml:space="preserve"> can be achieved through incremental adjustments that</w:t>
      </w:r>
      <w:r w:rsidRPr="00F711F5">
        <w:rPr>
          <w:rStyle w:val="11111AAAAStyleUnderline"/>
        </w:rPr>
        <w:t xml:space="preserve"> largely </w:t>
      </w:r>
      <w:r w:rsidRPr="00F711F5">
        <w:rPr>
          <w:rStyle w:val="11111AAAAStyleUnderline"/>
          <w:highlight w:val="yellow"/>
        </w:rPr>
        <w:t>preserve the s</w:t>
      </w:r>
      <w:r w:rsidRPr="00F711F5">
        <w:rPr>
          <w:rStyle w:val="11111AAAAStyleUnderline"/>
        </w:rPr>
        <w:t xml:space="preserve">tatus </w:t>
      </w:r>
      <w:r w:rsidRPr="00F711F5">
        <w:rPr>
          <w:rStyle w:val="11111AAAAStyleUnderline"/>
          <w:highlight w:val="yellow"/>
        </w:rPr>
        <w:t>quo</w:t>
      </w:r>
      <w:r w:rsidRPr="00F711F5">
        <w:rPr>
          <w:rStyle w:val="11111AAAAStyleUnderline"/>
        </w:rPr>
        <w:t xml:space="preserve">, transformation involves dramatic change </w:t>
      </w:r>
      <w:r w:rsidRPr="00F711F5">
        <w:t>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5FCA3ACF" w14:textId="77777777" w:rsidR="00B57F5E" w:rsidRPr="00F711F5" w:rsidRDefault="00B57F5E" w:rsidP="00B57F5E">
      <w:r w:rsidRPr="00F711F5">
        <w:rPr>
          <w:rStyle w:val="11111AAAAStyleUnderline"/>
        </w:rPr>
        <w:t xml:space="preserve">These three modes of resilience — </w:t>
      </w:r>
      <w:r w:rsidRPr="00F711F5">
        <w:rPr>
          <w:rStyle w:val="Emphasis"/>
          <w:highlight w:val="yellow"/>
        </w:rPr>
        <w:t>absorption</w:t>
      </w:r>
      <w:r w:rsidRPr="00F711F5">
        <w:t xml:space="preserve">, </w:t>
      </w:r>
      <w:r w:rsidRPr="00F711F5">
        <w:rPr>
          <w:rStyle w:val="Emphasis"/>
        </w:rPr>
        <w:t>adaptation</w:t>
      </w:r>
      <w:r w:rsidRPr="00F711F5">
        <w:t xml:space="preserve">, </w:t>
      </w:r>
      <w:r w:rsidRPr="00F711F5">
        <w:rPr>
          <w:rStyle w:val="11111AAAAStyleUnderline"/>
        </w:rPr>
        <w:t xml:space="preserve">and </w:t>
      </w:r>
      <w:r w:rsidRPr="00F711F5">
        <w:rPr>
          <w:rStyle w:val="Emphasis"/>
          <w:highlight w:val="yellow"/>
        </w:rPr>
        <w:t>transformation</w:t>
      </w:r>
      <w:r w:rsidRPr="00F711F5">
        <w:t xml:space="preserve"> — can </w:t>
      </w:r>
      <w:r w:rsidRPr="00F711F5">
        <w:rPr>
          <w:rStyle w:val="11111AAAAStyleUnderline"/>
          <w:highlight w:val="yellow"/>
        </w:rPr>
        <w:t>operate</w:t>
      </w:r>
      <w:r w:rsidRPr="00F711F5">
        <w:rPr>
          <w:rStyle w:val="11111AAAAStyleUnderline"/>
        </w:rPr>
        <w:t xml:space="preserve"> alone or </w:t>
      </w:r>
      <w:r w:rsidRPr="00F711F5">
        <w:rPr>
          <w:rStyle w:val="11111AAAAStyleUnderline"/>
          <w:highlight w:val="yellow"/>
        </w:rPr>
        <w:t>in combination</w:t>
      </w:r>
      <w:r w:rsidRPr="00F711F5">
        <w:rPr>
          <w:highlight w:val="yellow"/>
        </w:rPr>
        <w:t>.</w:t>
      </w:r>
      <w:r w:rsidRPr="00F711F5">
        <w:t xml:space="preserve"> Often, they work on different timelines. For example, when China abruptly cut off exports of rare-earth elements to Japan in 2010 amid tensions in the East China Sea, </w:t>
      </w:r>
      <w:r w:rsidRPr="00F711F5">
        <w:rPr>
          <w:rStyle w:val="11111AAAAStyleUnderline"/>
        </w:rPr>
        <w:t xml:space="preserve">Japan </w:t>
      </w:r>
      <w:r w:rsidRPr="00F711F5">
        <w:rPr>
          <w:rStyle w:val="11111AAAAStyleUnderline"/>
          <w:highlight w:val="yellow"/>
        </w:rPr>
        <w:t>used</w:t>
      </w:r>
      <w:r w:rsidRPr="00F711F5">
        <w:rPr>
          <w:rStyle w:val="11111AAAAStyleUnderline"/>
        </w:rPr>
        <w:t xml:space="preserve"> </w:t>
      </w:r>
      <w:r w:rsidRPr="00F711F5">
        <w:rPr>
          <w:rStyle w:val="Emphasis"/>
        </w:rPr>
        <w:t>all three modes</w:t>
      </w:r>
      <w:r w:rsidRPr="00F711F5">
        <w:rPr>
          <w:rStyle w:val="11111AAAAStyleUnderline"/>
        </w:rPr>
        <w:t xml:space="preserve"> of resilience </w:t>
      </w:r>
      <w:r w:rsidRPr="00F711F5">
        <w:rPr>
          <w:rStyle w:val="11111AAAAStyleUnderline"/>
          <w:highlight w:val="yellow"/>
        </w:rPr>
        <w:t>to minimize harm</w:t>
      </w:r>
      <w:r w:rsidRPr="00F711F5">
        <w:t xml:space="preserve">. In the short term, it </w:t>
      </w:r>
      <w:r w:rsidRPr="00F711F5">
        <w:rPr>
          <w:rStyle w:val="11111AAAAStyleUnderline"/>
        </w:rPr>
        <w:t xml:space="preserve">used </w:t>
      </w:r>
      <w:r w:rsidRPr="00F711F5">
        <w:rPr>
          <w:rStyle w:val="Emphasis"/>
        </w:rPr>
        <w:t xml:space="preserve">careful </w:t>
      </w:r>
      <w:r w:rsidRPr="00F711F5">
        <w:rPr>
          <w:rStyle w:val="Emphasis"/>
          <w:highlight w:val="yellow"/>
        </w:rPr>
        <w:t>inventory</w:t>
      </w:r>
      <w:r w:rsidRPr="00F711F5">
        <w:rPr>
          <w:rStyle w:val="Emphasis"/>
        </w:rPr>
        <w:t xml:space="preserve"> management</w:t>
      </w:r>
      <w:r w:rsidRPr="00F711F5">
        <w:rPr>
          <w:rStyle w:val="11111AAAAStyleUnderline"/>
        </w:rPr>
        <w:t xml:space="preserve"> to </w:t>
      </w:r>
      <w:r w:rsidRPr="00F711F5">
        <w:rPr>
          <w:rStyle w:val="11111AAAAStyleUnderline"/>
          <w:highlight w:val="yellow"/>
        </w:rPr>
        <w:t>absorb</w:t>
      </w:r>
      <w:r w:rsidRPr="00F711F5">
        <w:rPr>
          <w:rStyle w:val="11111AAAAStyleUnderline"/>
        </w:rPr>
        <w:t xml:space="preserve"> the </w:t>
      </w:r>
      <w:r w:rsidRPr="00F711F5">
        <w:rPr>
          <w:rStyle w:val="11111AAAAStyleUnderline"/>
          <w:highlight w:val="yellow"/>
        </w:rPr>
        <w:t>initial shock</w:t>
      </w:r>
      <w:r w:rsidRPr="00F711F5">
        <w:rPr>
          <w:rStyle w:val="11111AAAAStyleUnderline"/>
        </w:rPr>
        <w:t xml:space="preserve"> of the disruption</w:t>
      </w:r>
      <w:r w:rsidRPr="00F711F5">
        <w:t xml:space="preserve"> and stretch existing supplies as far as possible. In the medium term, it </w:t>
      </w:r>
      <w:r w:rsidRPr="00F711F5">
        <w:rPr>
          <w:rStyle w:val="11111AAAAStyleUnderline"/>
        </w:rPr>
        <w:t xml:space="preserve">adapted by </w:t>
      </w:r>
      <w:r w:rsidRPr="00F711F5">
        <w:rPr>
          <w:rStyle w:val="Emphasis"/>
        </w:rPr>
        <w:t>recycling</w:t>
      </w:r>
      <w:r w:rsidRPr="00F711F5">
        <w:rPr>
          <w:rStyle w:val="11111AAAAStyleUnderline"/>
        </w:rPr>
        <w:t xml:space="preserve"> old rare-earth elements and </w:t>
      </w:r>
      <w:r w:rsidRPr="00F711F5">
        <w:rPr>
          <w:rStyle w:val="Emphasis"/>
        </w:rPr>
        <w:t>finding substitutes</w:t>
      </w:r>
      <w:r w:rsidRPr="00F711F5">
        <w:t xml:space="preserve"> for them. And in the long term, it </w:t>
      </w:r>
      <w:r w:rsidRPr="00F711F5">
        <w:rPr>
          <w:rStyle w:val="11111AAAAStyleUnderline"/>
        </w:rPr>
        <w:t>took advantage of</w:t>
      </w:r>
      <w:r w:rsidRPr="00F711F5">
        <w:t xml:space="preserve"> a </w:t>
      </w:r>
      <w:r w:rsidRPr="00F711F5">
        <w:rPr>
          <w:rStyle w:val="Emphasis"/>
        </w:rPr>
        <w:t>transformation in the market</w:t>
      </w:r>
      <w:r w:rsidRPr="00F711F5">
        <w:t xml:space="preserve"> for rare-earth minerals </w:t>
      </w:r>
      <w:r w:rsidRPr="00F711F5">
        <w:rPr>
          <w:rStyle w:val="11111AAAAStyleUnderline"/>
        </w:rPr>
        <w:t>as new mines opened</w:t>
      </w:r>
      <w:r w:rsidRPr="00F711F5">
        <w:t xml:space="preserve"> outside China.</w:t>
      </w:r>
    </w:p>
    <w:p w14:paraId="6C3F0365" w14:textId="77777777" w:rsidR="00B57F5E" w:rsidRPr="00F711F5" w:rsidRDefault="00B57F5E" w:rsidP="00B57F5E">
      <w:r w:rsidRPr="00F711F5">
        <w:t>THE RISE OF RESILIENCE</w:t>
      </w:r>
    </w:p>
    <w:p w14:paraId="48721E9F" w14:textId="77777777" w:rsidR="00B57F5E" w:rsidRPr="00F711F5" w:rsidRDefault="00B57F5E" w:rsidP="00B57F5E">
      <w:r w:rsidRPr="00F711F5">
        <w:rPr>
          <w:rStyle w:val="11111AAAAStyleUnderline"/>
          <w:highlight w:val="yellow"/>
        </w:rPr>
        <w:t>In</w:t>
      </w:r>
      <w:r w:rsidRPr="00F711F5">
        <w:rPr>
          <w:rStyle w:val="11111AAAAStyleUnderline"/>
        </w:rPr>
        <w:t xml:space="preserve"> the </w:t>
      </w:r>
      <w:r w:rsidRPr="00F711F5">
        <w:rPr>
          <w:rStyle w:val="11111AAAAStyleUnderline"/>
          <w:highlight w:val="yellow"/>
        </w:rPr>
        <w:t>wake of</w:t>
      </w:r>
      <w:r w:rsidRPr="00F711F5">
        <w:rPr>
          <w:rStyle w:val="11111AAAAStyleUnderline"/>
        </w:rPr>
        <w:t xml:space="preserve"> the </w:t>
      </w:r>
      <w:r w:rsidRPr="00F711F5">
        <w:rPr>
          <w:rStyle w:val="Emphasis"/>
          <w:highlight w:val="yellow"/>
        </w:rPr>
        <w:t>COVID</w:t>
      </w:r>
      <w:r w:rsidRPr="00F711F5">
        <w:rPr>
          <w:rStyle w:val="Emphasis"/>
        </w:rPr>
        <w:t>-19 pandemic</w:t>
      </w:r>
      <w:r w:rsidRPr="00F711F5">
        <w:rPr>
          <w:rStyle w:val="11111AAAAStyleUnderline"/>
        </w:rPr>
        <w:t xml:space="preserve"> </w:t>
      </w:r>
      <w:r w:rsidRPr="00F711F5">
        <w:rPr>
          <w:rStyle w:val="11111AAAAStyleUnderline"/>
          <w:highlight w:val="yellow"/>
        </w:rPr>
        <w:t>and</w:t>
      </w:r>
      <w:r w:rsidRPr="00F711F5">
        <w:rPr>
          <w:rStyle w:val="11111AAAAStyleUnderline"/>
        </w:rPr>
        <w:t xml:space="preserve"> Russia’s </w:t>
      </w:r>
      <w:r w:rsidRPr="00F711F5">
        <w:rPr>
          <w:rStyle w:val="Emphasis"/>
        </w:rPr>
        <w:t xml:space="preserve">invasion of </w:t>
      </w:r>
      <w:r w:rsidRPr="00F711F5">
        <w:rPr>
          <w:rStyle w:val="Emphasis"/>
          <w:highlight w:val="yellow"/>
        </w:rPr>
        <w:t>Ukraine</w:t>
      </w:r>
      <w:r w:rsidRPr="00F711F5">
        <w:t xml:space="preserve">, </w:t>
      </w:r>
      <w:r w:rsidRPr="00F711F5">
        <w:rPr>
          <w:rStyle w:val="11111AAAAStyleUnderline"/>
        </w:rPr>
        <w:t>policymakers are beginning to appreciate</w:t>
      </w:r>
      <w:r w:rsidRPr="00F711F5">
        <w:t xml:space="preserve"> the </w:t>
      </w:r>
      <w:r w:rsidRPr="00F711F5">
        <w:rPr>
          <w:rStyle w:val="Emphasis"/>
        </w:rPr>
        <w:t>importance of resilience</w:t>
      </w:r>
      <w:r w:rsidRPr="00F711F5">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5D0D8703" w14:textId="77777777" w:rsidR="00B57F5E" w:rsidRPr="00F711F5" w:rsidRDefault="00B57F5E" w:rsidP="00B57F5E">
      <w:pPr>
        <w:rPr>
          <w:rStyle w:val="11111AAAAStyleUnderline"/>
        </w:rPr>
      </w:pPr>
      <w:r w:rsidRPr="00F711F5">
        <w:t xml:space="preserve">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w:t>
      </w:r>
      <w:r w:rsidRPr="00F711F5">
        <w:rPr>
          <w:rStyle w:val="11111AAAAStyleUnderline"/>
        </w:rPr>
        <w:t xml:space="preserve">Inefficient </w:t>
      </w:r>
      <w:r w:rsidRPr="00F711F5">
        <w:rPr>
          <w:rStyle w:val="11111AAAAStyleUnderline"/>
          <w:highlight w:val="yellow"/>
        </w:rPr>
        <w:t>systems</w:t>
      </w:r>
      <w:r w:rsidRPr="00F711F5">
        <w:rPr>
          <w:rStyle w:val="11111AAAAStyleUnderline"/>
        </w:rPr>
        <w:t xml:space="preserve">, however, tend to </w:t>
      </w:r>
      <w:r w:rsidRPr="00F711F5">
        <w:rPr>
          <w:rStyle w:val="11111AAAAStyleUnderline"/>
          <w:highlight w:val="yellow"/>
        </w:rPr>
        <w:t xml:space="preserve">die </w:t>
      </w:r>
      <w:r w:rsidRPr="00F711F5">
        <w:rPr>
          <w:rStyle w:val="Emphasis"/>
          <w:highlight w:val="yellow"/>
        </w:rPr>
        <w:t>gradually</w:t>
      </w:r>
      <w:r w:rsidRPr="00F711F5">
        <w:rPr>
          <w:rStyle w:val="11111AAAAStyleUnderline"/>
        </w:rPr>
        <w:t xml:space="preserve"> as they compete unsuccessfully against more efficient ones.</w:t>
      </w:r>
    </w:p>
    <w:p w14:paraId="6B016257" w14:textId="77777777" w:rsidR="00B57F5E" w:rsidRPr="00F711F5" w:rsidRDefault="00B57F5E" w:rsidP="00B57F5E">
      <w:r w:rsidRPr="00F711F5">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F711F5">
        <w:rPr>
          <w:rStyle w:val="Emphasis"/>
          <w:highlight w:val="yellow"/>
        </w:rPr>
        <w:t>antifragile</w:t>
      </w:r>
      <w:r w:rsidRPr="00F711F5">
        <w:t xml:space="preserve">” to </w:t>
      </w:r>
      <w:r w:rsidRPr="00F711F5">
        <w:rPr>
          <w:rStyle w:val="11111AAAAStyleUnderline"/>
        </w:rPr>
        <w:t xml:space="preserve">refer to </w:t>
      </w:r>
      <w:r w:rsidRPr="00F711F5">
        <w:rPr>
          <w:rStyle w:val="11111AAAAStyleUnderline"/>
          <w:highlight w:val="yellow"/>
        </w:rPr>
        <w:t>systems</w:t>
      </w:r>
      <w:r w:rsidRPr="00F711F5">
        <w:rPr>
          <w:rStyle w:val="11111AAAAStyleUnderline"/>
        </w:rPr>
        <w:t xml:space="preserve"> that </w:t>
      </w:r>
      <w:r w:rsidRPr="00F711F5">
        <w:rPr>
          <w:rStyle w:val="Emphasis"/>
          <w:highlight w:val="yellow"/>
        </w:rPr>
        <w:t>grow stronger</w:t>
      </w:r>
      <w:r w:rsidRPr="00F711F5">
        <w:rPr>
          <w:rStyle w:val="11111AAAAStyleUnderline"/>
          <w:highlight w:val="yellow"/>
        </w:rPr>
        <w:t xml:space="preserve"> when exposed to</w:t>
      </w:r>
      <w:r w:rsidRPr="00F711F5">
        <w:rPr>
          <w:rStyle w:val="11111AAAAStyleUnderline"/>
        </w:rPr>
        <w:t xml:space="preserve"> </w:t>
      </w:r>
      <w:r w:rsidRPr="00F711F5">
        <w:rPr>
          <w:rStyle w:val="Emphasis"/>
        </w:rPr>
        <w:t xml:space="preserve">moderate levels of </w:t>
      </w:r>
      <w:r w:rsidRPr="00F711F5">
        <w:rPr>
          <w:rStyle w:val="Emphasis"/>
          <w:highlight w:val="yellow"/>
        </w:rPr>
        <w:t>stress</w:t>
      </w:r>
      <w:r w:rsidRPr="00F711F5">
        <w:t xml:space="preserve"> as opposed to ones that atrophy when they are shielded from all risks.</w:t>
      </w:r>
    </w:p>
    <w:p w14:paraId="2F26A528" w14:textId="77777777" w:rsidR="00B57F5E" w:rsidRPr="00F711F5" w:rsidRDefault="00B57F5E" w:rsidP="00B57F5E">
      <w:r w:rsidRPr="00F711F5">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789ACB9D" w14:textId="77777777" w:rsidR="00B57F5E" w:rsidRPr="00F711F5" w:rsidRDefault="00B57F5E" w:rsidP="00B57F5E">
      <w:r w:rsidRPr="00F711F5">
        <w:t>WALK THE LINE</w:t>
      </w:r>
    </w:p>
    <w:p w14:paraId="65824F4D" w14:textId="77777777" w:rsidR="00B57F5E" w:rsidRPr="00F711F5" w:rsidRDefault="00B57F5E" w:rsidP="00B57F5E">
      <w:r w:rsidRPr="00F711F5">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5329342F" w14:textId="77777777" w:rsidR="00B57F5E" w:rsidRPr="00F711F5" w:rsidRDefault="00B57F5E" w:rsidP="00B57F5E">
      <w:r w:rsidRPr="00F711F5">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6EC3C889" w14:textId="77777777" w:rsidR="00B57F5E" w:rsidRPr="00F711F5" w:rsidRDefault="00B57F5E" w:rsidP="00B57F5E">
      <w:r w:rsidRPr="00F711F5">
        <w:t xml:space="preserve">By contrast, where </w:t>
      </w:r>
      <w:r w:rsidRPr="00F711F5">
        <w:rPr>
          <w:rStyle w:val="11111AAAAStyleUnderline"/>
        </w:rPr>
        <w:t xml:space="preserve">countries have </w:t>
      </w:r>
      <w:r w:rsidRPr="00F711F5">
        <w:rPr>
          <w:rStyle w:val="Emphasis"/>
        </w:rPr>
        <w:t>sufficient resilience</w:t>
      </w:r>
      <w:r w:rsidRPr="00F711F5">
        <w:t xml:space="preserve"> — for instance, </w:t>
      </w:r>
      <w:r w:rsidRPr="00F711F5">
        <w:rPr>
          <w:rStyle w:val="11111AAAAStyleUnderline"/>
          <w:highlight w:val="yellow"/>
        </w:rPr>
        <w:t>in</w:t>
      </w:r>
      <w:r w:rsidRPr="00F711F5">
        <w:rPr>
          <w:rStyle w:val="11111AAAAStyleUnderline"/>
        </w:rPr>
        <w:t xml:space="preserve"> the trade of </w:t>
      </w:r>
      <w:r w:rsidRPr="00F711F5">
        <w:rPr>
          <w:rStyle w:val="Emphasis"/>
          <w:highlight w:val="yellow"/>
        </w:rPr>
        <w:t>basic commodities</w:t>
      </w:r>
      <w:r w:rsidRPr="00F711F5">
        <w:t>,</w:t>
      </w:r>
      <w:r w:rsidRPr="00F711F5">
        <w:rPr>
          <w:rStyle w:val="11111AAAAStyleUnderline"/>
        </w:rPr>
        <w:t xml:space="preserve"> where </w:t>
      </w:r>
      <w:r w:rsidRPr="00F711F5">
        <w:rPr>
          <w:rStyle w:val="Emphasis"/>
          <w:highlight w:val="yellow"/>
        </w:rPr>
        <w:t>global markets</w:t>
      </w:r>
      <w:r w:rsidRPr="00F711F5">
        <w:rPr>
          <w:rStyle w:val="11111AAAAStyleUnderline"/>
          <w:highlight w:val="yellow"/>
        </w:rPr>
        <w:t xml:space="preserve"> are </w:t>
      </w:r>
      <w:r w:rsidRPr="00F711F5">
        <w:rPr>
          <w:rStyle w:val="Emphasis"/>
          <w:highlight w:val="yellow"/>
        </w:rPr>
        <w:t>deep</w:t>
      </w:r>
      <w:r w:rsidRPr="00F711F5">
        <w:rPr>
          <w:rStyle w:val="11111AAAAStyleUnderline"/>
          <w:highlight w:val="yellow"/>
        </w:rPr>
        <w:t xml:space="preserve"> and </w:t>
      </w:r>
      <w:r w:rsidRPr="00F711F5">
        <w:rPr>
          <w:rStyle w:val="Emphasis"/>
          <w:highlight w:val="yellow"/>
        </w:rPr>
        <w:t>diversified</w:t>
      </w:r>
      <w:r w:rsidRPr="00F711F5">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F711F5">
        <w:rPr>
          <w:rStyle w:val="11111AAAAStyleUnderline"/>
          <w:highlight w:val="yellow"/>
        </w:rPr>
        <w:t>those trading</w:t>
      </w:r>
      <w:r w:rsidRPr="00F711F5">
        <w:rPr>
          <w:rStyle w:val="11111AAAAStyleUnderline"/>
        </w:rPr>
        <w:t xml:space="preserve"> basic commodities such as coal, barley, and cotton were able to </w:t>
      </w:r>
      <w:r w:rsidRPr="00F711F5">
        <w:rPr>
          <w:rStyle w:val="11111AAAAStyleUnderline"/>
          <w:highlight w:val="yellow"/>
        </w:rPr>
        <w:t xml:space="preserve">adapt and </w:t>
      </w:r>
      <w:r w:rsidRPr="00F711F5">
        <w:rPr>
          <w:rStyle w:val="Emphasis"/>
          <w:highlight w:val="yellow"/>
        </w:rPr>
        <w:t>redirect</w:t>
      </w:r>
      <w:r w:rsidRPr="00F711F5">
        <w:rPr>
          <w:rStyle w:val="Emphasis"/>
        </w:rPr>
        <w:t xml:space="preserve"> their </w:t>
      </w:r>
      <w:r w:rsidRPr="00F711F5">
        <w:rPr>
          <w:rStyle w:val="Emphasis"/>
          <w:highlight w:val="yellow"/>
        </w:rPr>
        <w:t>inventory</w:t>
      </w:r>
      <w:r w:rsidRPr="00F711F5">
        <w:rPr>
          <w:rStyle w:val="11111AAAAStyleUnderline"/>
        </w:rPr>
        <w:t xml:space="preserve"> to global markets</w:t>
      </w:r>
      <w:r w:rsidRPr="00F711F5">
        <w:t>.</w:t>
      </w:r>
    </w:p>
    <w:p w14:paraId="67F12B53" w14:textId="77777777" w:rsidR="00B57F5E" w:rsidRPr="00F711F5" w:rsidRDefault="00B57F5E" w:rsidP="00B57F5E">
      <w:r w:rsidRPr="00F711F5">
        <w:t xml:space="preserve">It is </w:t>
      </w:r>
      <w:r w:rsidRPr="00F711F5">
        <w:rPr>
          <w:rStyle w:val="11111AAAAStyleUnderline"/>
          <w:highlight w:val="yellow"/>
        </w:rPr>
        <w:t>telling</w:t>
      </w:r>
      <w:r w:rsidRPr="00F711F5">
        <w:t xml:space="preserve"> that Australia’s </w:t>
      </w:r>
      <w:r w:rsidRPr="00F711F5">
        <w:rPr>
          <w:rStyle w:val="11111AAAAStyleUnderline"/>
          <w:highlight w:val="yellow"/>
        </w:rPr>
        <w:t>response</w:t>
      </w:r>
      <w:r w:rsidRPr="00F711F5">
        <w:t xml:space="preserve"> to Chinese economic coercion </w:t>
      </w:r>
      <w:r w:rsidRPr="00F711F5">
        <w:rPr>
          <w:rStyle w:val="11111AAAAStyleUnderline"/>
        </w:rPr>
        <w:t xml:space="preserve">was </w:t>
      </w:r>
      <w:r w:rsidRPr="00F711F5">
        <w:rPr>
          <w:rStyle w:val="11111AAAAStyleUnderline"/>
          <w:highlight w:val="yellow"/>
        </w:rPr>
        <w:t xml:space="preserve">not to </w:t>
      </w:r>
      <w:r w:rsidRPr="00F711F5">
        <w:rPr>
          <w:rStyle w:val="Emphasis"/>
          <w:highlight w:val="yellow"/>
        </w:rPr>
        <w:t>decouple</w:t>
      </w:r>
      <w:r w:rsidRPr="00F711F5">
        <w:t xml:space="preserve">. Even after the risks had been laid bare, the </w:t>
      </w:r>
      <w:r w:rsidRPr="00F711F5">
        <w:rPr>
          <w:rStyle w:val="Emphasis"/>
        </w:rPr>
        <w:t xml:space="preserve">potential </w:t>
      </w:r>
      <w:r w:rsidRPr="00F711F5">
        <w:rPr>
          <w:rStyle w:val="Emphasis"/>
          <w:highlight w:val="yellow"/>
        </w:rPr>
        <w:t>rewards</w:t>
      </w:r>
      <w:r w:rsidRPr="00F711F5">
        <w:rPr>
          <w:rStyle w:val="11111AAAAStyleUnderline"/>
          <w:highlight w:val="yellow"/>
        </w:rPr>
        <w:t xml:space="preserve"> of </w:t>
      </w:r>
      <w:r w:rsidRPr="00F711F5">
        <w:rPr>
          <w:rStyle w:val="Emphasis"/>
          <w:highlight w:val="yellow"/>
        </w:rPr>
        <w:t>continued</w:t>
      </w:r>
      <w:r w:rsidRPr="00F711F5">
        <w:rPr>
          <w:rStyle w:val="Emphasis"/>
        </w:rPr>
        <w:t xml:space="preserve"> economic </w:t>
      </w:r>
      <w:r w:rsidRPr="00F711F5">
        <w:rPr>
          <w:rStyle w:val="Emphasis"/>
          <w:highlight w:val="yellow"/>
        </w:rPr>
        <w:t>engagement</w:t>
      </w:r>
      <w:r w:rsidRPr="00F711F5">
        <w:rPr>
          <w:rStyle w:val="11111AAAAStyleUnderline"/>
        </w:rPr>
        <w:t xml:space="preserve"> were </w:t>
      </w:r>
      <w:r w:rsidRPr="00F711F5">
        <w:rPr>
          <w:rStyle w:val="11111AAAAStyleUnderline"/>
          <w:highlight w:val="yellow"/>
        </w:rPr>
        <w:t>too great</w:t>
      </w:r>
      <w:r w:rsidRPr="00F711F5">
        <w:t xml:space="preserve">. Australia continued to trade in goods that were unaffected by the bans, such as iron ore, while seeking to reopen export markets with China in the industries that were affected. But the Australian government </w:t>
      </w:r>
      <w:r w:rsidRPr="00F711F5">
        <w:rPr>
          <w:rStyle w:val="11111AAAAStyleUnderline"/>
        </w:rPr>
        <w:t>also</w:t>
      </w:r>
      <w:r w:rsidRPr="00F711F5">
        <w:t xml:space="preserve"> advised exporters to </w:t>
      </w:r>
      <w:r w:rsidRPr="00F711F5">
        <w:rPr>
          <w:rStyle w:val="11111AAAAStyleUnderline"/>
          <w:highlight w:val="yellow"/>
        </w:rPr>
        <w:t>adopt a</w:t>
      </w:r>
      <w:r w:rsidRPr="00F711F5">
        <w:rPr>
          <w:rStyle w:val="11111AAAAStyleUnderline"/>
        </w:rPr>
        <w:t xml:space="preserve"> </w:t>
      </w:r>
      <w:r w:rsidRPr="00F711F5">
        <w:rPr>
          <w:rStyle w:val="Emphasis"/>
        </w:rPr>
        <w:t xml:space="preserve">more </w:t>
      </w:r>
      <w:r w:rsidRPr="00F711F5">
        <w:rPr>
          <w:rStyle w:val="Emphasis"/>
          <w:highlight w:val="yellow"/>
        </w:rPr>
        <w:t>diversified</w:t>
      </w:r>
      <w:r w:rsidRPr="00F711F5">
        <w:t xml:space="preserve"> “China plus” </w:t>
      </w:r>
      <w:r w:rsidRPr="00F711F5">
        <w:rPr>
          <w:rStyle w:val="11111AAAAStyleUnderline"/>
          <w:highlight w:val="yellow"/>
        </w:rPr>
        <w:t>strategy</w:t>
      </w:r>
      <w:r w:rsidRPr="00F711F5">
        <w:rPr>
          <w:rStyle w:val="11111AAAAStyleUnderline"/>
        </w:rPr>
        <w:t xml:space="preserve"> to </w:t>
      </w:r>
      <w:r w:rsidRPr="00F711F5">
        <w:rPr>
          <w:rStyle w:val="11111AAAAStyleUnderline"/>
          <w:highlight w:val="yellow"/>
        </w:rPr>
        <w:t xml:space="preserve">make </w:t>
      </w:r>
      <w:r w:rsidRPr="00F711F5">
        <w:rPr>
          <w:rStyle w:val="Emphasis"/>
          <w:highlight w:val="yellow"/>
        </w:rPr>
        <w:t>pivoting</w:t>
      </w:r>
      <w:r w:rsidRPr="00F711F5">
        <w:rPr>
          <w:rStyle w:val="11111AAAAStyleUnderline"/>
          <w:highlight w:val="yellow"/>
        </w:rPr>
        <w:t xml:space="preserve"> markets </w:t>
      </w:r>
      <w:r w:rsidRPr="00F711F5">
        <w:rPr>
          <w:rStyle w:val="Emphasis"/>
          <w:highlight w:val="yellow"/>
        </w:rPr>
        <w:t>easier</w:t>
      </w:r>
      <w:r w:rsidRPr="00F711F5">
        <w:rPr>
          <w:rStyle w:val="11111AAAAStyleUnderline"/>
          <w:highlight w:val="yellow"/>
        </w:rPr>
        <w:t xml:space="preserve"> in</w:t>
      </w:r>
      <w:r w:rsidRPr="00F711F5">
        <w:rPr>
          <w:rStyle w:val="11111AAAAStyleUnderline"/>
        </w:rPr>
        <w:t xml:space="preserve"> the event of </w:t>
      </w:r>
      <w:r w:rsidRPr="00F711F5">
        <w:rPr>
          <w:rStyle w:val="Emphasis"/>
          <w:highlight w:val="yellow"/>
        </w:rPr>
        <w:t>future disruptions</w:t>
      </w:r>
      <w:r w:rsidRPr="00F711F5">
        <w:t xml:space="preserve">. When resilience is high, countries can take greater risks in pursuit of rewards because they have something to fall back on if their fears are realized. </w:t>
      </w:r>
      <w:r w:rsidRPr="00F711F5">
        <w:rPr>
          <w:rStyle w:val="11111AAAAStyleUnderline"/>
        </w:rPr>
        <w:t>For many traded goods</w:t>
      </w:r>
      <w:r w:rsidRPr="00F711F5">
        <w:t xml:space="preserve">, including agricultural products and raw resources, </w:t>
      </w:r>
      <w:r w:rsidRPr="00F711F5">
        <w:rPr>
          <w:rStyle w:val="11111AAAAStyleUnderline"/>
          <w:highlight w:val="yellow"/>
        </w:rPr>
        <w:t>diversification rather than decoupling is</w:t>
      </w:r>
      <w:r w:rsidRPr="00F711F5">
        <w:rPr>
          <w:rStyle w:val="11111AAAAStyleUnderline"/>
        </w:rPr>
        <w:t xml:space="preserve"> the </w:t>
      </w:r>
      <w:r w:rsidRPr="00F711F5">
        <w:rPr>
          <w:rStyle w:val="Emphasis"/>
        </w:rPr>
        <w:t xml:space="preserve">more </w:t>
      </w:r>
      <w:r w:rsidRPr="00F711F5">
        <w:rPr>
          <w:rStyle w:val="Emphasis"/>
          <w:highlight w:val="yellow"/>
        </w:rPr>
        <w:t>practical</w:t>
      </w:r>
      <w:r w:rsidRPr="00F711F5">
        <w:rPr>
          <w:rStyle w:val="Emphasis"/>
        </w:rPr>
        <w:t xml:space="preserve"> and prudent</w:t>
      </w:r>
      <w:r w:rsidRPr="00F711F5">
        <w:rPr>
          <w:rStyle w:val="11111AAAAStyleUnderline"/>
        </w:rPr>
        <w:t xml:space="preserve"> path</w:t>
      </w:r>
      <w:r w:rsidRPr="00F711F5">
        <w:t>.</w:t>
      </w:r>
    </w:p>
    <w:p w14:paraId="2A17FD39" w14:textId="77777777" w:rsidR="00B57F5E" w:rsidRPr="00F711F5" w:rsidRDefault="00B57F5E" w:rsidP="00B57F5E">
      <w:r w:rsidRPr="00F711F5">
        <w:t xml:space="preserve">Another advantage of </w:t>
      </w:r>
      <w:r w:rsidRPr="00F711F5">
        <w:rPr>
          <w:rStyle w:val="11111AAAAStyleUnderline"/>
        </w:rPr>
        <w:t xml:space="preserve">systemic resilience is that it can help </w:t>
      </w:r>
      <w:r w:rsidRPr="00F711F5">
        <w:rPr>
          <w:rStyle w:val="11111AAAAStyleUnderline"/>
          <w:highlight w:val="yellow"/>
        </w:rPr>
        <w:t>governments</w:t>
      </w:r>
      <w:r w:rsidRPr="00F711F5">
        <w:rPr>
          <w:rStyle w:val="11111AAAAStyleUnderline"/>
        </w:rPr>
        <w:t xml:space="preserve"> and firms </w:t>
      </w:r>
      <w:r w:rsidRPr="00F711F5">
        <w:rPr>
          <w:rStyle w:val="Emphasis"/>
        </w:rPr>
        <w:t xml:space="preserve">proactively </w:t>
      </w:r>
      <w:r w:rsidRPr="00F711F5">
        <w:rPr>
          <w:rStyle w:val="Emphasis"/>
          <w:highlight w:val="yellow"/>
        </w:rPr>
        <w:t>adapt</w:t>
      </w:r>
      <w:r w:rsidRPr="00F711F5">
        <w:rPr>
          <w:rStyle w:val="11111AAAAStyleUnderline"/>
        </w:rPr>
        <w:t xml:space="preserve"> to changing circumstances</w:t>
      </w:r>
      <w:r w:rsidRPr="00F711F5">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F711F5">
        <w:rPr>
          <w:rStyle w:val="11111AAAAStyleUnderline"/>
        </w:rPr>
        <w:t xml:space="preserve">countries are turning to </w:t>
      </w:r>
      <w:r w:rsidRPr="00F711F5">
        <w:rPr>
          <w:rStyle w:val="Emphasis"/>
        </w:rPr>
        <w:t>industrial policy</w:t>
      </w:r>
      <w:r w:rsidRPr="00F711F5">
        <w:t xml:space="preserve"> — official encouragement of specific domestic economic sectors — </w:t>
      </w:r>
      <w:r w:rsidRPr="00F711F5">
        <w:rPr>
          <w:rStyle w:val="11111AAAAStyleUnderline"/>
          <w:highlight w:val="yellow"/>
        </w:rPr>
        <w:t>as they</w:t>
      </w:r>
      <w:r w:rsidRPr="00F711F5">
        <w:t xml:space="preserve"> attempt to </w:t>
      </w:r>
      <w:r w:rsidRPr="00F711F5">
        <w:rPr>
          <w:rStyle w:val="11111AAAAStyleUnderline"/>
          <w:highlight w:val="yellow"/>
        </w:rPr>
        <w:t xml:space="preserve">address </w:t>
      </w:r>
      <w:r w:rsidRPr="00F711F5">
        <w:rPr>
          <w:rStyle w:val="Emphasis"/>
          <w:highlight w:val="yellow"/>
        </w:rPr>
        <w:t>climate change</w:t>
      </w:r>
      <w:r w:rsidRPr="00F711F5">
        <w:rPr>
          <w:rStyle w:val="11111AAAAStyleUnderline"/>
          <w:highlight w:val="yellow"/>
        </w:rPr>
        <w:t xml:space="preserve"> and</w:t>
      </w:r>
      <w:r w:rsidRPr="00F711F5">
        <w:rPr>
          <w:rStyle w:val="11111AAAAStyleUnderline"/>
        </w:rPr>
        <w:t xml:space="preserve"> heightened threat perceptions from increased</w:t>
      </w:r>
      <w:r w:rsidRPr="00F711F5">
        <w:t xml:space="preserve"> </w:t>
      </w:r>
      <w:r w:rsidRPr="00F711F5">
        <w:rPr>
          <w:rStyle w:val="Emphasis"/>
          <w:highlight w:val="yellow"/>
        </w:rPr>
        <w:t>geopolitical tensions</w:t>
      </w:r>
      <w:r w:rsidRPr="00F711F5">
        <w:rPr>
          <w:rStyle w:val="11111AAAAStyleUnderline"/>
          <w:highlight w:val="yellow"/>
        </w:rPr>
        <w:t>.</w:t>
      </w:r>
    </w:p>
    <w:p w14:paraId="755A4706" w14:textId="77777777" w:rsidR="00B57F5E" w:rsidRPr="00F711F5" w:rsidRDefault="00B57F5E" w:rsidP="00B57F5E">
      <w:r w:rsidRPr="00F711F5">
        <w:t xml:space="preserve">In some cases, </w:t>
      </w:r>
      <w:r w:rsidRPr="00F711F5">
        <w:rPr>
          <w:rStyle w:val="11111AAAAStyleUnderline"/>
        </w:rPr>
        <w:t xml:space="preserve">governments are using </w:t>
      </w:r>
      <w:r w:rsidRPr="00F711F5">
        <w:rPr>
          <w:rStyle w:val="Emphasis"/>
        </w:rPr>
        <w:t xml:space="preserve">industrial </w:t>
      </w:r>
      <w:r w:rsidRPr="00F711F5">
        <w:rPr>
          <w:rStyle w:val="11111AAAAStyleUnderline"/>
        </w:rPr>
        <w:t>policy to promote transformative innovations that will reduce risks and build resilience</w:t>
      </w:r>
      <w:r w:rsidRPr="00F711F5">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2363B0C9" w14:textId="77777777" w:rsidR="00B57F5E" w:rsidRPr="00F711F5" w:rsidRDefault="00B57F5E" w:rsidP="00B57F5E">
      <w:r w:rsidRPr="00F711F5">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F711F5">
        <w:rPr>
          <w:rStyle w:val="Emphasis"/>
          <w:highlight w:val="yellow"/>
        </w:rPr>
        <w:t>CHIPS</w:t>
      </w:r>
      <w:r w:rsidRPr="00F711F5">
        <w:rPr>
          <w:rStyle w:val="Emphasis"/>
        </w:rPr>
        <w:t xml:space="preserve"> and Science Act</w:t>
      </w:r>
      <w:r w:rsidRPr="00F711F5">
        <w:t xml:space="preserve">, which aims to </w:t>
      </w:r>
      <w:r w:rsidRPr="00F711F5">
        <w:rPr>
          <w:rStyle w:val="11111AAAAStyleUnderline"/>
        </w:rPr>
        <w:t xml:space="preserve">boost the </w:t>
      </w:r>
      <w:r w:rsidRPr="00F711F5">
        <w:rPr>
          <w:rStyle w:val="Emphasis"/>
        </w:rPr>
        <w:t>domestic semiconductor industry</w:t>
      </w:r>
      <w:r w:rsidRPr="00F711F5">
        <w:t xml:space="preserve">; </w:t>
      </w:r>
      <w:r w:rsidRPr="00F711F5">
        <w:rPr>
          <w:rStyle w:val="11111AAAAStyleUnderline"/>
        </w:rPr>
        <w:t xml:space="preserve">the </w:t>
      </w:r>
      <w:r w:rsidRPr="00F711F5">
        <w:rPr>
          <w:rStyle w:val="Emphasis"/>
          <w:highlight w:val="yellow"/>
        </w:rPr>
        <w:t>I</w:t>
      </w:r>
      <w:r w:rsidRPr="00F711F5">
        <w:rPr>
          <w:rStyle w:val="11111AAAAStyleUnderline"/>
        </w:rPr>
        <w:t xml:space="preserve">nflation </w:t>
      </w:r>
      <w:r w:rsidRPr="00F711F5">
        <w:rPr>
          <w:rStyle w:val="Emphasis"/>
          <w:highlight w:val="yellow"/>
        </w:rPr>
        <w:t>R</w:t>
      </w:r>
      <w:r w:rsidRPr="00F711F5">
        <w:rPr>
          <w:rStyle w:val="11111AAAAStyleUnderline"/>
        </w:rPr>
        <w:t xml:space="preserve">eduction </w:t>
      </w:r>
      <w:r w:rsidRPr="00F711F5">
        <w:rPr>
          <w:rStyle w:val="Emphasis"/>
          <w:highlight w:val="yellow"/>
        </w:rPr>
        <w:t>A</w:t>
      </w:r>
      <w:r w:rsidRPr="00F711F5">
        <w:rPr>
          <w:rStyle w:val="11111AAAAStyleUnderline"/>
        </w:rPr>
        <w:t>ct</w:t>
      </w:r>
      <w:r w:rsidRPr="00F711F5">
        <w:t xml:space="preserve">, which </w:t>
      </w:r>
      <w:r w:rsidRPr="00F711F5">
        <w:rPr>
          <w:rStyle w:val="11111AAAAStyleUnderline"/>
        </w:rPr>
        <w:t xml:space="preserve">made </w:t>
      </w:r>
      <w:r w:rsidRPr="00F711F5">
        <w:rPr>
          <w:rStyle w:val="Emphasis"/>
        </w:rPr>
        <w:t>historic investments</w:t>
      </w:r>
      <w:r w:rsidRPr="00F711F5">
        <w:rPr>
          <w:rStyle w:val="11111AAAAStyleUnderline"/>
        </w:rPr>
        <w:t xml:space="preserve"> in clean energy</w:t>
      </w:r>
      <w:r w:rsidRPr="00F711F5">
        <w:t xml:space="preserve">; and </w:t>
      </w:r>
      <w:r w:rsidRPr="00F711F5">
        <w:rPr>
          <w:rStyle w:val="11111AAAAStyleUnderline"/>
        </w:rPr>
        <w:t xml:space="preserve">the </w:t>
      </w:r>
      <w:r w:rsidRPr="00F711F5">
        <w:rPr>
          <w:rStyle w:val="Emphasis"/>
          <w:highlight w:val="yellow"/>
        </w:rPr>
        <w:t>Infrastructure</w:t>
      </w:r>
      <w:r w:rsidRPr="00F711F5">
        <w:rPr>
          <w:rStyle w:val="Emphasis"/>
        </w:rPr>
        <w:t xml:space="preserve"> Investment</w:t>
      </w:r>
      <w:r w:rsidRPr="00F711F5">
        <w:rPr>
          <w:rStyle w:val="11111AAAAStyleUnderline"/>
        </w:rPr>
        <w:t xml:space="preserve"> </w:t>
      </w:r>
      <w:r w:rsidRPr="00F711F5">
        <w:rPr>
          <w:rStyle w:val="11111AAAAStyleUnderline"/>
          <w:highlight w:val="yellow"/>
        </w:rPr>
        <w:t>and Jobs Act</w:t>
      </w:r>
      <w:r w:rsidRPr="00F711F5">
        <w:t xml:space="preserve">, which has </w:t>
      </w:r>
      <w:r w:rsidRPr="00F711F5">
        <w:rPr>
          <w:rStyle w:val="11111AAAAStyleUnderline"/>
        </w:rPr>
        <w:t>upgraded infrastructure in</w:t>
      </w:r>
      <w:r w:rsidRPr="00F711F5">
        <w:t xml:space="preserve"> areas such as </w:t>
      </w:r>
      <w:r w:rsidRPr="00F711F5">
        <w:rPr>
          <w:rStyle w:val="11111AAAAStyleUnderline"/>
        </w:rPr>
        <w:t>bridges</w:t>
      </w:r>
      <w:r w:rsidRPr="00F711F5">
        <w:t xml:space="preserve">, </w:t>
      </w:r>
      <w:r w:rsidRPr="00F711F5">
        <w:rPr>
          <w:rStyle w:val="11111AAAAStyleUnderline"/>
        </w:rPr>
        <w:t>rail</w:t>
      </w:r>
      <w:r w:rsidRPr="00F711F5">
        <w:t xml:space="preserve">, </w:t>
      </w:r>
      <w:r w:rsidRPr="00F711F5">
        <w:rPr>
          <w:rStyle w:val="11111AAAAStyleUnderline"/>
        </w:rPr>
        <w:t>and broadband</w:t>
      </w:r>
      <w:r w:rsidRPr="00F711F5">
        <w:t xml:space="preserve"> are also designed to </w:t>
      </w:r>
      <w:r w:rsidRPr="00F711F5">
        <w:rPr>
          <w:rStyle w:val="11111AAAAStyleUnderline"/>
        </w:rPr>
        <w:t>transform the U.S. economy and society</w:t>
      </w:r>
      <w:r w:rsidRPr="00F711F5">
        <w:t xml:space="preserve">. </w:t>
      </w:r>
      <w:r w:rsidRPr="00F711F5">
        <w:rPr>
          <w:rStyle w:val="11111AAAAStyleUnderline"/>
        </w:rPr>
        <w:t>These laws</w:t>
      </w:r>
      <w:r w:rsidRPr="00F711F5">
        <w:t xml:space="preserve">, passed in 2021 and 2022, </w:t>
      </w:r>
      <w:r w:rsidRPr="00F711F5">
        <w:rPr>
          <w:rStyle w:val="11111AAAAStyleUnderline"/>
          <w:highlight w:val="yellow"/>
        </w:rPr>
        <w:t xml:space="preserve">reduce </w:t>
      </w:r>
      <w:r w:rsidRPr="00F711F5">
        <w:rPr>
          <w:rStyle w:val="Emphasis"/>
          <w:highlight w:val="yellow"/>
        </w:rPr>
        <w:t>supply chain vulnerabilities</w:t>
      </w:r>
      <w:r w:rsidRPr="00F711F5">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4281CF62" w14:textId="77777777" w:rsidR="00B57F5E" w:rsidRPr="00F711F5" w:rsidRDefault="00B57F5E" w:rsidP="00B57F5E"/>
    <w:p w14:paraId="78724BD4" w14:textId="77777777" w:rsidR="00704E27" w:rsidRDefault="00704E27" w:rsidP="00704E27">
      <w:pPr>
        <w:pStyle w:val="Heading2"/>
      </w:pPr>
      <w:r>
        <w:t>Adv CP</w:t>
      </w:r>
    </w:p>
    <w:p w14:paraId="53D3EE30" w14:textId="77777777" w:rsidR="00704E27" w:rsidRDefault="00704E27" w:rsidP="00704E27"/>
    <w:p w14:paraId="0465901E" w14:textId="77777777" w:rsidR="00704E27" w:rsidRDefault="00704E27" w:rsidP="00704E27"/>
    <w:p w14:paraId="475678DC" w14:textId="77777777" w:rsidR="00704E27" w:rsidRDefault="00704E27" w:rsidP="00704E27">
      <w:pPr>
        <w:pStyle w:val="Heading3"/>
      </w:pPr>
      <w:r>
        <w:t>S: 2NC</w:t>
      </w:r>
    </w:p>
    <w:p w14:paraId="5B675EF8" w14:textId="77777777" w:rsidR="00704E27" w:rsidRDefault="00704E27" w:rsidP="00704E27"/>
    <w:p w14:paraId="27B34223" w14:textId="77777777" w:rsidR="00704E27" w:rsidRPr="00A26AAD" w:rsidRDefault="00704E27" w:rsidP="00704E27">
      <w:pPr>
        <w:pStyle w:val="Heading4"/>
        <w:rPr>
          <w:b w:val="0"/>
          <w:bCs/>
        </w:rPr>
      </w:pPr>
      <w:r>
        <w:t>Counterplan increases productivity and innovation</w:t>
      </w:r>
      <w:r>
        <w:rPr>
          <w:b w:val="0"/>
          <w:bCs/>
        </w:rPr>
        <w:t xml:space="preserve"> best analysis finds firmwide spillover effects</w:t>
      </w:r>
    </w:p>
    <w:p w14:paraId="22FCFDBA" w14:textId="77777777" w:rsidR="00704E27" w:rsidRDefault="00704E27" w:rsidP="00704E27">
      <w:r>
        <w:rPr>
          <w:rStyle w:val="Style13ptBold"/>
        </w:rPr>
        <w:t>Jang 19</w:t>
      </w:r>
      <w:r>
        <w:t xml:space="preserve"> (SooCheong (Shawn) Jang, is a full professor in the School of Hospitality and Tourism Management at Purdue University, Hong Soon Kim is a doctoral student in the School of Hospitality and Tourism Management at Purdue University; April 2019; "Minimum wage increase and firm productivity: Evidence from the restaurant industry"; Tourism Management Volume 71, Pages 378-388; doα: 7-16-2025) https://www.sciencedirect.com/science/article/pii/S0261517718302644</w:t>
      </w:r>
    </w:p>
    <w:p w14:paraId="5E9E8735" w14:textId="77777777" w:rsidR="00704E27" w:rsidRDefault="00704E27" w:rsidP="00704E27"/>
    <w:p w14:paraId="02B5F6C4" w14:textId="77777777" w:rsidR="00704E27" w:rsidRDefault="00704E27" w:rsidP="00704E27">
      <w:r>
        <w:t xml:space="preserve">The main objective of this research was to investigate the </w:t>
      </w:r>
      <w:r w:rsidRPr="009011C0">
        <w:rPr>
          <w:rStyle w:val="AAAunderline"/>
          <w:highlight w:val="yellow"/>
        </w:rPr>
        <w:t>relationship be</w:t>
      </w:r>
      <w:r w:rsidRPr="009076CA">
        <w:rPr>
          <w:rStyle w:val="11111AAAAStyleUnderline"/>
          <w:highlight w:val="yellow"/>
        </w:rPr>
        <w:t>tween</w:t>
      </w:r>
      <w:r w:rsidRPr="009076CA">
        <w:rPr>
          <w:rStyle w:val="11111AAAAStyleUnderline"/>
        </w:rPr>
        <w:t xml:space="preserve"> federal </w:t>
      </w:r>
      <w:r w:rsidRPr="009076CA">
        <w:rPr>
          <w:rStyle w:val="11111AAAAStyleUnderline"/>
          <w:highlight w:val="yellow"/>
        </w:rPr>
        <w:t>min</w:t>
      </w:r>
      <w:r w:rsidRPr="009076CA">
        <w:rPr>
          <w:rStyle w:val="11111AAAAStyleUnderline"/>
        </w:rPr>
        <w:t xml:space="preserve">imum </w:t>
      </w:r>
      <w:r w:rsidRPr="009076CA">
        <w:rPr>
          <w:rStyle w:val="11111AAAAStyleUnderline"/>
          <w:highlight w:val="yellow"/>
        </w:rPr>
        <w:t xml:space="preserve">wage increases and </w:t>
      </w:r>
      <w:r w:rsidRPr="00D96365">
        <w:rPr>
          <w:rStyle w:val="Emphasis"/>
          <w:highlight w:val="yellow"/>
        </w:rPr>
        <w:t>firm productivity</w:t>
      </w:r>
      <w:r w:rsidRPr="009076CA">
        <w:rPr>
          <w:rStyle w:val="11111AAAAStyleUnderline"/>
        </w:rPr>
        <w:t xml:space="preserve"> in the restaurant industry. First, the results of this </w:t>
      </w:r>
      <w:r w:rsidRPr="009076CA">
        <w:rPr>
          <w:rStyle w:val="11111AAAAStyleUnderline"/>
          <w:highlight w:val="yellow"/>
        </w:rPr>
        <w:t>study revealed</w:t>
      </w:r>
      <w:r w:rsidRPr="009076CA">
        <w:rPr>
          <w:rStyle w:val="11111AAAAStyleUnderline"/>
        </w:rPr>
        <w:t xml:space="preserve"> that </w:t>
      </w:r>
      <w:r w:rsidRPr="009076CA">
        <w:rPr>
          <w:rStyle w:val="11111AAAAStyleUnderline"/>
          <w:highlight w:val="yellow"/>
        </w:rPr>
        <w:t>increasing</w:t>
      </w:r>
      <w:r w:rsidRPr="009076CA">
        <w:rPr>
          <w:rStyle w:val="11111AAAAStyleUnderline"/>
        </w:rPr>
        <w:t xml:space="preserve"> the </w:t>
      </w:r>
      <w:r w:rsidRPr="00A26AAD">
        <w:rPr>
          <w:rStyle w:val="Emphasis"/>
          <w:highlight w:val="yellow"/>
        </w:rPr>
        <w:t>minimum wage</w:t>
      </w:r>
      <w:r w:rsidRPr="009076CA">
        <w:rPr>
          <w:rStyle w:val="11111AAAAStyleUnderline"/>
          <w:highlight w:val="yellow"/>
        </w:rPr>
        <w:t xml:space="preserve"> </w:t>
      </w:r>
      <w:r w:rsidRPr="00A26AAD">
        <w:rPr>
          <w:rStyle w:val="Emphasis"/>
          <w:highlight w:val="yellow"/>
        </w:rPr>
        <w:t>immediately</w:t>
      </w:r>
      <w:r w:rsidRPr="009076CA">
        <w:rPr>
          <w:rStyle w:val="11111AAAAStyleUnderline"/>
          <w:highlight w:val="yellow"/>
        </w:rPr>
        <w:t xml:space="preserve"> enhanced firm </w:t>
      </w:r>
      <w:r w:rsidRPr="00A26AAD">
        <w:rPr>
          <w:rStyle w:val="Emphasis"/>
          <w:highlight w:val="yellow"/>
        </w:rPr>
        <w:t>productivity</w:t>
      </w:r>
      <w:r>
        <w:t xml:space="preserve"> in the restaurant industry. More specifically, the positive minimum wage effect lasted for a time span of two years but diminishes afterwards. This </w:t>
      </w:r>
      <w:r w:rsidRPr="009011C0">
        <w:rPr>
          <w:rStyle w:val="AAAunderline"/>
          <w:highlight w:val="yellow"/>
        </w:rPr>
        <w:t>result s</w:t>
      </w:r>
      <w:r w:rsidRPr="00A26AAD">
        <w:rPr>
          <w:rStyle w:val="11111AAAAStyleUnderline"/>
          <w:highlight w:val="yellow"/>
        </w:rPr>
        <w:t>uggest</w:t>
      </w:r>
      <w:r w:rsidRPr="00A26AAD">
        <w:rPr>
          <w:rStyle w:val="11111AAAAStyleUnderline"/>
        </w:rPr>
        <w:t xml:space="preserve">s that, contrary to conventional concerns </w:t>
      </w:r>
      <w:r w:rsidRPr="00A26AAD">
        <w:rPr>
          <w:rStyle w:val="11111AAAAStyleUnderline"/>
          <w:highlight w:val="yellow"/>
        </w:rPr>
        <w:t>among industry professional</w:t>
      </w:r>
      <w:r w:rsidRPr="00A26AAD">
        <w:rPr>
          <w:rStyle w:val="11111AAAAStyleUnderline"/>
        </w:rPr>
        <w:t xml:space="preserve">s, </w:t>
      </w:r>
      <w:r w:rsidRPr="00A26AAD">
        <w:rPr>
          <w:rStyle w:val="11111AAAAStyleUnderline"/>
          <w:highlight w:val="yellow"/>
        </w:rPr>
        <w:t>minimum wage growth is</w:t>
      </w:r>
      <w:r w:rsidRPr="00A26AAD">
        <w:rPr>
          <w:rStyle w:val="11111AAAAStyleUnderline"/>
        </w:rPr>
        <w:t xml:space="preserve"> in fact </w:t>
      </w:r>
      <w:r w:rsidRPr="00A26AAD">
        <w:rPr>
          <w:rStyle w:val="Emphasis"/>
          <w:highlight w:val="yellow"/>
        </w:rPr>
        <w:t>conducive</w:t>
      </w:r>
      <w:r w:rsidRPr="00A26AAD">
        <w:rPr>
          <w:rStyle w:val="11111AAAAStyleUnderline"/>
          <w:highlight w:val="yellow"/>
        </w:rPr>
        <w:t xml:space="preserve"> to</w:t>
      </w:r>
      <w:r w:rsidRPr="00A26AAD">
        <w:rPr>
          <w:rStyle w:val="11111AAAAStyleUnderline"/>
        </w:rPr>
        <w:t xml:space="preserve"> restaurant firms in the U.S. in terms of </w:t>
      </w:r>
      <w:r w:rsidRPr="00A26AAD">
        <w:rPr>
          <w:rStyle w:val="11111AAAAStyleUnderline"/>
          <w:highlight w:val="yellow"/>
        </w:rPr>
        <w:t xml:space="preserve">overall </w:t>
      </w:r>
      <w:r w:rsidRPr="00A26AAD">
        <w:rPr>
          <w:rStyle w:val="Emphasis"/>
          <w:highlight w:val="yellow"/>
        </w:rPr>
        <w:t>productivity gains</w:t>
      </w:r>
      <w:r>
        <w:t>. Second, this study also examined how the effects of minimum wage increases on productivity differ by restaurant type. The result revealed that only full-service restaurant firms experienced a positive long-term minimum wage effect, while limited-service restaurant firms experienced no significant minimum wage effect on firm productivity. Third, this study also compared the minimum wage effect between high-wage restaurant firms and low-wage restaurant firms. The result indicated that a minimum wage increase had a positive effect on firm productivity only for low-wage restaurant firms. This suggests that the wage increments associated with minimum wage growth are perceived as more motivating by employees who make below-average wages, which therefore implies that a minimum wage increase motivates employees to perform better.</w:t>
      </w:r>
    </w:p>
    <w:p w14:paraId="19C87002" w14:textId="77777777" w:rsidR="00704E27" w:rsidRDefault="00704E27" w:rsidP="00704E27">
      <w:r>
        <w:t xml:space="preserve">5.1. </w:t>
      </w:r>
      <w:r w:rsidRPr="009011C0">
        <w:rPr>
          <w:rStyle w:val="AAAunderline"/>
          <w:highlight w:val="yellow"/>
        </w:rPr>
        <w:t>Implications</w:t>
      </w:r>
    </w:p>
    <w:p w14:paraId="397DB60D" w14:textId="77777777" w:rsidR="00704E27" w:rsidRDefault="00704E27" w:rsidP="00704E27">
      <w:r>
        <w:t xml:space="preserve">Theoretically, </w:t>
      </w:r>
      <w:r w:rsidRPr="009011C0">
        <w:rPr>
          <w:rStyle w:val="AAAunderline"/>
          <w:highlight w:val="yellow"/>
        </w:rPr>
        <w:t>this st</w:t>
      </w:r>
      <w:r w:rsidRPr="00A26AAD">
        <w:rPr>
          <w:rStyle w:val="11111AAAAStyleUnderline"/>
          <w:highlight w:val="yellow"/>
        </w:rPr>
        <w:t>udy is</w:t>
      </w:r>
      <w:r w:rsidRPr="00A26AAD">
        <w:rPr>
          <w:rStyle w:val="11111AAAAStyleUnderline"/>
        </w:rPr>
        <w:t xml:space="preserve"> one of the </w:t>
      </w:r>
      <w:r w:rsidRPr="00A26AAD">
        <w:rPr>
          <w:rStyle w:val="11111AAAAStyleUnderline"/>
          <w:highlight w:val="yellow"/>
        </w:rPr>
        <w:t>pioneering</w:t>
      </w:r>
      <w:r w:rsidRPr="00A26AAD">
        <w:rPr>
          <w:rStyle w:val="11111AAAAStyleUnderline"/>
        </w:rPr>
        <w:t xml:space="preserve"> works attempting </w:t>
      </w:r>
      <w:r w:rsidRPr="00A26AAD">
        <w:rPr>
          <w:rStyle w:val="11111AAAAStyleUnderline"/>
          <w:highlight w:val="yellow"/>
        </w:rPr>
        <w:t>to examine</w:t>
      </w:r>
      <w:r w:rsidRPr="00A26AAD">
        <w:rPr>
          <w:rStyle w:val="11111AAAAStyleUnderline"/>
        </w:rPr>
        <w:t xml:space="preserve"> human resource </w:t>
      </w:r>
      <w:r w:rsidRPr="00A26AAD">
        <w:rPr>
          <w:rStyle w:val="11111AAAAStyleUnderline"/>
          <w:highlight w:val="yellow"/>
        </w:rPr>
        <w:t xml:space="preserve">management through </w:t>
      </w:r>
      <w:r w:rsidRPr="00A26AAD">
        <w:rPr>
          <w:rStyle w:val="Emphasis"/>
          <w:highlight w:val="yellow"/>
        </w:rPr>
        <w:t>financial outcomes</w:t>
      </w:r>
      <w:r w:rsidRPr="00A26AAD">
        <w:rPr>
          <w:rStyle w:val="11111AAAAStyleUnderline"/>
        </w:rPr>
        <w:t xml:space="preserve"> </w:t>
      </w:r>
      <w:r w:rsidRPr="00A26AAD">
        <w:rPr>
          <w:rStyle w:val="11111AAAAStyleUnderline"/>
          <w:highlight w:val="yellow"/>
        </w:rPr>
        <w:t>with an econometric approa</w:t>
      </w:r>
      <w:r w:rsidRPr="009011C0">
        <w:rPr>
          <w:rStyle w:val="AAAunderline"/>
          <w:highlight w:val="yellow"/>
        </w:rPr>
        <w:t>ch</w:t>
      </w:r>
      <w:r>
        <w:t xml:space="preserve"> in hospitality research. Although there had been some effort to study the effect of the minimum wage on prices (Ma &amp; Ghiselli, 2016), changes in employment, and wages in the restaurant industry (Lynn &amp; Boone, 2015), there has been little effort to examine its effect on firm performance. In this regard, </w:t>
      </w:r>
      <w:r w:rsidRPr="009011C0">
        <w:rPr>
          <w:rStyle w:val="AAAunderline"/>
          <w:highlight w:val="yellow"/>
        </w:rPr>
        <w:t>this st</w:t>
      </w:r>
      <w:r w:rsidRPr="00A26AAD">
        <w:rPr>
          <w:rStyle w:val="11111AAAAStyleUnderline"/>
          <w:highlight w:val="yellow"/>
        </w:rPr>
        <w:t>udy is</w:t>
      </w:r>
      <w:r w:rsidRPr="00A26AAD">
        <w:rPr>
          <w:rStyle w:val="11111AAAAStyleUnderline"/>
        </w:rPr>
        <w:t xml:space="preserve"> meaningful in the sense that it opens a new path for research topics that link one of the most </w:t>
      </w:r>
      <w:r w:rsidRPr="00A26AAD">
        <w:rPr>
          <w:rStyle w:val="11111AAAAStyleUnderline"/>
          <w:highlight w:val="yellow"/>
        </w:rPr>
        <w:t>critical</w:t>
      </w:r>
      <w:r w:rsidRPr="00A26AAD">
        <w:rPr>
          <w:rStyle w:val="11111AAAAStyleUnderline"/>
        </w:rPr>
        <w:t xml:space="preserve"> policies in the restaurant industry </w:t>
      </w:r>
      <w:r w:rsidRPr="00A26AAD">
        <w:rPr>
          <w:rStyle w:val="11111AAAAStyleUnderline"/>
          <w:highlight w:val="yellow"/>
        </w:rPr>
        <w:t>to corporate fina</w:t>
      </w:r>
      <w:r w:rsidRPr="009011C0">
        <w:rPr>
          <w:rStyle w:val="AAAunderline"/>
          <w:highlight w:val="yellow"/>
        </w:rPr>
        <w:t>nces,</w:t>
      </w:r>
      <w:r>
        <w:t xml:space="preserve"> which is a topic that needs to be developed and examined further in the future.</w:t>
      </w:r>
    </w:p>
    <w:p w14:paraId="26BDD97B" w14:textId="77777777" w:rsidR="00704E27" w:rsidRDefault="00704E27" w:rsidP="00704E27">
      <w:r>
        <w:t xml:space="preserve">This study also </w:t>
      </w:r>
      <w:r w:rsidRPr="00A26AAD">
        <w:rPr>
          <w:rStyle w:val="11111AAAAStyleUnderline"/>
          <w:highlight w:val="yellow"/>
        </w:rPr>
        <w:t>provides</w:t>
      </w:r>
      <w:r w:rsidRPr="00A26AAD">
        <w:rPr>
          <w:rStyle w:val="11111AAAAStyleUnderline"/>
        </w:rPr>
        <w:t xml:space="preserve"> some </w:t>
      </w:r>
      <w:r w:rsidRPr="00A26AAD">
        <w:rPr>
          <w:rStyle w:val="11111AAAAStyleUnderline"/>
          <w:highlight w:val="yellow"/>
        </w:rPr>
        <w:t>meaningful implications for industry practitioners</w:t>
      </w:r>
      <w:r w:rsidRPr="00A26AAD">
        <w:rPr>
          <w:rStyle w:val="11111AAAAStyleUnderline"/>
        </w:rPr>
        <w:t xml:space="preserve">. The current </w:t>
      </w:r>
      <w:r w:rsidRPr="00A26AAD">
        <w:rPr>
          <w:rStyle w:val="11111AAAAStyleUnderline"/>
          <w:highlight w:val="yellow"/>
        </w:rPr>
        <w:t>study show</w:t>
      </w:r>
      <w:r w:rsidRPr="00A26AAD">
        <w:rPr>
          <w:rStyle w:val="11111AAAAStyleUnderline"/>
        </w:rPr>
        <w:t xml:space="preserve">ed that the </w:t>
      </w:r>
      <w:r w:rsidRPr="00A26AAD">
        <w:rPr>
          <w:rStyle w:val="11111AAAAStyleUnderline"/>
          <w:highlight w:val="yellow"/>
        </w:rPr>
        <w:t>min</w:t>
      </w:r>
      <w:r w:rsidRPr="00A26AAD">
        <w:rPr>
          <w:rStyle w:val="11111AAAAStyleUnderline"/>
        </w:rPr>
        <w:t xml:space="preserve">imum </w:t>
      </w:r>
      <w:r w:rsidRPr="00A26AAD">
        <w:rPr>
          <w:rStyle w:val="11111AAAAStyleUnderline"/>
          <w:highlight w:val="yellow"/>
        </w:rPr>
        <w:t>wage</w:t>
      </w:r>
      <w:r w:rsidRPr="00A26AAD">
        <w:rPr>
          <w:rStyle w:val="11111AAAAStyleUnderline"/>
        </w:rPr>
        <w:t xml:space="preserve"> may </w:t>
      </w:r>
      <w:r w:rsidRPr="00A26AAD">
        <w:rPr>
          <w:rStyle w:val="11111AAAAStyleUnderline"/>
          <w:highlight w:val="yellow"/>
        </w:rPr>
        <w:t xml:space="preserve">function as an </w:t>
      </w:r>
      <w:r w:rsidRPr="00A26AAD">
        <w:rPr>
          <w:rStyle w:val="Emphasis"/>
          <w:highlight w:val="yellow"/>
        </w:rPr>
        <w:t>instant driver</w:t>
      </w:r>
      <w:r w:rsidRPr="00A26AAD">
        <w:rPr>
          <w:rStyle w:val="11111AAAAStyleUnderline"/>
          <w:highlight w:val="yellow"/>
        </w:rPr>
        <w:t xml:space="preserve"> for firm productivity</w:t>
      </w:r>
      <w:r w:rsidRPr="00A26AAD">
        <w:rPr>
          <w:rStyle w:val="11111AAAAStyleUnderline"/>
        </w:rPr>
        <w:t xml:space="preserve">, </w:t>
      </w:r>
      <w:r w:rsidRPr="00A26AAD">
        <w:rPr>
          <w:rStyle w:val="11111AAAAStyleUnderline"/>
          <w:highlight w:val="yellow"/>
        </w:rPr>
        <w:t>suggesting</w:t>
      </w:r>
      <w:r w:rsidRPr="00A26AAD">
        <w:rPr>
          <w:rStyle w:val="11111AAAAStyleUnderline"/>
        </w:rPr>
        <w:t xml:space="preserve"> that </w:t>
      </w:r>
      <w:r w:rsidRPr="00A26AAD">
        <w:rPr>
          <w:rStyle w:val="11111AAAAStyleUnderline"/>
          <w:highlight w:val="yellow"/>
        </w:rPr>
        <w:t xml:space="preserve">employees' motivation to work can be </w:t>
      </w:r>
      <w:r w:rsidRPr="00A26AAD">
        <w:rPr>
          <w:rStyle w:val="Emphasis"/>
          <w:highlight w:val="yellow"/>
        </w:rPr>
        <w:t>stimulated</w:t>
      </w:r>
      <w:r w:rsidRPr="00A26AAD">
        <w:rPr>
          <w:rStyle w:val="11111AAAAStyleUnderline"/>
          <w:highlight w:val="yellow"/>
        </w:rPr>
        <w:t xml:space="preserve"> by increasing</w:t>
      </w:r>
      <w:r w:rsidRPr="00A26AAD">
        <w:rPr>
          <w:rStyle w:val="11111AAAAStyleUnderline"/>
        </w:rPr>
        <w:t xml:space="preserve"> the </w:t>
      </w:r>
      <w:r w:rsidRPr="00A26AAD">
        <w:rPr>
          <w:rStyle w:val="11111AAAAStyleUnderline"/>
          <w:highlight w:val="yellow"/>
        </w:rPr>
        <w:t>min</w:t>
      </w:r>
      <w:r w:rsidRPr="00A26AAD">
        <w:rPr>
          <w:rStyle w:val="11111AAAAStyleUnderline"/>
        </w:rPr>
        <w:t xml:space="preserve">imum </w:t>
      </w:r>
      <w:r w:rsidRPr="00A26AAD">
        <w:rPr>
          <w:rStyle w:val="11111AAAAStyleUnderline"/>
          <w:highlight w:val="yellow"/>
        </w:rPr>
        <w:t>wage rate and</w:t>
      </w:r>
      <w:r w:rsidRPr="00A26AAD">
        <w:rPr>
          <w:rStyle w:val="11111AAAAStyleUnderline"/>
        </w:rPr>
        <w:t xml:space="preserve"> that </w:t>
      </w:r>
      <w:r w:rsidRPr="00A26AAD">
        <w:rPr>
          <w:rStyle w:val="11111AAAAStyleUnderline"/>
          <w:highlight w:val="yellow"/>
        </w:rPr>
        <w:t>firms</w:t>
      </w:r>
      <w:r w:rsidRPr="00A26AAD">
        <w:rPr>
          <w:rStyle w:val="11111AAAAStyleUnderline"/>
        </w:rPr>
        <w:t xml:space="preserve"> may </w:t>
      </w:r>
      <w:r w:rsidRPr="00A26AAD">
        <w:rPr>
          <w:rStyle w:val="Emphasis"/>
          <w:highlight w:val="yellow"/>
        </w:rPr>
        <w:t>benefit</w:t>
      </w:r>
      <w:r w:rsidRPr="00A26AAD">
        <w:rPr>
          <w:rStyle w:val="11111AAAAStyleUnderline"/>
        </w:rPr>
        <w:t xml:space="preserve"> in the form of improved productivity.</w:t>
      </w:r>
      <w:r>
        <w:t xml:space="preserve"> The results of this study further showed that this effect is more discernable in low-wage restaurants, which implies that an increase in the minimum wage is more effective and critical for low-income workers. Furthermore, this study also showed that full-service restaurants are more (positively) sensitive to minimum wage change than limited-service restaurants. Therefore, it is recommended that industry professionals should cope with the minimum wage policies by focusing on implementing initiatives that can maximize enhanced work efforts and the restaurant's productivity, especially in full-service restaurants. In addition, this study also provides critical implications for enhancing employee motivation. This study revealed that a minimum wage increase can enhance firm productivity greatly the first year after an increase but then drops in the second year. Additionally, its effect disappears two years after the minimum wage was increased. The restaurant industry can learn from this positive effect, primarily in the first year, of wage increases on productivity. That is, the result implies that restaurant firms could continuously maintain enhanced motivation and productivity gains through continuous increases in wages rather than big step-like increases every few or several years. Therefore, it is recommended that managers of restaurant firms consider continuously raising wage levels or increasing wages every two years to consistently obtain enhanced work efforts and improved productivity.</w:t>
      </w:r>
    </w:p>
    <w:p w14:paraId="5C4D0578" w14:textId="77777777" w:rsidR="00704E27" w:rsidRDefault="00704E27" w:rsidP="00704E27">
      <w:r>
        <w:t>This study also provides implications for policy makers. It is suggested that policy makers should consider introducing legislation that guarantees systematic and gradual increases in the minimum wage rate. The existing step-wise growth of the federal minimum wage implies that the magnitude of the minimum wage increase may be greater than restaurant firms can handle at the point of increase. This may create issues for industry practitioners and lead them to oppose new minimum wage rate policies. Therefore, systematic and gradual increases based on national inflation could alleviate the distress associated with labor cost upswings for restaurants.</w:t>
      </w:r>
    </w:p>
    <w:p w14:paraId="11D7B8DE" w14:textId="77777777" w:rsidR="00704E27" w:rsidRDefault="00704E27" w:rsidP="00704E27"/>
    <w:p w14:paraId="1BDBE22F" w14:textId="77777777" w:rsidR="00704E27" w:rsidRPr="003F7A9A" w:rsidRDefault="00704E27" w:rsidP="00704E27"/>
    <w:p w14:paraId="5D80EE21" w14:textId="77777777" w:rsidR="00704E27" w:rsidRDefault="00704E27" w:rsidP="00704E27"/>
    <w:p w14:paraId="363C45A6" w14:textId="77777777" w:rsidR="00704E27" w:rsidRPr="00B238D9" w:rsidRDefault="00704E27" w:rsidP="00704E27"/>
    <w:p w14:paraId="4148CD18" w14:textId="77777777" w:rsidR="00704E27" w:rsidRPr="00285D65" w:rsidRDefault="00704E27" w:rsidP="00704E27">
      <w:pPr>
        <w:pStyle w:val="Heading3"/>
        <w:rPr>
          <w:rFonts w:cs="Arial"/>
        </w:rPr>
      </w:pPr>
      <w:r w:rsidRPr="00285D65">
        <w:rPr>
          <w:rFonts w:cs="Arial"/>
        </w:rPr>
        <w:t>S: Geoengineering OV—2NC</w:t>
      </w:r>
    </w:p>
    <w:p w14:paraId="20F0D8C1" w14:textId="77777777" w:rsidR="00704E27" w:rsidRPr="00285D65" w:rsidRDefault="00704E27" w:rsidP="00704E27"/>
    <w:p w14:paraId="52B81F15" w14:textId="77777777" w:rsidR="00704E27" w:rsidRDefault="00704E27" w:rsidP="00704E27">
      <w:pPr>
        <w:pStyle w:val="Heading3"/>
      </w:pPr>
      <w:r>
        <w:t>Minimum wage</w:t>
      </w:r>
    </w:p>
    <w:p w14:paraId="7C8D4097" w14:textId="77777777" w:rsidR="00704E27" w:rsidRDefault="00704E27" w:rsidP="00704E27">
      <w:pPr>
        <w:pStyle w:val="Heading3"/>
      </w:pPr>
      <w:r>
        <w:t>: Inequality Adv—2NC</w:t>
      </w:r>
    </w:p>
    <w:p w14:paraId="51F3EA7F" w14:textId="77777777" w:rsidR="00704E27" w:rsidRDefault="00704E27" w:rsidP="00704E27"/>
    <w:p w14:paraId="1577FDE7" w14:textId="77777777" w:rsidR="00704E27" w:rsidRPr="00765C87" w:rsidRDefault="00704E27" w:rsidP="00704E27">
      <w:pPr>
        <w:pStyle w:val="Heading4"/>
        <w:rPr>
          <w:b w:val="0"/>
          <w:bCs/>
        </w:rPr>
      </w:pPr>
      <w:r>
        <w:t xml:space="preserve">2ac 4 was no ineq sovlencya, wrongS—Comparatively more effective then unions </w:t>
      </w:r>
      <w:r>
        <w:rPr>
          <w:b w:val="0"/>
          <w:bCs/>
        </w:rPr>
        <w:t>best studies prove</w:t>
      </w:r>
    </w:p>
    <w:p w14:paraId="375452BF" w14:textId="77777777" w:rsidR="00704E27" w:rsidRDefault="00704E27" w:rsidP="00704E27">
      <w:r>
        <w:rPr>
          <w:rStyle w:val="Style13ptBold"/>
        </w:rPr>
        <w:t>Belman 14</w:t>
      </w:r>
      <w:r>
        <w:t xml:space="preserve"> (Dale Belman is Professor Emeritus at MSU's School of Human Resources and Labor Relations and serves as past president of the Institute for Construction Employment Research (ICERES), Paul J. Wolfson, Dartmouth College; 2014; "What Does the Minimum Wage Do?"; UpJohn Press; doα: 7-16-2025) https://www.upjohn.org/what-does-minimum-wage-do</w:t>
      </w:r>
    </w:p>
    <w:p w14:paraId="38F73C55" w14:textId="77777777" w:rsidR="00704E27" w:rsidRDefault="00704E27" w:rsidP="00704E27"/>
    <w:p w14:paraId="7FD265A3" w14:textId="77777777" w:rsidR="00704E27" w:rsidRDefault="00704E27" w:rsidP="00704E27">
      <w:r>
        <w:t xml:space="preserve">The issues raised by this research revolve around how increases in the minimum wage affect wages, particularly in the lower ranges of the wage distribution. </w:t>
      </w:r>
      <w:r w:rsidRPr="009011C0">
        <w:rPr>
          <w:rStyle w:val="AAAunderline"/>
          <w:highlight w:val="yellow"/>
        </w:rPr>
        <w:t>Does an i</w:t>
      </w:r>
      <w:r w:rsidRPr="00FC1D0B">
        <w:rPr>
          <w:rStyle w:val="11111AAAAStyleUnderline"/>
          <w:highlight w:val="yellow"/>
        </w:rPr>
        <w:t xml:space="preserve">ncrease in </w:t>
      </w:r>
      <w:r w:rsidRPr="00FC1D0B">
        <w:rPr>
          <w:rStyle w:val="11111AAAAStyleUnderline"/>
        </w:rPr>
        <w:t xml:space="preserve">the </w:t>
      </w:r>
      <w:r w:rsidRPr="00FC1D0B">
        <w:rPr>
          <w:rStyle w:val="11111AAAAStyleUnderline"/>
          <w:highlight w:val="yellow"/>
        </w:rPr>
        <w:t>minimum wage result in</w:t>
      </w:r>
      <w:r w:rsidRPr="00FC1D0B">
        <w:rPr>
          <w:rStyle w:val="11111AAAAStyleUnderline"/>
        </w:rPr>
        <w:t xml:space="preserve"> a compression of the wage structure, thereby </w:t>
      </w:r>
      <w:r w:rsidRPr="0022438F">
        <w:rPr>
          <w:rStyle w:val="Emphasis"/>
          <w:highlight w:val="yellow"/>
        </w:rPr>
        <w:t>reducing</w:t>
      </w:r>
      <w:r w:rsidRPr="00FC1D0B">
        <w:rPr>
          <w:rStyle w:val="11111AAAAStyleUnderline"/>
          <w:highlight w:val="yellow"/>
        </w:rPr>
        <w:t xml:space="preserve"> inequality</w:t>
      </w:r>
      <w:r w:rsidRPr="00FC1D0B">
        <w:rPr>
          <w:rStyle w:val="11111AAAAStyleUnderline"/>
        </w:rPr>
        <w:t>, or does the wage structure as a whole move up, leaving inequality unaffected</w:t>
      </w:r>
      <w:r w:rsidRPr="00FC1D0B">
        <w:rPr>
          <w:rStyle w:val="11111AAAAStyleUnderline"/>
          <w:highlight w:val="yellow"/>
        </w:rPr>
        <w:t>?</w:t>
      </w:r>
      <w:r>
        <w:t xml:space="preserve"> We discussed the effect of the minimum wage on the earnings of low-wage workers in Chapter 5, and we limit the current discussion to research that addresses inequality directly.</w:t>
      </w:r>
    </w:p>
    <w:p w14:paraId="45921979" w14:textId="77777777" w:rsidR="00704E27" w:rsidRDefault="00704E27" w:rsidP="00704E27">
      <w:r>
        <w:t>Economists use many different measures to gauge inequality. Inequality, or change in inequality, can be measured by comparing the income of individuals at different points in the earnings distribution. For example, the 50/10 ratio is the ratio of the earnings of an individual at the 50th percentile of the earnings distribution to the earnings of an individual at the 10th percentile. This ratio is used to measure how the bottom of the earnings distribution is doing relative to an individual in the middle of the distribution. The 90/10 ratio is the ratio of the earnings of individuals at the 90th percentile to those at the 10th percentile. It measures how well those close to the top of the earnings distribution are doing relative to those toward the bottom. By considering these two measures, along with the 90/50 ratio, we can form a clear idea of not only how the overall distribution of earnings is shifting but also how individuals at various points in the distribution are doing relative to one another. The more commonly used ratios are 90/10, 90/50, 50/10, and 75/25. The last ratio measures how the middle of the lower half of the earnings distribution is doing relative to the middle of the upper half. Measures of variance are also used; higher variance in earnings corresponds to greater income inequality. Variance measures can be decomposed to allow changes in variance over time to be associated with particular sources of change, such as the minimum wage. Decomposition of variance allows us to understand both the magnitude of the effect of individual factors and the relative magnitude of the factors affecting earnings inequality. Other measures, such as the difference in earnings between those with only a high school degree and those with a college degree, provide another approach to measuring changes in earnings inequality.</w:t>
      </w:r>
    </w:p>
    <w:p w14:paraId="10E80928" w14:textId="77777777" w:rsidR="00704E27" w:rsidRDefault="00704E27" w:rsidP="00704E27">
      <w:r>
        <w:t xml:space="preserve">Current </w:t>
      </w:r>
      <w:r w:rsidRPr="0022438F">
        <w:rPr>
          <w:rStyle w:val="Emphasis"/>
          <w:highlight w:val="yellow"/>
        </w:rPr>
        <w:t>research</w:t>
      </w:r>
      <w:r w:rsidRPr="009011C0">
        <w:rPr>
          <w:rStyle w:val="AAAunderline"/>
          <w:highlight w:val="yellow"/>
        </w:rPr>
        <w:t xml:space="preserve"> supports the </w:t>
      </w:r>
      <w:r w:rsidRPr="00FC1D0B">
        <w:rPr>
          <w:rStyle w:val="11111AAAAStyleUnderline"/>
          <w:highlight w:val="yellow"/>
        </w:rPr>
        <w:t>view</w:t>
      </w:r>
      <w:r w:rsidRPr="00FC1D0B">
        <w:rPr>
          <w:rStyle w:val="11111AAAAStyleUnderline"/>
        </w:rPr>
        <w:t xml:space="preserve"> that the </w:t>
      </w:r>
      <w:r w:rsidRPr="00FC1D0B">
        <w:rPr>
          <w:rStyle w:val="11111AAAAStyleUnderline"/>
          <w:highlight w:val="yellow"/>
        </w:rPr>
        <w:t>minimum wage reduces inequality</w:t>
      </w:r>
      <w:r w:rsidRPr="00FC1D0B">
        <w:rPr>
          <w:rStyle w:val="11111AAAAStyleUnderline"/>
        </w:rPr>
        <w:t xml:space="preserve"> in the lower half of the wage distribution </w:t>
      </w:r>
      <w:r w:rsidRPr="00FC1D0B">
        <w:rPr>
          <w:rStyle w:val="11111AAAAStyleUnderline"/>
          <w:highlight w:val="yellow"/>
        </w:rPr>
        <w:t>through raising the</w:t>
      </w:r>
      <w:r w:rsidRPr="00FC1D0B">
        <w:rPr>
          <w:rStyle w:val="11111AAAAStyleUnderline"/>
        </w:rPr>
        <w:t xml:space="preserve"> minimum </w:t>
      </w:r>
      <w:r w:rsidRPr="00FC1D0B">
        <w:rPr>
          <w:rStyle w:val="11111AAAAStyleUnderline"/>
          <w:highlight w:val="yellow"/>
        </w:rPr>
        <w:t>wage relative to the</w:t>
      </w:r>
      <w:r w:rsidRPr="00FC1D0B">
        <w:rPr>
          <w:rStyle w:val="11111AAAAStyleUnderline"/>
        </w:rPr>
        <w:t xml:space="preserve"> mean or </w:t>
      </w:r>
      <w:r w:rsidRPr="0022438F">
        <w:rPr>
          <w:rStyle w:val="Emphasis"/>
          <w:highlight w:val="yellow"/>
        </w:rPr>
        <w:t>median</w:t>
      </w:r>
      <w:r w:rsidRPr="00FC1D0B">
        <w:rPr>
          <w:rStyle w:val="11111AAAAStyleUnderline"/>
          <w:highlight w:val="yellow"/>
        </w:rPr>
        <w:t xml:space="preserve"> </w:t>
      </w:r>
      <w:r w:rsidRPr="0022438F">
        <w:rPr>
          <w:rStyle w:val="11111AAAAStyleUnderline"/>
        </w:rPr>
        <w:t>w</w:t>
      </w:r>
      <w:r w:rsidRPr="0022438F">
        <w:rPr>
          <w:rStyle w:val="AAAunderline"/>
        </w:rPr>
        <w:t>age</w:t>
      </w:r>
      <w:r w:rsidRPr="009011C0">
        <w:rPr>
          <w:rStyle w:val="AAAunderline"/>
          <w:highlight w:val="yellow"/>
        </w:rPr>
        <w:t>.</w:t>
      </w:r>
      <w:r>
        <w:t xml:space="preserve"> (Table 7.1 provides information on the 8 studies of inequality.) There is considerably less agreement about the size of the effect, and whether there is an effect for men. The initial research, DiNardo, Fortin, and Lemieux (1996), focuses on the effect of labor market institutions on wage distributions between 1973 and 1992. </w:t>
      </w:r>
      <w:r w:rsidRPr="009011C0">
        <w:rPr>
          <w:rStyle w:val="AAAunderline"/>
          <w:highlight w:val="yellow"/>
        </w:rPr>
        <w:t xml:space="preserve">Using </w:t>
      </w:r>
      <w:r w:rsidRPr="0022438F">
        <w:rPr>
          <w:rStyle w:val="Emphasis"/>
          <w:highlight w:val="yellow"/>
        </w:rPr>
        <w:t xml:space="preserve">CPS data </w:t>
      </w:r>
      <w:r w:rsidRPr="00FC1D0B">
        <w:rPr>
          <w:rStyle w:val="11111AAAAStyleUnderline"/>
          <w:highlight w:val="yellow"/>
        </w:rPr>
        <w:t xml:space="preserve">and </w:t>
      </w:r>
      <w:r w:rsidRPr="0022438F">
        <w:rPr>
          <w:rStyle w:val="Emphasis"/>
          <w:highlight w:val="yellow"/>
        </w:rPr>
        <w:t>controlling</w:t>
      </w:r>
      <w:r w:rsidRPr="00FC1D0B">
        <w:rPr>
          <w:rStyle w:val="11111AAAAStyleUnderline"/>
          <w:highlight w:val="yellow"/>
        </w:rPr>
        <w:t xml:space="preserve"> for the effects on the </w:t>
      </w:r>
      <w:r w:rsidRPr="0022438F">
        <w:rPr>
          <w:rStyle w:val="Emphasis"/>
          <w:highlight w:val="yellow"/>
        </w:rPr>
        <w:t>distribution</w:t>
      </w:r>
      <w:r w:rsidRPr="00FC1D0B">
        <w:rPr>
          <w:rStyle w:val="11111AAAAStyleUnderline"/>
          <w:highlight w:val="yellow"/>
        </w:rPr>
        <w:t xml:space="preserve"> of wages</w:t>
      </w:r>
      <w:r w:rsidRPr="00FC1D0B">
        <w:rPr>
          <w:rStyle w:val="11111AAAAStyleUnderline"/>
        </w:rPr>
        <w:t xml:space="preserve"> of individual attributes such as education and age</w:t>
      </w:r>
      <w:r>
        <w:t xml:space="preserve">, macroeconomic factors such as shocks to supply and demand, and institutional factors including unionization and the minimum wage, the </w:t>
      </w:r>
      <w:r w:rsidRPr="00957CD5">
        <w:t>authors</w:t>
      </w:r>
      <w:r>
        <w:t xml:space="preserve"> report that the </w:t>
      </w:r>
      <w:r w:rsidRPr="009011C0">
        <w:rPr>
          <w:rStyle w:val="AAAunderline"/>
          <w:highlight w:val="yellow"/>
        </w:rPr>
        <w:t>declin</w:t>
      </w:r>
      <w:r w:rsidRPr="00FC1D0B">
        <w:rPr>
          <w:rStyle w:val="11111AAAAStyleUnderline"/>
          <w:highlight w:val="yellow"/>
        </w:rPr>
        <w:t>e in t</w:t>
      </w:r>
      <w:r w:rsidRPr="00765C87">
        <w:rPr>
          <w:rStyle w:val="11111AAAAStyleUnderline"/>
          <w:highlight w:val="yellow"/>
        </w:rPr>
        <w:t xml:space="preserve">he </w:t>
      </w:r>
      <w:r w:rsidRPr="00765C87">
        <w:rPr>
          <w:rStyle w:val="Emphasis"/>
          <w:highlight w:val="yellow"/>
        </w:rPr>
        <w:t>real</w:t>
      </w:r>
      <w:r w:rsidRPr="00765C87">
        <w:rPr>
          <w:rStyle w:val="Emphasis"/>
        </w:rPr>
        <w:t xml:space="preserve"> </w:t>
      </w:r>
      <w:r w:rsidRPr="00765C87">
        <w:rPr>
          <w:rStyle w:val="Emphasis"/>
          <w:highlight w:val="yellow"/>
        </w:rPr>
        <w:t>minimum wage</w:t>
      </w:r>
      <w:r w:rsidRPr="00FC1D0B">
        <w:rPr>
          <w:rStyle w:val="11111AAAAStyleUnderline"/>
        </w:rPr>
        <w:t xml:space="preserve"> between 1979 and 1988 </w:t>
      </w:r>
      <w:r w:rsidRPr="00FC1D0B">
        <w:rPr>
          <w:rStyle w:val="11111AAAAStyleUnderline"/>
          <w:highlight w:val="yellow"/>
        </w:rPr>
        <w:t>accounted for</w:t>
      </w:r>
      <w:r w:rsidRPr="00FC1D0B">
        <w:rPr>
          <w:rStyle w:val="11111AAAAStyleUnderline"/>
        </w:rPr>
        <w:t xml:space="preserve"> about </w:t>
      </w:r>
      <w:r w:rsidRPr="00FC1D0B">
        <w:rPr>
          <w:rStyle w:val="11111AAAAStyleUnderline"/>
          <w:highlight w:val="yellow"/>
        </w:rPr>
        <w:t>one-quarter of</w:t>
      </w:r>
      <w:r w:rsidRPr="00FC1D0B">
        <w:rPr>
          <w:rStyle w:val="11111AAAAStyleUnderline"/>
        </w:rPr>
        <w:t xml:space="preserve"> the </w:t>
      </w:r>
      <w:r w:rsidRPr="00FC1D0B">
        <w:rPr>
          <w:rStyle w:val="11111AAAAStyleUnderline"/>
          <w:highlight w:val="yellow"/>
        </w:rPr>
        <w:t>increase</w:t>
      </w:r>
      <w:r w:rsidRPr="009011C0">
        <w:rPr>
          <w:rStyle w:val="AAAunderline"/>
          <w:highlight w:val="yellow"/>
        </w:rPr>
        <w:t xml:space="preserve"> i</w:t>
      </w:r>
      <w:r w:rsidRPr="00765C87">
        <w:rPr>
          <w:rStyle w:val="11111AAAAStyleUnderline"/>
          <w:highlight w:val="yellow"/>
        </w:rPr>
        <w:t xml:space="preserve">n </w:t>
      </w:r>
      <w:r w:rsidRPr="00765C87">
        <w:rPr>
          <w:rStyle w:val="11111AAAAStyleUnderline"/>
        </w:rPr>
        <w:t xml:space="preserve">the </w:t>
      </w:r>
      <w:r w:rsidRPr="00765C87">
        <w:rPr>
          <w:rStyle w:val="Emphasis"/>
          <w:highlight w:val="yellow"/>
        </w:rPr>
        <w:t>standard deviation</w:t>
      </w:r>
      <w:r w:rsidRPr="00765C87">
        <w:rPr>
          <w:rStyle w:val="11111AAAAStyleUnderline"/>
          <w:highlight w:val="yellow"/>
        </w:rPr>
        <w:t xml:space="preserve"> of</w:t>
      </w:r>
      <w:r w:rsidRPr="00765C87">
        <w:rPr>
          <w:rStyle w:val="11111AAAAStyleUnderline"/>
        </w:rPr>
        <w:t xml:space="preserve"> </w:t>
      </w:r>
      <w:r>
        <w:t xml:space="preserve">men’s </w:t>
      </w:r>
      <w:r w:rsidRPr="00765C87">
        <w:rPr>
          <w:rStyle w:val="Emphasis"/>
          <w:highlight w:val="yellow"/>
        </w:rPr>
        <w:t>wages</w:t>
      </w:r>
      <w:r w:rsidRPr="00FC1D0B">
        <w:rPr>
          <w:rStyle w:val="11111AAAAStyleUnderline"/>
        </w:rPr>
        <w:t xml:space="preserve">, and nearly one-third of the increase in the standard deviation of women’s wages. </w:t>
      </w:r>
      <w:r w:rsidRPr="00FC1D0B">
        <w:rPr>
          <w:rStyle w:val="11111AAAAStyleUnderline"/>
          <w:highlight w:val="yellow"/>
        </w:rPr>
        <w:t>Other factors</w:t>
      </w:r>
      <w:r w:rsidRPr="00FC1D0B">
        <w:rPr>
          <w:rStyle w:val="11111AAAAStyleUnderline"/>
        </w:rPr>
        <w:t xml:space="preserve"> individually </w:t>
      </w:r>
      <w:r w:rsidRPr="00FC1D0B">
        <w:rPr>
          <w:rStyle w:val="11111AAAAStyleUnderline"/>
          <w:highlight w:val="yellow"/>
        </w:rPr>
        <w:t xml:space="preserve">contributed </w:t>
      </w:r>
      <w:r w:rsidRPr="00765C87">
        <w:rPr>
          <w:rStyle w:val="Emphasis"/>
          <w:highlight w:val="yellow"/>
        </w:rPr>
        <w:t>considerably less</w:t>
      </w:r>
      <w:r w:rsidRPr="00FC1D0B">
        <w:rPr>
          <w:rStyle w:val="11111AAAAStyleUnderline"/>
          <w:highlight w:val="yellow"/>
        </w:rPr>
        <w:t xml:space="preserve"> to the rise in inequality.</w:t>
      </w:r>
      <w:r w:rsidRPr="00FC1D0B">
        <w:rPr>
          <w:rStyle w:val="11111AAAAStyleUnderline"/>
        </w:rPr>
        <w:t xml:space="preserve"> Changes with respect to </w:t>
      </w:r>
      <w:r w:rsidRPr="00765C87">
        <w:rPr>
          <w:rStyle w:val="Emphasis"/>
          <w:highlight w:val="yellow"/>
        </w:rPr>
        <w:t>unions</w:t>
      </w:r>
      <w:r w:rsidRPr="00FC1D0B">
        <w:rPr>
          <w:rStyle w:val="11111AAAAStyleUnderline"/>
        </w:rPr>
        <w:t xml:space="preserve"> and individual attributes each </w:t>
      </w:r>
      <w:r w:rsidRPr="00FC1D0B">
        <w:rPr>
          <w:rStyle w:val="11111AAAAStyleUnderline"/>
          <w:highlight w:val="yellow"/>
        </w:rPr>
        <w:t>accounted for</w:t>
      </w:r>
      <w:r w:rsidRPr="00FC1D0B">
        <w:rPr>
          <w:rStyle w:val="11111AAAAStyleUnderline"/>
        </w:rPr>
        <w:t xml:space="preserve"> about </w:t>
      </w:r>
      <w:r w:rsidRPr="00765C87">
        <w:rPr>
          <w:rStyle w:val="Emphasis"/>
          <w:highlight w:val="yellow"/>
        </w:rPr>
        <w:t>one-seventh</w:t>
      </w:r>
      <w:r>
        <w:t xml:space="preserve"> of the increase in standard deviation, and supply and demand for two-ninths for men. For women, the corresponding figures were one-thirtieth, one-quarter, and nearly one-fifth.</w:t>
      </w:r>
    </w:p>
    <w:p w14:paraId="30B400F9" w14:textId="77777777" w:rsidR="00704E27" w:rsidRDefault="00704E27" w:rsidP="00704E27">
      <w:r>
        <w:t xml:space="preserve">The </w:t>
      </w:r>
      <w:r w:rsidRPr="00957CD5">
        <w:t>minimum wage</w:t>
      </w:r>
      <w:r>
        <w:t xml:space="preserve"> mainly affected the lower tail of both the male and female wage distributions</w:t>
      </w:r>
      <w:r w:rsidRPr="00FC1D0B">
        <w:rPr>
          <w:rStyle w:val="11111AAAAStyleUnderline"/>
        </w:rPr>
        <w:t xml:space="preserve">. The </w:t>
      </w:r>
      <w:r w:rsidRPr="00FC1D0B">
        <w:rPr>
          <w:rStyle w:val="11111AAAAStyleUnderline"/>
          <w:highlight w:val="yellow"/>
        </w:rPr>
        <w:t>decline in the real minimum wa</w:t>
      </w:r>
      <w:r w:rsidRPr="00765C87">
        <w:rPr>
          <w:rStyle w:val="11111AAAAStyleUnderline"/>
          <w:highlight w:val="yellow"/>
        </w:rPr>
        <w:t>ge accou</w:t>
      </w:r>
      <w:r w:rsidRPr="00FC1D0B">
        <w:rPr>
          <w:rStyle w:val="11111AAAAStyleUnderline"/>
          <w:highlight w:val="yellow"/>
        </w:rPr>
        <w:t>nts for</w:t>
      </w:r>
      <w:r w:rsidRPr="00FC1D0B">
        <w:rPr>
          <w:rStyle w:val="11111AAAAStyleUnderline"/>
        </w:rPr>
        <w:t xml:space="preserve"> between 45 and 60 percent of </w:t>
      </w:r>
      <w:r w:rsidRPr="00FC1D0B">
        <w:rPr>
          <w:rStyle w:val="11111AAAAStyleUnderline"/>
          <w:highlight w:val="yellow"/>
        </w:rPr>
        <w:t xml:space="preserve">the </w:t>
      </w:r>
      <w:r w:rsidRPr="00765C87">
        <w:rPr>
          <w:rStyle w:val="Emphasis"/>
          <w:highlight w:val="yellow"/>
        </w:rPr>
        <w:t>increase</w:t>
      </w:r>
      <w:r w:rsidRPr="00FC1D0B">
        <w:rPr>
          <w:rStyle w:val="11111AAAAStyleUnderline"/>
          <w:highlight w:val="yellow"/>
        </w:rPr>
        <w:t xml:space="preserve"> in the difference in </w:t>
      </w:r>
      <w:r w:rsidRPr="00765C87">
        <w:rPr>
          <w:rStyle w:val="Emphasis"/>
          <w:highlight w:val="yellow"/>
        </w:rPr>
        <w:t>earnings</w:t>
      </w:r>
      <w:r w:rsidRPr="00FC1D0B">
        <w:rPr>
          <w:rStyle w:val="11111AAAAStyleUnderline"/>
        </w:rPr>
        <w:t xml:space="preserve"> between the 10th and 50th percentiles of the male distribu- tion</w:t>
      </w:r>
      <w:r>
        <w:t xml:space="preserve">, and 57–66 percent of the increase in the difference in women’s 50/10 ratio. It has had a very small effect on the 75/25 ratio for the wages of men, and it accounts for less than one-tenth of the increase in the 75/25 ratio for women.2 Consistent with the discussion of wage spillovers, the influence of the minimum wage does not reach as high as the 25th percentile for men but has some effect at the 25th percentile for women. Examination of data for 1973–1979, a period when the real minimum wage rose, suggests that the minimum wage accounted for between 25 and 33 percent of the decline in the standard deviation of women’s wages and 33 percent of the decline in the standard deviation of men’s wages. The minimum wage had a larger effect on the ratios of those with no more than a high school degree than those with a college degree for both genders in both 1973–1979 and 1979–1988. Using a technique that better accounted for differences in labor market performance among the states in the 1980s and early 1990s, Lee (1999) finds that the decline in the minimum wage relative to state mean and median wages accounted for at least 70 percent of the growth in earnings inequality in the 50/10 ratio for women, and 70 percent of the growth in the 50/10 and 25 percent of the growth in the 50/25 ratio for men. Consistent with spillover effects occurring above the level of the binding minimum wage, the minimum wage reduced female wage inequality relative to the median as high as the third decile; the effect on men does not extend as high and is more sensitive to specification. Nevertheless, the effect on the 50/25 ratio for men suggests some spillover effect for men. A 10 percent increase in the minimum wage relative to a state’s mean earnings is estimated to reduce women’s 50/10 ratio by between 3 and 6 percent; for men the reduction is between 1 and 4 percent, but it is estimated with little precision.3 </w:t>
      </w:r>
    </w:p>
    <w:p w14:paraId="04962834" w14:textId="77777777" w:rsidR="00704E27" w:rsidRPr="00957CD5" w:rsidRDefault="00704E27" w:rsidP="00704E27"/>
    <w:p w14:paraId="0F90FAE8" w14:textId="77777777" w:rsidR="00704E27" w:rsidRDefault="00704E27" w:rsidP="00704E27">
      <w:pPr>
        <w:pStyle w:val="Heading4"/>
      </w:pPr>
      <w:r>
        <w:t>Spillover wages solves any residual inequality</w:t>
      </w:r>
    </w:p>
    <w:p w14:paraId="47F6499B" w14:textId="77777777" w:rsidR="00704E27" w:rsidRDefault="00704E27" w:rsidP="00704E27">
      <w:r>
        <w:rPr>
          <w:rStyle w:val="Style13ptBold"/>
        </w:rPr>
        <w:t>Dube 19</w:t>
      </w:r>
      <w:r>
        <w:t xml:space="preserve"> (Doruk Cengiz Senior Research Fellow, UMASS Amherst</w:t>
      </w:r>
    </w:p>
    <w:p w14:paraId="4E72A968" w14:textId="77777777" w:rsidR="00704E27" w:rsidRDefault="00704E27" w:rsidP="00704E27">
      <w:r>
        <w:t xml:space="preserve">Arindrajit Dube  is a professor of economics at the University of Massachusetts Amherst, known internationally for his empirical research on the effects of minimum wage policies, Attila Lindner Assistant Professor, University College London, Ben Zipperer; 2019; "THE EFFECT OF MINIMUM WAGES ON LOW-WAGE JOBS: EVIDENCE FROM THE UNITED STATES USING A BUNCHING ESTIMATOR"; NATIONAL BUREAU OF ECONOMIC RESEARCH; doα: 7-16-2025) </w:t>
      </w:r>
      <w:hyperlink r:id="rId14" w:history="1">
        <w:r w:rsidRPr="009A3B30">
          <w:rPr>
            <w:rStyle w:val="Hyperlink"/>
          </w:rPr>
          <w:t>https://www.nber.org/system/files/working_papers/w25434/w25434.pdf</w:t>
        </w:r>
      </w:hyperlink>
    </w:p>
    <w:p w14:paraId="1FD9DC6A" w14:textId="77777777" w:rsidR="00704E27" w:rsidRPr="00965402" w:rsidRDefault="00704E27" w:rsidP="00704E27"/>
    <w:p w14:paraId="03E99BFD" w14:textId="77777777" w:rsidR="00704E27" w:rsidRDefault="00704E27" w:rsidP="00704E27">
      <w:r>
        <w:t xml:space="preserve">III </w:t>
      </w:r>
      <w:r w:rsidRPr="00EF6E95">
        <w:t>Results</w:t>
      </w:r>
    </w:p>
    <w:p w14:paraId="3411E558" w14:textId="77777777" w:rsidR="00704E27" w:rsidRDefault="00704E27" w:rsidP="00704E27">
      <w:r>
        <w:t xml:space="preserve">We begin our </w:t>
      </w:r>
      <w:r w:rsidRPr="00084A06">
        <w:rPr>
          <w:rStyle w:val="11111AAAAStyleUnderline"/>
          <w:highlight w:val="yellow"/>
        </w:rPr>
        <w:t>analysis</w:t>
      </w:r>
      <w:r w:rsidRPr="00084A06">
        <w:rPr>
          <w:rStyle w:val="11111AAAAStyleUnderline"/>
        </w:rPr>
        <w:t xml:space="preserve"> by estimating the effect of the minimum wage on the frequency distribution of hourly wages. Figure II </w:t>
      </w:r>
      <w:r w:rsidRPr="00084A06">
        <w:rPr>
          <w:rStyle w:val="11111AAAAStyleUnderline"/>
          <w:highlight w:val="yellow"/>
        </w:rPr>
        <w:t>shows</w:t>
      </w:r>
      <w:r>
        <w:t xml:space="preserve"> the results from our baseline specification (see equation 1). We report employment changes averaged over the five-year post-treatment period, 1 5 ∑4 τ =0 ατ k, for each dollar wage bin (k) relative to the minimum wage. Recall that all employment changes are normalized to pre-treatment total employment in the state. Several points should be noted.</w:t>
      </w:r>
    </w:p>
    <w:p w14:paraId="2D982FCB" w14:textId="77777777" w:rsidR="00704E27" w:rsidRDefault="00704E27" w:rsidP="00704E27">
      <w:r>
        <w:t xml:space="preserve">First, there is a clear and significant drop in the number of jobs below the new minimum wage, amounting to 1.8% (s.e. 0.4%) of the total pre-treatment employment.18 Around 3 4 of this reduction occurs in the $1 wage bin just under the new minimum. Second, there is also a clear and significant increase in jobs just at the new minimum wage (at the $0 wage bin). Third, there is also a </w:t>
      </w:r>
      <w:r w:rsidRPr="00765C87">
        <w:rPr>
          <w:rStyle w:val="Emphasis"/>
          <w:highlight w:val="yellow"/>
        </w:rPr>
        <w:t>statistically significant</w:t>
      </w:r>
      <w:r w:rsidRPr="009011C0">
        <w:rPr>
          <w:rStyle w:val="AAAunderline"/>
          <w:highlight w:val="yellow"/>
        </w:rPr>
        <w:t xml:space="preserve"> increase in </w:t>
      </w:r>
      <w:r w:rsidRPr="00765C87">
        <w:rPr>
          <w:rStyle w:val="Emphasis"/>
          <w:highlight w:val="yellow"/>
        </w:rPr>
        <w:t>employment</w:t>
      </w:r>
      <w:r w:rsidRPr="00084A06">
        <w:rPr>
          <w:rStyle w:val="11111AAAAStyleUnderline"/>
          <w:highlight w:val="yellow"/>
        </w:rPr>
        <w:t xml:space="preserve"> in the wage</w:t>
      </w:r>
      <w:r w:rsidRPr="00084A06">
        <w:rPr>
          <w:rStyle w:val="11111AAAAStyleUnderline"/>
        </w:rPr>
        <w:t xml:space="preserve"> bin </w:t>
      </w:r>
      <w:r w:rsidRPr="00765C87">
        <w:rPr>
          <w:rStyle w:val="Emphasis"/>
          <w:highlight w:val="yellow"/>
        </w:rPr>
        <w:t>$3 above</w:t>
      </w:r>
      <w:r w:rsidRPr="00765C87">
        <w:rPr>
          <w:rStyle w:val="Emphasis"/>
        </w:rPr>
        <w:t xml:space="preserve"> the </w:t>
      </w:r>
      <w:r w:rsidRPr="00765C87">
        <w:rPr>
          <w:rStyle w:val="Emphasis"/>
          <w:highlight w:val="yellow"/>
        </w:rPr>
        <w:t>new minimum</w:t>
      </w:r>
      <w:r w:rsidRPr="00084A06">
        <w:rPr>
          <w:rStyle w:val="11111AAAAStyleUnderline"/>
        </w:rPr>
        <w:t xml:space="preserve"> and modest, statistically insignificant increases in the $1 and $2 bins. </w:t>
      </w:r>
      <w:r w:rsidRPr="00084A06">
        <w:rPr>
          <w:rStyle w:val="11111AAAAStyleUnderline"/>
          <w:highlight w:val="yellow"/>
        </w:rPr>
        <w:t>This</w:t>
      </w:r>
      <w:r w:rsidRPr="00084A06">
        <w:rPr>
          <w:rStyle w:val="11111AAAAStyleUnderline"/>
        </w:rPr>
        <w:t xml:space="preserve"> pattern of employment changes </w:t>
      </w:r>
      <w:r w:rsidRPr="00084A06">
        <w:rPr>
          <w:rStyle w:val="11111AAAAStyleUnderline"/>
          <w:highlight w:val="yellow"/>
        </w:rPr>
        <w:t>is cons</w:t>
      </w:r>
      <w:r w:rsidRPr="009011C0">
        <w:rPr>
          <w:rStyle w:val="AAAunderline"/>
          <w:highlight w:val="yellow"/>
        </w:rPr>
        <w:t xml:space="preserve">istent </w:t>
      </w:r>
      <w:r w:rsidRPr="00084A06">
        <w:rPr>
          <w:rStyle w:val="11111AAAAStyleUnderline"/>
          <w:highlight w:val="yellow"/>
        </w:rPr>
        <w:t>with</w:t>
      </w:r>
      <w:r w:rsidRPr="00084A06">
        <w:rPr>
          <w:rStyle w:val="11111AAAAStyleUnderline"/>
        </w:rPr>
        <w:t xml:space="preserve"> limited </w:t>
      </w:r>
      <w:r w:rsidRPr="00765C87">
        <w:rPr>
          <w:rStyle w:val="Emphasis"/>
          <w:highlight w:val="yellow"/>
        </w:rPr>
        <w:t>wage spillovers</w:t>
      </w:r>
      <w:r w:rsidRPr="00084A06">
        <w:rPr>
          <w:rStyle w:val="11111AAAAStyleUnderline"/>
        </w:rPr>
        <w:t xml:space="preserve"> resulting </w:t>
      </w:r>
      <w:r w:rsidRPr="00084A06">
        <w:rPr>
          <w:rStyle w:val="11111AAAAStyleUnderline"/>
          <w:highlight w:val="yellow"/>
        </w:rPr>
        <w:t>from</w:t>
      </w:r>
      <w:r w:rsidRPr="00084A06">
        <w:rPr>
          <w:rStyle w:val="11111AAAAStyleUnderline"/>
        </w:rPr>
        <w:t xml:space="preserve"> the </w:t>
      </w:r>
      <w:r w:rsidRPr="00084A06">
        <w:rPr>
          <w:rStyle w:val="11111AAAAStyleUnderline"/>
          <w:highlight w:val="yellow"/>
        </w:rPr>
        <w:t>minimum wage increase</w:t>
      </w:r>
      <w:r w:rsidRPr="00084A06">
        <w:rPr>
          <w:rStyle w:val="11111AAAAStyleUnderline"/>
        </w:rPr>
        <w:t xml:space="preserve">, as suggested in Autor, Manning and Smith (2016).19 Fourth, the </w:t>
      </w:r>
      <w:r w:rsidRPr="00D96365">
        <w:rPr>
          <w:rStyle w:val="11111AAAAStyleUnderline"/>
        </w:rPr>
        <w:t>exces</w:t>
      </w:r>
      <w:r w:rsidRPr="00D96365">
        <w:rPr>
          <w:rStyle w:val="AAAunderline"/>
        </w:rPr>
        <w:t>s jobs</w:t>
      </w:r>
      <w:r w:rsidRPr="00D96365">
        <w:t xml:space="preserve"> between the new minimum and $4 above it represents 2.1% (s.e. 0.3%) of the total pre-treatment employment. Fifth, the employment changes </w:t>
      </w:r>
      <w:r w:rsidRPr="00D96365">
        <w:rPr>
          <w:rStyle w:val="11111AAAAStyleUnderline"/>
        </w:rPr>
        <w:t>in the upper-tail wage bins, from $5 above the minimum wage to $17 or more (the final bin), are all sma</w:t>
      </w:r>
      <w:r w:rsidRPr="00D96365">
        <w:rPr>
          <w:rStyle w:val="AAAunderline"/>
        </w:rPr>
        <w:t>ll</w:t>
      </w:r>
      <w:r w:rsidRPr="00D96365">
        <w:t xml:space="preserve"> in size and statistically insignificant—both individually as well as cumulatively</w:t>
      </w:r>
      <w:r>
        <w:t xml:space="preserve"> as shown by the red line, which represents the running sum of employment changes. Finally, it is worth emphasizing that the drop in employment just below the new minimum, the equal-sized increase just above it, and the lack of employment change in the upper tail is exactly what we expect if employers are complying with the law and adjusting wages but not employment.</w:t>
      </w:r>
    </w:p>
    <w:p w14:paraId="426E5BE2" w14:textId="77777777" w:rsidR="00704E27" w:rsidRPr="00D52EFE" w:rsidRDefault="00704E27" w:rsidP="00704E27"/>
    <w:p w14:paraId="1EC7BE7A" w14:textId="77777777" w:rsidR="00704E27" w:rsidRDefault="00704E27" w:rsidP="00704E27">
      <w:pPr>
        <w:pStyle w:val="Heading3"/>
      </w:pPr>
      <w:r>
        <w:t>Multiplank</w:t>
      </w:r>
    </w:p>
    <w:p w14:paraId="6FE30BD5" w14:textId="77777777" w:rsidR="00704E27" w:rsidRDefault="00704E27" w:rsidP="00704E27">
      <w:pPr>
        <w:pStyle w:val="Heading3"/>
      </w:pPr>
      <w:r>
        <w:t>No solvency advocate</w:t>
      </w:r>
    </w:p>
    <w:p w14:paraId="7449EF73" w14:textId="77777777" w:rsidR="00704E27" w:rsidRDefault="00704E27" w:rsidP="00704E27"/>
    <w:p w14:paraId="5373FF65" w14:textId="77777777" w:rsidR="00704E27" w:rsidRPr="003544DE" w:rsidRDefault="00704E27" w:rsidP="00704E27"/>
    <w:p w14:paraId="24199FD5" w14:textId="77777777" w:rsidR="00704E27" w:rsidRPr="003544DE" w:rsidRDefault="00704E27" w:rsidP="00704E27">
      <w:pPr>
        <w:pStyle w:val="Heading2"/>
      </w:pPr>
      <w:r w:rsidRPr="003544DE">
        <w:t>Cyber</w:t>
      </w:r>
    </w:p>
    <w:p w14:paraId="06157591" w14:textId="77777777" w:rsidR="00704E27" w:rsidRPr="003544DE" w:rsidRDefault="00704E27" w:rsidP="00704E27"/>
    <w:p w14:paraId="004BDE39" w14:textId="77777777" w:rsidR="00704E27" w:rsidRDefault="00704E27" w:rsidP="00704E27">
      <w:pPr>
        <w:pStyle w:val="Heading3"/>
      </w:pPr>
      <w:r>
        <w:t>M</w:t>
      </w:r>
      <w:r w:rsidRPr="00262F3C">
        <w:t>:</w:t>
      </w:r>
      <w:r>
        <w:t xml:space="preserve"> OV—2NC</w:t>
      </w:r>
    </w:p>
    <w:p w14:paraId="7998DA10" w14:textId="77777777" w:rsidR="00704E27" w:rsidRPr="001A2E5C" w:rsidRDefault="00704E27" w:rsidP="00704E27"/>
    <w:p w14:paraId="77F2A234" w14:textId="77777777" w:rsidR="00704E27" w:rsidRPr="00262F3C" w:rsidRDefault="00704E27" w:rsidP="00704E27">
      <w:pPr>
        <w:rPr>
          <w:sz w:val="14"/>
        </w:rPr>
      </w:pPr>
    </w:p>
    <w:p w14:paraId="3245A000" w14:textId="77777777" w:rsidR="00704E27" w:rsidRPr="00262F3C" w:rsidRDefault="00704E27" w:rsidP="00704E27">
      <w:pPr>
        <w:pStyle w:val="Heading3"/>
      </w:pPr>
      <w:r w:rsidRPr="00262F3C">
        <w:t>M: A2 “No Escalation”</w:t>
      </w:r>
    </w:p>
    <w:p w14:paraId="3417E443" w14:textId="77777777" w:rsidR="00704E27" w:rsidRPr="00262F3C" w:rsidRDefault="00704E27" w:rsidP="00704E27"/>
    <w:p w14:paraId="139CA407" w14:textId="77777777" w:rsidR="00704E27" w:rsidRPr="00262F3C" w:rsidRDefault="00704E27" w:rsidP="00704E27">
      <w:pPr>
        <w:pStyle w:val="Heading4"/>
        <w:rPr>
          <w:u w:val="single"/>
        </w:rPr>
      </w:pPr>
      <w:r w:rsidRPr="00262F3C">
        <w:t>Attacks on infrastructure cause retal which spills over to nuke war</w:t>
      </w:r>
    </w:p>
    <w:p w14:paraId="7B4D512B" w14:textId="77777777" w:rsidR="00704E27" w:rsidRDefault="00704E27" w:rsidP="00704E27">
      <w:pPr>
        <w:rPr>
          <w:rStyle w:val="Style13ptBold"/>
        </w:rPr>
      </w:pPr>
      <w:r w:rsidRPr="009A4DE4">
        <w:rPr>
          <w:rStyle w:val="Style13ptBold"/>
        </w:rPr>
        <w:t>Chen &amp; Taw '23</w:t>
      </w:r>
      <w:r w:rsidRPr="009A4DE4">
        <w:t xml:space="preserve"> [Sarah, Rhodes Scholar pursuing MSc in Social Science of the Internet at Oxford, BA in International Relations and Philosophy, Politics, and Economics from Claremont McKenna College; Jennifer, Ph.D. Associate Professor of Government and International Relations @ Claremont McKenna College; "Conventional retaliation and cyber attacks," The Cyber Defense Review 8, no. 1 (2023): 67-86, published 2023, accessed 1-13-2025]</w:t>
      </w:r>
    </w:p>
    <w:p w14:paraId="602FDA67" w14:textId="77777777" w:rsidR="00704E27" w:rsidRPr="00262F3C" w:rsidRDefault="00704E27" w:rsidP="00704E27"/>
    <w:p w14:paraId="26DA7DF5" w14:textId="77777777" w:rsidR="00704E27" w:rsidRPr="001A2E5C" w:rsidRDefault="00704E27" w:rsidP="00704E27">
      <w:r w:rsidRPr="001A2E5C">
        <w:t xml:space="preserve">Considering the foregoing, it might seem unlikely that a cyberattack could be expected to trigger a conventional response. But some of the </w:t>
      </w:r>
      <w:r w:rsidRPr="00F15A0F">
        <w:rPr>
          <w:rStyle w:val="11111AAAAStyleUnderline"/>
        </w:rPr>
        <w:t>conditions have changed</w:t>
      </w:r>
      <w:r w:rsidRPr="001A2E5C">
        <w:t xml:space="preserve"> since these analyses were conducted. As will be discussed, </w:t>
      </w:r>
      <w:r w:rsidRPr="001A2E5C">
        <w:rPr>
          <w:rStyle w:val="11111AAAAStyleUnderline"/>
          <w:highlight w:val="yellow"/>
        </w:rPr>
        <w:t>attribution tech</w:t>
      </w:r>
      <w:r w:rsidRPr="00F15A0F">
        <w:rPr>
          <w:rStyle w:val="11111AAAAStyleUnderline"/>
        </w:rPr>
        <w:t>nology</w:t>
      </w:r>
      <w:r w:rsidRPr="001A2E5C">
        <w:t xml:space="preserve"> and capabilities </w:t>
      </w:r>
      <w:r w:rsidRPr="001A2E5C">
        <w:rPr>
          <w:rStyle w:val="11111AAAAStyleUnderline"/>
          <w:highlight w:val="yellow"/>
        </w:rPr>
        <w:t xml:space="preserve">are </w:t>
      </w:r>
      <w:r w:rsidRPr="00BA6AC2">
        <w:rPr>
          <w:rStyle w:val="Emphasis"/>
          <w:highlight w:val="yellow"/>
        </w:rPr>
        <w:t>improving</w:t>
      </w:r>
      <w:r w:rsidRPr="001A2E5C">
        <w:t xml:space="preserve">, </w:t>
      </w:r>
      <w:r w:rsidRPr="001A2E5C">
        <w:rPr>
          <w:rStyle w:val="11111AAAAStyleUnderline"/>
          <w:highlight w:val="yellow"/>
        </w:rPr>
        <w:t xml:space="preserve">thus facilitating </w:t>
      </w:r>
      <w:r w:rsidRPr="00BA6AC2">
        <w:rPr>
          <w:rStyle w:val="Emphasis"/>
          <w:highlight w:val="yellow"/>
        </w:rPr>
        <w:t>retaliation</w:t>
      </w:r>
      <w:r w:rsidRPr="001A2E5C">
        <w:t xml:space="preserve"> and, of course, deterrence, by obviating the comfort perpetrators may have that they will not be identified. Secondly, while the preponderance of cyberattacks remains tactical, </w:t>
      </w:r>
      <w:r w:rsidRPr="00F15A0F">
        <w:rPr>
          <w:rStyle w:val="11111AAAAStyleUnderline"/>
        </w:rPr>
        <w:t xml:space="preserve">the </w:t>
      </w:r>
      <w:r w:rsidRPr="001A2E5C">
        <w:rPr>
          <w:rStyle w:val="11111AAAAStyleUnderline"/>
          <w:highlight w:val="yellow"/>
        </w:rPr>
        <w:t>potential for strategic cyberattacks</w:t>
      </w:r>
      <w:r w:rsidRPr="001A2E5C">
        <w:t xml:space="preserve"> </w:t>
      </w:r>
      <w:r w:rsidRPr="00F15A0F">
        <w:rPr>
          <w:rStyle w:val="11111AAAAStyleUnderline"/>
        </w:rPr>
        <w:t xml:space="preserve">is </w:t>
      </w:r>
      <w:r w:rsidRPr="001A2E5C">
        <w:rPr>
          <w:rStyle w:val="11111AAAAStyleUnderline"/>
          <w:highlight w:val="yellow"/>
        </w:rPr>
        <w:t>increasing</w:t>
      </w:r>
      <w:r w:rsidRPr="001A2E5C">
        <w:t xml:space="preserve"> </w:t>
      </w:r>
      <w:r w:rsidRPr="00F15A0F">
        <w:rPr>
          <w:rStyle w:val="11111AAAAStyleUnderline"/>
        </w:rPr>
        <w:t>and</w:t>
      </w:r>
      <w:r w:rsidRPr="001A2E5C">
        <w:t xml:space="preserve"> it is, therefore, worthwhile to consider when </w:t>
      </w:r>
      <w:r w:rsidRPr="00F15A0F">
        <w:rPr>
          <w:rStyle w:val="11111AAAAStyleUnderline"/>
        </w:rPr>
        <w:t xml:space="preserve">a </w:t>
      </w:r>
      <w:r w:rsidRPr="001A2E5C">
        <w:rPr>
          <w:rStyle w:val="11111AAAAStyleUnderline"/>
          <w:highlight w:val="yellow"/>
        </w:rPr>
        <w:t>cyberattack</w:t>
      </w:r>
      <w:r w:rsidRPr="00F15A0F">
        <w:rPr>
          <w:rStyle w:val="11111AAAAStyleUnderline"/>
        </w:rPr>
        <w:t xml:space="preserve"> could </w:t>
      </w:r>
      <w:r w:rsidRPr="001A2E5C">
        <w:rPr>
          <w:rStyle w:val="11111AAAAStyleUnderline"/>
          <w:highlight w:val="yellow"/>
        </w:rPr>
        <w:t xml:space="preserve">become a </w:t>
      </w:r>
      <w:r w:rsidRPr="00BA6AC2">
        <w:rPr>
          <w:rStyle w:val="Emphasis"/>
          <w:highlight w:val="yellow"/>
        </w:rPr>
        <w:t>precipitating cause of war</w:t>
      </w:r>
      <w:r w:rsidRPr="001A2E5C">
        <w:rPr>
          <w:rStyle w:val="11111AAAAStyleUnderline"/>
        </w:rPr>
        <w:t xml:space="preserve">. </w:t>
      </w:r>
      <w:r w:rsidRPr="001A2E5C">
        <w:t xml:space="preserve">Stone and Rid classify a cyberattack as an act of war </w:t>
      </w:r>
      <w:r w:rsidRPr="00F15A0F">
        <w:rPr>
          <w:rStyle w:val="11111AAAAStyleUnderline"/>
        </w:rPr>
        <w:t xml:space="preserve">if it </w:t>
      </w:r>
      <w:r w:rsidRPr="001A2E5C">
        <w:rPr>
          <w:rStyle w:val="11111AAAAStyleUnderline"/>
          <w:highlight w:val="yellow"/>
        </w:rPr>
        <w:t xml:space="preserve">corresponds to a </w:t>
      </w:r>
      <w:r w:rsidRPr="00BA6AC2">
        <w:rPr>
          <w:rStyle w:val="Emphasis"/>
          <w:highlight w:val="yellow"/>
        </w:rPr>
        <w:t>strategic economic</w:t>
      </w:r>
      <w:r w:rsidRPr="001A2E5C">
        <w:rPr>
          <w:rStyle w:val="11111AAAAStyleUnderline"/>
          <w:highlight w:val="yellow"/>
        </w:rPr>
        <w:t xml:space="preserve"> attack</w:t>
      </w:r>
      <w:r w:rsidRPr="001A2E5C">
        <w:t xml:space="preserve">, a strategic military attack, or a lethal civilian attack, thus potentially </w:t>
      </w:r>
      <w:r w:rsidRPr="001A2E5C">
        <w:rPr>
          <w:rStyle w:val="11111AAAAStyleUnderline"/>
          <w:highlight w:val="yellow"/>
        </w:rPr>
        <w:t>justifying</w:t>
      </w:r>
      <w:r w:rsidRPr="001A2E5C">
        <w:rPr>
          <w:rStyle w:val="11111AAAAStyleUnderline"/>
        </w:rPr>
        <w:t xml:space="preserve"> a </w:t>
      </w:r>
      <w:r w:rsidRPr="001A2E5C">
        <w:rPr>
          <w:rStyle w:val="11111AAAAStyleUnderline"/>
          <w:highlight w:val="yellow"/>
        </w:rPr>
        <w:t>conventional response</w:t>
      </w:r>
      <w:r w:rsidRPr="001A2E5C">
        <w:rPr>
          <w:rStyle w:val="11111AAAAStyleUnderline"/>
        </w:rPr>
        <w:t>.</w:t>
      </w:r>
      <w:r w:rsidRPr="001A2E5C">
        <w:t xml:space="preserve"> While in their 2018 article “Determinants of the Cyber Ladder,” Nadiya Kostyuk, Scott Powell, and Matt Skach saw </w:t>
      </w:r>
      <w:r w:rsidRPr="00BA6AC2">
        <w:rPr>
          <w:rStyle w:val="Emphasis"/>
          <w:highlight w:val="yellow"/>
        </w:rPr>
        <w:t>cyber</w:t>
      </w:r>
      <w:r w:rsidRPr="00F15A0F">
        <w:rPr>
          <w:rStyle w:val="11111AAAAStyleUnderline"/>
        </w:rPr>
        <w:t xml:space="preserve"> capabilities</w:t>
      </w:r>
      <w:r w:rsidRPr="001A2E5C">
        <w:t xml:space="preserve"> as unready to deal an existential blow to a major power,40 they </w:t>
      </w:r>
      <w:r w:rsidRPr="001A2E5C">
        <w:rPr>
          <w:rStyle w:val="11111AAAAStyleUnderline"/>
          <w:highlight w:val="yellow"/>
        </w:rPr>
        <w:t>offered</w:t>
      </w:r>
      <w:r w:rsidRPr="00F15A0F">
        <w:rPr>
          <w:rStyle w:val="11111AAAAStyleUnderline"/>
        </w:rPr>
        <w:t xml:space="preserve"> a </w:t>
      </w:r>
      <w:r w:rsidRPr="001A2E5C">
        <w:rPr>
          <w:rStyle w:val="11111AAAAStyleUnderline"/>
          <w:highlight w:val="yellow"/>
        </w:rPr>
        <w:t>useful escalation ladder</w:t>
      </w:r>
      <w:r w:rsidRPr="001A2E5C">
        <w:t xml:space="preserve"> for conceiving of the requirements of doing so. In their model, an act of war would involve </w:t>
      </w:r>
      <w:r w:rsidRPr="001A2E5C">
        <w:rPr>
          <w:rStyle w:val="11111AAAAStyleUnderline"/>
          <w:highlight w:val="yellow"/>
        </w:rPr>
        <w:t xml:space="preserve">a “major </w:t>
      </w:r>
      <w:r w:rsidRPr="00BA6AC2">
        <w:rPr>
          <w:rStyle w:val="Emphasis"/>
          <w:highlight w:val="yellow"/>
        </w:rPr>
        <w:t>damaging attack</w:t>
      </w:r>
      <w:r w:rsidRPr="001A2E5C">
        <w:t xml:space="preserve"> – targeted military interference </w:t>
      </w:r>
      <w:r w:rsidRPr="00F15A0F">
        <w:rPr>
          <w:rStyle w:val="11111AAAAStyleUnderline"/>
        </w:rPr>
        <w:t>and</w:t>
      </w:r>
      <w:r w:rsidRPr="001A2E5C">
        <w:t xml:space="preserve"> </w:t>
      </w:r>
      <w:r w:rsidRPr="001A2E5C">
        <w:rPr>
          <w:rStyle w:val="11111AAAAStyleUnderline"/>
          <w:highlight w:val="yellow"/>
        </w:rPr>
        <w:t>overt</w:t>
      </w:r>
      <w:r w:rsidRPr="001A2E5C">
        <w:t xml:space="preserve"> disabling and/or </w:t>
      </w:r>
      <w:r w:rsidRPr="001A2E5C">
        <w:rPr>
          <w:rStyle w:val="11111AAAAStyleUnderline"/>
          <w:highlight w:val="yellow"/>
        </w:rPr>
        <w:t>destruction</w:t>
      </w:r>
      <w:r w:rsidRPr="001A2E5C">
        <w:t xml:space="preserve"> </w:t>
      </w:r>
      <w:r w:rsidRPr="001A2E5C">
        <w:rPr>
          <w:rStyle w:val="11111AAAAStyleUnderline"/>
          <w:highlight w:val="yellow"/>
        </w:rPr>
        <w:t>of</w:t>
      </w:r>
      <w:r w:rsidRPr="001A2E5C">
        <w:t xml:space="preserve"> military targets or </w:t>
      </w:r>
      <w:r w:rsidRPr="001A2E5C">
        <w:rPr>
          <w:rStyle w:val="11111AAAAStyleUnderline"/>
        </w:rPr>
        <w:t>infrastructure</w:t>
      </w:r>
      <w:r w:rsidRPr="001A2E5C">
        <w:t xml:space="preserve">; </w:t>
      </w:r>
      <w:r w:rsidRPr="001A2E5C">
        <w:rPr>
          <w:rStyle w:val="11111AAAAStyleUnderline"/>
        </w:rPr>
        <w:t>catastrophic attacks</w:t>
      </w:r>
      <w:r w:rsidRPr="001A2E5C">
        <w:t xml:space="preserve"> – </w:t>
      </w:r>
      <w:r w:rsidRPr="001A2E5C">
        <w:rPr>
          <w:rStyle w:val="11111AAAAStyleUnderline"/>
        </w:rPr>
        <w:t xml:space="preserve">permanent damage to </w:t>
      </w:r>
      <w:r w:rsidRPr="001A2E5C">
        <w:rPr>
          <w:rStyle w:val="11111AAAAStyleUnderline"/>
          <w:highlight w:val="yellow"/>
        </w:rPr>
        <w:t>civilian infra</w:t>
      </w:r>
      <w:r w:rsidRPr="001A2E5C">
        <w:rPr>
          <w:rStyle w:val="11111AAAAStyleUnderline"/>
        </w:rPr>
        <w:t>structure</w:t>
      </w:r>
      <w:r w:rsidRPr="001A2E5C">
        <w:t xml:space="preserve"> (mass destruction of critical data, infrastructure control, software, banking infrastructure); </w:t>
      </w:r>
      <w:r w:rsidRPr="001A2E5C">
        <w:rPr>
          <w:rStyle w:val="11111AAAAStyleUnderline"/>
          <w:highlight w:val="yellow"/>
        </w:rPr>
        <w:t>and</w:t>
      </w:r>
      <w:r w:rsidRPr="00F15A0F">
        <w:rPr>
          <w:rStyle w:val="11111AAAAStyleUnderline"/>
        </w:rPr>
        <w:t xml:space="preserve"> existential </w:t>
      </w:r>
      <w:r w:rsidRPr="001A2E5C">
        <w:rPr>
          <w:rStyle w:val="11111AAAAStyleUnderline"/>
          <w:highlight w:val="yellow"/>
        </w:rPr>
        <w:t>attacks</w:t>
      </w:r>
      <w:r w:rsidRPr="001A2E5C">
        <w:t xml:space="preserve">” equivalent </w:t>
      </w:r>
      <w:r w:rsidRPr="001A2E5C">
        <w:rPr>
          <w:rStyle w:val="11111AAAAStyleUnderline"/>
          <w:highlight w:val="yellow"/>
        </w:rPr>
        <w:t>to</w:t>
      </w:r>
      <w:r w:rsidRPr="001A2E5C">
        <w:t xml:space="preserve"> “limited contingency operations, major military operations, and </w:t>
      </w:r>
      <w:r w:rsidRPr="00BA6AC2">
        <w:rPr>
          <w:rStyle w:val="Emphasis"/>
          <w:highlight w:val="yellow"/>
        </w:rPr>
        <w:t>nuclear war</w:t>
      </w:r>
      <w:r w:rsidRPr="001A2E5C">
        <w:rPr>
          <w:highlight w:val="yellow"/>
        </w:rPr>
        <w:t>.”</w:t>
      </w:r>
      <w:r w:rsidRPr="001A2E5C">
        <w:t xml:space="preserve">41 The range of attacks that could spark a conventional response short of war will likely be broader. In short, the literature suggests </w:t>
      </w:r>
      <w:r w:rsidRPr="001A2E5C">
        <w:rPr>
          <w:rStyle w:val="11111AAAAStyleUnderline"/>
        </w:rPr>
        <w:t>that a conventional response to a cyberattack</w:t>
      </w:r>
      <w:r w:rsidRPr="001A2E5C">
        <w:t xml:space="preserve"> </w:t>
      </w:r>
      <w:r w:rsidRPr="00306E69">
        <w:rPr>
          <w:rStyle w:val="11111AAAAStyleUnderline"/>
        </w:rPr>
        <w:t>will</w:t>
      </w:r>
      <w:r w:rsidRPr="001A2E5C">
        <w:t xml:space="preserve"> only </w:t>
      </w:r>
      <w:r w:rsidRPr="00306E69">
        <w:rPr>
          <w:rStyle w:val="11111AAAAStyleUnderline"/>
        </w:rPr>
        <w:t>occur</w:t>
      </w:r>
      <w:r w:rsidRPr="001A2E5C">
        <w:t xml:space="preserve"> if the attribution challenge is resolved and </w:t>
      </w:r>
      <w:r w:rsidRPr="001A2E5C">
        <w:rPr>
          <w:rStyle w:val="11111AAAAStyleUnderline"/>
          <w:highlight w:val="yellow"/>
        </w:rPr>
        <w:t>if</w:t>
      </w:r>
      <w:r w:rsidRPr="00306E69">
        <w:rPr>
          <w:rStyle w:val="11111AAAAStyleUnderline"/>
        </w:rPr>
        <w:t xml:space="preserve"> the </w:t>
      </w:r>
      <w:r w:rsidRPr="001A2E5C">
        <w:rPr>
          <w:rStyle w:val="11111AAAAStyleUnderline"/>
          <w:highlight w:val="yellow"/>
        </w:rPr>
        <w:t>cyberattack deals</w:t>
      </w:r>
      <w:r w:rsidRPr="00F15A0F">
        <w:rPr>
          <w:rStyle w:val="11111AAAAStyleUnderline"/>
        </w:rPr>
        <w:t xml:space="preserve"> a </w:t>
      </w:r>
      <w:r w:rsidRPr="00BA6AC2">
        <w:rPr>
          <w:rStyle w:val="Emphasis"/>
          <w:highlight w:val="yellow"/>
        </w:rPr>
        <w:t>strategic blow leading</w:t>
      </w:r>
      <w:r w:rsidRPr="001A2E5C">
        <w:rPr>
          <w:rStyle w:val="11111AAAAStyleUnderline"/>
          <w:highlight w:val="yellow"/>
        </w:rPr>
        <w:t xml:space="preserve"> to</w:t>
      </w:r>
      <w:r>
        <w:rPr>
          <w:rStyle w:val="11111AAAAStyleUnderline"/>
        </w:rPr>
        <w:t xml:space="preserve"> </w:t>
      </w:r>
      <w:r w:rsidRPr="001A2E5C">
        <w:rPr>
          <w:rStyle w:val="11111AAAAStyleUnderline"/>
          <w:highlight w:val="yellow"/>
        </w:rPr>
        <w:t xml:space="preserve">severe military or </w:t>
      </w:r>
      <w:r w:rsidRPr="00BA6AC2">
        <w:rPr>
          <w:rStyle w:val="Emphasis"/>
          <w:highlight w:val="yellow"/>
        </w:rPr>
        <w:t>econ</w:t>
      </w:r>
      <w:r w:rsidRPr="00BA6AC2">
        <w:t>omic</w:t>
      </w:r>
      <w:r w:rsidRPr="001A2E5C">
        <w:rPr>
          <w:rStyle w:val="11111AAAAStyleUnderline"/>
        </w:rPr>
        <w:t xml:space="preserve"> </w:t>
      </w:r>
      <w:r w:rsidRPr="00BA6AC2">
        <w:rPr>
          <w:rStyle w:val="Emphasis"/>
          <w:highlight w:val="yellow"/>
        </w:rPr>
        <w:t>damage</w:t>
      </w:r>
      <w:r w:rsidRPr="001A2E5C">
        <w:t xml:space="preserve"> or to civilian deaths (above a certain threshold, if Tikk is correct) – while casting some doubt that a nation would choose to escalate to that threshold.</w:t>
      </w:r>
    </w:p>
    <w:p w14:paraId="271EDFFF" w14:textId="77777777" w:rsidR="00704E27" w:rsidRPr="00262F3C" w:rsidRDefault="00704E27" w:rsidP="00704E27"/>
    <w:p w14:paraId="6683F1C2" w14:textId="77777777" w:rsidR="00704E27" w:rsidRDefault="00704E27" w:rsidP="00704E27">
      <w:pPr>
        <w:pStyle w:val="Heading3"/>
      </w:pPr>
      <w:r>
        <w:t>M: A2 “Attacks Not Coming”—2NC</w:t>
      </w:r>
    </w:p>
    <w:p w14:paraId="6EDE7B30" w14:textId="77777777" w:rsidR="00704E27" w:rsidRPr="00E30C4A" w:rsidRDefault="00704E27" w:rsidP="00704E27"/>
    <w:p w14:paraId="6828C6DD" w14:textId="77777777" w:rsidR="00704E27" w:rsidRPr="00E30C4A" w:rsidRDefault="00704E27" w:rsidP="00704E27">
      <w:pPr>
        <w:keepNext/>
        <w:keepLines/>
        <w:outlineLvl w:val="3"/>
        <w:rPr>
          <w:rFonts w:eastAsiaTheme="majorEastAsia" w:cstheme="majorBidi"/>
          <w:bCs/>
          <w:iCs/>
          <w:sz w:val="24"/>
        </w:rPr>
      </w:pPr>
      <w:r w:rsidRPr="00D0158F">
        <w:rPr>
          <w:rFonts w:eastAsiaTheme="majorEastAsia" w:cstheme="majorBidi"/>
          <w:b/>
          <w:iCs/>
          <w:sz w:val="24"/>
        </w:rPr>
        <w:t xml:space="preserve">Large-scale cyber-attack </w:t>
      </w:r>
      <w:r>
        <w:rPr>
          <w:rFonts w:eastAsiaTheme="majorEastAsia" w:cstheme="majorBidi"/>
          <w:b/>
          <w:iCs/>
          <w:sz w:val="24"/>
        </w:rPr>
        <w:t>inevitable</w:t>
      </w:r>
      <w:r>
        <w:rPr>
          <w:rFonts w:eastAsiaTheme="majorEastAsia" w:cstheme="majorBidi"/>
          <w:bCs/>
          <w:iCs/>
          <w:sz w:val="24"/>
        </w:rPr>
        <w:t>—just a matter of how success it’ll be</w:t>
      </w:r>
    </w:p>
    <w:p w14:paraId="7F61F1CF" w14:textId="77777777" w:rsidR="00704E27" w:rsidRPr="00291EA1" w:rsidRDefault="00704E27" w:rsidP="00704E27">
      <w:pPr>
        <w:rPr>
          <w:lang w:val="pt-BR"/>
        </w:rPr>
      </w:pPr>
      <w:r w:rsidRPr="00291EA1">
        <w:rPr>
          <w:b/>
          <w:bCs/>
          <w:sz w:val="22"/>
          <w:u w:val="single"/>
          <w:lang w:val="pt-BR"/>
        </w:rPr>
        <w:t>Turak 18</w:t>
      </w:r>
      <w:r w:rsidRPr="00291EA1">
        <w:rPr>
          <w:lang w:val="pt-BR"/>
        </w:rPr>
        <w:t xml:space="preserve"> [Natasha Turak, Correspondent, CNBC, 6-1-2018 </w:t>
      </w:r>
      <w:hyperlink r:id="rId15" w:history="1">
        <w:r w:rsidRPr="00291EA1">
          <w:rPr>
            <w:lang w:val="pt-BR"/>
          </w:rPr>
          <w:t>https://www.cnbc.com/2018/06/01/the-next-911-will-be-a-cyberattack-security-expert-warns.html</w:t>
        </w:r>
      </w:hyperlink>
      <w:r w:rsidRPr="00291EA1">
        <w:rPr>
          <w:lang w:val="pt-BR"/>
        </w:rPr>
        <w:t>]</w:t>
      </w:r>
    </w:p>
    <w:p w14:paraId="6B86971F" w14:textId="77777777" w:rsidR="00704E27" w:rsidRPr="00291EA1" w:rsidRDefault="00704E27" w:rsidP="00704E27">
      <w:pPr>
        <w:rPr>
          <w:lang w:val="pt-BR"/>
        </w:rPr>
      </w:pPr>
    </w:p>
    <w:p w14:paraId="25606318" w14:textId="77777777" w:rsidR="00704E27" w:rsidRPr="00D0158F" w:rsidRDefault="00704E27" w:rsidP="00704E27">
      <w:r w:rsidRPr="00D0158F">
        <w:t>Critical infrastructure and industry</w:t>
      </w:r>
    </w:p>
    <w:p w14:paraId="7DC659AB" w14:textId="77777777" w:rsidR="00704E27" w:rsidRPr="00D0158F" w:rsidRDefault="00704E27" w:rsidP="00704E27">
      <w:r w:rsidRPr="00D0158F">
        <w:t xml:space="preserve">Wheeler is not alone in her apocalyptic outlook. </w:t>
      </w:r>
      <w:r w:rsidRPr="00D0158F">
        <w:rPr>
          <w:b/>
          <w:sz w:val="20"/>
          <w:highlight w:val="yellow"/>
          <w:u w:val="single"/>
        </w:rPr>
        <w:t xml:space="preserve">Not a </w:t>
      </w:r>
      <w:r w:rsidRPr="00E30C4A">
        <w:rPr>
          <w:rStyle w:val="Emphasis"/>
          <w:highlight w:val="yellow"/>
        </w:rPr>
        <w:t>single report</w:t>
      </w:r>
      <w:r w:rsidRPr="00D0158F">
        <w:rPr>
          <w:b/>
          <w:sz w:val="20"/>
          <w:u w:val="single"/>
        </w:rPr>
        <w:t xml:space="preserve"> from</w:t>
      </w:r>
      <w:r w:rsidRPr="00D0158F">
        <w:t xml:space="preserve"> technology companies and </w:t>
      </w:r>
      <w:r w:rsidRPr="00E30C4A">
        <w:rPr>
          <w:b/>
          <w:sz w:val="20"/>
          <w:u w:val="single"/>
        </w:rPr>
        <w:t>researcher</w:t>
      </w:r>
      <w:r w:rsidRPr="00D0158F">
        <w:rPr>
          <w:b/>
          <w:sz w:val="20"/>
          <w:u w:val="single"/>
        </w:rPr>
        <w:t>s in this field</w:t>
      </w:r>
      <w:r w:rsidRPr="00D0158F">
        <w:t xml:space="preserve"> </w:t>
      </w:r>
      <w:r w:rsidRPr="00D0158F">
        <w:rPr>
          <w:b/>
          <w:sz w:val="20"/>
          <w:highlight w:val="yellow"/>
          <w:u w:val="single"/>
        </w:rPr>
        <w:t>claims</w:t>
      </w:r>
      <w:r w:rsidRPr="00D0158F">
        <w:t xml:space="preserve"> that </w:t>
      </w:r>
      <w:r w:rsidRPr="00D0158F">
        <w:rPr>
          <w:b/>
          <w:sz w:val="20"/>
          <w:highlight w:val="yellow"/>
          <w:u w:val="single"/>
        </w:rPr>
        <w:t>the</w:t>
      </w:r>
      <w:r w:rsidRPr="00D0158F">
        <w:t xml:space="preserve"> </w:t>
      </w:r>
      <w:r w:rsidRPr="00E30C4A">
        <w:rPr>
          <w:rStyle w:val="11111AAAAStyleUnderline"/>
          <w:highlight w:val="yellow"/>
        </w:rPr>
        <w:t>cyberthreat environment is becoming less hostile</w:t>
      </w:r>
      <w:r w:rsidRPr="00E30C4A">
        <w:rPr>
          <w:rStyle w:val="11111AAAAStyleUnderline"/>
        </w:rPr>
        <w:t xml:space="preserve"> or less significant.</w:t>
      </w:r>
    </w:p>
    <w:p w14:paraId="3D6B000A" w14:textId="77777777" w:rsidR="00704E27" w:rsidRPr="00D0158F" w:rsidRDefault="00704E27" w:rsidP="00704E27">
      <w:r w:rsidRPr="00D0158F">
        <w:rPr>
          <w:b/>
          <w:sz w:val="20"/>
          <w:u w:val="single"/>
        </w:rPr>
        <w:t>The</w:t>
      </w:r>
      <w:r w:rsidRPr="00D0158F">
        <w:t xml:space="preserve"> </w:t>
      </w:r>
      <w:r w:rsidRPr="00D0158F">
        <w:rPr>
          <w:b/>
          <w:sz w:val="20"/>
          <w:u w:val="single"/>
        </w:rPr>
        <w:t>World Economic Forum's (</w:t>
      </w:r>
      <w:r w:rsidRPr="00E30C4A">
        <w:rPr>
          <w:b/>
          <w:sz w:val="20"/>
          <w:highlight w:val="yellow"/>
          <w:u w:val="single"/>
        </w:rPr>
        <w:t>WEF</w:t>
      </w:r>
      <w:r w:rsidRPr="00D0158F">
        <w:rPr>
          <w:b/>
          <w:sz w:val="20"/>
          <w:u w:val="single"/>
        </w:rPr>
        <w:t xml:space="preserve">) Global </w:t>
      </w:r>
      <w:r w:rsidRPr="00E30C4A">
        <w:rPr>
          <w:b/>
          <w:sz w:val="20"/>
          <w:highlight w:val="yellow"/>
          <w:u w:val="single"/>
        </w:rPr>
        <w:t>Risks</w:t>
      </w:r>
      <w:r w:rsidRPr="00D0158F">
        <w:rPr>
          <w:b/>
          <w:sz w:val="20"/>
          <w:u w:val="single"/>
        </w:rPr>
        <w:t xml:space="preserve"> Report</w:t>
      </w:r>
      <w:r w:rsidRPr="00D0158F">
        <w:t xml:space="preserve"> 2018 </w:t>
      </w:r>
      <w:r w:rsidRPr="00E30C4A">
        <w:rPr>
          <w:b/>
          <w:sz w:val="20"/>
          <w:highlight w:val="yellow"/>
          <w:u w:val="single"/>
        </w:rPr>
        <w:t>names</w:t>
      </w:r>
      <w:r w:rsidRPr="00E30C4A">
        <w:rPr>
          <w:highlight w:val="yellow"/>
        </w:rPr>
        <w:t xml:space="preserve"> </w:t>
      </w:r>
      <w:r w:rsidRPr="00E30C4A">
        <w:rPr>
          <w:b/>
          <w:sz w:val="20"/>
          <w:highlight w:val="yellow"/>
          <w:u w:val="single"/>
        </w:rPr>
        <w:t>cyber</w:t>
      </w:r>
      <w:r w:rsidRPr="00D0158F">
        <w:rPr>
          <w:b/>
          <w:sz w:val="20"/>
          <w:u w:val="single"/>
        </w:rPr>
        <w:t>attacks</w:t>
      </w:r>
      <w:r w:rsidRPr="00D0158F">
        <w:t xml:space="preserve"> </w:t>
      </w:r>
      <w:r w:rsidRPr="00D0158F">
        <w:rPr>
          <w:b/>
          <w:sz w:val="20"/>
          <w:u w:val="single"/>
        </w:rPr>
        <w:t>and cyber warfare</w:t>
      </w:r>
      <w:r w:rsidRPr="00D0158F">
        <w:t xml:space="preserve"> </w:t>
      </w:r>
      <w:r w:rsidRPr="00D0158F">
        <w:rPr>
          <w:b/>
          <w:sz w:val="20"/>
          <w:u w:val="single"/>
        </w:rPr>
        <w:t>a</w:t>
      </w:r>
      <w:r w:rsidRPr="00E30C4A">
        <w:rPr>
          <w:b/>
          <w:sz w:val="20"/>
          <w:highlight w:val="yellow"/>
          <w:u w:val="single"/>
        </w:rPr>
        <w:t xml:space="preserve">s a </w:t>
      </w:r>
      <w:r w:rsidRPr="00E30C4A">
        <w:rPr>
          <w:b/>
          <w:iCs/>
          <w:sz w:val="20"/>
          <w:highlight w:val="yellow"/>
          <w:u w:val="single"/>
          <w:bdr w:val="single" w:sz="12" w:space="0" w:color="auto"/>
        </w:rPr>
        <w:t>top cause of</w:t>
      </w:r>
      <w:r w:rsidRPr="00D0158F">
        <w:rPr>
          <w:b/>
          <w:iCs/>
          <w:sz w:val="20"/>
          <w:u w:val="single"/>
          <w:bdr w:val="single" w:sz="12" w:space="0" w:color="auto"/>
        </w:rPr>
        <w:t xml:space="preserve"> </w:t>
      </w:r>
      <w:r w:rsidRPr="00E30C4A">
        <w:rPr>
          <w:b/>
          <w:iCs/>
          <w:sz w:val="20"/>
          <w:highlight w:val="yellow"/>
          <w:u w:val="single"/>
          <w:bdr w:val="single" w:sz="12" w:space="0" w:color="auto"/>
        </w:rPr>
        <w:t>disruption</w:t>
      </w:r>
      <w:r w:rsidRPr="00D0158F">
        <w:t xml:space="preserve"> in the next five years, coming only after natural disasters and extreme weather events.</w:t>
      </w:r>
    </w:p>
    <w:p w14:paraId="4CED507B" w14:textId="77777777" w:rsidR="00704E27" w:rsidRPr="00D0158F" w:rsidRDefault="00704E27" w:rsidP="00704E27">
      <w:r w:rsidRPr="00D0158F">
        <w:t xml:space="preserve">"In a worst-case scenario, </w:t>
      </w:r>
      <w:r w:rsidRPr="00E30C4A">
        <w:rPr>
          <w:rStyle w:val="11111AAAAStyleUnderline"/>
          <w:highlight w:val="yellow"/>
        </w:rPr>
        <w:t>attackers</w:t>
      </w:r>
      <w:r w:rsidRPr="00E30C4A">
        <w:rPr>
          <w:rStyle w:val="11111AAAAStyleUnderline"/>
        </w:rPr>
        <w:t xml:space="preserve"> could trigger a </w:t>
      </w:r>
      <w:r w:rsidRPr="00E30C4A">
        <w:rPr>
          <w:rStyle w:val="11111AAAAStyleUnderline"/>
          <w:highlight w:val="yellow"/>
        </w:rPr>
        <w:t>breakdown</w:t>
      </w:r>
      <w:r w:rsidRPr="00E30C4A">
        <w:rPr>
          <w:rStyle w:val="11111AAAAStyleUnderline"/>
        </w:rPr>
        <w:t xml:space="preserve"> in the systems that keep </w:t>
      </w:r>
      <w:r w:rsidRPr="00E30C4A">
        <w:rPr>
          <w:rStyle w:val="Emphasis"/>
          <w:highlight w:val="yellow"/>
        </w:rPr>
        <w:t>societies</w:t>
      </w:r>
      <w:r w:rsidRPr="00D0158F">
        <w:t xml:space="preserve"> functioning," the report said. Industry and critical infrastructure like power grids and water purification systems could be potential targets for hackers, whether they are small groups or state actors.</w:t>
      </w:r>
    </w:p>
    <w:p w14:paraId="47355826" w14:textId="77777777" w:rsidR="00704E27" w:rsidRPr="00D0158F" w:rsidRDefault="00704E27" w:rsidP="00704E27">
      <w:r w:rsidRPr="00D0158F">
        <w:t xml:space="preserve">Retired Admiral James Stavridis, who served as NATO Supreme Allied Commander for Europe, echoed these warnings in a prior interview with CNBC: "We're headed toward a cyber Pearl Harbor, and </w:t>
      </w:r>
      <w:r w:rsidRPr="00D0158F">
        <w:rPr>
          <w:b/>
          <w:sz w:val="20"/>
          <w:highlight w:val="yellow"/>
          <w:u w:val="single"/>
        </w:rPr>
        <w:t>it is going to come at</w:t>
      </w:r>
      <w:r w:rsidRPr="00D0158F">
        <w:rPr>
          <w:b/>
          <w:sz w:val="20"/>
          <w:u w:val="single"/>
        </w:rPr>
        <w:t xml:space="preserve"> either </w:t>
      </w:r>
      <w:r w:rsidRPr="00D0158F">
        <w:rPr>
          <w:b/>
          <w:sz w:val="20"/>
          <w:highlight w:val="yellow"/>
          <w:u w:val="single"/>
        </w:rPr>
        <w:t>the</w:t>
      </w:r>
      <w:r w:rsidRPr="00D0158F">
        <w:rPr>
          <w:highlight w:val="yellow"/>
        </w:rPr>
        <w:t xml:space="preserve"> </w:t>
      </w:r>
      <w:r w:rsidRPr="00D0158F">
        <w:rPr>
          <w:b/>
          <w:iCs/>
          <w:sz w:val="20"/>
          <w:highlight w:val="yellow"/>
          <w:u w:val="single"/>
          <w:bdr w:val="single" w:sz="12" w:space="0" w:color="auto"/>
        </w:rPr>
        <w:t>grid</w:t>
      </w:r>
      <w:r w:rsidRPr="000E6159">
        <w:t xml:space="preserve"> or the financial sector...</w:t>
      </w:r>
      <w:r w:rsidRPr="00D0158F">
        <w:t xml:space="preserve"> we need to think about this cyberattack as a pandemic."</w:t>
      </w:r>
    </w:p>
    <w:p w14:paraId="64837EFF" w14:textId="77777777" w:rsidR="00704E27" w:rsidRPr="000E6159" w:rsidRDefault="00704E27" w:rsidP="00704E27">
      <w:pPr>
        <w:rPr>
          <w:rStyle w:val="11111AAAAStyleUnderline"/>
        </w:rPr>
      </w:pPr>
      <w:r w:rsidRPr="00D0158F">
        <w:t>Artificial intelligence-focused security firm BluVector reported in February that almost</w:t>
      </w:r>
      <w:r w:rsidRPr="000E6159">
        <w:rPr>
          <w:rStyle w:val="11111AAAAStyleUnderline"/>
        </w:rPr>
        <w:t xml:space="preserve"> </w:t>
      </w:r>
      <w:r w:rsidRPr="000E6159">
        <w:rPr>
          <w:rStyle w:val="11111AAAAStyleUnderline"/>
          <w:highlight w:val="yellow"/>
        </w:rPr>
        <w:t>40 percent of</w:t>
      </w:r>
      <w:r w:rsidRPr="000E6159">
        <w:rPr>
          <w:rStyle w:val="11111AAAAStyleUnderline"/>
        </w:rPr>
        <w:t xml:space="preserve"> all industrial control systems and critical </w:t>
      </w:r>
      <w:r w:rsidRPr="000E6159">
        <w:rPr>
          <w:rStyle w:val="11111AAAAStyleUnderline"/>
          <w:highlight w:val="yellow"/>
        </w:rPr>
        <w:t>infrastructure faced a cyberattack</w:t>
      </w:r>
      <w:r w:rsidRPr="000E6159">
        <w:rPr>
          <w:rStyle w:val="11111AAAAStyleUnderline"/>
        </w:rPr>
        <w:t xml:space="preserve"> at some point in the second half of 2017.</w:t>
      </w:r>
    </w:p>
    <w:p w14:paraId="23ABEAA2" w14:textId="77777777" w:rsidR="00704E27" w:rsidRPr="00D0158F" w:rsidRDefault="00704E27" w:rsidP="00704E27">
      <w:r w:rsidRPr="00D0158F">
        <w:t>Unpatchable devices and the internet of things</w:t>
      </w:r>
    </w:p>
    <w:p w14:paraId="15551535" w14:textId="77777777" w:rsidR="00704E27" w:rsidRPr="00D0158F" w:rsidRDefault="00704E27" w:rsidP="00704E27">
      <w:r w:rsidRPr="00D0158F">
        <w:rPr>
          <w:b/>
          <w:sz w:val="20"/>
          <w:u w:val="single"/>
        </w:rPr>
        <w:t>Companies</w:t>
      </w:r>
      <w:r w:rsidRPr="00D0158F">
        <w:t xml:space="preserve"> and governments </w:t>
      </w:r>
      <w:r w:rsidRPr="00D0158F">
        <w:rPr>
          <w:b/>
          <w:sz w:val="20"/>
          <w:u w:val="single"/>
        </w:rPr>
        <w:t>aren't</w:t>
      </w:r>
      <w:r w:rsidRPr="00D0158F">
        <w:t xml:space="preserve"> </w:t>
      </w:r>
      <w:r w:rsidRPr="00D0158F">
        <w:rPr>
          <w:b/>
          <w:sz w:val="20"/>
          <w:u w:val="single"/>
        </w:rPr>
        <w:t>doing enough to protect</w:t>
      </w:r>
      <w:r w:rsidRPr="00D0158F">
        <w:t xml:space="preserve"> these </w:t>
      </w:r>
      <w:r w:rsidRPr="00D0158F">
        <w:rPr>
          <w:b/>
          <w:sz w:val="20"/>
          <w:u w:val="single"/>
        </w:rPr>
        <w:t>systems</w:t>
      </w:r>
      <w:r w:rsidRPr="00D0158F">
        <w:t>, Wheeler said.</w:t>
      </w:r>
    </w:p>
    <w:p w14:paraId="7C1B493F" w14:textId="77777777" w:rsidR="00704E27" w:rsidRPr="00D0158F" w:rsidRDefault="00704E27" w:rsidP="00704E27">
      <w:r w:rsidRPr="00D0158F">
        <w:t xml:space="preserve">"The </w:t>
      </w:r>
      <w:r w:rsidRPr="000E6159">
        <w:t>inevitability</w:t>
      </w:r>
      <w:r w:rsidRPr="00D0158F">
        <w:t xml:space="preserve"> is based in the easy access to the kinds of exploits that still work 10, 15, 20 years after they've been revealed," she said, noting that there are still companies running critical infrastructure, including health infrastructure, on Windows XP and other platforms that are unpatchable — meaning they can't be updated for vulnerability and bug fixes. Many internet of things (IOT) devices, she described, are unpatchable by design.</w:t>
      </w:r>
    </w:p>
    <w:p w14:paraId="3DD60287" w14:textId="77777777" w:rsidR="00704E27" w:rsidRPr="000E6159" w:rsidRDefault="00704E27" w:rsidP="00704E27">
      <w:pPr>
        <w:rPr>
          <w:rStyle w:val="11111AAAAStyleUnderline"/>
        </w:rPr>
      </w:pPr>
      <w:r w:rsidRPr="00D0158F">
        <w:t xml:space="preserve">IOT, which has been described as </w:t>
      </w:r>
      <w:r w:rsidRPr="000E6159">
        <w:rPr>
          <w:rStyle w:val="11111AAAAStyleUnderline"/>
        </w:rPr>
        <w:t>"</w:t>
      </w:r>
      <w:r w:rsidRPr="000E6159">
        <w:rPr>
          <w:rStyle w:val="11111AAAAStyleUnderline"/>
          <w:highlight w:val="yellow"/>
        </w:rPr>
        <w:t>merging</w:t>
      </w:r>
      <w:r w:rsidRPr="000E6159">
        <w:rPr>
          <w:rStyle w:val="11111AAAAStyleUnderline"/>
        </w:rPr>
        <w:t xml:space="preserve"> physical and </w:t>
      </w:r>
      <w:r w:rsidRPr="000E6159">
        <w:rPr>
          <w:rStyle w:val="11111AAAAStyleUnderline"/>
          <w:highlight w:val="yellow"/>
        </w:rPr>
        <w:t>virtual worlds, creating</w:t>
      </w:r>
      <w:r w:rsidRPr="00D0158F">
        <w:t xml:space="preserve"> smart environments" through devices connected to the internet and that communicate with one another, </w:t>
      </w:r>
      <w:r w:rsidRPr="000E6159">
        <w:rPr>
          <w:rStyle w:val="11111AAAAStyleUnderline"/>
        </w:rPr>
        <w:t xml:space="preserve">represents </w:t>
      </w:r>
      <w:r w:rsidRPr="000E6159">
        <w:rPr>
          <w:rStyle w:val="Emphasis"/>
          <w:highlight w:val="yellow"/>
        </w:rPr>
        <w:t xml:space="preserve">a whole new level </w:t>
      </w:r>
      <w:r w:rsidRPr="000E6159">
        <w:rPr>
          <w:rStyle w:val="11111AAAAStyleUnderline"/>
          <w:highlight w:val="yellow"/>
        </w:rPr>
        <w:t xml:space="preserve">of </w:t>
      </w:r>
      <w:r w:rsidRPr="000E6159">
        <w:rPr>
          <w:rStyle w:val="Emphasis"/>
          <w:highlight w:val="yellow"/>
        </w:rPr>
        <w:t>vulnerabilities</w:t>
      </w:r>
      <w:r w:rsidRPr="000E6159">
        <w:rPr>
          <w:rStyle w:val="11111AAAAStyleUnderline"/>
          <w:highlight w:val="yellow"/>
        </w:rPr>
        <w:t>.</w:t>
      </w:r>
    </w:p>
    <w:p w14:paraId="562BCCA2" w14:textId="77777777" w:rsidR="00704E27" w:rsidRPr="00D0158F" w:rsidRDefault="00704E27" w:rsidP="00704E27">
      <w:r w:rsidRPr="00D0158F">
        <w:t>And cybercriminals have an exponentially increasing number of potential targets, the WEF report said, "because the use of cloud services continues to accelerate and the internet of things is expected to expand from an estimated 8.4 billion devices in 2017 to a projected 20.4 billion in 2020."</w:t>
      </w:r>
    </w:p>
    <w:p w14:paraId="695649A7" w14:textId="77777777" w:rsidR="00704E27" w:rsidRPr="00D0158F" w:rsidRDefault="00704E27" w:rsidP="00704E27">
      <w:r w:rsidRPr="00D0158F">
        <w:t>The chief executive of defense firm Raytheon International, John Harris, recently called cyberattacks the "single biggest threat to global security," adding that "the more we are connected, the more we are vulnerable."</w:t>
      </w:r>
    </w:p>
    <w:p w14:paraId="2E546D9A" w14:textId="77777777" w:rsidR="00704E27" w:rsidRPr="00D0158F" w:rsidRDefault="00704E27" w:rsidP="00704E27">
      <w:r w:rsidRPr="00D0158F">
        <w:t>Listen to the hackers</w:t>
      </w:r>
    </w:p>
    <w:p w14:paraId="77FD6FEE" w14:textId="77777777" w:rsidR="00704E27" w:rsidRDefault="00704E27" w:rsidP="00704E27">
      <w:r w:rsidRPr="00D0158F">
        <w:t xml:space="preserve">But Wheeler didn't specify who would likely be behind such acts, stressing that </w:t>
      </w:r>
      <w:r w:rsidRPr="00D0158F">
        <w:rPr>
          <w:b/>
          <w:sz w:val="20"/>
          <w:u w:val="single"/>
        </w:rPr>
        <w:t xml:space="preserve">the nature of </w:t>
      </w:r>
      <w:r w:rsidRPr="00D0158F">
        <w:rPr>
          <w:b/>
          <w:sz w:val="20"/>
          <w:highlight w:val="yellow"/>
          <w:u w:val="single"/>
        </w:rPr>
        <w:t>cyber</w:t>
      </w:r>
      <w:r w:rsidRPr="00D0158F">
        <w:rPr>
          <w:b/>
          <w:sz w:val="20"/>
          <w:u w:val="single"/>
        </w:rPr>
        <w:t xml:space="preserve"> warfare </w:t>
      </w:r>
      <w:r w:rsidRPr="00D0158F">
        <w:rPr>
          <w:b/>
          <w:sz w:val="20"/>
          <w:highlight w:val="yellow"/>
          <w:u w:val="single"/>
        </w:rPr>
        <w:t>is asymmetric</w:t>
      </w:r>
      <w:r w:rsidRPr="00D0158F">
        <w:t xml:space="preserve"> — </w:t>
      </w:r>
      <w:r w:rsidRPr="00D0158F">
        <w:rPr>
          <w:b/>
          <w:sz w:val="20"/>
          <w:u w:val="single"/>
        </w:rPr>
        <w:t>and</w:t>
      </w:r>
      <w:r w:rsidRPr="00D0158F">
        <w:t xml:space="preserve"> </w:t>
      </w:r>
      <w:r w:rsidRPr="00D0158F">
        <w:rPr>
          <w:b/>
          <w:sz w:val="20"/>
          <w:highlight w:val="yellow"/>
          <w:u w:val="single"/>
        </w:rPr>
        <w:t>while</w:t>
      </w:r>
      <w:r w:rsidRPr="00D0158F">
        <w:rPr>
          <w:b/>
          <w:sz w:val="20"/>
          <w:u w:val="single"/>
        </w:rPr>
        <w:t xml:space="preserve"> </w:t>
      </w:r>
      <w:r w:rsidRPr="00D0158F">
        <w:rPr>
          <w:b/>
          <w:sz w:val="20"/>
          <w:highlight w:val="yellow"/>
          <w:u w:val="single"/>
        </w:rPr>
        <w:t>there are</w:t>
      </w:r>
      <w:r w:rsidRPr="00D0158F">
        <w:rPr>
          <w:highlight w:val="yellow"/>
        </w:rPr>
        <w:t xml:space="preserve"> </w:t>
      </w:r>
      <w:r w:rsidRPr="00D0158F">
        <w:rPr>
          <w:b/>
          <w:iCs/>
          <w:sz w:val="20"/>
          <w:highlight w:val="yellow"/>
          <w:u w:val="single"/>
          <w:bdr w:val="single" w:sz="12" w:space="0" w:color="auto"/>
        </w:rPr>
        <w:t>state</w:t>
      </w:r>
      <w:r w:rsidRPr="00D0158F">
        <w:rPr>
          <w:b/>
          <w:iCs/>
          <w:sz w:val="20"/>
          <w:u w:val="single"/>
          <w:bdr w:val="single" w:sz="12" w:space="0" w:color="auto"/>
        </w:rPr>
        <w:t xml:space="preserve"> </w:t>
      </w:r>
      <w:r w:rsidRPr="00D0158F">
        <w:rPr>
          <w:b/>
          <w:iCs/>
          <w:sz w:val="20"/>
          <w:highlight w:val="yellow"/>
          <w:u w:val="single"/>
          <w:bdr w:val="single" w:sz="12" w:space="0" w:color="auto"/>
        </w:rPr>
        <w:t>actors</w:t>
      </w:r>
      <w:r w:rsidRPr="00D0158F">
        <w:rPr>
          <w:b/>
          <w:sz w:val="20"/>
          <w:u w:val="single"/>
        </w:rPr>
        <w:t xml:space="preserve"> with hostile intentions</w:t>
      </w:r>
      <w:r w:rsidRPr="00D0158F">
        <w:t xml:space="preserve">, </w:t>
      </w:r>
      <w:r w:rsidRPr="00D0158F">
        <w:rPr>
          <w:b/>
          <w:sz w:val="20"/>
          <w:u w:val="single"/>
        </w:rPr>
        <w:t xml:space="preserve">cyber </w:t>
      </w:r>
      <w:r w:rsidRPr="00D0158F">
        <w:rPr>
          <w:b/>
          <w:sz w:val="20"/>
          <w:highlight w:val="yellow"/>
          <w:u w:val="single"/>
        </w:rPr>
        <w:t>weapons are</w:t>
      </w:r>
      <w:r w:rsidRPr="00D0158F">
        <w:rPr>
          <w:highlight w:val="yellow"/>
        </w:rPr>
        <w:t xml:space="preserve"> </w:t>
      </w:r>
      <w:r w:rsidRPr="00D0158F">
        <w:rPr>
          <w:b/>
          <w:iCs/>
          <w:sz w:val="20"/>
          <w:highlight w:val="yellow"/>
          <w:u w:val="single"/>
          <w:bdr w:val="single" w:sz="12" w:space="0" w:color="auto"/>
        </w:rPr>
        <w:t>accessible</w:t>
      </w:r>
      <w:r w:rsidRPr="00D0158F">
        <w:t xml:space="preserve"> </w:t>
      </w:r>
      <w:r w:rsidRPr="00D0158F">
        <w:rPr>
          <w:b/>
          <w:sz w:val="20"/>
          <w:highlight w:val="yellow"/>
          <w:u w:val="single"/>
        </w:rPr>
        <w:t>to just about anyone</w:t>
      </w:r>
      <w:r w:rsidRPr="00D0158F">
        <w:t xml:space="preserve"> with the skills to deploy them.</w:t>
      </w:r>
    </w:p>
    <w:p w14:paraId="50BBE623" w14:textId="77777777" w:rsidR="00704E27" w:rsidRDefault="00704E27" w:rsidP="00704E27"/>
    <w:p w14:paraId="53789D1D" w14:textId="77777777" w:rsidR="00704E27" w:rsidRPr="00D0158F" w:rsidRDefault="00704E27" w:rsidP="00704E27"/>
    <w:p w14:paraId="5530378D" w14:textId="77777777" w:rsidR="00704E27" w:rsidRDefault="00704E27" w:rsidP="00704E27">
      <w:pPr>
        <w:pStyle w:val="Heading3"/>
      </w:pPr>
      <w:r>
        <w:t>M: bioterror</w:t>
      </w:r>
    </w:p>
    <w:p w14:paraId="35D00A25" w14:textId="77777777" w:rsidR="00704E27" w:rsidRDefault="00704E27" w:rsidP="00704E27"/>
    <w:p w14:paraId="0921F2D4" w14:textId="77777777" w:rsidR="00704E27" w:rsidRPr="00262F3C" w:rsidRDefault="00704E27" w:rsidP="00704E27">
      <w:pPr>
        <w:pStyle w:val="Heading3"/>
      </w:pPr>
      <w:r w:rsidRPr="00262F3C">
        <w:t>L: 2NC</w:t>
      </w:r>
    </w:p>
    <w:p w14:paraId="766D6A22" w14:textId="77777777" w:rsidR="00704E27" w:rsidRPr="00262F3C" w:rsidRDefault="00704E27" w:rsidP="00704E27"/>
    <w:p w14:paraId="5E8D8041" w14:textId="77777777" w:rsidR="00704E27" w:rsidRPr="00262F3C" w:rsidRDefault="00704E27" w:rsidP="00704E27"/>
    <w:p w14:paraId="757E18A6" w14:textId="77777777" w:rsidR="00704E27" w:rsidRPr="00262F3C" w:rsidRDefault="00704E27" w:rsidP="00704E27">
      <w:pPr>
        <w:pStyle w:val="Heading4"/>
        <w:rPr>
          <w:u w:val="single"/>
        </w:rPr>
      </w:pPr>
      <w:r w:rsidRPr="00262F3C">
        <w:rPr>
          <w:u w:val="single"/>
        </w:rPr>
        <w:t>There’s a tradeoff</w:t>
      </w:r>
      <w:r w:rsidRPr="00262F3C">
        <w:t xml:space="preserve">---energy companies have </w:t>
      </w:r>
      <w:r w:rsidRPr="00262F3C">
        <w:rPr>
          <w:u w:val="single"/>
        </w:rPr>
        <w:t>competing priorities</w:t>
      </w:r>
      <w:r w:rsidRPr="00262F3C">
        <w:t xml:space="preserve">---renewable expansion prevents adoption of </w:t>
      </w:r>
      <w:r w:rsidRPr="00262F3C">
        <w:rPr>
          <w:u w:val="single"/>
        </w:rPr>
        <w:t>squo cyber security standards</w:t>
      </w:r>
    </w:p>
    <w:p w14:paraId="01848CBF" w14:textId="77777777" w:rsidR="00704E27" w:rsidRDefault="00704E27" w:rsidP="00704E27">
      <w:pPr>
        <w:rPr>
          <w:rStyle w:val="Style13ptBold"/>
        </w:rPr>
      </w:pPr>
      <w:r w:rsidRPr="009A4DE4">
        <w:rPr>
          <w:rStyle w:val="Style13ptBold"/>
        </w:rPr>
        <w:t>Asghedom '23</w:t>
      </w:r>
      <w:r w:rsidRPr="009A4DE4">
        <w:t xml:space="preserve"> [Asmeret; associate deputy director of the Center for Global Security Research (CGSR) at Lawrence Livermore National Laboratory, former director of Energy Security Division in DOE's Office of Intelligence and Counterintelligence, BA in political science and journalism from UNLV, MA in international economic development from American University; "Examining the Energy Transition Through the Lens of Great Power Competition," LIVERMORE PAPERS ON GLOBAL SECURITY No. 12 Lawrence Livermore National Laboratory Center for Global Security Research, https://cgsr.llnl.gov/content/assets/docs/CGSR-Livermore-Paper-12-EnergyTransition-2023.0831.pdf, published August 2023, accessed 1-13-2025]</w:t>
      </w:r>
    </w:p>
    <w:p w14:paraId="5518395A" w14:textId="77777777" w:rsidR="00704E27" w:rsidRDefault="00704E27" w:rsidP="00704E27">
      <w:pPr>
        <w:rPr>
          <w:rStyle w:val="11111AAAAStyleUnderline"/>
        </w:rPr>
      </w:pPr>
      <w:r w:rsidRPr="000B13EF">
        <w:rPr>
          <w:rStyle w:val="11111AAAAStyleUnderline"/>
        </w:rPr>
        <w:t xml:space="preserve">The 2023 </w:t>
      </w:r>
      <w:r w:rsidRPr="001A2E5C">
        <w:rPr>
          <w:rStyle w:val="11111AAAAStyleUnderline"/>
          <w:highlight w:val="yellow"/>
        </w:rPr>
        <w:t xml:space="preserve">U.S. </w:t>
      </w:r>
      <w:r w:rsidRPr="00BA6AC2">
        <w:rPr>
          <w:rStyle w:val="Emphasis"/>
          <w:highlight w:val="yellow"/>
        </w:rPr>
        <w:t>Cybersecurity</w:t>
      </w:r>
      <w:r w:rsidRPr="001A2E5C">
        <w:rPr>
          <w:rStyle w:val="11111AAAAStyleUnderline"/>
          <w:highlight w:val="yellow"/>
        </w:rPr>
        <w:t xml:space="preserve"> Strategy places the onus on the </w:t>
      </w:r>
      <w:r w:rsidRPr="00BA6AC2">
        <w:rPr>
          <w:rStyle w:val="Emphasis"/>
          <w:highlight w:val="yellow"/>
        </w:rPr>
        <w:t>private sector</w:t>
      </w:r>
      <w:r w:rsidRPr="001A2E5C">
        <w:rPr>
          <w:rStyle w:val="11111AAAAStyleUnderline"/>
          <w:highlight w:val="yellow"/>
        </w:rPr>
        <w:t xml:space="preserve"> to implement cybersecurity measures</w:t>
      </w:r>
      <w:r w:rsidRPr="001A2E5C">
        <w:rPr>
          <w:highlight w:val="yellow"/>
        </w:rPr>
        <w:t>.</w:t>
      </w:r>
      <w:r w:rsidRPr="001A2E5C">
        <w:t xml:space="preserve">273 This extends to the electricity sector, </w:t>
      </w:r>
      <w:r w:rsidRPr="000B13EF">
        <w:rPr>
          <w:rStyle w:val="11111AAAAStyleUnderline"/>
        </w:rPr>
        <w:t>as private sector companies own and provide most of</w:t>
      </w:r>
      <w:r>
        <w:rPr>
          <w:rStyle w:val="11111AAAAStyleUnderline"/>
        </w:rPr>
        <w:t xml:space="preserve"> </w:t>
      </w:r>
      <w:r w:rsidRPr="000B13EF">
        <w:rPr>
          <w:rStyle w:val="11111AAAAStyleUnderline"/>
        </w:rPr>
        <w:t>the country’s electricity generation, transmission, and distribution assets</w:t>
      </w:r>
      <w:r w:rsidRPr="001A2E5C">
        <w:t xml:space="preserve">. </w:t>
      </w:r>
      <w:r w:rsidRPr="000B13EF">
        <w:rPr>
          <w:rStyle w:val="11111AAAAStyleUnderline"/>
        </w:rPr>
        <w:t xml:space="preserve">Private-sector utilities and </w:t>
      </w:r>
      <w:r w:rsidRPr="001A2E5C">
        <w:rPr>
          <w:rStyle w:val="11111AAAAStyleUnderline"/>
          <w:highlight w:val="yellow"/>
        </w:rPr>
        <w:t>companies</w:t>
      </w:r>
      <w:r w:rsidRPr="001A2E5C">
        <w:t xml:space="preserve"> now </w:t>
      </w:r>
      <w:r w:rsidRPr="000B13EF">
        <w:rPr>
          <w:rStyle w:val="11111AAAAStyleUnderline"/>
        </w:rPr>
        <w:t>face</w:t>
      </w:r>
      <w:r w:rsidRPr="001A2E5C">
        <w:t xml:space="preserve"> </w:t>
      </w:r>
      <w:r w:rsidRPr="00BA6AC2">
        <w:rPr>
          <w:rStyle w:val="Emphasis"/>
          <w:highlight w:val="yellow"/>
        </w:rPr>
        <w:t>competing priorities</w:t>
      </w:r>
      <w:r w:rsidRPr="001A2E5C">
        <w:t xml:space="preserve">: they are </w:t>
      </w:r>
      <w:r w:rsidRPr="001A2E5C">
        <w:rPr>
          <w:rStyle w:val="11111AAAAStyleUnderline"/>
          <w:highlight w:val="yellow"/>
        </w:rPr>
        <w:t>expected to accelerate the energy transition</w:t>
      </w:r>
      <w:r w:rsidRPr="001A2E5C">
        <w:t xml:space="preserve"> by </w:t>
      </w:r>
      <w:r w:rsidRPr="001A2E5C">
        <w:rPr>
          <w:rStyle w:val="11111AAAAStyleUnderline"/>
          <w:highlight w:val="yellow"/>
        </w:rPr>
        <w:t>hastening</w:t>
      </w:r>
      <w:r w:rsidRPr="000B13EF">
        <w:rPr>
          <w:rStyle w:val="11111AAAAStyleUnderline"/>
        </w:rPr>
        <w:t xml:space="preserve"> the</w:t>
      </w:r>
      <w:r>
        <w:rPr>
          <w:rStyle w:val="11111AAAAStyleUnderline"/>
        </w:rPr>
        <w:t xml:space="preserve"> </w:t>
      </w:r>
      <w:r w:rsidRPr="000B13EF">
        <w:rPr>
          <w:rStyle w:val="11111AAAAStyleUnderline"/>
        </w:rPr>
        <w:t xml:space="preserve">construction and </w:t>
      </w:r>
      <w:r w:rsidRPr="001A2E5C">
        <w:rPr>
          <w:rStyle w:val="11111AAAAStyleUnderline"/>
          <w:highlight w:val="yellow"/>
        </w:rPr>
        <w:t xml:space="preserve">installation of new </w:t>
      </w:r>
      <w:r w:rsidRPr="00BA6AC2">
        <w:rPr>
          <w:rStyle w:val="Emphasis"/>
          <w:highlight w:val="yellow"/>
        </w:rPr>
        <w:t>infrastructure</w:t>
      </w:r>
      <w:r w:rsidRPr="001A2E5C">
        <w:rPr>
          <w:rStyle w:val="11111AAAAStyleUnderline"/>
        </w:rPr>
        <w:t xml:space="preserve"> and procuring equipment </w:t>
      </w:r>
      <w:r w:rsidRPr="001A2E5C">
        <w:t xml:space="preserve">and materials from global supply chains with various vendors and standards </w:t>
      </w:r>
      <w:r w:rsidRPr="001A2E5C">
        <w:rPr>
          <w:rStyle w:val="11111AAAAStyleUnderline"/>
          <w:highlight w:val="yellow"/>
        </w:rPr>
        <w:t>while also</w:t>
      </w:r>
      <w:r w:rsidRPr="000B13EF">
        <w:rPr>
          <w:rStyle w:val="11111AAAAStyleUnderline"/>
        </w:rPr>
        <w:t xml:space="preserve"> being told to </w:t>
      </w:r>
      <w:r w:rsidRPr="001A2E5C">
        <w:rPr>
          <w:rStyle w:val="11111AAAAStyleUnderline"/>
          <w:highlight w:val="yellow"/>
        </w:rPr>
        <w:t xml:space="preserve">adopt measures to </w:t>
      </w:r>
      <w:r w:rsidRPr="00BA6AC2">
        <w:rPr>
          <w:rStyle w:val="Emphasis"/>
          <w:highlight w:val="yellow"/>
        </w:rPr>
        <w:t>minimize cyber threats</w:t>
      </w:r>
      <w:r w:rsidRPr="001A2E5C">
        <w:rPr>
          <w:rStyle w:val="11111AAAAStyleUnderline"/>
          <w:highlight w:val="yellow"/>
        </w:rPr>
        <w:t xml:space="preserve"> and incorporate cybersecurity and </w:t>
      </w:r>
      <w:r w:rsidRPr="00BA6AC2">
        <w:rPr>
          <w:rStyle w:val="Emphasis"/>
          <w:highlight w:val="yellow"/>
        </w:rPr>
        <w:t>resilience</w:t>
      </w:r>
      <w:r w:rsidRPr="001A2E5C">
        <w:t xml:space="preserve">. </w:t>
      </w:r>
      <w:r w:rsidRPr="00A34D6F">
        <w:rPr>
          <w:rStyle w:val="11111AAAAStyleUnderline"/>
        </w:rPr>
        <w:t>How will these private actors juggle these competing priorities?</w:t>
      </w:r>
    </w:p>
    <w:p w14:paraId="1D5D13DB" w14:textId="77777777" w:rsidR="00704E27" w:rsidRPr="00262F3C" w:rsidRDefault="00704E27" w:rsidP="00704E27"/>
    <w:p w14:paraId="16CF758E" w14:textId="77777777" w:rsidR="00704E27" w:rsidRPr="00262F3C" w:rsidRDefault="00704E27" w:rsidP="00704E27">
      <w:pPr>
        <w:pStyle w:val="Heading4"/>
      </w:pPr>
      <w:r w:rsidRPr="00262F3C">
        <w:t>A fast renewable development bypasses cybersecurity guidelines</w:t>
      </w:r>
    </w:p>
    <w:p w14:paraId="2FDD7685" w14:textId="77777777" w:rsidR="00704E27" w:rsidRDefault="00704E27" w:rsidP="00704E27">
      <w:pPr>
        <w:rPr>
          <w:rStyle w:val="Style13ptBold"/>
        </w:rPr>
      </w:pPr>
      <w:r w:rsidRPr="009A4DE4">
        <w:rPr>
          <w:rStyle w:val="Style13ptBold"/>
        </w:rPr>
        <w:t>Deloitte '24</w:t>
      </w:r>
      <w:r w:rsidRPr="009A4DE4">
        <w:t xml:space="preserve"> [Cyber division with thousands of dedicated cyber professionals; "A Green Future Depends on the Security and Cyber Resilience of Renewable Technologies", WIRED, https://www.wired.com/sponsored/story/a-green-future-depends-on-the-security-and-cyber-resilience-of-renewable-technologies/, published 2024, accessed 1-13-2025]</w:t>
      </w:r>
    </w:p>
    <w:p w14:paraId="5E188D0E" w14:textId="77777777" w:rsidR="00704E27" w:rsidRDefault="00704E27" w:rsidP="00704E27">
      <w:pPr>
        <w:rPr>
          <w:sz w:val="14"/>
        </w:rPr>
      </w:pPr>
    </w:p>
    <w:p w14:paraId="6EE82986" w14:textId="77777777" w:rsidR="00704E27" w:rsidRPr="001A2E5C" w:rsidRDefault="00704E27" w:rsidP="00704E27">
      <w:r w:rsidRPr="001A2E5C">
        <w:t xml:space="preserve">Today, </w:t>
      </w:r>
      <w:r w:rsidRPr="001A2E5C">
        <w:rPr>
          <w:rStyle w:val="11111AAAAStyleUnderline"/>
          <w:highlight w:val="yellow"/>
        </w:rPr>
        <w:t xml:space="preserve">energy </w:t>
      </w:r>
      <w:r w:rsidRPr="00BA6AC2">
        <w:rPr>
          <w:rStyle w:val="Emphasis"/>
          <w:highlight w:val="yellow"/>
        </w:rPr>
        <w:t>infrastructure</w:t>
      </w:r>
      <w:r w:rsidRPr="00B339D3">
        <w:rPr>
          <w:rStyle w:val="11111AAAAStyleUnderline"/>
        </w:rPr>
        <w:t xml:space="preserve"> worldwide </w:t>
      </w:r>
      <w:r w:rsidRPr="001A2E5C">
        <w:rPr>
          <w:rStyle w:val="11111AAAAStyleUnderline"/>
          <w:highlight w:val="yellow"/>
        </w:rPr>
        <w:t xml:space="preserve">faces </w:t>
      </w:r>
      <w:r w:rsidRPr="00BA6AC2">
        <w:rPr>
          <w:rStyle w:val="Emphasis"/>
          <w:highlight w:val="yellow"/>
        </w:rPr>
        <w:t>escalating</w:t>
      </w:r>
      <w:r w:rsidRPr="001A2E5C">
        <w:rPr>
          <w:rStyle w:val="11111AAAAStyleUnderline"/>
          <w:highlight w:val="yellow"/>
        </w:rPr>
        <w:t xml:space="preserve"> cyberattacks</w:t>
      </w:r>
      <w:r w:rsidRPr="001A2E5C">
        <w:t xml:space="preserve">. Even though utilities are highly regulated, the digitization of operations—like </w:t>
      </w:r>
      <w:r w:rsidRPr="00B339D3">
        <w:rPr>
          <w:rStyle w:val="11111AAAAStyleUnderline"/>
        </w:rPr>
        <w:t>automating controls and</w:t>
      </w:r>
      <w:r w:rsidRPr="001A2E5C">
        <w:t xml:space="preserve"> </w:t>
      </w:r>
      <w:r w:rsidRPr="00B339D3">
        <w:rPr>
          <w:rStyle w:val="11111AAAAStyleUnderline"/>
        </w:rPr>
        <w:t>enabling remote access</w:t>
      </w:r>
      <w:r w:rsidRPr="001A2E5C">
        <w:t xml:space="preserve"> to those controls through the network—</w:t>
      </w:r>
      <w:r w:rsidRPr="00B339D3">
        <w:rPr>
          <w:rStyle w:val="11111AAAAStyleUnderline"/>
        </w:rPr>
        <w:t>opens the door to</w:t>
      </w:r>
      <w:r w:rsidRPr="001A2E5C">
        <w:t xml:space="preserve"> threats like </w:t>
      </w:r>
      <w:r w:rsidRPr="00B339D3">
        <w:rPr>
          <w:rStyle w:val="11111AAAAStyleUnderline"/>
        </w:rPr>
        <w:t>ransomware and</w:t>
      </w:r>
      <w:r w:rsidRPr="001A2E5C">
        <w:t xml:space="preserve"> distributed-denial-of-service (</w:t>
      </w:r>
      <w:r w:rsidRPr="00B339D3">
        <w:rPr>
          <w:rStyle w:val="11111AAAAStyleUnderline"/>
        </w:rPr>
        <w:t>DDoS</w:t>
      </w:r>
      <w:r w:rsidRPr="001A2E5C">
        <w:t xml:space="preserve">) </w:t>
      </w:r>
      <w:r w:rsidRPr="00B339D3">
        <w:rPr>
          <w:rStyle w:val="11111AAAAStyleUnderline"/>
        </w:rPr>
        <w:t>attacks</w:t>
      </w:r>
      <w:r w:rsidRPr="001A2E5C">
        <w:t xml:space="preserve">. </w:t>
      </w:r>
      <w:r w:rsidRPr="001A2E5C">
        <w:rPr>
          <w:rStyle w:val="11111AAAAStyleUnderline"/>
          <w:highlight w:val="yellow"/>
        </w:rPr>
        <w:t>Alternative energy companies</w:t>
      </w:r>
      <w:r w:rsidRPr="001A2E5C">
        <w:t xml:space="preserve"> </w:t>
      </w:r>
      <w:r w:rsidRPr="001A2E5C">
        <w:rPr>
          <w:rStyle w:val="11111AAAAStyleUnderline"/>
          <w:highlight w:val="yellow"/>
        </w:rPr>
        <w:t xml:space="preserve">may be </w:t>
      </w:r>
      <w:r w:rsidRPr="00BA6AC2">
        <w:rPr>
          <w:rStyle w:val="Emphasis"/>
          <w:highlight w:val="yellow"/>
        </w:rPr>
        <w:t>tempted to deprioritize</w:t>
      </w:r>
      <w:r w:rsidRPr="001A2E5C">
        <w:t xml:space="preserve"> even the most </w:t>
      </w:r>
      <w:r w:rsidRPr="001A2E5C">
        <w:rPr>
          <w:rStyle w:val="11111AAAAStyleUnderline"/>
          <w:highlight w:val="yellow"/>
        </w:rPr>
        <w:t>basic security protocols as they focus on speed-to-market</w:t>
      </w:r>
      <w:r w:rsidRPr="001A2E5C">
        <w:t xml:space="preserve"> and go through different stages of ownership. </w:t>
      </w:r>
      <w:r w:rsidRPr="001A2E5C">
        <w:rPr>
          <w:rStyle w:val="11111AAAAStyleUnderline"/>
          <w:highlight w:val="yellow"/>
        </w:rPr>
        <w:t>The renewable solutions</w:t>
      </w:r>
      <w:r w:rsidRPr="001A2E5C">
        <w:t xml:space="preserve"> </w:t>
      </w:r>
      <w:r w:rsidRPr="001F5F80">
        <w:rPr>
          <w:rStyle w:val="11111AAAAStyleUnderline"/>
        </w:rPr>
        <w:t>themselves</w:t>
      </w:r>
      <w:r w:rsidRPr="00B339D3">
        <w:rPr>
          <w:rStyle w:val="11111AAAAStyleUnderline"/>
        </w:rPr>
        <w:t xml:space="preserve"> </w:t>
      </w:r>
      <w:r w:rsidRPr="001A2E5C">
        <w:rPr>
          <w:rStyle w:val="11111AAAAStyleUnderline"/>
          <w:highlight w:val="yellow"/>
        </w:rPr>
        <w:t>are</w:t>
      </w:r>
      <w:r w:rsidRPr="00B339D3">
        <w:rPr>
          <w:rStyle w:val="11111AAAAStyleUnderline"/>
        </w:rPr>
        <w:t xml:space="preserve"> also </w:t>
      </w:r>
      <w:r w:rsidRPr="001A2E5C">
        <w:rPr>
          <w:rStyle w:val="11111AAAAStyleUnderline"/>
          <w:highlight w:val="yellow"/>
        </w:rPr>
        <w:t xml:space="preserve">more </w:t>
      </w:r>
      <w:r w:rsidRPr="00BA6AC2">
        <w:rPr>
          <w:rStyle w:val="Emphasis"/>
          <w:highlight w:val="yellow"/>
        </w:rPr>
        <w:t>vulnerable</w:t>
      </w:r>
      <w:r w:rsidRPr="00BA6AC2">
        <w:rPr>
          <w:rStyle w:val="Emphasis"/>
        </w:rPr>
        <w:t xml:space="preserve"> </w:t>
      </w:r>
      <w:r w:rsidRPr="00BA6AC2">
        <w:rPr>
          <w:rStyle w:val="Emphasis"/>
          <w:highlight w:val="yellow"/>
        </w:rPr>
        <w:t>than traditional</w:t>
      </w:r>
      <w:r w:rsidRPr="001A2E5C">
        <w:rPr>
          <w:rStyle w:val="11111AAAAStyleUnderline"/>
          <w:highlight w:val="yellow"/>
        </w:rPr>
        <w:t xml:space="preserve"> utilities</w:t>
      </w:r>
      <w:r w:rsidRPr="001A2E5C">
        <w:t xml:space="preserve"> </w:t>
      </w:r>
      <w:r w:rsidRPr="001A2E5C">
        <w:rPr>
          <w:rStyle w:val="11111AAAAStyleUnderline"/>
          <w:highlight w:val="yellow"/>
        </w:rPr>
        <w:t>because of</w:t>
      </w:r>
      <w:r w:rsidRPr="00B339D3">
        <w:rPr>
          <w:rStyle w:val="11111AAAAStyleUnderline"/>
        </w:rPr>
        <w:t xml:space="preserve"> the </w:t>
      </w:r>
      <w:r w:rsidRPr="001A2E5C">
        <w:rPr>
          <w:rStyle w:val="11111AAAAStyleUnderline"/>
          <w:highlight w:val="yellow"/>
        </w:rPr>
        <w:t>vast</w:t>
      </w:r>
      <w:r w:rsidRPr="001A2E5C">
        <w:rPr>
          <w:highlight w:val="yellow"/>
        </w:rPr>
        <w:t xml:space="preserve"> </w:t>
      </w:r>
      <w:r w:rsidRPr="001A2E5C">
        <w:rPr>
          <w:rStyle w:val="11111AAAAStyleUnderline"/>
          <w:highlight w:val="yellow"/>
        </w:rPr>
        <w:t>scope, variety, and decentralized nature</w:t>
      </w:r>
      <w:r w:rsidRPr="001A2E5C">
        <w:rPr>
          <w:rStyle w:val="11111AAAAStyleUnderline"/>
        </w:rPr>
        <w:t xml:space="preserve"> </w:t>
      </w:r>
      <w:r w:rsidRPr="001A2E5C">
        <w:rPr>
          <w:rStyle w:val="11111AAAAStyleUnderline"/>
          <w:highlight w:val="yellow"/>
        </w:rPr>
        <w:t>of the “smart” tech</w:t>
      </w:r>
      <w:r w:rsidRPr="001A2E5C">
        <w:rPr>
          <w:rStyle w:val="11111AAAAStyleUnderline"/>
        </w:rPr>
        <w:t>nologies built into them</w:t>
      </w:r>
      <w:r w:rsidRPr="001A2E5C">
        <w:t xml:space="preserve">—from solar panels to electric vehicle chargers to thermostats. </w:t>
      </w:r>
      <w:r w:rsidRPr="001A2E5C">
        <w:rPr>
          <w:rStyle w:val="11111AAAAStyleUnderline"/>
          <w:highlight w:val="yellow"/>
        </w:rPr>
        <w:t xml:space="preserve">Individual </w:t>
      </w:r>
      <w:r w:rsidRPr="00BA6AC2">
        <w:rPr>
          <w:rStyle w:val="Emphasis"/>
          <w:highlight w:val="yellow"/>
        </w:rPr>
        <w:t>entry points</w:t>
      </w:r>
      <w:r w:rsidRPr="001A2E5C">
        <w:t xml:space="preserve"> </w:t>
      </w:r>
      <w:r w:rsidRPr="00B339D3">
        <w:rPr>
          <w:rStyle w:val="11111AAAAStyleUnderline"/>
        </w:rPr>
        <w:t xml:space="preserve">can give </w:t>
      </w:r>
      <w:r w:rsidRPr="001A2E5C">
        <w:rPr>
          <w:rStyle w:val="11111AAAAStyleUnderline"/>
          <w:highlight w:val="yellow"/>
        </w:rPr>
        <w:t>hackers access to entire networks</w:t>
      </w:r>
      <w:r w:rsidRPr="001A2E5C">
        <w:rPr>
          <w:rStyle w:val="11111AAAAStyleUnderline"/>
        </w:rPr>
        <w:t xml:space="preserve"> </w:t>
      </w:r>
      <w:r w:rsidRPr="001A2E5C">
        <w:rPr>
          <w:rStyle w:val="11111AAAAStyleUnderline"/>
          <w:highlight w:val="yellow"/>
        </w:rPr>
        <w:t>of</w:t>
      </w:r>
      <w:r w:rsidRPr="001A2E5C">
        <w:rPr>
          <w:rStyle w:val="11111AAAAStyleUnderline"/>
        </w:rPr>
        <w:t xml:space="preserve"> commercial and consumer </w:t>
      </w:r>
      <w:r w:rsidRPr="001A2E5C">
        <w:rPr>
          <w:rStyle w:val="11111AAAAStyleUnderline"/>
          <w:highlight w:val="yellow"/>
        </w:rPr>
        <w:t>IoT</w:t>
      </w:r>
      <w:r w:rsidRPr="001A2E5C">
        <w:rPr>
          <w:rStyle w:val="11111AAAAStyleUnderline"/>
        </w:rPr>
        <w:t xml:space="preserve"> products</w:t>
      </w:r>
      <w:r w:rsidRPr="001A2E5C">
        <w:t xml:space="preserve">. With this access, </w:t>
      </w:r>
      <w:r w:rsidRPr="00B339D3">
        <w:rPr>
          <w:rStyle w:val="11111AAAAStyleUnderline"/>
        </w:rPr>
        <w:t>malevolent actors could take remote control of certain devices</w:t>
      </w:r>
      <w:r w:rsidRPr="001A2E5C">
        <w:t xml:space="preserve">, cause equipment damage, and create service disruption, all of which may lead to higher costs and lost revenue for the industry—not to mention the public health and safety impact. Take </w:t>
      </w:r>
      <w:r w:rsidRPr="00B339D3">
        <w:rPr>
          <w:rStyle w:val="11111AAAAStyleUnderline"/>
        </w:rPr>
        <w:t>software-defined electricity</w:t>
      </w:r>
      <w:r w:rsidRPr="001A2E5C">
        <w:t xml:space="preserve">, for example. The product, which </w:t>
      </w:r>
      <w:r w:rsidRPr="00B339D3">
        <w:rPr>
          <w:rStyle w:val="11111AAAAStyleUnderline"/>
        </w:rPr>
        <w:t>increases the efficiency of electricity generated by any renewable source,</w:t>
      </w:r>
      <w:r w:rsidRPr="001A2E5C">
        <w:t xml:space="preserve"> uses advanced real-time computing to collect and analyze a tremendous amount of electricity data to adjust and correct electricity delivery, thereby dramatically reducing waste and increasing efficiency. But like any software connected to the internet, </w:t>
      </w:r>
      <w:r w:rsidRPr="001A2E5C">
        <w:rPr>
          <w:rStyle w:val="11111AAAAStyleUnderline"/>
          <w:highlight w:val="yellow"/>
        </w:rPr>
        <w:t>the underlying code</w:t>
      </w:r>
      <w:r w:rsidRPr="00B339D3">
        <w:rPr>
          <w:rStyle w:val="11111AAAAStyleUnderline"/>
        </w:rPr>
        <w:t xml:space="preserve"> is </w:t>
      </w:r>
      <w:r w:rsidRPr="00BA6AC2">
        <w:rPr>
          <w:rStyle w:val="Emphasis"/>
          <w:highlight w:val="yellow"/>
        </w:rPr>
        <w:t>vulnerable to manipulation</w:t>
      </w:r>
      <w:r w:rsidRPr="00B339D3">
        <w:rPr>
          <w:rStyle w:val="11111AAAAStyleUnderline"/>
        </w:rPr>
        <w:t>.</w:t>
      </w:r>
      <w:r>
        <w:rPr>
          <w:rStyle w:val="11111AAAAStyleUnderline"/>
        </w:rPr>
        <w:t xml:space="preserve"> </w:t>
      </w:r>
      <w:r w:rsidRPr="001A2E5C">
        <w:t>“</w:t>
      </w:r>
      <w:r w:rsidRPr="001A2E5C">
        <w:rPr>
          <w:rStyle w:val="11111AAAAStyleUnderline"/>
          <w:highlight w:val="yellow"/>
        </w:rPr>
        <w:t>Software</w:t>
      </w:r>
      <w:r w:rsidRPr="00B339D3">
        <w:rPr>
          <w:rStyle w:val="11111AAAAStyleUnderline"/>
        </w:rPr>
        <w:t xml:space="preserve">-defined </w:t>
      </w:r>
      <w:r w:rsidRPr="001A2E5C">
        <w:rPr>
          <w:rStyle w:val="11111AAAAStyleUnderline"/>
          <w:highlight w:val="yellow"/>
        </w:rPr>
        <w:t>electricity</w:t>
      </w:r>
      <w:r w:rsidRPr="00B339D3">
        <w:rPr>
          <w:rStyle w:val="11111AAAAStyleUnderline"/>
        </w:rPr>
        <w:t xml:space="preserve"> </w:t>
      </w:r>
      <w:r w:rsidRPr="001A2E5C">
        <w:rPr>
          <w:rStyle w:val="11111AAAAStyleUnderline"/>
          <w:highlight w:val="yellow"/>
        </w:rPr>
        <w:t>will increase the cyber risk profile</w:t>
      </w:r>
      <w:r w:rsidRPr="001A2E5C">
        <w:rPr>
          <w:highlight w:val="yellow"/>
        </w:rPr>
        <w:t xml:space="preserve"> </w:t>
      </w:r>
      <w:r w:rsidRPr="001A2E5C">
        <w:rPr>
          <w:rStyle w:val="11111AAAAStyleUnderline"/>
          <w:highlight w:val="yellow"/>
        </w:rPr>
        <w:t xml:space="preserve">of </w:t>
      </w:r>
      <w:r w:rsidRPr="00BA6AC2">
        <w:rPr>
          <w:rStyle w:val="Emphasis"/>
          <w:highlight w:val="yellow"/>
        </w:rPr>
        <w:t>companies that adopt</w:t>
      </w:r>
      <w:r w:rsidRPr="00BA6AC2">
        <w:rPr>
          <w:rStyle w:val="Emphasis"/>
        </w:rPr>
        <w:t xml:space="preserve"> </w:t>
      </w:r>
      <w:r w:rsidRPr="00BA6AC2">
        <w:rPr>
          <w:rStyle w:val="Emphasis"/>
          <w:highlight w:val="yellow"/>
        </w:rPr>
        <w:t>it</w:t>
      </w:r>
      <w:r w:rsidRPr="001A2E5C">
        <w:t xml:space="preserve">, but it can also provide value through data analytics and increased cyber resiliency,” says Sharon Chand, Deloitte Risk &amp; Financial Advisory’s Secure Supply Chain Leader and a principal with Deloitte &amp; Touche LLP. Software-defined electricity can directly be used to increase cyber resilience, she explains, by aligning all the data it collects to help companies identify threats virtually undetectable through other sources. Meanwhile, renewable energy more broadly enables companies to enhance their overall business resiliency by providing alternative generating capacity when needed. However, as a broad range of commercial and residential customers begin to rely on these technologies to support their day-to-day activities, it’s critical to take a 360-degree view of continuous security operations, says Chand. “The paradigm around security and renewables has to change,” Chand says. </w:t>
      </w:r>
      <w:r w:rsidRPr="00B339D3">
        <w:rPr>
          <w:rStyle w:val="11111AAAAStyleUnderline"/>
        </w:rPr>
        <w:t>“The industry must build security into its products from the start and a</w:t>
      </w:r>
      <w:r w:rsidRPr="001A2E5C">
        <w:t xml:space="preserve">lso </w:t>
      </w:r>
      <w:r w:rsidRPr="00B339D3">
        <w:rPr>
          <w:rStyle w:val="11111AAAAStyleUnderline"/>
        </w:rPr>
        <w:t>focus on continuous security monitoring for emerging threats</w:t>
      </w:r>
      <w:r w:rsidRPr="001A2E5C">
        <w:t xml:space="preserve">, in addition to considering segmentation or isolation to manage the impact of a cyber event.” </w:t>
      </w:r>
    </w:p>
    <w:p w14:paraId="5B8DF8E8" w14:textId="77777777" w:rsidR="00704E27" w:rsidRPr="00262F3C" w:rsidRDefault="00704E27" w:rsidP="00704E27"/>
    <w:p w14:paraId="7092C69A" w14:textId="77777777" w:rsidR="00704E27" w:rsidRPr="00262F3C" w:rsidRDefault="00704E27" w:rsidP="00704E27">
      <w:pPr>
        <w:rPr>
          <w:sz w:val="14"/>
        </w:rPr>
      </w:pPr>
    </w:p>
    <w:p w14:paraId="49D9F87B" w14:textId="77777777" w:rsidR="00704E27" w:rsidRDefault="00704E27" w:rsidP="00704E27">
      <w:pPr>
        <w:pStyle w:val="Heading2"/>
      </w:pPr>
      <w:r>
        <w:t>Adv 1</w:t>
      </w:r>
    </w:p>
    <w:p w14:paraId="4A1E6E4F" w14:textId="77777777" w:rsidR="00704E27" w:rsidRDefault="00704E27" w:rsidP="00704E27"/>
    <w:p w14:paraId="0C7AAE8F" w14:textId="77777777" w:rsidR="00704E27" w:rsidRPr="00FD7AF2" w:rsidRDefault="00704E27" w:rsidP="00704E27"/>
    <w:p w14:paraId="59875FF7" w14:textId="77777777" w:rsidR="00704E27" w:rsidRPr="00F711F5" w:rsidRDefault="00704E27" w:rsidP="00704E27">
      <w:pPr>
        <w:pStyle w:val="Heading3"/>
        <w:rPr>
          <w:rFonts w:cs="Arial"/>
        </w:rPr>
      </w:pPr>
      <w:r w:rsidRPr="00F711F5">
        <w:rPr>
          <w:rFonts w:cs="Arial"/>
        </w:rPr>
        <w:t>D: No Ineq Impact—1NC</w:t>
      </w:r>
    </w:p>
    <w:p w14:paraId="39797387" w14:textId="77777777" w:rsidR="00704E27" w:rsidRPr="00F711F5" w:rsidRDefault="00704E27" w:rsidP="00704E27"/>
    <w:p w14:paraId="0351D1FF" w14:textId="77777777" w:rsidR="00704E27" w:rsidRDefault="00704E27" w:rsidP="00704E27">
      <w:pPr>
        <w:pStyle w:val="Heading4"/>
      </w:pPr>
      <w:r>
        <w:t xml:space="preserve">Instability, wars, discontent all delinked from inequality </w:t>
      </w:r>
    </w:p>
    <w:p w14:paraId="74F1CFD7" w14:textId="77777777" w:rsidR="00704E27" w:rsidRDefault="00704E27" w:rsidP="00704E27">
      <w:r>
        <w:rPr>
          <w:rStyle w:val="Style13ptBold"/>
        </w:rPr>
        <w:t>Justino 25</w:t>
      </w:r>
      <w:r>
        <w:t xml:space="preserve"> (Patricia Justinoa United Nations University, World Institute for Development Economics Research; January 2025; "Revisiting the links between economic inequality and political violence: The role of social mobilization"; World Development Volume 185; doα: 9-16-2025) </w:t>
      </w:r>
      <w:hyperlink r:id="rId16" w:history="1">
        <w:r w:rsidRPr="00907A8A">
          <w:rPr>
            <w:rStyle w:val="Hyperlink"/>
          </w:rPr>
          <w:t>https://www.sciencedirect.com/science/article/pii/S0305750X24002900</w:t>
        </w:r>
      </w:hyperlink>
    </w:p>
    <w:p w14:paraId="7BBF71C0" w14:textId="77777777" w:rsidR="00704E27" w:rsidRPr="00B718E3" w:rsidRDefault="00704E27" w:rsidP="00704E27">
      <w:pPr>
        <w:rPr>
          <w:rStyle w:val="Style13ptBold"/>
          <w:b w:val="0"/>
          <w:bCs w:val="0"/>
          <w:sz w:val="16"/>
          <w:u w:val="none"/>
        </w:rPr>
      </w:pPr>
    </w:p>
    <w:p w14:paraId="7A7BD340" w14:textId="77777777" w:rsidR="00704E27" w:rsidRPr="004A50DD" w:rsidRDefault="00704E27" w:rsidP="00704E27">
      <w:pPr>
        <w:rPr>
          <w:szCs w:val="16"/>
        </w:rPr>
      </w:pPr>
      <w:r w:rsidRPr="004A50DD">
        <w:rPr>
          <w:szCs w:val="16"/>
        </w:rPr>
        <w:t xml:space="preserve">However, even though there is scholarly agreement about a close </w:t>
      </w:r>
      <w:r w:rsidRPr="00B718E3">
        <w:rPr>
          <w:rStyle w:val="11111AAAAStyleUnderline"/>
          <w:highlight w:val="yellow"/>
        </w:rPr>
        <w:t>association between</w:t>
      </w:r>
      <w:r w:rsidRPr="00B718E3">
        <w:rPr>
          <w:rStyle w:val="11111AAAAStyleUnderline"/>
        </w:rPr>
        <w:t xml:space="preserve"> rises in </w:t>
      </w:r>
      <w:r w:rsidRPr="00241689">
        <w:rPr>
          <w:rStyle w:val="11111AAAAStyleUnderline"/>
        </w:rPr>
        <w:t xml:space="preserve">economic </w:t>
      </w:r>
      <w:r w:rsidRPr="00B718E3">
        <w:rPr>
          <w:rStyle w:val="11111AAAAStyleUnderline"/>
          <w:highlight w:val="yellow"/>
        </w:rPr>
        <w:t>inequality and</w:t>
      </w:r>
      <w:r w:rsidRPr="00A1728D">
        <w:rPr>
          <w:rStyle w:val="11111AAAAStyleUnderline"/>
        </w:rPr>
        <w:t xml:space="preserve"> </w:t>
      </w:r>
      <w:r w:rsidRPr="00241689">
        <w:rPr>
          <w:rStyle w:val="11111AAAAStyleUnderline"/>
        </w:rPr>
        <w:t>growing</w:t>
      </w:r>
      <w:r w:rsidRPr="004A50DD">
        <w:rPr>
          <w:szCs w:val="16"/>
        </w:rPr>
        <w:t xml:space="preserve"> political </w:t>
      </w:r>
      <w:r w:rsidRPr="00F711F5">
        <w:rPr>
          <w:rStyle w:val="11111AAAAStyleUnderline"/>
          <w:highlight w:val="yellow"/>
        </w:rPr>
        <w:t>instability</w:t>
      </w:r>
      <w:r w:rsidRPr="004A50DD">
        <w:rPr>
          <w:szCs w:val="16"/>
        </w:rPr>
        <w:t xml:space="preserve">, </w:t>
      </w:r>
      <w:r w:rsidRPr="00F711F5">
        <w:rPr>
          <w:rStyle w:val="Emphasis"/>
          <w:highlight w:val="yellow"/>
        </w:rPr>
        <w:t>empirical evidence</w:t>
      </w:r>
      <w:r w:rsidRPr="004A50DD">
        <w:rPr>
          <w:szCs w:val="16"/>
        </w:rPr>
        <w:t xml:space="preserve"> on the causal pathways that may shape how economic inequality may result in political violence </w:t>
      </w:r>
      <w:r w:rsidRPr="00F711F5">
        <w:rPr>
          <w:rStyle w:val="Emphasis"/>
          <w:highlight w:val="yellow"/>
        </w:rPr>
        <w:t>remains</w:t>
      </w:r>
      <w:r w:rsidRPr="00B718E3">
        <w:rPr>
          <w:rStyle w:val="11111AAAAStyleUnderline"/>
        </w:rPr>
        <w:t xml:space="preserve"> to date </w:t>
      </w:r>
      <w:r w:rsidRPr="00F711F5">
        <w:rPr>
          <w:rStyle w:val="Emphasis"/>
          <w:highlight w:val="yellow"/>
        </w:rPr>
        <w:t>mixed</w:t>
      </w:r>
      <w:r w:rsidRPr="004A50DD">
        <w:rPr>
          <w:szCs w:val="16"/>
        </w:rPr>
        <w:t xml:space="preserve">. </w:t>
      </w:r>
      <w:r w:rsidRPr="00B718E3">
        <w:rPr>
          <w:rStyle w:val="11111AAAAStyleUnderline"/>
        </w:rPr>
        <w:t>As famously argued by Ted Gurr (1970: 13), the</w:t>
      </w:r>
      <w:r w:rsidRPr="004A50DD">
        <w:rPr>
          <w:szCs w:val="16"/>
        </w:rPr>
        <w:t xml:space="preserve"> “</w:t>
      </w:r>
      <w:r w:rsidRPr="00F711F5">
        <w:rPr>
          <w:rStyle w:val="11111AAAAStyleUnderline"/>
          <w:highlight w:val="yellow"/>
        </w:rPr>
        <w:t>primary causal sequence in political violence is</w:t>
      </w:r>
      <w:r w:rsidRPr="004A50DD">
        <w:rPr>
          <w:szCs w:val="16"/>
        </w:rPr>
        <w:t xml:space="preserve"> first the development of discontent, second the </w:t>
      </w:r>
      <w:r w:rsidRPr="00F711F5">
        <w:rPr>
          <w:rStyle w:val="Emphasis"/>
          <w:highlight w:val="yellow"/>
        </w:rPr>
        <w:t>politicization</w:t>
      </w:r>
      <w:r w:rsidRPr="004A50DD">
        <w:rPr>
          <w:szCs w:val="16"/>
        </w:rPr>
        <w:t xml:space="preserve"> of </w:t>
      </w:r>
      <w:r w:rsidRPr="00241689">
        <w:rPr>
          <w:rStyle w:val="11111AAAAStyleUnderline"/>
        </w:rPr>
        <w:t xml:space="preserve">the discontent, </w:t>
      </w:r>
      <w:r w:rsidRPr="00241689">
        <w:rPr>
          <w:rStyle w:val="11111AAAAStyleUnderline"/>
          <w:highlight w:val="yellow"/>
        </w:rPr>
        <w:t>an</w:t>
      </w:r>
      <w:r w:rsidRPr="00F711F5">
        <w:rPr>
          <w:rStyle w:val="11111AAAAStyleUnderline"/>
          <w:highlight w:val="yellow"/>
        </w:rPr>
        <w:t>d</w:t>
      </w:r>
      <w:r w:rsidRPr="004A50DD">
        <w:rPr>
          <w:szCs w:val="16"/>
        </w:rPr>
        <w:t xml:space="preserve"> finally its actualization in violent action against political objects and actors”. </w:t>
      </w:r>
      <w:r w:rsidRPr="00B718E3">
        <w:rPr>
          <w:rStyle w:val="11111AAAAStyleUnderline"/>
        </w:rPr>
        <w:t>To date</w:t>
      </w:r>
      <w:r w:rsidRPr="004A50DD">
        <w:rPr>
          <w:szCs w:val="16"/>
        </w:rPr>
        <w:t xml:space="preserve">, </w:t>
      </w:r>
      <w:r w:rsidRPr="00F711F5">
        <w:rPr>
          <w:rStyle w:val="11111AAAAStyleUnderline"/>
          <w:highlight w:val="yellow"/>
        </w:rPr>
        <w:t>we still do not</w:t>
      </w:r>
      <w:r w:rsidRPr="004A50DD">
        <w:rPr>
          <w:szCs w:val="16"/>
        </w:rPr>
        <w:t xml:space="preserve"> </w:t>
      </w:r>
      <w:r w:rsidRPr="00B718E3">
        <w:rPr>
          <w:rStyle w:val="11111AAAAStyleUnderline"/>
        </w:rPr>
        <w:t xml:space="preserve">fully </w:t>
      </w:r>
      <w:r w:rsidRPr="00B718E3">
        <w:rPr>
          <w:rStyle w:val="11111AAAAStyleUnderline"/>
          <w:highlight w:val="yellow"/>
        </w:rPr>
        <w:t xml:space="preserve">understand what </w:t>
      </w:r>
      <w:r w:rsidRPr="00241689">
        <w:rPr>
          <w:rStyle w:val="Emphasis"/>
          <w:highlight w:val="yellow"/>
        </w:rPr>
        <w:t>mechanisms</w:t>
      </w:r>
      <w:r w:rsidRPr="00B718E3">
        <w:rPr>
          <w:rStyle w:val="11111AAAAStyleUnderline"/>
          <w:highlight w:val="yellow"/>
        </w:rPr>
        <w:t xml:space="preserve"> </w:t>
      </w:r>
      <w:r w:rsidRPr="00241689">
        <w:t>may</w:t>
      </w:r>
      <w:r w:rsidRPr="00B718E3">
        <w:rPr>
          <w:rStyle w:val="11111AAAAStyleUnderline"/>
          <w:highlight w:val="yellow"/>
        </w:rPr>
        <w:t xml:space="preserve"> link inequality-driven disconten</w:t>
      </w:r>
      <w:r w:rsidRPr="00241689">
        <w:rPr>
          <w:rStyle w:val="11111AAAAStyleUnderline"/>
          <w:highlight w:val="yellow"/>
        </w:rPr>
        <w:t>t</w:t>
      </w:r>
      <w:r w:rsidRPr="00241689">
        <w:rPr>
          <w:rStyle w:val="11111AAAAStyleUnderline"/>
        </w:rPr>
        <w:t xml:space="preserve"> among individuals </w:t>
      </w:r>
      <w:r w:rsidRPr="00241689">
        <w:rPr>
          <w:rStyle w:val="11111AAAAStyleUnderline"/>
          <w:highlight w:val="yellow"/>
        </w:rPr>
        <w:t>and</w:t>
      </w:r>
      <w:r w:rsidRPr="00241689">
        <w:rPr>
          <w:rStyle w:val="11111AAAAStyleUnderline"/>
        </w:rPr>
        <w:t xml:space="preserve"> social groups to the ‘</w:t>
      </w:r>
      <w:r w:rsidRPr="00241689">
        <w:rPr>
          <w:rStyle w:val="11111AAAAStyleUnderline"/>
          <w:highlight w:val="yellow"/>
        </w:rPr>
        <w:t>p</w:t>
      </w:r>
      <w:r w:rsidRPr="00F711F5">
        <w:rPr>
          <w:rStyle w:val="11111AAAAStyleUnderline"/>
          <w:highlight w:val="yellow"/>
        </w:rPr>
        <w:t>oliticization of the discontent’</w:t>
      </w:r>
      <w:r w:rsidRPr="004A50DD">
        <w:rPr>
          <w:szCs w:val="16"/>
        </w:rPr>
        <w:t xml:space="preserve"> into forms of social mobilization, </w:t>
      </w:r>
      <w:r w:rsidRPr="00F711F5">
        <w:rPr>
          <w:rStyle w:val="11111AAAAStyleUnderline"/>
          <w:highlight w:val="yellow"/>
        </w:rPr>
        <w:t>or the condition</w:t>
      </w:r>
      <w:r w:rsidRPr="00B718E3">
        <w:rPr>
          <w:rStyle w:val="11111AAAAStyleUnderline"/>
          <w:highlight w:val="yellow"/>
        </w:rPr>
        <w:t>s</w:t>
      </w:r>
      <w:r w:rsidRPr="00B718E3">
        <w:rPr>
          <w:rStyle w:val="11111AAAAStyleUnderline"/>
        </w:rPr>
        <w:t xml:space="preserve"> under which such social mobilization</w:t>
      </w:r>
      <w:r w:rsidRPr="004A50DD">
        <w:rPr>
          <w:szCs w:val="16"/>
        </w:rPr>
        <w:t xml:space="preserve"> </w:t>
      </w:r>
      <w:r w:rsidRPr="00F711F5">
        <w:rPr>
          <w:rStyle w:val="Emphasis"/>
          <w:highlight w:val="yellow"/>
        </w:rPr>
        <w:t>may result in ‘violent action’</w:t>
      </w:r>
      <w:r w:rsidRPr="004A50DD">
        <w:rPr>
          <w:szCs w:val="16"/>
        </w:rPr>
        <w:t>. The main aim of this paper is to bring together emerging findings in three distinct bodies of literature that may shed light on key mechanisms that may explain the transition between the links in this chain.</w:t>
      </w:r>
    </w:p>
    <w:p w14:paraId="7B642BDE" w14:textId="77777777" w:rsidR="00704E27" w:rsidRDefault="00704E27" w:rsidP="00704E27">
      <w:pPr>
        <w:pStyle w:val="Heading3"/>
      </w:pPr>
      <w:r>
        <w:t>D: Madland—2NC</w:t>
      </w:r>
    </w:p>
    <w:p w14:paraId="4CF3D9F6" w14:textId="77777777" w:rsidR="00704E27" w:rsidRDefault="00704E27" w:rsidP="00704E27"/>
    <w:p w14:paraId="41FD8503" w14:textId="77777777" w:rsidR="00704E27" w:rsidRPr="008B7869" w:rsidRDefault="00704E27" w:rsidP="00704E27">
      <w:pPr>
        <w:pStyle w:val="Heading4"/>
      </w:pPr>
      <w:r>
        <w:t>Entire scholarship is him having a solution then working backwards to justify it</w:t>
      </w:r>
    </w:p>
    <w:p w14:paraId="35E4AB58" w14:textId="77777777" w:rsidR="00704E27" w:rsidRDefault="00704E27" w:rsidP="00704E27">
      <w:r>
        <w:rPr>
          <w:rStyle w:val="Style13ptBold"/>
        </w:rPr>
        <w:t>Bartlett 15</w:t>
      </w:r>
      <w:r>
        <w:rPr>
          <w:rStyle w:val="Style13ptBold"/>
          <w:u w:val="none"/>
        </w:rPr>
        <w:t xml:space="preserve"> </w:t>
      </w:r>
      <w:r w:rsidRPr="00F711F5">
        <w:t>(</w:t>
      </w:r>
      <w:r>
        <w:t>Bruce Reeves Bartlett is an American historian and author. He served as a domestic policy adviser to Ronald Reagan and as a Treasury official under George H. W. Bush.</w:t>
      </w:r>
      <w:r w:rsidRPr="00F711F5">
        <w:t xml:space="preserve">; </w:t>
      </w:r>
      <w:r>
        <w:t>Fall 2015</w:t>
      </w:r>
      <w:r w:rsidRPr="00F711F5">
        <w:t xml:space="preserve">; "Half Measures"; Democracy Journal; doα: 9-9-2025) </w:t>
      </w:r>
      <w:hyperlink r:id="rId17" w:history="1">
        <w:r w:rsidRPr="00907A8A">
          <w:rPr>
            <w:rStyle w:val="Hyperlink"/>
          </w:rPr>
          <w:t>https://democracyjournal.org/magazine/38/half-measures/</w:t>
        </w:r>
      </w:hyperlink>
    </w:p>
    <w:p w14:paraId="208E0DFC" w14:textId="77777777" w:rsidR="00704E27" w:rsidRPr="00F711F5" w:rsidRDefault="00704E27" w:rsidP="00704E27"/>
    <w:p w14:paraId="04BB4D2C" w14:textId="77777777" w:rsidR="00704E27" w:rsidRPr="008B7869" w:rsidRDefault="00704E27" w:rsidP="00704E27">
      <w:pPr>
        <w:rPr>
          <w:b/>
          <w:sz w:val="20"/>
          <w:u w:val="single"/>
        </w:rPr>
      </w:pPr>
      <w:r w:rsidRPr="00F711F5">
        <w:t xml:space="preserve">One of the key elements that </w:t>
      </w:r>
      <w:r w:rsidRPr="00375E0A">
        <w:rPr>
          <w:rStyle w:val="11111AAAAStyleUnderline"/>
          <w:highlight w:val="yellow"/>
        </w:rPr>
        <w:t xml:space="preserve">Madland </w:t>
      </w:r>
      <w:r w:rsidRPr="00E308C0">
        <w:rPr>
          <w:rStyle w:val="Emphasis"/>
          <w:highlight w:val="yellow"/>
        </w:rPr>
        <w:t>misses</w:t>
      </w:r>
      <w:r w:rsidRPr="00375E0A">
        <w:rPr>
          <w:rStyle w:val="11111AAAAStyleUnderline"/>
          <w:highlight w:val="yellow"/>
        </w:rPr>
        <w:t xml:space="preserve"> in</w:t>
      </w:r>
      <w:r w:rsidRPr="003E69F6">
        <w:rPr>
          <w:rStyle w:val="11111AAAAStyleUnderline"/>
        </w:rPr>
        <w:t xml:space="preserve"> his </w:t>
      </w:r>
      <w:r w:rsidRPr="00375E0A">
        <w:rPr>
          <w:rStyle w:val="11111AAAAStyleUnderline"/>
          <w:highlight w:val="yellow"/>
        </w:rPr>
        <w:t>discussion of supply-side economics</w:t>
      </w:r>
      <w:r w:rsidRPr="00E308C0">
        <w:rPr>
          <w:rStyle w:val="11111AAAAStyleUnderline"/>
        </w:rPr>
        <w:t xml:space="preserve"> is how cleverly the supply-siders have conflated the interests of the middle class with those of the wealthy</w:t>
      </w:r>
      <w:r w:rsidRPr="00F711F5">
        <w:t xml:space="preserve">. Reviving the Horatio Alger myth, they have convinced many of those with no actual hope of improving their relative position in the U.S. income or wealth distribution that they could in fact do so if we just slashed tax rates and deregulated the economy. Unfortunately, the </w:t>
      </w:r>
      <w:r w:rsidRPr="00636046">
        <w:rPr>
          <w:rStyle w:val="11111AAAAStyleUnderline"/>
        </w:rPr>
        <w:t>neolib</w:t>
      </w:r>
      <w:r w:rsidRPr="00636046">
        <w:t>eral</w:t>
      </w:r>
      <w:r w:rsidRPr="00636046">
        <w:rPr>
          <w:rStyle w:val="11111AAAAStyleUnderline"/>
        </w:rPr>
        <w:t>s who have dominated Democratic politics and economic thinking for the last quarter-century have essentially bought the supply-side arg</w:t>
      </w:r>
      <w:r w:rsidRPr="00636046">
        <w:t>ument</w:t>
      </w:r>
      <w:r w:rsidRPr="00F711F5">
        <w:t xml:space="preserve">, at least politically. They have </w:t>
      </w:r>
      <w:r w:rsidRPr="00375E0A">
        <w:rPr>
          <w:rStyle w:val="11111AAAAStyleUnderline"/>
          <w:highlight w:val="yellow"/>
        </w:rPr>
        <w:t>internalized</w:t>
      </w:r>
      <w:r w:rsidRPr="00375E0A">
        <w:rPr>
          <w:rStyle w:val="11111AAAAStyleUnderline"/>
        </w:rPr>
        <w:t xml:space="preserve"> the ideas that </w:t>
      </w:r>
      <w:r w:rsidRPr="00375E0A">
        <w:rPr>
          <w:rStyle w:val="11111AAAAStyleUnderline"/>
          <w:highlight w:val="yellow"/>
        </w:rPr>
        <w:t>taxes</w:t>
      </w:r>
      <w:r w:rsidRPr="00375E0A">
        <w:rPr>
          <w:rStyle w:val="11111AAAAStyleUnderline"/>
        </w:rPr>
        <w:t xml:space="preserve"> </w:t>
      </w:r>
      <w:r w:rsidRPr="00375E0A">
        <w:rPr>
          <w:rStyle w:val="11111AAAAStyleUnderline"/>
          <w:highlight w:val="yellow"/>
        </w:rPr>
        <w:t>shouldn’t be used</w:t>
      </w:r>
      <w:r w:rsidRPr="00375E0A">
        <w:rPr>
          <w:rStyle w:val="11111AAAAStyleUnderline"/>
        </w:rPr>
        <w:t xml:space="preserve"> to soak the rich</w:t>
      </w:r>
      <w:r w:rsidRPr="00F711F5">
        <w:t xml:space="preserve">, that the budget deficit needs to be close to balanced, that the “era of big government is over,” </w:t>
      </w:r>
      <w:r w:rsidRPr="00375E0A">
        <w:rPr>
          <w:rStyle w:val="11111AAAAStyleUnderline"/>
          <w:highlight w:val="yellow"/>
        </w:rPr>
        <w:t>and</w:t>
      </w:r>
      <w:r w:rsidRPr="00375E0A">
        <w:rPr>
          <w:rStyle w:val="11111AAAAStyleUnderline"/>
        </w:rPr>
        <w:t xml:space="preserve"> other </w:t>
      </w:r>
      <w:r w:rsidRPr="008B7869">
        <w:rPr>
          <w:rStyle w:val="11111AAAAStyleUnderline"/>
          <w:highlight w:val="yellow"/>
        </w:rPr>
        <w:t>ideas</w:t>
      </w:r>
      <w:r w:rsidRPr="00375E0A">
        <w:rPr>
          <w:rStyle w:val="11111AAAAStyleUnderline"/>
        </w:rPr>
        <w:t xml:space="preserve"> from the Clinton Administration that </w:t>
      </w:r>
      <w:r w:rsidRPr="00375E0A">
        <w:rPr>
          <w:rStyle w:val="11111AAAAStyleUnderline"/>
          <w:highlight w:val="yellow"/>
        </w:rPr>
        <w:t>are far closer</w:t>
      </w:r>
      <w:r w:rsidRPr="00375E0A">
        <w:rPr>
          <w:rStyle w:val="11111AAAAStyleUnderline"/>
        </w:rPr>
        <w:t xml:space="preserve"> to Ronald </w:t>
      </w:r>
      <w:r w:rsidRPr="00E308C0">
        <w:rPr>
          <w:rStyle w:val="Emphasis"/>
          <w:highlight w:val="yellow"/>
        </w:rPr>
        <w:t>Reagan</w:t>
      </w:r>
      <w:r w:rsidRPr="00375E0A">
        <w:rPr>
          <w:rStyle w:val="11111AAAAStyleUnderline"/>
        </w:rPr>
        <w:t xml:space="preserve">’s worldview </w:t>
      </w:r>
      <w:r w:rsidRPr="00375E0A">
        <w:rPr>
          <w:rStyle w:val="11111AAAAStyleUnderline"/>
          <w:highlight w:val="yellow"/>
        </w:rPr>
        <w:t xml:space="preserve">than </w:t>
      </w:r>
      <w:r w:rsidRPr="00E308C0">
        <w:rPr>
          <w:rStyle w:val="Emphasis"/>
          <w:highlight w:val="yellow"/>
        </w:rPr>
        <w:t>FDR</w:t>
      </w:r>
      <w:r w:rsidRPr="00636046">
        <w:t>’s</w:t>
      </w:r>
      <w:r w:rsidRPr="00375E0A">
        <w:rPr>
          <w:rStyle w:val="11111AAAAStyleUnderline"/>
          <w:highlight w:val="yellow"/>
        </w:rPr>
        <w:t>.</w:t>
      </w:r>
    </w:p>
    <w:p w14:paraId="208C558C" w14:textId="77777777" w:rsidR="00704E27" w:rsidRPr="00F711F5" w:rsidRDefault="00704E27" w:rsidP="00704E27">
      <w:r w:rsidRPr="00F711F5">
        <w:t xml:space="preserve">Neoliberals are </w:t>
      </w:r>
      <w:r w:rsidRPr="008B7869">
        <w:rPr>
          <w:rStyle w:val="Emphasis"/>
          <w:highlight w:val="yellow"/>
        </w:rPr>
        <w:t>deathly afraid</w:t>
      </w:r>
      <w:r w:rsidRPr="008B7869">
        <w:rPr>
          <w:rStyle w:val="11111AAAAStyleUnderline"/>
          <w:highlight w:val="yellow"/>
        </w:rPr>
        <w:t xml:space="preserve"> of</w:t>
      </w:r>
      <w:r w:rsidRPr="00A464E7">
        <w:rPr>
          <w:rStyle w:val="11111AAAAStyleUnderline"/>
        </w:rPr>
        <w:t xml:space="preserve"> being accused of </w:t>
      </w:r>
      <w:r w:rsidRPr="008B7869">
        <w:rPr>
          <w:rStyle w:val="11111AAAAStyleUnderline"/>
          <w:highlight w:val="yellow"/>
        </w:rPr>
        <w:t>supporting</w:t>
      </w:r>
      <w:r w:rsidRPr="00A464E7">
        <w:rPr>
          <w:rStyle w:val="11111AAAAStyleUnderline"/>
        </w:rPr>
        <w:t xml:space="preserve"> </w:t>
      </w:r>
      <w:r w:rsidRPr="00A464E7">
        <w:rPr>
          <w:rStyle w:val="Emphasis"/>
        </w:rPr>
        <w:t>redistribution</w:t>
      </w:r>
      <w:r w:rsidRPr="00A464E7">
        <w:rPr>
          <w:rStyle w:val="11111AAAAStyleUnderline"/>
        </w:rPr>
        <w:t xml:space="preserve"> except in the most modest possible way and are reluctant to p</w:t>
      </w:r>
      <w:r w:rsidRPr="00375E0A">
        <w:rPr>
          <w:rStyle w:val="11111AAAAStyleUnderline"/>
        </w:rPr>
        <w:t xml:space="preserve">ush hard for higher </w:t>
      </w:r>
      <w:r w:rsidRPr="008B7869">
        <w:rPr>
          <w:rStyle w:val="11111AAAAStyleUnderline"/>
          <w:highlight w:val="yellow"/>
        </w:rPr>
        <w:t>taxes</w:t>
      </w:r>
      <w:r w:rsidRPr="00F711F5">
        <w:t xml:space="preserve"> </w:t>
      </w:r>
      <w:r w:rsidRPr="00E308C0">
        <w:rPr>
          <w:rStyle w:val="11111AAAAStyleUnderline"/>
        </w:rPr>
        <w:t>on the rich, even though such tax rates</w:t>
      </w:r>
      <w:r w:rsidRPr="00F711F5">
        <w:t xml:space="preserve"> in no way deterred growth during the 1950s and 1960s. </w:t>
      </w:r>
      <w:r w:rsidRPr="008B7869">
        <w:rPr>
          <w:rStyle w:val="11111AAAAStyleUnderline"/>
        </w:rPr>
        <w:t>Madland</w:t>
      </w:r>
      <w:r w:rsidRPr="00E308C0">
        <w:rPr>
          <w:rStyle w:val="11111AAAAStyleUnderline"/>
        </w:rPr>
        <w:t xml:space="preserve"> writes</w:t>
      </w:r>
      <w:r w:rsidRPr="00E308C0">
        <w:t xml:space="preserve">, “[I]n the long run, more progressive taxation is good for the economy because it is necessary to pay for critical investments in preschool, for example, and to help reduce America’s extreme levels of inequality.” But this is a </w:t>
      </w:r>
      <w:r w:rsidRPr="00E308C0">
        <w:rPr>
          <w:rStyle w:val="11111AAAAStyleUnderline"/>
        </w:rPr>
        <w:t>passing point at the very end</w:t>
      </w:r>
      <w:r w:rsidRPr="00375E0A">
        <w:rPr>
          <w:rStyle w:val="11111AAAAStyleUnderline"/>
        </w:rPr>
        <w:t xml:space="preserve"> </w:t>
      </w:r>
      <w:r w:rsidRPr="00F711F5">
        <w:t>of the book, rather than the central element of a progressive agenda to help the middle class. And the lack of public support cannot be blamed for this oversight. Polls have long shown majority support for higher taxes on the rich. A May New York Times/CBS News poll asked people whether taxes should be raised on those making $1 million or more per year and 68 percent, including a majority of Republicans, said yes, with only 30 percent saying no.</w:t>
      </w:r>
    </w:p>
    <w:p w14:paraId="42BA970E" w14:textId="77777777" w:rsidR="00704E27" w:rsidRPr="00F711F5" w:rsidRDefault="00704E27" w:rsidP="00704E27">
      <w:r w:rsidRPr="008B7869">
        <w:t>In the end, Hollowed Out is fine as far as it goes; it just doesn’t go very far.</w:t>
      </w:r>
      <w:r w:rsidRPr="00F711F5">
        <w:t xml:space="preserve"> There is much more that needs to be said on the decline of the middle class and how to reverse it than can be said in just 167 pages of text. There is useful material buried in the endnotes, but it is doubtful that many readers will seek it out. There is a </w:t>
      </w:r>
      <w:r w:rsidRPr="00375E0A">
        <w:rPr>
          <w:rStyle w:val="11111AAAAStyleUnderline"/>
          <w:highlight w:val="yellow"/>
        </w:rPr>
        <w:t>vast amount of stat</w:t>
      </w:r>
      <w:r w:rsidRPr="00FE5EBD">
        <w:t>i</w:t>
      </w:r>
      <w:r w:rsidRPr="00375E0A">
        <w:rPr>
          <w:rStyle w:val="11111AAAAStyleUnderline"/>
          <w:highlight w:val="yellow"/>
        </w:rPr>
        <w:t>s</w:t>
      </w:r>
      <w:r w:rsidRPr="00375E0A">
        <w:rPr>
          <w:rStyle w:val="11111AAAAStyleUnderline"/>
        </w:rPr>
        <w:t xml:space="preserve">tical and poll data </w:t>
      </w:r>
      <w:r w:rsidRPr="00375E0A">
        <w:rPr>
          <w:rStyle w:val="11111AAAAStyleUnderline"/>
          <w:highlight w:val="yellow"/>
        </w:rPr>
        <w:t>on this topic</w:t>
      </w:r>
      <w:r w:rsidRPr="00375E0A">
        <w:rPr>
          <w:rStyle w:val="11111AAAAStyleUnderline"/>
        </w:rPr>
        <w:t xml:space="preserve">, as well as historical and analytical research, that </w:t>
      </w:r>
      <w:r w:rsidRPr="00692106">
        <w:rPr>
          <w:rStyle w:val="11111AAAAStyleUnderline"/>
          <w:highlight w:val="yellow"/>
        </w:rPr>
        <w:t xml:space="preserve">readers </w:t>
      </w:r>
      <w:r w:rsidRPr="00692106">
        <w:rPr>
          <w:rStyle w:val="Emphasis"/>
          <w:highlight w:val="yellow"/>
        </w:rPr>
        <w:t>will</w:t>
      </w:r>
      <w:r w:rsidRPr="00E308C0">
        <w:rPr>
          <w:rStyle w:val="Emphasis"/>
          <w:highlight w:val="yellow"/>
        </w:rPr>
        <w:t xml:space="preserve"> never know exists</w:t>
      </w:r>
      <w:r w:rsidRPr="00F711F5">
        <w:t xml:space="preserve">. Despite being published by a university press, Hollowed Out is </w:t>
      </w:r>
      <w:r w:rsidRPr="00375E0A">
        <w:rPr>
          <w:rStyle w:val="11111AAAAStyleUnderline"/>
          <w:highlight w:val="yellow"/>
        </w:rPr>
        <w:t>insufficient</w:t>
      </w:r>
      <w:r w:rsidRPr="00375E0A">
        <w:rPr>
          <w:rStyle w:val="11111AAAAStyleUnderline"/>
        </w:rPr>
        <w:t xml:space="preserve">ly scholarly </w:t>
      </w:r>
      <w:r w:rsidRPr="00375E0A">
        <w:rPr>
          <w:rStyle w:val="11111AAAAStyleUnderline"/>
          <w:highlight w:val="yellow"/>
        </w:rPr>
        <w:t>to interest scholars</w:t>
      </w:r>
      <w:r w:rsidRPr="00375E0A">
        <w:rPr>
          <w:rStyle w:val="11111AAAAStyleUnderline"/>
        </w:rPr>
        <w:t xml:space="preserve"> and insufficiently popular to engage average</w:t>
      </w:r>
      <w:r w:rsidRPr="00F711F5">
        <w:t xml:space="preserve"> readers. Ultimately, the</w:t>
      </w:r>
      <w:r w:rsidRPr="00375E0A">
        <w:rPr>
          <w:rStyle w:val="11111AAAAStyleUnderline"/>
        </w:rPr>
        <w:t xml:space="preserve"> </w:t>
      </w:r>
      <w:r w:rsidRPr="00375E0A">
        <w:rPr>
          <w:rStyle w:val="11111AAAAStyleUnderline"/>
          <w:highlight w:val="yellow"/>
        </w:rPr>
        <w:t xml:space="preserve">book </w:t>
      </w:r>
      <w:r w:rsidRPr="00692106">
        <w:rPr>
          <w:rStyle w:val="Emphasis"/>
          <w:highlight w:val="yellow"/>
        </w:rPr>
        <w:t>lacks</w:t>
      </w:r>
      <w:r w:rsidRPr="00375E0A">
        <w:rPr>
          <w:rStyle w:val="11111AAAAStyleUnderline"/>
        </w:rPr>
        <w:t xml:space="preserve"> both an audience and </w:t>
      </w:r>
      <w:r w:rsidRPr="00692106">
        <w:rPr>
          <w:rStyle w:val="Emphasis"/>
          <w:highlight w:val="yellow"/>
        </w:rPr>
        <w:t>a message</w:t>
      </w:r>
      <w:r w:rsidRPr="00375E0A">
        <w:rPr>
          <w:rStyle w:val="11111AAAAStyleUnderline"/>
        </w:rPr>
        <w:t xml:space="preserve"> that is </w:t>
      </w:r>
      <w:r w:rsidRPr="00692106">
        <w:rPr>
          <w:rStyle w:val="11111AAAAStyleUnderline"/>
          <w:highlight w:val="yellow"/>
        </w:rPr>
        <w:t>likely to change</w:t>
      </w:r>
      <w:r w:rsidRPr="00375E0A">
        <w:rPr>
          <w:rStyle w:val="11111AAAAStyleUnderline"/>
        </w:rPr>
        <w:t xml:space="preserve"> the debate on the problem of rising </w:t>
      </w:r>
      <w:r w:rsidRPr="00375E0A">
        <w:rPr>
          <w:rStyle w:val="11111AAAAStyleUnderline"/>
          <w:highlight w:val="yellow"/>
        </w:rPr>
        <w:t>inequality and</w:t>
      </w:r>
      <w:r w:rsidRPr="00375E0A">
        <w:rPr>
          <w:rStyle w:val="11111AAAAStyleUnderline"/>
        </w:rPr>
        <w:t xml:space="preserve"> the </w:t>
      </w:r>
      <w:r w:rsidRPr="00375E0A">
        <w:rPr>
          <w:rStyle w:val="11111AAAAStyleUnderline"/>
          <w:highlight w:val="yellow"/>
        </w:rPr>
        <w:t>stagnating incomes</w:t>
      </w:r>
      <w:r w:rsidRPr="00F711F5">
        <w:t xml:space="preserve"> of the true middle class.</w:t>
      </w:r>
    </w:p>
    <w:p w14:paraId="0B41BA99" w14:textId="77777777" w:rsidR="00704E27" w:rsidRPr="00F711F5" w:rsidRDefault="00704E27" w:rsidP="00704E27">
      <w:r w:rsidRPr="00F711F5">
        <w:t xml:space="preserve">To be sure, a new progressive agenda needs to accept that not everything that has harmed the poor or middle class can be blamed on supply-side economics or the Republican Party. Unfortunately, many </w:t>
      </w:r>
      <w:r w:rsidRPr="00375E0A">
        <w:rPr>
          <w:rStyle w:val="11111AAAAStyleUnderline"/>
        </w:rPr>
        <w:t xml:space="preserve">of </w:t>
      </w:r>
      <w:r w:rsidRPr="00375E0A">
        <w:rPr>
          <w:rStyle w:val="11111AAAAStyleUnderline"/>
          <w:highlight w:val="yellow"/>
        </w:rPr>
        <w:t xml:space="preserve">our economic problems are </w:t>
      </w:r>
      <w:r w:rsidRPr="00692106">
        <w:rPr>
          <w:rStyle w:val="Emphasis"/>
          <w:highlight w:val="yellow"/>
        </w:rPr>
        <w:t>endemic</w:t>
      </w:r>
      <w:r w:rsidRPr="00375E0A">
        <w:rPr>
          <w:rStyle w:val="11111AAAAStyleUnderline"/>
          <w:highlight w:val="yellow"/>
        </w:rPr>
        <w:t xml:space="preserve"> to</w:t>
      </w:r>
      <w:r w:rsidRPr="00375E0A">
        <w:rPr>
          <w:rStyle w:val="11111AAAAStyleUnderline"/>
        </w:rPr>
        <w:t xml:space="preserve"> the </w:t>
      </w:r>
      <w:r w:rsidRPr="00375E0A">
        <w:rPr>
          <w:rStyle w:val="11111AAAAStyleUnderline"/>
          <w:highlight w:val="yellow"/>
        </w:rPr>
        <w:t>nature of</w:t>
      </w:r>
      <w:r w:rsidRPr="00375E0A">
        <w:rPr>
          <w:rStyle w:val="11111AAAAStyleUnderline"/>
        </w:rPr>
        <w:t xml:space="preserve"> a twenty-first-century </w:t>
      </w:r>
      <w:r w:rsidRPr="00375E0A">
        <w:rPr>
          <w:rStyle w:val="11111AAAAStyleUnderline"/>
          <w:highlight w:val="yellow"/>
        </w:rPr>
        <w:t>econ</w:t>
      </w:r>
      <w:r w:rsidRPr="00375E0A">
        <w:rPr>
          <w:rStyle w:val="11111AAAAStyleUnderline"/>
        </w:rPr>
        <w:t>omy</w:t>
      </w:r>
      <w:r w:rsidRPr="00F711F5">
        <w:t xml:space="preserve"> or resulted from a bipartisan consensus. The decline of labor </w:t>
      </w:r>
      <w:r w:rsidRPr="00375E0A">
        <w:rPr>
          <w:rStyle w:val="11111AAAAStyleUnderline"/>
          <w:highlight w:val="yellow"/>
        </w:rPr>
        <w:t>unions</w:t>
      </w:r>
      <w:r w:rsidRPr="00375E0A">
        <w:rPr>
          <w:rStyle w:val="11111AAAAStyleUnderline"/>
        </w:rPr>
        <w:t xml:space="preserve">, for example, </w:t>
      </w:r>
      <w:r w:rsidRPr="00375E0A">
        <w:rPr>
          <w:rStyle w:val="11111AAAAStyleUnderline"/>
          <w:highlight w:val="yellow"/>
        </w:rPr>
        <w:t>owe</w:t>
      </w:r>
      <w:r w:rsidRPr="00692106">
        <w:rPr>
          <w:rStyle w:val="11111AAAAStyleUnderline"/>
          <w:highlight w:val="yellow"/>
        </w:rPr>
        <w:t>s far more</w:t>
      </w:r>
      <w:r w:rsidRPr="00375E0A">
        <w:rPr>
          <w:rStyle w:val="11111AAAAStyleUnderline"/>
          <w:highlight w:val="yellow"/>
        </w:rPr>
        <w:t xml:space="preserve"> to </w:t>
      </w:r>
      <w:r w:rsidRPr="00692106">
        <w:rPr>
          <w:rStyle w:val="Emphasis"/>
          <w:highlight w:val="yellow"/>
        </w:rPr>
        <w:t>globalization</w:t>
      </w:r>
      <w:r w:rsidRPr="00375E0A">
        <w:rPr>
          <w:rStyle w:val="11111AAAAStyleUnderline"/>
          <w:highlight w:val="yellow"/>
        </w:rPr>
        <w:t xml:space="preserve"> than</w:t>
      </w:r>
      <w:r w:rsidRPr="00375E0A">
        <w:rPr>
          <w:rStyle w:val="11111AAAAStyleUnderline"/>
        </w:rPr>
        <w:t xml:space="preserve"> to explicit anti-union actions by </w:t>
      </w:r>
      <w:r w:rsidRPr="00692106">
        <w:rPr>
          <w:rStyle w:val="Emphasis"/>
          <w:highlight w:val="yellow"/>
        </w:rPr>
        <w:t>Republicans</w:t>
      </w:r>
      <w:r w:rsidRPr="00375E0A">
        <w:rPr>
          <w:rStyle w:val="11111AAAAStyleUnderline"/>
          <w:highlight w:val="yellow"/>
        </w:rPr>
        <w:t>.</w:t>
      </w:r>
      <w:r w:rsidRPr="00375E0A">
        <w:rPr>
          <w:rStyle w:val="11111AAAAStyleUnderline"/>
        </w:rPr>
        <w:t xml:space="preserve"> </w:t>
      </w:r>
      <w:r w:rsidRPr="00F711F5">
        <w:t>Preventing this from happening would have required trade-protection policies that had no political support in either party and were probably not feasible without capital controls to prohibit the free mobility of investment.</w:t>
      </w:r>
    </w:p>
    <w:p w14:paraId="73A03022" w14:textId="77777777" w:rsidR="00704E27" w:rsidRPr="00F711F5" w:rsidRDefault="00704E27" w:rsidP="00704E27"/>
    <w:p w14:paraId="63637D2A" w14:textId="77777777" w:rsidR="00704E27" w:rsidRPr="00F711F5" w:rsidRDefault="00704E27" w:rsidP="00704E27"/>
    <w:p w14:paraId="7AC594FD" w14:textId="77777777" w:rsidR="00704E27" w:rsidRPr="00F711F5" w:rsidRDefault="00704E27" w:rsidP="00704E27">
      <w:pPr>
        <w:pStyle w:val="Heading3"/>
        <w:rPr>
          <w:rFonts w:cs="Arial"/>
        </w:rPr>
      </w:pPr>
      <w:r w:rsidRPr="00F711F5">
        <w:rPr>
          <w:rFonts w:cs="Arial"/>
        </w:rPr>
        <w:t>D: Slow Growth (Darty)—2NC</w:t>
      </w:r>
    </w:p>
    <w:p w14:paraId="08F19ADC" w14:textId="77777777" w:rsidR="00704E27" w:rsidRPr="00F711F5" w:rsidRDefault="00704E27" w:rsidP="00704E27"/>
    <w:p w14:paraId="37CEA198" w14:textId="77777777" w:rsidR="00704E27" w:rsidRPr="00F73B8E" w:rsidRDefault="00704E27" w:rsidP="00704E27">
      <w:pPr>
        <w:pStyle w:val="Heading4"/>
      </w:pPr>
      <w:r w:rsidRPr="00F73B8E">
        <w:t xml:space="preserve">Slow growth scenario beyond silly, their card is about secular stagnation—say it’s a global issue, 1 of 4 things that all have to go wrong and lists the causes as birthrate which they don’t even claim to solve </w:t>
      </w:r>
      <w:r w:rsidRPr="00F73B8E">
        <w:rPr>
          <w:highlight w:val="yellow"/>
        </w:rPr>
        <w:t>we read yellow</w:t>
      </w:r>
    </w:p>
    <w:p w14:paraId="0D1A1C7D" w14:textId="77777777" w:rsidR="00704E27" w:rsidRPr="00F711F5" w:rsidRDefault="00704E27" w:rsidP="00704E27">
      <w:r w:rsidRPr="00F711F5">
        <w:t xml:space="preserve">Michael </w:t>
      </w:r>
      <w:r w:rsidRPr="00F711F5">
        <w:rPr>
          <w:rStyle w:val="Style13ptBold"/>
        </w:rPr>
        <w:t>Oppenheimer 21</w:t>
      </w:r>
      <w:r w:rsidRPr="00F711F5">
        <w:t xml:space="preserve"> – Clinical Professor in Center for Global Affairs @ New York University; Palgrave MacMillian, “The Turbulent Future of International Relations,” in The Future of Global Affairs: Managing Discontinuity, Disruption and Destruction, Ch. 2</w:t>
      </w:r>
    </w:p>
    <w:p w14:paraId="3DC399D6" w14:textId="77777777" w:rsidR="00704E27" w:rsidRPr="00F711F5" w:rsidRDefault="00704E27" w:rsidP="00704E27">
      <w:r w:rsidRPr="00F711F5">
        <w:t xml:space="preserve">Four </w:t>
      </w:r>
      <w:r w:rsidRPr="00F711F5">
        <w:rPr>
          <w:rStyle w:val="11111AAAAStyleUnderline"/>
        </w:rPr>
        <w:t>structural forces</w:t>
      </w:r>
      <w:r w:rsidRPr="00F711F5">
        <w:t xml:space="preserve"> will </w:t>
      </w:r>
      <w:r w:rsidRPr="00F711F5">
        <w:rPr>
          <w:rStyle w:val="Emphasis"/>
        </w:rPr>
        <w:t>shape</w:t>
      </w:r>
      <w:r w:rsidRPr="00F711F5">
        <w:t xml:space="preserve"> </w:t>
      </w:r>
      <w:r w:rsidRPr="00F711F5">
        <w:rPr>
          <w:rStyle w:val="11111AAAAStyleUnderline"/>
        </w:rPr>
        <w:t>the future</w:t>
      </w:r>
      <w:r w:rsidRPr="00F711F5">
        <w:t xml:space="preserv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F711F5">
        <w:rPr>
          <w:rStyle w:val="Emphasis"/>
          <w:highlight w:val="cyan"/>
        </w:rPr>
        <w:t>secular</w:t>
      </w:r>
      <w:r w:rsidRPr="00F711F5">
        <w:rPr>
          <w:rStyle w:val="Emphasis"/>
        </w:rPr>
        <w:t xml:space="preserve"> economic </w:t>
      </w:r>
      <w:r w:rsidRPr="00F711F5">
        <w:rPr>
          <w:rStyle w:val="Emphasis"/>
          <w:highlight w:val="yellow"/>
        </w:rPr>
        <w:t>stagnation</w:t>
      </w:r>
      <w:r w:rsidRPr="00F711F5">
        <w:t xml:space="preserve">, </w:t>
      </w:r>
      <w:r w:rsidRPr="00F711F5">
        <w:rPr>
          <w:sz w:val="32"/>
          <w:szCs w:val="32"/>
          <w:highlight w:val="yellow"/>
        </w:rPr>
        <w:t xml:space="preserve">a </w:t>
      </w:r>
      <w:r w:rsidRPr="00F711F5">
        <w:rPr>
          <w:rStyle w:val="11111AAAAStyleUnderline"/>
          <w:sz w:val="32"/>
          <w:szCs w:val="32"/>
          <w:highlight w:val="yellow"/>
        </w:rPr>
        <w:t>product of</w:t>
      </w:r>
      <w:r w:rsidRPr="00F711F5">
        <w:rPr>
          <w:sz w:val="32"/>
          <w:szCs w:val="32"/>
        </w:rPr>
        <w:t xml:space="preserve"> </w:t>
      </w:r>
      <w:r w:rsidRPr="00F711F5">
        <w:rPr>
          <w:rStyle w:val="Emphasis"/>
        </w:rPr>
        <w:t>long</w:t>
      </w:r>
      <w:r w:rsidRPr="00F711F5">
        <w:rPr>
          <w:sz w:val="32"/>
          <w:szCs w:val="32"/>
        </w:rPr>
        <w:t xml:space="preserve">er </w:t>
      </w:r>
      <w:r w:rsidRPr="00F711F5">
        <w:rPr>
          <w:rStyle w:val="Emphasis"/>
        </w:rPr>
        <w:t>term</w:t>
      </w:r>
      <w:r w:rsidRPr="00F711F5">
        <w:rPr>
          <w:sz w:val="32"/>
          <w:szCs w:val="32"/>
        </w:rPr>
        <w:t xml:space="preserve"> </w:t>
      </w:r>
      <w:r w:rsidRPr="00F711F5">
        <w:rPr>
          <w:rStyle w:val="11111AAAAStyleUnderline"/>
          <w:sz w:val="32"/>
          <w:szCs w:val="32"/>
        </w:rPr>
        <w:t xml:space="preserve">global </w:t>
      </w:r>
      <w:r w:rsidRPr="00F711F5">
        <w:rPr>
          <w:rStyle w:val="11111AAAAStyleUnderline"/>
          <w:sz w:val="32"/>
          <w:szCs w:val="32"/>
          <w:highlight w:val="yellow"/>
        </w:rPr>
        <w:t>decline</w:t>
      </w:r>
      <w:r w:rsidRPr="00F711F5">
        <w:rPr>
          <w:sz w:val="32"/>
          <w:szCs w:val="32"/>
          <w:highlight w:val="yellow"/>
        </w:rPr>
        <w:t xml:space="preserve"> in birth rates combined with aging pop</w:t>
      </w:r>
      <w:r w:rsidRPr="00F711F5">
        <w:rPr>
          <w:sz w:val="32"/>
          <w:szCs w:val="32"/>
        </w:rPr>
        <w:t>ulations</w:t>
      </w:r>
      <w:r w:rsidRPr="00F711F5">
        <w:t xml:space="preserve">.4 </w:t>
      </w:r>
      <w:r w:rsidRPr="00F711F5">
        <w:rPr>
          <w:highlight w:val="yellow"/>
        </w:rPr>
        <w:t>These structural forces do not determine everything</w:t>
      </w:r>
      <w:r w:rsidRPr="00F711F5">
        <w:t xml:space="preserve">. </w:t>
      </w:r>
      <w:r w:rsidRPr="00F711F5">
        <w:rPr>
          <w:rStyle w:val="Emphasis"/>
        </w:rPr>
        <w:t>Environment</w:t>
      </w:r>
      <w:r w:rsidRPr="00F711F5">
        <w:t xml:space="preserve">al events, </w:t>
      </w:r>
      <w:r w:rsidRPr="00F711F5">
        <w:rPr>
          <w:rStyle w:val="Emphasis"/>
        </w:rPr>
        <w:t>global health</w:t>
      </w:r>
      <w:r w:rsidRPr="00F711F5">
        <w:t xml:space="preserve"> </w:t>
      </w:r>
      <w:r w:rsidRPr="00F711F5">
        <w:rPr>
          <w:rStyle w:val="11111AAAAStyleUnderline"/>
        </w:rPr>
        <w:t>challenges</w:t>
      </w:r>
      <w:r w:rsidRPr="00F711F5">
        <w:t xml:space="preserve">, </w:t>
      </w:r>
      <w:r w:rsidRPr="00F711F5">
        <w:rPr>
          <w:rStyle w:val="Emphasis"/>
        </w:rPr>
        <w:t>internal political developments</w:t>
      </w:r>
      <w:r w:rsidRPr="00F711F5">
        <w:t xml:space="preserve">, policy mistakes, </w:t>
      </w:r>
      <w:r w:rsidRPr="00F711F5">
        <w:rPr>
          <w:rStyle w:val="Emphasis"/>
        </w:rPr>
        <w:t>technology breakthroughs</w:t>
      </w:r>
      <w:r w:rsidRPr="00F711F5">
        <w:t xml:space="preserve"> or failures, will </w:t>
      </w:r>
      <w:r w:rsidRPr="00F711F5">
        <w:rPr>
          <w:rStyle w:val="11111AAAAStyleUnderline"/>
        </w:rPr>
        <w:t>intersect with structure to</w:t>
      </w:r>
      <w:r w:rsidRPr="00F711F5">
        <w:t xml:space="preserve"> </w:t>
      </w:r>
      <w:r w:rsidRPr="00F711F5">
        <w:rPr>
          <w:rStyle w:val="Emphasis"/>
        </w:rPr>
        <w:t>define</w:t>
      </w:r>
      <w:r w:rsidRPr="00F711F5">
        <w:t xml:space="preserve"> </w:t>
      </w:r>
      <w:r w:rsidRPr="00F711F5">
        <w:rPr>
          <w:rStyle w:val="11111AAAAStyleUnderline"/>
        </w:rPr>
        <w:t>our future</w:t>
      </w:r>
      <w:r w:rsidRPr="00F711F5">
        <w:t xml:space="preserve">. But these four </w:t>
      </w:r>
      <w:r w:rsidRPr="00F711F5">
        <w:rPr>
          <w:rStyle w:val="11111AAAAStyleUnderline"/>
        </w:rPr>
        <w:t xml:space="preserve">structural forces </w:t>
      </w:r>
      <w:r w:rsidRPr="00F711F5">
        <w:rPr>
          <w:rStyle w:val="11111AAAAStyleUnderline"/>
          <w:highlight w:val="cyan"/>
        </w:rPr>
        <w:t>will</w:t>
      </w:r>
      <w:r w:rsidRPr="00F711F5">
        <w:rPr>
          <w:highlight w:val="cyan"/>
        </w:rPr>
        <w:t xml:space="preserve"> </w:t>
      </w:r>
      <w:r w:rsidRPr="00F711F5">
        <w:rPr>
          <w:rStyle w:val="Emphasis"/>
          <w:highlight w:val="cyan"/>
        </w:rPr>
        <w:t>impact</w:t>
      </w:r>
      <w:r w:rsidRPr="00F711F5">
        <w:rPr>
          <w:highlight w:val="cyan"/>
        </w:rPr>
        <w:t xml:space="preserve"> </w:t>
      </w:r>
      <w:r w:rsidRPr="00F711F5">
        <w:rPr>
          <w:rStyle w:val="11111AAAAStyleUnderline"/>
          <w:highlight w:val="cyan"/>
        </w:rPr>
        <w:t>the way states behave</w:t>
      </w:r>
      <w:r w:rsidRPr="00F711F5">
        <w:rPr>
          <w:rStyle w:val="11111AAAAStyleUnderline"/>
        </w:rPr>
        <w:t>, in the</w:t>
      </w:r>
      <w:r w:rsidRPr="00F711F5">
        <w:t xml:space="preserve"> </w:t>
      </w:r>
      <w:r w:rsidRPr="00F711F5">
        <w:rPr>
          <w:rStyle w:val="Emphasis"/>
        </w:rPr>
        <w:t>capacity</w:t>
      </w:r>
      <w:r w:rsidRPr="00F711F5">
        <w:t xml:space="preserve"> </w:t>
      </w:r>
      <w:r w:rsidRPr="00F711F5">
        <w:rPr>
          <w:rStyle w:val="11111AAAAStyleUnderline"/>
        </w:rPr>
        <w:t>of great powers to</w:t>
      </w:r>
      <w:r w:rsidRPr="00F711F5">
        <w:t xml:space="preserve"> </w:t>
      </w:r>
      <w:r w:rsidRPr="00F711F5">
        <w:rPr>
          <w:rStyle w:val="Emphasis"/>
        </w:rPr>
        <w:t>manage</w:t>
      </w:r>
      <w:r w:rsidRPr="00F711F5">
        <w:t xml:space="preserve"> their </w:t>
      </w:r>
      <w:r w:rsidRPr="00F711F5">
        <w:rPr>
          <w:rStyle w:val="Emphasis"/>
        </w:rPr>
        <w:t>differences</w:t>
      </w:r>
      <w:r w:rsidRPr="00F711F5">
        <w:t xml:space="preserve">, </w:t>
      </w:r>
      <w:r w:rsidRPr="00F711F5">
        <w:rPr>
          <w:rStyle w:val="11111AAAAStyleUnderline"/>
        </w:rPr>
        <w:t>and to act collectively to settle</w:t>
      </w:r>
      <w:r w:rsidRPr="00F711F5">
        <w:t xml:space="preserve">, rather than exploit, </w:t>
      </w:r>
      <w:r w:rsidRPr="00F711F5">
        <w:rPr>
          <w:rStyle w:val="11111AAAAStyleUnderline"/>
        </w:rPr>
        <w:t xml:space="preserve">the </w:t>
      </w:r>
      <w:r w:rsidRPr="00F711F5">
        <w:rPr>
          <w:rStyle w:val="Emphasis"/>
        </w:rPr>
        <w:t>inevitable shocks</w:t>
      </w:r>
      <w:r w:rsidRPr="00F711F5">
        <w:rPr>
          <w:rStyle w:val="11111AAAAStyleUnderline"/>
        </w:rPr>
        <w:t xml:space="preserve"> of the next decade</w:t>
      </w:r>
      <w:r w:rsidRPr="00F711F5">
        <w:t>.</w:t>
      </w:r>
    </w:p>
    <w:p w14:paraId="13F189F3" w14:textId="77777777" w:rsidR="00704E27" w:rsidRPr="00F711F5" w:rsidRDefault="00704E27" w:rsidP="00704E27">
      <w:r w:rsidRPr="00F711F5">
        <w:t xml:space="preserve">Some of these </w:t>
      </w:r>
      <w:r w:rsidRPr="00F711F5">
        <w:rPr>
          <w:rStyle w:val="11111AAAAStyleUnderline"/>
        </w:rPr>
        <w:t>structural forces could be</w:t>
      </w:r>
      <w:r w:rsidRPr="00F711F5">
        <w:t xml:space="preserve"> </w:t>
      </w:r>
      <w:r w:rsidRPr="00F711F5">
        <w:rPr>
          <w:rStyle w:val="Emphasis"/>
        </w:rPr>
        <w:t>managed</w:t>
      </w:r>
      <w:r w:rsidRPr="00F711F5">
        <w:t xml:space="preserve"> </w:t>
      </w:r>
      <w:r w:rsidRPr="00F711F5">
        <w:rPr>
          <w:rStyle w:val="11111AAAAStyleUnderline"/>
        </w:rPr>
        <w:t>to promote prosperity and</w:t>
      </w:r>
      <w:r w:rsidRPr="00F711F5">
        <w:t xml:space="preserve"> </w:t>
      </w:r>
      <w:r w:rsidRPr="00F711F5">
        <w:rPr>
          <w:rStyle w:val="Emphasis"/>
        </w:rPr>
        <w:t>avoid war</w:t>
      </w:r>
      <w:r w:rsidRPr="00F711F5">
        <w:t xml:space="preserve">. Multipolarity (inherently more prone to conflict than other configurations of power, given coordination problems)5 plus </w:t>
      </w:r>
      <w:r w:rsidRPr="00F711F5">
        <w:rPr>
          <w:rStyle w:val="11111AAAAStyleUnderline"/>
        </w:rPr>
        <w:t>globalization can work in</w:t>
      </w:r>
      <w:r w:rsidRPr="00F711F5">
        <w:t xml:space="preserve"> a world of </w:t>
      </w:r>
      <w:r w:rsidRPr="00F711F5">
        <w:rPr>
          <w:rStyle w:val="Emphasis"/>
        </w:rPr>
        <w:t>prosperity</w:t>
      </w:r>
      <w:r w:rsidRPr="00F711F5">
        <w:t xml:space="preserve">, convergent values, </w:t>
      </w:r>
      <w:r w:rsidRPr="00F711F5">
        <w:rPr>
          <w:rStyle w:val="11111AAAAStyleUnderline"/>
        </w:rPr>
        <w:t>and</w:t>
      </w:r>
      <w:r w:rsidRPr="00F711F5">
        <w:t xml:space="preserve"> </w:t>
      </w:r>
      <w:r w:rsidRPr="00F711F5">
        <w:rPr>
          <w:rStyle w:val="Emphasis"/>
        </w:rPr>
        <w:t>effective</w:t>
      </w:r>
      <w:r w:rsidRPr="00F711F5">
        <w:t xml:space="preserve"> </w:t>
      </w:r>
      <w:r w:rsidRPr="00F711F5">
        <w:rPr>
          <w:rStyle w:val="11111AAAAStyleUnderline"/>
        </w:rPr>
        <w:t>conflict management</w:t>
      </w:r>
      <w:r w:rsidRPr="00F711F5">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w:t>
      </w:r>
      <w:r w:rsidRPr="00F711F5">
        <w:rPr>
          <w:rStyle w:val="11111AAAAStyleUnderline"/>
        </w:rPr>
        <w:t>globalization</w:t>
      </w:r>
      <w:r w:rsidRPr="00F711F5">
        <w:t xml:space="preserve"> with liberal characteristics </w:t>
      </w:r>
      <w:r w:rsidRPr="00F711F5">
        <w:rPr>
          <w:rStyle w:val="11111AAAAStyleUnderline"/>
        </w:rPr>
        <w:t>can be sustained</w:t>
      </w:r>
      <w:r w:rsidRPr="00F711F5">
        <w:t xml:space="preserve"> without American hegemony, arguing that </w:t>
      </w:r>
      <w:r w:rsidRPr="00F711F5">
        <w:rPr>
          <w:rStyle w:val="11111AAAAStyleUnderline"/>
        </w:rPr>
        <w:t>liberal values and practices have been</w:t>
      </w:r>
      <w:r w:rsidRPr="00F711F5">
        <w:t xml:space="preserve"> </w:t>
      </w:r>
      <w:r w:rsidRPr="00F711F5">
        <w:rPr>
          <w:rStyle w:val="Emphasis"/>
        </w:rPr>
        <w:t>fully accepted</w:t>
      </w:r>
      <w:r w:rsidRPr="00F711F5">
        <w:t xml:space="preserve"> </w:t>
      </w:r>
      <w:r w:rsidRPr="00F711F5">
        <w:rPr>
          <w:rStyle w:val="11111AAAAStyleUnderline"/>
        </w:rPr>
        <w:t>by states, global institutions, and private actors as</w:t>
      </w:r>
      <w:r w:rsidRPr="00F711F5">
        <w:t xml:space="preserve"> </w:t>
      </w:r>
      <w:r w:rsidRPr="00F711F5">
        <w:rPr>
          <w:rStyle w:val="Emphasis"/>
        </w:rPr>
        <w:t>imperative for growth</w:t>
      </w:r>
      <w:r w:rsidRPr="00F711F5">
        <w:t xml:space="preserve"> and political legitimacy.6 Divergent values plus multipolarity can work, </w:t>
      </w:r>
      <w:r w:rsidRPr="00F711F5">
        <w:rPr>
          <w:rStyle w:val="11111AAAAStyleUnderline"/>
        </w:rPr>
        <w:t>though</w:t>
      </w:r>
      <w:r w:rsidRPr="00F711F5">
        <w:t xml:space="preserve"> at </w:t>
      </w:r>
      <w:r w:rsidRPr="00F711F5">
        <w:rPr>
          <w:rStyle w:val="Emphasis"/>
        </w:rPr>
        <w:t>significantly</w:t>
      </w:r>
      <w:r w:rsidRPr="00F711F5">
        <w:t xml:space="preserve"> </w:t>
      </w:r>
      <w:r w:rsidRPr="00F711F5">
        <w:rPr>
          <w:rStyle w:val="11111AAAAStyleUnderline"/>
          <w:highlight w:val="cyan"/>
        </w:rPr>
        <w:t xml:space="preserve">lower </w:t>
      </w:r>
      <w:r w:rsidRPr="00F711F5">
        <w:rPr>
          <w:rStyle w:val="11111AAAAStyleUnderline"/>
        </w:rPr>
        <w:t xml:space="preserve">levels of economic </w:t>
      </w:r>
      <w:r w:rsidRPr="00F711F5">
        <w:rPr>
          <w:rStyle w:val="11111AAAAStyleUnderline"/>
          <w:highlight w:val="cyan"/>
        </w:rPr>
        <w:t>growth</w:t>
      </w:r>
      <w:r w:rsidRPr="00F711F5">
        <w:t>-in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3445F5A3" w14:textId="77777777" w:rsidR="00704E27" w:rsidRPr="00F711F5" w:rsidRDefault="00704E27" w:rsidP="00704E27">
      <w:r w:rsidRPr="00F711F5">
        <w:t xml:space="preserve">But </w:t>
      </w:r>
      <w:r w:rsidRPr="00F711F5">
        <w:rPr>
          <w:highlight w:val="yellow"/>
        </w:rPr>
        <w:t>all four forces operating simultaneously</w:t>
      </w:r>
      <w:r w:rsidRPr="00F711F5">
        <w:t xml:space="preserve"> will </w:t>
      </w:r>
      <w:r w:rsidRPr="00F711F5">
        <w:rPr>
          <w:rStyle w:val="11111AAAAStyleUnderline"/>
          <w:highlight w:val="cyan"/>
        </w:rPr>
        <w:t>produce</w:t>
      </w:r>
      <w:r w:rsidRPr="00F711F5">
        <w:rPr>
          <w:rStyle w:val="11111AAAAStyleUnderline"/>
        </w:rPr>
        <w:t xml:space="preserve"> a future of</w:t>
      </w:r>
      <w:r w:rsidRPr="00F711F5">
        <w:t xml:space="preserve"> </w:t>
      </w:r>
      <w:r w:rsidRPr="00F711F5">
        <w:rPr>
          <w:rStyle w:val="Emphasis"/>
        </w:rPr>
        <w:t>increasing</w:t>
      </w:r>
      <w:r w:rsidRPr="00F711F5">
        <w:t xml:space="preserve"> internal </w:t>
      </w:r>
      <w:r w:rsidRPr="00F711F5">
        <w:rPr>
          <w:rStyle w:val="11111AAAAStyleUnderline"/>
        </w:rPr>
        <w:t>polarization and</w:t>
      </w:r>
      <w:r w:rsidRPr="00F711F5">
        <w:t xml:space="preserve"> </w:t>
      </w:r>
      <w:r w:rsidRPr="00F711F5">
        <w:rPr>
          <w:rStyle w:val="Emphasis"/>
        </w:rPr>
        <w:t xml:space="preserve">cross border </w:t>
      </w:r>
      <w:r w:rsidRPr="00F711F5">
        <w:rPr>
          <w:rStyle w:val="Emphasis"/>
          <w:highlight w:val="cyan"/>
        </w:rPr>
        <w:t>conflict</w:t>
      </w:r>
      <w:r w:rsidRPr="00F711F5">
        <w:t xml:space="preserve">, diminished economic growth and poverty alleviation, </w:t>
      </w:r>
      <w:r w:rsidRPr="00F711F5">
        <w:rPr>
          <w:rStyle w:val="11111AAAAStyleUnderline"/>
          <w:highlight w:val="cyan"/>
        </w:rPr>
        <w:t>weak</w:t>
      </w:r>
      <w:r w:rsidRPr="00F711F5">
        <w:rPr>
          <w:rStyle w:val="11111AAAAStyleUnderline"/>
        </w:rPr>
        <w:t>ened</w:t>
      </w:r>
      <w:r w:rsidRPr="00F711F5">
        <w:t xml:space="preserve"> </w:t>
      </w:r>
      <w:r w:rsidRPr="00F711F5">
        <w:rPr>
          <w:rStyle w:val="Emphasis"/>
        </w:rPr>
        <w:t xml:space="preserve">global </w:t>
      </w:r>
      <w:r w:rsidRPr="00F711F5">
        <w:rPr>
          <w:rStyle w:val="Emphasis"/>
          <w:highlight w:val="cyan"/>
        </w:rPr>
        <w:t>institutions</w:t>
      </w:r>
      <w:r w:rsidRPr="00F711F5">
        <w:t xml:space="preserve"> </w:t>
      </w:r>
      <w:r w:rsidRPr="00F711F5">
        <w:rPr>
          <w:rStyle w:val="11111AAAAStyleUnderline"/>
        </w:rPr>
        <w:t xml:space="preserve">and norms of behavior, </w:t>
      </w:r>
      <w:r w:rsidRPr="00F711F5">
        <w:rPr>
          <w:rStyle w:val="11111AAAAStyleUnderline"/>
          <w:highlight w:val="cyan"/>
        </w:rPr>
        <w:t>and</w:t>
      </w:r>
      <w:r w:rsidRPr="00F711F5">
        <w:rPr>
          <w:highlight w:val="cyan"/>
        </w:rPr>
        <w:t xml:space="preserve"> </w:t>
      </w:r>
      <w:r w:rsidRPr="00F711F5">
        <w:rPr>
          <w:rStyle w:val="Emphasis"/>
          <w:highlight w:val="cyan"/>
        </w:rPr>
        <w:t>reduce</w:t>
      </w:r>
      <w:r w:rsidRPr="00F711F5">
        <w:rPr>
          <w:rStyle w:val="Emphasis"/>
        </w:rPr>
        <w:t>d</w:t>
      </w:r>
      <w:r w:rsidRPr="00F711F5">
        <w:t xml:space="preserve"> </w:t>
      </w:r>
      <w:r w:rsidRPr="00F711F5">
        <w:rPr>
          <w:rStyle w:val="11111AAAAStyleUnderline"/>
        </w:rPr>
        <w:t xml:space="preserve">collective </w:t>
      </w:r>
      <w:r w:rsidRPr="00F711F5">
        <w:rPr>
          <w:rStyle w:val="11111AAAAStyleUnderline"/>
          <w:highlight w:val="cyan"/>
        </w:rPr>
        <w:t>capacity to confront</w:t>
      </w:r>
      <w:r w:rsidRPr="00F711F5">
        <w:rPr>
          <w:rStyle w:val="11111AAAAStyleUnderline"/>
        </w:rPr>
        <w:t xml:space="preserve"> emerging challenges of</w:t>
      </w:r>
      <w:r w:rsidRPr="00F711F5">
        <w:t xml:space="preserve"> </w:t>
      </w:r>
      <w:r w:rsidRPr="00F711F5">
        <w:rPr>
          <w:rStyle w:val="Emphasis"/>
        </w:rPr>
        <w:t xml:space="preserve">global </w:t>
      </w:r>
      <w:r w:rsidRPr="00F711F5">
        <w:rPr>
          <w:rStyle w:val="Emphasis"/>
          <w:highlight w:val="cyan"/>
        </w:rPr>
        <w:t>warming</w:t>
      </w:r>
      <w:r w:rsidRPr="00F711F5">
        <w:t xml:space="preserve">, </w:t>
      </w:r>
      <w:r w:rsidRPr="00F711F5">
        <w:rPr>
          <w:rStyle w:val="11111AAAAStyleUnderline"/>
        </w:rPr>
        <w:t>accelerating</w:t>
      </w:r>
      <w:r w:rsidRPr="00F711F5">
        <w:t xml:space="preserve"> </w:t>
      </w:r>
      <w:r w:rsidRPr="00F711F5">
        <w:rPr>
          <w:rStyle w:val="Emphasis"/>
        </w:rPr>
        <w:t>tech</w:t>
      </w:r>
      <w:r w:rsidRPr="00F711F5">
        <w:t xml:space="preserve">nology </w:t>
      </w:r>
      <w:r w:rsidRPr="00F711F5">
        <w:rPr>
          <w:rStyle w:val="Emphasis"/>
        </w:rPr>
        <w:t>change</w:t>
      </w:r>
      <w:r w:rsidRPr="00F711F5">
        <w:t xml:space="preserve">, </w:t>
      </w:r>
      <w:r w:rsidRPr="00F711F5">
        <w:rPr>
          <w:rStyle w:val="Emphasis"/>
        </w:rPr>
        <w:t>nuc</w:t>
      </w:r>
      <w:r w:rsidRPr="00F711F5">
        <w:t>lear weapon</w:t>
      </w:r>
      <w:r w:rsidRPr="00F711F5">
        <w:rPr>
          <w:rStyle w:val="Emphasis"/>
        </w:rPr>
        <w:t>s innovation</w:t>
      </w:r>
      <w:r w:rsidRPr="00F711F5">
        <w:t xml:space="preserve"> </w:t>
      </w:r>
      <w:r w:rsidRPr="00F711F5">
        <w:rPr>
          <w:rStyle w:val="11111AAAAStyleUnderline"/>
          <w:highlight w:val="cyan"/>
        </w:rPr>
        <w:t>and</w:t>
      </w:r>
      <w:r w:rsidRPr="00F711F5">
        <w:rPr>
          <w:highlight w:val="cyan"/>
        </w:rPr>
        <w:t xml:space="preserve"> </w:t>
      </w:r>
      <w:r w:rsidRPr="00F711F5">
        <w:rPr>
          <w:rStyle w:val="Emphasis"/>
          <w:highlight w:val="cyan"/>
        </w:rPr>
        <w:t>prolif</w:t>
      </w:r>
      <w:r w:rsidRPr="00F711F5">
        <w:t>eration. As in any effective scenario, this future is clearly visible to any keen observer. We have only to abolish wishful thinking and believe our own eyes.10</w:t>
      </w:r>
    </w:p>
    <w:p w14:paraId="7AED3731" w14:textId="77777777" w:rsidR="00704E27" w:rsidRPr="00F711F5" w:rsidRDefault="00704E27" w:rsidP="00704E27">
      <w:r w:rsidRPr="00F711F5">
        <w:t xml:space="preserve">Secular </w:t>
      </w:r>
      <w:r w:rsidRPr="00F711F5">
        <w:rPr>
          <w:highlight w:val="yellow"/>
        </w:rPr>
        <w:t>Stagnation</w:t>
      </w:r>
    </w:p>
    <w:p w14:paraId="796B4FDA" w14:textId="77777777" w:rsidR="00704E27" w:rsidRPr="00F711F5" w:rsidRDefault="00704E27" w:rsidP="00704E27">
      <w:r w:rsidRPr="00F711F5">
        <w:t xml:space="preserve">This unbrave new world has been emerging for some time, as </w:t>
      </w:r>
      <w:r w:rsidRPr="00F711F5">
        <w:rPr>
          <w:rStyle w:val="11111AAAAStyleUnderline"/>
        </w:rPr>
        <w:t>US power has</w:t>
      </w:r>
      <w:r w:rsidRPr="00F711F5">
        <w:t xml:space="preserve"> </w:t>
      </w:r>
      <w:r w:rsidRPr="00F711F5">
        <w:rPr>
          <w:rStyle w:val="Emphasis"/>
        </w:rPr>
        <w:t>declined</w:t>
      </w:r>
      <w:r w:rsidRPr="00F711F5">
        <w:t xml:space="preserve"> </w:t>
      </w:r>
      <w:r w:rsidRPr="00F711F5">
        <w:rPr>
          <w:rStyle w:val="11111AAAAStyleUnderline"/>
        </w:rPr>
        <w:t>relative to other states</w:t>
      </w:r>
      <w:r w:rsidRPr="00F711F5">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F711F5">
        <w:rPr>
          <w:rStyle w:val="11111AAAAStyleUnderline"/>
        </w:rPr>
        <w:t>new era was jumpstarted by the</w:t>
      </w:r>
      <w:r w:rsidRPr="00F711F5">
        <w:t xml:space="preserve"> world </w:t>
      </w:r>
      <w:r w:rsidRPr="00F711F5">
        <w:rPr>
          <w:rStyle w:val="Emphasis"/>
        </w:rPr>
        <w:t>financial crisis</w:t>
      </w:r>
      <w:r w:rsidRPr="00F711F5">
        <w:t xml:space="preserve"> of 2007, </w:t>
      </w:r>
      <w:r w:rsidRPr="00F711F5">
        <w:rPr>
          <w:rStyle w:val="11111AAAAStyleUnderline"/>
        </w:rPr>
        <w:t>which</w:t>
      </w:r>
      <w:r w:rsidRPr="00F711F5">
        <w:t xml:space="preserve"> revealed the bankruptcy of unregulated market capitalism, </w:t>
      </w:r>
      <w:r w:rsidRPr="00F711F5">
        <w:rPr>
          <w:rStyle w:val="Emphasis"/>
        </w:rPr>
        <w:t>weakened</w:t>
      </w:r>
      <w:r w:rsidRPr="00F711F5">
        <w:t xml:space="preserve"> </w:t>
      </w:r>
      <w:r w:rsidRPr="00F711F5">
        <w:rPr>
          <w:rStyle w:val="11111AAAAStyleUnderline"/>
        </w:rPr>
        <w:t>faith in US leadership</w:t>
      </w:r>
      <w:r w:rsidRPr="00F711F5">
        <w:t xml:space="preserve">, exacerbated economic deprivation and inequality around the world, ignited growing populism, and undermined international liberal institutions. </w:t>
      </w:r>
      <w:r w:rsidRPr="00F711F5">
        <w:rPr>
          <w:rStyle w:val="11111AAAAStyleUnderline"/>
        </w:rPr>
        <w:t>The</w:t>
      </w:r>
      <w:r w:rsidRPr="00F711F5">
        <w:t xml:space="preserve"> </w:t>
      </w:r>
      <w:r w:rsidRPr="00F711F5">
        <w:rPr>
          <w:rStyle w:val="Emphasis"/>
        </w:rPr>
        <w:t>skewed</w:t>
      </w:r>
      <w:r w:rsidRPr="00F711F5">
        <w:t xml:space="preserve"> </w:t>
      </w:r>
      <w:r w:rsidRPr="00F711F5">
        <w:rPr>
          <w:rStyle w:val="11111AAAAStyleUnderline"/>
        </w:rPr>
        <w:t>distribution of wealth</w:t>
      </w:r>
      <w:r w:rsidRPr="00F711F5">
        <w:t xml:space="preserve"> experienced in most developed countries, politically tolerated in periods of growth, </w:t>
      </w:r>
      <w:r w:rsidRPr="00F711F5">
        <w:rPr>
          <w:rStyle w:val="11111AAAAStyleUnderline"/>
        </w:rPr>
        <w:t>became</w:t>
      </w:r>
      <w:r w:rsidRPr="00F711F5">
        <w:t xml:space="preserve"> </w:t>
      </w:r>
      <w:r w:rsidRPr="00F711F5">
        <w:rPr>
          <w:rStyle w:val="Emphasis"/>
        </w:rPr>
        <w:t>intolerable</w:t>
      </w:r>
      <w:r w:rsidRPr="00F711F5">
        <w:t xml:space="preserve"> </w:t>
      </w:r>
      <w:r w:rsidRPr="00F711F5">
        <w:rPr>
          <w:rStyle w:val="11111AAAAStyleUnderline"/>
        </w:rPr>
        <w:t>as growth rates declined</w:t>
      </w:r>
      <w:r w:rsidRPr="00F711F5">
        <w:t xml:space="preserve">. A </w:t>
      </w:r>
      <w:r w:rsidRPr="00F711F5">
        <w:rPr>
          <w:rStyle w:val="11111AAAAStyleUnderline"/>
        </w:rPr>
        <w:t>combination of</w:t>
      </w:r>
      <w:r w:rsidRPr="00F711F5">
        <w:t xml:space="preserve"> </w:t>
      </w:r>
      <w:r w:rsidRPr="00F711F5">
        <w:rPr>
          <w:rStyle w:val="Emphasis"/>
          <w:highlight w:val="yellow"/>
        </w:rPr>
        <w:t>aging</w:t>
      </w:r>
      <w:r w:rsidRPr="00F711F5">
        <w:t xml:space="preserve"> </w:t>
      </w:r>
      <w:r w:rsidRPr="00F711F5">
        <w:rPr>
          <w:rStyle w:val="11111AAAAStyleUnderline"/>
          <w:highlight w:val="yellow"/>
        </w:rPr>
        <w:t>pop</w:t>
      </w:r>
      <w:r w:rsidRPr="00F711F5">
        <w:rPr>
          <w:rStyle w:val="11111AAAAStyleUnderline"/>
        </w:rPr>
        <w:t>ulations</w:t>
      </w:r>
      <w:r w:rsidRPr="00F711F5">
        <w:t xml:space="preserve">, </w:t>
      </w:r>
      <w:r w:rsidRPr="00F711F5">
        <w:rPr>
          <w:rStyle w:val="Emphasis"/>
          <w:highlight w:val="yellow"/>
        </w:rPr>
        <w:t>accelerating</w:t>
      </w:r>
      <w:r w:rsidRPr="00F711F5">
        <w:rPr>
          <w:highlight w:val="yellow"/>
        </w:rPr>
        <w:t xml:space="preserve"> </w:t>
      </w:r>
      <w:r w:rsidRPr="00F711F5">
        <w:rPr>
          <w:rStyle w:val="11111AAAAStyleUnderline"/>
          <w:highlight w:val="yellow"/>
        </w:rPr>
        <w:t>tech</w:t>
      </w:r>
      <w:r w:rsidRPr="00F711F5">
        <w:rPr>
          <w:rStyle w:val="11111AAAAStyleUnderline"/>
        </w:rPr>
        <w:t xml:space="preserve">nology, and </w:t>
      </w:r>
      <w:r w:rsidRPr="00F711F5">
        <w:rPr>
          <w:rStyle w:val="11111AAAAStyleUnderline"/>
          <w:highlight w:val="yellow"/>
        </w:rPr>
        <w:t>global</w:t>
      </w:r>
      <w:r w:rsidRPr="00F711F5">
        <w:t xml:space="preserve"> </w:t>
      </w:r>
      <w:r w:rsidRPr="00F711F5">
        <w:rPr>
          <w:rStyle w:val="Emphasis"/>
        </w:rPr>
        <w:t>populism/</w:t>
      </w:r>
      <w:r w:rsidRPr="00F711F5">
        <w:rPr>
          <w:rStyle w:val="Emphasis"/>
          <w:highlight w:val="yellow"/>
        </w:rPr>
        <w:t>nationalism</w:t>
      </w:r>
      <w:r w:rsidRPr="00F711F5">
        <w:t xml:space="preserve"> </w:t>
      </w:r>
      <w:r w:rsidRPr="00F711F5">
        <w:rPr>
          <w:rStyle w:val="11111AAAAStyleUnderline"/>
        </w:rPr>
        <w:t xml:space="preserve">promises to </w:t>
      </w:r>
      <w:r w:rsidRPr="00F711F5">
        <w:rPr>
          <w:rStyle w:val="11111AAAAStyleUnderline"/>
          <w:highlight w:val="yellow"/>
        </w:rPr>
        <w:t>make</w:t>
      </w:r>
      <w:r w:rsidRPr="00F711F5">
        <w:rPr>
          <w:rStyle w:val="11111AAAAStyleUnderline"/>
        </w:rPr>
        <w:t xml:space="preserve"> this growth </w:t>
      </w:r>
      <w:r w:rsidRPr="00F711F5">
        <w:rPr>
          <w:rStyle w:val="11111AAAAStyleUnderline"/>
          <w:highlight w:val="yellow"/>
        </w:rPr>
        <w:t>decline</w:t>
      </w:r>
      <w:r w:rsidRPr="00F711F5">
        <w:rPr>
          <w:highlight w:val="yellow"/>
        </w:rPr>
        <w:t xml:space="preserve"> </w:t>
      </w:r>
      <w:r w:rsidRPr="00F711F5">
        <w:rPr>
          <w:rStyle w:val="Emphasis"/>
          <w:highlight w:val="yellow"/>
        </w:rPr>
        <w:t>very difficult</w:t>
      </w:r>
      <w:r w:rsidRPr="00F711F5">
        <w:rPr>
          <w:highlight w:val="yellow"/>
        </w:rPr>
        <w:t xml:space="preserve"> </w:t>
      </w:r>
      <w:r w:rsidRPr="00F711F5">
        <w:rPr>
          <w:rStyle w:val="11111AAAAStyleUnderline"/>
          <w:highlight w:val="yellow"/>
        </w:rPr>
        <w:t>to reverse</w:t>
      </w:r>
      <w:r w:rsidRPr="00F711F5">
        <w:t>. What Larry Summers and other international political economists have come to call “</w:t>
      </w:r>
      <w:r w:rsidRPr="00F711F5">
        <w:rPr>
          <w:rStyle w:val="Emphasis"/>
        </w:rPr>
        <w:t xml:space="preserve">secular </w:t>
      </w:r>
      <w:r w:rsidRPr="00F711F5">
        <w:rPr>
          <w:rStyle w:val="Emphasis"/>
          <w:highlight w:val="cyan"/>
        </w:rPr>
        <w:t>stagnation</w:t>
      </w:r>
      <w:r w:rsidRPr="00F711F5">
        <w:rPr>
          <w:highlight w:val="cyan"/>
        </w:rPr>
        <w:t xml:space="preserve">” </w:t>
      </w:r>
      <w:r w:rsidRPr="00F711F5">
        <w:rPr>
          <w:rStyle w:val="11111AAAAStyleUnderline"/>
          <w:highlight w:val="cyan"/>
        </w:rPr>
        <w:t>increases</w:t>
      </w:r>
      <w:r w:rsidRPr="00F711F5">
        <w:rPr>
          <w:rStyle w:val="11111AAAAStyleUnderline"/>
        </w:rPr>
        <w:t xml:space="preserve"> the likelihood</w:t>
      </w:r>
      <w:r w:rsidRPr="00F711F5">
        <w:t xml:space="preserve"> that </w:t>
      </w:r>
      <w:r w:rsidRPr="00F711F5">
        <w:rPr>
          <w:rStyle w:val="Emphasis"/>
        </w:rPr>
        <w:t>illiberal</w:t>
      </w:r>
      <w:r w:rsidRPr="00F711F5">
        <w:t xml:space="preserve"> </w:t>
      </w:r>
      <w:r w:rsidRPr="00F711F5">
        <w:rPr>
          <w:rStyle w:val="11111AAAAStyleUnderline"/>
        </w:rPr>
        <w:t>globalization</w:t>
      </w:r>
      <w:r w:rsidRPr="00F711F5">
        <w:t xml:space="preserve">, </w:t>
      </w:r>
      <w:r w:rsidRPr="00F711F5">
        <w:rPr>
          <w:rStyle w:val="Emphasis"/>
          <w:highlight w:val="cyan"/>
        </w:rPr>
        <w:t>multipolarity</w:t>
      </w:r>
      <w:r w:rsidRPr="00F711F5">
        <w:rPr>
          <w:rStyle w:val="11111AAAAStyleUnderline"/>
          <w:highlight w:val="cyan"/>
        </w:rPr>
        <w:t>, and</w:t>
      </w:r>
      <w:r w:rsidRPr="00F711F5">
        <w:t xml:space="preserve"> </w:t>
      </w:r>
      <w:r w:rsidRPr="00F711F5">
        <w:rPr>
          <w:rStyle w:val="Emphasis"/>
        </w:rPr>
        <w:t xml:space="preserve">rising </w:t>
      </w:r>
      <w:r w:rsidRPr="00F711F5">
        <w:rPr>
          <w:rStyle w:val="Emphasis"/>
          <w:highlight w:val="cyan"/>
        </w:rPr>
        <w:t>nationalism</w:t>
      </w:r>
      <w:r w:rsidRPr="00F711F5">
        <w:t xml:space="preserve"> will </w:t>
      </w:r>
      <w:r w:rsidRPr="00F711F5">
        <w:rPr>
          <w:rStyle w:val="11111AAAAStyleUnderline"/>
        </w:rPr>
        <w:t>define our future</w:t>
      </w:r>
      <w:r w:rsidRPr="00F711F5">
        <w:t xml:space="preserve">. Summers11 has argued that the </w:t>
      </w:r>
      <w:r w:rsidRPr="00F711F5">
        <w:rPr>
          <w:rStyle w:val="11111AAAAStyleUnderline"/>
        </w:rPr>
        <w:t>world is entering a</w:t>
      </w:r>
      <w:r w:rsidRPr="00F711F5">
        <w:t xml:space="preserve"> </w:t>
      </w:r>
      <w:r w:rsidRPr="00F711F5">
        <w:rPr>
          <w:rStyle w:val="Emphasis"/>
        </w:rPr>
        <w:t>long</w:t>
      </w:r>
      <w:r w:rsidRPr="00F711F5">
        <w:t xml:space="preserve"> </w:t>
      </w:r>
      <w:r w:rsidRPr="00F711F5">
        <w:rPr>
          <w:rStyle w:val="11111AAAAStyleUnderline"/>
        </w:rPr>
        <w:t>period of diminishing economic growth.</w:t>
      </w:r>
      <w:r w:rsidRPr="00F711F5">
        <w:t xml:space="preserve"> He suggests that secular stagnation “may be the defining macroeconomic challenge of our times.” Julius Probst, in his recent assessment of Summers’ ideas, explains:</w:t>
      </w:r>
    </w:p>
    <w:p w14:paraId="24E3648B" w14:textId="77777777" w:rsidR="00704E27" w:rsidRPr="00F711F5" w:rsidRDefault="00704E27" w:rsidP="00704E27">
      <w:r w:rsidRPr="00F711F5">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4294F632" w14:textId="77777777" w:rsidR="00704E27" w:rsidRPr="00F711F5" w:rsidRDefault="00704E27" w:rsidP="00704E27">
      <w:r w:rsidRPr="00F711F5">
        <w:t xml:space="preserve">Other </w:t>
      </w:r>
      <w:r w:rsidRPr="00F711F5">
        <w:rPr>
          <w:rStyle w:val="11111AAAAStyleUnderline"/>
        </w:rPr>
        <w:t>factors that make investors</w:t>
      </w:r>
      <w:r w:rsidRPr="00F711F5">
        <w:t xml:space="preserve"> similarly </w:t>
      </w:r>
      <w:r w:rsidRPr="00F711F5">
        <w:rPr>
          <w:rStyle w:val="11111AAAAStyleUnderline"/>
        </w:rPr>
        <w:t xml:space="preserve">pessimistic include rising global </w:t>
      </w:r>
      <w:r w:rsidRPr="00F711F5">
        <w:rPr>
          <w:rStyle w:val="11111AAAAStyleUnderline"/>
          <w:highlight w:val="cyan"/>
        </w:rPr>
        <w:t>inequality and</w:t>
      </w:r>
      <w:r w:rsidRPr="00F711F5">
        <w:rPr>
          <w:rStyle w:val="11111AAAAStyleUnderline"/>
        </w:rPr>
        <w:t xml:space="preserve"> the </w:t>
      </w:r>
      <w:r w:rsidRPr="00F711F5">
        <w:rPr>
          <w:rStyle w:val="11111AAAAStyleUnderline"/>
          <w:highlight w:val="cyan"/>
        </w:rPr>
        <w:t>slowdown in productivity growth</w:t>
      </w:r>
      <w:r w:rsidRPr="00F711F5">
        <w:t xml:space="preserve">… </w:t>
      </w:r>
    </w:p>
    <w:p w14:paraId="67B5C3DD" w14:textId="77777777" w:rsidR="00704E27" w:rsidRPr="00F711F5" w:rsidRDefault="00704E27" w:rsidP="00704E27">
      <w:r w:rsidRPr="00F711F5">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4327DE1C" w14:textId="77777777" w:rsidR="00704E27" w:rsidRPr="00F711F5" w:rsidRDefault="00704E27" w:rsidP="00704E27"/>
    <w:p w14:paraId="6B80B66E" w14:textId="77777777" w:rsidR="00704E27" w:rsidRPr="00F73B8E" w:rsidRDefault="00704E27" w:rsidP="00704E27">
      <w:pPr>
        <w:pStyle w:val="Heading4"/>
      </w:pPr>
      <w:r w:rsidRPr="00F73B8E">
        <w:t>It’s hard to overstate how bad this card is—also concedes 8 trillion alt causes and thumpers and says we’re past the point of no return hint: there’s a reason everyone read this as their tariffs cause global war card as well</w:t>
      </w:r>
    </w:p>
    <w:p w14:paraId="43E38722" w14:textId="77777777" w:rsidR="00704E27" w:rsidRPr="00F711F5" w:rsidRDefault="00704E27" w:rsidP="00704E27">
      <w:r w:rsidRPr="00F711F5">
        <w:t xml:space="preserve">Michael </w:t>
      </w:r>
      <w:r w:rsidRPr="00F711F5">
        <w:rPr>
          <w:rStyle w:val="Style13ptBold"/>
        </w:rPr>
        <w:t>Oppenheimer 21</w:t>
      </w:r>
      <w:r w:rsidRPr="00F711F5">
        <w:t xml:space="preserve"> – Clinical Professor in Center for Global Affairs @ New York University; Palgrave MacMillian, “The Turbulent Future of International Relations,” in The Future of Global Affairs: Managing Discontinuity, Disruption and Destruction, Ch. 2</w:t>
      </w:r>
    </w:p>
    <w:p w14:paraId="0AC3EFDB" w14:textId="77777777" w:rsidR="00704E27" w:rsidRPr="00F711F5" w:rsidRDefault="00704E27" w:rsidP="00704E27"/>
    <w:p w14:paraId="19D5697F" w14:textId="77777777" w:rsidR="00704E27" w:rsidRPr="00F711F5" w:rsidRDefault="00704E27" w:rsidP="00704E27">
      <w:r w:rsidRPr="00F711F5">
        <w:t xml:space="preserve">…in the long run, more </w:t>
      </w:r>
      <w:r w:rsidRPr="00F711F5">
        <w:rPr>
          <w:highlight w:val="yellow"/>
        </w:rPr>
        <w:t>immigration</w:t>
      </w:r>
      <w:r w:rsidRPr="00F711F5">
        <w:t xml:space="preserve"> might be a </w:t>
      </w:r>
      <w:r w:rsidRPr="00F711F5">
        <w:rPr>
          <w:highlight w:val="yellow"/>
        </w:rPr>
        <w:t>vital part of curing secular stagnation</w:t>
      </w:r>
      <w:r w:rsidRPr="00F711F5">
        <w:t xml:space="preserve">. Summers </w:t>
      </w:r>
      <w:r w:rsidRPr="00F711F5">
        <w:rPr>
          <w:highlight w:val="yellow"/>
        </w:rPr>
        <w:t>also</w:t>
      </w:r>
      <w:r w:rsidRPr="00F711F5">
        <w:t xml:space="preserve"> heavily prescribes </w:t>
      </w:r>
      <w:r w:rsidRPr="00F711F5">
        <w:rPr>
          <w:highlight w:val="yellow"/>
        </w:rPr>
        <w:t>increased</w:t>
      </w:r>
      <w:r w:rsidRPr="00F711F5">
        <w:t xml:space="preserve"> government </w:t>
      </w:r>
      <w:r w:rsidRPr="00F711F5">
        <w:rPr>
          <w:highlight w:val="yellow"/>
        </w:rPr>
        <w:t>spending</w:t>
      </w:r>
      <w:r w:rsidRPr="00F711F5">
        <w:t xml:space="preserve">, arguing that it might actually be more prudent than cutting back – especially if the money is spent on infrastructure, education and research and development. </w:t>
      </w:r>
    </w:p>
    <w:p w14:paraId="2B3CE4CF" w14:textId="77777777" w:rsidR="00704E27" w:rsidRPr="00F711F5" w:rsidRDefault="00704E27" w:rsidP="00704E27">
      <w:r w:rsidRPr="00F711F5">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5A22B177" w14:textId="77777777" w:rsidR="00704E27" w:rsidRPr="00F711F5" w:rsidRDefault="00704E27" w:rsidP="00704E27">
      <w:r w:rsidRPr="00F711F5">
        <w:t>The rise of nationalism/</w:t>
      </w:r>
      <w:r w:rsidRPr="00F711F5">
        <w:rPr>
          <w:highlight w:val="yellow"/>
        </w:rPr>
        <w:t>populism</w:t>
      </w:r>
      <w:r w:rsidRPr="00F711F5">
        <w:t xml:space="preserve"> is both </w:t>
      </w:r>
      <w:r w:rsidRPr="00F711F5">
        <w:rPr>
          <w:highlight w:val="yellow"/>
        </w:rPr>
        <w:t>cause and effect</w:t>
      </w:r>
      <w:r w:rsidRPr="00F711F5">
        <w:t xml:space="preserve"> of </w:t>
      </w:r>
      <w:r w:rsidRPr="00F711F5">
        <w:rPr>
          <w:highlight w:val="yellow"/>
        </w:rPr>
        <w:t>this</w:t>
      </w:r>
      <w:r w:rsidRPr="00F711F5">
        <w:t xml:space="preserve"> economic outlook. </w:t>
      </w:r>
      <w:r w:rsidRPr="00F711F5">
        <w:rPr>
          <w:rStyle w:val="11111AAAAStyleUnderline"/>
        </w:rPr>
        <w:t xml:space="preserve">Lower growth will </w:t>
      </w:r>
      <w:r w:rsidRPr="00F711F5">
        <w:rPr>
          <w:rStyle w:val="11111AAAAStyleUnderline"/>
          <w:highlight w:val="cyan"/>
        </w:rPr>
        <w:t>make</w:t>
      </w:r>
      <w:r w:rsidRPr="00F711F5">
        <w:t xml:space="preserve"> every aspect of </w:t>
      </w:r>
      <w:r w:rsidRPr="00F711F5">
        <w:rPr>
          <w:rStyle w:val="11111AAAAStyleUnderline"/>
        </w:rPr>
        <w:t>the liberal order</w:t>
      </w:r>
      <w:r w:rsidRPr="00F711F5">
        <w:t xml:space="preserve"> </w:t>
      </w:r>
      <w:r w:rsidRPr="00F711F5">
        <w:rPr>
          <w:rStyle w:val="Emphasis"/>
        </w:rPr>
        <w:t>more difficult to resuscitate</w:t>
      </w:r>
      <w:r w:rsidRPr="00F711F5">
        <w:t xml:space="preserve"> post-Trump. </w:t>
      </w:r>
      <w:r w:rsidRPr="00F711F5">
        <w:rPr>
          <w:rStyle w:val="11111AAAAStyleUnderline"/>
        </w:rPr>
        <w:t xml:space="preserve">Domestic </w:t>
      </w:r>
      <w:r w:rsidRPr="00F711F5">
        <w:rPr>
          <w:rStyle w:val="11111AAAAStyleUnderline"/>
          <w:highlight w:val="cyan"/>
        </w:rPr>
        <w:t>politics</w:t>
      </w:r>
      <w:r w:rsidRPr="00F711F5">
        <w:t xml:space="preserve"> will </w:t>
      </w:r>
      <w:r w:rsidRPr="00F711F5">
        <w:rPr>
          <w:rStyle w:val="11111AAAAStyleUnderline"/>
        </w:rPr>
        <w:t>become</w:t>
      </w:r>
      <w:r w:rsidRPr="00F711F5">
        <w:t xml:space="preserve"> </w:t>
      </w:r>
      <w:r w:rsidRPr="00F711F5">
        <w:rPr>
          <w:rStyle w:val="Emphasis"/>
        </w:rPr>
        <w:t>more</w:t>
      </w:r>
      <w:r w:rsidRPr="00F711F5">
        <w:t xml:space="preserve"> </w:t>
      </w:r>
      <w:r w:rsidRPr="00F711F5">
        <w:rPr>
          <w:rStyle w:val="11111AAAAStyleUnderline"/>
          <w:highlight w:val="cyan"/>
        </w:rPr>
        <w:t>polarized</w:t>
      </w:r>
      <w:r w:rsidRPr="00F711F5">
        <w:rPr>
          <w:rStyle w:val="11111AAAAStyleUnderline"/>
        </w:rPr>
        <w:t xml:space="preserve"> and dysfunctional, as competition for</w:t>
      </w:r>
      <w:r w:rsidRPr="00F711F5">
        <w:t xml:space="preserve"> </w:t>
      </w:r>
      <w:r w:rsidRPr="00F711F5">
        <w:rPr>
          <w:rStyle w:val="Emphasis"/>
        </w:rPr>
        <w:t>diminishing</w:t>
      </w:r>
      <w:r w:rsidRPr="00F711F5">
        <w:t xml:space="preserve"> </w:t>
      </w:r>
      <w:r w:rsidRPr="00F711F5">
        <w:rPr>
          <w:rStyle w:val="11111AAAAStyleUnderline"/>
        </w:rPr>
        <w:t>resources intensifies</w:t>
      </w:r>
      <w:r w:rsidRPr="00F711F5">
        <w:t xml:space="preserve">. </w:t>
      </w:r>
      <w:r w:rsidRPr="00F711F5">
        <w:rPr>
          <w:rStyle w:val="11111AAAAStyleUnderline"/>
        </w:rPr>
        <w:t xml:space="preserve">International </w:t>
      </w:r>
      <w:r w:rsidRPr="00F711F5">
        <w:rPr>
          <w:rStyle w:val="11111AAAAStyleUnderline"/>
          <w:highlight w:val="cyan"/>
        </w:rPr>
        <w:t>collaboration</w:t>
      </w:r>
      <w:r w:rsidRPr="00F711F5">
        <w:t xml:space="preserve">, ad hoc or through institutions, </w:t>
      </w:r>
      <w:r w:rsidRPr="00F711F5">
        <w:rPr>
          <w:rStyle w:val="11111AAAAStyleUnderline"/>
        </w:rPr>
        <w:t>will become</w:t>
      </w:r>
      <w:r w:rsidRPr="00F711F5">
        <w:t xml:space="preserve"> </w:t>
      </w:r>
      <w:r w:rsidRPr="00F711F5">
        <w:rPr>
          <w:rStyle w:val="Emphasis"/>
        </w:rPr>
        <w:t xml:space="preserve">politically </w:t>
      </w:r>
      <w:r w:rsidRPr="00F711F5">
        <w:rPr>
          <w:rStyle w:val="Emphasis"/>
          <w:highlight w:val="cyan"/>
        </w:rPr>
        <w:t>toxic</w:t>
      </w:r>
      <w:r w:rsidRPr="00F711F5">
        <w:t xml:space="preserve">. </w:t>
      </w:r>
      <w:r w:rsidRPr="00F711F5">
        <w:rPr>
          <w:highlight w:val="yellow"/>
        </w:rPr>
        <w:t>Protectionism</w:t>
      </w:r>
      <w:r w:rsidRPr="00F711F5">
        <w:t xml:space="preserve">, in its multiple forms, will </w:t>
      </w:r>
      <w:r w:rsidRPr="00F711F5">
        <w:rPr>
          <w:highlight w:val="yellow"/>
        </w:rPr>
        <w:t>make</w:t>
      </w:r>
      <w:r w:rsidRPr="00F711F5">
        <w:t xml:space="preserve"> economic </w:t>
      </w:r>
      <w:r w:rsidRPr="00F711F5">
        <w:rPr>
          <w:highlight w:val="yellow"/>
        </w:rPr>
        <w:t>recovery</w:t>
      </w:r>
      <w:r w:rsidRPr="00F711F5">
        <w:t xml:space="preserve"> from “secular stagnation” </w:t>
      </w:r>
      <w:r w:rsidRPr="00F711F5">
        <w:rPr>
          <w:highlight w:val="yellow"/>
        </w:rPr>
        <w:t>a heavy lift</w:t>
      </w:r>
      <w:r w:rsidRPr="00F711F5">
        <w:t xml:space="preserve">, and the liberal </w:t>
      </w:r>
      <w:r w:rsidRPr="00F711F5">
        <w:rPr>
          <w:rStyle w:val="11111AAAAStyleUnderline"/>
        </w:rPr>
        <w:t>hegemonic leadership</w:t>
      </w:r>
      <w:r w:rsidRPr="00F711F5">
        <w:t xml:space="preserve"> and strong institutions </w:t>
      </w:r>
      <w:r w:rsidRPr="00F711F5">
        <w:rPr>
          <w:rStyle w:val="11111AAAAStyleUnderline"/>
        </w:rPr>
        <w:t>that</w:t>
      </w:r>
      <w:r w:rsidRPr="00F711F5">
        <w:t xml:space="preserve"> </w:t>
      </w:r>
      <w:r w:rsidRPr="00F711F5">
        <w:rPr>
          <w:rStyle w:val="Emphasis"/>
        </w:rPr>
        <w:t>limited</w:t>
      </w:r>
      <w:r w:rsidRPr="00F711F5">
        <w:t xml:space="preserve"> </w:t>
      </w:r>
      <w:r w:rsidRPr="00F711F5">
        <w:rPr>
          <w:rStyle w:val="11111AAAAStyleUnderline"/>
        </w:rPr>
        <w:t>the damage of previous downturns, will be</w:t>
      </w:r>
      <w:r w:rsidRPr="00F711F5">
        <w:t xml:space="preserve"> </w:t>
      </w:r>
      <w:r w:rsidRPr="00F711F5">
        <w:rPr>
          <w:rStyle w:val="Emphasis"/>
        </w:rPr>
        <w:t>unavailable</w:t>
      </w:r>
      <w:r w:rsidRPr="00F711F5">
        <w:t xml:space="preserve">. A clear demonstration of this </w:t>
      </w:r>
      <w:r w:rsidRPr="00F711F5">
        <w:rPr>
          <w:highlight w:val="yellow"/>
        </w:rPr>
        <w:t>negative feedback loop</w:t>
      </w:r>
      <w:r w:rsidRPr="00F711F5">
        <w:t xml:space="preserve"> is the economic damage being </w:t>
      </w:r>
      <w:r w:rsidRPr="00F711F5">
        <w:rPr>
          <w:highlight w:val="yellow"/>
        </w:rPr>
        <w:t>inflicted</w:t>
      </w:r>
      <w:r w:rsidRPr="00F711F5">
        <w:t xml:space="preserve"> on the world </w:t>
      </w:r>
      <w:r w:rsidRPr="00F711F5">
        <w:rPr>
          <w:highlight w:val="yellow"/>
        </w:rPr>
        <w:t>by Trump’s trade war</w:t>
      </w:r>
      <w:r w:rsidRPr="00F711F5">
        <w:t xml:space="preserve"> with China, which— despite the so-called phase one agreement—has predictably escalated from negotiating tactic to imbedded reality, with no end in sight. In a world already suffering from inadequate investment, the </w:t>
      </w:r>
      <w:r w:rsidRPr="00F711F5">
        <w:rPr>
          <w:rStyle w:val="11111AAAAStyleUnderline"/>
        </w:rPr>
        <w:t>uncertainties generated by</w:t>
      </w:r>
      <w:r w:rsidRPr="00F711F5">
        <w:t xml:space="preserve"> this </w:t>
      </w:r>
      <w:r w:rsidRPr="00F711F5">
        <w:rPr>
          <w:rStyle w:val="11111AAAAStyleUnderline"/>
        </w:rPr>
        <w:t xml:space="preserve">confrontation </w:t>
      </w:r>
      <w:r w:rsidRPr="00F711F5">
        <w:rPr>
          <w:rStyle w:val="11111AAAAStyleUnderline"/>
          <w:highlight w:val="yellow"/>
        </w:rPr>
        <w:t>will</w:t>
      </w:r>
      <w:r w:rsidRPr="00F711F5">
        <w:t xml:space="preserve"> </w:t>
      </w:r>
      <w:r w:rsidRPr="00F711F5">
        <w:rPr>
          <w:rStyle w:val="Emphasis"/>
        </w:rPr>
        <w:t xml:space="preserve">further </w:t>
      </w:r>
      <w:r w:rsidRPr="00F711F5">
        <w:rPr>
          <w:rStyle w:val="Emphasis"/>
          <w:highlight w:val="yellow"/>
        </w:rPr>
        <w:t>curb</w:t>
      </w:r>
      <w:r w:rsidRPr="00F711F5">
        <w:t xml:space="preserve"> the </w:t>
      </w:r>
      <w:r w:rsidRPr="00F711F5">
        <w:rPr>
          <w:rStyle w:val="Emphasis"/>
        </w:rPr>
        <w:t>investments</w:t>
      </w:r>
      <w:r w:rsidRPr="00F711F5">
        <w:t xml:space="preserve"> </w:t>
      </w:r>
      <w:r w:rsidRPr="00F711F5">
        <w:rPr>
          <w:rStyle w:val="11111AAAAStyleUnderline"/>
        </w:rPr>
        <w:t xml:space="preserve">essential for future </w:t>
      </w:r>
      <w:r w:rsidRPr="00F711F5">
        <w:rPr>
          <w:rStyle w:val="11111AAAAStyleUnderline"/>
          <w:highlight w:val="yellow"/>
        </w:rPr>
        <w:t>growth</w:t>
      </w:r>
      <w:r w:rsidRPr="00F711F5">
        <w:t xml:space="preserve">. Another </w:t>
      </w:r>
      <w:r w:rsidRPr="00F711F5">
        <w:rPr>
          <w:rStyle w:val="11111AAAAStyleUnderline"/>
        </w:rPr>
        <w:t>demonstration of the</w:t>
      </w:r>
      <w:r w:rsidRPr="00F711F5">
        <w:t xml:space="preserve"> </w:t>
      </w:r>
      <w:r w:rsidRPr="00F711F5">
        <w:rPr>
          <w:rStyle w:val="Emphasis"/>
        </w:rPr>
        <w:t>intersection</w:t>
      </w:r>
      <w:r w:rsidRPr="00F711F5">
        <w:t xml:space="preserve"> </w:t>
      </w:r>
      <w:r w:rsidRPr="00F711F5">
        <w:rPr>
          <w:rStyle w:val="11111AAAAStyleUnderline"/>
        </w:rPr>
        <w:t>of structural forces</w:t>
      </w:r>
      <w:r w:rsidRPr="00F711F5">
        <w:t xml:space="preserve"> is how populist-motivated controls on immigration (always a weakness in the hyper-globalization narrative) </w:t>
      </w:r>
      <w:r w:rsidRPr="00F711F5">
        <w:rPr>
          <w:rStyle w:val="11111AAAAStyleUnderline"/>
        </w:rPr>
        <w:t>deprives</w:t>
      </w:r>
      <w:r w:rsidRPr="00F711F5">
        <w:t xml:space="preserve"> developed </w:t>
      </w:r>
      <w:r w:rsidRPr="00F711F5">
        <w:rPr>
          <w:rStyle w:val="11111AAAAStyleUnderline"/>
        </w:rPr>
        <w:t>countries of</w:t>
      </w:r>
      <w:r w:rsidRPr="00F711F5">
        <w:t xml:space="preserve"> Summers’ recommended policy </w:t>
      </w:r>
      <w:r w:rsidRPr="00F711F5">
        <w:rPr>
          <w:rStyle w:val="Emphasis"/>
        </w:rPr>
        <w:t>response</w:t>
      </w:r>
      <w:r w:rsidRPr="00F711F5">
        <w:t xml:space="preserve"> </w:t>
      </w:r>
      <w:r w:rsidRPr="00F711F5">
        <w:rPr>
          <w:rStyle w:val="11111AAAAStyleUnderline"/>
        </w:rPr>
        <w:t>to secular stagnation</w:t>
      </w:r>
      <w:r w:rsidRPr="00F711F5">
        <w:t xml:space="preserve">, which in a more open world </w:t>
      </w:r>
      <w:r w:rsidRPr="00F711F5">
        <w:rPr>
          <w:rStyle w:val="11111AAAAStyleUnderline"/>
        </w:rPr>
        <w:t>would be</w:t>
      </w:r>
      <w:r w:rsidRPr="00F711F5">
        <w:t xml:space="preserve"> a win-win for rich and poor countries alike, </w:t>
      </w:r>
      <w:r w:rsidRPr="00F711F5">
        <w:rPr>
          <w:rStyle w:val="11111AAAAStyleUnderline"/>
        </w:rPr>
        <w:t>increasing</w:t>
      </w:r>
      <w:r w:rsidRPr="00F711F5">
        <w:t xml:space="preserve"> </w:t>
      </w:r>
      <w:r w:rsidRPr="00F711F5">
        <w:rPr>
          <w:rStyle w:val="Emphasis"/>
        </w:rPr>
        <w:t>wage rates</w:t>
      </w:r>
      <w:r w:rsidRPr="00F711F5">
        <w:t xml:space="preserve"> </w:t>
      </w:r>
      <w:r w:rsidRPr="00F711F5">
        <w:rPr>
          <w:rStyle w:val="11111AAAAStyleUnderline"/>
        </w:rPr>
        <w:t>and</w:t>
      </w:r>
      <w:r w:rsidRPr="00F711F5">
        <w:t xml:space="preserve"> remittance </w:t>
      </w:r>
      <w:r w:rsidRPr="00F711F5">
        <w:rPr>
          <w:rStyle w:val="Emphasis"/>
        </w:rPr>
        <w:t>revenues</w:t>
      </w:r>
      <w:r w:rsidRPr="00F711F5">
        <w:t xml:space="preserve"> </w:t>
      </w:r>
      <w:r w:rsidRPr="00F711F5">
        <w:rPr>
          <w:rStyle w:val="11111AAAAStyleUnderline"/>
        </w:rPr>
        <w:t>for</w:t>
      </w:r>
      <w:r w:rsidRPr="00F711F5">
        <w:t xml:space="preserve"> the </w:t>
      </w:r>
      <w:r w:rsidRPr="00F711F5">
        <w:rPr>
          <w:rStyle w:val="11111AAAAStyleUnderline"/>
        </w:rPr>
        <w:t>developing countries</w:t>
      </w:r>
      <w:r w:rsidRPr="00F711F5">
        <w:t>, replenishing the labor supply for rich countries experiencing low birth rates.</w:t>
      </w:r>
    </w:p>
    <w:p w14:paraId="7FFEFB04" w14:textId="77777777" w:rsidR="00704E27" w:rsidRPr="00F711F5" w:rsidRDefault="00704E27" w:rsidP="00704E27">
      <w:r w:rsidRPr="00F711F5">
        <w:t>Illiberal Globalization</w:t>
      </w:r>
    </w:p>
    <w:p w14:paraId="73F0D205" w14:textId="77777777" w:rsidR="00704E27" w:rsidRPr="00F711F5" w:rsidRDefault="00704E27" w:rsidP="00704E27">
      <w:r w:rsidRPr="00F711F5">
        <w:rPr>
          <w:rStyle w:val="11111AAAAStyleUnderline"/>
        </w:rPr>
        <w:t>Economic weakness</w:t>
      </w:r>
      <w:r w:rsidRPr="00F711F5">
        <w:t xml:space="preserve"> and rising nationalism (along with multipolarity) will not end globalization, but </w:t>
      </w:r>
      <w:r w:rsidRPr="00F711F5">
        <w:rPr>
          <w:rStyle w:val="11111AAAAStyleUnderline"/>
        </w:rPr>
        <w:t>will</w:t>
      </w:r>
      <w:r w:rsidRPr="00F711F5">
        <w:t xml:space="preserve"> </w:t>
      </w:r>
      <w:r w:rsidRPr="00F711F5">
        <w:rPr>
          <w:rStyle w:val="Emphasis"/>
        </w:rPr>
        <w:t>profoundly</w:t>
      </w:r>
      <w:r w:rsidRPr="00F711F5">
        <w:t xml:space="preserve"> </w:t>
      </w:r>
      <w:r w:rsidRPr="00F711F5">
        <w:rPr>
          <w:rStyle w:val="11111AAAAStyleUnderline"/>
        </w:rPr>
        <w:t>alter</w:t>
      </w:r>
      <w:r w:rsidRPr="00F711F5">
        <w:t xml:space="preserve"> its character and greatly reduce its economic and political benefits. Liberal global </w:t>
      </w:r>
      <w:r w:rsidRPr="00F711F5">
        <w:rPr>
          <w:rStyle w:val="11111AAAAStyleUnderline"/>
        </w:rPr>
        <w:t>institutions</w:t>
      </w:r>
      <w:r w:rsidRPr="00F711F5">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F711F5">
        <w:rPr>
          <w:rStyle w:val="11111AAAAStyleUnderline"/>
        </w:rPr>
        <w:t>under present and</w:t>
      </w:r>
      <w:r w:rsidRPr="00F711F5">
        <w:t xml:space="preserve"> </w:t>
      </w:r>
      <w:r w:rsidRPr="00F711F5">
        <w:rPr>
          <w:rStyle w:val="Emphasis"/>
        </w:rPr>
        <w:t>future</w:t>
      </w:r>
      <w:r w:rsidRPr="00F711F5">
        <w:t xml:space="preserve"> </w:t>
      </w:r>
      <w:r w:rsidRPr="00F711F5">
        <w:rPr>
          <w:rStyle w:val="11111AAAAStyleUnderline"/>
        </w:rPr>
        <w:t>conditions</w:t>
      </w:r>
      <w:r w:rsidRPr="00F711F5">
        <w:t xml:space="preserve"> these </w:t>
      </w:r>
      <w:r w:rsidRPr="00F711F5">
        <w:rPr>
          <w:rStyle w:val="11111AAAAStyleUnderline"/>
        </w:rPr>
        <w:t>institutions will become the</w:t>
      </w:r>
      <w:r w:rsidRPr="00F711F5">
        <w:t xml:space="preserve"> </w:t>
      </w:r>
      <w:r w:rsidRPr="00F711F5">
        <w:rPr>
          <w:rStyle w:val="Emphasis"/>
        </w:rPr>
        <w:t>battlegrounds</w:t>
      </w:r>
      <w:r w:rsidRPr="00F711F5">
        <w:t>—and the victims—</w:t>
      </w:r>
      <w:r w:rsidRPr="00F711F5">
        <w:rPr>
          <w:rStyle w:val="11111AAAAStyleUnderline"/>
        </w:rPr>
        <w:t>of geopolitical competition</w:t>
      </w:r>
      <w:r w:rsidRPr="00F711F5">
        <w:t xml:space="preserve">. The Trump Administration’s frontal attack on multilateralism is but the final nail in the coffin of the Bretton Woods system in trade and finance, which has been in slow but accelerating decline since the end of the Cold War. </w:t>
      </w:r>
      <w:r w:rsidRPr="00F711F5">
        <w:rPr>
          <w:rStyle w:val="11111AAAAStyleUnderline"/>
        </w:rPr>
        <w:t>Future American leadership may</w:t>
      </w:r>
      <w:r w:rsidRPr="00F711F5">
        <w:t xml:space="preserve"> </w:t>
      </w:r>
      <w:r w:rsidRPr="00F711F5">
        <w:rPr>
          <w:rStyle w:val="Emphasis"/>
        </w:rPr>
        <w:t>embrace renewed collaboration</w:t>
      </w:r>
      <w:r w:rsidRPr="00F711F5">
        <w:t xml:space="preserve"> </w:t>
      </w:r>
      <w:r w:rsidRPr="00F711F5">
        <w:rPr>
          <w:rStyle w:val="11111AAAAStyleUnderline"/>
        </w:rPr>
        <w:t>in global</w:t>
      </w:r>
      <w:r w:rsidRPr="00F711F5">
        <w:t xml:space="preserve"> </w:t>
      </w:r>
      <w:r w:rsidRPr="00F711F5">
        <w:rPr>
          <w:rStyle w:val="Emphasis"/>
        </w:rPr>
        <w:t>trade</w:t>
      </w:r>
      <w:r w:rsidRPr="00F711F5">
        <w:t xml:space="preserve"> </w:t>
      </w:r>
      <w:r w:rsidRPr="00F711F5">
        <w:rPr>
          <w:rStyle w:val="11111AAAAStyleUnderline"/>
        </w:rPr>
        <w:t>and</w:t>
      </w:r>
      <w:r w:rsidRPr="00F711F5">
        <w:t xml:space="preserve"> </w:t>
      </w:r>
      <w:r w:rsidRPr="00F711F5">
        <w:rPr>
          <w:rStyle w:val="Emphasis"/>
        </w:rPr>
        <w:t>finance</w:t>
      </w:r>
      <w:r w:rsidRPr="00F711F5">
        <w:t xml:space="preserve">, macroeconomic management, environmental sustainability and the like, </w:t>
      </w:r>
      <w:r w:rsidRPr="00F711F5">
        <w:rPr>
          <w:rStyle w:val="11111AAAAStyleUnderline"/>
        </w:rPr>
        <w:t>but</w:t>
      </w:r>
      <w:r w:rsidRPr="00F711F5">
        <w:t xml:space="preserve"> </w:t>
      </w:r>
      <w:r w:rsidRPr="00F711F5">
        <w:rPr>
          <w:rStyle w:val="Emphasis"/>
        </w:rPr>
        <w:t>repairing the damage</w:t>
      </w:r>
      <w:r w:rsidRPr="00F711F5">
        <w:t xml:space="preserve"> </w:t>
      </w:r>
      <w:r w:rsidRPr="00F711F5">
        <w:rPr>
          <w:rStyle w:val="11111AAAAStyleUnderline"/>
        </w:rPr>
        <w:t>requires the</w:t>
      </w:r>
      <w:r w:rsidRPr="00F711F5">
        <w:t xml:space="preserve"> heroic </w:t>
      </w:r>
      <w:r w:rsidRPr="00F711F5">
        <w:rPr>
          <w:rStyle w:val="11111AAAAStyleUnderline"/>
        </w:rPr>
        <w:t>assumption</w:t>
      </w:r>
      <w:r w:rsidRPr="00F711F5">
        <w:t xml:space="preserve"> that </w:t>
      </w:r>
      <w:r w:rsidRPr="00F711F5">
        <w:rPr>
          <w:rStyle w:val="11111AAAAStyleUnderline"/>
        </w:rPr>
        <w:t>America’s own identity has not been</w:t>
      </w:r>
      <w:r w:rsidRPr="00F711F5">
        <w:t xml:space="preserve"> </w:t>
      </w:r>
      <w:r w:rsidRPr="00F711F5">
        <w:rPr>
          <w:rStyle w:val="Emphasis"/>
        </w:rPr>
        <w:t>fundamentally</w:t>
      </w:r>
      <w:r w:rsidRPr="00F711F5">
        <w:t xml:space="preserve"> </w:t>
      </w:r>
      <w:r w:rsidRPr="00F711F5">
        <w:rPr>
          <w:rStyle w:val="11111AAAAStyleUnderline"/>
        </w:rPr>
        <w:t>altered</w:t>
      </w:r>
      <w:r w:rsidRPr="00F711F5">
        <w:t xml:space="preserve"> by the Trump era (four years or eight matters here), and by the internal and global forces that enabled his rise. The fact will remain that a sizeable portion of the </w:t>
      </w:r>
      <w:r w:rsidRPr="00F711F5">
        <w:rPr>
          <w:highlight w:val="yellow"/>
        </w:rPr>
        <w:t>America</w:t>
      </w:r>
      <w:r w:rsidRPr="00F711F5">
        <w:t>n electorate, and a monolithically proTrump Republican Party</w:t>
      </w:r>
      <w:r w:rsidRPr="00F711F5">
        <w:rPr>
          <w:highlight w:val="yellow"/>
        </w:rPr>
        <w:t>, is committed to an illiberal future</w:t>
      </w:r>
      <w:r w:rsidRPr="00F711F5">
        <w:t xml:space="preserve">. And even if the effects are transitory, the </w:t>
      </w:r>
      <w:r w:rsidRPr="00F711F5">
        <w:rPr>
          <w:rStyle w:val="11111AAAAStyleUnderline"/>
        </w:rPr>
        <w:t xml:space="preserve">causes of </w:t>
      </w:r>
      <w:r w:rsidRPr="00F711F5">
        <w:rPr>
          <w:rStyle w:val="11111AAAAStyleUnderline"/>
          <w:highlight w:val="yellow"/>
        </w:rPr>
        <w:t>weakening</w:t>
      </w:r>
      <w:r w:rsidRPr="00F711F5">
        <w:rPr>
          <w:rStyle w:val="11111AAAAStyleUnderline"/>
        </w:rPr>
        <w:t xml:space="preserve"> global collaboration </w:t>
      </w:r>
      <w:r w:rsidRPr="00F711F5">
        <w:rPr>
          <w:rStyle w:val="11111AAAAStyleUnderline"/>
          <w:highlight w:val="yellow"/>
        </w:rPr>
        <w:t>are</w:t>
      </w:r>
      <w:r w:rsidRPr="00F711F5">
        <w:rPr>
          <w:highlight w:val="yellow"/>
        </w:rPr>
        <w:t xml:space="preserve"> </w:t>
      </w:r>
      <w:r w:rsidRPr="00F711F5">
        <w:rPr>
          <w:rStyle w:val="Emphasis"/>
          <w:highlight w:val="yellow"/>
        </w:rPr>
        <w:t>structural</w:t>
      </w:r>
      <w:r w:rsidRPr="00F711F5">
        <w:t xml:space="preserve">, </w:t>
      </w:r>
      <w:r w:rsidRPr="00F711F5">
        <w:rPr>
          <w:sz w:val="52"/>
          <w:szCs w:val="52"/>
          <w:highlight w:val="yellow"/>
        </w:rPr>
        <w:t>not subject to the efforts of some hypothetical future</w:t>
      </w:r>
      <w:r w:rsidRPr="00F711F5">
        <w:t xml:space="preserv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F711F5">
        <w:rPr>
          <w:rStyle w:val="11111AAAAStyleUnderline"/>
        </w:rPr>
        <w:t>It will</w:t>
      </w:r>
      <w:r w:rsidRPr="00F711F5">
        <w:t xml:space="preserve"> furthermore </w:t>
      </w:r>
      <w:r w:rsidRPr="00F711F5">
        <w:rPr>
          <w:rStyle w:val="11111AAAAStyleUnderline"/>
        </w:rPr>
        <w:t>operate in a future system of</w:t>
      </w:r>
      <w:r w:rsidRPr="00F711F5">
        <w:t xml:space="preserve"> </w:t>
      </w:r>
      <w:r w:rsidRPr="00F711F5">
        <w:rPr>
          <w:rStyle w:val="Emphasis"/>
        </w:rPr>
        <w:t>diffusing material power</w:t>
      </w:r>
      <w:r w:rsidRPr="00F711F5">
        <w:t>, diverging economic and political governance approaches, and rising nationalism. Trump has promoted these forces, but did not invent them, and future US Administrations will struggle to cope with them.</w:t>
      </w:r>
    </w:p>
    <w:p w14:paraId="78B5F689" w14:textId="77777777" w:rsidR="00704E27" w:rsidRPr="00F711F5" w:rsidRDefault="00704E27" w:rsidP="00704E27"/>
    <w:p w14:paraId="77BFD52F" w14:textId="77777777" w:rsidR="00704E27" w:rsidRDefault="00704E27" w:rsidP="00704E27"/>
    <w:p w14:paraId="1562702D" w14:textId="77777777" w:rsidR="00704E27" w:rsidRPr="00F711F5" w:rsidRDefault="00704E27" w:rsidP="00704E27">
      <w:pPr>
        <w:pStyle w:val="Heading2"/>
      </w:pPr>
      <w:r>
        <w:t>Adv 2</w:t>
      </w:r>
    </w:p>
    <w:p w14:paraId="7C762AD0" w14:textId="77777777" w:rsidR="00704E27" w:rsidRDefault="00704E27" w:rsidP="00704E27"/>
    <w:p w14:paraId="5C555DCE" w14:textId="77777777" w:rsidR="00704E27" w:rsidRPr="00396747" w:rsidRDefault="00704E27" w:rsidP="00704E27">
      <w:pPr>
        <w:pStyle w:val="Heading3"/>
      </w:pPr>
      <w:r w:rsidRPr="00396747">
        <w:t xml:space="preserve">Warming </w:t>
      </w:r>
      <w:r>
        <w:t>D</w:t>
      </w:r>
      <w:r w:rsidRPr="00396747">
        <w:t>: Can’t Solve—2NC</w:t>
      </w:r>
    </w:p>
    <w:p w14:paraId="51FC8592" w14:textId="77777777" w:rsidR="00704E27" w:rsidRDefault="00704E27" w:rsidP="00704E27">
      <w:pPr>
        <w:rPr>
          <w:rStyle w:val="11111AAAAStyleUnderline"/>
          <w:highlight w:val="yellow"/>
        </w:rPr>
      </w:pPr>
    </w:p>
    <w:p w14:paraId="5F9D14CB" w14:textId="77777777" w:rsidR="00704E27" w:rsidRPr="00B91C45" w:rsidRDefault="00704E27" w:rsidP="00704E27">
      <w:pPr>
        <w:pStyle w:val="Heading4"/>
        <w:rPr>
          <w:rFonts w:cs="Arial"/>
        </w:rPr>
      </w:pPr>
      <w:r>
        <w:rPr>
          <w:rFonts w:cs="Arial"/>
        </w:rPr>
        <w:t xml:space="preserve">No Transition – their ev says sectoral helps reduce income inequality in the renewables sector, not that it expands decarb – UMN= yellow. </w:t>
      </w:r>
    </w:p>
    <w:p w14:paraId="28339906" w14:textId="77777777" w:rsidR="00704E27" w:rsidRDefault="00704E27" w:rsidP="00704E27">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5E823685" w14:textId="77777777" w:rsidR="00704E27" w:rsidRPr="00B91C45" w:rsidRDefault="00704E27" w:rsidP="00704E27"/>
    <w:p w14:paraId="44728720" w14:textId="77777777" w:rsidR="00704E27" w:rsidRPr="005F74E0" w:rsidRDefault="00704E27" w:rsidP="00704E27">
      <w:pPr>
        <w:rPr>
          <w:sz w:val="2"/>
          <w:szCs w:val="2"/>
        </w:rPr>
      </w:pPr>
      <w:r w:rsidRPr="005F74E0">
        <w:rPr>
          <w:sz w:val="2"/>
          <w:szCs w:val="2"/>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5F74E0">
        <w:rPr>
          <w:rStyle w:val="11111AAAAStyleUnderline"/>
          <w:sz w:val="2"/>
          <w:szCs w:val="2"/>
          <w:highlight w:val="cyan"/>
        </w:rPr>
        <w:t xml:space="preserve">risks of </w:t>
      </w:r>
      <w:r w:rsidRPr="005F74E0">
        <w:rPr>
          <w:rStyle w:val="Emphasis"/>
          <w:sz w:val="2"/>
          <w:szCs w:val="2"/>
          <w:highlight w:val="cyan"/>
        </w:rPr>
        <w:t>climate</w:t>
      </w:r>
      <w:r w:rsidRPr="005F74E0">
        <w:rPr>
          <w:rStyle w:val="Emphasis"/>
          <w:sz w:val="2"/>
          <w:szCs w:val="2"/>
        </w:rPr>
        <w:t xml:space="preserve"> change</w:t>
      </w:r>
      <w:r w:rsidRPr="005F74E0">
        <w:rPr>
          <w:rStyle w:val="11111AAAAStyleUnderline"/>
          <w:sz w:val="2"/>
          <w:szCs w:val="2"/>
        </w:rPr>
        <w:t xml:space="preserve"> </w:t>
      </w:r>
      <w:r w:rsidRPr="005F74E0">
        <w:rPr>
          <w:rStyle w:val="11111AAAAStyleUnderline"/>
          <w:sz w:val="2"/>
          <w:szCs w:val="2"/>
          <w:highlight w:val="cyan"/>
        </w:rPr>
        <w:t xml:space="preserve">are </w:t>
      </w:r>
      <w:r w:rsidRPr="005F74E0">
        <w:rPr>
          <w:rStyle w:val="Emphasis"/>
          <w:sz w:val="2"/>
          <w:szCs w:val="2"/>
          <w:highlight w:val="cyan"/>
        </w:rPr>
        <w:t>no longer theoretical</w:t>
      </w:r>
      <w:r w:rsidRPr="005F74E0">
        <w:rPr>
          <w:sz w:val="2"/>
          <w:szCs w:val="2"/>
        </w:rPr>
        <w:t xml:space="preserve">; its causes are no longer uncertain.5 </w:t>
      </w:r>
      <w:r w:rsidRPr="005F74E0">
        <w:rPr>
          <w:rStyle w:val="Emphasis"/>
          <w:sz w:val="2"/>
          <w:szCs w:val="2"/>
        </w:rPr>
        <w:t>Hurricanes</w:t>
      </w:r>
      <w:r w:rsidRPr="005F74E0">
        <w:rPr>
          <w:sz w:val="2"/>
          <w:szCs w:val="2"/>
        </w:rPr>
        <w:t xml:space="preserve">, </w:t>
      </w:r>
      <w:r w:rsidRPr="005F74E0">
        <w:rPr>
          <w:rStyle w:val="Emphasis"/>
          <w:sz w:val="2"/>
          <w:szCs w:val="2"/>
          <w:highlight w:val="cyan"/>
        </w:rPr>
        <w:t>heatwaves</w:t>
      </w:r>
      <w:r w:rsidRPr="005F74E0">
        <w:rPr>
          <w:sz w:val="2"/>
          <w:szCs w:val="2"/>
        </w:rPr>
        <w:t xml:space="preserve">, and tornados—as well as </w:t>
      </w:r>
      <w:r w:rsidRPr="005F74E0">
        <w:rPr>
          <w:rStyle w:val="Emphasis"/>
          <w:sz w:val="2"/>
          <w:szCs w:val="2"/>
          <w:highlight w:val="cyan"/>
        </w:rPr>
        <w:t>wildfires</w:t>
      </w:r>
      <w:r w:rsidRPr="005F74E0">
        <w:rPr>
          <w:sz w:val="2"/>
          <w:szCs w:val="2"/>
        </w:rPr>
        <w:t>, landslides, and drought—</w:t>
      </w:r>
      <w:r w:rsidRPr="005F74E0">
        <w:rPr>
          <w:rStyle w:val="11111AAAAStyleUnderline"/>
          <w:sz w:val="2"/>
          <w:szCs w:val="2"/>
        </w:rPr>
        <w:t>are impacting us all</w:t>
      </w:r>
      <w:r w:rsidRPr="005F74E0">
        <w:rPr>
          <w:sz w:val="2"/>
          <w:szCs w:val="2"/>
        </w:rPr>
        <w:t xml:space="preserve">, though not all of us equally.6 </w:t>
      </w:r>
      <w:r w:rsidRPr="005F74E0">
        <w:rPr>
          <w:rStyle w:val="11111AAAAStyleUnderline"/>
          <w:sz w:val="2"/>
          <w:szCs w:val="2"/>
        </w:rPr>
        <w:t xml:space="preserve">As </w:t>
      </w:r>
      <w:r w:rsidRPr="005F74E0">
        <w:rPr>
          <w:rStyle w:val="11111AAAAStyleUnderline"/>
          <w:sz w:val="2"/>
          <w:szCs w:val="2"/>
          <w:highlight w:val="cyan"/>
        </w:rPr>
        <w:t>the effects</w:t>
      </w:r>
      <w:r w:rsidRPr="005F74E0">
        <w:rPr>
          <w:rStyle w:val="11111AAAAStyleUnderline"/>
          <w:sz w:val="2"/>
          <w:szCs w:val="2"/>
        </w:rPr>
        <w:t xml:space="preserve"> of climate change </w:t>
      </w:r>
      <w:r w:rsidRPr="005F74E0">
        <w:rPr>
          <w:rStyle w:val="Emphasis"/>
          <w:sz w:val="2"/>
          <w:szCs w:val="2"/>
        </w:rPr>
        <w:t>accelerate</w:t>
      </w:r>
      <w:r w:rsidRPr="005F74E0">
        <w:rPr>
          <w:rStyle w:val="11111AAAAStyleUnderline"/>
          <w:sz w:val="2"/>
          <w:szCs w:val="2"/>
        </w:rPr>
        <w:t xml:space="preserve">, so too do </w:t>
      </w:r>
      <w:r w:rsidRPr="005F74E0">
        <w:rPr>
          <w:rStyle w:val="11111AAAAStyleUnderline"/>
          <w:sz w:val="2"/>
          <w:szCs w:val="2"/>
          <w:highlight w:val="cyan"/>
        </w:rPr>
        <w:t>demand</w:t>
      </w:r>
      <w:r w:rsidRPr="005F74E0">
        <w:rPr>
          <w:rStyle w:val="11111AAAAStyleUnderline"/>
          <w:sz w:val="2"/>
          <w:szCs w:val="2"/>
        </w:rPr>
        <w:t xml:space="preserve">s for a </w:t>
      </w:r>
      <w:r w:rsidRPr="005F74E0">
        <w:rPr>
          <w:rStyle w:val="Emphasis"/>
          <w:sz w:val="2"/>
          <w:szCs w:val="2"/>
          <w:highlight w:val="cyan"/>
        </w:rPr>
        <w:t>transition away</w:t>
      </w:r>
      <w:r w:rsidRPr="005F74E0">
        <w:rPr>
          <w:sz w:val="2"/>
          <w:szCs w:val="2"/>
          <w:highlight w:val="cyan"/>
        </w:rPr>
        <w:t xml:space="preserve"> </w:t>
      </w:r>
      <w:r w:rsidRPr="005F74E0">
        <w:rPr>
          <w:rStyle w:val="11111AAAAStyleUnderline"/>
          <w:sz w:val="2"/>
          <w:szCs w:val="2"/>
          <w:highlight w:val="cyan"/>
        </w:rPr>
        <w:t>from</w:t>
      </w:r>
      <w:r w:rsidRPr="005F74E0">
        <w:rPr>
          <w:sz w:val="2"/>
          <w:szCs w:val="2"/>
        </w:rPr>
        <w:t xml:space="preserve"> burning fossil fuels in an extractive, </w:t>
      </w:r>
      <w:r w:rsidRPr="005F74E0">
        <w:rPr>
          <w:rStyle w:val="Emphasis"/>
          <w:sz w:val="2"/>
          <w:szCs w:val="2"/>
          <w:highlight w:val="cyan"/>
        </w:rPr>
        <w:t>carbon</w:t>
      </w:r>
      <w:r w:rsidRPr="005F74E0">
        <w:rPr>
          <w:rStyle w:val="Emphasis"/>
          <w:sz w:val="2"/>
          <w:szCs w:val="2"/>
        </w:rPr>
        <w:t>based</w:t>
      </w:r>
      <w:r w:rsidRPr="005F74E0">
        <w:rPr>
          <w:rStyle w:val="Emphasis"/>
          <w:sz w:val="2"/>
          <w:szCs w:val="2"/>
          <w:highlight w:val="cyan"/>
        </w:rPr>
        <w:t xml:space="preserve"> </w:t>
      </w:r>
      <w:r w:rsidRPr="005F74E0">
        <w:rPr>
          <w:rStyle w:val="Emphasis"/>
          <w:sz w:val="2"/>
          <w:szCs w:val="2"/>
        </w:rPr>
        <w:t>economy</w:t>
      </w:r>
      <w:r w:rsidRPr="005F74E0">
        <w:rPr>
          <w:rStyle w:val="11111AAAAStyleUnderline"/>
          <w:sz w:val="2"/>
          <w:szCs w:val="2"/>
        </w:rPr>
        <w:t xml:space="preserve"> toward one that is </w:t>
      </w:r>
      <w:r w:rsidRPr="005F74E0">
        <w:rPr>
          <w:rStyle w:val="Emphasis"/>
          <w:sz w:val="2"/>
          <w:szCs w:val="2"/>
        </w:rPr>
        <w:t>ecologically sustainable</w:t>
      </w:r>
      <w:r w:rsidRPr="005F74E0">
        <w:rPr>
          <w:sz w:val="2"/>
          <w:szCs w:val="2"/>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78B6A54C" w14:textId="77777777" w:rsidR="00704E27" w:rsidRPr="005F74E0" w:rsidRDefault="00704E27" w:rsidP="00704E27">
      <w:pPr>
        <w:rPr>
          <w:sz w:val="2"/>
          <w:szCs w:val="2"/>
        </w:rPr>
      </w:pPr>
      <w:r w:rsidRPr="005F74E0">
        <w:rPr>
          <w:sz w:val="2"/>
          <w:szCs w:val="2"/>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11F04A2D" w14:textId="77777777" w:rsidR="00704E27" w:rsidRPr="005F74E0" w:rsidRDefault="00704E27" w:rsidP="00704E27">
      <w:pPr>
        <w:rPr>
          <w:sz w:val="2"/>
          <w:szCs w:val="2"/>
        </w:rPr>
      </w:pPr>
      <w:r w:rsidRPr="005F74E0">
        <w:rPr>
          <w:sz w:val="2"/>
          <w:szCs w:val="2"/>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4A5A53AC" w14:textId="77777777" w:rsidR="00704E27" w:rsidRPr="005F74E0" w:rsidRDefault="00704E27" w:rsidP="00704E27">
      <w:pPr>
        <w:rPr>
          <w:sz w:val="2"/>
          <w:szCs w:val="2"/>
        </w:rPr>
      </w:pPr>
      <w:r w:rsidRPr="005F74E0">
        <w:rPr>
          <w:sz w:val="2"/>
          <w:szCs w:val="2"/>
        </w:rPr>
        <w:t xml:space="preserve">Just Transition is a theory of change that recognizes that those least culpable for the current climate crisis are most vulnerable to its effects.21 If put into practice, </w:t>
      </w:r>
      <w:r w:rsidRPr="005F74E0">
        <w:rPr>
          <w:rStyle w:val="Emphasis"/>
          <w:sz w:val="2"/>
          <w:szCs w:val="2"/>
        </w:rPr>
        <w:t>just transition</w:t>
      </w:r>
      <w:r w:rsidRPr="005F74E0">
        <w:rPr>
          <w:sz w:val="2"/>
          <w:szCs w:val="2"/>
        </w:rPr>
        <w:t xml:space="preserve"> </w:t>
      </w:r>
      <w:r w:rsidRPr="005F74E0">
        <w:rPr>
          <w:rStyle w:val="11111AAAAStyleUnderline"/>
          <w:sz w:val="2"/>
          <w:szCs w:val="2"/>
        </w:rPr>
        <w:t>can move us away from an extractive</w:t>
      </w:r>
      <w:r w:rsidRPr="005F74E0">
        <w:rPr>
          <w:sz w:val="2"/>
          <w:szCs w:val="2"/>
        </w:rPr>
        <w:t xml:space="preserve"> and exploitative carbon</w:t>
      </w:r>
      <w:r w:rsidRPr="005F74E0">
        <w:rPr>
          <w:rStyle w:val="11111AAAAStyleUnderline"/>
          <w:sz w:val="2"/>
          <w:szCs w:val="2"/>
        </w:rPr>
        <w:t xml:space="preserve">-based economy to one that is </w:t>
      </w:r>
      <w:r w:rsidRPr="005F74E0">
        <w:rPr>
          <w:rStyle w:val="Emphasis"/>
          <w:sz w:val="2"/>
          <w:szCs w:val="2"/>
        </w:rPr>
        <w:t>regenerative</w:t>
      </w:r>
      <w:r w:rsidRPr="005F74E0">
        <w:rPr>
          <w:rStyle w:val="11111AAAAStyleUnderline"/>
          <w:sz w:val="2"/>
          <w:szCs w:val="2"/>
        </w:rPr>
        <w:t xml:space="preserve"> and</w:t>
      </w:r>
      <w:r w:rsidRPr="005F74E0">
        <w:rPr>
          <w:sz w:val="2"/>
          <w:szCs w:val="2"/>
        </w:rPr>
        <w:t xml:space="preserve"> </w:t>
      </w:r>
      <w:r w:rsidRPr="005F74E0">
        <w:rPr>
          <w:rStyle w:val="Emphasis"/>
          <w:sz w:val="2"/>
          <w:szCs w:val="2"/>
        </w:rPr>
        <w:t>equitable</w:t>
      </w:r>
      <w:r w:rsidRPr="005F74E0">
        <w:rPr>
          <w:sz w:val="2"/>
          <w:szCs w:val="2"/>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0648D796" w14:textId="77777777" w:rsidR="00704E27" w:rsidRPr="005F74E0" w:rsidRDefault="00704E27" w:rsidP="00704E27">
      <w:pPr>
        <w:rPr>
          <w:sz w:val="2"/>
          <w:szCs w:val="2"/>
        </w:rPr>
      </w:pPr>
      <w:r w:rsidRPr="005F74E0">
        <w:rPr>
          <w:sz w:val="2"/>
          <w:szCs w:val="2"/>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338350C3" w14:textId="77777777" w:rsidR="00704E27" w:rsidRPr="005F74E0" w:rsidRDefault="00704E27" w:rsidP="00704E27">
      <w:pPr>
        <w:rPr>
          <w:sz w:val="2"/>
          <w:szCs w:val="2"/>
        </w:rPr>
      </w:pPr>
      <w:r w:rsidRPr="005F74E0">
        <w:rPr>
          <w:sz w:val="2"/>
          <w:szCs w:val="2"/>
        </w:rPr>
        <w:t>I. JUST TRANSITION THEORY</w:t>
      </w:r>
    </w:p>
    <w:p w14:paraId="4FBE1651" w14:textId="77777777" w:rsidR="00704E27" w:rsidRPr="005F74E0" w:rsidRDefault="00704E27" w:rsidP="00704E27">
      <w:pPr>
        <w:rPr>
          <w:sz w:val="2"/>
          <w:szCs w:val="2"/>
        </w:rPr>
      </w:pPr>
      <w:r w:rsidRPr="005F74E0">
        <w:rPr>
          <w:sz w:val="2"/>
          <w:szCs w:val="2"/>
        </w:rPr>
        <w:t>A. History of a Movement</w:t>
      </w:r>
    </w:p>
    <w:p w14:paraId="4A6AF439" w14:textId="77777777" w:rsidR="00704E27" w:rsidRPr="005F74E0" w:rsidRDefault="00704E27" w:rsidP="00704E27">
      <w:pPr>
        <w:rPr>
          <w:sz w:val="2"/>
          <w:szCs w:val="2"/>
        </w:rPr>
      </w:pPr>
      <w:r w:rsidRPr="005F74E0">
        <w:rPr>
          <w:sz w:val="2"/>
          <w:szCs w:val="2"/>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0427FD89" w14:textId="77777777" w:rsidR="00704E27" w:rsidRPr="005F74E0" w:rsidRDefault="00704E27" w:rsidP="00704E27">
      <w:pPr>
        <w:rPr>
          <w:sz w:val="2"/>
          <w:szCs w:val="2"/>
        </w:rPr>
      </w:pPr>
      <w:r w:rsidRPr="005F74E0">
        <w:rPr>
          <w:sz w:val="2"/>
          <w:szCs w:val="2"/>
        </w:rPr>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0D36278C" w14:textId="77777777" w:rsidR="00704E27" w:rsidRPr="005F74E0" w:rsidRDefault="00704E27" w:rsidP="00704E27">
      <w:pPr>
        <w:rPr>
          <w:sz w:val="2"/>
          <w:szCs w:val="2"/>
        </w:rPr>
      </w:pPr>
      <w:r w:rsidRPr="005F74E0">
        <w:rPr>
          <w:sz w:val="2"/>
          <w:szCs w:val="2"/>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7197D0DE" w14:textId="77777777" w:rsidR="00704E27" w:rsidRPr="005F74E0" w:rsidRDefault="00704E27" w:rsidP="00704E27">
      <w:pPr>
        <w:rPr>
          <w:sz w:val="2"/>
          <w:szCs w:val="2"/>
        </w:rPr>
      </w:pPr>
      <w:r w:rsidRPr="005F74E0">
        <w:rPr>
          <w:sz w:val="2"/>
          <w:szCs w:val="2"/>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6834B887" w14:textId="77777777" w:rsidR="00704E27" w:rsidRPr="005F74E0" w:rsidRDefault="00704E27" w:rsidP="00704E27">
      <w:pPr>
        <w:rPr>
          <w:sz w:val="2"/>
          <w:szCs w:val="2"/>
        </w:rPr>
      </w:pPr>
      <w:r w:rsidRPr="005F74E0">
        <w:rPr>
          <w:sz w:val="2"/>
          <w:szCs w:val="2"/>
        </w:rPr>
        <w:t>Suspecting that negative associations with the “Superfund” program made it hard to garner public support for the concept, the idea was rebranded by two of Mazzocchi’s collaborators—Les Leopold and Brian Kohler—in a 1995 public address:</w:t>
      </w:r>
    </w:p>
    <w:p w14:paraId="4997F1D4" w14:textId="77777777" w:rsidR="00704E27" w:rsidRPr="005F74E0" w:rsidRDefault="00704E27" w:rsidP="00704E27">
      <w:pPr>
        <w:rPr>
          <w:sz w:val="2"/>
          <w:szCs w:val="2"/>
        </w:rPr>
      </w:pPr>
      <w:r w:rsidRPr="005F74E0">
        <w:rPr>
          <w:sz w:val="2"/>
          <w:szCs w:val="2"/>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6525233C" w14:textId="77777777" w:rsidR="00704E27" w:rsidRPr="005F74E0" w:rsidRDefault="00704E27" w:rsidP="00704E27">
      <w:pPr>
        <w:rPr>
          <w:sz w:val="2"/>
          <w:szCs w:val="2"/>
        </w:rPr>
      </w:pPr>
      <w:r w:rsidRPr="005F74E0">
        <w:rPr>
          <w:sz w:val="2"/>
          <w:szCs w:val="2"/>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5CC5B11A" w14:textId="77777777" w:rsidR="00704E27" w:rsidRPr="005F74E0" w:rsidRDefault="00704E27" w:rsidP="00704E27">
      <w:pPr>
        <w:rPr>
          <w:sz w:val="2"/>
          <w:szCs w:val="2"/>
        </w:rPr>
      </w:pPr>
      <w:r w:rsidRPr="005F74E0">
        <w:rPr>
          <w:sz w:val="2"/>
          <w:szCs w:val="2"/>
        </w:rPr>
        <w:t xml:space="preserve">In the decades that followed, the </w:t>
      </w:r>
      <w:r w:rsidRPr="005F74E0">
        <w:rPr>
          <w:rStyle w:val="Emphasis"/>
          <w:sz w:val="2"/>
          <w:szCs w:val="2"/>
          <w:highlight w:val="cyan"/>
        </w:rPr>
        <w:t>labor</w:t>
      </w:r>
      <w:r w:rsidRPr="005F74E0">
        <w:rPr>
          <w:sz w:val="2"/>
          <w:szCs w:val="2"/>
        </w:rPr>
        <w:t xml:space="preserve">, environmental, and environmental justice </w:t>
      </w:r>
      <w:r w:rsidRPr="005F74E0">
        <w:rPr>
          <w:rStyle w:val="11111AAAAStyleUnderline"/>
          <w:sz w:val="2"/>
          <w:szCs w:val="2"/>
          <w:highlight w:val="cyan"/>
        </w:rPr>
        <w:t>movements</w:t>
      </w:r>
      <w:r w:rsidRPr="005F74E0">
        <w:rPr>
          <w:rStyle w:val="11111AAAAStyleUnderline"/>
          <w:sz w:val="2"/>
          <w:szCs w:val="2"/>
        </w:rPr>
        <w:t xml:space="preserve"> were </w:t>
      </w:r>
      <w:r w:rsidRPr="005F74E0">
        <w:rPr>
          <w:rStyle w:val="11111AAAAStyleUnderline"/>
          <w:sz w:val="2"/>
          <w:szCs w:val="2"/>
          <w:highlight w:val="cyan"/>
        </w:rPr>
        <w:t xml:space="preserve">joined by </w:t>
      </w:r>
      <w:r w:rsidRPr="005F74E0">
        <w:rPr>
          <w:rStyle w:val="Emphasis"/>
          <w:sz w:val="2"/>
          <w:szCs w:val="2"/>
          <w:highlight w:val="cyan"/>
        </w:rPr>
        <w:t>climate justice</w:t>
      </w:r>
      <w:r w:rsidRPr="005F74E0">
        <w:rPr>
          <w:sz w:val="2"/>
          <w:szCs w:val="2"/>
        </w:rPr>
        <w:t xml:space="preserve"> activists, </w:t>
      </w:r>
      <w:r w:rsidRPr="005F74E0">
        <w:rPr>
          <w:rStyle w:val="11111AAAAStyleUnderline"/>
          <w:sz w:val="2"/>
          <w:szCs w:val="2"/>
        </w:rPr>
        <w:t xml:space="preserve">demanding action to </w:t>
      </w:r>
      <w:r w:rsidRPr="005F74E0">
        <w:rPr>
          <w:rStyle w:val="11111AAAAStyleUnderline"/>
          <w:sz w:val="2"/>
          <w:szCs w:val="2"/>
          <w:highlight w:val="cyan"/>
        </w:rPr>
        <w:t>reduce</w:t>
      </w:r>
      <w:r w:rsidRPr="005F74E0">
        <w:rPr>
          <w:rStyle w:val="11111AAAAStyleUnderline"/>
          <w:sz w:val="2"/>
          <w:szCs w:val="2"/>
        </w:rPr>
        <w:t xml:space="preserve"> the carbon </w:t>
      </w:r>
      <w:r w:rsidRPr="005F74E0">
        <w:rPr>
          <w:rStyle w:val="11111AAAAStyleUnderline"/>
          <w:sz w:val="2"/>
          <w:szCs w:val="2"/>
          <w:highlight w:val="cyan"/>
        </w:rPr>
        <w:t>emissions</w:t>
      </w:r>
      <w:r w:rsidRPr="005F74E0">
        <w:rPr>
          <w:rStyle w:val="11111AAAAStyleUnderline"/>
          <w:sz w:val="2"/>
          <w:szCs w:val="2"/>
        </w:rPr>
        <w:t xml:space="preserve"> now clearly responsible for </w:t>
      </w:r>
      <w:r w:rsidRPr="005F74E0">
        <w:rPr>
          <w:rStyle w:val="Emphasis"/>
          <w:sz w:val="2"/>
          <w:szCs w:val="2"/>
        </w:rPr>
        <w:t>warming the planet</w:t>
      </w:r>
      <w:r w:rsidRPr="005F74E0">
        <w:rPr>
          <w:sz w:val="2"/>
          <w:szCs w:val="2"/>
        </w:rPr>
        <w:t xml:space="preserve">. </w:t>
      </w:r>
      <w:r w:rsidRPr="005F74E0">
        <w:rPr>
          <w:rStyle w:val="11111AAAAStyleUnderline"/>
          <w:sz w:val="2"/>
          <w:szCs w:val="2"/>
        </w:rPr>
        <w:t xml:space="preserve">Just </w:t>
      </w:r>
      <w:r w:rsidRPr="005F74E0">
        <w:rPr>
          <w:rStyle w:val="11111AAAAStyleUnderline"/>
          <w:sz w:val="2"/>
          <w:szCs w:val="2"/>
          <w:highlight w:val="cyan"/>
        </w:rPr>
        <w:t xml:space="preserve">transition became a </w:t>
      </w:r>
      <w:r w:rsidRPr="005F74E0">
        <w:rPr>
          <w:rStyle w:val="Emphasis"/>
          <w:sz w:val="2"/>
          <w:szCs w:val="2"/>
          <w:highlight w:val="cyan"/>
        </w:rPr>
        <w:t>global export</w:t>
      </w:r>
      <w:r w:rsidRPr="005F74E0">
        <w:rPr>
          <w:rStyle w:val="11111AAAAStyleUnderline"/>
          <w:sz w:val="2"/>
          <w:szCs w:val="2"/>
          <w:highlight w:val="cyan"/>
        </w:rPr>
        <w:t>, embraced by the</w:t>
      </w:r>
      <w:r w:rsidRPr="005F74E0">
        <w:rPr>
          <w:sz w:val="2"/>
          <w:szCs w:val="2"/>
        </w:rPr>
        <w:t xml:space="preserve"> International Labor Organization (“</w:t>
      </w:r>
      <w:r w:rsidRPr="005F74E0">
        <w:rPr>
          <w:rStyle w:val="Emphasis"/>
          <w:sz w:val="2"/>
          <w:szCs w:val="2"/>
          <w:highlight w:val="cyan"/>
        </w:rPr>
        <w:t>ILO</w:t>
      </w:r>
      <w:r w:rsidRPr="005F74E0">
        <w:rPr>
          <w:sz w:val="2"/>
          <w:szCs w:val="2"/>
        </w:rPr>
        <w:t xml:space="preserve">”) </w:t>
      </w:r>
      <w:r w:rsidRPr="005F74E0">
        <w:rPr>
          <w:rStyle w:val="11111AAAAStyleUnderline"/>
          <w:sz w:val="2"/>
          <w:szCs w:val="2"/>
        </w:rPr>
        <w:t>and</w:t>
      </w:r>
      <w:r w:rsidRPr="005F74E0">
        <w:rPr>
          <w:sz w:val="2"/>
          <w:szCs w:val="2"/>
        </w:rPr>
        <w:t xml:space="preserve"> the </w:t>
      </w:r>
      <w:r w:rsidRPr="005F74E0">
        <w:rPr>
          <w:rStyle w:val="Emphasis"/>
          <w:sz w:val="2"/>
          <w:szCs w:val="2"/>
          <w:highlight w:val="cyan"/>
        </w:rPr>
        <w:t>European</w:t>
      </w:r>
      <w:r w:rsidRPr="005F74E0">
        <w:rPr>
          <w:rStyle w:val="Emphasis"/>
          <w:sz w:val="2"/>
          <w:szCs w:val="2"/>
        </w:rPr>
        <w:t xml:space="preserve"> trade </w:t>
      </w:r>
      <w:r w:rsidRPr="005F74E0">
        <w:rPr>
          <w:rStyle w:val="Emphasis"/>
          <w:sz w:val="2"/>
          <w:szCs w:val="2"/>
          <w:highlight w:val="cyan"/>
        </w:rPr>
        <w:t>union</w:t>
      </w:r>
      <w:r w:rsidRPr="005F74E0">
        <w:rPr>
          <w:rStyle w:val="Emphasis"/>
          <w:sz w:val="2"/>
          <w:szCs w:val="2"/>
        </w:rPr>
        <w:t xml:space="preserve"> community</w:t>
      </w:r>
      <w:r w:rsidRPr="005F74E0">
        <w:rPr>
          <w:sz w:val="2"/>
          <w:szCs w:val="2"/>
        </w:rPr>
        <w:t xml:space="preserve">, </w:t>
      </w:r>
      <w:r w:rsidRPr="005F74E0">
        <w:rPr>
          <w:rStyle w:val="11111AAAAStyleUnderline"/>
          <w:sz w:val="2"/>
          <w:szCs w:val="2"/>
        </w:rPr>
        <w:t>where it was declared an “</w:t>
      </w:r>
      <w:r w:rsidRPr="005F74E0">
        <w:rPr>
          <w:rStyle w:val="Emphasis"/>
          <w:sz w:val="2"/>
          <w:szCs w:val="2"/>
        </w:rPr>
        <w:t>imperative</w:t>
      </w:r>
      <w:r w:rsidRPr="005F74E0">
        <w:rPr>
          <w:rStyle w:val="11111AAAAStyleUnderline"/>
          <w:sz w:val="2"/>
          <w:szCs w:val="2"/>
        </w:rPr>
        <w:t>”</w:t>
      </w:r>
      <w:r w:rsidRPr="005F74E0">
        <w:rPr>
          <w:sz w:val="2"/>
          <w:szCs w:val="2"/>
        </w:rPr>
        <w:t xml:space="preserve"> </w:t>
      </w:r>
      <w:r w:rsidRPr="005F74E0">
        <w:rPr>
          <w:rStyle w:val="11111AAAAStyleUnderline"/>
          <w:sz w:val="2"/>
          <w:szCs w:val="2"/>
        </w:rPr>
        <w:t>in</w:t>
      </w:r>
      <w:r w:rsidRPr="005F74E0">
        <w:rPr>
          <w:sz w:val="2"/>
          <w:szCs w:val="2"/>
        </w:rPr>
        <w:t xml:space="preserve"> the 2015 </w:t>
      </w:r>
      <w:r w:rsidRPr="005F74E0">
        <w:rPr>
          <w:rStyle w:val="Emphasis"/>
          <w:sz w:val="2"/>
          <w:szCs w:val="2"/>
          <w:highlight w:val="cyan"/>
        </w:rPr>
        <w:t>Paris</w:t>
      </w:r>
      <w:r w:rsidRPr="005F74E0">
        <w:rPr>
          <w:sz w:val="2"/>
          <w:szCs w:val="2"/>
        </w:rPr>
        <w:t xml:space="preserve"> Climate Agreement.47 </w:t>
      </w:r>
      <w:r w:rsidRPr="005F74E0">
        <w:rPr>
          <w:rStyle w:val="11111AAAAStyleUnderline"/>
          <w:sz w:val="2"/>
          <w:szCs w:val="2"/>
        </w:rPr>
        <w:t xml:space="preserve">With the goal of a just transition for workers impacted by the ratification of </w:t>
      </w:r>
      <w:r w:rsidRPr="005F74E0">
        <w:rPr>
          <w:rStyle w:val="Emphasis"/>
          <w:sz w:val="2"/>
          <w:szCs w:val="2"/>
        </w:rPr>
        <w:t>aggressive emission reduction targets</w:t>
      </w:r>
      <w:r w:rsidRPr="005F74E0">
        <w:rPr>
          <w:sz w:val="2"/>
          <w:szCs w:val="2"/>
        </w:rPr>
        <w:t xml:space="preserve">, </w:t>
      </w:r>
      <w:r w:rsidRPr="005F74E0">
        <w:rPr>
          <w:rStyle w:val="11111AAAAStyleUnderline"/>
          <w:sz w:val="2"/>
          <w:szCs w:val="2"/>
        </w:rPr>
        <w:t xml:space="preserve">the ILO adopted guidelines to help governments and </w:t>
      </w:r>
      <w:r w:rsidRPr="005F74E0">
        <w:rPr>
          <w:rStyle w:val="Emphasis"/>
          <w:sz w:val="2"/>
          <w:szCs w:val="2"/>
        </w:rPr>
        <w:t>social partners</w:t>
      </w:r>
      <w:r w:rsidRPr="005F74E0">
        <w:rPr>
          <w:sz w:val="2"/>
          <w:szCs w:val="2"/>
        </w:rPr>
        <w:t xml:space="preserve"> (those “teamsters and turtles”48 of globalization protest fame) </w:t>
      </w:r>
      <w:r w:rsidRPr="005F74E0">
        <w:rPr>
          <w:rStyle w:val="11111AAAAStyleUnderline"/>
          <w:sz w:val="2"/>
          <w:szCs w:val="2"/>
        </w:rPr>
        <w:t>manage the process of</w:t>
      </w:r>
      <w:r w:rsidRPr="005F74E0">
        <w:rPr>
          <w:sz w:val="2"/>
          <w:szCs w:val="2"/>
        </w:rPr>
        <w:t xml:space="preserve"> </w:t>
      </w:r>
      <w:r w:rsidRPr="005F74E0">
        <w:rPr>
          <w:rStyle w:val="Emphasis"/>
          <w:sz w:val="2"/>
          <w:szCs w:val="2"/>
        </w:rPr>
        <w:t>decarbonization</w:t>
      </w:r>
      <w:r w:rsidRPr="005F74E0">
        <w:rPr>
          <w:sz w:val="2"/>
          <w:szCs w:val="2"/>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27281966" w14:textId="77777777" w:rsidR="00704E27" w:rsidRPr="005F74E0" w:rsidRDefault="00704E27" w:rsidP="00704E27">
      <w:pPr>
        <w:rPr>
          <w:sz w:val="2"/>
          <w:szCs w:val="2"/>
        </w:rPr>
      </w:pPr>
      <w:r w:rsidRPr="005F74E0">
        <w:rPr>
          <w:sz w:val="2"/>
          <w:szCs w:val="2"/>
        </w:rPr>
        <w:t>B. Principles, Process, and Practice</w:t>
      </w:r>
    </w:p>
    <w:p w14:paraId="4863278F" w14:textId="77777777" w:rsidR="00704E27" w:rsidRPr="005F74E0" w:rsidRDefault="00704E27" w:rsidP="00704E27">
      <w:pPr>
        <w:rPr>
          <w:sz w:val="2"/>
          <w:szCs w:val="2"/>
        </w:rPr>
      </w:pPr>
      <w:r w:rsidRPr="005F74E0">
        <w:rPr>
          <w:sz w:val="2"/>
          <w:szCs w:val="2"/>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1EF17A0F" w14:textId="77777777" w:rsidR="00704E27" w:rsidRPr="005F74E0" w:rsidRDefault="00704E27" w:rsidP="00704E27">
      <w:pPr>
        <w:rPr>
          <w:sz w:val="2"/>
          <w:szCs w:val="2"/>
        </w:rPr>
      </w:pPr>
      <w:r w:rsidRPr="005F74E0">
        <w:rPr>
          <w:sz w:val="2"/>
          <w:szCs w:val="2"/>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30E45483" w14:textId="77777777" w:rsidR="00704E27" w:rsidRPr="005F74E0" w:rsidRDefault="00704E27" w:rsidP="00704E27">
      <w:pPr>
        <w:rPr>
          <w:sz w:val="2"/>
          <w:szCs w:val="2"/>
        </w:rPr>
      </w:pPr>
      <w:r w:rsidRPr="005F74E0">
        <w:rPr>
          <w:sz w:val="2"/>
          <w:szCs w:val="2"/>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428AEEDF" w14:textId="77777777" w:rsidR="00704E27" w:rsidRPr="005F74E0" w:rsidRDefault="00704E27" w:rsidP="00704E27">
      <w:pPr>
        <w:rPr>
          <w:sz w:val="2"/>
          <w:szCs w:val="2"/>
        </w:rPr>
      </w:pPr>
      <w:r w:rsidRPr="005F74E0">
        <w:rPr>
          <w:sz w:val="2"/>
          <w:szCs w:val="2"/>
        </w:rPr>
        <w:t>i. Buen Vivir (living well without living better at the expense of others)63</w:t>
      </w:r>
    </w:p>
    <w:p w14:paraId="66FAAD36" w14:textId="77777777" w:rsidR="00704E27" w:rsidRPr="005F74E0" w:rsidRDefault="00704E27" w:rsidP="00704E27">
      <w:pPr>
        <w:rPr>
          <w:sz w:val="2"/>
          <w:szCs w:val="2"/>
        </w:rPr>
      </w:pPr>
      <w:r w:rsidRPr="005F74E0">
        <w:rPr>
          <w:sz w:val="2"/>
          <w:szCs w:val="2"/>
        </w:rPr>
        <w:t>ii. Meaningful Work (develop the human potential for meaningful work)64</w:t>
      </w:r>
    </w:p>
    <w:p w14:paraId="39D3E668" w14:textId="77777777" w:rsidR="00704E27" w:rsidRPr="005F74E0" w:rsidRDefault="00704E27" w:rsidP="00704E27">
      <w:pPr>
        <w:rPr>
          <w:sz w:val="2"/>
          <w:szCs w:val="2"/>
        </w:rPr>
      </w:pPr>
      <w:r w:rsidRPr="005F74E0">
        <w:rPr>
          <w:sz w:val="2"/>
          <w:szCs w:val="2"/>
        </w:rPr>
        <w:t>iii. Self Determination (participatory democracy in workplaces and communities)65</w:t>
      </w:r>
    </w:p>
    <w:p w14:paraId="113AEBF1" w14:textId="77777777" w:rsidR="00704E27" w:rsidRPr="005F74E0" w:rsidRDefault="00704E27" w:rsidP="00704E27">
      <w:pPr>
        <w:rPr>
          <w:sz w:val="2"/>
          <w:szCs w:val="2"/>
        </w:rPr>
      </w:pPr>
      <w:r w:rsidRPr="005F74E0">
        <w:rPr>
          <w:sz w:val="2"/>
          <w:szCs w:val="2"/>
        </w:rPr>
        <w:t>iv. Equitable Redistribution of Resources and Power (disrupt intersectional inequities and oppression and target areas where inequality is most pervasive)66</w:t>
      </w:r>
    </w:p>
    <w:p w14:paraId="1C7A2CF5" w14:textId="77777777" w:rsidR="00704E27" w:rsidRPr="005F74E0" w:rsidRDefault="00704E27" w:rsidP="00704E27">
      <w:pPr>
        <w:rPr>
          <w:sz w:val="2"/>
          <w:szCs w:val="2"/>
        </w:rPr>
      </w:pPr>
      <w:r w:rsidRPr="005F74E0">
        <w:rPr>
          <w:sz w:val="2"/>
          <w:szCs w:val="2"/>
        </w:rPr>
        <w:t>v. Regenerative Ecological Economics (advance ecological resilience through localized and sustainable production and consumption)67</w:t>
      </w:r>
    </w:p>
    <w:p w14:paraId="161B7385" w14:textId="77777777" w:rsidR="00704E27" w:rsidRPr="005F74E0" w:rsidRDefault="00704E27" w:rsidP="00704E27">
      <w:pPr>
        <w:rPr>
          <w:sz w:val="2"/>
          <w:szCs w:val="2"/>
        </w:rPr>
      </w:pPr>
      <w:r w:rsidRPr="005F74E0">
        <w:rPr>
          <w:sz w:val="2"/>
          <w:szCs w:val="2"/>
        </w:rPr>
        <w:t>vi. Culture and Tradition (create inclusionary spaces for all traditions and cultures)68</w:t>
      </w:r>
    </w:p>
    <w:p w14:paraId="362B77DB" w14:textId="77777777" w:rsidR="00704E27" w:rsidRPr="005F74E0" w:rsidRDefault="00704E27" w:rsidP="00704E27">
      <w:pPr>
        <w:rPr>
          <w:sz w:val="2"/>
          <w:szCs w:val="2"/>
        </w:rPr>
      </w:pPr>
      <w:r w:rsidRPr="005F74E0">
        <w:rPr>
          <w:sz w:val="2"/>
          <w:szCs w:val="2"/>
        </w:rPr>
        <w:t>vii. Solidarity (local, regional, national, and global solidarity that knows no borders)69</w:t>
      </w:r>
    </w:p>
    <w:p w14:paraId="3CA1CB6D" w14:textId="77777777" w:rsidR="00704E27" w:rsidRPr="005F74E0" w:rsidRDefault="00704E27" w:rsidP="00704E27">
      <w:pPr>
        <w:rPr>
          <w:sz w:val="2"/>
          <w:szCs w:val="2"/>
        </w:rPr>
      </w:pPr>
      <w:r w:rsidRPr="005F74E0">
        <w:rPr>
          <w:sz w:val="2"/>
          <w:szCs w:val="2"/>
        </w:rPr>
        <w:t>viii. Builds What We Need Now (begin on a small scale to meet communities’ needs)70</w:t>
      </w:r>
    </w:p>
    <w:p w14:paraId="2605D749" w14:textId="77777777" w:rsidR="00704E27" w:rsidRPr="005F74E0" w:rsidRDefault="00704E27" w:rsidP="00704E27">
      <w:pPr>
        <w:rPr>
          <w:sz w:val="2"/>
          <w:szCs w:val="2"/>
        </w:rPr>
      </w:pPr>
      <w:r w:rsidRPr="005F74E0">
        <w:rPr>
          <w:sz w:val="2"/>
          <w:szCs w:val="2"/>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4920D852" w14:textId="77777777" w:rsidR="00704E27" w:rsidRPr="005F74E0" w:rsidRDefault="00704E27" w:rsidP="00704E27">
      <w:pPr>
        <w:rPr>
          <w:sz w:val="2"/>
          <w:szCs w:val="2"/>
        </w:rPr>
      </w:pPr>
      <w:r w:rsidRPr="005F74E0">
        <w:rPr>
          <w:sz w:val="2"/>
          <w:szCs w:val="2"/>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0C17A29A" w14:textId="77777777" w:rsidR="00704E27" w:rsidRPr="005F74E0" w:rsidRDefault="00704E27" w:rsidP="00704E27">
      <w:pPr>
        <w:rPr>
          <w:sz w:val="2"/>
          <w:szCs w:val="2"/>
        </w:rPr>
      </w:pPr>
      <w:r w:rsidRPr="005F74E0">
        <w:rPr>
          <w:sz w:val="2"/>
          <w:szCs w:val="2"/>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01C59523" w14:textId="77777777" w:rsidR="00704E27" w:rsidRPr="005F74E0" w:rsidRDefault="00704E27" w:rsidP="00704E27">
      <w:pPr>
        <w:rPr>
          <w:sz w:val="2"/>
          <w:szCs w:val="2"/>
        </w:rPr>
      </w:pPr>
      <w:r w:rsidRPr="005F74E0">
        <w:rPr>
          <w:sz w:val="2"/>
          <w:szCs w:val="2"/>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13F7131E" w14:textId="77777777" w:rsidR="00704E27" w:rsidRPr="005F74E0" w:rsidRDefault="00704E27" w:rsidP="00704E27">
      <w:pPr>
        <w:rPr>
          <w:sz w:val="2"/>
          <w:szCs w:val="2"/>
        </w:rPr>
      </w:pPr>
      <w:r w:rsidRPr="005F74E0">
        <w:rPr>
          <w:sz w:val="2"/>
          <w:szCs w:val="2"/>
        </w:rPr>
        <w:t>C. Policy Applications</w:t>
      </w:r>
    </w:p>
    <w:p w14:paraId="08A5309C" w14:textId="77777777" w:rsidR="00704E27" w:rsidRPr="005F74E0" w:rsidRDefault="00704E27" w:rsidP="00704E27">
      <w:pPr>
        <w:rPr>
          <w:sz w:val="2"/>
          <w:szCs w:val="2"/>
        </w:rPr>
      </w:pPr>
      <w:r w:rsidRPr="005F74E0">
        <w:rPr>
          <w:sz w:val="2"/>
          <w:szCs w:val="2"/>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44467875" w14:textId="77777777" w:rsidR="00704E27" w:rsidRPr="005F74E0" w:rsidRDefault="00704E27" w:rsidP="00704E27">
      <w:pPr>
        <w:rPr>
          <w:sz w:val="2"/>
          <w:szCs w:val="2"/>
        </w:rPr>
      </w:pPr>
      <w:r w:rsidRPr="005F74E0">
        <w:rPr>
          <w:sz w:val="2"/>
          <w:szCs w:val="2"/>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5E880BA6" w14:textId="77777777" w:rsidR="00704E27" w:rsidRPr="005F74E0" w:rsidRDefault="00704E27" w:rsidP="00704E27">
      <w:pPr>
        <w:rPr>
          <w:sz w:val="2"/>
          <w:szCs w:val="2"/>
        </w:rPr>
      </w:pPr>
      <w:r w:rsidRPr="005F74E0">
        <w:rPr>
          <w:sz w:val="2"/>
          <w:szCs w:val="2"/>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2433D5C5" w14:textId="77777777" w:rsidR="00704E27" w:rsidRPr="005F74E0" w:rsidRDefault="00704E27" w:rsidP="00704E27">
      <w:pPr>
        <w:rPr>
          <w:sz w:val="2"/>
          <w:szCs w:val="2"/>
        </w:rPr>
      </w:pPr>
      <w:r w:rsidRPr="005F74E0">
        <w:rPr>
          <w:sz w:val="2"/>
          <w:szCs w:val="2"/>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739CA0B5" w14:textId="77777777" w:rsidR="00704E27" w:rsidRPr="005F74E0" w:rsidRDefault="00704E27" w:rsidP="00704E27">
      <w:pPr>
        <w:rPr>
          <w:sz w:val="2"/>
          <w:szCs w:val="2"/>
        </w:rPr>
      </w:pPr>
      <w:r w:rsidRPr="005F74E0">
        <w:rPr>
          <w:sz w:val="2"/>
          <w:szCs w:val="2"/>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5ACE3E28" w14:textId="77777777" w:rsidR="00704E27" w:rsidRPr="005F74E0" w:rsidRDefault="00704E27" w:rsidP="00704E27">
      <w:pPr>
        <w:rPr>
          <w:sz w:val="2"/>
          <w:szCs w:val="2"/>
        </w:rPr>
      </w:pPr>
      <w:r w:rsidRPr="005F74E0">
        <w:rPr>
          <w:sz w:val="2"/>
          <w:szCs w:val="2"/>
        </w:rPr>
        <w:t>II. LAW &amp; POLICY LIMITATIONS</w:t>
      </w:r>
    </w:p>
    <w:p w14:paraId="35336EDB" w14:textId="77777777" w:rsidR="00704E27" w:rsidRPr="005F74E0" w:rsidRDefault="00704E27" w:rsidP="00704E27">
      <w:pPr>
        <w:rPr>
          <w:sz w:val="2"/>
          <w:szCs w:val="2"/>
        </w:rPr>
      </w:pPr>
      <w:r w:rsidRPr="005F74E0">
        <w:rPr>
          <w:sz w:val="2"/>
          <w:szCs w:val="2"/>
        </w:rPr>
        <w:t>We are talking about a “just transition” for working people as we address the climate crisis—but here is the challenge of building a “just transition”; we’ve never seen one before. 105</w:t>
      </w:r>
    </w:p>
    <w:p w14:paraId="113097BC" w14:textId="77777777" w:rsidR="00704E27" w:rsidRPr="005F74E0" w:rsidRDefault="00704E27" w:rsidP="00704E27">
      <w:pPr>
        <w:rPr>
          <w:sz w:val="2"/>
          <w:szCs w:val="2"/>
        </w:rPr>
      </w:pPr>
      <w:r w:rsidRPr="005F74E0">
        <w:rPr>
          <w:sz w:val="2"/>
          <w:szCs w:val="2"/>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5F74E0">
        <w:rPr>
          <w:rStyle w:val="Emphasis"/>
          <w:sz w:val="2"/>
          <w:szCs w:val="2"/>
        </w:rPr>
        <w:t>Just transition</w:t>
      </w:r>
      <w:r w:rsidRPr="005F74E0">
        <w:rPr>
          <w:rStyle w:val="11111AAAAStyleUnderline"/>
          <w:sz w:val="2"/>
          <w:szCs w:val="2"/>
        </w:rPr>
        <w:t xml:space="preserve"> requires an equitable redistribution of that power, in which </w:t>
      </w:r>
      <w:r w:rsidRPr="005F74E0">
        <w:rPr>
          <w:rStyle w:val="Emphasis"/>
          <w:sz w:val="2"/>
          <w:szCs w:val="2"/>
          <w:highlight w:val="cyan"/>
        </w:rPr>
        <w:t>law</w:t>
      </w:r>
      <w:r w:rsidRPr="005F74E0">
        <w:rPr>
          <w:rStyle w:val="11111AAAAStyleUnderline"/>
          <w:sz w:val="2"/>
          <w:szCs w:val="2"/>
        </w:rPr>
        <w:t xml:space="preserve"> can and </w:t>
      </w:r>
      <w:r w:rsidRPr="005F74E0">
        <w:rPr>
          <w:rStyle w:val="11111AAAAStyleUnderline"/>
          <w:sz w:val="2"/>
          <w:szCs w:val="2"/>
          <w:highlight w:val="cyan"/>
        </w:rPr>
        <w:t xml:space="preserve">must play </w:t>
      </w:r>
      <w:r w:rsidRPr="005F74E0">
        <w:rPr>
          <w:rStyle w:val="11111AAAAStyleUnderline"/>
          <w:sz w:val="2"/>
          <w:szCs w:val="2"/>
        </w:rPr>
        <w:t xml:space="preserve">a </w:t>
      </w:r>
      <w:r w:rsidRPr="005F74E0">
        <w:rPr>
          <w:rStyle w:val="Emphasis"/>
          <w:sz w:val="2"/>
          <w:szCs w:val="2"/>
        </w:rPr>
        <w:t xml:space="preserve">critical </w:t>
      </w:r>
      <w:r w:rsidRPr="005F74E0">
        <w:rPr>
          <w:rStyle w:val="Emphasis"/>
          <w:sz w:val="2"/>
          <w:szCs w:val="2"/>
          <w:highlight w:val="cyan"/>
        </w:rPr>
        <w:t>role</w:t>
      </w:r>
      <w:r w:rsidRPr="005F74E0">
        <w:rPr>
          <w:sz w:val="2"/>
          <w:szCs w:val="2"/>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1039C86A" w14:textId="77777777" w:rsidR="00704E27" w:rsidRPr="005F74E0" w:rsidRDefault="00704E27" w:rsidP="00704E27">
      <w:pPr>
        <w:rPr>
          <w:sz w:val="2"/>
          <w:szCs w:val="2"/>
        </w:rPr>
      </w:pPr>
      <w:r w:rsidRPr="005F74E0">
        <w:rPr>
          <w:sz w:val="2"/>
          <w:szCs w:val="2"/>
        </w:rPr>
        <w:t>A. Fenceline and Frontline Barriers to Justice</w:t>
      </w:r>
    </w:p>
    <w:p w14:paraId="13CA3811" w14:textId="77777777" w:rsidR="00704E27" w:rsidRPr="005F74E0" w:rsidRDefault="00704E27" w:rsidP="00704E27">
      <w:pPr>
        <w:rPr>
          <w:sz w:val="2"/>
          <w:szCs w:val="2"/>
        </w:rPr>
      </w:pPr>
      <w:r w:rsidRPr="005F74E0">
        <w:rPr>
          <w:sz w:val="2"/>
          <w:szCs w:val="2"/>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4FD5A86F" w14:textId="77777777" w:rsidR="00704E27" w:rsidRPr="005F74E0" w:rsidRDefault="00704E27" w:rsidP="00704E27">
      <w:pPr>
        <w:rPr>
          <w:sz w:val="2"/>
          <w:szCs w:val="2"/>
        </w:rPr>
      </w:pPr>
      <w:r w:rsidRPr="005F74E0">
        <w:rPr>
          <w:sz w:val="2"/>
          <w:szCs w:val="2"/>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52AB965F" w14:textId="77777777" w:rsidR="00704E27" w:rsidRPr="005F74E0" w:rsidRDefault="00704E27" w:rsidP="00704E27">
      <w:pPr>
        <w:rPr>
          <w:sz w:val="2"/>
          <w:szCs w:val="2"/>
        </w:rPr>
      </w:pPr>
      <w:r w:rsidRPr="005F74E0">
        <w:rPr>
          <w:sz w:val="2"/>
          <w:szCs w:val="2"/>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1BB49182" w14:textId="77777777" w:rsidR="00704E27" w:rsidRPr="005F74E0" w:rsidRDefault="00704E27" w:rsidP="00704E27">
      <w:pPr>
        <w:rPr>
          <w:sz w:val="2"/>
          <w:szCs w:val="2"/>
        </w:rPr>
      </w:pPr>
      <w:r w:rsidRPr="005F74E0">
        <w:rPr>
          <w:sz w:val="2"/>
          <w:szCs w:val="2"/>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793ED747" w14:textId="77777777" w:rsidR="00704E27" w:rsidRPr="005F74E0" w:rsidRDefault="00704E27" w:rsidP="00704E27">
      <w:pPr>
        <w:rPr>
          <w:sz w:val="2"/>
          <w:szCs w:val="2"/>
        </w:rPr>
      </w:pPr>
      <w:r w:rsidRPr="005F74E0">
        <w:rPr>
          <w:sz w:val="2"/>
          <w:szCs w:val="2"/>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7AD5C1B0" w14:textId="77777777" w:rsidR="00704E27" w:rsidRPr="005F74E0" w:rsidRDefault="00704E27" w:rsidP="00704E27">
      <w:pPr>
        <w:rPr>
          <w:sz w:val="2"/>
          <w:szCs w:val="2"/>
        </w:rPr>
      </w:pPr>
      <w:r w:rsidRPr="005F74E0">
        <w:rPr>
          <w:sz w:val="2"/>
          <w:szCs w:val="2"/>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757489BA" w14:textId="77777777" w:rsidR="00704E27" w:rsidRPr="005F74E0" w:rsidRDefault="00704E27" w:rsidP="00704E27">
      <w:pPr>
        <w:rPr>
          <w:sz w:val="2"/>
          <w:szCs w:val="2"/>
        </w:rPr>
      </w:pPr>
      <w:r w:rsidRPr="005F74E0">
        <w:rPr>
          <w:sz w:val="2"/>
          <w:szCs w:val="2"/>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12D48A1A" w14:textId="77777777" w:rsidR="00704E27" w:rsidRPr="005F74E0" w:rsidRDefault="00704E27" w:rsidP="00704E27">
      <w:pPr>
        <w:rPr>
          <w:sz w:val="2"/>
          <w:szCs w:val="2"/>
        </w:rPr>
      </w:pPr>
      <w:r w:rsidRPr="005F74E0">
        <w:rPr>
          <w:sz w:val="2"/>
          <w:szCs w:val="2"/>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7EC2BFB7" w14:textId="77777777" w:rsidR="00704E27" w:rsidRPr="005F74E0" w:rsidRDefault="00704E27" w:rsidP="00704E27">
      <w:pPr>
        <w:rPr>
          <w:sz w:val="2"/>
          <w:szCs w:val="2"/>
        </w:rPr>
      </w:pPr>
      <w:r w:rsidRPr="005F74E0">
        <w:rPr>
          <w:sz w:val="2"/>
          <w:szCs w:val="2"/>
        </w:rPr>
        <w:t xml:space="preserve">If fenceline residents and frontline workers encounter barriers in enforcing environmental laws in a fossil fuel economy, what does that portend for the role of law in a just transition? </w:t>
      </w:r>
      <w:r w:rsidRPr="005F74E0">
        <w:rPr>
          <w:rStyle w:val="Emphasis"/>
          <w:sz w:val="2"/>
          <w:szCs w:val="2"/>
          <w:highlight w:val="cyan"/>
        </w:rPr>
        <w:t>Environmental law</w:t>
      </w:r>
      <w:r w:rsidRPr="005F74E0">
        <w:rPr>
          <w:rStyle w:val="11111AAAAStyleUnderline"/>
          <w:sz w:val="2"/>
          <w:szCs w:val="2"/>
        </w:rPr>
        <w:t xml:space="preserve"> has </w:t>
      </w:r>
      <w:r w:rsidRPr="005F74E0">
        <w:rPr>
          <w:rStyle w:val="Emphasis"/>
          <w:sz w:val="2"/>
          <w:szCs w:val="2"/>
          <w:highlight w:val="cyan"/>
        </w:rPr>
        <w:t>struggled to adapt</w:t>
      </w:r>
      <w:r w:rsidRPr="005F74E0">
        <w:rPr>
          <w:rStyle w:val="11111AAAAStyleUnderline"/>
          <w:sz w:val="2"/>
          <w:szCs w:val="2"/>
        </w:rPr>
        <w:t xml:space="preserve"> as the focus </w:t>
      </w:r>
      <w:r w:rsidRPr="005F74E0">
        <w:rPr>
          <w:rStyle w:val="11111AAAAStyleUnderline"/>
          <w:sz w:val="2"/>
          <w:szCs w:val="2"/>
          <w:highlight w:val="cyan"/>
        </w:rPr>
        <w:t>on</w:t>
      </w:r>
      <w:r w:rsidRPr="005F74E0">
        <w:rPr>
          <w:rStyle w:val="11111AAAAStyleUnderline"/>
          <w:sz w:val="2"/>
          <w:szCs w:val="2"/>
        </w:rPr>
        <w:t xml:space="preserve"> environmental issues has shifted from </w:t>
      </w:r>
      <w:r w:rsidRPr="005F74E0">
        <w:rPr>
          <w:rStyle w:val="11111AAAAStyleUnderline"/>
          <w:sz w:val="2"/>
          <w:szCs w:val="2"/>
          <w:highlight w:val="cyan"/>
        </w:rPr>
        <w:t>specific instances</w:t>
      </w:r>
      <w:r w:rsidRPr="005F74E0">
        <w:rPr>
          <w:sz w:val="2"/>
          <w:szCs w:val="2"/>
        </w:rPr>
        <w:t xml:space="preserve"> of industrial pollution </w:t>
      </w:r>
      <w:r w:rsidRPr="005F74E0">
        <w:rPr>
          <w:rStyle w:val="11111AAAAStyleUnderline"/>
          <w:sz w:val="2"/>
          <w:szCs w:val="2"/>
        </w:rPr>
        <w:t>to</w:t>
      </w:r>
      <w:r w:rsidRPr="005F74E0">
        <w:rPr>
          <w:sz w:val="2"/>
          <w:szCs w:val="2"/>
        </w:rPr>
        <w:t xml:space="preserve"> more </w:t>
      </w:r>
      <w:r w:rsidRPr="005F74E0">
        <w:rPr>
          <w:rStyle w:val="Emphasis"/>
          <w:sz w:val="2"/>
          <w:szCs w:val="2"/>
        </w:rPr>
        <w:t>generalized problems</w:t>
      </w:r>
      <w:r w:rsidRPr="005F74E0">
        <w:rPr>
          <w:sz w:val="2"/>
          <w:szCs w:val="2"/>
        </w:rPr>
        <w:t xml:space="preserve"> related to global climate change.142 </w:t>
      </w:r>
      <w:r w:rsidRPr="005F74E0">
        <w:rPr>
          <w:rStyle w:val="11111AAAAStyleUnderline"/>
          <w:sz w:val="2"/>
          <w:szCs w:val="2"/>
        </w:rPr>
        <w:t xml:space="preserve">Climate justice </w:t>
      </w:r>
      <w:r w:rsidRPr="005F74E0">
        <w:rPr>
          <w:rStyle w:val="11111AAAAStyleUnderline"/>
          <w:sz w:val="2"/>
          <w:szCs w:val="2"/>
          <w:highlight w:val="cyan"/>
        </w:rPr>
        <w:t>advocates</w:t>
      </w:r>
      <w:r w:rsidRPr="005F74E0">
        <w:rPr>
          <w:sz w:val="2"/>
          <w:szCs w:val="2"/>
        </w:rPr>
        <w:t xml:space="preserve"> have </w:t>
      </w:r>
      <w:r w:rsidRPr="005F74E0">
        <w:rPr>
          <w:rStyle w:val="11111AAAAStyleUnderline"/>
          <w:sz w:val="2"/>
          <w:szCs w:val="2"/>
          <w:highlight w:val="cyan"/>
        </w:rPr>
        <w:t>pushed for</w:t>
      </w:r>
      <w:r w:rsidRPr="005F74E0">
        <w:rPr>
          <w:rStyle w:val="11111AAAAStyleUnderline"/>
          <w:sz w:val="2"/>
          <w:szCs w:val="2"/>
        </w:rPr>
        <w:t xml:space="preserve"> the </w:t>
      </w:r>
      <w:r w:rsidRPr="005F74E0">
        <w:rPr>
          <w:rStyle w:val="Emphasis"/>
          <w:sz w:val="2"/>
          <w:szCs w:val="2"/>
          <w:highlight w:val="cyan"/>
        </w:rPr>
        <w:t>evolution</w:t>
      </w:r>
      <w:r w:rsidRPr="005F74E0">
        <w:rPr>
          <w:rStyle w:val="11111AAAAStyleUnderline"/>
          <w:sz w:val="2"/>
          <w:szCs w:val="2"/>
          <w:highlight w:val="cyan"/>
        </w:rPr>
        <w:t xml:space="preserve"> of</w:t>
      </w:r>
      <w:r w:rsidRPr="005F74E0">
        <w:rPr>
          <w:rStyle w:val="11111AAAAStyleUnderline"/>
          <w:sz w:val="2"/>
          <w:szCs w:val="2"/>
        </w:rPr>
        <w:t xml:space="preserve"> traditional environmental law from a “</w:t>
      </w:r>
      <w:r w:rsidRPr="005F74E0">
        <w:rPr>
          <w:rStyle w:val="Emphasis"/>
          <w:sz w:val="2"/>
          <w:szCs w:val="2"/>
          <w:highlight w:val="cyan"/>
        </w:rPr>
        <w:t>command and control</w:t>
      </w:r>
      <w:r w:rsidRPr="005F74E0">
        <w:rPr>
          <w:sz w:val="2"/>
          <w:szCs w:val="2"/>
        </w:rPr>
        <w:t xml:space="preserve">”143 </w:t>
      </w:r>
      <w:r w:rsidRPr="005F74E0">
        <w:rPr>
          <w:rStyle w:val="11111AAAAStyleUnderline"/>
          <w:sz w:val="2"/>
          <w:szCs w:val="2"/>
        </w:rPr>
        <w:t xml:space="preserve">regulation system </w:t>
      </w:r>
      <w:r w:rsidRPr="005F74E0">
        <w:rPr>
          <w:rStyle w:val="11111AAAAStyleUnderline"/>
          <w:sz w:val="2"/>
          <w:szCs w:val="2"/>
          <w:highlight w:val="cyan"/>
        </w:rPr>
        <w:t>to</w:t>
      </w:r>
      <w:r w:rsidRPr="005F74E0">
        <w:rPr>
          <w:rStyle w:val="11111AAAAStyleUnderline"/>
          <w:sz w:val="2"/>
          <w:szCs w:val="2"/>
        </w:rPr>
        <w:t xml:space="preserve"> </w:t>
      </w:r>
      <w:r w:rsidRPr="005F74E0">
        <w:rPr>
          <w:rStyle w:val="11111AAAAStyleUnderline"/>
          <w:sz w:val="2"/>
          <w:szCs w:val="2"/>
          <w:highlight w:val="cyan"/>
        </w:rPr>
        <w:t>a</w:t>
      </w:r>
      <w:r w:rsidRPr="005F74E0">
        <w:rPr>
          <w:rStyle w:val="11111AAAAStyleUnderline"/>
          <w:sz w:val="2"/>
          <w:szCs w:val="2"/>
        </w:rPr>
        <w:t xml:space="preserve"> more</w:t>
      </w:r>
      <w:r w:rsidRPr="005F74E0">
        <w:rPr>
          <w:sz w:val="2"/>
          <w:szCs w:val="2"/>
        </w:rPr>
        <w:t xml:space="preserve"> </w:t>
      </w:r>
      <w:r w:rsidRPr="005F74E0">
        <w:rPr>
          <w:rStyle w:val="Emphasis"/>
          <w:sz w:val="2"/>
          <w:szCs w:val="2"/>
          <w:highlight w:val="cyan"/>
        </w:rPr>
        <w:t>democratic process</w:t>
      </w:r>
      <w:r w:rsidRPr="005F74E0">
        <w:rPr>
          <w:sz w:val="2"/>
          <w:szCs w:val="2"/>
        </w:rPr>
        <w:t xml:space="preserve"> </w:t>
      </w:r>
      <w:r w:rsidRPr="005F74E0">
        <w:rPr>
          <w:rStyle w:val="11111AAAAStyleUnderline"/>
          <w:sz w:val="2"/>
          <w:szCs w:val="2"/>
        </w:rPr>
        <w:t>of</w:t>
      </w:r>
      <w:r w:rsidRPr="005F74E0">
        <w:rPr>
          <w:sz w:val="2"/>
          <w:szCs w:val="2"/>
        </w:rPr>
        <w:t xml:space="preserve"> community participation, policy, and </w:t>
      </w:r>
      <w:r w:rsidRPr="005F74E0">
        <w:rPr>
          <w:rStyle w:val="11111AAAAStyleUnderline"/>
          <w:sz w:val="2"/>
          <w:szCs w:val="2"/>
        </w:rPr>
        <w:t>decision-making</w:t>
      </w:r>
      <w:r w:rsidRPr="005F74E0">
        <w:rPr>
          <w:sz w:val="2"/>
          <w:szCs w:val="2"/>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5F74E0">
        <w:rPr>
          <w:rStyle w:val="11111AAAAStyleUnderline"/>
          <w:sz w:val="2"/>
          <w:szCs w:val="2"/>
          <w:highlight w:val="cyan"/>
        </w:rPr>
        <w:t>existing</w:t>
      </w:r>
      <w:r w:rsidRPr="005F74E0">
        <w:rPr>
          <w:rStyle w:val="11111AAAAStyleUnderline"/>
          <w:sz w:val="2"/>
          <w:szCs w:val="2"/>
        </w:rPr>
        <w:t xml:space="preserve"> legal </w:t>
      </w:r>
      <w:r w:rsidRPr="005F74E0">
        <w:rPr>
          <w:rStyle w:val="11111AAAAStyleUnderline"/>
          <w:sz w:val="2"/>
          <w:szCs w:val="2"/>
          <w:highlight w:val="cyan"/>
        </w:rPr>
        <w:t xml:space="preserve">vehicles for </w:t>
      </w:r>
      <w:r w:rsidRPr="005F74E0">
        <w:rPr>
          <w:rStyle w:val="Emphasis"/>
          <w:sz w:val="2"/>
          <w:szCs w:val="2"/>
          <w:highlight w:val="cyan"/>
        </w:rPr>
        <w:t>regulating</w:t>
      </w:r>
      <w:r w:rsidRPr="005F74E0">
        <w:rPr>
          <w:sz w:val="2"/>
          <w:szCs w:val="2"/>
        </w:rPr>
        <w:t xml:space="preserve"> </w:t>
      </w:r>
      <w:r w:rsidRPr="005F74E0">
        <w:rPr>
          <w:rStyle w:val="11111AAAAStyleUnderline"/>
          <w:sz w:val="2"/>
          <w:szCs w:val="2"/>
        </w:rPr>
        <w:t xml:space="preserve">the environment and the workplace </w:t>
      </w:r>
      <w:r w:rsidRPr="005F74E0">
        <w:rPr>
          <w:rStyle w:val="11111AAAAStyleUnderline"/>
          <w:sz w:val="2"/>
          <w:szCs w:val="2"/>
          <w:highlight w:val="cyan"/>
        </w:rPr>
        <w:t xml:space="preserve">are </w:t>
      </w:r>
      <w:r w:rsidRPr="005F74E0">
        <w:rPr>
          <w:rStyle w:val="Emphasis"/>
          <w:sz w:val="2"/>
          <w:szCs w:val="2"/>
          <w:highlight w:val="cyan"/>
        </w:rPr>
        <w:t>insufficient</w:t>
      </w:r>
      <w:r w:rsidRPr="005F74E0">
        <w:rPr>
          <w:sz w:val="2"/>
          <w:szCs w:val="2"/>
        </w:rPr>
        <w:t>; at worst, they reinforce barriers over which frontline workers and fenceline communities are incapable of hurdling.</w:t>
      </w:r>
    </w:p>
    <w:p w14:paraId="1041B922" w14:textId="77777777" w:rsidR="00704E27" w:rsidRPr="005F74E0" w:rsidRDefault="00704E27" w:rsidP="00704E27">
      <w:pPr>
        <w:rPr>
          <w:sz w:val="2"/>
          <w:szCs w:val="2"/>
        </w:rPr>
      </w:pPr>
      <w:r w:rsidRPr="005F74E0">
        <w:rPr>
          <w:sz w:val="2"/>
          <w:szCs w:val="2"/>
        </w:rPr>
        <w:t xml:space="preserve">Just Transition efforts focusing solely on the predominately white fossil fuel workforce result in a missed opportunity to make the renewable energy economy more equitable. </w:t>
      </w:r>
      <w:r w:rsidRPr="005F74E0">
        <w:rPr>
          <w:rStyle w:val="11111AAAAStyleUnderline"/>
          <w:sz w:val="2"/>
          <w:szCs w:val="2"/>
        </w:rPr>
        <w:t xml:space="preserve">Achieving </w:t>
      </w:r>
      <w:r w:rsidRPr="005F74E0">
        <w:rPr>
          <w:rStyle w:val="11111AAAAStyleUnderline"/>
          <w:sz w:val="2"/>
          <w:szCs w:val="2"/>
          <w:highlight w:val="cyan"/>
        </w:rPr>
        <w:t>a just transition will require</w:t>
      </w:r>
      <w:r w:rsidRPr="005F74E0">
        <w:rPr>
          <w:rStyle w:val="11111AAAAStyleUnderline"/>
          <w:sz w:val="2"/>
          <w:szCs w:val="2"/>
        </w:rPr>
        <w:t xml:space="preserve"> </w:t>
      </w:r>
      <w:r w:rsidRPr="005F74E0">
        <w:rPr>
          <w:rStyle w:val="Emphasis"/>
          <w:sz w:val="2"/>
          <w:szCs w:val="2"/>
        </w:rPr>
        <w:t xml:space="preserve">revising </w:t>
      </w:r>
      <w:r w:rsidRPr="005F74E0">
        <w:rPr>
          <w:rStyle w:val="Emphasis"/>
          <w:sz w:val="2"/>
          <w:szCs w:val="2"/>
          <w:highlight w:val="cyan"/>
        </w:rPr>
        <w:t>labor</w:t>
      </w:r>
      <w:r w:rsidRPr="005F74E0">
        <w:rPr>
          <w:sz w:val="2"/>
          <w:szCs w:val="2"/>
        </w:rPr>
        <w:t xml:space="preserve"> and environmental </w:t>
      </w:r>
      <w:r w:rsidRPr="005F74E0">
        <w:rPr>
          <w:rStyle w:val="Emphasis"/>
          <w:sz w:val="2"/>
          <w:szCs w:val="2"/>
          <w:highlight w:val="cyan"/>
        </w:rPr>
        <w:t>law</w:t>
      </w:r>
      <w:r w:rsidRPr="005F74E0">
        <w:rPr>
          <w:rStyle w:val="11111AAAAStyleUnderline"/>
          <w:sz w:val="2"/>
          <w:szCs w:val="2"/>
        </w:rPr>
        <w:t xml:space="preserve"> and </w:t>
      </w:r>
      <w:r w:rsidRPr="005F74E0">
        <w:rPr>
          <w:rStyle w:val="Emphasis"/>
          <w:sz w:val="2"/>
          <w:szCs w:val="2"/>
        </w:rPr>
        <w:t>policy</w:t>
      </w:r>
      <w:r w:rsidRPr="005F74E0">
        <w:rPr>
          <w:sz w:val="2"/>
          <w:szCs w:val="2"/>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environmental justice,149 climate justice,150 and labor law.151 Just Transition Law would include “transitional” legal strategies </w:t>
      </w:r>
      <w:r w:rsidRPr="005F74E0">
        <w:rPr>
          <w:rStyle w:val="11111AAAAStyleUnderline"/>
          <w:sz w:val="2"/>
          <w:szCs w:val="2"/>
        </w:rPr>
        <w:t>to</w:t>
      </w:r>
      <w:r w:rsidRPr="005F74E0">
        <w:rPr>
          <w:sz w:val="2"/>
          <w:szCs w:val="2"/>
        </w:rPr>
        <w:t xml:space="preserve"> encourage and </w:t>
      </w:r>
      <w:r w:rsidRPr="005F74E0">
        <w:rPr>
          <w:rStyle w:val="11111AAAAStyleUnderline"/>
          <w:sz w:val="2"/>
          <w:szCs w:val="2"/>
        </w:rPr>
        <w:t xml:space="preserve">guide the </w:t>
      </w:r>
      <w:r w:rsidRPr="005F74E0">
        <w:rPr>
          <w:rStyle w:val="Emphasis"/>
          <w:sz w:val="2"/>
          <w:szCs w:val="2"/>
        </w:rPr>
        <w:t>decarbonization process</w:t>
      </w:r>
      <w:r w:rsidRPr="005F74E0">
        <w:rPr>
          <w:sz w:val="2"/>
          <w:szCs w:val="2"/>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44680553" w14:textId="77777777" w:rsidR="00704E27" w:rsidRPr="005F74E0" w:rsidRDefault="00704E27" w:rsidP="00704E27">
      <w:pPr>
        <w:rPr>
          <w:sz w:val="2"/>
          <w:szCs w:val="2"/>
        </w:rPr>
      </w:pPr>
      <w:r w:rsidRPr="005F74E0">
        <w:rPr>
          <w:sz w:val="2"/>
          <w:szCs w:val="2"/>
        </w:rPr>
        <w:t>B. Structural Racism Perpetuates Inequity</w:t>
      </w:r>
    </w:p>
    <w:p w14:paraId="65A10EED" w14:textId="77777777" w:rsidR="00704E27" w:rsidRPr="005F74E0" w:rsidRDefault="00704E27" w:rsidP="00704E27">
      <w:pPr>
        <w:rPr>
          <w:sz w:val="2"/>
          <w:szCs w:val="2"/>
        </w:rPr>
      </w:pPr>
      <w:r w:rsidRPr="005F74E0">
        <w:rPr>
          <w:sz w:val="2"/>
          <w:szCs w:val="2"/>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6EC688C4" w14:textId="77777777" w:rsidR="00704E27" w:rsidRPr="005F74E0" w:rsidRDefault="00704E27" w:rsidP="00704E27">
      <w:pPr>
        <w:rPr>
          <w:sz w:val="2"/>
          <w:szCs w:val="2"/>
        </w:rPr>
      </w:pPr>
      <w:r w:rsidRPr="005F74E0">
        <w:rPr>
          <w:sz w:val="2"/>
          <w:szCs w:val="2"/>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5179ABE8" w14:textId="77777777" w:rsidR="00704E27" w:rsidRPr="005F74E0" w:rsidRDefault="00704E27" w:rsidP="00704E27">
      <w:pPr>
        <w:rPr>
          <w:sz w:val="2"/>
          <w:szCs w:val="2"/>
        </w:rPr>
      </w:pPr>
      <w:r w:rsidRPr="005F74E0">
        <w:rPr>
          <w:sz w:val="2"/>
          <w:szCs w:val="2"/>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43C4C1EA" w14:textId="77777777" w:rsidR="00704E27" w:rsidRPr="005F74E0" w:rsidRDefault="00704E27" w:rsidP="00704E27">
      <w:pPr>
        <w:rPr>
          <w:sz w:val="2"/>
          <w:szCs w:val="2"/>
        </w:rPr>
      </w:pPr>
      <w:r w:rsidRPr="005F74E0">
        <w:rPr>
          <w:sz w:val="2"/>
          <w:szCs w:val="2"/>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6E5017A7" w14:textId="77777777" w:rsidR="00704E27" w:rsidRPr="005F74E0" w:rsidRDefault="00704E27" w:rsidP="00704E27">
      <w:pPr>
        <w:rPr>
          <w:sz w:val="2"/>
          <w:szCs w:val="2"/>
        </w:rPr>
      </w:pPr>
      <w:r w:rsidRPr="005F74E0">
        <w:rPr>
          <w:sz w:val="2"/>
          <w:szCs w:val="2"/>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11A86638" w14:textId="77777777" w:rsidR="00704E27" w:rsidRPr="005F74E0" w:rsidRDefault="00704E27" w:rsidP="00704E27">
      <w:pPr>
        <w:rPr>
          <w:sz w:val="2"/>
          <w:szCs w:val="2"/>
        </w:rPr>
      </w:pPr>
      <w:r w:rsidRPr="005F74E0">
        <w:rPr>
          <w:sz w:val="2"/>
          <w:szCs w:val="2"/>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04663243" w14:textId="77777777" w:rsidR="00704E27" w:rsidRPr="005F74E0" w:rsidRDefault="00704E27" w:rsidP="00704E27">
      <w:pPr>
        <w:rPr>
          <w:sz w:val="2"/>
          <w:szCs w:val="2"/>
        </w:rPr>
      </w:pPr>
      <w:r w:rsidRPr="005F74E0">
        <w:rPr>
          <w:sz w:val="2"/>
          <w:szCs w:val="2"/>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5FA2E57E" w14:textId="77777777" w:rsidR="00704E27" w:rsidRPr="005F74E0" w:rsidRDefault="00704E27" w:rsidP="00704E27">
      <w:pPr>
        <w:rPr>
          <w:sz w:val="2"/>
          <w:szCs w:val="2"/>
        </w:rPr>
      </w:pPr>
      <w:r w:rsidRPr="005F74E0">
        <w:rPr>
          <w:sz w:val="2"/>
          <w:szCs w:val="2"/>
        </w:rPr>
        <w:t>C. Systemic Weakening of Labor Law</w:t>
      </w:r>
    </w:p>
    <w:p w14:paraId="074AF29C" w14:textId="77777777" w:rsidR="00704E27" w:rsidRPr="005F74E0" w:rsidRDefault="00704E27" w:rsidP="00704E27">
      <w:pPr>
        <w:rPr>
          <w:sz w:val="2"/>
          <w:szCs w:val="2"/>
        </w:rPr>
      </w:pPr>
      <w:r w:rsidRPr="005F74E0">
        <w:rPr>
          <w:sz w:val="2"/>
          <w:szCs w:val="2"/>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614A0A5C" w14:textId="77777777" w:rsidR="00704E27" w:rsidRPr="005F74E0" w:rsidRDefault="00704E27" w:rsidP="00704E27">
      <w:pPr>
        <w:rPr>
          <w:sz w:val="2"/>
          <w:szCs w:val="2"/>
        </w:rPr>
      </w:pPr>
      <w:r w:rsidRPr="005F74E0">
        <w:rPr>
          <w:sz w:val="2"/>
          <w:szCs w:val="2"/>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707C5465" w14:textId="77777777" w:rsidR="00704E27" w:rsidRPr="005F74E0" w:rsidRDefault="00704E27" w:rsidP="00704E27">
      <w:pPr>
        <w:rPr>
          <w:sz w:val="2"/>
          <w:szCs w:val="2"/>
        </w:rPr>
      </w:pPr>
      <w:r w:rsidRPr="005F74E0">
        <w:rPr>
          <w:sz w:val="2"/>
          <w:szCs w:val="2"/>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6CBE92E3" w14:textId="77777777" w:rsidR="00704E27" w:rsidRPr="005F74E0" w:rsidRDefault="00704E27" w:rsidP="00704E27">
      <w:pPr>
        <w:rPr>
          <w:sz w:val="2"/>
          <w:szCs w:val="2"/>
        </w:rPr>
      </w:pPr>
      <w:r w:rsidRPr="005F74E0">
        <w:rPr>
          <w:sz w:val="2"/>
          <w:szCs w:val="2"/>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6615F364" w14:textId="77777777" w:rsidR="00704E27" w:rsidRPr="005F74E0" w:rsidRDefault="00704E27" w:rsidP="00704E27">
      <w:pPr>
        <w:rPr>
          <w:sz w:val="2"/>
          <w:szCs w:val="2"/>
        </w:rPr>
      </w:pPr>
      <w:r w:rsidRPr="005F74E0">
        <w:rPr>
          <w:sz w:val="2"/>
          <w:szCs w:val="2"/>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732736F1" w14:textId="77777777" w:rsidR="00704E27" w:rsidRPr="005F74E0" w:rsidRDefault="00704E27" w:rsidP="00704E27">
      <w:pPr>
        <w:rPr>
          <w:sz w:val="2"/>
          <w:szCs w:val="2"/>
        </w:rPr>
      </w:pPr>
      <w:r w:rsidRPr="005F74E0">
        <w:rPr>
          <w:sz w:val="2"/>
          <w:szCs w:val="2"/>
        </w:rPr>
        <w:t>III. EQUITY, JUSTICE, AND POWER: AN INTEGRATIVE FRAMEWORK</w:t>
      </w:r>
    </w:p>
    <w:p w14:paraId="42739FCE" w14:textId="77777777" w:rsidR="00704E27" w:rsidRPr="005F74E0" w:rsidRDefault="00704E27" w:rsidP="00704E27">
      <w:pPr>
        <w:rPr>
          <w:sz w:val="2"/>
          <w:szCs w:val="2"/>
        </w:rPr>
      </w:pPr>
      <w:r w:rsidRPr="005F74E0">
        <w:rPr>
          <w:sz w:val="2"/>
          <w:szCs w:val="2"/>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68C67D2C" w14:textId="77777777" w:rsidR="00704E27" w:rsidRPr="005F74E0" w:rsidRDefault="00704E27" w:rsidP="00704E27">
      <w:pPr>
        <w:rPr>
          <w:sz w:val="2"/>
          <w:szCs w:val="2"/>
        </w:rPr>
      </w:pPr>
      <w:r w:rsidRPr="005F74E0">
        <w:rPr>
          <w:sz w:val="2"/>
          <w:szCs w:val="2"/>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21BCEAEF" w14:textId="77777777" w:rsidR="00704E27" w:rsidRPr="005F74E0" w:rsidRDefault="00704E27" w:rsidP="00704E27">
      <w:pPr>
        <w:rPr>
          <w:sz w:val="2"/>
          <w:szCs w:val="2"/>
        </w:rPr>
      </w:pPr>
      <w:r w:rsidRPr="005F74E0">
        <w:rPr>
          <w:sz w:val="2"/>
          <w:szCs w:val="2"/>
        </w:rPr>
        <w:t>1. Does it attempt to rebalance power, voice, and agency to frontline workers and fenceline communities disproportionately burdened by climate change? (structural)</w:t>
      </w:r>
    </w:p>
    <w:p w14:paraId="678DA684" w14:textId="77777777" w:rsidR="00704E27" w:rsidRPr="005F74E0" w:rsidRDefault="00704E27" w:rsidP="00704E27">
      <w:pPr>
        <w:rPr>
          <w:sz w:val="2"/>
          <w:szCs w:val="2"/>
        </w:rPr>
      </w:pPr>
      <w:r w:rsidRPr="005F74E0">
        <w:rPr>
          <w:sz w:val="2"/>
          <w:szCs w:val="2"/>
        </w:rPr>
        <w:t>2. Are frontline workers and fenceline communities directly and meaningfully involved in developing, implementing, and enforcing the law, policy, or program? (procedural)</w:t>
      </w:r>
    </w:p>
    <w:p w14:paraId="403A1209" w14:textId="77777777" w:rsidR="00704E27" w:rsidRPr="005F74E0" w:rsidRDefault="00704E27" w:rsidP="00704E27">
      <w:pPr>
        <w:rPr>
          <w:sz w:val="2"/>
          <w:szCs w:val="2"/>
        </w:rPr>
      </w:pPr>
      <w:r w:rsidRPr="005F74E0">
        <w:rPr>
          <w:sz w:val="2"/>
          <w:szCs w:val="2"/>
        </w:rPr>
        <w:t>3. Does it use targeted universalism to prioritize workers and communities furthest from climate justice in education, training, hiring, and other economic opportunities? (distributional)</w:t>
      </w:r>
    </w:p>
    <w:p w14:paraId="0ED2B552" w14:textId="77777777" w:rsidR="00704E27" w:rsidRPr="005F74E0" w:rsidRDefault="00704E27" w:rsidP="00704E27">
      <w:pPr>
        <w:rPr>
          <w:sz w:val="2"/>
          <w:szCs w:val="2"/>
        </w:rPr>
      </w:pPr>
      <w:r w:rsidRPr="005F74E0">
        <w:rPr>
          <w:sz w:val="2"/>
          <w:szCs w:val="2"/>
        </w:rPr>
        <w:t>4. Does it require that demographic data be collected, disaggregated, analyzed to identify disparities, and made public? (racial equity)</w:t>
      </w:r>
    </w:p>
    <w:p w14:paraId="4482BA4B" w14:textId="77777777" w:rsidR="00704E27" w:rsidRPr="005F74E0" w:rsidRDefault="00704E27" w:rsidP="00704E27">
      <w:pPr>
        <w:rPr>
          <w:sz w:val="2"/>
          <w:szCs w:val="2"/>
        </w:rPr>
      </w:pPr>
      <w:r w:rsidRPr="005F74E0">
        <w:rPr>
          <w:sz w:val="2"/>
          <w:szCs w:val="2"/>
        </w:rPr>
        <w:t>5. Does it strengthen the ability of frontline workers and fenceline communities to build collective power through collective bargaining or co-governance? (collective power)</w:t>
      </w:r>
    </w:p>
    <w:p w14:paraId="6631AF3A" w14:textId="77777777" w:rsidR="00704E27" w:rsidRPr="005F74E0" w:rsidRDefault="00704E27" w:rsidP="00704E27">
      <w:pPr>
        <w:rPr>
          <w:sz w:val="2"/>
          <w:szCs w:val="2"/>
        </w:rPr>
      </w:pPr>
      <w:r w:rsidRPr="005F74E0">
        <w:rPr>
          <w:sz w:val="2"/>
          <w:szCs w:val="2"/>
        </w:rPr>
        <w:t>A. Equity Dimensions</w:t>
      </w:r>
    </w:p>
    <w:p w14:paraId="1B1C3810" w14:textId="77777777" w:rsidR="00704E27" w:rsidRPr="005F74E0" w:rsidRDefault="00704E27" w:rsidP="00704E27">
      <w:pPr>
        <w:rPr>
          <w:sz w:val="2"/>
          <w:szCs w:val="2"/>
        </w:rPr>
      </w:pPr>
      <w:r w:rsidRPr="005F74E0">
        <w:rPr>
          <w:sz w:val="2"/>
          <w:szCs w:val="2"/>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249F782F" w14:textId="77777777" w:rsidR="00704E27" w:rsidRPr="005F74E0" w:rsidRDefault="00704E27" w:rsidP="00704E27">
      <w:pPr>
        <w:rPr>
          <w:sz w:val="2"/>
          <w:szCs w:val="2"/>
        </w:rPr>
      </w:pPr>
      <w:r w:rsidRPr="005F74E0">
        <w:rPr>
          <w:sz w:val="2"/>
          <w:szCs w:val="2"/>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14D269A9" w14:textId="77777777" w:rsidR="00704E27" w:rsidRPr="005F74E0" w:rsidRDefault="00704E27" w:rsidP="00704E27">
      <w:pPr>
        <w:rPr>
          <w:sz w:val="2"/>
          <w:szCs w:val="2"/>
        </w:rPr>
      </w:pPr>
      <w:r w:rsidRPr="005F74E0">
        <w:rPr>
          <w:sz w:val="2"/>
          <w:szCs w:val="2"/>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672C2FEA" w14:textId="77777777" w:rsidR="00704E27" w:rsidRPr="005F74E0" w:rsidRDefault="00704E27" w:rsidP="00704E27">
      <w:pPr>
        <w:rPr>
          <w:sz w:val="2"/>
          <w:szCs w:val="2"/>
        </w:rPr>
      </w:pPr>
      <w:r w:rsidRPr="005F74E0">
        <w:rPr>
          <w:sz w:val="2"/>
          <w:szCs w:val="2"/>
        </w:rPr>
        <w:t>1. Structural Equity</w:t>
      </w:r>
    </w:p>
    <w:p w14:paraId="253714B4" w14:textId="77777777" w:rsidR="00704E27" w:rsidRPr="005F74E0" w:rsidRDefault="00704E27" w:rsidP="00704E27">
      <w:pPr>
        <w:rPr>
          <w:sz w:val="2"/>
          <w:szCs w:val="2"/>
        </w:rPr>
      </w:pPr>
      <w:r w:rsidRPr="005F74E0">
        <w:rPr>
          <w:sz w:val="2"/>
          <w:szCs w:val="2"/>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4D21F80F" w14:textId="77777777" w:rsidR="00704E27" w:rsidRPr="005F74E0" w:rsidRDefault="00704E27" w:rsidP="00704E27">
      <w:pPr>
        <w:rPr>
          <w:sz w:val="2"/>
          <w:szCs w:val="2"/>
        </w:rPr>
      </w:pPr>
      <w:r w:rsidRPr="005F74E0">
        <w:rPr>
          <w:sz w:val="2"/>
          <w:szCs w:val="2"/>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2B3639E8" w14:textId="77777777" w:rsidR="00704E27" w:rsidRPr="005F74E0" w:rsidRDefault="00704E27" w:rsidP="00704E27">
      <w:pPr>
        <w:rPr>
          <w:sz w:val="2"/>
          <w:szCs w:val="2"/>
        </w:rPr>
      </w:pPr>
      <w:r w:rsidRPr="005F74E0">
        <w:rPr>
          <w:sz w:val="2"/>
          <w:szCs w:val="2"/>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5A5846AE" w14:textId="77777777" w:rsidR="00704E27" w:rsidRPr="005F74E0" w:rsidRDefault="00704E27" w:rsidP="00704E27">
      <w:pPr>
        <w:rPr>
          <w:sz w:val="2"/>
          <w:szCs w:val="2"/>
        </w:rPr>
      </w:pPr>
      <w:r w:rsidRPr="005F74E0">
        <w:rPr>
          <w:sz w:val="2"/>
          <w:szCs w:val="2"/>
        </w:rPr>
        <w:t>2. Procedural Equity</w:t>
      </w:r>
    </w:p>
    <w:p w14:paraId="079C7368" w14:textId="77777777" w:rsidR="00704E27" w:rsidRPr="005F74E0" w:rsidRDefault="00704E27" w:rsidP="00704E27">
      <w:pPr>
        <w:rPr>
          <w:sz w:val="2"/>
          <w:szCs w:val="2"/>
        </w:rPr>
      </w:pPr>
      <w:r w:rsidRPr="005F74E0">
        <w:rPr>
          <w:sz w:val="2"/>
          <w:szCs w:val="2"/>
        </w:rPr>
        <w:t>If the process of transition is not just, the outcome will never be. 212</w:t>
      </w:r>
    </w:p>
    <w:p w14:paraId="1804095E" w14:textId="77777777" w:rsidR="00704E27" w:rsidRPr="005F74E0" w:rsidRDefault="00704E27" w:rsidP="00704E27">
      <w:pPr>
        <w:rPr>
          <w:sz w:val="2"/>
          <w:szCs w:val="2"/>
        </w:rPr>
      </w:pPr>
      <w:r w:rsidRPr="005F74E0">
        <w:rPr>
          <w:sz w:val="2"/>
          <w:szCs w:val="2"/>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6DE8118B" w14:textId="77777777" w:rsidR="00704E27" w:rsidRPr="005F74E0" w:rsidRDefault="00704E27" w:rsidP="00704E27">
      <w:pPr>
        <w:rPr>
          <w:sz w:val="2"/>
          <w:szCs w:val="2"/>
        </w:rPr>
      </w:pPr>
      <w:r w:rsidRPr="005F74E0">
        <w:rPr>
          <w:sz w:val="2"/>
          <w:szCs w:val="2"/>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7AF5FCC0" w14:textId="77777777" w:rsidR="00704E27" w:rsidRPr="005F74E0" w:rsidRDefault="00704E27" w:rsidP="00704E27">
      <w:pPr>
        <w:rPr>
          <w:sz w:val="2"/>
          <w:szCs w:val="2"/>
        </w:rPr>
      </w:pPr>
      <w:r w:rsidRPr="005F74E0">
        <w:rPr>
          <w:sz w:val="2"/>
          <w:szCs w:val="2"/>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49EE4A4F" w14:textId="77777777" w:rsidR="00704E27" w:rsidRPr="005F74E0" w:rsidRDefault="00704E27" w:rsidP="00704E27">
      <w:pPr>
        <w:rPr>
          <w:sz w:val="2"/>
          <w:szCs w:val="2"/>
        </w:rPr>
      </w:pPr>
      <w:r w:rsidRPr="005F74E0">
        <w:rPr>
          <w:sz w:val="2"/>
          <w:szCs w:val="2"/>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55A59C94" w14:textId="77777777" w:rsidR="00704E27" w:rsidRPr="005F74E0" w:rsidRDefault="00704E27" w:rsidP="00704E27">
      <w:pPr>
        <w:rPr>
          <w:sz w:val="2"/>
          <w:szCs w:val="2"/>
        </w:rPr>
      </w:pPr>
      <w:r w:rsidRPr="005F74E0">
        <w:rPr>
          <w:sz w:val="2"/>
          <w:szCs w:val="2"/>
        </w:rPr>
        <w:t>3. Distributional Equity</w:t>
      </w:r>
    </w:p>
    <w:p w14:paraId="4D74B879" w14:textId="77777777" w:rsidR="00704E27" w:rsidRPr="005F74E0" w:rsidRDefault="00704E27" w:rsidP="00704E27">
      <w:pPr>
        <w:rPr>
          <w:sz w:val="2"/>
          <w:szCs w:val="2"/>
        </w:rPr>
      </w:pPr>
      <w:r w:rsidRPr="005F74E0">
        <w:rPr>
          <w:sz w:val="2"/>
          <w:szCs w:val="2"/>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11D5EA94" w14:textId="77777777" w:rsidR="00704E27" w:rsidRPr="005F74E0" w:rsidRDefault="00704E27" w:rsidP="00704E27">
      <w:pPr>
        <w:rPr>
          <w:sz w:val="2"/>
          <w:szCs w:val="2"/>
        </w:rPr>
      </w:pPr>
      <w:r w:rsidRPr="005F74E0">
        <w:rPr>
          <w:sz w:val="2"/>
          <w:szCs w:val="2"/>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5694E377" w14:textId="77777777" w:rsidR="00704E27" w:rsidRPr="005F74E0" w:rsidRDefault="00704E27" w:rsidP="00704E27">
      <w:pPr>
        <w:rPr>
          <w:sz w:val="2"/>
          <w:szCs w:val="2"/>
        </w:rPr>
      </w:pPr>
      <w:r w:rsidRPr="005F74E0">
        <w:rPr>
          <w:sz w:val="2"/>
          <w:szCs w:val="2"/>
        </w:rPr>
        <w:t>B. Collective Power Dimensions</w:t>
      </w:r>
    </w:p>
    <w:p w14:paraId="28E732CF" w14:textId="77777777" w:rsidR="00704E27" w:rsidRPr="005F74E0" w:rsidRDefault="00704E27" w:rsidP="00704E27">
      <w:pPr>
        <w:rPr>
          <w:sz w:val="2"/>
          <w:szCs w:val="2"/>
        </w:rPr>
      </w:pPr>
      <w:r w:rsidRPr="005F74E0">
        <w:rPr>
          <w:rStyle w:val="11111AAAAStyleUnderline"/>
          <w:sz w:val="2"/>
          <w:szCs w:val="2"/>
          <w:highlight w:val="cyan"/>
        </w:rPr>
        <w:t>Strengthening</w:t>
      </w:r>
      <w:r w:rsidRPr="005F74E0">
        <w:rPr>
          <w:sz w:val="2"/>
          <w:szCs w:val="2"/>
        </w:rPr>
        <w:t xml:space="preserve"> the power of </w:t>
      </w:r>
      <w:r w:rsidRPr="005F74E0">
        <w:rPr>
          <w:rStyle w:val="Emphasis"/>
          <w:sz w:val="2"/>
          <w:szCs w:val="2"/>
        </w:rPr>
        <w:t>frontline workers</w:t>
      </w:r>
      <w:r w:rsidRPr="005F74E0">
        <w:rPr>
          <w:sz w:val="2"/>
          <w:szCs w:val="2"/>
        </w:rPr>
        <w:t xml:space="preserve"> improves outcomes across all equity dimensions and </w:t>
      </w:r>
      <w:r w:rsidRPr="005F74E0">
        <w:rPr>
          <w:rStyle w:val="11111AAAAStyleUnderline"/>
          <w:sz w:val="2"/>
          <w:szCs w:val="2"/>
        </w:rPr>
        <w:t xml:space="preserve">will be critical to ensuring a </w:t>
      </w:r>
      <w:r w:rsidRPr="005F74E0">
        <w:rPr>
          <w:rStyle w:val="Emphasis"/>
          <w:sz w:val="2"/>
          <w:szCs w:val="2"/>
        </w:rPr>
        <w:t>just transition</w:t>
      </w:r>
      <w:r w:rsidRPr="005F74E0">
        <w:rPr>
          <w:sz w:val="2"/>
          <w:szCs w:val="2"/>
        </w:rPr>
        <w:t xml:space="preserve">. </w:t>
      </w:r>
      <w:r w:rsidRPr="005F74E0">
        <w:rPr>
          <w:rStyle w:val="11111AAAAStyleUnderline"/>
          <w:sz w:val="2"/>
          <w:szCs w:val="2"/>
        </w:rPr>
        <w:t xml:space="preserve">At a </w:t>
      </w:r>
      <w:r w:rsidRPr="005F74E0">
        <w:rPr>
          <w:rStyle w:val="Emphasis"/>
          <w:sz w:val="2"/>
          <w:szCs w:val="2"/>
        </w:rPr>
        <w:t>structural level</w:t>
      </w:r>
      <w:r w:rsidRPr="005F74E0">
        <w:rPr>
          <w:sz w:val="2"/>
          <w:szCs w:val="2"/>
        </w:rPr>
        <w:t xml:space="preserve">, </w:t>
      </w:r>
      <w:r w:rsidRPr="005F74E0">
        <w:rPr>
          <w:rStyle w:val="11111AAAAStyleUnderline"/>
          <w:sz w:val="2"/>
          <w:szCs w:val="2"/>
          <w:highlight w:val="cyan"/>
        </w:rPr>
        <w:t>worker power can</w:t>
      </w:r>
      <w:r w:rsidRPr="005F74E0">
        <w:rPr>
          <w:sz w:val="2"/>
          <w:szCs w:val="2"/>
        </w:rPr>
        <w:t xml:space="preserve"> help to </w:t>
      </w:r>
      <w:r w:rsidRPr="005F74E0">
        <w:rPr>
          <w:rStyle w:val="11111AAAAStyleUnderline"/>
          <w:sz w:val="2"/>
          <w:szCs w:val="2"/>
        </w:rPr>
        <w:t>remediate</w:t>
      </w:r>
      <w:r w:rsidRPr="005F74E0">
        <w:rPr>
          <w:sz w:val="2"/>
          <w:szCs w:val="2"/>
        </w:rPr>
        <w:t xml:space="preserve"> past </w:t>
      </w:r>
      <w:r w:rsidRPr="005F74E0">
        <w:rPr>
          <w:rStyle w:val="11111AAAAStyleUnderline"/>
          <w:sz w:val="2"/>
          <w:szCs w:val="2"/>
        </w:rPr>
        <w:t>harms</w:t>
      </w:r>
      <w:r w:rsidRPr="005F74E0">
        <w:rPr>
          <w:sz w:val="2"/>
          <w:szCs w:val="2"/>
        </w:rPr>
        <w:t xml:space="preserve">, disrupt ongoing systems of intersectional oppression, </w:t>
      </w:r>
      <w:r w:rsidRPr="005F74E0">
        <w:rPr>
          <w:rStyle w:val="11111AAAAStyleUnderline"/>
          <w:sz w:val="2"/>
          <w:szCs w:val="2"/>
          <w:highlight w:val="cyan"/>
        </w:rPr>
        <w:t>enforce</w:t>
      </w:r>
      <w:r w:rsidRPr="005F74E0">
        <w:rPr>
          <w:sz w:val="2"/>
          <w:szCs w:val="2"/>
        </w:rPr>
        <w:t xml:space="preserve"> workplace </w:t>
      </w:r>
      <w:r w:rsidRPr="005F74E0">
        <w:rPr>
          <w:rStyle w:val="Emphasis"/>
          <w:sz w:val="2"/>
          <w:szCs w:val="2"/>
          <w:highlight w:val="cyan"/>
        </w:rPr>
        <w:t>standards</w:t>
      </w:r>
      <w:r w:rsidRPr="005F74E0">
        <w:rPr>
          <w:sz w:val="2"/>
          <w:szCs w:val="2"/>
        </w:rPr>
        <w:t xml:space="preserve">, </w:t>
      </w:r>
      <w:r w:rsidRPr="005F74E0">
        <w:rPr>
          <w:rStyle w:val="11111AAAAStyleUnderline"/>
          <w:sz w:val="2"/>
          <w:szCs w:val="2"/>
        </w:rPr>
        <w:t xml:space="preserve">and </w:t>
      </w:r>
      <w:r w:rsidRPr="005F74E0">
        <w:rPr>
          <w:rStyle w:val="Emphasis"/>
          <w:sz w:val="2"/>
          <w:szCs w:val="2"/>
        </w:rPr>
        <w:t>set the agenda</w:t>
      </w:r>
      <w:r w:rsidRPr="005F74E0">
        <w:rPr>
          <w:rStyle w:val="11111AAAAStyleUnderline"/>
          <w:sz w:val="2"/>
          <w:szCs w:val="2"/>
        </w:rPr>
        <w:t xml:space="preserve"> </w:t>
      </w:r>
      <w:r w:rsidRPr="005F74E0">
        <w:rPr>
          <w:rStyle w:val="11111AAAAStyleUnderline"/>
          <w:sz w:val="2"/>
          <w:szCs w:val="2"/>
          <w:highlight w:val="cyan"/>
        </w:rPr>
        <w:t>for</w:t>
      </w:r>
      <w:r w:rsidRPr="005F74E0">
        <w:rPr>
          <w:sz w:val="2"/>
          <w:szCs w:val="2"/>
        </w:rPr>
        <w:t xml:space="preserve"> identifying and measuring universal </w:t>
      </w:r>
      <w:r w:rsidRPr="005F74E0">
        <w:rPr>
          <w:rStyle w:val="Emphasis"/>
          <w:sz w:val="2"/>
          <w:szCs w:val="2"/>
        </w:rPr>
        <w:t>goals</w:t>
      </w:r>
      <w:r w:rsidRPr="005F74E0">
        <w:rPr>
          <w:sz w:val="2"/>
          <w:szCs w:val="2"/>
        </w:rPr>
        <w:t xml:space="preserve"> </w:t>
      </w:r>
      <w:r w:rsidRPr="005F74E0">
        <w:rPr>
          <w:rStyle w:val="11111AAAAStyleUnderline"/>
          <w:sz w:val="2"/>
          <w:szCs w:val="2"/>
        </w:rPr>
        <w:t xml:space="preserve">for the </w:t>
      </w:r>
      <w:r w:rsidRPr="005F74E0">
        <w:rPr>
          <w:rStyle w:val="Emphasis"/>
          <w:sz w:val="2"/>
          <w:szCs w:val="2"/>
          <w:highlight w:val="cyan"/>
        </w:rPr>
        <w:t xml:space="preserve">clean energy </w:t>
      </w:r>
      <w:r w:rsidRPr="005F74E0">
        <w:rPr>
          <w:rStyle w:val="Emphasis"/>
          <w:sz w:val="2"/>
          <w:szCs w:val="2"/>
        </w:rPr>
        <w:t>workforce</w:t>
      </w:r>
      <w:r w:rsidRPr="005F74E0">
        <w:rPr>
          <w:sz w:val="2"/>
          <w:szCs w:val="2"/>
        </w:rPr>
        <w:t xml:space="preserve">.235 From a procedural standpoint, increasing worker power can yield better representation and participation in decision-making.236 </w:t>
      </w:r>
      <w:r w:rsidRPr="005F74E0">
        <w:rPr>
          <w:rStyle w:val="11111AAAAStyleUnderline"/>
          <w:sz w:val="2"/>
          <w:szCs w:val="2"/>
        </w:rPr>
        <w:t xml:space="preserve">It can also enable </w:t>
      </w:r>
      <w:r w:rsidRPr="005F74E0">
        <w:rPr>
          <w:rStyle w:val="11111AAAAStyleUnderline"/>
          <w:sz w:val="2"/>
          <w:szCs w:val="2"/>
          <w:highlight w:val="cyan"/>
        </w:rPr>
        <w:t>workers</w:t>
      </w:r>
      <w:r w:rsidRPr="005F74E0">
        <w:rPr>
          <w:rStyle w:val="11111AAAAStyleUnderline"/>
          <w:sz w:val="2"/>
          <w:szCs w:val="2"/>
        </w:rPr>
        <w:t xml:space="preserve"> to more effectively</w:t>
      </w:r>
      <w:r w:rsidRPr="005F74E0">
        <w:rPr>
          <w:sz w:val="2"/>
          <w:szCs w:val="2"/>
        </w:rPr>
        <w:t>— and securely—</w:t>
      </w:r>
      <w:r w:rsidRPr="005F74E0">
        <w:rPr>
          <w:rStyle w:val="Emphasis"/>
          <w:sz w:val="2"/>
          <w:szCs w:val="2"/>
          <w:highlight w:val="cyan"/>
        </w:rPr>
        <w:t>challenge</w:t>
      </w:r>
      <w:r w:rsidRPr="005F74E0">
        <w:rPr>
          <w:sz w:val="2"/>
          <w:szCs w:val="2"/>
        </w:rPr>
        <w:t xml:space="preserve"> </w:t>
      </w:r>
      <w:r w:rsidRPr="005F74E0">
        <w:rPr>
          <w:rStyle w:val="11111AAAAStyleUnderline"/>
          <w:sz w:val="2"/>
          <w:szCs w:val="2"/>
        </w:rPr>
        <w:t xml:space="preserve">the actions of </w:t>
      </w:r>
      <w:r w:rsidRPr="005F74E0">
        <w:rPr>
          <w:rStyle w:val="11111AAAAStyleUnderline"/>
          <w:sz w:val="2"/>
          <w:szCs w:val="2"/>
          <w:highlight w:val="cyan"/>
        </w:rPr>
        <w:t>government and corporations</w:t>
      </w:r>
      <w:r w:rsidRPr="005F74E0">
        <w:rPr>
          <w:sz w:val="2"/>
          <w:szCs w:val="2"/>
        </w:rPr>
        <w:t xml:space="preserve">.237 And at a distributive level, </w:t>
      </w:r>
      <w:r w:rsidRPr="005F74E0">
        <w:rPr>
          <w:rStyle w:val="Emphasis"/>
          <w:sz w:val="2"/>
          <w:szCs w:val="2"/>
        </w:rPr>
        <w:t>collective bargaining</w:t>
      </w:r>
      <w:r w:rsidRPr="005F74E0">
        <w:rPr>
          <w:sz w:val="2"/>
          <w:szCs w:val="2"/>
        </w:rPr>
        <w:t xml:space="preserve"> </w:t>
      </w:r>
      <w:r w:rsidRPr="005F74E0">
        <w:rPr>
          <w:rStyle w:val="11111AAAAStyleUnderline"/>
          <w:sz w:val="2"/>
          <w:szCs w:val="2"/>
        </w:rPr>
        <w:t>is crucial for</w:t>
      </w:r>
      <w:r w:rsidRPr="005F74E0">
        <w:rPr>
          <w:sz w:val="2"/>
          <w:szCs w:val="2"/>
        </w:rPr>
        <w:t xml:space="preserve"> an equitable distribution of wealth in </w:t>
      </w:r>
      <w:r w:rsidRPr="005F74E0">
        <w:rPr>
          <w:rStyle w:val="11111AAAAStyleUnderline"/>
          <w:sz w:val="2"/>
          <w:szCs w:val="2"/>
        </w:rPr>
        <w:t xml:space="preserve">the </w:t>
      </w:r>
      <w:r w:rsidRPr="005F74E0">
        <w:rPr>
          <w:rStyle w:val="Emphasis"/>
          <w:sz w:val="2"/>
          <w:szCs w:val="2"/>
        </w:rPr>
        <w:t>renewable energy economy</w:t>
      </w:r>
      <w:r w:rsidRPr="005F74E0">
        <w:rPr>
          <w:sz w:val="2"/>
          <w:szCs w:val="2"/>
        </w:rPr>
        <w:t xml:space="preserve"> </w:t>
      </w:r>
      <w:r w:rsidRPr="005F74E0">
        <w:rPr>
          <w:rStyle w:val="11111AAAAStyleUnderline"/>
          <w:sz w:val="2"/>
          <w:szCs w:val="2"/>
        </w:rPr>
        <w:t xml:space="preserve">and to act as a </w:t>
      </w:r>
      <w:r w:rsidRPr="005F74E0">
        <w:rPr>
          <w:rStyle w:val="Emphasis"/>
          <w:sz w:val="2"/>
          <w:szCs w:val="2"/>
        </w:rPr>
        <w:t>check</w:t>
      </w:r>
      <w:r w:rsidRPr="005F74E0">
        <w:rPr>
          <w:sz w:val="2"/>
          <w:szCs w:val="2"/>
        </w:rPr>
        <w:t xml:space="preserve"> on increasing concentrations of corporate power.238</w:t>
      </w:r>
    </w:p>
    <w:p w14:paraId="4894FC3A" w14:textId="77777777" w:rsidR="00704E27" w:rsidRPr="005F74E0" w:rsidRDefault="00704E27" w:rsidP="00704E27">
      <w:pPr>
        <w:rPr>
          <w:sz w:val="2"/>
          <w:szCs w:val="2"/>
        </w:rPr>
      </w:pPr>
      <w:r w:rsidRPr="005F74E0">
        <w:rPr>
          <w:sz w:val="2"/>
          <w:szCs w:val="2"/>
        </w:rPr>
        <w:t xml:space="preserve">As Doorey contends, the labor relationships “demands a theory of justice,” as human labor should not be treated as “just another mundane market transaction.”239 While </w:t>
      </w:r>
      <w:r w:rsidRPr="005F74E0">
        <w:rPr>
          <w:rStyle w:val="Emphasis"/>
          <w:sz w:val="2"/>
          <w:szCs w:val="2"/>
        </w:rPr>
        <w:t>labor law</w:t>
      </w:r>
      <w:r w:rsidRPr="005F74E0">
        <w:rPr>
          <w:sz w:val="2"/>
          <w:szCs w:val="2"/>
        </w:rPr>
        <w:t xml:space="preserve"> may be a useful starting point for building collective power, as discussed supra Section II-C, it has </w:t>
      </w:r>
      <w:r w:rsidRPr="005F74E0">
        <w:rPr>
          <w:rStyle w:val="11111AAAAStyleUnderline"/>
          <w:sz w:val="2"/>
          <w:szCs w:val="2"/>
        </w:rPr>
        <w:t>failed to produce a fossil fuel workplace that is</w:t>
      </w:r>
      <w:r w:rsidRPr="005F74E0">
        <w:rPr>
          <w:sz w:val="2"/>
          <w:szCs w:val="2"/>
        </w:rPr>
        <w:t xml:space="preserve"> racially equitable, safe, and </w:t>
      </w:r>
      <w:r w:rsidRPr="005F74E0">
        <w:rPr>
          <w:rStyle w:val="Emphasis"/>
          <w:sz w:val="2"/>
          <w:szCs w:val="2"/>
        </w:rPr>
        <w:t>organized</w:t>
      </w:r>
      <w:r w:rsidRPr="005F74E0">
        <w:rPr>
          <w:sz w:val="2"/>
          <w:szCs w:val="2"/>
        </w:rPr>
        <w:t xml:space="preserve">. </w:t>
      </w:r>
      <w:r w:rsidRPr="005F74E0">
        <w:rPr>
          <w:rStyle w:val="11111AAAAStyleUnderline"/>
          <w:sz w:val="2"/>
          <w:szCs w:val="2"/>
        </w:rPr>
        <w:t>Without</w:t>
      </w:r>
      <w:r w:rsidRPr="005F74E0">
        <w:rPr>
          <w:sz w:val="2"/>
          <w:szCs w:val="2"/>
        </w:rPr>
        <w:t xml:space="preserve"> significant legal and </w:t>
      </w:r>
      <w:r w:rsidRPr="005F74E0">
        <w:rPr>
          <w:rStyle w:val="Emphasis"/>
          <w:sz w:val="2"/>
          <w:szCs w:val="2"/>
        </w:rPr>
        <w:t>policy changes</w:t>
      </w:r>
      <w:r w:rsidRPr="005F74E0">
        <w:rPr>
          <w:rStyle w:val="11111AAAAStyleUnderline"/>
          <w:sz w:val="2"/>
          <w:szCs w:val="2"/>
        </w:rPr>
        <w:t xml:space="preserve">, we will find it even more challenging to do so in a </w:t>
      </w:r>
      <w:r w:rsidRPr="005F74E0">
        <w:rPr>
          <w:rStyle w:val="Emphasis"/>
          <w:sz w:val="2"/>
          <w:szCs w:val="2"/>
        </w:rPr>
        <w:t>low-carbon future</w:t>
      </w:r>
      <w:r w:rsidRPr="005F74E0">
        <w:rPr>
          <w:sz w:val="2"/>
          <w:szCs w:val="2"/>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169D0C6C" w14:textId="77777777" w:rsidR="00704E27" w:rsidRPr="005F74E0" w:rsidRDefault="00704E27" w:rsidP="00704E27">
      <w:pPr>
        <w:rPr>
          <w:sz w:val="2"/>
          <w:szCs w:val="2"/>
        </w:rPr>
      </w:pPr>
      <w:r w:rsidRPr="005F74E0">
        <w:rPr>
          <w:sz w:val="2"/>
          <w:szCs w:val="2"/>
        </w:rPr>
        <w:t>1. Power to Organize</w:t>
      </w:r>
    </w:p>
    <w:p w14:paraId="21F24C6D" w14:textId="77777777" w:rsidR="00704E27" w:rsidRPr="005F74E0" w:rsidRDefault="00704E27" w:rsidP="00704E27">
      <w:pPr>
        <w:rPr>
          <w:sz w:val="2"/>
          <w:szCs w:val="2"/>
        </w:rPr>
      </w:pPr>
      <w:r w:rsidRPr="005F74E0">
        <w:rPr>
          <w:sz w:val="2"/>
          <w:szCs w:val="2"/>
        </w:rPr>
        <w:t xml:space="preserve">Just look at the numbers to understand what frontline workers stand to lose in a transition from fossil fuel extraction to renewable energy. </w:t>
      </w:r>
      <w:r w:rsidRPr="005F74E0">
        <w:rPr>
          <w:rStyle w:val="11111AAAAStyleUnderline"/>
          <w:sz w:val="2"/>
          <w:szCs w:val="2"/>
        </w:rPr>
        <w:t xml:space="preserve">While </w:t>
      </w:r>
      <w:r w:rsidRPr="005F74E0">
        <w:rPr>
          <w:rStyle w:val="Emphasis"/>
          <w:sz w:val="2"/>
          <w:szCs w:val="2"/>
          <w:highlight w:val="cyan"/>
        </w:rPr>
        <w:t>10</w:t>
      </w:r>
      <w:r w:rsidRPr="005F74E0">
        <w:rPr>
          <w:rStyle w:val="Emphasis"/>
          <w:sz w:val="2"/>
          <w:szCs w:val="2"/>
        </w:rPr>
        <w:t>–12</w:t>
      </w:r>
      <w:r w:rsidRPr="005F74E0">
        <w:rPr>
          <w:rStyle w:val="Emphasis"/>
          <w:sz w:val="2"/>
          <w:szCs w:val="2"/>
          <w:highlight w:val="cyan"/>
        </w:rPr>
        <w:t>%</w:t>
      </w:r>
      <w:r w:rsidRPr="005F74E0">
        <w:rPr>
          <w:rStyle w:val="11111AAAAStyleUnderline"/>
          <w:sz w:val="2"/>
          <w:szCs w:val="2"/>
          <w:highlight w:val="cyan"/>
        </w:rPr>
        <w:t xml:space="preserve"> of the fossil fuel workforce is unionized</w:t>
      </w:r>
      <w:r w:rsidRPr="005F74E0">
        <w:rPr>
          <w:sz w:val="2"/>
          <w:szCs w:val="2"/>
        </w:rPr>
        <w:t xml:space="preserve">—indeed not tremendous, but </w:t>
      </w:r>
      <w:r w:rsidRPr="005F74E0">
        <w:rPr>
          <w:rStyle w:val="11111AAAAStyleUnderline"/>
          <w:sz w:val="2"/>
          <w:szCs w:val="2"/>
        </w:rPr>
        <w:t xml:space="preserve">nearly double the unionization rate in the </w:t>
      </w:r>
      <w:r w:rsidRPr="005F74E0">
        <w:rPr>
          <w:rStyle w:val="Emphasis"/>
          <w:sz w:val="2"/>
          <w:szCs w:val="2"/>
        </w:rPr>
        <w:t>non-fossil-fuel</w:t>
      </w:r>
      <w:r w:rsidRPr="005F74E0">
        <w:rPr>
          <w:rStyle w:val="11111AAAAStyleUnderline"/>
          <w:sz w:val="2"/>
          <w:szCs w:val="2"/>
        </w:rPr>
        <w:t xml:space="preserve"> private sector</w:t>
      </w:r>
      <w:r w:rsidRPr="005F74E0">
        <w:rPr>
          <w:sz w:val="2"/>
          <w:szCs w:val="2"/>
        </w:rPr>
        <w:t>241—</w:t>
      </w:r>
      <w:r w:rsidRPr="005F74E0">
        <w:rPr>
          <w:rStyle w:val="11111AAAAStyleUnderline"/>
          <w:sz w:val="2"/>
          <w:szCs w:val="2"/>
          <w:highlight w:val="cyan"/>
        </w:rPr>
        <w:t>only</w:t>
      </w:r>
      <w:r w:rsidRPr="005F74E0">
        <w:rPr>
          <w:rStyle w:val="11111AAAAStyleUnderline"/>
          <w:sz w:val="2"/>
          <w:szCs w:val="2"/>
        </w:rPr>
        <w:t xml:space="preserve"> about </w:t>
      </w:r>
      <w:r w:rsidRPr="005F74E0">
        <w:rPr>
          <w:rStyle w:val="Emphasis"/>
          <w:sz w:val="2"/>
          <w:szCs w:val="2"/>
          <w:highlight w:val="cyan"/>
        </w:rPr>
        <w:t>4%</w:t>
      </w:r>
      <w:r w:rsidRPr="005F74E0">
        <w:rPr>
          <w:rStyle w:val="11111AAAAStyleUnderline"/>
          <w:sz w:val="2"/>
          <w:szCs w:val="2"/>
          <w:highlight w:val="cyan"/>
        </w:rPr>
        <w:t xml:space="preserve"> of solar</w:t>
      </w:r>
      <w:r w:rsidRPr="005F74E0">
        <w:rPr>
          <w:rStyle w:val="11111AAAAStyleUnderline"/>
          <w:sz w:val="2"/>
          <w:szCs w:val="2"/>
        </w:rPr>
        <w:t xml:space="preserve"> industry workers and </w:t>
      </w:r>
      <w:r w:rsidRPr="005F74E0">
        <w:rPr>
          <w:rStyle w:val="Emphasis"/>
          <w:sz w:val="2"/>
          <w:szCs w:val="2"/>
        </w:rPr>
        <w:t>6%</w:t>
      </w:r>
      <w:r w:rsidRPr="005F74E0">
        <w:rPr>
          <w:rStyle w:val="11111AAAAStyleUnderline"/>
          <w:sz w:val="2"/>
          <w:szCs w:val="2"/>
        </w:rPr>
        <w:t xml:space="preserve"> of wind workers are unionized</w:t>
      </w:r>
      <w:r w:rsidRPr="005F74E0">
        <w:rPr>
          <w:sz w:val="2"/>
          <w:szCs w:val="2"/>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5F74E0">
        <w:rPr>
          <w:rStyle w:val="Emphasis"/>
          <w:sz w:val="2"/>
          <w:szCs w:val="2"/>
          <w:highlight w:val="cyan"/>
        </w:rPr>
        <w:t>Strengthening</w:t>
      </w:r>
      <w:r w:rsidRPr="005F74E0">
        <w:rPr>
          <w:rStyle w:val="Emphasis"/>
          <w:sz w:val="2"/>
          <w:szCs w:val="2"/>
        </w:rPr>
        <w:t xml:space="preserve"> workers’ collective bargaining </w:t>
      </w:r>
      <w:r w:rsidRPr="005F74E0">
        <w:rPr>
          <w:rStyle w:val="Emphasis"/>
          <w:sz w:val="2"/>
          <w:szCs w:val="2"/>
          <w:highlight w:val="cyan"/>
        </w:rPr>
        <w:t>rights</w:t>
      </w:r>
      <w:r w:rsidRPr="005F74E0">
        <w:rPr>
          <w:sz w:val="2"/>
          <w:szCs w:val="2"/>
          <w:highlight w:val="cyan"/>
        </w:rPr>
        <w:t xml:space="preserve"> </w:t>
      </w:r>
      <w:r w:rsidRPr="005F74E0">
        <w:rPr>
          <w:rStyle w:val="11111AAAAStyleUnderline"/>
          <w:sz w:val="2"/>
          <w:szCs w:val="2"/>
          <w:highlight w:val="cyan"/>
        </w:rPr>
        <w:t>is imperative for</w:t>
      </w:r>
      <w:r w:rsidRPr="005F74E0">
        <w:rPr>
          <w:rStyle w:val="11111AAAAStyleUnderline"/>
          <w:sz w:val="2"/>
          <w:szCs w:val="2"/>
        </w:rPr>
        <w:t xml:space="preserve"> a </w:t>
      </w:r>
      <w:r w:rsidRPr="005F74E0">
        <w:rPr>
          <w:rStyle w:val="Emphasis"/>
          <w:sz w:val="2"/>
          <w:szCs w:val="2"/>
        </w:rPr>
        <w:t xml:space="preserve">just </w:t>
      </w:r>
      <w:r w:rsidRPr="005F74E0">
        <w:rPr>
          <w:rStyle w:val="Emphasis"/>
          <w:sz w:val="2"/>
          <w:szCs w:val="2"/>
          <w:highlight w:val="cyan"/>
        </w:rPr>
        <w:t>transition</w:t>
      </w:r>
      <w:r w:rsidRPr="005F74E0">
        <w:rPr>
          <w:sz w:val="2"/>
          <w:szCs w:val="2"/>
        </w:rPr>
        <w:t xml:space="preserve">. </w:t>
      </w:r>
      <w:r w:rsidRPr="005F74E0">
        <w:rPr>
          <w:rStyle w:val="11111AAAAStyleUnderline"/>
          <w:sz w:val="2"/>
          <w:szCs w:val="2"/>
        </w:rPr>
        <w:t xml:space="preserve">Professors </w:t>
      </w:r>
      <w:r w:rsidRPr="005F74E0">
        <w:rPr>
          <w:rStyle w:val="Emphasis"/>
          <w:sz w:val="2"/>
          <w:szCs w:val="2"/>
        </w:rPr>
        <w:t>Block</w:t>
      </w:r>
      <w:r w:rsidRPr="005F74E0">
        <w:rPr>
          <w:rStyle w:val="11111AAAAStyleUnderline"/>
          <w:sz w:val="2"/>
          <w:szCs w:val="2"/>
        </w:rPr>
        <w:t xml:space="preserve"> and</w:t>
      </w:r>
      <w:r w:rsidRPr="005F74E0">
        <w:rPr>
          <w:sz w:val="2"/>
          <w:szCs w:val="2"/>
        </w:rPr>
        <w:t xml:space="preserve"> </w:t>
      </w:r>
      <w:r w:rsidRPr="005F74E0">
        <w:rPr>
          <w:rStyle w:val="Emphasis"/>
          <w:sz w:val="2"/>
          <w:szCs w:val="2"/>
        </w:rPr>
        <w:t>Sachs</w:t>
      </w:r>
      <w:r w:rsidRPr="005F74E0">
        <w:rPr>
          <w:sz w:val="2"/>
          <w:szCs w:val="2"/>
        </w:rPr>
        <w:t xml:space="preserve"> </w:t>
      </w:r>
      <w:r w:rsidRPr="005F74E0">
        <w:rPr>
          <w:rStyle w:val="11111AAAAStyleUnderline"/>
          <w:sz w:val="2"/>
          <w:szCs w:val="2"/>
        </w:rPr>
        <w:t>propose</w:t>
      </w:r>
      <w:r w:rsidRPr="005F74E0">
        <w:rPr>
          <w:sz w:val="2"/>
          <w:szCs w:val="2"/>
        </w:rPr>
        <w:t xml:space="preserve"> a panoply of alternative forms of worker organizing, ranging from workplace monitors to disciplinary representation by request to “works councils,” members-only unions (with a minimum of 25% of workers voting to join), traditional unions (when at least a simple majority of workers vote to join), and </w:t>
      </w:r>
      <w:r w:rsidRPr="005F74E0">
        <w:rPr>
          <w:rStyle w:val="Emphasis"/>
          <w:sz w:val="2"/>
          <w:szCs w:val="2"/>
          <w:highlight w:val="cyan"/>
        </w:rPr>
        <w:t>sectoral bargaining</w:t>
      </w:r>
      <w:r w:rsidRPr="005F74E0">
        <w:rPr>
          <w:rStyle w:val="11111AAAAStyleUnderline"/>
          <w:sz w:val="2"/>
          <w:szCs w:val="2"/>
          <w:highlight w:val="cyan"/>
        </w:rPr>
        <w:t xml:space="preserve"> (when</w:t>
      </w:r>
      <w:r w:rsidRPr="005F74E0">
        <w:rPr>
          <w:rStyle w:val="11111AAAAStyleUnderline"/>
          <w:sz w:val="2"/>
          <w:szCs w:val="2"/>
        </w:rPr>
        <w:t xml:space="preserve"> at least </w:t>
      </w:r>
      <w:r w:rsidRPr="005F74E0">
        <w:rPr>
          <w:rStyle w:val="Emphasis"/>
          <w:sz w:val="2"/>
          <w:szCs w:val="2"/>
          <w:highlight w:val="cyan"/>
        </w:rPr>
        <w:t>10%</w:t>
      </w:r>
      <w:r w:rsidRPr="005F74E0">
        <w:rPr>
          <w:rStyle w:val="11111AAAAStyleUnderline"/>
          <w:sz w:val="2"/>
          <w:szCs w:val="2"/>
        </w:rPr>
        <w:t xml:space="preserve"> or 5,000 members </w:t>
      </w:r>
      <w:r w:rsidRPr="005F74E0">
        <w:rPr>
          <w:rStyle w:val="11111AAAAStyleUnderline"/>
          <w:sz w:val="2"/>
          <w:szCs w:val="2"/>
          <w:highlight w:val="cyan"/>
        </w:rPr>
        <w:t>in an industry</w:t>
      </w:r>
      <w:r w:rsidRPr="005F74E0">
        <w:rPr>
          <w:rStyle w:val="11111AAAAStyleUnderline"/>
          <w:sz w:val="2"/>
          <w:szCs w:val="2"/>
        </w:rPr>
        <w:t xml:space="preserve"> vote to </w:t>
      </w:r>
      <w:r w:rsidRPr="005F74E0">
        <w:rPr>
          <w:rStyle w:val="Emphasis"/>
          <w:sz w:val="2"/>
          <w:szCs w:val="2"/>
          <w:highlight w:val="cyan"/>
        </w:rPr>
        <w:t>join</w:t>
      </w:r>
      <w:r w:rsidRPr="005F74E0">
        <w:rPr>
          <w:rStyle w:val="Emphasis"/>
          <w:sz w:val="2"/>
          <w:szCs w:val="2"/>
        </w:rPr>
        <w:t xml:space="preserve"> the</w:t>
      </w:r>
      <w:r w:rsidRPr="005F74E0">
        <w:rPr>
          <w:sz w:val="2"/>
          <w:szCs w:val="2"/>
        </w:rPr>
        <w:t xml:space="preserve"> union).245</w:t>
      </w:r>
    </w:p>
    <w:p w14:paraId="676AA61F" w14:textId="77777777" w:rsidR="00704E27" w:rsidRPr="00B91C45" w:rsidRDefault="00704E27" w:rsidP="00704E27">
      <w:r w:rsidRPr="00033CFB">
        <w:rPr>
          <w:rStyle w:val="Emphasis"/>
        </w:rPr>
        <w:t>Sectoral bargaining</w:t>
      </w:r>
      <w:r w:rsidRPr="00033CFB">
        <w:t>—</w:t>
      </w:r>
      <w:r w:rsidRPr="00033CFB">
        <w:rPr>
          <w:rStyle w:val="11111AAAAStyleUnderline"/>
        </w:rPr>
        <w:t xml:space="preserve">organizing and bargaining </w:t>
      </w:r>
      <w:r w:rsidRPr="00033CFB">
        <w:rPr>
          <w:rStyle w:val="11111AAAAStyleUnderline"/>
          <w:highlight w:val="cyan"/>
        </w:rPr>
        <w:t>across</w:t>
      </w:r>
      <w:r w:rsidRPr="00033CFB">
        <w:rPr>
          <w:rStyle w:val="11111AAAAStyleUnderline"/>
        </w:rPr>
        <w:t xml:space="preserve"> an </w:t>
      </w:r>
      <w:r w:rsidRPr="00033CFB">
        <w:rPr>
          <w:rStyle w:val="Emphasis"/>
        </w:rPr>
        <w:t>entire industry</w:t>
      </w:r>
      <w:r w:rsidRPr="00033CFB">
        <w:t xml:space="preserve">, </w:t>
      </w:r>
      <w:r w:rsidRPr="00033CFB">
        <w:rPr>
          <w:rStyle w:val="11111AAAAStyleUnderline"/>
        </w:rPr>
        <w:t xml:space="preserve">such as </w:t>
      </w:r>
      <w:r w:rsidRPr="00033CFB">
        <w:rPr>
          <w:rStyle w:val="Emphasis"/>
          <w:highlight w:val="cyan"/>
        </w:rPr>
        <w:t>wind</w:t>
      </w:r>
      <w:r w:rsidRPr="00033CFB">
        <w:rPr>
          <w:rStyle w:val="11111AAAAStyleUnderline"/>
        </w:rPr>
        <w:t xml:space="preserve">, </w:t>
      </w:r>
      <w:r w:rsidRPr="00033CFB">
        <w:rPr>
          <w:rStyle w:val="Emphasis"/>
          <w:highlight w:val="cyan"/>
        </w:rPr>
        <w:t>solar</w:t>
      </w:r>
      <w:r w:rsidRPr="00033CFB">
        <w:rPr>
          <w:rStyle w:val="11111AAAAStyleUnderline"/>
        </w:rPr>
        <w:t xml:space="preserve">, </w:t>
      </w:r>
      <w:r w:rsidRPr="00033CFB">
        <w:rPr>
          <w:rStyle w:val="11111AAAAStyleUnderline"/>
          <w:highlight w:val="cyan"/>
        </w:rPr>
        <w:t>and</w:t>
      </w:r>
      <w:r w:rsidRPr="00033CFB">
        <w:rPr>
          <w:rStyle w:val="11111AAAA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t>—</w:t>
      </w:r>
      <w:r w:rsidRPr="00083261">
        <w:rPr>
          <w:rStyle w:val="11111AAAAStyleUnderline"/>
          <w:highlight w:val="cyan"/>
        </w:rPr>
        <w:t>has</w:t>
      </w:r>
      <w:r w:rsidRPr="00B91C45">
        <w:t xml:space="preserve"> perhaps </w:t>
      </w:r>
      <w:r w:rsidRPr="00DB569A">
        <w:rPr>
          <w:rStyle w:val="11111AAAAStyleUnderline"/>
        </w:rPr>
        <w:t xml:space="preserve">the most </w:t>
      </w:r>
      <w:r w:rsidRPr="00DB569A">
        <w:rPr>
          <w:rStyle w:val="Emphasis"/>
        </w:rPr>
        <w:t xml:space="preserve">significant </w:t>
      </w:r>
      <w:r w:rsidRPr="00DB569A">
        <w:rPr>
          <w:rStyle w:val="Emphasis"/>
          <w:highlight w:val="cyan"/>
        </w:rPr>
        <w:t>potential</w:t>
      </w:r>
      <w:r w:rsidRPr="00DB569A">
        <w:rPr>
          <w:highlight w:val="cyan"/>
        </w:rPr>
        <w:t xml:space="preserve"> </w:t>
      </w:r>
      <w:r w:rsidRPr="00DB569A">
        <w:rPr>
          <w:rStyle w:val="11111AAAAStyleUnderline"/>
          <w:highlight w:val="cyan"/>
        </w:rPr>
        <w:t>to</w:t>
      </w:r>
      <w:r w:rsidRPr="00B91C45">
        <w:rPr>
          <w:rStyle w:val="11111AAAAStyleUnderline"/>
        </w:rPr>
        <w:t xml:space="preserve"> counteract the inequitable wage structure in the </w:t>
      </w:r>
      <w:r w:rsidRPr="00B91C45">
        <w:rPr>
          <w:rStyle w:val="Emphasis"/>
        </w:rPr>
        <w:t xml:space="preserve">renewable energy </w:t>
      </w:r>
      <w:r w:rsidRPr="00DB569A">
        <w:rPr>
          <w:rStyle w:val="Emphasis"/>
        </w:rPr>
        <w:t>industry</w:t>
      </w:r>
      <w:r w:rsidRPr="00DB569A">
        <w:t xml:space="preserve">. </w:t>
      </w:r>
      <w:r w:rsidRPr="00DB569A">
        <w:rPr>
          <w:rStyle w:val="Emphasis"/>
        </w:rPr>
        <w:t>Expanding sectoral bargaining</w:t>
      </w:r>
      <w:r w:rsidRPr="00DB569A">
        <w:t xml:space="preserve">, </w:t>
      </w:r>
      <w:r w:rsidRPr="00DB569A">
        <w:rPr>
          <w:rStyle w:val="11111AAAAStyleUnderline"/>
        </w:rPr>
        <w:t>as is the custom in</w:t>
      </w:r>
      <w:r w:rsidRPr="00B91C45">
        <w:rPr>
          <w:rStyle w:val="11111AAAAStyleUnderline"/>
        </w:rPr>
        <w:t xml:space="preserve"> </w:t>
      </w:r>
      <w:r w:rsidRPr="00B91C45">
        <w:rPr>
          <w:rStyle w:val="Emphasis"/>
        </w:rPr>
        <w:t>many other countries</w:t>
      </w:r>
      <w:r w:rsidRPr="00B91C45">
        <w:t xml:space="preserve">, </w:t>
      </w:r>
      <w:r w:rsidRPr="00DB569A">
        <w:rPr>
          <w:rStyle w:val="11111AAAAStyleUnderline"/>
        </w:rPr>
        <w:t xml:space="preserve">could </w:t>
      </w:r>
      <w:r w:rsidRPr="00D03180">
        <w:rPr>
          <w:rStyle w:val="11111AAAAStyleUnderline"/>
          <w:highlight w:val="yellow"/>
        </w:rPr>
        <w:t>yield</w:t>
      </w:r>
      <w:r w:rsidRPr="00B91C45">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t xml:space="preserve">, reduce income inequality, </w:t>
      </w:r>
      <w:r w:rsidRPr="00DB569A">
        <w:rPr>
          <w:rStyle w:val="11111AAAAStyleUnderline"/>
          <w:highlight w:val="cyan"/>
        </w:rPr>
        <w:t>and</w:t>
      </w:r>
      <w:r w:rsidRPr="00B91C45">
        <w:rPr>
          <w:rStyle w:val="11111AAAAStyleUnderline"/>
        </w:rPr>
        <w:t xml:space="preserve"> address</w:t>
      </w:r>
      <w:r w:rsidRPr="00B91C45">
        <w:t xml:space="preserve"> racial and gender wage </w:t>
      </w:r>
      <w:r w:rsidRPr="00B91C45">
        <w:rPr>
          <w:rStyle w:val="11111AAAAStyleUnderline"/>
        </w:rPr>
        <w:t>disparities</w:t>
      </w:r>
      <w:r w:rsidRPr="00B91C45">
        <w:t xml:space="preserve"> more effectively.246 </w:t>
      </w:r>
      <w:r w:rsidRPr="00B91C45">
        <w:rPr>
          <w:rStyle w:val="11111AAAAStyleUnderline"/>
        </w:rPr>
        <w:t xml:space="preserve">Such a strategy would </w:t>
      </w:r>
      <w:r w:rsidRPr="00083261">
        <w:rPr>
          <w:rStyle w:val="11111AAAAStyleUnderline"/>
          <w:highlight w:val="cyan"/>
        </w:rPr>
        <w:t xml:space="preserve">establish </w:t>
      </w:r>
      <w:r w:rsidRPr="00F30A8F">
        <w:rPr>
          <w:rStyle w:val="Emphasis"/>
          <w:highlight w:val="yellow"/>
        </w:rPr>
        <w:t>green</w:t>
      </w:r>
      <w:r w:rsidRPr="00DB569A">
        <w:rPr>
          <w:rStyle w:val="Emphasis"/>
        </w:rPr>
        <w:t xml:space="preserve"> industrywide </w:t>
      </w:r>
      <w:r w:rsidRPr="00083261">
        <w:rPr>
          <w:rStyle w:val="Emphasis"/>
          <w:highlight w:val="cyan"/>
        </w:rPr>
        <w:t>“</w:t>
      </w:r>
      <w:r w:rsidRPr="00F30A8F">
        <w:rPr>
          <w:rStyle w:val="Emphasis"/>
          <w:highlight w:val="yellow"/>
        </w:rPr>
        <w:t>floors</w:t>
      </w:r>
      <w:r w:rsidRPr="00F30A8F">
        <w:rPr>
          <w:highlight w:val="yellow"/>
        </w:rPr>
        <w:t xml:space="preserve">” </w:t>
      </w:r>
      <w:r w:rsidRPr="00F30A8F">
        <w:rPr>
          <w:rStyle w:val="Emphasis"/>
          <w:highlight w:val="yellow"/>
        </w:rPr>
        <w:t>for wages</w:t>
      </w:r>
      <w:r w:rsidRPr="00B91C45">
        <w:t xml:space="preserve"> and other benefits </w:t>
      </w:r>
      <w:r w:rsidRPr="00B91C45">
        <w:rPr>
          <w:rStyle w:val="11111AAAAStyleUnderline"/>
        </w:rPr>
        <w:t xml:space="preserve">while permitting enterprise-level negotiations </w:t>
      </w:r>
      <w:r w:rsidRPr="00B91C45">
        <w:rPr>
          <w:rStyle w:val="Emphasis"/>
        </w:rPr>
        <w:t>above</w:t>
      </w:r>
      <w:r w:rsidRPr="00B91C45">
        <w:rPr>
          <w:rStyle w:val="11111AAAAStyleUnderline"/>
        </w:rPr>
        <w:t xml:space="preserve"> that floor</w:t>
      </w:r>
      <w:r w:rsidRPr="00B91C45">
        <w:t xml:space="preserve">.247 </w:t>
      </w:r>
      <w:r w:rsidRPr="00B91C45">
        <w:rPr>
          <w:rStyle w:val="11111AAAAStyleUnderline"/>
        </w:rPr>
        <w:t xml:space="preserve">In addition to </w:t>
      </w:r>
      <w:r w:rsidRPr="00B91C45">
        <w:rPr>
          <w:rStyle w:val="Emphasis"/>
        </w:rPr>
        <w:t xml:space="preserve">frontline </w:t>
      </w:r>
      <w:r w:rsidRPr="00033CFB">
        <w:rPr>
          <w:rStyle w:val="Emphasis"/>
        </w:rPr>
        <w:t>energy workers</w:t>
      </w:r>
      <w:r w:rsidRPr="00033CFB">
        <w:t xml:space="preserve">, </w:t>
      </w:r>
      <w:r w:rsidRPr="00033CFB">
        <w:rPr>
          <w:rStyle w:val="11111AAAAStyleUnderline"/>
        </w:rPr>
        <w:t>this strategy may</w:t>
      </w:r>
      <w:r w:rsidRPr="00033CFB">
        <w:t xml:space="preserve"> also </w:t>
      </w:r>
      <w:r w:rsidRPr="00033CFB">
        <w:rPr>
          <w:rStyle w:val="11111AAAAStyleUnderline"/>
        </w:rPr>
        <w:t>benefit</w:t>
      </w:r>
      <w:r w:rsidRPr="00033CFB">
        <w:t xml:space="preserve"> those aspiring “high road” </w:t>
      </w:r>
      <w:r w:rsidRPr="00033CFB">
        <w:rPr>
          <w:rStyle w:val="Emphasis"/>
        </w:rPr>
        <w:t>energy employers</w:t>
      </w:r>
      <w:r w:rsidRPr="00033CFB">
        <w:t xml:space="preserve">, </w:t>
      </w:r>
      <w:r w:rsidRPr="00033CFB">
        <w:rPr>
          <w:rStyle w:val="11111AAAAStyleUnderline"/>
        </w:rPr>
        <w:t>as the floor could eliminate the “</w:t>
      </w:r>
      <w:r w:rsidRPr="00033CFB">
        <w:rPr>
          <w:rStyle w:val="Emphasis"/>
        </w:rPr>
        <w:t>race to the bottom</w:t>
      </w:r>
      <w:r w:rsidRPr="00033CFB">
        <w:t xml:space="preserve">” on wages and benefits </w:t>
      </w:r>
      <w:r w:rsidRPr="00033CFB">
        <w:rPr>
          <w:rStyle w:val="11111AAAAStyleUnderline"/>
        </w:rPr>
        <w:t xml:space="preserve">to remain </w:t>
      </w:r>
      <w:r w:rsidRPr="00033CFB">
        <w:rPr>
          <w:rStyle w:val="Emphasis"/>
        </w:rPr>
        <w:t>competitive</w:t>
      </w:r>
      <w:r w:rsidRPr="00033CFB">
        <w:rPr>
          <w:rStyle w:val="11111AAAAStyleUnderline"/>
        </w:rPr>
        <w:t xml:space="preserve"> in an </w:t>
      </w:r>
      <w:r w:rsidRPr="00033CFB">
        <w:rPr>
          <w:rStyle w:val="Emphasis"/>
        </w:rPr>
        <w:t>emerging industry</w:t>
      </w:r>
      <w:r w:rsidRPr="00033CFB">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t>st savings by paying their “new” workforce a fraction of what they previously earned.249</w:t>
      </w:r>
    </w:p>
    <w:p w14:paraId="0173D9C5" w14:textId="77777777" w:rsidR="00704E27" w:rsidRPr="00B91C45" w:rsidRDefault="00704E27" w:rsidP="00704E27">
      <w:r w:rsidRPr="00B91C45">
        <w:t xml:space="preserve">Though its application to the private sector employment relationship may have dwindled, labor law can still be helpful for economic justice and harnessing worker power. </w:t>
      </w:r>
      <w:r w:rsidRPr="00B91C45">
        <w:rPr>
          <w:rStyle w:val="11111AAAAStyleUnderline"/>
        </w:rPr>
        <w:t>Amendments to</w:t>
      </w:r>
      <w:r w:rsidRPr="00B91C45">
        <w:t xml:space="preserve"> fortify workers’ rights under the NLRA and </w:t>
      </w:r>
      <w:r w:rsidRPr="00B91C45">
        <w:rPr>
          <w:rStyle w:val="Emphasis"/>
        </w:rPr>
        <w:t xml:space="preserve">expand </w:t>
      </w:r>
      <w:r w:rsidRPr="00F30A8F">
        <w:rPr>
          <w:rStyle w:val="Emphasis"/>
          <w:highlight w:val="yellow"/>
        </w:rPr>
        <w:t>sectoral bargaining</w:t>
      </w:r>
      <w:r w:rsidRPr="00B91C45">
        <w:t xml:space="preserve"> and alternative governance structures </w:t>
      </w:r>
      <w:r w:rsidRPr="00083261">
        <w:rPr>
          <w:rStyle w:val="11111AAAAStyleUnderline"/>
          <w:highlight w:val="cyan"/>
        </w:rPr>
        <w:t xml:space="preserve">will be </w:t>
      </w:r>
      <w:r w:rsidRPr="00083261">
        <w:rPr>
          <w:rStyle w:val="Emphasis"/>
          <w:highlight w:val="cyan"/>
        </w:rPr>
        <w:t>necessary</w:t>
      </w:r>
      <w:r w:rsidRPr="00083261">
        <w:rPr>
          <w:rStyle w:val="11111AAAAStyleUnderline"/>
          <w:highlight w:val="cyan"/>
        </w:rPr>
        <w:t xml:space="preserve"> to</w:t>
      </w:r>
      <w:r w:rsidRPr="00B91C45">
        <w:rPr>
          <w:rStyle w:val="11111AAAAStyleUnderline"/>
        </w:rPr>
        <w:t xml:space="preserve"> </w:t>
      </w:r>
      <w:r w:rsidRPr="00F30A8F">
        <w:rPr>
          <w:rStyle w:val="11111AAAAStyleUnderline"/>
          <w:highlight w:val="yellow"/>
        </w:rPr>
        <w:t>ensure an equitable distribution of power</w:t>
      </w:r>
      <w:r w:rsidRPr="00B91C45">
        <w:t xml:space="preserve">, resources, and opportunity </w:t>
      </w:r>
      <w:r w:rsidRPr="00F30A8F">
        <w:rPr>
          <w:rStyle w:val="Emphasis"/>
          <w:highlight w:val="yellow"/>
        </w:rPr>
        <w:t>in an era of decarbonization</w:t>
      </w:r>
      <w:r w:rsidRPr="00B91C45">
        <w:t>.</w:t>
      </w:r>
    </w:p>
    <w:p w14:paraId="5475FA43" w14:textId="77777777" w:rsidR="00704E27" w:rsidRDefault="00704E27" w:rsidP="00704E27"/>
    <w:p w14:paraId="4D0EAFD0" w14:textId="77777777" w:rsidR="00704E27" w:rsidRPr="00B81F88" w:rsidRDefault="00704E27" w:rsidP="00704E27">
      <w:pPr>
        <w:pStyle w:val="Heading4"/>
        <w:rPr>
          <w:u w:val="single"/>
        </w:rPr>
      </w:pPr>
      <w:r w:rsidRPr="00F73B8E">
        <w:t xml:space="preserve">They misunderstand—unions will negotiate for </w:t>
      </w:r>
      <w:r w:rsidRPr="00B81F88">
        <w:rPr>
          <w:u w:val="single"/>
        </w:rPr>
        <w:t>relief</w:t>
      </w:r>
      <w:r w:rsidRPr="00F73B8E">
        <w:t xml:space="preserve"> from climate—not </w:t>
      </w:r>
      <w:r w:rsidRPr="00B81F88">
        <w:rPr>
          <w:u w:val="single"/>
        </w:rPr>
        <w:t>combat climate</w:t>
      </w:r>
      <w:r>
        <w:rPr>
          <w:u w:val="single"/>
        </w:rPr>
        <w:t xml:space="preserve"> itself</w:t>
      </w:r>
    </w:p>
    <w:p w14:paraId="477B8AD7" w14:textId="77777777" w:rsidR="00704E27" w:rsidRPr="00F711F5" w:rsidRDefault="00704E27" w:rsidP="00704E27">
      <w:r>
        <w:rPr>
          <w:rStyle w:val="Style13ptBold"/>
        </w:rPr>
        <w:t>Landy 23</w:t>
      </w:r>
      <w:r w:rsidRPr="00F711F5">
        <w:t xml:space="preserve"> (Heather Landy and Adam Met </w:t>
      </w:r>
      <w:r>
        <w:t>are writers for Quartz</w:t>
      </w:r>
      <w:r w:rsidRPr="00F711F5">
        <w:t>; 9-28-2023; "“Hot strike summer” was just the beginning of labor’s grappling with climate change"; Quartz; doα: 9-13-2025) https://qz.com/hot-strike-summer-was-just-the-beginning-of-labor-s-g-1850883956</w:t>
      </w:r>
    </w:p>
    <w:p w14:paraId="698A307F" w14:textId="77777777" w:rsidR="00704E27" w:rsidRPr="00F711F5" w:rsidRDefault="00704E27" w:rsidP="00704E27"/>
    <w:p w14:paraId="75736288" w14:textId="77777777" w:rsidR="00704E27" w:rsidRPr="00F711F5" w:rsidRDefault="00704E27" w:rsidP="00704E27">
      <w:r w:rsidRPr="00F711F5">
        <w:t xml:space="preserve">After the summer of 2023, the hottest in recorded history, it is not just laborers but labor itself that is in the hot seat. Workers who spend their days exposed to the elements may find respite as the seasons turn, but as more of the world starts responding to climate change, the question remains: </w:t>
      </w:r>
      <w:r w:rsidRPr="00B81F88">
        <w:t>Where</w:t>
      </w:r>
      <w:r w:rsidRPr="00F711F5">
        <w:t xml:space="preserve"> will organized labor stand as the heating of the Earth continues?</w:t>
      </w:r>
    </w:p>
    <w:p w14:paraId="6697F8E9" w14:textId="77777777" w:rsidR="00704E27" w:rsidRPr="0099256E" w:rsidRDefault="00704E27" w:rsidP="00704E27">
      <w:pPr>
        <w:rPr>
          <w:rStyle w:val="11111AAAAStyleUnderline"/>
        </w:rPr>
      </w:pPr>
      <w:r w:rsidRPr="0099256E">
        <w:rPr>
          <w:rStyle w:val="11111AAAAStyleUnderline"/>
          <w:highlight w:val="yellow"/>
        </w:rPr>
        <w:t>The effects of a warming</w:t>
      </w:r>
      <w:r w:rsidRPr="0099256E">
        <w:rPr>
          <w:rStyle w:val="11111AAAAStyleUnderline"/>
        </w:rPr>
        <w:t xml:space="preserve"> planet are </w:t>
      </w:r>
      <w:r w:rsidRPr="0099256E">
        <w:rPr>
          <w:rStyle w:val="11111AAAAStyleUnderline"/>
          <w:highlight w:val="yellow"/>
        </w:rPr>
        <w:t>evolving</w:t>
      </w:r>
      <w:r w:rsidRPr="00F711F5">
        <w:t xml:space="preserve"> rapidly. This </w:t>
      </w:r>
      <w:r w:rsidRPr="00B81F88">
        <w:t>hot strike summer</w:t>
      </w:r>
      <w:r w:rsidRPr="00F711F5">
        <w:t xml:space="preserve">, featuring everyone from flight attendants to Starbucks baristas, offers some clues as to how the </w:t>
      </w:r>
      <w:r w:rsidRPr="0099256E">
        <w:rPr>
          <w:rStyle w:val="11111AAAAStyleUnderline"/>
          <w:highlight w:val="yellow"/>
        </w:rPr>
        <w:t>labor</w:t>
      </w:r>
      <w:r w:rsidRPr="0099256E">
        <w:rPr>
          <w:rStyle w:val="11111AAAAStyleUnderline"/>
        </w:rPr>
        <w:t xml:space="preserve"> movement must </w:t>
      </w:r>
      <w:r w:rsidRPr="0099256E">
        <w:rPr>
          <w:rStyle w:val="11111AAAAStyleUnderline"/>
          <w:highlight w:val="yellow"/>
        </w:rPr>
        <w:t>evolve as well.</w:t>
      </w:r>
    </w:p>
    <w:p w14:paraId="6F34E612" w14:textId="77777777" w:rsidR="00704E27" w:rsidRPr="00F711F5" w:rsidRDefault="00704E27" w:rsidP="00704E27">
      <w:r w:rsidRPr="00F711F5">
        <w:t xml:space="preserve">The demands from the </w:t>
      </w:r>
      <w:r w:rsidRPr="0099256E">
        <w:rPr>
          <w:rStyle w:val="11111AAAAStyleUnderline"/>
          <w:highlight w:val="yellow"/>
        </w:rPr>
        <w:t>U</w:t>
      </w:r>
      <w:r w:rsidRPr="0099256E">
        <w:rPr>
          <w:rStyle w:val="11111AAAAStyleUnderline"/>
        </w:rPr>
        <w:t xml:space="preserve">nited </w:t>
      </w:r>
      <w:r w:rsidRPr="0099256E">
        <w:rPr>
          <w:rStyle w:val="11111AAAAStyleUnderline"/>
          <w:highlight w:val="yellow"/>
        </w:rPr>
        <w:t>A</w:t>
      </w:r>
      <w:r w:rsidRPr="0099256E">
        <w:rPr>
          <w:rStyle w:val="11111AAAAStyleUnderline"/>
        </w:rPr>
        <w:t xml:space="preserve">uto </w:t>
      </w:r>
      <w:r w:rsidRPr="0099256E">
        <w:rPr>
          <w:rStyle w:val="11111AAAAStyleUnderline"/>
          <w:highlight w:val="yellow"/>
        </w:rPr>
        <w:t>W</w:t>
      </w:r>
      <w:r w:rsidRPr="0099256E">
        <w:rPr>
          <w:rStyle w:val="11111AAAAStyleUnderline"/>
        </w:rPr>
        <w:t xml:space="preserve">orkers to </w:t>
      </w:r>
      <w:r w:rsidRPr="0099256E">
        <w:rPr>
          <w:rStyle w:val="11111AAAAStyleUnderline"/>
          <w:highlight w:val="yellow"/>
        </w:rPr>
        <w:t>include</w:t>
      </w:r>
      <w:r w:rsidRPr="0099256E">
        <w:rPr>
          <w:rStyle w:val="11111AAAAStyleUnderline"/>
        </w:rPr>
        <w:t xml:space="preserve"> its </w:t>
      </w:r>
      <w:r w:rsidRPr="0099256E">
        <w:rPr>
          <w:rStyle w:val="11111AAAAStyleUnderline"/>
          <w:highlight w:val="yellow"/>
        </w:rPr>
        <w:t>members in EV</w:t>
      </w:r>
      <w:r w:rsidRPr="0099256E">
        <w:rPr>
          <w:rStyle w:val="11111AAAAStyleUnderline"/>
        </w:rPr>
        <w:t xml:space="preserve"> battery </w:t>
      </w:r>
      <w:r w:rsidRPr="0099256E">
        <w:rPr>
          <w:rStyle w:val="11111AAAAStyleUnderline"/>
          <w:highlight w:val="yellow"/>
        </w:rPr>
        <w:t>plants</w:t>
      </w:r>
      <w:r w:rsidRPr="00F711F5">
        <w:t xml:space="preserve"> sends a strong signal from an industry that is pivotal to the energy transition. </w:t>
      </w:r>
      <w:r w:rsidRPr="0099256E">
        <w:rPr>
          <w:rStyle w:val="11111AAAAStyleUnderline"/>
        </w:rPr>
        <w:t xml:space="preserve">Detroit’s Big Three warn that union obligations will </w:t>
      </w:r>
      <w:r w:rsidRPr="0099256E">
        <w:rPr>
          <w:rStyle w:val="Emphasis"/>
          <w:highlight w:val="yellow"/>
        </w:rPr>
        <w:t>slow the shift to electric vehicles</w:t>
      </w:r>
      <w:r w:rsidRPr="00F711F5">
        <w:t>. But US president Joe Biden’s recent visit to the UAW picket line highlighted the importance of transitioning to green, well-paying (read: union) jobs, and reminded everyone that the final word on labor’s place in the climate movement hasn’t been written.</w:t>
      </w:r>
    </w:p>
    <w:p w14:paraId="5B6B422A" w14:textId="77777777" w:rsidR="00704E27" w:rsidRPr="00F711F5" w:rsidRDefault="00704E27" w:rsidP="00704E27">
      <w:r w:rsidRPr="00F711F5">
        <w:t>The heat is on labor</w:t>
      </w:r>
    </w:p>
    <w:p w14:paraId="3CD62863" w14:textId="77777777" w:rsidR="00704E27" w:rsidRPr="00F711F5" w:rsidRDefault="00704E27" w:rsidP="00704E27">
      <w:r w:rsidRPr="00F711F5">
        <w:t xml:space="preserve">In some ways, </w:t>
      </w:r>
      <w:r w:rsidRPr="0099256E">
        <w:rPr>
          <w:rStyle w:val="11111AAAAStyleUnderline"/>
          <w:highlight w:val="yellow"/>
        </w:rPr>
        <w:t>climate</w:t>
      </w:r>
      <w:r w:rsidRPr="0099256E">
        <w:rPr>
          <w:rStyle w:val="11111AAAAStyleUnderline"/>
        </w:rPr>
        <w:t xml:space="preserve"> change can </w:t>
      </w:r>
      <w:r w:rsidRPr="0099256E">
        <w:rPr>
          <w:rStyle w:val="11111AAAAStyleUnderline"/>
          <w:highlight w:val="yellow"/>
        </w:rPr>
        <w:t xml:space="preserve">make it more </w:t>
      </w:r>
      <w:r w:rsidRPr="0099256E">
        <w:rPr>
          <w:rStyle w:val="Emphasis"/>
          <w:highlight w:val="yellow"/>
        </w:rPr>
        <w:t>difficult</w:t>
      </w:r>
      <w:r w:rsidRPr="0099256E">
        <w:rPr>
          <w:rStyle w:val="11111AAAAStyleUnderline"/>
          <w:highlight w:val="yellow"/>
        </w:rPr>
        <w:t xml:space="preserve"> for workers to </w:t>
      </w:r>
      <w:r w:rsidRPr="0099256E">
        <w:rPr>
          <w:rStyle w:val="Emphasis"/>
          <w:highlight w:val="yellow"/>
        </w:rPr>
        <w:t>organize</w:t>
      </w:r>
      <w:r w:rsidRPr="0099256E">
        <w:rPr>
          <w:rStyle w:val="11111AAAAStyleUnderline"/>
        </w:rPr>
        <w:t xml:space="preserve"> against their employers</w:t>
      </w:r>
      <w:r w:rsidRPr="00F711F5">
        <w:t>. Hollywood studio executives were recently fined for weaponizing triple-digit temperatures: they’d ordered the trimming of shade trees that offered striking writers and actors relief from the sun. Later, Hurricane Hillary’s landfall in Los Angeles forced the strikers home after more than 100 uninterrupted days of picketing.</w:t>
      </w:r>
    </w:p>
    <w:p w14:paraId="7ED843B7" w14:textId="77777777" w:rsidR="00704E27" w:rsidRPr="00F711F5" w:rsidRDefault="00704E27" w:rsidP="00704E27">
      <w:r w:rsidRPr="00F711F5">
        <w:t xml:space="preserve">But this hot strike summer also featured big </w:t>
      </w:r>
      <w:r w:rsidRPr="0099256E">
        <w:rPr>
          <w:rStyle w:val="11111AAAAStyleUnderline"/>
          <w:highlight w:val="yellow"/>
        </w:rPr>
        <w:t>labor wins</w:t>
      </w:r>
      <w:r w:rsidRPr="0099256E">
        <w:rPr>
          <w:rStyle w:val="11111AAAAStyleUnderline"/>
        </w:rPr>
        <w:t xml:space="preserve"> that were </w:t>
      </w:r>
      <w:r w:rsidRPr="0099256E">
        <w:rPr>
          <w:rStyle w:val="11111AAAAStyleUnderline"/>
          <w:highlight w:val="yellow"/>
        </w:rPr>
        <w:t>catalyzed by climate change</w:t>
      </w:r>
      <w:r w:rsidRPr="00F711F5">
        <w:t xml:space="preserve">. </w:t>
      </w:r>
      <w:r w:rsidRPr="0099256E">
        <w:rPr>
          <w:rStyle w:val="11111AAAAStyleUnderline"/>
        </w:rPr>
        <w:t>Extreme heat, destructive to just about every workplace that isn’t obsessively climate-controlled</w:t>
      </w:r>
      <w:r w:rsidRPr="00F711F5">
        <w:t>—including construction sites, kitchens, warehouses, and fields —sparked spontaneous walk-outs from Atlanta to Italy.</w:t>
      </w:r>
    </w:p>
    <w:p w14:paraId="49AAB6F2" w14:textId="77777777" w:rsidR="00704E27" w:rsidRPr="00F711F5" w:rsidRDefault="00704E27" w:rsidP="00704E27">
      <w:r w:rsidRPr="00F711F5">
        <w:t xml:space="preserve">At UPS, hundreds of thousands of delivery drivers </w:t>
      </w:r>
      <w:r w:rsidRPr="0099256E">
        <w:rPr>
          <w:rStyle w:val="11111AAAAStyleUnderline"/>
          <w:highlight w:val="yellow"/>
        </w:rPr>
        <w:t xml:space="preserve">won guarantees for </w:t>
      </w:r>
      <w:r w:rsidRPr="0099256E">
        <w:rPr>
          <w:rStyle w:val="Emphasis"/>
          <w:highlight w:val="yellow"/>
        </w:rPr>
        <w:t>air conditioning</w:t>
      </w:r>
      <w:r w:rsidRPr="0099256E">
        <w:rPr>
          <w:rStyle w:val="11111AAAAStyleUnderline"/>
          <w:highlight w:val="yellow"/>
        </w:rPr>
        <w:t xml:space="preserve"> and </w:t>
      </w:r>
      <w:r w:rsidRPr="0099256E">
        <w:rPr>
          <w:rStyle w:val="Emphasis"/>
          <w:highlight w:val="yellow"/>
        </w:rPr>
        <w:t>cab fans</w:t>
      </w:r>
      <w:r w:rsidRPr="0099256E">
        <w:rPr>
          <w:rStyle w:val="11111AAAAStyleUnderline"/>
        </w:rPr>
        <w:t xml:space="preserve"> in their furnace-like trucks</w:t>
      </w:r>
      <w:r w:rsidRPr="00F711F5">
        <w:t xml:space="preserve">, averting in the process what would have been the largest strike in US history. At </w:t>
      </w:r>
      <w:r w:rsidRPr="00B81F88">
        <w:t>Amazon</w:t>
      </w:r>
      <w:r w:rsidRPr="00F711F5">
        <w:t>, an unyielding heatwave drove the first-ever unionization of the company’s delivery contractors, leading to a strike in June that spread to other Amazon facilities around the country.</w:t>
      </w:r>
    </w:p>
    <w:p w14:paraId="3539384F" w14:textId="77777777" w:rsidR="00704E27" w:rsidRPr="00F711F5" w:rsidRDefault="00704E27" w:rsidP="00704E27">
      <w:r w:rsidRPr="00F711F5">
        <w:t>Federal regulators are still formulating workplace standards for heat stress, and state rules are inconsistent. In Texas, for example, lawmakers chose to slash, not expand, worker protections by eliminating mandated water breaks in big cities. In the absence of common-sense rules, workers have turned to collective bargaining to win workplace protections.</w:t>
      </w:r>
    </w:p>
    <w:p w14:paraId="6F31F2BB" w14:textId="77777777" w:rsidR="00704E27" w:rsidRPr="00F711F5" w:rsidRDefault="00704E27" w:rsidP="00704E27">
      <w:r w:rsidRPr="00F711F5">
        <w:t>We know that companies are already scrambling, or will be soon, to accommodate the effects of climate change. Extreme heat slashes productivity by billions of hours and racks up huge air-conditioning bills. Stronger storms threaten job growth while paradoxically driving up wages amidst rebuilding efforts.</w:t>
      </w:r>
    </w:p>
    <w:p w14:paraId="6A39ED70" w14:textId="77777777" w:rsidR="00704E27" w:rsidRDefault="00704E27" w:rsidP="00704E27">
      <w:r w:rsidRPr="00F711F5">
        <w:t xml:space="preserve">But </w:t>
      </w:r>
      <w:r w:rsidRPr="0099256E">
        <w:rPr>
          <w:rStyle w:val="11111AAAAStyleUnderline"/>
          <w:highlight w:val="yellow"/>
        </w:rPr>
        <w:t>demands for better labor practices</w:t>
      </w:r>
      <w:r w:rsidRPr="00F711F5">
        <w:t xml:space="preserve"> in the face of climate change still risk being framed as </w:t>
      </w:r>
      <w:r w:rsidRPr="0099256E">
        <w:rPr>
          <w:rStyle w:val="Emphasis"/>
          <w:highlight w:val="yellow"/>
        </w:rPr>
        <w:t>clash</w:t>
      </w:r>
      <w:r w:rsidRPr="0099256E">
        <w:rPr>
          <w:rStyle w:val="11111AAAAStyleUnderline"/>
        </w:rPr>
        <w:t xml:space="preserve">ing </w:t>
      </w:r>
      <w:r w:rsidRPr="0099256E">
        <w:rPr>
          <w:rStyle w:val="11111AAAAStyleUnderline"/>
          <w:highlight w:val="yellow"/>
        </w:rPr>
        <w:t>against</w:t>
      </w:r>
      <w:r w:rsidRPr="0099256E">
        <w:rPr>
          <w:rStyle w:val="11111AAAAStyleUnderline"/>
        </w:rPr>
        <w:t xml:space="preserve"> the </w:t>
      </w:r>
      <w:r w:rsidRPr="0099256E">
        <w:rPr>
          <w:rStyle w:val="11111AAAAStyleUnderline"/>
          <w:highlight w:val="yellow"/>
        </w:rPr>
        <w:t xml:space="preserve">needs for </w:t>
      </w:r>
      <w:r w:rsidRPr="0099256E">
        <w:rPr>
          <w:rStyle w:val="Emphasis"/>
          <w:highlight w:val="yellow"/>
        </w:rPr>
        <w:t>urgent climate action</w:t>
      </w:r>
      <w:r w:rsidRPr="00F711F5">
        <w:t>: the “We must act more ambitiously, yesterday!” imperative. California’s</w:t>
      </w:r>
      <w:r w:rsidRPr="0099256E">
        <w:rPr>
          <w:rStyle w:val="11111AAAAStyleUnderline"/>
        </w:rPr>
        <w:t xml:space="preserve"> </w:t>
      </w:r>
      <w:r w:rsidRPr="0099256E">
        <w:rPr>
          <w:rStyle w:val="11111AAAAStyleUnderline"/>
          <w:highlight w:val="yellow"/>
        </w:rPr>
        <w:t>firefighters</w:t>
      </w:r>
      <w:r w:rsidRPr="0099256E">
        <w:rPr>
          <w:rStyle w:val="11111AAAAStyleUnderline"/>
        </w:rPr>
        <w:t xml:space="preserve">, for example, faced pushback when they sought to </w:t>
      </w:r>
      <w:r w:rsidRPr="0099256E">
        <w:rPr>
          <w:rStyle w:val="11111AAAAStyleUnderline"/>
          <w:highlight w:val="yellow"/>
        </w:rPr>
        <w:t>improve wages</w:t>
      </w:r>
      <w:r w:rsidRPr="0099256E">
        <w:rPr>
          <w:rStyle w:val="11111AAAAStyleUnderline"/>
        </w:rPr>
        <w:t xml:space="preserve"> </w:t>
      </w:r>
      <w:r w:rsidRPr="00F711F5">
        <w:t xml:space="preserve">for preventative fire management. Critics argued that </w:t>
      </w:r>
      <w:r w:rsidRPr="0099256E">
        <w:rPr>
          <w:rStyle w:val="11111AAAAStyleUnderline"/>
        </w:rPr>
        <w:t xml:space="preserve">the added </w:t>
      </w:r>
      <w:r w:rsidRPr="0099256E">
        <w:rPr>
          <w:rStyle w:val="11111AAAAStyleUnderline"/>
          <w:highlight w:val="yellow"/>
        </w:rPr>
        <w:t>expense</w:t>
      </w:r>
      <w:r w:rsidRPr="0099256E">
        <w:rPr>
          <w:rStyle w:val="11111AAAAStyleUnderline"/>
        </w:rPr>
        <w:t xml:space="preserve"> might </w:t>
      </w:r>
      <w:r w:rsidRPr="0099256E">
        <w:rPr>
          <w:rStyle w:val="11111AAAAStyleUnderline"/>
          <w:highlight w:val="yellow"/>
        </w:rPr>
        <w:t>slow</w:t>
      </w:r>
      <w:r w:rsidRPr="0099256E">
        <w:rPr>
          <w:rStyle w:val="11111AAAAStyleUnderline"/>
        </w:rPr>
        <w:t xml:space="preserve"> down </w:t>
      </w:r>
      <w:r w:rsidRPr="0099256E">
        <w:rPr>
          <w:rStyle w:val="11111AAAAStyleUnderline"/>
          <w:highlight w:val="yellow"/>
        </w:rPr>
        <w:t>brush-clearing</w:t>
      </w:r>
      <w:r w:rsidRPr="00F711F5">
        <w:t xml:space="preserve"> drives before a brutal wildfire season. It’s a tricky balancing act for a state that “sources” much of its firefighting force from prisons, for pennies on the dollar.</w:t>
      </w:r>
    </w:p>
    <w:p w14:paraId="4B56C51E" w14:textId="77777777" w:rsidR="00704E27" w:rsidRPr="00F711F5" w:rsidRDefault="00704E27" w:rsidP="00704E27"/>
    <w:p w14:paraId="5AD4EB29" w14:textId="77777777" w:rsidR="00704E27" w:rsidRPr="00F711F5" w:rsidRDefault="00704E27" w:rsidP="00704E27"/>
    <w:p w14:paraId="354E66E0" w14:textId="77777777" w:rsidR="00704E27" w:rsidRDefault="00704E27" w:rsidP="00704E27">
      <w:pPr>
        <w:pStyle w:val="Heading1"/>
      </w:pPr>
      <w:r>
        <w:t>1NR</w:t>
      </w:r>
    </w:p>
    <w:p w14:paraId="1BCD7732" w14:textId="77777777" w:rsidR="00704E27" w:rsidRDefault="00704E27" w:rsidP="00704E27">
      <w:pPr>
        <w:pStyle w:val="Heading1"/>
      </w:pPr>
      <w:r>
        <w:t>States</w:t>
      </w:r>
    </w:p>
    <w:p w14:paraId="34626825" w14:textId="77777777" w:rsidR="00704E27" w:rsidRDefault="00704E27" w:rsidP="00704E27"/>
    <w:p w14:paraId="3E422903" w14:textId="77777777" w:rsidR="00704E27" w:rsidRDefault="00704E27" w:rsidP="00704E27">
      <w:pPr>
        <w:pStyle w:val="Heading1"/>
      </w:pPr>
      <w:r>
        <w:t>Agenda Ptx</w:t>
      </w:r>
    </w:p>
    <w:p w14:paraId="0B2C1C34" w14:textId="77777777" w:rsidR="00704E27" w:rsidRPr="001F7270" w:rsidRDefault="00704E27" w:rsidP="00704E27"/>
    <w:p w14:paraId="3642AEA3" w14:textId="77777777" w:rsidR="00704E27" w:rsidRDefault="00704E27" w:rsidP="00704E27">
      <w:pPr>
        <w:pStyle w:val="Heading1"/>
      </w:pPr>
      <w:r>
        <w:t>Midterms</w:t>
      </w:r>
    </w:p>
    <w:p w14:paraId="37328273" w14:textId="77777777" w:rsidR="00704E27" w:rsidRDefault="00704E27" w:rsidP="00704E27"/>
    <w:p w14:paraId="27C34A73" w14:textId="77777777" w:rsidR="00704E27" w:rsidRDefault="00704E27" w:rsidP="00704E27">
      <w:pPr>
        <w:pStyle w:val="Heading2"/>
      </w:pPr>
      <w:r>
        <w:t xml:space="preserve">Top </w:t>
      </w:r>
    </w:p>
    <w:p w14:paraId="0A0BDAFF" w14:textId="77777777" w:rsidR="00704E27" w:rsidRDefault="00704E27" w:rsidP="00704E27"/>
    <w:p w14:paraId="03DD2B7A" w14:textId="77777777" w:rsidR="00704E27" w:rsidRDefault="00704E27" w:rsidP="00704E27">
      <w:pPr>
        <w:pStyle w:val="Heading3"/>
      </w:pPr>
      <w:r>
        <w:t>Midterms DA: Testing M OV—2NC</w:t>
      </w:r>
    </w:p>
    <w:p w14:paraId="56D99BB2" w14:textId="77777777" w:rsidR="00704E27" w:rsidRDefault="00704E27" w:rsidP="00704E27"/>
    <w:p w14:paraId="7536D43A" w14:textId="77777777" w:rsidR="00704E27" w:rsidRDefault="00704E27" w:rsidP="00704E27">
      <w:pPr>
        <w:pStyle w:val="Heading4"/>
      </w:pPr>
      <w:r>
        <w:t xml:space="preserve">Reignited Pakistan India </w:t>
      </w:r>
      <w:r w:rsidRPr="00C4466B">
        <w:rPr>
          <w:u w:val="single"/>
        </w:rPr>
        <w:t>arms racing</w:t>
      </w:r>
      <w:r>
        <w:t xml:space="preserve"> of H-bombs goes </w:t>
      </w:r>
      <w:r w:rsidRPr="00FC6385">
        <w:rPr>
          <w:u w:val="single"/>
        </w:rPr>
        <w:t>global</w:t>
      </w:r>
      <w:r>
        <w:t xml:space="preserve"> and </w:t>
      </w:r>
      <w:r w:rsidRPr="00FC6385">
        <w:rPr>
          <w:u w:val="single"/>
        </w:rPr>
        <w:t>nuclear</w:t>
      </w:r>
      <w:r>
        <w:t xml:space="preserve">, more nukes with not enough safety checks leads to </w:t>
      </w:r>
      <w:r w:rsidRPr="00853064">
        <w:rPr>
          <w:u w:val="single"/>
        </w:rPr>
        <w:t>accidents</w:t>
      </w:r>
      <w:r>
        <w:t xml:space="preserve">, </w:t>
      </w:r>
      <w:r w:rsidRPr="00853064">
        <w:rPr>
          <w:u w:val="single"/>
        </w:rPr>
        <w:t>theft</w:t>
      </w:r>
      <w:r>
        <w:t xml:space="preserve"> or </w:t>
      </w:r>
      <w:r w:rsidRPr="00853064">
        <w:rPr>
          <w:u w:val="single"/>
        </w:rPr>
        <w:t>first strike</w:t>
      </w:r>
      <w:r>
        <w:t xml:space="preserve"> when one side thinks it can win.</w:t>
      </w:r>
    </w:p>
    <w:p w14:paraId="5378A9BC" w14:textId="77777777" w:rsidR="00704E27" w:rsidRDefault="00704E27" w:rsidP="00704E27">
      <w:r>
        <w:rPr>
          <w:rStyle w:val="Style13ptBold"/>
        </w:rPr>
        <w:t>Jones 2k</w:t>
      </w:r>
      <w:r>
        <w:t xml:space="preserve"> (Gregory S. Jones is an adjunct defense policy analyst at the RAND Corporation. His research has focused on the potential for terrorists and hostile countries to acquire and use nuclear, chemical, biological, and radiological weapons, and the formulation of policies and actions to control and counter these weapons. He is author or coauthor of more than 100 reports and articles; 2000, "From Testing to Deploying Nuclear Forces: The Hard Choices Facing India and Pakistan," RAND, doα: 12-28-2023 url: https://www.rand.org/pubs/issue_papers/IP192.html)</w:t>
      </w:r>
    </w:p>
    <w:p w14:paraId="57146417" w14:textId="77777777" w:rsidR="00704E27" w:rsidRDefault="00704E27" w:rsidP="00704E27">
      <w:r>
        <w:t>**edited for language</w:t>
      </w:r>
    </w:p>
    <w:p w14:paraId="4450BB8B" w14:textId="77777777" w:rsidR="00704E27" w:rsidRDefault="00704E27" w:rsidP="00704E27"/>
    <w:p w14:paraId="6837A0A1" w14:textId="77777777" w:rsidR="00704E27" w:rsidRPr="007316A5" w:rsidRDefault="00704E27" w:rsidP="00704E27">
      <w:pPr>
        <w:rPr>
          <w:szCs w:val="16"/>
        </w:rPr>
      </w:pPr>
      <w:r>
        <w:t xml:space="preserve">These considerations lead one to conclude that </w:t>
      </w:r>
      <w:r w:rsidRPr="00C73757">
        <w:rPr>
          <w:rStyle w:val="11111AAAAStyleUnderline"/>
          <w:highlight w:val="yellow"/>
        </w:rPr>
        <w:t>India might</w:t>
      </w:r>
      <w:r w:rsidRPr="00C73757">
        <w:rPr>
          <w:rStyle w:val="11111AAAAStyleUnderline"/>
        </w:rPr>
        <w:t xml:space="preserve"> want to </w:t>
      </w:r>
      <w:r w:rsidRPr="00C73757">
        <w:rPr>
          <w:rStyle w:val="11111AAAAStyleUnderline"/>
          <w:highlight w:val="yellow"/>
        </w:rPr>
        <w:t>conduct</w:t>
      </w:r>
      <w:r w:rsidRPr="00FC6385">
        <w:t xml:space="preserve"> additional </w:t>
      </w:r>
      <w:r w:rsidRPr="00C47CAB">
        <w:rPr>
          <w:rStyle w:val="Emphasis"/>
          <w:highlight w:val="yellow"/>
        </w:rPr>
        <w:t>thermonuclear tests</w:t>
      </w:r>
      <w:r>
        <w:t xml:space="preserve">. </w:t>
      </w:r>
      <w:r w:rsidRPr="00C73757">
        <w:rPr>
          <w:rStyle w:val="11111AAAAStyleUnderline"/>
        </w:rPr>
        <w:t>India has currently proclaimed a test moratorium</w:t>
      </w:r>
      <w:r>
        <w:t xml:space="preserve"> and has said that it will enter negotiations on signing the Comprehensive Test Ban Treaty—but it is hard to tell how serious India is. </w:t>
      </w:r>
      <w:r w:rsidRPr="00C73757">
        <w:rPr>
          <w:rStyle w:val="11111AAAAStyleUnderline"/>
          <w:highlight w:val="yellow"/>
        </w:rPr>
        <w:t>Whether India</w:t>
      </w:r>
      <w:r w:rsidRPr="00C73757">
        <w:rPr>
          <w:rStyle w:val="11111AAAAStyleUnderline"/>
        </w:rPr>
        <w:t xml:space="preserve"> conducts additional nuclear tests </w:t>
      </w:r>
      <w:r w:rsidRPr="00C73757">
        <w:rPr>
          <w:rStyle w:val="11111AAAAStyleUnderline"/>
          <w:highlight w:val="yellow"/>
        </w:rPr>
        <w:t xml:space="preserve">will ultimately depend upon </w:t>
      </w:r>
      <w:r w:rsidRPr="00C47CAB">
        <w:rPr>
          <w:rStyle w:val="Emphasis"/>
          <w:highlight w:val="yellow"/>
        </w:rPr>
        <w:t>political considerations</w:t>
      </w:r>
      <w:r>
        <w:t xml:space="preserve">, </w:t>
      </w:r>
      <w:r w:rsidRPr="007316A5">
        <w:rPr>
          <w:szCs w:val="16"/>
        </w:rPr>
        <w:t>not just technical ones.</w:t>
      </w:r>
    </w:p>
    <w:p w14:paraId="391A3839" w14:textId="77777777" w:rsidR="00704E27" w:rsidRPr="007316A5" w:rsidRDefault="00704E27" w:rsidP="00704E27">
      <w:pPr>
        <w:rPr>
          <w:szCs w:val="16"/>
        </w:rPr>
      </w:pPr>
      <w:r w:rsidRPr="007316A5">
        <w:rPr>
          <w:szCs w:val="16"/>
        </w:rPr>
        <w:t>Our discussion thus far has taken India's test claims at face value. However, the seismic data do not totally agree with India's statements. India said its three tests on May 11, 1998 had yields of 42 kT, 12 kT and 0.2 kT. The tests, however, registered a body-wave magnitude of 5.0, which corresponds to a total yield of only 9–16 kT.[23] India said that its two tests on May 13, 1998 had yields of 0.6 kT and 0.2 kT. However, no seismic signals were detected, though at these yields, some should have been. Clearly (at least on May 11), some type of nuclear explosion took place, so it is not hard to credit India with a simple fission weapon capability. The yield discrepancies throw doubt on India's thermonuclear claims—a doubt that must undercut any deterrent effect India's supposed possession of thermonuclear weapons might have. The need to remove this doubt is yet another reason why India may well want to conduct more nuclear tests.</w:t>
      </w:r>
    </w:p>
    <w:p w14:paraId="3DEBC696" w14:textId="77777777" w:rsidR="00704E27" w:rsidRPr="007316A5" w:rsidRDefault="00704E27" w:rsidP="00704E27">
      <w:pPr>
        <w:rPr>
          <w:szCs w:val="16"/>
        </w:rPr>
      </w:pPr>
      <w:r w:rsidRPr="00FC6385">
        <w:t xml:space="preserve">The second part of the question of </w:t>
      </w:r>
      <w:r w:rsidRPr="00C73757">
        <w:rPr>
          <w:rStyle w:val="11111AAAAStyleUnderline"/>
        </w:rPr>
        <w:t>further Indian nuclear weapons development concerns</w:t>
      </w:r>
      <w:r w:rsidRPr="00FC6385">
        <w:t xml:space="preserve"> </w:t>
      </w:r>
      <w:r w:rsidRPr="007316A5">
        <w:rPr>
          <w:szCs w:val="16"/>
        </w:rPr>
        <w:t>stockpile size and how it affects fissile nuclear material requirements. India currently has about 450 kg of separated weapons-grade plutonium,[24] which would allow the manufacture of about 90 simple fission weapons.[25] India is currently producing about 25 kg of weapons-grade plutonium per year, which could be increased to about 100 kg per year if India felt it to be necessary. This stockpile of plutonium and its current production rate are probably enough to supply India with an adequate supply of fission weapons. India's fissile material requirements for its thermonuclear weapons are less clear; there is no unclassified estimate of the amount of plutonium required per weapon. Furthermore, all of the five</w:t>
      </w:r>
      <w:r w:rsidRPr="00FC6385">
        <w:t xml:space="preserve"> </w:t>
      </w:r>
      <w:r w:rsidRPr="00C73757">
        <w:rPr>
          <w:rStyle w:val="11111AAAAStyleUnderline"/>
        </w:rPr>
        <w:t>established nuclear-weapon states</w:t>
      </w:r>
      <w:r w:rsidRPr="00FC6385">
        <w:t xml:space="preserve"> </w:t>
      </w:r>
      <w:r w:rsidRPr="007316A5">
        <w:rPr>
          <w:szCs w:val="16"/>
        </w:rPr>
        <w:t>have produced both plutonium and highly enriched uranium (HEU). The usual reason given is that thermonuclear weapons require highly enriched uranium. India has only a very small uranium enrichment capacity. It could currently produce at most only 10 kg of HEU per year. It also has produced kilogram quantities of U-233 by irradiating thorium in its power reactors. It is unclear whether it used some of its limited supplies of HEU or U-233 in its thermonuclear test or whether it has found a way to make thermonuclear weapons without HEU. Either way, India might have to increase its fissile material production if it wants to make tens of thermonuclear weapons. If it makes plutonium-only thermonuclear weapons, then these weapons might well use more plutonium than a standard fission weapon. If India uses HEU or U-233, then it will have to undertake a major expansion in its ability to produce these materials.</w:t>
      </w:r>
    </w:p>
    <w:p w14:paraId="192E4734" w14:textId="77777777" w:rsidR="00704E27" w:rsidRPr="007316A5" w:rsidRDefault="00704E27" w:rsidP="00704E27">
      <w:pPr>
        <w:rPr>
          <w:szCs w:val="16"/>
        </w:rPr>
      </w:pPr>
      <w:r w:rsidRPr="007316A5">
        <w:rPr>
          <w:szCs w:val="16"/>
        </w:rPr>
        <w:t>Decisions Facing Pakistan</w:t>
      </w:r>
    </w:p>
    <w:p w14:paraId="1F6E6026" w14:textId="77777777" w:rsidR="00704E27" w:rsidRPr="007316A5" w:rsidRDefault="00704E27" w:rsidP="00704E27">
      <w:pPr>
        <w:rPr>
          <w:szCs w:val="16"/>
        </w:rPr>
      </w:pPr>
      <w:r w:rsidRPr="00C73757">
        <w:rPr>
          <w:rStyle w:val="11111AAAAStyleUnderline"/>
        </w:rPr>
        <w:t xml:space="preserve">Much of the discussion on India applies to Pakistan as well, for if Pakistan is to deploy a fully weaponized force, </w:t>
      </w:r>
      <w:r w:rsidRPr="007316A5">
        <w:rPr>
          <w:szCs w:val="16"/>
        </w:rPr>
        <w:t>many of the choices it must make are similar to those facing India. I will highlight some of the significant differences. Just as the potential of a first strike from Pakistan or, especially, China places difficult requirements on India, so India, with its relatively large size and resources, generates difficult decisions for Pakistan.</w:t>
      </w:r>
    </w:p>
    <w:p w14:paraId="686B4581" w14:textId="77777777" w:rsidR="00704E27" w:rsidRPr="007316A5" w:rsidRDefault="00704E27" w:rsidP="00704E27">
      <w:pPr>
        <w:rPr>
          <w:szCs w:val="16"/>
        </w:rPr>
      </w:pPr>
      <w:r w:rsidRPr="007316A5">
        <w:rPr>
          <w:szCs w:val="16"/>
        </w:rPr>
        <w:t xml:space="preserve">Pakistan, like India, must make decisions about a nuclear delivery system. Pakistan has fighter-bombers, such as the F-16, suitable for nuclear delivery. The F-16 can carry a 1000-kg nuclear weapon to a range of 1400 km,[26] which would allow for fairly deep strikes into India. But, like </w:t>
      </w:r>
      <w:r w:rsidRPr="00C73757">
        <w:rPr>
          <w:rStyle w:val="11111AAAAStyleUnderline"/>
        </w:rPr>
        <w:t>India</w:t>
      </w:r>
      <w:r w:rsidRPr="007316A5">
        <w:rPr>
          <w:szCs w:val="16"/>
        </w:rPr>
        <w:t xml:space="preserve">, </w:t>
      </w:r>
      <w:r w:rsidRPr="00C73757">
        <w:rPr>
          <w:rStyle w:val="11111AAAAStyleUnderline"/>
        </w:rPr>
        <w:t>Pakistan's</w:t>
      </w:r>
      <w:r w:rsidRPr="007316A5">
        <w:rPr>
          <w:szCs w:val="16"/>
        </w:rPr>
        <w:t xml:space="preserve"> aircraft </w:t>
      </w:r>
      <w:r w:rsidRPr="00C73757">
        <w:rPr>
          <w:rStyle w:val="11111AAAAStyleUnderline"/>
        </w:rPr>
        <w:t>are vulnerable to a first strike</w:t>
      </w:r>
      <w:r w:rsidRPr="007316A5">
        <w:rPr>
          <w:szCs w:val="16"/>
        </w:rPr>
        <w:t>. Its handful of tactical fighter bases are nearly all within 200 km of India (less than 10 minutes flying time). The problem of first-strike vulnerability, combined with the need to penetrate deeply into Indian air defenses, leads to the consideration of ballistic missiles for nuclear delivery.</w:t>
      </w:r>
    </w:p>
    <w:p w14:paraId="76564C70" w14:textId="77777777" w:rsidR="00704E27" w:rsidRPr="007316A5" w:rsidRDefault="00704E27" w:rsidP="00704E27">
      <w:pPr>
        <w:rPr>
          <w:szCs w:val="16"/>
        </w:rPr>
      </w:pPr>
      <w:r w:rsidRPr="007316A5">
        <w:rPr>
          <w:szCs w:val="16"/>
        </w:rPr>
        <w:t>Thanks to foreign assistance, Pakistan's missile programs are further along than are India's. The M-11 missiles Pakistan is reported to have received from China are highly capable mobile missiles that would make excellent nuclear delivery vehicles. Their main drawback is that their range is only 300 km, which means that they cannot cover most of India. Pakistan's two tests of its Ghauri missile may have solved this problem. The Ghauri is believed to be derived from the North Korean No Dong missile and to have a range of 1500 km. The videos of its tests showed that it was launched from a road-mobile launcher. If Pakistan is able to acquire or build enough of these missiles, they could be quite a satisfactory delivery system. The 750-km-range Shaheen-1 that Pakistan tested in April 1999 could also be a nuclear-delivery vehicle, although its shorter range would limit the targets in India that it could reach.</w:t>
      </w:r>
    </w:p>
    <w:p w14:paraId="67BF5813" w14:textId="77777777" w:rsidR="00704E27" w:rsidRPr="007316A5" w:rsidRDefault="00704E27" w:rsidP="00704E27">
      <w:pPr>
        <w:rPr>
          <w:szCs w:val="16"/>
        </w:rPr>
      </w:pPr>
      <w:r w:rsidRPr="007316A5">
        <w:rPr>
          <w:szCs w:val="16"/>
        </w:rPr>
        <w:t>Even if Pakistan decides to place its nuclear weapons on a mobile ballistic missile, it, like India, must then decide how ready this force will be. If it is deployed in the field, moving frequently from site to site, and is armed with its nuclear warheads, then a missile force will be more likely to survive a first strike but will at the same time be more vulnerable to physical accidents, theft and unauthorized use, and problems communicating with its command authorities. If it is deployed at a few secure garrisons, perhaps without the nuclear warheads attached, then it will have far fewer problems with physical accidents and the like but will be much more vulnerable to a first strike. Like India, there is a serious risk that Pakistan will keep its forces in unready garrison mode and try to rely on strategic warning to disperse its force. Such a strategy is vulnerable to warning failure and a hasty dispersal can increase the physical accident and other problems, and could be considered an escalatory action.</w:t>
      </w:r>
    </w:p>
    <w:p w14:paraId="32A2C69E" w14:textId="77777777" w:rsidR="00704E27" w:rsidRPr="007316A5" w:rsidRDefault="00704E27" w:rsidP="00704E27">
      <w:pPr>
        <w:rPr>
          <w:szCs w:val="16"/>
        </w:rPr>
      </w:pPr>
      <w:r w:rsidRPr="007316A5">
        <w:rPr>
          <w:szCs w:val="16"/>
        </w:rPr>
        <w:t>Like India, Pakistan must make important decisions regarding its command arrangements and must develop a targeting and use doctrine. These include devising an arrangement to maintain "top-down" control of its nuclear forces even in the face of an attack designed to decapitate the leadership, and deciding under what circumstances and against which targets it might actually use nuclear weapons.</w:t>
      </w:r>
    </w:p>
    <w:p w14:paraId="29AA5C96" w14:textId="77777777" w:rsidR="00704E27" w:rsidRPr="00C73757" w:rsidRDefault="00704E27" w:rsidP="00704E27">
      <w:pPr>
        <w:rPr>
          <w:rStyle w:val="11111AAAAStyleUnderline"/>
        </w:rPr>
      </w:pPr>
      <w:r w:rsidRPr="00C73757">
        <w:rPr>
          <w:rStyle w:val="11111AAAAStyleUnderline"/>
        </w:rPr>
        <w:t>Pakistan must also decide on any further development of its nuclear stockpile</w:t>
      </w:r>
      <w:r>
        <w:t xml:space="preserve">. There has been no official Pakistani statement regarding the types of weapons and the yields for its six claimed tests. The first five tests on May 28, 1998 produced a single seismic signal with a body-wave magnitude of 4.9.[27] This is equivalent to a total yield of 6–13 kT. The sixth test on May 30, 1998 had a body-wave magnitude of 4.3, which is equivalent to a yield of 2–8 kT. It seems likely that all of Pakistan's tests involved simple fission weapons, with the most powerful one having a yield no greater than 15 kT. As a result of these tests, Pakistan may have a reliable weapon with a 10-15 kT yield that is light enough (1000 kg or less) to be carried on its F-16s or its M-11s and Ghauris. If this is true, then in the short term Pakistan will have no need to conduct further tests for weapons development, although </w:t>
      </w:r>
      <w:r w:rsidRPr="00C73757">
        <w:rPr>
          <w:rStyle w:val="11111AAAAStyleUnderline"/>
        </w:rPr>
        <w:t>for political reasons, it might still test if India does.</w:t>
      </w:r>
    </w:p>
    <w:p w14:paraId="07AEC162" w14:textId="77777777" w:rsidR="00704E27" w:rsidRPr="00C47CAB" w:rsidRDefault="00704E27" w:rsidP="00704E27">
      <w:pPr>
        <w:rPr>
          <w:b/>
          <w:iCs/>
          <w:sz w:val="20"/>
          <w:u w:val="single"/>
          <w:bdr w:val="single" w:sz="12" w:space="0" w:color="auto"/>
        </w:rPr>
      </w:pPr>
      <w:r>
        <w:t xml:space="preserve">In the long term, the situation is less clear. </w:t>
      </w:r>
      <w:r w:rsidRPr="00C73757">
        <w:rPr>
          <w:rStyle w:val="11111AAAAStyleUnderline"/>
          <w:highlight w:val="yellow"/>
        </w:rPr>
        <w:t>If India</w:t>
      </w:r>
      <w:r>
        <w:t xml:space="preserve"> has really tested a thermonuclear weapon and if it </w:t>
      </w:r>
      <w:r w:rsidRPr="00C73757">
        <w:rPr>
          <w:rStyle w:val="11111AAAAStyleUnderline"/>
          <w:highlight w:val="yellow"/>
        </w:rPr>
        <w:t>conducts additional tests</w:t>
      </w:r>
      <w:r>
        <w:t xml:space="preserve"> (</w:t>
      </w:r>
      <w:r w:rsidRPr="00C47CAB">
        <w:rPr>
          <w:rStyle w:val="Emphasis"/>
        </w:rPr>
        <w:t>especially with large yields</w:t>
      </w:r>
      <w:r>
        <w:t xml:space="preserve"> of 100 kT–1 MT), then </w:t>
      </w:r>
      <w:r w:rsidRPr="00C47CAB">
        <w:rPr>
          <w:rStyle w:val="Emphasis"/>
          <w:highlight w:val="yellow"/>
        </w:rPr>
        <w:t>Pakistan will</w:t>
      </w:r>
      <w:r w:rsidRPr="00C47CAB">
        <w:rPr>
          <w:rStyle w:val="Emphasis"/>
        </w:rPr>
        <w:t xml:space="preserve"> likely try to </w:t>
      </w:r>
      <w:r w:rsidRPr="00C47CAB">
        <w:rPr>
          <w:rStyle w:val="Emphasis"/>
          <w:highlight w:val="yellow"/>
        </w:rPr>
        <w:t>develop its own thermonuclear weapon</w:t>
      </w:r>
      <w:r>
        <w:t xml:space="preserve">—not only </w:t>
      </w:r>
      <w:r w:rsidRPr="00744AD9">
        <w:t>for</w:t>
      </w:r>
      <w:r>
        <w:t xml:space="preserve"> political reasons but for technical ones as well. As was discussed earlier, it takes at least twenty times as many 10-kT warheads to cause urban damage similar to that of a 1-MT warhead. </w:t>
      </w:r>
      <w:r w:rsidRPr="00C73757">
        <w:rPr>
          <w:rStyle w:val="11111AAAAStyleUnderline"/>
          <w:highlight w:val="yellow"/>
        </w:rPr>
        <w:t>A</w:t>
      </w:r>
      <w:r>
        <w:t xml:space="preserve"> small </w:t>
      </w:r>
      <w:r w:rsidRPr="00744AD9">
        <w:t xml:space="preserve">Pakistani </w:t>
      </w:r>
      <w:r w:rsidRPr="00C73757">
        <w:rPr>
          <w:rStyle w:val="11111AAAAStyleUnderline"/>
          <w:highlight w:val="yellow"/>
        </w:rPr>
        <w:t>force equipped with 10-kT weapons</w:t>
      </w:r>
      <w:r w:rsidRPr="00C73757">
        <w:rPr>
          <w:rStyle w:val="11111AAAAStyleUnderline"/>
        </w:rPr>
        <w:t xml:space="preserve"> would</w:t>
      </w:r>
      <w:r>
        <w:t xml:space="preserve"> have difficulty disabling even one large Indian city, whereas an Indian force equipped with megaton-yield weapons </w:t>
      </w:r>
      <w:r w:rsidRPr="00C73757">
        <w:rPr>
          <w:rStyle w:val="11111AAAAStyleUnderline"/>
          <w:highlight w:val="yellow"/>
        </w:rPr>
        <w:t xml:space="preserve">would </w:t>
      </w:r>
      <w:r w:rsidRPr="00C47CAB">
        <w:t>probably</w:t>
      </w:r>
      <w:r w:rsidRPr="00C73757">
        <w:rPr>
          <w:rStyle w:val="11111AAAAStyleUnderline"/>
          <w:highlight w:val="yellow"/>
        </w:rPr>
        <w:t xml:space="preserve"> be able to </w:t>
      </w:r>
      <w:r w:rsidRPr="00C47CAB">
        <w:rPr>
          <w:strike/>
        </w:rPr>
        <w:t>disable</w:t>
      </w:r>
      <w:r w:rsidRPr="00C73757">
        <w:rPr>
          <w:rStyle w:val="11111AAAAStyleUnderline"/>
          <w:highlight w:val="yellow"/>
        </w:rPr>
        <w:t xml:space="preserve"> [</w:t>
      </w:r>
      <w:r w:rsidRPr="00C47CAB">
        <w:rPr>
          <w:rStyle w:val="Emphasis"/>
          <w:highlight w:val="yellow"/>
        </w:rPr>
        <w:t>destroy</w:t>
      </w:r>
      <w:r w:rsidRPr="00C73757">
        <w:rPr>
          <w:rStyle w:val="11111AAAAStyleUnderline"/>
          <w:highlight w:val="yellow"/>
        </w:rPr>
        <w:t xml:space="preserve">] </w:t>
      </w:r>
      <w:r w:rsidRPr="00C47CAB">
        <w:rPr>
          <w:rStyle w:val="Emphasis"/>
          <w:highlight w:val="yellow"/>
        </w:rPr>
        <w:t>every major city in Pakistan.</w:t>
      </w:r>
    </w:p>
    <w:p w14:paraId="563D8CBD" w14:textId="77777777" w:rsidR="00704E27" w:rsidRPr="00E62FA6" w:rsidRDefault="00704E27" w:rsidP="00704E27">
      <w:pPr>
        <w:rPr>
          <w:b/>
          <w:sz w:val="20"/>
          <w:u w:val="single"/>
        </w:rPr>
      </w:pPr>
      <w:r>
        <w:t xml:space="preserve">Pakistan has already made the decision to expand its stockpile of fissile material. From the mid-1980s to the early 1990s (when production stopped as a result of U.S. pressure) Pakistan produced some 200 kg of HEU at its enrichment plant at Kahuta.[28] Assuming 15 kg of HEU per weapon, this would have given Pakistan enough HEU for approximately 13 fission nuclear weapons. If Pakistan really did test six nuclear weapons in May 1998, afterwards it would have had only enough HEU for seven more weapons. Given this fact, it is not surprising that there are reports that Pakistan restarted production of HEU at Kahuta in the spring of 1998.[29] Although HEU may not have been produced at Kahuta during the 1991–1998 period, Kahuta was in operation during this time and the Pakistanis stockpiled medium enriched uranium product. Using this intermediate product to produce HEU would have given Pakistan some 200 kg of additional HEU by the end of 1998.[30] Pakistan would then have had enough total HEU to produce approximately 20 nuclear weapons. At this point, the intermediate product stockpile would be exhausted and Kahuta would have gone back to producing HEU from natural uranium. When Kahuta last operated, it produced some 25 kg of HEU per year (starting from natural uranium), which is enough for about 1.7 weapons per year. </w:t>
      </w:r>
      <w:r w:rsidRPr="00C73757">
        <w:rPr>
          <w:rStyle w:val="11111AAAAStyleUnderline"/>
        </w:rPr>
        <w:t>Pakistan may have already expanded the production rate at this facility or it may expand it in the future.</w:t>
      </w:r>
    </w:p>
    <w:p w14:paraId="124D1B16" w14:textId="77777777" w:rsidR="00704E27" w:rsidRDefault="00704E27" w:rsidP="00704E27">
      <w:r>
        <w:t>In addition, Pakistan is reported to have started the operation of its 50-MW heavy-water plutonium production reactor at Khushab.[31] Significantly, this reactor is reported to have started operation in April 1998, before the Indian tests. Where Pakistan obtained the heavy water needed to start this reactor has not been publicly stated. It probably took about a year for the reactor to reach full-power operation and the plutonium production in the fuel to achieve equilibrium. At this point, the reactor would start discharging about 11 kg of plutonium per year. Assuming 5 kg of plutonium per weapon, this will be enough for some 2.2 weapons per year. The number of plutonium weapons is additive with whatever HEU weapons are produced by Kahuta's output.</w:t>
      </w:r>
    </w:p>
    <w:p w14:paraId="3314C81A" w14:textId="77777777" w:rsidR="00704E27" w:rsidRPr="00E62FA6" w:rsidRDefault="00704E27" w:rsidP="00704E27">
      <w:pPr>
        <w:rPr>
          <w:rStyle w:val="Emphasis"/>
        </w:rPr>
      </w:pPr>
      <w:r w:rsidRPr="00E62FA6">
        <w:rPr>
          <w:rStyle w:val="Emphasis"/>
        </w:rPr>
        <w:t>Conclusions</w:t>
      </w:r>
    </w:p>
    <w:p w14:paraId="3F4D4E42" w14:textId="77777777" w:rsidR="00704E27" w:rsidRDefault="00704E27" w:rsidP="00704E27">
      <w:r>
        <w:t>Each of the five major nuclear powers has had to create deployed nuclear forces that meet the requirements for a deterrent force. It has been a long and expensive process. When the British, French, and Chinese first deployed their nuclear forces, they could not survive a Soviet first strike. These countries wanted (and needed) such forces anyway. As soon as they had the capability, both Britain and France deployed nuclear ballistic missile submarines. China has moved toward survivable forces somewhat more slowly, but even it has developed nuclear ballistic missile submarines and land-mobile missiles.</w:t>
      </w:r>
    </w:p>
    <w:p w14:paraId="13C01864" w14:textId="77777777" w:rsidR="00704E27" w:rsidRPr="00E62FA6" w:rsidRDefault="00704E27" w:rsidP="00704E27">
      <w:r>
        <w:t xml:space="preserve">Because no nuclear disasters occurred while these three powers had vulnerable nuclear forces, there may be some in India and Pakistan who think that this paper has overstated the risks that they face. But the British and French were always protected by U.S. nuclear forces. In the Chinese case, it is well known that the Soviets were seriously considering a preventive nuclear war </w:t>
      </w:r>
      <w:r w:rsidRPr="00E62FA6">
        <w:t>against China in the late 1960s, which clearly illustrates the magnitude of the risks.[32]</w:t>
      </w:r>
    </w:p>
    <w:p w14:paraId="4B7462B5" w14:textId="77777777" w:rsidR="00704E27" w:rsidRPr="00E62FA6" w:rsidRDefault="00704E27" w:rsidP="00704E27">
      <w:r w:rsidRPr="00E62FA6">
        <w:t>These three powers eventually managed to minimize some of the risks discussed in this paper by deploying large diverse arsenals. An important element in their arsenals was the deployment of mobile missiles on submarines. The submarine's mobility and its invisibility under water not only protect it from a first strike but also from theft. In the case of a physical accident (as has happened to two Soviet ballistic missile submarines), the vessel simply sinks into deep water, with minimal environmental effects.[33]</w:t>
      </w:r>
    </w:p>
    <w:p w14:paraId="4AFBA44D" w14:textId="77777777" w:rsidR="00704E27" w:rsidRPr="00D52586" w:rsidRDefault="00704E27" w:rsidP="00704E27">
      <w:pPr>
        <w:rPr>
          <w:b/>
          <w:sz w:val="20"/>
          <w:u w:val="single"/>
        </w:rPr>
      </w:pPr>
      <w:r w:rsidRPr="00E62FA6">
        <w:t xml:space="preserve">However, it </w:t>
      </w:r>
      <w:r>
        <w:t xml:space="preserve">will be a long time before there are Indian ballistic missile submarines cruising the Indian Ocean and even longer before there are Pakistani ones. </w:t>
      </w:r>
      <w:r w:rsidRPr="00E62FA6">
        <w:t xml:space="preserve">In the interim, </w:t>
      </w:r>
      <w:r w:rsidRPr="00C73757">
        <w:rPr>
          <w:rStyle w:val="11111AAAAStyleUnderline"/>
          <w:highlight w:val="yellow"/>
        </w:rPr>
        <w:t xml:space="preserve">if India and Pakistan </w:t>
      </w:r>
      <w:r w:rsidRPr="00C73757">
        <w:rPr>
          <w:rStyle w:val="11111AAAAStyleUnderline"/>
        </w:rPr>
        <w:t xml:space="preserve">go ahead with their nuclear </w:t>
      </w:r>
      <w:r w:rsidRPr="00C73757">
        <w:rPr>
          <w:rStyle w:val="11111AAAAStyleUnderline"/>
          <w:highlight w:val="yellow"/>
        </w:rPr>
        <w:t>deploy</w:t>
      </w:r>
      <w:r w:rsidRPr="00C73757">
        <w:rPr>
          <w:rStyle w:val="11111AAAAStyleUnderline"/>
        </w:rPr>
        <w:t>ments</w:t>
      </w:r>
      <w:r>
        <w:t xml:space="preserve">, </w:t>
      </w:r>
      <w:r w:rsidRPr="00C73757">
        <w:rPr>
          <w:rStyle w:val="11111AAAAStyleUnderline"/>
          <w:highlight w:val="yellow"/>
        </w:rPr>
        <w:t xml:space="preserve">their forces could be vulnerable to a </w:t>
      </w:r>
      <w:r w:rsidRPr="00E62FA6">
        <w:rPr>
          <w:rStyle w:val="Emphasis"/>
          <w:highlight w:val="yellow"/>
        </w:rPr>
        <w:t>first strike</w:t>
      </w:r>
      <w:r w:rsidRPr="00C73757">
        <w:rPr>
          <w:rStyle w:val="11111AAAAStyleUnderline"/>
        </w:rPr>
        <w:t xml:space="preserve"> (</w:t>
      </w:r>
      <w:r w:rsidRPr="004F6C6D">
        <w:rPr>
          <w:rStyle w:val="Emphasis"/>
          <w:highlight w:val="yellow"/>
        </w:rPr>
        <w:t xml:space="preserve">which could lead </w:t>
      </w:r>
      <w:r w:rsidRPr="00E62FA6">
        <w:rPr>
          <w:rStyle w:val="Emphasis"/>
          <w:highlight w:val="yellow"/>
        </w:rPr>
        <w:t>to crisis instability</w:t>
      </w:r>
      <w:r w:rsidRPr="00C73757">
        <w:rPr>
          <w:rStyle w:val="11111AAAAStyleUnderline"/>
        </w:rPr>
        <w:t>)</w:t>
      </w:r>
      <w:r w:rsidRPr="00C73757">
        <w:rPr>
          <w:rStyle w:val="11111AAAAStyleUnderline"/>
          <w:highlight w:val="yellow"/>
        </w:rPr>
        <w:t>,</w:t>
      </w:r>
      <w:r w:rsidRPr="00C73757">
        <w:rPr>
          <w:rStyle w:val="11111AAAAStyleUnderline"/>
        </w:rPr>
        <w:t xml:space="preserve"> to </w:t>
      </w:r>
      <w:r w:rsidRPr="00C73757">
        <w:rPr>
          <w:rStyle w:val="11111AAAAStyleUnderline"/>
          <w:highlight w:val="yellow"/>
        </w:rPr>
        <w:t xml:space="preserve">physical </w:t>
      </w:r>
      <w:r w:rsidRPr="00E62FA6">
        <w:rPr>
          <w:rStyle w:val="Emphasis"/>
          <w:highlight w:val="yellow"/>
        </w:rPr>
        <w:t>accidents</w:t>
      </w:r>
      <w:r w:rsidRPr="00C73757">
        <w:rPr>
          <w:rStyle w:val="11111AAAAStyleUnderline"/>
          <w:highlight w:val="yellow"/>
        </w:rPr>
        <w:t>,</w:t>
      </w:r>
      <w:r w:rsidRPr="00C73757">
        <w:rPr>
          <w:rStyle w:val="11111AAAAStyleUnderline"/>
        </w:rPr>
        <w:t xml:space="preserve"> to </w:t>
      </w:r>
      <w:r w:rsidRPr="00E62FA6">
        <w:rPr>
          <w:rStyle w:val="Emphasis"/>
          <w:highlight w:val="yellow"/>
        </w:rPr>
        <w:t>theft</w:t>
      </w:r>
      <w:r w:rsidRPr="00C73757">
        <w:rPr>
          <w:rStyle w:val="11111AAAAStyleUnderline"/>
          <w:highlight w:val="yellow"/>
        </w:rPr>
        <w:t>, and</w:t>
      </w:r>
      <w:r w:rsidRPr="00C73757">
        <w:rPr>
          <w:rStyle w:val="11111AAAAStyleUnderline"/>
        </w:rPr>
        <w:t xml:space="preserve"> to </w:t>
      </w:r>
      <w:r w:rsidRPr="00E62FA6">
        <w:rPr>
          <w:rStyle w:val="Emphasis"/>
          <w:highlight w:val="yellow"/>
        </w:rPr>
        <w:t>unauthorized use</w:t>
      </w:r>
      <w:r w:rsidRPr="00C73757">
        <w:rPr>
          <w:rStyle w:val="11111AAAAStyleUnderline"/>
        </w:rPr>
        <w:t xml:space="preserve">. As such, </w:t>
      </w:r>
      <w:r w:rsidRPr="00C73757">
        <w:rPr>
          <w:rStyle w:val="11111AAAAStyleUnderline"/>
          <w:highlight w:val="yellow"/>
        </w:rPr>
        <w:t xml:space="preserve">Indian and Pakistani nuclear deployments are </w:t>
      </w:r>
      <w:r w:rsidRPr="00E62FA6">
        <w:rPr>
          <w:rStyle w:val="Emphasis"/>
          <w:highlight w:val="yellow"/>
        </w:rPr>
        <w:t>a threat to the whole world</w:t>
      </w:r>
      <w:r w:rsidRPr="00C73757">
        <w:rPr>
          <w:rStyle w:val="11111AAAAStyleUnderline"/>
          <w:highlight w:val="yellow"/>
        </w:rPr>
        <w:t>.</w:t>
      </w:r>
    </w:p>
    <w:p w14:paraId="32DB030D" w14:textId="77777777" w:rsidR="00704E27" w:rsidRDefault="00704E27" w:rsidP="00704E27"/>
    <w:p w14:paraId="1710E4D7" w14:textId="77777777" w:rsidR="00704E27" w:rsidRDefault="00704E27" w:rsidP="00704E27">
      <w:pPr>
        <w:pStyle w:val="Heading4"/>
      </w:pPr>
      <w:r w:rsidRPr="007316A5">
        <w:rPr>
          <w:u w:val="single"/>
        </w:rPr>
        <w:t>Extinction</w:t>
      </w:r>
      <w:r>
        <w:t xml:space="preserve"> from tests gone wrong and rapid escalation to war</w:t>
      </w:r>
    </w:p>
    <w:p w14:paraId="7E27BAC8" w14:textId="77777777" w:rsidR="00704E27" w:rsidRDefault="00704E27" w:rsidP="00704E27">
      <w:r>
        <w:rPr>
          <w:rStyle w:val="Style13ptBold"/>
        </w:rPr>
        <w:t>Arkin 17</w:t>
      </w:r>
      <w:r>
        <w:t xml:space="preserve"> (Corky Siemaszko is a senior reporter for NBC News Digital. Daniel Arkin is a national reporter at NBC News. Citing Vipin Narang, who is the Principal Deputy Assistant Secretary of Defense for Space Policy. He is Professor of Political Science at MIT. He is known for his research on nuclear weapons, conflict and proliferation; 9-22-2017, "What would happen if North Korea tested a hydrogen bomb?," NBC News, doα: 12-29-2023 url: https://www.nbcnews.com/news/world/what-would-happen-if-north-korea-tested-h-bomb-over-n803846)</w:t>
      </w:r>
    </w:p>
    <w:p w14:paraId="55359114" w14:textId="77777777" w:rsidR="00704E27" w:rsidRDefault="00704E27" w:rsidP="00704E27"/>
    <w:p w14:paraId="030B8103" w14:textId="77777777" w:rsidR="00704E27" w:rsidRDefault="00704E27" w:rsidP="00704E27">
      <w:r w:rsidRPr="00C73757">
        <w:rPr>
          <w:rStyle w:val="11111AAAAStyleUnderline"/>
          <w:highlight w:val="yellow"/>
        </w:rPr>
        <w:t>If the North Korea</w:t>
      </w:r>
      <w:r>
        <w:t xml:space="preserve">ns make good on their threat to </w:t>
      </w:r>
      <w:r w:rsidRPr="00C73757">
        <w:rPr>
          <w:rStyle w:val="11111AAAAStyleUnderline"/>
          <w:highlight w:val="yellow"/>
        </w:rPr>
        <w:t xml:space="preserve">test a </w:t>
      </w:r>
      <w:r w:rsidRPr="000825E8">
        <w:rPr>
          <w:rStyle w:val="Emphasis"/>
          <w:highlight w:val="yellow"/>
        </w:rPr>
        <w:t>h</w:t>
      </w:r>
      <w:r>
        <w:t xml:space="preserve">ydrogen </w:t>
      </w:r>
      <w:r w:rsidRPr="000825E8">
        <w:rPr>
          <w:rStyle w:val="Emphasis"/>
          <w:highlight w:val="yellow"/>
        </w:rPr>
        <w:t>bomb</w:t>
      </w:r>
      <w:r>
        <w:t xml:space="preserve"> over the Pacific</w:t>
      </w:r>
      <w:r w:rsidRPr="00B46938">
        <w:t>, they will</w:t>
      </w:r>
      <w:r>
        <w:t xml:space="preserve"> be unleashing a blast from a not so distant past — and </w:t>
      </w:r>
      <w:r w:rsidRPr="00C73757">
        <w:rPr>
          <w:rStyle w:val="11111AAAAStyleUnderline"/>
          <w:highlight w:val="yellow"/>
        </w:rPr>
        <w:t>the fallout</w:t>
      </w:r>
      <w:r w:rsidRPr="00C73757">
        <w:rPr>
          <w:rStyle w:val="11111AAAAStyleUnderline"/>
        </w:rPr>
        <w:t xml:space="preserve">, both </w:t>
      </w:r>
      <w:r w:rsidRPr="00C73757">
        <w:rPr>
          <w:rStyle w:val="11111AAAAStyleUnderline"/>
          <w:highlight w:val="yellow"/>
        </w:rPr>
        <w:t>literal and political</w:t>
      </w:r>
      <w:r w:rsidRPr="00C73757">
        <w:rPr>
          <w:rStyle w:val="11111AAAAStyleUnderline"/>
        </w:rPr>
        <w:t xml:space="preserve">, </w:t>
      </w:r>
      <w:r w:rsidRPr="00C73757">
        <w:rPr>
          <w:rStyle w:val="11111AAAAStyleUnderline"/>
          <w:highlight w:val="yellow"/>
        </w:rPr>
        <w:t>pose</w:t>
      </w:r>
      <w:r w:rsidRPr="00C73757">
        <w:rPr>
          <w:rStyle w:val="11111AAAAStyleUnderline"/>
        </w:rPr>
        <w:t xml:space="preserve">s </w:t>
      </w:r>
      <w:r w:rsidRPr="00C73757">
        <w:rPr>
          <w:rStyle w:val="11111AAAAStyleUnderline"/>
          <w:highlight w:val="yellow"/>
        </w:rPr>
        <w:t xml:space="preserve">real </w:t>
      </w:r>
      <w:r w:rsidRPr="000825E8">
        <w:rPr>
          <w:rStyle w:val="Emphasis"/>
          <w:highlight w:val="yellow"/>
        </w:rPr>
        <w:t>dangers</w:t>
      </w:r>
      <w:r>
        <w:t xml:space="preserve"> for the world today.</w:t>
      </w:r>
    </w:p>
    <w:p w14:paraId="6B611446" w14:textId="77777777" w:rsidR="00704E27" w:rsidRDefault="00704E27" w:rsidP="00704E27">
      <w:r w:rsidRPr="000825E8">
        <w:rPr>
          <w:rStyle w:val="Emphasis"/>
          <w:highlight w:val="yellow"/>
        </w:rPr>
        <w:t>Widespread casualties</w:t>
      </w:r>
      <w:r>
        <w:t xml:space="preserve"> and lasting environmental damage are in the realm of possibility, experts say, if the ongoing war of words between President Donald Trump and North Korean strongman Kim Jong Un results in the first such explosion in 37 years.</w:t>
      </w:r>
    </w:p>
    <w:p w14:paraId="0653A684" w14:textId="77777777" w:rsidR="00704E27" w:rsidRDefault="00704E27" w:rsidP="00704E27">
      <w:r>
        <w:t xml:space="preserve">"If there are casualties, </w:t>
      </w:r>
      <w:r w:rsidRPr="000825E8">
        <w:rPr>
          <w:rStyle w:val="Emphasis"/>
          <w:highlight w:val="yellow"/>
        </w:rPr>
        <w:t>it’s a world-changing event</w:t>
      </w:r>
      <w:r>
        <w:t xml:space="preserve">,“ Vipin </w:t>
      </w:r>
      <w:r w:rsidRPr="00C73757">
        <w:rPr>
          <w:rStyle w:val="11111AAAAStyleUnderline"/>
        </w:rPr>
        <w:t>Narang</w:t>
      </w:r>
      <w:r>
        <w:t xml:space="preserve">, a nuclear strategy expert at the Massachusetts Institute of Technology, </w:t>
      </w:r>
      <w:r w:rsidRPr="00C73757">
        <w:rPr>
          <w:rStyle w:val="11111AAAAStyleUnderline"/>
        </w:rPr>
        <w:t>told</w:t>
      </w:r>
      <w:r>
        <w:t xml:space="preserve"> NBC News. “I do worry </w:t>
      </w:r>
      <w:r w:rsidRPr="000825E8">
        <w:rPr>
          <w:rStyle w:val="Emphasis"/>
          <w:highlight w:val="yellow"/>
        </w:rPr>
        <w:t>this would be the quickest pathway to conflict</w:t>
      </w:r>
      <w:r>
        <w:t xml:space="preserve">. If a commercial airliner came down or a ship was destroyed, </w:t>
      </w:r>
      <w:r w:rsidRPr="000825E8">
        <w:rPr>
          <w:rStyle w:val="Emphasis"/>
          <w:highlight w:val="yellow"/>
        </w:rPr>
        <w:t>we’d be off to the races</w:t>
      </w:r>
      <w:r>
        <w:t>."</w:t>
      </w:r>
    </w:p>
    <w:p w14:paraId="5227BB57" w14:textId="77777777" w:rsidR="00704E27" w:rsidRDefault="00704E27" w:rsidP="00704E27">
      <w:r>
        <w:t xml:space="preserve">North Korea and a number of other nations have done underground tests of nuclear weapons, but the last country to do an </w:t>
      </w:r>
      <w:r w:rsidRPr="00B46938">
        <w:t xml:space="preserve">atmospheric </w:t>
      </w:r>
      <w:r w:rsidRPr="000825E8">
        <w:t>test of a</w:t>
      </w:r>
      <w:r>
        <w:t xml:space="preserve"> hydrogen bomb was China in 1980. In an atmospheric test, the bomb is detonated at a high enough altitude so that it doesn’t affect the people below.</w:t>
      </w:r>
    </w:p>
    <w:p w14:paraId="594AEAF2" w14:textId="77777777" w:rsidR="00704E27" w:rsidRDefault="00704E27" w:rsidP="00704E27"/>
    <w:p w14:paraId="2A2426CC" w14:textId="77777777" w:rsidR="00704E27" w:rsidRDefault="00704E27" w:rsidP="00704E27"/>
    <w:p w14:paraId="47F134A1" w14:textId="77777777" w:rsidR="00704E27" w:rsidRPr="00597410" w:rsidRDefault="00704E27" w:rsidP="00704E27">
      <w:pPr>
        <w:pStyle w:val="Heading4"/>
      </w:pPr>
      <w:r w:rsidRPr="00597410">
        <w:t>Dem win is try-or-die for solving inequality</w:t>
      </w:r>
    </w:p>
    <w:p w14:paraId="0B7CDA23" w14:textId="77777777" w:rsidR="00704E27" w:rsidRDefault="00704E27" w:rsidP="00704E27">
      <w:pPr>
        <w:rPr>
          <w:rFonts w:eastAsia="Calibri"/>
        </w:rPr>
      </w:pPr>
      <w:r w:rsidRPr="002D4DE5">
        <w:rPr>
          <w:rStyle w:val="Style13ptBold"/>
        </w:rPr>
        <w:t>Hoggard 25</w:t>
      </w:r>
      <w:r w:rsidRPr="0084420B">
        <w:rPr>
          <w:rFonts w:eastAsia="Calibri"/>
        </w:rPr>
        <w:t xml:space="preserve"> (DeJuan, “Roy Cooper, former NC Governor announces he is running for Senate in 2026,” ABC 11, https://abc11.com/post/roy-cooper-us-senate-former-north-carolina-governor-announces-bid/17274141/)</w:t>
      </w:r>
    </w:p>
    <w:p w14:paraId="4FC9156E" w14:textId="77777777" w:rsidR="00704E27" w:rsidRPr="0084420B" w:rsidRDefault="00704E27" w:rsidP="00704E27">
      <w:pPr>
        <w:rPr>
          <w:rFonts w:eastAsia="Calibri"/>
        </w:rPr>
      </w:pPr>
    </w:p>
    <w:p w14:paraId="7047F6F2" w14:textId="77777777" w:rsidR="00704E27" w:rsidRPr="0084420B" w:rsidRDefault="00704E27" w:rsidP="00704E27">
      <w:pPr>
        <w:rPr>
          <w:rFonts w:eastAsia="Calibri"/>
        </w:rPr>
      </w:pPr>
      <w:r w:rsidRPr="0084420B">
        <w:rPr>
          <w:rFonts w:eastAsia="Calibri"/>
        </w:rPr>
        <w:t>The former Democratic governor of North Carolina will run for Senate in 2026.</w:t>
      </w:r>
    </w:p>
    <w:p w14:paraId="13D9A7E4" w14:textId="77777777" w:rsidR="00704E27" w:rsidRPr="0084420B" w:rsidRDefault="00704E27" w:rsidP="00704E27">
      <w:pPr>
        <w:rPr>
          <w:rFonts w:eastAsia="Calibri"/>
        </w:rPr>
      </w:pPr>
      <w:r w:rsidRPr="0084420B">
        <w:rPr>
          <w:rFonts w:eastAsia="Calibri"/>
        </w:rPr>
        <w:t>He made the announcement on X Monday morning, saying, "I have thought on it and prayed about it, and I have decided: I am running to be the next U.S. Senator from North Carolina."</w:t>
      </w:r>
    </w:p>
    <w:p w14:paraId="200A809D" w14:textId="77777777" w:rsidR="00704E27" w:rsidRPr="0084420B" w:rsidRDefault="00704E27" w:rsidP="00704E27">
      <w:pPr>
        <w:rPr>
          <w:rFonts w:eastAsia="Calibri"/>
        </w:rPr>
      </w:pPr>
      <w:r w:rsidRPr="0084420B">
        <w:rPr>
          <w:rFonts w:eastAsia="Calibri"/>
        </w:rPr>
        <w:t>Cooper, who was term-limited after finishing eight years as governor at the end of 2024, is widely popular in the state and has never lost a race over more than 30 years in state politics -- for state Senate, attorney general, and governor. He won most of those races in years when Republicans carried the state in presidential elections.</w:t>
      </w:r>
    </w:p>
    <w:p w14:paraId="4DF4D602" w14:textId="77777777" w:rsidR="00704E27" w:rsidRDefault="00704E27" w:rsidP="00704E27">
      <w:pPr>
        <w:rPr>
          <w:rFonts w:eastAsia="Calibri"/>
        </w:rPr>
      </w:pPr>
      <w:r w:rsidRPr="0084420B">
        <w:rPr>
          <w:rFonts w:eastAsia="Calibri"/>
        </w:rPr>
        <w:t xml:space="preserve">"Right now, </w:t>
      </w:r>
      <w:r w:rsidRPr="0048364F">
        <w:rPr>
          <w:rFonts w:eastAsia="Calibri"/>
          <w:b/>
          <w:bCs/>
          <w:sz w:val="20"/>
          <w:szCs w:val="20"/>
          <w:u w:val="single"/>
        </w:rPr>
        <w:t xml:space="preserve">our </w:t>
      </w:r>
      <w:r w:rsidRPr="0048364F">
        <w:rPr>
          <w:rFonts w:eastAsia="Calibri"/>
          <w:b/>
          <w:bCs/>
          <w:sz w:val="20"/>
          <w:szCs w:val="20"/>
          <w:highlight w:val="yellow"/>
          <w:u w:val="single"/>
        </w:rPr>
        <w:t>country's facing a moment</w:t>
      </w:r>
      <w:r w:rsidRPr="0048364F">
        <w:rPr>
          <w:rFonts w:eastAsia="Calibri"/>
          <w:b/>
          <w:bCs/>
          <w:sz w:val="20"/>
          <w:szCs w:val="20"/>
          <w:u w:val="single"/>
        </w:rPr>
        <w:t xml:space="preserve"> as </w:t>
      </w:r>
      <w:r w:rsidRPr="0048364F">
        <w:rPr>
          <w:rFonts w:eastAsia="Calibri"/>
          <w:b/>
          <w:bCs/>
          <w:sz w:val="20"/>
          <w:szCs w:val="20"/>
          <w:highlight w:val="yellow"/>
          <w:u w:val="single"/>
        </w:rPr>
        <w:t xml:space="preserve">fragile </w:t>
      </w:r>
      <w:r w:rsidRPr="0048364F">
        <w:rPr>
          <w:rFonts w:eastAsia="Calibri"/>
          <w:b/>
          <w:bCs/>
          <w:sz w:val="20"/>
          <w:szCs w:val="20"/>
          <w:u w:val="single"/>
        </w:rPr>
        <w:t>as any I can remember</w:t>
      </w:r>
      <w:r w:rsidRPr="0084420B">
        <w:rPr>
          <w:rFonts w:eastAsia="Calibri"/>
        </w:rPr>
        <w:t xml:space="preserve">," Cooper said. "And </w:t>
      </w:r>
      <w:r w:rsidRPr="0048364F">
        <w:rPr>
          <w:rFonts w:eastAsia="Calibri"/>
          <w:b/>
          <w:bCs/>
          <w:sz w:val="20"/>
          <w:szCs w:val="20"/>
          <w:u w:val="single"/>
        </w:rPr>
        <w:t xml:space="preserve">the </w:t>
      </w:r>
      <w:r w:rsidRPr="0048364F">
        <w:rPr>
          <w:rFonts w:eastAsia="Calibri"/>
          <w:b/>
          <w:bCs/>
          <w:sz w:val="20"/>
          <w:szCs w:val="20"/>
          <w:highlight w:val="yellow"/>
          <w:u w:val="single"/>
        </w:rPr>
        <w:t xml:space="preserve">decisions we make in the </w:t>
      </w:r>
      <w:r w:rsidRPr="002D4DE5">
        <w:rPr>
          <w:rStyle w:val="Emphasis"/>
          <w:highlight w:val="yellow"/>
        </w:rPr>
        <w:t>next election</w:t>
      </w:r>
      <w:r w:rsidRPr="0084420B">
        <w:rPr>
          <w:rFonts w:eastAsia="Calibri"/>
          <w:highlight w:val="yellow"/>
        </w:rPr>
        <w:t xml:space="preserve"> </w:t>
      </w:r>
      <w:r w:rsidRPr="002D4DE5">
        <w:rPr>
          <w:rStyle w:val="Emphasis"/>
          <w:highlight w:val="yellow"/>
        </w:rPr>
        <w:t>will determine</w:t>
      </w:r>
      <w:r w:rsidRPr="0048364F">
        <w:rPr>
          <w:rFonts w:eastAsia="Calibri"/>
          <w:b/>
          <w:bCs/>
          <w:sz w:val="20"/>
          <w:szCs w:val="20"/>
          <w:highlight w:val="yellow"/>
          <w:u w:val="single"/>
        </w:rPr>
        <w:t xml:space="preserve"> if we</w:t>
      </w:r>
      <w:r w:rsidRPr="0048364F">
        <w:rPr>
          <w:rFonts w:eastAsia="Calibri"/>
          <w:b/>
          <w:bCs/>
          <w:sz w:val="20"/>
          <w:szCs w:val="20"/>
          <w:u w:val="single"/>
        </w:rPr>
        <w:t xml:space="preserve"> even </w:t>
      </w:r>
      <w:r w:rsidRPr="0048364F">
        <w:rPr>
          <w:rFonts w:eastAsia="Calibri"/>
          <w:b/>
          <w:bCs/>
          <w:sz w:val="20"/>
          <w:szCs w:val="20"/>
          <w:highlight w:val="yellow"/>
          <w:u w:val="single"/>
        </w:rPr>
        <w:t>have a middle class</w:t>
      </w:r>
      <w:r w:rsidRPr="0048364F">
        <w:rPr>
          <w:rFonts w:eastAsia="Calibri"/>
          <w:b/>
          <w:bCs/>
          <w:sz w:val="20"/>
          <w:szCs w:val="20"/>
          <w:u w:val="single"/>
        </w:rPr>
        <w:t xml:space="preserve"> in America </w:t>
      </w:r>
      <w:r w:rsidRPr="0048364F">
        <w:rPr>
          <w:rFonts w:eastAsia="Calibri"/>
          <w:b/>
          <w:bCs/>
          <w:sz w:val="20"/>
          <w:szCs w:val="20"/>
          <w:highlight w:val="yellow"/>
          <w:u w:val="single"/>
        </w:rPr>
        <w:t>anymore</w:t>
      </w:r>
      <w:r w:rsidRPr="0084420B">
        <w:rPr>
          <w:rFonts w:eastAsia="Calibri"/>
        </w:rPr>
        <w:t>. I've never really wanted to go to Washington. I've just wanted to serve the people of North Carolina all my life. But these are not ordinary times."</w:t>
      </w:r>
    </w:p>
    <w:p w14:paraId="44C2F5CD" w14:textId="77777777" w:rsidR="00704E27" w:rsidRPr="00081D71" w:rsidRDefault="00704E27" w:rsidP="00704E27"/>
    <w:p w14:paraId="065C829B" w14:textId="77777777" w:rsidR="00704E27" w:rsidRPr="00146B58" w:rsidRDefault="00704E27" w:rsidP="00704E27">
      <w:pPr>
        <w:pStyle w:val="Heading4"/>
      </w:pPr>
      <w:r w:rsidRPr="00146B58">
        <w:t xml:space="preserve">Squo solves. A dem wave guarantees the plan, along with additional labor protections </w:t>
      </w:r>
    </w:p>
    <w:p w14:paraId="260B3293" w14:textId="77777777" w:rsidR="00704E27" w:rsidRDefault="00704E27" w:rsidP="00704E27">
      <w:pPr>
        <w:rPr>
          <w:rFonts w:eastAsia="Calibri"/>
        </w:rPr>
      </w:pPr>
      <w:r w:rsidRPr="002D4DE5">
        <w:rPr>
          <w:rStyle w:val="Style13ptBold"/>
        </w:rPr>
        <w:t>Bobic &amp; Jamieson 25</w:t>
      </w:r>
      <w:r w:rsidRPr="0084420B">
        <w:rPr>
          <w:rFonts w:eastAsia="Calibri"/>
        </w:rPr>
        <w:t xml:space="preserve">, *senior HuffPost reporter, **HuffPost labor reporter. (*Igor and **Dave, March 5, 2025, “Democrats Reintroduce Sweeping Bill To Strengthen Unions,” HuffPost, </w:t>
      </w:r>
      <w:hyperlink r:id="rId18" w:history="1">
        <w:r w:rsidRPr="0084420B">
          <w:rPr>
            <w:rFonts w:eastAsia="Calibri"/>
            <w:color w:val="0563C1"/>
            <w:u w:val="single"/>
          </w:rPr>
          <w:t>https://bobbyscott.house.gov/media-center/in-the-news/democrats-reintroduce-sweeping-bill-strengthen-unions</w:t>
        </w:r>
      </w:hyperlink>
      <w:r w:rsidRPr="0084420B">
        <w:rPr>
          <w:rFonts w:eastAsia="Calibri"/>
        </w:rPr>
        <w:t>,)</w:t>
      </w:r>
    </w:p>
    <w:p w14:paraId="16A00912" w14:textId="77777777" w:rsidR="00704E27" w:rsidRPr="0084420B" w:rsidRDefault="00704E27" w:rsidP="00704E27">
      <w:pPr>
        <w:rPr>
          <w:rFonts w:eastAsia="Calibri"/>
        </w:rPr>
      </w:pPr>
    </w:p>
    <w:p w14:paraId="1488BEF3" w14:textId="77777777" w:rsidR="00704E27" w:rsidRPr="0084420B" w:rsidRDefault="00704E27" w:rsidP="00704E27">
      <w:pPr>
        <w:rPr>
          <w:rFonts w:eastAsia="Calibri"/>
        </w:rPr>
      </w:pPr>
      <w:r w:rsidRPr="0084420B">
        <w:rPr>
          <w:rFonts w:eastAsia="Calibri"/>
        </w:rPr>
        <w:t xml:space="preserve">WASHINGTON – </w:t>
      </w:r>
      <w:r w:rsidRPr="002D4DE5">
        <w:rPr>
          <w:rStyle w:val="Emphasis"/>
          <w:highlight w:val="yellow"/>
        </w:rPr>
        <w:t>Congressional Dem</w:t>
      </w:r>
      <w:r w:rsidRPr="0048364F">
        <w:rPr>
          <w:rFonts w:eastAsia="Calibri"/>
          <w:b/>
          <w:bCs/>
          <w:sz w:val="20"/>
          <w:szCs w:val="20"/>
          <w:u w:val="single"/>
        </w:rPr>
        <w:t>ocrat</w:t>
      </w:r>
      <w:r w:rsidRPr="002D4DE5">
        <w:rPr>
          <w:rStyle w:val="Emphasis"/>
          <w:highlight w:val="yellow"/>
        </w:rPr>
        <w:t>s</w:t>
      </w:r>
      <w:r w:rsidRPr="0084420B">
        <w:rPr>
          <w:rFonts w:eastAsia="Calibri"/>
        </w:rPr>
        <w:t xml:space="preserve"> </w:t>
      </w:r>
      <w:r w:rsidRPr="0048364F">
        <w:rPr>
          <w:rFonts w:eastAsia="Calibri"/>
          <w:b/>
          <w:bCs/>
          <w:sz w:val="20"/>
          <w:szCs w:val="20"/>
          <w:u w:val="single"/>
        </w:rPr>
        <w:t>on Wednesday</w:t>
      </w:r>
      <w:r w:rsidRPr="0084420B">
        <w:rPr>
          <w:rFonts w:eastAsia="Calibri"/>
        </w:rPr>
        <w:t xml:space="preserve"> </w:t>
      </w:r>
      <w:r w:rsidRPr="002D4DE5">
        <w:rPr>
          <w:rStyle w:val="Emphasis"/>
          <w:highlight w:val="yellow"/>
        </w:rPr>
        <w:t>reintroduced</w:t>
      </w:r>
      <w:r w:rsidRPr="0084420B">
        <w:rPr>
          <w:rFonts w:eastAsia="Calibri"/>
        </w:rPr>
        <w:t xml:space="preserve"> </w:t>
      </w:r>
      <w:r w:rsidRPr="0048364F">
        <w:rPr>
          <w:rFonts w:eastAsia="Calibri"/>
          <w:b/>
          <w:bCs/>
          <w:sz w:val="20"/>
          <w:szCs w:val="20"/>
          <w:u w:val="single"/>
        </w:rPr>
        <w:t>the</w:t>
      </w:r>
      <w:r w:rsidRPr="0084420B">
        <w:rPr>
          <w:rFonts w:eastAsia="Calibri"/>
        </w:rPr>
        <w:t xml:space="preserve"> Protecting the Right to Organize Act, or </w:t>
      </w:r>
      <w:r w:rsidRPr="002D4DE5">
        <w:rPr>
          <w:rStyle w:val="Emphasis"/>
          <w:highlight w:val="yellow"/>
        </w:rPr>
        <w:t>PRO Act</w:t>
      </w:r>
      <w:r w:rsidRPr="0084420B">
        <w:rPr>
          <w:rFonts w:eastAsia="Calibri"/>
        </w:rPr>
        <w:t xml:space="preserve">, </w:t>
      </w:r>
      <w:r w:rsidRPr="0048364F">
        <w:rPr>
          <w:rFonts w:eastAsia="Calibri"/>
          <w:b/>
          <w:bCs/>
          <w:sz w:val="20"/>
          <w:szCs w:val="20"/>
          <w:highlight w:val="yellow"/>
          <w:u w:val="single"/>
        </w:rPr>
        <w:t>a sweeping bill</w:t>
      </w:r>
      <w:r w:rsidRPr="0048364F">
        <w:rPr>
          <w:rFonts w:eastAsia="Calibri"/>
          <w:b/>
          <w:bCs/>
          <w:sz w:val="20"/>
          <w:szCs w:val="20"/>
          <w:u w:val="single"/>
        </w:rPr>
        <w:t xml:space="preserve"> aimed at</w:t>
      </w:r>
      <w:r w:rsidRPr="0084420B">
        <w:rPr>
          <w:rFonts w:eastAsia="Calibri"/>
        </w:rPr>
        <w:t xml:space="preserve"> </w:t>
      </w:r>
      <w:r w:rsidRPr="002D4DE5">
        <w:rPr>
          <w:rStyle w:val="Emphasis"/>
          <w:highlight w:val="yellow"/>
        </w:rPr>
        <w:t>boosting union membership</w:t>
      </w:r>
      <w:r w:rsidRPr="0084420B">
        <w:rPr>
          <w:rFonts w:eastAsia="Calibri"/>
        </w:rPr>
        <w:t xml:space="preserve"> </w:t>
      </w:r>
      <w:r w:rsidRPr="0048364F">
        <w:rPr>
          <w:rFonts w:eastAsia="Calibri"/>
          <w:b/>
          <w:bCs/>
          <w:sz w:val="20"/>
          <w:szCs w:val="20"/>
          <w:u w:val="single"/>
        </w:rPr>
        <w:t>after decades of decline</w:t>
      </w:r>
      <w:r w:rsidRPr="0084420B">
        <w:rPr>
          <w:rFonts w:eastAsia="Calibri"/>
        </w:rPr>
        <w:t>.</w:t>
      </w:r>
    </w:p>
    <w:p w14:paraId="5D1227B9" w14:textId="77777777" w:rsidR="00704E27" w:rsidRPr="0084420B" w:rsidRDefault="00704E27" w:rsidP="00704E27">
      <w:pPr>
        <w:rPr>
          <w:rFonts w:eastAsia="Calibri"/>
        </w:rPr>
      </w:pPr>
      <w:r w:rsidRPr="0084420B">
        <w:rPr>
          <w:rFonts w:eastAsia="Calibri"/>
        </w:rPr>
        <w:t xml:space="preserve">The </w:t>
      </w:r>
      <w:r w:rsidRPr="0048364F">
        <w:rPr>
          <w:rFonts w:eastAsia="Calibri"/>
          <w:b/>
          <w:bCs/>
          <w:sz w:val="20"/>
          <w:szCs w:val="20"/>
          <w:u w:val="single"/>
        </w:rPr>
        <w:t>legislation</w:t>
      </w:r>
      <w:r w:rsidRPr="0084420B">
        <w:rPr>
          <w:rFonts w:eastAsia="Calibri"/>
        </w:rPr>
        <w:t xml:space="preserve">, led this year by Sen. Bernie Sanders (I-Vt.) and Rep. Bobby Scott (D-Va.), </w:t>
      </w:r>
      <w:r w:rsidRPr="0048364F">
        <w:rPr>
          <w:rFonts w:eastAsia="Calibri"/>
          <w:b/>
          <w:bCs/>
          <w:sz w:val="20"/>
          <w:szCs w:val="20"/>
          <w:u w:val="single"/>
        </w:rPr>
        <w:t>would amount to the</w:t>
      </w:r>
      <w:r w:rsidRPr="0084420B">
        <w:rPr>
          <w:rFonts w:eastAsia="Calibri"/>
        </w:rPr>
        <w:t xml:space="preserve"> most </w:t>
      </w:r>
      <w:r w:rsidRPr="002D4DE5">
        <w:rPr>
          <w:rStyle w:val="Emphasis"/>
          <w:highlight w:val="yellow"/>
        </w:rPr>
        <w:t>significant overhaul</w:t>
      </w:r>
      <w:r w:rsidRPr="0084420B">
        <w:rPr>
          <w:rFonts w:eastAsia="Calibri"/>
        </w:rPr>
        <w:t xml:space="preserve"> </w:t>
      </w:r>
      <w:r w:rsidRPr="0048364F">
        <w:rPr>
          <w:rFonts w:eastAsia="Calibri"/>
          <w:b/>
          <w:bCs/>
          <w:sz w:val="20"/>
          <w:szCs w:val="20"/>
          <w:highlight w:val="yellow"/>
          <w:u w:val="single"/>
        </w:rPr>
        <w:t>to labor law in</w:t>
      </w:r>
      <w:r w:rsidRPr="0084420B">
        <w:rPr>
          <w:rFonts w:eastAsia="Calibri"/>
        </w:rPr>
        <w:t xml:space="preserve"> nearly </w:t>
      </w:r>
      <w:r w:rsidRPr="0048364F">
        <w:rPr>
          <w:rFonts w:eastAsia="Calibri"/>
          <w:b/>
          <w:bCs/>
          <w:sz w:val="20"/>
          <w:szCs w:val="20"/>
          <w:highlight w:val="yellow"/>
          <w:u w:val="single"/>
        </w:rPr>
        <w:t>80 years</w:t>
      </w:r>
      <w:r w:rsidRPr="0084420B">
        <w:rPr>
          <w:rFonts w:eastAsia="Calibri"/>
        </w:rPr>
        <w:t xml:space="preserve">, </w:t>
      </w:r>
      <w:r w:rsidRPr="0048364F">
        <w:rPr>
          <w:rFonts w:eastAsia="Calibri"/>
          <w:b/>
          <w:bCs/>
          <w:sz w:val="20"/>
          <w:szCs w:val="20"/>
          <w:u w:val="single"/>
        </w:rPr>
        <w:t xml:space="preserve">making it </w:t>
      </w:r>
      <w:r w:rsidRPr="002D4DE5">
        <w:rPr>
          <w:rStyle w:val="Emphasis"/>
          <w:highlight w:val="yellow"/>
        </w:rPr>
        <w:t>easier for</w:t>
      </w:r>
      <w:r w:rsidRPr="0084420B">
        <w:rPr>
          <w:rFonts w:eastAsia="Calibri"/>
        </w:rPr>
        <w:t xml:space="preserve"> </w:t>
      </w:r>
      <w:r w:rsidRPr="0048364F">
        <w:rPr>
          <w:rFonts w:eastAsia="Calibri"/>
          <w:b/>
          <w:bCs/>
          <w:sz w:val="20"/>
          <w:szCs w:val="20"/>
          <w:u w:val="single"/>
        </w:rPr>
        <w:t>workers to</w:t>
      </w:r>
      <w:r w:rsidRPr="0084420B">
        <w:rPr>
          <w:rFonts w:eastAsia="Calibri"/>
        </w:rPr>
        <w:t xml:space="preserve"> </w:t>
      </w:r>
      <w:r w:rsidRPr="002D4DE5">
        <w:rPr>
          <w:rStyle w:val="Emphasis"/>
          <w:highlight w:val="yellow"/>
        </w:rPr>
        <w:t>organize and bargain</w:t>
      </w:r>
      <w:r w:rsidRPr="0084420B">
        <w:rPr>
          <w:rFonts w:eastAsia="Calibri"/>
        </w:rPr>
        <w:t xml:space="preserve"> </w:t>
      </w:r>
      <w:r w:rsidRPr="0048364F">
        <w:rPr>
          <w:rFonts w:eastAsia="Calibri"/>
          <w:b/>
          <w:bCs/>
          <w:sz w:val="20"/>
          <w:szCs w:val="20"/>
          <w:u w:val="single"/>
        </w:rPr>
        <w:t>union contracts</w:t>
      </w:r>
      <w:r w:rsidRPr="0084420B">
        <w:rPr>
          <w:rFonts w:eastAsia="Calibri"/>
        </w:rPr>
        <w:t xml:space="preserve"> </w:t>
      </w:r>
      <w:r w:rsidRPr="002D4DE5">
        <w:rPr>
          <w:rStyle w:val="Emphasis"/>
          <w:highlight w:val="yellow"/>
        </w:rPr>
        <w:t>and more costly for employers to violate</w:t>
      </w:r>
      <w:r w:rsidRPr="0084420B">
        <w:rPr>
          <w:rFonts w:eastAsia="Calibri"/>
        </w:rPr>
        <w:t xml:space="preserve"> </w:t>
      </w:r>
      <w:r w:rsidRPr="0048364F">
        <w:rPr>
          <w:rFonts w:eastAsia="Calibri"/>
          <w:b/>
          <w:bCs/>
          <w:sz w:val="20"/>
          <w:szCs w:val="20"/>
          <w:u w:val="single"/>
        </w:rPr>
        <w:t>their</w:t>
      </w:r>
      <w:r w:rsidRPr="0084420B">
        <w:rPr>
          <w:rFonts w:eastAsia="Calibri"/>
        </w:rPr>
        <w:t xml:space="preserve"> </w:t>
      </w:r>
      <w:r w:rsidRPr="0048364F">
        <w:rPr>
          <w:rFonts w:eastAsia="Calibri"/>
          <w:b/>
          <w:bCs/>
          <w:sz w:val="20"/>
          <w:szCs w:val="20"/>
          <w:highlight w:val="yellow"/>
          <w:u w:val="single"/>
        </w:rPr>
        <w:t>rights</w:t>
      </w:r>
      <w:r w:rsidRPr="0084420B">
        <w:rPr>
          <w:rFonts w:eastAsia="Calibri"/>
        </w:rPr>
        <w:t>.</w:t>
      </w:r>
    </w:p>
    <w:p w14:paraId="1C8ACDEF" w14:textId="77777777" w:rsidR="00704E27" w:rsidRPr="0084420B" w:rsidRDefault="00704E27" w:rsidP="00704E27">
      <w:pPr>
        <w:rPr>
          <w:rFonts w:eastAsia="Calibri"/>
        </w:rPr>
      </w:pPr>
      <w:r w:rsidRPr="0084420B">
        <w:rPr>
          <w:rFonts w:eastAsia="Calibri"/>
        </w:rPr>
        <w:t>“For too long, workers have suffered from anti-union attacks and toothless labor laws that have undermined their right to work safely and be paid fairly,” Scott said at a press conference at the U.S. Capitol on Wednesday.</w:t>
      </w:r>
    </w:p>
    <w:p w14:paraId="140B089E" w14:textId="77777777" w:rsidR="00704E27" w:rsidRPr="0084420B" w:rsidRDefault="00704E27" w:rsidP="00704E27">
      <w:pPr>
        <w:rPr>
          <w:rFonts w:eastAsia="Calibri"/>
        </w:rPr>
      </w:pPr>
      <w:r w:rsidRPr="0084420B">
        <w:rPr>
          <w:rFonts w:eastAsia="Calibri"/>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0656511F" w14:textId="77777777" w:rsidR="00704E27" w:rsidRPr="0084420B" w:rsidRDefault="00704E27" w:rsidP="00704E27">
      <w:pPr>
        <w:rPr>
          <w:rFonts w:eastAsia="Calibri"/>
        </w:rPr>
      </w:pPr>
      <w:r w:rsidRPr="0084420B">
        <w:rPr>
          <w:rFonts w:eastAsia="Calibri"/>
        </w:rPr>
        <w:t>“The only protection that workers will have from massive layoffs,” the senator added, “is through forming unions, standing up for their rights, and making sure the new technology benefits workers and not just the oligarchs.”</w:t>
      </w:r>
    </w:p>
    <w:p w14:paraId="3872BCD2" w14:textId="77777777" w:rsidR="00704E27" w:rsidRPr="0084420B" w:rsidRDefault="00704E27" w:rsidP="00704E27">
      <w:pPr>
        <w:rPr>
          <w:rFonts w:eastAsia="Calibri"/>
        </w:rPr>
      </w:pPr>
      <w:r w:rsidRPr="0084420B">
        <w:rPr>
          <w:rFonts w:eastAsia="Calibri"/>
        </w:rPr>
        <w:t xml:space="preserve">The </w:t>
      </w:r>
      <w:r w:rsidRPr="0048364F">
        <w:rPr>
          <w:rFonts w:eastAsia="Calibri"/>
          <w:b/>
          <w:bCs/>
          <w:sz w:val="20"/>
          <w:szCs w:val="20"/>
          <w:u w:val="single"/>
        </w:rPr>
        <w:t>legislation was first introduced in Congress in 2019 with the support of a broad range of labor unions, progressive groups and worker advocates</w:t>
      </w:r>
      <w:r w:rsidRPr="0084420B">
        <w:rPr>
          <w:rFonts w:eastAsia="Calibri"/>
        </w:rPr>
        <w:t>. But not every Democratic lawmaker was on board at the time, especially in the Senate, where a handful of members of the Democratic caucus had expressed concerns for businesses and independent contractors.</w:t>
      </w:r>
    </w:p>
    <w:p w14:paraId="24C2A4B9" w14:textId="77777777" w:rsidR="00704E27" w:rsidRDefault="00704E27" w:rsidP="00704E27">
      <w:pPr>
        <w:rPr>
          <w:rFonts w:eastAsia="Calibri"/>
        </w:rPr>
      </w:pPr>
      <w:r w:rsidRPr="0048364F">
        <w:rPr>
          <w:rFonts w:eastAsia="Calibri"/>
          <w:b/>
          <w:bCs/>
          <w:sz w:val="20"/>
          <w:szCs w:val="20"/>
          <w:highlight w:val="yellow"/>
          <w:u w:val="single"/>
        </w:rPr>
        <w:t>Now</w:t>
      </w:r>
      <w:r w:rsidRPr="0084420B">
        <w:rPr>
          <w:rFonts w:eastAsia="Calibri"/>
        </w:rPr>
        <w:t xml:space="preserve">, </w:t>
      </w:r>
      <w:r w:rsidRPr="0048364F">
        <w:rPr>
          <w:rFonts w:eastAsia="Calibri"/>
          <w:b/>
          <w:bCs/>
          <w:sz w:val="20"/>
          <w:szCs w:val="20"/>
          <w:highlight w:val="yellow"/>
          <w:u w:val="single"/>
        </w:rPr>
        <w:t>with</w:t>
      </w:r>
      <w:r w:rsidRPr="0048364F">
        <w:rPr>
          <w:rFonts w:eastAsia="Calibri"/>
          <w:b/>
          <w:bCs/>
          <w:sz w:val="20"/>
          <w:szCs w:val="20"/>
          <w:u w:val="single"/>
        </w:rPr>
        <w:t xml:space="preserve"> conservative Democrat</w:t>
      </w:r>
      <w:r w:rsidRPr="0084420B">
        <w:rPr>
          <w:rFonts w:eastAsia="Calibri"/>
        </w:rPr>
        <w:t xml:space="preserve"> Joe </w:t>
      </w:r>
      <w:r w:rsidRPr="0048364F">
        <w:rPr>
          <w:rFonts w:eastAsia="Calibri"/>
          <w:b/>
          <w:bCs/>
          <w:sz w:val="20"/>
          <w:szCs w:val="20"/>
          <w:highlight w:val="yellow"/>
          <w:u w:val="single"/>
        </w:rPr>
        <w:t>Manchin and</w:t>
      </w:r>
      <w:r w:rsidRPr="0048364F">
        <w:rPr>
          <w:rFonts w:eastAsia="Calibri"/>
          <w:b/>
          <w:bCs/>
          <w:sz w:val="20"/>
          <w:szCs w:val="20"/>
          <w:u w:val="single"/>
        </w:rPr>
        <w:t xml:space="preserve"> independent Kyrsten </w:t>
      </w:r>
      <w:r w:rsidRPr="0048364F">
        <w:rPr>
          <w:rFonts w:eastAsia="Calibri"/>
          <w:b/>
          <w:bCs/>
          <w:sz w:val="20"/>
          <w:szCs w:val="20"/>
          <w:highlight w:val="yellow"/>
          <w:u w:val="single"/>
        </w:rPr>
        <w:t>Sinema</w:t>
      </w:r>
      <w:r w:rsidRPr="0084420B">
        <w:rPr>
          <w:rFonts w:eastAsia="Calibri"/>
        </w:rPr>
        <w:t xml:space="preserve"> </w:t>
      </w:r>
      <w:r w:rsidRPr="0048364F">
        <w:rPr>
          <w:rFonts w:eastAsia="Calibri"/>
          <w:b/>
          <w:bCs/>
          <w:sz w:val="20"/>
          <w:szCs w:val="20"/>
          <w:highlight w:val="yellow"/>
          <w:u w:val="single"/>
        </w:rPr>
        <w:t>retired</w:t>
      </w:r>
      <w:r w:rsidRPr="0084420B">
        <w:rPr>
          <w:rFonts w:eastAsia="Calibri"/>
        </w:rPr>
        <w:t xml:space="preserve"> and out of the Senate, </w:t>
      </w:r>
      <w:r w:rsidRPr="002D4DE5">
        <w:rPr>
          <w:rStyle w:val="Emphasis"/>
          <w:highlight w:val="yellow"/>
        </w:rPr>
        <w:t>support within the Dem</w:t>
      </w:r>
      <w:r w:rsidRPr="0048364F">
        <w:rPr>
          <w:rFonts w:eastAsia="Calibri"/>
          <w:b/>
          <w:bCs/>
          <w:sz w:val="20"/>
          <w:szCs w:val="20"/>
          <w:u w:val="single"/>
        </w:rPr>
        <w:t>ocratic</w:t>
      </w:r>
      <w:r w:rsidRPr="0084420B">
        <w:rPr>
          <w:rFonts w:eastAsia="Calibri"/>
        </w:rPr>
        <w:t xml:space="preserve"> </w:t>
      </w:r>
      <w:r w:rsidRPr="002D4DE5">
        <w:rPr>
          <w:rStyle w:val="Emphasis"/>
          <w:highlight w:val="yellow"/>
        </w:rPr>
        <w:t>Party</w:t>
      </w:r>
      <w:r w:rsidRPr="0084420B">
        <w:rPr>
          <w:rFonts w:eastAsia="Calibri"/>
        </w:rPr>
        <w:t xml:space="preserve"> </w:t>
      </w:r>
      <w:r w:rsidRPr="0048364F">
        <w:rPr>
          <w:rFonts w:eastAsia="Calibri"/>
          <w:b/>
          <w:bCs/>
          <w:sz w:val="20"/>
          <w:szCs w:val="20"/>
          <w:u w:val="single"/>
        </w:rPr>
        <w:t>for the legislation</w:t>
      </w:r>
      <w:r w:rsidRPr="0084420B">
        <w:rPr>
          <w:rFonts w:eastAsia="Calibri"/>
        </w:rPr>
        <w:t xml:space="preserve"> </w:t>
      </w:r>
      <w:r w:rsidRPr="0048364F">
        <w:rPr>
          <w:rFonts w:eastAsia="Calibri"/>
          <w:b/>
          <w:bCs/>
          <w:sz w:val="20"/>
          <w:szCs w:val="20"/>
          <w:highlight w:val="yellow"/>
          <w:u w:val="single"/>
        </w:rPr>
        <w:t>is</w:t>
      </w:r>
      <w:r w:rsidRPr="0084420B">
        <w:rPr>
          <w:rFonts w:eastAsia="Calibri"/>
        </w:rPr>
        <w:t xml:space="preserve"> expected to be </w:t>
      </w:r>
      <w:r w:rsidRPr="0048364F">
        <w:rPr>
          <w:rFonts w:eastAsia="Calibri"/>
          <w:b/>
          <w:bCs/>
          <w:sz w:val="20"/>
          <w:szCs w:val="20"/>
          <w:highlight w:val="yellow"/>
          <w:u w:val="single"/>
        </w:rPr>
        <w:t>unanimous</w:t>
      </w:r>
      <w:r w:rsidRPr="0084420B">
        <w:rPr>
          <w:rFonts w:eastAsia="Calibri"/>
        </w:rPr>
        <w:t>, a mark of progress for the labor movement despite the fact that Republicans control both chambers of Congress and aren’t likely to take it up.</w:t>
      </w:r>
    </w:p>
    <w:p w14:paraId="5A361E47" w14:textId="77777777" w:rsidR="00704E27" w:rsidRDefault="00704E27" w:rsidP="00704E27"/>
    <w:p w14:paraId="69347829" w14:textId="77777777" w:rsidR="00704E27" w:rsidRDefault="00704E27" w:rsidP="00704E27">
      <w:pPr>
        <w:pStyle w:val="Heading2"/>
      </w:pPr>
      <w:r>
        <w:t>Uq</w:t>
      </w:r>
    </w:p>
    <w:p w14:paraId="1CF2AC17" w14:textId="77777777" w:rsidR="00704E27" w:rsidRDefault="00704E27" w:rsidP="00704E27"/>
    <w:p w14:paraId="24C0B71D" w14:textId="77777777" w:rsidR="00704E27" w:rsidRDefault="00704E27" w:rsidP="00704E27">
      <w:pPr>
        <w:pStyle w:val="Heading3"/>
      </w:pPr>
      <w:r>
        <w:t>Dems Win Now: 2NC</w:t>
      </w:r>
    </w:p>
    <w:p w14:paraId="103D9553" w14:textId="77777777" w:rsidR="00704E27" w:rsidRDefault="00704E27" w:rsidP="00704E27"/>
    <w:p w14:paraId="25965710" w14:textId="77777777" w:rsidR="00704E27" w:rsidRDefault="00704E27" w:rsidP="00704E27">
      <w:bookmarkStart w:id="1" w:name="_Hlk207983403"/>
    </w:p>
    <w:p w14:paraId="1396C659" w14:textId="77777777" w:rsidR="00704E27" w:rsidRPr="00B208D6" w:rsidRDefault="00704E27" w:rsidP="00704E27">
      <w:pPr>
        <w:pStyle w:val="Heading4"/>
      </w:pPr>
      <w:r>
        <w:t>Their evidence says “</w:t>
      </w:r>
      <w:r w:rsidRPr="002C21C8">
        <w:rPr>
          <w:rStyle w:val="11111AAAAStyleUnderline"/>
          <w:highlight w:val="cyan"/>
        </w:rPr>
        <w:t xml:space="preserve">if </w:t>
      </w:r>
      <w:r w:rsidRPr="002C21C8">
        <w:rPr>
          <w:rStyle w:val="Emphasis"/>
          <w:highlight w:val="cyan"/>
        </w:rPr>
        <w:t>Rep</w:t>
      </w:r>
      <w:r w:rsidRPr="002C21C8">
        <w:rPr>
          <w:rStyle w:val="11111AAAAStyleUnderline"/>
          <w:highlight w:val="cyan"/>
        </w:rPr>
        <w:t>ublican</w:t>
      </w:r>
      <w:r w:rsidRPr="002C21C8">
        <w:rPr>
          <w:rStyle w:val="Emphasis"/>
          <w:highlight w:val="cyan"/>
        </w:rPr>
        <w:t>s</w:t>
      </w:r>
      <w:r w:rsidRPr="002C21C8">
        <w:rPr>
          <w:rStyle w:val="11111AAAAStyleUnderline"/>
          <w:highlight w:val="cyan"/>
        </w:rPr>
        <w:t xml:space="preserve"> </w:t>
      </w:r>
      <w:r w:rsidRPr="002C21C8">
        <w:rPr>
          <w:rStyle w:val="Emphasis"/>
          <w:highlight w:val="cyan"/>
        </w:rPr>
        <w:t>rally</w:t>
      </w:r>
      <w:r w:rsidRPr="002C21C8">
        <w:rPr>
          <w:rStyle w:val="11111AAAAStyleUnderline"/>
          <w:highlight w:val="cyan"/>
        </w:rPr>
        <w:t xml:space="preserve"> around a </w:t>
      </w:r>
      <w:r w:rsidRPr="002C21C8">
        <w:rPr>
          <w:rStyle w:val="Emphasis"/>
          <w:highlight w:val="cyan"/>
        </w:rPr>
        <w:t>broader reform agenda</w:t>
      </w:r>
      <w:r>
        <w:t xml:space="preserve">” that’s </w:t>
      </w:r>
      <w:r>
        <w:rPr>
          <w:u w:val="single"/>
        </w:rPr>
        <w:t>obviously</w:t>
      </w:r>
      <w:r>
        <w:t xml:space="preserve"> the affirmative—a massive reform </w:t>
      </w:r>
      <w:r>
        <w:rPr>
          <w:u w:val="single"/>
        </w:rPr>
        <w:t>economically</w:t>
      </w:r>
      <w:r>
        <w:t xml:space="preserve"> and </w:t>
      </w:r>
      <w:r>
        <w:rPr>
          <w:u w:val="single"/>
        </w:rPr>
        <w:t>politically</w:t>
      </w:r>
      <w:r>
        <w:t xml:space="preserve"> that’s appealing to voters. That gets attached to Trump and Republicans for a massive W. </w:t>
      </w:r>
    </w:p>
    <w:p w14:paraId="1A440D64" w14:textId="77777777" w:rsidR="00704E27" w:rsidRDefault="00704E27" w:rsidP="00704E27">
      <w:r>
        <w:t xml:space="preserve">Travis N. </w:t>
      </w:r>
      <w:r>
        <w:rPr>
          <w:rStyle w:val="Style13ptBold"/>
        </w:rPr>
        <w:t>Taylor 1/16</w:t>
      </w:r>
      <w:r>
        <w:t>, Taylor is senior market research manager at the Center for Excellence in Polling at Foundation for Government Accountability, PhD in Political Science from University of Kentucky, "The Make America Healthy Again movement could sway the midterms," The Hill, 01/17/2026, https://thehill.com/opinion/campaign/5691285-gop-embraces-maha-reforms/</w:t>
      </w:r>
    </w:p>
    <w:p w14:paraId="3FC26CA0" w14:textId="77777777" w:rsidR="00704E27" w:rsidRDefault="00704E27" w:rsidP="00704E27">
      <w:r>
        <w:rPr>
          <w:rStyle w:val="11111AAAAStyleUnderline"/>
        </w:rPr>
        <w:t xml:space="preserve">The </w:t>
      </w:r>
      <w:r w:rsidRPr="003F16F2">
        <w:rPr>
          <w:rStyle w:val="11111AAAAStyleUnderline"/>
          <w:highlight w:val="yellow"/>
        </w:rPr>
        <w:t>media is abuzz with predictions</w:t>
      </w:r>
      <w:r>
        <w:t xml:space="preserve"> that </w:t>
      </w:r>
      <w:r w:rsidRPr="003F16F2">
        <w:rPr>
          <w:rStyle w:val="Emphasis"/>
          <w:highlight w:val="yellow"/>
        </w:rPr>
        <w:t>Democrats</w:t>
      </w:r>
      <w:r w:rsidRPr="003F16F2">
        <w:rPr>
          <w:rStyle w:val="11111AAAAStyleUnderline"/>
          <w:highlight w:val="yellow"/>
        </w:rPr>
        <w:t xml:space="preserve"> will </w:t>
      </w:r>
      <w:r w:rsidRPr="003F16F2">
        <w:rPr>
          <w:rStyle w:val="Emphasis"/>
          <w:highlight w:val="yellow"/>
        </w:rPr>
        <w:t>retake the House</w:t>
      </w:r>
      <w:r>
        <w:t xml:space="preserve"> of Representatives </w:t>
      </w:r>
      <w:r>
        <w:rPr>
          <w:rStyle w:val="11111AAAAStyleUnderline"/>
        </w:rPr>
        <w:t>in this year’s midterm elections</w:t>
      </w:r>
      <w:r>
        <w:t xml:space="preserve">. </w:t>
      </w:r>
      <w:r w:rsidRPr="001E1CBD">
        <w:rPr>
          <w:rStyle w:val="11111AAAAStyleUnderline"/>
          <w:highlight w:val="yellow"/>
        </w:rPr>
        <w:t xml:space="preserve">But there’s </w:t>
      </w:r>
      <w:r w:rsidRPr="003F16F2">
        <w:rPr>
          <w:rStyle w:val="11111AAAAStyleUnderline"/>
          <w:highlight w:val="yellow"/>
        </w:rPr>
        <w:t>a</w:t>
      </w:r>
      <w:r>
        <w:rPr>
          <w:rStyle w:val="11111AAAAStyleUnderline"/>
        </w:rPr>
        <w:t xml:space="preserve"> </w:t>
      </w:r>
      <w:r>
        <w:rPr>
          <w:rStyle w:val="Emphasis"/>
        </w:rPr>
        <w:t xml:space="preserve">political </w:t>
      </w:r>
      <w:r w:rsidRPr="003F16F2">
        <w:rPr>
          <w:rStyle w:val="Emphasis"/>
          <w:highlight w:val="yellow"/>
        </w:rPr>
        <w:t>reality</w:t>
      </w:r>
      <w:r>
        <w:t xml:space="preserve"> that </w:t>
      </w:r>
      <w:r>
        <w:rPr>
          <w:rStyle w:val="11111AAAAStyleUnderline"/>
        </w:rPr>
        <w:t xml:space="preserve">pundits and </w:t>
      </w:r>
      <w:r w:rsidRPr="003F16F2">
        <w:rPr>
          <w:rStyle w:val="11111AAAAStyleUnderline"/>
          <w:highlight w:val="yellow"/>
        </w:rPr>
        <w:t>pollsters are</w:t>
      </w:r>
      <w:r>
        <w:rPr>
          <w:rStyle w:val="11111AAAAStyleUnderline"/>
        </w:rPr>
        <w:t xml:space="preserve"> generally </w:t>
      </w:r>
      <w:r w:rsidRPr="003F16F2">
        <w:rPr>
          <w:rStyle w:val="11111AAAAStyleUnderline"/>
          <w:highlight w:val="yellow"/>
        </w:rPr>
        <w:t>ignoring</w:t>
      </w:r>
      <w:r>
        <w:rPr>
          <w:rStyle w:val="11111AAAAStyleUnderline"/>
        </w:rPr>
        <w:t xml:space="preserve">. The </w:t>
      </w:r>
      <w:r w:rsidRPr="001E1CBD">
        <w:rPr>
          <w:rStyle w:val="Emphasis"/>
          <w:highlight w:val="yellow"/>
        </w:rPr>
        <w:t>“</w:t>
      </w:r>
      <w:r w:rsidRPr="003F16F2">
        <w:rPr>
          <w:rStyle w:val="Emphasis"/>
          <w:highlight w:val="yellow"/>
        </w:rPr>
        <w:t>M</w:t>
      </w:r>
      <w:r w:rsidRPr="001E1CBD">
        <w:rPr>
          <w:rStyle w:val="11111AAAAStyleUnderline"/>
        </w:rPr>
        <w:t xml:space="preserve">ake </w:t>
      </w:r>
      <w:r w:rsidRPr="003F16F2">
        <w:rPr>
          <w:rStyle w:val="Emphasis"/>
          <w:highlight w:val="yellow"/>
        </w:rPr>
        <w:t>A</w:t>
      </w:r>
      <w:r w:rsidRPr="001E1CBD">
        <w:rPr>
          <w:rStyle w:val="11111AAAAStyleUnderline"/>
        </w:rPr>
        <w:t xml:space="preserve">merica </w:t>
      </w:r>
      <w:r w:rsidRPr="003F16F2">
        <w:rPr>
          <w:rStyle w:val="Emphasis"/>
          <w:highlight w:val="yellow"/>
        </w:rPr>
        <w:t>H</w:t>
      </w:r>
      <w:r w:rsidRPr="001E1CBD">
        <w:rPr>
          <w:rStyle w:val="11111AAAAStyleUnderline"/>
        </w:rPr>
        <w:t xml:space="preserve">ealthy </w:t>
      </w:r>
      <w:r w:rsidRPr="003F16F2">
        <w:rPr>
          <w:rStyle w:val="Emphasis"/>
          <w:highlight w:val="yellow"/>
        </w:rPr>
        <w:t>A</w:t>
      </w:r>
      <w:r w:rsidRPr="001E1CBD">
        <w:rPr>
          <w:rStyle w:val="11111AAAAStyleUnderline"/>
        </w:rPr>
        <w:t>gain</w:t>
      </w:r>
      <w:r w:rsidRPr="003F16F2">
        <w:rPr>
          <w:rStyle w:val="Emphasis"/>
          <w:highlight w:val="yellow"/>
        </w:rPr>
        <w:t xml:space="preserve">” </w:t>
      </w:r>
      <w:r w:rsidRPr="001E1CBD">
        <w:rPr>
          <w:rStyle w:val="Emphasis"/>
        </w:rPr>
        <w:t>movement</w:t>
      </w:r>
      <w:r w:rsidRPr="001E1CBD">
        <w:rPr>
          <w:rStyle w:val="11111AAAAStyleUnderline"/>
        </w:rPr>
        <w:t xml:space="preserve"> </w:t>
      </w:r>
      <w:r w:rsidRPr="003F16F2">
        <w:rPr>
          <w:rStyle w:val="11111AAAAStyleUnderline"/>
          <w:highlight w:val="yellow"/>
        </w:rPr>
        <w:t xml:space="preserve">is </w:t>
      </w:r>
      <w:r w:rsidRPr="003F16F2">
        <w:rPr>
          <w:rStyle w:val="Emphasis"/>
          <w:highlight w:val="yellow"/>
        </w:rPr>
        <w:t>overwhelmingly popular</w:t>
      </w:r>
      <w:r w:rsidRPr="001E1CBD">
        <w:rPr>
          <w:rStyle w:val="11111AAAAStyleUnderline"/>
        </w:rPr>
        <w:t xml:space="preserve">, and </w:t>
      </w:r>
      <w:r w:rsidRPr="002C21C8">
        <w:rPr>
          <w:rStyle w:val="11111AAAAStyleUnderline"/>
          <w:highlight w:val="cyan"/>
        </w:rPr>
        <w:t xml:space="preserve">if </w:t>
      </w:r>
      <w:r w:rsidRPr="002C21C8">
        <w:rPr>
          <w:rStyle w:val="Emphasis"/>
          <w:highlight w:val="cyan"/>
        </w:rPr>
        <w:t>Rep</w:t>
      </w:r>
      <w:r w:rsidRPr="002C21C8">
        <w:rPr>
          <w:rStyle w:val="11111AAAAStyleUnderline"/>
          <w:highlight w:val="cyan"/>
        </w:rPr>
        <w:t>ublican</w:t>
      </w:r>
      <w:r w:rsidRPr="002C21C8">
        <w:rPr>
          <w:rStyle w:val="Emphasis"/>
          <w:highlight w:val="cyan"/>
        </w:rPr>
        <w:t>s</w:t>
      </w:r>
      <w:r w:rsidRPr="002C21C8">
        <w:rPr>
          <w:rStyle w:val="11111AAAAStyleUnderline"/>
          <w:highlight w:val="cyan"/>
        </w:rPr>
        <w:t xml:space="preserve"> </w:t>
      </w:r>
      <w:r w:rsidRPr="002C21C8">
        <w:rPr>
          <w:rStyle w:val="Emphasis"/>
          <w:highlight w:val="cyan"/>
        </w:rPr>
        <w:t>rally</w:t>
      </w:r>
      <w:r w:rsidRPr="002C21C8">
        <w:rPr>
          <w:rStyle w:val="11111AAAAStyleUnderline"/>
          <w:highlight w:val="cyan"/>
        </w:rPr>
        <w:t xml:space="preserve"> around a </w:t>
      </w:r>
      <w:r w:rsidRPr="002C21C8">
        <w:rPr>
          <w:rStyle w:val="Emphasis"/>
          <w:highlight w:val="cyan"/>
        </w:rPr>
        <w:t>broader reform agenda</w:t>
      </w:r>
      <w:r w:rsidRPr="001E1CBD">
        <w:rPr>
          <w:rStyle w:val="11111AAAAStyleUnderline"/>
        </w:rPr>
        <w:t xml:space="preserve">, </w:t>
      </w:r>
      <w:r w:rsidRPr="003F16F2">
        <w:rPr>
          <w:rStyle w:val="11111AAAAStyleUnderline"/>
          <w:highlight w:val="yellow"/>
        </w:rPr>
        <w:t xml:space="preserve">it could </w:t>
      </w:r>
      <w:r w:rsidRPr="003F16F2">
        <w:rPr>
          <w:rStyle w:val="Emphasis"/>
          <w:highlight w:val="yellow"/>
        </w:rPr>
        <w:t>swing</w:t>
      </w:r>
      <w:r>
        <w:rPr>
          <w:rStyle w:val="Emphasis"/>
        </w:rPr>
        <w:t xml:space="preserve"> a </w:t>
      </w:r>
      <w:r w:rsidRPr="003F16F2">
        <w:rPr>
          <w:rStyle w:val="Emphasis"/>
          <w:highlight w:val="yellow"/>
        </w:rPr>
        <w:t>large</w:t>
      </w:r>
      <w:r>
        <w:rPr>
          <w:rStyle w:val="Emphasis"/>
        </w:rPr>
        <w:t xml:space="preserve"> number of </w:t>
      </w:r>
      <w:r w:rsidRPr="003F16F2">
        <w:rPr>
          <w:rStyle w:val="Emphasis"/>
          <w:highlight w:val="yellow"/>
        </w:rPr>
        <w:t>votes</w:t>
      </w:r>
      <w:r w:rsidRPr="003F16F2">
        <w:rPr>
          <w:rStyle w:val="11111AAAAStyleUnderline"/>
          <w:highlight w:val="yellow"/>
        </w:rPr>
        <w:t xml:space="preserve"> toward</w:t>
      </w:r>
      <w:r>
        <w:rPr>
          <w:rStyle w:val="11111AAAAStyleUnderline"/>
        </w:rPr>
        <w:t xml:space="preserve"> the </w:t>
      </w:r>
      <w:r w:rsidRPr="003F16F2">
        <w:rPr>
          <w:rStyle w:val="Emphasis"/>
          <w:highlight w:val="yellow"/>
        </w:rPr>
        <w:t>Republicans</w:t>
      </w:r>
      <w:r>
        <w:t>.</w:t>
      </w:r>
    </w:p>
    <w:p w14:paraId="20CE11EA" w14:textId="77777777" w:rsidR="00704E27" w:rsidRDefault="00704E27" w:rsidP="00704E27"/>
    <w:p w14:paraId="1C92050B" w14:textId="77777777" w:rsidR="00704E27" w:rsidRPr="00AD16C7" w:rsidRDefault="00704E27" w:rsidP="00704E27">
      <w:pPr>
        <w:pStyle w:val="Heading4"/>
      </w:pPr>
      <w:r>
        <w:t>Prefer it, it aggregates every betting market—</w:t>
      </w:r>
      <w:r w:rsidRPr="00AD16C7">
        <w:t>Those are more accurate than polls</w:t>
      </w:r>
    </w:p>
    <w:p w14:paraId="28D831F7" w14:textId="77777777" w:rsidR="00704E27" w:rsidRDefault="00704E27" w:rsidP="00704E27">
      <w:r w:rsidRPr="006072A6">
        <w:rPr>
          <w:rStyle w:val="Style13ptBold"/>
        </w:rPr>
        <w:t>Cloonan 24</w:t>
      </w:r>
      <w:r>
        <w:t xml:space="preserve"> (Kelly Cloonan, Markets Fellow at Business Insider; 08</w:t>
      </w:r>
      <w:r>
        <w:rPr>
          <w:rFonts w:ascii="Cambria Math" w:hAnsi="Cambria Math" w:cs="Cambria Math"/>
        </w:rPr>
        <w:t>‑</w:t>
      </w:r>
      <w:r>
        <w:t>18</w:t>
      </w:r>
      <w:r>
        <w:rPr>
          <w:rFonts w:ascii="Cambria Math" w:hAnsi="Cambria Math" w:cs="Cambria Math"/>
        </w:rPr>
        <w:t>‑</w:t>
      </w:r>
      <w:r>
        <w:t>2024; "Why prediction markets can be more accurate than polls at predicting election results"; Business Insider; doα: 11</w:t>
      </w:r>
      <w:r>
        <w:rPr>
          <w:rFonts w:ascii="Cambria Math" w:hAnsi="Cambria Math" w:cs="Cambria Math"/>
        </w:rPr>
        <w:t>‑</w:t>
      </w:r>
      <w:r>
        <w:t>12</w:t>
      </w:r>
      <w:r>
        <w:rPr>
          <w:rFonts w:ascii="Cambria Math" w:hAnsi="Cambria Math" w:cs="Cambria Math"/>
        </w:rPr>
        <w:t>‑</w:t>
      </w:r>
      <w:r>
        <w:t>2025) https://markets.businessinsider.com/news/stocks/trump-harris-prediction-markets-polls-presidential-election-polymarket-024-8</w:t>
      </w:r>
    </w:p>
    <w:p w14:paraId="0901A8B3" w14:textId="77777777" w:rsidR="00704E27" w:rsidRPr="00AD16C7" w:rsidRDefault="00704E27" w:rsidP="00704E27"/>
    <w:p w14:paraId="1FB197F2" w14:textId="77777777" w:rsidR="00704E27" w:rsidRPr="00AD16C7" w:rsidRDefault="00704E27" w:rsidP="00704E27">
      <w:r w:rsidRPr="00C73757">
        <w:rPr>
          <w:rStyle w:val="11111AAAAStyleUnderline"/>
          <w:highlight w:val="yellow"/>
        </w:rPr>
        <w:t>Prediction markets</w:t>
      </w:r>
      <w:r w:rsidRPr="00C73757">
        <w:rPr>
          <w:rStyle w:val="11111AAAAStyleUnderline"/>
        </w:rPr>
        <w:t xml:space="preserve"> can be </w:t>
      </w:r>
      <w:r w:rsidRPr="006072A6">
        <w:rPr>
          <w:rStyle w:val="Emphasis"/>
          <w:highlight w:val="yellow"/>
        </w:rPr>
        <w:t>more accurate</w:t>
      </w:r>
      <w:r w:rsidRPr="00C73757">
        <w:rPr>
          <w:rStyle w:val="11111AAAAStyleUnderline"/>
          <w:highlight w:val="yellow"/>
        </w:rPr>
        <w:t xml:space="preserve"> than </w:t>
      </w:r>
      <w:r w:rsidRPr="006072A6">
        <w:rPr>
          <w:rStyle w:val="Emphasis"/>
          <w:highlight w:val="yellow"/>
        </w:rPr>
        <w:t>polling</w:t>
      </w:r>
      <w:r w:rsidRPr="00C73757">
        <w:rPr>
          <w:rStyle w:val="11111AAAAStyleUnderline"/>
        </w:rPr>
        <w:t xml:space="preserve"> when it comes to </w:t>
      </w:r>
      <w:r w:rsidRPr="00C73757">
        <w:rPr>
          <w:rStyle w:val="11111AAAAStyleUnderline"/>
          <w:highlight w:val="yellow"/>
        </w:rPr>
        <w:t>elections</w:t>
      </w:r>
      <w:r w:rsidRPr="00AD16C7">
        <w:t>, a professor told Business Insider.</w:t>
      </w:r>
    </w:p>
    <w:p w14:paraId="7B1EEC3D" w14:textId="77777777" w:rsidR="00704E27" w:rsidRPr="00AD16C7" w:rsidRDefault="00704E27" w:rsidP="00704E27">
      <w:pPr>
        <w:rPr>
          <w:szCs w:val="16"/>
        </w:rPr>
      </w:pPr>
      <w:r w:rsidRPr="00AD16C7">
        <w:rPr>
          <w:szCs w:val="16"/>
        </w:rPr>
        <w:t>There's over $606 million wagered on the 2024 election on Polymarket, favoring a Harris win.</w:t>
      </w:r>
    </w:p>
    <w:p w14:paraId="6C59CB61" w14:textId="77777777" w:rsidR="00704E27" w:rsidRPr="00AD16C7" w:rsidRDefault="00704E27" w:rsidP="00704E27">
      <w:r w:rsidRPr="00AD16C7">
        <w:t>Rutgers' Harry Crane said looser regulation would allow more participation and prevent manipulation.</w:t>
      </w:r>
    </w:p>
    <w:p w14:paraId="4BDC45BE" w14:textId="77777777" w:rsidR="00704E27" w:rsidRPr="00AD16C7" w:rsidRDefault="00704E27" w:rsidP="00704E27">
      <w:r w:rsidRPr="00AD16C7">
        <w:t>When trying to figure out the outcome of an election, most look at polling, expert takes, or even the stock market.</w:t>
      </w:r>
    </w:p>
    <w:p w14:paraId="5C6C6D74" w14:textId="77777777" w:rsidR="00704E27" w:rsidRPr="00AD16C7" w:rsidRDefault="00704E27" w:rsidP="00704E27">
      <w:r w:rsidRPr="00AD16C7">
        <w:t xml:space="preserve">However, </w:t>
      </w:r>
      <w:r w:rsidRPr="00C73757">
        <w:rPr>
          <w:rStyle w:val="11111AAAAStyleUnderline"/>
        </w:rPr>
        <w:t xml:space="preserve">prediction </w:t>
      </w:r>
      <w:r w:rsidRPr="00C73757">
        <w:rPr>
          <w:rStyle w:val="11111AAAAStyleUnderline"/>
          <w:highlight w:val="yellow"/>
        </w:rPr>
        <w:t>markets</w:t>
      </w:r>
      <w:r w:rsidRPr="00AD16C7">
        <w:t xml:space="preserve">, which </w:t>
      </w:r>
      <w:r w:rsidRPr="00C73757">
        <w:rPr>
          <w:rStyle w:val="11111AAAAStyleUnderline"/>
        </w:rPr>
        <w:t>allow bettors to wager on the outcome of events</w:t>
      </w:r>
      <w:r w:rsidRPr="00AD16C7">
        <w:t xml:space="preserve">, </w:t>
      </w:r>
      <w:r w:rsidRPr="00C73757">
        <w:rPr>
          <w:rStyle w:val="11111AAAAStyleUnderline"/>
        </w:rPr>
        <w:t>may be the most accurate way of calling the result ahead of November 5</w:t>
      </w:r>
      <w:r w:rsidRPr="00AD16C7">
        <w:t xml:space="preserve">. They've </w:t>
      </w:r>
      <w:r w:rsidRPr="00AD16C7">
        <w:rPr>
          <w:rStyle w:val="Emphasis"/>
          <w:highlight w:val="yellow"/>
        </w:rPr>
        <w:t>successfully forecast</w:t>
      </w:r>
      <w:r w:rsidRPr="00AD16C7">
        <w:rPr>
          <w:rStyle w:val="Emphasis"/>
        </w:rPr>
        <w:t xml:space="preserve"> the </w:t>
      </w:r>
      <w:r w:rsidRPr="00AD16C7">
        <w:rPr>
          <w:rStyle w:val="Emphasis"/>
          <w:highlight w:val="yellow"/>
        </w:rPr>
        <w:t xml:space="preserve">last </w:t>
      </w:r>
      <w:r w:rsidRPr="006072A6">
        <w:rPr>
          <w:rStyle w:val="Emphasis"/>
          <w:highlight w:val="yellow"/>
        </w:rPr>
        <w:t xml:space="preserve">few presidential </w:t>
      </w:r>
      <w:r w:rsidRPr="00AD16C7">
        <w:rPr>
          <w:rStyle w:val="Emphasis"/>
          <w:highlight w:val="yellow"/>
        </w:rPr>
        <w:t>cycles</w:t>
      </w:r>
      <w:r w:rsidRPr="00AD16C7">
        <w:t xml:space="preserve"> and even </w:t>
      </w:r>
      <w:r w:rsidRPr="00C73757">
        <w:rPr>
          <w:rStyle w:val="11111AAAAStyleUnderline"/>
        </w:rPr>
        <w:t>predicted</w:t>
      </w:r>
      <w:r w:rsidRPr="00AD16C7">
        <w:t xml:space="preserve"> President Joe </w:t>
      </w:r>
      <w:r w:rsidRPr="00C73757">
        <w:rPr>
          <w:rStyle w:val="11111AAAAStyleUnderline"/>
        </w:rPr>
        <w:t>Biden would drop out</w:t>
      </w:r>
      <w:r w:rsidRPr="00AD16C7">
        <w:t xml:space="preserve"> weeks in advance.</w:t>
      </w:r>
    </w:p>
    <w:p w14:paraId="46AFD667" w14:textId="77777777" w:rsidR="00704E27" w:rsidRPr="00C73757" w:rsidRDefault="00704E27" w:rsidP="00704E27">
      <w:pPr>
        <w:rPr>
          <w:rStyle w:val="11111AAAAStyleUnderline"/>
        </w:rPr>
      </w:pPr>
      <w:r w:rsidRPr="00AD16C7">
        <w:t xml:space="preserve">While they're not without their misses — they were notably wrong during the 2022 midterm elections, and after Biden won the 2020 election — </w:t>
      </w:r>
      <w:r w:rsidRPr="00C73757">
        <w:rPr>
          <w:rStyle w:val="11111AAAAStyleUnderline"/>
        </w:rPr>
        <w:t xml:space="preserve">Rutgers University </w:t>
      </w:r>
      <w:r w:rsidRPr="00C73757">
        <w:rPr>
          <w:rStyle w:val="11111AAAAStyleUnderline"/>
          <w:highlight w:val="yellow"/>
        </w:rPr>
        <w:t>statistics professor</w:t>
      </w:r>
      <w:r w:rsidRPr="00C73757">
        <w:rPr>
          <w:rStyle w:val="11111AAAAStyleUnderline"/>
        </w:rPr>
        <w:t xml:space="preserve"> Harry Crane </w:t>
      </w:r>
      <w:r w:rsidRPr="00C73757">
        <w:rPr>
          <w:rStyle w:val="11111AAAAStyleUnderline"/>
          <w:highlight w:val="yellow"/>
        </w:rPr>
        <w:t>says</w:t>
      </w:r>
      <w:r w:rsidRPr="00C73757">
        <w:rPr>
          <w:rStyle w:val="11111AAAAStyleUnderline"/>
        </w:rPr>
        <w:t xml:space="preserve"> </w:t>
      </w:r>
      <w:r w:rsidRPr="00AD16C7">
        <w:rPr>
          <w:rStyle w:val="Emphasis"/>
          <w:highlight w:val="yellow"/>
        </w:rPr>
        <w:t>prediction markets</w:t>
      </w:r>
      <w:r w:rsidRPr="00C73757">
        <w:rPr>
          <w:rStyle w:val="11111AAAAStyleUnderline"/>
        </w:rPr>
        <w:t xml:space="preserve"> are </w:t>
      </w:r>
      <w:r w:rsidRPr="006072A6">
        <w:rPr>
          <w:rStyle w:val="Emphasis"/>
          <w:highlight w:val="yellow"/>
        </w:rPr>
        <w:t>historically more accurate</w:t>
      </w:r>
      <w:r w:rsidRPr="00C73757">
        <w:rPr>
          <w:rStyle w:val="11111AAAAStyleUnderline"/>
        </w:rPr>
        <w:t xml:space="preserve"> than traditional polling.</w:t>
      </w:r>
    </w:p>
    <w:p w14:paraId="62C11065" w14:textId="77777777" w:rsidR="00704E27" w:rsidRPr="00AD16C7" w:rsidRDefault="00704E27" w:rsidP="00704E27">
      <w:r w:rsidRPr="00AD16C7">
        <w:t>In the past month, a series of election-related events—an attempted assassination against Trump, President Joe Biden stepping down and endorsing Kamala Harris, and both candidates picking their running mates—have adjusted polling considerably.</w:t>
      </w:r>
    </w:p>
    <w:p w14:paraId="239EF0DF" w14:textId="77777777" w:rsidR="00704E27" w:rsidRPr="00AD16C7" w:rsidRDefault="00704E27" w:rsidP="00704E27">
      <w:r w:rsidRPr="00AD16C7">
        <w:t xml:space="preserve">Yet </w:t>
      </w:r>
      <w:r w:rsidRPr="00C73757">
        <w:rPr>
          <w:rStyle w:val="11111AAAAStyleUnderline"/>
        </w:rPr>
        <w:t>Crane says</w:t>
      </w:r>
      <w:r w:rsidRPr="00AD16C7">
        <w:t xml:space="preserve"> these </w:t>
      </w:r>
      <w:r w:rsidRPr="00C73757">
        <w:rPr>
          <w:rStyle w:val="11111AAAAStyleUnderline"/>
          <w:highlight w:val="yellow"/>
        </w:rPr>
        <w:t>adjustments</w:t>
      </w:r>
      <w:r w:rsidRPr="00C73757">
        <w:rPr>
          <w:rStyle w:val="11111AAAAStyleUnderline"/>
        </w:rPr>
        <w:t xml:space="preserve"> are often </w:t>
      </w:r>
      <w:r w:rsidRPr="00AD16C7">
        <w:rPr>
          <w:rStyle w:val="Emphasis"/>
          <w:highlight w:val="yellow"/>
        </w:rPr>
        <w:t>reflected</w:t>
      </w:r>
      <w:r w:rsidRPr="00C73757">
        <w:rPr>
          <w:rStyle w:val="11111AAAAStyleUnderline"/>
        </w:rPr>
        <w:t xml:space="preserve"> </w:t>
      </w:r>
      <w:r w:rsidRPr="00AD16C7">
        <w:rPr>
          <w:rStyle w:val="Emphasis"/>
        </w:rPr>
        <w:t>in prediction markets</w:t>
      </w:r>
      <w:r w:rsidRPr="00C73757">
        <w:rPr>
          <w:rStyle w:val="11111AAAAStyleUnderline"/>
        </w:rPr>
        <w:t xml:space="preserve"> </w:t>
      </w:r>
      <w:r w:rsidRPr="00AD16C7">
        <w:rPr>
          <w:rStyle w:val="Emphasis"/>
          <w:highlight w:val="yellow"/>
        </w:rPr>
        <w:t>more</w:t>
      </w:r>
      <w:r w:rsidRPr="00C73757">
        <w:rPr>
          <w:rStyle w:val="11111AAAAStyleUnderline"/>
          <w:highlight w:val="yellow"/>
        </w:rPr>
        <w:t xml:space="preserve"> </w:t>
      </w:r>
      <w:r w:rsidRPr="00AD16C7">
        <w:rPr>
          <w:rStyle w:val="Emphasis"/>
          <w:highlight w:val="yellow"/>
        </w:rPr>
        <w:t>quickly</w:t>
      </w:r>
      <w:r w:rsidRPr="00AD16C7">
        <w:t>.</w:t>
      </w:r>
    </w:p>
    <w:p w14:paraId="238B705B" w14:textId="77777777" w:rsidR="00704E27" w:rsidRPr="00AD16C7" w:rsidRDefault="00704E27" w:rsidP="00704E27">
      <w:r w:rsidRPr="00AD16C7">
        <w:t>Polymarket, a crypto-based betting market, predicted a 70% chance President Joe Biden would drop out of the race this year as far back as July 4, two weeks before he actually bowed out.</w:t>
      </w:r>
    </w:p>
    <w:p w14:paraId="376228A1" w14:textId="77777777" w:rsidR="00704E27" w:rsidRPr="00AD16C7" w:rsidRDefault="00704E27" w:rsidP="00704E27">
      <w:r w:rsidRPr="00AD16C7">
        <w:t xml:space="preserve">"It's an </w:t>
      </w:r>
      <w:r w:rsidRPr="00C73757">
        <w:rPr>
          <w:rStyle w:val="11111AAAAStyleUnderline"/>
        </w:rPr>
        <w:t>event-driven market</w:t>
      </w:r>
      <w:r w:rsidRPr="00AD16C7">
        <w:t xml:space="preserve">. </w:t>
      </w:r>
      <w:r w:rsidRPr="00C73757">
        <w:rPr>
          <w:rStyle w:val="11111AAAAStyleUnderline"/>
        </w:rPr>
        <w:t>So</w:t>
      </w:r>
      <w:r w:rsidRPr="00AD16C7">
        <w:t xml:space="preserve"> the pa</w:t>
      </w:r>
      <w:r w:rsidRPr="00C73757">
        <w:rPr>
          <w:rStyle w:val="11111AAAAStyleUnderline"/>
        </w:rPr>
        <w:t>st month has been very active because events have occurred that are of extreme significance</w:t>
      </w:r>
      <w:r w:rsidRPr="00AD16C7">
        <w:t>," Crane said.</w:t>
      </w:r>
    </w:p>
    <w:p w14:paraId="4BBD6C99" w14:textId="77777777" w:rsidR="00704E27" w:rsidRPr="00AD16C7" w:rsidRDefault="00704E27" w:rsidP="00704E27">
      <w:r w:rsidRPr="00AD16C7">
        <w:t>And the markets will likely get even quicker at factoring in new information on election night in November.</w:t>
      </w:r>
    </w:p>
    <w:p w14:paraId="3CFC07B1" w14:textId="77777777" w:rsidR="00704E27" w:rsidRPr="00AD16C7" w:rsidRDefault="00704E27" w:rsidP="00704E27">
      <w:r w:rsidRPr="00AD16C7">
        <w:t xml:space="preserve">As vote totals, exit polls, and absentee ballots come in, </w:t>
      </w:r>
      <w:r w:rsidRPr="00C73757">
        <w:rPr>
          <w:rStyle w:val="11111AAAAStyleUnderline"/>
          <w:highlight w:val="yellow"/>
        </w:rPr>
        <w:t>prediction markets</w:t>
      </w:r>
      <w:r w:rsidRPr="00AD16C7">
        <w:t xml:space="preserve"> "</w:t>
      </w:r>
      <w:r w:rsidRPr="00C73757">
        <w:rPr>
          <w:rStyle w:val="11111AAAAStyleUnderline"/>
          <w:highlight w:val="yellow"/>
        </w:rPr>
        <w:t>move</w:t>
      </w:r>
      <w:r w:rsidRPr="00C73757">
        <w:rPr>
          <w:rStyle w:val="11111AAAAStyleUnderline"/>
        </w:rPr>
        <w:t xml:space="preserve"> pretty significantly and pretty </w:t>
      </w:r>
      <w:r w:rsidRPr="00C73757">
        <w:rPr>
          <w:rStyle w:val="11111AAAAStyleUnderline"/>
          <w:highlight w:val="yellow"/>
        </w:rPr>
        <w:t>quickly in</w:t>
      </w:r>
      <w:r w:rsidRPr="00C73757">
        <w:rPr>
          <w:rStyle w:val="11111AAAAStyleUnderline"/>
        </w:rPr>
        <w:t xml:space="preserve"> </w:t>
      </w:r>
      <w:r w:rsidRPr="00C73757">
        <w:rPr>
          <w:rStyle w:val="11111AAAAStyleUnderline"/>
          <w:highlight w:val="yellow"/>
        </w:rPr>
        <w:t>response</w:t>
      </w:r>
      <w:r w:rsidRPr="00C73757">
        <w:rPr>
          <w:rStyle w:val="11111AAAAStyleUnderline"/>
        </w:rPr>
        <w:t xml:space="preserve"> to that information,</w:t>
      </w:r>
      <w:r w:rsidRPr="00AD16C7">
        <w:t>" he said.</w:t>
      </w:r>
    </w:p>
    <w:p w14:paraId="2BBFF089" w14:textId="77777777" w:rsidR="00704E27" w:rsidRPr="00AD16C7" w:rsidRDefault="00704E27" w:rsidP="00704E27">
      <w:r w:rsidRPr="00AD16C7">
        <w:t xml:space="preserve">The </w:t>
      </w:r>
      <w:r w:rsidRPr="00C73757">
        <w:rPr>
          <w:rStyle w:val="11111AAAAStyleUnderline"/>
        </w:rPr>
        <w:t>user base</w:t>
      </w:r>
      <w:r w:rsidRPr="00AD16C7">
        <w:t xml:space="preserve"> is (literally) </w:t>
      </w:r>
      <w:r w:rsidRPr="00C73757">
        <w:rPr>
          <w:rStyle w:val="11111AAAAStyleUnderline"/>
        </w:rPr>
        <w:t>invested in the outcome</w:t>
      </w:r>
    </w:p>
    <w:p w14:paraId="7D7B8C6F" w14:textId="77777777" w:rsidR="00704E27" w:rsidRPr="00C73757" w:rsidRDefault="00704E27" w:rsidP="00704E27">
      <w:pPr>
        <w:rPr>
          <w:rStyle w:val="11111AAAAStyleUnderline"/>
        </w:rPr>
      </w:pPr>
      <w:r w:rsidRPr="00AD16C7">
        <w:t xml:space="preserve">There's a </w:t>
      </w:r>
      <w:r w:rsidRPr="00C73757">
        <w:rPr>
          <w:rStyle w:val="11111AAAAStyleUnderline"/>
          <w:highlight w:val="yellow"/>
        </w:rPr>
        <w:t>range of participants</w:t>
      </w:r>
      <w:r w:rsidRPr="00C73757">
        <w:rPr>
          <w:rStyle w:val="11111AAAAStyleUnderline"/>
        </w:rPr>
        <w:t xml:space="preserve"> in betting markets, and </w:t>
      </w:r>
      <w:r w:rsidRPr="00AD16C7">
        <w:rPr>
          <w:rStyle w:val="Emphasis"/>
        </w:rPr>
        <w:t xml:space="preserve">most are </w:t>
      </w:r>
      <w:r w:rsidRPr="00AD16C7">
        <w:rPr>
          <w:rStyle w:val="Emphasis"/>
          <w:highlight w:val="yellow"/>
        </w:rPr>
        <w:t>making highly informed wagers</w:t>
      </w:r>
      <w:r w:rsidRPr="00C73757">
        <w:rPr>
          <w:rStyle w:val="11111AAAAStyleUnderline"/>
        </w:rPr>
        <w:t>, Crane said.</w:t>
      </w:r>
    </w:p>
    <w:p w14:paraId="07C78845" w14:textId="77777777" w:rsidR="00704E27" w:rsidRPr="00AD16C7" w:rsidRDefault="00704E27" w:rsidP="00704E27">
      <w:r w:rsidRPr="00AD16C7">
        <w:t>There are recreational bettors who may just have an interest in whatever topic is up for debate, as well as professional bettors and betting syndicates whose livelihoods are at stake.</w:t>
      </w:r>
    </w:p>
    <w:p w14:paraId="0CC381FB" w14:textId="77777777" w:rsidR="00704E27" w:rsidRPr="00AD16C7" w:rsidRDefault="00704E27" w:rsidP="00704E27">
      <w:r w:rsidRPr="00AD16C7">
        <w:t xml:space="preserve">There are also </w:t>
      </w:r>
      <w:r w:rsidRPr="00C73757">
        <w:rPr>
          <w:rStyle w:val="11111AAAAStyleUnderline"/>
        </w:rPr>
        <w:t>companies looking to hedge risk</w:t>
      </w:r>
      <w:r w:rsidRPr="00AD16C7">
        <w:t xml:space="preserve"> if they may be affected by candidates' proposed policies.</w:t>
      </w:r>
    </w:p>
    <w:p w14:paraId="435E3587" w14:textId="77777777" w:rsidR="00704E27" w:rsidRPr="00853890" w:rsidRDefault="00704E27" w:rsidP="00704E27">
      <w:r w:rsidRPr="00AD16C7">
        <w:t xml:space="preserve">With $606.5 million riding on the election outcome on Polymarket alone, </w:t>
      </w:r>
      <w:r w:rsidRPr="00C73757">
        <w:rPr>
          <w:rStyle w:val="11111AAAAStyleUnderline"/>
        </w:rPr>
        <w:t>participants watch the news closely</w:t>
      </w:r>
      <w:r w:rsidRPr="00AD16C7">
        <w:t>, Crane said. Even if they aren't based in the US, they are just as clued into election updates since their money is on the line.</w:t>
      </w:r>
    </w:p>
    <w:p w14:paraId="1038507E" w14:textId="77777777" w:rsidR="00704E27" w:rsidRPr="00360641" w:rsidRDefault="00704E27" w:rsidP="00704E27"/>
    <w:p w14:paraId="5B749A15" w14:textId="77777777" w:rsidR="00704E27" w:rsidRDefault="00704E27" w:rsidP="00704E27">
      <w:pPr>
        <w:pStyle w:val="Heading4"/>
      </w:pPr>
      <w:r>
        <w:t>Best simulation give dems the win too</w:t>
      </w:r>
    </w:p>
    <w:p w14:paraId="23480D32" w14:textId="77777777" w:rsidR="00704E27" w:rsidRDefault="00704E27" w:rsidP="00704E27">
      <w:r w:rsidRPr="002A5351">
        <w:rPr>
          <w:rStyle w:val="Style13ptBold"/>
        </w:rPr>
        <w:t xml:space="preserve">Phillips </w:t>
      </w:r>
      <w:r>
        <w:rPr>
          <w:rStyle w:val="Style13ptBold"/>
        </w:rPr>
        <w:t>1—16</w:t>
      </w:r>
      <w:r>
        <w:t xml:space="preserve"> (Logan Phillips Masters of International Affairs at Columbia, Founder and Editor-in-Chief at RacetotheWH; Last Updated on Jan 16, 4:56 PM ET; "House Forecast"; Race to the WH; doα: 1-17-2026) https://www.racetothewh.com/house</w:t>
      </w:r>
    </w:p>
    <w:p w14:paraId="1E2EEA6B" w14:textId="77777777" w:rsidR="00704E27" w:rsidRDefault="00704E27" w:rsidP="00704E27"/>
    <w:p w14:paraId="08E3C7A4" w14:textId="77777777" w:rsidR="00704E27" w:rsidRDefault="00704E27" w:rsidP="00704E27">
      <w:r>
        <w:t xml:space="preserve">Our House Forecast projects each party’s chance of winning the majority. It uses </w:t>
      </w:r>
      <w:r w:rsidRPr="00C73757">
        <w:rPr>
          <w:rStyle w:val="11111AAAAStyleUnderline"/>
          <w:highlight w:val="yellow"/>
        </w:rPr>
        <w:t>data-driven projections</w:t>
      </w:r>
      <w:r w:rsidRPr="00C73757">
        <w:rPr>
          <w:rStyle w:val="11111AAAAStyleUnderline"/>
        </w:rPr>
        <w:t xml:space="preserve"> to </w:t>
      </w:r>
      <w:r w:rsidRPr="00C73757">
        <w:rPr>
          <w:rStyle w:val="11111AAAAStyleUnderline"/>
          <w:highlight w:val="yellow"/>
        </w:rPr>
        <w:t xml:space="preserve">forecast </w:t>
      </w:r>
      <w:r w:rsidRPr="002A5351">
        <w:rPr>
          <w:rStyle w:val="Emphasis"/>
          <w:highlight w:val="yellow"/>
        </w:rPr>
        <w:t>all 435 races</w:t>
      </w:r>
      <w:r w:rsidRPr="00C73757">
        <w:rPr>
          <w:rStyle w:val="11111AAAAStyleUnderline"/>
          <w:highlight w:val="yellow"/>
        </w:rPr>
        <w:t xml:space="preserve"> </w:t>
      </w:r>
      <w:r w:rsidRPr="00C73757">
        <w:rPr>
          <w:rStyle w:val="11111AAAAStyleUnderline"/>
        </w:rPr>
        <w:t xml:space="preserve">and runs 10,000 simulations of the election after every update. The model </w:t>
      </w:r>
      <w:r w:rsidRPr="00C73757">
        <w:rPr>
          <w:rStyle w:val="11111AAAAStyleUnderline"/>
          <w:highlight w:val="yellow"/>
        </w:rPr>
        <w:t>takes into account</w:t>
      </w:r>
      <w:r w:rsidRPr="00C73757">
        <w:rPr>
          <w:rStyle w:val="11111AAAAStyleUnderline"/>
        </w:rPr>
        <w:t xml:space="preserve"> the recent </w:t>
      </w:r>
      <w:r w:rsidRPr="002A5351">
        <w:rPr>
          <w:rStyle w:val="Emphasis"/>
          <w:highlight w:val="yellow"/>
        </w:rPr>
        <w:t>electoral history</w:t>
      </w:r>
      <w:r w:rsidRPr="00C73757">
        <w:rPr>
          <w:rStyle w:val="11111AAAAStyleUnderline"/>
        </w:rPr>
        <w:t xml:space="preserve"> of each district, the latest </w:t>
      </w:r>
      <w:r w:rsidRPr="002A5351">
        <w:rPr>
          <w:rStyle w:val="Emphasis"/>
          <w:highlight w:val="yellow"/>
        </w:rPr>
        <w:t>polling</w:t>
      </w:r>
      <w:r w:rsidRPr="00C73757">
        <w:rPr>
          <w:rStyle w:val="11111AAAAStyleUnderline"/>
        </w:rPr>
        <w:t xml:space="preserve">, </w:t>
      </w:r>
      <w:r w:rsidRPr="002A5351">
        <w:rPr>
          <w:rStyle w:val="Emphasis"/>
          <w:highlight w:val="yellow"/>
        </w:rPr>
        <w:t>fundraising</w:t>
      </w:r>
      <w:r w:rsidRPr="00C73757">
        <w:rPr>
          <w:rStyle w:val="11111AAAAStyleUnderline"/>
        </w:rPr>
        <w:t>, and other key data.</w:t>
      </w:r>
      <w:r>
        <w:t xml:space="preserve"> </w:t>
      </w:r>
    </w:p>
    <w:p w14:paraId="256E9DF8" w14:textId="77777777" w:rsidR="00704E27" w:rsidRDefault="00704E27" w:rsidP="00704E27">
      <w:r>
        <w:t xml:space="preserve">In 2026, Democrats are seeking to reclaim the House majority, after coming tantalizingly close to victory in two straight election cycles. They need to flip just three seats to secure the majority. </w:t>
      </w:r>
    </w:p>
    <w:p w14:paraId="1FAF0032" w14:textId="77777777" w:rsidR="00704E27" w:rsidRDefault="00704E27" w:rsidP="00704E27">
      <w:r>
        <w:t>Since starting in 2022, our forecast has called the second-highest percentage of House Races right of any forecaster, short only of the former political news site FiveThirtyEight. To learn more about how our forecast works, click here.</w:t>
      </w:r>
    </w:p>
    <w:p w14:paraId="17A7547C" w14:textId="77777777" w:rsidR="00704E27" w:rsidRDefault="00704E27" w:rsidP="00704E27">
      <w:r>
        <w:t>When you’re done with the main forecast, you can explore the forecast across each region and see the latest House polls. You can also check our forecasts for the Senate and Governor races, and track the President’s approval rating.</w:t>
      </w:r>
    </w:p>
    <w:p w14:paraId="0960D61E" w14:textId="77777777" w:rsidR="00704E27" w:rsidRDefault="00704E27" w:rsidP="00704E27">
      <w:r>
        <w:t>2026 House Election Forecast</w:t>
      </w:r>
    </w:p>
    <w:p w14:paraId="6302F1CC" w14:textId="77777777" w:rsidR="00704E27" w:rsidRDefault="00704E27" w:rsidP="00704E27">
      <w:r w:rsidRPr="00C73757">
        <w:rPr>
          <w:rStyle w:val="11111AAAAStyleUnderline"/>
          <w:highlight w:val="yellow"/>
        </w:rPr>
        <w:t>Every</w:t>
      </w:r>
      <w:r w:rsidRPr="00AD16C7">
        <w:t xml:space="preserve"> week </w:t>
      </w:r>
      <w:r w:rsidRPr="00AD16C7">
        <w:rPr>
          <w:rStyle w:val="Emphasis"/>
          <w:highlight w:val="yellow"/>
        </w:rPr>
        <w:t>day</w:t>
      </w:r>
      <w:r w:rsidRPr="00C73757">
        <w:rPr>
          <w:rStyle w:val="11111AAAAStyleUnderline"/>
          <w:highlight w:val="yellow"/>
        </w:rPr>
        <w:t xml:space="preserve">, the House Forecast simulates the election </w:t>
      </w:r>
      <w:r w:rsidRPr="00AD16C7">
        <w:rPr>
          <w:rStyle w:val="Emphasis"/>
          <w:highlight w:val="yellow"/>
        </w:rPr>
        <w:t>10,000 times</w:t>
      </w:r>
      <w:r w:rsidRPr="00AD16C7">
        <w:t xml:space="preserve">. Since it was launched in 2022, </w:t>
      </w:r>
      <w:r w:rsidRPr="00C73757">
        <w:rPr>
          <w:rStyle w:val="11111AAAAStyleUnderline"/>
          <w:highlight w:val="yellow"/>
        </w:rPr>
        <w:t>it</w:t>
      </w:r>
      <w:r w:rsidRPr="00C73757">
        <w:rPr>
          <w:rStyle w:val="11111AAAAStyleUnderline"/>
        </w:rPr>
        <w:t xml:space="preserve"> has </w:t>
      </w:r>
      <w:r w:rsidRPr="00C73757">
        <w:rPr>
          <w:rStyle w:val="11111AAAAStyleUnderline"/>
          <w:highlight w:val="yellow"/>
        </w:rPr>
        <w:t xml:space="preserve">correctly called </w:t>
      </w:r>
      <w:r w:rsidRPr="002A5351">
        <w:rPr>
          <w:rStyle w:val="Emphasis"/>
          <w:sz w:val="24"/>
          <w:szCs w:val="24"/>
          <w:highlight w:val="yellow"/>
        </w:rPr>
        <w:t>97.2%</w:t>
      </w:r>
      <w:r w:rsidRPr="00C73757">
        <w:rPr>
          <w:rStyle w:val="11111AAAAStyleUnderline"/>
          <w:highlight w:val="yellow"/>
        </w:rPr>
        <w:t xml:space="preserve"> of </w:t>
      </w:r>
      <w:r w:rsidRPr="002A5351">
        <w:rPr>
          <w:rStyle w:val="Emphasis"/>
          <w:sz w:val="24"/>
          <w:szCs w:val="24"/>
          <w:highlight w:val="yellow"/>
        </w:rPr>
        <w:t>races</w:t>
      </w:r>
      <w:r w:rsidRPr="00AD16C7">
        <w:t>.</w:t>
      </w:r>
    </w:p>
    <w:p w14:paraId="03030218" w14:textId="77777777" w:rsidR="00704E27" w:rsidRDefault="00704E27" w:rsidP="00704E27">
      <w:r w:rsidRPr="00156CEA">
        <w:rPr>
          <w:noProof/>
        </w:rPr>
        <w:drawing>
          <wp:inline distT="0" distB="0" distL="0" distR="0" wp14:anchorId="022FDB36" wp14:editId="00F95D65">
            <wp:extent cx="6858000" cy="3783330"/>
            <wp:effectExtent l="0" t="0" r="0" b="7620"/>
            <wp:docPr id="1606284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8479" name="Picture 1" descr="A screenshot of a graph&#10;&#10;AI-generated content may be incorrect."/>
                    <pic:cNvPicPr/>
                  </pic:nvPicPr>
                  <pic:blipFill>
                    <a:blip r:embed="rId19"/>
                    <a:stretch>
                      <a:fillRect/>
                    </a:stretch>
                  </pic:blipFill>
                  <pic:spPr>
                    <a:xfrm>
                      <a:off x="0" y="0"/>
                      <a:ext cx="6858000" cy="3783330"/>
                    </a:xfrm>
                    <a:prstGeom prst="rect">
                      <a:avLst/>
                    </a:prstGeom>
                  </pic:spPr>
                </pic:pic>
              </a:graphicData>
            </a:graphic>
          </wp:inline>
        </w:drawing>
      </w:r>
    </w:p>
    <w:p w14:paraId="2574042C" w14:textId="77777777" w:rsidR="00704E27" w:rsidRPr="00360641" w:rsidRDefault="00704E27" w:rsidP="00704E27"/>
    <w:p w14:paraId="6ED0E154" w14:textId="77777777" w:rsidR="00704E27" w:rsidRDefault="00704E27" w:rsidP="00704E27">
      <w:pPr>
        <w:pStyle w:val="Heading4"/>
      </w:pPr>
      <w:r>
        <w:t xml:space="preserve">Even polling knows dems are cruising </w:t>
      </w:r>
    </w:p>
    <w:p w14:paraId="5E614016" w14:textId="77777777" w:rsidR="00704E27" w:rsidRDefault="00704E27" w:rsidP="00704E27">
      <w:r>
        <w:rPr>
          <w:rStyle w:val="Style13ptBold"/>
        </w:rPr>
        <w:t>RCP 1—13</w:t>
      </w:r>
      <w:r>
        <w:t xml:space="preserve"> (Real Clear Polling aggregates polls from across the polling world; most recent poll cited was concluded on the 13th; "2026 Generic Congressional Vote"; RCP; doα: 1-17-2026) https://www.realclearpolling.com/polls/state-of-the-union/generic-congressional-vote</w:t>
      </w:r>
    </w:p>
    <w:p w14:paraId="53E46D79" w14:textId="77777777" w:rsidR="00704E27" w:rsidRDefault="00704E27" w:rsidP="00704E27"/>
    <w:p w14:paraId="7D48A0DB" w14:textId="77777777" w:rsidR="00704E27" w:rsidRDefault="00704E27" w:rsidP="00704E27">
      <w:r w:rsidRPr="008C21F7">
        <w:rPr>
          <w:noProof/>
        </w:rPr>
        <w:drawing>
          <wp:inline distT="0" distB="0" distL="0" distR="0" wp14:anchorId="798096B3" wp14:editId="55224BE7">
            <wp:extent cx="6420485" cy="9144000"/>
            <wp:effectExtent l="0" t="0" r="0" b="0"/>
            <wp:docPr id="109673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32928" name=""/>
                    <pic:cNvPicPr/>
                  </pic:nvPicPr>
                  <pic:blipFill>
                    <a:blip r:embed="rId20"/>
                    <a:stretch>
                      <a:fillRect/>
                    </a:stretch>
                  </pic:blipFill>
                  <pic:spPr>
                    <a:xfrm>
                      <a:off x="0" y="0"/>
                      <a:ext cx="6420485" cy="9144000"/>
                    </a:xfrm>
                    <a:prstGeom prst="rect">
                      <a:avLst/>
                    </a:prstGeom>
                  </pic:spPr>
                </pic:pic>
              </a:graphicData>
            </a:graphic>
          </wp:inline>
        </w:drawing>
      </w:r>
    </w:p>
    <w:p w14:paraId="664FF2F5" w14:textId="77777777" w:rsidR="00704E27" w:rsidRPr="006072A6" w:rsidRDefault="00704E27" w:rsidP="00704E27"/>
    <w:bookmarkEnd w:id="1"/>
    <w:p w14:paraId="24289585" w14:textId="77777777" w:rsidR="00704E27" w:rsidRDefault="00704E27" w:rsidP="00704E27">
      <w:pPr>
        <w:pStyle w:val="Heading2"/>
      </w:pPr>
      <w:r>
        <w:t>Skocpol</w:t>
      </w:r>
    </w:p>
    <w:p w14:paraId="43FCD41A" w14:textId="77777777" w:rsidR="00704E27" w:rsidRDefault="00704E27" w:rsidP="00704E27"/>
    <w:p w14:paraId="5561B98B" w14:textId="77777777" w:rsidR="00704E27" w:rsidRPr="002518C3" w:rsidRDefault="00704E27" w:rsidP="00704E27">
      <w:pPr>
        <w:pStyle w:val="Heading4"/>
      </w:pPr>
      <w:r>
        <w:t xml:space="preserve">Their Newman &amp; Skocpol evidence is </w:t>
      </w:r>
      <w:r>
        <w:rPr>
          <w:u w:val="single"/>
        </w:rPr>
        <w:t>solely</w:t>
      </w:r>
      <w:r>
        <w:t xml:space="preserve"> about </w:t>
      </w:r>
      <w:r>
        <w:rPr>
          <w:u w:val="single"/>
        </w:rPr>
        <w:t>Western Pennsylvania Counties</w:t>
      </w:r>
      <w:r>
        <w:t xml:space="preserve">. There are 49.5 other regions and states in the nation, which is </w:t>
      </w:r>
      <w:r>
        <w:rPr>
          <w:u w:val="single"/>
        </w:rPr>
        <w:t>distinctly important</w:t>
      </w:r>
      <w:r>
        <w:t xml:space="preserve"> to point out when midterms take place nation wide based off nation wide sentiments. Don’t let them say it’s a broad analysis when the card </w:t>
      </w:r>
      <w:r>
        <w:rPr>
          <w:u w:val="single"/>
        </w:rPr>
        <w:t>makes no such claim</w:t>
      </w:r>
      <w:r>
        <w:t xml:space="preserve">. </w:t>
      </w:r>
    </w:p>
    <w:p w14:paraId="2117EA02" w14:textId="77777777" w:rsidR="00704E27" w:rsidRDefault="00704E27" w:rsidP="00704E27">
      <w:r w:rsidRPr="00073427">
        <w:t xml:space="preserve">Lainey </w:t>
      </w:r>
      <w:r w:rsidRPr="00073427">
        <w:rPr>
          <w:rStyle w:val="Style13ptBold"/>
        </w:rPr>
        <w:t>Newman &amp;</w:t>
      </w:r>
      <w:r w:rsidRPr="00073427">
        <w:t xml:space="preserve"> Theda </w:t>
      </w:r>
      <w:r w:rsidRPr="00073427">
        <w:rPr>
          <w:rStyle w:val="Style13ptBold"/>
        </w:rPr>
        <w:t>Skocpol 23</w:t>
      </w:r>
      <w:r w:rsidRPr="00073427">
        <w:t xml:space="preserve">, Newman is J.D. candidate at Harvard Law School, Harvard College graduate; Skocpol is Victor S. Thomas Professor of Government and Sociology at Harvard University, advocate of historical-institutional and comparative approaches, state autonomy theory expert, "From Union </w:t>
      </w:r>
      <w:r w:rsidRPr="000040F4">
        <w:t>Blue to</w:t>
      </w:r>
      <w:r w:rsidRPr="00073427">
        <w:t xml:space="preserve"> Trump Red," Rust Belt Union Blues: Why Working-Class Voters Are Turning Away from the Democratic Party, Columbia University Press, pp. 163-226</w:t>
      </w:r>
    </w:p>
    <w:p w14:paraId="2D790068" w14:textId="77777777" w:rsidR="00704E27" w:rsidRPr="00073427" w:rsidRDefault="00704E27" w:rsidP="00704E27"/>
    <w:p w14:paraId="161159AB" w14:textId="77777777" w:rsidR="00704E27" w:rsidRPr="00073427" w:rsidRDefault="00704E27" w:rsidP="00704E27">
      <w:r w:rsidRPr="00073427">
        <w:t xml:space="preserve">After Donald </w:t>
      </w:r>
      <w:r w:rsidRPr="00073427">
        <w:rPr>
          <w:rStyle w:val="11111AAAAStyleUnderline"/>
          <w:highlight w:val="cyan"/>
        </w:rPr>
        <w:t>Trump carried</w:t>
      </w:r>
      <w:r w:rsidRPr="00073427">
        <w:t xml:space="preserve"> most counties in </w:t>
      </w:r>
      <w:r w:rsidRPr="000040F4">
        <w:rPr>
          <w:rStyle w:val="Emphasis"/>
          <w:highlight w:val="yellow"/>
        </w:rPr>
        <w:t>western Pennsylvania</w:t>
      </w:r>
      <w:r w:rsidRPr="00073427">
        <w:rPr>
          <w:rStyle w:val="11111AAAAStyleUnderline"/>
          <w:highlight w:val="cyan"/>
        </w:rPr>
        <w:t xml:space="preserve"> by decisive margins</w:t>
      </w:r>
      <w:r w:rsidRPr="00073427">
        <w:t xml:space="preserve">, </w:t>
      </w:r>
      <w:r w:rsidRPr="000040F4">
        <w:rPr>
          <w:rStyle w:val="Emphasis"/>
          <w:highlight w:val="yellow"/>
        </w:rPr>
        <w:t>one Republican county chair</w:t>
      </w:r>
      <w:r w:rsidRPr="00073427">
        <w:t xml:space="preserve"> to whom we spoke saw the region’s current conservative proclivity as a culmination of political changes over the past several decades. “</w:t>
      </w:r>
      <w:r w:rsidRPr="00073427">
        <w:rPr>
          <w:rStyle w:val="11111AAAAStyleUnderline"/>
        </w:rPr>
        <w:t>Democrats can say it was Trump</w:t>
      </w:r>
      <w:r w:rsidRPr="00073427">
        <w:t xml:space="preserve">, </w:t>
      </w:r>
      <w:r w:rsidRPr="00073427">
        <w:rPr>
          <w:rStyle w:val="11111AAAAStyleUnderline"/>
        </w:rPr>
        <w:t>but</w:t>
      </w:r>
      <w:r w:rsidRPr="00073427">
        <w:t xml:space="preserve"> no. </w:t>
      </w:r>
      <w:r w:rsidRPr="00613F7E">
        <w:rPr>
          <w:rStyle w:val="Emphasis"/>
          <w:highlight w:val="yellow"/>
        </w:rPr>
        <w:t>It was a whole lot of things over the years</w:t>
      </w:r>
      <w:r w:rsidRPr="00073427">
        <w:t xml:space="preserve">,” she told us in an early 2021 interview. “As the Republican Party, </w:t>
      </w:r>
      <w:r w:rsidRPr="00073427">
        <w:rPr>
          <w:rStyle w:val="11111AAAAStyleUnderline"/>
        </w:rPr>
        <w:t xml:space="preserve">we were </w:t>
      </w:r>
      <w:r w:rsidRPr="00073427">
        <w:rPr>
          <w:rStyle w:val="11111AAAAStyleUnderline"/>
          <w:highlight w:val="cyan"/>
        </w:rPr>
        <w:t>historically</w:t>
      </w:r>
      <w:r w:rsidRPr="00073427">
        <w:rPr>
          <w:rStyle w:val="11111AAAAStyleUnderline"/>
        </w:rPr>
        <w:t xml:space="preserve"> a nonissue here</w:t>
      </w:r>
      <w:r w:rsidRPr="00073427">
        <w:t xml:space="preserve">. </w:t>
      </w:r>
      <w:r w:rsidRPr="00073427">
        <w:rPr>
          <w:rStyle w:val="11111AAAAStyleUnderline"/>
        </w:rPr>
        <w:t xml:space="preserve">We </w:t>
      </w:r>
      <w:r w:rsidRPr="00073427">
        <w:rPr>
          <w:rStyle w:val="11111AAAAStyleUnderline"/>
          <w:highlight w:val="cyan"/>
        </w:rPr>
        <w:t>couldn’t get anybody elected</w:t>
      </w:r>
      <w:r w:rsidRPr="00073427">
        <w:t xml:space="preserve"> to anything except the offices that were required to go Republican by law.” </w:t>
      </w:r>
      <w:r w:rsidRPr="00073427">
        <w:rPr>
          <w:rStyle w:val="11111AAAAStyleUnderline"/>
          <w:highlight w:val="cyan"/>
        </w:rPr>
        <w:t xml:space="preserve">This </w:t>
      </w:r>
      <w:r w:rsidRPr="00073427">
        <w:rPr>
          <w:rStyle w:val="Emphasis"/>
          <w:highlight w:val="cyan"/>
        </w:rPr>
        <w:t>began to shift</w:t>
      </w:r>
      <w:r w:rsidRPr="00073427">
        <w:rPr>
          <w:rStyle w:val="11111AAAAStyleUnderline"/>
          <w:highlight w:val="cyan"/>
        </w:rPr>
        <w:t xml:space="preserve"> in the</w:t>
      </w:r>
      <w:r w:rsidRPr="00073427">
        <w:rPr>
          <w:rStyle w:val="11111AAAAStyleUnderline"/>
        </w:rPr>
        <w:t xml:space="preserve"> 19</w:t>
      </w:r>
      <w:r w:rsidRPr="00073427">
        <w:rPr>
          <w:rStyle w:val="Emphasis"/>
          <w:highlight w:val="cyan"/>
        </w:rPr>
        <w:t>90s</w:t>
      </w:r>
      <w:r w:rsidRPr="00073427">
        <w:t xml:space="preserve">, she told us, </w:t>
      </w:r>
      <w:r w:rsidRPr="00073427">
        <w:rPr>
          <w:rStyle w:val="11111AAAAStyleUnderline"/>
        </w:rPr>
        <w:t>and</w:t>
      </w:r>
      <w:r w:rsidRPr="00073427">
        <w:t xml:space="preserve"> electoral change </w:t>
      </w:r>
      <w:r w:rsidRPr="00073427">
        <w:rPr>
          <w:rStyle w:val="Emphasis"/>
        </w:rPr>
        <w:t>accelerated</w:t>
      </w:r>
      <w:r w:rsidRPr="00073427">
        <w:rPr>
          <w:rStyle w:val="11111AAAAStyleUnderline"/>
        </w:rPr>
        <w:t xml:space="preserve"> until, </w:t>
      </w:r>
      <w:r w:rsidRPr="00073427">
        <w:rPr>
          <w:rStyle w:val="Emphasis"/>
        </w:rPr>
        <w:t>in the 2000s</w:t>
      </w:r>
      <w:r w:rsidRPr="00073427">
        <w:t xml:space="preserve">, it seemed to her as if </w:t>
      </w:r>
      <w:r w:rsidRPr="00073427">
        <w:rPr>
          <w:rStyle w:val="11111AAAAStyleUnderline"/>
        </w:rPr>
        <w:t>everyone in her county was voting Republican</w:t>
      </w:r>
      <w:r w:rsidRPr="00073427">
        <w:t xml:space="preserve">. </w:t>
      </w:r>
      <w:r w:rsidRPr="00073427">
        <w:rPr>
          <w:rStyle w:val="11111AAAAStyleUnderline"/>
          <w:highlight w:val="cyan"/>
        </w:rPr>
        <w:t>Trump</w:t>
      </w:r>
      <w:r w:rsidRPr="00073427">
        <w:rPr>
          <w:rStyle w:val="11111AAAAStyleUnderline"/>
        </w:rPr>
        <w:t>’s</w:t>
      </w:r>
      <w:r w:rsidRPr="00073427">
        <w:t xml:space="preserve"> </w:t>
      </w:r>
      <w:r w:rsidRPr="00613F7E">
        <w:rPr>
          <w:rStyle w:val="Emphasis"/>
          <w:highlight w:val="yellow"/>
        </w:rPr>
        <w:t>distinctive version of GOP appeal</w:t>
      </w:r>
      <w:r w:rsidRPr="00073427">
        <w:rPr>
          <w:rStyle w:val="11111AAAAStyleUnderline"/>
        </w:rPr>
        <w:t xml:space="preserve"> simply </w:t>
      </w:r>
      <w:r w:rsidRPr="00073427">
        <w:rPr>
          <w:rStyle w:val="Emphasis"/>
          <w:highlight w:val="cyan"/>
        </w:rPr>
        <w:t>sealed the partisan shift</w:t>
      </w:r>
      <w:r w:rsidRPr="00073427">
        <w:t xml:space="preserve">, she explained. By that time, previously </w:t>
      </w:r>
      <w:r w:rsidRPr="00073427">
        <w:rPr>
          <w:rStyle w:val="Emphasis"/>
          <w:highlight w:val="cyan"/>
        </w:rPr>
        <w:t>pro-union</w:t>
      </w:r>
      <w:r w:rsidRPr="00073427">
        <w:rPr>
          <w:rStyle w:val="11111AAAAStyleUnderline"/>
        </w:rPr>
        <w:t xml:space="preserve"> Democratic </w:t>
      </w:r>
      <w:r w:rsidRPr="00073427">
        <w:rPr>
          <w:rStyle w:val="Emphasis"/>
          <w:highlight w:val="cyan"/>
        </w:rPr>
        <w:t>strongholds</w:t>
      </w:r>
      <w:r w:rsidRPr="00073427">
        <w:t xml:space="preserve">, which included many counties in western Pennsylvania, </w:t>
      </w:r>
      <w:r w:rsidRPr="00073427">
        <w:rPr>
          <w:rStyle w:val="11111AAAAStyleUnderline"/>
          <w:highlight w:val="cyan"/>
        </w:rPr>
        <w:t xml:space="preserve">moved </w:t>
      </w:r>
      <w:r w:rsidRPr="00073427">
        <w:rPr>
          <w:rStyle w:val="Emphasis"/>
          <w:highlight w:val="cyan"/>
        </w:rPr>
        <w:t>decisively</w:t>
      </w:r>
      <w:r w:rsidRPr="00073427">
        <w:rPr>
          <w:rStyle w:val="Emphasis"/>
        </w:rPr>
        <w:t xml:space="preserve"> into the </w:t>
      </w:r>
      <w:r w:rsidRPr="00073427">
        <w:rPr>
          <w:rStyle w:val="Emphasis"/>
          <w:highlight w:val="cyan"/>
        </w:rPr>
        <w:t>red</w:t>
      </w:r>
      <w:r w:rsidRPr="00073427">
        <w:rPr>
          <w:rStyle w:val="11111AAAAStyleUnderline"/>
        </w:rPr>
        <w:t xml:space="preserve"> column</w:t>
      </w:r>
      <w:r w:rsidRPr="00073427">
        <w:t>.</w:t>
      </w:r>
    </w:p>
    <w:p w14:paraId="32A9BE54" w14:textId="77777777" w:rsidR="00704E27" w:rsidRPr="00073427" w:rsidRDefault="00704E27" w:rsidP="00704E27">
      <w:r w:rsidRPr="00073427">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34F761C0" w14:textId="77777777" w:rsidR="00704E27" w:rsidRPr="00073427" w:rsidRDefault="00704E27" w:rsidP="00704E27">
      <w:r w:rsidRPr="00073427">
        <w:t>NEW POLITICAL REALITIES IN FORMER STEEL COUNTRY</w:t>
      </w:r>
    </w:p>
    <w:p w14:paraId="116DD64C" w14:textId="77777777" w:rsidR="00704E27" w:rsidRPr="00073427" w:rsidRDefault="00704E27" w:rsidP="00704E27">
      <w:r w:rsidRPr="00073427">
        <w:t xml:space="preserve">Let’s begin by </w:t>
      </w:r>
      <w:r w:rsidRPr="00073427">
        <w:rPr>
          <w:rStyle w:val="11111AAAAStyleUnderline"/>
        </w:rPr>
        <w:t>clarifying</w:t>
      </w:r>
      <w:r w:rsidRPr="00073427">
        <w:t xml:space="preserve"> </w:t>
      </w:r>
      <w:r w:rsidRPr="00073427">
        <w:rPr>
          <w:rStyle w:val="11111AAAAStyleUnderline"/>
        </w:rPr>
        <w:t>where and when</w:t>
      </w:r>
      <w:r w:rsidRPr="00073427">
        <w:t xml:space="preserve"> electoral </w:t>
      </w:r>
      <w:r w:rsidRPr="00073427">
        <w:rPr>
          <w:rStyle w:val="11111AAAAStyleUnderline"/>
        </w:rPr>
        <w:t>upheavals have happened</w:t>
      </w:r>
      <w:r w:rsidRPr="00073427">
        <w:t xml:space="preserve">—especially in presidential party politics. The GOP county chair quoted above did not have the timing quite right when she offered as an aside that GOP presidential contender Ronald </w:t>
      </w:r>
      <w:r w:rsidRPr="00073427">
        <w:rPr>
          <w:rStyle w:val="11111AAAAStyleUnderline"/>
        </w:rPr>
        <w:t>Reagan</w:t>
      </w:r>
      <w:r w:rsidRPr="00073427">
        <w:t xml:space="preserve"> “won this county in the eighties” because “Reagan won all over, everyone loved him.” This was not correct. Despite the Gipper’s broad popularity, he </w:t>
      </w:r>
      <w:r w:rsidRPr="00073427">
        <w:rPr>
          <w:rStyle w:val="11111AAAAStyleUnderline"/>
        </w:rPr>
        <w:t>did not carry her county</w:t>
      </w:r>
      <w:r w:rsidRPr="00073427">
        <w:t xml:space="preserve">, </w:t>
      </w:r>
      <w:r w:rsidRPr="00073427">
        <w:rPr>
          <w:rStyle w:val="11111AAAAStyleUnderline"/>
        </w:rPr>
        <w:t>let alone</w:t>
      </w:r>
      <w:r w:rsidRPr="00073427">
        <w:t xml:space="preserve"> all of </w:t>
      </w:r>
      <w:r w:rsidRPr="00073427">
        <w:rPr>
          <w:rStyle w:val="11111AAAAStyleUnderline"/>
        </w:rPr>
        <w:t>western Pennsylvania</w:t>
      </w:r>
      <w:r w:rsidRPr="00073427">
        <w:t xml:space="preserve">—not </w:t>
      </w:r>
      <w:r w:rsidRPr="00073427">
        <w:rPr>
          <w:rStyle w:val="11111AAAAStyleUnderline"/>
        </w:rPr>
        <w:t>in 1980</w:t>
      </w:r>
      <w:r w:rsidRPr="00073427">
        <w:t xml:space="preserve"> and not in 1984. Although 1980 was a year </w:t>
      </w:r>
      <w:r w:rsidRPr="00073427">
        <w:rPr>
          <w:rStyle w:val="11111AAAAStyleUnderline"/>
        </w:rPr>
        <w:t>in which more union households across the United States voted Republican than ever</w:t>
      </w:r>
      <w:r w:rsidRPr="00073427">
        <w:t xml:space="preserve"> before in modern times, </w:t>
      </w:r>
      <w:r w:rsidRPr="00073427">
        <w:rPr>
          <w:rStyle w:val="11111AAAAStyleUnderline"/>
        </w:rPr>
        <w:t>eight counties in western Pennsylvania voted</w:t>
      </w:r>
      <w:r w:rsidRPr="00073427">
        <w:t xml:space="preserve"> for Democrat Jimmy </w:t>
      </w:r>
      <w:r w:rsidRPr="00073427">
        <w:rPr>
          <w:rStyle w:val="11111AAAAStyleUnderline"/>
        </w:rPr>
        <w:t>Carter</w:t>
      </w:r>
      <w:r w:rsidRPr="00073427">
        <w:t xml:space="preserve"> </w:t>
      </w:r>
      <w:r w:rsidRPr="00073427">
        <w:rPr>
          <w:rStyle w:val="11111AAAAStyleUnderline"/>
        </w:rPr>
        <w:t>over</w:t>
      </w:r>
      <w:r w:rsidRPr="00073427">
        <w:t xml:space="preserve"> Republican challenger </w:t>
      </w:r>
      <w:r w:rsidRPr="00073427">
        <w:rPr>
          <w:rStyle w:val="11111AAAAStyleUnderline"/>
        </w:rPr>
        <w:t>Reagan</w:t>
      </w:r>
      <w:r w:rsidRPr="00073427">
        <w:t xml:space="preserve">—and those western counties added up to eight of just ten Keystone counties statewide that went for the Democratic presidential candidate that year.1 Four years later, </w:t>
      </w:r>
      <w:r w:rsidRPr="00073427">
        <w:rPr>
          <w:rStyle w:val="11111AAAAStyleUnderline"/>
        </w:rPr>
        <w:t>in 1984, ten western Pennsylvania counties voted</w:t>
      </w:r>
      <w:r w:rsidRPr="00073427">
        <w:t xml:space="preserve"> for the </w:t>
      </w:r>
      <w:r w:rsidRPr="00073427">
        <w:rPr>
          <w:rStyle w:val="11111AAAAStyleUnderline"/>
        </w:rPr>
        <w:t>Democratic</w:t>
      </w:r>
      <w:r w:rsidRPr="00073427">
        <w:t xml:space="preserve"> candidate, Walter Mondale, leaving Philadelphia County in the southeast as the only other Pennsylvania jurisdiction that went blue. </w:t>
      </w:r>
      <w:r w:rsidRPr="00073427">
        <w:rPr>
          <w:rStyle w:val="11111AAAAStyleUnderline"/>
        </w:rPr>
        <w:t>Despite erosions</w:t>
      </w:r>
      <w:r w:rsidRPr="00073427">
        <w:t>, what American studies researcher Taylor E. Dark calls “</w:t>
      </w:r>
      <w:r w:rsidRPr="00073427">
        <w:rPr>
          <w:rStyle w:val="11111AAAAStyleUnderline"/>
          <w:highlight w:val="cyan"/>
        </w:rPr>
        <w:t>an enduring alliance</w:t>
      </w:r>
      <w:r w:rsidRPr="00073427">
        <w:t xml:space="preserve">” </w:t>
      </w:r>
      <w:r w:rsidRPr="00073427">
        <w:rPr>
          <w:rStyle w:val="11111AAAAStyleUnderline"/>
          <w:highlight w:val="cyan"/>
        </w:rPr>
        <w:t>between</w:t>
      </w:r>
      <w:r w:rsidRPr="00073427">
        <w:t xml:space="preserve"> “the </w:t>
      </w:r>
      <w:r w:rsidRPr="00073427">
        <w:rPr>
          <w:rStyle w:val="Emphasis"/>
          <w:highlight w:val="cyan"/>
        </w:rPr>
        <w:t>unions</w:t>
      </w:r>
      <w:r w:rsidRPr="00073427">
        <w:rPr>
          <w:highlight w:val="cyan"/>
        </w:rPr>
        <w:t xml:space="preserve"> </w:t>
      </w:r>
      <w:r w:rsidRPr="00073427">
        <w:rPr>
          <w:rStyle w:val="11111AAAAStyleUnderline"/>
          <w:highlight w:val="cyan"/>
        </w:rPr>
        <w:t>and</w:t>
      </w:r>
      <w:r w:rsidRPr="00073427">
        <w:rPr>
          <w:highlight w:val="cyan"/>
        </w:rPr>
        <w:t xml:space="preserve"> </w:t>
      </w:r>
      <w:r w:rsidRPr="00073427">
        <w:rPr>
          <w:rStyle w:val="Emphasis"/>
          <w:highlight w:val="cyan"/>
        </w:rPr>
        <w:t>Democrats</w:t>
      </w:r>
      <w:r w:rsidRPr="00073427">
        <w:t xml:space="preserve">” </w:t>
      </w:r>
      <w:r w:rsidRPr="00073427">
        <w:rPr>
          <w:rStyle w:val="11111AAAAStyleUnderline"/>
          <w:highlight w:val="cyan"/>
        </w:rPr>
        <w:t>persisted through the</w:t>
      </w:r>
      <w:r w:rsidRPr="00073427">
        <w:rPr>
          <w:rStyle w:val="11111AAAAStyleUnderline"/>
        </w:rPr>
        <w:t xml:space="preserve"> mid-19</w:t>
      </w:r>
      <w:r w:rsidRPr="00073427">
        <w:rPr>
          <w:rStyle w:val="11111AAAAStyleUnderline"/>
          <w:highlight w:val="cyan"/>
        </w:rPr>
        <w:t>80s</w:t>
      </w:r>
      <w:r w:rsidRPr="00073427">
        <w:t xml:space="preserve"> and, as figure 5.1 shows, even to the close of the twentieth century.2</w:t>
      </w:r>
    </w:p>
    <w:p w14:paraId="3DC2E964" w14:textId="77777777" w:rsidR="00704E27" w:rsidRPr="00073427" w:rsidRDefault="00704E27" w:rsidP="00704E27">
      <w:r w:rsidRPr="00073427">
        <w:rPr>
          <w:rStyle w:val="11111AAAAStyleUnderline"/>
          <w:highlight w:val="cyan"/>
        </w:rPr>
        <w:t>Following</w:t>
      </w:r>
      <w:r w:rsidRPr="00073427">
        <w:rPr>
          <w:rStyle w:val="11111AAAAStyleUnderline"/>
        </w:rPr>
        <w:t xml:space="preserve"> Democratic </w:t>
      </w:r>
      <w:r w:rsidRPr="00073427">
        <w:rPr>
          <w:rStyle w:val="11111AAAAStyleUnderline"/>
          <w:highlight w:val="cyan"/>
        </w:rPr>
        <w:t>erosions</w:t>
      </w:r>
      <w:r w:rsidRPr="00073427">
        <w:rPr>
          <w:rStyle w:val="11111AAAAStyleUnderline"/>
        </w:rPr>
        <w:t xml:space="preserve"> in the</w:t>
      </w:r>
      <w:r w:rsidRPr="00073427">
        <w:t xml:space="preserve"> 19</w:t>
      </w:r>
      <w:r w:rsidRPr="00073427">
        <w:rPr>
          <w:rStyle w:val="11111AAAAStyleUnderline"/>
        </w:rPr>
        <w:t>80s</w:t>
      </w:r>
      <w:r w:rsidRPr="00073427">
        <w:t xml:space="preserve"> and 19</w:t>
      </w:r>
      <w:r w:rsidRPr="00073427">
        <w:rPr>
          <w:rStyle w:val="11111AAAAStyleUnderline"/>
        </w:rPr>
        <w:t>90s</w:t>
      </w:r>
      <w:r w:rsidRPr="00073427">
        <w:t xml:space="preserve">, dramatic </w:t>
      </w:r>
      <w:r w:rsidRPr="00073427">
        <w:rPr>
          <w:rStyle w:val="11111AAAAStyleUnderline"/>
          <w:highlight w:val="cyan"/>
        </w:rPr>
        <w:t>shifts away from</w:t>
      </w:r>
      <w:r w:rsidRPr="00073427">
        <w:rPr>
          <w:highlight w:val="cyan"/>
        </w:rPr>
        <w:t xml:space="preserve"> </w:t>
      </w:r>
      <w:r w:rsidRPr="00073427">
        <w:rPr>
          <w:rStyle w:val="11111AAAAStyleUnderline"/>
          <w:highlight w:val="cyan"/>
        </w:rPr>
        <w:t>blue</w:t>
      </w:r>
      <w:r w:rsidRPr="00073427">
        <w:rPr>
          <w:rStyle w:val="11111AAAAStyleUnderline"/>
        </w:rPr>
        <w:t xml:space="preserve"> candidates </w:t>
      </w:r>
      <w:r w:rsidRPr="00073427">
        <w:rPr>
          <w:rStyle w:val="11111AAAAStyleUnderline"/>
          <w:highlight w:val="cyan"/>
        </w:rPr>
        <w:t>accelerated</w:t>
      </w:r>
      <w:r w:rsidRPr="00073427">
        <w:t xml:space="preserve"> </w:t>
      </w:r>
      <w:r w:rsidRPr="00073427">
        <w:rPr>
          <w:rStyle w:val="11111AAAAStyleUnderline"/>
        </w:rPr>
        <w:t>in the</w:t>
      </w:r>
      <w:r w:rsidRPr="00073427">
        <w:t xml:space="preserve"> early </w:t>
      </w:r>
      <w:r w:rsidRPr="00073427">
        <w:rPr>
          <w:rStyle w:val="11111AAAAStyleUnderline"/>
        </w:rPr>
        <w:t>2000s</w:t>
      </w:r>
      <w:r w:rsidRPr="00073427">
        <w:t xml:space="preserve">. </w:t>
      </w:r>
      <w:r w:rsidRPr="00073427">
        <w:rPr>
          <w:rStyle w:val="11111AAAAStyleUnderline"/>
          <w:highlight w:val="cyan"/>
        </w:rPr>
        <w:t>By 2016</w:t>
      </w:r>
      <w:r w:rsidRPr="00073427">
        <w:t xml:space="preserve">, </w:t>
      </w:r>
      <w:r w:rsidRPr="00073427">
        <w:rPr>
          <w:rStyle w:val="11111AAAAStyleUnderline"/>
          <w:highlight w:val="cyan"/>
        </w:rPr>
        <w:t>only one</w:t>
      </w:r>
      <w:r w:rsidRPr="00073427">
        <w:rPr>
          <w:rStyle w:val="11111AAAAStyleUnderline"/>
        </w:rPr>
        <w:t xml:space="preserve"> western </w:t>
      </w:r>
      <w:r w:rsidRPr="00073427">
        <w:rPr>
          <w:rStyle w:val="11111AAAAStyleUnderline"/>
          <w:highlight w:val="cyan"/>
        </w:rPr>
        <w:t>county</w:t>
      </w:r>
      <w:r w:rsidRPr="00073427">
        <w:t>—Allegheny, home of Pittsburgh—</w:t>
      </w:r>
      <w:r w:rsidRPr="00073427">
        <w:rPr>
          <w:rStyle w:val="11111AAAAStyleUnderline"/>
          <w:highlight w:val="cyan"/>
        </w:rPr>
        <w:t>supported</w:t>
      </w:r>
      <w:r w:rsidRPr="00073427">
        <w:t xml:space="preserve"> Democrat Hillary </w:t>
      </w:r>
      <w:r w:rsidRPr="00073427">
        <w:rPr>
          <w:rStyle w:val="11111AAAAStyleUnderline"/>
          <w:highlight w:val="cyan"/>
        </w:rPr>
        <w:t>Clinton</w:t>
      </w:r>
      <w:r w:rsidRPr="00073427">
        <w:t xml:space="preserve">, and in 2020, only </w:t>
      </w:r>
      <w:r w:rsidRPr="007D4C05">
        <w:rPr>
          <w:rStyle w:val="11111AAAAStyleUnderline"/>
          <w:highlight w:val="yellow"/>
        </w:rPr>
        <w:t>one additional western county joined Allegheny in the blue column</w:t>
      </w:r>
      <w:r w:rsidRPr="00073427">
        <w:t>, when Erie County in the state’s northwest corner tipped for Biden. Looking more broadly across the entire twenty-county western region of Pennsylvania in 1984, nine counties, almost half, supported Democratic candidate Mondale. Those included</w:t>
      </w:r>
    </w:p>
    <w:p w14:paraId="79807B9D" w14:textId="77777777" w:rsidR="00704E27" w:rsidRPr="00073427" w:rsidRDefault="00704E27" w:rsidP="00704E27">
      <w:pPr>
        <w:rPr>
          <w:rStyle w:val="Emphasis"/>
        </w:rPr>
      </w:pPr>
      <w:r w:rsidRPr="00073427">
        <w:rPr>
          <w:rStyle w:val="Emphasis"/>
        </w:rPr>
        <w:t>[FIGURE 5.1 OMITTED]</w:t>
      </w:r>
    </w:p>
    <w:p w14:paraId="51133184" w14:textId="77777777" w:rsidR="00704E27" w:rsidRPr="00073427" w:rsidRDefault="00704E27" w:rsidP="00704E27">
      <w:r w:rsidRPr="00073427">
        <w:t xml:space="preserve">not only relatively industrialized Beaver, Cambria, Washington, and Westmoreland counties but also the smaller counties of Armstrong, Fayette, Greene, Lawrence, and Mercer.3 By 2020, however, </w:t>
      </w:r>
      <w:r w:rsidRPr="00073427">
        <w:rPr>
          <w:rStyle w:val="11111AAAAStyleUnderline"/>
          <w:highlight w:val="cyan"/>
        </w:rPr>
        <w:t>all nine</w:t>
      </w:r>
      <w:r w:rsidRPr="00073427">
        <w:t xml:space="preserve"> of those </w:t>
      </w:r>
      <w:r w:rsidRPr="00073427">
        <w:rPr>
          <w:rStyle w:val="11111AAAAStyleUnderline"/>
          <w:highlight w:val="cyan"/>
        </w:rPr>
        <w:t>counties</w:t>
      </w:r>
      <w:r w:rsidRPr="00073427">
        <w:rPr>
          <w:highlight w:val="cyan"/>
        </w:rPr>
        <w:t xml:space="preserve"> </w:t>
      </w:r>
      <w:r w:rsidRPr="00073427">
        <w:rPr>
          <w:rStyle w:val="11111AAAAStyleUnderline"/>
          <w:highlight w:val="cyan"/>
        </w:rPr>
        <w:t>weighed in for</w:t>
      </w:r>
      <w:r w:rsidRPr="00073427">
        <w:t xml:space="preserve"> Republican </w:t>
      </w:r>
      <w:r w:rsidRPr="00073427">
        <w:rPr>
          <w:rStyle w:val="11111AAAAStyleUnderline"/>
          <w:highlight w:val="cyan"/>
        </w:rPr>
        <w:t>Trump</w:t>
      </w:r>
      <w:r w:rsidRPr="00073427">
        <w:t xml:space="preserve"> </w:t>
      </w:r>
      <w:r w:rsidRPr="00073427">
        <w:rPr>
          <w:rStyle w:val="11111AAAAStyleUnderline"/>
        </w:rPr>
        <w:t>by margins</w:t>
      </w:r>
      <w:r w:rsidRPr="00073427">
        <w:t xml:space="preserve"> ranging </w:t>
      </w:r>
      <w:r w:rsidRPr="00073427">
        <w:rPr>
          <w:rStyle w:val="11111AAAAStyleUnderline"/>
        </w:rPr>
        <w:t>from 17.7 to 52.3 percentage points</w:t>
      </w:r>
      <w:r w:rsidRPr="00073427">
        <w:t xml:space="preserve">, </w:t>
      </w:r>
      <w:r w:rsidRPr="00073427">
        <w:rPr>
          <w:rStyle w:val="11111AAAAStyleUnderline"/>
        </w:rPr>
        <w:t>with an average of</w:t>
      </w:r>
      <w:r w:rsidRPr="00073427">
        <w:t xml:space="preserve"> a whopping </w:t>
      </w:r>
      <w:r w:rsidRPr="00073427">
        <w:rPr>
          <w:rStyle w:val="Emphasis"/>
          <w:highlight w:val="cyan"/>
        </w:rPr>
        <w:t>32.3-percentage-point margin</w:t>
      </w:r>
      <w:r w:rsidRPr="00073427">
        <w:rPr>
          <w:rStyle w:val="Emphasis"/>
        </w:rPr>
        <w:t>.</w:t>
      </w:r>
      <w:r w:rsidRPr="00073427">
        <w:t>4</w:t>
      </w:r>
    </w:p>
    <w:p w14:paraId="685F7BFA" w14:textId="77777777" w:rsidR="00704E27" w:rsidRPr="00073427" w:rsidRDefault="00704E27" w:rsidP="00704E27">
      <w:r w:rsidRPr="00073427">
        <w:t xml:space="preserve">In the mid-twentieth century, quite a few rural western Pennsylvania counties were already consistently or occasionally voting Republican—so such counties have just become more red since 2000. But </w:t>
      </w:r>
      <w:r w:rsidRPr="00073427">
        <w:rPr>
          <w:rStyle w:val="11111AAAAStyleUnderline"/>
        </w:rPr>
        <w:t>recent</w:t>
      </w:r>
      <w:r w:rsidRPr="00073427">
        <w:t xml:space="preserve"> </w:t>
      </w:r>
      <w:r w:rsidRPr="00073427">
        <w:rPr>
          <w:rStyle w:val="11111AAAAStyleUnderline"/>
          <w:highlight w:val="cyan"/>
        </w:rPr>
        <w:t>partisan U-turns have happened more broadly</w:t>
      </w:r>
      <w:r w:rsidRPr="00073427">
        <w:t xml:space="preserve">. Heavily </w:t>
      </w:r>
      <w:r w:rsidRPr="00073427">
        <w:rPr>
          <w:rStyle w:val="Emphasis"/>
          <w:highlight w:val="cyan"/>
        </w:rPr>
        <w:t>unionized</w:t>
      </w:r>
      <w:r w:rsidRPr="00073427">
        <w:t xml:space="preserve">, </w:t>
      </w:r>
      <w:r w:rsidRPr="00073427">
        <w:rPr>
          <w:rStyle w:val="11111AAAAStyleUnderline"/>
        </w:rPr>
        <w:t xml:space="preserve">industrial western </w:t>
      </w:r>
      <w:r w:rsidRPr="00073427">
        <w:rPr>
          <w:rStyle w:val="11111AAAAStyleUnderline"/>
          <w:highlight w:val="cyan"/>
        </w:rPr>
        <w:t>counties</w:t>
      </w:r>
      <w:r w:rsidRPr="00073427">
        <w:t xml:space="preserve"> </w:t>
      </w:r>
      <w:r w:rsidRPr="00073427">
        <w:rPr>
          <w:rStyle w:val="11111AAAAStyleUnderline"/>
        </w:rPr>
        <w:t>that voted blue</w:t>
      </w:r>
      <w:r w:rsidRPr="00073427">
        <w:t xml:space="preserve"> </w:t>
      </w:r>
      <w:r w:rsidRPr="00073427">
        <w:rPr>
          <w:rStyle w:val="Emphasis"/>
        </w:rPr>
        <w:t>even during</w:t>
      </w:r>
      <w:r w:rsidRPr="00073427">
        <w:t xml:space="preserve"> the early phases of </w:t>
      </w:r>
      <w:r w:rsidRPr="00073427">
        <w:rPr>
          <w:rStyle w:val="Emphasis"/>
        </w:rPr>
        <w:t>steel’s decline</w:t>
      </w:r>
      <w:r w:rsidRPr="00073427">
        <w:t xml:space="preserve"> </w:t>
      </w:r>
      <w:r w:rsidRPr="00073427">
        <w:rPr>
          <w:rStyle w:val="11111AAAAStyleUnderline"/>
        </w:rPr>
        <w:t xml:space="preserve">started </w:t>
      </w:r>
      <w:r w:rsidRPr="00073427">
        <w:rPr>
          <w:rStyle w:val="11111AAAAStyleUnderline"/>
          <w:highlight w:val="cyan"/>
        </w:rPr>
        <w:t>shifting toward the GOP in the</w:t>
      </w:r>
      <w:r w:rsidRPr="00073427">
        <w:t xml:space="preserve"> 19</w:t>
      </w:r>
      <w:r w:rsidRPr="00073427">
        <w:rPr>
          <w:rStyle w:val="11111AAAAStyleUnderline"/>
          <w:highlight w:val="cyan"/>
        </w:rPr>
        <w:t>90s</w:t>
      </w:r>
      <w:r w:rsidRPr="00073427">
        <w:t xml:space="preserve"> </w:t>
      </w:r>
      <w:r w:rsidRPr="00073427">
        <w:rPr>
          <w:rStyle w:val="11111AAAAStyleUnderline"/>
        </w:rPr>
        <w:t>and</w:t>
      </w:r>
      <w:r w:rsidRPr="00073427">
        <w:t xml:space="preserve"> then </w:t>
      </w:r>
      <w:r w:rsidRPr="00073427">
        <w:rPr>
          <w:rStyle w:val="11111AAAAStyleUnderline"/>
          <w:highlight w:val="cyan"/>
        </w:rPr>
        <w:t>moved faster in</w:t>
      </w:r>
      <w:r w:rsidRPr="00073427">
        <w:rPr>
          <w:rStyle w:val="11111AAAAStyleUnderline"/>
        </w:rPr>
        <w:t xml:space="preserve"> that direction after t</w:t>
      </w:r>
      <w:r w:rsidRPr="00073427">
        <w:rPr>
          <w:rStyle w:val="11111AAAAStyleUnderline"/>
          <w:highlight w:val="cyan"/>
        </w:rPr>
        <w:t>he turn of the twenty-first century</w:t>
      </w:r>
      <w:r w:rsidRPr="00073427">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32241CA8" w14:textId="77777777" w:rsidR="00704E27" w:rsidRPr="00073427" w:rsidRDefault="00704E27" w:rsidP="00704E27">
      <w:r w:rsidRPr="00073427">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073427">
        <w:rPr>
          <w:rStyle w:val="11111AAAAStyleUnderline"/>
        </w:rPr>
        <w:t>pro-</w:t>
      </w:r>
      <w:r w:rsidRPr="00073427">
        <w:rPr>
          <w:rStyle w:val="11111AAAAStyleUnderline"/>
          <w:highlight w:val="cyan"/>
        </w:rPr>
        <w:t>GOP margins are not close</w:t>
      </w:r>
      <w:r w:rsidRPr="00073427">
        <w:t xml:space="preserve">. </w:t>
      </w:r>
      <w:r w:rsidRPr="00073427">
        <w:rPr>
          <w:rStyle w:val="11111AAAAStyleUnderline"/>
        </w:rPr>
        <w:t>Nor is</w:t>
      </w:r>
      <w:r w:rsidRPr="00073427">
        <w:t xml:space="preserve"> any </w:t>
      </w:r>
      <w:r w:rsidRPr="00073427">
        <w:rPr>
          <w:rStyle w:val="11111AAAAStyleUnderline"/>
          <w:highlight w:val="cyan"/>
        </w:rPr>
        <w:t>partisan reversion back to</w:t>
      </w:r>
      <w:r w:rsidRPr="00073427">
        <w:rPr>
          <w:rStyle w:val="11111AAAAStyleUnderline"/>
        </w:rPr>
        <w:t xml:space="preserve"> the </w:t>
      </w:r>
      <w:r w:rsidRPr="00073427">
        <w:rPr>
          <w:rStyle w:val="11111AAAAStyleUnderline"/>
          <w:highlight w:val="cyan"/>
        </w:rPr>
        <w:t>Democrats</w:t>
      </w:r>
      <w:r w:rsidRPr="00073427">
        <w:t xml:space="preserve"> on the current horizon. </w:t>
      </w:r>
      <w:r w:rsidRPr="00073427">
        <w:rPr>
          <w:rStyle w:val="11111AAAAStyleUnderline"/>
        </w:rPr>
        <w:t>Almost everywhere</w:t>
      </w:r>
      <w:r w:rsidRPr="00073427">
        <w:t xml:space="preserve">, </w:t>
      </w:r>
      <w:r w:rsidRPr="00073427">
        <w:rPr>
          <w:rStyle w:val="11111AAAAStyleUnderline"/>
        </w:rPr>
        <w:t>public animus toward</w:t>
      </w:r>
      <w:r w:rsidRPr="00073427">
        <w:t xml:space="preserve"> government, cities, and </w:t>
      </w:r>
      <w:r w:rsidRPr="00073427">
        <w:rPr>
          <w:rStyle w:val="11111AAAAStyleUnderline"/>
        </w:rPr>
        <w:t>liberals</w:t>
      </w:r>
      <w:r w:rsidRPr="00073427">
        <w:t xml:space="preserve"> </w:t>
      </w:r>
      <w:r w:rsidRPr="00073427">
        <w:rPr>
          <w:rStyle w:val="11111AAAAStyleUnderline"/>
        </w:rPr>
        <w:t xml:space="preserve">is visibly </w:t>
      </w:r>
      <w:r w:rsidRPr="00073427">
        <w:rPr>
          <w:rStyle w:val="Emphasis"/>
        </w:rPr>
        <w:t>emblazoned</w:t>
      </w:r>
      <w:r w:rsidRPr="00073427">
        <w:rPr>
          <w:rStyle w:val="11111AAAAStyleUnderline"/>
        </w:rPr>
        <w:t xml:space="preserve"> on flags</w:t>
      </w:r>
      <w:r w:rsidRPr="00073427">
        <w:t xml:space="preserve">, </w:t>
      </w:r>
      <w:r w:rsidRPr="00073427">
        <w:rPr>
          <w:rStyle w:val="11111AAAAStyleUnderline"/>
        </w:rPr>
        <w:t>yard signs</w:t>
      </w:r>
      <w:r w:rsidRPr="00073427">
        <w:t xml:space="preserve">, </w:t>
      </w:r>
      <w:r w:rsidRPr="00073427">
        <w:rPr>
          <w:rStyle w:val="11111AAAAStyleUnderline"/>
        </w:rPr>
        <w:t>and</w:t>
      </w:r>
      <w:r w:rsidRPr="00073427">
        <w:t xml:space="preserve"> </w:t>
      </w:r>
      <w:r w:rsidRPr="00073427">
        <w:rPr>
          <w:rStyle w:val="11111AAAAStyleUnderline"/>
        </w:rPr>
        <w:t>pickup trucks</w:t>
      </w:r>
      <w:r w:rsidRPr="00073427">
        <w:t xml:space="preserve">. Displays of </w:t>
      </w:r>
      <w:r w:rsidRPr="00073427">
        <w:rPr>
          <w:rStyle w:val="11111AAAAStyleUnderline"/>
        </w:rPr>
        <w:t>loyalty to</w:t>
      </w:r>
      <w:r w:rsidRPr="00073427">
        <w:t xml:space="preserve"> Trump and his version of </w:t>
      </w:r>
      <w:r w:rsidRPr="00073427">
        <w:rPr>
          <w:rStyle w:val="11111AAAAStyleUnderline"/>
        </w:rPr>
        <w:t xml:space="preserve">the Republican Party can literally be </w:t>
      </w:r>
      <w:r w:rsidRPr="00073427">
        <w:rPr>
          <w:rStyle w:val="Emphasis"/>
        </w:rPr>
        <w:t>over the top</w:t>
      </w:r>
      <w:r w:rsidRPr="00073427">
        <w:t>, as you can see in figure 5.2, which shows a display on a house in northwestern Pennsylvania.</w:t>
      </w:r>
    </w:p>
    <w:p w14:paraId="2E6C3605" w14:textId="77777777" w:rsidR="00704E27" w:rsidRPr="00073427" w:rsidRDefault="00704E27" w:rsidP="00704E27">
      <w:pPr>
        <w:rPr>
          <w:rStyle w:val="Emphasis"/>
        </w:rPr>
      </w:pPr>
      <w:r w:rsidRPr="00073427">
        <w:rPr>
          <w:rStyle w:val="Emphasis"/>
        </w:rPr>
        <w:t>[FIGURE 5.2 OMITTED]</w:t>
      </w:r>
    </w:p>
    <w:p w14:paraId="08612141" w14:textId="77777777" w:rsidR="00704E27" w:rsidRPr="00073427" w:rsidRDefault="00704E27" w:rsidP="00704E27">
      <w:r w:rsidRPr="00073427">
        <w:t>MAKING SENSE OF WORKING-CLASS REORIENTATION</w:t>
      </w:r>
    </w:p>
    <w:p w14:paraId="11458060" w14:textId="77777777" w:rsidR="00704E27" w:rsidRPr="00073427" w:rsidRDefault="00704E27" w:rsidP="00704E27">
      <w:r w:rsidRPr="00073427">
        <w:rPr>
          <w:rStyle w:val="11111AAAAStyleUnderline"/>
        </w:rPr>
        <w:t>Voters</w:t>
      </w:r>
      <w:r w:rsidRPr="00073427">
        <w:t xml:space="preserve"> in many groups </w:t>
      </w:r>
      <w:r w:rsidRPr="00073427">
        <w:rPr>
          <w:rStyle w:val="11111AAAAStyleUnderline"/>
        </w:rPr>
        <w:t>have shifted right across</w:t>
      </w:r>
      <w:r w:rsidRPr="00073427">
        <w:t xml:space="preserve"> </w:t>
      </w:r>
      <w:r w:rsidRPr="00073427">
        <w:rPr>
          <w:rStyle w:val="Emphasis"/>
        </w:rPr>
        <w:t>vast stretches</w:t>
      </w:r>
      <w:r w:rsidRPr="00073427">
        <w:t xml:space="preserve"> </w:t>
      </w:r>
      <w:r w:rsidRPr="00073427">
        <w:rPr>
          <w:rStyle w:val="11111AAAAStyleUnderline"/>
        </w:rPr>
        <w:t>of nonmetropolitan America</w:t>
      </w:r>
      <w:r w:rsidRPr="00073427">
        <w:t xml:space="preserve">, within and well beyond the Rust Belt. </w:t>
      </w:r>
      <w:r w:rsidRPr="00073427">
        <w:rPr>
          <w:rStyle w:val="Emphasis"/>
          <w:highlight w:val="cyan"/>
        </w:rPr>
        <w:t>Working-class families</w:t>
      </w:r>
      <w:r w:rsidRPr="00073427">
        <w:t xml:space="preserve"> have </w:t>
      </w:r>
      <w:r w:rsidRPr="00073427">
        <w:rPr>
          <w:rStyle w:val="11111AAAAStyleUnderline"/>
        </w:rPr>
        <w:t>played an important role in that shift</w:t>
      </w:r>
      <w:r w:rsidRPr="00073427">
        <w:t>—</w:t>
      </w:r>
      <w:r w:rsidRPr="00073427">
        <w:rPr>
          <w:rStyle w:val="11111AAAAStyleUnderline"/>
          <w:highlight w:val="cyan"/>
        </w:rPr>
        <w:t>including</w:t>
      </w:r>
      <w:r w:rsidRPr="00073427">
        <w:rPr>
          <w:rStyle w:val="11111AAAAStyleUnderline"/>
        </w:rPr>
        <w:t xml:space="preserve"> </w:t>
      </w:r>
      <w:r w:rsidRPr="00073427">
        <w:rPr>
          <w:rStyle w:val="Emphasis"/>
        </w:rPr>
        <w:t>still-</w:t>
      </w:r>
      <w:r w:rsidRPr="00073427">
        <w:rPr>
          <w:rStyle w:val="Emphasis"/>
          <w:highlight w:val="cyan"/>
        </w:rPr>
        <w:t>unionized workers</w:t>
      </w:r>
      <w:r w:rsidRPr="00073427">
        <w:t xml:space="preserve"> in western Pennsylvania. To explain how and why </w:t>
      </w:r>
      <w:r w:rsidRPr="00073427">
        <w:rPr>
          <w:rStyle w:val="11111AAAAStyleUnderline"/>
        </w:rPr>
        <w:t xml:space="preserve">unionists </w:t>
      </w:r>
      <w:r w:rsidRPr="00073427">
        <w:rPr>
          <w:rStyle w:val="11111AAAAStyleUnderline"/>
          <w:highlight w:val="cyan"/>
        </w:rPr>
        <w:t>are involved in the march toward GOP</w:t>
      </w:r>
      <w:r w:rsidRPr="00073427">
        <w:rPr>
          <w:rStyle w:val="11111AAAAStyleUnderline"/>
        </w:rPr>
        <w:t xml:space="preserve"> loyalties</w:t>
      </w:r>
      <w:r w:rsidRPr="00073427">
        <w:t>, we rely necessarily on qualitative as well as quantitative evidence. As we discussed in chapter 1, when long-running national and statewide polls ask about the partisan loyalties of “union members,” most ignore consequential distinctions between public versus privatesector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whitecollar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325A9A79" w14:textId="77777777" w:rsidR="00704E27" w:rsidRPr="00073427" w:rsidRDefault="00704E27" w:rsidP="00704E27">
      <w:r w:rsidRPr="00073427">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073427">
        <w:rPr>
          <w:rStyle w:val="11111AAAAStyleUnderline"/>
        </w:rPr>
        <w:t xml:space="preserve">the </w:t>
      </w:r>
      <w:r w:rsidRPr="00073427">
        <w:rPr>
          <w:rStyle w:val="11111AAAAStyleUnderline"/>
          <w:highlight w:val="cyan"/>
        </w:rPr>
        <w:t xml:space="preserve">majority of </w:t>
      </w:r>
      <w:r w:rsidRPr="00073427">
        <w:rPr>
          <w:rStyle w:val="Emphasis"/>
          <w:highlight w:val="cyan"/>
        </w:rPr>
        <w:t>Steelworkers</w:t>
      </w:r>
      <w:r w:rsidRPr="00073427">
        <w:rPr>
          <w:rStyle w:val="11111AAAAStyleUnderline"/>
        </w:rPr>
        <w:t xml:space="preserve"> are </w:t>
      </w:r>
      <w:r w:rsidRPr="00073427">
        <w:rPr>
          <w:rStyle w:val="Emphasis"/>
        </w:rPr>
        <w:t>not on the Democratic side</w:t>
      </w:r>
      <w:r w:rsidRPr="00073427">
        <w:t xml:space="preserve"> anymore. Between Hillary and Trump, </w:t>
      </w:r>
      <w:r w:rsidRPr="00073427">
        <w:rPr>
          <w:rStyle w:val="11111AAAAStyleUnderline"/>
        </w:rPr>
        <w:t xml:space="preserve">90 or </w:t>
      </w:r>
      <w:r w:rsidRPr="00073427">
        <w:rPr>
          <w:rStyle w:val="Emphasis"/>
          <w:highlight w:val="cyan"/>
        </w:rPr>
        <w:t>95 percent</w:t>
      </w:r>
      <w:r w:rsidRPr="00073427">
        <w:rPr>
          <w:rStyle w:val="11111AAAAStyleUnderline"/>
        </w:rPr>
        <w:t xml:space="preserve"> [of members</w:t>
      </w:r>
      <w:r w:rsidRPr="00073427">
        <w:t xml:space="preserve"> in my local] </w:t>
      </w:r>
      <w:r w:rsidRPr="00073427">
        <w:rPr>
          <w:rStyle w:val="Emphasis"/>
          <w:highlight w:val="cyan"/>
        </w:rPr>
        <w:t>supported Trump</w:t>
      </w:r>
      <w:r w:rsidRPr="00073427">
        <w:t xml:space="preserve">. And </w:t>
      </w:r>
      <w:r w:rsidRPr="00073427">
        <w:rPr>
          <w:rStyle w:val="Emphasis"/>
        </w:rPr>
        <w:t>that’s a fact</w:t>
      </w:r>
      <w:r w:rsidRPr="00073427">
        <w:t xml:space="preserve">.” Although the </w:t>
      </w:r>
      <w:r w:rsidRPr="006819C9">
        <w:rPr>
          <w:rStyle w:val="Emphasis"/>
          <w:highlight w:val="yellow"/>
        </w:rPr>
        <w:t>percentages mentioned by this retired leader cannot be confirmed</w:t>
      </w:r>
      <w:r w:rsidRPr="00073427">
        <w:t xml:space="preserve">, other </w:t>
      </w:r>
      <w:r w:rsidRPr="00073427">
        <w:rPr>
          <w:rStyle w:val="11111AAAAStyleUnderline"/>
        </w:rPr>
        <w:t>USW members</w:t>
      </w:r>
      <w:r w:rsidRPr="00073427">
        <w:t>—</w:t>
      </w:r>
      <w:r w:rsidRPr="00073427">
        <w:rPr>
          <w:rStyle w:val="11111AAAAStyleUnderline"/>
        </w:rPr>
        <w:t>including officials</w:t>
      </w:r>
      <w:r w:rsidRPr="00073427">
        <w:t xml:space="preserve"> at the International— </w:t>
      </w:r>
      <w:r w:rsidRPr="00073427">
        <w:rPr>
          <w:rStyle w:val="11111AAAAStyleUnderline"/>
        </w:rPr>
        <w:t>agreed on</w:t>
      </w:r>
      <w:r w:rsidRPr="00073427">
        <w:t xml:space="preserve"> the underlying truth of </w:t>
      </w:r>
      <w:r w:rsidRPr="00073427">
        <w:rPr>
          <w:rStyle w:val="11111AAAAStyleUnderline"/>
        </w:rPr>
        <w:t>this</w:t>
      </w:r>
      <w:r w:rsidRPr="00073427">
        <w:t xml:space="preserve"> and other statements. They acknowledge that many </w:t>
      </w:r>
      <w:r w:rsidRPr="00073427">
        <w:rPr>
          <w:rStyle w:val="11111AAAAStyleUnderline"/>
        </w:rPr>
        <w:t>union members went for Trump over Clinton in 2016</w:t>
      </w:r>
      <w:r w:rsidRPr="00073427">
        <w:t xml:space="preserve"> and that </w:t>
      </w:r>
      <w:r w:rsidRPr="00073427">
        <w:rPr>
          <w:rStyle w:val="11111AAAAStyleUnderline"/>
        </w:rPr>
        <w:t>Trump did almost as well against Biden across western Pennsylvania in 2020</w:t>
      </w:r>
      <w:r w:rsidRPr="00073427">
        <w:t xml:space="preserve">. Tim Petrowski of USW Local 1900 was quoted by WBUR radio as saying that, while </w:t>
      </w:r>
      <w:r w:rsidRPr="00E75E27">
        <w:rPr>
          <w:rStyle w:val="Emphasis"/>
          <w:highlight w:val="yellow"/>
        </w:rPr>
        <w:t>union management supported Biden, the rank and file in his South Lyon, Michigan, local was divided.</w:t>
      </w:r>
      <w:r w:rsidRPr="00E75E27">
        <w:rPr>
          <w:rStyle w:val="Emphasis"/>
        </w:rPr>
        <w:t xml:space="preserve"> </w:t>
      </w:r>
      <w:r w:rsidRPr="00073427">
        <w:t>“</w:t>
      </w:r>
      <w:r w:rsidRPr="00073427">
        <w:rPr>
          <w:rStyle w:val="11111AAAAStyleUnderline"/>
        </w:rPr>
        <w:t>Twenty years ago, this place would have been 95 percent Democrats</w:t>
      </w:r>
      <w:r w:rsidRPr="00073427">
        <w:t xml:space="preserve">, and </w:t>
      </w:r>
      <w:r w:rsidRPr="00073427">
        <w:rPr>
          <w:rStyle w:val="11111AAAAStyleUnderline"/>
        </w:rPr>
        <w:t xml:space="preserve">now </w:t>
      </w:r>
      <w:r w:rsidRPr="00E75E27">
        <w:rPr>
          <w:rStyle w:val="Emphasis"/>
          <w:highlight w:val="yellow"/>
        </w:rPr>
        <w:t>it’s really split</w:t>
      </w:r>
      <w:r w:rsidRPr="00073427">
        <w:t xml:space="preserve">. . . . I’d probably have to say something like 60–40 Republican over Democrat now,” he said.6 Such a realignment also held for the </w:t>
      </w:r>
      <w:r w:rsidRPr="00073427">
        <w:rPr>
          <w:rStyle w:val="11111AAAAStyleUnderline"/>
        </w:rPr>
        <w:t>United Mine Workers of America (</w:t>
      </w:r>
      <w:r w:rsidRPr="00073427">
        <w:rPr>
          <w:rStyle w:val="11111AAAAStyleUnderline"/>
          <w:highlight w:val="cyan"/>
        </w:rPr>
        <w:t>UMWA</w:t>
      </w:r>
      <w:r w:rsidRPr="00073427">
        <w:rPr>
          <w:rStyle w:val="11111AAAAStyleUnderline"/>
        </w:rPr>
        <w:t>),</w:t>
      </w:r>
      <w:r w:rsidRPr="00073427">
        <w:t xml:space="preserve"> with members </w:t>
      </w:r>
      <w:r w:rsidRPr="00073427">
        <w:rPr>
          <w:rStyle w:val="11111AAAAStyleUnderline"/>
          <w:highlight w:val="cyan"/>
        </w:rPr>
        <w:t>expressing enthusiastic support</w:t>
      </w:r>
      <w:r w:rsidRPr="00073427">
        <w:rPr>
          <w:rStyle w:val="11111AAAAStyleUnderline"/>
        </w:rPr>
        <w:t xml:space="preserve"> for Trump</w:t>
      </w:r>
      <w:r w:rsidRPr="00073427">
        <w:t xml:space="preserve"> in both 2016 and 2020. One UMWA interviewee had access to some systematic intraunion data but, on the record, was only willing to be quoted saying that “a lot” of his members support Trump, adding “because it’s true.”</w:t>
      </w:r>
    </w:p>
    <w:p w14:paraId="58E4E541" w14:textId="77777777" w:rsidR="00704E27" w:rsidRPr="00073427" w:rsidRDefault="00704E27" w:rsidP="00704E27">
      <w:r w:rsidRPr="00073427">
        <w:rPr>
          <w:rStyle w:val="11111AAAAStyleUnderline"/>
        </w:rPr>
        <w:t>Republican leaders know about the support</w:t>
      </w:r>
      <w:r w:rsidRPr="00073427">
        <w:t xml:space="preserve"> their candidates get from rank-and-file union members. One of the county political chairs we spoke to estimated that “</w:t>
      </w:r>
      <w:r w:rsidRPr="00073427">
        <w:rPr>
          <w:rStyle w:val="11111AAAAStyleUnderline"/>
        </w:rPr>
        <w:t xml:space="preserve">75 to </w:t>
      </w:r>
      <w:r w:rsidRPr="00073427">
        <w:rPr>
          <w:rStyle w:val="11111AAAAStyleUnderline"/>
          <w:highlight w:val="cyan"/>
        </w:rPr>
        <w:t>80 percent</w:t>
      </w:r>
      <w:r w:rsidRPr="00073427">
        <w:t xml:space="preserve">” </w:t>
      </w:r>
      <w:r w:rsidRPr="00073427">
        <w:rPr>
          <w:rStyle w:val="11111AAAAStyleUnderline"/>
          <w:highlight w:val="cyan"/>
        </w:rPr>
        <w:t>of</w:t>
      </w:r>
      <w:r w:rsidRPr="00073427">
        <w:t xml:space="preserve"> the “</w:t>
      </w:r>
      <w:r w:rsidRPr="00073427">
        <w:rPr>
          <w:rStyle w:val="11111AAAAStyleUnderline"/>
          <w:highlight w:val="cyan"/>
        </w:rPr>
        <w:t>union people</w:t>
      </w:r>
      <w:r w:rsidRPr="00073427">
        <w:t xml:space="preserve">” </w:t>
      </w:r>
      <w:r w:rsidRPr="00E75E27">
        <w:rPr>
          <w:rStyle w:val="Emphasis"/>
          <w:highlight w:val="yellow"/>
        </w:rPr>
        <w:t>in his county</w:t>
      </w:r>
      <w:r w:rsidRPr="00073427">
        <w:t xml:space="preserve"> </w:t>
      </w:r>
      <w:r w:rsidRPr="00073427">
        <w:rPr>
          <w:rStyle w:val="11111AAAAStyleUnderline"/>
          <w:highlight w:val="cyan"/>
        </w:rPr>
        <w:t>voted</w:t>
      </w:r>
      <w:r w:rsidRPr="00073427">
        <w:rPr>
          <w:rStyle w:val="11111AAAAStyleUnderline"/>
        </w:rPr>
        <w:t xml:space="preserve"> for </w:t>
      </w:r>
      <w:r w:rsidRPr="00073427">
        <w:rPr>
          <w:rStyle w:val="11111AAAAStyleUnderline"/>
          <w:highlight w:val="cyan"/>
        </w:rPr>
        <w:t>Trump</w:t>
      </w:r>
      <w:r w:rsidRPr="00073427">
        <w:t xml:space="preserve"> in 2020. “People are scared,” he added. Not only did this Republican chair say that </w:t>
      </w:r>
      <w:r w:rsidRPr="00073427">
        <w:rPr>
          <w:rStyle w:val="11111AAAAStyleUnderline"/>
        </w:rPr>
        <w:t>most union people in his county voted for Trump</w:t>
      </w:r>
      <w:r w:rsidRPr="00073427">
        <w:t>, but he also said that many believed that the election was rigged. “We all know the [2020] election was stolen. I don’t have to be a believer to sit back and look at the facts. It doesn’t take a brain surgeon to figure it out, they had four years to plan it.”</w:t>
      </w:r>
    </w:p>
    <w:p w14:paraId="603BCB86" w14:textId="77777777" w:rsidR="00704E27" w:rsidRPr="00073427" w:rsidRDefault="00704E27" w:rsidP="00704E27">
      <w:r w:rsidRPr="00073427">
        <w:rPr>
          <w:rStyle w:val="11111AAAAStyleUnderline"/>
        </w:rPr>
        <w:t>Multiple factors</w:t>
      </w:r>
      <w:r w:rsidRPr="00073427">
        <w:t xml:space="preserve"> have </w:t>
      </w:r>
      <w:r w:rsidRPr="00073427">
        <w:rPr>
          <w:rStyle w:val="11111AAAAStyleUnderline"/>
        </w:rPr>
        <w:t>played out for years</w:t>
      </w:r>
      <w:r w:rsidRPr="00073427">
        <w:t xml:space="preserve"> </w:t>
      </w:r>
      <w:r w:rsidRPr="00073427">
        <w:rPr>
          <w:rStyle w:val="11111AAAAStyleUnderline"/>
        </w:rPr>
        <w:t>to account for the regional electoral change</w:t>
      </w:r>
      <w:r w:rsidRPr="00073427">
        <w:t xml:space="preserve">—including </w:t>
      </w:r>
      <w:r w:rsidRPr="00073427">
        <w:rPr>
          <w:rStyle w:val="11111AAAAStyleUnderline"/>
        </w:rPr>
        <w:t>aftershocks from the collapse of</w:t>
      </w:r>
      <w:r w:rsidRPr="00073427">
        <w:t xml:space="preserve"> the </w:t>
      </w:r>
      <w:r w:rsidRPr="00073427">
        <w:rPr>
          <w:rStyle w:val="11111AAAAStyleUnderline"/>
        </w:rPr>
        <w:t>steel</w:t>
      </w:r>
      <w:r w:rsidRPr="00073427">
        <w:t xml:space="preserve"> industry </w:t>
      </w:r>
      <w:r w:rsidRPr="00073427">
        <w:rPr>
          <w:rStyle w:val="11111AAAAStyleUnderline"/>
        </w:rPr>
        <w:t>and</w:t>
      </w:r>
      <w:r w:rsidRPr="00073427">
        <w:t xml:space="preserve"> subsequent </w:t>
      </w:r>
      <w:r w:rsidRPr="00073427">
        <w:rPr>
          <w:rStyle w:val="11111AAAAStyleUnderline"/>
        </w:rPr>
        <w:t>economic shifts</w:t>
      </w:r>
      <w:r w:rsidRPr="00073427">
        <w:t xml:space="preserve">, </w:t>
      </w:r>
      <w:r w:rsidRPr="00073427">
        <w:rPr>
          <w:rStyle w:val="11111AAAAStyleUnderline"/>
        </w:rPr>
        <w:t>the</w:t>
      </w:r>
      <w:r w:rsidRPr="00073427">
        <w:t xml:space="preserve"> brute </w:t>
      </w:r>
      <w:r w:rsidRPr="00073427">
        <w:rPr>
          <w:rStyle w:val="11111AAAAStyleUnderline"/>
        </w:rPr>
        <w:t>shrinkage in union membership and resources</w:t>
      </w:r>
      <w:r w:rsidRPr="00073427">
        <w:t xml:space="preserve">, </w:t>
      </w:r>
      <w:r w:rsidRPr="00073427">
        <w:rPr>
          <w:rStyle w:val="11111AAAAStyleUnderline"/>
        </w:rPr>
        <w:t>population and demographic changes</w:t>
      </w:r>
      <w:r w:rsidRPr="00073427">
        <w:t xml:space="preserve">, </w:t>
      </w:r>
      <w:r w:rsidRPr="00073427">
        <w:rPr>
          <w:rStyle w:val="11111AAAAStyleUnderline"/>
        </w:rPr>
        <w:t>and</w:t>
      </w:r>
      <w:r w:rsidRPr="00073427">
        <w:t xml:space="preserve"> overall </w:t>
      </w:r>
      <w:r w:rsidRPr="00073427">
        <w:rPr>
          <w:rStyle w:val="11111AAAAStyleUnderline"/>
        </w:rPr>
        <w:t>shifts in U.S. politics</w:t>
      </w:r>
      <w:r w:rsidRPr="00073427">
        <w:t xml:space="preserve"> toward </w:t>
      </w:r>
      <w:r w:rsidRPr="00073427">
        <w:rPr>
          <w:rStyle w:val="11111AAAAStyleUnderline"/>
        </w:rPr>
        <w:t>highlighting</w:t>
      </w:r>
      <w:r w:rsidRPr="00073427">
        <w:t xml:space="preserve"> the </w:t>
      </w:r>
      <w:r w:rsidRPr="00073427">
        <w:rPr>
          <w:rStyle w:val="11111AAAAStyleUnderline"/>
        </w:rPr>
        <w:t>cultural clashes</w:t>
      </w:r>
      <w:r w:rsidRPr="00073427">
        <w:t xml:space="preserve"> that most </w:t>
      </w:r>
      <w:r w:rsidRPr="00073427">
        <w:rPr>
          <w:rStyle w:val="11111AAAAStyleUnderline"/>
        </w:rPr>
        <w:t>scholars stress as motivating workers who vote for Republicans</w:t>
      </w:r>
      <w:r w:rsidRPr="00073427">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70FBB682" w14:textId="77777777" w:rsidR="00704E27" w:rsidRDefault="00704E27" w:rsidP="00704E27">
      <w:r w:rsidRPr="00073427">
        <w:t xml:space="preserve">To aid our analysis, we extend insights about place-based divisions of the sort political scientist Kathy Cramer developed to explain urban versus rural clashes in Wisconsin.7 </w:t>
      </w:r>
      <w:r w:rsidRPr="00073427">
        <w:rPr>
          <w:rStyle w:val="11111AAAAStyleUnderline"/>
        </w:rPr>
        <w:t>Even in</w:t>
      </w:r>
      <w:r w:rsidRPr="00073427">
        <w:t xml:space="preserve"> still </w:t>
      </w:r>
      <w:r w:rsidRPr="00073427">
        <w:rPr>
          <w:rStyle w:val="11111AAAAStyleUnderline"/>
        </w:rPr>
        <w:t>industrialized areas</w:t>
      </w:r>
      <w:r w:rsidRPr="00073427">
        <w:t xml:space="preserve"> of western Pennsylvania, </w:t>
      </w:r>
      <w:r w:rsidRPr="00073427">
        <w:rPr>
          <w:rStyle w:val="11111AAAAStyleUnderline"/>
          <w:highlight w:val="cyan"/>
        </w:rPr>
        <w:t>we see</w:t>
      </w:r>
      <w:r w:rsidRPr="00073427">
        <w:rPr>
          <w:rStyle w:val="11111AAAAStyleUnderline"/>
        </w:rPr>
        <w:t xml:space="preserve"> analogous </w:t>
      </w:r>
      <w:r w:rsidRPr="00073427">
        <w:rPr>
          <w:rStyle w:val="11111AAAAStyleUnderline"/>
          <w:highlight w:val="cyan"/>
        </w:rPr>
        <w:t>worker resentments</w:t>
      </w:r>
      <w:r w:rsidRPr="00073427">
        <w:t xml:space="preserve"> grounded in </w:t>
      </w:r>
      <w:r w:rsidRPr="00073427">
        <w:rPr>
          <w:rStyle w:val="11111AAAAStyleUnderline"/>
        </w:rPr>
        <w:t xml:space="preserve">a sense that </w:t>
      </w:r>
      <w:r w:rsidRPr="00073427">
        <w:rPr>
          <w:rStyle w:val="11111AAAAStyleUnderline"/>
          <w:highlight w:val="cyan"/>
        </w:rPr>
        <w:t xml:space="preserve">they have been </w:t>
      </w:r>
      <w:r w:rsidRPr="00073427">
        <w:rPr>
          <w:rStyle w:val="Emphasis"/>
          <w:highlight w:val="cyan"/>
        </w:rPr>
        <w:t>“left behind”</w:t>
      </w:r>
      <w:r w:rsidRPr="00073427">
        <w:t xml:space="preserve"> </w:t>
      </w:r>
      <w:r w:rsidRPr="00073427">
        <w:rPr>
          <w:rStyle w:val="11111AAAAStyleUnderline"/>
          <w:highlight w:val="cyan"/>
        </w:rPr>
        <w:t xml:space="preserve">and are </w:t>
      </w:r>
      <w:r w:rsidRPr="00073427">
        <w:rPr>
          <w:rStyle w:val="Emphasis"/>
          <w:highlight w:val="cyan"/>
        </w:rPr>
        <w:t>looked down upon</w:t>
      </w:r>
      <w:r w:rsidRPr="00073427">
        <w:t xml:space="preserve"> </w:t>
      </w:r>
      <w:r w:rsidRPr="00073427">
        <w:rPr>
          <w:rStyle w:val="11111AAAAStyleUnderline"/>
          <w:highlight w:val="cyan"/>
        </w:rPr>
        <w:t>by</w:t>
      </w:r>
      <w:r w:rsidRPr="00073427">
        <w:rPr>
          <w:rStyle w:val="11111AAAAStyleUnderline"/>
        </w:rPr>
        <w:t xml:space="preserve"> urbanites</w:t>
      </w:r>
      <w:r w:rsidRPr="00073427">
        <w:t xml:space="preserve">. Such </w:t>
      </w:r>
      <w:r w:rsidRPr="00073427">
        <w:rPr>
          <w:rStyle w:val="11111AAAAStyleUnderline"/>
        </w:rPr>
        <w:t>perceived divisions have partisan implications because</w:t>
      </w:r>
      <w:r w:rsidRPr="00073427">
        <w:t xml:space="preserve">, for many remaining Rust Belt workers, </w:t>
      </w:r>
      <w:r w:rsidRPr="00073427">
        <w:rPr>
          <w:rStyle w:val="11111AAAAStyleUnderline"/>
        </w:rPr>
        <w:t>unionized or not</w:t>
      </w:r>
      <w:r w:rsidRPr="00073427">
        <w:t xml:space="preserve">, </w:t>
      </w:r>
      <w:r w:rsidRPr="00073427">
        <w:rPr>
          <w:rStyle w:val="11111AAAAStyleUnderline"/>
          <w:highlight w:val="cyan"/>
        </w:rPr>
        <w:t>the Democratic Party</w:t>
      </w:r>
      <w:r w:rsidRPr="00073427">
        <w:rPr>
          <w:rStyle w:val="11111AAAAStyleUnderline"/>
        </w:rPr>
        <w:t xml:space="preserve"> seems</w:t>
      </w:r>
      <w:r w:rsidRPr="00073427">
        <w:t xml:space="preserve"> increasingly </w:t>
      </w:r>
      <w:r w:rsidRPr="00073427">
        <w:rPr>
          <w:rStyle w:val="Emphasis"/>
        </w:rPr>
        <w:t>wedded</w:t>
      </w:r>
      <w:r w:rsidRPr="00073427">
        <w:t xml:space="preserve"> </w:t>
      </w:r>
      <w:r w:rsidRPr="00073427">
        <w:rPr>
          <w:rStyle w:val="11111AAAAStyleUnderline"/>
        </w:rPr>
        <w:t>to metropolitan constituents</w:t>
      </w:r>
      <w:r w:rsidRPr="00073427">
        <w:t xml:space="preserve"> </w:t>
      </w:r>
      <w:r w:rsidRPr="00073427">
        <w:rPr>
          <w:rStyle w:val="11111AAAAStyleUnderline"/>
        </w:rPr>
        <w:t>and no longer locally present</w:t>
      </w:r>
      <w:r w:rsidRPr="00073427">
        <w:t xml:space="preserve"> or attuned </w:t>
      </w:r>
      <w:r w:rsidRPr="00073427">
        <w:rPr>
          <w:rStyle w:val="11111AAAAStyleUnderline"/>
        </w:rPr>
        <w:t>to the concerns of other groups</w:t>
      </w:r>
      <w:r w:rsidRPr="00073427">
        <w:t xml:space="preserve"> once loyal to the party. Along with growing resentment of today’s Democratic Party, </w:t>
      </w:r>
      <w:r w:rsidRPr="00073427">
        <w:rPr>
          <w:rStyle w:val="11111AAAAStyleUnderline"/>
          <w:highlight w:val="cyan"/>
        </w:rPr>
        <w:t>new ties to right-wing</w:t>
      </w:r>
      <w:r w:rsidRPr="00073427">
        <w:rPr>
          <w:rStyle w:val="11111AAAAStyleUnderline"/>
        </w:rPr>
        <w:t xml:space="preserve"> aligned </w:t>
      </w:r>
      <w:r w:rsidRPr="00073427">
        <w:rPr>
          <w:rStyle w:val="11111AAAAStyleUnderline"/>
          <w:highlight w:val="cyan"/>
        </w:rPr>
        <w:t>groups</w:t>
      </w:r>
      <w:r w:rsidRPr="00073427">
        <w:rPr>
          <w:rStyle w:val="11111AAAAStyleUnderline"/>
        </w:rPr>
        <w:t xml:space="preserve"> and organizations propel many workers into Republican ranks</w:t>
      </w:r>
      <w:r w:rsidRPr="00073427">
        <w:t xml:space="preserve">. </w:t>
      </w:r>
      <w:r w:rsidRPr="00073427">
        <w:rPr>
          <w:rStyle w:val="11111AAAAStyleUnderline"/>
        </w:rPr>
        <w:t xml:space="preserve">This happens </w:t>
      </w:r>
      <w:r w:rsidRPr="00073427">
        <w:rPr>
          <w:rStyle w:val="Emphasis"/>
          <w:highlight w:val="cyan"/>
        </w:rPr>
        <w:t>even though</w:t>
      </w:r>
      <w:r w:rsidRPr="00073427">
        <w:t xml:space="preserve"> international union </w:t>
      </w:r>
      <w:r w:rsidRPr="00073427">
        <w:rPr>
          <w:rStyle w:val="11111AAAAStyleUnderline"/>
          <w:highlight w:val="cyan"/>
        </w:rPr>
        <w:t>leaders</w:t>
      </w:r>
      <w:r w:rsidRPr="00073427">
        <w:rPr>
          <w:rStyle w:val="11111AAAAStyleUnderline"/>
        </w:rPr>
        <w:t xml:space="preserve"> continue to </w:t>
      </w:r>
      <w:r w:rsidRPr="00073427">
        <w:rPr>
          <w:rStyle w:val="11111AAAAStyleUnderline"/>
          <w:highlight w:val="cyan"/>
        </w:rPr>
        <w:t>argue</w:t>
      </w:r>
      <w:r w:rsidRPr="00073427">
        <w:t xml:space="preserve">, as they long have, that </w:t>
      </w:r>
      <w:r w:rsidRPr="00073427">
        <w:rPr>
          <w:rStyle w:val="Emphasis"/>
          <w:highlight w:val="cyan"/>
        </w:rPr>
        <w:t>Democrats</w:t>
      </w:r>
      <w:r w:rsidRPr="00073427">
        <w:rPr>
          <w:rStyle w:val="11111AAAAStyleUnderline"/>
          <w:highlight w:val="cyan"/>
        </w:rPr>
        <w:t xml:space="preserve"> favor</w:t>
      </w:r>
      <w:r w:rsidRPr="00073427">
        <w:rPr>
          <w:rStyle w:val="11111AAAAStyleUnderline"/>
        </w:rPr>
        <w:t xml:space="preserve"> public </w:t>
      </w:r>
      <w:r w:rsidRPr="00073427">
        <w:rPr>
          <w:rStyle w:val="Emphasis"/>
        </w:rPr>
        <w:t>policies</w:t>
      </w:r>
      <w:r w:rsidRPr="00073427">
        <w:rPr>
          <w:rStyle w:val="11111AAAAStyleUnderline"/>
        </w:rPr>
        <w:t xml:space="preserve"> more likely to help </w:t>
      </w:r>
      <w:r w:rsidRPr="00073427">
        <w:rPr>
          <w:rStyle w:val="11111AAAAStyleUnderline"/>
          <w:highlight w:val="cyan"/>
        </w:rPr>
        <w:t>workers</w:t>
      </w:r>
      <w:r w:rsidRPr="00073427">
        <w:rPr>
          <w:rStyle w:val="11111AAAAStyleUnderline"/>
        </w:rPr>
        <w:t xml:space="preserve"> and unions</w:t>
      </w:r>
      <w:r w:rsidRPr="00073427">
        <w:t>.</w:t>
      </w:r>
    </w:p>
    <w:p w14:paraId="03958979" w14:textId="77777777" w:rsidR="00704E27" w:rsidRDefault="00704E27" w:rsidP="00704E27"/>
    <w:p w14:paraId="1AC79E55" w14:textId="77777777" w:rsidR="00704E27" w:rsidRPr="00146B58" w:rsidRDefault="00704E27" w:rsidP="00704E27">
      <w:pPr>
        <w:pStyle w:val="Heading4"/>
      </w:pPr>
      <w:r>
        <w:t>Trump only</w:t>
      </w:r>
      <w:r w:rsidRPr="00146B58">
        <w:t xml:space="preserve"> built a </w:t>
      </w:r>
      <w:r w:rsidRPr="006039F0">
        <w:rPr>
          <w:u w:val="single"/>
        </w:rPr>
        <w:t>temporary coalition</w:t>
      </w:r>
      <w:r w:rsidRPr="00146B58">
        <w:t xml:space="preserve"> </w:t>
      </w:r>
      <w:r>
        <w:t xml:space="preserve">so far </w:t>
      </w:r>
      <w:r w:rsidRPr="00146B58">
        <w:t xml:space="preserve">through </w:t>
      </w:r>
      <w:r w:rsidRPr="006039F0">
        <w:rPr>
          <w:u w:val="single"/>
        </w:rPr>
        <w:t>token support</w:t>
      </w:r>
      <w:r w:rsidRPr="00146B58">
        <w:t xml:space="preserve"> for workers---it’ll crumble now because Trump won’t follow through on genuine pro-labor policy</w:t>
      </w:r>
      <w:r>
        <w:t xml:space="preserve"> unless the plan gets passed</w:t>
      </w:r>
      <w:r w:rsidRPr="00146B58">
        <w:t xml:space="preserve">. </w:t>
      </w:r>
    </w:p>
    <w:p w14:paraId="7711DF45" w14:textId="77777777" w:rsidR="00704E27" w:rsidRDefault="00704E27" w:rsidP="00704E27">
      <w:r w:rsidRPr="0084420B">
        <w:t xml:space="preserve">Philip </w:t>
      </w:r>
      <w:r w:rsidRPr="002D4DE5">
        <w:rPr>
          <w:rStyle w:val="Style13ptBold"/>
        </w:rPr>
        <w:t>Wegmann 25</w:t>
      </w:r>
      <w:r w:rsidRPr="0084420B">
        <w:t xml:space="preserve">, White House Correspondent at Real Clear Politics, Former Writer at The Washington Examiner, Investigative Reporter, "'The Realignment': GOP Sen. Hawley to introduce pro-union legislation," Magnolia Tribune, 02/17/2025, </w:t>
      </w:r>
      <w:hyperlink r:id="rId21" w:history="1">
        <w:r w:rsidRPr="00EF34DC">
          <w:rPr>
            <w:rStyle w:val="Hyperlink"/>
          </w:rPr>
          <w:t>https://magnoliatribune.com/2025/02/17/the-realignment-gop-sen-hawley-to-introduce-pro-union-legislation/</w:t>
        </w:r>
      </w:hyperlink>
    </w:p>
    <w:p w14:paraId="03AF4358" w14:textId="77777777" w:rsidR="00704E27" w:rsidRPr="0084420B" w:rsidRDefault="00704E27" w:rsidP="00704E27"/>
    <w:p w14:paraId="75B74262" w14:textId="77777777" w:rsidR="00704E27" w:rsidRPr="0084420B" w:rsidRDefault="00704E27" w:rsidP="00704E27">
      <w:r w:rsidRPr="0084420B">
        <w:t xml:space="preserve">He was the first president to walk a picket line. And he crowed regularly about being the “most pro-union” president ever. But </w:t>
      </w:r>
      <w:r w:rsidRPr="00C73757">
        <w:rPr>
          <w:rStyle w:val="11111AAAAStyleUnderline"/>
        </w:rPr>
        <w:t>after four years as president</w:t>
      </w:r>
      <w:r w:rsidRPr="0084420B">
        <w:t xml:space="preserve">, Joe </w:t>
      </w:r>
      <w:r w:rsidRPr="00C73757">
        <w:rPr>
          <w:rStyle w:val="11111AAAAStyleUnderline"/>
        </w:rPr>
        <w:t>Biden could</w:t>
      </w:r>
      <w:r w:rsidRPr="0084420B">
        <w:t xml:space="preserve"> </w:t>
      </w:r>
      <w:r w:rsidRPr="0084420B">
        <w:rPr>
          <w:rStyle w:val="Emphasis"/>
        </w:rPr>
        <w:t>not stop a growing working-class coalition</w:t>
      </w:r>
      <w:r w:rsidRPr="0084420B">
        <w:t xml:space="preserve">, one </w:t>
      </w:r>
      <w:r w:rsidRPr="00C73757">
        <w:rPr>
          <w:rStyle w:val="11111AAAAStyleUnderline"/>
        </w:rPr>
        <w:t>that increasingly</w:t>
      </w:r>
      <w:r w:rsidRPr="0084420B">
        <w:t xml:space="preserve"> </w:t>
      </w:r>
      <w:r w:rsidRPr="0084420B">
        <w:rPr>
          <w:rStyle w:val="Emphasis"/>
        </w:rPr>
        <w:t>includes</w:t>
      </w:r>
      <w:r w:rsidRPr="0084420B">
        <w:t xml:space="preserve"> rank-and-file </w:t>
      </w:r>
      <w:r w:rsidRPr="0084420B">
        <w:rPr>
          <w:rStyle w:val="Emphasis"/>
          <w:highlight w:val="yellow"/>
        </w:rPr>
        <w:t>union members</w:t>
      </w:r>
      <w:r w:rsidRPr="00C73757">
        <w:rPr>
          <w:rStyle w:val="11111AAAAStyleUnderline"/>
        </w:rPr>
        <w:t>, from</w:t>
      </w:r>
      <w:r w:rsidRPr="0084420B">
        <w:t xml:space="preserve"> </w:t>
      </w:r>
      <w:r w:rsidRPr="0084420B">
        <w:rPr>
          <w:rStyle w:val="Emphasis"/>
          <w:highlight w:val="yellow"/>
        </w:rPr>
        <w:t>flocking to</w:t>
      </w:r>
      <w:r w:rsidRPr="0084420B">
        <w:t xml:space="preserve"> Donald </w:t>
      </w:r>
      <w:r w:rsidRPr="0084420B">
        <w:rPr>
          <w:rStyle w:val="Emphasis"/>
          <w:highlight w:val="yellow"/>
        </w:rPr>
        <w:t>Trump</w:t>
      </w:r>
      <w:r w:rsidRPr="0084420B">
        <w:t>.</w:t>
      </w:r>
    </w:p>
    <w:p w14:paraId="127AAB61" w14:textId="77777777" w:rsidR="00704E27" w:rsidRPr="0084420B" w:rsidRDefault="00704E27" w:rsidP="00704E27">
      <w:r w:rsidRPr="0084420B">
        <w:t xml:space="preserve">Reflecting on election night about the coalition that returned him to the White House, </w:t>
      </w:r>
      <w:r w:rsidRPr="00C73757">
        <w:rPr>
          <w:rStyle w:val="11111AAAAStyleUnderline"/>
        </w:rPr>
        <w:t>Trump called it “a</w:t>
      </w:r>
      <w:r w:rsidRPr="0084420B">
        <w:t xml:space="preserve"> </w:t>
      </w:r>
      <w:r w:rsidRPr="0084420B">
        <w:rPr>
          <w:rStyle w:val="Emphasis"/>
        </w:rPr>
        <w:t>historic realignment</w:t>
      </w:r>
      <w:r w:rsidRPr="00C73757">
        <w:rPr>
          <w:rStyle w:val="11111AAAAStyleUnderline"/>
        </w:rPr>
        <w:t>.”</w:t>
      </w:r>
      <w:r w:rsidRPr="0084420B">
        <w:t xml:space="preserve"> </w:t>
      </w:r>
      <w:r w:rsidRPr="0084420B">
        <w:rPr>
          <w:rStyle w:val="Emphasis"/>
        </w:rPr>
        <w:t>John McLaughlin</w:t>
      </w:r>
      <w:r w:rsidRPr="0084420B">
        <w:t xml:space="preserve"> </w:t>
      </w:r>
      <w:r w:rsidRPr="00C73757">
        <w:rPr>
          <w:rStyle w:val="11111AAAAStyleUnderline"/>
        </w:rPr>
        <w:t xml:space="preserve">wondered </w:t>
      </w:r>
      <w:r w:rsidRPr="0084420B">
        <w:rPr>
          <w:rStyle w:val="Emphasis"/>
        </w:rPr>
        <w:t>if it would endure</w:t>
      </w:r>
      <w:r w:rsidRPr="0084420B">
        <w:t>.</w:t>
      </w:r>
    </w:p>
    <w:p w14:paraId="070D72CC" w14:textId="77777777" w:rsidR="00704E27" w:rsidRPr="0084420B" w:rsidRDefault="00704E27" w:rsidP="00704E27">
      <w:r w:rsidRPr="0084420B">
        <w:t xml:space="preserve">While Republicans celebrated in the weeks after the election, </w:t>
      </w:r>
      <w:r w:rsidRPr="00C73757">
        <w:rPr>
          <w:rStyle w:val="11111AAAAStyleUnderline"/>
        </w:rPr>
        <w:t>Trump’s</w:t>
      </w:r>
      <w:r w:rsidRPr="0084420B">
        <w:t xml:space="preserve"> </w:t>
      </w:r>
      <w:r w:rsidRPr="0084420B">
        <w:rPr>
          <w:rStyle w:val="Emphasis"/>
        </w:rPr>
        <w:t>longtime pollster</w:t>
      </w:r>
      <w:r w:rsidRPr="0084420B">
        <w:t xml:space="preserve"> </w:t>
      </w:r>
      <w:r w:rsidRPr="00C73757">
        <w:rPr>
          <w:rStyle w:val="11111AAAAStyleUnderline"/>
        </w:rPr>
        <w:t>looked to the</w:t>
      </w:r>
      <w:r w:rsidRPr="0084420B">
        <w:t xml:space="preserve"> </w:t>
      </w:r>
      <w:r w:rsidRPr="0084420B">
        <w:rPr>
          <w:rStyle w:val="Emphasis"/>
        </w:rPr>
        <w:t>future</w:t>
      </w:r>
      <w:r w:rsidRPr="0084420B">
        <w:t>.</w:t>
      </w:r>
    </w:p>
    <w:p w14:paraId="29F9A552" w14:textId="77777777" w:rsidR="00704E27" w:rsidRPr="0084420B" w:rsidRDefault="00704E27" w:rsidP="00704E27">
      <w:r w:rsidRPr="0084420B">
        <w:t>“</w:t>
      </w:r>
      <w:r w:rsidRPr="00C73757">
        <w:rPr>
          <w:rStyle w:val="11111AAAAStyleUnderline"/>
        </w:rPr>
        <w:t xml:space="preserve">Right now, these Trump voters – </w:t>
      </w:r>
      <w:r w:rsidRPr="00C73757">
        <w:rPr>
          <w:rStyle w:val="11111AAAAStyleUnderline"/>
          <w:highlight w:val="yellow"/>
        </w:rPr>
        <w:t>the GOP is</w:t>
      </w:r>
      <w:r w:rsidRPr="0084420B">
        <w:rPr>
          <w:highlight w:val="yellow"/>
        </w:rPr>
        <w:t xml:space="preserve"> </w:t>
      </w:r>
      <w:r w:rsidRPr="0084420B">
        <w:rPr>
          <w:rStyle w:val="Emphasis"/>
          <w:highlight w:val="yellow"/>
        </w:rPr>
        <w:t>just renting</w:t>
      </w:r>
      <w:r w:rsidRPr="0084420B">
        <w:rPr>
          <w:rStyle w:val="Emphasis"/>
        </w:rPr>
        <w:t xml:space="preserve"> them</w:t>
      </w:r>
      <w:r w:rsidRPr="0084420B">
        <w:t xml:space="preserve">,” McLaughlin told RealClearPolitics. Speaking of the coalition Trump cobbled together consisting of disaffected Democrats and traditionally liberal constituencies, he added that </w:t>
      </w:r>
      <w:r w:rsidRPr="00C73757">
        <w:rPr>
          <w:rStyle w:val="11111AAAAStyleUnderline"/>
        </w:rPr>
        <w:t xml:space="preserve">Republicans “need to </w:t>
      </w:r>
      <w:r w:rsidRPr="0084420B">
        <w:rPr>
          <w:rStyle w:val="Emphasis"/>
        </w:rPr>
        <w:t>make a decision</w:t>
      </w:r>
      <w:r w:rsidRPr="0084420B">
        <w:t xml:space="preserve"> </w:t>
      </w:r>
      <w:r w:rsidRPr="00C73757">
        <w:rPr>
          <w:rStyle w:val="11111AAAAStyleUnderline"/>
        </w:rPr>
        <w:t xml:space="preserve">if they’re going </w:t>
      </w:r>
      <w:r w:rsidRPr="00C73757">
        <w:rPr>
          <w:rStyle w:val="11111AAAAStyleUnderline"/>
          <w:highlight w:val="yellow"/>
        </w:rPr>
        <w:t xml:space="preserve">to </w:t>
      </w:r>
      <w:r w:rsidRPr="0084420B">
        <w:rPr>
          <w:rStyle w:val="Emphasis"/>
          <w:highlight w:val="yellow"/>
        </w:rPr>
        <w:t>make them permanent</w:t>
      </w:r>
      <w:r w:rsidRPr="0084420B">
        <w:t>.”</w:t>
      </w:r>
    </w:p>
    <w:p w14:paraId="694810E1" w14:textId="77777777" w:rsidR="00704E27" w:rsidRPr="0084420B" w:rsidRDefault="00704E27" w:rsidP="00704E27">
      <w:r w:rsidRPr="00C73757">
        <w:rPr>
          <w:rStyle w:val="11111AAAAStyleUnderline"/>
        </w:rPr>
        <w:t>Enter</w:t>
      </w:r>
      <w:r w:rsidRPr="0084420B">
        <w:t xml:space="preserve"> Sen. Josh </w:t>
      </w:r>
      <w:r w:rsidRPr="0084420B">
        <w:rPr>
          <w:rStyle w:val="Emphasis"/>
        </w:rPr>
        <w:t>Hawley</w:t>
      </w:r>
      <w:r w:rsidRPr="00C73757">
        <w:rPr>
          <w:rStyle w:val="11111AAAAStyleUnderline"/>
        </w:rPr>
        <w:t xml:space="preserve">, </w:t>
      </w:r>
      <w:r w:rsidRPr="00C73757">
        <w:rPr>
          <w:rStyle w:val="11111AAAAStyleUnderline"/>
          <w:highlight w:val="yellow"/>
        </w:rPr>
        <w:t>the</w:t>
      </w:r>
      <w:r w:rsidRPr="0084420B">
        <w:t xml:space="preserve"> Missouri </w:t>
      </w:r>
      <w:r w:rsidRPr="00C73757">
        <w:rPr>
          <w:rStyle w:val="11111AAAAStyleUnderline"/>
          <w:highlight w:val="yellow"/>
        </w:rPr>
        <w:t>Republican</w:t>
      </w:r>
      <w:r w:rsidRPr="0084420B">
        <w:t xml:space="preserve"> emerging as the right-of-center </w:t>
      </w:r>
      <w:r w:rsidRPr="00C73757">
        <w:rPr>
          <w:rStyle w:val="11111AAAAStyleUnderline"/>
          <w:highlight w:val="yellow"/>
        </w:rPr>
        <w:t>pro-labor</w:t>
      </w:r>
      <w:r w:rsidRPr="0084420B">
        <w:t xml:space="preserve"> leader.</w:t>
      </w:r>
    </w:p>
    <w:p w14:paraId="0CBC7CA1" w14:textId="77777777" w:rsidR="00704E27" w:rsidRPr="0084420B" w:rsidRDefault="00704E27" w:rsidP="00704E27">
      <w:r w:rsidRPr="0084420B">
        <w:t xml:space="preserve">“Look at what Donald Trump achieved. He achieved victory based on </w:t>
      </w:r>
      <w:r w:rsidRPr="00C73757">
        <w:rPr>
          <w:rStyle w:val="11111AAAAStyleUnderline"/>
        </w:rPr>
        <w:t xml:space="preserve">this </w:t>
      </w:r>
      <w:r w:rsidRPr="0084420B">
        <w:rPr>
          <w:rStyle w:val="Emphasis"/>
          <w:highlight w:val="yellow"/>
        </w:rPr>
        <w:t>coalition</w:t>
      </w:r>
      <w:r w:rsidRPr="0084420B">
        <w:t xml:space="preserve">, and he deserves tremendous credit for making it possible, and he knows it,” Hawley said in an interview before picking up where Trump’s pollster left off. Hawley </w:t>
      </w:r>
      <w:r w:rsidRPr="00C73757">
        <w:rPr>
          <w:rStyle w:val="11111AAAAStyleUnderline"/>
          <w:highlight w:val="yellow"/>
        </w:rPr>
        <w:t>is asking</w:t>
      </w:r>
      <w:r w:rsidRPr="0084420B">
        <w:t xml:space="preserve"> his Republican colleagues </w:t>
      </w:r>
      <w:r w:rsidRPr="00C73757">
        <w:rPr>
          <w:rStyle w:val="11111AAAAStyleUnderline"/>
        </w:rPr>
        <w:t>whether they want their</w:t>
      </w:r>
      <w:r w:rsidRPr="0084420B">
        <w:t xml:space="preserve"> new-found </w:t>
      </w:r>
      <w:r w:rsidRPr="00C73757">
        <w:rPr>
          <w:rStyle w:val="11111AAAAStyleUnderline"/>
        </w:rPr>
        <w:t>working-class support “to</w:t>
      </w:r>
      <w:r w:rsidRPr="0084420B">
        <w:t xml:space="preserve"> begin and </w:t>
      </w:r>
      <w:r w:rsidRPr="0084420B">
        <w:rPr>
          <w:rStyle w:val="Emphasis"/>
        </w:rPr>
        <w:t>end with</w:t>
      </w:r>
      <w:r w:rsidRPr="0084420B">
        <w:t xml:space="preserve"> Donald </w:t>
      </w:r>
      <w:r w:rsidRPr="0084420B">
        <w:rPr>
          <w:rStyle w:val="Emphasis"/>
        </w:rPr>
        <w:t>Trump</w:t>
      </w:r>
      <w:r w:rsidRPr="0084420B">
        <w:t>.”</w:t>
      </w:r>
    </w:p>
    <w:p w14:paraId="3605EDC0" w14:textId="77777777" w:rsidR="00704E27" w:rsidRPr="0084420B" w:rsidRDefault="00704E27" w:rsidP="00704E27">
      <w:r w:rsidRPr="0084420B">
        <w:t xml:space="preserve">His framework </w:t>
      </w:r>
      <w:r w:rsidRPr="00C73757">
        <w:rPr>
          <w:rStyle w:val="11111AAAAStyleUnderline"/>
          <w:highlight w:val="yellow"/>
        </w:rPr>
        <w:t xml:space="preserve">for </w:t>
      </w:r>
      <w:r w:rsidRPr="0084420B">
        <w:rPr>
          <w:rStyle w:val="Emphasis"/>
          <w:highlight w:val="yellow"/>
        </w:rPr>
        <w:t>pro-union legislation</w:t>
      </w:r>
      <w:r w:rsidRPr="00C73757">
        <w:rPr>
          <w:rStyle w:val="11111AAAAStyleUnderline"/>
        </w:rPr>
        <w:t xml:space="preserve"> amounts to something of </w:t>
      </w:r>
      <w:r w:rsidRPr="00C73757">
        <w:rPr>
          <w:rStyle w:val="11111AAAAStyleUnderline"/>
          <w:highlight w:val="yellow"/>
        </w:rPr>
        <w:t xml:space="preserve">a </w:t>
      </w:r>
      <w:r w:rsidRPr="0084420B">
        <w:rPr>
          <w:rStyle w:val="Emphasis"/>
          <w:highlight w:val="yellow"/>
        </w:rPr>
        <w:t>downpayment</w:t>
      </w:r>
      <w:r w:rsidRPr="0084420B">
        <w:t xml:space="preserve">. It is a set of proposals </w:t>
      </w:r>
      <w:r w:rsidRPr="00C73757">
        <w:rPr>
          <w:rStyle w:val="11111AAAAStyleUnderline"/>
          <w:highlight w:val="yellow"/>
        </w:rPr>
        <w:t>to</w:t>
      </w:r>
      <w:r w:rsidRPr="0084420B">
        <w:t xml:space="preserve"> reform the way businesses interact with </w:t>
      </w:r>
      <w:r w:rsidRPr="0084420B">
        <w:rPr>
          <w:rStyle w:val="Emphasis"/>
          <w:highlight w:val="yellow"/>
        </w:rPr>
        <w:t>organized labor</w:t>
      </w:r>
      <w:r w:rsidRPr="0084420B">
        <w:t xml:space="preserve">, from requiring worker rights </w:t>
      </w:r>
      <w:r w:rsidRPr="00C73757">
        <w:rPr>
          <w:rStyle w:val="11111AAAAStyleUnderline"/>
          <w:highlight w:val="yellow"/>
        </w:rPr>
        <w:t>to</w:t>
      </w:r>
      <w:r w:rsidRPr="0084420B">
        <w:t xml:space="preserve"> be displayed on a job site to prohibiting “unsafe work speed quotas.” And soon Hawley will introduce legislation mandating accelerated negotiations between unions and employers.</w:t>
      </w:r>
    </w:p>
    <w:p w14:paraId="1C7EC09C" w14:textId="77777777" w:rsidR="00704E27" w:rsidRPr="0084420B" w:rsidRDefault="00704E27" w:rsidP="00704E27">
      <w:r w:rsidRPr="0084420B">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C73757">
        <w:rPr>
          <w:rStyle w:val="11111AAAAStyleUnderline"/>
        </w:rPr>
        <w:t>a</w:t>
      </w:r>
      <w:r w:rsidRPr="0084420B">
        <w:t xml:space="preserve"> </w:t>
      </w:r>
      <w:r w:rsidRPr="0084420B">
        <w:rPr>
          <w:rStyle w:val="Emphasis"/>
        </w:rPr>
        <w:t>significant reform</w:t>
      </w:r>
      <w:r w:rsidRPr="0084420B">
        <w:t xml:space="preserve">, which unions have wanted for years. Two Democrats have already promised to co-sponsor: Sens. Cory Booker of New Jersey and Gary Peters of Michigan. But its author is </w:t>
      </w:r>
      <w:r w:rsidRPr="0084420B">
        <w:rPr>
          <w:rStyle w:val="Emphasis"/>
        </w:rPr>
        <w:t>unusual</w:t>
      </w:r>
      <w:r w:rsidRPr="0084420B">
        <w:t xml:space="preserve"> in that Hawley comes </w:t>
      </w:r>
      <w:r w:rsidRPr="00C73757">
        <w:rPr>
          <w:rStyle w:val="11111AAAAStyleUnderline"/>
        </w:rPr>
        <w:t>from a party</w:t>
      </w:r>
      <w:r w:rsidRPr="0084420B">
        <w:t xml:space="preserve"> </w:t>
      </w:r>
      <w:r w:rsidRPr="0084420B">
        <w:rPr>
          <w:rStyle w:val="Emphasis"/>
        </w:rPr>
        <w:t>traditionally</w:t>
      </w:r>
      <w:r w:rsidRPr="0084420B">
        <w:t xml:space="preserve"> </w:t>
      </w:r>
      <w:r w:rsidRPr="00C73757">
        <w:rPr>
          <w:rStyle w:val="11111AAAAStyleUnderline"/>
        </w:rPr>
        <w:t>more favorable to</w:t>
      </w:r>
      <w:r w:rsidRPr="0084420B">
        <w:t xml:space="preserve"> </w:t>
      </w:r>
      <w:r w:rsidRPr="0084420B">
        <w:rPr>
          <w:rStyle w:val="Emphasis"/>
        </w:rPr>
        <w:t>corporations</w:t>
      </w:r>
      <w:r w:rsidRPr="0084420B">
        <w:t xml:space="preserve"> </w:t>
      </w:r>
      <w:r w:rsidRPr="00C73757">
        <w:rPr>
          <w:rStyle w:val="11111AAAAStyleUnderline"/>
        </w:rPr>
        <w:t>than</w:t>
      </w:r>
      <w:r w:rsidRPr="0084420B">
        <w:t xml:space="preserve"> </w:t>
      </w:r>
      <w:r w:rsidRPr="0084420B">
        <w:rPr>
          <w:rStyle w:val="Emphasis"/>
        </w:rPr>
        <w:t>workers</w:t>
      </w:r>
      <w:r w:rsidRPr="0084420B">
        <w:t>.</w:t>
      </w:r>
    </w:p>
    <w:p w14:paraId="45AFDCB0" w14:textId="77777777" w:rsidR="00704E27" w:rsidRPr="0084420B" w:rsidRDefault="00704E27" w:rsidP="00704E27">
      <w:r w:rsidRPr="0084420B">
        <w:t xml:space="preserve">Hawley </w:t>
      </w:r>
      <w:r w:rsidRPr="00C73757">
        <w:rPr>
          <w:rStyle w:val="11111AAAAStyleUnderline"/>
        </w:rPr>
        <w:t>has</w:t>
      </w:r>
      <w:r w:rsidRPr="0084420B">
        <w:t xml:space="preserve"> </w:t>
      </w:r>
      <w:r w:rsidRPr="0084420B">
        <w:rPr>
          <w:rStyle w:val="Emphasis"/>
        </w:rPr>
        <w:t>embraced the heterodoxy</w:t>
      </w:r>
      <w:r w:rsidRPr="0084420B">
        <w:t xml:space="preserve">. Last year he abandoned his support for right-to-work laws, policies which bar unions from requiring workers to pay dues as a condition of employment. Before that, Hawley introduced </w:t>
      </w:r>
      <w:r w:rsidRPr="00C73757">
        <w:rPr>
          <w:rStyle w:val="11111AAAAStyleUnderline"/>
        </w:rPr>
        <w:t>legislation that</w:t>
      </w:r>
      <w:r w:rsidRPr="0084420B">
        <w:t xml:space="preserve"> </w:t>
      </w:r>
      <w:r w:rsidRPr="0084420B">
        <w:rPr>
          <w:rStyle w:val="Emphasis"/>
        </w:rPr>
        <w:t>could have</w:t>
      </w:r>
      <w:r w:rsidRPr="0084420B">
        <w:t xml:space="preserve"> </w:t>
      </w:r>
      <w:r w:rsidRPr="00C73757">
        <w:rPr>
          <w:rStyle w:val="11111AAAAStyleUnderline"/>
        </w:rPr>
        <w:t>easily come from the desk of</w:t>
      </w:r>
      <w:r w:rsidRPr="0084420B">
        <w:t xml:space="preserve"> </w:t>
      </w:r>
      <w:r w:rsidRPr="0084420B">
        <w:rPr>
          <w:rStyle w:val="Emphasis"/>
        </w:rPr>
        <w:t>socialist firebrand</w:t>
      </w:r>
      <w:r w:rsidRPr="0084420B">
        <w:t xml:space="preserve"> Bernie </w:t>
      </w:r>
      <w:r w:rsidRPr="0084420B">
        <w:rPr>
          <w:rStyle w:val="Emphasis"/>
        </w:rPr>
        <w:t>Sanders</w:t>
      </w:r>
      <w:r w:rsidRPr="0084420B">
        <w:t>. One was a bill to cap credit card interest rates; another sought to overturn the Supreme Court’s campaign finance decision, Citizens United.</w:t>
      </w:r>
    </w:p>
    <w:p w14:paraId="06B238BD" w14:textId="77777777" w:rsidR="00704E27" w:rsidRPr="0084420B" w:rsidRDefault="00704E27" w:rsidP="00704E27">
      <w:r w:rsidRPr="0084420B">
        <w:t xml:space="preserve">Neither was well-received in traditional conservative precincts. The latter earned Hawley a rebuke from the business-friendly Wall Street Journal editorial page. But Hawley </w:t>
      </w:r>
      <w:r w:rsidRPr="00C73757">
        <w:rPr>
          <w:rStyle w:val="11111AAAAStyleUnderline"/>
        </w:rPr>
        <w:t>represents a</w:t>
      </w:r>
      <w:r w:rsidRPr="0084420B">
        <w:t xml:space="preserve"> </w:t>
      </w:r>
      <w:r w:rsidRPr="0084420B">
        <w:rPr>
          <w:rStyle w:val="Emphasis"/>
        </w:rPr>
        <w:t>vanguard</w:t>
      </w:r>
      <w:r w:rsidRPr="0084420B">
        <w:t xml:space="preserve"> </w:t>
      </w:r>
      <w:r w:rsidRPr="00C73757">
        <w:rPr>
          <w:rStyle w:val="11111AAAAStyleUnderline"/>
        </w:rPr>
        <w:t>of a</w:t>
      </w:r>
      <w:r w:rsidRPr="0084420B">
        <w:t xml:space="preserve"> </w:t>
      </w:r>
      <w:r w:rsidRPr="0084420B">
        <w:rPr>
          <w:rStyle w:val="Emphasis"/>
        </w:rPr>
        <w:t>New Right</w:t>
      </w:r>
      <w:r w:rsidRPr="0084420B">
        <w:t xml:space="preserve">, and while his bill mandating accelerated negotiations between labor and business faces an uphill battle in the Senate, </w:t>
      </w:r>
      <w:r w:rsidRPr="0084420B">
        <w:rPr>
          <w:rStyle w:val="Emphasis"/>
        </w:rPr>
        <w:t>skepticism</w:t>
      </w:r>
      <w:r w:rsidRPr="0084420B">
        <w:t xml:space="preserve"> </w:t>
      </w:r>
      <w:r w:rsidRPr="00C73757">
        <w:rPr>
          <w:rStyle w:val="11111AAAAStyleUnderline"/>
        </w:rPr>
        <w:t>of</w:t>
      </w:r>
      <w:r w:rsidRPr="0084420B">
        <w:t xml:space="preserve"> </w:t>
      </w:r>
      <w:r w:rsidRPr="0084420B">
        <w:rPr>
          <w:rStyle w:val="Emphasis"/>
        </w:rPr>
        <w:t>corporate power</w:t>
      </w:r>
      <w:r w:rsidRPr="0084420B">
        <w:t xml:space="preserve"> </w:t>
      </w:r>
      <w:r w:rsidRPr="00C73757">
        <w:rPr>
          <w:rStyle w:val="11111AAAAStyleUnderline"/>
        </w:rPr>
        <w:t xml:space="preserve">is </w:t>
      </w:r>
      <w:r w:rsidRPr="0084420B">
        <w:rPr>
          <w:rStyle w:val="Emphasis"/>
        </w:rPr>
        <w:t>increasingly in vogue</w:t>
      </w:r>
      <w:r w:rsidRPr="0084420B">
        <w:t xml:space="preserve"> </w:t>
      </w:r>
      <w:r w:rsidRPr="00C73757">
        <w:rPr>
          <w:rStyle w:val="11111AAAAStyleUnderline"/>
        </w:rPr>
        <w:t xml:space="preserve">among the GOP because of </w:t>
      </w:r>
      <w:r w:rsidRPr="0084420B">
        <w:rPr>
          <w:rStyle w:val="Emphasis"/>
        </w:rPr>
        <w:t>Trump’s ascendancy</w:t>
      </w:r>
      <w:r w:rsidRPr="0084420B">
        <w:t>.</w:t>
      </w:r>
    </w:p>
    <w:p w14:paraId="7E37543E" w14:textId="77777777" w:rsidR="00704E27" w:rsidRPr="0084420B" w:rsidRDefault="00704E27" w:rsidP="00704E27">
      <w:r w:rsidRPr="0084420B">
        <w:t>“</w:t>
      </w:r>
      <w:r w:rsidRPr="00C73757">
        <w:rPr>
          <w:rStyle w:val="11111AAAAStyleUnderline"/>
        </w:rPr>
        <w:t>As conservatives, who are now</w:t>
      </w:r>
      <w:r w:rsidRPr="0084420B">
        <w:t xml:space="preserve"> </w:t>
      </w:r>
      <w:r w:rsidRPr="0084420B">
        <w:rPr>
          <w:rStyle w:val="Emphasis"/>
        </w:rPr>
        <w:t>benefiting from the support of working people</w:t>
      </w:r>
      <w:r w:rsidRPr="00C73757">
        <w:rPr>
          <w:rStyle w:val="11111AAAAStyleUnderline"/>
        </w:rPr>
        <w:t>, it’s time we</w:t>
      </w:r>
      <w:r w:rsidRPr="0084420B">
        <w:t xml:space="preserve"> </w:t>
      </w:r>
      <w:r w:rsidRPr="0084420B">
        <w:rPr>
          <w:rStyle w:val="Emphasis"/>
        </w:rPr>
        <w:t>deliver for them</w:t>
      </w:r>
      <w:r w:rsidRPr="0084420B">
        <w:t xml:space="preserve"> </w:t>
      </w:r>
      <w:r w:rsidRPr="00C73757">
        <w:rPr>
          <w:rStyle w:val="11111AAAAStyleUnderline"/>
        </w:rPr>
        <w:t>and</w:t>
      </w:r>
      <w:r w:rsidRPr="0084420B">
        <w:t xml:space="preserve"> </w:t>
      </w:r>
      <w:r w:rsidRPr="0084420B">
        <w:rPr>
          <w:rStyle w:val="Emphasis"/>
          <w:highlight w:val="yellow"/>
        </w:rPr>
        <w:t>bring into actuality</w:t>
      </w:r>
      <w:r w:rsidRPr="0084420B">
        <w:rPr>
          <w:highlight w:val="yellow"/>
        </w:rPr>
        <w:t xml:space="preserve"> </w:t>
      </w:r>
      <w:r w:rsidRPr="00C73757">
        <w:rPr>
          <w:rStyle w:val="11111AAAAStyleUnderline"/>
          <w:highlight w:val="yellow"/>
        </w:rPr>
        <w:t>this</w:t>
      </w:r>
      <w:r w:rsidRPr="00C73757">
        <w:rPr>
          <w:rStyle w:val="11111AAAAStyleUnderline"/>
        </w:rPr>
        <w:t xml:space="preserve"> </w:t>
      </w:r>
      <w:r w:rsidRPr="0084420B">
        <w:rPr>
          <w:rStyle w:val="Emphasis"/>
        </w:rPr>
        <w:t>Trump</w:t>
      </w:r>
      <w:r w:rsidRPr="0084420B">
        <w:t xml:space="preserve"> realignment, this </w:t>
      </w:r>
      <w:r w:rsidRPr="0084420B">
        <w:rPr>
          <w:rStyle w:val="Emphasis"/>
        </w:rPr>
        <w:t xml:space="preserve">working-class </w:t>
      </w:r>
      <w:r w:rsidRPr="0084420B">
        <w:rPr>
          <w:rStyle w:val="Emphasis"/>
          <w:highlight w:val="yellow"/>
        </w:rPr>
        <w:t>realignment</w:t>
      </w:r>
      <w:r w:rsidRPr="0084420B">
        <w:t xml:space="preserve"> of the Republican Party,” Hawley said of his efforts. “This is my project.”</w:t>
      </w:r>
    </w:p>
    <w:p w14:paraId="2BA7C776" w14:textId="77777777" w:rsidR="00704E27" w:rsidRPr="0084420B" w:rsidRDefault="00704E27" w:rsidP="00704E27">
      <w:r w:rsidRPr="00C73757">
        <w:rPr>
          <w:rStyle w:val="11111AAAAStyleUnderline"/>
        </w:rPr>
        <w:t>In this, the president is</w:t>
      </w:r>
      <w:r w:rsidRPr="0084420B">
        <w:t xml:space="preserve"> </w:t>
      </w:r>
      <w:r w:rsidRPr="0084420B">
        <w:rPr>
          <w:rStyle w:val="Emphasis"/>
        </w:rPr>
        <w:t>sympathetic</w:t>
      </w:r>
      <w:r w:rsidRPr="00C73757">
        <w:rPr>
          <w:rStyle w:val="11111AAAAStyleUnderline"/>
        </w:rPr>
        <w:t>. Trump</w:t>
      </w:r>
      <w:r w:rsidRPr="0084420B">
        <w:t xml:space="preserve"> </w:t>
      </w:r>
      <w:r w:rsidRPr="0084420B">
        <w:rPr>
          <w:rStyle w:val="Emphasis"/>
        </w:rPr>
        <w:t>delights</w:t>
      </w:r>
      <w:r w:rsidRPr="0084420B">
        <w:t xml:space="preserve"> </w:t>
      </w:r>
      <w:r w:rsidRPr="00C73757">
        <w:rPr>
          <w:rStyle w:val="11111AAAAStyleUnderline"/>
        </w:rPr>
        <w:t>in</w:t>
      </w:r>
      <w:r w:rsidRPr="0084420B">
        <w:t xml:space="preserve"> </w:t>
      </w:r>
      <w:r w:rsidRPr="0084420B">
        <w:rPr>
          <w:rStyle w:val="Emphasis"/>
        </w:rPr>
        <w:t>bragging</w:t>
      </w:r>
      <w:r w:rsidRPr="0084420B">
        <w:t xml:space="preserve"> </w:t>
      </w:r>
      <w:r w:rsidRPr="00C73757">
        <w:rPr>
          <w:rStyle w:val="11111AAAAStyleUnderline"/>
        </w:rPr>
        <w:t>about how he</w:t>
      </w:r>
      <w:r w:rsidRPr="0084420B">
        <w:t xml:space="preserve"> </w:t>
      </w:r>
      <w:r w:rsidRPr="0084420B">
        <w:rPr>
          <w:rStyle w:val="Emphasis"/>
        </w:rPr>
        <w:t>peeled union votes away from Democrats</w:t>
      </w:r>
      <w:r w:rsidRPr="00C73757">
        <w:rPr>
          <w:rStyle w:val="11111AAAAStyleUnderline"/>
        </w:rPr>
        <w:t>. He invited</w:t>
      </w:r>
      <w:r w:rsidRPr="0084420B">
        <w:t xml:space="preserve"> </w:t>
      </w:r>
      <w:r w:rsidRPr="0084420B">
        <w:rPr>
          <w:rStyle w:val="Emphasis"/>
        </w:rPr>
        <w:t>Teamsters president</w:t>
      </w:r>
      <w:r w:rsidRPr="0084420B">
        <w:t xml:space="preserve"> Sean </w:t>
      </w:r>
      <w:r w:rsidRPr="0084420B">
        <w:rPr>
          <w:rStyle w:val="Emphasis"/>
        </w:rPr>
        <w:t>O’Brien</w:t>
      </w:r>
      <w:r w:rsidRPr="0084420B">
        <w:t xml:space="preserve"> </w:t>
      </w:r>
      <w:r w:rsidRPr="00C73757">
        <w:rPr>
          <w:rStyle w:val="11111AAAAStyleUnderline"/>
        </w:rPr>
        <w:t>to</w:t>
      </w:r>
      <w:r w:rsidRPr="0084420B">
        <w:t xml:space="preserve"> </w:t>
      </w:r>
      <w:r w:rsidRPr="0084420B">
        <w:rPr>
          <w:rStyle w:val="Emphasis"/>
        </w:rPr>
        <w:t>address the Republican Convention</w:t>
      </w:r>
      <w:r w:rsidRPr="0084420B">
        <w:t xml:space="preserve"> in Milwaukee </w:t>
      </w:r>
      <w:r w:rsidRPr="00C73757">
        <w:rPr>
          <w:rStyle w:val="11111AAAAStyleUnderline"/>
        </w:rPr>
        <w:t>without</w:t>
      </w:r>
      <w:r w:rsidRPr="0084420B">
        <w:t xml:space="preserve"> </w:t>
      </w:r>
      <w:r w:rsidRPr="0084420B">
        <w:rPr>
          <w:rStyle w:val="Emphasis"/>
        </w:rPr>
        <w:t>any preconditions</w:t>
      </w:r>
      <w:r w:rsidRPr="0084420B">
        <w:t xml:space="preserve"> about what the union boss could or couldn’t say on stage. Later </w:t>
      </w:r>
      <w:r w:rsidRPr="00C73757">
        <w:rPr>
          <w:rStyle w:val="11111AAAAStyleUnderline"/>
        </w:rPr>
        <w:t>when the Teamsters declined to endorse him or</w:t>
      </w:r>
      <w:r w:rsidRPr="0084420B">
        <w:t xml:space="preserve"> former Vice President Kamala </w:t>
      </w:r>
      <w:r w:rsidRPr="00C73757">
        <w:rPr>
          <w:rStyle w:val="11111AAAAStyleUnderline"/>
        </w:rPr>
        <w:t xml:space="preserve">Harris, Trump portrayed the non-endorsement as a tacit </w:t>
      </w:r>
      <w:r w:rsidRPr="0084420B">
        <w:rPr>
          <w:rStyle w:val="Emphasis"/>
        </w:rPr>
        <w:t>repudiation of Democrats</w:t>
      </w:r>
      <w:r w:rsidRPr="0084420B">
        <w:t>.</w:t>
      </w:r>
    </w:p>
    <w:p w14:paraId="5E9BB3EF" w14:textId="77777777" w:rsidR="00704E27" w:rsidRPr="00C73757" w:rsidRDefault="00704E27" w:rsidP="00704E27">
      <w:pPr>
        <w:rPr>
          <w:rStyle w:val="11111AAAAStyleUnderline"/>
        </w:rPr>
      </w:pPr>
      <w:r w:rsidRPr="00C73757">
        <w:rPr>
          <w:rStyle w:val="11111AAAAStyleUnderline"/>
          <w:highlight w:val="yellow"/>
        </w:rPr>
        <w:t>Trump</w:t>
      </w:r>
      <w:r w:rsidRPr="00C73757">
        <w:rPr>
          <w:rStyle w:val="11111AAAAStyleUnderline"/>
        </w:rPr>
        <w:t xml:space="preserve"> and </w:t>
      </w:r>
      <w:r w:rsidRPr="0084420B">
        <w:rPr>
          <w:rStyle w:val="Emphasis"/>
        </w:rPr>
        <w:t>Hawley</w:t>
      </w:r>
      <w:r w:rsidRPr="00C73757">
        <w:rPr>
          <w:rStyle w:val="11111AAAAStyleUnderline"/>
        </w:rPr>
        <w:t xml:space="preserve"> have</w:t>
      </w:r>
      <w:r w:rsidRPr="0084420B">
        <w:t xml:space="preserve"> </w:t>
      </w:r>
      <w:r w:rsidRPr="0084420B">
        <w:rPr>
          <w:rStyle w:val="Emphasis"/>
        </w:rPr>
        <w:t>spoken</w:t>
      </w:r>
      <w:r w:rsidRPr="0084420B">
        <w:t xml:space="preserve"> in the days </w:t>
      </w:r>
      <w:r w:rsidRPr="00C73757">
        <w:rPr>
          <w:rStyle w:val="11111AAAAStyleUnderline"/>
        </w:rPr>
        <w:t>since the inauguration. A source familiar with those calls reports that the president is</w:t>
      </w:r>
      <w:r w:rsidRPr="0084420B">
        <w:t xml:space="preserve"> </w:t>
      </w:r>
      <w:r w:rsidRPr="0084420B">
        <w:rPr>
          <w:rStyle w:val="Emphasis"/>
        </w:rPr>
        <w:t xml:space="preserve">generally </w:t>
      </w:r>
      <w:r w:rsidRPr="0084420B">
        <w:rPr>
          <w:rStyle w:val="Emphasis"/>
          <w:highlight w:val="yellow"/>
        </w:rPr>
        <w:t>support</w:t>
      </w:r>
      <w:r w:rsidRPr="00C73757">
        <w:rPr>
          <w:rStyle w:val="11111AAAAStyleUnderline"/>
        </w:rPr>
        <w:t xml:space="preserve">ive </w:t>
      </w:r>
      <w:r w:rsidRPr="00C73757">
        <w:rPr>
          <w:rStyle w:val="11111AAAAStyleUnderline"/>
          <w:highlight w:val="yellow"/>
        </w:rPr>
        <w:t>of</w:t>
      </w:r>
      <w:r w:rsidRPr="0084420B">
        <w:t xml:space="preserve"> </w:t>
      </w:r>
      <w:r w:rsidRPr="0084420B">
        <w:rPr>
          <w:rStyle w:val="Emphasis"/>
        </w:rPr>
        <w:t>Hawley’s pro-labor legislation</w:t>
      </w:r>
      <w:r w:rsidRPr="00C73757">
        <w:rPr>
          <w:rStyle w:val="11111AAAAStyleUnderline"/>
        </w:rPr>
        <w:t xml:space="preserve">. A </w:t>
      </w:r>
      <w:r w:rsidRPr="0084420B">
        <w:rPr>
          <w:rStyle w:val="Emphasis"/>
        </w:rPr>
        <w:t>senior White House official</w:t>
      </w:r>
      <w:r w:rsidRPr="0084420B">
        <w:t xml:space="preserve"> </w:t>
      </w:r>
      <w:r w:rsidRPr="00C73757">
        <w:rPr>
          <w:rStyle w:val="11111AAAAStyleUnderline"/>
        </w:rPr>
        <w:t>did</w:t>
      </w:r>
      <w:r w:rsidRPr="0084420B">
        <w:t xml:space="preserve"> </w:t>
      </w:r>
      <w:r w:rsidRPr="0084420B">
        <w:rPr>
          <w:rStyle w:val="Emphasis"/>
        </w:rPr>
        <w:t>not dispute</w:t>
      </w:r>
      <w:r w:rsidRPr="0084420B">
        <w:t xml:space="preserve"> </w:t>
      </w:r>
      <w:r w:rsidRPr="00C73757">
        <w:rPr>
          <w:rStyle w:val="11111AAAAStyleUnderline"/>
        </w:rPr>
        <w:t xml:space="preserve">that characterization, telling RCP that “the president will </w:t>
      </w:r>
      <w:r w:rsidRPr="0084420B">
        <w:rPr>
          <w:rStyle w:val="Emphasis"/>
        </w:rPr>
        <w:t xml:space="preserve">never turn his back on </w:t>
      </w:r>
      <w:r w:rsidRPr="0084420B">
        <w:rPr>
          <w:rStyle w:val="Emphasis"/>
          <w:highlight w:val="yellow"/>
        </w:rPr>
        <w:t>union</w:t>
      </w:r>
      <w:r w:rsidRPr="00C73757">
        <w:rPr>
          <w:rStyle w:val="11111AAAAStyleUnderline"/>
        </w:rPr>
        <w:t xml:space="preserve"> voter</w:t>
      </w:r>
      <w:r w:rsidRPr="0084420B">
        <w:rPr>
          <w:rStyle w:val="Emphasis"/>
          <w:highlight w:val="yellow"/>
        </w:rPr>
        <w:t>s</w:t>
      </w:r>
      <w:r w:rsidRPr="00C73757">
        <w:rPr>
          <w:rStyle w:val="11111AAAAStyleUnderline"/>
        </w:rPr>
        <w:t>.”</w:t>
      </w:r>
    </w:p>
    <w:p w14:paraId="1652CF43" w14:textId="77777777" w:rsidR="00704E27" w:rsidRPr="0084420B" w:rsidRDefault="00704E27" w:rsidP="00704E27">
      <w:r w:rsidRPr="00C73757">
        <w:rPr>
          <w:rStyle w:val="11111AAAAStyleUnderline"/>
        </w:rPr>
        <w:t>The administration made their commitment</w:t>
      </w:r>
      <w:r w:rsidRPr="0084420B">
        <w:t xml:space="preserve"> </w:t>
      </w:r>
      <w:r w:rsidRPr="0084420B">
        <w:rPr>
          <w:rStyle w:val="Emphasis"/>
        </w:rPr>
        <w:t>explicit</w:t>
      </w:r>
      <w:r w:rsidRPr="0084420B">
        <w:t xml:space="preserve"> </w:t>
      </w:r>
      <w:r w:rsidRPr="00C73757">
        <w:rPr>
          <w:rStyle w:val="11111AAAAStyleUnderline"/>
        </w:rPr>
        <w:t>on the</w:t>
      </w:r>
      <w:r w:rsidRPr="0084420B">
        <w:t xml:space="preserve"> </w:t>
      </w:r>
      <w:r w:rsidRPr="0084420B">
        <w:rPr>
          <w:rStyle w:val="Emphasis"/>
        </w:rPr>
        <w:t>campaign trail</w:t>
      </w:r>
      <w:r w:rsidRPr="0084420B">
        <w:t xml:space="preserve"> </w:t>
      </w:r>
      <w:r w:rsidRPr="00C73757">
        <w:rPr>
          <w:rStyle w:val="11111AAAAStyleUnderline"/>
        </w:rPr>
        <w:t>where</w:t>
      </w:r>
      <w:r w:rsidRPr="0084420B">
        <w:t xml:space="preserve"> Vice President J.D. </w:t>
      </w:r>
      <w:r w:rsidRPr="0084420B">
        <w:rPr>
          <w:rStyle w:val="Emphasis"/>
        </w:rPr>
        <w:t>Vance</w:t>
      </w:r>
      <w:r w:rsidRPr="00C73757">
        <w:rPr>
          <w:rStyle w:val="11111AAAAStyleUnderline"/>
        </w:rPr>
        <w:t xml:space="preserve"> often bemoaned</w:t>
      </w:r>
      <w:r w:rsidRPr="0084420B">
        <w:t xml:space="preserve"> the “tragedy” of </w:t>
      </w:r>
      <w:r w:rsidRPr="00C73757">
        <w:rPr>
          <w:rStyle w:val="11111AAAAStyleUnderline"/>
        </w:rPr>
        <w:t xml:space="preserve">declining union </w:t>
      </w:r>
      <w:r w:rsidRPr="0084420B">
        <w:rPr>
          <w:rStyle w:val="Emphasis"/>
        </w:rPr>
        <w:t>membership</w:t>
      </w:r>
      <w:r w:rsidRPr="0084420B">
        <w:t xml:space="preserve"> in the private sector.</w:t>
      </w:r>
    </w:p>
    <w:p w14:paraId="01E6055A" w14:textId="77777777" w:rsidR="00704E27" w:rsidRPr="0084420B" w:rsidRDefault="00704E27" w:rsidP="00704E27">
      <w:pPr>
        <w:rPr>
          <w:rStyle w:val="Emphasis"/>
        </w:rPr>
      </w:pPr>
      <w:r w:rsidRPr="0084420B">
        <w:t xml:space="preserve">“I think what we see as our job in national policy is to protect as many workers’ jobs as possible, to promote tax and spending and tariff policies that promote large scale economic growth and actually give workers more their take on pay and more jobs to begin with,” </w:t>
      </w:r>
      <w:r w:rsidRPr="00C73757">
        <w:rPr>
          <w:rStyle w:val="11111AAAAStyleUnderline"/>
        </w:rPr>
        <w:t>Vance told RCP</w:t>
      </w:r>
      <w:r w:rsidRPr="0084420B">
        <w:t xml:space="preserve"> last September before adding </w:t>
      </w:r>
      <w:r w:rsidRPr="00C73757">
        <w:rPr>
          <w:rStyle w:val="11111AAAAStyleUnderline"/>
        </w:rPr>
        <w:t>that the incoming administration would work to make the job of unions</w:t>
      </w:r>
      <w:r w:rsidRPr="0084420B">
        <w:t xml:space="preserve"> </w:t>
      </w:r>
      <w:r w:rsidRPr="0084420B">
        <w:rPr>
          <w:rStyle w:val="Emphasis"/>
        </w:rPr>
        <w:t>“easier, not harder.”</w:t>
      </w:r>
    </w:p>
    <w:p w14:paraId="7067F029" w14:textId="77777777" w:rsidR="00704E27" w:rsidRPr="0084420B" w:rsidRDefault="00704E27" w:rsidP="00704E27">
      <w:r w:rsidRPr="00C73757">
        <w:rPr>
          <w:rStyle w:val="11111AAAAStyleUnderline"/>
        </w:rPr>
        <w:t xml:space="preserve">This </w:t>
      </w:r>
      <w:r w:rsidRPr="00C73757">
        <w:rPr>
          <w:rStyle w:val="11111AAAAStyleUnderline"/>
          <w:highlight w:val="yellow"/>
        </w:rPr>
        <w:t>was a</w:t>
      </w:r>
      <w:r w:rsidRPr="0084420B">
        <w:rPr>
          <w:highlight w:val="yellow"/>
        </w:rPr>
        <w:t xml:space="preserve"> </w:t>
      </w:r>
      <w:r w:rsidRPr="0084420B">
        <w:rPr>
          <w:rStyle w:val="Emphasis"/>
          <w:highlight w:val="yellow"/>
        </w:rPr>
        <w:t>winning</w:t>
      </w:r>
      <w:r w:rsidRPr="0084420B">
        <w:rPr>
          <w:rStyle w:val="Emphasis"/>
        </w:rPr>
        <w:t xml:space="preserve"> political </w:t>
      </w:r>
      <w:r w:rsidRPr="0084420B">
        <w:rPr>
          <w:rStyle w:val="Emphasis"/>
          <w:highlight w:val="yellow"/>
        </w:rPr>
        <w:t>argument</w:t>
      </w:r>
      <w:r w:rsidRPr="00C73757">
        <w:rPr>
          <w:rStyle w:val="11111AAAAStyleUnderline"/>
          <w:highlight w:val="yellow"/>
        </w:rPr>
        <w:t>. Now</w:t>
      </w:r>
      <w:r w:rsidRPr="00C73757">
        <w:rPr>
          <w:rStyle w:val="11111AAAAStyleUnderline"/>
        </w:rPr>
        <w:t xml:space="preserve"> those </w:t>
      </w:r>
      <w:r w:rsidRPr="00C73757">
        <w:rPr>
          <w:rStyle w:val="11111AAAAStyleUnderline"/>
          <w:highlight w:val="yellow"/>
        </w:rPr>
        <w:t>voters</w:t>
      </w:r>
      <w:r w:rsidRPr="00C73757">
        <w:rPr>
          <w:rStyle w:val="11111AAAAStyleUnderline"/>
        </w:rPr>
        <w:t xml:space="preserve"> are likely to </w:t>
      </w:r>
      <w:r w:rsidRPr="0084420B">
        <w:rPr>
          <w:rStyle w:val="Emphasis"/>
          <w:highlight w:val="yellow"/>
        </w:rPr>
        <w:t>expect results</w:t>
      </w:r>
      <w:r w:rsidRPr="0084420B">
        <w:t xml:space="preserve">. Hawley says </w:t>
      </w:r>
      <w:r w:rsidRPr="00C73757">
        <w:rPr>
          <w:rStyle w:val="11111AAAAStyleUnderline"/>
          <w:highlight w:val="yellow"/>
        </w:rPr>
        <w:t xml:space="preserve">Republicans </w:t>
      </w:r>
      <w:r w:rsidRPr="0084420B">
        <w:rPr>
          <w:rStyle w:val="Emphasis"/>
          <w:highlight w:val="yellow"/>
        </w:rPr>
        <w:t>must embrace working</w:t>
      </w:r>
      <w:r w:rsidRPr="0084420B">
        <w:rPr>
          <w:rStyle w:val="Emphasis"/>
        </w:rPr>
        <w:t xml:space="preserve"> class </w:t>
      </w:r>
      <w:r w:rsidRPr="0084420B">
        <w:rPr>
          <w:rStyle w:val="Emphasis"/>
          <w:highlight w:val="yellow"/>
        </w:rPr>
        <w:t>voters</w:t>
      </w:r>
      <w:r w:rsidRPr="00C73757">
        <w:rPr>
          <w:rStyle w:val="11111AAAAStyleUnderline"/>
          <w:highlight w:val="yellow"/>
        </w:rPr>
        <w:t xml:space="preserve"> or</w:t>
      </w:r>
      <w:r w:rsidRPr="0084420B">
        <w:t xml:space="preserve">, he warns, “we will </w:t>
      </w:r>
      <w:r w:rsidRPr="0084420B">
        <w:rPr>
          <w:rStyle w:val="Emphasis"/>
          <w:highlight w:val="yellow"/>
        </w:rPr>
        <w:t>never be a majority</w:t>
      </w:r>
      <w:r w:rsidRPr="0084420B">
        <w:rPr>
          <w:rStyle w:val="Emphasis"/>
        </w:rPr>
        <w:t xml:space="preserve"> party</w:t>
      </w:r>
      <w:r w:rsidRPr="0084420B">
        <w:t>.”</w:t>
      </w:r>
    </w:p>
    <w:p w14:paraId="5E754404" w14:textId="77777777" w:rsidR="00704E27" w:rsidRPr="0084420B" w:rsidRDefault="00704E27" w:rsidP="00704E27">
      <w:r w:rsidRPr="0084420B">
        <w:t>“</w:t>
      </w:r>
      <w:r w:rsidRPr="00C73757">
        <w:rPr>
          <w:rStyle w:val="11111AAAAStyleUnderline"/>
        </w:rPr>
        <w:t xml:space="preserve">The Republican Party right now is defined largely by </w:t>
      </w:r>
      <w:r w:rsidRPr="0084420B">
        <w:rPr>
          <w:rStyle w:val="Emphasis"/>
        </w:rPr>
        <w:t>one</w:t>
      </w:r>
      <w:r w:rsidRPr="0084420B">
        <w:t xml:space="preserve"> very specific </w:t>
      </w:r>
      <w:r w:rsidRPr="0084420B">
        <w:rPr>
          <w:rStyle w:val="Emphasis"/>
        </w:rPr>
        <w:t>personality</w:t>
      </w:r>
      <w:r w:rsidRPr="0084420B">
        <w:t xml:space="preserve"> who’s been quite successful,” said Abigail Ball, executive director of the conservative think tank American Compass. “</w:t>
      </w:r>
      <w:r w:rsidRPr="00C73757">
        <w:rPr>
          <w:rStyle w:val="11111AAAAStyleUnderline"/>
        </w:rPr>
        <w:t xml:space="preserve">If we’re going </w:t>
      </w:r>
      <w:r w:rsidRPr="00C73757">
        <w:rPr>
          <w:rStyle w:val="11111AAAAStyleUnderline"/>
          <w:highlight w:val="yellow"/>
        </w:rPr>
        <w:t>to see</w:t>
      </w:r>
      <w:r w:rsidRPr="00C73757">
        <w:rPr>
          <w:rStyle w:val="11111AAAAStyleUnderline"/>
        </w:rPr>
        <w:t xml:space="preserve"> this be a</w:t>
      </w:r>
      <w:r w:rsidRPr="0084420B">
        <w:t xml:space="preserve"> </w:t>
      </w:r>
      <w:r w:rsidRPr="0084420B">
        <w:rPr>
          <w:rStyle w:val="Emphasis"/>
          <w:highlight w:val="yellow"/>
        </w:rPr>
        <w:t>long-lasting realignment</w:t>
      </w:r>
      <w:r w:rsidRPr="0084420B">
        <w:t>,” she continued, “</w:t>
      </w:r>
      <w:r w:rsidRPr="00C73757">
        <w:rPr>
          <w:rStyle w:val="11111AAAAStyleUnderline"/>
        </w:rPr>
        <w:t>where working class voters take</w:t>
      </w:r>
      <w:r w:rsidRPr="0084420B">
        <w:t xml:space="preserve"> </w:t>
      </w:r>
      <w:r w:rsidRPr="0084420B">
        <w:rPr>
          <w:rStyle w:val="Emphasis"/>
        </w:rPr>
        <w:t>seriously</w:t>
      </w:r>
      <w:r w:rsidRPr="0084420B">
        <w:t xml:space="preserve"> </w:t>
      </w:r>
      <w:r w:rsidRPr="00C73757">
        <w:rPr>
          <w:rStyle w:val="11111AAAAStyleUnderline"/>
        </w:rPr>
        <w:t xml:space="preserve">that </w:t>
      </w:r>
      <w:r w:rsidRPr="00C73757">
        <w:rPr>
          <w:rStyle w:val="11111AAAAStyleUnderline"/>
          <w:highlight w:val="yellow"/>
        </w:rPr>
        <w:t>conservatives</w:t>
      </w:r>
      <w:r w:rsidRPr="00C73757">
        <w:rPr>
          <w:rStyle w:val="11111AAAAStyleUnderline"/>
        </w:rPr>
        <w:t xml:space="preserve"> want to</w:t>
      </w:r>
      <w:r w:rsidRPr="0084420B">
        <w:t xml:space="preserve"> </w:t>
      </w:r>
      <w:r w:rsidRPr="0084420B">
        <w:rPr>
          <w:rStyle w:val="Emphasis"/>
        </w:rPr>
        <w:t>deliver</w:t>
      </w:r>
      <w:r w:rsidRPr="00C73757">
        <w:rPr>
          <w:rStyle w:val="11111AAAAStyleUnderline"/>
        </w:rPr>
        <w:t xml:space="preserve">, we </w:t>
      </w:r>
      <w:r w:rsidRPr="00C73757">
        <w:rPr>
          <w:rStyle w:val="11111AAAAStyleUnderline"/>
          <w:highlight w:val="yellow"/>
        </w:rPr>
        <w:t>have to do</w:t>
      </w:r>
      <w:r w:rsidRPr="0084420B">
        <w:rPr>
          <w:highlight w:val="yellow"/>
        </w:rPr>
        <w:t xml:space="preserve"> </w:t>
      </w:r>
      <w:r w:rsidRPr="0084420B">
        <w:rPr>
          <w:rStyle w:val="Emphasis"/>
          <w:highlight w:val="yellow"/>
        </w:rPr>
        <w:t>real</w:t>
      </w:r>
      <w:r w:rsidRPr="0084420B">
        <w:t xml:space="preserve"> long-term </w:t>
      </w:r>
      <w:r w:rsidRPr="0084420B">
        <w:rPr>
          <w:rStyle w:val="Emphasis"/>
          <w:highlight w:val="yellow"/>
        </w:rPr>
        <w:t>policy</w:t>
      </w:r>
      <w:r w:rsidRPr="0084420B">
        <w:rPr>
          <w:rStyle w:val="Emphasis"/>
        </w:rPr>
        <w:t xml:space="preserve"> work</w:t>
      </w:r>
      <w:r w:rsidRPr="0084420B">
        <w:t>.”</w:t>
      </w:r>
    </w:p>
    <w:p w14:paraId="53BF263E" w14:textId="77777777" w:rsidR="00704E27" w:rsidRPr="0084420B" w:rsidRDefault="00704E27" w:rsidP="00704E27">
      <w:r w:rsidRPr="00C73757">
        <w:rPr>
          <w:rStyle w:val="11111AAAAStyleUnderline"/>
          <w:highlight w:val="yellow"/>
        </w:rPr>
        <w:t>If Trump</w:t>
      </w:r>
      <w:r w:rsidRPr="0084420B">
        <w:rPr>
          <w:highlight w:val="yellow"/>
        </w:rPr>
        <w:t xml:space="preserve"> </w:t>
      </w:r>
      <w:r w:rsidRPr="0084420B">
        <w:rPr>
          <w:rStyle w:val="Emphasis"/>
          <w:highlight w:val="yellow"/>
        </w:rPr>
        <w:t>exits</w:t>
      </w:r>
      <w:r w:rsidRPr="0084420B">
        <w:t xml:space="preserve"> </w:t>
      </w:r>
      <w:r w:rsidRPr="00C73757">
        <w:rPr>
          <w:rStyle w:val="11111AAAAStyleUnderline"/>
        </w:rPr>
        <w:t>the</w:t>
      </w:r>
      <w:r w:rsidRPr="0084420B">
        <w:t xml:space="preserve"> Oval </w:t>
      </w:r>
      <w:r w:rsidRPr="00C73757">
        <w:rPr>
          <w:rStyle w:val="11111AAAAStyleUnderline"/>
        </w:rPr>
        <w:t>Office</w:t>
      </w:r>
      <w:r w:rsidRPr="0084420B">
        <w:t xml:space="preserve"> in four years </w:t>
      </w:r>
      <w:r w:rsidRPr="0084420B">
        <w:rPr>
          <w:rStyle w:val="Emphasis"/>
          <w:highlight w:val="yellow"/>
        </w:rPr>
        <w:t>without</w:t>
      </w:r>
      <w:r w:rsidRPr="0084420B">
        <w:rPr>
          <w:rStyle w:val="Emphasis"/>
        </w:rPr>
        <w:t xml:space="preserve"> overseeing </w:t>
      </w:r>
      <w:r w:rsidRPr="0084420B">
        <w:rPr>
          <w:rStyle w:val="Emphasis"/>
          <w:highlight w:val="yellow"/>
        </w:rPr>
        <w:t>any such “policy</w:t>
      </w:r>
      <w:r w:rsidRPr="0084420B">
        <w:rPr>
          <w:rStyle w:val="Emphasis"/>
        </w:rPr>
        <w:t xml:space="preserve"> work,”</w:t>
      </w:r>
      <w:r w:rsidRPr="0084420B">
        <w:t xml:space="preserve"> Hawley fears that </w:t>
      </w:r>
      <w:r w:rsidRPr="00C73757">
        <w:rPr>
          <w:rStyle w:val="11111AAAAStyleUnderline"/>
          <w:highlight w:val="yellow"/>
        </w:rPr>
        <w:t>the GOP</w:t>
      </w:r>
      <w:r w:rsidRPr="00C73757">
        <w:rPr>
          <w:rStyle w:val="11111AAAAStyleUnderline"/>
        </w:rPr>
        <w:t xml:space="preserve"> is at </w:t>
      </w:r>
      <w:r w:rsidRPr="00C73757">
        <w:rPr>
          <w:rStyle w:val="11111AAAAStyleUnderline"/>
          <w:highlight w:val="yellow"/>
        </w:rPr>
        <w:t>risk</w:t>
      </w:r>
      <w:r w:rsidRPr="00C73757">
        <w:rPr>
          <w:rStyle w:val="11111AAAAStyleUnderline"/>
        </w:rPr>
        <w:t xml:space="preserve"> of “reverting to the days where we are a</w:t>
      </w:r>
      <w:r w:rsidRPr="0084420B">
        <w:t xml:space="preserve"> </w:t>
      </w:r>
      <w:r w:rsidRPr="0084420B">
        <w:rPr>
          <w:rStyle w:val="Emphasis"/>
        </w:rPr>
        <w:t>wholly owned subsidiary of</w:t>
      </w:r>
      <w:r w:rsidRPr="0084420B">
        <w:t xml:space="preserve"> these </w:t>
      </w:r>
      <w:r w:rsidRPr="0084420B">
        <w:rPr>
          <w:rStyle w:val="Emphasis"/>
        </w:rPr>
        <w:t>mega corporations</w:t>
      </w:r>
      <w:r w:rsidRPr="00C73757">
        <w:rPr>
          <w:rStyle w:val="11111AAAAStyleUnderline"/>
        </w:rPr>
        <w:t>.” That comes with</w:t>
      </w:r>
      <w:r w:rsidRPr="0084420B">
        <w:t xml:space="preserve"> its own familiar result: </w:t>
      </w:r>
      <w:r w:rsidRPr="00C73757">
        <w:rPr>
          <w:rStyle w:val="11111AAAAStyleUnderline"/>
          <w:highlight w:val="yellow"/>
        </w:rPr>
        <w:t>a</w:t>
      </w:r>
      <w:r w:rsidRPr="0084420B">
        <w:rPr>
          <w:highlight w:val="yellow"/>
        </w:rPr>
        <w:t xml:space="preserve"> </w:t>
      </w:r>
      <w:r w:rsidRPr="0084420B">
        <w:rPr>
          <w:rStyle w:val="Emphasis"/>
          <w:highlight w:val="yellow"/>
        </w:rPr>
        <w:t>return</w:t>
      </w:r>
      <w:r w:rsidRPr="0084420B">
        <w:rPr>
          <w:highlight w:val="yellow"/>
        </w:rPr>
        <w:t xml:space="preserve"> </w:t>
      </w:r>
      <w:r w:rsidRPr="00C73757">
        <w:rPr>
          <w:rStyle w:val="11111AAAAStyleUnderline"/>
          <w:highlight w:val="yellow"/>
        </w:rPr>
        <w:t>to</w:t>
      </w:r>
      <w:r w:rsidRPr="0084420B">
        <w:t xml:space="preserve"> what Hawley calls </w:t>
      </w:r>
      <w:r w:rsidRPr="00C73757">
        <w:rPr>
          <w:rStyle w:val="11111AAAAStyleUnderline"/>
        </w:rPr>
        <w:t>“</w:t>
      </w:r>
      <w:r w:rsidRPr="00C73757">
        <w:rPr>
          <w:rStyle w:val="11111AAAAStyleUnderline"/>
          <w:highlight w:val="yellow"/>
        </w:rPr>
        <w:t>the</w:t>
      </w:r>
      <w:r w:rsidRPr="0084420B">
        <w:rPr>
          <w:highlight w:val="yellow"/>
        </w:rPr>
        <w:t xml:space="preserve"> </w:t>
      </w:r>
      <w:r w:rsidRPr="0084420B">
        <w:rPr>
          <w:rStyle w:val="Emphasis"/>
          <w:highlight w:val="yellow"/>
        </w:rPr>
        <w:t>political wilderness</w:t>
      </w:r>
      <w:r w:rsidRPr="00C73757">
        <w:rPr>
          <w:rStyle w:val="11111AAAAStyleUnderline"/>
        </w:rPr>
        <w:t>.”</w:t>
      </w:r>
      <w:r w:rsidRPr="0084420B">
        <w:t xml:space="preserve"> There is no majority coalition there, he said, warning his party, “We know this because we’ve lived it for 30 years.”</w:t>
      </w:r>
    </w:p>
    <w:p w14:paraId="672AFBBA" w14:textId="77777777" w:rsidR="00704E27" w:rsidRPr="0084420B" w:rsidRDefault="00704E27" w:rsidP="00704E27">
      <w:r w:rsidRPr="00C73757">
        <w:rPr>
          <w:rStyle w:val="11111AAAAStyleUnderline"/>
        </w:rPr>
        <w:t>An</w:t>
      </w:r>
      <w:r w:rsidRPr="0084420B">
        <w:t xml:space="preserve"> </w:t>
      </w:r>
      <w:r w:rsidRPr="0084420B">
        <w:rPr>
          <w:rStyle w:val="Emphasis"/>
        </w:rPr>
        <w:t>early test</w:t>
      </w:r>
      <w:r w:rsidRPr="0084420B">
        <w:t xml:space="preserve"> </w:t>
      </w:r>
      <w:r w:rsidRPr="00C73757">
        <w:rPr>
          <w:rStyle w:val="11111AAAAStyleUnderline"/>
        </w:rPr>
        <w:t>comes in the</w:t>
      </w:r>
      <w:r w:rsidRPr="0084420B">
        <w:t xml:space="preserve"> person of Trump’s nominee for labor secretary, Lori Chavez-DeRemer. She is a former member of Congress, a Democrat from Oregon with well-defined, pro-union views. Her support of the </w:t>
      </w:r>
      <w:r w:rsidRPr="0084420B">
        <w:rPr>
          <w:rStyle w:val="Emphasis"/>
        </w:rPr>
        <w:t>PRO Act</w:t>
      </w:r>
      <w:r w:rsidRPr="0084420B">
        <w: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7707FB4A" w14:textId="77777777" w:rsidR="00704E27" w:rsidRPr="0084420B" w:rsidRDefault="00704E27" w:rsidP="00704E27">
      <w:r w:rsidRPr="00C73757">
        <w:rPr>
          <w:rStyle w:val="11111AAAAStyleUnderline"/>
        </w:rPr>
        <w:t>If there</w:t>
      </w:r>
      <w:r w:rsidRPr="0084420B">
        <w:t xml:space="preserve"> </w:t>
      </w:r>
      <w:r w:rsidRPr="0084420B">
        <w:rPr>
          <w:rStyle w:val="Emphasis"/>
        </w:rPr>
        <w:t>is indeed</w:t>
      </w:r>
      <w:r w:rsidRPr="0084420B">
        <w:t xml:space="preserve"> a </w:t>
      </w:r>
      <w:r w:rsidRPr="0084420B">
        <w:rPr>
          <w:rStyle w:val="Emphasis"/>
          <w:highlight w:val="yellow"/>
        </w:rPr>
        <w:t>realignment</w:t>
      </w:r>
      <w:r w:rsidRPr="00C73757">
        <w:rPr>
          <w:rStyle w:val="11111AAAAStyleUnderline"/>
        </w:rPr>
        <w:t xml:space="preserve">, it </w:t>
      </w:r>
      <w:r w:rsidRPr="00C73757">
        <w:rPr>
          <w:rStyle w:val="11111AAAAStyleUnderline"/>
          <w:highlight w:val="yellow"/>
        </w:rPr>
        <w:t>is</w:t>
      </w:r>
      <w:r w:rsidRPr="0084420B">
        <w:rPr>
          <w:highlight w:val="yellow"/>
        </w:rPr>
        <w:t xml:space="preserve"> </w:t>
      </w:r>
      <w:r w:rsidRPr="0084420B">
        <w:rPr>
          <w:rStyle w:val="Emphasis"/>
          <w:highlight w:val="yellow"/>
        </w:rPr>
        <w:t>incomplete</w:t>
      </w:r>
      <w:r w:rsidRPr="00C73757">
        <w:rPr>
          <w:rStyle w:val="11111AAAAStyleUnderline"/>
          <w:highlight w:val="yellow"/>
        </w:rPr>
        <w:t>. Republicans are</w:t>
      </w:r>
      <w:r w:rsidRPr="0084420B">
        <w:rPr>
          <w:highlight w:val="yellow"/>
        </w:rPr>
        <w:t xml:space="preserve"> </w:t>
      </w:r>
      <w:r w:rsidRPr="0084420B">
        <w:rPr>
          <w:rStyle w:val="Emphasis"/>
          <w:highlight w:val="yellow"/>
        </w:rPr>
        <w:t>not</w:t>
      </w:r>
      <w:r w:rsidRPr="0084420B">
        <w:t xml:space="preserve"> as </w:t>
      </w:r>
      <w:r w:rsidRPr="0084420B">
        <w:rPr>
          <w:rStyle w:val="Emphasis"/>
          <w:highlight w:val="yellow"/>
        </w:rPr>
        <w:t>comfortable</w:t>
      </w:r>
      <w:r w:rsidRPr="0084420B">
        <w:t xml:space="preserve"> as Hawley </w:t>
      </w:r>
      <w:r w:rsidRPr="00C73757">
        <w:rPr>
          <w:rStyle w:val="11111AAAAStyleUnderline"/>
          <w:highlight w:val="yellow"/>
        </w:rPr>
        <w:t>on a</w:t>
      </w:r>
      <w:r w:rsidRPr="0084420B">
        <w:rPr>
          <w:highlight w:val="yellow"/>
        </w:rPr>
        <w:t xml:space="preserve"> </w:t>
      </w:r>
      <w:r w:rsidRPr="0084420B">
        <w:rPr>
          <w:rStyle w:val="Emphasis"/>
          <w:highlight w:val="yellow"/>
        </w:rPr>
        <w:t>picket line</w:t>
      </w:r>
      <w:r w:rsidRPr="0084420B">
        <w:t xml:space="preserve">. They </w:t>
      </w:r>
      <w:r w:rsidRPr="00C73757">
        <w:rPr>
          <w:rStyle w:val="11111AAAAStyleUnderline"/>
        </w:rPr>
        <w:t xml:space="preserve">are </w:t>
      </w:r>
      <w:r w:rsidRPr="0084420B">
        <w:rPr>
          <w:rStyle w:val="Emphasis"/>
          <w:highlight w:val="yellow"/>
        </w:rPr>
        <w:t>more</w:t>
      </w:r>
      <w:r w:rsidRPr="0084420B">
        <w:rPr>
          <w:rStyle w:val="Emphasis"/>
        </w:rPr>
        <w:t xml:space="preserve"> inclined</w:t>
      </w:r>
      <w:r w:rsidRPr="0084420B">
        <w:t xml:space="preserve"> </w:t>
      </w:r>
      <w:r w:rsidRPr="00C73757">
        <w:rPr>
          <w:rStyle w:val="11111AAAAStyleUnderline"/>
        </w:rPr>
        <w:t xml:space="preserve">to </w:t>
      </w:r>
      <w:r w:rsidRPr="00C73757">
        <w:rPr>
          <w:rStyle w:val="11111AAAAStyleUnderline"/>
          <w:highlight w:val="yellow"/>
        </w:rPr>
        <w:t>side with</w:t>
      </w:r>
      <w:r w:rsidRPr="0084420B">
        <w:rPr>
          <w:highlight w:val="yellow"/>
        </w:rPr>
        <w:t xml:space="preserve"> </w:t>
      </w:r>
      <w:r w:rsidRPr="0084420B">
        <w:rPr>
          <w:rStyle w:val="Emphasis"/>
          <w:highlight w:val="yellow"/>
        </w:rPr>
        <w:t>industry</w:t>
      </w:r>
      <w:r w:rsidRPr="00C73757">
        <w:rPr>
          <w:rStyle w:val="11111AAAAStyleUnderline"/>
        </w:rPr>
        <w:t>. And while</w:t>
      </w:r>
      <w:r w:rsidRPr="0084420B">
        <w:t xml:space="preserve"> </w:t>
      </w:r>
      <w:r w:rsidRPr="0084420B">
        <w:rPr>
          <w:rStyle w:val="Emphasis"/>
          <w:highlight w:val="yellow"/>
        </w:rPr>
        <w:t>Trump</w:t>
      </w:r>
      <w:r w:rsidRPr="0084420B">
        <w:t xml:space="preserve"> </w:t>
      </w:r>
      <w:r w:rsidRPr="00C73757">
        <w:rPr>
          <w:rStyle w:val="11111AAAAStyleUnderline"/>
        </w:rPr>
        <w:t>seems eager to keep union voters in the</w:t>
      </w:r>
      <w:r w:rsidRPr="0084420B">
        <w:t xml:space="preserve"> GOP </w:t>
      </w:r>
      <w:r w:rsidRPr="00C73757">
        <w:rPr>
          <w:rStyle w:val="11111AAAAStyleUnderline"/>
        </w:rPr>
        <w:t>fold, during his</w:t>
      </w:r>
      <w:r w:rsidRPr="0084420B">
        <w:t xml:space="preserve"> </w:t>
      </w:r>
      <w:r w:rsidRPr="0084420B">
        <w:rPr>
          <w:rStyle w:val="Emphasis"/>
        </w:rPr>
        <w:t xml:space="preserve">first time </w:t>
      </w:r>
      <w:r w:rsidRPr="0084420B">
        <w:rPr>
          <w:rStyle w:val="Emphasis"/>
          <w:highlight w:val="yellow"/>
        </w:rPr>
        <w:t>in office</w:t>
      </w:r>
      <w:r w:rsidRPr="0084420B">
        <w:t xml:space="preserve"> </w:t>
      </w:r>
      <w:r w:rsidRPr="00C73757">
        <w:rPr>
          <w:rStyle w:val="11111AAAAStyleUnderline"/>
        </w:rPr>
        <w:t xml:space="preserve">he </w:t>
      </w:r>
      <w:r w:rsidRPr="00C73757">
        <w:rPr>
          <w:rStyle w:val="11111AAAAStyleUnderline"/>
          <w:highlight w:val="yellow"/>
        </w:rPr>
        <w:t>sided with</w:t>
      </w:r>
      <w:r w:rsidRPr="0084420B">
        <w:rPr>
          <w:highlight w:val="yellow"/>
        </w:rPr>
        <w:t xml:space="preserve"> </w:t>
      </w:r>
      <w:r w:rsidRPr="0084420B">
        <w:rPr>
          <w:rStyle w:val="Emphasis"/>
          <w:highlight w:val="yellow"/>
        </w:rPr>
        <w:t>business</w:t>
      </w:r>
      <w:r w:rsidRPr="00C73757">
        <w:rPr>
          <w:rStyle w:val="11111AAAAStyleUnderline"/>
        </w:rPr>
        <w:t>. His</w:t>
      </w:r>
      <w:r w:rsidRPr="0084420B">
        <w:t xml:space="preserve"> </w:t>
      </w:r>
      <w:r w:rsidRPr="0084420B">
        <w:rPr>
          <w:rStyle w:val="Emphasis"/>
        </w:rPr>
        <w:t>judicial nominees</w:t>
      </w:r>
      <w:r w:rsidRPr="0084420B">
        <w:t xml:space="preserve">, as well as his nominees to sit on the National Labor Relations Board, </w:t>
      </w:r>
      <w:r w:rsidRPr="00C73757">
        <w:rPr>
          <w:rStyle w:val="11111AAAAStyleUnderline"/>
        </w:rPr>
        <w:t>were</w:t>
      </w:r>
      <w:r w:rsidRPr="0084420B">
        <w:t xml:space="preserve"> undoubtedly </w:t>
      </w:r>
      <w:r w:rsidRPr="0084420B">
        <w:rPr>
          <w:rStyle w:val="Emphasis"/>
        </w:rPr>
        <w:t>labor skeptics</w:t>
      </w:r>
      <w:r w:rsidRPr="00C73757">
        <w:rPr>
          <w:rStyle w:val="11111AAAAStyleUnderline"/>
        </w:rPr>
        <w:t xml:space="preserve">. Trump even </w:t>
      </w:r>
      <w:r w:rsidRPr="0084420B">
        <w:rPr>
          <w:rStyle w:val="Emphasis"/>
        </w:rPr>
        <w:t>praised</w:t>
      </w:r>
      <w:r w:rsidRPr="0084420B">
        <w:t xml:space="preserve"> Elon </w:t>
      </w:r>
      <w:r w:rsidRPr="0084420B">
        <w:rPr>
          <w:rStyle w:val="Emphasis"/>
        </w:rPr>
        <w:t>Musk</w:t>
      </w:r>
      <w:r w:rsidRPr="00C73757">
        <w:rPr>
          <w:rStyle w:val="11111AAAAStyleUnderline"/>
        </w:rPr>
        <w:t>’s</w:t>
      </w:r>
      <w:r w:rsidRPr="0084420B">
        <w:t xml:space="preserve"> perceived </w:t>
      </w:r>
      <w:r w:rsidRPr="00C73757">
        <w:rPr>
          <w:rStyle w:val="11111AAAAStyleUnderline"/>
        </w:rPr>
        <w:t xml:space="preserve">penchant for </w:t>
      </w:r>
      <w:r w:rsidRPr="0084420B">
        <w:rPr>
          <w:rStyle w:val="Emphasis"/>
        </w:rPr>
        <w:t>firing</w:t>
      </w:r>
      <w:r w:rsidRPr="0084420B">
        <w:t xml:space="preserve"> Tesla </w:t>
      </w:r>
      <w:r w:rsidRPr="0084420B">
        <w:rPr>
          <w:rStyle w:val="Emphasis"/>
        </w:rPr>
        <w:t>workers</w:t>
      </w:r>
      <w:r w:rsidRPr="0084420B">
        <w:t xml:space="preserve"> </w:t>
      </w:r>
      <w:r w:rsidRPr="00C73757">
        <w:rPr>
          <w:rStyle w:val="11111AAAAStyleUnderline"/>
        </w:rPr>
        <w:t>interested in starting a</w:t>
      </w:r>
      <w:r w:rsidRPr="0084420B">
        <w:t xml:space="preserve"> union.</w:t>
      </w:r>
    </w:p>
    <w:p w14:paraId="0840353B" w14:textId="77777777" w:rsidR="00704E27" w:rsidRPr="0084420B" w:rsidRDefault="00704E27" w:rsidP="00704E27">
      <w:r w:rsidRPr="0084420B">
        <w:t>“You’re the greatest cutter,” Trump told Musk during a live conversation on X. “I look at what you do. You walk in and say, ‘You want to quit?’ I won’t mention the name of the company, but they go on strike, and you say, ‘that’s OK. You’re all gone.’”</w:t>
      </w:r>
    </w:p>
    <w:p w14:paraId="2246C8EA" w14:textId="77777777" w:rsidR="00704E27" w:rsidRPr="0084420B" w:rsidRDefault="00704E27" w:rsidP="00704E27">
      <w:r w:rsidRPr="0084420B">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1096807E" w14:textId="77777777" w:rsidR="00704E27" w:rsidRPr="0084420B" w:rsidRDefault="00704E27" w:rsidP="00704E27">
      <w:r w:rsidRPr="0084420B">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78CC2030" w14:textId="77777777" w:rsidR="00704E27" w:rsidRPr="0084420B" w:rsidRDefault="00704E27" w:rsidP="00704E27">
      <w:r w:rsidRPr="0084420B">
        <w:t>The Missouri senator would prefer if the president listened to him and helped get his latest pro-labor legislation into law. So would the Teamsters who support the new bill.</w:t>
      </w:r>
    </w:p>
    <w:p w14:paraId="49FBB70A" w14:textId="77777777" w:rsidR="00704E27" w:rsidRDefault="00704E27" w:rsidP="00704E27">
      <w:r w:rsidRPr="0084420B">
        <w:t>“</w:t>
      </w:r>
      <w:r w:rsidRPr="00C73757">
        <w:rPr>
          <w:rStyle w:val="11111AAAAStyleUnderline"/>
          <w:highlight w:val="yellow"/>
        </w:rPr>
        <w:t>Legislation</w:t>
      </w:r>
      <w:r w:rsidRPr="00C73757">
        <w:rPr>
          <w:rStyle w:val="11111AAAAStyleUnderline"/>
        </w:rPr>
        <w:t xml:space="preserve"> gets </w:t>
      </w:r>
      <w:r w:rsidRPr="00C73757">
        <w:rPr>
          <w:rStyle w:val="11111AAAAStyleUnderline"/>
          <w:highlight w:val="yellow"/>
        </w:rPr>
        <w:t>put forward</w:t>
      </w:r>
      <w:r w:rsidRPr="00C73757">
        <w:rPr>
          <w:rStyle w:val="11111AAAAStyleUnderline"/>
        </w:rPr>
        <w:t xml:space="preserve">, oftentimes, </w:t>
      </w:r>
      <w:r w:rsidRPr="00C73757">
        <w:rPr>
          <w:rStyle w:val="11111AAAAStyleUnderline"/>
          <w:highlight w:val="yellow"/>
        </w:rPr>
        <w:t>as a</w:t>
      </w:r>
      <w:r w:rsidRPr="00C73757">
        <w:rPr>
          <w:rStyle w:val="11111AAAAStyleUnderline"/>
        </w:rPr>
        <w:t xml:space="preserve"> </w:t>
      </w:r>
      <w:r w:rsidRPr="0084420B">
        <w:rPr>
          <w:rStyle w:val="Emphasis"/>
        </w:rPr>
        <w:t xml:space="preserve">political </w:t>
      </w:r>
      <w:r w:rsidRPr="0084420B">
        <w:rPr>
          <w:rStyle w:val="Emphasis"/>
          <w:highlight w:val="yellow"/>
        </w:rPr>
        <w:t>chess piece</w:t>
      </w:r>
      <w:r w:rsidRPr="0084420B">
        <w:t xml:space="preserve"> </w:t>
      </w:r>
      <w:r w:rsidRPr="00C73757">
        <w:rPr>
          <w:rStyle w:val="11111AAAAStyleUnderline"/>
        </w:rPr>
        <w:t>and</w:t>
      </w:r>
      <w:r w:rsidRPr="0084420B">
        <w:t xml:space="preserve"> </w:t>
      </w:r>
      <w:r w:rsidRPr="0084420B">
        <w:rPr>
          <w:rStyle w:val="Emphasis"/>
        </w:rPr>
        <w:t>part of the game</w:t>
      </w:r>
      <w:r w:rsidRPr="00C73757">
        <w:rPr>
          <w:rStyle w:val="11111AAAAStyleUnderline"/>
        </w:rPr>
        <w:t xml:space="preserve">, </w:t>
      </w:r>
      <w:r w:rsidRPr="00C73757">
        <w:rPr>
          <w:rStyle w:val="11111AAAAStyleUnderline"/>
          <w:highlight w:val="yellow"/>
        </w:rPr>
        <w:t>but</w:t>
      </w:r>
      <w:r w:rsidRPr="00C73757">
        <w:rPr>
          <w:rStyle w:val="11111AAAAStyleUnderline"/>
        </w:rPr>
        <w:t xml:space="preserve"> the</w:t>
      </w:r>
      <w:r w:rsidRPr="0084420B">
        <w:t xml:space="preserve"> ultimate </w:t>
      </w:r>
      <w:r w:rsidRPr="0084420B">
        <w:rPr>
          <w:rStyle w:val="Emphasis"/>
        </w:rPr>
        <w:t>result</w:t>
      </w:r>
      <w:r w:rsidRPr="0084420B">
        <w:t xml:space="preserve"> </w:t>
      </w:r>
      <w:r w:rsidRPr="00C73757">
        <w:rPr>
          <w:rStyle w:val="11111AAAAStyleUnderline"/>
        </w:rPr>
        <w:t xml:space="preserve">is that it </w:t>
      </w:r>
      <w:r w:rsidRPr="0084420B">
        <w:rPr>
          <w:rStyle w:val="Emphasis"/>
          <w:highlight w:val="yellow"/>
        </w:rPr>
        <w:t>doesn’t see the light of day</w:t>
      </w:r>
      <w:r w:rsidRPr="0084420B">
        <w:t xml:space="preserve">,” said Teamsters spokeswoman Kara Deniz. </w:t>
      </w:r>
      <w:r w:rsidRPr="0084420B">
        <w:rPr>
          <w:rStyle w:val="Emphasis"/>
        </w:rPr>
        <w:t>Unions</w:t>
      </w:r>
      <w:r w:rsidRPr="0084420B">
        <w:t xml:space="preserve"> </w:t>
      </w:r>
      <w:r w:rsidRPr="00C73757">
        <w:rPr>
          <w:rStyle w:val="11111AAAAStyleUnderline"/>
        </w:rPr>
        <w:t>have</w:t>
      </w:r>
      <w:r w:rsidRPr="0084420B">
        <w:t xml:space="preserve"> </w:t>
      </w:r>
      <w:r w:rsidRPr="0084420B">
        <w:rPr>
          <w:rStyle w:val="Emphasis"/>
        </w:rPr>
        <w:t>watched that</w:t>
      </w:r>
      <w:r w:rsidRPr="0084420B">
        <w:t xml:space="preserve"> dynamic </w:t>
      </w:r>
      <w:r w:rsidRPr="0084420B">
        <w:rPr>
          <w:rStyle w:val="Emphasis"/>
        </w:rPr>
        <w:t>play out</w:t>
      </w:r>
      <w:r w:rsidRPr="0084420B">
        <w:t xml:space="preserve"> </w:t>
      </w:r>
      <w:r w:rsidRPr="0084420B">
        <w:rPr>
          <w:rStyle w:val="Emphasis"/>
        </w:rPr>
        <w:t>over and over</w:t>
      </w:r>
      <w:r w:rsidRPr="0084420B">
        <w:t xml:space="preserve"> again </w:t>
      </w:r>
      <w:r w:rsidRPr="00C73757">
        <w:rPr>
          <w:rStyle w:val="11111AAAAStyleUnderline"/>
        </w:rPr>
        <w:t>across administrations</w:t>
      </w:r>
      <w:r w:rsidRPr="0084420B">
        <w:t xml:space="preserve">, she said. Led by O’Brien, though, the Teamsters </w:t>
      </w:r>
      <w:r w:rsidRPr="00C73757">
        <w:rPr>
          <w:rStyle w:val="11111AAAAStyleUnderline"/>
        </w:rPr>
        <w:t>are increasingly open to working a</w:t>
      </w:r>
      <w:r w:rsidRPr="0084420B">
        <w:rPr>
          <w:rStyle w:val="Emphasis"/>
        </w:rPr>
        <w:t>cross</w:t>
      </w:r>
      <w:r w:rsidRPr="00C73757">
        <w:rPr>
          <w:rStyle w:val="11111AAAAStyleUnderline"/>
        </w:rPr>
        <w:t xml:space="preserve"> the </w:t>
      </w:r>
      <w:r w:rsidRPr="0084420B">
        <w:rPr>
          <w:rStyle w:val="Emphasis"/>
        </w:rPr>
        <w:t>partisan divide</w:t>
      </w:r>
      <w:r w:rsidRPr="00C73757">
        <w:rPr>
          <w:rStyle w:val="11111AAAAStyleUnderline"/>
        </w:rPr>
        <w:t>. “The priority is to wherever we can, whether it’s Democrat, Republican, or independent, to work together with any political leader that is going to</w:t>
      </w:r>
      <w:r w:rsidRPr="0084420B">
        <w:t xml:space="preserve"> </w:t>
      </w:r>
      <w:r w:rsidRPr="0084420B">
        <w:rPr>
          <w:rStyle w:val="Emphasis"/>
        </w:rPr>
        <w:t>support workers</w:t>
      </w:r>
      <w:r w:rsidRPr="0084420B">
        <w:t>,” Deniz told RCP.</w:t>
      </w:r>
    </w:p>
    <w:p w14:paraId="58A9E029" w14:textId="77777777" w:rsidR="00704E27" w:rsidRDefault="00704E27" w:rsidP="00704E27"/>
    <w:p w14:paraId="08096375" w14:textId="77777777" w:rsidR="00704E27" w:rsidRPr="00146B58" w:rsidRDefault="00704E27" w:rsidP="00704E27">
      <w:pPr>
        <w:pStyle w:val="Heading4"/>
      </w:pPr>
      <w:r w:rsidRPr="00146B58">
        <w:t>Trump is beginning to make cracks in the labor vote now, but it’s contingent on concrete policy wins.</w:t>
      </w:r>
    </w:p>
    <w:p w14:paraId="6B393BD2" w14:textId="77777777" w:rsidR="00704E27" w:rsidRDefault="00704E27" w:rsidP="00704E27">
      <w:r w:rsidRPr="0084420B">
        <w:t xml:space="preserve">Josh </w:t>
      </w:r>
      <w:r w:rsidRPr="002D4DE5">
        <w:rPr>
          <w:rStyle w:val="Style13ptBold"/>
        </w:rPr>
        <w:t>Boak and</w:t>
      </w:r>
      <w:r w:rsidRPr="0084420B">
        <w:t xml:space="preserve"> Zeke </w:t>
      </w:r>
      <w:r w:rsidRPr="002D4DE5">
        <w:rPr>
          <w:rStyle w:val="Style13ptBold"/>
        </w:rPr>
        <w:t>Miller, 24</w:t>
      </w:r>
      <w:r w:rsidRPr="0084420B">
        <w:t xml:space="preserve">. 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"How Trump Is Winning Over Union Members." Associated Press. 11-23-2024. </w:t>
      </w:r>
      <w:hyperlink r:id="rId22" w:history="1">
        <w:r w:rsidRPr="00EF34DC">
          <w:rPr>
            <w:rStyle w:val="Hyperlink"/>
          </w:rPr>
          <w:t>https://www.inc.com/associated-press/how-trump-is-winning-over-union-members/91023789</w:t>
        </w:r>
      </w:hyperlink>
    </w:p>
    <w:p w14:paraId="0DB8C999" w14:textId="77777777" w:rsidR="00704E27" w:rsidRPr="0084420B" w:rsidRDefault="00704E27" w:rsidP="00704E27"/>
    <w:p w14:paraId="051AB20D" w14:textId="77777777" w:rsidR="00704E27" w:rsidRPr="0084420B" w:rsidRDefault="00704E27" w:rsidP="00704E27">
      <w:r w:rsidRPr="0084420B">
        <w:rPr>
          <w:rStyle w:val="Emphasis"/>
          <w:highlight w:val="yellow"/>
        </w:rPr>
        <w:t>Working-class voters helped Republicans</w:t>
      </w:r>
      <w:r w:rsidRPr="0084420B">
        <w:t xml:space="preserve"> </w:t>
      </w:r>
      <w:r w:rsidRPr="00C73757">
        <w:rPr>
          <w:rStyle w:val="11111AAAAStyleUnderline"/>
          <w:highlight w:val="yellow"/>
        </w:rPr>
        <w:t xml:space="preserve">make </w:t>
      </w:r>
      <w:r w:rsidRPr="0084420B">
        <w:rPr>
          <w:rStyle w:val="Emphasis"/>
          <w:highlight w:val="yellow"/>
        </w:rPr>
        <w:t>steady election</w:t>
      </w:r>
      <w:r w:rsidRPr="00C73757">
        <w:rPr>
          <w:rStyle w:val="11111AAAAStyleUnderline"/>
        </w:rPr>
        <w:t xml:space="preserve"> </w:t>
      </w:r>
      <w:r w:rsidRPr="00C73757">
        <w:rPr>
          <w:rStyle w:val="11111AAAAStyleUnderline"/>
          <w:highlight w:val="yellow"/>
        </w:rPr>
        <w:t>gains</w:t>
      </w:r>
      <w:r w:rsidRPr="00C73757">
        <w:rPr>
          <w:rStyle w:val="11111AAAAStyleUnderline"/>
        </w:rPr>
        <w:t xml:space="preserve"> this year and</w:t>
      </w:r>
      <w:r w:rsidRPr="0084420B">
        <w:t xml:space="preserve"> </w:t>
      </w:r>
      <w:r w:rsidRPr="0084420B">
        <w:rPr>
          <w:rStyle w:val="Emphasis"/>
          <w:szCs w:val="28"/>
          <w:highlight w:val="yellow"/>
        </w:rPr>
        <w:t>expanded</w:t>
      </w:r>
      <w:r w:rsidRPr="00C73757">
        <w:rPr>
          <w:rStyle w:val="11111AAAAStyleUnderline"/>
        </w:rPr>
        <w:t xml:space="preserve"> a </w:t>
      </w:r>
      <w:r w:rsidRPr="0084420B">
        <w:rPr>
          <w:rStyle w:val="Emphasis"/>
          <w:szCs w:val="28"/>
          <w:highlight w:val="yellow"/>
        </w:rPr>
        <w:t>coalition</w:t>
      </w:r>
      <w:r w:rsidRPr="00C73757">
        <w:rPr>
          <w:rStyle w:val="11111AAAAStyleUnderline"/>
        </w:rPr>
        <w:t xml:space="preserve"> that </w:t>
      </w:r>
      <w:r w:rsidRPr="0084420B">
        <w:rPr>
          <w:rStyle w:val="Emphasis"/>
          <w:szCs w:val="28"/>
          <w:highlight w:val="yellow"/>
        </w:rPr>
        <w:t>increasingly includes</w:t>
      </w:r>
      <w:r w:rsidRPr="00C73757">
        <w:rPr>
          <w:rStyle w:val="11111AAAAStyleUnderline"/>
        </w:rPr>
        <w:t xml:space="preserve"> rank-and-file </w:t>
      </w:r>
      <w:r w:rsidRPr="0084420B">
        <w:rPr>
          <w:rStyle w:val="Emphasis"/>
          <w:szCs w:val="28"/>
          <w:highlight w:val="yellow"/>
        </w:rPr>
        <w:t>union members</w:t>
      </w:r>
      <w:r w:rsidRPr="0084420B">
        <w:t>, a political shift spotlighting one of President-elect Donald Trump’s latest Cabinet picks: a GOP congresswoman, who has drawn labor support, to be his labor secretary.</w:t>
      </w:r>
    </w:p>
    <w:p w14:paraId="6C2D4A6D" w14:textId="77777777" w:rsidR="00704E27" w:rsidRPr="0084420B" w:rsidRDefault="00704E27" w:rsidP="00704E27">
      <w:r w:rsidRPr="0084420B">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208D3029" w14:textId="77777777" w:rsidR="00704E27" w:rsidRPr="0084420B" w:rsidRDefault="00704E27" w:rsidP="00704E27">
      <w:r w:rsidRPr="0084420B">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637D5269" w14:textId="77777777" w:rsidR="00704E27" w:rsidRPr="0084420B" w:rsidRDefault="00704E27" w:rsidP="00704E27">
      <w:r w:rsidRPr="00C73757">
        <w:rPr>
          <w:rStyle w:val="11111AAAAStyleUnderline"/>
          <w:highlight w:val="yellow"/>
        </w:rPr>
        <w:t>For decades</w:t>
      </w:r>
      <w:r w:rsidRPr="00C73757">
        <w:rPr>
          <w:rStyle w:val="11111AAAAStyleUnderline"/>
        </w:rPr>
        <w:t xml:space="preserve">, </w:t>
      </w:r>
      <w:r w:rsidRPr="0084420B">
        <w:rPr>
          <w:rStyle w:val="Emphasis"/>
        </w:rPr>
        <w:t xml:space="preserve">labor </w:t>
      </w:r>
      <w:r w:rsidRPr="0084420B">
        <w:rPr>
          <w:rStyle w:val="Emphasis"/>
          <w:highlight w:val="yellow"/>
        </w:rPr>
        <w:t>unions</w:t>
      </w:r>
      <w:r w:rsidRPr="00C73757">
        <w:rPr>
          <w:rStyle w:val="11111AAAAStyleUnderline"/>
        </w:rPr>
        <w:t xml:space="preserve"> have </w:t>
      </w:r>
      <w:r w:rsidRPr="00C73757">
        <w:rPr>
          <w:rStyle w:val="11111AAAAStyleUnderline"/>
          <w:highlight w:val="yellow"/>
        </w:rPr>
        <w:t xml:space="preserve">sided with </w:t>
      </w:r>
      <w:r w:rsidRPr="0084420B">
        <w:rPr>
          <w:rStyle w:val="Emphasis"/>
          <w:highlight w:val="yellow"/>
        </w:rPr>
        <w:t>Democrats</w:t>
      </w:r>
      <w:r w:rsidRPr="00C73757">
        <w:rPr>
          <w:rStyle w:val="11111AAAAStyleUnderline"/>
        </w:rPr>
        <w:t xml:space="preserve"> and been </w:t>
      </w:r>
      <w:r w:rsidRPr="00C73757">
        <w:rPr>
          <w:rStyle w:val="11111AAAAStyleUnderline"/>
          <w:highlight w:val="yellow"/>
        </w:rPr>
        <w:t>greeted</w:t>
      </w:r>
      <w:r w:rsidRPr="00C73757">
        <w:rPr>
          <w:rStyle w:val="11111AAAAStyleUnderline"/>
        </w:rPr>
        <w:t xml:space="preserve"> largely </w:t>
      </w:r>
      <w:r w:rsidRPr="00C73757">
        <w:rPr>
          <w:rStyle w:val="11111AAAAStyleUnderline"/>
          <w:highlight w:val="yellow"/>
        </w:rPr>
        <w:t>with</w:t>
      </w:r>
      <w:r w:rsidRPr="00C73757">
        <w:rPr>
          <w:rStyle w:val="11111AAAAStyleUnderline"/>
        </w:rPr>
        <w:t xml:space="preserve"> </w:t>
      </w:r>
      <w:r w:rsidRPr="0084420B">
        <w:rPr>
          <w:rStyle w:val="Emphasis"/>
          <w:highlight w:val="yellow"/>
        </w:rPr>
        <w:t>hostility</w:t>
      </w:r>
      <w:r w:rsidRPr="00C73757">
        <w:rPr>
          <w:rStyle w:val="11111AAAAStyleUnderline"/>
          <w:highlight w:val="yellow"/>
        </w:rPr>
        <w:t xml:space="preserve"> by </w:t>
      </w:r>
      <w:r w:rsidRPr="0084420B">
        <w:rPr>
          <w:rStyle w:val="Emphasis"/>
          <w:highlight w:val="yellow"/>
        </w:rPr>
        <w:t>Republicans</w:t>
      </w:r>
      <w:r w:rsidRPr="0084420B">
        <w:t xml:space="preserve">. </w:t>
      </w:r>
      <w:r w:rsidRPr="00C73757">
        <w:rPr>
          <w:rStyle w:val="11111AAAAStyleUnderline"/>
        </w:rPr>
        <w:t xml:space="preserve">But with </w:t>
      </w:r>
      <w:r w:rsidRPr="0084420B">
        <w:rPr>
          <w:rStyle w:val="Emphasis"/>
          <w:highlight w:val="yellow"/>
        </w:rPr>
        <w:t>Trump’s</w:t>
      </w:r>
      <w:r w:rsidRPr="00C73757">
        <w:rPr>
          <w:rStyle w:val="11111AAAAStyleUnderline"/>
          <w:highlight w:val="yellow"/>
        </w:rPr>
        <w:t xml:space="preserve"> </w:t>
      </w:r>
      <w:r w:rsidRPr="0084420B">
        <w:rPr>
          <w:rStyle w:val="Emphasis"/>
          <w:highlight w:val="yellow"/>
        </w:rPr>
        <w:t>populist appeal</w:t>
      </w:r>
      <w:r w:rsidRPr="00C73757">
        <w:rPr>
          <w:rStyle w:val="11111AAAAStyleUnderline"/>
        </w:rPr>
        <w:t>,</w:t>
      </w:r>
      <w:r w:rsidRPr="0084420B">
        <w:t xml:space="preserve"> his </w:t>
      </w:r>
      <w:r w:rsidRPr="00C73757">
        <w:rPr>
          <w:rStyle w:val="11111AAAAStyleUnderline"/>
        </w:rPr>
        <w:t xml:space="preserve">working-class base </w:t>
      </w:r>
      <w:r w:rsidRPr="00C73757">
        <w:rPr>
          <w:rStyle w:val="11111AAAAStyleUnderline"/>
          <w:highlight w:val="yellow"/>
        </w:rPr>
        <w:t>saw</w:t>
      </w:r>
      <w:r w:rsidRPr="00C73757">
        <w:rPr>
          <w:rStyle w:val="11111AAAAStyleUnderline"/>
        </w:rPr>
        <w:t xml:space="preserve"> a </w:t>
      </w:r>
      <w:r w:rsidRPr="00C73757">
        <w:rPr>
          <w:rStyle w:val="11111AAAAStyleUnderline"/>
          <w:highlight w:val="yellow"/>
        </w:rPr>
        <w:t>decent share of union</w:t>
      </w:r>
      <w:r w:rsidRPr="00C73757">
        <w:rPr>
          <w:rStyle w:val="11111AAAAStyleUnderline"/>
        </w:rPr>
        <w:t xml:space="preserve"> </w:t>
      </w:r>
      <w:r w:rsidRPr="00C73757">
        <w:rPr>
          <w:rStyle w:val="11111AAAAStyleUnderline"/>
          <w:highlight w:val="yellow"/>
        </w:rPr>
        <w:t>rank-and-file voting</w:t>
      </w:r>
      <w:r w:rsidRPr="00C73757">
        <w:rPr>
          <w:rStyle w:val="11111AAAAStyleUnderline"/>
        </w:rPr>
        <w:t xml:space="preserve"> for </w:t>
      </w:r>
      <w:r w:rsidRPr="00C73757">
        <w:rPr>
          <w:rStyle w:val="11111AAAAStyleUnderline"/>
          <w:highlight w:val="yellow"/>
        </w:rPr>
        <w:t>Republicans</w:t>
      </w:r>
      <w:r w:rsidRPr="00C73757">
        <w:rPr>
          <w:rStyle w:val="11111AAAAStyleUnderline"/>
        </w:rPr>
        <w:t xml:space="preserve"> this year, even</w:t>
      </w:r>
      <w:r w:rsidRPr="0084420B">
        <w:t xml:space="preserve"> </w:t>
      </w:r>
      <w:r w:rsidRPr="00C73757">
        <w:rPr>
          <w:rStyle w:val="11111AAAAStyleUnderline"/>
        </w:rPr>
        <w:t>as major unions</w:t>
      </w:r>
      <w:r w:rsidRPr="0084420B">
        <w:t xml:space="preserve">, including the AFL-CIO and the United Auto Workers, </w:t>
      </w:r>
      <w:r w:rsidRPr="00C73757">
        <w:rPr>
          <w:rStyle w:val="11111AAAAStyleUnderline"/>
        </w:rPr>
        <w:t>endorsed</w:t>
      </w:r>
      <w:r w:rsidRPr="0084420B">
        <w:t xml:space="preserve"> Democrat Kamala </w:t>
      </w:r>
      <w:r w:rsidRPr="0084420B">
        <w:rPr>
          <w:rStyle w:val="Emphasis"/>
        </w:rPr>
        <w:t>Harris</w:t>
      </w:r>
      <w:r w:rsidRPr="0084420B">
        <w:t xml:space="preserve"> in the White House race.</w:t>
      </w:r>
    </w:p>
    <w:p w14:paraId="59CF64DA" w14:textId="77777777" w:rsidR="00704E27" w:rsidRPr="0084420B" w:rsidRDefault="00704E27" w:rsidP="00704E27">
      <w:r w:rsidRPr="0084420B">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045CEFD1" w14:textId="77777777" w:rsidR="00704E27" w:rsidRPr="0084420B" w:rsidRDefault="00704E27" w:rsidP="00704E27">
      <w:r w:rsidRPr="0084420B">
        <w:t>The Teamsters ultimately declined to endorse either Trump, the former president, or Harris, the vice president, though leader Sean O’Brien had a prominent speaking slot at the Republican National Convention.</w:t>
      </w:r>
    </w:p>
    <w:p w14:paraId="7C68D89F" w14:textId="77777777" w:rsidR="00704E27" w:rsidRPr="0084420B" w:rsidRDefault="00704E27" w:rsidP="00704E27">
      <w:r w:rsidRPr="0084420B">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5D4B58B3" w14:textId="77777777" w:rsidR="00704E27" w:rsidRPr="0084420B" w:rsidRDefault="00704E27" w:rsidP="00704E27">
      <w:r w:rsidRPr="0084420B">
        <w:t>The work of the Labor Department affects workers’ wages, health and safety, ability to unionize, and employers’ rights to fire employers, among other responsibilities.</w:t>
      </w:r>
    </w:p>
    <w:p w14:paraId="2E96BE7E" w14:textId="77777777" w:rsidR="00704E27" w:rsidRPr="0084420B" w:rsidRDefault="00704E27" w:rsidP="00704E27">
      <w:r w:rsidRPr="0084420B">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6816BE17" w14:textId="77777777" w:rsidR="00704E27" w:rsidRPr="0084420B" w:rsidRDefault="00704E27" w:rsidP="00704E27">
      <w:r w:rsidRPr="0084420B">
        <w:t>Unions and the election</w:t>
      </w:r>
    </w:p>
    <w:p w14:paraId="4B875BC9" w14:textId="77777777" w:rsidR="00704E27" w:rsidRPr="0084420B" w:rsidRDefault="00704E27" w:rsidP="00704E27">
      <w:r w:rsidRPr="0084420B">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22D90949" w14:textId="77777777" w:rsidR="00704E27" w:rsidRPr="0084420B" w:rsidRDefault="00704E27" w:rsidP="00704E27">
      <w:r w:rsidRPr="0084420B">
        <w:t>Chavez-DeRemer was one of few House Republicans to endorse the “Protecting the Right to Organize” or PRO Act, which would allow more workers to conduct organizing campaigns and add penalties for companies that violate workers’ rights.</w:t>
      </w:r>
    </w:p>
    <w:p w14:paraId="7B45F222" w14:textId="77777777" w:rsidR="00704E27" w:rsidRPr="0084420B" w:rsidRDefault="00704E27" w:rsidP="00704E27">
      <w:r w:rsidRPr="0084420B">
        <w:t>The measure would weaken “right-to-work” laws that allow employees in more than half the states to avoid participating in or paying dues to unions that represent workers at their places of employment.</w:t>
      </w:r>
    </w:p>
    <w:p w14:paraId="45670088" w14:textId="77777777" w:rsidR="00704E27" w:rsidRPr="0084420B" w:rsidRDefault="00704E27" w:rsidP="00704E27">
      <w:r w:rsidRPr="00C73757">
        <w:rPr>
          <w:rStyle w:val="11111AAAAStyleUnderline"/>
        </w:rPr>
        <w:t xml:space="preserve">Trump’s </w:t>
      </w:r>
      <w:r w:rsidRPr="00C73757">
        <w:rPr>
          <w:rStyle w:val="11111AAAAStyleUnderline"/>
          <w:highlight w:val="yellow"/>
        </w:rPr>
        <w:t>first term saw</w:t>
      </w:r>
      <w:r w:rsidRPr="00C73757">
        <w:rPr>
          <w:rStyle w:val="11111AAAAStyleUnderline"/>
        </w:rPr>
        <w:t xml:space="preserve"> firmly </w:t>
      </w:r>
      <w:r w:rsidRPr="00C73757">
        <w:rPr>
          <w:rStyle w:val="11111AAAAStyleUnderline"/>
          <w:highlight w:val="yellow"/>
        </w:rPr>
        <w:t>pro-business policies</w:t>
      </w:r>
      <w:r w:rsidRPr="00C73757">
        <w:rPr>
          <w:rStyle w:val="11111AAAAStyleUnderline"/>
        </w:rPr>
        <w:t xml:space="preserve"> </w:t>
      </w:r>
      <w:r w:rsidRPr="00C73757">
        <w:rPr>
          <w:rStyle w:val="11111AAAAStyleUnderline"/>
          <w:highlight w:val="yellow"/>
        </w:rPr>
        <w:t>from his appointees</w:t>
      </w:r>
      <w:r w:rsidRPr="00C73757">
        <w:rPr>
          <w:rStyle w:val="11111AAAAStyleUnderline"/>
        </w:rPr>
        <w:t xml:space="preserve"> across government,</w:t>
      </w:r>
      <w:r w:rsidRPr="0084420B">
        <w:t xml:space="preserve"> </w:t>
      </w:r>
      <w:r w:rsidRPr="00C73757">
        <w:rPr>
          <w:rStyle w:val="11111AAAAStyleUnderline"/>
        </w:rPr>
        <w:t>including those on the</w:t>
      </w:r>
      <w:r w:rsidRPr="0084420B">
        <w:t xml:space="preserve"> </w:t>
      </w:r>
      <w:r w:rsidRPr="0084420B">
        <w:rPr>
          <w:rStyle w:val="Emphasis"/>
        </w:rPr>
        <w:t>N</w:t>
      </w:r>
      <w:r w:rsidRPr="0084420B">
        <w:t xml:space="preserve">ational </w:t>
      </w:r>
      <w:r w:rsidRPr="0084420B">
        <w:rPr>
          <w:rStyle w:val="Emphasis"/>
        </w:rPr>
        <w:t>L</w:t>
      </w:r>
      <w:r w:rsidRPr="0084420B">
        <w:t xml:space="preserve">abor </w:t>
      </w:r>
      <w:r w:rsidRPr="0084420B">
        <w:rPr>
          <w:rStyle w:val="Emphasis"/>
        </w:rPr>
        <w:t>R</w:t>
      </w:r>
      <w:r w:rsidRPr="0084420B">
        <w:t xml:space="preserve">elations </w:t>
      </w:r>
      <w:r w:rsidRPr="0084420B">
        <w:rPr>
          <w:rStyle w:val="Emphasis"/>
        </w:rPr>
        <w:t>B</w:t>
      </w:r>
      <w:r w:rsidRPr="0084420B">
        <w:t>oard. Trump, a real estate developer and businessman before winning the presidency, generally has backed policies that would make it harder for workers to unionize.</w:t>
      </w:r>
    </w:p>
    <w:p w14:paraId="1B8C36C1" w14:textId="77777777" w:rsidR="00704E27" w:rsidRPr="0084420B" w:rsidRDefault="00704E27" w:rsidP="00704E27">
      <w:r w:rsidRPr="0084420B">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6D1D3951" w14:textId="77777777" w:rsidR="00704E27" w:rsidRPr="0084420B" w:rsidRDefault="00704E27" w:rsidP="00704E27">
      <w:r w:rsidRPr="0084420B">
        <w:t>He has stacked his incoming administration with officials who worked on the Heritage Foundation’s “Project 2025” blueprint, which includes a sharp swing away from Biden’s pro-union policies.</w:t>
      </w:r>
    </w:p>
    <w:p w14:paraId="152CC2E7" w14:textId="77777777" w:rsidR="00704E27" w:rsidRPr="00C73757" w:rsidRDefault="00704E27" w:rsidP="00704E27">
      <w:pPr>
        <w:rPr>
          <w:rStyle w:val="11111AAAAStyleUnderline"/>
        </w:rPr>
      </w:pPr>
      <w:r w:rsidRPr="0084420B">
        <w:t>“Chavez-</w:t>
      </w:r>
      <w:r w:rsidRPr="0084420B">
        <w:rPr>
          <w:rStyle w:val="Emphasis"/>
          <w:highlight w:val="yellow"/>
        </w:rPr>
        <w:t>DeRemer</w:t>
      </w:r>
      <w:r w:rsidRPr="0084420B">
        <w:rPr>
          <w:rStyle w:val="Emphasis"/>
        </w:rPr>
        <w:t>’s</w:t>
      </w:r>
      <w:r w:rsidRPr="0084420B">
        <w:t xml:space="preserve"> </w:t>
      </w:r>
      <w:r w:rsidRPr="00C73757">
        <w:rPr>
          <w:rStyle w:val="11111AAAAStyleUnderline"/>
        </w:rPr>
        <w:t xml:space="preserve">record suggests she </w:t>
      </w:r>
      <w:r w:rsidRPr="00C73757">
        <w:rPr>
          <w:rStyle w:val="11111AAAAStyleUnderline"/>
          <w:highlight w:val="yellow"/>
        </w:rPr>
        <w:t>understands the value of</w:t>
      </w:r>
      <w:r w:rsidRPr="00C73757">
        <w:rPr>
          <w:rStyle w:val="11111AAAAStyleUnderline"/>
        </w:rPr>
        <w:t xml:space="preserve"> policies that strengthen </w:t>
      </w:r>
      <w:r w:rsidRPr="0084420B">
        <w:rPr>
          <w:rStyle w:val="Emphasis"/>
          <w:highlight w:val="yellow"/>
        </w:rPr>
        <w:t>workers’ rights</w:t>
      </w:r>
      <w:r w:rsidRPr="0084420B">
        <w:t xml:space="preserve"> and economic security,” said Rebecca Dixon, president and CEO of National Employment Law Project, which is backed my many of the country’s major labor unions. “</w:t>
      </w:r>
      <w:r w:rsidRPr="00C73757">
        <w:rPr>
          <w:rStyle w:val="11111AAAAStyleUnderline"/>
        </w:rPr>
        <w:t xml:space="preserve">But the </w:t>
      </w:r>
      <w:r w:rsidRPr="00C73757">
        <w:rPr>
          <w:rStyle w:val="11111AAAAStyleUnderline"/>
          <w:highlight w:val="yellow"/>
        </w:rPr>
        <w:t>Trump</w:t>
      </w:r>
      <w:r w:rsidRPr="00C73757">
        <w:rPr>
          <w:rStyle w:val="11111AAAAStyleUnderline"/>
        </w:rPr>
        <w:t xml:space="preserve"> administration’s </w:t>
      </w:r>
      <w:r w:rsidRPr="00C73757">
        <w:rPr>
          <w:rStyle w:val="11111AAAAStyleUnderline"/>
          <w:highlight w:val="yellow"/>
        </w:rPr>
        <w:t>agenda is</w:t>
      </w:r>
      <w:r w:rsidRPr="00C73757">
        <w:rPr>
          <w:rStyle w:val="11111AAAAStyleUnderline"/>
        </w:rPr>
        <w:t xml:space="preserve"> fundamentally</w:t>
      </w:r>
      <w:r w:rsidRPr="0084420B">
        <w:t xml:space="preserve"> </w:t>
      </w:r>
      <w:r w:rsidRPr="00C73757">
        <w:rPr>
          <w:rStyle w:val="11111AAAAStyleUnderline"/>
          <w:highlight w:val="yellow"/>
        </w:rPr>
        <w:t xml:space="preserve">at </w:t>
      </w:r>
      <w:r w:rsidRPr="0084420B">
        <w:rPr>
          <w:rStyle w:val="Emphasis"/>
          <w:highlight w:val="yellow"/>
        </w:rPr>
        <w:t>odds</w:t>
      </w:r>
      <w:r w:rsidRPr="00C73757">
        <w:rPr>
          <w:rStyle w:val="11111AAAAStyleUnderline"/>
        </w:rPr>
        <w:t xml:space="preserve"> </w:t>
      </w:r>
      <w:r w:rsidRPr="00C73757">
        <w:rPr>
          <w:rStyle w:val="11111AAAAStyleUnderline"/>
          <w:highlight w:val="yellow"/>
        </w:rPr>
        <w:t xml:space="preserve">with </w:t>
      </w:r>
      <w:r w:rsidRPr="0084420B">
        <w:rPr>
          <w:rStyle w:val="Emphasis"/>
          <w:highlight w:val="yellow"/>
        </w:rPr>
        <w:t>these principles</w:t>
      </w:r>
      <w:r w:rsidRPr="0084420B">
        <w:t xml:space="preserve">, </w:t>
      </w:r>
      <w:r w:rsidRPr="00C73757">
        <w:rPr>
          <w:rStyle w:val="11111AAAAStyleUnderline"/>
        </w:rPr>
        <w:t xml:space="preserve">threatening to </w:t>
      </w:r>
      <w:r w:rsidRPr="00C73757">
        <w:rPr>
          <w:rStyle w:val="11111AAAAStyleUnderline"/>
          <w:highlight w:val="yellow"/>
        </w:rPr>
        <w:t>roll back</w:t>
      </w:r>
      <w:r w:rsidRPr="00C73757">
        <w:rPr>
          <w:rStyle w:val="11111AAAAStyleUnderline"/>
        </w:rPr>
        <w:t xml:space="preserve"> </w:t>
      </w:r>
      <w:r w:rsidRPr="0084420B">
        <w:rPr>
          <w:rStyle w:val="Emphasis"/>
          <w:highlight w:val="yellow"/>
        </w:rPr>
        <w:t>workplace protections</w:t>
      </w:r>
      <w:r w:rsidRPr="0084420B">
        <w:t xml:space="preserve">, </w:t>
      </w:r>
      <w:r w:rsidRPr="00C73757">
        <w:rPr>
          <w:rStyle w:val="11111AAAAStyleUnderline"/>
        </w:rPr>
        <w:t xml:space="preserve">undermine </w:t>
      </w:r>
      <w:r w:rsidRPr="0084420B">
        <w:rPr>
          <w:rStyle w:val="Emphasis"/>
          <w:highlight w:val="yellow"/>
        </w:rPr>
        <w:t>collective bargaining</w:t>
      </w:r>
      <w:r w:rsidRPr="0084420B">
        <w:t xml:space="preserve">, </w:t>
      </w:r>
      <w:r w:rsidRPr="00C73757">
        <w:rPr>
          <w:rStyle w:val="11111AAAAStyleUnderline"/>
        </w:rPr>
        <w:t>and prioritize</w:t>
      </w:r>
      <w:r w:rsidRPr="0084420B">
        <w:t xml:space="preserve"> corporate </w:t>
      </w:r>
      <w:r w:rsidRPr="00C73757">
        <w:rPr>
          <w:rStyle w:val="11111AAAAStyleUnderline"/>
          <w:highlight w:val="yellow"/>
        </w:rPr>
        <w:t>profits over the needs</w:t>
      </w:r>
      <w:r w:rsidRPr="00C73757">
        <w:rPr>
          <w:rStyle w:val="11111AAAAStyleUnderline"/>
        </w:rPr>
        <w:t xml:space="preserve"> of working people</w:t>
      </w:r>
      <w:r w:rsidRPr="0084420B">
        <w:t xml:space="preserve">. </w:t>
      </w:r>
      <w:r w:rsidRPr="00C73757">
        <w:rPr>
          <w:rStyle w:val="11111AAAAStyleUnderline"/>
        </w:rPr>
        <w:t xml:space="preserve">This is where her true </w:t>
      </w:r>
      <w:r w:rsidRPr="0084420B">
        <w:rPr>
          <w:rStyle w:val="Emphasis"/>
        </w:rPr>
        <w:t>commitment</w:t>
      </w:r>
      <w:r w:rsidRPr="00C73757">
        <w:rPr>
          <w:rStyle w:val="11111AAAAStyleUnderline"/>
        </w:rPr>
        <w:t xml:space="preserve"> to workers will be tested.”</w:t>
      </w:r>
    </w:p>
    <w:p w14:paraId="713DCFBD" w14:textId="77777777" w:rsidR="00704E27" w:rsidRPr="00C73757" w:rsidRDefault="00704E27" w:rsidP="00704E27">
      <w:pPr>
        <w:rPr>
          <w:rStyle w:val="11111AAAAStyleUnderline"/>
        </w:rPr>
      </w:pPr>
      <w:r w:rsidRPr="0084420B">
        <w:rPr>
          <w:rStyle w:val="Emphasis"/>
        </w:rPr>
        <w:t>Other</w:t>
      </w:r>
      <w:r w:rsidRPr="0084420B">
        <w:t xml:space="preserve"> </w:t>
      </w:r>
      <w:r w:rsidRPr="00C73757">
        <w:rPr>
          <w:rStyle w:val="11111AAAAStyleUnderline"/>
          <w:highlight w:val="yellow"/>
        </w:rPr>
        <w:t>union leaders</w:t>
      </w:r>
      <w:r w:rsidRPr="00C73757">
        <w:rPr>
          <w:rStyle w:val="11111AAAAStyleUnderline"/>
        </w:rPr>
        <w:t xml:space="preserve"> also </w:t>
      </w:r>
      <w:r w:rsidRPr="0084420B">
        <w:rPr>
          <w:rStyle w:val="Emphasis"/>
          <w:highlight w:val="yellow"/>
        </w:rPr>
        <w:t>issued praise</w:t>
      </w:r>
      <w:r w:rsidRPr="0084420B">
        <w:t xml:space="preserve">, </w:t>
      </w:r>
      <w:r w:rsidRPr="00C73757">
        <w:rPr>
          <w:rStyle w:val="11111AAAAStyleUnderline"/>
        </w:rPr>
        <w:t xml:space="preserve">but also </w:t>
      </w:r>
      <w:r w:rsidRPr="0084420B">
        <w:rPr>
          <w:rStyle w:val="Emphasis"/>
          <w:highlight w:val="yellow"/>
        </w:rPr>
        <w:t>sounded</w:t>
      </w:r>
      <w:r w:rsidRPr="00C73757">
        <w:rPr>
          <w:rStyle w:val="11111AAAAStyleUnderline"/>
        </w:rPr>
        <w:t xml:space="preserve"> </w:t>
      </w:r>
      <w:r w:rsidRPr="00C73757">
        <w:rPr>
          <w:rStyle w:val="11111AAAAStyleUnderline"/>
          <w:highlight w:val="yellow"/>
        </w:rPr>
        <w:t xml:space="preserve">a </w:t>
      </w:r>
      <w:r w:rsidRPr="0084420B">
        <w:rPr>
          <w:rStyle w:val="Emphasis"/>
          <w:highlight w:val="yellow"/>
        </w:rPr>
        <w:t>note of caution</w:t>
      </w:r>
      <w:r w:rsidRPr="00C73757">
        <w:rPr>
          <w:rStyle w:val="11111AAAAStyleUnderline"/>
        </w:rPr>
        <w:t>.</w:t>
      </w:r>
    </w:p>
    <w:p w14:paraId="6B576BDC" w14:textId="77777777" w:rsidR="00704E27" w:rsidRPr="00C73757" w:rsidRDefault="00704E27" w:rsidP="00704E27">
      <w:pPr>
        <w:rPr>
          <w:rStyle w:val="11111AAAAStyleUnderline"/>
        </w:rPr>
      </w:pPr>
      <w:r w:rsidRPr="0084420B">
        <w:t>“</w:t>
      </w:r>
      <w:r w:rsidRPr="00C73757">
        <w:rPr>
          <w:rStyle w:val="11111AAAAStyleUnderline"/>
        </w:rPr>
        <w:t xml:space="preserve">Educators and </w:t>
      </w:r>
      <w:r w:rsidRPr="0084420B">
        <w:rPr>
          <w:rStyle w:val="Emphasis"/>
          <w:szCs w:val="28"/>
          <w:highlight w:val="yellow"/>
        </w:rPr>
        <w:t>working families</w:t>
      </w:r>
      <w:r w:rsidRPr="00C73757">
        <w:rPr>
          <w:rStyle w:val="11111AAAAStyleUnderline"/>
        </w:rPr>
        <w:t xml:space="preserve"> across the </w:t>
      </w:r>
      <w:r w:rsidRPr="0084420B">
        <w:rPr>
          <w:rStyle w:val="Emphasis"/>
        </w:rPr>
        <w:t>nation</w:t>
      </w:r>
      <w:r w:rsidRPr="00C73757">
        <w:rPr>
          <w:rStyle w:val="11111AAAAStyleUnderline"/>
        </w:rPr>
        <w:t xml:space="preserve"> </w:t>
      </w:r>
      <w:r w:rsidRPr="0084420B">
        <w:rPr>
          <w:rStyle w:val="Emphasis"/>
          <w:szCs w:val="28"/>
          <w:highlight w:val="yellow"/>
        </w:rPr>
        <w:t>will be watching</w:t>
      </w:r>
      <w:r w:rsidRPr="0084420B">
        <w:t xml:space="preserve"> … as she moves through the confirmation process,” the president of the National Education Association, Becky Pringle, said in a statement, “</w:t>
      </w:r>
      <w:r w:rsidRPr="00C73757">
        <w:rPr>
          <w:rStyle w:val="11111AAAAStyleUnderline"/>
        </w:rPr>
        <w:t xml:space="preserve">and hope to hear a pledge from her to continue to stand up for </w:t>
      </w:r>
      <w:r w:rsidRPr="0084420B">
        <w:rPr>
          <w:rStyle w:val="Emphasis"/>
        </w:rPr>
        <w:t>workers</w:t>
      </w:r>
      <w:r w:rsidRPr="00C73757">
        <w:rPr>
          <w:rStyle w:val="11111AAAAStyleUnderline"/>
        </w:rPr>
        <w:t xml:space="preserve"> </w:t>
      </w:r>
      <w:r w:rsidRPr="0084420B">
        <w:t xml:space="preserve">and students as her record suggests, </w:t>
      </w:r>
      <w:r w:rsidRPr="00C73757">
        <w:rPr>
          <w:rStyle w:val="11111AAAAStyleUnderline"/>
        </w:rPr>
        <w:t>not blind loyalty to the Project 2025 agenda.”</w:t>
      </w:r>
    </w:p>
    <w:p w14:paraId="13D1CDD6" w14:textId="77777777" w:rsidR="00704E27" w:rsidRPr="0084420B" w:rsidRDefault="00704E27" w:rsidP="00704E27">
      <w:r w:rsidRPr="0084420B">
        <w:t>AFL-CIO President Liz Shuler welcomed the choice while taking care to note Trump’s history of opposing polices that support unions.</w:t>
      </w:r>
    </w:p>
    <w:p w14:paraId="72D24868" w14:textId="77777777" w:rsidR="00704E27" w:rsidRPr="0084420B" w:rsidRDefault="00704E27" w:rsidP="00704E27">
      <w:r w:rsidRPr="0084420B">
        <w:t>“It remains to be seen what she will be permitted to do as secretary of labor in an administration with a dramatically anti-worker agenda,” Shuler said.</w:t>
      </w:r>
    </w:p>
    <w:p w14:paraId="0830AA6E" w14:textId="77777777" w:rsidR="00704E27" w:rsidRDefault="00704E27" w:rsidP="00704E27"/>
    <w:p w14:paraId="4E07001F" w14:textId="77777777" w:rsidR="00704E27" w:rsidRDefault="00704E27" w:rsidP="00704E27"/>
    <w:p w14:paraId="7D9C8E02" w14:textId="77777777" w:rsidR="00704E27" w:rsidRPr="00146B58" w:rsidRDefault="00704E27" w:rsidP="00704E27">
      <w:pPr>
        <w:pStyle w:val="Heading4"/>
      </w:pPr>
      <w:r w:rsidRPr="00146B58">
        <w:t>Labor’s not buying it in the squo. Policy shifts are key.</w:t>
      </w:r>
    </w:p>
    <w:p w14:paraId="7A00E061" w14:textId="77777777" w:rsidR="00704E27" w:rsidRDefault="00704E27" w:rsidP="00704E27">
      <w:r w:rsidRPr="002D4DE5">
        <w:rPr>
          <w:rStyle w:val="Style13ptBold"/>
        </w:rPr>
        <w:t>Fandos</w:t>
      </w:r>
      <w:r w:rsidRPr="0084420B">
        <w:t xml:space="preserve"> 9-25-20</w:t>
      </w:r>
      <w:r w:rsidRPr="002D4DE5">
        <w:rPr>
          <w:rStyle w:val="Style13ptBold"/>
        </w:rPr>
        <w:t>24</w:t>
      </w:r>
      <w:r w:rsidRPr="0084420B">
        <w:t xml:space="preserve">, political columnist @ NYT (Nicholas, “Republicans Pick Up Unlikely Allies in Key House Races: Unions,” </w:t>
      </w:r>
      <w:r w:rsidRPr="0084420B">
        <w:rPr>
          <w:i/>
          <w:iCs/>
        </w:rPr>
        <w:t>New York Times</w:t>
      </w:r>
      <w:r w:rsidRPr="0084420B">
        <w:t xml:space="preserve">, </w:t>
      </w:r>
      <w:hyperlink r:id="rId23" w:history="1">
        <w:r w:rsidRPr="00EF34DC">
          <w:rPr>
            <w:rStyle w:val="Hyperlink"/>
          </w:rPr>
          <w:t>https://www.nytimes.com/2024/09/25/nyregion/republicans-union-labor-endorsement.html</w:t>
        </w:r>
      </w:hyperlink>
      <w:r w:rsidRPr="0084420B">
        <w:t>)</w:t>
      </w:r>
    </w:p>
    <w:p w14:paraId="0EACDA9C" w14:textId="77777777" w:rsidR="00704E27" w:rsidRPr="0084420B" w:rsidRDefault="00704E27" w:rsidP="00704E27"/>
    <w:p w14:paraId="184B3F68" w14:textId="77777777" w:rsidR="00704E27" w:rsidRPr="0084420B" w:rsidRDefault="00704E27" w:rsidP="00704E27">
      <w:r w:rsidRPr="0084420B">
        <w:t xml:space="preserve">The shift remains nascent, largely limited to building trades and other blue-collar groups in the union-heavy Northeast. Yet, </w:t>
      </w:r>
      <w:r w:rsidRPr="0084420B">
        <w:rPr>
          <w:rStyle w:val="Emphasis"/>
          <w:highlight w:val="yellow"/>
        </w:rPr>
        <w:t>with</w:t>
      </w:r>
      <w:r w:rsidRPr="0084420B">
        <w:t xml:space="preserve"> the </w:t>
      </w:r>
      <w:r w:rsidRPr="0084420B">
        <w:rPr>
          <w:rStyle w:val="Emphasis"/>
          <w:highlight w:val="yellow"/>
        </w:rPr>
        <w:t>elections looming</w:t>
      </w:r>
      <w:r w:rsidRPr="0084420B">
        <w:t xml:space="preserve">, it has already injected </w:t>
      </w:r>
      <w:r w:rsidRPr="00C73757">
        <w:rPr>
          <w:rStyle w:val="11111AAAAStyleUnderline"/>
        </w:rPr>
        <w:t xml:space="preserve">an unpredictable </w:t>
      </w:r>
      <w:r w:rsidRPr="00C73757">
        <w:rPr>
          <w:rStyle w:val="11111AAAAStyleUnderline"/>
          <w:highlight w:val="yellow"/>
        </w:rPr>
        <w:t>new element</w:t>
      </w:r>
      <w:r w:rsidRPr="0084420B">
        <w:t xml:space="preserve"> into a half-dozen races that </w:t>
      </w:r>
      <w:r w:rsidRPr="00C73757">
        <w:rPr>
          <w:rStyle w:val="11111AAAAStyleUnderline"/>
          <w:highlight w:val="yellow"/>
        </w:rPr>
        <w:t>could determine control of the House</w:t>
      </w:r>
      <w:r w:rsidRPr="00C73757">
        <w:rPr>
          <w:rStyle w:val="11111AAAAStyleUnderline"/>
        </w:rPr>
        <w:t xml:space="preserve"> of Representatives</w:t>
      </w:r>
      <w:r w:rsidRPr="0084420B">
        <w:t>.</w:t>
      </w:r>
    </w:p>
    <w:p w14:paraId="19CC3D1E" w14:textId="77777777" w:rsidR="00704E27" w:rsidRPr="0084420B" w:rsidRDefault="00704E27" w:rsidP="00704E27">
      <w:r w:rsidRPr="0084420B">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4B51748D" w14:textId="77777777" w:rsidR="00704E27" w:rsidRPr="0084420B" w:rsidRDefault="00704E27" w:rsidP="00704E27">
      <w:r w:rsidRPr="0084420B">
        <w:t>“</w:t>
      </w:r>
      <w:r w:rsidRPr="00C73757">
        <w:rPr>
          <w:rStyle w:val="11111AAAAStyleUnderline"/>
          <w:highlight w:val="yellow"/>
        </w:rPr>
        <w:t>Institutionally</w:t>
      </w:r>
      <w:r w:rsidRPr="00C73757">
        <w:rPr>
          <w:rStyle w:val="11111AAAAStyleUnderline"/>
        </w:rPr>
        <w:t xml:space="preserve">, the </w:t>
      </w:r>
      <w:r w:rsidRPr="00C73757">
        <w:rPr>
          <w:rStyle w:val="11111AAAAStyleUnderline"/>
          <w:highlight w:val="yellow"/>
        </w:rPr>
        <w:t>Republicans are still anti-worker</w:t>
      </w:r>
      <w:r w:rsidRPr="0084420B">
        <w:t>,” said John Samuelsen, the head of the 150,000-member Transport Workers Union of America, a group that has turned heads by wading into several hard-fought contests to back Republicans. But he said he was also frustrated with the Democrats who appeared to be taking union support for granted.</w:t>
      </w:r>
    </w:p>
    <w:p w14:paraId="0EF11819" w14:textId="77777777" w:rsidR="00704E27" w:rsidRPr="0084420B" w:rsidRDefault="00704E27" w:rsidP="00704E27">
      <w:r w:rsidRPr="0084420B">
        <w:t>“It makes it more important that those individual Republicans who stand up and support workers and their trade unions not be abandoned,” Mr. Samuelsen said.</w:t>
      </w:r>
    </w:p>
    <w:p w14:paraId="52362683" w14:textId="77777777" w:rsidR="00704E27" w:rsidRPr="0084420B" w:rsidRDefault="00704E27" w:rsidP="00704E27">
      <w:r w:rsidRPr="0084420B">
        <w:t>The high-profile endorsements, which often bring five-figure checks and armies of door knockers, reflect an emerging trend in American politics, where the ties that once bound Democrats and organized labor together appear to be loosening, if not exactly broken.</w:t>
      </w:r>
    </w:p>
    <w:p w14:paraId="0270489C" w14:textId="77777777" w:rsidR="00704E27" w:rsidRPr="0084420B" w:rsidRDefault="00704E27" w:rsidP="00704E27">
      <w:r w:rsidRPr="0084420B">
        <w:t xml:space="preserve">Last week, the 1.3-million-member Teamsters voted to stay neutral in the race for president, a blow to Democrats after years of support. </w:t>
      </w:r>
      <w:r w:rsidRPr="00C73757">
        <w:rPr>
          <w:rStyle w:val="11111AAAAStyleUnderline"/>
        </w:rPr>
        <w:t xml:space="preserve">Prominent </w:t>
      </w:r>
      <w:r w:rsidRPr="00C73757">
        <w:rPr>
          <w:rStyle w:val="11111AAAAStyleUnderline"/>
          <w:highlight w:val="yellow"/>
        </w:rPr>
        <w:t>Republicans</w:t>
      </w:r>
      <w:r w:rsidRPr="0084420B">
        <w:t xml:space="preserve">, </w:t>
      </w:r>
      <w:r w:rsidRPr="00C73757">
        <w:rPr>
          <w:rStyle w:val="11111AAAAStyleUnderline"/>
        </w:rPr>
        <w:t>including</w:t>
      </w:r>
      <w:r w:rsidRPr="0084420B">
        <w:t xml:space="preserve"> former President </w:t>
      </w:r>
      <w:r w:rsidRPr="0084420B">
        <w:rPr>
          <w:rStyle w:val="Emphasis"/>
        </w:rPr>
        <w:t>Trump</w:t>
      </w:r>
      <w:r w:rsidRPr="0084420B">
        <w:t xml:space="preserve"> and his running mate, Senator JD Vance of Ohio, </w:t>
      </w:r>
      <w:r w:rsidRPr="00C73757">
        <w:rPr>
          <w:rStyle w:val="11111AAAAStyleUnderline"/>
        </w:rPr>
        <w:t xml:space="preserve">have </w:t>
      </w:r>
      <w:r w:rsidRPr="00C73757">
        <w:rPr>
          <w:rStyle w:val="11111AAAAStyleUnderline"/>
          <w:highlight w:val="yellow"/>
        </w:rPr>
        <w:t>begun to speak in</w:t>
      </w:r>
      <w:r w:rsidRPr="00C73757">
        <w:rPr>
          <w:rStyle w:val="11111AAAAStyleUnderline"/>
        </w:rPr>
        <w:t xml:space="preserve"> more explicitly </w:t>
      </w:r>
      <w:r w:rsidRPr="00C73757">
        <w:rPr>
          <w:rStyle w:val="11111AAAAStyleUnderline"/>
          <w:highlight w:val="yellow"/>
        </w:rPr>
        <w:t>pro-worker terms</w:t>
      </w:r>
      <w:r w:rsidRPr="0084420B">
        <w:t xml:space="preserve">, </w:t>
      </w:r>
      <w:r w:rsidRPr="00C73757">
        <w:rPr>
          <w:rStyle w:val="11111AAAAStyleUnderline"/>
          <w:highlight w:val="yellow"/>
        </w:rPr>
        <w:t>though</w:t>
      </w:r>
      <w:r w:rsidRPr="0084420B">
        <w:t xml:space="preserve"> many </w:t>
      </w:r>
      <w:r w:rsidRPr="0084420B">
        <w:rPr>
          <w:rStyle w:val="Emphasis"/>
          <w:sz w:val="50"/>
          <w:szCs w:val="50"/>
          <w:highlight w:val="yellow"/>
        </w:rPr>
        <w:t>labor leaders say</w:t>
      </w:r>
      <w:r w:rsidRPr="0084420B">
        <w:rPr>
          <w:rStyle w:val="Emphasis"/>
          <w:sz w:val="50"/>
          <w:szCs w:val="50"/>
        </w:rPr>
        <w:t xml:space="preserve"> their </w:t>
      </w:r>
      <w:r w:rsidRPr="0084420B">
        <w:rPr>
          <w:rStyle w:val="Emphasis"/>
          <w:sz w:val="50"/>
          <w:szCs w:val="50"/>
          <w:highlight w:val="yellow"/>
        </w:rPr>
        <w:t>policies do not match</w:t>
      </w:r>
      <w:r w:rsidRPr="0084420B">
        <w:rPr>
          <w:rStyle w:val="Emphasis"/>
          <w:sz w:val="50"/>
          <w:szCs w:val="50"/>
        </w:rPr>
        <w:t xml:space="preserve"> their </w:t>
      </w:r>
      <w:r w:rsidRPr="0084420B">
        <w:rPr>
          <w:rStyle w:val="Emphasis"/>
          <w:sz w:val="50"/>
          <w:szCs w:val="50"/>
          <w:highlight w:val="yellow"/>
        </w:rPr>
        <w:t>rhetoric</w:t>
      </w:r>
      <w:r w:rsidRPr="0084420B">
        <w:t>. And leaders of some of the nation’s oldest unions increasingly find themselves grappling with how to respond to members shifting rightward.</w:t>
      </w:r>
    </w:p>
    <w:p w14:paraId="289E340F" w14:textId="77777777" w:rsidR="00704E27" w:rsidRPr="0084420B" w:rsidRDefault="00704E27" w:rsidP="00704E27">
      <w:r w:rsidRPr="0084420B">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583FDD72" w14:textId="77777777" w:rsidR="00704E27" w:rsidRPr="0084420B" w:rsidRDefault="00704E27" w:rsidP="00704E27">
      <w:r w:rsidRPr="0084420B">
        <w:t>Democrats say they see little reason for concern, arguing that endorsements represent tactical transactions between union leaders and Republican candidates who know they need labor support to win on contested turf, rather than a more lasting realignment in the labor movement.</w:t>
      </w:r>
    </w:p>
    <w:p w14:paraId="251F3F86" w14:textId="77777777" w:rsidR="00704E27" w:rsidRPr="0084420B" w:rsidRDefault="00704E27" w:rsidP="00704E27">
      <w:r w:rsidRPr="0084420B">
        <w:t xml:space="preserve">Many of the </w:t>
      </w:r>
      <w:r w:rsidRPr="00C73757">
        <w:rPr>
          <w:rStyle w:val="11111AAAAStyleUnderline"/>
          <w:highlight w:val="yellow"/>
        </w:rPr>
        <w:t>unions</w:t>
      </w:r>
      <w:r w:rsidRPr="0084420B">
        <w:t xml:space="preserve"> supporting Republicans like Mr. Lawler or Representative Brian Fitzpatrick of Pennsylvania are also overwhelmingly endorsing Vice President Kamala Harris for president. Some </w:t>
      </w:r>
      <w:r w:rsidRPr="00C73757">
        <w:rPr>
          <w:rStyle w:val="11111AAAAStyleUnderline"/>
        </w:rPr>
        <w:t>are</w:t>
      </w:r>
      <w:r w:rsidRPr="0084420B">
        <w:t xml:space="preserve"> also </w:t>
      </w:r>
      <w:r w:rsidRPr="00C73757">
        <w:rPr>
          <w:rStyle w:val="11111AAAAStyleUnderline"/>
          <w:highlight w:val="yellow"/>
        </w:rPr>
        <w:t>fighting against Republican majorities</w:t>
      </w:r>
      <w:r w:rsidRPr="00C73757">
        <w:rPr>
          <w:rStyle w:val="11111AAAAStyleUnderline"/>
        </w:rPr>
        <w:t xml:space="preserve"> in Congress that would almost certainly block their priorities or advance outright hostile measures</w:t>
      </w:r>
      <w:r w:rsidRPr="0084420B">
        <w:t>, like national right-to-work legislation that would cripple unions’ organizing force.</w:t>
      </w:r>
    </w:p>
    <w:p w14:paraId="3AD4BABE" w14:textId="77777777" w:rsidR="00704E27" w:rsidRPr="0084420B" w:rsidRDefault="00704E27" w:rsidP="00704E27">
      <w:r w:rsidRPr="00C73757">
        <w:rPr>
          <w:rStyle w:val="11111AAAAStyleUnderline"/>
          <w:highlight w:val="yellow"/>
        </w:rPr>
        <w:t>In nearly every competitive race, Dem</w:t>
      </w:r>
      <w:r w:rsidRPr="00C73757">
        <w:rPr>
          <w:rStyle w:val="11111AAAAStyleUnderline"/>
        </w:rPr>
        <w:t xml:space="preserve">ocratic </w:t>
      </w:r>
      <w:r w:rsidRPr="00C73757">
        <w:rPr>
          <w:rStyle w:val="11111AAAAStyleUnderline"/>
          <w:highlight w:val="yellow"/>
        </w:rPr>
        <w:t>candidates still have support from</w:t>
      </w:r>
      <w:r w:rsidRPr="00C73757">
        <w:rPr>
          <w:rStyle w:val="11111AAAAStyleUnderline"/>
        </w:rPr>
        <w:t xml:space="preserve"> major </w:t>
      </w:r>
      <w:r w:rsidRPr="00C73757">
        <w:rPr>
          <w:rStyle w:val="11111AAAAStyleUnderline"/>
          <w:highlight w:val="yellow"/>
        </w:rPr>
        <w:t>public-sector unions and</w:t>
      </w:r>
      <w:r w:rsidRPr="00C73757">
        <w:rPr>
          <w:rStyle w:val="11111AAAAStyleUnderline"/>
        </w:rPr>
        <w:t xml:space="preserve"> large service </w:t>
      </w:r>
      <w:r w:rsidRPr="00C73757">
        <w:rPr>
          <w:rStyle w:val="11111AAAAStyleUnderline"/>
          <w:highlight w:val="yellow"/>
        </w:rPr>
        <w:t>worker groups</w:t>
      </w:r>
      <w:r w:rsidRPr="0084420B">
        <w:t>, including the American Federation of Teachers and the A.F.L.-C.I.O., that are planning to spend millions of dollars helping them. And some Democrats defending swing seats, like Representatives Tom Suozzi and Pat Ryan of New York, have picked up support from law enforcement unions that typically back Republicans.</w:t>
      </w:r>
    </w:p>
    <w:p w14:paraId="0E0CD44F" w14:textId="77777777" w:rsidR="00704E27" w:rsidRDefault="00704E27" w:rsidP="00704E27"/>
    <w:p w14:paraId="1D39808A" w14:textId="77777777" w:rsidR="00704E27" w:rsidRPr="00146B58" w:rsidRDefault="00704E27" w:rsidP="00704E27">
      <w:pPr>
        <w:pStyle w:val="Heading4"/>
      </w:pPr>
      <w:r w:rsidRPr="00146B58">
        <w:t>It unlocks a new working-class coalition for Republicans</w:t>
      </w:r>
    </w:p>
    <w:p w14:paraId="4204FD8F" w14:textId="77777777" w:rsidR="00704E27" w:rsidRDefault="00704E27" w:rsidP="00704E27">
      <w:r w:rsidRPr="0084420B">
        <w:t xml:space="preserve">Stef W. </w:t>
      </w:r>
      <w:r w:rsidRPr="002D4DE5">
        <w:rPr>
          <w:rStyle w:val="Style13ptBold"/>
        </w:rPr>
        <w:t>Kight, 25</w:t>
      </w:r>
      <w:r w:rsidRPr="0084420B">
        <w:t xml:space="preserve">. Congressional reporter @ Axios. Previously freelance writer at NowThis and Veer Magazine. “Scoop: GOP fight coming over labor unions.” Axios. 1-29-2025. </w:t>
      </w:r>
      <w:hyperlink r:id="rId24" w:history="1">
        <w:r w:rsidRPr="00EF34DC">
          <w:rPr>
            <w:rStyle w:val="Hyperlink"/>
          </w:rPr>
          <w:t>https://www.axios.com/2025/01/30/senate-republican-josh-hawley-pro-labor-bill-chavez-deremer</w:t>
        </w:r>
      </w:hyperlink>
    </w:p>
    <w:p w14:paraId="54801F1B" w14:textId="77777777" w:rsidR="00704E27" w:rsidRPr="0084420B" w:rsidRDefault="00704E27" w:rsidP="00704E27"/>
    <w:p w14:paraId="52362593" w14:textId="77777777" w:rsidR="00704E27" w:rsidRPr="0084420B" w:rsidRDefault="00704E27" w:rsidP="00704E27">
      <w:r w:rsidRPr="0084420B">
        <w:t xml:space="preserve">Sen. Josh </w:t>
      </w:r>
      <w:r w:rsidRPr="00C73757">
        <w:rPr>
          <w:rStyle w:val="11111AAAAStyleUnderline"/>
          <w:highlight w:val="yellow"/>
        </w:rPr>
        <w:t>Hawley</w:t>
      </w:r>
      <w:r w:rsidRPr="0084420B">
        <w:t xml:space="preserve"> (R-Mo.) is aiming to be </w:t>
      </w:r>
      <w:r w:rsidRPr="00C73757">
        <w:rPr>
          <w:rStyle w:val="11111AAAAStyleUnderline"/>
        </w:rPr>
        <w:t>the first Republican</w:t>
      </w:r>
      <w:r w:rsidRPr="0084420B">
        <w:t xml:space="preserve"> in decades </w:t>
      </w:r>
      <w:r w:rsidRPr="00C73757">
        <w:rPr>
          <w:rStyle w:val="11111AAAAStyleUnderline"/>
        </w:rPr>
        <w:t xml:space="preserve">to </w:t>
      </w:r>
      <w:r w:rsidRPr="00C73757">
        <w:rPr>
          <w:rStyle w:val="11111AAAAStyleUnderline"/>
          <w:highlight w:val="yellow"/>
        </w:rPr>
        <w:t>sponsor</w:t>
      </w:r>
      <w:r w:rsidRPr="00C73757">
        <w:rPr>
          <w:rStyle w:val="11111AAAAStyleUnderline"/>
        </w:rPr>
        <w:t xml:space="preserve"> major</w:t>
      </w:r>
      <w:r w:rsidRPr="0084420B">
        <w:t xml:space="preserve">, </w:t>
      </w:r>
      <w:r w:rsidRPr="00C73757">
        <w:rPr>
          <w:rStyle w:val="11111AAAAStyleUnderline"/>
          <w:highlight w:val="yellow"/>
        </w:rPr>
        <w:t>pro-union labor reform</w:t>
      </w:r>
      <w:r w:rsidRPr="0084420B">
        <w:t>, Axios has learned.</w:t>
      </w:r>
    </w:p>
    <w:p w14:paraId="024C5F48" w14:textId="77777777" w:rsidR="00704E27" w:rsidRPr="0084420B" w:rsidRDefault="00704E27" w:rsidP="00704E27">
      <w:r w:rsidRPr="0084420B">
        <w:t xml:space="preserve">Why it matters: </w:t>
      </w:r>
      <w:r w:rsidRPr="0084420B">
        <w:rPr>
          <w:rStyle w:val="Emphasis"/>
          <w:highlight w:val="yellow"/>
        </w:rPr>
        <w:t>GOP</w:t>
      </w:r>
      <w:r w:rsidRPr="00C73757">
        <w:rPr>
          <w:rStyle w:val="11111AAAAStyleUnderline"/>
        </w:rPr>
        <w:t xml:space="preserve"> </w:t>
      </w:r>
      <w:r w:rsidRPr="00C73757">
        <w:rPr>
          <w:rStyle w:val="11111AAAAStyleUnderline"/>
          <w:highlight w:val="yellow"/>
        </w:rPr>
        <w:t>leaders</w:t>
      </w:r>
      <w:r w:rsidRPr="00C73757">
        <w:rPr>
          <w:rStyle w:val="11111AAAAStyleUnderline"/>
        </w:rPr>
        <w:t xml:space="preserve"> </w:t>
      </w:r>
      <w:r w:rsidRPr="00C73757">
        <w:rPr>
          <w:rStyle w:val="11111AAAAStyleUnderline"/>
          <w:highlight w:val="yellow"/>
        </w:rPr>
        <w:t>see</w:t>
      </w:r>
      <w:r w:rsidRPr="00C73757">
        <w:rPr>
          <w:rStyle w:val="11111AAAAStyleUnderline"/>
        </w:rPr>
        <w:t xml:space="preserve"> an </w:t>
      </w:r>
      <w:r w:rsidRPr="0084420B">
        <w:rPr>
          <w:rStyle w:val="Emphasis"/>
          <w:szCs w:val="28"/>
          <w:highlight w:val="yellow"/>
        </w:rPr>
        <w:t>opportunity</w:t>
      </w:r>
      <w:r w:rsidRPr="00C73757">
        <w:rPr>
          <w:rStyle w:val="11111AAAAStyleUnderline"/>
          <w:highlight w:val="yellow"/>
        </w:rPr>
        <w:t xml:space="preserve"> </w:t>
      </w:r>
      <w:r w:rsidRPr="0084420B">
        <w:rPr>
          <w:rStyle w:val="Emphasis"/>
          <w:szCs w:val="28"/>
          <w:highlight w:val="yellow"/>
        </w:rPr>
        <w:t>for</w:t>
      </w:r>
      <w:r w:rsidRPr="0084420B">
        <w:rPr>
          <w:rStyle w:val="Emphasis"/>
        </w:rPr>
        <w:t xml:space="preserve"> </w:t>
      </w:r>
      <w:r w:rsidRPr="00C73757">
        <w:rPr>
          <w:rStyle w:val="11111AAAAStyleUnderline"/>
          <w:highlight w:val="yellow"/>
        </w:rPr>
        <w:t>a new</w:t>
      </w:r>
      <w:r w:rsidRPr="0084420B">
        <w:t xml:space="preserve">, </w:t>
      </w:r>
      <w:r w:rsidRPr="0084420B">
        <w:rPr>
          <w:rStyle w:val="Emphasis"/>
          <w:szCs w:val="28"/>
          <w:highlight w:val="yellow"/>
        </w:rPr>
        <w:t>working-class coalition</w:t>
      </w:r>
      <w:r w:rsidRPr="0084420B">
        <w:t xml:space="preserve">, </w:t>
      </w:r>
      <w:r w:rsidRPr="00C73757">
        <w:rPr>
          <w:rStyle w:val="11111AAAAStyleUnderline"/>
        </w:rPr>
        <w:t xml:space="preserve">which </w:t>
      </w:r>
      <w:r w:rsidRPr="00C73757">
        <w:rPr>
          <w:rStyle w:val="11111AAAAStyleUnderline"/>
          <w:highlight w:val="yellow"/>
        </w:rPr>
        <w:t>includes</w:t>
      </w:r>
      <w:r w:rsidRPr="0084420B">
        <w:t xml:space="preserve"> </w:t>
      </w:r>
      <w:r w:rsidRPr="00C73757">
        <w:rPr>
          <w:rStyle w:val="11111AAAAStyleUnderline"/>
        </w:rPr>
        <w:t xml:space="preserve">more </w:t>
      </w:r>
      <w:r w:rsidRPr="0084420B">
        <w:rPr>
          <w:rStyle w:val="Emphasis"/>
          <w:highlight w:val="yellow"/>
        </w:rPr>
        <w:t>union outreach</w:t>
      </w:r>
      <w:r w:rsidRPr="0084420B">
        <w:t>. It's a major shift, and fault lines are already forming over President Trump's pro-labor Cabinet nominee, former Rep. Lori Chavez-DeRemer.</w:t>
      </w:r>
    </w:p>
    <w:p w14:paraId="46F00FB1" w14:textId="77777777" w:rsidR="00704E27" w:rsidRPr="0084420B" w:rsidRDefault="00704E27" w:rsidP="00704E27">
      <w:r w:rsidRPr="0084420B">
        <w:t xml:space="preserve">Zoom in: </w:t>
      </w:r>
      <w:r w:rsidRPr="00C73757">
        <w:rPr>
          <w:rStyle w:val="11111AAAAStyleUnderline"/>
          <w:highlight w:val="yellow"/>
        </w:rPr>
        <w:t>Hawley</w:t>
      </w:r>
      <w:r w:rsidRPr="00C73757">
        <w:rPr>
          <w:rStyle w:val="11111AAAAStyleUnderline"/>
        </w:rPr>
        <w:t xml:space="preserve"> has been</w:t>
      </w:r>
      <w:r w:rsidRPr="0084420B">
        <w:t xml:space="preserve"> quietly </w:t>
      </w:r>
      <w:r w:rsidRPr="00C73757">
        <w:rPr>
          <w:rStyle w:val="11111AAAAStyleUnderline"/>
        </w:rPr>
        <w:t>circulating draft legislation</w:t>
      </w:r>
      <w:r w:rsidRPr="0084420B">
        <w:t xml:space="preserve"> </w:t>
      </w:r>
      <w:r w:rsidRPr="00C73757">
        <w:rPr>
          <w:rStyle w:val="11111AAAAStyleUnderline"/>
        </w:rPr>
        <w:t>that would prevent employers from stalling union contract negotiations</w:t>
      </w:r>
      <w:r w:rsidRPr="0084420B">
        <w:t xml:space="preserve"> — keeping the process to months, not years, according to a copy obtained by Axios.</w:t>
      </w:r>
    </w:p>
    <w:p w14:paraId="0296DE89" w14:textId="77777777" w:rsidR="00704E27" w:rsidRPr="0084420B" w:rsidRDefault="00704E27" w:rsidP="00704E27">
      <w:r w:rsidRPr="0084420B">
        <w:t>He is looking for a Democratic co-sponsor.</w:t>
      </w:r>
    </w:p>
    <w:p w14:paraId="70E3E118" w14:textId="77777777" w:rsidR="00704E27" w:rsidRPr="0084420B" w:rsidRDefault="00704E27" w:rsidP="00704E27">
      <w:r w:rsidRPr="00C73757">
        <w:rPr>
          <w:rStyle w:val="11111AAAAStyleUnderline"/>
        </w:rPr>
        <w:t xml:space="preserve">The senator </w:t>
      </w:r>
      <w:r w:rsidRPr="00C73757">
        <w:rPr>
          <w:rStyle w:val="11111AAAAStyleUnderline"/>
          <w:highlight w:val="yellow"/>
        </w:rPr>
        <w:t>pitched his bill</w:t>
      </w:r>
      <w:r w:rsidRPr="0084420B">
        <w:t xml:space="preserve"> at a dinner Tuesday night </w:t>
      </w:r>
      <w:r w:rsidRPr="00C73757">
        <w:rPr>
          <w:rStyle w:val="11111AAAAStyleUnderline"/>
          <w:highlight w:val="yellow"/>
        </w:rPr>
        <w:t>with Teamsters president</w:t>
      </w:r>
      <w:r w:rsidRPr="00C73757">
        <w:rPr>
          <w:rStyle w:val="11111AAAAStyleUnderline"/>
        </w:rPr>
        <w:t xml:space="preserve"> Sean O'Brien</w:t>
      </w:r>
      <w:r w:rsidRPr="0084420B">
        <w:t xml:space="preserve"> </w:t>
      </w:r>
      <w:r w:rsidRPr="00C73757">
        <w:rPr>
          <w:rStyle w:val="11111AAAAStyleUnderline"/>
          <w:highlight w:val="yellow"/>
        </w:rPr>
        <w:t>and</w:t>
      </w:r>
      <w:r w:rsidRPr="0084420B">
        <w:t xml:space="preserve"> a small group of </w:t>
      </w:r>
      <w:r w:rsidRPr="00C73757">
        <w:rPr>
          <w:rStyle w:val="11111AAAAStyleUnderline"/>
          <w:highlight w:val="yellow"/>
        </w:rPr>
        <w:t>Republican senators</w:t>
      </w:r>
      <w:r w:rsidRPr="0084420B">
        <w:t xml:space="preserve"> — Roger Marshall of Kansas, Jim Banks of Indiana, and Ohio's Bernie Moreno and Jon Husted, sources familiar said.</w:t>
      </w:r>
    </w:p>
    <w:p w14:paraId="713F3FD1" w14:textId="77777777" w:rsidR="00704E27" w:rsidRPr="0084420B" w:rsidRDefault="00704E27" w:rsidP="00704E27">
      <w:r w:rsidRPr="0084420B">
        <w:t xml:space="preserve">"We look forward to </w:t>
      </w:r>
      <w:r w:rsidRPr="00C73757">
        <w:rPr>
          <w:rStyle w:val="11111AAAAStyleUnderline"/>
          <w:highlight w:val="yellow"/>
        </w:rPr>
        <w:t>advancing</w:t>
      </w:r>
      <w:r w:rsidRPr="00C73757">
        <w:rPr>
          <w:rStyle w:val="11111AAAAStyleUnderline"/>
        </w:rPr>
        <w:t xml:space="preserve"> </w:t>
      </w:r>
      <w:r w:rsidRPr="00C73757">
        <w:rPr>
          <w:rStyle w:val="11111AAAAStyleUnderline"/>
          <w:highlight w:val="yellow"/>
        </w:rPr>
        <w:t>meaningful legislation for working people</w:t>
      </w:r>
      <w:r w:rsidRPr="0084420B">
        <w:t xml:space="preserve"> this Congress," Hawley's office told Axios.</w:t>
      </w:r>
    </w:p>
    <w:p w14:paraId="22802DA3" w14:textId="77777777" w:rsidR="00704E27" w:rsidRPr="0084420B" w:rsidRDefault="00704E27" w:rsidP="00704E27">
      <w:r w:rsidRPr="0084420B">
        <w:t xml:space="preserve">Zoom out: The effort comes as some Republicans express hesitancy about </w:t>
      </w:r>
      <w:r w:rsidRPr="00C73757">
        <w:rPr>
          <w:rStyle w:val="11111AAAAStyleUnderline"/>
          <w:highlight w:val="yellow"/>
        </w:rPr>
        <w:t>Chavez-DeRemer</w:t>
      </w:r>
      <w:r w:rsidRPr="0084420B">
        <w:t>.</w:t>
      </w:r>
    </w:p>
    <w:p w14:paraId="2A6391AB" w14:textId="77777777" w:rsidR="00704E27" w:rsidRPr="0084420B" w:rsidRDefault="00704E27" w:rsidP="00704E27">
      <w:r w:rsidRPr="0084420B">
        <w:t>Sen. Rand Paul (R-Ky.) told NBC News he is not going to support her, "I think she'll lose 15 Republicans," Paul said, describing her as "</w:t>
      </w:r>
      <w:r w:rsidRPr="00C73757">
        <w:rPr>
          <w:rStyle w:val="11111AAAAStyleUnderline"/>
          <w:highlight w:val="yellow"/>
        </w:rPr>
        <w:t>very pro-labor</w:t>
      </w:r>
      <w:r w:rsidRPr="0084420B">
        <w:t>."</w:t>
      </w:r>
    </w:p>
    <w:p w14:paraId="48D82397" w14:textId="77777777" w:rsidR="00704E27" w:rsidRPr="0084420B" w:rsidRDefault="00704E27" w:rsidP="00704E27">
      <w:r w:rsidRPr="0084420B">
        <w:t>Sen. Ron Johnson (R-Wis.) told NBC News he found the nomination "concerning."</w:t>
      </w:r>
    </w:p>
    <w:p w14:paraId="26DA22DC" w14:textId="77777777" w:rsidR="00704E27" w:rsidRPr="0084420B" w:rsidRDefault="00704E27" w:rsidP="00704E27">
      <w:r w:rsidRPr="0084420B">
        <w:t>But she is expected to pick up Democratic support, including from fellow Oregonian Sen. Jeff Merkley, who told local reporters of his plans to back her.</w:t>
      </w:r>
    </w:p>
    <w:p w14:paraId="197824F2" w14:textId="77777777" w:rsidR="00704E27" w:rsidRPr="0084420B" w:rsidRDefault="00704E27" w:rsidP="00704E27">
      <w:r w:rsidRPr="0084420B">
        <w:t xml:space="preserve">What they're saying: Others in </w:t>
      </w:r>
      <w:r w:rsidRPr="00C73757">
        <w:rPr>
          <w:rStyle w:val="11111AAAAStyleUnderline"/>
        </w:rPr>
        <w:t>the party</w:t>
      </w:r>
      <w:r w:rsidRPr="0084420B">
        <w:t xml:space="preserve"> </w:t>
      </w:r>
      <w:r w:rsidRPr="00C73757">
        <w:rPr>
          <w:rStyle w:val="11111AAAAStyleUnderline"/>
        </w:rPr>
        <w:t>see</w:t>
      </w:r>
      <w:r w:rsidRPr="0084420B">
        <w:t xml:space="preserve"> </w:t>
      </w:r>
      <w:r w:rsidRPr="00C73757">
        <w:rPr>
          <w:rStyle w:val="11111AAAAStyleUnderline"/>
          <w:highlight w:val="yellow"/>
        </w:rPr>
        <w:t>the nomination</w:t>
      </w:r>
      <w:r w:rsidRPr="0084420B">
        <w:t xml:space="preserve"> </w:t>
      </w:r>
      <w:r w:rsidRPr="00C73757">
        <w:rPr>
          <w:rStyle w:val="11111AAAAStyleUnderline"/>
          <w:highlight w:val="yellow"/>
        </w:rPr>
        <w:t>as a way</w:t>
      </w:r>
      <w:r w:rsidRPr="0084420B">
        <w:t xml:space="preserve"> for Republicans </w:t>
      </w:r>
      <w:r w:rsidRPr="00C73757">
        <w:rPr>
          <w:rStyle w:val="11111AAAAStyleUnderline"/>
          <w:highlight w:val="yellow"/>
        </w:rPr>
        <w:t xml:space="preserve">to </w:t>
      </w:r>
      <w:r w:rsidRPr="0084420B">
        <w:rPr>
          <w:rStyle w:val="Emphasis"/>
          <w:szCs w:val="28"/>
          <w:highlight w:val="yellow"/>
        </w:rPr>
        <w:t>win over</w:t>
      </w:r>
      <w:r w:rsidRPr="00C73757">
        <w:rPr>
          <w:rStyle w:val="11111AAAAStyleUnderline"/>
        </w:rPr>
        <w:t xml:space="preserve"> more of </w:t>
      </w:r>
      <w:r w:rsidRPr="0084420B">
        <w:rPr>
          <w:rStyle w:val="Emphasis"/>
          <w:szCs w:val="28"/>
          <w:highlight w:val="yellow"/>
        </w:rPr>
        <w:t>the</w:t>
      </w:r>
      <w:r w:rsidRPr="0084420B">
        <w:rPr>
          <w:rStyle w:val="Emphasis"/>
          <w:szCs w:val="28"/>
        </w:rPr>
        <w:t xml:space="preserve"> </w:t>
      </w:r>
      <w:r w:rsidRPr="0084420B">
        <w:rPr>
          <w:rStyle w:val="Emphasis"/>
          <w:szCs w:val="28"/>
          <w:highlight w:val="yellow"/>
        </w:rPr>
        <w:t>historically Democratic union voting bloc</w:t>
      </w:r>
      <w:r w:rsidRPr="0084420B">
        <w:t>.</w:t>
      </w:r>
    </w:p>
    <w:p w14:paraId="312E1548" w14:textId="77777777" w:rsidR="00704E27" w:rsidRPr="0084420B" w:rsidRDefault="00704E27" w:rsidP="00704E27">
      <w:r w:rsidRPr="00C73757">
        <w:rPr>
          <w:rStyle w:val="11111AAAAStyleUnderline"/>
        </w:rPr>
        <w:t>Chavez-DeRemer's nomination</w:t>
      </w:r>
      <w:r w:rsidRPr="0084420B">
        <w:t xml:space="preserve"> "came about by Sean [O'Brien] and I working together with the President," Sen. Markwayne Mullin (R-Okla.) told Axios. He said she is the "perfect balance" as a former Republican lawmaker and </w:t>
      </w:r>
      <w:r w:rsidRPr="00C73757">
        <w:rPr>
          <w:rStyle w:val="11111AAAAStyleUnderline"/>
          <w:highlight w:val="yellow"/>
        </w:rPr>
        <w:t>strong pro-labor voice</w:t>
      </w:r>
      <w:r w:rsidRPr="00C73757">
        <w:rPr>
          <w:rStyle w:val="11111AAAAStyleUnderline"/>
        </w:rPr>
        <w:t>.</w:t>
      </w:r>
    </w:p>
    <w:p w14:paraId="4FF33BEE" w14:textId="77777777" w:rsidR="00704E27" w:rsidRPr="0084420B" w:rsidRDefault="00704E27" w:rsidP="00704E27">
      <w:r w:rsidRPr="0084420B">
        <w:t>Mullin and O'Brien have become friends after going viral for challenging each other to a fight mid-hearing.</w:t>
      </w:r>
    </w:p>
    <w:p w14:paraId="414EEBF5" w14:textId="77777777" w:rsidR="00704E27" w:rsidRPr="0084420B" w:rsidRDefault="00704E27" w:rsidP="00704E27">
      <w:r w:rsidRPr="0084420B">
        <w:t>"</w:t>
      </w:r>
      <w:r w:rsidRPr="00C73757">
        <w:rPr>
          <w:rStyle w:val="11111AAAAStyleUnderline"/>
        </w:rPr>
        <w:t xml:space="preserve">I think </w:t>
      </w:r>
      <w:r w:rsidRPr="0084420B">
        <w:rPr>
          <w:rStyle w:val="Emphasis"/>
          <w:highlight w:val="yellow"/>
        </w:rPr>
        <w:t>the</w:t>
      </w:r>
      <w:r w:rsidRPr="00C73757">
        <w:rPr>
          <w:rStyle w:val="11111AAAAStyleUnderline"/>
        </w:rPr>
        <w:t xml:space="preserve"> </w:t>
      </w:r>
      <w:r w:rsidRPr="00C73757">
        <w:rPr>
          <w:rStyle w:val="11111AAAAStyleUnderline"/>
          <w:highlight w:val="yellow"/>
        </w:rPr>
        <w:t>Republican</w:t>
      </w:r>
      <w:r w:rsidRPr="00C73757">
        <w:rPr>
          <w:rStyle w:val="11111AAAAStyleUnderline"/>
        </w:rPr>
        <w:t xml:space="preserve"> </w:t>
      </w:r>
      <w:r w:rsidRPr="0084420B">
        <w:rPr>
          <w:rStyle w:val="Emphasis"/>
          <w:szCs w:val="28"/>
          <w:highlight w:val="yellow"/>
        </w:rPr>
        <w:t>Party is expanding</w:t>
      </w:r>
      <w:r w:rsidRPr="0084420B">
        <w:t xml:space="preserve">. I think a lot of that's </w:t>
      </w:r>
      <w:r w:rsidRPr="0084420B">
        <w:rPr>
          <w:rStyle w:val="Emphasis"/>
          <w:szCs w:val="28"/>
          <w:highlight w:val="yellow"/>
        </w:rPr>
        <w:t>due to</w:t>
      </w:r>
      <w:r w:rsidRPr="0084420B">
        <w:t xml:space="preserve"> </w:t>
      </w:r>
      <w:r w:rsidRPr="00C73757">
        <w:rPr>
          <w:rStyle w:val="11111AAAAStyleUnderline"/>
        </w:rPr>
        <w:t xml:space="preserve">President </w:t>
      </w:r>
      <w:r w:rsidRPr="0084420B">
        <w:rPr>
          <w:rStyle w:val="Emphasis"/>
          <w:szCs w:val="28"/>
          <w:highlight w:val="yellow"/>
        </w:rPr>
        <w:t>Trump</w:t>
      </w:r>
      <w:r w:rsidRPr="0084420B">
        <w:t xml:space="preserve">, and I think that that she should be a solid nomination," </w:t>
      </w:r>
      <w:r w:rsidRPr="00C73757">
        <w:rPr>
          <w:rStyle w:val="11111AAAAStyleUnderline"/>
        </w:rPr>
        <w:t>Marshall</w:t>
      </w:r>
      <w:r w:rsidRPr="0084420B">
        <w:t xml:space="preserve"> told Axios. He also </w:t>
      </w:r>
      <w:r w:rsidRPr="00C73757">
        <w:rPr>
          <w:rStyle w:val="11111AAAAStyleUnderline"/>
        </w:rPr>
        <w:t>expressed willingness to back pro-union legislation</w:t>
      </w:r>
      <w:r w:rsidRPr="0084420B">
        <w:t>.</w:t>
      </w:r>
    </w:p>
    <w:p w14:paraId="0BBEEF52" w14:textId="77777777" w:rsidR="00704E27" w:rsidRPr="0084420B" w:rsidRDefault="00704E27" w:rsidP="00704E27"/>
    <w:p w14:paraId="36EFE40C" w14:textId="77777777" w:rsidR="00704E27" w:rsidRPr="003233FD" w:rsidRDefault="00704E27" w:rsidP="00704E27"/>
    <w:p w14:paraId="2C0C703C" w14:textId="77777777" w:rsidR="00704E27" w:rsidRDefault="00704E27" w:rsidP="00704E27">
      <w:pPr>
        <w:pStyle w:val="Heading2"/>
      </w:pPr>
      <w:r>
        <w:t xml:space="preserve">Impossible to predict </w:t>
      </w:r>
    </w:p>
    <w:p w14:paraId="743A7966" w14:textId="77777777" w:rsidR="00704E27" w:rsidRDefault="00704E27" w:rsidP="00704E27"/>
    <w:p w14:paraId="02502276" w14:textId="77777777" w:rsidR="00704E27" w:rsidRDefault="00704E27" w:rsidP="00704E27"/>
    <w:p w14:paraId="5746CBA1" w14:textId="77777777" w:rsidR="00704E27" w:rsidRPr="00AD16C7" w:rsidRDefault="00704E27" w:rsidP="00704E27">
      <w:pPr>
        <w:pStyle w:val="Heading4"/>
      </w:pPr>
      <w:r w:rsidRPr="00AD16C7">
        <w:t>It’s not too early</w:t>
      </w:r>
      <w:r>
        <w:t>—</w:t>
      </w:r>
      <w:r w:rsidRPr="00AD16C7">
        <w:t>Dems have the lead but it’s close</w:t>
      </w:r>
    </w:p>
    <w:p w14:paraId="51FEB342" w14:textId="77777777" w:rsidR="00704E27" w:rsidRDefault="00704E27" w:rsidP="00704E27">
      <w:r w:rsidRPr="00F37529">
        <w:rPr>
          <w:rStyle w:val="Style13ptBold"/>
        </w:rPr>
        <w:t>Gonzales 25</w:t>
      </w:r>
      <w:r>
        <w:t xml:space="preserve"> (Nathan L. Gonzales, Elections Analyst at Roll Call; Editor &amp; Publisher at Inside Elections LLC; previously Political Analyst and On-air Contributor at CNN and CNNI; M.A. in Political Management from The George Washington University; 03</w:t>
      </w:r>
      <w:r>
        <w:rPr>
          <w:rFonts w:ascii="Cambria Math" w:hAnsi="Cambria Math" w:cs="Cambria Math"/>
        </w:rPr>
        <w:t>‑</w:t>
      </w:r>
      <w:r>
        <w:t>10</w:t>
      </w:r>
      <w:r>
        <w:rPr>
          <w:rFonts w:ascii="Cambria Math" w:hAnsi="Cambria Math" w:cs="Cambria Math"/>
        </w:rPr>
        <w:t>‑</w:t>
      </w:r>
      <w:r>
        <w:t>2025; "Initial 2026 House race ratings show more Republicans in Toss-up seats"; Roll Call; doα: 11</w:t>
      </w:r>
      <w:r>
        <w:rPr>
          <w:rFonts w:ascii="Cambria Math" w:hAnsi="Cambria Math" w:cs="Cambria Math"/>
        </w:rPr>
        <w:t>‑</w:t>
      </w:r>
      <w:r>
        <w:t>09</w:t>
      </w:r>
      <w:r>
        <w:rPr>
          <w:rFonts w:ascii="Cambria Math" w:hAnsi="Cambria Math" w:cs="Cambria Math"/>
        </w:rPr>
        <w:t>‑</w:t>
      </w:r>
      <w:r>
        <w:t xml:space="preserve">2025) </w:t>
      </w:r>
      <w:hyperlink r:id="rId25" w:history="1">
        <w:r w:rsidRPr="00ED761B">
          <w:rPr>
            <w:rStyle w:val="Hyperlink"/>
          </w:rPr>
          <w:t>https://rollcall.com/2025/03/10/house-midterm-elections-race-ratings/</w:t>
        </w:r>
      </w:hyperlink>
    </w:p>
    <w:p w14:paraId="332FDEAB" w14:textId="77777777" w:rsidR="00704E27" w:rsidRPr="00AD16C7" w:rsidRDefault="00704E27" w:rsidP="00704E27"/>
    <w:p w14:paraId="4E7E0AFB" w14:textId="77777777" w:rsidR="00704E27" w:rsidRPr="00AD16C7" w:rsidRDefault="00704E27" w:rsidP="00704E27">
      <w:r w:rsidRPr="00AD16C7">
        <w:t xml:space="preserve">ANALYSIS — </w:t>
      </w:r>
      <w:r w:rsidRPr="00C73757">
        <w:rPr>
          <w:rStyle w:val="11111AAAAStyleUnderline"/>
        </w:rPr>
        <w:t>Even though</w:t>
      </w:r>
      <w:r w:rsidRPr="00AD16C7">
        <w:t xml:space="preserve"> the </w:t>
      </w:r>
      <w:r w:rsidRPr="00C73757">
        <w:rPr>
          <w:rStyle w:val="11111AAAAStyleUnderline"/>
        </w:rPr>
        <w:t>midterms are</w:t>
      </w:r>
      <w:r w:rsidRPr="00AD16C7">
        <w:t xml:space="preserve"> 20 </w:t>
      </w:r>
      <w:r w:rsidRPr="00C73757">
        <w:rPr>
          <w:rStyle w:val="11111AAAAStyleUnderline"/>
        </w:rPr>
        <w:t>months away</w:t>
      </w:r>
      <w:r w:rsidRPr="00AD16C7">
        <w:t xml:space="preserve">, </w:t>
      </w:r>
      <w:r w:rsidRPr="00AD16C7">
        <w:rPr>
          <w:rStyle w:val="Emphasis"/>
          <w:highlight w:val="yellow"/>
        </w:rPr>
        <w:t>it’s not too early to project</w:t>
      </w:r>
      <w:r w:rsidRPr="00AD16C7">
        <w:t xml:space="preserve"> that </w:t>
      </w:r>
      <w:r w:rsidRPr="00AD16C7">
        <w:rPr>
          <w:rStyle w:val="Emphasis"/>
          <w:highlight w:val="yellow"/>
        </w:rPr>
        <w:t>the headliner</w:t>
      </w:r>
      <w:r w:rsidRPr="00AD16C7">
        <w:t xml:space="preserve"> of the 2026 elections </w:t>
      </w:r>
      <w:r w:rsidRPr="00AD16C7">
        <w:rPr>
          <w:rStyle w:val="Emphasis"/>
          <w:highlight w:val="yellow"/>
        </w:rPr>
        <w:t>will be</w:t>
      </w:r>
      <w:r w:rsidRPr="00AD16C7">
        <w:t xml:space="preserve"> </w:t>
      </w:r>
      <w:r w:rsidRPr="00AD16C7">
        <w:rPr>
          <w:rStyle w:val="Emphasis"/>
        </w:rPr>
        <w:t xml:space="preserve">the fight for </w:t>
      </w:r>
      <w:r w:rsidRPr="00AD16C7">
        <w:rPr>
          <w:rStyle w:val="Emphasis"/>
          <w:highlight w:val="yellow"/>
        </w:rPr>
        <w:t>the House</w:t>
      </w:r>
      <w:r w:rsidRPr="00AD16C7">
        <w:t xml:space="preserve"> </w:t>
      </w:r>
      <w:r w:rsidRPr="00C73757">
        <w:rPr>
          <w:rStyle w:val="11111AAAAStyleUnderline"/>
        </w:rPr>
        <w:t>majority</w:t>
      </w:r>
      <w:r w:rsidRPr="00AD16C7">
        <w:t>.</w:t>
      </w:r>
    </w:p>
    <w:p w14:paraId="54781640" w14:textId="77777777" w:rsidR="00704E27" w:rsidRPr="00AD16C7" w:rsidRDefault="00704E27" w:rsidP="00704E27">
      <w:r w:rsidRPr="00C73757">
        <w:rPr>
          <w:rStyle w:val="11111AAAAStyleUnderline"/>
        </w:rPr>
        <w:t>Republicans’</w:t>
      </w:r>
      <w:r w:rsidRPr="00AD16C7">
        <w:t xml:space="preserve"> </w:t>
      </w:r>
      <w:r w:rsidRPr="00C73757">
        <w:rPr>
          <w:rStyle w:val="11111AAAAStyleUnderline"/>
        </w:rPr>
        <w:t>three-seat Senate majority</w:t>
      </w:r>
      <w:r w:rsidRPr="00AD16C7">
        <w:t xml:space="preserve"> </w:t>
      </w:r>
      <w:r w:rsidRPr="00C73757">
        <w:rPr>
          <w:rStyle w:val="11111AAAAStyleUnderline"/>
        </w:rPr>
        <w:t>and</w:t>
      </w:r>
      <w:r w:rsidRPr="00AD16C7">
        <w:t xml:space="preserve"> </w:t>
      </w:r>
      <w:r w:rsidRPr="00C73757">
        <w:rPr>
          <w:rStyle w:val="11111AAAAStyleUnderline"/>
        </w:rPr>
        <w:t>a</w:t>
      </w:r>
      <w:r w:rsidRPr="00AD16C7">
        <w:t xml:space="preserve"> </w:t>
      </w:r>
      <w:r w:rsidRPr="00C73757">
        <w:rPr>
          <w:rStyle w:val="11111AAAAStyleUnderline"/>
        </w:rPr>
        <w:t>dearth of competitive races</w:t>
      </w:r>
      <w:r w:rsidRPr="00AD16C7">
        <w:t xml:space="preserve"> </w:t>
      </w:r>
      <w:r w:rsidRPr="00C73757">
        <w:rPr>
          <w:rStyle w:val="11111AAAAStyleUnderline"/>
        </w:rPr>
        <w:t>puts</w:t>
      </w:r>
      <w:r w:rsidRPr="00AD16C7">
        <w:t xml:space="preserve"> next year’s battle for </w:t>
      </w:r>
      <w:r w:rsidRPr="00C73757">
        <w:rPr>
          <w:rStyle w:val="11111AAAAStyleUnderline"/>
        </w:rPr>
        <w:t>the Senate</w:t>
      </w:r>
      <w:r w:rsidRPr="00AD16C7">
        <w:t xml:space="preserve"> </w:t>
      </w:r>
      <w:r w:rsidRPr="00C73757">
        <w:rPr>
          <w:rStyle w:val="11111AAAAStyleUnderline"/>
        </w:rPr>
        <w:t>on a side stage</w:t>
      </w:r>
      <w:r w:rsidRPr="00AD16C7">
        <w:t xml:space="preserve"> compared with the House elections. </w:t>
      </w:r>
      <w:r w:rsidRPr="00C73757">
        <w:rPr>
          <w:rStyle w:val="11111AAAAStyleUnderline"/>
        </w:rPr>
        <w:t>After gaining a seat</w:t>
      </w:r>
      <w:r w:rsidRPr="00AD16C7">
        <w:t xml:space="preserve"> in 2024, </w:t>
      </w:r>
      <w:r w:rsidRPr="00AD16C7">
        <w:rPr>
          <w:rStyle w:val="Emphasis"/>
        </w:rPr>
        <w:t xml:space="preserve">House </w:t>
      </w:r>
      <w:r w:rsidRPr="00AD16C7">
        <w:rPr>
          <w:rStyle w:val="Emphasis"/>
          <w:highlight w:val="yellow"/>
        </w:rPr>
        <w:t>Democrats</w:t>
      </w:r>
      <w:r w:rsidRPr="00AD16C7">
        <w:t xml:space="preserve"> </w:t>
      </w:r>
      <w:r w:rsidRPr="00AD16C7">
        <w:rPr>
          <w:rStyle w:val="Emphasis"/>
          <w:highlight w:val="yellow"/>
        </w:rPr>
        <w:t>need</w:t>
      </w:r>
      <w:r w:rsidRPr="00AD16C7">
        <w:t xml:space="preserve"> </w:t>
      </w:r>
      <w:r w:rsidRPr="00C73757">
        <w:rPr>
          <w:rStyle w:val="11111AAAAStyleUnderline"/>
          <w:highlight w:val="yellow"/>
        </w:rPr>
        <w:t>to gain</w:t>
      </w:r>
      <w:r w:rsidRPr="00AD16C7">
        <w:rPr>
          <w:highlight w:val="yellow"/>
        </w:rPr>
        <w:t xml:space="preserve"> </w:t>
      </w:r>
      <w:r w:rsidRPr="00AD16C7">
        <w:rPr>
          <w:rStyle w:val="Emphasis"/>
          <w:highlight w:val="yellow"/>
        </w:rPr>
        <w:t>just three seats</w:t>
      </w:r>
      <w:r w:rsidRPr="00AD16C7">
        <w:t xml:space="preserve"> </w:t>
      </w:r>
      <w:r w:rsidRPr="00C73757">
        <w:rPr>
          <w:rStyle w:val="11111AAAAStyleUnderline"/>
        </w:rPr>
        <w:t>to claim the majority</w:t>
      </w:r>
      <w:r w:rsidRPr="00AD16C7">
        <w:t xml:space="preserve"> next year. </w:t>
      </w:r>
    </w:p>
    <w:p w14:paraId="1DFA71A4" w14:textId="77777777" w:rsidR="00704E27" w:rsidRPr="00AD16C7" w:rsidRDefault="00704E27" w:rsidP="00704E27">
      <w:r w:rsidRPr="00C73757">
        <w:rPr>
          <w:rStyle w:val="11111AAAAStyleUnderline"/>
        </w:rPr>
        <w:t>According</w:t>
      </w:r>
      <w:r w:rsidRPr="00AD16C7">
        <w:t xml:space="preserve"> to </w:t>
      </w:r>
      <w:r w:rsidRPr="00C73757">
        <w:rPr>
          <w:rStyle w:val="11111AAAAStyleUnderline"/>
        </w:rPr>
        <w:t>Inside Elections’</w:t>
      </w:r>
      <w:r w:rsidRPr="00AD16C7">
        <w:t xml:space="preserve"> </w:t>
      </w:r>
      <w:r w:rsidRPr="00C73757">
        <w:rPr>
          <w:rStyle w:val="11111AAAAStyleUnderline"/>
        </w:rPr>
        <w:t>initial</w:t>
      </w:r>
      <w:r w:rsidRPr="00AD16C7">
        <w:t xml:space="preserve"> individual House race ratings of the 2026 cycle, </w:t>
      </w:r>
      <w:r w:rsidRPr="00C73757">
        <w:rPr>
          <w:rStyle w:val="11111AAAAStyleUnderline"/>
        </w:rPr>
        <w:t xml:space="preserve">the </w:t>
      </w:r>
      <w:r w:rsidRPr="00C73757">
        <w:rPr>
          <w:rStyle w:val="11111AAAAStyleUnderline"/>
          <w:highlight w:val="yellow"/>
        </w:rPr>
        <w:t>fight for the majority</w:t>
      </w:r>
      <w:r w:rsidRPr="00C73757">
        <w:rPr>
          <w:rStyle w:val="11111AAAAStyleUnderline"/>
        </w:rPr>
        <w:t xml:space="preserve"> </w:t>
      </w:r>
      <w:r w:rsidRPr="00C73757">
        <w:rPr>
          <w:rStyle w:val="11111AAAAStyleUnderline"/>
          <w:highlight w:val="yellow"/>
        </w:rPr>
        <w:t>looks</w:t>
      </w:r>
      <w:r w:rsidRPr="00AD16C7">
        <w:t xml:space="preserve"> to be a </w:t>
      </w:r>
      <w:r w:rsidRPr="00C73757">
        <w:rPr>
          <w:rStyle w:val="11111AAAAStyleUnderline"/>
          <w:highlight w:val="yellow"/>
        </w:rPr>
        <w:t>close</w:t>
      </w:r>
      <w:r w:rsidRPr="00AD16C7">
        <w:t xml:space="preserve">, district-by-district battle. But cycles, particularly </w:t>
      </w:r>
      <w:r w:rsidRPr="00C73757">
        <w:rPr>
          <w:rStyle w:val="11111AAAAStyleUnderline"/>
        </w:rPr>
        <w:t>midterms</w:t>
      </w:r>
      <w:r w:rsidRPr="00AD16C7">
        <w:t xml:space="preserve">, </w:t>
      </w:r>
      <w:r w:rsidRPr="00C73757">
        <w:rPr>
          <w:rStyle w:val="11111AAAAStyleUnderline"/>
        </w:rPr>
        <w:t>can evolve</w:t>
      </w:r>
      <w:r w:rsidRPr="00AD16C7">
        <w:t xml:space="preserve"> </w:t>
      </w:r>
      <w:r w:rsidRPr="00C73757">
        <w:rPr>
          <w:rStyle w:val="11111AAAAStyleUnderline"/>
        </w:rPr>
        <w:t>and</w:t>
      </w:r>
      <w:r w:rsidRPr="00AD16C7">
        <w:t xml:space="preserve"> sometimes </w:t>
      </w:r>
      <w:r w:rsidRPr="00C73757">
        <w:rPr>
          <w:rStyle w:val="11111AAAAStyleUnderline"/>
        </w:rPr>
        <w:t>even change</w:t>
      </w:r>
      <w:r w:rsidRPr="00AD16C7">
        <w:t xml:space="preserve"> dramatically.</w:t>
      </w:r>
    </w:p>
    <w:p w14:paraId="2BE652A2" w14:textId="77777777" w:rsidR="00704E27" w:rsidRPr="00AD16C7" w:rsidRDefault="00704E27" w:rsidP="00704E27">
      <w:r w:rsidRPr="00AD16C7">
        <w:t>The initial 2026 House battleground consists of 64 seats rated as either Toss-up (10 races), Tilt (13), Lean (22) or Likely (19), with two or three races in Ohio currently outstanding over a pending new congressional map.</w:t>
      </w:r>
    </w:p>
    <w:p w14:paraId="3DFCD137" w14:textId="77777777" w:rsidR="00704E27" w:rsidRPr="00AD16C7" w:rsidRDefault="00704E27" w:rsidP="00704E27">
      <w:r w:rsidRPr="00C73757">
        <w:rPr>
          <w:rStyle w:val="11111AAAAStyleUnderline"/>
          <w:highlight w:val="yellow"/>
        </w:rPr>
        <w:t>The</w:t>
      </w:r>
      <w:r w:rsidRPr="00AD16C7">
        <w:t xml:space="preserve"> initial </w:t>
      </w:r>
      <w:r w:rsidRPr="00AD16C7">
        <w:rPr>
          <w:rStyle w:val="Emphasis"/>
          <w:highlight w:val="yellow"/>
        </w:rPr>
        <w:t>playing field</w:t>
      </w:r>
      <w:r w:rsidRPr="00AD16C7">
        <w:t xml:space="preserve"> </w:t>
      </w:r>
      <w:r w:rsidRPr="00C73757">
        <w:rPr>
          <w:rStyle w:val="11111AAAAStyleUnderline"/>
          <w:highlight w:val="yellow"/>
        </w:rPr>
        <w:t>is</w:t>
      </w:r>
      <w:r w:rsidRPr="00C73757">
        <w:rPr>
          <w:rStyle w:val="11111AAAAStyleUnderline"/>
        </w:rPr>
        <w:t xml:space="preserve"> disproportionately</w:t>
      </w:r>
      <w:r w:rsidRPr="00AD16C7">
        <w:t xml:space="preserve"> </w:t>
      </w:r>
      <w:r w:rsidRPr="00AD16C7">
        <w:rPr>
          <w:rStyle w:val="Emphasis"/>
          <w:highlight w:val="yellow"/>
        </w:rPr>
        <w:t>Democratic turf</w:t>
      </w:r>
      <w:r w:rsidRPr="00AD16C7">
        <w:t xml:space="preserve">, with the party </w:t>
      </w:r>
      <w:r w:rsidRPr="00C73757">
        <w:rPr>
          <w:rStyle w:val="11111AAAAStyleUnderline"/>
        </w:rPr>
        <w:t>defending 34 vulnerable seats</w:t>
      </w:r>
      <w:r w:rsidRPr="00AD16C7">
        <w:t xml:space="preserve"> </w:t>
      </w:r>
      <w:r w:rsidRPr="00C73757">
        <w:rPr>
          <w:rStyle w:val="11111AAAAStyleUnderline"/>
        </w:rPr>
        <w:t>compared with 30 currently in GOP hands</w:t>
      </w:r>
      <w:r w:rsidRPr="00AD16C7">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26F305F2" w14:textId="77777777" w:rsidR="00704E27" w:rsidRPr="00AD16C7" w:rsidRDefault="00704E27" w:rsidP="00704E27">
      <w:r w:rsidRPr="00AD16C7">
        <w:rPr>
          <w:rStyle w:val="Emphasis"/>
          <w:highlight w:val="yellow"/>
        </w:rPr>
        <w:t>But</w:t>
      </w:r>
      <w:r w:rsidRPr="00C73757">
        <w:rPr>
          <w:rStyle w:val="11111AAAAStyleUnderline"/>
          <w:highlight w:val="yellow"/>
        </w:rPr>
        <w:t xml:space="preserve"> </w:t>
      </w:r>
      <w:r w:rsidRPr="00AD16C7">
        <w:rPr>
          <w:rStyle w:val="Emphasis"/>
          <w:highlight w:val="yellow"/>
        </w:rPr>
        <w:t>Republicans are defending</w:t>
      </w:r>
      <w:r w:rsidRPr="00AD16C7">
        <w:t xml:space="preserve"> </w:t>
      </w:r>
      <w:r w:rsidRPr="00C73757">
        <w:rPr>
          <w:rStyle w:val="11111AAAAStyleUnderline"/>
        </w:rPr>
        <w:t>a disproportionately</w:t>
      </w:r>
      <w:r w:rsidRPr="00AD16C7">
        <w:t xml:space="preserve"> </w:t>
      </w:r>
      <w:r w:rsidRPr="00C73757">
        <w:rPr>
          <w:rStyle w:val="11111AAAAStyleUnderline"/>
        </w:rPr>
        <w:t>larger share of the</w:t>
      </w:r>
      <w:r w:rsidRPr="00AD16C7">
        <w:t xml:space="preserve"> </w:t>
      </w:r>
      <w:r w:rsidRPr="00AD16C7">
        <w:rPr>
          <w:rStyle w:val="Emphasis"/>
          <w:highlight w:val="yellow"/>
        </w:rPr>
        <w:t>Toss-up races</w:t>
      </w:r>
      <w:r w:rsidRPr="00AD16C7">
        <w:t xml:space="preserve">. </w:t>
      </w:r>
      <w:r w:rsidRPr="00C73757">
        <w:rPr>
          <w:rStyle w:val="11111AAAAStyleUnderline"/>
        </w:rPr>
        <w:t>Seven</w:t>
      </w:r>
      <w:r w:rsidRPr="00AD16C7">
        <w:t xml:space="preserve"> House </w:t>
      </w:r>
      <w:r w:rsidRPr="00C73757">
        <w:rPr>
          <w:rStyle w:val="11111AAAAStyleUnderline"/>
        </w:rPr>
        <w:t>Republicans are in races rated a Toss-up</w:t>
      </w:r>
      <w:r w:rsidRPr="00AD16C7">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5437DC05" w14:textId="77777777" w:rsidR="00704E27" w:rsidRPr="00AD16C7" w:rsidRDefault="00704E27" w:rsidP="00704E27">
      <w:r w:rsidRPr="00AD16C7">
        <w:t>On the Democratic side, Reps. Adam Gray (California’s 13th District), Derek Tran (California’s 45th) and Don Davis (North Carolina’s 1st) also start in Toss-up races, but they might soon have company from colleagues in the Buckeye State.</w:t>
      </w:r>
    </w:p>
    <w:p w14:paraId="7E00941D" w14:textId="77777777" w:rsidR="00704E27" w:rsidRPr="00AD16C7" w:rsidRDefault="00704E27" w:rsidP="00704E27">
      <w:r w:rsidRPr="00AD16C7">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773F16BD" w14:textId="77777777" w:rsidR="00704E27" w:rsidRPr="00AD16C7" w:rsidRDefault="00704E27" w:rsidP="00704E27">
      <w:r w:rsidRPr="00AD16C7">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4A585AC1" w14:textId="77777777" w:rsidR="00704E27" w:rsidRPr="00AD16C7" w:rsidRDefault="00704E27" w:rsidP="00704E27">
      <w:r w:rsidRPr="00C73757">
        <w:rPr>
          <w:rStyle w:val="11111AAAAStyleUnderline"/>
        </w:rPr>
        <w:t>Under</w:t>
      </w:r>
      <w:r w:rsidRPr="00AD16C7">
        <w:t xml:space="preserve"> the </w:t>
      </w:r>
      <w:r w:rsidRPr="00C73757">
        <w:rPr>
          <w:rStyle w:val="11111AAAAStyleUnderline"/>
        </w:rPr>
        <w:t>current conditions</w:t>
      </w:r>
      <w:r w:rsidRPr="00AD16C7">
        <w:t xml:space="preserve">, </w:t>
      </w:r>
      <w:r w:rsidRPr="00AD16C7">
        <w:rPr>
          <w:rStyle w:val="Emphasis"/>
          <w:highlight w:val="yellow"/>
        </w:rPr>
        <w:t>the race</w:t>
      </w:r>
      <w:r w:rsidRPr="00AD16C7">
        <w:t xml:space="preserve"> </w:t>
      </w:r>
      <w:r w:rsidRPr="00AD16C7">
        <w:rPr>
          <w:rStyle w:val="Emphasis"/>
          <w:highlight w:val="yellow"/>
        </w:rPr>
        <w:t>for the House majority</w:t>
      </w:r>
      <w:r w:rsidRPr="00AD16C7">
        <w:t xml:space="preserve"> </w:t>
      </w:r>
      <w:r w:rsidRPr="00C73757">
        <w:rPr>
          <w:rStyle w:val="11111AAAAStyleUnderline"/>
          <w:highlight w:val="yellow"/>
        </w:rPr>
        <w:t>should be</w:t>
      </w:r>
      <w:r w:rsidRPr="00AD16C7">
        <w:rPr>
          <w:highlight w:val="yellow"/>
        </w:rPr>
        <w:t xml:space="preserve"> </w:t>
      </w:r>
      <w:r w:rsidRPr="00AD16C7">
        <w:rPr>
          <w:rStyle w:val="Emphasis"/>
          <w:highlight w:val="yellow"/>
        </w:rPr>
        <w:t>very close</w:t>
      </w:r>
      <w:r w:rsidRPr="00AD16C7">
        <w:t xml:space="preserve">. </w:t>
      </w:r>
      <w:r w:rsidRPr="00C73757">
        <w:rPr>
          <w:rStyle w:val="11111AAAAStyleUnderline"/>
        </w:rPr>
        <w:t>But</w:t>
      </w:r>
      <w:r w:rsidRPr="00AD16C7">
        <w:t xml:space="preserve"> cycles have a way of evolving, and </w:t>
      </w:r>
      <w:r w:rsidRPr="00C73757">
        <w:rPr>
          <w:rStyle w:val="11111AAAAStyleUnderline"/>
        </w:rPr>
        <w:t>battlegrounds can shift</w:t>
      </w:r>
      <w:r w:rsidRPr="00AD16C7">
        <w:t xml:space="preserve"> in size and makeup, particularly in midterms. </w:t>
      </w:r>
    </w:p>
    <w:p w14:paraId="3A9E6EF6" w14:textId="77777777" w:rsidR="00704E27" w:rsidRPr="00AD16C7" w:rsidRDefault="00704E27" w:rsidP="00704E27">
      <w:r w:rsidRPr="00AD16C7">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6B13ACD4" w14:textId="77777777" w:rsidR="00704E27" w:rsidRPr="00AD16C7" w:rsidRDefault="00704E27" w:rsidP="00704E27">
      <w:r w:rsidRPr="00AD16C7">
        <w:rPr>
          <w:rStyle w:val="Emphasis"/>
          <w:highlight w:val="yellow"/>
        </w:rPr>
        <w:t>In</w:t>
      </w:r>
      <w:r w:rsidRPr="00AD16C7">
        <w:t xml:space="preserve"> February </w:t>
      </w:r>
      <w:r w:rsidRPr="00AD16C7">
        <w:rPr>
          <w:rStyle w:val="Emphasis"/>
          <w:highlight w:val="yellow"/>
        </w:rPr>
        <w:t>2017</w:t>
      </w:r>
      <w:r w:rsidRPr="00AD16C7">
        <w:t xml:space="preserve">, </w:t>
      </w:r>
      <w:r w:rsidRPr="00C73757">
        <w:rPr>
          <w:rStyle w:val="11111AAAAStyleUnderline"/>
        </w:rPr>
        <w:t>at the beginning of Trump’s first midterm</w:t>
      </w:r>
      <w:r w:rsidRPr="00AD16C7">
        <w:t xml:space="preserve"> election cycle, </w:t>
      </w:r>
      <w:r w:rsidRPr="00C73757">
        <w:rPr>
          <w:rStyle w:val="11111AAAAStyleUnderline"/>
        </w:rPr>
        <w:t>the</w:t>
      </w:r>
      <w:r w:rsidRPr="00AD16C7">
        <w:t xml:space="preserve"> House </w:t>
      </w:r>
      <w:r w:rsidRPr="00C73757">
        <w:rPr>
          <w:rStyle w:val="11111AAAAStyleUnderline"/>
        </w:rPr>
        <w:t>battlefield consisted of 43 seats</w:t>
      </w:r>
      <w:r w:rsidRPr="00AD16C7">
        <w:t xml:space="preserve"> — </w:t>
      </w:r>
      <w:r w:rsidRPr="00C73757">
        <w:rPr>
          <w:rStyle w:val="11111AAAAStyleUnderline"/>
        </w:rPr>
        <w:t>28 held by Republicans</w:t>
      </w:r>
      <w:r w:rsidRPr="00AD16C7">
        <w:t xml:space="preserve"> and 15 by Democrats. But </w:t>
      </w:r>
      <w:r w:rsidRPr="00C73757">
        <w:rPr>
          <w:rStyle w:val="11111AAAAStyleUnderline"/>
        </w:rPr>
        <w:t>by the end</w:t>
      </w:r>
      <w:r w:rsidRPr="00AD16C7">
        <w:t xml:space="preserve"> of the 2018 cycle, </w:t>
      </w:r>
      <w:r w:rsidRPr="00C73757">
        <w:rPr>
          <w:rStyle w:val="11111AAAAStyleUnderline"/>
        </w:rPr>
        <w:t>the number of competitive seats had doubled</w:t>
      </w:r>
      <w:r w:rsidRPr="00AD16C7">
        <w:t xml:space="preserve"> to 89 seats. </w:t>
      </w:r>
      <w:r w:rsidRPr="00AD16C7">
        <w:rPr>
          <w:rStyle w:val="Emphasis"/>
          <w:highlight w:val="yellow"/>
        </w:rPr>
        <w:t>Republicans</w:t>
      </w:r>
      <w:r w:rsidRPr="00AD16C7">
        <w:t xml:space="preserve"> were </w:t>
      </w:r>
      <w:r w:rsidRPr="00AD16C7">
        <w:rPr>
          <w:rStyle w:val="Emphasis"/>
          <w:highlight w:val="yellow"/>
        </w:rPr>
        <w:t>dramatically on the defensive</w:t>
      </w:r>
      <w:r w:rsidRPr="00AD16C7">
        <w:t xml:space="preserve">, </w:t>
      </w:r>
      <w:r w:rsidRPr="00C73757">
        <w:rPr>
          <w:rStyle w:val="11111AAAAStyleUnderline"/>
        </w:rPr>
        <w:t>with 81 vulnerable seats</w:t>
      </w:r>
      <w:r w:rsidRPr="00AD16C7">
        <w:t xml:space="preserve"> compared with Democrats’ eight, </w:t>
      </w:r>
      <w:r w:rsidRPr="00C73757">
        <w:rPr>
          <w:rStyle w:val="11111AAAAStyleUnderline"/>
          <w:highlight w:val="yellow"/>
        </w:rPr>
        <w:t>and</w:t>
      </w:r>
      <w:r w:rsidRPr="00C73757">
        <w:rPr>
          <w:rStyle w:val="11111AAAAStyleUnderline"/>
        </w:rPr>
        <w:t xml:space="preserve"> </w:t>
      </w:r>
      <w:r w:rsidRPr="00AD16C7">
        <w:rPr>
          <w:rStyle w:val="Emphasis"/>
          <w:highlight w:val="yellow"/>
        </w:rPr>
        <w:t>Democrats</w:t>
      </w:r>
      <w:r w:rsidRPr="00C73757">
        <w:rPr>
          <w:rStyle w:val="11111AAAAStyleUnderline"/>
          <w:highlight w:val="yellow"/>
        </w:rPr>
        <w:t xml:space="preserve"> </w:t>
      </w:r>
      <w:r w:rsidRPr="00AD16C7">
        <w:rPr>
          <w:rStyle w:val="Emphasis"/>
          <w:highlight w:val="yellow"/>
        </w:rPr>
        <w:t>gained</w:t>
      </w:r>
      <w:r w:rsidRPr="00C73757">
        <w:rPr>
          <w:rStyle w:val="11111AAAAStyleUnderline"/>
        </w:rPr>
        <w:t xml:space="preserve"> a net of </w:t>
      </w:r>
      <w:r w:rsidRPr="00AD16C7">
        <w:rPr>
          <w:rStyle w:val="Emphasis"/>
          <w:highlight w:val="yellow"/>
        </w:rPr>
        <w:t>41</w:t>
      </w:r>
      <w:r w:rsidRPr="00C73757">
        <w:rPr>
          <w:rStyle w:val="11111AAAAStyleUnderline"/>
        </w:rPr>
        <w:t xml:space="preserve"> seats</w:t>
      </w:r>
      <w:r w:rsidRPr="00AD16C7">
        <w:t xml:space="preserve"> that cycle </w:t>
      </w:r>
      <w:r w:rsidRPr="00AD16C7">
        <w:rPr>
          <w:rStyle w:val="Emphasis"/>
          <w:highlight w:val="yellow"/>
        </w:rPr>
        <w:t>to flip the chamber</w:t>
      </w:r>
      <w:r w:rsidRPr="00AD16C7">
        <w:t xml:space="preserve">. </w:t>
      </w:r>
    </w:p>
    <w:p w14:paraId="6CDA3C92" w14:textId="77777777" w:rsidR="00704E27" w:rsidRPr="00AD16C7" w:rsidRDefault="00704E27" w:rsidP="00704E27">
      <w:r w:rsidRPr="00AD16C7">
        <w:rPr>
          <w:rStyle w:val="Emphasis"/>
          <w:highlight w:val="yellow"/>
        </w:rPr>
        <w:t>With Trump</w:t>
      </w:r>
      <w:r w:rsidRPr="00C73757">
        <w:rPr>
          <w:rStyle w:val="11111AAAAStyleUnderline"/>
        </w:rPr>
        <w:t>’s aggressive first few weeks</w:t>
      </w:r>
      <w:r w:rsidRPr="00AD16C7">
        <w:t xml:space="preserve"> in office, </w:t>
      </w:r>
      <w:r w:rsidRPr="00AD16C7">
        <w:rPr>
          <w:rStyle w:val="Emphasis"/>
          <w:highlight w:val="yellow"/>
        </w:rPr>
        <w:t>history may repeat itself</w:t>
      </w:r>
      <w:r w:rsidRPr="00AD16C7">
        <w:rPr>
          <w:highlight w:val="yellow"/>
        </w:rPr>
        <w:t>.</w:t>
      </w:r>
      <w:r w:rsidRPr="00AD16C7">
        <w:t xml:space="preserve"> </w:t>
      </w:r>
    </w:p>
    <w:p w14:paraId="0B529B1D" w14:textId="77777777" w:rsidR="00704E27" w:rsidRPr="00AD16C7" w:rsidRDefault="00704E27" w:rsidP="00704E27">
      <w:r w:rsidRPr="00C73757">
        <w:rPr>
          <w:rStyle w:val="11111AAAAStyleUnderline"/>
          <w:highlight w:val="yellow"/>
        </w:rPr>
        <w:t>Typically</w:t>
      </w:r>
      <w:r w:rsidRPr="00AD16C7">
        <w:rPr>
          <w:highlight w:val="yellow"/>
        </w:rPr>
        <w:t xml:space="preserve">, </w:t>
      </w:r>
      <w:r w:rsidRPr="00C73757">
        <w:rPr>
          <w:rStyle w:val="11111AAAAStyleUnderline"/>
          <w:highlight w:val="yellow"/>
        </w:rPr>
        <w:t>midterm</w:t>
      </w:r>
      <w:r w:rsidRPr="00AD16C7">
        <w:t xml:space="preserve"> </w:t>
      </w:r>
      <w:r w:rsidRPr="00C73757">
        <w:rPr>
          <w:rStyle w:val="11111AAAAStyleUnderline"/>
        </w:rPr>
        <w:t>elections</w:t>
      </w:r>
      <w:r w:rsidRPr="00AD16C7">
        <w:t xml:space="preserve"> </w:t>
      </w:r>
      <w:r w:rsidRPr="00C73757">
        <w:rPr>
          <w:rStyle w:val="11111AAAAStyleUnderline"/>
          <w:highlight w:val="yellow"/>
        </w:rPr>
        <w:t>go poorly for the president</w:t>
      </w:r>
      <w:r w:rsidRPr="00C73757">
        <w:rPr>
          <w:rStyle w:val="11111AAAAStyleUnderline"/>
        </w:rPr>
        <w:t>’s party</w:t>
      </w:r>
      <w:r w:rsidRPr="00AD16C7">
        <w:t xml:space="preserve">, particularly in the House. Winning parties in presidential election years prematurely declare a mandate and overreach, and voters respond by sending more members of the “out” party to Washington as a check and balance. </w:t>
      </w:r>
    </w:p>
    <w:p w14:paraId="7B155490" w14:textId="77777777" w:rsidR="00704E27" w:rsidRPr="00AD16C7" w:rsidRDefault="00704E27" w:rsidP="00704E27">
      <w:r w:rsidRPr="00C73757">
        <w:rPr>
          <w:rStyle w:val="11111AAAAStyleUnderline"/>
          <w:highlight w:val="yellow"/>
        </w:rPr>
        <w:t>Support</w:t>
      </w:r>
      <w:r w:rsidRPr="00C73757">
        <w:rPr>
          <w:rStyle w:val="11111AAAAStyleUnderline"/>
        </w:rPr>
        <w:t xml:space="preserve"> for Trump’s policies</w:t>
      </w:r>
      <w:r w:rsidRPr="00AD16C7">
        <w:t xml:space="preserve"> on government efficiency, tariffs and foreign policy </w:t>
      </w:r>
      <w:r w:rsidRPr="00C73757">
        <w:rPr>
          <w:rStyle w:val="11111AAAAStyleUnderline"/>
          <w:highlight w:val="yellow"/>
        </w:rPr>
        <w:t>will wane</w:t>
      </w:r>
      <w:r w:rsidRPr="00C73757">
        <w:rPr>
          <w:rStyle w:val="11111AAAAStyleUnderline"/>
        </w:rPr>
        <w:t xml:space="preserve"> if his actions start to hurt people’s everyday lives</w:t>
      </w:r>
      <w:r w:rsidRPr="00AD16C7">
        <w:t xml:space="preserve">. </w:t>
      </w:r>
      <w:r w:rsidRPr="00C73757">
        <w:rPr>
          <w:rStyle w:val="11111AAAAStyleUnderline"/>
          <w:highlight w:val="yellow"/>
        </w:rPr>
        <w:t>Economic decline</w:t>
      </w:r>
      <w:r w:rsidRPr="00AD16C7">
        <w:t xml:space="preserve"> or instability </w:t>
      </w:r>
      <w:r w:rsidRPr="00C73757">
        <w:rPr>
          <w:rStyle w:val="11111AAAAStyleUnderline"/>
        </w:rPr>
        <w:t>and questions</w:t>
      </w:r>
      <w:r w:rsidRPr="00AD16C7">
        <w:t xml:space="preserve"> </w:t>
      </w:r>
      <w:r w:rsidRPr="00C73757">
        <w:rPr>
          <w:rStyle w:val="11111AAAAStyleUnderline"/>
        </w:rPr>
        <w:t>about national security</w:t>
      </w:r>
      <w:r w:rsidRPr="00AD16C7">
        <w:t xml:space="preserve"> would likely </w:t>
      </w:r>
      <w:r w:rsidRPr="00C73757">
        <w:rPr>
          <w:rStyle w:val="11111AAAAStyleUnderline"/>
        </w:rPr>
        <w:t>excite Democratic voters</w:t>
      </w:r>
      <w:r w:rsidRPr="00AD16C7">
        <w:t xml:space="preserve">, </w:t>
      </w:r>
      <w:r w:rsidRPr="00C73757">
        <w:rPr>
          <w:rStyle w:val="11111AAAAStyleUnderline"/>
        </w:rPr>
        <w:t>turn off independents</w:t>
      </w:r>
      <w:r w:rsidRPr="00AD16C7">
        <w:t xml:space="preserve"> and </w:t>
      </w:r>
      <w:r w:rsidRPr="00C73757">
        <w:rPr>
          <w:rStyle w:val="11111AAAAStyleUnderline"/>
          <w:highlight w:val="yellow"/>
        </w:rPr>
        <w:t>temper GOP enthusiasm</w:t>
      </w:r>
      <w:r w:rsidRPr="00AD16C7">
        <w:t xml:space="preserve">. </w:t>
      </w:r>
      <w:r w:rsidRPr="00AD16C7">
        <w:rPr>
          <w:rStyle w:val="Emphasis"/>
          <w:highlight w:val="yellow"/>
        </w:rPr>
        <w:t>Republicans</w:t>
      </w:r>
      <w:r w:rsidRPr="00AD16C7">
        <w:t xml:space="preserve"> already </w:t>
      </w:r>
      <w:r w:rsidRPr="00AD16C7">
        <w:rPr>
          <w:rStyle w:val="Emphasis"/>
          <w:highlight w:val="yellow"/>
        </w:rPr>
        <w:t>have the challenge</w:t>
      </w:r>
      <w:r w:rsidRPr="00AD16C7">
        <w:t xml:space="preserve"> next year </w:t>
      </w:r>
      <w:r w:rsidRPr="00AD16C7">
        <w:rPr>
          <w:rStyle w:val="Emphasis"/>
          <w:highlight w:val="yellow"/>
        </w:rPr>
        <w:t>of turning out</w:t>
      </w:r>
      <w:r w:rsidRPr="00AD16C7">
        <w:t xml:space="preserve"> Trump </w:t>
      </w:r>
      <w:r w:rsidRPr="00AD16C7">
        <w:rPr>
          <w:rStyle w:val="Emphasis"/>
          <w:highlight w:val="yellow"/>
        </w:rPr>
        <w:t>voters</w:t>
      </w:r>
      <w:r w:rsidRPr="00AD16C7">
        <w:t xml:space="preserve"> </w:t>
      </w:r>
      <w:r w:rsidRPr="00C73757">
        <w:rPr>
          <w:rStyle w:val="11111AAAAStyleUnderline"/>
        </w:rPr>
        <w:t>when Trump isn’t on the ballot</w:t>
      </w:r>
      <w:r w:rsidRPr="00AD16C7">
        <w:t xml:space="preserve">. </w:t>
      </w:r>
    </w:p>
    <w:p w14:paraId="7C5A1EE1" w14:textId="77777777" w:rsidR="00704E27" w:rsidRPr="00AD16C7" w:rsidRDefault="00704E27" w:rsidP="00704E27">
      <w:r w:rsidRPr="00C73757">
        <w:rPr>
          <w:rStyle w:val="11111AAAAStyleUnderline"/>
        </w:rPr>
        <w:t>GOP lawmakers are currently confident</w:t>
      </w:r>
      <w:r w:rsidRPr="00AD16C7">
        <w:t xml:space="preserve"> they are acting well within a mandate voters gave their party in 2024, </w:t>
      </w:r>
      <w:r w:rsidRPr="00C73757">
        <w:rPr>
          <w:rStyle w:val="11111AAAAStyleUnderline"/>
        </w:rPr>
        <w:t>but there could be increased tensions</w:t>
      </w:r>
      <w:r w:rsidRPr="00AD16C7">
        <w:t xml:space="preserve"> between Trump and Republicans on Capitol Hill later in the cycle. </w:t>
      </w:r>
      <w:r w:rsidRPr="00AD16C7">
        <w:rPr>
          <w:rStyle w:val="Emphasis"/>
          <w:highlight w:val="yellow"/>
        </w:rPr>
        <w:t>House Republicans</w:t>
      </w:r>
      <w:r w:rsidRPr="00AD16C7">
        <w:t xml:space="preserve"> </w:t>
      </w:r>
      <w:r w:rsidRPr="00C73757">
        <w:rPr>
          <w:rStyle w:val="11111AAAAStyleUnderline"/>
        </w:rPr>
        <w:t>are poised to</w:t>
      </w:r>
      <w:r w:rsidRPr="00AD16C7">
        <w:t xml:space="preserve"> </w:t>
      </w:r>
      <w:r w:rsidRPr="00AD16C7">
        <w:rPr>
          <w:rStyle w:val="Emphasis"/>
          <w:highlight w:val="yellow"/>
        </w:rPr>
        <w:t>take the brunt of voter dissatisfaction</w:t>
      </w:r>
      <w:r w:rsidRPr="00AD16C7">
        <w:t xml:space="preserve"> if </w:t>
      </w:r>
      <w:r w:rsidRPr="00C73757">
        <w:rPr>
          <w:rStyle w:val="11111AAAAStyleUnderline"/>
        </w:rPr>
        <w:t>the president’s policies don’t go well</w:t>
      </w:r>
      <w:r w:rsidRPr="00AD16C7">
        <w:t xml:space="preserve">, because Trump doesn’t have to face voters in 2026. </w:t>
      </w:r>
    </w:p>
    <w:p w14:paraId="285FA6A2" w14:textId="77777777" w:rsidR="00704E27" w:rsidRDefault="00704E27" w:rsidP="00704E27"/>
    <w:p w14:paraId="7888694B" w14:textId="77777777" w:rsidR="00704E27" w:rsidRPr="00146B58" w:rsidRDefault="00704E27" w:rsidP="00704E27">
      <w:pPr>
        <w:pStyle w:val="Heading4"/>
      </w:pPr>
      <w:r w:rsidRPr="00146B58">
        <w:t>Actions now drive turnout</w:t>
      </w:r>
    </w:p>
    <w:p w14:paraId="243C5749" w14:textId="77777777" w:rsidR="00704E27" w:rsidRDefault="00704E27" w:rsidP="00704E27">
      <w:pPr>
        <w:rPr>
          <w:rStyle w:val="Style13ptBold"/>
        </w:rPr>
      </w:pPr>
      <w:r w:rsidRPr="0066277C">
        <w:rPr>
          <w:rStyle w:val="Style13ptBold"/>
        </w:rPr>
        <w:t xml:space="preserve">Fisher 24 </w:t>
      </w:r>
      <w:r w:rsidRPr="0066277C">
        <w:t xml:space="preserve">[Joe Fisher </w:t>
      </w:r>
      <w:r>
        <w:t xml:space="preserve">is a staff writer. </w:t>
      </w:r>
      <w:r w:rsidRPr="0066277C">
        <w:t>“Long road to November vote: Short primary may not benefit voters“, https://www.upi.com/Top_News/US/2024/03/14/Long-road-to-November-vote-Short-primary-may-not-benefit-voters/8431710431416/ published 3-14-2024, accessed 4-5-2024]</w:t>
      </w:r>
    </w:p>
    <w:p w14:paraId="39ED5ADF" w14:textId="77777777" w:rsidR="00704E27" w:rsidRPr="00B876E8" w:rsidRDefault="00704E27" w:rsidP="00704E27"/>
    <w:p w14:paraId="61C3DE33" w14:textId="77777777" w:rsidR="00704E27" w:rsidRPr="00B876E8" w:rsidRDefault="00704E27" w:rsidP="00704E27">
      <w:r w:rsidRPr="00B876E8">
        <w:t xml:space="preserve">There is </w:t>
      </w:r>
      <w:r w:rsidRPr="00A256A9">
        <w:t>still a lot for Biden and Trump to do before</w:t>
      </w:r>
      <w:r w:rsidRPr="00B876E8">
        <w:t xml:space="preserve"> Election Day.</w:t>
      </w:r>
    </w:p>
    <w:p w14:paraId="3230256B" w14:textId="77777777" w:rsidR="00704E27" w:rsidRPr="00B876E8" w:rsidRDefault="00704E27" w:rsidP="00704E27">
      <w:r w:rsidRPr="00B876E8">
        <w:t xml:space="preserve">In the </w:t>
      </w:r>
      <w:r w:rsidRPr="00C73757">
        <w:rPr>
          <w:rStyle w:val="11111AAAAStyleUnderline"/>
        </w:rPr>
        <w:t xml:space="preserve">more than </w:t>
      </w:r>
      <w:r w:rsidRPr="00C73757">
        <w:rPr>
          <w:rStyle w:val="11111AAAAStyleUnderline"/>
          <w:highlight w:val="yellow"/>
        </w:rPr>
        <w:t xml:space="preserve">seven months </w:t>
      </w:r>
      <w:r w:rsidRPr="00110EE0">
        <w:rPr>
          <w:rStyle w:val="Emphasis"/>
          <w:highlight w:val="yellow"/>
        </w:rPr>
        <w:t>before</w:t>
      </w:r>
      <w:r w:rsidRPr="00C73757">
        <w:rPr>
          <w:rStyle w:val="11111AAAAStyleUnderline"/>
          <w:highlight w:val="yellow"/>
        </w:rPr>
        <w:t xml:space="preserve"> the </w:t>
      </w:r>
      <w:r w:rsidRPr="00110EE0">
        <w:rPr>
          <w:rStyle w:val="Emphasis"/>
          <w:highlight w:val="yellow"/>
        </w:rPr>
        <w:t>election</w:t>
      </w:r>
      <w:r w:rsidRPr="00C73757">
        <w:rPr>
          <w:rStyle w:val="11111AAAAStyleUnderline"/>
        </w:rPr>
        <w:t xml:space="preserve">, the </w:t>
      </w:r>
      <w:r w:rsidRPr="00C73757">
        <w:rPr>
          <w:rStyle w:val="11111AAAAStyleUnderline"/>
          <w:highlight w:val="yellow"/>
        </w:rPr>
        <w:t>candidates</w:t>
      </w:r>
      <w:r w:rsidRPr="00C73757">
        <w:rPr>
          <w:rStyle w:val="11111AAAAStyleUnderline"/>
        </w:rPr>
        <w:t xml:space="preserve"> will </w:t>
      </w:r>
      <w:r w:rsidRPr="00C73757">
        <w:rPr>
          <w:rStyle w:val="11111AAAAStyleUnderline"/>
          <w:highlight w:val="yellow"/>
        </w:rPr>
        <w:t xml:space="preserve">work to </w:t>
      </w:r>
      <w:r w:rsidRPr="00110EE0">
        <w:rPr>
          <w:rStyle w:val="Emphasis"/>
          <w:highlight w:val="yellow"/>
        </w:rPr>
        <w:t>solidify</w:t>
      </w:r>
      <w:r w:rsidRPr="00C73757">
        <w:rPr>
          <w:rStyle w:val="11111AAAAStyleUnderline"/>
        </w:rPr>
        <w:t xml:space="preserve"> their </w:t>
      </w:r>
      <w:r w:rsidRPr="00C73757">
        <w:rPr>
          <w:rStyle w:val="11111AAAAStyleUnderline"/>
          <w:highlight w:val="yellow"/>
        </w:rPr>
        <w:t>support</w:t>
      </w:r>
      <w:r w:rsidRPr="00C73757">
        <w:rPr>
          <w:rStyle w:val="11111AAAAStyleUnderline"/>
        </w:rPr>
        <w:t xml:space="preserve"> </w:t>
      </w:r>
      <w:r w:rsidRPr="00B876E8">
        <w:t>within their respective parties and attempt to reach out to undecided and independent voters.</w:t>
      </w:r>
    </w:p>
    <w:p w14:paraId="7C183A02" w14:textId="77777777" w:rsidR="00704E27" w:rsidRPr="00C73757" w:rsidRDefault="00704E27" w:rsidP="00704E27">
      <w:pPr>
        <w:rPr>
          <w:rStyle w:val="11111AAAAStyleUnderline"/>
        </w:rPr>
      </w:pPr>
      <w:r w:rsidRPr="00B876E8">
        <w:t xml:space="preserve">"The presidential race is a </w:t>
      </w:r>
      <w:r w:rsidRPr="00110EE0">
        <w:rPr>
          <w:rStyle w:val="Emphasis"/>
          <w:highlight w:val="yellow"/>
        </w:rPr>
        <w:t>marathon</w:t>
      </w:r>
      <w:r w:rsidRPr="00C73757">
        <w:rPr>
          <w:rStyle w:val="11111AAAAStyleUnderline"/>
          <w:highlight w:val="yellow"/>
        </w:rPr>
        <w:t>, not</w:t>
      </w:r>
      <w:r w:rsidRPr="00C73757">
        <w:rPr>
          <w:rStyle w:val="11111AAAAStyleUnderline"/>
        </w:rPr>
        <w:t xml:space="preserve"> a </w:t>
      </w:r>
      <w:r w:rsidRPr="00110EE0">
        <w:rPr>
          <w:rStyle w:val="Emphasis"/>
          <w:highlight w:val="yellow"/>
        </w:rPr>
        <w:t>sprint</w:t>
      </w:r>
      <w:r w:rsidRPr="00B876E8">
        <w:t>," Meena Bose, dean of Hofstra's public policy program and director of presidential studies, told UPI. "</w:t>
      </w:r>
      <w:r w:rsidRPr="00C73757">
        <w:rPr>
          <w:rStyle w:val="11111AAAAStyleUnderline"/>
          <w:highlight w:val="yellow"/>
        </w:rPr>
        <w:t xml:space="preserve">Motivating </w:t>
      </w:r>
      <w:r w:rsidRPr="00110EE0">
        <w:rPr>
          <w:rStyle w:val="Emphasis"/>
          <w:highlight w:val="yellow"/>
        </w:rPr>
        <w:t>turnout</w:t>
      </w:r>
      <w:r w:rsidRPr="00C73757">
        <w:rPr>
          <w:rStyle w:val="11111AAAAStyleUnderline"/>
          <w:highlight w:val="yellow"/>
        </w:rPr>
        <w:t xml:space="preserve"> will be key</w:t>
      </w:r>
      <w:r w:rsidRPr="00C73757">
        <w:rPr>
          <w:rStyle w:val="11111AAAAStyleUnderline"/>
        </w:rPr>
        <w:t xml:space="preserve">. </w:t>
      </w:r>
      <w:r w:rsidRPr="00C73757">
        <w:rPr>
          <w:rStyle w:val="11111AAAAStyleUnderline"/>
          <w:highlight w:val="yellow"/>
        </w:rPr>
        <w:t>It is a</w:t>
      </w:r>
      <w:r w:rsidRPr="00C73757">
        <w:rPr>
          <w:rStyle w:val="11111AAAAStyleUnderline"/>
        </w:rPr>
        <w:t xml:space="preserve"> building </w:t>
      </w:r>
      <w:r w:rsidRPr="00110EE0">
        <w:rPr>
          <w:rStyle w:val="Emphasis"/>
          <w:highlight w:val="yellow"/>
        </w:rPr>
        <w:t>process</w:t>
      </w:r>
      <w:r w:rsidRPr="00C73757">
        <w:rPr>
          <w:rStyle w:val="11111AAAAStyleUnderline"/>
          <w:highlight w:val="yellow"/>
        </w:rPr>
        <w:t>.</w:t>
      </w:r>
      <w:r w:rsidRPr="00A256A9">
        <w:t xml:space="preserve"> Between now and the party conventions -- </w:t>
      </w:r>
      <w:r w:rsidRPr="00C73757">
        <w:rPr>
          <w:rStyle w:val="11111AAAAStyleUnderline"/>
        </w:rPr>
        <w:t xml:space="preserve">a lot of </w:t>
      </w:r>
      <w:r w:rsidRPr="00C73757">
        <w:rPr>
          <w:rStyle w:val="11111AAAAStyleUnderline"/>
          <w:highlight w:val="yellow"/>
        </w:rPr>
        <w:t>focus</w:t>
      </w:r>
      <w:r w:rsidRPr="00C73757">
        <w:rPr>
          <w:rStyle w:val="11111AAAAStyleUnderline"/>
        </w:rPr>
        <w:t xml:space="preserve"> will be </w:t>
      </w:r>
      <w:r w:rsidRPr="00C73757">
        <w:rPr>
          <w:rStyle w:val="11111AAAAStyleUnderline"/>
          <w:highlight w:val="yellow"/>
        </w:rPr>
        <w:t xml:space="preserve">on party </w:t>
      </w:r>
      <w:r w:rsidRPr="00110EE0">
        <w:rPr>
          <w:rStyle w:val="Emphasis"/>
          <w:highlight w:val="yellow"/>
        </w:rPr>
        <w:t>building</w:t>
      </w:r>
      <w:r w:rsidRPr="00C73757">
        <w:rPr>
          <w:rStyle w:val="11111AAAAStyleUnderline"/>
          <w:highlight w:val="yellow"/>
        </w:rPr>
        <w:t xml:space="preserve"> and outreach</w:t>
      </w:r>
      <w:r w:rsidRPr="00C73757">
        <w:rPr>
          <w:rStyle w:val="11111AAAAStyleUnderline"/>
        </w:rPr>
        <w:t xml:space="preserve"> to be </w:t>
      </w:r>
      <w:r w:rsidRPr="00110EE0">
        <w:rPr>
          <w:rStyle w:val="Emphasis"/>
          <w:highlight w:val="yellow"/>
        </w:rPr>
        <w:t>done</w:t>
      </w:r>
      <w:r w:rsidRPr="00C73757">
        <w:rPr>
          <w:rStyle w:val="11111AAAAStyleUnderline"/>
          <w:highlight w:val="yellow"/>
        </w:rPr>
        <w:t xml:space="preserve"> to</w:t>
      </w:r>
      <w:r w:rsidRPr="00C73757">
        <w:rPr>
          <w:rStyle w:val="11111AAAAStyleUnderline"/>
        </w:rPr>
        <w:t xml:space="preserve"> kind of </w:t>
      </w:r>
      <w:r w:rsidRPr="00C73757">
        <w:rPr>
          <w:rStyle w:val="11111AAAAStyleUnderline"/>
          <w:highlight w:val="yellow"/>
        </w:rPr>
        <w:t xml:space="preserve">start </w:t>
      </w:r>
      <w:r w:rsidRPr="00110EE0">
        <w:rPr>
          <w:rStyle w:val="Emphasis"/>
          <w:highlight w:val="yellow"/>
        </w:rPr>
        <w:t>turning</w:t>
      </w:r>
      <w:r w:rsidRPr="00C73757">
        <w:rPr>
          <w:rStyle w:val="11111AAAAStyleUnderline"/>
        </w:rPr>
        <w:t xml:space="preserve"> people's </w:t>
      </w:r>
      <w:r w:rsidRPr="00C73757">
        <w:rPr>
          <w:rStyle w:val="11111AAAAStyleUnderline"/>
          <w:highlight w:val="yellow"/>
        </w:rPr>
        <w:t xml:space="preserve">attention to the </w:t>
      </w:r>
      <w:r w:rsidRPr="00110EE0">
        <w:rPr>
          <w:rStyle w:val="Emphasis"/>
          <w:highlight w:val="yellow"/>
        </w:rPr>
        <w:t>election</w:t>
      </w:r>
      <w:r w:rsidRPr="00C73757">
        <w:rPr>
          <w:rStyle w:val="11111AAAAStyleUnderline"/>
        </w:rPr>
        <w:t>."</w:t>
      </w:r>
    </w:p>
    <w:p w14:paraId="48764B26" w14:textId="77777777" w:rsidR="00704E27" w:rsidRDefault="00704E27" w:rsidP="00704E27"/>
    <w:p w14:paraId="7D2DC459" w14:textId="77777777" w:rsidR="00704E27" w:rsidRPr="00AD16C7" w:rsidRDefault="00704E27" w:rsidP="00704E27">
      <w:pPr>
        <w:pStyle w:val="Heading4"/>
      </w:pPr>
      <w:r w:rsidRPr="00AD16C7">
        <w:t>Every action matters especially with the groundwork being laid now.</w:t>
      </w:r>
    </w:p>
    <w:p w14:paraId="5FD2787A" w14:textId="77777777" w:rsidR="00704E27" w:rsidRDefault="00704E27" w:rsidP="00704E27">
      <w:pPr>
        <w:spacing w:line="256" w:lineRule="auto"/>
      </w:pPr>
      <w:r w:rsidRPr="00AD16C7">
        <w:rPr>
          <w:rStyle w:val="Style13ptBold"/>
        </w:rPr>
        <w:t>Withrow &amp; Bowens 25</w:t>
      </w:r>
      <w:r w:rsidRPr="00AD16C7">
        <w:t>, CBS Austin Fact Check Team. (*Emma, **Janae, April 24</w:t>
      </w:r>
      <w:r w:rsidRPr="00AD16C7">
        <w:rPr>
          <w:vertAlign w:val="superscript"/>
        </w:rPr>
        <w:t>th</w:t>
      </w:r>
      <w:r w:rsidRPr="00AD16C7">
        <w:t xml:space="preserve">, “Fact Check Team: Parties gear up for 2026 midterms as control of Congress up for grabs”, CBS Austin, </w:t>
      </w:r>
      <w:hyperlink r:id="rId26" w:history="1">
        <w:r w:rsidRPr="00ED761B">
          <w:rPr>
            <w:rStyle w:val="Hyperlink"/>
          </w:rPr>
          <w:t>https://cbsaustin.com/news/nation-world/parties-gear-up-for-2026-midterms-as-control-of-congress-up-for-grabs-democrats-republicans-house-senate-election</w:t>
        </w:r>
      </w:hyperlink>
      <w:r w:rsidRPr="00AD16C7">
        <w:t>)</w:t>
      </w:r>
    </w:p>
    <w:p w14:paraId="2864BAC3" w14:textId="77777777" w:rsidR="00704E27" w:rsidRPr="00AD16C7" w:rsidRDefault="00704E27" w:rsidP="00704E27">
      <w:pPr>
        <w:spacing w:line="256" w:lineRule="auto"/>
      </w:pPr>
    </w:p>
    <w:p w14:paraId="3B5D8788" w14:textId="77777777" w:rsidR="00704E27" w:rsidRPr="00AD16C7" w:rsidRDefault="00704E27" w:rsidP="00704E27">
      <w:pPr>
        <w:spacing w:line="256" w:lineRule="auto"/>
        <w:rPr>
          <w:szCs w:val="16"/>
        </w:rPr>
      </w:pPr>
      <w:r w:rsidRPr="00C73757">
        <w:rPr>
          <w:rStyle w:val="11111AAAAStyleUnderline"/>
        </w:rPr>
        <w:t xml:space="preserve">It </w:t>
      </w:r>
      <w:r w:rsidRPr="00C73757">
        <w:rPr>
          <w:rStyle w:val="11111AAAAStyleUnderline"/>
          <w:highlight w:val="yellow"/>
        </w:rPr>
        <w:t>might seem</w:t>
      </w:r>
      <w:r w:rsidRPr="00C73757">
        <w:rPr>
          <w:rStyle w:val="11111AAAAStyleUnderline"/>
        </w:rPr>
        <w:t xml:space="preserve"> like </w:t>
      </w:r>
      <w:r w:rsidRPr="00C73757">
        <w:rPr>
          <w:rStyle w:val="11111AAAAStyleUnderline"/>
          <w:highlight w:val="yellow"/>
        </w:rPr>
        <w:t>a lifetime away, but</w:t>
      </w:r>
      <w:r w:rsidRPr="00C73757">
        <w:rPr>
          <w:rStyle w:val="11111AAAAStyleUnderline"/>
        </w:rPr>
        <w:t xml:space="preserve"> both</w:t>
      </w:r>
      <w:r w:rsidRPr="00AD16C7">
        <w:rPr>
          <w:szCs w:val="16"/>
        </w:rPr>
        <w:t xml:space="preserve"> political </w:t>
      </w:r>
      <w:r w:rsidRPr="00C73757">
        <w:rPr>
          <w:rStyle w:val="11111AAAAStyleUnderline"/>
          <w:highlight w:val="yellow"/>
        </w:rPr>
        <w:t>parties are</w:t>
      </w:r>
      <w:r w:rsidRPr="00AD16C7">
        <w:rPr>
          <w:szCs w:val="16"/>
        </w:rPr>
        <w:t xml:space="preserve"> already </w:t>
      </w:r>
      <w:r w:rsidRPr="00C73757">
        <w:rPr>
          <w:rStyle w:val="11111AAAAStyleUnderline"/>
          <w:highlight w:val="yellow"/>
        </w:rPr>
        <w:t>setting the stage for</w:t>
      </w:r>
      <w:r w:rsidRPr="00AD16C7">
        <w:rPr>
          <w:szCs w:val="16"/>
        </w:rPr>
        <w:t xml:space="preserve"> what’s expected to be a fiercely contested </w:t>
      </w:r>
      <w:r w:rsidRPr="00C73757">
        <w:rPr>
          <w:rStyle w:val="11111AAAAStyleUnderline"/>
          <w:highlight w:val="yellow"/>
        </w:rPr>
        <w:t>2026</w:t>
      </w:r>
      <w:r w:rsidRPr="00AD16C7">
        <w:rPr>
          <w:szCs w:val="16"/>
        </w:rPr>
        <w:t xml:space="preserve"> midterm election. </w:t>
      </w:r>
      <w:r w:rsidRPr="00C73757">
        <w:rPr>
          <w:rStyle w:val="11111AAAAStyleUnderline"/>
        </w:rPr>
        <w:t xml:space="preserve">With control of both the House and Senate in play, </w:t>
      </w:r>
      <w:r w:rsidRPr="00C73757">
        <w:rPr>
          <w:rStyle w:val="11111AAAAStyleUnderline"/>
          <w:highlight w:val="yellow"/>
        </w:rPr>
        <w:t>strategists</w:t>
      </w:r>
      <w:r w:rsidRPr="00C73757">
        <w:rPr>
          <w:rStyle w:val="11111AAAAStyleUnderline"/>
        </w:rPr>
        <w:t xml:space="preserve"> are </w:t>
      </w:r>
      <w:r w:rsidRPr="00C73757">
        <w:rPr>
          <w:rStyle w:val="11111AAAAStyleUnderline"/>
          <w:highlight w:val="yellow"/>
        </w:rPr>
        <w:t>eyeing key races that</w:t>
      </w:r>
      <w:r w:rsidRPr="00C73757">
        <w:rPr>
          <w:rStyle w:val="11111AAAAStyleUnderline"/>
        </w:rPr>
        <w:t xml:space="preserve"> could </w:t>
      </w:r>
      <w:r w:rsidRPr="00C73757">
        <w:rPr>
          <w:rStyle w:val="11111AAAAStyleUnderline"/>
          <w:highlight w:val="yellow"/>
        </w:rPr>
        <w:t>tip</w:t>
      </w:r>
      <w:r w:rsidRPr="00C73757">
        <w:rPr>
          <w:rStyle w:val="11111AAAAStyleUnderline"/>
        </w:rPr>
        <w:t xml:space="preserve"> the </w:t>
      </w:r>
      <w:r w:rsidRPr="00C73757">
        <w:rPr>
          <w:rStyle w:val="11111AAAAStyleUnderline"/>
          <w:highlight w:val="yellow"/>
        </w:rPr>
        <w:t>balance of power</w:t>
      </w:r>
      <w:r w:rsidRPr="00C73757">
        <w:rPr>
          <w:rStyle w:val="11111AAAAStyleUnderline"/>
        </w:rPr>
        <w:t xml:space="preserve"> in Washington</w:t>
      </w:r>
      <w:r w:rsidRPr="00AD16C7">
        <w:rPr>
          <w:szCs w:val="16"/>
        </w:rPr>
        <w:t>.</w:t>
      </w:r>
    </w:p>
    <w:p w14:paraId="0E254B32" w14:textId="77777777" w:rsidR="00704E27" w:rsidRPr="00AD16C7" w:rsidRDefault="00704E27" w:rsidP="00704E27">
      <w:pPr>
        <w:spacing w:line="256" w:lineRule="auto"/>
        <w:rPr>
          <w:szCs w:val="16"/>
        </w:rPr>
      </w:pPr>
      <w:r w:rsidRPr="00AD16C7">
        <w:rPr>
          <w:szCs w:val="16"/>
        </w:rPr>
        <w:t xml:space="preserve">According to a new analysis from the University of Virginia’s Center for Politics, </w:t>
      </w:r>
      <w:r w:rsidRPr="00C73757">
        <w:rPr>
          <w:rStyle w:val="11111AAAAStyleUnderline"/>
        </w:rPr>
        <w:t xml:space="preserve">the </w:t>
      </w:r>
      <w:r w:rsidRPr="00C73757">
        <w:rPr>
          <w:rStyle w:val="11111AAAAStyleUnderline"/>
          <w:highlight w:val="yellow"/>
        </w:rPr>
        <w:t>math is</w:t>
      </w:r>
      <w:r w:rsidRPr="00C73757">
        <w:rPr>
          <w:rStyle w:val="11111AAAAStyleUnderline"/>
        </w:rPr>
        <w:t xml:space="preserve"> relatively </w:t>
      </w:r>
      <w:r w:rsidRPr="00C73757">
        <w:rPr>
          <w:rStyle w:val="11111AAAAStyleUnderline"/>
          <w:highlight w:val="yellow"/>
        </w:rPr>
        <w:t>straightforward</w:t>
      </w:r>
      <w:r w:rsidRPr="00C73757">
        <w:rPr>
          <w:rStyle w:val="11111AAAAStyleUnderline"/>
        </w:rPr>
        <w:t xml:space="preserve">, and the </w:t>
      </w:r>
      <w:r w:rsidRPr="00C73757">
        <w:rPr>
          <w:rStyle w:val="11111AAAAStyleUnderline"/>
          <w:highlight w:val="yellow"/>
        </w:rPr>
        <w:t>stakes are high</w:t>
      </w:r>
      <w:r w:rsidRPr="00AD16C7">
        <w:rPr>
          <w:szCs w:val="16"/>
        </w:rPr>
        <w:t>.</w:t>
      </w:r>
    </w:p>
    <w:p w14:paraId="47C26806" w14:textId="77777777" w:rsidR="00704E27" w:rsidRPr="00AD16C7" w:rsidRDefault="00704E27" w:rsidP="00704E27">
      <w:pPr>
        <w:spacing w:line="256" w:lineRule="auto"/>
        <w:rPr>
          <w:szCs w:val="16"/>
        </w:rPr>
      </w:pPr>
      <w:r w:rsidRPr="00AD16C7">
        <w:rPr>
          <w:szCs w:val="16"/>
        </w:rPr>
        <w:t>Doing the Math</w:t>
      </w:r>
    </w:p>
    <w:p w14:paraId="081D8420" w14:textId="77777777" w:rsidR="00704E27" w:rsidRPr="00C73757" w:rsidRDefault="00704E27" w:rsidP="00704E27">
      <w:pPr>
        <w:spacing w:line="256" w:lineRule="auto"/>
        <w:rPr>
          <w:rStyle w:val="11111AAAAStyleUnderline"/>
        </w:rPr>
      </w:pPr>
      <w:r w:rsidRPr="00C73757">
        <w:rPr>
          <w:rStyle w:val="11111AAAAStyleUnderline"/>
        </w:rPr>
        <w:t xml:space="preserve">In the House, </w:t>
      </w:r>
      <w:r w:rsidRPr="00C73757">
        <w:rPr>
          <w:rStyle w:val="11111AAAAStyleUnderline"/>
          <w:highlight w:val="yellow"/>
        </w:rPr>
        <w:t>Republicans</w:t>
      </w:r>
      <w:r w:rsidRPr="00C73757">
        <w:rPr>
          <w:rStyle w:val="11111AAAAStyleUnderline"/>
        </w:rPr>
        <w:t xml:space="preserve"> currently hold 220</w:t>
      </w:r>
      <w:r w:rsidRPr="00AD16C7">
        <w:rPr>
          <w:szCs w:val="16"/>
        </w:rPr>
        <w:t xml:space="preserve"> of the 435 </w:t>
      </w:r>
      <w:r w:rsidRPr="00C73757">
        <w:rPr>
          <w:rStyle w:val="11111AAAAStyleUnderline"/>
        </w:rPr>
        <w:t>seats</w:t>
      </w:r>
      <w:r w:rsidRPr="00AD16C7">
        <w:rPr>
          <w:szCs w:val="16"/>
        </w:rPr>
        <w:t xml:space="preserve">. That means </w:t>
      </w:r>
      <w:r w:rsidRPr="00C73757">
        <w:rPr>
          <w:rStyle w:val="11111AAAAStyleUnderline"/>
        </w:rPr>
        <w:t xml:space="preserve">if they </w:t>
      </w:r>
      <w:r w:rsidRPr="00C73757">
        <w:rPr>
          <w:rStyle w:val="11111AAAAStyleUnderline"/>
          <w:highlight w:val="yellow"/>
        </w:rPr>
        <w:t>lose just three</w:t>
      </w:r>
      <w:r w:rsidRPr="00C73757">
        <w:rPr>
          <w:rStyle w:val="11111AAAAStyleUnderline"/>
        </w:rPr>
        <w:t xml:space="preserve"> seats, </w:t>
      </w:r>
      <w:r w:rsidRPr="00C73757">
        <w:rPr>
          <w:rStyle w:val="11111AAAAStyleUnderline"/>
          <w:highlight w:val="yellow"/>
        </w:rPr>
        <w:t>Dem</w:t>
      </w:r>
      <w:r w:rsidRPr="00C73757">
        <w:rPr>
          <w:rStyle w:val="11111AAAAStyleUnderline"/>
        </w:rPr>
        <w:t>ocrat</w:t>
      </w:r>
      <w:r w:rsidRPr="00C73757">
        <w:rPr>
          <w:rStyle w:val="11111AAAAStyleUnderline"/>
          <w:highlight w:val="yellow"/>
        </w:rPr>
        <w:t>s</w:t>
      </w:r>
      <w:r w:rsidRPr="00C73757">
        <w:rPr>
          <w:rStyle w:val="11111AAAAStyleUnderline"/>
        </w:rPr>
        <w:t xml:space="preserve"> could </w:t>
      </w:r>
      <w:r w:rsidRPr="00C73757">
        <w:rPr>
          <w:rStyle w:val="11111AAAAStyleUnderline"/>
          <w:highlight w:val="yellow"/>
        </w:rPr>
        <w:t>reclaim</w:t>
      </w:r>
      <w:r w:rsidRPr="00C73757">
        <w:rPr>
          <w:rStyle w:val="11111AAAAStyleUnderline"/>
        </w:rPr>
        <w:t xml:space="preserve"> the </w:t>
      </w:r>
      <w:r w:rsidRPr="00C73757">
        <w:rPr>
          <w:rStyle w:val="11111AAAAStyleUnderline"/>
          <w:highlight w:val="yellow"/>
        </w:rPr>
        <w:t>majority</w:t>
      </w:r>
      <w:r w:rsidRPr="00AD16C7">
        <w:rPr>
          <w:szCs w:val="16"/>
        </w:rPr>
        <w:t xml:space="preserve"> with 218. </w:t>
      </w:r>
      <w:r w:rsidRPr="00C73757">
        <w:rPr>
          <w:rStyle w:val="11111AAAAStyleUnderline"/>
        </w:rPr>
        <w:t>The Senate picture is slightly more complicated: Republicans have a 53–47 edge, but 35</w:t>
      </w:r>
      <w:r w:rsidRPr="00AD16C7">
        <w:rPr>
          <w:szCs w:val="16"/>
        </w:rPr>
        <w:t xml:space="preserve"> seats </w:t>
      </w:r>
      <w:r w:rsidRPr="00C73757">
        <w:rPr>
          <w:rStyle w:val="11111AAAAStyleUnderline"/>
        </w:rPr>
        <w:t>are up for grabs in 2026</w:t>
      </w:r>
      <w:r w:rsidRPr="00AD16C7">
        <w:rPr>
          <w:szCs w:val="16"/>
        </w:rPr>
        <w:t xml:space="preserve">, including two special elections in Florida and Ohio. </w:t>
      </w:r>
      <w:r w:rsidRPr="00C73757">
        <w:rPr>
          <w:rStyle w:val="11111AAAAStyleUnderline"/>
        </w:rPr>
        <w:t>For Democrats to flip the Senate, they’d need a net gain of four seats.</w:t>
      </w:r>
    </w:p>
    <w:p w14:paraId="6F628036" w14:textId="77777777" w:rsidR="00704E27" w:rsidRPr="00AD16C7" w:rsidRDefault="00704E27" w:rsidP="00704E27">
      <w:pPr>
        <w:spacing w:line="256" w:lineRule="auto"/>
        <w:rPr>
          <w:szCs w:val="16"/>
        </w:rPr>
      </w:pPr>
      <w:r w:rsidRPr="00AD16C7">
        <w:rPr>
          <w:szCs w:val="16"/>
        </w:rPr>
        <w:t xml:space="preserve">And while the races themselves are still taking shape, </w:t>
      </w:r>
      <w:r w:rsidRPr="00C73757">
        <w:rPr>
          <w:rStyle w:val="11111AAAAStyleUnderline"/>
          <w:highlight w:val="yellow"/>
        </w:rPr>
        <w:t>major developments</w:t>
      </w:r>
      <w:r w:rsidRPr="00C73757">
        <w:rPr>
          <w:rStyle w:val="11111AAAAStyleUnderline"/>
        </w:rPr>
        <w:t xml:space="preserve"> are </w:t>
      </w:r>
      <w:r w:rsidRPr="00C73757">
        <w:rPr>
          <w:rStyle w:val="11111AAAAStyleUnderline"/>
          <w:highlight w:val="yellow"/>
        </w:rPr>
        <w:t>already influencing</w:t>
      </w:r>
      <w:r w:rsidRPr="00C73757">
        <w:rPr>
          <w:rStyle w:val="11111AAAAStyleUnderline"/>
        </w:rPr>
        <w:t xml:space="preserve"> the </w:t>
      </w:r>
      <w:r w:rsidRPr="00C73757">
        <w:rPr>
          <w:rStyle w:val="11111AAAAStyleUnderline"/>
          <w:highlight w:val="yellow"/>
        </w:rPr>
        <w:t>landscape</w:t>
      </w:r>
      <w:r w:rsidRPr="00AD16C7">
        <w:rPr>
          <w:szCs w:val="16"/>
        </w:rPr>
        <w:t>.</w:t>
      </w:r>
    </w:p>
    <w:p w14:paraId="30DD877D" w14:textId="77777777" w:rsidR="00704E27" w:rsidRPr="00AD16C7" w:rsidRDefault="00704E27" w:rsidP="00704E27">
      <w:pPr>
        <w:spacing w:line="256" w:lineRule="auto"/>
        <w:rPr>
          <w:szCs w:val="16"/>
        </w:rPr>
      </w:pPr>
      <w:r w:rsidRPr="00AD16C7">
        <w:rPr>
          <w:szCs w:val="16"/>
        </w:rPr>
        <w:t>Political Playing Cards</w:t>
      </w:r>
    </w:p>
    <w:p w14:paraId="3DA3813B" w14:textId="77777777" w:rsidR="00704E27" w:rsidRPr="00AD16C7" w:rsidRDefault="00704E27" w:rsidP="00704E27">
      <w:pPr>
        <w:spacing w:line="256" w:lineRule="auto"/>
        <w:rPr>
          <w:szCs w:val="16"/>
        </w:rPr>
      </w:pPr>
      <w:r w:rsidRPr="00C73757">
        <w:rPr>
          <w:rStyle w:val="11111AAAAStyleUnderline"/>
        </w:rPr>
        <w:t>In Illinois</w:t>
      </w:r>
      <w:r w:rsidRPr="00AD16C7">
        <w:rPr>
          <w:szCs w:val="16"/>
        </w:rPr>
        <w:t xml:space="preserve">, long-serving Senator Dick </w:t>
      </w:r>
      <w:r w:rsidRPr="00C73757">
        <w:rPr>
          <w:rStyle w:val="11111AAAAStyleUnderline"/>
        </w:rPr>
        <w:t>Durbin</w:t>
      </w:r>
      <w:r w:rsidRPr="00AD16C7">
        <w:rPr>
          <w:szCs w:val="16"/>
        </w:rPr>
        <w:t xml:space="preserve"> has </w:t>
      </w:r>
      <w:r w:rsidRPr="00C73757">
        <w:rPr>
          <w:rStyle w:val="11111AAAAStyleUnderline"/>
        </w:rPr>
        <w:t>announced he will not seek re-election. That</w:t>
      </w:r>
      <w:r w:rsidRPr="00AD16C7">
        <w:rPr>
          <w:szCs w:val="16"/>
        </w:rPr>
        <w:t xml:space="preserve"> move </w:t>
      </w:r>
      <w:r w:rsidRPr="00C73757">
        <w:rPr>
          <w:rStyle w:val="11111AAAAStyleUnderline"/>
        </w:rPr>
        <w:t xml:space="preserve">opens the door to </w:t>
      </w:r>
      <w:r w:rsidRPr="00C73757">
        <w:rPr>
          <w:rStyle w:val="11111AAAAStyleUnderline"/>
          <w:highlight w:val="yellow"/>
        </w:rPr>
        <w:t>a competitive</w:t>
      </w:r>
      <w:r w:rsidRPr="00AD16C7">
        <w:rPr>
          <w:szCs w:val="16"/>
        </w:rPr>
        <w:t xml:space="preserve"> Democratic </w:t>
      </w:r>
      <w:r w:rsidRPr="00C73757">
        <w:rPr>
          <w:rStyle w:val="11111AAAAStyleUnderline"/>
          <w:highlight w:val="yellow"/>
        </w:rPr>
        <w:t>primary</w:t>
      </w:r>
      <w:r w:rsidRPr="00AD16C7">
        <w:rPr>
          <w:szCs w:val="16"/>
        </w:rPr>
        <w:t xml:space="preserve"> in a deep-blue state </w:t>
      </w:r>
      <w:r w:rsidRPr="00C73757">
        <w:rPr>
          <w:rStyle w:val="11111AAAAStyleUnderline"/>
        </w:rPr>
        <w:t xml:space="preserve">and </w:t>
      </w:r>
      <w:r w:rsidRPr="00C73757">
        <w:rPr>
          <w:rStyle w:val="11111AAAAStyleUnderline"/>
          <w:highlight w:val="yellow"/>
        </w:rPr>
        <w:t>could have ripple effects on</w:t>
      </w:r>
      <w:r w:rsidRPr="00C73757">
        <w:rPr>
          <w:rStyle w:val="11111AAAAStyleUnderline"/>
        </w:rPr>
        <w:t xml:space="preserve"> voter </w:t>
      </w:r>
      <w:r w:rsidRPr="00C73757">
        <w:rPr>
          <w:rStyle w:val="11111AAAAStyleUnderline"/>
          <w:highlight w:val="yellow"/>
        </w:rPr>
        <w:t>enthusiasm and turnout</w:t>
      </w:r>
      <w:r w:rsidRPr="00AD16C7">
        <w:rPr>
          <w:szCs w:val="16"/>
        </w:rPr>
        <w:t xml:space="preserve">. Meanwhile, </w:t>
      </w:r>
      <w:r w:rsidRPr="00C73757">
        <w:rPr>
          <w:rStyle w:val="11111AAAAStyleUnderline"/>
          <w:highlight w:val="yellow"/>
        </w:rPr>
        <w:t>open</w:t>
      </w:r>
      <w:r w:rsidRPr="00C73757">
        <w:rPr>
          <w:rStyle w:val="11111AAAAStyleUnderline"/>
        </w:rPr>
        <w:t xml:space="preserve"> gubernatorial </w:t>
      </w:r>
      <w:r w:rsidRPr="00C73757">
        <w:rPr>
          <w:rStyle w:val="11111AAAAStyleUnderline"/>
          <w:highlight w:val="yellow"/>
        </w:rPr>
        <w:t>seats</w:t>
      </w:r>
      <w:r w:rsidRPr="00C73757">
        <w:rPr>
          <w:rStyle w:val="11111AAAAStyleUnderline"/>
        </w:rPr>
        <w:t xml:space="preserve"> in places </w:t>
      </w:r>
      <w:r w:rsidRPr="00C73757">
        <w:rPr>
          <w:rStyle w:val="11111AAAAStyleUnderline"/>
          <w:highlight w:val="yellow"/>
        </w:rPr>
        <w:t>like Iowa present another opportunity</w:t>
      </w:r>
      <w:r w:rsidRPr="00AD16C7">
        <w:rPr>
          <w:szCs w:val="16"/>
        </w:rPr>
        <w:t xml:space="preserve"> for both parties </w:t>
      </w:r>
      <w:r w:rsidRPr="00C73757">
        <w:rPr>
          <w:rStyle w:val="11111AAAAStyleUnderline"/>
          <w:highlight w:val="yellow"/>
        </w:rPr>
        <w:t>to mobilize</w:t>
      </w:r>
      <w:r w:rsidRPr="00AD16C7">
        <w:rPr>
          <w:szCs w:val="16"/>
        </w:rPr>
        <w:t xml:space="preserve"> their </w:t>
      </w:r>
      <w:r w:rsidRPr="00C73757">
        <w:rPr>
          <w:rStyle w:val="11111AAAAStyleUnderline"/>
        </w:rPr>
        <w:t>bases and gain ground</w:t>
      </w:r>
      <w:r w:rsidRPr="00AD16C7">
        <w:rPr>
          <w:szCs w:val="16"/>
        </w:rPr>
        <w:t>, especially in crucial down-ballot races.</w:t>
      </w:r>
    </w:p>
    <w:p w14:paraId="44A17E76" w14:textId="77777777" w:rsidR="00704E27" w:rsidRPr="00AD16C7" w:rsidRDefault="00704E27" w:rsidP="00704E27">
      <w:pPr>
        <w:spacing w:line="256" w:lineRule="auto"/>
        <w:rPr>
          <w:szCs w:val="16"/>
        </w:rPr>
      </w:pPr>
      <w:r w:rsidRPr="00AD16C7">
        <w:rPr>
          <w:szCs w:val="16"/>
        </w:rPr>
        <w:t>Races to Keep an Eye on</w:t>
      </w:r>
    </w:p>
    <w:p w14:paraId="027D6065" w14:textId="77777777" w:rsidR="00704E27" w:rsidRPr="00AD16C7" w:rsidRDefault="00704E27" w:rsidP="00704E27">
      <w:pPr>
        <w:spacing w:line="256" w:lineRule="auto"/>
        <w:rPr>
          <w:szCs w:val="16"/>
        </w:rPr>
      </w:pPr>
      <w:r w:rsidRPr="00AD16C7">
        <w:rPr>
          <w:szCs w:val="16"/>
        </w:rPr>
        <w:t xml:space="preserve">According to the Public Affairs Council, </w:t>
      </w:r>
      <w:r w:rsidRPr="00C73757">
        <w:rPr>
          <w:rStyle w:val="11111AAAAStyleUnderline"/>
        </w:rPr>
        <w:t>only a handful of districts are shaping up to be make-or-break</w:t>
      </w:r>
      <w:r w:rsidRPr="00AD16C7">
        <w:rPr>
          <w:szCs w:val="16"/>
        </w:rPr>
        <w:t xml:space="preserve"> for Democrats and Republicans alike.</w:t>
      </w:r>
    </w:p>
    <w:p w14:paraId="1EE7A8E8" w14:textId="77777777" w:rsidR="00704E27" w:rsidRPr="00AD16C7" w:rsidRDefault="00704E27" w:rsidP="00704E27">
      <w:pPr>
        <w:spacing w:line="256" w:lineRule="auto"/>
        <w:rPr>
          <w:szCs w:val="16"/>
        </w:rPr>
      </w:pPr>
      <w:r w:rsidRPr="00C73757">
        <w:rPr>
          <w:rStyle w:val="11111AAAAStyleUnderline"/>
        </w:rPr>
        <w:t>One top pickup</w:t>
      </w:r>
      <w:r w:rsidRPr="00AD16C7">
        <w:rPr>
          <w:szCs w:val="16"/>
        </w:rPr>
        <w:t xml:space="preserve"> opportunity for Democrats </w:t>
      </w:r>
      <w:r w:rsidRPr="00C73757">
        <w:rPr>
          <w:rStyle w:val="11111AAAAStyleUnderline"/>
        </w:rPr>
        <w:t>is New York’s 17th District, where</w:t>
      </w:r>
      <w:r w:rsidRPr="00AD16C7">
        <w:rPr>
          <w:szCs w:val="16"/>
        </w:rPr>
        <w:t xml:space="preserve"> Republican Rep. Mike </w:t>
      </w:r>
      <w:r w:rsidRPr="00C73757">
        <w:rPr>
          <w:rStyle w:val="11111AAAAStyleUnderline"/>
        </w:rPr>
        <w:t>Lawler is rumored to be considering a run for governor. If he steps away</w:t>
      </w:r>
      <w:r w:rsidRPr="00AD16C7">
        <w:rPr>
          <w:szCs w:val="16"/>
        </w:rPr>
        <w:t xml:space="preserve"> from Congress, </w:t>
      </w:r>
      <w:r w:rsidRPr="00C73757">
        <w:rPr>
          <w:rStyle w:val="11111AAAAStyleUnderline"/>
        </w:rPr>
        <w:t>the GOP would be forced to defend an open seat in a district that leaned toward</w:t>
      </w:r>
      <w:r w:rsidRPr="00AD16C7">
        <w:rPr>
          <w:szCs w:val="16"/>
        </w:rPr>
        <w:t xml:space="preserve"> Vice President Kamala </w:t>
      </w:r>
      <w:r w:rsidRPr="00C73757">
        <w:rPr>
          <w:rStyle w:val="11111AAAAStyleUnderline"/>
        </w:rPr>
        <w:t>Harris</w:t>
      </w:r>
      <w:r w:rsidRPr="00AD16C7">
        <w:rPr>
          <w:szCs w:val="16"/>
        </w:rPr>
        <w:t xml:space="preserve"> in 2024. </w:t>
      </w:r>
      <w:r w:rsidRPr="00C73757">
        <w:rPr>
          <w:rStyle w:val="11111AAAAStyleUnderline"/>
        </w:rPr>
        <w:t>Without Lawler’s name recognition</w:t>
      </w:r>
      <w:r w:rsidRPr="00AD16C7">
        <w:rPr>
          <w:szCs w:val="16"/>
        </w:rPr>
        <w:t xml:space="preserve"> and fundraising clout, </w:t>
      </w:r>
      <w:r w:rsidRPr="00C73757">
        <w:rPr>
          <w:rStyle w:val="11111AAAAStyleUnderline"/>
        </w:rPr>
        <w:t>it could be tough</w:t>
      </w:r>
      <w:r w:rsidRPr="00AD16C7">
        <w:rPr>
          <w:szCs w:val="16"/>
        </w:rPr>
        <w:t xml:space="preserve"> for Republicans to hold onto the seat.</w:t>
      </w:r>
    </w:p>
    <w:p w14:paraId="38479830" w14:textId="77777777" w:rsidR="00704E27" w:rsidRPr="00AD16C7" w:rsidRDefault="00704E27" w:rsidP="00704E27">
      <w:pPr>
        <w:spacing w:line="256" w:lineRule="auto"/>
        <w:rPr>
          <w:szCs w:val="16"/>
        </w:rPr>
      </w:pPr>
      <w:r w:rsidRPr="00AD16C7">
        <w:rPr>
          <w:szCs w:val="16"/>
        </w:rPr>
        <w:t>On the other side, Democrats are playing defense in Maine’s 2nd District. Rep. Jared Golden, one of the few Democrats representing a Trump-leaning district, is also reportedly weighing a run for governor. If he doesn’t run for re-election, his departure could create a prime GOP pickup opportunity.</w:t>
      </w:r>
    </w:p>
    <w:p w14:paraId="2DA633FE" w14:textId="77777777" w:rsidR="00704E27" w:rsidRPr="00AD16C7" w:rsidRDefault="00704E27" w:rsidP="00704E27">
      <w:pPr>
        <w:spacing w:line="256" w:lineRule="auto"/>
        <w:rPr>
          <w:szCs w:val="16"/>
        </w:rPr>
      </w:pPr>
      <w:r w:rsidRPr="00C73757">
        <w:rPr>
          <w:rStyle w:val="11111AAAAStyleUnderline"/>
        </w:rPr>
        <w:t xml:space="preserve">Some of </w:t>
      </w:r>
      <w:r w:rsidRPr="00C73757">
        <w:rPr>
          <w:rStyle w:val="11111AAAAStyleUnderline"/>
          <w:highlight w:val="yellow"/>
        </w:rPr>
        <w:t>the hottestly contested races</w:t>
      </w:r>
      <w:r w:rsidRPr="00AD16C7">
        <w:rPr>
          <w:szCs w:val="16"/>
        </w:rPr>
        <w:t xml:space="preserve">, though, </w:t>
      </w:r>
      <w:r w:rsidRPr="00C73757">
        <w:rPr>
          <w:rStyle w:val="11111AAAAStyleUnderline"/>
        </w:rPr>
        <w:t xml:space="preserve">are in districts that </w:t>
      </w:r>
      <w:r w:rsidRPr="00C73757">
        <w:rPr>
          <w:rStyle w:val="11111AAAAStyleUnderline"/>
          <w:highlight w:val="yellow"/>
        </w:rPr>
        <w:t>have become barometers for national sentiment</w:t>
      </w:r>
      <w:r w:rsidRPr="00AD16C7">
        <w:rPr>
          <w:szCs w:val="16"/>
        </w:rPr>
        <w:t xml:space="preserve">. Take </w:t>
      </w:r>
      <w:r w:rsidRPr="00C73757">
        <w:rPr>
          <w:rStyle w:val="11111AAAAStyleUnderline"/>
        </w:rPr>
        <w:t>Colorado’s 8th District</w:t>
      </w:r>
      <w:r w:rsidRPr="00AD16C7">
        <w:rPr>
          <w:szCs w:val="16"/>
        </w:rPr>
        <w:t xml:space="preserve">—drawn just before the 2022 elections, </w:t>
      </w:r>
      <w:r w:rsidRPr="00C73757">
        <w:rPr>
          <w:rStyle w:val="11111AAAAStyleUnderline"/>
        </w:rPr>
        <w:t xml:space="preserve">it’s flipped each cycle and is widely considered one of the most competitive in </w:t>
      </w:r>
      <w:r w:rsidRPr="00AD16C7">
        <w:rPr>
          <w:szCs w:val="16"/>
        </w:rPr>
        <w:t xml:space="preserve">the country. </w:t>
      </w:r>
      <w:r w:rsidRPr="00C73757">
        <w:rPr>
          <w:rStyle w:val="11111AAAAStyleUnderline"/>
        </w:rPr>
        <w:t>In 2020, Biden would’ve won</w:t>
      </w:r>
      <w:r w:rsidRPr="00AD16C7">
        <w:rPr>
          <w:szCs w:val="16"/>
        </w:rPr>
        <w:t xml:space="preserve"> it </w:t>
      </w:r>
      <w:r w:rsidRPr="00C73757">
        <w:rPr>
          <w:rStyle w:val="11111AAAAStyleUnderline"/>
        </w:rPr>
        <w:t>by four points, but in 2024, Trump edged out</w:t>
      </w:r>
      <w:r w:rsidRPr="00AD16C7">
        <w:rPr>
          <w:szCs w:val="16"/>
        </w:rPr>
        <w:t xml:space="preserve"> </w:t>
      </w:r>
      <w:r w:rsidRPr="00C73757">
        <w:rPr>
          <w:rStyle w:val="11111AAAAStyleUnderline"/>
        </w:rPr>
        <w:t>Harris. It’s exactly</w:t>
      </w:r>
      <w:r w:rsidRPr="00AD16C7">
        <w:rPr>
          <w:szCs w:val="16"/>
        </w:rPr>
        <w:t xml:space="preserve"> </w:t>
      </w:r>
      <w:r w:rsidRPr="00C73757">
        <w:rPr>
          <w:rStyle w:val="11111AAAAStyleUnderline"/>
        </w:rPr>
        <w:t>the</w:t>
      </w:r>
      <w:r w:rsidRPr="00AD16C7">
        <w:rPr>
          <w:szCs w:val="16"/>
        </w:rPr>
        <w:t xml:space="preserve"> kind of swing </w:t>
      </w:r>
      <w:r w:rsidRPr="00C73757">
        <w:rPr>
          <w:rStyle w:val="11111AAAAStyleUnderline"/>
        </w:rPr>
        <w:t>seat Democrats need to win</w:t>
      </w:r>
      <w:r w:rsidRPr="00AD16C7">
        <w:rPr>
          <w:szCs w:val="16"/>
        </w:rPr>
        <w:t xml:space="preserve"> to reclaim </w:t>
      </w:r>
      <w:r w:rsidRPr="00C73757">
        <w:rPr>
          <w:rStyle w:val="11111AAAAStyleUnderline"/>
        </w:rPr>
        <w:t>the House</w:t>
      </w:r>
      <w:r w:rsidRPr="00AD16C7">
        <w:rPr>
          <w:szCs w:val="16"/>
        </w:rPr>
        <w:t>.</w:t>
      </w:r>
    </w:p>
    <w:p w14:paraId="5C2566D9" w14:textId="77777777" w:rsidR="00704E27" w:rsidRPr="00AD16C7" w:rsidRDefault="00704E27" w:rsidP="00704E27">
      <w:pPr>
        <w:spacing w:line="256" w:lineRule="auto"/>
        <w:rPr>
          <w:szCs w:val="16"/>
        </w:rPr>
      </w:pPr>
      <w:r w:rsidRPr="00C73757">
        <w:rPr>
          <w:rStyle w:val="11111AAAAStyleUnderline"/>
          <w:highlight w:val="yellow"/>
        </w:rPr>
        <w:t>Even seats that appear safe</w:t>
      </w:r>
      <w:r w:rsidRPr="00C73757">
        <w:rPr>
          <w:rStyle w:val="11111AAAAStyleUnderline"/>
        </w:rPr>
        <w:t xml:space="preserve"> for now</w:t>
      </w:r>
      <w:r w:rsidRPr="00AD16C7">
        <w:rPr>
          <w:szCs w:val="16"/>
        </w:rPr>
        <w:t xml:space="preserve">, like Minnesota’s 2nd District, </w:t>
      </w:r>
      <w:r w:rsidRPr="00C73757">
        <w:rPr>
          <w:rStyle w:val="11111AAAAStyleUnderline"/>
          <w:highlight w:val="yellow"/>
        </w:rPr>
        <w:t>could shift</w:t>
      </w:r>
      <w:r w:rsidRPr="00AD16C7">
        <w:rPr>
          <w:szCs w:val="16"/>
        </w:rPr>
        <w:t>. Rep. Angie Craig has fended off GOP challengers for years, but if she runs for Senate, Democrats would have to defend the seat without her incumbency advantage. In a midterm cycle, those domino effects could prove critical.</w:t>
      </w:r>
    </w:p>
    <w:p w14:paraId="21E768ED" w14:textId="77777777" w:rsidR="00704E27" w:rsidRPr="00AD16C7" w:rsidRDefault="00704E27" w:rsidP="00704E27">
      <w:pPr>
        <w:spacing w:line="256" w:lineRule="auto"/>
        <w:rPr>
          <w:szCs w:val="16"/>
        </w:rPr>
      </w:pPr>
      <w:r w:rsidRPr="00C73757">
        <w:rPr>
          <w:rStyle w:val="11111AAAAStyleUnderline"/>
        </w:rPr>
        <w:t xml:space="preserve">The bottom line? </w:t>
      </w:r>
      <w:r w:rsidRPr="00C73757">
        <w:rPr>
          <w:rStyle w:val="11111AAAAStyleUnderline"/>
          <w:highlight w:val="yellow"/>
        </w:rPr>
        <w:t>With such narrow margins</w:t>
      </w:r>
      <w:r w:rsidRPr="00AD16C7">
        <w:rPr>
          <w:szCs w:val="16"/>
        </w:rPr>
        <w:t xml:space="preserve"> in both chambers, </w:t>
      </w:r>
      <w:r w:rsidRPr="00C73757">
        <w:rPr>
          <w:rStyle w:val="11111AAAAStyleUnderline"/>
          <w:highlight w:val="yellow"/>
        </w:rPr>
        <w:t>every seat counts</w:t>
      </w:r>
      <w:r w:rsidRPr="00AD16C7">
        <w:rPr>
          <w:szCs w:val="16"/>
        </w:rPr>
        <w:t>—</w:t>
      </w:r>
      <w:r w:rsidRPr="00C73757">
        <w:rPr>
          <w:rStyle w:val="11111AAAAStyleUnderline"/>
        </w:rPr>
        <w:t xml:space="preserve">and the </w:t>
      </w:r>
      <w:r w:rsidRPr="00C73757">
        <w:rPr>
          <w:rStyle w:val="11111AAAAStyleUnderline"/>
          <w:highlight w:val="yellow"/>
        </w:rPr>
        <w:t>groundwork being laid today could decide who governs after November 2026</w:t>
      </w:r>
      <w:r w:rsidRPr="00AD16C7">
        <w:rPr>
          <w:szCs w:val="16"/>
        </w:rPr>
        <w:t>.</w:t>
      </w:r>
    </w:p>
    <w:p w14:paraId="45B11A9F" w14:textId="77777777" w:rsidR="00704E27" w:rsidRDefault="00704E27" w:rsidP="00704E27"/>
    <w:p w14:paraId="36572D63" w14:textId="77777777" w:rsidR="00704E27" w:rsidRDefault="00704E27" w:rsidP="00704E27">
      <w:pPr>
        <w:pStyle w:val="Heading4"/>
      </w:pPr>
      <w:r w:rsidRPr="00AD16C7">
        <w:t>Redistricting</w:t>
      </w:r>
      <w:r>
        <w:t xml:space="preserve"> </w:t>
      </w:r>
      <w:r w:rsidRPr="00AD16C7">
        <w:t xml:space="preserve">backfires and helps Dems. </w:t>
      </w:r>
    </w:p>
    <w:p w14:paraId="497510D2" w14:textId="77777777" w:rsidR="00704E27" w:rsidRPr="004B7E7C" w:rsidRDefault="00704E27" w:rsidP="00704E27">
      <w:r w:rsidRPr="004B7E7C">
        <w:rPr>
          <w:rStyle w:val="Style13ptBold"/>
        </w:rPr>
        <w:t>Hunt 25</w:t>
      </w:r>
      <w:r>
        <w:t xml:space="preserve"> (Charlie Hunt, Associate Professor of Political Science at Boise State University; 08</w:t>
      </w:r>
      <w:r>
        <w:rPr>
          <w:rFonts w:ascii="Cambria Math" w:hAnsi="Cambria Math" w:cs="Cambria Math"/>
        </w:rPr>
        <w:t>‑</w:t>
      </w:r>
      <w:r>
        <w:t>08</w:t>
      </w:r>
      <w:r>
        <w:rPr>
          <w:rFonts w:ascii="Cambria Math" w:hAnsi="Cambria Math" w:cs="Cambria Math"/>
        </w:rPr>
        <w:t>‑</w:t>
      </w:r>
      <w:r>
        <w:t>2025; "3 reasons Republicans’ redistricting power grab might backfire"; The Conversation; doα: 11</w:t>
      </w:r>
      <w:r>
        <w:rPr>
          <w:rFonts w:ascii="Cambria Math" w:hAnsi="Cambria Math" w:cs="Cambria Math"/>
        </w:rPr>
        <w:t>‑</w:t>
      </w:r>
      <w:r>
        <w:t>09</w:t>
      </w:r>
      <w:r>
        <w:rPr>
          <w:rFonts w:ascii="Cambria Math" w:hAnsi="Cambria Math" w:cs="Cambria Math"/>
        </w:rPr>
        <w:t>‑</w:t>
      </w:r>
      <w:r>
        <w:t>2025) https://theconversation.com/3-reasons-republicans-redistricting-power-grab-might-backfire-262553</w:t>
      </w:r>
    </w:p>
    <w:p w14:paraId="2B132AAC" w14:textId="77777777" w:rsidR="00704E27" w:rsidRPr="00AD16C7" w:rsidRDefault="00704E27" w:rsidP="00704E27"/>
    <w:p w14:paraId="1958CEEB" w14:textId="77777777" w:rsidR="00704E27" w:rsidRPr="00AD16C7" w:rsidRDefault="00704E27" w:rsidP="00704E27">
      <w:r w:rsidRPr="00AD16C7">
        <w:t>The gerrymandering drama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7F06DD51" w14:textId="77777777" w:rsidR="00704E27" w:rsidRPr="00AD16C7" w:rsidRDefault="00704E27" w:rsidP="00704E27">
      <w:r w:rsidRPr="00AD16C7">
        <w:t>The Texas GOP move was pushed by President Donald Trump, who’s aiming to ensure he has a GOP-controlled Congress to work with after the 2026 midterm elections.</w:t>
      </w:r>
    </w:p>
    <w:p w14:paraId="4565655C" w14:textId="77777777" w:rsidR="00704E27" w:rsidRPr="00C73757" w:rsidRDefault="00704E27" w:rsidP="00704E27">
      <w:pPr>
        <w:rPr>
          <w:rStyle w:val="11111AAAAStyleUnderline"/>
        </w:rPr>
      </w:pPr>
      <w:r w:rsidRPr="00AD16C7">
        <w:t xml:space="preserve">Other Republican states such as Missouri and Ohio may also follow the Texas playbook; </w:t>
      </w:r>
      <w:r w:rsidRPr="00824E84">
        <w:t xml:space="preserve">and </w:t>
      </w:r>
      <w:r w:rsidRPr="00AD16C7">
        <w:rPr>
          <w:rStyle w:val="Emphasis"/>
          <w:highlight w:val="yellow"/>
        </w:rPr>
        <w:t>Democratic</w:t>
      </w:r>
      <w:r w:rsidRPr="00AD16C7">
        <w:rPr>
          <w:highlight w:val="yellow"/>
        </w:rPr>
        <w:t xml:space="preserve"> </w:t>
      </w:r>
      <w:r w:rsidRPr="00C73757">
        <w:rPr>
          <w:rStyle w:val="11111AAAAStyleUnderline"/>
          <w:highlight w:val="yellow"/>
        </w:rPr>
        <w:t>states</w:t>
      </w:r>
      <w:r w:rsidRPr="00C73757">
        <w:rPr>
          <w:rStyle w:val="11111AAAAStyleUnderline"/>
        </w:rPr>
        <w:t xml:space="preserve"> such as California and Illinois seem open to</w:t>
      </w:r>
      <w:r w:rsidRPr="00AD16C7">
        <w:t xml:space="preserve"> </w:t>
      </w:r>
      <w:r w:rsidRPr="00C73757">
        <w:rPr>
          <w:rStyle w:val="11111AAAAStyleUnderline"/>
        </w:rPr>
        <w:t>responding in kind.</w:t>
      </w:r>
    </w:p>
    <w:p w14:paraId="5DEE5ADA" w14:textId="77777777" w:rsidR="00704E27" w:rsidRPr="00C73757" w:rsidRDefault="00704E27" w:rsidP="00704E27">
      <w:pPr>
        <w:rPr>
          <w:rStyle w:val="11111AAAAStyleUnderline"/>
        </w:rPr>
      </w:pPr>
      <w:r w:rsidRPr="00AD16C7">
        <w:t xml:space="preserve">But there are </w:t>
      </w:r>
      <w:r w:rsidRPr="00AD16C7">
        <w:rPr>
          <w:rStyle w:val="Emphasis"/>
          <w:highlight w:val="yellow"/>
        </w:rPr>
        <w:t>a few factors</w:t>
      </w:r>
      <w:r w:rsidRPr="00AD16C7">
        <w:t xml:space="preserve"> that </w:t>
      </w:r>
      <w:r w:rsidRPr="00C73757">
        <w:rPr>
          <w:rStyle w:val="11111AAAAStyleUnderline"/>
          <w:highlight w:val="yellow"/>
        </w:rPr>
        <w:t>make this</w:t>
      </w:r>
      <w:r w:rsidRPr="00C73757">
        <w:rPr>
          <w:rStyle w:val="11111AAAAStyleUnderline"/>
        </w:rPr>
        <w:t xml:space="preserve"> </w:t>
      </w:r>
      <w:r w:rsidRPr="00AD16C7">
        <w:t xml:space="preserve">process more </w:t>
      </w:r>
      <w:r w:rsidRPr="00AD16C7">
        <w:rPr>
          <w:rStyle w:val="Emphasis"/>
          <w:highlight w:val="yellow"/>
        </w:rPr>
        <w:t>complicated</w:t>
      </w:r>
      <w:r w:rsidRPr="00AD16C7">
        <w:t xml:space="preserve"> than just grabbing a few House seats. </w:t>
      </w:r>
      <w:r w:rsidRPr="00C73757">
        <w:rPr>
          <w:rStyle w:val="11111AAAAStyleUnderline"/>
        </w:rPr>
        <w:t xml:space="preserve">They </w:t>
      </w:r>
      <w:r w:rsidRPr="00C73757">
        <w:rPr>
          <w:rStyle w:val="11111AAAAStyleUnderline"/>
          <w:highlight w:val="yellow"/>
        </w:rPr>
        <w:t>may</w:t>
      </w:r>
      <w:r w:rsidRPr="00C73757">
        <w:rPr>
          <w:rStyle w:val="11111AAAAStyleUnderline"/>
        </w:rPr>
        <w:t xml:space="preserve"> even </w:t>
      </w:r>
      <w:r w:rsidRPr="00C73757">
        <w:rPr>
          <w:rStyle w:val="11111AAAAStyleUnderline"/>
          <w:highlight w:val="yellow"/>
        </w:rPr>
        <w:t xml:space="preserve">make </w:t>
      </w:r>
      <w:r w:rsidRPr="00AD16C7">
        <w:rPr>
          <w:rStyle w:val="Emphasis"/>
          <w:highlight w:val="yellow"/>
        </w:rPr>
        <w:t>Republicans</w:t>
      </w:r>
      <w:r w:rsidRPr="00C73757">
        <w:rPr>
          <w:rStyle w:val="11111AAAAStyleUnderline"/>
          <w:highlight w:val="yellow"/>
        </w:rPr>
        <w:t xml:space="preserve"> </w:t>
      </w:r>
      <w:r w:rsidRPr="00AD16C7">
        <w:rPr>
          <w:rStyle w:val="Emphasis"/>
          <w:highlight w:val="yellow"/>
        </w:rPr>
        <w:t>regret</w:t>
      </w:r>
      <w:r w:rsidRPr="00C73757">
        <w:rPr>
          <w:rStyle w:val="11111AAAAStyleUnderline"/>
        </w:rPr>
        <w:t xml:space="preserve"> </w:t>
      </w:r>
      <w:r w:rsidRPr="00C73757">
        <w:rPr>
          <w:rStyle w:val="11111AAAAStyleUnderline"/>
          <w:highlight w:val="yellow"/>
        </w:rPr>
        <w:t xml:space="preserve">their </w:t>
      </w:r>
      <w:r w:rsidRPr="00AD16C7">
        <w:rPr>
          <w:rStyle w:val="Emphasis"/>
          <w:highlight w:val="yellow"/>
        </w:rPr>
        <w:t>hardball</w:t>
      </w:r>
      <w:r w:rsidRPr="00C73757">
        <w:rPr>
          <w:rStyle w:val="11111AAAAStyleUnderline"/>
        </w:rPr>
        <w:t xml:space="preserve"> </w:t>
      </w:r>
      <w:r w:rsidRPr="00AD16C7">
        <w:rPr>
          <w:rStyle w:val="Emphasis"/>
        </w:rPr>
        <w:t xml:space="preserve">gerrymandering </w:t>
      </w:r>
      <w:r w:rsidRPr="00AD16C7">
        <w:rPr>
          <w:rStyle w:val="Emphasis"/>
          <w:highlight w:val="yellow"/>
        </w:rPr>
        <w:t>tactics</w:t>
      </w:r>
      <w:r w:rsidRPr="00C73757">
        <w:rPr>
          <w:rStyle w:val="11111AAAAStyleUnderline"/>
        </w:rPr>
        <w:t>, if the party ends up with districts that political scientists like me call “</w:t>
      </w:r>
      <w:r w:rsidRPr="00AD16C7">
        <w:rPr>
          <w:rStyle w:val="Emphasis"/>
        </w:rPr>
        <w:t>dummymandered</w:t>
      </w:r>
      <w:r w:rsidRPr="00C73757">
        <w:rPr>
          <w:rStyle w:val="11111AAAAStyleUnderline"/>
        </w:rPr>
        <w:t>.”</w:t>
      </w:r>
    </w:p>
    <w:p w14:paraId="1C2054A2" w14:textId="77777777" w:rsidR="00704E27" w:rsidRPr="00AD16C7" w:rsidRDefault="00704E27" w:rsidP="00704E27">
      <w:r w:rsidRPr="00AD16C7">
        <w:t>Democrats can finally fight back</w:t>
      </w:r>
    </w:p>
    <w:p w14:paraId="1F5B92DC" w14:textId="77777777" w:rsidR="00704E27" w:rsidRPr="00C73757" w:rsidRDefault="00704E27" w:rsidP="00704E27">
      <w:pPr>
        <w:rPr>
          <w:rStyle w:val="11111AAAAStyleUnderline"/>
        </w:rPr>
      </w:pPr>
      <w:r w:rsidRPr="00AD16C7">
        <w:t xml:space="preserve">Unlike at the federal level, where Democrats are almost completely shut out of power, </w:t>
      </w:r>
      <w:r w:rsidRPr="00AD16C7">
        <w:rPr>
          <w:rStyle w:val="Emphasis"/>
        </w:rPr>
        <w:t>Republicans</w:t>
      </w:r>
      <w:r w:rsidRPr="00AD16C7">
        <w:t xml:space="preserve"> </w:t>
      </w:r>
      <w:r w:rsidRPr="00C73757">
        <w:rPr>
          <w:rStyle w:val="11111AAAAStyleUnderline"/>
        </w:rPr>
        <w:t>are</w:t>
      </w:r>
      <w:r w:rsidRPr="00AD16C7">
        <w:t xml:space="preserve"> already </w:t>
      </w:r>
      <w:r w:rsidRPr="00C73757">
        <w:rPr>
          <w:rStyle w:val="11111AAAAStyleUnderline"/>
        </w:rPr>
        <w:t>facing</w:t>
      </w:r>
      <w:r w:rsidRPr="00AD16C7">
        <w:t xml:space="preserve"> potentially </w:t>
      </w:r>
      <w:r w:rsidRPr="00AD16C7">
        <w:rPr>
          <w:rStyle w:val="Emphasis"/>
        </w:rPr>
        <w:t>consequential retaliation</w:t>
      </w:r>
      <w:r w:rsidRPr="00C73757">
        <w:rPr>
          <w:rStyle w:val="11111AAAAStyleUnderline"/>
        </w:rPr>
        <w:t xml:space="preserve"> for their gerrymandering attempts from </w:t>
      </w:r>
      <w:r w:rsidRPr="00AD16C7">
        <w:rPr>
          <w:rStyle w:val="Emphasis"/>
        </w:rPr>
        <w:t>Democratic</w:t>
      </w:r>
      <w:r w:rsidRPr="00C73757">
        <w:rPr>
          <w:rStyle w:val="11111AAAAStyleUnderline"/>
        </w:rPr>
        <w:t xml:space="preserve"> leaders in other states.</w:t>
      </w:r>
    </w:p>
    <w:p w14:paraId="171DCAC1" w14:textId="77777777" w:rsidR="00704E27" w:rsidRPr="00AD16C7" w:rsidRDefault="00704E27" w:rsidP="00704E27">
      <w:r w:rsidRPr="00AD16C7">
        <w:t xml:space="preserve">Democrats in </w:t>
      </w:r>
      <w:r w:rsidRPr="00C73757">
        <w:rPr>
          <w:rStyle w:val="11111AAAAStyleUnderline"/>
          <w:highlight w:val="yellow"/>
        </w:rPr>
        <w:t>California</w:t>
      </w:r>
      <w:r w:rsidRPr="00AD16C7">
        <w:t>, led by Gov. Gavin Newsom, are pushing for a special election later this year, in which the voters could vote on new congressional maps in that state, aiming to balance out Democrats’ losses in Texas. If successful, these changes would take effect prior to next year’s midterm elections.</w:t>
      </w:r>
    </w:p>
    <w:p w14:paraId="6CF816DE" w14:textId="77777777" w:rsidR="00704E27" w:rsidRPr="00AD16C7" w:rsidRDefault="00704E27" w:rsidP="00704E27">
      <w:pPr>
        <w:rPr>
          <w:rStyle w:val="Emphasis"/>
        </w:rPr>
      </w:pPr>
      <w:r w:rsidRPr="00AD16C7">
        <w:t xml:space="preserve">Other large Democratic-controlled states, such as </w:t>
      </w:r>
      <w:r w:rsidRPr="00C73757">
        <w:rPr>
          <w:rStyle w:val="11111AAAAStyleUnderline"/>
          <w:highlight w:val="yellow"/>
        </w:rPr>
        <w:t>Illinois and New York</w:t>
      </w:r>
      <w:r w:rsidRPr="00AD16C7">
        <w:t xml:space="preserve"> – led by Gov. J.B. Pritzker and Gov. Kathy Hochul, respectively – </w:t>
      </w:r>
      <w:r w:rsidRPr="00C73757">
        <w:rPr>
          <w:rStyle w:val="11111AAAAStyleUnderline"/>
        </w:rPr>
        <w:t xml:space="preserve">have also indicated openness to </w:t>
      </w:r>
      <w:r w:rsidRPr="00C73757">
        <w:rPr>
          <w:rStyle w:val="11111AAAAStyleUnderline"/>
          <w:highlight w:val="yellow"/>
        </w:rPr>
        <w:t xml:space="preserve">enacting their own </w:t>
      </w:r>
      <w:r w:rsidRPr="00C73757">
        <w:rPr>
          <w:rStyle w:val="11111AAAAStyleUnderline"/>
        </w:rPr>
        <w:t xml:space="preserve">new </w:t>
      </w:r>
      <w:r w:rsidRPr="00AD16C7">
        <w:rPr>
          <w:rStyle w:val="Emphasis"/>
        </w:rPr>
        <w:t>gerrymanders</w:t>
      </w:r>
      <w:r w:rsidRPr="00AD16C7">
        <w:t xml:space="preserve"> </w:t>
      </w:r>
      <w:r w:rsidRPr="00C73757">
        <w:rPr>
          <w:rStyle w:val="11111AAAAStyleUnderline"/>
        </w:rPr>
        <w:t xml:space="preserve">to </w:t>
      </w:r>
      <w:r w:rsidRPr="00AD16C7">
        <w:rPr>
          <w:rStyle w:val="Emphasis"/>
        </w:rPr>
        <w:t>pick up seats</w:t>
      </w:r>
      <w:r w:rsidRPr="00C73757">
        <w:rPr>
          <w:rStyle w:val="11111AAAAStyleUnderline"/>
        </w:rPr>
        <w:t xml:space="preserve"> on the </w:t>
      </w:r>
      <w:r w:rsidRPr="00AD16C7">
        <w:rPr>
          <w:rStyle w:val="Emphasis"/>
        </w:rPr>
        <w:t>Democratic side.</w:t>
      </w:r>
    </w:p>
    <w:p w14:paraId="04922ACD" w14:textId="77777777" w:rsidR="00704E27" w:rsidRPr="00AD16C7" w:rsidRDefault="00704E27" w:rsidP="00704E27">
      <w:r w:rsidRPr="00AD16C7">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7680C087" w14:textId="77777777" w:rsidR="00704E27" w:rsidRPr="00AD16C7" w:rsidRDefault="00704E27" w:rsidP="00704E27">
      <w:r w:rsidRPr="00AD16C7">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4466F4E0" w14:textId="77777777" w:rsidR="00704E27" w:rsidRPr="00AD16C7" w:rsidRDefault="00704E27" w:rsidP="00704E27">
      <w:r w:rsidRPr="00AD16C7">
        <w:t>Dummymandering</w:t>
      </w:r>
    </w:p>
    <w:p w14:paraId="3CCD1CB4" w14:textId="77777777" w:rsidR="00704E27" w:rsidRPr="00AD16C7" w:rsidRDefault="00704E27" w:rsidP="00704E27">
      <w:r w:rsidRPr="00AD16C7">
        <w:t>Another possible problem for either party looking to gain some seats in this process stems from greediness.</w:t>
      </w:r>
    </w:p>
    <w:p w14:paraId="23D2EB60" w14:textId="77777777" w:rsidR="00704E27" w:rsidRPr="00AD16C7" w:rsidRDefault="00704E27" w:rsidP="00704E27">
      <w:r w:rsidRPr="00AD16C7">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6D9C8E60" w14:textId="77777777" w:rsidR="00704E27" w:rsidRPr="00AD16C7" w:rsidRDefault="00704E27" w:rsidP="00704E27">
      <w:r w:rsidRPr="00AD16C7">
        <w:t>But Abbott might think twice about this strategy.</w:t>
      </w:r>
    </w:p>
    <w:p w14:paraId="2A0EE42D" w14:textId="77777777" w:rsidR="00704E27" w:rsidRPr="00AD16C7" w:rsidRDefault="00704E27" w:rsidP="00704E27">
      <w:r w:rsidRPr="00AD16C7">
        <w:t>Parties that gerrymander their states’ districts are drawing lines to maximize their own advantage, either in state legislatures or, in this case, congressional delegations.</w:t>
      </w:r>
    </w:p>
    <w:p w14:paraId="18544A06" w14:textId="77777777" w:rsidR="00704E27" w:rsidRPr="00AD16C7" w:rsidRDefault="00704E27" w:rsidP="00704E27">
      <w:r w:rsidRPr="00C73757">
        <w:rPr>
          <w:rStyle w:val="11111AAAAStyleUnderline"/>
        </w:rPr>
        <w:t xml:space="preserve">When parties </w:t>
      </w:r>
      <w:r w:rsidRPr="00C73757">
        <w:rPr>
          <w:rStyle w:val="11111AAAAStyleUnderline"/>
          <w:highlight w:val="yellow"/>
        </w:rPr>
        <w:t>gerrymander</w:t>
      </w:r>
      <w:r w:rsidRPr="00C73757">
        <w:rPr>
          <w:rStyle w:val="11111AAAAStyleUnderline"/>
        </w:rPr>
        <w:t xml:space="preserve"> districts</w:t>
      </w:r>
      <w:r w:rsidRPr="00AD16C7">
        <w:t>, they don’t usually try to make them all as lopsided as possible for their own side. Instead, they try to make as many districts as possible that they are likely to win. They do this by spreading groups of supportive voters across several districts so they can help the party win more of these districts.</w:t>
      </w:r>
    </w:p>
    <w:p w14:paraId="74A87A14" w14:textId="77777777" w:rsidR="00704E27" w:rsidRPr="00C73757" w:rsidRDefault="00704E27" w:rsidP="00704E27">
      <w:pPr>
        <w:rPr>
          <w:rStyle w:val="11111AAAAStyleUnderline"/>
        </w:rPr>
      </w:pPr>
      <w:r w:rsidRPr="00AD16C7">
        <w:t xml:space="preserve">But </w:t>
      </w:r>
      <w:r w:rsidRPr="00C73757">
        <w:rPr>
          <w:rStyle w:val="11111AAAAStyleUnderline"/>
          <w:highlight w:val="yellow"/>
        </w:rPr>
        <w:t>sometimes</w:t>
      </w:r>
      <w:r w:rsidRPr="00AD16C7">
        <w:t xml:space="preserve"> the effort </w:t>
      </w:r>
      <w:r w:rsidRPr="00C73757">
        <w:rPr>
          <w:rStyle w:val="11111AAAAStyleUnderline"/>
          <w:highlight w:val="yellow"/>
        </w:rPr>
        <w:t>backfires</w:t>
      </w:r>
      <w:r w:rsidRPr="00AD16C7">
        <w:t xml:space="preserve">: </w:t>
      </w:r>
      <w:r w:rsidRPr="00C73757">
        <w:rPr>
          <w:rStyle w:val="11111AAAAStyleUnderline"/>
        </w:rPr>
        <w:t xml:space="preserve">In trying to </w:t>
      </w:r>
      <w:r w:rsidRPr="00AD16C7">
        <w:rPr>
          <w:rStyle w:val="Emphasis"/>
        </w:rPr>
        <w:t>maximize</w:t>
      </w:r>
      <w:r w:rsidRPr="00C73757">
        <w:rPr>
          <w:rStyle w:val="11111AAAAStyleUnderline"/>
        </w:rPr>
        <w:t xml:space="preserve"> their seats, </w:t>
      </w:r>
      <w:r w:rsidRPr="00C73757">
        <w:rPr>
          <w:rStyle w:val="11111AAAAStyleUnderline"/>
          <w:highlight w:val="yellow"/>
        </w:rPr>
        <w:t xml:space="preserve">a </w:t>
      </w:r>
      <w:r w:rsidRPr="00AD16C7">
        <w:rPr>
          <w:rStyle w:val="Emphasis"/>
          <w:highlight w:val="yellow"/>
        </w:rPr>
        <w:t>party spreads</w:t>
      </w:r>
      <w:r w:rsidRPr="00C73757">
        <w:rPr>
          <w:rStyle w:val="11111AAAAStyleUnderline"/>
          <w:highlight w:val="yellow"/>
        </w:rPr>
        <w:t xml:space="preserve"> its</w:t>
      </w:r>
      <w:r w:rsidRPr="00C73757">
        <w:rPr>
          <w:rStyle w:val="11111AAAAStyleUnderline"/>
        </w:rPr>
        <w:t xml:space="preserve"> </w:t>
      </w:r>
      <w:r w:rsidRPr="00AD16C7">
        <w:rPr>
          <w:rStyle w:val="Emphasis"/>
          <w:highlight w:val="yellow"/>
        </w:rPr>
        <w:t>voters too thin</w:t>
      </w:r>
      <w:r w:rsidRPr="00C73757">
        <w:rPr>
          <w:rStyle w:val="11111AAAAStyleUnderline"/>
        </w:rPr>
        <w:t xml:space="preserve"> </w:t>
      </w:r>
      <w:r w:rsidRPr="00C73757">
        <w:rPr>
          <w:rStyle w:val="11111AAAAStyleUnderline"/>
          <w:highlight w:val="yellow"/>
        </w:rPr>
        <w:t xml:space="preserve">and </w:t>
      </w:r>
      <w:r w:rsidRPr="00AD16C7">
        <w:rPr>
          <w:rStyle w:val="Emphasis"/>
          <w:highlight w:val="yellow"/>
        </w:rPr>
        <w:t>fails</w:t>
      </w:r>
      <w:r w:rsidRPr="00C73757">
        <w:rPr>
          <w:rStyle w:val="11111AAAAStyleUnderline"/>
          <w:highlight w:val="yellow"/>
        </w:rPr>
        <w:t xml:space="preserve"> to </w:t>
      </w:r>
      <w:r w:rsidRPr="00AD16C7">
        <w:rPr>
          <w:rStyle w:val="Emphasis"/>
          <w:highlight w:val="yellow"/>
        </w:rPr>
        <w:t>make some districts safe</w:t>
      </w:r>
      <w:r w:rsidRPr="00AD16C7">
        <w:rPr>
          <w:rStyle w:val="Emphasis"/>
        </w:rPr>
        <w:t xml:space="preserve"> enough</w:t>
      </w:r>
      <w:r w:rsidRPr="00AD16C7">
        <w:t xml:space="preserve">. </w:t>
      </w:r>
      <w:r w:rsidRPr="00C73757">
        <w:rPr>
          <w:rStyle w:val="11111AAAAStyleUnderline"/>
          <w:highlight w:val="yellow"/>
        </w:rPr>
        <w:t xml:space="preserve">These </w:t>
      </w:r>
      <w:r w:rsidRPr="00AD16C7">
        <w:rPr>
          <w:rStyle w:val="Emphasis"/>
          <w:highlight w:val="yellow"/>
        </w:rPr>
        <w:t>vulnerable</w:t>
      </w:r>
      <w:r w:rsidRPr="00C73757">
        <w:rPr>
          <w:rStyle w:val="11111AAAAStyleUnderline"/>
        </w:rPr>
        <w:t xml:space="preserve"> </w:t>
      </w:r>
      <w:r w:rsidRPr="00AD16C7">
        <w:rPr>
          <w:rStyle w:val="Emphasis"/>
          <w:highlight w:val="yellow"/>
        </w:rPr>
        <w:t>districts</w:t>
      </w:r>
      <w:r w:rsidRPr="00C73757">
        <w:rPr>
          <w:rStyle w:val="11111AAAAStyleUnderline"/>
        </w:rPr>
        <w:t xml:space="preserve"> </w:t>
      </w:r>
      <w:r w:rsidRPr="00C73757">
        <w:rPr>
          <w:rStyle w:val="11111AAAAStyleUnderline"/>
          <w:highlight w:val="yellow"/>
        </w:rPr>
        <w:t>can</w:t>
      </w:r>
      <w:r w:rsidRPr="00C73757">
        <w:rPr>
          <w:rStyle w:val="11111AAAAStyleUnderline"/>
        </w:rPr>
        <w:t xml:space="preserve"> then </w:t>
      </w:r>
      <w:r w:rsidRPr="00AD16C7">
        <w:rPr>
          <w:rStyle w:val="Emphasis"/>
          <w:highlight w:val="yellow"/>
        </w:rPr>
        <w:t>flip to the other party</w:t>
      </w:r>
      <w:r w:rsidRPr="00C73757">
        <w:rPr>
          <w:rStyle w:val="11111AAAAStyleUnderline"/>
        </w:rPr>
        <w:t xml:space="preserve"> </w:t>
      </w:r>
      <w:r w:rsidRPr="00C73757">
        <w:rPr>
          <w:rStyle w:val="11111AAAAStyleUnderline"/>
          <w:highlight w:val="yellow"/>
        </w:rPr>
        <w:t xml:space="preserve">in </w:t>
      </w:r>
      <w:r w:rsidRPr="00AD16C7">
        <w:rPr>
          <w:rStyle w:val="Emphasis"/>
          <w:highlight w:val="yellow"/>
        </w:rPr>
        <w:t>future elections</w:t>
      </w:r>
      <w:r w:rsidRPr="00C73757">
        <w:rPr>
          <w:rStyle w:val="11111AAAAStyleUnderline"/>
        </w:rPr>
        <w:t xml:space="preserve">, and the </w:t>
      </w:r>
      <w:r w:rsidRPr="00AD16C7">
        <w:rPr>
          <w:rStyle w:val="Emphasis"/>
        </w:rPr>
        <w:t>opposing party</w:t>
      </w:r>
      <w:r w:rsidRPr="00C73757">
        <w:rPr>
          <w:rStyle w:val="11111AAAAStyleUnderline"/>
        </w:rPr>
        <w:t xml:space="preserve"> ends up </w:t>
      </w:r>
      <w:r w:rsidRPr="00AD16C7">
        <w:rPr>
          <w:rStyle w:val="Emphasis"/>
        </w:rPr>
        <w:t>winning</w:t>
      </w:r>
      <w:r w:rsidRPr="00C73757">
        <w:rPr>
          <w:rStyle w:val="11111AAAAStyleUnderline"/>
        </w:rPr>
        <w:t xml:space="preserve"> more seats </w:t>
      </w:r>
      <w:r w:rsidRPr="00AD16C7">
        <w:rPr>
          <w:rStyle w:val="Emphasis"/>
        </w:rPr>
        <w:t>than expected</w:t>
      </w:r>
      <w:r w:rsidRPr="00C73757">
        <w:rPr>
          <w:rStyle w:val="11111AAAAStyleUnderline"/>
        </w:rPr>
        <w:t>.</w:t>
      </w:r>
    </w:p>
    <w:p w14:paraId="7E60506A" w14:textId="77777777" w:rsidR="00704E27" w:rsidRPr="00AD16C7" w:rsidRDefault="00704E27" w:rsidP="00704E27">
      <w:r w:rsidRPr="00AD16C7">
        <w:t xml:space="preserve">This phenomenon, </w:t>
      </w:r>
      <w:r w:rsidRPr="00C73757">
        <w:rPr>
          <w:rStyle w:val="11111AAAAStyleUnderline"/>
        </w:rPr>
        <w:t>commonly referred to as “</w:t>
      </w:r>
      <w:r w:rsidRPr="00AD16C7">
        <w:rPr>
          <w:rStyle w:val="Emphasis"/>
        </w:rPr>
        <w:t>dummymandering</w:t>
      </w:r>
      <w:r w:rsidRPr="00C73757">
        <w:rPr>
          <w:rStyle w:val="11111AAAAStyleUnderline"/>
        </w:rPr>
        <w:t>,” has happened before</w:t>
      </w:r>
      <w:r w:rsidRPr="00AD16C7">
        <w:t>. It even happened in Texas, where Republicans lost a large handful of poorly drawn state legislative districts in the Dallas suburbs in 2018, a strong year for Democrats nationwide.</w:t>
      </w:r>
    </w:p>
    <w:p w14:paraId="4FF9FC27" w14:textId="77777777" w:rsidR="00704E27" w:rsidRPr="00AD16C7" w:rsidRDefault="00704E27" w:rsidP="00704E27">
      <w:r w:rsidRPr="00AD16C7">
        <w:t>With Democrats poised for a strong 2026 midterm election against an unpopular president, this is a lesson Republicans might need to pay attention to.</w:t>
      </w:r>
    </w:p>
    <w:p w14:paraId="444B3192" w14:textId="77777777" w:rsidR="00704E27" w:rsidRPr="00AD16C7" w:rsidRDefault="00704E27" w:rsidP="00704E27">
      <w:r w:rsidRPr="00AD16C7">
        <w:t>There’s not much left to gerrymander</w:t>
      </w:r>
    </w:p>
    <w:p w14:paraId="13B979DF" w14:textId="77777777" w:rsidR="00704E27" w:rsidRPr="00AD16C7" w:rsidRDefault="00704E27" w:rsidP="00704E27">
      <w:r w:rsidRPr="00C73757">
        <w:rPr>
          <w:rStyle w:val="11111AAAAStyleUnderline"/>
        </w:rPr>
        <w:t xml:space="preserve">One of the main reasons dummymandering happens is that there has been so much gerrymandering that there are </w:t>
      </w:r>
      <w:r w:rsidRPr="00AD16C7">
        <w:rPr>
          <w:rStyle w:val="Emphasis"/>
        </w:rPr>
        <w:t>few remaining districts</w:t>
      </w:r>
      <w:r w:rsidRPr="00AD16C7">
        <w:t xml:space="preserve"> </w:t>
      </w:r>
      <w:r w:rsidRPr="00C73757">
        <w:rPr>
          <w:rStyle w:val="11111AAAAStyleUnderline"/>
        </w:rPr>
        <w:t xml:space="preserve">competitive enough for a controlling party to </w:t>
      </w:r>
      <w:r w:rsidRPr="00AD16C7">
        <w:rPr>
          <w:rStyle w:val="Emphasis"/>
        </w:rPr>
        <w:t>pick off for themselves</w:t>
      </w:r>
      <w:r w:rsidRPr="00AD16C7">
        <w:t>. This important development has unfolded for two big reasons.</w:t>
      </w:r>
    </w:p>
    <w:p w14:paraId="4D850C98" w14:textId="77777777" w:rsidR="00704E27" w:rsidRPr="00AD16C7" w:rsidRDefault="00704E27" w:rsidP="00704E27">
      <w:r w:rsidRPr="00AD16C7">
        <w:t xml:space="preserve">First, in </w:t>
      </w:r>
      <w:r w:rsidRPr="00C73757">
        <w:rPr>
          <w:rStyle w:val="11111AAAAStyleUnderline"/>
        </w:rPr>
        <w:t xml:space="preserve">terms of gerrymandering, </w:t>
      </w:r>
      <w:r w:rsidRPr="00C73757">
        <w:rPr>
          <w:rStyle w:val="11111AAAAStyleUnderline"/>
          <w:highlight w:val="yellow"/>
        </w:rPr>
        <w:t xml:space="preserve">the </w:t>
      </w:r>
      <w:r w:rsidRPr="00AD16C7">
        <w:rPr>
          <w:rStyle w:val="Emphasis"/>
          <w:highlight w:val="yellow"/>
        </w:rPr>
        <w:t>low-hanging fruit</w:t>
      </w:r>
      <w:r w:rsidRPr="00C73757">
        <w:rPr>
          <w:rStyle w:val="11111AAAAStyleUnderline"/>
          <w:highlight w:val="yellow"/>
        </w:rPr>
        <w:t xml:space="preserve"> is </w:t>
      </w:r>
      <w:r w:rsidRPr="00AD16C7">
        <w:rPr>
          <w:rStyle w:val="Emphasis"/>
          <w:highlight w:val="yellow"/>
        </w:rPr>
        <w:t>already picked over</w:t>
      </w:r>
      <w:r w:rsidRPr="00AD16C7">
        <w:t>. States controlled by either Democrats or Republicans have already undertaken pretty egregious gerrymanders during previous regular redistricting processes, particularly following the 2010 and 2020 censuses.</w:t>
      </w:r>
    </w:p>
    <w:p w14:paraId="0440FFFC" w14:textId="77777777" w:rsidR="00704E27" w:rsidRPr="00AD16C7" w:rsidRDefault="00704E27" w:rsidP="00704E27">
      <w:r w:rsidRPr="00AD16C7">
        <w:t>Republicans have generally been more adept at the process, particularly in maximizing their seat shares in relatively competitive states such as Wisconsin and North Carolina that they happen to control.</w:t>
      </w:r>
    </w:p>
    <w:p w14:paraId="4CA91514" w14:textId="77777777" w:rsidR="00704E27" w:rsidRPr="00AD16C7" w:rsidRDefault="00704E27" w:rsidP="00704E27">
      <w:r w:rsidRPr="00AD16C7">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0D9A7264" w14:textId="77777777" w:rsidR="00704E27" w:rsidRPr="00C73757" w:rsidRDefault="00704E27" w:rsidP="00704E27">
      <w:pPr>
        <w:rPr>
          <w:rStyle w:val="11111AAAAStyleUnderline"/>
        </w:rPr>
      </w:pPr>
      <w:r w:rsidRPr="00AD16C7">
        <w:rPr>
          <w:rStyle w:val="Emphasis"/>
        </w:rPr>
        <w:t>There’s</w:t>
      </w:r>
      <w:r w:rsidRPr="00C73757">
        <w:rPr>
          <w:rStyle w:val="11111AAAAStyleUnderline"/>
        </w:rPr>
        <w:t xml:space="preserve"> </w:t>
      </w:r>
      <w:r w:rsidRPr="00AD16C7">
        <w:rPr>
          <w:rStyle w:val="Emphasis"/>
        </w:rPr>
        <w:t>also the fact</w:t>
      </w:r>
      <w:r w:rsidRPr="00C73757">
        <w:rPr>
          <w:rStyle w:val="11111AAAAStyleUnderline"/>
        </w:rPr>
        <w:t xml:space="preserve"> that over the past half-century, “</w:t>
      </w:r>
      <w:r w:rsidRPr="00AD16C7">
        <w:rPr>
          <w:rStyle w:val="Emphasis"/>
          <w:highlight w:val="yellow"/>
        </w:rPr>
        <w:t>gerrymanderable</w:t>
      </w:r>
      <w:r w:rsidRPr="00C73757">
        <w:rPr>
          <w:rStyle w:val="11111AAAAStyleUnderline"/>
        </w:rPr>
        <w:t xml:space="preserve">” </w:t>
      </w:r>
      <w:r w:rsidRPr="00AD16C7">
        <w:rPr>
          <w:rStyle w:val="Emphasis"/>
          <w:highlight w:val="yellow"/>
        </w:rPr>
        <w:t>territory</w:t>
      </w:r>
      <w:r w:rsidRPr="00C73757">
        <w:rPr>
          <w:rStyle w:val="11111AAAAStyleUnderline"/>
        </w:rPr>
        <w:t xml:space="preserve"> </w:t>
      </w:r>
      <w:r w:rsidRPr="00C73757">
        <w:rPr>
          <w:rStyle w:val="11111AAAAStyleUnderline"/>
          <w:highlight w:val="yellow"/>
        </w:rPr>
        <w:t>has become</w:t>
      </w:r>
      <w:r w:rsidRPr="00C73757">
        <w:rPr>
          <w:rStyle w:val="11111AAAAStyleUnderline"/>
        </w:rPr>
        <w:t xml:space="preserve"> </w:t>
      </w:r>
      <w:r w:rsidRPr="00C73757">
        <w:rPr>
          <w:rStyle w:val="11111AAAAStyleUnderline"/>
          <w:highlight w:val="yellow"/>
        </w:rPr>
        <w:t xml:space="preserve">more </w:t>
      </w:r>
      <w:r w:rsidRPr="00AD16C7">
        <w:rPr>
          <w:rStyle w:val="Emphasis"/>
          <w:highlight w:val="yellow"/>
        </w:rPr>
        <w:t>difficult</w:t>
      </w:r>
      <w:r w:rsidRPr="00C73757">
        <w:rPr>
          <w:rStyle w:val="11111AAAAStyleUnderline"/>
          <w:highlight w:val="yellow"/>
        </w:rPr>
        <w:t xml:space="preserve"> </w:t>
      </w:r>
      <w:r w:rsidRPr="00AD16C7">
        <w:rPr>
          <w:rStyle w:val="Emphasis"/>
          <w:highlight w:val="yellow"/>
        </w:rPr>
        <w:t>to</w:t>
      </w:r>
      <w:r w:rsidRPr="00AD16C7">
        <w:rPr>
          <w:rStyle w:val="Emphasis"/>
        </w:rPr>
        <w:t xml:space="preserve"> find regardless</w:t>
      </w:r>
      <w:r w:rsidRPr="00C73757">
        <w:rPr>
          <w:rStyle w:val="11111AAAAStyleUnderline"/>
        </w:rPr>
        <w:t xml:space="preserve"> of how you draw the boundaries</w:t>
      </w:r>
      <w:r w:rsidRPr="00AD16C7">
        <w:t xml:space="preserve">. </w:t>
      </w:r>
      <w:r w:rsidRPr="00C73757">
        <w:rPr>
          <w:rStyle w:val="11111AAAAStyleUnderline"/>
        </w:rPr>
        <w:t xml:space="preserve">That’s because </w:t>
      </w:r>
      <w:r w:rsidRPr="00C73757">
        <w:rPr>
          <w:rStyle w:val="11111AAAAStyleUnderline"/>
          <w:highlight w:val="yellow"/>
        </w:rPr>
        <w:t>the</w:t>
      </w:r>
      <w:r w:rsidRPr="00C73757">
        <w:rPr>
          <w:rStyle w:val="11111AAAAStyleUnderline"/>
        </w:rPr>
        <w:t xml:space="preserve"> voting </w:t>
      </w:r>
      <w:r w:rsidRPr="00C73757">
        <w:rPr>
          <w:rStyle w:val="11111AAAAStyleUnderline"/>
          <w:highlight w:val="yellow"/>
        </w:rPr>
        <w:t>electorate</w:t>
      </w:r>
      <w:r w:rsidRPr="00C73757">
        <w:rPr>
          <w:rStyle w:val="11111AAAAStyleUnderline"/>
        </w:rPr>
        <w:t xml:space="preserve"> </w:t>
      </w:r>
      <w:r w:rsidRPr="00C73757">
        <w:rPr>
          <w:rStyle w:val="11111AAAAStyleUnderline"/>
          <w:highlight w:val="yellow"/>
        </w:rPr>
        <w:t>is</w:t>
      </w:r>
      <w:r w:rsidRPr="00C73757">
        <w:rPr>
          <w:rStyle w:val="11111AAAAStyleUnderline"/>
        </w:rPr>
        <w:t xml:space="preserve"> </w:t>
      </w:r>
      <w:r w:rsidRPr="00AD16C7">
        <w:rPr>
          <w:rStyle w:val="Emphasis"/>
        </w:rPr>
        <w:t xml:space="preserve">more </w:t>
      </w:r>
      <w:r w:rsidRPr="00AD16C7">
        <w:rPr>
          <w:rStyle w:val="Emphasis"/>
          <w:highlight w:val="yellow"/>
        </w:rPr>
        <w:t>geographically</w:t>
      </w:r>
      <w:r w:rsidRPr="00C73757">
        <w:rPr>
          <w:rStyle w:val="11111AAAAStyleUnderline"/>
        </w:rPr>
        <w:t xml:space="preserve"> </w:t>
      </w:r>
      <w:r w:rsidRPr="00C73757">
        <w:rPr>
          <w:rStyle w:val="11111AAAAStyleUnderline"/>
          <w:highlight w:val="yellow"/>
        </w:rPr>
        <w:t>sorted</w:t>
      </w:r>
      <w:r w:rsidRPr="00C73757">
        <w:rPr>
          <w:rStyle w:val="11111AAAAStyleUnderline"/>
        </w:rPr>
        <w:t xml:space="preserve"> </w:t>
      </w:r>
      <w:r w:rsidRPr="00AD16C7">
        <w:rPr>
          <w:rStyle w:val="Emphasis"/>
        </w:rPr>
        <w:t>between</w:t>
      </w:r>
      <w:r w:rsidRPr="00C73757">
        <w:rPr>
          <w:rStyle w:val="11111AAAAStyleUnderline"/>
        </w:rPr>
        <w:t xml:space="preserve"> the </w:t>
      </w:r>
      <w:r w:rsidRPr="00AD16C7">
        <w:rPr>
          <w:rStyle w:val="Emphasis"/>
        </w:rPr>
        <w:t>parties</w:t>
      </w:r>
      <w:r w:rsidRPr="00C73757">
        <w:rPr>
          <w:rStyle w:val="11111AAAAStyleUnderline"/>
        </w:rPr>
        <w:t>.</w:t>
      </w:r>
    </w:p>
    <w:p w14:paraId="79231CCC" w14:textId="77777777" w:rsidR="00704E27" w:rsidRPr="00AD16C7" w:rsidRDefault="00704E27" w:rsidP="00704E27">
      <w:r w:rsidRPr="00AD16C7">
        <w:t>This means that Democratic and Republican voters are segregated from each other geographically, with Democrats tending toward big cities and suburbs, and Republicans occupying rural areas.</w:t>
      </w:r>
    </w:p>
    <w:p w14:paraId="5314C055" w14:textId="77777777" w:rsidR="00704E27" w:rsidRDefault="00704E27" w:rsidP="00704E27">
      <w:r w:rsidRPr="00AD16C7">
        <w:t>As a result, it’s become less geographically possible than ever to draw reasonable-looking districts that split up the other party’s voters in order to diminish the opponents’ ability to elect one of their own.</w:t>
      </w:r>
    </w:p>
    <w:p w14:paraId="5E237164" w14:textId="77777777" w:rsidR="00704E27" w:rsidRDefault="00704E27" w:rsidP="00704E27"/>
    <w:p w14:paraId="10C1F47B" w14:textId="77777777" w:rsidR="00704E27" w:rsidRDefault="00704E27" w:rsidP="00704E27">
      <w:pPr>
        <w:pStyle w:val="Heading2"/>
      </w:pPr>
      <w:r>
        <w:t>Rigs</w:t>
      </w:r>
    </w:p>
    <w:p w14:paraId="7BCCBC6A" w14:textId="77777777" w:rsidR="00704E27" w:rsidRDefault="00704E27" w:rsidP="00704E27"/>
    <w:p w14:paraId="78653560" w14:textId="77777777" w:rsidR="00704E27" w:rsidRPr="00F13FFB" w:rsidRDefault="00704E27" w:rsidP="00704E27"/>
    <w:p w14:paraId="5DBDA247" w14:textId="77777777" w:rsidR="00704E27" w:rsidRDefault="00704E27" w:rsidP="00704E27">
      <w:pPr>
        <w:pStyle w:val="Heading4"/>
      </w:pPr>
      <w:r w:rsidRPr="00AD16C7">
        <w:t>Rigging an election is impossible</w:t>
      </w:r>
      <w:r>
        <w:t xml:space="preserve"> too many checks</w:t>
      </w:r>
      <w:r w:rsidRPr="00AD16C7">
        <w:t xml:space="preserve">. </w:t>
      </w:r>
    </w:p>
    <w:p w14:paraId="4F07681E" w14:textId="77777777" w:rsidR="00704E27" w:rsidRDefault="00704E27" w:rsidP="00704E27">
      <w:r w:rsidRPr="000406CD">
        <w:rPr>
          <w:rStyle w:val="Style13ptBold"/>
        </w:rPr>
        <w:t>Ayoub 25</w:t>
      </w:r>
      <w:r>
        <w:t xml:space="preserve"> (George Ayoub; 08</w:t>
      </w:r>
      <w:r>
        <w:rPr>
          <w:rFonts w:ascii="Cambria Math" w:hAnsi="Cambria Math" w:cs="Cambria Math"/>
        </w:rPr>
        <w:t>‑</w:t>
      </w:r>
      <w:r>
        <w:t>25</w:t>
      </w:r>
      <w:r>
        <w:rPr>
          <w:rFonts w:ascii="Cambria Math" w:hAnsi="Cambria Math" w:cs="Cambria Math"/>
        </w:rPr>
        <w:t>‑</w:t>
      </w:r>
      <w:r>
        <w:t>2025; "Free, fair and safe elections still work"; Nebraska Examiner; doα: 11</w:t>
      </w:r>
      <w:r>
        <w:rPr>
          <w:rFonts w:ascii="Cambria Math" w:hAnsi="Cambria Math" w:cs="Cambria Math"/>
        </w:rPr>
        <w:t>‑</w:t>
      </w:r>
      <w:r>
        <w:t>11</w:t>
      </w:r>
      <w:r>
        <w:rPr>
          <w:rFonts w:ascii="Cambria Math" w:hAnsi="Cambria Math" w:cs="Cambria Math"/>
        </w:rPr>
        <w:t>‑</w:t>
      </w:r>
      <w:r>
        <w:t>2025) https://nebraskaexaminer.com/2025/08/25/free-fair-and-safe-elections-still-work/</w:t>
      </w:r>
    </w:p>
    <w:p w14:paraId="6A321712" w14:textId="77777777" w:rsidR="00704E27" w:rsidRPr="000406CD" w:rsidRDefault="00704E27" w:rsidP="00704E27"/>
    <w:p w14:paraId="1EABF504" w14:textId="77777777" w:rsidR="00704E27" w:rsidRPr="00AD16C7" w:rsidRDefault="00704E27" w:rsidP="00704E27">
      <w:r w:rsidRPr="00AD16C7">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45E36E5F" w14:textId="77777777" w:rsidR="00704E27" w:rsidRPr="00C73757" w:rsidRDefault="00704E27" w:rsidP="00704E27">
      <w:pPr>
        <w:rPr>
          <w:rStyle w:val="11111AAAAStyleUnderline"/>
        </w:rPr>
      </w:pPr>
      <w:r w:rsidRPr="00AD16C7">
        <w:t xml:space="preserve">You’ll learn plenty about our election process, not the least of which is that </w:t>
      </w:r>
      <w:r w:rsidRPr="00AD16C7">
        <w:rPr>
          <w:rStyle w:val="Emphasis"/>
          <w:highlight w:val="yellow"/>
        </w:rPr>
        <w:t>rigging</w:t>
      </w:r>
      <w:r w:rsidRPr="00AD16C7">
        <w:t xml:space="preserve">, </w:t>
      </w:r>
      <w:r w:rsidRPr="00AD16C7">
        <w:rPr>
          <w:rStyle w:val="Emphasis"/>
        </w:rPr>
        <w:t>perverting</w:t>
      </w:r>
      <w:r w:rsidRPr="00C73757">
        <w:rPr>
          <w:rStyle w:val="11111AAAAStyleUnderline"/>
        </w:rPr>
        <w:t xml:space="preserve"> </w:t>
      </w:r>
      <w:r w:rsidRPr="00C73757">
        <w:rPr>
          <w:rStyle w:val="11111AAAAStyleUnderline"/>
          <w:highlight w:val="yellow"/>
        </w:rPr>
        <w:t>or</w:t>
      </w:r>
      <w:r w:rsidRPr="00C73757">
        <w:rPr>
          <w:rStyle w:val="11111AAAAStyleUnderline"/>
        </w:rPr>
        <w:t xml:space="preserve"> </w:t>
      </w:r>
      <w:r w:rsidRPr="00AD16C7">
        <w:rPr>
          <w:rStyle w:val="Emphasis"/>
          <w:highlight w:val="yellow"/>
        </w:rPr>
        <w:t>stealing a single vote</w:t>
      </w:r>
      <w:r w:rsidRPr="00C73757">
        <w:rPr>
          <w:rStyle w:val="11111AAAAStyleUnderline"/>
        </w:rPr>
        <w:t xml:space="preserve"> </w:t>
      </w:r>
      <w:r w:rsidRPr="00C73757">
        <w:rPr>
          <w:rStyle w:val="11111AAAAStyleUnderline"/>
          <w:highlight w:val="yellow"/>
        </w:rPr>
        <w:t>requires</w:t>
      </w:r>
      <w:r w:rsidRPr="00C73757">
        <w:rPr>
          <w:rStyle w:val="11111AAAAStyleUnderline"/>
        </w:rPr>
        <w:t xml:space="preserve"> an </w:t>
      </w:r>
      <w:r w:rsidRPr="00AD16C7">
        <w:rPr>
          <w:rStyle w:val="Emphasis"/>
          <w:highlight w:val="yellow"/>
        </w:rPr>
        <w:t>inordinate</w:t>
      </w:r>
      <w:r w:rsidRPr="00C73757">
        <w:rPr>
          <w:rStyle w:val="11111AAAAStyleUnderline"/>
        </w:rPr>
        <w:t xml:space="preserve"> </w:t>
      </w:r>
      <w:r w:rsidRPr="00AD16C7">
        <w:rPr>
          <w:rStyle w:val="Emphasis"/>
        </w:rPr>
        <w:t>amount</w:t>
      </w:r>
      <w:r w:rsidRPr="00C73757">
        <w:rPr>
          <w:rStyle w:val="11111AAAAStyleUnderline"/>
        </w:rPr>
        <w:t xml:space="preserve"> of </w:t>
      </w:r>
      <w:r w:rsidRPr="00C73757">
        <w:rPr>
          <w:rStyle w:val="11111AAAAStyleUnderline"/>
          <w:highlight w:val="yellow"/>
        </w:rPr>
        <w:t>planning</w:t>
      </w:r>
      <w:r w:rsidRPr="00C73757">
        <w:rPr>
          <w:rStyle w:val="11111AAAAStyleUnderline"/>
        </w:rPr>
        <w:t>,</w:t>
      </w:r>
      <w:r w:rsidRPr="00AD16C7">
        <w:t xml:space="preserve"> </w:t>
      </w:r>
      <w:r w:rsidRPr="00AD16C7">
        <w:rPr>
          <w:rStyle w:val="Emphasis"/>
        </w:rPr>
        <w:t>subterfuge</w:t>
      </w:r>
      <w:r w:rsidRPr="00C73757">
        <w:rPr>
          <w:rStyle w:val="11111AAAAStyleUnderline"/>
        </w:rPr>
        <w:t xml:space="preserve"> and </w:t>
      </w:r>
      <w:r w:rsidRPr="00AD16C7">
        <w:rPr>
          <w:rStyle w:val="Emphasis"/>
        </w:rPr>
        <w:t>sophistication few voters</w:t>
      </w:r>
      <w:r w:rsidRPr="00C73757">
        <w:rPr>
          <w:rStyle w:val="11111AAAAStyleUnderline"/>
        </w:rPr>
        <w:t xml:space="preserve"> have</w:t>
      </w:r>
      <w:r w:rsidRPr="00AD16C7">
        <w:t xml:space="preserve">. </w:t>
      </w:r>
      <w:r w:rsidRPr="00C73757">
        <w:rPr>
          <w:rStyle w:val="11111AAAAStyleUnderline"/>
          <w:highlight w:val="yellow"/>
        </w:rPr>
        <w:t>The math</w:t>
      </w:r>
      <w:r w:rsidRPr="00C73757">
        <w:rPr>
          <w:rStyle w:val="11111AAAAStyleUnderline"/>
        </w:rPr>
        <w:t xml:space="preserve"> on such </w:t>
      </w:r>
      <w:r w:rsidRPr="00AD16C7">
        <w:rPr>
          <w:rStyle w:val="Emphasis"/>
        </w:rPr>
        <w:t>malfeasance</w:t>
      </w:r>
      <w:r w:rsidRPr="00C73757">
        <w:rPr>
          <w:rStyle w:val="11111AAAAStyleUnderline"/>
        </w:rPr>
        <w:t xml:space="preserve"> — in </w:t>
      </w:r>
      <w:r w:rsidRPr="00AD16C7">
        <w:rPr>
          <w:rStyle w:val="Emphasis"/>
        </w:rPr>
        <w:t>person</w:t>
      </w:r>
      <w:r w:rsidRPr="00C73757">
        <w:rPr>
          <w:rStyle w:val="11111AAAAStyleUnderline"/>
        </w:rPr>
        <w:t xml:space="preserve"> or by </w:t>
      </w:r>
      <w:r w:rsidRPr="00AD16C7">
        <w:rPr>
          <w:rStyle w:val="Emphasis"/>
        </w:rPr>
        <w:t>mail</w:t>
      </w:r>
      <w:r w:rsidRPr="00C73757">
        <w:rPr>
          <w:rStyle w:val="11111AAAAStyleUnderline"/>
          <w:highlight w:val="yellow"/>
        </w:rPr>
        <w:t xml:space="preserve">— is </w:t>
      </w:r>
      <w:r w:rsidRPr="00AD16C7">
        <w:rPr>
          <w:rStyle w:val="Emphasis"/>
          <w:highlight w:val="yellow"/>
        </w:rPr>
        <w:t>undeniable</w:t>
      </w:r>
      <w:r w:rsidRPr="00C73757">
        <w:rPr>
          <w:rStyle w:val="11111AAAAStyleUnderline"/>
        </w:rPr>
        <w:t xml:space="preserve">, too. </w:t>
      </w:r>
    </w:p>
    <w:p w14:paraId="410E1D23" w14:textId="77777777" w:rsidR="00704E27" w:rsidRPr="00C73757" w:rsidRDefault="00704E27" w:rsidP="00704E27">
      <w:pPr>
        <w:rPr>
          <w:rStyle w:val="11111AAAAStyleUnderline"/>
        </w:rPr>
      </w:pPr>
      <w:r w:rsidRPr="00C73757">
        <w:rPr>
          <w:rStyle w:val="11111AAAAStyleUnderline"/>
        </w:rPr>
        <w:t>Voter fraud incidents remain infinitestably small.</w:t>
      </w:r>
    </w:p>
    <w:p w14:paraId="55808D66" w14:textId="77777777" w:rsidR="00704E27" w:rsidRPr="00AD16C7" w:rsidRDefault="00704E27" w:rsidP="00704E27">
      <w:r w:rsidRPr="00AD16C7">
        <w:t xml:space="preserve">You will also discern that </w:t>
      </w:r>
      <w:r w:rsidRPr="00AD16C7">
        <w:rPr>
          <w:rStyle w:val="Emphasis"/>
          <w:highlight w:val="yellow"/>
        </w:rPr>
        <w:t>rigging</w:t>
      </w:r>
      <w:r w:rsidRPr="00AD16C7">
        <w:t xml:space="preserve">, </w:t>
      </w:r>
      <w:r w:rsidRPr="00C73757">
        <w:rPr>
          <w:rStyle w:val="11111AAAAStyleUnderline"/>
        </w:rPr>
        <w:t xml:space="preserve">perverting or stealing </w:t>
      </w:r>
      <w:r w:rsidRPr="00C73757">
        <w:rPr>
          <w:rStyle w:val="11111AAAAStyleUnderline"/>
          <w:highlight w:val="yellow"/>
        </w:rPr>
        <w:t>a general election</w:t>
      </w:r>
      <w:r w:rsidRPr="00C73757">
        <w:rPr>
          <w:rStyle w:val="11111AAAAStyleUnderline"/>
        </w:rPr>
        <w:t xml:space="preserve"> in the</w:t>
      </w:r>
      <w:r w:rsidRPr="00AD16C7">
        <w:t xml:space="preserve"> United States </w:t>
      </w:r>
      <w:r w:rsidRPr="00C73757">
        <w:rPr>
          <w:rStyle w:val="11111AAAAStyleUnderline"/>
        </w:rPr>
        <w:t>via mail-in ballots</w:t>
      </w:r>
      <w:r w:rsidRPr="00AD16C7">
        <w:t xml:space="preserve"> </w:t>
      </w:r>
      <w:r w:rsidRPr="00C73757">
        <w:rPr>
          <w:rStyle w:val="11111AAAAStyleUnderline"/>
        </w:rPr>
        <w:t xml:space="preserve">or </w:t>
      </w:r>
      <w:r w:rsidRPr="00AD16C7">
        <w:rPr>
          <w:rStyle w:val="Emphasis"/>
        </w:rPr>
        <w:t>voting machines</w:t>
      </w:r>
      <w:r w:rsidRPr="00C73757">
        <w:rPr>
          <w:rStyle w:val="11111AAAAStyleUnderline"/>
        </w:rPr>
        <w:t xml:space="preserve"> </w:t>
      </w:r>
      <w:r w:rsidRPr="00C73757">
        <w:rPr>
          <w:rStyle w:val="11111AAAAStyleUnderline"/>
          <w:highlight w:val="yellow"/>
        </w:rPr>
        <w:t xml:space="preserve">is </w:t>
      </w:r>
      <w:r w:rsidRPr="00AD16C7">
        <w:rPr>
          <w:rStyle w:val="Emphasis"/>
          <w:highlight w:val="yellow"/>
        </w:rPr>
        <w:t>virtually impossible</w:t>
      </w:r>
      <w:r w:rsidRPr="00AD16C7">
        <w:rPr>
          <w:szCs w:val="32"/>
        </w:rPr>
        <w:t xml:space="preserve"> </w:t>
      </w:r>
      <w:r w:rsidRPr="00AD16C7">
        <w:t>— even if conspiracists insist mules are involved, foreign countries are feverishly rewriting lines of voting machine code and non-citizens are casting ballots from prison camps in our backyard.</w:t>
      </w:r>
    </w:p>
    <w:p w14:paraId="3FBD590C" w14:textId="77777777" w:rsidR="00704E27" w:rsidRDefault="00704E27" w:rsidP="00704E27"/>
    <w:p w14:paraId="5E0DF6C7" w14:textId="77777777" w:rsidR="00704E27" w:rsidRDefault="00704E27" w:rsidP="00704E27">
      <w:pPr>
        <w:pStyle w:val="Heading4"/>
      </w:pPr>
      <w:r>
        <w:t xml:space="preserve">Courts check all his most absurd machinations </w:t>
      </w:r>
    </w:p>
    <w:p w14:paraId="58C10CD4" w14:textId="77777777" w:rsidR="00704E27" w:rsidRDefault="00704E27" w:rsidP="00704E27">
      <w:r w:rsidRPr="00824E84">
        <w:rPr>
          <w:rStyle w:val="Style13ptBold"/>
        </w:rPr>
        <w:t>Wehle 24</w:t>
      </w:r>
      <w:r>
        <w:t xml:space="preserve"> (Kimberly Wehle, Author of Pardon Power: How the Pardon System Works — and Why; 11</w:t>
      </w:r>
      <w:r>
        <w:rPr>
          <w:rFonts w:ascii="Cambria Math" w:hAnsi="Cambria Math" w:cs="Cambria Math"/>
        </w:rPr>
        <w:t>‑</w:t>
      </w:r>
      <w:r>
        <w:t>13</w:t>
      </w:r>
      <w:r>
        <w:rPr>
          <w:rFonts w:ascii="Cambria Math" w:hAnsi="Cambria Math" w:cs="Cambria Math"/>
        </w:rPr>
        <w:t>‑</w:t>
      </w:r>
      <w:r>
        <w:t>2024; "Here’s what’s standing in the way of Trump getting whatever he wants"; The Hill; doα: 11</w:t>
      </w:r>
      <w:r>
        <w:rPr>
          <w:rFonts w:ascii="Cambria Math" w:hAnsi="Cambria Math" w:cs="Cambria Math"/>
        </w:rPr>
        <w:t>‑</w:t>
      </w:r>
      <w:r>
        <w:t>09</w:t>
      </w:r>
      <w:r>
        <w:rPr>
          <w:rFonts w:ascii="Cambria Math" w:hAnsi="Cambria Math" w:cs="Cambria Math"/>
        </w:rPr>
        <w:t>‑</w:t>
      </w:r>
      <w:r>
        <w:t>2025) https://thehill.com/opinion/judiciary/4986705-the-forces-standing-in-the-way-of-trump-getting-whatever-he-wants/</w:t>
      </w:r>
    </w:p>
    <w:p w14:paraId="0116075F" w14:textId="77777777" w:rsidR="00704E27" w:rsidRPr="00824E84" w:rsidRDefault="00704E27" w:rsidP="00704E27"/>
    <w:p w14:paraId="45257FA2" w14:textId="77777777" w:rsidR="00704E27" w:rsidRPr="00B35AB9" w:rsidRDefault="00704E27" w:rsidP="00704E27">
      <w:r w:rsidRPr="00C73757">
        <w:rPr>
          <w:rStyle w:val="11111AAAAStyleUnderline"/>
        </w:rPr>
        <w:t xml:space="preserve">It is difficult to </w:t>
      </w:r>
      <w:r w:rsidRPr="00EB1EC0">
        <w:rPr>
          <w:rStyle w:val="Emphasis"/>
        </w:rPr>
        <w:t>overstate</w:t>
      </w:r>
      <w:r w:rsidRPr="00C73757">
        <w:rPr>
          <w:rStyle w:val="11111AAAAStyleUnderline"/>
        </w:rPr>
        <w:t xml:space="preserve"> the </w:t>
      </w:r>
      <w:r w:rsidRPr="00DA48C2">
        <w:rPr>
          <w:rStyle w:val="Emphasis"/>
        </w:rPr>
        <w:t>gravity</w:t>
      </w:r>
      <w:r w:rsidRPr="00C73757">
        <w:rPr>
          <w:rStyle w:val="11111AAAAStyleUnderline"/>
        </w:rPr>
        <w:t xml:space="preserve"> of what President-elect Donald Trump can do with his </w:t>
      </w:r>
      <w:r w:rsidRPr="00DA48C2">
        <w:rPr>
          <w:rStyle w:val="Emphasis"/>
        </w:rPr>
        <w:t>newly-minted power</w:t>
      </w:r>
      <w:r w:rsidRPr="00C73757">
        <w:rPr>
          <w:rStyle w:val="11111AAAAStyleUnderline"/>
        </w:rPr>
        <w:t xml:space="preserve"> to </w:t>
      </w:r>
      <w:r w:rsidRPr="00DA48C2">
        <w:rPr>
          <w:rStyle w:val="Emphasis"/>
        </w:rPr>
        <w:t>commit crimes</w:t>
      </w:r>
      <w:r w:rsidRPr="00C73757">
        <w:rPr>
          <w:rStyle w:val="11111AAAAStyleUnderline"/>
        </w:rPr>
        <w:t xml:space="preserve"> using </w:t>
      </w:r>
      <w:r w:rsidRPr="00DA48C2">
        <w:rPr>
          <w:rStyle w:val="Emphasis"/>
        </w:rPr>
        <w:t>official presidential powers</w:t>
      </w:r>
      <w:r w:rsidRPr="00C73757">
        <w:rPr>
          <w:rStyle w:val="11111AAAAStyleUnderline"/>
        </w:rPr>
        <w:t xml:space="preserve"> with </w:t>
      </w:r>
      <w:r w:rsidRPr="00DA48C2">
        <w:rPr>
          <w:rStyle w:val="Emphasis"/>
        </w:rPr>
        <w:t>impunity</w:t>
      </w:r>
      <w:r w:rsidRPr="00B35AB9">
        <w:t xml:space="preserve"> — not to mention the horrors laid out in the 900-page Project 2025 transition plan for reshaping the federal government. Many Americans are understandably frightened by the potential reach of his vindictiveness.</w:t>
      </w:r>
    </w:p>
    <w:p w14:paraId="4A9E4591" w14:textId="77777777" w:rsidR="00704E27" w:rsidRPr="00B35AB9" w:rsidRDefault="00704E27" w:rsidP="00704E27">
      <w:r w:rsidRPr="00B35AB9">
        <w:t xml:space="preserve">But </w:t>
      </w:r>
      <w:r w:rsidRPr="008C1377">
        <w:rPr>
          <w:rStyle w:val="Emphasis"/>
          <w:highlight w:val="yellow"/>
        </w:rPr>
        <w:t>Trump</w:t>
      </w:r>
      <w:r w:rsidRPr="008C1377">
        <w:rPr>
          <w:highlight w:val="yellow"/>
        </w:rPr>
        <w:t xml:space="preserve"> </w:t>
      </w:r>
      <w:r w:rsidRPr="00C73757">
        <w:rPr>
          <w:rStyle w:val="11111AAAAStyleUnderline"/>
          <w:highlight w:val="yellow"/>
        </w:rPr>
        <w:t xml:space="preserve">can hardly turn the </w:t>
      </w:r>
      <w:r w:rsidRPr="008C1377">
        <w:rPr>
          <w:rStyle w:val="Emphasis"/>
          <w:highlight w:val="yellow"/>
        </w:rPr>
        <w:t>country</w:t>
      </w:r>
      <w:r w:rsidRPr="00C73757">
        <w:rPr>
          <w:rStyle w:val="11111AAAAStyleUnderline"/>
        </w:rPr>
        <w:t xml:space="preserve"> into </w:t>
      </w:r>
      <w:r w:rsidRPr="00C73757">
        <w:rPr>
          <w:rStyle w:val="11111AAAAStyleUnderline"/>
          <w:highlight w:val="yellow"/>
        </w:rPr>
        <w:t xml:space="preserve">a </w:t>
      </w:r>
      <w:r w:rsidRPr="008C1377">
        <w:rPr>
          <w:rStyle w:val="Emphasis"/>
          <w:highlight w:val="yellow"/>
        </w:rPr>
        <w:t>dictatorship</w:t>
      </w:r>
      <w:r w:rsidRPr="00C73757">
        <w:rPr>
          <w:rStyle w:val="11111AAAAStyleUnderline"/>
        </w:rPr>
        <w:t xml:space="preserve"> with a few strokes of a pen. </w:t>
      </w:r>
      <w:r w:rsidRPr="00C73757">
        <w:rPr>
          <w:rStyle w:val="11111AAAAStyleUnderline"/>
          <w:highlight w:val="yellow"/>
        </w:rPr>
        <w:t>The</w:t>
      </w:r>
      <w:r w:rsidRPr="00C73757">
        <w:rPr>
          <w:rStyle w:val="11111AAAAStyleUnderline"/>
        </w:rPr>
        <w:t xml:space="preserve"> </w:t>
      </w:r>
      <w:r w:rsidRPr="008C1377">
        <w:rPr>
          <w:rStyle w:val="Emphasis"/>
          <w:highlight w:val="yellow"/>
        </w:rPr>
        <w:t>courts</w:t>
      </w:r>
      <w:r w:rsidRPr="00C73757">
        <w:rPr>
          <w:rStyle w:val="11111AAAAStyleUnderline"/>
          <w:highlight w:val="yellow"/>
        </w:rPr>
        <w:t xml:space="preserve"> are </w:t>
      </w:r>
      <w:r w:rsidRPr="008C1377">
        <w:rPr>
          <w:rStyle w:val="Emphasis"/>
          <w:sz w:val="24"/>
          <w:highlight w:val="yellow"/>
        </w:rPr>
        <w:t>still working in America</w:t>
      </w:r>
      <w:r w:rsidRPr="00B35AB9">
        <w:t>. The sprawling federal bureaucracy is formidable. And presidents do not control the individual states.</w:t>
      </w:r>
    </w:p>
    <w:p w14:paraId="34DF9734" w14:textId="77777777" w:rsidR="00704E27" w:rsidRPr="00C73757" w:rsidRDefault="00704E27" w:rsidP="00704E27">
      <w:pPr>
        <w:rPr>
          <w:rStyle w:val="11111AAAAStyleUnderline"/>
        </w:rPr>
      </w:pPr>
      <w:r w:rsidRPr="00C73757">
        <w:rPr>
          <w:rStyle w:val="11111AAAAStyleUnderline"/>
        </w:rPr>
        <w:t>Although the far-right Supreme Court</w:t>
      </w:r>
      <w:r w:rsidRPr="00B35AB9">
        <w:t xml:space="preserve"> majority in Trump v. U.S. </w:t>
      </w:r>
      <w:r w:rsidRPr="00C73757">
        <w:rPr>
          <w:rStyle w:val="11111AAAAStyleUnderline"/>
        </w:rPr>
        <w:t>created criminal immunity a</w:t>
      </w:r>
      <w:r w:rsidRPr="00B35AB9">
        <w:t xml:space="preserve">s a gloss on Article II of the Constitution, </w:t>
      </w:r>
      <w:r w:rsidRPr="00C73757">
        <w:rPr>
          <w:rStyle w:val="11111AAAAStyleUnderline"/>
        </w:rPr>
        <w:t>that</w:t>
      </w:r>
      <w:r w:rsidRPr="00B35AB9">
        <w:t xml:space="preserve"> provision </w:t>
      </w:r>
      <w:r w:rsidRPr="00C73757">
        <w:rPr>
          <w:rStyle w:val="11111AAAAStyleUnderline"/>
        </w:rPr>
        <w:t>affords presidents only a confined list of powers.</w:t>
      </w:r>
    </w:p>
    <w:p w14:paraId="00B88355" w14:textId="77777777" w:rsidR="00704E27" w:rsidRPr="00B35AB9" w:rsidRDefault="00704E27" w:rsidP="00704E27">
      <w:r w:rsidRPr="00B35AB9">
        <w:t>The president is commander-in-chief of the Army, Navy and state militias when they’re called into active federal service, and he can commission federal military officers. He can also “receive Ambassadors and other public Ministers” and pardon federal crimes. He can make treaties, and appoint ambassadors, agency heads and Supreme Court justices with the advice and consent of the Senate. And he “shall take Care that the Laws be faithfully executed” — except that, thanks to Chief Justice John Roberts, he is immune from prosecution if he uses these powers to commit crimes.</w:t>
      </w:r>
    </w:p>
    <w:p w14:paraId="4192F466" w14:textId="77777777" w:rsidR="00704E27" w:rsidRPr="00B35AB9" w:rsidRDefault="00704E27" w:rsidP="00704E27">
      <w:r w:rsidRPr="00B35AB9">
        <w:t xml:space="preserve">But bear in mind that, </w:t>
      </w:r>
      <w:r w:rsidRPr="00DA48C2">
        <w:rPr>
          <w:rStyle w:val="Emphasis"/>
        </w:rPr>
        <w:t>compared</w:t>
      </w:r>
      <w:r w:rsidRPr="00C73757">
        <w:rPr>
          <w:rStyle w:val="11111AAAAStyleUnderline"/>
        </w:rPr>
        <w:t xml:space="preserve"> to those of </w:t>
      </w:r>
      <w:r w:rsidRPr="00DA48C2">
        <w:rPr>
          <w:rStyle w:val="Emphasis"/>
        </w:rPr>
        <w:t>Congress</w:t>
      </w:r>
      <w:r w:rsidRPr="00B35AB9">
        <w:t xml:space="preserve">, </w:t>
      </w:r>
      <w:r w:rsidRPr="00C73757">
        <w:rPr>
          <w:rStyle w:val="11111AAAAStyleUnderline"/>
        </w:rPr>
        <w:t xml:space="preserve">the president’s express </w:t>
      </w:r>
      <w:r w:rsidRPr="00DA48C2">
        <w:rPr>
          <w:rStyle w:val="Emphasis"/>
        </w:rPr>
        <w:t>constitutional powers are limited</w:t>
      </w:r>
      <w:r w:rsidRPr="00B35AB9">
        <w:t>. His powers over foreign affairs and immigration come from Supreme Court cases finding that these powers are merely “implied,” for example — they aren’t anywhere in the Constitution itself.</w:t>
      </w:r>
    </w:p>
    <w:p w14:paraId="3DB6C074" w14:textId="77777777" w:rsidR="00704E27" w:rsidRPr="00B35AB9" w:rsidRDefault="00704E27" w:rsidP="00704E27">
      <w:r w:rsidRPr="00C73757">
        <w:rPr>
          <w:rStyle w:val="11111AAAAStyleUnderline"/>
          <w:highlight w:val="yellow"/>
        </w:rPr>
        <w:t>The greatest threat</w:t>
      </w:r>
      <w:r w:rsidRPr="00C73757">
        <w:rPr>
          <w:rStyle w:val="11111AAAAStyleUnderline"/>
        </w:rPr>
        <w:t xml:space="preserve"> Trump poses </w:t>
      </w:r>
      <w:r w:rsidRPr="00C73757">
        <w:rPr>
          <w:rStyle w:val="11111AAAAStyleUnderline"/>
          <w:highlight w:val="yellow"/>
        </w:rPr>
        <w:t>to</w:t>
      </w:r>
      <w:r w:rsidRPr="00C73757">
        <w:rPr>
          <w:rStyle w:val="11111AAAAStyleUnderline"/>
        </w:rPr>
        <w:t xml:space="preserve"> the </w:t>
      </w:r>
      <w:r w:rsidRPr="008C1377">
        <w:rPr>
          <w:rStyle w:val="Emphasis"/>
          <w:highlight w:val="yellow"/>
        </w:rPr>
        <w:t>rule of law</w:t>
      </w:r>
      <w:r w:rsidRPr="00C73757">
        <w:rPr>
          <w:rStyle w:val="11111AAAAStyleUnderline"/>
        </w:rPr>
        <w:t xml:space="preserve">, </w:t>
      </w:r>
      <w:r w:rsidRPr="008C1377">
        <w:rPr>
          <w:rStyle w:val="Emphasis"/>
          <w:highlight w:val="yellow"/>
        </w:rPr>
        <w:t>democracy</w:t>
      </w:r>
      <w:r w:rsidRPr="00C73757">
        <w:rPr>
          <w:rStyle w:val="11111AAAAStyleUnderline"/>
          <w:highlight w:val="yellow"/>
        </w:rPr>
        <w:t xml:space="preserve"> and </w:t>
      </w:r>
      <w:r w:rsidRPr="008C1377">
        <w:rPr>
          <w:rStyle w:val="Emphasis"/>
          <w:highlight w:val="yellow"/>
        </w:rPr>
        <w:t>liberty</w:t>
      </w:r>
      <w:r w:rsidRPr="00C73757">
        <w:rPr>
          <w:rStyle w:val="11111AAAAStyleUnderline"/>
        </w:rPr>
        <w:t xml:space="preserve"> nonetheless </w:t>
      </w:r>
      <w:r w:rsidRPr="00C73757">
        <w:rPr>
          <w:rStyle w:val="11111AAAAStyleUnderline"/>
          <w:highlight w:val="yellow"/>
        </w:rPr>
        <w:t>lies in</w:t>
      </w:r>
      <w:r w:rsidRPr="00C73757">
        <w:rPr>
          <w:rStyle w:val="11111AAAAStyleUnderline"/>
        </w:rPr>
        <w:t xml:space="preserve"> his </w:t>
      </w:r>
      <w:r w:rsidRPr="00C73757">
        <w:rPr>
          <w:rStyle w:val="11111AAAAStyleUnderline"/>
          <w:highlight w:val="yellow"/>
        </w:rPr>
        <w:t xml:space="preserve">power </w:t>
      </w:r>
      <w:r w:rsidRPr="008C1377">
        <w:rPr>
          <w:rStyle w:val="Emphasis"/>
          <w:highlight w:val="yellow"/>
        </w:rPr>
        <w:t>over</w:t>
      </w:r>
      <w:r w:rsidRPr="00C73757">
        <w:rPr>
          <w:rStyle w:val="11111AAAAStyleUnderline"/>
        </w:rPr>
        <w:t xml:space="preserve"> </w:t>
      </w:r>
      <w:r w:rsidRPr="00C73757">
        <w:rPr>
          <w:rStyle w:val="11111AAAAStyleUnderline"/>
          <w:highlight w:val="yellow"/>
        </w:rPr>
        <w:t xml:space="preserve">the </w:t>
      </w:r>
      <w:r w:rsidRPr="008C1377">
        <w:rPr>
          <w:rStyle w:val="Emphasis"/>
          <w:highlight w:val="yellow"/>
        </w:rPr>
        <w:t>military</w:t>
      </w:r>
      <w:r w:rsidRPr="00C73757">
        <w:rPr>
          <w:rStyle w:val="11111AAAAStyleUnderline"/>
        </w:rPr>
        <w:t xml:space="preserve"> </w:t>
      </w:r>
      <w:r w:rsidRPr="00C73757">
        <w:rPr>
          <w:rStyle w:val="11111AAAAStyleUnderline"/>
          <w:highlight w:val="yellow"/>
        </w:rPr>
        <w:t>and</w:t>
      </w:r>
      <w:r w:rsidRPr="00C73757">
        <w:rPr>
          <w:rStyle w:val="11111AAAAStyleUnderline"/>
        </w:rPr>
        <w:t xml:space="preserve"> </w:t>
      </w:r>
      <w:r w:rsidRPr="008C1377">
        <w:rPr>
          <w:rStyle w:val="Emphasis"/>
          <w:highlight w:val="yellow"/>
        </w:rPr>
        <w:t>law enforcement</w:t>
      </w:r>
      <w:r w:rsidRPr="00B35AB9">
        <w:t xml:space="preserve">. </w:t>
      </w:r>
      <w:r w:rsidRPr="00C73757">
        <w:rPr>
          <w:rStyle w:val="11111AAAAStyleUnderline"/>
        </w:rPr>
        <w:t xml:space="preserve">Trump has made </w:t>
      </w:r>
      <w:r w:rsidRPr="00DA48C2">
        <w:rPr>
          <w:rStyle w:val="Emphasis"/>
        </w:rPr>
        <w:t>over 100</w:t>
      </w:r>
      <w:r w:rsidRPr="00C73757">
        <w:rPr>
          <w:rStyle w:val="11111AAAAStyleUnderline"/>
        </w:rPr>
        <w:t xml:space="preserve"> </w:t>
      </w:r>
      <w:r w:rsidRPr="00C73757">
        <w:rPr>
          <w:rStyle w:val="11111AAAAStyleUnderline"/>
          <w:highlight w:val="yellow"/>
        </w:rPr>
        <w:t>threats to</w:t>
      </w:r>
      <w:r w:rsidRPr="00C73757">
        <w:rPr>
          <w:rStyle w:val="11111AAAAStyleUnderline"/>
        </w:rPr>
        <w:t xml:space="preserve"> </w:t>
      </w:r>
      <w:r w:rsidRPr="008C1377">
        <w:rPr>
          <w:rStyle w:val="Emphasis"/>
          <w:highlight w:val="yellow"/>
        </w:rPr>
        <w:t>prosecute political enemies</w:t>
      </w:r>
      <w:r w:rsidRPr="00C73757">
        <w:rPr>
          <w:rStyle w:val="11111AAAAStyleUnderline"/>
        </w:rPr>
        <w:t>,</w:t>
      </w:r>
      <w:r w:rsidRPr="00B35AB9">
        <w:t xml:space="preserve"> </w:t>
      </w:r>
      <w:r w:rsidRPr="00C73757">
        <w:rPr>
          <w:rStyle w:val="11111AAAAStyleUnderline"/>
        </w:rPr>
        <w:t>including</w:t>
      </w:r>
      <w:r w:rsidRPr="00B35AB9">
        <w:t xml:space="preserve"> President </w:t>
      </w:r>
      <w:r w:rsidRPr="00DA48C2">
        <w:rPr>
          <w:rStyle w:val="Emphasis"/>
        </w:rPr>
        <w:t>Biden</w:t>
      </w:r>
      <w:r w:rsidRPr="00B35AB9">
        <w:t xml:space="preserve"> himself, whom he said should be “arrested for treason.” He vowed in a speech to “appoint a real special prosecutor to go after the most corrupt president in the history of the United States of America, Joe Biden, and the entire Biden crime family.” (Biden, however, would get at least a presumption of immunity for all actions taken as president, thanks to the Supreme Court.)</w:t>
      </w:r>
    </w:p>
    <w:p w14:paraId="2701E773" w14:textId="77777777" w:rsidR="00704E27" w:rsidRPr="00C73757" w:rsidRDefault="00704E27" w:rsidP="00704E27">
      <w:pPr>
        <w:rPr>
          <w:rStyle w:val="11111AAAAStyleUnderline"/>
        </w:rPr>
      </w:pPr>
      <w:r w:rsidRPr="00C73757">
        <w:rPr>
          <w:rStyle w:val="11111AAAAStyleUnderline"/>
          <w:highlight w:val="yellow"/>
        </w:rPr>
        <w:t>Advisors</w:t>
      </w:r>
      <w:r w:rsidRPr="00C73757">
        <w:rPr>
          <w:rStyle w:val="11111AAAAStyleUnderline"/>
        </w:rPr>
        <w:t xml:space="preserve"> from Trump’s first administration have since made public their efforts to stave off his worst impulses.</w:t>
      </w:r>
      <w:r w:rsidRPr="00B35AB9">
        <w:t xml:space="preserve"> John Bolton, his former national security advisor, said, “The United States missed an incalculable number of opportunities in Trump’s first term because senior officials necessarily concentrated on keeping a few key policies on track.” </w:t>
      </w:r>
      <w:r w:rsidRPr="00C73757">
        <w:rPr>
          <w:rStyle w:val="11111AAAAStyleUnderline"/>
        </w:rPr>
        <w:t xml:space="preserve">Those </w:t>
      </w:r>
      <w:r w:rsidRPr="00DA48C2">
        <w:rPr>
          <w:rStyle w:val="Emphasis"/>
        </w:rPr>
        <w:t>folks</w:t>
      </w:r>
      <w:r w:rsidRPr="00C73757">
        <w:rPr>
          <w:rStyle w:val="11111AAAAStyleUnderline"/>
        </w:rPr>
        <w:t xml:space="preserve"> </w:t>
      </w:r>
      <w:r w:rsidRPr="00C73757">
        <w:rPr>
          <w:rStyle w:val="11111AAAAStyleUnderline"/>
          <w:highlight w:val="yellow"/>
        </w:rPr>
        <w:t xml:space="preserve">won’t be </w:t>
      </w:r>
      <w:r w:rsidRPr="008C1377">
        <w:rPr>
          <w:rStyle w:val="Emphasis"/>
          <w:highlight w:val="yellow"/>
        </w:rPr>
        <w:t>around</w:t>
      </w:r>
      <w:r w:rsidRPr="00C73757">
        <w:rPr>
          <w:rStyle w:val="11111AAAAStyleUnderline"/>
        </w:rPr>
        <w:t xml:space="preserve"> to </w:t>
      </w:r>
      <w:r w:rsidRPr="00DA48C2">
        <w:rPr>
          <w:rStyle w:val="Emphasis"/>
        </w:rPr>
        <w:t>babysit him this time</w:t>
      </w:r>
      <w:r w:rsidRPr="00C73757">
        <w:rPr>
          <w:rStyle w:val="11111AAAAStyleUnderline"/>
        </w:rPr>
        <w:t>.</w:t>
      </w:r>
    </w:p>
    <w:p w14:paraId="0F19014B" w14:textId="77777777" w:rsidR="00704E27" w:rsidRPr="00B35AB9" w:rsidRDefault="00704E27" w:rsidP="00704E27">
      <w:r w:rsidRPr="00C73757">
        <w:rPr>
          <w:rStyle w:val="11111AAAAStyleUnderline"/>
        </w:rPr>
        <w:t xml:space="preserve">But </w:t>
      </w:r>
      <w:r w:rsidRPr="008C1377">
        <w:rPr>
          <w:rStyle w:val="Emphasis"/>
          <w:highlight w:val="yellow"/>
        </w:rPr>
        <w:t>criminal</w:t>
      </w:r>
      <w:r w:rsidRPr="00DA48C2">
        <w:rPr>
          <w:rStyle w:val="Emphasis"/>
        </w:rPr>
        <w:t xml:space="preserve"> </w:t>
      </w:r>
      <w:r w:rsidRPr="008C1377">
        <w:rPr>
          <w:rStyle w:val="Emphasis"/>
          <w:highlight w:val="yellow"/>
        </w:rPr>
        <w:t>indictments</w:t>
      </w:r>
      <w:r w:rsidRPr="00C73757">
        <w:rPr>
          <w:rStyle w:val="11111AAAAStyleUnderline"/>
        </w:rPr>
        <w:t xml:space="preserve"> </w:t>
      </w:r>
      <w:r w:rsidRPr="00C73757">
        <w:rPr>
          <w:rStyle w:val="11111AAAAStyleUnderline"/>
          <w:highlight w:val="yellow"/>
        </w:rPr>
        <w:t>require</w:t>
      </w:r>
      <w:r w:rsidRPr="00C73757">
        <w:rPr>
          <w:rStyle w:val="11111AAAAStyleUnderline"/>
        </w:rPr>
        <w:t xml:space="preserve"> a </w:t>
      </w:r>
      <w:r w:rsidRPr="00DA48C2">
        <w:rPr>
          <w:rStyle w:val="Emphasis"/>
        </w:rPr>
        <w:t>few things</w:t>
      </w:r>
      <w:r w:rsidRPr="00C73757">
        <w:rPr>
          <w:rStyle w:val="11111AAAAStyleUnderline"/>
        </w:rPr>
        <w:t xml:space="preserve"> to get off the </w:t>
      </w:r>
      <w:r w:rsidRPr="00DA48C2">
        <w:rPr>
          <w:rStyle w:val="Emphasis"/>
        </w:rPr>
        <w:t>ground</w:t>
      </w:r>
      <w:r w:rsidRPr="00B35AB9">
        <w:t xml:space="preserve">. </w:t>
      </w:r>
      <w:r w:rsidRPr="00C73757">
        <w:rPr>
          <w:rStyle w:val="11111AAAAStyleUnderline"/>
        </w:rPr>
        <w:t xml:space="preserve">They require a law, facts and either </w:t>
      </w:r>
      <w:r w:rsidRPr="00C73757">
        <w:rPr>
          <w:rStyle w:val="11111AAAAStyleUnderline"/>
          <w:highlight w:val="yellow"/>
        </w:rPr>
        <w:t xml:space="preserve">a </w:t>
      </w:r>
      <w:r w:rsidRPr="008C1377">
        <w:rPr>
          <w:rStyle w:val="Emphasis"/>
          <w:highlight w:val="yellow"/>
        </w:rPr>
        <w:t>grand jury</w:t>
      </w:r>
      <w:r w:rsidRPr="00C73757">
        <w:rPr>
          <w:rStyle w:val="11111AAAAStyleUnderline"/>
        </w:rPr>
        <w:t xml:space="preserve"> or a </w:t>
      </w:r>
      <w:r w:rsidRPr="00DA48C2">
        <w:rPr>
          <w:rStyle w:val="Emphasis"/>
        </w:rPr>
        <w:t>judicial officer</w:t>
      </w:r>
      <w:r w:rsidRPr="00B35AB9">
        <w:t xml:space="preserve"> (</w:t>
      </w:r>
      <w:r w:rsidRPr="00C73757">
        <w:rPr>
          <w:rStyle w:val="11111AAAAStyleUnderline"/>
        </w:rPr>
        <w:t>usually a magistrate judge</w:t>
      </w:r>
      <w:r w:rsidRPr="00B35AB9">
        <w:t xml:space="preserve">) </w:t>
      </w:r>
      <w:r w:rsidRPr="00C73757">
        <w:rPr>
          <w:rStyle w:val="11111AAAAStyleUnderline"/>
          <w:highlight w:val="yellow"/>
        </w:rPr>
        <w:t>to sign off</w:t>
      </w:r>
      <w:r w:rsidRPr="00C73757">
        <w:rPr>
          <w:rStyle w:val="11111AAAAStyleUnderline"/>
        </w:rPr>
        <w:t xml:space="preserve"> on the </w:t>
      </w:r>
      <w:r w:rsidRPr="00DA48C2">
        <w:rPr>
          <w:rStyle w:val="Emphasis"/>
        </w:rPr>
        <w:t>government’s</w:t>
      </w:r>
      <w:r w:rsidRPr="00C73757">
        <w:rPr>
          <w:rStyle w:val="11111AAAAStyleUnderline"/>
        </w:rPr>
        <w:t xml:space="preserve"> proposed </w:t>
      </w:r>
      <w:r w:rsidRPr="00DA48C2">
        <w:rPr>
          <w:rStyle w:val="Emphasis"/>
        </w:rPr>
        <w:t>charges</w:t>
      </w:r>
      <w:r w:rsidRPr="00B35AB9">
        <w:t xml:space="preserve">. </w:t>
      </w:r>
      <w:r w:rsidRPr="00C73757">
        <w:rPr>
          <w:rStyle w:val="11111AAAAStyleUnderline"/>
        </w:rPr>
        <w:t xml:space="preserve">In this moment, </w:t>
      </w:r>
      <w:r w:rsidRPr="008C1377">
        <w:rPr>
          <w:rStyle w:val="Emphasis"/>
          <w:sz w:val="28"/>
          <w:szCs w:val="28"/>
          <w:highlight w:val="yellow"/>
        </w:rPr>
        <w:t>at least</w:t>
      </w:r>
      <w:r w:rsidRPr="008C1377">
        <w:rPr>
          <w:highlight w:val="yellow"/>
        </w:rPr>
        <w:t>,</w:t>
      </w:r>
      <w:r w:rsidRPr="00B35AB9">
        <w:t xml:space="preserve"> </w:t>
      </w:r>
      <w:r w:rsidRPr="00C73757">
        <w:rPr>
          <w:rStyle w:val="11111AAAAStyleUnderline"/>
          <w:highlight w:val="yellow"/>
        </w:rPr>
        <w:t xml:space="preserve">the </w:t>
      </w:r>
      <w:r w:rsidRPr="008C1377">
        <w:rPr>
          <w:rStyle w:val="Emphasis"/>
          <w:highlight w:val="yellow"/>
        </w:rPr>
        <w:t>federal courts</w:t>
      </w:r>
      <w:r w:rsidRPr="00C73757">
        <w:rPr>
          <w:rStyle w:val="11111AAAAStyleUnderline"/>
          <w:highlight w:val="yellow"/>
        </w:rPr>
        <w:t xml:space="preserve"> are</w:t>
      </w:r>
      <w:r w:rsidRPr="00C73757">
        <w:rPr>
          <w:rStyle w:val="11111AAAAStyleUnderline"/>
        </w:rPr>
        <w:t xml:space="preserve"> still </w:t>
      </w:r>
      <w:r w:rsidRPr="00C73757">
        <w:rPr>
          <w:rStyle w:val="11111AAAAStyleUnderline"/>
          <w:highlight w:val="yellow"/>
        </w:rPr>
        <w:t>functioning</w:t>
      </w:r>
      <w:r w:rsidRPr="00C73757">
        <w:rPr>
          <w:rStyle w:val="11111AAAAStyleUnderline"/>
        </w:rPr>
        <w:t xml:space="preserve"> </w:t>
      </w:r>
      <w:r w:rsidRPr="00C73757">
        <w:rPr>
          <w:rStyle w:val="11111AAAAStyleUnderline"/>
          <w:highlight w:val="yellow"/>
        </w:rPr>
        <w:t xml:space="preserve">with </w:t>
      </w:r>
      <w:r w:rsidRPr="008C1377">
        <w:rPr>
          <w:rStyle w:val="Emphasis"/>
          <w:highlight w:val="yellow"/>
        </w:rPr>
        <w:t>fidelity</w:t>
      </w:r>
      <w:r w:rsidRPr="00C73757">
        <w:rPr>
          <w:rStyle w:val="11111AAAAStyleUnderline"/>
        </w:rPr>
        <w:t xml:space="preserve"> </w:t>
      </w:r>
      <w:r w:rsidRPr="00C73757">
        <w:rPr>
          <w:rStyle w:val="11111AAAAStyleUnderline"/>
          <w:highlight w:val="yellow"/>
        </w:rPr>
        <w:t>to the</w:t>
      </w:r>
      <w:r w:rsidRPr="00C73757">
        <w:rPr>
          <w:rStyle w:val="11111AAAAStyleUnderline"/>
        </w:rPr>
        <w:t xml:space="preserve"> </w:t>
      </w:r>
      <w:r w:rsidRPr="008C1377">
        <w:rPr>
          <w:rStyle w:val="Emphasis"/>
          <w:highlight w:val="yellow"/>
        </w:rPr>
        <w:t>rule of law</w:t>
      </w:r>
      <w:r w:rsidRPr="00C73757">
        <w:rPr>
          <w:rStyle w:val="11111AAAAStyleUnderline"/>
        </w:rPr>
        <w:t xml:space="preserve"> and the </w:t>
      </w:r>
      <w:r w:rsidRPr="00DA48C2">
        <w:rPr>
          <w:rStyle w:val="Emphasis"/>
        </w:rPr>
        <w:t>Constitution</w:t>
      </w:r>
      <w:r w:rsidRPr="00B35AB9">
        <w:t xml:space="preserve"> (with a few unfortunate exceptions, including the Supreme Court majority in Trump v. U.S.).</w:t>
      </w:r>
    </w:p>
    <w:p w14:paraId="4D535DE8" w14:textId="77777777" w:rsidR="00704E27" w:rsidRPr="00C73757" w:rsidRDefault="00704E27" w:rsidP="00704E27">
      <w:pPr>
        <w:rPr>
          <w:rStyle w:val="11111AAAAStyleUnderline"/>
        </w:rPr>
      </w:pPr>
      <w:r w:rsidRPr="00B35AB9">
        <w:t xml:space="preserve">Of course, </w:t>
      </w:r>
      <w:r w:rsidRPr="00C73757">
        <w:rPr>
          <w:rStyle w:val="11111AAAAStyleUnderline"/>
        </w:rPr>
        <w:t xml:space="preserve">a Justice Department beholden to Trump could ruin lives in the investigative phase, </w:t>
      </w:r>
      <w:r w:rsidRPr="00B35AB9">
        <w:t xml:space="preserve">regardless of whether there is any actual probable cause of a crime. But </w:t>
      </w:r>
      <w:r w:rsidRPr="00C73757">
        <w:rPr>
          <w:rStyle w:val="11111AAAAStyleUnderline"/>
          <w:highlight w:val="yellow"/>
        </w:rPr>
        <w:t>rogue prosecutors</w:t>
      </w:r>
      <w:r w:rsidRPr="00C73757">
        <w:rPr>
          <w:rStyle w:val="11111AAAAStyleUnderline"/>
        </w:rPr>
        <w:t xml:space="preserve"> </w:t>
      </w:r>
      <w:r w:rsidRPr="00DA48C2">
        <w:rPr>
          <w:rStyle w:val="Emphasis"/>
        </w:rPr>
        <w:t>operating</w:t>
      </w:r>
      <w:r w:rsidRPr="00C73757">
        <w:rPr>
          <w:rStyle w:val="11111AAAAStyleUnderline"/>
        </w:rPr>
        <w:t xml:space="preserve"> at the whim of </w:t>
      </w:r>
      <w:r w:rsidRPr="00DA48C2">
        <w:rPr>
          <w:rStyle w:val="Emphasis"/>
        </w:rPr>
        <w:t>Trump</w:t>
      </w:r>
      <w:r w:rsidRPr="00C73757">
        <w:rPr>
          <w:rStyle w:val="11111AAAAStyleUnderline"/>
        </w:rPr>
        <w:t xml:space="preserve"> </w:t>
      </w:r>
      <w:r w:rsidRPr="00B35AB9">
        <w:t xml:space="preserve">— a relationship that the Supreme Court specifically insulated from oversight, on the theory that directives to the attorney general are beyond criminal scrutiny — </w:t>
      </w:r>
      <w:r w:rsidRPr="00C73757">
        <w:rPr>
          <w:rStyle w:val="11111AAAAStyleUnderline"/>
          <w:highlight w:val="yellow"/>
        </w:rPr>
        <w:t>will</w:t>
      </w:r>
      <w:r w:rsidRPr="00C73757">
        <w:rPr>
          <w:rStyle w:val="11111AAAAStyleUnderline"/>
        </w:rPr>
        <w:t xml:space="preserve"> in the </w:t>
      </w:r>
      <w:r w:rsidRPr="00DA48C2">
        <w:rPr>
          <w:rStyle w:val="Emphasis"/>
        </w:rPr>
        <w:t>vast majority</w:t>
      </w:r>
      <w:r w:rsidRPr="00C73757">
        <w:rPr>
          <w:rStyle w:val="11111AAAAStyleUnderline"/>
        </w:rPr>
        <w:t xml:space="preserve"> of cases </w:t>
      </w:r>
      <w:r w:rsidRPr="00C73757">
        <w:rPr>
          <w:rStyle w:val="11111AAAAStyleUnderline"/>
          <w:highlight w:val="yellow"/>
        </w:rPr>
        <w:t xml:space="preserve">be </w:t>
      </w:r>
      <w:r w:rsidRPr="008C1377">
        <w:rPr>
          <w:rStyle w:val="Emphasis"/>
          <w:sz w:val="24"/>
          <w:highlight w:val="yellow"/>
        </w:rPr>
        <w:t>stopped by federal judges</w:t>
      </w:r>
      <w:r w:rsidRPr="00C73757">
        <w:rPr>
          <w:rStyle w:val="11111AAAAStyleUnderline"/>
          <w:highlight w:val="yellow"/>
        </w:rPr>
        <w:t>.</w:t>
      </w:r>
    </w:p>
    <w:p w14:paraId="124667F3" w14:textId="77777777" w:rsidR="00704E27" w:rsidRPr="00B35AB9" w:rsidRDefault="00704E27" w:rsidP="00704E27">
      <w:r w:rsidRPr="00C73757">
        <w:rPr>
          <w:rStyle w:val="11111AAAAStyleUnderline"/>
        </w:rPr>
        <w:t xml:space="preserve">If Trump pulls a biased judge, though </w:t>
      </w:r>
      <w:r w:rsidRPr="00B35AB9">
        <w:t xml:space="preserve">— like Aileen Cannon in Florida, who wrongly dismissed the classified documents indictment against him — </w:t>
      </w:r>
      <w:r w:rsidRPr="00C73757">
        <w:rPr>
          <w:rStyle w:val="11111AAAAStyleUnderline"/>
        </w:rPr>
        <w:t>their rulings could be reversed on appeal,</w:t>
      </w:r>
      <w:r w:rsidRPr="00B35AB9">
        <w:t xml:space="preserve"> assuming the Supreme Court doesn’t step in to again side with Trump.</w:t>
      </w:r>
    </w:p>
    <w:p w14:paraId="320E8083" w14:textId="77777777" w:rsidR="00704E27" w:rsidRPr="00B35AB9" w:rsidRDefault="00704E27" w:rsidP="00704E27">
      <w:r w:rsidRPr="00B35AB9">
        <w:t>As for the military, enlisted officers take an oath to the Constitution and to obey the orders of the president and superior officers. But those in higher ranks only take an oath to the Constitution. They are not required to obey the president or superior officers — in fact, they are oath-bound to reject illegal, criminal or unconstitutional directives.</w:t>
      </w:r>
    </w:p>
    <w:p w14:paraId="7164F402" w14:textId="77777777" w:rsidR="00704E27" w:rsidRPr="00B35AB9" w:rsidRDefault="00704E27" w:rsidP="00704E27">
      <w:r w:rsidRPr="00B35AB9">
        <w:t>As of 2022, the military had 372,244 officers. For Trump to have the military at his criminal beck and call, he’d have to persuade a lot of officers to violate their oaths to uphold the Constitution out of loyalty or fear. Although he could pardon them in exchange for the commission of crimes, that carrot is unlikely to persuade many who have dedicated their careers to public service and fidelity to the Constitution.</w:t>
      </w:r>
    </w:p>
    <w:p w14:paraId="48F1E970" w14:textId="77777777" w:rsidR="00704E27" w:rsidRPr="00B35AB9" w:rsidRDefault="00704E27" w:rsidP="00704E27">
      <w:r w:rsidRPr="00B35AB9">
        <w:t>Then there’s the broader federal workforce. In his last term, Trump had cooked up what was known as “Schedule F,” which would have stripped civil-service protections for federal employees, allowing him to replace them with personal loyalists. As part of the Project 2025 transition project, Team Trump has vowed to revive Schedule F, targeting over 50,000 career civil servants or converting their jobs to at-will posts with no protection from termination, and possibly banning collective bargaining.</w:t>
      </w:r>
    </w:p>
    <w:p w14:paraId="03953925" w14:textId="77777777" w:rsidR="00704E27" w:rsidRPr="00B35AB9" w:rsidRDefault="00704E27" w:rsidP="00704E27">
      <w:r w:rsidRPr="00B35AB9">
        <w:t>That maneuver would be challenged in court, of course, but even if Trump won that case, the logistical nightmare of replacing and training tens of thousands of federal workers is a daunting prospect and unlikely to happen quickly, if at all. In the meantime, the approximately 2.93 million federal employees that dot the federal bureaucracy across hundreds of agencies will continue to do their jobs on behalf of the American people — the vast majority of them in compliance with the law.</w:t>
      </w:r>
    </w:p>
    <w:p w14:paraId="0EBDF08C" w14:textId="77777777" w:rsidR="00704E27" w:rsidRPr="00B35AB9" w:rsidRDefault="00704E27" w:rsidP="00704E27">
      <w:r w:rsidRPr="00B35AB9">
        <w:t>Finally, there are the states, which presidents do not control. Trump may not understand this part, having erroneously stated in 2020 during the pandemic that governors “can’t do anything without the approval of the president of the United States.” But the Constitution gives only narrow powers to the federal government, leaving the balance to the states under the 10th Amendment. California Gov. Gavin Newsom has already called for a special legislative session to secure that state against Trump’s promises for a national abortion ban, mass deportations and selective disaster aid.</w:t>
      </w:r>
    </w:p>
    <w:p w14:paraId="27C1F5DD" w14:textId="77777777" w:rsidR="00704E27" w:rsidRPr="00C73757" w:rsidRDefault="00704E27" w:rsidP="00704E27">
      <w:pPr>
        <w:rPr>
          <w:rStyle w:val="11111AAAAStyleUnderline"/>
        </w:rPr>
      </w:pPr>
      <w:r w:rsidRPr="00C73757">
        <w:rPr>
          <w:rStyle w:val="11111AAAAStyleUnderline"/>
        </w:rPr>
        <w:t xml:space="preserve">The threat </w:t>
      </w:r>
      <w:r w:rsidRPr="008C1377">
        <w:rPr>
          <w:rStyle w:val="Emphasis"/>
          <w:highlight w:val="yellow"/>
        </w:rPr>
        <w:t>Trump</w:t>
      </w:r>
      <w:r w:rsidRPr="00C73757">
        <w:rPr>
          <w:rStyle w:val="11111AAAAStyleUnderline"/>
          <w:highlight w:val="yellow"/>
        </w:rPr>
        <w:t xml:space="preserve"> </w:t>
      </w:r>
      <w:r w:rsidRPr="008C1377">
        <w:rPr>
          <w:rStyle w:val="Emphasis"/>
          <w:highlight w:val="yellow"/>
        </w:rPr>
        <w:t>poses</w:t>
      </w:r>
      <w:r w:rsidRPr="00C73757">
        <w:rPr>
          <w:rStyle w:val="11111AAAAStyleUnderline"/>
        </w:rPr>
        <w:t xml:space="preserve"> to the </w:t>
      </w:r>
      <w:r w:rsidRPr="00DA48C2">
        <w:rPr>
          <w:rStyle w:val="Emphasis"/>
        </w:rPr>
        <w:t>Constitution</w:t>
      </w:r>
      <w:r w:rsidRPr="00C73757">
        <w:rPr>
          <w:rStyle w:val="11111AAAAStyleUnderline"/>
        </w:rPr>
        <w:t xml:space="preserve"> and </w:t>
      </w:r>
      <w:r w:rsidRPr="00DA48C2">
        <w:rPr>
          <w:rStyle w:val="Emphasis"/>
        </w:rPr>
        <w:t xml:space="preserve">American democracy </w:t>
      </w:r>
      <w:r w:rsidRPr="008C1377">
        <w:rPr>
          <w:rStyle w:val="Emphasis"/>
          <w:highlight w:val="yellow"/>
        </w:rPr>
        <w:t>is real</w:t>
      </w:r>
      <w:r w:rsidRPr="00C73757">
        <w:rPr>
          <w:rStyle w:val="11111AAAAStyleUnderline"/>
        </w:rPr>
        <w:t xml:space="preserve">, </w:t>
      </w:r>
      <w:r w:rsidRPr="00C73757">
        <w:rPr>
          <w:rStyle w:val="11111AAAAStyleUnderline"/>
          <w:highlight w:val="yellow"/>
        </w:rPr>
        <w:t>and it is here</w:t>
      </w:r>
      <w:r w:rsidRPr="00C73757">
        <w:rPr>
          <w:rStyle w:val="11111AAAAStyleUnderline"/>
        </w:rPr>
        <w:t xml:space="preserve">. But come Jan. 20, 2025, he will be neither a </w:t>
      </w:r>
      <w:r w:rsidRPr="00DA48C2">
        <w:rPr>
          <w:rStyle w:val="Emphasis"/>
        </w:rPr>
        <w:t>wizard</w:t>
      </w:r>
      <w:r w:rsidRPr="00C73757">
        <w:rPr>
          <w:rStyle w:val="11111AAAAStyleUnderline"/>
        </w:rPr>
        <w:t xml:space="preserve"> nor a </w:t>
      </w:r>
      <w:r w:rsidRPr="00DA48C2">
        <w:rPr>
          <w:rStyle w:val="Emphasis"/>
        </w:rPr>
        <w:t>king</w:t>
      </w:r>
      <w:r w:rsidRPr="00C73757">
        <w:rPr>
          <w:rStyle w:val="11111AAAAStyleUnderline"/>
        </w:rPr>
        <w:t>.</w:t>
      </w:r>
    </w:p>
    <w:p w14:paraId="5701F24E" w14:textId="77777777" w:rsidR="00704E27" w:rsidRDefault="00704E27" w:rsidP="00704E27"/>
    <w:p w14:paraId="00B97E12" w14:textId="77777777" w:rsidR="00704E27" w:rsidRDefault="00704E27" w:rsidP="00704E27">
      <w:pPr>
        <w:pStyle w:val="Heading2"/>
      </w:pPr>
      <w:r>
        <w:t>Dems Spin</w:t>
      </w:r>
    </w:p>
    <w:p w14:paraId="672622F2" w14:textId="77777777" w:rsidR="00704E27" w:rsidRDefault="00704E27" w:rsidP="00704E27"/>
    <w:p w14:paraId="3D1796C6" w14:textId="77777777" w:rsidR="00704E27" w:rsidRPr="00AD16C7" w:rsidRDefault="00704E27" w:rsidP="00704E27">
      <w:pPr>
        <w:pStyle w:val="Heading4"/>
      </w:pPr>
      <w:r>
        <w:t>Trump</w:t>
      </w:r>
      <w:r w:rsidRPr="00AD16C7">
        <w:t xml:space="preserve"> will </w:t>
      </w:r>
      <w:r>
        <w:t>market</w:t>
      </w:r>
      <w:r w:rsidRPr="00AD16C7">
        <w:t xml:space="preserve"> anything as a win.</w:t>
      </w:r>
    </w:p>
    <w:p w14:paraId="4D000EB5" w14:textId="77777777" w:rsidR="00704E27" w:rsidRDefault="00704E27" w:rsidP="00704E27">
      <w:r w:rsidRPr="00CC6AEC">
        <w:rPr>
          <w:rStyle w:val="Style13ptBold"/>
        </w:rPr>
        <w:t>Ungar-Sargon 24</w:t>
      </w:r>
      <w:r>
        <w:t xml:space="preserve"> (Batya Ungar-Sargon, Opinion Editor at Newsweek; 11</w:t>
      </w:r>
      <w:r>
        <w:rPr>
          <w:rFonts w:ascii="Cambria Math" w:hAnsi="Cambria Math" w:cs="Cambria Math"/>
        </w:rPr>
        <w:t>‑</w:t>
      </w:r>
      <w:r>
        <w:t>18</w:t>
      </w:r>
      <w:r>
        <w:rPr>
          <w:rFonts w:ascii="Cambria Math" w:hAnsi="Cambria Math" w:cs="Cambria Math"/>
        </w:rPr>
        <w:t>‑</w:t>
      </w:r>
      <w:r>
        <w:t>2024; "The Rise of the Pro-Worker Republican"; American Compass; doα: 11</w:t>
      </w:r>
      <w:r>
        <w:rPr>
          <w:rFonts w:ascii="Cambria Math" w:hAnsi="Cambria Math" w:cs="Cambria Math"/>
        </w:rPr>
        <w:t>‑</w:t>
      </w:r>
      <w:r>
        <w:t>08</w:t>
      </w:r>
      <w:r>
        <w:rPr>
          <w:rFonts w:ascii="Cambria Math" w:hAnsi="Cambria Math" w:cs="Cambria Math"/>
        </w:rPr>
        <w:t>‑</w:t>
      </w:r>
      <w:r>
        <w:t>2025) https://americancompass.org/the-rise-of-the-pro-worker-republican</w:t>
      </w:r>
    </w:p>
    <w:p w14:paraId="16411B5C" w14:textId="77777777" w:rsidR="00704E27" w:rsidRDefault="00704E27" w:rsidP="00704E27"/>
    <w:p w14:paraId="5AC35796" w14:textId="77777777" w:rsidR="00704E27" w:rsidRPr="00C73757" w:rsidRDefault="00704E27" w:rsidP="00704E27">
      <w:pPr>
        <w:rPr>
          <w:rStyle w:val="11111AAAAStyleUnderline"/>
        </w:rPr>
      </w:pPr>
      <w:r w:rsidRPr="00AD16C7">
        <w:rPr>
          <w:rStyle w:val="Emphasis"/>
          <w:highlight w:val="yellow"/>
        </w:rPr>
        <w:t xml:space="preserve">Trump hasn’t </w:t>
      </w:r>
      <w:r w:rsidRPr="004F002A">
        <w:rPr>
          <w:rStyle w:val="Emphasis"/>
          <w:highlight w:val="yellow"/>
        </w:rPr>
        <w:t>been shy</w:t>
      </w:r>
      <w:r w:rsidRPr="00C73757">
        <w:rPr>
          <w:rStyle w:val="11111AAAAStyleUnderline"/>
          <w:highlight w:val="yellow"/>
        </w:rPr>
        <w:t xml:space="preserve"> to </w:t>
      </w:r>
      <w:r w:rsidRPr="004F002A">
        <w:rPr>
          <w:rStyle w:val="Emphasis"/>
          <w:highlight w:val="yellow"/>
        </w:rPr>
        <w:t>adopt</w:t>
      </w:r>
      <w:r w:rsidRPr="00C73757">
        <w:rPr>
          <w:rStyle w:val="11111AAAAStyleUnderline"/>
        </w:rPr>
        <w:t xml:space="preserve"> the </w:t>
      </w:r>
      <w:r w:rsidRPr="004F002A">
        <w:rPr>
          <w:rStyle w:val="Emphasis"/>
          <w:sz w:val="24"/>
          <w:szCs w:val="24"/>
          <w:highlight w:val="yellow"/>
        </w:rPr>
        <w:t>best ideas from both sides</w:t>
      </w:r>
      <w:r w:rsidRPr="00C73757">
        <w:rPr>
          <w:rStyle w:val="11111AAAAStyleUnderline"/>
        </w:rPr>
        <w:t xml:space="preserve">—even from </w:t>
      </w:r>
      <w:r w:rsidRPr="00AD16C7">
        <w:rPr>
          <w:rStyle w:val="Emphasis"/>
        </w:rPr>
        <w:t>progressives</w:t>
      </w:r>
      <w:r w:rsidRPr="00AD16C7">
        <w:t xml:space="preserve">. Recall that it was progressives who used to support tariffs, and progressives who used to support controlling the border and deporting illegal immigrants to protect wages. In both his first term and what he promises for a second, </w:t>
      </w:r>
      <w:r w:rsidRPr="00C73757">
        <w:rPr>
          <w:rStyle w:val="11111AAAAStyleUnderline"/>
        </w:rPr>
        <w:t xml:space="preserve">Trump has </w:t>
      </w:r>
      <w:r w:rsidRPr="00AD16C7">
        <w:rPr>
          <w:rStyle w:val="Emphasis"/>
          <w:highlight w:val="yellow"/>
        </w:rPr>
        <w:t>taken</w:t>
      </w:r>
      <w:r w:rsidRPr="00C73757">
        <w:rPr>
          <w:rStyle w:val="11111AAAAStyleUnderline"/>
        </w:rPr>
        <w:t xml:space="preserve"> on the </w:t>
      </w:r>
      <w:r w:rsidRPr="00AD16C7">
        <w:rPr>
          <w:rStyle w:val="Emphasis"/>
          <w:highlight w:val="yellow"/>
        </w:rPr>
        <w:t>old guard</w:t>
      </w:r>
      <w:r w:rsidRPr="00C73757">
        <w:rPr>
          <w:rStyle w:val="11111AAAAStyleUnderline"/>
        </w:rPr>
        <w:t xml:space="preserve"> of the </w:t>
      </w:r>
      <w:r w:rsidRPr="00AD16C7">
        <w:rPr>
          <w:rStyle w:val="Emphasis"/>
          <w:highlight w:val="yellow"/>
        </w:rPr>
        <w:t>Republican Party</w:t>
      </w:r>
      <w:r w:rsidRPr="00AD16C7">
        <w:t>—</w:t>
      </w:r>
      <w:r w:rsidRPr="00C73757">
        <w:rPr>
          <w:rStyle w:val="11111AAAAStyleUnderline"/>
        </w:rPr>
        <w:t xml:space="preserve">which has historically preferred free trade and trickle-down economics—to </w:t>
      </w:r>
      <w:r w:rsidRPr="00AD16C7">
        <w:rPr>
          <w:rStyle w:val="Emphasis"/>
          <w:highlight w:val="yellow"/>
        </w:rPr>
        <w:t>wage political warfare</w:t>
      </w:r>
      <w:r w:rsidRPr="00C73757">
        <w:rPr>
          <w:rStyle w:val="11111AAAAStyleUnderline"/>
        </w:rPr>
        <w:t xml:space="preserve"> on the entrenched, </w:t>
      </w:r>
      <w:r w:rsidRPr="00AD16C7">
        <w:rPr>
          <w:rStyle w:val="Emphasis"/>
        </w:rPr>
        <w:t>credentialed</w:t>
      </w:r>
      <w:r w:rsidRPr="00C73757">
        <w:rPr>
          <w:rStyle w:val="11111AAAAStyleUnderline"/>
        </w:rPr>
        <w:t xml:space="preserve"> caste of both parties, a </w:t>
      </w:r>
      <w:r w:rsidRPr="00AD16C7">
        <w:rPr>
          <w:rStyle w:val="Emphasis"/>
        </w:rPr>
        <w:t>program</w:t>
      </w:r>
      <w:r w:rsidRPr="00C73757">
        <w:rPr>
          <w:rStyle w:val="11111AAAAStyleUnderline"/>
        </w:rPr>
        <w:t xml:space="preserve"> that </w:t>
      </w:r>
      <w:r w:rsidRPr="00AD16C7">
        <w:rPr>
          <w:rStyle w:val="Emphasis"/>
        </w:rPr>
        <w:t>steadily bore fruit until</w:t>
      </w:r>
      <w:r w:rsidRPr="00C73757">
        <w:rPr>
          <w:rStyle w:val="11111AAAAStyleUnderline"/>
        </w:rPr>
        <w:t xml:space="preserve"> the </w:t>
      </w:r>
      <w:r w:rsidRPr="00AD16C7">
        <w:rPr>
          <w:rStyle w:val="Emphasis"/>
        </w:rPr>
        <w:t>pandemic</w:t>
      </w:r>
      <w:r w:rsidRPr="00C73757">
        <w:rPr>
          <w:rStyle w:val="11111AAAAStyleUnderline"/>
        </w:rPr>
        <w:t xml:space="preserve">. </w:t>
      </w:r>
    </w:p>
    <w:p w14:paraId="1303F40E" w14:textId="77777777" w:rsidR="00704E27" w:rsidRPr="00AD16C7" w:rsidRDefault="00704E27" w:rsidP="00704E27">
      <w:r w:rsidRPr="00AD16C7">
        <w:t>“</w:t>
      </w:r>
      <w:r w:rsidRPr="00C73757">
        <w:rPr>
          <w:rStyle w:val="11111AAAAStyleUnderline"/>
        </w:rPr>
        <w:t xml:space="preserve">There are many </w:t>
      </w:r>
      <w:r w:rsidRPr="00AD16C7">
        <w:rPr>
          <w:rStyle w:val="Emphasis"/>
          <w:highlight w:val="yellow"/>
        </w:rPr>
        <w:t>pro-worker Republicans</w:t>
      </w:r>
      <w:r w:rsidRPr="00C73757">
        <w:rPr>
          <w:rStyle w:val="11111AAAAStyleUnderline"/>
        </w:rPr>
        <w:t xml:space="preserve"> who are </w:t>
      </w:r>
      <w:r w:rsidRPr="00C73757">
        <w:rPr>
          <w:rStyle w:val="11111AAAAStyleUnderline"/>
          <w:highlight w:val="yellow"/>
        </w:rPr>
        <w:t xml:space="preserve">moving the </w:t>
      </w:r>
      <w:r w:rsidRPr="00AD16C7">
        <w:rPr>
          <w:rStyle w:val="Emphasis"/>
          <w:highlight w:val="yellow"/>
        </w:rPr>
        <w:t>party away</w:t>
      </w:r>
      <w:r w:rsidRPr="00C73757">
        <w:rPr>
          <w:rStyle w:val="11111AAAAStyleUnderline"/>
        </w:rPr>
        <w:t xml:space="preserve"> </w:t>
      </w:r>
      <w:r w:rsidRPr="00C73757">
        <w:rPr>
          <w:rStyle w:val="11111AAAAStyleUnderline"/>
          <w:highlight w:val="yellow"/>
        </w:rPr>
        <w:t>from</w:t>
      </w:r>
      <w:r w:rsidRPr="00C73757">
        <w:rPr>
          <w:rStyle w:val="11111AAAAStyleUnderline"/>
        </w:rPr>
        <w:t xml:space="preserve"> the </w:t>
      </w:r>
      <w:r w:rsidRPr="00AD16C7">
        <w:rPr>
          <w:rStyle w:val="Emphasis"/>
          <w:highlight w:val="yellow"/>
        </w:rPr>
        <w:t>corporatist elites</w:t>
      </w:r>
      <w:r w:rsidRPr="00AD16C7">
        <w:t>,” O’Brien told me. “</w:t>
      </w:r>
      <w:r w:rsidRPr="00C73757">
        <w:rPr>
          <w:rStyle w:val="11111AAAAStyleUnderline"/>
        </w:rPr>
        <w:t xml:space="preserve">And </w:t>
      </w:r>
      <w:r w:rsidRPr="00AD16C7">
        <w:rPr>
          <w:rStyle w:val="Emphasis"/>
          <w:highlight w:val="yellow"/>
        </w:rPr>
        <w:t>workers</w:t>
      </w:r>
      <w:r w:rsidRPr="00C73757">
        <w:rPr>
          <w:rStyle w:val="11111AAAAStyleUnderline"/>
        </w:rPr>
        <w:t xml:space="preserve"> </w:t>
      </w:r>
      <w:r w:rsidRPr="00C73757">
        <w:rPr>
          <w:rStyle w:val="11111AAAAStyleUnderline"/>
          <w:highlight w:val="yellow"/>
        </w:rPr>
        <w:t>are</w:t>
      </w:r>
      <w:r w:rsidRPr="00C73757">
        <w:rPr>
          <w:rStyle w:val="11111AAAAStyleUnderline"/>
        </w:rPr>
        <w:t xml:space="preserve"> </w:t>
      </w:r>
      <w:r w:rsidRPr="00AD16C7">
        <w:rPr>
          <w:rStyle w:val="Emphasis"/>
          <w:highlight w:val="yellow"/>
        </w:rPr>
        <w:t>taking notice</w:t>
      </w:r>
      <w:r w:rsidRPr="00AD16C7">
        <w:t>. During the campaign, we watched Democrats cozy up with Big Tech and lean further into corporate mega-donors. They raised more than a billion bucks but it cost them the election.”</w:t>
      </w:r>
    </w:p>
    <w:p w14:paraId="19B67968" w14:textId="77777777" w:rsidR="00704E27" w:rsidRPr="00C73757" w:rsidRDefault="00704E27" w:rsidP="00704E27">
      <w:pPr>
        <w:rPr>
          <w:rStyle w:val="11111AAAAStyleUnderline"/>
        </w:rPr>
      </w:pPr>
      <w:r w:rsidRPr="00AD16C7">
        <w:t xml:space="preserve">Both </w:t>
      </w:r>
      <w:r w:rsidRPr="00AD16C7">
        <w:rPr>
          <w:rStyle w:val="Emphasis"/>
          <w:highlight w:val="yellow"/>
        </w:rPr>
        <w:t>Trump</w:t>
      </w:r>
      <w:r w:rsidRPr="00AD16C7">
        <w:t xml:space="preserve"> and O’Brien showed immense leadership simply by listening to what their constituents—the people who elected them to serve—were asking for, and following through, rather than lecturing them or lying to them. </w:t>
      </w:r>
      <w:r w:rsidRPr="00C73757">
        <w:rPr>
          <w:rStyle w:val="11111AAAAStyleUnderline"/>
        </w:rPr>
        <w:t xml:space="preserve">Both were willing to </w:t>
      </w:r>
      <w:r w:rsidRPr="00AD16C7">
        <w:rPr>
          <w:rStyle w:val="Emphasis"/>
          <w:highlight w:val="yellow"/>
        </w:rPr>
        <w:t>take</w:t>
      </w:r>
      <w:r w:rsidRPr="00C73757">
        <w:rPr>
          <w:rStyle w:val="11111AAAAStyleUnderline"/>
          <w:highlight w:val="yellow"/>
        </w:rPr>
        <w:t xml:space="preserve"> on</w:t>
      </w:r>
      <w:r w:rsidRPr="00C73757">
        <w:rPr>
          <w:rStyle w:val="11111AAAAStyleUnderline"/>
        </w:rPr>
        <w:t xml:space="preserve"> an </w:t>
      </w:r>
      <w:r w:rsidRPr="00AD16C7">
        <w:rPr>
          <w:rStyle w:val="Emphasis"/>
          <w:highlight w:val="yellow"/>
        </w:rPr>
        <w:t>establishment</w:t>
      </w:r>
      <w:r w:rsidRPr="00C73757">
        <w:rPr>
          <w:rStyle w:val="11111AAAAStyleUnderline"/>
        </w:rPr>
        <w:t xml:space="preserve"> </w:t>
      </w:r>
      <w:r w:rsidRPr="00C73757">
        <w:rPr>
          <w:rStyle w:val="11111AAAAStyleUnderline"/>
          <w:highlight w:val="yellow"/>
        </w:rPr>
        <w:t>that</w:t>
      </w:r>
      <w:r w:rsidRPr="00C73757">
        <w:rPr>
          <w:rStyle w:val="11111AAAAStyleUnderline"/>
        </w:rPr>
        <w:t xml:space="preserve"> told </w:t>
      </w:r>
      <w:r w:rsidRPr="00AD16C7">
        <w:rPr>
          <w:rStyle w:val="Emphasis"/>
        </w:rPr>
        <w:t xml:space="preserve">them to </w:t>
      </w:r>
      <w:r w:rsidRPr="00AD16C7">
        <w:rPr>
          <w:rStyle w:val="Emphasis"/>
          <w:highlight w:val="yellow"/>
        </w:rPr>
        <w:t>sell out workers</w:t>
      </w:r>
      <w:r w:rsidRPr="00AD16C7">
        <w:t xml:space="preserve">, </w:t>
      </w:r>
      <w:r w:rsidRPr="00C73757">
        <w:rPr>
          <w:rStyle w:val="11111AAAAStyleUnderline"/>
        </w:rPr>
        <w:t xml:space="preserve">either </w:t>
      </w:r>
      <w:r w:rsidRPr="00C73757">
        <w:rPr>
          <w:rStyle w:val="11111AAAAStyleUnderline"/>
          <w:highlight w:val="yellow"/>
        </w:rPr>
        <w:t xml:space="preserve">to the </w:t>
      </w:r>
      <w:r w:rsidRPr="00AD16C7">
        <w:rPr>
          <w:rStyle w:val="Emphasis"/>
          <w:highlight w:val="yellow"/>
        </w:rPr>
        <w:t>Chamber of Commerce</w:t>
      </w:r>
      <w:r w:rsidRPr="00C73757">
        <w:rPr>
          <w:rStyle w:val="11111AAAAStyleUnderline"/>
        </w:rPr>
        <w:t xml:space="preserve"> </w:t>
      </w:r>
      <w:r w:rsidRPr="00C73757">
        <w:rPr>
          <w:rStyle w:val="11111AAAAStyleUnderline"/>
          <w:highlight w:val="yellow"/>
        </w:rPr>
        <w:t>or</w:t>
      </w:r>
      <w:r w:rsidRPr="00C73757">
        <w:rPr>
          <w:rStyle w:val="11111AAAAStyleUnderline"/>
        </w:rPr>
        <w:t xml:space="preserve"> to </w:t>
      </w:r>
      <w:r w:rsidRPr="00C73757">
        <w:rPr>
          <w:rStyle w:val="11111AAAAStyleUnderline"/>
          <w:highlight w:val="yellow"/>
        </w:rPr>
        <w:t>the</w:t>
      </w:r>
      <w:r w:rsidRPr="00C73757">
        <w:rPr>
          <w:rStyle w:val="11111AAAAStyleUnderline"/>
        </w:rPr>
        <w:t xml:space="preserve"> peccadilloes of a </w:t>
      </w:r>
      <w:r w:rsidRPr="00AD16C7">
        <w:rPr>
          <w:rStyle w:val="Emphasis"/>
          <w:highlight w:val="yellow"/>
        </w:rPr>
        <w:t>Democratic Party</w:t>
      </w:r>
      <w:r w:rsidRPr="00C73757">
        <w:rPr>
          <w:rStyle w:val="11111AAAAStyleUnderline"/>
        </w:rPr>
        <w:t xml:space="preserve"> </w:t>
      </w:r>
      <w:r w:rsidRPr="00C73757">
        <w:rPr>
          <w:rStyle w:val="11111AAAAStyleUnderline"/>
          <w:highlight w:val="yellow"/>
        </w:rPr>
        <w:t>that abandoned labor</w:t>
      </w:r>
      <w:r w:rsidRPr="00C73757">
        <w:rPr>
          <w:rStyle w:val="11111AAAAStyleUnderline"/>
        </w:rPr>
        <w:t xml:space="preserve"> to cater to the cultural concerns of the elites and the economic interests of the dependent poor. </w:t>
      </w:r>
    </w:p>
    <w:p w14:paraId="085C46BA" w14:textId="77777777" w:rsidR="00704E27" w:rsidRPr="00C73757" w:rsidRDefault="00704E27" w:rsidP="00704E27">
      <w:pPr>
        <w:rPr>
          <w:rStyle w:val="11111AAAAStyleUnderline"/>
        </w:rPr>
      </w:pPr>
      <w:r w:rsidRPr="00AD16C7">
        <w:t xml:space="preserve">That </w:t>
      </w:r>
      <w:r w:rsidRPr="00AD16C7">
        <w:rPr>
          <w:rStyle w:val="Emphasis"/>
          <w:highlight w:val="yellow"/>
        </w:rPr>
        <w:t>Trump</w:t>
      </w:r>
      <w:r w:rsidRPr="00AD16C7">
        <w:t xml:space="preserve"> has </w:t>
      </w:r>
      <w:r w:rsidRPr="00C73757">
        <w:rPr>
          <w:rStyle w:val="11111AAAAStyleUnderline"/>
        </w:rPr>
        <w:t>married</w:t>
      </w:r>
      <w:r w:rsidRPr="00AD16C7">
        <w:t xml:space="preserve"> his proposed </w:t>
      </w:r>
      <w:r w:rsidRPr="00C73757">
        <w:rPr>
          <w:rStyle w:val="11111AAAAStyleUnderline"/>
        </w:rPr>
        <w:t>tariffs</w:t>
      </w:r>
      <w:r w:rsidRPr="00AD16C7">
        <w:t xml:space="preserve"> </w:t>
      </w:r>
      <w:r w:rsidRPr="00C73757">
        <w:rPr>
          <w:rStyle w:val="11111AAAAStyleUnderline"/>
        </w:rPr>
        <w:t>and hawkish immigration policy</w:t>
      </w:r>
      <w:r w:rsidRPr="00AD16C7">
        <w:t xml:space="preserve"> </w:t>
      </w:r>
      <w:r w:rsidRPr="00C73757">
        <w:rPr>
          <w:rStyle w:val="11111AAAAStyleUnderline"/>
        </w:rPr>
        <w:t>with such</w:t>
      </w:r>
      <w:r w:rsidRPr="00AD16C7">
        <w:t xml:space="preserve"> </w:t>
      </w:r>
      <w:r w:rsidRPr="00C73757">
        <w:rPr>
          <w:rStyle w:val="11111AAAAStyleUnderline"/>
        </w:rPr>
        <w:t>an aggressively pro-labor secretary</w:t>
      </w:r>
      <w:r w:rsidRPr="00AD16C7">
        <w:t xml:space="preserve"> for the Department of Labor </w:t>
      </w:r>
      <w:r w:rsidRPr="00C73757">
        <w:rPr>
          <w:rStyle w:val="11111AAAAStyleUnderline"/>
        </w:rPr>
        <w:t xml:space="preserve">shows how </w:t>
      </w:r>
      <w:r w:rsidRPr="00AD16C7">
        <w:rPr>
          <w:rStyle w:val="Emphasis"/>
          <w:highlight w:val="yellow"/>
        </w:rPr>
        <w:t>serious</w:t>
      </w:r>
      <w:r w:rsidRPr="00C73757">
        <w:rPr>
          <w:rStyle w:val="11111AAAAStyleUnderline"/>
        </w:rPr>
        <w:t xml:space="preserve"> he is </w:t>
      </w:r>
      <w:r w:rsidRPr="00C73757">
        <w:rPr>
          <w:rStyle w:val="11111AAAAStyleUnderline"/>
          <w:highlight w:val="yellow"/>
        </w:rPr>
        <w:t xml:space="preserve">about </w:t>
      </w:r>
      <w:r w:rsidRPr="00AD16C7">
        <w:rPr>
          <w:rStyle w:val="Emphasis"/>
          <w:highlight w:val="yellow"/>
        </w:rPr>
        <w:t>representing</w:t>
      </w:r>
      <w:r w:rsidRPr="00C73757">
        <w:rPr>
          <w:rStyle w:val="11111AAAAStyleUnderline"/>
        </w:rPr>
        <w:t xml:space="preserve"> the </w:t>
      </w:r>
      <w:r w:rsidRPr="00AD16C7">
        <w:rPr>
          <w:rStyle w:val="Emphasis"/>
          <w:highlight w:val="yellow"/>
        </w:rPr>
        <w:t>working-class Americans</w:t>
      </w:r>
      <w:r w:rsidRPr="00C73757">
        <w:rPr>
          <w:rStyle w:val="11111AAAAStyleUnderline"/>
        </w:rPr>
        <w:t xml:space="preserve"> </w:t>
      </w:r>
      <w:r w:rsidRPr="00C73757">
        <w:rPr>
          <w:rStyle w:val="11111AAAAStyleUnderline"/>
          <w:highlight w:val="yellow"/>
        </w:rPr>
        <w:t xml:space="preserve">who </w:t>
      </w:r>
      <w:r w:rsidRPr="00AD16C7">
        <w:rPr>
          <w:rStyle w:val="Emphasis"/>
          <w:highlight w:val="yellow"/>
        </w:rPr>
        <w:t>gave him his victory</w:t>
      </w:r>
      <w:r w:rsidRPr="00C73757">
        <w:rPr>
          <w:rStyle w:val="11111AAAAStyleUnderline"/>
        </w:rPr>
        <w:t xml:space="preserve">. </w:t>
      </w:r>
    </w:p>
    <w:p w14:paraId="57120D09" w14:textId="77777777" w:rsidR="00704E27" w:rsidRPr="00AD16C7" w:rsidRDefault="00704E27" w:rsidP="00704E27">
      <w:r w:rsidRPr="00AD16C7">
        <w:t xml:space="preserve">The lesson here is clear: </w:t>
      </w:r>
      <w:r w:rsidRPr="00C73757">
        <w:rPr>
          <w:rStyle w:val="11111AAAAStyleUnderline"/>
        </w:rPr>
        <w:t xml:space="preserve">Democratic </w:t>
      </w:r>
      <w:r w:rsidRPr="00C73757">
        <w:rPr>
          <w:rStyle w:val="11111AAAAStyleUnderline"/>
          <w:highlight w:val="yellow"/>
        </w:rPr>
        <w:t>elites</w:t>
      </w:r>
      <w:r w:rsidRPr="00C73757">
        <w:rPr>
          <w:rStyle w:val="11111AAAAStyleUnderline"/>
        </w:rPr>
        <w:t xml:space="preserve"> </w:t>
      </w:r>
      <w:r w:rsidRPr="00C73757">
        <w:rPr>
          <w:rStyle w:val="11111AAAAStyleUnderline"/>
          <w:highlight w:val="yellow"/>
        </w:rPr>
        <w:t xml:space="preserve">need to </w:t>
      </w:r>
      <w:r w:rsidRPr="00AD16C7">
        <w:rPr>
          <w:rStyle w:val="Emphasis"/>
          <w:highlight w:val="yellow"/>
        </w:rPr>
        <w:t>stop lecturing people</w:t>
      </w:r>
      <w:r w:rsidRPr="00C73757">
        <w:rPr>
          <w:rStyle w:val="11111AAAAStyleUnderline"/>
        </w:rPr>
        <w:t xml:space="preserve"> who have</w:t>
      </w:r>
      <w:r w:rsidRPr="00AD16C7">
        <w:t xml:space="preserve"> </w:t>
      </w:r>
      <w:r w:rsidRPr="00C73757">
        <w:rPr>
          <w:rStyle w:val="11111AAAAStyleUnderline"/>
        </w:rPr>
        <w:t>much less than them and start listening to the people who used to be their voters</w:t>
      </w:r>
      <w:r w:rsidRPr="00AD16C7">
        <w:t xml:space="preserve">. They can start by taking a page out of the playbook used by Sean O’Brien, who chose to meet workers where they are at and demand for them a seat at the table—whichever table that may be. </w:t>
      </w:r>
    </w:p>
    <w:p w14:paraId="6A8AE656" w14:textId="77777777" w:rsidR="00704E27" w:rsidRPr="00AD16C7" w:rsidRDefault="00704E27" w:rsidP="00704E27">
      <w:r w:rsidRPr="00AD16C7">
        <w:t>Needless to say, that move paid off.</w:t>
      </w:r>
    </w:p>
    <w:p w14:paraId="6DB369CD" w14:textId="77777777" w:rsidR="00704E27" w:rsidRPr="00C55A74" w:rsidRDefault="00704E27" w:rsidP="00704E27">
      <w:pPr>
        <w:rPr>
          <w:b/>
          <w:iCs/>
          <w:sz w:val="20"/>
          <w:u w:val="single"/>
          <w:bdr w:val="single" w:sz="12" w:space="0" w:color="auto"/>
        </w:rPr>
      </w:pPr>
      <w:r w:rsidRPr="00C73757">
        <w:rPr>
          <w:rStyle w:val="11111AAAAStyleUnderline"/>
        </w:rPr>
        <w:t>“</w:t>
      </w:r>
      <w:r w:rsidRPr="00AD16C7">
        <w:rPr>
          <w:rStyle w:val="Emphasis"/>
          <w:highlight w:val="yellow"/>
        </w:rPr>
        <w:t>Trade unionism</w:t>
      </w:r>
      <w:r w:rsidRPr="00C73757">
        <w:rPr>
          <w:rStyle w:val="11111AAAAStyleUnderline"/>
        </w:rPr>
        <w:t xml:space="preserve"> and </w:t>
      </w:r>
      <w:r w:rsidRPr="00AD16C7">
        <w:rPr>
          <w:rStyle w:val="Emphasis"/>
          <w:highlight w:val="yellow"/>
        </w:rPr>
        <w:t>democracy</w:t>
      </w:r>
      <w:r w:rsidRPr="00C73757">
        <w:rPr>
          <w:rStyle w:val="11111AAAAStyleUnderline"/>
        </w:rPr>
        <w:t xml:space="preserve"> are one and the same—they’re </w:t>
      </w:r>
      <w:r w:rsidRPr="00AD16C7">
        <w:rPr>
          <w:rStyle w:val="Emphasis"/>
          <w:highlight w:val="yellow"/>
        </w:rPr>
        <w:t>won</w:t>
      </w:r>
      <w:r w:rsidRPr="00C73757">
        <w:rPr>
          <w:rStyle w:val="11111AAAAStyleUnderline"/>
        </w:rPr>
        <w:t xml:space="preserve"> </w:t>
      </w:r>
      <w:r w:rsidRPr="00C73757">
        <w:rPr>
          <w:rStyle w:val="11111AAAAStyleUnderline"/>
          <w:highlight w:val="yellow"/>
        </w:rPr>
        <w:t xml:space="preserve">by </w:t>
      </w:r>
      <w:r w:rsidRPr="00AD16C7">
        <w:rPr>
          <w:rStyle w:val="Emphasis"/>
          <w:highlight w:val="yellow"/>
        </w:rPr>
        <w:t>those who show up</w:t>
      </w:r>
      <w:r w:rsidRPr="00AD16C7">
        <w:t xml:space="preserve">. And they’re preserved by those who refuse to give up,” O’Brien told me. “The </w:t>
      </w:r>
      <w:r w:rsidRPr="00C73757">
        <w:rPr>
          <w:rStyle w:val="11111AAAAStyleUnderline"/>
        </w:rPr>
        <w:t>2024</w:t>
      </w:r>
      <w:r w:rsidRPr="00AD16C7">
        <w:t xml:space="preserve"> election </w:t>
      </w:r>
      <w:r w:rsidRPr="00C73757">
        <w:rPr>
          <w:rStyle w:val="11111AAAAStyleUnderline"/>
        </w:rPr>
        <w:t xml:space="preserve">created an opportunity for both parties to do the right thing and work with us to protect workers. </w:t>
      </w:r>
      <w:r w:rsidRPr="00AD16C7">
        <w:rPr>
          <w:rStyle w:val="Emphasis"/>
          <w:highlight w:val="yellow"/>
        </w:rPr>
        <w:t>Time will tell</w:t>
      </w:r>
      <w:r w:rsidRPr="00C73757">
        <w:rPr>
          <w:rStyle w:val="11111AAAAStyleUnderline"/>
        </w:rPr>
        <w:t xml:space="preserve"> </w:t>
      </w:r>
      <w:r w:rsidRPr="00AD16C7">
        <w:rPr>
          <w:rStyle w:val="Emphasis"/>
          <w:highlight w:val="yellow"/>
        </w:rPr>
        <w:t>who really shows up</w:t>
      </w:r>
      <w:r w:rsidRPr="00C73757">
        <w:rPr>
          <w:rStyle w:val="11111AAAAStyleUnderline"/>
        </w:rPr>
        <w:t xml:space="preserve"> </w:t>
      </w:r>
      <w:r w:rsidRPr="00C73757">
        <w:rPr>
          <w:rStyle w:val="11111AAAAStyleUnderline"/>
          <w:highlight w:val="yellow"/>
        </w:rPr>
        <w:t>and</w:t>
      </w:r>
      <w:r w:rsidRPr="00C73757">
        <w:rPr>
          <w:rStyle w:val="11111AAAAStyleUnderline"/>
        </w:rPr>
        <w:t xml:space="preserve"> </w:t>
      </w:r>
      <w:r w:rsidRPr="00AD16C7">
        <w:rPr>
          <w:rStyle w:val="Emphasis"/>
          <w:highlight w:val="yellow"/>
        </w:rPr>
        <w:t>follows through</w:t>
      </w:r>
      <w:r w:rsidRPr="00C73757">
        <w:rPr>
          <w:rStyle w:val="11111AAAAStyleUnderline"/>
        </w:rPr>
        <w:t>.”</w:t>
      </w:r>
    </w:p>
    <w:p w14:paraId="16EEC148" w14:textId="77777777" w:rsidR="00704E27" w:rsidRDefault="00704E27" w:rsidP="00704E27"/>
    <w:p w14:paraId="60799888" w14:textId="77777777" w:rsidR="00704E27" w:rsidRDefault="00704E27" w:rsidP="00704E27">
      <w:pPr>
        <w:pStyle w:val="Heading2"/>
      </w:pPr>
      <w:r>
        <w:t>Testing Won’t Happen</w:t>
      </w:r>
    </w:p>
    <w:p w14:paraId="33DD8E25" w14:textId="77777777" w:rsidR="00704E27" w:rsidRPr="00661ADE" w:rsidRDefault="00704E27" w:rsidP="00704E27"/>
    <w:p w14:paraId="55A2FB21" w14:textId="77777777" w:rsidR="00704E27" w:rsidRDefault="00704E27" w:rsidP="00704E27">
      <w:pPr>
        <w:pStyle w:val="Heading4"/>
      </w:pPr>
      <w:r>
        <w:t xml:space="preserve">Policy instructions and fearing Russia proves. </w:t>
      </w:r>
    </w:p>
    <w:p w14:paraId="68890B16" w14:textId="77777777" w:rsidR="00704E27" w:rsidRDefault="00704E27" w:rsidP="00704E27">
      <w:r>
        <w:t xml:space="preserve">Simone </w:t>
      </w:r>
      <w:r w:rsidRPr="00D52586">
        <w:rPr>
          <w:rStyle w:val="Style13ptBold"/>
        </w:rPr>
        <w:t>Mccarthy '25</w:t>
      </w:r>
      <w:r>
        <w:t xml:space="preserve"> [Simone Mccarthy, Brad Lendon, Betsy Klein. "Trump instructs Pentagon to start testing nuclear weapons ‘on an equal basis’ with Russia and China", CNN, https://edition.cnn.com/2025/10/29/politics/nuclear-weapons-testing-trump-china-russia-intl-hnk, published 10-30-2025, accessed 1-17-2026]</w:t>
      </w:r>
    </w:p>
    <w:p w14:paraId="6C7B2C9F" w14:textId="77777777" w:rsidR="00704E27" w:rsidRDefault="00704E27" w:rsidP="00704E27"/>
    <w:p w14:paraId="4C6BC39A" w14:textId="77777777" w:rsidR="00704E27" w:rsidRDefault="00704E27" w:rsidP="00704E27">
      <w:r w:rsidRPr="004E7ABF">
        <w:rPr>
          <w:rStyle w:val="11111AAAAStyleUnderline"/>
          <w:highlight w:val="yellow"/>
        </w:rPr>
        <w:t>Trump made the announcement</w:t>
      </w:r>
      <w:r w:rsidRPr="0099091E">
        <w:rPr>
          <w:rStyle w:val="11111AAAAStyleUnderline"/>
        </w:rPr>
        <w:t xml:space="preserve"> moments </w:t>
      </w:r>
      <w:r w:rsidRPr="004E7ABF">
        <w:rPr>
          <w:rStyle w:val="11111AAAAStyleUnderline"/>
          <w:highlight w:val="yellow"/>
        </w:rPr>
        <w:t>before</w:t>
      </w:r>
      <w:r>
        <w:t xml:space="preserve"> his highly anticipated </w:t>
      </w:r>
      <w:r w:rsidRPr="004E7ABF">
        <w:rPr>
          <w:rStyle w:val="11111AAAAStyleUnderline"/>
          <w:highlight w:val="yellow"/>
        </w:rPr>
        <w:t>meeting</w:t>
      </w:r>
      <w:r w:rsidRPr="0099091E">
        <w:rPr>
          <w:rStyle w:val="11111AAAAStyleUnderline"/>
        </w:rPr>
        <w:t xml:space="preserve"> with</w:t>
      </w:r>
      <w:r>
        <w:t xml:space="preserve"> Chinese leader </w:t>
      </w:r>
      <w:r w:rsidRPr="004E7ABF">
        <w:rPr>
          <w:rStyle w:val="11111AAAAStyleUnderline"/>
          <w:highlight w:val="yellow"/>
        </w:rPr>
        <w:t>Xi</w:t>
      </w:r>
      <w:r>
        <w:t xml:space="preserve"> Jinping in Busan, South Korea, for what had been billed as make-or-break talks intended to restore stability after almost a year of trade and economic turmoil.</w:t>
      </w:r>
    </w:p>
    <w:p w14:paraId="5D3BBDE4" w14:textId="77777777" w:rsidR="00704E27" w:rsidRPr="0099091E" w:rsidRDefault="00704E27" w:rsidP="00704E27">
      <w:pPr>
        <w:rPr>
          <w:rStyle w:val="11111AAAAStyleUnderline"/>
        </w:rPr>
      </w:pPr>
      <w:r>
        <w:t xml:space="preserve">In a post on social media Trump said, </w:t>
      </w:r>
      <w:r w:rsidRPr="0099091E">
        <w:rPr>
          <w:rStyle w:val="11111AAAAStyleUnderline"/>
        </w:rPr>
        <w:t xml:space="preserve">“The United States has more Nuclear Weapons than any other country,” naming </w:t>
      </w:r>
      <w:r w:rsidRPr="004E7ABF">
        <w:rPr>
          <w:rStyle w:val="11111AAAAStyleUnderline"/>
          <w:highlight w:val="yellow"/>
        </w:rPr>
        <w:t>Russia</w:t>
      </w:r>
      <w:r w:rsidRPr="0099091E">
        <w:rPr>
          <w:rStyle w:val="11111AAAAStyleUnderline"/>
        </w:rPr>
        <w:t xml:space="preserve"> as second and China as “a distant third” but </w:t>
      </w:r>
      <w:r w:rsidRPr="004E7ABF">
        <w:rPr>
          <w:rStyle w:val="11111AAAAStyleUnderline"/>
          <w:highlight w:val="yellow"/>
        </w:rPr>
        <w:t>catching up</w:t>
      </w:r>
      <w:r w:rsidRPr="0099091E">
        <w:rPr>
          <w:rStyle w:val="11111AAAAStyleUnderline"/>
        </w:rPr>
        <w:t>.</w:t>
      </w:r>
    </w:p>
    <w:p w14:paraId="57F0B097" w14:textId="77777777" w:rsidR="00704E27" w:rsidRDefault="00704E27" w:rsidP="00704E27">
      <w:r>
        <w:t>“Because of other countries testing programs,</w:t>
      </w:r>
      <w:r w:rsidRPr="004E7ABF">
        <w:rPr>
          <w:rStyle w:val="11111AAAAStyleUnderline"/>
        </w:rPr>
        <w:t xml:space="preserve"> I have </w:t>
      </w:r>
      <w:r w:rsidRPr="004E7ABF">
        <w:rPr>
          <w:rStyle w:val="11111AAAAStyleUnderline"/>
          <w:highlight w:val="yellow"/>
        </w:rPr>
        <w:t>instructed the Department of War to start testing</w:t>
      </w:r>
      <w:r w:rsidRPr="004E7ABF">
        <w:rPr>
          <w:rStyle w:val="11111AAAAStyleUnderline"/>
        </w:rPr>
        <w:t xml:space="preserve"> our Nuclear Weapons </w:t>
      </w:r>
      <w:r w:rsidRPr="004E7ABF">
        <w:rPr>
          <w:rStyle w:val="11111AAAAStyleUnderline"/>
          <w:highlight w:val="yellow"/>
        </w:rPr>
        <w:t>on an equal basis</w:t>
      </w:r>
      <w:r w:rsidRPr="004E7ABF">
        <w:rPr>
          <w:rStyle w:val="11111AAAAStyleUnderline"/>
        </w:rPr>
        <w:t>.</w:t>
      </w:r>
      <w:r>
        <w:t xml:space="preserve"> That process will begin immediately,” Trump said.</w:t>
      </w:r>
    </w:p>
    <w:p w14:paraId="47B365C0" w14:textId="77777777" w:rsidR="00704E27" w:rsidRDefault="00704E27" w:rsidP="00704E27">
      <w:r>
        <w:t>CNN has reached out to the White House and Department of Defense for comment.</w:t>
      </w:r>
    </w:p>
    <w:p w14:paraId="485348DF" w14:textId="77777777" w:rsidR="00704E27" w:rsidRPr="00EB6EC1" w:rsidRDefault="00704E27" w:rsidP="00704E27"/>
    <w:p w14:paraId="3E1F6FD9" w14:textId="77777777" w:rsidR="00704E27" w:rsidRPr="00CB0712" w:rsidRDefault="00704E27" w:rsidP="00704E27"/>
    <w:p w14:paraId="5712B3B1" w14:textId="77777777" w:rsidR="00704E27" w:rsidRPr="00CB0712" w:rsidRDefault="00704E27" w:rsidP="00704E27"/>
    <w:p w14:paraId="038481AB" w14:textId="77777777" w:rsidR="00704E27" w:rsidRDefault="00704E27" w:rsidP="00704E27">
      <w:pPr>
        <w:pStyle w:val="Heading1"/>
      </w:pPr>
      <w:r>
        <w:t>2NR</w:t>
      </w:r>
    </w:p>
    <w:p w14:paraId="0D6F33F9" w14:textId="77777777" w:rsidR="00704E27" w:rsidRPr="00262F3C" w:rsidRDefault="00704E27" w:rsidP="00704E27">
      <w:pPr>
        <w:pStyle w:val="Heading4"/>
      </w:pPr>
      <w:r w:rsidRPr="00262F3C">
        <w:t xml:space="preserve">Other sectors have </w:t>
      </w:r>
      <w:r w:rsidRPr="00262F3C">
        <w:rPr>
          <w:u w:val="single"/>
        </w:rPr>
        <w:t>tested cyber security methods</w:t>
      </w:r>
      <w:r w:rsidRPr="00262F3C">
        <w:t xml:space="preserve">, renewables </w:t>
      </w:r>
      <w:r w:rsidRPr="00262F3C">
        <w:rPr>
          <w:u w:val="single"/>
        </w:rPr>
        <w:t>don’t</w:t>
      </w:r>
      <w:r w:rsidRPr="00262F3C">
        <w:t xml:space="preserve"> and are more accessible via the internet</w:t>
      </w:r>
    </w:p>
    <w:p w14:paraId="7E29896E" w14:textId="77777777" w:rsidR="00704E27" w:rsidRDefault="00704E27" w:rsidP="00704E27">
      <w:pPr>
        <w:rPr>
          <w:rStyle w:val="Style13ptBold"/>
        </w:rPr>
      </w:pPr>
      <w:r w:rsidRPr="009A4DE4">
        <w:rPr>
          <w:rStyle w:val="Style13ptBold"/>
        </w:rPr>
        <w:t>Castillo '23</w:t>
      </w:r>
      <w:r w:rsidRPr="009A4DE4">
        <w:t xml:space="preserve"> [Michelle; "Rapid renewable energy growth leads FBI to warn hackers will hit new, vulnerable power supply", CNBC, https://www.cnbc.com/2024/07/29/renewable-energy-growth-leads-fbi-to-warn-hackers-will-hit-new-power.html, published September 8, 2023, accessed 1-13-2025]</w:t>
      </w:r>
    </w:p>
    <w:p w14:paraId="1A8A4716" w14:textId="77777777" w:rsidR="00704E27" w:rsidRPr="000D73FD" w:rsidRDefault="00704E27" w:rsidP="00704E27">
      <w:pPr>
        <w:rPr>
          <w:szCs w:val="16"/>
        </w:rPr>
      </w:pPr>
    </w:p>
    <w:p w14:paraId="45D5CFDD" w14:textId="77777777" w:rsidR="00704E27" w:rsidRPr="002A2F9A" w:rsidRDefault="00704E27" w:rsidP="00704E27">
      <w:r w:rsidRPr="002A2F9A">
        <w:t>“</w:t>
      </w:r>
      <w:r w:rsidRPr="00BA6AC2">
        <w:rPr>
          <w:rStyle w:val="11111AAAAStyleUnderline"/>
          <w:highlight w:val="yellow"/>
        </w:rPr>
        <w:t xml:space="preserve">Because you’re that </w:t>
      </w:r>
      <w:r w:rsidRPr="00BA6AC2">
        <w:rPr>
          <w:rStyle w:val="Emphasis"/>
          <w:highlight w:val="yellow"/>
        </w:rPr>
        <w:t>connected</w:t>
      </w:r>
      <w:r w:rsidRPr="002A2F9A">
        <w:rPr>
          <w:rStyle w:val="11111AAAAStyleUnderline"/>
        </w:rPr>
        <w:t xml:space="preserve">, it’s a </w:t>
      </w:r>
      <w:r w:rsidRPr="00BA6AC2">
        <w:rPr>
          <w:rStyle w:val="11111AAAAStyleUnderline"/>
          <w:highlight w:val="yellow"/>
        </w:rPr>
        <w:t xml:space="preserve">big </w:t>
      </w:r>
      <w:r w:rsidRPr="00BA6AC2">
        <w:rPr>
          <w:rStyle w:val="Emphasis"/>
          <w:highlight w:val="yellow"/>
        </w:rPr>
        <w:t>attack surface</w:t>
      </w:r>
      <w:r w:rsidRPr="002A2F9A">
        <w:rPr>
          <w:rStyle w:val="11111AAAAStyleUnderline"/>
        </w:rPr>
        <w:t xml:space="preserve"> for hackers</w:t>
      </w:r>
      <w:r w:rsidRPr="002A2F9A">
        <w:t xml:space="preserve"> to get you relative to some traditional forms of energy generation, which also can be disrupted but maybe don’t have as much of the connection,” Hempstead said. T</w:t>
      </w:r>
      <w:r w:rsidRPr="002A2F9A">
        <w:rPr>
          <w:rStyle w:val="11111AAAAStyleUnderline"/>
        </w:rPr>
        <w:t xml:space="preserve">raditional </w:t>
      </w:r>
      <w:r w:rsidRPr="00BA6AC2">
        <w:rPr>
          <w:rStyle w:val="11111AAAAStyleUnderline"/>
          <w:highlight w:val="yellow"/>
        </w:rPr>
        <w:t>power sources</w:t>
      </w:r>
      <w:r w:rsidRPr="002A2F9A">
        <w:rPr>
          <w:rStyle w:val="11111AAAAStyleUnderline"/>
        </w:rPr>
        <w:t xml:space="preserve"> that have </w:t>
      </w:r>
      <w:r w:rsidRPr="00BA6AC2">
        <w:rPr>
          <w:rStyle w:val="11111AAAAStyleUnderline"/>
          <w:highlight w:val="yellow"/>
        </w:rPr>
        <w:t xml:space="preserve">been in </w:t>
      </w:r>
      <w:r w:rsidRPr="00BA6AC2">
        <w:rPr>
          <w:rStyle w:val="Emphasis"/>
          <w:highlight w:val="yellow"/>
        </w:rPr>
        <w:t>place for years</w:t>
      </w:r>
      <w:r w:rsidRPr="002A2F9A">
        <w:rPr>
          <w:rStyle w:val="11111AAAAStyleUnderline"/>
        </w:rPr>
        <w:t xml:space="preserve"> </w:t>
      </w:r>
      <w:r w:rsidRPr="00BA6AC2">
        <w:rPr>
          <w:rStyle w:val="11111AAAAStyleUnderline"/>
          <w:highlight w:val="yellow"/>
        </w:rPr>
        <w:t>have protocols</w:t>
      </w:r>
      <w:r w:rsidRPr="002A2F9A">
        <w:rPr>
          <w:rStyle w:val="11111AAAAStyleUnderline"/>
        </w:rPr>
        <w:t xml:space="preserve"> that have </w:t>
      </w:r>
      <w:r w:rsidRPr="00BA6AC2">
        <w:rPr>
          <w:rStyle w:val="11111AAAAStyleUnderline"/>
          <w:highlight w:val="yellow"/>
        </w:rPr>
        <w:t>been tested</w:t>
      </w:r>
      <w:r w:rsidRPr="002A2F9A">
        <w:rPr>
          <w:rStyle w:val="11111AAAAStyleUnderline"/>
        </w:rPr>
        <w:t xml:space="preserve"> and are </w:t>
      </w:r>
      <w:r w:rsidRPr="00BA6AC2">
        <w:rPr>
          <w:rStyle w:val="11111AAAAStyleUnderline"/>
          <w:highlight w:val="yellow"/>
        </w:rPr>
        <w:t>under other strict</w:t>
      </w:r>
      <w:r w:rsidRPr="002A2F9A">
        <w:rPr>
          <w:rStyle w:val="11111AAAAStyleUnderline"/>
        </w:rPr>
        <w:t xml:space="preserve"> security </w:t>
      </w:r>
      <w:r w:rsidRPr="00BA6AC2">
        <w:rPr>
          <w:rStyle w:val="11111AAAAStyleUnderline"/>
          <w:highlight w:val="yellow"/>
        </w:rPr>
        <w:t>regulations</w:t>
      </w:r>
      <w:r w:rsidRPr="002A2F9A">
        <w:rPr>
          <w:rStyle w:val="11111AAAAStyleUnderline"/>
        </w:rPr>
        <w:t xml:space="preserve">, </w:t>
      </w:r>
      <w:r w:rsidRPr="002A2F9A">
        <w:t xml:space="preserve">Guinn said. However, </w:t>
      </w:r>
      <w:r w:rsidRPr="00BA6AC2">
        <w:rPr>
          <w:rStyle w:val="Emphasis"/>
          <w:highlight w:val="yellow"/>
        </w:rPr>
        <w:t>renewables</w:t>
      </w:r>
      <w:r w:rsidRPr="00BA6AC2">
        <w:rPr>
          <w:rStyle w:val="11111AAAAStyleUnderline"/>
          <w:highlight w:val="yellow"/>
        </w:rPr>
        <w:t xml:space="preserve"> can’t be assigned</w:t>
      </w:r>
      <w:r w:rsidRPr="002A2F9A">
        <w:rPr>
          <w:rStyle w:val="11111AAAAStyleUnderline"/>
        </w:rPr>
        <w:t xml:space="preserve"> the </w:t>
      </w:r>
      <w:r w:rsidRPr="00BA6AC2">
        <w:rPr>
          <w:rStyle w:val="11111AAAAStyleUnderline"/>
          <w:highlight w:val="yellow"/>
        </w:rPr>
        <w:t>same</w:t>
      </w:r>
      <w:r w:rsidRPr="002A2F9A">
        <w:rPr>
          <w:rStyle w:val="11111AAAAStyleUnderline"/>
        </w:rPr>
        <w:t xml:space="preserve"> level of </w:t>
      </w:r>
      <w:r w:rsidRPr="00BA6AC2">
        <w:rPr>
          <w:rStyle w:val="11111AAAAStyleUnderline"/>
          <w:highlight w:val="yellow"/>
        </w:rPr>
        <w:t>resiliency</w:t>
      </w:r>
      <w:r w:rsidRPr="002A2F9A">
        <w:rPr>
          <w:rStyle w:val="11111AAAAStyleUnderline"/>
        </w:rPr>
        <w:t xml:space="preserve"> because they are </w:t>
      </w:r>
      <w:r w:rsidRPr="00BA6AC2">
        <w:rPr>
          <w:rStyle w:val="11111AAAAStyleUnderline"/>
          <w:highlight w:val="yellow"/>
        </w:rPr>
        <w:t>newer</w:t>
      </w:r>
      <w:r w:rsidRPr="002A2F9A">
        <w:rPr>
          <w:rStyle w:val="11111AAAAStyleUnderline"/>
        </w:rPr>
        <w:t xml:space="preserve"> technologies </w:t>
      </w:r>
      <w:r w:rsidRPr="00BA6AC2">
        <w:rPr>
          <w:rStyle w:val="11111AAAAStyleUnderline"/>
          <w:highlight w:val="yellow"/>
        </w:rPr>
        <w:t xml:space="preserve">with </w:t>
      </w:r>
      <w:r w:rsidRPr="00BA6AC2">
        <w:rPr>
          <w:rStyle w:val="Emphasis"/>
          <w:highlight w:val="yellow"/>
        </w:rPr>
        <w:t>less testing</w:t>
      </w:r>
      <w:r w:rsidRPr="002A2F9A">
        <w:rPr>
          <w:rStyle w:val="11111AAAAStyleUnderline"/>
        </w:rPr>
        <w:t xml:space="preserve"> history</w:t>
      </w:r>
      <w:r w:rsidRPr="002A2F9A">
        <w:t xml:space="preserve">. “The </w:t>
      </w:r>
      <w:r w:rsidRPr="00BA6AC2">
        <w:rPr>
          <w:rStyle w:val="11111AAAAStyleUnderline"/>
          <w:highlight w:val="yellow"/>
        </w:rPr>
        <w:t>time</w:t>
      </w:r>
      <w:r w:rsidRPr="002A2F9A">
        <w:rPr>
          <w:rStyle w:val="11111AAAAStyleUnderline"/>
        </w:rPr>
        <w:t xml:space="preserve"> that </w:t>
      </w:r>
      <w:r w:rsidRPr="00BA6AC2">
        <w:rPr>
          <w:rStyle w:val="11111AAAAStyleUnderline"/>
          <w:highlight w:val="yellow"/>
        </w:rPr>
        <w:t>it takes</w:t>
      </w:r>
      <w:r w:rsidRPr="002A2F9A">
        <w:rPr>
          <w:rStyle w:val="11111AAAAStyleUnderline"/>
        </w:rPr>
        <w:t xml:space="preserve"> to do those sorts of testing versus the time that </w:t>
      </w:r>
      <w:r w:rsidRPr="00BA6AC2">
        <w:rPr>
          <w:rStyle w:val="11111AAAAStyleUnderline"/>
          <w:highlight w:val="yellow"/>
        </w:rPr>
        <w:t>is necessary</w:t>
      </w:r>
      <w:r w:rsidRPr="002A2F9A">
        <w:rPr>
          <w:rStyle w:val="11111AAAAStyleUnderline"/>
        </w:rPr>
        <w:t xml:space="preserve"> to get something into prototype and into the market, they’re at polar opposites</w:t>
      </w:r>
      <w:r w:rsidRPr="002A2F9A">
        <w:t xml:space="preserve"> of one another,” he said. “That’s where the complication comes.”</w:t>
      </w:r>
    </w:p>
    <w:p w14:paraId="369425F4" w14:textId="77777777" w:rsidR="00704E27" w:rsidRPr="000D73FD" w:rsidRDefault="00704E27" w:rsidP="00704E27">
      <w:pPr>
        <w:rPr>
          <w:szCs w:val="16"/>
        </w:rPr>
      </w:pPr>
    </w:p>
    <w:p w14:paraId="6C80E538" w14:textId="77777777" w:rsidR="00704E27" w:rsidRPr="00262F3C" w:rsidRDefault="00704E27" w:rsidP="00704E27">
      <w:pPr>
        <w:pStyle w:val="Heading4"/>
        <w:rPr>
          <w:u w:val="single"/>
        </w:rPr>
      </w:pPr>
      <w:r w:rsidRPr="00262F3C">
        <w:t xml:space="preserve">Renewables are </w:t>
      </w:r>
      <w:r w:rsidRPr="00262F3C">
        <w:rPr>
          <w:u w:val="single"/>
        </w:rPr>
        <w:t>uniquely vulnerable</w:t>
      </w:r>
    </w:p>
    <w:p w14:paraId="27E67E8B" w14:textId="77777777" w:rsidR="00704E27" w:rsidRDefault="00704E27" w:rsidP="00704E27">
      <w:pPr>
        <w:rPr>
          <w:rStyle w:val="Style13ptBold"/>
        </w:rPr>
      </w:pPr>
      <w:r w:rsidRPr="009A4DE4">
        <w:rPr>
          <w:rStyle w:val="Style13ptBold"/>
        </w:rPr>
        <w:t>Powazek &amp; Kelly '24</w:t>
      </w:r>
      <w:r w:rsidRPr="009A4DE4">
        <w:t xml:space="preserve"> [Sarah, program director at UC Berkeley's Center for Long-Term Cybersecurity; Steve, chief trust officer for the Institute for Security and Technology; "The future of clean energy hinges on cybersecurity", Hill, https://thehill.com/opinion/energy-environment/4615046-the-future-of-clean-energy-hinges-on-cybersecurity/, published April 23, 2024, accessed 1-13-2025]</w:t>
      </w:r>
    </w:p>
    <w:p w14:paraId="5091753C" w14:textId="77777777" w:rsidR="00704E27" w:rsidRDefault="00704E27" w:rsidP="00704E27"/>
    <w:p w14:paraId="774B575C" w14:textId="77777777" w:rsidR="00704E27" w:rsidRPr="002A2F9A" w:rsidRDefault="00704E27" w:rsidP="00704E27">
      <w:pPr>
        <w:rPr>
          <w:rStyle w:val="11111AAAAStyleUnderline"/>
        </w:rPr>
      </w:pPr>
      <w:r w:rsidRPr="002A2F9A">
        <w:t xml:space="preserve">Critical sectors — including water, transportation, healthcare, manufacturing and communications — have long been an attractive target for threat actors who infiltrate unsecured assets directly connected to the public internet to carry out ransomware attacks or nation-state espionage. The intelligence community’s recent annual threat assessment sheds new light on this challenge, warning of the Chinese government’s pre-positioning on U.S. critical infrastructure to deter the United States from militarily intervening in a regional conflict. On top of this </w:t>
      </w:r>
      <w:r w:rsidRPr="00BA6AC2">
        <w:rPr>
          <w:rStyle w:val="Emphasis"/>
          <w:highlight w:val="yellow"/>
        </w:rPr>
        <w:t>risk to large</w:t>
      </w:r>
      <w:r w:rsidRPr="002A2F9A">
        <w:rPr>
          <w:rStyle w:val="11111AAAAStyleUnderline"/>
        </w:rPr>
        <w:t xml:space="preserve"> critical </w:t>
      </w:r>
      <w:r w:rsidRPr="00BA6AC2">
        <w:rPr>
          <w:rStyle w:val="11111AAAAStyleUnderline"/>
          <w:highlight w:val="yellow"/>
        </w:rPr>
        <w:t>sectors</w:t>
      </w:r>
      <w:r w:rsidRPr="002A2F9A">
        <w:rPr>
          <w:rStyle w:val="11111AAAAStyleUnderline"/>
        </w:rPr>
        <w:t xml:space="preserve">, </w:t>
      </w:r>
      <w:r w:rsidRPr="00BA6AC2">
        <w:rPr>
          <w:rStyle w:val="Emphasis"/>
          <w:highlight w:val="yellow"/>
        </w:rPr>
        <w:t>clean energy</w:t>
      </w:r>
      <w:r w:rsidRPr="002A2F9A">
        <w:rPr>
          <w:rStyle w:val="11111AAAAStyleUnderline"/>
        </w:rPr>
        <w:t xml:space="preserve"> systems are </w:t>
      </w:r>
      <w:r w:rsidRPr="00BA6AC2">
        <w:rPr>
          <w:rStyle w:val="11111AAAAStyleUnderline"/>
          <w:highlight w:val="yellow"/>
        </w:rPr>
        <w:t>significantly more distributed</w:t>
      </w:r>
      <w:r w:rsidRPr="002A2F9A">
        <w:rPr>
          <w:rStyle w:val="11111AAAAStyleUnderline"/>
        </w:rPr>
        <w:t xml:space="preserve"> than conventional energy generation approaches</w:t>
      </w:r>
      <w:r w:rsidRPr="002A2F9A">
        <w:t xml:space="preserve">. The latest </w:t>
      </w:r>
      <w:r w:rsidRPr="00BA6AC2">
        <w:rPr>
          <w:rStyle w:val="Emphasis"/>
          <w:highlight w:val="yellow"/>
        </w:rPr>
        <w:t>massive investments</w:t>
      </w:r>
      <w:r w:rsidRPr="002A2F9A">
        <w:rPr>
          <w:rStyle w:val="11111AAAAStyleUnderline"/>
        </w:rPr>
        <w:t xml:space="preserve"> in our nation’s energy infrastructure, from large solar and wind farms that </w:t>
      </w:r>
      <w:r w:rsidRPr="00BA6AC2">
        <w:rPr>
          <w:rStyle w:val="11111AAAAStyleUnderline"/>
          <w:highlight w:val="yellow"/>
        </w:rPr>
        <w:t>directly feed</w:t>
      </w:r>
      <w:r w:rsidRPr="002A2F9A">
        <w:rPr>
          <w:rStyle w:val="11111AAAAStyleUnderline"/>
        </w:rPr>
        <w:t xml:space="preserve"> </w:t>
      </w:r>
      <w:r w:rsidRPr="00BA6AC2">
        <w:rPr>
          <w:rStyle w:val="11111AAAAStyleUnderline"/>
          <w:highlight w:val="yellow"/>
        </w:rPr>
        <w:t>the</w:t>
      </w:r>
      <w:r w:rsidRPr="002A2F9A">
        <w:rPr>
          <w:rStyle w:val="11111AAAAStyleUnderline"/>
        </w:rPr>
        <w:t xml:space="preserve"> bulk power </w:t>
      </w:r>
      <w:r w:rsidRPr="00BA6AC2">
        <w:rPr>
          <w:rStyle w:val="11111AAAAStyleUnderline"/>
          <w:highlight w:val="yellow"/>
        </w:rPr>
        <w:t>grid</w:t>
      </w:r>
      <w:r w:rsidRPr="002A2F9A">
        <w:rPr>
          <w:rStyle w:val="11111AAAAStyleUnderline"/>
        </w:rPr>
        <w:t xml:space="preserve"> to small home installations </w:t>
      </w:r>
      <w:r w:rsidRPr="00BA6AC2">
        <w:rPr>
          <w:rStyle w:val="11111AAAAStyleUnderline"/>
          <w:highlight w:val="yellow"/>
        </w:rPr>
        <w:t>connected to a municipal distribution</w:t>
      </w:r>
      <w:r w:rsidRPr="002A2F9A">
        <w:rPr>
          <w:rStyle w:val="11111AAAAStyleUnderline"/>
        </w:rPr>
        <w:t xml:space="preserve"> network, will </w:t>
      </w:r>
      <w:r w:rsidRPr="00BA6AC2">
        <w:rPr>
          <w:rStyle w:val="Emphasis"/>
          <w:highlight w:val="yellow"/>
        </w:rPr>
        <w:t>increase the sector’s</w:t>
      </w:r>
      <w:r w:rsidRPr="00BA6AC2">
        <w:rPr>
          <w:rStyle w:val="11111AAAAStyleUnderline"/>
          <w:highlight w:val="yellow"/>
        </w:rPr>
        <w:t xml:space="preserve"> attack surface</w:t>
      </w:r>
      <w:r w:rsidRPr="002A2F9A">
        <w:rPr>
          <w:rStyle w:val="11111AAAAStyleUnderline"/>
        </w:rPr>
        <w:t xml:space="preserve">, making the energy sector an </w:t>
      </w:r>
      <w:r w:rsidRPr="00BA6AC2">
        <w:rPr>
          <w:rStyle w:val="11111AAAAStyleUnderline"/>
          <w:highlight w:val="yellow"/>
        </w:rPr>
        <w:t>increasingly attractive target</w:t>
      </w:r>
      <w:r w:rsidRPr="002A2F9A">
        <w:rPr>
          <w:rStyle w:val="11111AAAAStyleUnderline"/>
        </w:rPr>
        <w:t xml:space="preserve"> for digital </w:t>
      </w:r>
      <w:r w:rsidRPr="00BA6AC2">
        <w:rPr>
          <w:rStyle w:val="11111AAAAStyleUnderline"/>
          <w:highlight w:val="yellow"/>
        </w:rPr>
        <w:t>threat actors</w:t>
      </w:r>
      <w:r w:rsidRPr="002A2F9A">
        <w:rPr>
          <w:rStyle w:val="11111AAAAStyleUnderline"/>
        </w:rPr>
        <w:t xml:space="preserve">. </w:t>
      </w:r>
      <w:r w:rsidRPr="00BA6AC2">
        <w:rPr>
          <w:rStyle w:val="Emphasis"/>
          <w:highlight w:val="yellow"/>
        </w:rPr>
        <w:t>Implementing cybersecurity alongside</w:t>
      </w:r>
      <w:r w:rsidRPr="00BA6AC2">
        <w:rPr>
          <w:rStyle w:val="11111AAAAStyleUnderline"/>
          <w:highlight w:val="yellow"/>
        </w:rPr>
        <w:t xml:space="preserve"> these investments</w:t>
      </w:r>
      <w:r w:rsidRPr="002A2F9A">
        <w:rPr>
          <w:rStyle w:val="11111AAAAStyleUnderline"/>
        </w:rPr>
        <w:t xml:space="preserve"> can </w:t>
      </w:r>
      <w:r w:rsidRPr="00BA6AC2">
        <w:rPr>
          <w:rStyle w:val="Emphasis"/>
          <w:highlight w:val="yellow"/>
        </w:rPr>
        <w:t>make, or break</w:t>
      </w:r>
      <w:r w:rsidRPr="00BA6AC2">
        <w:rPr>
          <w:rStyle w:val="11111AAAAStyleUnderline"/>
          <w:highlight w:val="yellow"/>
        </w:rPr>
        <w:t>,</w:t>
      </w:r>
      <w:r w:rsidRPr="002A2F9A">
        <w:rPr>
          <w:rStyle w:val="11111AAAAStyleUnderline"/>
        </w:rPr>
        <w:t xml:space="preserve"> our nation’s </w:t>
      </w:r>
      <w:r w:rsidRPr="00BA6AC2">
        <w:rPr>
          <w:rStyle w:val="11111AAAAStyleUnderline"/>
          <w:highlight w:val="yellow"/>
        </w:rPr>
        <w:t>clean energy</w:t>
      </w:r>
      <w:r w:rsidRPr="002A2F9A">
        <w:rPr>
          <w:rStyle w:val="11111AAAAStyleUnderline"/>
        </w:rPr>
        <w:t xml:space="preserve"> future. </w:t>
      </w:r>
    </w:p>
    <w:p w14:paraId="20635916" w14:textId="77777777" w:rsidR="00704E27" w:rsidRDefault="00704E27" w:rsidP="00704E27"/>
    <w:p w14:paraId="1E5D73CA" w14:textId="77777777" w:rsidR="00704E27" w:rsidRPr="00F711F5" w:rsidRDefault="00704E27" w:rsidP="00704E27"/>
    <w:p w14:paraId="5D35B3FE" w14:textId="77777777" w:rsidR="00B57F5E" w:rsidRPr="00B57F5E" w:rsidRDefault="00B57F5E" w:rsidP="00B57F5E"/>
    <w:sectPr w:rsidR="00B57F5E" w:rsidRPr="00B57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w:charset w:val="00"/>
    <w:family w:val="auto"/>
    <w:pitch w:val="variable"/>
    <w:sig w:usb0="E00002FF" w:usb1="5000205A" w:usb2="00000000" w:usb3="00000000" w:csb0="0000019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panose1 w:val="00000000000000000000"/>
    <w:charset w:val="4D"/>
    <w:family w:val="auto"/>
    <w:notTrueType/>
    <w:pitch w:val="variable"/>
    <w:sig w:usb0="A00002FF" w:usb1="7800205A" w:usb2="14600000" w:usb3="00000000" w:csb0="00000193"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Calibri"/>
    <w:panose1 w:val="00000000000000000000"/>
    <w:charset w:val="00"/>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Arial"/>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enlo">
    <w:altName w:val="DokChampa"/>
    <w:charset w:val="00"/>
    <w:family w:val="modern"/>
    <w:pitch w:val="fixed"/>
    <w:sig w:usb0="E60022FF" w:usb1="D200F9FB" w:usb2="02000028" w:usb3="00000000" w:csb0="000001DF" w:csb1="00000000"/>
  </w:font>
  <w:font w:name="Courier">
    <w:panose1 w:val="02070409020205020404"/>
    <w:charset w:val="00"/>
    <w:family w:val="auto"/>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E543AF"/>
    <w:multiLevelType w:val="hybridMultilevel"/>
    <w:tmpl w:val="0874A09A"/>
    <w:lvl w:ilvl="0" w:tplc="DC9A90D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5403BB"/>
    <w:multiLevelType w:val="hybridMultilevel"/>
    <w:tmpl w:val="07EC2DD0"/>
    <w:lvl w:ilvl="0" w:tplc="F514C1A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835604"/>
    <w:multiLevelType w:val="hybridMultilevel"/>
    <w:tmpl w:val="7F6E29B2"/>
    <w:lvl w:ilvl="0" w:tplc="9FC6FEE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324B4"/>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961642320">
    <w:abstractNumId w:val="17"/>
  </w:num>
  <w:num w:numId="16" w16cid:durableId="1159269130">
    <w:abstractNumId w:val="19"/>
  </w:num>
  <w:num w:numId="17" w16cid:durableId="578445568">
    <w:abstractNumId w:val="20"/>
  </w:num>
  <w:num w:numId="18" w16cid:durableId="1552226648">
    <w:abstractNumId w:val="24"/>
  </w:num>
  <w:num w:numId="19" w16cid:durableId="1173490467">
    <w:abstractNumId w:val="23"/>
  </w:num>
  <w:num w:numId="20" w16cid:durableId="1498575011">
    <w:abstractNumId w:val="11"/>
  </w:num>
  <w:num w:numId="21" w16cid:durableId="575751583">
    <w:abstractNumId w:val="18"/>
  </w:num>
  <w:num w:numId="22" w16cid:durableId="1951930210">
    <w:abstractNumId w:val="15"/>
  </w:num>
  <w:num w:numId="23" w16cid:durableId="1976981128">
    <w:abstractNumId w:val="16"/>
  </w:num>
  <w:num w:numId="24" w16cid:durableId="1695376516">
    <w:abstractNumId w:val="14"/>
  </w:num>
  <w:num w:numId="25" w16cid:durableId="17018611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EC8"/>
    <w:rsid w:val="0013521A"/>
    <w:rsid w:val="00183FAA"/>
    <w:rsid w:val="002379C3"/>
    <w:rsid w:val="002B6024"/>
    <w:rsid w:val="00704E27"/>
    <w:rsid w:val="00AC170C"/>
    <w:rsid w:val="00B57F5E"/>
    <w:rsid w:val="00E67486"/>
    <w:rsid w:val="00F81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40AD9"/>
  <w15:chartTrackingRefBased/>
  <w15:docId w15:val="{529C7BF5-4173-44D9-ABA1-41446CF04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4E27"/>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704E27"/>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704E27"/>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w:basedOn w:val="Normal"/>
    <w:next w:val="Normal"/>
    <w:link w:val="Heading3Char"/>
    <w:uiPriority w:val="2"/>
    <w:qFormat/>
    <w:rsid w:val="00704E27"/>
    <w:pPr>
      <w:keepNext/>
      <w:keepLines/>
      <w:pageBreakBefore/>
      <w:jc w:val="center"/>
      <w:outlineLvl w:val="2"/>
    </w:pPr>
    <w:rPr>
      <w:rFonts w:eastAsiaTheme="majorEastAsia" w:cstheme="majorBidi"/>
      <w:b/>
      <w:sz w:val="28"/>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TAG"/>
    <w:basedOn w:val="Normal"/>
    <w:next w:val="Normal"/>
    <w:link w:val="Heading4Char"/>
    <w:uiPriority w:val="3"/>
    <w:qFormat/>
    <w:rsid w:val="00704E27"/>
    <w:pPr>
      <w:keepNext/>
      <w:keepLines/>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704E2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F81E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81E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81E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81E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04E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4E27"/>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704E27"/>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704E27"/>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04E27"/>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704E27"/>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704E27"/>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F81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81EC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81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81EC8"/>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F81E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Title0 Char"/>
    <w:basedOn w:val="DefaultParagraphFont"/>
    <w:link w:val="Title"/>
    <w:uiPriority w:val="10"/>
    <w:qFormat/>
    <w:rsid w:val="00F81EC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81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81EC8"/>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81EC8"/>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F81EC8"/>
    <w:rPr>
      <w:i/>
      <w:iCs/>
      <w:color w:val="404040" w:themeColor="text1" w:themeTint="BF"/>
    </w:rPr>
  </w:style>
  <w:style w:type="paragraph" w:styleId="ListParagraph">
    <w:name w:val="List Paragraph"/>
    <w:aliases w:val="6 font,List Paragraph1,List Paragraph2,Colorful List - Accent 11"/>
    <w:basedOn w:val="Normal"/>
    <w:uiPriority w:val="34"/>
    <w:qFormat/>
    <w:rsid w:val="00F81EC8"/>
    <w:pPr>
      <w:ind w:left="720"/>
      <w:contextualSpacing/>
    </w:pPr>
  </w:style>
  <w:style w:type="character" w:styleId="IntenseEmphasis">
    <w:name w:val="Intense Emphasis"/>
    <w:aliases w:val="9.5 pt,Cites and Cards Char1,Bold Underlined Char1,9.5 p,Intense Emphasis11111,9.5 ,Underline Cha,Intense Emphasi,Box Out,Italic,Cite Char1,Sty,8 ,cit,Citation Char Char Cha,Underline Char,Intense Emphasis5,8 pt"/>
    <w:basedOn w:val="DefaultParagraphFont"/>
    <w:uiPriority w:val="21"/>
    <w:qFormat/>
    <w:rsid w:val="00F81EC8"/>
    <w:rPr>
      <w:i/>
      <w:iCs/>
      <w:color w:val="0F4761" w:themeColor="accent1" w:themeShade="BF"/>
    </w:rPr>
  </w:style>
  <w:style w:type="paragraph" w:styleId="IntenseQuote">
    <w:name w:val="Intense Quote"/>
    <w:basedOn w:val="Normal"/>
    <w:next w:val="Normal"/>
    <w:link w:val="IntenseQuoteChar"/>
    <w:uiPriority w:val="30"/>
    <w:qFormat/>
    <w:rsid w:val="00F81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EC8"/>
    <w:rPr>
      <w:i/>
      <w:iCs/>
      <w:color w:val="0F4761" w:themeColor="accent1" w:themeShade="BF"/>
    </w:rPr>
  </w:style>
  <w:style w:type="character" w:styleId="IntenseReference">
    <w:name w:val="Intense Reference"/>
    <w:basedOn w:val="DefaultParagraphFont"/>
    <w:uiPriority w:val="32"/>
    <w:qFormat/>
    <w:rsid w:val="00F81EC8"/>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s"/>
    <w:basedOn w:val="DefaultParagraphFont"/>
    <w:link w:val="Emphasis1"/>
    <w:uiPriority w:val="8"/>
    <w:qFormat/>
    <w:rsid w:val="00704E27"/>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704E2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04E27"/>
    <w:rPr>
      <w:b/>
      <w:bCs/>
      <w:sz w:val="22"/>
      <w:u w:val="single"/>
    </w:rPr>
  </w:style>
  <w:style w:type="character" w:customStyle="1" w:styleId="11111AAAAStyleUnderline">
    <w:name w:val="11111AAAAStyle Underline"/>
    <w:aliases w:val="Underline,Style Underline,Style Bold Underline,apple-style-span + 6 pt,Kern at 16 pt,Style,Bold,Intense Emphasis1,Intense Emphasis2,HHeading 3 + 12 pt,Cards + Font: 12 pt Char,ci,c,Bo,Minimized Char,Intense Emphasis3,S,9.,8,cite"/>
    <w:basedOn w:val="DefaultParagraphFont"/>
    <w:uiPriority w:val="7"/>
    <w:qFormat/>
    <w:rsid w:val="00704E27"/>
    <w:rPr>
      <w:b/>
      <w:sz w:val="20"/>
      <w:u w:val="single"/>
    </w:rPr>
  </w:style>
  <w:style w:type="character" w:styleId="Strong">
    <w:name w:val="Strong"/>
    <w:aliases w:val="8 pt font,Citation Char Char1 Char Char Char Char Char,Cut,Small 1,Read Char Char Char,Read Char Char1,EMPHASIS,Heading 3 Char1 Char,3: Cite Char1,Heading 3 Char2"/>
    <w:basedOn w:val="DefaultParagraphFont"/>
    <w:uiPriority w:val="22"/>
    <w:qFormat/>
    <w:rsid w:val="00704E27"/>
    <w:rPr>
      <w:b/>
      <w:bCs/>
    </w:rPr>
  </w:style>
  <w:style w:type="character" w:styleId="BookTitle">
    <w:name w:val="Book Title"/>
    <w:basedOn w:val="DefaultParagraphFont"/>
    <w:uiPriority w:val="33"/>
    <w:qFormat/>
    <w:rsid w:val="00704E27"/>
    <w:rPr>
      <w:b/>
      <w:bCs/>
      <w:i/>
      <w:iCs/>
      <w:spacing w:val="5"/>
    </w:rPr>
  </w:style>
  <w:style w:type="numbering" w:styleId="111111">
    <w:name w:val="Outline List 2"/>
    <w:basedOn w:val="NoList"/>
    <w:uiPriority w:val="99"/>
    <w:semiHidden/>
    <w:unhideWhenUsed/>
    <w:rsid w:val="00704E27"/>
    <w:pPr>
      <w:numPr>
        <w:numId w:val="16"/>
      </w:numPr>
    </w:pPr>
  </w:style>
  <w:style w:type="paragraph" w:styleId="Header">
    <w:name w:val="header"/>
    <w:aliases w:val="Header Char Char Char Char,Heading 1 Char Char Char Char Char,Header Char Char Char Char Char Char,Heading 1 Char Char Char Char Char Char Char,Header 1 Char Char,Header Char2,Header 1"/>
    <w:basedOn w:val="Normal"/>
    <w:link w:val="HeaderChar"/>
    <w:uiPriority w:val="99"/>
    <w:rsid w:val="00704E27"/>
    <w:pPr>
      <w:tabs>
        <w:tab w:val="center" w:pos="4680"/>
        <w:tab w:val="right" w:pos="9360"/>
      </w:tabs>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Char2 Char,Header 1 Char1"/>
    <w:basedOn w:val="DefaultParagraphFont"/>
    <w:link w:val="Header"/>
    <w:uiPriority w:val="99"/>
    <w:rsid w:val="00704E27"/>
    <w:rPr>
      <w:rFonts w:ascii="Arial" w:hAnsi="Arial" w:cs="Arial"/>
      <w:kern w:val="0"/>
      <w:sz w:val="16"/>
      <w:szCs w:val="22"/>
      <w14:ligatures w14:val="none"/>
    </w:rPr>
  </w:style>
  <w:style w:type="paragraph" w:styleId="Footer">
    <w:name w:val="footer"/>
    <w:basedOn w:val="Normal"/>
    <w:link w:val="FooterChar"/>
    <w:uiPriority w:val="99"/>
    <w:rsid w:val="00704E27"/>
    <w:pPr>
      <w:tabs>
        <w:tab w:val="center" w:pos="4680"/>
        <w:tab w:val="right" w:pos="9360"/>
      </w:tabs>
    </w:pPr>
  </w:style>
  <w:style w:type="character" w:customStyle="1" w:styleId="FooterChar">
    <w:name w:val="Footer Char"/>
    <w:basedOn w:val="DefaultParagraphFont"/>
    <w:link w:val="Footer"/>
    <w:uiPriority w:val="99"/>
    <w:rsid w:val="00704E27"/>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704E27"/>
    <w:pPr>
      <w:spacing w:after="120"/>
    </w:pPr>
  </w:style>
  <w:style w:type="character" w:customStyle="1" w:styleId="BodyTextChar">
    <w:name w:val="Body Text Char"/>
    <w:aliases w:val="BT Char"/>
    <w:basedOn w:val="DefaultParagraphFont"/>
    <w:link w:val="BodyText"/>
    <w:uiPriority w:val="99"/>
    <w:rsid w:val="00704E27"/>
    <w:rPr>
      <w:rFonts w:ascii="Arial" w:hAnsi="Arial" w:cs="Arial"/>
      <w:kern w:val="0"/>
      <w:sz w:val="16"/>
      <w:szCs w:val="22"/>
      <w14:ligatures w14:val="none"/>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31,card"/>
    <w:link w:val="NoSpacingChar"/>
    <w:uiPriority w:val="99"/>
    <w:unhideWhenUsed/>
    <w:qFormat/>
    <w:rsid w:val="00704E27"/>
    <w:pPr>
      <w:spacing w:after="0" w:line="240" w:lineRule="auto"/>
    </w:pPr>
    <w:rPr>
      <w:rFonts w:ascii="Calibri" w:hAnsi="Calibri" w:cs="Calibri"/>
      <w:kern w:val="0"/>
      <w:sz w:val="22"/>
      <w:szCs w:val="22"/>
      <w14:ligatures w14:val="none"/>
    </w:rPr>
  </w:style>
  <w:style w:type="character" w:customStyle="1" w:styleId="NoSpacingChar">
    <w:name w:val="No Spacing Char"/>
    <w:aliases w:val="Tag and Cite Char1,DDI Tag Char1,Tag Title Char1,Very Small Text Char,No Spacing51 Char1,No Spacing8 Char,Dont u Char,No Spacing1111111 Char,No Spacing311 Char,ClearFormatting Char1,Note Level 2 Char1,Card Format Char1,Clear Char1"/>
    <w:basedOn w:val="DefaultParagraphFont"/>
    <w:link w:val="NoSpacing"/>
    <w:uiPriority w:val="99"/>
    <w:rsid w:val="00704E2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704E27"/>
    <w:rPr>
      <w:color w:val="467886" w:themeColor="hyperlink"/>
      <w:u w:val="single"/>
    </w:rPr>
  </w:style>
  <w:style w:type="character" w:styleId="UnresolvedMention">
    <w:name w:val="Unresolved Mention"/>
    <w:basedOn w:val="DefaultParagraphFont"/>
    <w:uiPriority w:val="99"/>
    <w:unhideWhenUsed/>
    <w:rsid w:val="00704E27"/>
    <w:rPr>
      <w:color w:val="605E5C"/>
      <w:shd w:val="clear" w:color="auto" w:fill="E1DFDD"/>
    </w:rPr>
  </w:style>
  <w:style w:type="character" w:customStyle="1" w:styleId="Boxes">
    <w:name w:val="Boxes"/>
    <w:basedOn w:val="Emphasis"/>
    <w:qFormat/>
    <w:rsid w:val="00704E27"/>
    <w:rPr>
      <w:rFonts w:ascii="Arial" w:hAnsi="Arial" w:cs="Calibri"/>
      <w:b/>
      <w:i w:val="0"/>
      <w:iCs/>
      <w:sz w:val="20"/>
      <w:u w:val="single"/>
      <w:bdr w:val="single" w:sz="8" w:space="0" w:color="auto"/>
    </w:rPr>
  </w:style>
  <w:style w:type="paragraph" w:customStyle="1" w:styleId="Emphasis1">
    <w:name w:val="Emphasis1"/>
    <w:basedOn w:val="Normal"/>
    <w:link w:val="Emphasis"/>
    <w:autoRedefine/>
    <w:uiPriority w:val="8"/>
    <w:qFormat/>
    <w:rsid w:val="00B57F5E"/>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B57F5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AAunderline">
    <w:name w:val="AAAunderline"/>
    <w:qFormat/>
    <w:rsid w:val="00B57F5E"/>
    <w:rPr>
      <w:rFonts w:ascii="Arial" w:hAnsi="Arial"/>
      <w:b/>
      <w:sz w:val="20"/>
      <w:u w:val="single"/>
    </w:rPr>
  </w:style>
  <w:style w:type="paragraph" w:customStyle="1" w:styleId="textbold">
    <w:name w:val="text bold"/>
    <w:basedOn w:val="Normal"/>
    <w:uiPriority w:val="8"/>
    <w:qFormat/>
    <w:rsid w:val="00B57F5E"/>
    <w:pPr>
      <w:pBdr>
        <w:top w:val="single" w:sz="4" w:space="0" w:color="auto"/>
        <w:left w:val="single" w:sz="4" w:space="0" w:color="auto"/>
        <w:bottom w:val="single" w:sz="4" w:space="0" w:color="auto"/>
        <w:right w:val="single" w:sz="4" w:space="0" w:color="auto"/>
      </w:pBdr>
      <w:spacing w:line="256" w:lineRule="auto"/>
      <w:ind w:left="720"/>
      <w:jc w:val="both"/>
    </w:pPr>
    <w:rPr>
      <w:b/>
      <w:iCs/>
      <w:sz w:val="20"/>
      <w:u w:val="single"/>
      <w:bdr w:val="single" w:sz="12" w:space="0" w:color="auto"/>
    </w:rPr>
  </w:style>
  <w:style w:type="paragraph" w:customStyle="1" w:styleId="Analytic">
    <w:name w:val="Analytic"/>
    <w:basedOn w:val="Heading4"/>
    <w:link w:val="AnalyticChar"/>
    <w:uiPriority w:val="4"/>
    <w:qFormat/>
    <w:rsid w:val="00704E27"/>
    <w:rPr>
      <w:color w:val="003366"/>
    </w:rPr>
  </w:style>
  <w:style w:type="character" w:customStyle="1" w:styleId="AnalyticChar">
    <w:name w:val="Analytic Char"/>
    <w:basedOn w:val="DefaultParagraphFont"/>
    <w:link w:val="Analytic"/>
    <w:uiPriority w:val="4"/>
    <w:rsid w:val="00704E27"/>
    <w:rPr>
      <w:rFonts w:ascii="Arial" w:eastAsiaTheme="majorEastAsia" w:hAnsi="Arial" w:cstheme="majorBidi"/>
      <w:b/>
      <w:iCs/>
      <w:color w:val="003366"/>
      <w:kern w:val="0"/>
      <w:sz w:val="22"/>
      <w:szCs w:val="22"/>
      <w14:ligatures w14:val="none"/>
    </w:rPr>
  </w:style>
  <w:style w:type="character" w:customStyle="1" w:styleId="AAUnderline">
    <w:name w:val="AAUnderline"/>
    <w:basedOn w:val="DefaultParagraphFont"/>
    <w:uiPriority w:val="7"/>
    <w:qFormat/>
    <w:rsid w:val="00704E27"/>
    <w:rPr>
      <w:rFonts w:ascii="Arial" w:hAnsi="Arial"/>
      <w:b/>
      <w:sz w:val="20"/>
      <w:u w:val="single"/>
    </w:rPr>
  </w:style>
  <w:style w:type="character" w:customStyle="1" w:styleId="Style1Char3">
    <w:name w:val="Style1 Char3"/>
    <w:basedOn w:val="DefaultParagraphFont"/>
    <w:uiPriority w:val="5"/>
    <w:rsid w:val="00704E27"/>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qFormat/>
    <w:rsid w:val="00704E27"/>
    <w:pPr>
      <w:spacing w:line="259" w:lineRule="auto"/>
    </w:pPr>
    <w:rPr>
      <w:rFonts w:eastAsia="Times New Roman" w:cs="Calibri"/>
      <w:color w:val="000000"/>
    </w:rPr>
  </w:style>
  <w:style w:type="character" w:customStyle="1" w:styleId="evidencetextChar1">
    <w:name w:val="evidence text Char1"/>
    <w:link w:val="evidencetext"/>
    <w:locked/>
    <w:rsid w:val="00704E27"/>
    <w:rPr>
      <w:rFonts w:ascii="Arial" w:eastAsia="Times New Roman" w:hAnsi="Arial" w:cs="Calibri"/>
      <w:color w:val="000000"/>
      <w:kern w:val="0"/>
      <w:sz w:val="16"/>
      <w:szCs w:val="22"/>
      <w14:ligatures w14:val="none"/>
    </w:rPr>
  </w:style>
  <w:style w:type="paragraph" w:customStyle="1" w:styleId="Emphasize">
    <w:name w:val="Emphasize"/>
    <w:basedOn w:val="Normal"/>
    <w:uiPriority w:val="8"/>
    <w:qFormat/>
    <w:rsid w:val="00704E27"/>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 w:val="20"/>
      <w:szCs w:val="24"/>
      <w:u w:val="single"/>
      <w:bdr w:val="single" w:sz="12" w:space="0" w:color="auto"/>
      <w14:ligatures w14:val="standardContextual"/>
    </w:rPr>
  </w:style>
  <w:style w:type="paragraph" w:customStyle="1" w:styleId="Analytics">
    <w:name w:val="Analytics"/>
    <w:basedOn w:val="Normal"/>
    <w:next w:val="Normal"/>
    <w:link w:val="AnalyticsChar"/>
    <w:uiPriority w:val="5"/>
    <w:qFormat/>
    <w:rsid w:val="00704E27"/>
    <w:rPr>
      <w:b/>
      <w:sz w:val="24"/>
    </w:rPr>
  </w:style>
  <w:style w:type="character" w:customStyle="1" w:styleId="AnalyticsChar">
    <w:name w:val="Analytics Char"/>
    <w:basedOn w:val="DefaultParagraphFont"/>
    <w:link w:val="Analytics"/>
    <w:uiPriority w:val="5"/>
    <w:rsid w:val="00704E27"/>
    <w:rPr>
      <w:rFonts w:ascii="Arial" w:hAnsi="Arial" w:cs="Arial"/>
      <w:b/>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704E27"/>
    <w:pPr>
      <w:widowControl w:val="0"/>
      <w:suppressAutoHyphens/>
      <w:spacing w:after="200" w:line="259" w:lineRule="auto"/>
    </w:pPr>
    <w:rPr>
      <w:rFonts w:asciiTheme="minorHAnsi" w:hAnsiTheme="minorHAnsi" w:cstheme="minorBidi"/>
      <w:b/>
      <w:sz w:val="20"/>
      <w:u w:val="single"/>
    </w:rPr>
  </w:style>
  <w:style w:type="paragraph" w:customStyle="1" w:styleId="Undertag">
    <w:name w:val="Undertag"/>
    <w:link w:val="UndertagChar"/>
    <w:autoRedefine/>
    <w:uiPriority w:val="5"/>
    <w:qFormat/>
    <w:rsid w:val="00704E2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04E27"/>
    <w:rPr>
      <w:rFonts w:ascii="Times New Roman" w:eastAsiaTheme="majorEastAsia" w:hAnsi="Times New Roman" w:cstheme="majorBidi"/>
      <w:i/>
      <w:iCs/>
      <w:color w:val="275317" w:themeColor="accent6" w:themeShade="80"/>
      <w:kern w:val="0"/>
      <w:szCs w:val="22"/>
      <w14:ligatures w14:val="none"/>
    </w:rPr>
  </w:style>
  <w:style w:type="character" w:styleId="PlaceholderText">
    <w:name w:val="Placeholder Text"/>
    <w:basedOn w:val="DefaultParagraphFont"/>
    <w:uiPriority w:val="99"/>
    <w:unhideWhenUsed/>
    <w:rsid w:val="00704E27"/>
    <w:rPr>
      <w:color w:val="808080"/>
    </w:rPr>
  </w:style>
  <w:style w:type="paragraph" w:customStyle="1" w:styleId="cardtext">
    <w:name w:val="card text"/>
    <w:basedOn w:val="Normal"/>
    <w:link w:val="cardtextChar"/>
    <w:qFormat/>
    <w:rsid w:val="00704E27"/>
    <w:pPr>
      <w:spacing w:after="160" w:line="259" w:lineRule="auto"/>
      <w:ind w:left="288" w:right="288"/>
    </w:pPr>
    <w:rPr>
      <w:rFonts w:ascii="Calibri" w:hAnsi="Calibri" w:cs="Calibri"/>
      <w:sz w:val="22"/>
    </w:rPr>
  </w:style>
  <w:style w:type="character" w:customStyle="1" w:styleId="cardtextChar">
    <w:name w:val="card text Char"/>
    <w:basedOn w:val="DefaultParagraphFont"/>
    <w:link w:val="cardtext"/>
    <w:rsid w:val="00704E27"/>
    <w:rPr>
      <w:rFonts w:ascii="Calibri" w:hAnsi="Calibri" w:cs="Calibri"/>
      <w:kern w:val="0"/>
      <w:sz w:val="22"/>
      <w:szCs w:val="22"/>
      <w14:ligatures w14:val="none"/>
    </w:rPr>
  </w:style>
  <w:style w:type="paragraph" w:customStyle="1" w:styleId="tiny">
    <w:name w:val="tiny"/>
    <w:link w:val="tinyChar"/>
    <w:autoRedefine/>
    <w:qFormat/>
    <w:rsid w:val="00704E27"/>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704E27"/>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704E27"/>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704E27"/>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704E27"/>
  </w:style>
  <w:style w:type="paragraph" w:customStyle="1" w:styleId="CiteSpacing">
    <w:name w:val="Cite Spacing"/>
    <w:basedOn w:val="Normal"/>
    <w:uiPriority w:val="4"/>
    <w:qFormat/>
    <w:rsid w:val="00704E27"/>
    <w:pPr>
      <w:spacing w:before="60" w:after="60" w:line="259" w:lineRule="auto"/>
    </w:pPr>
    <w:rPr>
      <w:rFonts w:ascii="Calibri" w:hAnsi="Calibri" w:cs="Calibri"/>
      <w:sz w:val="22"/>
    </w:rPr>
  </w:style>
  <w:style w:type="character" w:customStyle="1" w:styleId="UnresolvedMention1">
    <w:name w:val="Unresolved Mention1"/>
    <w:basedOn w:val="DefaultParagraphFont"/>
    <w:uiPriority w:val="99"/>
    <w:unhideWhenUsed/>
    <w:rsid w:val="00704E27"/>
    <w:rPr>
      <w:color w:val="808080"/>
      <w:shd w:val="clear" w:color="auto" w:fill="E6E6E6"/>
    </w:rPr>
  </w:style>
  <w:style w:type="character" w:customStyle="1" w:styleId="cardChar">
    <w:name w:val="card Char"/>
    <w:aliases w:val="Bold Cite Char Char,Speed Cite Char"/>
    <w:basedOn w:val="DefaultParagraphFont"/>
    <w:locked/>
    <w:rsid w:val="00704E27"/>
    <w:rPr>
      <w:rFonts w:cs="Times New Roman"/>
      <w:u w:val="single"/>
    </w:rPr>
  </w:style>
  <w:style w:type="character" w:customStyle="1" w:styleId="underline">
    <w:name w:val="underline"/>
    <w:basedOn w:val="DefaultParagraphFont"/>
    <w:qFormat/>
    <w:rsid w:val="00704E27"/>
    <w:rPr>
      <w:u w:val="single"/>
    </w:rPr>
  </w:style>
  <w:style w:type="paragraph" w:styleId="DocumentMap">
    <w:name w:val="Document Map"/>
    <w:basedOn w:val="Normal"/>
    <w:link w:val="DocumentMapChar"/>
    <w:uiPriority w:val="99"/>
    <w:unhideWhenUsed/>
    <w:rsid w:val="00704E27"/>
    <w:pPr>
      <w:spacing w:after="160" w:line="259"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704E27"/>
    <w:rPr>
      <w:rFonts w:ascii="Lucida Grande" w:hAnsi="Lucida Grande" w:cs="Lucida Grande"/>
      <w:kern w:val="0"/>
      <w14:ligatures w14:val="none"/>
    </w:rPr>
  </w:style>
  <w:style w:type="paragraph" w:styleId="BalloonText">
    <w:name w:val="Balloon Text"/>
    <w:basedOn w:val="Normal"/>
    <w:link w:val="BalloonTextChar"/>
    <w:uiPriority w:val="99"/>
    <w:unhideWhenUsed/>
    <w:rsid w:val="00704E27"/>
    <w:pPr>
      <w:spacing w:after="160" w:line="259"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04E27"/>
    <w:rPr>
      <w:rFonts w:ascii="Lucida Grande" w:hAnsi="Lucida Grande" w:cs="Lucida Grande"/>
      <w:kern w:val="0"/>
      <w:sz w:val="18"/>
      <w:szCs w:val="18"/>
      <w14:ligatures w14:val="none"/>
    </w:rPr>
  </w:style>
  <w:style w:type="character" w:customStyle="1" w:styleId="underline2">
    <w:name w:val="underline2"/>
    <w:qFormat/>
    <w:rsid w:val="00704E27"/>
    <w:rPr>
      <w:u w:val="single"/>
    </w:rPr>
  </w:style>
  <w:style w:type="paragraph" w:customStyle="1" w:styleId="analyticreal">
    <w:name w:val="analytic real"/>
    <w:basedOn w:val="Heading4"/>
    <w:link w:val="analyticrealChar"/>
    <w:autoRedefine/>
    <w:uiPriority w:val="4"/>
    <w:qFormat/>
    <w:rsid w:val="00704E27"/>
    <w:rPr>
      <w:rFonts w:ascii="Times New Roman" w:hAnsi="Times New Roman"/>
      <w:b w:val="0"/>
      <w:i/>
      <w:color w:val="501549" w:themeColor="accent5" w:themeShade="80"/>
      <w:sz w:val="26"/>
    </w:rPr>
  </w:style>
  <w:style w:type="character" w:customStyle="1" w:styleId="analyticrealChar">
    <w:name w:val="analytic real Char"/>
    <w:basedOn w:val="DefaultParagraphFont"/>
    <w:link w:val="analyticreal"/>
    <w:uiPriority w:val="4"/>
    <w:rsid w:val="00704E27"/>
    <w:rPr>
      <w:rFonts w:ascii="Times New Roman" w:eastAsiaTheme="majorEastAsia" w:hAnsi="Times New Roman"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704E27"/>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704E27"/>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704E27"/>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704E27"/>
    <w:pPr>
      <w:spacing w:line="259" w:lineRule="auto"/>
    </w:pPr>
    <w:rPr>
      <w:rFonts w:ascii="Calibri" w:hAnsi="Calibri" w:cs="Calibri"/>
      <w:b/>
      <w:color w:val="3A7C22" w:themeColor="accent6" w:themeShade="BF"/>
      <w:kern w:val="0"/>
      <w:sz w:val="22"/>
      <w:szCs w:val="22"/>
      <w14:ligatures w14:val="none"/>
    </w:rPr>
  </w:style>
  <w:style w:type="table" w:styleId="TableGrid">
    <w:name w:val="Table Grid"/>
    <w:basedOn w:val="TableNormal"/>
    <w:rsid w:val="00704E2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04E27"/>
  </w:style>
  <w:style w:type="character" w:customStyle="1" w:styleId="BodyText1">
    <w:name w:val="Body Text1"/>
    <w:rsid w:val="00704E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Spacing 0 pt,Body text + CordiaUPC,12 pt,Body text + 9 pt,Body text (115) + Arial,9 pt,Body text (141) + Arial,Spacing 2 pt,Body text (10) + 10 pt,Picture caption (42) + FrankRuehl,Body text (154) + Arial,6 pt"/>
    <w:basedOn w:val="DefaultParagraphFont"/>
    <w:rsid w:val="00704E27"/>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04E27"/>
    <w:rPr>
      <w:rFonts w:ascii="Times New Roman" w:hAnsi="Times New Roman" w:cs="Times New Roman"/>
      <w:b/>
      <w:sz w:val="18"/>
      <w:lang w:val="x-none" w:eastAsia="x-none"/>
    </w:rPr>
  </w:style>
  <w:style w:type="character" w:customStyle="1" w:styleId="CardsUnderlined">
    <w:name w:val="Cards Underlined"/>
    <w:qFormat/>
    <w:rsid w:val="00704E27"/>
    <w:rPr>
      <w:rFonts w:ascii="Times New Roman" w:hAnsi="Times New Roman"/>
      <w:sz w:val="24"/>
      <w:szCs w:val="24"/>
      <w:u w:val="thick"/>
    </w:rPr>
  </w:style>
  <w:style w:type="character" w:customStyle="1" w:styleId="CardsNotUnderlined">
    <w:name w:val="Cards Not Underlined"/>
    <w:qFormat/>
    <w:rsid w:val="00704E27"/>
    <w:rPr>
      <w:rFonts w:ascii="Times New Roman" w:hAnsi="Times New Roman"/>
      <w:sz w:val="16"/>
      <w:szCs w:val="16"/>
    </w:rPr>
  </w:style>
  <w:style w:type="paragraph" w:styleId="FootnoteText">
    <w:name w:val="footnote text"/>
    <w:basedOn w:val="Normal"/>
    <w:link w:val="FootnoteTextChar"/>
    <w:unhideWhenUsed/>
    <w:qFormat/>
    <w:rsid w:val="00704E27"/>
    <w:pPr>
      <w:spacing w:after="160" w:line="259" w:lineRule="auto"/>
    </w:pPr>
    <w:rPr>
      <w:rFonts w:ascii="Calibri" w:hAnsi="Calibri" w:cs="Calibri"/>
      <w:sz w:val="24"/>
    </w:rPr>
  </w:style>
  <w:style w:type="character" w:customStyle="1" w:styleId="FootnoteTextChar">
    <w:name w:val="Footnote Text Char"/>
    <w:basedOn w:val="DefaultParagraphFont"/>
    <w:link w:val="FootnoteText"/>
    <w:rsid w:val="00704E27"/>
    <w:rPr>
      <w:rFonts w:ascii="Calibri" w:hAnsi="Calibri" w:cs="Calibri"/>
      <w:kern w:val="0"/>
      <w:szCs w:val="22"/>
      <w14:ligatures w14:val="none"/>
    </w:rPr>
  </w:style>
  <w:style w:type="paragraph" w:customStyle="1" w:styleId="TagText">
    <w:name w:val="TagText"/>
    <w:basedOn w:val="Normal"/>
    <w:uiPriority w:val="99"/>
    <w:qFormat/>
    <w:rsid w:val="00704E27"/>
    <w:pPr>
      <w:spacing w:after="160" w:line="259" w:lineRule="auto"/>
    </w:pPr>
    <w:rPr>
      <w:rFonts w:ascii="Calibri" w:eastAsia="Calibri" w:hAnsi="Calibri" w:cs="Calibri"/>
      <w:b/>
      <w:sz w:val="24"/>
    </w:rPr>
  </w:style>
  <w:style w:type="character" w:customStyle="1" w:styleId="UnderlineBold">
    <w:name w:val="Underline + Bold"/>
    <w:uiPriority w:val="1"/>
    <w:qFormat/>
    <w:rsid w:val="00704E27"/>
    <w:rPr>
      <w:b/>
      <w:bCs w:val="0"/>
      <w:sz w:val="20"/>
      <w:u w:val="single"/>
    </w:rPr>
  </w:style>
  <w:style w:type="paragraph" w:customStyle="1" w:styleId="text-justify">
    <w:name w:val="text-justify"/>
    <w:basedOn w:val="Normal"/>
    <w:rsid w:val="00704E27"/>
    <w:pPr>
      <w:spacing w:before="100" w:beforeAutospacing="1" w:after="100" w:afterAutospacing="1" w:line="259" w:lineRule="auto"/>
    </w:pPr>
    <w:rPr>
      <w:rFonts w:ascii="Calibri" w:eastAsia="Times New Roman" w:hAnsi="Calibri" w:cs="Calibri"/>
      <w:sz w:val="24"/>
      <w:szCs w:val="24"/>
    </w:rPr>
  </w:style>
  <w:style w:type="paragraph" w:customStyle="1" w:styleId="wp-caption-text">
    <w:name w:val="wp-caption-text"/>
    <w:basedOn w:val="Normal"/>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Tag2">
    <w:name w:val="Tag2"/>
    <w:basedOn w:val="Normal"/>
    <w:uiPriority w:val="99"/>
    <w:qFormat/>
    <w:rsid w:val="00704E27"/>
    <w:pPr>
      <w:spacing w:after="160" w:line="259" w:lineRule="auto"/>
    </w:pPr>
    <w:rPr>
      <w:rFonts w:ascii="Calibri" w:eastAsia="Calibri" w:hAnsi="Calibri" w:cs="Calibri"/>
      <w:b/>
      <w:sz w:val="24"/>
    </w:rPr>
  </w:style>
  <w:style w:type="character" w:customStyle="1" w:styleId="footnote-reference">
    <w:name w:val="footnote-reference"/>
    <w:basedOn w:val="DefaultParagraphFont"/>
    <w:rsid w:val="00704E27"/>
  </w:style>
  <w:style w:type="paragraph" w:customStyle="1" w:styleId="body-paragraph">
    <w:name w:val="body-paragraph"/>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dropcaps2">
    <w:name w:val="dropcaps2"/>
    <w:basedOn w:val="DefaultParagraphFont"/>
    <w:rsid w:val="00704E27"/>
  </w:style>
  <w:style w:type="character" w:customStyle="1" w:styleId="hithighlite">
    <w:name w:val="hithighlite"/>
    <w:basedOn w:val="DefaultParagraphFont"/>
    <w:rsid w:val="00704E27"/>
  </w:style>
  <w:style w:type="character" w:customStyle="1" w:styleId="definition">
    <w:name w:val="definition"/>
    <w:basedOn w:val="DefaultParagraphFont"/>
    <w:rsid w:val="00704E27"/>
  </w:style>
  <w:style w:type="paragraph" w:styleId="EndnoteText">
    <w:name w:val="endnote text"/>
    <w:basedOn w:val="Normal"/>
    <w:link w:val="EndnoteTextChar"/>
    <w:rsid w:val="00704E27"/>
    <w:pPr>
      <w:spacing w:after="160" w:line="259" w:lineRule="auto"/>
    </w:pPr>
    <w:rPr>
      <w:rFonts w:ascii="Calibri" w:eastAsia="Cambria" w:hAnsi="Calibri" w:cs="Calibri"/>
      <w:sz w:val="24"/>
      <w:szCs w:val="24"/>
    </w:rPr>
  </w:style>
  <w:style w:type="character" w:customStyle="1" w:styleId="EndnoteTextChar">
    <w:name w:val="Endnote Text Char"/>
    <w:basedOn w:val="DefaultParagraphFont"/>
    <w:link w:val="EndnoteText"/>
    <w:rsid w:val="00704E27"/>
    <w:rPr>
      <w:rFonts w:ascii="Calibri" w:eastAsia="Cambria" w:hAnsi="Calibri" w:cs="Calibri"/>
      <w:kern w:val="0"/>
      <w14:ligatures w14:val="none"/>
    </w:rPr>
  </w:style>
  <w:style w:type="character" w:styleId="EndnoteReference">
    <w:name w:val="endnote reference"/>
    <w:basedOn w:val="DefaultParagraphFont"/>
    <w:rsid w:val="00704E27"/>
    <w:rPr>
      <w:vertAlign w:val="superscript"/>
    </w:rPr>
  </w:style>
  <w:style w:type="paragraph" w:customStyle="1" w:styleId="boldcite">
    <w:name w:val="bold cite"/>
    <w:basedOn w:val="Normal"/>
    <w:link w:val="boldciteChar4"/>
    <w:qFormat/>
    <w:rsid w:val="00704E27"/>
    <w:pPr>
      <w:spacing w:after="160" w:line="259" w:lineRule="auto"/>
    </w:pPr>
    <w:rPr>
      <w:rFonts w:ascii="Calibri" w:eastAsia="Times New Roman" w:hAnsi="Calibri" w:cs="Calibri"/>
      <w:b/>
      <w:color w:val="000000"/>
      <w:sz w:val="22"/>
      <w:u w:val="thick" w:color="000000"/>
    </w:rPr>
  </w:style>
  <w:style w:type="character" w:customStyle="1" w:styleId="boldciteChar4">
    <w:name w:val="bold cite Char4"/>
    <w:link w:val="boldcite"/>
    <w:locked/>
    <w:rsid w:val="00704E27"/>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704E27"/>
    <w:rPr>
      <w:rFonts w:ascii="Arial" w:hAnsi="Arial"/>
      <w:b/>
      <w:sz w:val="19"/>
      <w:u w:val="thick"/>
      <w:bdr w:val="none" w:sz="0" w:space="0" w:color="auto"/>
      <w:shd w:val="clear" w:color="auto" w:fill="auto"/>
    </w:rPr>
  </w:style>
  <w:style w:type="character" w:customStyle="1" w:styleId="reduce2">
    <w:name w:val="reduce2"/>
    <w:rsid w:val="00704E27"/>
    <w:rPr>
      <w:rFonts w:ascii="Arial" w:hAnsi="Arial" w:cs="Arial"/>
      <w:color w:val="000000"/>
      <w:sz w:val="12"/>
      <w:szCs w:val="22"/>
    </w:rPr>
  </w:style>
  <w:style w:type="paragraph" w:customStyle="1" w:styleId="post-date">
    <w:name w:val="post-date"/>
    <w:basedOn w:val="Normal"/>
    <w:rsid w:val="00704E27"/>
    <w:pPr>
      <w:spacing w:before="100" w:beforeAutospacing="1" w:after="100" w:afterAutospacing="1" w:line="259" w:lineRule="auto"/>
    </w:pPr>
    <w:rPr>
      <w:rFonts w:ascii="Calibri" w:eastAsia="Times New Roman" w:hAnsi="Calibri" w:cs="Calibri"/>
      <w:sz w:val="24"/>
      <w:szCs w:val="24"/>
    </w:rPr>
  </w:style>
  <w:style w:type="character" w:customStyle="1" w:styleId="m3991702864409859551gmail-apple-converted-space">
    <w:name w:val="m_3991702864409859551gmail-apple-converted-space"/>
    <w:basedOn w:val="DefaultParagraphFont"/>
    <w:rsid w:val="00704E27"/>
  </w:style>
  <w:style w:type="paragraph" w:customStyle="1" w:styleId="headline">
    <w:name w:val="headline"/>
    <w:basedOn w:val="Normal"/>
    <w:rsid w:val="00704E27"/>
    <w:pPr>
      <w:spacing w:before="100" w:beforeAutospacing="1" w:after="100" w:afterAutospacing="1" w:line="259" w:lineRule="auto"/>
    </w:pPr>
    <w:rPr>
      <w:rFonts w:ascii="Calibri" w:eastAsia="Times New Roman" w:hAnsi="Calibri" w:cs="Calibri"/>
      <w:sz w:val="24"/>
      <w:szCs w:val="24"/>
    </w:rPr>
  </w:style>
  <w:style w:type="character" w:customStyle="1" w:styleId="locality">
    <w:name w:val="locality"/>
    <w:basedOn w:val="DefaultParagraphFont"/>
    <w:rsid w:val="00704E27"/>
  </w:style>
  <w:style w:type="character" w:customStyle="1" w:styleId="org">
    <w:name w:val="org"/>
    <w:basedOn w:val="DefaultParagraphFont"/>
    <w:rsid w:val="00704E27"/>
  </w:style>
  <w:style w:type="paragraph" w:customStyle="1" w:styleId="p1">
    <w:name w:val="p1"/>
    <w:basedOn w:val="Normal"/>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wpsdcp-drop-cap-default">
    <w:name w:val="wpsdcp-drop-cap-default"/>
    <w:basedOn w:val="DefaultParagraphFont"/>
    <w:rsid w:val="00704E27"/>
  </w:style>
  <w:style w:type="character" w:customStyle="1" w:styleId="tl8wme">
    <w:name w:val="tl8wme"/>
    <w:basedOn w:val="DefaultParagraphFont"/>
    <w:rsid w:val="00704E27"/>
  </w:style>
  <w:style w:type="paragraph" w:customStyle="1" w:styleId="subhead">
    <w:name w:val="subhead"/>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ref-lnk">
    <w:name w:val="ref-lnk"/>
    <w:basedOn w:val="DefaultParagraphFont"/>
    <w:rsid w:val="00704E27"/>
  </w:style>
  <w:style w:type="character" w:customStyle="1" w:styleId="ref-overlay">
    <w:name w:val="ref-overlay"/>
    <w:basedOn w:val="DefaultParagraphFont"/>
    <w:rsid w:val="00704E27"/>
  </w:style>
  <w:style w:type="paragraph" w:customStyle="1" w:styleId="titletext">
    <w:name w:val="titletext"/>
    <w:basedOn w:val="Normal"/>
    <w:rsid w:val="00704E27"/>
    <w:pPr>
      <w:spacing w:before="100" w:beforeAutospacing="1" w:after="100" w:afterAutospacing="1" w:line="259" w:lineRule="auto"/>
    </w:pPr>
    <w:rPr>
      <w:rFonts w:ascii="Calibri" w:eastAsia="Times New Roman" w:hAnsi="Calibri" w:cs="Calibri"/>
      <w:sz w:val="24"/>
      <w:szCs w:val="24"/>
    </w:rPr>
  </w:style>
  <w:style w:type="paragraph" w:customStyle="1" w:styleId="mainarticleheaderlead--xl">
    <w:name w:val="mainarticleheader__lead--xl"/>
    <w:basedOn w:val="Normal"/>
    <w:rsid w:val="00704E27"/>
    <w:pPr>
      <w:spacing w:before="100" w:beforeAutospacing="1" w:after="100" w:afterAutospacing="1" w:line="259" w:lineRule="auto"/>
    </w:pPr>
    <w:rPr>
      <w:rFonts w:ascii="Calibri" w:eastAsia="Times New Roman" w:hAnsi="Calibri" w:cs="Calibri"/>
      <w:sz w:val="24"/>
      <w:szCs w:val="24"/>
    </w:rPr>
  </w:style>
  <w:style w:type="character" w:customStyle="1" w:styleId="superscript">
    <w:name w:val="superscript"/>
    <w:basedOn w:val="DefaultParagraphFont"/>
    <w:rsid w:val="00704E27"/>
  </w:style>
  <w:style w:type="character" w:customStyle="1" w:styleId="pub-link">
    <w:name w:val="pub-link"/>
    <w:basedOn w:val="DefaultParagraphFont"/>
    <w:rsid w:val="00704E27"/>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704E27"/>
    <w:rPr>
      <w:rFonts w:ascii="Calibri" w:eastAsia="Times New Roman" w:hAnsi="Calibri" w:cs="Calibri"/>
      <w:b/>
      <w:kern w:val="0"/>
      <w:szCs w:val="20"/>
      <w14:ligatures w14:val="none"/>
    </w:rPr>
  </w:style>
  <w:style w:type="character" w:customStyle="1" w:styleId="m4054867874504235940gmail-style13ptbold">
    <w:name w:val="m_4054867874504235940gmail-style13ptbold"/>
    <w:basedOn w:val="DefaultParagraphFont"/>
    <w:rsid w:val="00704E27"/>
  </w:style>
  <w:style w:type="character" w:customStyle="1" w:styleId="swauthor">
    <w:name w:val="sw_author"/>
    <w:rsid w:val="00704E27"/>
  </w:style>
  <w:style w:type="character" w:customStyle="1" w:styleId="FooterChar1">
    <w:name w:val="Footer Char1"/>
    <w:basedOn w:val="DefaultParagraphFont"/>
    <w:uiPriority w:val="99"/>
    <w:rsid w:val="00704E27"/>
    <w:rPr>
      <w:rFonts w:ascii="Times New Roman" w:hAnsi="Times New Roman" w:cs="Times New Roman"/>
    </w:rPr>
  </w:style>
  <w:style w:type="paragraph" w:customStyle="1" w:styleId="Underlining">
    <w:name w:val="Underlining"/>
    <w:basedOn w:val="Normal"/>
    <w:next w:val="Normal"/>
    <w:link w:val="UnderliningChar"/>
    <w:uiPriority w:val="99"/>
    <w:qFormat/>
    <w:rsid w:val="00704E27"/>
    <w:pPr>
      <w:spacing w:after="160" w:line="259" w:lineRule="auto"/>
    </w:pPr>
    <w:rPr>
      <w:rFonts w:ascii="Calibri" w:hAnsi="Calibri" w:cs="Calibri"/>
      <w:sz w:val="22"/>
      <w:u w:val="single"/>
    </w:rPr>
  </w:style>
  <w:style w:type="character" w:customStyle="1" w:styleId="UnderliningChar">
    <w:name w:val="Underlining Char"/>
    <w:link w:val="Underlining"/>
    <w:uiPriority w:val="99"/>
    <w:locked/>
    <w:rsid w:val="00704E27"/>
    <w:rPr>
      <w:rFonts w:ascii="Calibri" w:hAnsi="Calibri" w:cs="Calibri"/>
      <w:kern w:val="0"/>
      <w:sz w:val="22"/>
      <w:szCs w:val="22"/>
      <w:u w:val="single"/>
      <w14:ligatures w14:val="none"/>
    </w:rPr>
  </w:style>
  <w:style w:type="character" w:styleId="CommentReference">
    <w:name w:val="annotation reference"/>
    <w:basedOn w:val="DefaultParagraphFont"/>
    <w:uiPriority w:val="99"/>
    <w:unhideWhenUsed/>
    <w:rsid w:val="00704E27"/>
    <w:rPr>
      <w:sz w:val="16"/>
      <w:szCs w:val="16"/>
    </w:rPr>
  </w:style>
  <w:style w:type="paragraph" w:styleId="CommentText">
    <w:name w:val="annotation text"/>
    <w:basedOn w:val="Normal"/>
    <w:link w:val="CommentTextChar"/>
    <w:uiPriority w:val="99"/>
    <w:unhideWhenUsed/>
    <w:qFormat/>
    <w:rsid w:val="00704E27"/>
    <w:pPr>
      <w:spacing w:after="160" w:line="259" w:lineRule="auto"/>
    </w:pPr>
    <w:rPr>
      <w:rFonts w:ascii="Calibri" w:hAnsi="Calibri" w:cs="Calibri"/>
      <w:sz w:val="22"/>
      <w:szCs w:val="20"/>
    </w:rPr>
  </w:style>
  <w:style w:type="character" w:customStyle="1" w:styleId="CommentTextChar">
    <w:name w:val="Comment Text Char"/>
    <w:basedOn w:val="DefaultParagraphFont"/>
    <w:link w:val="CommentText"/>
    <w:uiPriority w:val="99"/>
    <w:rsid w:val="00704E27"/>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704E27"/>
    <w:rPr>
      <w:b/>
      <w:bCs/>
    </w:rPr>
  </w:style>
  <w:style w:type="character" w:customStyle="1" w:styleId="CommentSubjectChar">
    <w:name w:val="Comment Subject Char"/>
    <w:basedOn w:val="CommentTextChar"/>
    <w:link w:val="CommentSubject"/>
    <w:uiPriority w:val="99"/>
    <w:rsid w:val="00704E27"/>
    <w:rPr>
      <w:rFonts w:ascii="Calibri" w:hAnsi="Calibri" w:cs="Calibri"/>
      <w:b/>
      <w:bCs/>
      <w:kern w:val="0"/>
      <w:sz w:val="22"/>
      <w:szCs w:val="20"/>
      <w14:ligatures w14:val="none"/>
    </w:rPr>
  </w:style>
  <w:style w:type="character" w:customStyle="1" w:styleId="Style1Char1">
    <w:name w:val="Style1 Char1"/>
    <w:basedOn w:val="DefaultParagraphFont"/>
    <w:rsid w:val="00704E27"/>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704E27"/>
    <w:rPr>
      <w:b/>
      <w:bCs/>
    </w:rPr>
  </w:style>
  <w:style w:type="character" w:customStyle="1" w:styleId="BoldUnderline">
    <w:name w:val="BoldUnderline"/>
    <w:uiPriority w:val="1"/>
    <w:qFormat/>
    <w:rsid w:val="00704E27"/>
    <w:rPr>
      <w:rFonts w:ascii="Arial" w:hAnsi="Arial"/>
      <w:b/>
      <w:sz w:val="20"/>
      <w:u w:val="single"/>
    </w:rPr>
  </w:style>
  <w:style w:type="paragraph" w:customStyle="1" w:styleId="Cite2">
    <w:name w:val="Cite 2"/>
    <w:basedOn w:val="Normal"/>
    <w:uiPriority w:val="99"/>
    <w:qFormat/>
    <w:rsid w:val="00704E27"/>
    <w:pPr>
      <w:spacing w:after="160" w:line="259" w:lineRule="auto"/>
    </w:pPr>
    <w:rPr>
      <w:rFonts w:eastAsia="Calibri"/>
      <w:b/>
      <w:sz w:val="24"/>
      <w:u w:val="single"/>
    </w:rPr>
  </w:style>
  <w:style w:type="paragraph" w:customStyle="1" w:styleId="FullCite">
    <w:name w:val="Full Cite"/>
    <w:basedOn w:val="Normal"/>
    <w:next w:val="Normal"/>
    <w:link w:val="FullCiteChar"/>
    <w:qFormat/>
    <w:rsid w:val="00704E27"/>
    <w:pPr>
      <w:spacing w:after="160" w:line="259" w:lineRule="auto"/>
    </w:pPr>
    <w:rPr>
      <w:rFonts w:ascii="Garamond" w:eastAsia="Times New Roman" w:hAnsi="Garamond" w:cs="Calibri"/>
      <w:sz w:val="22"/>
      <w:szCs w:val="20"/>
    </w:rPr>
  </w:style>
  <w:style w:type="character" w:customStyle="1" w:styleId="FullCiteChar">
    <w:name w:val="Full Cite Char"/>
    <w:basedOn w:val="DefaultParagraphFont"/>
    <w:link w:val="FullCite"/>
    <w:rsid w:val="00704E27"/>
    <w:rPr>
      <w:rFonts w:ascii="Garamond" w:eastAsia="Times New Roman" w:hAnsi="Garamond" w:cs="Calibri"/>
      <w:kern w:val="0"/>
      <w:sz w:val="22"/>
      <w:szCs w:val="20"/>
      <w14:ligatures w14:val="none"/>
    </w:rPr>
  </w:style>
  <w:style w:type="paragraph" w:customStyle="1" w:styleId="Shrink">
    <w:name w:val="Shrink"/>
    <w:link w:val="ShrinkChar"/>
    <w:qFormat/>
    <w:rsid w:val="00704E27"/>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704E27"/>
    <w:rPr>
      <w:rFonts w:ascii="Garamond" w:eastAsia="Times New Roman" w:hAnsi="Garamond" w:cs="Times New Roman"/>
      <w:kern w:val="0"/>
      <w:sz w:val="12"/>
      <w:szCs w:val="20"/>
      <w14:ligatures w14:val="none"/>
    </w:rPr>
  </w:style>
  <w:style w:type="character" w:customStyle="1" w:styleId="UnderlineCharChar">
    <w:name w:val="Underline Char Char"/>
    <w:basedOn w:val="DefaultParagraphFont"/>
    <w:rsid w:val="00704E27"/>
    <w:rPr>
      <w:u w:val="thick"/>
    </w:rPr>
  </w:style>
  <w:style w:type="character" w:customStyle="1" w:styleId="BoldUnderlineChar">
    <w:name w:val="Bold Underline Char"/>
    <w:rsid w:val="00704E27"/>
    <w:rPr>
      <w:rFonts w:ascii="Georgia" w:hAnsi="Georgia"/>
      <w:b/>
      <w:sz w:val="22"/>
      <w:szCs w:val="22"/>
      <w:u w:val="single"/>
    </w:rPr>
  </w:style>
  <w:style w:type="character" w:customStyle="1" w:styleId="Small">
    <w:name w:val="Small"/>
    <w:basedOn w:val="DefaultParagraphFont"/>
    <w:uiPriority w:val="1"/>
    <w:qFormat/>
    <w:rsid w:val="00704E27"/>
    <w:rPr>
      <w:sz w:val="12"/>
    </w:rPr>
  </w:style>
  <w:style w:type="paragraph" w:styleId="TOC1">
    <w:name w:val="toc 1"/>
    <w:aliases w:val="Index Basic,good index"/>
    <w:basedOn w:val="Normal"/>
    <w:next w:val="Normal"/>
    <w:autoRedefine/>
    <w:uiPriority w:val="39"/>
    <w:unhideWhenUsed/>
    <w:qFormat/>
    <w:rsid w:val="00704E27"/>
    <w:pPr>
      <w:spacing w:after="160" w:line="259" w:lineRule="auto"/>
    </w:pPr>
    <w:rPr>
      <w:rFonts w:ascii="Calibri" w:hAnsi="Calibri" w:cs="Calibri"/>
      <w:sz w:val="22"/>
    </w:rPr>
  </w:style>
  <w:style w:type="paragraph" w:styleId="TOC2">
    <w:name w:val="toc 2"/>
    <w:basedOn w:val="Normal"/>
    <w:next w:val="Normal"/>
    <w:autoRedefine/>
    <w:uiPriority w:val="39"/>
    <w:unhideWhenUsed/>
    <w:qFormat/>
    <w:rsid w:val="00704E27"/>
    <w:pPr>
      <w:spacing w:after="160" w:line="259" w:lineRule="auto"/>
      <w:ind w:left="160"/>
    </w:pPr>
    <w:rPr>
      <w:rFonts w:ascii="Calibri" w:hAnsi="Calibri" w:cs="Calibri"/>
      <w:sz w:val="22"/>
    </w:rPr>
  </w:style>
  <w:style w:type="paragraph" w:styleId="TOC3">
    <w:name w:val="toc 3"/>
    <w:basedOn w:val="Normal"/>
    <w:next w:val="Normal"/>
    <w:autoRedefine/>
    <w:uiPriority w:val="39"/>
    <w:unhideWhenUsed/>
    <w:qFormat/>
    <w:rsid w:val="00704E27"/>
    <w:pPr>
      <w:spacing w:after="160" w:line="259" w:lineRule="auto"/>
      <w:ind w:left="320"/>
    </w:pPr>
    <w:rPr>
      <w:rFonts w:ascii="Calibri" w:hAnsi="Calibri" w:cs="Calibri"/>
      <w:sz w:val="22"/>
    </w:rPr>
  </w:style>
  <w:style w:type="paragraph" w:styleId="TOC4">
    <w:name w:val="toc 4"/>
    <w:basedOn w:val="Normal"/>
    <w:next w:val="Normal"/>
    <w:autoRedefine/>
    <w:uiPriority w:val="39"/>
    <w:unhideWhenUsed/>
    <w:rsid w:val="00704E27"/>
    <w:pPr>
      <w:spacing w:after="160" w:line="259" w:lineRule="auto"/>
      <w:ind w:left="480"/>
    </w:pPr>
    <w:rPr>
      <w:rFonts w:ascii="Calibri" w:hAnsi="Calibri" w:cs="Calibri"/>
      <w:sz w:val="22"/>
    </w:rPr>
  </w:style>
  <w:style w:type="paragraph" w:styleId="TOC5">
    <w:name w:val="toc 5"/>
    <w:basedOn w:val="Normal"/>
    <w:next w:val="Normal"/>
    <w:autoRedefine/>
    <w:uiPriority w:val="39"/>
    <w:unhideWhenUsed/>
    <w:rsid w:val="00704E27"/>
    <w:pPr>
      <w:spacing w:after="160" w:line="259" w:lineRule="auto"/>
      <w:ind w:left="640"/>
    </w:pPr>
    <w:rPr>
      <w:rFonts w:ascii="Calibri" w:hAnsi="Calibri" w:cs="Calibri"/>
      <w:sz w:val="22"/>
    </w:rPr>
  </w:style>
  <w:style w:type="paragraph" w:styleId="TOC6">
    <w:name w:val="toc 6"/>
    <w:basedOn w:val="Normal"/>
    <w:next w:val="Normal"/>
    <w:autoRedefine/>
    <w:uiPriority w:val="39"/>
    <w:unhideWhenUsed/>
    <w:rsid w:val="00704E27"/>
    <w:pPr>
      <w:spacing w:after="160" w:line="259" w:lineRule="auto"/>
      <w:ind w:left="800"/>
    </w:pPr>
    <w:rPr>
      <w:rFonts w:ascii="Calibri" w:hAnsi="Calibri" w:cs="Calibri"/>
      <w:sz w:val="22"/>
    </w:rPr>
  </w:style>
  <w:style w:type="paragraph" w:styleId="TOC7">
    <w:name w:val="toc 7"/>
    <w:basedOn w:val="Normal"/>
    <w:next w:val="Normal"/>
    <w:autoRedefine/>
    <w:uiPriority w:val="39"/>
    <w:unhideWhenUsed/>
    <w:rsid w:val="00704E27"/>
    <w:pPr>
      <w:spacing w:after="160" w:line="259" w:lineRule="auto"/>
      <w:ind w:left="960"/>
    </w:pPr>
    <w:rPr>
      <w:rFonts w:ascii="Calibri" w:hAnsi="Calibri" w:cs="Calibri"/>
      <w:sz w:val="22"/>
    </w:rPr>
  </w:style>
  <w:style w:type="paragraph" w:styleId="TOC8">
    <w:name w:val="toc 8"/>
    <w:basedOn w:val="Normal"/>
    <w:next w:val="Normal"/>
    <w:autoRedefine/>
    <w:uiPriority w:val="39"/>
    <w:unhideWhenUsed/>
    <w:rsid w:val="00704E27"/>
    <w:pPr>
      <w:spacing w:after="160" w:line="259" w:lineRule="auto"/>
      <w:ind w:left="1120"/>
    </w:pPr>
    <w:rPr>
      <w:rFonts w:ascii="Calibri" w:hAnsi="Calibri" w:cs="Calibri"/>
      <w:sz w:val="22"/>
    </w:rPr>
  </w:style>
  <w:style w:type="paragraph" w:styleId="TOC9">
    <w:name w:val="toc 9"/>
    <w:basedOn w:val="Normal"/>
    <w:next w:val="Normal"/>
    <w:autoRedefine/>
    <w:uiPriority w:val="39"/>
    <w:unhideWhenUsed/>
    <w:rsid w:val="00704E27"/>
    <w:pPr>
      <w:spacing w:after="160" w:line="259" w:lineRule="auto"/>
      <w:ind w:left="1280"/>
    </w:pPr>
    <w:rPr>
      <w:rFonts w:ascii="Calibri" w:hAnsi="Calibri" w:cs="Calibri"/>
      <w:sz w:val="22"/>
    </w:rPr>
  </w:style>
  <w:style w:type="character" w:customStyle="1" w:styleId="apple-style-span">
    <w:name w:val="apple-style-span"/>
    <w:rsid w:val="00704E27"/>
  </w:style>
  <w:style w:type="paragraph" w:customStyle="1" w:styleId="CiteReal">
    <w:name w:val="Cite Real"/>
    <w:basedOn w:val="Normal"/>
    <w:next w:val="Normal"/>
    <w:uiPriority w:val="99"/>
    <w:qFormat/>
    <w:rsid w:val="00704E27"/>
    <w:pPr>
      <w:spacing w:after="160" w:line="259" w:lineRule="auto"/>
    </w:pPr>
    <w:rPr>
      <w:rFonts w:ascii="Calibri" w:eastAsia="MS Mincho" w:hAnsi="Calibri" w:cs="Calibri"/>
      <w:b/>
      <w:sz w:val="24"/>
      <w:szCs w:val="24"/>
      <w:u w:val="single"/>
    </w:rPr>
  </w:style>
  <w:style w:type="paragraph" w:styleId="Date">
    <w:name w:val="Date"/>
    <w:aliases w:val="date"/>
    <w:basedOn w:val="Normal"/>
    <w:next w:val="Normal"/>
    <w:link w:val="DateChar"/>
    <w:uiPriority w:val="99"/>
    <w:unhideWhenUsed/>
    <w:qFormat/>
    <w:rsid w:val="00704E27"/>
    <w:pPr>
      <w:spacing w:after="160" w:line="259" w:lineRule="auto"/>
      <w:jc w:val="both"/>
    </w:pPr>
    <w:rPr>
      <w:rFonts w:ascii="Garamond" w:eastAsia="Times New Roman" w:hAnsi="Garamond" w:cs="Calibri"/>
      <w:szCs w:val="20"/>
    </w:rPr>
  </w:style>
  <w:style w:type="character" w:customStyle="1" w:styleId="DateChar">
    <w:name w:val="Date Char"/>
    <w:aliases w:val="date Char"/>
    <w:basedOn w:val="DefaultParagraphFont"/>
    <w:link w:val="Date"/>
    <w:uiPriority w:val="99"/>
    <w:rsid w:val="00704E27"/>
    <w:rPr>
      <w:rFonts w:ascii="Garamond" w:eastAsia="Times New Roman" w:hAnsi="Garamond" w:cs="Calibri"/>
      <w:kern w:val="0"/>
      <w:sz w:val="16"/>
      <w:szCs w:val="20"/>
      <w14:ligatures w14:val="none"/>
    </w:rPr>
  </w:style>
  <w:style w:type="character" w:customStyle="1" w:styleId="NothingChar">
    <w:name w:val="Nothing Char"/>
    <w:basedOn w:val="DefaultParagraphFont"/>
    <w:link w:val="Nothing"/>
    <w:uiPriority w:val="99"/>
    <w:qFormat/>
    <w:locked/>
    <w:rsid w:val="00704E27"/>
    <w:rPr>
      <w:rFonts w:ascii="Times New Roman" w:eastAsia="Calibri" w:hAnsi="Times New Roman" w:cs="Times New Roman"/>
      <w:sz w:val="20"/>
      <w:szCs w:val="20"/>
    </w:rPr>
  </w:style>
  <w:style w:type="paragraph" w:customStyle="1" w:styleId="Nothing">
    <w:name w:val="Nothing"/>
    <w:link w:val="NothingChar"/>
    <w:uiPriority w:val="99"/>
    <w:qFormat/>
    <w:rsid w:val="00704E2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704E27"/>
    <w:rPr>
      <w:rFonts w:ascii="Times New Roman" w:eastAsia="Calibri" w:hAnsi="Times New Roman" w:cs="Times New Roman"/>
      <w:b/>
      <w:szCs w:val="20"/>
      <w:u w:val="single"/>
    </w:rPr>
  </w:style>
  <w:style w:type="paragraph" w:customStyle="1" w:styleId="AuthorDate">
    <w:name w:val="AuthorDate"/>
    <w:next w:val="Nothing"/>
    <w:link w:val="AuthorDateChar"/>
    <w:qFormat/>
    <w:rsid w:val="00704E27"/>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704E27"/>
    <w:pPr>
      <w:suppressAutoHyphens/>
      <w:spacing w:before="20" w:after="120"/>
    </w:pPr>
    <w:rPr>
      <w:rFonts w:ascii="Times New Roman" w:eastAsia="Times New Roman" w:hAnsi="Times New Roman" w:cs="Arial"/>
      <w:b w:val="0"/>
      <w:bCs/>
      <w:kern w:val="32"/>
      <w:sz w:val="28"/>
      <w:u w:val="single"/>
    </w:rPr>
  </w:style>
  <w:style w:type="paragraph" w:customStyle="1" w:styleId="TxBrp1">
    <w:name w:val="TxBr_p1"/>
    <w:basedOn w:val="Normal"/>
    <w:uiPriority w:val="99"/>
    <w:qFormat/>
    <w:rsid w:val="00704E27"/>
    <w:pPr>
      <w:tabs>
        <w:tab w:val="left" w:pos="204"/>
      </w:tabs>
      <w:autoSpaceDE w:val="0"/>
      <w:autoSpaceDN w:val="0"/>
      <w:adjustRightInd w:val="0"/>
      <w:spacing w:after="160" w:line="272" w:lineRule="atLeast"/>
      <w:jc w:val="both"/>
    </w:pPr>
    <w:rPr>
      <w:rFonts w:ascii="Calibri" w:eastAsia="Times New Roman" w:hAnsi="Calibri" w:cs="Calibri"/>
      <w:sz w:val="24"/>
      <w:szCs w:val="24"/>
    </w:rPr>
  </w:style>
  <w:style w:type="paragraph" w:customStyle="1" w:styleId="fullstory">
    <w:name w:val="fullstory"/>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hat">
    <w:name w:val="hat"/>
    <w:basedOn w:val="Normal"/>
    <w:next w:val="Normal"/>
    <w:link w:val="hatChar"/>
    <w:qFormat/>
    <w:rsid w:val="00704E27"/>
    <w:pPr>
      <w:spacing w:before="6600" w:after="240" w:line="259" w:lineRule="auto"/>
      <w:jc w:val="center"/>
      <w:outlineLvl w:val="0"/>
    </w:pPr>
    <w:rPr>
      <w:rFonts w:ascii="Calibri" w:eastAsia="Times New Roman" w:hAnsi="Calibri" w:cs="Calibri"/>
      <w:b/>
      <w:bCs/>
      <w:sz w:val="44"/>
      <w:szCs w:val="24"/>
    </w:rPr>
  </w:style>
  <w:style w:type="paragraph" w:customStyle="1" w:styleId="TxBr41p1">
    <w:name w:val="TxBr_41p1"/>
    <w:basedOn w:val="Normal"/>
    <w:qFormat/>
    <w:rsid w:val="00704E27"/>
    <w:pPr>
      <w:tabs>
        <w:tab w:val="left" w:pos="204"/>
      </w:tabs>
      <w:autoSpaceDE w:val="0"/>
      <w:autoSpaceDN w:val="0"/>
      <w:adjustRightInd w:val="0"/>
      <w:spacing w:after="160" w:line="238" w:lineRule="atLeast"/>
      <w:jc w:val="both"/>
    </w:pPr>
    <w:rPr>
      <w:rFonts w:ascii="Calibri" w:eastAsia="Times New Roman" w:hAnsi="Calibri" w:cs="Calibri"/>
      <w:sz w:val="24"/>
      <w:szCs w:val="24"/>
    </w:rPr>
  </w:style>
  <w:style w:type="character" w:customStyle="1" w:styleId="AuthorChar">
    <w:name w:val="Author Char"/>
    <w:aliases w:val="Normal Bold Char"/>
    <w:qFormat/>
    <w:rsid w:val="00704E27"/>
    <w:rPr>
      <w:b/>
      <w:bCs w:val="0"/>
      <w:noProof w:val="0"/>
      <w:sz w:val="22"/>
      <w:lang w:val="en-US" w:eastAsia="en-US" w:bidi="ar-SA"/>
    </w:rPr>
  </w:style>
  <w:style w:type="character" w:customStyle="1" w:styleId="CardsFont12pt">
    <w:name w:val="Cards + Font 12pt"/>
    <w:basedOn w:val="DefaultParagraphFont"/>
    <w:uiPriority w:val="1"/>
    <w:rsid w:val="00704E27"/>
    <w:rPr>
      <w:rFonts w:ascii="Times New Roman" w:hAnsi="Times New Roman" w:cs="Times New Roman" w:hint="default"/>
      <w:sz w:val="24"/>
      <w:u w:val="single"/>
      <w:lang w:val="en-US" w:eastAsia="en-US" w:bidi="ar-SA"/>
    </w:rPr>
  </w:style>
  <w:style w:type="character" w:customStyle="1" w:styleId="tagCharChar">
    <w:name w:val="tag Char Char"/>
    <w:rsid w:val="00704E27"/>
    <w:rPr>
      <w:rFonts w:ascii="Times New Roman" w:eastAsia="Times New Roman" w:hAnsi="Times New Roman" w:cs="Times New Roman" w:hint="default"/>
      <w:b/>
      <w:bCs w:val="0"/>
      <w:sz w:val="24"/>
      <w:szCs w:val="20"/>
    </w:rPr>
  </w:style>
  <w:style w:type="character" w:customStyle="1" w:styleId="cardCharChar">
    <w:name w:val="card Char Char"/>
    <w:rsid w:val="00704E27"/>
    <w:rPr>
      <w:rFonts w:ascii="Times New Roman" w:eastAsia="Times New Roman" w:hAnsi="Times New Roman" w:cs="Times New Roman" w:hint="default"/>
      <w:sz w:val="20"/>
      <w:szCs w:val="20"/>
    </w:rPr>
  </w:style>
  <w:style w:type="character" w:customStyle="1" w:styleId="BlockTitleCharChar">
    <w:name w:val="Block Title Char Char"/>
    <w:rsid w:val="00704E27"/>
    <w:rPr>
      <w:rFonts w:ascii="Georgia" w:eastAsia="Times New Roman" w:hAnsi="Georgia" w:cs="Arial" w:hint="default"/>
      <w:b/>
      <w:bCs/>
      <w:kern w:val="32"/>
      <w:sz w:val="28"/>
      <w:szCs w:val="32"/>
    </w:rPr>
  </w:style>
  <w:style w:type="character" w:customStyle="1" w:styleId="standardcontent">
    <w:name w:val="standardcontent"/>
    <w:basedOn w:val="DefaultParagraphFont"/>
    <w:rsid w:val="00704E27"/>
  </w:style>
  <w:style w:type="character" w:customStyle="1" w:styleId="storyby">
    <w:name w:val="storyby"/>
    <w:basedOn w:val="DefaultParagraphFont"/>
    <w:rsid w:val="00704E27"/>
  </w:style>
  <w:style w:type="character" w:customStyle="1" w:styleId="CardtextChar0">
    <w:name w:val="Card text Char"/>
    <w:link w:val="Cardtext0"/>
    <w:rsid w:val="00704E27"/>
    <w:rPr>
      <w:rFonts w:ascii="Garamond" w:hAnsi="Garamond"/>
      <w:u w:val="single"/>
    </w:rPr>
  </w:style>
  <w:style w:type="character" w:styleId="PageNumber">
    <w:name w:val="page number"/>
    <w:aliases w:val="card ununderlined"/>
    <w:basedOn w:val="DefaultParagraphFont"/>
    <w:uiPriority w:val="99"/>
    <w:rsid w:val="00704E27"/>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704E27"/>
    <w:rPr>
      <w:szCs w:val="24"/>
    </w:rPr>
  </w:style>
  <w:style w:type="character" w:customStyle="1" w:styleId="DocumentMapChar1">
    <w:name w:val="Document Map Char1"/>
    <w:basedOn w:val="DefaultParagraphFont"/>
    <w:uiPriority w:val="99"/>
    <w:rsid w:val="00704E27"/>
    <w:rPr>
      <w:rFonts w:ascii="Tahoma" w:hAnsi="Tahoma" w:cs="Tahoma"/>
      <w:sz w:val="16"/>
      <w:szCs w:val="16"/>
    </w:rPr>
  </w:style>
  <w:style w:type="character" w:customStyle="1" w:styleId="BoldUnderlining">
    <w:name w:val="Bold Underlining"/>
    <w:rsid w:val="00704E27"/>
    <w:rPr>
      <w:b/>
      <w:u w:val="single"/>
    </w:rPr>
  </w:style>
  <w:style w:type="character" w:customStyle="1" w:styleId="BoldUnderlineChar0">
    <w:name w:val="BoldUnderline Char"/>
    <w:rsid w:val="00704E27"/>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1 Char Char Char11,Heading 2 Char Char1 Char Char2,Heading 2 Char2 Char11,Debate Text Char2,No Spacing11 Char2,No Spacing2 Char2"/>
    <w:qFormat/>
    <w:rsid w:val="00704E27"/>
    <w:rPr>
      <w:b/>
      <w:sz w:val="24"/>
    </w:rPr>
  </w:style>
  <w:style w:type="character" w:customStyle="1" w:styleId="Author">
    <w:name w:val="Author"/>
    <w:qFormat/>
    <w:rsid w:val="00704E27"/>
    <w:rPr>
      <w:b/>
      <w:sz w:val="24"/>
    </w:rPr>
  </w:style>
  <w:style w:type="character" w:customStyle="1" w:styleId="author0">
    <w:name w:val="author"/>
    <w:rsid w:val="00704E27"/>
    <w:rPr>
      <w:rFonts w:ascii="Times New Roman" w:hAnsi="Times New Roman"/>
      <w:b/>
      <w:sz w:val="24"/>
    </w:rPr>
  </w:style>
  <w:style w:type="character" w:customStyle="1" w:styleId="articletitle">
    <w:name w:val="articletitle"/>
    <w:rsid w:val="00704E27"/>
    <w:rPr>
      <w:rFonts w:cs="Times New Roman"/>
    </w:rPr>
  </w:style>
  <w:style w:type="character" w:customStyle="1" w:styleId="6pointChar">
    <w:name w:val="6 point Char"/>
    <w:rsid w:val="00704E27"/>
    <w:rPr>
      <w:rFonts w:cs="Times New Roman"/>
      <w:sz w:val="12"/>
      <w:lang w:val="en-US" w:eastAsia="en-US"/>
    </w:rPr>
  </w:style>
  <w:style w:type="character" w:customStyle="1" w:styleId="term1">
    <w:name w:val="term1"/>
    <w:rsid w:val="00704E27"/>
    <w:rPr>
      <w:b/>
      <w:bCs/>
    </w:rPr>
  </w:style>
  <w:style w:type="paragraph" w:customStyle="1" w:styleId="Minimize">
    <w:name w:val="Minimize"/>
    <w:basedOn w:val="Normal"/>
    <w:next w:val="Normal"/>
    <w:qFormat/>
    <w:rsid w:val="00704E27"/>
    <w:pPr>
      <w:widowControl w:val="0"/>
      <w:autoSpaceDE w:val="0"/>
      <w:autoSpaceDN w:val="0"/>
      <w:adjustRightInd w:val="0"/>
      <w:spacing w:after="160" w:line="259" w:lineRule="auto"/>
      <w:ind w:left="288" w:right="288"/>
    </w:pPr>
    <w:rPr>
      <w:rFonts w:ascii="Calibri" w:eastAsia="Times New Roman" w:hAnsi="Calibri" w:cs="Calibri"/>
      <w:sz w:val="12"/>
      <w:szCs w:val="20"/>
    </w:rPr>
  </w:style>
  <w:style w:type="character" w:customStyle="1" w:styleId="MinimizeChar">
    <w:name w:val="Minimize Char"/>
    <w:rsid w:val="00704E27"/>
    <w:rPr>
      <w:sz w:val="12"/>
      <w:szCs w:val="24"/>
    </w:rPr>
  </w:style>
  <w:style w:type="character" w:customStyle="1" w:styleId="StyleThickunderline">
    <w:name w:val="Style Thick underline"/>
    <w:qFormat/>
    <w:rsid w:val="00704E27"/>
    <w:rPr>
      <w:u w:val="thick"/>
    </w:rPr>
  </w:style>
  <w:style w:type="character" w:customStyle="1" w:styleId="UnderlineTextChar">
    <w:name w:val="Underline Text Char"/>
    <w:link w:val="UnderlineText"/>
    <w:rsid w:val="00704E27"/>
    <w:rPr>
      <w:u w:val="single"/>
    </w:rPr>
  </w:style>
  <w:style w:type="paragraph" w:customStyle="1" w:styleId="TagCite">
    <w:name w:val="TagCite"/>
    <w:basedOn w:val="Normal"/>
    <w:uiPriority w:val="99"/>
    <w:qFormat/>
    <w:rsid w:val="00704E27"/>
    <w:pPr>
      <w:spacing w:after="160" w:line="259" w:lineRule="auto"/>
    </w:pPr>
    <w:rPr>
      <w:rFonts w:ascii="Garamond" w:eastAsia="Times New Roman" w:hAnsi="Garamond" w:cs="Calibri"/>
      <w:b/>
      <w:sz w:val="24"/>
      <w:szCs w:val="24"/>
    </w:rPr>
  </w:style>
  <w:style w:type="paragraph" w:customStyle="1" w:styleId="SmallText">
    <w:name w:val="Small Text"/>
    <w:basedOn w:val="Normal"/>
    <w:qFormat/>
    <w:rsid w:val="00704E27"/>
    <w:pPr>
      <w:widowControl w:val="0"/>
      <w:autoSpaceDE w:val="0"/>
      <w:autoSpaceDN w:val="0"/>
      <w:adjustRightInd w:val="0"/>
      <w:spacing w:after="160" w:line="259" w:lineRule="auto"/>
    </w:pPr>
    <w:rPr>
      <w:rFonts w:ascii="Calibri" w:eastAsia="Times New Roman" w:hAnsi="Calibri" w:cs="Calibri"/>
      <w:sz w:val="12"/>
      <w:szCs w:val="20"/>
    </w:rPr>
  </w:style>
  <w:style w:type="character" w:customStyle="1" w:styleId="CardTextChar1">
    <w:name w:val="Card Text Char"/>
    <w:rsid w:val="00704E27"/>
    <w:rPr>
      <w:rFonts w:ascii="Georgia" w:hAnsi="Georgia" w:cs="Times New Roman"/>
      <w:sz w:val="24"/>
    </w:rPr>
  </w:style>
  <w:style w:type="character" w:customStyle="1" w:styleId="CardTagandCiteChar">
    <w:name w:val="Card Tag and Cite Char"/>
    <w:basedOn w:val="DefaultParagraphFont"/>
    <w:link w:val="CardTagandCite"/>
    <w:rsid w:val="00704E27"/>
    <w:rPr>
      <w:rFonts w:ascii="Arial Narrow" w:hAnsi="Arial Narrow"/>
      <w:b/>
      <w:sz w:val="26"/>
    </w:rPr>
  </w:style>
  <w:style w:type="character" w:customStyle="1" w:styleId="CardText1Char">
    <w:name w:val="Card Text 1 Char"/>
    <w:basedOn w:val="DefaultParagraphFont"/>
    <w:link w:val="CardText1"/>
    <w:rsid w:val="00704E27"/>
    <w:rPr>
      <w:rFonts w:ascii="Arial Narrow" w:hAnsi="Arial Narrow"/>
      <w:color w:val="000000"/>
      <w:u w:val="single"/>
    </w:rPr>
  </w:style>
  <w:style w:type="character" w:customStyle="1" w:styleId="CardText2Char">
    <w:name w:val="Card Text 2 Char"/>
    <w:basedOn w:val="CardText1Char"/>
    <w:link w:val="CardText2"/>
    <w:rsid w:val="00704E27"/>
    <w:rPr>
      <w:rFonts w:ascii="Arial Narrow" w:hAnsi="Arial Narrow"/>
      <w:b/>
      <w:color w:val="000000"/>
      <w:u w:val="single"/>
    </w:rPr>
  </w:style>
  <w:style w:type="character" w:customStyle="1" w:styleId="SmallText0">
    <w:name w:val="SmallText"/>
    <w:rsid w:val="00704E27"/>
    <w:rPr>
      <w:color w:val="000000"/>
    </w:rPr>
  </w:style>
  <w:style w:type="character" w:customStyle="1" w:styleId="CardUnderlinedChar">
    <w:name w:val="Card Underlined Char"/>
    <w:basedOn w:val="DefaultParagraphFont"/>
    <w:rsid w:val="00704E27"/>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04E27"/>
    <w:pPr>
      <w:keepNext/>
      <w:keepLines/>
      <w:suppressAutoHyphens/>
      <w:spacing w:before="20" w:after="120" w:line="259" w:lineRule="auto"/>
      <w:jc w:val="center"/>
    </w:pPr>
    <w:rPr>
      <w:rFonts w:ascii="Calibri" w:eastAsia="Times New Roman" w:hAnsi="Calibri" w:cs="Calibri"/>
      <w:b/>
      <w:kern w:val="32"/>
      <w:sz w:val="32"/>
      <w:szCs w:val="20"/>
    </w:rPr>
  </w:style>
  <w:style w:type="character" w:customStyle="1" w:styleId="HeadingsBaseChar">
    <w:name w:val="Headings Base Char"/>
    <w:basedOn w:val="DefaultParagraphFont"/>
    <w:link w:val="HeadingsBase"/>
    <w:rsid w:val="00704E27"/>
    <w:rPr>
      <w:rFonts w:ascii="Calibri" w:eastAsia="Times New Roman" w:hAnsi="Calibri" w:cs="Calibri"/>
      <w:b/>
      <w:kern w:val="32"/>
      <w:sz w:val="32"/>
      <w:szCs w:val="20"/>
      <w14:ligatures w14:val="none"/>
    </w:rPr>
  </w:style>
  <w:style w:type="character" w:customStyle="1" w:styleId="underline3">
    <w:name w:val="underline3"/>
    <w:basedOn w:val="underline2"/>
    <w:rsid w:val="00704E27"/>
    <w:rPr>
      <w:u w:val="single"/>
      <w:bdr w:val="none" w:sz="0" w:space="0" w:color="auto"/>
      <w:shd w:val="clear" w:color="auto" w:fill="FFFF00"/>
    </w:rPr>
  </w:style>
  <w:style w:type="paragraph" w:customStyle="1" w:styleId="HeadingFake">
    <w:name w:val="Heading Fake"/>
    <w:basedOn w:val="Heading3"/>
    <w:uiPriority w:val="99"/>
    <w:qFormat/>
    <w:rsid w:val="00704E27"/>
    <w:pPr>
      <w:suppressAutoHyphens/>
      <w:spacing w:before="20" w:after="120"/>
      <w:outlineLvl w:val="9"/>
    </w:pPr>
    <w:rPr>
      <w:rFonts w:ascii="Times New Roman" w:hAnsi="Times New Roman" w:cs="Arial"/>
      <w:b w:val="0"/>
      <w:kern w:val="32"/>
      <w:sz w:val="32"/>
      <w:szCs w:val="26"/>
    </w:rPr>
  </w:style>
  <w:style w:type="paragraph" w:customStyle="1" w:styleId="SchoolPaper">
    <w:name w:val="School Paper"/>
    <w:basedOn w:val="Normal"/>
    <w:uiPriority w:val="99"/>
    <w:qFormat/>
    <w:rsid w:val="00704E27"/>
    <w:pPr>
      <w:spacing w:after="160" w:line="480" w:lineRule="auto"/>
      <w:ind w:firstLine="720"/>
    </w:pPr>
    <w:rPr>
      <w:rFonts w:ascii="Calibri" w:eastAsia="Times New Roman" w:hAnsi="Calibri" w:cs="Calibri"/>
      <w:kern w:val="32"/>
      <w:sz w:val="22"/>
      <w:szCs w:val="20"/>
    </w:rPr>
  </w:style>
  <w:style w:type="paragraph" w:customStyle="1" w:styleId="SchoolBlockQuote">
    <w:name w:val="School Block Quote"/>
    <w:basedOn w:val="SchoolPaper"/>
    <w:uiPriority w:val="99"/>
    <w:qFormat/>
    <w:rsid w:val="00704E27"/>
  </w:style>
  <w:style w:type="paragraph" w:customStyle="1" w:styleId="SchoolWorksCited">
    <w:name w:val="School Works Cited"/>
    <w:basedOn w:val="SchoolPaper"/>
    <w:uiPriority w:val="99"/>
    <w:qFormat/>
    <w:rsid w:val="00704E27"/>
  </w:style>
  <w:style w:type="paragraph" w:customStyle="1" w:styleId="BlockQuote">
    <w:name w:val="Block Quote"/>
    <w:basedOn w:val="Normal"/>
    <w:uiPriority w:val="99"/>
    <w:qFormat/>
    <w:rsid w:val="00704E27"/>
    <w:pPr>
      <w:spacing w:after="160" w:line="259" w:lineRule="auto"/>
      <w:ind w:left="720" w:right="720"/>
    </w:pPr>
    <w:rPr>
      <w:rFonts w:ascii="Calibri" w:eastAsia="Times New Roman" w:hAnsi="Calibri" w:cs="Calibri"/>
      <w:kern w:val="32"/>
      <w:sz w:val="24"/>
      <w:szCs w:val="20"/>
    </w:rPr>
  </w:style>
  <w:style w:type="character" w:customStyle="1" w:styleId="menu">
    <w:name w:val="menu"/>
    <w:basedOn w:val="DefaultParagraphFont"/>
    <w:rsid w:val="00704E27"/>
  </w:style>
  <w:style w:type="paragraph" w:customStyle="1" w:styleId="PaperBody">
    <w:name w:val="Paper Body"/>
    <w:basedOn w:val="Normal"/>
    <w:uiPriority w:val="99"/>
    <w:qFormat/>
    <w:rsid w:val="00704E27"/>
    <w:pPr>
      <w:spacing w:after="160" w:line="480" w:lineRule="auto"/>
      <w:ind w:firstLine="720"/>
    </w:pPr>
    <w:rPr>
      <w:rFonts w:ascii="Calibri" w:eastAsia="Times New Roman" w:hAnsi="Calibri" w:cs="Calibri"/>
      <w:kern w:val="32"/>
      <w:sz w:val="22"/>
      <w:szCs w:val="24"/>
    </w:rPr>
  </w:style>
  <w:style w:type="paragraph" w:customStyle="1" w:styleId="PaperCitation">
    <w:name w:val="Paper Citation"/>
    <w:basedOn w:val="Normal"/>
    <w:uiPriority w:val="99"/>
    <w:qFormat/>
    <w:rsid w:val="00704E27"/>
    <w:pPr>
      <w:spacing w:after="160" w:line="480" w:lineRule="auto"/>
      <w:ind w:left="720" w:hanging="720"/>
    </w:pPr>
    <w:rPr>
      <w:rFonts w:ascii="Calibri" w:eastAsia="Times New Roman" w:hAnsi="Calibri" w:cs="Calibri"/>
      <w:kern w:val="32"/>
      <w:sz w:val="22"/>
      <w:szCs w:val="20"/>
    </w:rPr>
  </w:style>
  <w:style w:type="character" w:customStyle="1" w:styleId="Emphasis2">
    <w:name w:val="Emphasis2"/>
    <w:basedOn w:val="DefaultParagraphFont"/>
    <w:rsid w:val="00704E27"/>
    <w:rPr>
      <w:rFonts w:ascii="Franklin Gothic Heavy" w:hAnsi="Franklin Gothic Heavy"/>
      <w:u w:val="single"/>
    </w:rPr>
  </w:style>
  <w:style w:type="character" w:customStyle="1" w:styleId="hatChar">
    <w:name w:val="hat Char"/>
    <w:basedOn w:val="DefaultParagraphFont"/>
    <w:link w:val="hat"/>
    <w:rsid w:val="00704E27"/>
    <w:rPr>
      <w:rFonts w:ascii="Calibri" w:eastAsia="Times New Roman" w:hAnsi="Calibri" w:cs="Calibri"/>
      <w:b/>
      <w:bCs/>
      <w:kern w:val="0"/>
      <w:sz w:val="44"/>
      <w14:ligatures w14:val="none"/>
    </w:rPr>
  </w:style>
  <w:style w:type="paragraph" w:customStyle="1" w:styleId="citenon-bold">
    <w:name w:val="cite non-bold"/>
    <w:basedOn w:val="Normal"/>
    <w:link w:val="citenon-boldChar"/>
    <w:qFormat/>
    <w:rsid w:val="00704E27"/>
    <w:pPr>
      <w:spacing w:after="160" w:line="259" w:lineRule="auto"/>
    </w:pPr>
    <w:rPr>
      <w:rFonts w:ascii="Calibri" w:eastAsia="Times New Roman" w:hAnsi="Calibri" w:cs="Calibri"/>
      <w:sz w:val="22"/>
      <w:szCs w:val="20"/>
    </w:rPr>
  </w:style>
  <w:style w:type="paragraph" w:customStyle="1" w:styleId="WW-Default">
    <w:name w:val="WW-Default"/>
    <w:uiPriority w:val="99"/>
    <w:qFormat/>
    <w:rsid w:val="00704E27"/>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704E27"/>
  </w:style>
  <w:style w:type="character" w:customStyle="1" w:styleId="7TimesNewRoman">
    <w:name w:val="7 Times New Roman"/>
    <w:rsid w:val="00704E27"/>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704E27"/>
  </w:style>
  <w:style w:type="paragraph" w:customStyle="1" w:styleId="Standard">
    <w:name w:val="Standard"/>
    <w:uiPriority w:val="99"/>
    <w:qFormat/>
    <w:rsid w:val="00704E27"/>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704E27"/>
    <w:pPr>
      <w:spacing w:line="276" w:lineRule="auto"/>
      <w:outlineLvl w:val="9"/>
    </w:pPr>
    <w:rPr>
      <w:rFonts w:ascii="Times New Roman" w:hAnsi="Times New Roman"/>
      <w:b w:val="0"/>
      <w:color w:val="365F91"/>
      <w:kern w:val="32"/>
      <w:sz w:val="28"/>
    </w:rPr>
  </w:style>
  <w:style w:type="character" w:customStyle="1" w:styleId="CitesChar2">
    <w:name w:val="Cites Char2"/>
    <w:locked/>
    <w:rsid w:val="00704E27"/>
    <w:rPr>
      <w:rFonts w:ascii="Times New Roman" w:eastAsia="Times New Roman" w:hAnsi="Times New Roman" w:cs="Times New Roman"/>
      <w:b/>
      <w:bCs/>
      <w:sz w:val="20"/>
    </w:rPr>
  </w:style>
  <w:style w:type="character" w:customStyle="1" w:styleId="CardsChar1">
    <w:name w:val="Cards Char1"/>
    <w:link w:val="Cards"/>
    <w:locked/>
    <w:rsid w:val="00704E27"/>
    <w:rPr>
      <w:rFonts w:ascii="Times New Roman" w:eastAsia="Times New Roman" w:hAnsi="Times New Roman" w:cs="Times New Roman"/>
      <w:sz w:val="20"/>
    </w:rPr>
  </w:style>
  <w:style w:type="paragraph" w:customStyle="1" w:styleId="Cards">
    <w:name w:val="Cards"/>
    <w:basedOn w:val="Normal"/>
    <w:link w:val="CardsChar1"/>
    <w:qFormat/>
    <w:rsid w:val="00704E27"/>
    <w:pPr>
      <w:autoSpaceDE w:val="0"/>
      <w:autoSpaceDN w:val="0"/>
      <w:adjustRightInd w:val="0"/>
      <w:spacing w:after="160" w:line="259" w:lineRule="auto"/>
      <w:ind w:left="432" w:right="432"/>
      <w:jc w:val="both"/>
    </w:pPr>
    <w:rPr>
      <w:rFonts w:ascii="Times New Roman" w:eastAsia="Times New Roman" w:hAnsi="Times New Roman" w:cs="Times New Roman"/>
      <w:kern w:val="2"/>
      <w:sz w:val="20"/>
      <w:szCs w:val="24"/>
      <w14:ligatures w14:val="standardContextual"/>
    </w:rPr>
  </w:style>
  <w:style w:type="character" w:customStyle="1" w:styleId="itxtrst">
    <w:name w:val="itxtrst"/>
    <w:rsid w:val="00704E27"/>
  </w:style>
  <w:style w:type="character" w:customStyle="1" w:styleId="A-Underlining">
    <w:name w:val="A-Underlining"/>
    <w:basedOn w:val="DefaultParagraphFont"/>
    <w:rsid w:val="00704E27"/>
    <w:rPr>
      <w:rFonts w:ascii="Garamond" w:hAnsi="Garamond"/>
      <w:color w:val="auto"/>
      <w:sz w:val="24"/>
      <w:u w:val="single"/>
    </w:rPr>
  </w:style>
  <w:style w:type="paragraph" w:customStyle="1" w:styleId="B-TagCite">
    <w:name w:val="B-TagCite"/>
    <w:uiPriority w:val="99"/>
    <w:qFormat/>
    <w:rsid w:val="00704E2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numbering" w:customStyle="1" w:styleId="NoList2">
    <w:name w:val="No List2"/>
    <w:next w:val="NoList"/>
    <w:uiPriority w:val="99"/>
    <w:semiHidden/>
    <w:rsid w:val="00704E27"/>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04E27"/>
    <w:pPr>
      <w:spacing w:after="160" w:line="259" w:lineRule="auto"/>
    </w:pPr>
    <w:rPr>
      <w:rFonts w:ascii="Calibri" w:hAnsi="Calibri" w:cs="Calibri"/>
      <w:sz w:val="22"/>
      <w:u w:val="single"/>
    </w:rPr>
  </w:style>
  <w:style w:type="character" w:customStyle="1" w:styleId="StyleUnderlineBold">
    <w:name w:val="Style Underline + Bold"/>
    <w:rsid w:val="00704E27"/>
    <w:rPr>
      <w:b/>
      <w:bCs/>
      <w:u w:val="single"/>
    </w:rPr>
  </w:style>
  <w:style w:type="character" w:customStyle="1" w:styleId="smallChar">
    <w:name w:val="small Char"/>
    <w:rsid w:val="00704E27"/>
    <w:rPr>
      <w:rFonts w:eastAsia="Calibri"/>
      <w:sz w:val="16"/>
      <w:szCs w:val="22"/>
      <w:lang w:val="en-US" w:eastAsia="en-US" w:bidi="ar-SA"/>
    </w:rPr>
  </w:style>
  <w:style w:type="character" w:customStyle="1" w:styleId="st">
    <w:name w:val="st"/>
    <w:rsid w:val="00704E27"/>
  </w:style>
  <w:style w:type="character" w:customStyle="1" w:styleId="MicroTextChar">
    <w:name w:val="MicroText Char"/>
    <w:link w:val="MicroText"/>
    <w:locked/>
    <w:rsid w:val="00704E27"/>
    <w:rPr>
      <w:rFonts w:ascii="Arial Narrow" w:hAnsi="Arial Narrow"/>
      <w:sz w:val="12"/>
    </w:rPr>
  </w:style>
  <w:style w:type="paragraph" w:customStyle="1" w:styleId="MicroText">
    <w:name w:val="MicroText"/>
    <w:basedOn w:val="Normal"/>
    <w:next w:val="Normal"/>
    <w:link w:val="MicroTextChar"/>
    <w:qFormat/>
    <w:rsid w:val="00704E27"/>
    <w:pPr>
      <w:spacing w:after="160" w:line="259" w:lineRule="auto"/>
    </w:pPr>
    <w:rPr>
      <w:rFonts w:ascii="Arial Narrow" w:hAnsi="Arial Narrow" w:cstheme="minorBidi"/>
      <w:kern w:val="2"/>
      <w:sz w:val="12"/>
      <w:szCs w:val="24"/>
      <w14:ligatures w14:val="standardContextual"/>
    </w:rPr>
  </w:style>
  <w:style w:type="character" w:customStyle="1" w:styleId="Underline-Highlighted">
    <w:name w:val="Underline-Highlighted"/>
    <w:uiPriority w:val="1"/>
    <w:qFormat/>
    <w:rsid w:val="00704E27"/>
    <w:rPr>
      <w:rFonts w:ascii="Cambria" w:hAnsi="Cambria"/>
      <w:sz w:val="24"/>
      <w:u w:val="single"/>
      <w:bdr w:val="none" w:sz="0" w:space="0" w:color="auto"/>
      <w:shd w:val="clear" w:color="auto" w:fill="99FF66"/>
    </w:rPr>
  </w:style>
  <w:style w:type="character" w:customStyle="1" w:styleId="DebateUnderline">
    <w:name w:val="Debate Underline"/>
    <w:qFormat/>
    <w:rsid w:val="00704E27"/>
    <w:rPr>
      <w:rFonts w:ascii="Times New Roman" w:hAnsi="Times New Roman"/>
      <w:sz w:val="24"/>
      <w:u w:val="thick"/>
    </w:rPr>
  </w:style>
  <w:style w:type="character" w:customStyle="1" w:styleId="fn">
    <w:name w:val="fn"/>
    <w:basedOn w:val="DefaultParagraphFont"/>
    <w:rsid w:val="00704E27"/>
  </w:style>
  <w:style w:type="character" w:customStyle="1" w:styleId="newsmain">
    <w:name w:val="news_main"/>
    <w:basedOn w:val="DefaultParagraphFont"/>
    <w:rsid w:val="00704E27"/>
  </w:style>
  <w:style w:type="paragraph" w:customStyle="1" w:styleId="UnderlinedText">
    <w:name w:val="Underlined Text"/>
    <w:basedOn w:val="Normal"/>
    <w:autoRedefine/>
    <w:uiPriority w:val="99"/>
    <w:qFormat/>
    <w:rsid w:val="00704E27"/>
    <w:pPr>
      <w:spacing w:after="160" w:line="259" w:lineRule="auto"/>
      <w:jc w:val="both"/>
    </w:pPr>
    <w:rPr>
      <w:rFonts w:asciiTheme="minorHAnsi" w:hAnsiTheme="minorHAnsi" w:cs="Calibri"/>
      <w:b/>
      <w:sz w:val="24"/>
    </w:rPr>
  </w:style>
  <w:style w:type="character" w:customStyle="1" w:styleId="verdana">
    <w:name w:val="verdana"/>
    <w:basedOn w:val="DefaultParagraphFont"/>
    <w:rsid w:val="00704E27"/>
  </w:style>
  <w:style w:type="character" w:customStyle="1" w:styleId="vitstoryheadline">
    <w:name w:val="vitstoryheadline"/>
    <w:rsid w:val="00704E27"/>
  </w:style>
  <w:style w:type="character" w:customStyle="1" w:styleId="CardsChar">
    <w:name w:val="Cards Char"/>
    <w:locked/>
    <w:rsid w:val="00704E27"/>
    <w:rPr>
      <w:rFonts w:ascii="Times New Roman" w:eastAsia="Times New Roman" w:hAnsi="Times New Roman"/>
      <w:szCs w:val="24"/>
    </w:rPr>
  </w:style>
  <w:style w:type="paragraph" w:customStyle="1" w:styleId="NormalText">
    <w:name w:val="Normal Text"/>
    <w:basedOn w:val="Normal"/>
    <w:link w:val="NormalTextChar"/>
    <w:autoRedefine/>
    <w:qFormat/>
    <w:rsid w:val="00704E27"/>
    <w:pPr>
      <w:spacing w:after="160" w:line="259" w:lineRule="auto"/>
      <w:jc w:val="both"/>
    </w:pPr>
    <w:rPr>
      <w:rFonts w:ascii="Calibri" w:eastAsia="Times New Roman" w:hAnsi="Calibri" w:cs="Calibri"/>
      <w:sz w:val="22"/>
      <w:szCs w:val="26"/>
      <w:lang w:val="x-none" w:eastAsia="ja-JP"/>
    </w:rPr>
  </w:style>
  <w:style w:type="character" w:customStyle="1" w:styleId="NormalTextChar">
    <w:name w:val="Normal Text Char"/>
    <w:link w:val="NormalText"/>
    <w:rsid w:val="00704E27"/>
    <w:rPr>
      <w:rFonts w:ascii="Calibri" w:eastAsia="Times New Roman" w:hAnsi="Calibri" w:cs="Calibri"/>
      <w:kern w:val="0"/>
      <w:sz w:val="22"/>
      <w:szCs w:val="26"/>
      <w:lang w:val="x-none" w:eastAsia="ja-JP"/>
      <w14:ligatures w14:val="none"/>
    </w:rPr>
  </w:style>
  <w:style w:type="character" w:customStyle="1" w:styleId="AuthorDate0">
    <w:name w:val="Author Date"/>
    <w:qFormat/>
    <w:rsid w:val="00704E27"/>
    <w:rPr>
      <w:b/>
      <w:sz w:val="24"/>
      <w:u w:val="thick"/>
    </w:rPr>
  </w:style>
  <w:style w:type="paragraph" w:customStyle="1" w:styleId="HotRoute">
    <w:name w:val="Hot Route!"/>
    <w:basedOn w:val="Normal"/>
    <w:link w:val="HotRouteChar"/>
    <w:uiPriority w:val="99"/>
    <w:qFormat/>
    <w:rsid w:val="00704E27"/>
    <w:pPr>
      <w:spacing w:after="160" w:line="259" w:lineRule="auto"/>
      <w:ind w:left="144"/>
    </w:pPr>
    <w:rPr>
      <w:rFonts w:ascii="Calibri" w:eastAsia="Times New Roman" w:hAnsi="Calibri" w:cs="Calibri"/>
      <w:sz w:val="22"/>
      <w:szCs w:val="24"/>
    </w:rPr>
  </w:style>
  <w:style w:type="character" w:customStyle="1" w:styleId="UnderlinedTextCharChar">
    <w:name w:val="Underlined Text Char Char"/>
    <w:basedOn w:val="DefaultParagraphFont"/>
    <w:rsid w:val="00704E27"/>
    <w:rPr>
      <w:rFonts w:cs="Arial"/>
      <w:bCs/>
      <w:noProof w:val="0"/>
      <w:szCs w:val="26"/>
      <w:u w:val="single"/>
      <w:lang w:val="en-US" w:eastAsia="en-US" w:bidi="ar-SA"/>
    </w:rPr>
  </w:style>
  <w:style w:type="character" w:customStyle="1" w:styleId="il">
    <w:name w:val="il"/>
    <w:rsid w:val="00704E27"/>
  </w:style>
  <w:style w:type="paragraph" w:customStyle="1" w:styleId="Style4">
    <w:name w:val="Style4"/>
    <w:basedOn w:val="Normal"/>
    <w:link w:val="Style4Char"/>
    <w:qFormat/>
    <w:rsid w:val="00704E27"/>
    <w:pPr>
      <w:spacing w:after="160" w:line="259" w:lineRule="auto"/>
    </w:pPr>
    <w:rPr>
      <w:rFonts w:ascii="Arial Narrow" w:eastAsia="Times New Roman" w:hAnsi="Arial Narrow" w:cs="Calibri"/>
      <w:sz w:val="22"/>
      <w:szCs w:val="24"/>
      <w:u w:val="single"/>
    </w:rPr>
  </w:style>
  <w:style w:type="character" w:customStyle="1" w:styleId="Style4Char">
    <w:name w:val="Style4 Char"/>
    <w:link w:val="Style4"/>
    <w:rsid w:val="00704E27"/>
    <w:rPr>
      <w:rFonts w:ascii="Arial Narrow" w:eastAsia="Times New Roman" w:hAnsi="Arial Narrow" w:cs="Calibri"/>
      <w:kern w:val="0"/>
      <w:sz w:val="22"/>
      <w:u w:val="single"/>
      <w14:ligatures w14:val="none"/>
    </w:rPr>
  </w:style>
  <w:style w:type="character" w:customStyle="1" w:styleId="citenon-boldChar">
    <w:name w:val="cite non-bold Char"/>
    <w:link w:val="citenon-bold"/>
    <w:rsid w:val="00704E27"/>
    <w:rPr>
      <w:rFonts w:ascii="Calibri" w:eastAsia="Times New Roman" w:hAnsi="Calibri" w:cs="Calibri"/>
      <w:kern w:val="0"/>
      <w:sz w:val="22"/>
      <w:szCs w:val="20"/>
      <w14:ligatures w14:val="none"/>
    </w:rPr>
  </w:style>
  <w:style w:type="character" w:customStyle="1" w:styleId="EmphasizeThis">
    <w:name w:val="EmphasizeThis"/>
    <w:rsid w:val="00704E27"/>
    <w:rPr>
      <w:rFonts w:ascii="Georgia" w:hAnsi="Georgia"/>
      <w:b/>
      <w:iCs/>
      <w:sz w:val="24"/>
      <w:u w:val="thick"/>
    </w:rPr>
  </w:style>
  <w:style w:type="character" w:customStyle="1" w:styleId="CiteReal0">
    <w:name w:val="CiteReal"/>
    <w:uiPriority w:val="1"/>
    <w:qFormat/>
    <w:rsid w:val="00704E27"/>
    <w:rPr>
      <w:rFonts w:ascii="Arial" w:hAnsi="Arial"/>
      <w:b/>
      <w:sz w:val="24"/>
      <w:u w:val="single"/>
    </w:rPr>
  </w:style>
  <w:style w:type="character" w:customStyle="1" w:styleId="dropcap1">
    <w:name w:val="dropcap1"/>
    <w:rsid w:val="00704E27"/>
  </w:style>
  <w:style w:type="character" w:styleId="FootnoteReference">
    <w:name w:val="footnote reference"/>
    <w:aliases w:val="a Footnote Reference,Ref,de nota al pie,fr,o,FR,(NECG) Footnote Reference,FN Ref,footnote reference"/>
    <w:basedOn w:val="DefaultParagraphFont"/>
    <w:uiPriority w:val="99"/>
    <w:qFormat/>
    <w:rsid w:val="00704E27"/>
    <w:rPr>
      <w:vertAlign w:val="superscript"/>
    </w:rPr>
  </w:style>
  <w:style w:type="paragraph" w:customStyle="1" w:styleId="Default">
    <w:name w:val="Default"/>
    <w:basedOn w:val="Normal"/>
    <w:uiPriority w:val="99"/>
    <w:qFormat/>
    <w:rsid w:val="00704E27"/>
    <w:pPr>
      <w:autoSpaceDE w:val="0"/>
      <w:autoSpaceDN w:val="0"/>
      <w:adjustRightInd w:val="0"/>
      <w:spacing w:after="200" w:line="276" w:lineRule="auto"/>
    </w:pPr>
    <w:rPr>
      <w:rFonts w:ascii="Verdana" w:eastAsia="Verdana" w:hAnsi="Verdana" w:cs="Malgun Gothic"/>
      <w:sz w:val="22"/>
      <w:szCs w:val="24"/>
    </w:rPr>
  </w:style>
  <w:style w:type="paragraph" w:styleId="List">
    <w:name w:val="List"/>
    <w:basedOn w:val="Normal"/>
    <w:uiPriority w:val="99"/>
    <w:unhideWhenUsed/>
    <w:rsid w:val="00704E27"/>
    <w:pPr>
      <w:spacing w:after="160" w:line="259" w:lineRule="auto"/>
    </w:pPr>
    <w:rPr>
      <w:rFonts w:ascii="Verdana" w:eastAsia="Verdana" w:hAnsi="Verdana" w:cs="Cambria"/>
      <w:sz w:val="22"/>
    </w:rPr>
  </w:style>
  <w:style w:type="paragraph" w:customStyle="1" w:styleId="PageHeaderLine1">
    <w:name w:val="PageHeaderLine1"/>
    <w:basedOn w:val="Normal"/>
    <w:uiPriority w:val="99"/>
    <w:qFormat/>
    <w:rsid w:val="00704E27"/>
    <w:pPr>
      <w:tabs>
        <w:tab w:val="right" w:pos="10800"/>
      </w:tabs>
      <w:spacing w:after="160" w:line="259" w:lineRule="auto"/>
    </w:pPr>
    <w:rPr>
      <w:rFonts w:ascii="Verdana" w:eastAsia="Verdana" w:hAnsi="Verdana" w:cs="Cambria"/>
      <w:b/>
      <w:sz w:val="22"/>
    </w:rPr>
  </w:style>
  <w:style w:type="paragraph" w:customStyle="1" w:styleId="PageHeaderLine2">
    <w:name w:val="PageHeaderLine2"/>
    <w:basedOn w:val="Normal"/>
    <w:next w:val="Normal"/>
    <w:link w:val="PageHeaderLine2Char"/>
    <w:qFormat/>
    <w:rsid w:val="00704E27"/>
    <w:pPr>
      <w:tabs>
        <w:tab w:val="right" w:pos="10800"/>
      </w:tabs>
      <w:spacing w:after="160" w:line="480" w:lineRule="auto"/>
    </w:pPr>
    <w:rPr>
      <w:rFonts w:ascii="Verdana" w:eastAsia="Verdana" w:hAnsi="Verdana" w:cs="Cambria"/>
      <w:b/>
      <w:sz w:val="22"/>
    </w:rPr>
  </w:style>
  <w:style w:type="paragraph" w:customStyle="1" w:styleId="Style31">
    <w:name w:val="Style31"/>
    <w:basedOn w:val="Normal"/>
    <w:uiPriority w:val="99"/>
    <w:qFormat/>
    <w:rsid w:val="00704E27"/>
    <w:pPr>
      <w:spacing w:after="160" w:line="197" w:lineRule="exact"/>
      <w:jc w:val="both"/>
    </w:pPr>
    <w:rPr>
      <w:rFonts w:ascii="Palatino Linotype" w:hAnsi="Palatino Linotype" w:cs="Palatino Linotype"/>
      <w:sz w:val="22"/>
    </w:rPr>
  </w:style>
  <w:style w:type="paragraph" w:customStyle="1" w:styleId="Style42">
    <w:name w:val="Style42"/>
    <w:basedOn w:val="Normal"/>
    <w:uiPriority w:val="99"/>
    <w:qFormat/>
    <w:rsid w:val="00704E27"/>
    <w:pPr>
      <w:spacing w:after="160" w:line="202" w:lineRule="exact"/>
      <w:jc w:val="both"/>
    </w:pPr>
    <w:rPr>
      <w:rFonts w:ascii="Palatino Linotype" w:hAnsi="Palatino Linotype" w:cs="Palatino Linotype"/>
      <w:sz w:val="22"/>
    </w:rPr>
  </w:style>
  <w:style w:type="paragraph" w:customStyle="1" w:styleId="Style51">
    <w:name w:val="Style51"/>
    <w:basedOn w:val="Normal"/>
    <w:uiPriority w:val="99"/>
    <w:qFormat/>
    <w:rsid w:val="00704E27"/>
    <w:pPr>
      <w:spacing w:after="160" w:line="200" w:lineRule="exact"/>
      <w:jc w:val="both"/>
    </w:pPr>
    <w:rPr>
      <w:rFonts w:ascii="Palatino Linotype" w:hAnsi="Palatino Linotype" w:cs="Palatino Linotype"/>
      <w:sz w:val="22"/>
    </w:rPr>
  </w:style>
  <w:style w:type="character" w:customStyle="1" w:styleId="TagtemplateChar">
    <w:name w:val="Tagtemplate Char"/>
    <w:link w:val="Tagtemplate"/>
    <w:locked/>
    <w:rsid w:val="00704E27"/>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704E27"/>
    <w:pPr>
      <w:keepNext/>
      <w:keepLines/>
      <w:spacing w:after="160" w:line="259" w:lineRule="auto"/>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qFormat/>
    <w:rsid w:val="00704E27"/>
    <w:rPr>
      <w:b/>
      <w:bCs w:val="0"/>
      <w:sz w:val="20"/>
      <w:u w:val="single"/>
    </w:rPr>
  </w:style>
  <w:style w:type="character" w:customStyle="1" w:styleId="FontStyle72">
    <w:name w:val="Font Style72"/>
    <w:rsid w:val="00704E27"/>
    <w:rPr>
      <w:rFonts w:ascii="Cambria" w:hAnsi="Cambria" w:cs="Cambria" w:hint="default"/>
      <w:sz w:val="16"/>
      <w:szCs w:val="16"/>
    </w:rPr>
  </w:style>
  <w:style w:type="character" w:customStyle="1" w:styleId="FontStyle73">
    <w:name w:val="Font Style73"/>
    <w:uiPriority w:val="99"/>
    <w:rsid w:val="00704E27"/>
    <w:rPr>
      <w:rFonts w:ascii="Cambria" w:hAnsi="Cambria" w:cs="Cambria" w:hint="default"/>
      <w:i/>
      <w:iCs/>
      <w:sz w:val="16"/>
      <w:szCs w:val="16"/>
    </w:rPr>
  </w:style>
  <w:style w:type="character" w:customStyle="1" w:styleId="UnderlinestyleChar2">
    <w:name w:val="Underline style Char2"/>
    <w:rsid w:val="00704E27"/>
    <w:rPr>
      <w:sz w:val="22"/>
      <w:szCs w:val="24"/>
      <w:u w:val="single"/>
      <w:lang w:val="en-US" w:eastAsia="en-US" w:bidi="ar-SA"/>
    </w:rPr>
  </w:style>
  <w:style w:type="character" w:customStyle="1" w:styleId="UnderlineCard">
    <w:name w:val="Underline Card"/>
    <w:uiPriority w:val="6"/>
    <w:qFormat/>
    <w:rsid w:val="00704E27"/>
    <w:rPr>
      <w:rFonts w:ascii="Palatino Linotype" w:hAnsi="Palatino Linotype" w:cs="Palatino Linotype" w:hint="default"/>
      <w:b w:val="0"/>
      <w:bCs/>
      <w:sz w:val="20"/>
      <w:u w:val="single"/>
    </w:rPr>
  </w:style>
  <w:style w:type="character" w:customStyle="1" w:styleId="StyleUnderline1">
    <w:name w:val="Style Underline1"/>
    <w:rsid w:val="00704E27"/>
    <w:rPr>
      <w:u w:val="single"/>
    </w:rPr>
  </w:style>
  <w:style w:type="paragraph" w:styleId="BodyText2">
    <w:name w:val="Body Text 2"/>
    <w:aliases w:val="Tagging"/>
    <w:basedOn w:val="Normal"/>
    <w:link w:val="BodyText2Char"/>
    <w:qFormat/>
    <w:rsid w:val="00704E27"/>
    <w:pPr>
      <w:spacing w:after="120" w:line="259" w:lineRule="auto"/>
    </w:pPr>
    <w:rPr>
      <w:rFonts w:ascii="New Baskerville" w:eastAsia="Segoe UI" w:hAnsi="New Baskerville" w:cs="Cambria"/>
      <w:sz w:val="22"/>
      <w:szCs w:val="24"/>
      <w:lang w:eastAsia="zh-CN"/>
    </w:rPr>
  </w:style>
  <w:style w:type="character" w:customStyle="1" w:styleId="BodyText2Char">
    <w:name w:val="Body Text 2 Char"/>
    <w:aliases w:val="Tagging Char"/>
    <w:basedOn w:val="DefaultParagraphFont"/>
    <w:link w:val="BodyText2"/>
    <w:rsid w:val="00704E27"/>
    <w:rPr>
      <w:rFonts w:ascii="New Baskerville" w:eastAsia="Segoe UI" w:hAnsi="New Baskerville" w:cs="Cambria"/>
      <w:kern w:val="0"/>
      <w:sz w:val="22"/>
      <w:lang w:eastAsia="zh-CN"/>
      <w14:ligatures w14:val="none"/>
    </w:rPr>
  </w:style>
  <w:style w:type="paragraph" w:customStyle="1" w:styleId="cards0">
    <w:name w:val="cards"/>
    <w:basedOn w:val="Heading3"/>
    <w:uiPriority w:val="99"/>
    <w:qFormat/>
    <w:rsid w:val="00704E27"/>
    <w:pPr>
      <w:keepNext w:val="0"/>
      <w:keepLines w:val="0"/>
      <w:outlineLvl w:val="9"/>
    </w:pPr>
    <w:rPr>
      <w:rFonts w:ascii="Times New Roman" w:eastAsia="Verdana" w:hAnsi="Times New Roman" w:cs="Cambria"/>
      <w:sz w:val="22"/>
    </w:rPr>
  </w:style>
  <w:style w:type="character" w:customStyle="1" w:styleId="term">
    <w:name w:val="term"/>
    <w:basedOn w:val="DefaultParagraphFont"/>
    <w:rsid w:val="00704E27"/>
  </w:style>
  <w:style w:type="paragraph" w:customStyle="1" w:styleId="TagCite0">
    <w:name w:val="Tag/Cite"/>
    <w:basedOn w:val="Normal"/>
    <w:link w:val="TagCiteChar"/>
    <w:uiPriority w:val="99"/>
    <w:qFormat/>
    <w:rsid w:val="00704E27"/>
    <w:pPr>
      <w:spacing w:after="160" w:line="259" w:lineRule="auto"/>
    </w:pPr>
    <w:rPr>
      <w:rFonts w:ascii="Calibri" w:eastAsia="Cambria" w:hAnsi="Calibri" w:cs="Cambria"/>
      <w:b/>
      <w:sz w:val="22"/>
      <w:szCs w:val="24"/>
    </w:rPr>
  </w:style>
  <w:style w:type="character" w:customStyle="1" w:styleId="TagCiteChar">
    <w:name w:val="Tag/Cite Char"/>
    <w:basedOn w:val="DefaultParagraphFont"/>
    <w:link w:val="TagCite0"/>
    <w:uiPriority w:val="99"/>
    <w:rsid w:val="00704E27"/>
    <w:rPr>
      <w:rFonts w:ascii="Calibri" w:eastAsia="Cambria" w:hAnsi="Calibri" w:cs="Cambria"/>
      <w:b/>
      <w:kern w:val="0"/>
      <w:sz w:val="22"/>
      <w14:ligatures w14:val="none"/>
    </w:rPr>
  </w:style>
  <w:style w:type="character" w:customStyle="1" w:styleId="TitleChar2">
    <w:name w:val="Title Char2"/>
    <w:basedOn w:val="DefaultParagraphFont"/>
    <w:qFormat/>
    <w:rsid w:val="00704E27"/>
    <w:rPr>
      <w:rFonts w:asciiTheme="majorHAnsi" w:eastAsiaTheme="majorEastAsia" w:hAnsiTheme="majorHAnsi" w:cstheme="majorBidi"/>
      <w:color w:val="0A1D30" w:themeColor="text2" w:themeShade="BF"/>
      <w:spacing w:val="5"/>
      <w:kern w:val="28"/>
      <w:sz w:val="52"/>
      <w:szCs w:val="52"/>
    </w:rPr>
  </w:style>
  <w:style w:type="character" w:customStyle="1" w:styleId="FontStyle49">
    <w:name w:val="Font Style49"/>
    <w:uiPriority w:val="99"/>
    <w:rsid w:val="00704E27"/>
    <w:rPr>
      <w:rFonts w:ascii="Cambria" w:hAnsi="Cambria" w:cs="Cambria"/>
      <w:sz w:val="20"/>
      <w:szCs w:val="20"/>
    </w:rPr>
  </w:style>
  <w:style w:type="character" w:customStyle="1" w:styleId="FontStyle50">
    <w:name w:val="Font Style50"/>
    <w:uiPriority w:val="99"/>
    <w:rsid w:val="00704E2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04E27"/>
    <w:pPr>
      <w:suppressAutoHyphens/>
      <w:spacing w:after="160" w:line="259" w:lineRule="auto"/>
    </w:pPr>
    <w:rPr>
      <w:rFonts w:ascii="Calibri" w:eastAsia="Cambria" w:hAnsi="Calibri" w:cs="Cambria"/>
      <w:spacing w:val="-3"/>
      <w:sz w:val="22"/>
      <w:szCs w:val="20"/>
    </w:rPr>
  </w:style>
  <w:style w:type="character" w:customStyle="1" w:styleId="StyleCardworksLinespacingsingleChar">
    <w:name w:val="Style Card works + Line spacing:  single Char"/>
    <w:basedOn w:val="DefaultParagraphFont"/>
    <w:link w:val="StyleCardworksLinespacingsingle"/>
    <w:rsid w:val="00704E27"/>
    <w:rPr>
      <w:rFonts w:ascii="Calibri" w:eastAsia="Cambria" w:hAnsi="Calibri" w:cs="Cambria"/>
      <w:spacing w:val="-3"/>
      <w:kern w:val="0"/>
      <w:sz w:val="22"/>
      <w:szCs w:val="20"/>
      <w14:ligatures w14:val="none"/>
    </w:rPr>
  </w:style>
  <w:style w:type="character" w:customStyle="1" w:styleId="kn">
    <w:name w:val="kn"/>
    <w:basedOn w:val="DefaultParagraphFont"/>
    <w:rsid w:val="00704E27"/>
  </w:style>
  <w:style w:type="paragraph" w:customStyle="1" w:styleId="CardIndented">
    <w:name w:val="Card (Indented)"/>
    <w:basedOn w:val="Normal"/>
    <w:link w:val="CardIndentedChar"/>
    <w:qFormat/>
    <w:rsid w:val="00704E27"/>
    <w:pPr>
      <w:spacing w:after="160" w:line="259" w:lineRule="auto"/>
      <w:ind w:left="288"/>
    </w:pPr>
    <w:rPr>
      <w:rFonts w:ascii="Verdana" w:hAnsi="Verdana" w:cs="Calibri"/>
      <w:sz w:val="22"/>
    </w:rPr>
  </w:style>
  <w:style w:type="character" w:customStyle="1" w:styleId="CardIndentedChar">
    <w:name w:val="Card (Indented) Char"/>
    <w:basedOn w:val="DefaultParagraphFont"/>
    <w:link w:val="CardIndented"/>
    <w:rsid w:val="00704E27"/>
    <w:rPr>
      <w:rFonts w:ascii="Verdana" w:hAnsi="Verdana" w:cs="Calibri"/>
      <w:kern w:val="0"/>
      <w:sz w:val="22"/>
      <w:szCs w:val="22"/>
      <w14:ligatures w14:val="none"/>
    </w:rPr>
  </w:style>
  <w:style w:type="character" w:customStyle="1" w:styleId="Style8pt">
    <w:name w:val="Style 8 pt"/>
    <w:basedOn w:val="DefaultParagraphFont"/>
    <w:rsid w:val="00704E27"/>
    <w:rPr>
      <w:sz w:val="14"/>
    </w:rPr>
  </w:style>
  <w:style w:type="character" w:customStyle="1" w:styleId="ReallyfuckingsmallChar">
    <w:name w:val="Really fucking small Char"/>
    <w:link w:val="Reallyfuckingsmall"/>
    <w:locked/>
    <w:rsid w:val="00704E27"/>
    <w:rPr>
      <w:rFonts w:ascii="Cambria" w:eastAsia="Myriad Pro Light Cond" w:hAnsi="Cambria" w:cs="Cambria"/>
      <w:sz w:val="10"/>
    </w:rPr>
  </w:style>
  <w:style w:type="paragraph" w:customStyle="1" w:styleId="Reallyfuckingsmall">
    <w:name w:val="Really fucking small"/>
    <w:basedOn w:val="Normal"/>
    <w:link w:val="ReallyfuckingsmallChar"/>
    <w:qFormat/>
    <w:rsid w:val="00704E27"/>
    <w:pPr>
      <w:adjustRightInd w:val="0"/>
      <w:spacing w:after="160" w:line="259" w:lineRule="auto"/>
    </w:pPr>
    <w:rPr>
      <w:rFonts w:ascii="Cambria" w:eastAsia="Myriad Pro Light Cond" w:hAnsi="Cambria" w:cs="Cambria"/>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704E27"/>
    <w:rPr>
      <w:b/>
      <w:bCs/>
      <w:sz w:val="26"/>
      <w:u w:val="single"/>
    </w:rPr>
  </w:style>
  <w:style w:type="character" w:customStyle="1" w:styleId="CharacterStyle1">
    <w:name w:val="Character Style 1"/>
    <w:rsid w:val="00704E27"/>
    <w:rPr>
      <w:sz w:val="20"/>
      <w:szCs w:val="20"/>
    </w:rPr>
  </w:style>
  <w:style w:type="character" w:customStyle="1" w:styleId="Debate-CardSmalltextF2Char">
    <w:name w:val="Debate- Card Small text F2 Char"/>
    <w:link w:val="Debate-CardSmalltextF2"/>
    <w:locked/>
    <w:rsid w:val="00704E27"/>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704E27"/>
    <w:pPr>
      <w:spacing w:after="160" w:line="259" w:lineRule="auto"/>
    </w:pPr>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704E27"/>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704E27"/>
    <w:pPr>
      <w:spacing w:after="200" w:line="259" w:lineRule="auto"/>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704E27"/>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704E27"/>
    <w:pPr>
      <w:spacing w:after="200" w:line="259" w:lineRule="auto"/>
    </w:pPr>
    <w:rPr>
      <w:rFonts w:ascii="Times New Roman" w:hAnsi="Times New Roman" w:cs="Verdana"/>
      <w:kern w:val="2"/>
      <w:sz w:val="20"/>
      <w:szCs w:val="24"/>
      <w:u w:val="single"/>
      <w14:ligatures w14:val="standardContextual"/>
    </w:rPr>
  </w:style>
  <w:style w:type="character" w:customStyle="1" w:styleId="texto1">
    <w:name w:val="texto1"/>
    <w:basedOn w:val="DefaultParagraphFont"/>
    <w:rsid w:val="00704E27"/>
  </w:style>
  <w:style w:type="character" w:customStyle="1" w:styleId="person-name">
    <w:name w:val="person-name"/>
    <w:basedOn w:val="DefaultParagraphFont"/>
    <w:rsid w:val="00704E27"/>
  </w:style>
  <w:style w:type="paragraph" w:customStyle="1" w:styleId="MinimizedText">
    <w:name w:val="Minimized Text"/>
    <w:link w:val="MinimizedTextChar"/>
    <w:qFormat/>
    <w:rsid w:val="00704E27"/>
    <w:pPr>
      <w:spacing w:after="200" w:line="276" w:lineRule="auto"/>
    </w:pPr>
    <w:rPr>
      <w:rFonts w:eastAsia="Cambria"/>
      <w:kern w:val="0"/>
      <w:sz w:val="16"/>
      <w14:ligatures w14:val="none"/>
    </w:rPr>
  </w:style>
  <w:style w:type="character" w:customStyle="1" w:styleId="MinimizedTextChar">
    <w:name w:val="Minimized Text Char"/>
    <w:link w:val="MinimizedText"/>
    <w:rsid w:val="00704E27"/>
    <w:rPr>
      <w:rFonts w:eastAsia="Cambria"/>
      <w:kern w:val="0"/>
      <w:sz w:val="16"/>
      <w14:ligatures w14:val="none"/>
    </w:rPr>
  </w:style>
  <w:style w:type="character" w:customStyle="1" w:styleId="-SmallText-">
    <w:name w:val="-Small Text-"/>
    <w:rsid w:val="00704E27"/>
    <w:rPr>
      <w:rFonts w:ascii="Book Antiqua" w:hAnsi="Book Antiqua" w:cs="Cambria"/>
      <w:sz w:val="16"/>
    </w:rPr>
  </w:style>
  <w:style w:type="character" w:customStyle="1" w:styleId="A5">
    <w:name w:val="A5"/>
    <w:uiPriority w:val="99"/>
    <w:rsid w:val="00704E27"/>
    <w:rPr>
      <w:rFonts w:ascii="Cambria" w:hAnsi="Cambria" w:cs="Cambria"/>
      <w:color w:val="000000"/>
      <w:sz w:val="13"/>
      <w:szCs w:val="13"/>
    </w:rPr>
  </w:style>
  <w:style w:type="character" w:customStyle="1" w:styleId="blue">
    <w:name w:val="blue"/>
    <w:basedOn w:val="DefaultParagraphFont"/>
    <w:rsid w:val="00704E27"/>
  </w:style>
  <w:style w:type="character" w:customStyle="1" w:styleId="Author-Date">
    <w:name w:val="Author-Date"/>
    <w:qFormat/>
    <w:rsid w:val="00704E27"/>
    <w:rPr>
      <w:b/>
      <w:bCs w:val="0"/>
      <w:sz w:val="24"/>
    </w:rPr>
  </w:style>
  <w:style w:type="character" w:customStyle="1" w:styleId="articoloinside">
    <w:name w:val="articolo_inside"/>
    <w:rsid w:val="00704E2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qFormat/>
    <w:rsid w:val="00704E27"/>
    <w:rPr>
      <w:rFonts w:ascii="Cambria" w:eastAsia="Cambria" w:hAnsi="Cambria" w:cs="Cambria"/>
      <w:b/>
      <w:sz w:val="24"/>
      <w:szCs w:val="24"/>
    </w:rPr>
  </w:style>
  <w:style w:type="character" w:customStyle="1" w:styleId="tagchar0">
    <w:name w:val="tagchar"/>
    <w:basedOn w:val="DefaultParagraphFont"/>
    <w:rsid w:val="00704E27"/>
  </w:style>
  <w:style w:type="paragraph" w:styleId="HTMLPreformatted">
    <w:name w:val="HTML Preformatted"/>
    <w:basedOn w:val="Normal"/>
    <w:link w:val="HTMLPreformattedChar"/>
    <w:uiPriority w:val="99"/>
    <w:unhideWhenUsed/>
    <w:rsid w:val="00704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rPr>
      <w:rFonts w:ascii="Consolas" w:eastAsia="Cambria" w:hAnsi="Consolas" w:cs="Consolas"/>
      <w:sz w:val="22"/>
      <w:szCs w:val="20"/>
    </w:rPr>
  </w:style>
  <w:style w:type="character" w:customStyle="1" w:styleId="HTMLPreformattedChar">
    <w:name w:val="HTML Preformatted Char"/>
    <w:basedOn w:val="DefaultParagraphFont"/>
    <w:link w:val="HTMLPreformatted"/>
    <w:uiPriority w:val="99"/>
    <w:rsid w:val="00704E27"/>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704E27"/>
    <w:pPr>
      <w:spacing w:after="160" w:line="259" w:lineRule="auto"/>
    </w:pPr>
    <w:rPr>
      <w:rFonts w:ascii="Calibri" w:eastAsia="Verdana" w:hAnsi="Calibri" w:cs="Calibri"/>
      <w:sz w:val="22"/>
      <w:szCs w:val="24"/>
      <w:u w:val="single"/>
    </w:rPr>
  </w:style>
  <w:style w:type="character" w:customStyle="1" w:styleId="StyleUnderlineChar11pt3Char">
    <w:name w:val="Style Underline Char + 11 pt3 Char"/>
    <w:link w:val="StyleUnderlineChar11pt3"/>
    <w:rsid w:val="00704E27"/>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704E27"/>
    <w:pPr>
      <w:spacing w:after="160" w:line="259" w:lineRule="auto"/>
    </w:pPr>
    <w:rPr>
      <w:rFonts w:ascii="Calibri" w:eastAsia="Verdana" w:hAnsi="Calibri" w:cs="Calibri"/>
      <w:b/>
      <w:bCs/>
      <w:sz w:val="22"/>
      <w:szCs w:val="24"/>
      <w:u w:val="single"/>
    </w:rPr>
  </w:style>
  <w:style w:type="character" w:customStyle="1" w:styleId="StyleUnderlineChar11ptBold3Char">
    <w:name w:val="Style Underline Char + 11 pt Bold3 Char"/>
    <w:link w:val="StyleUnderlineChar11ptBold3"/>
    <w:rsid w:val="00704E27"/>
    <w:rPr>
      <w:rFonts w:ascii="Calibri" w:eastAsia="Verdana" w:hAnsi="Calibri" w:cs="Calibri"/>
      <w:b/>
      <w:bCs/>
      <w:kern w:val="0"/>
      <w:sz w:val="22"/>
      <w:u w:val="single"/>
      <w14:ligatures w14:val="none"/>
    </w:rPr>
  </w:style>
  <w:style w:type="paragraph" w:customStyle="1" w:styleId="pagetools">
    <w:name w:val="pagetools"/>
    <w:basedOn w:val="Normal"/>
    <w:qFormat/>
    <w:rsid w:val="00704E27"/>
    <w:pPr>
      <w:spacing w:before="100" w:beforeAutospacing="1" w:after="100" w:afterAutospacing="1" w:line="259" w:lineRule="auto"/>
    </w:pPr>
    <w:rPr>
      <w:rFonts w:ascii="Calibri" w:eastAsia="Cambria" w:hAnsi="Calibri" w:cs="Calibri"/>
      <w:sz w:val="24"/>
      <w:szCs w:val="24"/>
    </w:rPr>
  </w:style>
  <w:style w:type="character" w:customStyle="1" w:styleId="desc">
    <w:name w:val="desc"/>
    <w:basedOn w:val="DefaultParagraphFont"/>
    <w:rsid w:val="00704E27"/>
  </w:style>
  <w:style w:type="character" w:customStyle="1" w:styleId="job">
    <w:name w:val="job"/>
    <w:basedOn w:val="DefaultParagraphFont"/>
    <w:rsid w:val="00704E27"/>
  </w:style>
  <w:style w:type="character" w:customStyle="1" w:styleId="company">
    <w:name w:val="company"/>
    <w:basedOn w:val="DefaultParagraphFont"/>
    <w:rsid w:val="00704E27"/>
  </w:style>
  <w:style w:type="paragraph" w:customStyle="1" w:styleId="Text">
    <w:name w:val="Text"/>
    <w:basedOn w:val="TagCite"/>
    <w:qFormat/>
    <w:rsid w:val="00704E27"/>
    <w:rPr>
      <w:rFonts w:ascii="Book Antiqua" w:eastAsiaTheme="minorHAnsi" w:hAnsi="Book Antiqua"/>
      <w:b w:val="0"/>
    </w:rPr>
  </w:style>
  <w:style w:type="character" w:customStyle="1" w:styleId="publisher">
    <w:name w:val="publisher"/>
    <w:basedOn w:val="DefaultParagraphFont"/>
    <w:rsid w:val="00704E27"/>
  </w:style>
  <w:style w:type="character" w:customStyle="1" w:styleId="pubyear">
    <w:name w:val="pubyear"/>
    <w:basedOn w:val="DefaultParagraphFont"/>
    <w:rsid w:val="00704E27"/>
  </w:style>
  <w:style w:type="character" w:customStyle="1" w:styleId="pubcity">
    <w:name w:val="pubcity"/>
    <w:basedOn w:val="DefaultParagraphFont"/>
    <w:rsid w:val="00704E27"/>
  </w:style>
  <w:style w:type="paragraph" w:customStyle="1" w:styleId="CardStyle">
    <w:name w:val="Card Style"/>
    <w:basedOn w:val="Normal"/>
    <w:link w:val="CardStyleChar"/>
    <w:qFormat/>
    <w:rsid w:val="00704E27"/>
    <w:pPr>
      <w:spacing w:after="160" w:line="259" w:lineRule="auto"/>
    </w:pPr>
    <w:rPr>
      <w:rFonts w:ascii="Calibri" w:hAnsi="Calibri" w:cs="Calibri"/>
      <w:sz w:val="22"/>
      <w:szCs w:val="24"/>
    </w:rPr>
  </w:style>
  <w:style w:type="character" w:customStyle="1" w:styleId="bodycontentlink">
    <w:name w:val="bodycontentlink"/>
    <w:basedOn w:val="DefaultParagraphFont"/>
    <w:rsid w:val="00704E27"/>
  </w:style>
  <w:style w:type="paragraph" w:customStyle="1" w:styleId="loose">
    <w:name w:val="loose"/>
    <w:basedOn w:val="Normal"/>
    <w:uiPriority w:val="99"/>
    <w:qFormat/>
    <w:rsid w:val="00704E27"/>
    <w:pPr>
      <w:spacing w:before="100" w:beforeAutospacing="1" w:after="100" w:afterAutospacing="1" w:line="259" w:lineRule="auto"/>
    </w:pPr>
    <w:rPr>
      <w:rFonts w:ascii="Calibri" w:hAnsi="Calibri" w:cs="Calibri"/>
      <w:sz w:val="24"/>
      <w:szCs w:val="24"/>
    </w:rPr>
  </w:style>
  <w:style w:type="character" w:customStyle="1" w:styleId="hit">
    <w:name w:val="hit"/>
    <w:basedOn w:val="DefaultParagraphFont"/>
    <w:rsid w:val="00704E27"/>
  </w:style>
  <w:style w:type="character" w:customStyle="1" w:styleId="ssl0">
    <w:name w:val="ss_l0"/>
    <w:basedOn w:val="DefaultParagraphFont"/>
    <w:rsid w:val="00704E27"/>
  </w:style>
  <w:style w:type="paragraph" w:customStyle="1" w:styleId="C-Text">
    <w:name w:val="C-Text"/>
    <w:basedOn w:val="Normal"/>
    <w:qFormat/>
    <w:rsid w:val="00704E27"/>
    <w:pPr>
      <w:tabs>
        <w:tab w:val="num" w:pos="720"/>
      </w:tabs>
      <w:spacing w:after="160" w:line="259" w:lineRule="auto"/>
      <w:ind w:left="720" w:hanging="360"/>
    </w:pPr>
    <w:rPr>
      <w:rFonts w:ascii="Book Antiqua" w:hAnsi="Book Antiqua" w:cs="Calibri"/>
      <w:sz w:val="24"/>
    </w:rPr>
  </w:style>
  <w:style w:type="paragraph" w:customStyle="1" w:styleId="BlockTitle2">
    <w:name w:val="Block Title2"/>
    <w:basedOn w:val="Normal"/>
    <w:link w:val="BlockTitle2Char"/>
    <w:uiPriority w:val="99"/>
    <w:qFormat/>
    <w:rsid w:val="00704E27"/>
    <w:pPr>
      <w:spacing w:after="240" w:line="259" w:lineRule="auto"/>
      <w:jc w:val="center"/>
    </w:pPr>
    <w:rPr>
      <w:rFonts w:ascii="Palatino Linotype" w:hAnsi="Palatino Linotype" w:cs="Calibri"/>
      <w:b/>
      <w:sz w:val="28"/>
      <w:szCs w:val="24"/>
    </w:rPr>
  </w:style>
  <w:style w:type="paragraph" w:customStyle="1" w:styleId="times">
    <w:name w:val="times"/>
    <w:basedOn w:val="Normal"/>
    <w:uiPriority w:val="99"/>
    <w:qFormat/>
    <w:rsid w:val="00704E27"/>
    <w:pPr>
      <w:spacing w:before="100" w:beforeAutospacing="1" w:after="100" w:afterAutospacing="1" w:line="259" w:lineRule="auto"/>
    </w:pPr>
    <w:rPr>
      <w:rFonts w:ascii="Calibri" w:hAnsi="Calibri" w:cs="Calibri"/>
      <w:sz w:val="24"/>
      <w:szCs w:val="24"/>
    </w:rPr>
  </w:style>
  <w:style w:type="character" w:customStyle="1" w:styleId="ecdate">
    <w:name w:val="ec_date"/>
    <w:basedOn w:val="DefaultParagraphFont"/>
    <w:rsid w:val="00704E27"/>
    <w:rPr>
      <w:rFonts w:ascii="Symbol" w:hAnsi="Symbol" w:hint="default"/>
      <w:sz w:val="20"/>
      <w:szCs w:val="20"/>
      <w:shd w:val="clear" w:color="auto" w:fill="FFFFFF"/>
    </w:rPr>
  </w:style>
  <w:style w:type="paragraph" w:customStyle="1" w:styleId="ecmsonormal">
    <w:name w:val="ec_msonormal"/>
    <w:basedOn w:val="Normal"/>
    <w:qFormat/>
    <w:rsid w:val="00704E27"/>
    <w:pPr>
      <w:shd w:val="clear" w:color="auto" w:fill="FFFFFF"/>
      <w:spacing w:before="100" w:beforeAutospacing="1" w:after="100" w:afterAutospacing="1" w:line="259" w:lineRule="auto"/>
      <w:textAlignment w:val="top"/>
    </w:pPr>
    <w:rPr>
      <w:rFonts w:ascii="Symbol" w:hAnsi="Symbol" w:cs="Calibri"/>
      <w:sz w:val="22"/>
    </w:rPr>
  </w:style>
  <w:style w:type="character" w:customStyle="1" w:styleId="articletext">
    <w:name w:val="article_text"/>
    <w:basedOn w:val="DefaultParagraphFont"/>
    <w:rsid w:val="00704E27"/>
  </w:style>
  <w:style w:type="character" w:customStyle="1" w:styleId="klink">
    <w:name w:val="klink"/>
    <w:basedOn w:val="DefaultParagraphFont"/>
    <w:rsid w:val="00704E27"/>
  </w:style>
  <w:style w:type="character" w:customStyle="1" w:styleId="hittermhilite">
    <w:name w:val="hittermhilite"/>
    <w:basedOn w:val="DefaultParagraphFont"/>
    <w:rsid w:val="00704E27"/>
  </w:style>
  <w:style w:type="paragraph" w:customStyle="1" w:styleId="2ndOrderPara">
    <w:name w:val="2nd Order Para"/>
    <w:basedOn w:val="Normal"/>
    <w:next w:val="Normal"/>
    <w:uiPriority w:val="99"/>
    <w:qFormat/>
    <w:rsid w:val="00704E27"/>
    <w:pPr>
      <w:autoSpaceDE w:val="0"/>
      <w:autoSpaceDN w:val="0"/>
      <w:adjustRightInd w:val="0"/>
      <w:spacing w:before="120" w:after="160" w:line="259" w:lineRule="auto"/>
    </w:pPr>
    <w:rPr>
      <w:rFonts w:ascii="Calibri" w:hAnsi="Calibri" w:cs="Calibri"/>
      <w:sz w:val="24"/>
      <w:szCs w:val="24"/>
    </w:rPr>
  </w:style>
  <w:style w:type="paragraph" w:customStyle="1" w:styleId="3rdOrderPara">
    <w:name w:val="3rd Order Para"/>
    <w:basedOn w:val="Normal"/>
    <w:next w:val="Normal"/>
    <w:uiPriority w:val="99"/>
    <w:qFormat/>
    <w:rsid w:val="00704E27"/>
    <w:pPr>
      <w:autoSpaceDE w:val="0"/>
      <w:autoSpaceDN w:val="0"/>
      <w:adjustRightInd w:val="0"/>
      <w:spacing w:before="120" w:after="160" w:line="259" w:lineRule="auto"/>
    </w:pPr>
    <w:rPr>
      <w:rFonts w:ascii="Calibri" w:hAnsi="Calibri" w:cs="Calibri"/>
      <w:sz w:val="24"/>
      <w:szCs w:val="24"/>
    </w:rPr>
  </w:style>
  <w:style w:type="paragraph" w:customStyle="1" w:styleId="Normal-SIGN2">
    <w:name w:val="Normal-SIGN2"/>
    <w:basedOn w:val="Default"/>
    <w:next w:val="Default"/>
    <w:uiPriority w:val="99"/>
    <w:qFormat/>
    <w:rsid w:val="00704E27"/>
    <w:pPr>
      <w:spacing w:after="0" w:line="240" w:lineRule="auto"/>
    </w:pPr>
    <w:rPr>
      <w:rFonts w:eastAsia="Segoe UI" w:cs="Cambria"/>
      <w:sz w:val="24"/>
    </w:rPr>
  </w:style>
  <w:style w:type="paragraph" w:customStyle="1" w:styleId="Style2">
    <w:name w:val="Style2"/>
    <w:basedOn w:val="Normal"/>
    <w:link w:val="Style2Char"/>
    <w:uiPriority w:val="99"/>
    <w:qFormat/>
    <w:rsid w:val="00704E27"/>
    <w:pPr>
      <w:spacing w:after="160" w:line="259" w:lineRule="auto"/>
    </w:pPr>
    <w:rPr>
      <w:rFonts w:ascii="Calibri" w:hAnsi="Calibri" w:cs="Calibri"/>
      <w:sz w:val="22"/>
      <w:szCs w:val="24"/>
    </w:rPr>
  </w:style>
  <w:style w:type="character" w:customStyle="1" w:styleId="BoldChar">
    <w:name w:val="Bold Char"/>
    <w:basedOn w:val="DefaultParagraphFont"/>
    <w:rsid w:val="00704E27"/>
    <w:rPr>
      <w:b/>
      <w:lang w:val="en-US" w:eastAsia="en-US" w:bidi="ar-SA"/>
    </w:rPr>
  </w:style>
  <w:style w:type="character" w:customStyle="1" w:styleId="articleheadline">
    <w:name w:val="articleheadline"/>
    <w:basedOn w:val="DefaultParagraphFont"/>
    <w:rsid w:val="00704E27"/>
  </w:style>
  <w:style w:type="paragraph" w:customStyle="1" w:styleId="u-intro">
    <w:name w:val="u-intro"/>
    <w:basedOn w:val="Normal"/>
    <w:qFormat/>
    <w:rsid w:val="00704E27"/>
    <w:pPr>
      <w:spacing w:before="100" w:beforeAutospacing="1" w:after="100" w:afterAutospacing="1" w:line="259" w:lineRule="auto"/>
    </w:pPr>
    <w:rPr>
      <w:rFonts w:ascii="Calibri" w:hAnsi="Calibri" w:cs="Calibri"/>
      <w:sz w:val="24"/>
      <w:szCs w:val="24"/>
    </w:rPr>
  </w:style>
  <w:style w:type="character" w:customStyle="1" w:styleId="u-byline">
    <w:name w:val="u-byline"/>
    <w:basedOn w:val="DefaultParagraphFont"/>
    <w:rsid w:val="00704E27"/>
  </w:style>
  <w:style w:type="character" w:customStyle="1" w:styleId="Normal1">
    <w:name w:val="Normal1"/>
    <w:basedOn w:val="DefaultParagraphFont"/>
    <w:rsid w:val="00704E27"/>
  </w:style>
  <w:style w:type="character" w:customStyle="1" w:styleId="Title1">
    <w:name w:val="Title1"/>
    <w:basedOn w:val="DefaultParagraphFont"/>
    <w:rsid w:val="00704E27"/>
  </w:style>
  <w:style w:type="paragraph" w:customStyle="1" w:styleId="CardsFont6pt">
    <w:name w:val="Cards + Font: 6 pt"/>
    <w:basedOn w:val="Normal"/>
    <w:link w:val="CardsFont6ptChar1"/>
    <w:autoRedefine/>
    <w:uiPriority w:val="99"/>
    <w:qFormat/>
    <w:rsid w:val="00704E27"/>
    <w:pPr>
      <w:autoSpaceDE w:val="0"/>
      <w:autoSpaceDN w:val="0"/>
      <w:adjustRightInd w:val="0"/>
      <w:spacing w:after="160" w:line="259" w:lineRule="auto"/>
      <w:ind w:left="432" w:right="432"/>
      <w:jc w:val="both"/>
    </w:pPr>
    <w:rPr>
      <w:rFonts w:ascii="Calibri" w:hAnsi="Calibri" w:cs="Calibri"/>
      <w:sz w:val="12"/>
      <w:szCs w:val="24"/>
    </w:rPr>
  </w:style>
  <w:style w:type="character" w:customStyle="1" w:styleId="CardsFont6ptChar">
    <w:name w:val="Cards + Font: 6 pt Char"/>
    <w:basedOn w:val="DefaultParagraphFont"/>
    <w:rsid w:val="00704E27"/>
    <w:rPr>
      <w:sz w:val="12"/>
      <w:szCs w:val="24"/>
      <w:lang w:val="en-US" w:eastAsia="en-US" w:bidi="ar-SA"/>
    </w:rPr>
  </w:style>
  <w:style w:type="character" w:customStyle="1" w:styleId="story">
    <w:name w:val="story"/>
    <w:basedOn w:val="DefaultParagraphFont"/>
    <w:rsid w:val="00704E27"/>
  </w:style>
  <w:style w:type="character" w:customStyle="1" w:styleId="articlebya">
    <w:name w:val="articleby_a"/>
    <w:basedOn w:val="DefaultParagraphFont"/>
    <w:rsid w:val="00704E27"/>
  </w:style>
  <w:style w:type="character" w:customStyle="1" w:styleId="popupwinby">
    <w:name w:val="popupwinby"/>
    <w:basedOn w:val="DefaultParagraphFont"/>
    <w:rsid w:val="00704E27"/>
  </w:style>
  <w:style w:type="character" w:customStyle="1" w:styleId="storyheader">
    <w:name w:val="storyheader"/>
    <w:basedOn w:val="DefaultParagraphFont"/>
    <w:rsid w:val="00704E27"/>
  </w:style>
  <w:style w:type="paragraph" w:customStyle="1" w:styleId="Style3">
    <w:name w:val="Style3"/>
    <w:basedOn w:val="Normal"/>
    <w:uiPriority w:val="99"/>
    <w:qFormat/>
    <w:rsid w:val="00704E27"/>
    <w:pPr>
      <w:spacing w:after="160" w:line="259" w:lineRule="auto"/>
    </w:pPr>
    <w:rPr>
      <w:rFonts w:ascii="Trebuchet MS" w:hAnsi="Trebuchet MS" w:cs="Calibri"/>
      <w:b/>
      <w:sz w:val="22"/>
      <w:szCs w:val="24"/>
    </w:rPr>
  </w:style>
  <w:style w:type="character" w:customStyle="1" w:styleId="Style3Char">
    <w:name w:val="Style3 Char"/>
    <w:basedOn w:val="DefaultParagraphFont"/>
    <w:uiPriority w:val="99"/>
    <w:rsid w:val="00704E27"/>
    <w:rPr>
      <w:rFonts w:ascii="Trebuchet MS" w:hAnsi="Trebuchet MS"/>
      <w:b/>
      <w:sz w:val="22"/>
      <w:szCs w:val="24"/>
      <w:lang w:val="en-US" w:eastAsia="en-US" w:bidi="ar-SA"/>
    </w:rPr>
  </w:style>
  <w:style w:type="character" w:customStyle="1" w:styleId="marron">
    <w:name w:val="marron"/>
    <w:basedOn w:val="DefaultParagraphFont"/>
    <w:rsid w:val="00704E27"/>
  </w:style>
  <w:style w:type="character" w:customStyle="1" w:styleId="UnderlineChar4Char">
    <w:name w:val="Underline Char4 Char"/>
    <w:basedOn w:val="DefaultParagraphFont"/>
    <w:link w:val="UnderlineChar4"/>
    <w:rsid w:val="00704E27"/>
    <w:rPr>
      <w:u w:val="single"/>
    </w:rPr>
  </w:style>
  <w:style w:type="character" w:customStyle="1" w:styleId="BoldandUnderlineChar3Char2">
    <w:name w:val="Bold and Underline Char3 Char2"/>
    <w:basedOn w:val="DefaultParagraphFont"/>
    <w:link w:val="BoldandUnderlineChar3"/>
    <w:rsid w:val="00704E27"/>
    <w:rPr>
      <w:b/>
      <w:u w:val="single"/>
    </w:rPr>
  </w:style>
  <w:style w:type="character" w:customStyle="1" w:styleId="LanguageChar">
    <w:name w:val="Language Char"/>
    <w:basedOn w:val="DefaultParagraphFont"/>
    <w:link w:val="Language"/>
    <w:rsid w:val="00704E27"/>
    <w:rPr>
      <w:strike/>
      <w:sz w:val="16"/>
      <w:szCs w:val="16"/>
    </w:rPr>
  </w:style>
  <w:style w:type="character" w:customStyle="1" w:styleId="Style10ptUnderline">
    <w:name w:val="Style 10 pt Underline"/>
    <w:basedOn w:val="DefaultParagraphFont"/>
    <w:rsid w:val="00704E27"/>
    <w:rPr>
      <w:sz w:val="20"/>
      <w:u w:val="single"/>
    </w:rPr>
  </w:style>
  <w:style w:type="character" w:customStyle="1" w:styleId="BoldUnderliningChar">
    <w:name w:val="Bold Underlining Char"/>
    <w:basedOn w:val="UnderliningChar"/>
    <w:rsid w:val="00704E27"/>
    <w:rPr>
      <w:rFonts w:ascii="Arial Narrow" w:hAnsi="Arial Narrow" w:cs="Calibri"/>
      <w:b/>
      <w:kern w:val="0"/>
      <w:sz w:val="22"/>
      <w:szCs w:val="24"/>
      <w:u w:val="single"/>
      <w:lang w:val="en-GB" w:eastAsia="en-US" w:bidi="ar-SA"/>
      <w14:ligatures w14:val="none"/>
    </w:rPr>
  </w:style>
  <w:style w:type="character" w:customStyle="1" w:styleId="BoldText12pt">
    <w:name w:val="Bold Text 12 pt"/>
    <w:autoRedefine/>
    <w:rsid w:val="00704E27"/>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704E27"/>
    <w:rPr>
      <w:color w:val="000000"/>
      <w:u w:val="single"/>
      <w:lang w:val="en-US" w:eastAsia="en-US" w:bidi="ar-SA"/>
    </w:rPr>
  </w:style>
  <w:style w:type="paragraph" w:customStyle="1" w:styleId="StyleNormalWeb10pt">
    <w:name w:val="Style Normal (Web) + 10 pt"/>
    <w:basedOn w:val="NormalWeb"/>
    <w:next w:val="Normal"/>
    <w:qFormat/>
    <w:rsid w:val="00704E27"/>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704E27"/>
    <w:rPr>
      <w:szCs w:val="24"/>
      <w:lang w:val="en-US" w:eastAsia="en-US" w:bidi="ar-SA"/>
    </w:rPr>
  </w:style>
  <w:style w:type="paragraph" w:customStyle="1" w:styleId="TagCiteShells">
    <w:name w:val="Tag/Cite/Shells"/>
    <w:basedOn w:val="Normal"/>
    <w:qFormat/>
    <w:rsid w:val="00704E27"/>
    <w:pPr>
      <w:spacing w:after="160" w:line="259" w:lineRule="auto"/>
    </w:pPr>
    <w:rPr>
      <w:rFonts w:ascii="Calibri" w:hAnsi="Calibri" w:cs="Calibri"/>
      <w:b/>
      <w:sz w:val="22"/>
    </w:rPr>
  </w:style>
  <w:style w:type="paragraph" w:customStyle="1" w:styleId="DefinitionTerm">
    <w:name w:val="Definition Term"/>
    <w:basedOn w:val="Normal"/>
    <w:next w:val="Normal"/>
    <w:qFormat/>
    <w:rsid w:val="00704E27"/>
    <w:pPr>
      <w:spacing w:after="160" w:line="259" w:lineRule="auto"/>
    </w:pPr>
    <w:rPr>
      <w:rFonts w:ascii="Calibri" w:hAnsi="Calibri" w:cs="Calibri"/>
      <w:snapToGrid w:val="0"/>
      <w:sz w:val="24"/>
    </w:rPr>
  </w:style>
  <w:style w:type="paragraph" w:customStyle="1" w:styleId="BriefTitle">
    <w:name w:val="Brief Title"/>
    <w:basedOn w:val="Normal"/>
    <w:uiPriority w:val="99"/>
    <w:qFormat/>
    <w:rsid w:val="00704E27"/>
    <w:pPr>
      <w:spacing w:after="160" w:line="259" w:lineRule="auto"/>
      <w:jc w:val="center"/>
      <w:outlineLvl w:val="0"/>
    </w:pPr>
    <w:rPr>
      <w:rFonts w:ascii="Calibri" w:hAnsi="Calibri" w:cs="Calibri"/>
      <w:b/>
      <w:sz w:val="28"/>
      <w:u w:val="single"/>
    </w:rPr>
  </w:style>
  <w:style w:type="paragraph" w:customStyle="1" w:styleId="Paste">
    <w:name w:val="Paste"/>
    <w:basedOn w:val="Normal"/>
    <w:uiPriority w:val="99"/>
    <w:qFormat/>
    <w:rsid w:val="00704E27"/>
    <w:pPr>
      <w:spacing w:after="160" w:line="259" w:lineRule="auto"/>
    </w:pPr>
    <w:rPr>
      <w:rFonts w:ascii="Trebuchet MS" w:hAnsi="Trebuchet MS" w:cs="Calibri"/>
    </w:rPr>
  </w:style>
  <w:style w:type="paragraph" w:customStyle="1" w:styleId="DebateCiteCharChar">
    <w:name w:val="Debate Cite Char Char"/>
    <w:basedOn w:val="Normal"/>
    <w:autoRedefine/>
    <w:uiPriority w:val="99"/>
    <w:qFormat/>
    <w:rsid w:val="00704E27"/>
    <w:pPr>
      <w:pBdr>
        <w:top w:val="single" w:sz="12" w:space="8" w:color="auto"/>
        <w:left w:val="single" w:sz="12" w:space="4" w:color="auto"/>
        <w:bottom w:val="single" w:sz="12" w:space="8" w:color="auto"/>
        <w:right w:val="single" w:sz="12" w:space="4" w:color="auto"/>
      </w:pBdr>
      <w:spacing w:after="160" w:line="259" w:lineRule="auto"/>
      <w:ind w:right="360"/>
      <w:jc w:val="center"/>
      <w:outlineLvl w:val="0"/>
    </w:pPr>
    <w:rPr>
      <w:rFonts w:ascii="Calibri" w:hAnsi="Calibri" w:cs="Calibri"/>
      <w:b/>
      <w:sz w:val="32"/>
      <w:szCs w:val="26"/>
    </w:rPr>
  </w:style>
  <w:style w:type="paragraph" w:customStyle="1" w:styleId="Style6">
    <w:name w:val="Style6"/>
    <w:basedOn w:val="Normal"/>
    <w:link w:val="Style6Char"/>
    <w:qFormat/>
    <w:rsid w:val="00704E27"/>
    <w:pPr>
      <w:spacing w:after="160" w:line="259" w:lineRule="auto"/>
    </w:pPr>
    <w:rPr>
      <w:rFonts w:ascii="Calibri" w:hAnsi="Calibri" w:cs="Calibri"/>
      <w:color w:val="000000"/>
      <w:sz w:val="22"/>
    </w:rPr>
  </w:style>
  <w:style w:type="character" w:customStyle="1" w:styleId="Style3CharChar">
    <w:name w:val="Style3 Char Char"/>
    <w:basedOn w:val="DefaultParagraphFont"/>
    <w:rsid w:val="00704E2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04E27"/>
    <w:pPr>
      <w:spacing w:after="60"/>
    </w:pPr>
    <w:rPr>
      <w:rFonts w:ascii="Times New Roman" w:eastAsia="Segoe UI" w:hAnsi="Times New Roman" w:cs="Cambria"/>
      <w:b w:val="0"/>
      <w:caps/>
      <w:sz w:val="20"/>
      <w:lang w:eastAsia="zh-CN"/>
    </w:rPr>
  </w:style>
  <w:style w:type="character" w:customStyle="1" w:styleId="NormalChar">
    <w:name w:val="Normal Char"/>
    <w:basedOn w:val="DefaultParagraphFont"/>
    <w:rsid w:val="00704E27"/>
    <w:rPr>
      <w:lang w:eastAsia="en-US"/>
    </w:rPr>
  </w:style>
  <w:style w:type="character" w:customStyle="1" w:styleId="BoldUnderlineChar1">
    <w:name w:val="Bold + Underline Char"/>
    <w:basedOn w:val="DefaultParagraphFont"/>
    <w:rsid w:val="00704E2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704E27"/>
    <w:pPr>
      <w:autoSpaceDE w:val="0"/>
      <w:autoSpaceDN w:val="0"/>
      <w:adjustRightInd w:val="0"/>
      <w:spacing w:after="160" w:line="259" w:lineRule="auto"/>
      <w:ind w:left="432" w:right="432"/>
      <w:jc w:val="both"/>
    </w:pPr>
    <w:rPr>
      <w:rFonts w:ascii="Calibri" w:hAnsi="Calibri" w:cs="Calibri"/>
      <w:sz w:val="24"/>
      <w:szCs w:val="24"/>
      <w:u w:val="thick"/>
    </w:rPr>
  </w:style>
  <w:style w:type="character" w:customStyle="1" w:styleId="UnderlinedCardChar">
    <w:name w:val="Underlined Card Char"/>
    <w:basedOn w:val="DefaultParagraphFont"/>
    <w:rsid w:val="00704E27"/>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04E27"/>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04E27"/>
    <w:rPr>
      <w:rFonts w:ascii="Trebuchet MS" w:eastAsia="Verdana" w:hAnsi="Trebuchet MS" w:cs="Times New Roman"/>
      <w:sz w:val="18"/>
      <w:u w:val="single"/>
    </w:rPr>
  </w:style>
  <w:style w:type="character" w:customStyle="1" w:styleId="citationiacgale">
    <w:name w:val="citation iac gale"/>
    <w:basedOn w:val="DefaultParagraphFont"/>
    <w:rsid w:val="00704E27"/>
  </w:style>
  <w:style w:type="character" w:customStyle="1" w:styleId="CharacterStyle7">
    <w:name w:val="Character Style 7"/>
    <w:rsid w:val="00704E27"/>
    <w:rPr>
      <w:rFonts w:ascii="Trebuchet MS" w:hAnsi="Trebuchet MS" w:cs="Trebuchet MS"/>
      <w:sz w:val="20"/>
      <w:szCs w:val="20"/>
      <w:u w:val="single"/>
    </w:rPr>
  </w:style>
  <w:style w:type="character" w:customStyle="1" w:styleId="StyleStyle4Char">
    <w:name w:val="Style Style4 + Char"/>
    <w:basedOn w:val="DefaultParagraphFont"/>
    <w:rsid w:val="00704E27"/>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704E27"/>
    <w:pPr>
      <w:spacing w:after="160" w:line="259" w:lineRule="auto"/>
    </w:pPr>
    <w:rPr>
      <w:rFonts w:ascii="Calibri" w:hAnsi="Calibri" w:cs="Calibri"/>
      <w:sz w:val="14"/>
    </w:rPr>
  </w:style>
  <w:style w:type="character" w:customStyle="1" w:styleId="StyleStyle4BlackChar">
    <w:name w:val="Style Style4 + Black Char"/>
    <w:basedOn w:val="DefaultParagraphFont"/>
    <w:rsid w:val="00704E27"/>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704E27"/>
    <w:rPr>
      <w:rFonts w:ascii="Symbol" w:hAnsi="Symbol" w:hint="default"/>
      <w:b/>
      <w:bCs/>
      <w:color w:val="000000"/>
      <w:sz w:val="28"/>
      <w:szCs w:val="28"/>
    </w:rPr>
  </w:style>
  <w:style w:type="paragraph" w:customStyle="1" w:styleId="UnderlinedEvidence">
    <w:name w:val="Underlined Evidence"/>
    <w:basedOn w:val="Normal"/>
    <w:autoRedefine/>
    <w:qFormat/>
    <w:rsid w:val="00704E27"/>
    <w:pPr>
      <w:spacing w:after="160" w:line="259" w:lineRule="auto"/>
    </w:pPr>
    <w:rPr>
      <w:rFonts w:ascii="Symbol" w:hAnsi="Symbol" w:cs="Calibri"/>
      <w:sz w:val="21"/>
      <w:szCs w:val="21"/>
      <w:u w:val="thick"/>
    </w:rPr>
  </w:style>
  <w:style w:type="character" w:customStyle="1" w:styleId="UnderlinedEvidenceCharChar">
    <w:name w:val="Underlined Evidence Char Char"/>
    <w:basedOn w:val="DefaultParagraphFont"/>
    <w:rsid w:val="00704E27"/>
    <w:rPr>
      <w:rFonts w:ascii="Symbol" w:hAnsi="Symbol"/>
      <w:sz w:val="21"/>
      <w:szCs w:val="21"/>
      <w:u w:val="thick"/>
      <w:lang w:val="en-US" w:eastAsia="en-US" w:bidi="ar-SA"/>
    </w:rPr>
  </w:style>
  <w:style w:type="paragraph" w:styleId="Revision">
    <w:name w:val="Revision"/>
    <w:hidden/>
    <w:uiPriority w:val="99"/>
    <w:rsid w:val="00704E27"/>
    <w:pPr>
      <w:spacing w:after="0" w:line="240" w:lineRule="auto"/>
    </w:pPr>
    <w:rPr>
      <w:rFonts w:ascii="Verdana" w:hAnsi="Verdana" w:cs="Verdana"/>
      <w:kern w:val="0"/>
      <w:sz w:val="22"/>
      <w:szCs w:val="22"/>
      <w14:ligatures w14:val="none"/>
    </w:rPr>
  </w:style>
  <w:style w:type="character" w:customStyle="1" w:styleId="pnumber">
    <w:name w:val="pnumber"/>
    <w:rsid w:val="00704E27"/>
  </w:style>
  <w:style w:type="character" w:customStyle="1" w:styleId="ital">
    <w:name w:val="ital"/>
    <w:rsid w:val="00704E27"/>
  </w:style>
  <w:style w:type="character" w:customStyle="1" w:styleId="orgdiv">
    <w:name w:val="orgdiv"/>
    <w:rsid w:val="00704E27"/>
  </w:style>
  <w:style w:type="character" w:customStyle="1" w:styleId="orgname">
    <w:name w:val="orgname"/>
    <w:rsid w:val="00704E27"/>
  </w:style>
  <w:style w:type="character" w:customStyle="1" w:styleId="city">
    <w:name w:val="city"/>
    <w:rsid w:val="00704E27"/>
  </w:style>
  <w:style w:type="character" w:customStyle="1" w:styleId="state">
    <w:name w:val="state"/>
    <w:rsid w:val="00704E27"/>
  </w:style>
  <w:style w:type="character" w:customStyle="1" w:styleId="country">
    <w:name w:val="country"/>
    <w:rsid w:val="00704E27"/>
  </w:style>
  <w:style w:type="character" w:customStyle="1" w:styleId="Box">
    <w:name w:val="Box!"/>
    <w:uiPriority w:val="1"/>
    <w:rsid w:val="00704E27"/>
    <w:rPr>
      <w:rFonts w:ascii="Book Antiqua" w:hAnsi="Book Antiqua"/>
      <w:sz w:val="24"/>
      <w:u w:val="single"/>
      <w:bdr w:val="single" w:sz="4" w:space="0" w:color="auto"/>
    </w:rPr>
  </w:style>
  <w:style w:type="character" w:customStyle="1" w:styleId="citechar">
    <w:name w:val="citechar"/>
    <w:basedOn w:val="DefaultParagraphFont"/>
    <w:rsid w:val="00704E27"/>
  </w:style>
  <w:style w:type="character" w:customStyle="1" w:styleId="underlinechar">
    <w:name w:val="underlinechar"/>
    <w:basedOn w:val="DefaultParagraphFont"/>
    <w:rsid w:val="00704E27"/>
  </w:style>
  <w:style w:type="character" w:customStyle="1" w:styleId="CardUnderlineChar">
    <w:name w:val="Card Underline Char"/>
    <w:rsid w:val="00704E27"/>
    <w:rPr>
      <w:szCs w:val="24"/>
      <w:u w:val="single"/>
      <w:lang w:val="en-US" w:eastAsia="en-US" w:bidi="ar-SA"/>
    </w:rPr>
  </w:style>
  <w:style w:type="character" w:customStyle="1" w:styleId="tagciteChar0">
    <w:name w:val="tag/cite Char"/>
    <w:basedOn w:val="DefaultParagraphFont"/>
    <w:rsid w:val="00704E27"/>
    <w:rPr>
      <w:b/>
      <w:sz w:val="24"/>
      <w:lang w:val="en-US" w:eastAsia="en-US" w:bidi="ar-SA"/>
    </w:rPr>
  </w:style>
  <w:style w:type="character" w:customStyle="1" w:styleId="8pointChar">
    <w:name w:val="8 point Char"/>
    <w:basedOn w:val="DefaultParagraphFont"/>
    <w:link w:val="8point"/>
    <w:rsid w:val="00704E27"/>
    <w:rPr>
      <w:sz w:val="16"/>
    </w:rPr>
  </w:style>
  <w:style w:type="character" w:customStyle="1" w:styleId="addmd">
    <w:name w:val="addmd"/>
    <w:rsid w:val="00704E2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04E27"/>
    <w:rPr>
      <w:b/>
      <w:bCs/>
      <w:strike w:val="0"/>
      <w:dstrike w:val="0"/>
      <w:sz w:val="24"/>
      <w:u w:val="none"/>
      <w:effect w:val="none"/>
    </w:rPr>
  </w:style>
  <w:style w:type="paragraph" w:customStyle="1" w:styleId="Cite8">
    <w:name w:val="Cite8"/>
    <w:basedOn w:val="Normal"/>
    <w:autoRedefine/>
    <w:uiPriority w:val="99"/>
    <w:qFormat/>
    <w:rsid w:val="00704E27"/>
    <w:pPr>
      <w:spacing w:after="160" w:line="259" w:lineRule="auto"/>
    </w:pPr>
    <w:rPr>
      <w:rFonts w:ascii="Trebuchet MS" w:eastAsia="Verdana" w:hAnsi="Trebuchet MS" w:cs="Cambria"/>
      <w:szCs w:val="24"/>
    </w:rPr>
  </w:style>
  <w:style w:type="paragraph" w:customStyle="1" w:styleId="8font">
    <w:name w:val="8font"/>
    <w:basedOn w:val="Normal"/>
    <w:next w:val="Normal"/>
    <w:autoRedefine/>
    <w:qFormat/>
    <w:rsid w:val="00704E27"/>
    <w:pPr>
      <w:spacing w:after="160" w:line="259" w:lineRule="auto"/>
    </w:pPr>
    <w:rPr>
      <w:rFonts w:ascii="Calibri" w:eastAsia="Cambria Math" w:hAnsi="Calibri" w:cs="Cambria"/>
      <w:szCs w:val="16"/>
    </w:rPr>
  </w:style>
  <w:style w:type="character" w:customStyle="1" w:styleId="CardTextChar2">
    <w:name w:val="CardText Char"/>
    <w:basedOn w:val="DefaultParagraphFont"/>
    <w:link w:val="CardText3"/>
    <w:locked/>
    <w:rsid w:val="00704E27"/>
    <w:rPr>
      <w:rFonts w:ascii="Verdana" w:hAnsi="Verdana" w:cs="Verdana"/>
    </w:rPr>
  </w:style>
  <w:style w:type="paragraph" w:customStyle="1" w:styleId="CardText3">
    <w:name w:val="CardText"/>
    <w:basedOn w:val="Normal"/>
    <w:link w:val="CardTextChar2"/>
    <w:qFormat/>
    <w:rsid w:val="00704E27"/>
    <w:pPr>
      <w:spacing w:after="160" w:line="259" w:lineRule="auto"/>
      <w:ind w:left="288"/>
    </w:pPr>
    <w:rPr>
      <w:rFonts w:ascii="Verdana" w:hAnsi="Verdana" w:cs="Verdana"/>
      <w:kern w:val="2"/>
      <w:sz w:val="24"/>
      <w:szCs w:val="24"/>
      <w14:ligatures w14:val="standardContextual"/>
    </w:rPr>
  </w:style>
  <w:style w:type="character" w:customStyle="1" w:styleId="citation">
    <w:name w:val="citation"/>
    <w:basedOn w:val="DefaultParagraphFont"/>
    <w:rsid w:val="00704E27"/>
  </w:style>
  <w:style w:type="paragraph" w:customStyle="1" w:styleId="CardText1">
    <w:name w:val="Card Text 1"/>
    <w:basedOn w:val="Normal"/>
    <w:link w:val="CardText1Char"/>
    <w:autoRedefine/>
    <w:qFormat/>
    <w:rsid w:val="00704E27"/>
    <w:pPr>
      <w:spacing w:after="160" w:line="259" w:lineRule="auto"/>
    </w:pPr>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704E27"/>
    <w:rPr>
      <w:b/>
    </w:rPr>
  </w:style>
  <w:style w:type="character" w:customStyle="1" w:styleId="NoterefInText">
    <w:name w:val="_NoterefInText"/>
    <w:uiPriority w:val="99"/>
    <w:rsid w:val="00704E27"/>
    <w:rPr>
      <w:rFonts w:cs="AKDPE C+ Utopia"/>
      <w:color w:val="000000"/>
    </w:rPr>
  </w:style>
  <w:style w:type="character" w:customStyle="1" w:styleId="BalloonTextChar1">
    <w:name w:val="Balloon Text Char1"/>
    <w:basedOn w:val="DefaultParagraphFont"/>
    <w:uiPriority w:val="99"/>
    <w:rsid w:val="00704E27"/>
    <w:rPr>
      <w:rFonts w:ascii="Palatino" w:hAnsi="Palatino" w:cs="Palatino"/>
      <w:sz w:val="18"/>
      <w:szCs w:val="18"/>
    </w:rPr>
  </w:style>
  <w:style w:type="character" w:customStyle="1" w:styleId="date-display-single">
    <w:name w:val="date-display-single"/>
    <w:basedOn w:val="DefaultParagraphFont"/>
    <w:rsid w:val="00704E27"/>
  </w:style>
  <w:style w:type="character" w:customStyle="1" w:styleId="postauthor">
    <w:name w:val="postauthor"/>
    <w:basedOn w:val="DefaultParagraphFont"/>
    <w:rsid w:val="00704E27"/>
  </w:style>
  <w:style w:type="character" w:customStyle="1" w:styleId="timestamp">
    <w:name w:val="timestamp"/>
    <w:basedOn w:val="DefaultParagraphFont"/>
    <w:rsid w:val="00704E27"/>
  </w:style>
  <w:style w:type="paragraph" w:customStyle="1" w:styleId="notes-source-hasnotes">
    <w:name w:val="notes-source-hasnotes"/>
    <w:basedOn w:val="Normal"/>
    <w:qFormat/>
    <w:rsid w:val="00704E27"/>
    <w:pPr>
      <w:spacing w:before="100" w:beforeAutospacing="1" w:after="100" w:afterAutospacing="1" w:line="259" w:lineRule="auto"/>
    </w:pPr>
    <w:rPr>
      <w:rFonts w:ascii="Tahoma" w:hAnsi="Tahoma" w:cs="Calibri"/>
      <w:sz w:val="22"/>
      <w:szCs w:val="20"/>
    </w:rPr>
  </w:style>
  <w:style w:type="character" w:customStyle="1" w:styleId="f">
    <w:name w:val="f"/>
    <w:basedOn w:val="DefaultParagraphFont"/>
    <w:rsid w:val="00704E27"/>
  </w:style>
  <w:style w:type="character" w:customStyle="1" w:styleId="span">
    <w:name w:val="span"/>
    <w:basedOn w:val="DefaultParagraphFont"/>
    <w:rsid w:val="00704E27"/>
  </w:style>
  <w:style w:type="character" w:customStyle="1" w:styleId="maintitle">
    <w:name w:val="maintitle"/>
    <w:basedOn w:val="DefaultParagraphFont"/>
    <w:rsid w:val="00704E27"/>
  </w:style>
  <w:style w:type="paragraph" w:customStyle="1" w:styleId="Pa6">
    <w:name w:val="Pa6"/>
    <w:basedOn w:val="Default"/>
    <w:next w:val="Default"/>
    <w:uiPriority w:val="99"/>
    <w:qFormat/>
    <w:rsid w:val="00704E27"/>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704E27"/>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704E27"/>
  </w:style>
  <w:style w:type="character" w:customStyle="1" w:styleId="posted">
    <w:name w:val="posted"/>
    <w:basedOn w:val="DefaultParagraphFont"/>
    <w:rsid w:val="00704E27"/>
  </w:style>
  <w:style w:type="character" w:customStyle="1" w:styleId="updated">
    <w:name w:val="updated"/>
    <w:basedOn w:val="DefaultParagraphFont"/>
    <w:rsid w:val="00704E27"/>
  </w:style>
  <w:style w:type="character" w:customStyle="1" w:styleId="ticker">
    <w:name w:val="ticker"/>
    <w:basedOn w:val="DefaultParagraphFont"/>
    <w:rsid w:val="00704E27"/>
  </w:style>
  <w:style w:type="paragraph" w:customStyle="1" w:styleId="articlemeta">
    <w:name w:val="articlemeta"/>
    <w:basedOn w:val="Normal"/>
    <w:qFormat/>
    <w:rsid w:val="00704E27"/>
    <w:pPr>
      <w:spacing w:before="100" w:beforeAutospacing="1" w:after="100" w:afterAutospacing="1" w:line="259" w:lineRule="auto"/>
    </w:pPr>
    <w:rPr>
      <w:rFonts w:ascii="Tahoma" w:hAnsi="Tahoma" w:cs="Calibri"/>
      <w:sz w:val="22"/>
      <w:szCs w:val="20"/>
    </w:rPr>
  </w:style>
  <w:style w:type="character" w:customStyle="1" w:styleId="vcard">
    <w:name w:val="vcard"/>
    <w:basedOn w:val="DefaultParagraphFont"/>
    <w:rsid w:val="00704E27"/>
  </w:style>
  <w:style w:type="character" w:customStyle="1" w:styleId="dateline">
    <w:name w:val="dateline"/>
    <w:basedOn w:val="DefaultParagraphFont"/>
    <w:rsid w:val="00704E27"/>
  </w:style>
  <w:style w:type="character" w:customStyle="1" w:styleId="print-footnote">
    <w:name w:val="print-footnote"/>
    <w:basedOn w:val="DefaultParagraphFont"/>
    <w:rsid w:val="00704E27"/>
  </w:style>
  <w:style w:type="character" w:customStyle="1" w:styleId="byline">
    <w:name w:val="byline"/>
    <w:basedOn w:val="DefaultParagraphFont"/>
    <w:rsid w:val="00704E27"/>
  </w:style>
  <w:style w:type="character" w:customStyle="1" w:styleId="DateChar1">
    <w:name w:val="Date Char1"/>
    <w:aliases w:val="date Char1,Date Char11"/>
    <w:basedOn w:val="DefaultParagraphFont"/>
    <w:rsid w:val="00704E27"/>
    <w:rPr>
      <w:rFonts w:ascii="Bookman Old Style" w:hAnsi="Bookman Old Style"/>
      <w:sz w:val="20"/>
    </w:rPr>
  </w:style>
  <w:style w:type="character" w:customStyle="1" w:styleId="datestring">
    <w:name w:val="datestring"/>
    <w:basedOn w:val="DefaultParagraphFont"/>
    <w:rsid w:val="00704E27"/>
  </w:style>
  <w:style w:type="paragraph" w:customStyle="1" w:styleId="noindent">
    <w:name w:val="no_indent"/>
    <w:basedOn w:val="Normal"/>
    <w:qFormat/>
    <w:rsid w:val="00704E27"/>
    <w:pPr>
      <w:spacing w:before="100" w:beforeAutospacing="1" w:after="100" w:afterAutospacing="1" w:line="259" w:lineRule="auto"/>
    </w:pPr>
    <w:rPr>
      <w:rFonts w:ascii="Tahoma" w:hAnsi="Tahoma" w:cs="Calibri"/>
      <w:sz w:val="22"/>
      <w:szCs w:val="20"/>
    </w:rPr>
  </w:style>
  <w:style w:type="character" w:customStyle="1" w:styleId="email">
    <w:name w:val="email"/>
    <w:basedOn w:val="DefaultParagraphFont"/>
    <w:rsid w:val="00704E27"/>
  </w:style>
  <w:style w:type="paragraph" w:customStyle="1" w:styleId="left">
    <w:name w:val="left"/>
    <w:basedOn w:val="Normal"/>
    <w:qFormat/>
    <w:rsid w:val="00704E27"/>
    <w:pPr>
      <w:spacing w:before="100" w:beforeAutospacing="1" w:after="100" w:afterAutospacing="1" w:line="259" w:lineRule="auto"/>
    </w:pPr>
    <w:rPr>
      <w:rFonts w:ascii="Tahoma" w:hAnsi="Tahoma" w:cs="Calibri"/>
      <w:sz w:val="22"/>
      <w:szCs w:val="20"/>
    </w:rPr>
  </w:style>
  <w:style w:type="paragraph" w:customStyle="1" w:styleId="right">
    <w:name w:val="right"/>
    <w:basedOn w:val="Normal"/>
    <w:qFormat/>
    <w:rsid w:val="00704E27"/>
    <w:pPr>
      <w:spacing w:before="100" w:beforeAutospacing="1" w:after="100" w:afterAutospacing="1" w:line="259" w:lineRule="auto"/>
    </w:pPr>
    <w:rPr>
      <w:rFonts w:ascii="Tahoma" w:hAnsi="Tahoma" w:cs="Calibri"/>
      <w:sz w:val="22"/>
      <w:szCs w:val="20"/>
    </w:rPr>
  </w:style>
  <w:style w:type="character" w:customStyle="1" w:styleId="gptad">
    <w:name w:val="gptad"/>
    <w:basedOn w:val="DefaultParagraphFont"/>
    <w:rsid w:val="00704E27"/>
  </w:style>
  <w:style w:type="paragraph" w:customStyle="1" w:styleId="creditpostedmodified">
    <w:name w:val="credit_posted_modified"/>
    <w:basedOn w:val="Normal"/>
    <w:qFormat/>
    <w:rsid w:val="00704E27"/>
    <w:pPr>
      <w:spacing w:before="100" w:beforeAutospacing="1" w:after="100" w:afterAutospacing="1" w:line="259" w:lineRule="auto"/>
    </w:pPr>
    <w:rPr>
      <w:rFonts w:ascii="Tahoma" w:hAnsi="Tahoma" w:cs="Calibri"/>
      <w:sz w:val="22"/>
      <w:szCs w:val="20"/>
    </w:rPr>
  </w:style>
  <w:style w:type="character" w:customStyle="1" w:styleId="creditline">
    <w:name w:val="creditline"/>
    <w:basedOn w:val="DefaultParagraphFont"/>
    <w:rsid w:val="00704E27"/>
  </w:style>
  <w:style w:type="character" w:customStyle="1" w:styleId="grd">
    <w:name w:val="grd"/>
    <w:basedOn w:val="DefaultParagraphFont"/>
    <w:rsid w:val="00704E27"/>
  </w:style>
  <w:style w:type="paragraph" w:customStyle="1" w:styleId="hs-text-container">
    <w:name w:val="hs-text-container"/>
    <w:basedOn w:val="Normal"/>
    <w:qFormat/>
    <w:rsid w:val="00704E27"/>
    <w:pPr>
      <w:spacing w:before="100" w:beforeAutospacing="1" w:after="100" w:afterAutospacing="1" w:line="259" w:lineRule="auto"/>
    </w:pPr>
    <w:rPr>
      <w:rFonts w:ascii="Tahoma" w:hAnsi="Tahoma" w:cs="Calibri"/>
      <w:sz w:val="22"/>
      <w:szCs w:val="20"/>
    </w:rPr>
  </w:style>
  <w:style w:type="character" w:customStyle="1" w:styleId="created">
    <w:name w:val="created"/>
    <w:basedOn w:val="DefaultParagraphFont"/>
    <w:rsid w:val="00704E27"/>
  </w:style>
  <w:style w:type="character" w:customStyle="1" w:styleId="changed">
    <w:name w:val="changed"/>
    <w:basedOn w:val="DefaultParagraphFont"/>
    <w:rsid w:val="00704E27"/>
  </w:style>
  <w:style w:type="character" w:customStyle="1" w:styleId="caps">
    <w:name w:val="caps"/>
    <w:basedOn w:val="DefaultParagraphFont"/>
    <w:rsid w:val="00704E27"/>
  </w:style>
  <w:style w:type="character" w:customStyle="1" w:styleId="article-author-name">
    <w:name w:val="article-author-name"/>
    <w:basedOn w:val="DefaultParagraphFont"/>
    <w:rsid w:val="00704E27"/>
  </w:style>
  <w:style w:type="character" w:customStyle="1" w:styleId="bioexcerpt">
    <w:name w:val="bio_excerpt"/>
    <w:basedOn w:val="DefaultParagraphFont"/>
    <w:rsid w:val="00704E27"/>
  </w:style>
  <w:style w:type="character" w:customStyle="1" w:styleId="commentcount">
    <w:name w:val="comment_count"/>
    <w:basedOn w:val="DefaultParagraphFont"/>
    <w:rsid w:val="00704E27"/>
  </w:style>
  <w:style w:type="character" w:customStyle="1" w:styleId="ssl4">
    <w:name w:val="ss_l4"/>
    <w:basedOn w:val="DefaultParagraphFont"/>
    <w:rsid w:val="00704E27"/>
  </w:style>
  <w:style w:type="character" w:customStyle="1" w:styleId="italic">
    <w:name w:val="italic"/>
    <w:basedOn w:val="DefaultParagraphFont"/>
    <w:rsid w:val="00704E27"/>
  </w:style>
  <w:style w:type="character" w:customStyle="1" w:styleId="searchtermshighlighted">
    <w:name w:val="searchtermshighlighted"/>
    <w:basedOn w:val="DefaultParagraphFont"/>
    <w:rsid w:val="00704E27"/>
  </w:style>
  <w:style w:type="character" w:customStyle="1" w:styleId="contributornametrigger">
    <w:name w:val="contributornametrigger"/>
    <w:basedOn w:val="DefaultParagraphFont"/>
    <w:rsid w:val="00704E27"/>
  </w:style>
  <w:style w:type="character" w:customStyle="1" w:styleId="bylinepipe">
    <w:name w:val="bylinepipe"/>
    <w:basedOn w:val="DefaultParagraphFont"/>
    <w:rsid w:val="00704E27"/>
  </w:style>
  <w:style w:type="character" w:customStyle="1" w:styleId="lucenesearchresulturlb">
    <w:name w:val="lucene_search_result_url_b"/>
    <w:basedOn w:val="DefaultParagraphFont"/>
    <w:rsid w:val="00704E27"/>
  </w:style>
  <w:style w:type="character" w:customStyle="1" w:styleId="faculty-title">
    <w:name w:val="faculty-title"/>
    <w:basedOn w:val="DefaultParagraphFont"/>
    <w:rsid w:val="00704E27"/>
  </w:style>
  <w:style w:type="character" w:customStyle="1" w:styleId="count">
    <w:name w:val="count"/>
    <w:basedOn w:val="DefaultParagraphFont"/>
    <w:rsid w:val="00704E27"/>
  </w:style>
  <w:style w:type="character" w:customStyle="1" w:styleId="volume">
    <w:name w:val="volume"/>
    <w:basedOn w:val="DefaultParagraphFont"/>
    <w:rsid w:val="00704E27"/>
  </w:style>
  <w:style w:type="character" w:customStyle="1" w:styleId="issue">
    <w:name w:val="issue"/>
    <w:basedOn w:val="DefaultParagraphFont"/>
    <w:rsid w:val="00704E27"/>
  </w:style>
  <w:style w:type="character" w:customStyle="1" w:styleId="pages">
    <w:name w:val="pages"/>
    <w:basedOn w:val="DefaultParagraphFont"/>
    <w:rsid w:val="00704E27"/>
  </w:style>
  <w:style w:type="character" w:customStyle="1" w:styleId="field-content">
    <w:name w:val="field-content"/>
    <w:basedOn w:val="DefaultParagraphFont"/>
    <w:rsid w:val="00704E27"/>
  </w:style>
  <w:style w:type="character" w:customStyle="1" w:styleId="person">
    <w:name w:val="person"/>
    <w:basedOn w:val="DefaultParagraphFont"/>
    <w:rsid w:val="00704E27"/>
  </w:style>
  <w:style w:type="character" w:customStyle="1" w:styleId="corresponding">
    <w:name w:val="corresponding"/>
    <w:basedOn w:val="DefaultParagraphFont"/>
    <w:rsid w:val="00704E27"/>
  </w:style>
  <w:style w:type="character" w:customStyle="1" w:styleId="entry-date">
    <w:name w:val="entry-date"/>
    <w:basedOn w:val="DefaultParagraphFont"/>
    <w:rsid w:val="00704E27"/>
  </w:style>
  <w:style w:type="character" w:customStyle="1" w:styleId="dropcap">
    <w:name w:val="dropcap"/>
    <w:basedOn w:val="DefaultParagraphFont"/>
    <w:rsid w:val="00704E27"/>
  </w:style>
  <w:style w:type="character" w:customStyle="1" w:styleId="date1">
    <w:name w:val="date1"/>
    <w:basedOn w:val="DefaultParagraphFont"/>
    <w:rsid w:val="00704E27"/>
  </w:style>
  <w:style w:type="paragraph" w:customStyle="1" w:styleId="entry-meta">
    <w:name w:val="entry-meta"/>
    <w:basedOn w:val="Normal"/>
    <w:qFormat/>
    <w:rsid w:val="00704E27"/>
    <w:pPr>
      <w:spacing w:before="100" w:beforeAutospacing="1" w:after="100" w:afterAutospacing="1" w:line="259" w:lineRule="auto"/>
    </w:pPr>
    <w:rPr>
      <w:rFonts w:ascii="Tahoma" w:hAnsi="Tahoma" w:cs="Calibri"/>
      <w:sz w:val="22"/>
      <w:szCs w:val="20"/>
    </w:rPr>
  </w:style>
  <w:style w:type="character" w:customStyle="1" w:styleId="post-time">
    <w:name w:val="post-time"/>
    <w:basedOn w:val="DefaultParagraphFont"/>
    <w:rsid w:val="00704E27"/>
  </w:style>
  <w:style w:type="character" w:customStyle="1" w:styleId="post-category">
    <w:name w:val="post-category"/>
    <w:basedOn w:val="DefaultParagraphFont"/>
    <w:rsid w:val="00704E27"/>
  </w:style>
  <w:style w:type="character" w:customStyle="1" w:styleId="post-author">
    <w:name w:val="post-author"/>
    <w:basedOn w:val="DefaultParagraphFont"/>
    <w:rsid w:val="00704E27"/>
  </w:style>
  <w:style w:type="character" w:customStyle="1" w:styleId="A10">
    <w:name w:val="A10"/>
    <w:uiPriority w:val="99"/>
    <w:rsid w:val="00704E27"/>
    <w:rPr>
      <w:rFonts w:cs="MS Mincho"/>
      <w:color w:val="000000"/>
      <w:sz w:val="11"/>
      <w:szCs w:val="11"/>
    </w:rPr>
  </w:style>
  <w:style w:type="paragraph" w:customStyle="1" w:styleId="Pa10">
    <w:name w:val="Pa10"/>
    <w:basedOn w:val="Default"/>
    <w:next w:val="Default"/>
    <w:uiPriority w:val="99"/>
    <w:qFormat/>
    <w:rsid w:val="00704E27"/>
    <w:pPr>
      <w:widowControl w:val="0"/>
      <w:spacing w:after="0" w:line="201" w:lineRule="atLeast"/>
    </w:pPr>
    <w:rPr>
      <w:rFonts w:ascii="MS Mincho" w:eastAsiaTheme="minorEastAsia" w:hAnsi="MS Mincho" w:cs="Cambria"/>
      <w:sz w:val="24"/>
    </w:rPr>
  </w:style>
  <w:style w:type="character" w:customStyle="1" w:styleId="A1">
    <w:name w:val="A1"/>
    <w:uiPriority w:val="99"/>
    <w:rsid w:val="00704E27"/>
    <w:rPr>
      <w:rFonts w:cs="Verdana"/>
      <w:b/>
      <w:bCs/>
      <w:color w:val="000000"/>
      <w:sz w:val="32"/>
      <w:szCs w:val="32"/>
    </w:rPr>
  </w:style>
  <w:style w:type="paragraph" w:customStyle="1" w:styleId="Pa0">
    <w:name w:val="Pa0"/>
    <w:basedOn w:val="Default"/>
    <w:next w:val="Default"/>
    <w:uiPriority w:val="99"/>
    <w:qFormat/>
    <w:rsid w:val="00704E27"/>
    <w:pPr>
      <w:widowControl w:val="0"/>
      <w:spacing w:after="0" w:line="241" w:lineRule="atLeast"/>
    </w:pPr>
    <w:rPr>
      <w:rFonts w:eastAsiaTheme="minorEastAsia" w:cs="Cambria"/>
      <w:sz w:val="24"/>
    </w:rPr>
  </w:style>
  <w:style w:type="character" w:customStyle="1" w:styleId="A0">
    <w:name w:val="A0"/>
    <w:uiPriority w:val="99"/>
    <w:rsid w:val="00704E27"/>
    <w:rPr>
      <w:rFonts w:cs="Verdana"/>
      <w:b/>
      <w:bCs/>
      <w:color w:val="000000"/>
      <w:sz w:val="72"/>
      <w:szCs w:val="72"/>
    </w:rPr>
  </w:style>
  <w:style w:type="character" w:customStyle="1" w:styleId="A9">
    <w:name w:val="A9"/>
    <w:uiPriority w:val="99"/>
    <w:rsid w:val="00704E27"/>
    <w:rPr>
      <w:rFonts w:cs="MS Mincho"/>
      <w:color w:val="000000"/>
      <w:sz w:val="14"/>
      <w:szCs w:val="14"/>
    </w:rPr>
  </w:style>
  <w:style w:type="paragraph" w:customStyle="1" w:styleId="articledetails">
    <w:name w:val="articledetails"/>
    <w:basedOn w:val="Normal"/>
    <w:qFormat/>
    <w:rsid w:val="00704E27"/>
    <w:pPr>
      <w:spacing w:before="100" w:beforeAutospacing="1" w:after="100" w:afterAutospacing="1" w:line="259" w:lineRule="auto"/>
    </w:pPr>
    <w:rPr>
      <w:rFonts w:ascii="Tahoma" w:hAnsi="Tahoma" w:cs="Calibri"/>
      <w:sz w:val="22"/>
      <w:szCs w:val="20"/>
    </w:rPr>
  </w:style>
  <w:style w:type="character" w:customStyle="1" w:styleId="posted-and-updated">
    <w:name w:val="posted-and-updated"/>
    <w:basedOn w:val="DefaultParagraphFont"/>
    <w:rsid w:val="00704E27"/>
  </w:style>
  <w:style w:type="paragraph" w:customStyle="1" w:styleId="aff">
    <w:name w:val="aff"/>
    <w:basedOn w:val="Normal"/>
    <w:qFormat/>
    <w:rsid w:val="00704E27"/>
    <w:pPr>
      <w:spacing w:before="100" w:beforeAutospacing="1" w:after="100" w:afterAutospacing="1" w:line="259" w:lineRule="auto"/>
    </w:pPr>
    <w:rPr>
      <w:rFonts w:ascii="Tahoma" w:hAnsi="Tahoma" w:cs="Calibri"/>
      <w:sz w:val="22"/>
      <w:szCs w:val="20"/>
    </w:rPr>
  </w:style>
  <w:style w:type="character" w:customStyle="1" w:styleId="label">
    <w:name w:val="label"/>
    <w:basedOn w:val="DefaultParagraphFont"/>
    <w:rsid w:val="00704E27"/>
  </w:style>
  <w:style w:type="character" w:customStyle="1" w:styleId="entry-author">
    <w:name w:val="entry-author"/>
    <w:basedOn w:val="DefaultParagraphFont"/>
    <w:rsid w:val="00704E27"/>
  </w:style>
  <w:style w:type="character" w:customStyle="1" w:styleId="entry-author-name">
    <w:name w:val="entry-author-name"/>
    <w:basedOn w:val="DefaultParagraphFont"/>
    <w:rsid w:val="00704E27"/>
  </w:style>
  <w:style w:type="character" w:customStyle="1" w:styleId="arial11">
    <w:name w:val="arial_11"/>
    <w:basedOn w:val="DefaultParagraphFont"/>
    <w:rsid w:val="00704E27"/>
  </w:style>
  <w:style w:type="character" w:customStyle="1" w:styleId="slug-vol">
    <w:name w:val="slug-vol"/>
    <w:basedOn w:val="DefaultParagraphFont"/>
    <w:rsid w:val="00704E27"/>
  </w:style>
  <w:style w:type="character" w:customStyle="1" w:styleId="slug-issue">
    <w:name w:val="slug-issue"/>
    <w:basedOn w:val="DefaultParagraphFont"/>
    <w:rsid w:val="00704E27"/>
  </w:style>
  <w:style w:type="character" w:customStyle="1" w:styleId="slug-pub-date">
    <w:name w:val="slug-pub-date"/>
    <w:basedOn w:val="DefaultParagraphFont"/>
    <w:rsid w:val="00704E27"/>
  </w:style>
  <w:style w:type="character" w:customStyle="1" w:styleId="slug-pages">
    <w:name w:val="slug-pages"/>
    <w:basedOn w:val="DefaultParagraphFont"/>
    <w:rsid w:val="00704E27"/>
  </w:style>
  <w:style w:type="character" w:customStyle="1" w:styleId="name">
    <w:name w:val="name"/>
    <w:basedOn w:val="DefaultParagraphFont"/>
    <w:rsid w:val="00704E27"/>
  </w:style>
  <w:style w:type="character" w:customStyle="1" w:styleId="contrib-degrees">
    <w:name w:val="contrib-degrees"/>
    <w:basedOn w:val="DefaultParagraphFont"/>
    <w:rsid w:val="00704E27"/>
  </w:style>
  <w:style w:type="character" w:customStyle="1" w:styleId="contrib-on-behalf-of">
    <w:name w:val="contrib-on-behalf-of"/>
    <w:basedOn w:val="DefaultParagraphFont"/>
    <w:rsid w:val="00704E27"/>
  </w:style>
  <w:style w:type="character" w:customStyle="1" w:styleId="pubtime">
    <w:name w:val="pubtime"/>
    <w:basedOn w:val="DefaultParagraphFont"/>
    <w:rsid w:val="00704E27"/>
  </w:style>
  <w:style w:type="character" w:customStyle="1" w:styleId="time">
    <w:name w:val="time"/>
    <w:basedOn w:val="DefaultParagraphFont"/>
    <w:rsid w:val="00704E27"/>
  </w:style>
  <w:style w:type="character" w:customStyle="1" w:styleId="fbcommentscount">
    <w:name w:val="fb_comments_count"/>
    <w:basedOn w:val="DefaultParagraphFont"/>
    <w:rsid w:val="00704E27"/>
  </w:style>
  <w:style w:type="character" w:customStyle="1" w:styleId="stsharethiscustom">
    <w:name w:val="st_sharethis_custom"/>
    <w:basedOn w:val="DefaultParagraphFont"/>
    <w:rsid w:val="00704E27"/>
  </w:style>
  <w:style w:type="paragraph" w:customStyle="1" w:styleId="permalinkable">
    <w:name w:val="permalinkable"/>
    <w:basedOn w:val="Normal"/>
    <w:qFormat/>
    <w:rsid w:val="00704E27"/>
    <w:pPr>
      <w:spacing w:before="100" w:beforeAutospacing="1" w:after="100" w:afterAutospacing="1" w:line="259" w:lineRule="auto"/>
    </w:pPr>
    <w:rPr>
      <w:rFonts w:ascii="Tahoma" w:hAnsi="Tahoma" w:cs="Calibri"/>
      <w:sz w:val="22"/>
      <w:szCs w:val="20"/>
    </w:rPr>
  </w:style>
  <w:style w:type="character" w:customStyle="1" w:styleId="z-TopofFormChar">
    <w:name w:val="z-Top of Form Char"/>
    <w:basedOn w:val="DefaultParagraphFont"/>
    <w:link w:val="z-TopofForm"/>
    <w:uiPriority w:val="99"/>
    <w:rsid w:val="00704E27"/>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704E27"/>
    <w:pPr>
      <w:pBdr>
        <w:bottom w:val="single" w:sz="6" w:space="1" w:color="auto"/>
      </w:pBdr>
      <w:spacing w:after="160" w:line="259" w:lineRule="auto"/>
      <w:jc w:val="center"/>
    </w:pPr>
    <w:rPr>
      <w:rFonts w:ascii="Palatino Linotype" w:hAnsi="Palatino Linotype" w:cs="Palatino Linotype"/>
      <w:vanish/>
      <w:kern w:val="2"/>
      <w:szCs w:val="16"/>
      <w14:ligatures w14:val="standardContextual"/>
    </w:rPr>
  </w:style>
  <w:style w:type="character" w:customStyle="1" w:styleId="z-TopofFormChar1">
    <w:name w:val="z-Top of Form Char1"/>
    <w:basedOn w:val="DefaultParagraphFont"/>
    <w:uiPriority w:val="99"/>
    <w:rsid w:val="00704E27"/>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704E27"/>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704E27"/>
    <w:pPr>
      <w:pBdr>
        <w:top w:val="single" w:sz="6" w:space="1" w:color="auto"/>
      </w:pBdr>
      <w:spacing w:after="160" w:line="259" w:lineRule="auto"/>
      <w:jc w:val="center"/>
    </w:pPr>
    <w:rPr>
      <w:rFonts w:ascii="Palatino Linotype" w:hAnsi="Palatino Linotype" w:cs="Palatino Linotype"/>
      <w:vanish/>
      <w:kern w:val="2"/>
      <w:szCs w:val="16"/>
      <w14:ligatures w14:val="standardContextual"/>
    </w:rPr>
  </w:style>
  <w:style w:type="character" w:customStyle="1" w:styleId="z-BottomofFormChar1">
    <w:name w:val="z-Bottom of Form Char1"/>
    <w:basedOn w:val="DefaultParagraphFont"/>
    <w:uiPriority w:val="99"/>
    <w:rsid w:val="00704E27"/>
    <w:rPr>
      <w:rFonts w:ascii="Arial" w:hAnsi="Arial" w:cs="Arial"/>
      <w:vanish/>
      <w:kern w:val="0"/>
      <w:sz w:val="16"/>
      <w:szCs w:val="16"/>
      <w14:ligatures w14:val="none"/>
    </w:rPr>
  </w:style>
  <w:style w:type="character" w:customStyle="1" w:styleId="submitted">
    <w:name w:val="submitted"/>
    <w:basedOn w:val="DefaultParagraphFont"/>
    <w:rsid w:val="00704E27"/>
  </w:style>
  <w:style w:type="character" w:customStyle="1" w:styleId="highlightedsearchterm">
    <w:name w:val="highlightedsearchterm"/>
    <w:basedOn w:val="DefaultParagraphFont"/>
    <w:rsid w:val="00704E27"/>
  </w:style>
  <w:style w:type="character" w:customStyle="1" w:styleId="link-external">
    <w:name w:val="link-external"/>
    <w:basedOn w:val="DefaultParagraphFont"/>
    <w:rsid w:val="00704E27"/>
  </w:style>
  <w:style w:type="character" w:customStyle="1" w:styleId="articleauthor">
    <w:name w:val="article_author"/>
    <w:basedOn w:val="DefaultParagraphFont"/>
    <w:rsid w:val="00704E27"/>
  </w:style>
  <w:style w:type="character" w:customStyle="1" w:styleId="articleissue">
    <w:name w:val="article_issue"/>
    <w:basedOn w:val="DefaultParagraphFont"/>
    <w:rsid w:val="00704E27"/>
  </w:style>
  <w:style w:type="character" w:customStyle="1" w:styleId="HTMLPreformattedChar1">
    <w:name w:val="HTML Preformatted Char1"/>
    <w:basedOn w:val="DefaultParagraphFont"/>
    <w:uiPriority w:val="99"/>
    <w:rsid w:val="00704E27"/>
    <w:rPr>
      <w:rFonts w:ascii="Arial Narrow" w:hAnsi="Arial Narrow"/>
      <w:sz w:val="20"/>
      <w:szCs w:val="20"/>
    </w:rPr>
  </w:style>
  <w:style w:type="character" w:customStyle="1" w:styleId="a-size-large">
    <w:name w:val="a-size-large"/>
    <w:basedOn w:val="DefaultParagraphFont"/>
    <w:rsid w:val="00704E27"/>
  </w:style>
  <w:style w:type="character" w:customStyle="1" w:styleId="a-size-medium">
    <w:name w:val="a-size-medium"/>
    <w:basedOn w:val="DefaultParagraphFont"/>
    <w:rsid w:val="00704E27"/>
  </w:style>
  <w:style w:type="character" w:customStyle="1" w:styleId="contribution">
    <w:name w:val="contribution"/>
    <w:basedOn w:val="DefaultParagraphFont"/>
    <w:rsid w:val="00704E27"/>
  </w:style>
  <w:style w:type="character" w:customStyle="1" w:styleId="a-color-secondary">
    <w:name w:val="a-color-secondary"/>
    <w:basedOn w:val="DefaultParagraphFont"/>
    <w:rsid w:val="00704E27"/>
  </w:style>
  <w:style w:type="paragraph" w:customStyle="1" w:styleId="sbyline">
    <w:name w:val="sbyline"/>
    <w:basedOn w:val="Normal"/>
    <w:qFormat/>
    <w:rsid w:val="00704E27"/>
    <w:pPr>
      <w:spacing w:before="100" w:beforeAutospacing="1" w:after="100" w:afterAutospacing="1" w:line="259" w:lineRule="auto"/>
    </w:pPr>
    <w:rPr>
      <w:rFonts w:ascii="Tahoma" w:hAnsi="Tahoma" w:cs="Calibri"/>
      <w:sz w:val="22"/>
      <w:szCs w:val="20"/>
    </w:rPr>
  </w:style>
  <w:style w:type="character" w:customStyle="1" w:styleId="ui-author">
    <w:name w:val="ui-author"/>
    <w:basedOn w:val="DefaultParagraphFont"/>
    <w:rsid w:val="00704E27"/>
  </w:style>
  <w:style w:type="character" w:customStyle="1" w:styleId="ui-staffline">
    <w:name w:val="ui-staffline"/>
    <w:basedOn w:val="DefaultParagraphFont"/>
    <w:rsid w:val="00704E27"/>
  </w:style>
  <w:style w:type="paragraph" w:customStyle="1" w:styleId="promotion-tag-p">
    <w:name w:val="promotion-tag-p"/>
    <w:basedOn w:val="Normal"/>
    <w:qFormat/>
    <w:rsid w:val="00704E27"/>
    <w:pPr>
      <w:spacing w:before="100" w:beforeAutospacing="1" w:after="100" w:afterAutospacing="1" w:line="259" w:lineRule="auto"/>
    </w:pPr>
    <w:rPr>
      <w:rFonts w:ascii="Tahoma" w:hAnsi="Tahoma" w:cs="Calibri"/>
      <w:sz w:val="22"/>
      <w:szCs w:val="20"/>
    </w:rPr>
  </w:style>
  <w:style w:type="paragraph" w:customStyle="1" w:styleId="heading">
    <w:name w:val="heading"/>
    <w:basedOn w:val="Normal"/>
    <w:qFormat/>
    <w:rsid w:val="00704E27"/>
    <w:pPr>
      <w:spacing w:before="100" w:beforeAutospacing="1" w:after="100" w:afterAutospacing="1" w:line="259" w:lineRule="auto"/>
    </w:pPr>
    <w:rPr>
      <w:rFonts w:ascii="Tahoma" w:hAnsi="Tahoma" w:cs="Calibri"/>
      <w:sz w:val="22"/>
      <w:szCs w:val="20"/>
    </w:rPr>
  </w:style>
  <w:style w:type="character" w:customStyle="1" w:styleId="value">
    <w:name w:val="value"/>
    <w:basedOn w:val="DefaultParagraphFont"/>
    <w:rsid w:val="00704E27"/>
  </w:style>
  <w:style w:type="character" w:customStyle="1" w:styleId="specialissuelabel">
    <w:name w:val="specialissuelabel"/>
    <w:basedOn w:val="DefaultParagraphFont"/>
    <w:rsid w:val="00704E27"/>
  </w:style>
  <w:style w:type="character" w:customStyle="1" w:styleId="referencediv">
    <w:name w:val="referencediv"/>
    <w:basedOn w:val="DefaultParagraphFont"/>
    <w:rsid w:val="00704E27"/>
  </w:style>
  <w:style w:type="character" w:customStyle="1" w:styleId="wp-smiley">
    <w:name w:val="wp-smiley"/>
    <w:basedOn w:val="DefaultParagraphFont"/>
    <w:rsid w:val="00704E27"/>
  </w:style>
  <w:style w:type="character" w:customStyle="1" w:styleId="meta-prep">
    <w:name w:val="meta-prep"/>
    <w:basedOn w:val="DefaultParagraphFont"/>
    <w:rsid w:val="00704E27"/>
  </w:style>
  <w:style w:type="character" w:customStyle="1" w:styleId="artjournal">
    <w:name w:val="art_journal"/>
    <w:basedOn w:val="DefaultParagraphFont"/>
    <w:rsid w:val="00704E27"/>
  </w:style>
  <w:style w:type="character" w:customStyle="1" w:styleId="artdatevolumeissuepart">
    <w:name w:val="art_datevolumeissuepart"/>
    <w:basedOn w:val="DefaultParagraphFont"/>
    <w:rsid w:val="00704E27"/>
  </w:style>
  <w:style w:type="character" w:customStyle="1" w:styleId="artpages">
    <w:name w:val="art_pages"/>
    <w:basedOn w:val="DefaultParagraphFont"/>
    <w:rsid w:val="00704E27"/>
  </w:style>
  <w:style w:type="paragraph" w:customStyle="1" w:styleId="lede">
    <w:name w:val="lede"/>
    <w:basedOn w:val="Normal"/>
    <w:rsid w:val="00704E27"/>
    <w:pPr>
      <w:spacing w:before="100" w:beforeAutospacing="1" w:after="100" w:afterAutospacing="1" w:line="259" w:lineRule="auto"/>
    </w:pPr>
    <w:rPr>
      <w:rFonts w:ascii="Tahoma" w:hAnsi="Tahoma" w:cs="Calibri"/>
      <w:sz w:val="22"/>
      <w:szCs w:val="20"/>
    </w:rPr>
  </w:style>
  <w:style w:type="character" w:customStyle="1" w:styleId="singlehighlightclass">
    <w:name w:val="single_highlight_class"/>
    <w:basedOn w:val="DefaultParagraphFont"/>
    <w:rsid w:val="00704E27"/>
  </w:style>
  <w:style w:type="character" w:customStyle="1" w:styleId="degree">
    <w:name w:val="degree"/>
    <w:basedOn w:val="DefaultParagraphFont"/>
    <w:rsid w:val="00704E27"/>
  </w:style>
  <w:style w:type="character" w:customStyle="1" w:styleId="major">
    <w:name w:val="major"/>
    <w:basedOn w:val="DefaultParagraphFont"/>
    <w:rsid w:val="00704E27"/>
  </w:style>
  <w:style w:type="character" w:customStyle="1" w:styleId="authors">
    <w:name w:val="authors"/>
    <w:basedOn w:val="DefaultParagraphFont"/>
    <w:rsid w:val="00704E27"/>
  </w:style>
  <w:style w:type="character" w:customStyle="1" w:styleId="views">
    <w:name w:val="views"/>
    <w:basedOn w:val="DefaultParagraphFont"/>
    <w:rsid w:val="00704E27"/>
  </w:style>
  <w:style w:type="character" w:customStyle="1" w:styleId="text0">
    <w:name w:val="text"/>
    <w:basedOn w:val="DefaultParagraphFont"/>
    <w:rsid w:val="00704E27"/>
  </w:style>
  <w:style w:type="character" w:customStyle="1" w:styleId="stmainservices">
    <w:name w:val="stmainservices"/>
    <w:basedOn w:val="DefaultParagraphFont"/>
    <w:rsid w:val="00704E27"/>
  </w:style>
  <w:style w:type="character" w:customStyle="1" w:styleId="stbubblehcount">
    <w:name w:val="stbubble_hcount"/>
    <w:basedOn w:val="DefaultParagraphFont"/>
    <w:rsid w:val="00704E27"/>
  </w:style>
  <w:style w:type="paragraph" w:customStyle="1" w:styleId="Document">
    <w:name w:val="_Document"/>
    <w:basedOn w:val="Default"/>
    <w:next w:val="Default"/>
    <w:uiPriority w:val="99"/>
    <w:qFormat/>
    <w:rsid w:val="00704E27"/>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704E27"/>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704E27"/>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704E27"/>
    <w:pPr>
      <w:spacing w:before="100" w:beforeAutospacing="1" w:after="100" w:afterAutospacing="1" w:line="259" w:lineRule="auto"/>
    </w:pPr>
    <w:rPr>
      <w:rFonts w:ascii="Tahoma" w:hAnsi="Tahoma" w:cs="Calibri"/>
      <w:sz w:val="22"/>
      <w:szCs w:val="20"/>
    </w:rPr>
  </w:style>
  <w:style w:type="paragraph" w:customStyle="1" w:styleId="collapsed-hide">
    <w:name w:val="collapsed-hide"/>
    <w:basedOn w:val="Normal"/>
    <w:qFormat/>
    <w:rsid w:val="00704E27"/>
    <w:pPr>
      <w:spacing w:before="100" w:beforeAutospacing="1" w:after="100" w:afterAutospacing="1" w:line="259" w:lineRule="auto"/>
    </w:pPr>
    <w:rPr>
      <w:rFonts w:ascii="Tahoma" w:hAnsi="Tahoma" w:cs="Calibri"/>
      <w:sz w:val="22"/>
      <w:szCs w:val="20"/>
    </w:rPr>
  </w:style>
  <w:style w:type="paragraph" w:customStyle="1" w:styleId="Pa7">
    <w:name w:val="Pa7"/>
    <w:basedOn w:val="Default"/>
    <w:next w:val="Default"/>
    <w:uiPriority w:val="99"/>
    <w:qFormat/>
    <w:rsid w:val="00704E27"/>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704E27"/>
    <w:pPr>
      <w:spacing w:before="100" w:beforeAutospacing="1" w:after="100" w:afterAutospacing="1" w:line="259" w:lineRule="auto"/>
    </w:pPr>
    <w:rPr>
      <w:rFonts w:ascii="Tahoma" w:hAnsi="Tahoma" w:cs="Calibri"/>
      <w:sz w:val="22"/>
      <w:szCs w:val="20"/>
    </w:rPr>
  </w:style>
  <w:style w:type="character" w:customStyle="1" w:styleId="article-date">
    <w:name w:val="article-date"/>
    <w:basedOn w:val="DefaultParagraphFont"/>
    <w:rsid w:val="00704E27"/>
  </w:style>
  <w:style w:type="character" w:customStyle="1" w:styleId="article-author">
    <w:name w:val="article-author"/>
    <w:basedOn w:val="DefaultParagraphFont"/>
    <w:rsid w:val="00704E27"/>
  </w:style>
  <w:style w:type="character" w:customStyle="1" w:styleId="tolocaltime">
    <w:name w:val="tolocaltime"/>
    <w:basedOn w:val="DefaultParagraphFont"/>
    <w:rsid w:val="00704E27"/>
  </w:style>
  <w:style w:type="character" w:customStyle="1" w:styleId="pb-byline">
    <w:name w:val="pb-byline"/>
    <w:basedOn w:val="DefaultParagraphFont"/>
    <w:rsid w:val="00704E27"/>
  </w:style>
  <w:style w:type="character" w:customStyle="1" w:styleId="pb-timestamp">
    <w:name w:val="pb-timestamp"/>
    <w:basedOn w:val="DefaultParagraphFont"/>
    <w:rsid w:val="00704E27"/>
  </w:style>
  <w:style w:type="paragraph" w:customStyle="1" w:styleId="Pa8">
    <w:name w:val="Pa8"/>
    <w:basedOn w:val="Default"/>
    <w:next w:val="Default"/>
    <w:uiPriority w:val="99"/>
    <w:qFormat/>
    <w:rsid w:val="00704E27"/>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704E27"/>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704E27"/>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704E27"/>
  </w:style>
  <w:style w:type="character" w:customStyle="1" w:styleId="even">
    <w:name w:val="even"/>
    <w:basedOn w:val="DefaultParagraphFont"/>
    <w:rsid w:val="00704E27"/>
  </w:style>
  <w:style w:type="character" w:customStyle="1" w:styleId="foreground">
    <w:name w:val="foreground"/>
    <w:basedOn w:val="DefaultParagraphFont"/>
    <w:rsid w:val="00704E27"/>
  </w:style>
  <w:style w:type="paragraph" w:customStyle="1" w:styleId="volissue">
    <w:name w:val="volissue"/>
    <w:basedOn w:val="Normal"/>
    <w:qFormat/>
    <w:rsid w:val="00704E27"/>
    <w:pPr>
      <w:spacing w:before="100" w:beforeAutospacing="1" w:after="100" w:afterAutospacing="1" w:line="259" w:lineRule="auto"/>
    </w:pPr>
    <w:rPr>
      <w:rFonts w:ascii="Tahoma" w:hAnsi="Tahoma" w:cs="Calibri"/>
      <w:sz w:val="22"/>
      <w:szCs w:val="20"/>
    </w:rPr>
  </w:style>
  <w:style w:type="character" w:customStyle="1" w:styleId="CommentTextChar1">
    <w:name w:val="Comment Text Char1"/>
    <w:basedOn w:val="DefaultParagraphFont"/>
    <w:uiPriority w:val="99"/>
    <w:rsid w:val="00704E27"/>
    <w:rPr>
      <w:rFonts w:ascii="Bookman Old Style" w:hAnsi="Bookman Old Style"/>
      <w:sz w:val="20"/>
      <w:szCs w:val="20"/>
    </w:rPr>
  </w:style>
  <w:style w:type="character" w:customStyle="1" w:styleId="CommentSubjectChar1">
    <w:name w:val="Comment Subject Char1"/>
    <w:basedOn w:val="CommentTextChar1"/>
    <w:uiPriority w:val="99"/>
    <w:rsid w:val="00704E27"/>
    <w:rPr>
      <w:rFonts w:ascii="Bookman Old Style" w:hAnsi="Bookman Old Style"/>
      <w:b/>
      <w:bCs/>
      <w:sz w:val="20"/>
      <w:szCs w:val="20"/>
    </w:rPr>
  </w:style>
  <w:style w:type="character" w:customStyle="1" w:styleId="AuthorYear">
    <w:name w:val="AuthorYear"/>
    <w:uiPriority w:val="1"/>
    <w:qFormat/>
    <w:rsid w:val="00704E27"/>
    <w:rPr>
      <w:rFonts w:ascii="Bookman Old Style" w:hAnsi="Bookman Old Style"/>
      <w:b/>
      <w:sz w:val="22"/>
    </w:rPr>
  </w:style>
  <w:style w:type="character" w:customStyle="1" w:styleId="view-count">
    <w:name w:val="view-count"/>
    <w:basedOn w:val="DefaultParagraphFont"/>
    <w:rsid w:val="00704E27"/>
  </w:style>
  <w:style w:type="paragraph" w:customStyle="1" w:styleId="Header1">
    <w:name w:val="Header1"/>
    <w:basedOn w:val="Normal"/>
    <w:rsid w:val="00704E27"/>
    <w:pPr>
      <w:spacing w:before="100" w:beforeAutospacing="1" w:after="100" w:afterAutospacing="1" w:line="259" w:lineRule="auto"/>
    </w:pPr>
    <w:rPr>
      <w:rFonts w:ascii="Calibri" w:eastAsia="Cambria" w:hAnsi="Calibri" w:cs="Cambria"/>
      <w:sz w:val="24"/>
      <w:szCs w:val="24"/>
    </w:rPr>
  </w:style>
  <w:style w:type="character" w:customStyle="1" w:styleId="Date10">
    <w:name w:val="Date1"/>
    <w:basedOn w:val="DefaultParagraphFont"/>
    <w:rsid w:val="00704E27"/>
  </w:style>
  <w:style w:type="character" w:customStyle="1" w:styleId="CardsHighlight">
    <w:name w:val="Cards Highlight"/>
    <w:basedOn w:val="DefaultParagraphFont"/>
    <w:uiPriority w:val="1"/>
    <w:qFormat/>
    <w:rsid w:val="00704E27"/>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704E27"/>
    <w:pPr>
      <w:spacing w:after="160" w:line="259" w:lineRule="auto"/>
    </w:pPr>
    <w:rPr>
      <w:rFonts w:ascii="Calibri" w:eastAsia="Cambria" w:hAnsi="Calibri" w:cs="Calibri"/>
      <w:b/>
      <w:sz w:val="24"/>
      <w:szCs w:val="24"/>
    </w:rPr>
  </w:style>
  <w:style w:type="paragraph" w:customStyle="1" w:styleId="BoldUnderlineChar2">
    <w:name w:val="BoldUnderline Char2"/>
    <w:link w:val="BoldUnderlineChar2Char"/>
    <w:qFormat/>
    <w:rsid w:val="00704E27"/>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704E27"/>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704E27"/>
    <w:rPr>
      <w:szCs w:val="24"/>
      <w:u w:val="single"/>
      <w:lang w:val="en-US" w:eastAsia="en-US" w:bidi="ar-SA"/>
    </w:rPr>
  </w:style>
  <w:style w:type="character" w:customStyle="1" w:styleId="BoldUnderlineCharChar3">
    <w:name w:val="BoldUnderline Char Char3"/>
    <w:rsid w:val="00704E27"/>
    <w:rPr>
      <w:b/>
      <w:szCs w:val="24"/>
      <w:u w:val="single"/>
      <w:lang w:val="en-US" w:eastAsia="en-US" w:bidi="ar-SA"/>
    </w:rPr>
  </w:style>
  <w:style w:type="character" w:customStyle="1" w:styleId="UnderlineCharChar3">
    <w:name w:val="Underline Char Char3"/>
    <w:rsid w:val="00704E27"/>
    <w:rPr>
      <w:szCs w:val="24"/>
      <w:u w:val="single"/>
      <w:lang w:val="en-US" w:eastAsia="en-US" w:bidi="ar-SA"/>
    </w:rPr>
  </w:style>
  <w:style w:type="character" w:customStyle="1" w:styleId="BoldUnderlineCharChar2">
    <w:name w:val="BoldUnderline Char Char2"/>
    <w:rsid w:val="00704E27"/>
    <w:rPr>
      <w:b/>
      <w:szCs w:val="24"/>
      <w:u w:val="single"/>
      <w:lang w:val="en-US" w:eastAsia="en-US" w:bidi="ar-SA"/>
    </w:rPr>
  </w:style>
  <w:style w:type="character" w:customStyle="1" w:styleId="bhl">
    <w:name w:val="bhl"/>
    <w:rsid w:val="00704E27"/>
  </w:style>
  <w:style w:type="paragraph" w:customStyle="1" w:styleId="Microtext0">
    <w:name w:val="Microtext"/>
    <w:basedOn w:val="Normal"/>
    <w:next w:val="Normal"/>
    <w:link w:val="MicrotextChar0"/>
    <w:qFormat/>
    <w:rsid w:val="00704E27"/>
    <w:pPr>
      <w:spacing w:after="160" w:line="259" w:lineRule="auto"/>
    </w:pPr>
    <w:rPr>
      <w:rFonts w:ascii="Calibri" w:eastAsia="Times New Roman" w:hAnsi="Calibri" w:cs="Calibri"/>
      <w:sz w:val="12"/>
      <w:szCs w:val="24"/>
      <w:lang w:val="x-none" w:eastAsia="x-none"/>
    </w:rPr>
  </w:style>
  <w:style w:type="character" w:customStyle="1" w:styleId="MicrotextChar0">
    <w:name w:val="Microtext Char"/>
    <w:link w:val="Microtext0"/>
    <w:rsid w:val="00704E27"/>
    <w:rPr>
      <w:rFonts w:ascii="Calibri" w:eastAsia="Times New Roman" w:hAnsi="Calibri" w:cs="Calibri"/>
      <w:kern w:val="0"/>
      <w:sz w:val="12"/>
      <w:lang w:val="x-none" w:eastAsia="x-none"/>
      <w14:ligatures w14:val="none"/>
    </w:rPr>
  </w:style>
  <w:style w:type="paragraph" w:customStyle="1" w:styleId="UnderlineCard0">
    <w:name w:val="UnderlineCard"/>
    <w:basedOn w:val="Heading3"/>
    <w:link w:val="UnderlineCardChar"/>
    <w:qFormat/>
    <w:rsid w:val="00704E27"/>
    <w:pPr>
      <w:keepNext w:val="0"/>
      <w:keepLines w:val="0"/>
      <w:outlineLvl w:val="9"/>
    </w:pPr>
    <w:rPr>
      <w:rFonts w:ascii="Times New Roman" w:eastAsia="Calibri" w:hAnsi="Times New Roman" w:cs="Times New Roman"/>
      <w:bCs/>
      <w:sz w:val="20"/>
      <w:szCs w:val="20"/>
      <w:lang w:val="x-none" w:eastAsia="x-none"/>
    </w:rPr>
  </w:style>
  <w:style w:type="character" w:customStyle="1" w:styleId="UnderlineCardChar">
    <w:name w:val="UnderlineCard Char"/>
    <w:link w:val="UnderlineCard0"/>
    <w:rsid w:val="00704E27"/>
    <w:rPr>
      <w:rFonts w:ascii="Times New Roman" w:eastAsia="Calibri" w:hAnsi="Times New Roman" w:cs="Times New Roman"/>
      <w:b/>
      <w:bCs/>
      <w:kern w:val="0"/>
      <w:sz w:val="20"/>
      <w:szCs w:val="20"/>
      <w:u w:val="single"/>
      <w:lang w:val="x-none" w:eastAsia="x-none"/>
      <w14:ligatures w14:val="none"/>
    </w:rPr>
  </w:style>
  <w:style w:type="character" w:customStyle="1" w:styleId="5Notunderlined">
    <w:name w:val="5 Not underlined"/>
    <w:rsid w:val="00704E27"/>
    <w:rPr>
      <w:rFonts w:ascii="Times New Roman" w:hAnsi="Times New Roman"/>
      <w:sz w:val="16"/>
    </w:rPr>
  </w:style>
  <w:style w:type="character" w:customStyle="1" w:styleId="ShrinkText">
    <w:name w:val="Shrink Text"/>
    <w:rsid w:val="00704E27"/>
    <w:rPr>
      <w:sz w:val="16"/>
    </w:rPr>
  </w:style>
  <w:style w:type="character" w:customStyle="1" w:styleId="volume-issue">
    <w:name w:val="volume-issue"/>
    <w:rsid w:val="00704E27"/>
    <w:rPr>
      <w:rFonts w:cs="Times New Roman"/>
    </w:rPr>
  </w:style>
  <w:style w:type="character" w:customStyle="1" w:styleId="BodyTextChar1">
    <w:name w:val="Body Text Char1"/>
    <w:aliases w:val="Very Small Text Char1,BT Char1"/>
    <w:basedOn w:val="DefaultParagraphFont"/>
    <w:qFormat/>
    <w:rsid w:val="00704E27"/>
    <w:rPr>
      <w:rFonts w:ascii="Georgia" w:hAnsi="Georgia" w:cs="Times New Roman"/>
      <w:sz w:val="20"/>
    </w:rPr>
  </w:style>
  <w:style w:type="character" w:customStyle="1" w:styleId="stylestylebold12pt">
    <w:name w:val="stylestylebold12pt"/>
    <w:rsid w:val="00704E27"/>
  </w:style>
  <w:style w:type="paragraph" w:customStyle="1" w:styleId="Normaltag">
    <w:name w:val="Normal tag"/>
    <w:basedOn w:val="Normal"/>
    <w:link w:val="NormaltagChar"/>
    <w:qFormat/>
    <w:rsid w:val="00704E27"/>
    <w:pPr>
      <w:spacing w:after="160" w:line="259" w:lineRule="auto"/>
    </w:pPr>
    <w:rPr>
      <w:rFonts w:ascii="Calibri" w:eastAsia="Times New Roman" w:hAnsi="Calibri" w:cs="Calibri"/>
      <w:b/>
      <w:bCs/>
      <w:sz w:val="24"/>
      <w:szCs w:val="24"/>
    </w:rPr>
  </w:style>
  <w:style w:type="character" w:customStyle="1" w:styleId="NormaltagChar">
    <w:name w:val="Normal tag Char"/>
    <w:basedOn w:val="DefaultParagraphFont"/>
    <w:link w:val="Normaltag"/>
    <w:locked/>
    <w:rsid w:val="00704E27"/>
    <w:rPr>
      <w:rFonts w:ascii="Calibri" w:eastAsia="Times New Roman" w:hAnsi="Calibri" w:cs="Calibri"/>
      <w:b/>
      <w:bCs/>
      <w:kern w:val="0"/>
      <w14:ligatures w14:val="none"/>
    </w:rPr>
  </w:style>
  <w:style w:type="paragraph" w:customStyle="1" w:styleId="Cardnon-underlined">
    <w:name w:val="Card non-underlined"/>
    <w:basedOn w:val="Normal"/>
    <w:link w:val="Cardnon-underlinedChar"/>
    <w:qFormat/>
    <w:rsid w:val="00704E27"/>
    <w:pPr>
      <w:spacing w:after="160" w:line="259" w:lineRule="auto"/>
    </w:pPr>
    <w:rPr>
      <w:rFonts w:ascii="Calibri" w:eastAsia="Times New Roman" w:hAnsi="Calibri" w:cs="Calibri"/>
      <w:szCs w:val="16"/>
    </w:rPr>
  </w:style>
  <w:style w:type="character" w:customStyle="1" w:styleId="i">
    <w:name w:val="i"/>
    <w:basedOn w:val="DefaultParagraphFont"/>
    <w:rsid w:val="00704E27"/>
  </w:style>
  <w:style w:type="numbering" w:customStyle="1" w:styleId="NoList11">
    <w:name w:val="No List11"/>
    <w:next w:val="NoList"/>
    <w:uiPriority w:val="99"/>
    <w:semiHidden/>
    <w:unhideWhenUsed/>
    <w:rsid w:val="00704E27"/>
  </w:style>
  <w:style w:type="character" w:customStyle="1" w:styleId="aqj">
    <w:name w:val="aqj"/>
    <w:basedOn w:val="DefaultParagraphFont"/>
    <w:rsid w:val="00704E27"/>
  </w:style>
  <w:style w:type="character" w:customStyle="1" w:styleId="wikiexternallink">
    <w:name w:val="wikiexternallink"/>
    <w:basedOn w:val="DefaultParagraphFont"/>
    <w:rsid w:val="00704E27"/>
  </w:style>
  <w:style w:type="character" w:customStyle="1" w:styleId="wikigeneratedlinkcontent">
    <w:name w:val="wikigeneratedlinkcontent"/>
    <w:basedOn w:val="DefaultParagraphFont"/>
    <w:rsid w:val="00704E2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704E27"/>
    <w:rPr>
      <w:rFonts w:ascii="Times New Roman" w:eastAsia="Times New Roman" w:hAnsi="Times New Roman" w:cs="Times New Roman"/>
      <w:kern w:val="0"/>
      <w14:ligatures w14:val="none"/>
    </w:rPr>
  </w:style>
  <w:style w:type="character" w:customStyle="1" w:styleId="Heading7Char1">
    <w:name w:val="Heading 7 Char1"/>
    <w:basedOn w:val="DefaultParagraphFont"/>
    <w:semiHidden/>
    <w:rsid w:val="00704E27"/>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704E2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04E27"/>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704E27"/>
    <w:rPr>
      <w:rFonts w:eastAsiaTheme="minorEastAsia"/>
      <w:color w:val="5A5A5A" w:themeColor="text1" w:themeTint="A5"/>
      <w:spacing w:val="15"/>
    </w:rPr>
  </w:style>
  <w:style w:type="character" w:customStyle="1" w:styleId="BodyText2Char1">
    <w:name w:val="Body Text 2 Char1"/>
    <w:basedOn w:val="DefaultParagraphFont"/>
    <w:uiPriority w:val="99"/>
    <w:rsid w:val="00704E27"/>
    <w:rPr>
      <w:rFonts w:ascii="Calibri" w:hAnsi="Calibri" w:cs="Calibri"/>
    </w:rPr>
  </w:style>
  <w:style w:type="character" w:customStyle="1" w:styleId="EndnoteTextChar1">
    <w:name w:val="Endnote Text Char1"/>
    <w:basedOn w:val="DefaultParagraphFont"/>
    <w:rsid w:val="00704E27"/>
    <w:rPr>
      <w:rFonts w:ascii="Calibri" w:hAnsi="Calibri" w:cs="Calibri"/>
      <w:sz w:val="20"/>
      <w:szCs w:val="20"/>
    </w:rPr>
  </w:style>
  <w:style w:type="character" w:customStyle="1" w:styleId="storytext">
    <w:name w:val="storytext"/>
    <w:basedOn w:val="DefaultParagraphFont"/>
    <w:rsid w:val="00704E27"/>
  </w:style>
  <w:style w:type="character" w:customStyle="1" w:styleId="heading3char0">
    <w:name w:val="heading3char"/>
    <w:rsid w:val="00704E27"/>
  </w:style>
  <w:style w:type="character" w:customStyle="1" w:styleId="A7">
    <w:name w:val="A7"/>
    <w:uiPriority w:val="99"/>
    <w:rsid w:val="00704E27"/>
    <w:rPr>
      <w:rFonts w:cs="Minion Pro"/>
      <w:color w:val="000000"/>
      <w:sz w:val="12"/>
      <w:szCs w:val="12"/>
    </w:rPr>
  </w:style>
  <w:style w:type="character" w:customStyle="1" w:styleId="A3">
    <w:name w:val="A3"/>
    <w:rsid w:val="00704E27"/>
    <w:rPr>
      <w:rFonts w:cs="Interstate"/>
      <w:color w:val="000000"/>
      <w:sz w:val="20"/>
      <w:szCs w:val="20"/>
    </w:rPr>
  </w:style>
  <w:style w:type="character" w:customStyle="1" w:styleId="boldness1">
    <w:name w:val="boldness1"/>
    <w:rsid w:val="00704E27"/>
  </w:style>
  <w:style w:type="character" w:styleId="HTMLCite">
    <w:name w:val="HTML Cite"/>
    <w:rsid w:val="00704E27"/>
    <w:rPr>
      <w:i/>
    </w:rPr>
  </w:style>
  <w:style w:type="character" w:customStyle="1" w:styleId="commentstext">
    <w:name w:val="comments_text"/>
    <w:uiPriority w:val="99"/>
    <w:rsid w:val="00704E27"/>
    <w:rPr>
      <w:rFonts w:cs="Times New Roman"/>
    </w:rPr>
  </w:style>
  <w:style w:type="paragraph" w:customStyle="1" w:styleId="CM25">
    <w:name w:val="CM25"/>
    <w:basedOn w:val="Default"/>
    <w:next w:val="Default"/>
    <w:uiPriority w:val="99"/>
    <w:qFormat/>
    <w:rsid w:val="00704E27"/>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704E27"/>
  </w:style>
  <w:style w:type="character" w:customStyle="1" w:styleId="StyleBold1">
    <w:name w:val="Style Bold1"/>
    <w:rsid w:val="00704E27"/>
    <w:rPr>
      <w:rFonts w:ascii="Georgia" w:hAnsi="Georgia" w:hint="default"/>
      <w:b/>
      <w:bCs/>
      <w:sz w:val="22"/>
    </w:rPr>
  </w:style>
  <w:style w:type="paragraph" w:customStyle="1" w:styleId="indent">
    <w:name w:val="indent"/>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box0">
    <w:name w:val="box"/>
    <w:rsid w:val="00704E27"/>
    <w:rPr>
      <w:rFonts w:ascii="Arial" w:hAnsi="Arial" w:cs="Arial" w:hint="default"/>
      <w:b/>
      <w:bCs w:val="0"/>
      <w:color w:val="000000"/>
      <w:sz w:val="19"/>
      <w:szCs w:val="22"/>
      <w:u w:val="thick"/>
      <w:bdr w:val="single" w:sz="12" w:space="0" w:color="auto" w:frame="1"/>
    </w:rPr>
  </w:style>
  <w:style w:type="character" w:customStyle="1" w:styleId="entry-title">
    <w:name w:val="entry-title"/>
    <w:rsid w:val="00704E27"/>
  </w:style>
  <w:style w:type="paragraph" w:customStyle="1" w:styleId="Cardd">
    <w:name w:val="Cardd"/>
    <w:basedOn w:val="Normal"/>
    <w:uiPriority w:val="4"/>
    <w:qFormat/>
    <w:rsid w:val="00704E27"/>
    <w:pPr>
      <w:spacing w:after="160" w:line="259" w:lineRule="auto"/>
      <w:ind w:left="288" w:right="288"/>
    </w:pPr>
    <w:rPr>
      <w:rFonts w:ascii="Calibri" w:hAnsi="Calibri" w:cs="Calibri"/>
      <w:sz w:val="22"/>
    </w:rPr>
  </w:style>
  <w:style w:type="character" w:customStyle="1" w:styleId="story-author">
    <w:name w:val="story-author"/>
    <w:basedOn w:val="DefaultParagraphFont"/>
    <w:rsid w:val="00704E27"/>
  </w:style>
  <w:style w:type="character" w:customStyle="1" w:styleId="Style2Char">
    <w:name w:val="Style2 Char"/>
    <w:basedOn w:val="DefaultParagraphFont"/>
    <w:link w:val="Style2"/>
    <w:uiPriority w:val="99"/>
    <w:rsid w:val="00704E27"/>
    <w:rPr>
      <w:rFonts w:ascii="Calibri" w:hAnsi="Calibri" w:cs="Calibri"/>
      <w:kern w:val="0"/>
      <w:sz w:val="22"/>
      <w14:ligatures w14:val="none"/>
    </w:rPr>
  </w:style>
  <w:style w:type="paragraph" w:customStyle="1" w:styleId="document0">
    <w:name w:val="document"/>
    <w:basedOn w:val="Normal"/>
    <w:uiPriority w:val="99"/>
    <w:qFormat/>
    <w:rsid w:val="00704E27"/>
    <w:pPr>
      <w:spacing w:before="100" w:beforeAutospacing="1" w:after="100" w:afterAutospacing="1" w:line="259" w:lineRule="auto"/>
    </w:pPr>
    <w:rPr>
      <w:rFonts w:ascii="Calibri" w:eastAsia="Times New Roman" w:hAnsi="Calibri" w:cs="Calibri"/>
      <w:sz w:val="22"/>
      <w:szCs w:val="24"/>
    </w:rPr>
  </w:style>
  <w:style w:type="character" w:customStyle="1" w:styleId="Style11pt">
    <w:name w:val="Style 11 pt"/>
    <w:basedOn w:val="DefaultParagraphFont"/>
    <w:rsid w:val="00704E27"/>
    <w:rPr>
      <w:sz w:val="20"/>
    </w:rPr>
  </w:style>
  <w:style w:type="paragraph" w:customStyle="1" w:styleId="StyleStyle411pt">
    <w:name w:val="Style Style4 + 11 pt"/>
    <w:basedOn w:val="Normal"/>
    <w:link w:val="StyleStyle411ptChar"/>
    <w:qFormat/>
    <w:rsid w:val="00704E27"/>
    <w:pPr>
      <w:spacing w:after="160" w:line="259" w:lineRule="auto"/>
    </w:pPr>
    <w:rPr>
      <w:rFonts w:ascii="Calibri" w:eastAsia="Times New Roman" w:hAnsi="Calibri" w:cs="Calibri"/>
      <w:sz w:val="22"/>
      <w:szCs w:val="24"/>
      <w:u w:val="single"/>
    </w:rPr>
  </w:style>
  <w:style w:type="character" w:customStyle="1" w:styleId="StyleStyle411ptChar">
    <w:name w:val="Style Style4 + 11 pt Char"/>
    <w:basedOn w:val="DefaultParagraphFont"/>
    <w:link w:val="StyleStyle411pt"/>
    <w:rsid w:val="00704E27"/>
    <w:rPr>
      <w:rFonts w:ascii="Calibri" w:eastAsia="Times New Roman" w:hAnsi="Calibri" w:cs="Calibri"/>
      <w:kern w:val="0"/>
      <w:sz w:val="22"/>
      <w:u w:val="single"/>
      <w14:ligatures w14:val="none"/>
    </w:rPr>
  </w:style>
  <w:style w:type="character" w:customStyle="1" w:styleId="Style11ptUnderline">
    <w:name w:val="Style 11 pt Underline"/>
    <w:basedOn w:val="DefaultParagraphFont"/>
    <w:rsid w:val="00704E27"/>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04E27"/>
    <w:pPr>
      <w:spacing w:after="160" w:line="259" w:lineRule="auto"/>
    </w:pPr>
    <w:rPr>
      <w:rFonts w:ascii="Calibri" w:eastAsia="Times New Roman" w:hAnsi="Calibri" w:cs="Calibri"/>
      <w:sz w:val="22"/>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04E27"/>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704E27"/>
    <w:rPr>
      <w:b/>
      <w:bCs/>
      <w:sz w:val="24"/>
    </w:rPr>
  </w:style>
  <w:style w:type="character" w:customStyle="1" w:styleId="Intemphasis">
    <w:name w:val="Intemphasis"/>
    <w:uiPriority w:val="1"/>
    <w:qFormat/>
    <w:rsid w:val="00704E27"/>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704E27"/>
    <w:pPr>
      <w:spacing w:after="160" w:line="259" w:lineRule="auto"/>
      <w:ind w:left="288" w:right="288"/>
    </w:pPr>
    <w:rPr>
      <w:rFonts w:ascii="Calibri" w:hAnsi="Calibri" w:cs="Calibri"/>
      <w:sz w:val="22"/>
      <w:szCs w:val="16"/>
    </w:rPr>
  </w:style>
  <w:style w:type="character" w:customStyle="1" w:styleId="cardtextChar3">
    <w:name w:val="cardtext Char"/>
    <w:basedOn w:val="DefaultParagraphFont"/>
    <w:link w:val="cardtext4"/>
    <w:rsid w:val="00704E27"/>
    <w:rPr>
      <w:rFonts w:ascii="Calibri" w:hAnsi="Calibri" w:cs="Calibri"/>
      <w:kern w:val="0"/>
      <w:sz w:val="22"/>
      <w:szCs w:val="16"/>
      <w14:ligatures w14:val="none"/>
    </w:rPr>
  </w:style>
  <w:style w:type="character" w:customStyle="1" w:styleId="BoldUnderlineChar10">
    <w:name w:val="BoldUnderline Char1"/>
    <w:rsid w:val="00704E2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04E27"/>
    <w:pPr>
      <w:spacing w:after="200" w:line="259" w:lineRule="auto"/>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704E27"/>
    <w:rPr>
      <w:color w:val="3300CC"/>
      <w:u w:val="single"/>
    </w:rPr>
  </w:style>
  <w:style w:type="paragraph" w:customStyle="1" w:styleId="Shrink8">
    <w:name w:val="Shrink8"/>
    <w:basedOn w:val="Normal"/>
    <w:uiPriority w:val="99"/>
    <w:qFormat/>
    <w:rsid w:val="00704E27"/>
    <w:pPr>
      <w:spacing w:after="160" w:line="259" w:lineRule="auto"/>
    </w:pPr>
    <w:rPr>
      <w:rFonts w:ascii="Calibri" w:eastAsia="Cambria" w:hAnsi="Calibri" w:cs="Calibri"/>
      <w:sz w:val="22"/>
    </w:rPr>
  </w:style>
  <w:style w:type="paragraph" w:customStyle="1" w:styleId="UnderlineText">
    <w:name w:val="Underline Text"/>
    <w:basedOn w:val="Normal"/>
    <w:link w:val="UnderlineTextChar"/>
    <w:qFormat/>
    <w:rsid w:val="00704E27"/>
    <w:pPr>
      <w:spacing w:after="160" w:line="259" w:lineRule="auto"/>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704E27"/>
    <w:pPr>
      <w:spacing w:after="200" w:line="259" w:lineRule="auto"/>
      <w:jc w:val="both"/>
    </w:pPr>
    <w:rPr>
      <w:rFonts w:ascii="Calibri" w:eastAsia="Times New Roman" w:hAnsi="Calibri" w:cs="Calibri"/>
      <w:sz w:val="14"/>
      <w:szCs w:val="18"/>
    </w:rPr>
  </w:style>
  <w:style w:type="character" w:customStyle="1" w:styleId="SmallFontChar">
    <w:name w:val="Small Font Char"/>
    <w:basedOn w:val="DefaultParagraphFont"/>
    <w:link w:val="SmallFont"/>
    <w:rsid w:val="00704E27"/>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704E27"/>
    <w:pPr>
      <w:spacing w:after="160" w:line="259" w:lineRule="auto"/>
      <w:ind w:left="288"/>
    </w:pPr>
    <w:rPr>
      <w:rFonts w:ascii="Calibri" w:eastAsia="Cambria" w:hAnsi="Calibri" w:cs="Calibri"/>
      <w:iCs/>
      <w:color w:val="000000"/>
      <w:sz w:val="18"/>
    </w:rPr>
  </w:style>
  <w:style w:type="character" w:customStyle="1" w:styleId="HotRouteChar0">
    <w:name w:val="Hot Route Char"/>
    <w:link w:val="HotRoute0"/>
    <w:rsid w:val="00704E27"/>
    <w:rPr>
      <w:rFonts w:ascii="Calibri" w:eastAsia="Cambria" w:hAnsi="Calibri" w:cs="Calibri"/>
      <w:iCs/>
      <w:color w:val="000000"/>
      <w:kern w:val="0"/>
      <w:sz w:val="18"/>
      <w:szCs w:val="22"/>
      <w14:ligatures w14:val="none"/>
    </w:rPr>
  </w:style>
  <w:style w:type="paragraph" w:customStyle="1" w:styleId="Heading42">
    <w:name w:val="Heading 42"/>
    <w:basedOn w:val="Normal"/>
    <w:uiPriority w:val="99"/>
    <w:qFormat/>
    <w:rsid w:val="00704E27"/>
    <w:pPr>
      <w:spacing w:after="160" w:line="259" w:lineRule="auto"/>
    </w:pPr>
    <w:rPr>
      <w:rFonts w:ascii="Calibri" w:eastAsia="Times New Roman" w:hAnsi="Calibri" w:cs="Calibri"/>
      <w:sz w:val="22"/>
    </w:rPr>
  </w:style>
  <w:style w:type="paragraph" w:customStyle="1" w:styleId="DebateNormal">
    <w:name w:val="DebateNormal"/>
    <w:basedOn w:val="Normal"/>
    <w:link w:val="DebateNormalChar"/>
    <w:qFormat/>
    <w:rsid w:val="00704E27"/>
    <w:pPr>
      <w:spacing w:after="160" w:line="276" w:lineRule="auto"/>
    </w:pPr>
    <w:rPr>
      <w:rFonts w:ascii="Calibri" w:eastAsia="Calibri" w:hAnsi="Calibri" w:cs="Calibri"/>
      <w:sz w:val="22"/>
      <w:szCs w:val="20"/>
    </w:rPr>
  </w:style>
  <w:style w:type="character" w:customStyle="1" w:styleId="DebateNormalChar">
    <w:name w:val="DebateNormal Char"/>
    <w:basedOn w:val="DefaultParagraphFont"/>
    <w:link w:val="DebateNormal"/>
    <w:rsid w:val="00704E27"/>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704E27"/>
    <w:pPr>
      <w:spacing w:after="160" w:line="276" w:lineRule="auto"/>
    </w:pPr>
    <w:rPr>
      <w:rFonts w:ascii="Calibri" w:eastAsia="Calibri" w:hAnsi="Calibri" w:cs="Calibri"/>
      <w:b/>
      <w:sz w:val="22"/>
      <w:szCs w:val="20"/>
      <w:u w:val="single"/>
    </w:rPr>
  </w:style>
  <w:style w:type="character" w:customStyle="1" w:styleId="DebateEmphasisChar">
    <w:name w:val="DebateEmphasis Char"/>
    <w:basedOn w:val="DefaultParagraphFont"/>
    <w:link w:val="DebateEmphasis"/>
    <w:rsid w:val="00704E27"/>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704E27"/>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704E27"/>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704E27"/>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704E27"/>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704E27"/>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704E27"/>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704E27"/>
    <w:rPr>
      <w:b/>
      <w:bCs/>
      <w:sz w:val="20"/>
      <w:u w:val="single"/>
    </w:rPr>
  </w:style>
  <w:style w:type="character" w:customStyle="1" w:styleId="Style11ptUnderlineBorderSinglesolidlineAuto05pt">
    <w:name w:val="Style 11 pt Underline Border: : (Single solid line Auto  0.5 pt..."/>
    <w:basedOn w:val="DefaultParagraphFont"/>
    <w:rsid w:val="00704E27"/>
    <w:rPr>
      <w:sz w:val="20"/>
      <w:u w:val="single"/>
      <w:bdr w:val="single" w:sz="4" w:space="0" w:color="auto"/>
    </w:rPr>
  </w:style>
  <w:style w:type="character" w:customStyle="1" w:styleId="Heading3CharCharChar2">
    <w:name w:val="Heading 3 Char Char Char2"/>
    <w:aliases w:val=" Char Char Char3,Heading 3 Char Char Char3,Char Char Char3, Char Char Char2,Char Char Char1,Char Char Char Char Char Char Char Char Char,Char Char Char Char Char Char Char Char1,Heading 2 Char1 Char Char4"/>
    <w:basedOn w:val="DefaultParagraphFont"/>
    <w:qFormat/>
    <w:rsid w:val="00704E27"/>
    <w:rPr>
      <w:rFonts w:cs="Arial"/>
      <w:bCs/>
      <w:szCs w:val="26"/>
      <w:u w:val="single"/>
      <w:lang w:val="en-US" w:eastAsia="en-US" w:bidi="ar-SA"/>
    </w:rPr>
  </w:style>
  <w:style w:type="character" w:customStyle="1" w:styleId="Heading3CharCharCharChar2">
    <w:name w:val="Heading 3 Char Char Char Char2"/>
    <w:basedOn w:val="DefaultParagraphFont"/>
    <w:rsid w:val="00704E27"/>
    <w:rPr>
      <w:rFonts w:cs="Arial"/>
      <w:bCs/>
      <w:szCs w:val="26"/>
      <w:u w:val="single"/>
      <w:lang w:val="en-US" w:eastAsia="en-US" w:bidi="ar-SA"/>
    </w:rPr>
  </w:style>
  <w:style w:type="character" w:customStyle="1" w:styleId="Style9pt">
    <w:name w:val="Style 9 pt"/>
    <w:basedOn w:val="DefaultParagraphFont"/>
    <w:rsid w:val="00704E27"/>
    <w:rPr>
      <w:rFonts w:ascii="Times New Roman" w:hAnsi="Times New Roman"/>
      <w:sz w:val="20"/>
    </w:rPr>
  </w:style>
  <w:style w:type="character" w:customStyle="1" w:styleId="StyleBoldUnderline1">
    <w:name w:val="Style Bold Underline1"/>
    <w:basedOn w:val="DefaultParagraphFont"/>
    <w:rsid w:val="00704E27"/>
    <w:rPr>
      <w:b w:val="0"/>
      <w:bCs/>
      <w:u w:val="single"/>
    </w:rPr>
  </w:style>
  <w:style w:type="character" w:customStyle="1" w:styleId="Styleunderline9pt">
    <w:name w:val="Style underline + 9 pt"/>
    <w:basedOn w:val="underline"/>
    <w:rsid w:val="00704E27"/>
    <w:rPr>
      <w:rFonts w:ascii="Times New Roman" w:hAnsi="Times New Roman" w:cs="Times New Roman"/>
      <w:b/>
      <w:sz w:val="20"/>
      <w:u w:val="single"/>
    </w:rPr>
  </w:style>
  <w:style w:type="character" w:customStyle="1" w:styleId="StyleUnderlineChar9pt">
    <w:name w:val="Style Underline Char + 9 pt"/>
    <w:basedOn w:val="DefaultParagraphFont"/>
    <w:rsid w:val="00704E27"/>
    <w:rPr>
      <w:b w:val="0"/>
      <w:bCs/>
      <w:sz w:val="20"/>
      <w:u w:val="single"/>
      <w:lang w:val="en-US" w:eastAsia="en-US" w:bidi="ar-SA"/>
    </w:rPr>
  </w:style>
  <w:style w:type="character" w:customStyle="1" w:styleId="StyleTimesNewRoman9pt">
    <w:name w:val="Style Times New Roman 9 pt"/>
    <w:basedOn w:val="DefaultParagraphFont"/>
    <w:rsid w:val="00704E27"/>
    <w:rPr>
      <w:rFonts w:ascii="Times New Roman" w:hAnsi="Times New Roman"/>
      <w:sz w:val="20"/>
    </w:rPr>
  </w:style>
  <w:style w:type="character" w:customStyle="1" w:styleId="cardCharCharChar">
    <w:name w:val="card Char Char Char"/>
    <w:basedOn w:val="DefaultParagraphFont"/>
    <w:rsid w:val="00704E27"/>
    <w:rPr>
      <w:rFonts w:ascii="Calibri" w:eastAsia="Times New Roman" w:hAnsi="Calibri"/>
      <w:sz w:val="24"/>
      <w:szCs w:val="20"/>
    </w:rPr>
  </w:style>
  <w:style w:type="character" w:customStyle="1" w:styleId="StyleunderlineArialNarrow9ptBold">
    <w:name w:val="Style underline + Arial Narrow 9 pt Bold"/>
    <w:basedOn w:val="underline"/>
    <w:rsid w:val="00704E27"/>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04E27"/>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704E27"/>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704E27"/>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704E27"/>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704E2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04E2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04E2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04E27"/>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704E27"/>
    <w:rPr>
      <w:rFonts w:eastAsia="Times New Roman"/>
      <w:kern w:val="0"/>
      <w:sz w:val="22"/>
      <w14:ligatures w14:val="none"/>
    </w:rPr>
  </w:style>
  <w:style w:type="paragraph" w:customStyle="1" w:styleId="StyleStyle49pt3">
    <w:name w:val="Style Style4 + 9 pt3"/>
    <w:basedOn w:val="Style4"/>
    <w:link w:val="StyleStyle49pt3Char"/>
    <w:qFormat/>
    <w:rsid w:val="00704E27"/>
    <w:rPr>
      <w:rFonts w:ascii="Times New Roman" w:hAnsi="Times New Roman"/>
      <w:lang w:val="x-none" w:eastAsia="x-none"/>
    </w:rPr>
  </w:style>
  <w:style w:type="character" w:customStyle="1" w:styleId="StyleStyle49pt3Char">
    <w:name w:val="Style Style4 + 9 pt3 Char"/>
    <w:basedOn w:val="Style4Char"/>
    <w:link w:val="StyleStyle49pt3"/>
    <w:rsid w:val="00704E27"/>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704E27"/>
    <w:rPr>
      <w:rFonts w:ascii="Times New Roman" w:hAnsi="Times New Roman"/>
      <w:b/>
      <w:bCs/>
      <w:lang w:val="x-none" w:eastAsia="x-none"/>
    </w:rPr>
  </w:style>
  <w:style w:type="character" w:customStyle="1" w:styleId="StyleStyle4BoldChar">
    <w:name w:val="Style Style4 + Bold Char"/>
    <w:basedOn w:val="Style4Char"/>
    <w:link w:val="StyleStyle4Bold"/>
    <w:rsid w:val="00704E27"/>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704E27"/>
  </w:style>
  <w:style w:type="character" w:customStyle="1" w:styleId="alabel">
    <w:name w:val="a_label"/>
    <w:basedOn w:val="DefaultParagraphFont"/>
    <w:rsid w:val="00704E27"/>
  </w:style>
  <w:style w:type="paragraph" w:customStyle="1" w:styleId="Textsmall">
    <w:name w:val="Textsmall"/>
    <w:basedOn w:val="Normal"/>
    <w:next w:val="Normal"/>
    <w:link w:val="TextsmallChar"/>
    <w:qFormat/>
    <w:rsid w:val="00704E27"/>
    <w:pPr>
      <w:spacing w:after="160" w:line="259" w:lineRule="auto"/>
    </w:pPr>
    <w:rPr>
      <w:rFonts w:ascii="Calibri" w:eastAsia="Times New Roman" w:hAnsi="Calibri" w:cs="Calibri"/>
      <w:szCs w:val="24"/>
    </w:rPr>
  </w:style>
  <w:style w:type="character" w:customStyle="1" w:styleId="TextsmallChar">
    <w:name w:val="Textsmall Char"/>
    <w:basedOn w:val="DefaultParagraphFont"/>
    <w:link w:val="Textsmall"/>
    <w:rsid w:val="00704E27"/>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704E27"/>
    <w:pPr>
      <w:spacing w:after="160" w:line="259" w:lineRule="auto"/>
    </w:pPr>
    <w:rPr>
      <w:rFonts w:ascii="Calibri" w:eastAsia="Times New Roman" w:hAnsi="Calibri" w:cs="Calibri"/>
      <w:sz w:val="22"/>
      <w:szCs w:val="24"/>
      <w:u w:val="single"/>
    </w:rPr>
  </w:style>
  <w:style w:type="character" w:customStyle="1" w:styleId="StyleStyle411pt1Char">
    <w:name w:val="Style Style4 + 11 pt1 Char"/>
    <w:basedOn w:val="DefaultParagraphFont"/>
    <w:link w:val="StyleStyle411pt1"/>
    <w:rsid w:val="00704E27"/>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704E27"/>
    <w:pPr>
      <w:spacing w:after="160" w:line="259" w:lineRule="auto"/>
    </w:pPr>
    <w:rPr>
      <w:rFonts w:ascii="Calibri" w:eastAsia="Times New Roman" w:hAnsi="Calibri" w:cs="Calibri"/>
      <w:sz w:val="22"/>
      <w:szCs w:val="24"/>
      <w:u w:val="single"/>
    </w:rPr>
  </w:style>
  <w:style w:type="character" w:customStyle="1" w:styleId="StyleUnderlineChar11ptChar">
    <w:name w:val="Style Underline Char + 11 pt Char"/>
    <w:basedOn w:val="DefaultParagraphFont"/>
    <w:link w:val="StyleUnderlineChar11pt"/>
    <w:rsid w:val="00704E27"/>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704E27"/>
    <w:pPr>
      <w:spacing w:after="160" w:line="259" w:lineRule="auto"/>
    </w:pPr>
    <w:rPr>
      <w:rFonts w:ascii="Calibri" w:eastAsia="Times New Roman" w:hAnsi="Calibri" w:cs="Calibri"/>
      <w:b/>
      <w:bCs/>
      <w:sz w:val="22"/>
      <w:szCs w:val="24"/>
      <w:u w:val="single"/>
    </w:rPr>
  </w:style>
  <w:style w:type="character" w:customStyle="1" w:styleId="StyleUnderlineChar11ptBoldChar">
    <w:name w:val="Style Underline Char + 11 pt Bold Char"/>
    <w:basedOn w:val="DefaultParagraphFont"/>
    <w:link w:val="StyleUnderlineChar11ptBold"/>
    <w:rsid w:val="00704E27"/>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704E27"/>
    <w:pPr>
      <w:spacing w:after="160" w:line="259" w:lineRule="auto"/>
    </w:pPr>
    <w:rPr>
      <w:rFonts w:ascii="Calibri" w:eastAsia="SimSun" w:hAnsi="Calibri" w:cs="Calibri"/>
      <w:sz w:val="22"/>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04E27"/>
    <w:rPr>
      <w:rFonts w:ascii="Calibri" w:eastAsia="SimSun" w:hAnsi="Calibri" w:cs="Calibri"/>
      <w:kern w:val="0"/>
      <w:sz w:val="22"/>
      <w:u w:val="single"/>
      <w14:ligatures w14:val="none"/>
    </w:rPr>
  </w:style>
  <w:style w:type="character" w:customStyle="1" w:styleId="CharChar11">
    <w:name w:val="Char Char11"/>
    <w:basedOn w:val="DefaultParagraphFont"/>
    <w:rsid w:val="00704E27"/>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704E27"/>
    <w:rPr>
      <w:rFonts w:cs="Arial"/>
      <w:b/>
      <w:bCs/>
      <w:iCs/>
      <w:lang w:val="en-US" w:eastAsia="en-US" w:bidi="ar-SA"/>
    </w:rPr>
  </w:style>
  <w:style w:type="character" w:customStyle="1" w:styleId="UnderlineCharChar1">
    <w:name w:val="Underline Char Char1"/>
    <w:aliases w:val="Heading 2 Char Char1 Char Ch"/>
    <w:basedOn w:val="DefaultParagraphFont"/>
    <w:qFormat/>
    <w:rsid w:val="00704E27"/>
    <w:rPr>
      <w:u w:val="single"/>
      <w:lang w:val="en-US" w:eastAsia="en-US" w:bidi="ar-SA"/>
    </w:rPr>
  </w:style>
  <w:style w:type="character" w:customStyle="1" w:styleId="BoldandUnderlineCharChar2">
    <w:name w:val="Bold and Underline Char Char2"/>
    <w:basedOn w:val="DefaultParagraphFont"/>
    <w:rsid w:val="00704E27"/>
    <w:rPr>
      <w:b/>
      <w:u w:val="single"/>
      <w:lang w:val="en-US" w:eastAsia="en-US" w:bidi="ar-SA"/>
    </w:rPr>
  </w:style>
  <w:style w:type="character" w:customStyle="1" w:styleId="StyleUnderlineCharChar111pt">
    <w:name w:val="Style Underline Char Char1 + 11 pt"/>
    <w:basedOn w:val="UnderlineCharChar1"/>
    <w:rsid w:val="00704E2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04E27"/>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704E27"/>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704E27"/>
    <w:rPr>
      <w:sz w:val="22"/>
      <w:u w:val="single"/>
    </w:rPr>
  </w:style>
  <w:style w:type="paragraph" w:customStyle="1" w:styleId="StyleMinimizedTextArialNarrow9pt">
    <w:name w:val="Style Minimized Text + Arial Narrow 9 pt"/>
    <w:basedOn w:val="Normal"/>
    <w:link w:val="StyleMinimizedTextArialNarrow9ptChar"/>
    <w:qFormat/>
    <w:rsid w:val="00704E27"/>
    <w:pPr>
      <w:spacing w:after="160" w:line="259" w:lineRule="auto"/>
    </w:pPr>
    <w:rPr>
      <w:rFonts w:ascii="Calibri" w:eastAsia="Times New Roman" w:hAnsi="Calibri" w:cs="Calibri"/>
      <w:sz w:val="22"/>
      <w:szCs w:val="24"/>
    </w:rPr>
  </w:style>
  <w:style w:type="character" w:customStyle="1" w:styleId="StyleMinimizedTextArialNarrow9ptChar">
    <w:name w:val="Style Minimized Text + Arial Narrow 9 pt Char"/>
    <w:basedOn w:val="DefaultParagraphFont"/>
    <w:link w:val="StyleMinimizedTextArialNarrow9pt"/>
    <w:rsid w:val="00704E27"/>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704E27"/>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704E27"/>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704E27"/>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04E27"/>
  </w:style>
  <w:style w:type="paragraph" w:customStyle="1" w:styleId="StyleStyle411ptBoldBorderSinglesolidlineAuto0">
    <w:name w:val="Style Style4 + 11 pt Bold Border: : (Single solid line Auto  0...."/>
    <w:basedOn w:val="Normal"/>
    <w:link w:val="StyleStyle411ptBoldBorderSinglesolidlineAuto0Char"/>
    <w:qFormat/>
    <w:rsid w:val="00704E27"/>
    <w:pPr>
      <w:spacing w:after="160" w:line="259" w:lineRule="auto"/>
    </w:pPr>
    <w:rPr>
      <w:rFonts w:ascii="Calibri" w:eastAsia="Times New Roman" w:hAnsi="Calibri" w:cs="Calibri"/>
      <w:b/>
      <w:bCs/>
      <w:sz w:val="22"/>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04E27"/>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704E27"/>
    <w:pPr>
      <w:spacing w:after="160" w:line="259" w:lineRule="auto"/>
    </w:pPr>
    <w:rPr>
      <w:rFonts w:ascii="Calibri" w:eastAsia="Times New Roman" w:hAnsi="Calibri" w:cs="Calibri"/>
      <w:b/>
      <w:bCs/>
      <w:sz w:val="22"/>
      <w:szCs w:val="24"/>
      <w:u w:val="single"/>
    </w:rPr>
  </w:style>
  <w:style w:type="character" w:customStyle="1" w:styleId="StyleStyle411ptBoldChar">
    <w:name w:val="Style Style4 + 11 pt Bold Char"/>
    <w:basedOn w:val="DefaultParagraphFont"/>
    <w:link w:val="StyleStyle411ptBold"/>
    <w:rsid w:val="00704E27"/>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704E27"/>
    <w:pPr>
      <w:spacing w:after="160" w:line="259" w:lineRule="auto"/>
    </w:pPr>
    <w:rPr>
      <w:rFonts w:ascii="Calibri" w:eastAsia="SimSun" w:hAnsi="Calibri" w:cs="Calibri"/>
      <w:sz w:val="22"/>
      <w:szCs w:val="24"/>
      <w:u w:val="single"/>
      <w:lang w:eastAsia="zh-CN"/>
    </w:rPr>
  </w:style>
  <w:style w:type="character" w:customStyle="1" w:styleId="StyleStyle112ptChar">
    <w:name w:val="Style Style1 + 12 pt Char"/>
    <w:basedOn w:val="DefaultParagraphFont"/>
    <w:link w:val="StyleStyle112pt"/>
    <w:rsid w:val="00704E27"/>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704E27"/>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704E27"/>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704E27"/>
    <w:pPr>
      <w:spacing w:after="160" w:line="259" w:lineRule="auto"/>
    </w:pPr>
    <w:rPr>
      <w:rFonts w:ascii="Calibri" w:eastAsia="SimSun" w:hAnsi="Calibri" w:cs="Calibri"/>
      <w:color w:val="000000"/>
      <w:sz w:val="22"/>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04E27"/>
    <w:rPr>
      <w:rFonts w:ascii="Calibri" w:eastAsia="SimSun" w:hAnsi="Calibri" w:cs="Calibri"/>
      <w:color w:val="000000"/>
      <w:kern w:val="0"/>
      <w:sz w:val="22"/>
      <w:u w:val="single"/>
      <w:bdr w:val="single" w:sz="4" w:space="0" w:color="auto"/>
      <w:lang w:val="en-US" w:eastAsia="zh-CN" w:bidi="ar-SA"/>
      <w14:ligatures w14:val="none"/>
    </w:rPr>
  </w:style>
  <w:style w:type="paragraph" w:customStyle="1" w:styleId="Circled">
    <w:name w:val="Circled"/>
    <w:link w:val="CircledChar"/>
    <w:qFormat/>
    <w:rsid w:val="00704E27"/>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704E27"/>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04E27"/>
    <w:pPr>
      <w:spacing w:after="160" w:line="259" w:lineRule="auto"/>
    </w:pPr>
    <w:rPr>
      <w:rFonts w:ascii="Calibri" w:eastAsia="SimSun" w:hAnsi="Calibri" w:cs="Calibri"/>
      <w:b/>
      <w:bCs/>
      <w:sz w:val="22"/>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04E27"/>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704E27"/>
    <w:pPr>
      <w:spacing w:after="160" w:line="259" w:lineRule="auto"/>
    </w:pPr>
    <w:rPr>
      <w:rFonts w:ascii="Calibri" w:eastAsia="SimSun" w:hAnsi="Calibri" w:cs="Calibri"/>
      <w:b/>
      <w:bCs/>
      <w:color w:val="000000"/>
      <w:sz w:val="22"/>
      <w:szCs w:val="24"/>
      <w:u w:val="single"/>
      <w:lang w:eastAsia="zh-CN"/>
    </w:rPr>
  </w:style>
  <w:style w:type="character" w:customStyle="1" w:styleId="StyleStyle1BoldChar">
    <w:name w:val="Style Style1 + Bold Char"/>
    <w:basedOn w:val="Style1Char"/>
    <w:link w:val="StyleStyle1Bold"/>
    <w:rsid w:val="00704E27"/>
    <w:rPr>
      <w:rFonts w:ascii="Calibri" w:eastAsia="SimSun" w:hAnsi="Calibri" w:cs="Calibri"/>
      <w:b/>
      <w:bCs/>
      <w:color w:val="000000"/>
      <w:kern w:val="0"/>
      <w:sz w:val="22"/>
      <w:u w:val="single"/>
      <w:lang w:val="en-US" w:eastAsia="zh-CN" w:bidi="ar-SA"/>
      <w14:ligatures w14:val="none"/>
    </w:rPr>
  </w:style>
  <w:style w:type="character" w:customStyle="1" w:styleId="CardTextChar10">
    <w:name w:val="Card Text Char1"/>
    <w:basedOn w:val="DefaultParagraphFont"/>
    <w:rsid w:val="00704E27"/>
    <w:rPr>
      <w:rFonts w:ascii="Times New Roman" w:eastAsia="Times New Roman" w:hAnsi="Times New Roman" w:cs="Times New Roman"/>
      <w:sz w:val="20"/>
      <w:szCs w:val="24"/>
    </w:rPr>
  </w:style>
  <w:style w:type="character" w:customStyle="1" w:styleId="CharChar111">
    <w:name w:val="Char Char111"/>
    <w:basedOn w:val="DefaultParagraphFont"/>
    <w:rsid w:val="00704E27"/>
    <w:rPr>
      <w:rFonts w:cs="Arial"/>
      <w:bCs/>
      <w:szCs w:val="26"/>
      <w:u w:val="single"/>
      <w:lang w:val="en-US" w:eastAsia="en-US" w:bidi="ar-SA"/>
    </w:rPr>
  </w:style>
  <w:style w:type="paragraph" w:customStyle="1" w:styleId="cardtextsmall">
    <w:name w:val="card text small"/>
    <w:basedOn w:val="Normal"/>
    <w:uiPriority w:val="99"/>
    <w:qFormat/>
    <w:rsid w:val="00704E27"/>
    <w:pPr>
      <w:spacing w:after="160" w:line="259" w:lineRule="auto"/>
    </w:pPr>
    <w:rPr>
      <w:rFonts w:ascii="Arial Narrow" w:eastAsia="Times New Roman" w:hAnsi="Arial Narrow" w:cs="Calibri"/>
      <w:szCs w:val="24"/>
    </w:rPr>
  </w:style>
  <w:style w:type="character" w:customStyle="1" w:styleId="AUnterdline">
    <w:name w:val="AUnterdline"/>
    <w:qFormat/>
    <w:rsid w:val="00704E27"/>
    <w:rPr>
      <w:rFonts w:ascii="Times New Roman" w:hAnsi="Times New Roman"/>
      <w:sz w:val="20"/>
      <w:u w:val="single"/>
    </w:rPr>
  </w:style>
  <w:style w:type="paragraph" w:customStyle="1" w:styleId="StyleStyle49pt10">
    <w:name w:val="Style Style4 + 9 pt10"/>
    <w:basedOn w:val="Style4"/>
    <w:link w:val="StyleStyle49pt10Char"/>
    <w:qFormat/>
    <w:rsid w:val="00704E27"/>
    <w:rPr>
      <w:rFonts w:ascii="Times New Roman" w:hAnsi="Times New Roman"/>
      <w:lang w:val="x-none" w:eastAsia="x-none"/>
    </w:rPr>
  </w:style>
  <w:style w:type="character" w:customStyle="1" w:styleId="StyleStyle49pt10Char">
    <w:name w:val="Style Style4 + 9 pt10 Char"/>
    <w:basedOn w:val="Style4Char"/>
    <w:link w:val="StyleStyle49pt10"/>
    <w:rsid w:val="00704E27"/>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704E27"/>
    <w:rPr>
      <w:rFonts w:ascii="Times New Roman" w:hAnsi="Times New Roman"/>
      <w:b/>
      <w:bCs/>
    </w:rPr>
  </w:style>
  <w:style w:type="character" w:customStyle="1" w:styleId="StyleStyle49ptBold7Char">
    <w:name w:val="Style Style4 + 9 pt Bold7 Char"/>
    <w:link w:val="StyleStyle49ptBold7"/>
    <w:rsid w:val="00704E27"/>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704E27"/>
    <w:pPr>
      <w:spacing w:after="160" w:line="259" w:lineRule="auto"/>
      <w:ind w:left="288"/>
    </w:pPr>
    <w:rPr>
      <w:rFonts w:ascii="Calibri" w:eastAsia="Times New Roman" w:hAnsi="Calibri" w:cs="Calibri"/>
      <w:sz w:val="22"/>
      <w:szCs w:val="24"/>
      <w:u w:val="single"/>
    </w:rPr>
  </w:style>
  <w:style w:type="character" w:customStyle="1" w:styleId="NormalUnderlineChar">
    <w:name w:val="Normal Underline Char"/>
    <w:link w:val="NormalUnderline"/>
    <w:rsid w:val="00704E27"/>
    <w:rPr>
      <w:rFonts w:ascii="Calibri" w:eastAsia="Times New Roman" w:hAnsi="Calibri" w:cs="Calibri"/>
      <w:kern w:val="0"/>
      <w:sz w:val="22"/>
      <w:u w:val="single"/>
      <w14:ligatures w14:val="none"/>
    </w:rPr>
  </w:style>
  <w:style w:type="character" w:customStyle="1" w:styleId="DontRead">
    <w:name w:val="Don't Read"/>
    <w:qFormat/>
    <w:rsid w:val="00704E27"/>
    <w:rPr>
      <w:rFonts w:ascii="Times New Roman" w:hAnsi="Times New Roman"/>
      <w:sz w:val="16"/>
    </w:rPr>
  </w:style>
  <w:style w:type="paragraph" w:customStyle="1" w:styleId="Underlinestyle">
    <w:name w:val="Underline style"/>
    <w:basedOn w:val="Normal"/>
    <w:uiPriority w:val="99"/>
    <w:qFormat/>
    <w:rsid w:val="00704E27"/>
    <w:pPr>
      <w:spacing w:after="160" w:line="259" w:lineRule="auto"/>
    </w:pPr>
    <w:rPr>
      <w:rFonts w:ascii="Calibri" w:eastAsia="Times New Roman" w:hAnsi="Calibri" w:cs="Calibri"/>
      <w:sz w:val="22"/>
      <w:szCs w:val="24"/>
      <w:u w:val="single"/>
    </w:rPr>
  </w:style>
  <w:style w:type="character" w:customStyle="1" w:styleId="Style11ptUnderline3">
    <w:name w:val="Style 11 pt Underline3"/>
    <w:rsid w:val="00704E27"/>
    <w:rPr>
      <w:sz w:val="20"/>
      <w:u w:val="single"/>
    </w:rPr>
  </w:style>
  <w:style w:type="character" w:customStyle="1" w:styleId="27">
    <w:name w:val="27"/>
    <w:rsid w:val="00704E27"/>
    <w:rPr>
      <w:rFonts w:cs="Arial"/>
      <w:bCs/>
      <w:sz w:val="20"/>
      <w:u w:val="single"/>
      <w:lang w:val="en-US" w:eastAsia="en-US" w:bidi="ar-SA"/>
    </w:rPr>
  </w:style>
  <w:style w:type="character" w:customStyle="1" w:styleId="Style9ptUnderline11">
    <w:name w:val="Style 9 pt Underline11"/>
    <w:basedOn w:val="DefaultParagraphFont"/>
    <w:rsid w:val="00704E27"/>
    <w:rPr>
      <w:sz w:val="20"/>
      <w:u w:val="single"/>
    </w:rPr>
  </w:style>
  <w:style w:type="character" w:customStyle="1" w:styleId="CharChar113">
    <w:name w:val="Char Char113"/>
    <w:basedOn w:val="DefaultParagraphFont"/>
    <w:rsid w:val="00704E27"/>
    <w:rPr>
      <w:rFonts w:cs="Arial"/>
      <w:bCs/>
      <w:szCs w:val="26"/>
      <w:u w:val="single"/>
      <w:lang w:val="en-US" w:eastAsia="en-US" w:bidi="ar-SA"/>
    </w:rPr>
  </w:style>
  <w:style w:type="character" w:customStyle="1" w:styleId="StyleunderlineBold0">
    <w:name w:val="Style underline + Bold"/>
    <w:basedOn w:val="underline"/>
    <w:rsid w:val="00704E27"/>
    <w:rPr>
      <w:rFonts w:ascii="Times New Roman" w:hAnsi="Times New Roman" w:cs="Times New Roman"/>
      <w:b w:val="0"/>
      <w:bCs/>
      <w:sz w:val="20"/>
      <w:u w:val="single"/>
    </w:rPr>
  </w:style>
  <w:style w:type="character" w:customStyle="1" w:styleId="underlineChar0">
    <w:name w:val="underline Char"/>
    <w:basedOn w:val="DefaultParagraphFont"/>
    <w:rsid w:val="00704E2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04E2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04E27"/>
    <w:rPr>
      <w:sz w:val="20"/>
      <w:u w:val="single"/>
    </w:rPr>
  </w:style>
  <w:style w:type="character" w:customStyle="1" w:styleId="ital-inline">
    <w:name w:val="ital-inline"/>
    <w:basedOn w:val="DefaultParagraphFont"/>
    <w:rsid w:val="00704E27"/>
  </w:style>
  <w:style w:type="character" w:customStyle="1" w:styleId="BodyTextIndent3Char">
    <w:name w:val="Body Text Indent 3 Char"/>
    <w:basedOn w:val="DefaultParagraphFont"/>
    <w:link w:val="BodyTextIndent3"/>
    <w:uiPriority w:val="99"/>
    <w:rsid w:val="00704E27"/>
    <w:rPr>
      <w:rFonts w:ascii="Times New Roman" w:hAnsi="Times New Roman" w:cs="Times New Roman"/>
      <w:sz w:val="16"/>
      <w:szCs w:val="16"/>
    </w:rPr>
  </w:style>
  <w:style w:type="paragraph" w:styleId="BodyTextIndent3">
    <w:name w:val="Body Text Indent 3"/>
    <w:basedOn w:val="Normal"/>
    <w:link w:val="BodyTextIndent3Char"/>
    <w:uiPriority w:val="99"/>
    <w:rsid w:val="00704E27"/>
    <w:pPr>
      <w:spacing w:after="120" w:line="259" w:lineRule="auto"/>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704E27"/>
    <w:rPr>
      <w:rFonts w:ascii="Arial" w:hAnsi="Arial" w:cs="Arial"/>
      <w:kern w:val="0"/>
      <w:sz w:val="16"/>
      <w:szCs w:val="16"/>
      <w14:ligatures w14:val="none"/>
    </w:rPr>
  </w:style>
  <w:style w:type="character" w:customStyle="1" w:styleId="Styleunderline11pt">
    <w:name w:val="Style underline + 11 pt"/>
    <w:basedOn w:val="underline"/>
    <w:rsid w:val="00704E27"/>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04E27"/>
    <w:pPr>
      <w:spacing w:after="160" w:line="259" w:lineRule="auto"/>
    </w:pPr>
    <w:rPr>
      <w:rFonts w:ascii="Calibri" w:eastAsia="Times New Roman" w:hAnsi="Calibri" w:cs="Calibri"/>
      <w:b/>
      <w:sz w:val="22"/>
      <w:szCs w:val="24"/>
      <w:u w:val="single"/>
    </w:rPr>
  </w:style>
  <w:style w:type="character" w:customStyle="1" w:styleId="BoldandUnderlineChar">
    <w:name w:val="Bold and Underline Char"/>
    <w:basedOn w:val="DefaultParagraphFont"/>
    <w:link w:val="BoldandUnderline"/>
    <w:rsid w:val="00704E27"/>
    <w:rPr>
      <w:rFonts w:ascii="Calibri" w:eastAsia="Times New Roman" w:hAnsi="Calibri" w:cs="Calibri"/>
      <w:b/>
      <w:kern w:val="0"/>
      <w:sz w:val="22"/>
      <w:u w:val="single"/>
      <w14:ligatures w14:val="none"/>
    </w:rPr>
  </w:style>
  <w:style w:type="character" w:customStyle="1" w:styleId="pmterms11">
    <w:name w:val="pmterms11"/>
    <w:basedOn w:val="DefaultParagraphFont"/>
    <w:rsid w:val="00704E27"/>
    <w:rPr>
      <w:b/>
      <w:bCs/>
      <w:i w:val="0"/>
      <w:iCs w:val="0"/>
      <w:color w:val="000000"/>
    </w:rPr>
  </w:style>
  <w:style w:type="character" w:customStyle="1" w:styleId="StyleUnderlineChar9ptBold">
    <w:name w:val="Style Underline Char + 9 pt Bold"/>
    <w:basedOn w:val="DefaultParagraphFont"/>
    <w:rsid w:val="00704E27"/>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04E27"/>
    <w:rPr>
      <w:rFonts w:ascii="Times New Roman" w:hAnsi="Times New Roman" w:cs="Times New Roman"/>
      <w:b/>
      <w:bCs/>
      <w:sz w:val="20"/>
      <w:u w:val="single"/>
    </w:rPr>
  </w:style>
  <w:style w:type="character" w:customStyle="1" w:styleId="UnderlineChar5Char">
    <w:name w:val="Underline Char5 Char"/>
    <w:basedOn w:val="DefaultParagraphFont"/>
    <w:rsid w:val="00704E27"/>
    <w:rPr>
      <w:szCs w:val="24"/>
      <w:u w:val="single"/>
      <w:lang w:val="en-US" w:eastAsia="en-US" w:bidi="ar-SA"/>
    </w:rPr>
  </w:style>
  <w:style w:type="character" w:customStyle="1" w:styleId="BoldandUnderlineChar2Char1">
    <w:name w:val="Bold and Underline Char2 Char1"/>
    <w:basedOn w:val="DefaultParagraphFont"/>
    <w:rsid w:val="00704E2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04E2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04E27"/>
    <w:rPr>
      <w:szCs w:val="24"/>
      <w:u w:val="single"/>
      <w:lang w:val="en-US" w:eastAsia="en-US" w:bidi="ar-SA"/>
    </w:rPr>
  </w:style>
  <w:style w:type="paragraph" w:customStyle="1" w:styleId="UnderlineChar4">
    <w:name w:val="Underline Char4"/>
    <w:basedOn w:val="Normal"/>
    <w:link w:val="UnderlineChar4Char"/>
    <w:qFormat/>
    <w:rsid w:val="00704E27"/>
    <w:pPr>
      <w:spacing w:after="160" w:line="259" w:lineRule="auto"/>
    </w:pPr>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704E27"/>
    <w:pPr>
      <w:spacing w:after="160" w:line="259" w:lineRule="auto"/>
    </w:pPr>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704E27"/>
    <w:pPr>
      <w:spacing w:after="160" w:line="259" w:lineRule="auto"/>
    </w:pPr>
    <w:rPr>
      <w:rFonts w:asciiTheme="minorHAnsi" w:hAnsiTheme="minorHAnsi" w:cstheme="minorBidi"/>
      <w:strike/>
      <w:kern w:val="2"/>
      <w:szCs w:val="16"/>
      <w14:ligatures w14:val="standardContextual"/>
    </w:rPr>
  </w:style>
  <w:style w:type="paragraph" w:customStyle="1" w:styleId="UnderlineChar3">
    <w:name w:val="Underline Char3"/>
    <w:basedOn w:val="Normal"/>
    <w:link w:val="UnderlineChar3Char"/>
    <w:qFormat/>
    <w:rsid w:val="00704E27"/>
    <w:pPr>
      <w:spacing w:after="160" w:line="259" w:lineRule="auto"/>
    </w:pPr>
    <w:rPr>
      <w:rFonts w:ascii="Calibri" w:eastAsia="Times New Roman" w:hAnsi="Calibri" w:cs="Calibri"/>
      <w:sz w:val="22"/>
      <w:szCs w:val="24"/>
      <w:u w:val="single"/>
    </w:rPr>
  </w:style>
  <w:style w:type="character" w:customStyle="1" w:styleId="UnderlineChar3Char">
    <w:name w:val="Underline Char3 Char"/>
    <w:basedOn w:val="DefaultParagraphFont"/>
    <w:link w:val="UnderlineChar3"/>
    <w:rsid w:val="00704E27"/>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704E27"/>
    <w:pPr>
      <w:spacing w:after="160" w:line="259" w:lineRule="auto"/>
    </w:pPr>
    <w:rPr>
      <w:rFonts w:ascii="Calibri" w:eastAsia="Times New Roman" w:hAnsi="Calibri" w:cs="Calibri"/>
      <w:b/>
      <w:sz w:val="22"/>
      <w:szCs w:val="24"/>
      <w:u w:val="single"/>
    </w:rPr>
  </w:style>
  <w:style w:type="character" w:customStyle="1" w:styleId="BoldandUnderlineChar3CharChar">
    <w:name w:val="Bold and Underline Char3 Char Char"/>
    <w:basedOn w:val="DefaultParagraphFont"/>
    <w:link w:val="BoldandUnderlineChar3Char"/>
    <w:rsid w:val="00704E27"/>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704E27"/>
    <w:rPr>
      <w:szCs w:val="24"/>
      <w:u w:val="single"/>
      <w:lang w:val="en-US" w:eastAsia="en-US" w:bidi="ar-SA"/>
    </w:rPr>
  </w:style>
  <w:style w:type="character" w:customStyle="1" w:styleId="BoldandUnderlineChar1Char2Char">
    <w:name w:val="Bold and Underline Char1 Char2 Char"/>
    <w:basedOn w:val="DefaultParagraphFont"/>
    <w:rsid w:val="00704E27"/>
    <w:rPr>
      <w:b/>
      <w:szCs w:val="24"/>
      <w:u w:val="single"/>
      <w:lang w:val="en-US" w:eastAsia="en-US" w:bidi="ar-SA"/>
    </w:rPr>
  </w:style>
  <w:style w:type="character" w:customStyle="1" w:styleId="StyleStyle11ptBoldUnderlineBorderSinglesolidlineAuto">
    <w:name w:val="Style Style 11 pt Bold Underline Border: : (Single solid line Auto ..."/>
    <w:rsid w:val="00704E27"/>
    <w:rPr>
      <w:rFonts w:ascii="Times New Roman" w:hAnsi="Times New Roman"/>
      <w:b/>
      <w:bCs/>
      <w:sz w:val="20"/>
      <w:u w:val="none"/>
      <w:bdr w:val="none" w:sz="0" w:space="0" w:color="auto"/>
    </w:rPr>
  </w:style>
  <w:style w:type="character" w:customStyle="1" w:styleId="Styleterm111ptUnderline">
    <w:name w:val="Style term1 + 11 pt Underline"/>
    <w:basedOn w:val="term1"/>
    <w:rsid w:val="00704E27"/>
    <w:rPr>
      <w:b/>
      <w:bCs/>
      <w:sz w:val="20"/>
      <w:u w:val="single"/>
    </w:rPr>
  </w:style>
  <w:style w:type="paragraph" w:customStyle="1" w:styleId="StyleStyle49ptBold3">
    <w:name w:val="Style Style4 + 9 pt Bold3"/>
    <w:basedOn w:val="Style4"/>
    <w:link w:val="StyleStyle49ptBold3Char"/>
    <w:qFormat/>
    <w:rsid w:val="00704E27"/>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04E27"/>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704E27"/>
    <w:rPr>
      <w:sz w:val="20"/>
      <w:u w:val="single"/>
    </w:rPr>
  </w:style>
  <w:style w:type="character" w:customStyle="1" w:styleId="ct-with-fmlt">
    <w:name w:val="ct-with-fmlt"/>
    <w:basedOn w:val="DefaultParagraphFont"/>
    <w:rsid w:val="00704E27"/>
  </w:style>
  <w:style w:type="paragraph" w:customStyle="1" w:styleId="StyleStyle49pt">
    <w:name w:val="Style Style4 + 9 pt"/>
    <w:basedOn w:val="Style4"/>
    <w:link w:val="StyleStyle49ptChar"/>
    <w:qFormat/>
    <w:rsid w:val="00704E27"/>
    <w:rPr>
      <w:rFonts w:ascii="Times New Roman" w:hAnsi="Times New Roman"/>
      <w:lang w:val="x-none" w:eastAsia="x-none"/>
    </w:rPr>
  </w:style>
  <w:style w:type="character" w:customStyle="1" w:styleId="StyleStyle49ptChar">
    <w:name w:val="Style Style4 + 9 pt Char"/>
    <w:basedOn w:val="Style4Char"/>
    <w:link w:val="StyleStyle49pt"/>
    <w:rsid w:val="00704E27"/>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704E27"/>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04E27"/>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704E27"/>
  </w:style>
  <w:style w:type="character" w:customStyle="1" w:styleId="part-of-speech">
    <w:name w:val="part-of-speech"/>
    <w:basedOn w:val="DefaultParagraphFont"/>
    <w:rsid w:val="00704E27"/>
  </w:style>
  <w:style w:type="character" w:customStyle="1" w:styleId="pron">
    <w:name w:val="pron"/>
    <w:basedOn w:val="DefaultParagraphFont"/>
    <w:rsid w:val="00704E27"/>
  </w:style>
  <w:style w:type="character" w:customStyle="1" w:styleId="articletext0">
    <w:name w:val="articletext"/>
    <w:basedOn w:val="DefaultParagraphFont"/>
    <w:rsid w:val="00704E27"/>
  </w:style>
  <w:style w:type="character" w:customStyle="1" w:styleId="StyleUnderlinePatternClearYellow">
    <w:name w:val="Style Underline Pattern: Clear (Yellow)"/>
    <w:basedOn w:val="DefaultParagraphFont"/>
    <w:rsid w:val="00704E27"/>
    <w:rPr>
      <w:u w:val="single"/>
      <w:shd w:val="clear" w:color="auto" w:fill="00FF00"/>
    </w:rPr>
  </w:style>
  <w:style w:type="character" w:customStyle="1" w:styleId="CharChar5">
    <w:name w:val="Char Char5"/>
    <w:rsid w:val="00704E2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04E27"/>
    <w:pPr>
      <w:autoSpaceDE w:val="0"/>
      <w:autoSpaceDN w:val="0"/>
      <w:adjustRightInd w:val="0"/>
      <w:spacing w:after="200" w:line="276" w:lineRule="auto"/>
      <w:ind w:left="288" w:right="288"/>
      <w:jc w:val="both"/>
    </w:pPr>
    <w:rPr>
      <w:rFonts w:ascii="Calibri" w:eastAsia="Times New Roman" w:hAnsi="Calibri" w:cs="Calibri"/>
      <w:sz w:val="22"/>
      <w:szCs w:val="20"/>
      <w:u w:val="thick"/>
    </w:rPr>
  </w:style>
  <w:style w:type="character" w:customStyle="1" w:styleId="UnderlineBoldIndentCharChar">
    <w:name w:val="Underline + Bold Indent Char Char"/>
    <w:link w:val="UnderlineBoldIndent"/>
    <w:rsid w:val="00704E27"/>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704E27"/>
    <w:rPr>
      <w:u w:val="single"/>
    </w:rPr>
  </w:style>
  <w:style w:type="character" w:customStyle="1" w:styleId="StyleUnderlineBoldIndent11ptChar">
    <w:name w:val="Style Underline + Bold Indent + 11 pt Char"/>
    <w:link w:val="StyleUnderlineBoldIndent11pt"/>
    <w:rsid w:val="00704E27"/>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704E27"/>
    <w:rPr>
      <w:b/>
      <w:bCs/>
      <w:u w:val="single"/>
    </w:rPr>
  </w:style>
  <w:style w:type="character" w:customStyle="1" w:styleId="StyleUnderlineBoldIndent11ptBoldChar">
    <w:name w:val="Style Underline + Bold Indent + 11 pt Bold Char"/>
    <w:link w:val="StyleUnderlineBoldIndent11ptBold"/>
    <w:rsid w:val="00704E27"/>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704E27"/>
  </w:style>
  <w:style w:type="character" w:customStyle="1" w:styleId="authorbio">
    <w:name w:val="authorbio"/>
    <w:basedOn w:val="DefaultParagraphFont"/>
    <w:rsid w:val="00704E27"/>
  </w:style>
  <w:style w:type="character" w:customStyle="1" w:styleId="StyleStyleUnderline411pt">
    <w:name w:val="Style Style Underline4 + 11 pt"/>
    <w:basedOn w:val="DefaultParagraphFont"/>
    <w:rsid w:val="00704E27"/>
    <w:rPr>
      <w:sz w:val="20"/>
      <w:u w:val="single"/>
    </w:rPr>
  </w:style>
  <w:style w:type="character" w:customStyle="1" w:styleId="StyleStyleUnderline411ptBold">
    <w:name w:val="Style Style Underline4 + 11 pt Bold"/>
    <w:basedOn w:val="DefaultParagraphFont"/>
    <w:rsid w:val="00704E27"/>
    <w:rPr>
      <w:b/>
      <w:bCs/>
      <w:sz w:val="20"/>
      <w:u w:val="single"/>
    </w:rPr>
  </w:style>
  <w:style w:type="character" w:customStyle="1" w:styleId="StyleStyleUnderline311pt">
    <w:name w:val="Style Style Underline3 + 11 pt"/>
    <w:basedOn w:val="DefaultParagraphFont"/>
    <w:rsid w:val="00704E27"/>
    <w:rPr>
      <w:sz w:val="20"/>
      <w:u w:val="single"/>
    </w:rPr>
  </w:style>
  <w:style w:type="character" w:customStyle="1" w:styleId="StyleStyleUnderline311ptBold">
    <w:name w:val="Style Style Underline3 + 11 pt Bold"/>
    <w:basedOn w:val="DefaultParagraphFont"/>
    <w:rsid w:val="00704E27"/>
    <w:rPr>
      <w:b/>
      <w:bCs/>
      <w:sz w:val="20"/>
      <w:u w:val="single"/>
    </w:rPr>
  </w:style>
  <w:style w:type="character" w:customStyle="1" w:styleId="StyleUnderline3">
    <w:name w:val="Style Underline3"/>
    <w:basedOn w:val="DefaultParagraphFont"/>
    <w:rsid w:val="00704E27"/>
    <w:rPr>
      <w:u w:val="single"/>
    </w:rPr>
  </w:style>
  <w:style w:type="character" w:customStyle="1" w:styleId="StyleUnderline4">
    <w:name w:val="Style Underline4"/>
    <w:basedOn w:val="DefaultParagraphFont"/>
    <w:rsid w:val="00704E27"/>
    <w:rPr>
      <w:u w:val="single"/>
    </w:rPr>
  </w:style>
  <w:style w:type="character" w:customStyle="1" w:styleId="Styleunderline9pt1">
    <w:name w:val="Style underline + 9 pt1"/>
    <w:basedOn w:val="underline"/>
    <w:rsid w:val="00704E2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04E27"/>
    <w:rPr>
      <w:b/>
      <w:bCs/>
      <w:noProof w:val="0"/>
      <w:sz w:val="20"/>
      <w:u w:val="single"/>
      <w:lang w:val="en-US" w:eastAsia="en-US" w:bidi="ar-SA"/>
    </w:rPr>
  </w:style>
  <w:style w:type="character" w:customStyle="1" w:styleId="Hyperlink23">
    <w:name w:val="Hyperlink23"/>
    <w:basedOn w:val="DefaultParagraphFont"/>
    <w:rsid w:val="00704E27"/>
    <w:rPr>
      <w:color w:val="3300CC"/>
      <w:u w:val="single"/>
    </w:rPr>
  </w:style>
  <w:style w:type="character" w:customStyle="1" w:styleId="Style11ptBoldUnderlineBorderSinglesolidlineAuto">
    <w:name w:val="Style 11 pt Bold Underline Border: : (Single solid line Auto  ..."/>
    <w:basedOn w:val="DefaultParagraphFont"/>
    <w:rsid w:val="00704E27"/>
    <w:rPr>
      <w:rFonts w:ascii="Times New Roman" w:hAnsi="Times New Roman"/>
      <w:b/>
      <w:bCs/>
      <w:sz w:val="20"/>
      <w:u w:val="single"/>
      <w:bdr w:val="single" w:sz="4" w:space="0" w:color="auto"/>
    </w:rPr>
  </w:style>
  <w:style w:type="character" w:customStyle="1" w:styleId="2">
    <w:name w:val="2"/>
    <w:rsid w:val="00704E27"/>
    <w:rPr>
      <w:rFonts w:cs="Arial"/>
      <w:bCs/>
      <w:sz w:val="20"/>
      <w:u w:val="single"/>
      <w:lang w:val="en-US" w:eastAsia="en-US" w:bidi="ar-SA"/>
    </w:rPr>
  </w:style>
  <w:style w:type="character" w:customStyle="1" w:styleId="Style9ptBoldUnderline5">
    <w:name w:val="Style 9 pt Bold Underline5"/>
    <w:basedOn w:val="DefaultParagraphFont"/>
    <w:rsid w:val="00704E27"/>
    <w:rPr>
      <w:b/>
      <w:bCs/>
      <w:sz w:val="20"/>
      <w:u w:val="single"/>
    </w:rPr>
  </w:style>
  <w:style w:type="character" w:customStyle="1" w:styleId="CharChar114">
    <w:name w:val="Char Char114"/>
    <w:basedOn w:val="DefaultParagraphFont"/>
    <w:rsid w:val="00704E27"/>
    <w:rPr>
      <w:rFonts w:cs="Arial"/>
      <w:bCs/>
      <w:szCs w:val="26"/>
      <w:u w:val="single"/>
      <w:lang w:val="en-US" w:eastAsia="en-US" w:bidi="ar-SA"/>
    </w:rPr>
  </w:style>
  <w:style w:type="character" w:customStyle="1" w:styleId="CharChar112">
    <w:name w:val="Char Char112"/>
    <w:basedOn w:val="DefaultParagraphFont"/>
    <w:rsid w:val="00704E27"/>
    <w:rPr>
      <w:rFonts w:cs="Arial"/>
      <w:bCs/>
      <w:szCs w:val="26"/>
      <w:u w:val="single"/>
      <w:lang w:val="en-US" w:eastAsia="en-US" w:bidi="ar-SA"/>
    </w:rPr>
  </w:style>
  <w:style w:type="paragraph" w:customStyle="1" w:styleId="WW-Default1">
    <w:name w:val="WW-Default1"/>
    <w:basedOn w:val="Normal"/>
    <w:uiPriority w:val="99"/>
    <w:qFormat/>
    <w:rsid w:val="00704E27"/>
    <w:pPr>
      <w:suppressAutoHyphens/>
      <w:spacing w:after="160" w:line="259" w:lineRule="auto"/>
    </w:pPr>
    <w:rPr>
      <w:rFonts w:ascii="Calibri" w:eastAsia="Times New Roman" w:hAnsi="Calibri" w:cs="Calibri"/>
      <w:b/>
      <w:bCs/>
      <w:sz w:val="22"/>
      <w:szCs w:val="20"/>
      <w:lang w:eastAsia="ar-SA"/>
    </w:rPr>
  </w:style>
  <w:style w:type="character" w:customStyle="1" w:styleId="zoomme">
    <w:name w:val="zoomme"/>
    <w:basedOn w:val="DefaultParagraphFont"/>
    <w:rsid w:val="00704E27"/>
  </w:style>
  <w:style w:type="character" w:customStyle="1" w:styleId="classauthor">
    <w:name w:val="class=&quot;author&quot;"/>
    <w:basedOn w:val="DefaultParagraphFont"/>
    <w:rsid w:val="00704E27"/>
  </w:style>
  <w:style w:type="paragraph" w:customStyle="1" w:styleId="Stylecard11pt">
    <w:name w:val="Style card + 11 pt"/>
    <w:basedOn w:val="Normal"/>
    <w:link w:val="Stylecard11ptChar"/>
    <w:qFormat/>
    <w:rsid w:val="00704E27"/>
    <w:pPr>
      <w:spacing w:after="160" w:line="259" w:lineRule="auto"/>
      <w:ind w:left="288" w:right="288"/>
    </w:pPr>
    <w:rPr>
      <w:rFonts w:ascii="Calibri" w:eastAsia="SimSun" w:hAnsi="Calibri" w:cs="Calibri"/>
      <w:sz w:val="22"/>
      <w:szCs w:val="24"/>
      <w:lang w:eastAsia="zh-CN"/>
    </w:rPr>
  </w:style>
  <w:style w:type="character" w:customStyle="1" w:styleId="Stylecard11ptChar">
    <w:name w:val="Style card + 11 pt Char"/>
    <w:link w:val="Stylecard11pt"/>
    <w:rsid w:val="00704E27"/>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704E27"/>
    <w:pPr>
      <w:spacing w:after="160" w:line="259" w:lineRule="auto"/>
      <w:ind w:left="288" w:right="288"/>
    </w:pPr>
    <w:rPr>
      <w:rFonts w:ascii="Calibri" w:eastAsia="SimSun" w:hAnsi="Calibri" w:cs="Calibri"/>
      <w:sz w:val="22"/>
      <w:szCs w:val="24"/>
      <w:u w:val="single"/>
      <w:lang w:eastAsia="zh-CN"/>
    </w:rPr>
  </w:style>
  <w:style w:type="character" w:customStyle="1" w:styleId="Stylecard11ptUnderlineChar">
    <w:name w:val="Style card + 11 pt Underline Char"/>
    <w:link w:val="Stylecard11ptUnderline"/>
    <w:rsid w:val="00704E27"/>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704E27"/>
  </w:style>
  <w:style w:type="character" w:customStyle="1" w:styleId="officialsbureau">
    <w:name w:val="official_s_bureau"/>
    <w:basedOn w:val="DefaultParagraphFont"/>
    <w:rsid w:val="00704E2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04E27"/>
    <w:pPr>
      <w:keepLines w:val="0"/>
      <w:spacing w:before="240" w:after="60"/>
    </w:pPr>
    <w:rPr>
      <w:rFonts w:ascii="Times New Roman" w:eastAsia="Times New Roman" w:hAnsi="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04E27"/>
    <w:rPr>
      <w:rFonts w:ascii="Times New Roman" w:eastAsia="Times New Roman" w:hAnsi="Times New Roman" w:cs="Arial"/>
      <w:bCs/>
      <w:kern w:val="0"/>
      <w:szCs w:val="28"/>
      <w:u w:val="double"/>
      <w14:ligatures w14:val="none"/>
    </w:rPr>
  </w:style>
  <w:style w:type="paragraph" w:customStyle="1" w:styleId="Style23">
    <w:name w:val="Style23"/>
    <w:basedOn w:val="Normal"/>
    <w:uiPriority w:val="99"/>
    <w:qFormat/>
    <w:rsid w:val="00704E27"/>
    <w:pPr>
      <w:widowControl w:val="0"/>
      <w:autoSpaceDE w:val="0"/>
      <w:autoSpaceDN w:val="0"/>
      <w:adjustRightInd w:val="0"/>
      <w:spacing w:after="160" w:line="209" w:lineRule="exact"/>
    </w:pPr>
    <w:rPr>
      <w:rFonts w:ascii="Calibri" w:eastAsia="SimSun" w:hAnsi="Calibri" w:cs="Calibri"/>
      <w:sz w:val="22"/>
      <w:szCs w:val="24"/>
    </w:rPr>
  </w:style>
  <w:style w:type="character" w:customStyle="1" w:styleId="gray">
    <w:name w:val="gray"/>
    <w:basedOn w:val="DefaultParagraphFont"/>
    <w:rsid w:val="00704E27"/>
  </w:style>
  <w:style w:type="character" w:customStyle="1" w:styleId="Styleunderline11ptBorderSinglesolidlineAuto05p">
    <w:name w:val="Style underline + 11 pt Border: : (Single solid line Auto  0.5 p..."/>
    <w:rsid w:val="00704E27"/>
    <w:rPr>
      <w:sz w:val="20"/>
      <w:u w:val="single"/>
      <w:bdr w:val="single" w:sz="4" w:space="0" w:color="auto"/>
    </w:rPr>
  </w:style>
  <w:style w:type="paragraph" w:customStyle="1" w:styleId="Citation-FirstLine">
    <w:name w:val="Citation - First Line"/>
    <w:basedOn w:val="Normal"/>
    <w:next w:val="Normal"/>
    <w:autoRedefine/>
    <w:uiPriority w:val="99"/>
    <w:qFormat/>
    <w:rsid w:val="00704E27"/>
    <w:pPr>
      <w:spacing w:after="160" w:line="240" w:lineRule="atLeast"/>
      <w:jc w:val="both"/>
    </w:pPr>
    <w:rPr>
      <w:rFonts w:ascii="Book Antiqua" w:eastAsia="Times New Roman" w:hAnsi="Book Antiqua" w:cs="Calibri"/>
      <w:szCs w:val="24"/>
    </w:rPr>
  </w:style>
  <w:style w:type="character" w:customStyle="1" w:styleId="CardText-Underlined">
    <w:name w:val="Card Text - Underlined"/>
    <w:rsid w:val="00704E27"/>
    <w:rPr>
      <w:b/>
      <w:sz w:val="20"/>
      <w:u w:val="single"/>
    </w:rPr>
  </w:style>
  <w:style w:type="paragraph" w:customStyle="1" w:styleId="Citation-Complete">
    <w:name w:val="Citation - Complete"/>
    <w:basedOn w:val="Normal"/>
    <w:next w:val="Normal"/>
    <w:link w:val="Citation-CompleteChar"/>
    <w:autoRedefine/>
    <w:qFormat/>
    <w:rsid w:val="00704E27"/>
    <w:pPr>
      <w:spacing w:after="120" w:line="259" w:lineRule="auto"/>
      <w:jc w:val="both"/>
    </w:pPr>
    <w:rPr>
      <w:rFonts w:ascii="Book Antiqua" w:eastAsia="Times New Roman" w:hAnsi="Book Antiqua" w:cs="Calibri"/>
      <w:szCs w:val="24"/>
    </w:rPr>
  </w:style>
  <w:style w:type="character" w:customStyle="1" w:styleId="Citation-CompleteChar">
    <w:name w:val="Citation - Complete Char"/>
    <w:basedOn w:val="DefaultParagraphFont"/>
    <w:link w:val="Citation-Complete"/>
    <w:locked/>
    <w:rsid w:val="00704E27"/>
    <w:rPr>
      <w:rFonts w:ascii="Book Antiqua" w:eastAsia="Times New Roman" w:hAnsi="Book Antiqua" w:cs="Calibri"/>
      <w:kern w:val="0"/>
      <w:sz w:val="16"/>
      <w14:ligatures w14:val="none"/>
    </w:rPr>
  </w:style>
  <w:style w:type="character" w:customStyle="1" w:styleId="Style11ptItalicUnderline">
    <w:name w:val="Style 11 pt Italic Underline"/>
    <w:basedOn w:val="DefaultParagraphFont"/>
    <w:rsid w:val="00704E27"/>
    <w:rPr>
      <w:i/>
      <w:iCs/>
      <w:sz w:val="20"/>
      <w:u w:val="single"/>
    </w:rPr>
  </w:style>
  <w:style w:type="character" w:customStyle="1" w:styleId="Style11ptItalic">
    <w:name w:val="Style 11 pt Italic"/>
    <w:basedOn w:val="DefaultParagraphFont"/>
    <w:rsid w:val="00704E27"/>
    <w:rPr>
      <w:rFonts w:ascii="Times New Roman" w:hAnsi="Times New Roman"/>
      <w:i/>
      <w:iCs/>
      <w:sz w:val="20"/>
    </w:rPr>
  </w:style>
  <w:style w:type="character" w:customStyle="1" w:styleId="hdr">
    <w:name w:val="hdr"/>
    <w:basedOn w:val="DefaultParagraphFont"/>
    <w:rsid w:val="00704E27"/>
  </w:style>
  <w:style w:type="paragraph" w:customStyle="1" w:styleId="StyleStyle49ptBoldItalic">
    <w:name w:val="Style Style4 + 9 pt Bold Italic"/>
    <w:basedOn w:val="Normal"/>
    <w:link w:val="StyleStyle49ptBoldItalicChar"/>
    <w:qFormat/>
    <w:rsid w:val="00704E27"/>
    <w:pPr>
      <w:spacing w:after="160" w:line="259" w:lineRule="auto"/>
    </w:pPr>
    <w:rPr>
      <w:rFonts w:ascii="Calibri" w:eastAsia="Times New Roman" w:hAnsi="Calibri" w:cs="Calibri"/>
      <w:b/>
      <w:bCs/>
      <w:i/>
      <w:iCs/>
      <w:sz w:val="22"/>
      <w:szCs w:val="24"/>
      <w:u w:val="single"/>
    </w:rPr>
  </w:style>
  <w:style w:type="character" w:customStyle="1" w:styleId="StyleStyle49ptBoldItalicChar">
    <w:name w:val="Style Style4 + 9 pt Bold Italic Char"/>
    <w:basedOn w:val="DefaultParagraphFont"/>
    <w:link w:val="StyleStyle49ptBoldItalic"/>
    <w:rsid w:val="00704E27"/>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704E27"/>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704E27"/>
    <w:rPr>
      <w:rFonts w:eastAsia="Times New Roman"/>
      <w:b/>
      <w:bCs/>
      <w:kern w:val="0"/>
      <w:sz w:val="22"/>
      <w:u w:val="single"/>
      <w14:ligatures w14:val="none"/>
    </w:rPr>
  </w:style>
  <w:style w:type="paragraph" w:customStyle="1" w:styleId="StyleUnderlined11pt">
    <w:name w:val="Style Underlined + 11 pt"/>
    <w:link w:val="StyleUnderlined11ptChar"/>
    <w:qFormat/>
    <w:rsid w:val="00704E27"/>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704E27"/>
    <w:rPr>
      <w:rFonts w:eastAsia="Times New Roman"/>
      <w:kern w:val="0"/>
      <w:sz w:val="22"/>
      <w:u w:val="single"/>
      <w14:ligatures w14:val="none"/>
    </w:rPr>
  </w:style>
  <w:style w:type="character" w:customStyle="1" w:styleId="newscontent">
    <w:name w:val="newscontent"/>
    <w:rsid w:val="00704E27"/>
  </w:style>
  <w:style w:type="paragraph" w:customStyle="1" w:styleId="Smalltext1">
    <w:name w:val="Small text"/>
    <w:aliases w:val="Quote1,Quote11,Quote4,Quote111"/>
    <w:basedOn w:val="Normal"/>
    <w:link w:val="SmalltextChar"/>
    <w:qFormat/>
    <w:rsid w:val="00704E27"/>
    <w:pPr>
      <w:spacing w:after="160" w:line="259" w:lineRule="auto"/>
    </w:pPr>
    <w:rPr>
      <w:rFonts w:ascii="Arial Narrow" w:eastAsia="Times New Roman" w:hAnsi="Arial Narrow" w:cs="Calibri"/>
      <w:szCs w:val="24"/>
    </w:rPr>
  </w:style>
  <w:style w:type="character" w:customStyle="1" w:styleId="SmalltextChar">
    <w:name w:val="Small text Char"/>
    <w:aliases w:val="Quote1 Char1"/>
    <w:link w:val="Smalltext1"/>
    <w:rsid w:val="00704E27"/>
    <w:rPr>
      <w:rFonts w:ascii="Arial Narrow" w:eastAsia="Times New Roman" w:hAnsi="Arial Narrow" w:cs="Calibri"/>
      <w:kern w:val="0"/>
      <w:sz w:val="16"/>
      <w14:ligatures w14:val="none"/>
    </w:rPr>
  </w:style>
  <w:style w:type="character" w:customStyle="1" w:styleId="hilite1">
    <w:name w:val="hilite1"/>
    <w:basedOn w:val="DefaultParagraphFont"/>
    <w:rsid w:val="00704E27"/>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704E27"/>
    <w:pPr>
      <w:spacing w:after="160" w:line="259" w:lineRule="auto"/>
    </w:pPr>
    <w:rPr>
      <w:rFonts w:ascii="Calibri" w:eastAsia="Times New Roman" w:hAnsi="Calibri" w:cs="Calibri"/>
      <w:sz w:val="22"/>
      <w:szCs w:val="24"/>
    </w:rPr>
  </w:style>
  <w:style w:type="character" w:customStyle="1" w:styleId="Style12ptBoldUnderline1">
    <w:name w:val="Style 12 pt Bold Underline1"/>
    <w:basedOn w:val="DefaultParagraphFont"/>
    <w:rsid w:val="00704E27"/>
    <w:rPr>
      <w:b/>
      <w:bCs/>
      <w:sz w:val="24"/>
      <w:u w:val="single"/>
    </w:rPr>
  </w:style>
  <w:style w:type="character" w:customStyle="1" w:styleId="StyleEmphasisArial12ptBoldNotItalic">
    <w:name w:val="Style Emphasis + Arial 12 pt Bold Not Italic"/>
    <w:basedOn w:val="Emphasis"/>
    <w:rsid w:val="00704E27"/>
    <w:rPr>
      <w:rFonts w:ascii="Arial" w:hAnsi="Arial" w:cs="Calibri"/>
      <w:b/>
      <w:bCs/>
      <w:i w:val="0"/>
      <w:iCs/>
      <w:sz w:val="24"/>
      <w:u w:val="single"/>
      <w:bdr w:val="single" w:sz="8" w:space="0" w:color="auto"/>
    </w:rPr>
  </w:style>
  <w:style w:type="character" w:customStyle="1" w:styleId="DebateHighlighted">
    <w:name w:val="Debate Highlighted"/>
    <w:qFormat/>
    <w:rsid w:val="00704E2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04E27"/>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04E27"/>
    <w:rPr>
      <w:rFonts w:ascii="SimSun" w:eastAsia="SimSun" w:hAnsi="SimSun"/>
      <w:sz w:val="15"/>
      <w:lang w:eastAsia="zh-CN"/>
    </w:rPr>
  </w:style>
  <w:style w:type="paragraph" w:customStyle="1" w:styleId="UnreadText">
    <w:name w:val="Unread Text"/>
    <w:basedOn w:val="Normal"/>
    <w:next w:val="Normal"/>
    <w:link w:val="UnreadTextChar"/>
    <w:autoRedefine/>
    <w:qFormat/>
    <w:rsid w:val="00704E27"/>
    <w:pPr>
      <w:spacing w:after="160" w:line="259" w:lineRule="auto"/>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704E27"/>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704E27"/>
    <w:rPr>
      <w:rFonts w:ascii="Calibri" w:eastAsia="Times New Roman" w:hAnsi="Calibri" w:cs="Calibri"/>
      <w:kern w:val="0"/>
      <w:sz w:val="22"/>
      <w14:ligatures w14:val="none"/>
    </w:rPr>
  </w:style>
  <w:style w:type="character" w:customStyle="1" w:styleId="Heading2Char1CharCharCharCharCharC">
    <w:name w:val="Heading 2 Char1 Char Char Char Char Char C"/>
    <w:rsid w:val="00704E27"/>
    <w:rPr>
      <w:rFonts w:cs="Arial"/>
      <w:b/>
      <w:bCs/>
      <w:iCs/>
      <w:sz w:val="24"/>
      <w:szCs w:val="28"/>
      <w:lang w:val="en-US" w:eastAsia="en-US" w:bidi="ar-SA"/>
    </w:rPr>
  </w:style>
  <w:style w:type="character" w:customStyle="1" w:styleId="underline1">
    <w:name w:val="underline1"/>
    <w:basedOn w:val="DefaultParagraphFont"/>
    <w:rsid w:val="00704E27"/>
    <w:rPr>
      <w:u w:val="single"/>
    </w:rPr>
  </w:style>
  <w:style w:type="character" w:customStyle="1" w:styleId="FontStyle291">
    <w:name w:val="Font Style291"/>
    <w:basedOn w:val="DefaultParagraphFont"/>
    <w:uiPriority w:val="99"/>
    <w:rsid w:val="00704E2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04E27"/>
    <w:rPr>
      <w:b/>
      <w:bCs/>
      <w:sz w:val="20"/>
      <w:u w:val="single"/>
      <w:bdr w:val="single" w:sz="4" w:space="0" w:color="auto"/>
    </w:rPr>
  </w:style>
  <w:style w:type="paragraph" w:customStyle="1" w:styleId="StyleUnderlining11pt">
    <w:name w:val="Style Underlining + 11 pt"/>
    <w:basedOn w:val="Normal"/>
    <w:link w:val="StyleUnderlining11ptChar"/>
    <w:qFormat/>
    <w:rsid w:val="00704E27"/>
    <w:pPr>
      <w:spacing w:after="160" w:line="259" w:lineRule="auto"/>
    </w:pPr>
    <w:rPr>
      <w:rFonts w:ascii="Calibri" w:eastAsia="Times New Roman" w:hAnsi="Calibri" w:cs="Calibri"/>
      <w:sz w:val="22"/>
      <w:szCs w:val="24"/>
      <w:u w:val="single"/>
      <w:lang w:val="en-GB"/>
    </w:rPr>
  </w:style>
  <w:style w:type="character" w:customStyle="1" w:styleId="StyleUnderlining11ptChar">
    <w:name w:val="Style Underlining + 11 pt Char"/>
    <w:basedOn w:val="DefaultParagraphFont"/>
    <w:link w:val="StyleUnderlining11pt"/>
    <w:rsid w:val="00704E27"/>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704E27"/>
    <w:pPr>
      <w:spacing w:after="160" w:line="259" w:lineRule="auto"/>
    </w:pPr>
    <w:rPr>
      <w:rFonts w:ascii="Calibri" w:eastAsia="Times New Roman" w:hAnsi="Calibri" w:cs="Calibri"/>
      <w:sz w:val="22"/>
      <w:szCs w:val="24"/>
    </w:rPr>
  </w:style>
  <w:style w:type="character" w:customStyle="1" w:styleId="StyleStyleMicroText7ptArialNarrow10ptChar">
    <w:name w:val="Style Style MicroText + 7 pt + Arial Narrow 10 pt Char"/>
    <w:basedOn w:val="DefaultParagraphFont"/>
    <w:link w:val="StyleStyleMicroText7ptArialNarrow10pt"/>
    <w:rsid w:val="00704E27"/>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704E27"/>
    <w:pPr>
      <w:spacing w:after="160" w:line="259" w:lineRule="auto"/>
      <w:ind w:left="288" w:right="288"/>
    </w:pPr>
    <w:rPr>
      <w:rFonts w:ascii="Calibri" w:eastAsia="SimSun" w:hAnsi="Calibri" w:cs="Calibri"/>
      <w:b/>
      <w:bCs/>
      <w:color w:val="000000"/>
      <w:kern w:val="32"/>
      <w:sz w:val="22"/>
      <w:szCs w:val="20"/>
      <w:u w:val="single"/>
      <w:lang w:eastAsia="zh-CN"/>
    </w:rPr>
  </w:style>
  <w:style w:type="character" w:customStyle="1" w:styleId="Stylecard11ptBoldUnderlineChar">
    <w:name w:val="Style card + 11 pt Bold Underline Char"/>
    <w:basedOn w:val="cardChar"/>
    <w:link w:val="Stylecard11ptBoldUnderline"/>
    <w:rsid w:val="00704E27"/>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704E27"/>
    <w:pPr>
      <w:spacing w:after="160" w:line="259" w:lineRule="auto"/>
      <w:ind w:left="288"/>
    </w:pPr>
    <w:rPr>
      <w:rFonts w:ascii="Calibri" w:eastAsia="Times New Roman" w:hAnsi="Calibri" w:cs="Calibri"/>
      <w:sz w:val="22"/>
      <w:szCs w:val="24"/>
      <w:u w:val="single"/>
    </w:rPr>
  </w:style>
  <w:style w:type="character" w:customStyle="1" w:styleId="Cards1Char">
    <w:name w:val="Cards1 Char"/>
    <w:basedOn w:val="DefaultParagraphFont"/>
    <w:link w:val="Cards1"/>
    <w:rsid w:val="00704E27"/>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704E27"/>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04E27"/>
    <w:rPr>
      <w:rFonts w:eastAsia="Calibri"/>
      <w:kern w:val="0"/>
      <w:sz w:val="22"/>
      <w:szCs w:val="22"/>
      <w:u w:val="single"/>
      <w14:ligatures w14:val="none"/>
    </w:rPr>
  </w:style>
  <w:style w:type="paragraph" w:customStyle="1" w:styleId="Stylecard8pt">
    <w:name w:val="Style card + 8 pt"/>
    <w:basedOn w:val="Normal"/>
    <w:link w:val="Stylecard8ptChar"/>
    <w:qFormat/>
    <w:rsid w:val="00704E27"/>
    <w:pPr>
      <w:spacing w:after="160" w:line="259" w:lineRule="auto"/>
      <w:ind w:left="288" w:right="288"/>
    </w:pPr>
    <w:rPr>
      <w:rFonts w:ascii="Calibri" w:eastAsia="Times New Roman" w:hAnsi="Calibri" w:cs="Calibri"/>
      <w:color w:val="000000"/>
      <w:kern w:val="32"/>
      <w:sz w:val="22"/>
      <w:szCs w:val="20"/>
      <w:u w:val="single"/>
      <w:lang w:eastAsia="ar-SA"/>
    </w:rPr>
  </w:style>
  <w:style w:type="character" w:customStyle="1" w:styleId="Stylecard8ptChar">
    <w:name w:val="Style card + 8 pt Char"/>
    <w:basedOn w:val="cardChar"/>
    <w:link w:val="Stylecard8pt"/>
    <w:rsid w:val="00704E27"/>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uiPriority w:val="99"/>
    <w:qFormat/>
    <w:rsid w:val="00704E27"/>
    <w:rPr>
      <w:rFonts w:eastAsia="Calibri"/>
      <w:b/>
    </w:rPr>
  </w:style>
  <w:style w:type="paragraph" w:customStyle="1" w:styleId="CiteCard">
    <w:name w:val="Cite/Card"/>
    <w:basedOn w:val="TOC2"/>
    <w:uiPriority w:val="99"/>
    <w:qFormat/>
    <w:rsid w:val="00704E27"/>
    <w:pPr>
      <w:tabs>
        <w:tab w:val="left" w:pos="4360"/>
      </w:tabs>
      <w:ind w:left="220"/>
    </w:pPr>
    <w:rPr>
      <w:rFonts w:eastAsia="Calibri"/>
    </w:rPr>
  </w:style>
  <w:style w:type="character" w:customStyle="1" w:styleId="CardTextUnderlinedChar">
    <w:name w:val="Card Text Underlined Char"/>
    <w:basedOn w:val="DefaultParagraphFont"/>
    <w:rsid w:val="00704E27"/>
    <w:rPr>
      <w:rFonts w:ascii="Georgia" w:eastAsia="Times New Roman" w:hAnsi="Georgia" w:hint="default"/>
      <w:sz w:val="22"/>
      <w:u w:val="single"/>
      <w:lang w:eastAsia="zh-CN"/>
    </w:rPr>
  </w:style>
  <w:style w:type="character" w:customStyle="1" w:styleId="grey10">
    <w:name w:val="grey10"/>
    <w:basedOn w:val="DefaultParagraphFont"/>
    <w:rsid w:val="00704E27"/>
  </w:style>
  <w:style w:type="character" w:customStyle="1" w:styleId="navy13bd">
    <w:name w:val="navy13bd"/>
    <w:basedOn w:val="DefaultParagraphFont"/>
    <w:rsid w:val="00704E27"/>
  </w:style>
  <w:style w:type="character" w:customStyle="1" w:styleId="Style9ptUnderline2">
    <w:name w:val="Style 9 pt Underline2"/>
    <w:basedOn w:val="DefaultParagraphFont"/>
    <w:rsid w:val="00704E27"/>
    <w:rPr>
      <w:sz w:val="20"/>
      <w:u w:val="single"/>
    </w:rPr>
  </w:style>
  <w:style w:type="character" w:customStyle="1" w:styleId="Style9ptBoldUnderline1">
    <w:name w:val="Style 9 pt Bold Underline1"/>
    <w:basedOn w:val="DefaultParagraphFont"/>
    <w:rsid w:val="00704E27"/>
    <w:rPr>
      <w:b/>
      <w:bCs/>
      <w:sz w:val="20"/>
      <w:u w:val="single"/>
    </w:rPr>
  </w:style>
  <w:style w:type="character" w:customStyle="1" w:styleId="TagsCharChar">
    <w:name w:val="Tags Char Char"/>
    <w:basedOn w:val="DefaultParagraphFont"/>
    <w:rsid w:val="00704E27"/>
    <w:rPr>
      <w:rFonts w:eastAsia="SimSun"/>
      <w:b/>
      <w:sz w:val="24"/>
      <w:lang w:val="en-US" w:eastAsia="zh-CN" w:bidi="ar-SA"/>
    </w:rPr>
  </w:style>
  <w:style w:type="paragraph" w:customStyle="1" w:styleId="cardCharCharCharChar">
    <w:name w:val="card Char Char Char Char"/>
    <w:basedOn w:val="Normal"/>
    <w:uiPriority w:val="99"/>
    <w:qFormat/>
    <w:rsid w:val="00704E27"/>
    <w:pPr>
      <w:widowControl w:val="0"/>
      <w:overflowPunct w:val="0"/>
      <w:autoSpaceDE w:val="0"/>
      <w:autoSpaceDN w:val="0"/>
      <w:adjustRightInd w:val="0"/>
      <w:spacing w:after="160" w:line="259" w:lineRule="auto"/>
      <w:ind w:left="288" w:right="288"/>
      <w:textAlignment w:val="baseline"/>
    </w:pPr>
    <w:rPr>
      <w:rFonts w:ascii="Calibri" w:eastAsia="Times New Roman" w:hAnsi="Calibri" w:cs="Calibri"/>
      <w:sz w:val="22"/>
      <w:szCs w:val="20"/>
    </w:rPr>
  </w:style>
  <w:style w:type="paragraph" w:customStyle="1" w:styleId="CARD">
    <w:name w:val="CARD"/>
    <w:basedOn w:val="Normal"/>
    <w:link w:val="CARDChar0"/>
    <w:qFormat/>
    <w:rsid w:val="00704E27"/>
    <w:pPr>
      <w:spacing w:after="160" w:line="259" w:lineRule="auto"/>
    </w:pPr>
    <w:rPr>
      <w:rFonts w:ascii="Calibri" w:eastAsia="Times New Roman" w:hAnsi="Calibri" w:cs="Calibri"/>
      <w:sz w:val="22"/>
      <w:szCs w:val="24"/>
      <w:u w:val="single"/>
    </w:rPr>
  </w:style>
  <w:style w:type="character" w:customStyle="1" w:styleId="CARDChar0">
    <w:name w:val="CARD Char"/>
    <w:basedOn w:val="DefaultParagraphFont"/>
    <w:link w:val="CARD"/>
    <w:rsid w:val="00704E27"/>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704E27"/>
    <w:pPr>
      <w:spacing w:after="160" w:line="259" w:lineRule="auto"/>
    </w:pPr>
    <w:rPr>
      <w:rFonts w:asciiTheme="minorHAnsi" w:hAnsiTheme="minorHAnsi" w:cs="Calibri"/>
      <w:bCs/>
      <w:sz w:val="22"/>
      <w:u w:val="single"/>
    </w:rPr>
  </w:style>
  <w:style w:type="character" w:customStyle="1" w:styleId="StyleStyle4CharTimesNewRoman11pt">
    <w:name w:val="Style Style4 Char + Times New Roman 11 pt"/>
    <w:basedOn w:val="DefaultParagraphFont"/>
    <w:rsid w:val="00704E27"/>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04E27"/>
    <w:pPr>
      <w:spacing w:before="100" w:beforeAutospacing="1" w:after="100" w:afterAutospacing="1" w:line="259" w:lineRule="auto"/>
    </w:pPr>
    <w:rPr>
      <w:rFonts w:ascii="Calibri" w:eastAsia="Times New Roman" w:hAnsi="Calibri" w:cs="Calibri"/>
      <w:sz w:val="22"/>
      <w:szCs w:val="24"/>
    </w:rPr>
  </w:style>
  <w:style w:type="paragraph" w:customStyle="1" w:styleId="author-credentials">
    <w:name w:val="author-credentials"/>
    <w:basedOn w:val="Normal"/>
    <w:uiPriority w:val="99"/>
    <w:qFormat/>
    <w:rsid w:val="00704E27"/>
    <w:pPr>
      <w:spacing w:before="100" w:beforeAutospacing="1" w:after="100" w:afterAutospacing="1" w:line="259" w:lineRule="auto"/>
    </w:pPr>
    <w:rPr>
      <w:rFonts w:ascii="Calibri" w:eastAsia="Times New Roman" w:hAnsi="Calibri" w:cs="Calibri"/>
      <w:sz w:val="22"/>
      <w:szCs w:val="24"/>
    </w:rPr>
  </w:style>
  <w:style w:type="character" w:customStyle="1" w:styleId="StyleStyle4CharTimesNewRoman11ptBold">
    <w:name w:val="Style Style4 Char + Times New Roman 11 pt Bold"/>
    <w:basedOn w:val="DefaultParagraphFont"/>
    <w:rsid w:val="00704E2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04E27"/>
    <w:rPr>
      <w:rFonts w:ascii="Times New Roman" w:hAnsi="Times New Roman"/>
      <w:i/>
      <w:iCs/>
      <w:sz w:val="20"/>
      <w:szCs w:val="24"/>
      <w:u w:val="single"/>
      <w:lang w:val="en-US" w:eastAsia="en-US" w:bidi="ar-SA"/>
    </w:rPr>
  </w:style>
  <w:style w:type="character" w:customStyle="1" w:styleId="CharChar4">
    <w:name w:val="Char Char4"/>
    <w:basedOn w:val="DefaultParagraphFont"/>
    <w:rsid w:val="00704E27"/>
    <w:rPr>
      <w:rFonts w:cs="Arial"/>
      <w:b/>
      <w:bCs/>
      <w:iCs/>
      <w:szCs w:val="28"/>
      <w:lang w:val="en-US" w:eastAsia="en-US" w:bidi="ar-SA"/>
    </w:rPr>
  </w:style>
  <w:style w:type="character" w:customStyle="1" w:styleId="yshortcuts">
    <w:name w:val="yshortcuts"/>
    <w:basedOn w:val="DefaultParagraphFont"/>
    <w:rsid w:val="00704E27"/>
  </w:style>
  <w:style w:type="character" w:customStyle="1" w:styleId="SmallText-New">
    <w:name w:val="Small Text - New"/>
    <w:basedOn w:val="DefaultParagraphFont"/>
    <w:rsid w:val="00704E27"/>
    <w:rPr>
      <w:rFonts w:ascii="Arial Narrow" w:hAnsi="Arial Narrow"/>
      <w:sz w:val="14"/>
    </w:rPr>
  </w:style>
  <w:style w:type="character" w:customStyle="1" w:styleId="Underlined-New">
    <w:name w:val="Underlined - New"/>
    <w:basedOn w:val="DefaultParagraphFont"/>
    <w:rsid w:val="00704E27"/>
    <w:rPr>
      <w:rFonts w:ascii="Arial Narrow" w:hAnsi="Arial Narrow"/>
      <w:sz w:val="16"/>
      <w:u w:val="single"/>
    </w:rPr>
  </w:style>
  <w:style w:type="paragraph" w:styleId="PlainText">
    <w:name w:val="Plain Text"/>
    <w:basedOn w:val="Normal"/>
    <w:link w:val="PlainTextChar"/>
    <w:uiPriority w:val="99"/>
    <w:rsid w:val="00704E27"/>
    <w:pPr>
      <w:spacing w:after="160" w:line="259" w:lineRule="auto"/>
    </w:pPr>
    <w:rPr>
      <w:rFonts w:ascii="Courier New" w:eastAsia="Times New Roman" w:hAnsi="Courier New" w:cs="Courier New"/>
      <w:sz w:val="22"/>
      <w:szCs w:val="20"/>
    </w:rPr>
  </w:style>
  <w:style w:type="character" w:customStyle="1" w:styleId="PlainTextChar">
    <w:name w:val="Plain Text Char"/>
    <w:basedOn w:val="DefaultParagraphFont"/>
    <w:link w:val="PlainText"/>
    <w:uiPriority w:val="99"/>
    <w:rsid w:val="00704E27"/>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704E27"/>
  </w:style>
  <w:style w:type="character" w:customStyle="1" w:styleId="sensecontent">
    <w:name w:val="sense_content"/>
    <w:basedOn w:val="DefaultParagraphFont"/>
    <w:rsid w:val="00704E27"/>
  </w:style>
  <w:style w:type="character" w:customStyle="1" w:styleId="vi">
    <w:name w:val="vi"/>
    <w:basedOn w:val="DefaultParagraphFont"/>
    <w:rsid w:val="00704E27"/>
  </w:style>
  <w:style w:type="paragraph" w:customStyle="1" w:styleId="evidencetextChar">
    <w:name w:val="evidence text Char"/>
    <w:basedOn w:val="Normal"/>
    <w:uiPriority w:val="99"/>
    <w:qFormat/>
    <w:rsid w:val="00704E27"/>
    <w:pPr>
      <w:spacing w:after="160" w:line="259" w:lineRule="auto"/>
      <w:ind w:left="1728" w:right="1008"/>
    </w:pPr>
    <w:rPr>
      <w:rFonts w:ascii="Calibri" w:eastAsia="Times New Roman" w:hAnsi="Calibri" w:cs="Calibri"/>
      <w:color w:val="000000"/>
      <w:sz w:val="18"/>
      <w:szCs w:val="24"/>
    </w:rPr>
  </w:style>
  <w:style w:type="character" w:customStyle="1" w:styleId="Style6Char">
    <w:name w:val="Style6 Char"/>
    <w:basedOn w:val="DefaultParagraphFont"/>
    <w:link w:val="Style6"/>
    <w:rsid w:val="00704E27"/>
    <w:rPr>
      <w:rFonts w:ascii="Calibri" w:hAnsi="Calibri" w:cs="Calibri"/>
      <w:color w:val="000000"/>
      <w:kern w:val="0"/>
      <w:sz w:val="22"/>
      <w:szCs w:val="22"/>
      <w14:ligatures w14:val="none"/>
    </w:rPr>
  </w:style>
  <w:style w:type="paragraph" w:customStyle="1" w:styleId="Style11">
    <w:name w:val="Style11"/>
    <w:basedOn w:val="Normal"/>
    <w:link w:val="Style11Char"/>
    <w:qFormat/>
    <w:rsid w:val="00704E27"/>
    <w:pPr>
      <w:spacing w:after="160" w:line="259" w:lineRule="auto"/>
    </w:pPr>
    <w:rPr>
      <w:rFonts w:ascii="Calibri" w:eastAsia="Times New Roman" w:hAnsi="Calibri" w:cs="Calibri"/>
      <w:b/>
      <w:sz w:val="22"/>
      <w:szCs w:val="20"/>
      <w:u w:val="thick"/>
    </w:rPr>
  </w:style>
  <w:style w:type="character" w:customStyle="1" w:styleId="Style11Char">
    <w:name w:val="Style11 Char"/>
    <w:basedOn w:val="DefaultParagraphFont"/>
    <w:link w:val="Style11"/>
    <w:rsid w:val="00704E27"/>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704E27"/>
    <w:pPr>
      <w:spacing w:after="160" w:line="259" w:lineRule="auto"/>
    </w:pPr>
    <w:rPr>
      <w:rFonts w:ascii="Calibri" w:eastAsia="Times New Roman" w:hAnsi="Calibri" w:cs="Calibri"/>
      <w:b/>
      <w:sz w:val="22"/>
      <w:u w:val="thick"/>
    </w:rPr>
  </w:style>
  <w:style w:type="character" w:customStyle="1" w:styleId="Style12Char">
    <w:name w:val="Style12 Char"/>
    <w:basedOn w:val="DefaultParagraphFont"/>
    <w:link w:val="Style12"/>
    <w:rsid w:val="00704E27"/>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704E27"/>
  </w:style>
  <w:style w:type="character" w:customStyle="1" w:styleId="tagChar2">
    <w:name w:val="tag Char2"/>
    <w:basedOn w:val="DefaultParagraphFont"/>
    <w:uiPriority w:val="9"/>
    <w:qFormat/>
    <w:rsid w:val="00704E27"/>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04E27"/>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704E27"/>
    <w:rPr>
      <w:rFonts w:ascii="Calibri" w:eastAsia="Calibri" w:hAnsi="Calibri" w:cs="Calibri"/>
      <w:kern w:val="0"/>
      <w:sz w:val="22"/>
      <w:u w:val="single"/>
      <w14:ligatures w14:val="none"/>
    </w:rPr>
  </w:style>
  <w:style w:type="character" w:customStyle="1" w:styleId="current-selection">
    <w:name w:val="current-selection"/>
    <w:basedOn w:val="DefaultParagraphFont"/>
    <w:rsid w:val="00704E27"/>
  </w:style>
  <w:style w:type="character" w:customStyle="1" w:styleId="a2">
    <w:name w:val="_"/>
    <w:basedOn w:val="DefaultParagraphFont"/>
    <w:rsid w:val="00704E27"/>
  </w:style>
  <w:style w:type="paragraph" w:customStyle="1" w:styleId="Shrink6">
    <w:name w:val="Shrink 6"/>
    <w:basedOn w:val="Normal"/>
    <w:qFormat/>
    <w:rsid w:val="00704E27"/>
    <w:pPr>
      <w:spacing w:after="160" w:line="259" w:lineRule="auto"/>
    </w:pPr>
    <w:rPr>
      <w:rFonts w:ascii="Calibri" w:eastAsia="Calibri" w:hAnsi="Calibri" w:cs="Calibri"/>
      <w:sz w:val="12"/>
    </w:rPr>
  </w:style>
  <w:style w:type="paragraph" w:customStyle="1" w:styleId="Underline20">
    <w:name w:val="Underline2"/>
    <w:basedOn w:val="Normal"/>
    <w:link w:val="Underline2Char"/>
    <w:uiPriority w:val="4"/>
    <w:qFormat/>
    <w:rsid w:val="00704E27"/>
    <w:pPr>
      <w:spacing w:after="160" w:line="259" w:lineRule="auto"/>
    </w:pPr>
    <w:rPr>
      <w:rFonts w:ascii="Calibri" w:eastAsia="Calibri" w:hAnsi="Calibri" w:cs="Calibri"/>
      <w:sz w:val="22"/>
      <w:u w:val="single"/>
    </w:rPr>
  </w:style>
  <w:style w:type="character" w:customStyle="1" w:styleId="Underline2Char">
    <w:name w:val="Underline2 Char"/>
    <w:link w:val="Underline20"/>
    <w:uiPriority w:val="4"/>
    <w:rsid w:val="00704E27"/>
    <w:rPr>
      <w:rFonts w:ascii="Calibri" w:eastAsia="Calibri" w:hAnsi="Calibri" w:cs="Calibri"/>
      <w:kern w:val="0"/>
      <w:sz w:val="22"/>
      <w:szCs w:val="22"/>
      <w:u w:val="single"/>
      <w14:ligatures w14:val="none"/>
    </w:rPr>
  </w:style>
  <w:style w:type="character" w:customStyle="1" w:styleId="StyleDate">
    <w:name w:val="Style Date"/>
    <w:rsid w:val="00704E27"/>
    <w:rPr>
      <w:b/>
      <w:sz w:val="24"/>
    </w:rPr>
  </w:style>
  <w:style w:type="character" w:customStyle="1" w:styleId="messagecontent">
    <w:name w:val="message_content"/>
    <w:rsid w:val="00704E27"/>
  </w:style>
  <w:style w:type="character" w:customStyle="1" w:styleId="StyleUnderlineChar">
    <w:name w:val="Style Underline Char"/>
    <w:basedOn w:val="DefaultParagraphFont"/>
    <w:rsid w:val="00704E27"/>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704E27"/>
    <w:pPr>
      <w:widowControl w:val="0"/>
      <w:autoSpaceDE w:val="0"/>
      <w:autoSpaceDN w:val="0"/>
      <w:adjustRightInd w:val="0"/>
      <w:spacing w:after="160" w:line="203" w:lineRule="atLeast"/>
    </w:pPr>
    <w:rPr>
      <w:rFonts w:ascii="Arial Narrow" w:eastAsia="Times New Roman" w:hAnsi="Arial Narrow" w:cs="Calibri"/>
      <w:sz w:val="24"/>
      <w:szCs w:val="24"/>
    </w:rPr>
  </w:style>
  <w:style w:type="character" w:customStyle="1" w:styleId="CardCharChar0">
    <w:name w:val="Card Char Char"/>
    <w:basedOn w:val="DefaultParagraphFont"/>
    <w:link w:val="CardChar1"/>
    <w:rsid w:val="00704E27"/>
    <w:rPr>
      <w:rFonts w:ascii="Arial" w:eastAsia="Times New Roman" w:hAnsi="Arial" w:cs="Arial"/>
      <w:sz w:val="20"/>
      <w:szCs w:val="20"/>
    </w:rPr>
  </w:style>
  <w:style w:type="paragraph" w:customStyle="1" w:styleId="BriefTitleWorks">
    <w:name w:val="Brief Title Works"/>
    <w:basedOn w:val="Heading1"/>
    <w:link w:val="BriefTitleWorksChar"/>
    <w:qFormat/>
    <w:rsid w:val="00704E27"/>
    <w:pPr>
      <w:keepLines w:val="0"/>
      <w:spacing w:after="60"/>
    </w:pPr>
    <w:rPr>
      <w:rFonts w:ascii="Times New Roman" w:eastAsia="Times New Roman" w:hAnsi="Times New Roman" w:cs="Arial"/>
      <w:b w:val="0"/>
      <w:kern w:val="32"/>
      <w:sz w:val="24"/>
      <w:u w:val="single"/>
    </w:rPr>
  </w:style>
  <w:style w:type="character" w:customStyle="1" w:styleId="BriefTitleWorksChar">
    <w:name w:val="Brief Title Works Char"/>
    <w:basedOn w:val="DefaultParagraphFont"/>
    <w:link w:val="BriefTitleWorks"/>
    <w:rsid w:val="00704E27"/>
    <w:rPr>
      <w:rFonts w:ascii="Times New Roman" w:eastAsia="Times New Roman" w:hAnsi="Times New Roman" w:cs="Arial"/>
      <w:kern w:val="32"/>
      <w:szCs w:val="32"/>
      <w:u w:val="single"/>
      <w14:ligatures w14:val="none"/>
    </w:rPr>
  </w:style>
  <w:style w:type="character" w:customStyle="1" w:styleId="twelptblackblack1">
    <w:name w:val="twelptblackblack1"/>
    <w:basedOn w:val="DefaultParagraphFont"/>
    <w:rsid w:val="00704E27"/>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04E27"/>
    <w:pPr>
      <w:shd w:val="clear" w:color="auto" w:fill="00FFFF"/>
      <w:spacing w:after="160" w:line="259" w:lineRule="auto"/>
      <w:ind w:left="432" w:right="432"/>
      <w:jc w:val="both"/>
    </w:pPr>
    <w:rPr>
      <w:rFonts w:ascii="Calibri" w:eastAsia="Calibri" w:hAnsi="Calibri" w:cs="Calibri"/>
      <w:sz w:val="24"/>
      <w:szCs w:val="20"/>
      <w:u w:val="single"/>
    </w:rPr>
  </w:style>
  <w:style w:type="character" w:customStyle="1" w:styleId="CardsHighlightedChar">
    <w:name w:val="Cards Highlighted Char"/>
    <w:basedOn w:val="DefaultParagraphFont"/>
    <w:link w:val="CardsHighlighted"/>
    <w:rsid w:val="00704E27"/>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704E27"/>
    <w:rPr>
      <w:rFonts w:ascii="Times New Roman" w:eastAsia="Times New Roman" w:hAnsi="Times New Roman" w:cs="Times New Roman"/>
      <w:b/>
      <w:sz w:val="24"/>
      <w:szCs w:val="20"/>
    </w:rPr>
  </w:style>
  <w:style w:type="character" w:customStyle="1" w:styleId="cardChar10">
    <w:name w:val="card Char1"/>
    <w:basedOn w:val="DefaultParagraphFont"/>
    <w:locked/>
    <w:rsid w:val="00704E27"/>
    <w:rPr>
      <w:b/>
      <w:bCs/>
      <w:u w:val="single"/>
    </w:rPr>
  </w:style>
  <w:style w:type="paragraph" w:styleId="BodyTextIndent">
    <w:name w:val="Body Text Indent"/>
    <w:aliases w:val="Body Text EJ"/>
    <w:basedOn w:val="Normal"/>
    <w:link w:val="BodyTextIndentChar"/>
    <w:uiPriority w:val="99"/>
    <w:rsid w:val="00704E27"/>
    <w:pPr>
      <w:spacing w:after="120" w:line="259" w:lineRule="auto"/>
      <w:ind w:left="360"/>
    </w:pPr>
    <w:rPr>
      <w:rFonts w:ascii="Calibri" w:hAnsi="Calibri" w:cs="Calibri"/>
      <w:sz w:val="22"/>
    </w:rPr>
  </w:style>
  <w:style w:type="character" w:customStyle="1" w:styleId="BodyTextIndentChar">
    <w:name w:val="Body Text Indent Char"/>
    <w:aliases w:val="Body Text EJ Char"/>
    <w:basedOn w:val="DefaultParagraphFont"/>
    <w:link w:val="BodyTextIndent"/>
    <w:uiPriority w:val="99"/>
    <w:rsid w:val="00704E27"/>
    <w:rPr>
      <w:rFonts w:ascii="Calibri" w:hAnsi="Calibri" w:cs="Calibri"/>
      <w:kern w:val="0"/>
      <w:sz w:val="22"/>
      <w:szCs w:val="22"/>
      <w14:ligatures w14:val="none"/>
    </w:rPr>
  </w:style>
  <w:style w:type="paragraph" w:customStyle="1" w:styleId="BlockHeadings">
    <w:name w:val="Block Headings"/>
    <w:link w:val="BlockHeadingsChar"/>
    <w:qFormat/>
    <w:rsid w:val="00704E27"/>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704E27"/>
    <w:rPr>
      <w:rFonts w:cs="Arial"/>
      <w:bCs/>
      <w:szCs w:val="26"/>
      <w:u w:val="single"/>
      <w:lang w:val="en-US" w:eastAsia="en-US" w:bidi="ar-SA"/>
    </w:rPr>
  </w:style>
  <w:style w:type="character" w:customStyle="1" w:styleId="underlinedCharChar">
    <w:name w:val="underlined Char Char"/>
    <w:rsid w:val="00704E27"/>
    <w:rPr>
      <w:rFonts w:ascii="Calibri" w:eastAsia="Times New Roman" w:hAnsi="Calibri" w:cs="Calibri"/>
      <w:szCs w:val="20"/>
      <w:u w:val="single"/>
    </w:rPr>
  </w:style>
  <w:style w:type="paragraph" w:customStyle="1" w:styleId="conintrotext">
    <w:name w:val="conintrotext"/>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comment-body">
    <w:name w:val="comment-body"/>
    <w:rsid w:val="00704E27"/>
  </w:style>
  <w:style w:type="character" w:customStyle="1" w:styleId="UnderlineCharCharChar1">
    <w:name w:val="Underline Char Char Char1"/>
    <w:rsid w:val="00704E2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04E2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04E27"/>
    <w:pPr>
      <w:spacing w:after="160" w:line="259" w:lineRule="auto"/>
    </w:pPr>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704E27"/>
  </w:style>
  <w:style w:type="character" w:customStyle="1" w:styleId="flagicon">
    <w:name w:val="flagicon"/>
    <w:rsid w:val="00704E27"/>
  </w:style>
  <w:style w:type="paragraph" w:customStyle="1" w:styleId="attribution">
    <w:name w:val="attribution"/>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more">
    <w:name w:val="more"/>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assert">
    <w:name w:val="assert"/>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reality">
    <w:name w:val="reality"/>
    <w:rsid w:val="00704E27"/>
  </w:style>
  <w:style w:type="character" w:customStyle="1" w:styleId="share">
    <w:name w:val="share"/>
    <w:rsid w:val="00704E27"/>
  </w:style>
  <w:style w:type="paragraph" w:customStyle="1" w:styleId="inside-copy">
    <w:name w:val="inside-copy"/>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inside-head">
    <w:name w:val="inside-head"/>
    <w:rsid w:val="00704E27"/>
  </w:style>
  <w:style w:type="character" w:customStyle="1" w:styleId="apturelink">
    <w:name w:val="apturelink"/>
    <w:rsid w:val="00704E27"/>
  </w:style>
  <w:style w:type="character" w:customStyle="1" w:styleId="apturelinkicon">
    <w:name w:val="apturelinkicon"/>
    <w:rsid w:val="00704E27"/>
  </w:style>
  <w:style w:type="paragraph" w:customStyle="1" w:styleId="Default1">
    <w:name w:val="Default1"/>
    <w:basedOn w:val="Default"/>
    <w:next w:val="Default"/>
    <w:uiPriority w:val="99"/>
    <w:qFormat/>
    <w:rsid w:val="00704E27"/>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Little">
    <w:name w:val="Little"/>
    <w:basedOn w:val="UnderlinedText"/>
    <w:link w:val="LittleChar"/>
    <w:uiPriority w:val="99"/>
    <w:qFormat/>
    <w:rsid w:val="00704E27"/>
    <w:pPr>
      <w:jc w:val="left"/>
    </w:pPr>
    <w:rPr>
      <w:rFonts w:ascii="Futura" w:eastAsia="Times New Roman" w:hAnsi="Futura"/>
      <w:b w:val="0"/>
      <w:caps/>
      <w:sz w:val="16"/>
      <w:szCs w:val="24"/>
    </w:rPr>
  </w:style>
  <w:style w:type="character" w:customStyle="1" w:styleId="LittleChar">
    <w:name w:val="Little Char"/>
    <w:link w:val="Little"/>
    <w:uiPriority w:val="99"/>
    <w:rsid w:val="00704E27"/>
    <w:rPr>
      <w:rFonts w:ascii="Futura" w:eastAsia="Times New Roman" w:hAnsi="Futura" w:cs="Calibri"/>
      <w:caps/>
      <w:kern w:val="0"/>
      <w:sz w:val="16"/>
      <w14:ligatures w14:val="none"/>
    </w:rPr>
  </w:style>
  <w:style w:type="character" w:customStyle="1" w:styleId="Style11ptThickunderline">
    <w:name w:val="Style 11 pt Thick underline"/>
    <w:rsid w:val="00704E27"/>
    <w:rPr>
      <w:rFonts w:ascii="Times New Roman" w:hAnsi="Times New Roman"/>
      <w:sz w:val="20"/>
      <w:u w:val="single"/>
    </w:rPr>
  </w:style>
  <w:style w:type="character" w:customStyle="1" w:styleId="Style11ptBoldThickunderline">
    <w:name w:val="Style 11 pt Bold Thick underline"/>
    <w:rsid w:val="00704E27"/>
    <w:rPr>
      <w:rFonts w:ascii="Times New Roman" w:hAnsi="Times New Roman"/>
      <w:b/>
      <w:bCs/>
      <w:sz w:val="20"/>
      <w:u w:val="single"/>
    </w:rPr>
  </w:style>
  <w:style w:type="character" w:customStyle="1" w:styleId="credit">
    <w:name w:val="credit"/>
    <w:rsid w:val="00704E27"/>
  </w:style>
  <w:style w:type="character" w:customStyle="1" w:styleId="Caption1">
    <w:name w:val="Caption1"/>
    <w:rsid w:val="00704E27"/>
  </w:style>
  <w:style w:type="character" w:customStyle="1" w:styleId="ilad">
    <w:name w:val="il_ad"/>
    <w:rsid w:val="00704E27"/>
  </w:style>
  <w:style w:type="character" w:customStyle="1" w:styleId="UnderlineChar1Char">
    <w:name w:val="Underline Char1 Char"/>
    <w:rsid w:val="00704E27"/>
    <w:rPr>
      <w:rFonts w:ascii="Calibri" w:eastAsia="MS Mincho" w:hAnsi="Calibri" w:cs="Calibri"/>
      <w:szCs w:val="20"/>
      <w:u w:val="single"/>
    </w:rPr>
  </w:style>
  <w:style w:type="character" w:customStyle="1" w:styleId="BoldandUnderlineCharChar">
    <w:name w:val="Bold and Underline Char Char"/>
    <w:rsid w:val="00704E27"/>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04E2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04E27"/>
    <w:pPr>
      <w:spacing w:after="160" w:line="259" w:lineRule="auto"/>
    </w:pPr>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04E2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04E27"/>
    <w:pPr>
      <w:spacing w:after="160" w:line="259" w:lineRule="auto"/>
    </w:pPr>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704E27"/>
    <w:pPr>
      <w:spacing w:after="160" w:line="259" w:lineRule="auto"/>
    </w:pPr>
    <w:rPr>
      <w:rFonts w:ascii="Calibri" w:eastAsia="MS Mincho" w:hAnsi="Calibri" w:cs="Calibri"/>
      <w:sz w:val="22"/>
      <w:szCs w:val="20"/>
      <w:u w:val="single"/>
    </w:rPr>
  </w:style>
  <w:style w:type="character" w:customStyle="1" w:styleId="UnderlineChar2CharCharChar">
    <w:name w:val="Underline Char2 Char Char Char"/>
    <w:link w:val="UnderlineChar2CharChar"/>
    <w:rsid w:val="00704E27"/>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04E2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04E27"/>
    <w:pPr>
      <w:spacing w:after="160" w:line="259" w:lineRule="auto"/>
    </w:pPr>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704E27"/>
    <w:pPr>
      <w:spacing w:after="160" w:line="259" w:lineRule="auto"/>
    </w:pPr>
    <w:rPr>
      <w:rFonts w:ascii="Calibri" w:eastAsia="Times New Roman" w:hAnsi="Calibri" w:cs="Calibri"/>
      <w:szCs w:val="24"/>
    </w:rPr>
  </w:style>
  <w:style w:type="character" w:customStyle="1" w:styleId="CardBodyChar">
    <w:name w:val="Card Body Char"/>
    <w:link w:val="CardBody"/>
    <w:rsid w:val="00704E27"/>
    <w:rPr>
      <w:rFonts w:ascii="Calibri" w:eastAsia="Times New Roman" w:hAnsi="Calibri" w:cs="Calibri"/>
      <w:kern w:val="0"/>
      <w:sz w:val="16"/>
      <w14:ligatures w14:val="none"/>
    </w:rPr>
  </w:style>
  <w:style w:type="character" w:customStyle="1" w:styleId="ptitleinside">
    <w:name w:val="p_title_inside"/>
    <w:rsid w:val="00704E27"/>
  </w:style>
  <w:style w:type="paragraph" w:customStyle="1" w:styleId="StyleBoldandUnderlineChar11ptBorderSinglesolidline">
    <w:name w:val="Style Bold and Underline Char + 11 pt Border: : (Single solid line..."/>
    <w:link w:val="StyleBoldandUnderlineChar11ptBorderSinglesolidlineChar"/>
    <w:qFormat/>
    <w:rsid w:val="00704E27"/>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704E27"/>
    <w:rPr>
      <w:rFonts w:eastAsia="Times New Roman"/>
      <w:b/>
      <w:bCs/>
      <w:kern w:val="0"/>
      <w:sz w:val="22"/>
      <w:szCs w:val="20"/>
      <w:u w:val="single"/>
      <w:bdr w:val="single" w:sz="4" w:space="0" w:color="auto"/>
      <w14:ligatures w14:val="none"/>
    </w:rPr>
  </w:style>
  <w:style w:type="character" w:customStyle="1" w:styleId="Heading1CharChar1">
    <w:name w:val="Heading 1 Char Char1"/>
    <w:aliases w:val="Heading 1 - block Char,HEADER Char"/>
    <w:qFormat/>
    <w:rsid w:val="00704E27"/>
    <w:rPr>
      <w:rFonts w:cs="Arial"/>
      <w:b/>
      <w:bCs/>
      <w:szCs w:val="32"/>
      <w:lang w:val="en-US" w:eastAsia="en-US" w:bidi="ar-SA"/>
    </w:rPr>
  </w:style>
  <w:style w:type="paragraph" w:customStyle="1" w:styleId="Indentation">
    <w:name w:val="Indentation"/>
    <w:basedOn w:val="Normal"/>
    <w:qFormat/>
    <w:rsid w:val="00704E27"/>
    <w:pPr>
      <w:spacing w:after="160" w:line="259" w:lineRule="auto"/>
      <w:ind w:left="288" w:right="288"/>
    </w:pPr>
    <w:rPr>
      <w:rFonts w:ascii="Calibri" w:hAnsi="Calibri" w:cs="Calibri"/>
      <w:sz w:val="22"/>
    </w:rPr>
  </w:style>
  <w:style w:type="character" w:customStyle="1" w:styleId="StyleUnderlineChar9ptBorderSinglesolidlineAuto0">
    <w:name w:val="Style Underline Char + 9 pt Border: : (Single solid line Auto  0..."/>
    <w:rsid w:val="00704E27"/>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04E27"/>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04E27"/>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704E27"/>
    <w:pPr>
      <w:spacing w:after="160" w:line="259" w:lineRule="auto"/>
    </w:pPr>
    <w:rPr>
      <w:rFonts w:ascii="Calibri" w:eastAsia="Times New Roman" w:hAnsi="Calibri" w:cs="Calibri"/>
      <w:sz w:val="22"/>
      <w:szCs w:val="24"/>
      <w:u w:val="single"/>
    </w:rPr>
  </w:style>
  <w:style w:type="character" w:customStyle="1" w:styleId="StyleStyle4ArialNarrow9ptChar">
    <w:name w:val="Style Style4 + Arial Narrow 9 pt Char"/>
    <w:link w:val="StyleStyle4ArialNarrow9pt"/>
    <w:rsid w:val="00704E27"/>
    <w:rPr>
      <w:rFonts w:ascii="Calibri" w:eastAsia="Times New Roman" w:hAnsi="Calibri" w:cs="Calibri"/>
      <w:kern w:val="0"/>
      <w:sz w:val="22"/>
      <w:u w:val="single"/>
      <w14:ligatures w14:val="none"/>
    </w:rPr>
  </w:style>
  <w:style w:type="paragraph" w:customStyle="1" w:styleId="StyleStyle4ArialNarrow9ptBold">
    <w:name w:val="Style Style4 + Arial Narrow 9 pt Bold"/>
    <w:basedOn w:val="Normal"/>
    <w:link w:val="StyleStyle4ArialNarrow9ptBoldChar"/>
    <w:qFormat/>
    <w:rsid w:val="00704E27"/>
    <w:pPr>
      <w:spacing w:after="160" w:line="259" w:lineRule="auto"/>
    </w:pPr>
    <w:rPr>
      <w:rFonts w:ascii="Calibri" w:eastAsia="Times New Roman" w:hAnsi="Calibri" w:cs="Calibri"/>
      <w:b/>
      <w:bCs/>
      <w:sz w:val="22"/>
      <w:szCs w:val="24"/>
      <w:u w:val="single"/>
    </w:rPr>
  </w:style>
  <w:style w:type="character" w:customStyle="1" w:styleId="StyleStyle4ArialNarrow9ptBoldChar">
    <w:name w:val="Style Style4 + Arial Narrow 9 pt Bold Char"/>
    <w:link w:val="StyleStyle4ArialNarrow9ptBold"/>
    <w:rsid w:val="00704E27"/>
    <w:rPr>
      <w:rFonts w:ascii="Calibri" w:eastAsia="Times New Roman" w:hAnsi="Calibri" w:cs="Calibri"/>
      <w:b/>
      <w:bCs/>
      <w:kern w:val="0"/>
      <w:sz w:val="22"/>
      <w:u w:val="single"/>
      <w14:ligatures w14:val="none"/>
    </w:rPr>
  </w:style>
  <w:style w:type="character" w:customStyle="1" w:styleId="Style9ptBoldUnderline">
    <w:name w:val="Style 9 pt Bold Underline"/>
    <w:rsid w:val="00704E27"/>
    <w:rPr>
      <w:b/>
      <w:bCs/>
      <w:sz w:val="20"/>
      <w:u w:val="single"/>
    </w:rPr>
  </w:style>
  <w:style w:type="character" w:customStyle="1" w:styleId="StyleBoldandUnderlineCharChar29pt">
    <w:name w:val="Style Bold and Underline Char Char2 + 9 pt"/>
    <w:rsid w:val="00704E27"/>
    <w:rPr>
      <w:rFonts w:ascii="Times New Roman" w:hAnsi="Times New Roman"/>
      <w:b/>
      <w:bCs/>
      <w:noProof w:val="0"/>
      <w:sz w:val="20"/>
      <w:u w:val="single"/>
    </w:rPr>
  </w:style>
  <w:style w:type="character" w:customStyle="1" w:styleId="StyleUnderlineCharChar19pt">
    <w:name w:val="Style Underline Char Char1 + 9 pt"/>
    <w:rsid w:val="00704E2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04E27"/>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04E27"/>
    <w:rPr>
      <w:rFonts w:ascii="Times New Roman" w:hAnsi="Times New Roman"/>
      <w:sz w:val="20"/>
      <w:u w:val="single"/>
    </w:rPr>
  </w:style>
  <w:style w:type="character" w:customStyle="1" w:styleId="StyleStyleBoldUnderline11pt">
    <w:name w:val="Style Style Bold Underline + 11 pt"/>
    <w:rsid w:val="00704E27"/>
    <w:rPr>
      <w:b/>
      <w:bCs/>
      <w:sz w:val="20"/>
      <w:u w:val="single"/>
    </w:rPr>
  </w:style>
  <w:style w:type="character" w:customStyle="1" w:styleId="StyleStyle4CharTimesNewRoman11pt1">
    <w:name w:val="Style Style4 Char + Times New Roman 11 pt1"/>
    <w:rsid w:val="00704E27"/>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04E27"/>
    <w:pPr>
      <w:spacing w:after="160" w:line="259" w:lineRule="auto"/>
    </w:pPr>
    <w:rPr>
      <w:rFonts w:ascii="Calibri" w:eastAsia="Times New Roman" w:hAnsi="Calibri" w:cs="Calibri"/>
      <w:b/>
      <w:smallCaps/>
      <w:sz w:val="24"/>
      <w:szCs w:val="24"/>
      <w:u w:val="single"/>
    </w:rPr>
  </w:style>
  <w:style w:type="character" w:customStyle="1" w:styleId="Citation-AuthorDateChar">
    <w:name w:val="Citation - Author/Date Char"/>
    <w:link w:val="Citation-AuthorDate"/>
    <w:rsid w:val="00704E27"/>
    <w:rPr>
      <w:rFonts w:ascii="Calibri" w:eastAsia="Times New Roman" w:hAnsi="Calibri" w:cs="Calibri"/>
      <w:b/>
      <w:smallCaps/>
      <w:kern w:val="0"/>
      <w:u w:val="single"/>
      <w14:ligatures w14:val="none"/>
    </w:rPr>
  </w:style>
  <w:style w:type="character" w:customStyle="1" w:styleId="CardTextCharChar">
    <w:name w:val="Card Text Char Char"/>
    <w:rsid w:val="00704E27"/>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704E27"/>
    <w:pPr>
      <w:spacing w:after="160" w:line="259" w:lineRule="auto"/>
    </w:pPr>
    <w:rPr>
      <w:rFonts w:ascii="Arial Narrow" w:eastAsia="Times New Roman" w:hAnsi="Arial Narrow" w:cs="Calibri"/>
      <w:b/>
      <w:sz w:val="22"/>
      <w:szCs w:val="24"/>
    </w:rPr>
  </w:style>
  <w:style w:type="paragraph" w:customStyle="1" w:styleId="Boxed">
    <w:name w:val="Boxed"/>
    <w:basedOn w:val="Normal"/>
    <w:link w:val="BoxedChar"/>
    <w:rsid w:val="00704E27"/>
    <w:pPr>
      <w:spacing w:after="160" w:line="259" w:lineRule="auto"/>
      <w:ind w:left="288" w:right="288"/>
    </w:pPr>
    <w:rPr>
      <w:rFonts w:ascii="Calibri" w:eastAsia="Times New Roman" w:hAnsi="Calibri"/>
      <w:kern w:val="32"/>
      <w:sz w:val="22"/>
      <w:szCs w:val="20"/>
      <w:u w:val="single"/>
      <w:bdr w:val="single" w:sz="6" w:space="0" w:color="auto"/>
    </w:rPr>
  </w:style>
  <w:style w:type="character" w:customStyle="1" w:styleId="BoxedChar">
    <w:name w:val="Boxed Char"/>
    <w:link w:val="Boxed"/>
    <w:rsid w:val="00704E27"/>
    <w:rPr>
      <w:rFonts w:ascii="Calibri" w:eastAsia="Times New Roman" w:hAnsi="Calibri" w:cs="Arial"/>
      <w:kern w:val="32"/>
      <w:sz w:val="22"/>
      <w:szCs w:val="20"/>
      <w:u w:val="single"/>
      <w:bdr w:val="single" w:sz="6" w:space="0" w:color="auto"/>
      <w14:ligatures w14:val="none"/>
    </w:rPr>
  </w:style>
  <w:style w:type="character" w:customStyle="1" w:styleId="Subtitle1">
    <w:name w:val="Subtitle1"/>
    <w:rsid w:val="00704E27"/>
  </w:style>
  <w:style w:type="character" w:customStyle="1" w:styleId="updated-short-citation">
    <w:name w:val="updated-short-citation"/>
    <w:rsid w:val="00704E27"/>
  </w:style>
  <w:style w:type="character" w:customStyle="1" w:styleId="CardTagChar">
    <w:name w:val="Card Tag Char"/>
    <w:link w:val="CardTag"/>
    <w:uiPriority w:val="99"/>
    <w:locked/>
    <w:rsid w:val="00704E27"/>
    <w:rPr>
      <w:rFonts w:ascii="Arial Narrow" w:eastAsia="Times New Roman" w:hAnsi="Arial Narrow" w:cs="Calibri"/>
      <w:b/>
      <w:kern w:val="0"/>
      <w:sz w:val="22"/>
      <w14:ligatures w14:val="none"/>
    </w:rPr>
  </w:style>
  <w:style w:type="character" w:customStyle="1" w:styleId="citeChar0">
    <w:name w:val="cite Char"/>
    <w:locked/>
    <w:rsid w:val="00704E2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04E2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04E27"/>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04E27"/>
    <w:rPr>
      <w:b/>
      <w:bCs/>
      <w:sz w:val="20"/>
      <w:u w:val="single"/>
      <w:bdr w:val="single" w:sz="4" w:space="0" w:color="auto"/>
    </w:rPr>
  </w:style>
  <w:style w:type="character" w:customStyle="1" w:styleId="Style9ptItalicUnderline">
    <w:name w:val="Style 9 pt Italic Underline"/>
    <w:rsid w:val="00704E27"/>
    <w:rPr>
      <w:i/>
      <w:iCs/>
      <w:sz w:val="20"/>
      <w:u w:val="single"/>
    </w:rPr>
  </w:style>
  <w:style w:type="character" w:customStyle="1" w:styleId="UnderlineChar2">
    <w:name w:val="Underline Char2"/>
    <w:rsid w:val="00704E27"/>
    <w:rPr>
      <w:rFonts w:ascii="Trebuchet MS" w:hAnsi="Trebuchet MS"/>
      <w:u w:val="thick"/>
      <w:lang w:val="en-US" w:eastAsia="zh-CN" w:bidi="ar-SA"/>
    </w:rPr>
  </w:style>
  <w:style w:type="character" w:customStyle="1" w:styleId="HIGHLIGHT">
    <w:name w:val="HIGHLIGHT"/>
    <w:uiPriority w:val="1"/>
    <w:qFormat/>
    <w:rsid w:val="00704E27"/>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04E27"/>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704E27"/>
    <w:pPr>
      <w:widowControl w:val="0"/>
      <w:outlineLvl w:val="9"/>
    </w:pPr>
    <w:rPr>
      <w:rFonts w:eastAsia="Times New Roman"/>
      <w:szCs w:val="24"/>
    </w:rPr>
  </w:style>
  <w:style w:type="character" w:customStyle="1" w:styleId="HiddenBlockHeaderChar">
    <w:name w:val="Hidden Block Header Char"/>
    <w:link w:val="HiddenBlockHeader"/>
    <w:rsid w:val="00704E27"/>
    <w:rPr>
      <w:rFonts w:ascii="Times New Roman" w:eastAsia="Times New Roman" w:hAnsi="Times New Roman" w:cs="Times New Roman"/>
      <w:b/>
      <w:kern w:val="0"/>
      <w:sz w:val="28"/>
      <w14:ligatures w14:val="none"/>
    </w:rPr>
  </w:style>
  <w:style w:type="character" w:customStyle="1" w:styleId="DottedUnderline">
    <w:name w:val="Dotted Underline"/>
    <w:rsid w:val="00704E27"/>
    <w:rPr>
      <w:rFonts w:ascii="Times New Roman" w:hAnsi="Times New Roman"/>
      <w:sz w:val="20"/>
      <w:u w:val="dottedHeavy"/>
    </w:rPr>
  </w:style>
  <w:style w:type="paragraph" w:customStyle="1" w:styleId="Fifth">
    <w:name w:val="Fifth"/>
    <w:basedOn w:val="Normal"/>
    <w:link w:val="FifthChar"/>
    <w:uiPriority w:val="99"/>
    <w:qFormat/>
    <w:rsid w:val="00704E27"/>
    <w:pPr>
      <w:spacing w:after="160" w:line="259" w:lineRule="auto"/>
    </w:pPr>
    <w:rPr>
      <w:rFonts w:ascii="Calibri" w:eastAsia="Times New Roman" w:hAnsi="Calibri" w:cs="Calibri"/>
      <w:sz w:val="22"/>
      <w:szCs w:val="24"/>
      <w:lang w:val="x-none" w:eastAsia="x-none"/>
    </w:rPr>
  </w:style>
  <w:style w:type="character" w:customStyle="1" w:styleId="FifthChar">
    <w:name w:val="Fifth Char"/>
    <w:link w:val="Fifth"/>
    <w:uiPriority w:val="99"/>
    <w:rsid w:val="00704E27"/>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704E27"/>
    <w:pPr>
      <w:spacing w:after="160" w:line="259" w:lineRule="auto"/>
    </w:pPr>
    <w:rPr>
      <w:rFonts w:ascii="Calibri" w:eastAsia="Times New Roman" w:hAnsi="Calibri" w:cs="Calibri"/>
      <w:b/>
      <w:sz w:val="22"/>
      <w:szCs w:val="24"/>
      <w:u w:val="single"/>
      <w:lang w:val="x-none" w:eastAsia="x-none"/>
    </w:rPr>
  </w:style>
  <w:style w:type="character" w:customStyle="1" w:styleId="ThirdChar">
    <w:name w:val="Third Char"/>
    <w:link w:val="Third"/>
    <w:rsid w:val="00704E27"/>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704E2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704E27"/>
    <w:rPr>
      <w:rFonts w:ascii="Times New Roman" w:eastAsia="Times New Roman" w:hAnsi="Times New Roman"/>
      <w:szCs w:val="24"/>
    </w:rPr>
  </w:style>
  <w:style w:type="character" w:customStyle="1" w:styleId="article-record-publication-volume-issue">
    <w:name w:val="article-record-publication-volume-issue"/>
    <w:rsid w:val="00704E27"/>
  </w:style>
  <w:style w:type="character" w:customStyle="1" w:styleId="NothingChar1">
    <w:name w:val="Nothing Char1"/>
    <w:rsid w:val="00704E27"/>
    <w:rPr>
      <w:szCs w:val="24"/>
      <w:lang w:val="en-US" w:eastAsia="en-US" w:bidi="ar-SA"/>
    </w:rPr>
  </w:style>
  <w:style w:type="character" w:customStyle="1" w:styleId="NothingCharChar">
    <w:name w:val="Nothing Char Char"/>
    <w:link w:val="NothingCharCharChar"/>
    <w:rsid w:val="00704E27"/>
  </w:style>
  <w:style w:type="paragraph" w:customStyle="1" w:styleId="DebateUnderlineBoldChar">
    <w:name w:val="Debate Underline Bold Char"/>
    <w:basedOn w:val="Normal"/>
    <w:link w:val="DebateUnderlineBoldCharChar"/>
    <w:qFormat/>
    <w:rsid w:val="00704E27"/>
    <w:pPr>
      <w:spacing w:after="160" w:line="259" w:lineRule="auto"/>
      <w:jc w:val="both"/>
    </w:pPr>
    <w:rPr>
      <w:rFonts w:ascii="Calibri" w:eastAsia="Times New Roman" w:hAnsi="Calibri" w:cs="Calibri"/>
      <w:b/>
      <w:sz w:val="22"/>
      <w:szCs w:val="24"/>
      <w:u w:val="thick"/>
    </w:rPr>
  </w:style>
  <w:style w:type="character" w:customStyle="1" w:styleId="DebateUnderlineBoldCharChar">
    <w:name w:val="Debate Underline Bold Char Char"/>
    <w:link w:val="DebateUnderlineBoldChar"/>
    <w:rsid w:val="00704E27"/>
    <w:rPr>
      <w:rFonts w:ascii="Calibri" w:eastAsia="Times New Roman" w:hAnsi="Calibri" w:cs="Calibri"/>
      <w:b/>
      <w:kern w:val="0"/>
      <w:sz w:val="22"/>
      <w:u w:val="thick"/>
      <w14:ligatures w14:val="none"/>
    </w:rPr>
  </w:style>
  <w:style w:type="character" w:customStyle="1" w:styleId="CharacterStyle2">
    <w:name w:val="Character Style 2"/>
    <w:uiPriority w:val="99"/>
    <w:rsid w:val="00704E27"/>
    <w:rPr>
      <w:rFonts w:ascii="Garamond" w:hAnsi="Garamond"/>
      <w:sz w:val="21"/>
    </w:rPr>
  </w:style>
  <w:style w:type="character" w:customStyle="1" w:styleId="resultbodyblack">
    <w:name w:val="resultbodyblack"/>
    <w:rsid w:val="00704E27"/>
    <w:rPr>
      <w:rFonts w:cs="Times New Roman"/>
    </w:rPr>
  </w:style>
  <w:style w:type="character" w:customStyle="1" w:styleId="quotechar0">
    <w:name w:val="quotechar"/>
    <w:rsid w:val="00704E27"/>
  </w:style>
  <w:style w:type="character" w:customStyle="1" w:styleId="CharChar6">
    <w:name w:val="Char Char6"/>
    <w:rsid w:val="00704E27"/>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04E27"/>
    <w:pPr>
      <w:keepNext w:val="0"/>
      <w:keepLines w:val="0"/>
    </w:pPr>
    <w:rPr>
      <w:rFonts w:ascii="Times New Roman" w:eastAsia="Malgun Gothic" w:hAnsi="Times New Roman" w:cs="Arial"/>
      <w:b w:val="0"/>
      <w:sz w:val="28"/>
      <w:u w:val="single"/>
    </w:rPr>
  </w:style>
  <w:style w:type="character" w:customStyle="1" w:styleId="bloctitlesChar">
    <w:name w:val="bloc titles Char"/>
    <w:link w:val="bloctitles"/>
    <w:rsid w:val="00704E27"/>
    <w:rPr>
      <w:rFonts w:ascii="Times New Roman" w:eastAsia="Malgun Gothic" w:hAnsi="Times New Roman" w:cs="Arial"/>
      <w:kern w:val="0"/>
      <w:sz w:val="28"/>
      <w:szCs w:val="32"/>
      <w:u w:val="single"/>
      <w14:ligatures w14:val="none"/>
    </w:rPr>
  </w:style>
  <w:style w:type="paragraph" w:customStyle="1" w:styleId="SynergyTag">
    <w:name w:val="SynergyTag"/>
    <w:basedOn w:val="Normal"/>
    <w:uiPriority w:val="99"/>
    <w:qFormat/>
    <w:rsid w:val="00704E27"/>
    <w:pPr>
      <w:spacing w:after="160" w:line="259" w:lineRule="auto"/>
    </w:pPr>
    <w:rPr>
      <w:rFonts w:ascii="Calibri" w:hAnsi="Calibri" w:cs="Calibri"/>
      <w:b/>
      <w:sz w:val="22"/>
    </w:rPr>
  </w:style>
  <w:style w:type="character" w:customStyle="1" w:styleId="detailtitle">
    <w:name w:val="detailtitle"/>
    <w:rsid w:val="00704E27"/>
  </w:style>
  <w:style w:type="paragraph" w:customStyle="1" w:styleId="CiteSmallText">
    <w:name w:val="Cite Small Text"/>
    <w:basedOn w:val="Normal"/>
    <w:uiPriority w:val="99"/>
    <w:qFormat/>
    <w:rsid w:val="00704E27"/>
    <w:pPr>
      <w:widowControl w:val="0"/>
      <w:spacing w:after="200" w:line="259" w:lineRule="auto"/>
    </w:pPr>
    <w:rPr>
      <w:rFonts w:ascii="Helvetica Neue" w:hAnsi="Helvetica Neue" w:cs="Calibri"/>
      <w:b/>
      <w:sz w:val="18"/>
    </w:rPr>
  </w:style>
  <w:style w:type="character" w:customStyle="1" w:styleId="3TagCite">
    <w:name w:val="3 Tag/Cite"/>
    <w:rsid w:val="00704E27"/>
    <w:rPr>
      <w:rFonts w:ascii="Times New Roman" w:hAnsi="Times New Roman"/>
      <w:b/>
    </w:rPr>
  </w:style>
  <w:style w:type="character" w:customStyle="1" w:styleId="4Qualifications">
    <w:name w:val="4 Qualifications"/>
    <w:rsid w:val="00704E27"/>
    <w:rPr>
      <w:rFonts w:ascii="Times New Roman" w:hAnsi="Times New Roman"/>
      <w:sz w:val="19"/>
    </w:rPr>
  </w:style>
  <w:style w:type="character" w:customStyle="1" w:styleId="6Underlined">
    <w:name w:val="6 Underlined"/>
    <w:rsid w:val="00704E27"/>
    <w:rPr>
      <w:rFonts w:ascii="Times New Roman" w:hAnsi="Times New Roman"/>
      <w:b/>
      <w:sz w:val="21"/>
      <w:u w:val="single"/>
    </w:rPr>
  </w:style>
  <w:style w:type="character" w:customStyle="1" w:styleId="at">
    <w:name w:val="at"/>
    <w:rsid w:val="00704E27"/>
  </w:style>
  <w:style w:type="paragraph" w:customStyle="1" w:styleId="Cards1CharChar">
    <w:name w:val="Cards1 Char Char"/>
    <w:basedOn w:val="Normal"/>
    <w:link w:val="Cards1CharCharChar"/>
    <w:qFormat/>
    <w:rsid w:val="00704E27"/>
    <w:pPr>
      <w:autoSpaceDE w:val="0"/>
      <w:autoSpaceDN w:val="0"/>
      <w:adjustRightInd w:val="0"/>
      <w:spacing w:after="160" w:line="259" w:lineRule="auto"/>
      <w:ind w:left="432" w:right="432"/>
      <w:jc w:val="both"/>
    </w:pPr>
    <w:rPr>
      <w:rFonts w:ascii="Calibri" w:hAnsi="Calibri" w:cs="Calibri"/>
      <w:sz w:val="22"/>
      <w:lang w:val="x-none"/>
    </w:rPr>
  </w:style>
  <w:style w:type="character" w:customStyle="1" w:styleId="Cards1CharCharChar">
    <w:name w:val="Cards1 Char Char Char"/>
    <w:link w:val="Cards1CharChar"/>
    <w:rsid w:val="00704E27"/>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704E27"/>
    <w:rPr>
      <w:u w:val="single"/>
    </w:rPr>
  </w:style>
  <w:style w:type="paragraph" w:customStyle="1" w:styleId="UnderlineCharCharCharCharCharCharChar">
    <w:name w:val="Underline Char Char Char Char Char Char Char"/>
    <w:basedOn w:val="Normal"/>
    <w:link w:val="UnderlineCharCharCharCharCharCharCharChar"/>
    <w:qFormat/>
    <w:rsid w:val="00704E27"/>
    <w:pPr>
      <w:spacing w:after="160" w:line="259" w:lineRule="auto"/>
    </w:pPr>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704E27"/>
    <w:rPr>
      <w:sz w:val="16"/>
    </w:rPr>
  </w:style>
  <w:style w:type="paragraph" w:customStyle="1" w:styleId="SmallTextCharCharChar">
    <w:name w:val="Small Text Char Char Char"/>
    <w:basedOn w:val="Normal"/>
    <w:link w:val="SmallTextCharCharCharChar"/>
    <w:qFormat/>
    <w:rsid w:val="00704E27"/>
    <w:pPr>
      <w:spacing w:after="160" w:line="259" w:lineRule="auto"/>
    </w:pPr>
    <w:rPr>
      <w:rFonts w:asciiTheme="minorHAnsi" w:hAnsiTheme="minorHAnsi" w:cstheme="minorBidi"/>
      <w:kern w:val="2"/>
      <w:szCs w:val="24"/>
      <w14:ligatures w14:val="standardContextual"/>
    </w:rPr>
  </w:style>
  <w:style w:type="paragraph" w:customStyle="1" w:styleId="CitesCharChar">
    <w:name w:val="Cites Char Char"/>
    <w:next w:val="Normal"/>
    <w:link w:val="CitesCharCharChar"/>
    <w:qFormat/>
    <w:rsid w:val="00704E27"/>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704E27"/>
    <w:rPr>
      <w:rFonts w:ascii="Times New Roman" w:eastAsia="Times New Roman" w:hAnsi="Times New Roman" w:cs="Times New Roman"/>
      <w:kern w:val="0"/>
      <w:sz w:val="20"/>
      <w14:ligatures w14:val="none"/>
    </w:rPr>
  </w:style>
  <w:style w:type="character" w:customStyle="1" w:styleId="nohighlighting">
    <w:name w:val="no highlighting"/>
    <w:rsid w:val="00704E27"/>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04E27"/>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04E27"/>
    <w:pPr>
      <w:spacing w:after="160" w:line="259" w:lineRule="auto"/>
    </w:pPr>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704E27"/>
    <w:rPr>
      <w:rFonts w:ascii="Cambria" w:hAnsi="Cambria" w:hint="default"/>
      <w:sz w:val="21"/>
      <w:u w:val="single"/>
    </w:rPr>
  </w:style>
  <w:style w:type="paragraph" w:customStyle="1" w:styleId="Swag">
    <w:name w:val="Swag"/>
    <w:basedOn w:val="Normal"/>
    <w:link w:val="SwagChar"/>
    <w:qFormat/>
    <w:rsid w:val="00704E27"/>
    <w:pPr>
      <w:spacing w:after="160" w:line="259" w:lineRule="auto"/>
    </w:pPr>
    <w:rPr>
      <w:rFonts w:ascii="Calibri" w:hAnsi="Calibri" w:cs="Calibri"/>
      <w:color w:val="0000FF"/>
      <w:sz w:val="12"/>
      <w:u w:val="single"/>
    </w:rPr>
  </w:style>
  <w:style w:type="character" w:customStyle="1" w:styleId="SwagChar">
    <w:name w:val="Swag Char"/>
    <w:link w:val="Swag"/>
    <w:rsid w:val="00704E27"/>
    <w:rPr>
      <w:rFonts w:ascii="Calibri" w:hAnsi="Calibri" w:cs="Calibri"/>
      <w:color w:val="0000FF"/>
      <w:kern w:val="0"/>
      <w:sz w:val="12"/>
      <w:szCs w:val="22"/>
      <w:u w:val="single"/>
      <w14:ligatures w14:val="none"/>
    </w:rPr>
  </w:style>
  <w:style w:type="paragraph" w:customStyle="1" w:styleId="2909F619802848F09E01365C32F34654">
    <w:name w:val="2909F619802848F09E01365C32F34654"/>
    <w:uiPriority w:val="99"/>
    <w:qFormat/>
    <w:rsid w:val="00704E27"/>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704E27"/>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704E27"/>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704E27"/>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704E27"/>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704E27"/>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704E27"/>
    <w:pPr>
      <w:spacing w:after="160" w:line="259" w:lineRule="auto"/>
    </w:pPr>
    <w:rPr>
      <w:rFonts w:ascii="Garamond" w:eastAsia="MS Mincho" w:hAnsi="Garamond" w:cs="Calibri"/>
      <w:sz w:val="22"/>
    </w:rPr>
  </w:style>
  <w:style w:type="character" w:customStyle="1" w:styleId="StyleStyleCardTextLeft-075Right0Char">
    <w:name w:val="Style Style Card Text + Left:  -0.75&quot; + Right:  0&quot; Char"/>
    <w:link w:val="StyleStyleCardTextLeft-075Right0"/>
    <w:rsid w:val="00704E27"/>
    <w:rPr>
      <w:rFonts w:ascii="Garamond" w:eastAsia="MS Mincho" w:hAnsi="Garamond" w:cs="Calibri"/>
      <w:kern w:val="0"/>
      <w:sz w:val="22"/>
      <w:szCs w:val="22"/>
      <w14:ligatures w14:val="none"/>
    </w:rPr>
  </w:style>
  <w:style w:type="character" w:customStyle="1" w:styleId="CharChar61">
    <w:name w:val="Char Char61"/>
    <w:rsid w:val="00704E27"/>
    <w:rPr>
      <w:rFonts w:cs="Arial"/>
      <w:bCs/>
      <w:sz w:val="16"/>
      <w:szCs w:val="26"/>
      <w:lang w:val="en-US" w:eastAsia="en-US" w:bidi="ar-SA"/>
    </w:rPr>
  </w:style>
  <w:style w:type="paragraph" w:styleId="ListBullet">
    <w:name w:val="List Bullet"/>
    <w:basedOn w:val="Normal"/>
    <w:link w:val="ListBulletChar"/>
    <w:uiPriority w:val="99"/>
    <w:unhideWhenUsed/>
    <w:rsid w:val="00704E27"/>
    <w:pPr>
      <w:tabs>
        <w:tab w:val="num" w:pos="360"/>
      </w:tabs>
      <w:spacing w:after="160" w:line="259" w:lineRule="auto"/>
      <w:ind w:left="360" w:hanging="360"/>
    </w:pPr>
    <w:rPr>
      <w:rFonts w:ascii="Calibri" w:hAnsi="Calibri" w:cs="Calibri"/>
      <w:sz w:val="22"/>
    </w:rPr>
  </w:style>
  <w:style w:type="character" w:customStyle="1" w:styleId="ListBulletChar">
    <w:name w:val="List Bullet Char"/>
    <w:link w:val="ListBullet"/>
    <w:uiPriority w:val="99"/>
    <w:rsid w:val="00704E27"/>
    <w:rPr>
      <w:rFonts w:ascii="Calibri" w:hAnsi="Calibri" w:cs="Calibri"/>
      <w:kern w:val="0"/>
      <w:sz w:val="22"/>
      <w:szCs w:val="22"/>
      <w14:ligatures w14:val="none"/>
    </w:rPr>
  </w:style>
  <w:style w:type="paragraph" w:customStyle="1" w:styleId="subhead10">
    <w:name w:val="subhead1"/>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CardUnderlined">
    <w:name w:val="Card Underlined"/>
    <w:rsid w:val="00704E27"/>
    <w:rPr>
      <w:rFonts w:ascii="Garamond" w:hAnsi="Garamond" w:hint="default"/>
      <w:sz w:val="22"/>
      <w:szCs w:val="24"/>
      <w:u w:val="single"/>
      <w:lang w:val="en-US" w:eastAsia="en-US" w:bidi="ar-SA"/>
    </w:rPr>
  </w:style>
  <w:style w:type="character" w:customStyle="1" w:styleId="styledate0">
    <w:name w:val="styledate"/>
    <w:rsid w:val="00704E27"/>
  </w:style>
  <w:style w:type="character" w:customStyle="1" w:styleId="StyleUnderlineChar9ptChar">
    <w:name w:val="Style Underline Char + 9 pt Char"/>
    <w:rsid w:val="00704E27"/>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04E27"/>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04E27"/>
    <w:rPr>
      <w:b/>
      <w:u w:val="single"/>
    </w:rPr>
  </w:style>
  <w:style w:type="character" w:customStyle="1" w:styleId="BoldandUnderlineChar1">
    <w:name w:val="Bold and Underline Char1"/>
    <w:rsid w:val="00704E27"/>
    <w:rPr>
      <w:b/>
      <w:szCs w:val="24"/>
      <w:u w:val="single"/>
      <w:lang w:val="en-US" w:eastAsia="en-US" w:bidi="ar-SA"/>
    </w:rPr>
  </w:style>
  <w:style w:type="character" w:customStyle="1" w:styleId="BoldandUnderlineChar1Char2">
    <w:name w:val="Bold and Underline Char1 Char2"/>
    <w:rsid w:val="00704E27"/>
    <w:rPr>
      <w:b/>
      <w:szCs w:val="24"/>
      <w:u w:val="single"/>
      <w:lang w:val="en-US" w:eastAsia="en-US" w:bidi="ar-SA"/>
    </w:rPr>
  </w:style>
  <w:style w:type="character" w:customStyle="1" w:styleId="BoldandUnderlineCharChar1">
    <w:name w:val="Bold and Underline Char Char1"/>
    <w:rsid w:val="00704E27"/>
    <w:rPr>
      <w:b/>
      <w:szCs w:val="24"/>
      <w:u w:val="single"/>
      <w:lang w:val="en-US" w:eastAsia="en-US" w:bidi="ar-SA"/>
    </w:rPr>
  </w:style>
  <w:style w:type="character" w:customStyle="1" w:styleId="BoldandUnderlineChar6">
    <w:name w:val="Bold and Underline Char6"/>
    <w:rsid w:val="00704E27"/>
    <w:rPr>
      <w:b/>
      <w:szCs w:val="24"/>
      <w:u w:val="single"/>
      <w:lang w:val="en-US" w:eastAsia="en-US" w:bidi="ar-SA"/>
    </w:rPr>
  </w:style>
  <w:style w:type="character" w:customStyle="1" w:styleId="title-link-wrapper">
    <w:name w:val="title-link-wrapper"/>
    <w:rsid w:val="00704E27"/>
  </w:style>
  <w:style w:type="character" w:customStyle="1" w:styleId="hidden">
    <w:name w:val="hidden"/>
    <w:rsid w:val="00704E27"/>
  </w:style>
  <w:style w:type="character" w:customStyle="1" w:styleId="medium-font">
    <w:name w:val="medium-font"/>
    <w:rsid w:val="00704E27"/>
  </w:style>
  <w:style w:type="paragraph" w:customStyle="1" w:styleId="abstract">
    <w:name w:val="abstract"/>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StyleUnderlineChar11ptBold2">
    <w:name w:val="Style Underline Char + 11 pt Bold2"/>
    <w:basedOn w:val="Normal"/>
    <w:link w:val="StyleUnderlineChar11ptBold2Char"/>
    <w:qFormat/>
    <w:rsid w:val="00704E27"/>
    <w:pPr>
      <w:spacing w:after="160" w:line="259" w:lineRule="auto"/>
    </w:pPr>
    <w:rPr>
      <w:rFonts w:ascii="Calibri" w:eastAsia="Times New Roman" w:hAnsi="Calibri" w:cs="Calibri"/>
      <w:b/>
      <w:bCs/>
      <w:sz w:val="22"/>
      <w:szCs w:val="24"/>
      <w:u w:val="single"/>
    </w:rPr>
  </w:style>
  <w:style w:type="character" w:customStyle="1" w:styleId="StyleUnderlineChar11ptBold2Char">
    <w:name w:val="Style Underline Char + 11 pt Bold2 Char"/>
    <w:link w:val="StyleUnderlineChar11ptBold2"/>
    <w:rsid w:val="00704E27"/>
    <w:rPr>
      <w:rFonts w:ascii="Calibri" w:eastAsia="Times New Roman" w:hAnsi="Calibri" w:cs="Calibri"/>
      <w:b/>
      <w:bCs/>
      <w:kern w:val="0"/>
      <w:sz w:val="22"/>
      <w:u w:val="single"/>
      <w14:ligatures w14:val="none"/>
    </w:rPr>
  </w:style>
  <w:style w:type="character" w:customStyle="1" w:styleId="ReallySamllTextChar">
    <w:name w:val="ReallySamllText Char"/>
    <w:rsid w:val="00704E2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04E27"/>
    <w:pPr>
      <w:spacing w:after="160" w:line="259" w:lineRule="auto"/>
    </w:pPr>
    <w:rPr>
      <w:rFonts w:ascii="Calibri" w:eastAsia="Times New Roman" w:hAnsi="Calibri" w:cs="Calibri"/>
      <w:sz w:val="22"/>
      <w:szCs w:val="24"/>
      <w:u w:val="single"/>
    </w:rPr>
  </w:style>
  <w:style w:type="character" w:customStyle="1" w:styleId="StyleStyleUnderlineTimesNewRoman11ptChar">
    <w:name w:val="Style Style Underline + Times New Roman + 11 pt Char"/>
    <w:link w:val="StyleStyleUnderlineTimesNewRoman11pt"/>
    <w:rsid w:val="00704E27"/>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04E27"/>
    <w:pPr>
      <w:spacing w:after="160" w:line="259" w:lineRule="auto"/>
    </w:pPr>
    <w:rPr>
      <w:rFonts w:ascii="Calibri" w:eastAsia="Times New Roman" w:hAnsi="Calibri" w:cs="Calibri"/>
      <w:sz w:val="22"/>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04E27"/>
    <w:rPr>
      <w:rFonts w:ascii="Calibri" w:eastAsia="Times New Roman" w:hAnsi="Calibri" w:cs="Calibri"/>
      <w:kern w:val="0"/>
      <w:sz w:val="22"/>
      <w:u w:val="single"/>
      <w14:ligatures w14:val="none"/>
    </w:rPr>
  </w:style>
  <w:style w:type="character" w:customStyle="1" w:styleId="UnderlineCharCharCharChar">
    <w:name w:val="Underline Char Char Char Char"/>
    <w:rsid w:val="00704E27"/>
    <w:rPr>
      <w:szCs w:val="16"/>
      <w:u w:val="single"/>
      <w:lang w:val="en-US" w:eastAsia="en-US" w:bidi="ar-SA"/>
    </w:rPr>
  </w:style>
  <w:style w:type="paragraph" w:customStyle="1" w:styleId="Pa4">
    <w:name w:val="Pa4"/>
    <w:basedOn w:val="Normal"/>
    <w:next w:val="Normal"/>
    <w:uiPriority w:val="99"/>
    <w:qFormat/>
    <w:rsid w:val="00704E27"/>
    <w:pPr>
      <w:autoSpaceDE w:val="0"/>
      <w:autoSpaceDN w:val="0"/>
      <w:adjustRightInd w:val="0"/>
      <w:spacing w:after="160" w:line="181" w:lineRule="atLeast"/>
    </w:pPr>
    <w:rPr>
      <w:rFonts w:ascii="Calibri" w:eastAsia="Times New Roman" w:hAnsi="Calibri" w:cs="Calibri"/>
      <w:sz w:val="24"/>
      <w:szCs w:val="24"/>
    </w:rPr>
  </w:style>
  <w:style w:type="character" w:customStyle="1" w:styleId="A8">
    <w:name w:val="A8"/>
    <w:rsid w:val="00704E27"/>
    <w:rPr>
      <w:color w:val="000000"/>
      <w:sz w:val="12"/>
      <w:szCs w:val="12"/>
    </w:rPr>
  </w:style>
  <w:style w:type="paragraph" w:customStyle="1" w:styleId="Pa5">
    <w:name w:val="Pa5"/>
    <w:basedOn w:val="Normal"/>
    <w:next w:val="Normal"/>
    <w:uiPriority w:val="99"/>
    <w:qFormat/>
    <w:rsid w:val="00704E27"/>
    <w:pPr>
      <w:autoSpaceDE w:val="0"/>
      <w:autoSpaceDN w:val="0"/>
      <w:adjustRightInd w:val="0"/>
      <w:spacing w:after="160" w:line="321" w:lineRule="atLeast"/>
    </w:pPr>
    <w:rPr>
      <w:rFonts w:ascii="Calibri" w:eastAsia="Times New Roman" w:hAnsi="Calibri" w:cs="Calibri"/>
      <w:sz w:val="24"/>
      <w:szCs w:val="24"/>
    </w:rPr>
  </w:style>
  <w:style w:type="paragraph" w:customStyle="1" w:styleId="Pa3">
    <w:name w:val="Pa3"/>
    <w:basedOn w:val="Normal"/>
    <w:next w:val="Normal"/>
    <w:uiPriority w:val="99"/>
    <w:qFormat/>
    <w:rsid w:val="00704E27"/>
    <w:pPr>
      <w:autoSpaceDE w:val="0"/>
      <w:autoSpaceDN w:val="0"/>
      <w:adjustRightInd w:val="0"/>
      <w:spacing w:after="160" w:line="221" w:lineRule="atLeast"/>
    </w:pPr>
    <w:rPr>
      <w:rFonts w:ascii="Calibri" w:eastAsia="Times New Roman" w:hAnsi="Calibri" w:cs="Calibri"/>
      <w:sz w:val="24"/>
      <w:szCs w:val="24"/>
    </w:rPr>
  </w:style>
  <w:style w:type="character" w:customStyle="1" w:styleId="CharCharChar2">
    <w:name w:val="Char Char Char2"/>
    <w:rsid w:val="00704E27"/>
    <w:rPr>
      <w:rFonts w:cs="Arial"/>
      <w:b/>
      <w:bCs/>
      <w:szCs w:val="32"/>
      <w:lang w:val="en-US" w:eastAsia="en-US" w:bidi="ar-SA"/>
    </w:rPr>
  </w:style>
  <w:style w:type="character" w:customStyle="1" w:styleId="style1">
    <w:name w:val="style1"/>
    <w:rsid w:val="00704E27"/>
  </w:style>
  <w:style w:type="character" w:customStyle="1" w:styleId="subheader">
    <w:name w:val="subheader"/>
    <w:rsid w:val="00704E27"/>
  </w:style>
  <w:style w:type="paragraph" w:customStyle="1" w:styleId="text-textbodyhoustontexttext-dateline">
    <w:name w:val="text-textbody houstontext text-dateline"/>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text-textbodyhoustontext">
    <w:name w:val="text-textbody houstontext"/>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text2">
    <w:name w:val="text2"/>
    <w:rsid w:val="00704E27"/>
  </w:style>
  <w:style w:type="paragraph" w:customStyle="1" w:styleId="msolistparagraph0">
    <w:name w:val="msolistparagraph"/>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msolistparagraphcxsplast">
    <w:name w:val="msolistparagraphcxsplast"/>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pmtermsel">
    <w:name w:val="pmtermsel"/>
    <w:rsid w:val="00704E27"/>
  </w:style>
  <w:style w:type="paragraph" w:customStyle="1" w:styleId="StyleStyle4LatinTimesNewRomanAsianSimSunBold">
    <w:name w:val="Style Style4 + (Latin) Times New Roman (Asian) SimSun Bold"/>
    <w:basedOn w:val="Style4"/>
    <w:link w:val="StyleStyle4LatinTimesNewRomanAsianSimSunBoldChar"/>
    <w:qFormat/>
    <w:rsid w:val="00704E27"/>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04E27"/>
    <w:rPr>
      <w:rFonts w:ascii="Times New Roman" w:eastAsia="SimSun" w:hAnsi="Times New Roman" w:cs="Calibri"/>
      <w:b/>
      <w:bCs/>
      <w:kern w:val="0"/>
      <w:sz w:val="22"/>
      <w:u w:val="single"/>
      <w14:ligatures w14:val="none"/>
    </w:rPr>
  </w:style>
  <w:style w:type="character" w:customStyle="1" w:styleId="articlehead2">
    <w:name w:val="articlehead2"/>
    <w:rsid w:val="00704E27"/>
  </w:style>
  <w:style w:type="character" w:customStyle="1" w:styleId="pronset">
    <w:name w:val="pronset"/>
    <w:rsid w:val="00704E27"/>
  </w:style>
  <w:style w:type="character" w:customStyle="1" w:styleId="showipapr">
    <w:name w:val="show_ipapr"/>
    <w:rsid w:val="00704E27"/>
  </w:style>
  <w:style w:type="character" w:customStyle="1" w:styleId="prondelim">
    <w:name w:val="prondelim"/>
    <w:rsid w:val="00704E27"/>
  </w:style>
  <w:style w:type="character" w:customStyle="1" w:styleId="prontoggle">
    <w:name w:val="pron_toggle"/>
    <w:rsid w:val="00704E27"/>
  </w:style>
  <w:style w:type="character" w:customStyle="1" w:styleId="showspellpr">
    <w:name w:val="show_spellpr"/>
    <w:rsid w:val="00704E27"/>
  </w:style>
  <w:style w:type="character" w:customStyle="1" w:styleId="boldface">
    <w:name w:val="boldface"/>
    <w:rsid w:val="00704E27"/>
  </w:style>
  <w:style w:type="character" w:customStyle="1" w:styleId="pg">
    <w:name w:val="pg"/>
    <w:rsid w:val="00704E27"/>
  </w:style>
  <w:style w:type="character" w:customStyle="1" w:styleId="secondary-bf">
    <w:name w:val="secondary-bf"/>
    <w:rsid w:val="00704E27"/>
  </w:style>
  <w:style w:type="character" w:customStyle="1" w:styleId="dnindex">
    <w:name w:val="dnindex"/>
    <w:rsid w:val="00704E27"/>
  </w:style>
  <w:style w:type="character" w:customStyle="1" w:styleId="1">
    <w:name w:val="1"/>
    <w:rsid w:val="00704E27"/>
    <w:rPr>
      <w:rFonts w:cs="Arial"/>
      <w:bCs/>
      <w:sz w:val="20"/>
      <w:u w:val="single"/>
      <w:lang w:val="en-US" w:eastAsia="en-US" w:bidi="ar-SA"/>
    </w:rPr>
  </w:style>
  <w:style w:type="character" w:customStyle="1" w:styleId="Style11ptBoldUnderline1">
    <w:name w:val="Style 11 pt Bold Underline1"/>
    <w:rsid w:val="00704E27"/>
    <w:rPr>
      <w:b/>
      <w:bCs/>
      <w:sz w:val="20"/>
      <w:u w:val="single"/>
    </w:rPr>
  </w:style>
  <w:style w:type="paragraph" w:styleId="BodyText3">
    <w:name w:val="Body Text 3"/>
    <w:basedOn w:val="Normal"/>
    <w:link w:val="BodyText3Char"/>
    <w:qFormat/>
    <w:rsid w:val="00704E27"/>
    <w:pPr>
      <w:spacing w:after="160" w:line="259" w:lineRule="auto"/>
    </w:pPr>
    <w:rPr>
      <w:rFonts w:ascii="Calibri" w:eastAsia="Times New Roman" w:hAnsi="Calibri" w:cs="Calibri"/>
      <w:szCs w:val="24"/>
    </w:rPr>
  </w:style>
  <w:style w:type="character" w:customStyle="1" w:styleId="BodyText3Char">
    <w:name w:val="Body Text 3 Char"/>
    <w:basedOn w:val="DefaultParagraphFont"/>
    <w:link w:val="BodyText3"/>
    <w:rsid w:val="00704E27"/>
    <w:rPr>
      <w:rFonts w:ascii="Calibri" w:eastAsia="Times New Roman" w:hAnsi="Calibri" w:cs="Calibri"/>
      <w:kern w:val="0"/>
      <w:sz w:val="16"/>
      <w14:ligatures w14:val="none"/>
    </w:rPr>
  </w:style>
  <w:style w:type="character" w:customStyle="1" w:styleId="23">
    <w:name w:val="23"/>
    <w:rsid w:val="00704E27"/>
    <w:rPr>
      <w:rFonts w:ascii="Times New Roman" w:hAnsi="Times New Roman" w:cs="Arial"/>
      <w:bCs/>
      <w:sz w:val="20"/>
      <w:u w:val="single"/>
      <w:lang w:val="en-US" w:eastAsia="en-US" w:bidi="ar-SA"/>
    </w:rPr>
  </w:style>
  <w:style w:type="character" w:customStyle="1" w:styleId="33">
    <w:name w:val="33"/>
    <w:rsid w:val="00704E27"/>
    <w:rPr>
      <w:rFonts w:ascii="Times New Roman" w:hAnsi="Times New Roman" w:cs="Arial"/>
      <w:b/>
      <w:bCs/>
      <w:sz w:val="20"/>
      <w:u w:val="single"/>
      <w:lang w:val="en-US" w:eastAsia="en-US" w:bidi="ar-SA"/>
    </w:rPr>
  </w:style>
  <w:style w:type="character" w:customStyle="1" w:styleId="55">
    <w:name w:val="55"/>
    <w:rsid w:val="00704E27"/>
    <w:rPr>
      <w:rFonts w:cs="Arial"/>
      <w:bCs/>
      <w:sz w:val="20"/>
      <w:u w:val="single"/>
      <w:lang w:val="en-US" w:eastAsia="en-US" w:bidi="ar-SA"/>
    </w:rPr>
  </w:style>
  <w:style w:type="character" w:customStyle="1" w:styleId="authoraffil">
    <w:name w:val="authoraffil"/>
    <w:rsid w:val="00704E27"/>
  </w:style>
  <w:style w:type="character" w:customStyle="1" w:styleId="CharChar8">
    <w:name w:val="Char Char8"/>
    <w:rsid w:val="00704E27"/>
    <w:rPr>
      <w:rFonts w:ascii="Georgia" w:eastAsia="Times New Roman" w:hAnsi="Georgia"/>
      <w:b/>
      <w:bCs/>
      <w:sz w:val="30"/>
      <w:szCs w:val="28"/>
      <w:u w:val="single"/>
    </w:rPr>
  </w:style>
  <w:style w:type="character" w:customStyle="1" w:styleId="FontStyle13">
    <w:name w:val="Font Style13"/>
    <w:uiPriority w:val="99"/>
    <w:rsid w:val="00704E27"/>
    <w:rPr>
      <w:rFonts w:ascii="Constantia" w:hAnsi="Constantia" w:cs="Constantia"/>
      <w:sz w:val="18"/>
      <w:szCs w:val="18"/>
    </w:rPr>
  </w:style>
  <w:style w:type="paragraph" w:customStyle="1" w:styleId="TagsCharCharChar">
    <w:name w:val="Tags Char Char Char"/>
    <w:next w:val="Normal"/>
    <w:link w:val="TagsCharCharCharChar"/>
    <w:rsid w:val="00704E2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704E27"/>
    <w:rPr>
      <w:rFonts w:ascii="Times New Roman" w:eastAsia="Times New Roman" w:hAnsi="Times New Roman" w:cs="Times New Roman"/>
      <w:b/>
      <w:kern w:val="0"/>
      <w14:ligatures w14:val="none"/>
    </w:rPr>
  </w:style>
  <w:style w:type="character" w:customStyle="1" w:styleId="Citation1Char">
    <w:name w:val="Citation1 Char"/>
    <w:link w:val="Citation1"/>
    <w:locked/>
    <w:rsid w:val="00704E27"/>
    <w:rPr>
      <w:rFonts w:ascii="Georgia" w:hAnsi="Georgia"/>
      <w:b/>
      <w:u w:val="single"/>
    </w:rPr>
  </w:style>
  <w:style w:type="paragraph" w:customStyle="1" w:styleId="Citation1">
    <w:name w:val="Citation1"/>
    <w:basedOn w:val="Normal"/>
    <w:link w:val="Citation1Char"/>
    <w:qFormat/>
    <w:rsid w:val="00704E27"/>
    <w:pPr>
      <w:spacing w:after="160" w:line="259" w:lineRule="auto"/>
    </w:pPr>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704E27"/>
    <w:rPr>
      <w:rFonts w:ascii="Georgia" w:hAnsi="Georgia"/>
      <w:b/>
    </w:rPr>
  </w:style>
  <w:style w:type="paragraph" w:customStyle="1" w:styleId="Tagline">
    <w:name w:val="Tagline"/>
    <w:basedOn w:val="Normal"/>
    <w:link w:val="TaglineChar"/>
    <w:qFormat/>
    <w:rsid w:val="00704E27"/>
    <w:pPr>
      <w:spacing w:after="160" w:line="259" w:lineRule="auto"/>
    </w:pPr>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704E27"/>
    <w:pPr>
      <w:spacing w:after="0" w:line="240" w:lineRule="auto"/>
      <w:jc w:val="both"/>
    </w:pPr>
  </w:style>
  <w:style w:type="character" w:customStyle="1" w:styleId="StyleArial6ptBold">
    <w:name w:val="Style Arial 6 pt Bold"/>
    <w:rsid w:val="00704E2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04E27"/>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04E27"/>
    <w:pPr>
      <w:spacing w:after="160" w:line="259" w:lineRule="auto"/>
    </w:pPr>
    <w:rPr>
      <w:rFonts w:ascii="Calibri" w:eastAsia="Times New Roman" w:hAnsi="Calibri" w:cs="Calibri"/>
      <w:b/>
      <w:sz w:val="22"/>
      <w:szCs w:val="24"/>
      <w:u w:val="single"/>
    </w:rPr>
  </w:style>
  <w:style w:type="character" w:customStyle="1" w:styleId="BoldandUnderlineCharCharCharCharCharChar">
    <w:name w:val="Bold and Underline Char Char Char Char Char Char"/>
    <w:link w:val="BoldandUnderlineCharCharCharCharChar"/>
    <w:rsid w:val="00704E27"/>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704E27"/>
    <w:rPr>
      <w:rFonts w:ascii="Times New Roman" w:eastAsia="Times New Roman" w:hAnsi="Times New Roman"/>
      <w:szCs w:val="24"/>
      <w:u w:val="single"/>
    </w:rPr>
  </w:style>
  <w:style w:type="paragraph" w:customStyle="1" w:styleId="StyleLeft021">
    <w:name w:val="Style Left:  0.2&quot;1"/>
    <w:basedOn w:val="Normal"/>
    <w:uiPriority w:val="99"/>
    <w:qFormat/>
    <w:rsid w:val="00704E27"/>
    <w:pPr>
      <w:spacing w:after="160" w:line="259" w:lineRule="auto"/>
      <w:ind w:left="288"/>
    </w:pPr>
    <w:rPr>
      <w:rFonts w:ascii="Calibri" w:eastAsia="SimSun" w:hAnsi="Calibri" w:cs="Calibri"/>
      <w:sz w:val="22"/>
      <w:szCs w:val="20"/>
      <w:lang w:eastAsia="zh-CN"/>
    </w:rPr>
  </w:style>
  <w:style w:type="character" w:customStyle="1" w:styleId="FontStyle11">
    <w:name w:val="Font Style11"/>
    <w:uiPriority w:val="99"/>
    <w:rsid w:val="00704E27"/>
    <w:rPr>
      <w:rFonts w:ascii="Times New Roman" w:hAnsi="Times New Roman" w:cs="Times New Roman" w:hint="default"/>
      <w:sz w:val="20"/>
      <w:szCs w:val="20"/>
    </w:rPr>
  </w:style>
  <w:style w:type="character" w:customStyle="1" w:styleId="FontStyle12">
    <w:name w:val="Font Style12"/>
    <w:uiPriority w:val="99"/>
    <w:rsid w:val="00704E27"/>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04E27"/>
    <w:pPr>
      <w:spacing w:after="160" w:line="259" w:lineRule="auto"/>
    </w:pPr>
    <w:rPr>
      <w:rFonts w:ascii="Calibri" w:eastAsia="Times New Roman" w:hAnsi="Calibri" w:cs="Calibri"/>
      <w:sz w:val="22"/>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04E27"/>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04E27"/>
    <w:pPr>
      <w:spacing w:after="160" w:line="259" w:lineRule="auto"/>
    </w:pPr>
    <w:rPr>
      <w:rFonts w:ascii="Calibri" w:eastAsia="Times New Roman" w:hAnsi="Calibri" w:cs="Calibri"/>
      <w:sz w:val="22"/>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04E27"/>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704E27"/>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704E27"/>
    <w:rPr>
      <w:rFonts w:ascii="Times New Roman" w:hAnsi="Times New Roman"/>
      <w:kern w:val="0"/>
      <w:sz w:val="20"/>
      <w14:ligatures w14:val="none"/>
    </w:rPr>
  </w:style>
  <w:style w:type="character" w:customStyle="1" w:styleId="boldcitationChar">
    <w:name w:val="bold citation Char"/>
    <w:rsid w:val="00704E27"/>
    <w:rPr>
      <w:rFonts w:ascii="Arial" w:hAnsi="Arial"/>
      <w:b/>
      <w:sz w:val="28"/>
      <w:szCs w:val="24"/>
      <w:u w:val="thick"/>
      <w:lang w:val="en-US" w:eastAsia="en-US" w:bidi="ar-SA"/>
    </w:rPr>
  </w:style>
  <w:style w:type="paragraph" w:customStyle="1" w:styleId="BlockTitle20">
    <w:name w:val="Block Title #2"/>
    <w:basedOn w:val="Normal"/>
    <w:uiPriority w:val="99"/>
    <w:qFormat/>
    <w:rsid w:val="00704E27"/>
    <w:pPr>
      <w:keepNext/>
      <w:pBdr>
        <w:top w:val="single" w:sz="18" w:space="1" w:color="000000"/>
        <w:left w:val="single" w:sz="18" w:space="4" w:color="000000"/>
        <w:bottom w:val="single" w:sz="18" w:space="1" w:color="000000"/>
        <w:right w:val="single" w:sz="18" w:space="4" w:color="000000"/>
      </w:pBdr>
      <w:spacing w:after="160" w:line="259" w:lineRule="auto"/>
      <w:ind w:left="1728" w:right="1728"/>
      <w:jc w:val="center"/>
    </w:pPr>
    <w:rPr>
      <w:rFonts w:ascii="Calibri" w:eastAsia="Times New Roman" w:hAnsi="Calibri" w:cs="Calibri"/>
      <w:b/>
      <w:bCs/>
      <w:color w:val="000000"/>
      <w:kern w:val="32"/>
      <w:sz w:val="32"/>
      <w:szCs w:val="32"/>
    </w:rPr>
  </w:style>
  <w:style w:type="paragraph" w:customStyle="1" w:styleId="Tagstyle">
    <w:name w:val="Tagstyle"/>
    <w:basedOn w:val="Normal"/>
    <w:next w:val="Normal"/>
    <w:uiPriority w:val="99"/>
    <w:qFormat/>
    <w:rsid w:val="00704E27"/>
    <w:pPr>
      <w:spacing w:after="160" w:line="259" w:lineRule="auto"/>
    </w:pPr>
    <w:rPr>
      <w:rFonts w:ascii="Calibri" w:hAnsi="Calibri" w:cs="Calibri"/>
      <w:b/>
      <w:sz w:val="22"/>
      <w:szCs w:val="24"/>
    </w:rPr>
  </w:style>
  <w:style w:type="character" w:customStyle="1" w:styleId="citationunderlineChar">
    <w:name w:val="citation/underline Char"/>
    <w:link w:val="citationunderline"/>
    <w:rsid w:val="00704E27"/>
    <w:rPr>
      <w:b/>
      <w:u w:val="single"/>
    </w:rPr>
  </w:style>
  <w:style w:type="character" w:customStyle="1" w:styleId="BoldunderlineChar3">
    <w:name w:val="Bold/underline Char"/>
    <w:rsid w:val="00704E27"/>
    <w:rPr>
      <w:rFonts w:eastAsia="SimSun"/>
      <w:b/>
      <w:noProof w:val="0"/>
      <w:sz w:val="24"/>
      <w:szCs w:val="24"/>
      <w:u w:val="single"/>
      <w:lang w:val="en-US" w:eastAsia="zh-CN" w:bidi="ar-SA"/>
    </w:rPr>
  </w:style>
  <w:style w:type="character" w:customStyle="1" w:styleId="underlinetextchar0">
    <w:name w:val="underlinetextchar"/>
    <w:rsid w:val="00704E27"/>
  </w:style>
  <w:style w:type="paragraph" w:customStyle="1" w:styleId="CM27">
    <w:name w:val="CM27"/>
    <w:basedOn w:val="Normal"/>
    <w:next w:val="Normal"/>
    <w:uiPriority w:val="99"/>
    <w:qFormat/>
    <w:rsid w:val="00704E27"/>
    <w:pPr>
      <w:autoSpaceDE w:val="0"/>
      <w:autoSpaceDN w:val="0"/>
      <w:adjustRightInd w:val="0"/>
      <w:spacing w:after="160" w:line="259" w:lineRule="auto"/>
    </w:pPr>
    <w:rPr>
      <w:rFonts w:ascii="Helvetica Neue LT" w:eastAsia="SimSun" w:hAnsi="Helvetica Neue LT" w:cs="Calibri"/>
      <w:sz w:val="22"/>
      <w:szCs w:val="24"/>
      <w:lang w:eastAsia="zh-CN"/>
    </w:rPr>
  </w:style>
  <w:style w:type="character" w:customStyle="1" w:styleId="boldciteChar1">
    <w:name w:val="bold cite Char1"/>
    <w:rsid w:val="00704E27"/>
    <w:rPr>
      <w:b/>
      <w:sz w:val="28"/>
      <w:u w:val="thick" w:color="000000"/>
    </w:rPr>
  </w:style>
  <w:style w:type="character" w:customStyle="1" w:styleId="tagCharCharChar1">
    <w:name w:val="tag Char Char Char1"/>
    <w:rsid w:val="00704E27"/>
    <w:rPr>
      <w:b/>
      <w:sz w:val="24"/>
      <w:lang w:val="en-US" w:eastAsia="en-US" w:bidi="ar-SA"/>
    </w:rPr>
  </w:style>
  <w:style w:type="character" w:customStyle="1" w:styleId="underlinecardChar0">
    <w:name w:val="underline card Char"/>
    <w:rsid w:val="00704E27"/>
    <w:rPr>
      <w:rFonts w:ascii="Arial" w:hAnsi="Arial"/>
      <w:sz w:val="18"/>
      <w:szCs w:val="24"/>
      <w:u w:val="single"/>
      <w:lang w:val="en-US" w:eastAsia="en-US" w:bidi="ar-SA"/>
    </w:rPr>
  </w:style>
  <w:style w:type="paragraph" w:customStyle="1" w:styleId="date-comments">
    <w:name w:val="date-comments"/>
    <w:basedOn w:val="Normal"/>
    <w:uiPriority w:val="99"/>
    <w:qFormat/>
    <w:rsid w:val="00704E27"/>
    <w:pPr>
      <w:spacing w:before="100" w:beforeAutospacing="1" w:after="100" w:afterAutospacing="1" w:line="259" w:lineRule="auto"/>
    </w:pPr>
    <w:rPr>
      <w:rFonts w:ascii="Times" w:hAnsi="Times" w:cs="Calibri"/>
      <w:sz w:val="22"/>
      <w:szCs w:val="20"/>
    </w:rPr>
  </w:style>
  <w:style w:type="character" w:customStyle="1" w:styleId="articleauthor0">
    <w:name w:val="articleauthor"/>
    <w:rsid w:val="00704E27"/>
  </w:style>
  <w:style w:type="character" w:customStyle="1" w:styleId="bodysubtoc">
    <w:name w:val="bodysubtoc"/>
    <w:rsid w:val="00704E27"/>
  </w:style>
  <w:style w:type="character" w:customStyle="1" w:styleId="lefttitlesmaller">
    <w:name w:val="lefttitlesmaller"/>
    <w:rsid w:val="00704E27"/>
  </w:style>
  <w:style w:type="character" w:customStyle="1" w:styleId="mb">
    <w:name w:val="mb"/>
    <w:rsid w:val="00704E27"/>
  </w:style>
  <w:style w:type="character" w:customStyle="1" w:styleId="smallcaps">
    <w:name w:val="smallcaps"/>
    <w:rsid w:val="00704E27"/>
  </w:style>
  <w:style w:type="character" w:customStyle="1" w:styleId="submitted-date">
    <w:name w:val="submitted-date"/>
    <w:rsid w:val="00704E27"/>
  </w:style>
  <w:style w:type="character" w:customStyle="1" w:styleId="submitted-time">
    <w:name w:val="submitted-time"/>
    <w:rsid w:val="00704E27"/>
  </w:style>
  <w:style w:type="character" w:customStyle="1" w:styleId="A20">
    <w:name w:val="A2"/>
    <w:uiPriority w:val="99"/>
    <w:rsid w:val="00704E27"/>
    <w:rPr>
      <w:rFonts w:ascii="Sabon LT Std" w:hAnsi="Sabon LT Std" w:cs="Sabon LT Std" w:hint="default"/>
      <w:color w:val="000000"/>
      <w:sz w:val="15"/>
      <w:szCs w:val="15"/>
    </w:rPr>
  </w:style>
  <w:style w:type="character" w:customStyle="1" w:styleId="searchword">
    <w:name w:val="searchword"/>
    <w:rsid w:val="00704E27"/>
  </w:style>
  <w:style w:type="character" w:customStyle="1" w:styleId="bold">
    <w:name w:val="bold"/>
    <w:rsid w:val="00704E27"/>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04E2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704E27"/>
    <w:rPr>
      <w:rFonts w:ascii="Times New Roman" w:hAnsi="Times New Roman"/>
    </w:rPr>
  </w:style>
  <w:style w:type="character" w:customStyle="1" w:styleId="BodyText3Char1">
    <w:name w:val="Body Text 3 Char1"/>
    <w:rsid w:val="00704E27"/>
    <w:rPr>
      <w:rFonts w:ascii="Times New Roman" w:hAnsi="Times New Roman"/>
      <w:sz w:val="16"/>
      <w:szCs w:val="16"/>
    </w:rPr>
  </w:style>
  <w:style w:type="character" w:customStyle="1" w:styleId="PlainTextChar1">
    <w:name w:val="Plain Text Char1"/>
    <w:rsid w:val="00704E27"/>
    <w:rPr>
      <w:rFonts w:ascii="Consolas" w:hAnsi="Consolas" w:cs="Consolas"/>
      <w:sz w:val="21"/>
      <w:szCs w:val="21"/>
    </w:rPr>
  </w:style>
  <w:style w:type="character" w:customStyle="1" w:styleId="FontStyle19">
    <w:name w:val="Font Style19"/>
    <w:basedOn w:val="DefaultParagraphFont"/>
    <w:uiPriority w:val="99"/>
    <w:rsid w:val="00704E27"/>
    <w:rPr>
      <w:rFonts w:ascii="Times New Roman" w:hAnsi="Times New Roman" w:cs="Times New Roman"/>
      <w:sz w:val="18"/>
      <w:szCs w:val="18"/>
    </w:rPr>
  </w:style>
  <w:style w:type="character" w:customStyle="1" w:styleId="bylines">
    <w:name w:val="bylines"/>
    <w:basedOn w:val="DefaultParagraphFont"/>
    <w:rsid w:val="00704E27"/>
  </w:style>
  <w:style w:type="character" w:customStyle="1" w:styleId="StyleStyleBoldUnderlineUnderlineIntenseEmphasis1apple-style-2">
    <w:name w:val="Style Style Bold UnderlineUnderlineIntense Emphasis1apple-style-...2"/>
    <w:basedOn w:val="DefaultParagraphFont"/>
    <w:rsid w:val="00704E27"/>
    <w:rPr>
      <w:b w:val="0"/>
      <w:bCs/>
      <w:sz w:val="22"/>
      <w:u w:val="single"/>
    </w:rPr>
  </w:style>
  <w:style w:type="character" w:customStyle="1" w:styleId="UL-None">
    <w:name w:val="UL-None"/>
    <w:basedOn w:val="DefaultParagraphFont"/>
    <w:rsid w:val="00704E27"/>
    <w:rPr>
      <w:strike w:val="0"/>
      <w:dstrike w:val="0"/>
      <w:u w:val="none"/>
      <w:effect w:val="none"/>
    </w:rPr>
  </w:style>
  <w:style w:type="character" w:customStyle="1" w:styleId="FontStyle57">
    <w:name w:val="Font Style57"/>
    <w:rsid w:val="00704E27"/>
    <w:rPr>
      <w:rFonts w:ascii="Georgia" w:hAnsi="Georgia" w:cs="Georgia"/>
      <w:b/>
      <w:bCs/>
      <w:sz w:val="14"/>
      <w:szCs w:val="14"/>
    </w:rPr>
  </w:style>
  <w:style w:type="character" w:customStyle="1" w:styleId="FontStyle89">
    <w:name w:val="Font Style89"/>
    <w:rsid w:val="00704E27"/>
    <w:rPr>
      <w:rFonts w:ascii="Times New Roman" w:hAnsi="Times New Roman" w:cs="Times New Roman"/>
      <w:b/>
      <w:bCs/>
      <w:smallCaps/>
      <w:spacing w:val="40"/>
      <w:sz w:val="16"/>
      <w:szCs w:val="16"/>
    </w:rPr>
  </w:style>
  <w:style w:type="character" w:customStyle="1" w:styleId="style3Char0">
    <w:name w:val="style 3 Char"/>
    <w:rsid w:val="00704E27"/>
    <w:rPr>
      <w:sz w:val="18"/>
      <w:szCs w:val="24"/>
      <w:lang w:val="en-US" w:eastAsia="en-US" w:bidi="ar-SA"/>
    </w:rPr>
  </w:style>
  <w:style w:type="paragraph" w:customStyle="1" w:styleId="CardTagandCite">
    <w:name w:val="Card Tag and Cite"/>
    <w:basedOn w:val="Normal"/>
    <w:next w:val="Normal"/>
    <w:link w:val="CardTagandCiteChar"/>
    <w:qFormat/>
    <w:rsid w:val="00704E27"/>
    <w:pPr>
      <w:spacing w:after="160" w:line="259" w:lineRule="auto"/>
    </w:pPr>
    <w:rPr>
      <w:rFonts w:ascii="Arial Narrow" w:hAnsi="Arial Narrow" w:cstheme="minorBidi"/>
      <w:b/>
      <w:kern w:val="2"/>
      <w:sz w:val="26"/>
      <w:szCs w:val="24"/>
      <w14:ligatures w14:val="standardContextual"/>
    </w:rPr>
  </w:style>
  <w:style w:type="paragraph" w:customStyle="1" w:styleId="003Cite">
    <w:name w:val="003Cite"/>
    <w:basedOn w:val="Normal"/>
    <w:qFormat/>
    <w:rsid w:val="00704E27"/>
    <w:pPr>
      <w:spacing w:after="160" w:line="259" w:lineRule="auto"/>
    </w:pPr>
    <w:rPr>
      <w:rFonts w:ascii="Calibri" w:eastAsia="Calibri" w:hAnsi="Calibri" w:cs="Calibri"/>
      <w:szCs w:val="16"/>
    </w:rPr>
  </w:style>
  <w:style w:type="paragraph" w:customStyle="1" w:styleId="hotroute1">
    <w:name w:val="hot route!"/>
    <w:basedOn w:val="Normal"/>
    <w:uiPriority w:val="99"/>
    <w:qFormat/>
    <w:rsid w:val="00704E27"/>
    <w:pPr>
      <w:spacing w:after="160" w:line="259" w:lineRule="auto"/>
      <w:ind w:left="144"/>
    </w:pPr>
    <w:rPr>
      <w:rFonts w:ascii="Calibri" w:eastAsia="Calibri" w:hAnsi="Calibri" w:cs="Calibri"/>
      <w:sz w:val="22"/>
      <w:szCs w:val="20"/>
    </w:rPr>
  </w:style>
  <w:style w:type="paragraph" w:customStyle="1" w:styleId="NormalBold">
    <w:name w:val="Normal + Bold"/>
    <w:aliases w:val="Double Underline"/>
    <w:basedOn w:val="Normal"/>
    <w:link w:val="NormalBoldChar"/>
    <w:qFormat/>
    <w:rsid w:val="00704E27"/>
    <w:pPr>
      <w:spacing w:after="160" w:line="259" w:lineRule="auto"/>
      <w:jc w:val="both"/>
    </w:pPr>
    <w:rPr>
      <w:rFonts w:ascii="Calibri" w:hAnsi="Calibri" w:cs="Calibri"/>
      <w:b/>
      <w:color w:val="000000"/>
      <w:sz w:val="22"/>
      <w:szCs w:val="24"/>
      <w:u w:val="single"/>
    </w:rPr>
  </w:style>
  <w:style w:type="character" w:customStyle="1" w:styleId="NormalBoldChar">
    <w:name w:val="Normal + Bold Char"/>
    <w:aliases w:val="Double Underline Char"/>
    <w:basedOn w:val="DefaultParagraphFont"/>
    <w:link w:val="NormalBold"/>
    <w:rsid w:val="00704E27"/>
    <w:rPr>
      <w:rFonts w:ascii="Calibri" w:hAnsi="Calibri" w:cs="Calibri"/>
      <w:b/>
      <w:color w:val="000000"/>
      <w:kern w:val="0"/>
      <w:sz w:val="22"/>
      <w:u w:val="single"/>
      <w14:ligatures w14:val="none"/>
    </w:rPr>
  </w:style>
  <w:style w:type="character" w:customStyle="1" w:styleId="CardsFont6ptChar1">
    <w:name w:val="Cards + Font: 6 pt Char1"/>
    <w:link w:val="CardsFont6pt"/>
    <w:uiPriority w:val="99"/>
    <w:rsid w:val="00704E27"/>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704E27"/>
    <w:pPr>
      <w:autoSpaceDE w:val="0"/>
      <w:autoSpaceDN w:val="0"/>
      <w:adjustRightInd w:val="0"/>
      <w:spacing w:after="160" w:line="259" w:lineRule="auto"/>
      <w:ind w:left="432" w:right="432"/>
      <w:jc w:val="both"/>
    </w:pPr>
    <w:rPr>
      <w:rFonts w:ascii="Calibri" w:eastAsia="Times New Roman" w:hAnsi="Calibri" w:cs="Calibri"/>
      <w:sz w:val="24"/>
      <w:szCs w:val="24"/>
      <w:u w:val="thick"/>
      <w:lang w:val="x-none" w:eastAsia="x-none"/>
    </w:rPr>
  </w:style>
  <w:style w:type="character" w:customStyle="1" w:styleId="StyleCards12ptThickunderlineChar2">
    <w:name w:val="Style Cards + 12 pt Thick underline Char2"/>
    <w:link w:val="StyleCards12ptThickunderline"/>
    <w:rsid w:val="00704E27"/>
    <w:rPr>
      <w:rFonts w:ascii="Calibri" w:eastAsia="Times New Roman" w:hAnsi="Calibri" w:cs="Calibri"/>
      <w:kern w:val="0"/>
      <w:u w:val="thick"/>
      <w:lang w:val="x-none" w:eastAsia="x-none"/>
      <w14:ligatures w14:val="none"/>
    </w:rPr>
  </w:style>
  <w:style w:type="character" w:customStyle="1" w:styleId="BlockHeadingsChar1">
    <w:name w:val="Block Headings Char1"/>
    <w:rsid w:val="00704E27"/>
    <w:rPr>
      <w:b/>
      <w:caps/>
    </w:rPr>
  </w:style>
  <w:style w:type="character" w:customStyle="1" w:styleId="Longcite">
    <w:name w:val="Longcite"/>
    <w:rsid w:val="00704E27"/>
    <w:rPr>
      <w:sz w:val="16"/>
    </w:rPr>
  </w:style>
  <w:style w:type="character" w:customStyle="1" w:styleId="Style6pt">
    <w:name w:val="Style 6 pt"/>
    <w:qFormat/>
    <w:rsid w:val="00704E27"/>
    <w:rPr>
      <w:sz w:val="12"/>
    </w:rPr>
  </w:style>
  <w:style w:type="paragraph" w:customStyle="1" w:styleId="NormalUnderline0">
    <w:name w:val="Normal + Underline"/>
    <w:basedOn w:val="Normal"/>
    <w:link w:val="NormalUnderlineChar0"/>
    <w:qFormat/>
    <w:rsid w:val="00704E27"/>
    <w:pPr>
      <w:spacing w:after="160" w:line="259" w:lineRule="auto"/>
      <w:ind w:left="720"/>
    </w:pPr>
    <w:rPr>
      <w:rFonts w:ascii="Calibri" w:eastAsia="Times New Roman" w:hAnsi="Calibri" w:cs="Calibri"/>
      <w:b/>
      <w:sz w:val="24"/>
      <w:szCs w:val="24"/>
      <w:u w:val="single"/>
      <w:lang w:val="x-none" w:eastAsia="x-none"/>
    </w:rPr>
  </w:style>
  <w:style w:type="character" w:customStyle="1" w:styleId="NormalUnderlineChar0">
    <w:name w:val="Normal + Underline Char"/>
    <w:link w:val="NormalUnderline0"/>
    <w:rsid w:val="00704E27"/>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704E27"/>
    <w:rPr>
      <w:rFonts w:ascii="Bookman Old Style" w:hAnsi="Bookman Old Style" w:cs="Bookman Old Style"/>
      <w:sz w:val="16"/>
      <w:szCs w:val="16"/>
    </w:rPr>
  </w:style>
  <w:style w:type="character" w:customStyle="1" w:styleId="FontStyle14">
    <w:name w:val="Font Style14"/>
    <w:uiPriority w:val="99"/>
    <w:rsid w:val="00704E27"/>
    <w:rPr>
      <w:rFonts w:ascii="Book Antiqua" w:hAnsi="Book Antiqua" w:cs="Book Antiqua"/>
      <w:sz w:val="20"/>
      <w:szCs w:val="20"/>
    </w:rPr>
  </w:style>
  <w:style w:type="character" w:customStyle="1" w:styleId="FontStyle15">
    <w:name w:val="Font Style15"/>
    <w:uiPriority w:val="99"/>
    <w:rsid w:val="00704E27"/>
    <w:rPr>
      <w:rFonts w:ascii="Book Antiqua" w:hAnsi="Book Antiqua" w:cs="Book Antiqua"/>
      <w:b/>
      <w:bCs/>
      <w:spacing w:val="10"/>
      <w:sz w:val="16"/>
      <w:szCs w:val="16"/>
    </w:rPr>
  </w:style>
  <w:style w:type="character" w:customStyle="1" w:styleId="FontStyle17">
    <w:name w:val="Font Style17"/>
    <w:uiPriority w:val="99"/>
    <w:rsid w:val="00704E27"/>
    <w:rPr>
      <w:rFonts w:ascii="Book Antiqua" w:hAnsi="Book Antiqua" w:cs="Book Antiqua"/>
      <w:i/>
      <w:iCs/>
      <w:spacing w:val="10"/>
      <w:sz w:val="22"/>
      <w:szCs w:val="22"/>
    </w:rPr>
  </w:style>
  <w:style w:type="character" w:customStyle="1" w:styleId="FontStyle329">
    <w:name w:val="Font Style329"/>
    <w:basedOn w:val="DefaultParagraphFont"/>
    <w:uiPriority w:val="99"/>
    <w:rsid w:val="00704E27"/>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FontStyle39">
    <w:name w:val="Font Style39"/>
    <w:uiPriority w:val="99"/>
    <w:rsid w:val="00704E27"/>
    <w:rPr>
      <w:rFonts w:ascii="Constantia" w:hAnsi="Constantia" w:cs="Constantia" w:hint="default"/>
      <w:b/>
      <w:bCs/>
      <w:sz w:val="18"/>
      <w:szCs w:val="18"/>
    </w:rPr>
  </w:style>
  <w:style w:type="character" w:customStyle="1" w:styleId="6">
    <w:name w:val="6"/>
    <w:rsid w:val="00704E27"/>
    <w:rPr>
      <w:rFonts w:ascii="Arial" w:hAnsi="Arial" w:cs="Arial" w:hint="default"/>
      <w:bCs/>
      <w:sz w:val="20"/>
      <w:u w:val="single"/>
      <w:lang w:val="en-US" w:eastAsia="en-US" w:bidi="ar-SA"/>
    </w:rPr>
  </w:style>
  <w:style w:type="paragraph" w:customStyle="1" w:styleId="CardT1">
    <w:name w:val="CardT1"/>
    <w:basedOn w:val="Normal"/>
    <w:link w:val="CardT1Char"/>
    <w:qFormat/>
    <w:rsid w:val="00704E27"/>
    <w:pPr>
      <w:widowControl w:val="0"/>
      <w:spacing w:after="160" w:line="259" w:lineRule="auto"/>
      <w:jc w:val="both"/>
    </w:pPr>
    <w:rPr>
      <w:rFonts w:eastAsia="Calibri"/>
      <w:kern w:val="2"/>
      <w:sz w:val="14"/>
      <w:szCs w:val="14"/>
      <w:lang w:eastAsia="zh-TW"/>
    </w:rPr>
  </w:style>
  <w:style w:type="character" w:customStyle="1" w:styleId="CardT1Char">
    <w:name w:val="CardT1 Char"/>
    <w:link w:val="CardT1"/>
    <w:rsid w:val="00704E27"/>
    <w:rPr>
      <w:rFonts w:ascii="Arial" w:eastAsia="Calibri" w:hAnsi="Arial" w:cs="Arial"/>
      <w:sz w:val="14"/>
      <w:szCs w:val="14"/>
      <w:lang w:eastAsia="zh-TW"/>
      <w14:ligatures w14:val="none"/>
    </w:rPr>
  </w:style>
  <w:style w:type="character" w:customStyle="1" w:styleId="CardCite1">
    <w:name w:val="CardCite1"/>
    <w:qFormat/>
    <w:rsid w:val="00704E27"/>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704E27"/>
  </w:style>
  <w:style w:type="character" w:customStyle="1" w:styleId="A6">
    <w:name w:val="A6"/>
    <w:uiPriority w:val="99"/>
    <w:rsid w:val="00704E27"/>
    <w:rPr>
      <w:rFonts w:cs="ScalaLancetPro"/>
      <w:color w:val="000000"/>
      <w:sz w:val="9"/>
      <w:szCs w:val="9"/>
    </w:rPr>
  </w:style>
  <w:style w:type="character" w:customStyle="1" w:styleId="Hyperlink1">
    <w:name w:val="Hyperlink1"/>
    <w:rsid w:val="00704E27"/>
    <w:rPr>
      <w:color w:val="002FF6"/>
      <w:sz w:val="22"/>
      <w:u w:val="single"/>
    </w:rPr>
  </w:style>
  <w:style w:type="character" w:customStyle="1" w:styleId="citationref">
    <w:name w:val="citationref"/>
    <w:basedOn w:val="DefaultParagraphFont"/>
    <w:rsid w:val="00704E27"/>
  </w:style>
  <w:style w:type="character" w:customStyle="1" w:styleId="italics">
    <w:name w:val="italics"/>
    <w:basedOn w:val="DefaultParagraphFont"/>
    <w:rsid w:val="00704E27"/>
  </w:style>
  <w:style w:type="character" w:customStyle="1" w:styleId="c-timestamplabel">
    <w:name w:val="c-timestamp__label"/>
    <w:basedOn w:val="DefaultParagraphFont"/>
    <w:rsid w:val="00704E27"/>
  </w:style>
  <w:style w:type="character" w:customStyle="1" w:styleId="Style8pt1">
    <w:name w:val="Style 8 pt1"/>
    <w:rsid w:val="00704E27"/>
    <w:rPr>
      <w:rFonts w:ascii="Georgia" w:hAnsi="Georgia" w:hint="default"/>
      <w:sz w:val="16"/>
    </w:rPr>
  </w:style>
  <w:style w:type="paragraph" w:customStyle="1" w:styleId="UnderlineS">
    <w:name w:val="Underline S"/>
    <w:basedOn w:val="Normal"/>
    <w:link w:val="UnderlineSChar"/>
    <w:qFormat/>
    <w:rsid w:val="00704E27"/>
    <w:pPr>
      <w:spacing w:after="200" w:line="259" w:lineRule="auto"/>
    </w:pPr>
    <w:rPr>
      <w:rFonts w:ascii="Calibri" w:eastAsia="Calibri" w:hAnsi="Calibri" w:cs="Calibri"/>
      <w:sz w:val="22"/>
      <w:u w:val="single"/>
      <w:lang w:val="x-none" w:eastAsia="zh-CN"/>
    </w:rPr>
  </w:style>
  <w:style w:type="character" w:customStyle="1" w:styleId="UnderlineSChar">
    <w:name w:val="Underline S Char"/>
    <w:link w:val="UnderlineS"/>
    <w:rsid w:val="00704E27"/>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704E27"/>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704E27"/>
    <w:pPr>
      <w:spacing w:after="160" w:line="259" w:lineRule="auto"/>
      <w:jc w:val="both"/>
    </w:pPr>
    <w:rPr>
      <w:rFonts w:ascii="Calibri" w:eastAsia="SimSun" w:hAnsi="Calibri" w:cs="Calibri"/>
      <w:sz w:val="12"/>
      <w:szCs w:val="24"/>
    </w:rPr>
  </w:style>
  <w:style w:type="character" w:customStyle="1" w:styleId="UnunderlinedChar">
    <w:name w:val="Ununderlined Char"/>
    <w:link w:val="Ununderlined"/>
    <w:rsid w:val="00704E27"/>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704E27"/>
    <w:pPr>
      <w:spacing w:after="160" w:line="259" w:lineRule="auto"/>
    </w:pPr>
    <w:rPr>
      <w:rFonts w:ascii="Calibri" w:eastAsia="SimSun" w:hAnsi="Calibri" w:cs="Calibri"/>
      <w:sz w:val="24"/>
      <w:szCs w:val="24"/>
      <w:u w:val="thick"/>
    </w:rPr>
  </w:style>
  <w:style w:type="character" w:customStyle="1" w:styleId="HighlightingChar">
    <w:name w:val="Highlighting Char"/>
    <w:link w:val="Highlighting"/>
    <w:rsid w:val="00704E27"/>
    <w:rPr>
      <w:rFonts w:ascii="Calibri" w:eastAsia="SimSun" w:hAnsi="Calibri" w:cs="Calibri"/>
      <w:kern w:val="0"/>
      <w:u w:val="thick"/>
      <w14:ligatures w14:val="none"/>
    </w:rPr>
  </w:style>
  <w:style w:type="paragraph" w:customStyle="1" w:styleId="CITE">
    <w:name w:val="CITE"/>
    <w:basedOn w:val="Heading2"/>
    <w:link w:val="CITEChar1"/>
    <w:autoRedefine/>
    <w:qFormat/>
    <w:rsid w:val="00704E27"/>
    <w:pPr>
      <w:keepLines w:val="0"/>
      <w:spacing w:before="60" w:after="60"/>
    </w:pPr>
    <w:rPr>
      <w:rFonts w:ascii="Times New Roman" w:eastAsia="Times New Roman" w:hAnsi="Times New Roman" w:cs="Arial"/>
      <w:iCs/>
      <w:smallCaps/>
      <w:sz w:val="20"/>
      <w:szCs w:val="20"/>
    </w:rPr>
  </w:style>
  <w:style w:type="character" w:customStyle="1" w:styleId="CITEChar1">
    <w:name w:val="CITE Char"/>
    <w:link w:val="CITE"/>
    <w:rsid w:val="00704E27"/>
    <w:rPr>
      <w:rFonts w:ascii="Times New Roman" w:eastAsia="Times New Roman" w:hAnsi="Times New Roman" w:cs="Arial"/>
      <w:b/>
      <w:iCs/>
      <w:smallCaps/>
      <w:kern w:val="0"/>
      <w:sz w:val="20"/>
      <w:szCs w:val="20"/>
      <w:u w:val="double"/>
      <w14:ligatures w14:val="none"/>
    </w:rPr>
  </w:style>
  <w:style w:type="character" w:customStyle="1" w:styleId="UnderlineStyleChar7">
    <w:name w:val="Underline Style Char7"/>
    <w:rsid w:val="00704E27"/>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04E27"/>
    <w:pPr>
      <w:spacing w:before="100" w:beforeAutospacing="1" w:after="100" w:afterAutospacing="1" w:line="259" w:lineRule="auto"/>
    </w:pPr>
    <w:rPr>
      <w:rFonts w:ascii="Calibri" w:eastAsia="Times New Roman" w:hAnsi="Calibri" w:cs="Calibri"/>
      <w:sz w:val="24"/>
      <w:szCs w:val="24"/>
      <w:lang w:eastAsia="zh-CN"/>
    </w:rPr>
  </w:style>
  <w:style w:type="character" w:customStyle="1" w:styleId="TagGreg">
    <w:name w:val="TagGreg"/>
    <w:uiPriority w:val="1"/>
    <w:qFormat/>
    <w:rsid w:val="00704E27"/>
    <w:rPr>
      <w:b/>
      <w:sz w:val="24"/>
    </w:rPr>
  </w:style>
  <w:style w:type="character" w:customStyle="1" w:styleId="Boxing-New">
    <w:name w:val="Boxing - New"/>
    <w:rsid w:val="00704E27"/>
    <w:rPr>
      <w:rFonts w:ascii="Arial Narrow" w:hAnsi="Arial Narrow"/>
      <w:sz w:val="16"/>
      <w:u w:val="none"/>
      <w:bdr w:val="single" w:sz="4" w:space="0" w:color="auto"/>
    </w:rPr>
  </w:style>
  <w:style w:type="character" w:customStyle="1" w:styleId="StyleDebateUnderline10pt">
    <w:name w:val="Style Debate Underline + 10 pt"/>
    <w:rsid w:val="00704E27"/>
    <w:rPr>
      <w:rFonts w:ascii="Times New Roman" w:hAnsi="Times New Roman"/>
      <w:sz w:val="20"/>
      <w:szCs w:val="20"/>
      <w:u w:val="single"/>
    </w:rPr>
  </w:style>
  <w:style w:type="character" w:customStyle="1" w:styleId="ssl01">
    <w:name w:val="ss_l01"/>
    <w:rsid w:val="00704E27"/>
    <w:rPr>
      <w:color w:val="000000"/>
      <w:sz w:val="32"/>
      <w:szCs w:val="32"/>
    </w:rPr>
  </w:style>
  <w:style w:type="character" w:customStyle="1" w:styleId="Cardnon-underlinedChar">
    <w:name w:val="Card non-underlined Char"/>
    <w:link w:val="Cardnon-underlined"/>
    <w:rsid w:val="00704E27"/>
    <w:rPr>
      <w:rFonts w:ascii="Calibri" w:eastAsia="Times New Roman" w:hAnsi="Calibri" w:cs="Calibri"/>
      <w:kern w:val="0"/>
      <w:sz w:val="16"/>
      <w:szCs w:val="16"/>
      <w14:ligatures w14:val="none"/>
    </w:rPr>
  </w:style>
  <w:style w:type="character" w:customStyle="1" w:styleId="Heading4Char1">
    <w:name w:val="Heading 4 Char1"/>
    <w:aliases w:val="No Spacing4 Char1,No Spacing11111 Char1,No Spacing5 Char1,Heading 2 Char1 Char Char Char1,No Spacing111 Char1,No Spacing112 Char1,small space Char1,nonunderlined Char1"/>
    <w:uiPriority w:val="3"/>
    <w:qFormat/>
    <w:rsid w:val="00704E27"/>
    <w:rPr>
      <w:rFonts w:ascii="Times New Roman" w:eastAsia="Times New Roman" w:hAnsi="Times New Roman" w:cs="Times New Roman"/>
      <w:b/>
      <w:bCs/>
      <w:sz w:val="28"/>
      <w:szCs w:val="28"/>
    </w:rPr>
  </w:style>
  <w:style w:type="character" w:customStyle="1" w:styleId="allocatoragentsleft">
    <w:name w:val="al_locatoragentsleft"/>
    <w:rsid w:val="00704E27"/>
  </w:style>
  <w:style w:type="character" w:styleId="HTMLTypewriter">
    <w:name w:val="HTML Typewriter"/>
    <w:unhideWhenUsed/>
    <w:rsid w:val="00704E27"/>
    <w:rPr>
      <w:rFonts w:ascii="Courier New" w:eastAsia="Times New Roman" w:hAnsi="Courier New" w:cs="Courier New"/>
      <w:sz w:val="20"/>
      <w:szCs w:val="20"/>
    </w:rPr>
  </w:style>
  <w:style w:type="character" w:customStyle="1" w:styleId="UnderlinesCharChar">
    <w:name w:val="Underlines Char Char"/>
    <w:rsid w:val="00704E27"/>
    <w:rPr>
      <w:rFonts w:cs="Arial"/>
      <w:b/>
      <w:bCs/>
      <w:noProof w:val="0"/>
      <w:sz w:val="22"/>
      <w:szCs w:val="26"/>
      <w:u w:val="single"/>
      <w:lang w:val="en-US" w:eastAsia="en-US" w:bidi="ar-SA"/>
    </w:rPr>
  </w:style>
  <w:style w:type="paragraph" w:customStyle="1" w:styleId="Carding">
    <w:name w:val="Carding"/>
    <w:basedOn w:val="Normal"/>
    <w:uiPriority w:val="99"/>
    <w:qFormat/>
    <w:rsid w:val="00704E27"/>
    <w:pPr>
      <w:spacing w:after="160" w:line="259" w:lineRule="auto"/>
    </w:pPr>
    <w:rPr>
      <w:rFonts w:ascii="Calibri" w:eastAsia="Times New Roman" w:hAnsi="Calibri" w:cs="Calibri"/>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uiPriority w:val="1"/>
    <w:qFormat/>
    <w:rsid w:val="00704E27"/>
    <w:rPr>
      <w:rFonts w:ascii="Arial Narrow" w:hAnsi="Arial Narrow"/>
      <w:b/>
      <w:noProof w:val="0"/>
      <w:sz w:val="22"/>
      <w:szCs w:val="60"/>
      <w:lang w:val="en-US" w:eastAsia="en-US" w:bidi="ar-SA"/>
    </w:rPr>
  </w:style>
  <w:style w:type="character" w:customStyle="1" w:styleId="aunderline">
    <w:name w:val="aunderline"/>
    <w:qFormat/>
    <w:rsid w:val="00704E27"/>
    <w:rPr>
      <w:rFonts w:ascii="Times New Roman" w:hAnsi="Times New Roman"/>
      <w:sz w:val="20"/>
      <w:szCs w:val="24"/>
      <w:u w:val="thick"/>
    </w:rPr>
  </w:style>
  <w:style w:type="character" w:customStyle="1" w:styleId="Taggin-New">
    <w:name w:val="Taggin - New"/>
    <w:rsid w:val="00704E27"/>
    <w:rPr>
      <w:rFonts w:ascii="Arial Narrow" w:hAnsi="Arial Narrow"/>
      <w:b/>
      <w:sz w:val="22"/>
    </w:rPr>
  </w:style>
  <w:style w:type="character" w:customStyle="1" w:styleId="citesChar">
    <w:name w:val="cites Char"/>
    <w:aliases w:val="Heading 1 Char3,Heading 1 Char Char Char Char Char2,Block Header Char1,BlockStyle Char,Heading 1 Char Char Char2,Heading 1 Char1 Char Char2,Brief - Title Heading 1 Char1,HatText Char1,Heading 1 Char1 Char1"/>
    <w:qFormat/>
    <w:rsid w:val="00704E27"/>
    <w:rPr>
      <w:rFonts w:ascii="Times New Roman" w:eastAsia="Malgun Gothic" w:hAnsi="Times New Roman" w:cs="Times New Roman"/>
      <w:b/>
      <w:szCs w:val="24"/>
      <w:u w:val="single"/>
    </w:rPr>
  </w:style>
  <w:style w:type="character" w:customStyle="1" w:styleId="pagetitle">
    <w:name w:val="pagetitle"/>
    <w:rsid w:val="00704E27"/>
  </w:style>
  <w:style w:type="character" w:customStyle="1" w:styleId="StyleUnderlineCharChar9ptBold1">
    <w:name w:val="Style Underline Char Char + 9 pt Bold1"/>
    <w:rsid w:val="00704E2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04E2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04E27"/>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704E27"/>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704E2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04E27"/>
    <w:pPr>
      <w:widowControl w:val="0"/>
      <w:spacing w:after="160" w:line="259" w:lineRule="auto"/>
      <w:ind w:left="288" w:right="288"/>
    </w:pPr>
    <w:rPr>
      <w:rFonts w:ascii="Arial Narrow" w:eastAsia="Times New Roman" w:hAnsi="Arial Narrow" w:cs="Calibri"/>
      <w:kern w:val="32"/>
      <w:sz w:val="22"/>
      <w:szCs w:val="20"/>
    </w:rPr>
  </w:style>
  <w:style w:type="character" w:customStyle="1" w:styleId="Stylecard9ptChar">
    <w:name w:val="Style card + 9 pt Char"/>
    <w:link w:val="Stylecard9pt"/>
    <w:rsid w:val="00704E27"/>
    <w:rPr>
      <w:rFonts w:ascii="Arial Narrow" w:eastAsia="Times New Roman" w:hAnsi="Arial Narrow" w:cs="Calibri"/>
      <w:kern w:val="32"/>
      <w:sz w:val="22"/>
      <w:szCs w:val="20"/>
      <w14:ligatures w14:val="none"/>
    </w:rPr>
  </w:style>
  <w:style w:type="paragraph" w:customStyle="1" w:styleId="NormalWeb8">
    <w:name w:val="Normal (Web)8"/>
    <w:basedOn w:val="Normal"/>
    <w:uiPriority w:val="99"/>
    <w:qFormat/>
    <w:rsid w:val="00704E27"/>
    <w:pPr>
      <w:spacing w:before="100" w:beforeAutospacing="1" w:after="100" w:afterAutospacing="1" w:line="259" w:lineRule="auto"/>
    </w:pPr>
    <w:rPr>
      <w:rFonts w:ascii="Calibri" w:eastAsia="Times New Roman" w:hAnsi="Calibri" w:cs="Calibri"/>
      <w:sz w:val="18"/>
      <w:szCs w:val="18"/>
    </w:rPr>
  </w:style>
  <w:style w:type="character" w:customStyle="1" w:styleId="Style11ptBlackUnderline">
    <w:name w:val="Style 11 pt Black Underline"/>
    <w:rsid w:val="00704E27"/>
    <w:rPr>
      <w:color w:val="000000"/>
      <w:sz w:val="20"/>
      <w:u w:val="single"/>
    </w:rPr>
  </w:style>
  <w:style w:type="character" w:customStyle="1" w:styleId="Style11ptBlack">
    <w:name w:val="Style 11 pt Black"/>
    <w:rsid w:val="00704E27"/>
    <w:rPr>
      <w:color w:val="000000"/>
      <w:sz w:val="20"/>
    </w:rPr>
  </w:style>
  <w:style w:type="character" w:customStyle="1" w:styleId="StyleUnderlineCharTimesBold">
    <w:name w:val="Style Underline Char + Times Bold"/>
    <w:rsid w:val="00704E27"/>
    <w:rPr>
      <w:rFonts w:ascii="Times" w:hAnsi="Times"/>
      <w:b w:val="0"/>
      <w:bCs/>
      <w:sz w:val="20"/>
      <w:u w:val="single"/>
    </w:rPr>
  </w:style>
  <w:style w:type="character" w:customStyle="1" w:styleId="blubigktbiz">
    <w:name w:val="blubigktbiz"/>
    <w:rsid w:val="00704E2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04E27"/>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04E27"/>
    <w:rPr>
      <w:rFonts w:ascii="Arial" w:eastAsia="Times New Roman" w:hAnsi="Arial" w:cs="Calibri"/>
      <w:kern w:val="0"/>
      <w:szCs w:val="20"/>
      <w:u w:val="thick"/>
      <w:bdr w:val="single" w:sz="4" w:space="0" w:color="auto"/>
      <w14:ligatures w14:val="none"/>
    </w:rPr>
  </w:style>
  <w:style w:type="paragraph" w:styleId="Caption">
    <w:name w:val="caption"/>
    <w:aliases w:val="caption"/>
    <w:basedOn w:val="Normal"/>
    <w:next w:val="Normal"/>
    <w:qFormat/>
    <w:rsid w:val="00704E27"/>
    <w:pPr>
      <w:spacing w:after="160" w:line="259" w:lineRule="auto"/>
    </w:pPr>
    <w:rPr>
      <w:rFonts w:ascii="Calibri" w:eastAsia="Times New Roman" w:hAnsi="Calibri" w:cs="Calibri"/>
      <w:b/>
      <w:bCs/>
      <w:sz w:val="18"/>
      <w:szCs w:val="18"/>
      <w:lang w:bidi="en-US"/>
    </w:rPr>
  </w:style>
  <w:style w:type="character" w:customStyle="1" w:styleId="Style4CharChar">
    <w:name w:val="Style4 Char Char"/>
    <w:rsid w:val="00704E27"/>
    <w:rPr>
      <w:rFonts w:ascii="Arial Narrow" w:hAnsi="Arial Narrow"/>
      <w:noProof w:val="0"/>
      <w:szCs w:val="24"/>
      <w:u w:val="single"/>
      <w:lang w:val="en-US" w:eastAsia="en-US" w:bidi="ar-SA"/>
    </w:rPr>
  </w:style>
  <w:style w:type="character" w:customStyle="1" w:styleId="StyleEmphasisArial12ptBold">
    <w:name w:val="Style Emphasis + Arial 12 pt Bold"/>
    <w:rsid w:val="00704E27"/>
    <w:rPr>
      <w:rFonts w:ascii="Arial" w:hAnsi="Arial"/>
      <w:b/>
      <w:bCs/>
      <w:i/>
      <w:iCs/>
      <w:sz w:val="24"/>
    </w:rPr>
  </w:style>
  <w:style w:type="character" w:customStyle="1" w:styleId="super">
    <w:name w:val="super"/>
    <w:rsid w:val="00704E27"/>
  </w:style>
  <w:style w:type="character" w:customStyle="1" w:styleId="text30">
    <w:name w:val="text30"/>
    <w:rsid w:val="00704E27"/>
  </w:style>
  <w:style w:type="character" w:customStyle="1" w:styleId="uppercase">
    <w:name w:val="uppercase"/>
    <w:rsid w:val="00704E27"/>
  </w:style>
  <w:style w:type="character" w:customStyle="1" w:styleId="BodyTextIndentChar1">
    <w:name w:val="Body Text Indent Char1"/>
    <w:uiPriority w:val="99"/>
    <w:rsid w:val="00704E27"/>
    <w:rPr>
      <w:rFonts w:ascii="Times New Roman" w:hAnsi="Times New Roman" w:cs="Times New Roman"/>
      <w:sz w:val="20"/>
    </w:rPr>
  </w:style>
  <w:style w:type="character" w:customStyle="1" w:styleId="CiteCharCharCharCharCharChar">
    <w:name w:val="Cite Char Char Char Char Char Char"/>
    <w:link w:val="CiteCharCharCharCharChar"/>
    <w:rsid w:val="00704E27"/>
    <w:rPr>
      <w:b/>
      <w:u w:val="single"/>
    </w:rPr>
  </w:style>
  <w:style w:type="character" w:customStyle="1" w:styleId="mainbody1">
    <w:name w:val="mainbody1"/>
    <w:rsid w:val="00704E27"/>
    <w:rPr>
      <w:rFonts w:ascii="Verdana" w:hAnsi="Verdana" w:hint="default"/>
      <w:color w:val="000000"/>
      <w:sz w:val="22"/>
      <w:szCs w:val="22"/>
    </w:rPr>
  </w:style>
  <w:style w:type="paragraph" w:customStyle="1" w:styleId="StyleLeft02">
    <w:name w:val="Style Left:  0.2&quot;"/>
    <w:basedOn w:val="Normal"/>
    <w:uiPriority w:val="99"/>
    <w:qFormat/>
    <w:rsid w:val="00704E27"/>
    <w:pPr>
      <w:spacing w:after="160" w:line="259" w:lineRule="auto"/>
    </w:pPr>
    <w:rPr>
      <w:rFonts w:ascii="Calibri" w:eastAsia="Calibri" w:hAnsi="Calibri" w:cs="Calibri"/>
      <w:sz w:val="22"/>
      <w:szCs w:val="20"/>
    </w:rPr>
  </w:style>
  <w:style w:type="paragraph" w:customStyle="1" w:styleId="Normaltext0">
    <w:name w:val="Normal text"/>
    <w:basedOn w:val="Normal"/>
    <w:link w:val="NormaltextCharChar"/>
    <w:autoRedefine/>
    <w:qFormat/>
    <w:rsid w:val="00704E27"/>
    <w:pPr>
      <w:spacing w:after="160" w:line="259" w:lineRule="auto"/>
      <w:ind w:left="432"/>
    </w:pPr>
    <w:rPr>
      <w:rFonts w:ascii="Calibri" w:eastAsia="SimSun" w:hAnsi="Calibri" w:cs="Calibri"/>
      <w:color w:val="000000"/>
      <w:szCs w:val="20"/>
      <w:lang w:val="x-none" w:eastAsia="x-none"/>
    </w:rPr>
  </w:style>
  <w:style w:type="character" w:customStyle="1" w:styleId="NormaltextCharChar">
    <w:name w:val="Normal text Char Char"/>
    <w:link w:val="Normaltext0"/>
    <w:rsid w:val="00704E27"/>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704E27"/>
    <w:rPr>
      <w:b/>
      <w:sz w:val="28"/>
    </w:rPr>
  </w:style>
  <w:style w:type="character" w:customStyle="1" w:styleId="TagofCardChar">
    <w:name w:val="Tag of Card Char"/>
    <w:link w:val="TagofCard"/>
    <w:rsid w:val="00704E27"/>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704E27"/>
    <w:rPr>
      <w:b/>
      <w:bCs/>
      <w:sz w:val="20"/>
    </w:rPr>
  </w:style>
  <w:style w:type="character" w:customStyle="1" w:styleId="SourcenameChar">
    <w:name w:val="Source name Char"/>
    <w:link w:val="Sourcename"/>
    <w:rsid w:val="00704E27"/>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704E27"/>
    <w:rPr>
      <w:sz w:val="22"/>
      <w:u w:val="single"/>
    </w:rPr>
  </w:style>
  <w:style w:type="character" w:customStyle="1" w:styleId="underlinedcardChar0">
    <w:name w:val="underlined card Char"/>
    <w:link w:val="underlinedcard"/>
    <w:rsid w:val="00704E27"/>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704E27"/>
    <w:pPr>
      <w:spacing w:after="160" w:line="259" w:lineRule="auto"/>
    </w:pPr>
    <w:rPr>
      <w:rFonts w:ascii="Calibri" w:eastAsia="Times New Roman" w:hAnsi="Calibri" w:cs="Calibri"/>
      <w:szCs w:val="24"/>
    </w:rPr>
  </w:style>
  <w:style w:type="character" w:customStyle="1" w:styleId="SourceBold">
    <w:name w:val="Source Bold"/>
    <w:rsid w:val="00704E27"/>
    <w:rPr>
      <w:rFonts w:ascii="Arial Narrow" w:hAnsi="Arial Narrow"/>
      <w:b/>
      <w:sz w:val="24"/>
      <w:u w:val="none"/>
    </w:rPr>
  </w:style>
  <w:style w:type="paragraph" w:customStyle="1" w:styleId="TextUnderline">
    <w:name w:val="Text Underline"/>
    <w:basedOn w:val="Normal"/>
    <w:link w:val="TextUnderlineChar"/>
    <w:qFormat/>
    <w:rsid w:val="00704E27"/>
    <w:pPr>
      <w:spacing w:after="160" w:line="259" w:lineRule="auto"/>
    </w:pPr>
    <w:rPr>
      <w:rFonts w:ascii="Garamond" w:eastAsia="Times New Roman" w:hAnsi="Garamond" w:cs="Calibri"/>
      <w:bCs/>
      <w:kern w:val="20"/>
      <w:sz w:val="22"/>
      <w:szCs w:val="32"/>
      <w:u w:val="single"/>
      <w:lang w:val="x-none" w:eastAsia="x-none"/>
    </w:rPr>
  </w:style>
  <w:style w:type="character" w:customStyle="1" w:styleId="TextUnderlineChar">
    <w:name w:val="Text Underline Char"/>
    <w:link w:val="TextUnderline"/>
    <w:rsid w:val="00704E27"/>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704E27"/>
    <w:rPr>
      <w:b/>
      <w:bCs/>
      <w:sz w:val="24"/>
      <w:u w:val="thick"/>
    </w:rPr>
  </w:style>
  <w:style w:type="character" w:customStyle="1" w:styleId="Dottedunderline0">
    <w:name w:val="Dotted underline"/>
    <w:rsid w:val="00704E27"/>
    <w:rPr>
      <w:u w:val="dotted"/>
    </w:rPr>
  </w:style>
  <w:style w:type="paragraph" w:customStyle="1" w:styleId="citeunread">
    <w:name w:val="cite unread"/>
    <w:basedOn w:val="Normal"/>
    <w:link w:val="citeunreadChar"/>
    <w:qFormat/>
    <w:rsid w:val="00704E27"/>
    <w:pPr>
      <w:widowControl w:val="0"/>
      <w:overflowPunct w:val="0"/>
      <w:autoSpaceDE w:val="0"/>
      <w:autoSpaceDN w:val="0"/>
      <w:adjustRightInd w:val="0"/>
      <w:spacing w:after="120" w:line="259" w:lineRule="auto"/>
    </w:pPr>
    <w:rPr>
      <w:rFonts w:ascii="Calibri" w:eastAsia="MS Mincho" w:hAnsi="Calibri" w:cs="Calibri"/>
      <w:kern w:val="28"/>
      <w:sz w:val="18"/>
      <w:szCs w:val="20"/>
      <w:lang w:val="en" w:eastAsia="x-none"/>
    </w:rPr>
  </w:style>
  <w:style w:type="character" w:customStyle="1" w:styleId="citeunreadChar">
    <w:name w:val="cite unread Char"/>
    <w:link w:val="citeunread"/>
    <w:rsid w:val="00704E27"/>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704E27"/>
    <w:pPr>
      <w:spacing w:after="160" w:line="259" w:lineRule="auto"/>
    </w:pPr>
    <w:rPr>
      <w:rFonts w:ascii="Calibri" w:eastAsia="Times New Roman" w:hAnsi="Calibri" w:cs="Calibri"/>
      <w:b/>
      <w:sz w:val="22"/>
      <w:szCs w:val="20"/>
      <w:u w:val="single"/>
      <w:lang w:val="x-none" w:eastAsia="x-none"/>
    </w:rPr>
  </w:style>
  <w:style w:type="character" w:customStyle="1" w:styleId="readCharChar">
    <w:name w:val="read Char Char"/>
    <w:link w:val="read"/>
    <w:locked/>
    <w:rsid w:val="00704E27"/>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704E27"/>
    <w:pPr>
      <w:spacing w:before="240" w:after="160" w:line="259" w:lineRule="auto"/>
      <w:outlineLvl w:val="2"/>
    </w:pPr>
    <w:rPr>
      <w:rFonts w:ascii="Calibri" w:eastAsia="Times New Roman" w:hAnsi="Calibri" w:cs="Calibri"/>
      <w:b/>
      <w:sz w:val="22"/>
      <w:szCs w:val="24"/>
    </w:rPr>
  </w:style>
  <w:style w:type="character" w:customStyle="1" w:styleId="readChar">
    <w:name w:val="read Char"/>
    <w:rsid w:val="00704E27"/>
    <w:rPr>
      <w:szCs w:val="22"/>
      <w:u w:val="single"/>
      <w:lang w:val="en-US" w:eastAsia="en-US" w:bidi="ar-SA"/>
    </w:rPr>
  </w:style>
  <w:style w:type="character" w:customStyle="1" w:styleId="underlining0">
    <w:name w:val="underlining"/>
    <w:rsid w:val="00704E27"/>
    <w:rPr>
      <w:u w:val="single"/>
    </w:rPr>
  </w:style>
  <w:style w:type="paragraph" w:styleId="BodyTextIndent2">
    <w:name w:val="Body Text Indent 2"/>
    <w:basedOn w:val="Normal"/>
    <w:link w:val="BodyTextIndent2Char"/>
    <w:rsid w:val="00704E27"/>
    <w:pPr>
      <w:spacing w:after="160" w:line="259" w:lineRule="auto"/>
      <w:ind w:leftChars="233" w:left="559" w:firstLineChars="300" w:firstLine="600"/>
    </w:pPr>
    <w:rPr>
      <w:rFonts w:ascii="HGSSoeiKakugothicUB" w:eastAsia="MS Mincho" w:hAnsi="Calibri" w:cs="Calibri"/>
      <w:sz w:val="22"/>
      <w:szCs w:val="20"/>
      <w:lang w:val="x-none" w:eastAsia="ja-JP"/>
    </w:rPr>
  </w:style>
  <w:style w:type="character" w:customStyle="1" w:styleId="BodyTextIndent2Char">
    <w:name w:val="Body Text Indent 2 Char"/>
    <w:basedOn w:val="DefaultParagraphFont"/>
    <w:link w:val="BodyTextIndent2"/>
    <w:rsid w:val="00704E27"/>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704E27"/>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704E27"/>
    <w:rPr>
      <w:rFonts w:ascii="Times New Roman" w:eastAsia="Times New Roman" w:hAnsi="Times New Roman" w:cs="Arial"/>
      <w:bCs/>
      <w:kern w:val="0"/>
      <w:sz w:val="20"/>
      <w:szCs w:val="20"/>
      <w14:ligatures w14:val="none"/>
    </w:rPr>
  </w:style>
  <w:style w:type="character" w:customStyle="1" w:styleId="btitle">
    <w:name w:val="btitle"/>
    <w:rsid w:val="00704E27"/>
  </w:style>
  <w:style w:type="character" w:customStyle="1" w:styleId="green">
    <w:name w:val="green"/>
    <w:rsid w:val="00704E27"/>
  </w:style>
  <w:style w:type="paragraph" w:customStyle="1" w:styleId="CM14">
    <w:name w:val="CM14"/>
    <w:basedOn w:val="Default"/>
    <w:next w:val="Default"/>
    <w:uiPriority w:val="99"/>
    <w:qFormat/>
    <w:rsid w:val="00704E27"/>
    <w:pPr>
      <w:widowControl w:val="0"/>
      <w:spacing w:after="0" w:line="240" w:lineRule="auto"/>
    </w:pPr>
    <w:rPr>
      <w:rFonts w:ascii="Times New Roman" w:eastAsia="MS Mincho" w:hAnsi="Times New Roman" w:cs="Times New Roman"/>
      <w:sz w:val="24"/>
    </w:rPr>
  </w:style>
  <w:style w:type="character" w:customStyle="1" w:styleId="BodyText20">
    <w:name w:val="Body Text2"/>
    <w:rsid w:val="00704E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04E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04E2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04E2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04E2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04E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704E27"/>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04E27"/>
    <w:rPr>
      <w:rFonts w:ascii="Arial" w:hAnsi="Arial"/>
      <w:b/>
      <w:sz w:val="20"/>
      <w:u w:val="single"/>
      <w:bdr w:val="single" w:sz="8" w:space="0" w:color="auto"/>
    </w:rPr>
  </w:style>
  <w:style w:type="character" w:customStyle="1" w:styleId="cardchar00">
    <w:name w:val="cardchar0"/>
    <w:basedOn w:val="DefaultParagraphFont"/>
    <w:rsid w:val="00704E27"/>
  </w:style>
  <w:style w:type="character" w:customStyle="1" w:styleId="UnderlineNon-bold">
    <w:name w:val="Underline Non - bold"/>
    <w:rsid w:val="00704E27"/>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04E27"/>
    <w:rPr>
      <w:rFonts w:ascii="Garamond" w:eastAsia="Times New Roman" w:hAnsi="Garamond" w:cs="Times New Roman"/>
      <w:bCs/>
      <w:i/>
      <w:iCs w:val="0"/>
      <w:sz w:val="26"/>
      <w:szCs w:val="20"/>
      <w:u w:val="single"/>
    </w:rPr>
  </w:style>
  <w:style w:type="character" w:customStyle="1" w:styleId="StyleHeading4UnderlinedsmalltextGaramondChar">
    <w:name w:val="Style Heading 4Underlinedsmall text + Garamond Char"/>
    <w:link w:val="StyleHeading4UnderlinedsmalltextGaramond"/>
    <w:rsid w:val="00704E27"/>
    <w:rPr>
      <w:rFonts w:ascii="Garamond" w:eastAsia="Times New Roman" w:hAnsi="Garamond" w:cs="Times New Roman"/>
      <w:b/>
      <w:bCs/>
      <w:i/>
      <w:kern w:val="0"/>
      <w:sz w:val="26"/>
      <w:szCs w:val="20"/>
      <w:u w:val="single"/>
      <w14:ligatures w14:val="none"/>
    </w:rPr>
  </w:style>
  <w:style w:type="character" w:customStyle="1" w:styleId="Heading4Char2">
    <w:name w:val="Heading 4 Char2"/>
    <w:aliases w:val="Underlined Char2,small text Char1,body Char2,No Spacing21 Char1,CD - Cite Char1"/>
    <w:qFormat/>
    <w:rsid w:val="00704E27"/>
    <w:rPr>
      <w:rFonts w:ascii="Bell MT" w:eastAsia="Times New Roman" w:hAnsi="Bell MT"/>
      <w:bCs/>
      <w:iCs/>
      <w:sz w:val="22"/>
      <w:u w:val="single"/>
    </w:rPr>
  </w:style>
  <w:style w:type="character" w:customStyle="1" w:styleId="Heading5Char2">
    <w:name w:val="Heading 5 Char2"/>
    <w:aliases w:val="Blocks Char2"/>
    <w:rsid w:val="00704E27"/>
    <w:rPr>
      <w:rFonts w:ascii="Bell MT" w:eastAsia="Times New Roman" w:hAnsi="Bell MT"/>
      <w:bCs/>
      <w:iCs/>
      <w:sz w:val="10"/>
      <w:szCs w:val="26"/>
    </w:rPr>
  </w:style>
  <w:style w:type="paragraph" w:customStyle="1" w:styleId="Heading2-NotBold">
    <w:name w:val="Heading 2 - Not Bold"/>
    <w:basedOn w:val="Heading2"/>
    <w:autoRedefine/>
    <w:uiPriority w:val="99"/>
    <w:qFormat/>
    <w:rsid w:val="00704E27"/>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704E27"/>
    <w:pPr>
      <w:spacing w:after="160" w:line="259" w:lineRule="auto"/>
    </w:pPr>
    <w:rPr>
      <w:rFonts w:ascii="Garamond" w:eastAsia="Calibri" w:hAnsi="Garamond" w:cs="Calibri"/>
      <w:b/>
      <w:sz w:val="22"/>
    </w:rPr>
  </w:style>
  <w:style w:type="character" w:customStyle="1" w:styleId="Style2CharChar">
    <w:name w:val="Style2 Char Char"/>
    <w:rsid w:val="00704E27"/>
    <w:rPr>
      <w:u w:val="thick"/>
      <w:lang w:val="en-US" w:eastAsia="en-US" w:bidi="ar-SA"/>
    </w:rPr>
  </w:style>
  <w:style w:type="character" w:customStyle="1" w:styleId="authordate1">
    <w:name w:val="authordate"/>
    <w:rsid w:val="00704E27"/>
  </w:style>
  <w:style w:type="paragraph" w:customStyle="1" w:styleId="tag">
    <w:name w:val="%tag"/>
    <w:basedOn w:val="Normal"/>
    <w:next w:val="Normal"/>
    <w:link w:val="tagChar3"/>
    <w:uiPriority w:val="99"/>
    <w:qFormat/>
    <w:rsid w:val="00704E27"/>
    <w:pPr>
      <w:spacing w:after="160" w:line="259" w:lineRule="auto"/>
    </w:pPr>
    <w:rPr>
      <w:rFonts w:ascii="Garamond" w:eastAsia="Calibri" w:hAnsi="Garamond" w:cs="Calibri"/>
      <w:bCs/>
      <w:sz w:val="18"/>
    </w:rPr>
  </w:style>
  <w:style w:type="character" w:customStyle="1" w:styleId="underline0">
    <w:name w:val="%underline"/>
    <w:qFormat/>
    <w:rsid w:val="00704E27"/>
    <w:rPr>
      <w:rFonts w:ascii="Times New Roman" w:hAnsi="Times New Roman"/>
      <w:sz w:val="16"/>
      <w:u w:val="none"/>
    </w:rPr>
  </w:style>
  <w:style w:type="character" w:customStyle="1" w:styleId="AUNDERLINE0">
    <w:name w:val="AUNDERLINE"/>
    <w:qFormat/>
    <w:rsid w:val="00704E27"/>
    <w:rPr>
      <w:rFonts w:ascii="Times New Roman" w:hAnsi="Times New Roman"/>
      <w:sz w:val="20"/>
      <w:u w:val="single"/>
    </w:rPr>
  </w:style>
  <w:style w:type="paragraph" w:customStyle="1" w:styleId="Style20">
    <w:name w:val="Style 2"/>
    <w:basedOn w:val="Normal"/>
    <w:link w:val="Style2Char0"/>
    <w:uiPriority w:val="99"/>
    <w:qFormat/>
    <w:rsid w:val="00704E27"/>
    <w:pPr>
      <w:spacing w:after="160" w:line="259" w:lineRule="auto"/>
      <w:ind w:left="432"/>
    </w:pPr>
    <w:rPr>
      <w:rFonts w:ascii="Calibri" w:eastAsia="Times New Roman" w:hAnsi="Calibri" w:cs="Calibri"/>
      <w:sz w:val="22"/>
      <w:szCs w:val="20"/>
      <w:u w:val="single"/>
      <w:lang w:val="x-none" w:eastAsia="x-none"/>
    </w:rPr>
  </w:style>
  <w:style w:type="character" w:customStyle="1" w:styleId="Style2Char0">
    <w:name w:val="Style 2 Char"/>
    <w:link w:val="Style20"/>
    <w:uiPriority w:val="99"/>
    <w:rsid w:val="00704E27"/>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704E27"/>
    <w:pPr>
      <w:spacing w:after="160" w:line="259" w:lineRule="auto"/>
    </w:pPr>
    <w:rPr>
      <w:rFonts w:ascii="Garamond" w:eastAsia="Times New Roman" w:hAnsi="Garamond" w:cs="Calibri"/>
      <w:sz w:val="22"/>
      <w:szCs w:val="20"/>
      <w:u w:val="single"/>
      <w:lang w:val="x-none" w:eastAsia="x-none"/>
    </w:rPr>
  </w:style>
  <w:style w:type="character" w:customStyle="1" w:styleId="GAUnderlineChar">
    <w:name w:val="GA Underline Char"/>
    <w:link w:val="GAUnderline"/>
    <w:rsid w:val="00704E27"/>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704E27"/>
    <w:pPr>
      <w:spacing w:after="160" w:line="259" w:lineRule="auto"/>
    </w:pPr>
    <w:rPr>
      <w:rFonts w:ascii="Calibri" w:eastAsia="Times New Roman" w:hAnsi="Calibri" w:cs="Calibri"/>
      <w:sz w:val="18"/>
      <w:szCs w:val="20"/>
      <w:lang w:val="x-none" w:eastAsia="x-none"/>
    </w:rPr>
  </w:style>
  <w:style w:type="character" w:customStyle="1" w:styleId="textsmallChar0">
    <w:name w:val="textsmall Char"/>
    <w:link w:val="textsmall0"/>
    <w:rsid w:val="00704E27"/>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704E27"/>
    <w:pPr>
      <w:spacing w:after="200" w:line="259" w:lineRule="auto"/>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uiPriority w:val="4"/>
    <w:qFormat/>
    <w:rsid w:val="00704E27"/>
    <w:pPr>
      <w:spacing w:after="160" w:line="259" w:lineRule="auto"/>
    </w:pPr>
    <w:rPr>
      <w:rFonts w:ascii="Calibri" w:eastAsia="Times New Roman" w:hAnsi="Calibri" w:cs="Calibri"/>
      <w:sz w:val="12"/>
      <w:szCs w:val="24"/>
    </w:rPr>
  </w:style>
  <w:style w:type="character" w:customStyle="1" w:styleId="MicroChar">
    <w:name w:val="Micro Char"/>
    <w:link w:val="Micro"/>
    <w:uiPriority w:val="4"/>
    <w:rsid w:val="00704E27"/>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704E27"/>
    <w:pPr>
      <w:spacing w:after="160" w:line="259" w:lineRule="auto"/>
    </w:pPr>
    <w:rPr>
      <w:rFonts w:ascii="Bell MT" w:eastAsia="Calibri" w:hAnsi="Bell MT" w:cs="Calibri"/>
      <w:sz w:val="22"/>
      <w:szCs w:val="20"/>
    </w:rPr>
  </w:style>
  <w:style w:type="character" w:customStyle="1" w:styleId="UnderlinedCharChar0">
    <w:name w:val="Underlined Char Char"/>
    <w:rsid w:val="00704E27"/>
    <w:rPr>
      <w:rFonts w:ascii="Garamond" w:hAnsi="Garamond"/>
      <w:szCs w:val="28"/>
      <w:u w:val="single"/>
      <w:lang w:val="en-US" w:eastAsia="en-US" w:bidi="ar-SA"/>
    </w:rPr>
  </w:style>
  <w:style w:type="paragraph" w:customStyle="1" w:styleId="h-lead">
    <w:name w:val="h-lead"/>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slug-doi">
    <w:name w:val="slug-doi"/>
    <w:basedOn w:val="DefaultParagraphFont"/>
    <w:rsid w:val="00704E27"/>
  </w:style>
  <w:style w:type="paragraph" w:customStyle="1" w:styleId="intro">
    <w:name w:val="intro"/>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af">
    <w:name w:val="af"/>
    <w:basedOn w:val="DefaultParagraphFont"/>
    <w:rsid w:val="00704E27"/>
  </w:style>
  <w:style w:type="character" w:customStyle="1" w:styleId="ab">
    <w:name w:val="ab"/>
    <w:basedOn w:val="DefaultParagraphFont"/>
    <w:rsid w:val="00704E27"/>
  </w:style>
  <w:style w:type="character" w:customStyle="1" w:styleId="em">
    <w:name w:val="em"/>
    <w:basedOn w:val="DefaultParagraphFont"/>
    <w:rsid w:val="00704E27"/>
  </w:style>
  <w:style w:type="character" w:customStyle="1" w:styleId="au">
    <w:name w:val="au"/>
    <w:basedOn w:val="DefaultParagraphFont"/>
    <w:rsid w:val="00704E27"/>
  </w:style>
  <w:style w:type="character" w:customStyle="1" w:styleId="ti">
    <w:name w:val="ti"/>
    <w:basedOn w:val="DefaultParagraphFont"/>
    <w:rsid w:val="00704E27"/>
  </w:style>
  <w:style w:type="character" w:customStyle="1" w:styleId="subheadblue">
    <w:name w:val="subhead_blue"/>
    <w:basedOn w:val="DefaultParagraphFont"/>
    <w:rsid w:val="00704E27"/>
  </w:style>
  <w:style w:type="character" w:customStyle="1" w:styleId="affiliation">
    <w:name w:val="affiliation"/>
    <w:basedOn w:val="DefaultParagraphFont"/>
    <w:rsid w:val="00704E27"/>
  </w:style>
  <w:style w:type="character" w:customStyle="1" w:styleId="slug-doi-wrapper">
    <w:name w:val="slug-doi-wrapper"/>
    <w:basedOn w:val="DefaultParagraphFont"/>
    <w:rsid w:val="00704E27"/>
  </w:style>
  <w:style w:type="character" w:customStyle="1" w:styleId="slug-metadata-noteahead-of-print">
    <w:name w:val="slug-metadata-note ahead-of-print"/>
    <w:basedOn w:val="DefaultParagraphFont"/>
    <w:rsid w:val="00704E27"/>
  </w:style>
  <w:style w:type="character" w:customStyle="1" w:styleId="slug-ahead-of-print-date">
    <w:name w:val="slug-ahead-of-print-date"/>
    <w:basedOn w:val="DefaultParagraphFont"/>
    <w:rsid w:val="00704E27"/>
  </w:style>
  <w:style w:type="character" w:customStyle="1" w:styleId="medium-bold">
    <w:name w:val="medium-bold"/>
    <w:basedOn w:val="DefaultParagraphFont"/>
    <w:rsid w:val="00704E27"/>
  </w:style>
  <w:style w:type="character" w:customStyle="1" w:styleId="goohl0">
    <w:name w:val="goohl0"/>
    <w:basedOn w:val="DefaultParagraphFont"/>
    <w:rsid w:val="00704E27"/>
  </w:style>
  <w:style w:type="character" w:customStyle="1" w:styleId="TagCharChar1">
    <w:name w:val="Tag Char Char1"/>
    <w:aliases w:val="Heading 2 Char Char Char Char Char Char Char2, Char Ch,T Ch,TAG C,Char Ch,Heading 21 Char1, Char Char Char Char1 Char1,Heading 2 Char1,Tags Ch"/>
    <w:qFormat/>
    <w:rsid w:val="00704E27"/>
    <w:rPr>
      <w:b/>
      <w:sz w:val="24"/>
      <w:szCs w:val="24"/>
      <w:lang w:val="en-US" w:eastAsia="en-US" w:bidi="ar-SA"/>
    </w:rPr>
  </w:style>
  <w:style w:type="numbering" w:customStyle="1" w:styleId="NoList4">
    <w:name w:val="No List4"/>
    <w:next w:val="NoList"/>
    <w:uiPriority w:val="99"/>
    <w:semiHidden/>
    <w:unhideWhenUsed/>
    <w:rsid w:val="00704E27"/>
  </w:style>
  <w:style w:type="character" w:customStyle="1" w:styleId="12TimesNewRoman">
    <w:name w:val="12 Times New Roman"/>
    <w:rsid w:val="00704E2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04E27"/>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704E27"/>
    <w:rPr>
      <w:rFonts w:ascii="Bell MT" w:eastAsia="Times New Roman" w:hAnsi="Bell MT" w:cs="Times New Roman"/>
      <w:kern w:val="0"/>
      <w:sz w:val="22"/>
      <w:szCs w:val="28"/>
      <w:u w:val="double"/>
      <w14:ligatures w14:val="none"/>
    </w:rPr>
  </w:style>
  <w:style w:type="paragraph" w:customStyle="1" w:styleId="F4-NormalText">
    <w:name w:val="F4 - Normal Text"/>
    <w:basedOn w:val="Normal"/>
    <w:uiPriority w:val="99"/>
    <w:qFormat/>
    <w:rsid w:val="00704E27"/>
    <w:pPr>
      <w:spacing w:after="160" w:line="259" w:lineRule="auto"/>
    </w:pPr>
    <w:rPr>
      <w:rFonts w:ascii="Calibri" w:eastAsia="Calibri" w:hAnsi="Calibri" w:cs="Calibri"/>
      <w:sz w:val="22"/>
    </w:rPr>
  </w:style>
  <w:style w:type="character" w:customStyle="1" w:styleId="berief">
    <w:name w:val="berief"/>
    <w:rsid w:val="00704E27"/>
    <w:rPr>
      <w:rFonts w:ascii="Times New Roman" w:eastAsia="Times New Roman" w:hAnsi="Times New Roman" w:cs="Times New Roman"/>
      <w:sz w:val="20"/>
      <w:u w:val="none"/>
    </w:rPr>
  </w:style>
  <w:style w:type="numbering" w:customStyle="1" w:styleId="NoList5">
    <w:name w:val="No List5"/>
    <w:next w:val="NoList"/>
    <w:semiHidden/>
    <w:unhideWhenUsed/>
    <w:rsid w:val="00704E27"/>
  </w:style>
  <w:style w:type="character" w:customStyle="1" w:styleId="Brief-Smalltext">
    <w:name w:val="Brief - Small text"/>
    <w:rsid w:val="00704E27"/>
    <w:rPr>
      <w:rFonts w:ascii="Times New Roman" w:hAnsi="Times New Roman" w:cs="Times New Roman"/>
      <w:sz w:val="14"/>
      <w:u w:val="none"/>
    </w:rPr>
  </w:style>
  <w:style w:type="paragraph" w:customStyle="1" w:styleId="F3-TagAuthor">
    <w:name w:val="F3 - Tag/Author"/>
    <w:basedOn w:val="Normal"/>
    <w:uiPriority w:val="99"/>
    <w:qFormat/>
    <w:rsid w:val="00704E27"/>
    <w:pPr>
      <w:spacing w:after="160" w:line="259" w:lineRule="auto"/>
    </w:pPr>
    <w:rPr>
      <w:rFonts w:ascii="Calibri" w:eastAsia="Times New Roman" w:hAnsi="Calibri" w:cs="Calibri"/>
      <w:b/>
      <w:sz w:val="22"/>
      <w:szCs w:val="24"/>
    </w:rPr>
  </w:style>
  <w:style w:type="paragraph" w:customStyle="1" w:styleId="F5-UnderlineNormal">
    <w:name w:val="F5 - Underline Normal"/>
    <w:basedOn w:val="Normal"/>
    <w:uiPriority w:val="99"/>
    <w:qFormat/>
    <w:rsid w:val="00704E27"/>
    <w:pPr>
      <w:spacing w:after="160" w:line="259" w:lineRule="auto"/>
    </w:pPr>
    <w:rPr>
      <w:rFonts w:ascii="Calibri" w:eastAsia="Calibri" w:hAnsi="Calibri" w:cs="Calibri"/>
      <w:sz w:val="22"/>
      <w:u w:val="single"/>
    </w:rPr>
  </w:style>
  <w:style w:type="character" w:customStyle="1" w:styleId="F8-UnderlineBold">
    <w:name w:val="F8 - Underline/Bold"/>
    <w:rsid w:val="00704E27"/>
    <w:rPr>
      <w:rFonts w:ascii="Times New Roman" w:hAnsi="Times New Roman"/>
      <w:b/>
      <w:sz w:val="20"/>
      <w:u w:val="single"/>
    </w:rPr>
  </w:style>
  <w:style w:type="character" w:customStyle="1" w:styleId="F7-SmallFont">
    <w:name w:val="F7 - Small Font"/>
    <w:rsid w:val="00704E27"/>
    <w:rPr>
      <w:rFonts w:ascii="Times New Roman" w:hAnsi="Times New Roman"/>
      <w:sz w:val="14"/>
    </w:rPr>
  </w:style>
  <w:style w:type="paragraph" w:customStyle="1" w:styleId="Brief-PrimarySource">
    <w:name w:val="Brief - Primary Source"/>
    <w:basedOn w:val="Normal"/>
    <w:uiPriority w:val="99"/>
    <w:qFormat/>
    <w:rsid w:val="00704E27"/>
    <w:pPr>
      <w:spacing w:after="160" w:line="259" w:lineRule="auto"/>
    </w:pPr>
    <w:rPr>
      <w:rFonts w:ascii="Calibri" w:eastAsia="Times New Roman" w:hAnsi="Calibri" w:cs="Calibri"/>
      <w:b/>
      <w:sz w:val="24"/>
      <w:szCs w:val="24"/>
      <w:u w:val="single"/>
    </w:rPr>
  </w:style>
  <w:style w:type="paragraph" w:customStyle="1" w:styleId="Brief-Underline">
    <w:name w:val="Brief - Underline"/>
    <w:basedOn w:val="Normal"/>
    <w:uiPriority w:val="99"/>
    <w:qFormat/>
    <w:rsid w:val="00704E27"/>
    <w:pPr>
      <w:spacing w:after="160" w:line="259" w:lineRule="auto"/>
    </w:pPr>
    <w:rPr>
      <w:rFonts w:ascii="Calibri" w:eastAsia="Times New Roman" w:hAnsi="Calibri" w:cs="Calibri"/>
      <w:sz w:val="22"/>
      <w:szCs w:val="24"/>
      <w:u w:val="single"/>
    </w:rPr>
  </w:style>
  <w:style w:type="character" w:customStyle="1" w:styleId="Brief-Bold">
    <w:name w:val="Brief - Bold"/>
    <w:rsid w:val="00704E27"/>
    <w:rPr>
      <w:rFonts w:cs="Times New Roman"/>
      <w:b/>
    </w:rPr>
  </w:style>
  <w:style w:type="character" w:customStyle="1" w:styleId="Card-Underline">
    <w:name w:val="Card - Underline"/>
    <w:rsid w:val="00704E27"/>
    <w:rPr>
      <w:rFonts w:cs="Times New Roman"/>
      <w:u w:val="single"/>
    </w:rPr>
  </w:style>
  <w:style w:type="character" w:customStyle="1" w:styleId="beriefunderline">
    <w:name w:val="berief = underline"/>
    <w:rsid w:val="00704E27"/>
    <w:rPr>
      <w:rFonts w:ascii="Times New Roman" w:eastAsia="Times New Roman" w:hAnsi="Times New Roman" w:cs="Times New Roman"/>
      <w:sz w:val="20"/>
      <w:u w:val="single"/>
    </w:rPr>
  </w:style>
  <w:style w:type="paragraph" w:customStyle="1" w:styleId="Brief">
    <w:name w:val="Brief"/>
    <w:basedOn w:val="Brief-PrimarySource"/>
    <w:uiPriority w:val="99"/>
    <w:qFormat/>
    <w:rsid w:val="00704E27"/>
    <w:rPr>
      <w:b w:val="0"/>
    </w:rPr>
  </w:style>
  <w:style w:type="character" w:customStyle="1" w:styleId="BoldText10pt">
    <w:name w:val="Bold Text 10 pt"/>
    <w:rsid w:val="00704E2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04E27"/>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9">
    <w:name w:val="CM9"/>
    <w:basedOn w:val="Normal"/>
    <w:next w:val="Normal"/>
    <w:uiPriority w:val="99"/>
    <w:qFormat/>
    <w:rsid w:val="00704E27"/>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4">
    <w:name w:val="CM4"/>
    <w:basedOn w:val="Normal"/>
    <w:next w:val="Normal"/>
    <w:uiPriority w:val="99"/>
    <w:qFormat/>
    <w:rsid w:val="00704E27"/>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1">
    <w:name w:val="CM11"/>
    <w:basedOn w:val="Normal"/>
    <w:next w:val="Normal"/>
    <w:uiPriority w:val="99"/>
    <w:qFormat/>
    <w:rsid w:val="00704E27"/>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6">
    <w:name w:val="CM16"/>
    <w:basedOn w:val="Normal"/>
    <w:next w:val="Normal"/>
    <w:uiPriority w:val="99"/>
    <w:qFormat/>
    <w:rsid w:val="00704E27"/>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9">
    <w:name w:val="CM19"/>
    <w:basedOn w:val="Default"/>
    <w:next w:val="Default"/>
    <w:uiPriority w:val="99"/>
    <w:qFormat/>
    <w:rsid w:val="00704E27"/>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704E27"/>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704E27"/>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704E27"/>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704E27"/>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704E27"/>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704E27"/>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704E27"/>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704E27"/>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704E27"/>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704E27"/>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704E27"/>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704E27"/>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704E27"/>
    <w:pPr>
      <w:spacing w:after="160" w:line="259" w:lineRule="auto"/>
    </w:pPr>
    <w:rPr>
      <w:rFonts w:ascii="Calibri" w:eastAsia="Times New Roman" w:hAnsi="Calibri" w:cs="Calibri"/>
      <w:sz w:val="22"/>
      <w:szCs w:val="24"/>
    </w:rPr>
  </w:style>
  <w:style w:type="paragraph" w:customStyle="1" w:styleId="Normal3">
    <w:name w:val="Normal+3"/>
    <w:basedOn w:val="Normal"/>
    <w:next w:val="Normal"/>
    <w:uiPriority w:val="99"/>
    <w:qFormat/>
    <w:rsid w:val="00704E27"/>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Normal10">
    <w:name w:val="Normal+1"/>
    <w:basedOn w:val="Normal"/>
    <w:next w:val="Normal"/>
    <w:uiPriority w:val="99"/>
    <w:qFormat/>
    <w:rsid w:val="00704E27"/>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Heading23">
    <w:name w:val="Heading 2+3"/>
    <w:basedOn w:val="Normal"/>
    <w:next w:val="Normal"/>
    <w:uiPriority w:val="99"/>
    <w:qFormat/>
    <w:rsid w:val="00704E27"/>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Normal5">
    <w:name w:val="Normal+5"/>
    <w:basedOn w:val="Default"/>
    <w:next w:val="Default"/>
    <w:uiPriority w:val="99"/>
    <w:qFormat/>
    <w:rsid w:val="00704E27"/>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704E27"/>
  </w:style>
  <w:style w:type="character" w:customStyle="1" w:styleId="SC4208902">
    <w:name w:val="SC.4.208902"/>
    <w:rsid w:val="00704E27"/>
    <w:rPr>
      <w:rFonts w:cs="Century"/>
      <w:color w:val="000000"/>
      <w:sz w:val="22"/>
      <w:szCs w:val="22"/>
    </w:rPr>
  </w:style>
  <w:style w:type="character" w:customStyle="1" w:styleId="SC4208915">
    <w:name w:val="SC.4.208915"/>
    <w:rsid w:val="00704E27"/>
    <w:rPr>
      <w:rFonts w:cs="Century"/>
      <w:color w:val="000000"/>
      <w:sz w:val="13"/>
      <w:szCs w:val="13"/>
    </w:rPr>
  </w:style>
  <w:style w:type="character" w:customStyle="1" w:styleId="SC273764">
    <w:name w:val="SC.2.73764"/>
    <w:rsid w:val="00704E27"/>
    <w:rPr>
      <w:rFonts w:cs="Century"/>
      <w:color w:val="000000"/>
      <w:sz w:val="72"/>
      <w:szCs w:val="72"/>
    </w:rPr>
  </w:style>
  <w:style w:type="character" w:customStyle="1" w:styleId="SC273779">
    <w:name w:val="SC.2.73779"/>
    <w:rsid w:val="00704E27"/>
    <w:rPr>
      <w:rFonts w:cs="Century"/>
      <w:color w:val="000000"/>
      <w:sz w:val="40"/>
      <w:szCs w:val="40"/>
    </w:rPr>
  </w:style>
  <w:style w:type="character" w:customStyle="1" w:styleId="SC273763">
    <w:name w:val="SC.2.73763"/>
    <w:rsid w:val="00704E27"/>
    <w:rPr>
      <w:rFonts w:cs="Century"/>
      <w:b/>
      <w:bCs/>
      <w:color w:val="000000"/>
    </w:rPr>
  </w:style>
  <w:style w:type="character" w:customStyle="1" w:styleId="SC4208910">
    <w:name w:val="SC.4.208910"/>
    <w:rsid w:val="00704E27"/>
    <w:rPr>
      <w:rFonts w:cs="Century"/>
      <w:color w:val="000000"/>
      <w:sz w:val="28"/>
      <w:szCs w:val="28"/>
    </w:rPr>
  </w:style>
  <w:style w:type="character" w:customStyle="1" w:styleId="SC4208911">
    <w:name w:val="SC.4.208911"/>
    <w:rsid w:val="00704E27"/>
    <w:rPr>
      <w:rFonts w:cs="Century"/>
      <w:color w:val="000000"/>
    </w:rPr>
  </w:style>
  <w:style w:type="paragraph" w:customStyle="1" w:styleId="Cover1">
    <w:name w:val="Cover 1"/>
    <w:basedOn w:val="Normal"/>
    <w:next w:val="Normal"/>
    <w:uiPriority w:val="99"/>
    <w:qFormat/>
    <w:rsid w:val="00704E27"/>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Cover2">
    <w:name w:val="Cover 2"/>
    <w:basedOn w:val="Normal"/>
    <w:next w:val="Normal"/>
    <w:uiPriority w:val="99"/>
    <w:qFormat/>
    <w:rsid w:val="00704E27"/>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ReportDate">
    <w:name w:val="ReportDate"/>
    <w:basedOn w:val="Default"/>
    <w:next w:val="Default"/>
    <w:uiPriority w:val="99"/>
    <w:qFormat/>
    <w:rsid w:val="00704E27"/>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704E27"/>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704E27"/>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704E27"/>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704E27"/>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704E27"/>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704E27"/>
  </w:style>
  <w:style w:type="character" w:customStyle="1" w:styleId="newsdate2">
    <w:name w:val="news_date2"/>
    <w:basedOn w:val="DefaultParagraphFont"/>
    <w:rsid w:val="00704E27"/>
  </w:style>
  <w:style w:type="character" w:customStyle="1" w:styleId="readarticleheader">
    <w:name w:val="readarticleheader"/>
    <w:basedOn w:val="DefaultParagraphFont"/>
    <w:rsid w:val="00704E27"/>
  </w:style>
  <w:style w:type="paragraph" w:customStyle="1" w:styleId="DoubleUnderlined">
    <w:name w:val="Double Underlined"/>
    <w:basedOn w:val="Heading2"/>
    <w:autoRedefine/>
    <w:uiPriority w:val="99"/>
    <w:qFormat/>
    <w:rsid w:val="00704E27"/>
    <w:pPr>
      <w:keepLines w:val="0"/>
      <w:widowControl w:val="0"/>
      <w:suppressAutoHyphens/>
    </w:pPr>
    <w:rPr>
      <w:rFonts w:ascii="Trebuchet MS" w:eastAsia="Times New Roman" w:hAnsi="Trebuchet MS" w:cs="Times New Roman"/>
      <w:bCs/>
      <w:sz w:val="22"/>
      <w:szCs w:val="20"/>
      <w:u w:val="thick"/>
    </w:rPr>
  </w:style>
  <w:style w:type="paragraph" w:customStyle="1" w:styleId="IndexFixer">
    <w:name w:val="Index Fixer"/>
    <w:basedOn w:val="Heading1"/>
    <w:uiPriority w:val="99"/>
    <w:qFormat/>
    <w:rsid w:val="00704E27"/>
    <w:pPr>
      <w:keepNext w:val="0"/>
      <w:keepLines w:val="0"/>
      <w:suppressAutoHyphens/>
      <w:outlineLvl w:val="9"/>
    </w:pPr>
    <w:rPr>
      <w:rFonts w:ascii="Times New Roman" w:eastAsia="Times" w:hAnsi="Times New Roman" w:cs="Times New Roman"/>
      <w:b w:val="0"/>
      <w:bCs/>
      <w:caps/>
      <w:sz w:val="32"/>
      <w:szCs w:val="20"/>
    </w:rPr>
  </w:style>
  <w:style w:type="paragraph" w:customStyle="1" w:styleId="SmallNormal">
    <w:name w:val="Small Normal"/>
    <w:basedOn w:val="Normal"/>
    <w:uiPriority w:val="99"/>
    <w:qFormat/>
    <w:rsid w:val="00704E27"/>
    <w:pPr>
      <w:widowControl w:val="0"/>
      <w:suppressAutoHyphens/>
      <w:spacing w:after="160" w:line="259" w:lineRule="auto"/>
    </w:pPr>
    <w:rPr>
      <w:rFonts w:ascii="Garamond" w:eastAsia="Times New Roman" w:hAnsi="Garamond" w:cs="Calibri"/>
      <w:sz w:val="18"/>
      <w:szCs w:val="18"/>
    </w:rPr>
  </w:style>
  <w:style w:type="character" w:customStyle="1" w:styleId="medium-normal1">
    <w:name w:val="medium-normal1"/>
    <w:rsid w:val="00704E2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04E27"/>
    <w:pPr>
      <w:pBdr>
        <w:top w:val="single" w:sz="4" w:space="1" w:color="auto"/>
        <w:left w:val="single" w:sz="4" w:space="0" w:color="auto"/>
        <w:bottom w:val="single" w:sz="4" w:space="1" w:color="auto"/>
        <w:right w:val="single" w:sz="4" w:space="4" w:color="auto"/>
      </w:pBdr>
      <w:spacing w:after="160" w:line="259" w:lineRule="auto"/>
      <w:ind w:left="360" w:right="360"/>
    </w:pPr>
    <w:rPr>
      <w:rFonts w:ascii="Calibri" w:eastAsia="Times New Roman" w:hAnsi="Calibri" w:cs="Calibri"/>
      <w:sz w:val="24"/>
      <w:szCs w:val="20"/>
    </w:rPr>
  </w:style>
  <w:style w:type="paragraph" w:customStyle="1" w:styleId="UnderlinedCard0">
    <w:name w:val="Underlined Card"/>
    <w:basedOn w:val="Normal"/>
    <w:uiPriority w:val="99"/>
    <w:qFormat/>
    <w:rsid w:val="00704E27"/>
    <w:pPr>
      <w:spacing w:after="160" w:line="259" w:lineRule="auto"/>
      <w:ind w:left="720" w:right="720"/>
    </w:pPr>
    <w:rPr>
      <w:rFonts w:ascii="Palatino Linotype" w:eastAsia="Times New Roman" w:hAnsi="Palatino Linotype" w:cs="Calibri"/>
      <w:sz w:val="22"/>
      <w:szCs w:val="20"/>
      <w:u w:val="single"/>
    </w:rPr>
  </w:style>
  <w:style w:type="character" w:customStyle="1" w:styleId="char">
    <w:name w:val="char"/>
    <w:basedOn w:val="DefaultParagraphFont"/>
    <w:rsid w:val="00704E27"/>
  </w:style>
  <w:style w:type="character" w:customStyle="1" w:styleId="UnderlineCharCharCharCharCharChar">
    <w:name w:val="Underline Char Char Char Char Char Char"/>
    <w:rsid w:val="00704E27"/>
    <w:rPr>
      <w:rFonts w:ascii="Arial Narrow" w:hAnsi="Arial Narrow"/>
      <w:szCs w:val="24"/>
      <w:u w:val="single"/>
      <w:lang w:val="en-US" w:eastAsia="en-US" w:bidi="ar-SA"/>
    </w:rPr>
  </w:style>
  <w:style w:type="paragraph" w:customStyle="1" w:styleId="PageHeader-Underline18pt">
    <w:name w:val="Page Header - Underline 18 pt"/>
    <w:uiPriority w:val="99"/>
    <w:qFormat/>
    <w:rsid w:val="00704E2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04E27"/>
    <w:pPr>
      <w:keepLines w:val="0"/>
      <w:suppressAutoHyphens/>
    </w:pPr>
    <w:rPr>
      <w:rFonts w:ascii="Times New Roman" w:eastAsia="Times New Roman" w:hAnsi="Times New Roman" w:cs="Arial"/>
      <w:b w:val="0"/>
      <w:iCs/>
      <w:sz w:val="24"/>
      <w:szCs w:val="28"/>
    </w:rPr>
  </w:style>
  <w:style w:type="character" w:customStyle="1" w:styleId="bolding1">
    <w:name w:val="bolding1"/>
    <w:rsid w:val="00704E27"/>
    <w:rPr>
      <w:b/>
      <w:bCs/>
    </w:rPr>
  </w:style>
  <w:style w:type="character" w:customStyle="1" w:styleId="bookoptions1">
    <w:name w:val="book_options1"/>
    <w:rsid w:val="00704E27"/>
    <w:rPr>
      <w:b/>
      <w:bCs/>
      <w:color w:val="333366"/>
    </w:rPr>
  </w:style>
  <w:style w:type="character" w:customStyle="1" w:styleId="descriptionblock">
    <w:name w:val="description block"/>
    <w:basedOn w:val="DefaultParagraphFont"/>
    <w:rsid w:val="00704E27"/>
  </w:style>
  <w:style w:type="character" w:customStyle="1" w:styleId="detailsboxblock">
    <w:name w:val="detailsbox block"/>
    <w:basedOn w:val="DefaultParagraphFont"/>
    <w:rsid w:val="00704E27"/>
  </w:style>
  <w:style w:type="character" w:customStyle="1" w:styleId="Char3">
    <w:name w:val="Char3"/>
    <w:aliases w:val="Tag Line Char Char1"/>
    <w:rsid w:val="00704E27"/>
    <w:rPr>
      <w:rFonts w:cs="Arial"/>
      <w:bCs/>
      <w:u w:val="thick"/>
      <w:lang w:val="en-US" w:eastAsia="en-US" w:bidi="ar-SA"/>
    </w:rPr>
  </w:style>
  <w:style w:type="paragraph" w:customStyle="1" w:styleId="StyleHeading110pt">
    <w:name w:val="Style Heading 1 + 10 pt"/>
    <w:basedOn w:val="Heading1"/>
    <w:uiPriority w:val="99"/>
    <w:qFormat/>
    <w:rsid w:val="00704E27"/>
    <w:pPr>
      <w:keepNext w:val="0"/>
      <w:keepLines w:val="0"/>
      <w:pBdr>
        <w:top w:val="single" w:sz="18" w:space="1" w:color="000000"/>
        <w:left w:val="single" w:sz="18" w:space="4" w:color="000000"/>
        <w:bottom w:val="single" w:sz="18" w:space="1" w:color="000000"/>
        <w:right w:val="single" w:sz="18" w:space="4" w:color="000000"/>
      </w:pBdr>
      <w:suppressAutoHyphens/>
    </w:pPr>
    <w:rPr>
      <w:rFonts w:ascii="Times New Roman" w:eastAsia="Times New Roman" w:hAnsi="Times New Roman" w:cs="Times New Roman"/>
      <w:b w:val="0"/>
      <w:caps/>
      <w:kern w:val="32"/>
      <w:sz w:val="32"/>
    </w:rPr>
  </w:style>
  <w:style w:type="paragraph" w:customStyle="1" w:styleId="StyleStyleHeading110pt10pt">
    <w:name w:val="Style Style Heading 1 + 10 pt + 10 pt"/>
    <w:basedOn w:val="StyleHeading110pt"/>
    <w:uiPriority w:val="99"/>
    <w:qFormat/>
    <w:rsid w:val="00704E27"/>
  </w:style>
  <w:style w:type="paragraph" w:customStyle="1" w:styleId="StyleUnderliningTimesNewRomanBoldNounderlineKernat16">
    <w:name w:val="Style Underlining + Times New Roman Bold No underline Kern at 16..."/>
    <w:basedOn w:val="Normal"/>
    <w:uiPriority w:val="99"/>
    <w:qFormat/>
    <w:rsid w:val="00704E27"/>
    <w:pPr>
      <w:spacing w:after="160" w:line="259" w:lineRule="auto"/>
    </w:pPr>
    <w:rPr>
      <w:rFonts w:ascii="Calibri" w:eastAsia="Times New Roman" w:hAnsi="Calibri" w:cs="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04E27"/>
    <w:pPr>
      <w:spacing w:after="160" w:line="259" w:lineRule="auto"/>
    </w:pPr>
    <w:rPr>
      <w:rFonts w:ascii="Calibri" w:eastAsia="Times New Roman" w:hAnsi="Calibri" w:cs="Calibri"/>
      <w:b/>
      <w:bCs/>
      <w:kern w:val="32"/>
      <w:sz w:val="32"/>
      <w:szCs w:val="32"/>
    </w:rPr>
  </w:style>
  <w:style w:type="paragraph" w:customStyle="1" w:styleId="StyleBoldUnderliningKernat16pt">
    <w:name w:val="Style Bold Underlining + Kern at 16 pt"/>
    <w:uiPriority w:val="99"/>
    <w:qFormat/>
    <w:rsid w:val="00704E27"/>
    <w:pPr>
      <w:spacing w:line="259" w:lineRule="auto"/>
    </w:pPr>
    <w:rPr>
      <w:kern w:val="0"/>
      <w:sz w:val="22"/>
      <w:szCs w:val="22"/>
      <w14:ligatures w14:val="none"/>
    </w:rPr>
  </w:style>
  <w:style w:type="paragraph" w:customStyle="1" w:styleId="boldy">
    <w:name w:val="boldy"/>
    <w:basedOn w:val="Heading2"/>
    <w:uiPriority w:val="99"/>
    <w:qFormat/>
    <w:rsid w:val="00704E27"/>
    <w:pPr>
      <w:keepLines w:val="0"/>
      <w:suppressAutoHyphens/>
    </w:pPr>
    <w:rPr>
      <w:rFonts w:ascii="Times New Roman" w:eastAsia="Times New Roman" w:hAnsi="Times New Roman" w:cs="Arial"/>
      <w:b w:val="0"/>
      <w:iCs/>
      <w:sz w:val="22"/>
      <w:szCs w:val="20"/>
    </w:rPr>
  </w:style>
  <w:style w:type="paragraph" w:customStyle="1" w:styleId="TxBr6p1">
    <w:name w:val="TxBr_6p1"/>
    <w:basedOn w:val="Normal"/>
    <w:uiPriority w:val="99"/>
    <w:qFormat/>
    <w:rsid w:val="00704E27"/>
    <w:pPr>
      <w:tabs>
        <w:tab w:val="left" w:pos="204"/>
      </w:tabs>
      <w:autoSpaceDE w:val="0"/>
      <w:autoSpaceDN w:val="0"/>
      <w:adjustRightInd w:val="0"/>
      <w:spacing w:after="160" w:line="238" w:lineRule="atLeast"/>
      <w:ind w:firstLine="204"/>
    </w:pPr>
    <w:rPr>
      <w:rFonts w:ascii="Calibri" w:eastAsia="Times New Roman" w:hAnsi="Calibri" w:cs="Calibri"/>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04E27"/>
    <w:pPr>
      <w:spacing w:after="160" w:line="259" w:lineRule="auto"/>
      <w:ind w:left="400"/>
    </w:pPr>
    <w:rPr>
      <w:rFonts w:ascii="Calibri" w:eastAsia="Times New Roman" w:hAnsi="Calibri" w:cs="Calibri"/>
      <w:sz w:val="22"/>
      <w:szCs w:val="20"/>
    </w:rPr>
  </w:style>
  <w:style w:type="character" w:customStyle="1" w:styleId="texto11">
    <w:name w:val="texto11"/>
    <w:rsid w:val="00704E27"/>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04E27"/>
    <w:pPr>
      <w:spacing w:after="160" w:line="259" w:lineRule="auto"/>
    </w:pPr>
    <w:rPr>
      <w:rFonts w:ascii="Calibri" w:eastAsia="Times New Roman" w:hAnsi="Calibri" w:cs="Calibri"/>
      <w:b/>
      <w:sz w:val="24"/>
      <w:szCs w:val="24"/>
      <w:u w:val="single"/>
    </w:rPr>
  </w:style>
  <w:style w:type="paragraph" w:customStyle="1" w:styleId="Normalization">
    <w:name w:val="Normalization"/>
    <w:basedOn w:val="Normal"/>
    <w:uiPriority w:val="99"/>
    <w:qFormat/>
    <w:rsid w:val="00704E27"/>
    <w:pPr>
      <w:spacing w:after="160" w:line="259" w:lineRule="auto"/>
    </w:pPr>
    <w:rPr>
      <w:rFonts w:ascii="Calibri" w:eastAsia="Times New Roman" w:hAnsi="Calibri" w:cs="Calibri"/>
      <w:sz w:val="18"/>
      <w:szCs w:val="24"/>
    </w:rPr>
  </w:style>
  <w:style w:type="paragraph" w:customStyle="1" w:styleId="BreifTitle">
    <w:name w:val="Breif Title"/>
    <w:basedOn w:val="Normal"/>
    <w:autoRedefine/>
    <w:uiPriority w:val="99"/>
    <w:qFormat/>
    <w:rsid w:val="00704E27"/>
    <w:pPr>
      <w:widowControl w:val="0"/>
      <w:autoSpaceDE w:val="0"/>
      <w:autoSpaceDN w:val="0"/>
      <w:adjustRightInd w:val="0"/>
      <w:spacing w:after="160" w:line="259" w:lineRule="auto"/>
      <w:jc w:val="center"/>
      <w:outlineLvl w:val="0"/>
    </w:pPr>
    <w:rPr>
      <w:rFonts w:ascii="Calibri" w:eastAsia="Times New Roman" w:hAnsi="Calibri" w:cs="Calibri"/>
      <w:b/>
      <w:caps/>
      <w:sz w:val="24"/>
      <w:szCs w:val="24"/>
    </w:rPr>
  </w:style>
  <w:style w:type="character" w:customStyle="1" w:styleId="DebateCiteCharCharChar">
    <w:name w:val="Debate Cite Char Char Char"/>
    <w:rsid w:val="00704E27"/>
    <w:rPr>
      <w:b/>
      <w:sz w:val="32"/>
      <w:szCs w:val="32"/>
      <w:lang w:val="en-US" w:eastAsia="en-US" w:bidi="ar-SA"/>
    </w:rPr>
  </w:style>
  <w:style w:type="paragraph" w:styleId="BodyTextFirstIndent">
    <w:name w:val="Body Text First Indent"/>
    <w:basedOn w:val="BodyText"/>
    <w:link w:val="BodyTextFirstIndentChar"/>
    <w:rsid w:val="00704E27"/>
    <w:pPr>
      <w:ind w:firstLine="210"/>
    </w:pPr>
    <w:rPr>
      <w:rFonts w:eastAsia="Times New Roman"/>
      <w:sz w:val="24"/>
      <w:szCs w:val="24"/>
    </w:rPr>
  </w:style>
  <w:style w:type="character" w:customStyle="1" w:styleId="BodyTextFirstIndentChar">
    <w:name w:val="Body Text First Indent Char"/>
    <w:basedOn w:val="BodyTextChar"/>
    <w:link w:val="BodyTextFirstIndent"/>
    <w:rsid w:val="00704E27"/>
    <w:rPr>
      <w:rFonts w:ascii="Arial" w:eastAsia="Times New Roman" w:hAnsi="Arial" w:cs="Arial"/>
      <w:kern w:val="0"/>
      <w:sz w:val="16"/>
      <w:szCs w:val="22"/>
      <w14:ligatures w14:val="none"/>
    </w:rPr>
  </w:style>
  <w:style w:type="character" w:customStyle="1" w:styleId="TagChar30">
    <w:name w:val="Tag Char3"/>
    <w:rsid w:val="00704E27"/>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704E27"/>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704E27"/>
    <w:pPr>
      <w:spacing w:after="160" w:line="259" w:lineRule="auto"/>
    </w:pPr>
    <w:rPr>
      <w:rFonts w:ascii="Calibri" w:eastAsia="Times New Roman" w:hAnsi="Calibri" w:cs="Calibri"/>
      <w:color w:val="333333"/>
      <w:sz w:val="22"/>
    </w:rPr>
  </w:style>
  <w:style w:type="paragraph" w:customStyle="1" w:styleId="StyleTagandCiteFranklinGothicDemi">
    <w:name w:val="Style Tag and Cite + Franklin Gothic Demi"/>
    <w:basedOn w:val="Normal"/>
    <w:autoRedefine/>
    <w:uiPriority w:val="99"/>
    <w:qFormat/>
    <w:rsid w:val="00704E27"/>
    <w:pPr>
      <w:spacing w:after="160" w:line="259" w:lineRule="auto"/>
    </w:pPr>
    <w:rPr>
      <w:rFonts w:ascii="Franklin Gothic Demi" w:eastAsia="Times New Roman" w:hAnsi="Franklin Gothic Demi" w:cs="Calibr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04E27"/>
  </w:style>
  <w:style w:type="character" w:customStyle="1" w:styleId="Style10ptBold">
    <w:name w:val="Style 10 pt Bold"/>
    <w:rsid w:val="00704E27"/>
    <w:rPr>
      <w:b/>
      <w:bCs/>
      <w:sz w:val="20"/>
    </w:rPr>
  </w:style>
  <w:style w:type="character" w:customStyle="1" w:styleId="text9">
    <w:name w:val="text9"/>
    <w:basedOn w:val="DefaultParagraphFont"/>
    <w:rsid w:val="00704E27"/>
  </w:style>
  <w:style w:type="character" w:customStyle="1" w:styleId="text21">
    <w:name w:val="text21"/>
    <w:basedOn w:val="DefaultParagraphFont"/>
    <w:rsid w:val="00704E27"/>
  </w:style>
  <w:style w:type="character" w:customStyle="1" w:styleId="text19">
    <w:name w:val="text19"/>
    <w:basedOn w:val="DefaultParagraphFont"/>
    <w:rsid w:val="00704E27"/>
  </w:style>
  <w:style w:type="paragraph" w:customStyle="1" w:styleId="tagCharCharCharCharCharCharChar">
    <w:name w:val="tag Char Char Char Char Char Char Char"/>
    <w:basedOn w:val="Normal"/>
    <w:uiPriority w:val="99"/>
    <w:qFormat/>
    <w:rsid w:val="00704E27"/>
    <w:pPr>
      <w:spacing w:after="160" w:line="259" w:lineRule="auto"/>
    </w:pPr>
    <w:rPr>
      <w:rFonts w:ascii="Calibri" w:eastAsia="Times New Roman" w:hAnsi="Calibri" w:cs="Calibri"/>
      <w:b/>
      <w:sz w:val="24"/>
      <w:szCs w:val="20"/>
    </w:rPr>
  </w:style>
  <w:style w:type="character" w:customStyle="1" w:styleId="term2">
    <w:name w:val="term2"/>
    <w:rsid w:val="00704E27"/>
    <w:rPr>
      <w:b/>
      <w:bCs/>
    </w:rPr>
  </w:style>
  <w:style w:type="paragraph" w:customStyle="1" w:styleId="title-bold-medium">
    <w:name w:val="title-bold-medium"/>
    <w:basedOn w:val="Normal"/>
    <w:uiPriority w:val="99"/>
    <w:qFormat/>
    <w:rsid w:val="00704E27"/>
    <w:pPr>
      <w:spacing w:before="100" w:beforeAutospacing="1" w:after="100" w:afterAutospacing="1" w:line="259" w:lineRule="auto"/>
    </w:pPr>
    <w:rPr>
      <w:rFonts w:ascii="Calibri" w:eastAsia="Arial Unicode MS" w:hAnsi="Calibri" w:cs="Calibri"/>
      <w:b/>
      <w:bCs/>
      <w:color w:val="000000"/>
      <w:sz w:val="22"/>
      <w:szCs w:val="20"/>
    </w:rPr>
  </w:style>
  <w:style w:type="character" w:customStyle="1" w:styleId="pmterms12">
    <w:name w:val="pmterms12"/>
    <w:rsid w:val="00704E27"/>
    <w:rPr>
      <w:b/>
      <w:bCs/>
      <w:i w:val="0"/>
      <w:iCs w:val="0"/>
      <w:color w:val="000000"/>
    </w:rPr>
  </w:style>
  <w:style w:type="paragraph" w:customStyle="1" w:styleId="lact">
    <w:name w:val="lact"/>
    <w:basedOn w:val="Normal"/>
    <w:uiPriority w:val="99"/>
    <w:qFormat/>
    <w:rsid w:val="00704E27"/>
    <w:pPr>
      <w:spacing w:before="100" w:beforeAutospacing="1" w:after="100" w:afterAutospacing="1" w:line="259" w:lineRule="auto"/>
    </w:pPr>
    <w:rPr>
      <w:rFonts w:ascii="Calibri" w:eastAsia="Arial Unicode MS" w:hAnsi="Calibri" w:cs="Calibri"/>
      <w:b/>
      <w:bCs/>
      <w:color w:val="000000"/>
      <w:sz w:val="22"/>
      <w:szCs w:val="20"/>
    </w:rPr>
  </w:style>
  <w:style w:type="paragraph" w:styleId="BlockText">
    <w:name w:val="Block Text"/>
    <w:basedOn w:val="Normal"/>
    <w:rsid w:val="00704E27"/>
    <w:pPr>
      <w:spacing w:after="160" w:line="259" w:lineRule="auto"/>
      <w:ind w:left="229" w:right="229"/>
    </w:pPr>
    <w:rPr>
      <w:rFonts w:ascii="Verdana" w:eastAsia="Times New Roman" w:hAnsi="Verdana" w:cs="Calibri"/>
      <w:szCs w:val="20"/>
    </w:rPr>
  </w:style>
  <w:style w:type="paragraph" w:styleId="NormalIndent">
    <w:name w:val="Normal Indent"/>
    <w:basedOn w:val="Normal"/>
    <w:rsid w:val="00704E27"/>
    <w:pPr>
      <w:spacing w:after="160" w:line="259" w:lineRule="auto"/>
      <w:ind w:left="720"/>
    </w:pPr>
    <w:rPr>
      <w:rFonts w:ascii="Calibri" w:eastAsia="Times New Roman" w:hAnsi="Calibri" w:cs="Calibri"/>
      <w:sz w:val="22"/>
      <w:szCs w:val="20"/>
    </w:rPr>
  </w:style>
  <w:style w:type="character" w:customStyle="1" w:styleId="ToReadChar">
    <w:name w:val="To Read Char"/>
    <w:rsid w:val="00704E27"/>
    <w:rPr>
      <w:rFonts w:ascii="Verdana" w:hAnsi="Verdana"/>
      <w:b/>
      <w:szCs w:val="24"/>
      <w:u w:val="single"/>
      <w:lang w:val="en-US" w:eastAsia="en-US" w:bidi="ar-SA"/>
    </w:rPr>
  </w:style>
  <w:style w:type="character" w:customStyle="1" w:styleId="ToReadCharChar">
    <w:name w:val="To Read Char Char"/>
    <w:rsid w:val="00704E27"/>
    <w:rPr>
      <w:rFonts w:ascii="Verdana" w:hAnsi="Verdana"/>
      <w:b/>
      <w:szCs w:val="24"/>
      <w:u w:val="single"/>
      <w:lang w:val="en-US" w:eastAsia="en-US" w:bidi="ar-SA"/>
    </w:rPr>
  </w:style>
  <w:style w:type="paragraph" w:customStyle="1" w:styleId="BLOCKTITLE0">
    <w:name w:val="BLOCK TITLE"/>
    <w:basedOn w:val="Heading1"/>
    <w:uiPriority w:val="99"/>
    <w:qFormat/>
    <w:rsid w:val="00704E27"/>
    <w:pPr>
      <w:keepLines w:val="0"/>
      <w:suppressAutoHyphens/>
    </w:pPr>
    <w:rPr>
      <w:rFonts w:ascii="Sylfaen" w:eastAsia="Times New Roman" w:hAnsi="Sylfaen" w:cs="Times New Roman"/>
      <w:b w:val="0"/>
      <w:caps/>
      <w:kern w:val="32"/>
      <w:sz w:val="32"/>
    </w:rPr>
  </w:style>
  <w:style w:type="paragraph" w:styleId="EnvelopeReturn">
    <w:name w:val="envelope return"/>
    <w:basedOn w:val="Normal"/>
    <w:rsid w:val="00704E27"/>
    <w:pPr>
      <w:spacing w:after="160" w:line="259" w:lineRule="auto"/>
    </w:pPr>
    <w:rPr>
      <w:rFonts w:ascii="Calibri" w:eastAsia="Times New Roman" w:hAnsi="Calibri" w:cs="Calibri"/>
      <w:sz w:val="24"/>
      <w:szCs w:val="20"/>
    </w:rPr>
  </w:style>
  <w:style w:type="paragraph" w:styleId="EnvelopeAddress">
    <w:name w:val="envelope address"/>
    <w:basedOn w:val="Normal"/>
    <w:rsid w:val="00704E27"/>
    <w:pPr>
      <w:framePr w:w="7920" w:h="1980" w:hRule="exact" w:hSpace="180" w:wrap="auto" w:hAnchor="page" w:xAlign="center" w:yAlign="bottom"/>
      <w:spacing w:after="160" w:line="259" w:lineRule="auto"/>
      <w:ind w:left="2880"/>
    </w:pPr>
    <w:rPr>
      <w:rFonts w:ascii="Calibri" w:eastAsia="Times New Roman" w:hAnsi="Calibri" w:cs="Calibri"/>
      <w:sz w:val="28"/>
      <w:szCs w:val="24"/>
    </w:rPr>
  </w:style>
  <w:style w:type="character" w:customStyle="1" w:styleId="bio">
    <w:name w:val="bio"/>
    <w:basedOn w:val="DefaultParagraphFont"/>
    <w:rsid w:val="00704E27"/>
  </w:style>
  <w:style w:type="character" w:customStyle="1" w:styleId="storytextstyle">
    <w:name w:val="storytextstyle"/>
    <w:basedOn w:val="DefaultParagraphFont"/>
    <w:rsid w:val="00704E27"/>
  </w:style>
  <w:style w:type="character" w:customStyle="1" w:styleId="cardunderlinedCharChar">
    <w:name w:val="card underlined Char Char"/>
    <w:rsid w:val="00704E27"/>
    <w:rPr>
      <w:rFonts w:ascii="Arial" w:hAnsi="Arial"/>
      <w:sz w:val="22"/>
      <w:szCs w:val="24"/>
      <w:u w:val="single"/>
      <w:lang w:val="en-US" w:eastAsia="en-US" w:bidi="ar-SA"/>
    </w:rPr>
  </w:style>
  <w:style w:type="character" w:customStyle="1" w:styleId="Style2Char1">
    <w:name w:val="Style2 Char1"/>
    <w:rsid w:val="00704E27"/>
    <w:rPr>
      <w:rFonts w:ascii="Book Antiqua" w:hAnsi="Book Antiqua"/>
      <w:szCs w:val="24"/>
      <w:u w:val="thick"/>
      <w:lang w:val="en-US" w:eastAsia="en-US" w:bidi="ar-SA"/>
    </w:rPr>
  </w:style>
  <w:style w:type="character" w:customStyle="1" w:styleId="articlehead21">
    <w:name w:val="articlehead21"/>
    <w:rsid w:val="00704E27"/>
    <w:rPr>
      <w:rFonts w:ascii="Arial" w:hAnsi="Arial" w:cs="Arial" w:hint="default"/>
      <w:b/>
      <w:bCs/>
      <w:color w:val="660000"/>
      <w:sz w:val="20"/>
      <w:szCs w:val="20"/>
    </w:rPr>
  </w:style>
  <w:style w:type="paragraph" w:customStyle="1" w:styleId="shellscontentions">
    <w:name w:val="shells/contentions"/>
    <w:basedOn w:val="TagCite0"/>
    <w:uiPriority w:val="99"/>
    <w:qFormat/>
    <w:rsid w:val="00704E27"/>
    <w:pPr>
      <w:widowControl w:val="0"/>
      <w:autoSpaceDE w:val="0"/>
      <w:autoSpaceDN w:val="0"/>
      <w:adjustRightInd w:val="0"/>
    </w:pPr>
    <w:rPr>
      <w:rFonts w:eastAsia="Times New Roman" w:cs="Calibri"/>
      <w:szCs w:val="20"/>
    </w:rPr>
  </w:style>
  <w:style w:type="character" w:customStyle="1" w:styleId="TagCiteChar1">
    <w:name w:val="Tag/Cite Char1"/>
    <w:rsid w:val="00704E27"/>
    <w:rPr>
      <w:b/>
      <w:lang w:val="en-US" w:eastAsia="en-US" w:bidi="ar-SA"/>
    </w:rPr>
  </w:style>
  <w:style w:type="character" w:customStyle="1" w:styleId="goohl2">
    <w:name w:val="goohl2"/>
    <w:basedOn w:val="DefaultParagraphFont"/>
    <w:rsid w:val="00704E27"/>
  </w:style>
  <w:style w:type="paragraph" w:customStyle="1" w:styleId="BriefTitle1">
    <w:name w:val="Brief Title 1"/>
    <w:basedOn w:val="Normal"/>
    <w:uiPriority w:val="99"/>
    <w:qFormat/>
    <w:rsid w:val="00704E27"/>
    <w:pPr>
      <w:widowControl w:val="0"/>
      <w:autoSpaceDE w:val="0"/>
      <w:autoSpaceDN w:val="0"/>
      <w:adjustRightInd w:val="0"/>
      <w:spacing w:after="160" w:line="259" w:lineRule="auto"/>
      <w:jc w:val="center"/>
      <w:outlineLvl w:val="0"/>
    </w:pPr>
    <w:rPr>
      <w:rFonts w:ascii="Calibri" w:eastAsia="Times New Roman" w:hAnsi="Calibri" w:cs="Calibri"/>
      <w:b/>
      <w:sz w:val="22"/>
      <w:szCs w:val="20"/>
      <w:u w:val="single"/>
    </w:rPr>
  </w:style>
  <w:style w:type="character" w:customStyle="1" w:styleId="BriefTitle1Char">
    <w:name w:val="Brief Title 1 Char"/>
    <w:rsid w:val="00704E27"/>
    <w:rPr>
      <w:b/>
      <w:u w:val="single"/>
      <w:lang w:val="en-US" w:eastAsia="en-US" w:bidi="ar-SA"/>
    </w:rPr>
  </w:style>
  <w:style w:type="character" w:customStyle="1" w:styleId="TagCiteCharChar">
    <w:name w:val="Tag/Cite Char Char"/>
    <w:rsid w:val="00704E27"/>
    <w:rPr>
      <w:b/>
      <w:lang w:val="en-US" w:eastAsia="en-US" w:bidi="ar-SA"/>
    </w:rPr>
  </w:style>
  <w:style w:type="paragraph" w:customStyle="1" w:styleId="ShellTitles">
    <w:name w:val="ShellTitles"/>
    <w:basedOn w:val="Normal"/>
    <w:uiPriority w:val="99"/>
    <w:qFormat/>
    <w:rsid w:val="00704E27"/>
    <w:pPr>
      <w:widowControl w:val="0"/>
      <w:autoSpaceDE w:val="0"/>
      <w:autoSpaceDN w:val="0"/>
      <w:adjustRightInd w:val="0"/>
      <w:spacing w:after="160" w:line="259" w:lineRule="auto"/>
    </w:pPr>
    <w:rPr>
      <w:rFonts w:ascii="Calibri" w:eastAsia="Times New Roman" w:hAnsi="Calibri" w:cs="Calibri"/>
      <w:b/>
      <w:sz w:val="22"/>
      <w:szCs w:val="20"/>
    </w:rPr>
  </w:style>
  <w:style w:type="paragraph" w:customStyle="1" w:styleId="maintext">
    <w:name w:val="maintext"/>
    <w:basedOn w:val="Normal"/>
    <w:uiPriority w:val="99"/>
    <w:qFormat/>
    <w:rsid w:val="00704E27"/>
    <w:pPr>
      <w:widowControl w:val="0"/>
      <w:autoSpaceDE w:val="0"/>
      <w:autoSpaceDN w:val="0"/>
      <w:adjustRightInd w:val="0"/>
      <w:spacing w:before="100" w:beforeAutospacing="1" w:after="100" w:afterAutospacing="1" w:line="259" w:lineRule="auto"/>
    </w:pPr>
    <w:rPr>
      <w:rFonts w:ascii="Calibri" w:eastAsia="Times New Roman" w:hAnsi="Calibri" w:cs="Calibri"/>
      <w:sz w:val="22"/>
      <w:szCs w:val="20"/>
    </w:rPr>
  </w:style>
  <w:style w:type="paragraph" w:customStyle="1" w:styleId="noindent0">
    <w:name w:val="noindent"/>
    <w:basedOn w:val="Normal"/>
    <w:uiPriority w:val="99"/>
    <w:qFormat/>
    <w:rsid w:val="00704E27"/>
    <w:pPr>
      <w:spacing w:before="100" w:beforeAutospacing="1" w:after="100" w:afterAutospacing="1" w:line="259" w:lineRule="auto"/>
    </w:pPr>
    <w:rPr>
      <w:rFonts w:ascii="Calibri" w:eastAsia="Times New Roman" w:hAnsi="Calibri" w:cs="Calibri"/>
      <w:sz w:val="22"/>
      <w:szCs w:val="24"/>
    </w:rPr>
  </w:style>
  <w:style w:type="character" w:customStyle="1" w:styleId="btx">
    <w:name w:val="btx"/>
    <w:basedOn w:val="DefaultParagraphFont"/>
    <w:rsid w:val="00704E27"/>
  </w:style>
  <w:style w:type="character" w:customStyle="1" w:styleId="prodgeneral1">
    <w:name w:val="prodgeneral1"/>
    <w:rsid w:val="00704E27"/>
    <w:rPr>
      <w:rFonts w:ascii="Verdana" w:hAnsi="Verdana" w:hint="default"/>
      <w:b w:val="0"/>
      <w:bCs w:val="0"/>
      <w:caps w:val="0"/>
      <w:color w:val="000000"/>
      <w:spacing w:val="0"/>
      <w:sz w:val="16"/>
      <w:szCs w:val="16"/>
    </w:rPr>
  </w:style>
  <w:style w:type="character" w:customStyle="1" w:styleId="summary1">
    <w:name w:val="summary1"/>
    <w:rsid w:val="00704E27"/>
    <w:rPr>
      <w:rFonts w:ascii="Arial" w:hAnsi="Arial" w:cs="Arial" w:hint="default"/>
      <w:sz w:val="18"/>
      <w:szCs w:val="18"/>
    </w:rPr>
  </w:style>
  <w:style w:type="paragraph" w:customStyle="1" w:styleId="ToRead">
    <w:name w:val="To Read"/>
    <w:basedOn w:val="Normal"/>
    <w:uiPriority w:val="99"/>
    <w:qFormat/>
    <w:rsid w:val="00704E27"/>
    <w:pPr>
      <w:spacing w:after="160" w:line="259" w:lineRule="auto"/>
      <w:ind w:left="720"/>
    </w:pPr>
    <w:rPr>
      <w:rFonts w:ascii="Verdana" w:eastAsia="Times New Roman" w:hAnsi="Verdana" w:cs="Calibri"/>
      <w:b/>
      <w:sz w:val="22"/>
      <w:szCs w:val="24"/>
      <w:u w:val="single"/>
    </w:rPr>
  </w:style>
  <w:style w:type="character" w:customStyle="1" w:styleId="text3">
    <w:name w:val="text3"/>
    <w:basedOn w:val="DefaultParagraphFont"/>
    <w:rsid w:val="00704E27"/>
  </w:style>
  <w:style w:type="paragraph" w:customStyle="1" w:styleId="Style10">
    <w:name w:val="Style 1"/>
    <w:basedOn w:val="Normal"/>
    <w:uiPriority w:val="99"/>
    <w:qFormat/>
    <w:rsid w:val="00704E27"/>
    <w:pPr>
      <w:widowControl w:val="0"/>
      <w:spacing w:after="160" w:line="259" w:lineRule="auto"/>
      <w:ind w:firstLine="216"/>
    </w:pPr>
    <w:rPr>
      <w:rFonts w:ascii="Calibri" w:eastAsia="Times New Roman" w:hAnsi="Calibri" w:cs="Calibri"/>
      <w:noProof/>
      <w:color w:val="000000"/>
      <w:sz w:val="22"/>
      <w:szCs w:val="20"/>
    </w:rPr>
  </w:style>
  <w:style w:type="paragraph" w:customStyle="1" w:styleId="Style40">
    <w:name w:val="Style 4"/>
    <w:basedOn w:val="Normal"/>
    <w:uiPriority w:val="99"/>
    <w:qFormat/>
    <w:rsid w:val="00704E27"/>
    <w:pPr>
      <w:widowControl w:val="0"/>
      <w:tabs>
        <w:tab w:val="left" w:pos="6876"/>
      </w:tabs>
      <w:spacing w:after="160" w:line="259" w:lineRule="auto"/>
      <w:ind w:left="3744"/>
    </w:pPr>
    <w:rPr>
      <w:rFonts w:ascii="Calibri" w:eastAsia="Times New Roman" w:hAnsi="Calibri" w:cs="Calibri"/>
      <w:noProof/>
      <w:color w:val="000000"/>
      <w:sz w:val="22"/>
      <w:szCs w:val="20"/>
    </w:rPr>
  </w:style>
  <w:style w:type="paragraph" w:customStyle="1" w:styleId="listlevel1">
    <w:name w:val="list level 1"/>
    <w:basedOn w:val="Normal"/>
    <w:uiPriority w:val="99"/>
    <w:qFormat/>
    <w:rsid w:val="00704E27"/>
    <w:pPr>
      <w:overflowPunct w:val="0"/>
      <w:autoSpaceDE w:val="0"/>
      <w:autoSpaceDN w:val="0"/>
      <w:adjustRightInd w:val="0"/>
      <w:spacing w:after="160" w:line="259" w:lineRule="auto"/>
      <w:ind w:left="560" w:hanging="567"/>
      <w:textAlignment w:val="baseline"/>
    </w:pPr>
    <w:rPr>
      <w:rFonts w:ascii="Calibri" w:eastAsia="Times New Roman" w:hAnsi="Calibri" w:cs="Calibri"/>
      <w:color w:val="000000"/>
      <w:sz w:val="24"/>
      <w:szCs w:val="20"/>
    </w:rPr>
  </w:style>
  <w:style w:type="paragraph" w:customStyle="1" w:styleId="listlevel2">
    <w:name w:val="list level 2"/>
    <w:basedOn w:val="Normal"/>
    <w:uiPriority w:val="99"/>
    <w:qFormat/>
    <w:rsid w:val="00704E27"/>
    <w:pPr>
      <w:overflowPunct w:val="0"/>
      <w:autoSpaceDE w:val="0"/>
      <w:autoSpaceDN w:val="0"/>
      <w:adjustRightInd w:val="0"/>
      <w:spacing w:after="160" w:line="259" w:lineRule="auto"/>
      <w:ind w:left="1120" w:hanging="560"/>
      <w:textAlignment w:val="baseline"/>
    </w:pPr>
    <w:rPr>
      <w:rFonts w:ascii="Calibri" w:eastAsia="Times New Roman" w:hAnsi="Calibri" w:cs="Calibri"/>
      <w:color w:val="000000"/>
      <w:sz w:val="24"/>
      <w:szCs w:val="20"/>
    </w:rPr>
  </w:style>
  <w:style w:type="paragraph" w:customStyle="1" w:styleId="listlevel3">
    <w:name w:val="list level 3"/>
    <w:basedOn w:val="listlevel2"/>
    <w:uiPriority w:val="99"/>
    <w:qFormat/>
    <w:rsid w:val="00704E27"/>
  </w:style>
  <w:style w:type="paragraph" w:customStyle="1" w:styleId="PageNumber1">
    <w:name w:val="Page Number1"/>
    <w:basedOn w:val="Normal"/>
    <w:next w:val="Normal"/>
    <w:uiPriority w:val="99"/>
    <w:qFormat/>
    <w:rsid w:val="00704E27"/>
    <w:pPr>
      <w:spacing w:after="160" w:line="259" w:lineRule="auto"/>
    </w:pPr>
    <w:rPr>
      <w:rFonts w:ascii="Calibri" w:eastAsia="Times New Roman" w:hAnsi="Calibri" w:cs="Calibri"/>
      <w:sz w:val="22"/>
      <w:szCs w:val="24"/>
    </w:rPr>
  </w:style>
  <w:style w:type="paragraph" w:customStyle="1" w:styleId="Card1">
    <w:name w:val="Card1"/>
    <w:uiPriority w:val="99"/>
    <w:qFormat/>
    <w:rsid w:val="00704E2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704E2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04E27"/>
    <w:pPr>
      <w:spacing w:after="160" w:line="259" w:lineRule="auto"/>
      <w:ind w:left="288" w:right="288"/>
    </w:pPr>
    <w:rPr>
      <w:rFonts w:ascii="Calibri" w:eastAsia="Times New Roman" w:hAnsi="Calibri" w:cs="Calibri"/>
      <w:sz w:val="22"/>
      <w:szCs w:val="24"/>
    </w:rPr>
  </w:style>
  <w:style w:type="paragraph" w:customStyle="1" w:styleId="cite21">
    <w:name w:val="cite2"/>
    <w:uiPriority w:val="99"/>
    <w:qFormat/>
    <w:rsid w:val="00704E27"/>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704E27"/>
    <w:rPr>
      <w:rFonts w:ascii="Arial Narrow" w:hAnsi="Arial Narrow"/>
      <w:sz w:val="16"/>
      <w:szCs w:val="24"/>
      <w:lang w:val="en-US" w:eastAsia="en-US" w:bidi="ar-SA"/>
    </w:rPr>
  </w:style>
  <w:style w:type="paragraph" w:customStyle="1" w:styleId="CaseListNormal">
    <w:name w:val="Case List Normal"/>
    <w:basedOn w:val="Normal"/>
    <w:uiPriority w:val="99"/>
    <w:qFormat/>
    <w:rsid w:val="00704E27"/>
    <w:pPr>
      <w:spacing w:after="160" w:line="259" w:lineRule="auto"/>
    </w:pPr>
    <w:rPr>
      <w:rFonts w:ascii="Times" w:eastAsia="Times New Roman" w:hAnsi="Times" w:cs="Calibri"/>
      <w:sz w:val="22"/>
      <w:szCs w:val="26"/>
    </w:rPr>
  </w:style>
  <w:style w:type="paragraph" w:customStyle="1" w:styleId="Body">
    <w:name w:val="Body"/>
    <w:basedOn w:val="Normal"/>
    <w:uiPriority w:val="99"/>
    <w:qFormat/>
    <w:rsid w:val="00704E27"/>
    <w:pPr>
      <w:spacing w:after="160" w:line="259" w:lineRule="auto"/>
      <w:outlineLvl w:val="3"/>
    </w:pPr>
    <w:rPr>
      <w:rFonts w:ascii="Calibri" w:eastAsia="Times New Roman" w:hAnsi="Calibri" w:cs="Calibri"/>
      <w:sz w:val="22"/>
      <w:szCs w:val="20"/>
    </w:rPr>
  </w:style>
  <w:style w:type="paragraph" w:customStyle="1" w:styleId="3text">
    <w:name w:val="3text"/>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countrytitle1">
    <w:name w:val="countrytitle1"/>
    <w:rsid w:val="00704E27"/>
    <w:rPr>
      <w:rFonts w:ascii="Verdana" w:hAnsi="Verdana" w:hint="default"/>
      <w:b/>
      <w:bCs/>
      <w:color w:val="293643"/>
      <w:sz w:val="24"/>
      <w:szCs w:val="24"/>
    </w:rPr>
  </w:style>
  <w:style w:type="character" w:customStyle="1" w:styleId="storyheader1">
    <w:name w:val="storyheader1"/>
    <w:rsid w:val="00704E27"/>
    <w:rPr>
      <w:rFonts w:ascii="Verdana" w:hAnsi="Verdana" w:hint="default"/>
      <w:b/>
      <w:bCs/>
      <w:color w:val="000000"/>
      <w:sz w:val="21"/>
      <w:szCs w:val="21"/>
    </w:rPr>
  </w:style>
  <w:style w:type="paragraph" w:customStyle="1" w:styleId="TimesNewRoman12">
    <w:name w:val="TimesNewRoman12"/>
    <w:uiPriority w:val="99"/>
    <w:qFormat/>
    <w:rsid w:val="00704E2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cardunderlinedChar0">
    <w:name w:val="card underlined Char"/>
    <w:rsid w:val="00704E27"/>
    <w:rPr>
      <w:rFonts w:ascii="Arial" w:hAnsi="Arial"/>
      <w:sz w:val="22"/>
      <w:szCs w:val="24"/>
      <w:u w:val="single"/>
      <w:lang w:val="en-US" w:eastAsia="en-US" w:bidi="ar-SA"/>
    </w:rPr>
  </w:style>
  <w:style w:type="paragraph" w:customStyle="1" w:styleId="medium-normal">
    <w:name w:val="medium-normal"/>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textChar">
    <w:name w:val="text Char"/>
    <w:basedOn w:val="Normal"/>
    <w:autoRedefine/>
    <w:uiPriority w:val="99"/>
    <w:qFormat/>
    <w:rsid w:val="00704E27"/>
    <w:pPr>
      <w:spacing w:after="160" w:line="259" w:lineRule="auto"/>
    </w:pPr>
    <w:rPr>
      <w:rFonts w:ascii="Calibri" w:eastAsia="Times New Roman" w:hAnsi="Calibri" w:cs="Calibri"/>
      <w:color w:val="000000"/>
      <w:sz w:val="18"/>
      <w:szCs w:val="24"/>
    </w:rPr>
  </w:style>
  <w:style w:type="paragraph" w:customStyle="1" w:styleId="text1">
    <w:name w:val="text1"/>
    <w:basedOn w:val="Normal"/>
    <w:autoRedefine/>
    <w:uiPriority w:val="99"/>
    <w:qFormat/>
    <w:rsid w:val="00704E27"/>
    <w:pPr>
      <w:spacing w:after="160" w:line="259" w:lineRule="auto"/>
    </w:pPr>
    <w:rPr>
      <w:rFonts w:ascii="Calibri" w:eastAsia="Times New Roman" w:hAnsi="Calibri" w:cs="Calibri"/>
      <w:sz w:val="22"/>
      <w:szCs w:val="20"/>
    </w:rPr>
  </w:style>
  <w:style w:type="character" w:customStyle="1" w:styleId="article1">
    <w:name w:val="article1"/>
    <w:rsid w:val="00704E27"/>
    <w:rPr>
      <w:rFonts w:ascii="Verdana" w:hAnsi="Verdana" w:hint="default"/>
      <w:color w:val="333333"/>
      <w:sz w:val="16"/>
      <w:szCs w:val="16"/>
    </w:rPr>
  </w:style>
  <w:style w:type="paragraph" w:customStyle="1" w:styleId="RepeatBlockHeading">
    <w:name w:val="Repeat Block Heading"/>
    <w:basedOn w:val="Normal"/>
    <w:autoRedefine/>
    <w:uiPriority w:val="99"/>
    <w:qFormat/>
    <w:rsid w:val="00704E27"/>
    <w:pPr>
      <w:spacing w:after="160" w:line="259" w:lineRule="auto"/>
      <w:jc w:val="center"/>
    </w:pPr>
    <w:rPr>
      <w:rFonts w:ascii="Calibri" w:eastAsia="Times New Roman" w:hAnsi="Calibri" w:cs="Calibri"/>
      <w:b/>
      <w:smallCaps/>
      <w:color w:val="000000"/>
      <w:sz w:val="24"/>
      <w:szCs w:val="24"/>
      <w:u w:val="thick"/>
    </w:rPr>
  </w:style>
  <w:style w:type="paragraph" w:customStyle="1" w:styleId="story-headline">
    <w:name w:val="story-headline"/>
    <w:basedOn w:val="Normal"/>
    <w:uiPriority w:val="99"/>
    <w:qFormat/>
    <w:rsid w:val="00704E27"/>
    <w:pPr>
      <w:spacing w:before="72" w:after="72" w:line="259" w:lineRule="auto"/>
    </w:pPr>
    <w:rPr>
      <w:rFonts w:ascii="Calibri" w:eastAsia="Times New Roman" w:hAnsi="Calibri" w:cs="Calibri"/>
      <w:b/>
      <w:bCs/>
      <w:sz w:val="26"/>
      <w:szCs w:val="26"/>
    </w:rPr>
  </w:style>
  <w:style w:type="paragraph" w:customStyle="1" w:styleId="story-body">
    <w:name w:val="story-body"/>
    <w:basedOn w:val="Normal"/>
    <w:uiPriority w:val="99"/>
    <w:qFormat/>
    <w:rsid w:val="00704E27"/>
    <w:pPr>
      <w:spacing w:before="100" w:beforeAutospacing="1" w:after="100" w:afterAutospacing="1" w:line="259" w:lineRule="auto"/>
    </w:pPr>
    <w:rPr>
      <w:rFonts w:ascii="Calibri" w:eastAsia="Times New Roman" w:hAnsi="Calibri" w:cs="Calibri"/>
      <w:sz w:val="22"/>
    </w:rPr>
  </w:style>
  <w:style w:type="character" w:customStyle="1" w:styleId="story-posted-date1">
    <w:name w:val="story-posted-date1"/>
    <w:rsid w:val="00704E27"/>
    <w:rPr>
      <w:rFonts w:ascii="Arial" w:hAnsi="Arial" w:cs="Arial" w:hint="default"/>
      <w:b w:val="0"/>
      <w:bCs w:val="0"/>
      <w:sz w:val="19"/>
      <w:szCs w:val="19"/>
    </w:rPr>
  </w:style>
  <w:style w:type="paragraph" w:customStyle="1" w:styleId="story-dateline">
    <w:name w:val="story-dateline"/>
    <w:basedOn w:val="Normal"/>
    <w:uiPriority w:val="99"/>
    <w:qFormat/>
    <w:rsid w:val="00704E27"/>
    <w:pPr>
      <w:spacing w:after="160" w:line="259" w:lineRule="auto"/>
    </w:pPr>
    <w:rPr>
      <w:rFonts w:ascii="Calibri" w:eastAsia="Times New Roman" w:hAnsi="Calibri" w:cs="Calibri"/>
      <w:b/>
      <w:bCs/>
      <w:sz w:val="22"/>
    </w:rPr>
  </w:style>
  <w:style w:type="paragraph" w:customStyle="1" w:styleId="TextofCards">
    <w:name w:val="Text of Cards"/>
    <w:basedOn w:val="Normal"/>
    <w:uiPriority w:val="99"/>
    <w:qFormat/>
    <w:rsid w:val="00704E27"/>
    <w:pPr>
      <w:spacing w:after="160" w:line="259" w:lineRule="auto"/>
    </w:pPr>
    <w:rPr>
      <w:rFonts w:ascii="Calibri" w:eastAsia="Times New Roman" w:hAnsi="Calibri" w:cs="Calibri"/>
      <w:color w:val="000000"/>
      <w:spacing w:val="6"/>
      <w:sz w:val="22"/>
      <w:szCs w:val="23"/>
    </w:rPr>
  </w:style>
  <w:style w:type="paragraph" w:customStyle="1" w:styleId="Corpotesto">
    <w:name w:val="Corpo testo"/>
    <w:basedOn w:val="Normal"/>
    <w:uiPriority w:val="99"/>
    <w:qFormat/>
    <w:rsid w:val="00704E27"/>
    <w:pPr>
      <w:widowControl w:val="0"/>
      <w:adjustRightInd w:val="0"/>
      <w:spacing w:after="283" w:line="259" w:lineRule="auto"/>
    </w:pPr>
    <w:rPr>
      <w:rFonts w:ascii="Times" w:eastAsia="Times New Roman" w:hAnsi="Times" w:cs="Calibri"/>
      <w:sz w:val="22"/>
      <w:szCs w:val="24"/>
    </w:rPr>
  </w:style>
  <w:style w:type="character" w:customStyle="1" w:styleId="Heading2CharCharCharCharCharCharCharCharCharCharCharCharCharChar">
    <w:name w:val="Heading 2 Char Char Char Char Char Char Char Char Char Char Char Char Char Char"/>
    <w:rsid w:val="00704E27"/>
    <w:rPr>
      <w:rFonts w:eastAsia="SimSun" w:cs="Arial"/>
      <w:b/>
      <w:bCs/>
      <w:iCs/>
      <w:sz w:val="24"/>
      <w:szCs w:val="28"/>
      <w:lang w:val="en-US" w:eastAsia="zh-CN" w:bidi="ar-SA"/>
    </w:rPr>
  </w:style>
  <w:style w:type="paragraph" w:customStyle="1" w:styleId="PageHeading">
    <w:name w:val="Page Heading"/>
    <w:basedOn w:val="Heading2"/>
    <w:uiPriority w:val="99"/>
    <w:qFormat/>
    <w:rsid w:val="00704E27"/>
    <w:pPr>
      <w:keepLines w:val="0"/>
      <w:widowControl w:val="0"/>
      <w:suppressAutoHyphens/>
    </w:pPr>
    <w:rPr>
      <w:rFonts w:ascii="Times New Roman" w:eastAsia="Times New Roman" w:hAnsi="Times New Roman" w:cs="Arial"/>
      <w:b w:val="0"/>
      <w:bCs/>
      <w:sz w:val="44"/>
      <w:szCs w:val="16"/>
    </w:rPr>
  </w:style>
  <w:style w:type="character" w:customStyle="1" w:styleId="postbody">
    <w:name w:val="postbody"/>
    <w:basedOn w:val="DefaultParagraphFont"/>
    <w:rsid w:val="00704E27"/>
  </w:style>
  <w:style w:type="paragraph" w:customStyle="1" w:styleId="tagCharChar1Char">
    <w:name w:val="tag Char Char1 Char"/>
    <w:uiPriority w:val="99"/>
    <w:qFormat/>
    <w:rsid w:val="00704E27"/>
    <w:pPr>
      <w:spacing w:line="259" w:lineRule="auto"/>
    </w:pPr>
    <w:rPr>
      <w:rFonts w:eastAsia="Times New Roman"/>
      <w:b/>
      <w:bCs/>
      <w:kern w:val="0"/>
      <w14:ligatures w14:val="none"/>
    </w:rPr>
  </w:style>
  <w:style w:type="character" w:customStyle="1" w:styleId="textmedium">
    <w:name w:val="textmedium"/>
    <w:basedOn w:val="DefaultParagraphFont"/>
    <w:rsid w:val="00704E27"/>
  </w:style>
  <w:style w:type="character" w:customStyle="1" w:styleId="citation10">
    <w:name w:val="citation1"/>
    <w:rsid w:val="00704E27"/>
    <w:rPr>
      <w:rFonts w:ascii="Verdana" w:hAnsi="Verdana" w:hint="default"/>
      <w:sz w:val="17"/>
      <w:szCs w:val="17"/>
    </w:rPr>
  </w:style>
  <w:style w:type="character" w:customStyle="1" w:styleId="articlecontent">
    <w:name w:val="articlecontent"/>
    <w:basedOn w:val="DefaultParagraphFont"/>
    <w:rsid w:val="00704E27"/>
  </w:style>
  <w:style w:type="paragraph" w:customStyle="1" w:styleId="OmniPage1">
    <w:name w:val="OmniPage #1"/>
    <w:basedOn w:val="Normal"/>
    <w:uiPriority w:val="99"/>
    <w:qFormat/>
    <w:rsid w:val="00704E27"/>
    <w:pPr>
      <w:widowControl w:val="0"/>
      <w:autoSpaceDE w:val="0"/>
      <w:autoSpaceDN w:val="0"/>
      <w:adjustRightInd w:val="0"/>
      <w:spacing w:after="160" w:line="240" w:lineRule="atLeast"/>
    </w:pPr>
    <w:rPr>
      <w:rFonts w:ascii="Times" w:eastAsia="Times New Roman" w:hAnsi="Times" w:cs="Calibri"/>
      <w:sz w:val="24"/>
      <w:szCs w:val="24"/>
    </w:rPr>
  </w:style>
  <w:style w:type="paragraph" w:customStyle="1" w:styleId="TitlePageCenter">
    <w:name w:val="Title Page Center"/>
    <w:basedOn w:val="Normal"/>
    <w:autoRedefine/>
    <w:uiPriority w:val="99"/>
    <w:qFormat/>
    <w:rsid w:val="00704E27"/>
    <w:pPr>
      <w:spacing w:after="160" w:line="259" w:lineRule="auto"/>
      <w:jc w:val="center"/>
    </w:pPr>
    <w:rPr>
      <w:rFonts w:ascii="Arial Narrow" w:eastAsia="Times New Roman" w:hAnsi="Arial Narrow" w:cs="Calibri"/>
      <w:b/>
      <w:caps/>
      <w:sz w:val="24"/>
      <w:szCs w:val="20"/>
    </w:rPr>
  </w:style>
  <w:style w:type="paragraph" w:customStyle="1" w:styleId="TitlePageBy">
    <w:name w:val="Title Page By"/>
    <w:basedOn w:val="TitlePageCenter"/>
    <w:next w:val="Normal"/>
    <w:autoRedefine/>
    <w:uiPriority w:val="99"/>
    <w:qFormat/>
    <w:rsid w:val="00704E27"/>
  </w:style>
  <w:style w:type="paragraph" w:customStyle="1" w:styleId="ProjectTitleLine">
    <w:name w:val="Project Title Line"/>
    <w:basedOn w:val="Normal"/>
    <w:next w:val="Normal"/>
    <w:autoRedefine/>
    <w:uiPriority w:val="99"/>
    <w:qFormat/>
    <w:rsid w:val="00704E27"/>
    <w:pPr>
      <w:spacing w:after="160" w:line="259" w:lineRule="auto"/>
      <w:jc w:val="center"/>
    </w:pPr>
    <w:rPr>
      <w:rFonts w:ascii="Calibri" w:eastAsia="Times New Roman" w:hAnsi="Calibri" w:cs="Calibri"/>
      <w:caps/>
      <w:sz w:val="22"/>
      <w:szCs w:val="20"/>
    </w:rPr>
  </w:style>
  <w:style w:type="character" w:customStyle="1" w:styleId="fource1">
    <w:name w:val="fource1"/>
    <w:rsid w:val="00704E27"/>
    <w:rPr>
      <w:sz w:val="34"/>
      <w:szCs w:val="34"/>
    </w:rPr>
  </w:style>
  <w:style w:type="paragraph" w:customStyle="1" w:styleId="LanguageStrike">
    <w:name w:val="Language Strike"/>
    <w:basedOn w:val="Normal"/>
    <w:next w:val="Normal"/>
    <w:uiPriority w:val="99"/>
    <w:qFormat/>
    <w:rsid w:val="00704E27"/>
    <w:pPr>
      <w:spacing w:after="160" w:line="259" w:lineRule="auto"/>
    </w:pPr>
    <w:rPr>
      <w:rFonts w:ascii="Arial Narrow" w:eastAsia="Times New Roman" w:hAnsi="Arial Narrow" w:cs="Calibri"/>
      <w:strike/>
      <w:sz w:val="22"/>
      <w:szCs w:val="24"/>
    </w:rPr>
  </w:style>
  <w:style w:type="character" w:customStyle="1" w:styleId="LanguageStrikeChar">
    <w:name w:val="Language Strike Char"/>
    <w:rsid w:val="00704E2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04E27"/>
    <w:pPr>
      <w:spacing w:after="160" w:line="259" w:lineRule="auto"/>
    </w:pPr>
    <w:rPr>
      <w:rFonts w:ascii="Calibri" w:eastAsia="Times New Roman" w:hAnsi="Calibri" w:cs="Calibri"/>
      <w:sz w:val="22"/>
      <w:szCs w:val="20"/>
      <w:u w:val="single"/>
    </w:rPr>
  </w:style>
  <w:style w:type="paragraph" w:customStyle="1" w:styleId="Normal10pt">
    <w:name w:val="Normal + 10 pt"/>
    <w:basedOn w:val="Normal"/>
    <w:uiPriority w:val="99"/>
    <w:qFormat/>
    <w:rsid w:val="00704E27"/>
    <w:pPr>
      <w:spacing w:after="160" w:line="259" w:lineRule="auto"/>
    </w:pPr>
    <w:rPr>
      <w:rFonts w:ascii="Calibri" w:eastAsia="Times New Roman" w:hAnsi="Calibri" w:cs="Calibri"/>
      <w:sz w:val="22"/>
      <w:szCs w:val="20"/>
    </w:rPr>
  </w:style>
  <w:style w:type="paragraph" w:customStyle="1" w:styleId="cardChar1Char">
    <w:name w:val="card Char1 Char"/>
    <w:basedOn w:val="Normal"/>
    <w:uiPriority w:val="99"/>
    <w:qFormat/>
    <w:rsid w:val="00704E27"/>
    <w:pPr>
      <w:spacing w:after="160" w:line="259" w:lineRule="auto"/>
      <w:ind w:left="288" w:right="288"/>
    </w:pPr>
    <w:rPr>
      <w:rFonts w:ascii="Calibri" w:eastAsia="Times New Roman" w:hAnsi="Calibri" w:cs="Calibri"/>
      <w:sz w:val="22"/>
      <w:szCs w:val="20"/>
    </w:rPr>
  </w:style>
  <w:style w:type="character" w:customStyle="1" w:styleId="normal11">
    <w:name w:val="normal1"/>
    <w:basedOn w:val="DefaultParagraphFont"/>
    <w:rsid w:val="00704E27"/>
  </w:style>
  <w:style w:type="character" w:customStyle="1" w:styleId="ds">
    <w:name w:val="ds"/>
    <w:basedOn w:val="DefaultParagraphFont"/>
    <w:rsid w:val="00704E27"/>
  </w:style>
  <w:style w:type="character" w:customStyle="1" w:styleId="UnderliningChar1">
    <w:name w:val="Underlining Char1"/>
    <w:rsid w:val="00704E27"/>
    <w:rPr>
      <w:rFonts w:ascii="Arial Narrow" w:hAnsi="Arial Narrow"/>
      <w:szCs w:val="24"/>
      <w:u w:val="single"/>
      <w:lang w:val="en-US" w:eastAsia="en-US" w:bidi="ar-SA"/>
    </w:rPr>
  </w:style>
  <w:style w:type="character" w:customStyle="1" w:styleId="UnderliningChar2">
    <w:name w:val="Underlining Char2"/>
    <w:rsid w:val="00704E27"/>
    <w:rPr>
      <w:rFonts w:ascii="Arial Narrow" w:hAnsi="Arial Narrow"/>
      <w:szCs w:val="24"/>
      <w:u w:val="single"/>
      <w:lang w:val="en-US" w:eastAsia="en-US" w:bidi="ar-SA"/>
    </w:rPr>
  </w:style>
  <w:style w:type="character" w:customStyle="1" w:styleId="MicroTextChar1">
    <w:name w:val="MicroText Char1"/>
    <w:rsid w:val="00704E27"/>
    <w:rPr>
      <w:rFonts w:ascii="Arial Narrow" w:hAnsi="Arial Narrow"/>
      <w:sz w:val="12"/>
      <w:szCs w:val="24"/>
      <w:lang w:val="en-US" w:eastAsia="en-US" w:bidi="ar-SA"/>
    </w:rPr>
  </w:style>
  <w:style w:type="paragraph" w:customStyle="1" w:styleId="CM12">
    <w:name w:val="CM12"/>
    <w:basedOn w:val="Default"/>
    <w:next w:val="Default"/>
    <w:uiPriority w:val="99"/>
    <w:qFormat/>
    <w:rsid w:val="00704E27"/>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704E27"/>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704E27"/>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704E27"/>
    <w:pPr>
      <w:spacing w:after="160" w:line="259" w:lineRule="auto"/>
    </w:pPr>
    <w:rPr>
      <w:rFonts w:ascii="Arial Narrow" w:eastAsia="Times New Roman" w:hAnsi="Arial Narrow" w:cs="Calibri"/>
      <w:strike/>
      <w:sz w:val="22"/>
      <w:szCs w:val="20"/>
    </w:rPr>
  </w:style>
  <w:style w:type="paragraph" w:customStyle="1" w:styleId="textbodyblack">
    <w:name w:val="textbodyblack"/>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DefaultPara">
    <w:name w:val="Default Para"/>
    <w:rsid w:val="00704E27"/>
    <w:rPr>
      <w:sz w:val="20"/>
    </w:rPr>
  </w:style>
  <w:style w:type="character" w:customStyle="1" w:styleId="SYSHYPERTEXT">
    <w:name w:val="SYS_HYPERTEXT"/>
    <w:rsid w:val="00704E27"/>
    <w:rPr>
      <w:color w:val="0000FF"/>
      <w:u w:val="single"/>
    </w:rPr>
  </w:style>
  <w:style w:type="character" w:customStyle="1" w:styleId="cardtextsmallCharCharCharCharCharCharCharCharCharCharCharChar">
    <w:name w:val="card text small Char Char Char Char Char Char Char Char Char Char Char Char"/>
    <w:rsid w:val="00704E2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04E2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04E2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60" w:line="259" w:lineRule="auto"/>
      <w:jc w:val="center"/>
      <w:outlineLvl w:val="0"/>
    </w:pPr>
    <w:rPr>
      <w:rFonts w:ascii="Calibri" w:eastAsia="Helvetica" w:hAnsi="Calibri" w:cs="Calibri"/>
      <w:b/>
      <w:emboss/>
      <w:color w:val="000000"/>
      <w:sz w:val="48"/>
      <w:szCs w:val="48"/>
    </w:rPr>
  </w:style>
  <w:style w:type="character" w:customStyle="1" w:styleId="BlockHeading1Char">
    <w:name w:val="Block Heading 1 Char"/>
    <w:rsid w:val="00704E27"/>
    <w:rPr>
      <w:rFonts w:ascii="Georgia" w:hAnsi="Georgia"/>
      <w:b/>
      <w:emboss/>
      <w:color w:val="000000"/>
      <w:sz w:val="48"/>
      <w:szCs w:val="48"/>
      <w:lang w:val="en-US" w:eastAsia="en-US" w:bidi="ar-SA"/>
    </w:rPr>
  </w:style>
  <w:style w:type="character" w:customStyle="1" w:styleId="StyleTagTimesNewRomanChar">
    <w:name w:val="Style Tag + Times New Roman Char"/>
    <w:rsid w:val="00704E27"/>
    <w:rPr>
      <w:b/>
      <w:bCs/>
      <w:noProof w:val="0"/>
      <w:sz w:val="24"/>
      <w:szCs w:val="24"/>
      <w:lang w:val="en-US" w:eastAsia="en-US" w:bidi="ar-SA"/>
    </w:rPr>
  </w:style>
  <w:style w:type="paragraph" w:customStyle="1" w:styleId="SmallCard">
    <w:name w:val="Small Card"/>
    <w:basedOn w:val="Normal"/>
    <w:uiPriority w:val="99"/>
    <w:qFormat/>
    <w:rsid w:val="00704E27"/>
    <w:pPr>
      <w:spacing w:after="160" w:line="288" w:lineRule="auto"/>
      <w:ind w:left="720" w:right="720"/>
    </w:pPr>
    <w:rPr>
      <w:rFonts w:ascii="Bookman Old Style" w:eastAsia="Times New Roman" w:hAnsi="Bookman Old Style" w:cs="Calibri"/>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04E27"/>
    <w:rPr>
      <w:rFonts w:ascii="Arial Narrow" w:hAnsi="Arial Narrow" w:cs="Arial"/>
      <w:b/>
      <w:bCs/>
      <w:iCs/>
      <w:sz w:val="24"/>
      <w:szCs w:val="28"/>
      <w:lang w:val="en-US" w:eastAsia="en-US" w:bidi="ar-SA"/>
    </w:rPr>
  </w:style>
  <w:style w:type="character" w:customStyle="1" w:styleId="UnderliningCharChar">
    <w:name w:val="Underlining Char Char"/>
    <w:rsid w:val="00704E27"/>
    <w:rPr>
      <w:rFonts w:ascii="Arial Narrow" w:hAnsi="Arial Narrow"/>
      <w:szCs w:val="24"/>
      <w:u w:val="single"/>
      <w:lang w:val="en-US" w:eastAsia="en-US" w:bidi="ar-SA"/>
    </w:rPr>
  </w:style>
  <w:style w:type="character" w:customStyle="1" w:styleId="StyleArialNarrow12ptBold">
    <w:name w:val="Style Arial Narrow 12 pt Bold"/>
    <w:rsid w:val="00704E27"/>
    <w:rPr>
      <w:rFonts w:ascii="Arial Narrow" w:hAnsi="Arial Narrow"/>
      <w:b/>
      <w:bCs/>
      <w:sz w:val="24"/>
    </w:rPr>
  </w:style>
  <w:style w:type="character" w:customStyle="1" w:styleId="Style1CharChar">
    <w:name w:val="Style1 Char Char"/>
    <w:rsid w:val="00704E2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04E2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04E27"/>
    <w:rPr>
      <w:u w:val="single"/>
    </w:rPr>
  </w:style>
  <w:style w:type="character" w:customStyle="1" w:styleId="UnderlinedCharChar1">
    <w:name w:val="Underlined Char Char1"/>
    <w:rsid w:val="00704E27"/>
    <w:rPr>
      <w:rFonts w:ascii="Bell MT" w:eastAsia="Times New Roman" w:hAnsi="Bell MT"/>
      <w:bCs/>
      <w:iCs/>
      <w:sz w:val="22"/>
      <w:u w:val="single"/>
    </w:rPr>
  </w:style>
  <w:style w:type="character" w:customStyle="1" w:styleId="doctitle">
    <w:name w:val="doctitle"/>
    <w:rsid w:val="00704E27"/>
  </w:style>
  <w:style w:type="paragraph" w:customStyle="1" w:styleId="CiteCorrected">
    <w:name w:val="Cite Corrected"/>
    <w:basedOn w:val="Normal"/>
    <w:link w:val="CiteCorrectedChar"/>
    <w:qFormat/>
    <w:rsid w:val="00704E27"/>
    <w:pPr>
      <w:spacing w:after="160" w:line="259" w:lineRule="auto"/>
    </w:pPr>
    <w:rPr>
      <w:rFonts w:ascii="Calibri" w:eastAsia="Times New Roman" w:hAnsi="Calibri" w:cs="Calibri"/>
      <w:b/>
      <w:bCs/>
      <w:sz w:val="24"/>
      <w:szCs w:val="16"/>
      <w:u w:val="single"/>
    </w:rPr>
  </w:style>
  <w:style w:type="character" w:customStyle="1" w:styleId="CiteCorrectedChar">
    <w:name w:val="Cite Corrected Char"/>
    <w:link w:val="CiteCorrected"/>
    <w:rsid w:val="00704E27"/>
    <w:rPr>
      <w:rFonts w:ascii="Calibri" w:eastAsia="Times New Roman" w:hAnsi="Calibri" w:cs="Calibri"/>
      <w:b/>
      <w:bCs/>
      <w:kern w:val="0"/>
      <w:szCs w:val="16"/>
      <w:u w:val="single"/>
      <w14:ligatures w14:val="none"/>
    </w:rPr>
  </w:style>
  <w:style w:type="character" w:customStyle="1" w:styleId="cardtext-underlined0">
    <w:name w:val="card text- underlined"/>
    <w:rsid w:val="00704E27"/>
    <w:rPr>
      <w:rFonts w:ascii="Garamond" w:hAnsi="Garamond"/>
      <w:u w:val="single"/>
    </w:rPr>
  </w:style>
  <w:style w:type="numbering" w:customStyle="1" w:styleId="NoList6">
    <w:name w:val="No List6"/>
    <w:next w:val="NoList"/>
    <w:uiPriority w:val="99"/>
    <w:semiHidden/>
    <w:unhideWhenUsed/>
    <w:rsid w:val="00704E27"/>
  </w:style>
  <w:style w:type="numbering" w:customStyle="1" w:styleId="NoList7">
    <w:name w:val="No List7"/>
    <w:next w:val="NoList"/>
    <w:semiHidden/>
    <w:unhideWhenUsed/>
    <w:rsid w:val="00704E27"/>
  </w:style>
  <w:style w:type="character" w:customStyle="1" w:styleId="styleboldunderline">
    <w:name w:val="styleboldunderline"/>
    <w:basedOn w:val="DefaultParagraphFont"/>
    <w:rsid w:val="00704E27"/>
  </w:style>
  <w:style w:type="paragraph" w:customStyle="1" w:styleId="story-body-text">
    <w:name w:val="story-body-text"/>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newsgate-macro-cci-bullet-">
    <w:name w:val="-newsgate-macro-cci-bullet-"/>
    <w:basedOn w:val="DefaultParagraphFont"/>
    <w:rsid w:val="00704E27"/>
  </w:style>
  <w:style w:type="character" w:customStyle="1" w:styleId="BriefTitleChar">
    <w:name w:val="Brief Title Char"/>
    <w:basedOn w:val="DefaultParagraphFont"/>
    <w:rsid w:val="00704E27"/>
    <w:rPr>
      <w:b/>
      <w:sz w:val="24"/>
      <w:szCs w:val="24"/>
      <w:u w:val="single"/>
      <w:lang w:val="en-US" w:eastAsia="en-US" w:bidi="ar-SA"/>
    </w:rPr>
  </w:style>
  <w:style w:type="paragraph" w:customStyle="1" w:styleId="BriefTitle2">
    <w:name w:val="Brief Title 2"/>
    <w:basedOn w:val="Heading1"/>
    <w:uiPriority w:val="99"/>
    <w:qFormat/>
    <w:rsid w:val="00704E27"/>
    <w:pPr>
      <w:keepNext w:val="0"/>
      <w:keepLines w:val="0"/>
      <w:spacing w:after="160"/>
      <w:outlineLvl w:val="9"/>
    </w:pPr>
    <w:rPr>
      <w:rFonts w:ascii="Times New Roman" w:eastAsia="Times New Roman" w:hAnsi="Times New Roman" w:cs="Times New Roman"/>
      <w:b w:val="0"/>
      <w:sz w:val="24"/>
      <w:szCs w:val="24"/>
      <w:u w:val="single"/>
    </w:rPr>
  </w:style>
  <w:style w:type="character" w:customStyle="1" w:styleId="BriefTitle2Char">
    <w:name w:val="Brief Title 2 Char"/>
    <w:basedOn w:val="BriefTitleChar"/>
    <w:rsid w:val="00704E27"/>
    <w:rPr>
      <w:b/>
      <w:sz w:val="24"/>
      <w:szCs w:val="24"/>
      <w:u w:val="single"/>
      <w:lang w:val="en-US" w:eastAsia="en-US" w:bidi="ar-SA"/>
    </w:rPr>
  </w:style>
  <w:style w:type="character" w:customStyle="1" w:styleId="StyleCardText11ptUnderlineChar">
    <w:name w:val="Style Card Text + 11 pt Underline Char"/>
    <w:link w:val="StyleCardText11ptUnderline"/>
    <w:locked/>
    <w:rsid w:val="00704E27"/>
    <w:rPr>
      <w:u w:val="single"/>
    </w:rPr>
  </w:style>
  <w:style w:type="paragraph" w:customStyle="1" w:styleId="StyleCardText11ptUnderline">
    <w:name w:val="Style Card Text + 11 pt Underline"/>
    <w:link w:val="StyleCardText11ptUnderlineChar"/>
    <w:qFormat/>
    <w:rsid w:val="00704E27"/>
    <w:pPr>
      <w:spacing w:line="256" w:lineRule="auto"/>
    </w:pPr>
    <w:rPr>
      <w:u w:val="single"/>
    </w:rPr>
  </w:style>
  <w:style w:type="character" w:customStyle="1" w:styleId="StyleMinimizedText11pt1Char">
    <w:name w:val="Style Minimized Text + 11 pt1 Char"/>
    <w:basedOn w:val="DefaultParagraphFont"/>
    <w:link w:val="StyleMinimizedText11pt1"/>
    <w:locked/>
    <w:rsid w:val="00704E27"/>
    <w:rPr>
      <w:rFonts w:ascii="Georgia" w:hAnsi="Georgia"/>
      <w:sz w:val="16"/>
    </w:rPr>
  </w:style>
  <w:style w:type="paragraph" w:customStyle="1" w:styleId="StyleMinimizedText11pt1">
    <w:name w:val="Style Minimized Text + 11 pt1"/>
    <w:basedOn w:val="Normal"/>
    <w:link w:val="StyleMinimizedText11pt1Char"/>
    <w:qFormat/>
    <w:rsid w:val="00704E27"/>
    <w:pPr>
      <w:spacing w:after="160" w:line="259" w:lineRule="auto"/>
    </w:pPr>
    <w:rPr>
      <w:rFonts w:ascii="Georgia" w:hAnsi="Georgia" w:cstheme="minorBidi"/>
      <w:kern w:val="2"/>
      <w:szCs w:val="24"/>
      <w14:ligatures w14:val="standardContextual"/>
    </w:rPr>
  </w:style>
  <w:style w:type="paragraph" w:customStyle="1" w:styleId="emactive">
    <w:name w:val="emactive"/>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emready">
    <w:name w:val="emready"/>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CardHighlightChar">
    <w:name w:val="Card Highlight Char"/>
    <w:link w:val="CardHighlight"/>
    <w:locked/>
    <w:rsid w:val="00704E2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04E27"/>
    <w:pPr>
      <w:shd w:val="clear" w:color="auto" w:fill="66FFFF"/>
      <w:spacing w:after="160" w:line="259" w:lineRule="auto"/>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704E27"/>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norma">
    <w:name w:val="norma"/>
    <w:basedOn w:val="Heading3"/>
    <w:uiPriority w:val="99"/>
    <w:qFormat/>
    <w:rsid w:val="00704E27"/>
    <w:rPr>
      <w:rFonts w:ascii="Times New Roman" w:eastAsia="MS Gothic" w:hAnsi="Times New Roman" w:cs="Arial"/>
      <w:b w:val="0"/>
      <w:sz w:val="24"/>
    </w:rPr>
  </w:style>
  <w:style w:type="character" w:customStyle="1" w:styleId="Emphasis20">
    <w:name w:val="Emphasis 2"/>
    <w:uiPriority w:val="1"/>
    <w:qFormat/>
    <w:rsid w:val="00704E27"/>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04E27"/>
  </w:style>
  <w:style w:type="character" w:customStyle="1" w:styleId="metaorigin">
    <w:name w:val="meta_origin"/>
    <w:rsid w:val="00704E27"/>
  </w:style>
  <w:style w:type="character" w:customStyle="1" w:styleId="mandelbrotrefrag">
    <w:name w:val="mandelbrot_refrag"/>
    <w:rsid w:val="00704E27"/>
  </w:style>
  <w:style w:type="character" w:customStyle="1" w:styleId="eminfo">
    <w:name w:val="eminfo"/>
    <w:rsid w:val="00704E27"/>
  </w:style>
  <w:style w:type="character" w:customStyle="1" w:styleId="emhighlight">
    <w:name w:val="emhighlight"/>
    <w:rsid w:val="00704E27"/>
  </w:style>
  <w:style w:type="character" w:customStyle="1" w:styleId="tkrname">
    <w:name w:val="tkrname"/>
    <w:rsid w:val="00704E27"/>
  </w:style>
  <w:style w:type="character" w:customStyle="1" w:styleId="tkrchange">
    <w:name w:val="tkrchange"/>
    <w:rsid w:val="00704E27"/>
  </w:style>
  <w:style w:type="character" w:customStyle="1" w:styleId="source-org">
    <w:name w:val="source-org"/>
    <w:rsid w:val="00704E27"/>
  </w:style>
  <w:style w:type="character" w:customStyle="1" w:styleId="last">
    <w:name w:val="last"/>
    <w:rsid w:val="00704E27"/>
  </w:style>
  <w:style w:type="character" w:customStyle="1" w:styleId="institution">
    <w:name w:val="institution"/>
    <w:rsid w:val="00704E27"/>
  </w:style>
  <w:style w:type="character" w:customStyle="1" w:styleId="mainheading">
    <w:name w:val="mainheading"/>
    <w:basedOn w:val="DefaultParagraphFont"/>
    <w:rsid w:val="00704E27"/>
  </w:style>
  <w:style w:type="character" w:customStyle="1" w:styleId="StyleStyleunderlineBold11pt">
    <w:name w:val="Style Style underline + Bold + 11 pt"/>
    <w:rsid w:val="00704E27"/>
    <w:rPr>
      <w:bCs/>
      <w:sz w:val="20"/>
      <w:u w:val="single"/>
    </w:rPr>
  </w:style>
  <w:style w:type="character" w:customStyle="1" w:styleId="StyleunderlineAsianTimesNewRomanBold">
    <w:name w:val="Style underline + (Asian) Times New Roman Bold"/>
    <w:rsid w:val="00704E2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04E27"/>
    <w:rPr>
      <w:b/>
      <w:bCs/>
      <w:sz w:val="20"/>
      <w:u w:val="single"/>
      <w:bdr w:val="single" w:sz="4" w:space="0" w:color="auto" w:frame="1"/>
    </w:rPr>
  </w:style>
  <w:style w:type="character" w:customStyle="1" w:styleId="quotepeekbase">
    <w:name w:val="quotepeekbase"/>
    <w:rsid w:val="00704E27"/>
  </w:style>
  <w:style w:type="character" w:customStyle="1" w:styleId="NormalCard">
    <w:name w:val="Normal Card"/>
    <w:uiPriority w:val="1"/>
    <w:qFormat/>
    <w:rsid w:val="00704E27"/>
    <w:rPr>
      <w:rFonts w:ascii="Times New Roman" w:hAnsi="Times New Roman" w:cs="Times New Roman" w:hint="default"/>
      <w:sz w:val="24"/>
    </w:rPr>
  </w:style>
  <w:style w:type="character" w:customStyle="1" w:styleId="HighlightedUnderline0">
    <w:name w:val="Highlighted Underline"/>
    <w:uiPriority w:val="1"/>
    <w:qFormat/>
    <w:rsid w:val="00704E2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04E27"/>
  </w:style>
  <w:style w:type="character" w:customStyle="1" w:styleId="Heading2Subtext">
    <w:name w:val="Heading 2 Subtext"/>
    <w:rsid w:val="00704E27"/>
    <w:rPr>
      <w:rFonts w:ascii="Times New Roman" w:hAnsi="Times New Roman" w:cs="Times New Roman" w:hint="default"/>
      <w:sz w:val="16"/>
    </w:rPr>
  </w:style>
  <w:style w:type="paragraph" w:customStyle="1" w:styleId="nromal">
    <w:name w:val="nromal"/>
    <w:basedOn w:val="Normal"/>
    <w:uiPriority w:val="99"/>
    <w:qFormat/>
    <w:rsid w:val="00704E27"/>
    <w:pPr>
      <w:keepNext/>
      <w:keepLines/>
      <w:spacing w:before="200" w:after="160" w:line="259" w:lineRule="auto"/>
      <w:outlineLvl w:val="3"/>
    </w:pPr>
    <w:rPr>
      <w:rFonts w:ascii="Calibri" w:eastAsia="Times New Roman" w:hAnsi="Calibri" w:cs="Cambria"/>
      <w:b/>
      <w:iCs/>
      <w:sz w:val="22"/>
    </w:rPr>
  </w:style>
  <w:style w:type="paragraph" w:customStyle="1" w:styleId="natural">
    <w:name w:val="natural"/>
    <w:basedOn w:val="Normal"/>
    <w:uiPriority w:val="99"/>
    <w:qFormat/>
    <w:rsid w:val="00704E27"/>
    <w:pPr>
      <w:keepNext/>
      <w:keepLines/>
      <w:spacing w:before="200" w:after="160" w:line="259" w:lineRule="auto"/>
      <w:outlineLvl w:val="3"/>
    </w:pPr>
    <w:rPr>
      <w:rFonts w:ascii="Calibri" w:eastAsia="Times New Roman" w:hAnsi="Calibri" w:cs="Calibri"/>
      <w:b/>
      <w:iCs/>
      <w:sz w:val="22"/>
    </w:rPr>
  </w:style>
  <w:style w:type="paragraph" w:customStyle="1" w:styleId="nroaml">
    <w:name w:val="nroaml"/>
    <w:basedOn w:val="Normal"/>
    <w:uiPriority w:val="99"/>
    <w:qFormat/>
    <w:rsid w:val="00704E27"/>
    <w:pPr>
      <w:keepNext/>
      <w:keepLines/>
      <w:spacing w:before="200" w:after="160" w:line="259" w:lineRule="auto"/>
      <w:outlineLvl w:val="3"/>
    </w:pPr>
    <w:rPr>
      <w:rFonts w:ascii="Calibri" w:eastAsia="Times New Roman" w:hAnsi="Calibri" w:cs="Calibri"/>
      <w:b/>
      <w:iCs/>
      <w:sz w:val="22"/>
    </w:rPr>
  </w:style>
  <w:style w:type="paragraph" w:customStyle="1" w:styleId="noraml">
    <w:name w:val="noraml"/>
    <w:basedOn w:val="Normal"/>
    <w:uiPriority w:val="99"/>
    <w:qFormat/>
    <w:rsid w:val="00704E27"/>
    <w:pPr>
      <w:keepNext/>
      <w:keepLines/>
      <w:spacing w:before="200" w:after="160" w:line="259" w:lineRule="auto"/>
      <w:outlineLvl w:val="3"/>
    </w:pPr>
    <w:rPr>
      <w:rFonts w:ascii="Calibri" w:eastAsia="Times New Roman" w:hAnsi="Calibri" w:cs="Calibri"/>
      <w:b/>
      <w:iCs/>
      <w:sz w:val="24"/>
    </w:rPr>
  </w:style>
  <w:style w:type="table" w:styleId="MediumGrid1">
    <w:name w:val="Medium Grid 1"/>
    <w:basedOn w:val="TableNormal"/>
    <w:uiPriority w:val="67"/>
    <w:rsid w:val="00704E27"/>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04E27"/>
    <w:pPr>
      <w:spacing w:after="160" w:line="259" w:lineRule="auto"/>
    </w:pPr>
    <w:rPr>
      <w:rFonts w:ascii="Calibri" w:eastAsia="Calibri" w:hAnsi="Calibri" w:cs="Calibri"/>
      <w:szCs w:val="16"/>
    </w:rPr>
  </w:style>
  <w:style w:type="character" w:customStyle="1" w:styleId="SmallSizeParagraphChar">
    <w:name w:val="Small Size Paragraph Char"/>
    <w:link w:val="SmallSizeParagraph"/>
    <w:rsid w:val="00704E27"/>
    <w:rPr>
      <w:rFonts w:ascii="Calibri" w:eastAsia="Calibri" w:hAnsi="Calibri" w:cs="Calibri"/>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704E27"/>
    <w:pPr>
      <w:spacing w:after="160" w:line="259" w:lineRule="auto"/>
      <w:ind w:left="288" w:right="288"/>
    </w:pPr>
    <w:rPr>
      <w:rFonts w:ascii="Calibri" w:eastAsia="SimSun" w:hAnsi="Calibri" w:cs="Calibri"/>
      <w:kern w:val="32"/>
      <w:sz w:val="2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04E27"/>
    <w:rPr>
      <w:rFonts w:ascii="Calibri" w:eastAsia="SimSun" w:hAnsi="Calibri" w:cs="Calibri"/>
      <w:kern w:val="32"/>
      <w:sz w:val="22"/>
      <w:u w:val="single"/>
      <w:lang w:val="x-none" w:eastAsia="zh-CN"/>
      <w14:ligatures w14:val="none"/>
    </w:rPr>
  </w:style>
  <w:style w:type="paragraph" w:customStyle="1" w:styleId="StyleCardText9pt">
    <w:name w:val="Style Card Text + 9 pt"/>
    <w:basedOn w:val="Normal"/>
    <w:link w:val="StyleCardText9ptChar"/>
    <w:qFormat/>
    <w:rsid w:val="00704E27"/>
    <w:pPr>
      <w:spacing w:after="200" w:line="259" w:lineRule="auto"/>
    </w:pPr>
    <w:rPr>
      <w:rFonts w:ascii="Calibri" w:eastAsia="Calibri" w:hAnsi="Calibri" w:cs="Calibri"/>
      <w:sz w:val="22"/>
    </w:rPr>
  </w:style>
  <w:style w:type="character" w:customStyle="1" w:styleId="StyleCardText9ptChar">
    <w:name w:val="Style Card Text + 9 pt Char"/>
    <w:basedOn w:val="DefaultParagraphFont"/>
    <w:link w:val="StyleCardText9pt"/>
    <w:rsid w:val="00704E27"/>
    <w:rPr>
      <w:rFonts w:ascii="Calibri" w:eastAsia="Calibri" w:hAnsi="Calibri" w:cs="Calibri"/>
      <w:kern w:val="0"/>
      <w:sz w:val="22"/>
      <w:szCs w:val="22"/>
      <w14:ligatures w14:val="none"/>
    </w:rPr>
  </w:style>
  <w:style w:type="character" w:customStyle="1" w:styleId="QuoteChar1">
    <w:name w:val="Quote Char1"/>
    <w:basedOn w:val="DefaultParagraphFont"/>
    <w:uiPriority w:val="29"/>
    <w:rsid w:val="00704E27"/>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04E27"/>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04E27"/>
    <w:rPr>
      <w:rFonts w:ascii="Calibri" w:hAnsi="Calibri" w:cs="Calibri"/>
      <w:b/>
      <w:bCs/>
      <w:kern w:val="0"/>
      <w:sz w:val="22"/>
      <w:u w:val="single"/>
      <w:bdr w:val="single" w:sz="4" w:space="0" w:color="auto"/>
      <w14:ligatures w14:val="none"/>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704E27"/>
    <w:rPr>
      <w:rFonts w:ascii="Century Gothic" w:hAnsi="Century Gothic"/>
      <w:sz w:val="24"/>
      <w:u w:val="thick"/>
    </w:rPr>
  </w:style>
  <w:style w:type="character" w:customStyle="1" w:styleId="FontStyle477">
    <w:name w:val="Font Style477"/>
    <w:basedOn w:val="DefaultParagraphFont"/>
    <w:uiPriority w:val="99"/>
    <w:rsid w:val="00704E27"/>
    <w:rPr>
      <w:rFonts w:ascii="Times New Roman" w:hAnsi="Times New Roman" w:cs="Times New Roman"/>
      <w:sz w:val="18"/>
      <w:szCs w:val="18"/>
    </w:rPr>
  </w:style>
  <w:style w:type="character" w:customStyle="1" w:styleId="FontStyle505">
    <w:name w:val="Font Style505"/>
    <w:basedOn w:val="DefaultParagraphFont"/>
    <w:uiPriority w:val="99"/>
    <w:rsid w:val="00704E27"/>
    <w:rPr>
      <w:rFonts w:ascii="Times New Roman" w:hAnsi="Times New Roman" w:cs="Times New Roman"/>
      <w:sz w:val="18"/>
      <w:szCs w:val="18"/>
    </w:rPr>
  </w:style>
  <w:style w:type="character" w:customStyle="1" w:styleId="FontStyle514">
    <w:name w:val="Font Style514"/>
    <w:basedOn w:val="DefaultParagraphFont"/>
    <w:uiPriority w:val="99"/>
    <w:rsid w:val="00704E27"/>
    <w:rPr>
      <w:rFonts w:ascii="Times New Roman" w:hAnsi="Times New Roman" w:cs="Times New Roman"/>
      <w:sz w:val="14"/>
      <w:szCs w:val="14"/>
    </w:rPr>
  </w:style>
  <w:style w:type="character" w:customStyle="1" w:styleId="FontStyle500">
    <w:name w:val="Font Style500"/>
    <w:basedOn w:val="DefaultParagraphFont"/>
    <w:uiPriority w:val="99"/>
    <w:rsid w:val="00704E27"/>
    <w:rPr>
      <w:rFonts w:ascii="Times New Roman" w:hAnsi="Times New Roman" w:cs="Times New Roman"/>
      <w:b/>
      <w:bCs/>
      <w:sz w:val="16"/>
      <w:szCs w:val="16"/>
    </w:rPr>
  </w:style>
  <w:style w:type="character" w:customStyle="1" w:styleId="LanguageEditingChar">
    <w:name w:val="Language Editing Char"/>
    <w:link w:val="LanguageEditing"/>
    <w:locked/>
    <w:rsid w:val="00704E2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04E27"/>
    <w:pPr>
      <w:spacing w:after="160" w:line="259" w:lineRule="auto"/>
    </w:pPr>
    <w:rPr>
      <w:rFonts w:ascii="Times New Roman" w:eastAsia="Times New Roman" w:hAnsi="Times New Roman" w:cs="Times New Roman"/>
      <w:strike/>
      <w:kern w:val="2"/>
      <w:sz w:val="20"/>
      <w:szCs w:val="24"/>
      <w14:ligatures w14:val="standardContextual"/>
    </w:rPr>
  </w:style>
  <w:style w:type="character" w:customStyle="1" w:styleId="FontStyle212">
    <w:name w:val="Font Style212"/>
    <w:basedOn w:val="DefaultParagraphFont"/>
    <w:uiPriority w:val="99"/>
    <w:rsid w:val="00704E27"/>
    <w:rPr>
      <w:rFonts w:ascii="Times New Roman" w:hAnsi="Times New Roman" w:cs="Times New Roman"/>
      <w:b/>
      <w:bCs/>
      <w:sz w:val="18"/>
      <w:szCs w:val="18"/>
    </w:rPr>
  </w:style>
  <w:style w:type="character" w:customStyle="1" w:styleId="FontStyle275">
    <w:name w:val="Font Style275"/>
    <w:basedOn w:val="DefaultParagraphFont"/>
    <w:uiPriority w:val="99"/>
    <w:rsid w:val="00704E27"/>
    <w:rPr>
      <w:rFonts w:ascii="Times New Roman" w:hAnsi="Times New Roman" w:cs="Times New Roman"/>
      <w:b/>
      <w:bCs/>
      <w:sz w:val="22"/>
      <w:szCs w:val="22"/>
    </w:rPr>
  </w:style>
  <w:style w:type="character" w:customStyle="1" w:styleId="CharacterStyle3">
    <w:name w:val="Character Style 3"/>
    <w:uiPriority w:val="99"/>
    <w:rsid w:val="00704E27"/>
    <w:rPr>
      <w:rFonts w:ascii="Bookman Old Style" w:hAnsi="Bookman Old Style" w:cs="Bookman Old Style"/>
      <w:spacing w:val="-5"/>
      <w:sz w:val="18"/>
      <w:szCs w:val="18"/>
    </w:rPr>
  </w:style>
  <w:style w:type="paragraph" w:customStyle="1" w:styleId="p0">
    <w:name w:val="p0"/>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BodyTextIndent2Char1">
    <w:name w:val="Body Text Indent 2 Char1"/>
    <w:basedOn w:val="DefaultParagraphFont"/>
    <w:rsid w:val="00704E27"/>
    <w:rPr>
      <w:rFonts w:ascii="Georgia" w:hAnsi="Georgia"/>
    </w:rPr>
  </w:style>
  <w:style w:type="paragraph" w:customStyle="1" w:styleId="StyleStyle49pt6">
    <w:name w:val="Style Style4 + 9 pt6"/>
    <w:basedOn w:val="Style4"/>
    <w:link w:val="StyleStyle49pt6Char"/>
    <w:qFormat/>
    <w:rsid w:val="00704E27"/>
    <w:rPr>
      <w:rFonts w:ascii="Calibri" w:hAnsi="Calibri"/>
    </w:rPr>
  </w:style>
  <w:style w:type="character" w:customStyle="1" w:styleId="StyleStyle49pt6Char">
    <w:name w:val="Style Style4 + 9 pt6 Char"/>
    <w:basedOn w:val="Style4Char"/>
    <w:link w:val="StyleStyle49pt6"/>
    <w:rsid w:val="00704E27"/>
    <w:rPr>
      <w:rFonts w:ascii="Calibri" w:eastAsia="Times New Roman" w:hAnsi="Calibri" w:cs="Calibri"/>
      <w:kern w:val="0"/>
      <w:sz w:val="22"/>
      <w:u w:val="single"/>
      <w14:ligatures w14:val="none"/>
    </w:rPr>
  </w:style>
  <w:style w:type="character" w:customStyle="1" w:styleId="CharChar31">
    <w:name w:val="Char Char31"/>
    <w:rsid w:val="00704E2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04E2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04E27"/>
    <w:pPr>
      <w:spacing w:after="160" w:line="259" w:lineRule="auto"/>
    </w:pPr>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704E2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04E27"/>
    <w:pPr>
      <w:spacing w:after="160" w:line="259" w:lineRule="auto"/>
    </w:pPr>
    <w:rPr>
      <w:rFonts w:ascii="Georgia" w:hAnsi="Georgia" w:cs="Calibri"/>
      <w:b/>
      <w:bCs/>
      <w:kern w:val="2"/>
      <w:sz w:val="24"/>
      <w:szCs w:val="24"/>
      <w:u w:val="single"/>
      <w14:ligatures w14:val="standardContextual"/>
    </w:rPr>
  </w:style>
  <w:style w:type="character" w:customStyle="1" w:styleId="Subtitle2">
    <w:name w:val="Subtitle2"/>
    <w:rsid w:val="00704E27"/>
  </w:style>
  <w:style w:type="character" w:customStyle="1" w:styleId="drop">
    <w:name w:val="drop"/>
    <w:rsid w:val="00704E27"/>
  </w:style>
  <w:style w:type="character" w:customStyle="1" w:styleId="bioline">
    <w:name w:val="bioline"/>
    <w:rsid w:val="00704E27"/>
  </w:style>
  <w:style w:type="character" w:customStyle="1" w:styleId="articletitle0">
    <w:name w:val="article_title"/>
    <w:rsid w:val="00704E27"/>
  </w:style>
  <w:style w:type="character" w:customStyle="1" w:styleId="A4">
    <w:name w:val="A4"/>
    <w:uiPriority w:val="99"/>
    <w:rsid w:val="00704E27"/>
    <w:rPr>
      <w:color w:val="000000"/>
    </w:rPr>
  </w:style>
  <w:style w:type="character" w:customStyle="1" w:styleId="DebatenoramlChar">
    <w:name w:val="Debatenoraml Char"/>
    <w:link w:val="Debatenoraml"/>
    <w:locked/>
    <w:rsid w:val="00704E27"/>
    <w:rPr>
      <w:rFonts w:ascii="Times New Roman" w:hAnsi="Times New Roman"/>
    </w:rPr>
  </w:style>
  <w:style w:type="paragraph" w:customStyle="1" w:styleId="Debatenoraml">
    <w:name w:val="Debatenoraml"/>
    <w:basedOn w:val="NoSpacing"/>
    <w:link w:val="DebatenoramlChar"/>
    <w:qFormat/>
    <w:rsid w:val="00704E27"/>
    <w:rPr>
      <w:rFonts w:ascii="Times New Roman" w:hAnsi="Times New Roman" w:cstheme="minorBidi"/>
      <w:kern w:val="2"/>
      <w:sz w:val="24"/>
      <w:szCs w:val="24"/>
      <w14:ligatures w14:val="standardContextual"/>
    </w:rPr>
  </w:style>
  <w:style w:type="character" w:customStyle="1" w:styleId="s2">
    <w:name w:val="s2"/>
    <w:rsid w:val="00704E27"/>
  </w:style>
  <w:style w:type="character" w:customStyle="1" w:styleId="s4">
    <w:name w:val="s4"/>
    <w:rsid w:val="00704E27"/>
  </w:style>
  <w:style w:type="character" w:customStyle="1" w:styleId="s5">
    <w:name w:val="s5"/>
    <w:rsid w:val="00704E27"/>
  </w:style>
  <w:style w:type="paragraph" w:customStyle="1" w:styleId="Quals">
    <w:name w:val="Quals"/>
    <w:basedOn w:val="Normal"/>
    <w:link w:val="QualsChar"/>
    <w:qFormat/>
    <w:rsid w:val="00704E27"/>
    <w:pPr>
      <w:spacing w:after="160" w:line="259" w:lineRule="auto"/>
    </w:pPr>
    <w:rPr>
      <w:rFonts w:ascii="Calibri" w:eastAsia="Calibri" w:hAnsi="Calibri" w:cs="Calibri"/>
      <w:sz w:val="18"/>
    </w:rPr>
  </w:style>
  <w:style w:type="character" w:customStyle="1" w:styleId="QualsChar">
    <w:name w:val="Quals Char"/>
    <w:link w:val="Quals"/>
    <w:rsid w:val="00704E27"/>
    <w:rPr>
      <w:rFonts w:ascii="Calibri" w:eastAsia="Calibri" w:hAnsi="Calibri" w:cs="Calibri"/>
      <w:kern w:val="0"/>
      <w:sz w:val="18"/>
      <w:szCs w:val="22"/>
      <w14:ligatures w14:val="none"/>
    </w:rPr>
  </w:style>
  <w:style w:type="character" w:customStyle="1" w:styleId="cap">
    <w:name w:val="cap"/>
    <w:rsid w:val="00704E27"/>
  </w:style>
  <w:style w:type="character" w:customStyle="1" w:styleId="rightsnotice">
    <w:name w:val="rightsnotice"/>
    <w:rsid w:val="00704E27"/>
  </w:style>
  <w:style w:type="character" w:customStyle="1" w:styleId="scaps">
    <w:name w:val="scaps"/>
    <w:rsid w:val="00704E27"/>
  </w:style>
  <w:style w:type="character" w:customStyle="1" w:styleId="current-article">
    <w:name w:val="current-article"/>
    <w:rsid w:val="00704E27"/>
  </w:style>
  <w:style w:type="character" w:customStyle="1" w:styleId="related-current-indicator">
    <w:name w:val="related-current-indicator"/>
    <w:rsid w:val="00704E27"/>
  </w:style>
  <w:style w:type="character" w:customStyle="1" w:styleId="bylclear">
    <w:name w:val="bylclear"/>
    <w:rsid w:val="00704E27"/>
  </w:style>
  <w:style w:type="character" w:customStyle="1" w:styleId="comments">
    <w:name w:val="comments"/>
    <w:rsid w:val="00704E27"/>
  </w:style>
  <w:style w:type="character" w:customStyle="1" w:styleId="essaytext">
    <w:name w:val="essaytext"/>
    <w:rsid w:val="00704E27"/>
  </w:style>
  <w:style w:type="character" w:customStyle="1" w:styleId="username">
    <w:name w:val="username"/>
    <w:rsid w:val="00704E27"/>
  </w:style>
  <w:style w:type="character" w:customStyle="1" w:styleId="toplinks">
    <w:name w:val="toplinks"/>
    <w:rsid w:val="00704E27"/>
  </w:style>
  <w:style w:type="paragraph" w:customStyle="1" w:styleId="BodyA">
    <w:name w:val="Body A"/>
    <w:uiPriority w:val="99"/>
    <w:qFormat/>
    <w:rsid w:val="00704E27"/>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704E27"/>
    <w:pPr>
      <w:keepNext/>
      <w:keepLines/>
      <w:pageBreakBefore/>
      <w:spacing w:before="240" w:after="60" w:line="259" w:lineRule="auto"/>
      <w:jc w:val="center"/>
      <w:outlineLvl w:val="0"/>
    </w:pPr>
    <w:rPr>
      <w:rFonts w:ascii="Calibri" w:eastAsia="Times New Roman" w:hAnsi="Calibri" w:cs="Calibri"/>
      <w:b/>
      <w:caps/>
      <w:sz w:val="22"/>
      <w:szCs w:val="28"/>
      <w:u w:val="single"/>
    </w:rPr>
  </w:style>
  <w:style w:type="character" w:customStyle="1" w:styleId="StarredChar">
    <w:name w:val="Starred Char"/>
    <w:link w:val="Starred"/>
    <w:rsid w:val="00704E27"/>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704E27"/>
    <w:pPr>
      <w:keepNext/>
      <w:keepLines/>
      <w:pageBreakBefore/>
      <w:spacing w:before="240" w:after="60" w:line="259" w:lineRule="auto"/>
      <w:jc w:val="center"/>
      <w:outlineLvl w:val="1"/>
    </w:pPr>
    <w:rPr>
      <w:rFonts w:ascii="Calibri" w:eastAsia="Times New Roman" w:hAnsi="Calibri" w:cs="Calibri"/>
      <w:b/>
      <w:caps/>
      <w:sz w:val="22"/>
      <w:szCs w:val="28"/>
      <w:u w:val="single"/>
    </w:rPr>
  </w:style>
  <w:style w:type="character" w:customStyle="1" w:styleId="NotStarredChar">
    <w:name w:val="NotStarred Char"/>
    <w:link w:val="NotStarred"/>
    <w:rsid w:val="00704E27"/>
    <w:rPr>
      <w:rFonts w:ascii="Calibri" w:eastAsia="Times New Roman" w:hAnsi="Calibri" w:cs="Calibri"/>
      <w:b/>
      <w:caps/>
      <w:kern w:val="0"/>
      <w:sz w:val="22"/>
      <w:szCs w:val="28"/>
      <w:u w:val="single"/>
      <w14:ligatures w14:val="none"/>
    </w:rPr>
  </w:style>
  <w:style w:type="character" w:customStyle="1" w:styleId="see">
    <w:name w:val="see"/>
    <w:rsid w:val="00704E27"/>
  </w:style>
  <w:style w:type="character" w:customStyle="1" w:styleId="first-letter">
    <w:name w:val="first-letter"/>
    <w:rsid w:val="00704E27"/>
  </w:style>
  <w:style w:type="character" w:customStyle="1" w:styleId="focusparagraph">
    <w:name w:val="focusparagraph"/>
    <w:rsid w:val="00704E27"/>
  </w:style>
  <w:style w:type="character" w:customStyle="1" w:styleId="lightblue">
    <w:name w:val="lightblue"/>
    <w:rsid w:val="00704E27"/>
  </w:style>
  <w:style w:type="character" w:customStyle="1" w:styleId="tagCharCharChar">
    <w:name w:val="tag Char Char Char"/>
    <w:rsid w:val="00704E27"/>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04E27"/>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04E27"/>
    <w:rPr>
      <w:rFonts w:ascii="Calibri" w:hAnsi="Calibri" w:cs="Calibri"/>
      <w:kern w:val="0"/>
      <w:sz w:val="22"/>
      <w:u w:val="single"/>
      <w:bdr w:val="single" w:sz="4" w:space="0" w:color="auto"/>
      <w14:ligatures w14:val="none"/>
    </w:rPr>
  </w:style>
  <w:style w:type="paragraph" w:customStyle="1" w:styleId="H4Tag">
    <w:name w:val="H4 (Tag)"/>
    <w:basedOn w:val="Normal"/>
    <w:link w:val="H4TagChar1"/>
    <w:qFormat/>
    <w:rsid w:val="00704E27"/>
    <w:pPr>
      <w:spacing w:after="160" w:line="259" w:lineRule="auto"/>
    </w:pPr>
    <w:rPr>
      <w:rFonts w:ascii="Calibri" w:eastAsia="Calibri" w:hAnsi="Calibri" w:cs="Calibri"/>
      <w:b/>
      <w:sz w:val="22"/>
    </w:rPr>
  </w:style>
  <w:style w:type="character" w:customStyle="1" w:styleId="H4TagChar1">
    <w:name w:val="H4 (Tag) Char1"/>
    <w:link w:val="H4Tag"/>
    <w:rsid w:val="00704E27"/>
    <w:rPr>
      <w:rFonts w:ascii="Calibri" w:eastAsia="Calibri" w:hAnsi="Calibri" w:cs="Calibri"/>
      <w:b/>
      <w:kern w:val="0"/>
      <w:sz w:val="22"/>
      <w:szCs w:val="22"/>
      <w14:ligatures w14:val="none"/>
    </w:rPr>
  </w:style>
  <w:style w:type="character" w:customStyle="1" w:styleId="citationgenerated">
    <w:name w:val="citation generated"/>
    <w:rsid w:val="00704E27"/>
  </w:style>
  <w:style w:type="character" w:customStyle="1" w:styleId="BoldandUnderlineCharCharCharChar">
    <w:name w:val="Bold and Underline Char Char Char Char"/>
    <w:rsid w:val="00704E27"/>
    <w:rPr>
      <w:b/>
      <w:noProof w:val="0"/>
      <w:u w:val="single"/>
      <w:lang w:val="en-US" w:eastAsia="en-US" w:bidi="ar-SA"/>
    </w:rPr>
  </w:style>
  <w:style w:type="character" w:customStyle="1" w:styleId="FontStyle29">
    <w:name w:val="Font Style29"/>
    <w:uiPriority w:val="99"/>
    <w:rsid w:val="00704E27"/>
    <w:rPr>
      <w:rFonts w:ascii="Arial" w:hAnsi="Arial" w:cs="Arial"/>
      <w:sz w:val="14"/>
      <w:szCs w:val="14"/>
    </w:rPr>
  </w:style>
  <w:style w:type="paragraph" w:customStyle="1" w:styleId="Cardtext0">
    <w:name w:val="Card text"/>
    <w:link w:val="CardtextChar0"/>
    <w:qFormat/>
    <w:rsid w:val="00704E27"/>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704E27"/>
    <w:pPr>
      <w:spacing w:before="240" w:after="60" w:line="259" w:lineRule="auto"/>
    </w:pPr>
    <w:rPr>
      <w:rFonts w:ascii="Calibri" w:eastAsia="Times New Roman" w:hAnsi="Calibri" w:cs="Calibri"/>
      <w:b/>
      <w:sz w:val="22"/>
      <w:szCs w:val="28"/>
      <w:u w:val="single"/>
    </w:rPr>
  </w:style>
  <w:style w:type="character" w:customStyle="1" w:styleId="NewHeading2Char">
    <w:name w:val="NewHeading2 Char"/>
    <w:link w:val="NewHeading2"/>
    <w:rsid w:val="00704E27"/>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704E27"/>
    <w:pPr>
      <w:autoSpaceDE w:val="0"/>
      <w:autoSpaceDN w:val="0"/>
      <w:adjustRightInd w:val="0"/>
      <w:spacing w:after="160" w:line="240" w:lineRule="atLeast"/>
    </w:pPr>
    <w:rPr>
      <w:rFonts w:ascii="Calibri" w:eastAsia="Calibri" w:hAnsi="Calibri" w:cs="Calibri"/>
      <w:sz w:val="24"/>
    </w:rPr>
  </w:style>
  <w:style w:type="paragraph" w:customStyle="1" w:styleId="TagLine0">
    <w:name w:val="Tag Line"/>
    <w:basedOn w:val="Normal"/>
    <w:next w:val="FullText"/>
    <w:uiPriority w:val="99"/>
    <w:qFormat/>
    <w:rsid w:val="00704E27"/>
    <w:pPr>
      <w:spacing w:after="160" w:line="259" w:lineRule="auto"/>
    </w:pPr>
    <w:rPr>
      <w:rFonts w:ascii="Arial Narrow" w:eastAsia="Times New Roman" w:hAnsi="Arial Narrow" w:cs="Calibri"/>
      <w:b/>
      <w:sz w:val="28"/>
    </w:rPr>
  </w:style>
  <w:style w:type="paragraph" w:customStyle="1" w:styleId="msolistparagraphcxspfirst">
    <w:name w:val="msolistparagraphcxspfirst"/>
    <w:basedOn w:val="Normal"/>
    <w:uiPriority w:val="99"/>
    <w:qFormat/>
    <w:rsid w:val="00704E27"/>
    <w:pPr>
      <w:spacing w:before="100" w:beforeAutospacing="1" w:after="100" w:afterAutospacing="1" w:line="259" w:lineRule="auto"/>
    </w:pPr>
    <w:rPr>
      <w:rFonts w:ascii="Calibri" w:eastAsia="Times New Roman" w:hAnsi="Calibri" w:cs="Calibri"/>
      <w:sz w:val="24"/>
    </w:rPr>
  </w:style>
  <w:style w:type="paragraph" w:customStyle="1" w:styleId="Card6pt">
    <w:name w:val="Card 6pt"/>
    <w:basedOn w:val="Normal"/>
    <w:uiPriority w:val="99"/>
    <w:qFormat/>
    <w:rsid w:val="00704E27"/>
    <w:pPr>
      <w:spacing w:after="160" w:line="259" w:lineRule="auto"/>
      <w:ind w:left="288" w:right="288"/>
    </w:pPr>
    <w:rPr>
      <w:rFonts w:ascii="Calibri" w:eastAsia="Calibri" w:hAnsi="Calibri" w:cs="Calibri"/>
      <w:color w:val="000000"/>
      <w:sz w:val="12"/>
      <w:szCs w:val="20"/>
    </w:rPr>
  </w:style>
  <w:style w:type="paragraph" w:customStyle="1" w:styleId="StyleCardStyleBlackUnderline">
    <w:name w:val="Style Card Style + Black Underline"/>
    <w:basedOn w:val="Normal"/>
    <w:link w:val="StyleCardStyleBlackUnderlineChar"/>
    <w:qFormat/>
    <w:rsid w:val="00704E27"/>
    <w:pPr>
      <w:spacing w:after="160" w:line="259" w:lineRule="auto"/>
    </w:pPr>
    <w:rPr>
      <w:rFonts w:ascii="Calibri" w:eastAsia="Times New Roman" w:hAnsi="Calibri" w:cs="Calibri"/>
      <w:color w:val="000000"/>
      <w:sz w:val="22"/>
      <w:szCs w:val="24"/>
      <w:u w:val="single"/>
    </w:rPr>
  </w:style>
  <w:style w:type="character" w:customStyle="1" w:styleId="StyleCardStyleBlackUnderlineChar">
    <w:name w:val="Style Card Style + Black Underline Char"/>
    <w:link w:val="StyleCardStyleBlackUnderline"/>
    <w:rsid w:val="00704E27"/>
    <w:rPr>
      <w:rFonts w:ascii="Calibri" w:eastAsia="Times New Roman" w:hAnsi="Calibri" w:cs="Calibri"/>
      <w:color w:val="000000"/>
      <w:kern w:val="0"/>
      <w:sz w:val="22"/>
      <w:u w:val="single"/>
      <w14:ligatures w14:val="none"/>
    </w:rPr>
  </w:style>
  <w:style w:type="character" w:customStyle="1" w:styleId="titles">
    <w:name w:val="titles"/>
    <w:rsid w:val="00704E27"/>
  </w:style>
  <w:style w:type="paragraph" w:customStyle="1" w:styleId="StyleHeading2LatinArialMT13pt">
    <w:name w:val="Style Heading 2 + (Latin) ArialMT 13 pt"/>
    <w:basedOn w:val="Heading2"/>
    <w:next w:val="Heading2"/>
    <w:uiPriority w:val="99"/>
    <w:qFormat/>
    <w:rsid w:val="00704E27"/>
    <w:pPr>
      <w:keepLines w:val="0"/>
    </w:pPr>
    <w:rPr>
      <w:rFonts w:ascii="Times New Roman" w:eastAsia="SimSun" w:hAnsi="Times New Roman" w:cs="Arial"/>
      <w:bCs/>
      <w:iCs/>
      <w:caps/>
      <w:sz w:val="24"/>
      <w:szCs w:val="28"/>
      <w:lang w:eastAsia="zh-CN"/>
    </w:rPr>
  </w:style>
  <w:style w:type="character" w:customStyle="1" w:styleId="contentauthor">
    <w:name w:val="contentauthor"/>
    <w:rsid w:val="00704E27"/>
  </w:style>
  <w:style w:type="character" w:customStyle="1" w:styleId="subarticleheader">
    <w:name w:val="subarticleheader"/>
    <w:rsid w:val="00704E27"/>
  </w:style>
  <w:style w:type="paragraph" w:customStyle="1" w:styleId="NotUnderlined">
    <w:name w:val="Not Underlined"/>
    <w:basedOn w:val="Normal"/>
    <w:uiPriority w:val="99"/>
    <w:qFormat/>
    <w:rsid w:val="00704E27"/>
    <w:pPr>
      <w:spacing w:after="160" w:line="259" w:lineRule="auto"/>
    </w:pPr>
    <w:rPr>
      <w:rFonts w:ascii="Century Gothic" w:eastAsia="Times New Roman" w:hAnsi="Century Gothic" w:cs="Calibri"/>
    </w:rPr>
  </w:style>
  <w:style w:type="character" w:customStyle="1" w:styleId="spelle">
    <w:name w:val="spelle"/>
    <w:rsid w:val="00704E27"/>
  </w:style>
  <w:style w:type="character" w:customStyle="1" w:styleId="grame">
    <w:name w:val="grame"/>
    <w:rsid w:val="00704E27"/>
  </w:style>
  <w:style w:type="character" w:customStyle="1" w:styleId="CardStyleChar">
    <w:name w:val="Card Style Char"/>
    <w:link w:val="CardStyle"/>
    <w:rsid w:val="00704E27"/>
    <w:rPr>
      <w:rFonts w:ascii="Calibri" w:hAnsi="Calibri" w:cs="Calibri"/>
      <w:kern w:val="0"/>
      <w:sz w:val="22"/>
      <w14:ligatures w14:val="none"/>
    </w:rPr>
  </w:style>
  <w:style w:type="character" w:customStyle="1" w:styleId="newstitle1">
    <w:name w:val="newstitle1"/>
    <w:rsid w:val="00704E27"/>
  </w:style>
  <w:style w:type="character" w:customStyle="1" w:styleId="copy">
    <w:name w:val="copy"/>
    <w:rsid w:val="00704E27"/>
  </w:style>
  <w:style w:type="character" w:customStyle="1" w:styleId="topheadline">
    <w:name w:val="topheadline"/>
    <w:rsid w:val="00704E27"/>
  </w:style>
  <w:style w:type="paragraph" w:customStyle="1" w:styleId="StylecardThickunderline">
    <w:name w:val="Style card + Thick underline"/>
    <w:basedOn w:val="Normal"/>
    <w:link w:val="StylecardThickunderlineChar"/>
    <w:qFormat/>
    <w:rsid w:val="00704E27"/>
    <w:pPr>
      <w:spacing w:after="160" w:line="259" w:lineRule="auto"/>
      <w:ind w:left="288" w:right="288"/>
    </w:pPr>
    <w:rPr>
      <w:rFonts w:ascii="Calibri" w:eastAsia="SimSun" w:hAnsi="Calibri" w:cs="Calibri"/>
      <w:sz w:val="22"/>
      <w:szCs w:val="24"/>
      <w:lang w:eastAsia="zh-CN"/>
    </w:rPr>
  </w:style>
  <w:style w:type="character" w:customStyle="1" w:styleId="StylecardThickunderlineChar">
    <w:name w:val="Style card + Thick underline Char"/>
    <w:link w:val="StylecardThickunderline"/>
    <w:rsid w:val="00704E27"/>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704E27"/>
    <w:pPr>
      <w:spacing w:after="160" w:line="259" w:lineRule="auto"/>
      <w:ind w:left="288" w:right="288"/>
    </w:pPr>
    <w:rPr>
      <w:rFonts w:ascii="Calibri" w:eastAsia="SimSun" w:hAnsi="Calibri" w:cs="Calibri"/>
      <w:b/>
      <w:bCs/>
      <w:sz w:val="22"/>
      <w:szCs w:val="24"/>
      <w:lang w:eastAsia="zh-CN"/>
    </w:rPr>
  </w:style>
  <w:style w:type="character" w:customStyle="1" w:styleId="StylecardBoldThickunderlineChar">
    <w:name w:val="Style card + Bold Thick underline Char"/>
    <w:link w:val="StylecardBoldThickunderline"/>
    <w:rsid w:val="00704E27"/>
    <w:rPr>
      <w:rFonts w:ascii="Calibri" w:eastAsia="SimSun" w:hAnsi="Calibri" w:cs="Calibri"/>
      <w:b/>
      <w:bCs/>
      <w:kern w:val="0"/>
      <w:sz w:val="22"/>
      <w:lang w:eastAsia="zh-CN"/>
      <w14:ligatures w14:val="none"/>
    </w:rPr>
  </w:style>
  <w:style w:type="character" w:customStyle="1" w:styleId="Stylereduce27pt">
    <w:name w:val="Style reduce2 + 7 pt"/>
    <w:rsid w:val="00704E27"/>
    <w:rPr>
      <w:rFonts w:ascii="Times New Roman" w:hAnsi="Times New Roman" w:cs="Arial"/>
      <w:color w:val="000000"/>
      <w:sz w:val="14"/>
      <w:szCs w:val="22"/>
    </w:rPr>
  </w:style>
  <w:style w:type="character" w:customStyle="1" w:styleId="srtitle">
    <w:name w:val="srtitle"/>
    <w:rsid w:val="00704E27"/>
  </w:style>
  <w:style w:type="character" w:customStyle="1" w:styleId="st1">
    <w:name w:val="st1"/>
    <w:rsid w:val="00704E27"/>
  </w:style>
  <w:style w:type="character" w:customStyle="1" w:styleId="StyleStyleGaramond">
    <w:name w:val="Style Style Garamond +"/>
    <w:rsid w:val="00704E27"/>
    <w:rPr>
      <w:rFonts w:ascii="Garamond" w:hAnsi="Garamond" w:cs="Times New Roman"/>
      <w:sz w:val="20"/>
    </w:rPr>
  </w:style>
  <w:style w:type="character" w:customStyle="1" w:styleId="boldunderline0">
    <w:name w:val="boldunderline"/>
    <w:rsid w:val="00704E27"/>
  </w:style>
  <w:style w:type="paragraph" w:customStyle="1" w:styleId="font-null">
    <w:name w:val="font-null"/>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rteindent1">
    <w:name w:val="rteindent1"/>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Pa12">
    <w:name w:val="Pa12"/>
    <w:basedOn w:val="Default"/>
    <w:next w:val="Default"/>
    <w:uiPriority w:val="99"/>
    <w:qFormat/>
    <w:rsid w:val="00704E27"/>
    <w:pPr>
      <w:spacing w:line="191" w:lineRule="atLeast"/>
    </w:pPr>
    <w:rPr>
      <w:rFonts w:ascii="Scala" w:eastAsia="Calibri" w:hAnsi="Scala" w:cs="Times New Roman"/>
    </w:rPr>
  </w:style>
  <w:style w:type="character" w:customStyle="1" w:styleId="Date11">
    <w:name w:val="Date11"/>
    <w:rsid w:val="00704E27"/>
  </w:style>
  <w:style w:type="paragraph" w:customStyle="1" w:styleId="introduction">
    <w:name w:val="introduction"/>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Boxout">
    <w:name w:val="Box out"/>
    <w:uiPriority w:val="1"/>
    <w:qFormat/>
    <w:rsid w:val="00704E2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translatedivgrey-image">
    <w:name w:val="translatedivgrey-image"/>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translatedivblue-image">
    <w:name w:val="translatedivblue-image"/>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metad">
    <w:name w:val="metad"/>
    <w:rsid w:val="00704E27"/>
  </w:style>
  <w:style w:type="paragraph" w:customStyle="1" w:styleId="class">
    <w:name w:val="class"/>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sifr-alternate">
    <w:name w:val="sifr-alternate"/>
    <w:rsid w:val="00704E27"/>
  </w:style>
  <w:style w:type="character" w:customStyle="1" w:styleId="justify1">
    <w:name w:val="justify1"/>
    <w:rsid w:val="00704E27"/>
  </w:style>
  <w:style w:type="character" w:customStyle="1" w:styleId="artbody1">
    <w:name w:val="art_body1"/>
    <w:rsid w:val="00704E27"/>
    <w:rPr>
      <w:rFonts w:ascii="Arial" w:hAnsi="Arial" w:cs="Arial" w:hint="default"/>
    </w:rPr>
  </w:style>
  <w:style w:type="character" w:customStyle="1" w:styleId="UnderlineStyleChar">
    <w:name w:val="Underline Style Char"/>
    <w:link w:val="UnderlineStyle0"/>
    <w:rsid w:val="00704E27"/>
    <w:rPr>
      <w:rFonts w:ascii="Calibri" w:eastAsia="Times New Roman" w:hAnsi="Calibri" w:cs="Calibri"/>
      <w:b/>
      <w:kern w:val="0"/>
      <w:u w:val="single"/>
      <w14:ligatures w14:val="none"/>
    </w:rPr>
  </w:style>
  <w:style w:type="paragraph" w:customStyle="1" w:styleId="blocktitle1">
    <w:name w:val="block title"/>
    <w:basedOn w:val="Normal"/>
    <w:link w:val="blocktitleChar"/>
    <w:qFormat/>
    <w:rsid w:val="00704E27"/>
    <w:pPr>
      <w:spacing w:after="240" w:line="259" w:lineRule="auto"/>
      <w:jc w:val="center"/>
      <w:outlineLvl w:val="0"/>
    </w:pPr>
    <w:rPr>
      <w:rFonts w:ascii="Garamond" w:eastAsia="Calibri" w:hAnsi="Garamond" w:cs="Calibri"/>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704E27"/>
    <w:rPr>
      <w:rFonts w:ascii="Times New Roman" w:hAnsi="Times New Roman"/>
      <w:iCs/>
      <w:color w:val="000000"/>
      <w:sz w:val="16"/>
    </w:rPr>
  </w:style>
  <w:style w:type="table" w:styleId="ColorfulGrid-Accent1">
    <w:name w:val="Colorful Grid Accent 1"/>
    <w:basedOn w:val="TableNormal"/>
    <w:link w:val="ColorfulGrid-Accent1Char"/>
    <w:uiPriority w:val="29"/>
    <w:rsid w:val="00704E2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04E27"/>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04E27"/>
  </w:style>
  <w:style w:type="character" w:customStyle="1" w:styleId="preloadwrap">
    <w:name w:val="preloadwrap"/>
    <w:rsid w:val="00704E27"/>
  </w:style>
  <w:style w:type="paragraph" w:customStyle="1" w:styleId="summary">
    <w:name w:val="summary"/>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Caption2">
    <w:name w:val="Caption2"/>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creditwrap">
    <w:name w:val="creditwrap"/>
    <w:rsid w:val="00704E27"/>
  </w:style>
  <w:style w:type="character" w:customStyle="1" w:styleId="DefaultChar1">
    <w:name w:val="Default Char1"/>
    <w:rsid w:val="00704E27"/>
    <w:rPr>
      <w:noProof w:val="0"/>
      <w:color w:val="000000"/>
      <w:lang w:val="en-US" w:eastAsia="en-US" w:bidi="ar-SA"/>
    </w:rPr>
  </w:style>
  <w:style w:type="paragraph" w:customStyle="1" w:styleId="MTDisplayEquation">
    <w:name w:val="MTDisplayEquation"/>
    <w:basedOn w:val="Normal"/>
    <w:next w:val="Normal"/>
    <w:link w:val="MTDisplayEquationChar"/>
    <w:qFormat/>
    <w:rsid w:val="00704E27"/>
    <w:pPr>
      <w:tabs>
        <w:tab w:val="center" w:pos="5120"/>
        <w:tab w:val="right" w:pos="10220"/>
      </w:tabs>
      <w:spacing w:after="160" w:line="259" w:lineRule="auto"/>
    </w:pPr>
    <w:rPr>
      <w:rFonts w:ascii="Calibri" w:eastAsia="Times New Roman" w:hAnsi="Calibri" w:cs="Calibri"/>
      <w:bCs/>
      <w:sz w:val="22"/>
      <w:lang w:bidi="he-IL"/>
    </w:rPr>
  </w:style>
  <w:style w:type="character" w:customStyle="1" w:styleId="MTDisplayEquationChar">
    <w:name w:val="MTDisplayEquation Char"/>
    <w:link w:val="MTDisplayEquation"/>
    <w:rsid w:val="00704E27"/>
    <w:rPr>
      <w:rFonts w:ascii="Calibri" w:eastAsia="Times New Roman" w:hAnsi="Calibri" w:cs="Calibri"/>
      <w:bCs/>
      <w:kern w:val="0"/>
      <w:sz w:val="22"/>
      <w:szCs w:val="22"/>
      <w:lang w:bidi="he-IL"/>
      <w14:ligatures w14:val="none"/>
    </w:rPr>
  </w:style>
  <w:style w:type="character" w:customStyle="1" w:styleId="textunderlineChar0">
    <w:name w:val="text underline Char"/>
    <w:rsid w:val="00704E27"/>
    <w:rPr>
      <w:sz w:val="24"/>
      <w:szCs w:val="22"/>
      <w:u w:val="thick"/>
      <w:lang w:val="en-US" w:eastAsia="en-US" w:bidi="ar-SA"/>
    </w:rPr>
  </w:style>
  <w:style w:type="character" w:customStyle="1" w:styleId="pmterms31">
    <w:name w:val="pmterms31"/>
    <w:rsid w:val="00704E27"/>
    <w:rPr>
      <w:b/>
      <w:bCs/>
      <w:i w:val="0"/>
      <w:iCs w:val="0"/>
      <w:color w:val="000000"/>
    </w:rPr>
  </w:style>
  <w:style w:type="character" w:customStyle="1" w:styleId="copyrightdescription">
    <w:name w:val="copyrightdescription"/>
    <w:rsid w:val="00704E27"/>
  </w:style>
  <w:style w:type="paragraph" w:customStyle="1" w:styleId="DebateFile">
    <w:name w:val="Debate File"/>
    <w:basedOn w:val="Normal"/>
    <w:uiPriority w:val="99"/>
    <w:qFormat/>
    <w:rsid w:val="00704E27"/>
    <w:pPr>
      <w:spacing w:after="160" w:line="259" w:lineRule="auto"/>
      <w:jc w:val="center"/>
    </w:pPr>
    <w:rPr>
      <w:rFonts w:ascii="Book Antiqua" w:eastAsia="Times New Roman" w:hAnsi="Book Antiqua" w:cs="Calibri"/>
      <w:b/>
      <w:sz w:val="28"/>
      <w:szCs w:val="24"/>
    </w:rPr>
  </w:style>
  <w:style w:type="character" w:customStyle="1" w:styleId="ft01">
    <w:name w:val="ft01"/>
    <w:rsid w:val="00704E27"/>
    <w:rPr>
      <w:rFonts w:ascii="Times" w:hAnsi="Times" w:cs="Times" w:hint="default"/>
      <w:color w:val="000000"/>
      <w:sz w:val="14"/>
      <w:szCs w:val="14"/>
    </w:rPr>
  </w:style>
  <w:style w:type="character" w:customStyle="1" w:styleId="ft11">
    <w:name w:val="ft11"/>
    <w:rsid w:val="00704E27"/>
    <w:rPr>
      <w:rFonts w:ascii="Times" w:hAnsi="Times" w:cs="Times" w:hint="default"/>
      <w:color w:val="000000"/>
      <w:sz w:val="17"/>
      <w:szCs w:val="17"/>
    </w:rPr>
  </w:style>
  <w:style w:type="character" w:customStyle="1" w:styleId="ft21">
    <w:name w:val="ft21"/>
    <w:rsid w:val="00704E27"/>
    <w:rPr>
      <w:rFonts w:ascii="Times" w:hAnsi="Times" w:cs="Times" w:hint="default"/>
      <w:color w:val="000000"/>
      <w:sz w:val="15"/>
      <w:szCs w:val="15"/>
    </w:rPr>
  </w:style>
  <w:style w:type="character" w:customStyle="1" w:styleId="ft31">
    <w:name w:val="ft31"/>
    <w:rsid w:val="00704E27"/>
    <w:rPr>
      <w:rFonts w:ascii="Times" w:hAnsi="Times" w:cs="Times" w:hint="default"/>
      <w:color w:val="000000"/>
      <w:sz w:val="15"/>
      <w:szCs w:val="15"/>
    </w:rPr>
  </w:style>
  <w:style w:type="paragraph" w:customStyle="1" w:styleId="AAAcard">
    <w:name w:val="AAAcard"/>
    <w:basedOn w:val="Normal"/>
    <w:link w:val="AAAcardChar"/>
    <w:uiPriority w:val="99"/>
    <w:qFormat/>
    <w:rsid w:val="00704E27"/>
    <w:pPr>
      <w:spacing w:after="160" w:line="259" w:lineRule="auto"/>
      <w:ind w:left="288" w:right="288"/>
    </w:pPr>
    <w:rPr>
      <w:rFonts w:ascii="Calibri" w:eastAsia="Times New Roman" w:hAnsi="Calibri" w:cs="Calibri"/>
      <w:sz w:val="22"/>
    </w:rPr>
  </w:style>
  <w:style w:type="character" w:customStyle="1" w:styleId="dquo">
    <w:name w:val="dquo"/>
    <w:rsid w:val="00704E27"/>
  </w:style>
  <w:style w:type="character" w:customStyle="1" w:styleId="caps2">
    <w:name w:val="caps2"/>
    <w:rsid w:val="00704E27"/>
  </w:style>
  <w:style w:type="character" w:customStyle="1" w:styleId="CardsFont12ptCharCharCharChar">
    <w:name w:val="Cards + Font: 12 pt Char Char Char Char"/>
    <w:rsid w:val="00704E27"/>
    <w:rPr>
      <w:sz w:val="24"/>
      <w:szCs w:val="24"/>
      <w:u w:val="thick"/>
      <w:lang w:val="en-US" w:eastAsia="en-US" w:bidi="ar-SA"/>
    </w:rPr>
  </w:style>
  <w:style w:type="character" w:customStyle="1" w:styleId="ccs">
    <w:name w:val="c cs"/>
    <w:rsid w:val="00704E27"/>
  </w:style>
  <w:style w:type="character" w:customStyle="1" w:styleId="UnderlinedEvChar">
    <w:name w:val="Underlined Ev Char"/>
    <w:link w:val="UnderlinedEv"/>
    <w:rsid w:val="00704E27"/>
    <w:rPr>
      <w:rFonts w:ascii="Times New Roman" w:eastAsia="Times New Roman" w:hAnsi="Times New Roman"/>
      <w:u w:val="single"/>
    </w:rPr>
  </w:style>
  <w:style w:type="character" w:customStyle="1" w:styleId="dropshadow">
    <w:name w:val="dropshadow"/>
    <w:rsid w:val="00704E27"/>
  </w:style>
  <w:style w:type="character" w:customStyle="1" w:styleId="d05ws">
    <w:name w:val="d05ws"/>
    <w:rsid w:val="00704E27"/>
  </w:style>
  <w:style w:type="character" w:customStyle="1" w:styleId="rzibod">
    <w:name w:val="rzibod"/>
    <w:rsid w:val="00704E27"/>
  </w:style>
  <w:style w:type="paragraph" w:customStyle="1" w:styleId="Caption3">
    <w:name w:val="Caption3"/>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headertext">
    <w:name w:val="headertext"/>
    <w:rsid w:val="00704E27"/>
  </w:style>
  <w:style w:type="paragraph" w:customStyle="1" w:styleId="body-12-5">
    <w:name w:val="body-12-5"/>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endnote-reference">
    <w:name w:val="endnote-reference"/>
    <w:rsid w:val="00704E27"/>
  </w:style>
  <w:style w:type="character" w:customStyle="1" w:styleId="officialsname">
    <w:name w:val="official_s_name"/>
    <w:rsid w:val="00704E27"/>
  </w:style>
  <w:style w:type="character" w:customStyle="1" w:styleId="audience">
    <w:name w:val="audience"/>
    <w:rsid w:val="00704E27"/>
  </w:style>
  <w:style w:type="character" w:customStyle="1" w:styleId="normalchar0">
    <w:name w:val="normal__char"/>
    <w:rsid w:val="00704E27"/>
  </w:style>
  <w:style w:type="character" w:customStyle="1" w:styleId="hyperlink002cheading0020100200028block0020title0029char">
    <w:name w:val="hyperlink_002cheading_00201_0020_0028block_0020title_0029__char"/>
    <w:rsid w:val="00704E27"/>
  </w:style>
  <w:style w:type="character" w:customStyle="1" w:styleId="underline002cstyle0020bold0020underlinechar">
    <w:name w:val="underline_002cstyle_0020bold_0020underline__char"/>
    <w:rsid w:val="00704E27"/>
  </w:style>
  <w:style w:type="character" w:customStyle="1" w:styleId="copyboldblack">
    <w:name w:val="copyboldblack"/>
    <w:rsid w:val="00704E27"/>
  </w:style>
  <w:style w:type="character" w:customStyle="1" w:styleId="copybold">
    <w:name w:val="copybold"/>
    <w:rsid w:val="00704E27"/>
  </w:style>
  <w:style w:type="character" w:customStyle="1" w:styleId="author-date0">
    <w:name w:val="author-date"/>
    <w:rsid w:val="00704E27"/>
  </w:style>
  <w:style w:type="paragraph" w:customStyle="1" w:styleId="infuse">
    <w:name w:val="infuse"/>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fontreg">
    <w:name w:val="font_reg"/>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articlebegin">
    <w:name w:val="articlebegin"/>
    <w:rsid w:val="00704E27"/>
  </w:style>
  <w:style w:type="character" w:customStyle="1" w:styleId="mediaoverlay">
    <w:name w:val="mediaoverlay"/>
    <w:rsid w:val="00704E27"/>
  </w:style>
  <w:style w:type="paragraph" w:customStyle="1" w:styleId="CITEF3">
    <w:name w:val="CITE F3"/>
    <w:uiPriority w:val="99"/>
    <w:qFormat/>
    <w:rsid w:val="00704E27"/>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704E27"/>
  </w:style>
  <w:style w:type="paragraph" w:customStyle="1" w:styleId="StyleBoldUnderlineTimesNewRoman">
    <w:name w:val="Style Bold Underline + Times New Roman"/>
    <w:link w:val="StyleBoldUnderlineTimesNewRomanChar"/>
    <w:qFormat/>
    <w:rsid w:val="00704E27"/>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704E27"/>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704E27"/>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704E27"/>
    <w:rPr>
      <w:rFonts w:ascii="Calibri" w:eastAsia="Calibri" w:hAnsi="Calibri" w:cs="Times New Roman"/>
      <w:kern w:val="0"/>
      <w:sz w:val="20"/>
      <w:szCs w:val="20"/>
      <w:u w:val="single"/>
      <w14:ligatures w14:val="none"/>
    </w:rPr>
  </w:style>
  <w:style w:type="character" w:customStyle="1" w:styleId="commnet-abuzz">
    <w:name w:val="commnet-abuzz"/>
    <w:rsid w:val="00704E27"/>
  </w:style>
  <w:style w:type="character" w:customStyle="1" w:styleId="fbconnectbuttontext">
    <w:name w:val="fbconnectbutton_text"/>
    <w:rsid w:val="00704E27"/>
  </w:style>
  <w:style w:type="character" w:customStyle="1" w:styleId="fbsharecountinner">
    <w:name w:val="fb_share_count_inner"/>
    <w:rsid w:val="00704E27"/>
  </w:style>
  <w:style w:type="character" w:customStyle="1" w:styleId="stbuttontext">
    <w:name w:val="stbuttontext"/>
    <w:rsid w:val="00704E27"/>
  </w:style>
  <w:style w:type="character" w:customStyle="1" w:styleId="source">
    <w:name w:val="source"/>
    <w:rsid w:val="00704E27"/>
  </w:style>
  <w:style w:type="character" w:customStyle="1" w:styleId="Normal2">
    <w:name w:val="Normal2"/>
    <w:rsid w:val="00704E27"/>
  </w:style>
  <w:style w:type="character" w:customStyle="1" w:styleId="pubdate">
    <w:name w:val="pubdate"/>
    <w:rsid w:val="00704E27"/>
  </w:style>
  <w:style w:type="numbering" w:customStyle="1" w:styleId="NoList111">
    <w:name w:val="No List111"/>
    <w:next w:val="NoList"/>
    <w:uiPriority w:val="99"/>
    <w:semiHidden/>
    <w:unhideWhenUsed/>
    <w:rsid w:val="00704E27"/>
  </w:style>
  <w:style w:type="numbering" w:customStyle="1" w:styleId="NoList1111">
    <w:name w:val="No List1111"/>
    <w:next w:val="NoList"/>
    <w:uiPriority w:val="99"/>
    <w:semiHidden/>
    <w:unhideWhenUsed/>
    <w:rsid w:val="00704E27"/>
  </w:style>
  <w:style w:type="numbering" w:customStyle="1" w:styleId="NoList11111">
    <w:name w:val="No List11111"/>
    <w:next w:val="NoList"/>
    <w:uiPriority w:val="99"/>
    <w:semiHidden/>
    <w:unhideWhenUsed/>
    <w:rsid w:val="00704E27"/>
  </w:style>
  <w:style w:type="numbering" w:customStyle="1" w:styleId="NoList111111">
    <w:name w:val="No List111111"/>
    <w:next w:val="NoList"/>
    <w:uiPriority w:val="99"/>
    <w:semiHidden/>
    <w:unhideWhenUsed/>
    <w:rsid w:val="00704E27"/>
  </w:style>
  <w:style w:type="numbering" w:customStyle="1" w:styleId="NoList1111111">
    <w:name w:val="No List1111111"/>
    <w:next w:val="NoList"/>
    <w:uiPriority w:val="99"/>
    <w:semiHidden/>
    <w:unhideWhenUsed/>
    <w:rsid w:val="00704E27"/>
  </w:style>
  <w:style w:type="numbering" w:customStyle="1" w:styleId="NoList11111111">
    <w:name w:val="No List11111111"/>
    <w:next w:val="NoList"/>
    <w:uiPriority w:val="99"/>
    <w:semiHidden/>
    <w:unhideWhenUsed/>
    <w:rsid w:val="00704E27"/>
  </w:style>
  <w:style w:type="numbering" w:customStyle="1" w:styleId="NoList111111111">
    <w:name w:val="No List111111111"/>
    <w:next w:val="NoList"/>
    <w:uiPriority w:val="99"/>
    <w:semiHidden/>
    <w:unhideWhenUsed/>
    <w:rsid w:val="00704E27"/>
  </w:style>
  <w:style w:type="numbering" w:customStyle="1" w:styleId="NoList1111111111">
    <w:name w:val="No List1111111111"/>
    <w:next w:val="NoList"/>
    <w:uiPriority w:val="99"/>
    <w:semiHidden/>
    <w:unhideWhenUsed/>
    <w:rsid w:val="00704E27"/>
  </w:style>
  <w:style w:type="numbering" w:customStyle="1" w:styleId="NoList11111111111">
    <w:name w:val="No List11111111111"/>
    <w:next w:val="NoList"/>
    <w:uiPriority w:val="99"/>
    <w:semiHidden/>
    <w:unhideWhenUsed/>
    <w:rsid w:val="00704E27"/>
  </w:style>
  <w:style w:type="numbering" w:customStyle="1" w:styleId="NoList111111111111">
    <w:name w:val="No List111111111111"/>
    <w:next w:val="NoList"/>
    <w:uiPriority w:val="99"/>
    <w:semiHidden/>
    <w:unhideWhenUsed/>
    <w:rsid w:val="00704E27"/>
  </w:style>
  <w:style w:type="numbering" w:customStyle="1" w:styleId="NoList1111111111111">
    <w:name w:val="No List1111111111111"/>
    <w:next w:val="NoList"/>
    <w:uiPriority w:val="99"/>
    <w:semiHidden/>
    <w:unhideWhenUsed/>
    <w:rsid w:val="00704E27"/>
  </w:style>
  <w:style w:type="numbering" w:customStyle="1" w:styleId="NoList11111111111111">
    <w:name w:val="No List11111111111111"/>
    <w:next w:val="NoList"/>
    <w:uiPriority w:val="99"/>
    <w:semiHidden/>
    <w:unhideWhenUsed/>
    <w:rsid w:val="00704E27"/>
  </w:style>
  <w:style w:type="numbering" w:customStyle="1" w:styleId="NoList111111111111111">
    <w:name w:val="No List111111111111111"/>
    <w:next w:val="NoList"/>
    <w:uiPriority w:val="99"/>
    <w:semiHidden/>
    <w:unhideWhenUsed/>
    <w:rsid w:val="00704E27"/>
  </w:style>
  <w:style w:type="numbering" w:customStyle="1" w:styleId="NoList1111111111111111">
    <w:name w:val="No List1111111111111111"/>
    <w:next w:val="NoList"/>
    <w:uiPriority w:val="99"/>
    <w:semiHidden/>
    <w:unhideWhenUsed/>
    <w:rsid w:val="00704E27"/>
  </w:style>
  <w:style w:type="numbering" w:customStyle="1" w:styleId="NoList11111111111111111">
    <w:name w:val="No List11111111111111111"/>
    <w:next w:val="NoList"/>
    <w:uiPriority w:val="99"/>
    <w:semiHidden/>
    <w:unhideWhenUsed/>
    <w:rsid w:val="00704E27"/>
  </w:style>
  <w:style w:type="paragraph" w:customStyle="1" w:styleId="FreeFormA">
    <w:name w:val="Free Form A"/>
    <w:autoRedefine/>
    <w:uiPriority w:val="99"/>
    <w:qFormat/>
    <w:rsid w:val="00704E27"/>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704E27"/>
  </w:style>
  <w:style w:type="character" w:customStyle="1" w:styleId="postby">
    <w:name w:val="post_by"/>
    <w:rsid w:val="00704E27"/>
  </w:style>
  <w:style w:type="character" w:customStyle="1" w:styleId="postdate">
    <w:name w:val="post_date"/>
    <w:rsid w:val="00704E27"/>
  </w:style>
  <w:style w:type="character" w:customStyle="1" w:styleId="bdx">
    <w:name w:val="bdx"/>
    <w:rsid w:val="00704E27"/>
  </w:style>
  <w:style w:type="character" w:customStyle="1" w:styleId="bdl">
    <w:name w:val="bdl"/>
    <w:rsid w:val="00704E27"/>
  </w:style>
  <w:style w:type="character" w:customStyle="1" w:styleId="CardNotUnderlinedChar1">
    <w:name w:val="Card Not Underlined Char1"/>
    <w:link w:val="CardNotUnderlined"/>
    <w:rsid w:val="00704E27"/>
    <w:rPr>
      <w:rFonts w:ascii="Bell MT" w:eastAsia="Calibri" w:hAnsi="Bell MT" w:cs="Calibri"/>
      <w:kern w:val="0"/>
      <w:sz w:val="22"/>
      <w:szCs w:val="20"/>
      <w14:ligatures w14:val="none"/>
    </w:rPr>
  </w:style>
  <w:style w:type="character" w:customStyle="1" w:styleId="breadcrumbitemcurrent">
    <w:name w:val="breadcrumbitemcurrent"/>
    <w:rsid w:val="00704E27"/>
  </w:style>
  <w:style w:type="character" w:customStyle="1" w:styleId="bbl">
    <w:name w:val="bbl"/>
    <w:rsid w:val="00704E27"/>
  </w:style>
  <w:style w:type="character" w:customStyle="1" w:styleId="Date2">
    <w:name w:val="Date2"/>
    <w:rsid w:val="00704E27"/>
  </w:style>
  <w:style w:type="character" w:customStyle="1" w:styleId="itxtnewhookspan">
    <w:name w:val="itxtnewhookspan"/>
    <w:rsid w:val="00704E27"/>
  </w:style>
  <w:style w:type="character" w:customStyle="1" w:styleId="gstxthlt">
    <w:name w:val="gstxt_hlt"/>
    <w:rsid w:val="00704E27"/>
  </w:style>
  <w:style w:type="paragraph" w:customStyle="1" w:styleId="bodytextfp">
    <w:name w:val="bodytextfp"/>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styleId="SubtleEmphasis">
    <w:name w:val="Subtle Emphasis"/>
    <w:aliases w:val="Key phrase"/>
    <w:uiPriority w:val="19"/>
    <w:qFormat/>
    <w:rsid w:val="00704E27"/>
    <w:rPr>
      <w:rFonts w:ascii="Georgia" w:hAnsi="Georgia"/>
      <w:i/>
      <w:iCs/>
      <w:color w:val="808080"/>
    </w:rPr>
  </w:style>
  <w:style w:type="character" w:customStyle="1" w:styleId="SubtleEmphasis1">
    <w:name w:val="Subtle Emphasis1"/>
    <w:uiPriority w:val="19"/>
    <w:qFormat/>
    <w:rsid w:val="00704E27"/>
    <w:rPr>
      <w:rFonts w:ascii="Times New Roman" w:hAnsi="Times New Roman"/>
      <w:b/>
      <w:iCs/>
      <w:color w:val="auto"/>
      <w:sz w:val="22"/>
    </w:rPr>
  </w:style>
  <w:style w:type="character" w:customStyle="1" w:styleId="StyleBoldRed">
    <w:name w:val="Style Bold Red"/>
    <w:rsid w:val="00704E27"/>
    <w:rPr>
      <w:b/>
      <w:bCs/>
      <w:color w:val="auto"/>
    </w:rPr>
  </w:style>
  <w:style w:type="character" w:customStyle="1" w:styleId="StyleTimesNewRoman8pt">
    <w:name w:val="Style Times New Roman 8 pt"/>
    <w:rsid w:val="00704E27"/>
    <w:rPr>
      <w:rFonts w:ascii="Georgia" w:hAnsi="Georgia"/>
      <w:sz w:val="16"/>
    </w:rPr>
  </w:style>
  <w:style w:type="character" w:customStyle="1" w:styleId="StyleStyle7pt8pt">
    <w:name w:val="Style Style 7 pt + 8 pt"/>
    <w:rsid w:val="00704E27"/>
    <w:rPr>
      <w:sz w:val="16"/>
    </w:rPr>
  </w:style>
  <w:style w:type="character" w:customStyle="1" w:styleId="StyleStyleThickunderlineBold1">
    <w:name w:val="Style Style Thick underline + Bold1"/>
    <w:rsid w:val="00704E27"/>
    <w:rPr>
      <w:b/>
      <w:bCs/>
      <w:u w:val="thick"/>
    </w:rPr>
  </w:style>
  <w:style w:type="character" w:customStyle="1" w:styleId="StyleUnderline2">
    <w:name w:val="Style Underline2"/>
    <w:rsid w:val="00704E27"/>
    <w:rPr>
      <w:u w:val="single"/>
    </w:rPr>
  </w:style>
  <w:style w:type="character" w:customStyle="1" w:styleId="goldbldtext">
    <w:name w:val="goldbldtext"/>
    <w:rsid w:val="00704E27"/>
  </w:style>
  <w:style w:type="character" w:customStyle="1" w:styleId="PageHeaderLine2Char">
    <w:name w:val="PageHeaderLine2 Char"/>
    <w:link w:val="PageHeaderLine2"/>
    <w:rsid w:val="00704E27"/>
    <w:rPr>
      <w:rFonts w:ascii="Verdana" w:eastAsia="Verdana" w:hAnsi="Verdana" w:cs="Cambria"/>
      <w:b/>
      <w:kern w:val="0"/>
      <w:sz w:val="22"/>
      <w:szCs w:val="22"/>
      <w14:ligatures w14:val="none"/>
    </w:rPr>
  </w:style>
  <w:style w:type="paragraph" w:customStyle="1" w:styleId="firstletter">
    <w:name w:val="firstletter"/>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cardshighlight0">
    <w:name w:val="cardshighlight"/>
    <w:rsid w:val="00704E27"/>
  </w:style>
  <w:style w:type="character" w:customStyle="1" w:styleId="cardsfont12pt1">
    <w:name w:val="cardsfont12pt"/>
    <w:rsid w:val="00704E27"/>
  </w:style>
  <w:style w:type="character" w:customStyle="1" w:styleId="ft1">
    <w:name w:val="ft1"/>
    <w:rsid w:val="00704E27"/>
  </w:style>
  <w:style w:type="character" w:customStyle="1" w:styleId="ft6">
    <w:name w:val="ft6"/>
    <w:rsid w:val="00704E27"/>
  </w:style>
  <w:style w:type="paragraph" w:customStyle="1" w:styleId="H1numbered">
    <w:name w:val="H1 numbered"/>
    <w:basedOn w:val="Normal"/>
    <w:uiPriority w:val="99"/>
    <w:qFormat/>
    <w:rsid w:val="00704E27"/>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Calibri" w:eastAsia="Times New Roman" w:hAnsi="Calibri" w:cs="Trajan-Bold"/>
      <w:b/>
      <w:bCs/>
      <w:caps/>
      <w:color w:val="000084"/>
      <w:spacing w:val="-8"/>
      <w:sz w:val="40"/>
      <w:szCs w:val="40"/>
      <w:lang w:bidi="en-US"/>
    </w:rPr>
  </w:style>
  <w:style w:type="paragraph" w:customStyle="1" w:styleId="Numberedparas">
    <w:name w:val="Numbered paras"/>
    <w:basedOn w:val="Normal"/>
    <w:uiPriority w:val="99"/>
    <w:qFormat/>
    <w:rsid w:val="00704E27"/>
    <w:pPr>
      <w:widowControl w:val="0"/>
      <w:numPr>
        <w:ilvl w:val="1"/>
        <w:numId w:val="17"/>
      </w:numPr>
      <w:tabs>
        <w:tab w:val="clear" w:pos="792"/>
        <w:tab w:val="left" w:pos="567"/>
      </w:tabs>
      <w:suppressAutoHyphens/>
      <w:autoSpaceDE w:val="0"/>
      <w:autoSpaceDN w:val="0"/>
      <w:adjustRightInd w:val="0"/>
      <w:spacing w:before="170" w:after="160" w:line="288" w:lineRule="auto"/>
      <w:ind w:left="0" w:firstLine="0"/>
      <w:jc w:val="both"/>
      <w:textAlignment w:val="center"/>
    </w:pPr>
    <w:rPr>
      <w:rFonts w:ascii="Calibri" w:eastAsia="Times New Roman" w:hAnsi="Calibri" w:cs="BookAntiqua"/>
      <w:color w:val="000000"/>
      <w:spacing w:val="2"/>
      <w:sz w:val="22"/>
      <w:lang w:val="en-GB" w:bidi="en-US"/>
    </w:rPr>
  </w:style>
  <w:style w:type="character" w:customStyle="1" w:styleId="kicker">
    <w:name w:val="kicker"/>
    <w:rsid w:val="00704E27"/>
  </w:style>
  <w:style w:type="character" w:customStyle="1" w:styleId="backcontent">
    <w:name w:val="backcontent"/>
    <w:rsid w:val="00704E27"/>
  </w:style>
  <w:style w:type="character" w:customStyle="1" w:styleId="daystmp">
    <w:name w:val="daystmp"/>
    <w:rsid w:val="00704E27"/>
  </w:style>
  <w:style w:type="paragraph" w:customStyle="1" w:styleId="in">
    <w:name w:val="in"/>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cardsfont12ptchar">
    <w:name w:val="cardsfont12ptchar"/>
    <w:rsid w:val="00704E27"/>
  </w:style>
  <w:style w:type="paragraph" w:customStyle="1" w:styleId="image-caption">
    <w:name w:val="image-caption"/>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gal">
    <w:name w:val="gal"/>
    <w:rsid w:val="00704E27"/>
  </w:style>
  <w:style w:type="paragraph" w:customStyle="1" w:styleId="imagecontain">
    <w:name w:val="imagecontain"/>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imagedateline">
    <w:name w:val="image_dateline"/>
    <w:rsid w:val="00704E27"/>
  </w:style>
  <w:style w:type="character" w:customStyle="1" w:styleId="authordatecharchar">
    <w:name w:val="authordatecharchar"/>
    <w:rsid w:val="00704E27"/>
  </w:style>
  <w:style w:type="character" w:customStyle="1" w:styleId="style1char0">
    <w:name w:val="style1char"/>
    <w:rsid w:val="00704E27"/>
  </w:style>
  <w:style w:type="character" w:customStyle="1" w:styleId="tagcharchar0">
    <w:name w:val="tagcharchar"/>
    <w:rsid w:val="00704E27"/>
  </w:style>
  <w:style w:type="character" w:customStyle="1" w:styleId="underlinedcharchar2">
    <w:name w:val="underlinedcharchar"/>
    <w:rsid w:val="00704E27"/>
  </w:style>
  <w:style w:type="paragraph" w:customStyle="1" w:styleId="CM62">
    <w:name w:val="CM62"/>
    <w:basedOn w:val="Normal"/>
    <w:next w:val="Normal"/>
    <w:uiPriority w:val="99"/>
    <w:qFormat/>
    <w:rsid w:val="00704E27"/>
    <w:pPr>
      <w:widowControl w:val="0"/>
      <w:autoSpaceDE w:val="0"/>
      <w:autoSpaceDN w:val="0"/>
      <w:adjustRightInd w:val="0"/>
      <w:spacing w:after="248" w:line="259" w:lineRule="auto"/>
    </w:pPr>
    <w:rPr>
      <w:rFonts w:ascii="Showcard Gothic" w:eastAsia="Times New Roman" w:hAnsi="Showcard Gothic" w:cs="Calibri"/>
      <w:sz w:val="24"/>
      <w:szCs w:val="24"/>
    </w:rPr>
  </w:style>
  <w:style w:type="paragraph" w:customStyle="1" w:styleId="CM63">
    <w:name w:val="CM63"/>
    <w:basedOn w:val="Normal"/>
    <w:next w:val="Normal"/>
    <w:uiPriority w:val="99"/>
    <w:qFormat/>
    <w:rsid w:val="00704E27"/>
    <w:pPr>
      <w:widowControl w:val="0"/>
      <w:autoSpaceDE w:val="0"/>
      <w:autoSpaceDN w:val="0"/>
      <w:adjustRightInd w:val="0"/>
      <w:spacing w:after="323" w:line="259" w:lineRule="auto"/>
    </w:pPr>
    <w:rPr>
      <w:rFonts w:ascii="Showcard Gothic" w:eastAsia="Times New Roman" w:hAnsi="Showcard Gothic" w:cs="Calibri"/>
      <w:sz w:val="24"/>
      <w:szCs w:val="24"/>
    </w:rPr>
  </w:style>
  <w:style w:type="paragraph" w:customStyle="1" w:styleId="CM23">
    <w:name w:val="CM23"/>
    <w:basedOn w:val="Default"/>
    <w:next w:val="Default"/>
    <w:uiPriority w:val="99"/>
    <w:qFormat/>
    <w:rsid w:val="00704E27"/>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704E27"/>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704E27"/>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704E27"/>
    <w:rPr>
      <w:sz w:val="20"/>
      <w:u w:val="single"/>
    </w:rPr>
  </w:style>
  <w:style w:type="character" w:customStyle="1" w:styleId="Style11ptBoldUnderline2">
    <w:name w:val="Style 11 pt Bold Underline2"/>
    <w:rsid w:val="00704E27"/>
    <w:rPr>
      <w:b/>
      <w:bCs/>
      <w:sz w:val="20"/>
      <w:u w:val="single"/>
    </w:rPr>
  </w:style>
  <w:style w:type="character" w:customStyle="1" w:styleId="nw">
    <w:name w:val="nw"/>
    <w:rsid w:val="00704E27"/>
  </w:style>
  <w:style w:type="paragraph" w:customStyle="1" w:styleId="StylecardCharCharChar11pt">
    <w:name w:val="Style card Char Char Char + 11 pt"/>
    <w:link w:val="StylecardCharCharChar11ptChar"/>
    <w:qFormat/>
    <w:rsid w:val="00704E27"/>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704E27"/>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704E27"/>
    <w:rPr>
      <w:sz w:val="22"/>
      <w:lang w:val="x-none" w:eastAsia="x-none"/>
    </w:rPr>
  </w:style>
  <w:style w:type="character" w:customStyle="1" w:styleId="StyleCards11ptChar">
    <w:name w:val="Style Cards + 11 pt Char"/>
    <w:link w:val="StyleCards11pt"/>
    <w:rsid w:val="00704E27"/>
    <w:rPr>
      <w:rFonts w:ascii="Times New Roman" w:eastAsia="Times New Roman" w:hAnsi="Times New Roman" w:cs="Times New Roman"/>
      <w:sz w:val="22"/>
      <w:lang w:val="x-none" w:eastAsia="x-none"/>
    </w:rPr>
  </w:style>
  <w:style w:type="paragraph" w:customStyle="1" w:styleId="StyleCards11ptUnderline">
    <w:name w:val="Style Cards + 11 pt Underline"/>
    <w:basedOn w:val="Cards"/>
    <w:link w:val="StyleCards11ptUnderlineChar"/>
    <w:qFormat/>
    <w:rsid w:val="00704E27"/>
    <w:rPr>
      <w:sz w:val="22"/>
      <w:szCs w:val="20"/>
      <w:u w:val="single"/>
      <w:lang w:val="x-none" w:eastAsia="x-none"/>
    </w:rPr>
  </w:style>
  <w:style w:type="character" w:customStyle="1" w:styleId="StyleCards11ptUnderlineChar">
    <w:name w:val="Style Cards + 11 pt Underline Char"/>
    <w:link w:val="StyleCards11ptUnderline"/>
    <w:rsid w:val="00704E27"/>
    <w:rPr>
      <w:rFonts w:ascii="Times New Roman" w:eastAsia="Times New Roman" w:hAnsi="Times New Roman"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704E27"/>
    <w:rPr>
      <w:b/>
      <w:bCs/>
      <w:sz w:val="22"/>
      <w:szCs w:val="20"/>
      <w:u w:val="single"/>
      <w:lang w:val="x-none" w:eastAsia="x-none"/>
    </w:rPr>
  </w:style>
  <w:style w:type="character" w:customStyle="1" w:styleId="StyleCards11ptBoldUnderlineChar">
    <w:name w:val="Style Cards + 11 pt Bold Underline Char"/>
    <w:link w:val="StyleCards11ptBoldUnderline"/>
    <w:rsid w:val="00704E27"/>
    <w:rPr>
      <w:rFonts w:ascii="Times New Roman" w:eastAsia="Times New Roman" w:hAnsi="Times New Roman"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04E27"/>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04E27"/>
    <w:rPr>
      <w:rFonts w:ascii="Times New Roman" w:eastAsia="Times New Roman" w:hAnsi="Times New Roman"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704E27"/>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704E27"/>
    <w:rPr>
      <w:lang w:val="en-US" w:eastAsia="en-US" w:bidi="ar-SA"/>
    </w:rPr>
  </w:style>
  <w:style w:type="character" w:customStyle="1" w:styleId="StylecardCharChar11ptChar">
    <w:name w:val="Style card Char Char + 11 pt Char"/>
    <w:link w:val="StylecardCharChar11pt"/>
    <w:rsid w:val="00704E27"/>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704E27"/>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704E27"/>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704E27"/>
    <w:rPr>
      <w:u w:val="single"/>
      <w:lang w:val="x-none" w:eastAsia="x-none"/>
    </w:rPr>
  </w:style>
  <w:style w:type="character" w:customStyle="1" w:styleId="NormalFontChar">
    <w:name w:val="Normal Font Char"/>
    <w:link w:val="NormalFont"/>
    <w:rsid w:val="00704E27"/>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704E27"/>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704E27"/>
    <w:rPr>
      <w:b/>
      <w:bCs/>
      <w:u w:val="single"/>
      <w:lang w:val="x-none" w:eastAsia="x-none"/>
    </w:rPr>
  </w:style>
  <w:style w:type="character" w:customStyle="1" w:styleId="StyleNormalFont11ptBoldUnderlineChar">
    <w:name w:val="Style Normal Font + 11 pt Bold Underline Char"/>
    <w:link w:val="StyleNormalFont11ptBoldUnderline"/>
    <w:rsid w:val="00704E27"/>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704E27"/>
    <w:pPr>
      <w:spacing w:after="160" w:line="259" w:lineRule="auto"/>
    </w:pPr>
    <w:rPr>
      <w:rFonts w:ascii="Calibri" w:eastAsia="Times New Roman" w:hAnsi="Calibri" w:cs="Calibri"/>
      <w:sz w:val="15"/>
    </w:rPr>
  </w:style>
  <w:style w:type="character" w:customStyle="1" w:styleId="authors1">
    <w:name w:val="authors1"/>
    <w:rsid w:val="00704E27"/>
    <w:rPr>
      <w:rFonts w:ascii="Verdana" w:hAnsi="Verdana" w:hint="default"/>
      <w:b/>
      <w:bCs/>
      <w:color w:val="006699"/>
      <w:sz w:val="20"/>
      <w:szCs w:val="20"/>
    </w:rPr>
  </w:style>
  <w:style w:type="character" w:customStyle="1" w:styleId="headlinesectionlarge">
    <w:name w:val="headline_section_large"/>
    <w:rsid w:val="00704E27"/>
  </w:style>
  <w:style w:type="paragraph" w:customStyle="1" w:styleId="formatvorlage2">
    <w:name w:val="formatvorlage2"/>
    <w:basedOn w:val="Normal"/>
    <w:uiPriority w:val="99"/>
    <w:qFormat/>
    <w:rsid w:val="00704E27"/>
    <w:pPr>
      <w:spacing w:before="100" w:beforeAutospacing="1" w:after="100" w:afterAutospacing="1" w:line="259" w:lineRule="auto"/>
    </w:pPr>
    <w:rPr>
      <w:rFonts w:ascii="Calibri" w:eastAsia="Calibri" w:hAnsi="Calibri" w:cs="Calibri"/>
      <w:sz w:val="24"/>
    </w:rPr>
  </w:style>
  <w:style w:type="character" w:customStyle="1" w:styleId="Styleunderline11ptBlack">
    <w:name w:val="Style underline + 11 pt Black"/>
    <w:rsid w:val="00704E27"/>
    <w:rPr>
      <w:color w:val="000000"/>
      <w:sz w:val="20"/>
      <w:u w:val="single"/>
    </w:rPr>
  </w:style>
  <w:style w:type="character" w:customStyle="1" w:styleId="Styleunderline11ptBoldBlack">
    <w:name w:val="Style underline + 11 pt Bold Black"/>
    <w:rsid w:val="00704E27"/>
    <w:rPr>
      <w:b/>
      <w:bCs/>
      <w:color w:val="000000"/>
      <w:sz w:val="20"/>
      <w:u w:val="single"/>
    </w:rPr>
  </w:style>
  <w:style w:type="paragraph" w:customStyle="1" w:styleId="StyleTitle11ptNotBold">
    <w:name w:val="Style Title + 11 pt Not Bold"/>
    <w:basedOn w:val="Title"/>
    <w:link w:val="StyleTitle11ptNotBoldChar"/>
    <w:qFormat/>
    <w:rsid w:val="00704E27"/>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Char">
    <w:name w:val="Style Title + 11 pt Not Bold Char"/>
    <w:link w:val="StyleTitle11ptNotBold"/>
    <w:rsid w:val="00704E27"/>
    <w:rPr>
      <w:rFonts w:ascii="Georgia" w:eastAsia="Times New Roman" w:hAnsi="Georgia"/>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704E27"/>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704E27"/>
    <w:rPr>
      <w:rFonts w:ascii="Georgia" w:eastAsia="Times New Roman" w:hAnsi="Georgia"/>
      <w:b/>
      <w:kern w:val="0"/>
      <w:sz w:val="22"/>
      <w:szCs w:val="22"/>
      <w:u w:val="single"/>
      <w:lang w:val="x-none" w:eastAsia="x-none"/>
      <w14:ligatures w14:val="none"/>
    </w:rPr>
  </w:style>
  <w:style w:type="character" w:customStyle="1" w:styleId="Style11ptBoldBlackUnderline">
    <w:name w:val="Style 11 pt Bold Black Underline"/>
    <w:rsid w:val="00704E27"/>
    <w:rPr>
      <w:b/>
      <w:bCs/>
      <w:color w:val="000000"/>
      <w:sz w:val="20"/>
      <w:u w:val="single"/>
    </w:rPr>
  </w:style>
  <w:style w:type="character" w:customStyle="1" w:styleId="Style11ptBoldBlackUnderlineBorderSinglesolidline">
    <w:name w:val="Style 11 pt Bold Black Underline Border: : (Single solid line ..."/>
    <w:rsid w:val="00704E27"/>
    <w:rPr>
      <w:b/>
      <w:bCs/>
      <w:color w:val="000000"/>
      <w:sz w:val="20"/>
      <w:u w:val="single"/>
      <w:bdr w:val="single" w:sz="4" w:space="0" w:color="auto"/>
    </w:rPr>
  </w:style>
  <w:style w:type="character" w:customStyle="1" w:styleId="StyleLatinMeridien-Italic11ptItalicUnderline">
    <w:name w:val="Style (Latin) Meridien-Italic 11 pt Italic Underline"/>
    <w:rsid w:val="00704E27"/>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04E27"/>
    <w:pPr>
      <w:spacing w:after="160" w:line="259" w:lineRule="auto"/>
      <w:ind w:left="144"/>
    </w:pPr>
    <w:rPr>
      <w:rFonts w:ascii="Calibri" w:eastAsia="Times New Roman" w:hAnsi="Calibri" w:cs="Calibri"/>
      <w:sz w:val="22"/>
      <w:szCs w:val="24"/>
      <w:lang w:val="x-none" w:eastAsia="x-none"/>
    </w:rPr>
  </w:style>
  <w:style w:type="character" w:customStyle="1" w:styleId="HotRouteCharCharCharCharCharChar">
    <w:name w:val="Hot Route! Char Char Char Char Char Char"/>
    <w:link w:val="HotRouteCharCharCharCharChar"/>
    <w:rsid w:val="00704E27"/>
    <w:rPr>
      <w:rFonts w:ascii="Calibri" w:eastAsia="Times New Roman" w:hAnsi="Calibri" w:cs="Calibri"/>
      <w:kern w:val="0"/>
      <w:sz w:val="22"/>
      <w:lang w:val="x-none" w:eastAsia="x-none"/>
      <w14:ligatures w14:val="none"/>
    </w:rPr>
  </w:style>
  <w:style w:type="character" w:customStyle="1" w:styleId="underlinestylechar0">
    <w:name w:val="underlinestylechar"/>
    <w:rsid w:val="00704E27"/>
  </w:style>
  <w:style w:type="character" w:customStyle="1" w:styleId="highlight0">
    <w:name w:val="highlight"/>
    <w:rsid w:val="00704E27"/>
  </w:style>
  <w:style w:type="character" w:customStyle="1" w:styleId="BlockHeaderHiddenChar">
    <w:name w:val="Block Header Hidden Char"/>
    <w:link w:val="BlockHeaderHidden"/>
    <w:locked/>
    <w:rsid w:val="00704E27"/>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704E27"/>
    <w:rPr>
      <w:sz w:val="8"/>
      <w:lang w:val="en-US" w:eastAsia="en-US" w:bidi="ar-SA"/>
    </w:rPr>
  </w:style>
  <w:style w:type="character" w:customStyle="1" w:styleId="titleauthoretc">
    <w:name w:val="titleauthoretc"/>
    <w:rsid w:val="00704E27"/>
  </w:style>
  <w:style w:type="paragraph" w:customStyle="1" w:styleId="deck">
    <w:name w:val="deck"/>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i1">
    <w:name w:val="i1"/>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question">
    <w:name w:val="question"/>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bodycopy">
    <w:name w:val="bodycopy"/>
    <w:basedOn w:val="Normal"/>
    <w:uiPriority w:val="99"/>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labeltext">
    <w:name w:val="labeltext"/>
    <w:rsid w:val="00704E27"/>
  </w:style>
  <w:style w:type="character" w:customStyle="1" w:styleId="viewlink">
    <w:name w:val="viewlink"/>
    <w:rsid w:val="00704E27"/>
  </w:style>
  <w:style w:type="character" w:customStyle="1" w:styleId="inlinkchart">
    <w:name w:val="inlink_chart"/>
    <w:rsid w:val="00704E27"/>
  </w:style>
  <w:style w:type="character" w:customStyle="1" w:styleId="underLight">
    <w:name w:val="underLight"/>
    <w:uiPriority w:val="1"/>
    <w:qFormat/>
    <w:rsid w:val="00704E2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04E27"/>
  </w:style>
  <w:style w:type="character" w:customStyle="1" w:styleId="author-rss">
    <w:name w:val="author-rss"/>
    <w:rsid w:val="00704E27"/>
  </w:style>
  <w:style w:type="character" w:customStyle="1" w:styleId="fbsharecountwrapper">
    <w:name w:val="fb_share_count_wrapper"/>
    <w:rsid w:val="00704E27"/>
  </w:style>
  <w:style w:type="character" w:customStyle="1" w:styleId="fbbuttontext">
    <w:name w:val="fb_button_text"/>
    <w:rsid w:val="00704E27"/>
  </w:style>
  <w:style w:type="character" w:customStyle="1" w:styleId="hw">
    <w:name w:val="hw"/>
    <w:rsid w:val="00704E27"/>
  </w:style>
  <w:style w:type="character" w:customStyle="1" w:styleId="linktotop">
    <w:name w:val="linktotop"/>
    <w:rsid w:val="00704E27"/>
  </w:style>
  <w:style w:type="character" w:customStyle="1" w:styleId="maintextbldleft">
    <w:name w:val="maintextbldleft"/>
    <w:rsid w:val="00704E27"/>
  </w:style>
  <w:style w:type="character" w:customStyle="1" w:styleId="maintextleft">
    <w:name w:val="maintextleft"/>
    <w:rsid w:val="00704E27"/>
  </w:style>
  <w:style w:type="character" w:customStyle="1" w:styleId="descriptionstyle1block">
    <w:name w:val="description style1 block"/>
    <w:rsid w:val="00704E27"/>
  </w:style>
  <w:style w:type="character" w:customStyle="1" w:styleId="gutter-right-1">
    <w:name w:val="gutter-right-1"/>
    <w:basedOn w:val="DefaultParagraphFont"/>
    <w:rsid w:val="00704E27"/>
  </w:style>
  <w:style w:type="character" w:customStyle="1" w:styleId="ssl3">
    <w:name w:val="ss_l3"/>
    <w:rsid w:val="00704E27"/>
  </w:style>
  <w:style w:type="paragraph" w:customStyle="1" w:styleId="NoteLevel22">
    <w:name w:val="Note Level 22"/>
    <w:basedOn w:val="Normal"/>
    <w:next w:val="Normal"/>
    <w:uiPriority w:val="99"/>
    <w:qFormat/>
    <w:rsid w:val="00704E27"/>
    <w:pPr>
      <w:keepNext/>
      <w:spacing w:after="160" w:line="259" w:lineRule="auto"/>
      <w:ind w:left="288" w:right="288"/>
    </w:pPr>
    <w:rPr>
      <w:rFonts w:ascii="Calibri" w:eastAsia="MS Gothic" w:hAnsi="Calibri" w:cs="Calibri"/>
      <w:sz w:val="22"/>
      <w:szCs w:val="20"/>
    </w:rPr>
  </w:style>
  <w:style w:type="character" w:customStyle="1" w:styleId="Mention1">
    <w:name w:val="Mention1"/>
    <w:basedOn w:val="DefaultParagraphFont"/>
    <w:uiPriority w:val="99"/>
    <w:semiHidden/>
    <w:unhideWhenUsed/>
    <w:rsid w:val="00704E27"/>
    <w:rPr>
      <w:color w:val="2B579A"/>
      <w:shd w:val="clear" w:color="auto" w:fill="E6E6E6"/>
    </w:rPr>
  </w:style>
  <w:style w:type="character" w:customStyle="1" w:styleId="UnresolvedMention2">
    <w:name w:val="Unresolved Mention2"/>
    <w:basedOn w:val="DefaultParagraphFont"/>
    <w:uiPriority w:val="99"/>
    <w:unhideWhenUsed/>
    <w:rsid w:val="00704E27"/>
    <w:rPr>
      <w:color w:val="808080"/>
      <w:shd w:val="clear" w:color="auto" w:fill="E6E6E6"/>
    </w:rPr>
  </w:style>
  <w:style w:type="character" w:customStyle="1" w:styleId="BodyTextFirstIndentChar1">
    <w:name w:val="Body Text First Indent Char1"/>
    <w:basedOn w:val="BodyTextChar"/>
    <w:rsid w:val="00704E27"/>
    <w:rPr>
      <w:rFonts w:ascii="Calibri" w:eastAsia="Calibri" w:hAnsi="Calibri" w:cs="Calibri"/>
      <w:kern w:val="0"/>
      <w:sz w:val="24"/>
      <w:szCs w:val="24"/>
      <w14:ligatures w14:val="none"/>
    </w:rPr>
  </w:style>
  <w:style w:type="character" w:customStyle="1" w:styleId="Header11">
    <w:name w:val="Header11"/>
    <w:rsid w:val="00704E27"/>
  </w:style>
  <w:style w:type="paragraph" w:customStyle="1" w:styleId="canvas-atom">
    <w:name w:val="canvas-atom"/>
    <w:basedOn w:val="Normal"/>
    <w:uiPriority w:val="99"/>
    <w:qFormat/>
    <w:rsid w:val="00704E27"/>
    <w:pPr>
      <w:spacing w:before="100" w:beforeAutospacing="1" w:after="100" w:afterAutospacing="1" w:line="259" w:lineRule="auto"/>
    </w:pPr>
    <w:rPr>
      <w:rFonts w:ascii="Calibri" w:hAnsi="Calibri" w:cs="Calibri"/>
      <w:sz w:val="24"/>
    </w:rPr>
  </w:style>
  <w:style w:type="character" w:customStyle="1" w:styleId="posa">
    <w:name w:val="pos(a)"/>
    <w:basedOn w:val="DefaultParagraphFont"/>
    <w:rsid w:val="00704E27"/>
  </w:style>
  <w:style w:type="character" w:customStyle="1" w:styleId="u-hiddeninnarrowenv">
    <w:name w:val="u-hiddeninnarrowenv"/>
    <w:basedOn w:val="DefaultParagraphFont"/>
    <w:rsid w:val="00704E27"/>
  </w:style>
  <w:style w:type="character" w:customStyle="1" w:styleId="followbutton-bird">
    <w:name w:val="followbutton-bird"/>
    <w:basedOn w:val="DefaultParagraphFont"/>
    <w:rsid w:val="00704E27"/>
  </w:style>
  <w:style w:type="character" w:customStyle="1" w:styleId="tweetauthor-name">
    <w:name w:val="tweetauthor-name"/>
    <w:basedOn w:val="DefaultParagraphFont"/>
    <w:rsid w:val="00704E27"/>
  </w:style>
  <w:style w:type="character" w:customStyle="1" w:styleId="tweetauthor-verifiedbadge">
    <w:name w:val="tweetauthor-verifiedbadge"/>
    <w:basedOn w:val="DefaultParagraphFont"/>
    <w:rsid w:val="00704E27"/>
  </w:style>
  <w:style w:type="character" w:customStyle="1" w:styleId="tweetauthor-screenname">
    <w:name w:val="tweetauthor-screenname"/>
    <w:basedOn w:val="DefaultParagraphFont"/>
    <w:rsid w:val="00704E27"/>
  </w:style>
  <w:style w:type="paragraph" w:customStyle="1" w:styleId="tweet-text">
    <w:name w:val="tweet-text"/>
    <w:basedOn w:val="Normal"/>
    <w:uiPriority w:val="99"/>
    <w:qFormat/>
    <w:rsid w:val="00704E27"/>
    <w:pPr>
      <w:spacing w:before="100" w:beforeAutospacing="1" w:after="100" w:afterAutospacing="1" w:line="259" w:lineRule="auto"/>
    </w:pPr>
    <w:rPr>
      <w:rFonts w:ascii="Calibri" w:hAnsi="Calibri" w:cs="Calibri"/>
      <w:sz w:val="22"/>
    </w:rPr>
  </w:style>
  <w:style w:type="character" w:customStyle="1" w:styleId="u-hiddenvisually">
    <w:name w:val="u-hiddenvisually"/>
    <w:basedOn w:val="DefaultParagraphFont"/>
    <w:rsid w:val="00704E27"/>
  </w:style>
  <w:style w:type="character" w:customStyle="1" w:styleId="tweetaction-stat">
    <w:name w:val="tweetaction-stat"/>
    <w:basedOn w:val="DefaultParagraphFont"/>
    <w:rsid w:val="00704E27"/>
  </w:style>
  <w:style w:type="character" w:customStyle="1" w:styleId="related">
    <w:name w:val="related"/>
    <w:basedOn w:val="DefaultParagraphFont"/>
    <w:rsid w:val="00704E27"/>
  </w:style>
  <w:style w:type="character" w:customStyle="1" w:styleId="related-content">
    <w:name w:val="related-content"/>
    <w:basedOn w:val="DefaultParagraphFont"/>
    <w:rsid w:val="00704E27"/>
  </w:style>
  <w:style w:type="character" w:customStyle="1" w:styleId="name-of-author">
    <w:name w:val="name-of-author"/>
    <w:basedOn w:val="DefaultParagraphFont"/>
    <w:rsid w:val="00704E27"/>
  </w:style>
  <w:style w:type="character" w:customStyle="1" w:styleId="first-name">
    <w:name w:val="first-name"/>
    <w:basedOn w:val="DefaultParagraphFont"/>
    <w:rsid w:val="00704E27"/>
  </w:style>
  <w:style w:type="character" w:customStyle="1" w:styleId="last-name">
    <w:name w:val="last-name"/>
    <w:basedOn w:val="DefaultParagraphFont"/>
    <w:rsid w:val="00704E27"/>
  </w:style>
  <w:style w:type="paragraph" w:customStyle="1" w:styleId="description">
    <w:name w:val="description"/>
    <w:basedOn w:val="Normal"/>
    <w:uiPriority w:val="99"/>
    <w:qFormat/>
    <w:rsid w:val="00704E27"/>
    <w:pPr>
      <w:spacing w:before="100" w:beforeAutospacing="1" w:after="100" w:afterAutospacing="1" w:line="259" w:lineRule="auto"/>
    </w:pPr>
    <w:rPr>
      <w:rFonts w:ascii="Calibri" w:hAnsi="Calibri" w:cs="Calibri"/>
      <w:sz w:val="22"/>
    </w:rPr>
  </w:style>
  <w:style w:type="paragraph" w:customStyle="1" w:styleId="graf">
    <w:name w:val="graf"/>
    <w:basedOn w:val="Normal"/>
    <w:uiPriority w:val="99"/>
    <w:qFormat/>
    <w:rsid w:val="00704E27"/>
    <w:pPr>
      <w:spacing w:before="100" w:beforeAutospacing="1" w:after="100" w:afterAutospacing="1" w:line="259" w:lineRule="auto"/>
    </w:pPr>
    <w:rPr>
      <w:rFonts w:ascii="Calibri" w:hAnsi="Calibri" w:cs="Calibri"/>
      <w:sz w:val="22"/>
    </w:rPr>
  </w:style>
  <w:style w:type="character" w:customStyle="1" w:styleId="caption10">
    <w:name w:val="caption1"/>
    <w:basedOn w:val="DefaultParagraphFont"/>
    <w:rsid w:val="00704E27"/>
  </w:style>
  <w:style w:type="paragraph" w:customStyle="1" w:styleId="column">
    <w:name w:val="column"/>
    <w:basedOn w:val="Normal"/>
    <w:uiPriority w:val="99"/>
    <w:qFormat/>
    <w:rsid w:val="00704E27"/>
    <w:pPr>
      <w:spacing w:before="100" w:beforeAutospacing="1" w:after="100" w:afterAutospacing="1" w:line="259" w:lineRule="auto"/>
    </w:pPr>
    <w:rPr>
      <w:rFonts w:ascii="Calibri" w:hAnsi="Calibri" w:cs="Calibri"/>
      <w:sz w:val="22"/>
    </w:rPr>
  </w:style>
  <w:style w:type="paragraph" w:customStyle="1" w:styleId="recirc-container">
    <w:name w:val="recirc-container"/>
    <w:basedOn w:val="Normal"/>
    <w:uiPriority w:val="99"/>
    <w:qFormat/>
    <w:rsid w:val="00704E27"/>
    <w:pPr>
      <w:spacing w:before="100" w:beforeAutospacing="1" w:after="100" w:afterAutospacing="1" w:line="259" w:lineRule="auto"/>
    </w:pPr>
    <w:rPr>
      <w:rFonts w:ascii="Calibri" w:hAnsi="Calibri" w:cs="Calibri"/>
      <w:sz w:val="24"/>
    </w:rPr>
  </w:style>
  <w:style w:type="character" w:customStyle="1" w:styleId="recirc-text">
    <w:name w:val="&quot;recirc-text”"/>
    <w:basedOn w:val="DefaultParagraphFont"/>
    <w:rsid w:val="00704E27"/>
  </w:style>
  <w:style w:type="character" w:customStyle="1" w:styleId="video-icon">
    <w:name w:val="video-icon"/>
    <w:basedOn w:val="DefaultParagraphFont"/>
    <w:rsid w:val="00704E27"/>
  </w:style>
  <w:style w:type="paragraph" w:customStyle="1" w:styleId="selectionshareable">
    <w:name w:val="selectionshareable"/>
    <w:basedOn w:val="Normal"/>
    <w:uiPriority w:val="99"/>
    <w:qFormat/>
    <w:rsid w:val="00704E27"/>
    <w:pPr>
      <w:spacing w:before="100" w:beforeAutospacing="1" w:after="100" w:afterAutospacing="1" w:line="259" w:lineRule="auto"/>
    </w:pPr>
    <w:rPr>
      <w:rFonts w:ascii="Calibri" w:hAnsi="Calibri" w:cs="Calibri"/>
      <w:sz w:val="24"/>
    </w:rPr>
  </w:style>
  <w:style w:type="character" w:customStyle="1" w:styleId="powa-shot-play-btn-text">
    <w:name w:val="powa-shot-play-btn-text"/>
    <w:basedOn w:val="DefaultParagraphFont"/>
    <w:rsid w:val="00704E27"/>
  </w:style>
  <w:style w:type="character" w:customStyle="1" w:styleId="powa-shot-click">
    <w:name w:val="powa-shot-click"/>
    <w:basedOn w:val="DefaultParagraphFont"/>
    <w:rsid w:val="00704E27"/>
  </w:style>
  <w:style w:type="character" w:customStyle="1" w:styleId="wpv-blurb">
    <w:name w:val="wpv-blurb"/>
    <w:basedOn w:val="DefaultParagraphFont"/>
    <w:rsid w:val="00704E27"/>
  </w:style>
  <w:style w:type="paragraph" w:customStyle="1" w:styleId="interstitial-link">
    <w:name w:val="interstitial-link"/>
    <w:basedOn w:val="Normal"/>
    <w:uiPriority w:val="99"/>
    <w:qFormat/>
    <w:rsid w:val="00704E27"/>
    <w:pPr>
      <w:spacing w:before="100" w:beforeAutospacing="1" w:after="100" w:afterAutospacing="1" w:line="259" w:lineRule="auto"/>
    </w:pPr>
    <w:rPr>
      <w:rFonts w:ascii="Calibri" w:hAnsi="Calibri" w:cs="Calibri"/>
      <w:sz w:val="24"/>
    </w:rPr>
  </w:style>
  <w:style w:type="character" w:customStyle="1" w:styleId="pb-caption">
    <w:name w:val="pb-caption"/>
    <w:basedOn w:val="DefaultParagraphFont"/>
    <w:rsid w:val="00704E27"/>
  </w:style>
  <w:style w:type="paragraph" w:customStyle="1" w:styleId="see-also">
    <w:name w:val="see-also"/>
    <w:basedOn w:val="Normal"/>
    <w:uiPriority w:val="99"/>
    <w:qFormat/>
    <w:rsid w:val="00704E27"/>
    <w:pPr>
      <w:spacing w:before="100" w:beforeAutospacing="1" w:after="100" w:afterAutospacing="1" w:line="259" w:lineRule="auto"/>
    </w:pPr>
    <w:rPr>
      <w:rFonts w:ascii="Calibri" w:hAnsi="Calibri" w:cs="Calibri"/>
      <w:sz w:val="24"/>
    </w:rPr>
  </w:style>
  <w:style w:type="character" w:customStyle="1" w:styleId="m-2745674872889869693gmail-style13ptbold">
    <w:name w:val="m_-2745674872889869693gmail-style13ptbold"/>
    <w:basedOn w:val="DefaultParagraphFont"/>
    <w:rsid w:val="00704E27"/>
  </w:style>
  <w:style w:type="character" w:customStyle="1" w:styleId="m-2745674872889869693gmail-styleunderline">
    <w:name w:val="m_-2745674872889869693gmail-styleunderline"/>
    <w:basedOn w:val="DefaultParagraphFont"/>
    <w:rsid w:val="00704E27"/>
  </w:style>
  <w:style w:type="character" w:customStyle="1" w:styleId="UnresolvedMention3">
    <w:name w:val="Unresolved Mention3"/>
    <w:basedOn w:val="DefaultParagraphFont"/>
    <w:uiPriority w:val="99"/>
    <w:unhideWhenUsed/>
    <w:rsid w:val="00704E27"/>
    <w:rPr>
      <w:color w:val="808080"/>
      <w:shd w:val="clear" w:color="auto" w:fill="E6E6E6"/>
    </w:rPr>
  </w:style>
  <w:style w:type="character" w:customStyle="1" w:styleId="UnresolvedMention4">
    <w:name w:val="Unresolved Mention4"/>
    <w:basedOn w:val="DefaultParagraphFont"/>
    <w:uiPriority w:val="99"/>
    <w:unhideWhenUsed/>
    <w:rsid w:val="00704E27"/>
    <w:rPr>
      <w:color w:val="808080"/>
      <w:shd w:val="clear" w:color="auto" w:fill="E6E6E6"/>
    </w:rPr>
  </w:style>
  <w:style w:type="character" w:customStyle="1" w:styleId="m-8082899869479211226gmail-styleunderline">
    <w:name w:val="m_-8082899869479211226gmail-styleunderline"/>
    <w:basedOn w:val="DefaultParagraphFont"/>
    <w:rsid w:val="00704E27"/>
  </w:style>
  <w:style w:type="paragraph" w:customStyle="1" w:styleId="NoteLevel23">
    <w:name w:val="Note Level 23"/>
    <w:basedOn w:val="Normal"/>
    <w:next w:val="Normal"/>
    <w:uiPriority w:val="99"/>
    <w:qFormat/>
    <w:rsid w:val="00704E27"/>
    <w:pPr>
      <w:keepNext/>
      <w:spacing w:after="160" w:line="259" w:lineRule="auto"/>
      <w:ind w:left="288" w:right="288"/>
    </w:pPr>
    <w:rPr>
      <w:rFonts w:ascii="Calibri" w:eastAsia="MS Gothic" w:hAnsi="Calibri" w:cs="Calibri"/>
      <w:sz w:val="22"/>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704E27"/>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704E27"/>
    <w:rPr>
      <w:rFonts w:ascii="Georgia" w:hAnsi="Georgia"/>
    </w:rPr>
  </w:style>
  <w:style w:type="paragraph" w:customStyle="1" w:styleId="NoteLevel24">
    <w:name w:val="Note Level 24"/>
    <w:basedOn w:val="Normal"/>
    <w:next w:val="Normal"/>
    <w:uiPriority w:val="99"/>
    <w:qFormat/>
    <w:rsid w:val="00704E27"/>
    <w:pPr>
      <w:keepNext/>
      <w:spacing w:after="160" w:line="259" w:lineRule="auto"/>
      <w:ind w:left="288" w:right="288"/>
    </w:pPr>
    <w:rPr>
      <w:rFonts w:ascii="Calibri" w:eastAsia="MS Gothic" w:hAnsi="Calibri" w:cs="Calibri"/>
      <w:sz w:val="24"/>
      <w:szCs w:val="20"/>
    </w:rPr>
  </w:style>
  <w:style w:type="paragraph" w:customStyle="1" w:styleId="NoteLevel25">
    <w:name w:val="Note Level 25"/>
    <w:basedOn w:val="Normal"/>
    <w:next w:val="Normal"/>
    <w:uiPriority w:val="99"/>
    <w:qFormat/>
    <w:rsid w:val="00704E27"/>
    <w:pPr>
      <w:keepNext/>
      <w:spacing w:after="160" w:line="259" w:lineRule="auto"/>
      <w:ind w:left="288" w:right="288"/>
    </w:pPr>
    <w:rPr>
      <w:rFonts w:ascii="Calibri" w:eastAsia="MS Gothic" w:hAnsi="Calibri" w:cs="Calibri"/>
      <w:sz w:val="22"/>
      <w:szCs w:val="20"/>
    </w:rPr>
  </w:style>
  <w:style w:type="character" w:customStyle="1" w:styleId="m4385445901877740177gmail-styleunderline">
    <w:name w:val="m_4385445901877740177gmail-styleunderline"/>
    <w:basedOn w:val="DefaultParagraphFont"/>
    <w:rsid w:val="00704E27"/>
  </w:style>
  <w:style w:type="character" w:customStyle="1" w:styleId="m-4768620939706884080gmail-style13ptbold">
    <w:name w:val="m_-4768620939706884080gmail-style13ptbold"/>
    <w:basedOn w:val="DefaultParagraphFont"/>
    <w:rsid w:val="00704E27"/>
  </w:style>
  <w:style w:type="character" w:customStyle="1" w:styleId="m-4007627453485596929gmail-style13ptbold">
    <w:name w:val="m_-4007627453485596929gmail-style13ptbold"/>
    <w:basedOn w:val="DefaultParagraphFont"/>
    <w:rsid w:val="00704E27"/>
  </w:style>
  <w:style w:type="paragraph" w:customStyle="1" w:styleId="analytic0">
    <w:name w:val="analytic"/>
    <w:basedOn w:val="Normal"/>
    <w:link w:val="analyticChar0"/>
    <w:uiPriority w:val="4"/>
    <w:qFormat/>
    <w:rsid w:val="00704E27"/>
    <w:pPr>
      <w:spacing w:after="160" w:line="259" w:lineRule="auto"/>
    </w:pPr>
    <w:rPr>
      <w:rFonts w:ascii="Calibri" w:hAnsi="Calibri" w:cs="Calibri"/>
      <w:b/>
      <w:sz w:val="27"/>
    </w:rPr>
  </w:style>
  <w:style w:type="character" w:customStyle="1" w:styleId="analyticChar0">
    <w:name w:val="analytic Char"/>
    <w:basedOn w:val="DefaultParagraphFont"/>
    <w:link w:val="analytic0"/>
    <w:uiPriority w:val="4"/>
    <w:rsid w:val="00704E27"/>
    <w:rPr>
      <w:rFonts w:ascii="Calibri" w:hAnsi="Calibri" w:cs="Calibri"/>
      <w:b/>
      <w:kern w:val="0"/>
      <w:sz w:val="27"/>
      <w:szCs w:val="22"/>
      <w14:ligatures w14:val="none"/>
    </w:rPr>
  </w:style>
  <w:style w:type="paragraph" w:customStyle="1" w:styleId="hword2">
    <w:name w:val="hword2"/>
    <w:basedOn w:val="Normal"/>
    <w:qFormat/>
    <w:rsid w:val="00704E27"/>
    <w:pPr>
      <w:spacing w:before="100" w:beforeAutospacing="1" w:after="100" w:afterAutospacing="1" w:line="259" w:lineRule="auto"/>
    </w:pPr>
    <w:rPr>
      <w:rFonts w:ascii="Calibri" w:eastAsia="Times New Roman" w:hAnsi="Calibri" w:cs="Calibri"/>
      <w:sz w:val="24"/>
      <w:szCs w:val="24"/>
    </w:rPr>
  </w:style>
  <w:style w:type="paragraph" w:customStyle="1" w:styleId="sense">
    <w:name w:val="sense"/>
    <w:basedOn w:val="Normal"/>
    <w:qFormat/>
    <w:rsid w:val="00704E27"/>
    <w:pPr>
      <w:spacing w:before="100" w:beforeAutospacing="1" w:after="100" w:afterAutospacing="1" w:line="259" w:lineRule="auto"/>
    </w:pPr>
    <w:rPr>
      <w:rFonts w:ascii="Calibri" w:eastAsia="Times New Roman" w:hAnsi="Calibri" w:cs="Calibri"/>
      <w:sz w:val="24"/>
      <w:szCs w:val="24"/>
    </w:rPr>
  </w:style>
  <w:style w:type="character" w:customStyle="1" w:styleId="dttext">
    <w:name w:val="dttext"/>
    <w:basedOn w:val="DefaultParagraphFont"/>
    <w:rsid w:val="00704E27"/>
  </w:style>
  <w:style w:type="character" w:customStyle="1" w:styleId="style13ptbold0">
    <w:name w:val="style13ptbold"/>
    <w:basedOn w:val="DefaultParagraphFont"/>
    <w:rsid w:val="00704E27"/>
  </w:style>
  <w:style w:type="paragraph" w:customStyle="1" w:styleId="m5562427531322223799gmail-msolistparagraph">
    <w:name w:val="m_5562427531322223799gmail-msolistparagraph"/>
    <w:basedOn w:val="Normal"/>
    <w:rsid w:val="00704E27"/>
    <w:pPr>
      <w:spacing w:before="100" w:beforeAutospacing="1" w:after="100" w:afterAutospacing="1" w:line="259" w:lineRule="auto"/>
    </w:pPr>
    <w:rPr>
      <w:rFonts w:ascii="Calibri" w:eastAsia="Times New Roman" w:hAnsi="Calibri" w:cs="Calibri"/>
      <w:sz w:val="24"/>
    </w:rPr>
  </w:style>
  <w:style w:type="character" w:customStyle="1" w:styleId="m4841727538114946087gmail-styleunderline">
    <w:name w:val="m_4841727538114946087gmail-styleunderline"/>
    <w:basedOn w:val="DefaultParagraphFont"/>
    <w:rsid w:val="00704E27"/>
  </w:style>
  <w:style w:type="paragraph" w:customStyle="1" w:styleId="BreakTag">
    <w:name w:val="Break Tag"/>
    <w:basedOn w:val="Normal"/>
    <w:autoRedefine/>
    <w:uiPriority w:val="4"/>
    <w:qFormat/>
    <w:rsid w:val="00704E27"/>
    <w:pPr>
      <w:spacing w:before="240" w:after="160" w:line="259" w:lineRule="auto"/>
    </w:pPr>
    <w:rPr>
      <w:rFonts w:ascii="Calibri" w:hAnsi="Calibri" w:cs="Calibri"/>
      <w:b/>
      <w:sz w:val="26"/>
    </w:rPr>
  </w:style>
  <w:style w:type="paragraph" w:customStyle="1" w:styleId="BreakBlock">
    <w:name w:val="Break Block"/>
    <w:basedOn w:val="Normal"/>
    <w:link w:val="BreakBlockChar"/>
    <w:autoRedefine/>
    <w:qFormat/>
    <w:rsid w:val="00704E27"/>
    <w:pPr>
      <w:spacing w:before="240" w:after="160" w:line="259" w:lineRule="auto"/>
      <w:jc w:val="center"/>
    </w:pPr>
    <w:rPr>
      <w:rFonts w:ascii="Arial Bold" w:hAnsi="Arial Bold" w:cs="Calibri"/>
      <w:b/>
      <w:caps/>
      <w:sz w:val="32"/>
      <w:u w:val="single"/>
    </w:rPr>
  </w:style>
  <w:style w:type="character" w:customStyle="1" w:styleId="BreakBlockChar">
    <w:name w:val="Break Block Char"/>
    <w:basedOn w:val="DefaultParagraphFont"/>
    <w:link w:val="BreakBlock"/>
    <w:rsid w:val="00704E27"/>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704E27"/>
    <w:rPr>
      <w:rFonts w:ascii="Cambria" w:hAnsi="Cambria" w:cs="Times New Roman"/>
      <w:b/>
      <w:bCs/>
      <w:sz w:val="26"/>
      <w:szCs w:val="26"/>
    </w:rPr>
  </w:style>
  <w:style w:type="character" w:customStyle="1" w:styleId="CardCharChar1">
    <w:name w:val="Card Char Char1"/>
    <w:basedOn w:val="DefaultParagraphFont"/>
    <w:rsid w:val="00704E27"/>
    <w:rPr>
      <w:rFonts w:cs="Times New Roman"/>
      <w:b/>
      <w:bCs/>
      <w:sz w:val="28"/>
      <w:szCs w:val="28"/>
    </w:rPr>
  </w:style>
  <w:style w:type="character" w:customStyle="1" w:styleId="CircleChar1">
    <w:name w:val="Circle Char1"/>
    <w:basedOn w:val="DefaultParagraphFont"/>
    <w:rsid w:val="00704E27"/>
    <w:rPr>
      <w:rFonts w:cs="Times New Roman"/>
      <w:b/>
      <w:i/>
      <w:sz w:val="18"/>
      <w:szCs w:val="18"/>
      <w:u w:val="single"/>
      <w:lang w:val="en-US" w:eastAsia="en-US" w:bidi="ar-SA"/>
    </w:rPr>
  </w:style>
  <w:style w:type="character" w:customStyle="1" w:styleId="hit1">
    <w:name w:val="hit1"/>
    <w:basedOn w:val="DefaultParagraphFont"/>
    <w:rsid w:val="00704E27"/>
    <w:rPr>
      <w:b/>
      <w:bCs/>
      <w:color w:val="CC0033"/>
    </w:rPr>
  </w:style>
  <w:style w:type="character" w:customStyle="1" w:styleId="upper">
    <w:name w:val="upper"/>
    <w:basedOn w:val="DefaultParagraphFont"/>
    <w:rsid w:val="00704E27"/>
  </w:style>
  <w:style w:type="character" w:customStyle="1" w:styleId="SmallFont7pt">
    <w:name w:val="Small Font (7 pt)"/>
    <w:basedOn w:val="DefaultParagraphFont"/>
    <w:qFormat/>
    <w:rsid w:val="00704E27"/>
    <w:rPr>
      <w:sz w:val="14"/>
    </w:rPr>
  </w:style>
  <w:style w:type="character" w:customStyle="1" w:styleId="style65">
    <w:name w:val="style65"/>
    <w:basedOn w:val="DefaultParagraphFont"/>
    <w:rsid w:val="00704E27"/>
    <w:rPr>
      <w:rFonts w:cs="Times New Roman"/>
    </w:rPr>
  </w:style>
  <w:style w:type="character" w:customStyle="1" w:styleId="StyleStyleBoldUnderlineIntenseEmphasisUnderlineapple-style-s">
    <w:name w:val="Style Style Bold UnderlineIntense EmphasisUnderlineapple-style-s..."/>
    <w:basedOn w:val="DefaultParagraphFont"/>
    <w:rsid w:val="00704E27"/>
    <w:rPr>
      <w:b w:val="0"/>
      <w:bCs w:val="0"/>
      <w:sz w:val="22"/>
      <w:u w:val="single"/>
      <w:bdr w:val="none" w:sz="0" w:space="0" w:color="auto"/>
    </w:rPr>
  </w:style>
  <w:style w:type="paragraph" w:customStyle="1" w:styleId="type">
    <w:name w:val="type"/>
    <w:basedOn w:val="Normal"/>
    <w:qFormat/>
    <w:rsid w:val="00704E27"/>
    <w:pPr>
      <w:spacing w:before="100" w:beforeAutospacing="1" w:after="100" w:afterAutospacing="1" w:line="259" w:lineRule="auto"/>
    </w:pPr>
    <w:rPr>
      <w:rFonts w:ascii="Calibri" w:eastAsia="Times New Roman" w:hAnsi="Calibri" w:cs="Calibri"/>
      <w:sz w:val="22"/>
    </w:rPr>
  </w:style>
  <w:style w:type="character" w:customStyle="1" w:styleId="abodyblack3">
    <w:name w:val="abodyblack3"/>
    <w:basedOn w:val="DefaultParagraphFont"/>
    <w:rsid w:val="00704E27"/>
  </w:style>
  <w:style w:type="character" w:customStyle="1" w:styleId="FontStyle177">
    <w:name w:val="Font Style177"/>
    <w:basedOn w:val="DefaultParagraphFont"/>
    <w:uiPriority w:val="99"/>
    <w:rsid w:val="00704E27"/>
    <w:rPr>
      <w:rFonts w:ascii="Times New Roman" w:hAnsi="Times New Roman" w:cs="Times New Roman"/>
      <w:sz w:val="20"/>
      <w:szCs w:val="20"/>
    </w:rPr>
  </w:style>
  <w:style w:type="character" w:customStyle="1" w:styleId="FontStyle173">
    <w:name w:val="Font Style173"/>
    <w:basedOn w:val="DefaultParagraphFont"/>
    <w:uiPriority w:val="99"/>
    <w:rsid w:val="00704E27"/>
    <w:rPr>
      <w:rFonts w:ascii="Times New Roman" w:hAnsi="Times New Roman" w:cs="Times New Roman"/>
      <w:sz w:val="14"/>
      <w:szCs w:val="14"/>
    </w:rPr>
  </w:style>
  <w:style w:type="character" w:customStyle="1" w:styleId="FontStyle151">
    <w:name w:val="Font Style151"/>
    <w:basedOn w:val="DefaultParagraphFont"/>
    <w:uiPriority w:val="99"/>
    <w:rsid w:val="00704E27"/>
    <w:rPr>
      <w:rFonts w:ascii="Arial Narrow" w:hAnsi="Arial Narrow" w:cs="Arial Narrow"/>
      <w:b/>
      <w:bCs/>
      <w:sz w:val="12"/>
      <w:szCs w:val="12"/>
    </w:rPr>
  </w:style>
  <w:style w:type="character" w:customStyle="1" w:styleId="FontStyle156">
    <w:name w:val="Font Style156"/>
    <w:basedOn w:val="DefaultParagraphFont"/>
    <w:uiPriority w:val="99"/>
    <w:rsid w:val="00704E27"/>
    <w:rPr>
      <w:rFonts w:ascii="Arial Narrow" w:hAnsi="Arial Narrow" w:cs="Arial Narrow"/>
      <w:sz w:val="8"/>
      <w:szCs w:val="8"/>
    </w:rPr>
  </w:style>
  <w:style w:type="character" w:customStyle="1" w:styleId="FontStyle160">
    <w:name w:val="Font Style160"/>
    <w:basedOn w:val="DefaultParagraphFont"/>
    <w:uiPriority w:val="99"/>
    <w:rsid w:val="00704E27"/>
    <w:rPr>
      <w:rFonts w:ascii="Times New Roman" w:hAnsi="Times New Roman" w:cs="Times New Roman"/>
      <w:b/>
      <w:bCs/>
      <w:sz w:val="20"/>
      <w:szCs w:val="20"/>
    </w:rPr>
  </w:style>
  <w:style w:type="character" w:customStyle="1" w:styleId="FontStyle178">
    <w:name w:val="Font Style178"/>
    <w:basedOn w:val="DefaultParagraphFont"/>
    <w:uiPriority w:val="99"/>
    <w:rsid w:val="00704E27"/>
    <w:rPr>
      <w:rFonts w:ascii="Times New Roman" w:hAnsi="Times New Roman" w:cs="Times New Roman"/>
      <w:sz w:val="18"/>
      <w:szCs w:val="18"/>
    </w:rPr>
  </w:style>
  <w:style w:type="paragraph" w:customStyle="1" w:styleId="Style14">
    <w:name w:val="Style14"/>
    <w:basedOn w:val="Normal"/>
    <w:uiPriority w:val="99"/>
    <w:qFormat/>
    <w:rsid w:val="00704E27"/>
    <w:pPr>
      <w:widowControl w:val="0"/>
      <w:autoSpaceDE w:val="0"/>
      <w:autoSpaceDN w:val="0"/>
      <w:adjustRightInd w:val="0"/>
      <w:spacing w:after="160" w:line="278" w:lineRule="exact"/>
      <w:jc w:val="both"/>
    </w:pPr>
    <w:rPr>
      <w:rFonts w:ascii="Calibri" w:eastAsia="Times New Roman" w:hAnsi="Calibri" w:cs="Calibri"/>
      <w:sz w:val="22"/>
    </w:rPr>
  </w:style>
  <w:style w:type="paragraph" w:customStyle="1" w:styleId="Style16">
    <w:name w:val="Style16"/>
    <w:basedOn w:val="Normal"/>
    <w:uiPriority w:val="99"/>
    <w:qFormat/>
    <w:rsid w:val="00704E27"/>
    <w:pPr>
      <w:widowControl w:val="0"/>
      <w:autoSpaceDE w:val="0"/>
      <w:autoSpaceDN w:val="0"/>
      <w:adjustRightInd w:val="0"/>
      <w:spacing w:after="160" w:line="163" w:lineRule="exact"/>
    </w:pPr>
    <w:rPr>
      <w:rFonts w:ascii="Calibri" w:eastAsia="Times New Roman" w:hAnsi="Calibri" w:cs="Calibri"/>
      <w:sz w:val="22"/>
    </w:rPr>
  </w:style>
  <w:style w:type="character" w:customStyle="1" w:styleId="FontStyle168">
    <w:name w:val="Font Style168"/>
    <w:basedOn w:val="DefaultParagraphFont"/>
    <w:uiPriority w:val="99"/>
    <w:rsid w:val="00704E27"/>
    <w:rPr>
      <w:rFonts w:ascii="Times New Roman" w:hAnsi="Times New Roman" w:cs="Times New Roman"/>
      <w:sz w:val="12"/>
      <w:szCs w:val="12"/>
    </w:rPr>
  </w:style>
  <w:style w:type="paragraph" w:customStyle="1" w:styleId="Style9">
    <w:name w:val="Style9"/>
    <w:basedOn w:val="Normal"/>
    <w:uiPriority w:val="99"/>
    <w:qFormat/>
    <w:rsid w:val="00704E27"/>
    <w:pPr>
      <w:widowControl w:val="0"/>
      <w:autoSpaceDE w:val="0"/>
      <w:autoSpaceDN w:val="0"/>
      <w:adjustRightInd w:val="0"/>
      <w:spacing w:after="160" w:line="134" w:lineRule="exact"/>
      <w:jc w:val="both"/>
    </w:pPr>
    <w:rPr>
      <w:rFonts w:ascii="Calibri" w:eastAsia="Times New Roman" w:hAnsi="Calibri" w:cs="Calibri"/>
      <w:sz w:val="22"/>
    </w:rPr>
  </w:style>
  <w:style w:type="paragraph" w:customStyle="1" w:styleId="Style44">
    <w:name w:val="Style44"/>
    <w:basedOn w:val="Normal"/>
    <w:uiPriority w:val="99"/>
    <w:qFormat/>
    <w:rsid w:val="00704E27"/>
    <w:pPr>
      <w:widowControl w:val="0"/>
      <w:autoSpaceDE w:val="0"/>
      <w:autoSpaceDN w:val="0"/>
      <w:adjustRightInd w:val="0"/>
      <w:spacing w:after="160" w:line="216" w:lineRule="exact"/>
      <w:jc w:val="both"/>
    </w:pPr>
    <w:rPr>
      <w:rFonts w:ascii="Calibri" w:eastAsia="Times New Roman" w:hAnsi="Calibri" w:cs="Calibri"/>
      <w:sz w:val="22"/>
    </w:rPr>
  </w:style>
  <w:style w:type="paragraph" w:customStyle="1" w:styleId="Style19">
    <w:name w:val="Style19"/>
    <w:basedOn w:val="Normal"/>
    <w:uiPriority w:val="99"/>
    <w:qFormat/>
    <w:rsid w:val="00704E27"/>
    <w:pPr>
      <w:widowControl w:val="0"/>
      <w:autoSpaceDE w:val="0"/>
      <w:autoSpaceDN w:val="0"/>
      <w:adjustRightInd w:val="0"/>
      <w:spacing w:after="160" w:line="206" w:lineRule="exact"/>
    </w:pPr>
    <w:rPr>
      <w:rFonts w:ascii="Calibri" w:eastAsia="Times New Roman" w:hAnsi="Calibri" w:cs="Calibri"/>
      <w:sz w:val="22"/>
    </w:rPr>
  </w:style>
  <w:style w:type="character" w:customStyle="1" w:styleId="FontStyle176">
    <w:name w:val="Font Style176"/>
    <w:basedOn w:val="DefaultParagraphFont"/>
    <w:uiPriority w:val="99"/>
    <w:rsid w:val="00704E27"/>
    <w:rPr>
      <w:rFonts w:ascii="Times New Roman" w:hAnsi="Times New Roman" w:cs="Times New Roman"/>
      <w:sz w:val="16"/>
      <w:szCs w:val="16"/>
    </w:rPr>
  </w:style>
  <w:style w:type="character" w:customStyle="1" w:styleId="FontStyle172">
    <w:name w:val="Font Style172"/>
    <w:basedOn w:val="DefaultParagraphFont"/>
    <w:uiPriority w:val="99"/>
    <w:rsid w:val="00704E27"/>
    <w:rPr>
      <w:rFonts w:ascii="Times New Roman" w:hAnsi="Times New Roman" w:cs="Times New Roman"/>
      <w:b/>
      <w:bCs/>
      <w:sz w:val="16"/>
      <w:szCs w:val="16"/>
    </w:rPr>
  </w:style>
  <w:style w:type="paragraph" w:customStyle="1" w:styleId="Style18">
    <w:name w:val="Style18"/>
    <w:basedOn w:val="Normal"/>
    <w:uiPriority w:val="99"/>
    <w:qFormat/>
    <w:rsid w:val="00704E27"/>
    <w:pPr>
      <w:widowControl w:val="0"/>
      <w:autoSpaceDE w:val="0"/>
      <w:autoSpaceDN w:val="0"/>
      <w:adjustRightInd w:val="0"/>
      <w:spacing w:after="160" w:line="269" w:lineRule="exact"/>
    </w:pPr>
    <w:rPr>
      <w:rFonts w:ascii="Calibri" w:eastAsia="Times New Roman" w:hAnsi="Calibri" w:cs="Calibri"/>
      <w:sz w:val="22"/>
    </w:rPr>
  </w:style>
  <w:style w:type="character" w:customStyle="1" w:styleId="FontStyle171">
    <w:name w:val="Font Style171"/>
    <w:basedOn w:val="DefaultParagraphFont"/>
    <w:uiPriority w:val="99"/>
    <w:rsid w:val="00704E27"/>
    <w:rPr>
      <w:rFonts w:ascii="Times New Roman" w:hAnsi="Times New Roman" w:cs="Times New Roman"/>
      <w:i/>
      <w:iCs/>
      <w:sz w:val="16"/>
      <w:szCs w:val="16"/>
    </w:rPr>
  </w:style>
  <w:style w:type="character" w:customStyle="1" w:styleId="FontStyle162">
    <w:name w:val="Font Style162"/>
    <w:basedOn w:val="DefaultParagraphFont"/>
    <w:uiPriority w:val="99"/>
    <w:rsid w:val="00704E27"/>
    <w:rPr>
      <w:rFonts w:ascii="Times New Roman" w:hAnsi="Times New Roman" w:cs="Times New Roman"/>
      <w:b/>
      <w:bCs/>
      <w:sz w:val="18"/>
      <w:szCs w:val="18"/>
    </w:rPr>
  </w:style>
  <w:style w:type="character" w:customStyle="1" w:styleId="FontStyle167">
    <w:name w:val="Font Style167"/>
    <w:basedOn w:val="DefaultParagraphFont"/>
    <w:uiPriority w:val="99"/>
    <w:rsid w:val="00704E27"/>
    <w:rPr>
      <w:rFonts w:ascii="Times New Roman" w:hAnsi="Times New Roman" w:cs="Times New Roman"/>
      <w:sz w:val="10"/>
      <w:szCs w:val="10"/>
    </w:rPr>
  </w:style>
  <w:style w:type="character" w:customStyle="1" w:styleId="FontStyle174">
    <w:name w:val="Font Style174"/>
    <w:basedOn w:val="DefaultParagraphFont"/>
    <w:uiPriority w:val="99"/>
    <w:rsid w:val="00704E27"/>
    <w:rPr>
      <w:rFonts w:ascii="Arial Narrow" w:hAnsi="Arial Narrow" w:cs="Arial Narrow"/>
      <w:b/>
      <w:bCs/>
      <w:sz w:val="18"/>
      <w:szCs w:val="18"/>
    </w:rPr>
  </w:style>
  <w:style w:type="paragraph" w:customStyle="1" w:styleId="Style47">
    <w:name w:val="Style47"/>
    <w:basedOn w:val="Normal"/>
    <w:uiPriority w:val="99"/>
    <w:qFormat/>
    <w:rsid w:val="00704E27"/>
    <w:pPr>
      <w:widowControl w:val="0"/>
      <w:autoSpaceDE w:val="0"/>
      <w:autoSpaceDN w:val="0"/>
      <w:adjustRightInd w:val="0"/>
      <w:spacing w:after="160" w:line="490" w:lineRule="exact"/>
    </w:pPr>
    <w:rPr>
      <w:rFonts w:ascii="Calibri" w:eastAsia="Times New Roman" w:hAnsi="Calibri" w:cs="Calibri"/>
      <w:sz w:val="22"/>
    </w:rPr>
  </w:style>
  <w:style w:type="character" w:customStyle="1" w:styleId="FontStyle169">
    <w:name w:val="Font Style169"/>
    <w:basedOn w:val="DefaultParagraphFont"/>
    <w:uiPriority w:val="99"/>
    <w:rsid w:val="00704E27"/>
    <w:rPr>
      <w:rFonts w:ascii="Times New Roman" w:hAnsi="Times New Roman" w:cs="Times New Roman"/>
      <w:sz w:val="12"/>
      <w:szCs w:val="12"/>
    </w:rPr>
  </w:style>
  <w:style w:type="paragraph" w:customStyle="1" w:styleId="Style24">
    <w:name w:val="Style24"/>
    <w:basedOn w:val="Normal"/>
    <w:uiPriority w:val="99"/>
    <w:qFormat/>
    <w:rsid w:val="00704E27"/>
    <w:pPr>
      <w:widowControl w:val="0"/>
      <w:autoSpaceDE w:val="0"/>
      <w:autoSpaceDN w:val="0"/>
      <w:adjustRightInd w:val="0"/>
      <w:spacing w:after="160" w:line="276" w:lineRule="exact"/>
    </w:pPr>
    <w:rPr>
      <w:rFonts w:ascii="Calibri" w:eastAsia="Times New Roman" w:hAnsi="Calibri" w:cs="Calibri"/>
      <w:sz w:val="22"/>
    </w:rPr>
  </w:style>
  <w:style w:type="paragraph" w:customStyle="1" w:styleId="Style99">
    <w:name w:val="Style99"/>
    <w:basedOn w:val="Normal"/>
    <w:uiPriority w:val="99"/>
    <w:qFormat/>
    <w:rsid w:val="00704E27"/>
    <w:pPr>
      <w:widowControl w:val="0"/>
      <w:autoSpaceDE w:val="0"/>
      <w:autoSpaceDN w:val="0"/>
      <w:adjustRightInd w:val="0"/>
      <w:spacing w:after="160" w:line="182" w:lineRule="exact"/>
      <w:jc w:val="both"/>
    </w:pPr>
    <w:rPr>
      <w:rFonts w:ascii="Calibri" w:eastAsia="Times New Roman" w:hAnsi="Calibri" w:cs="Calibri"/>
      <w:sz w:val="22"/>
    </w:rPr>
  </w:style>
  <w:style w:type="paragraph" w:customStyle="1" w:styleId="Style26">
    <w:name w:val="Style26"/>
    <w:basedOn w:val="Normal"/>
    <w:uiPriority w:val="99"/>
    <w:qFormat/>
    <w:rsid w:val="00704E27"/>
    <w:pPr>
      <w:widowControl w:val="0"/>
      <w:autoSpaceDE w:val="0"/>
      <w:autoSpaceDN w:val="0"/>
      <w:adjustRightInd w:val="0"/>
      <w:spacing w:after="160" w:line="278" w:lineRule="exact"/>
      <w:jc w:val="both"/>
    </w:pPr>
    <w:rPr>
      <w:rFonts w:ascii="Calibri" w:eastAsia="Times New Roman" w:hAnsi="Calibri" w:cs="Calibri"/>
      <w:sz w:val="22"/>
    </w:rPr>
  </w:style>
  <w:style w:type="character" w:customStyle="1" w:styleId="FontStyle139">
    <w:name w:val="Font Style139"/>
    <w:basedOn w:val="DefaultParagraphFont"/>
    <w:uiPriority w:val="99"/>
    <w:rsid w:val="00704E27"/>
    <w:rPr>
      <w:rFonts w:ascii="Times New Roman" w:hAnsi="Times New Roman" w:cs="Times New Roman"/>
      <w:b/>
      <w:bCs/>
      <w:sz w:val="18"/>
      <w:szCs w:val="18"/>
    </w:rPr>
  </w:style>
  <w:style w:type="paragraph" w:customStyle="1" w:styleId="Style21">
    <w:name w:val="Style21"/>
    <w:basedOn w:val="Normal"/>
    <w:uiPriority w:val="99"/>
    <w:qFormat/>
    <w:rsid w:val="00704E27"/>
    <w:pPr>
      <w:widowControl w:val="0"/>
      <w:autoSpaceDE w:val="0"/>
      <w:autoSpaceDN w:val="0"/>
      <w:adjustRightInd w:val="0"/>
      <w:spacing w:after="160" w:line="216" w:lineRule="exact"/>
      <w:jc w:val="both"/>
    </w:pPr>
    <w:rPr>
      <w:rFonts w:ascii="Calibri" w:eastAsia="Times New Roman" w:hAnsi="Calibri" w:cs="Calibri"/>
      <w:sz w:val="22"/>
    </w:rPr>
  </w:style>
  <w:style w:type="paragraph" w:customStyle="1" w:styleId="Style50">
    <w:name w:val="Style50"/>
    <w:basedOn w:val="Normal"/>
    <w:uiPriority w:val="99"/>
    <w:qFormat/>
    <w:rsid w:val="00704E27"/>
    <w:pPr>
      <w:widowControl w:val="0"/>
      <w:autoSpaceDE w:val="0"/>
      <w:autoSpaceDN w:val="0"/>
      <w:adjustRightInd w:val="0"/>
      <w:spacing w:after="160" w:line="198" w:lineRule="exact"/>
    </w:pPr>
    <w:rPr>
      <w:rFonts w:ascii="Calibri" w:eastAsia="Times New Roman" w:hAnsi="Calibri" w:cs="Calibri"/>
      <w:sz w:val="22"/>
    </w:rPr>
  </w:style>
  <w:style w:type="character" w:customStyle="1" w:styleId="cit-first-element">
    <w:name w:val="cit-first-element"/>
    <w:basedOn w:val="DefaultParagraphFont"/>
    <w:rsid w:val="00704E27"/>
  </w:style>
  <w:style w:type="character" w:customStyle="1" w:styleId="StyleThickunderline1">
    <w:name w:val="Style Thick underline1"/>
    <w:basedOn w:val="DefaultParagraphFont"/>
    <w:rsid w:val="00704E27"/>
    <w:rPr>
      <w:u w:val="single"/>
    </w:rPr>
  </w:style>
  <w:style w:type="paragraph" w:customStyle="1" w:styleId="TableParagraph">
    <w:name w:val="Table Paragraph"/>
    <w:basedOn w:val="Normal"/>
    <w:uiPriority w:val="1"/>
    <w:qFormat/>
    <w:rsid w:val="00704E27"/>
    <w:pPr>
      <w:widowControl w:val="0"/>
      <w:spacing w:after="160" w:line="259" w:lineRule="auto"/>
    </w:pPr>
    <w:rPr>
      <w:rFonts w:ascii="Calibri" w:hAnsi="Calibri" w:cs="Calibri"/>
      <w:sz w:val="22"/>
    </w:rPr>
  </w:style>
  <w:style w:type="character" w:customStyle="1" w:styleId="UnderlineChar5">
    <w:name w:val="UnderlineChar"/>
    <w:rsid w:val="00704E27"/>
    <w:rPr>
      <w:sz w:val="24"/>
      <w:u w:val="single"/>
      <w:shd w:val="clear" w:color="auto" w:fill="auto"/>
    </w:rPr>
  </w:style>
  <w:style w:type="paragraph" w:customStyle="1" w:styleId="StyleCircled11pt">
    <w:name w:val="Style Circled + 11 pt"/>
    <w:basedOn w:val="Normal"/>
    <w:link w:val="StyleCircled11ptChar"/>
    <w:qFormat/>
    <w:rsid w:val="00704E27"/>
    <w:pPr>
      <w:spacing w:after="160" w:line="259" w:lineRule="auto"/>
    </w:pPr>
    <w:rPr>
      <w:rFonts w:ascii="Calibri" w:eastAsia="Times New Roman" w:hAnsi="Calibri" w:cs="Calibri"/>
      <w:b/>
      <w:bCs/>
      <w:sz w:val="22"/>
      <w:u w:val="single"/>
    </w:rPr>
  </w:style>
  <w:style w:type="character" w:customStyle="1" w:styleId="StyleCircled11ptChar">
    <w:name w:val="Style Circled + 11 pt Char"/>
    <w:link w:val="StyleCircled11pt"/>
    <w:rsid w:val="00704E27"/>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704E27"/>
    <w:pPr>
      <w:spacing w:after="160" w:line="259" w:lineRule="auto"/>
    </w:pPr>
    <w:rPr>
      <w:rFonts w:ascii="Times" w:eastAsia="Times New Roman" w:hAnsi="Times" w:cs="Calibri"/>
      <w:sz w:val="22"/>
      <w:szCs w:val="28"/>
      <w:u w:val="single"/>
    </w:rPr>
  </w:style>
  <w:style w:type="character" w:customStyle="1" w:styleId="StyleUnunderlined10ptThickunderlineChar">
    <w:name w:val="Style Ununderlined + 10 pt Thick underline Char"/>
    <w:link w:val="StyleUnunderlined10ptThickunderline"/>
    <w:rsid w:val="00704E27"/>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704E27"/>
    <w:rPr>
      <w:sz w:val="20"/>
      <w:bdr w:val="single" w:sz="4" w:space="0" w:color="auto" w:frame="1"/>
    </w:rPr>
  </w:style>
  <w:style w:type="character" w:customStyle="1" w:styleId="StyleUnderlineChar6CharCharCharCharCharCharCharChar11">
    <w:name w:val="Style Underline Char6 Char Char Char Char Char Char Char Char + 11 ..."/>
    <w:rsid w:val="00704E2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04E2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04E2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04E27"/>
    <w:rPr>
      <w:sz w:val="20"/>
      <w:szCs w:val="24"/>
      <w:u w:val="single"/>
      <w:bdr w:val="single" w:sz="4" w:space="0" w:color="auto"/>
      <w:lang w:val="en-US" w:eastAsia="en-US" w:bidi="ar-SA"/>
    </w:rPr>
  </w:style>
  <w:style w:type="character" w:customStyle="1" w:styleId="StyleLatinGaramondUnderline">
    <w:name w:val="Style (Latin) Garamond Underline"/>
    <w:rsid w:val="00704E27"/>
    <w:rPr>
      <w:rFonts w:ascii="Times New Roman" w:hAnsi="Times New Roman"/>
      <w:sz w:val="20"/>
      <w:u w:val="single"/>
    </w:rPr>
  </w:style>
  <w:style w:type="character" w:customStyle="1" w:styleId="StyleLatinGaramond">
    <w:name w:val="Style (Latin) Garamond"/>
    <w:rsid w:val="00704E27"/>
    <w:rPr>
      <w:rFonts w:ascii="Times New Roman" w:hAnsi="Times New Roman"/>
      <w:sz w:val="20"/>
    </w:rPr>
  </w:style>
  <w:style w:type="character" w:customStyle="1" w:styleId="styletimesnewroman12ptbold0">
    <w:name w:val="styletimesnewroman12ptbold"/>
    <w:basedOn w:val="DefaultParagraphFont"/>
    <w:rsid w:val="00704E27"/>
  </w:style>
  <w:style w:type="paragraph" w:customStyle="1" w:styleId="BoldandUnderlineChar2CharChar">
    <w:name w:val="Bold and Underline Char2 Char Char"/>
    <w:basedOn w:val="Normal"/>
    <w:link w:val="BoldandUnderlineChar2CharCharChar"/>
    <w:qFormat/>
    <w:rsid w:val="00704E27"/>
    <w:pPr>
      <w:spacing w:after="160" w:line="259" w:lineRule="auto"/>
    </w:pPr>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704E27"/>
    <w:rPr>
      <w:sz w:val="16"/>
    </w:rPr>
  </w:style>
  <w:style w:type="paragraph" w:customStyle="1" w:styleId="Reduce8pt">
    <w:name w:val="Reduce 8pt"/>
    <w:basedOn w:val="Normal"/>
    <w:link w:val="Reduce8ptCharChar"/>
    <w:qFormat/>
    <w:rsid w:val="00704E27"/>
    <w:pPr>
      <w:autoSpaceDE w:val="0"/>
      <w:autoSpaceDN w:val="0"/>
      <w:adjustRightInd w:val="0"/>
      <w:spacing w:after="160" w:line="259" w:lineRule="auto"/>
      <w:jc w:val="both"/>
    </w:pPr>
    <w:rPr>
      <w:rFonts w:asciiTheme="minorHAnsi" w:hAnsiTheme="minorHAnsi" w:cstheme="minorBidi"/>
      <w:kern w:val="2"/>
      <w:szCs w:val="24"/>
      <w14:ligatures w14:val="standardContextual"/>
    </w:rPr>
  </w:style>
  <w:style w:type="paragraph" w:customStyle="1" w:styleId="Style7">
    <w:name w:val="Style7"/>
    <w:basedOn w:val="Normal"/>
    <w:uiPriority w:val="99"/>
    <w:qFormat/>
    <w:rsid w:val="00704E27"/>
    <w:pPr>
      <w:widowControl w:val="0"/>
      <w:autoSpaceDE w:val="0"/>
      <w:autoSpaceDN w:val="0"/>
      <w:adjustRightInd w:val="0"/>
      <w:spacing w:after="160" w:line="229" w:lineRule="exact"/>
    </w:pPr>
    <w:rPr>
      <w:rFonts w:ascii="Arial Narrow" w:eastAsia="Times New Roman" w:hAnsi="Arial Narrow" w:cs="Calibri"/>
      <w:sz w:val="22"/>
    </w:rPr>
  </w:style>
  <w:style w:type="character" w:customStyle="1" w:styleId="Footnote2Char">
    <w:name w:val="Footnote2 Char"/>
    <w:link w:val="Footnote2"/>
    <w:locked/>
    <w:rsid w:val="00704E27"/>
  </w:style>
  <w:style w:type="paragraph" w:customStyle="1" w:styleId="Footnote2">
    <w:name w:val="Footnote2"/>
    <w:basedOn w:val="Normal"/>
    <w:next w:val="Normal"/>
    <w:link w:val="Footnote2Char"/>
    <w:autoRedefine/>
    <w:qFormat/>
    <w:rsid w:val="00704E27"/>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704E27"/>
  </w:style>
  <w:style w:type="character" w:customStyle="1" w:styleId="Mention11">
    <w:name w:val="Mention11"/>
    <w:basedOn w:val="DefaultParagraphFont"/>
    <w:uiPriority w:val="99"/>
    <w:semiHidden/>
    <w:unhideWhenUsed/>
    <w:rsid w:val="00704E27"/>
    <w:rPr>
      <w:color w:val="2B579A"/>
      <w:shd w:val="clear" w:color="auto" w:fill="E6E6E6"/>
    </w:rPr>
  </w:style>
  <w:style w:type="character" w:customStyle="1" w:styleId="m6370699461968006786gmail-styleunderline">
    <w:name w:val="m_6370699461968006786gmail-styleunderline"/>
    <w:basedOn w:val="DefaultParagraphFont"/>
    <w:rsid w:val="00704E27"/>
  </w:style>
  <w:style w:type="character" w:customStyle="1" w:styleId="Mention2">
    <w:name w:val="Mention2"/>
    <w:basedOn w:val="DefaultParagraphFont"/>
    <w:uiPriority w:val="99"/>
    <w:semiHidden/>
    <w:unhideWhenUsed/>
    <w:rsid w:val="00704E27"/>
    <w:rPr>
      <w:color w:val="2B579A"/>
      <w:shd w:val="clear" w:color="auto" w:fill="E6E6E6"/>
    </w:rPr>
  </w:style>
  <w:style w:type="paragraph" w:customStyle="1" w:styleId="FlashTag">
    <w:name w:val="FlashTag"/>
    <w:basedOn w:val="Normal"/>
    <w:link w:val="FlashTagChar"/>
    <w:autoRedefine/>
    <w:uiPriority w:val="4"/>
    <w:qFormat/>
    <w:rsid w:val="00704E27"/>
    <w:pPr>
      <w:spacing w:after="160" w:line="259" w:lineRule="auto"/>
    </w:pPr>
    <w:rPr>
      <w:rFonts w:asciiTheme="majorHAnsi" w:hAnsiTheme="majorHAnsi" w:cs="Calibri"/>
      <w:b/>
      <w:sz w:val="28"/>
    </w:rPr>
  </w:style>
  <w:style w:type="character" w:customStyle="1" w:styleId="FlashTagChar">
    <w:name w:val="FlashTag Char"/>
    <w:basedOn w:val="DefaultParagraphFont"/>
    <w:link w:val="FlashTag"/>
    <w:uiPriority w:val="4"/>
    <w:rsid w:val="00704E27"/>
    <w:rPr>
      <w:rFonts w:asciiTheme="majorHAnsi" w:hAnsiTheme="majorHAnsi" w:cs="Calibri"/>
      <w:b/>
      <w:kern w:val="0"/>
      <w:sz w:val="28"/>
      <w:szCs w:val="22"/>
      <w14:ligatures w14:val="none"/>
    </w:rPr>
  </w:style>
  <w:style w:type="paragraph" w:customStyle="1" w:styleId="Warrant">
    <w:name w:val="Warrant"/>
    <w:autoRedefine/>
    <w:uiPriority w:val="4"/>
    <w:qFormat/>
    <w:rsid w:val="00704E27"/>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04E27"/>
  </w:style>
  <w:style w:type="character" w:customStyle="1" w:styleId="m3965771245576658108gmail-styleunderline">
    <w:name w:val="m_3965771245576658108gmail-styleunderline"/>
    <w:basedOn w:val="DefaultParagraphFont"/>
    <w:rsid w:val="00704E27"/>
  </w:style>
  <w:style w:type="character" w:customStyle="1" w:styleId="FontStyle220">
    <w:name w:val="Font Style220"/>
    <w:basedOn w:val="DefaultParagraphFont"/>
    <w:uiPriority w:val="99"/>
    <w:rsid w:val="00704E27"/>
    <w:rPr>
      <w:rFonts w:ascii="Candara" w:hAnsi="Candara" w:cs="Candara" w:hint="default"/>
      <w:i/>
      <w:iCs/>
      <w:sz w:val="18"/>
      <w:szCs w:val="18"/>
    </w:rPr>
  </w:style>
  <w:style w:type="character" w:customStyle="1" w:styleId="FontStyle290">
    <w:name w:val="Font Style290"/>
    <w:basedOn w:val="DefaultParagraphFont"/>
    <w:uiPriority w:val="99"/>
    <w:rsid w:val="00704E2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04E27"/>
    <w:rPr>
      <w:rFonts w:ascii="Arial" w:hAnsi="Arial" w:cs="Arial"/>
      <w:b/>
      <w:bCs/>
      <w:sz w:val="16"/>
      <w:szCs w:val="16"/>
    </w:rPr>
  </w:style>
  <w:style w:type="character" w:customStyle="1" w:styleId="m-5498913268213319940gmail-styleunderline">
    <w:name w:val="m_-5498913268213319940gmail-styleunderline"/>
    <w:basedOn w:val="DefaultParagraphFont"/>
    <w:rsid w:val="00704E27"/>
  </w:style>
  <w:style w:type="paragraph" w:customStyle="1" w:styleId="speakable">
    <w:name w:val="speakable"/>
    <w:basedOn w:val="Normal"/>
    <w:uiPriority w:val="99"/>
    <w:qFormat/>
    <w:rsid w:val="00704E27"/>
    <w:pPr>
      <w:spacing w:before="100" w:beforeAutospacing="1" w:after="100" w:afterAutospacing="1" w:line="259" w:lineRule="auto"/>
    </w:pPr>
    <w:rPr>
      <w:rFonts w:ascii="Calibri" w:eastAsia="Times New Roman" w:hAnsi="Calibri" w:cs="Calibri"/>
      <w:sz w:val="24"/>
    </w:rPr>
  </w:style>
  <w:style w:type="character" w:customStyle="1" w:styleId="overlay">
    <w:name w:val="overlay"/>
    <w:basedOn w:val="DefaultParagraphFont"/>
    <w:rsid w:val="00704E27"/>
  </w:style>
  <w:style w:type="character" w:customStyle="1" w:styleId="copyright">
    <w:name w:val="copyright"/>
    <w:basedOn w:val="DefaultParagraphFont"/>
    <w:rsid w:val="00704E27"/>
  </w:style>
  <w:style w:type="paragraph" w:customStyle="1" w:styleId="g-body">
    <w:name w:val="g-body"/>
    <w:basedOn w:val="Normal"/>
    <w:uiPriority w:val="99"/>
    <w:qFormat/>
    <w:rsid w:val="00704E27"/>
    <w:pPr>
      <w:spacing w:before="100" w:beforeAutospacing="1" w:after="100" w:afterAutospacing="1" w:line="259" w:lineRule="auto"/>
    </w:pPr>
    <w:rPr>
      <w:rFonts w:ascii="Calibri" w:eastAsia="Times New Roman" w:hAnsi="Calibri" w:cs="Calibri"/>
      <w:sz w:val="24"/>
    </w:rPr>
  </w:style>
  <w:style w:type="paragraph" w:customStyle="1" w:styleId="g-pstyle0">
    <w:name w:val="g-pstyle0"/>
    <w:basedOn w:val="Normal"/>
    <w:uiPriority w:val="99"/>
    <w:qFormat/>
    <w:rsid w:val="00704E27"/>
    <w:pPr>
      <w:spacing w:before="100" w:beforeAutospacing="1" w:after="100" w:afterAutospacing="1" w:line="259" w:lineRule="auto"/>
    </w:pPr>
    <w:rPr>
      <w:rFonts w:ascii="Calibri" w:eastAsia="Times New Roman" w:hAnsi="Calibri" w:cs="Calibri"/>
      <w:sz w:val="24"/>
    </w:rPr>
  </w:style>
  <w:style w:type="paragraph" w:customStyle="1" w:styleId="g-pstyle1">
    <w:name w:val="g-pstyle1"/>
    <w:basedOn w:val="Normal"/>
    <w:uiPriority w:val="99"/>
    <w:qFormat/>
    <w:rsid w:val="00704E27"/>
    <w:pPr>
      <w:spacing w:before="100" w:beforeAutospacing="1" w:after="100" w:afterAutospacing="1" w:line="259" w:lineRule="auto"/>
    </w:pPr>
    <w:rPr>
      <w:rFonts w:ascii="Calibri" w:eastAsia="Times New Roman" w:hAnsi="Calibri" w:cs="Calibri"/>
      <w:sz w:val="24"/>
    </w:rPr>
  </w:style>
  <w:style w:type="paragraph" w:customStyle="1" w:styleId="g-asset-hed">
    <w:name w:val="g-asset-hed"/>
    <w:basedOn w:val="Normal"/>
    <w:uiPriority w:val="99"/>
    <w:qFormat/>
    <w:rsid w:val="00704E27"/>
    <w:pPr>
      <w:spacing w:before="100" w:beforeAutospacing="1" w:after="100" w:afterAutospacing="1" w:line="259" w:lineRule="auto"/>
    </w:pPr>
    <w:rPr>
      <w:rFonts w:ascii="Calibri" w:eastAsia="Times New Roman" w:hAnsi="Calibri" w:cs="Calibri"/>
      <w:sz w:val="24"/>
    </w:rPr>
  </w:style>
  <w:style w:type="paragraph" w:customStyle="1" w:styleId="js-tweet-text">
    <w:name w:val="js-tweet-text"/>
    <w:basedOn w:val="Normal"/>
    <w:uiPriority w:val="99"/>
    <w:qFormat/>
    <w:rsid w:val="00704E27"/>
    <w:pPr>
      <w:spacing w:before="100" w:beforeAutospacing="1" w:after="100" w:afterAutospacing="1" w:line="259" w:lineRule="auto"/>
    </w:pPr>
    <w:rPr>
      <w:rFonts w:ascii="Calibri" w:hAnsi="Calibri" w:cs="Calibri"/>
      <w:sz w:val="24"/>
    </w:rPr>
  </w:style>
  <w:style w:type="paragraph" w:customStyle="1" w:styleId="style41">
    <w:name w:val="style4"/>
    <w:basedOn w:val="Normal"/>
    <w:uiPriority w:val="99"/>
    <w:qFormat/>
    <w:rsid w:val="00704E27"/>
    <w:pPr>
      <w:spacing w:before="100" w:beforeAutospacing="1" w:after="100" w:afterAutospacing="1" w:line="259" w:lineRule="auto"/>
    </w:pPr>
    <w:rPr>
      <w:rFonts w:ascii="Calibri" w:hAnsi="Calibri" w:cs="Calibri"/>
      <w:sz w:val="24"/>
    </w:rPr>
  </w:style>
  <w:style w:type="paragraph" w:customStyle="1" w:styleId="speech">
    <w:name w:val="speech"/>
    <w:basedOn w:val="Normal"/>
    <w:uiPriority w:val="99"/>
    <w:qFormat/>
    <w:rsid w:val="00704E27"/>
    <w:pPr>
      <w:spacing w:before="100" w:beforeAutospacing="1" w:after="100" w:afterAutospacing="1" w:line="259" w:lineRule="auto"/>
    </w:pPr>
    <w:rPr>
      <w:rFonts w:ascii="Calibri" w:hAnsi="Calibri" w:cs="Calibri"/>
      <w:sz w:val="24"/>
    </w:rPr>
  </w:style>
  <w:style w:type="character" w:customStyle="1" w:styleId="adtext">
    <w:name w:val="adtext"/>
    <w:basedOn w:val="DefaultParagraphFont"/>
    <w:rsid w:val="00704E27"/>
  </w:style>
  <w:style w:type="character" w:customStyle="1" w:styleId="UL-Bold">
    <w:name w:val="UL-Bold"/>
    <w:basedOn w:val="DefaultParagraphFont"/>
    <w:rsid w:val="00704E27"/>
    <w:rPr>
      <w:u w:val="thick"/>
    </w:rPr>
  </w:style>
  <w:style w:type="character" w:customStyle="1" w:styleId="gl">
    <w:name w:val="gl"/>
    <w:basedOn w:val="DefaultParagraphFont"/>
    <w:rsid w:val="00704E27"/>
  </w:style>
  <w:style w:type="character" w:customStyle="1" w:styleId="qu730rj69h">
    <w:name w:val="qu730rj69h"/>
    <w:basedOn w:val="DefaultParagraphFont"/>
    <w:rsid w:val="00704E27"/>
  </w:style>
  <w:style w:type="paragraph" w:customStyle="1" w:styleId="optext">
    <w:name w:val="optext"/>
    <w:basedOn w:val="Normal"/>
    <w:uiPriority w:val="99"/>
    <w:qFormat/>
    <w:rsid w:val="00704E27"/>
    <w:pPr>
      <w:spacing w:before="100" w:beforeAutospacing="1" w:after="100" w:afterAutospacing="1" w:line="259" w:lineRule="auto"/>
    </w:pPr>
    <w:rPr>
      <w:rFonts w:ascii="Calibri" w:hAnsi="Calibri" w:cs="Calibri"/>
      <w:sz w:val="24"/>
    </w:rPr>
  </w:style>
  <w:style w:type="character" w:customStyle="1" w:styleId="lmy74qr12z">
    <w:name w:val="lmy74qr12z"/>
    <w:basedOn w:val="DefaultParagraphFont"/>
    <w:rsid w:val="00704E27"/>
  </w:style>
  <w:style w:type="character" w:customStyle="1" w:styleId="icr880">
    <w:name w:val="icr880"/>
    <w:basedOn w:val="DefaultParagraphFont"/>
    <w:rsid w:val="00704E27"/>
  </w:style>
  <w:style w:type="character" w:customStyle="1" w:styleId="hx23q54">
    <w:name w:val="hx23q54"/>
    <w:basedOn w:val="DefaultParagraphFont"/>
    <w:rsid w:val="00704E27"/>
  </w:style>
  <w:style w:type="character" w:customStyle="1" w:styleId="m-5348258726587825636gmail-style13ptbold">
    <w:name w:val="m_-5348258726587825636gmail-style13ptbold"/>
    <w:basedOn w:val="DefaultParagraphFont"/>
    <w:rsid w:val="00704E27"/>
  </w:style>
  <w:style w:type="character" w:customStyle="1" w:styleId="m-5348258726587825636gmail-styleunderline">
    <w:name w:val="m_-5348258726587825636gmail-styleunderline"/>
    <w:basedOn w:val="DefaultParagraphFont"/>
    <w:rsid w:val="00704E27"/>
  </w:style>
  <w:style w:type="paragraph" w:customStyle="1" w:styleId="useless">
    <w:name w:val="useless"/>
    <w:basedOn w:val="Normal"/>
    <w:uiPriority w:val="99"/>
    <w:qFormat/>
    <w:rsid w:val="00704E27"/>
    <w:pPr>
      <w:spacing w:after="160" w:line="259" w:lineRule="auto"/>
    </w:pPr>
    <w:rPr>
      <w:rFonts w:ascii="Calibri" w:eastAsia="Times New Roman" w:hAnsi="Calibri" w:cs="Calibri"/>
      <w:sz w:val="12"/>
    </w:rPr>
  </w:style>
  <w:style w:type="character" w:customStyle="1" w:styleId="DDIUnderline">
    <w:name w:val="DDI Underline"/>
    <w:qFormat/>
    <w:rsid w:val="00704E27"/>
    <w:rPr>
      <w:rFonts w:ascii="Times New Roman" w:hAnsi="Times New Roman"/>
      <w:sz w:val="24"/>
      <w:u w:val="single"/>
    </w:rPr>
  </w:style>
  <w:style w:type="paragraph" w:customStyle="1" w:styleId="ALLCAPS">
    <w:name w:val="ALL CAPS"/>
    <w:basedOn w:val="Normal"/>
    <w:link w:val="ALLCAPSChar"/>
    <w:qFormat/>
    <w:rsid w:val="00704E27"/>
    <w:pPr>
      <w:spacing w:after="160" w:line="259" w:lineRule="auto"/>
    </w:pPr>
    <w:rPr>
      <w:rFonts w:ascii="Calibri" w:eastAsia="Times New Roman" w:hAnsi="Calibri" w:cs="Calibri"/>
      <w:b/>
      <w:caps/>
      <w:sz w:val="22"/>
    </w:rPr>
  </w:style>
  <w:style w:type="character" w:customStyle="1" w:styleId="ALLCAPSChar">
    <w:name w:val="ALL CAPS Char"/>
    <w:basedOn w:val="DefaultParagraphFont"/>
    <w:link w:val="ALLCAPS"/>
    <w:rsid w:val="00704E27"/>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704E27"/>
    <w:pPr>
      <w:spacing w:after="160" w:line="259" w:lineRule="auto"/>
    </w:pPr>
    <w:rPr>
      <w:rFonts w:ascii="Calibri" w:eastAsia="Times New Roman" w:hAnsi="Calibri" w:cs="Calibri"/>
      <w:b/>
      <w:sz w:val="24"/>
    </w:rPr>
  </w:style>
  <w:style w:type="character" w:customStyle="1" w:styleId="TagCharCharCharCharCharCharCharChar">
    <w:name w:val="Tag Char Char Char Char Char Char Char Char"/>
    <w:basedOn w:val="DefaultParagraphFont"/>
    <w:link w:val="TagCharCharCharCharCharCharChar0"/>
    <w:rsid w:val="00704E27"/>
    <w:rPr>
      <w:rFonts w:ascii="Calibri" w:eastAsia="Times New Roman" w:hAnsi="Calibri" w:cs="Calibri"/>
      <w:b/>
      <w:kern w:val="0"/>
      <w:szCs w:val="22"/>
      <w14:ligatures w14:val="none"/>
    </w:rPr>
  </w:style>
  <w:style w:type="character" w:customStyle="1" w:styleId="10ptnotbold">
    <w:name w:val="10ptnotbold"/>
    <w:basedOn w:val="DefaultParagraphFont"/>
    <w:rsid w:val="00704E27"/>
    <w:rPr>
      <w:sz w:val="20"/>
    </w:rPr>
  </w:style>
  <w:style w:type="character" w:customStyle="1" w:styleId="Cites-AuthorDate">
    <w:name w:val="Cites-Author/Date"/>
    <w:qFormat/>
    <w:rsid w:val="00704E27"/>
    <w:rPr>
      <w:rFonts w:ascii="Helvetica" w:hAnsi="Helvetica"/>
      <w:b/>
      <w:sz w:val="22"/>
      <w:szCs w:val="24"/>
      <w:u w:val="thick"/>
    </w:rPr>
  </w:style>
  <w:style w:type="paragraph" w:customStyle="1" w:styleId="CiteTag">
    <w:name w:val="Cite/Tag"/>
    <w:basedOn w:val="Normal"/>
    <w:qFormat/>
    <w:rsid w:val="00704E27"/>
    <w:pPr>
      <w:spacing w:after="160" w:line="259" w:lineRule="auto"/>
    </w:pPr>
    <w:rPr>
      <w:rFonts w:ascii="Calibri" w:eastAsia="Cambria" w:hAnsi="Calibri" w:cs="Calibri"/>
      <w:b/>
      <w:sz w:val="22"/>
    </w:rPr>
  </w:style>
  <w:style w:type="character" w:customStyle="1" w:styleId="m489902567989944824gmail-style13ptbold">
    <w:name w:val="m_489902567989944824gmail-style13ptbold"/>
    <w:basedOn w:val="DefaultParagraphFont"/>
    <w:rsid w:val="00704E27"/>
  </w:style>
  <w:style w:type="character" w:customStyle="1" w:styleId="m489902567989944824gmail-styleunderline">
    <w:name w:val="m_489902567989944824gmail-styleunderline"/>
    <w:basedOn w:val="DefaultParagraphFont"/>
    <w:rsid w:val="00704E27"/>
  </w:style>
  <w:style w:type="character" w:customStyle="1" w:styleId="Mention3">
    <w:name w:val="Mention3"/>
    <w:basedOn w:val="DefaultParagraphFont"/>
    <w:uiPriority w:val="99"/>
    <w:semiHidden/>
    <w:unhideWhenUsed/>
    <w:rsid w:val="00704E27"/>
    <w:rPr>
      <w:color w:val="2B579A"/>
      <w:shd w:val="clear" w:color="auto" w:fill="E6E6E6"/>
    </w:rPr>
  </w:style>
  <w:style w:type="character" w:customStyle="1" w:styleId="m-5251091010484660064gmail-style13ptbold">
    <w:name w:val="m_-5251091010484660064gmail-style13ptbold"/>
    <w:basedOn w:val="DefaultParagraphFont"/>
    <w:rsid w:val="00704E27"/>
  </w:style>
  <w:style w:type="character" w:customStyle="1" w:styleId="m-5251091010484660064gmail-styleunderline">
    <w:name w:val="m_-5251091010484660064gmail-styleunderline"/>
    <w:basedOn w:val="DefaultParagraphFont"/>
    <w:rsid w:val="00704E27"/>
  </w:style>
  <w:style w:type="character" w:customStyle="1" w:styleId="tablecaption">
    <w:name w:val="tablecaption"/>
    <w:basedOn w:val="DefaultParagraphFont"/>
    <w:rsid w:val="00704E27"/>
  </w:style>
  <w:style w:type="character" w:customStyle="1" w:styleId="StyleLatinHelvetica105ptBlack">
    <w:name w:val="Style (Latin) Helvetica 10.5 pt Black"/>
    <w:basedOn w:val="DefaultParagraphFont"/>
    <w:rsid w:val="00704E27"/>
    <w:rPr>
      <w:rFonts w:ascii="Times New Roman" w:hAnsi="Times New Roman"/>
      <w:color w:val="000000"/>
      <w:sz w:val="21"/>
    </w:rPr>
  </w:style>
  <w:style w:type="character" w:customStyle="1" w:styleId="m-413333960618644972gmail-style13ptbold">
    <w:name w:val="m_-413333960618644972gmail-style13ptbold"/>
    <w:basedOn w:val="DefaultParagraphFont"/>
    <w:rsid w:val="00704E27"/>
  </w:style>
  <w:style w:type="character" w:customStyle="1" w:styleId="m-413333960618644972gmail-styleunderline">
    <w:name w:val="m_-413333960618644972gmail-styleunderline"/>
    <w:basedOn w:val="DefaultParagraphFont"/>
    <w:rsid w:val="00704E27"/>
  </w:style>
  <w:style w:type="character" w:customStyle="1" w:styleId="m8314098763611656848gmail-stylestylebold12pt">
    <w:name w:val="m_8314098763611656848gmail-stylestylebold12pt"/>
    <w:basedOn w:val="DefaultParagraphFont"/>
    <w:rsid w:val="00704E27"/>
  </w:style>
  <w:style w:type="character" w:customStyle="1" w:styleId="m8314098763611656848gmail-styleboldunderline">
    <w:name w:val="m_8314098763611656848gmail-styleboldunderline"/>
    <w:basedOn w:val="DefaultParagraphFont"/>
    <w:rsid w:val="00704E27"/>
  </w:style>
  <w:style w:type="paragraph" w:customStyle="1" w:styleId="Spacer">
    <w:name w:val="Spacer"/>
    <w:basedOn w:val="Heading1"/>
    <w:link w:val="SpacerChar"/>
    <w:autoRedefine/>
    <w:uiPriority w:val="4"/>
    <w:qFormat/>
    <w:rsid w:val="00704E27"/>
    <w:rPr>
      <w:rFonts w:ascii="Times New Roman" w:hAnsi="Times New Roman"/>
      <w:b w:val="0"/>
      <w:sz w:val="24"/>
    </w:rPr>
  </w:style>
  <w:style w:type="character" w:customStyle="1" w:styleId="SpacerChar">
    <w:name w:val="Spacer Char"/>
    <w:basedOn w:val="DefaultParagraphFont"/>
    <w:link w:val="Spacer"/>
    <w:uiPriority w:val="4"/>
    <w:rsid w:val="00704E27"/>
    <w:rPr>
      <w:rFonts w:ascii="Times New Roman" w:eastAsiaTheme="majorEastAsia" w:hAnsi="Times New Roman" w:cstheme="majorBidi"/>
      <w:kern w:val="0"/>
      <w:szCs w:val="32"/>
      <w14:ligatures w14:val="none"/>
    </w:rPr>
  </w:style>
  <w:style w:type="paragraph" w:customStyle="1" w:styleId="msonormal0">
    <w:name w:val="msonormal"/>
    <w:basedOn w:val="Normal"/>
    <w:uiPriority w:val="99"/>
    <w:qFormat/>
    <w:rsid w:val="00704E27"/>
    <w:pPr>
      <w:spacing w:before="100" w:beforeAutospacing="1" w:after="100" w:afterAutospacing="1" w:line="259" w:lineRule="auto"/>
    </w:pPr>
    <w:rPr>
      <w:rFonts w:ascii="Calibri" w:eastAsia="Times New Roman" w:hAnsi="Calibri" w:cs="Calibri"/>
      <w:sz w:val="24"/>
    </w:rPr>
  </w:style>
  <w:style w:type="paragraph" w:customStyle="1" w:styleId="DateTime">
    <w:name w:val="DateTime"/>
    <w:basedOn w:val="Normal"/>
    <w:link w:val="DateTimeChar"/>
    <w:autoRedefine/>
    <w:uiPriority w:val="4"/>
    <w:qFormat/>
    <w:rsid w:val="00704E27"/>
    <w:pPr>
      <w:spacing w:after="160" w:line="259" w:lineRule="auto"/>
    </w:pPr>
    <w:rPr>
      <w:rFonts w:ascii="Calibri" w:hAnsi="Calibri" w:cs="Calibri"/>
      <w:sz w:val="22"/>
    </w:rPr>
  </w:style>
  <w:style w:type="character" w:customStyle="1" w:styleId="DateTimeChar">
    <w:name w:val="DateTime Char"/>
    <w:basedOn w:val="DefaultParagraphFont"/>
    <w:link w:val="DateTime"/>
    <w:uiPriority w:val="4"/>
    <w:rsid w:val="00704E27"/>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704E27"/>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704E27"/>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704E27"/>
  </w:style>
  <w:style w:type="character" w:customStyle="1" w:styleId="m-6886276173800023131gmail-style13ptbold">
    <w:name w:val="m_-6886276173800023131gmail-style13ptbold"/>
    <w:basedOn w:val="DefaultParagraphFont"/>
    <w:rsid w:val="00704E27"/>
  </w:style>
  <w:style w:type="character" w:customStyle="1" w:styleId="m-6886276173800023131gmail-styleunderline">
    <w:name w:val="m_-6886276173800023131gmail-styleunderline"/>
    <w:basedOn w:val="DefaultParagraphFont"/>
    <w:rsid w:val="00704E27"/>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uiPriority w:val="2"/>
    <w:qFormat/>
    <w:rsid w:val="00704E27"/>
    <w:rPr>
      <w:rFonts w:asciiTheme="majorHAnsi" w:eastAsiaTheme="majorEastAsia" w:hAnsiTheme="majorHAnsi" w:cstheme="majorBidi"/>
      <w:color w:val="0A2F40" w:themeColor="accent1" w:themeShade="7F"/>
      <w:sz w:val="24"/>
      <w:szCs w:val="24"/>
    </w:rPr>
  </w:style>
  <w:style w:type="paragraph" w:customStyle="1" w:styleId="CardChar1">
    <w:name w:val="Card Char"/>
    <w:basedOn w:val="Normal"/>
    <w:link w:val="CardCharChar0"/>
    <w:autoRedefine/>
    <w:rsid w:val="00704E27"/>
    <w:pPr>
      <w:spacing w:after="160" w:line="259" w:lineRule="auto"/>
      <w:ind w:right="360"/>
    </w:pPr>
    <w:rPr>
      <w:rFonts w:eastAsia="Times New Roman"/>
      <w:kern w:val="2"/>
      <w:sz w:val="20"/>
      <w:szCs w:val="20"/>
      <w14:ligatures w14:val="standardContextual"/>
    </w:rPr>
  </w:style>
  <w:style w:type="character" w:customStyle="1" w:styleId="CardUpSize-LightChar">
    <w:name w:val="CardUpSize - Light Char"/>
    <w:basedOn w:val="DefaultParagraphFont"/>
    <w:link w:val="CardUpSize-Light"/>
    <w:locked/>
    <w:rsid w:val="00704E27"/>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04E27"/>
    <w:pPr>
      <w:spacing w:after="160" w:line="259" w:lineRule="auto"/>
    </w:pPr>
    <w:rPr>
      <w:rFonts w:eastAsia="Times New Roman"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704E27"/>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704E27"/>
    <w:pPr>
      <w:spacing w:after="160" w:line="259" w:lineRule="auto"/>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704E27"/>
  </w:style>
  <w:style w:type="character" w:customStyle="1" w:styleId="m3108068631175614020gmail-style13ptbold">
    <w:name w:val="m_3108068631175614020gmail-style13ptbold"/>
    <w:basedOn w:val="DefaultParagraphFont"/>
    <w:rsid w:val="00704E27"/>
  </w:style>
  <w:style w:type="character" w:customStyle="1" w:styleId="m3108068631175614020gmail-titlechar">
    <w:name w:val="m_3108068631175614020gmail-titlechar"/>
    <w:basedOn w:val="DefaultParagraphFont"/>
    <w:rsid w:val="00704E27"/>
  </w:style>
  <w:style w:type="paragraph" w:customStyle="1" w:styleId="8PointFont">
    <w:name w:val="8 Point Font"/>
    <w:next w:val="Normal"/>
    <w:link w:val="8PointFontChar"/>
    <w:qFormat/>
    <w:rsid w:val="00704E27"/>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704E27"/>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
    <w:basedOn w:val="DefaultParagraphFont"/>
    <w:rsid w:val="00704E27"/>
    <w:rPr>
      <w:rFonts w:cs="Arial"/>
      <w:b/>
      <w:bCs/>
      <w:iCs/>
      <w:sz w:val="24"/>
      <w:szCs w:val="28"/>
      <w:lang w:val="en-US" w:eastAsia="en-US" w:bidi="ar-SA"/>
    </w:rPr>
  </w:style>
  <w:style w:type="character" w:customStyle="1" w:styleId="Mention4">
    <w:name w:val="Mention4"/>
    <w:basedOn w:val="DefaultParagraphFont"/>
    <w:uiPriority w:val="99"/>
    <w:semiHidden/>
    <w:unhideWhenUsed/>
    <w:rsid w:val="00704E27"/>
    <w:rPr>
      <w:color w:val="2B579A"/>
      <w:shd w:val="clear" w:color="auto" w:fill="E6E6E6"/>
    </w:rPr>
  </w:style>
  <w:style w:type="character" w:customStyle="1" w:styleId="m-895152127622952443gmail-style13ptbold">
    <w:name w:val="m_-895152127622952443gmail-style13ptbold"/>
    <w:basedOn w:val="DefaultParagraphFont"/>
    <w:rsid w:val="00704E27"/>
  </w:style>
  <w:style w:type="character" w:customStyle="1" w:styleId="m4133802843404377303gmail-style13ptbold">
    <w:name w:val="m_4133802843404377303gmail-style13ptbold"/>
    <w:basedOn w:val="DefaultParagraphFont"/>
    <w:rsid w:val="00704E27"/>
  </w:style>
  <w:style w:type="character" w:customStyle="1" w:styleId="m4133802843404377303gmail-styleunderline">
    <w:name w:val="m_4133802843404377303gmail-styleunderline"/>
    <w:basedOn w:val="DefaultParagraphFont"/>
    <w:rsid w:val="00704E27"/>
  </w:style>
  <w:style w:type="character" w:customStyle="1" w:styleId="m1864609289044096952gmail-style13ptbold">
    <w:name w:val="m_1864609289044096952gmail-style13ptbold"/>
    <w:basedOn w:val="DefaultParagraphFont"/>
    <w:rsid w:val="00704E27"/>
  </w:style>
  <w:style w:type="character" w:customStyle="1" w:styleId="m-2434640214339110092gmail-style13ptbold">
    <w:name w:val="m_-2434640214339110092gmail-style13ptbold"/>
    <w:basedOn w:val="DefaultParagraphFont"/>
    <w:rsid w:val="00704E27"/>
  </w:style>
  <w:style w:type="character" w:customStyle="1" w:styleId="m-2434640214339110092gmail-styleunderline">
    <w:name w:val="m_-2434640214339110092gmail-styleunderline"/>
    <w:basedOn w:val="DefaultParagraphFont"/>
    <w:rsid w:val="00704E27"/>
  </w:style>
  <w:style w:type="character" w:customStyle="1" w:styleId="articlepage-articlebody-firstletter">
    <w:name w:val="articlepage-articlebody-firstletter"/>
    <w:basedOn w:val="DefaultParagraphFont"/>
    <w:rsid w:val="00704E27"/>
  </w:style>
  <w:style w:type="character" w:customStyle="1" w:styleId="UnresolvedMention32">
    <w:name w:val="Unresolved Mention32"/>
    <w:basedOn w:val="DefaultParagraphFont"/>
    <w:uiPriority w:val="99"/>
    <w:semiHidden/>
    <w:unhideWhenUsed/>
    <w:rsid w:val="00704E27"/>
    <w:rPr>
      <w:color w:val="605E5C"/>
      <w:shd w:val="clear" w:color="auto" w:fill="E1DFDD"/>
    </w:rPr>
  </w:style>
  <w:style w:type="character" w:customStyle="1" w:styleId="UnresolvedMention31">
    <w:name w:val="Unresolved Mention31"/>
    <w:basedOn w:val="DefaultParagraphFont"/>
    <w:uiPriority w:val="99"/>
    <w:semiHidden/>
    <w:unhideWhenUsed/>
    <w:rsid w:val="00704E27"/>
    <w:rPr>
      <w:color w:val="808080"/>
      <w:shd w:val="clear" w:color="auto" w:fill="E6E6E6"/>
    </w:rPr>
  </w:style>
  <w:style w:type="character" w:customStyle="1" w:styleId="UnresolvedMention5">
    <w:name w:val="Unresolved Mention5"/>
    <w:basedOn w:val="DefaultParagraphFont"/>
    <w:uiPriority w:val="99"/>
    <w:unhideWhenUsed/>
    <w:rsid w:val="00704E27"/>
    <w:rPr>
      <w:color w:val="605E5C"/>
      <w:shd w:val="clear" w:color="auto" w:fill="E1DFDD"/>
    </w:rPr>
  </w:style>
  <w:style w:type="character" w:customStyle="1" w:styleId="UnresolvedMention6">
    <w:name w:val="Unresolved Mention6"/>
    <w:basedOn w:val="DefaultParagraphFont"/>
    <w:uiPriority w:val="99"/>
    <w:unhideWhenUsed/>
    <w:rsid w:val="00704E27"/>
    <w:rPr>
      <w:color w:val="605E5C"/>
      <w:shd w:val="clear" w:color="auto" w:fill="E1DFDD"/>
    </w:rPr>
  </w:style>
  <w:style w:type="character" w:customStyle="1" w:styleId="footnote">
    <w:name w:val="footnote"/>
    <w:basedOn w:val="DefaultParagraphFont"/>
    <w:rsid w:val="00704E27"/>
  </w:style>
  <w:style w:type="character" w:customStyle="1" w:styleId="hubidentifier">
    <w:name w:val="hub_identifier"/>
    <w:basedOn w:val="DefaultParagraphFont"/>
    <w:rsid w:val="00704E27"/>
  </w:style>
  <w:style w:type="paragraph" w:customStyle="1" w:styleId="standardeinzug">
    <w:name w:val="standardeinzug"/>
    <w:basedOn w:val="Normal"/>
    <w:qFormat/>
    <w:rsid w:val="00704E27"/>
    <w:pPr>
      <w:spacing w:before="100" w:beforeAutospacing="1" w:after="100" w:afterAutospacing="1" w:line="259" w:lineRule="auto"/>
    </w:pPr>
    <w:rPr>
      <w:rFonts w:ascii="Calibri" w:eastAsia="Times New Roman" w:hAnsi="Calibri" w:cs="Calibri"/>
      <w:sz w:val="22"/>
      <w:szCs w:val="24"/>
    </w:rPr>
  </w:style>
  <w:style w:type="paragraph" w:customStyle="1" w:styleId="aufzhlungnormal">
    <w:name w:val="aufzhlungnormal"/>
    <w:basedOn w:val="Normal"/>
    <w:qFormat/>
    <w:rsid w:val="00704E27"/>
    <w:pPr>
      <w:spacing w:before="100" w:beforeAutospacing="1" w:after="100" w:afterAutospacing="1" w:line="259" w:lineRule="auto"/>
    </w:pPr>
    <w:rPr>
      <w:rFonts w:ascii="Calibri" w:eastAsia="Times New Roman" w:hAnsi="Calibri" w:cs="Calibri"/>
      <w:sz w:val="22"/>
      <w:szCs w:val="24"/>
    </w:rPr>
  </w:style>
  <w:style w:type="character" w:customStyle="1" w:styleId="auszeichnungkursiv">
    <w:name w:val="auszeichnungkursiv"/>
    <w:basedOn w:val="DefaultParagraphFont"/>
    <w:rsid w:val="00704E27"/>
  </w:style>
  <w:style w:type="paragraph" w:customStyle="1" w:styleId="entrefilet">
    <w:name w:val="entrefilet"/>
    <w:basedOn w:val="Normal"/>
    <w:qFormat/>
    <w:rsid w:val="00704E27"/>
    <w:pPr>
      <w:spacing w:before="100" w:beforeAutospacing="1" w:after="100" w:afterAutospacing="1" w:line="259" w:lineRule="auto"/>
    </w:pPr>
    <w:rPr>
      <w:rFonts w:ascii="Calibri" w:eastAsia="Times New Roman" w:hAnsi="Calibri" w:cs="Calibri"/>
      <w:sz w:val="22"/>
      <w:szCs w:val="24"/>
    </w:rPr>
  </w:style>
  <w:style w:type="paragraph" w:customStyle="1" w:styleId="kapitelreferenzkopf">
    <w:name w:val="kapitelreferenzkopf"/>
    <w:basedOn w:val="Normal"/>
    <w:qFormat/>
    <w:rsid w:val="00704E27"/>
    <w:pPr>
      <w:spacing w:before="100" w:beforeAutospacing="1" w:after="100" w:afterAutospacing="1" w:line="259" w:lineRule="auto"/>
    </w:pPr>
    <w:rPr>
      <w:rFonts w:ascii="Calibri" w:eastAsia="Times New Roman" w:hAnsi="Calibri" w:cs="Calibri"/>
      <w:sz w:val="22"/>
      <w:szCs w:val="24"/>
    </w:rPr>
  </w:style>
  <w:style w:type="paragraph" w:customStyle="1" w:styleId="tabberschrift">
    <w:name w:val="tabberschrift"/>
    <w:basedOn w:val="Normal"/>
    <w:qFormat/>
    <w:rsid w:val="00704E27"/>
    <w:pPr>
      <w:spacing w:before="100" w:beforeAutospacing="1" w:after="100" w:afterAutospacing="1" w:line="259" w:lineRule="auto"/>
    </w:pPr>
    <w:rPr>
      <w:rFonts w:ascii="Calibri" w:eastAsia="Times New Roman" w:hAnsi="Calibri" w:cs="Calibri"/>
      <w:sz w:val="22"/>
      <w:szCs w:val="24"/>
    </w:rPr>
  </w:style>
  <w:style w:type="character" w:customStyle="1" w:styleId="tabgrafikformalbezeichnungnr">
    <w:name w:val="tabgrafikformalbezeichnungnr"/>
    <w:basedOn w:val="DefaultParagraphFont"/>
    <w:rsid w:val="00704E27"/>
  </w:style>
  <w:style w:type="character" w:customStyle="1" w:styleId="m-268162420547309261gmail-stylestylebold12pt">
    <w:name w:val="m_-268162420547309261gmail-stylestylebold12pt"/>
    <w:basedOn w:val="DefaultParagraphFont"/>
    <w:rsid w:val="00704E27"/>
  </w:style>
  <w:style w:type="character" w:customStyle="1" w:styleId="m-268162420547309261gmail-styleboldunderline">
    <w:name w:val="m_-268162420547309261gmail-styleboldunderline"/>
    <w:basedOn w:val="DefaultParagraphFont"/>
    <w:rsid w:val="00704E27"/>
  </w:style>
  <w:style w:type="character" w:customStyle="1" w:styleId="m-5621139387307470627gmail-style13ptbold">
    <w:name w:val="m_-5621139387307470627gmail-style13ptbold"/>
    <w:basedOn w:val="DefaultParagraphFont"/>
    <w:rsid w:val="00704E27"/>
  </w:style>
  <w:style w:type="character" w:customStyle="1" w:styleId="m-5621139387307470627gmail-styleunderline">
    <w:name w:val="m_-5621139387307470627gmail-styleunderline"/>
    <w:basedOn w:val="DefaultParagraphFont"/>
    <w:rsid w:val="00704E27"/>
  </w:style>
  <w:style w:type="character" w:customStyle="1" w:styleId="m-4930835733434609408gmail-style13ptbold">
    <w:name w:val="m_-4930835733434609408gmail-style13ptbold"/>
    <w:basedOn w:val="DefaultParagraphFont"/>
    <w:rsid w:val="00704E27"/>
  </w:style>
  <w:style w:type="character" w:customStyle="1" w:styleId="m-4930835733434609408gmail-styleunderline">
    <w:name w:val="m_-4930835733434609408gmail-styleunderline"/>
    <w:basedOn w:val="DefaultParagraphFont"/>
    <w:rsid w:val="00704E27"/>
  </w:style>
  <w:style w:type="character" w:customStyle="1" w:styleId="m-2456650549122369157gmail-style13ptbold">
    <w:name w:val="m_-2456650549122369157gmail-style13ptbold"/>
    <w:basedOn w:val="DefaultParagraphFont"/>
    <w:rsid w:val="00704E27"/>
  </w:style>
  <w:style w:type="character" w:customStyle="1" w:styleId="m-2456650549122369157gmail-styleunderline">
    <w:name w:val="m_-2456650549122369157gmail-styleunderline"/>
    <w:basedOn w:val="DefaultParagraphFont"/>
    <w:rsid w:val="00704E27"/>
  </w:style>
  <w:style w:type="character" w:customStyle="1" w:styleId="hvr">
    <w:name w:val="hvr"/>
    <w:basedOn w:val="DefaultParagraphFont"/>
    <w:rsid w:val="00704E27"/>
  </w:style>
  <w:style w:type="character" w:customStyle="1" w:styleId="m-3350902899047358468gmail-styleunderline">
    <w:name w:val="m_-3350902899047358468gmail-styleunderline"/>
    <w:basedOn w:val="DefaultParagraphFont"/>
    <w:rsid w:val="00704E27"/>
  </w:style>
  <w:style w:type="paragraph" w:customStyle="1" w:styleId="Style5pt">
    <w:name w:val="Style 5 pt"/>
    <w:basedOn w:val="Normal"/>
    <w:link w:val="Style5ptChar"/>
    <w:qFormat/>
    <w:rsid w:val="00704E27"/>
    <w:pPr>
      <w:widowControl w:val="0"/>
      <w:autoSpaceDE w:val="0"/>
      <w:autoSpaceDN w:val="0"/>
      <w:adjustRightInd w:val="0"/>
      <w:spacing w:after="160" w:line="259" w:lineRule="auto"/>
      <w:ind w:left="720"/>
    </w:pPr>
    <w:rPr>
      <w:rFonts w:ascii="Avenir LT Std 45 Book" w:eastAsia="Times New Roman" w:hAnsi="Avenir LT Std 45 Book" w:cs="Calibri"/>
      <w:sz w:val="10"/>
      <w:szCs w:val="10"/>
    </w:rPr>
  </w:style>
  <w:style w:type="character" w:customStyle="1" w:styleId="Style5ptChar">
    <w:name w:val="Style 5 pt Char"/>
    <w:basedOn w:val="DefaultParagraphFont"/>
    <w:link w:val="Style5pt"/>
    <w:rsid w:val="00704E27"/>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704E27"/>
  </w:style>
  <w:style w:type="paragraph" w:customStyle="1" w:styleId="m462447500549623171gmail-msonormal">
    <w:name w:val="m_462447500549623171gmail-msonormal"/>
    <w:basedOn w:val="Normal"/>
    <w:uiPriority w:val="99"/>
    <w:qFormat/>
    <w:rsid w:val="00704E27"/>
    <w:pPr>
      <w:spacing w:before="100" w:beforeAutospacing="1" w:after="100" w:afterAutospacing="1" w:line="259" w:lineRule="auto"/>
    </w:pPr>
    <w:rPr>
      <w:rFonts w:ascii="Calibri" w:eastAsia="Times New Roman" w:hAnsi="Calibri" w:cs="Calibri"/>
      <w:sz w:val="22"/>
    </w:rPr>
  </w:style>
  <w:style w:type="character" w:customStyle="1" w:styleId="m462447500549623171gmail-styleunderline">
    <w:name w:val="m_462447500549623171gmail-styleunderline"/>
    <w:basedOn w:val="DefaultParagraphFont"/>
    <w:rsid w:val="00704E27"/>
  </w:style>
  <w:style w:type="character" w:customStyle="1" w:styleId="SmallerReal">
    <w:name w:val="SmallerReal"/>
    <w:basedOn w:val="DefaultParagraphFont"/>
    <w:uiPriority w:val="1"/>
    <w:qFormat/>
    <w:rsid w:val="00704E27"/>
    <w:rPr>
      <w:rFonts w:ascii="Garamond" w:hAnsi="Garamond" w:hint="default"/>
      <w:sz w:val="16"/>
    </w:rPr>
  </w:style>
  <w:style w:type="paragraph" w:styleId="HTMLAddress">
    <w:name w:val="HTML Address"/>
    <w:basedOn w:val="Normal"/>
    <w:link w:val="HTMLAddressChar"/>
    <w:uiPriority w:val="99"/>
    <w:unhideWhenUsed/>
    <w:rsid w:val="00704E27"/>
    <w:pPr>
      <w:spacing w:after="160" w:line="259" w:lineRule="auto"/>
    </w:pPr>
    <w:rPr>
      <w:rFonts w:ascii="Calibri" w:eastAsia="Times New Roman" w:hAnsi="Calibri" w:cs="Calibri"/>
      <w:i/>
      <w:iCs/>
      <w:sz w:val="22"/>
      <w:szCs w:val="24"/>
    </w:rPr>
  </w:style>
  <w:style w:type="character" w:customStyle="1" w:styleId="HTMLAddressChar">
    <w:name w:val="HTML Address Char"/>
    <w:basedOn w:val="DefaultParagraphFont"/>
    <w:link w:val="HTMLAddress"/>
    <w:uiPriority w:val="99"/>
    <w:rsid w:val="00704E27"/>
    <w:rPr>
      <w:rFonts w:ascii="Calibri" w:eastAsia="Times New Roman" w:hAnsi="Calibri" w:cs="Calibri"/>
      <w:i/>
      <w:iCs/>
      <w:kern w:val="0"/>
      <w:sz w:val="22"/>
      <w14:ligatures w14:val="none"/>
    </w:rPr>
  </w:style>
  <w:style w:type="character" w:customStyle="1" w:styleId="separator">
    <w:name w:val="separator"/>
    <w:basedOn w:val="DefaultParagraphFont"/>
    <w:rsid w:val="00704E27"/>
  </w:style>
  <w:style w:type="paragraph" w:customStyle="1" w:styleId="dek">
    <w:name w:val="dek"/>
    <w:basedOn w:val="Normal"/>
    <w:uiPriority w:val="99"/>
    <w:qFormat/>
    <w:rsid w:val="00704E27"/>
    <w:pPr>
      <w:spacing w:before="100" w:beforeAutospacing="1" w:after="100" w:afterAutospacing="1" w:line="259" w:lineRule="auto"/>
    </w:pPr>
    <w:rPr>
      <w:rFonts w:ascii="Calibri" w:eastAsia="Times New Roman" w:hAnsi="Calibri" w:cs="Calibri"/>
      <w:sz w:val="22"/>
      <w:szCs w:val="24"/>
    </w:rPr>
  </w:style>
  <w:style w:type="character" w:customStyle="1" w:styleId="arttitle">
    <w:name w:val="art_title"/>
    <w:basedOn w:val="DefaultParagraphFont"/>
    <w:rsid w:val="00704E27"/>
  </w:style>
  <w:style w:type="character" w:customStyle="1" w:styleId="serialtitle">
    <w:name w:val="serial_title"/>
    <w:basedOn w:val="DefaultParagraphFont"/>
    <w:rsid w:val="00704E27"/>
  </w:style>
  <w:style w:type="character" w:customStyle="1" w:styleId="volumeissue">
    <w:name w:val="volume_issue"/>
    <w:basedOn w:val="DefaultParagraphFont"/>
    <w:rsid w:val="00704E27"/>
  </w:style>
  <w:style w:type="character" w:customStyle="1" w:styleId="pagerange">
    <w:name w:val="page_range"/>
    <w:basedOn w:val="DefaultParagraphFont"/>
    <w:rsid w:val="00704E27"/>
  </w:style>
  <w:style w:type="character" w:customStyle="1" w:styleId="doilink">
    <w:name w:val="doi_link"/>
    <w:basedOn w:val="DefaultParagraphFont"/>
    <w:rsid w:val="00704E27"/>
  </w:style>
  <w:style w:type="paragraph" w:customStyle="1" w:styleId="para">
    <w:name w:val="para"/>
    <w:basedOn w:val="Normal"/>
    <w:qFormat/>
    <w:rsid w:val="00704E27"/>
    <w:pPr>
      <w:spacing w:before="100" w:beforeAutospacing="1" w:after="100" w:afterAutospacing="1" w:line="256" w:lineRule="auto"/>
    </w:pPr>
    <w:rPr>
      <w:rFonts w:ascii="Calibri" w:eastAsia="Times New Roman" w:hAnsi="Calibri" w:cs="Calibri"/>
      <w:sz w:val="22"/>
      <w:szCs w:val="24"/>
    </w:rPr>
  </w:style>
  <w:style w:type="character" w:customStyle="1" w:styleId="headingnumber">
    <w:name w:val="headingnumber"/>
    <w:basedOn w:val="DefaultParagraphFont"/>
    <w:rsid w:val="00704E27"/>
  </w:style>
  <w:style w:type="character" w:customStyle="1" w:styleId="internalref">
    <w:name w:val="internalref"/>
    <w:basedOn w:val="DefaultParagraphFont"/>
    <w:rsid w:val="00704E27"/>
  </w:style>
  <w:style w:type="paragraph" w:customStyle="1" w:styleId="Analyitc">
    <w:name w:val="Analyitc"/>
    <w:basedOn w:val="Normal"/>
    <w:uiPriority w:val="4"/>
    <w:qFormat/>
    <w:rsid w:val="00704E27"/>
    <w:pPr>
      <w:spacing w:after="160" w:line="259" w:lineRule="auto"/>
    </w:pPr>
    <w:rPr>
      <w:rFonts w:ascii="Avenir LT Std 45 Book" w:hAnsi="Avenir LT Std 45 Book" w:cs="Calibri"/>
      <w:b/>
      <w:color w:val="0070C0"/>
      <w:sz w:val="28"/>
    </w:rPr>
  </w:style>
  <w:style w:type="character" w:customStyle="1" w:styleId="l7">
    <w:name w:val="l7"/>
    <w:basedOn w:val="DefaultParagraphFont"/>
    <w:rsid w:val="00704E27"/>
  </w:style>
  <w:style w:type="character" w:customStyle="1" w:styleId="l6">
    <w:name w:val="l6"/>
    <w:basedOn w:val="DefaultParagraphFont"/>
    <w:rsid w:val="00704E27"/>
  </w:style>
  <w:style w:type="character" w:customStyle="1" w:styleId="l8">
    <w:name w:val="l8"/>
    <w:basedOn w:val="DefaultParagraphFont"/>
    <w:rsid w:val="00704E27"/>
  </w:style>
  <w:style w:type="character" w:customStyle="1" w:styleId="l9">
    <w:name w:val="l9"/>
    <w:basedOn w:val="DefaultParagraphFont"/>
    <w:rsid w:val="00704E27"/>
  </w:style>
  <w:style w:type="character" w:customStyle="1" w:styleId="m-134349766280542120gmail-style13ptbold">
    <w:name w:val="m_-134349766280542120gmail-style13ptbold"/>
    <w:basedOn w:val="DefaultParagraphFont"/>
    <w:rsid w:val="00704E27"/>
  </w:style>
  <w:style w:type="character" w:customStyle="1" w:styleId="m-134349766280542120gmail-msohyperlink">
    <w:name w:val="m_-134349766280542120gmail-msohyperlink"/>
    <w:basedOn w:val="DefaultParagraphFont"/>
    <w:rsid w:val="00704E27"/>
  </w:style>
  <w:style w:type="character" w:customStyle="1" w:styleId="m-134349766280542120gmail-styleunderline">
    <w:name w:val="m_-134349766280542120gmail-styleunderline"/>
    <w:basedOn w:val="DefaultParagraphFont"/>
    <w:rsid w:val="00704E27"/>
  </w:style>
  <w:style w:type="character" w:customStyle="1" w:styleId="m-134349766280542120gmail-cite">
    <w:name w:val="m_-134349766280542120gmail-cite"/>
    <w:basedOn w:val="DefaultParagraphFont"/>
    <w:rsid w:val="00704E27"/>
  </w:style>
  <w:style w:type="character" w:customStyle="1" w:styleId="m-134349766280542120gmail-underline">
    <w:name w:val="m_-134349766280542120gmail-underline"/>
    <w:basedOn w:val="DefaultParagraphFont"/>
    <w:rsid w:val="00704E27"/>
  </w:style>
  <w:style w:type="character" w:customStyle="1" w:styleId="m-134349766280542120gmail-underline0">
    <w:name w:val="m_-134349766280542120gmail-underline0"/>
    <w:basedOn w:val="DefaultParagraphFont"/>
    <w:rsid w:val="00704E27"/>
  </w:style>
  <w:style w:type="paragraph" w:customStyle="1" w:styleId="element">
    <w:name w:val="element"/>
    <w:basedOn w:val="Normal"/>
    <w:qFormat/>
    <w:rsid w:val="00704E2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3">
    <w:name w:val="p3"/>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5">
    <w:name w:val="p5"/>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7">
    <w:name w:val="p7"/>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9">
    <w:name w:val="p9"/>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1">
    <w:name w:val="p11"/>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2">
    <w:name w:val="p2"/>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4">
    <w:name w:val="p4"/>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6">
    <w:name w:val="p6"/>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8">
    <w:name w:val="p8"/>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0">
    <w:name w:val="p10"/>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2">
    <w:name w:val="p12"/>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4">
    <w:name w:val="p14"/>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wsj-article-caption-content">
    <w:name w:val="wsj-article-caption-content"/>
    <w:basedOn w:val="DefaultParagraphFont"/>
    <w:rsid w:val="00704E27"/>
  </w:style>
  <w:style w:type="character" w:customStyle="1" w:styleId="wsj-article-credit">
    <w:name w:val="wsj-article-credit"/>
    <w:basedOn w:val="DefaultParagraphFont"/>
    <w:rsid w:val="00704E27"/>
  </w:style>
  <w:style w:type="character" w:customStyle="1" w:styleId="wsj-article-credit-tag">
    <w:name w:val="wsj-article-credit-tag"/>
    <w:basedOn w:val="DefaultParagraphFont"/>
    <w:rsid w:val="00704E27"/>
  </w:style>
  <w:style w:type="paragraph" w:customStyle="1" w:styleId="initial">
    <w:name w:val="initial"/>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speakable-paragraph">
    <w:name w:val="speakable-paragraph"/>
    <w:basedOn w:val="Normal"/>
    <w:qFormat/>
    <w:rsid w:val="00704E27"/>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CardUnderlinedCharChar0">
    <w:name w:val="Card Underlined Char Char"/>
    <w:rsid w:val="00704E27"/>
    <w:rPr>
      <w:rFonts w:ascii="Arial Narrow" w:hAnsi="Arial Narrow"/>
      <w:sz w:val="22"/>
      <w:szCs w:val="24"/>
      <w:u w:val="single"/>
      <w:lang w:val="en-US" w:eastAsia="en-US" w:bidi="ar-SA"/>
    </w:rPr>
  </w:style>
  <w:style w:type="paragraph" w:customStyle="1" w:styleId="detailsub">
    <w:name w:val="detail__sub"/>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flfc">
    <w:name w:val="flfc"/>
    <w:basedOn w:val="Normal"/>
    <w:qFormat/>
    <w:rsid w:val="00704E27"/>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99895914748161361gmail-style13ptbold">
    <w:name w:val="m_-299895914748161361gmail-style13ptbold"/>
    <w:basedOn w:val="DefaultParagraphFont"/>
    <w:rsid w:val="00704E27"/>
  </w:style>
  <w:style w:type="character" w:customStyle="1" w:styleId="m-299895914748161361gmail-styleunderline">
    <w:name w:val="m_-299895914748161361gmail-styleunderline"/>
    <w:basedOn w:val="DefaultParagraphFont"/>
    <w:rsid w:val="00704E27"/>
  </w:style>
  <w:style w:type="paragraph" w:customStyle="1" w:styleId="counter-paragraph">
    <w:name w:val="counter-paragraph"/>
    <w:basedOn w:val="Normal"/>
    <w:qFormat/>
    <w:rsid w:val="00704E2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m-266642551691440061gmail-cites">
    <w:name w:val="m_-266642551691440061gmail-cites"/>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66642551691440061gmail-author-date">
    <w:name w:val="m_-266642551691440061gmail-author-date"/>
    <w:basedOn w:val="DefaultParagraphFont"/>
    <w:rsid w:val="00704E27"/>
  </w:style>
  <w:style w:type="paragraph" w:customStyle="1" w:styleId="m-266642551691440061gmail-cards">
    <w:name w:val="m_-266642551691440061gmail-cards"/>
    <w:basedOn w:val="Normal"/>
    <w:uiPriority w:val="99"/>
    <w:qFormat/>
    <w:rsid w:val="00704E27"/>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66642551691440061gmail-debateunderline">
    <w:name w:val="m_-266642551691440061gmail-debateunderline"/>
    <w:basedOn w:val="DefaultParagraphFont"/>
    <w:rsid w:val="00704E27"/>
  </w:style>
  <w:style w:type="paragraph" w:customStyle="1" w:styleId="listingexcerpt">
    <w:name w:val="listing__excerpt"/>
    <w:basedOn w:val="Normal"/>
    <w:uiPriority w:val="99"/>
    <w:qFormat/>
    <w:rsid w:val="00704E27"/>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listingauthor">
    <w:name w:val="listing__author"/>
    <w:basedOn w:val="DefaultParagraphFont"/>
    <w:rsid w:val="00704E27"/>
  </w:style>
  <w:style w:type="paragraph" w:customStyle="1" w:styleId="specialbutton">
    <w:name w:val="special__button"/>
    <w:basedOn w:val="Normal"/>
    <w:uiPriority w:val="99"/>
    <w:qFormat/>
    <w:rsid w:val="00704E27"/>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rollover-people">
    <w:name w:val="rollover-people"/>
    <w:basedOn w:val="DefaultParagraphFont"/>
    <w:rsid w:val="00704E27"/>
  </w:style>
  <w:style w:type="character" w:customStyle="1" w:styleId="StyleUnderliningChar9ptBold">
    <w:name w:val="Style Underlining Char + 9 pt Bold"/>
    <w:rsid w:val="00704E27"/>
    <w:rPr>
      <w:rFonts w:ascii="Times New Roman" w:hAnsi="Times New Roman"/>
      <w:b/>
      <w:bCs/>
      <w:sz w:val="20"/>
      <w:szCs w:val="24"/>
      <w:u w:val="single"/>
    </w:rPr>
  </w:style>
  <w:style w:type="character" w:customStyle="1" w:styleId="StyleUnderliningChar9pt">
    <w:name w:val="Style Underlining Char + 9 pt"/>
    <w:rsid w:val="00704E27"/>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04E27"/>
  </w:style>
  <w:style w:type="character" w:customStyle="1" w:styleId="m7113523068278247331gmail-underline">
    <w:name w:val="m_7113523068278247331gmail-underline"/>
    <w:basedOn w:val="DefaultParagraphFont"/>
    <w:rsid w:val="00704E27"/>
  </w:style>
  <w:style w:type="character" w:customStyle="1" w:styleId="m7113523068278247331gmail-styleunderline">
    <w:name w:val="m_7113523068278247331gmail-styleunderline"/>
    <w:basedOn w:val="DefaultParagraphFont"/>
    <w:rsid w:val="00704E27"/>
  </w:style>
  <w:style w:type="paragraph" w:customStyle="1" w:styleId="p">
    <w:name w:val="p"/>
    <w:basedOn w:val="Normal"/>
    <w:qFormat/>
    <w:rsid w:val="00704E27"/>
    <w:pPr>
      <w:spacing w:before="100" w:beforeAutospacing="1" w:after="100" w:afterAutospacing="1" w:line="259" w:lineRule="auto"/>
    </w:pPr>
    <w:rPr>
      <w:rFonts w:ascii="Calibri" w:eastAsia="Times New Roman" w:hAnsi="Calibri" w:cs="Calibri"/>
      <w:sz w:val="22"/>
    </w:rPr>
  </w:style>
  <w:style w:type="paragraph" w:customStyle="1" w:styleId="Caption4">
    <w:name w:val="Caption4"/>
    <w:basedOn w:val="Normal"/>
    <w:uiPriority w:val="99"/>
    <w:qFormat/>
    <w:rsid w:val="00704E27"/>
    <w:pPr>
      <w:spacing w:before="100" w:beforeAutospacing="1" w:after="100" w:afterAutospacing="1" w:line="259" w:lineRule="auto"/>
    </w:pPr>
    <w:rPr>
      <w:rFonts w:ascii="Calibri" w:eastAsia="Times New Roman" w:hAnsi="Calibri" w:cs="Calibri"/>
      <w:sz w:val="22"/>
    </w:rPr>
  </w:style>
  <w:style w:type="character" w:customStyle="1" w:styleId="enhanced-reference">
    <w:name w:val="enhanced-reference"/>
    <w:basedOn w:val="DefaultParagraphFont"/>
    <w:rsid w:val="00704E27"/>
  </w:style>
  <w:style w:type="character" w:customStyle="1" w:styleId="ff1">
    <w:name w:val="ff1"/>
    <w:basedOn w:val="DefaultParagraphFont"/>
    <w:rsid w:val="00704E27"/>
  </w:style>
  <w:style w:type="character" w:customStyle="1" w:styleId="ff2">
    <w:name w:val="ff2"/>
    <w:basedOn w:val="DefaultParagraphFont"/>
    <w:rsid w:val="00704E27"/>
  </w:style>
  <w:style w:type="character" w:customStyle="1" w:styleId="display">
    <w:name w:val="display"/>
    <w:basedOn w:val="DefaultParagraphFont"/>
    <w:rsid w:val="00704E27"/>
  </w:style>
  <w:style w:type="character" w:customStyle="1" w:styleId="m2030095631327626865gmail-style13ptbold">
    <w:name w:val="m_2030095631327626865gmail-style13ptbold"/>
    <w:basedOn w:val="DefaultParagraphFont"/>
    <w:rsid w:val="00704E27"/>
  </w:style>
  <w:style w:type="character" w:customStyle="1" w:styleId="m2030095631327626865gmail-styleunderline">
    <w:name w:val="m_2030095631327626865gmail-styleunderline"/>
    <w:basedOn w:val="DefaultParagraphFont"/>
    <w:rsid w:val="00704E27"/>
  </w:style>
  <w:style w:type="paragraph" w:customStyle="1" w:styleId="m4240400669014671728gmail-msonormal">
    <w:name w:val="m_4240400669014671728gmail-msonormal"/>
    <w:basedOn w:val="Normal"/>
    <w:rsid w:val="00704E27"/>
    <w:pPr>
      <w:spacing w:before="100" w:beforeAutospacing="1" w:after="100" w:afterAutospacing="1" w:line="259" w:lineRule="auto"/>
    </w:pPr>
    <w:rPr>
      <w:rFonts w:ascii="Calibri" w:eastAsia="Times New Roman" w:hAnsi="Calibri" w:cs="Calibri"/>
      <w:sz w:val="22"/>
    </w:rPr>
  </w:style>
  <w:style w:type="character" w:customStyle="1" w:styleId="m4240400669014671728gmail-styleunderline">
    <w:name w:val="m_4240400669014671728gmail-styleunderline"/>
    <w:basedOn w:val="DefaultParagraphFont"/>
    <w:rsid w:val="00704E27"/>
  </w:style>
  <w:style w:type="paragraph" w:customStyle="1" w:styleId="font--body">
    <w:name w:val="font--body"/>
    <w:basedOn w:val="Normal"/>
    <w:rsid w:val="00704E27"/>
    <w:pPr>
      <w:spacing w:before="100" w:beforeAutospacing="1" w:after="100" w:afterAutospacing="1" w:line="259" w:lineRule="auto"/>
    </w:pPr>
    <w:rPr>
      <w:rFonts w:ascii="Calibri" w:eastAsia="Times New Roman" w:hAnsi="Calibri" w:cs="Calibri"/>
      <w:sz w:val="22"/>
    </w:rPr>
  </w:style>
  <w:style w:type="character" w:customStyle="1" w:styleId="tweetinfo-heartstat">
    <w:name w:val="tweetinfo-heartstat"/>
    <w:basedOn w:val="DefaultParagraphFont"/>
    <w:rsid w:val="00704E27"/>
  </w:style>
  <w:style w:type="character" w:customStyle="1" w:styleId="playbutton-flyout">
    <w:name w:val="playbutton-flyout"/>
    <w:basedOn w:val="DefaultParagraphFont"/>
    <w:rsid w:val="00704E27"/>
  </w:style>
  <w:style w:type="character" w:customStyle="1" w:styleId="inlinevideo-videolabel">
    <w:name w:val="inlinevideo-videolabel"/>
    <w:basedOn w:val="DefaultParagraphFont"/>
    <w:rsid w:val="00704E27"/>
  </w:style>
  <w:style w:type="character" w:customStyle="1" w:styleId="inlinevideo-videoduration">
    <w:name w:val="inlinevideo-videoduration"/>
    <w:basedOn w:val="DefaultParagraphFont"/>
    <w:rsid w:val="00704E27"/>
  </w:style>
  <w:style w:type="character" w:customStyle="1" w:styleId="cardChar2">
    <w:name w:val="card Char2"/>
    <w:basedOn w:val="DefaultParagraphFont"/>
    <w:uiPriority w:val="6"/>
    <w:rsid w:val="00704E27"/>
    <w:rPr>
      <w:rFonts w:ascii="Times New Roman" w:hAnsi="Times New Roman" w:cs="Calibri"/>
      <w:szCs w:val="20"/>
    </w:rPr>
  </w:style>
  <w:style w:type="character" w:customStyle="1" w:styleId="b">
    <w:name w:val="b"/>
    <w:rsid w:val="00704E27"/>
  </w:style>
  <w:style w:type="table" w:customStyle="1" w:styleId="TableGrid1">
    <w:name w:val="Table Grid1"/>
    <w:basedOn w:val="TableNormal"/>
    <w:next w:val="TableGrid"/>
    <w:rsid w:val="00704E2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704E27"/>
  </w:style>
  <w:style w:type="paragraph" w:customStyle="1" w:styleId="Pol">
    <w:name w:val="Pol"/>
    <w:basedOn w:val="Heading2"/>
    <w:uiPriority w:val="99"/>
    <w:qFormat/>
    <w:rsid w:val="00704E27"/>
    <w:rPr>
      <w:rFonts w:ascii="Times New Roman" w:hAnsi="Times New Roman"/>
      <w:b w:val="0"/>
      <w:sz w:val="44"/>
    </w:rPr>
  </w:style>
  <w:style w:type="paragraph" w:customStyle="1" w:styleId="StyleHeading4TagsmalltextBigcardbodyNormalTagNotBold">
    <w:name w:val="Style Heading 4Tagsmall textBig cardbodyNormal Tag + Not Bold"/>
    <w:basedOn w:val="Heading4"/>
    <w:qFormat/>
    <w:rsid w:val="00704E27"/>
    <w:rPr>
      <w:rFonts w:ascii="Times New Roman" w:hAnsi="Times New Roman"/>
      <w:b w:val="0"/>
      <w:bCs/>
      <w:i/>
      <w:iCs w:val="0"/>
      <w:sz w:val="26"/>
    </w:rPr>
  </w:style>
  <w:style w:type="paragraph" w:customStyle="1" w:styleId="headline-title">
    <w:name w:val="headline-title"/>
    <w:basedOn w:val="Normal"/>
    <w:qFormat/>
    <w:rsid w:val="00704E27"/>
    <w:pPr>
      <w:spacing w:before="100" w:beforeAutospacing="1" w:after="100" w:afterAutospacing="1" w:line="259" w:lineRule="auto"/>
    </w:pPr>
    <w:rPr>
      <w:rFonts w:ascii="Avenir LT Std 45 Book" w:hAnsi="Avenir LT Std 45 Book" w:cs="Calibri"/>
      <w:sz w:val="22"/>
    </w:rPr>
  </w:style>
  <w:style w:type="character" w:customStyle="1" w:styleId="link">
    <w:name w:val="link"/>
    <w:basedOn w:val="DefaultParagraphFont"/>
    <w:rsid w:val="00704E27"/>
  </w:style>
  <w:style w:type="paragraph" w:customStyle="1" w:styleId="xhead">
    <w:name w:val="xhead"/>
    <w:basedOn w:val="Normal"/>
    <w:uiPriority w:val="99"/>
    <w:qFormat/>
    <w:rsid w:val="00704E27"/>
    <w:pPr>
      <w:spacing w:before="100" w:beforeAutospacing="1" w:after="100" w:afterAutospacing="1" w:line="259" w:lineRule="auto"/>
    </w:pPr>
    <w:rPr>
      <w:rFonts w:ascii="Avenir LT Std 45 Book" w:hAnsi="Avenir LT Std 45 Book" w:cs="Calibri"/>
      <w:sz w:val="22"/>
    </w:rPr>
  </w:style>
  <w:style w:type="paragraph" w:customStyle="1" w:styleId="headlinemeta">
    <w:name w:val="headline_meta"/>
    <w:basedOn w:val="Normal"/>
    <w:uiPriority w:val="99"/>
    <w:qFormat/>
    <w:rsid w:val="00704E27"/>
    <w:pPr>
      <w:spacing w:before="100" w:beforeAutospacing="1" w:after="100" w:afterAutospacing="1" w:line="259" w:lineRule="auto"/>
    </w:pPr>
    <w:rPr>
      <w:rFonts w:ascii="Times" w:hAnsi="Times" w:cs="Calibri"/>
      <w:sz w:val="22"/>
      <w:szCs w:val="20"/>
    </w:rPr>
  </w:style>
  <w:style w:type="paragraph" w:customStyle="1" w:styleId="bodyintro">
    <w:name w:val="bodyintro"/>
    <w:basedOn w:val="Normal"/>
    <w:uiPriority w:val="99"/>
    <w:qFormat/>
    <w:rsid w:val="00704E27"/>
    <w:pPr>
      <w:spacing w:before="100" w:beforeAutospacing="1" w:after="100" w:afterAutospacing="1" w:line="259" w:lineRule="auto"/>
    </w:pPr>
    <w:rPr>
      <w:rFonts w:ascii="Times" w:hAnsi="Times" w:cs="Calibri"/>
      <w:sz w:val="22"/>
      <w:szCs w:val="20"/>
    </w:rPr>
  </w:style>
  <w:style w:type="paragraph" w:customStyle="1" w:styleId="Pa37">
    <w:name w:val="Pa37"/>
    <w:basedOn w:val="Default"/>
    <w:next w:val="Default"/>
    <w:uiPriority w:val="99"/>
    <w:qFormat/>
    <w:rsid w:val="00704E27"/>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704E27"/>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704E27"/>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704E27"/>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704E27"/>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704E27"/>
    <w:pPr>
      <w:spacing w:before="100" w:beforeAutospacing="1" w:after="100" w:afterAutospacing="1" w:line="259" w:lineRule="auto"/>
    </w:pPr>
    <w:rPr>
      <w:rFonts w:ascii="Times" w:hAnsi="Times" w:cs="Calibri"/>
      <w:sz w:val="22"/>
      <w:szCs w:val="20"/>
    </w:rPr>
  </w:style>
  <w:style w:type="paragraph" w:customStyle="1" w:styleId="pagpag2">
    <w:name w:val="pagpag2"/>
    <w:basedOn w:val="Normal"/>
    <w:uiPriority w:val="99"/>
    <w:qFormat/>
    <w:rsid w:val="00704E27"/>
    <w:pPr>
      <w:spacing w:before="100" w:beforeAutospacing="1" w:after="100" w:afterAutospacing="1" w:line="259" w:lineRule="auto"/>
    </w:pPr>
    <w:rPr>
      <w:rFonts w:ascii="Times" w:hAnsi="Times" w:cs="Calibri"/>
      <w:sz w:val="22"/>
      <w:szCs w:val="20"/>
    </w:rPr>
  </w:style>
  <w:style w:type="paragraph" w:customStyle="1" w:styleId="pagpag3">
    <w:name w:val="pagpag3"/>
    <w:basedOn w:val="Normal"/>
    <w:uiPriority w:val="99"/>
    <w:qFormat/>
    <w:rsid w:val="00704E27"/>
    <w:pPr>
      <w:spacing w:before="100" w:beforeAutospacing="1" w:after="100" w:afterAutospacing="1" w:line="259" w:lineRule="auto"/>
    </w:pPr>
    <w:rPr>
      <w:rFonts w:ascii="Times" w:hAnsi="Times" w:cs="Calibri"/>
      <w:sz w:val="22"/>
      <w:szCs w:val="20"/>
    </w:rPr>
  </w:style>
  <w:style w:type="paragraph" w:customStyle="1" w:styleId="lastupdated">
    <w:name w:val="lastupdated"/>
    <w:basedOn w:val="Normal"/>
    <w:qFormat/>
    <w:rsid w:val="00704E27"/>
    <w:pPr>
      <w:spacing w:before="100" w:beforeAutospacing="1" w:after="100" w:afterAutospacing="1" w:line="259" w:lineRule="auto"/>
    </w:pPr>
    <w:rPr>
      <w:rFonts w:ascii="Times" w:hAnsi="Times" w:cs="Calibri"/>
      <w:sz w:val="22"/>
      <w:szCs w:val="20"/>
    </w:rPr>
  </w:style>
  <w:style w:type="paragraph" w:customStyle="1" w:styleId="postmetadata">
    <w:name w:val="postmetadata"/>
    <w:basedOn w:val="Normal"/>
    <w:uiPriority w:val="99"/>
    <w:qFormat/>
    <w:rsid w:val="00704E27"/>
    <w:pPr>
      <w:spacing w:before="100" w:beforeAutospacing="1" w:after="100" w:afterAutospacing="1" w:line="259" w:lineRule="auto"/>
    </w:pPr>
    <w:rPr>
      <w:rFonts w:ascii="Times" w:hAnsi="Times" w:cs="Calibri"/>
      <w:sz w:val="22"/>
      <w:szCs w:val="20"/>
    </w:rPr>
  </w:style>
  <w:style w:type="paragraph" w:customStyle="1" w:styleId="Block1">
    <w:name w:val="Block1"/>
    <w:basedOn w:val="Normal"/>
    <w:next w:val="Normal"/>
    <w:uiPriority w:val="3"/>
    <w:qFormat/>
    <w:rsid w:val="00704E27"/>
    <w:pPr>
      <w:keepNext/>
      <w:keepLines/>
      <w:pageBreakBefore/>
      <w:spacing w:before="200" w:after="160" w:line="259" w:lineRule="auto"/>
      <w:jc w:val="center"/>
      <w:outlineLvl w:val="2"/>
    </w:pPr>
    <w:rPr>
      <w:rFonts w:ascii="Avenir LT Std 45 Book" w:hAnsi="Avenir LT Std 45 Book" w:cs="Calibri"/>
      <w:b/>
      <w:bCs/>
      <w:sz w:val="32"/>
      <w:u w:val="single"/>
    </w:rPr>
  </w:style>
  <w:style w:type="paragraph" w:customStyle="1" w:styleId="Hat1">
    <w:name w:val="Hat1"/>
    <w:basedOn w:val="Normal"/>
    <w:next w:val="Normal"/>
    <w:uiPriority w:val="2"/>
    <w:qFormat/>
    <w:rsid w:val="00704E27"/>
    <w:pPr>
      <w:keepNext/>
      <w:keepLines/>
      <w:pageBreakBefore/>
      <w:spacing w:before="480" w:after="160" w:line="259" w:lineRule="auto"/>
      <w:jc w:val="center"/>
      <w:outlineLvl w:val="1"/>
    </w:pPr>
    <w:rPr>
      <w:rFonts w:ascii="Avenir LT Std 45 Book" w:hAnsi="Avenir LT Std 45 Book" w:cs="Calibri"/>
      <w:b/>
      <w:bCs/>
      <w:sz w:val="44"/>
      <w:szCs w:val="26"/>
      <w:u w:val="double"/>
    </w:rPr>
  </w:style>
  <w:style w:type="paragraph" w:customStyle="1" w:styleId="ReadCharCh1">
    <w:name w:val="Read Char Ch1"/>
    <w:basedOn w:val="Normal"/>
    <w:next w:val="Normal"/>
    <w:uiPriority w:val="3"/>
    <w:qFormat/>
    <w:rsid w:val="00704E27"/>
    <w:pPr>
      <w:keepNext/>
      <w:keepLines/>
      <w:pageBreakBefore/>
      <w:spacing w:before="200" w:after="160" w:line="259" w:lineRule="auto"/>
      <w:jc w:val="center"/>
      <w:outlineLvl w:val="2"/>
    </w:pPr>
    <w:rPr>
      <w:rFonts w:ascii="Avenir LT Std 45 Book" w:hAnsi="Avenir LT Std 45 Book" w:cs="Calibri"/>
      <w:b/>
      <w:bCs/>
      <w:sz w:val="32"/>
      <w:u w:val="single"/>
    </w:rPr>
  </w:style>
  <w:style w:type="paragraph" w:customStyle="1" w:styleId="smalltext10">
    <w:name w:val="small text1"/>
    <w:basedOn w:val="Normal"/>
    <w:next w:val="Normal"/>
    <w:uiPriority w:val="4"/>
    <w:qFormat/>
    <w:rsid w:val="00704E27"/>
    <w:pPr>
      <w:keepNext/>
      <w:keepLines/>
      <w:spacing w:before="200" w:after="160" w:line="259" w:lineRule="auto"/>
      <w:outlineLvl w:val="3"/>
    </w:pPr>
    <w:rPr>
      <w:rFonts w:ascii="Avenir LT Std 45 Book" w:hAnsi="Avenir LT Std 45 Book" w:cs="Calibri"/>
      <w:b/>
      <w:bCs/>
      <w:iCs/>
      <w:sz w:val="26"/>
    </w:rPr>
  </w:style>
  <w:style w:type="paragraph" w:customStyle="1" w:styleId="DocumentMap1">
    <w:name w:val="Document Map1"/>
    <w:basedOn w:val="Normal"/>
    <w:next w:val="DocumentMap"/>
    <w:uiPriority w:val="99"/>
    <w:semiHidden/>
    <w:qFormat/>
    <w:rsid w:val="00704E27"/>
    <w:pPr>
      <w:spacing w:after="160" w:line="259" w:lineRule="auto"/>
    </w:pPr>
    <w:rPr>
      <w:rFonts w:ascii="Lucida Grande" w:eastAsia="Cambria" w:hAnsi="Lucida Grande" w:cs="Calibri"/>
      <w:sz w:val="22"/>
    </w:rPr>
  </w:style>
  <w:style w:type="paragraph" w:customStyle="1" w:styleId="OmniPage4">
    <w:name w:val="OmniPage #4"/>
    <w:basedOn w:val="Normal"/>
    <w:qFormat/>
    <w:rsid w:val="00704E27"/>
    <w:pPr>
      <w:spacing w:after="160" w:line="259" w:lineRule="auto"/>
    </w:pPr>
    <w:rPr>
      <w:rFonts w:ascii="Avenir LT Std 45 Book" w:hAnsi="Avenir LT Std 45 Book" w:cs="Calibri"/>
      <w:color w:val="000000"/>
      <w:sz w:val="22"/>
      <w:szCs w:val="20"/>
    </w:rPr>
  </w:style>
  <w:style w:type="paragraph" w:customStyle="1" w:styleId="OmniPage10">
    <w:name w:val="OmniPage #10"/>
    <w:basedOn w:val="Normal"/>
    <w:qFormat/>
    <w:rsid w:val="00704E27"/>
    <w:pPr>
      <w:spacing w:after="160" w:line="259" w:lineRule="auto"/>
    </w:pPr>
    <w:rPr>
      <w:rFonts w:ascii="Avenir LT Std 45 Book" w:hAnsi="Avenir LT Std 45 Book" w:cs="Calibri"/>
      <w:color w:val="000000"/>
      <w:sz w:val="22"/>
      <w:szCs w:val="20"/>
    </w:rPr>
  </w:style>
  <w:style w:type="paragraph" w:customStyle="1" w:styleId="Pa16">
    <w:name w:val="Pa16"/>
    <w:basedOn w:val="Default"/>
    <w:next w:val="Default"/>
    <w:uiPriority w:val="99"/>
    <w:qFormat/>
    <w:rsid w:val="00704E27"/>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704E27"/>
    <w:pPr>
      <w:spacing w:before="100" w:beforeAutospacing="1" w:after="100" w:afterAutospacing="1" w:line="259" w:lineRule="auto"/>
    </w:pPr>
    <w:rPr>
      <w:rFonts w:ascii="Avenir LT Std 45 Book" w:hAnsi="Avenir LT Std 45 Book" w:cs="Calibri"/>
      <w:sz w:val="22"/>
    </w:rPr>
  </w:style>
  <w:style w:type="paragraph" w:customStyle="1" w:styleId="Pa22">
    <w:name w:val="Pa2+2"/>
    <w:basedOn w:val="Default"/>
    <w:next w:val="Default"/>
    <w:uiPriority w:val="99"/>
    <w:qFormat/>
    <w:rsid w:val="00704E27"/>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704E27"/>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qFormat/>
    <w:rsid w:val="00704E27"/>
    <w:pPr>
      <w:spacing w:after="160" w:line="259" w:lineRule="auto"/>
    </w:pPr>
    <w:rPr>
      <w:rFonts w:ascii="Avenir LT Std 45 Book" w:hAnsi="Avenir LT Std 45 Book" w:cs="Calibri"/>
      <w:sz w:val="22"/>
      <w:u w:val="single"/>
    </w:rPr>
  </w:style>
  <w:style w:type="paragraph" w:customStyle="1" w:styleId="Number">
    <w:name w:val="Number"/>
    <w:basedOn w:val="Heading2"/>
    <w:qFormat/>
    <w:rsid w:val="00704E27"/>
    <w:pPr>
      <w:keepLines w:val="0"/>
      <w:tabs>
        <w:tab w:val="left" w:pos="144"/>
        <w:tab w:val="num" w:pos="360"/>
      </w:tabs>
      <w:spacing w:before="240" w:after="240"/>
      <w:ind w:left="360" w:hanging="360"/>
    </w:pPr>
    <w:rPr>
      <w:rFonts w:ascii="Times New Roman" w:eastAsia="SimSun" w:hAnsi="Times New Roman" w:cs="Arial"/>
      <w:b w:val="0"/>
      <w:iCs/>
      <w:caps/>
      <w:sz w:val="24"/>
      <w:szCs w:val="28"/>
      <w:lang w:eastAsia="zh-CN"/>
    </w:rPr>
  </w:style>
  <w:style w:type="paragraph" w:customStyle="1" w:styleId="StyleHeading4TagBigcardNotBold">
    <w:name w:val="Style Heading 4TagBig card + Not Bold"/>
    <w:basedOn w:val="Heading4"/>
    <w:qFormat/>
    <w:rsid w:val="00704E27"/>
    <w:rPr>
      <w:rFonts w:ascii="Times New Roman" w:hAnsi="Times New Roman"/>
      <w:b w:val="0"/>
      <w:bCs/>
      <w:i/>
      <w:iCs w:val="0"/>
      <w:sz w:val="26"/>
    </w:rPr>
  </w:style>
  <w:style w:type="character" w:customStyle="1" w:styleId="viewstorydateline">
    <w:name w:val="viewstorydateline"/>
    <w:basedOn w:val="DefaultParagraphFont"/>
    <w:rsid w:val="00704E27"/>
  </w:style>
  <w:style w:type="character" w:customStyle="1" w:styleId="meta-sep">
    <w:name w:val="meta-sep"/>
    <w:basedOn w:val="DefaultParagraphFont"/>
    <w:rsid w:val="00704E27"/>
  </w:style>
  <w:style w:type="character" w:customStyle="1" w:styleId="A19">
    <w:name w:val="A19"/>
    <w:uiPriority w:val="99"/>
    <w:rsid w:val="00704E27"/>
    <w:rPr>
      <w:rFonts w:ascii="Georgia" w:hAnsi="Georgia" w:cs="Georgia" w:hint="default"/>
      <w:color w:val="000000"/>
      <w:sz w:val="20"/>
      <w:szCs w:val="20"/>
      <w:u w:val="single"/>
    </w:rPr>
  </w:style>
  <w:style w:type="character" w:customStyle="1" w:styleId="A13">
    <w:name w:val="A13"/>
    <w:uiPriority w:val="99"/>
    <w:rsid w:val="00704E27"/>
    <w:rPr>
      <w:rFonts w:ascii="Georgia" w:hAnsi="Georgia" w:cs="Georgia" w:hint="default"/>
      <w:color w:val="000000"/>
      <w:sz w:val="11"/>
      <w:szCs w:val="11"/>
    </w:rPr>
  </w:style>
  <w:style w:type="character" w:customStyle="1" w:styleId="ontext">
    <w:name w:val="ontext"/>
    <w:basedOn w:val="DefaultParagraphFont"/>
    <w:rsid w:val="00704E27"/>
  </w:style>
  <w:style w:type="table" w:styleId="MediumGrid2">
    <w:name w:val="Medium Grid 2"/>
    <w:basedOn w:val="TableNormal"/>
    <w:uiPriority w:val="68"/>
    <w:rsid w:val="00704E27"/>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04E27"/>
    <w:rPr>
      <w:rFonts w:ascii="Baskerville" w:hAnsi="Baskerville" w:hint="default"/>
      <w:sz w:val="26"/>
      <w:u w:val="single"/>
    </w:rPr>
  </w:style>
  <w:style w:type="character" w:customStyle="1" w:styleId="archive-title">
    <w:name w:val="archive-title"/>
    <w:basedOn w:val="DefaultParagraphFont"/>
    <w:rsid w:val="00704E27"/>
  </w:style>
  <w:style w:type="character" w:customStyle="1" w:styleId="imgleft">
    <w:name w:val="imgleft"/>
    <w:basedOn w:val="DefaultParagraphFont"/>
    <w:rsid w:val="00704E27"/>
  </w:style>
  <w:style w:type="character" w:customStyle="1" w:styleId="imgcenter">
    <w:name w:val="imgcenter"/>
    <w:basedOn w:val="DefaultParagraphFont"/>
    <w:rsid w:val="00704E27"/>
  </w:style>
  <w:style w:type="character" w:customStyle="1" w:styleId="A42">
    <w:name w:val="A4+2"/>
    <w:uiPriority w:val="99"/>
    <w:rsid w:val="00704E27"/>
    <w:rPr>
      <w:rFonts w:ascii="Helvetica LT Std" w:hAnsi="Helvetica LT Std" w:cs="Helvetica LT Std" w:hint="default"/>
      <w:color w:val="000000"/>
      <w:sz w:val="11"/>
      <w:szCs w:val="11"/>
    </w:rPr>
  </w:style>
  <w:style w:type="character" w:customStyle="1" w:styleId="Caption11">
    <w:name w:val="Caption11"/>
    <w:basedOn w:val="DefaultParagraphFont"/>
    <w:rsid w:val="00704E27"/>
  </w:style>
  <w:style w:type="character" w:customStyle="1" w:styleId="fstitle">
    <w:name w:val="fs_title"/>
    <w:basedOn w:val="DefaultParagraphFont"/>
    <w:rsid w:val="00704E27"/>
  </w:style>
  <w:style w:type="character" w:customStyle="1" w:styleId="reportbody1">
    <w:name w:val="reportbody1"/>
    <w:basedOn w:val="DefaultParagraphFont"/>
    <w:rsid w:val="00704E27"/>
    <w:rPr>
      <w:rFonts w:ascii="Tahoma" w:hAnsi="Tahoma" w:cs="Tahoma" w:hint="default"/>
      <w:color w:val="000000"/>
      <w:sz w:val="14"/>
      <w:szCs w:val="14"/>
    </w:rPr>
  </w:style>
  <w:style w:type="character" w:customStyle="1" w:styleId="dateday">
    <w:name w:val="date_day"/>
    <w:basedOn w:val="DefaultParagraphFont"/>
    <w:rsid w:val="00704E27"/>
  </w:style>
  <w:style w:type="character" w:customStyle="1" w:styleId="datemonth">
    <w:name w:val="date_month"/>
    <w:basedOn w:val="DefaultParagraphFont"/>
    <w:rsid w:val="00704E27"/>
  </w:style>
  <w:style w:type="character" w:customStyle="1" w:styleId="dateyear">
    <w:name w:val="date_year"/>
    <w:basedOn w:val="DefaultParagraphFont"/>
    <w:rsid w:val="00704E27"/>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704E2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04E2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04E27"/>
    <w:rPr>
      <w:sz w:val="24"/>
      <w:szCs w:val="24"/>
      <w:lang w:val="en-US" w:eastAsia="en-US" w:bidi="ar-SA"/>
    </w:rPr>
  </w:style>
  <w:style w:type="character" w:customStyle="1" w:styleId="insideitro">
    <w:name w:val="insideitro"/>
    <w:basedOn w:val="DefaultParagraphFont"/>
    <w:rsid w:val="00704E27"/>
  </w:style>
  <w:style w:type="character" w:customStyle="1" w:styleId="wcfont">
    <w:name w:val="wcfont"/>
    <w:basedOn w:val="DefaultParagraphFont"/>
    <w:rsid w:val="00704E27"/>
  </w:style>
  <w:style w:type="character" w:customStyle="1" w:styleId="qftext">
    <w:name w:val="qftext"/>
    <w:basedOn w:val="DefaultParagraphFont"/>
    <w:rsid w:val="00704E27"/>
  </w:style>
  <w:style w:type="character" w:customStyle="1" w:styleId="leftidx">
    <w:name w:val="leftidx"/>
    <w:basedOn w:val="DefaultParagraphFont"/>
    <w:rsid w:val="00704E27"/>
  </w:style>
  <w:style w:type="character" w:customStyle="1" w:styleId="StyleBox12ptBold">
    <w:name w:val="Style Box + 12 pt Bold"/>
    <w:basedOn w:val="DefaultParagraphFont"/>
    <w:rsid w:val="00704E27"/>
    <w:rPr>
      <w:rFonts w:ascii="Georgia" w:hAnsi="Georgia"/>
      <w:b/>
      <w:bCs/>
      <w:sz w:val="22"/>
      <w:u w:val="single"/>
      <w:bdr w:val="none" w:sz="0" w:space="0" w:color="auto"/>
    </w:rPr>
  </w:style>
  <w:style w:type="character" w:customStyle="1" w:styleId="StyleBox12pt">
    <w:name w:val="Style Box + 12 pt"/>
    <w:basedOn w:val="DefaultParagraphFont"/>
    <w:rsid w:val="00704E2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04E27"/>
    <w:rPr>
      <w:rFonts w:ascii="Georgia" w:hAnsi="Georgia" w:cs="Calibri"/>
      <w:b/>
      <w:bCs/>
      <w:i w:val="0"/>
      <w:iCs w:val="0"/>
      <w:sz w:val="22"/>
      <w:u w:val="single"/>
      <w:bdr w:val="none" w:sz="0" w:space="0" w:color="auto"/>
    </w:rPr>
  </w:style>
  <w:style w:type="character" w:customStyle="1" w:styleId="StyleGaramondText1">
    <w:name w:val="Style Garamond Text 1"/>
    <w:basedOn w:val="DefaultParagraphFont"/>
    <w:rsid w:val="00704E27"/>
    <w:rPr>
      <w:rFonts w:ascii="Georgia" w:hAnsi="Georgia"/>
      <w:color w:val="0D0D0D" w:themeColor="text1" w:themeTint="F2"/>
      <w:sz w:val="22"/>
    </w:rPr>
  </w:style>
  <w:style w:type="character" w:customStyle="1" w:styleId="StyleGaramondText1Underline">
    <w:name w:val="Style Garamond Text 1 Underline"/>
    <w:basedOn w:val="DefaultParagraphFont"/>
    <w:rsid w:val="00704E2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04E2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04E2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04E27"/>
    <w:rPr>
      <w:b w:val="0"/>
      <w:bCs w:val="0"/>
      <w:sz w:val="14"/>
      <w:u w:val="none"/>
    </w:rPr>
  </w:style>
  <w:style w:type="character" w:customStyle="1" w:styleId="Style7ptBold">
    <w:name w:val="Style 7 pt Bold"/>
    <w:basedOn w:val="DefaultParagraphFont"/>
    <w:rsid w:val="00704E27"/>
    <w:rPr>
      <w:b w:val="0"/>
      <w:bCs/>
      <w:sz w:val="14"/>
    </w:rPr>
  </w:style>
  <w:style w:type="paragraph" w:customStyle="1" w:styleId="width100">
    <w:name w:val="width100"/>
    <w:basedOn w:val="Normal"/>
    <w:uiPriority w:val="99"/>
    <w:qFormat/>
    <w:rsid w:val="00704E27"/>
    <w:pPr>
      <w:spacing w:before="100" w:beforeAutospacing="1" w:after="100" w:afterAutospacing="1" w:line="259" w:lineRule="auto"/>
    </w:pPr>
    <w:rPr>
      <w:rFonts w:ascii="Avenir LT Std 45 Book" w:hAnsi="Avenir LT Std 45 Book" w:cs="Calibri"/>
      <w:sz w:val="22"/>
    </w:rPr>
  </w:style>
  <w:style w:type="character" w:customStyle="1" w:styleId="eventtitle">
    <w:name w:val="eventtitle"/>
    <w:basedOn w:val="DefaultParagraphFont"/>
    <w:rsid w:val="00704E27"/>
  </w:style>
  <w:style w:type="character" w:customStyle="1" w:styleId="eventsubtitle">
    <w:name w:val="eventsubtitle"/>
    <w:basedOn w:val="DefaultParagraphFont"/>
    <w:rsid w:val="00704E27"/>
  </w:style>
  <w:style w:type="character" w:customStyle="1" w:styleId="eventdate">
    <w:name w:val="eventdate"/>
    <w:basedOn w:val="DefaultParagraphFont"/>
    <w:rsid w:val="00704E27"/>
  </w:style>
  <w:style w:type="character" w:customStyle="1" w:styleId="legend">
    <w:name w:val="legend"/>
    <w:basedOn w:val="DefaultParagraphFont"/>
    <w:rsid w:val="00704E27"/>
  </w:style>
  <w:style w:type="character" w:customStyle="1" w:styleId="StyleLatinGaramond9ptUnderline">
    <w:name w:val="Style (Latin) Garamond 9 pt Underline"/>
    <w:rsid w:val="00704E27"/>
    <w:rPr>
      <w:sz w:val="22"/>
      <w:u w:val="single"/>
    </w:rPr>
  </w:style>
  <w:style w:type="paragraph" w:customStyle="1" w:styleId="targetcaption">
    <w:name w:val="targetcaption"/>
    <w:basedOn w:val="Normal"/>
    <w:qFormat/>
    <w:rsid w:val="00704E27"/>
    <w:pPr>
      <w:spacing w:before="100" w:beforeAutospacing="1" w:after="100" w:afterAutospacing="1" w:line="259" w:lineRule="auto"/>
    </w:pPr>
    <w:rPr>
      <w:rFonts w:ascii="Avenir LT Std 45 Book" w:hAnsi="Avenir LT Std 45 Book" w:cs="Calibri"/>
      <w:sz w:val="22"/>
    </w:rPr>
  </w:style>
  <w:style w:type="character" w:customStyle="1" w:styleId="ellipsistext">
    <w:name w:val="ellipsis_text"/>
    <w:basedOn w:val="DefaultParagraphFont"/>
    <w:rsid w:val="00704E27"/>
  </w:style>
  <w:style w:type="paragraph" w:customStyle="1" w:styleId="Pa1">
    <w:name w:val="Pa1"/>
    <w:basedOn w:val="Default"/>
    <w:next w:val="Default"/>
    <w:uiPriority w:val="99"/>
    <w:qFormat/>
    <w:rsid w:val="00704E27"/>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704E27"/>
    <w:rPr>
      <w:rFonts w:ascii="Times New Roman" w:hAnsi="Times New Roman" w:cs="Times New Roman"/>
      <w:b/>
      <w:u w:val="single"/>
    </w:rPr>
  </w:style>
  <w:style w:type="paragraph" w:customStyle="1" w:styleId="DebateUnderlined">
    <w:name w:val="Debate Underlined"/>
    <w:basedOn w:val="Normal"/>
    <w:link w:val="DebateUnderlinedChar"/>
    <w:qFormat/>
    <w:rsid w:val="00704E27"/>
    <w:pPr>
      <w:spacing w:after="160" w:line="259" w:lineRule="auto"/>
    </w:pPr>
    <w:rPr>
      <w:rFonts w:ascii="Times New Roman" w:hAnsi="Times New Roman" w:cs="Times New Roman"/>
      <w:b/>
      <w:kern w:val="2"/>
      <w:sz w:val="24"/>
      <w:szCs w:val="24"/>
      <w:u w:val="single"/>
      <w14:ligatures w14:val="standardContextual"/>
    </w:rPr>
  </w:style>
  <w:style w:type="character" w:customStyle="1" w:styleId="cite0">
    <w:name w:val="cite0"/>
    <w:rsid w:val="00704E27"/>
  </w:style>
  <w:style w:type="paragraph" w:customStyle="1" w:styleId="Card10f2">
    <w:name w:val="Card.10.f2"/>
    <w:basedOn w:val="Normal"/>
    <w:link w:val="Card10f2Char"/>
    <w:autoRedefine/>
    <w:qFormat/>
    <w:rsid w:val="00704E27"/>
    <w:pPr>
      <w:spacing w:after="160" w:line="259" w:lineRule="auto"/>
    </w:pPr>
    <w:rPr>
      <w:rFonts w:ascii="Avenir LT Std 45 Book" w:hAnsi="Avenir LT Std 45 Book" w:cs="Calibri"/>
      <w:szCs w:val="20"/>
    </w:rPr>
  </w:style>
  <w:style w:type="character" w:customStyle="1" w:styleId="Card10f2Char">
    <w:name w:val="Card.10.f2 Char"/>
    <w:link w:val="Card10f2"/>
    <w:rsid w:val="00704E27"/>
    <w:rPr>
      <w:rFonts w:ascii="Avenir LT Std 45 Book" w:hAnsi="Avenir LT Std 45 Book" w:cs="Calibri"/>
      <w:kern w:val="0"/>
      <w:sz w:val="16"/>
      <w:szCs w:val="20"/>
      <w14:ligatures w14:val="none"/>
    </w:rPr>
  </w:style>
  <w:style w:type="character" w:customStyle="1" w:styleId="Aunderline1">
    <w:name w:val="Aunderline"/>
    <w:qFormat/>
    <w:rsid w:val="00704E27"/>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04E27"/>
    <w:rPr>
      <w:rFonts w:eastAsia="Georgia" w:cs="Georgia"/>
      <w:sz w:val="21"/>
      <w:szCs w:val="21"/>
      <w:shd w:val="clear" w:color="auto" w:fill="FFFFFF"/>
    </w:rPr>
  </w:style>
  <w:style w:type="paragraph" w:customStyle="1" w:styleId="BodyText50">
    <w:name w:val="Body Text5"/>
    <w:basedOn w:val="Normal"/>
    <w:link w:val="Bodytext5"/>
    <w:qFormat/>
    <w:rsid w:val="00704E27"/>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704E27"/>
    <w:pPr>
      <w:spacing w:before="100" w:beforeAutospacing="1" w:after="100" w:afterAutospacing="1" w:line="259" w:lineRule="auto"/>
    </w:pPr>
    <w:rPr>
      <w:rFonts w:ascii="Avenir LT Std 45 Book" w:hAnsi="Avenir LT Std 45 Book" w:cs="Calibri"/>
      <w:sz w:val="22"/>
    </w:rPr>
  </w:style>
  <w:style w:type="paragraph" w:customStyle="1" w:styleId="about">
    <w:name w:val="about"/>
    <w:basedOn w:val="Normal"/>
    <w:qFormat/>
    <w:rsid w:val="00704E27"/>
    <w:pPr>
      <w:spacing w:before="100" w:beforeAutospacing="1" w:after="100" w:afterAutospacing="1" w:line="259" w:lineRule="auto"/>
    </w:pPr>
    <w:rPr>
      <w:rFonts w:ascii="Avenir LT Std 45 Book" w:hAnsi="Avenir LT Std 45 Book" w:cs="Calibri"/>
      <w:sz w:val="22"/>
    </w:rPr>
  </w:style>
  <w:style w:type="paragraph" w:customStyle="1" w:styleId="first">
    <w:name w:val="first"/>
    <w:basedOn w:val="Normal"/>
    <w:qFormat/>
    <w:rsid w:val="00704E27"/>
    <w:pPr>
      <w:spacing w:before="100" w:beforeAutospacing="1" w:after="100" w:afterAutospacing="1" w:line="259" w:lineRule="auto"/>
    </w:pPr>
    <w:rPr>
      <w:rFonts w:ascii="Avenir LT Std 45 Book" w:hAnsi="Avenir LT Std 45 Book" w:cs="Calibri"/>
      <w:sz w:val="22"/>
    </w:rPr>
  </w:style>
  <w:style w:type="character" w:customStyle="1" w:styleId="in-widget">
    <w:name w:val="in-widget"/>
    <w:rsid w:val="00704E27"/>
  </w:style>
  <w:style w:type="character" w:customStyle="1" w:styleId="in-top">
    <w:name w:val="in-top"/>
    <w:rsid w:val="00704E27"/>
  </w:style>
  <w:style w:type="character" w:customStyle="1" w:styleId="nukeled">
    <w:name w:val="nukeled"/>
    <w:rsid w:val="00704E27"/>
  </w:style>
  <w:style w:type="character" w:customStyle="1" w:styleId="contextlyrelated">
    <w:name w:val="contextly_related"/>
    <w:rsid w:val="00704E27"/>
  </w:style>
  <w:style w:type="character" w:customStyle="1" w:styleId="in-right">
    <w:name w:val="in-right"/>
    <w:rsid w:val="00704E27"/>
  </w:style>
  <w:style w:type="character" w:customStyle="1" w:styleId="adtext0">
    <w:name w:val="ad_text"/>
    <w:rsid w:val="00704E27"/>
  </w:style>
  <w:style w:type="character" w:customStyle="1" w:styleId="linkrow">
    <w:name w:val="link_row"/>
    <w:rsid w:val="00704E27"/>
  </w:style>
  <w:style w:type="character" w:customStyle="1" w:styleId="revision-date">
    <w:name w:val="revision-date"/>
    <w:rsid w:val="00704E27"/>
  </w:style>
  <w:style w:type="paragraph" w:customStyle="1" w:styleId="t6">
    <w:name w:val="t6"/>
    <w:basedOn w:val="Normal"/>
    <w:qFormat/>
    <w:rsid w:val="00704E27"/>
    <w:pPr>
      <w:spacing w:before="100" w:beforeAutospacing="1" w:after="100" w:afterAutospacing="1" w:line="259" w:lineRule="auto"/>
    </w:pPr>
    <w:rPr>
      <w:rFonts w:ascii="Avenir LT Std 45 Book" w:hAnsi="Avenir LT Std 45 Book" w:cs="Calibri"/>
      <w:sz w:val="22"/>
    </w:rPr>
  </w:style>
  <w:style w:type="paragraph" w:customStyle="1" w:styleId="thumbnail">
    <w:name w:val="thumbnail"/>
    <w:basedOn w:val="Normal"/>
    <w:qFormat/>
    <w:rsid w:val="00704E27"/>
    <w:pPr>
      <w:spacing w:before="100" w:beforeAutospacing="1" w:after="100" w:afterAutospacing="1" w:line="259" w:lineRule="auto"/>
    </w:pPr>
    <w:rPr>
      <w:rFonts w:ascii="Avenir LT Std 45 Book" w:hAnsi="Avenir LT Std 45 Book" w:cs="Calibri"/>
      <w:sz w:val="22"/>
    </w:rPr>
  </w:style>
  <w:style w:type="character" w:customStyle="1" w:styleId="facebook-share">
    <w:name w:val="facebook-share"/>
    <w:rsid w:val="00704E27"/>
  </w:style>
  <w:style w:type="character" w:customStyle="1" w:styleId="facebook-share-label">
    <w:name w:val="facebook-share-label"/>
    <w:rsid w:val="00704E27"/>
  </w:style>
  <w:style w:type="paragraph" w:customStyle="1" w:styleId="stand-first-alone">
    <w:name w:val="stand-first-alone"/>
    <w:basedOn w:val="Normal"/>
    <w:qFormat/>
    <w:rsid w:val="00704E27"/>
    <w:pPr>
      <w:spacing w:before="100" w:beforeAutospacing="1" w:after="100" w:afterAutospacing="1" w:line="259" w:lineRule="auto"/>
    </w:pPr>
    <w:rPr>
      <w:rFonts w:ascii="Avenir LT Std 45 Book" w:hAnsi="Avenir LT Std 45 Book" w:cs="Calibri"/>
      <w:sz w:val="22"/>
    </w:rPr>
  </w:style>
  <w:style w:type="character" w:customStyle="1" w:styleId="UNDERLINECharChar0">
    <w:name w:val="UNDERLINE Char Char"/>
    <w:rsid w:val="00704E27"/>
    <w:rPr>
      <w:bCs/>
      <w:kern w:val="28"/>
      <w:szCs w:val="32"/>
      <w:u w:val="single"/>
    </w:rPr>
  </w:style>
  <w:style w:type="character" w:customStyle="1" w:styleId="ata11y">
    <w:name w:val="at_a11y"/>
    <w:rsid w:val="00704E27"/>
  </w:style>
  <w:style w:type="character" w:customStyle="1" w:styleId="CardsFont12ptCharCharCharCharCharCharCharCharCharCharChar">
    <w:name w:val="Cards + Font: 12 pt Char Char Char Char Char Char Char Char Char Char Char"/>
    <w:aliases w:val="Thick Underline Char Char,Thick Underline Char1 Char Char Char Char"/>
    <w:qFormat/>
    <w:rsid w:val="00704E27"/>
    <w:rPr>
      <w:sz w:val="24"/>
      <w:szCs w:val="24"/>
      <w:u w:val="thick"/>
    </w:rPr>
  </w:style>
  <w:style w:type="paragraph" w:customStyle="1" w:styleId="wallacepara">
    <w:name w:val="wallacepara"/>
    <w:basedOn w:val="Normal"/>
    <w:qFormat/>
    <w:rsid w:val="00704E27"/>
    <w:pPr>
      <w:spacing w:before="100" w:beforeAutospacing="1" w:after="100" w:afterAutospacing="1" w:line="259" w:lineRule="auto"/>
    </w:pPr>
    <w:rPr>
      <w:rFonts w:ascii="Avenir LT Std 45 Book" w:hAnsi="Avenir LT Std 45 Book" w:cs="Calibri"/>
      <w:sz w:val="22"/>
    </w:rPr>
  </w:style>
  <w:style w:type="paragraph" w:customStyle="1" w:styleId="morelink">
    <w:name w:val="morelink"/>
    <w:basedOn w:val="Normal"/>
    <w:qFormat/>
    <w:rsid w:val="00704E27"/>
    <w:pPr>
      <w:spacing w:before="100" w:beforeAutospacing="1" w:after="100" w:afterAutospacing="1" w:line="259" w:lineRule="auto"/>
    </w:pPr>
    <w:rPr>
      <w:rFonts w:ascii="Avenir LT Std 45 Book" w:hAnsi="Avenir LT Std 45 Book" w:cs="Calibri"/>
      <w:sz w:val="22"/>
    </w:rPr>
  </w:style>
  <w:style w:type="paragraph" w:customStyle="1" w:styleId="audiolink">
    <w:name w:val="audiolink"/>
    <w:basedOn w:val="Normal"/>
    <w:qFormat/>
    <w:rsid w:val="00704E27"/>
    <w:pPr>
      <w:spacing w:before="100" w:beforeAutospacing="1" w:after="100" w:afterAutospacing="1" w:line="259" w:lineRule="auto"/>
    </w:pPr>
    <w:rPr>
      <w:rFonts w:ascii="Avenir LT Std 45 Book" w:hAnsi="Avenir LT Std 45 Book" w:cs="Calibri"/>
      <w:sz w:val="22"/>
    </w:rPr>
  </w:style>
  <w:style w:type="character" w:customStyle="1" w:styleId="tpk">
    <w:name w:val="tpk"/>
    <w:rsid w:val="00704E27"/>
  </w:style>
  <w:style w:type="paragraph" w:customStyle="1" w:styleId="titlestyle1">
    <w:name w:val="titlestyle1"/>
    <w:basedOn w:val="Normal"/>
    <w:qFormat/>
    <w:rsid w:val="00704E27"/>
    <w:pPr>
      <w:spacing w:before="100" w:beforeAutospacing="1" w:after="100" w:afterAutospacing="1" w:line="259" w:lineRule="auto"/>
    </w:pPr>
    <w:rPr>
      <w:rFonts w:ascii="Avenir LT Std 45 Book" w:hAnsi="Avenir LT Std 45 Book" w:cs="Calibri"/>
      <w:sz w:val="22"/>
    </w:rPr>
  </w:style>
  <w:style w:type="paragraph" w:customStyle="1" w:styleId="nav1">
    <w:name w:val="nav1"/>
    <w:basedOn w:val="Normal"/>
    <w:qFormat/>
    <w:rsid w:val="00704E27"/>
    <w:pPr>
      <w:spacing w:before="100" w:beforeAutospacing="1" w:after="100" w:afterAutospacing="1" w:line="259" w:lineRule="auto"/>
    </w:pPr>
    <w:rPr>
      <w:rFonts w:ascii="Avenir LT Std 45 Book" w:hAnsi="Avenir LT Std 45 Book" w:cs="Calibri"/>
      <w:sz w:val="22"/>
    </w:rPr>
  </w:style>
  <w:style w:type="paragraph" w:customStyle="1" w:styleId="nav2">
    <w:name w:val="nav2"/>
    <w:basedOn w:val="Normal"/>
    <w:qFormat/>
    <w:rsid w:val="00704E27"/>
    <w:pPr>
      <w:spacing w:before="100" w:beforeAutospacing="1" w:after="100" w:afterAutospacing="1" w:line="259" w:lineRule="auto"/>
    </w:pPr>
    <w:rPr>
      <w:rFonts w:ascii="Avenir LT Std 45 Book" w:hAnsi="Avenir LT Std 45 Book" w:cs="Calibri"/>
      <w:sz w:val="22"/>
    </w:rPr>
  </w:style>
  <w:style w:type="character" w:customStyle="1" w:styleId="A24">
    <w:name w:val="A24"/>
    <w:uiPriority w:val="99"/>
    <w:rsid w:val="00704E27"/>
    <w:rPr>
      <w:rFonts w:ascii="Paperback 24" w:hAnsi="Paperback 24" w:cs="Paperback 24"/>
      <w:color w:val="000000"/>
      <w:sz w:val="32"/>
      <w:szCs w:val="32"/>
    </w:rPr>
  </w:style>
  <w:style w:type="character" w:customStyle="1" w:styleId="A25">
    <w:name w:val="A25"/>
    <w:uiPriority w:val="99"/>
    <w:rsid w:val="00704E27"/>
    <w:rPr>
      <w:rFonts w:ascii="Webdings" w:hAnsi="Webdings" w:cs="Webdings"/>
      <w:color w:val="000000"/>
      <w:sz w:val="16"/>
      <w:szCs w:val="16"/>
    </w:rPr>
  </w:style>
  <w:style w:type="paragraph" w:customStyle="1" w:styleId="CM45">
    <w:name w:val="CM45"/>
    <w:basedOn w:val="Default"/>
    <w:next w:val="Default"/>
    <w:uiPriority w:val="99"/>
    <w:qFormat/>
    <w:rsid w:val="00704E27"/>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704E27"/>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704E2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04E2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04E2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04E2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04E2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04E27"/>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1">
    <w:name w:val="Body text (3)_"/>
    <w:basedOn w:val="DefaultParagraphFont"/>
    <w:rsid w:val="00704E2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04E2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04E27"/>
    <w:pPr>
      <w:widowControl w:val="0"/>
      <w:shd w:val="clear" w:color="auto" w:fill="FFFFFF"/>
      <w:spacing w:after="160"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704E2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04E27"/>
    <w:pPr>
      <w:widowControl w:val="0"/>
      <w:shd w:val="clear" w:color="auto" w:fill="FFFFFF"/>
      <w:spacing w:after="160" w:line="0" w:lineRule="atLeast"/>
    </w:pPr>
    <w:rPr>
      <w:rFonts w:eastAsia="Arial"/>
      <w:kern w:val="2"/>
      <w:sz w:val="20"/>
      <w:szCs w:val="20"/>
      <w14:ligatures w14:val="standardContextual"/>
    </w:rPr>
  </w:style>
  <w:style w:type="character" w:customStyle="1" w:styleId="Bodytext310">
    <w:name w:val="Body text (31)_"/>
    <w:basedOn w:val="DefaultParagraphFont"/>
    <w:link w:val="Bodytext311"/>
    <w:rsid w:val="00704E2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04E27"/>
    <w:pPr>
      <w:widowControl w:val="0"/>
      <w:shd w:val="clear" w:color="auto" w:fill="FFFFFF"/>
      <w:spacing w:before="240" w:after="16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704E2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04E27"/>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04E2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04E2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04E2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04E2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04E2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04E2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04E2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04E2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04E2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04E2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04E2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04E27"/>
    <w:rPr>
      <w:rFonts w:ascii="Arial" w:eastAsia="Arial" w:hAnsi="Arial" w:cs="Arial"/>
      <w:sz w:val="20"/>
      <w:szCs w:val="20"/>
      <w:shd w:val="clear" w:color="auto" w:fill="FFFFFF"/>
    </w:rPr>
  </w:style>
  <w:style w:type="paragraph" w:customStyle="1" w:styleId="Heading220">
    <w:name w:val="Heading #22"/>
    <w:basedOn w:val="Normal"/>
    <w:link w:val="Heading22"/>
    <w:qFormat/>
    <w:rsid w:val="00704E27"/>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704E2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04E2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04E2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04E2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04E2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04E27"/>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Picturecaption2Spacing0ptExact">
    <w:name w:val="Picture caption (2) + Spacing 0 pt Exact"/>
    <w:basedOn w:val="Picturecaption2"/>
    <w:rsid w:val="00704E2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04E2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04E2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04E2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04E27"/>
    <w:pPr>
      <w:widowControl w:val="0"/>
      <w:shd w:val="clear" w:color="auto" w:fill="FFFFFF"/>
      <w:spacing w:before="120" w:after="16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704E2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04E2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04E27"/>
    <w:pPr>
      <w:widowControl w:val="0"/>
      <w:shd w:val="clear" w:color="auto" w:fill="FFFFFF"/>
      <w:spacing w:after="160"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704E2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04E2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04E2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04E2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04E27"/>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704E2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04E27"/>
    <w:pPr>
      <w:widowControl w:val="0"/>
      <w:shd w:val="clear" w:color="auto" w:fill="FFFFFF"/>
      <w:spacing w:after="160"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704E2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04E27"/>
    <w:pPr>
      <w:widowControl w:val="0"/>
      <w:shd w:val="clear" w:color="auto" w:fill="FFFFFF"/>
      <w:spacing w:after="160"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704E2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04E27"/>
    <w:pPr>
      <w:widowControl w:val="0"/>
      <w:shd w:val="clear" w:color="auto" w:fill="FFFFFF"/>
      <w:spacing w:after="160"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704E2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04E27"/>
    <w:pPr>
      <w:widowControl w:val="0"/>
      <w:shd w:val="clear" w:color="auto" w:fill="FFFFFF"/>
      <w:spacing w:after="160"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704E2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04E27"/>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704E2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04E27"/>
    <w:pPr>
      <w:widowControl w:val="0"/>
      <w:shd w:val="clear" w:color="auto" w:fill="FFFFFF"/>
      <w:spacing w:before="1140" w:after="160" w:line="0" w:lineRule="atLeast"/>
    </w:pPr>
    <w:rPr>
      <w:rFonts w:eastAsia="Arial"/>
      <w:spacing w:val="4"/>
      <w:kern w:val="2"/>
      <w:sz w:val="15"/>
      <w:szCs w:val="15"/>
      <w14:ligatures w14:val="standardContextual"/>
    </w:rPr>
  </w:style>
  <w:style w:type="character" w:customStyle="1" w:styleId="Bodytext460">
    <w:name w:val="Body text (46)"/>
    <w:basedOn w:val="Bodytext46"/>
    <w:rsid w:val="00704E2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04E2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04E2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04E2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04E27"/>
    <w:pPr>
      <w:widowControl w:val="0"/>
      <w:shd w:val="clear" w:color="auto" w:fill="FFFFFF"/>
      <w:spacing w:after="160"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704E2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04E27"/>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704E2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04E2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04E27"/>
    <w:pPr>
      <w:widowControl w:val="0"/>
      <w:shd w:val="clear" w:color="auto" w:fill="FFFFFF"/>
      <w:spacing w:after="160"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704E2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04E27"/>
    <w:pPr>
      <w:widowControl w:val="0"/>
      <w:shd w:val="clear" w:color="auto" w:fill="FFFFFF"/>
      <w:spacing w:after="160"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704E2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04E2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04E27"/>
    <w:pPr>
      <w:widowControl w:val="0"/>
      <w:shd w:val="clear" w:color="auto" w:fill="FFFFFF"/>
      <w:spacing w:before="180" w:after="16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704E2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04E2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04E27"/>
    <w:pPr>
      <w:widowControl w:val="0"/>
      <w:shd w:val="clear" w:color="auto" w:fill="FFFFFF"/>
      <w:spacing w:after="160"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704E2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04E27"/>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704E2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04E2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04E2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04E2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04E2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04E2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04E2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04E2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04E27"/>
    <w:pPr>
      <w:widowControl w:val="0"/>
      <w:shd w:val="clear" w:color="auto" w:fill="FFFFFF"/>
      <w:spacing w:after="160"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704E2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04E2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04E2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04E2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04E27"/>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704E2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04E2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704E2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04E2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04E27"/>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704E2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04E27"/>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704E2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04E27"/>
    <w:pPr>
      <w:widowControl w:val="0"/>
      <w:shd w:val="clear" w:color="auto" w:fill="FFFFFF"/>
      <w:spacing w:after="160"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704E2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04E27"/>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704E2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04E27"/>
    <w:pPr>
      <w:widowControl w:val="0"/>
      <w:shd w:val="clear" w:color="auto" w:fill="FFFFFF"/>
      <w:spacing w:after="160" w:line="0" w:lineRule="atLeast"/>
    </w:pPr>
    <w:rPr>
      <w:rFonts w:eastAsia="Arial"/>
      <w:kern w:val="2"/>
      <w:sz w:val="18"/>
      <w:szCs w:val="18"/>
      <w14:ligatures w14:val="standardContextual"/>
    </w:rPr>
  </w:style>
  <w:style w:type="character" w:customStyle="1" w:styleId="Bodytext2NotBold">
    <w:name w:val="Body text (2) + Not Bold"/>
    <w:basedOn w:val="Bodytext21"/>
    <w:rsid w:val="00704E2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04E2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04E2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04E27"/>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704E2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04E2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04E27"/>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704E2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04E2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04E27"/>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704E2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04E27"/>
    <w:pPr>
      <w:widowControl w:val="0"/>
      <w:shd w:val="clear" w:color="auto" w:fill="FFFFFF"/>
      <w:spacing w:after="160"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704E2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04E27"/>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704E2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04E27"/>
    <w:pPr>
      <w:widowControl w:val="0"/>
      <w:shd w:val="clear" w:color="auto" w:fill="FFFFFF"/>
      <w:spacing w:after="160"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704E2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04E2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04E27"/>
    <w:pPr>
      <w:widowControl w:val="0"/>
      <w:shd w:val="clear" w:color="auto" w:fill="FFFFFF"/>
      <w:spacing w:before="240" w:after="16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704E2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04E27"/>
    <w:rPr>
      <w:rFonts w:eastAsia="Georgia" w:cs="Georgia"/>
      <w:sz w:val="21"/>
      <w:szCs w:val="21"/>
      <w:shd w:val="clear" w:color="auto" w:fill="FFFFFF"/>
    </w:rPr>
  </w:style>
  <w:style w:type="paragraph" w:customStyle="1" w:styleId="Picturecaption90">
    <w:name w:val="Picture caption (9)"/>
    <w:basedOn w:val="Normal"/>
    <w:link w:val="Picturecaption9"/>
    <w:qFormat/>
    <w:rsid w:val="00704E27"/>
    <w:pPr>
      <w:widowControl w:val="0"/>
      <w:shd w:val="clear" w:color="auto" w:fill="FFFFFF"/>
      <w:spacing w:after="160"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704E2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04E2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04E2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04E2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04E2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04E2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04E27"/>
    <w:pPr>
      <w:widowControl w:val="0"/>
      <w:shd w:val="clear" w:color="auto" w:fill="FFFFFF"/>
      <w:spacing w:after="160"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704E2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04E27"/>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704E2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04E2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04E2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04E27"/>
    <w:pPr>
      <w:widowControl w:val="0"/>
      <w:shd w:val="clear" w:color="auto" w:fill="FFFFFF"/>
      <w:spacing w:after="160"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704E2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04E2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04E27"/>
    <w:pPr>
      <w:widowControl w:val="0"/>
      <w:shd w:val="clear" w:color="auto" w:fill="FFFFFF"/>
      <w:spacing w:after="160"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704E2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04E2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04E27"/>
    <w:pPr>
      <w:widowControl w:val="0"/>
      <w:shd w:val="clear" w:color="auto" w:fill="FFFFFF"/>
      <w:spacing w:after="160"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704E2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04E2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04E27"/>
    <w:pPr>
      <w:widowControl w:val="0"/>
      <w:shd w:val="clear" w:color="auto" w:fill="FFFFFF"/>
      <w:spacing w:after="160"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704E2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04E2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04E27"/>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704E2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04E2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04E27"/>
    <w:pPr>
      <w:widowControl w:val="0"/>
      <w:shd w:val="clear" w:color="auto" w:fill="FFFFFF"/>
      <w:spacing w:before="720" w:after="16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704E2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04E27"/>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5"/>
    <w:rsid w:val="00704E2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04E2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04E2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04E27"/>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704E2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04E2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04E2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04E27"/>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704E2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04E27"/>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704E2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04E2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04E2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04E27"/>
    <w:pPr>
      <w:widowControl w:val="0"/>
      <w:shd w:val="clear" w:color="auto" w:fill="FFFFFF"/>
      <w:spacing w:after="160"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704E2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04E27"/>
    <w:pPr>
      <w:widowControl w:val="0"/>
      <w:shd w:val="clear" w:color="auto" w:fill="FFFFFF"/>
      <w:spacing w:after="160"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704E2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04E2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04E2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04E27"/>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704E2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04E27"/>
  </w:style>
  <w:style w:type="character" w:customStyle="1" w:styleId="article-quote-right">
    <w:name w:val="article-quote-right"/>
    <w:basedOn w:val="DefaultParagraphFont"/>
    <w:rsid w:val="00704E27"/>
  </w:style>
  <w:style w:type="character" w:customStyle="1" w:styleId="commentstext0">
    <w:name w:val="commentstext"/>
    <w:rsid w:val="00704E27"/>
  </w:style>
  <w:style w:type="character" w:customStyle="1" w:styleId="sup1">
    <w:name w:val="sup1"/>
    <w:rsid w:val="00704E27"/>
    <w:rPr>
      <w:rFonts w:ascii="Times New Roman" w:hAnsi="Times New Roman" w:cs="Times New Roman" w:hint="default"/>
      <w:color w:val="000000"/>
      <w:shd w:val="clear" w:color="auto" w:fill="FEFFCF"/>
    </w:rPr>
  </w:style>
  <w:style w:type="character" w:customStyle="1" w:styleId="pgnum1">
    <w:name w:val="pgnum1"/>
    <w:rsid w:val="00704E27"/>
    <w:rPr>
      <w:rFonts w:ascii="Arial" w:hAnsi="Arial" w:cs="Arial" w:hint="default"/>
      <w:color w:val="FF0000"/>
      <w:sz w:val="22"/>
      <w:szCs w:val="22"/>
    </w:rPr>
  </w:style>
  <w:style w:type="character" w:customStyle="1" w:styleId="apple">
    <w:name w:val="apple"/>
    <w:rsid w:val="00704E27"/>
  </w:style>
  <w:style w:type="paragraph" w:customStyle="1" w:styleId="BlockHeadingsCharChar">
    <w:name w:val="Block Headings Char Char"/>
    <w:basedOn w:val="Normal"/>
    <w:link w:val="BlockHeadingsCharCharChar"/>
    <w:qFormat/>
    <w:rsid w:val="00704E27"/>
    <w:pPr>
      <w:autoSpaceDE w:val="0"/>
      <w:autoSpaceDN w:val="0"/>
      <w:adjustRightInd w:val="0"/>
      <w:spacing w:after="160" w:line="259" w:lineRule="auto"/>
      <w:jc w:val="center"/>
      <w:outlineLvl w:val="0"/>
    </w:pPr>
    <w:rPr>
      <w:rFonts w:ascii="Avenir LT Std 45 Book" w:eastAsia="Calibri" w:hAnsi="Avenir LT Std 45 Book" w:cs="Calibri"/>
      <w:b/>
      <w:caps/>
      <w:sz w:val="22"/>
      <w:szCs w:val="20"/>
    </w:rPr>
  </w:style>
  <w:style w:type="paragraph" w:customStyle="1" w:styleId="TagsChar1Char">
    <w:name w:val="Tags Char1 Char"/>
    <w:basedOn w:val="Normal"/>
    <w:link w:val="TagsChar1CharChar"/>
    <w:qFormat/>
    <w:rsid w:val="00704E27"/>
    <w:pPr>
      <w:autoSpaceDE w:val="0"/>
      <w:autoSpaceDN w:val="0"/>
      <w:adjustRightInd w:val="0"/>
      <w:spacing w:after="160" w:line="259" w:lineRule="auto"/>
      <w:jc w:val="both"/>
      <w:outlineLvl w:val="1"/>
    </w:pPr>
    <w:rPr>
      <w:rFonts w:ascii="Avenir LT Std 45 Book" w:eastAsia="Calibri" w:hAnsi="Avenir LT Std 45 Book" w:cs="Calibri"/>
      <w:b/>
      <w:sz w:val="22"/>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04E27"/>
    <w:rPr>
      <w:rFonts w:ascii="Georgia" w:eastAsia="Calibri" w:hAnsi="Georgia" w:cs="Times New Roman"/>
      <w:sz w:val="24"/>
      <w:u w:val="thick"/>
    </w:rPr>
  </w:style>
  <w:style w:type="character" w:customStyle="1" w:styleId="TagsChar1CharChar">
    <w:name w:val="Tags Char1 Char Char"/>
    <w:link w:val="TagsChar1Char"/>
    <w:rsid w:val="00704E27"/>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704E27"/>
    <w:rPr>
      <w:rFonts w:ascii="Georgia" w:eastAsia="Calibri" w:hAnsi="Georgia"/>
      <w:b/>
      <w:bCs/>
    </w:rPr>
  </w:style>
  <w:style w:type="character" w:customStyle="1" w:styleId="CardsFont6ptCharCharChar">
    <w:name w:val="Cards + Font: 6 pt Char Char Char"/>
    <w:rsid w:val="00704E27"/>
    <w:rPr>
      <w:rFonts w:ascii="Arial" w:eastAsia="Calibri" w:hAnsi="Arial" w:cs="Arial"/>
      <w:sz w:val="12"/>
    </w:rPr>
  </w:style>
  <w:style w:type="character" w:customStyle="1" w:styleId="BlockHeadingsCharCharChar">
    <w:name w:val="Block Headings Char Char Char"/>
    <w:link w:val="BlockHeadingsCharChar"/>
    <w:rsid w:val="00704E27"/>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704E27"/>
    <w:pPr>
      <w:autoSpaceDE w:val="0"/>
      <w:autoSpaceDN w:val="0"/>
      <w:adjustRightInd w:val="0"/>
      <w:spacing w:after="160" w:line="259" w:lineRule="auto"/>
      <w:ind w:left="432" w:right="432"/>
      <w:jc w:val="both"/>
    </w:pPr>
    <w:rPr>
      <w:rFonts w:ascii="Avenir LT Std 45 Book" w:hAnsi="Avenir LT Std 45 Book" w:cs="Calibri"/>
      <w:sz w:val="22"/>
      <w:u w:val="thick"/>
    </w:rPr>
  </w:style>
  <w:style w:type="character" w:customStyle="1" w:styleId="CardsUnderlineChar">
    <w:name w:val="Cards + Underline Char"/>
    <w:link w:val="CardsUnderline"/>
    <w:rsid w:val="00704E27"/>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qFormat/>
    <w:rsid w:val="00704E27"/>
    <w:pPr>
      <w:spacing w:line="259" w:lineRule="auto"/>
    </w:pPr>
    <w:rPr>
      <w:rFonts w:ascii="Calibri" w:eastAsiaTheme="minorHAnsi" w:hAnsi="Calibri" w:cs="Calibri"/>
      <w:sz w:val="22"/>
      <w:szCs w:val="22"/>
    </w:rPr>
  </w:style>
  <w:style w:type="paragraph" w:customStyle="1" w:styleId="Reference">
    <w:name w:val="Reference"/>
    <w:qFormat/>
    <w:rsid w:val="00704E27"/>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704E27"/>
  </w:style>
  <w:style w:type="paragraph" w:customStyle="1" w:styleId="StyleHeading2Heading2Char2CharHeading2Char1CharCharHead">
    <w:name w:val="Style Heading 2Heading 2 Char2 CharHeading 2 Char1 Char CharHead..."/>
    <w:basedOn w:val="Heading2"/>
    <w:qFormat/>
    <w:rsid w:val="00704E27"/>
    <w:pPr>
      <w:keepNext w:val="0"/>
      <w:keepLines w:val="0"/>
      <w:widowControl w:val="0"/>
      <w:suppressAutoHyphens/>
      <w:spacing w:before="200"/>
      <w:jc w:val="both"/>
    </w:pPr>
    <w:rPr>
      <w:rFonts w:ascii="Times New Roman" w:eastAsia="Times New Roman" w:hAnsi="Times New Roman" w:cs="Times New Roman"/>
      <w:bCs/>
      <w:caps/>
      <w:sz w:val="22"/>
    </w:rPr>
  </w:style>
  <w:style w:type="character" w:customStyle="1" w:styleId="Highlight1">
    <w:name w:val="Highlight"/>
    <w:qFormat/>
    <w:rsid w:val="00704E2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04E27"/>
    <w:rPr>
      <w:rFonts w:ascii="Georgia" w:hAnsi="Georgia"/>
      <w:sz w:val="20"/>
      <w:u w:val="single"/>
    </w:rPr>
  </w:style>
  <w:style w:type="paragraph" w:customStyle="1" w:styleId="Blocktitle3">
    <w:name w:val="Block title"/>
    <w:basedOn w:val="Heading1"/>
    <w:autoRedefine/>
    <w:qFormat/>
    <w:rsid w:val="00704E27"/>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 w:val="0"/>
      <w:bCs/>
      <w:kern w:val="24"/>
      <w:sz w:val="26"/>
    </w:rPr>
  </w:style>
  <w:style w:type="character" w:customStyle="1" w:styleId="smcaps">
    <w:name w:val="smcaps"/>
    <w:rsid w:val="00704E27"/>
  </w:style>
  <w:style w:type="character" w:customStyle="1" w:styleId="Style1Char2">
    <w:name w:val="Style1 Char2"/>
    <w:rsid w:val="00704E27"/>
    <w:rPr>
      <w:szCs w:val="24"/>
      <w:lang w:val="en-US" w:eastAsia="en-US" w:bidi="ar-SA"/>
    </w:rPr>
  </w:style>
  <w:style w:type="paragraph" w:customStyle="1" w:styleId="SmallCite">
    <w:name w:val="Small Cite"/>
    <w:basedOn w:val="Normal"/>
    <w:qFormat/>
    <w:rsid w:val="00704E27"/>
    <w:pPr>
      <w:spacing w:after="160" w:line="259" w:lineRule="auto"/>
      <w:jc w:val="both"/>
    </w:pPr>
    <w:rPr>
      <w:rFonts w:ascii="Verdana" w:hAnsi="Verdana" w:cs="Calibri"/>
    </w:rPr>
  </w:style>
  <w:style w:type="character" w:customStyle="1" w:styleId="inside-head1">
    <w:name w:val="inside-head1"/>
    <w:rsid w:val="00704E27"/>
    <w:rPr>
      <w:rFonts w:ascii="Arial" w:hAnsi="Arial" w:cs="Arial" w:hint="default"/>
      <w:b/>
      <w:bCs/>
      <w:color w:val="000000"/>
      <w:spacing w:val="-15"/>
      <w:sz w:val="45"/>
      <w:szCs w:val="45"/>
    </w:rPr>
  </w:style>
  <w:style w:type="character" w:customStyle="1" w:styleId="datestamp1">
    <w:name w:val="datestamp1"/>
    <w:rsid w:val="00704E2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04E2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04E27"/>
  </w:style>
  <w:style w:type="paragraph" w:customStyle="1" w:styleId="links1">
    <w:name w:val="links1"/>
    <w:basedOn w:val="Normal"/>
    <w:qFormat/>
    <w:rsid w:val="00704E27"/>
    <w:pPr>
      <w:spacing w:before="100" w:beforeAutospacing="1" w:after="100" w:afterAutospacing="1" w:line="259" w:lineRule="auto"/>
      <w:jc w:val="both"/>
    </w:pPr>
    <w:rPr>
      <w:rFonts w:ascii="Avenir LT Std 45 Book" w:hAnsi="Avenir LT Std 45 Book" w:cs="Calibri"/>
      <w:color w:val="FFFFFF"/>
      <w:szCs w:val="16"/>
    </w:rPr>
  </w:style>
  <w:style w:type="paragraph" w:customStyle="1" w:styleId="endtext">
    <w:name w:val="endtext"/>
    <w:basedOn w:val="Normal"/>
    <w:qFormat/>
    <w:rsid w:val="00704E27"/>
    <w:pPr>
      <w:spacing w:before="100" w:beforeAutospacing="1" w:after="100" w:afterAutospacing="1" w:line="259" w:lineRule="auto"/>
      <w:ind w:left="300"/>
      <w:jc w:val="both"/>
    </w:pPr>
    <w:rPr>
      <w:rFonts w:ascii="Avenir LT Std 45 Book" w:hAnsi="Avenir LT Std 45 Book" w:cs="Calibri"/>
      <w:sz w:val="22"/>
      <w:szCs w:val="20"/>
    </w:rPr>
  </w:style>
  <w:style w:type="character" w:customStyle="1" w:styleId="storyheading31">
    <w:name w:val="storyheading31"/>
    <w:rsid w:val="00704E27"/>
    <w:rPr>
      <w:rFonts w:ascii="Verdana" w:hAnsi="Verdana" w:hint="default"/>
      <w:b/>
      <w:bCs/>
      <w:sz w:val="32"/>
      <w:szCs w:val="32"/>
    </w:rPr>
  </w:style>
  <w:style w:type="character" w:customStyle="1" w:styleId="storydeck31">
    <w:name w:val="storydeck31"/>
    <w:rsid w:val="00704E27"/>
    <w:rPr>
      <w:rFonts w:ascii="Verdana" w:hAnsi="Verdana" w:hint="default"/>
      <w:i w:val="0"/>
      <w:iCs w:val="0"/>
      <w:sz w:val="21"/>
      <w:szCs w:val="21"/>
    </w:rPr>
  </w:style>
  <w:style w:type="character" w:customStyle="1" w:styleId="subtitle10">
    <w:name w:val="subtitle1"/>
    <w:rsid w:val="00704E27"/>
    <w:rPr>
      <w:rFonts w:ascii="Verdana" w:hAnsi="Verdana" w:hint="default"/>
      <w:b w:val="0"/>
      <w:bCs w:val="0"/>
      <w:vanish w:val="0"/>
      <w:webHidden w:val="0"/>
      <w:color w:val="484848"/>
      <w:sz w:val="14"/>
      <w:szCs w:val="14"/>
      <w:specVanish w:val="0"/>
    </w:rPr>
  </w:style>
  <w:style w:type="paragraph" w:customStyle="1" w:styleId="g">
    <w:name w:val="g"/>
    <w:basedOn w:val="Normal"/>
    <w:qFormat/>
    <w:rsid w:val="00704E27"/>
    <w:pPr>
      <w:spacing w:before="240" w:after="240" w:line="259" w:lineRule="auto"/>
      <w:jc w:val="both"/>
    </w:pPr>
    <w:rPr>
      <w:rFonts w:ascii="Avenir LT Std 45 Book" w:hAnsi="Avenir LT Std 45 Book" w:cs="Calibri"/>
      <w:sz w:val="22"/>
    </w:rPr>
  </w:style>
  <w:style w:type="character" w:customStyle="1" w:styleId="clsbiolink">
    <w:name w:val="clsbiolink"/>
    <w:rsid w:val="00704E27"/>
  </w:style>
  <w:style w:type="character" w:customStyle="1" w:styleId="clssmaller">
    <w:name w:val="clssmaller"/>
    <w:rsid w:val="00704E27"/>
  </w:style>
  <w:style w:type="character" w:customStyle="1" w:styleId="sm1">
    <w:name w:val="sm1"/>
    <w:rsid w:val="00704E27"/>
    <w:rPr>
      <w:rFonts w:ascii="Verdana" w:hAnsi="Verdana" w:hint="default"/>
      <w:i w:val="0"/>
      <w:iCs w:val="0"/>
      <w:smallCaps w:val="0"/>
      <w:color w:val="000000"/>
      <w:sz w:val="17"/>
      <w:szCs w:val="17"/>
    </w:rPr>
  </w:style>
  <w:style w:type="character" w:customStyle="1" w:styleId="noindentChar">
    <w:name w:val="noindent Char"/>
    <w:rsid w:val="00704E27"/>
    <w:rPr>
      <w:rFonts w:ascii="Arial" w:hAnsi="Arial" w:cs="Arial"/>
      <w:sz w:val="24"/>
      <w:szCs w:val="24"/>
      <w:lang w:val="en-US" w:eastAsia="en-US" w:bidi="ar-SA"/>
    </w:rPr>
  </w:style>
  <w:style w:type="character" w:customStyle="1" w:styleId="SmallChar1">
    <w:name w:val="Small Char1"/>
    <w:rsid w:val="00704E27"/>
    <w:rPr>
      <w:sz w:val="16"/>
      <w:szCs w:val="24"/>
      <w:lang w:val="en-US" w:eastAsia="en-US" w:bidi="ar-SA"/>
    </w:rPr>
  </w:style>
  <w:style w:type="character" w:customStyle="1" w:styleId="fullcite0">
    <w:name w:val="fullcite"/>
    <w:rsid w:val="00704E27"/>
  </w:style>
  <w:style w:type="character" w:customStyle="1" w:styleId="Style9ptThickunderline">
    <w:name w:val="Style 9 pt Thick underline"/>
    <w:rsid w:val="00704E27"/>
    <w:rPr>
      <w:sz w:val="24"/>
      <w:u w:val="thick"/>
    </w:rPr>
  </w:style>
  <w:style w:type="paragraph" w:customStyle="1" w:styleId="Repeatheader">
    <w:name w:val="Repeat header"/>
    <w:basedOn w:val="Normal"/>
    <w:autoRedefine/>
    <w:qFormat/>
    <w:rsid w:val="00704E27"/>
    <w:pPr>
      <w:spacing w:after="160" w:line="259" w:lineRule="auto"/>
      <w:jc w:val="center"/>
    </w:pPr>
    <w:rPr>
      <w:rFonts w:ascii="Century Gothic" w:hAnsi="Century Gothic" w:cs="Calibri"/>
      <w:b/>
      <w:i/>
      <w:sz w:val="40"/>
      <w:u w:val="words"/>
    </w:rPr>
  </w:style>
  <w:style w:type="paragraph" w:customStyle="1" w:styleId="StyleCardNotUnderlined8pt">
    <w:name w:val="Style Card Not Underlined + 8 pt"/>
    <w:basedOn w:val="CardNotUnderlined"/>
    <w:qFormat/>
    <w:rsid w:val="00704E27"/>
    <w:pPr>
      <w:jc w:val="both"/>
    </w:pPr>
    <w:rPr>
      <w:rFonts w:ascii="Georgia" w:eastAsia="Times New Roman" w:hAnsi="Georgia"/>
    </w:rPr>
  </w:style>
  <w:style w:type="character" w:customStyle="1" w:styleId="CardNotUnderlinedChar">
    <w:name w:val="Card Not Underlined Char"/>
    <w:rsid w:val="00704E27"/>
    <w:rPr>
      <w:sz w:val="16"/>
      <w:lang w:val="en-US" w:eastAsia="en-US" w:bidi="ar-SA"/>
    </w:rPr>
  </w:style>
  <w:style w:type="paragraph" w:customStyle="1" w:styleId="CardNotUnderlined3">
    <w:name w:val="Card Not Underlined 3"/>
    <w:basedOn w:val="CardNotUnderlined"/>
    <w:qFormat/>
    <w:rsid w:val="00704E27"/>
    <w:pPr>
      <w:jc w:val="both"/>
    </w:pPr>
    <w:rPr>
      <w:rFonts w:ascii="Georgia" w:eastAsia="Times New Roman" w:hAnsi="Georgia"/>
    </w:rPr>
  </w:style>
  <w:style w:type="paragraph" w:customStyle="1" w:styleId="CardNotUnderlinedFinal">
    <w:name w:val="Card Not Underlined Final"/>
    <w:basedOn w:val="CardNotUnderlined3"/>
    <w:qFormat/>
    <w:rsid w:val="00704E27"/>
  </w:style>
  <w:style w:type="character" w:customStyle="1" w:styleId="IndexHeadersCharChar">
    <w:name w:val="Index Headers Char Char"/>
    <w:rsid w:val="00704E27"/>
    <w:rPr>
      <w:rFonts w:cs="Arial"/>
      <w:bCs/>
      <w:caps/>
      <w:color w:val="FFFFFF"/>
      <w:sz w:val="2"/>
      <w:szCs w:val="2"/>
      <w:lang w:val="en-US" w:eastAsia="en-US" w:bidi="ar-SA"/>
    </w:rPr>
  </w:style>
  <w:style w:type="paragraph" w:customStyle="1" w:styleId="Numbering">
    <w:name w:val="Numbering"/>
    <w:basedOn w:val="Normal"/>
    <w:next w:val="Normal"/>
    <w:qFormat/>
    <w:rsid w:val="00704E27"/>
    <w:pPr>
      <w:widowControl w:val="0"/>
      <w:tabs>
        <w:tab w:val="num" w:pos="360"/>
      </w:tabs>
      <w:suppressAutoHyphens/>
      <w:spacing w:after="200" w:line="259" w:lineRule="auto"/>
      <w:ind w:left="360" w:hanging="360"/>
      <w:jc w:val="both"/>
    </w:pPr>
    <w:rPr>
      <w:rFonts w:ascii="Avenir LT Std 45 Book" w:hAnsi="Avenir LT Std 45 Book" w:cs="Calibri"/>
      <w:b/>
      <w:sz w:val="22"/>
      <w:szCs w:val="18"/>
    </w:rPr>
  </w:style>
  <w:style w:type="paragraph" w:customStyle="1" w:styleId="Un-IndexedHeading">
    <w:name w:val="Un-Indexed Heading"/>
    <w:basedOn w:val="Heading1"/>
    <w:next w:val="Normal"/>
    <w:qFormat/>
    <w:rsid w:val="00704E27"/>
    <w:pPr>
      <w:keepNext w:val="0"/>
      <w:keepLines w:val="0"/>
      <w:widowControl w:val="0"/>
      <w:suppressAutoHyphens/>
      <w:spacing w:after="160"/>
    </w:pPr>
    <w:rPr>
      <w:rFonts w:ascii="Times New Roman" w:eastAsia="Times New Roman" w:hAnsi="Times New Roman" w:cs="Arial"/>
      <w:b w:val="0"/>
      <w:caps/>
      <w:kern w:val="32"/>
      <w:sz w:val="32"/>
      <w:u w:val="thick"/>
    </w:rPr>
  </w:style>
  <w:style w:type="paragraph" w:customStyle="1" w:styleId="Circle">
    <w:name w:val="Circle"/>
    <w:basedOn w:val="Normal"/>
    <w:next w:val="Normal"/>
    <w:qFormat/>
    <w:rsid w:val="00704E27"/>
    <w:pPr>
      <w:widowControl w:val="0"/>
      <w:suppressAutoHyphens/>
      <w:spacing w:after="200" w:line="259" w:lineRule="auto"/>
      <w:jc w:val="both"/>
    </w:pPr>
    <w:rPr>
      <w:rFonts w:ascii="Avenir LT Std 45 Book" w:hAnsi="Avenir LT Std 45 Book" w:cs="Calibri"/>
      <w:b/>
      <w:i/>
      <w:sz w:val="22"/>
      <w:szCs w:val="18"/>
      <w:u w:val="thick"/>
    </w:rPr>
  </w:style>
  <w:style w:type="paragraph" w:customStyle="1" w:styleId="PageHeader">
    <w:name w:val="Page Header"/>
    <w:basedOn w:val="Normal"/>
    <w:link w:val="PageHeaderChar"/>
    <w:qFormat/>
    <w:rsid w:val="00704E27"/>
    <w:pPr>
      <w:widowControl w:val="0"/>
      <w:tabs>
        <w:tab w:val="num" w:pos="360"/>
        <w:tab w:val="left" w:pos="10080"/>
      </w:tabs>
      <w:suppressAutoHyphens/>
      <w:spacing w:after="160" w:line="259" w:lineRule="auto"/>
      <w:jc w:val="both"/>
    </w:pPr>
    <w:rPr>
      <w:rFonts w:ascii="Avenir LT Std 45 Book" w:hAnsi="Avenir LT Std 45 Book" w:cs="Calibri"/>
      <w:b/>
      <w:sz w:val="22"/>
      <w:szCs w:val="18"/>
    </w:rPr>
  </w:style>
  <w:style w:type="paragraph" w:customStyle="1" w:styleId="IndentedLettering">
    <w:name w:val="Indented Lettering"/>
    <w:basedOn w:val="Numbering"/>
    <w:next w:val="Normal"/>
    <w:qFormat/>
    <w:rsid w:val="00704E27"/>
    <w:pPr>
      <w:numPr>
        <w:numId w:val="18"/>
      </w:numPr>
      <w:tabs>
        <w:tab w:val="clear" w:pos="1080"/>
        <w:tab w:val="num" w:pos="360"/>
        <w:tab w:val="num" w:pos="720"/>
      </w:tabs>
      <w:ind w:left="0" w:firstLine="0"/>
    </w:pPr>
  </w:style>
  <w:style w:type="paragraph" w:customStyle="1" w:styleId="Lettering">
    <w:name w:val="Lettering"/>
    <w:basedOn w:val="Numbering"/>
    <w:next w:val="Normal"/>
    <w:qFormat/>
    <w:rsid w:val="00704E27"/>
  </w:style>
  <w:style w:type="paragraph" w:customStyle="1" w:styleId="FileName">
    <w:name w:val="File Name"/>
    <w:basedOn w:val="Normal"/>
    <w:next w:val="Normal"/>
    <w:qFormat/>
    <w:rsid w:val="00704E27"/>
    <w:pPr>
      <w:widowControl w:val="0"/>
      <w:suppressAutoHyphens/>
      <w:spacing w:after="120" w:line="259" w:lineRule="auto"/>
      <w:jc w:val="center"/>
    </w:pPr>
    <w:rPr>
      <w:rFonts w:ascii="Avenir LT Std 45 Book" w:hAnsi="Avenir LT Std 45 Book" w:cs="Calibri"/>
      <w:b/>
      <w:caps/>
      <w:sz w:val="28"/>
      <w:szCs w:val="20"/>
    </w:rPr>
  </w:style>
  <w:style w:type="paragraph" w:customStyle="1" w:styleId="Pagination">
    <w:name w:val="Pagination"/>
    <w:basedOn w:val="Normal"/>
    <w:next w:val="Normal"/>
    <w:qFormat/>
    <w:rsid w:val="00704E27"/>
    <w:pPr>
      <w:widowControl w:val="0"/>
      <w:tabs>
        <w:tab w:val="num" w:pos="720"/>
      </w:tabs>
      <w:suppressAutoHyphens/>
      <w:spacing w:after="160" w:line="259" w:lineRule="auto"/>
      <w:jc w:val="right"/>
    </w:pPr>
    <w:rPr>
      <w:rFonts w:ascii="Avenir LT Std 45 Book" w:hAnsi="Avenir LT Std 45 Book" w:cs="Calibri"/>
      <w:b/>
      <w:sz w:val="28"/>
      <w:szCs w:val="18"/>
    </w:rPr>
  </w:style>
  <w:style w:type="paragraph" w:customStyle="1" w:styleId="IndentedNumbering">
    <w:name w:val="Indented Numbering"/>
    <w:basedOn w:val="IndentedLettering"/>
    <w:next w:val="Normal"/>
    <w:qFormat/>
    <w:rsid w:val="00704E27"/>
  </w:style>
  <w:style w:type="paragraph" w:customStyle="1" w:styleId="CardContinued1">
    <w:name w:val="Card Continued 1"/>
    <w:basedOn w:val="Normal"/>
    <w:next w:val="Normal"/>
    <w:qFormat/>
    <w:rsid w:val="00704E27"/>
    <w:pPr>
      <w:widowControl w:val="0"/>
      <w:suppressAutoHyphens/>
      <w:spacing w:before="120" w:after="160" w:line="259" w:lineRule="auto"/>
      <w:jc w:val="right"/>
    </w:pPr>
    <w:rPr>
      <w:rFonts w:ascii="Avenir LT Std 45 Book" w:hAnsi="Avenir LT Std 45 Book" w:cs="Calibri"/>
      <w:b/>
      <w:caps/>
      <w:sz w:val="22"/>
      <w:szCs w:val="18"/>
    </w:rPr>
  </w:style>
  <w:style w:type="paragraph" w:customStyle="1" w:styleId="CardContinued2">
    <w:name w:val="Card Continued 2"/>
    <w:basedOn w:val="CardContinued1"/>
    <w:next w:val="Normal"/>
    <w:qFormat/>
    <w:rsid w:val="00704E27"/>
  </w:style>
  <w:style w:type="paragraph" w:customStyle="1" w:styleId="Clearformatting">
    <w:name w:val="Clear formatting"/>
    <w:basedOn w:val="Normal"/>
    <w:qFormat/>
    <w:rsid w:val="00704E27"/>
    <w:pPr>
      <w:keepNext/>
      <w:spacing w:after="160" w:line="259" w:lineRule="auto"/>
      <w:jc w:val="both"/>
      <w:outlineLvl w:val="2"/>
    </w:pPr>
    <w:rPr>
      <w:rFonts w:ascii="Avenir LT Std 45 Book" w:hAnsi="Avenir LT Std 45 Book" w:cs="Calibri"/>
      <w:b/>
      <w:bCs/>
      <w:sz w:val="22"/>
      <w:szCs w:val="26"/>
    </w:rPr>
  </w:style>
  <w:style w:type="character" w:customStyle="1" w:styleId="justify">
    <w:name w:val="justify"/>
    <w:rsid w:val="00704E27"/>
  </w:style>
  <w:style w:type="paragraph" w:customStyle="1" w:styleId="SmallCardText">
    <w:name w:val="Small Card Text"/>
    <w:qFormat/>
    <w:rsid w:val="00704E27"/>
    <w:pPr>
      <w:spacing w:after="200" w:line="276" w:lineRule="auto"/>
    </w:pPr>
    <w:rPr>
      <w:kern w:val="0"/>
      <w:sz w:val="22"/>
      <w:szCs w:val="22"/>
      <w14:ligatures w14:val="none"/>
    </w:rPr>
  </w:style>
  <w:style w:type="character" w:customStyle="1" w:styleId="SmallCardTextChar">
    <w:name w:val="Small Card Text Char"/>
    <w:rsid w:val="00704E27"/>
    <w:rPr>
      <w:sz w:val="16"/>
      <w:szCs w:val="16"/>
      <w:lang w:val="en-US" w:eastAsia="en-US" w:bidi="ar-SA"/>
    </w:rPr>
  </w:style>
  <w:style w:type="paragraph" w:customStyle="1" w:styleId="TAGFONT">
    <w:name w:val="TAG FONT"/>
    <w:basedOn w:val="Normal"/>
    <w:autoRedefine/>
    <w:qFormat/>
    <w:rsid w:val="00704E27"/>
    <w:pPr>
      <w:spacing w:after="160" w:line="259" w:lineRule="auto"/>
      <w:jc w:val="both"/>
    </w:pPr>
    <w:rPr>
      <w:rFonts w:ascii="Avenir LT Std 45 Book" w:hAnsi="Avenir LT Std 45 Book" w:cs="Calibri"/>
      <w:sz w:val="22"/>
    </w:rPr>
  </w:style>
  <w:style w:type="paragraph" w:customStyle="1" w:styleId="8point">
    <w:name w:val="8 point"/>
    <w:basedOn w:val="Normal"/>
    <w:link w:val="8pointChar"/>
    <w:qFormat/>
    <w:rsid w:val="00704E27"/>
    <w:pPr>
      <w:spacing w:after="160" w:line="259" w:lineRule="auto"/>
      <w:jc w:val="both"/>
    </w:pPr>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704E27"/>
    <w:pPr>
      <w:spacing w:after="0" w:line="240" w:lineRule="auto"/>
    </w:pPr>
    <w:rPr>
      <w:b/>
      <w:u w:val="single"/>
    </w:rPr>
  </w:style>
  <w:style w:type="character" w:customStyle="1" w:styleId="awtw">
    <w:name w:val="awtw"/>
    <w:rsid w:val="00704E27"/>
  </w:style>
  <w:style w:type="paragraph" w:customStyle="1" w:styleId="Style60">
    <w:name w:val="Style 6"/>
    <w:qFormat/>
    <w:rsid w:val="00704E27"/>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704E2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04E27"/>
    <w:pPr>
      <w:keepNext/>
      <w:spacing w:after="160" w:line="259" w:lineRule="auto"/>
      <w:outlineLvl w:val="2"/>
    </w:pPr>
    <w:rPr>
      <w:rFonts w:ascii="Avenir LT Std 45 Book" w:hAnsi="Avenir LT Std 45 Book" w:cs="Calibri"/>
      <w:b/>
      <w:bCs/>
      <w:sz w:val="22"/>
      <w:szCs w:val="26"/>
      <w:u w:val="single"/>
    </w:rPr>
  </w:style>
  <w:style w:type="character" w:customStyle="1" w:styleId="DateCitesAuthorCharChar">
    <w:name w:val="DateCitesAuthor Char Char"/>
    <w:link w:val="DateCitesAuthorChar"/>
    <w:rsid w:val="00704E27"/>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qFormat/>
    <w:rsid w:val="00704E27"/>
    <w:pPr>
      <w:spacing w:before="100" w:beforeAutospacing="1" w:after="100" w:afterAutospacing="1" w:line="259" w:lineRule="auto"/>
    </w:pPr>
    <w:rPr>
      <w:rFonts w:ascii="Avenir LT Std 45 Book" w:hAnsi="Avenir LT Std 45 Book" w:cs="Calibri"/>
      <w:sz w:val="22"/>
    </w:rPr>
  </w:style>
  <w:style w:type="paragraph" w:customStyle="1" w:styleId="western">
    <w:name w:val="western"/>
    <w:basedOn w:val="Normal"/>
    <w:qFormat/>
    <w:rsid w:val="00704E27"/>
    <w:pPr>
      <w:spacing w:before="100" w:beforeAutospacing="1" w:after="100" w:afterAutospacing="1" w:line="259" w:lineRule="auto"/>
    </w:pPr>
    <w:rPr>
      <w:rFonts w:ascii="Avenir LT Std 45 Book" w:hAnsi="Avenir LT Std 45 Book" w:cs="Calibri"/>
      <w:sz w:val="22"/>
    </w:rPr>
  </w:style>
  <w:style w:type="character" w:styleId="HTMLAcronym">
    <w:name w:val="HTML Acronym"/>
    <w:uiPriority w:val="99"/>
    <w:unhideWhenUsed/>
    <w:rsid w:val="00704E27"/>
  </w:style>
  <w:style w:type="paragraph" w:customStyle="1" w:styleId="Index">
    <w:name w:val="Index"/>
    <w:basedOn w:val="Normal"/>
    <w:qFormat/>
    <w:rsid w:val="00704E27"/>
    <w:pPr>
      <w:widowControl w:val="0"/>
      <w:suppressLineNumbers/>
      <w:suppressAutoHyphens/>
      <w:spacing w:after="160" w:line="259" w:lineRule="auto"/>
    </w:pPr>
    <w:rPr>
      <w:rFonts w:ascii="Century Gothic" w:hAnsi="Century Gothic" w:cs="Tahoma"/>
      <w:sz w:val="22"/>
      <w:szCs w:val="20"/>
    </w:rPr>
  </w:style>
  <w:style w:type="character" w:customStyle="1" w:styleId="externaledithide">
    <w:name w:val="external_edit_hide"/>
    <w:rsid w:val="00704E27"/>
  </w:style>
  <w:style w:type="character" w:customStyle="1" w:styleId="CharacterStyle20">
    <w:name w:val="Character Style 20"/>
    <w:rsid w:val="00704E27"/>
    <w:rPr>
      <w:sz w:val="21"/>
    </w:rPr>
  </w:style>
  <w:style w:type="character" w:customStyle="1" w:styleId="centerheadlines">
    <w:name w:val="centerheadlines"/>
    <w:rsid w:val="00704E27"/>
  </w:style>
  <w:style w:type="character" w:customStyle="1" w:styleId="datetime0">
    <w:name w:val="datetime"/>
    <w:rsid w:val="00704E27"/>
  </w:style>
  <w:style w:type="paragraph" w:customStyle="1" w:styleId="boldness">
    <w:name w:val="boldness"/>
    <w:basedOn w:val="Normal"/>
    <w:qFormat/>
    <w:rsid w:val="00704E27"/>
    <w:pPr>
      <w:spacing w:before="100" w:beforeAutospacing="1" w:after="100" w:afterAutospacing="1" w:line="259" w:lineRule="auto"/>
    </w:pPr>
    <w:rPr>
      <w:rFonts w:ascii="Avenir LT Std 45 Book" w:hAnsi="Avenir LT Std 45 Book" w:cs="Calibri"/>
      <w:sz w:val="22"/>
    </w:rPr>
  </w:style>
  <w:style w:type="character" w:customStyle="1" w:styleId="info">
    <w:name w:val="info"/>
    <w:rsid w:val="00704E27"/>
  </w:style>
  <w:style w:type="paragraph" w:customStyle="1" w:styleId="CM21">
    <w:name w:val="CM21"/>
    <w:basedOn w:val="Default"/>
    <w:next w:val="Default"/>
    <w:uiPriority w:val="99"/>
    <w:qFormat/>
    <w:rsid w:val="00704E27"/>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704E27"/>
    <w:pPr>
      <w:spacing w:after="0" w:line="261" w:lineRule="atLeast"/>
    </w:pPr>
    <w:rPr>
      <w:rFonts w:ascii="Adobe Garamond Pro" w:eastAsia="Calibri" w:hAnsi="Adobe Garamond Pro" w:cs="Times New Roman"/>
    </w:rPr>
  </w:style>
  <w:style w:type="character" w:customStyle="1" w:styleId="datestory">
    <w:name w:val="datestory"/>
    <w:rsid w:val="00704E27"/>
  </w:style>
  <w:style w:type="character" w:customStyle="1" w:styleId="goohl1">
    <w:name w:val="goohl1"/>
    <w:rsid w:val="00704E27"/>
  </w:style>
  <w:style w:type="character" w:customStyle="1" w:styleId="citeschar10">
    <w:name w:val="citeschar1"/>
    <w:basedOn w:val="DefaultParagraphFont"/>
    <w:rsid w:val="00704E27"/>
  </w:style>
  <w:style w:type="character" w:customStyle="1" w:styleId="cardunderlinedchar1">
    <w:name w:val="cardunderlinedchar"/>
    <w:basedOn w:val="DefaultParagraphFont"/>
    <w:rsid w:val="00704E27"/>
  </w:style>
  <w:style w:type="character" w:customStyle="1" w:styleId="Style1CharCharChar">
    <w:name w:val="Style1 Char Char Char"/>
    <w:rsid w:val="00704E27"/>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04E27"/>
    <w:rPr>
      <w:sz w:val="16"/>
    </w:rPr>
  </w:style>
  <w:style w:type="paragraph" w:customStyle="1" w:styleId="SmalltextCharCharChar0">
    <w:name w:val="Small text Char Char Char"/>
    <w:basedOn w:val="Normal"/>
    <w:link w:val="SmalltextCharCharCharChar0"/>
    <w:qFormat/>
    <w:rsid w:val="00704E27"/>
    <w:pPr>
      <w:spacing w:after="160" w:line="259" w:lineRule="auto"/>
    </w:pPr>
    <w:rPr>
      <w:rFonts w:asciiTheme="minorHAnsi" w:hAnsiTheme="minorHAnsi" w:cstheme="minorBidi"/>
      <w:kern w:val="2"/>
      <w:szCs w:val="24"/>
      <w14:ligatures w14:val="standardContextual"/>
    </w:rPr>
  </w:style>
  <w:style w:type="paragraph" w:customStyle="1" w:styleId="Textbody">
    <w:name w:val="Text body"/>
    <w:basedOn w:val="Standard"/>
    <w:qFormat/>
    <w:rsid w:val="00704E27"/>
    <w:pPr>
      <w:spacing w:after="120"/>
    </w:pPr>
    <w:rPr>
      <w:rFonts w:cs="Tahoma"/>
      <w:lang w:eastAsia="en-US" w:bidi="ar-SA"/>
    </w:rPr>
  </w:style>
  <w:style w:type="character" w:customStyle="1" w:styleId="provider">
    <w:name w:val="provider"/>
    <w:basedOn w:val="DefaultParagraphFont"/>
    <w:rsid w:val="00704E27"/>
  </w:style>
  <w:style w:type="character" w:customStyle="1" w:styleId="vitstorybyline">
    <w:name w:val="vitstorybyline"/>
    <w:rsid w:val="00704E27"/>
  </w:style>
  <w:style w:type="character" w:customStyle="1" w:styleId="yahoobuzzbadge-form">
    <w:name w:val="yahoobuzzbadge-form"/>
    <w:rsid w:val="00704E27"/>
  </w:style>
  <w:style w:type="character" w:customStyle="1" w:styleId="tickerlinx">
    <w:name w:val="tickerlinx"/>
    <w:rsid w:val="00704E27"/>
  </w:style>
  <w:style w:type="paragraph" w:customStyle="1" w:styleId="NFAPWPheader">
    <w:name w:val="NFAP WP header"/>
    <w:basedOn w:val="Default"/>
    <w:next w:val="Default"/>
    <w:uiPriority w:val="99"/>
    <w:qFormat/>
    <w:rsid w:val="00704E27"/>
    <w:pPr>
      <w:spacing w:after="0" w:line="240" w:lineRule="auto"/>
    </w:pPr>
    <w:rPr>
      <w:rFonts w:ascii="HNKAOE+Arial" w:eastAsia="Malgun Gothic" w:hAnsi="HNKAOE+Arial" w:cs="Times New Roman"/>
      <w:lang w:eastAsia="zh-CN"/>
    </w:rPr>
  </w:style>
  <w:style w:type="character" w:customStyle="1" w:styleId="post-timestamp">
    <w:name w:val="post-timestamp"/>
    <w:rsid w:val="00704E27"/>
  </w:style>
  <w:style w:type="character" w:customStyle="1" w:styleId="month">
    <w:name w:val="month"/>
    <w:rsid w:val="00704E27"/>
  </w:style>
  <w:style w:type="character" w:customStyle="1" w:styleId="CiteCharCharChar">
    <w:name w:val="Cite Char Char Char"/>
    <w:rsid w:val="00704E27"/>
    <w:rPr>
      <w:rFonts w:ascii="Garamond" w:eastAsia="Calibri" w:hAnsi="Garamond" w:cs="Arial"/>
      <w:b/>
      <w:sz w:val="24"/>
      <w:szCs w:val="20"/>
      <w:u w:val="thick"/>
    </w:rPr>
  </w:style>
  <w:style w:type="character" w:customStyle="1" w:styleId="texttitlebigred">
    <w:name w:val="texttitlebigred"/>
    <w:rsid w:val="00704E27"/>
  </w:style>
  <w:style w:type="character" w:customStyle="1" w:styleId="subtitles">
    <w:name w:val="subtitles"/>
    <w:rsid w:val="00704E27"/>
  </w:style>
  <w:style w:type="paragraph" w:customStyle="1" w:styleId="CiteCardCharChar">
    <w:name w:val="Cite_Card Char Char"/>
    <w:autoRedefine/>
    <w:qFormat/>
    <w:rsid w:val="00704E27"/>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704E27"/>
    <w:rPr>
      <w:rFonts w:cs="Arial"/>
      <w:bCs/>
    </w:rPr>
  </w:style>
  <w:style w:type="paragraph" w:customStyle="1" w:styleId="CiteCardCharCharChar">
    <w:name w:val="Cite_Card Char Char Char"/>
    <w:link w:val="CiteCardCharCharCharChar"/>
    <w:qFormat/>
    <w:rsid w:val="00704E27"/>
    <w:pPr>
      <w:spacing w:after="0" w:line="240" w:lineRule="auto"/>
    </w:pPr>
    <w:rPr>
      <w:rFonts w:cs="Arial"/>
      <w:bCs/>
    </w:rPr>
  </w:style>
  <w:style w:type="character" w:customStyle="1" w:styleId="CiteCardChar1">
    <w:name w:val="Cite_Card Char1"/>
    <w:rsid w:val="00704E27"/>
    <w:rPr>
      <w:rFonts w:cs="Arial"/>
      <w:bCs/>
      <w:lang w:val="en-US" w:eastAsia="en-US" w:bidi="ar-SA"/>
    </w:rPr>
  </w:style>
  <w:style w:type="character" w:customStyle="1" w:styleId="DebateHeaderChar">
    <w:name w:val="Debate Header Char"/>
    <w:link w:val="DebateHeader"/>
    <w:uiPriority w:val="99"/>
    <w:rsid w:val="00704E27"/>
    <w:rPr>
      <w:rFonts w:ascii="Calibri" w:eastAsia="Times New Roman" w:hAnsi="Calibri" w:cs="Calibri"/>
      <w:b/>
      <w:kern w:val="0"/>
      <w:sz w:val="32"/>
      <w:szCs w:val="32"/>
      <w:u w:val="single"/>
      <w14:ligatures w14:val="none"/>
    </w:rPr>
  </w:style>
  <w:style w:type="character" w:customStyle="1" w:styleId="paramv">
    <w:name w:val="paramv"/>
    <w:rsid w:val="00704E27"/>
  </w:style>
  <w:style w:type="paragraph" w:customStyle="1" w:styleId="TagCite1">
    <w:name w:val="Tag &amp; Cite"/>
    <w:basedOn w:val="Normal"/>
    <w:link w:val="TagCiteChar2"/>
    <w:qFormat/>
    <w:rsid w:val="00704E27"/>
    <w:pPr>
      <w:spacing w:after="160" w:line="259" w:lineRule="auto"/>
      <w:jc w:val="both"/>
    </w:pPr>
    <w:rPr>
      <w:rFonts w:ascii="Avenir LT Std 45 Book" w:hAnsi="Avenir LT Std 45 Book" w:cs="Calibri"/>
      <w:b/>
      <w:sz w:val="22"/>
    </w:rPr>
  </w:style>
  <w:style w:type="character" w:customStyle="1" w:styleId="TagCiteChar2">
    <w:name w:val="Tag &amp; Cite Char"/>
    <w:link w:val="TagCite1"/>
    <w:rsid w:val="00704E27"/>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704E27"/>
    <w:pPr>
      <w:spacing w:after="160" w:line="259" w:lineRule="auto"/>
      <w:jc w:val="both"/>
    </w:pPr>
    <w:rPr>
      <w:rFonts w:ascii="Avenir LT Std 45 Book" w:hAnsi="Avenir LT Std 45 Book" w:cs="Calibri"/>
      <w:sz w:val="22"/>
      <w:u w:val="thick"/>
    </w:rPr>
  </w:style>
  <w:style w:type="character" w:customStyle="1" w:styleId="HighlightedTextChar">
    <w:name w:val="Highlighted Text Char"/>
    <w:link w:val="HighlightedText"/>
    <w:rsid w:val="00704E27"/>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704E27"/>
    <w:pPr>
      <w:spacing w:after="160" w:line="259" w:lineRule="auto"/>
    </w:pPr>
    <w:rPr>
      <w:rFonts w:ascii="Avenir LT Std 45 Book" w:hAnsi="Avenir LT Std 45 Book" w:cs="Calibri"/>
      <w:sz w:val="12"/>
    </w:rPr>
  </w:style>
  <w:style w:type="character" w:customStyle="1" w:styleId="UnhighlightedChar">
    <w:name w:val="Unhighlighted Char"/>
    <w:link w:val="Unhighlighted"/>
    <w:rsid w:val="00704E27"/>
    <w:rPr>
      <w:rFonts w:ascii="Avenir LT Std 45 Book" w:hAnsi="Avenir LT Std 45 Book" w:cs="Calibri"/>
      <w:kern w:val="0"/>
      <w:sz w:val="12"/>
      <w:szCs w:val="22"/>
      <w14:ligatures w14:val="none"/>
    </w:rPr>
  </w:style>
  <w:style w:type="character" w:customStyle="1" w:styleId="symbol">
    <w:name w:val="symbol"/>
    <w:rsid w:val="00704E27"/>
  </w:style>
  <w:style w:type="character" w:customStyle="1" w:styleId="data">
    <w:name w:val="data"/>
    <w:rsid w:val="00704E27"/>
  </w:style>
  <w:style w:type="character" w:customStyle="1" w:styleId="pub-date">
    <w:name w:val="pub-date"/>
    <w:rsid w:val="00704E27"/>
  </w:style>
  <w:style w:type="paragraph" w:customStyle="1" w:styleId="StylecardUnderline">
    <w:name w:val="Style card + Underline"/>
    <w:basedOn w:val="Normal"/>
    <w:link w:val="StylecardUnderlineChar"/>
    <w:qFormat/>
    <w:rsid w:val="00704E27"/>
    <w:pPr>
      <w:spacing w:after="160" w:line="259" w:lineRule="auto"/>
      <w:ind w:left="360" w:right="360"/>
    </w:pPr>
    <w:rPr>
      <w:rFonts w:asciiTheme="minorHAnsi" w:hAnsiTheme="minorHAnsi" w:cs="Calibri"/>
      <w:sz w:val="22"/>
      <w:szCs w:val="20"/>
      <w:u w:val="thick"/>
    </w:rPr>
  </w:style>
  <w:style w:type="character" w:customStyle="1" w:styleId="StylecardUnderlineChar">
    <w:name w:val="Style card + Underline Char"/>
    <w:link w:val="StylecardUnderline"/>
    <w:rsid w:val="00704E27"/>
    <w:rPr>
      <w:rFonts w:cs="Calibri"/>
      <w:kern w:val="0"/>
      <w:sz w:val="22"/>
      <w:szCs w:val="20"/>
      <w:u w:val="thick"/>
      <w14:ligatures w14:val="none"/>
    </w:rPr>
  </w:style>
  <w:style w:type="character" w:customStyle="1" w:styleId="AuthorDateF4">
    <w:name w:val="Author Date (F4)"/>
    <w:rsid w:val="00704E27"/>
    <w:rPr>
      <w:b/>
      <w:sz w:val="24"/>
      <w:u w:val="thick"/>
    </w:rPr>
  </w:style>
  <w:style w:type="character" w:customStyle="1" w:styleId="BoldUnderlineF6">
    <w:name w:val="Bold Underline (F6)"/>
    <w:rsid w:val="00704E27"/>
    <w:rPr>
      <w:u w:val="thick"/>
    </w:rPr>
  </w:style>
  <w:style w:type="paragraph" w:customStyle="1" w:styleId="TagF3">
    <w:name w:val="Tag (F3)"/>
    <w:qFormat/>
    <w:rsid w:val="00704E27"/>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704E27"/>
  </w:style>
  <w:style w:type="paragraph" w:customStyle="1" w:styleId="style140">
    <w:name w:val="style14"/>
    <w:basedOn w:val="Normal"/>
    <w:qFormat/>
    <w:rsid w:val="00704E27"/>
    <w:pPr>
      <w:spacing w:before="100" w:beforeAutospacing="1" w:after="100" w:afterAutospacing="1" w:line="259" w:lineRule="auto"/>
    </w:pPr>
    <w:rPr>
      <w:rFonts w:ascii="Avenir LT Std 45 Book" w:hAnsi="Avenir LT Std 45 Book" w:cs="Calibri"/>
      <w:sz w:val="22"/>
    </w:rPr>
  </w:style>
  <w:style w:type="paragraph" w:customStyle="1" w:styleId="CardTagCite1Char">
    <w:name w:val="Card Tag + Cite #1 Char"/>
    <w:basedOn w:val="Normal"/>
    <w:qFormat/>
    <w:rsid w:val="00704E27"/>
    <w:pPr>
      <w:spacing w:after="160" w:line="259" w:lineRule="auto"/>
    </w:pPr>
    <w:rPr>
      <w:rFonts w:ascii="Avenir LT Std 45 Book" w:hAnsi="Avenir LT Std 45 Book" w:cs="Calibri"/>
      <w:b/>
      <w:sz w:val="22"/>
    </w:rPr>
  </w:style>
  <w:style w:type="character" w:customStyle="1" w:styleId="StyleArial12ptBoldItalic">
    <w:name w:val="Style Arial 12 pt Bold Italic"/>
    <w:rsid w:val="00704E27"/>
    <w:rPr>
      <w:rFonts w:ascii="Arial" w:hAnsi="Arial"/>
      <w:b/>
      <w:bCs/>
      <w:i/>
      <w:iCs/>
      <w:sz w:val="24"/>
    </w:rPr>
  </w:style>
  <w:style w:type="character" w:customStyle="1" w:styleId="verdana12grey1">
    <w:name w:val="verdana12grey1"/>
    <w:rsid w:val="00704E27"/>
  </w:style>
  <w:style w:type="character" w:customStyle="1" w:styleId="verdana9grey1a">
    <w:name w:val="verdana9grey1a"/>
    <w:rsid w:val="00704E27"/>
  </w:style>
  <w:style w:type="character" w:customStyle="1" w:styleId="nn-twttr-share-btn">
    <w:name w:val="nn-twttr-share-btn"/>
    <w:rsid w:val="00704E27"/>
  </w:style>
  <w:style w:type="character" w:customStyle="1" w:styleId="comment-count">
    <w:name w:val="comment-count"/>
    <w:rsid w:val="00704E27"/>
  </w:style>
  <w:style w:type="character" w:customStyle="1" w:styleId="comment-count-text">
    <w:name w:val="comment-count-text"/>
    <w:rsid w:val="00704E27"/>
  </w:style>
  <w:style w:type="paragraph" w:customStyle="1" w:styleId="articlebody">
    <w:name w:val="articlebody"/>
    <w:basedOn w:val="Normal"/>
    <w:qFormat/>
    <w:rsid w:val="00704E27"/>
    <w:pPr>
      <w:spacing w:before="100" w:beforeAutospacing="1" w:after="100" w:afterAutospacing="1" w:line="259" w:lineRule="auto"/>
    </w:pPr>
    <w:rPr>
      <w:rFonts w:ascii="Avenir LT Std 45 Book" w:hAnsi="Avenir LT Std 45 Book" w:cs="Calibri"/>
      <w:sz w:val="22"/>
    </w:rPr>
  </w:style>
  <w:style w:type="character" w:customStyle="1" w:styleId="lightheader">
    <w:name w:val="lightheader"/>
    <w:rsid w:val="00704E27"/>
  </w:style>
  <w:style w:type="paragraph" w:customStyle="1" w:styleId="CiteCardCharCharCharCharCharCharChar">
    <w:name w:val="Cite_Card Char Char Char Char Char Char Char"/>
    <w:link w:val="CiteCardCharCharCharCharCharCharCharChar"/>
    <w:autoRedefine/>
    <w:qFormat/>
    <w:rsid w:val="00704E27"/>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704E27"/>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704E2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04E27"/>
    <w:rPr>
      <w:rFonts w:cs="Arial"/>
      <w:bCs/>
      <w:lang w:val="en-US" w:eastAsia="en-US" w:bidi="ar-SA"/>
    </w:rPr>
  </w:style>
  <w:style w:type="character" w:customStyle="1" w:styleId="CiteCardCharCharCharCharCharChar">
    <w:name w:val="Cite_Card Char Char Char Char Char Char"/>
    <w:rsid w:val="00704E27"/>
    <w:rPr>
      <w:rFonts w:cs="Arial"/>
      <w:bCs/>
      <w:lang w:val="en-US" w:eastAsia="en-US" w:bidi="ar-SA"/>
    </w:rPr>
  </w:style>
  <w:style w:type="paragraph" w:customStyle="1" w:styleId="billtextsection">
    <w:name w:val="bill_text_section"/>
    <w:basedOn w:val="Normal"/>
    <w:qFormat/>
    <w:rsid w:val="00704E27"/>
    <w:pPr>
      <w:spacing w:before="100" w:beforeAutospacing="1" w:after="100" w:afterAutospacing="1" w:line="259" w:lineRule="auto"/>
    </w:pPr>
    <w:rPr>
      <w:rFonts w:ascii="Avenir LT Std 45 Book" w:hAnsi="Avenir LT Std 45 Book" w:cs="Calibri"/>
      <w:sz w:val="22"/>
    </w:rPr>
  </w:style>
  <w:style w:type="character" w:customStyle="1" w:styleId="yahoobuzzbadge">
    <w:name w:val="yahoobuzzbadge"/>
    <w:rsid w:val="00704E27"/>
  </w:style>
  <w:style w:type="paragraph" w:customStyle="1" w:styleId="CiteNormal">
    <w:name w:val="Cite Normal"/>
    <w:basedOn w:val="Normal"/>
    <w:link w:val="CiteNormalChar"/>
    <w:autoRedefine/>
    <w:qFormat/>
    <w:rsid w:val="00704E27"/>
    <w:pPr>
      <w:spacing w:after="160" w:line="259" w:lineRule="auto"/>
      <w:jc w:val="both"/>
    </w:pPr>
    <w:rPr>
      <w:rFonts w:ascii="Avenir LT Std 45 Book" w:hAnsi="Avenir LT Std 45 Book" w:cs="Calibri"/>
    </w:rPr>
  </w:style>
  <w:style w:type="character" w:customStyle="1" w:styleId="CiteNormalChar">
    <w:name w:val="Cite Normal Char"/>
    <w:link w:val="CiteNormal"/>
    <w:rsid w:val="00704E27"/>
    <w:rPr>
      <w:rFonts w:ascii="Avenir LT Std 45 Book" w:hAnsi="Avenir LT Std 45 Book" w:cs="Calibri"/>
      <w:kern w:val="0"/>
      <w:sz w:val="16"/>
      <w:szCs w:val="22"/>
      <w14:ligatures w14:val="none"/>
    </w:rPr>
  </w:style>
  <w:style w:type="character" w:customStyle="1" w:styleId="StrongEmphasis">
    <w:name w:val="Strong Emphasis"/>
    <w:rsid w:val="00704E27"/>
    <w:rPr>
      <w:b/>
      <w:bCs/>
    </w:rPr>
  </w:style>
  <w:style w:type="paragraph" w:customStyle="1" w:styleId="Boldunderline1">
    <w:name w:val="Bold underline"/>
    <w:basedOn w:val="Normal"/>
    <w:link w:val="BoldunderlineChar4"/>
    <w:qFormat/>
    <w:rsid w:val="00704E27"/>
    <w:pPr>
      <w:spacing w:after="160" w:line="259" w:lineRule="auto"/>
    </w:pPr>
    <w:rPr>
      <w:rFonts w:ascii="Garamond" w:hAnsi="Garamond" w:cs="Calibri"/>
      <w:b/>
      <w:bCs/>
      <w:kern w:val="20"/>
      <w:sz w:val="22"/>
      <w:u w:val="single"/>
    </w:rPr>
  </w:style>
  <w:style w:type="character" w:customStyle="1" w:styleId="BoldunderlineChar4">
    <w:name w:val="Bold underline Char"/>
    <w:link w:val="Boldunderline1"/>
    <w:rsid w:val="00704E27"/>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704E27"/>
  </w:style>
  <w:style w:type="character" w:customStyle="1" w:styleId="pageheader0">
    <w:name w:val="pageheader"/>
    <w:basedOn w:val="DefaultParagraphFont"/>
    <w:rsid w:val="00704E27"/>
  </w:style>
  <w:style w:type="paragraph" w:customStyle="1" w:styleId="card0">
    <w:name w:val="%card"/>
    <w:basedOn w:val="Normal"/>
    <w:link w:val="cardChar3"/>
    <w:qFormat/>
    <w:rsid w:val="00704E27"/>
    <w:pPr>
      <w:spacing w:after="160" w:line="259" w:lineRule="auto"/>
      <w:ind w:left="288" w:right="288"/>
    </w:pPr>
    <w:rPr>
      <w:rFonts w:ascii="Avenir LT Std 45 Book" w:hAnsi="Avenir LT Std 45 Book" w:cs="Calibri"/>
      <w:sz w:val="22"/>
    </w:rPr>
  </w:style>
  <w:style w:type="character" w:customStyle="1" w:styleId="cardChar3">
    <w:name w:val="%card Char"/>
    <w:link w:val="card0"/>
    <w:rsid w:val="00704E27"/>
    <w:rPr>
      <w:rFonts w:ascii="Avenir LT Std 45 Book" w:hAnsi="Avenir LT Std 45 Book" w:cs="Calibri"/>
      <w:kern w:val="0"/>
      <w:sz w:val="22"/>
      <w:szCs w:val="22"/>
      <w14:ligatures w14:val="none"/>
    </w:rPr>
  </w:style>
  <w:style w:type="character" w:customStyle="1" w:styleId="AuthorCharChar">
    <w:name w:val="Author Char Char"/>
    <w:rsid w:val="00704E27"/>
    <w:rPr>
      <w:rFonts w:ascii="Times New Roman" w:hAnsi="Times New Roman"/>
      <w:b/>
      <w:sz w:val="22"/>
      <w:szCs w:val="22"/>
    </w:rPr>
  </w:style>
  <w:style w:type="paragraph" w:customStyle="1" w:styleId="UnunderlinedText">
    <w:name w:val="Ununderlined Text"/>
    <w:basedOn w:val="Normal"/>
    <w:link w:val="UnunderlinedTextChar"/>
    <w:autoRedefine/>
    <w:qFormat/>
    <w:rsid w:val="00704E27"/>
    <w:pPr>
      <w:spacing w:after="160" w:line="259" w:lineRule="auto"/>
    </w:pPr>
    <w:rPr>
      <w:rFonts w:ascii="Avenir LT Std 45 Book" w:hAnsi="Avenir LT Std 45 Book" w:cs="Calibri"/>
      <w:sz w:val="12"/>
    </w:rPr>
  </w:style>
  <w:style w:type="character" w:customStyle="1" w:styleId="UnunderlinedTextChar">
    <w:name w:val="Ununderlined Text Char"/>
    <w:link w:val="UnunderlinedText"/>
    <w:rsid w:val="00704E27"/>
    <w:rPr>
      <w:rFonts w:ascii="Avenir LT Std 45 Book" w:hAnsi="Avenir LT Std 45 Book" w:cs="Calibri"/>
      <w:kern w:val="0"/>
      <w:sz w:val="12"/>
      <w:szCs w:val="22"/>
      <w14:ligatures w14:val="none"/>
    </w:rPr>
  </w:style>
  <w:style w:type="paragraph" w:customStyle="1" w:styleId="Regular">
    <w:name w:val="Regular"/>
    <w:link w:val="RegularChar"/>
    <w:qFormat/>
    <w:rsid w:val="00704E27"/>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704E27"/>
    <w:rPr>
      <w:rFonts w:ascii="Garamond" w:eastAsia="Times New Roman" w:hAnsi="Garamond" w:cs="Arial"/>
      <w:bCs/>
      <w:kern w:val="20"/>
      <w:sz w:val="20"/>
      <w:szCs w:val="32"/>
      <w14:ligatures w14:val="none"/>
    </w:rPr>
  </w:style>
  <w:style w:type="character" w:customStyle="1" w:styleId="smallchar0">
    <w:name w:val="smallchar"/>
    <w:basedOn w:val="DefaultParagraphFont"/>
    <w:rsid w:val="00704E27"/>
  </w:style>
  <w:style w:type="character" w:customStyle="1" w:styleId="Shortcite">
    <w:name w:val="Shortcite"/>
    <w:rsid w:val="00704E27"/>
    <w:rPr>
      <w:rFonts w:ascii="Times New Roman" w:hAnsi="Times New Roman"/>
      <w:b/>
      <w:bCs/>
      <w:sz w:val="20"/>
    </w:rPr>
  </w:style>
  <w:style w:type="character" w:customStyle="1" w:styleId="address">
    <w:name w:val="address"/>
    <w:rsid w:val="00704E27"/>
    <w:rPr>
      <w:rFonts w:cs="Times New Roman"/>
    </w:rPr>
  </w:style>
  <w:style w:type="character" w:customStyle="1" w:styleId="NormalizationChar">
    <w:name w:val="Normalization Char"/>
    <w:rsid w:val="00704E27"/>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04E27"/>
    <w:rPr>
      <w:sz w:val="10"/>
    </w:rPr>
  </w:style>
  <w:style w:type="paragraph" w:customStyle="1" w:styleId="ReallyfuckingsmallCharCharChar">
    <w:name w:val="Really fucking small Char Char Char"/>
    <w:basedOn w:val="Normal"/>
    <w:link w:val="ReallyfuckingsmallCharCharCharChar"/>
    <w:qFormat/>
    <w:rsid w:val="00704E27"/>
    <w:pPr>
      <w:spacing w:after="160" w:line="259" w:lineRule="auto"/>
    </w:pPr>
    <w:rPr>
      <w:rFonts w:asciiTheme="minorHAnsi" w:hAnsiTheme="minorHAnsi" w:cstheme="minorBidi"/>
      <w:kern w:val="2"/>
      <w:sz w:val="10"/>
      <w:szCs w:val="24"/>
      <w14:ligatures w14:val="standardContextual"/>
    </w:rPr>
  </w:style>
  <w:style w:type="character" w:customStyle="1" w:styleId="Shrinker">
    <w:name w:val="Shrinker"/>
    <w:rsid w:val="00704E27"/>
    <w:rPr>
      <w:rFonts w:ascii="Times New Roman" w:hAnsi="Times New Roman"/>
      <w:sz w:val="10"/>
      <w:szCs w:val="13"/>
    </w:rPr>
  </w:style>
  <w:style w:type="paragraph" w:customStyle="1" w:styleId="CardDownx1">
    <w:name w:val="CardDown x1"/>
    <w:basedOn w:val="Header"/>
    <w:link w:val="CardDownx1Char"/>
    <w:qFormat/>
    <w:rsid w:val="00704E27"/>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704E27"/>
    <w:rPr>
      <w:rFonts w:ascii="Avenir LT Std 45 Book" w:hAnsi="Avenir LT Std 45 Book" w:cs="Arial"/>
      <w:kern w:val="0"/>
      <w:sz w:val="16"/>
      <w:szCs w:val="22"/>
      <w14:ligatures w14:val="none"/>
    </w:rPr>
  </w:style>
  <w:style w:type="paragraph" w:customStyle="1" w:styleId="CardDownx15">
    <w:name w:val="CardDown x1.5"/>
    <w:basedOn w:val="Header"/>
    <w:qFormat/>
    <w:rsid w:val="00704E27"/>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04E27"/>
  </w:style>
  <w:style w:type="character" w:customStyle="1" w:styleId="heading3char10">
    <w:name w:val="heading3char1"/>
    <w:basedOn w:val="DefaultParagraphFont"/>
    <w:rsid w:val="00704E27"/>
  </w:style>
  <w:style w:type="character" w:customStyle="1" w:styleId="underlinea">
    <w:name w:val="underlinea"/>
    <w:basedOn w:val="DefaultParagraphFont"/>
    <w:rsid w:val="00704E27"/>
  </w:style>
  <w:style w:type="character" w:customStyle="1" w:styleId="StyleUnderlineChar9pt2">
    <w:name w:val="Style Underline Char + 9 pt2"/>
    <w:rsid w:val="00704E2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04E27"/>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04E27"/>
    <w:pPr>
      <w:tabs>
        <w:tab w:val="left" w:pos="1440"/>
      </w:tabs>
      <w:spacing w:after="160" w:line="259" w:lineRule="auto"/>
      <w:jc w:val="both"/>
    </w:pPr>
    <w:rPr>
      <w:rFonts w:ascii="Avenir LT Std 45 Book" w:hAnsi="Avenir LT Std 45 Book" w:cs="Calibri"/>
      <w:sz w:val="22"/>
      <w:szCs w:val="16"/>
    </w:rPr>
  </w:style>
  <w:style w:type="paragraph" w:customStyle="1" w:styleId="StyleStyleArialNarrow9ptLeft-075ArialNarrow">
    <w:name w:val="Style Style Arial Narrow 9 pt Left:  -0.75&quot; + Arial Narrow"/>
    <w:basedOn w:val="Normal"/>
    <w:link w:val="StyleStyleArialNarrow9ptLeft-075ArialNarrowChar"/>
    <w:qFormat/>
    <w:rsid w:val="00704E27"/>
    <w:pPr>
      <w:spacing w:after="160" w:line="259" w:lineRule="auto"/>
      <w:ind w:left="-1080" w:right="1728"/>
    </w:pPr>
    <w:rPr>
      <w:rFonts w:ascii="Avenir LT Std 45 Book" w:hAnsi="Avenir LT Std 45 Book" w:cs="Calibri"/>
      <w:sz w:val="18"/>
      <w:szCs w:val="20"/>
    </w:rPr>
  </w:style>
  <w:style w:type="character" w:customStyle="1" w:styleId="StyleStyleArialNarrow9ptLeft-075ArialNarrowChar">
    <w:name w:val="Style Style Arial Narrow 9 pt Left:  -0.75&quot; + Arial Narrow Char"/>
    <w:link w:val="StyleStyleArialNarrow9ptLeft-075ArialNarrow"/>
    <w:rsid w:val="00704E27"/>
    <w:rPr>
      <w:rFonts w:ascii="Avenir LT Std 45 Book" w:hAnsi="Avenir LT Std 45 Book" w:cs="Calibri"/>
      <w:kern w:val="0"/>
      <w:sz w:val="18"/>
      <w:szCs w:val="20"/>
      <w14:ligatures w14:val="none"/>
    </w:rPr>
  </w:style>
  <w:style w:type="paragraph" w:customStyle="1" w:styleId="ecxmsonormal">
    <w:name w:val="ecxmsonormal"/>
    <w:basedOn w:val="Normal"/>
    <w:qFormat/>
    <w:rsid w:val="00704E27"/>
    <w:pPr>
      <w:spacing w:before="100" w:beforeAutospacing="1" w:after="100" w:afterAutospacing="1" w:line="259" w:lineRule="auto"/>
    </w:pPr>
    <w:rPr>
      <w:rFonts w:ascii="Avenir LT Std 45 Book" w:hAnsi="Avenir LT Std 45 Book" w:cs="Calibri"/>
      <w:sz w:val="22"/>
    </w:rPr>
  </w:style>
  <w:style w:type="character" w:customStyle="1" w:styleId="FontStyle232">
    <w:name w:val="Font Style232"/>
    <w:uiPriority w:val="99"/>
    <w:rsid w:val="00704E27"/>
    <w:rPr>
      <w:rFonts w:ascii="Times New Roman" w:hAnsi="Times New Roman" w:cs="Times New Roman" w:hint="default"/>
      <w:b/>
      <w:bCs/>
      <w:sz w:val="14"/>
      <w:szCs w:val="14"/>
    </w:rPr>
  </w:style>
  <w:style w:type="paragraph" w:customStyle="1" w:styleId="DebateUnderlineBold">
    <w:name w:val="Debate Underline Bold"/>
    <w:basedOn w:val="Nothing"/>
    <w:qFormat/>
    <w:rsid w:val="00704E27"/>
    <w:pPr>
      <w:spacing w:after="160" w:line="259" w:lineRule="auto"/>
    </w:pPr>
    <w:rPr>
      <w:rFonts w:eastAsiaTheme="minorHAnsi" w:cs="Calibri"/>
      <w:b/>
      <w:sz w:val="22"/>
      <w:szCs w:val="24"/>
      <w:u w:val="thick"/>
    </w:rPr>
  </w:style>
  <w:style w:type="character" w:customStyle="1" w:styleId="erasure">
    <w:name w:val="erasure"/>
    <w:rsid w:val="00704E2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04E27"/>
    <w:pPr>
      <w:spacing w:after="160" w:line="259" w:lineRule="auto"/>
      <w:ind w:left="-1080"/>
    </w:pPr>
    <w:rPr>
      <w:rFonts w:ascii="Avenir LT Std 45 Book" w:hAnsi="Avenir LT Std 45 Book" w:cs="Calibri"/>
      <w:b/>
      <w:bCs/>
      <w:sz w:val="22"/>
      <w:szCs w:val="20"/>
    </w:rPr>
  </w:style>
  <w:style w:type="character" w:customStyle="1" w:styleId="StyleArialNarrow12ptBoldLeft-075Char">
    <w:name w:val="Style Arial Narrow 12 pt Bold Left:  -0.75&quot; Char"/>
    <w:link w:val="StyleArialNarrow12ptBoldLeft-075"/>
    <w:rsid w:val="00704E27"/>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04E27"/>
    <w:pPr>
      <w:spacing w:after="160" w:line="259" w:lineRule="auto"/>
      <w:ind w:left="-1080" w:right="1728"/>
    </w:pPr>
    <w:rPr>
      <w:rFonts w:ascii="Avenir LT Std 45 Book" w:hAnsi="Avenir LT Std 45 Book" w:cs="Calibri"/>
      <w:sz w:val="22"/>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04E27"/>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704E27"/>
    <w:rPr>
      <w:rFonts w:ascii="Arial Narrow" w:eastAsia="Times New Roman" w:hAnsi="Arial Narrow"/>
      <w:sz w:val="12"/>
      <w:szCs w:val="24"/>
    </w:rPr>
  </w:style>
  <w:style w:type="paragraph" w:customStyle="1" w:styleId="CiteCharCharCharChar">
    <w:name w:val="Cite Char Char Char Char"/>
    <w:basedOn w:val="Normal"/>
    <w:next w:val="Normal"/>
    <w:qFormat/>
    <w:rsid w:val="00704E27"/>
    <w:pPr>
      <w:spacing w:after="160" w:line="259" w:lineRule="auto"/>
      <w:ind w:left="576"/>
    </w:pPr>
    <w:rPr>
      <w:rFonts w:ascii="Avenir LT Std 45 Book" w:hAnsi="Avenir LT Std 45 Book" w:cs="Calibri"/>
      <w:sz w:val="22"/>
    </w:rPr>
  </w:style>
  <w:style w:type="paragraph" w:customStyle="1" w:styleId="UnderliningCharChar1CharChar">
    <w:name w:val="Underlining Char Char1 Char Char"/>
    <w:basedOn w:val="Normal"/>
    <w:next w:val="Normal"/>
    <w:link w:val="UnderliningCharChar1CharCharChar"/>
    <w:qFormat/>
    <w:rsid w:val="00704E27"/>
    <w:pPr>
      <w:spacing w:after="160" w:line="259" w:lineRule="auto"/>
    </w:pPr>
    <w:rPr>
      <w:rFonts w:ascii="Avenir LT Std 45 Book" w:hAnsi="Avenir LT Std 45 Book" w:cs="Calibri"/>
      <w:sz w:val="22"/>
      <w:u w:val="thick"/>
    </w:rPr>
  </w:style>
  <w:style w:type="character" w:customStyle="1" w:styleId="UnderliningCharChar1CharCharChar">
    <w:name w:val="Underlining Char Char1 Char Char Char"/>
    <w:link w:val="UnderliningCharChar1CharChar"/>
    <w:rsid w:val="00704E27"/>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704E27"/>
    <w:pPr>
      <w:spacing w:after="160" w:line="259" w:lineRule="auto"/>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704E27"/>
    <w:rPr>
      <w:rFonts w:ascii="Arial Narrow" w:eastAsia="Times New Roman" w:hAnsi="Arial Narrow" w:cs="Times New Roman"/>
      <w:sz w:val="20"/>
      <w:szCs w:val="24"/>
      <w:u w:val="thick"/>
    </w:rPr>
  </w:style>
  <w:style w:type="paragraph" w:customStyle="1" w:styleId="Style120">
    <w:name w:val="Style 12"/>
    <w:qFormat/>
    <w:rsid w:val="00704E27"/>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704E27"/>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704E27"/>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704E27"/>
  </w:style>
  <w:style w:type="paragraph" w:customStyle="1" w:styleId="Emphasis3">
    <w:name w:val="Emphasis3"/>
    <w:qFormat/>
    <w:rsid w:val="00704E27"/>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704E27"/>
  </w:style>
  <w:style w:type="paragraph" w:customStyle="1" w:styleId="formfldssel">
    <w:name w:val="formfldssel"/>
    <w:basedOn w:val="Normal"/>
    <w:qFormat/>
    <w:rsid w:val="00704E27"/>
    <w:pPr>
      <w:spacing w:before="100" w:beforeAutospacing="1" w:after="100" w:afterAutospacing="1" w:line="259" w:lineRule="auto"/>
    </w:pPr>
    <w:rPr>
      <w:rFonts w:ascii="Avenir LT Std 45 Book" w:eastAsia="Arial Unicode MS" w:hAnsi="Avenir LT Std 45 Book" w:cs="Calibri"/>
      <w:color w:val="000000"/>
      <w:sz w:val="22"/>
      <w:szCs w:val="20"/>
    </w:rPr>
  </w:style>
  <w:style w:type="paragraph" w:customStyle="1" w:styleId="hpleftlk">
    <w:name w:val="hpleftlk"/>
    <w:basedOn w:val="Normal"/>
    <w:qFormat/>
    <w:rsid w:val="00704E27"/>
    <w:pPr>
      <w:spacing w:before="100" w:beforeAutospacing="1" w:after="100" w:afterAutospacing="1" w:line="259" w:lineRule="auto"/>
    </w:pPr>
    <w:rPr>
      <w:rFonts w:ascii="Verdana" w:eastAsia="Arial Unicode MS" w:hAnsi="Verdana" w:cs="Arial Unicode MS"/>
      <w:color w:val="000000"/>
      <w:szCs w:val="16"/>
    </w:rPr>
  </w:style>
  <w:style w:type="paragraph" w:customStyle="1" w:styleId="lblu">
    <w:name w:val="lblu"/>
    <w:basedOn w:val="Normal"/>
    <w:qFormat/>
    <w:rsid w:val="00704E27"/>
    <w:pPr>
      <w:spacing w:before="100" w:beforeAutospacing="1" w:after="100" w:afterAutospacing="1" w:line="259" w:lineRule="auto"/>
    </w:pPr>
    <w:rPr>
      <w:rFonts w:ascii="Avenir LT Std 45 Book" w:eastAsia="Arial Unicode MS" w:hAnsi="Avenir LT Std 45 Book" w:cs="Calibri"/>
      <w:b/>
      <w:bCs/>
      <w:sz w:val="22"/>
      <w:szCs w:val="20"/>
    </w:rPr>
  </w:style>
  <w:style w:type="character" w:customStyle="1" w:styleId="pmterms2">
    <w:name w:val="pmterms2"/>
    <w:basedOn w:val="DefaultParagraphFont"/>
    <w:rsid w:val="00704E27"/>
  </w:style>
  <w:style w:type="character" w:customStyle="1" w:styleId="StyleCardTextUnderline3Char">
    <w:name w:val="Style Card Text + Underline3 Char"/>
    <w:link w:val="StyleCardTextUnderline3"/>
    <w:rsid w:val="00704E27"/>
    <w:rPr>
      <w:rFonts w:eastAsia="SimSun"/>
      <w:u w:val="thick"/>
      <w:lang w:eastAsia="zh-CN"/>
    </w:rPr>
  </w:style>
  <w:style w:type="character" w:customStyle="1" w:styleId="BoldandUnderlineChar1Char2CharChar">
    <w:name w:val="Bold and Underline Char1 Char2 Char Char"/>
    <w:rsid w:val="00704E27"/>
    <w:rPr>
      <w:b/>
      <w:noProof w:val="0"/>
      <w:szCs w:val="24"/>
      <w:u w:val="single"/>
      <w:lang w:val="en-US" w:eastAsia="en-US" w:bidi="ar-SA"/>
    </w:rPr>
  </w:style>
  <w:style w:type="character" w:customStyle="1" w:styleId="UnderlineChar1Char1">
    <w:name w:val="Underline Char1 Char1"/>
    <w:rsid w:val="00704E27"/>
    <w:rPr>
      <w:noProof w:val="0"/>
      <w:szCs w:val="24"/>
      <w:u w:val="single"/>
      <w:lang w:val="en-US" w:eastAsia="en-US" w:bidi="ar-SA"/>
    </w:rPr>
  </w:style>
  <w:style w:type="paragraph" w:customStyle="1" w:styleId="Underlinestyle1">
    <w:name w:val="Underlinestyle"/>
    <w:basedOn w:val="Normal"/>
    <w:qFormat/>
    <w:rsid w:val="00704E27"/>
    <w:pPr>
      <w:tabs>
        <w:tab w:val="left" w:pos="720"/>
      </w:tabs>
      <w:spacing w:after="160" w:line="259" w:lineRule="auto"/>
      <w:ind w:left="720"/>
    </w:pPr>
    <w:rPr>
      <w:rFonts w:ascii="Avenir LT Std 45 Book" w:hAnsi="Avenir LT Std 45 Book" w:cs="Calibri"/>
      <w:sz w:val="22"/>
      <w:szCs w:val="20"/>
      <w:u w:val="single"/>
    </w:rPr>
  </w:style>
  <w:style w:type="character" w:customStyle="1" w:styleId="featurecontentgray1">
    <w:name w:val="featurecontentgray1"/>
    <w:rsid w:val="00704E27"/>
    <w:rPr>
      <w:rFonts w:ascii="Arial" w:hAnsi="Arial" w:cs="Arial" w:hint="default"/>
      <w:color w:val="666666"/>
    </w:rPr>
  </w:style>
  <w:style w:type="character" w:customStyle="1" w:styleId="CardCharCharChar0">
    <w:name w:val="Card Char Char Char"/>
    <w:rsid w:val="00704E27"/>
    <w:rPr>
      <w:rFonts w:ascii="Book Antiqua" w:hAnsi="Book Antiqua"/>
      <w:szCs w:val="24"/>
      <w:lang w:val="en-US" w:eastAsia="en-US" w:bidi="ar-SA"/>
    </w:rPr>
  </w:style>
  <w:style w:type="character" w:customStyle="1" w:styleId="big1">
    <w:name w:val="big1"/>
    <w:rsid w:val="00704E27"/>
    <w:rPr>
      <w:sz w:val="28"/>
      <w:szCs w:val="28"/>
    </w:rPr>
  </w:style>
  <w:style w:type="character" w:customStyle="1" w:styleId="articletitle1">
    <w:name w:val="articletitle1"/>
    <w:rsid w:val="00704E27"/>
    <w:rPr>
      <w:b/>
      <w:bCs/>
      <w:color w:val="990000"/>
    </w:rPr>
  </w:style>
  <w:style w:type="character" w:customStyle="1" w:styleId="prodgeneral">
    <w:name w:val="prodgeneral"/>
    <w:basedOn w:val="DefaultParagraphFont"/>
    <w:rsid w:val="00704E27"/>
  </w:style>
  <w:style w:type="character" w:customStyle="1" w:styleId="Style10pt">
    <w:name w:val="Style 10 pt"/>
    <w:rsid w:val="00704E27"/>
    <w:rPr>
      <w:sz w:val="20"/>
    </w:rPr>
  </w:style>
  <w:style w:type="character" w:customStyle="1" w:styleId="StyleUnderlineChar0">
    <w:name w:val="Style Underline + Char"/>
    <w:rsid w:val="00704E27"/>
    <w:rPr>
      <w:rFonts w:eastAsia="SimSun" w:cs="Arial"/>
      <w:b/>
      <w:bCs/>
      <w:iCs/>
      <w:caps/>
      <w:sz w:val="24"/>
      <w:szCs w:val="24"/>
      <w:u w:val="single"/>
      <w:lang w:val="en-US" w:eastAsia="en-US" w:bidi="ar-SA"/>
    </w:rPr>
  </w:style>
  <w:style w:type="character" w:customStyle="1" w:styleId="highlightChar">
    <w:name w:val="highlight Char"/>
    <w:rsid w:val="00704E27"/>
    <w:rPr>
      <w:sz w:val="24"/>
      <w:szCs w:val="24"/>
      <w:u w:val="single"/>
      <w:lang w:val="en-US" w:eastAsia="en-US" w:bidi="ar-SA"/>
    </w:rPr>
  </w:style>
  <w:style w:type="character" w:customStyle="1" w:styleId="StyleciteChar">
    <w:name w:val="Style cite + Char"/>
    <w:rsid w:val="00704E27"/>
    <w:rPr>
      <w:sz w:val="24"/>
      <w:szCs w:val="24"/>
      <w:lang w:val="en-US" w:eastAsia="en-US" w:bidi="ar-SA"/>
    </w:rPr>
  </w:style>
  <w:style w:type="paragraph" w:customStyle="1" w:styleId="OffensiveLanguage">
    <w:name w:val="Offensive Language"/>
    <w:basedOn w:val="Normal"/>
    <w:next w:val="Normal"/>
    <w:qFormat/>
    <w:rsid w:val="00704E27"/>
    <w:pPr>
      <w:spacing w:after="160" w:line="259" w:lineRule="auto"/>
    </w:pPr>
    <w:rPr>
      <w:rFonts w:ascii="Avenir LT Std 45 Book" w:eastAsia="Calibri" w:hAnsi="Avenir LT Std 45 Book" w:cs="Calibri"/>
      <w:strike/>
      <w:sz w:val="22"/>
      <w:u w:val="single"/>
    </w:rPr>
  </w:style>
  <w:style w:type="character" w:customStyle="1" w:styleId="OffensiveLanguageChar">
    <w:name w:val="Offensive Language Char"/>
    <w:rsid w:val="00704E27"/>
    <w:rPr>
      <w:rFonts w:ascii="Arial Narrow" w:hAnsi="Arial Narrow"/>
      <w:strike/>
      <w:szCs w:val="24"/>
      <w:u w:val="single"/>
      <w:lang w:val="en-US" w:eastAsia="en-US" w:bidi="ar-SA"/>
    </w:rPr>
  </w:style>
  <w:style w:type="paragraph" w:customStyle="1" w:styleId="clearformatting0">
    <w:name w:val="clear formatting"/>
    <w:basedOn w:val="Normal"/>
    <w:qFormat/>
    <w:rsid w:val="00704E27"/>
    <w:pPr>
      <w:spacing w:after="160" w:line="259" w:lineRule="auto"/>
    </w:pPr>
    <w:rPr>
      <w:rFonts w:ascii="Avenir LT Std 45 Book" w:eastAsia="Calibri" w:hAnsi="Avenir LT Std 45 Book" w:cs="Calibri"/>
      <w:sz w:val="22"/>
    </w:rPr>
  </w:style>
  <w:style w:type="paragraph" w:customStyle="1" w:styleId="Style180">
    <w:name w:val="Style 18"/>
    <w:uiPriority w:val="99"/>
    <w:qFormat/>
    <w:rsid w:val="00704E27"/>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704E27"/>
    <w:pPr>
      <w:spacing w:before="100" w:beforeAutospacing="1" w:after="100" w:afterAutospacing="1" w:line="259" w:lineRule="auto"/>
    </w:pPr>
    <w:rPr>
      <w:rFonts w:ascii="Avenir LT Std 45 Book" w:eastAsia="Arial Unicode MS" w:hAnsi="Avenir LT Std 45 Book" w:cs="Calibri"/>
      <w:sz w:val="22"/>
      <w:szCs w:val="20"/>
    </w:rPr>
  </w:style>
  <w:style w:type="character" w:customStyle="1" w:styleId="yellowfadeinnerspan">
    <w:name w:val="yellowfadeinnerspan"/>
    <w:rsid w:val="00704E27"/>
  </w:style>
  <w:style w:type="paragraph" w:customStyle="1" w:styleId="txgreen">
    <w:name w:val="txgreen"/>
    <w:basedOn w:val="Normal"/>
    <w:uiPriority w:val="99"/>
    <w:qFormat/>
    <w:rsid w:val="00704E27"/>
    <w:pPr>
      <w:spacing w:before="100" w:beforeAutospacing="1" w:after="100" w:afterAutospacing="1" w:line="259" w:lineRule="auto"/>
    </w:pPr>
    <w:rPr>
      <w:rFonts w:ascii="Avenir LT Std 45 Book" w:hAnsi="Avenir LT Std 45 Book" w:cs="Calibri"/>
      <w:sz w:val="22"/>
    </w:rPr>
  </w:style>
  <w:style w:type="character" w:customStyle="1" w:styleId="wikicreatelink">
    <w:name w:val="wikicreatelink"/>
    <w:basedOn w:val="DefaultParagraphFont"/>
    <w:rsid w:val="00704E27"/>
  </w:style>
  <w:style w:type="character" w:customStyle="1" w:styleId="facebook-share-count">
    <w:name w:val="facebook-share-count"/>
    <w:basedOn w:val="DefaultParagraphFont"/>
    <w:rsid w:val="00704E27"/>
  </w:style>
  <w:style w:type="character" w:customStyle="1" w:styleId="tickerwrap">
    <w:name w:val="ticker_wrap"/>
    <w:basedOn w:val="DefaultParagraphFont"/>
    <w:rsid w:val="00704E27"/>
  </w:style>
  <w:style w:type="paragraph" w:customStyle="1" w:styleId="rtecenter">
    <w:name w:val="rtecenter"/>
    <w:basedOn w:val="Normal"/>
    <w:uiPriority w:val="99"/>
    <w:qFormat/>
    <w:rsid w:val="00704E27"/>
    <w:pPr>
      <w:spacing w:before="100" w:beforeAutospacing="1" w:after="100" w:afterAutospacing="1" w:line="259" w:lineRule="auto"/>
    </w:pPr>
    <w:rPr>
      <w:rFonts w:ascii="Avenir LT Std 45 Book" w:hAnsi="Avenir LT Std 45 Book" w:cs="Calibri"/>
      <w:sz w:val="22"/>
    </w:rPr>
  </w:style>
  <w:style w:type="character" w:customStyle="1" w:styleId="smallcaps0">
    <w:name w:val="small_caps"/>
    <w:basedOn w:val="DefaultParagraphFont"/>
    <w:rsid w:val="00704E27"/>
  </w:style>
  <w:style w:type="character" w:customStyle="1" w:styleId="Bold12">
    <w:name w:val="Bold12"/>
    <w:aliases w:val="Body text + 10.5 pt16"/>
    <w:uiPriority w:val="1"/>
    <w:qFormat/>
    <w:rsid w:val="00704E27"/>
    <w:rPr>
      <w:rFonts w:ascii="Times New Roman" w:hAnsi="Times New Roman"/>
      <w:b/>
      <w:sz w:val="24"/>
    </w:rPr>
  </w:style>
  <w:style w:type="character" w:customStyle="1" w:styleId="NotBold10Final">
    <w:name w:val="NotBold10Final"/>
    <w:uiPriority w:val="1"/>
    <w:qFormat/>
    <w:rsid w:val="00704E27"/>
    <w:rPr>
      <w:rFonts w:ascii="Times New Roman" w:hAnsi="Times New Roman"/>
      <w:b w:val="0"/>
      <w:i w:val="0"/>
      <w:sz w:val="20"/>
    </w:rPr>
  </w:style>
  <w:style w:type="character" w:customStyle="1" w:styleId="slug-elocation">
    <w:name w:val="slug-elocation"/>
    <w:basedOn w:val="DefaultParagraphFont"/>
    <w:rsid w:val="00704E27"/>
  </w:style>
  <w:style w:type="character" w:customStyle="1" w:styleId="fu-autorenangabe-fu-beschreibung">
    <w:name w:val="fu-autorenangabe-fu-beschreibung"/>
    <w:rsid w:val="00704E27"/>
  </w:style>
  <w:style w:type="paragraph" w:customStyle="1" w:styleId="introshadow">
    <w:name w:val="intro_shadow"/>
    <w:basedOn w:val="Normal"/>
    <w:uiPriority w:val="99"/>
    <w:qFormat/>
    <w:rsid w:val="00704E27"/>
    <w:pPr>
      <w:spacing w:before="100" w:beforeAutospacing="1" w:after="100" w:afterAutospacing="1" w:line="259" w:lineRule="auto"/>
    </w:pPr>
    <w:rPr>
      <w:rFonts w:ascii="Avenir LT Std 45 Book" w:hAnsi="Avenir LT Std 45 Book" w:cs="Calibri"/>
      <w:sz w:val="22"/>
    </w:rPr>
  </w:style>
  <w:style w:type="paragraph" w:customStyle="1" w:styleId="articleintro">
    <w:name w:val="articleintro"/>
    <w:basedOn w:val="Normal"/>
    <w:uiPriority w:val="99"/>
    <w:qFormat/>
    <w:rsid w:val="00704E27"/>
    <w:pPr>
      <w:spacing w:before="100" w:beforeAutospacing="1" w:after="100" w:afterAutospacing="1" w:line="259" w:lineRule="auto"/>
    </w:pPr>
    <w:rPr>
      <w:rFonts w:ascii="Avenir LT Std 45 Book" w:hAnsi="Avenir LT Std 45 Book" w:cs="Calibri"/>
      <w:sz w:val="22"/>
    </w:rPr>
  </w:style>
  <w:style w:type="character" w:customStyle="1" w:styleId="datestamp">
    <w:name w:val="datestamp"/>
    <w:basedOn w:val="DefaultParagraphFont"/>
    <w:rsid w:val="00704E27"/>
  </w:style>
  <w:style w:type="character" w:customStyle="1" w:styleId="commentscontainer">
    <w:name w:val="comments_container"/>
    <w:basedOn w:val="DefaultParagraphFont"/>
    <w:rsid w:val="00704E27"/>
  </w:style>
  <w:style w:type="paragraph" w:customStyle="1" w:styleId="publishedon">
    <w:name w:val="published_on"/>
    <w:basedOn w:val="Normal"/>
    <w:uiPriority w:val="99"/>
    <w:qFormat/>
    <w:rsid w:val="00704E27"/>
    <w:pPr>
      <w:spacing w:before="100" w:beforeAutospacing="1" w:after="100" w:afterAutospacing="1" w:line="259" w:lineRule="auto"/>
    </w:pPr>
    <w:rPr>
      <w:rFonts w:ascii="Avenir LT Std 45 Book" w:hAnsi="Avenir LT Std 45 Book" w:cs="Calibri"/>
      <w:sz w:val="22"/>
    </w:rPr>
  </w:style>
  <w:style w:type="character" w:customStyle="1" w:styleId="itemdatecreated">
    <w:name w:val="itemdatecreated"/>
    <w:basedOn w:val="DefaultParagraphFont"/>
    <w:rsid w:val="00704E27"/>
  </w:style>
  <w:style w:type="character" w:customStyle="1" w:styleId="itemauthor">
    <w:name w:val="itemauthor"/>
    <w:basedOn w:val="DefaultParagraphFont"/>
    <w:rsid w:val="00704E27"/>
  </w:style>
  <w:style w:type="character" w:customStyle="1" w:styleId="hparticlefooter">
    <w:name w:val="hparticlefooter"/>
    <w:basedOn w:val="DefaultParagraphFont"/>
    <w:rsid w:val="00704E27"/>
  </w:style>
  <w:style w:type="paragraph" w:customStyle="1" w:styleId="Stylecardtext8pt">
    <w:name w:val="Style card text + 8 pt"/>
    <w:basedOn w:val="Normal"/>
    <w:qFormat/>
    <w:rsid w:val="00704E27"/>
    <w:pPr>
      <w:spacing w:after="160" w:line="259" w:lineRule="auto"/>
      <w:ind w:right="288"/>
    </w:pPr>
    <w:rPr>
      <w:rFonts w:ascii="Avenir LT Std 45 Book" w:hAnsi="Avenir LT Std 45 Book" w:cs="Calibri"/>
    </w:rPr>
  </w:style>
  <w:style w:type="paragraph" w:customStyle="1" w:styleId="Stylecardtext5pt">
    <w:name w:val="Style card text + 5 pt"/>
    <w:basedOn w:val="Normal"/>
    <w:qFormat/>
    <w:rsid w:val="00704E27"/>
    <w:pPr>
      <w:spacing w:after="160" w:line="259" w:lineRule="auto"/>
      <w:ind w:right="288"/>
    </w:pPr>
    <w:rPr>
      <w:rFonts w:ascii="Avenir LT Std 45 Book" w:hAnsi="Avenir LT Std 45 Book" w:cs="Calibri"/>
      <w:sz w:val="10"/>
    </w:rPr>
  </w:style>
  <w:style w:type="table" w:customStyle="1" w:styleId="TableGrid2">
    <w:name w:val="Table Grid2"/>
    <w:basedOn w:val="TableNormal"/>
    <w:next w:val="TableGrid"/>
    <w:rsid w:val="00704E2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04E27"/>
  </w:style>
  <w:style w:type="character" w:customStyle="1" w:styleId="BlockCharCharCharCharChar">
    <w:name w:val="Block Char Char Char Char Char"/>
    <w:aliases w:val="Block Char Char Char Char Char Char Char Char,Block Char Char Char Char Char Char Char1"/>
    <w:basedOn w:val="DefaultParagraphFont"/>
    <w:rsid w:val="00704E2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04E27"/>
    <w:pPr>
      <w:keepLines w:val="0"/>
      <w:pBdr>
        <w:bottom w:val="single" w:sz="4" w:space="1" w:color="auto"/>
      </w:pBdr>
      <w:spacing w:after="240"/>
    </w:pPr>
    <w:rPr>
      <w:rFonts w:ascii="Century Gothic" w:eastAsia="Times New Roman" w:hAnsi="Century Gothic" w:cs="Arial"/>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04E27"/>
    <w:rPr>
      <w:rFonts w:ascii="Century Gothic" w:eastAsia="Times New Roman" w:hAnsi="Century Gothic" w:cs="Arial"/>
      <w:b/>
      <w:color w:val="000000"/>
      <w:spacing w:val="-20"/>
      <w:kern w:val="0"/>
      <w:sz w:val="36"/>
      <w:szCs w:val="32"/>
      <w14:ligatures w14:val="none"/>
    </w:rPr>
  </w:style>
  <w:style w:type="paragraph" w:customStyle="1" w:styleId="CiteEmphasis">
    <w:name w:val="Cite/Emphasis"/>
    <w:basedOn w:val="Normal"/>
    <w:link w:val="CiteEmphasisChar"/>
    <w:qFormat/>
    <w:rsid w:val="00704E27"/>
    <w:pPr>
      <w:spacing w:after="160" w:line="259" w:lineRule="auto"/>
    </w:pPr>
    <w:rPr>
      <w:rFonts w:ascii="Avenir LT Std 45 Book" w:hAnsi="Avenir LT Std 45 Book" w:cs="Calibri"/>
      <w:b/>
      <w:color w:val="000000"/>
      <w:sz w:val="22"/>
      <w:szCs w:val="24"/>
      <w:u w:val="single"/>
    </w:rPr>
  </w:style>
  <w:style w:type="character" w:customStyle="1" w:styleId="CiteEmphasisChar">
    <w:name w:val="Cite/Emphasis Char"/>
    <w:basedOn w:val="DefaultParagraphFont"/>
    <w:link w:val="CiteEmphasis"/>
    <w:rsid w:val="00704E27"/>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704E27"/>
    <w:rPr>
      <w:rFonts w:ascii="Times New Roman" w:hAnsi="Times New Roman"/>
      <w:b/>
      <w:bCs/>
      <w:sz w:val="24"/>
      <w:u w:val="single"/>
    </w:rPr>
  </w:style>
  <w:style w:type="paragraph" w:customStyle="1" w:styleId="Styleunread8pt">
    <w:name w:val="Style unread + 8 pt"/>
    <w:basedOn w:val="Normal"/>
    <w:link w:val="Styleunread8ptChar"/>
    <w:qFormat/>
    <w:rsid w:val="00704E27"/>
    <w:pPr>
      <w:spacing w:after="160" w:line="259" w:lineRule="auto"/>
    </w:pPr>
    <w:rPr>
      <w:rFonts w:ascii="Avenir LT Std 45 Book" w:hAnsi="Avenir LT Std 45 Book" w:cs="Calibri"/>
      <w:color w:val="000000"/>
      <w:szCs w:val="24"/>
    </w:rPr>
  </w:style>
  <w:style w:type="character" w:customStyle="1" w:styleId="Styleunread8ptChar">
    <w:name w:val="Style unread + 8 pt Char"/>
    <w:basedOn w:val="DefaultParagraphFont"/>
    <w:link w:val="Styleunread8pt"/>
    <w:rsid w:val="00704E27"/>
    <w:rPr>
      <w:rFonts w:ascii="Avenir LT Std 45 Book" w:hAnsi="Avenir LT Std 45 Book" w:cs="Calibri"/>
      <w:color w:val="000000"/>
      <w:kern w:val="0"/>
      <w:sz w:val="16"/>
      <w14:ligatures w14:val="none"/>
    </w:rPr>
  </w:style>
  <w:style w:type="character" w:customStyle="1" w:styleId="main">
    <w:name w:val="main"/>
    <w:basedOn w:val="DefaultParagraphFont"/>
    <w:rsid w:val="00704E27"/>
  </w:style>
  <w:style w:type="character" w:customStyle="1" w:styleId="textunderlineCharChar">
    <w:name w:val="text underline Char Char"/>
    <w:basedOn w:val="DefaultParagraphFont"/>
    <w:rsid w:val="00704E27"/>
    <w:rPr>
      <w:rFonts w:ascii="Garamond" w:hAnsi="Garamond" w:cs="Arial"/>
      <w:color w:val="000000"/>
      <w:sz w:val="24"/>
      <w:u w:val="single"/>
    </w:rPr>
  </w:style>
  <w:style w:type="character" w:customStyle="1" w:styleId="textboldChar">
    <w:name w:val="text bold Char"/>
    <w:basedOn w:val="DefaultParagraphFont"/>
    <w:rsid w:val="00704E27"/>
    <w:rPr>
      <w:rFonts w:ascii="Times New Roman" w:hAnsi="Times New Roman" w:cs="Calibri"/>
      <w:b/>
      <w:color w:val="000000"/>
      <w:sz w:val="24"/>
      <w:szCs w:val="24"/>
      <w:u w:val="thick"/>
    </w:rPr>
  </w:style>
  <w:style w:type="paragraph" w:customStyle="1" w:styleId="ekprop-p">
    <w:name w:val="ekprop-p"/>
    <w:basedOn w:val="Normal"/>
    <w:uiPriority w:val="99"/>
    <w:qFormat/>
    <w:rsid w:val="00704E27"/>
    <w:pPr>
      <w:spacing w:before="100" w:beforeAutospacing="1" w:after="100" w:afterAutospacing="1" w:line="259" w:lineRule="auto"/>
    </w:pPr>
    <w:rPr>
      <w:rFonts w:ascii="Avenir LT Std 45 Book" w:hAnsi="Avenir LT Std 45 Book" w:cs="Calibri"/>
      <w:color w:val="58585B"/>
      <w:szCs w:val="16"/>
    </w:rPr>
  </w:style>
  <w:style w:type="paragraph" w:customStyle="1" w:styleId="ShrinkCharChar">
    <w:name w:val="Shrink Char Char"/>
    <w:link w:val="ShrinkCharCharChar"/>
    <w:qFormat/>
    <w:rsid w:val="00704E27"/>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04E27"/>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704E27"/>
    <w:pPr>
      <w:spacing w:after="160" w:line="259" w:lineRule="auto"/>
    </w:pPr>
    <w:rPr>
      <w:rFonts w:ascii="Avenir LT Std 45 Book" w:hAnsi="Avenir LT Std 45 Book" w:cs="Calibri"/>
      <w:color w:val="000000"/>
      <w:szCs w:val="24"/>
    </w:rPr>
  </w:style>
  <w:style w:type="character" w:customStyle="1" w:styleId="SmalltextCharChar">
    <w:name w:val="Smalltext Char Char"/>
    <w:basedOn w:val="DefaultParagraphFont"/>
    <w:link w:val="SmalltextChar0"/>
    <w:rsid w:val="00704E27"/>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704E27"/>
    <w:rPr>
      <w:rFonts w:ascii="Georgia" w:hAnsi="Georgia" w:cs="Calibri"/>
      <w:color w:val="000000"/>
      <w:sz w:val="20"/>
      <w:szCs w:val="24"/>
    </w:rPr>
  </w:style>
  <w:style w:type="character" w:customStyle="1" w:styleId="submitted-wrapper">
    <w:name w:val="submitted-wrapper"/>
    <w:basedOn w:val="DefaultParagraphFont"/>
    <w:rsid w:val="00704E27"/>
  </w:style>
  <w:style w:type="paragraph" w:customStyle="1" w:styleId="CardFormatCharCharCharCharCharChar">
    <w:name w:val="Card Format Char Char Char Char Char Char"/>
    <w:basedOn w:val="Normal"/>
    <w:uiPriority w:val="99"/>
    <w:qFormat/>
    <w:rsid w:val="00704E27"/>
    <w:pPr>
      <w:widowControl w:val="0"/>
      <w:autoSpaceDE w:val="0"/>
      <w:autoSpaceDN w:val="0"/>
      <w:adjustRightInd w:val="0"/>
      <w:spacing w:after="160" w:line="259" w:lineRule="auto"/>
    </w:pPr>
    <w:rPr>
      <w:rFonts w:ascii="Avenir LT Std 45 Book" w:eastAsia="Times New Roman" w:hAnsi="Avenir LT Std 45 Book" w:cs="Calibri"/>
      <w:color w:val="000000"/>
      <w:sz w:val="18"/>
      <w:szCs w:val="18"/>
    </w:rPr>
  </w:style>
  <w:style w:type="paragraph" w:customStyle="1" w:styleId="DebateTag">
    <w:name w:val="Debate Tag"/>
    <w:basedOn w:val="Heading5"/>
    <w:qFormat/>
    <w:rsid w:val="00704E27"/>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704E27"/>
  </w:style>
  <w:style w:type="character" w:customStyle="1" w:styleId="honorific-prefix">
    <w:name w:val="honorific-prefix"/>
    <w:basedOn w:val="DefaultParagraphFont"/>
    <w:rsid w:val="00704E27"/>
  </w:style>
  <w:style w:type="character" w:customStyle="1" w:styleId="given-name">
    <w:name w:val="given-name"/>
    <w:basedOn w:val="DefaultParagraphFont"/>
    <w:rsid w:val="00704E27"/>
  </w:style>
  <w:style w:type="character" w:customStyle="1" w:styleId="family-name">
    <w:name w:val="family-name"/>
    <w:basedOn w:val="DefaultParagraphFont"/>
    <w:rsid w:val="00704E27"/>
  </w:style>
  <w:style w:type="character" w:customStyle="1" w:styleId="chead">
    <w:name w:val="chead"/>
    <w:basedOn w:val="DefaultParagraphFont"/>
    <w:rsid w:val="00704E27"/>
  </w:style>
  <w:style w:type="paragraph" w:customStyle="1" w:styleId="endarticle">
    <w:name w:val="endarticle"/>
    <w:basedOn w:val="Normal"/>
    <w:uiPriority w:val="99"/>
    <w:qFormat/>
    <w:rsid w:val="00704E27"/>
    <w:pPr>
      <w:spacing w:before="100" w:beforeAutospacing="1" w:after="100" w:afterAutospacing="1" w:line="259" w:lineRule="auto"/>
    </w:pPr>
    <w:rPr>
      <w:rFonts w:ascii="Avenir LT Std 45 Book" w:eastAsia="Times New Roman" w:hAnsi="Avenir LT Std 45 Book" w:cs="Calibri"/>
      <w:sz w:val="22"/>
      <w:szCs w:val="24"/>
    </w:rPr>
  </w:style>
  <w:style w:type="paragraph" w:customStyle="1" w:styleId="a-body-text">
    <w:name w:val="a-body-text"/>
    <w:basedOn w:val="Normal"/>
    <w:uiPriority w:val="99"/>
    <w:qFormat/>
    <w:rsid w:val="00704E27"/>
    <w:pPr>
      <w:spacing w:before="100" w:beforeAutospacing="1" w:after="100" w:afterAutospacing="1" w:line="259" w:lineRule="auto"/>
    </w:pPr>
    <w:rPr>
      <w:rFonts w:ascii="Avenir LT Std 45 Book" w:eastAsia="Times New Roman" w:hAnsi="Avenir LT Std 45 Book" w:cs="Calibri"/>
      <w:sz w:val="22"/>
      <w:szCs w:val="24"/>
    </w:rPr>
  </w:style>
  <w:style w:type="paragraph" w:customStyle="1" w:styleId="obgpara">
    <w:name w:val="obg_para"/>
    <w:basedOn w:val="Normal"/>
    <w:uiPriority w:val="99"/>
    <w:qFormat/>
    <w:rsid w:val="00704E27"/>
    <w:pPr>
      <w:spacing w:before="100" w:beforeAutospacing="1" w:after="100" w:afterAutospacing="1" w:line="259" w:lineRule="auto"/>
    </w:pPr>
    <w:rPr>
      <w:rFonts w:ascii="Avenir LT Std 45 Book" w:eastAsia="Times New Roman" w:hAnsi="Avenir LT Std 45 Book" w:cs="Calibri"/>
      <w:sz w:val="22"/>
      <w:szCs w:val="24"/>
    </w:rPr>
  </w:style>
  <w:style w:type="character" w:customStyle="1" w:styleId="obgcapsstart">
    <w:name w:val="obg_caps_start"/>
    <w:basedOn w:val="DefaultParagraphFont"/>
    <w:rsid w:val="00704E27"/>
  </w:style>
  <w:style w:type="character" w:customStyle="1" w:styleId="the-author">
    <w:name w:val="the-author"/>
    <w:basedOn w:val="DefaultParagraphFont"/>
    <w:rsid w:val="00704E27"/>
  </w:style>
  <w:style w:type="character" w:customStyle="1" w:styleId="top-publish">
    <w:name w:val="top-publish"/>
    <w:basedOn w:val="DefaultParagraphFont"/>
    <w:rsid w:val="00704E27"/>
  </w:style>
  <w:style w:type="character" w:customStyle="1" w:styleId="byline-italic">
    <w:name w:val="byline-italic"/>
    <w:basedOn w:val="DefaultParagraphFont"/>
    <w:rsid w:val="00704E27"/>
  </w:style>
  <w:style w:type="character" w:customStyle="1" w:styleId="rednegchange">
    <w:name w:val="red_neg_change"/>
    <w:basedOn w:val="DefaultParagraphFont"/>
    <w:rsid w:val="00704E27"/>
  </w:style>
  <w:style w:type="character" w:customStyle="1" w:styleId="wsodqchgshow">
    <w:name w:val="wsodq_chgshow"/>
    <w:basedOn w:val="DefaultParagraphFont"/>
    <w:rsid w:val="00704E27"/>
  </w:style>
  <w:style w:type="character" w:customStyle="1" w:styleId="cnbcsbhdcomp">
    <w:name w:val="cnbc_sbhd_comp"/>
    <w:basedOn w:val="DefaultParagraphFont"/>
    <w:rsid w:val="00704E27"/>
  </w:style>
  <w:style w:type="character" w:customStyle="1" w:styleId="published">
    <w:name w:val="published"/>
    <w:basedOn w:val="DefaultParagraphFont"/>
    <w:rsid w:val="00704E27"/>
  </w:style>
  <w:style w:type="character" w:customStyle="1" w:styleId="listpipe">
    <w:name w:val="listpipe"/>
    <w:basedOn w:val="DefaultParagraphFont"/>
    <w:rsid w:val="00704E27"/>
  </w:style>
  <w:style w:type="character" w:customStyle="1" w:styleId="gd">
    <w:name w:val="gd"/>
    <w:basedOn w:val="DefaultParagraphFont"/>
    <w:rsid w:val="00704E27"/>
  </w:style>
  <w:style w:type="character" w:customStyle="1" w:styleId="g3">
    <w:name w:val="g3"/>
    <w:basedOn w:val="DefaultParagraphFont"/>
    <w:rsid w:val="00704E27"/>
  </w:style>
  <w:style w:type="character" w:customStyle="1" w:styleId="hb">
    <w:name w:val="hb"/>
    <w:basedOn w:val="DefaultParagraphFont"/>
    <w:rsid w:val="00704E27"/>
  </w:style>
  <w:style w:type="character" w:customStyle="1" w:styleId="g2">
    <w:name w:val="g2"/>
    <w:basedOn w:val="DefaultParagraphFont"/>
    <w:rsid w:val="00704E27"/>
  </w:style>
  <w:style w:type="character" w:customStyle="1" w:styleId="nameplatehead">
    <w:name w:val="nameplatehead"/>
    <w:basedOn w:val="DefaultParagraphFont"/>
    <w:rsid w:val="00704E27"/>
  </w:style>
  <w:style w:type="character" w:customStyle="1" w:styleId="nameplatelink">
    <w:name w:val="nameplatelink"/>
    <w:basedOn w:val="DefaultParagraphFont"/>
    <w:rsid w:val="00704E27"/>
  </w:style>
  <w:style w:type="paragraph" w:customStyle="1" w:styleId="calibre8">
    <w:name w:val="calibre8"/>
    <w:basedOn w:val="Normal"/>
    <w:uiPriority w:val="99"/>
    <w:qFormat/>
    <w:rsid w:val="00704E27"/>
    <w:pPr>
      <w:spacing w:before="30" w:after="30" w:line="259" w:lineRule="auto"/>
      <w:jc w:val="both"/>
    </w:pPr>
    <w:rPr>
      <w:rFonts w:ascii="Avenir LT Std 45 Book" w:eastAsia="Times New Roman" w:hAnsi="Avenir LT Std 45 Book" w:cs="Calibri"/>
      <w:sz w:val="17"/>
      <w:szCs w:val="17"/>
    </w:rPr>
  </w:style>
  <w:style w:type="paragraph" w:customStyle="1" w:styleId="paragraph">
    <w:name w:val="paragraph"/>
    <w:basedOn w:val="Normal"/>
    <w:uiPriority w:val="99"/>
    <w:qFormat/>
    <w:rsid w:val="00704E27"/>
    <w:pPr>
      <w:spacing w:before="100" w:beforeAutospacing="1" w:after="100" w:afterAutospacing="1" w:line="259" w:lineRule="auto"/>
    </w:pPr>
    <w:rPr>
      <w:rFonts w:ascii="Avenir LT Std 45 Book" w:eastAsia="Times New Roman" w:hAnsi="Avenir LT Std 45 Book" w:cs="Calibri"/>
      <w:sz w:val="22"/>
      <w:szCs w:val="24"/>
    </w:rPr>
  </w:style>
  <w:style w:type="character" w:customStyle="1" w:styleId="m340327140930436083gmail-styleunderline">
    <w:name w:val="m_340327140930436083gmail-styleunderline"/>
    <w:basedOn w:val="DefaultParagraphFont"/>
    <w:rsid w:val="00704E27"/>
  </w:style>
  <w:style w:type="paragraph" w:customStyle="1" w:styleId="BodyTextIndent21">
    <w:name w:val="Body Text Indent 21"/>
    <w:basedOn w:val="Normal"/>
    <w:next w:val="BodyTextIndent2"/>
    <w:unhideWhenUsed/>
    <w:qFormat/>
    <w:rsid w:val="00704E27"/>
    <w:pPr>
      <w:spacing w:after="120" w:line="480" w:lineRule="auto"/>
      <w:ind w:left="360"/>
    </w:pPr>
    <w:rPr>
      <w:rFonts w:ascii="Calibri" w:hAnsi="Calibri" w:cs="Calibri"/>
      <w:sz w:val="22"/>
    </w:rPr>
  </w:style>
  <w:style w:type="character" w:customStyle="1" w:styleId="BodyTextIndent2Char2">
    <w:name w:val="Body Text Indent 2 Char2"/>
    <w:basedOn w:val="DefaultParagraphFont"/>
    <w:uiPriority w:val="99"/>
    <w:semiHidden/>
    <w:rsid w:val="00704E27"/>
    <w:rPr>
      <w:rFonts w:ascii="Georgia" w:hAnsi="Georgia"/>
    </w:rPr>
  </w:style>
  <w:style w:type="character" w:customStyle="1" w:styleId="5yl5">
    <w:name w:val="_5yl5"/>
    <w:basedOn w:val="DefaultParagraphFont"/>
    <w:rsid w:val="00704E27"/>
  </w:style>
  <w:style w:type="character" w:customStyle="1" w:styleId="balancedheadline">
    <w:name w:val="balancedheadline"/>
    <w:basedOn w:val="DefaultParagraphFont"/>
    <w:rsid w:val="00704E27"/>
  </w:style>
  <w:style w:type="paragraph" w:customStyle="1" w:styleId="css-xhhu0i">
    <w:name w:val="css-xhhu0i"/>
    <w:basedOn w:val="Normal"/>
    <w:rsid w:val="00704E27"/>
    <w:pPr>
      <w:spacing w:before="100" w:beforeAutospacing="1" w:after="100" w:afterAutospacing="1" w:line="259" w:lineRule="auto"/>
    </w:pPr>
    <w:rPr>
      <w:rFonts w:ascii="Calibri" w:eastAsia="Times New Roman" w:hAnsi="Calibri" w:cs="Calibri"/>
      <w:sz w:val="22"/>
      <w:szCs w:val="24"/>
    </w:rPr>
  </w:style>
  <w:style w:type="paragraph" w:customStyle="1" w:styleId="fellowname">
    <w:name w:val="fellow__name"/>
    <w:basedOn w:val="Normal"/>
    <w:rsid w:val="00704E27"/>
    <w:pPr>
      <w:spacing w:before="100" w:beforeAutospacing="1" w:after="100" w:afterAutospacing="1" w:line="259" w:lineRule="auto"/>
    </w:pPr>
    <w:rPr>
      <w:rFonts w:ascii="Calibri" w:eastAsia="Times New Roman" w:hAnsi="Calibri" w:cs="Calibri"/>
      <w:sz w:val="22"/>
      <w:szCs w:val="24"/>
    </w:rPr>
  </w:style>
  <w:style w:type="character" w:customStyle="1" w:styleId="UnresolvedMention10">
    <w:name w:val="Unresolved Mention10"/>
    <w:basedOn w:val="DefaultParagraphFont"/>
    <w:uiPriority w:val="99"/>
    <w:semiHidden/>
    <w:unhideWhenUsed/>
    <w:rsid w:val="00704E27"/>
    <w:rPr>
      <w:color w:val="605E5C"/>
      <w:shd w:val="clear" w:color="auto" w:fill="E1DFDD"/>
    </w:rPr>
  </w:style>
  <w:style w:type="character" w:customStyle="1" w:styleId="UnresolvedMention100">
    <w:name w:val="Unresolved Mention100"/>
    <w:basedOn w:val="DefaultParagraphFont"/>
    <w:uiPriority w:val="99"/>
    <w:semiHidden/>
    <w:unhideWhenUsed/>
    <w:rsid w:val="00704E27"/>
    <w:rPr>
      <w:color w:val="605E5C"/>
      <w:shd w:val="clear" w:color="auto" w:fill="E1DFDD"/>
    </w:rPr>
  </w:style>
  <w:style w:type="character" w:customStyle="1" w:styleId="UnresolvedMention1000">
    <w:name w:val="Unresolved Mention1000"/>
    <w:basedOn w:val="DefaultParagraphFont"/>
    <w:uiPriority w:val="99"/>
    <w:semiHidden/>
    <w:unhideWhenUsed/>
    <w:rsid w:val="00704E27"/>
    <w:rPr>
      <w:color w:val="605E5C"/>
      <w:shd w:val="clear" w:color="auto" w:fill="E1DFDD"/>
    </w:rPr>
  </w:style>
  <w:style w:type="character" w:customStyle="1" w:styleId="UnresolvedMention10000">
    <w:name w:val="Unresolved Mention10000"/>
    <w:basedOn w:val="DefaultParagraphFont"/>
    <w:uiPriority w:val="99"/>
    <w:semiHidden/>
    <w:unhideWhenUsed/>
    <w:rsid w:val="00704E27"/>
    <w:rPr>
      <w:color w:val="605E5C"/>
      <w:shd w:val="clear" w:color="auto" w:fill="E1DFDD"/>
    </w:rPr>
  </w:style>
  <w:style w:type="character" w:customStyle="1" w:styleId="UnresolvedMention100000">
    <w:name w:val="Unresolved Mention100000"/>
    <w:basedOn w:val="DefaultParagraphFont"/>
    <w:uiPriority w:val="99"/>
    <w:semiHidden/>
    <w:unhideWhenUsed/>
    <w:rsid w:val="00704E27"/>
    <w:rPr>
      <w:color w:val="605E5C"/>
      <w:shd w:val="clear" w:color="auto" w:fill="E1DFDD"/>
    </w:rPr>
  </w:style>
  <w:style w:type="character" w:customStyle="1" w:styleId="UnresolvedMention1000000">
    <w:name w:val="Unresolved Mention1000000"/>
    <w:basedOn w:val="DefaultParagraphFont"/>
    <w:uiPriority w:val="99"/>
    <w:semiHidden/>
    <w:unhideWhenUsed/>
    <w:rsid w:val="00704E27"/>
    <w:rPr>
      <w:color w:val="605E5C"/>
      <w:shd w:val="clear" w:color="auto" w:fill="E1DFDD"/>
    </w:rPr>
  </w:style>
  <w:style w:type="character" w:customStyle="1" w:styleId="UnresolvedMention10000000">
    <w:name w:val="Unresolved Mention10000000"/>
    <w:basedOn w:val="DefaultParagraphFont"/>
    <w:uiPriority w:val="99"/>
    <w:semiHidden/>
    <w:unhideWhenUsed/>
    <w:rsid w:val="00704E27"/>
    <w:rPr>
      <w:color w:val="605E5C"/>
      <w:shd w:val="clear" w:color="auto" w:fill="E1DFDD"/>
    </w:rPr>
  </w:style>
  <w:style w:type="character" w:customStyle="1" w:styleId="UnresolvedMention100000000">
    <w:name w:val="Unresolved Mention100000000"/>
    <w:basedOn w:val="DefaultParagraphFont"/>
    <w:uiPriority w:val="99"/>
    <w:semiHidden/>
    <w:unhideWhenUsed/>
    <w:rsid w:val="00704E27"/>
    <w:rPr>
      <w:color w:val="605E5C"/>
      <w:shd w:val="clear" w:color="auto" w:fill="E1DFDD"/>
    </w:rPr>
  </w:style>
  <w:style w:type="character" w:customStyle="1" w:styleId="UnresolvedMention1000000000">
    <w:name w:val="Unresolved Mention1000000000"/>
    <w:basedOn w:val="DefaultParagraphFont"/>
    <w:uiPriority w:val="99"/>
    <w:semiHidden/>
    <w:unhideWhenUsed/>
    <w:rsid w:val="00704E2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04E2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04E27"/>
    <w:rPr>
      <w:color w:val="605E5C"/>
      <w:shd w:val="clear" w:color="auto" w:fill="E1DFDD"/>
    </w:rPr>
  </w:style>
  <w:style w:type="character" w:customStyle="1" w:styleId="m-6639950760076288358gmail-style13ptbold">
    <w:name w:val="m_-6639950760076288358gmail-style13ptbold"/>
    <w:basedOn w:val="DefaultParagraphFont"/>
    <w:rsid w:val="00704E27"/>
  </w:style>
  <w:style w:type="character" w:customStyle="1" w:styleId="m-6639950760076288358gmail-msohyperlink">
    <w:name w:val="m_-6639950760076288358gmail-msohyperlink"/>
    <w:basedOn w:val="DefaultParagraphFont"/>
    <w:rsid w:val="00704E27"/>
  </w:style>
  <w:style w:type="character" w:customStyle="1" w:styleId="m-6639950760076288358gmail-m4841727538114946087gmail-styleunderline">
    <w:name w:val="m_-6639950760076288358gmail-m4841727538114946087gmail-styleunderline"/>
    <w:basedOn w:val="DefaultParagraphFont"/>
    <w:rsid w:val="00704E27"/>
  </w:style>
  <w:style w:type="character" w:customStyle="1" w:styleId="m8998500066486699605gmail-style13ptbold">
    <w:name w:val="m_8998500066486699605gmail-style13ptbold"/>
    <w:basedOn w:val="DefaultParagraphFont"/>
    <w:rsid w:val="00704E27"/>
  </w:style>
  <w:style w:type="character" w:customStyle="1" w:styleId="m8998500066486699605gmail-styleunderline">
    <w:name w:val="m_8998500066486699605gmail-styleunderline"/>
    <w:basedOn w:val="DefaultParagraphFont"/>
    <w:rsid w:val="00704E27"/>
  </w:style>
  <w:style w:type="character" w:customStyle="1" w:styleId="QuoteChar2">
    <w:name w:val="Quote Char2"/>
    <w:basedOn w:val="DefaultParagraphFont"/>
    <w:uiPriority w:val="29"/>
    <w:rsid w:val="00704E27"/>
    <w:rPr>
      <w:rFonts w:ascii="Cambria" w:hAnsi="Cambria" w:cs="Calibri"/>
      <w:i/>
      <w:iCs/>
      <w:color w:val="404040" w:themeColor="text1" w:themeTint="BF"/>
    </w:rPr>
  </w:style>
  <w:style w:type="character" w:customStyle="1" w:styleId="letter">
    <w:name w:val="letter"/>
    <w:basedOn w:val="DefaultParagraphFont"/>
    <w:rsid w:val="00704E27"/>
  </w:style>
  <w:style w:type="character" w:customStyle="1" w:styleId="mdash">
    <w:name w:val="mdash"/>
    <w:basedOn w:val="DefaultParagraphFont"/>
    <w:rsid w:val="00704E27"/>
  </w:style>
  <w:style w:type="character" w:customStyle="1" w:styleId="untext">
    <w:name w:val="untext"/>
    <w:basedOn w:val="DefaultParagraphFont"/>
    <w:rsid w:val="00704E27"/>
  </w:style>
  <w:style w:type="character" w:customStyle="1" w:styleId="vis">
    <w:name w:val="vis"/>
    <w:basedOn w:val="DefaultParagraphFont"/>
    <w:rsid w:val="00704E27"/>
  </w:style>
  <w:style w:type="character" w:customStyle="1" w:styleId="ex-sent">
    <w:name w:val="ex-sent"/>
    <w:basedOn w:val="DefaultParagraphFont"/>
    <w:rsid w:val="00704E27"/>
  </w:style>
  <w:style w:type="character" w:customStyle="1" w:styleId="mwtwi">
    <w:name w:val="mw_t_wi"/>
    <w:basedOn w:val="DefaultParagraphFont"/>
    <w:rsid w:val="00704E27"/>
  </w:style>
  <w:style w:type="paragraph" w:customStyle="1" w:styleId="marginright">
    <w:name w:val="margin_right"/>
    <w:basedOn w:val="Normal"/>
    <w:rsid w:val="00704E27"/>
    <w:pPr>
      <w:spacing w:before="100" w:beforeAutospacing="1" w:after="100" w:afterAutospacing="1" w:line="259" w:lineRule="auto"/>
      <w:ind w:right="240"/>
    </w:pPr>
    <w:rPr>
      <w:rFonts w:ascii="Avenir LT Std 45 Book" w:eastAsia="Times New Roman" w:hAnsi="Avenir LT Std 45 Book" w:cs="Calibri"/>
      <w:sz w:val="22"/>
      <w:szCs w:val="24"/>
      <w:lang w:eastAsia="zh-CN"/>
    </w:rPr>
  </w:style>
  <w:style w:type="paragraph" w:customStyle="1" w:styleId="paddingverticalxs">
    <w:name w:val="padding_vertical_xs"/>
    <w:basedOn w:val="Normal"/>
    <w:rsid w:val="00704E27"/>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articlesubtitle0">
    <w:name w:val="article_subtitle"/>
    <w:basedOn w:val="Normal"/>
    <w:rsid w:val="00704E27"/>
    <w:pPr>
      <w:spacing w:before="100" w:beforeAutospacing="1" w:after="100" w:afterAutospacing="1" w:line="259" w:lineRule="auto"/>
    </w:pPr>
    <w:rPr>
      <w:rFonts w:ascii="Lora" w:eastAsia="Times New Roman" w:hAnsi="Lora" w:cs="Calibri"/>
      <w:color w:val="808088"/>
      <w:sz w:val="36"/>
      <w:szCs w:val="36"/>
      <w:lang w:eastAsia="zh-CN"/>
    </w:rPr>
  </w:style>
  <w:style w:type="paragraph" w:customStyle="1" w:styleId="feeddrivenflexfeaturestory">
    <w:name w:val="feed_driven_flex_feature_story"/>
    <w:basedOn w:val="Normal"/>
    <w:rsid w:val="00704E27"/>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listitem">
    <w:name w:val="list_item"/>
    <w:basedOn w:val="Normal"/>
    <w:rsid w:val="00704E27"/>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latest-news-title1">
    <w:name w:val="latest-news-title1"/>
    <w:basedOn w:val="Normal"/>
    <w:rsid w:val="00704E27"/>
    <w:pPr>
      <w:pBdr>
        <w:bottom w:val="dotted" w:sz="6" w:space="18" w:color="B1B1B1"/>
      </w:pBdr>
      <w:spacing w:after="360" w:line="259" w:lineRule="auto"/>
      <w:jc w:val="center"/>
    </w:pPr>
    <w:rPr>
      <w:rFonts w:ascii="Lora" w:eastAsia="Times New Roman" w:hAnsi="Lora" w:cs="Calibri"/>
      <w:b/>
      <w:bCs/>
      <w:color w:val="E23E21"/>
      <w:sz w:val="30"/>
      <w:szCs w:val="30"/>
      <w:lang w:eastAsia="zh-CN"/>
    </w:rPr>
  </w:style>
  <w:style w:type="character" w:customStyle="1" w:styleId="paddingrightxxs--desktop">
    <w:name w:val="padding_right_xxs--desktop"/>
    <w:basedOn w:val="DefaultParagraphFont"/>
    <w:rsid w:val="00704E27"/>
  </w:style>
  <w:style w:type="character" w:customStyle="1" w:styleId="paddingrightxxs1">
    <w:name w:val="padding_right_xxs1"/>
    <w:basedOn w:val="DefaultParagraphFont"/>
    <w:rsid w:val="00704E27"/>
  </w:style>
  <w:style w:type="character" w:customStyle="1" w:styleId="nowrap1">
    <w:name w:val="nowrap1"/>
    <w:basedOn w:val="DefaultParagraphFont"/>
    <w:rsid w:val="00704E27"/>
  </w:style>
  <w:style w:type="paragraph" w:customStyle="1" w:styleId="item">
    <w:name w:val="item"/>
    <w:basedOn w:val="Normal"/>
    <w:rsid w:val="00704E27"/>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articlebyline1">
    <w:name w:val="article_byline1"/>
    <w:basedOn w:val="DefaultParagraphFont"/>
    <w:rsid w:val="00704E27"/>
    <w:rPr>
      <w:rFonts w:ascii="Lora" w:hAnsi="Lora" w:hint="default"/>
      <w:i/>
      <w:iCs/>
      <w:color w:val="000000"/>
      <w:sz w:val="30"/>
      <w:szCs w:val="30"/>
    </w:rPr>
  </w:style>
  <w:style w:type="character" w:customStyle="1" w:styleId="italic1">
    <w:name w:val="italic1"/>
    <w:basedOn w:val="DefaultParagraphFont"/>
    <w:rsid w:val="00704E27"/>
    <w:rPr>
      <w:i/>
      <w:iCs/>
    </w:rPr>
  </w:style>
  <w:style w:type="character" w:customStyle="1" w:styleId="articleimagecredit2">
    <w:name w:val="article_image_credit2"/>
    <w:basedOn w:val="DefaultParagraphFont"/>
    <w:rsid w:val="00704E27"/>
    <w:rPr>
      <w:rFonts w:ascii="Lora" w:hAnsi="Lora" w:hint="default"/>
      <w:i/>
      <w:iCs/>
      <w:sz w:val="24"/>
      <w:szCs w:val="24"/>
    </w:rPr>
  </w:style>
  <w:style w:type="character" w:customStyle="1" w:styleId="articlesponsored2">
    <w:name w:val="article_sponsored2"/>
    <w:basedOn w:val="DefaultParagraphFont"/>
    <w:rsid w:val="00704E2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04E27"/>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marginbottomsm1">
    <w:name w:val="margin_bottom_sm1"/>
    <w:basedOn w:val="Normal"/>
    <w:rsid w:val="00704E27"/>
    <w:pPr>
      <w:spacing w:after="180" w:line="259" w:lineRule="auto"/>
    </w:pPr>
    <w:rPr>
      <w:rFonts w:ascii="Lora" w:eastAsia="Times New Roman" w:hAnsi="Lora" w:cs="Calibri"/>
      <w:sz w:val="22"/>
      <w:szCs w:val="20"/>
      <w:lang w:eastAsia="zh-CN"/>
    </w:rPr>
  </w:style>
  <w:style w:type="paragraph" w:customStyle="1" w:styleId="marginbottomxl1">
    <w:name w:val="margin_bottom_xl1"/>
    <w:basedOn w:val="Normal"/>
    <w:rsid w:val="00704E27"/>
    <w:pPr>
      <w:spacing w:after="540" w:line="259" w:lineRule="auto"/>
    </w:pPr>
    <w:rPr>
      <w:rFonts w:ascii="Lora" w:eastAsia="Times New Roman" w:hAnsi="Lora" w:cs="Calibri"/>
      <w:sz w:val="22"/>
      <w:szCs w:val="20"/>
      <w:lang w:eastAsia="zh-CN"/>
    </w:rPr>
  </w:style>
  <w:style w:type="character" w:customStyle="1" w:styleId="read-morefooter">
    <w:name w:val="read-more__footer"/>
    <w:basedOn w:val="DefaultParagraphFont"/>
    <w:rsid w:val="00704E27"/>
  </w:style>
  <w:style w:type="paragraph" w:customStyle="1" w:styleId="jsx-671803276">
    <w:name w:val="jsx-671803276"/>
    <w:basedOn w:val="Normal"/>
    <w:rsid w:val="00704E27"/>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jsx-6718032761">
    <w:name w:val="jsx-6718032761"/>
    <w:basedOn w:val="DefaultParagraphFont"/>
    <w:rsid w:val="00704E27"/>
  </w:style>
  <w:style w:type="character" w:customStyle="1" w:styleId="uwnk-">
    <w:name w:val="uwnk-"/>
    <w:basedOn w:val="DefaultParagraphFont"/>
    <w:rsid w:val="00704E27"/>
  </w:style>
  <w:style w:type="paragraph" w:customStyle="1" w:styleId="footnotedescription">
    <w:name w:val="footnote description"/>
    <w:next w:val="Normal"/>
    <w:link w:val="footnotedescriptionChar"/>
    <w:hidden/>
    <w:qFormat/>
    <w:rsid w:val="00704E27"/>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704E27"/>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704E27"/>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04E27"/>
  </w:style>
  <w:style w:type="paragraph" w:customStyle="1" w:styleId="StyleHeading4TagBigcardbodysmalltextNormalTagheading2H">
    <w:name w:val="Style Heading 4TagBig cardbodysmall textNormal Tagheading 2H..."/>
    <w:basedOn w:val="Heading4"/>
    <w:rsid w:val="00704E27"/>
    <w:rPr>
      <w:rFonts w:ascii="Times New Roman" w:hAnsi="Times New Roman"/>
      <w:b w:val="0"/>
      <w:i/>
      <w:iCs w:val="0"/>
      <w:sz w:val="26"/>
    </w:rPr>
  </w:style>
  <w:style w:type="paragraph" w:customStyle="1" w:styleId="menu-item">
    <w:name w:val="menu-item"/>
    <w:basedOn w:val="Normal"/>
    <w:rsid w:val="00704E27"/>
    <w:pPr>
      <w:spacing w:before="100" w:beforeAutospacing="1" w:after="100" w:afterAutospacing="1" w:line="259" w:lineRule="auto"/>
    </w:pPr>
    <w:rPr>
      <w:rFonts w:ascii="Calibri" w:eastAsia="Times New Roman" w:hAnsi="Calibri" w:cs="Calibri"/>
      <w:sz w:val="24"/>
      <w:szCs w:val="24"/>
    </w:rPr>
  </w:style>
  <w:style w:type="paragraph" w:customStyle="1" w:styleId="post-meta">
    <w:name w:val="post-meta"/>
    <w:basedOn w:val="Normal"/>
    <w:rsid w:val="00704E27"/>
    <w:pPr>
      <w:spacing w:before="100" w:beforeAutospacing="1" w:after="100" w:afterAutospacing="1" w:line="259" w:lineRule="auto"/>
    </w:pPr>
    <w:rPr>
      <w:rFonts w:ascii="Calibri" w:eastAsia="Times New Roman" w:hAnsi="Calibri" w:cs="Calibri"/>
      <w:sz w:val="24"/>
      <w:szCs w:val="24"/>
    </w:rPr>
  </w:style>
  <w:style w:type="character" w:customStyle="1" w:styleId="post-tag">
    <w:name w:val="post-tag"/>
    <w:basedOn w:val="DefaultParagraphFont"/>
    <w:rsid w:val="00704E27"/>
  </w:style>
  <w:style w:type="character" w:customStyle="1" w:styleId="imagecaption">
    <w:name w:val="imagecaption"/>
    <w:basedOn w:val="DefaultParagraphFont"/>
    <w:rsid w:val="00704E27"/>
  </w:style>
  <w:style w:type="paragraph" w:customStyle="1" w:styleId="post-date-wrap">
    <w:name w:val="post-date-wrap"/>
    <w:basedOn w:val="Normal"/>
    <w:rsid w:val="00704E27"/>
    <w:pPr>
      <w:spacing w:before="100" w:beforeAutospacing="1" w:after="100" w:afterAutospacing="1" w:line="259" w:lineRule="auto"/>
    </w:pPr>
    <w:rPr>
      <w:rFonts w:ascii="Calibri" w:eastAsia="Times New Roman" w:hAnsi="Calibri" w:cs="Calibri"/>
      <w:sz w:val="24"/>
      <w:szCs w:val="24"/>
    </w:rPr>
  </w:style>
  <w:style w:type="character" w:customStyle="1" w:styleId="year">
    <w:name w:val="year"/>
    <w:basedOn w:val="DefaultParagraphFont"/>
    <w:rsid w:val="00704E27"/>
  </w:style>
  <w:style w:type="paragraph" w:customStyle="1" w:styleId="highlight10">
    <w:name w:val="highlight1"/>
    <w:basedOn w:val="Normal"/>
    <w:rsid w:val="00704E27"/>
    <w:pPr>
      <w:spacing w:before="100" w:beforeAutospacing="1" w:after="100" w:afterAutospacing="1" w:line="259" w:lineRule="auto"/>
    </w:pPr>
    <w:rPr>
      <w:rFonts w:ascii="Calibri" w:eastAsia="Times New Roman" w:hAnsi="Calibri" w:cs="Calibri"/>
      <w:sz w:val="24"/>
      <w:szCs w:val="24"/>
    </w:rPr>
  </w:style>
  <w:style w:type="paragraph" w:customStyle="1" w:styleId="author-avatar">
    <w:name w:val="author-avatar"/>
    <w:basedOn w:val="Normal"/>
    <w:rsid w:val="00704E27"/>
    <w:pPr>
      <w:spacing w:before="100" w:beforeAutospacing="1" w:after="100" w:afterAutospacing="1" w:line="259" w:lineRule="auto"/>
    </w:pPr>
    <w:rPr>
      <w:rFonts w:ascii="Calibri" w:eastAsia="Times New Roman" w:hAnsi="Calibri" w:cs="Calibri"/>
      <w:sz w:val="24"/>
      <w:szCs w:val="24"/>
    </w:rPr>
  </w:style>
  <w:style w:type="paragraph" w:customStyle="1" w:styleId="author-link">
    <w:name w:val="author-link"/>
    <w:basedOn w:val="Normal"/>
    <w:rsid w:val="00704E27"/>
    <w:pPr>
      <w:spacing w:before="100" w:beforeAutospacing="1" w:after="100" w:afterAutospacing="1" w:line="259" w:lineRule="auto"/>
    </w:pPr>
    <w:rPr>
      <w:rFonts w:ascii="Calibri" w:eastAsia="Times New Roman" w:hAnsi="Calibri" w:cs="Calibri"/>
      <w:sz w:val="24"/>
      <w:szCs w:val="24"/>
    </w:rPr>
  </w:style>
  <w:style w:type="character" w:customStyle="1" w:styleId="Caption5">
    <w:name w:val="Caption5"/>
    <w:basedOn w:val="DefaultParagraphFont"/>
    <w:rsid w:val="00704E27"/>
  </w:style>
  <w:style w:type="character" w:customStyle="1" w:styleId="also-readtext--label">
    <w:name w:val="also-read__text--label"/>
    <w:basedOn w:val="DefaultParagraphFont"/>
    <w:rsid w:val="00704E27"/>
  </w:style>
  <w:style w:type="paragraph" w:customStyle="1" w:styleId="header-menu-item">
    <w:name w:val="header-menu-item"/>
    <w:basedOn w:val="Normal"/>
    <w:rsid w:val="00704E27"/>
    <w:pPr>
      <w:spacing w:before="100" w:beforeAutospacing="1" w:after="100" w:afterAutospacing="1" w:line="259" w:lineRule="auto"/>
    </w:pPr>
    <w:rPr>
      <w:rFonts w:ascii="Calibri" w:eastAsia="Times New Roman" w:hAnsi="Calibri" w:cs="Calibri"/>
      <w:sz w:val="24"/>
      <w:szCs w:val="24"/>
    </w:rPr>
  </w:style>
  <w:style w:type="character" w:customStyle="1" w:styleId="subscribe--long">
    <w:name w:val="subscribe--long"/>
    <w:basedOn w:val="DefaultParagraphFont"/>
    <w:rsid w:val="00704E27"/>
  </w:style>
  <w:style w:type="character" w:customStyle="1" w:styleId="hed-heading">
    <w:name w:val="hed-heading"/>
    <w:basedOn w:val="DefaultParagraphFont"/>
    <w:rsid w:val="00704E27"/>
  </w:style>
  <w:style w:type="character" w:customStyle="1" w:styleId="pre">
    <w:name w:val="pre"/>
    <w:basedOn w:val="DefaultParagraphFont"/>
    <w:rsid w:val="00704E27"/>
  </w:style>
  <w:style w:type="paragraph" w:customStyle="1" w:styleId="heading-container">
    <w:name w:val="heading-container"/>
    <w:basedOn w:val="Normal"/>
    <w:rsid w:val="00704E27"/>
    <w:pPr>
      <w:spacing w:before="100" w:beforeAutospacing="1" w:after="100" w:afterAutospacing="1" w:line="259" w:lineRule="auto"/>
    </w:pPr>
    <w:rPr>
      <w:rFonts w:ascii="Calibri" w:eastAsia="Times New Roman" w:hAnsi="Calibri" w:cs="Calibri"/>
      <w:sz w:val="24"/>
      <w:szCs w:val="24"/>
    </w:rPr>
  </w:style>
  <w:style w:type="paragraph" w:customStyle="1" w:styleId="taboola--heading">
    <w:name w:val="taboola--heading"/>
    <w:basedOn w:val="Normal"/>
    <w:rsid w:val="00704E27"/>
    <w:pPr>
      <w:spacing w:before="100" w:beforeAutospacing="1" w:after="100" w:afterAutospacing="1" w:line="259" w:lineRule="auto"/>
    </w:pPr>
    <w:rPr>
      <w:rFonts w:ascii="Calibri" w:eastAsia="Times New Roman" w:hAnsi="Calibri" w:cs="Calibri"/>
      <w:sz w:val="24"/>
      <w:szCs w:val="24"/>
    </w:rPr>
  </w:style>
  <w:style w:type="character" w:customStyle="1" w:styleId="video-label">
    <w:name w:val="video-label"/>
    <w:basedOn w:val="DefaultParagraphFont"/>
    <w:rsid w:val="00704E27"/>
  </w:style>
  <w:style w:type="character" w:customStyle="1" w:styleId="branding">
    <w:name w:val="branding"/>
    <w:basedOn w:val="DefaultParagraphFont"/>
    <w:rsid w:val="00704E27"/>
  </w:style>
  <w:style w:type="paragraph" w:customStyle="1" w:styleId="fp-trending-content">
    <w:name w:val="fp-trending-content"/>
    <w:basedOn w:val="Normal"/>
    <w:rsid w:val="00704E27"/>
    <w:pPr>
      <w:spacing w:before="100" w:beforeAutospacing="1" w:after="100" w:afterAutospacing="1" w:line="259" w:lineRule="auto"/>
    </w:pPr>
    <w:rPr>
      <w:rFonts w:ascii="Calibri" w:eastAsia="Times New Roman" w:hAnsi="Calibri" w:cs="Calibri"/>
      <w:sz w:val="24"/>
      <w:szCs w:val="24"/>
    </w:rPr>
  </w:style>
  <w:style w:type="paragraph" w:customStyle="1" w:styleId="header-navigation-item">
    <w:name w:val="header-navigation-item"/>
    <w:basedOn w:val="Normal"/>
    <w:rsid w:val="00704E27"/>
    <w:pPr>
      <w:spacing w:before="100" w:beforeAutospacing="1" w:after="100" w:afterAutospacing="1" w:line="259" w:lineRule="auto"/>
    </w:pPr>
    <w:rPr>
      <w:rFonts w:ascii="Calibri" w:eastAsia="Times New Roman" w:hAnsi="Calibri" w:cs="Calibri"/>
      <w:sz w:val="24"/>
      <w:szCs w:val="24"/>
    </w:rPr>
  </w:style>
  <w:style w:type="paragraph" w:customStyle="1" w:styleId="dropdownitem-0-2-6">
    <w:name w:val="dropdownitem-0-2-6"/>
    <w:basedOn w:val="Normal"/>
    <w:rsid w:val="00704E27"/>
    <w:pPr>
      <w:spacing w:before="100" w:beforeAutospacing="1" w:after="100" w:afterAutospacing="1" w:line="259" w:lineRule="auto"/>
    </w:pPr>
    <w:rPr>
      <w:rFonts w:ascii="Calibri" w:eastAsia="Times New Roman" w:hAnsi="Calibri" w:cs="Calibri"/>
      <w:sz w:val="24"/>
      <w:szCs w:val="24"/>
    </w:rPr>
  </w:style>
  <w:style w:type="character" w:customStyle="1" w:styleId="nav-action">
    <w:name w:val="nav-action"/>
    <w:basedOn w:val="DefaultParagraphFont"/>
    <w:rsid w:val="00704E27"/>
  </w:style>
  <w:style w:type="character" w:customStyle="1" w:styleId="component-bylines-0-2-40">
    <w:name w:val="component-bylines-0-2-40"/>
    <w:basedOn w:val="DefaultParagraphFont"/>
    <w:rsid w:val="00704E27"/>
  </w:style>
  <w:style w:type="paragraph" w:customStyle="1" w:styleId="component-root-0-2-62">
    <w:name w:val="component-root-0-2-62"/>
    <w:basedOn w:val="Normal"/>
    <w:rsid w:val="00704E27"/>
    <w:pPr>
      <w:spacing w:before="100" w:beforeAutospacing="1" w:after="100" w:afterAutospacing="1" w:line="259" w:lineRule="auto"/>
    </w:pPr>
    <w:rPr>
      <w:rFonts w:ascii="Calibri" w:eastAsia="Times New Roman" w:hAnsi="Calibri" w:cs="Calibri"/>
      <w:sz w:val="24"/>
      <w:szCs w:val="24"/>
    </w:rPr>
  </w:style>
  <w:style w:type="character" w:customStyle="1" w:styleId="trcrboxheaderspan">
    <w:name w:val="trc_rbox_header_span"/>
    <w:basedOn w:val="DefaultParagraphFont"/>
    <w:rsid w:val="00704E27"/>
  </w:style>
  <w:style w:type="paragraph" w:customStyle="1" w:styleId="component-item-0-2-80">
    <w:name w:val="component-item-0-2-80"/>
    <w:basedOn w:val="Normal"/>
    <w:rsid w:val="00704E27"/>
    <w:pPr>
      <w:spacing w:before="100" w:beforeAutospacing="1" w:after="100" w:afterAutospacing="1" w:line="259" w:lineRule="auto"/>
    </w:pPr>
    <w:rPr>
      <w:rFonts w:ascii="Calibri" w:eastAsia="Times New Roman" w:hAnsi="Calibri" w:cs="Calibri"/>
      <w:sz w:val="24"/>
      <w:szCs w:val="24"/>
    </w:rPr>
  </w:style>
  <w:style w:type="paragraph" w:customStyle="1" w:styleId="component-listitem-0-2-85">
    <w:name w:val="component-listitem-0-2-85"/>
    <w:basedOn w:val="Normal"/>
    <w:rsid w:val="00704E27"/>
    <w:pPr>
      <w:spacing w:before="100" w:beforeAutospacing="1" w:after="100" w:afterAutospacing="1" w:line="259" w:lineRule="auto"/>
    </w:pPr>
    <w:rPr>
      <w:rFonts w:ascii="Calibri" w:eastAsia="Times New Roman" w:hAnsi="Calibri" w:cs="Calibri"/>
      <w:sz w:val="24"/>
      <w:szCs w:val="24"/>
    </w:rPr>
  </w:style>
  <w:style w:type="character" w:customStyle="1" w:styleId="component-span-0-2-88">
    <w:name w:val="component-span-0-2-88"/>
    <w:basedOn w:val="DefaultParagraphFont"/>
    <w:rsid w:val="00704E27"/>
  </w:style>
  <w:style w:type="character" w:customStyle="1" w:styleId="m6540463018285843025gmail-heading4char">
    <w:name w:val="m_6540463018285843025gmail-heading4char"/>
    <w:basedOn w:val="DefaultParagraphFont"/>
    <w:rsid w:val="00704E27"/>
  </w:style>
  <w:style w:type="character" w:customStyle="1" w:styleId="m6540463018285843025gmail-styleunderline">
    <w:name w:val="m_6540463018285843025gmail-styleunderline"/>
    <w:basedOn w:val="DefaultParagraphFont"/>
    <w:rsid w:val="00704E27"/>
  </w:style>
  <w:style w:type="character" w:customStyle="1" w:styleId="postsubtitle">
    <w:name w:val="post_subtitle"/>
    <w:basedOn w:val="DefaultParagraphFont"/>
    <w:rsid w:val="00704E27"/>
  </w:style>
  <w:style w:type="character" w:customStyle="1" w:styleId="dispurl">
    <w:name w:val="dispurl"/>
    <w:basedOn w:val="DefaultParagraphFont"/>
    <w:rsid w:val="00704E27"/>
  </w:style>
  <w:style w:type="character" w:customStyle="1" w:styleId="StyleUnderline11ptChar">
    <w:name w:val="Style Underline + 11 pt Char"/>
    <w:link w:val="StyleUnderline11pt0"/>
    <w:locked/>
    <w:rsid w:val="00704E27"/>
    <w:rPr>
      <w:rFonts w:ascii="Georgia" w:hAnsi="Georgia"/>
      <w:u w:val="single"/>
    </w:rPr>
  </w:style>
  <w:style w:type="paragraph" w:customStyle="1" w:styleId="StyleUnderline11pt0">
    <w:name w:val="Style Underline + 11 pt"/>
    <w:basedOn w:val="Normal"/>
    <w:link w:val="StyleUnderline11ptChar"/>
    <w:qFormat/>
    <w:rsid w:val="00704E27"/>
    <w:pPr>
      <w:spacing w:after="160" w:line="259" w:lineRule="auto"/>
    </w:pPr>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704E27"/>
    <w:rPr>
      <w:rFonts w:ascii="Georgia" w:hAnsi="Georgia"/>
      <w:b/>
      <w:bCs/>
      <w:u w:val="single"/>
    </w:rPr>
  </w:style>
  <w:style w:type="paragraph" w:customStyle="1" w:styleId="StyleBoldUnderline11pt">
    <w:name w:val="Style BoldUnderline + 11 pt"/>
    <w:basedOn w:val="Normal"/>
    <w:link w:val="StyleBoldUnderline11ptChar"/>
    <w:qFormat/>
    <w:rsid w:val="00704E27"/>
    <w:pPr>
      <w:spacing w:after="160" w:line="259" w:lineRule="auto"/>
    </w:pPr>
    <w:rPr>
      <w:rFonts w:ascii="Georgia" w:hAnsi="Georgia" w:cstheme="minorBidi"/>
      <w:b/>
      <w:bCs/>
      <w:kern w:val="2"/>
      <w:sz w:val="24"/>
      <w:szCs w:val="24"/>
      <w:u w:val="single"/>
      <w14:ligatures w14:val="standardContextual"/>
    </w:rPr>
  </w:style>
  <w:style w:type="paragraph" w:customStyle="1" w:styleId="Second">
    <w:name w:val="Second"/>
    <w:basedOn w:val="Normal"/>
    <w:qFormat/>
    <w:rsid w:val="00704E27"/>
    <w:pPr>
      <w:spacing w:after="160" w:line="259" w:lineRule="auto"/>
    </w:pPr>
    <w:rPr>
      <w:rFonts w:ascii="Calibri" w:eastAsia="Calibri" w:hAnsi="Calibri" w:cs="Calibri"/>
      <w:b/>
      <w:caps/>
      <w:sz w:val="22"/>
      <w:szCs w:val="20"/>
    </w:rPr>
  </w:style>
  <w:style w:type="paragraph" w:customStyle="1" w:styleId="Notes">
    <w:name w:val="Notes"/>
    <w:basedOn w:val="Normal"/>
    <w:link w:val="NotesChar"/>
    <w:autoRedefine/>
    <w:uiPriority w:val="4"/>
    <w:qFormat/>
    <w:rsid w:val="00704E27"/>
    <w:pPr>
      <w:spacing w:after="160" w:line="259" w:lineRule="auto"/>
    </w:pPr>
    <w:rPr>
      <w:rFonts w:ascii="Calibri" w:hAnsi="Calibri" w:cs="Calibri"/>
      <w:b/>
      <w:sz w:val="22"/>
    </w:rPr>
  </w:style>
  <w:style w:type="character" w:customStyle="1" w:styleId="NotesChar">
    <w:name w:val="Notes Char"/>
    <w:basedOn w:val="DefaultParagraphFont"/>
    <w:link w:val="Notes"/>
    <w:uiPriority w:val="4"/>
    <w:rsid w:val="00704E27"/>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704E27"/>
    <w:pPr>
      <w:spacing w:after="160"/>
      <w:outlineLvl w:val="3"/>
    </w:pPr>
    <w:rPr>
      <w:rFonts w:ascii="Times New Roman" w:hAnsi="Times New Roman"/>
      <w:b/>
      <w:i w:val="0"/>
      <w:iCs w:val="0"/>
      <w:color w:val="0A2F40" w:themeColor="accent1" w:themeShade="7F"/>
      <w:sz w:val="26"/>
      <w:lang w:bidi="en-US"/>
    </w:rPr>
  </w:style>
  <w:style w:type="character" w:customStyle="1" w:styleId="NotetakingChar">
    <w:name w:val="Notetaking Char"/>
    <w:basedOn w:val="Heading6Char"/>
    <w:link w:val="Notetaking"/>
    <w:uiPriority w:val="4"/>
    <w:rsid w:val="00704E27"/>
    <w:rPr>
      <w:rFonts w:ascii="Times New Roman" w:eastAsiaTheme="majorEastAsia" w:hAnsi="Times New Roman"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704E27"/>
  </w:style>
  <w:style w:type="character" w:customStyle="1" w:styleId="submitted-by">
    <w:name w:val="submitted-by"/>
    <w:basedOn w:val="DefaultParagraphFont"/>
    <w:rsid w:val="00704E27"/>
  </w:style>
  <w:style w:type="character" w:customStyle="1" w:styleId="social-share-count">
    <w:name w:val="social-share-count"/>
    <w:basedOn w:val="DefaultParagraphFont"/>
    <w:rsid w:val="00704E27"/>
  </w:style>
  <w:style w:type="paragraph" w:customStyle="1" w:styleId="views-row">
    <w:name w:val="views-row"/>
    <w:basedOn w:val="Normal"/>
    <w:rsid w:val="00704E27"/>
    <w:pPr>
      <w:spacing w:before="100" w:beforeAutospacing="1" w:after="100" w:afterAutospacing="1" w:line="259" w:lineRule="auto"/>
    </w:pPr>
    <w:rPr>
      <w:rFonts w:ascii="Calibri" w:eastAsia="Times New Roman" w:hAnsi="Calibri" w:cs="Calibri"/>
      <w:sz w:val="24"/>
      <w:szCs w:val="24"/>
    </w:rPr>
  </w:style>
  <w:style w:type="character" w:customStyle="1" w:styleId="al-author-name-more">
    <w:name w:val="al-author-name-more"/>
    <w:basedOn w:val="DefaultParagraphFont"/>
    <w:rsid w:val="00704E27"/>
  </w:style>
  <w:style w:type="paragraph" w:customStyle="1" w:styleId="zn-bodyparagraph">
    <w:name w:val="zn-body__paragraph"/>
    <w:basedOn w:val="Normal"/>
    <w:rsid w:val="00704E27"/>
    <w:pPr>
      <w:spacing w:before="100" w:beforeAutospacing="1" w:after="100" w:afterAutospacing="1" w:line="259" w:lineRule="auto"/>
    </w:pPr>
    <w:rPr>
      <w:rFonts w:ascii="Calibri" w:eastAsia="Times New Roman" w:hAnsi="Calibri" w:cs="Calibri"/>
      <w:sz w:val="24"/>
    </w:rPr>
  </w:style>
  <w:style w:type="paragraph" w:customStyle="1" w:styleId="generic-articlebody">
    <w:name w:val="generic-article__body"/>
    <w:basedOn w:val="Normal"/>
    <w:qFormat/>
    <w:rsid w:val="00704E27"/>
    <w:pPr>
      <w:spacing w:before="100" w:beforeAutospacing="1" w:after="100" w:afterAutospacing="1" w:line="259" w:lineRule="auto"/>
    </w:pPr>
    <w:rPr>
      <w:rFonts w:ascii="Calibri" w:eastAsia="Times New Roman" w:hAnsi="Calibri" w:cs="Calibri"/>
      <w:sz w:val="24"/>
    </w:rPr>
  </w:style>
  <w:style w:type="paragraph" w:customStyle="1" w:styleId="opinion-articlebody">
    <w:name w:val="opinion-article__body"/>
    <w:basedOn w:val="Normal"/>
    <w:qFormat/>
    <w:rsid w:val="00704E27"/>
    <w:pPr>
      <w:spacing w:before="100" w:beforeAutospacing="1" w:after="100" w:afterAutospacing="1" w:line="259" w:lineRule="auto"/>
    </w:pPr>
    <w:rPr>
      <w:rFonts w:ascii="Calibri" w:eastAsia="Times New Roman" w:hAnsi="Calibri" w:cs="Calibri"/>
      <w:sz w:val="24"/>
    </w:rPr>
  </w:style>
  <w:style w:type="paragraph" w:customStyle="1" w:styleId="jtbio">
    <w:name w:val="jt_bio"/>
    <w:basedOn w:val="Normal"/>
    <w:rsid w:val="00704E27"/>
    <w:pPr>
      <w:spacing w:before="100" w:beforeAutospacing="1" w:after="100" w:afterAutospacing="1" w:line="259" w:lineRule="auto"/>
    </w:pPr>
    <w:rPr>
      <w:rFonts w:ascii="Calibri" w:eastAsia="Times New Roman" w:hAnsi="Calibri" w:cs="Calibri"/>
      <w:sz w:val="24"/>
    </w:rPr>
  </w:style>
  <w:style w:type="paragraph" w:customStyle="1" w:styleId="elementor-icon-list-item">
    <w:name w:val="elementor-icon-list-item"/>
    <w:basedOn w:val="Normal"/>
    <w:rsid w:val="00704E27"/>
    <w:pPr>
      <w:spacing w:before="100" w:beforeAutospacing="1" w:after="100" w:afterAutospacing="1" w:line="259" w:lineRule="auto"/>
    </w:pPr>
    <w:rPr>
      <w:rFonts w:ascii="Calibri" w:eastAsia="Times New Roman" w:hAnsi="Calibri" w:cs="Calibri"/>
      <w:sz w:val="24"/>
    </w:rPr>
  </w:style>
  <w:style w:type="character" w:customStyle="1" w:styleId="elementor-icon-list-text">
    <w:name w:val="elementor-icon-list-text"/>
    <w:basedOn w:val="DefaultParagraphFont"/>
    <w:rsid w:val="00704E27"/>
  </w:style>
  <w:style w:type="character" w:customStyle="1" w:styleId="job-description">
    <w:name w:val="job-description"/>
    <w:basedOn w:val="DefaultParagraphFont"/>
    <w:rsid w:val="00704E27"/>
  </w:style>
  <w:style w:type="paragraph" w:customStyle="1" w:styleId="td-ad-inline">
    <w:name w:val="td-ad-inline"/>
    <w:basedOn w:val="Normal"/>
    <w:rsid w:val="00704E27"/>
    <w:pPr>
      <w:spacing w:before="100" w:beforeAutospacing="1" w:after="100" w:afterAutospacing="1" w:line="259" w:lineRule="auto"/>
    </w:pPr>
    <w:rPr>
      <w:rFonts w:ascii="Calibri" w:eastAsia="Times New Roman" w:hAnsi="Calibri" w:cs="Calibri"/>
      <w:sz w:val="24"/>
    </w:rPr>
  </w:style>
  <w:style w:type="paragraph" w:customStyle="1" w:styleId="recirc-story">
    <w:name w:val="recirc-story"/>
    <w:basedOn w:val="Normal"/>
    <w:rsid w:val="00704E27"/>
    <w:pPr>
      <w:spacing w:before="100" w:beforeAutospacing="1" w:after="100" w:afterAutospacing="1" w:line="259" w:lineRule="auto"/>
    </w:pPr>
    <w:rPr>
      <w:rFonts w:ascii="Calibri" w:eastAsia="Times New Roman" w:hAnsi="Calibri" w:cs="Calibri"/>
      <w:sz w:val="24"/>
    </w:rPr>
  </w:style>
  <w:style w:type="character" w:customStyle="1" w:styleId="authorinfodata">
    <w:name w:val="authorinfodata"/>
    <w:basedOn w:val="DefaultParagraphFont"/>
    <w:rsid w:val="00704E27"/>
  </w:style>
  <w:style w:type="character" w:customStyle="1" w:styleId="ob-widget-text">
    <w:name w:val="ob-widget-text"/>
    <w:basedOn w:val="DefaultParagraphFont"/>
    <w:rsid w:val="00704E27"/>
  </w:style>
  <w:style w:type="paragraph" w:customStyle="1" w:styleId="ob-dynamic-rec-container">
    <w:name w:val="ob-dynamic-rec-container"/>
    <w:basedOn w:val="Normal"/>
    <w:rsid w:val="00704E27"/>
    <w:pPr>
      <w:spacing w:before="100" w:beforeAutospacing="1" w:after="100" w:afterAutospacing="1" w:line="259" w:lineRule="auto"/>
    </w:pPr>
    <w:rPr>
      <w:rFonts w:ascii="Calibri" w:eastAsia="Times New Roman" w:hAnsi="Calibri" w:cs="Calibri"/>
      <w:sz w:val="24"/>
    </w:rPr>
  </w:style>
  <w:style w:type="paragraph" w:customStyle="1" w:styleId="zfr3q">
    <w:name w:val="zfr3q"/>
    <w:basedOn w:val="Normal"/>
    <w:rsid w:val="00704E27"/>
    <w:pPr>
      <w:spacing w:before="100" w:beforeAutospacing="1" w:after="100" w:afterAutospacing="1" w:line="259" w:lineRule="auto"/>
    </w:pPr>
    <w:rPr>
      <w:rFonts w:ascii="Calibri" w:eastAsia="Times New Roman" w:hAnsi="Calibri" w:cs="Calibri"/>
      <w:sz w:val="24"/>
    </w:rPr>
  </w:style>
  <w:style w:type="character" w:customStyle="1" w:styleId="field">
    <w:name w:val="field"/>
    <w:basedOn w:val="DefaultParagraphFont"/>
    <w:rsid w:val="00704E27"/>
  </w:style>
  <w:style w:type="paragraph" w:customStyle="1" w:styleId="chapter-para">
    <w:name w:val="chapter-para"/>
    <w:basedOn w:val="Normal"/>
    <w:qFormat/>
    <w:rsid w:val="00704E27"/>
    <w:pPr>
      <w:spacing w:before="100" w:beforeAutospacing="1" w:after="100" w:afterAutospacing="1" w:line="259" w:lineRule="auto"/>
    </w:pPr>
    <w:rPr>
      <w:rFonts w:ascii="Calibri" w:eastAsia="Times New Roman" w:hAnsi="Calibri" w:cs="Calibri"/>
      <w:sz w:val="24"/>
    </w:rPr>
  </w:style>
  <w:style w:type="character" w:customStyle="1" w:styleId="pull-quote-sidebar">
    <w:name w:val="pull-quote-sidebar"/>
    <w:basedOn w:val="DefaultParagraphFont"/>
    <w:rsid w:val="00704E27"/>
  </w:style>
  <w:style w:type="character" w:customStyle="1" w:styleId="s12">
    <w:name w:val="s12"/>
    <w:basedOn w:val="DefaultParagraphFont"/>
    <w:rsid w:val="00704E27"/>
  </w:style>
  <w:style w:type="character" w:customStyle="1" w:styleId="s11">
    <w:name w:val="s11"/>
    <w:basedOn w:val="DefaultParagraphFont"/>
    <w:rsid w:val="00704E27"/>
  </w:style>
  <w:style w:type="character" w:customStyle="1" w:styleId="lede-text-onlyhighlight">
    <w:name w:val="lede-text-only__highlight"/>
    <w:basedOn w:val="DefaultParagraphFont"/>
    <w:rsid w:val="00704E27"/>
  </w:style>
  <w:style w:type="paragraph" w:customStyle="1" w:styleId="definition-inner-item">
    <w:name w:val="definition-inner-item"/>
    <w:basedOn w:val="Normal"/>
    <w:rsid w:val="00704E27"/>
    <w:pPr>
      <w:spacing w:before="100" w:beforeAutospacing="1" w:after="100" w:afterAutospacing="1" w:line="259" w:lineRule="auto"/>
    </w:pPr>
    <w:rPr>
      <w:rFonts w:ascii="Calibri" w:hAnsi="Calibri" w:cs="Calibri"/>
      <w:sz w:val="22"/>
    </w:rPr>
  </w:style>
  <w:style w:type="character" w:customStyle="1" w:styleId="intro-colon">
    <w:name w:val="intro-colon"/>
    <w:basedOn w:val="DefaultParagraphFont"/>
    <w:rsid w:val="00704E27"/>
  </w:style>
  <w:style w:type="character" w:customStyle="1" w:styleId="markup--quote">
    <w:name w:val="markup--quote"/>
    <w:basedOn w:val="DefaultParagraphFont"/>
    <w:rsid w:val="00704E27"/>
  </w:style>
  <w:style w:type="character" w:customStyle="1" w:styleId="pubgrid">
    <w:name w:val="pubgrid"/>
    <w:basedOn w:val="DefaultParagraphFont"/>
    <w:rsid w:val="00704E27"/>
  </w:style>
  <w:style w:type="paragraph" w:customStyle="1" w:styleId="author-description">
    <w:name w:val="author-description"/>
    <w:basedOn w:val="Normal"/>
    <w:rsid w:val="00704E27"/>
    <w:pPr>
      <w:spacing w:before="100" w:beforeAutospacing="1" w:after="100" w:afterAutospacing="1" w:line="259" w:lineRule="auto"/>
    </w:pPr>
    <w:rPr>
      <w:rFonts w:ascii="Calibri" w:hAnsi="Calibri" w:cs="Calibri"/>
      <w:sz w:val="24"/>
    </w:rPr>
  </w:style>
  <w:style w:type="paragraph" w:customStyle="1" w:styleId="author-bio-text">
    <w:name w:val="author-bio-text"/>
    <w:basedOn w:val="Normal"/>
    <w:rsid w:val="00704E27"/>
    <w:pPr>
      <w:spacing w:before="100" w:beforeAutospacing="1" w:after="100" w:afterAutospacing="1" w:line="259" w:lineRule="auto"/>
    </w:pPr>
    <w:rPr>
      <w:rFonts w:ascii="Calibri" w:hAnsi="Calibri" w:cs="Calibri"/>
      <w:sz w:val="24"/>
    </w:rPr>
  </w:style>
  <w:style w:type="character" w:customStyle="1" w:styleId="fppquote">
    <w:name w:val="fp_pquote"/>
    <w:basedOn w:val="DefaultParagraphFont"/>
    <w:rsid w:val="00704E27"/>
  </w:style>
  <w:style w:type="character" w:customStyle="1" w:styleId="HTMLAddressChar1">
    <w:name w:val="HTML Address Char1"/>
    <w:basedOn w:val="DefaultParagraphFont"/>
    <w:uiPriority w:val="99"/>
    <w:semiHidden/>
    <w:rsid w:val="00704E2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04E27"/>
    <w:rPr>
      <w:color w:val="605E5C"/>
      <w:shd w:val="clear" w:color="auto" w:fill="E1DFDD"/>
    </w:rPr>
  </w:style>
  <w:style w:type="paragraph" w:customStyle="1" w:styleId="p18">
    <w:name w:val="p18"/>
    <w:basedOn w:val="Normal"/>
    <w:rsid w:val="00704E27"/>
    <w:pPr>
      <w:spacing w:before="100" w:beforeAutospacing="1" w:after="100" w:afterAutospacing="1" w:line="259" w:lineRule="auto"/>
    </w:pPr>
    <w:rPr>
      <w:rFonts w:ascii="Calibri" w:eastAsia="Times New Roman" w:hAnsi="Calibri" w:cs="Calibri"/>
      <w:sz w:val="22"/>
    </w:rPr>
  </w:style>
  <w:style w:type="paragraph" w:customStyle="1" w:styleId="p20">
    <w:name w:val="p20"/>
    <w:basedOn w:val="Normal"/>
    <w:rsid w:val="00704E27"/>
    <w:pPr>
      <w:spacing w:before="100" w:beforeAutospacing="1" w:after="100" w:afterAutospacing="1" w:line="259" w:lineRule="auto"/>
    </w:pPr>
    <w:rPr>
      <w:rFonts w:ascii="Calibri" w:eastAsia="Times New Roman" w:hAnsi="Calibri" w:cs="Calibri"/>
      <w:sz w:val="22"/>
    </w:rPr>
  </w:style>
  <w:style w:type="character" w:customStyle="1" w:styleId="c-messagesender">
    <w:name w:val="c-message__sender"/>
    <w:basedOn w:val="DefaultParagraphFont"/>
    <w:rsid w:val="00704E27"/>
  </w:style>
  <w:style w:type="character" w:customStyle="1" w:styleId="c-messageeditedlabel">
    <w:name w:val="c-message__edited_label"/>
    <w:basedOn w:val="DefaultParagraphFont"/>
    <w:rsid w:val="00704E27"/>
  </w:style>
  <w:style w:type="paragraph" w:customStyle="1" w:styleId="muitypography-root-346">
    <w:name w:val="muitypography-root-346"/>
    <w:basedOn w:val="Normal"/>
    <w:rsid w:val="00704E27"/>
    <w:pPr>
      <w:spacing w:before="100" w:beforeAutospacing="1" w:after="100" w:afterAutospacing="1" w:line="259" w:lineRule="auto"/>
    </w:pPr>
    <w:rPr>
      <w:rFonts w:ascii="Calibri" w:eastAsia="Times New Roman" w:hAnsi="Calibri" w:cs="Calibri"/>
      <w:sz w:val="22"/>
    </w:rPr>
  </w:style>
  <w:style w:type="paragraph" w:customStyle="1" w:styleId="articlebody-text">
    <w:name w:val="article__body-text"/>
    <w:basedOn w:val="Normal"/>
    <w:rsid w:val="00704E27"/>
    <w:pPr>
      <w:spacing w:before="100" w:beforeAutospacing="1" w:after="100" w:afterAutospacing="1" w:line="259" w:lineRule="auto"/>
    </w:pPr>
    <w:rPr>
      <w:rFonts w:ascii="Calibri" w:eastAsia="Times New Roman" w:hAnsi="Calibri" w:cs="Calibri"/>
      <w:sz w:val="22"/>
    </w:rPr>
  </w:style>
  <w:style w:type="character" w:customStyle="1" w:styleId="articleheadline0">
    <w:name w:val="article__headline"/>
    <w:basedOn w:val="DefaultParagraphFont"/>
    <w:rsid w:val="00704E27"/>
  </w:style>
  <w:style w:type="paragraph" w:customStyle="1" w:styleId="withoutcaption">
    <w:name w:val="withoutcaption"/>
    <w:basedOn w:val="Normal"/>
    <w:rsid w:val="00704E27"/>
    <w:pPr>
      <w:spacing w:before="100" w:beforeAutospacing="1" w:after="100" w:afterAutospacing="1" w:line="259" w:lineRule="auto"/>
    </w:pPr>
    <w:rPr>
      <w:rFonts w:ascii="Calibri" w:eastAsia="Times New Roman" w:hAnsi="Calibri" w:cs="Calibri"/>
      <w:sz w:val="22"/>
    </w:rPr>
  </w:style>
  <w:style w:type="character" w:customStyle="1" w:styleId="newscaption">
    <w:name w:val="newscaption"/>
    <w:basedOn w:val="DefaultParagraphFont"/>
    <w:rsid w:val="00704E27"/>
  </w:style>
  <w:style w:type="paragraph" w:customStyle="1" w:styleId="pullquote">
    <w:name w:val="pullquote"/>
    <w:basedOn w:val="Normal"/>
    <w:rsid w:val="00704E27"/>
    <w:pPr>
      <w:spacing w:before="100" w:beforeAutospacing="1" w:after="100" w:afterAutospacing="1" w:line="259" w:lineRule="auto"/>
    </w:pPr>
    <w:rPr>
      <w:rFonts w:ascii="Calibri" w:eastAsia="Times New Roman" w:hAnsi="Calibri" w:cs="Calibri"/>
      <w:sz w:val="22"/>
    </w:rPr>
  </w:style>
  <w:style w:type="character" w:customStyle="1" w:styleId="AnalyticsGBNChar">
    <w:name w:val="AnalyticsGBN Char"/>
    <w:basedOn w:val="DefaultParagraphFont"/>
    <w:link w:val="AnalyticsGBN"/>
    <w:uiPriority w:val="4"/>
    <w:locked/>
    <w:rsid w:val="00704E27"/>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704E27"/>
    <w:pPr>
      <w:keepNext/>
      <w:keepLines/>
      <w:spacing w:before="200" w:after="160" w:line="259" w:lineRule="auto"/>
      <w:outlineLvl w:val="3"/>
    </w:pPr>
    <w:rPr>
      <w:rFonts w:ascii="Arial Narrow" w:eastAsiaTheme="majorEastAsia" w:hAnsi="Arial Narrow" w:cstheme="majorBidi"/>
      <w:b/>
      <w:iCs/>
      <w:color w:val="0F4761" w:themeColor="accent1" w:themeShade="BF"/>
      <w:kern w:val="2"/>
      <w:sz w:val="28"/>
      <w:szCs w:val="28"/>
      <w14:ligatures w14:val="standardContextual"/>
    </w:rPr>
  </w:style>
  <w:style w:type="paragraph" w:customStyle="1" w:styleId="0-CGanalytics">
    <w:name w:val="0-CGanalytics"/>
    <w:basedOn w:val="Heading4"/>
    <w:link w:val="0-CGanalyticsChar"/>
    <w:uiPriority w:val="4"/>
    <w:qFormat/>
    <w:rsid w:val="00704E27"/>
    <w:rPr>
      <w:rFonts w:ascii="Calibri" w:hAnsi="Calibri"/>
      <w:bCs/>
      <w:color w:val="1353B9"/>
    </w:rPr>
  </w:style>
  <w:style w:type="character" w:customStyle="1" w:styleId="0-CGanalyticsChar">
    <w:name w:val="0-CGanalytics Char"/>
    <w:basedOn w:val="DefaultParagraphFont"/>
    <w:link w:val="0-CGanalytics"/>
    <w:uiPriority w:val="4"/>
    <w:rsid w:val="00704E27"/>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704E27"/>
    <w:rPr>
      <w:rFonts w:asciiTheme="minorHAnsi" w:eastAsia="Times New Roman" w:hAnsiTheme="minorHAnsi" w:cs="Calibri"/>
      <w:szCs w:val="20"/>
    </w:rPr>
  </w:style>
  <w:style w:type="character" w:customStyle="1" w:styleId="ReallySmallChar">
    <w:name w:val="Really Small Char"/>
    <w:basedOn w:val="DefaultParagraphFont"/>
    <w:link w:val="ReallySmall"/>
    <w:rsid w:val="00704E27"/>
    <w:rPr>
      <w:rFonts w:eastAsia="Times New Roman" w:cs="Calibri"/>
      <w:kern w:val="0"/>
      <w:sz w:val="16"/>
      <w:szCs w:val="20"/>
      <w14:ligatures w14:val="none"/>
    </w:rPr>
  </w:style>
  <w:style w:type="numbering" w:customStyle="1" w:styleId="1ai1">
    <w:name w:val="1ai1"/>
    <w:rsid w:val="00704E27"/>
    <w:pPr>
      <w:numPr>
        <w:numId w:val="20"/>
      </w:numPr>
    </w:pPr>
  </w:style>
  <w:style w:type="numbering" w:customStyle="1" w:styleId="1ai">
    <w:name w:val="1ai"/>
    <w:rsid w:val="00704E27"/>
    <w:pPr>
      <w:numPr>
        <w:numId w:val="19"/>
      </w:numPr>
    </w:pPr>
  </w:style>
  <w:style w:type="character" w:customStyle="1" w:styleId="AAAUNDERLINEKEYBOARD">
    <w:name w:val="AAA UNDERLINE KEYBOARD"/>
    <w:basedOn w:val="DefaultParagraphFont"/>
    <w:uiPriority w:val="6"/>
    <w:qFormat/>
    <w:rsid w:val="00704E27"/>
    <w:rPr>
      <w:b w:val="0"/>
      <w:sz w:val="22"/>
      <w:u w:val="single"/>
    </w:rPr>
  </w:style>
  <w:style w:type="character" w:customStyle="1" w:styleId="Code">
    <w:name w:val="Code"/>
    <w:basedOn w:val="DefaultParagraphFont"/>
    <w:uiPriority w:val="1"/>
    <w:qFormat/>
    <w:rsid w:val="00704E27"/>
    <w:rPr>
      <w:rFonts w:ascii="Menlo" w:hAnsi="Menlo"/>
      <w:color w:val="C00000"/>
      <w:sz w:val="18"/>
    </w:rPr>
  </w:style>
  <w:style w:type="character" w:customStyle="1" w:styleId="Text7Char11">
    <w:name w:val="Text 7 Char11"/>
    <w:basedOn w:val="DefaultParagraphFont"/>
    <w:uiPriority w:val="99"/>
    <w:unhideWhenUsed/>
    <w:rsid w:val="00704E27"/>
    <w:rPr>
      <w:color w:val="0563C1"/>
      <w:u w:val="single"/>
    </w:rPr>
  </w:style>
  <w:style w:type="paragraph" w:customStyle="1" w:styleId="AnalyticsSG">
    <w:name w:val="Analytics [SG]"/>
    <w:basedOn w:val="Normal"/>
    <w:link w:val="AnalyticsSGChar"/>
    <w:autoRedefine/>
    <w:qFormat/>
    <w:rsid w:val="00704E27"/>
    <w:pPr>
      <w:keepNext/>
      <w:keepLines/>
      <w:spacing w:before="40"/>
      <w:outlineLvl w:val="3"/>
    </w:pPr>
    <w:rPr>
      <w:rFonts w:eastAsiaTheme="majorEastAsia" w:cstheme="majorBidi"/>
      <w:b/>
      <w:iCs/>
      <w:sz w:val="26"/>
    </w:rPr>
  </w:style>
  <w:style w:type="character" w:customStyle="1" w:styleId="AnalyticsSGChar">
    <w:name w:val="Analytics [SG] Char"/>
    <w:basedOn w:val="DefaultParagraphFont"/>
    <w:link w:val="AnalyticsSG"/>
    <w:rsid w:val="00704E27"/>
    <w:rPr>
      <w:rFonts w:ascii="Arial" w:eastAsiaTheme="majorEastAsia" w:hAnsi="Arial" w:cstheme="majorBidi"/>
      <w:b/>
      <w:iCs/>
      <w:kern w:val="0"/>
      <w:sz w:val="26"/>
      <w:szCs w:val="22"/>
      <w14:ligatures w14:val="none"/>
    </w:rPr>
  </w:style>
  <w:style w:type="paragraph" w:customStyle="1" w:styleId="Heading61">
    <w:name w:val="Heading 61"/>
    <w:basedOn w:val="Normal"/>
    <w:next w:val="Normal"/>
    <w:uiPriority w:val="9"/>
    <w:semiHidden/>
    <w:unhideWhenUsed/>
    <w:qFormat/>
    <w:rsid w:val="00704E27"/>
    <w:pPr>
      <w:keepNext/>
      <w:keepLines/>
      <w:spacing w:before="40"/>
      <w:outlineLvl w:val="5"/>
    </w:pPr>
    <w:rPr>
      <w:rFonts w:eastAsia="Times New Roman" w:cs="Mangal"/>
      <w:i/>
      <w:iCs/>
      <w:color w:val="595959"/>
    </w:rPr>
  </w:style>
  <w:style w:type="paragraph" w:customStyle="1" w:styleId="Heading71">
    <w:name w:val="Heading 71"/>
    <w:basedOn w:val="Normal"/>
    <w:next w:val="Normal"/>
    <w:uiPriority w:val="9"/>
    <w:semiHidden/>
    <w:unhideWhenUsed/>
    <w:qFormat/>
    <w:rsid w:val="00704E27"/>
    <w:pPr>
      <w:keepNext/>
      <w:keepLines/>
      <w:spacing w:before="40"/>
      <w:outlineLvl w:val="6"/>
    </w:pPr>
    <w:rPr>
      <w:rFonts w:eastAsia="Times New Roman" w:cs="Mangal"/>
      <w:color w:val="595959"/>
    </w:rPr>
  </w:style>
  <w:style w:type="paragraph" w:customStyle="1" w:styleId="Heading81">
    <w:name w:val="Heading 81"/>
    <w:basedOn w:val="Normal"/>
    <w:next w:val="Normal"/>
    <w:uiPriority w:val="9"/>
    <w:semiHidden/>
    <w:unhideWhenUsed/>
    <w:qFormat/>
    <w:rsid w:val="00704E27"/>
    <w:pPr>
      <w:keepNext/>
      <w:keepLines/>
      <w:outlineLvl w:val="7"/>
    </w:pPr>
    <w:rPr>
      <w:rFonts w:eastAsia="Times New Roman" w:cs="Mangal"/>
      <w:i/>
      <w:iCs/>
      <w:color w:val="272727"/>
    </w:rPr>
  </w:style>
  <w:style w:type="paragraph" w:customStyle="1" w:styleId="Heading91">
    <w:name w:val="Heading 91"/>
    <w:basedOn w:val="Normal"/>
    <w:next w:val="Normal"/>
    <w:uiPriority w:val="9"/>
    <w:semiHidden/>
    <w:unhideWhenUsed/>
    <w:qFormat/>
    <w:rsid w:val="00704E27"/>
    <w:pPr>
      <w:keepNext/>
      <w:keepLines/>
      <w:outlineLvl w:val="8"/>
    </w:pPr>
    <w:rPr>
      <w:rFonts w:eastAsia="Times New Roman" w:cs="Mangal"/>
      <w:color w:val="272727"/>
    </w:rPr>
  </w:style>
  <w:style w:type="paragraph" w:customStyle="1" w:styleId="IntenseQuote1">
    <w:name w:val="Intense Quote1"/>
    <w:basedOn w:val="Normal"/>
    <w:next w:val="Normal"/>
    <w:uiPriority w:val="30"/>
    <w:qFormat/>
    <w:rsid w:val="00704E27"/>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qFormat/>
    <w:rsid w:val="00704E27"/>
    <w:rPr>
      <w:b/>
      <w:bCs/>
      <w:smallCaps/>
      <w:color w:val="2F5496"/>
      <w:spacing w:val="5"/>
    </w:rPr>
  </w:style>
  <w:style w:type="character" w:customStyle="1" w:styleId="Heading6Char1">
    <w:name w:val="Heading 6 Char1"/>
    <w:aliases w:val="Title (no index) Char1,cites2 Char1"/>
    <w:basedOn w:val="DefaultParagraphFont"/>
    <w:uiPriority w:val="9"/>
    <w:semiHidden/>
    <w:rsid w:val="00704E27"/>
    <w:rPr>
      <w:rFonts w:asciiTheme="majorHAnsi" w:eastAsiaTheme="majorEastAsia" w:hAnsiTheme="majorHAnsi" w:cstheme="majorBidi"/>
      <w:color w:val="0A2F40" w:themeColor="accent1" w:themeShade="7F"/>
    </w:rPr>
  </w:style>
  <w:style w:type="character" w:customStyle="1" w:styleId="IntenseQuoteChar1">
    <w:name w:val="Intense Quote Char1"/>
    <w:basedOn w:val="DefaultParagraphFont"/>
    <w:uiPriority w:val="30"/>
    <w:semiHidden/>
    <w:rsid w:val="00704E27"/>
    <w:rPr>
      <w:rFonts w:ascii="Arial" w:hAnsi="Arial" w:cs="Arial"/>
      <w:i/>
      <w:iCs/>
      <w:color w:val="156082" w:themeColor="accent1"/>
      <w:sz w:val="16"/>
    </w:rPr>
  </w:style>
  <w:style w:type="table" w:styleId="PlainTable1">
    <w:name w:val="Plain Table 1"/>
    <w:basedOn w:val="TableNormal"/>
    <w:uiPriority w:val="41"/>
    <w:rsid w:val="00704E27"/>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mphasis0">
    <w:name w:val="!!_Emphasis"/>
    <w:basedOn w:val="Normal"/>
    <w:autoRedefine/>
    <w:uiPriority w:val="7"/>
    <w:qFormat/>
    <w:rsid w:val="00704E27"/>
    <w:pPr>
      <w:pBdr>
        <w:top w:val="single" w:sz="4" w:space="0" w:color="auto"/>
        <w:left w:val="single" w:sz="4" w:space="0" w:color="auto"/>
        <w:bottom w:val="single" w:sz="4" w:space="0" w:color="auto"/>
        <w:right w:val="single" w:sz="4" w:space="0" w:color="auto"/>
      </w:pBdr>
      <w:spacing w:line="254" w:lineRule="auto"/>
      <w:ind w:left="720"/>
    </w:pPr>
    <w:rPr>
      <w:b/>
      <w:iCs/>
      <w:sz w:val="20"/>
      <w:u w:val="single"/>
      <w:bdr w:val="single" w:sz="12" w:space="0" w:color="auto"/>
    </w:rPr>
  </w:style>
  <w:style w:type="paragraph" w:customStyle="1" w:styleId="mb15">
    <w:name w:val="mb15"/>
    <w:basedOn w:val="Normal"/>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mb0">
    <w:name w:val="mb0"/>
    <w:basedOn w:val="Normal"/>
    <w:rsid w:val="00704E27"/>
    <w:pPr>
      <w:spacing w:before="100" w:beforeAutospacing="1" w:after="100" w:afterAutospacing="1"/>
    </w:pPr>
    <w:rPr>
      <w:rFonts w:ascii="Times New Roman" w:eastAsia="Times New Roman" w:hAnsi="Times New Roman" w:cs="Times New Roman"/>
      <w:sz w:val="24"/>
      <w:szCs w:val="24"/>
    </w:rPr>
  </w:style>
  <w:style w:type="character" w:customStyle="1" w:styleId="mjx-chtml">
    <w:name w:val="mjx-chtml"/>
    <w:basedOn w:val="DefaultParagraphFont"/>
    <w:rsid w:val="00704E27"/>
  </w:style>
  <w:style w:type="character" w:customStyle="1" w:styleId="mjx-math">
    <w:name w:val="mjx-math"/>
    <w:basedOn w:val="DefaultParagraphFont"/>
    <w:rsid w:val="00704E27"/>
  </w:style>
  <w:style w:type="character" w:customStyle="1" w:styleId="mjx-mrow">
    <w:name w:val="mjx-mrow"/>
    <w:basedOn w:val="DefaultParagraphFont"/>
    <w:rsid w:val="00704E27"/>
  </w:style>
  <w:style w:type="character" w:customStyle="1" w:styleId="mjx-msub">
    <w:name w:val="mjx-msub"/>
    <w:basedOn w:val="DefaultParagraphFont"/>
    <w:rsid w:val="00704E27"/>
  </w:style>
  <w:style w:type="character" w:customStyle="1" w:styleId="mjx-base">
    <w:name w:val="mjx-base"/>
    <w:basedOn w:val="DefaultParagraphFont"/>
    <w:rsid w:val="00704E27"/>
  </w:style>
  <w:style w:type="character" w:customStyle="1" w:styleId="mjx-mi">
    <w:name w:val="mjx-mi"/>
    <w:basedOn w:val="DefaultParagraphFont"/>
    <w:rsid w:val="00704E27"/>
  </w:style>
  <w:style w:type="character" w:customStyle="1" w:styleId="mjx-char">
    <w:name w:val="mjx-char"/>
    <w:basedOn w:val="DefaultParagraphFont"/>
    <w:rsid w:val="00704E27"/>
  </w:style>
  <w:style w:type="character" w:customStyle="1" w:styleId="mjx-sub">
    <w:name w:val="mjx-sub"/>
    <w:basedOn w:val="DefaultParagraphFont"/>
    <w:rsid w:val="00704E27"/>
  </w:style>
  <w:style w:type="character" w:customStyle="1" w:styleId="mjx-mo">
    <w:name w:val="mjx-mo"/>
    <w:basedOn w:val="DefaultParagraphFont"/>
    <w:rsid w:val="00704E27"/>
  </w:style>
  <w:style w:type="character" w:customStyle="1" w:styleId="mjx-msubsup">
    <w:name w:val="mjx-msubsup"/>
    <w:basedOn w:val="DefaultParagraphFont"/>
    <w:rsid w:val="00704E27"/>
  </w:style>
  <w:style w:type="character" w:customStyle="1" w:styleId="mjx-stack">
    <w:name w:val="mjx-stack"/>
    <w:basedOn w:val="DefaultParagraphFont"/>
    <w:rsid w:val="00704E27"/>
  </w:style>
  <w:style w:type="character" w:customStyle="1" w:styleId="mjx-sup">
    <w:name w:val="mjx-sup"/>
    <w:basedOn w:val="DefaultParagraphFont"/>
    <w:rsid w:val="00704E27"/>
  </w:style>
  <w:style w:type="character" w:customStyle="1" w:styleId="mjx-munderover">
    <w:name w:val="mjx-munderover"/>
    <w:basedOn w:val="DefaultParagraphFont"/>
    <w:rsid w:val="00704E27"/>
  </w:style>
  <w:style w:type="character" w:customStyle="1" w:styleId="mjx-mfenced">
    <w:name w:val="mjx-mfenced"/>
    <w:basedOn w:val="DefaultParagraphFont"/>
    <w:rsid w:val="00704E27"/>
  </w:style>
  <w:style w:type="character" w:customStyle="1" w:styleId="mjx-mspace">
    <w:name w:val="mjx-mspace"/>
    <w:basedOn w:val="DefaultParagraphFont"/>
    <w:rsid w:val="00704E27"/>
  </w:style>
  <w:style w:type="character" w:customStyle="1" w:styleId="mjx-mn">
    <w:name w:val="mjx-mn"/>
    <w:basedOn w:val="DefaultParagraphFont"/>
    <w:rsid w:val="00704E27"/>
  </w:style>
  <w:style w:type="character" w:customStyle="1" w:styleId="mjxassistivemathml">
    <w:name w:val="mjx_assistive_mathml"/>
    <w:basedOn w:val="DefaultParagraphFont"/>
    <w:rsid w:val="00704E27"/>
  </w:style>
  <w:style w:type="character" w:customStyle="1" w:styleId="mjx-mtext">
    <w:name w:val="mjx-mtext"/>
    <w:basedOn w:val="DefaultParagraphFont"/>
    <w:rsid w:val="00704E27"/>
  </w:style>
  <w:style w:type="character" w:customStyle="1" w:styleId="mjx-charbox">
    <w:name w:val="mjx-charbox"/>
    <w:basedOn w:val="DefaultParagraphFont"/>
    <w:rsid w:val="00704E27"/>
  </w:style>
  <w:style w:type="character" w:customStyle="1" w:styleId="mjx-mfrac">
    <w:name w:val="mjx-mfrac"/>
    <w:basedOn w:val="DefaultParagraphFont"/>
    <w:rsid w:val="00704E27"/>
  </w:style>
  <w:style w:type="character" w:customStyle="1" w:styleId="mjx-box">
    <w:name w:val="mjx-box"/>
    <w:basedOn w:val="DefaultParagraphFont"/>
    <w:rsid w:val="00704E27"/>
  </w:style>
  <w:style w:type="character" w:customStyle="1" w:styleId="mjx-numerator">
    <w:name w:val="mjx-numerator"/>
    <w:basedOn w:val="DefaultParagraphFont"/>
    <w:rsid w:val="00704E27"/>
  </w:style>
  <w:style w:type="character" w:customStyle="1" w:styleId="mjx-denominator">
    <w:name w:val="mjx-denominator"/>
    <w:basedOn w:val="DefaultParagraphFont"/>
    <w:rsid w:val="00704E27"/>
  </w:style>
  <w:style w:type="character" w:customStyle="1" w:styleId="mjx-line">
    <w:name w:val="mjx-line"/>
    <w:basedOn w:val="DefaultParagraphFont"/>
    <w:rsid w:val="00704E27"/>
  </w:style>
  <w:style w:type="character" w:customStyle="1" w:styleId="mjx-vsize">
    <w:name w:val="mjx-vsize"/>
    <w:basedOn w:val="DefaultParagraphFont"/>
    <w:rsid w:val="00704E27"/>
  </w:style>
  <w:style w:type="character" w:customStyle="1" w:styleId="mjx-msup">
    <w:name w:val="mjx-msup"/>
    <w:basedOn w:val="DefaultParagraphFont"/>
    <w:rsid w:val="00704E27"/>
  </w:style>
  <w:style w:type="character" w:customStyle="1" w:styleId="mjx-mtable">
    <w:name w:val="mjx-mtable"/>
    <w:basedOn w:val="DefaultParagraphFont"/>
    <w:rsid w:val="00704E27"/>
  </w:style>
  <w:style w:type="character" w:customStyle="1" w:styleId="mjx-table">
    <w:name w:val="mjx-table"/>
    <w:basedOn w:val="DefaultParagraphFont"/>
    <w:rsid w:val="00704E27"/>
  </w:style>
  <w:style w:type="character" w:customStyle="1" w:styleId="mjx-mtr">
    <w:name w:val="mjx-mtr"/>
    <w:basedOn w:val="DefaultParagraphFont"/>
    <w:rsid w:val="00704E27"/>
  </w:style>
  <w:style w:type="character" w:customStyle="1" w:styleId="mjx-mtd">
    <w:name w:val="mjx-mtd"/>
    <w:basedOn w:val="DefaultParagraphFont"/>
    <w:rsid w:val="00704E27"/>
  </w:style>
  <w:style w:type="character" w:customStyle="1" w:styleId="mjx-strut">
    <w:name w:val="mjx-strut"/>
    <w:basedOn w:val="DefaultParagraphFont"/>
    <w:rsid w:val="00704E27"/>
  </w:style>
  <w:style w:type="paragraph" w:customStyle="1" w:styleId="has-text-align-justify">
    <w:name w:val="has-text-align-justify"/>
    <w:basedOn w:val="Normal"/>
    <w:rsid w:val="00704E27"/>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704E27"/>
  </w:style>
  <w:style w:type="paragraph" w:customStyle="1" w:styleId="story-textparagraph">
    <w:name w:val="story-text__paragraph"/>
    <w:basedOn w:val="Normal"/>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wpds-c-cydrxm">
    <w:name w:val="wpds-c-cydrxm"/>
    <w:basedOn w:val="Normal"/>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gntarbp">
    <w:name w:val="gnt_ar_b_p"/>
    <w:basedOn w:val="Normal"/>
    <w:rsid w:val="00704E27"/>
    <w:pPr>
      <w:spacing w:before="100" w:beforeAutospacing="1" w:after="100" w:afterAutospacing="1"/>
    </w:pPr>
    <w:rPr>
      <w:rFonts w:ascii="Times New Roman" w:eastAsia="Times New Roman" w:hAnsi="Times New Roman" w:cs="Times New Roman"/>
      <w:sz w:val="24"/>
      <w:szCs w:val="24"/>
    </w:rPr>
  </w:style>
  <w:style w:type="character" w:customStyle="1" w:styleId="mtphl">
    <w:name w:val="mtp_hl"/>
    <w:basedOn w:val="DefaultParagraphFont"/>
    <w:rsid w:val="00704E27"/>
  </w:style>
  <w:style w:type="character" w:customStyle="1" w:styleId="pjlv">
    <w:name w:val="pjlv"/>
    <w:basedOn w:val="DefaultParagraphFont"/>
    <w:rsid w:val="00704E27"/>
  </w:style>
  <w:style w:type="character" w:customStyle="1" w:styleId="visually-hidden">
    <w:name w:val="visually-hidden"/>
    <w:basedOn w:val="DefaultParagraphFont"/>
    <w:rsid w:val="00704E27"/>
  </w:style>
  <w:style w:type="paragraph" w:customStyle="1" w:styleId="dcr-iy9ec7">
    <w:name w:val="dcr-iy9ec7"/>
    <w:basedOn w:val="Normal"/>
    <w:rsid w:val="00704E27"/>
    <w:pPr>
      <w:spacing w:before="100" w:beforeAutospacing="1" w:after="100" w:afterAutospacing="1"/>
    </w:pPr>
    <w:rPr>
      <w:rFonts w:ascii="Times New Roman" w:eastAsia="Times New Roman" w:hAnsi="Times New Roman" w:cs="Times New Roman"/>
      <w:sz w:val="24"/>
      <w:szCs w:val="24"/>
    </w:rPr>
  </w:style>
  <w:style w:type="character" w:customStyle="1" w:styleId="uabb-heading-text">
    <w:name w:val="uabb-heading-text"/>
    <w:basedOn w:val="DefaultParagraphFont"/>
    <w:rsid w:val="00704E27"/>
  </w:style>
  <w:style w:type="paragraph" w:customStyle="1" w:styleId="premium">
    <w:name w:val="premium"/>
    <w:basedOn w:val="Normal"/>
    <w:rsid w:val="00704E27"/>
    <w:pPr>
      <w:spacing w:before="100" w:beforeAutospacing="1" w:after="100" w:afterAutospacing="1"/>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704E27"/>
  </w:style>
  <w:style w:type="character" w:customStyle="1" w:styleId="mr1">
    <w:name w:val="mr1"/>
    <w:basedOn w:val="DefaultParagraphFont"/>
    <w:rsid w:val="00704E27"/>
  </w:style>
  <w:style w:type="character" w:customStyle="1" w:styleId="t-14">
    <w:name w:val="t-14"/>
    <w:basedOn w:val="DefaultParagraphFont"/>
    <w:rsid w:val="00704E27"/>
  </w:style>
  <w:style w:type="paragraph" w:customStyle="1" w:styleId="paragraph-sc-1tqpf5s-0">
    <w:name w:val="paragraph-sc-1tqpf5s-0"/>
    <w:basedOn w:val="Normal"/>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pw-post-body-paragraph">
    <w:name w:val="pw-post-body-paragraph"/>
    <w:basedOn w:val="Normal"/>
    <w:rsid w:val="00704E27"/>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04E27"/>
  </w:style>
  <w:style w:type="paragraph" w:customStyle="1" w:styleId="list-item">
    <w:name w:val="list-item"/>
    <w:basedOn w:val="Normal"/>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storyline-p">
    <w:name w:val="storyline-p"/>
    <w:basedOn w:val="Normal"/>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e1cmel8x0">
    <w:name w:val="e1cmel8x0"/>
    <w:basedOn w:val="Normal"/>
    <w:rsid w:val="00704E27"/>
    <w:pPr>
      <w:spacing w:before="100" w:beforeAutospacing="1" w:after="100" w:afterAutospacing="1"/>
    </w:pPr>
    <w:rPr>
      <w:rFonts w:ascii="Times New Roman" w:eastAsia="Times New Roman" w:hAnsi="Times New Roman" w:cs="Times New Roman"/>
      <w:sz w:val="24"/>
      <w:szCs w:val="24"/>
    </w:rPr>
  </w:style>
  <w:style w:type="character" w:customStyle="1" w:styleId="css-0">
    <w:name w:val="css-0"/>
    <w:basedOn w:val="DefaultParagraphFont"/>
    <w:rsid w:val="00704E27"/>
  </w:style>
  <w:style w:type="paragraph" w:customStyle="1" w:styleId="xvisr">
    <w:name w:val="xvisr"/>
    <w:basedOn w:val="Normal"/>
    <w:rsid w:val="00704E27"/>
    <w:pPr>
      <w:spacing w:before="100" w:beforeAutospacing="1" w:after="100" w:afterAutospacing="1"/>
    </w:pPr>
    <w:rPr>
      <w:rFonts w:ascii="Times New Roman" w:eastAsia="Times New Roman" w:hAnsi="Times New Roman" w:cs="Times New Roman"/>
      <w:sz w:val="24"/>
      <w:szCs w:val="24"/>
    </w:rPr>
  </w:style>
  <w:style w:type="character" w:customStyle="1" w:styleId="b2eff">
    <w:name w:val="b2eff"/>
    <w:basedOn w:val="DefaultParagraphFont"/>
    <w:rsid w:val="00704E27"/>
  </w:style>
  <w:style w:type="character" w:customStyle="1" w:styleId="blog-post-title-font">
    <w:name w:val="blog-post-title-font"/>
    <w:basedOn w:val="DefaultParagraphFont"/>
    <w:rsid w:val="00704E27"/>
  </w:style>
  <w:style w:type="paragraph" w:customStyle="1" w:styleId="css-k3zb6l-paragraph">
    <w:name w:val="css-k3zb6l-paragraph"/>
    <w:basedOn w:val="Normal"/>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704E27"/>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704E27"/>
  </w:style>
  <w:style w:type="character" w:customStyle="1" w:styleId="ssrfcpassagedeactivated">
    <w:name w:val="ss_rfcpassage_deactivated"/>
    <w:basedOn w:val="DefaultParagraphFont"/>
    <w:rsid w:val="00704E27"/>
  </w:style>
  <w:style w:type="character" w:customStyle="1" w:styleId="ssun">
    <w:name w:val="ss_un"/>
    <w:basedOn w:val="DefaultParagraphFont"/>
    <w:rsid w:val="00704E27"/>
  </w:style>
  <w:style w:type="character" w:customStyle="1" w:styleId="sssh">
    <w:name w:val="ss_sh"/>
    <w:basedOn w:val="DefaultParagraphFont"/>
    <w:rsid w:val="00704E27"/>
  </w:style>
  <w:style w:type="character" w:customStyle="1" w:styleId="ssit">
    <w:name w:val="ss_it"/>
    <w:basedOn w:val="DefaultParagraphFont"/>
    <w:rsid w:val="00704E27"/>
  </w:style>
  <w:style w:type="character" w:customStyle="1" w:styleId="ssrfcsection">
    <w:name w:val="ss_rfcsection"/>
    <w:basedOn w:val="DefaultParagraphFont"/>
    <w:rsid w:val="00704E27"/>
  </w:style>
  <w:style w:type="character" w:customStyle="1" w:styleId="ssheadnotelink">
    <w:name w:val="ss_headnotelink"/>
    <w:basedOn w:val="DefaultParagraphFont"/>
    <w:rsid w:val="00704E27"/>
  </w:style>
  <w:style w:type="paragraph" w:customStyle="1" w:styleId="drop-cap">
    <w:name w:val="drop-cap"/>
    <w:basedOn w:val="Normal"/>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img-circle">
    <w:name w:val="img-circle"/>
    <w:basedOn w:val="Normal"/>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e15kmbpe0">
    <w:name w:val="e15kmbpe0"/>
    <w:basedOn w:val="Normal"/>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is-style-dropcap">
    <w:name w:val="is-style-dropcap"/>
    <w:basedOn w:val="Normal"/>
    <w:rsid w:val="00704E27"/>
    <w:pPr>
      <w:spacing w:before="100" w:beforeAutospacing="1" w:after="100" w:afterAutospacing="1"/>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704E27"/>
  </w:style>
  <w:style w:type="character" w:customStyle="1" w:styleId="annotation-link">
    <w:name w:val="annotation-link"/>
    <w:basedOn w:val="DefaultParagraphFont"/>
    <w:rsid w:val="00704E27"/>
  </w:style>
  <w:style w:type="paragraph" w:customStyle="1" w:styleId="sc-77igqf-0">
    <w:name w:val="sc-77igqf-0"/>
    <w:basedOn w:val="Normal"/>
    <w:rsid w:val="00704E27"/>
    <w:pPr>
      <w:spacing w:before="100" w:beforeAutospacing="1" w:after="100" w:afterAutospacing="1"/>
    </w:pPr>
    <w:rPr>
      <w:rFonts w:ascii="Times New Roman" w:eastAsia="Times New Roman" w:hAnsi="Times New Roman" w:cs="Times New Roman"/>
      <w:sz w:val="24"/>
      <w:szCs w:val="24"/>
    </w:rPr>
  </w:style>
  <w:style w:type="character" w:customStyle="1" w:styleId="caas-xray-inline">
    <w:name w:val="caas-xray-inline"/>
    <w:basedOn w:val="DefaultParagraphFont"/>
    <w:rsid w:val="00704E27"/>
  </w:style>
  <w:style w:type="paragraph" w:customStyle="1" w:styleId="mdc-article-paragraph">
    <w:name w:val="mdc-article-paragraph"/>
    <w:basedOn w:val="Normal"/>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has-text-align-center">
    <w:name w:val="has-text-align-center"/>
    <w:basedOn w:val="Normal"/>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uiPriority w:val="99"/>
    <w:qFormat/>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basewrap-sc-gjqpdd">
    <w:name w:val="basewrap-sc-gjqpdd"/>
    <w:basedOn w:val="Normal"/>
    <w:rsid w:val="00704E27"/>
    <w:pPr>
      <w:spacing w:before="100" w:beforeAutospacing="1" w:after="100" w:afterAutospacing="1"/>
    </w:pPr>
    <w:rPr>
      <w:rFonts w:ascii="Times New Roman" w:eastAsia="Times New Roman" w:hAnsi="Times New Roman" w:cs="Times New Roman"/>
      <w:sz w:val="24"/>
      <w:szCs w:val="24"/>
    </w:rPr>
  </w:style>
  <w:style w:type="character" w:customStyle="1" w:styleId="spanwrapper-umhxw">
    <w:name w:val="spanwrapper-umhxw"/>
    <w:basedOn w:val="DefaultParagraphFont"/>
    <w:rsid w:val="00704E27"/>
  </w:style>
  <w:style w:type="character" w:customStyle="1" w:styleId="rubricname-fvtemz">
    <w:name w:val="rubricname-fvtemz"/>
    <w:basedOn w:val="DefaultParagraphFont"/>
    <w:rsid w:val="00704E27"/>
  </w:style>
  <w:style w:type="paragraph" w:customStyle="1" w:styleId="bylinewrapper-jwhrlh">
    <w:name w:val="bylinewrapper-jwhrlh"/>
    <w:basedOn w:val="Normal"/>
    <w:rsid w:val="00704E27"/>
    <w:pPr>
      <w:spacing w:before="100" w:beforeAutospacing="1" w:after="100" w:afterAutospacing="1"/>
    </w:pPr>
    <w:rPr>
      <w:rFonts w:ascii="Times New Roman" w:eastAsia="Times New Roman" w:hAnsi="Times New Roman" w:cs="Times New Roman"/>
      <w:sz w:val="24"/>
      <w:szCs w:val="24"/>
    </w:rPr>
  </w:style>
  <w:style w:type="character" w:customStyle="1" w:styleId="bylinename-kwmrln">
    <w:name w:val="bylinename-kwmrln"/>
    <w:basedOn w:val="DefaultParagraphFont"/>
    <w:rsid w:val="00704E27"/>
  </w:style>
  <w:style w:type="character" w:customStyle="1" w:styleId="ct-span">
    <w:name w:val="ct-span"/>
    <w:basedOn w:val="DefaultParagraphFont"/>
    <w:rsid w:val="00704E27"/>
  </w:style>
  <w:style w:type="paragraph" w:customStyle="1" w:styleId="has-dropcap">
    <w:name w:val="has-dropcap"/>
    <w:basedOn w:val="Normal"/>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clay-paragraph">
    <w:name w:val="clay-paragraph"/>
    <w:basedOn w:val="Normal"/>
    <w:rsid w:val="00704E27"/>
    <w:pPr>
      <w:spacing w:before="100" w:beforeAutospacing="1" w:after="100" w:afterAutospacing="1"/>
    </w:pPr>
    <w:rPr>
      <w:rFonts w:ascii="Times New Roman" w:eastAsia="Times New Roman" w:hAnsi="Times New Roman" w:cs="Times New Roman"/>
      <w:sz w:val="24"/>
      <w:szCs w:val="24"/>
    </w:rPr>
  </w:style>
  <w:style w:type="character" w:customStyle="1" w:styleId="sidenote">
    <w:name w:val="sidenote"/>
    <w:basedOn w:val="DefaultParagraphFont"/>
    <w:rsid w:val="00704E27"/>
  </w:style>
  <w:style w:type="character" w:customStyle="1" w:styleId="urbs-italic">
    <w:name w:val="urbs-italic"/>
    <w:basedOn w:val="DefaultParagraphFont"/>
    <w:rsid w:val="00704E27"/>
  </w:style>
  <w:style w:type="paragraph" w:customStyle="1" w:styleId="photo-captionedinformation">
    <w:name w:val="photo-captioned__information"/>
    <w:basedOn w:val="Normal"/>
    <w:rsid w:val="00704E27"/>
    <w:pPr>
      <w:spacing w:before="100" w:beforeAutospacing="1" w:after="100" w:afterAutospacing="1"/>
    </w:pPr>
    <w:rPr>
      <w:rFonts w:eastAsia="Times New Roman"/>
      <w:sz w:val="24"/>
      <w:szCs w:val="24"/>
    </w:rPr>
  </w:style>
  <w:style w:type="character" w:customStyle="1" w:styleId="c-play-controllertitle">
    <w:name w:val="c-play-controller__title"/>
    <w:basedOn w:val="DefaultParagraphFont"/>
    <w:rsid w:val="00704E27"/>
  </w:style>
  <w:style w:type="character" w:customStyle="1" w:styleId="c-play-controllerduration">
    <w:name w:val="c-play-controller__duration"/>
    <w:basedOn w:val="DefaultParagraphFont"/>
    <w:rsid w:val="00704E27"/>
  </w:style>
  <w:style w:type="character" w:customStyle="1" w:styleId="hide">
    <w:name w:val="hide"/>
    <w:basedOn w:val="DefaultParagraphFont"/>
    <w:rsid w:val="00704E27"/>
  </w:style>
  <w:style w:type="character" w:customStyle="1" w:styleId="acc-visuallyhidden">
    <w:name w:val="acc-visuallyhidden"/>
    <w:basedOn w:val="DefaultParagraphFont"/>
    <w:rsid w:val="00704E27"/>
  </w:style>
  <w:style w:type="character" w:customStyle="1" w:styleId="u-hiddenxsmall">
    <w:name w:val="u-hidden@xsmall"/>
    <w:basedOn w:val="DefaultParagraphFont"/>
    <w:rsid w:val="00704E27"/>
  </w:style>
  <w:style w:type="character" w:customStyle="1" w:styleId="markedcontent">
    <w:name w:val="markedcontent"/>
    <w:basedOn w:val="DefaultParagraphFont"/>
    <w:rsid w:val="00704E27"/>
  </w:style>
  <w:style w:type="paragraph" w:customStyle="1" w:styleId="role">
    <w:name w:val="role"/>
    <w:basedOn w:val="Normal"/>
    <w:rsid w:val="00704E27"/>
    <w:pPr>
      <w:spacing w:before="100" w:beforeAutospacing="1" w:after="100" w:afterAutospacing="1"/>
    </w:pPr>
    <w:rPr>
      <w:rFonts w:eastAsia="Times New Roman"/>
      <w:sz w:val="24"/>
      <w:szCs w:val="24"/>
    </w:rPr>
  </w:style>
  <w:style w:type="character" w:customStyle="1" w:styleId="hgkelc">
    <w:name w:val="hgkelc"/>
    <w:basedOn w:val="DefaultParagraphFont"/>
    <w:rsid w:val="00704E27"/>
  </w:style>
  <w:style w:type="character" w:customStyle="1" w:styleId="contributor-detailsname-span">
    <w:name w:val="contributor-details__name-span"/>
    <w:basedOn w:val="DefaultParagraphFont"/>
    <w:rsid w:val="00704E27"/>
  </w:style>
  <w:style w:type="paragraph" w:customStyle="1" w:styleId="lead">
    <w:name w:val="lead"/>
    <w:basedOn w:val="Normal"/>
    <w:rsid w:val="00704E27"/>
    <w:pPr>
      <w:spacing w:before="100" w:beforeAutospacing="1" w:after="100" w:afterAutospacing="1"/>
    </w:pPr>
    <w:rPr>
      <w:rFonts w:eastAsia="Times New Roman"/>
      <w:sz w:val="24"/>
      <w:szCs w:val="24"/>
    </w:rPr>
  </w:style>
  <w:style w:type="paragraph" w:customStyle="1" w:styleId="ds-masthead-nav-alphaitem">
    <w:name w:val="ds-masthead-nav-alpha__item"/>
    <w:basedOn w:val="Normal"/>
    <w:rsid w:val="00704E27"/>
    <w:pPr>
      <w:spacing w:before="100" w:beforeAutospacing="1" w:after="100" w:afterAutospacing="1"/>
    </w:pPr>
    <w:rPr>
      <w:rFonts w:eastAsia="Times New Roman"/>
      <w:sz w:val="24"/>
      <w:szCs w:val="24"/>
    </w:rPr>
  </w:style>
  <w:style w:type="paragraph" w:customStyle="1" w:styleId="ds-navigation-list">
    <w:name w:val="ds-navigation-list"/>
    <w:basedOn w:val="Normal"/>
    <w:rsid w:val="00704E27"/>
    <w:pPr>
      <w:spacing w:before="100" w:beforeAutospacing="1" w:after="100" w:afterAutospacing="1"/>
    </w:pPr>
    <w:rPr>
      <w:rFonts w:eastAsia="Times New Roman"/>
      <w:sz w:val="24"/>
      <w:szCs w:val="24"/>
    </w:rPr>
  </w:style>
  <w:style w:type="character" w:customStyle="1" w:styleId="css-jtjir2">
    <w:name w:val="css-jtjir2"/>
    <w:basedOn w:val="DefaultParagraphFont"/>
    <w:rsid w:val="00704E27"/>
  </w:style>
  <w:style w:type="character" w:customStyle="1" w:styleId="css-17r91f">
    <w:name w:val="css-17r91f"/>
    <w:basedOn w:val="DefaultParagraphFont"/>
    <w:rsid w:val="00704E27"/>
  </w:style>
  <w:style w:type="character" w:customStyle="1" w:styleId="css-1a0w51d">
    <w:name w:val="css-1a0w51d"/>
    <w:basedOn w:val="DefaultParagraphFont"/>
    <w:rsid w:val="00704E27"/>
  </w:style>
  <w:style w:type="character" w:customStyle="1" w:styleId="css-1fs0t47">
    <w:name w:val="css-1fs0t47"/>
    <w:basedOn w:val="DefaultParagraphFont"/>
    <w:rsid w:val="00704E27"/>
  </w:style>
  <w:style w:type="paragraph" w:customStyle="1" w:styleId="css-qm0lxr">
    <w:name w:val="css-qm0lxr"/>
    <w:basedOn w:val="Normal"/>
    <w:rsid w:val="00704E27"/>
    <w:pPr>
      <w:spacing w:before="100" w:beforeAutospacing="1" w:after="100" w:afterAutospacing="1"/>
    </w:pPr>
    <w:rPr>
      <w:rFonts w:eastAsia="Times New Roman"/>
      <w:sz w:val="24"/>
      <w:szCs w:val="24"/>
    </w:rPr>
  </w:style>
  <w:style w:type="character" w:customStyle="1" w:styleId="ds-section-subheadline">
    <w:name w:val="ds-section-subheadline"/>
    <w:basedOn w:val="DefaultParagraphFont"/>
    <w:rsid w:val="00704E27"/>
  </w:style>
  <w:style w:type="paragraph" w:customStyle="1" w:styleId="ds-chapter-listitem">
    <w:name w:val="ds-chapter-list__item"/>
    <w:basedOn w:val="Normal"/>
    <w:rsid w:val="00704E27"/>
    <w:pPr>
      <w:spacing w:before="100" w:beforeAutospacing="1" w:after="100" w:afterAutospacing="1"/>
    </w:pPr>
    <w:rPr>
      <w:rFonts w:eastAsia="Times New Roman"/>
      <w:sz w:val="24"/>
      <w:szCs w:val="24"/>
    </w:rPr>
  </w:style>
  <w:style w:type="paragraph" w:customStyle="1" w:styleId="css-1ne7ha9">
    <w:name w:val="css-1ne7ha9"/>
    <w:basedOn w:val="Normal"/>
    <w:rsid w:val="00704E27"/>
    <w:pPr>
      <w:spacing w:before="100" w:beforeAutospacing="1" w:after="100" w:afterAutospacing="1"/>
    </w:pPr>
    <w:rPr>
      <w:rFonts w:eastAsia="Times New Roman"/>
      <w:sz w:val="24"/>
      <w:szCs w:val="24"/>
    </w:rPr>
  </w:style>
  <w:style w:type="character" w:customStyle="1" w:styleId="content-promo-subheadline">
    <w:name w:val="_content-promo-subheadline"/>
    <w:basedOn w:val="DefaultParagraphFont"/>
    <w:rsid w:val="00704E27"/>
  </w:style>
  <w:style w:type="paragraph" w:customStyle="1" w:styleId="css-1tj7b79">
    <w:name w:val="css-1tj7b79"/>
    <w:basedOn w:val="Normal"/>
    <w:rsid w:val="00704E27"/>
    <w:pPr>
      <w:spacing w:before="100" w:beforeAutospacing="1" w:after="100" w:afterAutospacing="1"/>
    </w:pPr>
    <w:rPr>
      <w:rFonts w:eastAsia="Times New Roman"/>
      <w:sz w:val="24"/>
      <w:szCs w:val="24"/>
    </w:rPr>
  </w:style>
  <w:style w:type="paragraph" w:customStyle="1" w:styleId="ds-footermission-statement">
    <w:name w:val="ds-footer__mission-statement"/>
    <w:basedOn w:val="Normal"/>
    <w:rsid w:val="00704E27"/>
    <w:pPr>
      <w:spacing w:before="100" w:beforeAutospacing="1" w:after="100" w:afterAutospacing="1"/>
    </w:pPr>
    <w:rPr>
      <w:rFonts w:eastAsia="Times New Roman"/>
      <w:sz w:val="24"/>
      <w:szCs w:val="24"/>
    </w:rPr>
  </w:style>
  <w:style w:type="paragraph" w:customStyle="1" w:styleId="ds-footercopyright">
    <w:name w:val="ds-footer__copyright"/>
    <w:basedOn w:val="Normal"/>
    <w:rsid w:val="00704E27"/>
    <w:pPr>
      <w:spacing w:before="100" w:beforeAutospacing="1" w:after="100" w:afterAutospacing="1"/>
    </w:pPr>
    <w:rPr>
      <w:rFonts w:eastAsia="Times New Roman"/>
      <w:sz w:val="24"/>
      <w:szCs w:val="24"/>
    </w:rPr>
  </w:style>
  <w:style w:type="paragraph" w:customStyle="1" w:styleId="articleparagraphrootwy3ui">
    <w:name w:val="articleparagraph_root__wy3ui"/>
    <w:basedOn w:val="Normal"/>
    <w:rsid w:val="00704E27"/>
    <w:pPr>
      <w:spacing w:before="100" w:beforeAutospacing="1" w:after="100" w:afterAutospacing="1"/>
    </w:pPr>
    <w:rPr>
      <w:rFonts w:eastAsia="Times New Roman"/>
      <w:sz w:val="24"/>
      <w:szCs w:val="24"/>
    </w:rPr>
  </w:style>
  <w:style w:type="character" w:customStyle="1" w:styleId="big-cap">
    <w:name w:val="big-cap"/>
    <w:basedOn w:val="DefaultParagraphFont"/>
    <w:rsid w:val="00704E27"/>
  </w:style>
  <w:style w:type="paragraph" w:customStyle="1" w:styleId="Analytic1">
    <w:name w:val="Analytic1"/>
    <w:basedOn w:val="Normal"/>
    <w:link w:val="Analytic1Char"/>
    <w:uiPriority w:val="5"/>
    <w:qFormat/>
    <w:rsid w:val="00704E27"/>
    <w:rPr>
      <w:b/>
      <w:bCs/>
      <w:color w:val="3399FF"/>
    </w:rPr>
  </w:style>
  <w:style w:type="character" w:customStyle="1" w:styleId="Analytic1Char">
    <w:name w:val="Analytic1 Char"/>
    <w:basedOn w:val="DefaultParagraphFont"/>
    <w:link w:val="Analytic1"/>
    <w:uiPriority w:val="5"/>
    <w:rsid w:val="00704E27"/>
    <w:rPr>
      <w:rFonts w:ascii="Arial" w:hAnsi="Arial" w:cs="Arial"/>
      <w:b/>
      <w:bCs/>
      <w:color w:val="3399FF"/>
      <w:kern w:val="0"/>
      <w:sz w:val="16"/>
      <w:szCs w:val="22"/>
      <w14:ligatures w14:val="none"/>
    </w:rPr>
  </w:style>
  <w:style w:type="paragraph" w:customStyle="1" w:styleId="mol-para-with-font">
    <w:name w:val="mol-para-with-font"/>
    <w:basedOn w:val="Normal"/>
    <w:qFormat/>
    <w:rsid w:val="00704E27"/>
    <w:pPr>
      <w:spacing w:before="100" w:beforeAutospacing="1" w:after="100" w:afterAutospacing="1"/>
    </w:pPr>
    <w:rPr>
      <w:rFonts w:eastAsia="Times New Roman"/>
      <w:sz w:val="24"/>
      <w:szCs w:val="24"/>
    </w:rPr>
  </w:style>
  <w:style w:type="character" w:customStyle="1" w:styleId="dropcap-element-slot">
    <w:name w:val="dropcap-element-slot"/>
    <w:basedOn w:val="DefaultParagraphFont"/>
    <w:rsid w:val="00704E27"/>
  </w:style>
  <w:style w:type="paragraph" w:customStyle="1" w:styleId="blocki">
    <w:name w:val="blocki"/>
    <w:basedOn w:val="Normal"/>
    <w:rsid w:val="00704E27"/>
    <w:pPr>
      <w:spacing w:before="100" w:beforeAutospacing="1" w:after="100" w:afterAutospacing="1"/>
    </w:pPr>
    <w:rPr>
      <w:rFonts w:eastAsia="Times New Roman"/>
      <w:sz w:val="24"/>
      <w:szCs w:val="24"/>
    </w:rPr>
  </w:style>
  <w:style w:type="paragraph" w:customStyle="1" w:styleId="block">
    <w:name w:val="block"/>
    <w:basedOn w:val="Normal"/>
    <w:rsid w:val="00704E27"/>
    <w:pPr>
      <w:spacing w:before="100" w:beforeAutospacing="1" w:after="100" w:afterAutospacing="1"/>
    </w:pPr>
    <w:rPr>
      <w:rFonts w:eastAsia="Times New Roman"/>
      <w:sz w:val="24"/>
      <w:szCs w:val="24"/>
    </w:rPr>
  </w:style>
  <w:style w:type="character" w:customStyle="1" w:styleId="a-size-extra-large">
    <w:name w:val="a-size-extra-large"/>
    <w:basedOn w:val="DefaultParagraphFont"/>
    <w:rsid w:val="00704E27"/>
  </w:style>
  <w:style w:type="character" w:customStyle="1" w:styleId="gold">
    <w:name w:val="gold"/>
    <w:basedOn w:val="DefaultParagraphFont"/>
    <w:rsid w:val="00704E27"/>
  </w:style>
  <w:style w:type="character" w:customStyle="1" w:styleId="selected-option">
    <w:name w:val="selected-option"/>
    <w:basedOn w:val="DefaultParagraphFont"/>
    <w:rsid w:val="00704E27"/>
  </w:style>
  <w:style w:type="character" w:customStyle="1" w:styleId="text-widget">
    <w:name w:val="text-widget"/>
    <w:basedOn w:val="DefaultParagraphFont"/>
    <w:rsid w:val="00704E27"/>
  </w:style>
  <w:style w:type="paragraph" w:customStyle="1" w:styleId="body-1">
    <w:name w:val="body-1"/>
    <w:basedOn w:val="Normal"/>
    <w:rsid w:val="00704E27"/>
    <w:pPr>
      <w:spacing w:before="100" w:beforeAutospacing="1" w:after="100" w:afterAutospacing="1"/>
    </w:pPr>
    <w:rPr>
      <w:rFonts w:eastAsia="Times New Roman"/>
      <w:sz w:val="24"/>
      <w:szCs w:val="24"/>
    </w:rPr>
  </w:style>
  <w:style w:type="paragraph" w:customStyle="1" w:styleId="answer">
    <w:name w:val="answer"/>
    <w:basedOn w:val="Normal"/>
    <w:rsid w:val="00704E27"/>
    <w:pPr>
      <w:spacing w:before="100" w:beforeAutospacing="1" w:after="100" w:afterAutospacing="1"/>
    </w:pPr>
    <w:rPr>
      <w:rFonts w:eastAsia="Times New Roman"/>
      <w:sz w:val="24"/>
      <w:szCs w:val="24"/>
    </w:rPr>
  </w:style>
  <w:style w:type="character" w:customStyle="1" w:styleId="license">
    <w:name w:val="license"/>
    <w:basedOn w:val="DefaultParagraphFont"/>
    <w:rsid w:val="00704E27"/>
  </w:style>
  <w:style w:type="paragraph" w:customStyle="1" w:styleId="textbody-body">
    <w:name w:val="text_body_•-body"/>
    <w:basedOn w:val="Normal"/>
    <w:rsid w:val="00704E27"/>
    <w:pPr>
      <w:spacing w:before="100" w:beforeAutospacing="1" w:after="100" w:afterAutospacing="1"/>
    </w:pPr>
    <w:rPr>
      <w:rFonts w:eastAsia="Times New Roman"/>
      <w:sz w:val="24"/>
      <w:szCs w:val="24"/>
    </w:rPr>
  </w:style>
  <w:style w:type="character" w:customStyle="1" w:styleId="-superscript-number">
    <w:name w:val="•-superscript-number"/>
    <w:basedOn w:val="DefaultParagraphFont"/>
    <w:rsid w:val="00704E27"/>
  </w:style>
  <w:style w:type="paragraph" w:customStyle="1" w:styleId="pullquote0">
    <w:name w:val="pull_quote"/>
    <w:basedOn w:val="Normal"/>
    <w:rsid w:val="00704E27"/>
    <w:pPr>
      <w:spacing w:before="100" w:beforeAutospacing="1" w:after="100" w:afterAutospacing="1"/>
    </w:pPr>
    <w:rPr>
      <w:rFonts w:eastAsia="Times New Roman"/>
      <w:sz w:val="24"/>
      <w:szCs w:val="24"/>
    </w:rPr>
  </w:style>
  <w:style w:type="paragraph" w:customStyle="1" w:styleId="person-teasermeta">
    <w:name w:val="person-teaser__meta"/>
    <w:basedOn w:val="Normal"/>
    <w:rsid w:val="00704E27"/>
    <w:pPr>
      <w:spacing w:before="100" w:beforeAutospacing="1" w:after="100" w:afterAutospacing="1"/>
    </w:pPr>
    <w:rPr>
      <w:rFonts w:eastAsia="Times New Roman"/>
      <w:sz w:val="24"/>
      <w:szCs w:val="24"/>
    </w:rPr>
  </w:style>
  <w:style w:type="character" w:customStyle="1" w:styleId="ezstring-field">
    <w:name w:val="ezstring-field"/>
    <w:basedOn w:val="DefaultParagraphFont"/>
    <w:rsid w:val="00704E27"/>
  </w:style>
  <w:style w:type="paragraph" w:customStyle="1" w:styleId="dcr-t0ikv9">
    <w:name w:val="dcr-t0ikv9"/>
    <w:basedOn w:val="Normal"/>
    <w:rsid w:val="00704E27"/>
    <w:pPr>
      <w:spacing w:before="100" w:beforeAutospacing="1" w:after="100" w:afterAutospacing="1"/>
    </w:pPr>
    <w:rPr>
      <w:rFonts w:eastAsia="Times New Roman"/>
      <w:sz w:val="24"/>
      <w:szCs w:val="24"/>
    </w:rPr>
  </w:style>
  <w:style w:type="paragraph" w:customStyle="1" w:styleId="contentpagebodyparagraph-moduleparagraph--block">
    <w:name w:val="contentpagebodyparagraph-module__paragraph--block"/>
    <w:basedOn w:val="Normal"/>
    <w:rsid w:val="00704E27"/>
    <w:pPr>
      <w:spacing w:before="100" w:beforeAutospacing="1" w:after="100" w:afterAutospacing="1"/>
    </w:pPr>
    <w:rPr>
      <w:rFonts w:eastAsia="Times New Roman"/>
      <w:sz w:val="24"/>
      <w:szCs w:val="24"/>
    </w:rPr>
  </w:style>
  <w:style w:type="character" w:customStyle="1" w:styleId="contentpagetitle-moduleprevent-widows">
    <w:name w:val="contentpagetitle-module__prevent-widows"/>
    <w:basedOn w:val="DefaultParagraphFont"/>
    <w:rsid w:val="00704E27"/>
  </w:style>
  <w:style w:type="character" w:customStyle="1" w:styleId="lettrine">
    <w:name w:val="lettrine"/>
    <w:basedOn w:val="DefaultParagraphFont"/>
    <w:rsid w:val="00704E27"/>
  </w:style>
  <w:style w:type="character" w:customStyle="1" w:styleId="auteur">
    <w:name w:val="auteur"/>
    <w:basedOn w:val="DefaultParagraphFont"/>
    <w:rsid w:val="00704E27"/>
  </w:style>
  <w:style w:type="character" w:customStyle="1" w:styleId="in-revue">
    <w:name w:val="in-revue"/>
    <w:basedOn w:val="DefaultParagraphFont"/>
    <w:rsid w:val="00704E27"/>
  </w:style>
  <w:style w:type="character" w:customStyle="1" w:styleId="titre-revue">
    <w:name w:val="titre-revue"/>
    <w:basedOn w:val="DefaultParagraphFont"/>
    <w:rsid w:val="00704E27"/>
  </w:style>
  <w:style w:type="paragraph" w:customStyle="1" w:styleId="font-copy">
    <w:name w:val="font-copy"/>
    <w:basedOn w:val="Normal"/>
    <w:qFormat/>
    <w:rsid w:val="00704E27"/>
    <w:pPr>
      <w:spacing w:before="100" w:beforeAutospacing="1" w:after="100" w:afterAutospacing="1"/>
    </w:pPr>
    <w:rPr>
      <w:rFonts w:eastAsia="Times New Roman"/>
      <w:sz w:val="24"/>
      <w:szCs w:val="24"/>
    </w:rPr>
  </w:style>
  <w:style w:type="paragraph" w:customStyle="1" w:styleId="mydropcap">
    <w:name w:val="mydropcap"/>
    <w:basedOn w:val="Normal"/>
    <w:rsid w:val="00704E27"/>
    <w:pPr>
      <w:spacing w:before="100" w:beforeAutospacing="1" w:after="100" w:afterAutospacing="1"/>
    </w:pPr>
    <w:rPr>
      <w:rFonts w:eastAsia="Times New Roman"/>
      <w:sz w:val="24"/>
      <w:szCs w:val="24"/>
    </w:rPr>
  </w:style>
  <w:style w:type="paragraph" w:customStyle="1" w:styleId="articleparagraphroot2qm08">
    <w:name w:val="articleparagraph_root__2qm08"/>
    <w:basedOn w:val="Normal"/>
    <w:rsid w:val="00704E27"/>
    <w:pPr>
      <w:spacing w:before="100" w:beforeAutospacing="1" w:after="100" w:afterAutospacing="1"/>
    </w:pPr>
    <w:rPr>
      <w:rFonts w:eastAsia="Times New Roman"/>
      <w:sz w:val="24"/>
      <w:szCs w:val="24"/>
    </w:rPr>
  </w:style>
  <w:style w:type="paragraph" w:customStyle="1" w:styleId="articlerelatedcontentlinkroot1ukm-">
    <w:name w:val="articlerelatedcontentlink_root__1ukm-"/>
    <w:basedOn w:val="Normal"/>
    <w:rsid w:val="00704E27"/>
    <w:pPr>
      <w:spacing w:before="100" w:beforeAutospacing="1" w:after="100" w:afterAutospacing="1"/>
    </w:pPr>
    <w:rPr>
      <w:rFonts w:eastAsia="Times New Roman"/>
      <w:sz w:val="24"/>
      <w:szCs w:val="24"/>
    </w:rPr>
  </w:style>
  <w:style w:type="character" w:customStyle="1" w:styleId="theatlanticleaderboardsponsorname">
    <w:name w:val="theatlantic_leaderboard_sponsor_name"/>
    <w:basedOn w:val="DefaultParagraphFont"/>
    <w:rsid w:val="00704E27"/>
  </w:style>
  <w:style w:type="paragraph" w:customStyle="1" w:styleId="promo-category">
    <w:name w:val="promo-category"/>
    <w:basedOn w:val="Normal"/>
    <w:rsid w:val="00704E27"/>
    <w:pPr>
      <w:spacing w:before="100" w:beforeAutospacing="1" w:after="100" w:afterAutospacing="1"/>
    </w:pPr>
    <w:rPr>
      <w:rFonts w:eastAsia="Times New Roman"/>
      <w:sz w:val="24"/>
      <w:szCs w:val="24"/>
    </w:rPr>
  </w:style>
  <w:style w:type="paragraph" w:customStyle="1" w:styleId="promo-title">
    <w:name w:val="promo-title"/>
    <w:basedOn w:val="Normal"/>
    <w:rsid w:val="00704E27"/>
    <w:pPr>
      <w:spacing w:before="100" w:beforeAutospacing="1" w:after="100" w:afterAutospacing="1"/>
    </w:pPr>
    <w:rPr>
      <w:rFonts w:eastAsia="Times New Roman"/>
      <w:sz w:val="24"/>
      <w:szCs w:val="24"/>
    </w:rPr>
  </w:style>
  <w:style w:type="paragraph" w:customStyle="1" w:styleId="promo-timestamp">
    <w:name w:val="promo-timestamp"/>
    <w:basedOn w:val="Normal"/>
    <w:rsid w:val="00704E27"/>
    <w:pPr>
      <w:spacing w:before="100" w:beforeAutospacing="1" w:after="100" w:afterAutospacing="1"/>
    </w:pPr>
    <w:rPr>
      <w:rFonts w:eastAsia="Times New Roman"/>
      <w:sz w:val="24"/>
      <w:szCs w:val="24"/>
    </w:rPr>
  </w:style>
  <w:style w:type="character" w:customStyle="1" w:styleId="title-text">
    <w:name w:val="title-text"/>
    <w:basedOn w:val="DefaultParagraphFont"/>
    <w:rsid w:val="00704E27"/>
  </w:style>
  <w:style w:type="character" w:customStyle="1" w:styleId="author-ref">
    <w:name w:val="author-ref"/>
    <w:basedOn w:val="DefaultParagraphFont"/>
    <w:rsid w:val="00704E27"/>
  </w:style>
  <w:style w:type="character" w:customStyle="1" w:styleId="acopre">
    <w:name w:val="acopre"/>
    <w:basedOn w:val="DefaultParagraphFont"/>
    <w:rsid w:val="00704E27"/>
  </w:style>
  <w:style w:type="paragraph" w:customStyle="1" w:styleId="exf">
    <w:name w:val="exf"/>
    <w:basedOn w:val="Normal"/>
    <w:rsid w:val="00704E27"/>
    <w:pPr>
      <w:spacing w:before="100" w:beforeAutospacing="1" w:after="100" w:afterAutospacing="1"/>
    </w:pPr>
    <w:rPr>
      <w:rFonts w:eastAsia="Times New Roman"/>
      <w:sz w:val="24"/>
      <w:szCs w:val="24"/>
    </w:rPr>
  </w:style>
  <w:style w:type="paragraph" w:customStyle="1" w:styleId="exnl">
    <w:name w:val="exnl"/>
    <w:basedOn w:val="Normal"/>
    <w:rsid w:val="00704E27"/>
    <w:pPr>
      <w:spacing w:before="100" w:beforeAutospacing="1" w:after="100" w:afterAutospacing="1"/>
    </w:pPr>
    <w:rPr>
      <w:rFonts w:eastAsia="Times New Roman"/>
      <w:sz w:val="24"/>
      <w:szCs w:val="24"/>
    </w:rPr>
  </w:style>
  <w:style w:type="paragraph" w:customStyle="1" w:styleId="exnl1">
    <w:name w:val="exnl1"/>
    <w:basedOn w:val="Normal"/>
    <w:rsid w:val="00704E27"/>
    <w:pPr>
      <w:spacing w:before="100" w:beforeAutospacing="1" w:after="100" w:afterAutospacing="1"/>
    </w:pPr>
    <w:rPr>
      <w:rFonts w:eastAsia="Times New Roman"/>
      <w:sz w:val="24"/>
      <w:szCs w:val="24"/>
    </w:rPr>
  </w:style>
  <w:style w:type="paragraph" w:customStyle="1" w:styleId="stx">
    <w:name w:val="stx"/>
    <w:basedOn w:val="Normal"/>
    <w:rsid w:val="00704E27"/>
    <w:pPr>
      <w:spacing w:before="100" w:beforeAutospacing="1" w:after="100" w:afterAutospacing="1"/>
    </w:pPr>
    <w:rPr>
      <w:rFonts w:eastAsia="Times New Roman"/>
      <w:sz w:val="24"/>
      <w:szCs w:val="24"/>
    </w:rPr>
  </w:style>
  <w:style w:type="paragraph" w:customStyle="1" w:styleId="exo">
    <w:name w:val="exo"/>
    <w:basedOn w:val="Normal"/>
    <w:rsid w:val="00704E27"/>
    <w:pPr>
      <w:spacing w:before="100" w:beforeAutospacing="1" w:after="100" w:afterAutospacing="1"/>
    </w:pPr>
    <w:rPr>
      <w:rFonts w:eastAsia="Times New Roman"/>
      <w:sz w:val="24"/>
      <w:szCs w:val="24"/>
    </w:rPr>
  </w:style>
  <w:style w:type="paragraph" w:customStyle="1" w:styleId="tpt">
    <w:name w:val="tpt"/>
    <w:basedOn w:val="Normal"/>
    <w:rsid w:val="00704E27"/>
    <w:pPr>
      <w:spacing w:before="100" w:beforeAutospacing="1" w:after="100" w:afterAutospacing="1"/>
    </w:pPr>
    <w:rPr>
      <w:rFonts w:eastAsia="Times New Roman"/>
      <w:sz w:val="24"/>
      <w:szCs w:val="24"/>
    </w:rPr>
  </w:style>
  <w:style w:type="paragraph" w:customStyle="1" w:styleId="tpst">
    <w:name w:val="tpst"/>
    <w:basedOn w:val="Normal"/>
    <w:rsid w:val="00704E27"/>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04E27"/>
  </w:style>
  <w:style w:type="character" w:customStyle="1" w:styleId="ob-unit">
    <w:name w:val="ob-unit"/>
    <w:basedOn w:val="DefaultParagraphFont"/>
    <w:rsid w:val="00704E27"/>
  </w:style>
  <w:style w:type="paragraph" w:customStyle="1" w:styleId="slidertitle">
    <w:name w:val="slider__title"/>
    <w:basedOn w:val="Normal"/>
    <w:rsid w:val="00704E27"/>
    <w:pPr>
      <w:spacing w:before="100" w:beforeAutospacing="1" w:after="100" w:afterAutospacing="1"/>
    </w:pPr>
    <w:rPr>
      <w:rFonts w:eastAsia="Times New Roman"/>
      <w:sz w:val="24"/>
      <w:szCs w:val="24"/>
    </w:rPr>
  </w:style>
  <w:style w:type="character" w:customStyle="1" w:styleId="headline--prepend">
    <w:name w:val="headline--prepend"/>
    <w:basedOn w:val="DefaultParagraphFont"/>
    <w:rsid w:val="00704E27"/>
  </w:style>
  <w:style w:type="character" w:customStyle="1" w:styleId="sr-only">
    <w:name w:val="sr-only"/>
    <w:basedOn w:val="DefaultParagraphFont"/>
    <w:rsid w:val="00704E27"/>
  </w:style>
  <w:style w:type="character" w:customStyle="1" w:styleId="tagging-suggested-link">
    <w:name w:val="tagging-suggested-link"/>
    <w:basedOn w:val="DefaultParagraphFont"/>
    <w:rsid w:val="00704E27"/>
  </w:style>
  <w:style w:type="character" w:customStyle="1" w:styleId="mghead">
    <w:name w:val="mghead"/>
    <w:basedOn w:val="DefaultParagraphFont"/>
    <w:rsid w:val="00704E27"/>
  </w:style>
  <w:style w:type="paragraph" w:customStyle="1" w:styleId="color-body">
    <w:name w:val="color-body"/>
    <w:basedOn w:val="Normal"/>
    <w:rsid w:val="00704E27"/>
    <w:pPr>
      <w:spacing w:before="100" w:beforeAutospacing="1" w:after="100" w:afterAutospacing="1"/>
    </w:pPr>
    <w:rPr>
      <w:rFonts w:eastAsia="Times New Roman"/>
      <w:sz w:val="24"/>
      <w:szCs w:val="24"/>
    </w:rPr>
  </w:style>
  <w:style w:type="character" w:customStyle="1" w:styleId="plus">
    <w:name w:val="plus"/>
    <w:basedOn w:val="DefaultParagraphFont"/>
    <w:rsid w:val="00704E27"/>
  </w:style>
  <w:style w:type="paragraph" w:customStyle="1" w:styleId="font--article-body">
    <w:name w:val="font--article-body"/>
    <w:basedOn w:val="Normal"/>
    <w:rsid w:val="00704E27"/>
    <w:pPr>
      <w:spacing w:before="100" w:beforeAutospacing="1" w:after="100" w:afterAutospacing="1"/>
    </w:pPr>
    <w:rPr>
      <w:rFonts w:eastAsia="Times New Roman"/>
      <w:sz w:val="24"/>
      <w:szCs w:val="24"/>
    </w:rPr>
  </w:style>
  <w:style w:type="character" w:customStyle="1" w:styleId="font-xxxs">
    <w:name w:val="font-xxxs"/>
    <w:basedOn w:val="DefaultParagraphFont"/>
    <w:rsid w:val="00704E27"/>
  </w:style>
  <w:style w:type="paragraph" w:customStyle="1" w:styleId="slate-paragraph">
    <w:name w:val="slate-paragraph"/>
    <w:basedOn w:val="Normal"/>
    <w:qFormat/>
    <w:rsid w:val="00704E27"/>
    <w:pPr>
      <w:spacing w:before="100" w:beforeAutospacing="1" w:after="100" w:afterAutospacing="1"/>
    </w:pPr>
    <w:rPr>
      <w:rFonts w:eastAsia="Times New Roman"/>
      <w:sz w:val="24"/>
      <w:szCs w:val="24"/>
    </w:rPr>
  </w:style>
  <w:style w:type="character" w:customStyle="1" w:styleId="newsletter-signupterms">
    <w:name w:val="newsletter-signup__terms"/>
    <w:basedOn w:val="DefaultParagraphFont"/>
    <w:rsid w:val="00704E27"/>
  </w:style>
  <w:style w:type="character" w:customStyle="1" w:styleId="slatedminlinerecpbsponsorname">
    <w:name w:val="slate_dm_inline_rec_pb_sponsor_name"/>
    <w:basedOn w:val="DefaultParagraphFont"/>
    <w:rsid w:val="00704E27"/>
  </w:style>
  <w:style w:type="paragraph" w:customStyle="1" w:styleId="in-article-recircitem">
    <w:name w:val="in-article-recirc__item"/>
    <w:basedOn w:val="Normal"/>
    <w:rsid w:val="00704E27"/>
    <w:pPr>
      <w:spacing w:before="100" w:beforeAutospacing="1" w:after="100" w:afterAutospacing="1"/>
    </w:pPr>
    <w:rPr>
      <w:rFonts w:eastAsia="Times New Roman"/>
      <w:sz w:val="24"/>
      <w:szCs w:val="24"/>
    </w:rPr>
  </w:style>
  <w:style w:type="character" w:customStyle="1" w:styleId="gray-darkest">
    <w:name w:val="gray-darkest"/>
    <w:basedOn w:val="DefaultParagraphFont"/>
    <w:rsid w:val="00704E27"/>
  </w:style>
  <w:style w:type="character" w:customStyle="1" w:styleId="display-date">
    <w:name w:val="display-date"/>
    <w:basedOn w:val="DefaultParagraphFont"/>
    <w:rsid w:val="00704E27"/>
  </w:style>
  <w:style w:type="character" w:customStyle="1" w:styleId="font--article-body1">
    <w:name w:val="font--article-body1"/>
    <w:basedOn w:val="DefaultParagraphFont"/>
    <w:rsid w:val="00704E27"/>
  </w:style>
  <w:style w:type="character" w:customStyle="1" w:styleId="font--subhead">
    <w:name w:val="font--subhead"/>
    <w:basedOn w:val="DefaultParagraphFont"/>
    <w:rsid w:val="00704E27"/>
  </w:style>
  <w:style w:type="paragraph" w:customStyle="1" w:styleId="gray-dark">
    <w:name w:val="gray-dark"/>
    <w:basedOn w:val="Normal"/>
    <w:rsid w:val="00704E27"/>
    <w:pPr>
      <w:spacing w:before="100" w:beforeAutospacing="1" w:after="100" w:afterAutospacing="1"/>
    </w:pPr>
    <w:rPr>
      <w:rFonts w:eastAsia="Times New Roman"/>
      <w:sz w:val="24"/>
      <w:szCs w:val="24"/>
    </w:rPr>
  </w:style>
  <w:style w:type="paragraph" w:customStyle="1" w:styleId="ins-drawer-sub-vertical-title">
    <w:name w:val="ins-drawer-sub-vertical-title"/>
    <w:basedOn w:val="Normal"/>
    <w:rsid w:val="00704E27"/>
    <w:pPr>
      <w:spacing w:before="100" w:beforeAutospacing="1" w:after="100" w:afterAutospacing="1"/>
    </w:pPr>
    <w:rPr>
      <w:rFonts w:eastAsia="Times New Roman"/>
      <w:sz w:val="24"/>
      <w:szCs w:val="24"/>
    </w:rPr>
  </w:style>
  <w:style w:type="paragraph" w:customStyle="1" w:styleId="ins-drawer-has-sub-menu">
    <w:name w:val="ins-drawer-has-sub-menu"/>
    <w:basedOn w:val="Normal"/>
    <w:rsid w:val="00704E27"/>
    <w:pPr>
      <w:spacing w:before="100" w:beforeAutospacing="1" w:after="100" w:afterAutospacing="1"/>
    </w:pPr>
    <w:rPr>
      <w:rFonts w:eastAsia="Times New Roman"/>
      <w:sz w:val="24"/>
      <w:szCs w:val="24"/>
    </w:rPr>
  </w:style>
  <w:style w:type="paragraph" w:customStyle="1" w:styleId="ins-drawer-list-item">
    <w:name w:val="ins-drawer-list-item"/>
    <w:basedOn w:val="Normal"/>
    <w:rsid w:val="00704E27"/>
    <w:pPr>
      <w:spacing w:before="100" w:beforeAutospacing="1" w:after="100" w:afterAutospacing="1"/>
    </w:pPr>
    <w:rPr>
      <w:rFonts w:eastAsia="Times New Roman"/>
      <w:sz w:val="24"/>
      <w:szCs w:val="24"/>
    </w:rPr>
  </w:style>
  <w:style w:type="paragraph" w:customStyle="1" w:styleId="copy-first-listitem">
    <w:name w:val="copy-first-listitem"/>
    <w:basedOn w:val="Normal"/>
    <w:rsid w:val="00704E27"/>
    <w:pPr>
      <w:spacing w:before="100" w:beforeAutospacing="1" w:after="100" w:afterAutospacing="1"/>
    </w:pPr>
    <w:rPr>
      <w:rFonts w:eastAsia="Times New Roman"/>
      <w:sz w:val="24"/>
      <w:szCs w:val="24"/>
    </w:rPr>
  </w:style>
  <w:style w:type="paragraph" w:customStyle="1" w:styleId="copy-listitem">
    <w:name w:val="copy-listitem"/>
    <w:basedOn w:val="Normal"/>
    <w:rsid w:val="00704E27"/>
    <w:pPr>
      <w:spacing w:before="100" w:beforeAutospacing="1" w:after="100" w:afterAutospacing="1"/>
    </w:pPr>
    <w:rPr>
      <w:rFonts w:eastAsia="Times New Roman"/>
      <w:sz w:val="24"/>
      <w:szCs w:val="24"/>
    </w:rPr>
  </w:style>
  <w:style w:type="character" w:customStyle="1" w:styleId="copy-comma">
    <w:name w:val="copy-comma"/>
    <w:basedOn w:val="DefaultParagraphFont"/>
    <w:rsid w:val="00704E27"/>
  </w:style>
  <w:style w:type="character" w:customStyle="1" w:styleId="copy-and">
    <w:name w:val="copy-and"/>
    <w:basedOn w:val="DefaultParagraphFont"/>
    <w:rsid w:val="00704E27"/>
  </w:style>
  <w:style w:type="paragraph" w:customStyle="1" w:styleId="no-copy-divider">
    <w:name w:val="no-copy-divider"/>
    <w:basedOn w:val="Normal"/>
    <w:rsid w:val="00704E27"/>
    <w:pPr>
      <w:spacing w:before="100" w:beforeAutospacing="1" w:after="100" w:afterAutospacing="1"/>
    </w:pPr>
    <w:rPr>
      <w:rFonts w:eastAsia="Times New Roman"/>
      <w:sz w:val="24"/>
      <w:szCs w:val="24"/>
    </w:rPr>
  </w:style>
  <w:style w:type="paragraph" w:customStyle="1" w:styleId="last-divider">
    <w:name w:val="last-divider"/>
    <w:basedOn w:val="Normal"/>
    <w:rsid w:val="00704E27"/>
    <w:pPr>
      <w:spacing w:before="100" w:beforeAutospacing="1" w:after="100" w:afterAutospacing="1"/>
    </w:pPr>
    <w:rPr>
      <w:rFonts w:eastAsia="Times New Roman"/>
      <w:sz w:val="24"/>
      <w:szCs w:val="24"/>
    </w:rPr>
  </w:style>
  <w:style w:type="character" w:customStyle="1" w:styleId="post-breadcrumbs">
    <w:name w:val="post-breadcrumbs"/>
    <w:basedOn w:val="DefaultParagraphFont"/>
    <w:rsid w:val="00704E27"/>
  </w:style>
  <w:style w:type="character" w:customStyle="1" w:styleId="image-source-caption">
    <w:name w:val="image-source-caption"/>
    <w:basedOn w:val="DefaultParagraphFont"/>
    <w:rsid w:val="00704E27"/>
  </w:style>
  <w:style w:type="character" w:customStyle="1" w:styleId="image-source">
    <w:name w:val="image-source"/>
    <w:basedOn w:val="DefaultParagraphFont"/>
    <w:rsid w:val="00704E27"/>
  </w:style>
  <w:style w:type="character" w:customStyle="1" w:styleId="with-author-image">
    <w:name w:val="with-author-image"/>
    <w:basedOn w:val="DefaultParagraphFont"/>
    <w:rsid w:val="00704E27"/>
  </w:style>
  <w:style w:type="character" w:customStyle="1" w:styleId="component">
    <w:name w:val="component"/>
    <w:basedOn w:val="DefaultParagraphFont"/>
    <w:rsid w:val="00704E27"/>
  </w:style>
  <w:style w:type="character" w:customStyle="1" w:styleId="sentiment-header">
    <w:name w:val="sentiment-header"/>
    <w:basedOn w:val="DefaultParagraphFont"/>
    <w:rsid w:val="00704E27"/>
  </w:style>
  <w:style w:type="character" w:customStyle="1" w:styleId="more-text">
    <w:name w:val="more-text"/>
    <w:basedOn w:val="DefaultParagraphFont"/>
    <w:rsid w:val="00704E27"/>
  </w:style>
  <w:style w:type="paragraph" w:customStyle="1" w:styleId="editions-listitem-label">
    <w:name w:val="editions-listitem-label"/>
    <w:basedOn w:val="Normal"/>
    <w:rsid w:val="00704E27"/>
    <w:pPr>
      <w:spacing w:before="100" w:beforeAutospacing="1" w:after="100" w:afterAutospacing="1"/>
    </w:pPr>
    <w:rPr>
      <w:rFonts w:eastAsia="Times New Roman"/>
      <w:sz w:val="24"/>
      <w:szCs w:val="24"/>
    </w:rPr>
  </w:style>
  <w:style w:type="paragraph" w:customStyle="1" w:styleId="editions-listitem">
    <w:name w:val="editions-listitem"/>
    <w:basedOn w:val="Normal"/>
    <w:rsid w:val="00704E27"/>
    <w:pPr>
      <w:spacing w:before="100" w:beforeAutospacing="1" w:after="100" w:afterAutospacing="1"/>
    </w:pPr>
    <w:rPr>
      <w:rFonts w:eastAsia="Times New Roman"/>
      <w:sz w:val="24"/>
      <w:szCs w:val="24"/>
    </w:rPr>
  </w:style>
  <w:style w:type="character" w:customStyle="1" w:styleId="editions-link-abbr">
    <w:name w:val="editions-link-abbr"/>
    <w:basedOn w:val="DefaultParagraphFont"/>
    <w:rsid w:val="00704E27"/>
  </w:style>
  <w:style w:type="paragraph" w:customStyle="1" w:styleId="has-drop-cap">
    <w:name w:val="has-drop-cap"/>
    <w:basedOn w:val="Normal"/>
    <w:rsid w:val="00704E27"/>
    <w:pPr>
      <w:spacing w:before="100" w:beforeAutospacing="1" w:after="100" w:afterAutospacing="1"/>
    </w:pPr>
    <w:rPr>
      <w:rFonts w:eastAsia="Times New Roman"/>
      <w:sz w:val="24"/>
      <w:szCs w:val="24"/>
    </w:rPr>
  </w:style>
  <w:style w:type="paragraph" w:customStyle="1" w:styleId="vertical-item">
    <w:name w:val="vertical-item"/>
    <w:basedOn w:val="Normal"/>
    <w:rsid w:val="00704E27"/>
    <w:pPr>
      <w:spacing w:before="100" w:beforeAutospacing="1" w:after="100" w:afterAutospacing="1"/>
    </w:pPr>
    <w:rPr>
      <w:rFonts w:eastAsia="Times New Roman"/>
      <w:sz w:val="24"/>
      <w:szCs w:val="24"/>
    </w:rPr>
  </w:style>
  <w:style w:type="paragraph" w:customStyle="1" w:styleId="logo-item">
    <w:name w:val="logo-item"/>
    <w:basedOn w:val="Normal"/>
    <w:rsid w:val="00704E27"/>
    <w:pPr>
      <w:spacing w:before="100" w:beforeAutospacing="1" w:after="100" w:afterAutospacing="1"/>
    </w:pPr>
    <w:rPr>
      <w:rFonts w:eastAsia="Times New Roman"/>
      <w:sz w:val="24"/>
      <w:szCs w:val="24"/>
    </w:rPr>
  </w:style>
  <w:style w:type="paragraph" w:customStyle="1" w:styleId="dropdown-wrap">
    <w:name w:val="dropdown-wrap"/>
    <w:basedOn w:val="Normal"/>
    <w:rsid w:val="00704E27"/>
    <w:pPr>
      <w:spacing w:before="100" w:beforeAutospacing="1" w:after="100" w:afterAutospacing="1"/>
    </w:pPr>
    <w:rPr>
      <w:rFonts w:eastAsia="Times New Roman"/>
      <w:sz w:val="24"/>
      <w:szCs w:val="24"/>
    </w:rPr>
  </w:style>
  <w:style w:type="paragraph" w:customStyle="1" w:styleId="user-subscribe">
    <w:name w:val="user-subscribe"/>
    <w:basedOn w:val="Normal"/>
    <w:rsid w:val="00704E27"/>
    <w:pPr>
      <w:spacing w:before="100" w:beforeAutospacing="1" w:after="100" w:afterAutospacing="1"/>
    </w:pPr>
    <w:rPr>
      <w:rFonts w:eastAsia="Times New Roman"/>
      <w:sz w:val="24"/>
      <w:szCs w:val="24"/>
    </w:rPr>
  </w:style>
  <w:style w:type="paragraph" w:customStyle="1" w:styleId="user-signin">
    <w:name w:val="user-signin"/>
    <w:basedOn w:val="Normal"/>
    <w:rsid w:val="00704E27"/>
    <w:pPr>
      <w:spacing w:before="100" w:beforeAutospacing="1" w:after="100" w:afterAutospacing="1"/>
    </w:pPr>
    <w:rPr>
      <w:rFonts w:eastAsia="Times New Roman"/>
      <w:sz w:val="24"/>
      <w:szCs w:val="24"/>
    </w:rPr>
  </w:style>
  <w:style w:type="paragraph" w:customStyle="1" w:styleId="art-nav-share-list-item">
    <w:name w:val="art-nav-share-list-item"/>
    <w:basedOn w:val="Normal"/>
    <w:rsid w:val="00704E27"/>
    <w:pPr>
      <w:spacing w:before="100" w:beforeAutospacing="1" w:after="100" w:afterAutospacing="1"/>
    </w:pPr>
    <w:rPr>
      <w:rFonts w:eastAsia="Times New Roman"/>
      <w:sz w:val="24"/>
      <w:szCs w:val="24"/>
    </w:rPr>
  </w:style>
  <w:style w:type="character" w:customStyle="1" w:styleId="svg-wrapper">
    <w:name w:val="svg-wrapper"/>
    <w:basedOn w:val="DefaultParagraphFont"/>
    <w:rsid w:val="00704E27"/>
  </w:style>
  <w:style w:type="character" w:customStyle="1" w:styleId="comments-link-message">
    <w:name w:val="comments-link-message"/>
    <w:basedOn w:val="DefaultParagraphFont"/>
    <w:rsid w:val="00704E27"/>
  </w:style>
  <w:style w:type="character" w:customStyle="1" w:styleId="comments-link-count">
    <w:name w:val="comments-link-count"/>
    <w:basedOn w:val="DefaultParagraphFont"/>
    <w:rsid w:val="00704E27"/>
  </w:style>
  <w:style w:type="character" w:customStyle="1" w:styleId="primary-bylines">
    <w:name w:val="primary-bylines"/>
    <w:basedOn w:val="DefaultParagraphFont"/>
    <w:rsid w:val="00704E27"/>
  </w:style>
  <w:style w:type="character" w:customStyle="1" w:styleId="divider-border">
    <w:name w:val="divider-border"/>
    <w:basedOn w:val="DefaultParagraphFont"/>
    <w:rsid w:val="00704E27"/>
  </w:style>
  <w:style w:type="paragraph" w:customStyle="1" w:styleId="clay-paragraphdrop-cap">
    <w:name w:val="clay-paragraph_drop-cap"/>
    <w:basedOn w:val="Normal"/>
    <w:rsid w:val="00704E27"/>
    <w:pPr>
      <w:spacing w:before="100" w:beforeAutospacing="1" w:after="100" w:afterAutospacing="1"/>
    </w:pPr>
    <w:rPr>
      <w:rFonts w:eastAsia="Times New Roman"/>
      <w:sz w:val="24"/>
      <w:szCs w:val="24"/>
    </w:rPr>
  </w:style>
  <w:style w:type="character" w:customStyle="1" w:styleId="error-message">
    <w:name w:val="error-message"/>
    <w:basedOn w:val="DefaultParagraphFont"/>
    <w:rsid w:val="00704E27"/>
  </w:style>
  <w:style w:type="character" w:customStyle="1" w:styleId="return-message">
    <w:name w:val="return-message"/>
    <w:basedOn w:val="DefaultParagraphFont"/>
    <w:rsid w:val="00704E27"/>
  </w:style>
  <w:style w:type="character" w:customStyle="1" w:styleId="expanded-terms">
    <w:name w:val="expanded-terms"/>
    <w:basedOn w:val="DefaultParagraphFont"/>
    <w:rsid w:val="00704E27"/>
  </w:style>
  <w:style w:type="paragraph" w:customStyle="1" w:styleId="tags-list-item">
    <w:name w:val="tags-list-item"/>
    <w:basedOn w:val="Normal"/>
    <w:rsid w:val="00704E27"/>
    <w:pPr>
      <w:spacing w:before="100" w:beforeAutospacing="1" w:after="100" w:afterAutospacing="1"/>
    </w:pPr>
    <w:rPr>
      <w:rFonts w:eastAsia="Times New Roman"/>
      <w:sz w:val="24"/>
      <w:szCs w:val="24"/>
    </w:rPr>
  </w:style>
  <w:style w:type="character" w:customStyle="1" w:styleId="comments-link-text">
    <w:name w:val="comments-link-text"/>
    <w:basedOn w:val="DefaultParagraphFont"/>
    <w:rsid w:val="00704E27"/>
  </w:style>
  <w:style w:type="paragraph" w:customStyle="1" w:styleId="most-popular-item">
    <w:name w:val="most-popular-item"/>
    <w:basedOn w:val="Normal"/>
    <w:rsid w:val="00704E27"/>
    <w:pPr>
      <w:spacing w:before="100" w:beforeAutospacing="1" w:after="100" w:afterAutospacing="1"/>
    </w:pPr>
    <w:rPr>
      <w:rFonts w:eastAsia="Times New Roman"/>
      <w:sz w:val="24"/>
      <w:szCs w:val="24"/>
    </w:rPr>
  </w:style>
  <w:style w:type="character" w:customStyle="1" w:styleId="article-headline">
    <w:name w:val="article-headline"/>
    <w:basedOn w:val="DefaultParagraphFont"/>
    <w:rsid w:val="00704E27"/>
  </w:style>
  <w:style w:type="character" w:customStyle="1" w:styleId="headline-text">
    <w:name w:val="headline-text"/>
    <w:basedOn w:val="DefaultParagraphFont"/>
    <w:rsid w:val="00704E27"/>
  </w:style>
  <w:style w:type="paragraph" w:customStyle="1" w:styleId="secondary-link">
    <w:name w:val="secondary-link"/>
    <w:basedOn w:val="Normal"/>
    <w:rsid w:val="00704E27"/>
    <w:pPr>
      <w:spacing w:before="100" w:beforeAutospacing="1" w:after="100" w:afterAutospacing="1"/>
    </w:pPr>
    <w:rPr>
      <w:rFonts w:eastAsia="Times New Roman"/>
      <w:sz w:val="24"/>
      <w:szCs w:val="24"/>
    </w:rPr>
  </w:style>
  <w:style w:type="character" w:customStyle="1" w:styleId="slug">
    <w:name w:val="slug"/>
    <w:basedOn w:val="DefaultParagraphFont"/>
    <w:rsid w:val="00704E27"/>
  </w:style>
  <w:style w:type="character" w:customStyle="1" w:styleId="s1">
    <w:name w:val="s1"/>
    <w:basedOn w:val="DefaultParagraphFont"/>
    <w:rsid w:val="00704E27"/>
  </w:style>
  <w:style w:type="character" w:customStyle="1" w:styleId="s6">
    <w:name w:val="s6"/>
    <w:basedOn w:val="DefaultParagraphFont"/>
    <w:rsid w:val="00704E27"/>
  </w:style>
  <w:style w:type="character" w:customStyle="1" w:styleId="s7">
    <w:name w:val="s7"/>
    <w:basedOn w:val="DefaultParagraphFont"/>
    <w:rsid w:val="00704E27"/>
  </w:style>
  <w:style w:type="character" w:customStyle="1" w:styleId="s8">
    <w:name w:val="s8"/>
    <w:basedOn w:val="DefaultParagraphFont"/>
    <w:rsid w:val="00704E27"/>
  </w:style>
  <w:style w:type="character" w:customStyle="1" w:styleId="institucion">
    <w:name w:val="institucion"/>
    <w:basedOn w:val="DefaultParagraphFont"/>
    <w:rsid w:val="00704E27"/>
  </w:style>
  <w:style w:type="paragraph" w:customStyle="1" w:styleId="cms-textalign-center">
    <w:name w:val="cms-textalign-center"/>
    <w:basedOn w:val="Normal"/>
    <w:rsid w:val="00704E27"/>
    <w:pPr>
      <w:spacing w:before="100" w:beforeAutospacing="1" w:after="100" w:afterAutospacing="1"/>
    </w:pPr>
    <w:rPr>
      <w:rFonts w:eastAsia="Times New Roman"/>
      <w:sz w:val="24"/>
      <w:szCs w:val="24"/>
    </w:rPr>
  </w:style>
  <w:style w:type="character" w:customStyle="1" w:styleId="cms-magazinestyles-smallcaps">
    <w:name w:val="cms-magazinestyles-smallcaps"/>
    <w:basedOn w:val="DefaultParagraphFont"/>
    <w:rsid w:val="00704E27"/>
  </w:style>
  <w:style w:type="character" w:customStyle="1" w:styleId="article">
    <w:name w:val="article"/>
    <w:basedOn w:val="DefaultParagraphFont"/>
    <w:rsid w:val="00704E27"/>
  </w:style>
  <w:style w:type="paragraph" w:customStyle="1" w:styleId="ssrcss-1q0x1qg-paragraph">
    <w:name w:val="ssrcss-1q0x1qg-paragraph"/>
    <w:basedOn w:val="Normal"/>
    <w:rsid w:val="00704E27"/>
    <w:pPr>
      <w:spacing w:before="100" w:beforeAutospacing="1" w:after="100" w:afterAutospacing="1"/>
    </w:pPr>
    <w:rPr>
      <w:rFonts w:eastAsia="Times New Roman"/>
      <w:sz w:val="24"/>
      <w:szCs w:val="24"/>
    </w:rPr>
  </w:style>
  <w:style w:type="character" w:customStyle="1" w:styleId="share-selection">
    <w:name w:val="share-selection"/>
    <w:basedOn w:val="DefaultParagraphFont"/>
    <w:rsid w:val="00704E27"/>
  </w:style>
  <w:style w:type="character" w:customStyle="1" w:styleId="fw400">
    <w:name w:val="fw(400)"/>
    <w:basedOn w:val="DefaultParagraphFont"/>
    <w:rsid w:val="00704E27"/>
  </w:style>
  <w:style w:type="paragraph" w:customStyle="1" w:styleId="css-axufdj">
    <w:name w:val="css-axufdj"/>
    <w:basedOn w:val="Normal"/>
    <w:uiPriority w:val="99"/>
    <w:qFormat/>
    <w:rsid w:val="00704E27"/>
    <w:pPr>
      <w:spacing w:before="100" w:beforeAutospacing="1" w:after="100" w:afterAutospacing="1"/>
    </w:pPr>
    <w:rPr>
      <w:rFonts w:eastAsia="Times New Roman"/>
      <w:sz w:val="24"/>
      <w:szCs w:val="24"/>
    </w:rPr>
  </w:style>
  <w:style w:type="character" w:customStyle="1" w:styleId="css-1la0vti">
    <w:name w:val="css-1la0vti"/>
    <w:basedOn w:val="DefaultParagraphFont"/>
    <w:rsid w:val="00704E27"/>
  </w:style>
  <w:style w:type="character" w:customStyle="1" w:styleId="css-1rhhdjb">
    <w:name w:val="css-1rhhdjb"/>
    <w:basedOn w:val="DefaultParagraphFont"/>
    <w:rsid w:val="00704E27"/>
  </w:style>
  <w:style w:type="character" w:customStyle="1" w:styleId="css-u32m0k">
    <w:name w:val="css-u32m0k"/>
    <w:basedOn w:val="DefaultParagraphFont"/>
    <w:rsid w:val="00704E27"/>
  </w:style>
  <w:style w:type="character" w:customStyle="1" w:styleId="css-1ly73wi">
    <w:name w:val="css-1ly73wi"/>
    <w:basedOn w:val="DefaultParagraphFont"/>
    <w:rsid w:val="00704E27"/>
  </w:style>
  <w:style w:type="character" w:customStyle="1" w:styleId="css-16f3y1r">
    <w:name w:val="css-16f3y1r"/>
    <w:basedOn w:val="DefaultParagraphFont"/>
    <w:rsid w:val="00704E27"/>
  </w:style>
  <w:style w:type="character" w:customStyle="1" w:styleId="css-cnj6d5">
    <w:name w:val="css-cnj6d5"/>
    <w:basedOn w:val="DefaultParagraphFont"/>
    <w:rsid w:val="00704E27"/>
  </w:style>
  <w:style w:type="character" w:customStyle="1" w:styleId="css-4w91ra">
    <w:name w:val="css-4w91ra"/>
    <w:basedOn w:val="DefaultParagraphFont"/>
    <w:rsid w:val="00704E27"/>
  </w:style>
  <w:style w:type="paragraph" w:customStyle="1" w:styleId="native-ad-copy">
    <w:name w:val="native-ad-copy"/>
    <w:basedOn w:val="Normal"/>
    <w:rsid w:val="00704E27"/>
    <w:pPr>
      <w:spacing w:before="100" w:beforeAutospacing="1" w:after="100" w:afterAutospacing="1"/>
    </w:pPr>
    <w:rPr>
      <w:rFonts w:eastAsia="Times New Roman"/>
      <w:sz w:val="24"/>
      <w:szCs w:val="24"/>
    </w:rPr>
  </w:style>
  <w:style w:type="paragraph" w:customStyle="1" w:styleId="analytics0">
    <w:name w:val="analytics"/>
    <w:basedOn w:val="Heading4"/>
    <w:link w:val="analyticsChar0"/>
    <w:autoRedefine/>
    <w:uiPriority w:val="4"/>
    <w:qFormat/>
    <w:rsid w:val="00704E27"/>
    <w:rPr>
      <w:color w:val="0A2F41" w:themeColor="accent1" w:themeShade="80"/>
    </w:rPr>
  </w:style>
  <w:style w:type="character" w:customStyle="1" w:styleId="analyticsChar0">
    <w:name w:val="analytics Char"/>
    <w:basedOn w:val="DefaultParagraphFont"/>
    <w:link w:val="analytics0"/>
    <w:uiPriority w:val="4"/>
    <w:rsid w:val="00704E27"/>
    <w:rPr>
      <w:rFonts w:ascii="Arial" w:eastAsiaTheme="majorEastAsia" w:hAnsi="Arial" w:cstheme="majorBidi"/>
      <w:b/>
      <w:iCs/>
      <w:color w:val="0A2F41" w:themeColor="accent1" w:themeShade="80"/>
      <w:kern w:val="0"/>
      <w:sz w:val="22"/>
      <w:szCs w:val="22"/>
      <w14:ligatures w14:val="none"/>
    </w:rPr>
  </w:style>
  <w:style w:type="paragraph" w:customStyle="1" w:styleId="cardbody0">
    <w:name w:val="cardbody"/>
    <w:basedOn w:val="Normal"/>
    <w:qFormat/>
    <w:rsid w:val="00704E27"/>
    <w:pPr>
      <w:spacing w:before="100" w:beforeAutospacing="1" w:after="100" w:afterAutospacing="1"/>
    </w:pPr>
    <w:rPr>
      <w:rFonts w:eastAsia="Times New Roman"/>
      <w:sz w:val="24"/>
      <w:szCs w:val="24"/>
    </w:rPr>
  </w:style>
  <w:style w:type="paragraph" w:customStyle="1" w:styleId="related-contentheadline">
    <w:name w:val="related-content__headline"/>
    <w:basedOn w:val="Normal"/>
    <w:rsid w:val="00704E27"/>
    <w:pPr>
      <w:spacing w:before="100" w:beforeAutospacing="1" w:after="100" w:afterAutospacing="1"/>
    </w:pPr>
    <w:rPr>
      <w:rFonts w:eastAsia="Times New Roman"/>
      <w:szCs w:val="24"/>
    </w:rPr>
  </w:style>
  <w:style w:type="character" w:customStyle="1" w:styleId="related-contentheadline-text">
    <w:name w:val="related-content__headline-text"/>
    <w:basedOn w:val="DefaultParagraphFont"/>
    <w:rsid w:val="00704E27"/>
  </w:style>
  <w:style w:type="character" w:customStyle="1" w:styleId="rfzyhc">
    <w:name w:val="rfzyhc"/>
    <w:basedOn w:val="DefaultParagraphFont"/>
    <w:rsid w:val="00704E27"/>
  </w:style>
  <w:style w:type="character" w:customStyle="1" w:styleId="lead-in-text-callout">
    <w:name w:val="lead-in-text-callout"/>
    <w:basedOn w:val="DefaultParagraphFont"/>
    <w:rsid w:val="00704E27"/>
  </w:style>
  <w:style w:type="paragraph" w:customStyle="1" w:styleId="navigationlistitemwrapper-bgnwnd">
    <w:name w:val="navigationlistitemwrapper-bgnwnd"/>
    <w:basedOn w:val="Normal"/>
    <w:rsid w:val="00704E27"/>
    <w:pPr>
      <w:spacing w:before="100" w:beforeAutospacing="1" w:after="100" w:afterAutospacing="1"/>
    </w:pPr>
    <w:rPr>
      <w:rFonts w:eastAsia="Times New Roman"/>
      <w:sz w:val="24"/>
      <w:szCs w:val="24"/>
    </w:rPr>
  </w:style>
  <w:style w:type="character" w:customStyle="1" w:styleId="buttonlabel-eaqofz">
    <w:name w:val="buttonlabel-eaqofz"/>
    <w:basedOn w:val="DefaultParagraphFont"/>
    <w:rsid w:val="00704E27"/>
  </w:style>
  <w:style w:type="character" w:customStyle="1" w:styleId="rubricname-eyuxtr">
    <w:name w:val="rubricname-eyuxtr"/>
    <w:basedOn w:val="DefaultParagraphFont"/>
    <w:rsid w:val="00704E27"/>
  </w:style>
  <w:style w:type="paragraph" w:customStyle="1" w:styleId="bylinewrapper-ijzcxt">
    <w:name w:val="bylinewrapper-ijzcxt"/>
    <w:basedOn w:val="Normal"/>
    <w:rsid w:val="00704E27"/>
    <w:pPr>
      <w:spacing w:before="100" w:beforeAutospacing="1" w:after="100" w:afterAutospacing="1"/>
    </w:pPr>
    <w:rPr>
      <w:rFonts w:eastAsia="Times New Roman"/>
      <w:sz w:val="24"/>
      <w:szCs w:val="24"/>
    </w:rPr>
  </w:style>
  <w:style w:type="character" w:customStyle="1" w:styleId="bylinename-ckrvjj">
    <w:name w:val="bylinename-ckrvjj"/>
    <w:basedOn w:val="DefaultParagraphFont"/>
    <w:rsid w:val="00704E27"/>
  </w:style>
  <w:style w:type="character" w:customStyle="1" w:styleId="basewrap-sc-uabmb">
    <w:name w:val="basewrap-sc-uabmb"/>
    <w:basedOn w:val="DefaultParagraphFont"/>
    <w:rsid w:val="00704E27"/>
  </w:style>
  <w:style w:type="character" w:customStyle="1" w:styleId="spanwrapper-khmjle">
    <w:name w:val="spanwrapper-khmjle"/>
    <w:basedOn w:val="DefaultParagraphFont"/>
    <w:rsid w:val="00704E27"/>
  </w:style>
  <w:style w:type="paragraph" w:customStyle="1" w:styleId="socialiconslistitem-hysra-d">
    <w:name w:val="socialiconslistitem-hysra-d"/>
    <w:basedOn w:val="Normal"/>
    <w:rsid w:val="00704E27"/>
    <w:pPr>
      <w:spacing w:before="100" w:beforeAutospacing="1" w:after="100" w:afterAutospacing="1"/>
    </w:pPr>
    <w:rPr>
      <w:rFonts w:eastAsia="Times New Roman"/>
      <w:sz w:val="24"/>
      <w:szCs w:val="24"/>
    </w:rPr>
  </w:style>
  <w:style w:type="paragraph" w:customStyle="1" w:styleId="navigationheadingwrapper-hliafk">
    <w:name w:val="navigationheadingwrapper-hliafk"/>
    <w:basedOn w:val="Normal"/>
    <w:rsid w:val="00704E27"/>
    <w:pPr>
      <w:spacing w:before="100" w:beforeAutospacing="1" w:after="100" w:afterAutospacing="1"/>
    </w:pPr>
    <w:rPr>
      <w:rFonts w:eastAsia="Times New Roman"/>
      <w:sz w:val="24"/>
      <w:szCs w:val="24"/>
    </w:rPr>
  </w:style>
  <w:style w:type="paragraph" w:customStyle="1" w:styleId="sitefooterlegalesetext-khsmku">
    <w:name w:val="sitefooterlegalesetext-khsmku"/>
    <w:basedOn w:val="Normal"/>
    <w:rsid w:val="00704E27"/>
    <w:pPr>
      <w:spacing w:before="100" w:beforeAutospacing="1" w:after="100" w:afterAutospacing="1"/>
    </w:pPr>
    <w:rPr>
      <w:rFonts w:eastAsia="Times New Roman"/>
      <w:sz w:val="24"/>
      <w:szCs w:val="24"/>
    </w:rPr>
  </w:style>
  <w:style w:type="character" w:customStyle="1" w:styleId="ninja-forms-req-symbol">
    <w:name w:val="ninja-forms-req-symbol"/>
    <w:basedOn w:val="DefaultParagraphFont"/>
    <w:rsid w:val="00704E27"/>
  </w:style>
  <w:style w:type="character" w:customStyle="1" w:styleId="bylineby--3i70z">
    <w:name w:val="byline__by--3i70z"/>
    <w:basedOn w:val="DefaultParagraphFont"/>
    <w:rsid w:val="00704E27"/>
  </w:style>
  <w:style w:type="paragraph" w:customStyle="1" w:styleId="bylineauthor--g26rn">
    <w:name w:val="byline__author--g26rn"/>
    <w:basedOn w:val="Normal"/>
    <w:rsid w:val="00704E27"/>
    <w:pPr>
      <w:spacing w:before="100" w:beforeAutospacing="1" w:after="100" w:afterAutospacing="1"/>
    </w:pPr>
    <w:rPr>
      <w:rFonts w:eastAsia="Times New Roman"/>
      <w:sz w:val="24"/>
      <w:szCs w:val="24"/>
    </w:rPr>
  </w:style>
  <w:style w:type="character" w:customStyle="1" w:styleId="screen-reader-text">
    <w:name w:val="screen-reader-text"/>
    <w:basedOn w:val="DefaultParagraphFont"/>
    <w:rsid w:val="00704E27"/>
  </w:style>
  <w:style w:type="paragraph" w:customStyle="1" w:styleId="darkroundwrapper--1suf">
    <w:name w:val="darkround__wrapper--1s_uf"/>
    <w:basedOn w:val="Normal"/>
    <w:rsid w:val="00704E27"/>
    <w:pPr>
      <w:spacing w:before="100" w:beforeAutospacing="1" w:after="100" w:afterAutospacing="1"/>
    </w:pPr>
    <w:rPr>
      <w:rFonts w:eastAsia="Times New Roman"/>
      <w:sz w:val="24"/>
      <w:szCs w:val="24"/>
    </w:rPr>
  </w:style>
  <w:style w:type="character" w:customStyle="1" w:styleId="socialitemscreenreaderlabel--12ojt">
    <w:name w:val="socialitem__screenreaderlabel--12ojt"/>
    <w:basedOn w:val="DefaultParagraphFont"/>
    <w:rsid w:val="00704E27"/>
  </w:style>
  <w:style w:type="paragraph" w:customStyle="1" w:styleId="sidebarwidgetwrapper--plzjv">
    <w:name w:val="sidebar__widgetwrapper--plzjv"/>
    <w:basedOn w:val="Normal"/>
    <w:rsid w:val="00704E27"/>
    <w:pPr>
      <w:spacing w:before="100" w:beforeAutospacing="1" w:after="100" w:afterAutospacing="1"/>
    </w:pPr>
    <w:rPr>
      <w:rFonts w:eastAsia="Times New Roman"/>
      <w:sz w:val="24"/>
      <w:szCs w:val="24"/>
    </w:rPr>
  </w:style>
  <w:style w:type="paragraph" w:customStyle="1" w:styleId="popularstory--2dj1f">
    <w:name w:val="popular__story--2dj1f"/>
    <w:basedOn w:val="Normal"/>
    <w:rsid w:val="00704E27"/>
    <w:pPr>
      <w:spacing w:before="100" w:beforeAutospacing="1" w:after="100" w:afterAutospacing="1"/>
    </w:pPr>
    <w:rPr>
      <w:rFonts w:eastAsia="Times New Roman"/>
      <w:sz w:val="24"/>
      <w:szCs w:val="24"/>
    </w:rPr>
  </w:style>
  <w:style w:type="character" w:customStyle="1" w:styleId="popularbyline--284mf">
    <w:name w:val="popular__byline--284mf"/>
    <w:basedOn w:val="DefaultParagraphFont"/>
    <w:rsid w:val="00704E27"/>
  </w:style>
  <w:style w:type="character" w:customStyle="1" w:styleId="deepdiveitemby--2myyr">
    <w:name w:val="deepdiveitem__by--2myyr"/>
    <w:basedOn w:val="DefaultParagraphFont"/>
    <w:rsid w:val="00704E27"/>
  </w:style>
  <w:style w:type="paragraph" w:customStyle="1" w:styleId="deepdiveitemauthor--298n9">
    <w:name w:val="deepdiveitem__author--298n9"/>
    <w:basedOn w:val="Normal"/>
    <w:rsid w:val="00704E27"/>
    <w:pPr>
      <w:spacing w:before="100" w:beforeAutospacing="1" w:after="100" w:afterAutospacing="1"/>
    </w:pPr>
    <w:rPr>
      <w:rFonts w:eastAsia="Times New Roman"/>
      <w:sz w:val="24"/>
      <w:szCs w:val="24"/>
    </w:rPr>
  </w:style>
  <w:style w:type="character" w:customStyle="1" w:styleId="stayconnectedillustrationcredit--1mhxa">
    <w:name w:val="stayconnected__illustrationcredit--1mhxa"/>
    <w:basedOn w:val="DefaultParagraphFont"/>
    <w:rsid w:val="00704E27"/>
  </w:style>
  <w:style w:type="paragraph" w:customStyle="1" w:styleId="stayconnecteddesc--1hs0n">
    <w:name w:val="stayconnected__desc--1hs0n"/>
    <w:basedOn w:val="Normal"/>
    <w:rsid w:val="00704E27"/>
    <w:pPr>
      <w:spacing w:before="100" w:beforeAutospacing="1" w:after="100" w:afterAutospacing="1"/>
    </w:pPr>
    <w:rPr>
      <w:rFonts w:eastAsia="Times New Roman"/>
      <w:sz w:val="24"/>
      <w:szCs w:val="24"/>
    </w:rPr>
  </w:style>
  <w:style w:type="character" w:customStyle="1" w:styleId="stayconnectedlabel--2aajn">
    <w:name w:val="stayconnected__label--2aajn"/>
    <w:basedOn w:val="DefaultParagraphFont"/>
    <w:rsid w:val="00704E27"/>
  </w:style>
  <w:style w:type="paragraph" w:customStyle="1" w:styleId="footermissionstatement--fx8wk">
    <w:name w:val="footer__missionstatement--fx8wk"/>
    <w:basedOn w:val="Normal"/>
    <w:rsid w:val="00704E27"/>
    <w:pPr>
      <w:spacing w:before="100" w:beforeAutospacing="1" w:after="100" w:afterAutospacing="1"/>
    </w:pPr>
    <w:rPr>
      <w:rFonts w:eastAsia="Times New Roman"/>
      <w:sz w:val="24"/>
      <w:szCs w:val="24"/>
    </w:rPr>
  </w:style>
  <w:style w:type="paragraph" w:customStyle="1" w:styleId="footersubscribe--uchad">
    <w:name w:val="footer__subscribe--uchad"/>
    <w:basedOn w:val="Normal"/>
    <w:rsid w:val="00704E27"/>
    <w:pPr>
      <w:spacing w:before="100" w:beforeAutospacing="1" w:after="100" w:afterAutospacing="1"/>
    </w:pPr>
    <w:rPr>
      <w:rFonts w:eastAsia="Times New Roman"/>
      <w:sz w:val="24"/>
      <w:szCs w:val="24"/>
    </w:rPr>
  </w:style>
  <w:style w:type="paragraph" w:customStyle="1" w:styleId="sitefootermenuitemwrapper--knba0">
    <w:name w:val="sitefootermenuitem__wrapper--knba0"/>
    <w:basedOn w:val="Normal"/>
    <w:rsid w:val="00704E27"/>
    <w:pPr>
      <w:spacing w:before="100" w:beforeAutospacing="1" w:after="100" w:afterAutospacing="1"/>
    </w:pPr>
    <w:rPr>
      <w:rFonts w:eastAsia="Times New Roman"/>
      <w:sz w:val="24"/>
      <w:szCs w:val="24"/>
    </w:rPr>
  </w:style>
  <w:style w:type="paragraph" w:customStyle="1" w:styleId="darkwithaquaiconswrapper--2noth">
    <w:name w:val="darkwithaquaicons__wrapper--2noth"/>
    <w:basedOn w:val="Normal"/>
    <w:rsid w:val="00704E27"/>
    <w:pPr>
      <w:spacing w:before="100" w:beforeAutospacing="1" w:after="100" w:afterAutospacing="1"/>
    </w:pPr>
    <w:rPr>
      <w:rFonts w:eastAsia="Times New Roman"/>
      <w:sz w:val="24"/>
      <w:szCs w:val="24"/>
    </w:rPr>
  </w:style>
  <w:style w:type="paragraph" w:customStyle="1" w:styleId="footercopyright--1bdpy">
    <w:name w:val="footer__copyright--1bdpy"/>
    <w:basedOn w:val="Normal"/>
    <w:rsid w:val="00704E27"/>
    <w:pPr>
      <w:spacing w:before="100" w:beforeAutospacing="1" w:after="100" w:afterAutospacing="1"/>
    </w:pPr>
    <w:rPr>
      <w:rFonts w:eastAsia="Times New Roman"/>
      <w:sz w:val="24"/>
      <w:szCs w:val="24"/>
    </w:rPr>
  </w:style>
  <w:style w:type="paragraph" w:customStyle="1" w:styleId="textboxtitle">
    <w:name w:val="textbox__title"/>
    <w:basedOn w:val="Normal"/>
    <w:rsid w:val="00704E27"/>
    <w:pPr>
      <w:spacing w:before="100" w:beforeAutospacing="1" w:after="100" w:afterAutospacing="1"/>
    </w:pPr>
    <w:rPr>
      <w:rFonts w:eastAsia="Times New Roman"/>
      <w:sz w:val="24"/>
      <w:szCs w:val="24"/>
    </w:rPr>
  </w:style>
  <w:style w:type="character" w:customStyle="1" w:styleId="field-items">
    <w:name w:val="field-items"/>
    <w:basedOn w:val="DefaultParagraphFont"/>
    <w:rsid w:val="00704E27"/>
  </w:style>
  <w:style w:type="character" w:customStyle="1" w:styleId="field-item">
    <w:name w:val="field-item"/>
    <w:basedOn w:val="DefaultParagraphFont"/>
    <w:rsid w:val="00704E27"/>
  </w:style>
  <w:style w:type="paragraph" w:customStyle="1" w:styleId="sub-heading">
    <w:name w:val="sub-heading"/>
    <w:basedOn w:val="Normal"/>
    <w:rsid w:val="00704E27"/>
    <w:pPr>
      <w:spacing w:before="100" w:beforeAutospacing="1" w:after="100" w:afterAutospacing="1"/>
    </w:pPr>
    <w:rPr>
      <w:rFonts w:eastAsia="Times New Roman"/>
      <w:sz w:val="24"/>
      <w:szCs w:val="24"/>
    </w:rPr>
  </w:style>
  <w:style w:type="character" w:customStyle="1" w:styleId="glossarylink">
    <w:name w:val="glossarylink"/>
    <w:basedOn w:val="DefaultParagraphFont"/>
    <w:rsid w:val="00704E27"/>
  </w:style>
  <w:style w:type="character" w:customStyle="1" w:styleId="orth">
    <w:name w:val="orth"/>
    <w:basedOn w:val="DefaultParagraphFont"/>
    <w:rsid w:val="00704E27"/>
  </w:style>
  <w:style w:type="character" w:customStyle="1" w:styleId="gramgrp">
    <w:name w:val="gramgrp"/>
    <w:basedOn w:val="DefaultParagraphFont"/>
    <w:rsid w:val="00704E27"/>
  </w:style>
  <w:style w:type="character" w:customStyle="1" w:styleId="form">
    <w:name w:val="form"/>
    <w:basedOn w:val="DefaultParagraphFont"/>
    <w:rsid w:val="00704E27"/>
  </w:style>
  <w:style w:type="character" w:customStyle="1" w:styleId="lbl">
    <w:name w:val="lbl"/>
    <w:basedOn w:val="DefaultParagraphFont"/>
    <w:rsid w:val="00704E27"/>
  </w:style>
  <w:style w:type="character" w:customStyle="1" w:styleId="rte-body--normal-text">
    <w:name w:val="rte-body--normal-text"/>
    <w:basedOn w:val="DefaultParagraphFont"/>
    <w:rsid w:val="00704E27"/>
  </w:style>
  <w:style w:type="paragraph" w:customStyle="1" w:styleId="contentsegment">
    <w:name w:val="content__segment"/>
    <w:basedOn w:val="Normal"/>
    <w:rsid w:val="00704E27"/>
    <w:pPr>
      <w:spacing w:before="100" w:beforeAutospacing="1" w:after="100" w:afterAutospacing="1"/>
    </w:pPr>
    <w:rPr>
      <w:rFonts w:eastAsia="Times New Roman"/>
      <w:sz w:val="24"/>
      <w:szCs w:val="24"/>
    </w:rPr>
  </w:style>
  <w:style w:type="character" w:customStyle="1" w:styleId="adcaption">
    <w:name w:val="ad__caption"/>
    <w:basedOn w:val="DefaultParagraphFont"/>
    <w:rsid w:val="00704E27"/>
  </w:style>
  <w:style w:type="paragraph" w:customStyle="1" w:styleId="rtejustify">
    <w:name w:val="rtejustify"/>
    <w:basedOn w:val="Normal"/>
    <w:rsid w:val="00704E27"/>
    <w:pPr>
      <w:spacing w:before="100" w:beforeAutospacing="1" w:after="100" w:afterAutospacing="1"/>
    </w:pPr>
    <w:rPr>
      <w:rFonts w:eastAsia="Times New Roman"/>
      <w:sz w:val="24"/>
      <w:szCs w:val="24"/>
    </w:rPr>
  </w:style>
  <w:style w:type="paragraph" w:customStyle="1" w:styleId="css-xbvutc-paragraph">
    <w:name w:val="css-xbvutc-paragraph"/>
    <w:basedOn w:val="Normal"/>
    <w:rsid w:val="00704E27"/>
    <w:pPr>
      <w:spacing w:before="100" w:beforeAutospacing="1" w:after="100" w:afterAutospacing="1"/>
    </w:pPr>
    <w:rPr>
      <w:rFonts w:eastAsia="Times New Roman"/>
      <w:sz w:val="24"/>
      <w:szCs w:val="24"/>
    </w:rPr>
  </w:style>
  <w:style w:type="character" w:customStyle="1" w:styleId="blockquotejaf9b9yaarydrk3jp1">
    <w:name w:val="blockquote_jaf9b9yaarydrk3jp_1"/>
    <w:basedOn w:val="DefaultParagraphFont"/>
    <w:rsid w:val="00704E27"/>
  </w:style>
  <w:style w:type="paragraph" w:customStyle="1" w:styleId="Analyticss">
    <w:name w:val="Analyticss"/>
    <w:basedOn w:val="Normal"/>
    <w:link w:val="AnalyticssChar"/>
    <w:autoRedefine/>
    <w:uiPriority w:val="5"/>
    <w:qFormat/>
    <w:rsid w:val="00704E27"/>
    <w:rPr>
      <w:b/>
      <w:color w:val="000000" w:themeColor="text1"/>
      <w:sz w:val="26"/>
    </w:rPr>
  </w:style>
  <w:style w:type="character" w:customStyle="1" w:styleId="AnalyticssChar">
    <w:name w:val="Analyticss Char"/>
    <w:basedOn w:val="DefaultParagraphFont"/>
    <w:link w:val="Analyticss"/>
    <w:uiPriority w:val="5"/>
    <w:rsid w:val="00704E27"/>
    <w:rPr>
      <w:rFonts w:ascii="Arial" w:hAnsi="Arial" w:cs="Arial"/>
      <w:b/>
      <w:color w:val="000000" w:themeColor="text1"/>
      <w:kern w:val="0"/>
      <w:sz w:val="26"/>
      <w:szCs w:val="22"/>
      <w14:ligatures w14:val="none"/>
    </w:rPr>
  </w:style>
  <w:style w:type="paragraph" w:customStyle="1" w:styleId="Top">
    <w:name w:val="Top"/>
    <w:basedOn w:val="Heading5"/>
    <w:link w:val="TopChar"/>
    <w:uiPriority w:val="4"/>
    <w:qFormat/>
    <w:rsid w:val="00704E27"/>
    <w:pPr>
      <w:jc w:val="center"/>
    </w:pPr>
    <w:rPr>
      <w:rFonts w:ascii="Times New Roman" w:hAnsi="Times New Roman" w:cs="Times New Roman"/>
      <w:b/>
    </w:rPr>
  </w:style>
  <w:style w:type="character" w:customStyle="1" w:styleId="TopChar">
    <w:name w:val="Top Char"/>
    <w:basedOn w:val="Heading5Char"/>
    <w:link w:val="Top"/>
    <w:uiPriority w:val="4"/>
    <w:rsid w:val="00704E27"/>
    <w:rPr>
      <w:rFonts w:ascii="Times New Roman" w:eastAsiaTheme="majorEastAsia" w:hAnsi="Times New Roman" w:cs="Times New Roman"/>
      <w:b/>
      <w:color w:val="0F4761" w:themeColor="accent1" w:themeShade="BF"/>
      <w:kern w:val="0"/>
      <w:sz w:val="16"/>
      <w:szCs w:val="22"/>
      <w14:ligatures w14:val="none"/>
    </w:rPr>
  </w:style>
  <w:style w:type="paragraph" w:customStyle="1" w:styleId="Top-LevelHeading">
    <w:name w:val="Top-Level Heading"/>
    <w:basedOn w:val="Heading1"/>
    <w:link w:val="Top-LevelHeadingChar"/>
    <w:uiPriority w:val="4"/>
    <w:qFormat/>
    <w:rsid w:val="00704E27"/>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704E27"/>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704E2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704E27"/>
    <w:rPr>
      <w:rFonts w:ascii="Times New Roman Bold" w:eastAsiaTheme="majorEastAsia" w:hAnsi="Times New Roman Bold" w:cstheme="majorBidi"/>
      <w:b/>
      <w:kern w:val="0"/>
      <w:sz w:val="34"/>
      <w:szCs w:val="26"/>
      <w:u w:val="double"/>
      <w14:ligatures w14:val="none"/>
    </w:rPr>
  </w:style>
  <w:style w:type="paragraph" w:customStyle="1" w:styleId="output">
    <w:name w:val="output"/>
    <w:basedOn w:val="Normal"/>
    <w:uiPriority w:val="99"/>
    <w:qFormat/>
    <w:rsid w:val="00704E27"/>
    <w:pPr>
      <w:spacing w:before="100" w:beforeAutospacing="1" w:after="100" w:afterAutospacing="1"/>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704E27"/>
    <w:rPr>
      <w:color w:val="262626" w:themeColor="text1" w:themeTint="D9"/>
    </w:rPr>
  </w:style>
  <w:style w:type="character" w:customStyle="1" w:styleId="AnalyticsFAKEChar">
    <w:name w:val="AnalyticsFAKE Char"/>
    <w:basedOn w:val="DefaultParagraphFont"/>
    <w:link w:val="AnalyticsFAKE"/>
    <w:uiPriority w:val="4"/>
    <w:rsid w:val="00704E27"/>
    <w:rPr>
      <w:rFonts w:ascii="Arial" w:eastAsiaTheme="majorEastAsia" w:hAnsi="Arial" w:cstheme="majorBidi"/>
      <w:b/>
      <w:iCs/>
      <w:color w:val="262626" w:themeColor="text1" w:themeTint="D9"/>
      <w:kern w:val="0"/>
      <w:sz w:val="22"/>
      <w:szCs w:val="22"/>
      <w14:ligatures w14:val="none"/>
    </w:rPr>
  </w:style>
  <w:style w:type="paragraph" w:customStyle="1" w:styleId="NoSpacing61">
    <w:name w:val="No Spacing61"/>
    <w:basedOn w:val="Heading1"/>
    <w:next w:val="NoSpacing"/>
    <w:autoRedefine/>
    <w:uiPriority w:val="99"/>
    <w:qFormat/>
    <w:rsid w:val="00704E27"/>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dcr-xry7m2">
    <w:name w:val="dcr-xry7m2"/>
    <w:basedOn w:val="Normal"/>
    <w:rsid w:val="00704E2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704E27"/>
  </w:style>
  <w:style w:type="character" w:customStyle="1" w:styleId="apple-tab-span">
    <w:name w:val="apple-tab-span"/>
    <w:basedOn w:val="DefaultParagraphFont"/>
    <w:rsid w:val="00704E27"/>
  </w:style>
  <w:style w:type="paragraph" w:customStyle="1" w:styleId="comp">
    <w:name w:val="comp"/>
    <w:basedOn w:val="Normal"/>
    <w:rsid w:val="00704E27"/>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mntl-sc-block-headingtext">
    <w:name w:val="mntl-sc-block-heading__text"/>
    <w:basedOn w:val="DefaultParagraphFont"/>
    <w:rsid w:val="00704E27"/>
  </w:style>
  <w:style w:type="character" w:customStyle="1" w:styleId="mntl-inline-citation">
    <w:name w:val="mntl-inline-citation"/>
    <w:basedOn w:val="DefaultParagraphFont"/>
    <w:rsid w:val="00704E27"/>
  </w:style>
  <w:style w:type="paragraph" w:customStyle="1" w:styleId="Yayanalytics">
    <w:name w:val="Yay analytics"/>
    <w:basedOn w:val="Heading4"/>
    <w:next w:val="Heading4"/>
    <w:qFormat/>
    <w:rsid w:val="00704E27"/>
    <w:rPr>
      <w:rFonts w:ascii="Times New Roman" w:hAnsi="Times New Roman" w:cs="Times New Roman"/>
      <w:color w:val="FF0000"/>
      <w:sz w:val="32"/>
      <w:szCs w:val="32"/>
      <w14:ligatures w14:val="standardContextual"/>
    </w:rPr>
  </w:style>
  <w:style w:type="paragraph" w:customStyle="1" w:styleId="basewrap-sc-twddq">
    <w:name w:val="basewrap-sc-twddq"/>
    <w:basedOn w:val="Normal"/>
    <w:rsid w:val="00704E2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704E2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704E27"/>
  </w:style>
  <w:style w:type="character" w:customStyle="1" w:styleId="basewrap-sc-twddq1">
    <w:name w:val="basewrap-sc-twddq1"/>
    <w:basedOn w:val="DefaultParagraphFont"/>
    <w:rsid w:val="00704E27"/>
  </w:style>
  <w:style w:type="character" w:customStyle="1" w:styleId="rubricname-eybtuq">
    <w:name w:val="rubricname-eybtuq"/>
    <w:basedOn w:val="DefaultParagraphFont"/>
    <w:rsid w:val="00704E27"/>
  </w:style>
  <w:style w:type="paragraph" w:customStyle="1" w:styleId="bylinewrapper-ijboum">
    <w:name w:val="bylinewrapper-ijboum"/>
    <w:basedOn w:val="Normal"/>
    <w:rsid w:val="00704E2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704E27"/>
  </w:style>
  <w:style w:type="character" w:customStyle="1" w:styleId="table-captionlabel">
    <w:name w:val="table-caption__label"/>
    <w:basedOn w:val="DefaultParagraphFont"/>
    <w:rsid w:val="00704E27"/>
  </w:style>
  <w:style w:type="character" w:customStyle="1" w:styleId="a-list-item">
    <w:name w:val="a-list-item"/>
    <w:basedOn w:val="DefaultParagraphFont"/>
    <w:rsid w:val="00704E27"/>
  </w:style>
  <w:style w:type="character" w:customStyle="1" w:styleId="CardChar11">
    <w:name w:val="Card Char1"/>
    <w:rsid w:val="00704E27"/>
    <w:rPr>
      <w:lang w:val="en-US" w:eastAsia="en-US" w:bidi="ar-SA"/>
    </w:rPr>
  </w:style>
  <w:style w:type="character" w:customStyle="1" w:styleId="blocktitleChar">
    <w:name w:val="block title Char"/>
    <w:aliases w:val="cites Char1,Pocket Cha,Heading Char1,Brief - Heading 1 Char1, Char1 Char1"/>
    <w:link w:val="blocktitle1"/>
    <w:qFormat/>
    <w:rsid w:val="00704E27"/>
    <w:rPr>
      <w:rFonts w:ascii="Garamond" w:eastAsia="Calibri" w:hAnsi="Garamond" w:cs="Calibri"/>
      <w:b/>
      <w:caps/>
      <w:kern w:val="0"/>
      <w:sz w:val="28"/>
      <w:szCs w:val="22"/>
      <w:lang w:val="x-none" w:eastAsia="x-none"/>
      <w14:ligatures w14:val="none"/>
    </w:rPr>
  </w:style>
  <w:style w:type="paragraph" w:customStyle="1" w:styleId="PhoTag">
    <w:name w:val="PhoTag"/>
    <w:basedOn w:val="Normal"/>
    <w:next w:val="Normal"/>
    <w:autoRedefine/>
    <w:qFormat/>
    <w:rsid w:val="00704E27"/>
    <w:rPr>
      <w:b/>
      <w14:ligatures w14:val="standardContextual"/>
    </w:rPr>
  </w:style>
  <w:style w:type="character" w:customStyle="1" w:styleId="boldunderlineChar5">
    <w:name w:val="bold underline Char"/>
    <w:basedOn w:val="DefaultParagraphFont"/>
    <w:rsid w:val="00704E27"/>
    <w:rPr>
      <w:rFonts w:ascii="Times New Roman" w:eastAsia="Times New Roman" w:hAnsi="Times New Roman" w:cs="Arial"/>
      <w:b/>
      <w:bCs/>
      <w:sz w:val="24"/>
      <w:szCs w:val="24"/>
      <w:u w:val="single"/>
      <w:lang w:eastAsia="zh-CN"/>
    </w:rPr>
  </w:style>
  <w:style w:type="paragraph" w:customStyle="1" w:styleId="Heading4Cite">
    <w:name w:val="Heading 4 Cite"/>
    <w:basedOn w:val="Normal"/>
    <w:link w:val="Heading4CiteChar"/>
    <w:autoRedefine/>
    <w:qFormat/>
    <w:rsid w:val="00704E27"/>
    <w:rPr>
      <w:rFonts w:eastAsia="Calibri"/>
      <w:color w:val="000000"/>
      <w14:ligatures w14:val="standardContextual"/>
    </w:rPr>
  </w:style>
  <w:style w:type="character" w:customStyle="1" w:styleId="Heading4CiteChar">
    <w:name w:val="Heading 4 Cite Char"/>
    <w:link w:val="Heading4Cite"/>
    <w:rsid w:val="00704E27"/>
    <w:rPr>
      <w:rFonts w:ascii="Arial" w:eastAsia="Calibri" w:hAnsi="Arial" w:cs="Arial"/>
      <w:color w:val="000000"/>
      <w:kern w:val="0"/>
      <w:sz w:val="16"/>
      <w:szCs w:val="22"/>
    </w:rPr>
  </w:style>
  <w:style w:type="paragraph" w:customStyle="1" w:styleId="PageTitle0">
    <w:name w:val="Page Title"/>
    <w:basedOn w:val="Normal"/>
    <w:next w:val="Normal"/>
    <w:qFormat/>
    <w:rsid w:val="00704E27"/>
    <w:pPr>
      <w:tabs>
        <w:tab w:val="left" w:pos="1440"/>
      </w:tabs>
      <w:jc w:val="center"/>
      <w:outlineLvl w:val="1"/>
    </w:pPr>
    <w:rPr>
      <w:rFonts w:eastAsia="Calibri"/>
      <w:b/>
      <w:smallCaps/>
      <w:color w:val="000000"/>
      <w:sz w:val="36"/>
      <w:u w:val="single"/>
      <w14:ligatures w14:val="standardContextual"/>
    </w:rPr>
  </w:style>
  <w:style w:type="paragraph" w:customStyle="1" w:styleId="UnderlineEmphasis">
    <w:name w:val="Underline + Emphasis"/>
    <w:basedOn w:val="Normal"/>
    <w:next w:val="Normal"/>
    <w:link w:val="UnderlineEmphasisChar"/>
    <w:autoRedefine/>
    <w:qFormat/>
    <w:rsid w:val="00704E27"/>
    <w:rPr>
      <w:rFonts w:eastAsia="Calibri"/>
      <w:b/>
      <w:color w:val="000000"/>
      <w:u w:val="single"/>
      <w14:ligatures w14:val="standardContextual"/>
    </w:rPr>
  </w:style>
  <w:style w:type="character" w:customStyle="1" w:styleId="UnderlineEmphasisChar">
    <w:name w:val="Underline + Emphasis Char"/>
    <w:link w:val="UnderlineEmphasis"/>
    <w:rsid w:val="00704E27"/>
    <w:rPr>
      <w:rFonts w:ascii="Arial" w:eastAsia="Calibri" w:hAnsi="Arial" w:cs="Arial"/>
      <w:b/>
      <w:color w:val="000000"/>
      <w:kern w:val="0"/>
      <w:sz w:val="16"/>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04E27"/>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04E27"/>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704E27"/>
    <w:rPr>
      <w:rFonts w:ascii="Arial" w:eastAsia="Times New Roman" w:hAnsi="Arial"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04E27"/>
    <w:rPr>
      <w:rFonts w:ascii="Arial" w:eastAsia="Times New Roman" w:hAnsi="Arial" w:cs="Times New Roman"/>
      <w:bCs/>
      <w:color w:val="000000"/>
      <w:kern w:val="0"/>
      <w:sz w:val="16"/>
      <w:szCs w:val="28"/>
    </w:rPr>
  </w:style>
  <w:style w:type="paragraph" w:customStyle="1" w:styleId="StyleUnderline9pt2">
    <w:name w:val="Style Underline + 9 pt2"/>
    <w:basedOn w:val="Normal"/>
    <w:link w:val="StyleUnderline9pt2Char"/>
    <w:qFormat/>
    <w:rsid w:val="00704E27"/>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704E27"/>
    <w:rPr>
      <w:rFonts w:ascii="Arial" w:eastAsia="Times New Roman" w:hAnsi="Arial" w:cs="Arial"/>
      <w:color w:val="000000"/>
      <w:kern w:val="0"/>
      <w:sz w:val="16"/>
      <w:szCs w:val="20"/>
      <w:u w:val="single"/>
    </w:rPr>
  </w:style>
  <w:style w:type="paragraph" w:customStyle="1" w:styleId="TxBr5p1">
    <w:name w:val="TxBr_5p1"/>
    <w:basedOn w:val="Normal"/>
    <w:qFormat/>
    <w:rsid w:val="00704E27"/>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704E27"/>
    <w:pPr>
      <w:ind w:left="400"/>
    </w:pPr>
    <w:rPr>
      <w:rFonts w:eastAsia="Calibri"/>
      <w:color w:val="000000"/>
      <w14:ligatures w14:val="standardContextual"/>
    </w:rPr>
  </w:style>
  <w:style w:type="numbering" w:customStyle="1" w:styleId="NoList12">
    <w:name w:val="No List12"/>
    <w:next w:val="NoList"/>
    <w:semiHidden/>
    <w:unhideWhenUsed/>
    <w:rsid w:val="00704E27"/>
  </w:style>
  <w:style w:type="numbering" w:customStyle="1" w:styleId="NoList211">
    <w:name w:val="No List211"/>
    <w:next w:val="NoList"/>
    <w:uiPriority w:val="99"/>
    <w:semiHidden/>
    <w:unhideWhenUsed/>
    <w:rsid w:val="00704E27"/>
  </w:style>
  <w:style w:type="character" w:customStyle="1" w:styleId="A11">
    <w:name w:val="A11"/>
    <w:rsid w:val="00704E27"/>
    <w:rPr>
      <w:rFonts w:ascii="Minion Pro" w:hAnsi="Minion Pro" w:cs="Minion Pro" w:hint="default"/>
      <w:color w:val="211D1E"/>
      <w:sz w:val="12"/>
      <w:szCs w:val="12"/>
    </w:rPr>
  </w:style>
  <w:style w:type="character" w:customStyle="1" w:styleId="A12">
    <w:name w:val="A12"/>
    <w:uiPriority w:val="99"/>
    <w:rsid w:val="00704E27"/>
    <w:rPr>
      <w:rFonts w:ascii="Minion Pro" w:hAnsi="Minion Pro" w:cs="Minion Pro" w:hint="default"/>
      <w:color w:val="211D1E"/>
      <w:sz w:val="22"/>
      <w:szCs w:val="22"/>
    </w:rPr>
  </w:style>
  <w:style w:type="character" w:customStyle="1" w:styleId="bold-italic-sub-c">
    <w:name w:val="bold-italic-sub-c"/>
    <w:basedOn w:val="DefaultParagraphFont"/>
    <w:rsid w:val="00704E27"/>
  </w:style>
  <w:style w:type="character" w:customStyle="1" w:styleId="charoverride-4">
    <w:name w:val="charoverride-4"/>
    <w:basedOn w:val="DefaultParagraphFont"/>
    <w:rsid w:val="00704E27"/>
  </w:style>
  <w:style w:type="character" w:customStyle="1" w:styleId="charoverride-3">
    <w:name w:val="charoverride-3"/>
    <w:basedOn w:val="DefaultParagraphFont"/>
    <w:rsid w:val="00704E27"/>
  </w:style>
  <w:style w:type="character" w:customStyle="1" w:styleId="BlockTitle2Char">
    <w:name w:val="Block Title2 Char"/>
    <w:link w:val="BlockTitle2"/>
    <w:uiPriority w:val="99"/>
    <w:rsid w:val="00704E27"/>
    <w:rPr>
      <w:rFonts w:ascii="Palatino Linotype" w:hAnsi="Palatino Linotype" w:cs="Calibri"/>
      <w:b/>
      <w:kern w:val="0"/>
      <w:sz w:val="28"/>
      <w14:ligatures w14:val="none"/>
    </w:rPr>
  </w:style>
  <w:style w:type="paragraph" w:customStyle="1" w:styleId="tag1">
    <w:name w:val="tag1"/>
    <w:basedOn w:val="Normal"/>
    <w:qFormat/>
    <w:rsid w:val="00704E27"/>
    <w:rPr>
      <w:rFonts w:eastAsia="Times New Roman"/>
      <w:b/>
      <w:szCs w:val="20"/>
      <w14:ligatures w14:val="standardContextual"/>
    </w:rPr>
  </w:style>
  <w:style w:type="paragraph" w:customStyle="1" w:styleId="tagcite2">
    <w:name w:val="tagcite"/>
    <w:basedOn w:val="Normal"/>
    <w:qFormat/>
    <w:rsid w:val="00704E27"/>
    <w:rPr>
      <w:rFonts w:eastAsia="Times New Roman"/>
      <w:b/>
      <w14:ligatures w14:val="standardContextual"/>
    </w:rPr>
  </w:style>
  <w:style w:type="paragraph" w:customStyle="1" w:styleId="SmallFontCharCharChar">
    <w:name w:val="Small Font Char Char Char"/>
    <w:basedOn w:val="Normal"/>
    <w:uiPriority w:val="99"/>
    <w:qFormat/>
    <w:rsid w:val="00704E27"/>
    <w:rPr>
      <w:rFonts w:eastAsia="Times New Roman"/>
      <w:sz w:val="12"/>
      <w14:ligatures w14:val="standardContextual"/>
    </w:rPr>
  </w:style>
  <w:style w:type="character" w:customStyle="1" w:styleId="tag1Char">
    <w:name w:val="tag1 Char"/>
    <w:rsid w:val="00704E27"/>
    <w:rPr>
      <w:b/>
      <w:bCs w:val="0"/>
      <w:sz w:val="24"/>
    </w:rPr>
  </w:style>
  <w:style w:type="character" w:customStyle="1" w:styleId="SmallFontCharCharCharChar">
    <w:name w:val="Small Font Char Char Char Char"/>
    <w:rsid w:val="00704E27"/>
    <w:rPr>
      <w:rFonts w:ascii="Arial" w:hAnsi="Arial" w:cs="Arial" w:hint="default"/>
      <w:sz w:val="12"/>
      <w:szCs w:val="24"/>
    </w:rPr>
  </w:style>
  <w:style w:type="character" w:customStyle="1" w:styleId="TagCiteChar3">
    <w:name w:val="TagCite Char"/>
    <w:rsid w:val="00704E27"/>
    <w:rPr>
      <w:rFonts w:ascii="Garamond" w:hAnsi="Garamond" w:hint="default"/>
      <w:b/>
      <w:bCs w:val="0"/>
      <w:sz w:val="24"/>
      <w:szCs w:val="24"/>
    </w:rPr>
  </w:style>
  <w:style w:type="character" w:customStyle="1" w:styleId="heading2char2charchar1">
    <w:name w:val="heading2char2charchar1"/>
    <w:rsid w:val="00704E27"/>
  </w:style>
  <w:style w:type="character" w:customStyle="1" w:styleId="charchar60">
    <w:name w:val="charchar6"/>
    <w:rsid w:val="00704E27"/>
  </w:style>
  <w:style w:type="character" w:customStyle="1" w:styleId="searchtermbold">
    <w:name w:val="searchtermbold"/>
    <w:rsid w:val="00704E27"/>
  </w:style>
  <w:style w:type="character" w:customStyle="1" w:styleId="regtext">
    <w:name w:val="regtext"/>
    <w:uiPriority w:val="99"/>
    <w:rsid w:val="00704E27"/>
  </w:style>
  <w:style w:type="character" w:customStyle="1" w:styleId="bps-topic-ident">
    <w:name w:val="bps-topic-ident"/>
    <w:rsid w:val="00704E27"/>
  </w:style>
  <w:style w:type="paragraph" w:customStyle="1" w:styleId="FreeForm">
    <w:name w:val="Free Form"/>
    <w:qFormat/>
    <w:rsid w:val="00704E27"/>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704E27"/>
    <w:rPr>
      <w:rFonts w:cs="Calibri"/>
      <w:b/>
      <w:u w:val="single"/>
    </w:rPr>
  </w:style>
  <w:style w:type="paragraph" w:customStyle="1" w:styleId="AuthorDate2">
    <w:name w:val="Author/Date"/>
    <w:basedOn w:val="Normal"/>
    <w:link w:val="AuthorDateChar0"/>
    <w:qFormat/>
    <w:rsid w:val="00704E27"/>
    <w:rPr>
      <w:rFonts w:asciiTheme="minorHAnsi" w:hAnsiTheme="minorHAnsi" w:cs="Calibri"/>
      <w:b/>
      <w:kern w:val="2"/>
      <w:sz w:val="24"/>
      <w:szCs w:val="24"/>
      <w:u w:val="single"/>
      <w14:ligatures w14:val="standardContextual"/>
    </w:rPr>
  </w:style>
  <w:style w:type="character" w:customStyle="1" w:styleId="HilightChar">
    <w:name w:val="Hilight Char"/>
    <w:rsid w:val="00704E27"/>
    <w:rPr>
      <w:rFonts w:eastAsia="Calibri"/>
      <w:b/>
      <w:noProof w:val="0"/>
      <w:sz w:val="22"/>
      <w:szCs w:val="22"/>
      <w:u w:val="single"/>
      <w:lang w:val="en-US" w:eastAsia="ar-SA" w:bidi="ar-SA"/>
    </w:rPr>
  </w:style>
  <w:style w:type="character" w:customStyle="1" w:styleId="StyleUnderlineCharChar">
    <w:name w:val="Style Underline Char Char"/>
    <w:rsid w:val="00704E27"/>
    <w:rPr>
      <w:rFonts w:ascii="Times New Roman" w:eastAsia="Times New Roman" w:hAnsi="Times New Roman" w:cs="Times New Roman"/>
      <w:sz w:val="20"/>
      <w:szCs w:val="20"/>
      <w:u w:val="single"/>
    </w:rPr>
  </w:style>
  <w:style w:type="character" w:customStyle="1" w:styleId="c1">
    <w:name w:val="c1"/>
    <w:rsid w:val="00704E27"/>
  </w:style>
  <w:style w:type="paragraph" w:customStyle="1" w:styleId="TagStyle0">
    <w:name w:val="Tag Style"/>
    <w:basedOn w:val="Normal"/>
    <w:qFormat/>
    <w:rsid w:val="00704E27"/>
    <w:rPr>
      <w:rFonts w:eastAsia="Times New Roman"/>
      <w:b/>
      <w14:ligatures w14:val="standardContextual"/>
    </w:rPr>
  </w:style>
  <w:style w:type="paragraph" w:customStyle="1" w:styleId="Hat2">
    <w:name w:val="Hat2"/>
    <w:basedOn w:val="Heading2"/>
    <w:next w:val="Heading2"/>
    <w:autoRedefine/>
    <w:uiPriority w:val="99"/>
    <w:qFormat/>
    <w:rsid w:val="00704E27"/>
    <w:pPr>
      <w:keepNext w:val="0"/>
      <w:keepLines w:val="0"/>
      <w:pageBreakBefore w:val="0"/>
      <w:jc w:val="left"/>
    </w:pPr>
    <w:rPr>
      <w:rFonts w:eastAsia="Calibri" w:cs="Times New Roman"/>
      <w:caps/>
      <w:sz w:val="20"/>
      <w:u w:val="none"/>
      <w14:ligatures w14:val="standardContextual"/>
    </w:rPr>
  </w:style>
  <w:style w:type="paragraph" w:customStyle="1" w:styleId="StyleCardTextUnderline3">
    <w:name w:val="Style Card Text + Underline3"/>
    <w:link w:val="StyleCardTextUnderline3Char"/>
    <w:qFormat/>
    <w:rsid w:val="00704E27"/>
    <w:pPr>
      <w:spacing w:after="200" w:line="276" w:lineRule="auto"/>
    </w:pPr>
    <w:rPr>
      <w:rFonts w:eastAsia="SimSun"/>
      <w:u w:val="thick"/>
      <w:lang w:eastAsia="zh-CN"/>
    </w:rPr>
  </w:style>
  <w:style w:type="character" w:customStyle="1" w:styleId="Underline4">
    <w:name w:val="*Underline*"/>
    <w:rsid w:val="00704E27"/>
    <w:rPr>
      <w:rFonts w:ascii="Times New Roman" w:hAnsi="Times New Roman"/>
      <w:b/>
      <w:sz w:val="24"/>
      <w:u w:val="single"/>
    </w:rPr>
  </w:style>
  <w:style w:type="paragraph" w:customStyle="1" w:styleId="TxBr33p1">
    <w:name w:val="TxBr_33p1"/>
    <w:basedOn w:val="Normal"/>
    <w:uiPriority w:val="99"/>
    <w:qFormat/>
    <w:rsid w:val="00704E27"/>
    <w:pPr>
      <w:tabs>
        <w:tab w:val="left" w:pos="204"/>
      </w:tabs>
      <w:autoSpaceDE w:val="0"/>
      <w:autoSpaceDN w:val="0"/>
      <w:adjustRightInd w:val="0"/>
      <w:spacing w:line="260" w:lineRule="atLeast"/>
      <w:jc w:val="both"/>
    </w:pPr>
    <w:rPr>
      <w:rFonts w:eastAsia="Times New Roman"/>
      <w14:ligatures w14:val="standardContextual"/>
    </w:rPr>
  </w:style>
  <w:style w:type="paragraph" w:customStyle="1" w:styleId="Stylecites10ptNotBold">
    <w:name w:val="Style cites + 10 pt Not Bold"/>
    <w:basedOn w:val="Normal"/>
    <w:uiPriority w:val="99"/>
    <w:qFormat/>
    <w:rsid w:val="00704E27"/>
    <w:rPr>
      <w:rFonts w:eastAsia="SimSun"/>
      <w:lang w:eastAsia="zh-CN"/>
      <w14:ligatures w14:val="standardContextual"/>
    </w:rPr>
  </w:style>
  <w:style w:type="character" w:customStyle="1" w:styleId="Heading51">
    <w:name w:val="Heading 51"/>
    <w:aliases w:val="Heading 5 Char Char Char,Heading 511"/>
    <w:rsid w:val="00704E27"/>
    <w:rPr>
      <w:b/>
      <w:bCs/>
      <w:iCs/>
      <w:szCs w:val="26"/>
      <w:lang w:val="en-US" w:eastAsia="en-US" w:bidi="ar-SA"/>
    </w:rPr>
  </w:style>
  <w:style w:type="character" w:customStyle="1" w:styleId="comments-post">
    <w:name w:val="comments-post"/>
    <w:rsid w:val="00704E27"/>
  </w:style>
  <w:style w:type="paragraph" w:customStyle="1" w:styleId="Irrelevant6font">
    <w:name w:val="Irrelevant (6 font)"/>
    <w:basedOn w:val="Normal"/>
    <w:link w:val="Irrelevant6fontChar"/>
    <w:qFormat/>
    <w:rsid w:val="00704E27"/>
    <w:pPr>
      <w:ind w:left="547" w:right="648"/>
      <w:jc w:val="both"/>
    </w:pPr>
    <w:rPr>
      <w:rFonts w:eastAsia="Calibri"/>
      <w:sz w:val="12"/>
      <w:szCs w:val="12"/>
      <w14:ligatures w14:val="standardContextual"/>
    </w:rPr>
  </w:style>
  <w:style w:type="character" w:customStyle="1" w:styleId="Irrelevant5fontChar">
    <w:name w:val="Irrelevant (5 font) Char"/>
    <w:rsid w:val="00704E27"/>
    <w:rPr>
      <w:sz w:val="10"/>
      <w:szCs w:val="10"/>
      <w:lang w:val="en-US" w:eastAsia="en-US" w:bidi="ar-SA"/>
    </w:rPr>
  </w:style>
  <w:style w:type="character" w:customStyle="1" w:styleId="Hyperlink13">
    <w:name w:val="Hyperlink13"/>
    <w:rsid w:val="00704E27"/>
    <w:rPr>
      <w:b w:val="0"/>
      <w:bCs w:val="0"/>
      <w:strike w:val="0"/>
      <w:dstrike w:val="0"/>
      <w:color w:val="008000"/>
      <w:sz w:val="20"/>
      <w:szCs w:val="20"/>
      <w:u w:val="none"/>
      <w:effect w:val="none"/>
    </w:rPr>
  </w:style>
  <w:style w:type="character" w:customStyle="1" w:styleId="standardcontent1">
    <w:name w:val="standardcontent1"/>
    <w:rsid w:val="00704E27"/>
    <w:rPr>
      <w:rFonts w:ascii="Arial" w:hAnsi="Arial" w:cs="Arial" w:hint="default"/>
      <w:strike w:val="0"/>
      <w:dstrike w:val="0"/>
      <w:sz w:val="24"/>
      <w:szCs w:val="24"/>
      <w:u w:val="none"/>
      <w:effect w:val="none"/>
    </w:rPr>
  </w:style>
  <w:style w:type="character" w:customStyle="1" w:styleId="Hyperlink4">
    <w:name w:val="Hyperlink4"/>
    <w:rsid w:val="00704E27"/>
    <w:rPr>
      <w:color w:val="000066"/>
      <w:u w:val="single"/>
    </w:rPr>
  </w:style>
  <w:style w:type="paragraph" w:customStyle="1" w:styleId="rddateline">
    <w:name w:val="rddateline"/>
    <w:basedOn w:val="Normal"/>
    <w:uiPriority w:val="99"/>
    <w:qFormat/>
    <w:rsid w:val="00704E27"/>
    <w:rPr>
      <w:rFonts w:eastAsia="Calibri"/>
      <w:szCs w:val="20"/>
      <w14:ligatures w14:val="standardContextual"/>
    </w:rPr>
  </w:style>
  <w:style w:type="paragraph" w:customStyle="1" w:styleId="rdheadline">
    <w:name w:val="rdheadline"/>
    <w:basedOn w:val="Normal"/>
    <w:uiPriority w:val="99"/>
    <w:qFormat/>
    <w:rsid w:val="00704E27"/>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704E27"/>
    <w:pPr>
      <w:spacing w:after="100" w:afterAutospacing="1"/>
    </w:pPr>
    <w:rPr>
      <w:rFonts w:ascii="Verdana" w:eastAsia="Calibri" w:hAnsi="Verdana"/>
      <w:szCs w:val="20"/>
      <w14:ligatures w14:val="standardContextual"/>
    </w:rPr>
  </w:style>
  <w:style w:type="character" w:customStyle="1" w:styleId="rddeckline1">
    <w:name w:val="rddeckline1"/>
    <w:rsid w:val="00704E27"/>
    <w:rPr>
      <w:rFonts w:ascii="Verdana" w:hAnsi="Verdana" w:hint="default"/>
      <w:b/>
      <w:bCs/>
      <w:sz w:val="22"/>
      <w:szCs w:val="22"/>
    </w:rPr>
  </w:style>
  <w:style w:type="character" w:customStyle="1" w:styleId="contact1">
    <w:name w:val="contact1"/>
    <w:rsid w:val="00704E27"/>
    <w:rPr>
      <w:rFonts w:ascii="Tahoma" w:hAnsi="Tahoma" w:cs="Tahoma" w:hint="default"/>
      <w:color w:val="999999"/>
      <w:sz w:val="20"/>
      <w:szCs w:val="20"/>
    </w:rPr>
  </w:style>
  <w:style w:type="character" w:customStyle="1" w:styleId="credits1">
    <w:name w:val="credits1"/>
    <w:rsid w:val="00704E27"/>
    <w:rPr>
      <w:rFonts w:ascii="Tahoma" w:hAnsi="Tahoma" w:cs="Tahoma" w:hint="default"/>
      <w:color w:val="999999"/>
      <w:sz w:val="16"/>
      <w:szCs w:val="16"/>
    </w:rPr>
  </w:style>
  <w:style w:type="paragraph" w:customStyle="1" w:styleId="Heading20">
    <w:name w:val="Heading2"/>
    <w:basedOn w:val="Normal"/>
    <w:link w:val="Heading2Char1"/>
    <w:qFormat/>
    <w:rsid w:val="00704E27"/>
    <w:pPr>
      <w:jc w:val="center"/>
    </w:pPr>
    <w:rPr>
      <w:rFonts w:eastAsia="Times New Roman"/>
      <w:b/>
      <w:caps/>
      <w14:ligatures w14:val="standardContextual"/>
    </w:rPr>
  </w:style>
  <w:style w:type="character" w:customStyle="1" w:styleId="Heading2Char1">
    <w:name w:val="Heading2 Char"/>
    <w:link w:val="Heading20"/>
    <w:rsid w:val="00704E27"/>
    <w:rPr>
      <w:rFonts w:ascii="Arial" w:eastAsia="Times New Roman" w:hAnsi="Arial" w:cs="Arial"/>
      <w:b/>
      <w:caps/>
      <w:kern w:val="0"/>
      <w:sz w:val="16"/>
      <w:szCs w:val="22"/>
    </w:rPr>
  </w:style>
  <w:style w:type="paragraph" w:customStyle="1" w:styleId="Header2">
    <w:name w:val="Header2"/>
    <w:basedOn w:val="Heading20"/>
    <w:link w:val="Header2Char"/>
    <w:qFormat/>
    <w:rsid w:val="00704E27"/>
  </w:style>
  <w:style w:type="character" w:customStyle="1" w:styleId="Header2Char">
    <w:name w:val="Header2 Char"/>
    <w:link w:val="Header2"/>
    <w:rsid w:val="00704E27"/>
    <w:rPr>
      <w:rFonts w:ascii="Arial" w:eastAsia="Times New Roman" w:hAnsi="Arial" w:cs="Arial"/>
      <w:b/>
      <w:caps/>
      <w:kern w:val="0"/>
      <w:sz w:val="16"/>
      <w:szCs w:val="22"/>
    </w:rPr>
  </w:style>
  <w:style w:type="paragraph" w:customStyle="1" w:styleId="Underlinedcard1">
    <w:name w:val="Underlined card"/>
    <w:basedOn w:val="Normal"/>
    <w:link w:val="UnderlinedcardChar1"/>
    <w:autoRedefine/>
    <w:qFormat/>
    <w:rsid w:val="00704E27"/>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704E27"/>
    <w:rPr>
      <w:rFonts w:ascii="Arial" w:eastAsia="Times New Roman" w:hAnsi="Arial" w:cs="Arial"/>
      <w:kern w:val="0"/>
      <w:sz w:val="16"/>
      <w:szCs w:val="22"/>
      <w:u w:val="thick"/>
    </w:rPr>
  </w:style>
  <w:style w:type="paragraph" w:customStyle="1" w:styleId="StyleHeading212pt">
    <w:name w:val="Style Heading2 + 12 pt"/>
    <w:basedOn w:val="Heading20"/>
    <w:link w:val="StyleHeading212ptChar"/>
    <w:qFormat/>
    <w:rsid w:val="00704E27"/>
    <w:rPr>
      <w:bCs/>
    </w:rPr>
  </w:style>
  <w:style w:type="character" w:customStyle="1" w:styleId="StyleHeading212ptChar">
    <w:name w:val="Style Heading2 + 12 pt Char"/>
    <w:link w:val="StyleHeading212pt"/>
    <w:rsid w:val="00704E27"/>
    <w:rPr>
      <w:rFonts w:ascii="Arial" w:eastAsia="Times New Roman" w:hAnsi="Arial" w:cs="Arial"/>
      <w:b/>
      <w:bCs/>
      <w:caps/>
      <w:kern w:val="0"/>
      <w:sz w:val="16"/>
      <w:szCs w:val="22"/>
    </w:rPr>
  </w:style>
  <w:style w:type="paragraph" w:customStyle="1" w:styleId="Heading212pt">
    <w:name w:val="Heading2 + 12 pt"/>
    <w:basedOn w:val="StyleHeading212pt"/>
    <w:link w:val="Heading212ptChar"/>
    <w:qFormat/>
    <w:rsid w:val="00704E27"/>
  </w:style>
  <w:style w:type="character" w:customStyle="1" w:styleId="Heading212ptChar">
    <w:name w:val="Heading2 + 12 pt Char"/>
    <w:link w:val="Heading212pt"/>
    <w:rsid w:val="00704E27"/>
    <w:rPr>
      <w:rFonts w:ascii="Arial" w:eastAsia="Times New Roman" w:hAnsi="Arial" w:cs="Arial"/>
      <w:b/>
      <w:bCs/>
      <w:caps/>
      <w:kern w:val="0"/>
      <w:sz w:val="16"/>
      <w:szCs w:val="22"/>
    </w:rPr>
  </w:style>
  <w:style w:type="character" w:customStyle="1" w:styleId="StyleBoldText12pt10ptNotBoldKernat16pt">
    <w:name w:val="Style Bold Text 12 pt + 10 pt Not Bold Kern at 16 pt"/>
    <w:rsid w:val="00704E2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04E27"/>
  </w:style>
  <w:style w:type="paragraph" w:customStyle="1" w:styleId="highlightcardtext">
    <w:name w:val="highlight card text"/>
    <w:basedOn w:val="evidencetext"/>
    <w:uiPriority w:val="99"/>
    <w:qFormat/>
    <w:rsid w:val="00704E27"/>
    <w:pPr>
      <w:framePr w:hSpace="187" w:vSpace="187" w:wrap="around" w:vAnchor="text" w:hAnchor="text" w:y="1"/>
      <w:shd w:val="pct10" w:color="3366FF" w:fill="3366FF"/>
      <w:spacing w:line="240" w:lineRule="auto"/>
      <w:ind w:left="1440" w:right="2016"/>
    </w:pPr>
    <w:rPr>
      <w:rFonts w:eastAsia="Calibri" w:cs="Arial"/>
      <w:sz w:val="18"/>
      <w:u w:val="single"/>
      <w14:ligatures w14:val="standardContextual"/>
    </w:rPr>
  </w:style>
  <w:style w:type="paragraph" w:customStyle="1" w:styleId="underlineevidencetext">
    <w:name w:val="underline evidence text"/>
    <w:basedOn w:val="evidencetext"/>
    <w:uiPriority w:val="99"/>
    <w:qFormat/>
    <w:rsid w:val="00704E27"/>
    <w:pPr>
      <w:spacing w:line="240" w:lineRule="auto"/>
      <w:ind w:left="1440" w:right="2016"/>
    </w:pPr>
    <w:rPr>
      <w:rFonts w:eastAsia="Calibri" w:cs="Arial"/>
      <w:sz w:val="18"/>
      <w:u w:val="single"/>
      <w14:ligatures w14:val="standardContextual"/>
    </w:rPr>
  </w:style>
  <w:style w:type="paragraph" w:customStyle="1" w:styleId="underlinecard1">
    <w:name w:val="underline card"/>
    <w:basedOn w:val="Normal"/>
    <w:uiPriority w:val="99"/>
    <w:qFormat/>
    <w:rsid w:val="00704E27"/>
    <w:pPr>
      <w:ind w:left="1728" w:right="1728"/>
    </w:pPr>
    <w:rPr>
      <w:rFonts w:eastAsia="Calibri"/>
      <w:sz w:val="18"/>
      <w:u w:val="single"/>
      <w14:ligatures w14:val="standardContextual"/>
    </w:rPr>
  </w:style>
  <w:style w:type="paragraph" w:customStyle="1" w:styleId="CardsChar2">
    <w:name w:val="Cards Char2"/>
    <w:basedOn w:val="Normal"/>
    <w:uiPriority w:val="99"/>
    <w:qFormat/>
    <w:rsid w:val="00704E27"/>
    <w:pPr>
      <w:autoSpaceDE w:val="0"/>
      <w:autoSpaceDN w:val="0"/>
      <w:adjustRightInd w:val="0"/>
      <w:ind w:left="432" w:right="432"/>
      <w:jc w:val="both"/>
    </w:pPr>
    <w:rPr>
      <w:rFonts w:eastAsia="Calibri"/>
      <w:szCs w:val="20"/>
      <w14:ligatures w14:val="standardContextual"/>
    </w:rPr>
  </w:style>
  <w:style w:type="character" w:customStyle="1" w:styleId="UnderlinedCards">
    <w:name w:val="Underlined Cards"/>
    <w:rsid w:val="00704E27"/>
    <w:rPr>
      <w:sz w:val="24"/>
      <w:szCs w:val="24"/>
      <w:u w:val="thick"/>
      <w:lang w:val="en-US" w:eastAsia="en-US" w:bidi="ar-SA"/>
    </w:rPr>
  </w:style>
  <w:style w:type="character" w:customStyle="1" w:styleId="highlightcardtextChar">
    <w:name w:val="highlight card text Char"/>
    <w:rsid w:val="00704E2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04E27"/>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704E27"/>
    <w:rPr>
      <w:rFonts w:ascii="Arial" w:eastAsia="Times New Roman" w:hAnsi="Arial" w:cs="Arial"/>
      <w:kern w:val="0"/>
      <w:sz w:val="18"/>
      <w:szCs w:val="22"/>
    </w:rPr>
  </w:style>
  <w:style w:type="character" w:customStyle="1" w:styleId="TagsChar4">
    <w:name w:val="Tags Char4"/>
    <w:rsid w:val="00704E27"/>
    <w:rPr>
      <w:b/>
      <w:lang w:val="en-US" w:eastAsia="en-US" w:bidi="ar-SA"/>
    </w:rPr>
  </w:style>
  <w:style w:type="character" w:customStyle="1" w:styleId="tightinline1">
    <w:name w:val="tightinline1"/>
    <w:rsid w:val="00704E2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04E2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704E27"/>
    <w:rPr>
      <w:rFonts w:eastAsia="Calibri"/>
      <w:b/>
      <w14:ligatures w14:val="standardContextual"/>
    </w:rPr>
  </w:style>
  <w:style w:type="character" w:customStyle="1" w:styleId="blsp-spelling-corrected">
    <w:name w:val="blsp-spelling-corrected"/>
    <w:rsid w:val="00704E27"/>
  </w:style>
  <w:style w:type="character" w:customStyle="1" w:styleId="blsp-spelling-error">
    <w:name w:val="blsp-spelling-error"/>
    <w:rsid w:val="00704E27"/>
  </w:style>
  <w:style w:type="character" w:customStyle="1" w:styleId="sup">
    <w:name w:val="sup"/>
    <w:rsid w:val="00704E27"/>
  </w:style>
  <w:style w:type="character" w:customStyle="1" w:styleId="pgnum">
    <w:name w:val="pgnum"/>
    <w:rsid w:val="00704E27"/>
  </w:style>
  <w:style w:type="character" w:customStyle="1" w:styleId="SmallFontCharChar">
    <w:name w:val="Small Font Char Char"/>
    <w:rsid w:val="00704E27"/>
    <w:rPr>
      <w:rFonts w:ascii="Arial" w:hAnsi="Arial"/>
      <w:sz w:val="12"/>
      <w:szCs w:val="24"/>
      <w:lang w:val="en-US" w:eastAsia="en-US" w:bidi="ar-SA"/>
    </w:rPr>
  </w:style>
  <w:style w:type="paragraph" w:customStyle="1" w:styleId="textmargin">
    <w:name w:val="textmargin"/>
    <w:basedOn w:val="Normal"/>
    <w:uiPriority w:val="99"/>
    <w:qFormat/>
    <w:rsid w:val="00704E27"/>
    <w:pPr>
      <w:spacing w:before="100" w:beforeAutospacing="1" w:after="100" w:afterAutospacing="1" w:line="312" w:lineRule="auto"/>
      <w:ind w:left="300" w:right="300" w:firstLine="300"/>
      <w:jc w:val="both"/>
    </w:pPr>
    <w:rPr>
      <w:rFonts w:eastAsia="Calibri"/>
      <w14:ligatures w14:val="standardContextual"/>
    </w:rPr>
  </w:style>
  <w:style w:type="paragraph" w:customStyle="1" w:styleId="header10">
    <w:name w:val="header1"/>
    <w:basedOn w:val="Normal"/>
    <w:uiPriority w:val="99"/>
    <w:qFormat/>
    <w:rsid w:val="00704E27"/>
    <w:pPr>
      <w:spacing w:before="100" w:beforeAutospacing="1" w:after="100" w:afterAutospacing="1"/>
    </w:pPr>
    <w:rPr>
      <w:rFonts w:eastAsia="Calibri"/>
      <w:color w:val="000000"/>
      <w14:ligatures w14:val="standardContextual"/>
    </w:rPr>
  </w:style>
  <w:style w:type="paragraph" w:customStyle="1" w:styleId="correctindex">
    <w:name w:val="correct index"/>
    <w:basedOn w:val="Normal"/>
    <w:uiPriority w:val="99"/>
    <w:qFormat/>
    <w:rsid w:val="00704E27"/>
    <w:rPr>
      <w:rFonts w:eastAsia="Calibri"/>
      <w:color w:val="000000"/>
      <w14:ligatures w14:val="standardContextual"/>
    </w:rPr>
  </w:style>
  <w:style w:type="paragraph" w:customStyle="1" w:styleId="bc2">
    <w:name w:val="bc_2"/>
    <w:basedOn w:val="Normal"/>
    <w:uiPriority w:val="99"/>
    <w:qFormat/>
    <w:rsid w:val="00704E27"/>
    <w:pPr>
      <w:spacing w:before="100" w:beforeAutospacing="1" w:after="100" w:afterAutospacing="1"/>
    </w:pPr>
    <w:rPr>
      <w:rFonts w:eastAsia="Calibri"/>
      <w:color w:val="000000"/>
      <w14:ligatures w14:val="standardContextual"/>
    </w:rPr>
  </w:style>
  <w:style w:type="character" w:customStyle="1" w:styleId="bc21">
    <w:name w:val="bc_21"/>
    <w:rsid w:val="00704E27"/>
  </w:style>
  <w:style w:type="paragraph" w:customStyle="1" w:styleId="style22">
    <w:name w:val="style2"/>
    <w:basedOn w:val="Normal"/>
    <w:uiPriority w:val="99"/>
    <w:qFormat/>
    <w:rsid w:val="00704E27"/>
    <w:rPr>
      <w:rFonts w:ascii="Verdana" w:eastAsia="Calibri" w:hAnsi="Verdana"/>
      <w:szCs w:val="20"/>
      <w14:ligatures w14:val="standardContextual"/>
    </w:rPr>
  </w:style>
  <w:style w:type="paragraph" w:customStyle="1" w:styleId="quote2">
    <w:name w:val="quote2"/>
    <w:basedOn w:val="Normal"/>
    <w:uiPriority w:val="99"/>
    <w:qFormat/>
    <w:rsid w:val="00704E27"/>
    <w:rPr>
      <w:rFonts w:ascii="Verdana" w:eastAsia="Calibri" w:hAnsi="Verdana"/>
      <w:szCs w:val="20"/>
      <w14:ligatures w14:val="standardContextual"/>
    </w:rPr>
  </w:style>
  <w:style w:type="character" w:customStyle="1" w:styleId="copystyle">
    <w:name w:val="copystyle"/>
    <w:rsid w:val="00704E27"/>
  </w:style>
  <w:style w:type="paragraph" w:customStyle="1" w:styleId="BlockTitle10">
    <w:name w:val="Block Title #1"/>
    <w:basedOn w:val="Heading1"/>
    <w:qFormat/>
    <w:rsid w:val="00704E2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704E27"/>
    <w:rPr>
      <w:rFonts w:ascii="Arial" w:hAnsi="Arial" w:cs="Arial"/>
      <w:b/>
      <w:bCs/>
      <w:kern w:val="32"/>
      <w:sz w:val="24"/>
      <w:szCs w:val="24"/>
      <w:lang w:val="en-US" w:eastAsia="en-US" w:bidi="ar-SA"/>
    </w:rPr>
  </w:style>
  <w:style w:type="character" w:customStyle="1" w:styleId="ReadUnderline">
    <w:name w:val="Read Underline"/>
    <w:rsid w:val="00704E27"/>
    <w:rPr>
      <w:rFonts w:ascii="Arial" w:hAnsi="Arial"/>
      <w:b/>
      <w:sz w:val="18"/>
      <w:u w:val="thick"/>
    </w:rPr>
  </w:style>
  <w:style w:type="paragraph" w:customStyle="1" w:styleId="F4">
    <w:name w:val="F4"/>
    <w:basedOn w:val="Normal"/>
    <w:link w:val="F4Char"/>
    <w:qFormat/>
    <w:rsid w:val="00704E27"/>
    <w:pPr>
      <w:ind w:left="288" w:right="288"/>
    </w:pPr>
    <w:rPr>
      <w:rFonts w:eastAsia="Times New Roman"/>
      <w:szCs w:val="20"/>
      <w:u w:val="single"/>
      <w14:ligatures w14:val="standardContextual"/>
    </w:rPr>
  </w:style>
  <w:style w:type="character" w:customStyle="1" w:styleId="F4Char">
    <w:name w:val="F4 Char"/>
    <w:link w:val="F4"/>
    <w:rsid w:val="00704E27"/>
    <w:rPr>
      <w:rFonts w:ascii="Arial" w:eastAsia="Times New Roman" w:hAnsi="Arial" w:cs="Arial"/>
      <w:kern w:val="0"/>
      <w:sz w:val="16"/>
      <w:szCs w:val="20"/>
      <w:u w:val="single"/>
    </w:rPr>
  </w:style>
  <w:style w:type="paragraph" w:customStyle="1" w:styleId="StyleCARD">
    <w:name w:val="Style CARD +"/>
    <w:basedOn w:val="Normal"/>
    <w:link w:val="StyleCARDChar"/>
    <w:qFormat/>
    <w:rsid w:val="00704E27"/>
    <w:pPr>
      <w:ind w:left="300" w:right="288"/>
    </w:pPr>
    <w:rPr>
      <w:rFonts w:eastAsia="Times New Roman"/>
      <w:szCs w:val="20"/>
      <w14:ligatures w14:val="standardContextual"/>
    </w:rPr>
  </w:style>
  <w:style w:type="character" w:customStyle="1" w:styleId="StyleCARDChar">
    <w:name w:val="Style CARD + Char"/>
    <w:link w:val="StyleCARD"/>
    <w:rsid w:val="00704E27"/>
    <w:rPr>
      <w:rFonts w:ascii="Arial" w:eastAsia="Times New Roman" w:hAnsi="Arial" w:cs="Arial"/>
      <w:kern w:val="0"/>
      <w:sz w:val="16"/>
      <w:szCs w:val="20"/>
    </w:rPr>
  </w:style>
  <w:style w:type="character" w:customStyle="1" w:styleId="noiconheadline">
    <w:name w:val="noicon_headline"/>
    <w:rsid w:val="00704E27"/>
  </w:style>
  <w:style w:type="paragraph" w:styleId="MacroText">
    <w:name w:val="macro"/>
    <w:link w:val="MacroTextChar"/>
    <w:rsid w:val="00704E2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704E27"/>
    <w:rPr>
      <w:rFonts w:ascii="Courier New" w:eastAsia="Times New Roman" w:hAnsi="Courier New" w:cs="Courier New"/>
      <w:kern w:val="0"/>
      <w:sz w:val="20"/>
      <w:szCs w:val="20"/>
    </w:rPr>
  </w:style>
  <w:style w:type="character" w:customStyle="1" w:styleId="pp1">
    <w:name w:val="pp1"/>
    <w:rsid w:val="00704E27"/>
    <w:rPr>
      <w:rFonts w:ascii="Times New Roman" w:hAnsi="Times New Roman" w:cs="Times New Roman" w:hint="default"/>
      <w:i w:val="0"/>
      <w:iCs w:val="0"/>
      <w:smallCaps w:val="0"/>
      <w:sz w:val="30"/>
      <w:szCs w:val="30"/>
    </w:rPr>
  </w:style>
  <w:style w:type="character" w:customStyle="1" w:styleId="prbodytext1">
    <w:name w:val="pr_bodytext1"/>
    <w:rsid w:val="00704E27"/>
    <w:rPr>
      <w:rFonts w:ascii="Arial" w:hAnsi="Arial" w:cs="Arial" w:hint="default"/>
      <w:sz w:val="20"/>
      <w:szCs w:val="20"/>
    </w:rPr>
  </w:style>
  <w:style w:type="character" w:customStyle="1" w:styleId="marrontitulobig">
    <w:name w:val="marron_titulo_big"/>
    <w:rsid w:val="00704E27"/>
  </w:style>
  <w:style w:type="character" w:customStyle="1" w:styleId="articlehead">
    <w:name w:val="articlehead"/>
    <w:rsid w:val="00704E27"/>
  </w:style>
  <w:style w:type="character" w:customStyle="1" w:styleId="manchettebig2">
    <w:name w:val="manchettebig2"/>
    <w:rsid w:val="00704E27"/>
  </w:style>
  <w:style w:type="character" w:customStyle="1" w:styleId="blue3">
    <w:name w:val="blue3"/>
    <w:rsid w:val="00704E27"/>
  </w:style>
  <w:style w:type="paragraph" w:customStyle="1" w:styleId="issuedetails">
    <w:name w:val="issue_details"/>
    <w:basedOn w:val="Normal"/>
    <w:uiPriority w:val="99"/>
    <w:qFormat/>
    <w:rsid w:val="00704E27"/>
    <w:pPr>
      <w:spacing w:before="100" w:beforeAutospacing="1" w:after="100" w:afterAutospacing="1"/>
    </w:pPr>
    <w:rPr>
      <w:rFonts w:eastAsia="Times New Roman"/>
      <w14:ligatures w14:val="standardContextual"/>
    </w:rPr>
  </w:style>
  <w:style w:type="character" w:customStyle="1" w:styleId="over-title">
    <w:name w:val="over-title"/>
    <w:rsid w:val="00704E27"/>
  </w:style>
  <w:style w:type="character" w:customStyle="1" w:styleId="contentheader">
    <w:name w:val="contentheader"/>
    <w:rsid w:val="00704E27"/>
  </w:style>
  <w:style w:type="paragraph" w:customStyle="1" w:styleId="TxBrp2">
    <w:name w:val="TxBr_p2"/>
    <w:basedOn w:val="Normal"/>
    <w:qFormat/>
    <w:rsid w:val="00704E27"/>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704E27"/>
    <w:rPr>
      <w:rFonts w:eastAsia="SimSun"/>
      <w:szCs w:val="24"/>
      <w:lang w:val="en-US" w:eastAsia="zh-CN" w:bidi="ar-SA"/>
    </w:rPr>
  </w:style>
  <w:style w:type="character" w:customStyle="1" w:styleId="tagscharchar0">
    <w:name w:val="tagscharchar"/>
    <w:rsid w:val="00704E27"/>
  </w:style>
  <w:style w:type="character" w:customStyle="1" w:styleId="FontStyle16">
    <w:name w:val="Font Style16"/>
    <w:uiPriority w:val="99"/>
    <w:rsid w:val="00704E2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04E27"/>
    <w:pPr>
      <w:spacing w:before="100" w:beforeAutospacing="1" w:after="100" w:afterAutospacing="1"/>
    </w:pPr>
    <w:rPr>
      <w:rFonts w:eastAsia="Times New Roman"/>
      <w14:ligatures w14:val="standardContextual"/>
    </w:rPr>
  </w:style>
  <w:style w:type="character" w:customStyle="1" w:styleId="spanstyle">
    <w:name w:val="spanstyle"/>
    <w:rsid w:val="00704E27"/>
  </w:style>
  <w:style w:type="paragraph" w:customStyle="1" w:styleId="tussenkop">
    <w:name w:val="tussenkop"/>
    <w:basedOn w:val="Normal"/>
    <w:uiPriority w:val="99"/>
    <w:qFormat/>
    <w:rsid w:val="00704E27"/>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704E2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04E27"/>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04E27"/>
    <w:rPr>
      <w:rFonts w:asciiTheme="minorHAnsi" w:hAnsiTheme="minorHAnsi" w:cstheme="minorBidi"/>
      <w:b/>
      <w:kern w:val="2"/>
      <w:sz w:val="24"/>
      <w:szCs w:val="24"/>
      <w:u w:val="single"/>
      <w14:ligatures w14:val="standardContextual"/>
    </w:rPr>
  </w:style>
  <w:style w:type="character" w:customStyle="1" w:styleId="MacroTextChar1">
    <w:name w:val="Macro Text Char1"/>
    <w:basedOn w:val="DefaultParagraphFont"/>
    <w:semiHidden/>
    <w:rsid w:val="00704E27"/>
    <w:rPr>
      <w:rFonts w:ascii="Consolas" w:hAnsi="Consolas" w:cs="Consolas"/>
      <w:sz w:val="20"/>
      <w:szCs w:val="20"/>
    </w:rPr>
  </w:style>
  <w:style w:type="paragraph" w:customStyle="1" w:styleId="StyleHeading3BlockLatinBodyCalibri">
    <w:name w:val="Style Heading 3Block + (Latin) +Body (Calibri)"/>
    <w:basedOn w:val="Heading3"/>
    <w:qFormat/>
    <w:rsid w:val="00704E27"/>
    <w:rPr>
      <w:caps/>
      <w14:ligatures w14:val="standardContextual"/>
    </w:rPr>
  </w:style>
  <w:style w:type="paragraph" w:customStyle="1" w:styleId="StyleHeading4Tagheading2Heading2Char2CharHeading2Char1">
    <w:name w:val="Style Heading 4Tagheading 2Heading 2 Char2 CharHeading 2 Char1 ..."/>
    <w:basedOn w:val="Heading4"/>
    <w:qFormat/>
    <w:rsid w:val="00704E27"/>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704E27"/>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704E27"/>
    <w:pPr>
      <w:spacing w:before="100" w:beforeAutospacing="1" w:after="100" w:afterAutospacing="1"/>
    </w:pPr>
    <w:rPr>
      <w:rFonts w:eastAsia="Times New Roman"/>
      <w14:ligatures w14:val="standardContextual"/>
    </w:rPr>
  </w:style>
  <w:style w:type="paragraph" w:customStyle="1" w:styleId="10ptfont">
    <w:name w:val="10pt font"/>
    <w:basedOn w:val="Normal"/>
    <w:link w:val="10ptfontChar"/>
    <w:autoRedefine/>
    <w:qFormat/>
    <w:rsid w:val="00704E27"/>
    <w:rPr>
      <w:rFonts w:eastAsia="Times New Roman"/>
      <w14:ligatures w14:val="standardContextual"/>
    </w:rPr>
  </w:style>
  <w:style w:type="character" w:customStyle="1" w:styleId="10ptfontChar">
    <w:name w:val="10pt font Char"/>
    <w:link w:val="10ptfont"/>
    <w:rsid w:val="00704E27"/>
    <w:rPr>
      <w:rFonts w:ascii="Arial" w:eastAsia="Times New Roman" w:hAnsi="Arial" w:cs="Arial"/>
      <w:kern w:val="0"/>
      <w:sz w:val="16"/>
      <w:szCs w:val="22"/>
    </w:rPr>
  </w:style>
  <w:style w:type="character" w:customStyle="1" w:styleId="StyleIntenseReferenceGaramond">
    <w:name w:val="Style Intense Reference + Garamond"/>
    <w:rsid w:val="00704E27"/>
    <w:rPr>
      <w:rFonts w:ascii="Garamond" w:hAnsi="Garamond"/>
      <w:bCs/>
      <w:color w:val="auto"/>
      <w:spacing w:val="5"/>
      <w:sz w:val="20"/>
      <w:u w:val="single"/>
    </w:rPr>
  </w:style>
  <w:style w:type="character" w:customStyle="1" w:styleId="StyleIntenseReferenceGaramondBold">
    <w:name w:val="Style Intense Reference + Garamond Bold"/>
    <w:rsid w:val="00704E27"/>
    <w:rPr>
      <w:rFonts w:ascii="Garamond" w:hAnsi="Garamond"/>
      <w:b/>
      <w:bCs/>
      <w:color w:val="auto"/>
      <w:spacing w:val="5"/>
      <w:sz w:val="20"/>
      <w:u w:val="single"/>
    </w:rPr>
  </w:style>
  <w:style w:type="character" w:customStyle="1" w:styleId="newstime">
    <w:name w:val="newstime"/>
    <w:basedOn w:val="DefaultParagraphFont"/>
    <w:rsid w:val="00704E27"/>
  </w:style>
  <w:style w:type="character" w:customStyle="1" w:styleId="StyleHeading2CharHeading2CharCharCharCharCharCharCharT">
    <w:name w:val="Style Heading 2 CharHeading 2 Char Char Char Char Char Char CharT..."/>
    <w:rsid w:val="00704E27"/>
    <w:rPr>
      <w:rFonts w:ascii="Garamond" w:hAnsi="Garamond"/>
      <w:b/>
      <w:sz w:val="24"/>
      <w:szCs w:val="26"/>
      <w:bdr w:val="none" w:sz="0" w:space="0" w:color="auto"/>
      <w:shd w:val="clear" w:color="auto" w:fill="FFFF00"/>
    </w:rPr>
  </w:style>
  <w:style w:type="character" w:customStyle="1" w:styleId="ilad1">
    <w:name w:val="il_ad1"/>
    <w:rsid w:val="00704E27"/>
    <w:rPr>
      <w:vanish/>
      <w:webHidden w:val="0"/>
      <w:color w:val="000000"/>
      <w:u w:val="single"/>
      <w:specVanish/>
    </w:rPr>
  </w:style>
  <w:style w:type="character" w:customStyle="1" w:styleId="Underline21">
    <w:name w:val="Underline 2"/>
    <w:basedOn w:val="DefaultParagraphFont"/>
    <w:uiPriority w:val="1"/>
    <w:qFormat/>
    <w:rsid w:val="00704E27"/>
    <w:rPr>
      <w:b/>
      <w:u w:val="single"/>
    </w:rPr>
  </w:style>
  <w:style w:type="character" w:customStyle="1" w:styleId="tx">
    <w:name w:val="tx"/>
    <w:basedOn w:val="DefaultParagraphFont"/>
    <w:rsid w:val="00704E27"/>
  </w:style>
  <w:style w:type="character" w:customStyle="1" w:styleId="oneclick-link">
    <w:name w:val="oneclick-link"/>
    <w:basedOn w:val="DefaultParagraphFont"/>
    <w:rsid w:val="00704E2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04E27"/>
    <w:rPr>
      <w14:ligatures w14:val="standardContextual"/>
    </w:rPr>
  </w:style>
  <w:style w:type="character" w:customStyle="1" w:styleId="tagChar31">
    <w:name w:val="tag Char3"/>
    <w:rsid w:val="00704E27"/>
  </w:style>
  <w:style w:type="character" w:customStyle="1" w:styleId="ipa">
    <w:name w:val="ipa"/>
    <w:basedOn w:val="DefaultParagraphFont"/>
    <w:rsid w:val="00704E27"/>
  </w:style>
  <w:style w:type="paragraph" w:styleId="Index1">
    <w:name w:val="index 1"/>
    <w:basedOn w:val="Normal"/>
    <w:next w:val="Normal"/>
    <w:autoRedefine/>
    <w:unhideWhenUsed/>
    <w:rsid w:val="00704E27"/>
    <w:pPr>
      <w:ind w:left="220" w:hanging="220"/>
    </w:pPr>
    <w:rPr>
      <w14:ligatures w14:val="standardContextual"/>
    </w:rPr>
  </w:style>
  <w:style w:type="character" w:customStyle="1" w:styleId="cardunderlineChar0">
    <w:name w:val="card underline Char"/>
    <w:locked/>
    <w:rsid w:val="00704E27"/>
  </w:style>
  <w:style w:type="paragraph" w:customStyle="1" w:styleId="cardunderline">
    <w:name w:val="card underline"/>
    <w:basedOn w:val="Normal"/>
    <w:next w:val="GAUnderline"/>
    <w:qFormat/>
    <w:rsid w:val="00704E27"/>
    <w:rPr>
      <w14:ligatures w14:val="standardContextual"/>
    </w:rPr>
  </w:style>
  <w:style w:type="paragraph" w:customStyle="1" w:styleId="post-subtitle">
    <w:name w:val="post-subtitle"/>
    <w:basedOn w:val="Normal"/>
    <w:qFormat/>
    <w:rsid w:val="00704E27"/>
    <w:rPr>
      <w14:ligatures w14:val="standardContextual"/>
    </w:rPr>
  </w:style>
  <w:style w:type="paragraph" w:customStyle="1" w:styleId="tagline1">
    <w:name w:val="tagline"/>
    <w:basedOn w:val="Normal"/>
    <w:next w:val="cardCharCharCharCharChar"/>
    <w:qFormat/>
    <w:rsid w:val="00704E27"/>
    <w:rPr>
      <w14:ligatures w14:val="standardContextual"/>
    </w:rPr>
  </w:style>
  <w:style w:type="paragraph" w:customStyle="1" w:styleId="TOCHeading1">
    <w:name w:val="TOC Heading1"/>
    <w:basedOn w:val="Heading1"/>
    <w:next w:val="Normal"/>
    <w:uiPriority w:val="39"/>
    <w:qFormat/>
    <w:rsid w:val="00704E27"/>
    <w:rPr>
      <w:bCs/>
      <w:caps/>
      <w14:ligatures w14:val="standardContextual"/>
    </w:rPr>
  </w:style>
  <w:style w:type="paragraph" w:customStyle="1" w:styleId="NoteLevel11">
    <w:name w:val="Note Level 11"/>
    <w:basedOn w:val="Normal"/>
    <w:next w:val="HeaderFooter"/>
    <w:uiPriority w:val="99"/>
    <w:qFormat/>
    <w:rsid w:val="00704E27"/>
    <w:rPr>
      <w14:ligatures w14:val="standardContextual"/>
    </w:rPr>
  </w:style>
  <w:style w:type="paragraph" w:customStyle="1" w:styleId="ReallySamllText">
    <w:name w:val="ReallySamllText"/>
    <w:basedOn w:val="Normal"/>
    <w:next w:val="CardTextUnderlined"/>
    <w:autoRedefine/>
    <w:qFormat/>
    <w:rsid w:val="00704E27"/>
    <w:rPr>
      <w14:ligatures w14:val="standardContextual"/>
    </w:rPr>
  </w:style>
  <w:style w:type="paragraph" w:customStyle="1" w:styleId="NormalWeb3">
    <w:name w:val="Normal (Web)3"/>
    <w:basedOn w:val="Normal"/>
    <w:next w:val="CardTagCharChar"/>
    <w:qFormat/>
    <w:rsid w:val="00704E27"/>
    <w:rPr>
      <w14:ligatures w14:val="standardContextual"/>
    </w:rPr>
  </w:style>
  <w:style w:type="paragraph" w:customStyle="1" w:styleId="cardCharCharCharCharChar">
    <w:name w:val="card Char Char Char Char Char"/>
    <w:basedOn w:val="Normal"/>
    <w:next w:val="fixed"/>
    <w:qFormat/>
    <w:rsid w:val="00704E27"/>
    <w:rPr>
      <w14:ligatures w14:val="standardContextual"/>
    </w:rPr>
  </w:style>
  <w:style w:type="paragraph" w:customStyle="1" w:styleId="TagCiteChar4">
    <w:name w:val="Tag / Cite Char"/>
    <w:basedOn w:val="Normal"/>
    <w:next w:val="textonormal"/>
    <w:qFormat/>
    <w:rsid w:val="00704E27"/>
    <w:rPr>
      <w14:ligatures w14:val="standardContextual"/>
    </w:rPr>
  </w:style>
  <w:style w:type="paragraph" w:customStyle="1" w:styleId="PageNumber2">
    <w:name w:val="Page Number2"/>
    <w:basedOn w:val="Normal"/>
    <w:next w:val="Normal"/>
    <w:qFormat/>
    <w:rsid w:val="00704E27"/>
    <w:rPr>
      <w14:ligatures w14:val="standardContextual"/>
    </w:rPr>
  </w:style>
  <w:style w:type="paragraph" w:customStyle="1" w:styleId="HeaderFooter">
    <w:name w:val="Header &amp; Footer"/>
    <w:next w:val="ExecutiveSummarytext"/>
    <w:qFormat/>
    <w:rsid w:val="00704E27"/>
    <w:pPr>
      <w:spacing w:after="200" w:line="276" w:lineRule="auto"/>
    </w:pPr>
    <w:rPr>
      <w:kern w:val="0"/>
      <w:sz w:val="22"/>
      <w:szCs w:val="22"/>
    </w:rPr>
  </w:style>
  <w:style w:type="paragraph" w:customStyle="1" w:styleId="CardTextSmall0">
    <w:name w:val="Card Text Small"/>
    <w:basedOn w:val="Normal"/>
    <w:qFormat/>
    <w:rsid w:val="00704E27"/>
    <w:rPr>
      <w14:ligatures w14:val="standardContextual"/>
    </w:rPr>
  </w:style>
  <w:style w:type="paragraph" w:customStyle="1" w:styleId="HeaderDebate">
    <w:name w:val="Header Debate"/>
    <w:basedOn w:val="Normal"/>
    <w:next w:val="byline1"/>
    <w:qFormat/>
    <w:rsid w:val="00704E27"/>
    <w:rPr>
      <w14:ligatures w14:val="standardContextual"/>
    </w:rPr>
  </w:style>
  <w:style w:type="paragraph" w:customStyle="1" w:styleId="NormalWeb1">
    <w:name w:val="Normal (Web)1"/>
    <w:basedOn w:val="Normal"/>
    <w:next w:val="PlaceholderText1"/>
    <w:qFormat/>
    <w:rsid w:val="00704E27"/>
    <w:rPr>
      <w14:ligatures w14:val="standardContextual"/>
    </w:rPr>
  </w:style>
  <w:style w:type="paragraph" w:customStyle="1" w:styleId="CardTagCharChar">
    <w:name w:val="Card Tag Char Char"/>
    <w:basedOn w:val="Normal"/>
    <w:next w:val="NoteLevel31"/>
    <w:qFormat/>
    <w:rsid w:val="00704E27"/>
    <w:rPr>
      <w14:ligatures w14:val="standardContextual"/>
    </w:rPr>
  </w:style>
  <w:style w:type="paragraph" w:customStyle="1" w:styleId="fixed">
    <w:name w:val="fixed"/>
    <w:basedOn w:val="Normal"/>
    <w:next w:val="NoteLevel41"/>
    <w:qFormat/>
    <w:rsid w:val="00704E27"/>
    <w:rPr>
      <w14:ligatures w14:val="standardContextual"/>
    </w:rPr>
  </w:style>
  <w:style w:type="paragraph" w:customStyle="1" w:styleId="textonormal">
    <w:name w:val="textonormal"/>
    <w:basedOn w:val="Normal"/>
    <w:next w:val="NoteLevel51"/>
    <w:qFormat/>
    <w:rsid w:val="00704E27"/>
    <w:rPr>
      <w14:ligatures w14:val="standardContextual"/>
    </w:rPr>
  </w:style>
  <w:style w:type="paragraph" w:customStyle="1" w:styleId="ExecutiveSummarytext">
    <w:name w:val="Executive Summary text"/>
    <w:basedOn w:val="Normal"/>
    <w:next w:val="Normal"/>
    <w:qFormat/>
    <w:rsid w:val="00704E27"/>
    <w:rPr>
      <w14:ligatures w14:val="standardContextual"/>
    </w:rPr>
  </w:style>
  <w:style w:type="character" w:customStyle="1" w:styleId="NormalUnderlineChar1">
    <w:name w:val="Normal Underline Char1"/>
    <w:locked/>
    <w:rsid w:val="00704E27"/>
  </w:style>
  <w:style w:type="paragraph" w:customStyle="1" w:styleId="byline1">
    <w:name w:val="byline1"/>
    <w:basedOn w:val="Normal"/>
    <w:qFormat/>
    <w:rsid w:val="00704E27"/>
    <w:rPr>
      <w14:ligatures w14:val="standardContextual"/>
    </w:rPr>
  </w:style>
  <w:style w:type="paragraph" w:customStyle="1" w:styleId="PlaceholderText1">
    <w:name w:val="Placeholder Text1"/>
    <w:basedOn w:val="Normal"/>
    <w:next w:val="ImportantText"/>
    <w:qFormat/>
    <w:rsid w:val="00704E27"/>
    <w:rPr>
      <w14:ligatures w14:val="standardContextual"/>
    </w:rPr>
  </w:style>
  <w:style w:type="paragraph" w:customStyle="1" w:styleId="NoteLevel31">
    <w:name w:val="Note Level 31"/>
    <w:basedOn w:val="Normal"/>
    <w:qFormat/>
    <w:rsid w:val="00704E27"/>
    <w:rPr>
      <w14:ligatures w14:val="standardContextual"/>
    </w:rPr>
  </w:style>
  <w:style w:type="paragraph" w:customStyle="1" w:styleId="NoteLevel41">
    <w:name w:val="Note Level 41"/>
    <w:basedOn w:val="Normal"/>
    <w:next w:val="StyleBodyText11ptBlackUnderline"/>
    <w:qFormat/>
    <w:rsid w:val="00704E27"/>
    <w:rPr>
      <w14:ligatures w14:val="standardContextual"/>
    </w:rPr>
  </w:style>
  <w:style w:type="paragraph" w:customStyle="1" w:styleId="NoteLevel51">
    <w:name w:val="Note Level 51"/>
    <w:basedOn w:val="Normal"/>
    <w:qFormat/>
    <w:rsid w:val="00704E27"/>
    <w:rPr>
      <w14:ligatures w14:val="standardContextual"/>
    </w:rPr>
  </w:style>
  <w:style w:type="paragraph" w:customStyle="1" w:styleId="NoteLevel61">
    <w:name w:val="Note Level 61"/>
    <w:basedOn w:val="Normal"/>
    <w:next w:val="StyleBodyText11ptBoldBlack"/>
    <w:qFormat/>
    <w:rsid w:val="00704E27"/>
    <w:rPr>
      <w14:ligatures w14:val="standardContextual"/>
    </w:rPr>
  </w:style>
  <w:style w:type="paragraph" w:customStyle="1" w:styleId="NoteLevel71">
    <w:name w:val="Note Level 71"/>
    <w:basedOn w:val="Normal"/>
    <w:qFormat/>
    <w:rsid w:val="00704E27"/>
    <w:rPr>
      <w14:ligatures w14:val="standardContextual"/>
    </w:rPr>
  </w:style>
  <w:style w:type="paragraph" w:customStyle="1" w:styleId="NoteLevel81">
    <w:name w:val="Note Level 81"/>
    <w:basedOn w:val="Normal"/>
    <w:next w:val="StyletinyBold"/>
    <w:qFormat/>
    <w:rsid w:val="00704E27"/>
    <w:rPr>
      <w14:ligatures w14:val="standardContextual"/>
    </w:rPr>
  </w:style>
  <w:style w:type="paragraph" w:customStyle="1" w:styleId="NoteLevel91">
    <w:name w:val="Note Level 91"/>
    <w:basedOn w:val="Normal"/>
    <w:qFormat/>
    <w:rsid w:val="00704E27"/>
    <w:rPr>
      <w14:ligatures w14:val="standardContextual"/>
    </w:rPr>
  </w:style>
  <w:style w:type="character" w:customStyle="1" w:styleId="ImportantTextChar">
    <w:name w:val="Important Text Char"/>
    <w:locked/>
    <w:rsid w:val="00704E27"/>
  </w:style>
  <w:style w:type="paragraph" w:customStyle="1" w:styleId="ImportantText">
    <w:name w:val="Important Text"/>
    <w:basedOn w:val="Normal"/>
    <w:next w:val="Normal"/>
    <w:qFormat/>
    <w:rsid w:val="00704E27"/>
    <w:rPr>
      <w14:ligatures w14:val="standardContextual"/>
    </w:rPr>
  </w:style>
  <w:style w:type="character" w:customStyle="1" w:styleId="StyleBodyText11ptBlackUnderlineChar">
    <w:name w:val="Style Body Text + 11 pt Black Underline Char"/>
    <w:locked/>
    <w:rsid w:val="00704E27"/>
  </w:style>
  <w:style w:type="paragraph" w:customStyle="1" w:styleId="StyleBodyText11ptBlackUnderline">
    <w:name w:val="Style Body Text + 11 pt Black Underline"/>
    <w:basedOn w:val="Normal"/>
    <w:next w:val="ListContents"/>
    <w:qFormat/>
    <w:rsid w:val="00704E27"/>
    <w:rPr>
      <w14:ligatures w14:val="standardContextual"/>
    </w:rPr>
  </w:style>
  <w:style w:type="character" w:customStyle="1" w:styleId="StyleBodyText11ptBoldBlackChar">
    <w:name w:val="Style Body Text + 11 pt Bold Black Char"/>
    <w:locked/>
    <w:rsid w:val="00704E27"/>
  </w:style>
  <w:style w:type="paragraph" w:customStyle="1" w:styleId="StyleBodyText11ptBoldBlack">
    <w:name w:val="Style Body Text + 11 pt Bold Black"/>
    <w:basedOn w:val="Normal"/>
    <w:next w:val="StyleListContents11ptCustomColorRGB353132Underline"/>
    <w:qFormat/>
    <w:rsid w:val="00704E27"/>
    <w:rPr>
      <w14:ligatures w14:val="standardContextual"/>
    </w:rPr>
  </w:style>
  <w:style w:type="character" w:customStyle="1" w:styleId="StyletinyBoldChar">
    <w:name w:val="Style tiny + Bold Char"/>
    <w:locked/>
    <w:rsid w:val="00704E27"/>
  </w:style>
  <w:style w:type="paragraph" w:customStyle="1" w:styleId="StyletinyBold">
    <w:name w:val="Style tiny + Bold"/>
    <w:basedOn w:val="TagF3"/>
    <w:qFormat/>
    <w:rsid w:val="00704E27"/>
    <w:pPr>
      <w:spacing w:line="276" w:lineRule="auto"/>
      <w:ind w:left="0" w:right="0"/>
      <w:contextualSpacing w:val="0"/>
    </w:pPr>
    <w:rPr>
      <w:rFonts w:asciiTheme="minorHAnsi" w:eastAsiaTheme="minorHAnsi" w:hAnsiTheme="minorHAnsi" w:cstheme="minorBidi"/>
      <w:b w:val="0"/>
      <w:bCs w:val="0"/>
      <w:sz w:val="22"/>
      <w:szCs w:val="22"/>
      <w14:ligatures w14:val="standardContextual"/>
    </w:rPr>
  </w:style>
  <w:style w:type="character" w:customStyle="1" w:styleId="Heading5SizeDownChar">
    <w:name w:val="Heading 5 Size Down Char"/>
    <w:locked/>
    <w:rsid w:val="00704E27"/>
  </w:style>
  <w:style w:type="character" w:customStyle="1" w:styleId="Normal2BoldChar">
    <w:name w:val="Normal2 + Bold Char"/>
    <w:locked/>
    <w:rsid w:val="00704E27"/>
  </w:style>
  <w:style w:type="paragraph" w:customStyle="1" w:styleId="Normal2Bold">
    <w:name w:val="Normal2 + Bold"/>
    <w:basedOn w:val="Normal"/>
    <w:next w:val="Unimportant"/>
    <w:qFormat/>
    <w:rsid w:val="00704E27"/>
    <w:rPr>
      <w14:ligatures w14:val="standardContextual"/>
    </w:rPr>
  </w:style>
  <w:style w:type="character" w:customStyle="1" w:styleId="ListContentsChar">
    <w:name w:val="List Contents Char"/>
    <w:locked/>
    <w:rsid w:val="00704E27"/>
  </w:style>
  <w:style w:type="paragraph" w:customStyle="1" w:styleId="ListContents">
    <w:name w:val="List Contents"/>
    <w:basedOn w:val="Normal"/>
    <w:next w:val="Ununderlined"/>
    <w:qFormat/>
    <w:rsid w:val="00704E27"/>
    <w:rPr>
      <w14:ligatures w14:val="standardContextual"/>
    </w:rPr>
  </w:style>
  <w:style w:type="character" w:customStyle="1" w:styleId="StyleListContents11ptCustomColorRGB353132UnderlineChar">
    <w:name w:val="Style List Contents + 11 pt Custom Color(RGB(353132)) Underline Char"/>
    <w:locked/>
    <w:rsid w:val="00704E27"/>
  </w:style>
  <w:style w:type="paragraph" w:customStyle="1" w:styleId="StyleListContents11ptCustomColorRGB353132Underline">
    <w:name w:val="Style List Contents + 11 pt Custom Color(RGB(353132)) Underline"/>
    <w:basedOn w:val="Ununderlined"/>
    <w:qFormat/>
    <w:rsid w:val="00704E27"/>
    <w:pPr>
      <w:spacing w:after="0" w:line="240" w:lineRule="auto"/>
      <w:jc w:val="left"/>
    </w:pPr>
    <w:rPr>
      <w:rFonts w:ascii="Arial" w:eastAsiaTheme="minorHAnsi" w:hAnsi="Arial" w:cs="Arial"/>
      <w:sz w:val="20"/>
      <w:szCs w:val="22"/>
      <w14:ligatures w14:val="standardContextual"/>
    </w:rPr>
  </w:style>
  <w:style w:type="character" w:customStyle="1" w:styleId="UnimportantCharChar">
    <w:name w:val="Unimportant Char Char"/>
    <w:locked/>
    <w:rsid w:val="00704E27"/>
  </w:style>
  <w:style w:type="paragraph" w:customStyle="1" w:styleId="Unimportant">
    <w:name w:val="Unimportant"/>
    <w:basedOn w:val="Normal"/>
    <w:next w:val="DebateCite"/>
    <w:qFormat/>
    <w:rsid w:val="00704E27"/>
    <w:rPr>
      <w14:ligatures w14:val="standardContextual"/>
    </w:rPr>
  </w:style>
  <w:style w:type="paragraph" w:customStyle="1" w:styleId="StyleHeading1Justified">
    <w:name w:val="Style Heading 1 + Justified"/>
    <w:basedOn w:val="Normal"/>
    <w:next w:val="Normal"/>
    <w:qFormat/>
    <w:rsid w:val="00704E27"/>
    <w:rPr>
      <w14:ligatures w14:val="standardContextual"/>
    </w:rPr>
  </w:style>
  <w:style w:type="paragraph" w:customStyle="1" w:styleId="textunderline0">
    <w:name w:val="text underline"/>
    <w:basedOn w:val="Normal"/>
    <w:next w:val="Heading4Cite"/>
    <w:autoRedefine/>
    <w:qFormat/>
    <w:rsid w:val="00704E27"/>
    <w:rPr>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04E27"/>
  </w:style>
  <w:style w:type="paragraph" w:customStyle="1" w:styleId="DebateCite">
    <w:name w:val="Debate Cite"/>
    <w:basedOn w:val="Normal"/>
    <w:next w:val="Normaltag"/>
    <w:autoRedefine/>
    <w:qFormat/>
    <w:rsid w:val="00704E27"/>
    <w:rPr>
      <w14:ligatures w14:val="standardContextual"/>
    </w:rPr>
  </w:style>
  <w:style w:type="paragraph" w:customStyle="1" w:styleId="PreformattedText">
    <w:name w:val="Preformatted Text"/>
    <w:basedOn w:val="Normal"/>
    <w:next w:val="Cardnon-underlined"/>
    <w:qFormat/>
    <w:rsid w:val="00704E27"/>
    <w:rPr>
      <w14:ligatures w14:val="standardContextual"/>
    </w:rPr>
  </w:style>
  <w:style w:type="paragraph" w:customStyle="1" w:styleId="MaggieTag">
    <w:name w:val="MaggieTag"/>
    <w:basedOn w:val="Heading2"/>
    <w:next w:val="BlockTitle4"/>
    <w:qFormat/>
    <w:rsid w:val="00704E27"/>
    <w:rPr>
      <w:bCs/>
      <w:caps/>
      <w14:ligatures w14:val="standardContextual"/>
    </w:rPr>
  </w:style>
  <w:style w:type="paragraph" w:customStyle="1" w:styleId="4">
    <w:name w:val="4"/>
    <w:basedOn w:val="Normal"/>
    <w:next w:val="DottedUnderline1"/>
    <w:qFormat/>
    <w:rsid w:val="00704E27"/>
    <w:rPr>
      <w14:ligatures w14:val="standardContextual"/>
    </w:rPr>
  </w:style>
  <w:style w:type="paragraph" w:customStyle="1" w:styleId="BlockTitle4">
    <w:name w:val="%Block Title"/>
    <w:basedOn w:val="Heading1"/>
    <w:next w:val="PageNumber4"/>
    <w:qFormat/>
    <w:rsid w:val="00704E27"/>
    <w:rPr>
      <w:bCs/>
      <w:caps/>
      <w14:ligatures w14:val="standardContextual"/>
    </w:rPr>
  </w:style>
  <w:style w:type="paragraph" w:customStyle="1" w:styleId="ThickUnderline">
    <w:name w:val="ThickUnderline"/>
    <w:qFormat/>
    <w:rsid w:val="00704E27"/>
    <w:pPr>
      <w:spacing w:after="200" w:line="276" w:lineRule="auto"/>
    </w:pPr>
    <w:rPr>
      <w:kern w:val="0"/>
      <w:sz w:val="22"/>
      <w:szCs w:val="22"/>
    </w:rPr>
  </w:style>
  <w:style w:type="paragraph" w:customStyle="1" w:styleId="DottedUnderline1">
    <w:name w:val="DottedUnderline"/>
    <w:basedOn w:val="Normal"/>
    <w:qFormat/>
    <w:rsid w:val="00704E27"/>
    <w:rPr>
      <w14:ligatures w14:val="standardContextual"/>
    </w:rPr>
  </w:style>
  <w:style w:type="character" w:customStyle="1" w:styleId="Card-UnderlineChar">
    <w:name w:val="Card-Underline Char"/>
    <w:locked/>
    <w:rsid w:val="00704E27"/>
  </w:style>
  <w:style w:type="paragraph" w:customStyle="1" w:styleId="Card-Underline0">
    <w:name w:val="Card-Underline"/>
    <w:basedOn w:val="Normal"/>
    <w:next w:val="read"/>
    <w:qFormat/>
    <w:rsid w:val="00704E27"/>
    <w:rPr>
      <w14:ligatures w14:val="standardContextual"/>
    </w:rPr>
  </w:style>
  <w:style w:type="paragraph" w:customStyle="1" w:styleId="PageNumber3">
    <w:name w:val="Page Number3"/>
    <w:basedOn w:val="Normal"/>
    <w:next w:val="Normal"/>
    <w:qFormat/>
    <w:rsid w:val="00704E27"/>
    <w:rPr>
      <w14:ligatures w14:val="standardContextual"/>
    </w:rPr>
  </w:style>
  <w:style w:type="paragraph" w:customStyle="1" w:styleId="PageNumber4">
    <w:name w:val="Page Number4"/>
    <w:basedOn w:val="Normal"/>
    <w:next w:val="Normal"/>
    <w:qFormat/>
    <w:rsid w:val="00704E27"/>
    <w:rPr>
      <w14:ligatures w14:val="standardContextual"/>
    </w:rPr>
  </w:style>
  <w:style w:type="paragraph" w:customStyle="1" w:styleId="PageNumber5">
    <w:name w:val="Page Number5"/>
    <w:basedOn w:val="Normal"/>
    <w:next w:val="Normal"/>
    <w:qFormat/>
    <w:rsid w:val="00704E27"/>
    <w:rPr>
      <w14:ligatures w14:val="standardContextual"/>
    </w:rPr>
  </w:style>
  <w:style w:type="character" w:customStyle="1" w:styleId="CircleChar">
    <w:name w:val="Circle Char"/>
    <w:locked/>
    <w:rsid w:val="00704E27"/>
  </w:style>
  <w:style w:type="paragraph" w:customStyle="1" w:styleId="PageNumber6">
    <w:name w:val="Page Number6"/>
    <w:basedOn w:val="Normal"/>
    <w:next w:val="Normal"/>
    <w:qFormat/>
    <w:rsid w:val="00704E27"/>
    <w:rPr>
      <w14:ligatures w14:val="standardContextual"/>
    </w:rPr>
  </w:style>
  <w:style w:type="paragraph" w:customStyle="1" w:styleId="hn-byline">
    <w:name w:val="hn-byline"/>
    <w:basedOn w:val="Normal"/>
    <w:next w:val="bodyintro"/>
    <w:qFormat/>
    <w:rsid w:val="00704E27"/>
    <w:rPr>
      <w14:ligatures w14:val="standardContextual"/>
    </w:rPr>
  </w:style>
  <w:style w:type="paragraph" w:customStyle="1" w:styleId="articleinfo">
    <w:name w:val="articleinfo"/>
    <w:basedOn w:val="Normal"/>
    <w:next w:val="indent"/>
    <w:qFormat/>
    <w:rsid w:val="00704E27"/>
    <w:rPr>
      <w14:ligatures w14:val="standardContextual"/>
    </w:rPr>
  </w:style>
  <w:style w:type="character" w:customStyle="1" w:styleId="StyleStyle16ptChar">
    <w:name w:val="Style Style1 + 6 pt Char"/>
    <w:locked/>
    <w:rsid w:val="00704E27"/>
  </w:style>
  <w:style w:type="paragraph" w:customStyle="1" w:styleId="StyleStyle16pt">
    <w:name w:val="Style Style1 + 6 pt"/>
    <w:basedOn w:val="Normal"/>
    <w:qFormat/>
    <w:rsid w:val="00704E27"/>
    <w:rPr>
      <w14:ligatures w14:val="standardContextual"/>
    </w:rPr>
  </w:style>
  <w:style w:type="paragraph" w:customStyle="1" w:styleId="PageNumber7">
    <w:name w:val="Page Number7"/>
    <w:basedOn w:val="Normal"/>
    <w:next w:val="Normal"/>
    <w:qFormat/>
    <w:rsid w:val="00704E27"/>
    <w:rPr>
      <w14:ligatures w14:val="standardContextual"/>
    </w:rPr>
  </w:style>
  <w:style w:type="paragraph" w:customStyle="1" w:styleId="PageNumber8">
    <w:name w:val="Page Number8"/>
    <w:basedOn w:val="Normal"/>
    <w:next w:val="Normal"/>
    <w:qFormat/>
    <w:rsid w:val="00704E27"/>
    <w:rPr>
      <w14:ligatures w14:val="standardContextual"/>
    </w:rPr>
  </w:style>
  <w:style w:type="character" w:customStyle="1" w:styleId="Style8ptChar">
    <w:name w:val="Style 8 pt Char"/>
    <w:rsid w:val="00704E27"/>
  </w:style>
  <w:style w:type="character" w:customStyle="1" w:styleId="message-item">
    <w:name w:val="message-item"/>
    <w:rsid w:val="00704E27"/>
  </w:style>
  <w:style w:type="character" w:customStyle="1" w:styleId="forenames">
    <w:name w:val="forenames"/>
    <w:rsid w:val="00704E27"/>
  </w:style>
  <w:style w:type="character" w:customStyle="1" w:styleId="surname">
    <w:name w:val="surname"/>
    <w:rsid w:val="00704E27"/>
  </w:style>
  <w:style w:type="character" w:customStyle="1" w:styleId="refpreview">
    <w:name w:val="refpreview"/>
    <w:rsid w:val="00704E27"/>
  </w:style>
  <w:style w:type="character" w:customStyle="1" w:styleId="loose1">
    <w:name w:val="loose1"/>
    <w:rsid w:val="00704E27"/>
  </w:style>
  <w:style w:type="character" w:customStyle="1" w:styleId="gsa">
    <w:name w:val="gs_a"/>
    <w:rsid w:val="00704E27"/>
  </w:style>
  <w:style w:type="character" w:customStyle="1" w:styleId="mainarttitle">
    <w:name w:val="mainarttitle"/>
    <w:rsid w:val="00704E27"/>
  </w:style>
  <w:style w:type="character" w:customStyle="1" w:styleId="mainartauthor">
    <w:name w:val="mainartauthor"/>
    <w:rsid w:val="00704E27"/>
  </w:style>
  <w:style w:type="character" w:customStyle="1" w:styleId="mainartdate">
    <w:name w:val="mainartdate"/>
    <w:rsid w:val="00704E27"/>
  </w:style>
  <w:style w:type="character" w:customStyle="1" w:styleId="gsggs">
    <w:name w:val="gs_ggs"/>
    <w:rsid w:val="00704E27"/>
  </w:style>
  <w:style w:type="character" w:customStyle="1" w:styleId="ahead">
    <w:name w:val="a_head"/>
    <w:rsid w:val="00704E27"/>
  </w:style>
  <w:style w:type="character" w:customStyle="1" w:styleId="docbody">
    <w:name w:val="docbody"/>
    <w:rsid w:val="00704E27"/>
  </w:style>
  <w:style w:type="character" w:customStyle="1" w:styleId="bwxsm">
    <w:name w:val="b w xsm"/>
    <w:rsid w:val="00704E27"/>
  </w:style>
  <w:style w:type="character" w:customStyle="1" w:styleId="fstd">
    <w:name w:val="f std"/>
    <w:rsid w:val="00704E27"/>
  </w:style>
  <w:style w:type="character" w:customStyle="1" w:styleId="bio1">
    <w:name w:val="bio1"/>
    <w:rsid w:val="00704E27"/>
  </w:style>
  <w:style w:type="character" w:customStyle="1" w:styleId="cardCharCharCharCharCharChar">
    <w:name w:val="card Char Char Char Char Char Char"/>
    <w:rsid w:val="00704E27"/>
  </w:style>
  <w:style w:type="character" w:customStyle="1" w:styleId="Style24ptBoldUnderlineCenteredCharChar">
    <w:name w:val="Style 24 pt Bold Underline Centered Char Char"/>
    <w:rsid w:val="00704E27"/>
  </w:style>
  <w:style w:type="character" w:customStyle="1" w:styleId="TagCiteCharChar0">
    <w:name w:val="Tag / Cite Char Char"/>
    <w:rsid w:val="00704E27"/>
  </w:style>
  <w:style w:type="character" w:customStyle="1" w:styleId="CardTextUnderlinedCharChar">
    <w:name w:val="Card Text Underlined Char Char"/>
    <w:rsid w:val="00704E27"/>
  </w:style>
  <w:style w:type="character" w:customStyle="1" w:styleId="CardTagCharCharChar">
    <w:name w:val="Card Tag Char Char Char"/>
    <w:rsid w:val="00704E27"/>
  </w:style>
  <w:style w:type="character" w:customStyle="1" w:styleId="mainbody">
    <w:name w:val="mainbody"/>
    <w:basedOn w:val="DefaultParagraphFont"/>
    <w:rsid w:val="00704E27"/>
  </w:style>
  <w:style w:type="character" w:customStyle="1" w:styleId="UnderlineStyleChar20">
    <w:name w:val="Underline Style Char2"/>
    <w:rsid w:val="00704E27"/>
  </w:style>
  <w:style w:type="character" w:customStyle="1" w:styleId="t13">
    <w:name w:val="t13"/>
    <w:basedOn w:val="DefaultParagraphFont"/>
    <w:rsid w:val="00704E27"/>
  </w:style>
  <w:style w:type="character" w:customStyle="1" w:styleId="CharChar17">
    <w:name w:val="Char Char17"/>
    <w:locked/>
    <w:rsid w:val="00704E27"/>
  </w:style>
  <w:style w:type="character" w:customStyle="1" w:styleId="ilspan">
    <w:name w:val="il_span"/>
    <w:basedOn w:val="DefaultParagraphFont"/>
    <w:rsid w:val="00704E27"/>
  </w:style>
  <w:style w:type="character" w:customStyle="1" w:styleId="leftidx1">
    <w:name w:val="leftidx1"/>
    <w:rsid w:val="00704E27"/>
  </w:style>
  <w:style w:type="character" w:customStyle="1" w:styleId="blue1">
    <w:name w:val="blue1"/>
    <w:rsid w:val="00704E27"/>
  </w:style>
  <w:style w:type="character" w:customStyle="1" w:styleId="author-link1">
    <w:name w:val="author-link1"/>
    <w:rsid w:val="00704E27"/>
  </w:style>
  <w:style w:type="character" w:customStyle="1" w:styleId="black1">
    <w:name w:val="black1"/>
    <w:rsid w:val="00704E27"/>
  </w:style>
  <w:style w:type="character" w:customStyle="1" w:styleId="StyleunderlinedCharBold">
    <w:name w:val="Style underlined Char + Bold"/>
    <w:rsid w:val="00704E27"/>
  </w:style>
  <w:style w:type="character" w:customStyle="1" w:styleId="CardUnderline0">
    <w:name w:val="Card Underline"/>
    <w:rsid w:val="00704E27"/>
  </w:style>
  <w:style w:type="character" w:customStyle="1" w:styleId="lingoregion">
    <w:name w:val="lingo_region"/>
    <w:basedOn w:val="DefaultParagraphFont"/>
    <w:rsid w:val="00704E27"/>
  </w:style>
  <w:style w:type="character" w:customStyle="1" w:styleId="cite1">
    <w:name w:val="%cite"/>
    <w:rsid w:val="00704E27"/>
  </w:style>
  <w:style w:type="character" w:customStyle="1" w:styleId="Emphasis21">
    <w:name w:val="%Emphasis2"/>
    <w:rsid w:val="00704E27"/>
  </w:style>
  <w:style w:type="character" w:customStyle="1" w:styleId="AAAcite">
    <w:name w:val="AAAcite"/>
    <w:rsid w:val="00704E27"/>
  </w:style>
  <w:style w:type="character" w:customStyle="1" w:styleId="tmplheaderlink">
    <w:name w:val="tmplheaderlink"/>
    <w:rsid w:val="00704E27"/>
  </w:style>
  <w:style w:type="character" w:customStyle="1" w:styleId="StyleStyleUnderlineUnderlineStyleBoldUnderlineIntenseEmphas1">
    <w:name w:val="Style Style UnderlineUnderlineStyle Bold UnderlineIntense Emphas...1"/>
    <w:basedOn w:val="DefaultParagraphFont"/>
    <w:rsid w:val="00704E27"/>
    <w:rPr>
      <w:b w:val="0"/>
      <w:sz w:val="24"/>
      <w:u w:val="single"/>
      <w:bdr w:val="none" w:sz="0" w:space="0" w:color="auto"/>
    </w:rPr>
  </w:style>
  <w:style w:type="character" w:customStyle="1" w:styleId="Bodytext116">
    <w:name w:val="Body text (11)"/>
    <w:rsid w:val="00704E2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04E2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04E27"/>
  </w:style>
  <w:style w:type="paragraph" w:customStyle="1" w:styleId="StyleJustified">
    <w:name w:val="Style Justified"/>
    <w:basedOn w:val="Normal"/>
    <w:qFormat/>
    <w:rsid w:val="00704E27"/>
    <w:rPr>
      <w:rFonts w:eastAsia="Times New Roman"/>
      <w:szCs w:val="20"/>
      <w14:ligatures w14:val="standardContextual"/>
    </w:rPr>
  </w:style>
  <w:style w:type="paragraph" w:customStyle="1" w:styleId="Style5">
    <w:name w:val="Style5"/>
    <w:basedOn w:val="Normal"/>
    <w:link w:val="Style5Char"/>
    <w:uiPriority w:val="99"/>
    <w:qFormat/>
    <w:rsid w:val="00704E27"/>
    <w:pPr>
      <w:ind w:left="432" w:right="432"/>
      <w:jc w:val="both"/>
    </w:pPr>
    <w:rPr>
      <w:rFonts w:eastAsia="Times New Roman"/>
      <w14:ligatures w14:val="standardContextual"/>
    </w:rPr>
  </w:style>
  <w:style w:type="character" w:customStyle="1" w:styleId="Style5Char">
    <w:name w:val="Style5 Char"/>
    <w:link w:val="Style5"/>
    <w:uiPriority w:val="99"/>
    <w:rsid w:val="00704E27"/>
    <w:rPr>
      <w:rFonts w:ascii="Arial" w:eastAsia="Times New Roman" w:hAnsi="Arial" w:cs="Arial"/>
      <w:kern w:val="0"/>
      <w:sz w:val="16"/>
      <w:szCs w:val="22"/>
    </w:rPr>
  </w:style>
  <w:style w:type="paragraph" w:customStyle="1" w:styleId="Style100">
    <w:name w:val="Style10"/>
    <w:basedOn w:val="Normal"/>
    <w:link w:val="Style10Char"/>
    <w:uiPriority w:val="99"/>
    <w:qFormat/>
    <w:rsid w:val="00704E27"/>
    <w:pPr>
      <w:ind w:right="432"/>
    </w:pPr>
    <w:rPr>
      <w:rFonts w:eastAsia="Times New Roman"/>
      <w:b/>
      <w:sz w:val="24"/>
      <w14:ligatures w14:val="standardContextual"/>
    </w:rPr>
  </w:style>
  <w:style w:type="character" w:customStyle="1" w:styleId="Style10Char">
    <w:name w:val="Style10 Char"/>
    <w:link w:val="Style100"/>
    <w:uiPriority w:val="99"/>
    <w:rsid w:val="00704E27"/>
    <w:rPr>
      <w:rFonts w:ascii="Arial" w:eastAsia="Times New Roman" w:hAnsi="Arial" w:cs="Arial"/>
      <w:b/>
      <w:kern w:val="0"/>
      <w:szCs w:val="22"/>
    </w:rPr>
  </w:style>
  <w:style w:type="character" w:customStyle="1" w:styleId="StyleStyleBoldUnderlineUnderlineapple-style-span6ptBoldK">
    <w:name w:val="Style Style Bold UnderlineUnderlineapple-style-span + 6 ptBoldK..."/>
    <w:basedOn w:val="DefaultParagraphFont"/>
    <w:rsid w:val="00704E27"/>
    <w:rPr>
      <w:b w:val="0"/>
      <w:bCs w:val="0"/>
      <w:sz w:val="22"/>
      <w:u w:val="single"/>
      <w:bdr w:val="none" w:sz="0" w:space="0" w:color="auto"/>
    </w:rPr>
  </w:style>
  <w:style w:type="paragraph" w:customStyle="1" w:styleId="UnderlinedEv">
    <w:name w:val="Underlined Ev"/>
    <w:basedOn w:val="Normal"/>
    <w:next w:val="Normal"/>
    <w:link w:val="UnderlinedEvChar"/>
    <w:qFormat/>
    <w:rsid w:val="00704E27"/>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704E27"/>
    <w:rPr>
      <w:u w:val="single"/>
      <w:bdr w:val="none" w:sz="0" w:space="0" w:color="auto"/>
    </w:rPr>
  </w:style>
  <w:style w:type="character" w:customStyle="1" w:styleId="pagination0">
    <w:name w:val="pagination"/>
    <w:basedOn w:val="DefaultParagraphFont"/>
    <w:rsid w:val="00704E27"/>
  </w:style>
  <w:style w:type="character" w:customStyle="1" w:styleId="doi">
    <w:name w:val="doi"/>
    <w:basedOn w:val="DefaultParagraphFont"/>
    <w:rsid w:val="00704E27"/>
  </w:style>
  <w:style w:type="character" w:customStyle="1" w:styleId="bodycontents">
    <w:name w:val="bodycontents"/>
    <w:basedOn w:val="DefaultParagraphFont"/>
    <w:rsid w:val="00704E27"/>
  </w:style>
  <w:style w:type="character" w:customStyle="1" w:styleId="comma">
    <w:name w:val="comma"/>
    <w:basedOn w:val="DefaultParagraphFont"/>
    <w:rsid w:val="00704E27"/>
  </w:style>
  <w:style w:type="character" w:customStyle="1" w:styleId="pad5right">
    <w:name w:val="pad5right"/>
    <w:basedOn w:val="DefaultParagraphFont"/>
    <w:rsid w:val="00704E27"/>
  </w:style>
  <w:style w:type="character" w:customStyle="1" w:styleId="divider">
    <w:name w:val="divider"/>
    <w:basedOn w:val="DefaultParagraphFont"/>
    <w:rsid w:val="00704E27"/>
  </w:style>
  <w:style w:type="character" w:customStyle="1" w:styleId="blogdate">
    <w:name w:val="blogdate"/>
    <w:basedOn w:val="DefaultParagraphFont"/>
    <w:rsid w:val="00704E27"/>
  </w:style>
  <w:style w:type="character" w:customStyle="1" w:styleId="dot">
    <w:name w:val="dot"/>
    <w:basedOn w:val="DefaultParagraphFont"/>
    <w:rsid w:val="00704E27"/>
  </w:style>
  <w:style w:type="character" w:customStyle="1" w:styleId="hn-date">
    <w:name w:val="hn-date"/>
    <w:basedOn w:val="DefaultParagraphFont"/>
    <w:rsid w:val="00704E27"/>
  </w:style>
  <w:style w:type="character" w:customStyle="1" w:styleId="location">
    <w:name w:val="location"/>
    <w:basedOn w:val="DefaultParagraphFont"/>
    <w:rsid w:val="00704E27"/>
  </w:style>
  <w:style w:type="character" w:customStyle="1" w:styleId="dropcap-letter">
    <w:name w:val="dropcap-letter"/>
    <w:basedOn w:val="DefaultParagraphFont"/>
    <w:rsid w:val="00704E27"/>
  </w:style>
  <w:style w:type="character" w:customStyle="1" w:styleId="offscreen">
    <w:name w:val="offscreen"/>
    <w:basedOn w:val="DefaultParagraphFont"/>
    <w:rsid w:val="00704E27"/>
  </w:style>
  <w:style w:type="character" w:customStyle="1" w:styleId="linked-in">
    <w:name w:val="linked-in"/>
    <w:basedOn w:val="DefaultParagraphFont"/>
    <w:rsid w:val="00704E27"/>
  </w:style>
  <w:style w:type="character" w:customStyle="1" w:styleId="divs">
    <w:name w:val="divs"/>
    <w:basedOn w:val="DefaultParagraphFont"/>
    <w:rsid w:val="00704E27"/>
  </w:style>
  <w:style w:type="character" w:customStyle="1" w:styleId="h4">
    <w:name w:val="h4"/>
    <w:rsid w:val="00704E27"/>
  </w:style>
  <w:style w:type="character" w:customStyle="1" w:styleId="postheader">
    <w:name w:val="postheader"/>
    <w:basedOn w:val="DefaultParagraphFont"/>
    <w:rsid w:val="00704E27"/>
  </w:style>
  <w:style w:type="numbering" w:customStyle="1" w:styleId="1ai10">
    <w:name w:val="1 / a / i1"/>
    <w:rsid w:val="00704E27"/>
    <w:pPr>
      <w:numPr>
        <w:numId w:val="21"/>
      </w:numPr>
    </w:pPr>
  </w:style>
  <w:style w:type="numbering" w:styleId="1ai0">
    <w:name w:val="Outline List 1"/>
    <w:basedOn w:val="NoList"/>
    <w:unhideWhenUsed/>
    <w:rsid w:val="00704E27"/>
  </w:style>
  <w:style w:type="paragraph" w:styleId="Index2">
    <w:name w:val="index 2"/>
    <w:basedOn w:val="Normal"/>
    <w:next w:val="Normal"/>
    <w:autoRedefine/>
    <w:rsid w:val="00704E27"/>
    <w:pPr>
      <w:spacing w:after="200" w:line="276" w:lineRule="auto"/>
      <w:ind w:left="400" w:hanging="200"/>
    </w:pPr>
    <w:rPr>
      <w:bCs/>
      <w14:ligatures w14:val="standardContextual"/>
    </w:rPr>
  </w:style>
  <w:style w:type="paragraph" w:styleId="Index3">
    <w:name w:val="index 3"/>
    <w:basedOn w:val="Normal"/>
    <w:next w:val="Normal"/>
    <w:autoRedefine/>
    <w:rsid w:val="00704E27"/>
    <w:pPr>
      <w:spacing w:after="200" w:line="276" w:lineRule="auto"/>
      <w:ind w:left="600" w:hanging="200"/>
    </w:pPr>
    <w:rPr>
      <w:bCs/>
      <w14:ligatures w14:val="standardContextual"/>
    </w:rPr>
  </w:style>
  <w:style w:type="paragraph" w:styleId="Index4">
    <w:name w:val="index 4"/>
    <w:basedOn w:val="Normal"/>
    <w:next w:val="Normal"/>
    <w:autoRedefine/>
    <w:rsid w:val="00704E27"/>
    <w:pPr>
      <w:spacing w:after="200" w:line="276" w:lineRule="auto"/>
      <w:ind w:left="800" w:hanging="200"/>
    </w:pPr>
    <w:rPr>
      <w:bCs/>
      <w14:ligatures w14:val="standardContextual"/>
    </w:rPr>
  </w:style>
  <w:style w:type="paragraph" w:styleId="Index5">
    <w:name w:val="index 5"/>
    <w:basedOn w:val="Normal"/>
    <w:next w:val="Normal"/>
    <w:autoRedefine/>
    <w:rsid w:val="00704E27"/>
    <w:pPr>
      <w:spacing w:after="200" w:line="276" w:lineRule="auto"/>
      <w:ind w:left="1000" w:hanging="200"/>
    </w:pPr>
    <w:rPr>
      <w:bCs/>
      <w14:ligatures w14:val="standardContextual"/>
    </w:rPr>
  </w:style>
  <w:style w:type="paragraph" w:styleId="Index6">
    <w:name w:val="index 6"/>
    <w:basedOn w:val="Normal"/>
    <w:next w:val="Normal"/>
    <w:autoRedefine/>
    <w:rsid w:val="00704E27"/>
    <w:pPr>
      <w:spacing w:after="200" w:line="276" w:lineRule="auto"/>
      <w:ind w:left="1200" w:hanging="200"/>
    </w:pPr>
    <w:rPr>
      <w:bCs/>
      <w14:ligatures w14:val="standardContextual"/>
    </w:rPr>
  </w:style>
  <w:style w:type="paragraph" w:styleId="Index7">
    <w:name w:val="index 7"/>
    <w:basedOn w:val="Normal"/>
    <w:next w:val="Normal"/>
    <w:autoRedefine/>
    <w:rsid w:val="00704E27"/>
    <w:pPr>
      <w:spacing w:after="200" w:line="276" w:lineRule="auto"/>
      <w:ind w:left="1400" w:hanging="200"/>
    </w:pPr>
    <w:rPr>
      <w:bCs/>
      <w14:ligatures w14:val="standardContextual"/>
    </w:rPr>
  </w:style>
  <w:style w:type="paragraph" w:styleId="Index8">
    <w:name w:val="index 8"/>
    <w:basedOn w:val="Normal"/>
    <w:next w:val="Normal"/>
    <w:autoRedefine/>
    <w:rsid w:val="00704E27"/>
    <w:pPr>
      <w:spacing w:after="200" w:line="276" w:lineRule="auto"/>
      <w:ind w:left="1600" w:hanging="200"/>
    </w:pPr>
    <w:rPr>
      <w:bCs/>
      <w14:ligatures w14:val="standardContextual"/>
    </w:rPr>
  </w:style>
  <w:style w:type="paragraph" w:styleId="Index9">
    <w:name w:val="index 9"/>
    <w:basedOn w:val="Normal"/>
    <w:next w:val="Normal"/>
    <w:autoRedefine/>
    <w:rsid w:val="00704E27"/>
    <w:pPr>
      <w:spacing w:after="200" w:line="276" w:lineRule="auto"/>
      <w:ind w:left="1800" w:hanging="200"/>
    </w:pPr>
    <w:rPr>
      <w:bCs/>
      <w14:ligatures w14:val="standardContextual"/>
    </w:rPr>
  </w:style>
  <w:style w:type="paragraph" w:styleId="IndexHeading">
    <w:name w:val="index heading"/>
    <w:basedOn w:val="Normal"/>
    <w:next w:val="Index1"/>
    <w:rsid w:val="00704E27"/>
    <w:pPr>
      <w:spacing w:after="200" w:line="276" w:lineRule="auto"/>
    </w:pPr>
    <w:rPr>
      <w:bCs/>
      <w14:ligatures w14:val="standardContextual"/>
    </w:rPr>
  </w:style>
  <w:style w:type="numbering" w:customStyle="1" w:styleId="NoList8">
    <w:name w:val="No List8"/>
    <w:next w:val="NoList"/>
    <w:semiHidden/>
    <w:unhideWhenUsed/>
    <w:rsid w:val="00704E27"/>
  </w:style>
  <w:style w:type="numbering" w:customStyle="1" w:styleId="NoList9">
    <w:name w:val="No List9"/>
    <w:next w:val="NoList"/>
    <w:semiHidden/>
    <w:unhideWhenUsed/>
    <w:rsid w:val="00704E27"/>
  </w:style>
  <w:style w:type="numbering" w:customStyle="1" w:styleId="NoList10">
    <w:name w:val="No List10"/>
    <w:next w:val="NoList"/>
    <w:semiHidden/>
    <w:unhideWhenUsed/>
    <w:rsid w:val="00704E27"/>
  </w:style>
  <w:style w:type="numbering" w:customStyle="1" w:styleId="NoList13">
    <w:name w:val="No List13"/>
    <w:next w:val="NoList"/>
    <w:semiHidden/>
    <w:unhideWhenUsed/>
    <w:rsid w:val="00704E27"/>
  </w:style>
  <w:style w:type="numbering" w:customStyle="1" w:styleId="NoList14">
    <w:name w:val="No List14"/>
    <w:next w:val="NoList"/>
    <w:semiHidden/>
    <w:unhideWhenUsed/>
    <w:rsid w:val="00704E27"/>
  </w:style>
  <w:style w:type="numbering" w:customStyle="1" w:styleId="NoList15">
    <w:name w:val="No List15"/>
    <w:next w:val="NoList"/>
    <w:uiPriority w:val="99"/>
    <w:semiHidden/>
    <w:unhideWhenUsed/>
    <w:rsid w:val="00704E27"/>
  </w:style>
  <w:style w:type="numbering" w:customStyle="1" w:styleId="NoList16">
    <w:name w:val="No List16"/>
    <w:next w:val="NoList"/>
    <w:uiPriority w:val="99"/>
    <w:semiHidden/>
    <w:unhideWhenUsed/>
    <w:rsid w:val="00704E27"/>
  </w:style>
  <w:style w:type="numbering" w:customStyle="1" w:styleId="NoList17">
    <w:name w:val="No List17"/>
    <w:next w:val="NoList"/>
    <w:semiHidden/>
    <w:unhideWhenUsed/>
    <w:rsid w:val="00704E27"/>
  </w:style>
  <w:style w:type="numbering" w:customStyle="1" w:styleId="NoList18">
    <w:name w:val="No List18"/>
    <w:next w:val="NoList"/>
    <w:uiPriority w:val="99"/>
    <w:semiHidden/>
    <w:unhideWhenUsed/>
    <w:rsid w:val="00704E27"/>
  </w:style>
  <w:style w:type="numbering" w:customStyle="1" w:styleId="NoList19">
    <w:name w:val="No List19"/>
    <w:next w:val="NoList"/>
    <w:uiPriority w:val="99"/>
    <w:semiHidden/>
    <w:unhideWhenUsed/>
    <w:rsid w:val="00704E27"/>
  </w:style>
  <w:style w:type="numbering" w:customStyle="1" w:styleId="NoList20">
    <w:name w:val="No List20"/>
    <w:next w:val="NoList"/>
    <w:semiHidden/>
    <w:unhideWhenUsed/>
    <w:rsid w:val="00704E27"/>
  </w:style>
  <w:style w:type="numbering" w:customStyle="1" w:styleId="NoList31">
    <w:name w:val="No List31"/>
    <w:next w:val="NoList"/>
    <w:semiHidden/>
    <w:unhideWhenUsed/>
    <w:rsid w:val="00704E27"/>
  </w:style>
  <w:style w:type="numbering" w:customStyle="1" w:styleId="NoList41">
    <w:name w:val="No List41"/>
    <w:next w:val="NoList"/>
    <w:semiHidden/>
    <w:unhideWhenUsed/>
    <w:rsid w:val="00704E27"/>
  </w:style>
  <w:style w:type="numbering" w:customStyle="1" w:styleId="NoList51">
    <w:name w:val="No List51"/>
    <w:next w:val="NoList"/>
    <w:semiHidden/>
    <w:unhideWhenUsed/>
    <w:rsid w:val="00704E27"/>
  </w:style>
  <w:style w:type="numbering" w:customStyle="1" w:styleId="NoList61">
    <w:name w:val="No List61"/>
    <w:next w:val="NoList"/>
    <w:semiHidden/>
    <w:unhideWhenUsed/>
    <w:rsid w:val="00704E27"/>
  </w:style>
  <w:style w:type="numbering" w:customStyle="1" w:styleId="NoList71">
    <w:name w:val="No List71"/>
    <w:next w:val="NoList"/>
    <w:semiHidden/>
    <w:unhideWhenUsed/>
    <w:rsid w:val="00704E27"/>
  </w:style>
  <w:style w:type="numbering" w:customStyle="1" w:styleId="NoList81">
    <w:name w:val="No List81"/>
    <w:next w:val="NoList"/>
    <w:semiHidden/>
    <w:unhideWhenUsed/>
    <w:rsid w:val="00704E27"/>
  </w:style>
  <w:style w:type="numbering" w:customStyle="1" w:styleId="NoList91">
    <w:name w:val="No List91"/>
    <w:next w:val="NoList"/>
    <w:semiHidden/>
    <w:unhideWhenUsed/>
    <w:rsid w:val="00704E27"/>
  </w:style>
  <w:style w:type="numbering" w:customStyle="1" w:styleId="NoList101">
    <w:name w:val="No List101"/>
    <w:next w:val="NoList"/>
    <w:uiPriority w:val="99"/>
    <w:semiHidden/>
    <w:unhideWhenUsed/>
    <w:rsid w:val="00704E27"/>
  </w:style>
  <w:style w:type="numbering" w:customStyle="1" w:styleId="NoList121">
    <w:name w:val="No List121"/>
    <w:next w:val="NoList"/>
    <w:semiHidden/>
    <w:unhideWhenUsed/>
    <w:rsid w:val="00704E27"/>
  </w:style>
  <w:style w:type="numbering" w:customStyle="1" w:styleId="NoList131">
    <w:name w:val="No List131"/>
    <w:next w:val="NoList"/>
    <w:semiHidden/>
    <w:unhideWhenUsed/>
    <w:rsid w:val="00704E27"/>
  </w:style>
  <w:style w:type="numbering" w:customStyle="1" w:styleId="NoList141">
    <w:name w:val="No List141"/>
    <w:next w:val="NoList"/>
    <w:semiHidden/>
    <w:unhideWhenUsed/>
    <w:rsid w:val="00704E27"/>
  </w:style>
  <w:style w:type="paragraph" w:customStyle="1" w:styleId="Quote20">
    <w:name w:val="Quote2"/>
    <w:basedOn w:val="Default"/>
    <w:next w:val="Default"/>
    <w:qFormat/>
    <w:rsid w:val="00704E27"/>
    <w:pPr>
      <w:spacing w:after="0" w:line="240" w:lineRule="auto"/>
    </w:pPr>
    <w:rPr>
      <w:rFonts w:ascii="Times New Roman" w:eastAsia="Calibri" w:hAnsi="Times New Roman" w:cs="Times New Roman"/>
      <w:sz w:val="24"/>
      <w:szCs w:val="22"/>
      <w14:ligatures w14:val="standardContextual"/>
    </w:rPr>
  </w:style>
  <w:style w:type="numbering" w:customStyle="1" w:styleId="NoList22">
    <w:name w:val="No List22"/>
    <w:next w:val="NoList"/>
    <w:semiHidden/>
    <w:unhideWhenUsed/>
    <w:rsid w:val="00704E27"/>
  </w:style>
  <w:style w:type="numbering" w:customStyle="1" w:styleId="NoList23">
    <w:name w:val="No List23"/>
    <w:next w:val="NoList"/>
    <w:semiHidden/>
    <w:unhideWhenUsed/>
    <w:rsid w:val="00704E27"/>
  </w:style>
  <w:style w:type="numbering" w:customStyle="1" w:styleId="NoList24">
    <w:name w:val="No List24"/>
    <w:next w:val="NoList"/>
    <w:semiHidden/>
    <w:unhideWhenUsed/>
    <w:rsid w:val="00704E27"/>
  </w:style>
  <w:style w:type="numbering" w:customStyle="1" w:styleId="NoList25">
    <w:name w:val="No List25"/>
    <w:next w:val="NoList"/>
    <w:semiHidden/>
    <w:unhideWhenUsed/>
    <w:rsid w:val="00704E27"/>
  </w:style>
  <w:style w:type="character" w:customStyle="1" w:styleId="HighlightedUnderlineEmphasis">
    <w:name w:val="Highlighted Underline Emphasis"/>
    <w:rsid w:val="00704E2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04E2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04E2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04E27"/>
    <w:rPr>
      <w:rFonts w:ascii="Georgia" w:hAnsi="Georgia"/>
      <w:u w:val="single"/>
    </w:rPr>
  </w:style>
  <w:style w:type="paragraph" w:customStyle="1" w:styleId="StyleCardsGeorgia12ptBoldThickunderlineBorderSin">
    <w:name w:val="Style Cards + Georgia 12 pt Bold Thick underline Border: : (Sin..."/>
    <w:basedOn w:val="Normal"/>
    <w:qFormat/>
    <w:rsid w:val="00704E27"/>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704E27"/>
    <w:rPr>
      <w:rFonts w:ascii="Georgia" w:hAnsi="Georgia"/>
      <w:sz w:val="24"/>
      <w:u w:val="single"/>
    </w:rPr>
  </w:style>
  <w:style w:type="paragraph" w:customStyle="1" w:styleId="StyleCardsGeorgia">
    <w:name w:val="Style Cards + Georgia"/>
    <w:basedOn w:val="Normal"/>
    <w:qFormat/>
    <w:rsid w:val="00704E27"/>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704E27"/>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704E27"/>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704E2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04E27"/>
    <w:rPr>
      <w:b w:val="0"/>
      <w:bCs w:val="0"/>
      <w:sz w:val="22"/>
      <w:u w:val="single"/>
      <w:bdr w:val="none" w:sz="0" w:space="0" w:color="auto"/>
    </w:rPr>
  </w:style>
  <w:style w:type="character" w:customStyle="1" w:styleId="cit-title">
    <w:name w:val="cit-title"/>
    <w:basedOn w:val="DefaultParagraphFont"/>
    <w:rsid w:val="00704E27"/>
  </w:style>
  <w:style w:type="paragraph" w:customStyle="1" w:styleId="txttitle">
    <w:name w:val="txttitle"/>
    <w:basedOn w:val="Normal"/>
    <w:qFormat/>
    <w:rsid w:val="00704E27"/>
    <w:pPr>
      <w:spacing w:before="100" w:beforeAutospacing="1" w:after="100" w:afterAutospacing="1"/>
    </w:pPr>
    <w:rPr>
      <w:sz w:val="24"/>
      <w14:ligatures w14:val="standardContextual"/>
    </w:rPr>
  </w:style>
  <w:style w:type="character" w:customStyle="1" w:styleId="z3988">
    <w:name w:val="z3988"/>
    <w:basedOn w:val="DefaultParagraphFont"/>
    <w:rsid w:val="00704E27"/>
  </w:style>
  <w:style w:type="character" w:customStyle="1" w:styleId="nowrap">
    <w:name w:val="nowrap"/>
    <w:basedOn w:val="DefaultParagraphFont"/>
    <w:rsid w:val="00704E27"/>
  </w:style>
  <w:style w:type="paragraph" w:customStyle="1" w:styleId="SmallCards">
    <w:name w:val="Small Cards"/>
    <w:basedOn w:val="Normal"/>
    <w:link w:val="SmallCardsChar"/>
    <w:autoRedefine/>
    <w:qFormat/>
    <w:rsid w:val="00704E27"/>
    <w:rPr>
      <w:rFonts w:eastAsia="Times New Roman"/>
      <w:szCs w:val="20"/>
      <w14:ligatures w14:val="standardContextual"/>
    </w:rPr>
  </w:style>
  <w:style w:type="character" w:customStyle="1" w:styleId="freeaccess">
    <w:name w:val="freeaccess"/>
    <w:basedOn w:val="DefaultParagraphFont"/>
    <w:rsid w:val="00704E27"/>
  </w:style>
  <w:style w:type="character" w:customStyle="1" w:styleId="BoxX2">
    <w:name w:val="BoxX2"/>
    <w:qFormat/>
    <w:rsid w:val="00704E27"/>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704E27"/>
    <w:pPr>
      <w:spacing w:after="0" w:line="240" w:lineRule="auto"/>
    </w:pPr>
    <w:rPr>
      <w:rFonts w:ascii="Arial" w:eastAsia="SimSun" w:hAnsi="Arial" w:cs="Arial"/>
      <w:sz w:val="16"/>
      <w:szCs w:val="22"/>
      <w:lang w:eastAsia="zh-CN"/>
      <w14:ligatures w14:val="standardContextual"/>
    </w:rPr>
  </w:style>
  <w:style w:type="character" w:customStyle="1" w:styleId="StyleStyle49pt9Char">
    <w:name w:val="Style Style4 + 9 pt9 Char"/>
    <w:link w:val="StyleStyle49pt9"/>
    <w:rsid w:val="00704E27"/>
    <w:rPr>
      <w:rFonts w:ascii="Arial" w:eastAsia="SimSun" w:hAnsi="Arial" w:cs="Arial"/>
      <w:kern w:val="0"/>
      <w:sz w:val="16"/>
      <w:szCs w:val="22"/>
      <w:u w:val="single"/>
      <w:lang w:eastAsia="zh-CN"/>
    </w:rPr>
  </w:style>
  <w:style w:type="paragraph" w:customStyle="1" w:styleId="DebateBlocking">
    <w:name w:val="DebateBlocking"/>
    <w:basedOn w:val="Normal"/>
    <w:next w:val="Nothing"/>
    <w:uiPriority w:val="99"/>
    <w:qFormat/>
    <w:rsid w:val="00704E27"/>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04E27"/>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04E2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704E27"/>
    <w:pPr>
      <w:spacing w:before="100" w:beforeAutospacing="1" w:after="100" w:afterAutospacing="1"/>
    </w:pPr>
    <w:rPr>
      <w:rFonts w:eastAsia="Times New Roman"/>
      <w:sz w:val="24"/>
      <w14:ligatures w14:val="standardContextual"/>
    </w:rPr>
  </w:style>
  <w:style w:type="paragraph" w:customStyle="1" w:styleId="CiteLittle">
    <w:name w:val="Cite Little"/>
    <w:next w:val="Normal"/>
    <w:qFormat/>
    <w:rsid w:val="00704E2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04E27"/>
    <w:rPr>
      <w:rFonts w:ascii="Times New Roman" w:eastAsia="MS Mincho" w:hAnsi="Times New Roman"/>
      <w:b/>
      <w:bCs/>
      <w:u w:val="thick"/>
    </w:rPr>
  </w:style>
  <w:style w:type="character" w:customStyle="1" w:styleId="StyleAsianMSMincho">
    <w:name w:val="Style (Asian) MS Mincho"/>
    <w:rsid w:val="00704E27"/>
    <w:rPr>
      <w:rFonts w:ascii="Times New Roman" w:eastAsia="MS Mincho" w:hAnsi="Times New Roman"/>
      <w:u w:val="thick"/>
    </w:rPr>
  </w:style>
  <w:style w:type="paragraph" w:customStyle="1" w:styleId="docheader">
    <w:name w:val="doc header"/>
    <w:autoRedefine/>
    <w:qFormat/>
    <w:rsid w:val="00704E27"/>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704E27"/>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704E27"/>
  </w:style>
  <w:style w:type="paragraph" w:customStyle="1" w:styleId="blocorganizer">
    <w:name w:val="bloc organizer"/>
    <w:basedOn w:val="Heading1"/>
    <w:next w:val="bloctitles"/>
    <w:link w:val="blocorganizerChar"/>
    <w:autoRedefine/>
    <w:qFormat/>
    <w:rsid w:val="00704E27"/>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14:ligatures w14:val="standardContextual"/>
    </w:rPr>
  </w:style>
  <w:style w:type="character" w:customStyle="1" w:styleId="blocorganizerChar">
    <w:name w:val="bloc organizer Char"/>
    <w:link w:val="blocorganizer"/>
    <w:rsid w:val="00704E27"/>
    <w:rPr>
      <w:rFonts w:ascii="Arial" w:eastAsia="Times New Roman" w:hAnsi="Arial" w:cs="Times New Roman"/>
      <w:b/>
      <w:bCs/>
      <w:caps/>
      <w:kern w:val="0"/>
      <w:sz w:val="4"/>
      <w:szCs w:val="32"/>
      <w:u w:val="single"/>
    </w:rPr>
  </w:style>
  <w:style w:type="character" w:customStyle="1" w:styleId="UnderlineBoldChar">
    <w:name w:val="Underline Bold Char"/>
    <w:locked/>
    <w:rsid w:val="00704E27"/>
    <w:rPr>
      <w:rFonts w:ascii="Times New Roman" w:eastAsia="Times New Roman" w:hAnsi="Times New Roman" w:cs="Calibri"/>
      <w:b/>
      <w:sz w:val="24"/>
      <w:szCs w:val="20"/>
      <w:u w:val="single"/>
    </w:rPr>
  </w:style>
  <w:style w:type="character" w:customStyle="1" w:styleId="tagChar3">
    <w:name w:val="%tag Char"/>
    <w:link w:val="tag"/>
    <w:uiPriority w:val="99"/>
    <w:rsid w:val="00704E27"/>
    <w:rPr>
      <w:rFonts w:ascii="Garamond" w:eastAsia="Calibri" w:hAnsi="Garamond" w:cs="Calibri"/>
      <w:bCs/>
      <w:kern w:val="0"/>
      <w:sz w:val="18"/>
      <w:szCs w:val="22"/>
      <w14:ligatures w14:val="none"/>
    </w:rPr>
  </w:style>
  <w:style w:type="character" w:customStyle="1" w:styleId="AAAcardChar">
    <w:name w:val="AAAcard Char"/>
    <w:link w:val="AAAcard"/>
    <w:uiPriority w:val="99"/>
    <w:rsid w:val="00704E27"/>
    <w:rPr>
      <w:rFonts w:ascii="Calibri" w:eastAsia="Times New Roman" w:hAnsi="Calibri" w:cs="Calibri"/>
      <w:kern w:val="0"/>
      <w:sz w:val="22"/>
      <w:szCs w:val="22"/>
      <w14:ligatures w14:val="none"/>
    </w:rPr>
  </w:style>
  <w:style w:type="character" w:customStyle="1" w:styleId="underlineCharChar2">
    <w:name w:val="underline Char Char"/>
    <w:rsid w:val="00704E27"/>
    <w:rPr>
      <w:rFonts w:ascii="Arial Narrow" w:eastAsia="Times New Roman" w:hAnsi="Arial Narrow" w:cs="Calibri"/>
      <w:sz w:val="24"/>
      <w:u w:val="single"/>
    </w:rPr>
  </w:style>
  <w:style w:type="paragraph" w:customStyle="1" w:styleId="tagstyle1">
    <w:name w:val="tagstyle"/>
    <w:basedOn w:val="Normal"/>
    <w:qFormat/>
    <w:rsid w:val="00704E27"/>
    <w:pPr>
      <w:spacing w:before="100" w:beforeAutospacing="1" w:after="100" w:afterAutospacing="1"/>
    </w:pPr>
    <w:rPr>
      <w:rFonts w:eastAsia="Times New Roman"/>
      <w:sz w:val="24"/>
      <w14:ligatures w14:val="standardContextual"/>
    </w:rPr>
  </w:style>
  <w:style w:type="character" w:customStyle="1" w:styleId="newsstorytitle">
    <w:name w:val="news_story_title"/>
    <w:rsid w:val="00704E27"/>
  </w:style>
  <w:style w:type="character" w:customStyle="1" w:styleId="yqlink">
    <w:name w:val="yqlink"/>
    <w:rsid w:val="00704E27"/>
  </w:style>
  <w:style w:type="character" w:customStyle="1" w:styleId="clbody">
    <w:name w:val="clbody"/>
    <w:rsid w:val="00704E27"/>
  </w:style>
  <w:style w:type="paragraph" w:customStyle="1" w:styleId="Analyticals">
    <w:name w:val="Analyticals"/>
    <w:basedOn w:val="Normal"/>
    <w:qFormat/>
    <w:rsid w:val="00704E27"/>
    <w:rPr>
      <w:rFonts w:eastAsia="Times New Roman"/>
      <w:sz w:val="24"/>
      <w14:ligatures w14:val="standardContextual"/>
    </w:rPr>
  </w:style>
  <w:style w:type="character" w:customStyle="1" w:styleId="norm">
    <w:name w:val="norm"/>
    <w:rsid w:val="00704E27"/>
  </w:style>
  <w:style w:type="character" w:customStyle="1" w:styleId="boldandunderlinecharcharcharcharcharcharcharcharcharcharcharcharcharcharcharchar0">
    <w:name w:val="boldandunderlinecharcharcharcharcharcharcharcharcharcharcharcharcharcharcharchar"/>
    <w:rsid w:val="00704E27"/>
  </w:style>
  <w:style w:type="character" w:customStyle="1" w:styleId="underlinecharcharcharcharcharcharcharcharcharcharcharcharcharchar0">
    <w:name w:val="underlinecharcharcharcharcharcharcharcharcharcharcharcharcharchar"/>
    <w:rsid w:val="00704E27"/>
  </w:style>
  <w:style w:type="character" w:customStyle="1" w:styleId="CharCharCharCharCharChar1Char">
    <w:name w:val="Char Char Char Char Char Char1 Char"/>
    <w:rsid w:val="00704E27"/>
    <w:rPr>
      <w:rFonts w:ascii="Times New Roman" w:eastAsia="Times New Roman" w:hAnsi="Times New Roman" w:cs="Times New Roman"/>
      <w:b/>
      <w:sz w:val="24"/>
      <w:szCs w:val="24"/>
    </w:rPr>
  </w:style>
  <w:style w:type="character" w:customStyle="1" w:styleId="emphasis22">
    <w:name w:val="emphasis2"/>
    <w:rsid w:val="00704E2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04E27"/>
    <w:rPr>
      <w:sz w:val="24"/>
      <w:szCs w:val="24"/>
      <w:lang w:val="en-US" w:eastAsia="en-US" w:bidi="ar-SA"/>
    </w:rPr>
  </w:style>
  <w:style w:type="character" w:customStyle="1" w:styleId="NewTag">
    <w:name w:val="NewTag"/>
    <w:uiPriority w:val="1"/>
    <w:qFormat/>
    <w:rsid w:val="00704E27"/>
    <w:rPr>
      <w:rFonts w:ascii="Georgia" w:hAnsi="Georgia"/>
      <w:b/>
      <w:sz w:val="24"/>
    </w:rPr>
  </w:style>
  <w:style w:type="character" w:customStyle="1" w:styleId="searchtools-record-title">
    <w:name w:val="searchtools-record-title"/>
    <w:basedOn w:val="DefaultParagraphFont"/>
    <w:rsid w:val="00704E27"/>
  </w:style>
  <w:style w:type="character" w:customStyle="1" w:styleId="rightside">
    <w:name w:val="rightside"/>
    <w:rsid w:val="00704E27"/>
  </w:style>
  <w:style w:type="character" w:customStyle="1" w:styleId="flourish">
    <w:name w:val="flourish"/>
    <w:rsid w:val="00704E27"/>
  </w:style>
  <w:style w:type="character" w:customStyle="1" w:styleId="style150">
    <w:name w:val="style150"/>
    <w:rsid w:val="00704E27"/>
  </w:style>
  <w:style w:type="character" w:customStyle="1" w:styleId="head">
    <w:name w:val="head"/>
    <w:rsid w:val="00704E27"/>
  </w:style>
  <w:style w:type="character" w:customStyle="1" w:styleId="titletxt">
    <w:name w:val="titletxt"/>
    <w:rsid w:val="00704E27"/>
  </w:style>
  <w:style w:type="character" w:customStyle="1" w:styleId="colbcopy">
    <w:name w:val="colbcopy"/>
    <w:rsid w:val="00704E27"/>
  </w:style>
  <w:style w:type="character" w:customStyle="1" w:styleId="hcard">
    <w:name w:val="hcard"/>
    <w:rsid w:val="00704E27"/>
  </w:style>
  <w:style w:type="paragraph" w:customStyle="1" w:styleId="StylePlainTextTimesNewRomanBold">
    <w:name w:val="Style Plain Text + Times New Roman Bold"/>
    <w:basedOn w:val="PlainText"/>
    <w:qFormat/>
    <w:rsid w:val="00704E27"/>
    <w:pPr>
      <w:spacing w:after="0" w:line="240" w:lineRule="auto"/>
    </w:pPr>
    <w:rPr>
      <w:rFonts w:ascii="Courier" w:eastAsia="Cambria" w:hAnsi="Courier" w:cs="Arial"/>
      <w:sz w:val="21"/>
      <w:szCs w:val="21"/>
      <w14:ligatures w14:val="standardContextual"/>
    </w:rPr>
  </w:style>
  <w:style w:type="paragraph" w:customStyle="1" w:styleId="hotroute2">
    <w:name w:val="hotroute"/>
    <w:basedOn w:val="Normal"/>
    <w:qFormat/>
    <w:rsid w:val="00704E27"/>
    <w:pPr>
      <w:ind w:left="288"/>
    </w:pPr>
    <w:rPr>
      <w14:ligatures w14:val="standardContextual"/>
    </w:rPr>
  </w:style>
  <w:style w:type="paragraph" w:customStyle="1" w:styleId="DeleteAnalytics">
    <w:name w:val="Delete Analytics"/>
    <w:basedOn w:val="Heading4"/>
    <w:qFormat/>
    <w:rsid w:val="00704E27"/>
    <w:rPr>
      <w:bCs/>
      <w:color w:val="800000"/>
      <w14:ligatures w14:val="standardContextual"/>
    </w:rPr>
  </w:style>
  <w:style w:type="paragraph" w:customStyle="1" w:styleId="ReallyFuckingSmall0">
    <w:name w:val="Really Fucking Small"/>
    <w:basedOn w:val="Normal"/>
    <w:link w:val="ReallyFuckingSmallChar0"/>
    <w:qFormat/>
    <w:rsid w:val="00704E27"/>
    <w:pPr>
      <w:ind w:left="144"/>
    </w:pPr>
    <w:rPr>
      <w:rFonts w:eastAsia="Times New Roman"/>
      <w:sz w:val="12"/>
      <w14:ligatures w14:val="standardContextual"/>
    </w:rPr>
  </w:style>
  <w:style w:type="character" w:customStyle="1" w:styleId="ReallyFuckingSmallChar0">
    <w:name w:val="Really Fucking Small Char"/>
    <w:link w:val="ReallyFuckingSmall0"/>
    <w:rsid w:val="00704E27"/>
    <w:rPr>
      <w:rFonts w:ascii="Arial" w:eastAsia="Times New Roman" w:hAnsi="Arial" w:cs="Arial"/>
      <w:kern w:val="0"/>
      <w:sz w:val="12"/>
      <w:szCs w:val="22"/>
    </w:rPr>
  </w:style>
  <w:style w:type="paragraph" w:customStyle="1" w:styleId="Boxempahsis">
    <w:name w:val="Box empahsis"/>
    <w:basedOn w:val="Normal"/>
    <w:link w:val="BoxempahsisChar"/>
    <w:qFormat/>
    <w:rsid w:val="00704E27"/>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704E27"/>
    <w:rPr>
      <w:rFonts w:ascii="Franklin Gothic Heavy" w:hAnsi="Franklin Gothic Heavy" w:cs="Arial"/>
      <w:kern w:val="0"/>
      <w:szCs w:val="22"/>
      <w:u w:val="single"/>
      <w:bdr w:val="single" w:sz="4" w:space="0" w:color="auto"/>
    </w:rPr>
  </w:style>
  <w:style w:type="character" w:customStyle="1" w:styleId="Qualified">
    <w:name w:val="Qualified"/>
    <w:rsid w:val="00704E27"/>
    <w:rPr>
      <w:rFonts w:asciiTheme="majorHAnsi" w:hAnsiTheme="majorHAnsi"/>
      <w:b/>
      <w:bCs/>
      <w:sz w:val="16"/>
    </w:rPr>
  </w:style>
  <w:style w:type="character" w:customStyle="1" w:styleId="BlockTitleChar0">
    <w:name w:val="%Block Title Char"/>
    <w:rsid w:val="00704E27"/>
    <w:rPr>
      <w:rFonts w:ascii="Arial" w:eastAsia="Times New Roman" w:hAnsi="Arial" w:cs="Arial"/>
      <w:b/>
      <w:bCs/>
      <w:kern w:val="32"/>
      <w:sz w:val="28"/>
      <w:szCs w:val="32"/>
    </w:rPr>
  </w:style>
  <w:style w:type="character" w:customStyle="1" w:styleId="columntexthead">
    <w:name w:val="columntexthead"/>
    <w:rsid w:val="00704E27"/>
  </w:style>
  <w:style w:type="character" w:customStyle="1" w:styleId="instruction">
    <w:name w:val="instruction"/>
    <w:rsid w:val="00704E27"/>
  </w:style>
  <w:style w:type="character" w:customStyle="1" w:styleId="imagelink">
    <w:name w:val="imagelink"/>
    <w:rsid w:val="00704E27"/>
  </w:style>
  <w:style w:type="character" w:customStyle="1" w:styleId="leadin">
    <w:name w:val="leadin"/>
    <w:rsid w:val="00704E27"/>
  </w:style>
  <w:style w:type="character" w:customStyle="1" w:styleId="noticiabyline">
    <w:name w:val="noticia_byline"/>
    <w:rsid w:val="00704E27"/>
  </w:style>
  <w:style w:type="character" w:customStyle="1" w:styleId="rightnowyahoo">
    <w:name w:val="right_now_yahoo"/>
    <w:rsid w:val="00704E27"/>
  </w:style>
  <w:style w:type="character" w:customStyle="1" w:styleId="submittedmeta">
    <w:name w:val="submitted meta"/>
    <w:rsid w:val="00704E27"/>
  </w:style>
  <w:style w:type="paragraph" w:customStyle="1" w:styleId="IndexHeader">
    <w:name w:val="Index Header"/>
    <w:basedOn w:val="Normal"/>
    <w:qFormat/>
    <w:rsid w:val="00704E27"/>
    <w:pPr>
      <w:ind w:left="-720"/>
      <w:outlineLvl w:val="0"/>
    </w:pPr>
    <w:rPr>
      <w:rFonts w:eastAsia="Times New Roman"/>
      <w:b/>
      <w:bCs/>
      <w:sz w:val="36"/>
      <w:szCs w:val="20"/>
      <w14:ligatures w14:val="standardContextual"/>
    </w:rPr>
  </w:style>
  <w:style w:type="character" w:customStyle="1" w:styleId="IndexHeaderChar">
    <w:name w:val="Index Header Char"/>
    <w:rsid w:val="00704E27"/>
    <w:rPr>
      <w:rFonts w:ascii="Times New Roman" w:eastAsia="Times New Roman" w:hAnsi="Times New Roman"/>
      <w:b/>
      <w:bCs/>
      <w:sz w:val="36"/>
    </w:rPr>
  </w:style>
  <w:style w:type="paragraph" w:customStyle="1" w:styleId="CardRead">
    <w:name w:val="Card_Read"/>
    <w:basedOn w:val="Normal"/>
    <w:qFormat/>
    <w:rsid w:val="00704E27"/>
    <w:rPr>
      <w:rFonts w:ascii="Times" w:eastAsia="Times" w:hAnsi="Times"/>
      <w:szCs w:val="20"/>
      <w14:ligatures w14:val="standardContextual"/>
    </w:rPr>
  </w:style>
  <w:style w:type="paragraph" w:customStyle="1" w:styleId="CardNU">
    <w:name w:val="CardNU"/>
    <w:basedOn w:val="Normal"/>
    <w:qFormat/>
    <w:rsid w:val="00704E27"/>
    <w:rPr>
      <w:rFonts w:ascii="Times" w:eastAsia="Times" w:hAnsi="Times"/>
      <w:sz w:val="14"/>
      <w:szCs w:val="20"/>
      <w14:ligatures w14:val="standardContextual"/>
    </w:rPr>
  </w:style>
  <w:style w:type="paragraph" w:customStyle="1" w:styleId="StyleHeading310pt">
    <w:name w:val="Style Heading 3 + 10 pt"/>
    <w:basedOn w:val="Heading3"/>
    <w:qFormat/>
    <w:rsid w:val="00704E27"/>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704E27"/>
    <w:rPr>
      <w:rFonts w:ascii="Times New Roman" w:eastAsia="Times New Roman" w:hAnsi="Times New Roman" w:cs="Arial"/>
      <w:b/>
      <w:bCs/>
      <w:sz w:val="26"/>
      <w:szCs w:val="26"/>
    </w:rPr>
  </w:style>
  <w:style w:type="paragraph" w:customStyle="1" w:styleId="Style30">
    <w:name w:val="Style 3"/>
    <w:basedOn w:val="Normal"/>
    <w:qFormat/>
    <w:rsid w:val="00704E27"/>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704E27"/>
    <w:pPr>
      <w:spacing w:after="60"/>
    </w:pPr>
    <w:rPr>
      <w:rFonts w:eastAsia="Times New Roman"/>
      <w:sz w:val="18"/>
      <w14:ligatures w14:val="standardContextual"/>
    </w:rPr>
  </w:style>
  <w:style w:type="paragraph" w:customStyle="1" w:styleId="OmniPage8">
    <w:name w:val="OmniPage #8"/>
    <w:basedOn w:val="Normal"/>
    <w:qFormat/>
    <w:rsid w:val="00704E27"/>
    <w:rPr>
      <w:rFonts w:eastAsia="Times New Roman"/>
      <w:color w:val="000000"/>
      <w:szCs w:val="20"/>
      <w14:ligatures w14:val="standardContextual"/>
    </w:rPr>
  </w:style>
  <w:style w:type="paragraph" w:customStyle="1" w:styleId="OmniPage2">
    <w:name w:val="OmniPage #2"/>
    <w:basedOn w:val="Normal"/>
    <w:qFormat/>
    <w:rsid w:val="00704E27"/>
    <w:rPr>
      <w:rFonts w:eastAsia="Times New Roman"/>
      <w:color w:val="000000"/>
      <w:szCs w:val="20"/>
      <w14:ligatures w14:val="standardContextual"/>
    </w:rPr>
  </w:style>
  <w:style w:type="paragraph" w:customStyle="1" w:styleId="OmniPage6">
    <w:name w:val="OmniPage #6"/>
    <w:basedOn w:val="Normal"/>
    <w:qFormat/>
    <w:rsid w:val="00704E27"/>
    <w:rPr>
      <w:rFonts w:eastAsia="Times New Roman"/>
      <w:color w:val="000000"/>
      <w:szCs w:val="20"/>
      <w14:ligatures w14:val="standardContextual"/>
    </w:rPr>
  </w:style>
  <w:style w:type="paragraph" w:customStyle="1" w:styleId="OmniPage7">
    <w:name w:val="OmniPage #7"/>
    <w:basedOn w:val="Normal"/>
    <w:qFormat/>
    <w:rsid w:val="00704E27"/>
    <w:rPr>
      <w:rFonts w:eastAsia="Times New Roman"/>
      <w:color w:val="000000"/>
      <w:szCs w:val="20"/>
      <w14:ligatures w14:val="standardContextual"/>
    </w:rPr>
  </w:style>
  <w:style w:type="paragraph" w:customStyle="1" w:styleId="OmniPage11">
    <w:name w:val="OmniPage #11"/>
    <w:basedOn w:val="Normal"/>
    <w:qFormat/>
    <w:rsid w:val="00704E27"/>
    <w:rPr>
      <w:rFonts w:eastAsia="Times New Roman"/>
      <w:color w:val="000000"/>
      <w:szCs w:val="20"/>
      <w14:ligatures w14:val="standardContextual"/>
    </w:rPr>
  </w:style>
  <w:style w:type="paragraph" w:customStyle="1" w:styleId="OmniPage12">
    <w:name w:val="OmniPage #12"/>
    <w:basedOn w:val="Normal"/>
    <w:qFormat/>
    <w:rsid w:val="00704E27"/>
    <w:rPr>
      <w:rFonts w:eastAsia="Times New Roman"/>
      <w:color w:val="000000"/>
      <w:szCs w:val="20"/>
      <w14:ligatures w14:val="standardContextual"/>
    </w:rPr>
  </w:style>
  <w:style w:type="paragraph" w:customStyle="1" w:styleId="OmniPage13">
    <w:name w:val="OmniPage #13"/>
    <w:basedOn w:val="Normal"/>
    <w:qFormat/>
    <w:rsid w:val="00704E27"/>
    <w:rPr>
      <w:rFonts w:eastAsia="Times New Roman"/>
      <w:color w:val="000000"/>
      <w:szCs w:val="20"/>
      <w14:ligatures w14:val="standardContextual"/>
    </w:rPr>
  </w:style>
  <w:style w:type="paragraph" w:customStyle="1" w:styleId="OmniPage14">
    <w:name w:val="OmniPage #14"/>
    <w:basedOn w:val="Normal"/>
    <w:qFormat/>
    <w:rsid w:val="00704E27"/>
    <w:rPr>
      <w:rFonts w:eastAsia="Times New Roman"/>
      <w:color w:val="000000"/>
      <w:szCs w:val="20"/>
      <w14:ligatures w14:val="standardContextual"/>
    </w:rPr>
  </w:style>
  <w:style w:type="paragraph" w:customStyle="1" w:styleId="OmniPage15">
    <w:name w:val="OmniPage #15"/>
    <w:basedOn w:val="Normal"/>
    <w:qFormat/>
    <w:rsid w:val="00704E27"/>
    <w:rPr>
      <w:rFonts w:eastAsia="Times New Roman"/>
      <w:color w:val="000000"/>
      <w:szCs w:val="20"/>
      <w14:ligatures w14:val="standardContextual"/>
    </w:rPr>
  </w:style>
  <w:style w:type="paragraph" w:customStyle="1" w:styleId="OmniPage17">
    <w:name w:val="OmniPage #17"/>
    <w:basedOn w:val="Normal"/>
    <w:qFormat/>
    <w:rsid w:val="00704E27"/>
    <w:rPr>
      <w:rFonts w:eastAsia="Times New Roman"/>
      <w:color w:val="000000"/>
      <w:szCs w:val="20"/>
      <w14:ligatures w14:val="standardContextual"/>
    </w:rPr>
  </w:style>
  <w:style w:type="paragraph" w:customStyle="1" w:styleId="OmniPage19">
    <w:name w:val="OmniPage #19"/>
    <w:basedOn w:val="Normal"/>
    <w:qFormat/>
    <w:rsid w:val="00704E27"/>
    <w:rPr>
      <w:rFonts w:eastAsia="Times New Roman"/>
      <w:color w:val="000000"/>
      <w:szCs w:val="20"/>
      <w14:ligatures w14:val="standardContextual"/>
    </w:rPr>
  </w:style>
  <w:style w:type="paragraph" w:customStyle="1" w:styleId="OmniPage20">
    <w:name w:val="OmniPage #20"/>
    <w:basedOn w:val="Normal"/>
    <w:qFormat/>
    <w:rsid w:val="00704E27"/>
    <w:rPr>
      <w:rFonts w:eastAsia="Times New Roman"/>
      <w:color w:val="000000"/>
      <w:szCs w:val="20"/>
      <w14:ligatures w14:val="standardContextual"/>
    </w:rPr>
  </w:style>
  <w:style w:type="paragraph" w:customStyle="1" w:styleId="OmniPage21">
    <w:name w:val="OmniPage #21"/>
    <w:basedOn w:val="Normal"/>
    <w:qFormat/>
    <w:rsid w:val="00704E27"/>
    <w:rPr>
      <w:rFonts w:eastAsia="Times New Roman"/>
      <w:color w:val="000000"/>
      <w:szCs w:val="20"/>
      <w14:ligatures w14:val="standardContextual"/>
    </w:rPr>
  </w:style>
  <w:style w:type="paragraph" w:customStyle="1" w:styleId="OmniPage22">
    <w:name w:val="OmniPage #22"/>
    <w:basedOn w:val="Normal"/>
    <w:qFormat/>
    <w:rsid w:val="00704E27"/>
    <w:rPr>
      <w:rFonts w:eastAsia="Times New Roman"/>
      <w:color w:val="000000"/>
      <w:szCs w:val="20"/>
      <w14:ligatures w14:val="standardContextual"/>
    </w:rPr>
  </w:style>
  <w:style w:type="paragraph" w:customStyle="1" w:styleId="OmniPage25">
    <w:name w:val="OmniPage #25"/>
    <w:basedOn w:val="Normal"/>
    <w:qFormat/>
    <w:rsid w:val="00704E27"/>
    <w:rPr>
      <w:rFonts w:eastAsia="Times New Roman"/>
      <w:color w:val="000000"/>
      <w:szCs w:val="20"/>
      <w14:ligatures w14:val="standardContextual"/>
    </w:rPr>
  </w:style>
  <w:style w:type="paragraph" w:customStyle="1" w:styleId="OmniPage18">
    <w:name w:val="OmniPage #18"/>
    <w:basedOn w:val="Normal"/>
    <w:qFormat/>
    <w:rsid w:val="00704E27"/>
    <w:rPr>
      <w:rFonts w:eastAsia="Times New Roman"/>
      <w:color w:val="000000"/>
      <w:szCs w:val="20"/>
      <w14:ligatures w14:val="standardContextual"/>
    </w:rPr>
  </w:style>
  <w:style w:type="paragraph" w:customStyle="1" w:styleId="OmniPage26">
    <w:name w:val="OmniPage #26"/>
    <w:basedOn w:val="Normal"/>
    <w:qFormat/>
    <w:rsid w:val="00704E27"/>
    <w:rPr>
      <w:rFonts w:eastAsia="Times New Roman"/>
      <w:color w:val="000000"/>
      <w:szCs w:val="20"/>
      <w14:ligatures w14:val="standardContextual"/>
    </w:rPr>
  </w:style>
  <w:style w:type="character" w:customStyle="1" w:styleId="iagsheaderlarge">
    <w:name w:val="iags_header_large"/>
    <w:rsid w:val="00704E27"/>
  </w:style>
  <w:style w:type="paragraph" w:customStyle="1" w:styleId="OmniPage9">
    <w:name w:val="OmniPage #9"/>
    <w:basedOn w:val="Normal"/>
    <w:qFormat/>
    <w:rsid w:val="00704E27"/>
    <w:rPr>
      <w:rFonts w:eastAsia="Times New Roman"/>
      <w:color w:val="000000"/>
      <w:szCs w:val="20"/>
      <w14:ligatures w14:val="standardContextual"/>
    </w:rPr>
  </w:style>
  <w:style w:type="paragraph" w:customStyle="1" w:styleId="OmniPage5">
    <w:name w:val="OmniPage #5"/>
    <w:basedOn w:val="Normal"/>
    <w:qFormat/>
    <w:rsid w:val="00704E27"/>
    <w:rPr>
      <w:rFonts w:eastAsia="Times New Roman"/>
      <w:color w:val="000000"/>
      <w:szCs w:val="20"/>
      <w14:ligatures w14:val="standardContextual"/>
    </w:rPr>
  </w:style>
  <w:style w:type="character" w:customStyle="1" w:styleId="style12char0">
    <w:name w:val="style12char"/>
    <w:rsid w:val="00704E27"/>
  </w:style>
  <w:style w:type="character" w:customStyle="1" w:styleId="charchar2">
    <w:name w:val="charchar2"/>
    <w:rsid w:val="00704E27"/>
  </w:style>
  <w:style w:type="character" w:customStyle="1" w:styleId="style11char0">
    <w:name w:val="style11char"/>
    <w:rsid w:val="00704E27"/>
  </w:style>
  <w:style w:type="paragraph" w:customStyle="1" w:styleId="CitesandCardText">
    <w:name w:val="Cites and Card Text"/>
    <w:basedOn w:val="Normal"/>
    <w:qFormat/>
    <w:rsid w:val="00704E27"/>
    <w:rPr>
      <w:rFonts w:eastAsia="Times New Roman"/>
      <w14:ligatures w14:val="standardContextual"/>
    </w:rPr>
  </w:style>
  <w:style w:type="paragraph" w:styleId="List2">
    <w:name w:val="List 2"/>
    <w:basedOn w:val="Default"/>
    <w:next w:val="Default"/>
    <w:rsid w:val="00704E27"/>
    <w:pPr>
      <w:spacing w:after="0" w:line="240" w:lineRule="auto"/>
    </w:pPr>
    <w:rPr>
      <w:rFonts w:ascii="Times New Roman" w:eastAsia="Times New Roman" w:hAnsi="Times New Roman" w:cs="Times New Roman"/>
      <w:sz w:val="24"/>
      <w14:ligatures w14:val="standardContextual"/>
    </w:rPr>
  </w:style>
  <w:style w:type="paragraph" w:customStyle="1" w:styleId="Style160">
    <w:name w:val="Style 16"/>
    <w:basedOn w:val="Normal"/>
    <w:qFormat/>
    <w:rsid w:val="00704E27"/>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1"/>
    <w:qFormat/>
    <w:rsid w:val="00704E27"/>
    <w:rPr>
      <w:rFonts w:eastAsia="Times New Roman"/>
      <w14:ligatures w14:val="standardContextual"/>
    </w:rPr>
  </w:style>
  <w:style w:type="character" w:customStyle="1" w:styleId="smalltextChar1">
    <w:name w:val="smalltext Char"/>
    <w:link w:val="smalltext2"/>
    <w:rsid w:val="00704E27"/>
    <w:rPr>
      <w:rFonts w:ascii="Arial" w:eastAsia="Times New Roman" w:hAnsi="Arial" w:cs="Arial"/>
      <w:kern w:val="0"/>
      <w:sz w:val="16"/>
      <w:szCs w:val="22"/>
    </w:rPr>
  </w:style>
  <w:style w:type="paragraph" w:customStyle="1" w:styleId="StyleJustifiedFirstline1cmAfter6ptLinespacing1">
    <w:name w:val="Style Justified First line:  1 cm After:  6 pt Line spacing:  1...."/>
    <w:basedOn w:val="Default"/>
    <w:next w:val="Default"/>
    <w:qFormat/>
    <w:rsid w:val="00704E27"/>
    <w:pPr>
      <w:spacing w:after="120" w:line="240" w:lineRule="auto"/>
    </w:pPr>
    <w:rPr>
      <w:rFonts w:ascii="Times New Roman" w:eastAsia="Times New Roman" w:hAnsi="Times New Roman" w:cs="Times New Roman"/>
      <w:sz w:val="24"/>
      <w14:ligatures w14:val="standardContextual"/>
    </w:rPr>
  </w:style>
  <w:style w:type="paragraph" w:customStyle="1" w:styleId="headingChar">
    <w:name w:val="heading Char"/>
    <w:basedOn w:val="Normal"/>
    <w:qFormat/>
    <w:rsid w:val="00704E27"/>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704E27"/>
    <w:rPr>
      <w:b/>
      <w:sz w:val="22"/>
      <w:szCs w:val="24"/>
      <w:u w:val="single"/>
      <w:lang w:val="en-US" w:eastAsia="en-US" w:bidi="ar-SA"/>
    </w:rPr>
  </w:style>
  <w:style w:type="paragraph" w:customStyle="1" w:styleId="Bullets-squares">
    <w:name w:val="Bullets - squares"/>
    <w:basedOn w:val="Normal"/>
    <w:next w:val="Normal"/>
    <w:qFormat/>
    <w:rsid w:val="00704E27"/>
    <w:pPr>
      <w:numPr>
        <w:numId w:val="22"/>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704E27"/>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704E27"/>
    <w:rPr>
      <w:rFonts w:ascii="Times New Roman" w:eastAsia="Times New Roman" w:hAnsi="Times New Roman" w:cs="Times New Roman"/>
      <w:kern w:val="0"/>
      <w:sz w:val="16"/>
      <w:szCs w:val="22"/>
    </w:rPr>
  </w:style>
  <w:style w:type="paragraph" w:customStyle="1" w:styleId="RegularCite">
    <w:name w:val="Regular Cite"/>
    <w:qFormat/>
    <w:rsid w:val="00704E27"/>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704E27"/>
  </w:style>
  <w:style w:type="character" w:customStyle="1" w:styleId="emailstyle26">
    <w:name w:val="emailstyle26"/>
    <w:rsid w:val="00704E27"/>
  </w:style>
  <w:style w:type="paragraph" w:customStyle="1" w:styleId="context">
    <w:name w:val="context"/>
    <w:basedOn w:val="Normal"/>
    <w:qFormat/>
    <w:rsid w:val="00704E27"/>
    <w:pPr>
      <w:spacing w:before="100" w:beforeAutospacing="1" w:after="100" w:afterAutospacing="1"/>
    </w:pPr>
    <w:rPr>
      <w:rFonts w:eastAsia="Times New Roman"/>
      <w:sz w:val="24"/>
      <w14:ligatures w14:val="standardContextual"/>
    </w:rPr>
  </w:style>
  <w:style w:type="character" w:customStyle="1" w:styleId="sendtofriend">
    <w:name w:val="sendtofriend"/>
    <w:rsid w:val="00704E27"/>
  </w:style>
  <w:style w:type="character" w:customStyle="1" w:styleId="pagetype">
    <w:name w:val="pagetype"/>
    <w:rsid w:val="00704E27"/>
  </w:style>
  <w:style w:type="character" w:customStyle="1" w:styleId="byl">
    <w:name w:val="byl"/>
    <w:rsid w:val="00704E27"/>
  </w:style>
  <w:style w:type="character" w:customStyle="1" w:styleId="byd">
    <w:name w:val="byd"/>
    <w:rsid w:val="00704E27"/>
  </w:style>
  <w:style w:type="paragraph" w:customStyle="1" w:styleId="Size6">
    <w:name w:val="Size 6"/>
    <w:link w:val="Size6Char"/>
    <w:qFormat/>
    <w:rsid w:val="00704E27"/>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704E27"/>
    <w:rPr>
      <w:rFonts w:ascii="Times New Roman" w:eastAsia="Times New Roman" w:hAnsi="Times New Roman" w:cs="Times New Roman"/>
      <w:kern w:val="0"/>
      <w:sz w:val="16"/>
      <w:szCs w:val="22"/>
    </w:rPr>
  </w:style>
  <w:style w:type="character" w:customStyle="1" w:styleId="underliningchar0">
    <w:name w:val="underliningchar"/>
    <w:rsid w:val="00704E27"/>
  </w:style>
  <w:style w:type="paragraph" w:customStyle="1" w:styleId="TxBrp11">
    <w:name w:val="TxBr_p11"/>
    <w:basedOn w:val="Normal"/>
    <w:qFormat/>
    <w:rsid w:val="00704E27"/>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704E27"/>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704E27"/>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704E27"/>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704E27"/>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704E27"/>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704E27"/>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704E27"/>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704E27"/>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704E27"/>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704E27"/>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704E27"/>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704E27"/>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704E27"/>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704E27"/>
    <w:rPr>
      <w:vanish w:val="0"/>
      <w:webHidden w:val="0"/>
      <w:color w:val="999999"/>
      <w:sz w:val="12"/>
      <w:szCs w:val="12"/>
      <w:specVanish/>
    </w:rPr>
  </w:style>
  <w:style w:type="paragraph" w:customStyle="1" w:styleId="CardsFont8pt">
    <w:name w:val="Cards + Font: 8 pt"/>
    <w:basedOn w:val="Normal"/>
    <w:qFormat/>
    <w:rsid w:val="00704E27"/>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704E27"/>
    <w:rPr>
      <w:sz w:val="16"/>
    </w:rPr>
  </w:style>
  <w:style w:type="character" w:customStyle="1" w:styleId="TagLineCharChar">
    <w:name w:val="Tag Line Char Char"/>
    <w:rsid w:val="00704E27"/>
    <w:rPr>
      <w:rFonts w:cs="Arial"/>
      <w:b/>
      <w:bCs/>
      <w:iCs/>
      <w:sz w:val="24"/>
      <w:szCs w:val="28"/>
      <w:lang w:val="en-US" w:eastAsia="en-US" w:bidi="ar-SA"/>
    </w:rPr>
  </w:style>
  <w:style w:type="character" w:customStyle="1" w:styleId="articlecommentcount">
    <w:name w:val="article_comment_count"/>
    <w:rsid w:val="00704E27"/>
  </w:style>
  <w:style w:type="character" w:customStyle="1" w:styleId="articlerecommendcount">
    <w:name w:val="article_recommend_count"/>
    <w:rsid w:val="00704E27"/>
  </w:style>
  <w:style w:type="character" w:customStyle="1" w:styleId="normaltext1">
    <w:name w:val="normal_text"/>
    <w:rsid w:val="00704E27"/>
  </w:style>
  <w:style w:type="paragraph" w:customStyle="1" w:styleId="storytimestamp">
    <w:name w:val="storytimestamp"/>
    <w:basedOn w:val="Normal"/>
    <w:qFormat/>
    <w:rsid w:val="00704E27"/>
    <w:pPr>
      <w:spacing w:before="100" w:beforeAutospacing="1" w:after="100" w:afterAutospacing="1"/>
    </w:pPr>
    <w:rPr>
      <w:rFonts w:eastAsia="Times New Roman"/>
      <w:sz w:val="24"/>
      <w14:ligatures w14:val="standardContextual"/>
    </w:rPr>
  </w:style>
  <w:style w:type="character" w:customStyle="1" w:styleId="story-byline">
    <w:name w:val="story-byline"/>
    <w:rsid w:val="00704E27"/>
  </w:style>
  <w:style w:type="character" w:customStyle="1" w:styleId="story-titleline">
    <w:name w:val="story-titleline"/>
    <w:rsid w:val="00704E27"/>
  </w:style>
  <w:style w:type="paragraph" w:styleId="ListBullet2">
    <w:name w:val="List Bullet 2"/>
    <w:basedOn w:val="Normal"/>
    <w:rsid w:val="00704E27"/>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704E27"/>
    <w:rPr>
      <w:rFonts w:eastAsia="Times New Roman"/>
      <w:color w:val="000000"/>
      <w:sz w:val="10"/>
      <w14:ligatures w14:val="standardContextual"/>
    </w:rPr>
  </w:style>
  <w:style w:type="character" w:customStyle="1" w:styleId="UnderlineCardChar1">
    <w:name w:val="Underline Card Char"/>
    <w:rsid w:val="00704E27"/>
    <w:rPr>
      <w:sz w:val="22"/>
      <w:szCs w:val="24"/>
      <w:u w:val="single"/>
      <w:lang w:val="en-US" w:eastAsia="en-US" w:bidi="ar-SA"/>
    </w:rPr>
  </w:style>
  <w:style w:type="character" w:customStyle="1" w:styleId="SourcesCharChar1">
    <w:name w:val="Sources Char Char1"/>
    <w:rsid w:val="00704E27"/>
    <w:rPr>
      <w:rFonts w:cs="Arial"/>
      <w:b/>
      <w:bCs/>
      <w:iCs/>
      <w:sz w:val="24"/>
      <w:szCs w:val="28"/>
      <w:lang w:val="en-US" w:eastAsia="en-US" w:bidi="ar-SA"/>
    </w:rPr>
  </w:style>
  <w:style w:type="paragraph" w:customStyle="1" w:styleId="OmniPage3">
    <w:name w:val="OmniPage #3"/>
    <w:basedOn w:val="Normal"/>
    <w:qFormat/>
    <w:rsid w:val="00704E27"/>
    <w:rPr>
      <w:rFonts w:eastAsia="Times New Roman"/>
      <w:color w:val="000000"/>
      <w:szCs w:val="20"/>
      <w14:ligatures w14:val="standardContextual"/>
    </w:rPr>
  </w:style>
  <w:style w:type="paragraph" w:customStyle="1" w:styleId="OmniPage16">
    <w:name w:val="OmniPage #16"/>
    <w:basedOn w:val="Normal"/>
    <w:qFormat/>
    <w:rsid w:val="00704E27"/>
    <w:rPr>
      <w:rFonts w:eastAsia="Times New Roman"/>
      <w:color w:val="000000"/>
      <w:szCs w:val="20"/>
      <w14:ligatures w14:val="standardContextual"/>
    </w:rPr>
  </w:style>
  <w:style w:type="paragraph" w:customStyle="1" w:styleId="OmniPage23">
    <w:name w:val="OmniPage #23"/>
    <w:basedOn w:val="Normal"/>
    <w:qFormat/>
    <w:rsid w:val="00704E27"/>
    <w:rPr>
      <w:rFonts w:eastAsia="Times New Roman"/>
      <w:color w:val="000000"/>
      <w:szCs w:val="20"/>
      <w14:ligatures w14:val="standardContextual"/>
    </w:rPr>
  </w:style>
  <w:style w:type="paragraph" w:customStyle="1" w:styleId="OmniPage24">
    <w:name w:val="OmniPage #24"/>
    <w:basedOn w:val="Normal"/>
    <w:qFormat/>
    <w:rsid w:val="00704E27"/>
    <w:rPr>
      <w:rFonts w:eastAsia="Times New Roman"/>
      <w:color w:val="000000"/>
      <w:szCs w:val="20"/>
      <w14:ligatures w14:val="standardContextual"/>
    </w:rPr>
  </w:style>
  <w:style w:type="paragraph" w:customStyle="1" w:styleId="OmniPage27">
    <w:name w:val="OmniPage #27"/>
    <w:basedOn w:val="Normal"/>
    <w:qFormat/>
    <w:rsid w:val="00704E27"/>
    <w:rPr>
      <w:rFonts w:eastAsia="Times New Roman"/>
      <w:color w:val="000000"/>
      <w:szCs w:val="20"/>
      <w14:ligatures w14:val="standardContextual"/>
    </w:rPr>
  </w:style>
  <w:style w:type="paragraph" w:customStyle="1" w:styleId="OmniPage28">
    <w:name w:val="OmniPage #28"/>
    <w:basedOn w:val="Normal"/>
    <w:qFormat/>
    <w:rsid w:val="00704E27"/>
    <w:rPr>
      <w:rFonts w:eastAsia="Times New Roman"/>
      <w:color w:val="000000"/>
      <w:szCs w:val="20"/>
      <w14:ligatures w14:val="standardContextual"/>
    </w:rPr>
  </w:style>
  <w:style w:type="paragraph" w:customStyle="1" w:styleId="OmniPage29">
    <w:name w:val="OmniPage #29"/>
    <w:basedOn w:val="Normal"/>
    <w:qFormat/>
    <w:rsid w:val="00704E27"/>
    <w:rPr>
      <w:rFonts w:eastAsia="Times New Roman"/>
      <w:color w:val="000000"/>
      <w:szCs w:val="20"/>
      <w14:ligatures w14:val="standardContextual"/>
    </w:rPr>
  </w:style>
  <w:style w:type="paragraph" w:customStyle="1" w:styleId="OmniPage30">
    <w:name w:val="OmniPage #30"/>
    <w:basedOn w:val="Normal"/>
    <w:qFormat/>
    <w:rsid w:val="00704E27"/>
    <w:rPr>
      <w:rFonts w:eastAsia="Times New Roman"/>
      <w:color w:val="000000"/>
      <w:szCs w:val="20"/>
      <w14:ligatures w14:val="standardContextual"/>
    </w:rPr>
  </w:style>
  <w:style w:type="paragraph" w:customStyle="1" w:styleId="OmniPage31">
    <w:name w:val="OmniPage #31"/>
    <w:basedOn w:val="Normal"/>
    <w:qFormat/>
    <w:rsid w:val="00704E27"/>
    <w:rPr>
      <w:rFonts w:eastAsia="Times New Roman"/>
      <w:color w:val="000000"/>
      <w:szCs w:val="20"/>
      <w14:ligatures w14:val="standardContextual"/>
    </w:rPr>
  </w:style>
  <w:style w:type="paragraph" w:customStyle="1" w:styleId="OmniPage32">
    <w:name w:val="OmniPage #32"/>
    <w:basedOn w:val="Normal"/>
    <w:qFormat/>
    <w:rsid w:val="00704E27"/>
    <w:rPr>
      <w:rFonts w:eastAsia="Times New Roman"/>
      <w:color w:val="000000"/>
      <w:szCs w:val="20"/>
      <w14:ligatures w14:val="standardContextual"/>
    </w:rPr>
  </w:style>
  <w:style w:type="paragraph" w:customStyle="1" w:styleId="OmniPage33">
    <w:name w:val="OmniPage #33"/>
    <w:basedOn w:val="Normal"/>
    <w:qFormat/>
    <w:rsid w:val="00704E27"/>
    <w:rPr>
      <w:rFonts w:eastAsia="Times New Roman"/>
      <w:color w:val="000000"/>
      <w:szCs w:val="20"/>
      <w14:ligatures w14:val="standardContextual"/>
    </w:rPr>
  </w:style>
  <w:style w:type="paragraph" w:customStyle="1" w:styleId="OmniPage34">
    <w:name w:val="OmniPage #34"/>
    <w:basedOn w:val="Normal"/>
    <w:qFormat/>
    <w:rsid w:val="00704E27"/>
    <w:rPr>
      <w:rFonts w:eastAsia="Times New Roman"/>
      <w:color w:val="000000"/>
      <w:szCs w:val="20"/>
      <w14:ligatures w14:val="standardContextual"/>
    </w:rPr>
  </w:style>
  <w:style w:type="paragraph" w:customStyle="1" w:styleId="OmniPage35">
    <w:name w:val="OmniPage #35"/>
    <w:basedOn w:val="Normal"/>
    <w:qFormat/>
    <w:rsid w:val="00704E27"/>
    <w:rPr>
      <w:rFonts w:eastAsia="Times New Roman"/>
      <w:color w:val="000000"/>
      <w:szCs w:val="20"/>
      <w14:ligatures w14:val="standardContextual"/>
    </w:rPr>
  </w:style>
  <w:style w:type="paragraph" w:customStyle="1" w:styleId="OmniPage36">
    <w:name w:val="OmniPage #36"/>
    <w:basedOn w:val="Normal"/>
    <w:qFormat/>
    <w:rsid w:val="00704E27"/>
    <w:rPr>
      <w:rFonts w:eastAsia="Times New Roman"/>
      <w:color w:val="000000"/>
      <w:szCs w:val="20"/>
      <w14:ligatures w14:val="standardContextual"/>
    </w:rPr>
  </w:style>
  <w:style w:type="paragraph" w:customStyle="1" w:styleId="OmniPage37">
    <w:name w:val="OmniPage #37"/>
    <w:basedOn w:val="Normal"/>
    <w:qFormat/>
    <w:rsid w:val="00704E27"/>
    <w:rPr>
      <w:rFonts w:eastAsia="Times New Roman"/>
      <w:color w:val="000000"/>
      <w:szCs w:val="20"/>
      <w14:ligatures w14:val="standardContextual"/>
    </w:rPr>
  </w:style>
  <w:style w:type="paragraph" w:customStyle="1" w:styleId="OmniPage38">
    <w:name w:val="OmniPage #38"/>
    <w:basedOn w:val="Normal"/>
    <w:qFormat/>
    <w:rsid w:val="00704E27"/>
    <w:rPr>
      <w:rFonts w:eastAsia="Times New Roman"/>
      <w:color w:val="000000"/>
      <w:szCs w:val="20"/>
      <w14:ligatures w14:val="standardContextual"/>
    </w:rPr>
  </w:style>
  <w:style w:type="paragraph" w:customStyle="1" w:styleId="OmniPage39">
    <w:name w:val="OmniPage #39"/>
    <w:basedOn w:val="Normal"/>
    <w:qFormat/>
    <w:rsid w:val="00704E27"/>
    <w:rPr>
      <w:rFonts w:eastAsia="Times New Roman"/>
      <w:color w:val="000000"/>
      <w:szCs w:val="20"/>
      <w14:ligatures w14:val="standardContextual"/>
    </w:rPr>
  </w:style>
  <w:style w:type="paragraph" w:customStyle="1" w:styleId="OmniPage40">
    <w:name w:val="OmniPage #40"/>
    <w:basedOn w:val="Normal"/>
    <w:qFormat/>
    <w:rsid w:val="00704E27"/>
    <w:rPr>
      <w:rFonts w:eastAsia="Times New Roman"/>
      <w:color w:val="000000"/>
      <w:szCs w:val="20"/>
      <w14:ligatures w14:val="standardContextual"/>
    </w:rPr>
  </w:style>
  <w:style w:type="paragraph" w:customStyle="1" w:styleId="OmniPage41">
    <w:name w:val="OmniPage #41"/>
    <w:basedOn w:val="Normal"/>
    <w:qFormat/>
    <w:rsid w:val="00704E27"/>
    <w:rPr>
      <w:rFonts w:eastAsia="Times New Roman"/>
      <w:color w:val="000000"/>
      <w:szCs w:val="20"/>
      <w14:ligatures w14:val="standardContextual"/>
    </w:rPr>
  </w:style>
  <w:style w:type="paragraph" w:customStyle="1" w:styleId="OmniPage42">
    <w:name w:val="OmniPage #42"/>
    <w:basedOn w:val="Normal"/>
    <w:qFormat/>
    <w:rsid w:val="00704E27"/>
    <w:rPr>
      <w:rFonts w:eastAsia="Times New Roman"/>
      <w:color w:val="000000"/>
      <w:szCs w:val="20"/>
      <w14:ligatures w14:val="standardContextual"/>
    </w:rPr>
  </w:style>
  <w:style w:type="paragraph" w:customStyle="1" w:styleId="OmniPage43">
    <w:name w:val="OmniPage #43"/>
    <w:basedOn w:val="Normal"/>
    <w:qFormat/>
    <w:rsid w:val="00704E27"/>
    <w:rPr>
      <w:rFonts w:eastAsia="Times New Roman"/>
      <w:color w:val="000000"/>
      <w:szCs w:val="20"/>
      <w14:ligatures w14:val="standardContextual"/>
    </w:rPr>
  </w:style>
  <w:style w:type="paragraph" w:customStyle="1" w:styleId="OmniPage44">
    <w:name w:val="OmniPage #44"/>
    <w:basedOn w:val="Normal"/>
    <w:qFormat/>
    <w:rsid w:val="00704E27"/>
    <w:rPr>
      <w:rFonts w:eastAsia="Times New Roman"/>
      <w:color w:val="000000"/>
      <w:szCs w:val="20"/>
      <w14:ligatures w14:val="standardContextual"/>
    </w:rPr>
  </w:style>
  <w:style w:type="paragraph" w:customStyle="1" w:styleId="OmniPage45">
    <w:name w:val="OmniPage #45"/>
    <w:basedOn w:val="Normal"/>
    <w:qFormat/>
    <w:rsid w:val="00704E27"/>
    <w:rPr>
      <w:rFonts w:eastAsia="Times New Roman"/>
      <w:color w:val="000000"/>
      <w:szCs w:val="20"/>
      <w14:ligatures w14:val="standardContextual"/>
    </w:rPr>
  </w:style>
  <w:style w:type="paragraph" w:customStyle="1" w:styleId="OmniPage46">
    <w:name w:val="OmniPage #46"/>
    <w:basedOn w:val="Normal"/>
    <w:qFormat/>
    <w:rsid w:val="00704E27"/>
    <w:rPr>
      <w:rFonts w:eastAsia="Times New Roman"/>
      <w:color w:val="000000"/>
      <w:szCs w:val="20"/>
      <w14:ligatures w14:val="standardContextual"/>
    </w:rPr>
  </w:style>
  <w:style w:type="paragraph" w:customStyle="1" w:styleId="OmniPage47">
    <w:name w:val="OmniPage #47"/>
    <w:basedOn w:val="Normal"/>
    <w:qFormat/>
    <w:rsid w:val="00704E27"/>
    <w:rPr>
      <w:rFonts w:eastAsia="Times New Roman"/>
      <w:color w:val="000000"/>
      <w:szCs w:val="20"/>
      <w14:ligatures w14:val="standardContextual"/>
    </w:rPr>
  </w:style>
  <w:style w:type="paragraph" w:customStyle="1" w:styleId="OmniPage48">
    <w:name w:val="OmniPage #48"/>
    <w:basedOn w:val="Normal"/>
    <w:qFormat/>
    <w:rsid w:val="00704E27"/>
    <w:rPr>
      <w:rFonts w:eastAsia="Times New Roman"/>
      <w:color w:val="000000"/>
      <w:szCs w:val="20"/>
      <w14:ligatures w14:val="standardContextual"/>
    </w:rPr>
  </w:style>
  <w:style w:type="paragraph" w:customStyle="1" w:styleId="OmniPage49">
    <w:name w:val="OmniPage #49"/>
    <w:basedOn w:val="Normal"/>
    <w:qFormat/>
    <w:rsid w:val="00704E27"/>
    <w:rPr>
      <w:rFonts w:eastAsia="Times New Roman"/>
      <w:color w:val="000000"/>
      <w:szCs w:val="20"/>
      <w14:ligatures w14:val="standardContextual"/>
    </w:rPr>
  </w:style>
  <w:style w:type="paragraph" w:customStyle="1" w:styleId="OmniPage50">
    <w:name w:val="OmniPage #50"/>
    <w:basedOn w:val="Normal"/>
    <w:qFormat/>
    <w:rsid w:val="00704E27"/>
    <w:rPr>
      <w:rFonts w:eastAsia="Times New Roman"/>
      <w:color w:val="000000"/>
      <w:szCs w:val="20"/>
      <w14:ligatures w14:val="standardContextual"/>
    </w:rPr>
  </w:style>
  <w:style w:type="paragraph" w:customStyle="1" w:styleId="OmniPage51">
    <w:name w:val="OmniPage #51"/>
    <w:basedOn w:val="Normal"/>
    <w:qFormat/>
    <w:rsid w:val="00704E27"/>
    <w:rPr>
      <w:rFonts w:eastAsia="Times New Roman"/>
      <w:color w:val="000000"/>
      <w:szCs w:val="20"/>
      <w14:ligatures w14:val="standardContextual"/>
    </w:rPr>
  </w:style>
  <w:style w:type="paragraph" w:customStyle="1" w:styleId="OmniPage52">
    <w:name w:val="OmniPage #52"/>
    <w:basedOn w:val="Normal"/>
    <w:qFormat/>
    <w:rsid w:val="00704E27"/>
    <w:rPr>
      <w:rFonts w:eastAsia="Times New Roman"/>
      <w:color w:val="000000"/>
      <w:szCs w:val="20"/>
      <w14:ligatures w14:val="standardContextual"/>
    </w:rPr>
  </w:style>
  <w:style w:type="paragraph" w:customStyle="1" w:styleId="OmniPage53">
    <w:name w:val="OmniPage #53"/>
    <w:basedOn w:val="Normal"/>
    <w:qFormat/>
    <w:rsid w:val="00704E27"/>
    <w:rPr>
      <w:rFonts w:eastAsia="Times New Roman"/>
      <w:color w:val="000000"/>
      <w:szCs w:val="20"/>
      <w14:ligatures w14:val="standardContextual"/>
    </w:rPr>
  </w:style>
  <w:style w:type="paragraph" w:customStyle="1" w:styleId="OmniPage54">
    <w:name w:val="OmniPage #54"/>
    <w:basedOn w:val="Normal"/>
    <w:qFormat/>
    <w:rsid w:val="00704E27"/>
    <w:rPr>
      <w:rFonts w:eastAsia="Times New Roman"/>
      <w:color w:val="000000"/>
      <w:szCs w:val="20"/>
      <w14:ligatures w14:val="standardContextual"/>
    </w:rPr>
  </w:style>
  <w:style w:type="paragraph" w:customStyle="1" w:styleId="OmniPage55">
    <w:name w:val="OmniPage #55"/>
    <w:basedOn w:val="Normal"/>
    <w:qFormat/>
    <w:rsid w:val="00704E27"/>
    <w:rPr>
      <w:rFonts w:eastAsia="Times New Roman"/>
      <w:color w:val="000000"/>
      <w:szCs w:val="20"/>
      <w14:ligatures w14:val="standardContextual"/>
    </w:rPr>
  </w:style>
  <w:style w:type="paragraph" w:customStyle="1" w:styleId="OmniPage56">
    <w:name w:val="OmniPage #56"/>
    <w:basedOn w:val="Normal"/>
    <w:qFormat/>
    <w:rsid w:val="00704E27"/>
    <w:rPr>
      <w:rFonts w:eastAsia="Times New Roman"/>
      <w:color w:val="000000"/>
      <w:szCs w:val="20"/>
      <w14:ligatures w14:val="standardContextual"/>
    </w:rPr>
  </w:style>
  <w:style w:type="paragraph" w:customStyle="1" w:styleId="OmniPage57">
    <w:name w:val="OmniPage #57"/>
    <w:basedOn w:val="Normal"/>
    <w:qFormat/>
    <w:rsid w:val="00704E27"/>
    <w:rPr>
      <w:rFonts w:eastAsia="Times New Roman"/>
      <w:color w:val="000000"/>
      <w:szCs w:val="20"/>
      <w14:ligatures w14:val="standardContextual"/>
    </w:rPr>
  </w:style>
  <w:style w:type="paragraph" w:customStyle="1" w:styleId="OmniPage58">
    <w:name w:val="OmniPage #58"/>
    <w:basedOn w:val="Normal"/>
    <w:qFormat/>
    <w:rsid w:val="00704E27"/>
    <w:rPr>
      <w:rFonts w:eastAsia="Times New Roman"/>
      <w:color w:val="000000"/>
      <w:szCs w:val="20"/>
      <w14:ligatures w14:val="standardContextual"/>
    </w:rPr>
  </w:style>
  <w:style w:type="paragraph" w:customStyle="1" w:styleId="OmniPage59">
    <w:name w:val="OmniPage #59"/>
    <w:basedOn w:val="Normal"/>
    <w:qFormat/>
    <w:rsid w:val="00704E27"/>
    <w:rPr>
      <w:rFonts w:eastAsia="Times New Roman"/>
      <w:color w:val="000000"/>
      <w:szCs w:val="20"/>
      <w14:ligatures w14:val="standardContextual"/>
    </w:rPr>
  </w:style>
  <w:style w:type="paragraph" w:customStyle="1" w:styleId="OmniPage60">
    <w:name w:val="OmniPage #60"/>
    <w:basedOn w:val="Normal"/>
    <w:qFormat/>
    <w:rsid w:val="00704E27"/>
    <w:rPr>
      <w:rFonts w:eastAsia="Times New Roman"/>
      <w:color w:val="000000"/>
      <w:szCs w:val="20"/>
      <w14:ligatures w14:val="standardContextual"/>
    </w:rPr>
  </w:style>
  <w:style w:type="paragraph" w:customStyle="1" w:styleId="OmniPage61">
    <w:name w:val="OmniPage #61"/>
    <w:basedOn w:val="Normal"/>
    <w:qFormat/>
    <w:rsid w:val="00704E27"/>
    <w:rPr>
      <w:rFonts w:eastAsia="Times New Roman"/>
      <w:color w:val="000000"/>
      <w:szCs w:val="20"/>
      <w14:ligatures w14:val="standardContextual"/>
    </w:rPr>
  </w:style>
  <w:style w:type="paragraph" w:customStyle="1" w:styleId="OmniPage62">
    <w:name w:val="OmniPage #62"/>
    <w:basedOn w:val="Normal"/>
    <w:qFormat/>
    <w:rsid w:val="00704E27"/>
    <w:rPr>
      <w:rFonts w:eastAsia="Times New Roman"/>
      <w:color w:val="000000"/>
      <w:szCs w:val="20"/>
      <w14:ligatures w14:val="standardContextual"/>
    </w:rPr>
  </w:style>
  <w:style w:type="paragraph" w:customStyle="1" w:styleId="OmniPage63">
    <w:name w:val="OmniPage #63"/>
    <w:basedOn w:val="Normal"/>
    <w:qFormat/>
    <w:rsid w:val="00704E27"/>
    <w:rPr>
      <w:rFonts w:eastAsia="Times New Roman"/>
      <w:color w:val="000000"/>
      <w:szCs w:val="20"/>
      <w14:ligatures w14:val="standardContextual"/>
    </w:rPr>
  </w:style>
  <w:style w:type="paragraph" w:customStyle="1" w:styleId="OmniPage64">
    <w:name w:val="OmniPage #64"/>
    <w:basedOn w:val="Normal"/>
    <w:qFormat/>
    <w:rsid w:val="00704E27"/>
    <w:rPr>
      <w:rFonts w:eastAsia="Times New Roman"/>
      <w:color w:val="000000"/>
      <w:szCs w:val="20"/>
      <w14:ligatures w14:val="standardContextual"/>
    </w:rPr>
  </w:style>
  <w:style w:type="paragraph" w:customStyle="1" w:styleId="OmniPage65">
    <w:name w:val="OmniPage #65"/>
    <w:basedOn w:val="Normal"/>
    <w:qFormat/>
    <w:rsid w:val="00704E27"/>
    <w:rPr>
      <w:rFonts w:eastAsia="Times New Roman"/>
      <w:color w:val="000000"/>
      <w:szCs w:val="20"/>
      <w14:ligatures w14:val="standardContextual"/>
    </w:rPr>
  </w:style>
  <w:style w:type="paragraph" w:customStyle="1" w:styleId="OmniPage66">
    <w:name w:val="OmniPage #66"/>
    <w:basedOn w:val="Normal"/>
    <w:qFormat/>
    <w:rsid w:val="00704E27"/>
    <w:rPr>
      <w:rFonts w:eastAsia="Times New Roman"/>
      <w:color w:val="000000"/>
      <w:szCs w:val="20"/>
      <w14:ligatures w14:val="standardContextual"/>
    </w:rPr>
  </w:style>
  <w:style w:type="paragraph" w:customStyle="1" w:styleId="OmniPage67">
    <w:name w:val="OmniPage #67"/>
    <w:basedOn w:val="Normal"/>
    <w:qFormat/>
    <w:rsid w:val="00704E27"/>
    <w:rPr>
      <w:rFonts w:eastAsia="Times New Roman"/>
      <w:color w:val="000000"/>
      <w:szCs w:val="20"/>
      <w14:ligatures w14:val="standardContextual"/>
    </w:rPr>
  </w:style>
  <w:style w:type="paragraph" w:customStyle="1" w:styleId="OmniPage68">
    <w:name w:val="OmniPage #68"/>
    <w:basedOn w:val="Normal"/>
    <w:qFormat/>
    <w:rsid w:val="00704E27"/>
    <w:rPr>
      <w:rFonts w:eastAsia="Times New Roman"/>
      <w:color w:val="000000"/>
      <w:szCs w:val="20"/>
      <w14:ligatures w14:val="standardContextual"/>
    </w:rPr>
  </w:style>
  <w:style w:type="paragraph" w:customStyle="1" w:styleId="OmniPage69">
    <w:name w:val="OmniPage #69"/>
    <w:basedOn w:val="Normal"/>
    <w:qFormat/>
    <w:rsid w:val="00704E27"/>
    <w:rPr>
      <w:rFonts w:eastAsia="Times New Roman"/>
      <w:color w:val="000000"/>
      <w:szCs w:val="20"/>
      <w14:ligatures w14:val="standardContextual"/>
    </w:rPr>
  </w:style>
  <w:style w:type="paragraph" w:customStyle="1" w:styleId="OmniPage70">
    <w:name w:val="OmniPage #70"/>
    <w:basedOn w:val="Normal"/>
    <w:qFormat/>
    <w:rsid w:val="00704E27"/>
    <w:rPr>
      <w:rFonts w:eastAsia="Times New Roman"/>
      <w:color w:val="000000"/>
      <w:szCs w:val="20"/>
      <w14:ligatures w14:val="standardContextual"/>
    </w:rPr>
  </w:style>
  <w:style w:type="paragraph" w:customStyle="1" w:styleId="OmniPage71">
    <w:name w:val="OmniPage #71"/>
    <w:basedOn w:val="Normal"/>
    <w:qFormat/>
    <w:rsid w:val="00704E27"/>
    <w:rPr>
      <w:rFonts w:eastAsia="Times New Roman"/>
      <w:color w:val="000000"/>
      <w:szCs w:val="20"/>
      <w14:ligatures w14:val="standardContextual"/>
    </w:rPr>
  </w:style>
  <w:style w:type="table" w:customStyle="1" w:styleId="MediumGrid22">
    <w:name w:val="Medium Grid 22"/>
    <w:basedOn w:val="TableNormal"/>
    <w:uiPriority w:val="68"/>
    <w:rsid w:val="00704E27"/>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04E27"/>
    <w:rPr>
      <w:rFonts w:ascii="Times New Roman" w:eastAsia="Times New Roman" w:hAnsi="Times New Roman" w:cs="Calibri"/>
      <w:sz w:val="16"/>
      <w:szCs w:val="20"/>
    </w:rPr>
  </w:style>
  <w:style w:type="character" w:customStyle="1" w:styleId="createby">
    <w:name w:val="createby"/>
    <w:rsid w:val="00704E27"/>
  </w:style>
  <w:style w:type="character" w:customStyle="1" w:styleId="quote-right">
    <w:name w:val="quote-right"/>
    <w:rsid w:val="00704E27"/>
  </w:style>
  <w:style w:type="character" w:customStyle="1" w:styleId="smallcase">
    <w:name w:val="smallcase"/>
    <w:rsid w:val="00704E27"/>
  </w:style>
  <w:style w:type="character" w:customStyle="1" w:styleId="ft0">
    <w:name w:val="ft0"/>
    <w:rsid w:val="00704E27"/>
  </w:style>
  <w:style w:type="character" w:customStyle="1" w:styleId="ft2">
    <w:name w:val="ft2"/>
    <w:rsid w:val="00704E27"/>
  </w:style>
  <w:style w:type="character" w:customStyle="1" w:styleId="ft3">
    <w:name w:val="ft3"/>
    <w:rsid w:val="00704E27"/>
  </w:style>
  <w:style w:type="character" w:customStyle="1" w:styleId="StyleTimesNewRoman12ptBold1">
    <w:name w:val="Style Times New Roman 12 pt Bold1"/>
    <w:rsid w:val="00704E27"/>
    <w:rPr>
      <w:b/>
      <w:bCs/>
      <w:sz w:val="24"/>
    </w:rPr>
  </w:style>
  <w:style w:type="character" w:customStyle="1" w:styleId="CircledChar2">
    <w:name w:val="Circled Char2"/>
    <w:rsid w:val="00704E27"/>
    <w:rPr>
      <w:rFonts w:eastAsia="MS Mincho"/>
      <w:b/>
      <w:szCs w:val="24"/>
      <w:u w:val="single"/>
      <w:lang w:val="en-US" w:eastAsia="ja-JP" w:bidi="ar-SA"/>
    </w:rPr>
  </w:style>
  <w:style w:type="character" w:customStyle="1" w:styleId="SmallTextChar2">
    <w:name w:val="Small Text Char2"/>
    <w:rsid w:val="00704E27"/>
    <w:rPr>
      <w:rFonts w:eastAsia="MS Mincho"/>
      <w:sz w:val="15"/>
      <w:szCs w:val="24"/>
      <w:lang w:val="en-US" w:eastAsia="ja-JP" w:bidi="ar-SA"/>
    </w:rPr>
  </w:style>
  <w:style w:type="character" w:customStyle="1" w:styleId="BoldandUnderlineCharCharCharCharChar1">
    <w:name w:val="Bold and Underline Char Char Char Char Char1"/>
    <w:rsid w:val="00704E27"/>
    <w:rPr>
      <w:b/>
      <w:szCs w:val="24"/>
      <w:u w:val="single"/>
      <w:lang w:val="en-US" w:eastAsia="en-US" w:bidi="ar-SA"/>
    </w:rPr>
  </w:style>
  <w:style w:type="character" w:customStyle="1" w:styleId="SmallCardChar">
    <w:name w:val="Small Card Char"/>
    <w:rsid w:val="00704E27"/>
    <w:rPr>
      <w:rFonts w:ascii="Palatino Linotype" w:eastAsia="Times New Roman" w:hAnsi="Palatino Linotype"/>
      <w:sz w:val="12"/>
      <w:szCs w:val="24"/>
    </w:rPr>
  </w:style>
  <w:style w:type="character" w:customStyle="1" w:styleId="StyleBoldUnderline10ptBold">
    <w:name w:val="Style Bold Underline + 10 pt Bold"/>
    <w:rsid w:val="00704E27"/>
    <w:rPr>
      <w:b/>
      <w:bCs/>
      <w:sz w:val="20"/>
      <w:u w:val="thick"/>
    </w:rPr>
  </w:style>
  <w:style w:type="character" w:customStyle="1" w:styleId="PageHeaderChar">
    <w:name w:val="Page Header Char"/>
    <w:link w:val="PageHeader"/>
    <w:rsid w:val="00704E27"/>
    <w:rPr>
      <w:rFonts w:ascii="Avenir LT Std 45 Book" w:hAnsi="Avenir LT Std 45 Book" w:cs="Calibri"/>
      <w:b/>
      <w:kern w:val="0"/>
      <w:sz w:val="22"/>
      <w:szCs w:val="18"/>
      <w14:ligatures w14:val="none"/>
    </w:rPr>
  </w:style>
  <w:style w:type="paragraph" w:customStyle="1" w:styleId="NormalNoUnderline">
    <w:name w:val="Normal + No Underline"/>
    <w:basedOn w:val="Normal"/>
    <w:link w:val="NormalNoUnderlineChar"/>
    <w:qFormat/>
    <w:rsid w:val="00704E27"/>
    <w:pPr>
      <w:ind w:left="720"/>
    </w:pPr>
    <w:rPr>
      <w:rFonts w:eastAsia="Times New Roman"/>
      <w:sz w:val="12"/>
      <w14:ligatures w14:val="standardContextual"/>
    </w:rPr>
  </w:style>
  <w:style w:type="character" w:customStyle="1" w:styleId="NormalNoUnderlineChar">
    <w:name w:val="Normal + No Underline Char"/>
    <w:link w:val="NormalNoUnderline"/>
    <w:rsid w:val="00704E27"/>
    <w:rPr>
      <w:rFonts w:ascii="Arial" w:eastAsia="Times New Roman" w:hAnsi="Arial" w:cs="Arial"/>
      <w:kern w:val="0"/>
      <w:sz w:val="12"/>
      <w:szCs w:val="22"/>
    </w:rPr>
  </w:style>
  <w:style w:type="paragraph" w:customStyle="1" w:styleId="TagCite3">
    <w:name w:val="Tag Cite"/>
    <w:basedOn w:val="PageHeader"/>
    <w:link w:val="TagCiteChar5"/>
    <w:qFormat/>
    <w:rsid w:val="00704E27"/>
    <w:pPr>
      <w:widowControl/>
      <w:tabs>
        <w:tab w:val="clear" w:pos="360"/>
        <w:tab w:val="clear" w:pos="10080"/>
      </w:tabs>
      <w:suppressAutoHyphens w:val="0"/>
      <w:spacing w:after="0" w:line="240" w:lineRule="auto"/>
      <w:jc w:val="left"/>
    </w:pPr>
    <w:rPr>
      <w:rFonts w:ascii="Arial" w:eastAsia="SimSun" w:hAnsi="Arial" w:cs="Arial"/>
      <w:sz w:val="24"/>
      <w:szCs w:val="22"/>
      <w:lang w:eastAsia="zh-CN"/>
      <w14:ligatures w14:val="standardContextual"/>
    </w:rPr>
  </w:style>
  <w:style w:type="character" w:customStyle="1" w:styleId="TagCiteChar5">
    <w:name w:val="Tag Cite Char"/>
    <w:link w:val="TagCite3"/>
    <w:rsid w:val="00704E27"/>
    <w:rPr>
      <w:rFonts w:ascii="Arial" w:eastAsia="SimSun" w:hAnsi="Arial" w:cs="Arial"/>
      <w:b/>
      <w:kern w:val="0"/>
      <w:szCs w:val="22"/>
      <w:lang w:eastAsia="zh-CN"/>
    </w:rPr>
  </w:style>
  <w:style w:type="character" w:customStyle="1" w:styleId="smalllink">
    <w:name w:val="smalllink"/>
    <w:rsid w:val="00704E27"/>
  </w:style>
  <w:style w:type="character" w:customStyle="1" w:styleId="bighead1">
    <w:name w:val="bighead1"/>
    <w:rsid w:val="00704E27"/>
    <w:rPr>
      <w:rFonts w:ascii="Verdana" w:hAnsi="Verdana" w:hint="default"/>
      <w:b/>
      <w:bCs/>
      <w:sz w:val="27"/>
      <w:szCs w:val="27"/>
    </w:rPr>
  </w:style>
  <w:style w:type="paragraph" w:customStyle="1" w:styleId="Tiny-WFU">
    <w:name w:val="Tiny-WFU"/>
    <w:basedOn w:val="Normal"/>
    <w:qFormat/>
    <w:rsid w:val="00704E27"/>
    <w:rPr>
      <w:rFonts w:ascii="Cambria" w:eastAsia="Malgun Gothic" w:hAnsi="Cambria"/>
      <w:sz w:val="12"/>
      <w:lang w:eastAsia="ko-KR"/>
      <w14:ligatures w14:val="standardContextual"/>
    </w:rPr>
  </w:style>
  <w:style w:type="character" w:customStyle="1" w:styleId="left-date1">
    <w:name w:val="left-date1"/>
    <w:rsid w:val="00704E27"/>
    <w:rPr>
      <w:rFonts w:ascii="Verdana" w:hAnsi="Verdana" w:hint="default"/>
      <w:color w:val="666666"/>
      <w:sz w:val="14"/>
      <w:szCs w:val="14"/>
    </w:rPr>
  </w:style>
  <w:style w:type="paragraph" w:customStyle="1" w:styleId="seeall">
    <w:name w:val="seeall"/>
    <w:basedOn w:val="Normal"/>
    <w:qFormat/>
    <w:rsid w:val="00704E27"/>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704E27"/>
  </w:style>
  <w:style w:type="character" w:customStyle="1" w:styleId="livefyre-commentcount">
    <w:name w:val="livefyre-commentcount"/>
    <w:basedOn w:val="DefaultParagraphFont"/>
    <w:rsid w:val="00704E27"/>
  </w:style>
  <w:style w:type="character" w:customStyle="1" w:styleId="greenposchange">
    <w:name w:val="green_pos_change"/>
    <w:basedOn w:val="DefaultParagraphFont"/>
    <w:rsid w:val="00704E27"/>
  </w:style>
  <w:style w:type="character" w:customStyle="1" w:styleId="image-credit">
    <w:name w:val="image-credit"/>
    <w:basedOn w:val="DefaultParagraphFont"/>
    <w:rsid w:val="00704E27"/>
  </w:style>
  <w:style w:type="paragraph" w:customStyle="1" w:styleId="gascontcredit">
    <w:name w:val="gas_cont_credit"/>
    <w:basedOn w:val="Normal"/>
    <w:qFormat/>
    <w:rsid w:val="00704E27"/>
    <w:pPr>
      <w:spacing w:before="100" w:beforeAutospacing="1" w:after="100" w:afterAutospacing="1"/>
    </w:pPr>
    <w:rPr>
      <w:rFonts w:eastAsia="Times New Roman"/>
      <w:sz w:val="24"/>
      <w14:ligatures w14:val="standardContextual"/>
    </w:rPr>
  </w:style>
  <w:style w:type="character" w:customStyle="1" w:styleId="althead">
    <w:name w:val="althead"/>
    <w:basedOn w:val="DefaultParagraphFont"/>
    <w:rsid w:val="00704E27"/>
  </w:style>
  <w:style w:type="character" w:customStyle="1" w:styleId="arbd1">
    <w:name w:val="arbd1"/>
    <w:basedOn w:val="DefaultParagraphFont"/>
    <w:rsid w:val="00704E27"/>
  </w:style>
  <w:style w:type="character" w:customStyle="1" w:styleId="unx">
    <w:name w:val="unx"/>
    <w:basedOn w:val="DefaultParagraphFont"/>
    <w:rsid w:val="00704E27"/>
  </w:style>
  <w:style w:type="character" w:customStyle="1" w:styleId="lrdctph">
    <w:name w:val="lr_dct_ph"/>
    <w:basedOn w:val="DefaultParagraphFont"/>
    <w:rsid w:val="00704E27"/>
  </w:style>
  <w:style w:type="character" w:customStyle="1" w:styleId="Styleunderline12pt">
    <w:name w:val="Style underline + 12 pt"/>
    <w:rsid w:val="00704E27"/>
    <w:rPr>
      <w:rFonts w:ascii="Times New Roman" w:hAnsi="Times New Roman"/>
      <w:bCs/>
      <w:sz w:val="20"/>
      <w:u w:val="single"/>
    </w:rPr>
  </w:style>
  <w:style w:type="character" w:customStyle="1" w:styleId="StyleUnderlineChar19pt">
    <w:name w:val="Style Underline Char1 + 9 pt"/>
    <w:basedOn w:val="UnderlineChar1"/>
    <w:rsid w:val="00704E2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04E2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04E27"/>
    <w:rPr>
      <w:rFonts w:ascii="Times New Roman" w:hAnsi="Times New Roman"/>
      <w:sz w:val="20"/>
      <w:u w:val="single"/>
      <w:lang w:val="en-US" w:eastAsia="en-US" w:bidi="ar-SA"/>
    </w:rPr>
  </w:style>
  <w:style w:type="paragraph" w:customStyle="1" w:styleId="StyleUnderline9pt10">
    <w:name w:val="Style Underline + 9 pt1"/>
    <w:qFormat/>
    <w:rsid w:val="00704E27"/>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704E27"/>
    <w:rPr>
      <w:sz w:val="20"/>
      <w:u w:val="single"/>
    </w:rPr>
  </w:style>
  <w:style w:type="character" w:customStyle="1" w:styleId="StyleUnderlineChar19pt2">
    <w:name w:val="Style Underline Char1 + 9 pt2"/>
    <w:basedOn w:val="UnderlineChar1"/>
    <w:rsid w:val="00704E2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04E2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04E2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04E27"/>
    <w:rPr>
      <w:rFonts w:ascii="Times New Roman" w:hAnsi="Times New Roman"/>
      <w:b/>
      <w:bCs/>
      <w:sz w:val="20"/>
      <w:szCs w:val="24"/>
      <w:u w:val="single"/>
      <w:lang w:val="en-US" w:eastAsia="en-US" w:bidi="ar-SA"/>
    </w:rPr>
  </w:style>
  <w:style w:type="character" w:customStyle="1" w:styleId="content">
    <w:name w:val="content"/>
    <w:basedOn w:val="DefaultParagraphFont"/>
    <w:rsid w:val="00704E27"/>
  </w:style>
  <w:style w:type="character" w:customStyle="1" w:styleId="tagCharCharCharChar0">
    <w:name w:val="tag Char Char Char Char"/>
    <w:rsid w:val="00704E27"/>
    <w:rPr>
      <w:rFonts w:ascii="Georgia" w:eastAsia="Calibri" w:hAnsi="Georgia" w:cs="Calibri"/>
      <w:b/>
      <w:sz w:val="24"/>
    </w:rPr>
  </w:style>
  <w:style w:type="character" w:customStyle="1" w:styleId="3">
    <w:name w:val="3"/>
    <w:rsid w:val="00704E27"/>
    <w:rPr>
      <w:rFonts w:cs="Arial"/>
      <w:bCs/>
      <w:sz w:val="20"/>
      <w:u w:val="single"/>
      <w:lang w:val="en-US" w:eastAsia="en-US" w:bidi="ar-SA"/>
    </w:rPr>
  </w:style>
  <w:style w:type="paragraph" w:customStyle="1" w:styleId="EmphasisText">
    <w:name w:val="Emphasis Text"/>
    <w:basedOn w:val="UnderlinedText"/>
    <w:link w:val="EmphasisTextChar"/>
    <w:qFormat/>
    <w:rsid w:val="00704E27"/>
    <w:pPr>
      <w:spacing w:after="0" w:line="240" w:lineRule="auto"/>
      <w:jc w:val="left"/>
    </w:pPr>
    <w:rPr>
      <w:rFonts w:ascii="Arial" w:eastAsia="SimSun" w:hAnsi="Arial" w:cs="Arial"/>
      <w:u w:val="single"/>
      <w14:ligatures w14:val="standardContextual"/>
    </w:rPr>
  </w:style>
  <w:style w:type="character" w:customStyle="1" w:styleId="EmphasisTextChar">
    <w:name w:val="Emphasis Text Char"/>
    <w:link w:val="EmphasisText"/>
    <w:rsid w:val="00704E27"/>
    <w:rPr>
      <w:rFonts w:ascii="Arial" w:eastAsia="SimSun" w:hAnsi="Arial" w:cs="Arial"/>
      <w:b/>
      <w:kern w:val="0"/>
      <w:szCs w:val="22"/>
      <w:u w:val="single"/>
    </w:rPr>
  </w:style>
  <w:style w:type="character" w:customStyle="1" w:styleId="7">
    <w:name w:val="7"/>
    <w:rsid w:val="00704E27"/>
    <w:rPr>
      <w:rFonts w:cs="Arial"/>
      <w:bCs/>
      <w:sz w:val="20"/>
      <w:u w:val="single"/>
      <w:lang w:val="en-US" w:eastAsia="en-US" w:bidi="ar-SA"/>
    </w:rPr>
  </w:style>
  <w:style w:type="character" w:customStyle="1" w:styleId="StyleUnderlineChar19pt4">
    <w:name w:val="Style Underline Char1 + 9 pt4"/>
    <w:basedOn w:val="UnderlineChar1"/>
    <w:rsid w:val="00704E27"/>
    <w:rPr>
      <w:rFonts w:ascii="Times New Roman" w:hAnsi="Times New Roman"/>
      <w:sz w:val="20"/>
      <w:szCs w:val="24"/>
      <w:u w:val="single"/>
      <w:lang w:val="en-US" w:eastAsia="en-US" w:bidi="ar-SA"/>
    </w:rPr>
  </w:style>
  <w:style w:type="character" w:customStyle="1" w:styleId="StyleUnderlineChar19ptBold1">
    <w:name w:val="Style Underline Char1 + 9 pt Bold1"/>
    <w:rsid w:val="00704E27"/>
    <w:rPr>
      <w:rFonts w:ascii="Times New Roman" w:hAnsi="Times New Roman"/>
      <w:b/>
      <w:bCs/>
      <w:sz w:val="20"/>
      <w:szCs w:val="24"/>
      <w:u w:val="single"/>
      <w:lang w:val="en-US" w:eastAsia="en-US" w:bidi="ar-SA"/>
    </w:rPr>
  </w:style>
  <w:style w:type="character" w:customStyle="1" w:styleId="Style9ptUnderline3">
    <w:name w:val="Style 9 pt Underline3"/>
    <w:rsid w:val="00704E27"/>
    <w:rPr>
      <w:sz w:val="20"/>
      <w:u w:val="single"/>
    </w:rPr>
  </w:style>
  <w:style w:type="character" w:customStyle="1" w:styleId="Style9ptUnderline4">
    <w:name w:val="Style 9 pt Underline4"/>
    <w:rsid w:val="00704E27"/>
    <w:rPr>
      <w:sz w:val="20"/>
      <w:u w:val="single"/>
    </w:rPr>
  </w:style>
  <w:style w:type="character" w:customStyle="1" w:styleId="Styleunderline9ptBold">
    <w:name w:val="Style underline + 9 pt Bold"/>
    <w:rsid w:val="00704E27"/>
    <w:rPr>
      <w:b/>
      <w:bCs/>
      <w:sz w:val="20"/>
      <w:u w:val="single"/>
    </w:rPr>
  </w:style>
  <w:style w:type="character" w:customStyle="1" w:styleId="34">
    <w:name w:val="34"/>
    <w:rsid w:val="00704E27"/>
    <w:rPr>
      <w:rFonts w:ascii="Times New Roman" w:hAnsi="Times New Roman" w:cs="Arial"/>
      <w:bCs/>
      <w:sz w:val="20"/>
      <w:u w:val="single"/>
      <w:lang w:val="en-US" w:eastAsia="en-US" w:bidi="ar-SA"/>
    </w:rPr>
  </w:style>
  <w:style w:type="character" w:customStyle="1" w:styleId="45">
    <w:name w:val="45"/>
    <w:rsid w:val="00704E27"/>
    <w:rPr>
      <w:rFonts w:ascii="Times New Roman" w:hAnsi="Times New Roman" w:cs="Arial"/>
      <w:b/>
      <w:bCs/>
      <w:sz w:val="20"/>
      <w:u w:val="single"/>
      <w:lang w:val="en-US" w:eastAsia="en-US" w:bidi="ar-SA"/>
    </w:rPr>
  </w:style>
  <w:style w:type="character" w:customStyle="1" w:styleId="Style9ptUnderline5">
    <w:name w:val="Style 9 pt Underline5"/>
    <w:rsid w:val="00704E27"/>
    <w:rPr>
      <w:rFonts w:ascii="Times New Roman" w:hAnsi="Times New Roman"/>
      <w:sz w:val="20"/>
      <w:u w:val="single"/>
    </w:rPr>
  </w:style>
  <w:style w:type="character" w:customStyle="1" w:styleId="Style9ptBoldUnderline2">
    <w:name w:val="Style 9 pt Bold Underline2"/>
    <w:rsid w:val="00704E2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04E2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04E27"/>
    <w:pPr>
      <w:spacing w:after="0" w:line="240" w:lineRule="auto"/>
    </w:pPr>
    <w:rPr>
      <w:rFonts w:ascii="Arial" w:hAnsi="Arial" w:cs="Arial"/>
      <w:sz w:val="16"/>
      <w:lang w:eastAsia="zh-CN"/>
    </w:rPr>
  </w:style>
  <w:style w:type="character" w:customStyle="1" w:styleId="StyleStyle49pt1Char">
    <w:name w:val="Style Style4 + 9 pt1 Char"/>
    <w:basedOn w:val="Style4Char"/>
    <w:link w:val="StyleStyle49pt1"/>
    <w:rsid w:val="00704E27"/>
    <w:rPr>
      <w:rFonts w:ascii="Arial" w:eastAsia="Times New Roman" w:hAnsi="Arial" w:cs="Arial"/>
      <w:kern w:val="0"/>
      <w:sz w:val="16"/>
      <w:u w:val="single"/>
      <w:lang w:eastAsia="zh-CN"/>
      <w14:ligatures w14:val="none"/>
    </w:rPr>
  </w:style>
  <w:style w:type="paragraph" w:customStyle="1" w:styleId="StyleStyle49ptBold1">
    <w:name w:val="Style Style4 + 9 pt Bold1"/>
    <w:basedOn w:val="Style4"/>
    <w:link w:val="StyleStyle49ptBold1Char"/>
    <w:qFormat/>
    <w:rsid w:val="00704E27"/>
    <w:pPr>
      <w:spacing w:after="0" w:line="240" w:lineRule="auto"/>
    </w:pPr>
    <w:rPr>
      <w:rFonts w:ascii="Arial" w:eastAsiaTheme="minorHAnsi" w:hAnsi="Arial" w:cs="Arial"/>
      <w:b/>
      <w:bCs/>
      <w:sz w:val="16"/>
      <w:szCs w:val="22"/>
      <w14:ligatures w14:val="standardContextual"/>
    </w:rPr>
  </w:style>
  <w:style w:type="character" w:customStyle="1" w:styleId="StyleStyle49ptBold1Char">
    <w:name w:val="Style Style4 + 9 pt Bold1 Char"/>
    <w:link w:val="StyleStyle49ptBold1"/>
    <w:rsid w:val="00704E27"/>
    <w:rPr>
      <w:rFonts w:ascii="Arial" w:hAnsi="Arial" w:cs="Arial"/>
      <w:b/>
      <w:bCs/>
      <w:kern w:val="0"/>
      <w:sz w:val="16"/>
      <w:szCs w:val="22"/>
      <w:u w:val="single"/>
    </w:rPr>
  </w:style>
  <w:style w:type="paragraph" w:customStyle="1" w:styleId="StyleStyle49pt2">
    <w:name w:val="Style Style4 + 9 pt2"/>
    <w:basedOn w:val="Style4"/>
    <w:link w:val="StyleStyle49pt2Char"/>
    <w:qFormat/>
    <w:rsid w:val="00704E27"/>
    <w:pPr>
      <w:spacing w:after="0" w:line="240" w:lineRule="auto"/>
    </w:pPr>
    <w:rPr>
      <w:rFonts w:ascii="Arial" w:hAnsi="Arial" w:cs="Arial"/>
      <w:sz w:val="16"/>
      <w:lang w:eastAsia="zh-CN"/>
    </w:rPr>
  </w:style>
  <w:style w:type="character" w:customStyle="1" w:styleId="StyleStyle49pt2Char">
    <w:name w:val="Style Style4 + 9 pt2 Char"/>
    <w:basedOn w:val="Style4Char"/>
    <w:link w:val="StyleStyle49pt2"/>
    <w:rsid w:val="00704E27"/>
    <w:rPr>
      <w:rFonts w:ascii="Arial" w:eastAsia="Times New Roman" w:hAnsi="Arial" w:cs="Arial"/>
      <w:kern w:val="0"/>
      <w:sz w:val="16"/>
      <w:u w:val="single"/>
      <w:lang w:eastAsia="zh-CN"/>
      <w14:ligatures w14:val="none"/>
    </w:rPr>
  </w:style>
  <w:style w:type="paragraph" w:customStyle="1" w:styleId="StyleStyle49ptBold2">
    <w:name w:val="Style Style4 + 9 pt Bold2"/>
    <w:basedOn w:val="Style4"/>
    <w:link w:val="StyleStyle49ptBold2Char"/>
    <w:qFormat/>
    <w:rsid w:val="00704E27"/>
    <w:pPr>
      <w:spacing w:after="0" w:line="240" w:lineRule="auto"/>
    </w:pPr>
    <w:rPr>
      <w:rFonts w:ascii="Arial" w:eastAsiaTheme="minorHAnsi" w:hAnsi="Arial" w:cs="Arial"/>
      <w:b/>
      <w:bCs/>
      <w:sz w:val="16"/>
      <w:szCs w:val="22"/>
      <w14:ligatures w14:val="standardContextual"/>
    </w:rPr>
  </w:style>
  <w:style w:type="character" w:customStyle="1" w:styleId="StyleStyle49ptBold2Char">
    <w:name w:val="Style Style4 + 9 pt Bold2 Char"/>
    <w:link w:val="StyleStyle49ptBold2"/>
    <w:rsid w:val="00704E27"/>
    <w:rPr>
      <w:rFonts w:ascii="Arial" w:hAnsi="Arial" w:cs="Arial"/>
      <w:b/>
      <w:bCs/>
      <w:kern w:val="0"/>
      <w:sz w:val="16"/>
      <w:szCs w:val="22"/>
      <w:u w:val="single"/>
    </w:rPr>
  </w:style>
  <w:style w:type="character" w:customStyle="1" w:styleId="StyleArialNarrow9pt">
    <w:name w:val="Style Arial Narrow 9 pt"/>
    <w:rsid w:val="00704E27"/>
    <w:rPr>
      <w:rFonts w:ascii="Times New Roman" w:hAnsi="Times New Roman"/>
      <w:sz w:val="20"/>
    </w:rPr>
  </w:style>
  <w:style w:type="paragraph" w:customStyle="1" w:styleId="CiteBody">
    <w:name w:val="Cite Body"/>
    <w:basedOn w:val="Normal"/>
    <w:link w:val="CiteBodyChar"/>
    <w:qFormat/>
    <w:rsid w:val="00704E27"/>
    <w:rPr>
      <w:rFonts w:eastAsia="Calibri"/>
      <w:szCs w:val="16"/>
      <w14:ligatures w14:val="standardContextual"/>
    </w:rPr>
  </w:style>
  <w:style w:type="paragraph" w:customStyle="1" w:styleId="CiteBold">
    <w:name w:val="Cite Bold"/>
    <w:basedOn w:val="CiteBody"/>
    <w:link w:val="CiteBoldChar"/>
    <w:qFormat/>
    <w:rsid w:val="00704E27"/>
    <w:rPr>
      <w:b/>
    </w:rPr>
  </w:style>
  <w:style w:type="character" w:customStyle="1" w:styleId="CiteBodyChar">
    <w:name w:val="Cite Body Char"/>
    <w:link w:val="CiteBody"/>
    <w:rsid w:val="00704E27"/>
    <w:rPr>
      <w:rFonts w:ascii="Arial" w:eastAsia="Calibri" w:hAnsi="Arial" w:cs="Arial"/>
      <w:kern w:val="0"/>
      <w:sz w:val="16"/>
      <w:szCs w:val="16"/>
    </w:rPr>
  </w:style>
  <w:style w:type="character" w:customStyle="1" w:styleId="CiteBoldChar">
    <w:name w:val="Cite Bold Char"/>
    <w:link w:val="CiteBold"/>
    <w:rsid w:val="00704E27"/>
    <w:rPr>
      <w:rFonts w:ascii="Arial" w:eastAsia="Calibri" w:hAnsi="Arial" w:cs="Arial"/>
      <w:b/>
      <w:kern w:val="0"/>
      <w:sz w:val="16"/>
      <w:szCs w:val="16"/>
    </w:rPr>
  </w:style>
  <w:style w:type="paragraph" w:customStyle="1" w:styleId="StyleCardBody11ptUnderline">
    <w:name w:val="Style Card Body + 11 pt Underline"/>
    <w:basedOn w:val="CardBody"/>
    <w:link w:val="StyleCardBody11ptUnderlineChar"/>
    <w:qFormat/>
    <w:rsid w:val="00704E27"/>
    <w:pPr>
      <w:spacing w:after="0" w:line="240" w:lineRule="auto"/>
    </w:pPr>
    <w:rPr>
      <w:rFonts w:ascii="Arial" w:eastAsia="Calibri" w:hAnsi="Arial" w:cs="Arial"/>
      <w:sz w:val="20"/>
      <w:szCs w:val="22"/>
      <w:u w:val="single"/>
      <w14:ligatures w14:val="standardContextual"/>
    </w:rPr>
  </w:style>
  <w:style w:type="character" w:customStyle="1" w:styleId="StyleCardBody11ptUnderlineChar">
    <w:name w:val="Style Card Body + 11 pt Underline Char"/>
    <w:link w:val="StyleCardBody11ptUnderline"/>
    <w:rsid w:val="00704E27"/>
    <w:rPr>
      <w:rFonts w:ascii="Arial" w:eastAsia="Calibri" w:hAnsi="Arial" w:cs="Arial"/>
      <w:kern w:val="0"/>
      <w:sz w:val="20"/>
      <w:szCs w:val="22"/>
      <w:u w:val="single"/>
    </w:rPr>
  </w:style>
  <w:style w:type="paragraph" w:customStyle="1" w:styleId="StyleStyle49pt4">
    <w:name w:val="Style Style4 + 9 pt4"/>
    <w:basedOn w:val="Style4"/>
    <w:link w:val="StyleStyle49pt4Char"/>
    <w:qFormat/>
    <w:rsid w:val="00704E27"/>
    <w:pPr>
      <w:spacing w:after="0" w:line="240" w:lineRule="auto"/>
    </w:pPr>
    <w:rPr>
      <w:rFonts w:ascii="Arial" w:hAnsi="Arial" w:cs="Arial"/>
      <w:sz w:val="16"/>
      <w:lang w:eastAsia="zh-CN"/>
    </w:rPr>
  </w:style>
  <w:style w:type="character" w:customStyle="1" w:styleId="StyleStyle49pt4Char">
    <w:name w:val="Style Style4 + 9 pt4 Char"/>
    <w:basedOn w:val="Style4Char"/>
    <w:link w:val="StyleStyle49pt4"/>
    <w:rsid w:val="00704E27"/>
    <w:rPr>
      <w:rFonts w:ascii="Arial" w:eastAsia="Times New Roman" w:hAnsi="Arial" w:cs="Arial"/>
      <w:kern w:val="0"/>
      <w:sz w:val="16"/>
      <w:u w:val="single"/>
      <w:lang w:eastAsia="zh-CN"/>
      <w14:ligatures w14:val="none"/>
    </w:rPr>
  </w:style>
  <w:style w:type="paragraph" w:customStyle="1" w:styleId="StyleStyle49ptBold4">
    <w:name w:val="Style Style4 + 9 pt Bold4"/>
    <w:basedOn w:val="Style4"/>
    <w:link w:val="StyleStyle49ptBold4Char"/>
    <w:qFormat/>
    <w:rsid w:val="00704E27"/>
    <w:pPr>
      <w:spacing w:after="0" w:line="240" w:lineRule="auto"/>
    </w:pPr>
    <w:rPr>
      <w:rFonts w:ascii="Arial" w:eastAsiaTheme="minorHAnsi" w:hAnsi="Arial" w:cs="Arial"/>
      <w:b/>
      <w:bCs/>
      <w:sz w:val="16"/>
      <w:szCs w:val="22"/>
      <w14:ligatures w14:val="standardContextual"/>
    </w:rPr>
  </w:style>
  <w:style w:type="character" w:customStyle="1" w:styleId="StyleStyle49ptBold4Char">
    <w:name w:val="Style Style4 + 9 pt Bold4 Char"/>
    <w:link w:val="StyleStyle49ptBold4"/>
    <w:rsid w:val="00704E27"/>
    <w:rPr>
      <w:rFonts w:ascii="Arial" w:hAnsi="Arial" w:cs="Arial"/>
      <w:b/>
      <w:bCs/>
      <w:kern w:val="0"/>
      <w:sz w:val="16"/>
      <w:szCs w:val="22"/>
      <w:u w:val="single"/>
    </w:rPr>
  </w:style>
  <w:style w:type="character" w:customStyle="1" w:styleId="StyleUnderlineCharChar9pt2">
    <w:name w:val="Style Underline Char Char + 9 pt2"/>
    <w:basedOn w:val="DefaultParagraphFont"/>
    <w:rsid w:val="00704E2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04E2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04E27"/>
    <w:rPr>
      <w:b/>
      <w:bCs/>
      <w:sz w:val="20"/>
      <w:u w:val="single"/>
      <w:bdr w:val="single" w:sz="4" w:space="0" w:color="auto"/>
    </w:rPr>
  </w:style>
  <w:style w:type="character" w:customStyle="1" w:styleId="Style9ptUnderline7">
    <w:name w:val="Style 9 pt Underline7"/>
    <w:rsid w:val="00704E27"/>
    <w:rPr>
      <w:sz w:val="20"/>
      <w:u w:val="single"/>
    </w:rPr>
  </w:style>
  <w:style w:type="character" w:customStyle="1" w:styleId="Style9ptBoldUnderline3">
    <w:name w:val="Style 9 pt Bold Underline3"/>
    <w:rsid w:val="00704E27"/>
    <w:rPr>
      <w:b/>
      <w:bCs/>
      <w:sz w:val="20"/>
      <w:u w:val="single"/>
    </w:rPr>
  </w:style>
  <w:style w:type="character" w:customStyle="1" w:styleId="Style9ptUnderline8">
    <w:name w:val="Style 9 pt Underline8"/>
    <w:rsid w:val="00704E27"/>
    <w:rPr>
      <w:sz w:val="20"/>
      <w:u w:val="single"/>
    </w:rPr>
  </w:style>
  <w:style w:type="paragraph" w:customStyle="1" w:styleId="StyleStyle49pt5">
    <w:name w:val="Style Style4 + 9 pt5"/>
    <w:basedOn w:val="Style4"/>
    <w:link w:val="StyleStyle49pt5Char"/>
    <w:qFormat/>
    <w:rsid w:val="00704E27"/>
    <w:pPr>
      <w:spacing w:after="0" w:line="240" w:lineRule="auto"/>
    </w:pPr>
    <w:rPr>
      <w:rFonts w:ascii="Arial" w:hAnsi="Arial" w:cs="Arial"/>
      <w:sz w:val="16"/>
      <w:lang w:eastAsia="zh-CN"/>
    </w:rPr>
  </w:style>
  <w:style w:type="character" w:customStyle="1" w:styleId="StyleStyle49pt5Char">
    <w:name w:val="Style Style4 + 9 pt5 Char"/>
    <w:basedOn w:val="Style4Char"/>
    <w:link w:val="StyleStyle49pt5"/>
    <w:rsid w:val="00704E27"/>
    <w:rPr>
      <w:rFonts w:ascii="Arial" w:eastAsia="Times New Roman" w:hAnsi="Arial" w:cs="Arial"/>
      <w:kern w:val="0"/>
      <w:sz w:val="16"/>
      <w:u w:val="single"/>
      <w:lang w:eastAsia="zh-CN"/>
      <w14:ligatures w14:val="none"/>
    </w:rPr>
  </w:style>
  <w:style w:type="character" w:customStyle="1" w:styleId="66">
    <w:name w:val="66"/>
    <w:rsid w:val="00704E27"/>
    <w:rPr>
      <w:rFonts w:cs="Arial"/>
      <w:bCs/>
      <w:sz w:val="20"/>
      <w:u w:val="single"/>
      <w:lang w:val="en-US" w:eastAsia="en-US" w:bidi="ar-SA"/>
    </w:rPr>
  </w:style>
  <w:style w:type="character" w:customStyle="1" w:styleId="Style9ptUnderline9">
    <w:name w:val="Style 9 pt Underline9"/>
    <w:rsid w:val="00704E27"/>
    <w:rPr>
      <w:sz w:val="20"/>
      <w:u w:val="single"/>
    </w:rPr>
  </w:style>
  <w:style w:type="paragraph" w:customStyle="1" w:styleId="StyleStyle49ptBold5">
    <w:name w:val="Style Style4 + 9 pt Bold5"/>
    <w:basedOn w:val="Style4"/>
    <w:link w:val="StyleStyle49ptBold5Char"/>
    <w:qFormat/>
    <w:rsid w:val="00704E27"/>
    <w:pPr>
      <w:spacing w:after="0" w:line="240" w:lineRule="auto"/>
    </w:pPr>
    <w:rPr>
      <w:rFonts w:ascii="Arial" w:eastAsiaTheme="minorHAnsi" w:hAnsi="Arial" w:cs="Arial"/>
      <w:b/>
      <w:bCs/>
      <w:sz w:val="16"/>
      <w:szCs w:val="22"/>
      <w14:ligatures w14:val="standardContextual"/>
    </w:rPr>
  </w:style>
  <w:style w:type="character" w:customStyle="1" w:styleId="StyleStyle49ptBold5Char">
    <w:name w:val="Style Style4 + 9 pt Bold5 Char"/>
    <w:link w:val="StyleStyle49ptBold5"/>
    <w:rsid w:val="00704E27"/>
    <w:rPr>
      <w:rFonts w:ascii="Arial" w:hAnsi="Arial" w:cs="Arial"/>
      <w:b/>
      <w:bCs/>
      <w:kern w:val="0"/>
      <w:sz w:val="16"/>
      <w:szCs w:val="22"/>
      <w:u w:val="single"/>
    </w:rPr>
  </w:style>
  <w:style w:type="character" w:customStyle="1" w:styleId="Style9ptBoldUnderline4">
    <w:name w:val="Style 9 pt Bold Underline4"/>
    <w:rsid w:val="00704E27"/>
    <w:rPr>
      <w:b/>
      <w:bCs/>
      <w:sz w:val="20"/>
      <w:u w:val="single"/>
    </w:rPr>
  </w:style>
  <w:style w:type="paragraph" w:customStyle="1" w:styleId="StyleStyle49pt7">
    <w:name w:val="Style Style4 + 9 pt7"/>
    <w:basedOn w:val="Style4"/>
    <w:link w:val="StyleStyle49pt7Char"/>
    <w:qFormat/>
    <w:rsid w:val="00704E27"/>
    <w:pPr>
      <w:spacing w:after="0" w:line="240" w:lineRule="auto"/>
    </w:pPr>
    <w:rPr>
      <w:rFonts w:ascii="Arial" w:hAnsi="Arial" w:cs="Arial"/>
      <w:sz w:val="16"/>
      <w:lang w:eastAsia="zh-CN"/>
    </w:rPr>
  </w:style>
  <w:style w:type="character" w:customStyle="1" w:styleId="StyleStyle49pt7Char">
    <w:name w:val="Style Style4 + 9 pt7 Char"/>
    <w:basedOn w:val="Style4Char"/>
    <w:link w:val="StyleStyle49pt7"/>
    <w:rsid w:val="00704E27"/>
    <w:rPr>
      <w:rFonts w:ascii="Arial" w:eastAsia="Times New Roman" w:hAnsi="Arial" w:cs="Arial"/>
      <w:kern w:val="0"/>
      <w:sz w:val="16"/>
      <w:u w:val="single"/>
      <w:lang w:eastAsia="zh-CN"/>
      <w14:ligatures w14:val="none"/>
    </w:rPr>
  </w:style>
  <w:style w:type="character" w:customStyle="1" w:styleId="titleblue14">
    <w:name w:val="titleblue14"/>
    <w:basedOn w:val="DefaultParagraphFont"/>
    <w:rsid w:val="00704E27"/>
  </w:style>
  <w:style w:type="paragraph" w:customStyle="1" w:styleId="FONT7">
    <w:name w:val="FONT 7"/>
    <w:qFormat/>
    <w:rsid w:val="00704E27"/>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704E27"/>
    <w:pPr>
      <w:spacing w:after="0" w:line="240" w:lineRule="auto"/>
    </w:pPr>
    <w:rPr>
      <w:rFonts w:ascii="Arial" w:eastAsiaTheme="minorHAnsi" w:hAnsi="Arial" w:cs="Arial"/>
      <w:sz w:val="16"/>
      <w:szCs w:val="22"/>
      <w14:ligatures w14:val="standardContextual"/>
    </w:rPr>
  </w:style>
  <w:style w:type="paragraph" w:customStyle="1" w:styleId="StyleHeading2Underline">
    <w:name w:val="Style Heading 2 + Underline"/>
    <w:basedOn w:val="Heading2"/>
    <w:link w:val="StyleHeading2UnderlineChar"/>
    <w:qFormat/>
    <w:rsid w:val="00704E27"/>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704E27"/>
    <w:rPr>
      <w:rFonts w:ascii="Arial" w:eastAsia="Times New Roman" w:hAnsi="Arial" w:cs="Times New Roman"/>
      <w:b/>
      <w:bCs/>
      <w:caps/>
      <w:kern w:val="0"/>
      <w:szCs w:val="26"/>
      <w:u w:val="single"/>
    </w:rPr>
  </w:style>
  <w:style w:type="paragraph" w:customStyle="1" w:styleId="StyleCardText11ptBoldUnderline">
    <w:name w:val="Style Card Text + 11 pt Bold Underline"/>
    <w:link w:val="StyleCardText11ptBoldUnderlineChar"/>
    <w:qFormat/>
    <w:rsid w:val="00704E27"/>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704E27"/>
    <w:rPr>
      <w:rFonts w:eastAsia="Calibri"/>
      <w:b/>
      <w:bCs/>
      <w:kern w:val="0"/>
      <w:sz w:val="22"/>
      <w:u w:val="single"/>
    </w:rPr>
  </w:style>
  <w:style w:type="paragraph" w:customStyle="1" w:styleId="StyleStyle49ptBold6">
    <w:name w:val="Style Style4 + 9 pt Bold6"/>
    <w:basedOn w:val="Style4"/>
    <w:link w:val="StyleStyle49ptBold6Char"/>
    <w:qFormat/>
    <w:rsid w:val="00704E27"/>
    <w:pPr>
      <w:spacing w:after="0" w:line="240" w:lineRule="auto"/>
    </w:pPr>
    <w:rPr>
      <w:rFonts w:ascii="Arial" w:eastAsiaTheme="minorHAnsi" w:hAnsi="Arial" w:cs="Arial"/>
      <w:b/>
      <w:bCs/>
      <w:sz w:val="16"/>
      <w:szCs w:val="22"/>
      <w14:ligatures w14:val="standardContextual"/>
    </w:rPr>
  </w:style>
  <w:style w:type="character" w:customStyle="1" w:styleId="StyleStyle49ptBold6Char">
    <w:name w:val="Style Style4 + 9 pt Bold6 Char"/>
    <w:link w:val="StyleStyle49ptBold6"/>
    <w:rsid w:val="00704E27"/>
    <w:rPr>
      <w:rFonts w:ascii="Arial" w:hAnsi="Arial" w:cs="Arial"/>
      <w:b/>
      <w:bCs/>
      <w:kern w:val="0"/>
      <w:sz w:val="16"/>
      <w:szCs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04E27"/>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04E27"/>
    <w:rPr>
      <w:rFonts w:eastAsia="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704E2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04E27"/>
    <w:rPr>
      <w:sz w:val="20"/>
      <w:u w:val="single"/>
    </w:rPr>
  </w:style>
  <w:style w:type="character" w:customStyle="1" w:styleId="textboldCharChar">
    <w:name w:val="text bold Char Char"/>
    <w:rsid w:val="00704E27"/>
    <w:rPr>
      <w:rFonts w:ascii="Arial" w:eastAsia="Calibri" w:hAnsi="Arial" w:cs="Arial"/>
      <w:b/>
      <w:sz w:val="24"/>
      <w:u w:val="thick"/>
      <w14:ligatures w14:val="standardContextual"/>
    </w:rPr>
  </w:style>
  <w:style w:type="character" w:customStyle="1" w:styleId="snapnoshots">
    <w:name w:val="snap_noshots"/>
    <w:basedOn w:val="DefaultParagraphFont"/>
    <w:rsid w:val="00704E27"/>
  </w:style>
  <w:style w:type="character" w:customStyle="1" w:styleId="blox-headline">
    <w:name w:val="blox-headline"/>
    <w:rsid w:val="00704E27"/>
  </w:style>
  <w:style w:type="character" w:customStyle="1" w:styleId="Heading2CharCharCharCharCharChar1CharChar">
    <w:name w:val="Heading 2 Char Char Char Char Char Char1 Char Char"/>
    <w:basedOn w:val="DefaultParagraphFont"/>
    <w:uiPriority w:val="99"/>
    <w:rsid w:val="00704E27"/>
    <w:rPr>
      <w:rFonts w:cs="Arial"/>
      <w:b/>
      <w:bCs/>
      <w:iCs/>
      <w:sz w:val="28"/>
      <w:lang w:val="en-US" w:eastAsia="en-US"/>
    </w:rPr>
  </w:style>
  <w:style w:type="character" w:customStyle="1" w:styleId="cat-date-line4">
    <w:name w:val="cat-date-line4"/>
    <w:basedOn w:val="DefaultParagraphFont"/>
    <w:rsid w:val="00704E27"/>
  </w:style>
  <w:style w:type="character" w:customStyle="1" w:styleId="articledate">
    <w:name w:val="articledate"/>
    <w:basedOn w:val="DefaultParagraphFont"/>
    <w:rsid w:val="00704E27"/>
  </w:style>
  <w:style w:type="character" w:customStyle="1" w:styleId="post-byline">
    <w:name w:val="post-byline"/>
    <w:basedOn w:val="DefaultParagraphFont"/>
    <w:rsid w:val="00704E27"/>
  </w:style>
  <w:style w:type="character" w:customStyle="1" w:styleId="metadate">
    <w:name w:val="meta_date"/>
    <w:basedOn w:val="DefaultParagraphFont"/>
    <w:rsid w:val="00704E27"/>
  </w:style>
  <w:style w:type="character" w:customStyle="1" w:styleId="fa">
    <w:name w:val="fa"/>
    <w:basedOn w:val="DefaultParagraphFont"/>
    <w:rsid w:val="00704E27"/>
  </w:style>
  <w:style w:type="character" w:customStyle="1" w:styleId="longname">
    <w:name w:val="longname"/>
    <w:basedOn w:val="DefaultParagraphFont"/>
    <w:rsid w:val="00704E27"/>
  </w:style>
  <w:style w:type="character" w:customStyle="1" w:styleId="echocontainer">
    <w:name w:val="echo_container"/>
    <w:basedOn w:val="DefaultParagraphFont"/>
    <w:rsid w:val="00704E27"/>
  </w:style>
  <w:style w:type="character" w:customStyle="1" w:styleId="comment-display">
    <w:name w:val="comment-display"/>
    <w:basedOn w:val="DefaultParagraphFont"/>
    <w:rsid w:val="00704E27"/>
  </w:style>
  <w:style w:type="paragraph" w:customStyle="1" w:styleId="comment-count-label">
    <w:name w:val="comment-count-label"/>
    <w:basedOn w:val="Normal"/>
    <w:qFormat/>
    <w:rsid w:val="00704E27"/>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704E27"/>
  </w:style>
  <w:style w:type="character" w:customStyle="1" w:styleId="discussion-policy">
    <w:name w:val="discussion-policy"/>
    <w:basedOn w:val="DefaultParagraphFont"/>
    <w:rsid w:val="00704E27"/>
  </w:style>
  <w:style w:type="character" w:customStyle="1" w:styleId="echo-apps-conversations-streamcaption">
    <w:name w:val="echo-apps-conversations-streamcaption"/>
    <w:basedOn w:val="DefaultParagraphFont"/>
    <w:rsid w:val="00704E27"/>
  </w:style>
  <w:style w:type="character" w:customStyle="1" w:styleId="echo-streamserver-controls-stream-item-text">
    <w:name w:val="echo-streamserver-controls-stream-item-text"/>
    <w:basedOn w:val="DefaultParagraphFont"/>
    <w:rsid w:val="00704E27"/>
  </w:style>
  <w:style w:type="character" w:customStyle="1" w:styleId="echo-streamserver-controls-facepile-more">
    <w:name w:val="echo-streamserver-controls-facepile-more"/>
    <w:basedOn w:val="DefaultParagraphFont"/>
    <w:rsid w:val="00704E27"/>
  </w:style>
  <w:style w:type="character" w:customStyle="1" w:styleId="echo-primaryfont">
    <w:name w:val="echo-primaryfont"/>
    <w:basedOn w:val="DefaultParagraphFont"/>
    <w:rsid w:val="00704E27"/>
  </w:style>
  <w:style w:type="character" w:customStyle="1" w:styleId="section">
    <w:name w:val="section"/>
    <w:basedOn w:val="DefaultParagraphFont"/>
    <w:rsid w:val="00704E27"/>
  </w:style>
  <w:style w:type="character" w:customStyle="1" w:styleId="wpsr-txt-headline">
    <w:name w:val="wpsr-txt-headline"/>
    <w:basedOn w:val="DefaultParagraphFont"/>
    <w:rsid w:val="00704E27"/>
  </w:style>
  <w:style w:type="character" w:customStyle="1" w:styleId="asset-metabar-author">
    <w:name w:val="asset-metabar-author"/>
    <w:basedOn w:val="DefaultParagraphFont"/>
    <w:rsid w:val="00704E27"/>
  </w:style>
  <w:style w:type="character" w:customStyle="1" w:styleId="asset-metabar-time">
    <w:name w:val="asset-metabar-time"/>
    <w:basedOn w:val="DefaultParagraphFont"/>
    <w:rsid w:val="00704E27"/>
  </w:style>
  <w:style w:type="character" w:customStyle="1" w:styleId="eza-dateline">
    <w:name w:val="eza-dateline"/>
    <w:basedOn w:val="DefaultParagraphFont"/>
    <w:rsid w:val="00704E27"/>
  </w:style>
  <w:style w:type="character" w:customStyle="1" w:styleId="eza-authors">
    <w:name w:val="eza-authors"/>
    <w:basedOn w:val="DefaultParagraphFont"/>
    <w:rsid w:val="00704E27"/>
  </w:style>
  <w:style w:type="character" w:customStyle="1" w:styleId="csmstaff">
    <w:name w:val="csm_staff"/>
    <w:basedOn w:val="DefaultParagraphFont"/>
    <w:rsid w:val="00704E27"/>
  </w:style>
  <w:style w:type="character" w:customStyle="1" w:styleId="article-timestamp">
    <w:name w:val="article-timestamp"/>
    <w:basedOn w:val="DefaultParagraphFont"/>
    <w:rsid w:val="00704E27"/>
  </w:style>
  <w:style w:type="character" w:customStyle="1" w:styleId="byline-text">
    <w:name w:val="byline-text"/>
    <w:basedOn w:val="DefaultParagraphFont"/>
    <w:rsid w:val="00704E27"/>
  </w:style>
  <w:style w:type="character" w:customStyle="1" w:styleId="slug-metadata-note">
    <w:name w:val="slug-metadata-note"/>
    <w:basedOn w:val="DefaultParagraphFont"/>
    <w:rsid w:val="00704E27"/>
  </w:style>
  <w:style w:type="character" w:customStyle="1" w:styleId="drop-capped">
    <w:name w:val="drop-capped"/>
    <w:basedOn w:val="DefaultParagraphFont"/>
    <w:rsid w:val="00704E27"/>
  </w:style>
  <w:style w:type="paragraph" w:customStyle="1" w:styleId="articleopinion-standfirst">
    <w:name w:val="articleopinion-standfirst"/>
    <w:basedOn w:val="Normal"/>
    <w:qFormat/>
    <w:rsid w:val="00704E27"/>
    <w:pPr>
      <w:spacing w:before="100" w:beforeAutospacing="1" w:after="100" w:afterAutospacing="1"/>
    </w:pPr>
    <w:rPr>
      <w:rFonts w:ascii="Times" w:hAnsi="Times"/>
      <w:szCs w:val="20"/>
      <w14:ligatures w14:val="standardContextual"/>
    </w:rPr>
  </w:style>
  <w:style w:type="paragraph" w:customStyle="1" w:styleId="snippet">
    <w:name w:val="snippet"/>
    <w:basedOn w:val="Normal"/>
    <w:qFormat/>
    <w:rsid w:val="00704E27"/>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704E27"/>
  </w:style>
  <w:style w:type="character" w:customStyle="1" w:styleId="rupee">
    <w:name w:val="rupee"/>
    <w:basedOn w:val="DefaultParagraphFont"/>
    <w:rsid w:val="00704E27"/>
  </w:style>
  <w:style w:type="character" w:customStyle="1" w:styleId="grey1">
    <w:name w:val="grey1"/>
    <w:basedOn w:val="DefaultParagraphFont"/>
    <w:rsid w:val="00704E27"/>
  </w:style>
  <w:style w:type="paragraph" w:customStyle="1" w:styleId="Pa13">
    <w:name w:val="Pa13"/>
    <w:basedOn w:val="Default"/>
    <w:next w:val="Default"/>
    <w:uiPriority w:val="99"/>
    <w:qFormat/>
    <w:rsid w:val="00704E27"/>
    <w:pPr>
      <w:spacing w:after="0" w:line="201" w:lineRule="atLeast"/>
    </w:pPr>
    <w:rPr>
      <w:rFonts w:ascii="Times New Roman" w:eastAsiaTheme="minorEastAsia" w:hAnsi="Times New Roman" w:cs="Times New Roman"/>
      <w:sz w:val="24"/>
      <w14:ligatures w14:val="standardContextual"/>
    </w:rPr>
  </w:style>
  <w:style w:type="paragraph" w:customStyle="1" w:styleId="Pa9">
    <w:name w:val="Pa9"/>
    <w:basedOn w:val="Default"/>
    <w:next w:val="Default"/>
    <w:uiPriority w:val="99"/>
    <w:qFormat/>
    <w:rsid w:val="00704E27"/>
    <w:pPr>
      <w:spacing w:after="0" w:line="241" w:lineRule="atLeast"/>
    </w:pPr>
    <w:rPr>
      <w:rFonts w:ascii="Gill Sans" w:eastAsiaTheme="minorEastAsia" w:hAnsi="Gill Sans" w:cs="Times New Roman"/>
      <w:sz w:val="24"/>
      <w14:ligatures w14:val="standardContextual"/>
    </w:rPr>
  </w:style>
  <w:style w:type="character" w:customStyle="1" w:styleId="bureau">
    <w:name w:val="bureau"/>
    <w:basedOn w:val="DefaultParagraphFont"/>
    <w:rsid w:val="00704E27"/>
  </w:style>
  <w:style w:type="character" w:customStyle="1" w:styleId="reporttitle">
    <w:name w:val="report_title"/>
    <w:basedOn w:val="DefaultParagraphFont"/>
    <w:rsid w:val="00704E27"/>
  </w:style>
  <w:style w:type="character" w:customStyle="1" w:styleId="documenttype-longreleases">
    <w:name w:val="document_type_-_long_releases"/>
    <w:basedOn w:val="DefaultParagraphFont"/>
    <w:rsid w:val="00704E27"/>
  </w:style>
  <w:style w:type="character" w:customStyle="1" w:styleId="alt-date">
    <w:name w:val="alt-date"/>
    <w:basedOn w:val="DefaultParagraphFont"/>
    <w:rsid w:val="00704E27"/>
  </w:style>
  <w:style w:type="character" w:customStyle="1" w:styleId="entry-byline">
    <w:name w:val="entry-byline"/>
    <w:basedOn w:val="DefaultParagraphFont"/>
    <w:rsid w:val="00704E27"/>
  </w:style>
  <w:style w:type="character" w:customStyle="1" w:styleId="taglinecontrib">
    <w:name w:val="tagline_contrib"/>
    <w:basedOn w:val="DefaultParagraphFont"/>
    <w:rsid w:val="00704E27"/>
  </w:style>
  <w:style w:type="character" w:customStyle="1" w:styleId="articledate0">
    <w:name w:val="article_date"/>
    <w:basedOn w:val="DefaultParagraphFont"/>
    <w:rsid w:val="00704E27"/>
  </w:style>
  <w:style w:type="paragraph" w:customStyle="1" w:styleId="hg-daily">
    <w:name w:val="hg-daily"/>
    <w:basedOn w:val="Normal"/>
    <w:qFormat/>
    <w:rsid w:val="00704E27"/>
    <w:pPr>
      <w:spacing w:before="100" w:beforeAutospacing="1" w:after="100" w:afterAutospacing="1"/>
    </w:pPr>
    <w:rPr>
      <w:rFonts w:ascii="Times" w:hAnsi="Times"/>
      <w:szCs w:val="20"/>
      <w14:ligatures w14:val="standardContextual"/>
    </w:rPr>
  </w:style>
  <w:style w:type="paragraph" w:customStyle="1" w:styleId="buttonheading">
    <w:name w:val="buttonheading"/>
    <w:basedOn w:val="Normal"/>
    <w:qFormat/>
    <w:rsid w:val="00704E27"/>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704E27"/>
  </w:style>
  <w:style w:type="character" w:customStyle="1" w:styleId="text-label">
    <w:name w:val="text-label"/>
    <w:basedOn w:val="DefaultParagraphFont"/>
    <w:rsid w:val="00704E27"/>
  </w:style>
  <w:style w:type="paragraph" w:customStyle="1" w:styleId="TOC3Char">
    <w:name w:val="TOC 3 Char"/>
    <w:basedOn w:val="Normal"/>
    <w:next w:val="Normal"/>
    <w:qFormat/>
    <w:rsid w:val="00704E27"/>
    <w:rPr>
      <w:rFonts w:eastAsia="Times New Roman"/>
      <w:sz w:val="24"/>
      <w:szCs w:val="20"/>
      <w14:ligatures w14:val="standardContextual"/>
    </w:rPr>
  </w:style>
  <w:style w:type="paragraph" w:customStyle="1" w:styleId="TOC1Char">
    <w:name w:val="TOC 1 Char"/>
    <w:basedOn w:val="Normal"/>
    <w:next w:val="Normal"/>
    <w:qFormat/>
    <w:rsid w:val="00704E27"/>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704E27"/>
    <w:pPr>
      <w:jc w:val="both"/>
    </w:pPr>
    <w:rPr>
      <w:rFonts w:eastAsia="Times New Roman"/>
      <w:i/>
      <w:iCs/>
      <w:color w:val="000000"/>
      <w14:ligatures w14:val="standardContextual"/>
    </w:rPr>
  </w:style>
  <w:style w:type="character" w:customStyle="1" w:styleId="MediumGrid11">
    <w:name w:val="Medium Grid 11"/>
    <w:uiPriority w:val="99"/>
    <w:rsid w:val="00704E27"/>
    <w:rPr>
      <w:color w:val="808080"/>
    </w:rPr>
  </w:style>
  <w:style w:type="paragraph" w:customStyle="1" w:styleId="PlaceholderText2">
    <w:name w:val="Placeholder Text2"/>
    <w:basedOn w:val="Normal"/>
    <w:uiPriority w:val="99"/>
    <w:qFormat/>
    <w:rsid w:val="00704E27"/>
    <w:pPr>
      <w:keepNext/>
      <w:tabs>
        <w:tab w:val="num" w:pos="360"/>
      </w:tabs>
      <w:ind w:left="360" w:hanging="360"/>
      <w:outlineLvl w:val="0"/>
    </w:pPr>
    <w:rPr>
      <w:rFonts w:ascii="Verdana" w:eastAsia="MS Gothic" w:hAnsi="Verdana"/>
      <w14:ligatures w14:val="standardContextual"/>
    </w:rPr>
  </w:style>
  <w:style w:type="paragraph" w:customStyle="1" w:styleId="LightShading1">
    <w:name w:val="Light Shading1"/>
    <w:basedOn w:val="Normal"/>
    <w:qFormat/>
    <w:rsid w:val="00704E27"/>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qFormat/>
    <w:rsid w:val="00704E27"/>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qFormat/>
    <w:rsid w:val="00704E27"/>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qFormat/>
    <w:rsid w:val="00704E27"/>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qFormat/>
    <w:rsid w:val="00704E27"/>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qFormat/>
    <w:rsid w:val="00704E27"/>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qFormat/>
    <w:rsid w:val="00704E27"/>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qFormat/>
    <w:rsid w:val="00704E27"/>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qFormat/>
    <w:rsid w:val="00704E27"/>
    <w:pPr>
      <w:spacing w:before="100" w:beforeAutospacing="1" w:after="100" w:afterAutospacing="1"/>
    </w:pPr>
    <w:rPr>
      <w:rFonts w:ascii="Times" w:hAnsi="Times"/>
      <w:szCs w:val="20"/>
      <w14:ligatures w14:val="standardContextual"/>
    </w:rPr>
  </w:style>
  <w:style w:type="character" w:customStyle="1" w:styleId="action-menu-toggled-item">
    <w:name w:val="action-menu-toggled-item"/>
    <w:basedOn w:val="DefaultParagraphFont"/>
    <w:rsid w:val="00704E27"/>
    <w:rPr>
      <w:rFonts w:ascii="Times New Roman" w:hAnsi="Times New Roman"/>
    </w:rPr>
  </w:style>
  <w:style w:type="character" w:customStyle="1" w:styleId="1Tag">
    <w:name w:val="1) Tag"/>
    <w:rsid w:val="00704E2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04E2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04E2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04E2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04E2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04E27"/>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704E27"/>
    <w:rPr>
      <w:rFonts w:ascii="Arial" w:eastAsia="Times New Roman" w:hAnsi="Arial" w:cs="Arial"/>
      <w:b/>
      <w:caps/>
      <w:kern w:val="0"/>
      <w:sz w:val="40"/>
      <w:szCs w:val="40"/>
    </w:rPr>
  </w:style>
  <w:style w:type="paragraph" w:customStyle="1" w:styleId="Strikethrough0">
    <w:name w:val="Strikethrough"/>
    <w:basedOn w:val="Normal"/>
    <w:link w:val="StrikethroughChar"/>
    <w:qFormat/>
    <w:rsid w:val="00704E27"/>
    <w:rPr>
      <w:strike/>
      <w14:ligatures w14:val="standardContextual"/>
    </w:rPr>
  </w:style>
  <w:style w:type="character" w:customStyle="1" w:styleId="StrikethroughChar">
    <w:name w:val="Strikethrough Char"/>
    <w:basedOn w:val="DefaultParagraphFont"/>
    <w:link w:val="Strikethrough0"/>
    <w:rsid w:val="00704E27"/>
    <w:rPr>
      <w:rFonts w:ascii="Arial" w:hAnsi="Arial" w:cs="Arial"/>
      <w:strike/>
      <w:kern w:val="0"/>
      <w:sz w:val="16"/>
      <w:szCs w:val="22"/>
    </w:rPr>
  </w:style>
  <w:style w:type="character" w:styleId="SubtleReference">
    <w:name w:val="Subtle Reference"/>
    <w:basedOn w:val="DefaultParagraphFont"/>
    <w:uiPriority w:val="31"/>
    <w:qFormat/>
    <w:rsid w:val="00704E2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04E27"/>
    <w:rPr>
      <w:rFonts w:asciiTheme="minorHAnsi" w:hAnsiTheme="minorHAnsi"/>
      <w:bCs/>
      <w14:ligatures w14:val="standardContextual"/>
    </w:rPr>
  </w:style>
  <w:style w:type="character" w:customStyle="1" w:styleId="BoxBoldUnderline">
    <w:name w:val="Box Bold Underline"/>
    <w:rsid w:val="00704E2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04E27"/>
    <w:rPr>
      <w:rFonts w:eastAsia="Times New Roman"/>
      <w:sz w:val="24"/>
      <w14:ligatures w14:val="standardContextual"/>
    </w:rPr>
  </w:style>
  <w:style w:type="character" w:customStyle="1" w:styleId="NormalF6Char">
    <w:name w:val="Normal F6 Char"/>
    <w:link w:val="NormalF6"/>
    <w:rsid w:val="00704E27"/>
    <w:rPr>
      <w:rFonts w:ascii="Arial" w:eastAsia="Times New Roman" w:hAnsi="Arial" w:cs="Arial"/>
      <w:kern w:val="0"/>
      <w:szCs w:val="22"/>
    </w:rPr>
  </w:style>
  <w:style w:type="paragraph" w:customStyle="1" w:styleId="TagNew">
    <w:name w:val="Tag New"/>
    <w:qFormat/>
    <w:rsid w:val="00704E27"/>
    <w:pPr>
      <w:spacing w:after="0" w:line="240" w:lineRule="auto"/>
    </w:pPr>
    <w:rPr>
      <w:rFonts w:ascii="Times New Roman" w:eastAsiaTheme="minorEastAsia" w:hAnsi="Times New Roman" w:cs="Times New Roman"/>
      <w:b/>
      <w:kern w:val="0"/>
      <w:szCs w:val="20"/>
    </w:rPr>
  </w:style>
  <w:style w:type="character" w:customStyle="1" w:styleId="moretop">
    <w:name w:val="more_top"/>
    <w:rsid w:val="00704E27"/>
  </w:style>
  <w:style w:type="paragraph" w:customStyle="1" w:styleId="TagNew0">
    <w:name w:val="Tag_New"/>
    <w:qFormat/>
    <w:rsid w:val="00704E27"/>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704E27"/>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qFormat/>
    <w:rsid w:val="00704E27"/>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qFormat/>
    <w:rsid w:val="00704E27"/>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704E27"/>
  </w:style>
  <w:style w:type="character" w:customStyle="1" w:styleId="yshortcutscs4-ndcor">
    <w:name w:val="yshortcuts cs4-ndcor"/>
    <w:rsid w:val="00704E27"/>
  </w:style>
  <w:style w:type="character" w:customStyle="1" w:styleId="price">
    <w:name w:val="price"/>
    <w:rsid w:val="00704E27"/>
  </w:style>
  <w:style w:type="character" w:customStyle="1" w:styleId="price-change">
    <w:name w:val="price-change"/>
    <w:rsid w:val="00704E27"/>
  </w:style>
  <w:style w:type="character" w:customStyle="1" w:styleId="percent-change">
    <w:name w:val="percent-change"/>
    <w:rsid w:val="00704E27"/>
  </w:style>
  <w:style w:type="character" w:customStyle="1" w:styleId="bibfont">
    <w:name w:val="bibfont"/>
    <w:rsid w:val="00704E27"/>
    <w:rPr>
      <w:rFonts w:cs="Times New Roman"/>
    </w:rPr>
  </w:style>
  <w:style w:type="paragraph" w:customStyle="1" w:styleId="underlined1">
    <w:name w:val="underlined1"/>
    <w:next w:val="Normal"/>
    <w:autoRedefine/>
    <w:qFormat/>
    <w:rsid w:val="00704E27"/>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704E27"/>
    <w:pPr>
      <w:spacing w:after="0" w:line="240" w:lineRule="auto"/>
      <w:ind w:left="0"/>
    </w:pPr>
    <w:rPr>
      <w:rFonts w:ascii="Arial" w:eastAsia="Times New Roman" w:hAnsi="Arial" w:cs="Arial"/>
      <w:b/>
      <w:color w:val="auto"/>
      <w:sz w:val="24"/>
      <w:szCs w:val="24"/>
      <w14:ligatures w14:val="standardContextual"/>
    </w:rPr>
  </w:style>
  <w:style w:type="character" w:customStyle="1" w:styleId="SourceBoldedChar">
    <w:name w:val="Source Bolded Char"/>
    <w:link w:val="SourceBolded"/>
    <w:rsid w:val="00704E27"/>
    <w:rPr>
      <w:rFonts w:ascii="Arial" w:eastAsia="Times New Roman" w:hAnsi="Arial" w:cs="Arial"/>
      <w:b/>
      <w:kern w:val="0"/>
      <w:lang w:val="x-none" w:eastAsia="x-none"/>
    </w:rPr>
  </w:style>
  <w:style w:type="paragraph" w:customStyle="1" w:styleId="CardDownSize">
    <w:name w:val="CardDownSize"/>
    <w:basedOn w:val="Normal"/>
    <w:link w:val="CardDownSizeChar"/>
    <w:qFormat/>
    <w:rsid w:val="00704E27"/>
    <w:rPr>
      <w:rFonts w:eastAsia="Calibri"/>
      <w:szCs w:val="20"/>
      <w:lang w:val="x-none" w:eastAsia="x-none"/>
      <w14:ligatures w14:val="standardContextual"/>
    </w:rPr>
  </w:style>
  <w:style w:type="character" w:customStyle="1" w:styleId="CardDownSizeChar">
    <w:name w:val="CardDownSize Char"/>
    <w:link w:val="CardDownSize"/>
    <w:rsid w:val="00704E27"/>
    <w:rPr>
      <w:rFonts w:ascii="Arial" w:eastAsia="Calibri" w:hAnsi="Arial" w:cs="Arial"/>
      <w:kern w:val="0"/>
      <w:sz w:val="16"/>
      <w:szCs w:val="20"/>
      <w:lang w:val="x-none" w:eastAsia="x-none"/>
    </w:rPr>
  </w:style>
  <w:style w:type="character" w:customStyle="1" w:styleId="sectiontitle">
    <w:name w:val="sectiontitle"/>
    <w:basedOn w:val="DefaultParagraphFont"/>
    <w:rsid w:val="00704E27"/>
  </w:style>
  <w:style w:type="character" w:customStyle="1" w:styleId="leveluptitle">
    <w:name w:val="leveluptitle"/>
    <w:basedOn w:val="DefaultParagraphFont"/>
    <w:rsid w:val="00704E27"/>
  </w:style>
  <w:style w:type="character" w:customStyle="1" w:styleId="Irrelevant6fontChar">
    <w:name w:val="Irrelevant (6 font) Char"/>
    <w:basedOn w:val="DefaultParagraphFont"/>
    <w:link w:val="Irrelevant6font"/>
    <w:rsid w:val="00704E27"/>
    <w:rPr>
      <w:rFonts w:ascii="Arial" w:eastAsia="Calibri" w:hAnsi="Arial" w:cs="Arial"/>
      <w:kern w:val="0"/>
      <w:sz w:val="12"/>
      <w:szCs w:val="12"/>
    </w:rPr>
  </w:style>
  <w:style w:type="paragraph" w:customStyle="1" w:styleId="Non-NavPanelTag">
    <w:name w:val="Non-Nav Panel Tag"/>
    <w:basedOn w:val="Normal"/>
    <w:qFormat/>
    <w:rsid w:val="00704E27"/>
    <w:rPr>
      <w:b/>
      <w:sz w:val="26"/>
      <w14:ligatures w14:val="standardContextual"/>
    </w:rPr>
  </w:style>
  <w:style w:type="character" w:customStyle="1" w:styleId="Hyperlink3">
    <w:name w:val="Hyperlink.3"/>
    <w:basedOn w:val="DefaultParagraphFont"/>
    <w:rsid w:val="00704E27"/>
    <w:rPr>
      <w:sz w:val="18"/>
      <w:szCs w:val="18"/>
    </w:rPr>
  </w:style>
  <w:style w:type="character" w:customStyle="1" w:styleId="Hyperlink40">
    <w:name w:val="Hyperlink.4"/>
    <w:basedOn w:val="DefaultParagraphFont"/>
    <w:rsid w:val="00704E27"/>
    <w:rPr>
      <w:sz w:val="18"/>
      <w:szCs w:val="18"/>
    </w:rPr>
  </w:style>
  <w:style w:type="character" w:customStyle="1" w:styleId="SmallCharChar">
    <w:name w:val="Small Char Char"/>
    <w:basedOn w:val="DefaultParagraphFont"/>
    <w:rsid w:val="00704E27"/>
    <w:rPr>
      <w:sz w:val="17"/>
      <w:szCs w:val="24"/>
      <w:lang w:val="en-US" w:eastAsia="en-US" w:bidi="ar-SA"/>
    </w:rPr>
  </w:style>
  <w:style w:type="paragraph" w:customStyle="1" w:styleId="TagsFutura">
    <w:name w:val="TagsFutura"/>
    <w:basedOn w:val="Normal"/>
    <w:next w:val="Heading3"/>
    <w:qFormat/>
    <w:rsid w:val="00704E27"/>
    <w:rPr>
      <w:rFonts w:ascii="Futura" w:eastAsia="Times" w:hAnsi="Futura"/>
      <w:b/>
      <w:caps/>
      <w:sz w:val="18"/>
      <w:szCs w:val="20"/>
      <w14:ligatures w14:val="standardContextual"/>
    </w:rPr>
  </w:style>
  <w:style w:type="paragraph" w:customStyle="1" w:styleId="DebateTag0">
    <w:name w:val="DebateTag"/>
    <w:basedOn w:val="Normal"/>
    <w:qFormat/>
    <w:rsid w:val="00704E27"/>
    <w:rPr>
      <w:rFonts w:eastAsia="Calibri"/>
      <w:b/>
      <w14:ligatures w14:val="standardContextual"/>
    </w:rPr>
  </w:style>
  <w:style w:type="paragraph" w:customStyle="1" w:styleId="StyleHeading4TagNotBold">
    <w:name w:val="Style Heading 4Tag + Not Bold"/>
    <w:basedOn w:val="Heading4"/>
    <w:qFormat/>
    <w:rsid w:val="00704E27"/>
    <w:rPr>
      <w:iCs w:val="0"/>
      <w14:ligatures w14:val="standardContextual"/>
    </w:rPr>
  </w:style>
  <w:style w:type="paragraph" w:customStyle="1" w:styleId="Aa">
    <w:name w:val="A"/>
    <w:basedOn w:val="Default"/>
    <w:next w:val="Default"/>
    <w:qFormat/>
    <w:rsid w:val="00704E27"/>
    <w:pPr>
      <w:spacing w:after="0" w:line="240" w:lineRule="auto"/>
    </w:pPr>
    <w:rPr>
      <w:rFonts w:ascii="Times New Roman" w:eastAsia="Times New Roman" w:hAnsi="Times New Roman" w:cs="Times New Roman"/>
      <w:sz w:val="24"/>
      <w:lang w:bidi="en-US"/>
      <w14:ligatures w14:val="standardContextual"/>
    </w:rPr>
  </w:style>
  <w:style w:type="character" w:customStyle="1" w:styleId="ac">
    <w:name w:val="••••"/>
    <w:rsid w:val="00704E27"/>
    <w:rPr>
      <w:color w:val="000000"/>
    </w:rPr>
  </w:style>
  <w:style w:type="character" w:customStyle="1" w:styleId="UnderlineBox">
    <w:name w:val="Underline + Box"/>
    <w:uiPriority w:val="1"/>
    <w:qFormat/>
    <w:rsid w:val="00704E27"/>
    <w:rPr>
      <w:rFonts w:ascii="Georgia" w:hAnsi="Georgia"/>
      <w:b w:val="0"/>
      <w:sz w:val="22"/>
      <w:u w:val="single"/>
      <w:bdr w:val="single" w:sz="4" w:space="0" w:color="auto"/>
    </w:rPr>
  </w:style>
  <w:style w:type="character" w:customStyle="1" w:styleId="CharacterStyle14">
    <w:name w:val="Character Style 14"/>
    <w:rsid w:val="00704E27"/>
    <w:rPr>
      <w:sz w:val="30"/>
      <w:szCs w:val="30"/>
    </w:rPr>
  </w:style>
  <w:style w:type="character" w:customStyle="1" w:styleId="CharacterStyle13">
    <w:name w:val="Character Style 13"/>
    <w:rsid w:val="00704E27"/>
    <w:rPr>
      <w:i/>
      <w:iCs/>
      <w:sz w:val="17"/>
      <w:szCs w:val="17"/>
    </w:rPr>
  </w:style>
  <w:style w:type="character" w:customStyle="1" w:styleId="a14">
    <w:name w:val="a1"/>
    <w:rsid w:val="00704E27"/>
    <w:rPr>
      <w:color w:val="008000"/>
    </w:rPr>
  </w:style>
  <w:style w:type="paragraph" w:customStyle="1" w:styleId="Repeatblockheading0">
    <w:name w:val="Repeat block heading"/>
    <w:basedOn w:val="Normal"/>
    <w:qFormat/>
    <w:rsid w:val="00704E27"/>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704E27"/>
  </w:style>
  <w:style w:type="character" w:customStyle="1" w:styleId="hps">
    <w:name w:val="hps"/>
    <w:rsid w:val="00704E27"/>
  </w:style>
  <w:style w:type="paragraph" w:customStyle="1" w:styleId="TashmaHeader2">
    <w:name w:val="Tashma_Header2"/>
    <w:basedOn w:val="Heading2"/>
    <w:uiPriority w:val="99"/>
    <w:qFormat/>
    <w:rsid w:val="00704E27"/>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704E27"/>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704E27"/>
    <w:rPr>
      <w:rFonts w:cs="Calibri"/>
    </w:rPr>
  </w:style>
  <w:style w:type="paragraph" w:customStyle="1" w:styleId="CitationCharCharCharCharCharCharChar">
    <w:name w:val="Citation Char Char Char Char Char Char Char"/>
    <w:basedOn w:val="Normal"/>
    <w:link w:val="CitationCharCharCharCharCharCharCharChar"/>
    <w:qFormat/>
    <w:rsid w:val="00704E27"/>
    <w:pPr>
      <w:ind w:left="1440" w:right="1440"/>
    </w:pPr>
    <w:rPr>
      <w:rFonts w:asciiTheme="minorHAnsi" w:hAnsiTheme="minorHAnsi" w:cs="Calibri"/>
      <w:kern w:val="2"/>
      <w:sz w:val="24"/>
      <w:szCs w:val="24"/>
      <w14:ligatures w14:val="standardContextual"/>
    </w:rPr>
  </w:style>
  <w:style w:type="paragraph" w:customStyle="1" w:styleId="BodyText312">
    <w:name w:val="Body Text 31"/>
    <w:basedOn w:val="Normal"/>
    <w:next w:val="BodyText3"/>
    <w:unhideWhenUsed/>
    <w:qFormat/>
    <w:rsid w:val="00704E27"/>
    <w:pPr>
      <w:spacing w:after="120"/>
    </w:pPr>
    <w:rPr>
      <w:bCs/>
      <w:color w:val="000000"/>
      <w14:ligatures w14:val="standardContextual"/>
    </w:rPr>
  </w:style>
  <w:style w:type="paragraph" w:customStyle="1" w:styleId="BodyText210">
    <w:name w:val="Body Text 21"/>
    <w:basedOn w:val="Normal"/>
    <w:next w:val="BodyText2"/>
    <w:unhideWhenUsed/>
    <w:qFormat/>
    <w:rsid w:val="00704E27"/>
    <w:pPr>
      <w:spacing w:after="120" w:line="480" w:lineRule="auto"/>
    </w:pPr>
    <w:rPr>
      <w:sz w:val="12"/>
      <w14:ligatures w14:val="standardContextual"/>
    </w:rPr>
  </w:style>
  <w:style w:type="paragraph" w:customStyle="1" w:styleId="BodyTextIndent1">
    <w:name w:val="Body Text Indent1"/>
    <w:basedOn w:val="Normal"/>
    <w:next w:val="BodyTextIndent"/>
    <w:unhideWhenUsed/>
    <w:qFormat/>
    <w:rsid w:val="00704E27"/>
    <w:pPr>
      <w:spacing w:after="120"/>
      <w:ind w:left="360"/>
    </w:pPr>
    <w:rPr>
      <w14:ligatures w14:val="standardContextual"/>
    </w:rPr>
  </w:style>
  <w:style w:type="paragraph" w:customStyle="1" w:styleId="BodyTextIndent31">
    <w:name w:val="Body Text Indent 31"/>
    <w:basedOn w:val="Normal"/>
    <w:next w:val="BodyTextIndent3"/>
    <w:semiHidden/>
    <w:unhideWhenUsed/>
    <w:qFormat/>
    <w:rsid w:val="00704E27"/>
    <w:pPr>
      <w:spacing w:after="120"/>
      <w:ind w:left="360"/>
    </w:pPr>
    <w:rPr>
      <w:sz w:val="14"/>
      <w14:ligatures w14:val="standardContextual"/>
    </w:rPr>
  </w:style>
  <w:style w:type="paragraph" w:customStyle="1" w:styleId="z-BottomofForm1">
    <w:name w:val="z-Bottom of Form1"/>
    <w:basedOn w:val="Normal"/>
    <w:next w:val="Normal"/>
    <w:hidden/>
    <w:unhideWhenUsed/>
    <w:qFormat/>
    <w:rsid w:val="00704E27"/>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qFormat/>
    <w:rsid w:val="00704E27"/>
    <w:pPr>
      <w:spacing w:before="100" w:beforeAutospacing="1" w:after="100" w:afterAutospacing="1"/>
    </w:pPr>
    <w:rPr>
      <w:rFonts w:eastAsia="Times New Roman"/>
      <w:sz w:val="24"/>
      <w14:ligatures w14:val="standardContextual"/>
    </w:rPr>
  </w:style>
  <w:style w:type="paragraph" w:customStyle="1" w:styleId="cptchblock">
    <w:name w:val="cptch_block"/>
    <w:basedOn w:val="Normal"/>
    <w:qFormat/>
    <w:rsid w:val="00704E27"/>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qFormat/>
    <w:rsid w:val="00704E27"/>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704E27"/>
    <w:rPr>
      <w:sz w:val="24"/>
      <w:szCs w:val="24"/>
      <w:u w:val="thick"/>
    </w:rPr>
  </w:style>
  <w:style w:type="character" w:customStyle="1" w:styleId="BodyTextIndentChar2">
    <w:name w:val="Body Text Indent Char2"/>
    <w:basedOn w:val="DefaultParagraphFont"/>
    <w:uiPriority w:val="99"/>
    <w:semiHidden/>
    <w:rsid w:val="00704E27"/>
    <w:rPr>
      <w:rFonts w:ascii="Georgia" w:hAnsi="Georgia"/>
      <w:sz w:val="22"/>
      <w:szCs w:val="22"/>
    </w:rPr>
  </w:style>
  <w:style w:type="character" w:customStyle="1" w:styleId="BodyText2Char2">
    <w:name w:val="Body Text 2 Char2"/>
    <w:basedOn w:val="DefaultParagraphFont"/>
    <w:uiPriority w:val="99"/>
    <w:semiHidden/>
    <w:rsid w:val="00704E27"/>
    <w:rPr>
      <w:rFonts w:ascii="Georgia" w:hAnsi="Georgia"/>
      <w:sz w:val="22"/>
      <w:szCs w:val="22"/>
    </w:rPr>
  </w:style>
  <w:style w:type="character" w:customStyle="1" w:styleId="BodyText3Char2">
    <w:name w:val="Body Text 3 Char2"/>
    <w:basedOn w:val="DefaultParagraphFont"/>
    <w:uiPriority w:val="99"/>
    <w:semiHidden/>
    <w:rsid w:val="00704E27"/>
    <w:rPr>
      <w:rFonts w:ascii="Georgia" w:hAnsi="Georgia"/>
      <w:sz w:val="16"/>
      <w:szCs w:val="16"/>
    </w:rPr>
  </w:style>
  <w:style w:type="character" w:customStyle="1" w:styleId="BodyTextIndent3Char2">
    <w:name w:val="Body Text Indent 3 Char2"/>
    <w:basedOn w:val="DefaultParagraphFont"/>
    <w:uiPriority w:val="99"/>
    <w:semiHidden/>
    <w:rsid w:val="00704E27"/>
    <w:rPr>
      <w:rFonts w:ascii="Georgia" w:hAnsi="Georgia"/>
      <w:sz w:val="16"/>
      <w:szCs w:val="16"/>
    </w:rPr>
  </w:style>
  <w:style w:type="character" w:customStyle="1" w:styleId="z-BottomofFormChar2">
    <w:name w:val="z-Bottom of Form Char2"/>
    <w:basedOn w:val="DefaultParagraphFont"/>
    <w:uiPriority w:val="99"/>
    <w:semiHidden/>
    <w:rsid w:val="00704E2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704E27"/>
    <w:pPr>
      <w:spacing w:after="0" w:line="240" w:lineRule="auto"/>
      <w:ind w:left="0"/>
    </w:pPr>
    <w:rPr>
      <w:rFonts w:ascii="Garamond" w:hAnsi="Garamond" w:cs="Arial"/>
      <w:iCs w:val="0"/>
      <w:color w:val="auto"/>
      <w:sz w:val="20"/>
      <w14:ligatures w14:val="standardContextual"/>
    </w:rPr>
  </w:style>
  <w:style w:type="character" w:customStyle="1" w:styleId="StyleHotRouteLatinGaramond10ptChar">
    <w:name w:val="Style Hot Route + (Latin) Garamond 10 pt Char"/>
    <w:basedOn w:val="DefaultParagraphFont"/>
    <w:link w:val="StyleHotRouteLatinGaramond10pt"/>
    <w:rsid w:val="00704E27"/>
    <w:rPr>
      <w:rFonts w:ascii="Garamond" w:eastAsia="Cambria" w:hAnsi="Garamond" w:cs="Arial"/>
      <w:kern w:val="0"/>
      <w:sz w:val="20"/>
      <w:szCs w:val="22"/>
    </w:rPr>
  </w:style>
  <w:style w:type="paragraph" w:customStyle="1" w:styleId="StyleHotRouteLatinGaramond10ptUnderline">
    <w:name w:val="Style Hot Route + (Latin) Garamond 10 pt Underline"/>
    <w:basedOn w:val="HotRoute0"/>
    <w:link w:val="StyleHotRouteLatinGaramond10ptUnderlineChar"/>
    <w:qFormat/>
    <w:rsid w:val="00704E27"/>
    <w:pPr>
      <w:spacing w:after="0" w:line="240" w:lineRule="auto"/>
      <w:ind w:left="0"/>
    </w:pPr>
    <w:rPr>
      <w:rFonts w:ascii="Garamond" w:hAnsi="Garamond" w:cs="Arial"/>
      <w:iCs w:val="0"/>
      <w:color w:val="auto"/>
      <w:sz w:val="20"/>
      <w:u w:val="single"/>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rsid w:val="00704E27"/>
    <w:rPr>
      <w:rFonts w:ascii="Garamond" w:eastAsia="Cambria" w:hAnsi="Garamond" w:cs="Arial"/>
      <w:kern w:val="0"/>
      <w:sz w:val="20"/>
      <w:szCs w:val="22"/>
      <w:u w:val="single"/>
    </w:rPr>
  </w:style>
  <w:style w:type="character" w:customStyle="1" w:styleId="m5686307894942199640gmail-style13ptbold">
    <w:name w:val="m_5686307894942199640gmail-style13ptbold"/>
    <w:basedOn w:val="DefaultParagraphFont"/>
    <w:rsid w:val="00704E27"/>
  </w:style>
  <w:style w:type="character" w:customStyle="1" w:styleId="m5686307894942199640gmail-styleunderline">
    <w:name w:val="m_5686307894942199640gmail-styleunderline"/>
    <w:basedOn w:val="DefaultParagraphFont"/>
    <w:rsid w:val="00704E27"/>
  </w:style>
  <w:style w:type="paragraph" w:customStyle="1" w:styleId="Hyperlink2">
    <w:name w:val="Hyperlink2"/>
    <w:basedOn w:val="Normal"/>
    <w:qFormat/>
    <w:rsid w:val="00704E27"/>
    <w:rPr>
      <w:rFonts w:eastAsia="Calibri"/>
      <w:color w:val="00B0F0"/>
      <w:u w:val="single" w:color="00B0F0"/>
      <w14:ligatures w14:val="standardContextual"/>
    </w:rPr>
  </w:style>
  <w:style w:type="paragraph" w:customStyle="1" w:styleId="UnderlineCharCharCharCharCharCharCharCharChar">
    <w:name w:val="Underline Char Char Char Char Char Char Char Char Char"/>
    <w:link w:val="UnderlineCharCharCharCharCharCharCharCharCharChar"/>
    <w:qFormat/>
    <w:rsid w:val="00704E27"/>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qFormat/>
    <w:rsid w:val="00704E27"/>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04E27"/>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704E27"/>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04E27"/>
    <w:rPr>
      <w:rFonts w:ascii="Times New Roman" w:eastAsia="SimSun" w:hAnsi="Times New Roman" w:cs="Times New Roman"/>
      <w:sz w:val="24"/>
      <w:szCs w:val="24"/>
      <w:lang w:eastAsia="zh-CN"/>
    </w:rPr>
  </w:style>
  <w:style w:type="character" w:customStyle="1" w:styleId="djhat-arrow">
    <w:name w:val="djhat-arrow"/>
    <w:basedOn w:val="DefaultParagraphFont"/>
    <w:rsid w:val="00704E27"/>
  </w:style>
  <w:style w:type="character" w:customStyle="1" w:styleId="mname">
    <w:name w:val="mname"/>
    <w:basedOn w:val="DefaultParagraphFont"/>
    <w:rsid w:val="00704E27"/>
  </w:style>
  <w:style w:type="character" w:customStyle="1" w:styleId="mvalue">
    <w:name w:val="mvalue"/>
    <w:basedOn w:val="DefaultParagraphFont"/>
    <w:rsid w:val="00704E27"/>
  </w:style>
  <w:style w:type="character" w:customStyle="1" w:styleId="mchange">
    <w:name w:val="mchange"/>
    <w:basedOn w:val="DefaultParagraphFont"/>
    <w:rsid w:val="00704E27"/>
  </w:style>
  <w:style w:type="character" w:customStyle="1" w:styleId="categoryaside">
    <w:name w:val="category__aside"/>
    <w:basedOn w:val="DefaultParagraphFont"/>
    <w:rsid w:val="00704E27"/>
  </w:style>
  <w:style w:type="character" w:customStyle="1" w:styleId="article-breadcrumb-wrapper">
    <w:name w:val="article-breadcrumb-wrapper"/>
    <w:basedOn w:val="DefaultParagraphFont"/>
    <w:rsid w:val="00704E27"/>
  </w:style>
  <w:style w:type="character" w:customStyle="1" w:styleId="commentscounticon">
    <w:name w:val="comments_count_icon"/>
    <w:basedOn w:val="DefaultParagraphFont"/>
    <w:rsid w:val="00704E27"/>
  </w:style>
  <w:style w:type="character" w:customStyle="1" w:styleId="comments-count-word">
    <w:name w:val="comments-count-word"/>
    <w:basedOn w:val="DefaultParagraphFont"/>
    <w:rsid w:val="00704E27"/>
  </w:style>
  <w:style w:type="character" w:customStyle="1" w:styleId="company-name-type">
    <w:name w:val="company-name-type"/>
    <w:basedOn w:val="DefaultParagraphFont"/>
    <w:rsid w:val="00704E27"/>
  </w:style>
  <w:style w:type="character" w:customStyle="1" w:styleId="nav-prevnext-lbl">
    <w:name w:val="nav-prevnext-lbl"/>
    <w:basedOn w:val="DefaultParagraphFont"/>
    <w:rsid w:val="00704E27"/>
  </w:style>
  <w:style w:type="character" w:customStyle="1" w:styleId="nav-prevnext-hed">
    <w:name w:val="nav-prevnext-hed"/>
    <w:basedOn w:val="DefaultParagraphFont"/>
    <w:rsid w:val="00704E27"/>
  </w:style>
  <w:style w:type="character" w:customStyle="1" w:styleId="readcomments">
    <w:name w:val="readcomments"/>
    <w:basedOn w:val="DefaultParagraphFont"/>
    <w:rsid w:val="00704E27"/>
  </w:style>
  <w:style w:type="character" w:customStyle="1" w:styleId="selected-edition">
    <w:name w:val="selected-edition"/>
    <w:basedOn w:val="DefaultParagraphFont"/>
    <w:rsid w:val="00704E27"/>
  </w:style>
  <w:style w:type="character" w:customStyle="1" w:styleId="rotate">
    <w:name w:val="rotate"/>
    <w:basedOn w:val="DefaultParagraphFont"/>
    <w:rsid w:val="00704E27"/>
  </w:style>
  <w:style w:type="paragraph" w:customStyle="1" w:styleId="column-name">
    <w:name w:val="column-name"/>
    <w:basedOn w:val="Normal"/>
    <w:qFormat/>
    <w:rsid w:val="00704E27"/>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704E27"/>
  </w:style>
  <w:style w:type="character" w:customStyle="1" w:styleId="m-765514100411602794gmail-style13ptbold">
    <w:name w:val="m_-765514100411602794gmail-style13ptbold"/>
    <w:basedOn w:val="DefaultParagraphFont"/>
    <w:rsid w:val="00704E27"/>
  </w:style>
  <w:style w:type="character" w:customStyle="1" w:styleId="m-765514100411602794gmail-styleunderline">
    <w:name w:val="m_-765514100411602794gmail-styleunderline"/>
    <w:basedOn w:val="DefaultParagraphFont"/>
    <w:rsid w:val="00704E27"/>
  </w:style>
  <w:style w:type="character" w:customStyle="1" w:styleId="FontStyle40">
    <w:name w:val="Font Style40"/>
    <w:basedOn w:val="DefaultParagraphFont"/>
    <w:uiPriority w:val="99"/>
    <w:rsid w:val="00704E27"/>
    <w:rPr>
      <w:rFonts w:ascii="Cambria" w:hAnsi="Cambria" w:cs="Cambria"/>
      <w:i/>
      <w:iCs/>
      <w:sz w:val="22"/>
      <w:szCs w:val="22"/>
    </w:rPr>
  </w:style>
  <w:style w:type="character" w:customStyle="1" w:styleId="FontStyle42">
    <w:name w:val="Font Style42"/>
    <w:basedOn w:val="DefaultParagraphFont"/>
    <w:uiPriority w:val="99"/>
    <w:rsid w:val="00704E27"/>
    <w:rPr>
      <w:rFonts w:ascii="Cambria" w:hAnsi="Cambria" w:cs="Cambria"/>
      <w:sz w:val="22"/>
      <w:szCs w:val="22"/>
    </w:rPr>
  </w:style>
  <w:style w:type="paragraph" w:customStyle="1" w:styleId="Style17">
    <w:name w:val="Style17"/>
    <w:basedOn w:val="Normal"/>
    <w:uiPriority w:val="99"/>
    <w:qFormat/>
    <w:rsid w:val="00704E27"/>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qFormat/>
    <w:rsid w:val="00704E27"/>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704E27"/>
    <w:rPr>
      <w:rFonts w:ascii="Times New Roman" w:hAnsi="Times New Roman" w:cs="Times New Roman"/>
      <w:b/>
      <w:bCs/>
      <w:i/>
      <w:iCs/>
      <w:spacing w:val="-10"/>
      <w:sz w:val="18"/>
      <w:szCs w:val="18"/>
    </w:rPr>
  </w:style>
  <w:style w:type="character" w:customStyle="1" w:styleId="FontStyle370">
    <w:name w:val="Font Style370"/>
    <w:uiPriority w:val="99"/>
    <w:rsid w:val="00704E27"/>
    <w:rPr>
      <w:rFonts w:ascii="Cambria" w:hAnsi="Cambria" w:cs="Cambria"/>
      <w:b/>
      <w:bCs/>
      <w:spacing w:val="-10"/>
      <w:sz w:val="18"/>
      <w:szCs w:val="18"/>
    </w:rPr>
  </w:style>
  <w:style w:type="character" w:customStyle="1" w:styleId="FontStyle302">
    <w:name w:val="Font Style302"/>
    <w:uiPriority w:val="99"/>
    <w:rsid w:val="00704E27"/>
    <w:rPr>
      <w:rFonts w:ascii="Times New Roman" w:hAnsi="Times New Roman" w:cs="Times New Roman"/>
      <w:b/>
      <w:bCs/>
      <w:sz w:val="22"/>
      <w:szCs w:val="22"/>
    </w:rPr>
  </w:style>
  <w:style w:type="character" w:customStyle="1" w:styleId="FontStyle347">
    <w:name w:val="Font Style347"/>
    <w:uiPriority w:val="99"/>
    <w:rsid w:val="00704E27"/>
    <w:rPr>
      <w:rFonts w:ascii="Times New Roman" w:hAnsi="Times New Roman" w:cs="Times New Roman"/>
      <w:b/>
      <w:bCs/>
      <w:spacing w:val="-10"/>
      <w:sz w:val="20"/>
      <w:szCs w:val="20"/>
    </w:rPr>
  </w:style>
  <w:style w:type="paragraph" w:customStyle="1" w:styleId="Style27">
    <w:name w:val="Style27"/>
    <w:basedOn w:val="Normal"/>
    <w:uiPriority w:val="99"/>
    <w:qFormat/>
    <w:rsid w:val="00704E27"/>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704E27"/>
    <w:rPr>
      <w:rFonts w:ascii="Times New Roman" w:hAnsi="Times New Roman" w:cs="Times New Roman"/>
      <w:spacing w:val="-10"/>
      <w:sz w:val="18"/>
      <w:szCs w:val="18"/>
    </w:rPr>
  </w:style>
  <w:style w:type="character" w:customStyle="1" w:styleId="FontStyle312">
    <w:name w:val="Font Style312"/>
    <w:uiPriority w:val="99"/>
    <w:rsid w:val="00704E27"/>
    <w:rPr>
      <w:rFonts w:ascii="Times New Roman" w:hAnsi="Times New Roman" w:cs="Times New Roman"/>
      <w:b/>
      <w:bCs/>
      <w:spacing w:val="-10"/>
      <w:sz w:val="16"/>
      <w:szCs w:val="16"/>
    </w:rPr>
  </w:style>
  <w:style w:type="character" w:customStyle="1" w:styleId="FontStyle346">
    <w:name w:val="Font Style346"/>
    <w:uiPriority w:val="99"/>
    <w:rsid w:val="00704E27"/>
    <w:rPr>
      <w:rFonts w:ascii="Times New Roman" w:hAnsi="Times New Roman" w:cs="Times New Roman"/>
      <w:b/>
      <w:bCs/>
      <w:spacing w:val="-10"/>
      <w:sz w:val="18"/>
      <w:szCs w:val="18"/>
    </w:rPr>
  </w:style>
  <w:style w:type="character" w:customStyle="1" w:styleId="FontStyle330">
    <w:name w:val="Font Style330"/>
    <w:uiPriority w:val="99"/>
    <w:rsid w:val="00704E27"/>
    <w:rPr>
      <w:rFonts w:ascii="Times New Roman" w:hAnsi="Times New Roman" w:cs="Times New Roman"/>
      <w:b/>
      <w:bCs/>
      <w:sz w:val="16"/>
      <w:szCs w:val="16"/>
    </w:rPr>
  </w:style>
  <w:style w:type="character" w:customStyle="1" w:styleId="FontStyle372">
    <w:name w:val="Font Style372"/>
    <w:uiPriority w:val="99"/>
    <w:rsid w:val="00704E27"/>
    <w:rPr>
      <w:rFonts w:ascii="Times New Roman" w:hAnsi="Times New Roman" w:cs="Times New Roman"/>
      <w:b/>
      <w:bCs/>
      <w:sz w:val="16"/>
      <w:szCs w:val="16"/>
    </w:rPr>
  </w:style>
  <w:style w:type="paragraph" w:customStyle="1" w:styleId="Style59">
    <w:name w:val="Style59"/>
    <w:basedOn w:val="Normal"/>
    <w:uiPriority w:val="99"/>
    <w:qFormat/>
    <w:rsid w:val="00704E27"/>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704E27"/>
    <w:rPr>
      <w:rFonts w:ascii="Times New Roman" w:hAnsi="Times New Roman" w:cs="Times New Roman"/>
      <w:b/>
      <w:bCs/>
      <w:i/>
      <w:iCs/>
      <w:sz w:val="16"/>
      <w:szCs w:val="16"/>
    </w:rPr>
  </w:style>
  <w:style w:type="paragraph" w:customStyle="1" w:styleId="Style200">
    <w:name w:val="Style20"/>
    <w:basedOn w:val="Normal"/>
    <w:uiPriority w:val="99"/>
    <w:qFormat/>
    <w:rsid w:val="00704E27"/>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704E27"/>
    <w:rPr>
      <w:rFonts w:ascii="Times New Roman" w:hAnsi="Times New Roman" w:cs="Times New Roman"/>
      <w:smallCaps/>
      <w:sz w:val="14"/>
      <w:szCs w:val="14"/>
    </w:rPr>
  </w:style>
  <w:style w:type="paragraph" w:customStyle="1" w:styleId="Style89">
    <w:name w:val="Style89"/>
    <w:basedOn w:val="Normal"/>
    <w:uiPriority w:val="99"/>
    <w:qFormat/>
    <w:rsid w:val="00704E27"/>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704E27"/>
    <w:rPr>
      <w:rFonts w:ascii="Times New Roman" w:hAnsi="Times New Roman" w:cs="Times New Roman"/>
      <w:b/>
      <w:bCs/>
      <w:spacing w:val="-10"/>
      <w:sz w:val="22"/>
      <w:szCs w:val="22"/>
    </w:rPr>
  </w:style>
  <w:style w:type="character" w:customStyle="1" w:styleId="FontStyle320">
    <w:name w:val="Font Style320"/>
    <w:uiPriority w:val="99"/>
    <w:rsid w:val="00704E27"/>
    <w:rPr>
      <w:rFonts w:ascii="Times New Roman" w:hAnsi="Times New Roman" w:cs="Times New Roman"/>
      <w:b/>
      <w:bCs/>
      <w:spacing w:val="-10"/>
      <w:sz w:val="22"/>
      <w:szCs w:val="22"/>
    </w:rPr>
  </w:style>
  <w:style w:type="character" w:customStyle="1" w:styleId="FontStyle352">
    <w:name w:val="Font Style352"/>
    <w:uiPriority w:val="99"/>
    <w:rsid w:val="00704E27"/>
    <w:rPr>
      <w:rFonts w:ascii="Times New Roman" w:hAnsi="Times New Roman" w:cs="Times New Roman"/>
      <w:b/>
      <w:bCs/>
      <w:sz w:val="16"/>
      <w:szCs w:val="16"/>
    </w:rPr>
  </w:style>
  <w:style w:type="character" w:customStyle="1" w:styleId="FontStyle356">
    <w:name w:val="Font Style356"/>
    <w:uiPriority w:val="99"/>
    <w:rsid w:val="00704E27"/>
    <w:rPr>
      <w:rFonts w:ascii="Times New Roman" w:hAnsi="Times New Roman" w:cs="Times New Roman"/>
      <w:b/>
      <w:bCs/>
      <w:spacing w:val="-10"/>
      <w:sz w:val="22"/>
      <w:szCs w:val="22"/>
    </w:rPr>
  </w:style>
  <w:style w:type="character" w:customStyle="1" w:styleId="FontStyle298">
    <w:name w:val="Font Style298"/>
    <w:uiPriority w:val="99"/>
    <w:rsid w:val="00704E27"/>
    <w:rPr>
      <w:rFonts w:ascii="Times New Roman" w:hAnsi="Times New Roman" w:cs="Times New Roman"/>
      <w:sz w:val="18"/>
      <w:szCs w:val="18"/>
    </w:rPr>
  </w:style>
  <w:style w:type="character" w:customStyle="1" w:styleId="FontStyle311">
    <w:name w:val="Font Style311"/>
    <w:uiPriority w:val="99"/>
    <w:rsid w:val="00704E27"/>
    <w:rPr>
      <w:rFonts w:ascii="Times New Roman" w:hAnsi="Times New Roman" w:cs="Times New Roman"/>
      <w:b/>
      <w:bCs/>
      <w:spacing w:val="-10"/>
      <w:sz w:val="18"/>
      <w:szCs w:val="18"/>
    </w:rPr>
  </w:style>
  <w:style w:type="character" w:customStyle="1" w:styleId="FontStyle332">
    <w:name w:val="Font Style332"/>
    <w:uiPriority w:val="99"/>
    <w:rsid w:val="00704E27"/>
    <w:rPr>
      <w:rFonts w:ascii="Times New Roman" w:hAnsi="Times New Roman" w:cs="Times New Roman"/>
      <w:b/>
      <w:bCs/>
      <w:i/>
      <w:iCs/>
      <w:spacing w:val="-10"/>
      <w:sz w:val="20"/>
      <w:szCs w:val="20"/>
    </w:rPr>
  </w:style>
  <w:style w:type="character" w:customStyle="1" w:styleId="FontStyle371">
    <w:name w:val="Font Style371"/>
    <w:uiPriority w:val="99"/>
    <w:rsid w:val="00704E27"/>
    <w:rPr>
      <w:rFonts w:ascii="Times New Roman" w:hAnsi="Times New Roman" w:cs="Times New Roman"/>
      <w:sz w:val="16"/>
      <w:szCs w:val="16"/>
    </w:rPr>
  </w:style>
  <w:style w:type="character" w:customStyle="1" w:styleId="FontStyle350">
    <w:name w:val="Font Style350"/>
    <w:uiPriority w:val="99"/>
    <w:rsid w:val="00704E27"/>
    <w:rPr>
      <w:rFonts w:ascii="Times New Roman" w:hAnsi="Times New Roman" w:cs="Times New Roman"/>
      <w:b/>
      <w:bCs/>
      <w:i/>
      <w:iCs/>
      <w:sz w:val="20"/>
      <w:szCs w:val="20"/>
    </w:rPr>
  </w:style>
  <w:style w:type="paragraph" w:customStyle="1" w:styleId="Style8">
    <w:name w:val="Style8"/>
    <w:basedOn w:val="Normal"/>
    <w:uiPriority w:val="99"/>
    <w:qFormat/>
    <w:rsid w:val="00704E27"/>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704E27"/>
    <w:rPr>
      <w:rFonts w:ascii="Times New Roman" w:hAnsi="Times New Roman" w:cs="Times New Roman"/>
      <w:b/>
      <w:bCs/>
      <w:sz w:val="22"/>
      <w:szCs w:val="22"/>
    </w:rPr>
  </w:style>
  <w:style w:type="paragraph" w:customStyle="1" w:styleId="Style130">
    <w:name w:val="Style130"/>
    <w:basedOn w:val="Normal"/>
    <w:uiPriority w:val="99"/>
    <w:qFormat/>
    <w:rsid w:val="00704E27"/>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704E27"/>
    <w:rPr>
      <w:rFonts w:ascii="Times New Roman" w:hAnsi="Times New Roman" w:cs="Times New Roman"/>
      <w:b/>
      <w:bCs/>
      <w:spacing w:val="-10"/>
      <w:sz w:val="20"/>
      <w:szCs w:val="20"/>
    </w:rPr>
  </w:style>
  <w:style w:type="character" w:customStyle="1" w:styleId="FontStyle357">
    <w:name w:val="Font Style357"/>
    <w:uiPriority w:val="99"/>
    <w:rsid w:val="00704E27"/>
    <w:rPr>
      <w:rFonts w:ascii="Times New Roman" w:hAnsi="Times New Roman" w:cs="Times New Roman"/>
      <w:b/>
      <w:bCs/>
      <w:spacing w:val="-10"/>
      <w:sz w:val="22"/>
      <w:szCs w:val="22"/>
    </w:rPr>
  </w:style>
  <w:style w:type="paragraph" w:customStyle="1" w:styleId="Style67">
    <w:name w:val="Style67"/>
    <w:basedOn w:val="Normal"/>
    <w:uiPriority w:val="99"/>
    <w:qFormat/>
    <w:rsid w:val="00704E27"/>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704E27"/>
    <w:rPr>
      <w:rFonts w:ascii="Times New Roman" w:hAnsi="Times New Roman" w:cs="Times New Roman"/>
      <w:sz w:val="20"/>
      <w:szCs w:val="20"/>
    </w:rPr>
  </w:style>
  <w:style w:type="character" w:customStyle="1" w:styleId="FontStyle374">
    <w:name w:val="Font Style374"/>
    <w:uiPriority w:val="99"/>
    <w:rsid w:val="00704E27"/>
    <w:rPr>
      <w:rFonts w:ascii="Times New Roman" w:hAnsi="Times New Roman" w:cs="Times New Roman"/>
      <w:b/>
      <w:bCs/>
      <w:spacing w:val="-10"/>
      <w:sz w:val="22"/>
      <w:szCs w:val="22"/>
    </w:rPr>
  </w:style>
  <w:style w:type="paragraph" w:customStyle="1" w:styleId="Style300">
    <w:name w:val="Style30"/>
    <w:basedOn w:val="Normal"/>
    <w:uiPriority w:val="99"/>
    <w:qFormat/>
    <w:rsid w:val="00704E27"/>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704E27"/>
    <w:rPr>
      <w:rFonts w:ascii="Times New Roman" w:hAnsi="Times New Roman" w:cs="Times New Roman"/>
      <w:smallCaps/>
      <w:sz w:val="16"/>
      <w:szCs w:val="16"/>
    </w:rPr>
  </w:style>
  <w:style w:type="paragraph" w:customStyle="1" w:styleId="Style93">
    <w:name w:val="Style93"/>
    <w:basedOn w:val="Normal"/>
    <w:uiPriority w:val="99"/>
    <w:qFormat/>
    <w:rsid w:val="00704E27"/>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qFormat/>
    <w:rsid w:val="00704E27"/>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704E27"/>
    <w:rPr>
      <w:rFonts w:eastAsia="Times New Roman"/>
      <w:b/>
      <w:sz w:val="28"/>
      <w:u w:val="thick"/>
      <w14:ligatures w14:val="standardContextual"/>
    </w:rPr>
  </w:style>
  <w:style w:type="character" w:customStyle="1" w:styleId="CardsCharCharChar">
    <w:name w:val="Cards Char Char Char"/>
    <w:rsid w:val="00704E27"/>
    <w:rPr>
      <w:szCs w:val="24"/>
      <w:lang w:val="en-US" w:eastAsia="en-US" w:bidi="ar-SA"/>
    </w:rPr>
  </w:style>
  <w:style w:type="character" w:customStyle="1" w:styleId="CardsCharCharCharChar">
    <w:name w:val="Cards Char Char Char Char"/>
    <w:rsid w:val="00704E27"/>
    <w:rPr>
      <w:szCs w:val="24"/>
      <w:lang w:val="en-US" w:eastAsia="en-US" w:bidi="ar-SA"/>
    </w:rPr>
  </w:style>
  <w:style w:type="paragraph" w:customStyle="1" w:styleId="NoSpacingCharCharChar">
    <w:name w:val="No Spacing Char Char Char"/>
    <w:next w:val="Normal"/>
    <w:qFormat/>
    <w:rsid w:val="00704E27"/>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qFormat/>
    <w:rsid w:val="00704E27"/>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704E27"/>
    <w:rPr>
      <w:rFonts w:ascii="Garamond" w:hAnsi="Garamond"/>
    </w:rPr>
  </w:style>
  <w:style w:type="paragraph" w:customStyle="1" w:styleId="INDENTEDPARAGRAPH">
    <w:name w:val="INDENTED PARAGRAPH"/>
    <w:qFormat/>
    <w:rsid w:val="00704E27"/>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704E27"/>
  </w:style>
  <w:style w:type="paragraph" w:customStyle="1" w:styleId="TagChar1CharCharCharChar">
    <w:name w:val="Tag Char1 Char Char Char Char"/>
    <w:basedOn w:val="Normal"/>
    <w:qFormat/>
    <w:rsid w:val="00704E27"/>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04E27"/>
    <w:rPr>
      <w:rFonts w:eastAsia="Times New Roman"/>
      <w:b/>
      <w:sz w:val="24"/>
      <w14:ligatures w14:val="standardContextual"/>
    </w:rPr>
  </w:style>
  <w:style w:type="paragraph" w:customStyle="1" w:styleId="RepeatHeader0">
    <w:name w:val="Repeat Header"/>
    <w:basedOn w:val="HeaderDebate"/>
    <w:qFormat/>
    <w:rsid w:val="00704E27"/>
    <w:pPr>
      <w:jc w:val="center"/>
      <w:outlineLvl w:val="1"/>
    </w:pPr>
    <w:rPr>
      <w:rFonts w:eastAsia="Times New Roman"/>
      <w:b/>
      <w:sz w:val="48"/>
      <w:szCs w:val="48"/>
      <w:u w:val="words"/>
    </w:rPr>
  </w:style>
  <w:style w:type="character" w:customStyle="1" w:styleId="sectionsubtitle">
    <w:name w:val="sectionsubtitle"/>
    <w:basedOn w:val="DefaultParagraphFont"/>
    <w:rsid w:val="00704E27"/>
  </w:style>
  <w:style w:type="character" w:customStyle="1" w:styleId="EvidenceTag">
    <w:name w:val="Evidence Tag"/>
    <w:rsid w:val="00704E2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04E2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04E2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04E2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04E2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04E27"/>
  </w:style>
  <w:style w:type="character" w:customStyle="1" w:styleId="StyleUnderlineUnderlineChar">
    <w:name w:val="Style Underline + Underline Char"/>
    <w:rsid w:val="00704E2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04E27"/>
    <w:pPr>
      <w:autoSpaceDE/>
      <w:autoSpaceDN/>
      <w:adjustRightInd/>
      <w:spacing w:after="0" w:line="240" w:lineRule="auto"/>
      <w:ind w:left="288" w:right="0"/>
      <w:jc w:val="left"/>
    </w:pPr>
    <w:rPr>
      <w:u w:val="thick"/>
    </w:rPr>
  </w:style>
  <w:style w:type="character" w:customStyle="1" w:styleId="UnderlineCardsChar">
    <w:name w:val="Underline Cards Char"/>
    <w:link w:val="UnderlineCards"/>
    <w:rsid w:val="00704E27"/>
    <w:rPr>
      <w:rFonts w:ascii="Times New Roman" w:eastAsia="Times New Roman" w:hAnsi="Times New Roman" w:cs="Times New Roman"/>
      <w:sz w:val="20"/>
      <w:u w:val="thick"/>
    </w:rPr>
  </w:style>
  <w:style w:type="character" w:customStyle="1" w:styleId="SmallCardsChar">
    <w:name w:val="Small Cards Char"/>
    <w:link w:val="SmallCards"/>
    <w:rsid w:val="00704E27"/>
    <w:rPr>
      <w:rFonts w:ascii="Arial" w:eastAsia="Times New Roman" w:hAnsi="Arial" w:cs="Arial"/>
      <w:kern w:val="0"/>
      <w:sz w:val="16"/>
      <w:szCs w:val="20"/>
    </w:rPr>
  </w:style>
  <w:style w:type="paragraph" w:customStyle="1" w:styleId="ReadingCites">
    <w:name w:val="Reading Cites"/>
    <w:basedOn w:val="Normal"/>
    <w:link w:val="ReadingCitesChar"/>
    <w:qFormat/>
    <w:rsid w:val="00704E27"/>
    <w:rPr>
      <w:rFonts w:eastAsia="Times New Roman"/>
      <w:b/>
      <w:szCs w:val="20"/>
      <w14:ligatures w14:val="standardContextual"/>
    </w:rPr>
  </w:style>
  <w:style w:type="character" w:customStyle="1" w:styleId="ReadingCitesChar">
    <w:name w:val="Reading Cites Char"/>
    <w:link w:val="ReadingCites"/>
    <w:rsid w:val="00704E27"/>
    <w:rPr>
      <w:rFonts w:ascii="Arial" w:eastAsia="Times New Roman" w:hAnsi="Arial" w:cs="Arial"/>
      <w:b/>
      <w:kern w:val="0"/>
      <w:sz w:val="16"/>
      <w:szCs w:val="20"/>
    </w:rPr>
  </w:style>
  <w:style w:type="paragraph" w:customStyle="1" w:styleId="ContentsHeading">
    <w:name w:val="Contents Heading"/>
    <w:basedOn w:val="Heading1"/>
    <w:next w:val="Normal"/>
    <w:qFormat/>
    <w:rsid w:val="00704E2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qFormat/>
    <w:rsid w:val="00704E27"/>
    <w:pPr>
      <w:spacing w:before="100" w:beforeAutospacing="1" w:after="100" w:afterAutospacing="1"/>
    </w:pPr>
    <w:rPr>
      <w:rFonts w:eastAsia="Times New Roman"/>
      <w14:ligatures w14:val="standardContextual"/>
    </w:rPr>
  </w:style>
  <w:style w:type="character" w:customStyle="1" w:styleId="CharacterStyle8">
    <w:name w:val="Character Style 8"/>
    <w:rsid w:val="00704E27"/>
    <w:rPr>
      <w:sz w:val="22"/>
      <w:szCs w:val="22"/>
    </w:rPr>
  </w:style>
  <w:style w:type="paragraph" w:customStyle="1" w:styleId="Style110">
    <w:name w:val="Style 11"/>
    <w:qFormat/>
    <w:rsid w:val="00704E27"/>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qFormat/>
    <w:rsid w:val="00704E2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704E27"/>
    <w:rPr>
      <w:rFonts w:ascii="Arial Narrow" w:hAnsi="Arial Narrow"/>
      <w:color w:val="000000"/>
      <w:sz w:val="22"/>
      <w:szCs w:val="22"/>
      <w:u w:val="single"/>
      <w:lang w:val="en-US" w:eastAsia="en-US" w:bidi="ar-SA"/>
    </w:rPr>
  </w:style>
  <w:style w:type="character" w:customStyle="1" w:styleId="CardText1Char1">
    <w:name w:val="Card Text 1 Char1"/>
    <w:rsid w:val="00704E27"/>
    <w:rPr>
      <w:rFonts w:ascii="Arial Narrow" w:hAnsi="Arial Narrow"/>
      <w:color w:val="000000"/>
      <w:sz w:val="22"/>
      <w:szCs w:val="22"/>
      <w:u w:val="single"/>
      <w:lang w:val="en-US" w:eastAsia="en-US" w:bidi="ar-SA"/>
    </w:rPr>
  </w:style>
  <w:style w:type="paragraph" w:customStyle="1" w:styleId="Style52">
    <w:name w:val="Style 5"/>
    <w:qFormat/>
    <w:rsid w:val="00704E27"/>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704E27"/>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04E27"/>
    <w:rPr>
      <w:b/>
      <w:bCs/>
      <w:color w:val="695B54"/>
    </w:rPr>
  </w:style>
  <w:style w:type="paragraph" w:customStyle="1" w:styleId="Heading11">
    <w:name w:val="Heading 11"/>
    <w:basedOn w:val="Normal"/>
    <w:next w:val="Normal"/>
    <w:qFormat/>
    <w:rsid w:val="00704E27"/>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qFormat/>
    <w:rsid w:val="00704E27"/>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704E27"/>
    <w:rPr>
      <w:rFonts w:cs="Arial"/>
      <w:b/>
      <w:bCs/>
      <w:sz w:val="22"/>
      <w:szCs w:val="26"/>
      <w:u w:val="single"/>
      <w:lang w:val="en-US" w:eastAsia="en-US" w:bidi="ar-SA"/>
    </w:rPr>
  </w:style>
  <w:style w:type="character" w:customStyle="1" w:styleId="FootnoteCharacters">
    <w:name w:val="Footnote Characters"/>
    <w:rsid w:val="00704E27"/>
    <w:rPr>
      <w:vertAlign w:val="superscript"/>
    </w:rPr>
  </w:style>
  <w:style w:type="paragraph" w:customStyle="1" w:styleId="StyleHeading1BlockTitleHeading1Char1ALEXHeadingBrief-He2">
    <w:name w:val="Style Heading 1Block TitleHeading 1 Char1ALEXHeadingBrief - He...2"/>
    <w:basedOn w:val="Heading1"/>
    <w:autoRedefine/>
    <w:qFormat/>
    <w:rsid w:val="00704E2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qFormat/>
    <w:rsid w:val="00704E2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704E27"/>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704E27"/>
    <w:rPr>
      <w:rFonts w:ascii="Cambria" w:eastAsia="Cambria" w:hAnsi="Cambria"/>
      <w:b/>
      <w:caps/>
      <w:sz w:val="24"/>
      <w14:ligatures w14:val="standardContextual"/>
    </w:rPr>
  </w:style>
  <w:style w:type="paragraph" w:customStyle="1" w:styleId="StyleDebateBodyBefore12pt">
    <w:name w:val="Style Debate Body + Before:  12 pt"/>
    <w:basedOn w:val="Normal"/>
    <w:next w:val="Normal"/>
    <w:qFormat/>
    <w:rsid w:val="00704E27"/>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qFormat/>
    <w:rsid w:val="00704E27"/>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qFormat/>
    <w:rsid w:val="00704E27"/>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04E27"/>
    <w:rPr>
      <w:rFonts w:eastAsia="SimSun" w:cs="Arial"/>
      <w:b/>
      <w:bCs/>
      <w:iCs/>
      <w:sz w:val="24"/>
      <w:szCs w:val="28"/>
      <w:lang w:val="en-US" w:eastAsia="zh-CN" w:bidi="ar-SA"/>
    </w:rPr>
  </w:style>
  <w:style w:type="character" w:customStyle="1" w:styleId="Char31">
    <w:name w:val="Char31"/>
    <w:rsid w:val="00704E27"/>
    <w:rPr>
      <w:rFonts w:cs="Arial"/>
      <w:bCs/>
      <w:u w:val="thick"/>
      <w:lang w:val="en-US" w:eastAsia="en-US" w:bidi="ar-SA"/>
    </w:rPr>
  </w:style>
  <w:style w:type="paragraph" w:customStyle="1" w:styleId="StyleHeading1Centered">
    <w:name w:val="Style Heading 1 + Centered"/>
    <w:basedOn w:val="Heading1"/>
    <w:qFormat/>
    <w:rsid w:val="00704E2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qFormat/>
    <w:rsid w:val="00704E2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qFormat/>
    <w:rsid w:val="00704E2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704E27"/>
    <w:pPr>
      <w:spacing w:before="120"/>
    </w:pPr>
    <w:rPr>
      <w:rFonts w:eastAsia="Times New Roman"/>
      <w14:ligatures w14:val="standardContextual"/>
    </w:rPr>
  </w:style>
  <w:style w:type="character" w:customStyle="1" w:styleId="underliningChar3">
    <w:name w:val="underlining Char"/>
    <w:rsid w:val="00704E27"/>
    <w:rPr>
      <w:b/>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ate.com/news-and-politics/2025/05/unions-donald-trump-2026-election-kilmar-abrego-garcia.html" TargetMode="External"/><Relationship Id="rId13" Type="http://schemas.openxmlformats.org/officeDocument/2006/relationships/image" Target="media/image5.png"/><Relationship Id="rId18" Type="http://schemas.openxmlformats.org/officeDocument/2006/relationships/hyperlink" Target="https://bobbyscott.house.gov/media-center/in-the-news/democrats-reintroduce-sweeping-bill-strengthen-unions" TargetMode="External"/><Relationship Id="rId26" Type="http://schemas.openxmlformats.org/officeDocument/2006/relationships/hyperlink" Target="https://cbsaustin.com/news/nation-world/parties-gear-up-for-2026-midterms-as-control-of-congress-up-for-grabs-democrats-republicans-house-senate-election" TargetMode="External"/><Relationship Id="rId3" Type="http://schemas.openxmlformats.org/officeDocument/2006/relationships/settings" Target="settings.xml"/><Relationship Id="rId21" Type="http://schemas.openxmlformats.org/officeDocument/2006/relationships/hyperlink" Target="https://magnoliatribune.com/2025/02/17/the-realignment-gop-sen-hawley-to-introduce-pro-union-legislation/"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democracyjournal.org/magazine/38/half-measures/" TargetMode="External"/><Relationship Id="rId25" Type="http://schemas.openxmlformats.org/officeDocument/2006/relationships/hyperlink" Target="https://rollcall.com/2025/03/10/house-midterm-elections-race-ratings/" TargetMode="External"/><Relationship Id="rId2" Type="http://schemas.openxmlformats.org/officeDocument/2006/relationships/styles" Target="styles.xml"/><Relationship Id="rId16" Type="http://schemas.openxmlformats.org/officeDocument/2006/relationships/hyperlink" Target="https://www.sciencedirect.com/science/article/pii/S0305750X24002900"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www.fhi.ox.ac.uk/wp-content/uploads/Existential-Risks-2017-01-23.pdf" TargetMode="External"/><Relationship Id="rId11" Type="http://schemas.openxmlformats.org/officeDocument/2006/relationships/image" Target="media/image3.png"/><Relationship Id="rId24" Type="http://schemas.openxmlformats.org/officeDocument/2006/relationships/hyperlink" Target="https://www.axios.com/2025/01/30/senate-republican-josh-hawley-pro-labor-bill-chavez-deremer" TargetMode="External"/><Relationship Id="rId5" Type="http://schemas.openxmlformats.org/officeDocument/2006/relationships/hyperlink" Target="https://www.armscontrol.org/act/2019-11/features/cyber-battles-nuclear-outcomes-dangerous-new-pathways-escalation" TargetMode="External"/><Relationship Id="rId15" Type="http://schemas.openxmlformats.org/officeDocument/2006/relationships/hyperlink" Target="https://www.cnbc.com/2018/06/01/the-next-911-will-be-a-cyberattack-security-expert-warns.html" TargetMode="External"/><Relationship Id="rId23" Type="http://schemas.openxmlformats.org/officeDocument/2006/relationships/hyperlink" Target="https://www.nytimes.com/2024/09/25/nyregion/republicans-union-labor-endorsement.html"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thebulletin.org/2025/02/why-it-would-be-a-bad-idea-for-the-trump-administration-to-conduct-a-rapid-nuclear-test" TargetMode="External"/><Relationship Id="rId14" Type="http://schemas.openxmlformats.org/officeDocument/2006/relationships/hyperlink" Target="https://www.nber.org/system/files/working_papers/w25434/w25434.pdf" TargetMode="External"/><Relationship Id="rId22" Type="http://schemas.openxmlformats.org/officeDocument/2006/relationships/hyperlink" Target="https://www.inc.com/associated-press/how-trump-is-winning-over-union-members/91023789"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68080</Words>
  <Characters>388060</Characters>
  <Application>Microsoft Office Word</Application>
  <DocSecurity>0</DocSecurity>
  <Lines>3233</Lines>
  <Paragraphs>910</Paragraphs>
  <ScaleCrop>false</ScaleCrop>
  <Company/>
  <LinksUpToDate>false</LinksUpToDate>
  <CharactersWithSpaces>455230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4</cp:revision>
  <dcterms:created xsi:type="dcterms:W3CDTF">2026-01-17T22:32:00Z</dcterms:created>
  <dcterms:modified xsi:type="dcterms:W3CDTF">2026-01-18T16:02:00Z</dcterms:modified>
</cp:coreProperties>
</file>