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D895" w14:textId="77777777" w:rsidR="009E11A0" w:rsidRDefault="009E11A0" w:rsidP="009E11A0">
      <w:pPr>
        <w:pStyle w:val="Heading1"/>
      </w:pPr>
      <w:r>
        <w:t>1AC</w:t>
      </w:r>
    </w:p>
    <w:p w14:paraId="5A01A3A5" w14:textId="77777777" w:rsidR="009E11A0" w:rsidRPr="00BC6A8A" w:rsidRDefault="009E11A0" w:rsidP="009E11A0">
      <w:pPr>
        <w:pStyle w:val="Heading3"/>
      </w:pPr>
      <w:r>
        <w:t>1---POWER-BUILDING</w:t>
      </w:r>
    </w:p>
    <w:p w14:paraId="0BEFD0C7" w14:textId="77777777" w:rsidR="009E11A0" w:rsidRPr="008D3B11" w:rsidRDefault="009E11A0" w:rsidP="009E11A0">
      <w:pPr>
        <w:pStyle w:val="Heading4"/>
        <w:rPr>
          <w:rStyle w:val="Style13ptBold"/>
          <w:b/>
          <w:bCs w:val="0"/>
        </w:rPr>
      </w:pPr>
      <w:r>
        <w:t xml:space="preserve">Contention 1 is </w:t>
      </w:r>
      <w:r w:rsidRPr="005F07A0">
        <w:rPr>
          <w:u w:val="single"/>
        </w:rPr>
        <w:t>POWER-BUILDING</w:t>
      </w:r>
      <w:r>
        <w:t>.</w:t>
      </w:r>
    </w:p>
    <w:p w14:paraId="0A2921FC" w14:textId="77777777" w:rsidR="009E11A0" w:rsidRPr="00935A20" w:rsidRDefault="009E11A0" w:rsidP="009E11A0">
      <w:pPr>
        <w:pStyle w:val="Heading4"/>
        <w:rPr>
          <w:rStyle w:val="Style13ptBold"/>
          <w:b/>
          <w:bCs w:val="0"/>
        </w:rPr>
      </w:pPr>
      <w:r w:rsidRPr="005F07A0">
        <w:rPr>
          <w:rStyle w:val="Style13ptBold"/>
          <w:b/>
          <w:bCs w:val="0"/>
          <w:u w:val="single"/>
        </w:rPr>
        <w:t>Accumulation</w:t>
      </w:r>
      <w:r w:rsidRPr="00935A20">
        <w:rPr>
          <w:rStyle w:val="Style13ptBold"/>
          <w:b/>
          <w:bCs w:val="0"/>
        </w:rPr>
        <w:t xml:space="preserve"> is the </w:t>
      </w:r>
      <w:r w:rsidRPr="005F07A0">
        <w:rPr>
          <w:rStyle w:val="Style13ptBold"/>
          <w:b/>
          <w:bCs w:val="0"/>
          <w:u w:val="single"/>
        </w:rPr>
        <w:t>root</w:t>
      </w:r>
      <w:r w:rsidRPr="00935A20">
        <w:rPr>
          <w:rStyle w:val="Style13ptBold"/>
          <w:b/>
          <w:bCs w:val="0"/>
        </w:rPr>
        <w:t xml:space="preserve"> and </w:t>
      </w:r>
      <w:r w:rsidRPr="005F07A0">
        <w:rPr>
          <w:rStyle w:val="Style13ptBold"/>
          <w:b/>
          <w:bCs w:val="0"/>
          <w:u w:val="single"/>
        </w:rPr>
        <w:t>tool</w:t>
      </w:r>
      <w:r w:rsidRPr="00935A20">
        <w:rPr>
          <w:rStyle w:val="Style13ptBold"/>
          <w:b/>
          <w:bCs w:val="0"/>
        </w:rPr>
        <w:t xml:space="preserve"> of </w:t>
      </w:r>
      <w:r w:rsidRPr="005F07A0">
        <w:rPr>
          <w:rStyle w:val="Style13ptBold"/>
          <w:b/>
          <w:bCs w:val="0"/>
          <w:u w:val="single"/>
        </w:rPr>
        <w:t>oppression</w:t>
      </w:r>
      <w:r w:rsidRPr="00935A20">
        <w:rPr>
          <w:rStyle w:val="Style13ptBold"/>
          <w:b/>
          <w:bCs w:val="0"/>
        </w:rPr>
        <w:t xml:space="preserve">---an </w:t>
      </w:r>
      <w:r w:rsidRPr="005F07A0">
        <w:rPr>
          <w:rStyle w:val="Style13ptBold"/>
          <w:b/>
          <w:bCs w:val="0"/>
          <w:u w:val="single"/>
        </w:rPr>
        <w:t>organized</w:t>
      </w:r>
      <w:r w:rsidRPr="00935A20">
        <w:rPr>
          <w:rStyle w:val="Style13ptBold"/>
          <w:b/>
          <w:bCs w:val="0"/>
        </w:rPr>
        <w:t xml:space="preserve"> </w:t>
      </w:r>
      <w:r w:rsidRPr="005F07A0">
        <w:rPr>
          <w:rStyle w:val="Style13ptBold"/>
          <w:b/>
          <w:bCs w:val="0"/>
          <w:u w:val="single"/>
        </w:rPr>
        <w:t>movement</w:t>
      </w:r>
      <w:r w:rsidRPr="00935A20">
        <w:rPr>
          <w:rStyle w:val="Style13ptBold"/>
          <w:b/>
          <w:bCs w:val="0"/>
        </w:rPr>
        <w:t xml:space="preserve"> for radical </w:t>
      </w:r>
      <w:r w:rsidRPr="00AD5462">
        <w:rPr>
          <w:rStyle w:val="Style13ptBold"/>
          <w:b/>
          <w:bCs w:val="0"/>
          <w:u w:val="single"/>
        </w:rPr>
        <w:t>equality</w:t>
      </w:r>
      <w:r w:rsidRPr="00935A20">
        <w:rPr>
          <w:rStyle w:val="Style13ptBold"/>
          <w:b/>
          <w:bCs w:val="0"/>
        </w:rPr>
        <w:t xml:space="preserve"> is </w:t>
      </w:r>
      <w:r w:rsidRPr="00AD5462">
        <w:rPr>
          <w:rStyle w:val="Style13ptBold"/>
          <w:b/>
          <w:bCs w:val="0"/>
        </w:rPr>
        <w:t>necessary</w:t>
      </w:r>
      <w:r w:rsidRPr="00935A20">
        <w:rPr>
          <w:rStyle w:val="Style13ptBold"/>
          <w:b/>
          <w:bCs w:val="0"/>
        </w:rPr>
        <w:t xml:space="preserve">; anything else </w:t>
      </w:r>
      <w:r w:rsidRPr="005F07A0">
        <w:rPr>
          <w:rStyle w:val="Style13ptBold"/>
          <w:b/>
          <w:bCs w:val="0"/>
          <w:u w:val="single"/>
        </w:rPr>
        <w:t>fails</w:t>
      </w:r>
      <w:r w:rsidRPr="00935A20">
        <w:rPr>
          <w:rStyle w:val="Style13ptBold"/>
          <w:b/>
          <w:bCs w:val="0"/>
        </w:rPr>
        <w:t xml:space="preserve">. </w:t>
      </w:r>
    </w:p>
    <w:p w14:paraId="67098328" w14:textId="77777777" w:rsidR="009E11A0" w:rsidRPr="005F07A0" w:rsidRDefault="009E11A0" w:rsidP="009E11A0">
      <w:r w:rsidRPr="00720836">
        <w:rPr>
          <w:rStyle w:val="Style13ptBold"/>
        </w:rPr>
        <w:t xml:space="preserve">Robinson ’18 </w:t>
      </w:r>
      <w:r w:rsidRPr="005F07A0">
        <w:t xml:space="preserve">[William I. Robinson, Professor of Sociology at the University of California-Santa Barbara; BA, journalism and international studies, Friends World College; MA, Latin American studies, University of New Mexico; PhD, sociology, University of New Mexico. Mar 21 2018. </w:t>
      </w:r>
      <w:r w:rsidRPr="005F07A0">
        <w:rPr>
          <w:i/>
          <w:iCs/>
        </w:rPr>
        <w:t>Critical Sociology</w:t>
      </w:r>
      <w:r w:rsidRPr="005F07A0">
        <w:t xml:space="preserve">, Vol. 45, Iss. 6 “Accumulation Crisis and Global Police State” https://journals.sagepub.com/doi/10.1177/0896920518757054 // </w:t>
      </w:r>
      <w:r w:rsidRPr="005F07A0">
        <w:rPr>
          <w:i/>
        </w:rPr>
        <w:t>q.c.</w:t>
      </w:r>
      <w:r w:rsidRPr="005F07A0">
        <w:t>]</w:t>
      </w:r>
    </w:p>
    <w:p w14:paraId="72F981BA" w14:textId="77777777" w:rsidR="009E11A0" w:rsidRPr="005F07A0" w:rsidRDefault="009E11A0" w:rsidP="009E11A0">
      <w:pPr>
        <w:rPr>
          <w:sz w:val="16"/>
        </w:rPr>
      </w:pPr>
      <w:r w:rsidRPr="005F07A0">
        <w:rPr>
          <w:sz w:val="16"/>
        </w:rPr>
        <w:t>The Crisis of Global Capitalism</w:t>
      </w:r>
    </w:p>
    <w:p w14:paraId="68F2A17F" w14:textId="77777777" w:rsidR="009E11A0" w:rsidRPr="005F07A0" w:rsidRDefault="009E11A0" w:rsidP="009E11A0">
      <w:pPr>
        <w:rPr>
          <w:sz w:val="16"/>
        </w:rPr>
      </w:pPr>
      <w:r w:rsidRPr="005F07A0">
        <w:rPr>
          <w:rStyle w:val="StyleUnderline"/>
        </w:rPr>
        <w:t xml:space="preserve">Each major episode of </w:t>
      </w:r>
      <w:r w:rsidRPr="005F07A0">
        <w:rPr>
          <w:rStyle w:val="Emphasis"/>
        </w:rPr>
        <w:t>crisis in the world capitalist system</w:t>
      </w:r>
      <w:r w:rsidRPr="005F07A0">
        <w:rPr>
          <w:rStyle w:val="StyleUnderline"/>
        </w:rPr>
        <w:t xml:space="preserve"> has presented the </w:t>
      </w:r>
      <w:r w:rsidRPr="005F07A0">
        <w:rPr>
          <w:rStyle w:val="Emphasis"/>
        </w:rPr>
        <w:t>potential for systemic change</w:t>
      </w:r>
      <w:r w:rsidRPr="005F07A0">
        <w:rPr>
          <w:sz w:val="16"/>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restabilization – that is, </w:t>
      </w:r>
      <w:r w:rsidRPr="005F07A0">
        <w:rPr>
          <w:rStyle w:val="StyleUnderline"/>
        </w:rPr>
        <w:t xml:space="preserve">our very </w:t>
      </w:r>
      <w:r w:rsidRPr="00720836">
        <w:rPr>
          <w:rStyle w:val="Emphasis"/>
          <w:highlight w:val="cyan"/>
        </w:rPr>
        <w:t>survival</w:t>
      </w:r>
      <w:r w:rsidRPr="005F07A0">
        <w:rPr>
          <w:rStyle w:val="Emphasis"/>
        </w:rPr>
        <w:t xml:space="preserve"> now </w:t>
      </w:r>
      <w:r w:rsidRPr="00720836">
        <w:rPr>
          <w:rStyle w:val="Emphasis"/>
          <w:highlight w:val="cyan"/>
        </w:rPr>
        <w:t>requires a revolution</w:t>
      </w:r>
      <w:r w:rsidRPr="005F07A0">
        <w:rPr>
          <w:rStyle w:val="Emphasis"/>
        </w:rPr>
        <w:t xml:space="preserve"> against global capitalism</w:t>
      </w:r>
      <w:r w:rsidRPr="005F07A0">
        <w:rPr>
          <w:sz w:val="16"/>
        </w:rPr>
        <w:t xml:space="preserve"> (Robinson, 2014). These six dimensions, in broad strokes, present a “big picture” context in which a global police state is emerging.</w:t>
      </w:r>
    </w:p>
    <w:p w14:paraId="3F2A78C0" w14:textId="77777777" w:rsidR="009E11A0" w:rsidRPr="005F07A0" w:rsidRDefault="009E11A0" w:rsidP="009E11A0">
      <w:pPr>
        <w:rPr>
          <w:sz w:val="16"/>
        </w:rPr>
      </w:pPr>
      <w:r w:rsidRPr="005F07A0">
        <w:rPr>
          <w:sz w:val="16"/>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5B674201" w14:textId="77777777" w:rsidR="009E11A0" w:rsidRPr="005F07A0" w:rsidRDefault="009E11A0" w:rsidP="009E11A0">
      <w:pPr>
        <w:rPr>
          <w:sz w:val="16"/>
        </w:rPr>
      </w:pPr>
      <w:r w:rsidRPr="005F07A0">
        <w:rPr>
          <w:sz w:val="16"/>
        </w:rPr>
        <w:t xml:space="preserve">Second, </w:t>
      </w:r>
      <w:r w:rsidRPr="00720836">
        <w:rPr>
          <w:rStyle w:val="StyleUnderline"/>
          <w:highlight w:val="cyan"/>
        </w:rPr>
        <w:t>the level of</w:t>
      </w:r>
      <w:r w:rsidRPr="005F07A0">
        <w:rPr>
          <w:rStyle w:val="StyleUnderline"/>
        </w:rPr>
        <w:t xml:space="preserve"> global social </w:t>
      </w:r>
      <w:r w:rsidRPr="00720836">
        <w:rPr>
          <w:rStyle w:val="StyleUnderline"/>
          <w:highlight w:val="cyan"/>
        </w:rPr>
        <w:t xml:space="preserve">polarization and </w:t>
      </w:r>
      <w:r w:rsidRPr="00720836">
        <w:rPr>
          <w:rStyle w:val="Emphasis"/>
          <w:highlight w:val="cyan"/>
        </w:rPr>
        <w:t>inequality</w:t>
      </w:r>
      <w:r w:rsidRPr="00720836">
        <w:rPr>
          <w:rStyle w:val="StyleUnderline"/>
          <w:highlight w:val="cyan"/>
        </w:rPr>
        <w:t xml:space="preserve"> is unprecedented</w:t>
      </w:r>
      <w:r w:rsidRPr="005F07A0">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5F07A0">
        <w:rPr>
          <w:rStyle w:val="StyleUnderline"/>
        </w:rPr>
        <w:t xml:space="preserve">escalating inequalities </w:t>
      </w:r>
      <w:r w:rsidRPr="00720836">
        <w:rPr>
          <w:rStyle w:val="Emphasis"/>
          <w:highlight w:val="cyan"/>
        </w:rPr>
        <w:t>fuel</w:t>
      </w:r>
      <w:r w:rsidRPr="005F07A0">
        <w:rPr>
          <w:rStyle w:val="StyleUnderline"/>
        </w:rPr>
        <w:t xml:space="preserve"> capitalism’s chronic problem of </w:t>
      </w:r>
      <w:r w:rsidRPr="00720836">
        <w:rPr>
          <w:rStyle w:val="Emphasis"/>
          <w:highlight w:val="cyan"/>
        </w:rPr>
        <w:t>overaccumulation</w:t>
      </w:r>
      <w:r w:rsidRPr="005F07A0">
        <w:rPr>
          <w:sz w:val="16"/>
        </w:rPr>
        <w:t xml:space="preserve">: the TCC cannot find productive outlets to unload the enormous amounts of surplus it has accumulated, leading to chronic stagnation in the world economy (see next section). </w:t>
      </w:r>
      <w:r w:rsidRPr="005F07A0">
        <w:rPr>
          <w:rStyle w:val="StyleUnderline"/>
        </w:rPr>
        <w:t xml:space="preserve">Such extreme levels of social polarization present a challenge of </w:t>
      </w:r>
      <w:r w:rsidRPr="005F07A0">
        <w:rPr>
          <w:rStyle w:val="Emphasis"/>
        </w:rPr>
        <w:t>social control to dominant groups</w:t>
      </w:r>
      <w:r w:rsidRPr="005F07A0">
        <w:rPr>
          <w:rStyle w:val="StyleUnderline"/>
        </w:rPr>
        <w:t xml:space="preserve">. As </w:t>
      </w:r>
      <w:r w:rsidRPr="00720836">
        <w:rPr>
          <w:rStyle w:val="Emphasis"/>
          <w:highlight w:val="cyan"/>
        </w:rPr>
        <w:t>Trumpism</w:t>
      </w:r>
      <w:r w:rsidRPr="005F07A0">
        <w:rPr>
          <w:rStyle w:val="StyleUnderline"/>
        </w:rPr>
        <w:t xml:space="preserve"> in the United States as well as </w:t>
      </w:r>
      <w:r w:rsidRPr="00720836">
        <w:rPr>
          <w:rStyle w:val="StyleUnderline"/>
          <w:highlight w:val="cyan"/>
        </w:rPr>
        <w:t>the</w:t>
      </w:r>
      <w:r w:rsidRPr="005F07A0">
        <w:rPr>
          <w:rStyle w:val="StyleUnderline"/>
        </w:rPr>
        <w:t xml:space="preserve"> rise of </w:t>
      </w:r>
      <w:r w:rsidRPr="00720836">
        <w:rPr>
          <w:rStyle w:val="Emphasis"/>
          <w:highlight w:val="cyan"/>
        </w:rPr>
        <w:t>far-right</w:t>
      </w:r>
      <w:r w:rsidRPr="00720836">
        <w:rPr>
          <w:rStyle w:val="StyleUnderline"/>
          <w:highlight w:val="cyan"/>
        </w:rPr>
        <w:t xml:space="preserve"> and </w:t>
      </w:r>
      <w:r w:rsidRPr="00720836">
        <w:rPr>
          <w:rStyle w:val="Emphasis"/>
          <w:highlight w:val="cyan"/>
        </w:rPr>
        <w:t>neo-fascist</w:t>
      </w:r>
      <w:r w:rsidRPr="00720836">
        <w:rPr>
          <w:rStyle w:val="StyleUnderline"/>
          <w:highlight w:val="cyan"/>
        </w:rPr>
        <w:t xml:space="preserve"> movements</w:t>
      </w:r>
      <w:r w:rsidRPr="005F07A0">
        <w:rPr>
          <w:rStyle w:val="StyleUnderline"/>
        </w:rPr>
        <w:t xml:space="preserve"> in Europe so well illustrate, cooptation also involves the </w:t>
      </w:r>
      <w:r w:rsidRPr="00720836">
        <w:rPr>
          <w:rStyle w:val="StyleUnderline"/>
          <w:highlight w:val="cyan"/>
        </w:rPr>
        <w:t>manipulat</w:t>
      </w:r>
      <w:r w:rsidRPr="005F07A0">
        <w:rPr>
          <w:rStyle w:val="StyleUnderline"/>
        </w:rPr>
        <w:t xml:space="preserve">ion of fear and insecurity among </w:t>
      </w:r>
      <w:r w:rsidRPr="00720836">
        <w:rPr>
          <w:rStyle w:val="StyleUnderline"/>
          <w:highlight w:val="cyan"/>
        </w:rPr>
        <w:t xml:space="preserve">the </w:t>
      </w:r>
      <w:r w:rsidRPr="00720836">
        <w:rPr>
          <w:rStyle w:val="Emphasis"/>
          <w:highlight w:val="cyan"/>
        </w:rPr>
        <w:t>downwardly mobile</w:t>
      </w:r>
      <w:r w:rsidRPr="005F07A0">
        <w:rPr>
          <w:rStyle w:val="StyleUnderline"/>
        </w:rPr>
        <w:t xml:space="preserve"> so that social anxiety is </w:t>
      </w:r>
      <w:r w:rsidRPr="00720836">
        <w:rPr>
          <w:rStyle w:val="StyleUnderline"/>
          <w:highlight w:val="cyan"/>
        </w:rPr>
        <w:t xml:space="preserve">channeled towards </w:t>
      </w:r>
      <w:r w:rsidRPr="00720836">
        <w:rPr>
          <w:rStyle w:val="Emphasis"/>
          <w:highlight w:val="cyan"/>
        </w:rPr>
        <w:t>scapegoated communities</w:t>
      </w:r>
      <w:r w:rsidRPr="005F07A0">
        <w:rPr>
          <w:sz w:val="16"/>
        </w:rPr>
        <w:t xml:space="preserve">. This psychosocial mechanism of displacing mass anxieties is not new, but it appears to be increasing around the world in the face of the structural destabilization of capitalist globalization. </w:t>
      </w:r>
      <w:r w:rsidRPr="005F07A0">
        <w:rPr>
          <w:rStyle w:val="Emphasis"/>
        </w:rPr>
        <w:t>Extreme inequality requires extreme violence and repression</w:t>
      </w:r>
      <w:r w:rsidRPr="005F07A0">
        <w:rPr>
          <w:rStyle w:val="StyleUnderline"/>
        </w:rPr>
        <w:t xml:space="preserve"> that lend themselves to projects of </w:t>
      </w:r>
      <w:r w:rsidRPr="005F07A0">
        <w:rPr>
          <w:rStyle w:val="Emphasis"/>
        </w:rPr>
        <w:t>21st century fascism</w:t>
      </w:r>
      <w:r w:rsidRPr="005F07A0">
        <w:rPr>
          <w:rStyle w:val="StyleUnderline"/>
        </w:rPr>
        <w:t>.</w:t>
      </w:r>
    </w:p>
    <w:p w14:paraId="235BFB8E" w14:textId="77777777" w:rsidR="009E11A0" w:rsidRPr="005F07A0" w:rsidRDefault="009E11A0" w:rsidP="009E11A0">
      <w:pPr>
        <w:rPr>
          <w:sz w:val="16"/>
        </w:rPr>
      </w:pPr>
      <w:r w:rsidRPr="005F07A0">
        <w:rPr>
          <w:sz w:val="16"/>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5F07A0">
        <w:rPr>
          <w:rStyle w:val="StyleUnderline"/>
        </w:rPr>
        <w:t xml:space="preserve">Computerized </w:t>
      </w:r>
      <w:r w:rsidRPr="005F07A0">
        <w:rPr>
          <w:rStyle w:val="Emphasis"/>
        </w:rPr>
        <w:t>wars</w:t>
      </w:r>
      <w:r w:rsidRPr="005F07A0">
        <w:rPr>
          <w:rStyle w:val="StyleUnderline"/>
        </w:rPr>
        <w:t xml:space="preserve">, drone warfare, robot soldiers, bunker-buster bombs, a new generation of </w:t>
      </w:r>
      <w:r w:rsidRPr="005F07A0">
        <w:rPr>
          <w:rStyle w:val="Emphasis"/>
        </w:rPr>
        <w:t>nuclear weapons</w:t>
      </w:r>
      <w:r w:rsidRPr="005F07A0">
        <w:rPr>
          <w:rStyle w:val="StyleUnderline"/>
        </w:rPr>
        <w:t xml:space="preserve">, satellite </w:t>
      </w:r>
      <w:r w:rsidRPr="005F07A0">
        <w:rPr>
          <w:rStyle w:val="Emphasis"/>
        </w:rPr>
        <w:t>surveillance</w:t>
      </w:r>
      <w:r w:rsidRPr="005F07A0">
        <w:rPr>
          <w:rStyle w:val="StyleUnderline"/>
        </w:rPr>
        <w:t xml:space="preserve">, </w:t>
      </w:r>
      <w:r w:rsidRPr="005F07A0">
        <w:rPr>
          <w:rStyle w:val="Emphasis"/>
        </w:rPr>
        <w:t>cyberwar</w:t>
      </w:r>
      <w:r w:rsidRPr="005F07A0">
        <w:rPr>
          <w:rStyle w:val="StyleUnderline"/>
        </w:rPr>
        <w:t xml:space="preserve">, spatial control technology, and so forth, have changed the face of warfare, and more generally, of systems of </w:t>
      </w:r>
      <w:r w:rsidRPr="005F07A0">
        <w:rPr>
          <w:rStyle w:val="Emphasis"/>
        </w:rPr>
        <w:t>social control and repression</w:t>
      </w:r>
      <w:r w:rsidRPr="005F07A0">
        <w:rPr>
          <w:sz w:val="16"/>
        </w:rPr>
        <w:t xml:space="preserve">. We have arrived at the panoptical surveillance society, a point brought home by Edward Snowden’s revelations in 2013, and the age of thought control by those who control global flows of communication and symbolic production. </w:t>
      </w:r>
      <w:r w:rsidRPr="005F07A0">
        <w:rPr>
          <w:rStyle w:val="StyleUnderline"/>
        </w:rPr>
        <w:t xml:space="preserve">If global capitalist crisis leads to a new world war the </w:t>
      </w:r>
      <w:r w:rsidRPr="005F07A0">
        <w:rPr>
          <w:rStyle w:val="Emphasis"/>
        </w:rPr>
        <w:t>destruction</w:t>
      </w:r>
      <w:r w:rsidRPr="005F07A0">
        <w:rPr>
          <w:rStyle w:val="StyleUnderline"/>
        </w:rPr>
        <w:t xml:space="preserve"> would simply be </w:t>
      </w:r>
      <w:r w:rsidRPr="005F07A0">
        <w:rPr>
          <w:rStyle w:val="Emphasis"/>
        </w:rPr>
        <w:t>unprecedented</w:t>
      </w:r>
      <w:r w:rsidRPr="005F07A0">
        <w:rPr>
          <w:sz w:val="16"/>
        </w:rPr>
        <w:t>.</w:t>
      </w:r>
    </w:p>
    <w:p w14:paraId="1ACE2C3D" w14:textId="77777777" w:rsidR="009E11A0" w:rsidRPr="005F07A0" w:rsidRDefault="009E11A0" w:rsidP="009E11A0">
      <w:pPr>
        <w:rPr>
          <w:sz w:val="16"/>
        </w:rPr>
      </w:pPr>
      <w:r w:rsidRPr="005F07A0">
        <w:rPr>
          <w:sz w:val="16"/>
        </w:rPr>
        <w:t xml:space="preserve">Fourth, </w:t>
      </w:r>
      <w:r w:rsidRPr="005F07A0">
        <w:rPr>
          <w:rStyle w:val="StyleUnderline"/>
        </w:rPr>
        <w:t xml:space="preserve">we are reaching </w:t>
      </w:r>
      <w:r w:rsidRPr="005F07A0">
        <w:rPr>
          <w:rStyle w:val="Emphasis"/>
        </w:rPr>
        <w:t>limits</w:t>
      </w:r>
      <w:r w:rsidRPr="005F07A0">
        <w:rPr>
          <w:rStyle w:val="StyleUnderline"/>
        </w:rPr>
        <w:t xml:space="preserve"> to the extensive </w:t>
      </w:r>
      <w:r w:rsidRPr="005F07A0">
        <w:rPr>
          <w:rStyle w:val="Emphasis"/>
        </w:rPr>
        <w:t>expansion of capitalism</w:t>
      </w:r>
      <w:r w:rsidRPr="005F07A0">
        <w:rPr>
          <w:rStyle w:val="StyleUnderline"/>
        </w:rPr>
        <w:t xml:space="preserve">, in the sense that there are no longer any </w:t>
      </w:r>
      <w:r w:rsidRPr="005F07A0">
        <w:rPr>
          <w:rStyle w:val="Emphasis"/>
        </w:rPr>
        <w:t>new territories</w:t>
      </w:r>
      <w:r w:rsidRPr="005F07A0">
        <w:rPr>
          <w:rStyle w:val="StyleUnderline"/>
        </w:rPr>
        <w:t xml:space="preserve"> of significance to </w:t>
      </w:r>
      <w:r w:rsidRPr="005F07A0">
        <w:rPr>
          <w:rStyle w:val="Emphasis"/>
        </w:rPr>
        <w:t>integrate</w:t>
      </w:r>
      <w:r w:rsidRPr="005F07A0">
        <w:rPr>
          <w:rStyle w:val="StyleUnderline"/>
        </w:rPr>
        <w:t xml:space="preserve"> into world capitalism and new spaces to </w:t>
      </w:r>
      <w:r w:rsidRPr="005F07A0">
        <w:rPr>
          <w:rStyle w:val="Emphasis"/>
        </w:rPr>
        <w:t>commodify</w:t>
      </w:r>
      <w:r w:rsidRPr="005F07A0">
        <w:rPr>
          <w:rStyle w:val="StyleUnderline"/>
        </w:rPr>
        <w:t xml:space="preserve"> are drying up. The capitalist system is by its nature </w:t>
      </w:r>
      <w:r w:rsidRPr="005F07A0">
        <w:rPr>
          <w:rStyle w:val="Emphasis"/>
        </w:rPr>
        <w:t>expansionary</w:t>
      </w:r>
      <w:r w:rsidRPr="005F07A0">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5F07A0">
        <w:rPr>
          <w:rStyle w:val="Emphasis"/>
        </w:rPr>
        <w:t>There are no longer any new territories to integrate into world capitalism</w:t>
      </w:r>
      <w:r w:rsidRPr="005F07A0">
        <w:rPr>
          <w:sz w:val="16"/>
        </w:rPr>
        <w:t xml:space="preserve">. At the same time, the privatization of education, health, utilities, basic services, and public lands is turning those spaces in global society that were outside of capital’s control into “spaces of capital,” so that intensive expansion is reaching depths never before seen. What is there left to commodify? Where can the system now expand? </w:t>
      </w:r>
      <w:r w:rsidRPr="005F07A0">
        <w:rPr>
          <w:rStyle w:val="Emphasis"/>
        </w:rPr>
        <w:t>New</w:t>
      </w:r>
      <w:r w:rsidRPr="005F07A0">
        <w:rPr>
          <w:rStyle w:val="StyleUnderline"/>
        </w:rPr>
        <w:t xml:space="preserve"> spaces have to be </w:t>
      </w:r>
      <w:r w:rsidRPr="005F07A0">
        <w:rPr>
          <w:rStyle w:val="Emphasis"/>
        </w:rPr>
        <w:t>violently cracked open</w:t>
      </w:r>
      <w:r w:rsidRPr="005F07A0">
        <w:rPr>
          <w:rStyle w:val="StyleUnderline"/>
        </w:rPr>
        <w:t xml:space="preserve"> and the peoples in these spaces must be </w:t>
      </w:r>
      <w:r w:rsidRPr="005F07A0">
        <w:rPr>
          <w:rStyle w:val="Emphasis"/>
        </w:rPr>
        <w:t>repressed</w:t>
      </w:r>
      <w:r w:rsidRPr="005F07A0">
        <w:rPr>
          <w:rStyle w:val="StyleUnderline"/>
        </w:rPr>
        <w:t xml:space="preserve"> by the </w:t>
      </w:r>
      <w:r w:rsidRPr="005F07A0">
        <w:rPr>
          <w:rStyle w:val="Emphasis"/>
        </w:rPr>
        <w:t>global police state</w:t>
      </w:r>
      <w:r w:rsidRPr="005F07A0">
        <w:rPr>
          <w:sz w:val="16"/>
        </w:rPr>
        <w:t>.</w:t>
      </w:r>
    </w:p>
    <w:p w14:paraId="7283D5BB" w14:textId="77777777" w:rsidR="009E11A0" w:rsidRPr="005F07A0" w:rsidRDefault="009E11A0" w:rsidP="009E11A0">
      <w:pPr>
        <w:rPr>
          <w:sz w:val="16"/>
        </w:rPr>
      </w:pPr>
      <w:r w:rsidRPr="005F07A0">
        <w:rPr>
          <w:sz w:val="16"/>
        </w:rPr>
        <w:t xml:space="preserve">Fifth, </w:t>
      </w:r>
      <w:r w:rsidRPr="005F07A0">
        <w:rPr>
          <w:rStyle w:val="StyleUnderline"/>
        </w:rPr>
        <w:t xml:space="preserve">there is the rise of </w:t>
      </w:r>
      <w:r w:rsidRPr="00720836">
        <w:rPr>
          <w:rStyle w:val="StyleUnderline"/>
          <w:highlight w:val="cyan"/>
        </w:rPr>
        <w:t>a</w:t>
      </w:r>
      <w:r w:rsidRPr="005F07A0">
        <w:rPr>
          <w:rStyle w:val="StyleUnderline"/>
        </w:rPr>
        <w:t xml:space="preserve"> vast </w:t>
      </w:r>
      <w:r w:rsidRPr="00720836">
        <w:rPr>
          <w:rStyle w:val="Emphasis"/>
          <w:highlight w:val="cyan"/>
        </w:rPr>
        <w:t>surplus population</w:t>
      </w:r>
      <w:r w:rsidRPr="005F07A0">
        <w:rPr>
          <w:rStyle w:val="StyleUnderline"/>
        </w:rPr>
        <w:t xml:space="preserve"> inhabiting a “planet of slums”</w:t>
      </w:r>
      <w:r w:rsidRPr="005F07A0">
        <w:rPr>
          <w:sz w:val="16"/>
        </w:rPr>
        <w:t xml:space="preserve"> (Davis, 2007) </w:t>
      </w:r>
      <w:r w:rsidRPr="005F07A0">
        <w:rPr>
          <w:rStyle w:val="StyleUnderline"/>
        </w:rPr>
        <w:t xml:space="preserve">pushed out of the productive economy, </w:t>
      </w:r>
      <w:r w:rsidRPr="00720836">
        <w:rPr>
          <w:rStyle w:val="StyleUnderline"/>
          <w:highlight w:val="cyan"/>
        </w:rPr>
        <w:t xml:space="preserve">thrown into the </w:t>
      </w:r>
      <w:r w:rsidRPr="00720836">
        <w:rPr>
          <w:rStyle w:val="Emphasis"/>
          <w:highlight w:val="cyan"/>
        </w:rPr>
        <w:t>margins</w:t>
      </w:r>
      <w:r w:rsidRPr="005F07A0">
        <w:rPr>
          <w:rStyle w:val="StyleUnderline"/>
        </w:rPr>
        <w:t xml:space="preserve">, and </w:t>
      </w:r>
      <w:r w:rsidRPr="00720836">
        <w:rPr>
          <w:rStyle w:val="StyleUnderline"/>
          <w:highlight w:val="cyan"/>
        </w:rPr>
        <w:t>subject to</w:t>
      </w:r>
      <w:r w:rsidRPr="005F07A0">
        <w:rPr>
          <w:rStyle w:val="StyleUnderline"/>
        </w:rPr>
        <w:t xml:space="preserve"> </w:t>
      </w:r>
      <w:r w:rsidRPr="005F07A0">
        <w:rPr>
          <w:rStyle w:val="Emphasis"/>
        </w:rPr>
        <w:t xml:space="preserve">sophisticated </w:t>
      </w:r>
      <w:r w:rsidRPr="00720836">
        <w:rPr>
          <w:rStyle w:val="Emphasis"/>
          <w:highlight w:val="cyan"/>
        </w:rPr>
        <w:t>systems</w:t>
      </w:r>
      <w:r w:rsidRPr="00720836">
        <w:rPr>
          <w:rStyle w:val="StyleUnderline"/>
          <w:highlight w:val="cyan"/>
        </w:rPr>
        <w:t xml:space="preserve"> of </w:t>
      </w:r>
      <w:r w:rsidRPr="00720836">
        <w:rPr>
          <w:rStyle w:val="Emphasis"/>
          <w:highlight w:val="cyan"/>
        </w:rPr>
        <w:t>social control</w:t>
      </w:r>
      <w:r w:rsidRPr="00720836">
        <w:rPr>
          <w:rStyle w:val="StyleUnderline"/>
          <w:highlight w:val="cyan"/>
        </w:rPr>
        <w:t xml:space="preserve"> and</w:t>
      </w:r>
      <w:r w:rsidRPr="005F07A0">
        <w:rPr>
          <w:rStyle w:val="StyleUnderline"/>
        </w:rPr>
        <w:t xml:space="preserve"> to </w:t>
      </w:r>
      <w:r w:rsidRPr="00720836">
        <w:rPr>
          <w:rStyle w:val="Emphasis"/>
          <w:highlight w:val="cyan"/>
        </w:rPr>
        <w:t>destruction</w:t>
      </w:r>
      <w:r w:rsidRPr="005F07A0">
        <w:rPr>
          <w:rStyle w:val="StyleUnderline"/>
        </w:rPr>
        <w:t xml:space="preserve">, into </w:t>
      </w:r>
      <w:r w:rsidRPr="00720836">
        <w:rPr>
          <w:rStyle w:val="StyleUnderline"/>
          <w:highlight w:val="cyan"/>
        </w:rPr>
        <w:t xml:space="preserve">a </w:t>
      </w:r>
      <w:r w:rsidRPr="00720836">
        <w:rPr>
          <w:rStyle w:val="Emphasis"/>
          <w:highlight w:val="cyan"/>
        </w:rPr>
        <w:t>mortal cycle of dispossession-exploitation-exclusion</w:t>
      </w:r>
      <w:r w:rsidRPr="005F07A0">
        <w:rPr>
          <w:sz w:val="16"/>
        </w:rPr>
        <w:t>.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overaccumulation becomes exacerbated.</w:t>
      </w:r>
    </w:p>
    <w:p w14:paraId="46AB6244" w14:textId="77777777" w:rsidR="009E11A0" w:rsidRPr="005F07A0" w:rsidRDefault="009E11A0" w:rsidP="009E11A0">
      <w:pPr>
        <w:rPr>
          <w:sz w:val="16"/>
          <w:szCs w:val="10"/>
        </w:rPr>
      </w:pPr>
      <w:r>
        <w:rPr>
          <w:sz w:val="16"/>
          <w:szCs w:val="10"/>
        </w:rPr>
        <w:t>[text condensed, none omitted]</w:t>
      </w:r>
    </w:p>
    <w:p w14:paraId="37E5A3F2" w14:textId="77777777" w:rsidR="009E11A0" w:rsidRPr="00D74649" w:rsidRDefault="009E11A0" w:rsidP="009E11A0">
      <w:pPr>
        <w:rPr>
          <w:sz w:val="8"/>
          <w:szCs w:val="10"/>
        </w:rPr>
      </w:pPr>
      <w:r w:rsidRPr="00D74649">
        <w:rPr>
          <w:sz w:val="8"/>
          <w:szCs w:val="10"/>
        </w:rPr>
        <w:t>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actually sell – or “unload” – the products of their plantations, factories, and offices then they cannot make (“realize”) profit. They accumulate huge amounts of surplus but do not find outlets to continue to profitably invest that surplus. Hence, if left unchecked, the expanding social polarization that is endemic to capitalism results in crisis – in stagnation, recessions, depressions, social upheavals, and war. Globalization has greatly exacerbated overaccumulation.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from the Mexico peso crisis of 1995,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all to three mechanisms in order to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the TCC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ponzi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to another sector to unload its surplus. The latest outlet for surplus capital at the time of writing (late 2017) seems to be the overvalued tech, or Information Technology (IT) sector (although the stock market as a whole was grossly inflated), as well as in Bitcoin and other crypto-currencies.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all of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The TCC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in order to close government budget deficits and also to subsidize private accumulation so as to keep the economy going. They then have to pay back these bonds (with interest) by extracting taxes from current and future wages of the working class. Already by the late 20th century state income brought in by bonds often just went right back to creditors. Thus the reconfiguration of state finances amounts over time to a transfer of wealth from global labor to transnational capital; a claim by transnational capital on future wages, and a shift in the burden of the crisis to the working and popular classes.</w:t>
      </w:r>
    </w:p>
    <w:p w14:paraId="7FCF3B33" w14:textId="77777777" w:rsidR="009E11A0" w:rsidRPr="005F07A0" w:rsidRDefault="009E11A0" w:rsidP="009E11A0">
      <w:pPr>
        <w:rPr>
          <w:sz w:val="16"/>
          <w:szCs w:val="10"/>
        </w:rPr>
      </w:pPr>
      <w:r>
        <w:rPr>
          <w:sz w:val="16"/>
          <w:szCs w:val="10"/>
        </w:rPr>
        <w:t>[paragraph integrity resumes]</w:t>
      </w:r>
    </w:p>
    <w:p w14:paraId="4C1F0DE3" w14:textId="77777777" w:rsidR="009E11A0" w:rsidRPr="005F07A0" w:rsidRDefault="009E11A0" w:rsidP="009E11A0">
      <w:pPr>
        <w:rPr>
          <w:sz w:val="16"/>
        </w:rPr>
      </w:pPr>
      <w:r w:rsidRPr="005F07A0">
        <w:rPr>
          <w:sz w:val="16"/>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in order to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5F07A0">
        <w:rPr>
          <w:rStyle w:val="StyleUnderline"/>
        </w:rPr>
        <w:t xml:space="preserve">this age of global capitalism constitutes a </w:t>
      </w:r>
      <w:r w:rsidRPr="005F07A0">
        <w:rPr>
          <w:rStyle w:val="Emphasis"/>
        </w:rPr>
        <w:t>new battlefield</w:t>
      </w:r>
      <w:r w:rsidRPr="005F07A0">
        <w:rPr>
          <w:rStyle w:val="StyleUnderline"/>
        </w:rPr>
        <w:t xml:space="preserve"> in which </w:t>
      </w:r>
      <w:r w:rsidRPr="00720836">
        <w:rPr>
          <w:rStyle w:val="StyleUnderline"/>
          <w:highlight w:val="cyan"/>
        </w:rPr>
        <w:t xml:space="preserve">the </w:t>
      </w:r>
      <w:r w:rsidRPr="00720836">
        <w:rPr>
          <w:rStyle w:val="Emphasis"/>
          <w:highlight w:val="cyan"/>
        </w:rPr>
        <w:t>global rich</w:t>
      </w:r>
      <w:r w:rsidRPr="00720836">
        <w:rPr>
          <w:rStyle w:val="StyleUnderline"/>
          <w:highlight w:val="cyan"/>
        </w:rPr>
        <w:t xml:space="preserve"> are waging a war against the</w:t>
      </w:r>
      <w:r w:rsidRPr="005F07A0">
        <w:rPr>
          <w:rStyle w:val="StyleUnderline"/>
        </w:rPr>
        <w:t xml:space="preserve"> </w:t>
      </w:r>
      <w:r w:rsidRPr="005F07A0">
        <w:rPr>
          <w:rStyle w:val="Emphasis"/>
        </w:rPr>
        <w:t xml:space="preserve">global </w:t>
      </w:r>
      <w:r w:rsidRPr="00720836">
        <w:rPr>
          <w:rStyle w:val="Emphasis"/>
          <w:highlight w:val="cyan"/>
        </w:rPr>
        <w:t>poor and working classes</w:t>
      </w:r>
      <w:r w:rsidRPr="005F07A0">
        <w:rPr>
          <w:sz w:val="16"/>
        </w:rPr>
        <w:t>. This becomes a critical part of the story of the global police state as resistance to this financial pillage mounts around the world.</w:t>
      </w:r>
    </w:p>
    <w:p w14:paraId="5E6488C4" w14:textId="77777777" w:rsidR="009E11A0" w:rsidRPr="005F07A0" w:rsidRDefault="009E11A0" w:rsidP="009E11A0">
      <w:pPr>
        <w:rPr>
          <w:sz w:val="16"/>
        </w:rPr>
      </w:pPr>
      <w:r w:rsidRPr="005F07A0">
        <w:rPr>
          <w:sz w:val="16"/>
        </w:rPr>
        <w:t xml:space="preserve">Yet such financial </w:t>
      </w:r>
      <w:r w:rsidRPr="005F07A0">
        <w:rPr>
          <w:rStyle w:val="StyleUnderline"/>
        </w:rPr>
        <w:t xml:space="preserve">pillage cannot </w:t>
      </w:r>
      <w:r w:rsidRPr="005F07A0">
        <w:rPr>
          <w:rStyle w:val="Emphasis"/>
        </w:rPr>
        <w:t>resolve</w:t>
      </w:r>
      <w:r w:rsidRPr="005F07A0">
        <w:rPr>
          <w:rStyle w:val="StyleUnderline"/>
        </w:rPr>
        <w:t xml:space="preserve"> the crisis of overaccumulation</w:t>
      </w:r>
      <w:r w:rsidRPr="005F07A0">
        <w:rPr>
          <w:sz w:val="16"/>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at the same time that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w:t>
      </w:r>
    </w:p>
    <w:p w14:paraId="51DFB619" w14:textId="77777777" w:rsidR="009E11A0" w:rsidRPr="005F07A0" w:rsidRDefault="009E11A0" w:rsidP="009E11A0">
      <w:pPr>
        <w:rPr>
          <w:sz w:val="16"/>
        </w:rPr>
      </w:pPr>
      <w:r w:rsidRPr="005F07A0">
        <w:rPr>
          <w:sz w:val="16"/>
        </w:rPr>
        <w:t>Militarized Accumulation and Accumulation by Repression</w:t>
      </w:r>
    </w:p>
    <w:p w14:paraId="0E59B055" w14:textId="77777777" w:rsidR="009E11A0" w:rsidRPr="005F07A0" w:rsidRDefault="009E11A0" w:rsidP="009E11A0">
      <w:pPr>
        <w:rPr>
          <w:rStyle w:val="StyleUnderline"/>
        </w:rPr>
      </w:pPr>
      <w:r w:rsidRPr="005F07A0">
        <w:rPr>
          <w:rStyle w:val="StyleUnderline"/>
        </w:rPr>
        <w:t xml:space="preserve">Yet there is another mechanism that has sustained the global economy and that pushes the system towards a global police state: </w:t>
      </w:r>
      <w:r w:rsidRPr="005F07A0">
        <w:rPr>
          <w:rStyle w:val="Emphasis"/>
        </w:rPr>
        <w:t>militarized accumulation</w:t>
      </w:r>
      <w:r w:rsidRPr="005F07A0">
        <w:rPr>
          <w:sz w:val="16"/>
        </w:rPr>
        <w:t xml:space="preserve">. While it is true that </w:t>
      </w:r>
      <w:r w:rsidRPr="005F07A0">
        <w:rPr>
          <w:rStyle w:val="StyleUnderline"/>
        </w:rPr>
        <w:t xml:space="preserve">unprecedented global </w:t>
      </w:r>
      <w:r w:rsidRPr="00720836">
        <w:rPr>
          <w:rStyle w:val="Emphasis"/>
          <w:highlight w:val="cyan"/>
        </w:rPr>
        <w:t>inequalities</w:t>
      </w:r>
      <w:r w:rsidRPr="00720836">
        <w:rPr>
          <w:rStyle w:val="StyleUnderline"/>
          <w:highlight w:val="cyan"/>
        </w:rPr>
        <w:t xml:space="preserve"> can only be </w:t>
      </w:r>
      <w:r w:rsidRPr="00720836">
        <w:rPr>
          <w:rStyle w:val="Emphasis"/>
          <w:highlight w:val="cyan"/>
        </w:rPr>
        <w:t>sustained</w:t>
      </w:r>
      <w:r w:rsidRPr="00720836">
        <w:rPr>
          <w:rStyle w:val="StyleUnderline"/>
          <w:highlight w:val="cyan"/>
        </w:rPr>
        <w:t xml:space="preserve"> by</w:t>
      </w:r>
      <w:r w:rsidRPr="005F07A0">
        <w:rPr>
          <w:rStyle w:val="StyleUnderline"/>
        </w:rPr>
        <w:t xml:space="preserve"> ever more </w:t>
      </w:r>
      <w:r w:rsidRPr="00720836">
        <w:rPr>
          <w:rStyle w:val="Emphasis"/>
          <w:highlight w:val="cyan"/>
        </w:rPr>
        <w:t>repressive</w:t>
      </w:r>
      <w:r w:rsidRPr="00720836">
        <w:rPr>
          <w:rStyle w:val="StyleUnderline"/>
          <w:highlight w:val="cyan"/>
        </w:rPr>
        <w:t xml:space="preserve"> and ubiquitous systems of </w:t>
      </w:r>
      <w:r w:rsidRPr="00720836">
        <w:rPr>
          <w:rStyle w:val="Emphasis"/>
          <w:highlight w:val="cyan"/>
        </w:rPr>
        <w:t>social control</w:t>
      </w:r>
      <w:r w:rsidRPr="005F07A0">
        <w:rPr>
          <w:rStyle w:val="Emphasis"/>
        </w:rPr>
        <w:t xml:space="preserve"> and repression</w:t>
      </w:r>
      <w:r w:rsidRPr="005F07A0">
        <w:rPr>
          <w:rStyle w:val="StyleUnderline"/>
        </w:rPr>
        <w:t xml:space="preserve">, it is equally evident that quite apart from political considerations, the TCC has acquired </w:t>
      </w:r>
      <w:r w:rsidRPr="00720836">
        <w:rPr>
          <w:rStyle w:val="StyleUnderline"/>
          <w:highlight w:val="cyan"/>
        </w:rPr>
        <w:t xml:space="preserve">a </w:t>
      </w:r>
      <w:r w:rsidRPr="00720836">
        <w:rPr>
          <w:rStyle w:val="Emphasis"/>
          <w:highlight w:val="cyan"/>
        </w:rPr>
        <w:t>vested interest</w:t>
      </w:r>
      <w:r w:rsidRPr="00720836">
        <w:rPr>
          <w:rStyle w:val="StyleUnderline"/>
          <w:highlight w:val="cyan"/>
        </w:rPr>
        <w:t xml:space="preserve"> in</w:t>
      </w:r>
      <w:r w:rsidRPr="005F07A0">
        <w:rPr>
          <w:rStyle w:val="StyleUnderline"/>
        </w:rPr>
        <w:t xml:space="preserve"> </w:t>
      </w:r>
      <w:r w:rsidRPr="005F07A0">
        <w:rPr>
          <w:rStyle w:val="Emphasis"/>
        </w:rPr>
        <w:t>war, conflict, and repression as a means of accumulation</w:t>
      </w:r>
      <w:r w:rsidRPr="005F07A0">
        <w:rPr>
          <w:rStyle w:val="StyleUnderline"/>
        </w:rPr>
        <w:t xml:space="preserve">. As war and state-sponsored repression become increasingly privatized, the interests of a broad array of capitalist groups shift the political, social, and ideological climate towards </w:t>
      </w:r>
      <w:r w:rsidRPr="00720836">
        <w:rPr>
          <w:rStyle w:val="StyleUnderline"/>
          <w:highlight w:val="cyan"/>
        </w:rPr>
        <w:t xml:space="preserve">generating and sustaining </w:t>
      </w:r>
      <w:r w:rsidRPr="00720836">
        <w:rPr>
          <w:rStyle w:val="Emphasis"/>
          <w:highlight w:val="cyan"/>
        </w:rPr>
        <w:t>social conflict</w:t>
      </w:r>
      <w:r w:rsidRPr="005F07A0">
        <w:rPr>
          <w:rStyle w:val="StyleUnderline"/>
        </w:rPr>
        <w:t xml:space="preserve"> – such as in the Middle East – and in </w:t>
      </w:r>
      <w:r w:rsidRPr="005F07A0">
        <w:rPr>
          <w:rStyle w:val="Emphasis"/>
        </w:rPr>
        <w:t>expanding systems</w:t>
      </w:r>
      <w:r w:rsidRPr="005F07A0">
        <w:rPr>
          <w:rStyle w:val="StyleUnderline"/>
        </w:rPr>
        <w:t xml:space="preserve"> of warfare, repression, surveillance, and social control. </w:t>
      </w:r>
      <w:r w:rsidRPr="00720836">
        <w:rPr>
          <w:rStyle w:val="StyleUnderline"/>
          <w:highlight w:val="cyan"/>
        </w:rPr>
        <w:t>The</w:t>
      </w:r>
      <w:r w:rsidRPr="005F07A0">
        <w:rPr>
          <w:rStyle w:val="StyleUnderline"/>
        </w:rPr>
        <w:t xml:space="preserve"> so-called </w:t>
      </w:r>
      <w:r w:rsidRPr="00720836">
        <w:rPr>
          <w:rStyle w:val="Emphasis"/>
          <w:highlight w:val="cyan"/>
        </w:rPr>
        <w:t>wars on drugs</w:t>
      </w:r>
      <w:r w:rsidRPr="005F07A0">
        <w:rPr>
          <w:rStyle w:val="Emphasis"/>
        </w:rPr>
        <w:t xml:space="preserve"> and terrorism</w:t>
      </w:r>
      <w:r w:rsidRPr="005F07A0">
        <w:rPr>
          <w:rStyle w:val="StyleUnderline"/>
        </w:rPr>
        <w:t xml:space="preserve">, the undeclared wars on </w:t>
      </w:r>
      <w:r w:rsidRPr="00720836">
        <w:rPr>
          <w:rStyle w:val="Emphasis"/>
          <w:highlight w:val="cyan"/>
        </w:rPr>
        <w:t>immigrants, refugees, and</w:t>
      </w:r>
      <w:r w:rsidRPr="005F07A0">
        <w:rPr>
          <w:rStyle w:val="Emphasis"/>
        </w:rPr>
        <w:t xml:space="preserve"> gangs</w:t>
      </w:r>
      <w:r w:rsidRPr="005F07A0">
        <w:rPr>
          <w:rStyle w:val="StyleUnderline"/>
        </w:rPr>
        <w:t xml:space="preserve"> (and </w:t>
      </w:r>
      <w:r w:rsidRPr="00720836">
        <w:rPr>
          <w:rStyle w:val="Emphasis"/>
          <w:highlight w:val="cyan"/>
        </w:rPr>
        <w:t>poor, dark-skinned</w:t>
      </w:r>
      <w:r w:rsidRPr="005F07A0">
        <w:rPr>
          <w:rStyle w:val="Emphasis"/>
        </w:rPr>
        <w:t xml:space="preserve">, and </w:t>
      </w:r>
      <w:r w:rsidRPr="00720836">
        <w:rPr>
          <w:rStyle w:val="Emphasis"/>
          <w:highlight w:val="cyan"/>
        </w:rPr>
        <w:t>working class youth</w:t>
      </w:r>
      <w:r w:rsidRPr="005F07A0">
        <w:rPr>
          <w:rStyle w:val="StyleUnderline"/>
        </w:rPr>
        <w:t xml:space="preserve"> more generally), the construction of </w:t>
      </w:r>
      <w:r w:rsidRPr="00720836">
        <w:rPr>
          <w:rStyle w:val="Emphasis"/>
          <w:highlight w:val="cyan"/>
        </w:rPr>
        <w:t>border walls</w:t>
      </w:r>
      <w:r w:rsidRPr="005F07A0">
        <w:rPr>
          <w:rStyle w:val="StyleUnderline"/>
        </w:rPr>
        <w:t xml:space="preserve">, </w:t>
      </w:r>
      <w:r w:rsidRPr="00720836">
        <w:rPr>
          <w:rStyle w:val="Emphasis"/>
          <w:highlight w:val="cyan"/>
        </w:rPr>
        <w:t>immigrant detention centers</w:t>
      </w:r>
      <w:r w:rsidRPr="005F07A0">
        <w:rPr>
          <w:rStyle w:val="StyleUnderline"/>
        </w:rPr>
        <w:t xml:space="preserve">, </w:t>
      </w:r>
      <w:r w:rsidRPr="005F07A0">
        <w:rPr>
          <w:rStyle w:val="Emphasis"/>
        </w:rPr>
        <w:t>prison-industrial complexes</w:t>
      </w:r>
      <w:r w:rsidRPr="005F07A0">
        <w:rPr>
          <w:rStyle w:val="StyleUnderline"/>
        </w:rPr>
        <w:t xml:space="preserve">, systems of </w:t>
      </w:r>
      <w:r w:rsidRPr="00720836">
        <w:rPr>
          <w:rStyle w:val="Emphasis"/>
          <w:highlight w:val="cyan"/>
        </w:rPr>
        <w:t>mass surveillance</w:t>
      </w:r>
      <w:r w:rsidRPr="005F07A0">
        <w:rPr>
          <w:rStyle w:val="StyleUnderline"/>
        </w:rPr>
        <w:t xml:space="preserve">, and the spread of private security guard and mercenary companies, </w:t>
      </w:r>
      <w:r w:rsidRPr="00720836">
        <w:rPr>
          <w:rStyle w:val="StyleUnderline"/>
          <w:highlight w:val="cyan"/>
        </w:rPr>
        <w:t>have</w:t>
      </w:r>
      <w:r w:rsidRPr="005F07A0">
        <w:rPr>
          <w:rStyle w:val="StyleUnderline"/>
        </w:rPr>
        <w:t xml:space="preserve"> all </w:t>
      </w:r>
      <w:r w:rsidRPr="00720836">
        <w:rPr>
          <w:rStyle w:val="StyleUnderline"/>
          <w:highlight w:val="cyan"/>
        </w:rPr>
        <w:t xml:space="preserve">become major sources of </w:t>
      </w:r>
      <w:r w:rsidRPr="00720836">
        <w:rPr>
          <w:rStyle w:val="Emphasis"/>
          <w:highlight w:val="cyan"/>
        </w:rPr>
        <w:t>profit-making</w:t>
      </w:r>
      <w:r w:rsidRPr="005F07A0">
        <w:rPr>
          <w:rStyle w:val="StyleUnderline"/>
        </w:rPr>
        <w:t>.</w:t>
      </w:r>
    </w:p>
    <w:p w14:paraId="21CE58CA" w14:textId="77777777" w:rsidR="009E11A0" w:rsidRPr="005F07A0" w:rsidRDefault="009E11A0" w:rsidP="009E11A0">
      <w:pPr>
        <w:rPr>
          <w:sz w:val="16"/>
        </w:rPr>
      </w:pPr>
      <w:r w:rsidRPr="005F07A0">
        <w:rPr>
          <w:sz w:val="16"/>
        </w:rPr>
        <w:t>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a $110 million contract to build a new immigrant detention center in California; Le, 2017). Military contractors such as Raytheon and Lockheed Martin report spikes each time there is a new flare-up in the Middle East conflict. Within hours of the April 6, 2017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043101CC" w14:textId="77777777" w:rsidR="009E11A0" w:rsidRPr="005F07A0" w:rsidRDefault="009E11A0" w:rsidP="009E11A0">
      <w:pPr>
        <w:rPr>
          <w:rStyle w:val="StyleUnderline"/>
        </w:rPr>
      </w:pPr>
      <w:r w:rsidRPr="005F07A0">
        <w:rPr>
          <w:sz w:val="16"/>
        </w:rPr>
        <w:t xml:space="preserve">The attacks of September 11, 2001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720836">
        <w:rPr>
          <w:rStyle w:val="StyleUnderline"/>
          <w:highlight w:val="cyan"/>
        </w:rPr>
        <w:t xml:space="preserve">The </w:t>
      </w:r>
      <w:r w:rsidRPr="00720836">
        <w:rPr>
          <w:rStyle w:val="Emphasis"/>
          <w:highlight w:val="cyan"/>
        </w:rPr>
        <w:t>“war on terrorism,”</w:t>
      </w:r>
      <w:r w:rsidRPr="005F07A0">
        <w:rPr>
          <w:rStyle w:val="StyleUnderline"/>
        </w:rPr>
        <w:t xml:space="preserve"> with its escalation of military spending and repression alongside social austerity, has collateral political and </w:t>
      </w:r>
      <w:r w:rsidRPr="005F07A0">
        <w:rPr>
          <w:rStyle w:val="Emphasis"/>
        </w:rPr>
        <w:t>ideological functions</w:t>
      </w:r>
      <w:r w:rsidRPr="005F07A0">
        <w:rPr>
          <w:rStyle w:val="StyleUnderline"/>
        </w:rPr>
        <w:t xml:space="preserve">. It </w:t>
      </w:r>
      <w:r w:rsidRPr="005F07A0">
        <w:rPr>
          <w:rStyle w:val="Emphasis"/>
        </w:rPr>
        <w:t>legitimates</w:t>
      </w:r>
      <w:r w:rsidRPr="005F07A0">
        <w:rPr>
          <w:rStyle w:val="StyleUnderline"/>
        </w:rPr>
        <w:t xml:space="preserve"> the new transnational social control systems and the creation of the global police state in the name of security. It </w:t>
      </w:r>
      <w:r w:rsidRPr="00720836">
        <w:rPr>
          <w:rStyle w:val="StyleUnderline"/>
          <w:highlight w:val="cyan"/>
        </w:rPr>
        <w:t xml:space="preserve">allows states to </w:t>
      </w:r>
      <w:r w:rsidRPr="00720836">
        <w:rPr>
          <w:rStyle w:val="Emphasis"/>
          <w:highlight w:val="cyan"/>
        </w:rPr>
        <w:t>criminalize social movements</w:t>
      </w:r>
      <w:r w:rsidRPr="00720836">
        <w:rPr>
          <w:rStyle w:val="StyleUnderline"/>
          <w:highlight w:val="cyan"/>
        </w:rPr>
        <w:t xml:space="preserve">, </w:t>
      </w:r>
      <w:r w:rsidRPr="00720836">
        <w:rPr>
          <w:rStyle w:val="Emphasis"/>
          <w:highlight w:val="cyan"/>
        </w:rPr>
        <w:t>resistance struggles</w:t>
      </w:r>
      <w:r w:rsidRPr="00720836">
        <w:rPr>
          <w:rStyle w:val="StyleUnderline"/>
          <w:highlight w:val="cyan"/>
        </w:rPr>
        <w:t xml:space="preserve">, and </w:t>
      </w:r>
      <w:r w:rsidRPr="00720836">
        <w:rPr>
          <w:rStyle w:val="Emphasis"/>
          <w:highlight w:val="cyan"/>
        </w:rPr>
        <w:t>“undesirable” populations</w:t>
      </w:r>
      <w:r w:rsidRPr="005F07A0">
        <w:rPr>
          <w:rStyle w:val="StyleUnderline"/>
        </w:rPr>
        <w:t>.</w:t>
      </w:r>
    </w:p>
    <w:p w14:paraId="671E9C5D" w14:textId="77777777" w:rsidR="009E11A0" w:rsidRPr="005F07A0" w:rsidRDefault="009E11A0" w:rsidP="009E11A0">
      <w:pPr>
        <w:rPr>
          <w:sz w:val="16"/>
          <w:szCs w:val="10"/>
        </w:rPr>
      </w:pPr>
      <w:r w:rsidRPr="005F07A0">
        <w:rPr>
          <w:sz w:val="16"/>
          <w:szCs w:val="10"/>
        </w:rPr>
        <w:t>&lt;&lt;TEXT CONDENSED, NONE OMITTED&gt;&gt;</w:t>
      </w:r>
    </w:p>
    <w:p w14:paraId="1C6190E7" w14:textId="77777777" w:rsidR="009E11A0" w:rsidRPr="00D74649" w:rsidRDefault="009E11A0" w:rsidP="009E11A0">
      <w:pPr>
        <w:rPr>
          <w:sz w:val="8"/>
          <w:szCs w:val="10"/>
        </w:rPr>
      </w:pPr>
      <w:r w:rsidRPr="00D74649">
        <w:rPr>
          <w:sz w:val="8"/>
          <w:szCs w:val="10"/>
        </w:rPr>
        <w:t>The circuits of militarized accumulation coercively open up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stateorganized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“superdrones,” microwave guns that immobilize, cyber attack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zoning.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 in particular, aim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the new digital technologies that are now of central importance to the global economy. Ever since NSA whistleblower Edward Snowden came forward in 2013 there has been a torrent of revelations on the collusion of the giant tech firms with the U.S. and other governments in the construction of a global police state. And the military–industrial–security complex applies this technology, as it becomes an outlet for unloading surplus and making profit through the control and repression of rebellious populations. This bloc of transnational capital has accrued enormous influence in the halls of power in Washington and other political centers around the world.</w:t>
      </w:r>
    </w:p>
    <w:p w14:paraId="66009DB8" w14:textId="77777777" w:rsidR="009E11A0" w:rsidRPr="005F07A0" w:rsidRDefault="009E11A0" w:rsidP="009E11A0">
      <w:pPr>
        <w:rPr>
          <w:sz w:val="16"/>
          <w:szCs w:val="10"/>
        </w:rPr>
      </w:pPr>
      <w:r w:rsidRPr="005F07A0">
        <w:rPr>
          <w:sz w:val="16"/>
          <w:szCs w:val="10"/>
        </w:rPr>
        <w:t>&lt;&lt;FORMATTING &amp; PARAGRAPH INTEGRITY RESUMES&gt;&gt;</w:t>
      </w:r>
    </w:p>
    <w:p w14:paraId="40AF97B3" w14:textId="77777777" w:rsidR="009E11A0" w:rsidRPr="005F07A0" w:rsidRDefault="009E11A0" w:rsidP="009E11A0">
      <w:pPr>
        <w:rPr>
          <w:sz w:val="16"/>
        </w:rPr>
      </w:pPr>
      <w:r w:rsidRPr="00720836">
        <w:rPr>
          <w:rStyle w:val="Emphasis"/>
          <w:highlight w:val="cyan"/>
        </w:rPr>
        <w:t>Absent a change of course</w:t>
      </w:r>
      <w:r w:rsidRPr="00720836">
        <w:rPr>
          <w:rStyle w:val="StyleUnderline"/>
          <w:highlight w:val="cyan"/>
        </w:rPr>
        <w:t xml:space="preserve"> forced</w:t>
      </w:r>
      <w:r w:rsidRPr="005F07A0">
        <w:rPr>
          <w:rStyle w:val="StyleUnderline"/>
        </w:rPr>
        <w:t xml:space="preserve"> on the system </w:t>
      </w:r>
      <w:r w:rsidRPr="00720836">
        <w:rPr>
          <w:rStyle w:val="StyleUnderline"/>
          <w:highlight w:val="cyan"/>
        </w:rPr>
        <w:t xml:space="preserve">by </w:t>
      </w:r>
      <w:r w:rsidRPr="00720836">
        <w:rPr>
          <w:rStyle w:val="Emphasis"/>
          <w:highlight w:val="cyan"/>
        </w:rPr>
        <w:t>mass mobilization and popular struggle from below</w:t>
      </w:r>
      <w:r w:rsidRPr="005F07A0">
        <w:rPr>
          <w:rStyle w:val="StyleUnderline"/>
        </w:rPr>
        <w:t xml:space="preserve">, mounting </w:t>
      </w:r>
      <w:r w:rsidRPr="00720836">
        <w:rPr>
          <w:rStyle w:val="StyleUnderline"/>
          <w:highlight w:val="cyan"/>
        </w:rPr>
        <w:t>crises will cement the</w:t>
      </w:r>
      <w:r w:rsidRPr="005F07A0">
        <w:rPr>
          <w:rStyle w:val="StyleUnderline"/>
        </w:rPr>
        <w:t xml:space="preserve"> digital </w:t>
      </w:r>
      <w:r w:rsidRPr="00720836">
        <w:rPr>
          <w:rStyle w:val="StyleUnderline"/>
          <w:highlight w:val="cyan"/>
        </w:rPr>
        <w:t>economy with the</w:t>
      </w:r>
      <w:r w:rsidRPr="005F07A0">
        <w:rPr>
          <w:rStyle w:val="StyleUnderline"/>
        </w:rPr>
        <w:t xml:space="preserve"> global </w:t>
      </w:r>
      <w:r w:rsidRPr="00720836">
        <w:rPr>
          <w:rStyle w:val="Emphasis"/>
          <w:highlight w:val="cyan"/>
        </w:rPr>
        <w:t>police state</w:t>
      </w:r>
      <w:r w:rsidRPr="005F07A0">
        <w:rPr>
          <w:rStyle w:val="StyleUnderline"/>
        </w:rPr>
        <w:t xml:space="preserve">. The new technological revolution promises to increase the ranks of surplus humanity and also impose greater competitive pressures on the TCC, thus </w:t>
      </w:r>
      <w:r w:rsidRPr="00720836">
        <w:rPr>
          <w:rStyle w:val="Emphasis"/>
          <w:highlight w:val="cyan"/>
        </w:rPr>
        <w:t>heightening</w:t>
      </w:r>
      <w:r w:rsidRPr="00720836">
        <w:rPr>
          <w:rStyle w:val="StyleUnderline"/>
          <w:highlight w:val="cyan"/>
        </w:rPr>
        <w:t xml:space="preserve"> its need to </w:t>
      </w:r>
      <w:r w:rsidRPr="00720836">
        <w:rPr>
          <w:rStyle w:val="Emphasis"/>
          <w:highlight w:val="cyan"/>
        </w:rPr>
        <w:t>impose more oppressive and authoritarian forms of labor discipline</w:t>
      </w:r>
      <w:r w:rsidRPr="005F07A0">
        <w:rPr>
          <w:rStyle w:val="StyleUnderline"/>
        </w:rPr>
        <w:t xml:space="preserve"> on the global working class</w:t>
      </w:r>
      <w:r w:rsidRPr="005F07A0">
        <w:rPr>
          <w:sz w:val="16"/>
        </w:rPr>
        <w:t>. The more the global economy comes to depend on militarization and conflict, the greater the drive to war and the higher the stakes for humanity. There is a built-in war drive to the current course of capitalist globalization. Historically, wars have pulled the capitalist system out of crisis while they have also served to deflect attention from political tensions and problems of legitimacy.</w:t>
      </w:r>
    </w:p>
    <w:p w14:paraId="2B5B9189" w14:textId="77777777" w:rsidR="009E11A0" w:rsidRPr="005F07A0" w:rsidRDefault="009E11A0" w:rsidP="009E11A0">
      <w:pPr>
        <w:rPr>
          <w:sz w:val="16"/>
        </w:rPr>
      </w:pPr>
      <w:r w:rsidRPr="005F07A0">
        <w:rPr>
          <w:sz w:val="16"/>
        </w:rPr>
        <w:t>The Specter of 21st Century Fascism</w:t>
      </w:r>
    </w:p>
    <w:p w14:paraId="72EAF0A2" w14:textId="77777777" w:rsidR="009E11A0" w:rsidRPr="005F07A0" w:rsidRDefault="009E11A0" w:rsidP="009E11A0">
      <w:pPr>
        <w:rPr>
          <w:sz w:val="16"/>
        </w:rPr>
      </w:pPr>
      <w:r w:rsidRPr="005F07A0">
        <w:rPr>
          <w:sz w:val="16"/>
        </w:rPr>
        <w:t>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a number of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3A1E7C13" w14:textId="77777777" w:rsidR="009E11A0" w:rsidRDefault="009E11A0" w:rsidP="009E11A0">
      <w:pPr>
        <w:rPr>
          <w:sz w:val="16"/>
        </w:rPr>
      </w:pPr>
      <w:r w:rsidRPr="005F07A0">
        <w:rPr>
          <w:sz w:val="16"/>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5F07A0">
        <w:rPr>
          <w:rStyle w:val="StyleUnderline"/>
        </w:rPr>
        <w:t xml:space="preserve">in the </w:t>
      </w:r>
      <w:r w:rsidRPr="005F07A0">
        <w:rPr>
          <w:rStyle w:val="Emphasis"/>
        </w:rPr>
        <w:t>United States</w:t>
      </w:r>
      <w:r w:rsidRPr="005F07A0">
        <w:rPr>
          <w:rStyle w:val="StyleUnderline"/>
        </w:rPr>
        <w:t xml:space="preserve">, Europe, and elsewhere, </w:t>
      </w:r>
      <w:r w:rsidRPr="00720836">
        <w:rPr>
          <w:rStyle w:val="StyleUnderline"/>
          <w:highlight w:val="cyan"/>
        </w:rPr>
        <w:t xml:space="preserve">the </w:t>
      </w:r>
      <w:r w:rsidRPr="00720836">
        <w:rPr>
          <w:rStyle w:val="Emphasis"/>
          <w:highlight w:val="cyan"/>
        </w:rPr>
        <w:t>left and</w:t>
      </w:r>
      <w:r w:rsidRPr="005F07A0">
        <w:rPr>
          <w:rStyle w:val="Emphasis"/>
        </w:rPr>
        <w:t xml:space="preserve"> the </w:t>
      </w:r>
      <w:r w:rsidRPr="00720836">
        <w:rPr>
          <w:rStyle w:val="Emphasis"/>
          <w:highlight w:val="cyan"/>
        </w:rPr>
        <w:t>organized working class are at a historically weak point</w:t>
      </w:r>
      <w:r w:rsidRPr="005F07A0">
        <w:rPr>
          <w:sz w:val="16"/>
        </w:rPr>
        <w:t xml:space="preserve">. In these cases, </w:t>
      </w:r>
      <w:r w:rsidRPr="005F07A0">
        <w:rPr>
          <w:rStyle w:val="StyleUnderline"/>
        </w:rPr>
        <w:t xml:space="preserve">21st century </w:t>
      </w:r>
      <w:r w:rsidRPr="00720836">
        <w:rPr>
          <w:rStyle w:val="StyleUnderline"/>
          <w:highlight w:val="cyan"/>
        </w:rPr>
        <w:t>fascism</w:t>
      </w:r>
      <w:r w:rsidRPr="005F07A0">
        <w:rPr>
          <w:rStyle w:val="StyleUnderline"/>
        </w:rPr>
        <w:t xml:space="preserve"> appears to be </w:t>
      </w:r>
      <w:r w:rsidRPr="00720836">
        <w:rPr>
          <w:rStyle w:val="StyleUnderline"/>
          <w:highlight w:val="cyan"/>
        </w:rPr>
        <w:t xml:space="preserve">a </w:t>
      </w:r>
      <w:r w:rsidRPr="00720836">
        <w:rPr>
          <w:rStyle w:val="Emphasis"/>
          <w:highlight w:val="cyan"/>
        </w:rPr>
        <w:t>preemptive strike</w:t>
      </w:r>
      <w:r w:rsidRPr="00720836">
        <w:rPr>
          <w:rStyle w:val="StyleUnderline"/>
          <w:highlight w:val="cyan"/>
        </w:rPr>
        <w:t xml:space="preserve"> at </w:t>
      </w:r>
      <w:r w:rsidRPr="00720836">
        <w:rPr>
          <w:rStyle w:val="Emphasis"/>
          <w:highlight w:val="cyan"/>
        </w:rPr>
        <w:t>working classes</w:t>
      </w:r>
      <w:r w:rsidRPr="00720836">
        <w:rPr>
          <w:rStyle w:val="StyleUnderline"/>
          <w:highlight w:val="cyan"/>
        </w:rPr>
        <w:t xml:space="preserve"> and</w:t>
      </w:r>
      <w:r w:rsidRPr="005F07A0">
        <w:rPr>
          <w:rStyle w:val="StyleUnderline"/>
        </w:rPr>
        <w:t xml:space="preserve"> at the spread of </w:t>
      </w:r>
      <w:r w:rsidRPr="00720836">
        <w:rPr>
          <w:rStyle w:val="Emphasis"/>
          <w:highlight w:val="cyan"/>
        </w:rPr>
        <w:t>mass resistance</w:t>
      </w:r>
      <w:r w:rsidRPr="005F07A0">
        <w:rPr>
          <w:rStyle w:val="StyleUnderline"/>
        </w:rPr>
        <w:t xml:space="preserve"> through the expansion of a police state</w:t>
      </w:r>
      <w:r w:rsidRPr="005F07A0">
        <w:rPr>
          <w:sz w:val="16"/>
        </w:rPr>
        <w:t xml:space="preserve">. </w:t>
      </w:r>
      <w:r w:rsidRPr="005F07A0">
        <w:rPr>
          <w:rStyle w:val="StyleUnderline"/>
        </w:rPr>
        <w:t xml:space="preserve">In addition 21st century fascism is centrally </w:t>
      </w:r>
      <w:r w:rsidRPr="005F07A0">
        <w:rPr>
          <w:rStyle w:val="Emphasis"/>
        </w:rPr>
        <w:t>aimed at coercive exclusion of surplus humanity</w:t>
      </w:r>
      <w:r w:rsidRPr="005F07A0">
        <w:rPr>
          <w:rStyle w:val="StyleUnderline"/>
        </w:rPr>
        <w:t xml:space="preserve">. States abandon efforts to secure legitimacy among this surplus population and instead turn to a host of </w:t>
      </w:r>
      <w:r w:rsidRPr="005F07A0">
        <w:rPr>
          <w:rStyle w:val="Emphasis"/>
        </w:rPr>
        <w:t>control mechanisms</w:t>
      </w:r>
      <w:r w:rsidRPr="005F07A0">
        <w:rPr>
          <w:rStyle w:val="StyleUnderline"/>
        </w:rPr>
        <w:t xml:space="preserve">, including </w:t>
      </w:r>
      <w:r w:rsidRPr="00720836">
        <w:rPr>
          <w:rStyle w:val="Emphasis"/>
          <w:highlight w:val="cyan"/>
        </w:rPr>
        <w:t>criminalizing the poor and the dispossessed</w:t>
      </w:r>
      <w:r w:rsidRPr="005F07A0">
        <w:rPr>
          <w:rStyle w:val="StyleUnderline"/>
        </w:rPr>
        <w:t xml:space="preserve">, </w:t>
      </w:r>
      <w:r w:rsidRPr="00720836">
        <w:rPr>
          <w:rStyle w:val="StyleUnderline"/>
          <w:highlight w:val="cyan"/>
        </w:rPr>
        <w:t>with</w:t>
      </w:r>
      <w:r w:rsidRPr="005F07A0">
        <w:rPr>
          <w:rStyle w:val="StyleUnderline"/>
        </w:rPr>
        <w:t xml:space="preserve"> tendencies towards </w:t>
      </w:r>
      <w:r w:rsidRPr="005F07A0">
        <w:rPr>
          <w:rStyle w:val="Emphasis"/>
        </w:rPr>
        <w:t>genocide</w:t>
      </w:r>
      <w:r w:rsidRPr="005F07A0">
        <w:rPr>
          <w:rStyle w:val="StyleUnderline"/>
        </w:rPr>
        <w:t xml:space="preserve"> in some cases</w:t>
      </w:r>
      <w:r w:rsidRPr="005F07A0">
        <w:rPr>
          <w:sz w:val="16"/>
        </w:rPr>
        <w:t xml:space="preserve">. As I have discussed above, </w:t>
      </w:r>
      <w:r w:rsidRPr="005F07A0">
        <w:rPr>
          <w:rStyle w:val="StyleUnderline"/>
        </w:rPr>
        <w:t xml:space="preserve">the mechanisms of coercive exclusion include </w:t>
      </w:r>
      <w:r w:rsidRPr="00720836">
        <w:rPr>
          <w:rStyle w:val="Emphasis"/>
          <w:highlight w:val="cyan"/>
        </w:rPr>
        <w:t>mass incarceration</w:t>
      </w:r>
      <w:r w:rsidRPr="005F07A0">
        <w:rPr>
          <w:rStyle w:val="StyleUnderline"/>
        </w:rPr>
        <w:t xml:space="preserve"> and </w:t>
      </w:r>
      <w:r w:rsidRPr="00720836">
        <w:rPr>
          <w:rStyle w:val="StyleUnderline"/>
          <w:highlight w:val="cyan"/>
        </w:rPr>
        <w:t xml:space="preserve">the spread of </w:t>
      </w:r>
      <w:r w:rsidRPr="00720836">
        <w:rPr>
          <w:rStyle w:val="Emphasis"/>
          <w:highlight w:val="cyan"/>
        </w:rPr>
        <w:t>prison-industrial complexes</w:t>
      </w:r>
      <w:r w:rsidRPr="00720836">
        <w:rPr>
          <w:rStyle w:val="StyleUnderline"/>
          <w:highlight w:val="cyan"/>
        </w:rPr>
        <w:t xml:space="preserve">, </w:t>
      </w:r>
      <w:r w:rsidRPr="00720836">
        <w:rPr>
          <w:rStyle w:val="Emphasis"/>
          <w:highlight w:val="cyan"/>
        </w:rPr>
        <w:t>pervasive policing</w:t>
      </w:r>
      <w:r w:rsidRPr="00720836">
        <w:rPr>
          <w:rStyle w:val="StyleUnderline"/>
          <w:highlight w:val="cyan"/>
        </w:rPr>
        <w:t xml:space="preserve">, </w:t>
      </w:r>
      <w:r w:rsidRPr="00720836">
        <w:rPr>
          <w:rStyle w:val="Emphasis"/>
          <w:highlight w:val="cyan"/>
        </w:rPr>
        <w:t>anti-immigrant legislation</w:t>
      </w:r>
      <w:r w:rsidRPr="005F07A0">
        <w:rPr>
          <w:rStyle w:val="StyleUnderline"/>
        </w:rPr>
        <w:t xml:space="preserve">, and the manipulation of space in new ways so that both </w:t>
      </w:r>
      <w:r w:rsidRPr="00720836">
        <w:rPr>
          <w:rStyle w:val="Emphasis"/>
          <w:highlight w:val="cyan"/>
        </w:rPr>
        <w:t>gated communities and ghettos</w:t>
      </w:r>
      <w:r w:rsidRPr="005F07A0">
        <w:rPr>
          <w:rStyle w:val="StyleUnderline"/>
        </w:rPr>
        <w:t xml:space="preserve"> are </w:t>
      </w:r>
      <w:r w:rsidRPr="00720836">
        <w:rPr>
          <w:rStyle w:val="StyleUnderline"/>
          <w:highlight w:val="cyan"/>
        </w:rPr>
        <w:t>controlled by</w:t>
      </w:r>
      <w:r w:rsidRPr="005F07A0">
        <w:rPr>
          <w:rStyle w:val="StyleUnderline"/>
        </w:rPr>
        <w:t xml:space="preserve"> armies of private security guards and technologically advanced </w:t>
      </w:r>
      <w:r w:rsidRPr="005F07A0">
        <w:rPr>
          <w:rStyle w:val="Emphasis"/>
        </w:rPr>
        <w:t>surveillance systems</w:t>
      </w:r>
      <w:r w:rsidRPr="005F07A0">
        <w:rPr>
          <w:rStyle w:val="StyleUnderline"/>
        </w:rPr>
        <w:t xml:space="preserve">, ubiquitous, often paramilitarized policing, and mobilization of the culture industries and </w:t>
      </w:r>
      <w:r w:rsidRPr="00720836">
        <w:rPr>
          <w:rStyle w:val="Emphasis"/>
          <w:highlight w:val="cyan"/>
        </w:rPr>
        <w:t>state ideological apparatuses</w:t>
      </w:r>
      <w:r w:rsidRPr="00720836">
        <w:rPr>
          <w:rStyle w:val="StyleUnderline"/>
          <w:highlight w:val="cyan"/>
        </w:rPr>
        <w:t xml:space="preserve"> to </w:t>
      </w:r>
      <w:r w:rsidRPr="00720836">
        <w:rPr>
          <w:rStyle w:val="Emphasis"/>
          <w:highlight w:val="cyan"/>
        </w:rPr>
        <w:t>dehumanize victims of global capitalism as dangerous, depraved, and culturally degenerate</w:t>
      </w:r>
      <w:r w:rsidRPr="005F07A0">
        <w:rPr>
          <w:sz w:val="16"/>
        </w:rPr>
        <w:t>.</w:t>
      </w:r>
    </w:p>
    <w:p w14:paraId="3E8ABD3E" w14:textId="77777777" w:rsidR="009E11A0" w:rsidRPr="00A62EF0" w:rsidRDefault="009E11A0" w:rsidP="009E11A0">
      <w:pPr>
        <w:pStyle w:val="Heading4"/>
      </w:pPr>
      <w:r>
        <w:t xml:space="preserve">Ecological </w:t>
      </w:r>
      <w:r w:rsidRPr="00A62EF0">
        <w:rPr>
          <w:u w:val="single"/>
        </w:rPr>
        <w:t>overshoot</w:t>
      </w:r>
      <w:r>
        <w:t xml:space="preserve"> and psychic </w:t>
      </w:r>
      <w:r>
        <w:rPr>
          <w:u w:val="single"/>
        </w:rPr>
        <w:t>alienation</w:t>
      </w:r>
      <w:r>
        <w:t xml:space="preserve"> make accumulation both </w:t>
      </w:r>
      <w:r w:rsidRPr="00A62EF0">
        <w:rPr>
          <w:u w:val="single"/>
        </w:rPr>
        <w:t>materially</w:t>
      </w:r>
      <w:r>
        <w:t xml:space="preserve"> and </w:t>
      </w:r>
      <w:r w:rsidRPr="00A62EF0">
        <w:rPr>
          <w:u w:val="single"/>
        </w:rPr>
        <w:t>spiritually</w:t>
      </w:r>
      <w:r>
        <w:t xml:space="preserve"> </w:t>
      </w:r>
      <w:r w:rsidRPr="00A62EF0">
        <w:rPr>
          <w:u w:val="single"/>
        </w:rPr>
        <w:t>existential</w:t>
      </w:r>
      <w:r>
        <w:t xml:space="preserve">. </w:t>
      </w:r>
    </w:p>
    <w:p w14:paraId="6B8AD348" w14:textId="77777777" w:rsidR="009E11A0" w:rsidRPr="00F933EA" w:rsidRDefault="009E11A0" w:rsidP="009E11A0">
      <w:r w:rsidRPr="00F933EA">
        <w:rPr>
          <w:rStyle w:val="Style13ptBold"/>
        </w:rPr>
        <w:t>Unti ’20</w:t>
      </w:r>
      <w:r>
        <w:t xml:space="preserve"> [B.J. Unti (professor of economics at Bellevue College; BA, economics, Portland State University; PhD, economics, University of Missouri-Kansas City) 2020. University of Missouri-Kansas City, pp. 1-6 “MONEY, WORK, AND MASS EXTINCTION: TRANSFORMATIONAL DEGROWTH AND THE JOB GUARANTEE” </w:t>
      </w:r>
      <w:r w:rsidRPr="00F933EA">
        <w:t>https://mospace.umsystem.edu/xmlui/handle/10355/74003</w:t>
      </w:r>
      <w:r>
        <w:t xml:space="preserve"> // </w:t>
      </w:r>
      <w:r>
        <w:rPr>
          <w:i/>
        </w:rPr>
        <w:t>q.c.</w:t>
      </w:r>
      <w:r>
        <w:t>]</w:t>
      </w:r>
    </w:p>
    <w:p w14:paraId="47D8503D" w14:textId="77777777" w:rsidR="009E11A0" w:rsidRPr="00F933EA" w:rsidRDefault="009E11A0" w:rsidP="009E11A0">
      <w:pPr>
        <w:rPr>
          <w:sz w:val="16"/>
        </w:rPr>
      </w:pPr>
      <w:r w:rsidRPr="00F933EA">
        <w:rPr>
          <w:sz w:val="16"/>
        </w:rPr>
        <w:t xml:space="preserve">Whatever the economic situation, </w:t>
      </w:r>
      <w:r w:rsidRPr="00F933EA">
        <w:rPr>
          <w:rStyle w:val="StyleUnderline"/>
        </w:rPr>
        <w:t xml:space="preserve">the twenty-first century is defined by </w:t>
      </w:r>
      <w:r w:rsidRPr="00A62EF0">
        <w:rPr>
          <w:rStyle w:val="Emphasis"/>
        </w:rPr>
        <w:t>ecological crisis</w:t>
      </w:r>
      <w:r w:rsidRPr="00F933EA">
        <w:rPr>
          <w:sz w:val="16"/>
        </w:rPr>
        <w:t xml:space="preserve">. The scientific community warns—and has been warning—that </w:t>
      </w:r>
      <w:r w:rsidRPr="00A62EF0">
        <w:rPr>
          <w:rStyle w:val="StyleUnderline"/>
          <w:highlight w:val="cyan"/>
        </w:rPr>
        <w:t xml:space="preserve">humans are </w:t>
      </w:r>
      <w:r w:rsidRPr="00A62EF0">
        <w:rPr>
          <w:rStyle w:val="Emphasis"/>
          <w:highlight w:val="cyan"/>
        </w:rPr>
        <w:t>exploiting</w:t>
      </w:r>
      <w:r w:rsidRPr="00F933EA">
        <w:rPr>
          <w:rStyle w:val="StyleUnderline"/>
        </w:rPr>
        <w:t xml:space="preserve"> the </w:t>
      </w:r>
      <w:r w:rsidRPr="00A62EF0">
        <w:rPr>
          <w:rStyle w:val="Emphasis"/>
          <w:highlight w:val="cyan"/>
        </w:rPr>
        <w:t>earth</w:t>
      </w:r>
      <w:r w:rsidRPr="00A62EF0">
        <w:rPr>
          <w:rStyle w:val="StyleUnderline"/>
          <w:highlight w:val="cyan"/>
        </w:rPr>
        <w:t xml:space="preserve"> at</w:t>
      </w:r>
      <w:r w:rsidRPr="00F933EA">
        <w:rPr>
          <w:rStyle w:val="StyleUnderline"/>
        </w:rPr>
        <w:t xml:space="preserve"> an </w:t>
      </w:r>
      <w:r w:rsidRPr="00A62EF0">
        <w:rPr>
          <w:rStyle w:val="Emphasis"/>
          <w:highlight w:val="cyan"/>
        </w:rPr>
        <w:t>unsustainable rate</w:t>
      </w:r>
      <w:r w:rsidRPr="00F933EA">
        <w:rPr>
          <w:sz w:val="16"/>
        </w:rPr>
        <w:t xml:space="preserve">. Our collective failure to heed these warnings has everything to do with the same </w:t>
      </w:r>
      <w:r w:rsidRPr="00A62EF0">
        <w:rPr>
          <w:rStyle w:val="Emphasis"/>
          <w:highlight w:val="cyan"/>
        </w:rPr>
        <w:t>economic institutions</w:t>
      </w:r>
      <w:r w:rsidRPr="00F933EA">
        <w:rPr>
          <w:sz w:val="16"/>
        </w:rPr>
        <w:t xml:space="preserve"> that </w:t>
      </w:r>
      <w:r w:rsidRPr="00A62EF0">
        <w:rPr>
          <w:rStyle w:val="StyleUnderline"/>
          <w:highlight w:val="cyan"/>
        </w:rPr>
        <w:t xml:space="preserve">produce </w:t>
      </w:r>
      <w:r w:rsidRPr="00A62EF0">
        <w:rPr>
          <w:rStyle w:val="Emphasis"/>
          <w:highlight w:val="cyan"/>
        </w:rPr>
        <w:t>recurring crises</w:t>
      </w:r>
      <w:r w:rsidRPr="00F933EA">
        <w:rPr>
          <w:rStyle w:val="StyleUnderline"/>
        </w:rPr>
        <w:t xml:space="preserve"> of recession and depression</w:t>
      </w:r>
      <w:r w:rsidRPr="00F933EA">
        <w:rPr>
          <w:sz w:val="16"/>
        </w:rPr>
        <w:t xml:space="preserve">. Overlapping, dual economic and ecological crises pose a regrettable dilemma. </w:t>
      </w:r>
      <w:r w:rsidRPr="00F933EA">
        <w:rPr>
          <w:rStyle w:val="StyleUnderline"/>
        </w:rPr>
        <w:t xml:space="preserve">Maintaining </w:t>
      </w:r>
      <w:r w:rsidRPr="00A62EF0">
        <w:rPr>
          <w:rStyle w:val="Emphasis"/>
          <w:highlight w:val="cyan"/>
        </w:rPr>
        <w:t>business as usual</w:t>
      </w:r>
      <w:r w:rsidRPr="00F933EA">
        <w:rPr>
          <w:rStyle w:val="StyleUnderline"/>
        </w:rPr>
        <w:t xml:space="preserve"> on the economic front also means </w:t>
      </w:r>
      <w:r w:rsidRPr="00A62EF0">
        <w:rPr>
          <w:rStyle w:val="StyleUnderline"/>
          <w:highlight w:val="cyan"/>
        </w:rPr>
        <w:t>maintain</w:t>
      </w:r>
      <w:r w:rsidRPr="00F933EA">
        <w:rPr>
          <w:rStyle w:val="StyleUnderline"/>
        </w:rPr>
        <w:t xml:space="preserve">ing business as usual with respect to </w:t>
      </w:r>
      <w:r w:rsidRPr="00A62EF0">
        <w:rPr>
          <w:rStyle w:val="Emphasis"/>
          <w:highlight w:val="cyan"/>
        </w:rPr>
        <w:t>ecological destruction</w:t>
      </w:r>
      <w:r w:rsidRPr="00F933EA">
        <w:rPr>
          <w:sz w:val="16"/>
        </w:rPr>
        <w:t>. The focus of this work is to better understand this dilemma and explore ways out.</w:t>
      </w:r>
    </w:p>
    <w:p w14:paraId="508B2154" w14:textId="77777777" w:rsidR="009E11A0" w:rsidRPr="00F933EA" w:rsidRDefault="009E11A0" w:rsidP="009E11A0">
      <w:pPr>
        <w:rPr>
          <w:sz w:val="16"/>
        </w:rPr>
      </w:pPr>
      <w:r w:rsidRPr="00F933EA">
        <w:rPr>
          <w:sz w:val="16"/>
        </w:rPr>
        <w:t>The contradiction set up by these dual crises is something economists have been aware of since at least the 1970s. In her address to the American Economic Association, Joan Robinson (1972) announced “the second crisis of economic theory.” The first crisis, associated with the Great Depression of the 1930s, was resolved—at least in theory—with the publication of Keynes’s The General Theory of Employment, Interest, and Money (1936). Keynes explained why the system would not self-correct and what government could do to save the economy. The core of Keynes contribution was to demonstrate that society had the capacity to determine the volume of output and employment.</w:t>
      </w:r>
    </w:p>
    <w:p w14:paraId="048A864F" w14:textId="77777777" w:rsidR="009E11A0" w:rsidRPr="00F933EA" w:rsidRDefault="009E11A0" w:rsidP="009E11A0">
      <w:pPr>
        <w:rPr>
          <w:sz w:val="16"/>
        </w:rPr>
      </w:pPr>
      <w:r w:rsidRPr="00F933EA">
        <w:rPr>
          <w:sz w:val="16"/>
        </w:rPr>
        <w:t>The second crisis emerged with the realization that employment as such did not entail prosperity. Indeed, since the 1930s “military Keynesianism” had proven to be the only acceptable method of fiscal stimulus. Of course, this does increase output and employment, but it is output in the form of weapons, and employment in the form war. Thus, while the first crisis of economic theory was a quantitative problem of determining the volume of employment, the second crisis involved a qualitative problem of determining what it is we produce and, equally important, how we go about producing it.</w:t>
      </w:r>
    </w:p>
    <w:p w14:paraId="514F42AA" w14:textId="77777777" w:rsidR="009E11A0" w:rsidRPr="00F933EA" w:rsidRDefault="009E11A0" w:rsidP="009E11A0">
      <w:pPr>
        <w:rPr>
          <w:sz w:val="16"/>
        </w:rPr>
      </w:pPr>
      <w:r w:rsidRPr="00F933EA">
        <w:rPr>
          <w:sz w:val="16"/>
        </w:rPr>
        <w:t xml:space="preserve">The most alarming aspect of the second crisis is related to environmental decline. While the </w:t>
      </w:r>
      <w:r w:rsidRPr="00F933EA">
        <w:rPr>
          <w:rStyle w:val="StyleUnderline"/>
        </w:rPr>
        <w:t xml:space="preserve">growth of </w:t>
      </w:r>
      <w:r w:rsidRPr="00A62EF0">
        <w:rPr>
          <w:rStyle w:val="Emphasis"/>
        </w:rPr>
        <w:t>output</w:t>
      </w:r>
      <w:r w:rsidRPr="00F933EA">
        <w:rPr>
          <w:sz w:val="16"/>
        </w:rPr>
        <w:t xml:space="preserve"> and employment may produce social benefits, historically it has </w:t>
      </w:r>
      <w:r w:rsidRPr="00F933EA">
        <w:rPr>
          <w:rStyle w:val="StyleUnderline"/>
        </w:rPr>
        <w:t xml:space="preserve">also driven </w:t>
      </w:r>
      <w:r w:rsidRPr="00A62EF0">
        <w:rPr>
          <w:rStyle w:val="Emphasis"/>
        </w:rPr>
        <w:t>environmental destruction</w:t>
      </w:r>
      <w:r w:rsidRPr="00F933EA">
        <w:rPr>
          <w:rStyle w:val="StyleUnderline"/>
        </w:rPr>
        <w:t xml:space="preserve"> </w:t>
      </w:r>
      <w:r w:rsidRPr="00A62EF0">
        <w:rPr>
          <w:rStyle w:val="StyleUnderline"/>
          <w:highlight w:val="cyan"/>
        </w:rPr>
        <w:t>and</w:t>
      </w:r>
      <w:r w:rsidRPr="00F933EA">
        <w:rPr>
          <w:rStyle w:val="StyleUnderline"/>
        </w:rPr>
        <w:t xml:space="preserve"> </w:t>
      </w:r>
      <w:r w:rsidRPr="00A62EF0">
        <w:rPr>
          <w:rStyle w:val="Emphasis"/>
        </w:rPr>
        <w:t xml:space="preserve">ecological </w:t>
      </w:r>
      <w:r w:rsidRPr="00A62EF0">
        <w:rPr>
          <w:rStyle w:val="Emphasis"/>
          <w:highlight w:val="cyan"/>
        </w:rPr>
        <w:t>overshoot</w:t>
      </w:r>
      <w:r w:rsidRPr="00F933EA">
        <w:rPr>
          <w:sz w:val="16"/>
        </w:rPr>
        <w:t>. By 1972, concern for the environment was moving to the center of public discourse. A decade earlier, Rachel Carson sparked environmental consciousness with her book Silent Spring (1962). Her warning regarding the threats posed by economic growth and industrialization was echoed in rapid succession by Georgescu-Rogen (1971), Meadows et al. (1972), Daly (1973), and Robinson herself (1971, 1972). What was so disconcerting about the second crisis was the contradiction it set up with the first. At bottom it appeared we faced a trade-off between employment and the environment: between ecological and economic prosperity.</w:t>
      </w:r>
    </w:p>
    <w:p w14:paraId="68BD55E9" w14:textId="77777777" w:rsidR="009E11A0" w:rsidRPr="00F933EA" w:rsidRDefault="009E11A0" w:rsidP="009E11A0">
      <w:pPr>
        <w:rPr>
          <w:sz w:val="16"/>
        </w:rPr>
      </w:pPr>
      <w:r w:rsidRPr="00F933EA">
        <w:rPr>
          <w:sz w:val="16"/>
        </w:rPr>
        <w:t>Although Keynes solved the immediate problem of unemployment, his solution only opened the door to a much bigger and more troubling question. In essence, Robinson’s second crisis is a backhanded nod to Keynes’s achievement that says, “Yes, but…what is the point?” We can have full employment, but to what end? The question marks Robinson as a heretic.</w:t>
      </w:r>
    </w:p>
    <w:p w14:paraId="4295C9E6" w14:textId="77777777" w:rsidR="009E11A0" w:rsidRPr="00F933EA" w:rsidRDefault="009E11A0" w:rsidP="009E11A0">
      <w:pPr>
        <w:rPr>
          <w:sz w:val="16"/>
        </w:rPr>
      </w:pPr>
      <w:r w:rsidRPr="00F933EA">
        <w:rPr>
          <w:sz w:val="16"/>
        </w:rPr>
        <w:t>Economics religiously evades this topic, refusing to hear the question. An assumed answer orients the entire whole enterprise by way of default. Adam Smith opened an inquiry into the wealth of nations. Ever since, economists have taken it as given that the never-ending growth of material wealth is the objective. Anyone who stops to ask Robinson’s question risks excommunication.</w:t>
      </w:r>
    </w:p>
    <w:p w14:paraId="076F58DF" w14:textId="77777777" w:rsidR="009E11A0" w:rsidRPr="00F933EA" w:rsidRDefault="009E11A0" w:rsidP="009E11A0">
      <w:pPr>
        <w:rPr>
          <w:sz w:val="16"/>
        </w:rPr>
      </w:pPr>
      <w:r w:rsidRPr="00F933EA">
        <w:rPr>
          <w:sz w:val="16"/>
        </w:rPr>
        <w:t>A straight line runs from homoeconomicus and Hobbes’s jungle to the modern crisis of mass extinction. The history of economic thinking does not reflect a linear progression towards a more accurate re-presentation of reality; except, in a perverse way it does. History shows reality has moved closer to theory and not the other way around.</w:t>
      </w:r>
    </w:p>
    <w:p w14:paraId="55B10E18" w14:textId="77777777" w:rsidR="009E11A0" w:rsidRPr="00F933EA" w:rsidRDefault="009E11A0" w:rsidP="009E11A0">
      <w:pPr>
        <w:rPr>
          <w:sz w:val="16"/>
        </w:rPr>
      </w:pPr>
      <w:r w:rsidRPr="00F933EA">
        <w:rPr>
          <w:sz w:val="16"/>
        </w:rPr>
        <w:t xml:space="preserve">The </w:t>
      </w:r>
      <w:r w:rsidRPr="00A62EF0">
        <w:rPr>
          <w:rStyle w:val="Emphasis"/>
          <w:highlight w:val="cyan"/>
        </w:rPr>
        <w:t>individualistic premises</w:t>
      </w:r>
      <w:r w:rsidRPr="00A62EF0">
        <w:rPr>
          <w:rStyle w:val="StyleUnderline"/>
          <w:highlight w:val="cyan"/>
        </w:rPr>
        <w:t xml:space="preserve"> of </w:t>
      </w:r>
      <w:r w:rsidRPr="00A62EF0">
        <w:rPr>
          <w:rStyle w:val="Emphasis"/>
          <w:highlight w:val="cyan"/>
        </w:rPr>
        <w:t>neoclassical economics</w:t>
      </w:r>
      <w:r w:rsidRPr="00F933EA">
        <w:rPr>
          <w:sz w:val="16"/>
        </w:rPr>
        <w:t xml:space="preserve"> have helped </w:t>
      </w:r>
      <w:r w:rsidRPr="00A62EF0">
        <w:rPr>
          <w:rStyle w:val="StyleUnderline"/>
          <w:highlight w:val="cyan"/>
        </w:rPr>
        <w:t xml:space="preserve">create a world of </w:t>
      </w:r>
      <w:r w:rsidRPr="00A62EF0">
        <w:rPr>
          <w:rStyle w:val="Emphasis"/>
          <w:highlight w:val="cyan"/>
        </w:rPr>
        <w:t>isolated individuals</w:t>
      </w:r>
      <w:r w:rsidRPr="00A62EF0">
        <w:rPr>
          <w:rStyle w:val="StyleUnderline"/>
          <w:highlight w:val="cyan"/>
        </w:rPr>
        <w:t xml:space="preserve"> and</w:t>
      </w:r>
      <w:r w:rsidRPr="00F933EA">
        <w:rPr>
          <w:rStyle w:val="StyleUnderline"/>
        </w:rPr>
        <w:t xml:space="preserve"> a concomitant </w:t>
      </w:r>
      <w:r w:rsidRPr="00A62EF0">
        <w:rPr>
          <w:rStyle w:val="Emphasis"/>
          <w:highlight w:val="cyan"/>
        </w:rPr>
        <w:t>war</w:t>
      </w:r>
      <w:r w:rsidRPr="00F933EA">
        <w:rPr>
          <w:rStyle w:val="StyleUnderline"/>
        </w:rPr>
        <w:t xml:space="preserve"> of each </w:t>
      </w:r>
      <w:r w:rsidRPr="00A62EF0">
        <w:rPr>
          <w:rStyle w:val="Emphasis"/>
          <w:highlight w:val="cyan"/>
        </w:rPr>
        <w:t>against all</w:t>
      </w:r>
      <w:r w:rsidRPr="00F933EA">
        <w:rPr>
          <w:sz w:val="16"/>
        </w:rPr>
        <w:t xml:space="preserve">. </w:t>
      </w:r>
      <w:r w:rsidRPr="00F933EA">
        <w:rPr>
          <w:rStyle w:val="StyleUnderline"/>
        </w:rPr>
        <w:t xml:space="preserve">Expanding </w:t>
      </w:r>
      <w:r w:rsidRPr="00A62EF0">
        <w:rPr>
          <w:rStyle w:val="Emphasis"/>
          <w:highlight w:val="cyan"/>
        </w:rPr>
        <w:t>market relations sever social connections and</w:t>
      </w:r>
      <w:r w:rsidRPr="00A62EF0">
        <w:rPr>
          <w:rStyle w:val="Emphasis"/>
        </w:rPr>
        <w:t xml:space="preserve"> the advance of money value </w:t>
      </w:r>
      <w:r w:rsidRPr="00A62EF0">
        <w:rPr>
          <w:rStyle w:val="Emphasis"/>
          <w:highlight w:val="cyan"/>
        </w:rPr>
        <w:t>crowds out every other form of meaning and value</w:t>
      </w:r>
      <w:r w:rsidRPr="00F933EA">
        <w:rPr>
          <w:sz w:val="16"/>
        </w:rPr>
        <w:t xml:space="preserve">. </w:t>
      </w:r>
      <w:r w:rsidRPr="00F933EA">
        <w:rPr>
          <w:rStyle w:val="StyleUnderline"/>
        </w:rPr>
        <w:t>Rational calculation increasingly is the only way to navigate a totally commodified market society</w:t>
      </w:r>
      <w:r w:rsidRPr="00F933EA">
        <w:rPr>
          <w:sz w:val="16"/>
        </w:rPr>
        <w:t>. Climate change is one more inevitable effect of human nature. It is collateral damage of the social war, a negative externality.</w:t>
      </w:r>
    </w:p>
    <w:p w14:paraId="04769992" w14:textId="77777777" w:rsidR="009E11A0" w:rsidRPr="00F933EA" w:rsidRDefault="009E11A0" w:rsidP="009E11A0">
      <w:pPr>
        <w:rPr>
          <w:sz w:val="16"/>
        </w:rPr>
      </w:pPr>
      <w:r w:rsidRPr="00F933EA">
        <w:rPr>
          <w:sz w:val="16"/>
        </w:rPr>
        <w:t>Caught in the middle of both crises is human existence. If we really ask Robinson’s question we come to Marx’s answer. The real wealth of the economy, what we actually produce, is people, our lives.1 Our mode of production is how we coordinate the collective human project of creating one another, ourselves, and the world. Keynes’s theory of effective demand makes Marx’s theory of alienation legible to the formal logicians of economic theory. Common ground between Marx and Keynes is found in the paradox of money.</w:t>
      </w:r>
    </w:p>
    <w:p w14:paraId="54EE2A43" w14:textId="77777777" w:rsidR="009E11A0" w:rsidRPr="00F933EA" w:rsidRDefault="009E11A0" w:rsidP="009E11A0">
      <w:pPr>
        <w:rPr>
          <w:sz w:val="16"/>
        </w:rPr>
      </w:pPr>
      <w:r w:rsidRPr="00F933EA">
        <w:rPr>
          <w:sz w:val="16"/>
        </w:rPr>
        <w:t>The core of Keynes’s diagnosis and solution to the problem of unemployment is an understanding of the special role of money as the central institution of capitalism. Money, Keynes explains, is why a capitalist economy must grow and also why it is not likely to grow fast enough. Understanding money sets forth a practical solution to the problem of unemployment. If money is something we make up, then money should not stop us from taking care of ourselves. There are no “natural” limits on money, and it follows we can grow as fast as necessary to keep everyone working. But then Robinson’s question comes back.</w:t>
      </w:r>
    </w:p>
    <w:p w14:paraId="4FD83D55" w14:textId="77777777" w:rsidR="009E11A0" w:rsidRPr="00F933EA" w:rsidRDefault="009E11A0" w:rsidP="009E11A0">
      <w:pPr>
        <w:rPr>
          <w:sz w:val="16"/>
        </w:rPr>
      </w:pPr>
      <w:r w:rsidRPr="00F933EA">
        <w:rPr>
          <w:sz w:val="16"/>
        </w:rPr>
        <w:t>What is the point of keeping everyone working? Are we consuming to work? Or, working to consume? Moreover, Keynes’s practical solution does not account for the real constraints of the planet’s life support systems. The earth’s capacity to furnish inputs and absorb outputs is not, like money, a matter of social convention. So, while Keynes discovered a way to liberate us from an arbitrary social constraint, what this liberation really frees us to do is collide with non-arbitrary biophysical limits.</w:t>
      </w:r>
    </w:p>
    <w:p w14:paraId="35B5BC6C" w14:textId="77777777" w:rsidR="009E11A0" w:rsidRPr="00F933EA" w:rsidRDefault="009E11A0" w:rsidP="009E11A0">
      <w:pPr>
        <w:rPr>
          <w:sz w:val="16"/>
        </w:rPr>
      </w:pPr>
      <w:r w:rsidRPr="00F933EA">
        <w:rPr>
          <w:sz w:val="16"/>
        </w:rPr>
        <w:t xml:space="preserve">Marx’s critique runs deeper than Keynes’s. Despite the paradox of poverty amidst plenty and the unjust, arbitrary distribution of economic rewards, Keynes argued the tyranny of money was better than alternatives. By contrast for Marx, </w:t>
      </w:r>
      <w:r w:rsidRPr="00F933EA">
        <w:rPr>
          <w:rStyle w:val="StyleUnderline"/>
        </w:rPr>
        <w:t>money</w:t>
      </w:r>
      <w:r w:rsidRPr="00F933EA">
        <w:rPr>
          <w:sz w:val="16"/>
        </w:rPr>
        <w:t xml:space="preserve"> was </w:t>
      </w:r>
      <w:r w:rsidRPr="00F933EA">
        <w:rPr>
          <w:rStyle w:val="StyleUnderline"/>
        </w:rPr>
        <w:t xml:space="preserve">not merely an </w:t>
      </w:r>
      <w:r w:rsidRPr="00A62EF0">
        <w:rPr>
          <w:rStyle w:val="Emphasis"/>
        </w:rPr>
        <w:t>obstacle</w:t>
      </w:r>
      <w:r w:rsidRPr="00F933EA">
        <w:rPr>
          <w:rStyle w:val="StyleUnderline"/>
        </w:rPr>
        <w:t xml:space="preserve"> between society and full employment</w:t>
      </w:r>
      <w:r w:rsidRPr="00F933EA">
        <w:rPr>
          <w:sz w:val="16"/>
        </w:rPr>
        <w:t xml:space="preserve">. </w:t>
      </w:r>
      <w:r w:rsidRPr="00F933EA">
        <w:rPr>
          <w:rStyle w:val="StyleUnderline"/>
        </w:rPr>
        <w:t>In the social framework</w:t>
      </w:r>
      <w:r w:rsidRPr="00F933EA">
        <w:rPr>
          <w:sz w:val="16"/>
        </w:rPr>
        <w:t xml:space="preserve"> of M – C – M’, </w:t>
      </w:r>
      <w:r w:rsidRPr="00A62EF0">
        <w:rPr>
          <w:rStyle w:val="StyleUnderline"/>
          <w:highlight w:val="cyan"/>
        </w:rPr>
        <w:t>money</w:t>
      </w:r>
      <w:r w:rsidRPr="00F933EA">
        <w:rPr>
          <w:rStyle w:val="StyleUnderline"/>
        </w:rPr>
        <w:t xml:space="preserve"> takes on a </w:t>
      </w:r>
      <w:r w:rsidRPr="00A62EF0">
        <w:rPr>
          <w:rStyle w:val="Emphasis"/>
        </w:rPr>
        <w:t>life</w:t>
      </w:r>
      <w:r w:rsidRPr="00F933EA">
        <w:rPr>
          <w:rStyle w:val="StyleUnderline"/>
        </w:rPr>
        <w:t xml:space="preserve"> of its own and </w:t>
      </w:r>
      <w:r w:rsidRPr="00A62EF0">
        <w:rPr>
          <w:rStyle w:val="StyleUnderline"/>
          <w:highlight w:val="cyan"/>
        </w:rPr>
        <w:t xml:space="preserve">becomes a </w:t>
      </w:r>
      <w:r w:rsidRPr="00A62EF0">
        <w:rPr>
          <w:rStyle w:val="Emphasis"/>
          <w:highlight w:val="cyan"/>
        </w:rPr>
        <w:t>barrier between humans and their own existence</w:t>
      </w:r>
      <w:r w:rsidRPr="00F933EA">
        <w:rPr>
          <w:sz w:val="16"/>
        </w:rPr>
        <w:t>.</w:t>
      </w:r>
    </w:p>
    <w:p w14:paraId="180A4D35" w14:textId="77777777" w:rsidR="009E11A0" w:rsidRPr="00F933EA" w:rsidRDefault="009E11A0" w:rsidP="009E11A0">
      <w:pPr>
        <w:rPr>
          <w:sz w:val="16"/>
        </w:rPr>
      </w:pPr>
      <w:r w:rsidRPr="00F933EA">
        <w:rPr>
          <w:sz w:val="16"/>
        </w:rPr>
        <w:t xml:space="preserve">The stakes of money’s tyranny are thus much higher for Marx. And while he, like Keynes, never fully grasped the physical threat of capitalism’s environmental destruction, Marx plainly saw in it </w:t>
      </w:r>
      <w:r w:rsidRPr="00F933EA">
        <w:rPr>
          <w:rStyle w:val="StyleUnderline"/>
        </w:rPr>
        <w:t xml:space="preserve">the </w:t>
      </w:r>
      <w:r w:rsidRPr="00A62EF0">
        <w:rPr>
          <w:rStyle w:val="Emphasis"/>
          <w:highlight w:val="cyan"/>
        </w:rPr>
        <w:t>spiritual destruction of human life</w:t>
      </w:r>
      <w:r w:rsidRPr="00F933EA">
        <w:rPr>
          <w:sz w:val="16"/>
        </w:rPr>
        <w:t xml:space="preserve">. The core of Marx’s critique is not inequality or unemployment. </w:t>
      </w:r>
      <w:r w:rsidRPr="00A62EF0">
        <w:rPr>
          <w:rStyle w:val="StyleUnderline"/>
          <w:highlight w:val="cyan"/>
        </w:rPr>
        <w:t xml:space="preserve">The real </w:t>
      </w:r>
      <w:r w:rsidRPr="00A62EF0">
        <w:rPr>
          <w:rStyle w:val="Emphasis"/>
          <w:highlight w:val="cyan"/>
        </w:rPr>
        <w:t>existential threat</w:t>
      </w:r>
      <w:r w:rsidRPr="00F933EA">
        <w:rPr>
          <w:sz w:val="16"/>
        </w:rPr>
        <w:t xml:space="preserve"> for Marx </w:t>
      </w:r>
      <w:r w:rsidRPr="00F933EA">
        <w:rPr>
          <w:rStyle w:val="StyleUnderline"/>
        </w:rPr>
        <w:t>was always qualitative</w:t>
      </w:r>
      <w:r w:rsidRPr="00F933EA">
        <w:rPr>
          <w:sz w:val="16"/>
        </w:rPr>
        <w:t xml:space="preserve">. </w:t>
      </w:r>
      <w:r w:rsidRPr="00A62EF0">
        <w:rPr>
          <w:rStyle w:val="Emphasis"/>
          <w:highlight w:val="cyan"/>
        </w:rPr>
        <w:t>Alienation destroys human meaning and existence</w:t>
      </w:r>
      <w:r w:rsidRPr="00F933EA">
        <w:rPr>
          <w:rStyle w:val="StyleUnderline"/>
        </w:rPr>
        <w:t xml:space="preserve"> and does so especially </w:t>
      </w:r>
      <w:r w:rsidRPr="00A62EF0">
        <w:rPr>
          <w:rStyle w:val="Emphasis"/>
        </w:rPr>
        <w:t>if capitalism works</w:t>
      </w:r>
      <w:r w:rsidRPr="00F933EA">
        <w:rPr>
          <w:sz w:val="16"/>
        </w:rPr>
        <w:t xml:space="preserve">. Full employment in </w:t>
      </w:r>
      <w:r w:rsidRPr="00F933EA">
        <w:rPr>
          <w:rStyle w:val="StyleUnderline"/>
        </w:rPr>
        <w:t>capitalist production is</w:t>
      </w:r>
      <w:r w:rsidRPr="00F933EA">
        <w:rPr>
          <w:sz w:val="16"/>
        </w:rPr>
        <w:t xml:space="preserve"> the opposite of a solution to </w:t>
      </w:r>
      <w:r w:rsidRPr="00F933EA">
        <w:rPr>
          <w:rStyle w:val="StyleUnderline"/>
        </w:rPr>
        <w:t>alienation</w:t>
      </w:r>
      <w:r w:rsidRPr="00F933EA">
        <w:rPr>
          <w:sz w:val="16"/>
        </w:rPr>
        <w:t>. The goal for Marx was for workers to rescue the human quality of their existence by reclaiming conscious control of their activity. It was never about the volume of employment. It was always about what and how we produce.</w:t>
      </w:r>
    </w:p>
    <w:p w14:paraId="5E40B927" w14:textId="77777777" w:rsidR="009E11A0" w:rsidRPr="00F933EA" w:rsidRDefault="009E11A0" w:rsidP="009E11A0">
      <w:pPr>
        <w:rPr>
          <w:sz w:val="16"/>
        </w:rPr>
      </w:pPr>
      <w:r w:rsidRPr="00F933EA">
        <w:rPr>
          <w:sz w:val="16"/>
        </w:rPr>
        <w:t xml:space="preserve">Robinson’s qualitative problem is </w:t>
      </w:r>
      <w:r w:rsidRPr="00F933EA">
        <w:rPr>
          <w:rStyle w:val="StyleUnderline"/>
        </w:rPr>
        <w:t xml:space="preserve">the original </w:t>
      </w:r>
      <w:r w:rsidRPr="00A62EF0">
        <w:rPr>
          <w:rStyle w:val="Emphasis"/>
          <w:highlight w:val="cyan"/>
        </w:rPr>
        <w:t>crisis of capitalism</w:t>
      </w:r>
      <w:r w:rsidRPr="00F933EA">
        <w:rPr>
          <w:sz w:val="16"/>
        </w:rPr>
        <w:t xml:space="preserve">. In the twenty-first century, the Anthropocene and mass extinction offer a different kind of support for Marx’s conclusion that </w:t>
      </w:r>
      <w:r w:rsidRPr="00F933EA">
        <w:rPr>
          <w:rStyle w:val="StyleUnderline"/>
        </w:rPr>
        <w:t>capitalism is an existential threat</w:t>
      </w:r>
      <w:r w:rsidRPr="00F933EA">
        <w:rPr>
          <w:sz w:val="16"/>
        </w:rPr>
        <w:t xml:space="preserve">. But we still live in a </w:t>
      </w:r>
      <w:r w:rsidRPr="00F933EA">
        <w:rPr>
          <w:rStyle w:val="StyleUnderline"/>
        </w:rPr>
        <w:t>capitalist society</w:t>
      </w:r>
      <w:r w:rsidRPr="00F933EA">
        <w:rPr>
          <w:sz w:val="16"/>
        </w:rPr>
        <w:t xml:space="preserve"> and it follows that Keynes’s policy insights remain relevant. They just </w:t>
      </w:r>
      <w:r w:rsidRPr="00A62EF0">
        <w:rPr>
          <w:rStyle w:val="StyleUnderline"/>
          <w:highlight w:val="cyan"/>
        </w:rPr>
        <w:t>need</w:t>
      </w:r>
      <w:r w:rsidRPr="00F933EA">
        <w:rPr>
          <w:sz w:val="16"/>
        </w:rPr>
        <w:t xml:space="preserve"> to be re-jiggered so that </w:t>
      </w:r>
      <w:r w:rsidRPr="00A62EF0">
        <w:rPr>
          <w:rStyle w:val="Emphasis"/>
          <w:highlight w:val="cyan"/>
        </w:rPr>
        <w:t>solutions</w:t>
      </w:r>
      <w:r w:rsidRPr="00A62EF0">
        <w:rPr>
          <w:rStyle w:val="StyleUnderline"/>
          <w:highlight w:val="cyan"/>
        </w:rPr>
        <w:t xml:space="preserve"> to</w:t>
      </w:r>
      <w:r w:rsidRPr="00F933EA">
        <w:rPr>
          <w:rStyle w:val="StyleUnderline"/>
        </w:rPr>
        <w:t xml:space="preserve"> the immediate problem</w:t>
      </w:r>
      <w:r w:rsidRPr="00F933EA">
        <w:rPr>
          <w:sz w:val="16"/>
        </w:rPr>
        <w:t xml:space="preserve"> of unemployment </w:t>
      </w:r>
      <w:r w:rsidRPr="00F933EA">
        <w:rPr>
          <w:rStyle w:val="StyleUnderline"/>
        </w:rPr>
        <w:t xml:space="preserve">will </w:t>
      </w:r>
      <w:r w:rsidRPr="00A62EF0">
        <w:rPr>
          <w:rStyle w:val="StyleUnderline"/>
          <w:highlight w:val="cyan"/>
        </w:rPr>
        <w:t>set us</w:t>
      </w:r>
      <w:r w:rsidRPr="00F933EA">
        <w:rPr>
          <w:rStyle w:val="StyleUnderline"/>
        </w:rPr>
        <w:t xml:space="preserve"> working </w:t>
      </w:r>
      <w:r w:rsidRPr="00A62EF0">
        <w:rPr>
          <w:rStyle w:val="StyleUnderline"/>
          <w:highlight w:val="cyan"/>
        </w:rPr>
        <w:t xml:space="preserve">toward a </w:t>
      </w:r>
      <w:r w:rsidRPr="00A62EF0">
        <w:rPr>
          <w:rStyle w:val="Emphasis"/>
          <w:highlight w:val="cyan"/>
        </w:rPr>
        <w:t>qualitative transformation</w:t>
      </w:r>
      <w:r w:rsidRPr="00F933EA">
        <w:rPr>
          <w:rStyle w:val="StyleUnderline"/>
        </w:rPr>
        <w:t xml:space="preserve"> of the </w:t>
      </w:r>
      <w:r w:rsidRPr="00A62EF0">
        <w:rPr>
          <w:rStyle w:val="Emphasis"/>
        </w:rPr>
        <w:t>economic system</w:t>
      </w:r>
      <w:r w:rsidRPr="00F933EA">
        <w:rPr>
          <w:sz w:val="16"/>
        </w:rPr>
        <w:t>. The argument here is that something like a job guarantee is uniquely suited for this purpose.</w:t>
      </w:r>
    </w:p>
    <w:p w14:paraId="740BF145" w14:textId="77777777" w:rsidR="009E11A0" w:rsidRDefault="009E11A0" w:rsidP="009E11A0">
      <w:pPr>
        <w:pStyle w:val="Heading4"/>
      </w:pPr>
      <w:r>
        <w:t xml:space="preserve">We affirm: </w:t>
      </w:r>
      <w:r w:rsidRPr="00BC6A8A">
        <w:t>The United States federal government should substantially strengthen collective bargaining rights for workers in the United States</w:t>
      </w:r>
      <w:r>
        <w:t xml:space="preserve"> by legalizing solidarity action for any purpose. </w:t>
      </w:r>
    </w:p>
    <w:p w14:paraId="0933D7AF" w14:textId="77777777" w:rsidR="009E11A0" w:rsidRPr="0021346F" w:rsidRDefault="009E11A0" w:rsidP="009E11A0">
      <w:pPr>
        <w:pStyle w:val="Heading4"/>
      </w:pPr>
      <w:r>
        <w:t>That solves:</w:t>
      </w:r>
    </w:p>
    <w:p w14:paraId="24E6128B" w14:textId="77777777" w:rsidR="009E11A0" w:rsidRPr="00F81C38" w:rsidRDefault="009E11A0" w:rsidP="009E11A0">
      <w:pPr>
        <w:pStyle w:val="Heading4"/>
        <w:rPr>
          <w:rFonts w:eastAsia="Times New Roman"/>
        </w:rPr>
      </w:pPr>
      <w:r>
        <w:rPr>
          <w:rFonts w:eastAsia="Times New Roman"/>
        </w:rPr>
        <w:t xml:space="preserve">1. The </w:t>
      </w:r>
      <w:r w:rsidRPr="00F81C38">
        <w:rPr>
          <w:rFonts w:eastAsia="Times New Roman"/>
          <w:u w:val="single"/>
        </w:rPr>
        <w:t>ban</w:t>
      </w:r>
      <w:r>
        <w:rPr>
          <w:rFonts w:eastAsia="Times New Roman"/>
        </w:rPr>
        <w:t xml:space="preserve"> on solidarity</w:t>
      </w:r>
      <w:r>
        <w:rPr>
          <w:rFonts w:eastAsia="Times New Roman"/>
          <w:b w:val="0"/>
          <w:bCs/>
        </w:rPr>
        <w:t xml:space="preserve">/secondary </w:t>
      </w:r>
      <w:r>
        <w:rPr>
          <w:rFonts w:eastAsia="Times New Roman"/>
        </w:rPr>
        <w:t xml:space="preserve">action </w:t>
      </w:r>
      <w:r w:rsidRPr="00F81C38">
        <w:rPr>
          <w:rFonts w:eastAsia="Times New Roman"/>
          <w:u w:val="single"/>
        </w:rPr>
        <w:t>precludes</w:t>
      </w:r>
      <w:r>
        <w:rPr>
          <w:rFonts w:eastAsia="Times New Roman"/>
        </w:rPr>
        <w:t xml:space="preserve"> the upsurging </w:t>
      </w:r>
      <w:r w:rsidRPr="00F81C38">
        <w:rPr>
          <w:rFonts w:eastAsia="Times New Roman"/>
          <w:u w:val="single"/>
        </w:rPr>
        <w:t>power</w:t>
      </w:r>
      <w:r>
        <w:rPr>
          <w:rFonts w:eastAsia="Times New Roman"/>
        </w:rPr>
        <w:t xml:space="preserve"> of the </w:t>
      </w:r>
      <w:r w:rsidRPr="00F81C38">
        <w:rPr>
          <w:rFonts w:eastAsia="Times New Roman"/>
          <w:u w:val="single"/>
        </w:rPr>
        <w:t>strike</w:t>
      </w:r>
      <w:r>
        <w:rPr>
          <w:rFonts w:eastAsia="Times New Roman"/>
        </w:rPr>
        <w:t xml:space="preserve">---the </w:t>
      </w:r>
      <w:r w:rsidRPr="00F81C38">
        <w:rPr>
          <w:rFonts w:eastAsia="Times New Roman"/>
          <w:u w:val="single"/>
        </w:rPr>
        <w:t>hegemonic</w:t>
      </w:r>
      <w:r>
        <w:rPr>
          <w:rFonts w:eastAsia="Times New Roman"/>
        </w:rPr>
        <w:t xml:space="preserve"> class is </w:t>
      </w:r>
      <w:r w:rsidRPr="00F81C38">
        <w:rPr>
          <w:rFonts w:eastAsia="Times New Roman"/>
          <w:u w:val="single"/>
        </w:rPr>
        <w:t>unconcerned</w:t>
      </w:r>
      <w:r>
        <w:rPr>
          <w:rFonts w:eastAsia="Times New Roman"/>
        </w:rPr>
        <w:t xml:space="preserve"> with the strength of the </w:t>
      </w:r>
      <w:r w:rsidRPr="00F81C38">
        <w:rPr>
          <w:rFonts w:eastAsia="Times New Roman"/>
          <w:u w:val="single"/>
        </w:rPr>
        <w:t>squo</w:t>
      </w:r>
      <w:r>
        <w:rPr>
          <w:rFonts w:eastAsia="Times New Roman"/>
        </w:rPr>
        <w:t xml:space="preserve">. </w:t>
      </w:r>
    </w:p>
    <w:p w14:paraId="29621A4A" w14:textId="77777777" w:rsidR="009E11A0" w:rsidRPr="00C83F39" w:rsidRDefault="009E11A0" w:rsidP="009E11A0">
      <w:r w:rsidRPr="00C83F39">
        <w:rPr>
          <w:b/>
          <w:bCs/>
          <w:color w:val="080808"/>
          <w:sz w:val="26"/>
        </w:rPr>
        <w:t>Moody ’12</w:t>
      </w:r>
      <w:r w:rsidRPr="00C83F39">
        <w:t xml:space="preserve"> [Kim Moody (founder of Labor Notes; visiting scholar at the University of Westminster in London) Sept/Oct 2012. </w:t>
      </w:r>
      <w:r w:rsidRPr="00C83F39">
        <w:rPr>
          <w:i/>
          <w:iCs/>
        </w:rPr>
        <w:t>Against the Current, A Socialist Journal</w:t>
      </w:r>
      <w:r w:rsidRPr="00C83F39">
        <w:t xml:space="preserve">, No. 160 “General Strikes, Mass Strikes” https://againstthecurrent.org/atc160/p3679/ // </w:t>
      </w:r>
      <w:r w:rsidRPr="00C83F39">
        <w:rPr>
          <w:i/>
        </w:rPr>
        <w:t>q.c.</w:t>
      </w:r>
      <w:r w:rsidRPr="00C83F39">
        <w:t xml:space="preserve">] </w:t>
      </w:r>
      <w:r w:rsidRPr="000D3FF1">
        <w:rPr>
          <w:strike/>
        </w:rPr>
        <w:t>language</w:t>
      </w:r>
      <w:r>
        <w:t xml:space="preserve"> [modified]</w:t>
      </w:r>
    </w:p>
    <w:p w14:paraId="339760C6" w14:textId="77777777" w:rsidR="009E11A0" w:rsidRPr="00F81C38" w:rsidRDefault="009E11A0" w:rsidP="009E11A0">
      <w:pPr>
        <w:rPr>
          <w:sz w:val="16"/>
        </w:rPr>
      </w:pPr>
      <w:r w:rsidRPr="00C83F39">
        <w:rPr>
          <w:u w:val="single"/>
        </w:rPr>
        <w:t xml:space="preserve">The </w:t>
      </w:r>
      <w:r w:rsidRPr="00367A30">
        <w:rPr>
          <w:rStyle w:val="Emphasis"/>
          <w:highlight w:val="cyan"/>
        </w:rPr>
        <w:t>powers that be</w:t>
      </w:r>
      <w:r w:rsidRPr="00367A30">
        <w:rPr>
          <w:rStyle w:val="StyleUnderline"/>
        </w:rPr>
        <w:t xml:space="preserve"> have</w:t>
      </w:r>
      <w:r w:rsidRPr="00C83F39">
        <w:rPr>
          <w:u w:val="single"/>
        </w:rPr>
        <w:t xml:space="preserve"> learned to </w:t>
      </w:r>
      <w:r w:rsidRPr="00367A30">
        <w:rPr>
          <w:rStyle w:val="Emphasis"/>
          <w:highlight w:val="cyan"/>
        </w:rPr>
        <w:t>ride out</w:t>
      </w:r>
      <w:r w:rsidRPr="00F81C38">
        <w:rPr>
          <w:sz w:val="16"/>
        </w:rPr>
        <w:t xml:space="preserve"> these </w:t>
      </w:r>
      <w:r w:rsidRPr="00367A30">
        <w:rPr>
          <w:rStyle w:val="Emphasis"/>
          <w:highlight w:val="cyan"/>
        </w:rPr>
        <w:t>short</w:t>
      </w:r>
      <w:r w:rsidRPr="00C83F39">
        <w:rPr>
          <w:highlight w:val="cyan"/>
          <w:u w:val="single"/>
        </w:rPr>
        <w:t xml:space="preserve"> demonstrations</w:t>
      </w:r>
      <w:r w:rsidRPr="00C83F39">
        <w:rPr>
          <w:u w:val="single"/>
        </w:rPr>
        <w:t xml:space="preserve"> of potential </w:t>
      </w:r>
      <w:r w:rsidRPr="00367A30">
        <w:rPr>
          <w:rStyle w:val="Emphasis"/>
        </w:rPr>
        <w:t>working class strength</w:t>
      </w:r>
      <w:r w:rsidRPr="00F81C38">
        <w:rPr>
          <w:sz w:val="16"/>
        </w:rPr>
        <w:t xml:space="preserve">. </w:t>
      </w:r>
      <w:r w:rsidRPr="00C83F39">
        <w:rPr>
          <w:highlight w:val="cyan"/>
          <w:u w:val="single"/>
        </w:rPr>
        <w:t>Today they</w:t>
      </w:r>
      <w:r w:rsidRPr="00F81C38">
        <w:rPr>
          <w:sz w:val="16"/>
        </w:rPr>
        <w:t xml:space="preserve"> certainly </w:t>
      </w:r>
      <w:r w:rsidRPr="00367A30">
        <w:rPr>
          <w:rStyle w:val="Emphasis"/>
          <w:highlight w:val="cyan"/>
        </w:rPr>
        <w:t>don’t provoke</w:t>
      </w:r>
      <w:r w:rsidRPr="00C83F39">
        <w:rPr>
          <w:u w:val="single"/>
        </w:rPr>
        <w:t xml:space="preserve"> the </w:t>
      </w:r>
      <w:r w:rsidRPr="00367A30">
        <w:rPr>
          <w:rStyle w:val="Emphasis"/>
          <w:highlight w:val="cyan"/>
        </w:rPr>
        <w:t>political crisis</w:t>
      </w:r>
      <w:r w:rsidRPr="00C83F39">
        <w:rPr>
          <w:u w:val="single"/>
        </w:rPr>
        <w:t xml:space="preserve"> imagined by yesteryears’ syndicalists</w:t>
      </w:r>
      <w:r w:rsidRPr="00F81C38">
        <w:rPr>
          <w:sz w:val="16"/>
        </w:rPr>
        <w:t xml:space="preserve">. </w:t>
      </w:r>
      <w:r w:rsidRPr="00C83F39">
        <w:rPr>
          <w:u w:val="single"/>
        </w:rPr>
        <w:t>In contrast</w:t>
      </w:r>
      <w:r w:rsidRPr="00F81C38">
        <w:rPr>
          <w:sz w:val="16"/>
        </w:rPr>
        <w:t xml:space="preserve">, Greeman notes, </w:t>
      </w:r>
      <w:r w:rsidRPr="000A72A1">
        <w:rPr>
          <w:u w:val="single"/>
        </w:rPr>
        <w:t>the</w:t>
      </w:r>
      <w:r w:rsidRPr="00C83F39">
        <w:rPr>
          <w:u w:val="single"/>
        </w:rPr>
        <w:t xml:space="preserve"> public sector </w:t>
      </w:r>
      <w:r w:rsidRPr="00367A30">
        <w:rPr>
          <w:rStyle w:val="Emphasis"/>
          <w:highlight w:val="cyan"/>
        </w:rPr>
        <w:t>strike of</w:t>
      </w:r>
      <w:r w:rsidRPr="000A72A1">
        <w:rPr>
          <w:rStyle w:val="Emphasis"/>
        </w:rPr>
        <w:t xml:space="preserve"> 19</w:t>
      </w:r>
      <w:r w:rsidRPr="00367A30">
        <w:rPr>
          <w:rStyle w:val="Emphasis"/>
          <w:highlight w:val="cyan"/>
        </w:rPr>
        <w:t>95</w:t>
      </w:r>
      <w:r w:rsidRPr="00C83F39">
        <w:rPr>
          <w:u w:val="single"/>
        </w:rPr>
        <w:t xml:space="preserve"> that </w:t>
      </w:r>
      <w:r w:rsidRPr="00367A30">
        <w:rPr>
          <w:rStyle w:val="Emphasis"/>
          <w:highlight w:val="cyan"/>
        </w:rPr>
        <w:t>went “wildcat”</w:t>
      </w:r>
      <w:r w:rsidRPr="00F81C38">
        <w:rPr>
          <w:sz w:val="16"/>
        </w:rPr>
        <w:t xml:space="preserve"> “</w:t>
      </w:r>
      <w:r w:rsidRPr="00F81C38">
        <w:rPr>
          <w:strike/>
          <w:sz w:val="16"/>
        </w:rPr>
        <w:t>paralyzed</w:t>
      </w:r>
      <w:r w:rsidRPr="00F81C38">
        <w:rPr>
          <w:sz w:val="16"/>
        </w:rPr>
        <w:t xml:space="preserve"> </w:t>
      </w:r>
      <w:r w:rsidRPr="000D3FF1">
        <w:rPr>
          <w:rStyle w:val="Emphasis"/>
          <w:highlight w:val="cyan"/>
        </w:rPr>
        <w:t>[</w:t>
      </w:r>
      <w:r w:rsidRPr="00367A30">
        <w:rPr>
          <w:rStyle w:val="Emphasis"/>
          <w:highlight w:val="cyan"/>
        </w:rPr>
        <w:t>shut down</w:t>
      </w:r>
      <w:r>
        <w:rPr>
          <w:rStyle w:val="Emphasis"/>
          <w:highlight w:val="cyan"/>
        </w:rPr>
        <w:t>]</w:t>
      </w:r>
      <w:r w:rsidRPr="00367A30">
        <w:rPr>
          <w:rStyle w:val="Emphasis"/>
          <w:highlight w:val="cyan"/>
        </w:rPr>
        <w:t xml:space="preserve"> France</w:t>
      </w:r>
      <w:r w:rsidRPr="00C83F39">
        <w:rPr>
          <w:highlight w:val="cyan"/>
          <w:u w:val="single"/>
        </w:rPr>
        <w:t xml:space="preserve"> for </w:t>
      </w:r>
      <w:r w:rsidRPr="00367A30">
        <w:rPr>
          <w:rStyle w:val="Emphasis"/>
          <w:highlight w:val="cyan"/>
        </w:rPr>
        <w:t>two months</w:t>
      </w:r>
      <w:r w:rsidRPr="00F81C38">
        <w:rPr>
          <w:sz w:val="16"/>
        </w:rPr>
        <w:t xml:space="preserve">...and </w:t>
      </w:r>
      <w:r w:rsidRPr="00367A30">
        <w:rPr>
          <w:rStyle w:val="Emphasis"/>
          <w:highlight w:val="cyan"/>
        </w:rPr>
        <w:t>forced</w:t>
      </w:r>
      <w:r w:rsidRPr="000A72A1">
        <w:rPr>
          <w:u w:val="single"/>
        </w:rPr>
        <w:t xml:space="preserve"> a</w:t>
      </w:r>
      <w:r w:rsidRPr="00C83F39">
        <w:rPr>
          <w:u w:val="single"/>
        </w:rPr>
        <w:t>n</w:t>
      </w:r>
      <w:r w:rsidRPr="00F81C38">
        <w:rPr>
          <w:sz w:val="16"/>
        </w:rPr>
        <w:t xml:space="preserve"> earlier </w:t>
      </w:r>
      <w:r w:rsidRPr="00367A30">
        <w:rPr>
          <w:rStyle w:val="Emphasis"/>
          <w:highlight w:val="cyan"/>
        </w:rPr>
        <w:t>conservative government</w:t>
      </w:r>
      <w:r w:rsidRPr="00C83F39">
        <w:rPr>
          <w:highlight w:val="cyan"/>
          <w:u w:val="single"/>
        </w:rPr>
        <w:t xml:space="preserve"> to </w:t>
      </w:r>
      <w:r w:rsidRPr="00367A30">
        <w:rPr>
          <w:rStyle w:val="Emphasis"/>
          <w:highlight w:val="cyan"/>
        </w:rPr>
        <w:t>withdraw</w:t>
      </w:r>
      <w:r w:rsidRPr="00C83F39">
        <w:rPr>
          <w:u w:val="single"/>
        </w:rPr>
        <w:t xml:space="preserve"> its unpopular welfare ‘reform.’</w:t>
      </w:r>
      <w:r w:rsidRPr="00F81C38">
        <w:rPr>
          <w:sz w:val="16"/>
        </w:rPr>
        <w:t>”</w:t>
      </w:r>
    </w:p>
    <w:p w14:paraId="5168683E" w14:textId="77777777" w:rsidR="009E11A0" w:rsidRPr="00F81C38" w:rsidRDefault="009E11A0" w:rsidP="009E11A0">
      <w:pPr>
        <w:rPr>
          <w:sz w:val="16"/>
        </w:rPr>
      </w:pPr>
      <w:r w:rsidRPr="00F81C38">
        <w:rPr>
          <w:sz w:val="16"/>
        </w:rPr>
        <w:t xml:space="preserve">In fact, </w:t>
      </w:r>
      <w:r w:rsidRPr="00C83F39">
        <w:rPr>
          <w:u w:val="single"/>
        </w:rPr>
        <w:t xml:space="preserve">the </w:t>
      </w:r>
      <w:r w:rsidRPr="00C83F39">
        <w:rPr>
          <w:highlight w:val="cyan"/>
          <w:u w:val="single"/>
        </w:rPr>
        <w:t xml:space="preserve">impact was </w:t>
      </w:r>
      <w:r w:rsidRPr="00367A30">
        <w:rPr>
          <w:rStyle w:val="Emphasis"/>
          <w:highlight w:val="cyan"/>
        </w:rPr>
        <w:t>international</w:t>
      </w:r>
      <w:r w:rsidRPr="00F81C38">
        <w:rPr>
          <w:sz w:val="16"/>
        </w:rPr>
        <w:t xml:space="preserve">. I visited </w:t>
      </w:r>
      <w:r w:rsidRPr="00C83F39">
        <w:rPr>
          <w:highlight w:val="cyan"/>
          <w:u w:val="single"/>
        </w:rPr>
        <w:t>a</w:t>
      </w:r>
      <w:r w:rsidRPr="00F81C38">
        <w:rPr>
          <w:sz w:val="16"/>
        </w:rPr>
        <w:t xml:space="preserve"> GM-Opel plant in eastern </w:t>
      </w:r>
      <w:r w:rsidRPr="00367A30">
        <w:rPr>
          <w:rStyle w:val="Emphasis"/>
          <w:highlight w:val="cyan"/>
        </w:rPr>
        <w:t>German</w:t>
      </w:r>
      <w:r w:rsidRPr="00C83F39">
        <w:rPr>
          <w:u w:val="single"/>
        </w:rPr>
        <w:t>y</w:t>
      </w:r>
      <w:r w:rsidRPr="00F81C38">
        <w:rPr>
          <w:sz w:val="16"/>
        </w:rPr>
        <w:t xml:space="preserve"> the following summer where I was informed that the </w:t>
      </w:r>
      <w:r w:rsidRPr="00C83F39">
        <w:rPr>
          <w:highlight w:val="cyan"/>
          <w:u w:val="single"/>
        </w:rPr>
        <w:t>plant</w:t>
      </w:r>
      <w:r w:rsidRPr="00F81C38">
        <w:rPr>
          <w:sz w:val="16"/>
        </w:rPr>
        <w:t xml:space="preserve"> had </w:t>
      </w:r>
      <w:r w:rsidRPr="00367A30">
        <w:rPr>
          <w:rStyle w:val="Emphasis"/>
          <w:highlight w:val="cyan"/>
        </w:rPr>
        <w:t>closed</w:t>
      </w:r>
      <w:r w:rsidRPr="00367A30">
        <w:rPr>
          <w:rStyle w:val="Emphasis"/>
        </w:rPr>
        <w:t xml:space="preserve"> down</w:t>
      </w:r>
      <w:r w:rsidRPr="00C83F39">
        <w:rPr>
          <w:u w:val="single"/>
        </w:rPr>
        <w:t xml:space="preserve"> </w:t>
      </w:r>
      <w:r w:rsidRPr="00C83F39">
        <w:rPr>
          <w:highlight w:val="cyan"/>
          <w:u w:val="single"/>
        </w:rPr>
        <w:t>during</w:t>
      </w:r>
      <w:r w:rsidRPr="00C83F39">
        <w:rPr>
          <w:u w:val="single"/>
        </w:rPr>
        <w:t xml:space="preserve"> the </w:t>
      </w:r>
      <w:r w:rsidRPr="000A72A1">
        <w:rPr>
          <w:rStyle w:val="Emphasis"/>
        </w:rPr>
        <w:t>French strikes</w:t>
      </w:r>
      <w:r w:rsidRPr="000A72A1">
        <w:rPr>
          <w:u w:val="single"/>
        </w:rPr>
        <w:t xml:space="preserve"> </w:t>
      </w:r>
      <w:r w:rsidRPr="00C83F39">
        <w:rPr>
          <w:highlight w:val="cyan"/>
          <w:u w:val="single"/>
        </w:rPr>
        <w:t>because</w:t>
      </w:r>
      <w:r w:rsidRPr="00C83F39">
        <w:rPr>
          <w:u w:val="single"/>
        </w:rPr>
        <w:t xml:space="preserve"> the body </w:t>
      </w:r>
      <w:r w:rsidRPr="00C83F39">
        <w:rPr>
          <w:highlight w:val="cyan"/>
          <w:u w:val="single"/>
        </w:rPr>
        <w:t>parts</w:t>
      </w:r>
      <w:r w:rsidRPr="00F81C38">
        <w:rPr>
          <w:sz w:val="16"/>
        </w:rPr>
        <w:t xml:space="preserve">, </w:t>
      </w:r>
      <w:r w:rsidRPr="00C83F39">
        <w:rPr>
          <w:u w:val="single"/>
        </w:rPr>
        <w:t xml:space="preserve">stamped </w:t>
      </w:r>
      <w:r w:rsidRPr="00C83F39">
        <w:rPr>
          <w:highlight w:val="cyan"/>
          <w:u w:val="single"/>
        </w:rPr>
        <w:t>in Spain</w:t>
      </w:r>
      <w:r w:rsidRPr="00F81C38">
        <w:rPr>
          <w:sz w:val="16"/>
        </w:rPr>
        <w:t xml:space="preserve">, </w:t>
      </w:r>
      <w:r w:rsidRPr="00367A30">
        <w:rPr>
          <w:rStyle w:val="Emphasis"/>
          <w:highlight w:val="cyan"/>
        </w:rPr>
        <w:t>could n</w:t>
      </w:r>
      <w:r w:rsidRPr="00C83F39">
        <w:rPr>
          <w:u w:val="single"/>
        </w:rPr>
        <w:t>o</w:t>
      </w:r>
      <w:r w:rsidRPr="00367A30">
        <w:rPr>
          <w:rStyle w:val="Emphasis"/>
          <w:highlight w:val="cyan"/>
        </w:rPr>
        <w:t>t get through</w:t>
      </w:r>
      <w:r w:rsidRPr="000A72A1">
        <w:rPr>
          <w:rStyle w:val="Emphasis"/>
        </w:rPr>
        <w:t xml:space="preserve"> France</w:t>
      </w:r>
      <w:r w:rsidRPr="00C83F39">
        <w:rPr>
          <w:u w:val="single"/>
        </w:rPr>
        <w:t xml:space="preserve"> by rail</w:t>
      </w:r>
      <w:r w:rsidRPr="00F81C38">
        <w:rPr>
          <w:sz w:val="16"/>
        </w:rPr>
        <w:t xml:space="preserve"> — </w:t>
      </w:r>
      <w:r w:rsidRPr="00C83F39">
        <w:rPr>
          <w:u w:val="single"/>
        </w:rPr>
        <w:t xml:space="preserve">a </w:t>
      </w:r>
      <w:r w:rsidRPr="00367A30">
        <w:rPr>
          <w:rStyle w:val="Emphasis"/>
          <w:highlight w:val="cyan"/>
        </w:rPr>
        <w:t>demonstrat</w:t>
      </w:r>
      <w:r w:rsidRPr="00367A30">
        <w:rPr>
          <w:rStyle w:val="Emphasis"/>
        </w:rPr>
        <w:t>ion</w:t>
      </w:r>
      <w:r w:rsidRPr="00C83F39">
        <w:rPr>
          <w:u w:val="single"/>
        </w:rPr>
        <w:t xml:space="preserve"> of </w:t>
      </w:r>
      <w:r w:rsidRPr="00C83F39">
        <w:rPr>
          <w:highlight w:val="cyan"/>
          <w:u w:val="single"/>
        </w:rPr>
        <w:t xml:space="preserve">the </w:t>
      </w:r>
      <w:r w:rsidRPr="00367A30">
        <w:rPr>
          <w:rStyle w:val="Emphasis"/>
          <w:highlight w:val="cyan"/>
        </w:rPr>
        <w:t>fragility of “modern industry.”</w:t>
      </w:r>
    </w:p>
    <w:p w14:paraId="2D73E3F9" w14:textId="77777777" w:rsidR="009E11A0" w:rsidRPr="00F81C38" w:rsidRDefault="009E11A0" w:rsidP="009E11A0">
      <w:pPr>
        <w:rPr>
          <w:sz w:val="16"/>
        </w:rPr>
      </w:pPr>
      <w:r w:rsidRPr="00F81C38">
        <w:rPr>
          <w:sz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p>
    <w:p w14:paraId="51FD8BF1" w14:textId="77777777" w:rsidR="009E11A0" w:rsidRPr="00F81C38" w:rsidRDefault="009E11A0" w:rsidP="009E11A0">
      <w:pPr>
        <w:rPr>
          <w:sz w:val="16"/>
        </w:rPr>
      </w:pPr>
      <w:r w:rsidRPr="00F81C38">
        <w:rPr>
          <w:sz w:val="16"/>
        </w:rPr>
        <w:t>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situation.(7)</w:t>
      </w:r>
    </w:p>
    <w:p w14:paraId="06EE7725" w14:textId="77777777" w:rsidR="009E11A0" w:rsidRPr="00F81C38" w:rsidRDefault="009E11A0" w:rsidP="009E11A0">
      <w:pPr>
        <w:rPr>
          <w:sz w:val="16"/>
        </w:rPr>
      </w:pPr>
      <w:r w:rsidRPr="00F81C38">
        <w:rPr>
          <w:sz w:val="16"/>
        </w:rPr>
        <w:t xml:space="preserve">In short, </w:t>
      </w:r>
      <w:r w:rsidRPr="00C83F39">
        <w:rPr>
          <w:u w:val="single"/>
        </w:rPr>
        <w:t xml:space="preserve">we have </w:t>
      </w:r>
      <w:r w:rsidRPr="00367A30">
        <w:rPr>
          <w:rStyle w:val="Emphasis"/>
          <w:highlight w:val="cyan"/>
        </w:rPr>
        <w:t>two</w:t>
      </w:r>
      <w:r w:rsidRPr="00F81C38">
        <w:rPr>
          <w:sz w:val="16"/>
        </w:rPr>
        <w:t xml:space="preserve"> very </w:t>
      </w:r>
      <w:r w:rsidRPr="00C83F39">
        <w:rPr>
          <w:u w:val="single"/>
        </w:rPr>
        <w:t xml:space="preserve">different </w:t>
      </w:r>
      <w:r w:rsidRPr="00367A30">
        <w:rPr>
          <w:rStyle w:val="Emphasis"/>
          <w:highlight w:val="cyan"/>
        </w:rPr>
        <w:t>types of</w:t>
      </w:r>
      <w:r w:rsidRPr="003F065F">
        <w:rPr>
          <w:rStyle w:val="Emphasis"/>
        </w:rPr>
        <w:t xml:space="preserve"> “general </w:t>
      </w:r>
      <w:r w:rsidRPr="00367A30">
        <w:rPr>
          <w:rStyle w:val="Emphasis"/>
          <w:highlight w:val="cyan"/>
        </w:rPr>
        <w:t>strikes:</w:t>
      </w:r>
      <w:r w:rsidRPr="003F065F">
        <w:rPr>
          <w:rStyle w:val="Emphasis"/>
        </w:rPr>
        <w:t>”</w:t>
      </w:r>
      <w:r w:rsidRPr="003F065F">
        <w:rPr>
          <w:u w:val="single"/>
        </w:rPr>
        <w:t xml:space="preserve"> </w:t>
      </w:r>
      <w:r w:rsidRPr="00C83F39">
        <w:rPr>
          <w:highlight w:val="cyan"/>
          <w:u w:val="single"/>
        </w:rPr>
        <w:t>those</w:t>
      </w:r>
      <w:r w:rsidRPr="003F065F">
        <w:rPr>
          <w:u w:val="single"/>
        </w:rPr>
        <w:t xml:space="preserve"> that are </w:t>
      </w:r>
      <w:r w:rsidRPr="00367A30">
        <w:rPr>
          <w:rStyle w:val="Emphasis"/>
          <w:highlight w:val="cyan"/>
        </w:rPr>
        <w:t>“called”</w:t>
      </w:r>
      <w:r w:rsidRPr="00F81C38">
        <w:rPr>
          <w:sz w:val="16"/>
        </w:rPr>
        <w:t xml:space="preserve"> into being by trade union officials, usually </w:t>
      </w:r>
      <w:r w:rsidRPr="003F065F">
        <w:rPr>
          <w:u w:val="single"/>
        </w:rPr>
        <w:t xml:space="preserve">for </w:t>
      </w:r>
      <w:r w:rsidRPr="003F065F">
        <w:rPr>
          <w:rStyle w:val="Emphasis"/>
        </w:rPr>
        <w:t>a day</w:t>
      </w:r>
      <w:r w:rsidRPr="003F065F">
        <w:rPr>
          <w:u w:val="single"/>
        </w:rPr>
        <w:t xml:space="preserve"> or so</w:t>
      </w:r>
      <w:r w:rsidRPr="003F065F">
        <w:rPr>
          <w:sz w:val="16"/>
        </w:rPr>
        <w:t xml:space="preserve">, </w:t>
      </w:r>
      <w:r w:rsidRPr="003F065F">
        <w:rPr>
          <w:u w:val="single"/>
        </w:rPr>
        <w:t xml:space="preserve">and </w:t>
      </w:r>
      <w:r w:rsidRPr="00C83F39">
        <w:rPr>
          <w:highlight w:val="cyan"/>
          <w:u w:val="single"/>
        </w:rPr>
        <w:t>can</w:t>
      </w:r>
      <w:r w:rsidRPr="00C83F39">
        <w:rPr>
          <w:u w:val="single"/>
        </w:rPr>
        <w:t xml:space="preserve"> as easily </w:t>
      </w:r>
      <w:r w:rsidRPr="00C83F39">
        <w:rPr>
          <w:highlight w:val="cyan"/>
          <w:u w:val="single"/>
        </w:rPr>
        <w:t xml:space="preserve">be </w:t>
      </w:r>
      <w:r w:rsidRPr="00367A30">
        <w:rPr>
          <w:rStyle w:val="Emphasis"/>
          <w:highlight w:val="cyan"/>
        </w:rPr>
        <w:t>called off</w:t>
      </w:r>
      <w:r w:rsidRPr="00F81C38">
        <w:rPr>
          <w:sz w:val="16"/>
        </w:rPr>
        <w:t xml:space="preserve">, on the one hand, </w:t>
      </w:r>
      <w:r w:rsidRPr="00C83F39">
        <w:rPr>
          <w:highlight w:val="cyan"/>
          <w:u w:val="single"/>
        </w:rPr>
        <w:t>and those</w:t>
      </w:r>
      <w:r w:rsidRPr="00F81C38">
        <w:rPr>
          <w:sz w:val="16"/>
        </w:rPr>
        <w:t xml:space="preserve"> that tend to be </w:t>
      </w:r>
      <w:r w:rsidRPr="00367A30">
        <w:rPr>
          <w:rStyle w:val="Emphasis"/>
          <w:highlight w:val="cyan"/>
        </w:rPr>
        <w:t>sparked</w:t>
      </w:r>
      <w:r w:rsidRPr="00C83F39">
        <w:rPr>
          <w:highlight w:val="cyan"/>
          <w:u w:val="single"/>
        </w:rPr>
        <w:t xml:space="preserve"> by a </w:t>
      </w:r>
      <w:r w:rsidRPr="00367A30">
        <w:rPr>
          <w:rStyle w:val="Emphasis"/>
          <w:highlight w:val="cyan"/>
        </w:rPr>
        <w:t>particular struggle</w:t>
      </w:r>
      <w:r w:rsidRPr="00C83F39">
        <w:rPr>
          <w:u w:val="single"/>
        </w:rPr>
        <w:t xml:space="preserve"> and </w:t>
      </w:r>
      <w:r w:rsidRPr="00367A30">
        <w:rPr>
          <w:rStyle w:val="Emphasis"/>
          <w:highlight w:val="cyan"/>
        </w:rPr>
        <w:t>spread</w:t>
      </w:r>
      <w:r w:rsidRPr="00C83F39">
        <w:rPr>
          <w:u w:val="single"/>
        </w:rPr>
        <w:t xml:space="preserve"> due </w:t>
      </w:r>
      <w:r w:rsidRPr="00C83F39">
        <w:rPr>
          <w:highlight w:val="cyan"/>
          <w:u w:val="single"/>
        </w:rPr>
        <w:t>to</w:t>
      </w:r>
      <w:r w:rsidRPr="00F81C38">
        <w:rPr>
          <w:sz w:val="16"/>
        </w:rPr>
        <w:t xml:space="preserve"> specific </w:t>
      </w:r>
      <w:r w:rsidRPr="00C83F39">
        <w:rPr>
          <w:u w:val="single"/>
        </w:rPr>
        <w:t xml:space="preserve">circumstances as well as issues affecting </w:t>
      </w:r>
      <w:r w:rsidRPr="003F065F">
        <w:rPr>
          <w:rStyle w:val="Emphasis"/>
        </w:rPr>
        <w:t>broad sections</w:t>
      </w:r>
      <w:r w:rsidRPr="003F065F">
        <w:rPr>
          <w:u w:val="single"/>
        </w:rPr>
        <w:t xml:space="preserve"> of </w:t>
      </w:r>
      <w:r w:rsidRPr="00C83F39">
        <w:rPr>
          <w:highlight w:val="cyan"/>
          <w:u w:val="single"/>
        </w:rPr>
        <w:t xml:space="preserve">the </w:t>
      </w:r>
      <w:r w:rsidRPr="00367A30">
        <w:rPr>
          <w:rStyle w:val="Emphasis"/>
          <w:highlight w:val="cyan"/>
        </w:rPr>
        <w:t>working class</w:t>
      </w:r>
      <w:r w:rsidRPr="00F81C38">
        <w:rPr>
          <w:sz w:val="16"/>
        </w:rPr>
        <w:t>.(8)</w:t>
      </w:r>
    </w:p>
    <w:p w14:paraId="055D6AB6" w14:textId="77777777" w:rsidR="009E11A0" w:rsidRDefault="009E11A0" w:rsidP="009E11A0">
      <w:pPr>
        <w:rPr>
          <w:rStyle w:val="Emphasis"/>
        </w:rPr>
      </w:pPr>
      <w:r w:rsidRPr="00F81C38">
        <w:rPr>
          <w:sz w:val="16"/>
        </w:rPr>
        <w:t xml:space="preserve">We can see examples of the first type across Mediterranean Europe today, generally unable to defeat austerity even when the government changes. The more unruly extended mass strike is far rarer at the moment, but certainly cannot be ruled out given the dire circumstances faced by workers everywhere. </w:t>
      </w:r>
      <w:r w:rsidRPr="00C83F39">
        <w:rPr>
          <w:u w:val="single"/>
        </w:rPr>
        <w:t>The question is</w:t>
      </w:r>
      <w:r w:rsidRPr="003F065F">
        <w:rPr>
          <w:u w:val="single"/>
        </w:rPr>
        <w:t xml:space="preserve">: </w:t>
      </w:r>
      <w:r w:rsidRPr="003F065F">
        <w:rPr>
          <w:rStyle w:val="Emphasis"/>
        </w:rPr>
        <w:t>how does such a process come about?</w:t>
      </w:r>
    </w:p>
    <w:p w14:paraId="6BD3784B" w14:textId="77777777" w:rsidR="009E11A0" w:rsidRPr="00F81C38" w:rsidRDefault="009E11A0" w:rsidP="009E11A0">
      <w:pPr>
        <w:rPr>
          <w:sz w:val="16"/>
        </w:rPr>
      </w:pPr>
      <w:r w:rsidRPr="00F81C38">
        <w:rPr>
          <w:sz w:val="16"/>
        </w:rPr>
        <w:t>[text condensed, none omitted]</w:t>
      </w:r>
    </w:p>
    <w:p w14:paraId="2ABACD95" w14:textId="77777777" w:rsidR="009E11A0" w:rsidRPr="00F81C38" w:rsidRDefault="009E11A0" w:rsidP="009E11A0">
      <w:pPr>
        <w:rPr>
          <w:sz w:val="8"/>
          <w:szCs w:val="10"/>
        </w:rPr>
      </w:pPr>
      <w:r w:rsidRPr="00F81C38">
        <w:rPr>
          <w:sz w:val="8"/>
          <w:szCs w:val="10"/>
        </w:rPr>
        <w:t>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(“Zubatov”)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whether or not to join in the action. It took weeks for it to spread across the empire. We don’t know the exact process, but Luxemburg says “the appeals of the parties could hardly keep pace with the spontaneous rising of the masses.”(14)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strike just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in the course of the strike the workers created a new union called simply the Trainmen’s Union. But even this new union was not in command. Furthermore, the strike pulled into its wake workers from many different industries.(15)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union.(17) The high proportion of strikes not ordered by unions was fairly typical of the early 1880s, but may also be attributed to the way the May 1 strike took place. For one thing it began as a strike wave in late 1885, mostly over hours, work organization, and managerial abuse.(18) For another, it was part of the broad eight-hour day movement that began with large strikes in the 1860s and 1870s and embraced virtually the entire labor movement by the 1880s. Although the AFL called for a general work stoppage on May 1 to impose the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strike.(19)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1.(20)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best known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working class movement as members of AFL craft unions worked with those of the IWW.(21)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in the midst of an enormous increase in strike activity that actually began during the war. In that year, 4.5 million union members struck, mostly for higher pay. Also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them.(22)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p>
    <w:p w14:paraId="5B6D9C2D" w14:textId="77777777" w:rsidR="009E11A0" w:rsidRPr="00F81C38" w:rsidRDefault="009E11A0" w:rsidP="009E11A0">
      <w:pPr>
        <w:rPr>
          <w:sz w:val="16"/>
        </w:rPr>
      </w:pPr>
      <w:r w:rsidRPr="00F81C38">
        <w:rPr>
          <w:sz w:val="16"/>
        </w:rPr>
        <w:t>[paragraph integrity resumes]</w:t>
      </w:r>
    </w:p>
    <w:p w14:paraId="170D5C64" w14:textId="77777777" w:rsidR="009E11A0" w:rsidRPr="00F81C38" w:rsidRDefault="009E11A0" w:rsidP="009E11A0">
      <w:pPr>
        <w:rPr>
          <w:sz w:val="16"/>
        </w:rPr>
      </w:pPr>
      <w:r w:rsidRPr="00F81C38">
        <w:rPr>
          <w:sz w:val="16"/>
        </w:rPr>
        <w:t>Lessons for Today</w:t>
      </w:r>
    </w:p>
    <w:p w14:paraId="769E2D56" w14:textId="77777777" w:rsidR="009E11A0" w:rsidRPr="00F81C38" w:rsidRDefault="009E11A0" w:rsidP="009E11A0">
      <w:pPr>
        <w:rPr>
          <w:sz w:val="16"/>
        </w:rPr>
      </w:pPr>
      <w:r w:rsidRPr="00F81C38">
        <w:rPr>
          <w:sz w:val="16"/>
        </w:rPr>
        <w:t xml:space="preserve">The </w:t>
      </w:r>
      <w:r w:rsidRPr="00367A30">
        <w:rPr>
          <w:rStyle w:val="Emphasis"/>
        </w:rPr>
        <w:t>U.S. mass and general strikes all shared similar characteristics</w:t>
      </w:r>
      <w:r w:rsidRPr="00F81C38">
        <w:rPr>
          <w:sz w:val="16"/>
        </w:rPr>
        <w:t xml:space="preserve">. First, they all occurred as part of an existing labor upsurge: 1877, 1886, 1919 and 1946 were all preceded by a growing wave of strikes reaching levels far above those of the previous period. </w:t>
      </w:r>
      <w:r w:rsidRPr="000A72A1">
        <w:rPr>
          <w:u w:val="single"/>
        </w:rPr>
        <w:t xml:space="preserve">These </w:t>
      </w:r>
      <w:r w:rsidRPr="00C83F39">
        <w:rPr>
          <w:highlight w:val="cyan"/>
          <w:u w:val="single"/>
        </w:rPr>
        <w:t>periods of upsurge</w:t>
      </w:r>
      <w:r w:rsidRPr="00C83F39">
        <w:rPr>
          <w:u w:val="single"/>
        </w:rPr>
        <w:t xml:space="preserve"> were </w:t>
      </w:r>
      <w:r w:rsidRPr="00C83F39">
        <w:rPr>
          <w:highlight w:val="cyan"/>
          <w:u w:val="single"/>
        </w:rPr>
        <w:t xml:space="preserve">the </w:t>
      </w:r>
      <w:r w:rsidRPr="00367A30">
        <w:rPr>
          <w:rStyle w:val="Emphasis"/>
          <w:highlight w:val="cyan"/>
        </w:rPr>
        <w:t>result</w:t>
      </w:r>
      <w:r w:rsidRPr="00C83F39">
        <w:rPr>
          <w:highlight w:val="cyan"/>
          <w:u w:val="single"/>
        </w:rPr>
        <w:t xml:space="preserve"> of </w:t>
      </w:r>
      <w:r w:rsidRPr="00367A30">
        <w:rPr>
          <w:rStyle w:val="Emphasis"/>
          <w:highlight w:val="cyan"/>
        </w:rPr>
        <w:t>underlying conditions</w:t>
      </w:r>
      <w:r w:rsidRPr="00F81C38">
        <w:rPr>
          <w:sz w:val="16"/>
        </w:rPr>
        <w:t>, often major changes in the organization of work and/or disruptions in living standards — not by most accounts a simple result of the “business cycle.”</w:t>
      </w:r>
    </w:p>
    <w:p w14:paraId="2D3E213F" w14:textId="77777777" w:rsidR="009E11A0" w:rsidRPr="00F81C38" w:rsidRDefault="009E11A0" w:rsidP="009E11A0">
      <w:pPr>
        <w:rPr>
          <w:sz w:val="16"/>
        </w:rPr>
      </w:pPr>
      <w:r w:rsidRPr="003F065F">
        <w:rPr>
          <w:u w:val="single"/>
        </w:rPr>
        <w:t xml:space="preserve">All </w:t>
      </w:r>
      <w:r w:rsidRPr="00367A30">
        <w:rPr>
          <w:rStyle w:val="Emphasis"/>
          <w:highlight w:val="cyan"/>
        </w:rPr>
        <w:t>began</w:t>
      </w:r>
      <w:r w:rsidRPr="00C83F39">
        <w:rPr>
          <w:highlight w:val="cyan"/>
          <w:u w:val="single"/>
        </w:rPr>
        <w:t xml:space="preserve"> as</w:t>
      </w:r>
      <w:r w:rsidRPr="00C83F39">
        <w:rPr>
          <w:u w:val="single"/>
        </w:rPr>
        <w:t xml:space="preserve"> an </w:t>
      </w:r>
      <w:r w:rsidRPr="00C83F39">
        <w:rPr>
          <w:highlight w:val="cyan"/>
          <w:u w:val="single"/>
        </w:rPr>
        <w:t xml:space="preserve">act of </w:t>
      </w:r>
      <w:r w:rsidRPr="00367A30">
        <w:rPr>
          <w:rStyle w:val="Emphasis"/>
          <w:highlight w:val="cyan"/>
        </w:rPr>
        <w:t>solidarity</w:t>
      </w:r>
      <w:r w:rsidRPr="00F81C38">
        <w:rPr>
          <w:sz w:val="16"/>
        </w:rPr>
        <w:t xml:space="preserve">, not taken all at once or “called,” but </w:t>
      </w:r>
      <w:r w:rsidRPr="00C83F39">
        <w:rPr>
          <w:highlight w:val="cyan"/>
          <w:u w:val="single"/>
        </w:rPr>
        <w:t>unfolding as</w:t>
      </w:r>
      <w:r w:rsidRPr="00C83F39">
        <w:rPr>
          <w:u w:val="single"/>
        </w:rPr>
        <w:t xml:space="preserve"> more </w:t>
      </w:r>
      <w:r w:rsidRPr="00C83F39">
        <w:rPr>
          <w:highlight w:val="cyan"/>
          <w:u w:val="single"/>
        </w:rPr>
        <w:t xml:space="preserve">people became </w:t>
      </w:r>
      <w:r w:rsidRPr="00367A30">
        <w:rPr>
          <w:rStyle w:val="Emphasis"/>
          <w:highlight w:val="cyan"/>
        </w:rPr>
        <w:t>aware of the struggle</w:t>
      </w:r>
      <w:r w:rsidRPr="00F81C38">
        <w:rPr>
          <w:sz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p>
    <w:p w14:paraId="438E4208" w14:textId="77777777" w:rsidR="009E11A0" w:rsidRPr="00F81C38" w:rsidRDefault="009E11A0" w:rsidP="009E11A0">
      <w:pPr>
        <w:rPr>
          <w:sz w:val="16"/>
        </w:rPr>
      </w:pPr>
      <w:r w:rsidRPr="00F81C38">
        <w:rPr>
          <w:sz w:val="16"/>
        </w:rPr>
        <w:t>The spreading of a strike,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1946.(24)</w:t>
      </w:r>
    </w:p>
    <w:p w14:paraId="43880612" w14:textId="77777777" w:rsidR="009E11A0" w:rsidRPr="00F81C38" w:rsidRDefault="009E11A0" w:rsidP="009E11A0">
      <w:pPr>
        <w:rPr>
          <w:sz w:val="16"/>
        </w:rPr>
      </w:pPr>
      <w:r w:rsidRPr="00F81C38">
        <w:rPr>
          <w:sz w:val="16"/>
        </w:rPr>
        <w:t xml:space="preserve">So </w:t>
      </w:r>
      <w:r w:rsidRPr="00C83F39">
        <w:rPr>
          <w:u w:val="single"/>
        </w:rPr>
        <w:t xml:space="preserve">the question arises: </w:t>
      </w:r>
      <w:r w:rsidRPr="00367A30">
        <w:rPr>
          <w:rStyle w:val="Emphasis"/>
          <w:highlight w:val="cyan"/>
        </w:rPr>
        <w:t>Why</w:t>
      </w:r>
      <w:r w:rsidRPr="00367A30">
        <w:rPr>
          <w:rStyle w:val="Emphasis"/>
        </w:rPr>
        <w:t xml:space="preserve"> have there been </w:t>
      </w:r>
      <w:r w:rsidRPr="00367A30">
        <w:rPr>
          <w:rStyle w:val="Emphasis"/>
          <w:highlight w:val="cyan"/>
        </w:rPr>
        <w:t>no mass strikes</w:t>
      </w:r>
      <w:r w:rsidRPr="00C83F39">
        <w:rPr>
          <w:u w:val="single"/>
        </w:rPr>
        <w:t xml:space="preserve"> since 1946</w:t>
      </w:r>
      <w:r w:rsidRPr="00367A30">
        <w:rPr>
          <w:rStyle w:val="Emphasis"/>
          <w:highlight w:val="cyan"/>
        </w:rPr>
        <w:t>?</w:t>
      </w:r>
      <w:r w:rsidRPr="00F81C38">
        <w:rPr>
          <w:sz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p>
    <w:p w14:paraId="545DC039" w14:textId="77777777" w:rsidR="009E11A0" w:rsidRPr="00F81C38" w:rsidRDefault="009E11A0" w:rsidP="009E11A0">
      <w:pPr>
        <w:rPr>
          <w:sz w:val="16"/>
        </w:rPr>
      </w:pPr>
      <w:r w:rsidRPr="00F81C38">
        <w:rPr>
          <w:sz w:val="16"/>
        </w:rPr>
        <w:t>One reason may well be that the sort of networks that existed in old working class neighborhoods had disappeared, those within unions become bureaucratized, central labor councils rendered moribund, while left political networks were no longer large or strong enough to make a difference.</w:t>
      </w:r>
    </w:p>
    <w:p w14:paraId="2BA422D3" w14:textId="77777777" w:rsidR="009E11A0" w:rsidRPr="00F81C38" w:rsidRDefault="009E11A0" w:rsidP="009E11A0">
      <w:pPr>
        <w:rPr>
          <w:sz w:val="16"/>
        </w:rPr>
      </w:pPr>
      <w:r w:rsidRPr="00F81C38">
        <w:rPr>
          <w:sz w:val="16"/>
        </w:rPr>
        <w:t xml:space="preserve">Another, of course, is that </w:t>
      </w:r>
      <w:r w:rsidRPr="00367A30">
        <w:rPr>
          <w:rStyle w:val="Emphasis"/>
        </w:rPr>
        <w:t>“sympathy” strikes</w:t>
      </w:r>
      <w:r w:rsidRPr="00C83F39">
        <w:rPr>
          <w:u w:val="single"/>
        </w:rPr>
        <w:t xml:space="preserve"> were </w:t>
      </w:r>
      <w:r w:rsidRPr="00C83F39">
        <w:rPr>
          <w:highlight w:val="cyan"/>
          <w:u w:val="single"/>
        </w:rPr>
        <w:t xml:space="preserve">made </w:t>
      </w:r>
      <w:r w:rsidRPr="00367A30">
        <w:rPr>
          <w:rStyle w:val="Emphasis"/>
          <w:highlight w:val="cyan"/>
        </w:rPr>
        <w:t>illegal</w:t>
      </w:r>
      <w:r w:rsidRPr="00F81C38">
        <w:rPr>
          <w:sz w:val="16"/>
        </w:rPr>
        <w:t xml:space="preserve"> in 1947 </w:t>
      </w:r>
      <w:r w:rsidRPr="00C83F39">
        <w:rPr>
          <w:highlight w:val="cyan"/>
          <w:u w:val="single"/>
        </w:rPr>
        <w:t>with</w:t>
      </w:r>
      <w:r w:rsidRPr="00F81C38">
        <w:rPr>
          <w:sz w:val="16"/>
        </w:rPr>
        <w:t xml:space="preserve"> the </w:t>
      </w:r>
      <w:r w:rsidRPr="00367A30">
        <w:rPr>
          <w:rStyle w:val="Emphasis"/>
          <w:highlight w:val="cyan"/>
        </w:rPr>
        <w:t>Taft-Hartley</w:t>
      </w:r>
      <w:r w:rsidRPr="00F81C38">
        <w:rPr>
          <w:sz w:val="16"/>
        </w:rPr>
        <w:t xml:space="preserve"> amendments to the National Labor Relations Act. To make matters worse, since that time (or even before) most unions have accepted no-strike clauses in their contracts — </w:t>
      </w:r>
      <w:r w:rsidRPr="00C83F39">
        <w:rPr>
          <w:highlight w:val="cyan"/>
          <w:u w:val="single"/>
        </w:rPr>
        <w:t>making</w:t>
      </w:r>
      <w:r w:rsidRPr="00F81C38">
        <w:rPr>
          <w:sz w:val="16"/>
        </w:rPr>
        <w:t xml:space="preserve"> a solidarity strike during the life of the contract doubly illegal and </w:t>
      </w:r>
      <w:r w:rsidRPr="00C83F39">
        <w:rPr>
          <w:highlight w:val="cyan"/>
          <w:u w:val="single"/>
        </w:rPr>
        <w:t xml:space="preserve">the </w:t>
      </w:r>
      <w:r w:rsidRPr="00367A30">
        <w:rPr>
          <w:rStyle w:val="Emphasis"/>
          <w:highlight w:val="cyan"/>
        </w:rPr>
        <w:t>union subject to</w:t>
      </w:r>
      <w:r w:rsidRPr="00367A30">
        <w:rPr>
          <w:rStyle w:val="Emphasis"/>
        </w:rPr>
        <w:t xml:space="preserve"> law suits</w:t>
      </w:r>
      <w:r w:rsidRPr="00C83F39">
        <w:rPr>
          <w:u w:val="single"/>
        </w:rPr>
        <w:t xml:space="preserve"> for </w:t>
      </w:r>
      <w:r w:rsidRPr="00367A30">
        <w:rPr>
          <w:rStyle w:val="Emphasis"/>
          <w:highlight w:val="cyan"/>
        </w:rPr>
        <w:t>damages</w:t>
      </w:r>
      <w:r w:rsidRPr="00F81C38">
        <w:rPr>
          <w:sz w:val="16"/>
        </w:rPr>
        <w:t xml:space="preserve">. </w:t>
      </w:r>
      <w:r w:rsidRPr="00C83F39">
        <w:rPr>
          <w:u w:val="single"/>
        </w:rPr>
        <w:t>For most</w:t>
      </w:r>
      <w:r w:rsidRPr="00F81C38">
        <w:rPr>
          <w:sz w:val="16"/>
        </w:rPr>
        <w:t xml:space="preserve"> business </w:t>
      </w:r>
      <w:r w:rsidRPr="00367A30">
        <w:rPr>
          <w:rStyle w:val="Emphasis"/>
        </w:rPr>
        <w:t>union leaders</w:t>
      </w:r>
      <w:r w:rsidRPr="00C83F39">
        <w:rPr>
          <w:u w:val="single"/>
        </w:rPr>
        <w:t xml:space="preserve"> of the last few decades</w:t>
      </w:r>
      <w:r w:rsidRPr="00F81C38">
        <w:rPr>
          <w:sz w:val="16"/>
        </w:rPr>
        <w:t xml:space="preserve">, these were </w:t>
      </w:r>
      <w:r w:rsidRPr="00C83F39">
        <w:rPr>
          <w:highlight w:val="cyan"/>
          <w:u w:val="single"/>
        </w:rPr>
        <w:t xml:space="preserve">enough to </w:t>
      </w:r>
      <w:r w:rsidRPr="00367A30">
        <w:rPr>
          <w:rStyle w:val="Emphasis"/>
          <w:highlight w:val="cyan"/>
        </w:rPr>
        <w:t>put the idea of a general strike permanently off the agenda</w:t>
      </w:r>
      <w:r w:rsidRPr="00F81C38">
        <w:rPr>
          <w:sz w:val="16"/>
        </w:rPr>
        <w:t>.</w:t>
      </w:r>
    </w:p>
    <w:p w14:paraId="52D8C381" w14:textId="77777777" w:rsidR="009E11A0" w:rsidRPr="00935A20" w:rsidRDefault="009E11A0" w:rsidP="009E11A0">
      <w:pPr>
        <w:pStyle w:val="Heading4"/>
        <w:rPr>
          <w:rStyle w:val="Style13ptBold"/>
          <w:b/>
          <w:bCs w:val="0"/>
        </w:rPr>
      </w:pPr>
      <w:r>
        <w:rPr>
          <w:rStyle w:val="Style13ptBold"/>
          <w:b/>
          <w:bCs w:val="0"/>
        </w:rPr>
        <w:t xml:space="preserve">2. </w:t>
      </w:r>
      <w:r w:rsidRPr="00F81C38">
        <w:rPr>
          <w:rStyle w:val="Style13ptBold"/>
          <w:b/>
          <w:bCs w:val="0"/>
          <w:u w:val="single"/>
        </w:rPr>
        <w:t>Power</w:t>
      </w:r>
      <w:r w:rsidRPr="00935A20">
        <w:rPr>
          <w:rStyle w:val="Style13ptBold"/>
          <w:b/>
          <w:bCs w:val="0"/>
        </w:rPr>
        <w:t>-</w:t>
      </w:r>
      <w:r w:rsidRPr="00F81C38">
        <w:rPr>
          <w:rStyle w:val="Style13ptBold"/>
          <w:b/>
          <w:bCs w:val="0"/>
          <w:u w:val="single"/>
        </w:rPr>
        <w:t>building</w:t>
      </w:r>
      <w:r w:rsidRPr="00935A20">
        <w:rPr>
          <w:rStyle w:val="Style13ptBold"/>
          <w:b/>
          <w:bCs w:val="0"/>
        </w:rPr>
        <w:t xml:space="preserve"> laws </w:t>
      </w:r>
      <w:r>
        <w:rPr>
          <w:rStyle w:val="Style13ptBold"/>
          <w:b/>
          <w:bCs w:val="0"/>
        </w:rPr>
        <w:t xml:space="preserve">remove </w:t>
      </w:r>
      <w:r w:rsidRPr="00F81C38">
        <w:rPr>
          <w:rStyle w:val="Style13ptBold"/>
          <w:b/>
          <w:bCs w:val="0"/>
          <w:u w:val="single"/>
        </w:rPr>
        <w:t>barriers</w:t>
      </w:r>
      <w:r>
        <w:rPr>
          <w:rStyle w:val="Style13ptBold"/>
          <w:b/>
          <w:bCs w:val="0"/>
        </w:rPr>
        <w:t xml:space="preserve"> to </w:t>
      </w:r>
      <w:r w:rsidRPr="00935A20">
        <w:rPr>
          <w:rStyle w:val="Style13ptBold"/>
          <w:b/>
          <w:bCs w:val="0"/>
        </w:rPr>
        <w:t>disruption</w:t>
      </w:r>
      <w:r>
        <w:rPr>
          <w:rStyle w:val="Style13ptBold"/>
          <w:b/>
          <w:bCs w:val="0"/>
        </w:rPr>
        <w:t xml:space="preserve"> that</w:t>
      </w:r>
      <w:r w:rsidRPr="00935A20">
        <w:rPr>
          <w:rStyle w:val="Style13ptBold"/>
          <w:b/>
          <w:bCs w:val="0"/>
        </w:rPr>
        <w:t xml:space="preserve"> </w:t>
      </w:r>
      <w:r>
        <w:rPr>
          <w:rStyle w:val="Style13ptBold"/>
          <w:b/>
          <w:bCs w:val="0"/>
        </w:rPr>
        <w:t>build</w:t>
      </w:r>
      <w:r w:rsidRPr="00935A20">
        <w:rPr>
          <w:rStyle w:val="Style13ptBold"/>
          <w:b/>
          <w:bCs w:val="0"/>
        </w:rPr>
        <w:t xml:space="preserve"> </w:t>
      </w:r>
      <w:r w:rsidRPr="008D3B11">
        <w:rPr>
          <w:rStyle w:val="Style13ptBold"/>
          <w:b/>
          <w:bCs w:val="0"/>
          <w:u w:val="single"/>
        </w:rPr>
        <w:t>countervailing</w:t>
      </w:r>
      <w:r w:rsidRPr="00935A20">
        <w:rPr>
          <w:rStyle w:val="Style13ptBold"/>
          <w:b/>
          <w:bCs w:val="0"/>
        </w:rPr>
        <w:t xml:space="preserve"> </w:t>
      </w:r>
      <w:r w:rsidRPr="008D3B11">
        <w:rPr>
          <w:rStyle w:val="Style13ptBold"/>
          <w:b/>
          <w:bCs w:val="0"/>
          <w:u w:val="single"/>
        </w:rPr>
        <w:t>power</w:t>
      </w:r>
      <w:r w:rsidRPr="00935A20">
        <w:rPr>
          <w:rStyle w:val="Style13ptBold"/>
          <w:b/>
          <w:bCs w:val="0"/>
        </w:rPr>
        <w:t xml:space="preserve"> </w:t>
      </w:r>
      <w:r>
        <w:rPr>
          <w:rStyle w:val="Style13ptBold"/>
          <w:b/>
          <w:bCs w:val="0"/>
        </w:rPr>
        <w:t>and</w:t>
      </w:r>
      <w:r w:rsidRPr="00935A20">
        <w:rPr>
          <w:rStyle w:val="Style13ptBold"/>
          <w:b/>
          <w:bCs w:val="0"/>
        </w:rPr>
        <w:t xml:space="preserve"> force </w:t>
      </w:r>
      <w:r w:rsidRPr="008D3B11">
        <w:rPr>
          <w:rStyle w:val="Style13ptBold"/>
          <w:b/>
          <w:bCs w:val="0"/>
          <w:u w:val="single"/>
        </w:rPr>
        <w:t>concessions</w:t>
      </w:r>
      <w:r w:rsidRPr="00935A20">
        <w:rPr>
          <w:rStyle w:val="Style13ptBold"/>
          <w:b/>
          <w:bCs w:val="0"/>
        </w:rPr>
        <w:t xml:space="preserve">. </w:t>
      </w:r>
    </w:p>
    <w:p w14:paraId="60D1174F" w14:textId="77777777" w:rsidR="009E11A0" w:rsidRPr="005F07A0" w:rsidRDefault="009E11A0" w:rsidP="009E11A0">
      <w:r w:rsidRPr="00720836">
        <w:rPr>
          <w:rStyle w:val="Style13ptBold"/>
        </w:rPr>
        <w:t xml:space="preserve">Andrias ’24 </w:t>
      </w:r>
      <w:r w:rsidRPr="005F07A0">
        <w:t xml:space="preserve">[Kate Andrias, Patrcia D. and R. Paul Yetter Professor of Law at Columbia Law School; former Associate Counsel in the White House Counsel’s Office; former law clerk to Supreme Court Justice Ruth Bader Ginsberg; BA, Yale College; JD, Yale Law School; and Benjamin I. Sachs, Kestnbaum Professor of Labor and Industry and director of the Center for Labor and a Just Economy at Harvard Law School; former Assistant General Counsel for the Service Employees International Union; BA, Oberlin College; JD, Yale Law School. April 2024. </w:t>
      </w:r>
      <w:r w:rsidRPr="005F07A0">
        <w:rPr>
          <w:i/>
          <w:iCs/>
        </w:rPr>
        <w:t>Columbia Law Review</w:t>
      </w:r>
      <w:r w:rsidRPr="005F07A0">
        <w:t xml:space="preserve">, Vol. 124, No. 3 “THE CHICKEN-AND-EGG OF LAW AND ORGANIZING: ENACTING POLICY FOR POWER BUILDING” https://www.jstor.org/stable/27303657 // </w:t>
      </w:r>
      <w:r w:rsidRPr="005F07A0">
        <w:rPr>
          <w:i/>
        </w:rPr>
        <w:t>q.c.</w:t>
      </w:r>
      <w:r w:rsidRPr="005F07A0">
        <w:t>]</w:t>
      </w:r>
    </w:p>
    <w:p w14:paraId="50781DAC" w14:textId="77777777" w:rsidR="009E11A0" w:rsidRPr="005F07A0" w:rsidRDefault="009E11A0" w:rsidP="009E11A0">
      <w:pPr>
        <w:rPr>
          <w:sz w:val="16"/>
        </w:rPr>
      </w:pPr>
      <w:r w:rsidRPr="005F07A0">
        <w:rPr>
          <w:sz w:val="16"/>
        </w:rPr>
        <w:t>INTRODUCTION</w:t>
      </w:r>
    </w:p>
    <w:p w14:paraId="2B171F82" w14:textId="77777777" w:rsidR="009E11A0" w:rsidRPr="005F07A0" w:rsidRDefault="009E11A0" w:rsidP="009E11A0">
      <w:pPr>
        <w:rPr>
          <w:sz w:val="16"/>
        </w:rPr>
      </w:pPr>
      <w:r w:rsidRPr="005F07A0">
        <w:rPr>
          <w:sz w:val="16"/>
        </w:rPr>
        <w:t xml:space="preserve">In an era defined by stark economic and political inequality,1 legal scholars are devoting increased attention to the ways law might enable people to demand equality. Among the most promising of these approaches is the use of law to enable the construction of countervailing power among the poor and working class.2 The idea taking root among academics and activists is that </w:t>
      </w:r>
      <w:r w:rsidRPr="005F07A0">
        <w:rPr>
          <w:rStyle w:val="StyleUnderline"/>
        </w:rPr>
        <w:t xml:space="preserve">if </w:t>
      </w:r>
      <w:r w:rsidRPr="00720836">
        <w:rPr>
          <w:rStyle w:val="StyleUnderline"/>
          <w:highlight w:val="cyan"/>
        </w:rPr>
        <w:t>law can</w:t>
      </w:r>
      <w:r w:rsidRPr="005F07A0">
        <w:rPr>
          <w:rStyle w:val="StyleUnderline"/>
        </w:rPr>
        <w:t xml:space="preserve"> be deployed to </w:t>
      </w:r>
      <w:r w:rsidRPr="00720836">
        <w:rPr>
          <w:rStyle w:val="Emphasis"/>
          <w:highlight w:val="cyan"/>
        </w:rPr>
        <w:t>facilitate organizing</w:t>
      </w:r>
      <w:r w:rsidRPr="00720836">
        <w:rPr>
          <w:rStyle w:val="StyleUnderline"/>
          <w:highlight w:val="cyan"/>
        </w:rPr>
        <w:t xml:space="preserve"> by the poor and working class</w:t>
      </w:r>
      <w:r w:rsidRPr="005F07A0">
        <w:rPr>
          <w:rStyle w:val="StyleUnderline"/>
        </w:rPr>
        <w:t xml:space="preserve">, organizations of poor and working-class people can </w:t>
      </w:r>
      <w:r w:rsidRPr="00720836">
        <w:rPr>
          <w:rStyle w:val="Emphasis"/>
          <w:highlight w:val="cyan"/>
        </w:rPr>
        <w:t>build</w:t>
      </w:r>
      <w:r w:rsidRPr="005F07A0">
        <w:rPr>
          <w:rStyle w:val="StyleUnderline"/>
        </w:rPr>
        <w:t xml:space="preserve"> for themselves </w:t>
      </w:r>
      <w:r w:rsidRPr="00720836">
        <w:rPr>
          <w:rStyle w:val="StyleUnderline"/>
          <w:highlight w:val="cyan"/>
        </w:rPr>
        <w:t>the power</w:t>
      </w:r>
      <w:r w:rsidRPr="005F07A0">
        <w:rPr>
          <w:rStyle w:val="StyleUnderline"/>
        </w:rPr>
        <w:t xml:space="preserve"> they need </w:t>
      </w:r>
      <w:r w:rsidRPr="00720836">
        <w:rPr>
          <w:rStyle w:val="StyleUnderline"/>
          <w:highlight w:val="cyan"/>
        </w:rPr>
        <w:t xml:space="preserve">to </w:t>
      </w:r>
      <w:r w:rsidRPr="00720836">
        <w:rPr>
          <w:rStyle w:val="Emphasis"/>
          <w:highlight w:val="cyan"/>
        </w:rPr>
        <w:t>countervail</w:t>
      </w:r>
      <w:r w:rsidRPr="005F07A0">
        <w:rPr>
          <w:rStyle w:val="StyleUnderline"/>
        </w:rPr>
        <w:t xml:space="preserve"> the </w:t>
      </w:r>
      <w:r w:rsidRPr="00720836">
        <w:rPr>
          <w:rStyle w:val="StyleUnderline"/>
          <w:highlight w:val="cyan"/>
        </w:rPr>
        <w:t>outsized influence</w:t>
      </w:r>
      <w:r w:rsidRPr="005F07A0">
        <w:rPr>
          <w:rStyle w:val="StyleUnderline"/>
        </w:rPr>
        <w:t xml:space="preserve"> of corporations and the wealthy</w:t>
      </w:r>
      <w:r w:rsidRPr="005F07A0">
        <w:rPr>
          <w:sz w:val="16"/>
        </w:rPr>
        <w:t>.3</w:t>
      </w:r>
    </w:p>
    <w:p w14:paraId="312097C4" w14:textId="77777777" w:rsidR="009E11A0" w:rsidRPr="005F07A0" w:rsidRDefault="009E11A0" w:rsidP="009E11A0">
      <w:pPr>
        <w:rPr>
          <w:sz w:val="16"/>
        </w:rPr>
      </w:pPr>
      <w:r w:rsidRPr="005F07A0">
        <w:rPr>
          <w:sz w:val="16"/>
        </w:rPr>
        <w:t xml:space="preserve">In our previous work, we argued that </w:t>
      </w:r>
      <w:r w:rsidRPr="005F07A0">
        <w:rPr>
          <w:rStyle w:val="StyleUnderline"/>
        </w:rPr>
        <w:t>law can, in fact, facilitate organizing by poor and working-class people</w:t>
      </w:r>
      <w:r w:rsidRPr="005F07A0">
        <w:rPr>
          <w:sz w:val="16"/>
        </w:rPr>
        <w:t xml:space="preserve">.4 History contains examples of the dynamic, including the role played by the 1933 National Industrial Recovery Act and the 1935 Wagner Act in enabling an explosive increase in union organizing.5 Theory supports the contention too. The sociological literature on movement growth and the burgeoning literature on law and countervailing power clarifies the mechanisms through which properly designed legal regimes—what we will call </w:t>
      </w:r>
      <w:r w:rsidRPr="005F07A0">
        <w:rPr>
          <w:rStyle w:val="StyleUnderline"/>
        </w:rPr>
        <w:t xml:space="preserve">“organizing-enabling” or </w:t>
      </w:r>
      <w:r w:rsidRPr="00720836">
        <w:rPr>
          <w:rStyle w:val="Emphasis"/>
          <w:highlight w:val="cyan"/>
        </w:rPr>
        <w:t>“power-building” laws</w:t>
      </w:r>
      <w:r w:rsidRPr="005F07A0">
        <w:rPr>
          <w:sz w:val="16"/>
        </w:rPr>
        <w:t>—</w:t>
      </w:r>
      <w:r w:rsidRPr="005F07A0">
        <w:rPr>
          <w:rStyle w:val="StyleUnderline"/>
        </w:rPr>
        <w:t>can spur organizing among poor and working-class people</w:t>
      </w:r>
      <w:r w:rsidRPr="005F07A0">
        <w:rPr>
          <w:sz w:val="16"/>
        </w:rPr>
        <w:t xml:space="preserve">.6 In our earlier work, we delineated an ideal-type organizing-enabling legal regime with six interdependent features.7 We argued that </w:t>
      </w:r>
      <w:r w:rsidRPr="005F07A0">
        <w:rPr>
          <w:rStyle w:val="StyleUnderline"/>
        </w:rPr>
        <w:t xml:space="preserve">an organizing-enabling law </w:t>
      </w:r>
      <w:r w:rsidRPr="00720836">
        <w:rPr>
          <w:rStyle w:val="StyleUnderline"/>
          <w:highlight w:val="cyan"/>
        </w:rPr>
        <w:t xml:space="preserve">should </w:t>
      </w:r>
      <w:r w:rsidRPr="00720836">
        <w:rPr>
          <w:rStyle w:val="Emphasis"/>
          <w:highlight w:val="cyan"/>
        </w:rPr>
        <w:t>grant collective rights explicitly</w:t>
      </w:r>
      <w:r w:rsidRPr="005F07A0">
        <w:rPr>
          <w:rStyle w:val="StyleUnderline"/>
        </w:rPr>
        <w:t>;</w:t>
      </w:r>
      <w:r w:rsidRPr="005F07A0">
        <w:rPr>
          <w:sz w:val="16"/>
        </w:rPr>
        <w:t xml:space="preserve"> provide organizations with access to a reliable source of financial and other resources; </w:t>
      </w:r>
      <w:r w:rsidRPr="003F065F">
        <w:rPr>
          <w:rStyle w:val="StyleUnderline"/>
        </w:rPr>
        <w:t xml:space="preserve">guarantee free </w:t>
      </w:r>
      <w:r w:rsidRPr="003F065F">
        <w:rPr>
          <w:rStyle w:val="Emphasis"/>
        </w:rPr>
        <w:t>spaces for organizing</w:t>
      </w:r>
      <w:r w:rsidRPr="003F065F">
        <w:rPr>
          <w:rStyle w:val="StyleUnderline"/>
        </w:rPr>
        <w:t xml:space="preserve">; remove barriers to </w:t>
      </w:r>
      <w:r w:rsidRPr="003F065F">
        <w:rPr>
          <w:rStyle w:val="Emphasis"/>
        </w:rPr>
        <w:t>participation</w:t>
      </w:r>
      <w:r w:rsidRPr="003F065F">
        <w:rPr>
          <w:rStyle w:val="StyleUnderline"/>
        </w:rPr>
        <w:t>,</w:t>
      </w:r>
      <w:r w:rsidRPr="003F065F">
        <w:rPr>
          <w:sz w:val="16"/>
        </w:rPr>
        <w:t xml:space="preserve"> including by preventing retaliation; permit organizations to make material change in members’ lives, at a scale commensurate with</w:t>
      </w:r>
      <w:r w:rsidRPr="005F07A0">
        <w:rPr>
          <w:sz w:val="16"/>
        </w:rPr>
        <w:t xml:space="preserve"> the problem; </w:t>
      </w:r>
      <w:r w:rsidRPr="00720836">
        <w:rPr>
          <w:rStyle w:val="StyleUnderline"/>
          <w:highlight w:val="cyan"/>
        </w:rPr>
        <w:t xml:space="preserve">and </w:t>
      </w:r>
      <w:r w:rsidRPr="00720836">
        <w:rPr>
          <w:rStyle w:val="Emphasis"/>
          <w:highlight w:val="cyan"/>
        </w:rPr>
        <w:t>allow for contestation and disruption</w:t>
      </w:r>
      <w:r w:rsidRPr="005F07A0">
        <w:rPr>
          <w:sz w:val="16"/>
        </w:rPr>
        <w:t xml:space="preserve">.8 Another important feature of an organizing-enabling law is effective enforcement, including robust and expeditious remedies.9 But law can enable organizing—more or less successfully—by performing one or any combination of these (or other) features, and we use the term organizing-enabling law here to denote any such law. </w:t>
      </w:r>
      <w:r w:rsidRPr="00720836">
        <w:rPr>
          <w:rStyle w:val="StyleUnderline"/>
          <w:highlight w:val="cyan"/>
        </w:rPr>
        <w:t xml:space="preserve">The </w:t>
      </w:r>
      <w:r w:rsidRPr="00720836">
        <w:rPr>
          <w:rStyle w:val="Emphasis"/>
          <w:highlight w:val="cyan"/>
        </w:rPr>
        <w:t>key</w:t>
      </w:r>
      <w:r w:rsidRPr="00720836">
        <w:rPr>
          <w:rStyle w:val="StyleUnderline"/>
          <w:highlight w:val="cyan"/>
        </w:rPr>
        <w:t xml:space="preserve"> is that</w:t>
      </w:r>
      <w:r w:rsidRPr="005F07A0">
        <w:rPr>
          <w:rStyle w:val="StyleUnderline"/>
        </w:rPr>
        <w:t xml:space="preserve"> the </w:t>
      </w:r>
      <w:r w:rsidRPr="00720836">
        <w:rPr>
          <w:rStyle w:val="StyleUnderline"/>
          <w:highlight w:val="cyan"/>
        </w:rPr>
        <w:t xml:space="preserve">legal interventions facilitate the </w:t>
      </w:r>
      <w:r w:rsidRPr="00720836">
        <w:rPr>
          <w:rStyle w:val="Emphasis"/>
          <w:highlight w:val="cyan"/>
        </w:rPr>
        <w:t>growth, durability, and power of the social-movement organization</w:t>
      </w:r>
      <w:r w:rsidRPr="005F07A0">
        <w:rPr>
          <w:sz w:val="16"/>
        </w:rPr>
        <w:t xml:space="preserve">.10 </w:t>
      </w:r>
    </w:p>
    <w:p w14:paraId="4A6B165D" w14:textId="77777777" w:rsidR="009E11A0" w:rsidRPr="005F07A0" w:rsidRDefault="009E11A0" w:rsidP="009E11A0">
      <w:pPr>
        <w:rPr>
          <w:sz w:val="16"/>
        </w:rPr>
      </w:pPr>
      <w:r w:rsidRPr="005F07A0">
        <w:rPr>
          <w:sz w:val="16"/>
        </w:rPr>
        <w:t>There is, however, a problem: Enacting laws designed to facilitate social-movement organizing generally requires social-movement organizations already influential enough to secure the enactment of those laws.11 Thus, the relationship between law and social-movement organizing by the poor and working class is plagued by a chicken-and-egg problem: Organizing-enabling laws may often be needed to facilitate social movements, but social movements are needed to enact organizing-enabling laws.12</w:t>
      </w:r>
    </w:p>
    <w:p w14:paraId="0945D7AA" w14:textId="77777777" w:rsidR="009E11A0" w:rsidRPr="005F07A0" w:rsidRDefault="009E11A0" w:rsidP="009E11A0">
      <w:pPr>
        <w:rPr>
          <w:sz w:val="16"/>
        </w:rPr>
      </w:pPr>
      <w:r w:rsidRPr="005F07A0">
        <w:rPr>
          <w:sz w:val="16"/>
        </w:rPr>
        <w:t xml:space="preserve">Although the problem is a general one, a contemporary example usefully illustrates the puzzle that this Essay attempts to solve. The labor movement, and labor scholars, have long argued that labor law reform is needed to revitalize union organizing in the United States.13 A bill currently pending in Congress, the Protect the Right to Organize Act (PRO Act), would go a long way toward accomplishing the goal of facilitating a significant increase in successful unionization.14 The problem is that the labor movement does not currently possess enough legislative influence to secure enactment of the PRO Act. Hence, the chicken-and-egg dilemma: The labor movement needs the PRO Act to build power, but enactment of the PRO Act depends on the labor movement having already built more of that power. The same dynamic would undoubtedly confront tenant organizers who sought a tenant organizing law, welfare rights organizers who sought legal reforms to enable welfare rights organizing, debtor organizers and student organizers who sought laws to facilitate organizing among borrowers and students, and many other groups. </w:t>
      </w:r>
    </w:p>
    <w:p w14:paraId="576F3B1F" w14:textId="77777777" w:rsidR="009E11A0" w:rsidRPr="005F07A0" w:rsidRDefault="009E11A0" w:rsidP="009E11A0">
      <w:pPr>
        <w:rPr>
          <w:sz w:val="16"/>
        </w:rPr>
      </w:pPr>
      <w:r w:rsidRPr="005F07A0">
        <w:rPr>
          <w:sz w:val="16"/>
        </w:rPr>
        <w:t>This Essay identifies three potential solutions to this chicken-and-egg problem: disruption, jurisdiction shifting, and changing branches of government.15 The first approach—</w:t>
      </w:r>
      <w:r w:rsidRPr="005F07A0">
        <w:rPr>
          <w:rStyle w:val="Emphasis"/>
        </w:rPr>
        <w:t>disruption</w:t>
      </w:r>
      <w:r w:rsidRPr="005F07A0">
        <w:rPr>
          <w:sz w:val="16"/>
        </w:rPr>
        <w:t>—</w:t>
      </w:r>
      <w:r w:rsidRPr="005F07A0">
        <w:rPr>
          <w:rStyle w:val="StyleUnderline"/>
        </w:rPr>
        <w:t xml:space="preserve">flows from the observation that, in certain contexts, </w:t>
      </w:r>
      <w:r w:rsidRPr="00720836">
        <w:rPr>
          <w:rStyle w:val="StyleUnderline"/>
          <w:highlight w:val="cyan"/>
        </w:rPr>
        <w:t xml:space="preserve">social movements that </w:t>
      </w:r>
      <w:r w:rsidRPr="00720836">
        <w:rPr>
          <w:rStyle w:val="Emphasis"/>
          <w:highlight w:val="cyan"/>
        </w:rPr>
        <w:t>lack traditional political power</w:t>
      </w:r>
      <w:r w:rsidRPr="005F07A0">
        <w:rPr>
          <w:rStyle w:val="StyleUnderline"/>
        </w:rPr>
        <w:t xml:space="preserve"> may </w:t>
      </w:r>
      <w:r w:rsidRPr="00720836">
        <w:rPr>
          <w:rStyle w:val="StyleUnderline"/>
          <w:highlight w:val="cyan"/>
        </w:rPr>
        <w:t xml:space="preserve">possess </w:t>
      </w:r>
      <w:r w:rsidRPr="00720836">
        <w:rPr>
          <w:rStyle w:val="Emphasis"/>
          <w:highlight w:val="cyan"/>
        </w:rPr>
        <w:t>significant</w:t>
      </w:r>
      <w:r w:rsidRPr="005F07A0">
        <w:rPr>
          <w:rStyle w:val="StyleUnderline"/>
        </w:rPr>
        <w:t xml:space="preserve"> (if </w:t>
      </w:r>
      <w:r w:rsidRPr="00720836">
        <w:rPr>
          <w:rStyle w:val="Emphasis"/>
          <w:highlight w:val="cyan"/>
        </w:rPr>
        <w:t>untapped</w:t>
      </w:r>
      <w:r w:rsidRPr="005F07A0">
        <w:rPr>
          <w:rStyle w:val="StyleUnderline"/>
        </w:rPr>
        <w:t xml:space="preserve">) </w:t>
      </w:r>
      <w:r w:rsidRPr="00720836">
        <w:rPr>
          <w:rStyle w:val="Emphasis"/>
          <w:highlight w:val="cyan"/>
        </w:rPr>
        <w:t>disruptive capacity</w:t>
      </w:r>
      <w:r w:rsidRPr="005F07A0">
        <w:rPr>
          <w:rStyle w:val="StyleUnderline"/>
        </w:rPr>
        <w:t xml:space="preserve"> to elicit a response from government</w:t>
      </w:r>
      <w:r w:rsidRPr="005F07A0">
        <w:rPr>
          <w:sz w:val="16"/>
        </w:rPr>
        <w:t>. Put simply, social-movement organizations can solve the chicken-and-egg dilemma by translating their disruptive capacity into the political power necessary to enact organizing-enabling laws.16 In their now-classic formulation, Professors Francis Piven and Richard Cloward describe disruption as follows:</w:t>
      </w:r>
    </w:p>
    <w:p w14:paraId="613BEE19" w14:textId="77777777" w:rsidR="009E11A0" w:rsidRPr="005F07A0" w:rsidRDefault="009E11A0" w:rsidP="009E11A0">
      <w:pPr>
        <w:rPr>
          <w:sz w:val="16"/>
        </w:rPr>
      </w:pPr>
      <w:r w:rsidRPr="005F07A0">
        <w:rPr>
          <w:rStyle w:val="StyleUnderline"/>
        </w:rPr>
        <w:t xml:space="preserve">Factories are shut down when workers </w:t>
      </w:r>
      <w:r w:rsidRPr="005F07A0">
        <w:rPr>
          <w:rStyle w:val="Emphasis"/>
        </w:rPr>
        <w:t>walk out or sit down</w:t>
      </w:r>
      <w:r w:rsidRPr="005F07A0">
        <w:rPr>
          <w:rStyle w:val="StyleUnderline"/>
        </w:rPr>
        <w:t xml:space="preserve">; welfare bureaucracies are thrown into chaos when crowds </w:t>
      </w:r>
      <w:r w:rsidRPr="005F07A0">
        <w:rPr>
          <w:rStyle w:val="Emphasis"/>
        </w:rPr>
        <w:t>demand relief</w:t>
      </w:r>
      <w:r w:rsidRPr="005F07A0">
        <w:rPr>
          <w:rStyle w:val="StyleUnderline"/>
        </w:rPr>
        <w:t xml:space="preserve">; landlords may be bankrupted </w:t>
      </w:r>
      <w:r w:rsidRPr="00720836">
        <w:rPr>
          <w:rStyle w:val="StyleUnderline"/>
          <w:highlight w:val="cyan"/>
        </w:rPr>
        <w:t>when</w:t>
      </w:r>
      <w:r w:rsidRPr="005F07A0">
        <w:rPr>
          <w:rStyle w:val="StyleUnderline"/>
        </w:rPr>
        <w:t xml:space="preserve"> tenants </w:t>
      </w:r>
      <w:r w:rsidRPr="005F07A0">
        <w:rPr>
          <w:rStyle w:val="Emphasis"/>
        </w:rPr>
        <w:t>refuse</w:t>
      </w:r>
      <w:r w:rsidRPr="005F07A0">
        <w:rPr>
          <w:rStyle w:val="StyleUnderline"/>
        </w:rPr>
        <w:t xml:space="preserve"> to pay rent</w:t>
      </w:r>
      <w:r w:rsidRPr="005F07A0">
        <w:rPr>
          <w:sz w:val="16"/>
        </w:rPr>
        <w:t xml:space="preserve">. In each of these cases, </w:t>
      </w:r>
      <w:r w:rsidRPr="00720836">
        <w:rPr>
          <w:rStyle w:val="StyleUnderline"/>
          <w:highlight w:val="cyan"/>
        </w:rPr>
        <w:t xml:space="preserve">people </w:t>
      </w:r>
      <w:r w:rsidRPr="00720836">
        <w:rPr>
          <w:rStyle w:val="Emphasis"/>
          <w:highlight w:val="cyan"/>
        </w:rPr>
        <w:t>cease to conform</w:t>
      </w:r>
      <w:r w:rsidRPr="005F07A0">
        <w:rPr>
          <w:rStyle w:val="StyleUnderline"/>
        </w:rPr>
        <w:t xml:space="preserve"> to accustomed institutional roles; </w:t>
      </w:r>
      <w:r w:rsidRPr="00720836">
        <w:rPr>
          <w:rStyle w:val="StyleUnderline"/>
          <w:highlight w:val="cyan"/>
        </w:rPr>
        <w:t xml:space="preserve">they </w:t>
      </w:r>
      <w:r w:rsidRPr="00720836">
        <w:rPr>
          <w:rStyle w:val="Emphasis"/>
          <w:highlight w:val="cyan"/>
        </w:rPr>
        <w:t>withhold</w:t>
      </w:r>
      <w:r w:rsidRPr="005F07A0">
        <w:rPr>
          <w:rStyle w:val="StyleUnderline"/>
        </w:rPr>
        <w:t xml:space="preserve"> their </w:t>
      </w:r>
      <w:r w:rsidRPr="00720836">
        <w:rPr>
          <w:rStyle w:val="StyleUnderline"/>
          <w:highlight w:val="cyan"/>
        </w:rPr>
        <w:t>accustomed cooperation, and</w:t>
      </w:r>
      <w:r w:rsidRPr="005F07A0">
        <w:rPr>
          <w:rStyle w:val="StyleUnderline"/>
        </w:rPr>
        <w:t xml:space="preserve"> by doing so, </w:t>
      </w:r>
      <w:r w:rsidRPr="00720836">
        <w:rPr>
          <w:rStyle w:val="StyleUnderline"/>
          <w:highlight w:val="cyan"/>
        </w:rPr>
        <w:t xml:space="preserve">cause </w:t>
      </w:r>
      <w:r w:rsidRPr="00720836">
        <w:rPr>
          <w:rStyle w:val="Emphasis"/>
          <w:highlight w:val="cyan"/>
        </w:rPr>
        <w:t>institutional disruptions</w:t>
      </w:r>
      <w:r w:rsidRPr="005F07A0">
        <w:rPr>
          <w:sz w:val="16"/>
        </w:rPr>
        <w:t>.17</w:t>
      </w:r>
    </w:p>
    <w:p w14:paraId="532A2D1E" w14:textId="77777777" w:rsidR="009E11A0" w:rsidRDefault="009E11A0" w:rsidP="009E11A0">
      <w:pPr>
        <w:rPr>
          <w:sz w:val="16"/>
        </w:rPr>
      </w:pPr>
      <w:r w:rsidRPr="005F07A0">
        <w:rPr>
          <w:sz w:val="16"/>
        </w:rPr>
        <w:t xml:space="preserve">Crucial to the analysis here, </w:t>
      </w:r>
      <w:r w:rsidRPr="00720836">
        <w:rPr>
          <w:rStyle w:val="StyleUnderline"/>
          <w:highlight w:val="cyan"/>
        </w:rPr>
        <w:t>when</w:t>
      </w:r>
      <w:r w:rsidRPr="005F07A0">
        <w:rPr>
          <w:rStyle w:val="StyleUnderline"/>
        </w:rPr>
        <w:t xml:space="preserve"> important-enough </w:t>
      </w:r>
      <w:r w:rsidRPr="00720836">
        <w:rPr>
          <w:rStyle w:val="StyleUnderline"/>
          <w:highlight w:val="cyan"/>
        </w:rPr>
        <w:t>social institutions are disrupted</w:t>
      </w:r>
      <w:r w:rsidRPr="005F07A0">
        <w:rPr>
          <w:rStyle w:val="StyleUnderline"/>
        </w:rPr>
        <w:t xml:space="preserve"> to a sufficient extent, </w:t>
      </w:r>
      <w:r w:rsidRPr="00720836">
        <w:rPr>
          <w:rStyle w:val="StyleUnderline"/>
          <w:highlight w:val="cyan"/>
        </w:rPr>
        <w:t xml:space="preserve">government may be </w:t>
      </w:r>
      <w:r w:rsidRPr="00720836">
        <w:rPr>
          <w:rStyle w:val="Emphasis"/>
          <w:highlight w:val="cyan"/>
        </w:rPr>
        <w:t>forced to respond</w:t>
      </w:r>
      <w:r w:rsidRPr="005F07A0">
        <w:rPr>
          <w:rStyle w:val="StyleUnderline"/>
        </w:rPr>
        <w:t xml:space="preserve"> so as to secure the continued functioning of the institution</w:t>
      </w:r>
      <w:r w:rsidRPr="005F07A0">
        <w:rPr>
          <w:sz w:val="16"/>
        </w:rPr>
        <w:t xml:space="preserve">. This response can take multiple forms, including, of course, repression. But, in certain contexts, </w:t>
      </w:r>
      <w:r w:rsidRPr="005F07A0">
        <w:rPr>
          <w:rStyle w:val="StyleUnderline"/>
        </w:rPr>
        <w:t>when the disruption is significant and widespread enough</w:t>
      </w:r>
      <w:r w:rsidRPr="005F07A0">
        <w:rPr>
          <w:sz w:val="16"/>
        </w:rPr>
        <w:t xml:space="preserve">, and repression is not a feasible response, </w:t>
      </w:r>
      <w:r w:rsidRPr="005F07A0">
        <w:rPr>
          <w:rStyle w:val="StyleUnderline"/>
        </w:rPr>
        <w:t xml:space="preserve">the government may respond </w:t>
      </w:r>
      <w:r w:rsidRPr="00720836">
        <w:rPr>
          <w:rStyle w:val="StyleUnderline"/>
          <w:highlight w:val="cyan"/>
        </w:rPr>
        <w:t>by offering</w:t>
      </w:r>
      <w:r w:rsidRPr="005F07A0">
        <w:rPr>
          <w:rStyle w:val="StyleUnderline"/>
        </w:rPr>
        <w:t xml:space="preserve"> legislative </w:t>
      </w:r>
      <w:r w:rsidRPr="00720836">
        <w:rPr>
          <w:rStyle w:val="Emphasis"/>
          <w:highlight w:val="cyan"/>
        </w:rPr>
        <w:t>concessions</w:t>
      </w:r>
      <w:r w:rsidRPr="005F07A0">
        <w:rPr>
          <w:rStyle w:val="StyleUnderline"/>
        </w:rPr>
        <w:t xml:space="preserve"> to ensure the return to social cooperation</w:t>
      </w:r>
      <w:r w:rsidRPr="005F07A0">
        <w:rPr>
          <w:sz w:val="16"/>
        </w:rPr>
        <w:t>—</w:t>
      </w:r>
      <w:r w:rsidRPr="00720836">
        <w:rPr>
          <w:rStyle w:val="StyleUnderline"/>
          <w:highlight w:val="cyan"/>
        </w:rPr>
        <w:t xml:space="preserve">to </w:t>
      </w:r>
      <w:r w:rsidRPr="00720836">
        <w:rPr>
          <w:rStyle w:val="Emphasis"/>
          <w:highlight w:val="cyan"/>
        </w:rPr>
        <w:t>end the ongoing disruption</w:t>
      </w:r>
      <w:r w:rsidRPr="005F07A0">
        <w:rPr>
          <w:sz w:val="16"/>
        </w:rPr>
        <w:t>.18 Such cycles of disruption and concession are not common in U.S. history, but they have been present at highly significant political moments. For example, the National Labor Relations Act (NLRA) likely would not have been enacted if not for the strike wave of 1934; the Civil Rights Act of 1964 and the Voting Rights Act of 1965 likely owe their enactment to the sit-ins, boycotts, and mass demonstrations of the Civil Rights Movement, leading up to and including the protests in Birmingham and Selma.19</w:t>
      </w:r>
    </w:p>
    <w:p w14:paraId="1411B14A" w14:textId="77777777" w:rsidR="009E11A0" w:rsidRDefault="009E11A0" w:rsidP="009E11A0">
      <w:pPr>
        <w:pStyle w:val="Heading4"/>
      </w:pPr>
      <w:r>
        <w:t xml:space="preserve">3. Organized collective action </w:t>
      </w:r>
      <w:r w:rsidRPr="00793EE1">
        <w:rPr>
          <w:u w:val="single"/>
        </w:rPr>
        <w:t>challeng</w:t>
      </w:r>
      <w:r>
        <w:rPr>
          <w:u w:val="single"/>
        </w:rPr>
        <w:t>es</w:t>
      </w:r>
      <w:r>
        <w:t xml:space="preserve"> </w:t>
      </w:r>
      <w:r w:rsidRPr="00793EE1">
        <w:rPr>
          <w:u w:val="single"/>
        </w:rPr>
        <w:t>growth</w:t>
      </w:r>
      <w:r>
        <w:t xml:space="preserve">, </w:t>
      </w:r>
      <w:r w:rsidRPr="00793EE1">
        <w:rPr>
          <w:u w:val="single"/>
        </w:rPr>
        <w:t>property</w:t>
      </w:r>
      <w:r>
        <w:t xml:space="preserve">, and </w:t>
      </w:r>
      <w:r w:rsidRPr="00793EE1">
        <w:rPr>
          <w:u w:val="single"/>
        </w:rPr>
        <w:t>inequality</w:t>
      </w:r>
      <w:r>
        <w:t xml:space="preserve">---solidarity is an </w:t>
      </w:r>
      <w:r w:rsidRPr="00793EE1">
        <w:rPr>
          <w:u w:val="single"/>
        </w:rPr>
        <w:t>emancipatory</w:t>
      </w:r>
      <w:r>
        <w:t xml:space="preserve"> </w:t>
      </w:r>
      <w:r w:rsidRPr="00793EE1">
        <w:rPr>
          <w:u w:val="single"/>
        </w:rPr>
        <w:t>antagonism</w:t>
      </w:r>
      <w:r>
        <w:t xml:space="preserve"> to </w:t>
      </w:r>
      <w:r w:rsidRPr="00793EE1">
        <w:rPr>
          <w:u w:val="single"/>
        </w:rPr>
        <w:t>oppressive</w:t>
      </w:r>
      <w:r>
        <w:t xml:space="preserve"> power structures.</w:t>
      </w:r>
    </w:p>
    <w:p w14:paraId="05CB321D" w14:textId="77777777" w:rsidR="009E11A0" w:rsidRPr="005F07A0" w:rsidRDefault="009E11A0" w:rsidP="009E11A0">
      <w:r w:rsidRPr="00720836">
        <w:rPr>
          <w:rStyle w:val="Style13ptBold"/>
        </w:rPr>
        <w:t xml:space="preserve">Douglas ’23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Iss. 2 “Banding Together: Law Versus People Power in the United States” https://digitalrepository.unm.edu/cgi/viewcontent.cgi?article=2456&amp;context=nmlr // </w:t>
      </w:r>
      <w:r w:rsidRPr="005F07A0">
        <w:rPr>
          <w:i/>
        </w:rPr>
        <w:t>q.c.</w:t>
      </w:r>
      <w:r w:rsidRPr="005F07A0">
        <w:t>]</w:t>
      </w:r>
    </w:p>
    <w:p w14:paraId="5F4E27EC" w14:textId="77777777" w:rsidR="009E11A0" w:rsidRPr="005F07A0" w:rsidRDefault="009E11A0" w:rsidP="009E11A0">
      <w:pPr>
        <w:rPr>
          <w:sz w:val="16"/>
        </w:rPr>
      </w:pPr>
      <w:r w:rsidRPr="005F07A0">
        <w:rPr>
          <w:rStyle w:val="StyleUnderline"/>
        </w:rPr>
        <w:t>Nearly all</w:t>
      </w:r>
      <w:r w:rsidRPr="005F07A0">
        <w:rPr>
          <w:sz w:val="16"/>
        </w:rPr>
        <w:t xml:space="preserve"> of the </w:t>
      </w:r>
      <w:r w:rsidRPr="00720836">
        <w:rPr>
          <w:rStyle w:val="Emphasis"/>
          <w:highlight w:val="cyan"/>
        </w:rPr>
        <w:t>emancipatory criteria</w:t>
      </w:r>
      <w:r w:rsidRPr="005F07A0">
        <w:rPr>
          <w:sz w:val="16"/>
        </w:rPr>
        <w:t xml:space="preserve"> highlighted here </w:t>
      </w:r>
      <w:r w:rsidRPr="00720836">
        <w:rPr>
          <w:rStyle w:val="StyleUnderline"/>
          <w:highlight w:val="cyan"/>
        </w:rPr>
        <w:t>are found in some</w:t>
      </w:r>
      <w:r w:rsidRPr="005F07A0">
        <w:rPr>
          <w:rStyle w:val="StyleUnderline"/>
        </w:rPr>
        <w:t xml:space="preserve"> already </w:t>
      </w:r>
      <w:r w:rsidRPr="00720836">
        <w:rPr>
          <w:rStyle w:val="StyleUnderline"/>
          <w:highlight w:val="cyan"/>
        </w:rPr>
        <w:t>existing associations</w:t>
      </w:r>
      <w:r w:rsidRPr="005F07A0">
        <w:rPr>
          <w:rStyle w:val="StyleUnderline"/>
        </w:rPr>
        <w:t xml:space="preserve"> in the West. They are present to some extent in the </w:t>
      </w:r>
      <w:r w:rsidRPr="005F07A0">
        <w:rPr>
          <w:rStyle w:val="Emphasis"/>
        </w:rPr>
        <w:t>United States</w:t>
      </w:r>
      <w:r w:rsidRPr="005F07A0">
        <w:rPr>
          <w:rStyle w:val="StyleUnderline"/>
        </w:rPr>
        <w:t xml:space="preserve">. Nevertheless, in most cases, existing </w:t>
      </w:r>
      <w:r w:rsidRPr="00720836">
        <w:rPr>
          <w:rStyle w:val="Emphasis"/>
          <w:highlight w:val="cyan"/>
        </w:rPr>
        <w:t>U.S. policy hampers</w:t>
      </w:r>
      <w:r w:rsidRPr="005F07A0">
        <w:rPr>
          <w:rStyle w:val="Emphasis"/>
        </w:rPr>
        <w:t xml:space="preserve"> associations from realizing </w:t>
      </w:r>
      <w:r w:rsidRPr="00720836">
        <w:rPr>
          <w:rStyle w:val="Emphasis"/>
          <w:highlight w:val="cyan"/>
        </w:rPr>
        <w:t>their</w:t>
      </w:r>
      <w:r w:rsidRPr="005F07A0">
        <w:rPr>
          <w:rStyle w:val="Emphasis"/>
        </w:rPr>
        <w:t xml:space="preserve"> democratizing </w:t>
      </w:r>
      <w:r w:rsidRPr="00720836">
        <w:rPr>
          <w:rStyle w:val="Emphasis"/>
          <w:highlight w:val="cyan"/>
        </w:rPr>
        <w:t>potential</w:t>
      </w:r>
      <w:r w:rsidRPr="005F07A0">
        <w:rPr>
          <w:sz w:val="16"/>
        </w:rPr>
        <w:t>.</w:t>
      </w:r>
    </w:p>
    <w:p w14:paraId="545E7B13" w14:textId="77777777" w:rsidR="009E11A0" w:rsidRPr="005F07A0" w:rsidRDefault="009E11A0" w:rsidP="009E11A0">
      <w:pPr>
        <w:rPr>
          <w:rStyle w:val="StyleUnderline"/>
        </w:rPr>
      </w:pPr>
      <w:r w:rsidRPr="005F07A0">
        <w:rPr>
          <w:sz w:val="16"/>
        </w:rPr>
        <w:t xml:space="preserve">Freedom to associate in itself does not lead to democracy. To be effective, an association must be constituted by its members, who are able to build power and express their values through the association. </w:t>
      </w:r>
      <w:r w:rsidRPr="00720836">
        <w:rPr>
          <w:rStyle w:val="Emphasis"/>
          <w:highlight w:val="cyan"/>
        </w:rPr>
        <w:t>Only</w:t>
      </w:r>
      <w:r w:rsidRPr="00720836">
        <w:rPr>
          <w:rStyle w:val="StyleUnderline"/>
          <w:highlight w:val="cyan"/>
        </w:rPr>
        <w:t xml:space="preserve"> organizations that allow</w:t>
      </w:r>
      <w:r w:rsidRPr="005F07A0">
        <w:rPr>
          <w:rStyle w:val="StyleUnderline"/>
        </w:rPr>
        <w:t xml:space="preserve"> these three features—</w:t>
      </w:r>
      <w:r w:rsidRPr="00720836">
        <w:rPr>
          <w:rStyle w:val="Emphasis"/>
          <w:highlight w:val="cyan"/>
        </w:rPr>
        <w:t>membership, power-building, and value-expressing</w:t>
      </w:r>
      <w:r w:rsidRPr="005F07A0">
        <w:rPr>
          <w:rStyle w:val="StyleUnderline"/>
        </w:rPr>
        <w:t>—</w:t>
      </w:r>
      <w:r w:rsidRPr="00720836">
        <w:rPr>
          <w:rStyle w:val="StyleUnderline"/>
          <w:highlight w:val="cyan"/>
        </w:rPr>
        <w:t>can successfully address</w:t>
      </w:r>
      <w:r w:rsidRPr="005F07A0">
        <w:rPr>
          <w:rStyle w:val="StyleUnderline"/>
        </w:rPr>
        <w:t xml:space="preserve"> the democracy </w:t>
      </w:r>
      <w:r w:rsidRPr="00720836">
        <w:rPr>
          <w:rStyle w:val="StyleUnderline"/>
          <w:highlight w:val="cyan"/>
        </w:rPr>
        <w:t>deficits</w:t>
      </w:r>
      <w:r w:rsidRPr="005F07A0">
        <w:rPr>
          <w:rStyle w:val="StyleUnderline"/>
        </w:rPr>
        <w:t xml:space="preserve"> outlined above. While that might sound unobjectionable to some, the current landscape of popular associations is fraught with </w:t>
      </w:r>
      <w:r w:rsidRPr="005F07A0">
        <w:rPr>
          <w:rStyle w:val="Emphasis"/>
        </w:rPr>
        <w:t>legal obstacles</w:t>
      </w:r>
      <w:r w:rsidRPr="005F07A0">
        <w:rPr>
          <w:rStyle w:val="StyleUnderline"/>
        </w:rPr>
        <w:t xml:space="preserve"> that impede at least one of these elements.</w:t>
      </w:r>
    </w:p>
    <w:p w14:paraId="47A468C9" w14:textId="77777777" w:rsidR="009E11A0" w:rsidRPr="005F07A0" w:rsidRDefault="009E11A0" w:rsidP="009E11A0">
      <w:pPr>
        <w:rPr>
          <w:sz w:val="16"/>
        </w:rPr>
      </w:pPr>
      <w:r w:rsidRPr="005F07A0">
        <w:rPr>
          <w:sz w:val="16"/>
        </w:rPr>
        <w:t>B. Democratic Organizations and Policy</w:t>
      </w:r>
    </w:p>
    <w:p w14:paraId="0954BB8B" w14:textId="77777777" w:rsidR="009E11A0" w:rsidRPr="005F07A0" w:rsidRDefault="009E11A0" w:rsidP="009E11A0">
      <w:pPr>
        <w:rPr>
          <w:sz w:val="16"/>
        </w:rPr>
      </w:pPr>
      <w:r w:rsidRPr="00720836">
        <w:rPr>
          <w:rStyle w:val="StyleUnderline"/>
          <w:highlight w:val="cyan"/>
        </w:rPr>
        <w:t xml:space="preserve">Democratic </w:t>
      </w:r>
      <w:r w:rsidRPr="00720836">
        <w:rPr>
          <w:rStyle w:val="Emphasis"/>
          <w:highlight w:val="cyan"/>
        </w:rPr>
        <w:t>collectivities are essential</w:t>
      </w:r>
      <w:r w:rsidRPr="00720836">
        <w:rPr>
          <w:rStyle w:val="StyleUnderline"/>
          <w:highlight w:val="cyan"/>
        </w:rPr>
        <w:t xml:space="preserve"> to</w:t>
      </w:r>
      <w:r w:rsidRPr="005F07A0">
        <w:rPr>
          <w:rStyle w:val="StyleUnderline"/>
        </w:rPr>
        <w:t xml:space="preserve"> address the first dimension of democracy deficit—</w:t>
      </w:r>
      <w:r w:rsidRPr="00720836">
        <w:rPr>
          <w:rStyle w:val="StyleUnderline"/>
          <w:highlight w:val="cyan"/>
        </w:rPr>
        <w:t>translat</w:t>
      </w:r>
      <w:r w:rsidRPr="005F07A0">
        <w:rPr>
          <w:rStyle w:val="StyleUnderline"/>
        </w:rPr>
        <w:t xml:space="preserve">ing </w:t>
      </w:r>
      <w:r w:rsidRPr="00720836">
        <w:rPr>
          <w:rStyle w:val="Emphasis"/>
          <w:highlight w:val="cyan"/>
        </w:rPr>
        <w:t>popular preferences into policy</w:t>
      </w:r>
      <w:r w:rsidRPr="005F07A0">
        <w:rPr>
          <w:rStyle w:val="StyleUnderline"/>
        </w:rPr>
        <w:t xml:space="preserve">. If, as argued above, elites often win the day through their money, </w:t>
      </w:r>
      <w:r w:rsidRPr="00720836">
        <w:rPr>
          <w:rStyle w:val="StyleUnderline"/>
          <w:highlight w:val="cyan"/>
        </w:rPr>
        <w:t>the only</w:t>
      </w:r>
      <w:r w:rsidRPr="005F07A0">
        <w:rPr>
          <w:rStyle w:val="StyleUnderline"/>
        </w:rPr>
        <w:t xml:space="preserve"> reliable </w:t>
      </w:r>
      <w:r w:rsidRPr="00720836">
        <w:rPr>
          <w:rStyle w:val="StyleUnderline"/>
          <w:highlight w:val="cyan"/>
        </w:rPr>
        <w:t>weapon non-elites have</w:t>
      </w:r>
      <w:r w:rsidRPr="005F07A0">
        <w:rPr>
          <w:rStyle w:val="StyleUnderline"/>
        </w:rPr>
        <w:t xml:space="preserve"> to compete </w:t>
      </w:r>
      <w:r w:rsidRPr="00720836">
        <w:rPr>
          <w:rStyle w:val="StyleUnderline"/>
          <w:highlight w:val="cyan"/>
        </w:rPr>
        <w:t>is greater numbers</w:t>
      </w:r>
      <w:r w:rsidRPr="005F07A0">
        <w:rPr>
          <w:sz w:val="16"/>
        </w:rPr>
        <w:t>. This has long been a calling card of the radical left—“unite the many to defeat the few”50—and it has gained traction recently in mainstream discourse through slogans like “We are the 99%.”51</w:t>
      </w:r>
    </w:p>
    <w:p w14:paraId="12AB72C7" w14:textId="77777777" w:rsidR="009E11A0" w:rsidRPr="005F07A0" w:rsidRDefault="009E11A0" w:rsidP="009E11A0">
      <w:pPr>
        <w:rPr>
          <w:rStyle w:val="StyleUnderline"/>
        </w:rPr>
      </w:pPr>
      <w:r w:rsidRPr="00720836">
        <w:rPr>
          <w:rStyle w:val="StyleUnderline"/>
          <w:highlight w:val="cyan"/>
        </w:rPr>
        <w:t>The rise of labor unions</w:t>
      </w:r>
      <w:r w:rsidRPr="005F07A0">
        <w:rPr>
          <w:rStyle w:val="StyleUnderline"/>
        </w:rPr>
        <w:t xml:space="preserve"> in the mid-twentieth century was </w:t>
      </w:r>
      <w:r w:rsidRPr="00720836">
        <w:rPr>
          <w:rStyle w:val="StyleUnderline"/>
          <w:highlight w:val="cyan"/>
        </w:rPr>
        <w:t>essential to</w:t>
      </w:r>
      <w:r w:rsidRPr="005F07A0">
        <w:rPr>
          <w:rStyle w:val="StyleUnderline"/>
        </w:rPr>
        <w:t xml:space="preserve"> the </w:t>
      </w:r>
      <w:r w:rsidRPr="00720836">
        <w:rPr>
          <w:rStyle w:val="StyleUnderline"/>
          <w:highlight w:val="cyan"/>
        </w:rPr>
        <w:t>increase</w:t>
      </w:r>
      <w:r w:rsidRPr="005F07A0">
        <w:rPr>
          <w:rStyle w:val="StyleUnderline"/>
        </w:rPr>
        <w:t xml:space="preserve">d </w:t>
      </w:r>
      <w:r w:rsidRPr="005F07A0">
        <w:rPr>
          <w:rStyle w:val="Emphasis"/>
        </w:rPr>
        <w:t xml:space="preserve">domestic </w:t>
      </w:r>
      <w:r w:rsidRPr="00720836">
        <w:rPr>
          <w:rStyle w:val="Emphasis"/>
          <w:highlight w:val="cyan"/>
        </w:rPr>
        <w:t>economic equality</w:t>
      </w:r>
      <w:r w:rsidRPr="005F07A0">
        <w:rPr>
          <w:rStyle w:val="StyleUnderline"/>
        </w:rPr>
        <w:t xml:space="preserve"> across the West at that time</w:t>
      </w:r>
      <w:r w:rsidRPr="005F07A0">
        <w:rPr>
          <w:sz w:val="16"/>
        </w:rPr>
        <w:t xml:space="preserve">. 52 Across the world, and especially in Europe, labor and socialist parties were at the forefront of fighting for expanded labor protections and welfare rights.53 Conversely, </w:t>
      </w:r>
      <w:r w:rsidRPr="005F07A0">
        <w:rPr>
          <w:rStyle w:val="StyleUnderline"/>
        </w:rPr>
        <w:t>the increase in equality in the mid-twentieth century and the subsequent increase in inequality correlate with the ascent and descent of organized labor</w:t>
      </w:r>
      <w:r w:rsidRPr="005F07A0">
        <w:rPr>
          <w:sz w:val="16"/>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720836">
        <w:rPr>
          <w:rStyle w:val="StyleUnderline"/>
          <w:highlight w:val="cyan"/>
        </w:rPr>
        <w:t>weak</w:t>
      </w:r>
      <w:r w:rsidRPr="005F07A0">
        <w:rPr>
          <w:rStyle w:val="StyleUnderline"/>
        </w:rPr>
        <w:t xml:space="preserve">ened </w:t>
      </w:r>
      <w:r w:rsidRPr="00720836">
        <w:rPr>
          <w:rStyle w:val="StyleUnderline"/>
          <w:highlight w:val="cyan"/>
        </w:rPr>
        <w:t>unions increase employer</w:t>
      </w:r>
      <w:r w:rsidRPr="005F07A0">
        <w:rPr>
          <w:rStyle w:val="StyleUnderline"/>
        </w:rPr>
        <w:t xml:space="preserve"> political </w:t>
      </w:r>
      <w:r w:rsidRPr="00720836">
        <w:rPr>
          <w:rStyle w:val="StyleUnderline"/>
          <w:highlight w:val="cyan"/>
        </w:rPr>
        <w:t>power</w:t>
      </w:r>
      <w:r w:rsidRPr="005F07A0">
        <w:rPr>
          <w:rStyle w:val="StyleUnderline"/>
        </w:rPr>
        <w:t xml:space="preserve"> and leverage, which in turn further </w:t>
      </w:r>
      <w:r w:rsidRPr="00720836">
        <w:rPr>
          <w:rStyle w:val="StyleUnderline"/>
          <w:highlight w:val="cyan"/>
        </w:rPr>
        <w:t>creates less favorable conditions for</w:t>
      </w:r>
      <w:r w:rsidRPr="005F07A0">
        <w:rPr>
          <w:rStyle w:val="StyleUnderline"/>
        </w:rPr>
        <w:t xml:space="preserve"> worker </w:t>
      </w:r>
      <w:r w:rsidRPr="00720836">
        <w:rPr>
          <w:rStyle w:val="Emphasis"/>
          <w:highlight w:val="cyan"/>
        </w:rPr>
        <w:t>organizing</w:t>
      </w:r>
      <w:r w:rsidRPr="00720836">
        <w:rPr>
          <w:rStyle w:val="StyleUnderline"/>
          <w:highlight w:val="cyan"/>
        </w:rPr>
        <w:t>. Inequality increases accordingly</w:t>
      </w:r>
      <w:r w:rsidRPr="005F07A0">
        <w:rPr>
          <w:rStyle w:val="StyleUnderline"/>
        </w:rPr>
        <w:t>.</w:t>
      </w:r>
    </w:p>
    <w:p w14:paraId="565F075F" w14:textId="77777777" w:rsidR="009E11A0" w:rsidRPr="005F07A0" w:rsidRDefault="009E11A0" w:rsidP="009E11A0">
      <w:pPr>
        <w:rPr>
          <w:sz w:val="16"/>
        </w:rPr>
      </w:pPr>
      <w:r w:rsidRPr="005F07A0">
        <w:rPr>
          <w:sz w:val="16"/>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16AAA181" w14:textId="77777777" w:rsidR="009E11A0" w:rsidRPr="005F07A0" w:rsidRDefault="009E11A0" w:rsidP="009E11A0">
      <w:pPr>
        <w:rPr>
          <w:sz w:val="16"/>
        </w:rPr>
      </w:pPr>
      <w:r w:rsidRPr="005F07A0">
        <w:rPr>
          <w:sz w:val="16"/>
        </w:rPr>
        <w:t>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really so entrenched, passing a law to limit money in politics would be the least winnable battle. In contrast to political fights which only implicate some elites or which divide them, a fight over the role of money in politics would produce a 1% with unified interests.</w:t>
      </w:r>
    </w:p>
    <w:p w14:paraId="2B028B1C" w14:textId="77777777" w:rsidR="009E11A0" w:rsidRPr="005F07A0" w:rsidRDefault="009E11A0" w:rsidP="009E11A0">
      <w:pPr>
        <w:rPr>
          <w:sz w:val="16"/>
        </w:rPr>
      </w:pPr>
      <w:r w:rsidRPr="005F07A0">
        <w:rPr>
          <w:sz w:val="16"/>
        </w:rPr>
        <w:t xml:space="preserve">I believe that </w:t>
      </w:r>
      <w:r w:rsidRPr="00720836">
        <w:rPr>
          <w:rStyle w:val="StyleUnderline"/>
          <w:highlight w:val="cyan"/>
        </w:rPr>
        <w:t xml:space="preserve">the most important question in fighting oligarchy is </w:t>
      </w:r>
      <w:r w:rsidRPr="00720836">
        <w:rPr>
          <w:rStyle w:val="Emphasis"/>
          <w:highlight w:val="cyan"/>
        </w:rPr>
        <w:t>how to build institutions</w:t>
      </w:r>
      <w:r w:rsidRPr="00720836">
        <w:rPr>
          <w:rStyle w:val="StyleUnderline"/>
          <w:highlight w:val="cyan"/>
        </w:rPr>
        <w:t xml:space="preserve"> that</w:t>
      </w:r>
      <w:r w:rsidRPr="005F07A0">
        <w:rPr>
          <w:rStyle w:val="StyleUnderline"/>
        </w:rPr>
        <w:t xml:space="preserve"> can </w:t>
      </w:r>
      <w:r w:rsidRPr="00720836">
        <w:rPr>
          <w:rStyle w:val="Emphasis"/>
          <w:highlight w:val="cyan"/>
        </w:rPr>
        <w:t>harness popular power</w:t>
      </w:r>
      <w:r w:rsidRPr="005F07A0">
        <w:rPr>
          <w:sz w:val="16"/>
        </w:rPr>
        <w:t xml:space="preserve">. The question is not the negative one of defeating money in politics—which proposes change without an agent—it is rather </w:t>
      </w:r>
      <w:r w:rsidRPr="005F07A0">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5F07A0">
        <w:rPr>
          <w:sz w:val="16"/>
        </w:rPr>
        <w:t>.</w:t>
      </w:r>
    </w:p>
    <w:p w14:paraId="1B9F8252" w14:textId="77777777" w:rsidR="009E11A0" w:rsidRPr="005F07A0" w:rsidRDefault="009E11A0" w:rsidP="009E11A0">
      <w:pPr>
        <w:rPr>
          <w:rStyle w:val="StyleUnderline"/>
        </w:rPr>
      </w:pPr>
      <w:r w:rsidRPr="005F07A0">
        <w:rPr>
          <w:sz w:val="16"/>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5F07A0">
        <w:rPr>
          <w:rStyle w:val="Emphasis"/>
        </w:rPr>
        <w:t>Law</w:t>
      </w:r>
      <w:r w:rsidRPr="005F07A0">
        <w:rPr>
          <w:rStyle w:val="StyleUnderline"/>
        </w:rPr>
        <w:t xml:space="preserve"> plays a role in </w:t>
      </w:r>
      <w:r w:rsidRPr="005F07A0">
        <w:rPr>
          <w:rStyle w:val="Emphasis"/>
        </w:rPr>
        <w:t>facilitating or inhibiting</w:t>
      </w:r>
      <w:r w:rsidRPr="005F07A0">
        <w:rPr>
          <w:rStyle w:val="StyleUnderline"/>
        </w:rPr>
        <w:t xml:space="preserve"> the </w:t>
      </w:r>
      <w:r w:rsidRPr="005F07A0">
        <w:rPr>
          <w:rStyle w:val="Emphasis"/>
        </w:rPr>
        <w:t>creation</w:t>
      </w:r>
      <w:r w:rsidRPr="005F07A0">
        <w:rPr>
          <w:rStyle w:val="StyleUnderline"/>
        </w:rPr>
        <w:t xml:space="preserve"> of collective organizations that can be such </w:t>
      </w:r>
      <w:r w:rsidRPr="005F07A0">
        <w:rPr>
          <w:rStyle w:val="Emphasis"/>
        </w:rPr>
        <w:t>effective channels</w:t>
      </w:r>
      <w:r w:rsidRPr="005F07A0">
        <w:rPr>
          <w:rStyle w:val="StyleUnderline"/>
        </w:rPr>
        <w:t xml:space="preserve">. </w:t>
      </w:r>
      <w:r w:rsidRPr="00720836">
        <w:rPr>
          <w:rStyle w:val="StyleUnderline"/>
          <w:highlight w:val="cyan"/>
        </w:rPr>
        <w:t>Changing law</w:t>
      </w:r>
      <w:r w:rsidRPr="005F07A0">
        <w:rPr>
          <w:rStyle w:val="StyleUnderline"/>
        </w:rPr>
        <w:t xml:space="preserve"> can </w:t>
      </w:r>
      <w:r w:rsidRPr="00720836">
        <w:rPr>
          <w:rStyle w:val="Emphasis"/>
          <w:highlight w:val="cyan"/>
        </w:rPr>
        <w:t>facilitate the growth of</w:t>
      </w:r>
      <w:r w:rsidRPr="005F07A0">
        <w:rPr>
          <w:rStyle w:val="Emphasis"/>
        </w:rPr>
        <w:t xml:space="preserve"> such </w:t>
      </w:r>
      <w:r w:rsidRPr="00720836">
        <w:rPr>
          <w:rStyle w:val="Emphasis"/>
          <w:highlight w:val="cyan"/>
        </w:rPr>
        <w:t>organizing</w:t>
      </w:r>
      <w:r w:rsidRPr="005F07A0">
        <w:rPr>
          <w:rStyle w:val="StyleUnderline"/>
        </w:rPr>
        <w:t>.</w:t>
      </w:r>
    </w:p>
    <w:p w14:paraId="515752C3" w14:textId="77777777" w:rsidR="009E11A0" w:rsidRPr="005F07A0" w:rsidRDefault="009E11A0" w:rsidP="009E11A0">
      <w:pPr>
        <w:rPr>
          <w:sz w:val="16"/>
        </w:rPr>
      </w:pPr>
      <w:r w:rsidRPr="005F07A0">
        <w:rPr>
          <w:sz w:val="16"/>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1E0EEDEA" w14:textId="77777777" w:rsidR="009E11A0" w:rsidRPr="005F07A0" w:rsidRDefault="009E11A0" w:rsidP="009E11A0">
      <w:pPr>
        <w:rPr>
          <w:rStyle w:val="StyleUnderline"/>
        </w:rPr>
      </w:pPr>
      <w:r w:rsidRPr="00720836">
        <w:rPr>
          <w:rStyle w:val="StyleUnderline"/>
          <w:highlight w:val="cyan"/>
        </w:rPr>
        <w:t xml:space="preserve">Collective organizations cannot </w:t>
      </w:r>
      <w:r w:rsidRPr="00720836">
        <w:rPr>
          <w:rStyle w:val="Emphasis"/>
          <w:highlight w:val="cyan"/>
        </w:rPr>
        <w:t>challenge oligarchy</w:t>
      </w:r>
      <w:r w:rsidRPr="00720836">
        <w:rPr>
          <w:rStyle w:val="StyleUnderline"/>
          <w:highlight w:val="cyan"/>
        </w:rPr>
        <w:t xml:space="preserve"> unless they have the capacity to challenge powerful actors in </w:t>
      </w:r>
      <w:r w:rsidRPr="00720836">
        <w:rPr>
          <w:rStyle w:val="Emphasis"/>
          <w:highlight w:val="cyan"/>
        </w:rPr>
        <w:t>material ways</w:t>
      </w:r>
      <w:r w:rsidRPr="005F07A0">
        <w:rPr>
          <w:rStyle w:val="StyleUnderline"/>
        </w:rPr>
        <w:t xml:space="preserve">, rather than simply </w:t>
      </w:r>
      <w:r w:rsidRPr="005F07A0">
        <w:rPr>
          <w:rStyle w:val="Emphasis"/>
        </w:rPr>
        <w:t>expressing opinions</w:t>
      </w:r>
      <w:r w:rsidRPr="005F07A0">
        <w:rPr>
          <w:rStyle w:val="StyleUnderline"/>
        </w:rPr>
        <w:t xml:space="preserve"> or </w:t>
      </w:r>
      <w:r w:rsidRPr="005F07A0">
        <w:rPr>
          <w:rStyle w:val="Emphasis"/>
        </w:rPr>
        <w:t>sharing information</w:t>
      </w:r>
      <w:r w:rsidRPr="005F07A0">
        <w:rPr>
          <w:sz w:val="16"/>
          <w:szCs w:val="10"/>
        </w:rPr>
        <w:t xml:space="preserve">. For instance, </w:t>
      </w:r>
      <w:r w:rsidRPr="005F07A0">
        <w:rPr>
          <w:rStyle w:val="StyleUnderline"/>
        </w:rPr>
        <w:t xml:space="preserve">a labor union unites some set of workers in a business and grants them the potential to engage in actions that </w:t>
      </w:r>
      <w:r w:rsidRPr="005F07A0">
        <w:rPr>
          <w:rStyle w:val="Emphasis"/>
        </w:rPr>
        <w:t>negatively impact</w:t>
      </w:r>
      <w:r w:rsidRPr="005F07A0">
        <w:rPr>
          <w:rStyle w:val="StyleUnderline"/>
        </w:rPr>
        <w:t xml:space="preserve"> the business owners. Because businesses enrich themselves through the use of many people’s labor, </w:t>
      </w:r>
      <w:r w:rsidRPr="00720836">
        <w:rPr>
          <w:rStyle w:val="StyleUnderline"/>
          <w:highlight w:val="cyan"/>
        </w:rPr>
        <w:t xml:space="preserve">the power to </w:t>
      </w:r>
      <w:r w:rsidRPr="00720836">
        <w:rPr>
          <w:rStyle w:val="Emphasis"/>
          <w:highlight w:val="cyan"/>
        </w:rPr>
        <w:t>withhold</w:t>
      </w:r>
      <w:r w:rsidRPr="005F07A0">
        <w:rPr>
          <w:rStyle w:val="StyleUnderline"/>
        </w:rPr>
        <w:t xml:space="preserve"> that </w:t>
      </w:r>
      <w:r w:rsidRPr="00720836">
        <w:rPr>
          <w:rStyle w:val="Emphasis"/>
          <w:highlight w:val="cyan"/>
        </w:rPr>
        <w:t>labor</w:t>
      </w:r>
      <w:r w:rsidRPr="00720836">
        <w:rPr>
          <w:rStyle w:val="StyleUnderline"/>
          <w:highlight w:val="cyan"/>
        </w:rPr>
        <w:t xml:space="preserve"> collectively directly challenges</w:t>
      </w:r>
      <w:r w:rsidRPr="005F07A0">
        <w:rPr>
          <w:rStyle w:val="StyleUnderline"/>
        </w:rPr>
        <w:t xml:space="preserve"> their bottom line and their </w:t>
      </w:r>
      <w:r w:rsidRPr="00720836">
        <w:rPr>
          <w:rStyle w:val="Emphasis"/>
          <w:highlight w:val="cyan"/>
        </w:rPr>
        <w:t>authority</w:t>
      </w:r>
      <w:r w:rsidRPr="005F07A0">
        <w:rPr>
          <w:rStyle w:val="StyleUnderline"/>
        </w:rPr>
        <w:t xml:space="preserve">. Labor unions that </w:t>
      </w:r>
      <w:r w:rsidRPr="005F07A0">
        <w:rPr>
          <w:rStyle w:val="Emphasis"/>
        </w:rPr>
        <w:t xml:space="preserve">do </w:t>
      </w:r>
      <w:r w:rsidRPr="00720836">
        <w:rPr>
          <w:rStyle w:val="Emphasis"/>
          <w:highlight w:val="cyan"/>
        </w:rPr>
        <w:t>no</w:t>
      </w:r>
      <w:r w:rsidRPr="005F07A0">
        <w:rPr>
          <w:rStyle w:val="Emphasis"/>
        </w:rPr>
        <w:t xml:space="preserve">t </w:t>
      </w:r>
      <w:r w:rsidRPr="00720836">
        <w:rPr>
          <w:rStyle w:val="Emphasis"/>
          <w:highlight w:val="cyan"/>
        </w:rPr>
        <w:t>strike</w:t>
      </w:r>
      <w:r w:rsidRPr="005F07A0">
        <w:rPr>
          <w:rStyle w:val="StyleUnderline"/>
        </w:rPr>
        <w:t xml:space="preserve">, and merely express preferences or opinions, </w:t>
      </w:r>
      <w:r w:rsidRPr="005F07A0">
        <w:rPr>
          <w:rStyle w:val="Emphasis"/>
        </w:rPr>
        <w:t xml:space="preserve">do </w:t>
      </w:r>
      <w:r w:rsidRPr="00720836">
        <w:rPr>
          <w:rStyle w:val="Emphasis"/>
          <w:highlight w:val="cyan"/>
        </w:rPr>
        <w:t>no</w:t>
      </w:r>
      <w:r w:rsidRPr="005F07A0">
        <w:rPr>
          <w:rStyle w:val="Emphasis"/>
        </w:rPr>
        <w:t xml:space="preserve">t present a </w:t>
      </w:r>
      <w:r w:rsidRPr="00720836">
        <w:rPr>
          <w:rStyle w:val="Emphasis"/>
          <w:highlight w:val="cyan"/>
        </w:rPr>
        <w:t>challenge to existing power</w:t>
      </w:r>
      <w:r w:rsidRPr="005F07A0">
        <w:rPr>
          <w:rStyle w:val="StyleUnderline"/>
        </w:rPr>
        <w:t>.</w:t>
      </w:r>
    </w:p>
    <w:p w14:paraId="3DC9F323" w14:textId="77777777" w:rsidR="009E11A0" w:rsidRPr="005F07A0" w:rsidRDefault="009E11A0" w:rsidP="009E11A0">
      <w:pPr>
        <w:rPr>
          <w:sz w:val="16"/>
        </w:rPr>
      </w:pPr>
      <w:r w:rsidRPr="005F07A0">
        <w:rPr>
          <w:sz w:val="16"/>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720836">
        <w:rPr>
          <w:rStyle w:val="StyleUnderline"/>
          <w:highlight w:val="cyan"/>
        </w:rPr>
        <w:t>many associations</w:t>
      </w:r>
      <w:r w:rsidRPr="005F07A0">
        <w:rPr>
          <w:rStyle w:val="StyleUnderline"/>
        </w:rPr>
        <w:t xml:space="preserve"> that fall under the heading of civil society </w:t>
      </w:r>
      <w:r w:rsidRPr="00720836">
        <w:rPr>
          <w:rStyle w:val="StyleUnderline"/>
          <w:highlight w:val="cyan"/>
        </w:rPr>
        <w:t>are concerned with</w:t>
      </w:r>
      <w:r w:rsidRPr="005F07A0">
        <w:rPr>
          <w:rStyle w:val="StyleUnderline"/>
        </w:rPr>
        <w:t xml:space="preserve"> </w:t>
      </w:r>
      <w:r w:rsidRPr="005F07A0">
        <w:rPr>
          <w:rStyle w:val="Emphasis"/>
        </w:rPr>
        <w:t xml:space="preserve">relatively </w:t>
      </w:r>
      <w:r w:rsidRPr="00720836">
        <w:rPr>
          <w:rStyle w:val="Emphasis"/>
          <w:highlight w:val="cyan"/>
        </w:rPr>
        <w:t>vague</w:t>
      </w:r>
      <w:r w:rsidRPr="005F07A0">
        <w:rPr>
          <w:rStyle w:val="StyleUnderline"/>
        </w:rPr>
        <w:t xml:space="preserve"> associative </w:t>
      </w:r>
      <w:r w:rsidRPr="00720836">
        <w:rPr>
          <w:rStyle w:val="Emphasis"/>
          <w:highlight w:val="cyan"/>
        </w:rPr>
        <w:t>virtues</w:t>
      </w:r>
      <w:r w:rsidRPr="005F07A0">
        <w:rPr>
          <w:rStyle w:val="StyleUnderline"/>
        </w:rPr>
        <w:t>, like dialogue or socializing or, in one prominent political scientist’s account, “cross-class voluntary associations.”</w:t>
      </w:r>
      <w:r w:rsidRPr="005F07A0">
        <w:rPr>
          <w:sz w:val="16"/>
        </w:rPr>
        <w:t xml:space="preserve">70 </w:t>
      </w:r>
      <w:r w:rsidRPr="005F07A0">
        <w:rPr>
          <w:rStyle w:val="StyleUnderline"/>
        </w:rPr>
        <w:t xml:space="preserve">Whatever the other merits of these associations, </w:t>
      </w:r>
      <w:r w:rsidRPr="00720836">
        <w:rPr>
          <w:rStyle w:val="StyleUnderline"/>
          <w:highlight w:val="cyan"/>
        </w:rPr>
        <w:t xml:space="preserve">they </w:t>
      </w:r>
      <w:r w:rsidRPr="00720836">
        <w:rPr>
          <w:rStyle w:val="Emphasis"/>
          <w:highlight w:val="cyan"/>
        </w:rPr>
        <w:t>cannot deliver an effective challenge</w:t>
      </w:r>
      <w:r w:rsidRPr="005F07A0">
        <w:rPr>
          <w:rStyle w:val="Emphasis"/>
        </w:rPr>
        <w:t xml:space="preserve"> to oligarchy</w:t>
      </w:r>
      <w:r w:rsidRPr="005F07A0">
        <w:rPr>
          <w:sz w:val="16"/>
          <w:szCs w:val="10"/>
        </w:rPr>
        <w:t xml:space="preserve">. In seeking a harmony of interests among the elites and the general public </w:t>
      </w:r>
      <w:r w:rsidRPr="00720836">
        <w:rPr>
          <w:rStyle w:val="StyleUnderline"/>
          <w:highlight w:val="cyan"/>
        </w:rPr>
        <w:t xml:space="preserve">they </w:t>
      </w:r>
      <w:r w:rsidRPr="00720836">
        <w:rPr>
          <w:rStyle w:val="Emphasis"/>
          <w:highlight w:val="cyan"/>
        </w:rPr>
        <w:t>abandon</w:t>
      </w:r>
      <w:r w:rsidRPr="00720836">
        <w:rPr>
          <w:rStyle w:val="StyleUnderline"/>
          <w:highlight w:val="cyan"/>
        </w:rPr>
        <w:t xml:space="preserve"> the possibility of </w:t>
      </w:r>
      <w:r w:rsidRPr="00720836">
        <w:rPr>
          <w:rStyle w:val="Emphasis"/>
          <w:highlight w:val="cyan"/>
        </w:rPr>
        <w:t>building countervailing power</w:t>
      </w:r>
      <w:r w:rsidRPr="005F07A0">
        <w:rPr>
          <w:sz w:val="16"/>
        </w:rPr>
        <w:t>.</w:t>
      </w:r>
    </w:p>
    <w:p w14:paraId="07816A59" w14:textId="77777777" w:rsidR="009E11A0" w:rsidRPr="005F07A0" w:rsidRDefault="009E11A0" w:rsidP="009E11A0">
      <w:pPr>
        <w:rPr>
          <w:sz w:val="16"/>
          <w:szCs w:val="10"/>
        </w:rPr>
      </w:pPr>
      <w:r w:rsidRPr="005F07A0">
        <w:rPr>
          <w:sz w:val="16"/>
          <w:szCs w:val="10"/>
        </w:rPr>
        <w:t>&lt;&lt;TEXT CONDENSED, NONE OMITTED&gt;&gt;</w:t>
      </w:r>
    </w:p>
    <w:p w14:paraId="0AD989A3" w14:textId="77777777" w:rsidR="009E11A0" w:rsidRPr="00D74649" w:rsidRDefault="009E11A0" w:rsidP="009E11A0">
      <w:pPr>
        <w:rPr>
          <w:sz w:val="8"/>
          <w:szCs w:val="10"/>
        </w:rPr>
      </w:pPr>
      <w:r w:rsidRPr="00D74649">
        <w:rPr>
          <w:sz w:val="8"/>
          <w:szCs w:val="10"/>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If, then, there be a subject upon which a democratic people is peculiarly liable to abandon itself, blindly and extravagantly, to general ideas, the best corrective that can be used will be to make that subject a part of the daily practical occupation of that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human folly—nothing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difficult.77 As children learn better in person,78 so too do adults—and increased isolation has limited our capacity to learn from others. Third, the asymmetries of power that have created mass passivity have increased during the pandemic: a few corporations and billionaires have increased their economic power exorbitantly.79 Their enrichment is not directly responsible for the misinformation and irrationality—though some of these billionaires are owners of social media companies, and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Deweyian education from practical social necessity—our actions directly shape our health and that of our neighbors—but in an extremely un-Deweyian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Deweyian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letterwriting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Deweyian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5681F99F" w14:textId="77777777" w:rsidR="009E11A0" w:rsidRPr="005F07A0" w:rsidRDefault="009E11A0" w:rsidP="009E11A0">
      <w:pPr>
        <w:rPr>
          <w:sz w:val="16"/>
          <w:szCs w:val="10"/>
        </w:rPr>
      </w:pPr>
      <w:r w:rsidRPr="005F07A0">
        <w:rPr>
          <w:sz w:val="16"/>
          <w:szCs w:val="10"/>
        </w:rPr>
        <w:t>&lt;&lt;PARAGRAPH INTEGRITY RESUMES&gt;&gt;</w:t>
      </w:r>
    </w:p>
    <w:p w14:paraId="53522692" w14:textId="77777777" w:rsidR="009E11A0" w:rsidRPr="005F07A0" w:rsidRDefault="009E11A0" w:rsidP="009E11A0">
      <w:pPr>
        <w:rPr>
          <w:rStyle w:val="StyleUnderline"/>
        </w:rPr>
      </w:pPr>
      <w:r w:rsidRPr="005F07A0">
        <w:rPr>
          <w:rStyle w:val="StyleUnderline"/>
        </w:rPr>
        <w:t xml:space="preserve">The paradox of utopian thinking is that we can find plenty of examples of things that occurred that seemed </w:t>
      </w:r>
      <w:r w:rsidRPr="005F07A0">
        <w:rPr>
          <w:rStyle w:val="Emphasis"/>
        </w:rPr>
        <w:t>impossibly utopian</w:t>
      </w:r>
      <w:r w:rsidRPr="005F07A0">
        <w:rPr>
          <w:rStyle w:val="StyleUnderline"/>
        </w:rPr>
        <w:t xml:space="preserve"> before some countries made them </w:t>
      </w:r>
      <w:r w:rsidRPr="005F07A0">
        <w:rPr>
          <w:rStyle w:val="Emphasis"/>
        </w:rPr>
        <w:t>reality</w:t>
      </w:r>
      <w:r w:rsidRPr="005F07A0">
        <w:rPr>
          <w:rStyle w:val="StyleUnderline"/>
        </w:rPr>
        <w:t xml:space="preserve">, from </w:t>
      </w:r>
      <w:r w:rsidRPr="005F07A0">
        <w:rPr>
          <w:rStyle w:val="Emphasis"/>
        </w:rPr>
        <w:t>socialized medicine</w:t>
      </w:r>
      <w:r w:rsidRPr="005F07A0">
        <w:rPr>
          <w:rStyle w:val="StyleUnderline"/>
        </w:rPr>
        <w:t xml:space="preserve"> to </w:t>
      </w:r>
      <w:r w:rsidRPr="005F07A0">
        <w:rPr>
          <w:rStyle w:val="Emphasis"/>
        </w:rPr>
        <w:t>100% national literacy</w:t>
      </w:r>
      <w:r w:rsidRPr="005F07A0">
        <w:rPr>
          <w:sz w:val="16"/>
        </w:rPr>
        <w:t xml:space="preserve">.97 </w:t>
      </w:r>
      <w:r w:rsidRPr="005F07A0">
        <w:rPr>
          <w:rStyle w:val="StyleUnderline"/>
        </w:rPr>
        <w:t xml:space="preserve">Just as </w:t>
      </w:r>
      <w:r w:rsidRPr="00720836">
        <w:rPr>
          <w:rStyle w:val="Emphasis"/>
          <w:highlight w:val="cyan"/>
        </w:rPr>
        <w:t>collective participatory institutions</w:t>
      </w:r>
      <w:r w:rsidRPr="005F07A0">
        <w:rPr>
          <w:rStyle w:val="StyleUnderline"/>
        </w:rPr>
        <w:t xml:space="preserve"> played a </w:t>
      </w:r>
      <w:r w:rsidRPr="005F07A0">
        <w:rPr>
          <w:rStyle w:val="Emphasis"/>
        </w:rPr>
        <w:t>crucial</w:t>
      </w:r>
      <w:r w:rsidRPr="005F07A0">
        <w:rPr>
          <w:rStyle w:val="StyleUnderline"/>
        </w:rPr>
        <w:t xml:space="preserve"> role in the </w:t>
      </w:r>
      <w:r w:rsidRPr="005F07A0">
        <w:rPr>
          <w:rStyle w:val="Emphasis"/>
        </w:rPr>
        <w:t>generation</w:t>
      </w:r>
      <w:r w:rsidRPr="005F07A0">
        <w:rPr>
          <w:rStyle w:val="StyleUnderline"/>
        </w:rPr>
        <w:t xml:space="preserve"> of these radical demands in the past, they </w:t>
      </w:r>
      <w:r w:rsidRPr="00720836">
        <w:rPr>
          <w:rStyle w:val="StyleUnderline"/>
          <w:highlight w:val="cyan"/>
        </w:rPr>
        <w:t xml:space="preserve">are </w:t>
      </w:r>
      <w:r w:rsidRPr="00720836">
        <w:rPr>
          <w:rStyle w:val="Emphasis"/>
          <w:highlight w:val="cyan"/>
        </w:rPr>
        <w:t>essential</w:t>
      </w:r>
      <w:r w:rsidRPr="00720836">
        <w:rPr>
          <w:rStyle w:val="StyleUnderline"/>
          <w:highlight w:val="cyan"/>
        </w:rPr>
        <w:t xml:space="preserve"> for the </w:t>
      </w:r>
      <w:r w:rsidRPr="00720836">
        <w:rPr>
          <w:rStyle w:val="Emphasis"/>
          <w:highlight w:val="cyan"/>
        </w:rPr>
        <w:t>possibility of future transformation of the existing system</w:t>
      </w:r>
      <w:r w:rsidRPr="005F07A0">
        <w:rPr>
          <w:rStyle w:val="StyleUnderline"/>
        </w:rPr>
        <w:t>.</w:t>
      </w:r>
    </w:p>
    <w:p w14:paraId="119E98C4" w14:textId="77777777" w:rsidR="009E11A0" w:rsidRPr="005F07A0" w:rsidRDefault="009E11A0" w:rsidP="009E11A0">
      <w:pPr>
        <w:rPr>
          <w:sz w:val="16"/>
        </w:rPr>
      </w:pPr>
      <w:r w:rsidRPr="005F07A0">
        <w:rPr>
          <w:rStyle w:val="StyleUnderline"/>
        </w:rPr>
        <w:t>There are many arguments for deep transformation of our existing systems. The climate crisis is the clearest</w:t>
      </w:r>
      <w:r w:rsidRPr="005F07A0">
        <w:rPr>
          <w:sz w:val="16"/>
        </w:rPr>
        <w:t xml:space="preserve">. Climate change has already become a major contemporary political subject as we see more frequent and severe crises, like California wildfires. However, </w:t>
      </w:r>
      <w:r w:rsidRPr="005F07A0">
        <w:rPr>
          <w:rStyle w:val="StyleUnderline"/>
        </w:rPr>
        <w:t xml:space="preserve">the most credible approaches to the </w:t>
      </w:r>
      <w:r w:rsidRPr="005F07A0">
        <w:rPr>
          <w:rStyle w:val="Emphasis"/>
        </w:rPr>
        <w:t>climate crisis</w:t>
      </w:r>
      <w:r w:rsidRPr="005F07A0">
        <w:rPr>
          <w:rStyle w:val="StyleUnderline"/>
        </w:rPr>
        <w:t xml:space="preserve"> are arguably at odds with foundational features of our </w:t>
      </w:r>
      <w:r w:rsidRPr="005F07A0">
        <w:rPr>
          <w:rStyle w:val="Emphasis"/>
        </w:rPr>
        <w:t>existing system</w:t>
      </w:r>
      <w:r w:rsidRPr="005F07A0">
        <w:rPr>
          <w:rStyle w:val="StyleUnderline"/>
        </w:rPr>
        <w:t xml:space="preserve">, which is rooted in </w:t>
      </w:r>
      <w:r w:rsidRPr="005F07A0">
        <w:rPr>
          <w:rStyle w:val="Emphasis"/>
        </w:rPr>
        <w:t>growth for growth’s sake</w:t>
      </w:r>
      <w:r w:rsidRPr="005F07A0">
        <w:rPr>
          <w:sz w:val="16"/>
        </w:rPr>
        <w:t xml:space="preserve">.98 </w:t>
      </w:r>
      <w:r w:rsidRPr="005F07A0">
        <w:rPr>
          <w:rStyle w:val="StyleUnderline"/>
        </w:rPr>
        <w:t>The global system has actually emitted more carbon since the greenhouse effect was discovered than in the entirety of human history before then</w:t>
      </w:r>
      <w:r w:rsidRPr="005F07A0">
        <w:rPr>
          <w:sz w:val="16"/>
        </w:rPr>
        <w:t xml:space="preserve">.99 And </w:t>
      </w:r>
      <w:r w:rsidRPr="005F07A0">
        <w:rPr>
          <w:rStyle w:val="StyleUnderline"/>
        </w:rPr>
        <w:t>despite all this growth, we do not experience improvements in some of the basic joys of life</w:t>
      </w:r>
      <w:r w:rsidRPr="005F07A0">
        <w:rPr>
          <w:sz w:val="16"/>
        </w:rPr>
        <w:t>. Increased productivity just delivers new types of work obligations, rather than more free time.100 It does not become easier for people to pay for basic necessities like shelter because the cost of housing grows faster than our capacity to pay101—</w:t>
      </w:r>
      <w:r w:rsidRPr="005F07A0">
        <w:rPr>
          <w:rStyle w:val="StyleUnderline"/>
        </w:rPr>
        <w:t xml:space="preserve">creating </w:t>
      </w:r>
      <w:r w:rsidRPr="005F07A0">
        <w:rPr>
          <w:rStyle w:val="Emphasis"/>
        </w:rPr>
        <w:t>widespread precarity</w:t>
      </w:r>
      <w:r w:rsidRPr="005F07A0">
        <w:rPr>
          <w:sz w:val="16"/>
        </w:rPr>
        <w:t>.</w:t>
      </w:r>
    </w:p>
    <w:p w14:paraId="0C5755FF" w14:textId="77777777" w:rsidR="009E11A0" w:rsidRPr="005F07A0" w:rsidRDefault="009E11A0" w:rsidP="009E11A0">
      <w:pPr>
        <w:rPr>
          <w:sz w:val="16"/>
        </w:rPr>
      </w:pPr>
      <w:r w:rsidRPr="005F07A0">
        <w:rPr>
          <w:sz w:val="16"/>
        </w:rPr>
        <w:t xml:space="preserve">It is increasingly difficult to imagine a pleasant—or even livable—future without some serious alteration of our current trajectory. </w:t>
      </w:r>
      <w:r w:rsidRPr="005F07A0">
        <w:rPr>
          <w:rStyle w:val="StyleUnderline"/>
        </w:rPr>
        <w:t>We need to meet human needs more effectively while consuming fewer resources. There are many people who agree</w:t>
      </w:r>
      <w:r w:rsidRPr="005F07A0">
        <w:rPr>
          <w:sz w:val="16"/>
        </w:rPr>
        <w:t xml:space="preserve">,102 </w:t>
      </w:r>
      <w:r w:rsidRPr="005F07A0">
        <w:rPr>
          <w:rStyle w:val="StyleUnderline"/>
        </w:rPr>
        <w:t xml:space="preserve">but the path forward is </w:t>
      </w:r>
      <w:r w:rsidRPr="005F07A0">
        <w:rPr>
          <w:rStyle w:val="Emphasis"/>
        </w:rPr>
        <w:t>unclear</w:t>
      </w:r>
      <w:r w:rsidRPr="005F07A0">
        <w:rPr>
          <w:rStyle w:val="StyleUnderline"/>
        </w:rPr>
        <w:t xml:space="preserve">. Voting cannot create change in a system where all dominant parties support </w:t>
      </w:r>
      <w:r w:rsidRPr="005F07A0">
        <w:rPr>
          <w:rStyle w:val="Emphasis"/>
        </w:rPr>
        <w:t>expanding fossil fuel-based growth and more work</w:t>
      </w:r>
      <w:r w:rsidRPr="005F07A0">
        <w:rPr>
          <w:rStyle w:val="StyleUnderline"/>
        </w:rPr>
        <w:t xml:space="preserve"> for work’s sake.</w:t>
      </w:r>
    </w:p>
    <w:p w14:paraId="0D8AD35C" w14:textId="77777777" w:rsidR="009E11A0" w:rsidRPr="005F07A0" w:rsidRDefault="009E11A0" w:rsidP="009E11A0">
      <w:pPr>
        <w:rPr>
          <w:sz w:val="16"/>
        </w:rPr>
      </w:pPr>
      <w:r w:rsidRPr="005F07A0">
        <w:rPr>
          <w:rStyle w:val="StyleUnderline"/>
        </w:rPr>
        <w:t xml:space="preserve">The presence of </w:t>
      </w:r>
      <w:r w:rsidRPr="00720836">
        <w:rPr>
          <w:rStyle w:val="Emphasis"/>
          <w:highlight w:val="cyan"/>
        </w:rPr>
        <w:t>democratic collectivities</w:t>
      </w:r>
      <w:r w:rsidRPr="005F07A0">
        <w:rPr>
          <w:rStyle w:val="StyleUnderline"/>
        </w:rPr>
        <w:t xml:space="preserve"> is one first </w:t>
      </w:r>
      <w:r w:rsidRPr="00720836">
        <w:rPr>
          <w:rStyle w:val="StyleUnderline"/>
          <w:highlight w:val="cyan"/>
        </w:rPr>
        <w:t xml:space="preserve">step toward </w:t>
      </w:r>
      <w:r w:rsidRPr="00720836">
        <w:rPr>
          <w:rStyle w:val="Emphasis"/>
          <w:highlight w:val="cyan"/>
        </w:rPr>
        <w:t>achieving</w:t>
      </w:r>
      <w:r w:rsidRPr="005F07A0">
        <w:rPr>
          <w:rStyle w:val="Emphasis"/>
        </w:rPr>
        <w:t xml:space="preserve"> this</w:t>
      </w:r>
      <w:r w:rsidRPr="005F07A0">
        <w:rPr>
          <w:rStyle w:val="StyleUnderline"/>
        </w:rPr>
        <w:t xml:space="preserve"> sort of </w:t>
      </w:r>
      <w:r w:rsidRPr="00720836">
        <w:rPr>
          <w:rStyle w:val="Emphasis"/>
          <w:highlight w:val="cyan"/>
        </w:rPr>
        <w:t>change</w:t>
      </w:r>
      <w:r w:rsidRPr="005F07A0">
        <w:rPr>
          <w:rStyle w:val="StyleUnderline"/>
        </w:rPr>
        <w:t xml:space="preserve">. Allowing people to band together </w:t>
      </w:r>
      <w:r w:rsidRPr="00720836">
        <w:rPr>
          <w:rStyle w:val="StyleUnderline"/>
          <w:highlight w:val="cyan"/>
        </w:rPr>
        <w:t>enables</w:t>
      </w:r>
      <w:r w:rsidRPr="005F07A0">
        <w:rPr>
          <w:rStyle w:val="StyleUnderline"/>
        </w:rPr>
        <w:t xml:space="preserve"> people to make </w:t>
      </w:r>
      <w:r w:rsidRPr="00720836">
        <w:rPr>
          <w:rStyle w:val="Emphasis"/>
          <w:highlight w:val="cyan"/>
        </w:rPr>
        <w:t>small challenges</w:t>
      </w:r>
      <w:r w:rsidRPr="005F07A0">
        <w:rPr>
          <w:rStyle w:val="StyleUnderline"/>
        </w:rPr>
        <w:t xml:space="preserve"> to existing practices </w:t>
      </w:r>
      <w:r w:rsidRPr="00720836">
        <w:rPr>
          <w:rStyle w:val="StyleUnderline"/>
          <w:highlight w:val="cyan"/>
        </w:rPr>
        <w:t>that</w:t>
      </w:r>
      <w:r w:rsidRPr="005F07A0">
        <w:rPr>
          <w:rStyle w:val="StyleUnderline"/>
        </w:rPr>
        <w:t xml:space="preserve"> can </w:t>
      </w:r>
      <w:r w:rsidRPr="00720836">
        <w:rPr>
          <w:rStyle w:val="Emphasis"/>
          <w:highlight w:val="cyan"/>
        </w:rPr>
        <w:t>pave the way for deeper objections</w:t>
      </w:r>
      <w:r w:rsidRPr="005F07A0">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5F07A0">
        <w:rPr>
          <w:sz w:val="16"/>
        </w:rPr>
        <w:t xml:space="preserve">. </w:t>
      </w:r>
      <w:r w:rsidRPr="005F07A0">
        <w:rPr>
          <w:rStyle w:val="StyleUnderline"/>
        </w:rPr>
        <w:t>This is true historically with regard to</w:t>
      </w:r>
      <w:r w:rsidRPr="005F07A0">
        <w:rPr>
          <w:sz w:val="16"/>
        </w:rPr>
        <w:t xml:space="preserve"> the franchise, from the Boston Tea Party to the Montgomery Bus Boycott. It is also true </w:t>
      </w:r>
      <w:r w:rsidRPr="005F07A0">
        <w:rPr>
          <w:rStyle w:val="StyleUnderline"/>
        </w:rPr>
        <w:t xml:space="preserve">in relation to </w:t>
      </w:r>
      <w:r w:rsidRPr="005F07A0">
        <w:rPr>
          <w:rStyle w:val="Emphasis"/>
        </w:rPr>
        <w:t>labor unions</w:t>
      </w:r>
      <w:r w:rsidRPr="005F07A0">
        <w:rPr>
          <w:rStyle w:val="StyleUnderline"/>
        </w:rPr>
        <w:t>, which were once deemed “illegal combinations.”</w:t>
      </w:r>
      <w:r w:rsidRPr="005F07A0">
        <w:rPr>
          <w:sz w:val="16"/>
        </w:rPr>
        <w:t>103</w:t>
      </w:r>
    </w:p>
    <w:p w14:paraId="21DB1AFC" w14:textId="77777777" w:rsidR="009E11A0" w:rsidRPr="005F07A0" w:rsidRDefault="009E11A0" w:rsidP="009E11A0">
      <w:pPr>
        <w:rPr>
          <w:sz w:val="16"/>
        </w:rPr>
      </w:pPr>
      <w:r w:rsidRPr="005F07A0">
        <w:rPr>
          <w:sz w:val="16"/>
        </w:rPr>
        <w:t xml:space="preserve">Above all, </w:t>
      </w:r>
      <w:r w:rsidRPr="005F07A0">
        <w:rPr>
          <w:rStyle w:val="StyleUnderline"/>
        </w:rPr>
        <w:t xml:space="preserve">an </w:t>
      </w:r>
      <w:r w:rsidRPr="00720836">
        <w:rPr>
          <w:rStyle w:val="StyleUnderline"/>
          <w:highlight w:val="cyan"/>
        </w:rPr>
        <w:t>expansion of democratic collectivity presents a</w:t>
      </w:r>
      <w:r w:rsidRPr="005F07A0">
        <w:rPr>
          <w:rStyle w:val="StyleUnderline"/>
        </w:rPr>
        <w:t xml:space="preserve">n inherent </w:t>
      </w:r>
      <w:r w:rsidRPr="00720836">
        <w:rPr>
          <w:rStyle w:val="StyleUnderline"/>
          <w:highlight w:val="cyan"/>
        </w:rPr>
        <w:t xml:space="preserve">challenge to the </w:t>
      </w:r>
      <w:r w:rsidRPr="00720836">
        <w:rPr>
          <w:rStyle w:val="Emphasis"/>
          <w:highlight w:val="cyan"/>
        </w:rPr>
        <w:t>rule of property</w:t>
      </w:r>
      <w:r w:rsidRPr="005149A3">
        <w:rPr>
          <w:rStyle w:val="StyleUnderline"/>
        </w:rPr>
        <w:t xml:space="preserve">. </w:t>
      </w:r>
      <w:r w:rsidRPr="00720836">
        <w:rPr>
          <w:rStyle w:val="Emphasis"/>
          <w:highlight w:val="cyan"/>
        </w:rPr>
        <w:t>Control</w:t>
      </w:r>
      <w:r w:rsidRPr="00720836">
        <w:rPr>
          <w:rStyle w:val="StyleUnderline"/>
          <w:highlight w:val="cyan"/>
        </w:rPr>
        <w:t xml:space="preserve"> is</w:t>
      </w:r>
      <w:r w:rsidRPr="005F07A0">
        <w:rPr>
          <w:rStyle w:val="StyleUnderline"/>
        </w:rPr>
        <w:t xml:space="preserve"> one of </w:t>
      </w:r>
      <w:r w:rsidRPr="00720836">
        <w:rPr>
          <w:rStyle w:val="StyleUnderline"/>
          <w:highlight w:val="cyan"/>
        </w:rPr>
        <w:t xml:space="preserve">the </w:t>
      </w:r>
      <w:r w:rsidRPr="00720836">
        <w:rPr>
          <w:rStyle w:val="Emphasis"/>
          <w:highlight w:val="cyan"/>
        </w:rPr>
        <w:t>defining aspect</w:t>
      </w:r>
      <w:r w:rsidRPr="005F07A0">
        <w:rPr>
          <w:rStyle w:val="Emphasis"/>
        </w:rPr>
        <w:t xml:space="preserve">s </w:t>
      </w:r>
      <w:r w:rsidRPr="00720836">
        <w:rPr>
          <w:rStyle w:val="Emphasis"/>
          <w:highlight w:val="cyan"/>
        </w:rPr>
        <w:t>of property rights</w:t>
      </w:r>
      <w:r w:rsidRPr="005F07A0">
        <w:rPr>
          <w:rStyle w:val="StyleUnderline"/>
        </w:rPr>
        <w:t xml:space="preserve">: people acquire factories and stores and buildings not only to reap profit but also to mold them and express their will through them. However, </w:t>
      </w:r>
      <w:r w:rsidRPr="00720836">
        <w:rPr>
          <w:rStyle w:val="StyleUnderline"/>
          <w:highlight w:val="cyan"/>
        </w:rPr>
        <w:t>property</w:t>
      </w:r>
      <w:r w:rsidRPr="005F07A0">
        <w:rPr>
          <w:rStyle w:val="StyleUnderline"/>
        </w:rPr>
        <w:t xml:space="preserve"> in factories, stores, and buildings </w:t>
      </w:r>
      <w:r w:rsidRPr="00720836">
        <w:rPr>
          <w:rStyle w:val="StyleUnderline"/>
          <w:highlight w:val="cyan"/>
        </w:rPr>
        <w:t>is</w:t>
      </w:r>
      <w:r w:rsidRPr="005F07A0">
        <w:rPr>
          <w:rStyle w:val="StyleUnderline"/>
        </w:rPr>
        <w:t xml:space="preserve"> necessarily part of a social project, and wholly </w:t>
      </w:r>
      <w:r w:rsidRPr="00720836">
        <w:rPr>
          <w:rStyle w:val="Emphasis"/>
          <w:highlight w:val="cyan"/>
        </w:rPr>
        <w:t>worthless without</w:t>
      </w:r>
      <w:r w:rsidRPr="005F07A0">
        <w:rPr>
          <w:rStyle w:val="StyleUnderline"/>
        </w:rPr>
        <w:t xml:space="preserve"> factory </w:t>
      </w:r>
      <w:r w:rsidRPr="00720836">
        <w:rPr>
          <w:rStyle w:val="Emphasis"/>
          <w:highlight w:val="cyan"/>
        </w:rPr>
        <w:t>workers</w:t>
      </w:r>
      <w:r w:rsidRPr="005F07A0">
        <w:rPr>
          <w:rStyle w:val="StyleUnderline"/>
        </w:rPr>
        <w:t xml:space="preserve">, salesclerks, customers, tenants, and many others. If the </w:t>
      </w:r>
      <w:r w:rsidRPr="00720836">
        <w:rPr>
          <w:rStyle w:val="StyleUnderline"/>
          <w:highlight w:val="cyan"/>
        </w:rPr>
        <w:t>workers</w:t>
      </w:r>
      <w:r w:rsidRPr="005F07A0">
        <w:rPr>
          <w:rStyle w:val="StyleUnderline"/>
        </w:rPr>
        <w:t xml:space="preserve">, customers, and tenants </w:t>
      </w:r>
      <w:r w:rsidRPr="00720836">
        <w:rPr>
          <w:rStyle w:val="StyleUnderline"/>
          <w:highlight w:val="cyan"/>
        </w:rPr>
        <w:t>have the capacity to</w:t>
      </w:r>
      <w:r w:rsidRPr="005F07A0">
        <w:rPr>
          <w:rStyle w:val="StyleUnderline"/>
        </w:rPr>
        <w:t xml:space="preserve"> make collective demands, they will be </w:t>
      </w:r>
      <w:r w:rsidRPr="00720836">
        <w:rPr>
          <w:rStyle w:val="Emphasis"/>
          <w:highlight w:val="cyan"/>
        </w:rPr>
        <w:t>challeng</w:t>
      </w:r>
      <w:r w:rsidRPr="005F07A0">
        <w:rPr>
          <w:rStyle w:val="Emphasis"/>
        </w:rPr>
        <w:t xml:space="preserve">ing </w:t>
      </w:r>
      <w:r w:rsidRPr="00720836">
        <w:rPr>
          <w:rStyle w:val="Emphasis"/>
          <w:highlight w:val="cyan"/>
        </w:rPr>
        <w:t>the control of the proprietor</w:t>
      </w:r>
      <w:r w:rsidRPr="005F07A0">
        <w:rPr>
          <w:rStyle w:val="StyleUnderline"/>
        </w:rPr>
        <w:t xml:space="preserve">. In one sense, these </w:t>
      </w:r>
      <w:r w:rsidRPr="00720836">
        <w:rPr>
          <w:rStyle w:val="StyleUnderline"/>
          <w:highlight w:val="cyan"/>
        </w:rPr>
        <w:t xml:space="preserve">demands may not be </w:t>
      </w:r>
      <w:r w:rsidRPr="00720836">
        <w:rPr>
          <w:rStyle w:val="Emphasis"/>
          <w:highlight w:val="cyan"/>
        </w:rPr>
        <w:t>radical</w:t>
      </w:r>
      <w:r w:rsidRPr="005F07A0">
        <w:rPr>
          <w:rStyle w:val="StyleUnderline"/>
        </w:rPr>
        <w:t xml:space="preserve"> at all</w:t>
      </w:r>
      <w:r w:rsidRPr="005F07A0">
        <w:rPr>
          <w:sz w:val="16"/>
        </w:rPr>
        <w:t>—a modest pay increase or a temporary freeze in rent—</w:t>
      </w:r>
      <w:r w:rsidRPr="00720836">
        <w:rPr>
          <w:rStyle w:val="StyleUnderline"/>
          <w:highlight w:val="cyan"/>
        </w:rPr>
        <w:t>but</w:t>
      </w:r>
      <w:r w:rsidRPr="005F07A0">
        <w:rPr>
          <w:rStyle w:val="StyleUnderline"/>
        </w:rPr>
        <w:t xml:space="preserve"> the </w:t>
      </w:r>
      <w:r w:rsidRPr="005F07A0">
        <w:rPr>
          <w:rStyle w:val="Emphasis"/>
        </w:rPr>
        <w:t xml:space="preserve">act of </w:t>
      </w:r>
      <w:r w:rsidRPr="00720836">
        <w:rPr>
          <w:rStyle w:val="Emphasis"/>
          <w:highlight w:val="cyan"/>
        </w:rPr>
        <w:t>making</w:t>
      </w:r>
      <w:r w:rsidRPr="005F07A0">
        <w:rPr>
          <w:rStyle w:val="StyleUnderline"/>
        </w:rPr>
        <w:t xml:space="preserve"> such </w:t>
      </w:r>
      <w:r w:rsidRPr="00720836">
        <w:rPr>
          <w:rStyle w:val="Emphasis"/>
          <w:highlight w:val="cyan"/>
        </w:rPr>
        <w:t>demands is itself</w:t>
      </w:r>
      <w:r w:rsidRPr="005F07A0">
        <w:rPr>
          <w:rStyle w:val="StyleUnderline"/>
        </w:rPr>
        <w:t xml:space="preserve"> potentially </w:t>
      </w:r>
      <w:r w:rsidRPr="00720836">
        <w:rPr>
          <w:rStyle w:val="Emphasis"/>
          <w:highlight w:val="cyan"/>
        </w:rPr>
        <w:t>transformative</w:t>
      </w:r>
      <w:r w:rsidRPr="005F07A0">
        <w:rPr>
          <w:rStyle w:val="StyleUnderline"/>
        </w:rPr>
        <w:t xml:space="preserve">. It </w:t>
      </w:r>
      <w:r w:rsidRPr="00720836">
        <w:rPr>
          <w:rStyle w:val="StyleUnderline"/>
          <w:highlight w:val="cyan"/>
        </w:rPr>
        <w:t xml:space="preserve">initiates a </w:t>
      </w:r>
      <w:r w:rsidRPr="00720836">
        <w:rPr>
          <w:rStyle w:val="Emphasis"/>
          <w:highlight w:val="cyan"/>
        </w:rPr>
        <w:t>process</w:t>
      </w:r>
      <w:r w:rsidRPr="00720836">
        <w:rPr>
          <w:rStyle w:val="StyleUnderline"/>
          <w:highlight w:val="cyan"/>
        </w:rPr>
        <w:t xml:space="preserve"> of </w:t>
      </w:r>
      <w:r w:rsidRPr="00720836">
        <w:rPr>
          <w:rStyle w:val="Emphasis"/>
          <w:highlight w:val="cyan"/>
        </w:rPr>
        <w:t>challenge to existing power structures</w:t>
      </w:r>
      <w:r w:rsidRPr="00720836">
        <w:rPr>
          <w:rStyle w:val="StyleUnderline"/>
          <w:highlight w:val="cyan"/>
        </w:rPr>
        <w:t xml:space="preserve"> that has </w:t>
      </w:r>
      <w:r w:rsidRPr="00720836">
        <w:rPr>
          <w:rStyle w:val="Emphasis"/>
          <w:highlight w:val="cyan"/>
        </w:rPr>
        <w:t>no inherent limit</w:t>
      </w:r>
      <w:r w:rsidRPr="005F07A0">
        <w:rPr>
          <w:sz w:val="16"/>
        </w:rPr>
        <w:t>.</w:t>
      </w:r>
    </w:p>
    <w:p w14:paraId="6DA6EF9D" w14:textId="77777777" w:rsidR="009E11A0" w:rsidRPr="005F07A0" w:rsidRDefault="009E11A0" w:rsidP="009E11A0">
      <w:pPr>
        <w:rPr>
          <w:sz w:val="16"/>
        </w:rPr>
      </w:pPr>
      <w:r w:rsidRPr="005F07A0">
        <w:rPr>
          <w:rStyle w:val="StyleUnderline"/>
        </w:rPr>
        <w:t xml:space="preserve">The capacity to form democratic collectivities is </w:t>
      </w:r>
      <w:r w:rsidRPr="00720836">
        <w:rPr>
          <w:rStyle w:val="StyleUnderline"/>
          <w:highlight w:val="cyan"/>
        </w:rPr>
        <w:t xml:space="preserve">a first step towards abandoning the quarantined concept of </w:t>
      </w:r>
      <w:r w:rsidRPr="00720836">
        <w:rPr>
          <w:rStyle w:val="Emphasis"/>
          <w:highlight w:val="cyan"/>
        </w:rPr>
        <w:t>“politics”</w:t>
      </w:r>
      <w:r w:rsidRPr="005F07A0">
        <w:rPr>
          <w:rStyle w:val="StyleUnderline"/>
        </w:rPr>
        <w:t xml:space="preserve"> as what official politicians do </w:t>
      </w:r>
      <w:r w:rsidRPr="00720836">
        <w:rPr>
          <w:rStyle w:val="StyleUnderline"/>
          <w:highlight w:val="cyan"/>
        </w:rPr>
        <w:t xml:space="preserve">and seeing the potential challenges to power present in </w:t>
      </w:r>
      <w:r w:rsidRPr="00720836">
        <w:rPr>
          <w:rStyle w:val="Emphasis"/>
          <w:highlight w:val="cyan"/>
        </w:rPr>
        <w:t>everyday life</w:t>
      </w:r>
      <w:r w:rsidRPr="005F07A0">
        <w:rPr>
          <w:sz w:val="16"/>
        </w:rPr>
        <w:t>. However, as above, collective organizations can only achieve this end if they are allowed to have certain features. They need to be constituted by their membership, rather than by some external force that serves the members. The collective has to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38435179" w14:textId="77777777" w:rsidR="009E11A0" w:rsidRPr="005F07A0" w:rsidRDefault="009E11A0" w:rsidP="009E11A0">
      <w:pPr>
        <w:rPr>
          <w:sz w:val="16"/>
        </w:rPr>
      </w:pPr>
      <w:r w:rsidRPr="005F07A0">
        <w:rPr>
          <w:sz w:val="16"/>
        </w:rPr>
        <w:t xml:space="preserve">Finally, to have radical potential, the collective has to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720836">
        <w:rPr>
          <w:rStyle w:val="StyleUnderline"/>
          <w:highlight w:val="cyan"/>
        </w:rPr>
        <w:t xml:space="preserve">the </w:t>
      </w:r>
      <w:r w:rsidRPr="00720836">
        <w:rPr>
          <w:rStyle w:val="Emphasis"/>
          <w:highlight w:val="cyan"/>
        </w:rPr>
        <w:t>capacity to transform the existing system</w:t>
      </w:r>
      <w:r w:rsidRPr="00720836">
        <w:rPr>
          <w:rStyle w:val="StyleUnderline"/>
          <w:highlight w:val="cyan"/>
        </w:rPr>
        <w:t xml:space="preserve"> depends on being able to use </w:t>
      </w:r>
      <w:r w:rsidRPr="00720836">
        <w:rPr>
          <w:rStyle w:val="Emphasis"/>
          <w:highlight w:val="cyan"/>
        </w:rPr>
        <w:t>collective power</w:t>
      </w:r>
      <w:r w:rsidRPr="005F07A0">
        <w:rPr>
          <w:rStyle w:val="StyleUnderline"/>
        </w:rPr>
        <w:t xml:space="preserve"> for ends that do not fit neatly into our current concepts of well-being</w:t>
      </w:r>
      <w:r w:rsidRPr="005F07A0">
        <w:rPr>
          <w:sz w:val="16"/>
        </w:rPr>
        <w:t>.</w:t>
      </w:r>
    </w:p>
    <w:p w14:paraId="0999571E" w14:textId="77777777" w:rsidR="009E11A0" w:rsidRPr="005F07A0" w:rsidRDefault="009E11A0" w:rsidP="009E11A0">
      <w:pPr>
        <w:rPr>
          <w:sz w:val="16"/>
        </w:rPr>
      </w:pPr>
      <w:r w:rsidRPr="005F07A0">
        <w:rPr>
          <w:rStyle w:val="StyleUnderline"/>
        </w:rPr>
        <w:t>Some recent worker actions highlight the path by making demands regarding ethics.</w:t>
      </w:r>
      <w:r w:rsidRPr="005F07A0">
        <w:rPr>
          <w:sz w:val="16"/>
        </w:rPr>
        <w:t xml:space="preserve"> In 2019, a group of </w:t>
      </w:r>
      <w:r w:rsidRPr="005F07A0">
        <w:rPr>
          <w:rStyle w:val="Emphasis"/>
        </w:rPr>
        <w:t>Wayfair</w:t>
      </w:r>
      <w:r w:rsidRPr="005F07A0">
        <w:rPr>
          <w:rStyle w:val="StyleUnderline"/>
        </w:rPr>
        <w:t xml:space="preserve"> employees walked out of the company’s headquarters to protest against their company’s supplying of beds to </w:t>
      </w:r>
      <w:r w:rsidRPr="005F07A0">
        <w:rPr>
          <w:rStyle w:val="Emphasis"/>
        </w:rPr>
        <w:t>immigrant detention centers</w:t>
      </w:r>
      <w:r w:rsidRPr="005F07A0">
        <w:rPr>
          <w:sz w:val="16"/>
        </w:rPr>
        <w:t xml:space="preserve">.105 In 2021, a large group of </w:t>
      </w:r>
      <w:r w:rsidRPr="005F07A0">
        <w:rPr>
          <w:rStyle w:val="Emphasis"/>
        </w:rPr>
        <w:t>Google and Amazon</w:t>
      </w:r>
      <w:r w:rsidRPr="005F07A0">
        <w:rPr>
          <w:rStyle w:val="StyleUnderline"/>
        </w:rPr>
        <w:t xml:space="preserve"> employees publicly objected to their companies’ </w:t>
      </w:r>
      <w:r w:rsidRPr="005F07A0">
        <w:rPr>
          <w:rStyle w:val="Emphasis"/>
        </w:rPr>
        <w:t>supply</w:t>
      </w:r>
      <w:r w:rsidRPr="005F07A0">
        <w:rPr>
          <w:rStyle w:val="StyleUnderline"/>
        </w:rPr>
        <w:t xml:space="preserve"> of surveillance-facilitating </w:t>
      </w:r>
      <w:r w:rsidRPr="005F07A0">
        <w:rPr>
          <w:rStyle w:val="Emphasis"/>
        </w:rPr>
        <w:t>technology to the Israeli government</w:t>
      </w:r>
      <w:r w:rsidRPr="005F07A0">
        <w:rPr>
          <w:sz w:val="16"/>
        </w:rPr>
        <w:t xml:space="preserve">.106 </w:t>
      </w:r>
      <w:r w:rsidRPr="005F07A0">
        <w:rPr>
          <w:rStyle w:val="StyleUnderline"/>
        </w:rPr>
        <w:t xml:space="preserve">Labor </w:t>
      </w:r>
      <w:r w:rsidRPr="005F07A0">
        <w:rPr>
          <w:rStyle w:val="Emphasis"/>
        </w:rPr>
        <w:t>unions</w:t>
      </w:r>
      <w:r w:rsidRPr="005F07A0">
        <w:rPr>
          <w:rStyle w:val="StyleUnderline"/>
        </w:rPr>
        <w:t xml:space="preserve"> played a crucial role in </w:t>
      </w:r>
      <w:r w:rsidRPr="005F07A0">
        <w:rPr>
          <w:rStyle w:val="Emphasis"/>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5AAFCA4D" w14:textId="77777777" w:rsidR="009E11A0" w:rsidRPr="005F07A0" w:rsidRDefault="009E11A0" w:rsidP="009E11A0">
      <w:pPr>
        <w:rPr>
          <w:sz w:val="16"/>
        </w:rPr>
      </w:pPr>
      <w:r w:rsidRPr="005F07A0">
        <w:rPr>
          <w:sz w:val="16"/>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720836">
        <w:rPr>
          <w:rStyle w:val="StyleUnderline"/>
          <w:highlight w:val="cyan"/>
        </w:rPr>
        <w:t>Some</w:t>
      </w:r>
      <w:r w:rsidRPr="005F07A0">
        <w:rPr>
          <w:rStyle w:val="StyleUnderline"/>
        </w:rPr>
        <w:t xml:space="preserve"> have</w:t>
      </w:r>
      <w:r w:rsidRPr="005F07A0">
        <w:rPr>
          <w:sz w:val="16"/>
        </w:rPr>
        <w:t xml:space="preserve"> seen this paradox and </w:t>
      </w:r>
      <w:r w:rsidRPr="00720836">
        <w:rPr>
          <w:rStyle w:val="StyleUnderline"/>
          <w:highlight w:val="cyan"/>
        </w:rPr>
        <w:t>argue</w:t>
      </w:r>
      <w:r w:rsidRPr="005F07A0">
        <w:rPr>
          <w:rStyle w:val="StyleUnderline"/>
        </w:rPr>
        <w:t xml:space="preserve">d </w:t>
      </w:r>
      <w:r w:rsidRPr="00720836">
        <w:rPr>
          <w:rStyle w:val="StyleUnderline"/>
          <w:highlight w:val="cyan"/>
        </w:rPr>
        <w:t>that legal normalization inherently</w:t>
      </w:r>
      <w:r w:rsidRPr="005F07A0">
        <w:rPr>
          <w:rStyle w:val="StyleUnderline"/>
        </w:rPr>
        <w:t xml:space="preserve"> leads to the </w:t>
      </w:r>
      <w:r w:rsidRPr="00720836">
        <w:rPr>
          <w:rStyle w:val="Emphasis"/>
          <w:highlight w:val="cyan"/>
        </w:rPr>
        <w:t>defang</w:t>
      </w:r>
      <w:r w:rsidRPr="005F07A0">
        <w:rPr>
          <w:rStyle w:val="Emphasis"/>
        </w:rPr>
        <w:t>ing</w:t>
      </w:r>
      <w:r w:rsidRPr="005F07A0">
        <w:rPr>
          <w:rStyle w:val="StyleUnderline"/>
        </w:rPr>
        <w:t xml:space="preserve"> </w:t>
      </w:r>
      <w:r w:rsidRPr="00720836">
        <w:rPr>
          <w:rStyle w:val="StyleUnderline"/>
          <w:highlight w:val="cyan"/>
        </w:rPr>
        <w:t xml:space="preserve">and </w:t>
      </w:r>
      <w:r w:rsidRPr="00720836">
        <w:rPr>
          <w:rStyle w:val="Emphasis"/>
          <w:highlight w:val="cyan"/>
        </w:rPr>
        <w:t>deradicaliz</w:t>
      </w:r>
      <w:r w:rsidRPr="005F07A0">
        <w:rPr>
          <w:rStyle w:val="Emphasis"/>
        </w:rPr>
        <w:t>ation</w:t>
      </w:r>
      <w:r w:rsidRPr="005F07A0">
        <w:rPr>
          <w:rStyle w:val="StyleUnderline"/>
        </w:rPr>
        <w:t xml:space="preserve"> of a democratic </w:t>
      </w:r>
      <w:r w:rsidRPr="00720836">
        <w:rPr>
          <w:rStyle w:val="Emphasis"/>
          <w:highlight w:val="cyan"/>
        </w:rPr>
        <w:t>organization</w:t>
      </w:r>
      <w:r w:rsidRPr="005F07A0">
        <w:rPr>
          <w:sz w:val="16"/>
        </w:rPr>
        <w:t>.108</w:t>
      </w:r>
    </w:p>
    <w:p w14:paraId="24F0D2DA" w14:textId="77777777" w:rsidR="009E11A0" w:rsidRPr="005F07A0" w:rsidRDefault="009E11A0" w:rsidP="009E11A0">
      <w:pPr>
        <w:rPr>
          <w:sz w:val="16"/>
        </w:rPr>
      </w:pPr>
      <w:r w:rsidRPr="005F07A0">
        <w:rPr>
          <w:sz w:val="16"/>
        </w:rPr>
        <w:t xml:space="preserve">I cannot refute the deradicalization argument, but I will say that </w:t>
      </w:r>
      <w:r w:rsidRPr="005F07A0">
        <w:rPr>
          <w:rStyle w:val="Emphasis"/>
        </w:rPr>
        <w:t xml:space="preserve">I do </w:t>
      </w:r>
      <w:r w:rsidRPr="00720836">
        <w:rPr>
          <w:rStyle w:val="Emphasis"/>
          <w:highlight w:val="cyan"/>
        </w:rPr>
        <w:t>no</w:t>
      </w:r>
      <w:r w:rsidRPr="005F07A0">
        <w:rPr>
          <w:rStyle w:val="Emphasis"/>
        </w:rPr>
        <w:t xml:space="preserve">t see an </w:t>
      </w:r>
      <w:r w:rsidRPr="00720836">
        <w:rPr>
          <w:rStyle w:val="Emphasis"/>
          <w:highlight w:val="cyan"/>
        </w:rPr>
        <w:t>alternative</w:t>
      </w:r>
      <w:r w:rsidRPr="005F07A0">
        <w:rPr>
          <w:sz w:val="16"/>
        </w:rPr>
        <w:t xml:space="preserve">. </w:t>
      </w:r>
      <w:r w:rsidRPr="005F07A0">
        <w:rPr>
          <w:rStyle w:val="StyleUnderline"/>
        </w:rPr>
        <w:t xml:space="preserve">It is </w:t>
      </w:r>
      <w:r w:rsidRPr="005F07A0">
        <w:rPr>
          <w:rStyle w:val="Emphasis"/>
        </w:rPr>
        <w:t>theoretically</w:t>
      </w:r>
      <w:r w:rsidRPr="005F07A0">
        <w:rPr>
          <w:rStyle w:val="StyleUnderline"/>
        </w:rPr>
        <w:t xml:space="preserve"> possible that some </w:t>
      </w:r>
      <w:r w:rsidRPr="005149A3">
        <w:rPr>
          <w:rStyle w:val="StyleUnderline"/>
        </w:rPr>
        <w:t>underground illegal organization could</w:t>
      </w:r>
      <w:r w:rsidRPr="005F07A0">
        <w:rPr>
          <w:rStyle w:val="StyleUnderline"/>
        </w:rPr>
        <w:t xml:space="preserve"> launch a </w:t>
      </w:r>
      <w:r w:rsidRPr="00720836">
        <w:rPr>
          <w:rStyle w:val="Emphasis"/>
          <w:highlight w:val="cyan"/>
        </w:rPr>
        <w:t>coup</w:t>
      </w:r>
      <w:r w:rsidRPr="005F07A0">
        <w:rPr>
          <w:rStyle w:val="StyleUnderline"/>
        </w:rPr>
        <w:t xml:space="preserve">—this </w:t>
      </w:r>
      <w:r w:rsidRPr="00720836">
        <w:rPr>
          <w:rStyle w:val="StyleUnderline"/>
          <w:highlight w:val="cyan"/>
        </w:rPr>
        <w:t xml:space="preserve">seems </w:t>
      </w:r>
      <w:r w:rsidRPr="00720836">
        <w:rPr>
          <w:rStyle w:val="Emphasis"/>
          <w:highlight w:val="cyan"/>
        </w:rPr>
        <w:t>unlikely</w:t>
      </w:r>
      <w:r w:rsidRPr="005F07A0">
        <w:rPr>
          <w:rStyle w:val="Emphasis"/>
        </w:rPr>
        <w:t xml:space="preserve"> in the U.S.</w:t>
      </w:r>
      <w:r w:rsidRPr="005F07A0">
        <w:rPr>
          <w:rStyle w:val="StyleUnderline"/>
        </w:rPr>
        <w:t xml:space="preserve">—but the result seems likely to be </w:t>
      </w:r>
      <w:r w:rsidRPr="005F07A0">
        <w:rPr>
          <w:rStyle w:val="Emphasis"/>
        </w:rPr>
        <w:t>undemocratic</w:t>
      </w:r>
      <w:r w:rsidRPr="005F07A0">
        <w:rPr>
          <w:rStyle w:val="StyleUnderline"/>
        </w:rPr>
        <w:t xml:space="preserve">, considering how such a plan would require </w:t>
      </w:r>
      <w:r w:rsidRPr="005F07A0">
        <w:rPr>
          <w:rStyle w:val="Emphasis"/>
        </w:rPr>
        <w:t>concentration of power in a small number of people</w:t>
      </w:r>
      <w:r w:rsidRPr="005F07A0">
        <w:rPr>
          <w:rStyle w:val="StyleUnderline"/>
        </w:rPr>
        <w:t xml:space="preserve">. </w:t>
      </w:r>
      <w:r w:rsidRPr="00720836">
        <w:rPr>
          <w:rStyle w:val="StyleUnderline"/>
          <w:highlight w:val="cyan"/>
        </w:rPr>
        <w:t xml:space="preserve">Spontaneous popular </w:t>
      </w:r>
      <w:r w:rsidRPr="00720836">
        <w:rPr>
          <w:rStyle w:val="Emphasis"/>
          <w:highlight w:val="cyan"/>
        </w:rPr>
        <w:t>upheaval</w:t>
      </w:r>
      <w:r w:rsidRPr="005F07A0">
        <w:rPr>
          <w:rStyle w:val="StyleUnderline"/>
        </w:rPr>
        <w:t xml:space="preserve"> can wrest </w:t>
      </w:r>
      <w:r w:rsidRPr="005F07A0">
        <w:rPr>
          <w:rStyle w:val="Emphasis"/>
        </w:rPr>
        <w:t>concessions</w:t>
      </w:r>
      <w:r w:rsidRPr="005F07A0">
        <w:rPr>
          <w:rStyle w:val="StyleUnderline"/>
        </w:rPr>
        <w:t xml:space="preserve"> from the powerful, but it </w:t>
      </w:r>
      <w:r w:rsidRPr="00720836">
        <w:rPr>
          <w:rStyle w:val="StyleUnderline"/>
          <w:highlight w:val="cyan"/>
        </w:rPr>
        <w:t>has</w:t>
      </w:r>
      <w:r w:rsidRPr="005149A3">
        <w:rPr>
          <w:rStyle w:val="StyleUnderline"/>
        </w:rPr>
        <w:t xml:space="preserve"> </w:t>
      </w:r>
      <w:r w:rsidRPr="005F07A0">
        <w:rPr>
          <w:rStyle w:val="StyleUnderline"/>
        </w:rPr>
        <w:t xml:space="preserve">a </w:t>
      </w:r>
      <w:r w:rsidRPr="00720836">
        <w:rPr>
          <w:rStyle w:val="Emphasis"/>
          <w:highlight w:val="cyan"/>
        </w:rPr>
        <w:t>limited capacity to effect sustained change</w:t>
      </w:r>
      <w:r w:rsidRPr="005F07A0">
        <w:rPr>
          <w:sz w:val="16"/>
        </w:rPr>
        <w:t>.109</w:t>
      </w:r>
    </w:p>
    <w:p w14:paraId="45D5B7BB" w14:textId="77777777" w:rsidR="009E11A0" w:rsidRPr="005F07A0" w:rsidRDefault="009E11A0" w:rsidP="009E11A0">
      <w:pPr>
        <w:rPr>
          <w:rStyle w:val="StyleUnderline"/>
        </w:rPr>
      </w:pPr>
      <w:r w:rsidRPr="005F07A0">
        <w:rPr>
          <w:sz w:val="16"/>
        </w:rPr>
        <w:t xml:space="preserve">History supports this skepticism about the range of spontaneous and illegal collectivity. </w:t>
      </w:r>
      <w:r w:rsidRPr="005F07A0">
        <w:rPr>
          <w:rStyle w:val="StyleUnderline"/>
        </w:rPr>
        <w:t xml:space="preserve">There are incredible </w:t>
      </w:r>
      <w:r w:rsidRPr="00720836">
        <w:rPr>
          <w:rStyle w:val="Emphasis"/>
          <w:highlight w:val="cyan"/>
        </w:rPr>
        <w:t>examples</w:t>
      </w:r>
      <w:r w:rsidRPr="00720836">
        <w:rPr>
          <w:rStyle w:val="StyleUnderline"/>
          <w:highlight w:val="cyan"/>
        </w:rPr>
        <w:t xml:space="preserve"> of populations engaging in spontaneous action</w:t>
      </w:r>
      <w:r w:rsidRPr="005F07A0">
        <w:rPr>
          <w:rStyle w:val="StyleUnderline"/>
        </w:rPr>
        <w:t xml:space="preserve"> and mutual support through prohibited organizations, like Catalonia in the 1930s or Palestine in the First Intifada</w:t>
      </w:r>
      <w:r w:rsidRPr="005F07A0">
        <w:rPr>
          <w:sz w:val="16"/>
        </w:rPr>
        <w:t xml:space="preserve">.110 </w:t>
      </w:r>
      <w:r w:rsidRPr="005F07A0">
        <w:rPr>
          <w:rStyle w:val="StyleUnderline"/>
        </w:rPr>
        <w:t xml:space="preserve">However, these </w:t>
      </w:r>
      <w:r w:rsidRPr="00720836">
        <w:rPr>
          <w:rStyle w:val="StyleUnderline"/>
          <w:highlight w:val="cyan"/>
        </w:rPr>
        <w:t xml:space="preserve">are </w:t>
      </w:r>
      <w:r w:rsidRPr="00720836">
        <w:rPr>
          <w:rStyle w:val="Emphasis"/>
          <w:highlight w:val="cyan"/>
        </w:rPr>
        <w:t>exceptions</w:t>
      </w:r>
      <w:r w:rsidRPr="005F07A0">
        <w:rPr>
          <w:rStyle w:val="StyleUnderline"/>
        </w:rPr>
        <w:t xml:space="preserve"> and </w:t>
      </w:r>
      <w:r w:rsidRPr="00720836">
        <w:rPr>
          <w:rStyle w:val="StyleUnderline"/>
          <w:highlight w:val="cyan"/>
        </w:rPr>
        <w:t xml:space="preserve">only occur for </w:t>
      </w:r>
      <w:r w:rsidRPr="00720836">
        <w:rPr>
          <w:rStyle w:val="Emphasis"/>
          <w:highlight w:val="cyan"/>
        </w:rPr>
        <w:t>short periods of time</w:t>
      </w:r>
      <w:r w:rsidRPr="005F07A0">
        <w:rPr>
          <w:rStyle w:val="StyleUnderline"/>
        </w:rPr>
        <w:t xml:space="preserve"> and among populations forced to work together by an acute hostile external threat. In both of these cases,</w:t>
      </w:r>
      <w:r w:rsidRPr="005149A3">
        <w:rPr>
          <w:rStyle w:val="StyleUnderline"/>
        </w:rPr>
        <w:t xml:space="preserve"> </w:t>
      </w:r>
      <w:r w:rsidRPr="00720836">
        <w:rPr>
          <w:rStyle w:val="StyleUnderline"/>
          <w:highlight w:val="cyan"/>
        </w:rPr>
        <w:t xml:space="preserve">the </w:t>
      </w:r>
      <w:r w:rsidRPr="00720836">
        <w:rPr>
          <w:rStyle w:val="Emphasis"/>
          <w:highlight w:val="cyan"/>
        </w:rPr>
        <w:t>external threat crushed the popular movement after its initially successful mobilization</w:t>
      </w:r>
      <w:r w:rsidRPr="005F07A0">
        <w:rPr>
          <w:rStyle w:val="StyleUnderline"/>
        </w:rPr>
        <w:t>.</w:t>
      </w:r>
    </w:p>
    <w:p w14:paraId="32F6662A" w14:textId="77777777" w:rsidR="009E11A0" w:rsidRPr="005F07A0" w:rsidRDefault="009E11A0" w:rsidP="009E11A0">
      <w:pPr>
        <w:rPr>
          <w:sz w:val="16"/>
        </w:rPr>
      </w:pPr>
      <w:r w:rsidRPr="00720836">
        <w:rPr>
          <w:rStyle w:val="StyleUnderline"/>
          <w:highlight w:val="cyan"/>
        </w:rPr>
        <w:t xml:space="preserve">Greater promise lies in </w:t>
      </w:r>
      <w:r w:rsidRPr="00720836">
        <w:rPr>
          <w:rStyle w:val="Emphasis"/>
          <w:highlight w:val="cyan"/>
        </w:rPr>
        <w:t>legal stability</w:t>
      </w:r>
      <w:r w:rsidRPr="00720836">
        <w:rPr>
          <w:rStyle w:val="StyleUnderline"/>
          <w:highlight w:val="cyan"/>
        </w:rPr>
        <w:t>. If the powerful</w:t>
      </w:r>
      <w:r w:rsidRPr="005F07A0">
        <w:rPr>
          <w:rStyle w:val="StyleUnderline"/>
        </w:rPr>
        <w:t xml:space="preserve"> can </w:t>
      </w:r>
      <w:r w:rsidRPr="00720836">
        <w:rPr>
          <w:rStyle w:val="Emphasis"/>
          <w:highlight w:val="cyan"/>
        </w:rPr>
        <w:t>preserve</w:t>
      </w:r>
      <w:r w:rsidRPr="005F07A0">
        <w:rPr>
          <w:rStyle w:val="StyleUnderline"/>
        </w:rPr>
        <w:t xml:space="preserve"> their </w:t>
      </w:r>
      <w:r w:rsidRPr="00720836">
        <w:rPr>
          <w:rStyle w:val="Emphasis"/>
          <w:highlight w:val="cyan"/>
        </w:rPr>
        <w:t>interests through legally enduring entities</w:t>
      </w:r>
      <w:r w:rsidRPr="005F07A0">
        <w:rPr>
          <w:rStyle w:val="StyleUnderline"/>
        </w:rPr>
        <w:t xml:space="preserve"> like corporations and trusts, </w:t>
      </w:r>
      <w:r w:rsidRPr="00720836">
        <w:rPr>
          <w:rStyle w:val="StyleUnderline"/>
          <w:highlight w:val="cyan"/>
        </w:rPr>
        <w:t>associations</w:t>
      </w:r>
      <w:r w:rsidRPr="005F07A0">
        <w:rPr>
          <w:rStyle w:val="StyleUnderline"/>
        </w:rPr>
        <w:t xml:space="preserve"> of people </w:t>
      </w:r>
      <w:r w:rsidRPr="00720836">
        <w:rPr>
          <w:rStyle w:val="StyleUnderline"/>
          <w:highlight w:val="cyan"/>
        </w:rPr>
        <w:t>engaged in sustained struggle</w:t>
      </w:r>
      <w:r w:rsidRPr="005F07A0">
        <w:rPr>
          <w:rStyle w:val="StyleUnderline"/>
        </w:rPr>
        <w:t xml:space="preserve"> against oligarchy </w:t>
      </w:r>
      <w:r w:rsidRPr="00720836">
        <w:rPr>
          <w:rStyle w:val="StyleUnderline"/>
          <w:highlight w:val="cyan"/>
        </w:rPr>
        <w:t xml:space="preserve">need </w:t>
      </w:r>
      <w:r w:rsidRPr="00720836">
        <w:rPr>
          <w:rStyle w:val="Emphasis"/>
          <w:highlight w:val="cyan"/>
        </w:rPr>
        <w:t>a similar institutional persistence</w:t>
      </w:r>
      <w:r w:rsidRPr="005F07A0">
        <w:rPr>
          <w:sz w:val="16"/>
        </w:rPr>
        <w:t xml:space="preserve">—in fact, more so, because money can move through entities and reassemble much more easily than people can. </w:t>
      </w:r>
      <w:r w:rsidRPr="00720836">
        <w:rPr>
          <w:rStyle w:val="StyleUnderline"/>
          <w:highlight w:val="cyan"/>
        </w:rPr>
        <w:t>Organizations must be</w:t>
      </w:r>
      <w:r w:rsidRPr="005F07A0">
        <w:rPr>
          <w:rStyle w:val="StyleUnderline"/>
        </w:rPr>
        <w:t xml:space="preserve"> somewhat </w:t>
      </w:r>
      <w:r w:rsidRPr="00720836">
        <w:rPr>
          <w:rStyle w:val="Emphasis"/>
          <w:highlight w:val="cyan"/>
        </w:rPr>
        <w:t>established to challenge the establishment</w:t>
      </w:r>
      <w:r w:rsidRPr="005F07A0">
        <w:rPr>
          <w:sz w:val="16"/>
        </w:rPr>
        <w:t>. The best way to achieve this is some form of legal personhood: registering as a formal entity to manage finances, receive donations, hire and pay capable managers, and formalize bylaws that ensure popular participation.</w:t>
      </w:r>
    </w:p>
    <w:p w14:paraId="31BA1BF2" w14:textId="77777777" w:rsidR="009E11A0" w:rsidRDefault="009E11A0" w:rsidP="009E11A0">
      <w:pPr>
        <w:rPr>
          <w:rStyle w:val="StyleUnderline"/>
        </w:rPr>
      </w:pPr>
      <w:r w:rsidRPr="005F07A0">
        <w:rPr>
          <w:sz w:val="16"/>
        </w:rPr>
        <w:t xml:space="preserve">If we are to envision a much different future than the one that the current path offers, one of the most obvious questions is where the process should begin. We cannot build a house starting with the roof.111 </w:t>
      </w:r>
      <w:r w:rsidRPr="00720836">
        <w:rPr>
          <w:rStyle w:val="StyleUnderline"/>
          <w:highlight w:val="cyan"/>
        </w:rPr>
        <w:t xml:space="preserve">Expanding the scope of </w:t>
      </w:r>
      <w:r w:rsidRPr="00720836">
        <w:rPr>
          <w:rStyle w:val="Emphasis"/>
          <w:highlight w:val="cyan"/>
        </w:rPr>
        <w:t>participatory collective organizations</w:t>
      </w:r>
      <w:r w:rsidRPr="00720836">
        <w:rPr>
          <w:rStyle w:val="StyleUnderline"/>
          <w:highlight w:val="cyan"/>
        </w:rPr>
        <w:t xml:space="preserve"> is</w:t>
      </w:r>
      <w:r w:rsidRPr="005F07A0">
        <w:rPr>
          <w:rStyle w:val="StyleUnderline"/>
        </w:rPr>
        <w:t xml:space="preserve"> one step in </w:t>
      </w:r>
      <w:r w:rsidRPr="00720836">
        <w:rPr>
          <w:rStyle w:val="StyleUnderline"/>
          <w:highlight w:val="cyan"/>
        </w:rPr>
        <w:t>the right direction</w:t>
      </w:r>
      <w:r w:rsidRPr="005F07A0">
        <w:rPr>
          <w:sz w:val="16"/>
        </w:rPr>
        <w:t xml:space="preserve">. Collective associations are schools of democracy that highlight the spaces where the status quo shuts down democracy in favor of the prerogatives of property. They do not guarantee radical democratization, but they open the possibility. </w:t>
      </w:r>
      <w:r w:rsidRPr="00720836">
        <w:rPr>
          <w:rStyle w:val="StyleUnderline"/>
          <w:highlight w:val="cyan"/>
        </w:rPr>
        <w:t xml:space="preserve">Democratization of existing </w:t>
      </w:r>
      <w:r w:rsidRPr="00720836">
        <w:rPr>
          <w:rStyle w:val="Emphasis"/>
          <w:highlight w:val="cyan"/>
        </w:rPr>
        <w:t>laws</w:t>
      </w:r>
      <w:r w:rsidRPr="00720836">
        <w:rPr>
          <w:rStyle w:val="StyleUnderline"/>
          <w:highlight w:val="cyan"/>
        </w:rPr>
        <w:t xml:space="preserve"> is the first step towards a </w:t>
      </w:r>
      <w:r w:rsidRPr="00720836">
        <w:rPr>
          <w:rStyle w:val="Emphasis"/>
          <w:highlight w:val="cyan"/>
        </w:rPr>
        <w:t>new social totality</w:t>
      </w:r>
      <w:r w:rsidRPr="005F07A0">
        <w:rPr>
          <w:rStyle w:val="StyleUnderline"/>
        </w:rPr>
        <w:t>.</w:t>
      </w:r>
    </w:p>
    <w:p w14:paraId="4BCEDFB7" w14:textId="77777777" w:rsidR="009E11A0" w:rsidRPr="000D3FF1" w:rsidRDefault="009E11A0" w:rsidP="009E11A0">
      <w:pPr>
        <w:pStyle w:val="Heading4"/>
      </w:pPr>
      <w:r>
        <w:t xml:space="preserve">4. A </w:t>
      </w:r>
      <w:r w:rsidRPr="000D3FF1">
        <w:rPr>
          <w:u w:val="single"/>
        </w:rPr>
        <w:t>global</w:t>
      </w:r>
      <w:r>
        <w:t xml:space="preserve"> </w:t>
      </w:r>
      <w:r w:rsidRPr="000D3FF1">
        <w:rPr>
          <w:u w:val="single"/>
        </w:rPr>
        <w:t>offensive</w:t>
      </w:r>
      <w:r>
        <w:t xml:space="preserve"> against oppression is </w:t>
      </w:r>
      <w:r w:rsidRPr="000D3FF1">
        <w:rPr>
          <w:u w:val="single"/>
        </w:rPr>
        <w:t>underway</w:t>
      </w:r>
      <w:r>
        <w:t xml:space="preserve">, making </w:t>
      </w:r>
      <w:r w:rsidRPr="000D3FF1">
        <w:rPr>
          <w:u w:val="single"/>
        </w:rPr>
        <w:t>US</w:t>
      </w:r>
      <w:r>
        <w:t xml:space="preserve"> strength </w:t>
      </w:r>
      <w:r w:rsidRPr="000D3FF1">
        <w:t>crucial</w:t>
      </w:r>
      <w:r>
        <w:t xml:space="preserve"> </w:t>
      </w:r>
      <w:r w:rsidRPr="000D3FF1">
        <w:rPr>
          <w:u w:val="single"/>
        </w:rPr>
        <w:t>now</w:t>
      </w:r>
      <w:r>
        <w:t xml:space="preserve">. </w:t>
      </w:r>
    </w:p>
    <w:p w14:paraId="5A695049" w14:textId="77777777" w:rsidR="009E11A0" w:rsidRPr="009C2922" w:rsidRDefault="009E11A0" w:rsidP="009E11A0">
      <w:r w:rsidRPr="009C2922">
        <w:rPr>
          <w:rStyle w:val="Style13ptBold"/>
        </w:rPr>
        <w:t>Kishore ’23</w:t>
      </w:r>
      <w:r>
        <w:t xml:space="preserve"> [Joseph Kishore (</w:t>
      </w:r>
      <w:r w:rsidRPr="009C2922">
        <w:t>national secretary of the Socialist Equality Party in the United States</w:t>
      </w:r>
      <w:r>
        <w:t>) and David North (</w:t>
      </w:r>
      <w:r w:rsidRPr="009C2922">
        <w:t>chairman of the International Editorial Board of the World Socialist Web Site and current National Chairman of the Socialist Equality Party</w:t>
      </w:r>
      <w:r>
        <w:t>) Jan 3 2023. World Socialist Web Site “</w:t>
      </w:r>
      <w:r w:rsidRPr="009C2922">
        <w:t>2023: The global capitalist crisis and the growing offensive of the international working class</w:t>
      </w:r>
      <w:r>
        <w:t xml:space="preserve">” </w:t>
      </w:r>
      <w:r w:rsidRPr="009C2922">
        <w:t>https://www.wsws.org/en/articles/2023/01/03/pers-j03.html</w:t>
      </w:r>
      <w:r>
        <w:t xml:space="preserve"> // </w:t>
      </w:r>
      <w:r>
        <w:rPr>
          <w:i/>
        </w:rPr>
        <w:t>q.c.</w:t>
      </w:r>
      <w:r>
        <w:t>]</w:t>
      </w:r>
    </w:p>
    <w:p w14:paraId="1539F470" w14:textId="77777777" w:rsidR="009E11A0" w:rsidRPr="009C2922" w:rsidRDefault="009E11A0" w:rsidP="009E11A0">
      <w:pPr>
        <w:rPr>
          <w:rStyle w:val="Emphasis"/>
        </w:rPr>
      </w:pPr>
      <w:r w:rsidRPr="009C2922">
        <w:rPr>
          <w:rStyle w:val="Emphasis"/>
        </w:rPr>
        <w:t>The emerging global offensive of the working class</w:t>
      </w:r>
    </w:p>
    <w:p w14:paraId="6B632016" w14:textId="77777777" w:rsidR="009E11A0" w:rsidRPr="007C3C4D" w:rsidRDefault="009E11A0" w:rsidP="009E11A0">
      <w:pPr>
        <w:rPr>
          <w:sz w:val="16"/>
        </w:rPr>
      </w:pPr>
      <w:r w:rsidRPr="007C3C4D">
        <w:rPr>
          <w:sz w:val="16"/>
        </w:rPr>
        <w:t xml:space="preserve">55. </w:t>
      </w:r>
      <w:r w:rsidRPr="009C2922">
        <w:rPr>
          <w:rStyle w:val="StyleUnderline"/>
        </w:rPr>
        <w:t xml:space="preserve">The surge in prices has </w:t>
      </w:r>
      <w:r w:rsidRPr="00E10570">
        <w:rPr>
          <w:rStyle w:val="Emphasis"/>
          <w:highlight w:val="cyan"/>
        </w:rPr>
        <w:t>accelerated</w:t>
      </w:r>
      <w:r w:rsidRPr="009C2922">
        <w:rPr>
          <w:rStyle w:val="StyleUnderline"/>
        </w:rPr>
        <w:t xml:space="preserve"> the underlying </w:t>
      </w:r>
      <w:r w:rsidRPr="00E10570">
        <w:rPr>
          <w:rStyle w:val="Emphasis"/>
          <w:highlight w:val="cyan"/>
        </w:rPr>
        <w:t>processes</w:t>
      </w:r>
      <w:r w:rsidRPr="009C2922">
        <w:rPr>
          <w:rStyle w:val="StyleUnderline"/>
        </w:rPr>
        <w:t xml:space="preserve"> that </w:t>
      </w:r>
      <w:r w:rsidRPr="00E10570">
        <w:rPr>
          <w:rStyle w:val="StyleUnderline"/>
          <w:highlight w:val="cyan"/>
        </w:rPr>
        <w:t xml:space="preserve">are driving a </w:t>
      </w:r>
      <w:r w:rsidRPr="00E10570">
        <w:rPr>
          <w:rStyle w:val="Emphasis"/>
          <w:highlight w:val="cyan"/>
        </w:rPr>
        <w:t>growth of class struggle</w:t>
      </w:r>
      <w:r w:rsidRPr="00E10570">
        <w:rPr>
          <w:rStyle w:val="StyleUnderline"/>
          <w:highlight w:val="cyan"/>
        </w:rPr>
        <w:t xml:space="preserve"> throughout the </w:t>
      </w:r>
      <w:r w:rsidRPr="00E10570">
        <w:rPr>
          <w:rStyle w:val="Emphasis"/>
          <w:highlight w:val="cyan"/>
        </w:rPr>
        <w:t>world</w:t>
      </w:r>
      <w:r w:rsidRPr="007C3C4D">
        <w:rPr>
          <w:sz w:val="16"/>
        </w:rPr>
        <w:t xml:space="preserve">. The long period of enforced stagnation through the mechanism of the trade union apparatus is encountering mass opposition. In country after country, </w:t>
      </w:r>
      <w:r w:rsidRPr="009C2922">
        <w:rPr>
          <w:rStyle w:val="StyleUnderline"/>
        </w:rPr>
        <w:t xml:space="preserve">there is </w:t>
      </w:r>
      <w:r w:rsidRPr="00E10570">
        <w:rPr>
          <w:rStyle w:val="StyleUnderline"/>
          <w:highlight w:val="cyan"/>
        </w:rPr>
        <w:t xml:space="preserve">a </w:t>
      </w:r>
      <w:r w:rsidRPr="00E10570">
        <w:rPr>
          <w:rStyle w:val="Emphasis"/>
          <w:highlight w:val="cyan"/>
        </w:rPr>
        <w:t>renewal</w:t>
      </w:r>
      <w:r w:rsidRPr="00E10570">
        <w:rPr>
          <w:rStyle w:val="StyleUnderline"/>
          <w:highlight w:val="cyan"/>
        </w:rPr>
        <w:t xml:space="preserve"> of </w:t>
      </w:r>
      <w:r w:rsidRPr="00E10570">
        <w:rPr>
          <w:rStyle w:val="Emphasis"/>
          <w:highlight w:val="cyan"/>
        </w:rPr>
        <w:t>working class militancy</w:t>
      </w:r>
      <w:r w:rsidRPr="007C3C4D">
        <w:rPr>
          <w:sz w:val="16"/>
        </w:rPr>
        <w:t xml:space="preserve">. “The laws of history,” as Trotsky once wrote, “are </w:t>
      </w:r>
      <w:r w:rsidRPr="00E10570">
        <w:rPr>
          <w:rStyle w:val="StyleUnderline"/>
          <w:highlight w:val="cyan"/>
        </w:rPr>
        <w:t xml:space="preserve">more powerful than the </w:t>
      </w:r>
      <w:r w:rsidRPr="00E10570">
        <w:rPr>
          <w:rStyle w:val="Emphasis"/>
          <w:highlight w:val="cyan"/>
        </w:rPr>
        <w:t>bureaucratic apparatus</w:t>
      </w:r>
      <w:r w:rsidRPr="007C3C4D">
        <w:rPr>
          <w:sz w:val="16"/>
        </w:rPr>
        <w:t>.”</w:t>
      </w:r>
    </w:p>
    <w:p w14:paraId="54D2DD0F" w14:textId="77777777" w:rsidR="009E11A0" w:rsidRPr="007C3C4D" w:rsidRDefault="009E11A0" w:rsidP="009E11A0">
      <w:pPr>
        <w:rPr>
          <w:sz w:val="16"/>
        </w:rPr>
      </w:pPr>
      <w:r w:rsidRPr="007C3C4D">
        <w:rPr>
          <w:sz w:val="16"/>
        </w:rPr>
        <w:t>56. A major factor in the growth of social unrest has been the rising cost of living, including soaring prices for basic necessities. According to the International Monetary Fund (IMF), the price of wheat increased 80 percent between April 2020 and December 2021 as the global COVID-19 pandemic took hold, sending food prices to their highest levels since the 1970s. Wheat prices have jumped 37 percent and corn 21 percent so far in 2022. Wheat futures are 80 percent higher than six months ago, and corn is up 58 percent.</w:t>
      </w:r>
    </w:p>
    <w:p w14:paraId="38776609" w14:textId="77777777" w:rsidR="009E11A0" w:rsidRPr="007C3C4D" w:rsidRDefault="009E11A0" w:rsidP="009E11A0">
      <w:pPr>
        <w:rPr>
          <w:sz w:val="16"/>
        </w:rPr>
      </w:pPr>
      <w:r w:rsidRPr="007C3C4D">
        <w:rPr>
          <w:sz w:val="16"/>
        </w:rPr>
        <w:t xml:space="preserve">57. In </w:t>
      </w:r>
      <w:r w:rsidRPr="00E10570">
        <w:rPr>
          <w:rStyle w:val="Emphasis"/>
          <w:highlight w:val="cyan"/>
        </w:rPr>
        <w:t>Sri Lanka</w:t>
      </w:r>
      <w:r w:rsidRPr="007C3C4D">
        <w:rPr>
          <w:sz w:val="16"/>
        </w:rPr>
        <w:t xml:space="preserve">, </w:t>
      </w:r>
      <w:r w:rsidRPr="00E10570">
        <w:rPr>
          <w:rStyle w:val="Emphasis"/>
          <w:highlight w:val="cyan"/>
        </w:rPr>
        <w:t>demonstrations</w:t>
      </w:r>
      <w:r w:rsidRPr="009C2922">
        <w:rPr>
          <w:rStyle w:val="StyleUnderline"/>
        </w:rPr>
        <w:t xml:space="preserve"> against the government</w:t>
      </w:r>
      <w:r w:rsidRPr="007C3C4D">
        <w:rPr>
          <w:sz w:val="16"/>
        </w:rPr>
        <w:t xml:space="preserve"> began </w:t>
      </w:r>
      <w:r w:rsidRPr="009C2922">
        <w:rPr>
          <w:rStyle w:val="StyleUnderline"/>
        </w:rPr>
        <w:t>in late March</w:t>
      </w:r>
      <w:r w:rsidRPr="007C3C4D">
        <w:rPr>
          <w:sz w:val="16"/>
        </w:rPr>
        <w:t xml:space="preserve"> and </w:t>
      </w:r>
      <w:r w:rsidRPr="00E10570">
        <w:rPr>
          <w:rStyle w:val="StyleUnderline"/>
          <w:highlight w:val="cyan"/>
        </w:rPr>
        <w:t>continued through</w:t>
      </w:r>
      <w:r w:rsidRPr="009C2922">
        <w:rPr>
          <w:rStyle w:val="StyleUnderline"/>
        </w:rPr>
        <w:t>out the year</w:t>
      </w:r>
      <w:r w:rsidRPr="007C3C4D">
        <w:rPr>
          <w:sz w:val="16"/>
        </w:rPr>
        <w:t xml:space="preserve">. </w:t>
      </w:r>
      <w:r w:rsidRPr="00E10570">
        <w:rPr>
          <w:rStyle w:val="Emphasis"/>
          <w:highlight w:val="cyan"/>
        </w:rPr>
        <w:t>Three</w:t>
      </w:r>
      <w:r w:rsidRPr="009C2922">
        <w:rPr>
          <w:rStyle w:val="StyleUnderline"/>
        </w:rPr>
        <w:t xml:space="preserve"> massive </w:t>
      </w:r>
      <w:r w:rsidRPr="00E10570">
        <w:rPr>
          <w:rStyle w:val="Emphasis"/>
          <w:highlight w:val="cyan"/>
        </w:rPr>
        <w:t>general strikes</w:t>
      </w:r>
      <w:r w:rsidRPr="009C2922">
        <w:rPr>
          <w:rStyle w:val="StyleUnderline"/>
        </w:rPr>
        <w:t xml:space="preserve"> forced the </w:t>
      </w:r>
      <w:r w:rsidRPr="007C3C4D">
        <w:rPr>
          <w:rStyle w:val="Emphasis"/>
        </w:rPr>
        <w:t>ouster</w:t>
      </w:r>
      <w:r w:rsidRPr="009C2922">
        <w:rPr>
          <w:rStyle w:val="StyleUnderline"/>
        </w:rPr>
        <w:t xml:space="preserve"> of </w:t>
      </w:r>
      <w:r w:rsidRPr="00E10570">
        <w:rPr>
          <w:rStyle w:val="Emphasis"/>
          <w:highlight w:val="cyan"/>
        </w:rPr>
        <w:t>President</w:t>
      </w:r>
      <w:r w:rsidRPr="009C2922">
        <w:rPr>
          <w:rStyle w:val="StyleUnderline"/>
        </w:rPr>
        <w:t xml:space="preserve"> Gotabhaya Rajapakse</w:t>
      </w:r>
      <w:r w:rsidRPr="007C3C4D">
        <w:rPr>
          <w:sz w:val="16"/>
        </w:rPr>
        <w:t xml:space="preserve">, </w:t>
      </w:r>
      <w:r w:rsidRPr="009C2922">
        <w:rPr>
          <w:rStyle w:val="StyleUnderline"/>
        </w:rPr>
        <w:t>who</w:t>
      </w:r>
      <w:r w:rsidRPr="007C3C4D">
        <w:rPr>
          <w:sz w:val="16"/>
        </w:rPr>
        <w:t xml:space="preserve"> fled the country on July 13 and </w:t>
      </w:r>
      <w:r w:rsidRPr="00E10570">
        <w:rPr>
          <w:rStyle w:val="Emphasis"/>
          <w:highlight w:val="cyan"/>
        </w:rPr>
        <w:t>resigned</w:t>
      </w:r>
      <w:r w:rsidRPr="007C3C4D">
        <w:rPr>
          <w:sz w:val="16"/>
        </w:rPr>
        <w:t xml:space="preserve"> two days later. </w:t>
      </w:r>
      <w:r w:rsidRPr="00E10570">
        <w:rPr>
          <w:rStyle w:val="Emphasis"/>
          <w:highlight w:val="cyan"/>
        </w:rPr>
        <w:t>Major demonstrations</w:t>
      </w:r>
      <w:r w:rsidRPr="009C2922">
        <w:rPr>
          <w:rStyle w:val="StyleUnderline"/>
        </w:rPr>
        <w:t xml:space="preserve"> centered on food and fuel </w:t>
      </w:r>
      <w:r w:rsidRPr="007C3C4D">
        <w:rPr>
          <w:rStyle w:val="Emphasis"/>
        </w:rPr>
        <w:t>prices</w:t>
      </w:r>
      <w:r w:rsidRPr="009C2922">
        <w:rPr>
          <w:rStyle w:val="StyleUnderline"/>
        </w:rPr>
        <w:t xml:space="preserve"> </w:t>
      </w:r>
      <w:r w:rsidRPr="00E10570">
        <w:rPr>
          <w:rStyle w:val="StyleUnderline"/>
          <w:highlight w:val="cyan"/>
        </w:rPr>
        <w:t xml:space="preserve">also took place in </w:t>
      </w:r>
      <w:r w:rsidRPr="00E10570">
        <w:rPr>
          <w:rStyle w:val="Emphasis"/>
          <w:highlight w:val="cyan"/>
        </w:rPr>
        <w:t>Ecuador</w:t>
      </w:r>
      <w:r w:rsidRPr="007C3C4D">
        <w:rPr>
          <w:sz w:val="16"/>
        </w:rPr>
        <w:t xml:space="preserve">, </w:t>
      </w:r>
      <w:r w:rsidRPr="00E10570">
        <w:rPr>
          <w:rStyle w:val="Emphasis"/>
          <w:highlight w:val="cyan"/>
        </w:rPr>
        <w:t>Peru</w:t>
      </w:r>
      <w:r w:rsidRPr="007C3C4D">
        <w:rPr>
          <w:sz w:val="16"/>
        </w:rPr>
        <w:t xml:space="preserve">, </w:t>
      </w:r>
      <w:r w:rsidRPr="00E10570">
        <w:rPr>
          <w:rStyle w:val="Emphasis"/>
          <w:highlight w:val="cyan"/>
        </w:rPr>
        <w:t>Lebanon</w:t>
      </w:r>
      <w:r w:rsidRPr="007C3C4D">
        <w:rPr>
          <w:sz w:val="16"/>
        </w:rPr>
        <w:t xml:space="preserve">, </w:t>
      </w:r>
      <w:r w:rsidRPr="00E10570">
        <w:rPr>
          <w:rStyle w:val="Emphasis"/>
          <w:highlight w:val="cyan"/>
        </w:rPr>
        <w:t>Pakistan</w:t>
      </w:r>
      <w:r w:rsidRPr="009C2922">
        <w:rPr>
          <w:rStyle w:val="StyleUnderline"/>
        </w:rPr>
        <w:t xml:space="preserve"> and other countries</w:t>
      </w:r>
      <w:r w:rsidRPr="007C3C4D">
        <w:rPr>
          <w:sz w:val="16"/>
        </w:rPr>
        <w:t>.</w:t>
      </w:r>
    </w:p>
    <w:p w14:paraId="57923C16" w14:textId="77777777" w:rsidR="009E11A0" w:rsidRPr="007C3C4D" w:rsidRDefault="009E11A0" w:rsidP="009E11A0">
      <w:pPr>
        <w:rPr>
          <w:sz w:val="16"/>
        </w:rPr>
      </w:pPr>
      <w:r w:rsidRPr="007C3C4D">
        <w:rPr>
          <w:sz w:val="16"/>
        </w:rPr>
        <w:t xml:space="preserve">58. In </w:t>
      </w:r>
      <w:r w:rsidRPr="00E10570">
        <w:rPr>
          <w:rStyle w:val="Emphasis"/>
          <w:highlight w:val="cyan"/>
        </w:rPr>
        <w:t>Turkey</w:t>
      </w:r>
      <w:r w:rsidRPr="007C3C4D">
        <w:rPr>
          <w:sz w:val="16"/>
        </w:rPr>
        <w:t xml:space="preserve">, there have been a </w:t>
      </w:r>
      <w:r w:rsidRPr="009C2922">
        <w:rPr>
          <w:rStyle w:val="StyleUnderline"/>
        </w:rPr>
        <w:t xml:space="preserve">series of </w:t>
      </w:r>
      <w:r w:rsidRPr="00E10570">
        <w:rPr>
          <w:rStyle w:val="Emphasis"/>
          <w:highlight w:val="cyan"/>
        </w:rPr>
        <w:t>wildcat strikes</w:t>
      </w:r>
      <w:r w:rsidRPr="007C3C4D">
        <w:rPr>
          <w:sz w:val="16"/>
        </w:rPr>
        <w:t xml:space="preserve"> in December and into January, </w:t>
      </w:r>
      <w:r w:rsidRPr="003F065F">
        <w:rPr>
          <w:rStyle w:val="StyleUnderline"/>
        </w:rPr>
        <w:t>involving steel workers</w:t>
      </w:r>
      <w:r w:rsidRPr="003F065F">
        <w:rPr>
          <w:sz w:val="16"/>
        </w:rPr>
        <w:t xml:space="preserve">, </w:t>
      </w:r>
      <w:r w:rsidRPr="003F065F">
        <w:rPr>
          <w:rStyle w:val="StyleUnderline"/>
        </w:rPr>
        <w:t>paper workers</w:t>
      </w:r>
      <w:r w:rsidRPr="003F065F">
        <w:rPr>
          <w:sz w:val="16"/>
        </w:rPr>
        <w:t xml:space="preserve">, </w:t>
      </w:r>
      <w:r w:rsidRPr="003F065F">
        <w:rPr>
          <w:rStyle w:val="StyleUnderline"/>
        </w:rPr>
        <w:t>shoe workers</w:t>
      </w:r>
      <w:r w:rsidRPr="003F065F">
        <w:rPr>
          <w:sz w:val="16"/>
        </w:rPr>
        <w:t xml:space="preserve">, </w:t>
      </w:r>
      <w:r w:rsidRPr="003F065F">
        <w:rPr>
          <w:rStyle w:val="StyleUnderline"/>
        </w:rPr>
        <w:t>iron workers and construction workers</w:t>
      </w:r>
      <w:r w:rsidRPr="007C3C4D">
        <w:rPr>
          <w:sz w:val="16"/>
        </w:rPr>
        <w:t>.</w:t>
      </w:r>
    </w:p>
    <w:p w14:paraId="20180983" w14:textId="77777777" w:rsidR="009E11A0" w:rsidRPr="007C3C4D" w:rsidRDefault="009E11A0" w:rsidP="009E11A0">
      <w:pPr>
        <w:rPr>
          <w:sz w:val="16"/>
        </w:rPr>
      </w:pPr>
      <w:r w:rsidRPr="007C3C4D">
        <w:rPr>
          <w:sz w:val="16"/>
        </w:rPr>
        <w:t xml:space="preserve">59. In </w:t>
      </w:r>
      <w:r w:rsidRPr="00E10570">
        <w:rPr>
          <w:rStyle w:val="Emphasis"/>
          <w:highlight w:val="cyan"/>
        </w:rPr>
        <w:t>Iran</w:t>
      </w:r>
      <w:r w:rsidRPr="007C3C4D">
        <w:rPr>
          <w:sz w:val="16"/>
        </w:rPr>
        <w:t xml:space="preserve">, </w:t>
      </w:r>
      <w:r w:rsidRPr="00E10570">
        <w:rPr>
          <w:rStyle w:val="Emphasis"/>
          <w:highlight w:val="cyan"/>
        </w:rPr>
        <w:t>anti-government protests</w:t>
      </w:r>
      <w:r w:rsidRPr="009C2922">
        <w:rPr>
          <w:rStyle w:val="StyleUnderline"/>
        </w:rPr>
        <w:t xml:space="preserve"> began in September</w:t>
      </w:r>
      <w:r w:rsidRPr="007C3C4D">
        <w:rPr>
          <w:sz w:val="16"/>
        </w:rPr>
        <w:t xml:space="preserve"> following the death of Mahsa Amini, who was arrested by the Guidance Patrol morality police for allegedly violating the mandatory hijab law. The </w:t>
      </w:r>
      <w:r w:rsidRPr="009C2922">
        <w:rPr>
          <w:rStyle w:val="StyleUnderline"/>
        </w:rPr>
        <w:t xml:space="preserve">initial protests involved primarily layers of the middle class </w:t>
      </w:r>
      <w:r w:rsidRPr="00E10570">
        <w:rPr>
          <w:rStyle w:val="StyleUnderline"/>
          <w:highlight w:val="cyan"/>
        </w:rPr>
        <w:t xml:space="preserve">motivated by </w:t>
      </w:r>
      <w:r w:rsidRPr="00E10570">
        <w:rPr>
          <w:rStyle w:val="Emphasis"/>
          <w:highlight w:val="cyan"/>
        </w:rPr>
        <w:t>hostility to the bourgeois</w:t>
      </w:r>
      <w:r w:rsidRPr="009C2922">
        <w:rPr>
          <w:rStyle w:val="StyleUnderline"/>
        </w:rPr>
        <w:t xml:space="preserve">-clerical </w:t>
      </w:r>
      <w:r w:rsidRPr="00E10570">
        <w:rPr>
          <w:rStyle w:val="StyleUnderline"/>
          <w:highlight w:val="cyan"/>
        </w:rPr>
        <w:t>regime</w:t>
      </w:r>
      <w:r w:rsidRPr="009C2922">
        <w:rPr>
          <w:rStyle w:val="StyleUnderline"/>
        </w:rPr>
        <w:t xml:space="preserve"> of Ayatollah Khamenei</w:t>
      </w:r>
      <w:r w:rsidRPr="007C3C4D">
        <w:rPr>
          <w:sz w:val="16"/>
        </w:rPr>
        <w:t>. US imperialism is also seeking to exploit the domestic crisis in Iran to advance its own interests in the Middle East.</w:t>
      </w:r>
    </w:p>
    <w:p w14:paraId="5531A12F" w14:textId="77777777" w:rsidR="009E11A0" w:rsidRPr="007C3C4D" w:rsidRDefault="009E11A0" w:rsidP="009E11A0">
      <w:pPr>
        <w:rPr>
          <w:sz w:val="16"/>
        </w:rPr>
      </w:pPr>
      <w:r w:rsidRPr="007C3C4D">
        <w:rPr>
          <w:sz w:val="16"/>
        </w:rPr>
        <w:t xml:space="preserve">60. In December, layers of the </w:t>
      </w:r>
      <w:r w:rsidRPr="007C3C4D">
        <w:rPr>
          <w:rStyle w:val="Emphasis"/>
        </w:rPr>
        <w:t xml:space="preserve">Iranian </w:t>
      </w:r>
      <w:r w:rsidRPr="00E10570">
        <w:rPr>
          <w:rStyle w:val="Emphasis"/>
          <w:highlight w:val="cyan"/>
        </w:rPr>
        <w:t>working class</w:t>
      </w:r>
      <w:r w:rsidRPr="007C3C4D">
        <w:rPr>
          <w:sz w:val="16"/>
        </w:rPr>
        <w:t xml:space="preserve">, including petrochemical workers, steel and cement workers, and bus drivers, </w:t>
      </w:r>
      <w:r w:rsidRPr="00E10570">
        <w:rPr>
          <w:rStyle w:val="StyleUnderline"/>
          <w:highlight w:val="cyan"/>
        </w:rPr>
        <w:t>participated in</w:t>
      </w:r>
      <w:r w:rsidRPr="009C2922">
        <w:rPr>
          <w:rStyle w:val="StyleUnderline"/>
        </w:rPr>
        <w:t xml:space="preserve"> a three-day “</w:t>
      </w:r>
      <w:r w:rsidRPr="00E10570">
        <w:rPr>
          <w:rStyle w:val="Emphasis"/>
          <w:highlight w:val="cyan"/>
        </w:rPr>
        <w:t>national strike</w:t>
      </w:r>
      <w:r w:rsidRPr="009C2922">
        <w:rPr>
          <w:rStyle w:val="StyleUnderline"/>
        </w:rPr>
        <w:t>”</w:t>
      </w:r>
      <w:r w:rsidRPr="007C3C4D">
        <w:rPr>
          <w:sz w:val="16"/>
        </w:rPr>
        <w:t xml:space="preserve"> as part of the demonstrations. The development of the protests in a progressive direction—opposing the bourgeois government in Iran without supporting the regime-change operations of US imperialism—depends on the building of a Trotskyist leadership in the working class.</w:t>
      </w:r>
    </w:p>
    <w:p w14:paraId="6C01638F" w14:textId="77777777" w:rsidR="009E11A0" w:rsidRPr="007C3C4D" w:rsidRDefault="009E11A0" w:rsidP="009E11A0">
      <w:pPr>
        <w:rPr>
          <w:sz w:val="16"/>
        </w:rPr>
      </w:pPr>
      <w:r w:rsidRPr="007C3C4D">
        <w:rPr>
          <w:sz w:val="16"/>
        </w:rPr>
        <w:t>61. Inflation is having an immense impact on the development of the class struggle in Africa. Twenty-three of Africa’s 54 countries depend on Russia and Ukraine for more than half the imports of one of their staple goods. The surge in prices is exacerbating hunger under conditions where most African countries provide no social safety net. The impact is particularly extreme in the countries that import most of their food and where the economic effects of COVID-19 hit hardest, including Nigeria, Kenya, Ghana, Rwanda and Egypt. The number of people facing hunger in Africa is expected to reach more than 500 million of the continent’s 1.2 billion people.</w:t>
      </w:r>
    </w:p>
    <w:p w14:paraId="0C555CD7" w14:textId="77777777" w:rsidR="009E11A0" w:rsidRPr="007C3C4D" w:rsidRDefault="009E11A0" w:rsidP="009E11A0">
      <w:pPr>
        <w:rPr>
          <w:sz w:val="16"/>
        </w:rPr>
      </w:pPr>
      <w:r w:rsidRPr="007C3C4D">
        <w:rPr>
          <w:sz w:val="16"/>
        </w:rPr>
        <w:t xml:space="preserve">62. </w:t>
      </w:r>
      <w:r w:rsidRPr="009C2922">
        <w:rPr>
          <w:rStyle w:val="StyleUnderline"/>
        </w:rPr>
        <w:t xml:space="preserve">Across </w:t>
      </w:r>
      <w:r w:rsidRPr="007C3C4D">
        <w:rPr>
          <w:rStyle w:val="Emphasis"/>
        </w:rPr>
        <w:t>Africa</w:t>
      </w:r>
      <w:r w:rsidRPr="007C3C4D">
        <w:rPr>
          <w:sz w:val="16"/>
        </w:rPr>
        <w:t xml:space="preserve">, </w:t>
      </w:r>
      <w:r w:rsidRPr="009C2922">
        <w:rPr>
          <w:rStyle w:val="StyleUnderline"/>
        </w:rPr>
        <w:t>workers have entered into struggle</w:t>
      </w:r>
      <w:r w:rsidRPr="007C3C4D">
        <w:rPr>
          <w:sz w:val="16"/>
        </w:rPr>
        <w:t xml:space="preserve"> despite the efforts of the union apparatus. </w:t>
      </w:r>
      <w:r w:rsidRPr="00E10570">
        <w:rPr>
          <w:rStyle w:val="Emphasis"/>
          <w:highlight w:val="cyan"/>
        </w:rPr>
        <w:t>Kenyan</w:t>
      </w:r>
      <w:r w:rsidRPr="009C2922">
        <w:rPr>
          <w:rStyle w:val="StyleUnderline"/>
        </w:rPr>
        <w:t xml:space="preserve"> health </w:t>
      </w:r>
      <w:r w:rsidRPr="003F065F">
        <w:rPr>
          <w:rStyle w:val="StyleUnderline"/>
        </w:rPr>
        <w:t>workers</w:t>
      </w:r>
      <w:r w:rsidRPr="003F065F">
        <w:rPr>
          <w:sz w:val="16"/>
        </w:rPr>
        <w:t xml:space="preserve"> defied a court order and </w:t>
      </w:r>
      <w:r w:rsidRPr="003F065F">
        <w:rPr>
          <w:rStyle w:val="StyleUnderline"/>
        </w:rPr>
        <w:t>went on strike</w:t>
      </w:r>
      <w:r w:rsidRPr="007C3C4D">
        <w:rPr>
          <w:sz w:val="16"/>
        </w:rPr>
        <w:t xml:space="preserve"> on December 9. </w:t>
      </w:r>
      <w:r w:rsidRPr="00E10570">
        <w:rPr>
          <w:rStyle w:val="Emphasis"/>
          <w:highlight w:val="cyan"/>
        </w:rPr>
        <w:t>Nigeria</w:t>
      </w:r>
      <w:r w:rsidRPr="007C3C4D">
        <w:rPr>
          <w:sz w:val="16"/>
        </w:rPr>
        <w:t xml:space="preserve"> also </w:t>
      </w:r>
      <w:r w:rsidRPr="009C2922">
        <w:rPr>
          <w:rStyle w:val="StyleUnderline"/>
        </w:rPr>
        <w:t>saw strikes by university lecturers</w:t>
      </w:r>
      <w:r w:rsidRPr="007C3C4D">
        <w:rPr>
          <w:sz w:val="16"/>
        </w:rPr>
        <w:t xml:space="preserve">, </w:t>
      </w:r>
      <w:r w:rsidRPr="009C2922">
        <w:rPr>
          <w:rStyle w:val="StyleUnderline"/>
        </w:rPr>
        <w:t>bus drivers and civil servants</w:t>
      </w:r>
      <w:r w:rsidRPr="007C3C4D">
        <w:rPr>
          <w:sz w:val="16"/>
        </w:rPr>
        <w:t>. Of particular significance was the rank-and-file bus drivers’ strike in Lagos, Nigeria, which defied the union bureaucracies in the official union, the National Union of Road Transport Workers.</w:t>
      </w:r>
    </w:p>
    <w:p w14:paraId="41D74932" w14:textId="77777777" w:rsidR="009E11A0" w:rsidRPr="007C3C4D" w:rsidRDefault="009E11A0" w:rsidP="009E11A0">
      <w:pPr>
        <w:rPr>
          <w:sz w:val="16"/>
        </w:rPr>
      </w:pPr>
      <w:r w:rsidRPr="007C3C4D">
        <w:rPr>
          <w:sz w:val="16"/>
        </w:rPr>
        <w:t xml:space="preserve">63. </w:t>
      </w:r>
      <w:r w:rsidRPr="00E10570">
        <w:rPr>
          <w:rStyle w:val="Emphasis"/>
          <w:highlight w:val="cyan"/>
        </w:rPr>
        <w:t>South Africa</w:t>
      </w:r>
      <w:r w:rsidRPr="007C3C4D">
        <w:rPr>
          <w:sz w:val="16"/>
        </w:rPr>
        <w:t xml:space="preserve"> also </w:t>
      </w:r>
      <w:r w:rsidRPr="00E10570">
        <w:rPr>
          <w:rStyle w:val="StyleUnderline"/>
          <w:highlight w:val="cyan"/>
        </w:rPr>
        <w:t>saw</w:t>
      </w:r>
      <w:r w:rsidRPr="009C2922">
        <w:rPr>
          <w:rStyle w:val="StyleUnderline"/>
        </w:rPr>
        <w:t xml:space="preserve"> strikes ranging from Makro workers who struck over </w:t>
      </w:r>
      <w:r w:rsidRPr="007C3C4D">
        <w:rPr>
          <w:rStyle w:val="Emphasis"/>
        </w:rPr>
        <w:t>pay</w:t>
      </w:r>
      <w:r w:rsidRPr="009C2922">
        <w:rPr>
          <w:rStyle w:val="StyleUnderline"/>
        </w:rPr>
        <w:t xml:space="preserve"> to sacked South African electricity supply workers</w:t>
      </w:r>
      <w:r w:rsidRPr="007C3C4D">
        <w:rPr>
          <w:sz w:val="16"/>
        </w:rPr>
        <w:t xml:space="preserve"> at Eskom, </w:t>
      </w:r>
      <w:r w:rsidRPr="009C2922">
        <w:rPr>
          <w:rStyle w:val="StyleUnderline"/>
        </w:rPr>
        <w:t>who struck to demand reinstatement</w:t>
      </w:r>
      <w:r w:rsidRPr="007C3C4D">
        <w:rPr>
          <w:sz w:val="16"/>
        </w:rPr>
        <w:t xml:space="preserve">. In South Africa, rank-and-file workers confront the bureaucracy of the Congress of South African Trade Unions, which is in a tripartite alliance with the bourgeois African National Congress and the Stalinist South African Communist Party. Thousands of South African government workers took part in nationwide demonstrations in November to demand a 10 percent increase in their salaries. This </w:t>
      </w:r>
      <w:r w:rsidRPr="009C2922">
        <w:rPr>
          <w:rStyle w:val="StyleUnderline"/>
        </w:rPr>
        <w:t>led t</w:t>
      </w:r>
      <w:r w:rsidRPr="003F065F">
        <w:rPr>
          <w:rStyle w:val="StyleUnderline"/>
        </w:rPr>
        <w:t xml:space="preserve">o a one-day </w:t>
      </w:r>
      <w:r w:rsidRPr="003F065F">
        <w:rPr>
          <w:rStyle w:val="Emphasis"/>
        </w:rPr>
        <w:t xml:space="preserve">public-sector-wide general </w:t>
      </w:r>
      <w:r w:rsidRPr="00E10570">
        <w:rPr>
          <w:rStyle w:val="Emphasis"/>
          <w:highlight w:val="cyan"/>
        </w:rPr>
        <w:t>strike</w:t>
      </w:r>
      <w:r w:rsidRPr="007C3C4D">
        <w:rPr>
          <w:sz w:val="16"/>
        </w:rPr>
        <w:t>.</w:t>
      </w:r>
    </w:p>
    <w:p w14:paraId="7B1FD9A1" w14:textId="77777777" w:rsidR="009E11A0" w:rsidRPr="007C3C4D" w:rsidRDefault="009E11A0" w:rsidP="009E11A0">
      <w:pPr>
        <w:rPr>
          <w:sz w:val="16"/>
        </w:rPr>
      </w:pPr>
      <w:r w:rsidRPr="007C3C4D">
        <w:rPr>
          <w:sz w:val="16"/>
        </w:rPr>
        <w:t xml:space="preserve">64. </w:t>
      </w:r>
      <w:r w:rsidRPr="00E10570">
        <w:rPr>
          <w:rStyle w:val="Emphasis"/>
          <w:highlight w:val="cyan"/>
        </w:rPr>
        <w:t>Latin America</w:t>
      </w:r>
      <w:r w:rsidRPr="007C3C4D">
        <w:rPr>
          <w:sz w:val="16"/>
        </w:rPr>
        <w:t xml:space="preserve">, which three years ago was the stage for massive uprisings against social inequality and the region’s rotten political regimes, </w:t>
      </w:r>
      <w:r w:rsidRPr="009C2922">
        <w:rPr>
          <w:rStyle w:val="StyleUnderline"/>
        </w:rPr>
        <w:t xml:space="preserve">witnessed a </w:t>
      </w:r>
      <w:r w:rsidRPr="00E10570">
        <w:rPr>
          <w:rStyle w:val="Emphasis"/>
          <w:highlight w:val="cyan"/>
        </w:rPr>
        <w:t>new wave of class struggle</w:t>
      </w:r>
      <w:r w:rsidRPr="009C2922">
        <w:rPr>
          <w:rStyle w:val="StyleUnderline"/>
        </w:rPr>
        <w:t xml:space="preserve"> in 2022</w:t>
      </w:r>
      <w:r w:rsidRPr="007C3C4D">
        <w:rPr>
          <w:sz w:val="16"/>
        </w:rPr>
        <w:t xml:space="preserve">. </w:t>
      </w:r>
      <w:r w:rsidRPr="00E10570">
        <w:rPr>
          <w:rStyle w:val="StyleUnderline"/>
          <w:highlight w:val="cyan"/>
        </w:rPr>
        <w:t xml:space="preserve">Driven by </w:t>
      </w:r>
      <w:r w:rsidRPr="00E10570">
        <w:rPr>
          <w:rStyle w:val="Emphasis"/>
          <w:highlight w:val="cyan"/>
        </w:rPr>
        <w:t>general strikes</w:t>
      </w:r>
      <w:r w:rsidRPr="009C2922">
        <w:rPr>
          <w:rStyle w:val="StyleUnderline"/>
        </w:rPr>
        <w:t xml:space="preserve"> of dock workers</w:t>
      </w:r>
      <w:r w:rsidRPr="007C3C4D">
        <w:rPr>
          <w:sz w:val="16"/>
        </w:rPr>
        <w:t xml:space="preserve">, </w:t>
      </w:r>
      <w:r w:rsidRPr="009C2922">
        <w:rPr>
          <w:rStyle w:val="StyleUnderline"/>
        </w:rPr>
        <w:t>tire workers</w:t>
      </w:r>
      <w:r w:rsidRPr="007C3C4D">
        <w:rPr>
          <w:sz w:val="16"/>
        </w:rPr>
        <w:t xml:space="preserve">, </w:t>
      </w:r>
      <w:r w:rsidRPr="009C2922">
        <w:rPr>
          <w:rStyle w:val="StyleUnderline"/>
        </w:rPr>
        <w:t>teachers</w:t>
      </w:r>
      <w:r w:rsidRPr="007C3C4D">
        <w:rPr>
          <w:sz w:val="16"/>
        </w:rPr>
        <w:t xml:space="preserve">, </w:t>
      </w:r>
      <w:r w:rsidRPr="009C2922">
        <w:rPr>
          <w:rStyle w:val="StyleUnderline"/>
        </w:rPr>
        <w:t>nurses</w:t>
      </w:r>
      <w:r w:rsidRPr="007C3C4D">
        <w:rPr>
          <w:sz w:val="16"/>
        </w:rPr>
        <w:t xml:space="preserve">, </w:t>
      </w:r>
      <w:r w:rsidRPr="009C2922">
        <w:rPr>
          <w:rStyle w:val="StyleUnderline"/>
        </w:rPr>
        <w:t>transport workers and others</w:t>
      </w:r>
      <w:r w:rsidRPr="007C3C4D">
        <w:rPr>
          <w:sz w:val="16"/>
        </w:rPr>
        <w:t xml:space="preserve">, </w:t>
      </w:r>
      <w:r w:rsidRPr="00E10570">
        <w:rPr>
          <w:rStyle w:val="Emphasis"/>
          <w:highlight w:val="cyan"/>
        </w:rPr>
        <w:t>Argentina</w:t>
      </w:r>
      <w:r w:rsidRPr="00E10570">
        <w:rPr>
          <w:rStyle w:val="StyleUnderline"/>
          <w:highlight w:val="cyan"/>
        </w:rPr>
        <w:t xml:space="preserve"> registered</w:t>
      </w:r>
      <w:r w:rsidRPr="009C2922">
        <w:rPr>
          <w:rStyle w:val="StyleUnderline"/>
        </w:rPr>
        <w:t xml:space="preserve"> more than </w:t>
      </w:r>
      <w:r w:rsidRPr="00E10570">
        <w:rPr>
          <w:rStyle w:val="Emphasis"/>
          <w:highlight w:val="cyan"/>
        </w:rPr>
        <w:t>9,000</w:t>
      </w:r>
      <w:r w:rsidRPr="007C3C4D">
        <w:rPr>
          <w:rStyle w:val="Emphasis"/>
        </w:rPr>
        <w:t xml:space="preserve"> street </w:t>
      </w:r>
      <w:r w:rsidRPr="00E10570">
        <w:rPr>
          <w:rStyle w:val="Emphasis"/>
          <w:highlight w:val="cyan"/>
        </w:rPr>
        <w:t>protests</w:t>
      </w:r>
      <w:r w:rsidRPr="007C3C4D">
        <w:rPr>
          <w:sz w:val="16"/>
        </w:rPr>
        <w:t xml:space="preserve"> in 2022, making it the year with the highest number of “piquetes” in the country’s history. In </w:t>
      </w:r>
      <w:r w:rsidRPr="00E10570">
        <w:rPr>
          <w:rStyle w:val="Emphasis"/>
          <w:highlight w:val="cyan"/>
        </w:rPr>
        <w:t>Brazil</w:t>
      </w:r>
      <w:r w:rsidRPr="007C3C4D">
        <w:rPr>
          <w:sz w:val="16"/>
        </w:rPr>
        <w:t xml:space="preserve">, </w:t>
      </w:r>
      <w:r w:rsidRPr="009C2922">
        <w:rPr>
          <w:rStyle w:val="StyleUnderline"/>
        </w:rPr>
        <w:t>a wave of wage struggles</w:t>
      </w:r>
      <w:r w:rsidRPr="007C3C4D">
        <w:rPr>
          <w:sz w:val="16"/>
        </w:rPr>
        <w:t xml:space="preserve"> in the first half of the year </w:t>
      </w:r>
      <w:r w:rsidRPr="009C2922">
        <w:rPr>
          <w:rStyle w:val="StyleUnderline"/>
        </w:rPr>
        <w:t xml:space="preserve">has resulted in </w:t>
      </w:r>
      <w:r w:rsidRPr="00E10570">
        <w:rPr>
          <w:rStyle w:val="Emphasis"/>
          <w:highlight w:val="cyan"/>
        </w:rPr>
        <w:t>75 percent more strikes</w:t>
      </w:r>
      <w:r w:rsidRPr="007C3C4D">
        <w:rPr>
          <w:sz w:val="16"/>
        </w:rPr>
        <w:t xml:space="preserve"> and twice as many work hours stopped than the same period a year earlier.</w:t>
      </w:r>
    </w:p>
    <w:p w14:paraId="0FECE6DC" w14:textId="77777777" w:rsidR="009E11A0" w:rsidRPr="007C3C4D" w:rsidRDefault="009E11A0" w:rsidP="009E11A0">
      <w:pPr>
        <w:rPr>
          <w:sz w:val="16"/>
        </w:rPr>
      </w:pPr>
      <w:r w:rsidRPr="007C3C4D">
        <w:rPr>
          <w:sz w:val="16"/>
        </w:rPr>
        <w:t>65. Massive protests against the rising cost of living exploded in a number of Latin American countries, especially after the economic shocks caused by the US-NATO-instigated war in Ukraine, more than 6,000 miles away. Both openly right-wing governments—like those of Ariel Henry in Haiti and Guillermo Lasso in Ecuador—and those of the pseudo-left-backed “pink tide”—like Pedro Castillo in Peru and Gabriel Boric in Chile—responded to these demonstrations with brutal state repression.</w:t>
      </w:r>
    </w:p>
    <w:p w14:paraId="0E6132A8" w14:textId="77777777" w:rsidR="009E11A0" w:rsidRPr="007C3C4D" w:rsidRDefault="009E11A0" w:rsidP="009E11A0">
      <w:pPr>
        <w:rPr>
          <w:sz w:val="16"/>
        </w:rPr>
      </w:pPr>
      <w:r w:rsidRPr="007C3C4D">
        <w:rPr>
          <w:sz w:val="16"/>
        </w:rPr>
        <w:t xml:space="preserve">66. In </w:t>
      </w:r>
      <w:r w:rsidRPr="00E10570">
        <w:rPr>
          <w:rStyle w:val="Emphasis"/>
          <w:highlight w:val="cyan"/>
        </w:rPr>
        <w:t>Europe</w:t>
      </w:r>
      <w:r w:rsidRPr="007C3C4D">
        <w:rPr>
          <w:sz w:val="16"/>
        </w:rPr>
        <w:t xml:space="preserve">, the French government of President Emmanuel Macron </w:t>
      </w:r>
      <w:r w:rsidRPr="009C2922">
        <w:rPr>
          <w:rStyle w:val="StyleUnderline"/>
        </w:rPr>
        <w:t xml:space="preserve">was </w:t>
      </w:r>
      <w:r w:rsidRPr="00E10570">
        <w:rPr>
          <w:rStyle w:val="StyleUnderline"/>
          <w:highlight w:val="cyan"/>
        </w:rPr>
        <w:t>rocked by</w:t>
      </w:r>
      <w:r w:rsidRPr="009C2922">
        <w:rPr>
          <w:rStyle w:val="StyleUnderline"/>
        </w:rPr>
        <w:t xml:space="preserve"> a </w:t>
      </w:r>
      <w:r w:rsidRPr="007C3C4D">
        <w:rPr>
          <w:rStyle w:val="Emphasis"/>
        </w:rPr>
        <w:t xml:space="preserve">series of </w:t>
      </w:r>
      <w:r w:rsidRPr="00E10570">
        <w:rPr>
          <w:rStyle w:val="Emphasis"/>
          <w:highlight w:val="cyan"/>
        </w:rPr>
        <w:t>strikes</w:t>
      </w:r>
      <w:r w:rsidRPr="009C2922">
        <w:rPr>
          <w:rStyle w:val="StyleUnderline"/>
        </w:rPr>
        <w:t xml:space="preserve"> by oil refinery workers</w:t>
      </w:r>
      <w:r w:rsidRPr="007C3C4D">
        <w:rPr>
          <w:sz w:val="16"/>
        </w:rPr>
        <w:t xml:space="preserve">. After threatening to requisition strikers to force them back on the job, Macron ultimately secured the services of the CGT unions in strangling the offensive. Developments in </w:t>
      </w:r>
      <w:r w:rsidRPr="00E10570">
        <w:rPr>
          <w:rStyle w:val="Emphasis"/>
          <w:highlight w:val="cyan"/>
        </w:rPr>
        <w:t>Germany</w:t>
      </w:r>
      <w:r w:rsidRPr="007C3C4D">
        <w:rPr>
          <w:sz w:val="16"/>
        </w:rPr>
        <w:t xml:space="preserve"> were </w:t>
      </w:r>
      <w:r w:rsidRPr="009C2922">
        <w:rPr>
          <w:rStyle w:val="StyleUnderline"/>
        </w:rPr>
        <w:t xml:space="preserve">also marked by a </w:t>
      </w:r>
      <w:r w:rsidRPr="003F065F">
        <w:rPr>
          <w:rStyle w:val="Emphasis"/>
        </w:rPr>
        <w:t>radicalization</w:t>
      </w:r>
      <w:r w:rsidRPr="003F065F">
        <w:rPr>
          <w:rStyle w:val="StyleUnderline"/>
        </w:rPr>
        <w:t xml:space="preserve"> of the working class</w:t>
      </w:r>
      <w:r w:rsidRPr="003F065F">
        <w:rPr>
          <w:sz w:val="16"/>
        </w:rPr>
        <w:t xml:space="preserve">, </w:t>
      </w:r>
      <w:r w:rsidRPr="003F065F">
        <w:rPr>
          <w:rStyle w:val="StyleUnderline"/>
        </w:rPr>
        <w:t xml:space="preserve">which </w:t>
      </w:r>
      <w:r w:rsidRPr="003F065F">
        <w:rPr>
          <w:rStyle w:val="Emphasis"/>
        </w:rPr>
        <w:t>found expression</w:t>
      </w:r>
      <w:r w:rsidRPr="003F065F">
        <w:rPr>
          <w:rStyle w:val="StyleUnderline"/>
        </w:rPr>
        <w:t xml:space="preserve"> in a series of strikes</w:t>
      </w:r>
      <w:r w:rsidRPr="003F065F">
        <w:rPr>
          <w:sz w:val="16"/>
        </w:rPr>
        <w:t>. In th</w:t>
      </w:r>
      <w:r w:rsidRPr="007C3C4D">
        <w:rPr>
          <w:sz w:val="16"/>
        </w:rPr>
        <w:t xml:space="preserve">e fall, the metalworkers’ union IG Metall was forced to call hundreds of thousands of workers on a warning strike to control the growing anger of workers over the effects of inflation and the war policies of the German government. </w:t>
      </w:r>
      <w:r w:rsidRPr="009C2922">
        <w:rPr>
          <w:rStyle w:val="StyleUnderline"/>
        </w:rPr>
        <w:t>Other significant strikes occurred in the nursing and aviation sectors</w:t>
      </w:r>
      <w:r w:rsidRPr="007C3C4D">
        <w:rPr>
          <w:sz w:val="16"/>
        </w:rPr>
        <w:t xml:space="preserve"> throughout the year and among dockworkers in the summer.</w:t>
      </w:r>
    </w:p>
    <w:p w14:paraId="41E11B5E" w14:textId="77777777" w:rsidR="009E11A0" w:rsidRPr="007C3C4D" w:rsidRDefault="009E11A0" w:rsidP="009E11A0">
      <w:pPr>
        <w:rPr>
          <w:sz w:val="16"/>
        </w:rPr>
      </w:pPr>
      <w:r w:rsidRPr="007C3C4D">
        <w:rPr>
          <w:sz w:val="16"/>
        </w:rPr>
        <w:t xml:space="preserve">67. In the </w:t>
      </w:r>
      <w:r w:rsidRPr="00E10570">
        <w:rPr>
          <w:rStyle w:val="Emphasis"/>
          <w:highlight w:val="cyan"/>
        </w:rPr>
        <w:t>U</w:t>
      </w:r>
      <w:r w:rsidRPr="007C3C4D">
        <w:rPr>
          <w:sz w:val="16"/>
        </w:rPr>
        <w:t xml:space="preserve">nited </w:t>
      </w:r>
      <w:r w:rsidRPr="00E10570">
        <w:rPr>
          <w:rStyle w:val="Emphasis"/>
          <w:highlight w:val="cyan"/>
        </w:rPr>
        <w:t>K</w:t>
      </w:r>
      <w:r w:rsidRPr="007C3C4D">
        <w:rPr>
          <w:sz w:val="16"/>
        </w:rPr>
        <w:t xml:space="preserve">ingdom, </w:t>
      </w:r>
      <w:r w:rsidRPr="009C2922">
        <w:rPr>
          <w:rStyle w:val="StyleUnderline"/>
        </w:rPr>
        <w:t>rail workers</w:t>
      </w:r>
      <w:r w:rsidRPr="007C3C4D">
        <w:rPr>
          <w:sz w:val="16"/>
        </w:rPr>
        <w:t xml:space="preserve">, </w:t>
      </w:r>
      <w:r w:rsidRPr="009C2922">
        <w:rPr>
          <w:rStyle w:val="StyleUnderline"/>
        </w:rPr>
        <w:t>dock workers</w:t>
      </w:r>
      <w:r w:rsidRPr="007C3C4D">
        <w:rPr>
          <w:sz w:val="16"/>
        </w:rPr>
        <w:t xml:space="preserve">, </w:t>
      </w:r>
      <w:r w:rsidRPr="009C2922">
        <w:rPr>
          <w:rStyle w:val="StyleUnderline"/>
        </w:rPr>
        <w:t>telecommunications workers</w:t>
      </w:r>
      <w:r w:rsidRPr="007C3C4D">
        <w:rPr>
          <w:sz w:val="16"/>
        </w:rPr>
        <w:t xml:space="preserve">, </w:t>
      </w:r>
      <w:r w:rsidRPr="009C2922">
        <w:rPr>
          <w:rStyle w:val="StyleUnderline"/>
        </w:rPr>
        <w:t xml:space="preserve">mail delivery workers and other sections of the </w:t>
      </w:r>
      <w:r w:rsidRPr="003F065F">
        <w:rPr>
          <w:rStyle w:val="StyleUnderline"/>
        </w:rPr>
        <w:t>working class have engaged in a series of struggles th</w:t>
      </w:r>
      <w:r w:rsidRPr="009C2922">
        <w:rPr>
          <w:rStyle w:val="StyleUnderline"/>
        </w:rPr>
        <w:t xml:space="preserve">at played a major role in </w:t>
      </w:r>
      <w:r w:rsidRPr="003F065F">
        <w:rPr>
          <w:rStyle w:val="Emphasis"/>
        </w:rPr>
        <w:t>destabilizing</w:t>
      </w:r>
      <w:r w:rsidRPr="003F065F">
        <w:rPr>
          <w:rStyle w:val="StyleUnderline"/>
        </w:rPr>
        <w:t xml:space="preserve"> the </w:t>
      </w:r>
      <w:r w:rsidRPr="003F065F">
        <w:rPr>
          <w:rStyle w:val="Emphasis"/>
        </w:rPr>
        <w:t>British government</w:t>
      </w:r>
      <w:r w:rsidRPr="003F065F">
        <w:rPr>
          <w:sz w:val="16"/>
        </w:rPr>
        <w:t xml:space="preserve">, </w:t>
      </w:r>
      <w:r w:rsidRPr="003F065F">
        <w:rPr>
          <w:rStyle w:val="StyleUnderline"/>
        </w:rPr>
        <w:t xml:space="preserve">which has seen </w:t>
      </w:r>
      <w:r w:rsidRPr="003F065F">
        <w:rPr>
          <w:rStyle w:val="Emphasis"/>
        </w:rPr>
        <w:t>three prime ministers</w:t>
      </w:r>
      <w:r w:rsidRPr="003F065F">
        <w:rPr>
          <w:rStyle w:val="StyleUnderline"/>
        </w:rPr>
        <w:t xml:space="preserve"> in the course of a </w:t>
      </w:r>
      <w:r w:rsidRPr="003F065F">
        <w:rPr>
          <w:rStyle w:val="Emphasis"/>
        </w:rPr>
        <w:t>single year</w:t>
      </w:r>
      <w:r w:rsidRPr="003F065F">
        <w:rPr>
          <w:sz w:val="16"/>
        </w:rPr>
        <w:t xml:space="preserve"> f</w:t>
      </w:r>
      <w:r w:rsidRPr="007C3C4D">
        <w:rPr>
          <w:sz w:val="16"/>
        </w:rPr>
        <w:t>or the first time since 1924. The year concludes with the unions seeking to limit growing demands for a general strike in what the media has dubbed the new “winter of discontent” in Britain.</w:t>
      </w:r>
    </w:p>
    <w:p w14:paraId="73E3B1CC" w14:textId="77777777" w:rsidR="009E11A0" w:rsidRPr="007C3C4D" w:rsidRDefault="009E11A0" w:rsidP="009E11A0">
      <w:pPr>
        <w:rPr>
          <w:sz w:val="16"/>
        </w:rPr>
      </w:pPr>
      <w:r w:rsidRPr="007C3C4D">
        <w:rPr>
          <w:sz w:val="16"/>
        </w:rPr>
        <w:t xml:space="preserve">68. In </w:t>
      </w:r>
      <w:r w:rsidRPr="00587308">
        <w:rPr>
          <w:rStyle w:val="Emphasis"/>
          <w:highlight w:val="cyan"/>
        </w:rPr>
        <w:t>Australia</w:t>
      </w:r>
      <w:r w:rsidRPr="007C3C4D">
        <w:rPr>
          <w:sz w:val="16"/>
        </w:rPr>
        <w:t xml:space="preserve">, </w:t>
      </w:r>
      <w:r w:rsidRPr="007C3C4D">
        <w:rPr>
          <w:rStyle w:val="StyleUnderline"/>
        </w:rPr>
        <w:t>industrial action</w:t>
      </w:r>
      <w:r w:rsidRPr="007C3C4D">
        <w:rPr>
          <w:sz w:val="16"/>
        </w:rPr>
        <w:t xml:space="preserve"> has </w:t>
      </w:r>
      <w:r w:rsidRPr="007C3C4D">
        <w:rPr>
          <w:rStyle w:val="StyleUnderline"/>
        </w:rPr>
        <w:t xml:space="preserve">reached levels not seen for more than a </w:t>
      </w:r>
      <w:r w:rsidRPr="00E10570">
        <w:rPr>
          <w:rStyle w:val="Emphasis"/>
        </w:rPr>
        <w:t>decade</w:t>
      </w:r>
      <w:r w:rsidRPr="007C3C4D">
        <w:rPr>
          <w:sz w:val="16"/>
        </w:rPr>
        <w:t xml:space="preserve">, </w:t>
      </w:r>
      <w:r w:rsidRPr="007C3C4D">
        <w:rPr>
          <w:rStyle w:val="StyleUnderline"/>
        </w:rPr>
        <w:t>despite</w:t>
      </w:r>
      <w:r w:rsidRPr="007C3C4D">
        <w:rPr>
          <w:sz w:val="16"/>
        </w:rPr>
        <w:t xml:space="preserve"> the </w:t>
      </w:r>
      <w:r w:rsidRPr="007C3C4D">
        <w:rPr>
          <w:rStyle w:val="StyleUnderline"/>
        </w:rPr>
        <w:t>attempts</w:t>
      </w:r>
      <w:r w:rsidRPr="007C3C4D">
        <w:rPr>
          <w:sz w:val="16"/>
        </w:rPr>
        <w:t xml:space="preserve"> by the union apparatus </w:t>
      </w:r>
      <w:r w:rsidRPr="007C3C4D">
        <w:rPr>
          <w:rStyle w:val="StyleUnderline"/>
        </w:rPr>
        <w:t xml:space="preserve">to </w:t>
      </w:r>
      <w:r w:rsidRPr="00E10570">
        <w:rPr>
          <w:rStyle w:val="Emphasis"/>
        </w:rPr>
        <w:t>limit and divide</w:t>
      </w:r>
      <w:r w:rsidRPr="007C3C4D">
        <w:rPr>
          <w:rStyle w:val="StyleUnderline"/>
        </w:rPr>
        <w:t xml:space="preserve"> strikes</w:t>
      </w:r>
      <w:r w:rsidRPr="007C3C4D">
        <w:rPr>
          <w:sz w:val="16"/>
        </w:rPr>
        <w:t xml:space="preserve">. The </w:t>
      </w:r>
      <w:r w:rsidRPr="00587308">
        <w:rPr>
          <w:rStyle w:val="StyleUnderline"/>
        </w:rPr>
        <w:t xml:space="preserve">election of the </w:t>
      </w:r>
      <w:r w:rsidRPr="00587308">
        <w:rPr>
          <w:rStyle w:val="Emphasis"/>
        </w:rPr>
        <w:t>Albanese Labor government</w:t>
      </w:r>
      <w:r w:rsidRPr="007C3C4D">
        <w:rPr>
          <w:sz w:val="16"/>
        </w:rPr>
        <w:t xml:space="preserve"> in May 2022 </w:t>
      </w:r>
      <w:r w:rsidRPr="007C3C4D">
        <w:rPr>
          <w:rStyle w:val="StyleUnderline"/>
        </w:rPr>
        <w:t xml:space="preserve">was </w:t>
      </w:r>
      <w:r w:rsidRPr="00587308">
        <w:rPr>
          <w:rStyle w:val="StyleUnderline"/>
        </w:rPr>
        <w:t xml:space="preserve">followed by an </w:t>
      </w:r>
      <w:r w:rsidRPr="00587308">
        <w:rPr>
          <w:rStyle w:val="Emphasis"/>
          <w:highlight w:val="cyan"/>
        </w:rPr>
        <w:t>upsurge</w:t>
      </w:r>
      <w:r w:rsidRPr="00587308">
        <w:rPr>
          <w:rStyle w:val="StyleUnderline"/>
          <w:highlight w:val="cyan"/>
        </w:rPr>
        <w:t xml:space="preserve"> in</w:t>
      </w:r>
      <w:r w:rsidRPr="007C3C4D">
        <w:rPr>
          <w:rStyle w:val="StyleUnderline"/>
        </w:rPr>
        <w:t xml:space="preserve"> the </w:t>
      </w:r>
      <w:r w:rsidRPr="00587308">
        <w:rPr>
          <w:rStyle w:val="Emphasis"/>
          <w:highlight w:val="cyan"/>
        </w:rPr>
        <w:t>strike</w:t>
      </w:r>
      <w:r w:rsidRPr="00E10570">
        <w:rPr>
          <w:rStyle w:val="Emphasis"/>
        </w:rPr>
        <w:t xml:space="preserve"> actions</w:t>
      </w:r>
      <w:r w:rsidRPr="007C3C4D">
        <w:rPr>
          <w:rStyle w:val="StyleUnderline"/>
        </w:rPr>
        <w:t xml:space="preserve"> of nurses</w:t>
      </w:r>
      <w:r w:rsidRPr="007C3C4D">
        <w:rPr>
          <w:sz w:val="16"/>
        </w:rPr>
        <w:t xml:space="preserve">, </w:t>
      </w:r>
      <w:r w:rsidRPr="007C3C4D">
        <w:rPr>
          <w:rStyle w:val="StyleUnderline"/>
        </w:rPr>
        <w:t>teachers</w:t>
      </w:r>
      <w:r w:rsidRPr="007C3C4D">
        <w:rPr>
          <w:sz w:val="16"/>
        </w:rPr>
        <w:t xml:space="preserve">, </w:t>
      </w:r>
      <w:r w:rsidRPr="007C3C4D">
        <w:rPr>
          <w:rStyle w:val="StyleUnderline"/>
        </w:rPr>
        <w:t>rail</w:t>
      </w:r>
      <w:r w:rsidRPr="007C3C4D">
        <w:rPr>
          <w:sz w:val="16"/>
        </w:rPr>
        <w:t xml:space="preserve">, </w:t>
      </w:r>
      <w:r w:rsidRPr="007C3C4D">
        <w:rPr>
          <w:rStyle w:val="StyleUnderline"/>
        </w:rPr>
        <w:t>maritime and transport workers and others against intolerable workloads and declining wages due to inflation</w:t>
      </w:r>
      <w:r w:rsidRPr="007C3C4D">
        <w:rPr>
          <w:sz w:val="16"/>
        </w:rPr>
        <w:t>. The response of both the Albanese government and state governments has been to intensify the anti-strike laws and measures that have been used to suppress working class struggles for more than four decades.</w:t>
      </w:r>
    </w:p>
    <w:p w14:paraId="0128D859" w14:textId="77777777" w:rsidR="009E11A0" w:rsidRPr="007C3C4D" w:rsidRDefault="009E11A0" w:rsidP="009E11A0">
      <w:pPr>
        <w:rPr>
          <w:sz w:val="16"/>
        </w:rPr>
      </w:pPr>
      <w:r w:rsidRPr="007C3C4D">
        <w:rPr>
          <w:sz w:val="16"/>
        </w:rPr>
        <w:t xml:space="preserve">69. In </w:t>
      </w:r>
      <w:r w:rsidRPr="00587308">
        <w:rPr>
          <w:rStyle w:val="Emphasis"/>
        </w:rPr>
        <w:t>New Zealand</w:t>
      </w:r>
      <w:r w:rsidRPr="007C3C4D">
        <w:rPr>
          <w:sz w:val="16"/>
        </w:rPr>
        <w:t xml:space="preserve">, with inflation hitting 7.2 percent, broad sections of </w:t>
      </w:r>
      <w:r w:rsidRPr="007C3C4D">
        <w:rPr>
          <w:rStyle w:val="StyleUnderline"/>
        </w:rPr>
        <w:t>workers entered struggles over living costs</w:t>
      </w:r>
      <w:r w:rsidRPr="007C3C4D">
        <w:rPr>
          <w:sz w:val="16"/>
        </w:rPr>
        <w:t xml:space="preserve"> and pressures generated by the COVID crisis. </w:t>
      </w:r>
      <w:r w:rsidRPr="00E10570">
        <w:rPr>
          <w:rStyle w:val="Emphasis"/>
        </w:rPr>
        <w:t>Firefighters struck nationwide</w:t>
      </w:r>
      <w:r w:rsidRPr="007C3C4D">
        <w:rPr>
          <w:sz w:val="16"/>
        </w:rPr>
        <w:t xml:space="preserve"> for the first time in 20 years </w:t>
      </w:r>
      <w:r w:rsidRPr="007C3C4D">
        <w:rPr>
          <w:rStyle w:val="StyleUnderline"/>
        </w:rPr>
        <w:t>along with academics</w:t>
      </w:r>
      <w:r w:rsidRPr="007C3C4D">
        <w:rPr>
          <w:sz w:val="16"/>
        </w:rPr>
        <w:t xml:space="preserve">, </w:t>
      </w:r>
      <w:r w:rsidRPr="007C3C4D">
        <w:rPr>
          <w:rStyle w:val="StyleUnderline"/>
        </w:rPr>
        <w:t>manufacturing and hospitality workers</w:t>
      </w:r>
      <w:r w:rsidRPr="007C3C4D">
        <w:rPr>
          <w:sz w:val="16"/>
        </w:rPr>
        <w:t>, while public hospital nurses refused to work overtime shifts in opposition to the Ardern Labour government’s ending of temporary “winter bonus” payments.</w:t>
      </w:r>
    </w:p>
    <w:p w14:paraId="17007DEA" w14:textId="77777777" w:rsidR="009E11A0" w:rsidRPr="007C3C4D" w:rsidRDefault="009E11A0" w:rsidP="009E11A0">
      <w:pPr>
        <w:rPr>
          <w:sz w:val="16"/>
        </w:rPr>
      </w:pPr>
      <w:r w:rsidRPr="007C3C4D">
        <w:rPr>
          <w:sz w:val="16"/>
        </w:rPr>
        <w:t xml:space="preserve">70. In </w:t>
      </w:r>
      <w:r w:rsidRPr="00587308">
        <w:rPr>
          <w:rStyle w:val="Emphasis"/>
          <w:highlight w:val="cyan"/>
        </w:rPr>
        <w:t>Canada</w:t>
      </w:r>
      <w:r w:rsidRPr="007C3C4D">
        <w:rPr>
          <w:sz w:val="16"/>
        </w:rPr>
        <w:t xml:space="preserve">, 55,000 </w:t>
      </w:r>
      <w:r w:rsidRPr="007C3C4D">
        <w:rPr>
          <w:rStyle w:val="StyleUnderline"/>
        </w:rPr>
        <w:t>education support workers</w:t>
      </w:r>
      <w:r w:rsidRPr="007C3C4D">
        <w:rPr>
          <w:sz w:val="16"/>
        </w:rPr>
        <w:t xml:space="preserve"> in Ontario defied an anti-strike law, which </w:t>
      </w:r>
      <w:r w:rsidRPr="003F065F">
        <w:rPr>
          <w:rStyle w:val="Emphasis"/>
        </w:rPr>
        <w:t>generated broad support</w:t>
      </w:r>
      <w:r w:rsidRPr="003F065F">
        <w:rPr>
          <w:rStyle w:val="StyleUnderline"/>
        </w:rPr>
        <w:t xml:space="preserve"> in the working class for a </w:t>
      </w:r>
      <w:r w:rsidRPr="003F065F">
        <w:rPr>
          <w:rStyle w:val="Emphasis"/>
        </w:rPr>
        <w:t>general strike</w:t>
      </w:r>
      <w:r w:rsidRPr="003F065F">
        <w:rPr>
          <w:rStyle w:val="StyleUnderline"/>
        </w:rPr>
        <w:t xml:space="preserve"> against the </w:t>
      </w:r>
      <w:r w:rsidRPr="003F065F">
        <w:rPr>
          <w:rStyle w:val="Emphasis"/>
        </w:rPr>
        <w:t>far-right</w:t>
      </w:r>
      <w:r w:rsidRPr="003F065F">
        <w:rPr>
          <w:rStyle w:val="StyleUnderline"/>
        </w:rPr>
        <w:t xml:space="preserve"> provincial </w:t>
      </w:r>
      <w:r w:rsidRPr="003F065F">
        <w:rPr>
          <w:rStyle w:val="Emphasis"/>
        </w:rPr>
        <w:t>government</w:t>
      </w:r>
      <w:r w:rsidRPr="003F065F">
        <w:rPr>
          <w:sz w:val="16"/>
        </w:rPr>
        <w:t xml:space="preserve"> of Doug Ford, which was only blocked through the shutdown of the str</w:t>
      </w:r>
      <w:r w:rsidRPr="007C3C4D">
        <w:rPr>
          <w:sz w:val="16"/>
        </w:rPr>
        <w:t>ike by the unions.</w:t>
      </w:r>
    </w:p>
    <w:p w14:paraId="08EB3A9A" w14:textId="77777777" w:rsidR="009E11A0" w:rsidRPr="007C3C4D" w:rsidRDefault="009E11A0" w:rsidP="009E11A0">
      <w:pPr>
        <w:rPr>
          <w:sz w:val="16"/>
        </w:rPr>
      </w:pPr>
      <w:r w:rsidRPr="007C3C4D">
        <w:rPr>
          <w:sz w:val="16"/>
        </w:rPr>
        <w:t xml:space="preserve">71. Finally, </w:t>
      </w:r>
      <w:r w:rsidRPr="007C3C4D">
        <w:rPr>
          <w:rStyle w:val="StyleUnderline"/>
        </w:rPr>
        <w:t xml:space="preserve">some of </w:t>
      </w:r>
      <w:r w:rsidRPr="00587308">
        <w:rPr>
          <w:rStyle w:val="StyleUnderline"/>
          <w:highlight w:val="cyan"/>
        </w:rPr>
        <w:t xml:space="preserve">the </w:t>
      </w:r>
      <w:r w:rsidRPr="00587308">
        <w:rPr>
          <w:rStyle w:val="Emphasis"/>
          <w:highlight w:val="cyan"/>
        </w:rPr>
        <w:t>most explosive class battles</w:t>
      </w:r>
      <w:r w:rsidRPr="00587308">
        <w:rPr>
          <w:rStyle w:val="StyleUnderline"/>
          <w:highlight w:val="cyan"/>
        </w:rPr>
        <w:t xml:space="preserve"> are taking place in the </w:t>
      </w:r>
      <w:r w:rsidRPr="00587308">
        <w:rPr>
          <w:rStyle w:val="Emphasis"/>
          <w:highlight w:val="cyan"/>
        </w:rPr>
        <w:t>U</w:t>
      </w:r>
      <w:r w:rsidRPr="007C3C4D">
        <w:rPr>
          <w:sz w:val="16"/>
        </w:rPr>
        <w:t xml:space="preserve">nited </w:t>
      </w:r>
      <w:r w:rsidRPr="00587308">
        <w:rPr>
          <w:rStyle w:val="Emphasis"/>
          <w:highlight w:val="cyan"/>
        </w:rPr>
        <w:t>S</w:t>
      </w:r>
      <w:r w:rsidRPr="007C3C4D">
        <w:rPr>
          <w:sz w:val="16"/>
        </w:rPr>
        <w:t xml:space="preserve">tates, </w:t>
      </w:r>
      <w:r w:rsidRPr="00587308">
        <w:rPr>
          <w:rStyle w:val="StyleUnderline"/>
          <w:highlight w:val="cyan"/>
        </w:rPr>
        <w:t xml:space="preserve">the </w:t>
      </w:r>
      <w:r w:rsidRPr="00587308">
        <w:rPr>
          <w:rStyle w:val="Emphasis"/>
          <w:highlight w:val="cyan"/>
        </w:rPr>
        <w:t>center</w:t>
      </w:r>
      <w:r w:rsidRPr="00587308">
        <w:rPr>
          <w:rStyle w:val="StyleUnderline"/>
          <w:highlight w:val="cyan"/>
        </w:rPr>
        <w:t xml:space="preserve"> of world </w:t>
      </w:r>
      <w:r w:rsidRPr="00587308">
        <w:rPr>
          <w:rStyle w:val="Emphasis"/>
          <w:highlight w:val="cyan"/>
        </w:rPr>
        <w:t>capitalism</w:t>
      </w:r>
      <w:r w:rsidRPr="007C3C4D">
        <w:rPr>
          <w:sz w:val="16"/>
        </w:rPr>
        <w:t>, where the number of strikes increased significantly in 2022 over the previous year, by 40 percent, according to a database run by Cornell University. This included strikes by oil workers, nurses and other health care workers, manufacturing workers, and teachers and other education workers. The year concluded with the shutdown of a powerful strike by 48,000 academic workers at the University of California based on concessions contracts accepted by the United Auto Workers.</w:t>
      </w:r>
    </w:p>
    <w:p w14:paraId="4333D497" w14:textId="77777777" w:rsidR="009E11A0" w:rsidRPr="007C3C4D" w:rsidRDefault="009E11A0" w:rsidP="009E11A0">
      <w:pPr>
        <w:rPr>
          <w:sz w:val="16"/>
        </w:rPr>
      </w:pPr>
      <w:r w:rsidRPr="007C3C4D">
        <w:rPr>
          <w:sz w:val="16"/>
        </w:rPr>
        <w:t xml:space="preserve">72. The number of strikes, however, does not fully express the state of opposition in the working class. </w:t>
      </w:r>
      <w:r w:rsidRPr="007C3C4D">
        <w:rPr>
          <w:rStyle w:val="StyleUnderline"/>
        </w:rPr>
        <w:t xml:space="preserve">A much </w:t>
      </w:r>
      <w:r w:rsidRPr="00587308">
        <w:rPr>
          <w:rStyle w:val="Emphasis"/>
          <w:highlight w:val="cyan"/>
        </w:rPr>
        <w:t>broader struggle</w:t>
      </w:r>
      <w:r w:rsidRPr="007C3C4D">
        <w:rPr>
          <w:rStyle w:val="StyleUnderline"/>
        </w:rPr>
        <w:t xml:space="preserve"> has been </w:t>
      </w:r>
      <w:r w:rsidRPr="00587308">
        <w:rPr>
          <w:rStyle w:val="Emphasis"/>
          <w:highlight w:val="cyan"/>
        </w:rPr>
        <w:t>held back</w:t>
      </w:r>
      <w:r w:rsidRPr="00587308">
        <w:rPr>
          <w:rStyle w:val="StyleUnderline"/>
          <w:highlight w:val="cyan"/>
        </w:rPr>
        <w:t xml:space="preserve"> by the bureaucratic apparatus</w:t>
      </w:r>
      <w:r w:rsidRPr="007C3C4D">
        <w:rPr>
          <w:sz w:val="16"/>
        </w:rPr>
        <w:t xml:space="preserve">, </w:t>
      </w:r>
      <w:r w:rsidRPr="007C3C4D">
        <w:rPr>
          <w:rStyle w:val="StyleUnderline"/>
        </w:rPr>
        <w:t xml:space="preserve">which has worked </w:t>
      </w:r>
      <w:r w:rsidRPr="00587308">
        <w:rPr>
          <w:rStyle w:val="StyleUnderline"/>
          <w:highlight w:val="cyan"/>
        </w:rPr>
        <w:t>in</w:t>
      </w:r>
      <w:r w:rsidRPr="007C3C4D">
        <w:rPr>
          <w:rStyle w:val="StyleUnderline"/>
        </w:rPr>
        <w:t xml:space="preserve"> close </w:t>
      </w:r>
      <w:r w:rsidRPr="00587308">
        <w:rPr>
          <w:rStyle w:val="Emphasis"/>
          <w:highlight w:val="cyan"/>
        </w:rPr>
        <w:t>collaboration</w:t>
      </w:r>
      <w:r w:rsidRPr="00587308">
        <w:rPr>
          <w:rStyle w:val="StyleUnderline"/>
          <w:highlight w:val="cyan"/>
        </w:rPr>
        <w:t xml:space="preserve"> with</w:t>
      </w:r>
      <w:r w:rsidRPr="007C3C4D">
        <w:rPr>
          <w:rStyle w:val="StyleUnderline"/>
        </w:rPr>
        <w:t xml:space="preserve"> the </w:t>
      </w:r>
      <w:r w:rsidRPr="00587308">
        <w:rPr>
          <w:rStyle w:val="Emphasis"/>
          <w:highlight w:val="cyan"/>
        </w:rPr>
        <w:t>corporations</w:t>
      </w:r>
      <w:r w:rsidRPr="00587308">
        <w:rPr>
          <w:rStyle w:val="StyleUnderline"/>
          <w:highlight w:val="cyan"/>
        </w:rPr>
        <w:t xml:space="preserve"> and</w:t>
      </w:r>
      <w:r w:rsidRPr="007C3C4D">
        <w:rPr>
          <w:sz w:val="16"/>
        </w:rPr>
        <w:t xml:space="preserve"> the </w:t>
      </w:r>
      <w:r w:rsidRPr="00587308">
        <w:rPr>
          <w:rStyle w:val="Emphasis"/>
          <w:highlight w:val="cyan"/>
        </w:rPr>
        <w:t>government</w:t>
      </w:r>
      <w:r w:rsidRPr="007C3C4D">
        <w:rPr>
          <w:sz w:val="16"/>
        </w:rPr>
        <w:t xml:space="preserve"> in a desperate attempt </w:t>
      </w:r>
      <w:r w:rsidRPr="00587308">
        <w:rPr>
          <w:rStyle w:val="StyleUnderline"/>
          <w:highlight w:val="cyan"/>
        </w:rPr>
        <w:t xml:space="preserve">to </w:t>
      </w:r>
      <w:r w:rsidRPr="00587308">
        <w:rPr>
          <w:rStyle w:val="Emphasis"/>
          <w:highlight w:val="cyan"/>
        </w:rPr>
        <w:t>contain</w:t>
      </w:r>
      <w:r w:rsidRPr="007C3C4D">
        <w:rPr>
          <w:rStyle w:val="StyleUnderline"/>
        </w:rPr>
        <w:t xml:space="preserve"> social </w:t>
      </w:r>
      <w:r w:rsidRPr="00587308">
        <w:rPr>
          <w:rStyle w:val="StyleUnderline"/>
          <w:highlight w:val="cyan"/>
        </w:rPr>
        <w:t>anger</w:t>
      </w:r>
      <w:r w:rsidRPr="007C3C4D">
        <w:rPr>
          <w:sz w:val="16"/>
        </w:rPr>
        <w:t xml:space="preserve">. </w:t>
      </w:r>
      <w:r w:rsidRPr="007C3C4D">
        <w:rPr>
          <w:rStyle w:val="StyleUnderline"/>
        </w:rPr>
        <w:t xml:space="preserve">This took the </w:t>
      </w:r>
      <w:r w:rsidRPr="00587308">
        <w:rPr>
          <w:rStyle w:val="StyleUnderline"/>
        </w:rPr>
        <w:t>form of</w:t>
      </w:r>
      <w:r w:rsidRPr="007C3C4D">
        <w:rPr>
          <w:rStyle w:val="StyleUnderline"/>
        </w:rPr>
        <w:t xml:space="preserve"> the </w:t>
      </w:r>
      <w:r w:rsidRPr="00587308">
        <w:rPr>
          <w:rStyle w:val="Emphasis"/>
          <w:highlight w:val="cyan"/>
        </w:rPr>
        <w:t>suppression</w:t>
      </w:r>
      <w:r w:rsidRPr="007C3C4D">
        <w:rPr>
          <w:rStyle w:val="StyleUnderline"/>
        </w:rPr>
        <w:t xml:space="preserve"> of the </w:t>
      </w:r>
      <w:r w:rsidRPr="00E10570">
        <w:rPr>
          <w:rStyle w:val="Emphasis"/>
        </w:rPr>
        <w:t>struggle</w:t>
      </w:r>
      <w:r w:rsidRPr="007C3C4D">
        <w:rPr>
          <w:rStyle w:val="StyleUnderline"/>
        </w:rPr>
        <w:t xml:space="preserve"> of 100,000 railroad workers</w:t>
      </w:r>
      <w:r w:rsidRPr="007C3C4D">
        <w:rPr>
          <w:sz w:val="16"/>
        </w:rPr>
        <w:t xml:space="preserve">, </w:t>
      </w:r>
      <w:r w:rsidRPr="007C3C4D">
        <w:rPr>
          <w:rStyle w:val="StyleUnderline"/>
        </w:rPr>
        <w:t>where</w:t>
      </w:r>
      <w:r w:rsidRPr="007C3C4D">
        <w:rPr>
          <w:sz w:val="16"/>
        </w:rPr>
        <w:t xml:space="preserve"> the </w:t>
      </w:r>
      <w:r w:rsidRPr="007C3C4D">
        <w:rPr>
          <w:rStyle w:val="StyleUnderline"/>
        </w:rPr>
        <w:t xml:space="preserve">unions </w:t>
      </w:r>
      <w:r w:rsidRPr="00587308">
        <w:rPr>
          <w:rStyle w:val="Emphasis"/>
          <w:highlight w:val="cyan"/>
        </w:rPr>
        <w:t>blocked strikes</w:t>
      </w:r>
      <w:r w:rsidRPr="007C3C4D">
        <w:rPr>
          <w:sz w:val="16"/>
        </w:rPr>
        <w:t xml:space="preserve"> despite repeated contract rejections and strike authorization votes. This culminated in the direct intervention of the government to illegalize a strike in December, a measure of an essentially fascistic character that went unopposed—indeed, was supported—by the trade union apparatus.</w:t>
      </w:r>
    </w:p>
    <w:p w14:paraId="6761F18F" w14:textId="77777777" w:rsidR="009E11A0" w:rsidRDefault="009E11A0" w:rsidP="009E11A0">
      <w:pPr>
        <w:pStyle w:val="Heading3"/>
      </w:pPr>
      <w:r>
        <w:t>3---FRAMING</w:t>
      </w:r>
    </w:p>
    <w:p w14:paraId="337CDB62" w14:textId="77777777" w:rsidR="009E11A0" w:rsidRDefault="009E11A0" w:rsidP="009E11A0">
      <w:pPr>
        <w:pStyle w:val="Heading4"/>
      </w:pPr>
      <w:r>
        <w:t xml:space="preserve">Contention 3 is </w:t>
      </w:r>
      <w:r w:rsidRPr="005F07A0">
        <w:rPr>
          <w:u w:val="single"/>
        </w:rPr>
        <w:t>FRAMING</w:t>
      </w:r>
      <w:r>
        <w:t>.</w:t>
      </w:r>
    </w:p>
    <w:p w14:paraId="3B7824BC" w14:textId="77777777" w:rsidR="009E11A0" w:rsidRPr="006A376C" w:rsidRDefault="009E11A0" w:rsidP="009E11A0">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0B2615DE" w14:textId="77777777" w:rsidR="009E11A0" w:rsidRPr="005F07A0" w:rsidRDefault="009E11A0" w:rsidP="009E11A0">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4F21A9C2" w14:textId="77777777" w:rsidR="009E11A0" w:rsidRPr="005F07A0" w:rsidRDefault="009E11A0" w:rsidP="009E11A0">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597A5596" w14:textId="77777777" w:rsidR="009E11A0" w:rsidRPr="00113FA7" w:rsidRDefault="009E11A0" w:rsidP="009E11A0">
      <w:pPr>
        <w:pStyle w:val="Heading4"/>
        <w:rPr>
          <w:rStyle w:val="Style13ptBold"/>
          <w:b/>
          <w:bCs w:val="0"/>
        </w:rPr>
      </w:pPr>
      <w:r w:rsidRPr="001727EB">
        <w:rPr>
          <w:rStyle w:val="Style13ptBold"/>
          <w:b/>
          <w:bCs w:val="0"/>
          <w:u w:val="single"/>
        </w:rPr>
        <w:t>Utilizing</w:t>
      </w:r>
      <w:r w:rsidRPr="00113FA7">
        <w:rPr>
          <w:rStyle w:val="Style13ptBold"/>
          <w:b/>
          <w:bCs w:val="0"/>
        </w:rPr>
        <w:t xml:space="preserve"> the </w:t>
      </w:r>
      <w:r w:rsidRPr="001727EB">
        <w:rPr>
          <w:rStyle w:val="Style13ptBold"/>
          <w:b/>
          <w:bCs w:val="0"/>
          <w:u w:val="single"/>
        </w:rPr>
        <w:t>state</w:t>
      </w:r>
      <w:r w:rsidRPr="00113FA7">
        <w:rPr>
          <w:rStyle w:val="Style13ptBold"/>
          <w:b/>
          <w:bCs w:val="0"/>
        </w:rPr>
        <w:t xml:space="preserve"> </w:t>
      </w:r>
      <w:r>
        <w:rPr>
          <w:rStyle w:val="Style13ptBold"/>
          <w:b/>
          <w:bCs w:val="0"/>
        </w:rPr>
        <w:t xml:space="preserve">is the only way to </w:t>
      </w:r>
      <w:r w:rsidRPr="00323E3C">
        <w:rPr>
          <w:rStyle w:val="Style13ptBold"/>
          <w:b/>
          <w:bCs w:val="0"/>
          <w:u w:val="single"/>
        </w:rPr>
        <w:t>harness</w:t>
      </w:r>
      <w:r>
        <w:rPr>
          <w:rStyle w:val="Style13ptBold"/>
          <w:b/>
          <w:bCs w:val="0"/>
        </w:rPr>
        <w:t xml:space="preserve"> working-class power. </w:t>
      </w:r>
    </w:p>
    <w:p w14:paraId="45323ABA" w14:textId="77777777" w:rsidR="009E11A0" w:rsidRPr="005F07A0" w:rsidRDefault="009E11A0" w:rsidP="009E11A0">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3303C63E" w14:textId="77777777" w:rsidR="009E11A0" w:rsidRPr="005F07A0" w:rsidRDefault="009E11A0" w:rsidP="009E11A0">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32D8F5BE" w14:textId="77777777" w:rsidR="009E11A0" w:rsidRPr="00113FA7" w:rsidRDefault="009E11A0" w:rsidP="009E11A0">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is </w:t>
      </w:r>
      <w:r w:rsidRPr="00113FA7">
        <w:rPr>
          <w:rFonts w:eastAsia="Times New Roman"/>
          <w:u w:val="single"/>
        </w:rPr>
        <w:t>necessary</w:t>
      </w:r>
      <w:r>
        <w:rPr>
          <w:rFonts w:eastAsia="Times New Roman"/>
        </w:rPr>
        <w:t xml:space="preserve"> for positive outcomes for social </w:t>
      </w:r>
      <w:r w:rsidRPr="00B62D5D">
        <w:rPr>
          <w:rFonts w:eastAsia="Times New Roman"/>
          <w:u w:val="single"/>
        </w:rPr>
        <w:t>inequalities</w:t>
      </w:r>
      <w:r>
        <w:rPr>
          <w:rFonts w:eastAsia="Times New Roman"/>
        </w:rPr>
        <w:t xml:space="preserve">. </w:t>
      </w:r>
    </w:p>
    <w:p w14:paraId="48583CDC" w14:textId="77777777" w:rsidR="009E11A0" w:rsidRPr="005F07A0" w:rsidRDefault="009E11A0" w:rsidP="009E11A0">
      <w:pPr>
        <w:rPr>
          <w:rFonts w:eastAsia="Aptos"/>
        </w:rPr>
      </w:pPr>
      <w:r w:rsidRPr="00720836">
        <w:rPr>
          <w:rStyle w:val="Style13ptBold"/>
        </w:rPr>
        <w:t xml:space="preserve">DiPrete ’21 </w:t>
      </w:r>
      <w:r w:rsidRPr="005F07A0">
        <w:rPr>
          <w:rFonts w:eastAsia="Aptos"/>
        </w:rPr>
        <w:t xml:space="preserve">[Thomas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 2021. </w:t>
      </w:r>
      <w:r w:rsidRPr="005F07A0">
        <w:rPr>
          <w:rFonts w:eastAsia="Aptos"/>
          <w:i/>
          <w:iCs/>
        </w:rPr>
        <w:t>Socius: Sociological Research for a Dynamic World</w:t>
      </w:r>
      <w:r w:rsidRPr="005F07A0">
        <w:rPr>
          <w:rFonts w:eastAsia="Aptos"/>
        </w:rPr>
        <w:t xml:space="preserve"> “The Relevance of Inequality Research in Sociology for Inequality Reduction” https://journals.sagepub.com/doi/10.1177/23780231211020199 // </w:t>
      </w:r>
      <w:r w:rsidRPr="005F07A0">
        <w:rPr>
          <w:rFonts w:eastAsia="Aptos"/>
          <w:i/>
        </w:rPr>
        <w:t>q.c.</w:t>
      </w:r>
      <w:r w:rsidRPr="005F07A0">
        <w:rPr>
          <w:rFonts w:eastAsia="Aptos"/>
        </w:rPr>
        <w:t xml:space="preserve">] </w:t>
      </w:r>
    </w:p>
    <w:p w14:paraId="7C239EA8" w14:textId="77777777" w:rsidR="009E11A0" w:rsidRPr="005F07A0" w:rsidRDefault="009E11A0" w:rsidP="009E11A0">
      <w:pPr>
        <w:rPr>
          <w:rFonts w:eastAsia="Aptos"/>
          <w:sz w:val="16"/>
        </w:rPr>
      </w:pPr>
      <w:r w:rsidRPr="005F07A0">
        <w:rPr>
          <w:rStyle w:val="StyleUnderline"/>
        </w:rPr>
        <w:t xml:space="preserve">Historically, Americans have been </w:t>
      </w:r>
      <w:r w:rsidRPr="005F07A0">
        <w:rPr>
          <w:rStyle w:val="Emphasis"/>
        </w:rPr>
        <w:t>ambivalent</w:t>
      </w:r>
      <w:r w:rsidRPr="005F07A0">
        <w:rPr>
          <w:rStyle w:val="StyleUnderline"/>
        </w:rPr>
        <w:t xml:space="preserve"> about </w:t>
      </w:r>
      <w:r w:rsidRPr="005F07A0">
        <w:rPr>
          <w:rStyle w:val="Emphasis"/>
        </w:rPr>
        <w:t>inequality</w:t>
      </w:r>
      <w:r w:rsidRPr="005F07A0">
        <w:rPr>
          <w:rStyle w:val="StyleUnderline"/>
        </w:rPr>
        <w:t xml:space="preserve"> of income, wealth, and social status and even of opportunity for educational and labor market success</w:t>
      </w:r>
      <w:r w:rsidRPr="005F07A0">
        <w:rPr>
          <w:rFonts w:eastAsia="Aptos"/>
          <w:sz w:val="16"/>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5F07A0">
        <w:rPr>
          <w:rStyle w:val="StyleUnderline"/>
        </w:rPr>
        <w:t xml:space="preserve">The growth of inequality and its potentially </w:t>
      </w:r>
      <w:r w:rsidRPr="005F07A0">
        <w:rPr>
          <w:rStyle w:val="Emphasis"/>
        </w:rPr>
        <w:t>negative impact</w:t>
      </w:r>
      <w:r w:rsidRPr="005F07A0">
        <w:rPr>
          <w:rStyle w:val="StyleUnderline"/>
        </w:rPr>
        <w:t xml:space="preserve"> on opportunity for the poor, the near poor, and the middle class has raised two </w:t>
      </w:r>
      <w:r w:rsidRPr="005F07A0">
        <w:rPr>
          <w:rStyle w:val="Emphasis"/>
        </w:rPr>
        <w:t>big questions</w:t>
      </w:r>
      <w:r w:rsidRPr="005F07A0">
        <w:rPr>
          <w:rFonts w:eastAsia="Aptos"/>
          <w:sz w:val="16"/>
        </w:rPr>
        <w:t xml:space="preserve"> for social science scholarship. First, why has inequality been rising? Second, what can be done to reduce inequality and improve opportunities for the poor and the working and middle class?</w:t>
      </w:r>
    </w:p>
    <w:p w14:paraId="7D8A91F5" w14:textId="77777777" w:rsidR="009E11A0" w:rsidRPr="005F07A0" w:rsidRDefault="009E11A0" w:rsidP="009E11A0">
      <w:pPr>
        <w:rPr>
          <w:rFonts w:eastAsia="Aptos"/>
          <w:sz w:val="16"/>
        </w:rPr>
      </w:pPr>
      <w:r w:rsidRPr="005F07A0">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5F07A0">
        <w:rPr>
          <w:rStyle w:val="Emphasis"/>
        </w:rPr>
        <w:t>c re</w:t>
      </w:r>
      <w:r w:rsidRPr="00720836">
        <w:rPr>
          <w:rStyle w:val="Emphasis"/>
          <w:highlight w:val="cyan"/>
        </w:rPr>
        <w:t>a</w:t>
      </w:r>
      <w:r w:rsidRPr="005F07A0">
        <w:rPr>
          <w:rStyle w:val="Emphasis"/>
        </w:rPr>
        <w:t>lms</w:t>
      </w:r>
      <w:r w:rsidRPr="005F07A0">
        <w:rPr>
          <w:rFonts w:eastAsia="Aptos"/>
          <w:sz w:val="16"/>
        </w:rPr>
        <w:t>. In the past few years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480E58D1" w14:textId="77777777" w:rsidR="009E11A0" w:rsidRPr="005F07A0" w:rsidRDefault="009E11A0" w:rsidP="009E11A0">
      <w:pPr>
        <w:rPr>
          <w:rFonts w:eastAsia="Aptos"/>
          <w:sz w:val="16"/>
        </w:rPr>
      </w:pPr>
      <w:r w:rsidRPr="005F07A0">
        <w:rPr>
          <w:rFonts w:eastAsia="Aptos"/>
          <w:sz w:val="16"/>
        </w:rPr>
        <w:t>Sociological research in particular and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69722AA8" w14:textId="77777777" w:rsidR="009E11A0" w:rsidRPr="005F07A0" w:rsidRDefault="009E11A0" w:rsidP="009E11A0">
      <w:pPr>
        <w:rPr>
          <w:rFonts w:eastAsia="Aptos"/>
          <w:sz w:val="16"/>
        </w:rPr>
      </w:pPr>
      <w:r w:rsidRPr="005F07A0">
        <w:rPr>
          <w:rFonts w:eastAsia="Aptos"/>
          <w:sz w:val="16"/>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5BDB5BFA" w14:textId="77777777" w:rsidR="009E11A0" w:rsidRPr="005F07A0" w:rsidRDefault="009E11A0" w:rsidP="009E11A0">
      <w:pPr>
        <w:rPr>
          <w:rFonts w:eastAsia="Aptos"/>
          <w:sz w:val="16"/>
        </w:rPr>
      </w:pPr>
      <w:r w:rsidRPr="005F07A0">
        <w:rPr>
          <w:rFonts w:eastAsia="Aptos"/>
          <w:sz w:val="16"/>
        </w:rPr>
        <w:t>the responsibility [of social science] is to keep everlastingly challenging the present with the question: But what is it that we human beings want, and what things would have to be done, in what ways and in what sequence, in order to change the present so as to achieve it? (p. 240)</w:t>
      </w:r>
    </w:p>
    <w:p w14:paraId="096463B6" w14:textId="77777777" w:rsidR="009E11A0" w:rsidRPr="005F07A0" w:rsidRDefault="009E11A0" w:rsidP="009E11A0">
      <w:pPr>
        <w:rPr>
          <w:rFonts w:eastAsia="Aptos"/>
          <w:sz w:val="16"/>
        </w:rPr>
      </w:pPr>
      <w:r w:rsidRPr="005F07A0">
        <w:rPr>
          <w:rFonts w:eastAsia="Aptos"/>
          <w:sz w:val="16"/>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6B51E115" w14:textId="77777777" w:rsidR="009E11A0" w:rsidRPr="005F07A0" w:rsidRDefault="009E11A0" w:rsidP="009E11A0">
      <w:pPr>
        <w:rPr>
          <w:rFonts w:eastAsia="Aptos"/>
          <w:sz w:val="16"/>
        </w:rPr>
      </w:pPr>
      <w:r w:rsidRPr="005F07A0">
        <w:rPr>
          <w:rFonts w:eastAsia="Aptos"/>
          <w:sz w:val="16"/>
        </w:rPr>
        <w:t xml:space="preserve">The historical tension between basic research and social policy research is not (or no longer) the fundamental reason for sociology’s ambivalent stance toward inequality reduction. We instead make a different argument. </w:t>
      </w:r>
      <w:r w:rsidRPr="005F07A0">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5F07A0">
        <w:rPr>
          <w:rStyle w:val="StyleUnderline"/>
        </w:rPr>
        <w:t xml:space="preserve"> for social science research to address </w:t>
      </w:r>
      <w:r w:rsidRPr="00720836">
        <w:rPr>
          <w:rStyle w:val="Emphasis"/>
          <w:highlight w:val="cyan"/>
        </w:rPr>
        <w:t>absent major changes in</w:t>
      </w:r>
      <w:r w:rsidRPr="005F07A0">
        <w:rPr>
          <w:rStyle w:val="Emphasis"/>
        </w:rPr>
        <w:t xml:space="preserve"> the social </w:t>
      </w:r>
      <w:r w:rsidRPr="00720836">
        <w:rPr>
          <w:rStyle w:val="Emphasis"/>
          <w:highlight w:val="cyan"/>
        </w:rPr>
        <w:t>policy</w:t>
      </w:r>
      <w:r w:rsidRPr="005F07A0">
        <w:rPr>
          <w:rStyle w:val="Emphasis"/>
        </w:rPr>
        <w:t xml:space="preserve"> climate </w:t>
      </w:r>
      <w:r w:rsidRPr="00720836">
        <w:rPr>
          <w:rStyle w:val="Emphasis"/>
          <w:highlight w:val="cyan"/>
        </w:rPr>
        <w:t>of the U</w:t>
      </w:r>
      <w:r w:rsidRPr="005F07A0">
        <w:rPr>
          <w:rStyle w:val="Emphasis"/>
        </w:rPr>
        <w:t xml:space="preserve">nited </w:t>
      </w:r>
      <w:r w:rsidRPr="00720836">
        <w:rPr>
          <w:rStyle w:val="Emphasis"/>
          <w:highlight w:val="cyan"/>
        </w:rPr>
        <w:t>S</w:t>
      </w:r>
      <w:r w:rsidRPr="005F07A0">
        <w:rPr>
          <w:rStyle w:val="Emphasis"/>
        </w:rPr>
        <w:t>tates</w:t>
      </w:r>
      <w:r w:rsidRPr="005F07A0">
        <w:rPr>
          <w:rFonts w:eastAsia="Aptos"/>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3F34C3A9" w14:textId="77777777" w:rsidR="009E11A0" w:rsidRPr="005F07A0" w:rsidRDefault="009E11A0" w:rsidP="009E11A0">
      <w:pPr>
        <w:rPr>
          <w:rFonts w:eastAsia="Aptos"/>
          <w:sz w:val="16"/>
        </w:rPr>
      </w:pPr>
      <w:r w:rsidRPr="005F07A0">
        <w:rPr>
          <w:rStyle w:val="StyleUnderline"/>
        </w:rPr>
        <w:t xml:space="preserve">The implicit assumption of frame-shifting research is that social scientists can best achieve their policy goals by either </w:t>
      </w:r>
      <w:r w:rsidRPr="005F07A0">
        <w:rPr>
          <w:rStyle w:val="Emphasis"/>
        </w:rPr>
        <w:t>demonstrating the validity of assumptions</w:t>
      </w:r>
      <w:r w:rsidRPr="005F07A0">
        <w:rPr>
          <w:rStyle w:val="StyleUnderline"/>
        </w:rPr>
        <w:t xml:space="preserve"> consistent with a </w:t>
      </w:r>
      <w:r w:rsidRPr="005F07A0">
        <w:rPr>
          <w:rStyle w:val="Emphasis"/>
        </w:rPr>
        <w:t>favored policy</w:t>
      </w:r>
      <w:r w:rsidRPr="005F07A0">
        <w:rPr>
          <w:rStyle w:val="StyleUnderline"/>
        </w:rPr>
        <w:t xml:space="preserve"> or demonstrating that the </w:t>
      </w:r>
      <w:r w:rsidRPr="005F07A0">
        <w:rPr>
          <w:rStyle w:val="Emphasis"/>
        </w:rPr>
        <w:t>foundational assumptions of competing narratives and policies are inconsistent with the empirical evidence</w:t>
      </w:r>
      <w:r w:rsidRPr="005F07A0">
        <w:rPr>
          <w:rStyle w:val="StyleUnderline"/>
        </w:rPr>
        <w:t xml:space="preserve">. The intended audience for frame-shifting research—sometimes implicit and sometimes explicit—is partly </w:t>
      </w:r>
      <w:r w:rsidRPr="005F07A0">
        <w:rPr>
          <w:rStyle w:val="Emphasis"/>
        </w:rPr>
        <w:t>policy makers</w:t>
      </w:r>
      <w:r w:rsidRPr="005F07A0">
        <w:rPr>
          <w:rStyle w:val="StyleUnderline"/>
        </w:rPr>
        <w:t xml:space="preserve"> but partly the </w:t>
      </w:r>
      <w:r w:rsidRPr="005F07A0">
        <w:rPr>
          <w:rStyle w:val="Emphasis"/>
        </w:rPr>
        <w:t>general public</w:t>
      </w:r>
      <w:r w:rsidRPr="005F07A0">
        <w:rPr>
          <w:rFonts w:eastAsia="Aptos"/>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66430CEC" w14:textId="77777777" w:rsidR="009E11A0" w:rsidRPr="005F07A0" w:rsidRDefault="009E11A0" w:rsidP="009E11A0">
      <w:pPr>
        <w:rPr>
          <w:rFonts w:eastAsia="Aptos"/>
          <w:sz w:val="16"/>
        </w:rPr>
      </w:pPr>
      <w:r w:rsidRPr="005F07A0">
        <w:rPr>
          <w:rFonts w:eastAsia="Aptos"/>
          <w:sz w:val="16"/>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5F07A0">
        <w:rPr>
          <w:rStyle w:val="StyleUnderline"/>
        </w:rPr>
        <w:t xml:space="preserve"> individual </w:t>
      </w:r>
      <w:r w:rsidRPr="00720836">
        <w:rPr>
          <w:rStyle w:val="Emphasis"/>
          <w:highlight w:val="cyan"/>
        </w:rPr>
        <w:t>actors to reduce inequality</w:t>
      </w:r>
      <w:r w:rsidRPr="005F07A0">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5F07A0">
        <w:rPr>
          <w:rStyle w:val="StyleUnderline"/>
        </w:rPr>
        <w:t xml:space="preserve"> in communities or voluntary associations, or through </w:t>
      </w:r>
      <w:r w:rsidRPr="005F07A0">
        <w:rPr>
          <w:rStyle w:val="Emphasis"/>
        </w:rPr>
        <w:t>political engagement</w:t>
      </w:r>
      <w:r w:rsidRPr="005F07A0">
        <w:rPr>
          <w:rStyle w:val="StyleUnderline"/>
        </w:rPr>
        <w:t xml:space="preserve">, </w:t>
      </w:r>
      <w:r w:rsidRPr="00720836">
        <w:rPr>
          <w:rStyle w:val="StyleUnderline"/>
          <w:highlight w:val="cyan"/>
        </w:rPr>
        <w:t>is</w:t>
      </w:r>
      <w:r w:rsidRPr="005F07A0">
        <w:rPr>
          <w:rStyle w:val="StyleUnderline"/>
        </w:rPr>
        <w:t xml:space="preserve"> similarly </w:t>
      </w:r>
      <w:r w:rsidRPr="00720836">
        <w:rPr>
          <w:rStyle w:val="StyleUnderline"/>
          <w:highlight w:val="cyan"/>
        </w:rPr>
        <w:t>important</w:t>
      </w:r>
      <w:r w:rsidRPr="005F07A0">
        <w:rPr>
          <w:rFonts w:eastAsia="Aptos"/>
          <w:sz w:val="16"/>
        </w:rPr>
        <w:t>. These qualities of a research project constitute what we mean by feasibility research. It is a quality that research can possess to a greater or less extent, just as a research product can focus more or less strongly on description, explanation, frame shifting, or the evaluation of proposed policies.</w:t>
      </w:r>
    </w:p>
    <w:p w14:paraId="3553B478" w14:textId="77777777" w:rsidR="009E11A0" w:rsidRPr="005F07A0" w:rsidRDefault="009E11A0" w:rsidP="009E11A0">
      <w:pPr>
        <w:rPr>
          <w:rFonts w:eastAsia="Aptos"/>
          <w:sz w:val="16"/>
        </w:rPr>
      </w:pPr>
      <w:r w:rsidRPr="00720836">
        <w:rPr>
          <w:rStyle w:val="StyleUnderline"/>
          <w:highlight w:val="cyan"/>
        </w:rPr>
        <w:t>Research</w:t>
      </w:r>
      <w:r w:rsidRPr="005F07A0">
        <w:rPr>
          <w:rStyle w:val="StyleUnderline"/>
        </w:rPr>
        <w:t xml:space="preserve"> on inequality is especially strong in description, explanation, and frame shifting. It makes a strong case for the </w:t>
      </w:r>
      <w:r w:rsidRPr="005F07A0">
        <w:rPr>
          <w:rStyle w:val="Emphasis"/>
        </w:rPr>
        <w:t>desirability</w:t>
      </w:r>
      <w:r w:rsidRPr="005F07A0">
        <w:rPr>
          <w:rStyle w:val="StyleUnderline"/>
        </w:rPr>
        <w:t xml:space="preserve"> of inequality reduction, and it points to </w:t>
      </w:r>
      <w:r w:rsidRPr="005F07A0">
        <w:rPr>
          <w:rStyle w:val="Emphasis"/>
        </w:rPr>
        <w:t>large-scale social transformations</w:t>
      </w:r>
      <w:r w:rsidRPr="005F07A0">
        <w:rPr>
          <w:rStyle w:val="StyleUnderline"/>
        </w:rPr>
        <w:t xml:space="preserve"> that might </w:t>
      </w:r>
      <w:r w:rsidRPr="005F07A0">
        <w:rPr>
          <w:rStyle w:val="Emphasis"/>
        </w:rPr>
        <w:t>accomplish</w:t>
      </w:r>
      <w:r w:rsidRPr="005F07A0">
        <w:rPr>
          <w:rStyle w:val="StyleUnderline"/>
        </w:rPr>
        <w:t xml:space="preserve"> this objective, but it often </w:t>
      </w:r>
      <w:r w:rsidRPr="00720836">
        <w:rPr>
          <w:rStyle w:val="Emphasis"/>
          <w:highlight w:val="cyan"/>
        </w:rPr>
        <w:t>neglects</w:t>
      </w:r>
      <w:r w:rsidRPr="005F07A0">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5F07A0">
        <w:rPr>
          <w:rStyle w:val="Emphasis"/>
        </w:rPr>
        <w:t xml:space="preserve"> this </w:t>
      </w:r>
      <w:r w:rsidRPr="00720836">
        <w:rPr>
          <w:rStyle w:val="Emphasis"/>
          <w:highlight w:val="cyan"/>
        </w:rPr>
        <w:t>social transformation might occur</w:t>
      </w:r>
      <w:r w:rsidRPr="005F07A0">
        <w:rPr>
          <w:rFonts w:eastAsia="Aptos"/>
          <w:sz w:val="16"/>
        </w:rPr>
        <w:t>. This work is necessary but does not exhaust the potential of scholarship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673F274C" w14:textId="77777777" w:rsidR="009E11A0" w:rsidRPr="005F07A0" w:rsidRDefault="009E11A0" w:rsidP="009E11A0">
      <w:pPr>
        <w:rPr>
          <w:rFonts w:eastAsia="Aptos"/>
          <w:sz w:val="16"/>
        </w:rPr>
      </w:pPr>
      <w:r w:rsidRPr="005F07A0">
        <w:rPr>
          <w:rFonts w:eastAsia="Aptos"/>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7CD3884A" w14:textId="77777777" w:rsidR="009E11A0" w:rsidRPr="005F07A0" w:rsidRDefault="009E11A0" w:rsidP="009E11A0">
      <w:pPr>
        <w:rPr>
          <w:rFonts w:eastAsia="Aptos"/>
          <w:sz w:val="16"/>
        </w:rPr>
      </w:pPr>
      <w:r w:rsidRPr="005F07A0">
        <w:rPr>
          <w:rFonts w:eastAsia="Aptos"/>
          <w:sz w:val="16"/>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5A207E7C" w14:textId="77777777" w:rsidR="009E11A0" w:rsidRPr="005F07A0" w:rsidRDefault="009E11A0" w:rsidP="009E11A0">
      <w:pPr>
        <w:rPr>
          <w:rFonts w:eastAsia="Aptos"/>
          <w:sz w:val="16"/>
        </w:rPr>
      </w:pPr>
      <w:r w:rsidRPr="005F07A0">
        <w:rPr>
          <w:rFonts w:eastAsia="Aptos"/>
          <w:sz w:val="16"/>
        </w:rPr>
        <w:t>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Sociology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2BA141C6" w14:textId="77777777" w:rsidR="009E11A0" w:rsidRPr="005F07A0" w:rsidRDefault="009E11A0" w:rsidP="009E11A0">
      <w:pPr>
        <w:rPr>
          <w:rFonts w:eastAsia="Aptos"/>
          <w:sz w:val="16"/>
        </w:rPr>
      </w:pPr>
      <w:r w:rsidRPr="005F07A0">
        <w:rPr>
          <w:rFonts w:eastAsia="Aptos"/>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5F07A0">
        <w:rPr>
          <w:rStyle w:val="StyleUnderline"/>
        </w:rPr>
        <w:t xml:space="preserve"> by juxtaposing the social science and natural science disciplines</w:t>
      </w:r>
      <w:r w:rsidRPr="005F07A0">
        <w:rPr>
          <w:rFonts w:eastAsia="Aptos"/>
          <w:sz w:val="16"/>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646523E4" w14:textId="77777777" w:rsidR="009E11A0" w:rsidRPr="005F07A0" w:rsidRDefault="009E11A0" w:rsidP="009E11A0">
      <w:pPr>
        <w:rPr>
          <w:rFonts w:eastAsia="Aptos"/>
          <w:sz w:val="16"/>
        </w:rPr>
      </w:pPr>
      <w:r w:rsidRPr="005F07A0">
        <w:rPr>
          <w:rFonts w:eastAsia="Aptos"/>
          <w:sz w:val="16"/>
        </w:rPr>
        <w:t>Frame Shifting versus Rational Reconstruction</w:t>
      </w:r>
    </w:p>
    <w:p w14:paraId="171ECF4D" w14:textId="77777777" w:rsidR="009E11A0" w:rsidRPr="005F07A0" w:rsidRDefault="009E11A0" w:rsidP="009E11A0">
      <w:pPr>
        <w:rPr>
          <w:rFonts w:eastAsia="Aptos"/>
          <w:sz w:val="16"/>
        </w:rPr>
      </w:pPr>
      <w:r w:rsidRPr="005F07A0">
        <w:rPr>
          <w:rFonts w:eastAsia="Aptos"/>
          <w:sz w:val="16"/>
        </w:rPr>
        <w:t>In the American intellectual community, perspectives on reducing inequality are deeply split. Those with left-leaning political perspectives see inequality as economically inefficient because of large amounts of rent capture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well off would have important economic as well as social benefits for the country as a whole.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14037EEA" w14:textId="77777777" w:rsidR="009E11A0" w:rsidRPr="005F07A0" w:rsidRDefault="009E11A0" w:rsidP="009E11A0">
      <w:pPr>
        <w:rPr>
          <w:rFonts w:eastAsia="Aptos"/>
          <w:sz w:val="16"/>
        </w:rPr>
      </w:pPr>
      <w:r w:rsidRPr="005F07A0">
        <w:rPr>
          <w:rFonts w:eastAsia="Aptos"/>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6528847D" w14:textId="77777777" w:rsidR="009E11A0" w:rsidRPr="005F07A0" w:rsidRDefault="009E11A0" w:rsidP="009E11A0">
      <w:pPr>
        <w:rPr>
          <w:rFonts w:eastAsia="Aptos"/>
          <w:sz w:val="16"/>
        </w:rPr>
      </w:pPr>
      <w:r w:rsidRPr="005F07A0">
        <w:rPr>
          <w:rFonts w:eastAsia="Aptos"/>
          <w:sz w:val="16"/>
        </w:rPr>
        <w:t>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reduce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5E6F9310" w14:textId="77777777" w:rsidR="009E11A0" w:rsidRPr="005F07A0" w:rsidRDefault="009E11A0" w:rsidP="009E11A0">
      <w:pPr>
        <w:rPr>
          <w:rFonts w:eastAsia="Aptos"/>
          <w:sz w:val="16"/>
        </w:rPr>
      </w:pPr>
      <w:r w:rsidRPr="005F07A0">
        <w:rPr>
          <w:rFonts w:eastAsia="Aptos"/>
          <w:sz w:val="16"/>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5F07A0">
        <w:rPr>
          <w:rStyle w:val="StyleUnderline"/>
        </w:rPr>
        <w:t xml:space="preserve"> a </w:t>
      </w:r>
      <w:r w:rsidRPr="00720836">
        <w:rPr>
          <w:rStyle w:val="Emphasis"/>
          <w:highlight w:val="cyan"/>
        </w:rPr>
        <w:t>necessary</w:t>
      </w:r>
      <w:r w:rsidRPr="005F07A0">
        <w:rPr>
          <w:rStyle w:val="Emphasis"/>
        </w:rPr>
        <w:t xml:space="preserve"> step</w:t>
      </w:r>
      <w:r w:rsidRPr="005F07A0">
        <w:rPr>
          <w:rStyle w:val="StyleUnderline"/>
        </w:rPr>
        <w:t xml:space="preserve"> on the path </w:t>
      </w:r>
      <w:r w:rsidRPr="00720836">
        <w:rPr>
          <w:rStyle w:val="StyleUnderline"/>
          <w:highlight w:val="cyan"/>
        </w:rPr>
        <w:t>toward inequality reduction</w:t>
      </w:r>
      <w:r w:rsidRPr="005F07A0">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5F07A0">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5F07A0">
        <w:rPr>
          <w:rStyle w:val="StyleUnderline"/>
        </w:rPr>
        <w:t xml:space="preserve"> individual </w:t>
      </w:r>
      <w:r w:rsidRPr="00720836">
        <w:rPr>
          <w:rStyle w:val="Emphasis"/>
          <w:highlight w:val="cyan"/>
        </w:rPr>
        <w:t>differences</w:t>
      </w:r>
      <w:r w:rsidRPr="005F07A0">
        <w:rPr>
          <w:rFonts w:eastAsia="Aptos"/>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7969BCFA" w14:textId="77777777" w:rsidR="009E11A0" w:rsidRPr="005F07A0" w:rsidRDefault="009E11A0" w:rsidP="009E11A0">
      <w:pPr>
        <w:rPr>
          <w:rFonts w:eastAsia="Aptos"/>
          <w:sz w:val="16"/>
        </w:rPr>
      </w:pPr>
      <w:r w:rsidRPr="005F07A0">
        <w:rPr>
          <w:rFonts w:eastAsia="Aptos"/>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6883BFCC" w14:textId="77777777" w:rsidR="009E11A0" w:rsidRPr="005F07A0" w:rsidRDefault="009E11A0" w:rsidP="009E11A0">
      <w:pPr>
        <w:rPr>
          <w:rFonts w:eastAsia="Aptos"/>
          <w:sz w:val="16"/>
        </w:rPr>
      </w:pPr>
      <w:r w:rsidRPr="005F07A0">
        <w:rPr>
          <w:rFonts w:eastAsia="Aptos"/>
          <w:sz w:val="16"/>
        </w:rPr>
        <w:t>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actually be implemented in real societies. If the answer to the first question is “not as much as might be expected,” then the second question is why has sociological research not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2161F46A" w14:textId="77777777" w:rsidR="009E11A0" w:rsidRPr="005F07A0" w:rsidRDefault="009E11A0" w:rsidP="009E11A0">
      <w:pPr>
        <w:rPr>
          <w:rFonts w:eastAsia="Aptos"/>
          <w:sz w:val="16"/>
        </w:rPr>
      </w:pPr>
      <w:r w:rsidRPr="005F07A0">
        <w:rPr>
          <w:rFonts w:eastAsia="Aptos"/>
          <w:sz w:val="16"/>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5F07A0">
        <w:rPr>
          <w:rStyle w:val="StyleUnderline"/>
        </w:rPr>
        <w:t xml:space="preserve">One might </w:t>
      </w:r>
      <w:r w:rsidRPr="00693DA4">
        <w:rPr>
          <w:rStyle w:val="StyleUnderline"/>
          <w:highlight w:val="cyan"/>
        </w:rPr>
        <w:t>imagine</w:t>
      </w:r>
      <w:r w:rsidRPr="005F07A0">
        <w:rPr>
          <w:rStyle w:val="StyleUnderline"/>
        </w:rPr>
        <w:t xml:space="preserve"> the </w:t>
      </w:r>
      <w:r w:rsidRPr="00720836">
        <w:rPr>
          <w:rStyle w:val="Emphasis"/>
          <w:highlight w:val="cyan"/>
        </w:rPr>
        <w:t>thought experimen</w:t>
      </w:r>
      <w:r w:rsidRPr="00693DA4">
        <w:rPr>
          <w:rStyle w:val="Emphasis"/>
          <w:highlight w:val="cyan"/>
        </w:rPr>
        <w:t>t</w:t>
      </w:r>
      <w:r w:rsidRPr="00693DA4">
        <w:rPr>
          <w:rStyle w:val="StyleUnderline"/>
        </w:rPr>
        <w:t xml:space="preserve"> of a</w:t>
      </w:r>
      <w:r w:rsidRPr="005F07A0">
        <w:rPr>
          <w:rStyle w:val="StyleUnderline"/>
        </w:rPr>
        <w:t xml:space="preserve">n election that </w:t>
      </w:r>
      <w:r w:rsidRPr="005F07A0">
        <w:rPr>
          <w:rStyle w:val="Emphasis"/>
        </w:rPr>
        <w:t>realigns</w:t>
      </w:r>
      <w:r w:rsidRPr="005F07A0">
        <w:rPr>
          <w:rStyle w:val="StyleUnderline"/>
        </w:rPr>
        <w:t xml:space="preserve"> the country in a </w:t>
      </w:r>
      <w:r w:rsidRPr="005F07A0">
        <w:rPr>
          <w:rStyle w:val="Emphasis"/>
        </w:rPr>
        <w:t>progressive direction</w:t>
      </w:r>
      <w:r w:rsidRPr="005F07A0">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5F07A0">
        <w:rPr>
          <w:rStyle w:val="StyleUnderline"/>
        </w:rPr>
        <w:t xml:space="preserve">. She then </w:t>
      </w:r>
      <w:r w:rsidRPr="00720836">
        <w:rPr>
          <w:rStyle w:val="StyleUnderline"/>
          <w:highlight w:val="cyan"/>
        </w:rPr>
        <w:t>asks</w:t>
      </w:r>
      <w:r w:rsidRPr="005F07A0">
        <w:rPr>
          <w:rStyle w:val="StyleUnderline"/>
        </w:rPr>
        <w:t xml:space="preserve"> them </w:t>
      </w:r>
      <w:r w:rsidRPr="00720836">
        <w:rPr>
          <w:rStyle w:val="StyleUnderline"/>
          <w:highlight w:val="cyan"/>
        </w:rPr>
        <w:t>how</w:t>
      </w:r>
      <w:r w:rsidRPr="005F07A0">
        <w:rPr>
          <w:rStyle w:val="StyleUnderline"/>
        </w:rPr>
        <w:t xml:space="preserve"> best </w:t>
      </w:r>
      <w:r w:rsidRPr="00720836">
        <w:rPr>
          <w:rStyle w:val="StyleUnderline"/>
          <w:highlight w:val="cyan"/>
        </w:rPr>
        <w:t>to accelerate</w:t>
      </w:r>
      <w:r w:rsidRPr="005F07A0">
        <w:rPr>
          <w:rStyle w:val="StyleUnderline"/>
        </w:rPr>
        <w:t xml:space="preserve"> the task of </w:t>
      </w:r>
      <w:r w:rsidRPr="00720836">
        <w:rPr>
          <w:rStyle w:val="Emphasis"/>
          <w:highlight w:val="cyan"/>
        </w:rPr>
        <w:t>inequality reduction</w:t>
      </w:r>
      <w:r w:rsidRPr="005F07A0">
        <w:rPr>
          <w:rStyle w:val="StyleUnderline"/>
        </w:rPr>
        <w:t xml:space="preserve"> in a way that </w:t>
      </w:r>
      <w:r w:rsidRPr="005F07A0">
        <w:rPr>
          <w:rStyle w:val="Emphasis"/>
        </w:rPr>
        <w:t>improves the country as a whole</w:t>
      </w:r>
      <w:r w:rsidRPr="005F07A0">
        <w:rPr>
          <w:rStyle w:val="StyleUnderline"/>
        </w:rPr>
        <w:t xml:space="preserve"> and that </w:t>
      </w:r>
      <w:r w:rsidRPr="005F07A0">
        <w:rPr>
          <w:rStyle w:val="Emphasis"/>
        </w:rPr>
        <w:t>maintains political support</w:t>
      </w:r>
      <w:r w:rsidRPr="005F07A0">
        <w:rPr>
          <w:rStyle w:val="StyleUnderline"/>
        </w:rPr>
        <w:t xml:space="preserve"> for the policies that accomplish this goal. Imagine further that the new president stressed the importance of doing things </w:t>
      </w:r>
      <w:r w:rsidRPr="005F07A0">
        <w:rPr>
          <w:rStyle w:val="Emphasis"/>
        </w:rPr>
        <w:t>right</w:t>
      </w:r>
      <w:r w:rsidRPr="005F07A0">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5F07A0">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5F07A0">
        <w:rPr>
          <w:rStyle w:val="StyleUnderline"/>
        </w:rPr>
        <w:t>”—to establish how to</w:t>
      </w:r>
      <w:r w:rsidRPr="005F07A0">
        <w:rPr>
          <w:rFonts w:eastAsia="Aptos"/>
          <w:sz w:val="16"/>
        </w:rPr>
        <w:t xml:space="preserve"> (using Coleman’s words) </w:t>
      </w:r>
      <w:r w:rsidRPr="00720836">
        <w:rPr>
          <w:rStyle w:val="Emphasis"/>
          <w:highlight w:val="cyan"/>
        </w:rPr>
        <w:t>“optimize relevant outcomes.”</w:t>
      </w:r>
      <w:r w:rsidRPr="005F07A0">
        <w:rPr>
          <w:rFonts w:eastAsia="Aptos"/>
          <w:sz w:val="16"/>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207C5055" w14:textId="64D529D2" w:rsidR="009E11A0" w:rsidRDefault="009E11A0" w:rsidP="009E11A0">
      <w:pPr>
        <w:pStyle w:val="Heading1"/>
      </w:pPr>
      <w:r>
        <w:t>ON</w:t>
      </w:r>
    </w:p>
    <w:p w14:paraId="5C228AB1" w14:textId="77777777" w:rsidR="009E11A0" w:rsidRDefault="009E11A0" w:rsidP="009E11A0">
      <w:pPr>
        <w:pStyle w:val="Heading2"/>
      </w:pPr>
      <w:r>
        <w:t>1 – Powerbuilding</w:t>
      </w:r>
    </w:p>
    <w:p w14:paraId="342FA2E2" w14:textId="77777777" w:rsidR="009E11A0" w:rsidRDefault="009E11A0" w:rsidP="009E11A0">
      <w:pPr>
        <w:pStyle w:val="Heading3"/>
      </w:pPr>
      <w:r>
        <w:t>2AC---!---Inequality</w:t>
      </w:r>
    </w:p>
    <w:p w14:paraId="6D45115B" w14:textId="77777777" w:rsidR="009E11A0" w:rsidRDefault="009E11A0" w:rsidP="009E11A0">
      <w:pPr>
        <w:pStyle w:val="Heading3"/>
      </w:pPr>
      <w:r>
        <w:t>2AC---S---Inequality</w:t>
      </w:r>
    </w:p>
    <w:p w14:paraId="3FF4F652" w14:textId="77777777" w:rsidR="009E11A0" w:rsidRDefault="009E11A0" w:rsidP="009E11A0">
      <w:pPr>
        <w:pStyle w:val="Heading3"/>
      </w:pPr>
      <w:r>
        <w:t>AT: 1 Presumption</w:t>
      </w:r>
    </w:p>
    <w:p w14:paraId="279052A2" w14:textId="77777777" w:rsidR="009E11A0" w:rsidRDefault="009E11A0" w:rsidP="009E11A0">
      <w:pPr>
        <w:pStyle w:val="Heading3"/>
      </w:pPr>
      <w:r>
        <w:t xml:space="preserve">1NC 2 – Fiat / Ibsais </w:t>
      </w:r>
    </w:p>
    <w:p w14:paraId="29B66078" w14:textId="2F5EFF2C" w:rsidR="009E11A0" w:rsidRPr="00A833F5" w:rsidRDefault="009E11A0" w:rsidP="009E11A0"/>
    <w:p w14:paraId="549FB788" w14:textId="77777777" w:rsidR="009E11A0" w:rsidRDefault="009E11A0" w:rsidP="009E11A0">
      <w:pPr>
        <w:pStyle w:val="Heading3"/>
      </w:pPr>
      <w:r>
        <w:t>AT: 3 neolib concessions</w:t>
      </w:r>
    </w:p>
    <w:p w14:paraId="5DE04472" w14:textId="77777777" w:rsidR="009E11A0" w:rsidRPr="00E0136A" w:rsidRDefault="009E11A0" w:rsidP="009E11A0"/>
    <w:p w14:paraId="7FAEA5A6" w14:textId="77777777" w:rsidR="009E11A0" w:rsidRDefault="009E11A0" w:rsidP="009E11A0">
      <w:pPr>
        <w:pStyle w:val="Heading3"/>
      </w:pPr>
      <w:r>
        <w:t>AT 4 Metrakas</w:t>
      </w:r>
    </w:p>
    <w:p w14:paraId="4843FA19" w14:textId="77777777" w:rsidR="009E11A0" w:rsidRDefault="009E11A0" w:rsidP="009E11A0">
      <w:pPr>
        <w:pStyle w:val="Heading3"/>
      </w:pPr>
      <w:r>
        <w:t>AT 5 ILWU Fails</w:t>
      </w:r>
    </w:p>
    <w:p w14:paraId="33E6C417" w14:textId="77777777" w:rsidR="009E11A0" w:rsidRDefault="009E11A0" w:rsidP="009E11A0">
      <w:pPr>
        <w:pStyle w:val="Heading4"/>
      </w:pPr>
      <w:r>
        <w:t xml:space="preserve">And it’s an a/o: Increased and </w:t>
      </w:r>
      <w:r w:rsidRPr="00E52518">
        <w:rPr>
          <w:u w:val="single"/>
        </w:rPr>
        <w:t>continued</w:t>
      </w:r>
      <w:r>
        <w:t xml:space="preserve"> pressure through solidarity </w:t>
      </w:r>
      <w:r w:rsidRPr="002444DB">
        <w:rPr>
          <w:u w:val="single"/>
        </w:rPr>
        <w:t>deepens</w:t>
      </w:r>
      <w:r>
        <w:t xml:space="preserve"> </w:t>
      </w:r>
      <w:r w:rsidRPr="002444DB">
        <w:rPr>
          <w:u w:val="single"/>
        </w:rPr>
        <w:t>fractures</w:t>
      </w:r>
      <w:r>
        <w:t xml:space="preserve"> in the Trump </w:t>
      </w:r>
      <w:r w:rsidRPr="002444DB">
        <w:rPr>
          <w:u w:val="single"/>
        </w:rPr>
        <w:t>base</w:t>
      </w:r>
      <w:r>
        <w:t xml:space="preserve">. </w:t>
      </w:r>
    </w:p>
    <w:p w14:paraId="36FD8225" w14:textId="77777777" w:rsidR="009E11A0" w:rsidRPr="0062228E" w:rsidRDefault="009E11A0" w:rsidP="009E11A0">
      <w:r>
        <w:rPr>
          <w:rStyle w:val="Style13ptBold"/>
        </w:rPr>
        <w:t>Saba</w:t>
      </w:r>
      <w:r w:rsidRPr="0062228E">
        <w:rPr>
          <w:rStyle w:val="Style13ptBold"/>
        </w:rPr>
        <w:t xml:space="preserve"> ’25</w:t>
      </w:r>
      <w:r>
        <w:t xml:space="preserve"> [Brace Belden (independent journalist; union activist; former volunteer fighter with the Kurdish militia People’s Protection Units (YPG) during the Syrian Civil War; co-host of </w:t>
      </w:r>
      <w:r>
        <w:rPr>
          <w:i/>
          <w:iCs/>
        </w:rPr>
        <w:t>TrueAnon</w:t>
      </w:r>
      <w:r>
        <w:t xml:space="preserve">) and Liz Franczak (independent journalist; co-host of </w:t>
      </w:r>
      <w:r>
        <w:rPr>
          <w:i/>
          <w:iCs/>
        </w:rPr>
        <w:t>TrueAnon</w:t>
      </w:r>
      <w:r>
        <w:t xml:space="preserve">), featuring Dylan Saba (staff attorney at Palestine Legal) Oct. 23 2025. </w:t>
      </w:r>
      <w:r>
        <w:rPr>
          <w:i/>
          <w:iCs/>
        </w:rPr>
        <w:t>TrueAnon</w:t>
      </w:r>
      <w:r>
        <w:t xml:space="preserve">, Episode 498 “Deal Flow Donald” transcript based on YouTube’s transcription // </w:t>
      </w:r>
      <w:r>
        <w:rPr>
          <w:i/>
        </w:rPr>
        <w:t>q.c.</w:t>
      </w:r>
      <w:r>
        <w:t>]</w:t>
      </w:r>
    </w:p>
    <w:p w14:paraId="36768C79" w14:textId="77777777" w:rsidR="009E11A0" w:rsidRPr="00B370B9" w:rsidRDefault="009E11A0" w:rsidP="009E11A0">
      <w:pPr>
        <w:rPr>
          <w:sz w:val="16"/>
        </w:rPr>
      </w:pPr>
      <w:r w:rsidRPr="00B370B9">
        <w:rPr>
          <w:sz w:val="16"/>
        </w:rPr>
        <w:t>1:09:50</w:t>
      </w:r>
    </w:p>
    <w:p w14:paraId="7CF7DF49" w14:textId="77777777" w:rsidR="009E11A0" w:rsidRPr="00B370B9" w:rsidRDefault="009E11A0" w:rsidP="009E11A0">
      <w:pPr>
        <w:rPr>
          <w:sz w:val="16"/>
        </w:rPr>
      </w:pPr>
      <w:r w:rsidRPr="00B370B9">
        <w:rPr>
          <w:sz w:val="16"/>
        </w:rPr>
        <w:t xml:space="preserve">DYLAN </w:t>
      </w:r>
      <w:r w:rsidRPr="00B939B0">
        <w:rPr>
          <w:rStyle w:val="Emphasis"/>
        </w:rPr>
        <w:t>SABA:</w:t>
      </w:r>
      <w:r w:rsidRPr="00B370B9">
        <w:rPr>
          <w:sz w:val="16"/>
        </w:rPr>
        <w:t xml:space="preserve"> Yeah. And </w:t>
      </w:r>
      <w:r w:rsidRPr="0062228E">
        <w:rPr>
          <w:rStyle w:val="StyleUnderline"/>
        </w:rPr>
        <w:t xml:space="preserve">it's </w:t>
      </w:r>
      <w:r w:rsidRPr="00B370B9">
        <w:rPr>
          <w:rStyle w:val="Emphasis"/>
        </w:rPr>
        <w:t>clear</w:t>
      </w:r>
      <w:r w:rsidRPr="0062228E">
        <w:rPr>
          <w:rStyle w:val="StyleUnderline"/>
        </w:rPr>
        <w:t xml:space="preserve"> that</w:t>
      </w:r>
      <w:r w:rsidRPr="00B370B9">
        <w:rPr>
          <w:sz w:val="16"/>
        </w:rPr>
        <w:t xml:space="preserve"> the Bi- that the that </w:t>
      </w:r>
      <w:r w:rsidRPr="007E638D">
        <w:rPr>
          <w:rStyle w:val="StyleUnderline"/>
          <w:highlight w:val="cyan"/>
        </w:rPr>
        <w:t xml:space="preserve">the </w:t>
      </w:r>
      <w:r w:rsidRPr="007E638D">
        <w:rPr>
          <w:rStyle w:val="Emphasis"/>
          <w:highlight w:val="cyan"/>
        </w:rPr>
        <w:t>Trump strategy</w:t>
      </w:r>
      <w:r w:rsidRPr="007E638D">
        <w:rPr>
          <w:rStyle w:val="StyleUnderline"/>
          <w:highlight w:val="cyan"/>
        </w:rPr>
        <w:t xml:space="preserve"> is to get everyone to </w:t>
      </w:r>
      <w:r w:rsidRPr="007E638D">
        <w:rPr>
          <w:rStyle w:val="Emphasis"/>
          <w:highlight w:val="cyan"/>
        </w:rPr>
        <w:t>wash their hands and move on</w:t>
      </w:r>
      <w:r w:rsidRPr="00B370B9">
        <w:rPr>
          <w:sz w:val="16"/>
        </w:rPr>
        <w:t xml:space="preserve">. </w:t>
      </w:r>
    </w:p>
    <w:p w14:paraId="4C3DF1D9" w14:textId="77777777" w:rsidR="009E11A0" w:rsidRPr="00B370B9" w:rsidRDefault="009E11A0" w:rsidP="009E11A0">
      <w:pPr>
        <w:rPr>
          <w:sz w:val="16"/>
        </w:rPr>
      </w:pPr>
      <w:r w:rsidRPr="00B370B9">
        <w:rPr>
          <w:sz w:val="16"/>
        </w:rPr>
        <w:t xml:space="preserve">LIZ </w:t>
      </w:r>
      <w:r w:rsidRPr="0062228E">
        <w:rPr>
          <w:rStyle w:val="StyleUnderline"/>
        </w:rPr>
        <w:t>FRANCZAK:</w:t>
      </w:r>
      <w:r w:rsidRPr="00B370B9">
        <w:rPr>
          <w:sz w:val="16"/>
        </w:rPr>
        <w:t xml:space="preserve"> Of course </w:t>
      </w:r>
      <w:r w:rsidRPr="0062228E">
        <w:rPr>
          <w:rStyle w:val="StyleUnderline"/>
        </w:rPr>
        <w:t xml:space="preserve">it's </w:t>
      </w:r>
      <w:r w:rsidRPr="00B370B9">
        <w:rPr>
          <w:rStyle w:val="Emphasis"/>
        </w:rPr>
        <w:t>PR first</w:t>
      </w:r>
      <w:r w:rsidRPr="00B370B9">
        <w:rPr>
          <w:sz w:val="16"/>
        </w:rPr>
        <w:t xml:space="preserve">. </w:t>
      </w:r>
    </w:p>
    <w:p w14:paraId="7F73F542" w14:textId="77777777" w:rsidR="009E11A0" w:rsidRPr="00B370B9" w:rsidRDefault="009E11A0" w:rsidP="009E11A0">
      <w:pPr>
        <w:rPr>
          <w:sz w:val="16"/>
        </w:rPr>
      </w:pPr>
      <w:r w:rsidRPr="00B370B9">
        <w:rPr>
          <w:sz w:val="16"/>
        </w:rPr>
        <w:t xml:space="preserve">DYLAN </w:t>
      </w:r>
      <w:r w:rsidRPr="00B939B0">
        <w:rPr>
          <w:rStyle w:val="Emphasis"/>
        </w:rPr>
        <w:t>SABA:</w:t>
      </w:r>
      <w:r w:rsidRPr="00B370B9">
        <w:rPr>
          <w:sz w:val="16"/>
        </w:rPr>
        <w:t xml:space="preserve"> Yeah. And it's and you know </w:t>
      </w:r>
      <w:r w:rsidRPr="00C343B1">
        <w:rPr>
          <w:rStyle w:val="StyleUnderline"/>
        </w:rPr>
        <w:t xml:space="preserve">he said it very </w:t>
      </w:r>
      <w:r w:rsidRPr="00C343B1">
        <w:rPr>
          <w:rStyle w:val="Emphasis"/>
        </w:rPr>
        <w:t>plainly</w:t>
      </w:r>
      <w:r w:rsidRPr="00C343B1">
        <w:rPr>
          <w:sz w:val="16"/>
        </w:rPr>
        <w:t xml:space="preserve">. </w:t>
      </w:r>
      <w:r w:rsidRPr="00C343B1">
        <w:rPr>
          <w:rStyle w:val="StyleUnderline"/>
        </w:rPr>
        <w:t xml:space="preserve">He said </w:t>
      </w:r>
      <w:r w:rsidRPr="00C343B1">
        <w:rPr>
          <w:rStyle w:val="Emphasis"/>
        </w:rPr>
        <w:t>Israel's lost a lot of support</w:t>
      </w:r>
      <w:r w:rsidRPr="00C343B1">
        <w:rPr>
          <w:rStyle w:val="StyleUnderline"/>
        </w:rPr>
        <w:t xml:space="preserve"> over the past two years</w:t>
      </w:r>
      <w:r w:rsidRPr="00C343B1">
        <w:rPr>
          <w:sz w:val="16"/>
        </w:rPr>
        <w:t xml:space="preserve">. </w:t>
      </w:r>
      <w:r w:rsidRPr="00C343B1">
        <w:rPr>
          <w:rStyle w:val="StyleUnderline"/>
        </w:rPr>
        <w:t xml:space="preserve">I'm going to </w:t>
      </w:r>
      <w:r w:rsidRPr="00C343B1">
        <w:rPr>
          <w:rStyle w:val="Emphasis"/>
        </w:rPr>
        <w:t>win it all back</w:t>
      </w:r>
      <w:r w:rsidRPr="00C343B1">
        <w:rPr>
          <w:sz w:val="16"/>
        </w:rPr>
        <w:t>. Ri</w:t>
      </w:r>
      <w:r w:rsidRPr="00B370B9">
        <w:rPr>
          <w:sz w:val="16"/>
        </w:rPr>
        <w:t xml:space="preserve">ght. And </w:t>
      </w:r>
      <w:r w:rsidRPr="00B939B0">
        <w:rPr>
          <w:rStyle w:val="StyleUnderline"/>
        </w:rPr>
        <w:t>that is</w:t>
      </w:r>
      <w:r w:rsidRPr="00B939B0">
        <w:rPr>
          <w:sz w:val="16"/>
        </w:rPr>
        <w:t xml:space="preserve"> like</w:t>
      </w:r>
      <w:r w:rsidRPr="00B370B9">
        <w:rPr>
          <w:sz w:val="16"/>
        </w:rPr>
        <w:t xml:space="preserve"> </w:t>
      </w:r>
      <w:r w:rsidRPr="00E52518">
        <w:rPr>
          <w:rStyle w:val="StyleUnderline"/>
        </w:rPr>
        <w:t xml:space="preserve">his </w:t>
      </w:r>
      <w:r w:rsidRPr="00E52518">
        <w:rPr>
          <w:rStyle w:val="Emphasis"/>
        </w:rPr>
        <w:t xml:space="preserve">deal's </w:t>
      </w:r>
      <w:r w:rsidRPr="007E638D">
        <w:rPr>
          <w:rStyle w:val="Emphasis"/>
          <w:highlight w:val="cyan"/>
        </w:rPr>
        <w:t>vision</w:t>
      </w:r>
      <w:r w:rsidRPr="00B370B9">
        <w:rPr>
          <w:sz w:val="16"/>
        </w:rPr>
        <w:t xml:space="preserve">. And that </w:t>
      </w:r>
      <w:r w:rsidRPr="0062228E">
        <w:rPr>
          <w:rStyle w:val="StyleUnderline"/>
        </w:rPr>
        <w:t xml:space="preserve">that </w:t>
      </w:r>
      <w:r w:rsidRPr="00B939B0">
        <w:rPr>
          <w:rStyle w:val="StyleUnderline"/>
          <w:highlight w:val="cyan"/>
        </w:rPr>
        <w:t>is a</w:t>
      </w:r>
      <w:r w:rsidRPr="0062228E">
        <w:rPr>
          <w:rStyle w:val="StyleUnderline"/>
        </w:rPr>
        <w:t xml:space="preserve"> very </w:t>
      </w:r>
      <w:r w:rsidRPr="00B370B9">
        <w:rPr>
          <w:rStyle w:val="Emphasis"/>
        </w:rPr>
        <w:t>dark scenario</w:t>
      </w:r>
      <w:r w:rsidRPr="00B370B9">
        <w:rPr>
          <w:sz w:val="16"/>
        </w:rPr>
        <w:t>, righ</w:t>
      </w:r>
      <w:r w:rsidRPr="00B939B0">
        <w:rPr>
          <w:sz w:val="16"/>
        </w:rPr>
        <w:t xml:space="preserve">t, of </w:t>
      </w:r>
      <w:r w:rsidRPr="00B939B0">
        <w:rPr>
          <w:rStyle w:val="StyleUnderline"/>
        </w:rPr>
        <w:t>a</w:t>
      </w:r>
      <w:r w:rsidRPr="00B939B0">
        <w:rPr>
          <w:sz w:val="16"/>
        </w:rPr>
        <w:t xml:space="preserve"> kind</w:t>
      </w:r>
      <w:r w:rsidRPr="00B370B9">
        <w:rPr>
          <w:sz w:val="16"/>
        </w:rPr>
        <w:t xml:space="preserve"> of </w:t>
      </w:r>
      <w:r w:rsidRPr="007E638D">
        <w:rPr>
          <w:rStyle w:val="StyleUnderline"/>
          <w:highlight w:val="cyan"/>
        </w:rPr>
        <w:t xml:space="preserve">return to </w:t>
      </w:r>
      <w:r w:rsidRPr="007E638D">
        <w:rPr>
          <w:rStyle w:val="Emphasis"/>
          <w:highlight w:val="cyan"/>
        </w:rPr>
        <w:t>pre-October 7th</w:t>
      </w:r>
      <w:r w:rsidRPr="0062228E">
        <w:rPr>
          <w:rStyle w:val="StyleUnderline"/>
        </w:rPr>
        <w:t xml:space="preserve"> status quo</w:t>
      </w:r>
      <w:r w:rsidRPr="00B370B9">
        <w:rPr>
          <w:sz w:val="16"/>
        </w:rPr>
        <w:t xml:space="preserve">, </w:t>
      </w:r>
      <w:r w:rsidRPr="007E638D">
        <w:rPr>
          <w:rStyle w:val="StyleUnderline"/>
          <w:highlight w:val="cyan"/>
        </w:rPr>
        <w:t>but</w:t>
      </w:r>
      <w:r w:rsidRPr="00E52518">
        <w:rPr>
          <w:rStyle w:val="StyleUnderline"/>
        </w:rPr>
        <w:t xml:space="preserve"> everything's </w:t>
      </w:r>
      <w:r w:rsidRPr="007E638D">
        <w:rPr>
          <w:rStyle w:val="Emphasis"/>
          <w:highlight w:val="cyan"/>
        </w:rPr>
        <w:t>worse</w:t>
      </w:r>
      <w:r w:rsidRPr="00B370B9">
        <w:rPr>
          <w:sz w:val="16"/>
        </w:rPr>
        <w:t xml:space="preserve">. And I think that </w:t>
      </w:r>
      <w:r w:rsidRPr="0062228E">
        <w:rPr>
          <w:rStyle w:val="StyleUnderline"/>
        </w:rPr>
        <w:t xml:space="preserve">the </w:t>
      </w:r>
      <w:r w:rsidRPr="00B370B9">
        <w:rPr>
          <w:rStyle w:val="Emphasis"/>
        </w:rPr>
        <w:t>two forces</w:t>
      </w:r>
      <w:r w:rsidRPr="0062228E">
        <w:rPr>
          <w:rStyle w:val="StyleUnderline"/>
        </w:rPr>
        <w:t xml:space="preserve"> against that are </w:t>
      </w:r>
      <w:r w:rsidRPr="00E52518">
        <w:rPr>
          <w:rStyle w:val="Emphasis"/>
        </w:rPr>
        <w:t>Israel's belligerence</w:t>
      </w:r>
      <w:r w:rsidRPr="00E52518">
        <w:rPr>
          <w:rStyle w:val="StyleUnderline"/>
        </w:rPr>
        <w:t xml:space="preserve"> and </w:t>
      </w:r>
      <w:r w:rsidRPr="00E52518">
        <w:rPr>
          <w:rStyle w:val="Emphasis"/>
        </w:rPr>
        <w:t>ideological commitment</w:t>
      </w:r>
      <w:r w:rsidRPr="00E52518">
        <w:rPr>
          <w:rStyle w:val="StyleUnderline"/>
        </w:rPr>
        <w:t xml:space="preserve"> to a </w:t>
      </w:r>
      <w:r w:rsidRPr="00E52518">
        <w:rPr>
          <w:rStyle w:val="Emphasis"/>
        </w:rPr>
        <w:t>permanent state of war</w:t>
      </w:r>
      <w:r w:rsidRPr="00E52518">
        <w:rPr>
          <w:sz w:val="16"/>
        </w:rPr>
        <w:t>, which I think cannot be discounted. And the other-</w:t>
      </w:r>
    </w:p>
    <w:p w14:paraId="1E94E69B" w14:textId="77777777" w:rsidR="009E11A0" w:rsidRPr="00B370B9" w:rsidRDefault="009E11A0" w:rsidP="009E11A0">
      <w:pPr>
        <w:rPr>
          <w:sz w:val="16"/>
        </w:rPr>
      </w:pPr>
      <w:r w:rsidRPr="00B370B9">
        <w:rPr>
          <w:sz w:val="16"/>
        </w:rPr>
        <w:t xml:space="preserve">LIZ FRANCZAK: or political necessity for </w:t>
      </w:r>
    </w:p>
    <w:p w14:paraId="515F8513" w14:textId="77777777" w:rsidR="009E11A0" w:rsidRPr="00B370B9" w:rsidRDefault="009E11A0" w:rsidP="009E11A0">
      <w:pPr>
        <w:rPr>
          <w:sz w:val="16"/>
        </w:rPr>
      </w:pPr>
      <w:r w:rsidRPr="00B370B9">
        <w:rPr>
          <w:sz w:val="16"/>
        </w:rPr>
        <w:t xml:space="preserve">DYLAN SABA: Yeah. </w:t>
      </w:r>
    </w:p>
    <w:p w14:paraId="58810FA7" w14:textId="77777777" w:rsidR="009E11A0" w:rsidRPr="00B370B9" w:rsidRDefault="009E11A0" w:rsidP="009E11A0">
      <w:pPr>
        <w:rPr>
          <w:sz w:val="16"/>
        </w:rPr>
      </w:pPr>
      <w:r w:rsidRPr="00B370B9">
        <w:rPr>
          <w:sz w:val="16"/>
        </w:rPr>
        <w:t xml:space="preserve">LIZ FRANCZAK: Right, domestically. </w:t>
      </w:r>
    </w:p>
    <w:p w14:paraId="6A426D21" w14:textId="77777777" w:rsidR="009E11A0" w:rsidRPr="00B370B9" w:rsidRDefault="009E11A0" w:rsidP="009E11A0">
      <w:pPr>
        <w:rPr>
          <w:sz w:val="16"/>
        </w:rPr>
      </w:pPr>
      <w:r w:rsidRPr="00B370B9">
        <w:rPr>
          <w:sz w:val="16"/>
        </w:rPr>
        <w:t xml:space="preserve">DYLAN </w:t>
      </w:r>
      <w:r w:rsidRPr="00B939B0">
        <w:rPr>
          <w:rStyle w:val="Emphasis"/>
        </w:rPr>
        <w:t>SABA:</w:t>
      </w:r>
      <w:r w:rsidRPr="00B370B9">
        <w:rPr>
          <w:sz w:val="16"/>
        </w:rPr>
        <w:t xml:space="preserve"> Yes. Or and the domestic politics, although I do think that that </w:t>
      </w:r>
      <w:r w:rsidRPr="00E52518">
        <w:rPr>
          <w:sz w:val="16"/>
        </w:rPr>
        <w:t xml:space="preserve">lever </w:t>
      </w:r>
      <w:r w:rsidRPr="00E52518">
        <w:rPr>
          <w:rStyle w:val="StyleUnderline"/>
        </w:rPr>
        <w:t>is weakening</w:t>
      </w:r>
      <w:r w:rsidRPr="00E52518">
        <w:rPr>
          <w:sz w:val="16"/>
        </w:rPr>
        <w:t xml:space="preserve">. Um but remains to be seen how it shakes out. But </w:t>
      </w:r>
      <w:r w:rsidRPr="00E52518">
        <w:rPr>
          <w:rStyle w:val="StyleUnderline"/>
        </w:rPr>
        <w:t xml:space="preserve">the other factor is the international </w:t>
      </w:r>
      <w:r w:rsidRPr="00E52518">
        <w:rPr>
          <w:rStyle w:val="Emphasis"/>
        </w:rPr>
        <w:t>solidarity movement</w:t>
      </w:r>
      <w:r w:rsidRPr="00E52518">
        <w:rPr>
          <w:sz w:val="16"/>
        </w:rPr>
        <w:t xml:space="preserve">, right? It is - </w:t>
      </w:r>
      <w:r w:rsidRPr="00E52518">
        <w:rPr>
          <w:rStyle w:val="StyleUnderline"/>
        </w:rPr>
        <w:t xml:space="preserve">the </w:t>
      </w:r>
      <w:r w:rsidRPr="00E52518">
        <w:rPr>
          <w:rStyle w:val="Emphasis"/>
        </w:rPr>
        <w:t>states</w:t>
      </w:r>
      <w:r w:rsidRPr="00E52518">
        <w:rPr>
          <w:rStyle w:val="StyleUnderline"/>
        </w:rPr>
        <w:t xml:space="preserve"> are clearly willing to </w:t>
      </w:r>
      <w:r w:rsidRPr="00E52518">
        <w:rPr>
          <w:rStyle w:val="Emphasis"/>
        </w:rPr>
        <w:t>capitulate</w:t>
      </w:r>
      <w:r w:rsidRPr="00E52518">
        <w:rPr>
          <w:sz w:val="16"/>
        </w:rPr>
        <w:t xml:space="preserve">. Um but </w:t>
      </w:r>
      <w:r w:rsidRPr="00E52518">
        <w:rPr>
          <w:rStyle w:val="StyleUnderline"/>
        </w:rPr>
        <w:t xml:space="preserve">the </w:t>
      </w:r>
      <w:r w:rsidRPr="00E52518">
        <w:rPr>
          <w:rStyle w:val="Emphasis"/>
        </w:rPr>
        <w:t>movement</w:t>
      </w:r>
      <w:r w:rsidRPr="00E52518">
        <w:rPr>
          <w:rStyle w:val="StyleUnderline"/>
        </w:rPr>
        <w:t xml:space="preserve"> remains </w:t>
      </w:r>
      <w:r w:rsidRPr="00E52518">
        <w:rPr>
          <w:rStyle w:val="Emphasis"/>
        </w:rPr>
        <w:t>alive</w:t>
      </w:r>
      <w:r w:rsidRPr="00E52518">
        <w:rPr>
          <w:sz w:val="16"/>
        </w:rPr>
        <w:t xml:space="preserve">. I mean </w:t>
      </w:r>
      <w:r w:rsidRPr="00E52518">
        <w:rPr>
          <w:rStyle w:val="StyleUnderline"/>
        </w:rPr>
        <w:t>we've seen</w:t>
      </w:r>
      <w:r w:rsidRPr="00E52518">
        <w:rPr>
          <w:sz w:val="16"/>
        </w:rPr>
        <w:t xml:space="preserve"> like </w:t>
      </w:r>
      <w:r w:rsidRPr="00E52518">
        <w:rPr>
          <w:rStyle w:val="StyleUnderline"/>
        </w:rPr>
        <w:t xml:space="preserve">massive the </w:t>
      </w:r>
      <w:r w:rsidRPr="00E52518">
        <w:rPr>
          <w:rStyle w:val="Emphasis"/>
        </w:rPr>
        <w:t>strikes</w:t>
      </w:r>
      <w:r w:rsidRPr="007E638D">
        <w:rPr>
          <w:rStyle w:val="Emphasis"/>
        </w:rPr>
        <w:t xml:space="preserve"> in Italy</w:t>
      </w:r>
      <w:r w:rsidRPr="00B370B9">
        <w:rPr>
          <w:sz w:val="16"/>
        </w:rPr>
        <w:t xml:space="preserve">. </w:t>
      </w:r>
      <w:r w:rsidRPr="0062228E">
        <w:rPr>
          <w:rStyle w:val="StyleUnderline"/>
        </w:rPr>
        <w:t xml:space="preserve">We've seen </w:t>
      </w:r>
      <w:r w:rsidRPr="00B370B9">
        <w:rPr>
          <w:rStyle w:val="Emphasis"/>
        </w:rPr>
        <w:t>popular mobilizations</w:t>
      </w:r>
      <w:r w:rsidRPr="0062228E">
        <w:rPr>
          <w:rStyle w:val="StyleUnderline"/>
        </w:rPr>
        <w:t xml:space="preserve"> elsewhere</w:t>
      </w:r>
      <w:r w:rsidRPr="00B370B9">
        <w:rPr>
          <w:sz w:val="16"/>
        </w:rPr>
        <w:t xml:space="preserve">. </w:t>
      </w:r>
      <w:r w:rsidRPr="0062228E">
        <w:rPr>
          <w:rStyle w:val="StyleUnderline"/>
        </w:rPr>
        <w:t>And so</w:t>
      </w:r>
      <w:r w:rsidRPr="00B370B9">
        <w:rPr>
          <w:sz w:val="16"/>
        </w:rPr>
        <w:t xml:space="preserve">, </w:t>
      </w:r>
      <w:r w:rsidRPr="007E638D">
        <w:rPr>
          <w:rStyle w:val="Emphasis"/>
          <w:highlight w:val="cyan"/>
        </w:rPr>
        <w:t>it is on</w:t>
      </w:r>
      <w:r w:rsidRPr="0062228E">
        <w:rPr>
          <w:rStyle w:val="StyleUnderline"/>
        </w:rPr>
        <w:t xml:space="preserve"> the world and</w:t>
      </w:r>
      <w:r w:rsidRPr="00B370B9">
        <w:rPr>
          <w:sz w:val="16"/>
        </w:rPr>
        <w:t xml:space="preserve"> like </w:t>
      </w:r>
      <w:r w:rsidRPr="0062228E">
        <w:rPr>
          <w:rStyle w:val="StyleUnderline"/>
        </w:rPr>
        <w:t xml:space="preserve">the grassroots </w:t>
      </w:r>
      <w:r w:rsidRPr="007E638D">
        <w:rPr>
          <w:rStyle w:val="Emphasis"/>
          <w:highlight w:val="cyan"/>
        </w:rPr>
        <w:t>organizers</w:t>
      </w:r>
      <w:r w:rsidRPr="0062228E">
        <w:rPr>
          <w:rStyle w:val="StyleUnderline"/>
        </w:rPr>
        <w:t xml:space="preserve"> of the world </w:t>
      </w:r>
      <w:r w:rsidRPr="007E638D">
        <w:rPr>
          <w:rStyle w:val="StyleUnderline"/>
          <w:highlight w:val="cyan"/>
        </w:rPr>
        <w:t>and</w:t>
      </w:r>
      <w:r w:rsidRPr="0062228E">
        <w:rPr>
          <w:rStyle w:val="StyleUnderline"/>
        </w:rPr>
        <w:t xml:space="preserve"> the </w:t>
      </w:r>
      <w:r w:rsidRPr="007E638D">
        <w:rPr>
          <w:rStyle w:val="Emphasis"/>
          <w:highlight w:val="cyan"/>
        </w:rPr>
        <w:t>popular movements</w:t>
      </w:r>
      <w:r w:rsidRPr="007E638D">
        <w:rPr>
          <w:rStyle w:val="StyleUnderline"/>
          <w:highlight w:val="cyan"/>
        </w:rPr>
        <w:t xml:space="preserve"> to</w:t>
      </w:r>
      <w:r w:rsidRPr="00C343B1">
        <w:rPr>
          <w:rStyle w:val="StyleUnderline"/>
        </w:rPr>
        <w:t xml:space="preserve"> </w:t>
      </w:r>
      <w:r w:rsidRPr="00C343B1">
        <w:rPr>
          <w:rStyle w:val="Emphasis"/>
        </w:rPr>
        <w:t>not let go</w:t>
      </w:r>
      <w:r w:rsidRPr="00C343B1">
        <w:rPr>
          <w:rStyle w:val="StyleUnderline"/>
        </w:rPr>
        <w:t xml:space="preserve"> and to consolidate </w:t>
      </w:r>
      <w:r w:rsidRPr="00C343B1">
        <w:rPr>
          <w:rStyle w:val="Emphasis"/>
        </w:rPr>
        <w:t>Israel's pariah status</w:t>
      </w:r>
      <w:r w:rsidRPr="00C343B1">
        <w:rPr>
          <w:rStyle w:val="StyleUnderline"/>
        </w:rPr>
        <w:t xml:space="preserve"> and</w:t>
      </w:r>
      <w:r w:rsidRPr="0062228E">
        <w:rPr>
          <w:rStyle w:val="StyleUnderline"/>
        </w:rPr>
        <w:t xml:space="preserve"> to </w:t>
      </w:r>
      <w:r w:rsidRPr="007E638D">
        <w:rPr>
          <w:rStyle w:val="Emphasis"/>
          <w:highlight w:val="cyan"/>
        </w:rPr>
        <w:t>insist</w:t>
      </w:r>
      <w:r w:rsidRPr="007E638D">
        <w:rPr>
          <w:rStyle w:val="StyleUnderline"/>
          <w:highlight w:val="cyan"/>
        </w:rPr>
        <w:t xml:space="preserve"> that</w:t>
      </w:r>
      <w:r w:rsidRPr="0062228E">
        <w:rPr>
          <w:rStyle w:val="StyleUnderline"/>
        </w:rPr>
        <w:t xml:space="preserve"> their </w:t>
      </w:r>
      <w:r w:rsidRPr="007E638D">
        <w:rPr>
          <w:rStyle w:val="StyleUnderline"/>
          <w:highlight w:val="cyan"/>
        </w:rPr>
        <w:t>governments</w:t>
      </w:r>
      <w:r w:rsidRPr="00B370B9">
        <w:rPr>
          <w:sz w:val="16"/>
        </w:rPr>
        <w:t xml:space="preserve"> you know </w:t>
      </w:r>
      <w:r w:rsidRPr="0062228E">
        <w:rPr>
          <w:rStyle w:val="StyleUnderline"/>
        </w:rPr>
        <w:t>do</w:t>
      </w:r>
      <w:r w:rsidRPr="00B370B9">
        <w:rPr>
          <w:sz w:val="16"/>
        </w:rPr>
        <w:t xml:space="preserve"> like </w:t>
      </w:r>
      <w:r w:rsidRPr="007E638D">
        <w:rPr>
          <w:rStyle w:val="Emphasis"/>
          <w:highlight w:val="cyan"/>
        </w:rPr>
        <w:t>support</w:t>
      </w:r>
      <w:r w:rsidRPr="0062228E">
        <w:rPr>
          <w:rStyle w:val="StyleUnderline"/>
        </w:rPr>
        <w:t xml:space="preserve"> the </w:t>
      </w:r>
      <w:r w:rsidRPr="007E638D">
        <w:rPr>
          <w:rStyle w:val="Emphasis"/>
          <w:highlight w:val="cyan"/>
        </w:rPr>
        <w:t>legal cases</w:t>
      </w:r>
      <w:r w:rsidRPr="00B370B9">
        <w:rPr>
          <w:sz w:val="16"/>
        </w:rPr>
        <w:t xml:space="preserve"> to you know embargos ties uh you know, cut </w:t>
      </w:r>
      <w:r w:rsidRPr="007E638D">
        <w:rPr>
          <w:rStyle w:val="Emphasis"/>
          <w:highlight w:val="cyan"/>
        </w:rPr>
        <w:t>impose embargos</w:t>
      </w:r>
      <w:r>
        <w:rPr>
          <w:rStyle w:val="StyleUnderline"/>
        </w:rPr>
        <w:t>,</w:t>
      </w:r>
      <w:r w:rsidRPr="0062228E">
        <w:rPr>
          <w:rStyle w:val="StyleUnderline"/>
        </w:rPr>
        <w:t xml:space="preserve"> </w:t>
      </w:r>
      <w:r w:rsidRPr="007E638D">
        <w:rPr>
          <w:rStyle w:val="Emphasis"/>
          <w:highlight w:val="cyan"/>
        </w:rPr>
        <w:t>cut ties</w:t>
      </w:r>
      <w:r w:rsidRPr="0062228E">
        <w:rPr>
          <w:rStyle w:val="StyleUnderline"/>
        </w:rPr>
        <w:t xml:space="preserve"> etc</w:t>
      </w:r>
      <w:r w:rsidRPr="00B370B9">
        <w:rPr>
          <w:sz w:val="16"/>
        </w:rPr>
        <w:t xml:space="preserve">. Um, so you know </w:t>
      </w:r>
      <w:r w:rsidRPr="0062228E">
        <w:rPr>
          <w:rStyle w:val="StyleUnderline"/>
        </w:rPr>
        <w:t>those</w:t>
      </w:r>
      <w:r w:rsidRPr="00B370B9">
        <w:rPr>
          <w:sz w:val="16"/>
        </w:rPr>
        <w:t xml:space="preserve"> to me </w:t>
      </w:r>
      <w:r w:rsidRPr="0062228E">
        <w:rPr>
          <w:rStyle w:val="StyleUnderline"/>
        </w:rPr>
        <w:t>seem like the forces</w:t>
      </w:r>
      <w:r w:rsidRPr="00B370B9">
        <w:rPr>
          <w:sz w:val="16"/>
        </w:rPr>
        <w:t xml:space="preserve"> the forces </w:t>
      </w:r>
      <w:r w:rsidRPr="0062228E">
        <w:rPr>
          <w:rStyle w:val="StyleUnderline"/>
        </w:rPr>
        <w:t>that remain</w:t>
      </w:r>
      <w:r w:rsidRPr="00C343B1">
        <w:rPr>
          <w:sz w:val="16"/>
        </w:rPr>
        <w:t xml:space="preserve">, </w:t>
      </w:r>
      <w:r w:rsidRPr="00C343B1">
        <w:rPr>
          <w:rStyle w:val="StyleUnderline"/>
        </w:rPr>
        <w:t xml:space="preserve">but </w:t>
      </w:r>
      <w:r w:rsidRPr="00B939B0">
        <w:rPr>
          <w:rStyle w:val="StyleUnderline"/>
          <w:highlight w:val="cyan"/>
        </w:rPr>
        <w:t xml:space="preserve">there </w:t>
      </w:r>
      <w:r w:rsidRPr="007E638D">
        <w:rPr>
          <w:rStyle w:val="StyleUnderline"/>
          <w:highlight w:val="cyan"/>
        </w:rPr>
        <w:t>is</w:t>
      </w:r>
      <w:r w:rsidRPr="0062228E">
        <w:rPr>
          <w:rStyle w:val="StyleUnderline"/>
        </w:rPr>
        <w:t xml:space="preserve"> clearly </w:t>
      </w:r>
      <w:r w:rsidRPr="007E638D">
        <w:rPr>
          <w:rStyle w:val="StyleUnderline"/>
          <w:highlight w:val="cyan"/>
        </w:rPr>
        <w:t xml:space="preserve">an </w:t>
      </w:r>
      <w:r w:rsidRPr="007E638D">
        <w:rPr>
          <w:rStyle w:val="Emphasis"/>
          <w:highlight w:val="cyan"/>
        </w:rPr>
        <w:t>effort</w:t>
      </w:r>
      <w:r w:rsidRPr="007E638D">
        <w:rPr>
          <w:rStyle w:val="StyleUnderline"/>
          <w:highlight w:val="cyan"/>
        </w:rPr>
        <w:t xml:space="preserve"> to </w:t>
      </w:r>
      <w:r w:rsidRPr="007E638D">
        <w:rPr>
          <w:rStyle w:val="Emphasis"/>
          <w:highlight w:val="cyan"/>
        </w:rPr>
        <w:t>wrap this up</w:t>
      </w:r>
      <w:r w:rsidRPr="007E638D">
        <w:rPr>
          <w:rStyle w:val="StyleUnderline"/>
          <w:highlight w:val="cyan"/>
        </w:rPr>
        <w:t xml:space="preserve"> and </w:t>
      </w:r>
      <w:r w:rsidRPr="007E638D">
        <w:rPr>
          <w:rStyle w:val="Emphasis"/>
          <w:highlight w:val="cyan"/>
        </w:rPr>
        <w:t>consolidate Israel's gains</w:t>
      </w:r>
      <w:r w:rsidRPr="0062228E">
        <w:rPr>
          <w:rStyle w:val="StyleUnderline"/>
        </w:rPr>
        <w:t xml:space="preserve"> on the ground</w:t>
      </w:r>
      <w:r w:rsidRPr="00B370B9">
        <w:rPr>
          <w:sz w:val="16"/>
        </w:rPr>
        <w:t xml:space="preserve">. </w:t>
      </w:r>
    </w:p>
    <w:p w14:paraId="116187AC" w14:textId="77777777" w:rsidR="009E11A0" w:rsidRPr="00B370B9" w:rsidRDefault="009E11A0" w:rsidP="009E11A0">
      <w:pPr>
        <w:rPr>
          <w:sz w:val="16"/>
        </w:rPr>
      </w:pPr>
      <w:r w:rsidRPr="00B370B9">
        <w:rPr>
          <w:sz w:val="16"/>
        </w:rPr>
        <w:t xml:space="preserve">BRACE </w:t>
      </w:r>
      <w:r w:rsidRPr="0062228E">
        <w:rPr>
          <w:rStyle w:val="StyleUnderline"/>
        </w:rPr>
        <w:t>BELDEN:</w:t>
      </w:r>
      <w:r w:rsidRPr="00B370B9">
        <w:rPr>
          <w:sz w:val="16"/>
        </w:rPr>
        <w:t xml:space="preserve"> You know, it's interesting. I'm like I really don't think it can be discounted that </w:t>
      </w:r>
      <w:r w:rsidRPr="00B370B9">
        <w:rPr>
          <w:rStyle w:val="Emphasis"/>
        </w:rPr>
        <w:t>Trump</w:t>
      </w:r>
      <w:r w:rsidRPr="0062228E">
        <w:rPr>
          <w:rStyle w:val="StyleUnderline"/>
        </w:rPr>
        <w:t xml:space="preserve"> just really wants a </w:t>
      </w:r>
      <w:r w:rsidRPr="00B370B9">
        <w:rPr>
          <w:rStyle w:val="Emphasis"/>
        </w:rPr>
        <w:t>Nobel Peace Prize</w:t>
      </w:r>
      <w:r w:rsidRPr="00B370B9">
        <w:rPr>
          <w:sz w:val="16"/>
        </w:rPr>
        <w:t>.</w:t>
      </w:r>
    </w:p>
    <w:p w14:paraId="659E8E8D" w14:textId="77777777" w:rsidR="009E11A0" w:rsidRPr="00B370B9" w:rsidRDefault="009E11A0" w:rsidP="009E11A0">
      <w:pPr>
        <w:rPr>
          <w:sz w:val="16"/>
        </w:rPr>
      </w:pPr>
      <w:r w:rsidRPr="00B370B9">
        <w:rPr>
          <w:sz w:val="16"/>
        </w:rPr>
        <w:t xml:space="preserve">DYLAN SABA: I mean, it was days before they voted. </w:t>
      </w:r>
    </w:p>
    <w:p w14:paraId="0ECF927D" w14:textId="77777777" w:rsidR="009E11A0" w:rsidRPr="00B370B9" w:rsidRDefault="009E11A0" w:rsidP="009E11A0">
      <w:pPr>
        <w:rPr>
          <w:sz w:val="16"/>
        </w:rPr>
      </w:pPr>
      <w:r w:rsidRPr="00B370B9">
        <w:rPr>
          <w:sz w:val="16"/>
        </w:rPr>
        <w:t>LIZ FRANCZAK: Yeah. I mean, I do think that that is like part of like the timing of all this.</w:t>
      </w:r>
    </w:p>
    <w:p w14:paraId="4C338207" w14:textId="77777777" w:rsidR="009E11A0" w:rsidRPr="00B370B9" w:rsidRDefault="009E11A0" w:rsidP="009E11A0">
      <w:pPr>
        <w:rPr>
          <w:sz w:val="16"/>
        </w:rPr>
      </w:pPr>
      <w:r w:rsidRPr="00B370B9">
        <w:rPr>
          <w:sz w:val="16"/>
        </w:rPr>
        <w:t xml:space="preserve">***BRACE </w:t>
      </w:r>
      <w:r w:rsidRPr="0062228E">
        <w:rPr>
          <w:rStyle w:val="StyleUnderline"/>
        </w:rPr>
        <w:t>BELDEN:</w:t>
      </w:r>
      <w:r w:rsidRPr="00B370B9">
        <w:rPr>
          <w:sz w:val="16"/>
        </w:rPr>
        <w:t xml:space="preserve"> he's been like talking about it a lot and and you know, he used to get it over the big O. So, </w:t>
      </w:r>
      <w:r w:rsidRPr="0062228E">
        <w:rPr>
          <w:rStyle w:val="StyleUnderline"/>
        </w:rPr>
        <w:t xml:space="preserve">he's done all these sort of like </w:t>
      </w:r>
      <w:r w:rsidRPr="00B370B9">
        <w:rPr>
          <w:rStyle w:val="Emphasis"/>
        </w:rPr>
        <w:t>halfass deals</w:t>
      </w:r>
      <w:r w:rsidRPr="00B370B9">
        <w:rPr>
          <w:sz w:val="16"/>
        </w:rPr>
        <w:t xml:space="preserve">, you know what I mean? Like the Armenian like there was some corridor that like Azerbaijan was able to open up to whatever one of their or something and uh and he was like he he was like there look I made peace like they're all good. </w:t>
      </w:r>
      <w:r w:rsidRPr="0062228E">
        <w:rPr>
          <w:rStyle w:val="StyleUnderline"/>
        </w:rPr>
        <w:t xml:space="preserve">It was the </w:t>
      </w:r>
      <w:r w:rsidRPr="00B370B9">
        <w:rPr>
          <w:rStyle w:val="Emphasis"/>
        </w:rPr>
        <w:t>Congo</w:t>
      </w:r>
      <w:r w:rsidRPr="0062228E">
        <w:rPr>
          <w:rStyle w:val="StyleUnderline"/>
        </w:rPr>
        <w:t xml:space="preserve"> one which like what the fuck does that mean?</w:t>
      </w:r>
      <w:r w:rsidRPr="00B370B9">
        <w:rPr>
          <w:sz w:val="16"/>
        </w:rPr>
        <w:t xml:space="preserve"> You know what I mean? I doubt that every armed party there really came to the table on that one. </w:t>
      </w:r>
    </w:p>
    <w:p w14:paraId="6F101E5B" w14:textId="77777777" w:rsidR="009E11A0" w:rsidRPr="00B370B9" w:rsidRDefault="009E11A0" w:rsidP="009E11A0">
      <w:pPr>
        <w:rPr>
          <w:sz w:val="16"/>
        </w:rPr>
      </w:pPr>
      <w:r w:rsidRPr="00B370B9">
        <w:rPr>
          <w:sz w:val="16"/>
        </w:rPr>
        <w:t>DYLAN SABA: Cambodia, Thailand, India, Pakistan. Like…</w:t>
      </w:r>
    </w:p>
    <w:p w14:paraId="586984C4" w14:textId="77777777" w:rsidR="009E11A0" w:rsidRPr="00B370B9" w:rsidRDefault="009E11A0" w:rsidP="009E11A0">
      <w:pPr>
        <w:rPr>
          <w:sz w:val="16"/>
        </w:rPr>
      </w:pPr>
      <w:r w:rsidRPr="00B370B9">
        <w:rPr>
          <w:sz w:val="16"/>
        </w:rPr>
        <w:t xml:space="preserve">BRACE </w:t>
      </w:r>
      <w:r w:rsidRPr="0062228E">
        <w:rPr>
          <w:rStyle w:val="StyleUnderline"/>
        </w:rPr>
        <w:t>BELDEN:</w:t>
      </w:r>
      <w:r w:rsidRPr="00B370B9">
        <w:rPr>
          <w:sz w:val="16"/>
        </w:rPr>
        <w:t xml:space="preserve"> exactly. So, like I mean, </w:t>
      </w:r>
      <w:r w:rsidRPr="0062228E">
        <w:rPr>
          <w:rStyle w:val="StyleUnderline"/>
        </w:rPr>
        <w:t xml:space="preserve">he's just making deals </w:t>
      </w:r>
      <w:r w:rsidRPr="00B370B9">
        <w:rPr>
          <w:rStyle w:val="Emphasis"/>
        </w:rPr>
        <w:t>all around the world</w:t>
      </w:r>
      <w:r w:rsidRPr="00B370B9">
        <w:rPr>
          <w:sz w:val="16"/>
        </w:rPr>
        <w:t xml:space="preserve">. Let's be real here. I got to stop saying let's be real, but we have to be real here. </w:t>
      </w:r>
    </w:p>
    <w:p w14:paraId="631728D8" w14:textId="77777777" w:rsidR="009E11A0" w:rsidRPr="00B370B9" w:rsidRDefault="009E11A0" w:rsidP="009E11A0">
      <w:pPr>
        <w:rPr>
          <w:sz w:val="16"/>
        </w:rPr>
      </w:pPr>
      <w:r w:rsidRPr="00B370B9">
        <w:rPr>
          <w:sz w:val="16"/>
        </w:rPr>
        <w:t xml:space="preserve">LIZ FRANCZAK: But let me be real. </w:t>
      </w:r>
    </w:p>
    <w:p w14:paraId="0A86D7EA" w14:textId="77777777" w:rsidR="009E11A0" w:rsidRPr="00B370B9" w:rsidRDefault="009E11A0" w:rsidP="009E11A0">
      <w:pPr>
        <w:rPr>
          <w:sz w:val="16"/>
        </w:rPr>
      </w:pPr>
      <w:r w:rsidRPr="00B370B9">
        <w:rPr>
          <w:sz w:val="16"/>
        </w:rPr>
        <w:t>BRACE BELDEN: Kind of did more peace deals than Obama.</w:t>
      </w:r>
    </w:p>
    <w:p w14:paraId="7215DFA1" w14:textId="77777777" w:rsidR="009E11A0" w:rsidRPr="00B370B9" w:rsidRDefault="009E11A0" w:rsidP="009E11A0">
      <w:pPr>
        <w:rPr>
          <w:sz w:val="16"/>
        </w:rPr>
      </w:pPr>
      <w:r w:rsidRPr="00B370B9">
        <w:rPr>
          <w:sz w:val="16"/>
        </w:rPr>
        <w:t xml:space="preserve">DYLAN SABA: Definitely. </w:t>
      </w:r>
    </w:p>
    <w:p w14:paraId="4C312976" w14:textId="77777777" w:rsidR="009E11A0" w:rsidRPr="00B370B9" w:rsidRDefault="009E11A0" w:rsidP="009E11A0">
      <w:pPr>
        <w:rPr>
          <w:sz w:val="16"/>
        </w:rPr>
      </w:pPr>
      <w:r w:rsidRPr="00B370B9">
        <w:rPr>
          <w:sz w:val="16"/>
        </w:rPr>
        <w:t>BRACE BELDEN: Like, the Obama Nobel Peace Prize-</w:t>
      </w:r>
    </w:p>
    <w:p w14:paraId="15106504" w14:textId="77777777" w:rsidR="009E11A0" w:rsidRPr="00B370B9" w:rsidRDefault="009E11A0" w:rsidP="009E11A0">
      <w:pPr>
        <w:rPr>
          <w:sz w:val="16"/>
        </w:rPr>
      </w:pPr>
      <w:r w:rsidRPr="00B370B9">
        <w:rPr>
          <w:sz w:val="16"/>
        </w:rPr>
        <w:t>LIZ FRANCZAK: Oh, but that's the most famous “like, come on.”</w:t>
      </w:r>
    </w:p>
    <w:p w14:paraId="3100196E" w14:textId="77777777" w:rsidR="009E11A0" w:rsidRPr="00B370B9" w:rsidRDefault="009E11A0" w:rsidP="009E11A0">
      <w:pPr>
        <w:rPr>
          <w:sz w:val="16"/>
        </w:rPr>
      </w:pPr>
      <w:r w:rsidRPr="00B370B9">
        <w:rPr>
          <w:sz w:val="16"/>
        </w:rPr>
        <w:t>BRACE BELDEN: I know. That's like the Bob Dylan literary prize, right?</w:t>
      </w:r>
    </w:p>
    <w:p w14:paraId="6BDC55AB" w14:textId="77777777" w:rsidR="009E11A0" w:rsidRPr="00B370B9" w:rsidRDefault="009E11A0" w:rsidP="009E11A0">
      <w:pPr>
        <w:rPr>
          <w:sz w:val="16"/>
        </w:rPr>
      </w:pPr>
      <w:r w:rsidRPr="00B370B9">
        <w:rPr>
          <w:sz w:val="16"/>
        </w:rPr>
        <w:t xml:space="preserve">LIZ FRANCZAK: But it's a Nobel. I mean, it's a joke anyway. </w:t>
      </w:r>
    </w:p>
    <w:p w14:paraId="7ECF709C" w14:textId="77777777" w:rsidR="009E11A0" w:rsidRPr="00B370B9" w:rsidRDefault="009E11A0" w:rsidP="009E11A0">
      <w:pPr>
        <w:rPr>
          <w:sz w:val="16"/>
        </w:rPr>
      </w:pPr>
      <w:r w:rsidRPr="00B370B9">
        <w:rPr>
          <w:sz w:val="16"/>
        </w:rPr>
        <w:t>BRACE BELDEN: Yeah, I know. Well, at least they gave it to a deserving um-</w:t>
      </w:r>
    </w:p>
    <w:p w14:paraId="77201BA9" w14:textId="77777777" w:rsidR="009E11A0" w:rsidRPr="00B370B9" w:rsidRDefault="009E11A0" w:rsidP="009E11A0">
      <w:pPr>
        <w:rPr>
          <w:sz w:val="16"/>
        </w:rPr>
      </w:pPr>
      <w:r w:rsidRPr="00B370B9">
        <w:rPr>
          <w:sz w:val="16"/>
        </w:rPr>
        <w:t>LIZ FRANCZAK: female?</w:t>
      </w:r>
    </w:p>
    <w:p w14:paraId="25D22080" w14:textId="77777777" w:rsidR="009E11A0" w:rsidRPr="00B370B9" w:rsidRDefault="009E11A0" w:rsidP="009E11A0">
      <w:pPr>
        <w:rPr>
          <w:sz w:val="16"/>
        </w:rPr>
      </w:pPr>
      <w:r w:rsidRPr="00B370B9">
        <w:rPr>
          <w:sz w:val="16"/>
        </w:rPr>
        <w:t>BRACE BELDEN: Yeah. Deserving female who we're going to install or try to install in Venezuela after we try to arrest Maduro.</w:t>
      </w:r>
    </w:p>
    <w:p w14:paraId="09359CF4" w14:textId="77777777" w:rsidR="009E11A0" w:rsidRPr="00B370B9" w:rsidRDefault="009E11A0" w:rsidP="009E11A0">
      <w:pPr>
        <w:rPr>
          <w:sz w:val="16"/>
        </w:rPr>
      </w:pPr>
      <w:r w:rsidRPr="00B370B9">
        <w:rPr>
          <w:sz w:val="16"/>
        </w:rPr>
        <w:t xml:space="preserve">LIZ </w:t>
      </w:r>
      <w:r w:rsidRPr="00B939B0">
        <w:rPr>
          <w:rStyle w:val="Emphasis"/>
        </w:rPr>
        <w:t>FRANCZAK:</w:t>
      </w:r>
      <w:r w:rsidRPr="00B370B9">
        <w:rPr>
          <w:sz w:val="16"/>
        </w:rPr>
        <w:t xml:space="preserve"> I mean, the other thing is that </w:t>
      </w:r>
      <w:r w:rsidRPr="007E638D">
        <w:rPr>
          <w:rStyle w:val="StyleUnderline"/>
          <w:highlight w:val="cyan"/>
        </w:rPr>
        <w:t>Trump has been talking about this</w:t>
      </w:r>
      <w:r w:rsidRPr="0062228E">
        <w:rPr>
          <w:rStyle w:val="StyleUnderline"/>
        </w:rPr>
        <w:t xml:space="preserve"> for a </w:t>
      </w:r>
      <w:r w:rsidRPr="00B370B9">
        <w:rPr>
          <w:rStyle w:val="Emphasis"/>
        </w:rPr>
        <w:t>long time</w:t>
      </w:r>
      <w:r w:rsidRPr="0062228E">
        <w:rPr>
          <w:rStyle w:val="StyleUnderline"/>
        </w:rPr>
        <w:t xml:space="preserve"> </w:t>
      </w:r>
      <w:r w:rsidRPr="007E638D">
        <w:rPr>
          <w:rStyle w:val="StyleUnderline"/>
          <w:highlight w:val="cyan"/>
        </w:rPr>
        <w:t>as</w:t>
      </w:r>
      <w:r w:rsidRPr="0062228E">
        <w:rPr>
          <w:rStyle w:val="StyleUnderline"/>
        </w:rPr>
        <w:t xml:space="preserve"> just </w:t>
      </w:r>
      <w:r w:rsidRPr="007E638D">
        <w:rPr>
          <w:rStyle w:val="StyleUnderline"/>
          <w:highlight w:val="cyan"/>
        </w:rPr>
        <w:t>being</w:t>
      </w:r>
      <w:r w:rsidRPr="0062228E">
        <w:rPr>
          <w:rStyle w:val="StyleUnderline"/>
        </w:rPr>
        <w:t xml:space="preserve"> kind of </w:t>
      </w:r>
      <w:r w:rsidRPr="007E638D">
        <w:rPr>
          <w:rStyle w:val="Emphasis"/>
          <w:highlight w:val="cyan"/>
        </w:rPr>
        <w:t>annoying to deal with</w:t>
      </w:r>
      <w:r w:rsidRPr="00B370B9">
        <w:rPr>
          <w:sz w:val="16"/>
        </w:rPr>
        <w:t xml:space="preserve">. </w:t>
      </w:r>
      <w:r w:rsidRPr="0062228E">
        <w:rPr>
          <w:rStyle w:val="StyleUnderline"/>
        </w:rPr>
        <w:t xml:space="preserve">He </w:t>
      </w:r>
      <w:r w:rsidRPr="00B370B9">
        <w:rPr>
          <w:rStyle w:val="Emphasis"/>
        </w:rPr>
        <w:t>doesn't like</w:t>
      </w:r>
      <w:r w:rsidRPr="0062228E">
        <w:rPr>
          <w:rStyle w:val="StyleUnderline"/>
        </w:rPr>
        <w:t xml:space="preserve"> the way it </w:t>
      </w:r>
      <w:r w:rsidRPr="00B370B9">
        <w:rPr>
          <w:rStyle w:val="Emphasis"/>
        </w:rPr>
        <w:t>looks</w:t>
      </w:r>
      <w:r w:rsidRPr="00B370B9">
        <w:rPr>
          <w:sz w:val="16"/>
        </w:rPr>
        <w:t xml:space="preserve">. </w:t>
      </w:r>
      <w:r w:rsidRPr="0062228E">
        <w:rPr>
          <w:rStyle w:val="StyleUnderline"/>
        </w:rPr>
        <w:t xml:space="preserve">He </w:t>
      </w:r>
      <w:r w:rsidRPr="00B370B9">
        <w:rPr>
          <w:rStyle w:val="Emphasis"/>
        </w:rPr>
        <w:t>doesn't like</w:t>
      </w:r>
      <w:r w:rsidRPr="0062228E">
        <w:rPr>
          <w:rStyle w:val="StyleUnderline"/>
        </w:rPr>
        <w:t xml:space="preserve"> the way it </w:t>
      </w:r>
      <w:r w:rsidRPr="00B370B9">
        <w:rPr>
          <w:rStyle w:val="Emphasis"/>
        </w:rPr>
        <w:t>plays on TV</w:t>
      </w:r>
      <w:r w:rsidRPr="00B370B9">
        <w:rPr>
          <w:sz w:val="16"/>
        </w:rPr>
        <w:t xml:space="preserve">. I'm - </w:t>
      </w:r>
      <w:r w:rsidRPr="0062228E">
        <w:rPr>
          <w:rStyle w:val="StyleUnderline"/>
        </w:rPr>
        <w:t xml:space="preserve">there is </w:t>
      </w:r>
      <w:r w:rsidRPr="007E638D">
        <w:rPr>
          <w:rStyle w:val="StyleUnderline"/>
          <w:highlight w:val="cyan"/>
        </w:rPr>
        <w:t>obvious</w:t>
      </w:r>
      <w:r w:rsidRPr="00B939B0">
        <w:rPr>
          <w:rStyle w:val="StyleUnderline"/>
        </w:rPr>
        <w:t xml:space="preserve"> considerations going on</w:t>
      </w:r>
      <w:r w:rsidRPr="00B939B0">
        <w:rPr>
          <w:sz w:val="16"/>
        </w:rPr>
        <w:t xml:space="preserve"> between like </w:t>
      </w:r>
      <w:r w:rsidRPr="00B939B0">
        <w:rPr>
          <w:rStyle w:val="StyleUnderline"/>
        </w:rPr>
        <w:t>over the very real</w:t>
      </w:r>
      <w:r w:rsidRPr="0062228E">
        <w:rPr>
          <w:rStyle w:val="StyleUnderline"/>
        </w:rPr>
        <w:t xml:space="preserve"> </w:t>
      </w:r>
      <w:r w:rsidRPr="007E638D">
        <w:rPr>
          <w:rStyle w:val="Emphasis"/>
          <w:highlight w:val="cyan"/>
        </w:rPr>
        <w:t>rift</w:t>
      </w:r>
      <w:r w:rsidRPr="007E638D">
        <w:rPr>
          <w:rStyle w:val="StyleUnderline"/>
          <w:highlight w:val="cyan"/>
        </w:rPr>
        <w:t xml:space="preserve"> in his</w:t>
      </w:r>
      <w:r w:rsidRPr="0062228E">
        <w:rPr>
          <w:rStyle w:val="StyleUnderline"/>
        </w:rPr>
        <w:t xml:space="preserve"> own </w:t>
      </w:r>
      <w:r w:rsidRPr="007E638D">
        <w:rPr>
          <w:rStyle w:val="Emphasis"/>
          <w:highlight w:val="cyan"/>
        </w:rPr>
        <w:t>base</w:t>
      </w:r>
      <w:r w:rsidRPr="007E638D">
        <w:rPr>
          <w:rStyle w:val="StyleUnderline"/>
          <w:highlight w:val="cyan"/>
        </w:rPr>
        <w:t xml:space="preserve"> of</w:t>
      </w:r>
      <w:r w:rsidRPr="00B370B9">
        <w:rPr>
          <w:sz w:val="16"/>
        </w:rPr>
        <w:t xml:space="preserve"> like </w:t>
      </w:r>
      <w:r w:rsidRPr="007E638D">
        <w:rPr>
          <w:rStyle w:val="Emphasis"/>
          <w:highlight w:val="cyan"/>
        </w:rPr>
        <w:t>extreme antisemites</w:t>
      </w:r>
      <w:r w:rsidRPr="007E638D">
        <w:rPr>
          <w:rStyle w:val="StyleUnderline"/>
          <w:highlight w:val="cyan"/>
        </w:rPr>
        <w:t xml:space="preserve"> plus pe</w:t>
      </w:r>
      <w:r w:rsidRPr="002D2AA6">
        <w:rPr>
          <w:rStyle w:val="StyleUnderline"/>
          <w:highlight w:val="cyan"/>
        </w:rPr>
        <w:t>ople who</w:t>
      </w:r>
      <w:r w:rsidRPr="002D2AA6">
        <w:rPr>
          <w:sz w:val="16"/>
          <w:szCs w:val="16"/>
        </w:rPr>
        <w:t xml:space="preserve"> are</w:t>
      </w:r>
      <w:r w:rsidRPr="00B370B9">
        <w:rPr>
          <w:sz w:val="16"/>
        </w:rPr>
        <w:t xml:space="preserve"> now who </w:t>
      </w:r>
      <w:r w:rsidRPr="002D2AA6">
        <w:rPr>
          <w:rStyle w:val="StyleUnderline"/>
          <w:highlight w:val="cyan"/>
        </w:rPr>
        <w:t>were</w:t>
      </w:r>
      <w:r w:rsidRPr="00B370B9">
        <w:rPr>
          <w:sz w:val="16"/>
        </w:rPr>
        <w:t xml:space="preserve"> maybe more </w:t>
      </w:r>
      <w:r w:rsidRPr="007E638D">
        <w:rPr>
          <w:rStyle w:val="Emphasis"/>
          <w:highlight w:val="cyan"/>
        </w:rPr>
        <w:t>sympathetic to Israel</w:t>
      </w:r>
      <w:r w:rsidRPr="007E638D">
        <w:rPr>
          <w:rStyle w:val="StyleUnderline"/>
          <w:highlight w:val="cyan"/>
        </w:rPr>
        <w:t xml:space="preserve"> and now </w:t>
      </w:r>
      <w:r w:rsidRPr="007E638D">
        <w:rPr>
          <w:rStyle w:val="Emphasis"/>
          <w:highlight w:val="cyan"/>
        </w:rPr>
        <w:t>less so</w:t>
      </w:r>
      <w:r w:rsidRPr="007E638D">
        <w:rPr>
          <w:rStyle w:val="StyleUnderline"/>
          <w:highlight w:val="cyan"/>
        </w:rPr>
        <w:t xml:space="preserve"> and</w:t>
      </w:r>
      <w:r w:rsidRPr="00B370B9">
        <w:rPr>
          <w:sz w:val="16"/>
        </w:rPr>
        <w:t xml:space="preserve"> you know </w:t>
      </w:r>
      <w:r w:rsidRPr="007E638D">
        <w:rPr>
          <w:rStyle w:val="Emphasis"/>
          <w:highlight w:val="cyan"/>
        </w:rPr>
        <w:t>ultra-zionists</w:t>
      </w:r>
      <w:r w:rsidRPr="0062228E">
        <w:rPr>
          <w:rStyle w:val="StyleUnderline"/>
        </w:rPr>
        <w:t xml:space="preserve"> that are </w:t>
      </w:r>
      <w:r w:rsidRPr="00B939B0">
        <w:rPr>
          <w:rStyle w:val="StyleUnderline"/>
        </w:rPr>
        <w:t xml:space="preserve">part of the </w:t>
      </w:r>
      <w:r w:rsidRPr="00B939B0">
        <w:rPr>
          <w:rStyle w:val="Emphasis"/>
        </w:rPr>
        <w:t>right-wing</w:t>
      </w:r>
      <w:r w:rsidRPr="00B939B0">
        <w:rPr>
          <w:sz w:val="16"/>
        </w:rPr>
        <w:t xml:space="preserve"> uh </w:t>
      </w:r>
      <w:r w:rsidRPr="00B939B0">
        <w:rPr>
          <w:rStyle w:val="StyleUnderline"/>
        </w:rPr>
        <w:t>coalition</w:t>
      </w:r>
      <w:r w:rsidRPr="00B939B0">
        <w:rPr>
          <w:sz w:val="16"/>
        </w:rPr>
        <w:t xml:space="preserve"> like he has to manage all of that himse</w:t>
      </w:r>
      <w:r w:rsidRPr="00B370B9">
        <w:rPr>
          <w:sz w:val="16"/>
        </w:rPr>
        <w:t>lf, as well</w:t>
      </w:r>
      <w:r w:rsidRPr="00B939B0">
        <w:rPr>
          <w:sz w:val="16"/>
        </w:rPr>
        <w:t xml:space="preserve">. </w:t>
      </w:r>
      <w:r w:rsidRPr="00B939B0">
        <w:rPr>
          <w:rStyle w:val="StyleUnderline"/>
        </w:rPr>
        <w:t>Plus</w:t>
      </w:r>
      <w:r w:rsidRPr="00B939B0">
        <w:rPr>
          <w:sz w:val="16"/>
        </w:rPr>
        <w:t>,</w:t>
      </w:r>
      <w:r w:rsidRPr="00B370B9">
        <w:rPr>
          <w:sz w:val="16"/>
        </w:rPr>
        <w:t xml:space="preserve"> </w:t>
      </w:r>
      <w:r w:rsidRPr="007E638D">
        <w:rPr>
          <w:rStyle w:val="StyleUnderline"/>
          <w:highlight w:val="cyan"/>
        </w:rPr>
        <w:t xml:space="preserve">he </w:t>
      </w:r>
      <w:r w:rsidRPr="007E638D">
        <w:rPr>
          <w:rStyle w:val="Emphasis"/>
          <w:highlight w:val="cyan"/>
        </w:rPr>
        <w:t>doesn't like</w:t>
      </w:r>
      <w:r w:rsidRPr="007E638D">
        <w:rPr>
          <w:rStyle w:val="StyleUnderline"/>
          <w:highlight w:val="cyan"/>
        </w:rPr>
        <w:t xml:space="preserve"> the way it </w:t>
      </w:r>
      <w:r w:rsidRPr="007E638D">
        <w:rPr>
          <w:rStyle w:val="Emphasis"/>
          <w:highlight w:val="cyan"/>
        </w:rPr>
        <w:t>plays on TV</w:t>
      </w:r>
      <w:r w:rsidRPr="00B370B9">
        <w:rPr>
          <w:rStyle w:val="Emphasis"/>
        </w:rPr>
        <w:t xml:space="preserve"> and social media</w:t>
      </w:r>
      <w:r w:rsidRPr="00B370B9">
        <w:rPr>
          <w:sz w:val="16"/>
        </w:rPr>
        <w:t xml:space="preserve">. </w:t>
      </w:r>
    </w:p>
    <w:p w14:paraId="68D2F6EF" w14:textId="77777777" w:rsidR="009E11A0" w:rsidRPr="002279DC" w:rsidRDefault="009E11A0" w:rsidP="009E11A0">
      <w:pPr>
        <w:rPr>
          <w:sz w:val="16"/>
        </w:rPr>
      </w:pPr>
      <w:r w:rsidRPr="00B370B9">
        <w:rPr>
          <w:sz w:val="16"/>
        </w:rPr>
        <w:t>1:16:01</w:t>
      </w:r>
    </w:p>
    <w:p w14:paraId="4E22DE7A" w14:textId="77777777" w:rsidR="009E11A0" w:rsidRPr="00E52518" w:rsidRDefault="009E11A0" w:rsidP="009E11A0">
      <w:r>
        <w:t>&lt;&lt;Robinson, FOR REFERENCE&gt;&gt;</w:t>
      </w:r>
    </w:p>
    <w:p w14:paraId="2ABDDEA4" w14:textId="77777777" w:rsidR="009E11A0" w:rsidRPr="00E52518" w:rsidRDefault="009E11A0" w:rsidP="009E11A0">
      <w:pPr>
        <w:rPr>
          <w:sz w:val="10"/>
          <w:szCs w:val="16"/>
        </w:rPr>
      </w:pPr>
      <w:r w:rsidRPr="00E52518">
        <w:rPr>
          <w:sz w:val="10"/>
          <w:szCs w:val="16"/>
        </w:rPr>
        <w:t xml:space="preserve">Second, </w:t>
      </w:r>
      <w:r w:rsidRPr="00E52518">
        <w:rPr>
          <w:rStyle w:val="StyleUnderline"/>
          <w:sz w:val="16"/>
          <w:szCs w:val="16"/>
        </w:rPr>
        <w:t xml:space="preserve">the level of global social polarization and </w:t>
      </w:r>
      <w:r w:rsidRPr="00E52518">
        <w:rPr>
          <w:rStyle w:val="Emphasis"/>
          <w:sz w:val="20"/>
          <w:szCs w:val="16"/>
        </w:rPr>
        <w:t>inequality</w:t>
      </w:r>
      <w:r w:rsidRPr="00E52518">
        <w:rPr>
          <w:rStyle w:val="StyleUnderline"/>
          <w:sz w:val="16"/>
          <w:szCs w:val="16"/>
        </w:rPr>
        <w:t xml:space="preserve"> is unprecedented</w:t>
      </w:r>
      <w:r w:rsidRPr="00E52518">
        <w:rPr>
          <w:sz w:val="10"/>
          <w:szCs w:val="16"/>
        </w:rPr>
        <w:t xml:space="preserve">. The richest one percent of humanity in 2016 controlled over half of the world’s wealth and 20 percent controlled 95 percent of that wealth, while the remaining 80 percent had to make do with just five percent (Oxfam, 2017). These </w:t>
      </w:r>
      <w:r w:rsidRPr="00E52518">
        <w:rPr>
          <w:rStyle w:val="StyleUnderline"/>
          <w:sz w:val="16"/>
          <w:szCs w:val="16"/>
        </w:rPr>
        <w:t xml:space="preserve">escalating inequalities </w:t>
      </w:r>
      <w:r w:rsidRPr="00E52518">
        <w:rPr>
          <w:rStyle w:val="Emphasis"/>
          <w:sz w:val="20"/>
          <w:szCs w:val="16"/>
        </w:rPr>
        <w:t>fuel</w:t>
      </w:r>
      <w:r w:rsidRPr="00E52518">
        <w:rPr>
          <w:rStyle w:val="StyleUnderline"/>
          <w:sz w:val="16"/>
          <w:szCs w:val="16"/>
        </w:rPr>
        <w:t xml:space="preserve"> capitalism’s chronic problem of </w:t>
      </w:r>
      <w:r w:rsidRPr="00E52518">
        <w:rPr>
          <w:rStyle w:val="Emphasis"/>
          <w:sz w:val="20"/>
          <w:szCs w:val="16"/>
        </w:rPr>
        <w:t>overaccumulation</w:t>
      </w:r>
      <w:r w:rsidRPr="00E52518">
        <w:rPr>
          <w:sz w:val="10"/>
          <w:szCs w:val="16"/>
        </w:rPr>
        <w:t xml:space="preserve">: the TCC cannot find productive outlets to unload the enormous amounts of surplus it has accumulated, leading to chronic stagnation in the world economy (see next section). </w:t>
      </w:r>
      <w:r w:rsidRPr="00E52518">
        <w:rPr>
          <w:rStyle w:val="StyleUnderline"/>
          <w:sz w:val="16"/>
          <w:szCs w:val="16"/>
        </w:rPr>
        <w:t xml:space="preserve">Such extreme levels of social polarization present a challenge of </w:t>
      </w:r>
      <w:r w:rsidRPr="00E52518">
        <w:rPr>
          <w:rStyle w:val="Emphasis"/>
          <w:sz w:val="20"/>
          <w:szCs w:val="16"/>
        </w:rPr>
        <w:t>social control to dominant groups</w:t>
      </w:r>
      <w:r w:rsidRPr="00E52518">
        <w:rPr>
          <w:rStyle w:val="StyleUnderline"/>
          <w:sz w:val="16"/>
          <w:szCs w:val="16"/>
        </w:rPr>
        <w:t xml:space="preserve">. As </w:t>
      </w:r>
      <w:r w:rsidRPr="00E52518">
        <w:rPr>
          <w:rStyle w:val="Emphasis"/>
          <w:shd w:val="clear" w:color="auto" w:fill="AEAAAA" w:themeFill="background2" w:themeFillShade="BF"/>
        </w:rPr>
        <w:t>Trumpism</w:t>
      </w:r>
      <w:r w:rsidRPr="00E52518">
        <w:rPr>
          <w:rStyle w:val="StyleUnderline"/>
        </w:rPr>
        <w:t xml:space="preserve"> </w:t>
      </w:r>
      <w:r w:rsidRPr="00E52518">
        <w:rPr>
          <w:rStyle w:val="StyleUnderline"/>
          <w:sz w:val="16"/>
          <w:szCs w:val="16"/>
        </w:rPr>
        <w:t xml:space="preserve">in the United States as well as </w:t>
      </w:r>
      <w:r w:rsidRPr="00E52518">
        <w:rPr>
          <w:rStyle w:val="StyleUnderline"/>
          <w:shd w:val="clear" w:color="auto" w:fill="AEAAAA" w:themeFill="background2" w:themeFillShade="BF"/>
        </w:rPr>
        <w:t>the</w:t>
      </w:r>
      <w:r w:rsidRPr="00E52518">
        <w:rPr>
          <w:rStyle w:val="StyleUnderline"/>
        </w:rPr>
        <w:t xml:space="preserve"> </w:t>
      </w:r>
      <w:r w:rsidRPr="00E52518">
        <w:rPr>
          <w:rStyle w:val="StyleUnderline"/>
          <w:sz w:val="16"/>
          <w:szCs w:val="16"/>
        </w:rPr>
        <w:t xml:space="preserve">rise of </w:t>
      </w:r>
      <w:r w:rsidRPr="00E52518">
        <w:rPr>
          <w:rStyle w:val="Emphasis"/>
          <w:shd w:val="clear" w:color="auto" w:fill="AEAAAA" w:themeFill="background2" w:themeFillShade="BF"/>
        </w:rPr>
        <w:t>far-right</w:t>
      </w:r>
      <w:r w:rsidRPr="00E52518">
        <w:rPr>
          <w:rStyle w:val="StyleUnderline"/>
          <w:shd w:val="clear" w:color="auto" w:fill="AEAAAA" w:themeFill="background2" w:themeFillShade="BF"/>
        </w:rPr>
        <w:t xml:space="preserve"> and </w:t>
      </w:r>
      <w:r w:rsidRPr="00E52518">
        <w:rPr>
          <w:rStyle w:val="Emphasis"/>
          <w:shd w:val="clear" w:color="auto" w:fill="AEAAAA" w:themeFill="background2" w:themeFillShade="BF"/>
        </w:rPr>
        <w:t>neo-fascist</w:t>
      </w:r>
      <w:r w:rsidRPr="00E52518">
        <w:rPr>
          <w:rStyle w:val="StyleUnderline"/>
          <w:shd w:val="clear" w:color="auto" w:fill="AEAAAA" w:themeFill="background2" w:themeFillShade="BF"/>
        </w:rPr>
        <w:t xml:space="preserve"> movements</w:t>
      </w:r>
      <w:r w:rsidRPr="00E52518">
        <w:rPr>
          <w:rStyle w:val="StyleUnderline"/>
        </w:rPr>
        <w:t xml:space="preserve"> </w:t>
      </w:r>
      <w:r w:rsidRPr="00E52518">
        <w:rPr>
          <w:rStyle w:val="StyleUnderline"/>
          <w:sz w:val="16"/>
          <w:szCs w:val="16"/>
        </w:rPr>
        <w:t xml:space="preserve">in Europe so well illustrate, cooptation also involves the </w:t>
      </w:r>
      <w:r w:rsidRPr="00E52518">
        <w:rPr>
          <w:rStyle w:val="StyleUnderline"/>
          <w:shd w:val="clear" w:color="auto" w:fill="AEAAAA" w:themeFill="background2" w:themeFillShade="BF"/>
        </w:rPr>
        <w:t>manipulat</w:t>
      </w:r>
      <w:r w:rsidRPr="00E52518">
        <w:rPr>
          <w:rStyle w:val="StyleUnderline"/>
          <w:sz w:val="16"/>
          <w:szCs w:val="16"/>
        </w:rPr>
        <w:t xml:space="preserve">ion of fear and insecurity among </w:t>
      </w:r>
      <w:r w:rsidRPr="00E52518">
        <w:rPr>
          <w:rStyle w:val="StyleUnderline"/>
          <w:shd w:val="clear" w:color="auto" w:fill="AEAAAA" w:themeFill="background2" w:themeFillShade="BF"/>
        </w:rPr>
        <w:t xml:space="preserve">the </w:t>
      </w:r>
      <w:r w:rsidRPr="00E52518">
        <w:rPr>
          <w:rStyle w:val="Emphasis"/>
          <w:shd w:val="clear" w:color="auto" w:fill="AEAAAA" w:themeFill="background2" w:themeFillShade="BF"/>
        </w:rPr>
        <w:t>downwardly mobile</w:t>
      </w:r>
      <w:r w:rsidRPr="00E52518">
        <w:rPr>
          <w:rStyle w:val="StyleUnderline"/>
        </w:rPr>
        <w:t xml:space="preserve"> </w:t>
      </w:r>
      <w:r w:rsidRPr="00E52518">
        <w:rPr>
          <w:rStyle w:val="StyleUnderline"/>
          <w:sz w:val="16"/>
          <w:szCs w:val="16"/>
        </w:rPr>
        <w:t xml:space="preserve">so that social anxiety is </w:t>
      </w:r>
      <w:r w:rsidRPr="00E52518">
        <w:rPr>
          <w:rStyle w:val="StyleUnderline"/>
          <w:shd w:val="clear" w:color="auto" w:fill="AEAAAA" w:themeFill="background2" w:themeFillShade="BF"/>
        </w:rPr>
        <w:t xml:space="preserve">channeled towards </w:t>
      </w:r>
      <w:r w:rsidRPr="00E52518">
        <w:rPr>
          <w:rStyle w:val="Emphasis"/>
          <w:shd w:val="clear" w:color="auto" w:fill="AEAAAA" w:themeFill="background2" w:themeFillShade="BF"/>
        </w:rPr>
        <w:t>scapegoated communities</w:t>
      </w:r>
      <w:r w:rsidRPr="00E52518">
        <w:rPr>
          <w:sz w:val="10"/>
          <w:szCs w:val="16"/>
        </w:rPr>
        <w:t xml:space="preserve">. This psychosocial mechanism of displacing mass anxieties is not new, but it appears to be increasing around the world in the face of the structural destabilization of capitalist globalization. </w:t>
      </w:r>
      <w:r w:rsidRPr="00E52518">
        <w:rPr>
          <w:rStyle w:val="Emphasis"/>
          <w:sz w:val="20"/>
          <w:szCs w:val="16"/>
        </w:rPr>
        <w:t>Extreme inequality requires extreme violence and repression</w:t>
      </w:r>
      <w:r w:rsidRPr="00E52518">
        <w:rPr>
          <w:rStyle w:val="StyleUnderline"/>
          <w:sz w:val="16"/>
          <w:szCs w:val="16"/>
        </w:rPr>
        <w:t xml:space="preserve"> that lend themselves to projects of </w:t>
      </w:r>
      <w:r w:rsidRPr="00E52518">
        <w:rPr>
          <w:rStyle w:val="Emphasis"/>
          <w:sz w:val="20"/>
          <w:szCs w:val="16"/>
        </w:rPr>
        <w:t>21st century fascism</w:t>
      </w:r>
      <w:r w:rsidRPr="00E52518">
        <w:rPr>
          <w:rStyle w:val="StyleUnderline"/>
          <w:sz w:val="16"/>
          <w:szCs w:val="16"/>
        </w:rPr>
        <w:t>.</w:t>
      </w:r>
    </w:p>
    <w:p w14:paraId="51130627" w14:textId="77777777" w:rsidR="009E11A0" w:rsidRPr="00E52518" w:rsidRDefault="009E11A0" w:rsidP="009E11A0">
      <w:pPr>
        <w:rPr>
          <w:sz w:val="10"/>
          <w:szCs w:val="16"/>
        </w:rPr>
      </w:pPr>
      <w:r w:rsidRPr="00E52518">
        <w:rPr>
          <w:sz w:val="10"/>
          <w:szCs w:val="16"/>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E52518">
        <w:rPr>
          <w:rStyle w:val="StyleUnderline"/>
          <w:sz w:val="16"/>
          <w:szCs w:val="16"/>
        </w:rPr>
        <w:t xml:space="preserve">Computerized </w:t>
      </w:r>
      <w:r w:rsidRPr="00E52518">
        <w:rPr>
          <w:rStyle w:val="Emphasis"/>
          <w:sz w:val="20"/>
          <w:szCs w:val="16"/>
        </w:rPr>
        <w:t>wars</w:t>
      </w:r>
      <w:r w:rsidRPr="00E52518">
        <w:rPr>
          <w:rStyle w:val="StyleUnderline"/>
          <w:sz w:val="16"/>
          <w:szCs w:val="16"/>
        </w:rPr>
        <w:t xml:space="preserve">, drone warfare, robot soldiers, bunker-buster bombs, a new generation of </w:t>
      </w:r>
      <w:r w:rsidRPr="00E52518">
        <w:rPr>
          <w:rStyle w:val="Emphasis"/>
          <w:sz w:val="20"/>
          <w:szCs w:val="16"/>
        </w:rPr>
        <w:t>nuclear weapons</w:t>
      </w:r>
      <w:r w:rsidRPr="00E52518">
        <w:rPr>
          <w:rStyle w:val="StyleUnderline"/>
          <w:sz w:val="16"/>
          <w:szCs w:val="16"/>
        </w:rPr>
        <w:t xml:space="preserve">, satellite </w:t>
      </w:r>
      <w:r w:rsidRPr="00E52518">
        <w:rPr>
          <w:rStyle w:val="Emphasis"/>
          <w:sz w:val="20"/>
          <w:szCs w:val="16"/>
        </w:rPr>
        <w:t>surveillance</w:t>
      </w:r>
      <w:r w:rsidRPr="00E52518">
        <w:rPr>
          <w:rStyle w:val="StyleUnderline"/>
          <w:sz w:val="16"/>
          <w:szCs w:val="16"/>
        </w:rPr>
        <w:t xml:space="preserve">, </w:t>
      </w:r>
      <w:r w:rsidRPr="00E52518">
        <w:rPr>
          <w:rStyle w:val="Emphasis"/>
          <w:sz w:val="20"/>
          <w:szCs w:val="16"/>
        </w:rPr>
        <w:t>cyberwar</w:t>
      </w:r>
      <w:r w:rsidRPr="00E52518">
        <w:rPr>
          <w:rStyle w:val="StyleUnderline"/>
          <w:sz w:val="16"/>
          <w:szCs w:val="16"/>
        </w:rPr>
        <w:t xml:space="preserve">, spatial control technology, and so forth, have changed the face of warfare, and more generally, of systems of </w:t>
      </w:r>
      <w:r w:rsidRPr="00E52518">
        <w:rPr>
          <w:rStyle w:val="Emphasis"/>
          <w:sz w:val="20"/>
          <w:szCs w:val="16"/>
        </w:rPr>
        <w:t>social control and repression</w:t>
      </w:r>
      <w:r w:rsidRPr="00E52518">
        <w:rPr>
          <w:sz w:val="10"/>
          <w:szCs w:val="16"/>
        </w:rPr>
        <w:t xml:space="preserve">. We have arrived at the panoptical surveillance society, a point brought home by Edward Snowden’s revelations in 2013, and the age of thought control by those who control global flows of communication and symbolic production. </w:t>
      </w:r>
      <w:r w:rsidRPr="00E52518">
        <w:rPr>
          <w:rStyle w:val="StyleUnderline"/>
          <w:sz w:val="16"/>
          <w:szCs w:val="16"/>
        </w:rPr>
        <w:t xml:space="preserve">If global capitalist crisis leads to a new world war the </w:t>
      </w:r>
      <w:r w:rsidRPr="00E52518">
        <w:rPr>
          <w:rStyle w:val="Emphasis"/>
          <w:sz w:val="20"/>
          <w:szCs w:val="16"/>
        </w:rPr>
        <w:t>destruction</w:t>
      </w:r>
      <w:r w:rsidRPr="00E52518">
        <w:rPr>
          <w:rStyle w:val="StyleUnderline"/>
          <w:sz w:val="16"/>
          <w:szCs w:val="16"/>
        </w:rPr>
        <w:t xml:space="preserve"> would simply be </w:t>
      </w:r>
      <w:r w:rsidRPr="00E52518">
        <w:rPr>
          <w:rStyle w:val="Emphasis"/>
          <w:sz w:val="20"/>
          <w:szCs w:val="16"/>
        </w:rPr>
        <w:t>unprecedented</w:t>
      </w:r>
      <w:r w:rsidRPr="00E52518">
        <w:rPr>
          <w:sz w:val="10"/>
          <w:szCs w:val="16"/>
        </w:rPr>
        <w:t>.</w:t>
      </w:r>
    </w:p>
    <w:p w14:paraId="61DFF86F" w14:textId="77777777" w:rsidR="009E11A0" w:rsidRPr="00E52518" w:rsidRDefault="009E11A0" w:rsidP="009E11A0">
      <w:pPr>
        <w:rPr>
          <w:sz w:val="10"/>
          <w:szCs w:val="16"/>
        </w:rPr>
      </w:pPr>
      <w:r w:rsidRPr="00E52518">
        <w:rPr>
          <w:sz w:val="10"/>
          <w:szCs w:val="16"/>
        </w:rPr>
        <w:t xml:space="preserve">Fourth, </w:t>
      </w:r>
      <w:r w:rsidRPr="00E52518">
        <w:rPr>
          <w:rStyle w:val="StyleUnderline"/>
          <w:sz w:val="16"/>
          <w:szCs w:val="16"/>
        </w:rPr>
        <w:t xml:space="preserve">we are reaching </w:t>
      </w:r>
      <w:r w:rsidRPr="00E52518">
        <w:rPr>
          <w:rStyle w:val="Emphasis"/>
          <w:sz w:val="20"/>
          <w:szCs w:val="16"/>
        </w:rPr>
        <w:t>limits</w:t>
      </w:r>
      <w:r w:rsidRPr="00E52518">
        <w:rPr>
          <w:rStyle w:val="StyleUnderline"/>
          <w:sz w:val="16"/>
          <w:szCs w:val="16"/>
        </w:rPr>
        <w:t xml:space="preserve"> to the extensive </w:t>
      </w:r>
      <w:r w:rsidRPr="00E52518">
        <w:rPr>
          <w:rStyle w:val="Emphasis"/>
          <w:sz w:val="20"/>
          <w:szCs w:val="16"/>
        </w:rPr>
        <w:t>expansion of capitalism</w:t>
      </w:r>
      <w:r w:rsidRPr="00E52518">
        <w:rPr>
          <w:rStyle w:val="StyleUnderline"/>
          <w:sz w:val="16"/>
          <w:szCs w:val="16"/>
        </w:rPr>
        <w:t xml:space="preserve">, in the sense that there are no longer any </w:t>
      </w:r>
      <w:r w:rsidRPr="00E52518">
        <w:rPr>
          <w:rStyle w:val="Emphasis"/>
          <w:sz w:val="20"/>
          <w:szCs w:val="16"/>
        </w:rPr>
        <w:t>new territories</w:t>
      </w:r>
      <w:r w:rsidRPr="00E52518">
        <w:rPr>
          <w:rStyle w:val="StyleUnderline"/>
          <w:sz w:val="16"/>
          <w:szCs w:val="16"/>
        </w:rPr>
        <w:t xml:space="preserve"> of significance to </w:t>
      </w:r>
      <w:r w:rsidRPr="00E52518">
        <w:rPr>
          <w:rStyle w:val="Emphasis"/>
          <w:sz w:val="20"/>
          <w:szCs w:val="16"/>
        </w:rPr>
        <w:t>integrate</w:t>
      </w:r>
      <w:r w:rsidRPr="00E52518">
        <w:rPr>
          <w:rStyle w:val="StyleUnderline"/>
          <w:sz w:val="16"/>
          <w:szCs w:val="16"/>
        </w:rPr>
        <w:t xml:space="preserve"> into world capitalism and new spaces to </w:t>
      </w:r>
      <w:r w:rsidRPr="00E52518">
        <w:rPr>
          <w:rStyle w:val="Emphasis"/>
          <w:sz w:val="20"/>
          <w:szCs w:val="16"/>
        </w:rPr>
        <w:t>commodify</w:t>
      </w:r>
      <w:r w:rsidRPr="00E52518">
        <w:rPr>
          <w:rStyle w:val="StyleUnderline"/>
          <w:sz w:val="16"/>
          <w:szCs w:val="16"/>
        </w:rPr>
        <w:t xml:space="preserve"> are drying up. The capitalist system is by its nature </w:t>
      </w:r>
      <w:r w:rsidRPr="00E52518">
        <w:rPr>
          <w:rStyle w:val="Emphasis"/>
          <w:sz w:val="20"/>
          <w:szCs w:val="16"/>
        </w:rPr>
        <w:t>expansionary</w:t>
      </w:r>
      <w:r w:rsidRPr="00E52518">
        <w:rPr>
          <w:sz w:val="10"/>
          <w:szCs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E52518">
        <w:rPr>
          <w:rStyle w:val="Emphasis"/>
          <w:sz w:val="20"/>
          <w:szCs w:val="16"/>
        </w:rPr>
        <w:t>There are no longer any new territories to integrate into world capitalism</w:t>
      </w:r>
      <w:r w:rsidRPr="00E52518">
        <w:rPr>
          <w:sz w:val="10"/>
          <w:szCs w:val="16"/>
        </w:rPr>
        <w:t xml:space="preserve">. At the same time, the privatization of education, health, utilities, basic services, and public lands is turning those spaces in global society that were outside of capital’s control into “spaces of capital,” so that intensive expansion is reaching depths never before seen. What is there left to commodify? Where can the system now expand? </w:t>
      </w:r>
      <w:r w:rsidRPr="00E52518">
        <w:rPr>
          <w:rStyle w:val="Emphasis"/>
          <w:sz w:val="20"/>
          <w:szCs w:val="16"/>
        </w:rPr>
        <w:t>New</w:t>
      </w:r>
      <w:r w:rsidRPr="00E52518">
        <w:rPr>
          <w:rStyle w:val="StyleUnderline"/>
          <w:sz w:val="16"/>
          <w:szCs w:val="16"/>
        </w:rPr>
        <w:t xml:space="preserve"> spaces have to be </w:t>
      </w:r>
      <w:r w:rsidRPr="00E52518">
        <w:rPr>
          <w:rStyle w:val="Emphasis"/>
          <w:sz w:val="20"/>
          <w:szCs w:val="16"/>
        </w:rPr>
        <w:t>violently cracked open</w:t>
      </w:r>
      <w:r w:rsidRPr="00E52518">
        <w:rPr>
          <w:rStyle w:val="StyleUnderline"/>
          <w:sz w:val="16"/>
          <w:szCs w:val="16"/>
        </w:rPr>
        <w:t xml:space="preserve"> and the peoples in these spaces must be </w:t>
      </w:r>
      <w:r w:rsidRPr="00E52518">
        <w:rPr>
          <w:rStyle w:val="Emphasis"/>
          <w:sz w:val="20"/>
          <w:szCs w:val="16"/>
        </w:rPr>
        <w:t>repressed</w:t>
      </w:r>
      <w:r w:rsidRPr="00E52518">
        <w:rPr>
          <w:rStyle w:val="StyleUnderline"/>
          <w:sz w:val="16"/>
          <w:szCs w:val="16"/>
        </w:rPr>
        <w:t xml:space="preserve"> by the </w:t>
      </w:r>
      <w:r w:rsidRPr="00E52518">
        <w:rPr>
          <w:rStyle w:val="Emphasis"/>
          <w:sz w:val="20"/>
          <w:szCs w:val="16"/>
        </w:rPr>
        <w:t>global police state</w:t>
      </w:r>
      <w:r w:rsidRPr="00E52518">
        <w:rPr>
          <w:sz w:val="10"/>
          <w:szCs w:val="16"/>
        </w:rPr>
        <w:t>.</w:t>
      </w:r>
    </w:p>
    <w:p w14:paraId="684A943C" w14:textId="77777777" w:rsidR="009E11A0" w:rsidRPr="00FF7EBE" w:rsidRDefault="009E11A0" w:rsidP="009E11A0">
      <w:pPr>
        <w:rPr>
          <w:sz w:val="16"/>
        </w:rPr>
      </w:pPr>
      <w:r w:rsidRPr="00E52518">
        <w:rPr>
          <w:sz w:val="10"/>
          <w:szCs w:val="16"/>
        </w:rPr>
        <w:t xml:space="preserve">Fifth, </w:t>
      </w:r>
      <w:r w:rsidRPr="00E52518">
        <w:rPr>
          <w:rStyle w:val="StyleUnderline"/>
          <w:sz w:val="16"/>
          <w:szCs w:val="16"/>
        </w:rPr>
        <w:t xml:space="preserve">there is the rise of </w:t>
      </w:r>
      <w:r w:rsidRPr="00E52518">
        <w:rPr>
          <w:rStyle w:val="StyleUnderline"/>
          <w:shd w:val="clear" w:color="auto" w:fill="AEAAAA" w:themeFill="background2" w:themeFillShade="BF"/>
        </w:rPr>
        <w:t>a</w:t>
      </w:r>
      <w:r w:rsidRPr="00E52518">
        <w:rPr>
          <w:rStyle w:val="StyleUnderline"/>
        </w:rPr>
        <w:t xml:space="preserve"> </w:t>
      </w:r>
      <w:r w:rsidRPr="00E52518">
        <w:rPr>
          <w:rStyle w:val="StyleUnderline"/>
          <w:sz w:val="16"/>
          <w:szCs w:val="16"/>
        </w:rPr>
        <w:t xml:space="preserve">vast </w:t>
      </w:r>
      <w:r w:rsidRPr="00E52518">
        <w:rPr>
          <w:rStyle w:val="Emphasis"/>
          <w:shd w:val="clear" w:color="auto" w:fill="AEAAAA" w:themeFill="background2" w:themeFillShade="BF"/>
        </w:rPr>
        <w:t>surplus population</w:t>
      </w:r>
      <w:r w:rsidRPr="00E52518">
        <w:rPr>
          <w:rStyle w:val="StyleUnderline"/>
          <w:sz w:val="16"/>
          <w:szCs w:val="16"/>
        </w:rPr>
        <w:t xml:space="preserve"> inhabiting a “planet of slums”</w:t>
      </w:r>
      <w:r w:rsidRPr="00E52518">
        <w:rPr>
          <w:sz w:val="10"/>
          <w:szCs w:val="16"/>
        </w:rPr>
        <w:t xml:space="preserve"> (Davis, 2007) </w:t>
      </w:r>
      <w:r w:rsidRPr="00E52518">
        <w:rPr>
          <w:rStyle w:val="StyleUnderline"/>
          <w:sz w:val="16"/>
          <w:szCs w:val="16"/>
        </w:rPr>
        <w:t xml:space="preserve">pushed out of the productive economy, </w:t>
      </w:r>
      <w:r w:rsidRPr="00E52518">
        <w:rPr>
          <w:rStyle w:val="StyleUnderline"/>
          <w:shd w:val="clear" w:color="auto" w:fill="AEAAAA" w:themeFill="background2" w:themeFillShade="BF"/>
        </w:rPr>
        <w:t xml:space="preserve">thrown into the </w:t>
      </w:r>
      <w:r w:rsidRPr="00E52518">
        <w:rPr>
          <w:rStyle w:val="Emphasis"/>
          <w:shd w:val="clear" w:color="auto" w:fill="AEAAAA" w:themeFill="background2" w:themeFillShade="BF"/>
        </w:rPr>
        <w:t>margins</w:t>
      </w:r>
      <w:r w:rsidRPr="00E52518">
        <w:rPr>
          <w:rStyle w:val="StyleUnderline"/>
          <w:sz w:val="16"/>
          <w:szCs w:val="16"/>
        </w:rPr>
        <w:t xml:space="preserve">, and </w:t>
      </w:r>
      <w:r w:rsidRPr="00E52518">
        <w:rPr>
          <w:rStyle w:val="StyleUnderline"/>
          <w:shd w:val="clear" w:color="auto" w:fill="AEAAAA" w:themeFill="background2" w:themeFillShade="BF"/>
        </w:rPr>
        <w:t>subject to</w:t>
      </w:r>
      <w:r w:rsidRPr="00E52518">
        <w:rPr>
          <w:rStyle w:val="StyleUnderline"/>
        </w:rPr>
        <w:t xml:space="preserve"> </w:t>
      </w:r>
      <w:r w:rsidRPr="00E52518">
        <w:rPr>
          <w:rStyle w:val="Emphasis"/>
        </w:rPr>
        <w:t xml:space="preserve">sophisticated </w:t>
      </w:r>
      <w:r w:rsidRPr="00E52518">
        <w:rPr>
          <w:rStyle w:val="Emphasis"/>
          <w:shd w:val="clear" w:color="auto" w:fill="AEAAAA" w:themeFill="background2" w:themeFillShade="BF"/>
        </w:rPr>
        <w:t>systems</w:t>
      </w:r>
      <w:r w:rsidRPr="00E52518">
        <w:rPr>
          <w:rStyle w:val="StyleUnderline"/>
          <w:shd w:val="clear" w:color="auto" w:fill="AEAAAA" w:themeFill="background2" w:themeFillShade="BF"/>
        </w:rPr>
        <w:t xml:space="preserve"> of </w:t>
      </w:r>
      <w:r w:rsidRPr="00E52518">
        <w:rPr>
          <w:rStyle w:val="Emphasis"/>
          <w:shd w:val="clear" w:color="auto" w:fill="AEAAAA" w:themeFill="background2" w:themeFillShade="BF"/>
        </w:rPr>
        <w:t>social control</w:t>
      </w:r>
      <w:r w:rsidRPr="00E52518">
        <w:rPr>
          <w:rStyle w:val="StyleUnderline"/>
          <w:shd w:val="clear" w:color="auto" w:fill="AEAAAA" w:themeFill="background2" w:themeFillShade="BF"/>
        </w:rPr>
        <w:t xml:space="preserve"> and</w:t>
      </w:r>
      <w:r w:rsidRPr="00E52518">
        <w:rPr>
          <w:rStyle w:val="StyleUnderline"/>
        </w:rPr>
        <w:t xml:space="preserve"> </w:t>
      </w:r>
      <w:r w:rsidRPr="00E52518">
        <w:rPr>
          <w:rStyle w:val="StyleUnderline"/>
          <w:sz w:val="16"/>
          <w:szCs w:val="16"/>
        </w:rPr>
        <w:t xml:space="preserve">to </w:t>
      </w:r>
      <w:r w:rsidRPr="00E52518">
        <w:rPr>
          <w:rStyle w:val="Emphasis"/>
          <w:shd w:val="clear" w:color="auto" w:fill="AEAAAA" w:themeFill="background2" w:themeFillShade="BF"/>
        </w:rPr>
        <w:t>destruction</w:t>
      </w:r>
      <w:r w:rsidRPr="00E52518">
        <w:rPr>
          <w:rStyle w:val="StyleUnderline"/>
          <w:sz w:val="16"/>
          <w:szCs w:val="16"/>
        </w:rPr>
        <w:t xml:space="preserve">, into </w:t>
      </w:r>
      <w:r w:rsidRPr="00E52518">
        <w:rPr>
          <w:rStyle w:val="StyleUnderline"/>
          <w:shd w:val="clear" w:color="auto" w:fill="AEAAAA" w:themeFill="background2" w:themeFillShade="BF"/>
        </w:rPr>
        <w:t xml:space="preserve">a </w:t>
      </w:r>
      <w:r w:rsidRPr="00E52518">
        <w:rPr>
          <w:rStyle w:val="Emphasis"/>
          <w:shd w:val="clear" w:color="auto" w:fill="AEAAAA" w:themeFill="background2" w:themeFillShade="BF"/>
        </w:rPr>
        <w:t>mortal cycle of dispossession-exploitation-exclusion</w:t>
      </w:r>
      <w:r w:rsidRPr="00E52518">
        <w:rPr>
          <w:sz w:val="10"/>
          <w:szCs w:val="16"/>
        </w:rPr>
        <w:t>.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overaccumulation becomes exacerbated.</w:t>
      </w:r>
    </w:p>
    <w:p w14:paraId="1025C0CE" w14:textId="77777777" w:rsidR="009E11A0" w:rsidRPr="005F07A0" w:rsidRDefault="009E11A0" w:rsidP="009E11A0">
      <w:pPr>
        <w:rPr>
          <w:sz w:val="16"/>
        </w:rPr>
      </w:pPr>
    </w:p>
    <w:p w14:paraId="13624DBE" w14:textId="77777777" w:rsidR="009E11A0" w:rsidRPr="00A378ED" w:rsidRDefault="009E11A0" w:rsidP="009E11A0"/>
    <w:p w14:paraId="3D4D40A0" w14:textId="77777777" w:rsidR="009E11A0" w:rsidRDefault="009E11A0" w:rsidP="009E11A0">
      <w:pPr>
        <w:pStyle w:val="Heading1"/>
      </w:pPr>
      <w:r>
        <w:t>OFF</w:t>
      </w:r>
    </w:p>
    <w:p w14:paraId="57B5025B" w14:textId="77777777" w:rsidR="009E11A0" w:rsidRPr="002D1769" w:rsidRDefault="009E11A0" w:rsidP="009E11A0">
      <w:pPr>
        <w:pStyle w:val="Heading2"/>
      </w:pPr>
      <w:r>
        <w:t xml:space="preserve">K – Disability </w:t>
      </w:r>
    </w:p>
    <w:p w14:paraId="56283ACB" w14:textId="77777777" w:rsidR="009E11A0" w:rsidRDefault="009E11A0" w:rsidP="009E11A0">
      <w:pPr>
        <w:pStyle w:val="Heading3"/>
      </w:pPr>
      <w:r>
        <w:t>K---Top---2AC</w:t>
      </w:r>
    </w:p>
    <w:p w14:paraId="668E5635" w14:textId="77777777" w:rsidR="009E11A0" w:rsidRDefault="009E11A0" w:rsidP="009E11A0">
      <w:pPr>
        <w:pStyle w:val="Heading2"/>
      </w:pPr>
      <w:r>
        <w:t>AT K---Impact</w:t>
      </w:r>
    </w:p>
    <w:p w14:paraId="31012419" w14:textId="77777777" w:rsidR="009E11A0" w:rsidRDefault="009E11A0" w:rsidP="009E11A0">
      <w:pPr>
        <w:pStyle w:val="Heading3"/>
      </w:pPr>
      <w:r>
        <w:t>2AC – A2: Disability First</w:t>
      </w:r>
    </w:p>
    <w:p w14:paraId="13D29B9E" w14:textId="77777777" w:rsidR="009E11A0" w:rsidRDefault="009E11A0" w:rsidP="009E11A0">
      <w:pPr>
        <w:pStyle w:val="Heading4"/>
      </w:pPr>
      <w:r>
        <w:t>Reject frameworks that prioritize disability, uniquely in the context of our aff.</w:t>
      </w:r>
    </w:p>
    <w:p w14:paraId="11A8A949" w14:textId="77777777" w:rsidR="009E11A0" w:rsidRDefault="009E11A0" w:rsidP="009E11A0">
      <w:pPr>
        <w:pStyle w:val="Heading4"/>
        <w:numPr>
          <w:ilvl w:val="0"/>
          <w:numId w:val="45"/>
        </w:numPr>
        <w:tabs>
          <w:tab w:val="num" w:pos="360"/>
          <w:tab w:val="num" w:pos="1440"/>
        </w:tabs>
        <w:ind w:left="0" w:firstLine="0"/>
      </w:pPr>
      <w:r>
        <w:t xml:space="preserve">The framework is hijacked by Israeli to advances policies of </w:t>
      </w:r>
      <w:r>
        <w:rPr>
          <w:u w:val="single"/>
        </w:rPr>
        <w:t>disablement</w:t>
      </w:r>
      <w:r>
        <w:t xml:space="preserve"> that must be rejected – ESP bc the 1NC introduced the question of solving Palestinian genocide </w:t>
      </w:r>
    </w:p>
    <w:p w14:paraId="0E73016E" w14:textId="77777777" w:rsidR="009E11A0" w:rsidRDefault="009E11A0" w:rsidP="009E11A0">
      <w:pPr>
        <w:rPr>
          <w:rStyle w:val="Style13ptBold"/>
          <w:b w:val="0"/>
          <w:bCs w:val="0"/>
          <w:szCs w:val="18"/>
        </w:rPr>
      </w:pPr>
      <w:r>
        <w:rPr>
          <w:rStyle w:val="Style13ptBold"/>
        </w:rPr>
        <w:t xml:space="preserve">Issa 25 – Researcher and Hardiman Scholar at Irish Centre for Human Rights and Centre for Disability Law and Policy </w:t>
      </w:r>
      <w:r>
        <w:rPr>
          <w:rStyle w:val="Style13ptBold"/>
          <w:szCs w:val="18"/>
        </w:rPr>
        <w:t xml:space="preserve">(Gaza’s Genocide and the Fragility of Israel’s Disability Rights Claims, </w:t>
      </w:r>
      <w:hyperlink r:id="rId8" w:history="1">
        <w:r w:rsidRPr="00D74DE7">
          <w:rPr>
            <w:rStyle w:val="Hyperlink"/>
            <w:szCs w:val="18"/>
          </w:rPr>
          <w:t>https://ichrgalway.org/2025/01/28/gazas-genocide-and-the-fragility-of-israels-disability-rights-claims/</w:t>
        </w:r>
      </w:hyperlink>
      <w:r>
        <w:rPr>
          <w:rStyle w:val="Style13ptBold"/>
          <w:szCs w:val="18"/>
        </w:rPr>
        <w:t>, January 28, 2025 Written by: irishcentreforhumanrights) NAR</w:t>
      </w:r>
    </w:p>
    <w:p w14:paraId="6D0A9D5E" w14:textId="77777777" w:rsidR="009E11A0" w:rsidRPr="006F1748" w:rsidRDefault="009E11A0" w:rsidP="009E11A0">
      <w:pPr>
        <w:rPr>
          <w:rStyle w:val="StyleUnderline"/>
        </w:rPr>
      </w:pPr>
      <w:r w:rsidRPr="00834925">
        <w:rPr>
          <w:rStyle w:val="Style13ptBold"/>
          <w:sz w:val="16"/>
          <w:szCs w:val="18"/>
        </w:rPr>
        <w:t xml:space="preserve">In recent years, </w:t>
      </w:r>
      <w:r w:rsidRPr="00887B49">
        <w:rPr>
          <w:rStyle w:val="StyleUnderline"/>
          <w:highlight w:val="cyan"/>
        </w:rPr>
        <w:t>Israel has been lauded</w:t>
      </w:r>
      <w:r w:rsidRPr="006F1748">
        <w:rPr>
          <w:rStyle w:val="StyleUnderline"/>
        </w:rPr>
        <w:t xml:space="preserve"> internationally </w:t>
      </w:r>
      <w:r w:rsidRPr="00044967">
        <w:rPr>
          <w:rStyle w:val="StyleUnderline"/>
          <w:highlight w:val="cyan"/>
        </w:rPr>
        <w:t>for its advocacy in disability</w:t>
      </w:r>
      <w:r w:rsidRPr="006F1748">
        <w:rPr>
          <w:rStyle w:val="StyleUnderline"/>
        </w:rPr>
        <w:t xml:space="preserve"> rights. </w:t>
      </w:r>
      <w:r w:rsidRPr="00044967">
        <w:rPr>
          <w:rStyle w:val="StyleUnderline"/>
          <w:highlight w:val="cyan"/>
        </w:rPr>
        <w:t xml:space="preserve">Its policies are often held up as models of </w:t>
      </w:r>
      <w:r w:rsidRPr="00044967">
        <w:rPr>
          <w:rStyle w:val="Emphasis"/>
          <w:highlight w:val="cyan"/>
        </w:rPr>
        <w:t>inclusion</w:t>
      </w:r>
      <w:r w:rsidRPr="00834925">
        <w:rPr>
          <w:rStyle w:val="Style13ptBold"/>
          <w:sz w:val="16"/>
          <w:szCs w:val="18"/>
        </w:rPr>
        <w:t xml:space="preserve">, accessibility, and care for the disabled. </w:t>
      </w:r>
      <w:r w:rsidRPr="00044967">
        <w:rPr>
          <w:rStyle w:val="StyleUnderline"/>
          <w:highlight w:val="cyan"/>
        </w:rPr>
        <w:t>But</w:t>
      </w:r>
      <w:r w:rsidRPr="00834925">
        <w:rPr>
          <w:rStyle w:val="Style13ptBold"/>
          <w:sz w:val="16"/>
          <w:szCs w:val="18"/>
        </w:rPr>
        <w:t xml:space="preserve"> as </w:t>
      </w:r>
      <w:r w:rsidRPr="006F1748">
        <w:rPr>
          <w:rStyle w:val="StyleUnderline"/>
        </w:rPr>
        <w:t xml:space="preserve">Israel’s </w:t>
      </w:r>
      <w:r w:rsidRPr="00044967">
        <w:rPr>
          <w:rStyle w:val="StyleUnderline"/>
          <w:highlight w:val="cyan"/>
        </w:rPr>
        <w:t>actions in Gaza</w:t>
      </w:r>
      <w:r w:rsidRPr="006F1748">
        <w:rPr>
          <w:rStyle w:val="StyleUnderline"/>
        </w:rPr>
        <w:t xml:space="preserve"> escalate, </w:t>
      </w:r>
      <w:r w:rsidRPr="00044967">
        <w:rPr>
          <w:rStyle w:val="StyleUnderline"/>
          <w:highlight w:val="cyan"/>
        </w:rPr>
        <w:t>leav</w:t>
      </w:r>
      <w:r w:rsidRPr="006F1748">
        <w:rPr>
          <w:rStyle w:val="StyleUnderline"/>
        </w:rPr>
        <w:t xml:space="preserve">ing </w:t>
      </w:r>
      <w:r w:rsidRPr="00044967">
        <w:rPr>
          <w:rStyle w:val="StyleUnderline"/>
          <w:highlight w:val="cyan"/>
        </w:rPr>
        <w:t>thousands</w:t>
      </w:r>
      <w:r w:rsidRPr="006F1748">
        <w:rPr>
          <w:rStyle w:val="StyleUnderline"/>
        </w:rPr>
        <w:t xml:space="preserve"> injured, </w:t>
      </w:r>
      <w:r w:rsidRPr="00044967">
        <w:rPr>
          <w:rStyle w:val="StyleUnderline"/>
          <w:highlight w:val="cyan"/>
        </w:rPr>
        <w:t>displaced, and traumatized,</w:t>
      </w:r>
      <w:r w:rsidRPr="006F1748">
        <w:rPr>
          <w:rStyle w:val="StyleUnderline"/>
        </w:rPr>
        <w:t xml:space="preserve"> this carefully curated image is being shattered. The horrific violence against Palestinians is casting a harsh light on the deep contradictions between Israel’s supposed advocacy for disability rights and the devastating reality on the ground, where the production of impairment is wielded as a weapon of the settler colonial regime. </w:t>
      </w:r>
    </w:p>
    <w:p w14:paraId="4B441922" w14:textId="77777777" w:rsidR="009E11A0" w:rsidRPr="00834925" w:rsidRDefault="009E11A0" w:rsidP="009E11A0">
      <w:pPr>
        <w:rPr>
          <w:rStyle w:val="Style13ptBold"/>
          <w:b w:val="0"/>
          <w:bCs w:val="0"/>
          <w:sz w:val="16"/>
          <w:szCs w:val="18"/>
        </w:rPr>
      </w:pPr>
      <w:r w:rsidRPr="00834925">
        <w:rPr>
          <w:rStyle w:val="Style13ptBold"/>
          <w:sz w:val="16"/>
          <w:szCs w:val="18"/>
        </w:rPr>
        <w:t>Producing Impairment as a Genocidal Tactic</w:t>
      </w:r>
    </w:p>
    <w:p w14:paraId="0E84FC1B" w14:textId="77777777" w:rsidR="009E11A0" w:rsidRPr="006F1748" w:rsidRDefault="009E11A0" w:rsidP="009E11A0">
      <w:pPr>
        <w:rPr>
          <w:rStyle w:val="StyleUnderline"/>
        </w:rPr>
      </w:pPr>
      <w:r w:rsidRPr="00834925">
        <w:rPr>
          <w:rStyle w:val="Style13ptBold"/>
          <w:sz w:val="16"/>
          <w:szCs w:val="18"/>
        </w:rPr>
        <w:t xml:space="preserve">In Gaza, </w:t>
      </w:r>
      <w:r w:rsidRPr="00044967">
        <w:rPr>
          <w:rStyle w:val="StyleUnderline"/>
          <w:highlight w:val="cyan"/>
        </w:rPr>
        <w:t>injury and impairment are</w:t>
      </w:r>
      <w:r w:rsidRPr="006F1748">
        <w:rPr>
          <w:rStyle w:val="StyleUnderline"/>
        </w:rPr>
        <w:t xml:space="preserve"> not unfortunate byproducts of ‘conflict’; they are </w:t>
      </w:r>
      <w:r w:rsidRPr="00044967">
        <w:rPr>
          <w:rStyle w:val="StyleUnderline"/>
          <w:highlight w:val="cyan"/>
        </w:rPr>
        <w:t>direct consequences of</w:t>
      </w:r>
      <w:r w:rsidRPr="006F1748">
        <w:rPr>
          <w:rStyle w:val="StyleUnderline"/>
        </w:rPr>
        <w:t xml:space="preserve"> deliberate </w:t>
      </w:r>
      <w:r w:rsidRPr="00044967">
        <w:rPr>
          <w:rStyle w:val="StyleUnderline"/>
          <w:highlight w:val="cyan"/>
        </w:rPr>
        <w:t>military strategies. The</w:t>
      </w:r>
      <w:r w:rsidRPr="006F1748">
        <w:rPr>
          <w:rStyle w:val="StyleUnderline"/>
        </w:rPr>
        <w:t xml:space="preserve"> Israeli </w:t>
      </w:r>
      <w:r w:rsidRPr="00044967">
        <w:rPr>
          <w:rStyle w:val="StyleUnderline"/>
          <w:highlight w:val="cyan"/>
        </w:rPr>
        <w:t>occupation</w:t>
      </w:r>
      <w:r w:rsidRPr="006F1748">
        <w:rPr>
          <w:rStyle w:val="StyleUnderline"/>
        </w:rPr>
        <w:t xml:space="preserve"> forces’ </w:t>
      </w:r>
      <w:r w:rsidRPr="00044967">
        <w:rPr>
          <w:rStyle w:val="StyleUnderline"/>
          <w:highlight w:val="cyan"/>
        </w:rPr>
        <w:t>attacks</w:t>
      </w:r>
      <w:r w:rsidRPr="006F1748">
        <w:rPr>
          <w:rStyle w:val="StyleUnderline"/>
        </w:rPr>
        <w:t xml:space="preserve">, which </w:t>
      </w:r>
      <w:r w:rsidRPr="00044967">
        <w:rPr>
          <w:rStyle w:val="StyleUnderline"/>
        </w:rPr>
        <w:t>target</w:t>
      </w:r>
      <w:r w:rsidRPr="006F1748">
        <w:rPr>
          <w:rStyle w:val="StyleUnderline"/>
        </w:rPr>
        <w:t xml:space="preserve"> </w:t>
      </w:r>
      <w:r w:rsidRPr="00044967">
        <w:rPr>
          <w:rStyle w:val="StyleUnderline"/>
          <w:highlight w:val="cyan"/>
        </w:rPr>
        <w:t xml:space="preserve">densely populated areas </w:t>
      </w:r>
      <w:r w:rsidRPr="00044967">
        <w:rPr>
          <w:rStyle w:val="StyleUnderline"/>
        </w:rPr>
        <w:t>and essential infrastructure like hospitals, schools, and community centers, leave many disabled</w:t>
      </w:r>
      <w:r w:rsidRPr="006F1748">
        <w:rPr>
          <w:rStyle w:val="StyleUnderline"/>
        </w:rPr>
        <w:t xml:space="preserve"> and traumatized. These injuries are not isolated incidents, they are part of a broader pattern of violence aimed at destabilizing Palestinian society by targeting bodies, minds, and communities. </w:t>
      </w:r>
    </w:p>
    <w:p w14:paraId="1EC8479D" w14:textId="77777777" w:rsidR="009E11A0" w:rsidRPr="00834925" w:rsidRDefault="009E11A0" w:rsidP="009E11A0">
      <w:pPr>
        <w:rPr>
          <w:rStyle w:val="Style13ptBold"/>
          <w:b w:val="0"/>
          <w:bCs w:val="0"/>
          <w:sz w:val="16"/>
          <w:szCs w:val="18"/>
        </w:rPr>
      </w:pPr>
      <w:r w:rsidRPr="00044967">
        <w:rPr>
          <w:rStyle w:val="StyleUnderline"/>
          <w:highlight w:val="cyan"/>
        </w:rPr>
        <w:t>Palestinians who survive</w:t>
      </w:r>
      <w:r w:rsidRPr="00834925">
        <w:rPr>
          <w:rStyle w:val="Style13ptBold"/>
          <w:sz w:val="16"/>
          <w:szCs w:val="18"/>
        </w:rPr>
        <w:t xml:space="preserve"> these attacks </w:t>
      </w:r>
      <w:r w:rsidRPr="00044967">
        <w:rPr>
          <w:rStyle w:val="StyleUnderline"/>
          <w:highlight w:val="cyan"/>
        </w:rPr>
        <w:t>are</w:t>
      </w:r>
      <w:r w:rsidRPr="006F1748">
        <w:rPr>
          <w:rStyle w:val="StyleUnderline"/>
        </w:rPr>
        <w:t xml:space="preserve"> often </w:t>
      </w:r>
      <w:r w:rsidRPr="00044967">
        <w:rPr>
          <w:rStyle w:val="StyleUnderline"/>
          <w:highlight w:val="cyan"/>
        </w:rPr>
        <w:t>left with life-changing disabilities</w:t>
      </w:r>
      <w:r w:rsidRPr="006F1748">
        <w:rPr>
          <w:rStyle w:val="StyleUnderline"/>
        </w:rPr>
        <w:t xml:space="preserve"> and little to no support. </w:t>
      </w:r>
      <w:r w:rsidRPr="00044967">
        <w:rPr>
          <w:rStyle w:val="StyleUnderline"/>
          <w:highlight w:val="cyan"/>
        </w:rPr>
        <w:t>Hospitals are bombarded</w:t>
      </w:r>
      <w:r w:rsidRPr="006F1748">
        <w:rPr>
          <w:rStyle w:val="StyleUnderline"/>
        </w:rPr>
        <w:t xml:space="preserve">, medical </w:t>
      </w:r>
      <w:r w:rsidRPr="00044967">
        <w:rPr>
          <w:rStyle w:val="StyleUnderline"/>
          <w:highlight w:val="cyan"/>
        </w:rPr>
        <w:t>supplies are blocked</w:t>
      </w:r>
      <w:r w:rsidRPr="006F1748">
        <w:rPr>
          <w:rStyle w:val="StyleUnderline"/>
        </w:rPr>
        <w:t>, and Gaza’s infrastructure is decimated, making it nearly impossible to provide the urgent, ongoing care disabled Palestinians need.</w:t>
      </w:r>
      <w:r w:rsidRPr="00834925">
        <w:rPr>
          <w:rStyle w:val="Style13ptBold"/>
          <w:sz w:val="16"/>
          <w:szCs w:val="18"/>
        </w:rPr>
        <w:t xml:space="preserve"> In a place where even basic necessities are scarce, people with disabilities face profound neglect and systemic barriers. Here, disability is not something Israel seeks to accommodate but rather something it produces as a genocidal tactic. </w:t>
      </w:r>
    </w:p>
    <w:p w14:paraId="04702788" w14:textId="77777777" w:rsidR="009E11A0" w:rsidRPr="00834925" w:rsidRDefault="009E11A0" w:rsidP="009E11A0">
      <w:pPr>
        <w:rPr>
          <w:rStyle w:val="Style13ptBold"/>
          <w:b w:val="0"/>
          <w:bCs w:val="0"/>
          <w:sz w:val="16"/>
          <w:szCs w:val="18"/>
        </w:rPr>
      </w:pPr>
      <w:r w:rsidRPr="006F1748">
        <w:rPr>
          <w:rStyle w:val="StyleUnderline"/>
        </w:rPr>
        <w:t>Israel’s ‘</w:t>
      </w:r>
      <w:r w:rsidRPr="00044967">
        <w:rPr>
          <w:rStyle w:val="StyleUnderline"/>
          <w:highlight w:val="cyan"/>
        </w:rPr>
        <w:t>evacuation’ orders</w:t>
      </w:r>
      <w:r w:rsidRPr="00834925">
        <w:rPr>
          <w:rStyle w:val="Style13ptBold"/>
          <w:sz w:val="16"/>
          <w:szCs w:val="18"/>
        </w:rPr>
        <w:t xml:space="preserve"> in Gaza </w:t>
      </w:r>
      <w:r w:rsidRPr="00044967">
        <w:rPr>
          <w:rStyle w:val="StyleUnderline"/>
          <w:highlight w:val="cyan"/>
        </w:rPr>
        <w:t>have been</w:t>
      </w:r>
      <w:r w:rsidRPr="006F1748">
        <w:rPr>
          <w:rStyle w:val="StyleUnderline"/>
        </w:rPr>
        <w:t xml:space="preserve"> </w:t>
      </w:r>
      <w:r w:rsidRPr="00834925">
        <w:rPr>
          <w:rStyle w:val="Style13ptBold"/>
          <w:sz w:val="16"/>
          <w:szCs w:val="18"/>
        </w:rPr>
        <w:t xml:space="preserve">particularly devastating </w:t>
      </w:r>
      <w:r w:rsidRPr="00044967">
        <w:rPr>
          <w:rStyle w:val="StyleUnderline"/>
          <w:highlight w:val="cyan"/>
        </w:rPr>
        <w:t>for disabled individuals</w:t>
      </w:r>
      <w:r w:rsidRPr="00834925">
        <w:rPr>
          <w:rStyle w:val="Style13ptBold"/>
          <w:sz w:val="16"/>
          <w:szCs w:val="18"/>
        </w:rPr>
        <w:t xml:space="preserve">, effectively constituting </w:t>
      </w:r>
      <w:r w:rsidRPr="00044967">
        <w:rPr>
          <w:rStyle w:val="StyleUnderline"/>
          <w:highlight w:val="cyan"/>
        </w:rPr>
        <w:t>a</w:t>
      </w:r>
      <w:r w:rsidRPr="006F1748">
        <w:rPr>
          <w:rStyle w:val="StyleUnderline"/>
        </w:rPr>
        <w:t xml:space="preserve"> </w:t>
      </w:r>
      <w:r w:rsidRPr="00834925">
        <w:rPr>
          <w:rStyle w:val="Style13ptBold"/>
          <w:sz w:val="16"/>
          <w:szCs w:val="18"/>
        </w:rPr>
        <w:t xml:space="preserve">quicker </w:t>
      </w:r>
      <w:r w:rsidRPr="006F1748">
        <w:rPr>
          <w:rStyle w:val="Emphasis"/>
        </w:rPr>
        <w:t>‘</w:t>
      </w:r>
      <w:r w:rsidRPr="00044967">
        <w:rPr>
          <w:rStyle w:val="Emphasis"/>
          <w:highlight w:val="cyan"/>
        </w:rPr>
        <w:t>death sentence’</w:t>
      </w:r>
      <w:r w:rsidRPr="00834925">
        <w:rPr>
          <w:rStyle w:val="Style13ptBold"/>
          <w:sz w:val="16"/>
          <w:szCs w:val="18"/>
        </w:rPr>
        <w:t xml:space="preserve">. By cutting off essential utilities such as electricity, water, and access to medicine, the survival chances for disabled Palestinians decrease. </w:t>
      </w:r>
      <w:r w:rsidRPr="006F1748">
        <w:rPr>
          <w:rStyle w:val="StyleUnderline"/>
        </w:rPr>
        <w:t>Thousands of people</w:t>
      </w:r>
      <w:r w:rsidRPr="00834925">
        <w:rPr>
          <w:rStyle w:val="Style13ptBold"/>
          <w:sz w:val="16"/>
          <w:szCs w:val="18"/>
        </w:rPr>
        <w:t xml:space="preserve">, including children, </w:t>
      </w:r>
      <w:r w:rsidRPr="006F1748">
        <w:rPr>
          <w:rStyle w:val="StyleUnderline"/>
        </w:rPr>
        <w:t>are left permanently disabled,</w:t>
      </w:r>
      <w:r w:rsidRPr="00834925">
        <w:rPr>
          <w:rStyle w:val="Style13ptBold"/>
          <w:sz w:val="16"/>
          <w:szCs w:val="18"/>
        </w:rPr>
        <w:t xml:space="preserve"> psychologically scarred, and unable to access critical services. Many are trapped under rubble </w:t>
      </w:r>
      <w:r w:rsidRPr="006F1748">
        <w:rPr>
          <w:rStyle w:val="StyleUnderline"/>
        </w:rPr>
        <w:t>or left untreated in bombed-out hospitals</w:t>
      </w:r>
      <w:r w:rsidRPr="00834925">
        <w:rPr>
          <w:rStyle w:val="Style13ptBold"/>
          <w:sz w:val="16"/>
          <w:szCs w:val="18"/>
        </w:rPr>
        <w:t xml:space="preserve">, exposing the brutal reality behind Israel’s image as an advocate for disability rights. </w:t>
      </w:r>
    </w:p>
    <w:p w14:paraId="5DA9498C" w14:textId="77777777" w:rsidR="009E11A0" w:rsidRPr="00834925" w:rsidRDefault="009E11A0" w:rsidP="009E11A0">
      <w:pPr>
        <w:rPr>
          <w:rStyle w:val="Style13ptBold"/>
          <w:b w:val="0"/>
          <w:bCs w:val="0"/>
          <w:sz w:val="16"/>
          <w:szCs w:val="18"/>
        </w:rPr>
      </w:pPr>
      <w:r w:rsidRPr="00834925">
        <w:rPr>
          <w:rStyle w:val="Style13ptBold"/>
          <w:sz w:val="16"/>
          <w:szCs w:val="18"/>
        </w:rPr>
        <w:t xml:space="preserve">These policies are not accidents or byproducts of war but reflect a strategic aim: </w:t>
      </w:r>
      <w:r w:rsidRPr="00834925">
        <w:rPr>
          <w:sz w:val="16"/>
        </w:rPr>
        <w:t>the</w:t>
      </w:r>
      <w:r w:rsidRPr="006F1748">
        <w:rPr>
          <w:rStyle w:val="StyleUnderline"/>
        </w:rPr>
        <w:t xml:space="preserve"> </w:t>
      </w:r>
      <w:r w:rsidRPr="00834925">
        <w:rPr>
          <w:sz w:val="16"/>
        </w:rPr>
        <w:t>disablement of Palestinian</w:t>
      </w:r>
      <w:r w:rsidRPr="00834925">
        <w:rPr>
          <w:rStyle w:val="Style13ptBold"/>
          <w:sz w:val="16"/>
          <w:szCs w:val="18"/>
        </w:rPr>
        <w:t xml:space="preserve"> bodies, minds, and lives. By creating a population that is sick, injured, and increasingly isolated from healthcare, education, and employment, Israel perpetuates a system that disables not only individuals but entire communities and generations. </w:t>
      </w:r>
    </w:p>
    <w:p w14:paraId="42776217" w14:textId="77777777" w:rsidR="009E11A0" w:rsidRPr="00834925" w:rsidRDefault="009E11A0" w:rsidP="009E11A0">
      <w:pPr>
        <w:rPr>
          <w:rStyle w:val="Style13ptBold"/>
          <w:b w:val="0"/>
          <w:bCs w:val="0"/>
          <w:sz w:val="16"/>
          <w:szCs w:val="18"/>
        </w:rPr>
      </w:pPr>
      <w:r w:rsidRPr="00834925">
        <w:rPr>
          <w:rStyle w:val="Style13ptBold"/>
          <w:sz w:val="16"/>
          <w:szCs w:val="18"/>
        </w:rPr>
        <w:t xml:space="preserve">Israel’s practice of disablement aligns seamlessly with the goals of settler colonial domination: to control, dispossess, and erase the indigenous people from the land. </w:t>
      </w:r>
    </w:p>
    <w:p w14:paraId="78FAEB36" w14:textId="77777777" w:rsidR="009E11A0" w:rsidRPr="00834925" w:rsidRDefault="009E11A0" w:rsidP="009E11A0">
      <w:pPr>
        <w:rPr>
          <w:rStyle w:val="Style13ptBold"/>
          <w:b w:val="0"/>
          <w:bCs w:val="0"/>
          <w:sz w:val="16"/>
          <w:szCs w:val="18"/>
        </w:rPr>
      </w:pPr>
      <w:r w:rsidRPr="00834925">
        <w:rPr>
          <w:rStyle w:val="Style13ptBold"/>
          <w:sz w:val="16"/>
          <w:szCs w:val="18"/>
        </w:rPr>
        <w:t>Disabling Past, Present, and Future</w:t>
      </w:r>
    </w:p>
    <w:p w14:paraId="4D1E752C" w14:textId="77777777" w:rsidR="009E11A0" w:rsidRPr="00834925" w:rsidRDefault="009E11A0" w:rsidP="009E11A0">
      <w:pPr>
        <w:rPr>
          <w:rStyle w:val="Style13ptBold"/>
          <w:b w:val="0"/>
          <w:bCs w:val="0"/>
          <w:sz w:val="16"/>
          <w:szCs w:val="18"/>
        </w:rPr>
      </w:pPr>
      <w:r w:rsidRPr="00834925">
        <w:rPr>
          <w:rStyle w:val="Emphasis"/>
        </w:rPr>
        <w:t xml:space="preserve">The </w:t>
      </w:r>
      <w:r w:rsidRPr="00044967">
        <w:rPr>
          <w:rStyle w:val="Emphasis"/>
          <w:highlight w:val="cyan"/>
        </w:rPr>
        <w:t>systemic</w:t>
      </w:r>
      <w:r w:rsidRPr="00834925">
        <w:rPr>
          <w:rStyle w:val="Emphasis"/>
        </w:rPr>
        <w:t xml:space="preserve"> production of </w:t>
      </w:r>
      <w:r w:rsidRPr="00044967">
        <w:rPr>
          <w:rStyle w:val="Emphasis"/>
          <w:highlight w:val="cyan"/>
        </w:rPr>
        <w:t>impairments and</w:t>
      </w:r>
      <w:r w:rsidRPr="00834925">
        <w:rPr>
          <w:rStyle w:val="Style13ptBold"/>
          <w:sz w:val="16"/>
          <w:szCs w:val="18"/>
        </w:rPr>
        <w:t xml:space="preserve"> the practice of </w:t>
      </w:r>
      <w:r w:rsidRPr="00044967">
        <w:rPr>
          <w:rStyle w:val="Emphasis"/>
          <w:highlight w:val="cyan"/>
        </w:rPr>
        <w:t>disablement are integral parts of Israel’s</w:t>
      </w:r>
      <w:r w:rsidRPr="00834925">
        <w:rPr>
          <w:rStyle w:val="Emphasis"/>
        </w:rPr>
        <w:t xml:space="preserve"> settler colonial </w:t>
      </w:r>
      <w:r w:rsidRPr="00044967">
        <w:rPr>
          <w:rStyle w:val="Emphasis"/>
          <w:highlight w:val="cyan"/>
        </w:rPr>
        <w:t>project</w:t>
      </w:r>
      <w:r w:rsidRPr="00834925">
        <w:rPr>
          <w:rStyle w:val="Style13ptBold"/>
          <w:sz w:val="16"/>
          <w:szCs w:val="18"/>
        </w:rPr>
        <w:t xml:space="preserve">. In light of the atrocities in the ongoing genocide in Gaza, Israel’s image of disability rights inevitably crumbles. Israel’s systematic practices of disablement and debilitation, along with the disposability of Palestinian lives and bodies, have been foundational since the state’s very inception, and long predate the events of October 7th and the ongoing genocide in Gaza. </w:t>
      </w:r>
    </w:p>
    <w:p w14:paraId="2481EAE2" w14:textId="77777777" w:rsidR="009E11A0" w:rsidRPr="00834925" w:rsidRDefault="009E11A0" w:rsidP="009E11A0">
      <w:pPr>
        <w:rPr>
          <w:rStyle w:val="Style13ptBold"/>
          <w:b w:val="0"/>
          <w:bCs w:val="0"/>
          <w:sz w:val="16"/>
          <w:szCs w:val="18"/>
        </w:rPr>
      </w:pPr>
      <w:r w:rsidRPr="00834925">
        <w:rPr>
          <w:rStyle w:val="Style13ptBold"/>
          <w:sz w:val="16"/>
          <w:szCs w:val="18"/>
        </w:rPr>
        <w:t xml:space="preserve">For instance, </w:t>
      </w:r>
      <w:r w:rsidRPr="00044967">
        <w:rPr>
          <w:rStyle w:val="StyleUnderline"/>
          <w:highlight w:val="cyan"/>
        </w:rPr>
        <w:t>Yitzhak Rabin’s “Break their Bones” policy</w:t>
      </w:r>
      <w:r w:rsidRPr="00834925">
        <w:rPr>
          <w:rStyle w:val="Style13ptBold"/>
          <w:sz w:val="16"/>
          <w:szCs w:val="18"/>
        </w:rPr>
        <w:t xml:space="preserve"> during the First Intifada, which </w:t>
      </w:r>
      <w:r w:rsidRPr="00044967">
        <w:rPr>
          <w:rStyle w:val="Emphasis"/>
          <w:highlight w:val="cyan"/>
        </w:rPr>
        <w:t>deliberately maimed generations</w:t>
      </w:r>
      <w:r w:rsidRPr="00834925">
        <w:rPr>
          <w:rStyle w:val="Emphasis"/>
        </w:rPr>
        <w:t xml:space="preserve"> of Palestinians,</w:t>
      </w:r>
      <w:r w:rsidRPr="00834925">
        <w:rPr>
          <w:rStyle w:val="Style13ptBold"/>
          <w:sz w:val="16"/>
          <w:szCs w:val="18"/>
        </w:rPr>
        <w:t xml:space="preserve"> aimed to suppress resistance, and destabilize communities; tactics rooted in settler colonial elimination. Similarly, Palestinian prisoners have long endured systemic torture, medical neglect, and inhumane detention conditions, often leaving imprisonment with severe mental and physical impairments.(see e.g. here, chapter I) </w:t>
      </w:r>
    </w:p>
    <w:p w14:paraId="271CA809" w14:textId="77777777" w:rsidR="009E11A0" w:rsidRPr="00834925" w:rsidRDefault="009E11A0" w:rsidP="009E11A0">
      <w:pPr>
        <w:rPr>
          <w:rStyle w:val="Style13ptBold"/>
          <w:b w:val="0"/>
          <w:bCs w:val="0"/>
          <w:sz w:val="16"/>
          <w:szCs w:val="18"/>
        </w:rPr>
      </w:pPr>
      <w:r w:rsidRPr="00834925">
        <w:rPr>
          <w:rStyle w:val="Style13ptBold"/>
          <w:sz w:val="16"/>
          <w:szCs w:val="18"/>
        </w:rPr>
        <w:t xml:space="preserve">Another stark example of this paradox is </w:t>
      </w:r>
      <w:r w:rsidRPr="00044967">
        <w:rPr>
          <w:rStyle w:val="StyleUnderline"/>
          <w:highlight w:val="cyan"/>
        </w:rPr>
        <w:t>the Israeli military</w:t>
      </w:r>
      <w:r w:rsidRPr="00834925">
        <w:rPr>
          <w:rStyle w:val="StyleUnderline"/>
        </w:rPr>
        <w:t xml:space="preserve"> program Ro’im Rachok, </w:t>
      </w:r>
      <w:r w:rsidRPr="00834925">
        <w:rPr>
          <w:rStyle w:val="Style13ptBold"/>
          <w:sz w:val="16"/>
          <w:szCs w:val="18"/>
        </w:rPr>
        <w:t xml:space="preserve">which </w:t>
      </w:r>
      <w:r w:rsidRPr="00044967">
        <w:rPr>
          <w:rStyle w:val="Emphasis"/>
          <w:highlight w:val="cyan"/>
        </w:rPr>
        <w:t>trains and recruits neurodivergent individuals</w:t>
      </w:r>
      <w:r w:rsidRPr="00834925">
        <w:rPr>
          <w:rStyle w:val="Style13ptBold"/>
          <w:sz w:val="16"/>
          <w:szCs w:val="18"/>
        </w:rPr>
        <w:t xml:space="preserve">, particularly autistic people, </w:t>
      </w:r>
      <w:r w:rsidRPr="00044967">
        <w:rPr>
          <w:rStyle w:val="Emphasis"/>
          <w:highlight w:val="cyan"/>
        </w:rPr>
        <w:t>into the</w:t>
      </w:r>
      <w:r w:rsidRPr="00834925">
        <w:rPr>
          <w:rStyle w:val="Emphasis"/>
        </w:rPr>
        <w:t xml:space="preserve"> Israeli </w:t>
      </w:r>
      <w:r w:rsidRPr="00044967">
        <w:rPr>
          <w:rStyle w:val="Emphasis"/>
          <w:highlight w:val="cyan"/>
        </w:rPr>
        <w:t>military ‘for which they have a comparative advantage</w:t>
      </w:r>
      <w:r w:rsidRPr="00834925">
        <w:rPr>
          <w:rStyle w:val="Style13ptBold"/>
          <w:sz w:val="16"/>
          <w:szCs w:val="18"/>
        </w:rPr>
        <w:t xml:space="preserve">.’ </w:t>
      </w:r>
      <w:r w:rsidRPr="00834925">
        <w:rPr>
          <w:rStyle w:val="StyleUnderline"/>
        </w:rPr>
        <w:t>This program has</w:t>
      </w:r>
      <w:r w:rsidRPr="00834925">
        <w:rPr>
          <w:rStyle w:val="Style13ptBold"/>
          <w:sz w:val="16"/>
          <w:szCs w:val="18"/>
        </w:rPr>
        <w:t xml:space="preserve"> been internationally </w:t>
      </w:r>
      <w:r w:rsidRPr="00834925">
        <w:rPr>
          <w:rStyle w:val="StyleUnderline"/>
        </w:rPr>
        <w:t>lauded as a progressive step toward inclusion</w:t>
      </w:r>
      <w:r w:rsidRPr="00834925">
        <w:rPr>
          <w:rStyle w:val="Style13ptBold"/>
          <w:sz w:val="16"/>
          <w:szCs w:val="18"/>
        </w:rPr>
        <w:t xml:space="preserve">. However, </w:t>
      </w:r>
      <w:r w:rsidRPr="00834925">
        <w:rPr>
          <w:rStyle w:val="StyleUnderline"/>
        </w:rPr>
        <w:t>this stands in stark contrast to the harrowing case of Iyad Al Hallaq, a young autistic Palestinian man, who was shot dead by Israeli police in 2020 while en route to a school for disabled students in Jerusalem</w:t>
      </w:r>
      <w:r w:rsidRPr="00834925">
        <w:rPr>
          <w:rStyle w:val="Style13ptBold"/>
          <w:sz w:val="16"/>
          <w:szCs w:val="18"/>
        </w:rPr>
        <w:t xml:space="preserve">. Iyad’s case is not an isolated incident but rather part of a broader pattern of systemic violence and discrimination against Palestinians with and without disabilities. </w:t>
      </w:r>
      <w:r w:rsidRPr="00834925">
        <w:rPr>
          <w:rStyle w:val="StyleUnderline"/>
        </w:rPr>
        <w:t xml:space="preserve">This chilling contrast highlights the racialized and selective nature of Israel’s approach to disability: </w:t>
      </w:r>
      <w:r w:rsidRPr="00044967">
        <w:rPr>
          <w:rStyle w:val="StyleUnderline"/>
          <w:highlight w:val="cyan"/>
        </w:rPr>
        <w:t>inclusion</w:t>
      </w:r>
      <w:r w:rsidRPr="00834925">
        <w:rPr>
          <w:rStyle w:val="StyleUnderline"/>
        </w:rPr>
        <w:t xml:space="preserve"> and opportunity </w:t>
      </w:r>
      <w:r w:rsidRPr="00044967">
        <w:rPr>
          <w:rStyle w:val="StyleUnderline"/>
          <w:highlight w:val="cyan"/>
        </w:rPr>
        <w:t>for some,</w:t>
      </w:r>
      <w:r w:rsidRPr="00834925">
        <w:rPr>
          <w:rStyle w:val="StyleUnderline"/>
        </w:rPr>
        <w:t xml:space="preserve"> but </w:t>
      </w:r>
      <w:r w:rsidRPr="00044967">
        <w:rPr>
          <w:rStyle w:val="StyleUnderline"/>
          <w:highlight w:val="cyan"/>
        </w:rPr>
        <w:t>disposability</w:t>
      </w:r>
      <w:r w:rsidRPr="00834925">
        <w:rPr>
          <w:rStyle w:val="StyleUnderline"/>
        </w:rPr>
        <w:t xml:space="preserve">, violent </w:t>
      </w:r>
      <w:r w:rsidRPr="00044967">
        <w:rPr>
          <w:rStyle w:val="StyleUnderline"/>
          <w:highlight w:val="cyan"/>
        </w:rPr>
        <w:t>erasure, and dehumanization for others</w:t>
      </w:r>
      <w:r w:rsidRPr="00044967">
        <w:rPr>
          <w:rStyle w:val="Style13ptBold"/>
          <w:sz w:val="16"/>
          <w:szCs w:val="18"/>
          <w:highlight w:val="cyan"/>
        </w:rPr>
        <w:t>.</w:t>
      </w:r>
      <w:r w:rsidRPr="00834925">
        <w:rPr>
          <w:rStyle w:val="Style13ptBold"/>
          <w:sz w:val="16"/>
          <w:szCs w:val="18"/>
        </w:rPr>
        <w:t xml:space="preserve"> </w:t>
      </w:r>
    </w:p>
    <w:p w14:paraId="11672322" w14:textId="77777777" w:rsidR="009E11A0" w:rsidRPr="00834925" w:rsidRDefault="009E11A0" w:rsidP="009E11A0">
      <w:pPr>
        <w:rPr>
          <w:rStyle w:val="StyleUnderline"/>
        </w:rPr>
      </w:pPr>
      <w:r w:rsidRPr="00834925">
        <w:rPr>
          <w:rStyle w:val="StyleUnderline"/>
        </w:rPr>
        <w:t>Israel ratified the Convention on the Rights of Persons with Disabilities</w:t>
      </w:r>
      <w:r w:rsidRPr="00834925">
        <w:rPr>
          <w:rStyle w:val="Style13ptBold"/>
          <w:sz w:val="16"/>
          <w:szCs w:val="18"/>
        </w:rPr>
        <w:t xml:space="preserve"> (CRPD) on 28 September 2012, thereby </w:t>
      </w:r>
      <w:r w:rsidRPr="00834925">
        <w:rPr>
          <w:rStyle w:val="StyleUnderline"/>
        </w:rPr>
        <w:t>committing itself to upholding the rights and protections enshrined in the treaty.</w:t>
      </w:r>
      <w:r w:rsidRPr="00834925">
        <w:rPr>
          <w:rStyle w:val="Style13ptBold"/>
          <w:sz w:val="16"/>
          <w:szCs w:val="18"/>
        </w:rPr>
        <w:t xml:space="preserve"> Under Article 11 of the CRPD, titled “Situations of Risk and Humanitarian Emergencies,” </w:t>
      </w:r>
      <w:r w:rsidRPr="00834925">
        <w:rPr>
          <w:rStyle w:val="StyleUnderline"/>
        </w:rPr>
        <w:t xml:space="preserve">Israel is explicitly obligated to take all necessary measures to ensure the safety and protection of persons with disabilities during conflicts, natural disasters, and other emergencies. This responsibility includes ensuring access to humanitarian aid, medical services, and shelter, while addressing the specific needs of disabled people. Despite these obligations, Israel’s ongoing policies and practices as the occupying power in the Gaza Strip and the West Bank, including east Jerusalem, raise significant concerns regarding the fulfillment of these commitments. </w:t>
      </w:r>
      <w:r w:rsidRPr="00044967">
        <w:rPr>
          <w:rStyle w:val="StyleUnderline"/>
          <w:highlight w:val="cyan"/>
        </w:rPr>
        <w:t>Israel’s disability rights initiatives and advocacy operate alongside</w:t>
      </w:r>
      <w:r w:rsidRPr="00834925">
        <w:rPr>
          <w:rStyle w:val="StyleUnderline"/>
        </w:rPr>
        <w:t xml:space="preserve"> its policies of settler </w:t>
      </w:r>
      <w:r w:rsidRPr="00044967">
        <w:rPr>
          <w:rStyle w:val="StyleUnderline"/>
          <w:highlight w:val="cyan"/>
        </w:rPr>
        <w:t>colonialism</w:t>
      </w:r>
      <w:r w:rsidRPr="00834925">
        <w:rPr>
          <w:rStyle w:val="StyleUnderline"/>
        </w:rPr>
        <w:t xml:space="preserve">, occupation </w:t>
      </w:r>
      <w:r w:rsidRPr="00044967">
        <w:rPr>
          <w:rStyle w:val="StyleUnderline"/>
          <w:highlight w:val="cyan"/>
        </w:rPr>
        <w:t xml:space="preserve">and violence against Palestinians, </w:t>
      </w:r>
      <w:r w:rsidRPr="00044967">
        <w:rPr>
          <w:rStyle w:val="StyleUnderline"/>
        </w:rPr>
        <w:t xml:space="preserve">a practice often </w:t>
      </w:r>
      <w:r w:rsidRPr="00044967">
        <w:rPr>
          <w:rStyle w:val="StyleUnderline"/>
          <w:highlight w:val="cyan"/>
        </w:rPr>
        <w:t>referred to as ‘access washing.’</w:t>
      </w:r>
      <w:r w:rsidRPr="00834925">
        <w:rPr>
          <w:rStyle w:val="StyleUnderline"/>
        </w:rPr>
        <w:t xml:space="preserve"> </w:t>
      </w:r>
    </w:p>
    <w:p w14:paraId="3CBB9C3B" w14:textId="77777777" w:rsidR="009E11A0" w:rsidRPr="00834925" w:rsidRDefault="009E11A0" w:rsidP="009E11A0">
      <w:pPr>
        <w:rPr>
          <w:rStyle w:val="Style13ptBold"/>
          <w:bCs w:val="0"/>
          <w:sz w:val="24"/>
          <w:u w:val="single"/>
        </w:rPr>
      </w:pPr>
      <w:r w:rsidRPr="00834925">
        <w:rPr>
          <w:rStyle w:val="StyleUnderline"/>
        </w:rPr>
        <w:t>The staggering contradiction of Israel’s global disability rights advocacy lies in its championing</w:t>
      </w:r>
      <w:r w:rsidRPr="00834925">
        <w:rPr>
          <w:rStyle w:val="Style13ptBold"/>
          <w:sz w:val="16"/>
          <w:szCs w:val="18"/>
        </w:rPr>
        <w:t xml:space="preserve"> of accessibility and inclusion on one hand, while systematically producing impairment as a weapon of oppression against Palestinian lives on the other</w:t>
      </w:r>
      <w:r w:rsidRPr="00834925">
        <w:rPr>
          <w:rStyle w:val="StyleUnderline"/>
        </w:rPr>
        <w:t xml:space="preserve">. Israel cannot be regarded as a state of advancing disability rights when at the same time it is a state rooted in disablement and debilitation. </w:t>
      </w:r>
    </w:p>
    <w:p w14:paraId="046544DA" w14:textId="77777777" w:rsidR="009E11A0" w:rsidRPr="00E61BF5" w:rsidRDefault="009E11A0" w:rsidP="009E11A0">
      <w:pPr>
        <w:rPr>
          <w:rStyle w:val="Style13ptBold"/>
          <w:b w:val="0"/>
          <w:bCs w:val="0"/>
          <w:szCs w:val="18"/>
        </w:rPr>
      </w:pPr>
    </w:p>
    <w:p w14:paraId="3C0F0243" w14:textId="77777777" w:rsidR="009E11A0" w:rsidRDefault="009E11A0" w:rsidP="009E11A0">
      <w:pPr>
        <w:pStyle w:val="Heading4"/>
        <w:numPr>
          <w:ilvl w:val="0"/>
          <w:numId w:val="45"/>
        </w:numPr>
        <w:tabs>
          <w:tab w:val="num" w:pos="360"/>
          <w:tab w:val="num" w:pos="1440"/>
        </w:tabs>
        <w:ind w:left="0" w:firstLine="0"/>
      </w:pPr>
      <w:r>
        <w:t xml:space="preserve">Centering disability for </w:t>
      </w:r>
      <w:r>
        <w:rPr>
          <w:u w:val="single"/>
        </w:rPr>
        <w:t>impact calculous</w:t>
      </w:r>
      <w:r>
        <w:t xml:space="preserve"> leads to </w:t>
      </w:r>
      <w:r>
        <w:rPr>
          <w:u w:val="single"/>
        </w:rPr>
        <w:t>gentrification</w:t>
      </w:r>
      <w:r>
        <w:t xml:space="preserve"> by symbolic capitalsts.</w:t>
      </w:r>
    </w:p>
    <w:p w14:paraId="26D69E7B" w14:textId="77777777" w:rsidR="009E11A0" w:rsidRPr="00E67D21" w:rsidRDefault="009E11A0" w:rsidP="009E11A0">
      <w:pPr>
        <w:rPr>
          <w:b/>
          <w:bCs/>
          <w:szCs w:val="18"/>
        </w:rPr>
      </w:pPr>
      <w:r w:rsidRPr="00E67D21">
        <w:rPr>
          <w:b/>
          <w:bCs/>
          <w:sz w:val="26"/>
        </w:rPr>
        <w:t xml:space="preserve">al-Gharbi 24 – </w:t>
      </w:r>
      <w:r w:rsidRPr="00E67D21">
        <w:rPr>
          <w:sz w:val="26"/>
        </w:rPr>
        <w:t xml:space="preserve">assistant professor in the School of Communication and Journalism at Stony Brook </w:t>
      </w:r>
      <w:r w:rsidRPr="00E67D21">
        <w:rPr>
          <w:szCs w:val="18"/>
        </w:rPr>
        <w:t>(Musa, We Have Never Been Woke The Cultural Contradictions of a New Elite, Published by Princeton University Press, Chapter 5, ebook) NAR</w:t>
      </w:r>
    </w:p>
    <w:p w14:paraId="128A9BDE" w14:textId="77777777" w:rsidR="009E11A0" w:rsidRPr="00E67D21" w:rsidRDefault="009E11A0" w:rsidP="009E11A0">
      <w:pPr>
        <w:rPr>
          <w:sz w:val="16"/>
        </w:rPr>
      </w:pPr>
      <w:r w:rsidRPr="00E67D21">
        <w:rPr>
          <w:b/>
          <w:u w:val="single"/>
        </w:rPr>
        <w:t>There is a long tradition within white Anglo-Saxon Protestant circles of claiming to be afflicted with disorders that</w:t>
      </w:r>
      <w:r w:rsidRPr="00E67D21">
        <w:rPr>
          <w:sz w:val="16"/>
        </w:rPr>
        <w:t xml:space="preserve">, ultimately, </w:t>
      </w:r>
      <w:r w:rsidRPr="00E67D21">
        <w:rPr>
          <w:b/>
          <w:u w:val="single"/>
        </w:rPr>
        <w:t>signaled one’s elite status</w:t>
      </w:r>
      <w:r w:rsidRPr="00E67D21">
        <w:rPr>
          <w:sz w:val="16"/>
        </w:rPr>
        <w:t xml:space="preserve">. For instance, in the late nineteenth century through the early twentieth century, </w:t>
      </w:r>
      <w:r w:rsidRPr="00E67D21">
        <w:rPr>
          <w:b/>
          <w:u w:val="single"/>
        </w:rPr>
        <w:t>many elites claimed to suffer from “neurasthenia”—an anxiety disorder that was held to flow from the combination of being exceptionally gifted and being born into a world insufficiently suited to utilize one’s talents</w:t>
      </w:r>
      <w:r w:rsidRPr="00E67D21">
        <w:rPr>
          <w:sz w:val="16"/>
        </w:rPr>
        <w:t xml:space="preserve">.126 </w:t>
      </w:r>
      <w:r w:rsidRPr="00E67D21">
        <w:rPr>
          <w:b/>
          <w:u w:val="single"/>
        </w:rPr>
        <w:t>Neurasthenics were people who were, in a sense, too imaginative, too intelligent, too principled, too sensitive, too conscientious for their own good;</w:t>
      </w:r>
      <w:r w:rsidRPr="00E67D21">
        <w:rPr>
          <w:sz w:val="16"/>
        </w:rPr>
        <w:t xml:space="preserve"> they were too extraordinary in a society that was increasingly focused on standardization and mass production. In order to accommodate the unique burden they were held to bear, neurasthenics were broadly exempted from the obligations and expectations laid on others.</w:t>
      </w:r>
    </w:p>
    <w:p w14:paraId="6A8A5C8D" w14:textId="77777777" w:rsidR="009E11A0" w:rsidRPr="00E67D21" w:rsidRDefault="009E11A0" w:rsidP="009E11A0">
      <w:pPr>
        <w:rPr>
          <w:sz w:val="16"/>
        </w:rPr>
      </w:pPr>
      <w:r w:rsidRPr="00E67D21">
        <w:rPr>
          <w:sz w:val="16"/>
        </w:rPr>
        <w:t xml:space="preserve">Precisely </w:t>
      </w:r>
      <w:r w:rsidRPr="00E67D21">
        <w:rPr>
          <w:b/>
          <w:u w:val="single"/>
        </w:rPr>
        <w:t>because many prominent elites claimed to be neurasthenics</w:t>
      </w:r>
      <w:r w:rsidRPr="00E67D21">
        <w:rPr>
          <w:sz w:val="16"/>
        </w:rPr>
        <w:t>, and because the traits associated with neurasthenia were desirable—to be afflicted with neurasthenia was a sign that one was especially diligent, bright, creative, and so on—</w:t>
      </w:r>
      <w:r w:rsidRPr="00E67D21">
        <w:rPr>
          <w:b/>
          <w:u w:val="single"/>
        </w:rPr>
        <w:t>people increasingly began actively seeking out neurasthenic diagnoses.</w:t>
      </w:r>
      <w:r w:rsidRPr="00E67D21">
        <w:rPr>
          <w:sz w:val="16"/>
        </w:rPr>
        <w:t xml:space="preserve">127 As a result of its appeal, </w:t>
      </w:r>
      <w:r w:rsidRPr="00E67D21">
        <w:rPr>
          <w:b/>
          <w:u w:val="single"/>
        </w:rPr>
        <w:t>neurasthenia</w:t>
      </w:r>
      <w:r w:rsidRPr="00E67D21">
        <w:rPr>
          <w:sz w:val="16"/>
        </w:rPr>
        <w:t xml:space="preserve"> eventually </w:t>
      </w:r>
      <w:r w:rsidRPr="00E67D21">
        <w:rPr>
          <w:b/>
          <w:u w:val="single"/>
        </w:rPr>
        <w:t>jumped out of elite circles</w:t>
      </w:r>
      <w:r w:rsidRPr="00E67D21">
        <w:rPr>
          <w:sz w:val="16"/>
        </w:rPr>
        <w:t xml:space="preserve">. Middle-class, and eventually even workingclass, people began claiming to be neurasthenics. </w:t>
      </w:r>
      <w:r w:rsidRPr="00E67D21">
        <w:rPr>
          <w:b/>
          <w:u w:val="single"/>
        </w:rPr>
        <w:t>At that point, the affliction became dramatically less fashionable among elites, and eventually disappeared from the “West” more or less entirely. Today, neurasthenia is understood as a “culturally bound disorder,” largely constrained to former British colonies.128</w:t>
      </w:r>
    </w:p>
    <w:p w14:paraId="590D834F" w14:textId="77777777" w:rsidR="009E11A0" w:rsidRPr="00E67D21" w:rsidRDefault="009E11A0" w:rsidP="009E11A0">
      <w:pPr>
        <w:rPr>
          <w:b/>
          <w:u w:val="single"/>
        </w:rPr>
      </w:pPr>
      <w:r w:rsidRPr="00E67D21">
        <w:rPr>
          <w:b/>
          <w:u w:val="single"/>
        </w:rPr>
        <w:t>In its place, elites have begun claiming new forms of “neurodivergence</w:t>
      </w:r>
      <w:r w:rsidRPr="00E67D21">
        <w:rPr>
          <w:sz w:val="16"/>
        </w:rPr>
        <w:t xml:space="preserve">.” Today, some claim to be simply too honest, blunt, or direct “for their own good” and profess to be literally incapable of “reading the room” or holding their tongue. Others claim to be excessively focused, detail oriented, or precise; or too realistic, perceptive, or grounded; or too rational, logical, or dispassionate; or, at the other end of the spectrum, too passionate, creative, or ambitious. As with neurasthenia, the “disorders” just described (which contemporary elites gravitate toward) are generally products not of deficits but of having “too much” of some desirable trait, to the point where it crowds out certain social skills. Said disorders are held to render people especially well suited for jobs that just so happen to be high paying and high prestige (for instance, in the engineering, tech, and finance sectors) and ill suited for “human-centered” work (that happens to be less well compensated or prestigious). Those afflicted with these new forms of neurodivergence are also partially exempted from conventions, expectations, and rules that govern everyone else. As a result, as with neurasthenia, </w:t>
      </w:r>
      <w:r w:rsidRPr="00E67D21">
        <w:rPr>
          <w:b/>
          <w:highlight w:val="cyan"/>
          <w:u w:val="single"/>
        </w:rPr>
        <w:t>there is a strong</w:t>
      </w:r>
      <w:r w:rsidRPr="00E67D21">
        <w:rPr>
          <w:b/>
          <w:u w:val="single"/>
        </w:rPr>
        <w:t xml:space="preserve"> set of </w:t>
      </w:r>
      <w:r w:rsidRPr="00E67D21">
        <w:rPr>
          <w:b/>
          <w:highlight w:val="cyan"/>
          <w:u w:val="single"/>
        </w:rPr>
        <w:t>incentive</w:t>
      </w:r>
      <w:r w:rsidRPr="00E67D21">
        <w:rPr>
          <w:b/>
          <w:u w:val="single"/>
        </w:rPr>
        <w:t>s</w:t>
      </w:r>
      <w:r w:rsidRPr="00E67D21">
        <w:rPr>
          <w:b/>
          <w:highlight w:val="cyan"/>
          <w:u w:val="single"/>
        </w:rPr>
        <w:t xml:space="preserve"> for</w:t>
      </w:r>
      <w:r w:rsidRPr="00E67D21">
        <w:rPr>
          <w:b/>
          <w:u w:val="single"/>
        </w:rPr>
        <w:t xml:space="preserve"> contemporary </w:t>
      </w:r>
      <w:r w:rsidRPr="00E67D21">
        <w:rPr>
          <w:b/>
          <w:highlight w:val="cyan"/>
          <w:u w:val="single"/>
        </w:rPr>
        <w:t>elites to identify themselves with</w:t>
      </w:r>
      <w:r w:rsidRPr="00E67D21">
        <w:rPr>
          <w:b/>
          <w:u w:val="single"/>
        </w:rPr>
        <w:t xml:space="preserve"> these new forms of </w:t>
      </w:r>
      <w:r w:rsidRPr="00E67D21">
        <w:rPr>
          <w:b/>
          <w:highlight w:val="cyan"/>
          <w:u w:val="single"/>
        </w:rPr>
        <w:t>neurodivergence</w:t>
      </w:r>
      <w:r w:rsidRPr="00E67D21">
        <w:rPr>
          <w:b/>
          <w:u w:val="single"/>
        </w:rPr>
        <w:t xml:space="preserve">. And </w:t>
      </w:r>
      <w:r w:rsidRPr="00E67D21">
        <w:rPr>
          <w:b/>
          <w:highlight w:val="cyan"/>
          <w:u w:val="single"/>
        </w:rPr>
        <w:t>when</w:t>
      </w:r>
      <w:r w:rsidRPr="00E67D21">
        <w:rPr>
          <w:b/>
          <w:u w:val="single"/>
        </w:rPr>
        <w:t xml:space="preserve"> such </w:t>
      </w:r>
      <w:r w:rsidRPr="00E67D21">
        <w:rPr>
          <w:b/>
          <w:highlight w:val="cyan"/>
          <w:u w:val="single"/>
        </w:rPr>
        <w:t xml:space="preserve">incentives are present, diagnoses </w:t>
      </w:r>
      <w:r w:rsidRPr="00E67D21">
        <w:rPr>
          <w:b/>
          <w:u w:val="single"/>
        </w:rPr>
        <w:t xml:space="preserve">tend to </w:t>
      </w:r>
      <w:r w:rsidRPr="00E67D21">
        <w:rPr>
          <w:b/>
          <w:highlight w:val="cyan"/>
          <w:u w:val="single"/>
        </w:rPr>
        <w:t>spike.</w:t>
      </w:r>
    </w:p>
    <w:p w14:paraId="767351BA" w14:textId="77777777" w:rsidR="009E11A0" w:rsidRPr="00E67D21" w:rsidRDefault="009E11A0" w:rsidP="009E11A0">
      <w:pPr>
        <w:rPr>
          <w:sz w:val="16"/>
        </w:rPr>
      </w:pPr>
      <w:r w:rsidRPr="00E67D21">
        <w:rPr>
          <w:b/>
          <w:highlight w:val="cyan"/>
          <w:u w:val="single"/>
        </w:rPr>
        <w:t>In</w:t>
      </w:r>
      <w:r w:rsidRPr="00E67D21">
        <w:rPr>
          <w:b/>
          <w:u w:val="single"/>
        </w:rPr>
        <w:t xml:space="preserve"> the </w:t>
      </w:r>
      <w:r w:rsidRPr="00E67D21">
        <w:rPr>
          <w:b/>
          <w:highlight w:val="cyan"/>
          <w:u w:val="single"/>
        </w:rPr>
        <w:t>Vietnam</w:t>
      </w:r>
      <w:r w:rsidRPr="00E67D21">
        <w:rPr>
          <w:b/>
          <w:u w:val="single"/>
        </w:rPr>
        <w:t xml:space="preserve"> War era, </w:t>
      </w:r>
      <w:r w:rsidRPr="00E67D21">
        <w:rPr>
          <w:b/>
          <w:highlight w:val="cyan"/>
          <w:u w:val="single"/>
        </w:rPr>
        <w:t>elites leveraged</w:t>
      </w:r>
      <w:r w:rsidRPr="00E67D21">
        <w:rPr>
          <w:b/>
          <w:u w:val="single"/>
        </w:rPr>
        <w:t xml:space="preserve"> their </w:t>
      </w:r>
      <w:r w:rsidRPr="00E67D21">
        <w:rPr>
          <w:b/>
          <w:highlight w:val="cyan"/>
          <w:u w:val="single"/>
        </w:rPr>
        <w:t>connections</w:t>
      </w:r>
      <w:r w:rsidRPr="00E67D21">
        <w:rPr>
          <w:b/>
          <w:u w:val="single"/>
        </w:rPr>
        <w:t xml:space="preserve"> to doctors and psychiatrists </w:t>
      </w:r>
      <w:r w:rsidRPr="00E67D21">
        <w:rPr>
          <w:b/>
          <w:highlight w:val="cyan"/>
          <w:u w:val="single"/>
        </w:rPr>
        <w:t>to get their children</w:t>
      </w:r>
      <w:r w:rsidRPr="00E67D21">
        <w:rPr>
          <w:b/>
          <w:u w:val="single"/>
        </w:rPr>
        <w:t xml:space="preserve"> designated as “disabled” and therefore </w:t>
      </w:r>
      <w:r w:rsidRPr="00E67D21">
        <w:rPr>
          <w:b/>
          <w:highlight w:val="cyan"/>
          <w:u w:val="single"/>
        </w:rPr>
        <w:t>exempt from the draft</w:t>
      </w:r>
      <w:r w:rsidRPr="00E67D21">
        <w:rPr>
          <w:sz w:val="16"/>
        </w:rPr>
        <w:t xml:space="preserve">. There was another wave of such efforts in the wake of the Americans with Disabilities Act (ADA). Directly and indirectly, </w:t>
      </w:r>
      <w:r w:rsidRPr="00E67D21">
        <w:rPr>
          <w:b/>
          <w:u w:val="single"/>
        </w:rPr>
        <w:t>the ADA created life-changing accommodations in society for the genuinely disadvantaged. However, it also provided profound material incentives for aspiring elites to identify as “disabled.”</w:t>
      </w:r>
      <w:r w:rsidRPr="00E67D21">
        <w:rPr>
          <w:sz w:val="16"/>
        </w:rPr>
        <w:t xml:space="preserve"> Through the ADA, federal incentive structures were created for companies that employ Americans with disabilities—leading to a hiring preference for those could be classified as disabled. A similar story held with respect to university admissions. Meanwhile, new laws and norms allowed people with disabilities to receive significant accommodations at work, at school, and in other competitive arenas. In an apparent bid to take advantage of these accommodations and gatekeeper preferences, </w:t>
      </w:r>
      <w:r w:rsidRPr="00E67D21">
        <w:rPr>
          <w:b/>
          <w:highlight w:val="cyan"/>
          <w:u w:val="single"/>
        </w:rPr>
        <w:t>there was a rapid uptick in Americans claiming to be disabled following the</w:t>
      </w:r>
      <w:r w:rsidRPr="00E67D21">
        <w:rPr>
          <w:b/>
          <w:u w:val="single"/>
        </w:rPr>
        <w:t xml:space="preserve"> 1990 passage of the </w:t>
      </w:r>
      <w:r w:rsidRPr="00E67D21">
        <w:rPr>
          <w:b/>
          <w:highlight w:val="cyan"/>
          <w:u w:val="single"/>
        </w:rPr>
        <w:t>ADA</w:t>
      </w:r>
      <w:r w:rsidRPr="00E67D21">
        <w:rPr>
          <w:b/>
          <w:u w:val="single"/>
        </w:rPr>
        <w:t>—particularly among the affluent</w:t>
      </w:r>
      <w:r w:rsidRPr="00E67D21">
        <w:rPr>
          <w:sz w:val="16"/>
        </w:rPr>
        <w:t>.129</w:t>
      </w:r>
    </w:p>
    <w:p w14:paraId="41133937" w14:textId="77777777" w:rsidR="009E11A0" w:rsidRPr="00E67D21" w:rsidRDefault="009E11A0" w:rsidP="009E11A0">
      <w:pPr>
        <w:rPr>
          <w:b/>
          <w:u w:val="single"/>
        </w:rPr>
      </w:pPr>
      <w:r w:rsidRPr="00E67D21">
        <w:rPr>
          <w:b/>
          <w:u w:val="single"/>
        </w:rPr>
        <w:t xml:space="preserve">Wealthy </w:t>
      </w:r>
      <w:r w:rsidRPr="00E67D21">
        <w:rPr>
          <w:b/>
          <w:highlight w:val="cyan"/>
          <w:u w:val="single"/>
        </w:rPr>
        <w:t>parents began “diagnosis shopping</w:t>
      </w:r>
      <w:r w:rsidRPr="00E67D21">
        <w:rPr>
          <w:b/>
          <w:u w:val="single"/>
        </w:rPr>
        <w:t>” in order to get their kids classified as possessing some kind of qualifying disability and to thereby secure said children advantages in entrance exams for elite high schools and (especially) the SATs</w:t>
      </w:r>
      <w:r w:rsidRPr="00E67D21">
        <w:rPr>
          <w:sz w:val="16"/>
        </w:rPr>
        <w:t xml:space="preserve">.130 The share of students taking standardized tests with accommodations has increased more than fivefold as compared with 1987 levels—driven largely by affluent students and students at affluent schools.131 </w:t>
      </w:r>
      <w:r w:rsidRPr="00E67D21">
        <w:rPr>
          <w:b/>
          <w:highlight w:val="cyan"/>
          <w:u w:val="single"/>
        </w:rPr>
        <w:t>In many wealthy enclaves, nearly one in five</w:t>
      </w:r>
      <w:r w:rsidRPr="00E67D21">
        <w:rPr>
          <w:b/>
          <w:u w:val="single"/>
        </w:rPr>
        <w:t xml:space="preserve"> contemporary </w:t>
      </w:r>
      <w:r w:rsidRPr="00E67D21">
        <w:rPr>
          <w:b/>
          <w:highlight w:val="cyan"/>
          <w:u w:val="single"/>
        </w:rPr>
        <w:t>students has a “504 plan</w:t>
      </w:r>
      <w:r w:rsidRPr="00E67D21">
        <w:rPr>
          <w:sz w:val="16"/>
        </w:rPr>
        <w:t xml:space="preserve">” (a federal disability designation that entitles people to certain accommodations); </w:t>
      </w:r>
      <w:r w:rsidRPr="00E67D21">
        <w:rPr>
          <w:b/>
          <w:iCs/>
          <w:u w:val="single"/>
          <w:bdr w:val="single" w:sz="8" w:space="0" w:color="auto"/>
        </w:rPr>
        <w:t xml:space="preserve">this is </w:t>
      </w:r>
      <w:r w:rsidRPr="00E67D21">
        <w:rPr>
          <w:b/>
          <w:iCs/>
          <w:highlight w:val="cyan"/>
          <w:u w:val="single"/>
          <w:bdr w:val="single" w:sz="8" w:space="0" w:color="auto"/>
        </w:rPr>
        <w:t>several times higher than the national average</w:t>
      </w:r>
      <w:r w:rsidRPr="00E67D21">
        <w:rPr>
          <w:b/>
          <w:iCs/>
          <w:u w:val="single"/>
          <w:bdr w:val="single" w:sz="8" w:space="0" w:color="auto"/>
        </w:rPr>
        <w:t xml:space="preserve"> </w:t>
      </w:r>
      <w:r w:rsidRPr="00E67D21">
        <w:rPr>
          <w:sz w:val="16"/>
        </w:rPr>
        <w:t xml:space="preserve">of 2.7 percent.132 At colleges and universities, </w:t>
      </w:r>
      <w:r w:rsidRPr="00E67D21">
        <w:rPr>
          <w:b/>
          <w:highlight w:val="cyan"/>
          <w:u w:val="single"/>
        </w:rPr>
        <w:t>the number of students with accommodations</w:t>
      </w:r>
      <w:r w:rsidRPr="00E67D21">
        <w:rPr>
          <w:b/>
          <w:u w:val="single"/>
        </w:rPr>
        <w:t xml:space="preserve"> nearly </w:t>
      </w:r>
      <w:r w:rsidRPr="00E67D21">
        <w:rPr>
          <w:b/>
          <w:highlight w:val="cyan"/>
          <w:u w:val="single"/>
        </w:rPr>
        <w:t>doubled over</w:t>
      </w:r>
      <w:r w:rsidRPr="00E67D21">
        <w:rPr>
          <w:b/>
          <w:u w:val="single"/>
        </w:rPr>
        <w:t xml:space="preserve"> </w:t>
      </w:r>
      <w:r w:rsidRPr="00E67D21">
        <w:rPr>
          <w:b/>
          <w:highlight w:val="cyan"/>
          <w:u w:val="single"/>
        </w:rPr>
        <w:t>the course of the Great Awokening</w:t>
      </w:r>
      <w:r w:rsidRPr="00E67D21">
        <w:rPr>
          <w:b/>
          <w:u w:val="single"/>
        </w:rPr>
        <w:t xml:space="preserve">—as competition for elite roles intensified—driven primarily by students attending the most selective higher education institutions.133 </w:t>
      </w:r>
      <w:r w:rsidRPr="00E67D21">
        <w:rPr>
          <w:b/>
          <w:highlight w:val="cyan"/>
          <w:u w:val="single"/>
        </w:rPr>
        <w:t>At elite colleges</w:t>
      </w:r>
      <w:r w:rsidRPr="00E67D21">
        <w:rPr>
          <w:b/>
          <w:u w:val="single"/>
        </w:rPr>
        <w:t xml:space="preserve"> and universities today</w:t>
      </w:r>
      <w:r w:rsidRPr="00E67D21">
        <w:rPr>
          <w:b/>
          <w:highlight w:val="cyan"/>
          <w:u w:val="single"/>
        </w:rPr>
        <w:t>, as many as one in four students</w:t>
      </w:r>
      <w:r w:rsidRPr="00E67D21">
        <w:rPr>
          <w:b/>
          <w:u w:val="single"/>
        </w:rPr>
        <w:t xml:space="preserve"> formally </w:t>
      </w:r>
      <w:r w:rsidRPr="00E67D21">
        <w:rPr>
          <w:b/>
          <w:highlight w:val="cyan"/>
          <w:u w:val="single"/>
        </w:rPr>
        <w:t>identify as disabled</w:t>
      </w:r>
      <w:r w:rsidRPr="00E67D21">
        <w:rPr>
          <w:b/>
          <w:u w:val="single"/>
        </w:rPr>
        <w:t>134 (and enjoy various accommodations in their courses on this basis).</w:t>
      </w:r>
    </w:p>
    <w:p w14:paraId="1986DB82" w14:textId="77777777" w:rsidR="009E11A0" w:rsidRPr="00E67D21" w:rsidRDefault="009E11A0" w:rsidP="009E11A0">
      <w:pPr>
        <w:rPr>
          <w:sz w:val="16"/>
        </w:rPr>
      </w:pPr>
      <w:r w:rsidRPr="00E67D21">
        <w:rPr>
          <w:b/>
          <w:u w:val="single"/>
        </w:rPr>
        <w:t xml:space="preserve">As elites have come to increasingly identify themselves as disabled, </w:t>
      </w:r>
      <w:r w:rsidRPr="00E67D21">
        <w:rPr>
          <w:b/>
          <w:highlight w:val="cyan"/>
          <w:u w:val="single"/>
        </w:rPr>
        <w:t>the</w:t>
      </w:r>
      <w:r w:rsidRPr="00E67D21">
        <w:rPr>
          <w:b/>
          <w:u w:val="single"/>
        </w:rPr>
        <w:t xml:space="preserve"> public “</w:t>
      </w:r>
      <w:r w:rsidRPr="00E67D21">
        <w:rPr>
          <w:b/>
          <w:highlight w:val="cyan"/>
          <w:u w:val="single"/>
        </w:rPr>
        <w:t>conversation” about disability has</w:t>
      </w:r>
      <w:r w:rsidRPr="00E67D21">
        <w:rPr>
          <w:b/>
          <w:u w:val="single"/>
        </w:rPr>
        <w:t xml:space="preserve"> also </w:t>
      </w:r>
      <w:r w:rsidRPr="00E67D21">
        <w:rPr>
          <w:b/>
          <w:highlight w:val="cyan"/>
          <w:u w:val="single"/>
        </w:rPr>
        <w:t>been gentrified</w:t>
      </w:r>
      <w:r w:rsidRPr="00E67D21">
        <w:rPr>
          <w:sz w:val="16"/>
        </w:rPr>
        <w:t xml:space="preserve">. It has become somewhat passé to focus on those who are genuinely and severely debilitated by their conditions. Instead, </w:t>
      </w:r>
      <w:r w:rsidRPr="00E67D21">
        <w:rPr>
          <w:b/>
          <w:u w:val="single"/>
        </w:rPr>
        <w:t xml:space="preserve">the </w:t>
      </w:r>
      <w:r w:rsidRPr="00E67D21">
        <w:rPr>
          <w:b/>
          <w:highlight w:val="cyan"/>
          <w:u w:val="single"/>
        </w:rPr>
        <w:t>focus has shifted to celebrating</w:t>
      </w:r>
      <w:r w:rsidRPr="00E67D21">
        <w:rPr>
          <w:b/>
          <w:u w:val="single"/>
        </w:rPr>
        <w:t xml:space="preserve"> and advancing </w:t>
      </w:r>
      <w:r w:rsidRPr="00E67D21">
        <w:rPr>
          <w:b/>
          <w:highlight w:val="cyan"/>
          <w:u w:val="single"/>
        </w:rPr>
        <w:t>the</w:t>
      </w:r>
      <w:r w:rsidRPr="00E67D21">
        <w:rPr>
          <w:b/>
          <w:u w:val="single"/>
        </w:rPr>
        <w:t xml:space="preserve"> interests of </w:t>
      </w:r>
      <w:r w:rsidRPr="00E67D21">
        <w:rPr>
          <w:b/>
          <w:highlight w:val="cyan"/>
          <w:u w:val="single"/>
        </w:rPr>
        <w:t>high-functioning, high-achieving</w:t>
      </w:r>
      <w:r w:rsidRPr="00E67D21">
        <w:rPr>
          <w:b/>
          <w:u w:val="single"/>
        </w:rPr>
        <w:t xml:space="preserve">, photogenic </w:t>
      </w:r>
      <w:r w:rsidRPr="00E67D21">
        <w:rPr>
          <w:b/>
          <w:highlight w:val="cyan"/>
          <w:u w:val="single"/>
        </w:rPr>
        <w:t>elites</w:t>
      </w:r>
      <w:r w:rsidRPr="00E67D21">
        <w:rPr>
          <w:b/>
          <w:u w:val="single"/>
        </w:rPr>
        <w:t xml:space="preserve"> </w:t>
      </w:r>
      <w:r w:rsidRPr="00E67D21">
        <w:rPr>
          <w:b/>
          <w:highlight w:val="cyan"/>
          <w:u w:val="single"/>
        </w:rPr>
        <w:t>who</w:t>
      </w:r>
      <w:r w:rsidRPr="00E67D21">
        <w:rPr>
          <w:b/>
          <w:u w:val="single"/>
        </w:rPr>
        <w:t xml:space="preserve"> claim to </w:t>
      </w:r>
      <w:r w:rsidRPr="00E67D21">
        <w:rPr>
          <w:b/>
          <w:highlight w:val="cyan"/>
          <w:u w:val="single"/>
        </w:rPr>
        <w:t>possess these</w:t>
      </w:r>
      <w:r w:rsidRPr="00E67D21">
        <w:rPr>
          <w:b/>
          <w:u w:val="single"/>
        </w:rPr>
        <w:t xml:space="preserve"> same </w:t>
      </w:r>
      <w:r w:rsidRPr="00E67D21">
        <w:rPr>
          <w:b/>
          <w:highlight w:val="cyan"/>
          <w:u w:val="single"/>
        </w:rPr>
        <w:t>conditions</w:t>
      </w:r>
      <w:r w:rsidRPr="00E67D21">
        <w:rPr>
          <w:sz w:val="16"/>
        </w:rPr>
        <w:t xml:space="preserve">.135 </w:t>
      </w:r>
      <w:r w:rsidRPr="00E67D21">
        <w:rPr>
          <w:b/>
          <w:u w:val="single"/>
        </w:rPr>
        <w:t xml:space="preserve">Many objectively privileged but disabled-identifying young people are becoming online influencers, racking up huge social media audiences and getting sponsorship or advertising deals on the basis of their purported disabilities. As one content creator put it, “There absolutely is a concerted effort to really capitalize on mental illness and particularly on young women’s mental illness. </w:t>
      </w:r>
      <w:r w:rsidRPr="00E67D21">
        <w:rPr>
          <w:b/>
          <w:highlight w:val="cyan"/>
          <w:u w:val="single"/>
        </w:rPr>
        <w:t>It’s a</w:t>
      </w:r>
      <w:r w:rsidRPr="00E67D21">
        <w:rPr>
          <w:b/>
          <w:u w:val="single"/>
        </w:rPr>
        <w:t xml:space="preserve"> very </w:t>
      </w:r>
      <w:r w:rsidRPr="00E67D21">
        <w:rPr>
          <w:b/>
          <w:highlight w:val="cyan"/>
          <w:u w:val="single"/>
        </w:rPr>
        <w:t>marketable commodity</w:t>
      </w:r>
      <w:r w:rsidRPr="00E67D21">
        <w:rPr>
          <w:b/>
          <w:u w:val="single"/>
        </w:rPr>
        <w:t xml:space="preserve"> right now.”</w:t>
      </w:r>
      <w:r w:rsidRPr="00E67D21">
        <w:rPr>
          <w:sz w:val="16"/>
        </w:rPr>
        <w:t>136</w:t>
      </w:r>
    </w:p>
    <w:p w14:paraId="659FCC9C" w14:textId="77777777" w:rsidR="009E11A0" w:rsidRPr="00E67D21" w:rsidRDefault="009E11A0" w:rsidP="009E11A0">
      <w:pPr>
        <w:rPr>
          <w:sz w:val="16"/>
        </w:rPr>
      </w:pPr>
      <w:r w:rsidRPr="00E67D21">
        <w:rPr>
          <w:sz w:val="16"/>
        </w:rPr>
        <w:t xml:space="preserve">In addition to the rapid expansion of elites claiming “neurodivergence,” alongside the gentrification of mental health discourse to focus on these elites, there has been an expansion of claims to physical disabilities too. </w:t>
      </w:r>
      <w:r w:rsidRPr="00E67D21">
        <w:rPr>
          <w:b/>
          <w:u w:val="single"/>
        </w:rPr>
        <w:t>The range of health challenges that qualify as a physical “disability” has also expanded significantly</w:t>
      </w:r>
      <w:r w:rsidRPr="00E67D21">
        <w:rPr>
          <w:sz w:val="16"/>
        </w:rPr>
        <w:t xml:space="preserve">. For instance, people can now qualify as disabled in virtue of ailments like </w:t>
      </w:r>
      <w:r w:rsidRPr="00E67D21">
        <w:rPr>
          <w:b/>
          <w:u w:val="single"/>
        </w:rPr>
        <w:t>celiac</w:t>
      </w:r>
      <w:r w:rsidRPr="00E67D21">
        <w:rPr>
          <w:sz w:val="16"/>
        </w:rPr>
        <w:t xml:space="preserve"> disease, </w:t>
      </w:r>
      <w:r w:rsidRPr="00E67D21">
        <w:rPr>
          <w:b/>
          <w:u w:val="single"/>
        </w:rPr>
        <w:t>irritable bowel syndrome, or diabetes</w:t>
      </w:r>
      <w:r w:rsidRPr="00E67D21">
        <w:rPr>
          <w:sz w:val="16"/>
        </w:rPr>
        <w:t xml:space="preserve">. This is striking because, while these diseases certainly can be debilitating in extreme cases, symptoms are typically mild. While often somewhat inconvenient, these conditions are relatively easy to manage for most. Indeed, those who have these same conditions but who work outside the symbolic professions would be unlikely to identify themselves as disabled. Despite the fact that these (nonsymbolic) workers will tend to do much more physically intensive work (and often have less access to quality health care too), they would not view these physical conditions as significant handicaps—and would be generally disinclined to describe themselves as physically impaired. </w:t>
      </w:r>
      <w:r w:rsidRPr="00E67D21">
        <w:rPr>
          <w:b/>
          <w:u w:val="single"/>
        </w:rPr>
        <w:t>Outside the symbolic economy, it is not status conferring to identify oneself in this way</w:t>
      </w:r>
      <w:r w:rsidRPr="00E67D21">
        <w:rPr>
          <w:sz w:val="16"/>
        </w:rPr>
        <w:t xml:space="preserve"> (often, it is quite the opposite). </w:t>
      </w:r>
      <w:r w:rsidRPr="00E67D21">
        <w:rPr>
          <w:b/>
          <w:u w:val="single"/>
        </w:rPr>
        <w:t>However, within a victimhood culture, it is not only status enhancing to identify as disabled, but often opportunity enhancing as well.</w:t>
      </w:r>
    </w:p>
    <w:p w14:paraId="3E797A54" w14:textId="77777777" w:rsidR="009E11A0" w:rsidRPr="00E67D21" w:rsidRDefault="009E11A0" w:rsidP="009E11A0">
      <w:pPr>
        <w:rPr>
          <w:b/>
          <w:u w:val="single"/>
        </w:rPr>
      </w:pPr>
      <w:r w:rsidRPr="00E67D21">
        <w:rPr>
          <w:sz w:val="16"/>
        </w:rPr>
        <w:t xml:space="preserve">Indeed, </w:t>
      </w:r>
      <w:r w:rsidRPr="00E67D21">
        <w:rPr>
          <w:b/>
          <w:u w:val="single"/>
        </w:rPr>
        <w:t>within symbolic capitalist spaces, it is in the interests of virtually all parties to embrace an expansive definition of “disability.” Institutions can garner government subsidies and perks, as well as PR benefits</w:t>
      </w:r>
      <w:r w:rsidRPr="00E67D21">
        <w:rPr>
          <w:sz w:val="16"/>
        </w:rPr>
        <w:t xml:space="preserve"> (with respect to how inclusive and supportive they are), </w:t>
      </w:r>
      <w:r w:rsidRPr="00E67D21">
        <w:rPr>
          <w:b/>
          <w:u w:val="single"/>
        </w:rPr>
        <w:t>by increasing the number of people categorized as disabled within their organization.</w:t>
      </w:r>
      <w:r w:rsidRPr="00E67D21">
        <w:rPr>
          <w:sz w:val="16"/>
        </w:rPr>
        <w:t xml:space="preserve"> By expanding the pool of conditions considered a disability, they can secure recruits whose productivity is not meaningfully impeded by any mental or physical conditions but who still “count” as disabled for the purposes of state recordkeeping and public relations. Meanwhile, the preferences in terms of hiring, promotion, accommodations, aid, admissions, and so on incentivize prospective recruits to identify as disabled even if they aren’t meaningfully impaired by their “disability.” </w:t>
      </w:r>
      <w:r w:rsidRPr="00E67D21">
        <w:rPr>
          <w:b/>
          <w:u w:val="single"/>
        </w:rPr>
        <w:t>Hence, despite the fact that symbolic capitalists tend to be among the most physically fit and cognitively sophisticated people in America, we are also extraordinarily likely to present ourselves as disabled.</w:t>
      </w:r>
    </w:p>
    <w:p w14:paraId="5556B371" w14:textId="77777777" w:rsidR="009E11A0" w:rsidRPr="00E67D21" w:rsidRDefault="009E11A0" w:rsidP="009E11A0">
      <w:pPr>
        <w:rPr>
          <w:b/>
          <w:u w:val="single"/>
        </w:rPr>
      </w:pPr>
      <w:r w:rsidRPr="00E67D21">
        <w:rPr>
          <w:sz w:val="16"/>
        </w:rPr>
        <w:t xml:space="preserve">Here again, it should be stressed, </w:t>
      </w:r>
      <w:r w:rsidRPr="00E67D21">
        <w:rPr>
          <w:b/>
          <w:u w:val="single"/>
        </w:rPr>
        <w:t>the goal of this section is not to argue that people are being disingenuous in their identification (although</w:t>
      </w:r>
      <w:r w:rsidRPr="00E67D21">
        <w:rPr>
          <w:sz w:val="16"/>
        </w:rPr>
        <w:t xml:space="preserve">, for the record, </w:t>
      </w:r>
      <w:r w:rsidRPr="00E67D21">
        <w:rPr>
          <w:b/>
          <w:highlight w:val="cyan"/>
          <w:u w:val="single"/>
        </w:rPr>
        <w:t>there is strong evidence that</w:t>
      </w:r>
      <w:r w:rsidRPr="00E67D21">
        <w:rPr>
          <w:b/>
          <w:u w:val="single"/>
        </w:rPr>
        <w:t xml:space="preserve"> “</w:t>
      </w:r>
      <w:r w:rsidRPr="00E67D21">
        <w:rPr>
          <w:b/>
          <w:highlight w:val="cyan"/>
          <w:u w:val="single"/>
        </w:rPr>
        <w:t>malingering” regularly occurs among the college educated and is</w:t>
      </w:r>
      <w:r w:rsidRPr="00E67D21">
        <w:rPr>
          <w:b/>
          <w:u w:val="single"/>
        </w:rPr>
        <w:t xml:space="preserve"> relatively </w:t>
      </w:r>
      <w:r w:rsidRPr="00E67D21">
        <w:rPr>
          <w:b/>
          <w:highlight w:val="cyan"/>
          <w:u w:val="single"/>
        </w:rPr>
        <w:t>easy to get away with</w:t>
      </w:r>
      <w:r w:rsidRPr="00E67D21">
        <w:rPr>
          <w:sz w:val="16"/>
        </w:rPr>
        <w:t xml:space="preserve">).137 </w:t>
      </w:r>
      <w:r w:rsidRPr="00E67D21">
        <w:rPr>
          <w:b/>
          <w:u w:val="single"/>
        </w:rPr>
        <w:t xml:space="preserve">The core objective is to highlight how the act of </w:t>
      </w:r>
      <w:r w:rsidRPr="00E67D21">
        <w:rPr>
          <w:b/>
          <w:highlight w:val="cyan"/>
          <w:u w:val="single"/>
        </w:rPr>
        <w:t xml:space="preserve">identifying as disabled is </w:t>
      </w:r>
      <w:r w:rsidRPr="00E67D21">
        <w:rPr>
          <w:b/>
          <w:iCs/>
          <w:highlight w:val="cyan"/>
          <w:u w:val="single"/>
          <w:bdr w:val="single" w:sz="8" w:space="0" w:color="auto"/>
        </w:rPr>
        <w:t>informed by material incentives, status competition, and other</w:t>
      </w:r>
      <w:r w:rsidRPr="00E67D21">
        <w:rPr>
          <w:b/>
          <w:iCs/>
          <w:u w:val="single"/>
          <w:bdr w:val="single" w:sz="8" w:space="0" w:color="auto"/>
        </w:rPr>
        <w:t xml:space="preserve"> personal </w:t>
      </w:r>
      <w:r w:rsidRPr="00E67D21">
        <w:rPr>
          <w:b/>
          <w:iCs/>
          <w:highlight w:val="cyan"/>
          <w:u w:val="single"/>
          <w:bdr w:val="single" w:sz="8" w:space="0" w:color="auto"/>
        </w:rPr>
        <w:t>motives</w:t>
      </w:r>
      <w:r w:rsidRPr="00E67D21">
        <w:rPr>
          <w:b/>
          <w:iCs/>
          <w:u w:val="single"/>
          <w:bdr w:val="single" w:sz="8" w:space="0" w:color="auto"/>
        </w:rPr>
        <w:t>— factors independent of medical realities or “authenticity”—</w:t>
      </w:r>
      <w:r w:rsidRPr="00E67D21">
        <w:rPr>
          <w:b/>
          <w:u w:val="single"/>
        </w:rPr>
        <w:t>which can supervene on whether and how people pursue medical diagnoses, how people perform on diagnostic tests, and how any diagnosed conditions are operationalized in the professional sphere, in interpersonal interactions, with respect to one’s public persona, and beyond.</w:t>
      </w:r>
    </w:p>
    <w:p w14:paraId="7A2EE877" w14:textId="77777777" w:rsidR="009E11A0" w:rsidRDefault="009E11A0" w:rsidP="009E11A0">
      <w:pPr>
        <w:pStyle w:val="Heading3"/>
      </w:pPr>
      <w:r>
        <w:t>K---AT: Social Death</w:t>
      </w:r>
    </w:p>
    <w:p w14:paraId="2D64C72E" w14:textId="77777777" w:rsidR="009E11A0" w:rsidRDefault="009E11A0" w:rsidP="009E11A0"/>
    <w:p w14:paraId="0E39ED61" w14:textId="77777777" w:rsidR="009E11A0" w:rsidRDefault="009E11A0" w:rsidP="009E11A0">
      <w:pPr>
        <w:pStyle w:val="Heading2"/>
      </w:pPr>
      <w:r>
        <w:t>Link</w:t>
      </w:r>
    </w:p>
    <w:p w14:paraId="5F546885" w14:textId="77777777" w:rsidR="009E11A0" w:rsidRDefault="009E11A0" w:rsidP="009E11A0">
      <w:pPr>
        <w:pStyle w:val="Heading3"/>
      </w:pPr>
      <w:r>
        <w:t>AT: Williams</w:t>
      </w:r>
    </w:p>
    <w:p w14:paraId="443A9EB1" w14:textId="77777777" w:rsidR="009E11A0" w:rsidRDefault="009E11A0" w:rsidP="009E11A0">
      <w:pPr>
        <w:pStyle w:val="Heading4"/>
      </w:pPr>
      <w:r>
        <w:t xml:space="preserve">The AFF is not reliant on a “shift in market norms” but legitimizes radical economic change through legalizing 2ndary and general strikes </w:t>
      </w:r>
    </w:p>
    <w:p w14:paraId="17E6C71E" w14:textId="77777777" w:rsidR="009E11A0" w:rsidRDefault="009E11A0" w:rsidP="009E11A0">
      <w:pPr>
        <w:pStyle w:val="Heading4"/>
      </w:pPr>
      <w:r>
        <w:t xml:space="preserve">AND movements with </w:t>
      </w:r>
      <w:r w:rsidRPr="001C1095">
        <w:rPr>
          <w:u w:val="single"/>
        </w:rPr>
        <w:t>specific</w:t>
      </w:r>
      <w:r>
        <w:t xml:space="preserve"> goals have </w:t>
      </w:r>
      <w:r w:rsidRPr="001C1095">
        <w:rPr>
          <w:u w:val="single"/>
        </w:rPr>
        <w:t>success</w:t>
      </w:r>
      <w:r>
        <w:t xml:space="preserve">. </w:t>
      </w:r>
    </w:p>
    <w:p w14:paraId="0B718312" w14:textId="77777777" w:rsidR="009E11A0" w:rsidRPr="00DF1C3F" w:rsidRDefault="009E11A0" w:rsidP="009E11A0">
      <w:r w:rsidRPr="00DD5749">
        <w:rPr>
          <w:rStyle w:val="Style13ptBold"/>
        </w:rPr>
        <w:t>Lieberfeld ’08</w:t>
      </w:r>
      <w:r>
        <w:t xml:space="preserve"> [Daniel Lieberfeld, Associate Professor of Public Policy at McAnulty College. Spring/Summer 2008. </w:t>
      </w:r>
      <w:r>
        <w:rPr>
          <w:i/>
          <w:iCs/>
        </w:rPr>
        <w:t>International Journal of Peace Studies</w:t>
      </w:r>
      <w:r w:rsidRPr="000F3854">
        <w:t>, Vol 13, No 1</w:t>
      </w:r>
      <w:r>
        <w:t xml:space="preserve"> “</w:t>
      </w:r>
      <w:r w:rsidRPr="00DD5749">
        <w:t>WHAT MAKES AN EFFECTIVE ANTIWAR MOVEMENT? THEME-ISSUE INTRODUCTION</w:t>
      </w:r>
      <w:r>
        <w:t xml:space="preserve">” </w:t>
      </w:r>
      <w:r w:rsidRPr="00C2164E">
        <w:t>https://www.jstor.org/stable/41852966?seq=1</w:t>
      </w:r>
      <w:r>
        <w:t xml:space="preserve"> // </w:t>
      </w:r>
      <w:r>
        <w:rPr>
          <w:i/>
        </w:rPr>
        <w:t>q.c.</w:t>
      </w:r>
      <w:r>
        <w:t xml:space="preserve">] </w:t>
      </w:r>
    </w:p>
    <w:p w14:paraId="1CBE13B8" w14:textId="77777777" w:rsidR="009E11A0" w:rsidRPr="00DD5749" w:rsidRDefault="009E11A0" w:rsidP="009E11A0">
      <w:pPr>
        <w:rPr>
          <w:sz w:val="12"/>
        </w:rPr>
      </w:pPr>
      <w:r w:rsidRPr="00DD5749">
        <w:rPr>
          <w:sz w:val="12"/>
        </w:rPr>
        <w:t xml:space="preserve">Important definitional considerations concern the temporal and issue dimensions of antiwar protest. Opposition to a particular war motivates some movements. These </w:t>
      </w:r>
      <w:r w:rsidRPr="00DD5749">
        <w:rPr>
          <w:u w:val="single"/>
        </w:rPr>
        <w:t>ad hoc</w:t>
      </w:r>
      <w:r w:rsidRPr="00DD5749">
        <w:rPr>
          <w:sz w:val="12"/>
        </w:rPr>
        <w:t xml:space="preserve"> </w:t>
      </w:r>
      <w:r w:rsidRPr="00DD5749">
        <w:rPr>
          <w:u w:val="single"/>
        </w:rPr>
        <w:t>movements seek to change</w:t>
      </w:r>
      <w:r w:rsidRPr="00DD5749">
        <w:rPr>
          <w:sz w:val="12"/>
        </w:rPr>
        <w:t xml:space="preserve"> </w:t>
      </w:r>
      <w:r w:rsidRPr="00DD5749">
        <w:rPr>
          <w:u w:val="single"/>
        </w:rPr>
        <w:t>government policy</w:t>
      </w:r>
      <w:r w:rsidRPr="00DD5749">
        <w:rPr>
          <w:sz w:val="12"/>
        </w:rPr>
        <w:t xml:space="preserve"> </w:t>
      </w:r>
      <w:r w:rsidRPr="00DD5749">
        <w:rPr>
          <w:u w:val="single"/>
        </w:rPr>
        <w:t>regarding a</w:t>
      </w:r>
      <w:r w:rsidRPr="00DD5749">
        <w:rPr>
          <w:sz w:val="12"/>
        </w:rPr>
        <w:t xml:space="preserve"> </w:t>
      </w:r>
      <w:r w:rsidRPr="00DD5749">
        <w:rPr>
          <w:u w:val="single"/>
        </w:rPr>
        <w:t>specific</w:t>
      </w:r>
      <w:r w:rsidRPr="00DD5749">
        <w:rPr>
          <w:sz w:val="12"/>
        </w:rPr>
        <w:t xml:space="preserve">, ongoing </w:t>
      </w:r>
      <w:r w:rsidRPr="00DD5749">
        <w:rPr>
          <w:u w:val="single"/>
        </w:rPr>
        <w:t>war</w:t>
      </w:r>
      <w:r w:rsidRPr="00DD5749">
        <w:rPr>
          <w:sz w:val="12"/>
        </w:rPr>
        <w:t xml:space="preserve">. While </w:t>
      </w:r>
      <w:r w:rsidRPr="00DD5749">
        <w:rPr>
          <w:u w:val="single"/>
        </w:rPr>
        <w:t>this</w:t>
      </w:r>
      <w:r w:rsidRPr="00DD5749">
        <w:rPr>
          <w:sz w:val="12"/>
        </w:rPr>
        <w:t xml:space="preserve"> </w:t>
      </w:r>
      <w:r w:rsidRPr="00DD5749">
        <w:rPr>
          <w:u w:val="single"/>
        </w:rPr>
        <w:t>goal</w:t>
      </w:r>
      <w:r w:rsidRPr="00DD5749">
        <w:rPr>
          <w:sz w:val="12"/>
        </w:rPr>
        <w:t xml:space="preserve"> </w:t>
      </w:r>
      <w:r w:rsidRPr="00DD5749">
        <w:rPr>
          <w:u w:val="single"/>
        </w:rPr>
        <w:t>may be linked to other political agendas</w:t>
      </w:r>
      <w:r w:rsidRPr="00DD5749">
        <w:rPr>
          <w:sz w:val="12"/>
        </w:rPr>
        <w:t xml:space="preserve">—be they </w:t>
      </w:r>
      <w:r w:rsidRPr="00DD5749">
        <w:rPr>
          <w:u w:val="single"/>
        </w:rPr>
        <w:t>anti-militarist</w:t>
      </w:r>
      <w:r w:rsidRPr="00DD5749">
        <w:rPr>
          <w:sz w:val="12"/>
        </w:rPr>
        <w:t xml:space="preserve">, </w:t>
      </w:r>
      <w:r w:rsidRPr="00DD5749">
        <w:rPr>
          <w:u w:val="single"/>
        </w:rPr>
        <w:t>feminist</w:t>
      </w:r>
      <w:r w:rsidRPr="00DD5749">
        <w:rPr>
          <w:sz w:val="12"/>
        </w:rPr>
        <w:t xml:space="preserve">, </w:t>
      </w:r>
      <w:r w:rsidRPr="00DD5749">
        <w:rPr>
          <w:u w:val="single"/>
        </w:rPr>
        <w:t>anti-imperialist</w:t>
      </w:r>
      <w:r w:rsidRPr="00DD5749">
        <w:rPr>
          <w:sz w:val="12"/>
        </w:rPr>
        <w:t xml:space="preserve">, pro-democracy, and so forth—these are secondary to the primary focus on bringing a particular war to an end. The time-horizon of such movements is limited and they typically dissolve or become inactive after the war ends. </w:t>
      </w:r>
      <w:r w:rsidRPr="00DD5749">
        <w:rPr>
          <w:u w:val="single"/>
        </w:rPr>
        <w:t>A different type of</w:t>
      </w:r>
      <w:r w:rsidRPr="00DD5749">
        <w:rPr>
          <w:sz w:val="12"/>
        </w:rPr>
        <w:t xml:space="preserve"> </w:t>
      </w:r>
      <w:r w:rsidRPr="00DD5749">
        <w:rPr>
          <w:u w:val="single"/>
        </w:rPr>
        <w:t>antiwar</w:t>
      </w:r>
      <w:r w:rsidRPr="00DD5749">
        <w:rPr>
          <w:sz w:val="12"/>
        </w:rPr>
        <w:t xml:space="preserve"> </w:t>
      </w:r>
      <w:r w:rsidRPr="00DD5749">
        <w:rPr>
          <w:u w:val="single"/>
        </w:rPr>
        <w:t>activism</w:t>
      </w:r>
      <w:r w:rsidRPr="00DD5749">
        <w:rPr>
          <w:sz w:val="12"/>
        </w:rPr>
        <w:t xml:space="preserve"> </w:t>
      </w:r>
      <w:r w:rsidRPr="00DD5749">
        <w:rPr>
          <w:u w:val="single"/>
        </w:rPr>
        <w:t>transcends</w:t>
      </w:r>
      <w:r w:rsidRPr="00DD5749">
        <w:rPr>
          <w:sz w:val="12"/>
        </w:rPr>
        <w:t xml:space="preserve"> </w:t>
      </w:r>
      <w:r w:rsidRPr="00DD5749">
        <w:rPr>
          <w:u w:val="single"/>
        </w:rPr>
        <w:t>protest against specific wars.</w:t>
      </w:r>
      <w:r w:rsidRPr="00DD5749">
        <w:rPr>
          <w:sz w:val="12"/>
        </w:rPr>
        <w:t xml:space="preserve"> </w:t>
      </w:r>
      <w:r w:rsidRPr="00DD5749">
        <w:rPr>
          <w:u w:val="single"/>
        </w:rPr>
        <w:t>It has a more</w:t>
      </w:r>
      <w:r w:rsidRPr="00DD5749">
        <w:rPr>
          <w:sz w:val="12"/>
        </w:rPr>
        <w:t xml:space="preserve"> </w:t>
      </w:r>
      <w:r w:rsidRPr="00DD5749">
        <w:rPr>
          <w:u w:val="single"/>
        </w:rPr>
        <w:t>extensive temporal dimension</w:t>
      </w:r>
      <w:r w:rsidRPr="00DD5749">
        <w:rPr>
          <w:sz w:val="12"/>
        </w:rPr>
        <w:t xml:space="preserve"> </w:t>
      </w:r>
      <w:r w:rsidRPr="00DD5749">
        <w:rPr>
          <w:u w:val="single"/>
        </w:rPr>
        <w:t>and</w:t>
      </w:r>
      <w:r w:rsidRPr="00DD5749">
        <w:rPr>
          <w:sz w:val="12"/>
        </w:rPr>
        <w:t xml:space="preserve"> </w:t>
      </w:r>
      <w:r w:rsidRPr="00DD5749">
        <w:rPr>
          <w:u w:val="single"/>
        </w:rPr>
        <w:t>greater</w:t>
      </w:r>
      <w:r w:rsidRPr="00DD5749">
        <w:rPr>
          <w:sz w:val="12"/>
        </w:rPr>
        <w:t xml:space="preserve"> </w:t>
      </w:r>
      <w:r w:rsidRPr="00DD5749">
        <w:rPr>
          <w:u w:val="single"/>
        </w:rPr>
        <w:t>prominence of</w:t>
      </w:r>
      <w:r w:rsidRPr="00DD5749">
        <w:rPr>
          <w:sz w:val="12"/>
        </w:rPr>
        <w:t xml:space="preserve"> </w:t>
      </w:r>
      <w:r w:rsidRPr="00DD5749">
        <w:rPr>
          <w:u w:val="single"/>
        </w:rPr>
        <w:t>ideologically based motives and</w:t>
      </w:r>
      <w:r w:rsidRPr="00DD5749">
        <w:rPr>
          <w:sz w:val="12"/>
        </w:rPr>
        <w:t xml:space="preserve"> </w:t>
      </w:r>
      <w:r w:rsidRPr="00DD5749">
        <w:rPr>
          <w:u w:val="single"/>
        </w:rPr>
        <w:t>goals</w:t>
      </w:r>
      <w:r w:rsidRPr="00DD5749">
        <w:rPr>
          <w:sz w:val="12"/>
        </w:rPr>
        <w:t xml:space="preserve">—such as pacifism, or liberal internationalism that seeks to institutionalize world order through the United Nations or a federation of countries. Ongoing protests by secular pacifist groups or by peace churches against armaments and militarism can have much more diffuse goals than do ad hoc antiwar movements. In addition to disarmament, </w:t>
      </w:r>
      <w:r w:rsidRPr="00DD5749">
        <w:rPr>
          <w:u w:val="single"/>
        </w:rPr>
        <w:t>these goals may include</w:t>
      </w:r>
      <w:r w:rsidRPr="00DD5749">
        <w:rPr>
          <w:sz w:val="12"/>
        </w:rPr>
        <w:t xml:space="preserve"> strengthening of international disputeresolution processes, </w:t>
      </w:r>
      <w:r w:rsidRPr="00DD5749">
        <w:rPr>
          <w:u w:val="single"/>
        </w:rPr>
        <w:t>promoting</w:t>
      </w:r>
      <w:r w:rsidRPr="00DD5749">
        <w:rPr>
          <w:sz w:val="12"/>
        </w:rPr>
        <w:t xml:space="preserve"> international </w:t>
      </w:r>
      <w:r w:rsidRPr="00DD5749">
        <w:rPr>
          <w:u w:val="single"/>
        </w:rPr>
        <w:t>understanding, and</w:t>
      </w:r>
      <w:r w:rsidRPr="00DD5749">
        <w:rPr>
          <w:sz w:val="12"/>
        </w:rPr>
        <w:t xml:space="preserve"> peace </w:t>
      </w:r>
      <w:r w:rsidRPr="00DD5749">
        <w:rPr>
          <w:u w:val="single"/>
        </w:rPr>
        <w:t>education</w:t>
      </w:r>
      <w:r w:rsidRPr="00DD5749">
        <w:rPr>
          <w:sz w:val="12"/>
        </w:rPr>
        <w:t xml:space="preserve">. </w:t>
      </w:r>
      <w:r w:rsidRPr="000C5E7F">
        <w:rPr>
          <w:highlight w:val="cyan"/>
          <w:u w:val="single"/>
        </w:rPr>
        <w:t xml:space="preserve">One can </w:t>
      </w:r>
      <w:r w:rsidRPr="000C5E7F">
        <w:rPr>
          <w:rStyle w:val="Emphasis"/>
          <w:highlight w:val="cyan"/>
        </w:rPr>
        <w:t>designate</w:t>
      </w:r>
      <w:r w:rsidRPr="00DD5749">
        <w:rPr>
          <w:u w:val="single"/>
        </w:rPr>
        <w:t xml:space="preserve"> ad hoc protests “</w:t>
      </w:r>
      <w:r w:rsidRPr="000C5E7F">
        <w:rPr>
          <w:rStyle w:val="Emphasis"/>
          <w:highlight w:val="cyan"/>
        </w:rPr>
        <w:t>antiwar</w:t>
      </w:r>
      <w:r w:rsidRPr="00DD5749">
        <w:rPr>
          <w:u w:val="single"/>
        </w:rPr>
        <w:t xml:space="preserve"> </w:t>
      </w:r>
      <w:r w:rsidRPr="00DD5749">
        <w:rPr>
          <w:rStyle w:val="Emphasis"/>
        </w:rPr>
        <w:t>movements</w:t>
      </w:r>
      <w:r w:rsidRPr="00DD5749">
        <w:rPr>
          <w:u w:val="single"/>
        </w:rPr>
        <w:t xml:space="preserve">” </w:t>
      </w:r>
      <w:r w:rsidRPr="000C5E7F">
        <w:rPr>
          <w:highlight w:val="cyan"/>
          <w:u w:val="single"/>
        </w:rPr>
        <w:t>and</w:t>
      </w:r>
      <w:r w:rsidRPr="00DD5749">
        <w:rPr>
          <w:sz w:val="12"/>
        </w:rPr>
        <w:t xml:space="preserve"> more </w:t>
      </w:r>
      <w:r w:rsidRPr="00DD5749">
        <w:rPr>
          <w:u w:val="single"/>
        </w:rPr>
        <w:t>ideologically motivated</w:t>
      </w:r>
      <w:r w:rsidRPr="00DD5749">
        <w:rPr>
          <w:sz w:val="12"/>
        </w:rPr>
        <w:t xml:space="preserve"> and long-running protests </w:t>
      </w:r>
      <w:r w:rsidRPr="00DD5749">
        <w:rPr>
          <w:u w:val="single"/>
        </w:rPr>
        <w:t>“</w:t>
      </w:r>
      <w:r w:rsidRPr="000C5E7F">
        <w:rPr>
          <w:rStyle w:val="Emphasis"/>
          <w:highlight w:val="cyan"/>
        </w:rPr>
        <w:t>peace</w:t>
      </w:r>
      <w:r w:rsidRPr="00DD5749">
        <w:rPr>
          <w:u w:val="single"/>
        </w:rPr>
        <w:t xml:space="preserve"> </w:t>
      </w:r>
      <w:r w:rsidRPr="000C5E7F">
        <w:rPr>
          <w:rStyle w:val="Emphasis"/>
          <w:highlight w:val="cyan"/>
        </w:rPr>
        <w:t>movements</w:t>
      </w:r>
      <w:r w:rsidRPr="00DD5749">
        <w:rPr>
          <w:u w:val="single"/>
        </w:rPr>
        <w:t>”—</w:t>
      </w:r>
      <w:r w:rsidRPr="00DD5749">
        <w:rPr>
          <w:sz w:val="12"/>
        </w:rPr>
        <w:t xml:space="preserve">although these categories are not mutually exclusive and protesters against particular wars may also have transcendent ideological motives. </w:t>
      </w:r>
      <w:r w:rsidRPr="000C5E7F">
        <w:rPr>
          <w:rStyle w:val="Emphasis"/>
          <w:highlight w:val="cyan"/>
        </w:rPr>
        <w:t>Open-ended</w:t>
      </w:r>
      <w:r w:rsidRPr="00DD5749">
        <w:rPr>
          <w:sz w:val="12"/>
        </w:rPr>
        <w:t xml:space="preserve">, more </w:t>
      </w:r>
      <w:r w:rsidRPr="00DD5749">
        <w:rPr>
          <w:rStyle w:val="Emphasis"/>
        </w:rPr>
        <w:t>ideologically</w:t>
      </w:r>
      <w:r w:rsidRPr="00DD5749">
        <w:rPr>
          <w:u w:val="single"/>
        </w:rPr>
        <w:t xml:space="preserve"> motivated</w:t>
      </w:r>
      <w:r w:rsidRPr="00DD5749">
        <w:rPr>
          <w:sz w:val="12"/>
        </w:rPr>
        <w:t xml:space="preserve"> </w:t>
      </w:r>
      <w:r w:rsidRPr="000C5E7F">
        <w:rPr>
          <w:highlight w:val="cyan"/>
          <w:u w:val="single"/>
        </w:rPr>
        <w:t>movements</w:t>
      </w:r>
      <w:r w:rsidRPr="00DD5749">
        <w:rPr>
          <w:u w:val="single"/>
        </w:rPr>
        <w:t xml:space="preserve"> may </w:t>
      </w:r>
      <w:r w:rsidRPr="000C5E7F">
        <w:rPr>
          <w:highlight w:val="cyan"/>
          <w:u w:val="single"/>
        </w:rPr>
        <w:t>have</w:t>
      </w:r>
      <w:r w:rsidRPr="000C5E7F">
        <w:rPr>
          <w:sz w:val="12"/>
          <w:highlight w:val="cyan"/>
        </w:rPr>
        <w:t xml:space="preserve"> </w:t>
      </w:r>
      <w:r w:rsidRPr="000C5E7F">
        <w:rPr>
          <w:rStyle w:val="Emphasis"/>
          <w:highlight w:val="cyan"/>
        </w:rPr>
        <w:t>less</w:t>
      </w:r>
      <w:r w:rsidRPr="00DD5749">
        <w:rPr>
          <w:u w:val="single"/>
        </w:rPr>
        <w:t xml:space="preserve"> </w:t>
      </w:r>
      <w:r w:rsidRPr="000C5E7F">
        <w:rPr>
          <w:rStyle w:val="Emphasis"/>
          <w:highlight w:val="cyan"/>
        </w:rPr>
        <w:t>potential</w:t>
      </w:r>
      <w:r w:rsidRPr="00DD5749">
        <w:rPr>
          <w:u w:val="single"/>
        </w:rPr>
        <w:t>,</w:t>
      </w:r>
      <w:r w:rsidRPr="00DD5749">
        <w:rPr>
          <w:sz w:val="12"/>
        </w:rPr>
        <w:t xml:space="preserve"> at least in the near term, </w:t>
      </w:r>
      <w:r w:rsidRPr="000C5E7F">
        <w:rPr>
          <w:highlight w:val="cyan"/>
          <w:u w:val="single"/>
        </w:rPr>
        <w:t>to</w:t>
      </w:r>
      <w:r w:rsidRPr="00DD5749">
        <w:rPr>
          <w:sz w:val="12"/>
        </w:rPr>
        <w:t xml:space="preserve"> </w:t>
      </w:r>
      <w:r w:rsidRPr="00DD5749">
        <w:rPr>
          <w:u w:val="single"/>
        </w:rPr>
        <w:t xml:space="preserve">influence public opinion and </w:t>
      </w:r>
      <w:r w:rsidRPr="000C5E7F">
        <w:rPr>
          <w:rStyle w:val="Emphasis"/>
          <w:highlight w:val="cyan"/>
        </w:rPr>
        <w:t>change</w:t>
      </w:r>
      <w:r w:rsidRPr="00DD5749">
        <w:rPr>
          <w:sz w:val="12"/>
        </w:rPr>
        <w:t xml:space="preserve"> </w:t>
      </w:r>
      <w:r w:rsidRPr="00DD5749">
        <w:rPr>
          <w:u w:val="single"/>
        </w:rPr>
        <w:t>public</w:t>
      </w:r>
      <w:r w:rsidRPr="00DD5749">
        <w:rPr>
          <w:sz w:val="12"/>
        </w:rPr>
        <w:t xml:space="preserve"> </w:t>
      </w:r>
      <w:r w:rsidRPr="000C5E7F">
        <w:rPr>
          <w:rStyle w:val="Emphasis"/>
          <w:highlight w:val="cyan"/>
        </w:rPr>
        <w:t>policy</w:t>
      </w:r>
      <w:r w:rsidRPr="00DD5749">
        <w:rPr>
          <w:sz w:val="12"/>
        </w:rPr>
        <w:t xml:space="preserve">. In part this reflects the more diffuse goals of ongoing peace movements: Insofar as a single-issue focus tends to correlate with greater ability to achieve movement goals (Gamson, 1990, 45-46), ad hoc antiwar groups may be more successful. Of course, </w:t>
      </w:r>
      <w:r w:rsidRPr="00DD5749">
        <w:rPr>
          <w:u w:val="single"/>
        </w:rPr>
        <w:t xml:space="preserve">the task of </w:t>
      </w:r>
      <w:r w:rsidRPr="000C5E7F">
        <w:rPr>
          <w:rStyle w:val="Emphasis"/>
          <w:highlight w:val="cyan"/>
        </w:rPr>
        <w:t>ending</w:t>
      </w:r>
      <w:r w:rsidRPr="000C5E7F">
        <w:rPr>
          <w:highlight w:val="cyan"/>
          <w:u w:val="single"/>
        </w:rPr>
        <w:t xml:space="preserve"> a </w:t>
      </w:r>
      <w:r w:rsidRPr="000C5E7F">
        <w:rPr>
          <w:rStyle w:val="Emphasis"/>
          <w:highlight w:val="cyan"/>
        </w:rPr>
        <w:t>particular</w:t>
      </w:r>
      <w:r w:rsidRPr="00DD5749">
        <w:rPr>
          <w:u w:val="single"/>
        </w:rPr>
        <w:t xml:space="preserve"> </w:t>
      </w:r>
      <w:r w:rsidRPr="000C5E7F">
        <w:rPr>
          <w:rStyle w:val="Emphasis"/>
          <w:highlight w:val="cyan"/>
        </w:rPr>
        <w:t>war</w:t>
      </w:r>
      <w:r w:rsidRPr="000C5E7F">
        <w:rPr>
          <w:highlight w:val="cyan"/>
          <w:u w:val="single"/>
        </w:rPr>
        <w:t xml:space="preserve"> is more </w:t>
      </w:r>
      <w:r w:rsidRPr="000C5E7F">
        <w:rPr>
          <w:rStyle w:val="Emphasis"/>
          <w:highlight w:val="cyan"/>
        </w:rPr>
        <w:t>achievable</w:t>
      </w:r>
      <w:r w:rsidRPr="000C5E7F">
        <w:rPr>
          <w:highlight w:val="cyan"/>
          <w:u w:val="single"/>
        </w:rPr>
        <w:t xml:space="preserve"> than</w:t>
      </w:r>
      <w:r w:rsidRPr="00DD5749">
        <w:rPr>
          <w:u w:val="single"/>
        </w:rPr>
        <w:t xml:space="preserve"> that of </w:t>
      </w:r>
      <w:r w:rsidRPr="000C5E7F">
        <w:rPr>
          <w:rStyle w:val="Emphasis"/>
          <w:highlight w:val="cyan"/>
        </w:rPr>
        <w:t>ending</w:t>
      </w:r>
      <w:r w:rsidRPr="00DD5749">
        <w:rPr>
          <w:u w:val="single"/>
        </w:rPr>
        <w:t xml:space="preserve"> </w:t>
      </w:r>
      <w:r w:rsidRPr="000C5E7F">
        <w:rPr>
          <w:rStyle w:val="Emphasis"/>
          <w:highlight w:val="cyan"/>
        </w:rPr>
        <w:t>war</w:t>
      </w:r>
      <w:r w:rsidRPr="00DD5749">
        <w:rPr>
          <w:u w:val="single"/>
        </w:rPr>
        <w:t xml:space="preserve"> </w:t>
      </w:r>
      <w:r w:rsidRPr="000C5E7F">
        <w:rPr>
          <w:rStyle w:val="Emphasis"/>
          <w:highlight w:val="cyan"/>
        </w:rPr>
        <w:t>generally</w:t>
      </w:r>
      <w:r w:rsidRPr="00DD5749">
        <w:rPr>
          <w:sz w:val="12"/>
        </w:rPr>
        <w:t xml:space="preserve">. Peace groups whose demands include the expansion of international law at the expense of state sovereignty are also politically radical in the sense that they challenge “present distributions of wealth and power,” and advocate replacing the authority over security policy claimed by domestic elites (Ash, 1972, 230). Scholars debate how the radicalism of a movement’s demands affects its prospects for success, but the goal of displacing established political authorities is highly correlated with protest-group failure (Gamson, 1990, 42). </w:t>
      </w:r>
      <w:r w:rsidRPr="00DD5749">
        <w:rPr>
          <w:rStyle w:val="Emphasis"/>
        </w:rPr>
        <w:t>Antiwar</w:t>
      </w:r>
      <w:r w:rsidRPr="00DD5749">
        <w:rPr>
          <w:u w:val="single"/>
        </w:rPr>
        <w:t xml:space="preserve"> groups that </w:t>
      </w:r>
      <w:r w:rsidRPr="000C5E7F">
        <w:rPr>
          <w:rStyle w:val="Emphasis"/>
          <w:highlight w:val="cyan"/>
        </w:rPr>
        <w:t>focus</w:t>
      </w:r>
      <w:r w:rsidRPr="000C5E7F">
        <w:rPr>
          <w:highlight w:val="cyan"/>
          <w:u w:val="single"/>
        </w:rPr>
        <w:t xml:space="preserve"> on ending a </w:t>
      </w:r>
      <w:r w:rsidRPr="000C5E7F">
        <w:rPr>
          <w:rStyle w:val="Emphasis"/>
          <w:highlight w:val="cyan"/>
        </w:rPr>
        <w:t>particular</w:t>
      </w:r>
      <w:r w:rsidRPr="000C5E7F">
        <w:rPr>
          <w:highlight w:val="cyan"/>
          <w:u w:val="single"/>
        </w:rPr>
        <w:t xml:space="preserve"> war</w:t>
      </w:r>
      <w:r w:rsidRPr="00DD5749">
        <w:rPr>
          <w:sz w:val="12"/>
        </w:rPr>
        <w:t xml:space="preserve"> </w:t>
      </w:r>
      <w:r w:rsidRPr="00DD5749">
        <w:rPr>
          <w:u w:val="single"/>
        </w:rPr>
        <w:t>do not generally seek to replace the authority of domestic elites</w:t>
      </w:r>
      <w:r w:rsidRPr="00DD5749">
        <w:rPr>
          <w:sz w:val="12"/>
        </w:rPr>
        <w:t xml:space="preserve">. Rather, </w:t>
      </w:r>
      <w:r w:rsidRPr="00DD5749">
        <w:rPr>
          <w:u w:val="single"/>
        </w:rPr>
        <w:t xml:space="preserve">their challenge </w:t>
      </w:r>
      <w:r w:rsidRPr="000C5E7F">
        <w:rPr>
          <w:highlight w:val="cyan"/>
          <w:u w:val="single"/>
        </w:rPr>
        <w:t xml:space="preserve">is </w:t>
      </w:r>
      <w:r w:rsidRPr="000C5E7F">
        <w:rPr>
          <w:rStyle w:val="Emphasis"/>
          <w:highlight w:val="cyan"/>
        </w:rPr>
        <w:t>directed</w:t>
      </w:r>
      <w:r w:rsidRPr="000C5E7F">
        <w:rPr>
          <w:highlight w:val="cyan"/>
          <w:u w:val="single"/>
        </w:rPr>
        <w:t xml:space="preserve"> toward</w:t>
      </w:r>
      <w:r w:rsidRPr="000C5E7F">
        <w:rPr>
          <w:sz w:val="12"/>
          <w:highlight w:val="cyan"/>
        </w:rPr>
        <w:t xml:space="preserve"> </w:t>
      </w:r>
      <w:r w:rsidRPr="000C5E7F">
        <w:rPr>
          <w:rStyle w:val="Emphasis"/>
          <w:highlight w:val="cyan"/>
        </w:rPr>
        <w:t>particular</w:t>
      </w:r>
      <w:r w:rsidRPr="00DD5749">
        <w:rPr>
          <w:u w:val="single"/>
        </w:rPr>
        <w:t xml:space="preserve"> </w:t>
      </w:r>
      <w:r w:rsidRPr="000C5E7F">
        <w:rPr>
          <w:rStyle w:val="Emphasis"/>
          <w:highlight w:val="cyan"/>
        </w:rPr>
        <w:t>policies</w:t>
      </w:r>
      <w:r w:rsidRPr="000C5E7F">
        <w:rPr>
          <w:rStyle w:val="StyleUnderline"/>
          <w:highlight w:val="cyan"/>
        </w:rPr>
        <w:t xml:space="preserve"> and </w:t>
      </w:r>
      <w:r w:rsidRPr="000C5E7F">
        <w:rPr>
          <w:rStyle w:val="Emphasis"/>
          <w:highlight w:val="cyan"/>
        </w:rPr>
        <w:t>practices</w:t>
      </w:r>
      <w:r w:rsidRPr="00DD5749">
        <w:rPr>
          <w:sz w:val="12"/>
        </w:rPr>
        <w:t xml:space="preserve"> that </w:t>
      </w:r>
      <w:r w:rsidRPr="00DD5749">
        <w:rPr>
          <w:u w:val="single"/>
        </w:rPr>
        <w:t>they believe depart from the responsible exercise of officeholders’ authority.</w:t>
      </w:r>
      <w:r w:rsidRPr="00DD5749">
        <w:rPr>
          <w:sz w:val="12"/>
        </w:rPr>
        <w:t xml:space="preserve"> Thus, a key question that bears on questions of antiwar movements’ effectiveness and influence is “What is the relative importance to movement leaders of ideological goals broader than ending a particular war?” It may also be useful to locate movement goals on a continuum from domestic to international politics, with world peace and disarmament goals located on the more international and abstract end and also implying the potentially radical displacement of domestic elites. </w:t>
      </w:r>
      <w:r w:rsidRPr="00DD5749">
        <w:rPr>
          <w:u w:val="single"/>
        </w:rPr>
        <w:t xml:space="preserve">Peace </w:t>
      </w:r>
      <w:r w:rsidRPr="000C5E7F">
        <w:rPr>
          <w:highlight w:val="cyan"/>
          <w:u w:val="single"/>
        </w:rPr>
        <w:t>groups with</w:t>
      </w:r>
      <w:r w:rsidRPr="000C5E7F">
        <w:rPr>
          <w:sz w:val="12"/>
          <w:highlight w:val="cyan"/>
        </w:rPr>
        <w:t xml:space="preserve"> </w:t>
      </w:r>
      <w:r w:rsidRPr="000C5E7F">
        <w:rPr>
          <w:rStyle w:val="Emphasis"/>
          <w:highlight w:val="cyan"/>
        </w:rPr>
        <w:t>broader</w:t>
      </w:r>
      <w:r w:rsidRPr="00DD5749">
        <w:rPr>
          <w:u w:val="single"/>
        </w:rPr>
        <w:t xml:space="preserve"> time horizons</w:t>
      </w:r>
      <w:r w:rsidRPr="00DD5749">
        <w:rPr>
          <w:sz w:val="12"/>
        </w:rPr>
        <w:t xml:space="preserve"> </w:t>
      </w:r>
      <w:r w:rsidRPr="00DD5749">
        <w:rPr>
          <w:u w:val="single"/>
        </w:rPr>
        <w:t>and</w:t>
      </w:r>
      <w:r w:rsidRPr="00DD5749">
        <w:rPr>
          <w:sz w:val="12"/>
        </w:rPr>
        <w:t xml:space="preserve"> </w:t>
      </w:r>
      <w:r w:rsidRPr="00DD5749">
        <w:rPr>
          <w:u w:val="single"/>
        </w:rPr>
        <w:t xml:space="preserve">more </w:t>
      </w:r>
      <w:r w:rsidRPr="00DD5749">
        <w:rPr>
          <w:rStyle w:val="Emphasis"/>
        </w:rPr>
        <w:t>abstract</w:t>
      </w:r>
      <w:r w:rsidRPr="00DD5749">
        <w:rPr>
          <w:u w:val="single"/>
        </w:rPr>
        <w:t xml:space="preserve"> </w:t>
      </w:r>
      <w:r w:rsidRPr="000C5E7F">
        <w:rPr>
          <w:highlight w:val="cyan"/>
          <w:u w:val="single"/>
        </w:rPr>
        <w:t>goals</w:t>
      </w:r>
      <w:r w:rsidRPr="00DD5749">
        <w:rPr>
          <w:sz w:val="12"/>
        </w:rPr>
        <w:t xml:space="preserve"> </w:t>
      </w:r>
      <w:r w:rsidRPr="00DD5749">
        <w:rPr>
          <w:u w:val="single"/>
        </w:rPr>
        <w:t>generally</w:t>
      </w:r>
      <w:r w:rsidRPr="00DD5749">
        <w:rPr>
          <w:sz w:val="12"/>
        </w:rPr>
        <w:t xml:space="preserve"> </w:t>
      </w:r>
      <w:r w:rsidRPr="000C5E7F">
        <w:rPr>
          <w:highlight w:val="cyan"/>
          <w:u w:val="single"/>
        </w:rPr>
        <w:t xml:space="preserve">find it </w:t>
      </w:r>
      <w:r w:rsidRPr="000C5E7F">
        <w:rPr>
          <w:rStyle w:val="Emphasis"/>
          <w:highlight w:val="cyan"/>
        </w:rPr>
        <w:t>harder</w:t>
      </w:r>
      <w:r w:rsidRPr="000C5E7F">
        <w:rPr>
          <w:sz w:val="12"/>
          <w:highlight w:val="cyan"/>
        </w:rPr>
        <w:t xml:space="preserve"> </w:t>
      </w:r>
      <w:r w:rsidRPr="000C5E7F">
        <w:rPr>
          <w:highlight w:val="cyan"/>
          <w:u w:val="single"/>
        </w:rPr>
        <w:t>to achieve</w:t>
      </w:r>
      <w:r w:rsidRPr="00DD5749">
        <w:rPr>
          <w:u w:val="single"/>
        </w:rPr>
        <w:t xml:space="preserve"> favorable</w:t>
      </w:r>
      <w:r w:rsidRPr="00DD5749">
        <w:rPr>
          <w:sz w:val="12"/>
        </w:rPr>
        <w:t xml:space="preserve"> </w:t>
      </w:r>
      <w:r w:rsidRPr="00DD5749">
        <w:rPr>
          <w:u w:val="single"/>
        </w:rPr>
        <w:t>public</w:t>
      </w:r>
      <w:r w:rsidRPr="00DD5749">
        <w:rPr>
          <w:sz w:val="12"/>
        </w:rPr>
        <w:t xml:space="preserve"> </w:t>
      </w:r>
      <w:r w:rsidRPr="000C5E7F">
        <w:rPr>
          <w:rStyle w:val="Emphasis"/>
          <w:highlight w:val="cyan"/>
        </w:rPr>
        <w:t>responses</w:t>
      </w:r>
      <w:r w:rsidRPr="000C5E7F">
        <w:rPr>
          <w:sz w:val="12"/>
          <w:highlight w:val="cyan"/>
        </w:rPr>
        <w:t xml:space="preserve"> </w:t>
      </w:r>
      <w:r w:rsidRPr="000C5E7F">
        <w:rPr>
          <w:highlight w:val="cyan"/>
          <w:u w:val="single"/>
        </w:rPr>
        <w:t>and</w:t>
      </w:r>
      <w:r w:rsidRPr="00DD5749">
        <w:rPr>
          <w:sz w:val="12"/>
        </w:rPr>
        <w:t xml:space="preserve"> typically </w:t>
      </w:r>
      <w:r w:rsidRPr="000C5E7F">
        <w:rPr>
          <w:rStyle w:val="Emphasis"/>
          <w:highlight w:val="cyan"/>
        </w:rPr>
        <w:t>remain</w:t>
      </w:r>
      <w:r w:rsidRPr="00DD5749">
        <w:rPr>
          <w:u w:val="single"/>
        </w:rPr>
        <w:t xml:space="preserve"> politically </w:t>
      </w:r>
      <w:r w:rsidRPr="000C5E7F">
        <w:rPr>
          <w:rStyle w:val="Emphasis"/>
          <w:highlight w:val="cyan"/>
        </w:rPr>
        <w:t>marginal</w:t>
      </w:r>
      <w:r w:rsidRPr="00DD5749">
        <w:rPr>
          <w:u w:val="single"/>
        </w:rPr>
        <w:t>.</w:t>
      </w:r>
      <w:r w:rsidRPr="00DD5749">
        <w:rPr>
          <w:sz w:val="12"/>
        </w:rPr>
        <w:t xml:space="preserve"> </w:t>
      </w:r>
      <w:r w:rsidRPr="00DD5749">
        <w:rPr>
          <w:u w:val="single"/>
        </w:rPr>
        <w:t>Ad hoc</w:t>
      </w:r>
      <w:r w:rsidRPr="00DD5749">
        <w:rPr>
          <w:sz w:val="12"/>
        </w:rPr>
        <w:t xml:space="preserve"> </w:t>
      </w:r>
      <w:r w:rsidRPr="000C5E7F">
        <w:rPr>
          <w:highlight w:val="cyan"/>
          <w:u w:val="single"/>
        </w:rPr>
        <w:t>protests with a</w:t>
      </w:r>
      <w:r w:rsidRPr="000C5E7F">
        <w:rPr>
          <w:sz w:val="12"/>
          <w:highlight w:val="cyan"/>
        </w:rPr>
        <w:t xml:space="preserve"> </w:t>
      </w:r>
      <w:r w:rsidRPr="000C5E7F">
        <w:rPr>
          <w:rStyle w:val="Emphasis"/>
          <w:highlight w:val="cyan"/>
        </w:rPr>
        <w:t>single</w:t>
      </w:r>
      <w:r w:rsidRPr="000C5E7F">
        <w:rPr>
          <w:highlight w:val="cyan"/>
          <w:u w:val="single"/>
        </w:rPr>
        <w:t xml:space="preserve"> agenda</w:t>
      </w:r>
      <w:r w:rsidRPr="00DD5749">
        <w:rPr>
          <w:sz w:val="12"/>
        </w:rPr>
        <w:t xml:space="preserve"> </w:t>
      </w:r>
      <w:r w:rsidRPr="00DD5749">
        <w:rPr>
          <w:u w:val="single"/>
        </w:rPr>
        <w:t>of ending a</w:t>
      </w:r>
      <w:r w:rsidRPr="00DD5749">
        <w:rPr>
          <w:sz w:val="12"/>
        </w:rPr>
        <w:t xml:space="preserve"> </w:t>
      </w:r>
      <w:r w:rsidRPr="00DD5749">
        <w:rPr>
          <w:u w:val="single"/>
        </w:rPr>
        <w:t>war</w:t>
      </w:r>
      <w:r w:rsidRPr="00DD5749">
        <w:rPr>
          <w:sz w:val="12"/>
        </w:rPr>
        <w:t xml:space="preserve"> </w:t>
      </w:r>
      <w:r w:rsidRPr="000C5E7F">
        <w:rPr>
          <w:highlight w:val="cyan"/>
          <w:u w:val="single"/>
        </w:rPr>
        <w:t xml:space="preserve">have </w:t>
      </w:r>
      <w:r w:rsidRPr="000C5E7F">
        <w:rPr>
          <w:rStyle w:val="Emphasis"/>
          <w:highlight w:val="cyan"/>
        </w:rPr>
        <w:t>greater</w:t>
      </w:r>
      <w:r w:rsidRPr="00DD5749">
        <w:rPr>
          <w:u w:val="single"/>
        </w:rPr>
        <w:t xml:space="preserve"> </w:t>
      </w:r>
      <w:r w:rsidRPr="000C5E7F">
        <w:rPr>
          <w:rStyle w:val="Emphasis"/>
          <w:highlight w:val="cyan"/>
        </w:rPr>
        <w:t>potential</w:t>
      </w:r>
      <w:r w:rsidRPr="00DD5749">
        <w:rPr>
          <w:u w:val="single"/>
        </w:rPr>
        <w:t xml:space="preserve"> to attract</w:t>
      </w:r>
      <w:r w:rsidRPr="00DD5749">
        <w:rPr>
          <w:sz w:val="12"/>
        </w:rPr>
        <w:t xml:space="preserve"> </w:t>
      </w:r>
      <w:r w:rsidRPr="00DD5749">
        <w:rPr>
          <w:u w:val="single"/>
        </w:rPr>
        <w:t>mainstream support</w:t>
      </w:r>
      <w:r w:rsidRPr="00DD5749">
        <w:rPr>
          <w:sz w:val="12"/>
        </w:rPr>
        <w:t xml:space="preserve"> </w:t>
      </w:r>
      <w:r w:rsidRPr="00DD5749">
        <w:rPr>
          <w:u w:val="single"/>
        </w:rPr>
        <w:t xml:space="preserve">and </w:t>
      </w:r>
      <w:r w:rsidRPr="000C5E7F">
        <w:rPr>
          <w:highlight w:val="cyan"/>
          <w:u w:val="single"/>
        </w:rPr>
        <w:t>to</w:t>
      </w:r>
      <w:r w:rsidRPr="00DD5749">
        <w:rPr>
          <w:u w:val="single"/>
        </w:rPr>
        <w:t xml:space="preserve"> </w:t>
      </w:r>
      <w:r w:rsidRPr="00DD5749">
        <w:rPr>
          <w:rStyle w:val="Emphasis"/>
        </w:rPr>
        <w:t>contribute</w:t>
      </w:r>
      <w:r w:rsidRPr="00DD5749">
        <w:rPr>
          <w:u w:val="single"/>
        </w:rPr>
        <w:t xml:space="preserve"> to</w:t>
      </w:r>
      <w:r w:rsidRPr="00DD5749">
        <w:rPr>
          <w:sz w:val="12"/>
        </w:rPr>
        <w:t xml:space="preserve"> </w:t>
      </w:r>
      <w:r w:rsidRPr="000C5E7F">
        <w:rPr>
          <w:rStyle w:val="Emphasis"/>
          <w:highlight w:val="cyan"/>
        </w:rPr>
        <w:t>change</w:t>
      </w:r>
      <w:r w:rsidRPr="00DD5749">
        <w:rPr>
          <w:rStyle w:val="Emphasis"/>
        </w:rPr>
        <w:t>s</w:t>
      </w:r>
      <w:r w:rsidRPr="00DD5749">
        <w:rPr>
          <w:u w:val="single"/>
        </w:rPr>
        <w:t xml:space="preserve"> in </w:t>
      </w:r>
      <w:r w:rsidRPr="000C5E7F">
        <w:rPr>
          <w:rStyle w:val="Emphasis"/>
          <w:highlight w:val="cyan"/>
        </w:rPr>
        <w:t>policy</w:t>
      </w:r>
      <w:r w:rsidRPr="00DD5749">
        <w:rPr>
          <w:sz w:val="12"/>
        </w:rPr>
        <w:t>.</w:t>
      </w:r>
    </w:p>
    <w:p w14:paraId="43074CF0" w14:textId="77777777" w:rsidR="009E11A0" w:rsidRDefault="009E11A0" w:rsidP="009E11A0">
      <w:pPr>
        <w:pStyle w:val="Heading3"/>
      </w:pPr>
      <w:r>
        <w:t>AT:Siebers</w:t>
      </w:r>
    </w:p>
    <w:p w14:paraId="0A1F7DE4" w14:textId="77777777" w:rsidR="009E11A0" w:rsidRPr="00ED0578" w:rsidRDefault="009E11A0" w:rsidP="009E11A0">
      <w:pPr>
        <w:pStyle w:val="Heading4"/>
      </w:pPr>
      <w:r w:rsidRPr="00ED0578">
        <w:t>Siebers votes aff – the negative misunderstands the performativity argument – analysis of disability should be grounded in material reality.</w:t>
      </w:r>
    </w:p>
    <w:p w14:paraId="752D3A1D" w14:textId="77777777" w:rsidR="009E11A0" w:rsidRDefault="009E11A0" w:rsidP="009E11A0">
      <w:r w:rsidRPr="00ED0578">
        <w:rPr>
          <w:rStyle w:val="Style13ptBold"/>
        </w:rPr>
        <w:t>Lucchesi 13</w:t>
      </w:r>
      <w:r>
        <w:t xml:space="preserve"> [Andrew Lucchesi (Andrew Lucchesi, PhD he/they, Director of Composition, Co-Director of the Institute for Critical Disability Studies, Associate Professor), 11-9-2013, "Response to Tobin Seibers’s Disability Theory (2008)", Disability Writes, https://disabilitywrites.commons.gc.cuny.edu/2013/11/09/response-to-tobin-seiberss-disability-theory-2008/, LTD] </w:t>
      </w:r>
    </w:p>
    <w:p w14:paraId="631B63C4" w14:textId="77777777" w:rsidR="009E11A0" w:rsidRPr="00ED0578" w:rsidRDefault="009E11A0" w:rsidP="009E11A0">
      <w:pPr>
        <w:rPr>
          <w:sz w:val="16"/>
        </w:rPr>
      </w:pPr>
      <w:r w:rsidRPr="00ED0578">
        <w:rPr>
          <w:sz w:val="16"/>
        </w:rPr>
        <w:t xml:space="preserve">While </w:t>
      </w:r>
      <w:r w:rsidRPr="00ED0578">
        <w:rPr>
          <w:rStyle w:val="StyleUnderline"/>
          <w:highlight w:val="cyan"/>
        </w:rPr>
        <w:t>Siebers acknowledges</w:t>
      </w:r>
      <w:r w:rsidRPr="00ED0578">
        <w:rPr>
          <w:rStyle w:val="StyleUnderline"/>
        </w:rPr>
        <w:t xml:space="preserve"> that </w:t>
      </w:r>
      <w:r w:rsidRPr="00ED0578">
        <w:rPr>
          <w:rStyle w:val="StyleUnderline"/>
          <w:highlight w:val="cyan"/>
        </w:rPr>
        <w:t>critical</w:t>
      </w:r>
      <w:r w:rsidRPr="00ED0578">
        <w:rPr>
          <w:rStyle w:val="StyleUnderline"/>
        </w:rPr>
        <w:t xml:space="preserve"> cultural </w:t>
      </w:r>
      <w:r w:rsidRPr="00ED0578">
        <w:rPr>
          <w:rStyle w:val="StyleUnderline"/>
          <w:highlight w:val="cyan"/>
        </w:rPr>
        <w:t>theory</w:t>
      </w:r>
      <w:r w:rsidRPr="00ED0578">
        <w:rPr>
          <w:rStyle w:val="StyleUnderline"/>
        </w:rPr>
        <w:t xml:space="preserve"> has </w:t>
      </w:r>
      <w:r w:rsidRPr="00ED0578">
        <w:rPr>
          <w:rStyle w:val="StyleUnderline"/>
          <w:highlight w:val="cyan"/>
        </w:rPr>
        <w:t>provided</w:t>
      </w:r>
      <w:r w:rsidRPr="00ED0578">
        <w:rPr>
          <w:rStyle w:val="StyleUnderline"/>
        </w:rPr>
        <w:t xml:space="preserve"> important </w:t>
      </w:r>
      <w:r w:rsidRPr="00ED0578">
        <w:rPr>
          <w:rStyle w:val="StyleUnderline"/>
          <w:highlight w:val="cyan"/>
        </w:rPr>
        <w:t>tools</w:t>
      </w:r>
      <w:r w:rsidRPr="00ED0578">
        <w:rPr>
          <w:rStyle w:val="StyleUnderline"/>
        </w:rPr>
        <w:t xml:space="preserve"> for theorizing minority identities </w:t>
      </w:r>
      <w:r w:rsidRPr="00ED0578">
        <w:rPr>
          <w:rStyle w:val="StyleUnderline"/>
          <w:highlight w:val="cyan"/>
        </w:rPr>
        <w:t>he</w:t>
      </w:r>
      <w:r w:rsidRPr="00ED0578">
        <w:rPr>
          <w:rStyle w:val="StyleUnderline"/>
        </w:rPr>
        <w:t xml:space="preserve"> </w:t>
      </w:r>
      <w:r w:rsidRPr="00ED0578">
        <w:rPr>
          <w:rStyle w:val="StyleUnderline"/>
          <w:highlight w:val="cyan"/>
        </w:rPr>
        <w:t>grapples with</w:t>
      </w:r>
      <w:r w:rsidRPr="00ED0578">
        <w:rPr>
          <w:rStyle w:val="StyleUnderline"/>
        </w:rPr>
        <w:t xml:space="preserve"> the way </w:t>
      </w:r>
      <w:r w:rsidRPr="00ED0578">
        <w:rPr>
          <w:rStyle w:val="Emphasis"/>
          <w:highlight w:val="cyan"/>
        </w:rPr>
        <w:t>deconstructive arguments</w:t>
      </w:r>
      <w:r w:rsidRPr="00ED0578">
        <w:rPr>
          <w:rStyle w:val="StyleUnderline"/>
        </w:rPr>
        <w:t xml:space="preserve"> have  “</w:t>
      </w:r>
      <w:r w:rsidRPr="00ED0578">
        <w:rPr>
          <w:rStyle w:val="StyleUnderline"/>
          <w:highlight w:val="cyan"/>
        </w:rPr>
        <w:t>obstructed</w:t>
      </w:r>
      <w:r w:rsidRPr="00ED0578">
        <w:rPr>
          <w:rStyle w:val="StyleUnderline"/>
        </w:rPr>
        <w:t xml:space="preserve"> the </w:t>
      </w:r>
      <w:r w:rsidRPr="00ED0578">
        <w:rPr>
          <w:rStyle w:val="StyleUnderline"/>
          <w:highlight w:val="cyan"/>
        </w:rPr>
        <w:t>capacity for the social model</w:t>
      </w:r>
      <w:r w:rsidRPr="00ED0578">
        <w:rPr>
          <w:rStyle w:val="StyleUnderline"/>
        </w:rPr>
        <w:t xml:space="preserve"> [of disability] </w:t>
      </w:r>
      <w:r w:rsidRPr="00ED0578">
        <w:rPr>
          <w:rStyle w:val="StyleUnderline"/>
          <w:highlight w:val="cyan"/>
        </w:rPr>
        <w:t>to offer</w:t>
      </w:r>
      <w:r w:rsidRPr="00ED0578">
        <w:rPr>
          <w:rStyle w:val="StyleUnderline"/>
        </w:rPr>
        <w:t xml:space="preserve"> </w:t>
      </w:r>
      <w:r w:rsidRPr="00ED0578">
        <w:rPr>
          <w:rStyle w:val="StyleUnderline"/>
          <w:highlight w:val="cyan"/>
        </w:rPr>
        <w:t>a strong</w:t>
      </w:r>
      <w:r w:rsidRPr="00ED0578">
        <w:rPr>
          <w:rStyle w:val="StyleUnderline"/>
        </w:rPr>
        <w:t xml:space="preserve"> and rational </w:t>
      </w:r>
      <w:r w:rsidRPr="00ED0578">
        <w:rPr>
          <w:rStyle w:val="Emphasis"/>
          <w:highlight w:val="cyan"/>
        </w:rPr>
        <w:t>critique</w:t>
      </w:r>
      <w:r w:rsidRPr="00ED0578">
        <w:rPr>
          <w:rStyle w:val="StyleUnderline"/>
        </w:rPr>
        <w:t xml:space="preserve"> of ableism based on political ideals</w:t>
      </w:r>
      <w:r w:rsidRPr="00ED0578">
        <w:rPr>
          <w:sz w:val="16"/>
        </w:rPr>
        <w:t xml:space="preserve">” (81). For instance, </w:t>
      </w:r>
      <w:r w:rsidRPr="00ED0578">
        <w:rPr>
          <w:rStyle w:val="StyleUnderline"/>
          <w:highlight w:val="cyan"/>
        </w:rPr>
        <w:t>deconstructive arguments</w:t>
      </w:r>
      <w:r w:rsidRPr="00ED0578">
        <w:rPr>
          <w:rStyle w:val="StyleUnderline"/>
        </w:rPr>
        <w:t xml:space="preserve"> about gender often </w:t>
      </w:r>
      <w:r w:rsidRPr="00ED0578">
        <w:rPr>
          <w:rStyle w:val="StyleUnderline"/>
          <w:highlight w:val="cyan"/>
        </w:rPr>
        <w:t>come down to the assertion that</w:t>
      </w:r>
      <w:r w:rsidRPr="00ED0578">
        <w:rPr>
          <w:rStyle w:val="StyleUnderline"/>
        </w:rPr>
        <w:t xml:space="preserve"> sex/gender </w:t>
      </w:r>
      <w:r w:rsidRPr="00ED0578">
        <w:rPr>
          <w:rStyle w:val="Emphasis"/>
          <w:highlight w:val="cyan"/>
        </w:rPr>
        <w:t>identities exist fully within cultural discourse</w:t>
      </w:r>
      <w:r w:rsidRPr="00ED0578">
        <w:rPr>
          <w:rStyle w:val="StyleUnderline"/>
        </w:rPr>
        <w:t>,</w:t>
      </w:r>
      <w:r w:rsidRPr="00ED0578">
        <w:rPr>
          <w:sz w:val="16"/>
        </w:rPr>
        <w:t xml:space="preserve"> that they emerge from discourse-laden perceptual lenses through which we, as products of a given culture, come to see the world. An anti-sexist politics, in this case, aims its efforts at denaturalizing sexist gender knowledge through cultural critique and the establishment of counter discourses. Within these theories, the essentialist notion that a woman can be identified by a particular body are eschewed, and identities are rendered entirely as products of accepted social convention, language, and traditions of representation.</w:t>
      </w:r>
    </w:p>
    <w:p w14:paraId="2CCF5283" w14:textId="77777777" w:rsidR="009E11A0" w:rsidRPr="00ED0578" w:rsidRDefault="009E11A0" w:rsidP="009E11A0">
      <w:pPr>
        <w:rPr>
          <w:rStyle w:val="StyleUnderline"/>
        </w:rPr>
      </w:pPr>
      <w:r w:rsidRPr="00ED0578">
        <w:rPr>
          <w:rStyle w:val="StyleUnderline"/>
          <w:highlight w:val="cyan"/>
        </w:rPr>
        <w:t>Siebers worries that</w:t>
      </w:r>
      <w:r w:rsidRPr="00ED0578">
        <w:rPr>
          <w:rStyle w:val="StyleUnderline"/>
        </w:rPr>
        <w:t xml:space="preserve"> many </w:t>
      </w:r>
      <w:r w:rsidRPr="00ED0578">
        <w:rPr>
          <w:rStyle w:val="StyleUnderline"/>
          <w:highlight w:val="cyan"/>
        </w:rPr>
        <w:t xml:space="preserve">deconstructive theories </w:t>
      </w:r>
      <w:r w:rsidRPr="00ED0578">
        <w:rPr>
          <w:rStyle w:val="Emphasis"/>
          <w:highlight w:val="cyan"/>
        </w:rPr>
        <w:t>insufficiently attend</w:t>
      </w:r>
      <w:r w:rsidRPr="00ED0578">
        <w:rPr>
          <w:rStyle w:val="StyleUnderline"/>
          <w:highlight w:val="cyan"/>
        </w:rPr>
        <w:t xml:space="preserve"> to</w:t>
      </w:r>
      <w:r w:rsidRPr="00ED0578">
        <w:rPr>
          <w:rStyle w:val="StyleUnderline"/>
        </w:rPr>
        <w:t xml:space="preserve"> the </w:t>
      </w:r>
      <w:r w:rsidRPr="00ED0578">
        <w:rPr>
          <w:rStyle w:val="Emphasis"/>
          <w:highlight w:val="cyan"/>
        </w:rPr>
        <w:t>realities</w:t>
      </w:r>
      <w:r w:rsidRPr="00ED0578">
        <w:rPr>
          <w:rStyle w:val="StyleUnderline"/>
          <w:highlight w:val="cyan"/>
        </w:rPr>
        <w:t xml:space="preserve"> of impairment and inaccess</w:t>
      </w:r>
      <w:r w:rsidRPr="00ED0578">
        <w:rPr>
          <w:rStyle w:val="StyleUnderline"/>
        </w:rPr>
        <w:t xml:space="preserve"> within the built environment as constituent forces in identity formation</w:t>
      </w:r>
      <w:r w:rsidRPr="00ED0578">
        <w:rPr>
          <w:sz w:val="16"/>
        </w:rPr>
        <w:t>. As he puts it, “</w:t>
      </w:r>
      <w:r w:rsidRPr="00ED0578">
        <w:rPr>
          <w:rStyle w:val="StyleUnderline"/>
          <w:highlight w:val="cyan"/>
        </w:rPr>
        <w:t>The body is, first</w:t>
      </w:r>
      <w:r w:rsidRPr="00ED0578">
        <w:rPr>
          <w:rStyle w:val="StyleUnderline"/>
        </w:rPr>
        <w:t xml:space="preserve"> and foremost, a </w:t>
      </w:r>
      <w:r w:rsidRPr="00ED0578">
        <w:rPr>
          <w:rStyle w:val="Emphasis"/>
          <w:highlight w:val="cyan"/>
        </w:rPr>
        <w:t>biological</w:t>
      </w:r>
      <w:r w:rsidRPr="00ED0578">
        <w:rPr>
          <w:sz w:val="16"/>
        </w:rPr>
        <w:t xml:space="preserve"> </w:t>
      </w:r>
      <w:r w:rsidRPr="00ED0578">
        <w:rPr>
          <w:rStyle w:val="StyleUnderline"/>
        </w:rPr>
        <w:t xml:space="preserve">agent teeming with vital and often unruly forces. It is </w:t>
      </w:r>
      <w:r w:rsidRPr="00ED0578">
        <w:rPr>
          <w:rStyle w:val="Emphasis"/>
        </w:rPr>
        <w:t>not inert matter</w:t>
      </w:r>
      <w:r w:rsidRPr="00ED0578">
        <w:rPr>
          <w:rStyle w:val="StyleUnderline"/>
        </w:rPr>
        <w:t xml:space="preserve"> subject to easy manipulation by social representations</w:t>
      </w:r>
      <w:r w:rsidRPr="00ED0578">
        <w:rPr>
          <w:sz w:val="16"/>
        </w:rPr>
        <w:t xml:space="preserve">. The body is alive, which means that </w:t>
      </w:r>
      <w:r w:rsidRPr="00ED0578">
        <w:rPr>
          <w:rStyle w:val="StyleUnderline"/>
          <w:highlight w:val="cyan"/>
        </w:rPr>
        <w:t>it is</w:t>
      </w:r>
      <w:r w:rsidRPr="00ED0578">
        <w:rPr>
          <w:rStyle w:val="StyleUnderline"/>
        </w:rPr>
        <w:t xml:space="preserve"> as </w:t>
      </w:r>
      <w:r w:rsidRPr="00ED0578">
        <w:rPr>
          <w:rStyle w:val="StyleUnderline"/>
          <w:highlight w:val="cyan"/>
        </w:rPr>
        <w:t>capable of influencing</w:t>
      </w:r>
      <w:r w:rsidRPr="00ED0578">
        <w:rPr>
          <w:rStyle w:val="StyleUnderline"/>
        </w:rPr>
        <w:t xml:space="preserve"> and transforming </w:t>
      </w:r>
      <w:r w:rsidRPr="00ED0578">
        <w:rPr>
          <w:rStyle w:val="StyleUnderline"/>
          <w:highlight w:val="cyan"/>
        </w:rPr>
        <w:t>social languages</w:t>
      </w:r>
      <w:r w:rsidRPr="00ED0578">
        <w:rPr>
          <w:rStyle w:val="StyleUnderline"/>
        </w:rPr>
        <w:t xml:space="preserve"> as they are capable of influencing and transforming it”</w:t>
      </w:r>
      <w:r w:rsidRPr="00ED0578">
        <w:rPr>
          <w:sz w:val="16"/>
        </w:rPr>
        <w:t xml:space="preserve"> (68). Here </w:t>
      </w:r>
      <w:r w:rsidRPr="00ED0578">
        <w:rPr>
          <w:rStyle w:val="StyleUnderline"/>
          <w:highlight w:val="cyan"/>
        </w:rPr>
        <w:t xml:space="preserve">Siebers argues for the </w:t>
      </w:r>
      <w:r w:rsidRPr="00ED0578">
        <w:rPr>
          <w:rStyle w:val="Emphasis"/>
          <w:highlight w:val="cyan"/>
        </w:rPr>
        <w:t>centrality of the body</w:t>
      </w:r>
      <w:r w:rsidRPr="00ED0578">
        <w:rPr>
          <w:rStyle w:val="StyleUnderline"/>
        </w:rPr>
        <w:t xml:space="preserve"> as a complex space that exists prior to</w:t>
      </w:r>
      <w:r w:rsidRPr="00ED0578">
        <w:rPr>
          <w:sz w:val="16"/>
        </w:rPr>
        <w:t xml:space="preserve"> (or perhaps simultaneous with) </w:t>
      </w:r>
      <w:r w:rsidRPr="00ED0578">
        <w:rPr>
          <w:rStyle w:val="StyleUnderline"/>
        </w:rPr>
        <w:t>language and social construction</w:t>
      </w:r>
      <w:r w:rsidRPr="00ED0578">
        <w:rPr>
          <w:sz w:val="16"/>
        </w:rPr>
        <w:t>. While Siebers agrees that it’s important to intervene on ableist discourse that casts disability as a personal tragedy, h</w:t>
      </w:r>
      <w:r w:rsidRPr="00ED0578">
        <w:rPr>
          <w:rStyle w:val="StyleUnderline"/>
        </w:rPr>
        <w:t xml:space="preserve">e believes </w:t>
      </w:r>
      <w:r w:rsidRPr="00ED0578">
        <w:rPr>
          <w:rStyle w:val="StyleUnderline"/>
          <w:highlight w:val="cyan"/>
        </w:rPr>
        <w:t>disability politics requires</w:t>
      </w:r>
      <w:r w:rsidRPr="00ED0578">
        <w:rPr>
          <w:rStyle w:val="StyleUnderline"/>
        </w:rPr>
        <w:t xml:space="preserve"> that we attend to </w:t>
      </w:r>
      <w:r w:rsidRPr="00ED0578">
        <w:rPr>
          <w:rStyle w:val="Emphasis"/>
          <w:highlight w:val="cyan"/>
        </w:rPr>
        <w:t>material concerns</w:t>
      </w:r>
      <w:r w:rsidRPr="00ED0578">
        <w:rPr>
          <w:rStyle w:val="StyleUnderline"/>
        </w:rPr>
        <w:t xml:space="preserve"> within the built environment.</w:t>
      </w:r>
    </w:p>
    <w:p w14:paraId="289D2C2E" w14:textId="77777777" w:rsidR="009E11A0" w:rsidRPr="00CA021D" w:rsidRDefault="009E11A0" w:rsidP="009E11A0"/>
    <w:p w14:paraId="30B4AA38" w14:textId="77777777" w:rsidR="009E11A0" w:rsidRPr="008B43F2" w:rsidRDefault="009E11A0" w:rsidP="009E11A0">
      <w:pPr>
        <w:pStyle w:val="Heading2"/>
      </w:pPr>
      <w:r>
        <w:t>alt</w:t>
      </w:r>
    </w:p>
    <w:p w14:paraId="1DF2E117" w14:textId="77777777" w:rsidR="009E11A0" w:rsidRDefault="009E11A0" w:rsidP="009E11A0">
      <w:pPr>
        <w:pStyle w:val="Heading3"/>
      </w:pPr>
      <w:r>
        <w:t>K---ALT---2AC</w:t>
      </w:r>
    </w:p>
    <w:p w14:paraId="0AADBC28" w14:textId="77777777" w:rsidR="009E11A0" w:rsidRPr="00F765A3" w:rsidRDefault="009E11A0" w:rsidP="009E11A0">
      <w:pPr>
        <w:pStyle w:val="Heading4"/>
      </w:pPr>
      <w:r>
        <w:t xml:space="preserve">The AFF solves the links and is syncretic with the alt by functionally making work conditional and increasing the opportunity to, well, not work </w:t>
      </w:r>
    </w:p>
    <w:p w14:paraId="4617F05F" w14:textId="77777777" w:rsidR="009E11A0" w:rsidRPr="00F765A3" w:rsidRDefault="009E11A0" w:rsidP="009E11A0"/>
    <w:p w14:paraId="1F6D3BF0" w14:textId="77777777" w:rsidR="009E11A0" w:rsidRDefault="009E11A0" w:rsidP="009E11A0">
      <w:pPr>
        <w:pStyle w:val="Heading2"/>
      </w:pPr>
      <w:r>
        <w:t>Xtra—Antifa DA</w:t>
      </w:r>
    </w:p>
    <w:p w14:paraId="3CA12E58" w14:textId="77777777" w:rsidR="009E11A0" w:rsidRDefault="009E11A0" w:rsidP="009E11A0">
      <w:pPr>
        <w:pStyle w:val="Heading4"/>
      </w:pPr>
      <w:r w:rsidRPr="008F3FF6">
        <w:rPr>
          <w:u w:val="single"/>
        </w:rPr>
        <w:t>ANTIFA DA</w:t>
      </w:r>
      <w:r>
        <w:t xml:space="preserve">: </w:t>
      </w:r>
      <w:r w:rsidRPr="008F3FF6">
        <w:rPr>
          <w:u w:val="single"/>
        </w:rPr>
        <w:t>Fails</w:t>
      </w:r>
      <w:r>
        <w:t xml:space="preserve"> absent the </w:t>
      </w:r>
      <w:r w:rsidRPr="008F3FF6">
        <w:rPr>
          <w:u w:val="single"/>
        </w:rPr>
        <w:t>AFF</w:t>
      </w:r>
      <w:r>
        <w:t xml:space="preserve">---the alt and agents get </w:t>
      </w:r>
      <w:r w:rsidRPr="008F3FF6">
        <w:rPr>
          <w:u w:val="single"/>
        </w:rPr>
        <w:t>labeled</w:t>
      </w:r>
      <w:r>
        <w:t xml:space="preserve"> ‘Antifa terrorists’ without </w:t>
      </w:r>
      <w:r w:rsidRPr="008F3FF6">
        <w:rPr>
          <w:u w:val="single"/>
        </w:rPr>
        <w:t>legal</w:t>
      </w:r>
      <w:r>
        <w:t xml:space="preserve"> </w:t>
      </w:r>
      <w:r w:rsidRPr="008F3FF6">
        <w:rPr>
          <w:u w:val="single"/>
        </w:rPr>
        <w:t>protections</w:t>
      </w:r>
      <w:r>
        <w:t xml:space="preserve">---alt </w:t>
      </w:r>
      <w:r w:rsidRPr="008F3FF6">
        <w:rPr>
          <w:u w:val="single"/>
        </w:rPr>
        <w:t>solvency</w:t>
      </w:r>
      <w:r>
        <w:t xml:space="preserve"> will be deemed a </w:t>
      </w:r>
      <w:r w:rsidRPr="008F3FF6">
        <w:rPr>
          <w:u w:val="single"/>
        </w:rPr>
        <w:t>national</w:t>
      </w:r>
      <w:r>
        <w:t xml:space="preserve"> </w:t>
      </w:r>
      <w:r w:rsidRPr="008F3FF6">
        <w:rPr>
          <w:u w:val="single"/>
        </w:rPr>
        <w:t>security</w:t>
      </w:r>
      <w:r>
        <w:t xml:space="preserve"> risk by </w:t>
      </w:r>
      <w:r w:rsidRPr="008F3FF6">
        <w:rPr>
          <w:u w:val="single"/>
        </w:rPr>
        <w:t>Trump</w:t>
      </w:r>
      <w:r>
        <w:t xml:space="preserve">. </w:t>
      </w:r>
    </w:p>
    <w:p w14:paraId="0E7BBCBD" w14:textId="77777777" w:rsidR="009E11A0" w:rsidRPr="008E6125" w:rsidRDefault="009E11A0" w:rsidP="009E11A0">
      <w:r w:rsidRPr="008E6125">
        <w:rPr>
          <w:rStyle w:val="Style13ptBold"/>
        </w:rPr>
        <w:t>Lecerf ’25</w:t>
      </w:r>
      <w:r>
        <w:t xml:space="preserve"> [Audrey Lecerf (current and emerging threats intern at the International Centre for Counter-Terrorism; BA, international affairs, University of Lille; BA, political science, University of Lille; MA, international and security politics, University of Lille) Oct 29 2025. </w:t>
      </w:r>
      <w:r w:rsidRPr="008E6125">
        <w:t>International Centre for Counter-Terrorism</w:t>
      </w:r>
      <w:r>
        <w:t xml:space="preserve"> “</w:t>
      </w:r>
      <w:r w:rsidRPr="008E6125">
        <w:t>“It Can’t Happen Here”? Designating Antifa as a Terrorist Organisation in Europe</w:t>
      </w:r>
      <w:r>
        <w:t xml:space="preserve">” </w:t>
      </w:r>
      <w:r w:rsidRPr="008E6125">
        <w:t>https://icct.nl/publication/it-cant-happen-here-designating-antifa-terrorist-organisation-europe</w:t>
      </w:r>
      <w:r>
        <w:t xml:space="preserve"> // </w:t>
      </w:r>
      <w:r>
        <w:rPr>
          <w:i/>
        </w:rPr>
        <w:t>q.c.</w:t>
      </w:r>
      <w:r>
        <w:t>]</w:t>
      </w:r>
    </w:p>
    <w:p w14:paraId="3C045F2D" w14:textId="77777777" w:rsidR="009E11A0" w:rsidRPr="008E6125" w:rsidRDefault="009E11A0" w:rsidP="009E11A0">
      <w:pPr>
        <w:rPr>
          <w:sz w:val="16"/>
        </w:rPr>
      </w:pPr>
      <w:r w:rsidRPr="008E6125">
        <w:rPr>
          <w:sz w:val="16"/>
        </w:rPr>
        <w:t xml:space="preserve">On 22 September 2025, US President Donald </w:t>
      </w:r>
      <w:r w:rsidRPr="00FB3CCC">
        <w:rPr>
          <w:rStyle w:val="Emphasis"/>
          <w:highlight w:val="cyan"/>
        </w:rPr>
        <w:t>Trump</w:t>
      </w:r>
      <w:r w:rsidRPr="008E6125">
        <w:rPr>
          <w:rStyle w:val="StyleUnderline"/>
        </w:rPr>
        <w:t xml:space="preserve"> signed an </w:t>
      </w:r>
      <w:r w:rsidRPr="00FB3CCC">
        <w:rPr>
          <w:rStyle w:val="Emphasis"/>
          <w:highlight w:val="cyan"/>
        </w:rPr>
        <w:t>ex</w:t>
      </w:r>
      <w:r w:rsidRPr="008E6125">
        <w:rPr>
          <w:rStyle w:val="StyleUnderline"/>
        </w:rPr>
        <w:t xml:space="preserve">ecutive </w:t>
      </w:r>
      <w:r w:rsidRPr="00FB3CCC">
        <w:rPr>
          <w:rStyle w:val="Emphasis"/>
          <w:highlight w:val="cyan"/>
        </w:rPr>
        <w:t>o</w:t>
      </w:r>
      <w:r w:rsidRPr="008E6125">
        <w:rPr>
          <w:rStyle w:val="StyleUnderline"/>
        </w:rPr>
        <w:t xml:space="preserve">rder </w:t>
      </w:r>
      <w:r w:rsidRPr="00FB3CCC">
        <w:rPr>
          <w:rStyle w:val="StyleUnderline"/>
          <w:highlight w:val="cyan"/>
        </w:rPr>
        <w:t>designat</w:t>
      </w:r>
      <w:r w:rsidRPr="008E6125">
        <w:rPr>
          <w:rStyle w:val="StyleUnderline"/>
        </w:rPr>
        <w:t xml:space="preserve">ing </w:t>
      </w:r>
      <w:r w:rsidRPr="00FB3CCC">
        <w:rPr>
          <w:rStyle w:val="Emphasis"/>
          <w:highlight w:val="cyan"/>
        </w:rPr>
        <w:t>Antifa</w:t>
      </w:r>
      <w:r w:rsidRPr="008E6125">
        <w:rPr>
          <w:rStyle w:val="StyleUnderline"/>
        </w:rPr>
        <w:t xml:space="preserve"> as </w:t>
      </w:r>
      <w:r w:rsidRPr="00FB3CCC">
        <w:rPr>
          <w:rStyle w:val="StyleUnderline"/>
          <w:highlight w:val="cyan"/>
        </w:rPr>
        <w:t xml:space="preserve">a </w:t>
      </w:r>
      <w:r w:rsidRPr="00FB3CCC">
        <w:rPr>
          <w:rStyle w:val="Emphasis"/>
          <w:highlight w:val="cyan"/>
        </w:rPr>
        <w:t>domestic terrorist org</w:t>
      </w:r>
      <w:r w:rsidRPr="008E6125">
        <w:rPr>
          <w:rStyle w:val="Emphasis"/>
        </w:rPr>
        <w:t>anisation</w:t>
      </w:r>
      <w:r w:rsidRPr="008E6125">
        <w:rPr>
          <w:sz w:val="16"/>
        </w:rPr>
        <w:t xml:space="preserve"> – despite US terrorist listing being so far reserved for foreign groups only. President Trump’s executive order raises several important questions about freedom of speech, but it also triggers significant ripple effects in Europe, where the right-wing political parties are conveniently seizing the opportunity to reorient discussions on terrorism and violent extremism away from the far-right. This analysis gives some context on Antifa and on the events in the US surrounding its designation. It then looks at European politicians’ and governments’ reactions – and in several cases approval – toward Trump’s move. Finally, it examines possible consequences for counter-terrorism measures in Europe if the aforementioned approval and support of a designation spreads onto the continent: do claims stating It Can’t Happen Here actually hold?</w:t>
      </w:r>
    </w:p>
    <w:p w14:paraId="0EC403E3" w14:textId="77777777" w:rsidR="009E11A0" w:rsidRPr="008E6125" w:rsidRDefault="009E11A0" w:rsidP="009E11A0">
      <w:pPr>
        <w:rPr>
          <w:sz w:val="16"/>
        </w:rPr>
      </w:pPr>
      <w:r w:rsidRPr="008E6125">
        <w:rPr>
          <w:sz w:val="16"/>
        </w:rPr>
        <w:t>What is Antifa?</w:t>
      </w:r>
    </w:p>
    <w:p w14:paraId="10D5DA55" w14:textId="77777777" w:rsidR="009E11A0" w:rsidRPr="008E6125" w:rsidRDefault="009E11A0" w:rsidP="009E11A0">
      <w:pPr>
        <w:rPr>
          <w:sz w:val="16"/>
        </w:rPr>
      </w:pPr>
      <w:r w:rsidRPr="008E6125">
        <w:rPr>
          <w:rStyle w:val="StyleUnderline"/>
        </w:rPr>
        <w:t xml:space="preserve">Antifa is an </w:t>
      </w:r>
      <w:r w:rsidRPr="00FB3CCC">
        <w:rPr>
          <w:rStyle w:val="Emphasis"/>
          <w:highlight w:val="cyan"/>
        </w:rPr>
        <w:t>umbrella term</w:t>
      </w:r>
      <w:r w:rsidRPr="008E6125">
        <w:rPr>
          <w:rStyle w:val="StyleUnderline"/>
        </w:rPr>
        <w:t xml:space="preserve"> not only </w:t>
      </w:r>
      <w:r w:rsidRPr="00FB3CCC">
        <w:rPr>
          <w:rStyle w:val="StyleUnderline"/>
          <w:highlight w:val="cyan"/>
        </w:rPr>
        <w:t>for</w:t>
      </w:r>
      <w:r w:rsidRPr="008E6125">
        <w:rPr>
          <w:rStyle w:val="StyleUnderline"/>
        </w:rPr>
        <w:t xml:space="preserve"> the </w:t>
      </w:r>
      <w:r w:rsidRPr="00FB3CCC">
        <w:rPr>
          <w:rStyle w:val="Emphasis"/>
          <w:highlight w:val="cyan"/>
        </w:rPr>
        <w:t>anti-fascist</w:t>
      </w:r>
      <w:r w:rsidRPr="008E6125">
        <w:rPr>
          <w:rStyle w:val="Emphasis"/>
        </w:rPr>
        <w:t xml:space="preserve"> ideology</w:t>
      </w:r>
      <w:r w:rsidRPr="008E6125">
        <w:rPr>
          <w:rStyle w:val="StyleUnderline"/>
        </w:rPr>
        <w:t xml:space="preserve"> but also for those against </w:t>
      </w:r>
      <w:r w:rsidRPr="00FB3CCC">
        <w:rPr>
          <w:rStyle w:val="Emphasis"/>
          <w:highlight w:val="cyan"/>
        </w:rPr>
        <w:t>white supremacism</w:t>
      </w:r>
      <w:r w:rsidRPr="008E6125">
        <w:rPr>
          <w:sz w:val="16"/>
        </w:rPr>
        <w:t xml:space="preserve">, </w:t>
      </w:r>
      <w:r w:rsidRPr="00FB3CCC">
        <w:rPr>
          <w:rStyle w:val="Emphasis"/>
          <w:highlight w:val="cyan"/>
        </w:rPr>
        <w:t>neo-Nazism</w:t>
      </w:r>
      <w:r w:rsidRPr="008E6125">
        <w:rPr>
          <w:sz w:val="16"/>
        </w:rPr>
        <w:t xml:space="preserve">, </w:t>
      </w:r>
      <w:r w:rsidRPr="00FB3CCC">
        <w:rPr>
          <w:rStyle w:val="Emphasis"/>
          <w:highlight w:val="cyan"/>
        </w:rPr>
        <w:t>racism</w:t>
      </w:r>
      <w:r w:rsidRPr="008E6125">
        <w:rPr>
          <w:sz w:val="16"/>
        </w:rPr>
        <w:t xml:space="preserve">, </w:t>
      </w:r>
      <w:r w:rsidRPr="00FB3CCC">
        <w:rPr>
          <w:rStyle w:val="Emphasis"/>
          <w:highlight w:val="cyan"/>
        </w:rPr>
        <w:t>sexism</w:t>
      </w:r>
      <w:r w:rsidRPr="008E6125">
        <w:rPr>
          <w:sz w:val="16"/>
        </w:rPr>
        <w:t xml:space="preserve">, </w:t>
      </w:r>
      <w:r w:rsidRPr="00FB3CCC">
        <w:rPr>
          <w:rStyle w:val="StyleUnderline"/>
          <w:highlight w:val="cyan"/>
        </w:rPr>
        <w:t>and</w:t>
      </w:r>
      <w:r w:rsidRPr="008E6125">
        <w:rPr>
          <w:rStyle w:val="StyleUnderline"/>
        </w:rPr>
        <w:t xml:space="preserve"> more generally </w:t>
      </w:r>
      <w:r w:rsidRPr="008E6125">
        <w:rPr>
          <w:rStyle w:val="Emphasis"/>
        </w:rPr>
        <w:t xml:space="preserve">opposing the </w:t>
      </w:r>
      <w:r w:rsidRPr="00FB3CCC">
        <w:rPr>
          <w:rStyle w:val="Emphasis"/>
          <w:highlight w:val="cyan"/>
        </w:rPr>
        <w:t>far-right</w:t>
      </w:r>
      <w:r w:rsidRPr="008E6125">
        <w:rPr>
          <w:sz w:val="16"/>
        </w:rPr>
        <w:t xml:space="preserve">. </w:t>
      </w:r>
      <w:r w:rsidRPr="00FB3CCC">
        <w:rPr>
          <w:rStyle w:val="StyleUnderline"/>
          <w:highlight w:val="cyan"/>
        </w:rPr>
        <w:t>Rather than being</w:t>
      </w:r>
      <w:r w:rsidRPr="008E6125">
        <w:rPr>
          <w:rStyle w:val="StyleUnderline"/>
        </w:rPr>
        <w:t xml:space="preserve"> a </w:t>
      </w:r>
      <w:r w:rsidRPr="00FB3CCC">
        <w:rPr>
          <w:rStyle w:val="Emphasis"/>
          <w:highlight w:val="cyan"/>
        </w:rPr>
        <w:t>fixed</w:t>
      </w:r>
      <w:r w:rsidRPr="008E6125">
        <w:rPr>
          <w:rStyle w:val="StyleUnderline"/>
        </w:rPr>
        <w:t xml:space="preserve"> organisation</w:t>
      </w:r>
      <w:r w:rsidRPr="008E6125">
        <w:rPr>
          <w:sz w:val="16"/>
        </w:rPr>
        <w:t xml:space="preserve">, </w:t>
      </w:r>
      <w:r w:rsidRPr="00FB3CCC">
        <w:rPr>
          <w:rStyle w:val="StyleUnderline"/>
          <w:highlight w:val="cyan"/>
        </w:rPr>
        <w:t>Antifa</w:t>
      </w:r>
      <w:r w:rsidRPr="008E6125">
        <w:rPr>
          <w:rStyle w:val="StyleUnderline"/>
        </w:rPr>
        <w:t xml:space="preserve"> can be better described as </w:t>
      </w:r>
      <w:r w:rsidRPr="00FB3CCC">
        <w:rPr>
          <w:rStyle w:val="StyleUnderline"/>
          <w:highlight w:val="cyan"/>
        </w:rPr>
        <w:t xml:space="preserve">a </w:t>
      </w:r>
      <w:r w:rsidRPr="00FB3CCC">
        <w:rPr>
          <w:rStyle w:val="Emphasis"/>
          <w:highlight w:val="cyan"/>
        </w:rPr>
        <w:t>loose</w:t>
      </w:r>
      <w:r w:rsidRPr="008E6125">
        <w:rPr>
          <w:sz w:val="16"/>
        </w:rPr>
        <w:t xml:space="preserve">, </w:t>
      </w:r>
      <w:r w:rsidRPr="00FB3CCC">
        <w:rPr>
          <w:rStyle w:val="Emphasis"/>
          <w:highlight w:val="cyan"/>
        </w:rPr>
        <w:t>decentralised collection</w:t>
      </w:r>
      <w:r w:rsidRPr="00FB3CCC">
        <w:rPr>
          <w:rStyle w:val="StyleUnderline"/>
          <w:highlight w:val="cyan"/>
        </w:rPr>
        <w:t xml:space="preserve"> of </w:t>
      </w:r>
      <w:r w:rsidRPr="00FB3CCC">
        <w:rPr>
          <w:rStyle w:val="Emphasis"/>
          <w:highlight w:val="cyan"/>
        </w:rPr>
        <w:t>individuals</w:t>
      </w:r>
      <w:r w:rsidRPr="008E6125">
        <w:rPr>
          <w:sz w:val="16"/>
        </w:rPr>
        <w:t xml:space="preserve">, </w:t>
      </w:r>
      <w:r w:rsidRPr="008E6125">
        <w:rPr>
          <w:rStyle w:val="StyleUnderline"/>
        </w:rPr>
        <w:t>networks</w:t>
      </w:r>
      <w:r w:rsidRPr="008E6125">
        <w:rPr>
          <w:sz w:val="16"/>
        </w:rPr>
        <w:t xml:space="preserve">, </w:t>
      </w:r>
      <w:r w:rsidRPr="00FB3CCC">
        <w:rPr>
          <w:rStyle w:val="StyleUnderline"/>
          <w:highlight w:val="cyan"/>
        </w:rPr>
        <w:t xml:space="preserve">and </w:t>
      </w:r>
      <w:r w:rsidRPr="00FB3CCC">
        <w:rPr>
          <w:rStyle w:val="Emphasis"/>
          <w:highlight w:val="cyan"/>
        </w:rPr>
        <w:t>groups</w:t>
      </w:r>
      <w:r w:rsidRPr="008E6125">
        <w:rPr>
          <w:sz w:val="16"/>
        </w:rPr>
        <w:t xml:space="preserve">. </w:t>
      </w:r>
      <w:r w:rsidRPr="008E6125">
        <w:rPr>
          <w:rStyle w:val="StyleUnderline"/>
        </w:rPr>
        <w:t xml:space="preserve">Adherents </w:t>
      </w:r>
      <w:r w:rsidRPr="00FB3CCC">
        <w:rPr>
          <w:rStyle w:val="StyleUnderline"/>
          <w:highlight w:val="cyan"/>
        </w:rPr>
        <w:t>support</w:t>
      </w:r>
      <w:r w:rsidRPr="008E6125">
        <w:rPr>
          <w:rStyle w:val="StyleUnderline"/>
        </w:rPr>
        <w:t xml:space="preserve"> a </w:t>
      </w:r>
      <w:r w:rsidRPr="008E6125">
        <w:rPr>
          <w:rStyle w:val="Emphasis"/>
        </w:rPr>
        <w:t xml:space="preserve">wide range of </w:t>
      </w:r>
      <w:r w:rsidRPr="00FB3CCC">
        <w:rPr>
          <w:rStyle w:val="Emphasis"/>
          <w:highlight w:val="cyan"/>
        </w:rPr>
        <w:t>tactics</w:t>
      </w:r>
      <w:r w:rsidRPr="008E6125">
        <w:rPr>
          <w:sz w:val="16"/>
        </w:rPr>
        <w:t xml:space="preserve">, </w:t>
      </w:r>
      <w:r w:rsidRPr="00FB3CCC">
        <w:rPr>
          <w:rStyle w:val="StyleUnderline"/>
          <w:highlight w:val="cyan"/>
        </w:rPr>
        <w:t xml:space="preserve">from </w:t>
      </w:r>
      <w:r w:rsidRPr="00FB3CCC">
        <w:rPr>
          <w:rStyle w:val="Emphasis"/>
          <w:highlight w:val="cyan"/>
        </w:rPr>
        <w:t>educational campaigns</w:t>
      </w:r>
      <w:r w:rsidRPr="008E6125">
        <w:rPr>
          <w:rStyle w:val="StyleUnderline"/>
        </w:rPr>
        <w:t xml:space="preserve"> and online tracking of extremism </w:t>
      </w:r>
      <w:r w:rsidRPr="00FB3CCC">
        <w:rPr>
          <w:rStyle w:val="StyleUnderline"/>
          <w:highlight w:val="cyan"/>
        </w:rPr>
        <w:t>to</w:t>
      </w:r>
      <w:r w:rsidRPr="008E6125">
        <w:rPr>
          <w:rStyle w:val="StyleUnderline"/>
        </w:rPr>
        <w:t xml:space="preserve"> more direct </w:t>
      </w:r>
      <w:r w:rsidRPr="00FB3CCC">
        <w:rPr>
          <w:rStyle w:val="Emphasis"/>
          <w:highlight w:val="cyan"/>
        </w:rPr>
        <w:t>street presence</w:t>
      </w:r>
      <w:r w:rsidRPr="00FB3CCC">
        <w:rPr>
          <w:rStyle w:val="StyleUnderline"/>
          <w:highlight w:val="cyan"/>
        </w:rPr>
        <w:t xml:space="preserve"> and </w:t>
      </w:r>
      <w:r w:rsidRPr="00FB3CCC">
        <w:rPr>
          <w:rStyle w:val="Emphasis"/>
          <w:highlight w:val="cyan"/>
        </w:rPr>
        <w:t>counter-protesting</w:t>
      </w:r>
      <w:r w:rsidRPr="008E6125">
        <w:rPr>
          <w:rStyle w:val="StyleUnderline"/>
        </w:rPr>
        <w:t xml:space="preserve"> at far-right events</w:t>
      </w:r>
      <w:r w:rsidRPr="008E6125">
        <w:rPr>
          <w:sz w:val="16"/>
        </w:rPr>
        <w:t>. In some cases, counter-mobilisations have evolved into violent clashes with opposing groups.</w:t>
      </w:r>
    </w:p>
    <w:p w14:paraId="7725B190" w14:textId="77777777" w:rsidR="009E11A0" w:rsidRPr="008E6125" w:rsidRDefault="009E11A0" w:rsidP="009E11A0">
      <w:pPr>
        <w:rPr>
          <w:sz w:val="16"/>
        </w:rPr>
      </w:pPr>
      <w:r w:rsidRPr="008E6125">
        <w:rPr>
          <w:sz w:val="16"/>
        </w:rPr>
        <w:t xml:space="preserve">Antifa mobilisations are generally hard to track due to their informality and spontaneity – adepts show up and disappear when they want. Their actual presence is thus highly debated to serve interests on both sides of the political spectrum, which makes sense since </w:t>
      </w:r>
      <w:r w:rsidRPr="00FB3CCC">
        <w:rPr>
          <w:rStyle w:val="StyleUnderline"/>
        </w:rPr>
        <w:t>Antifa</w:t>
      </w:r>
      <w:r w:rsidRPr="008E6125">
        <w:rPr>
          <w:rStyle w:val="StyleUnderline"/>
        </w:rPr>
        <w:t xml:space="preserve"> is</w:t>
      </w:r>
      <w:r w:rsidRPr="008E6125">
        <w:rPr>
          <w:sz w:val="16"/>
        </w:rPr>
        <w:t xml:space="preserve">, </w:t>
      </w:r>
      <w:r w:rsidRPr="008E6125">
        <w:rPr>
          <w:rStyle w:val="StyleUnderline"/>
        </w:rPr>
        <w:t xml:space="preserve">in its </w:t>
      </w:r>
      <w:r w:rsidRPr="008E6125">
        <w:rPr>
          <w:rStyle w:val="Emphasis"/>
        </w:rPr>
        <w:t>essence</w:t>
      </w:r>
      <w:r w:rsidRPr="008E6125">
        <w:rPr>
          <w:sz w:val="16"/>
        </w:rPr>
        <w:t xml:space="preserve">, </w:t>
      </w:r>
      <w:r w:rsidRPr="008E6125">
        <w:rPr>
          <w:rStyle w:val="StyleUnderline"/>
        </w:rPr>
        <w:t xml:space="preserve">a movement that </w:t>
      </w:r>
      <w:r w:rsidRPr="00FB3CCC">
        <w:rPr>
          <w:rStyle w:val="Emphasis"/>
          <w:highlight w:val="cyan"/>
        </w:rPr>
        <w:t>constructs its identity through opposition</w:t>
      </w:r>
      <w:r w:rsidRPr="008E6125">
        <w:rPr>
          <w:sz w:val="16"/>
        </w:rPr>
        <w:t xml:space="preserve">. Still, there have been recent reports of sightings in Belgium, France, Germany, and the Netherlands, and more established local subgroups exist in a wide range of European countries, like France, Germany, Italy, or Spain. </w:t>
      </w:r>
    </w:p>
    <w:p w14:paraId="7C19D479" w14:textId="77777777" w:rsidR="009E11A0" w:rsidRPr="008E6125" w:rsidRDefault="009E11A0" w:rsidP="009E11A0">
      <w:pPr>
        <w:rPr>
          <w:sz w:val="16"/>
        </w:rPr>
      </w:pPr>
      <w:r w:rsidRPr="008E6125">
        <w:rPr>
          <w:sz w:val="16"/>
        </w:rPr>
        <w:t>In the United States, the movement started gaining traction during the mid-2010s, almost simultaneously with President Trump’s first term. Despite some local self-identified Antifa subdivisions’ existence in certain cities (New York City, Sacramento, Atlanta), it has no unifying body nor an actual member register.</w:t>
      </w:r>
    </w:p>
    <w:p w14:paraId="05F92D35" w14:textId="77777777" w:rsidR="009E11A0" w:rsidRPr="008E6125" w:rsidRDefault="009E11A0" w:rsidP="009E11A0">
      <w:pPr>
        <w:rPr>
          <w:sz w:val="16"/>
        </w:rPr>
      </w:pPr>
      <w:r w:rsidRPr="008E6125">
        <w:rPr>
          <w:sz w:val="16"/>
        </w:rPr>
        <w:t>What happened in the US?</w:t>
      </w:r>
    </w:p>
    <w:p w14:paraId="4347F87C" w14:textId="77777777" w:rsidR="009E11A0" w:rsidRPr="008E6125" w:rsidRDefault="009E11A0" w:rsidP="009E11A0">
      <w:pPr>
        <w:rPr>
          <w:sz w:val="16"/>
        </w:rPr>
      </w:pPr>
      <w:r w:rsidRPr="008E6125">
        <w:rPr>
          <w:sz w:val="16"/>
        </w:rPr>
        <w:t xml:space="preserve">Since 2015, </w:t>
      </w:r>
      <w:r w:rsidRPr="00FB3CCC">
        <w:rPr>
          <w:rStyle w:val="Emphasis"/>
          <w:highlight w:val="cyan"/>
        </w:rPr>
        <w:t>Antifa</w:t>
      </w:r>
      <w:r w:rsidRPr="008E6125">
        <w:rPr>
          <w:rStyle w:val="StyleUnderline"/>
        </w:rPr>
        <w:t xml:space="preserve"> has been </w:t>
      </w:r>
      <w:r w:rsidRPr="00FB3CCC">
        <w:rPr>
          <w:rStyle w:val="StyleUnderline"/>
          <w:highlight w:val="cyan"/>
        </w:rPr>
        <w:t xml:space="preserve">used as a </w:t>
      </w:r>
      <w:r w:rsidRPr="00FB3CCC">
        <w:rPr>
          <w:rStyle w:val="Emphasis"/>
          <w:highlight w:val="cyan"/>
        </w:rPr>
        <w:t>catch-all term</w:t>
      </w:r>
      <w:r w:rsidRPr="00FB3CCC">
        <w:rPr>
          <w:rStyle w:val="StyleUnderline"/>
          <w:highlight w:val="cyan"/>
        </w:rPr>
        <w:t xml:space="preserve"> by</w:t>
      </w:r>
      <w:r w:rsidRPr="008E6125">
        <w:rPr>
          <w:rStyle w:val="StyleUnderline"/>
        </w:rPr>
        <w:t xml:space="preserve"> the US </w:t>
      </w:r>
      <w:r w:rsidRPr="00FB3CCC">
        <w:rPr>
          <w:rStyle w:val="Emphasis"/>
          <w:highlight w:val="cyan"/>
        </w:rPr>
        <w:t>Republicans</w:t>
      </w:r>
      <w:r w:rsidRPr="00FB3CCC">
        <w:rPr>
          <w:rStyle w:val="StyleUnderline"/>
          <w:highlight w:val="cyan"/>
        </w:rPr>
        <w:t xml:space="preserve"> to refer to</w:t>
      </w:r>
      <w:r w:rsidRPr="008E6125">
        <w:rPr>
          <w:rStyle w:val="StyleUnderline"/>
        </w:rPr>
        <w:t xml:space="preserve"> liberal and </w:t>
      </w:r>
      <w:r w:rsidRPr="00FB3CCC">
        <w:rPr>
          <w:rStyle w:val="Emphasis"/>
          <w:highlight w:val="cyan"/>
        </w:rPr>
        <w:t>left-wing</w:t>
      </w:r>
      <w:r w:rsidRPr="008E6125">
        <w:rPr>
          <w:rStyle w:val="Emphasis"/>
        </w:rPr>
        <w:t xml:space="preserve"> activist </w:t>
      </w:r>
      <w:r w:rsidRPr="00FB3CCC">
        <w:rPr>
          <w:rStyle w:val="Emphasis"/>
          <w:highlight w:val="cyan"/>
        </w:rPr>
        <w:t>groups</w:t>
      </w:r>
      <w:r w:rsidRPr="008E6125">
        <w:rPr>
          <w:sz w:val="16"/>
        </w:rPr>
        <w:t xml:space="preserve">, </w:t>
      </w:r>
      <w:r w:rsidRPr="00FB3CCC">
        <w:rPr>
          <w:rStyle w:val="StyleUnderline"/>
          <w:highlight w:val="cyan"/>
        </w:rPr>
        <w:t xml:space="preserve">holding them </w:t>
      </w:r>
      <w:r w:rsidRPr="00FB3CCC">
        <w:rPr>
          <w:rStyle w:val="Emphasis"/>
          <w:highlight w:val="cyan"/>
        </w:rPr>
        <w:t>responsible</w:t>
      </w:r>
      <w:r w:rsidRPr="00FB3CCC">
        <w:rPr>
          <w:rStyle w:val="StyleUnderline"/>
          <w:highlight w:val="cyan"/>
        </w:rPr>
        <w:t xml:space="preserve"> for</w:t>
      </w:r>
      <w:r w:rsidRPr="008E6125">
        <w:rPr>
          <w:rStyle w:val="StyleUnderline"/>
        </w:rPr>
        <w:t xml:space="preserve"> several </w:t>
      </w:r>
      <w:r w:rsidRPr="00FB3CCC">
        <w:rPr>
          <w:rStyle w:val="Emphasis"/>
          <w:highlight w:val="cyan"/>
        </w:rPr>
        <w:t>terror attacks</w:t>
      </w:r>
      <w:r w:rsidRPr="008E6125">
        <w:rPr>
          <w:sz w:val="16"/>
        </w:rPr>
        <w:t xml:space="preserve">, </w:t>
      </w:r>
      <w:r w:rsidRPr="00FB3CCC">
        <w:rPr>
          <w:rStyle w:val="StyleUnderline"/>
          <w:highlight w:val="cyan"/>
        </w:rPr>
        <w:t>including</w:t>
      </w:r>
      <w:r w:rsidRPr="00FB3CCC">
        <w:rPr>
          <w:rStyle w:val="StyleUnderline"/>
        </w:rPr>
        <w:t xml:space="preserve"> against</w:t>
      </w:r>
      <w:r w:rsidRPr="008E6125">
        <w:rPr>
          <w:sz w:val="16"/>
        </w:rPr>
        <w:t xml:space="preserve"> Immigration and Customs Enforcement (</w:t>
      </w:r>
      <w:r w:rsidRPr="008E6125">
        <w:rPr>
          <w:rStyle w:val="StyleUnderline"/>
        </w:rPr>
        <w:t>ICE</w:t>
      </w:r>
      <w:r w:rsidRPr="008E6125">
        <w:rPr>
          <w:sz w:val="16"/>
        </w:rPr>
        <w:t xml:space="preserve">), </w:t>
      </w:r>
      <w:r w:rsidRPr="008E6125">
        <w:rPr>
          <w:rStyle w:val="StyleUnderline"/>
        </w:rPr>
        <w:t>government facilities</w:t>
      </w:r>
      <w:r w:rsidRPr="008E6125">
        <w:rPr>
          <w:sz w:val="16"/>
        </w:rPr>
        <w:t xml:space="preserve">, </w:t>
      </w:r>
      <w:r w:rsidRPr="008E6125">
        <w:rPr>
          <w:rStyle w:val="StyleUnderline"/>
        </w:rPr>
        <w:t>and right-wing events</w:t>
      </w:r>
      <w:r w:rsidRPr="008E6125">
        <w:rPr>
          <w:sz w:val="16"/>
        </w:rPr>
        <w:t>. According to current data from the Centre for Strategic and International Studies (CSIS), the only fatal attack in recent decades attributed to an Antifa extremist in the US occurred at a demonstration in Portland, Oregon, in 2020, when a self-identified Antifa supporter shot and killed a member of the far-right group Patriot Prayer.</w:t>
      </w:r>
    </w:p>
    <w:p w14:paraId="3B1489A9" w14:textId="77777777" w:rsidR="009E11A0" w:rsidRPr="008E6125" w:rsidRDefault="009E11A0" w:rsidP="009E11A0">
      <w:pPr>
        <w:rPr>
          <w:sz w:val="16"/>
        </w:rPr>
      </w:pPr>
      <w:r w:rsidRPr="008E6125">
        <w:rPr>
          <w:sz w:val="16"/>
        </w:rPr>
        <w:t xml:space="preserve">Nonetheless, </w:t>
      </w:r>
      <w:r w:rsidRPr="008E6125">
        <w:rPr>
          <w:rStyle w:val="StyleUnderline"/>
        </w:rPr>
        <w:t xml:space="preserve">following the </w:t>
      </w:r>
      <w:r w:rsidRPr="00FB3CCC">
        <w:rPr>
          <w:rStyle w:val="StyleUnderline"/>
          <w:highlight w:val="cyan"/>
        </w:rPr>
        <w:t>assassination of</w:t>
      </w:r>
      <w:r w:rsidRPr="008E6125">
        <w:rPr>
          <w:rStyle w:val="StyleUnderline"/>
        </w:rPr>
        <w:t xml:space="preserve"> far-right activist </w:t>
      </w:r>
      <w:r w:rsidRPr="00FB3CCC">
        <w:rPr>
          <w:rStyle w:val="Emphasis"/>
          <w:highlight w:val="cyan"/>
        </w:rPr>
        <w:t>Charlie Kirk</w:t>
      </w:r>
      <w:r w:rsidRPr="008E6125">
        <w:rPr>
          <w:sz w:val="16"/>
        </w:rPr>
        <w:t xml:space="preserve">, President </w:t>
      </w:r>
      <w:r w:rsidRPr="00FB3CCC">
        <w:rPr>
          <w:rStyle w:val="StyleUnderline"/>
          <w:highlight w:val="cyan"/>
        </w:rPr>
        <w:t xml:space="preserve">Trump </w:t>
      </w:r>
      <w:r w:rsidRPr="00FB3CCC">
        <w:rPr>
          <w:rStyle w:val="Emphasis"/>
          <w:highlight w:val="cyan"/>
        </w:rPr>
        <w:t>vowed to crack down</w:t>
      </w:r>
      <w:r w:rsidRPr="00FB3CCC">
        <w:rPr>
          <w:rStyle w:val="StyleUnderline"/>
          <w:highlight w:val="cyan"/>
        </w:rPr>
        <w:t xml:space="preserve"> on the </w:t>
      </w:r>
      <w:r w:rsidRPr="00FB3CCC">
        <w:rPr>
          <w:rStyle w:val="Emphasis"/>
          <w:highlight w:val="cyan"/>
        </w:rPr>
        <w:t>“radical left”</w:t>
      </w:r>
      <w:r w:rsidRPr="00FB3CCC">
        <w:rPr>
          <w:rStyle w:val="StyleUnderline"/>
          <w:highlight w:val="cyan"/>
        </w:rPr>
        <w:t xml:space="preserve"> and</w:t>
      </w:r>
      <w:r w:rsidRPr="008E6125">
        <w:rPr>
          <w:rStyle w:val="StyleUnderline"/>
        </w:rPr>
        <w:t xml:space="preserve"> put into action his 2020 promise to have </w:t>
      </w:r>
      <w:r w:rsidRPr="00FB3CCC">
        <w:rPr>
          <w:rStyle w:val="StyleUnderline"/>
          <w:highlight w:val="cyan"/>
        </w:rPr>
        <w:t>Antifa</w:t>
      </w:r>
      <w:r w:rsidRPr="008E6125">
        <w:rPr>
          <w:sz w:val="16"/>
        </w:rPr>
        <w:t xml:space="preserve"> – </w:t>
      </w:r>
      <w:r w:rsidRPr="008E6125">
        <w:rPr>
          <w:rStyle w:val="StyleUnderline"/>
        </w:rPr>
        <w:t>in his view “</w:t>
      </w:r>
      <w:r w:rsidRPr="00FB3CCC">
        <w:rPr>
          <w:rStyle w:val="StyleUnderline"/>
          <w:highlight w:val="cyan"/>
        </w:rPr>
        <w:t xml:space="preserve">a </w:t>
      </w:r>
      <w:r w:rsidRPr="00FB3CCC">
        <w:rPr>
          <w:rStyle w:val="Emphasis"/>
          <w:highlight w:val="cyan"/>
        </w:rPr>
        <w:t>militarist</w:t>
      </w:r>
      <w:r w:rsidRPr="008E6125">
        <w:rPr>
          <w:sz w:val="16"/>
        </w:rPr>
        <w:t xml:space="preserve">, </w:t>
      </w:r>
      <w:r w:rsidRPr="00FB3CCC">
        <w:rPr>
          <w:rStyle w:val="Emphasis"/>
          <w:highlight w:val="cyan"/>
        </w:rPr>
        <w:t>anarchist enterprise</w:t>
      </w:r>
      <w:r w:rsidRPr="008E6125">
        <w:rPr>
          <w:rStyle w:val="StyleUnderline"/>
        </w:rPr>
        <w:t xml:space="preserve"> that explicitly calls </w:t>
      </w:r>
      <w:r w:rsidRPr="00FB3CCC">
        <w:rPr>
          <w:rStyle w:val="StyleUnderline"/>
          <w:highlight w:val="cyan"/>
        </w:rPr>
        <w:t xml:space="preserve">for the </w:t>
      </w:r>
      <w:r w:rsidRPr="00FB3CCC">
        <w:rPr>
          <w:rStyle w:val="Emphasis"/>
          <w:highlight w:val="cyan"/>
        </w:rPr>
        <w:t>overthrow</w:t>
      </w:r>
      <w:r w:rsidRPr="00FB3CCC">
        <w:rPr>
          <w:rStyle w:val="StyleUnderline"/>
          <w:highlight w:val="cyan"/>
        </w:rPr>
        <w:t xml:space="preserve"> of the</w:t>
      </w:r>
      <w:r w:rsidRPr="008E6125">
        <w:rPr>
          <w:rStyle w:val="StyleUnderline"/>
        </w:rPr>
        <w:t xml:space="preserve"> United States </w:t>
      </w:r>
      <w:r w:rsidRPr="00FB3CCC">
        <w:rPr>
          <w:rStyle w:val="StyleUnderline"/>
          <w:highlight w:val="cyan"/>
        </w:rPr>
        <w:t>Government</w:t>
      </w:r>
      <w:r w:rsidRPr="008E6125">
        <w:rPr>
          <w:sz w:val="16"/>
        </w:rPr>
        <w:t xml:space="preserve">, </w:t>
      </w:r>
      <w:r w:rsidRPr="008E6125">
        <w:rPr>
          <w:rStyle w:val="StyleUnderline"/>
        </w:rPr>
        <w:t>law enforcement authorities</w:t>
      </w:r>
      <w:r w:rsidRPr="008E6125">
        <w:rPr>
          <w:sz w:val="16"/>
        </w:rPr>
        <w:t xml:space="preserve">, </w:t>
      </w:r>
      <w:r w:rsidRPr="008E6125">
        <w:rPr>
          <w:rStyle w:val="StyleUnderline"/>
        </w:rPr>
        <w:t xml:space="preserve">and our </w:t>
      </w:r>
      <w:r w:rsidRPr="008E6125">
        <w:rPr>
          <w:rStyle w:val="Emphasis"/>
        </w:rPr>
        <w:t>system of law</w:t>
      </w:r>
      <w:r w:rsidRPr="008E6125">
        <w:rPr>
          <w:rStyle w:val="StyleUnderline"/>
        </w:rPr>
        <w:t>”</w:t>
      </w:r>
      <w:r w:rsidRPr="008E6125">
        <w:rPr>
          <w:sz w:val="16"/>
        </w:rPr>
        <w:t xml:space="preserve"> – </w:t>
      </w:r>
      <w:r w:rsidRPr="008E6125">
        <w:rPr>
          <w:rStyle w:val="StyleUnderline"/>
        </w:rPr>
        <w:t>designated as a domestic terror group by signing an executive order</w:t>
      </w:r>
      <w:r w:rsidRPr="008E6125">
        <w:rPr>
          <w:sz w:val="16"/>
        </w:rPr>
        <w:t>.</w:t>
      </w:r>
    </w:p>
    <w:p w14:paraId="1DF1DF5B" w14:textId="77777777" w:rsidR="009E11A0" w:rsidRPr="008E6125" w:rsidRDefault="009E11A0" w:rsidP="009E11A0">
      <w:pPr>
        <w:rPr>
          <w:sz w:val="16"/>
        </w:rPr>
      </w:pPr>
      <w:r w:rsidRPr="008E6125">
        <w:rPr>
          <w:sz w:val="16"/>
        </w:rPr>
        <w:t>His executive order breaches legal due process for three reasons: (1) in the US, the President does not hold the authority to unilaterally list an organisation as terrorist; (2) no organisation in the US may be designated as a domestic terror organisation (DTO), at the risk of otherwise infringing on the freedom of speech protected by the First Amendment; and (3), Antifa has been repeatedly described as an ideology and not a group or organisation, which raises concerns about how one might be identified – and prosecuted – as a member, and risks legal instrumentalisation by authorities.</w:t>
      </w:r>
    </w:p>
    <w:p w14:paraId="63125A0F" w14:textId="77777777" w:rsidR="009E11A0" w:rsidRPr="006B23C7" w:rsidRDefault="009E11A0" w:rsidP="009E11A0">
      <w:pPr>
        <w:rPr>
          <w:sz w:val="16"/>
        </w:rPr>
      </w:pPr>
      <w:r w:rsidRPr="008E6125">
        <w:rPr>
          <w:sz w:val="16"/>
        </w:rPr>
        <w:t xml:space="preserve">More broadly, </w:t>
      </w:r>
      <w:r w:rsidRPr="008E6125">
        <w:rPr>
          <w:rStyle w:val="StyleUnderline"/>
        </w:rPr>
        <w:t xml:space="preserve">this </w:t>
      </w:r>
      <w:r w:rsidRPr="00FB3CCC">
        <w:rPr>
          <w:rStyle w:val="StyleUnderline"/>
          <w:highlight w:val="cyan"/>
        </w:rPr>
        <w:t>designation signals</w:t>
      </w:r>
      <w:r w:rsidRPr="008E6125">
        <w:rPr>
          <w:rStyle w:val="StyleUnderline"/>
        </w:rPr>
        <w:t xml:space="preserve"> the </w:t>
      </w:r>
      <w:r w:rsidRPr="00FB3CCC">
        <w:rPr>
          <w:rStyle w:val="StyleUnderline"/>
          <w:highlight w:val="cyan"/>
        </w:rPr>
        <w:t>intentions of</w:t>
      </w:r>
      <w:r w:rsidRPr="008E6125">
        <w:rPr>
          <w:rStyle w:val="StyleUnderline"/>
        </w:rPr>
        <w:t xml:space="preserve"> the current </w:t>
      </w:r>
      <w:r w:rsidRPr="00FB3CCC">
        <w:rPr>
          <w:rStyle w:val="Emphasis"/>
          <w:highlight w:val="cyan"/>
        </w:rPr>
        <w:t>Trump admin</w:t>
      </w:r>
      <w:r w:rsidRPr="008E6125">
        <w:rPr>
          <w:rStyle w:val="StyleUnderline"/>
        </w:rPr>
        <w:t xml:space="preserve">istration </w:t>
      </w:r>
      <w:r w:rsidRPr="00FB3CCC">
        <w:rPr>
          <w:rStyle w:val="StyleUnderline"/>
          <w:highlight w:val="cyan"/>
        </w:rPr>
        <w:t xml:space="preserve">to </w:t>
      </w:r>
      <w:r w:rsidRPr="00FB3CCC">
        <w:rPr>
          <w:rStyle w:val="Emphasis"/>
          <w:highlight w:val="cyan"/>
        </w:rPr>
        <w:t>drastically shift direction</w:t>
      </w:r>
      <w:r w:rsidRPr="00FB3CCC">
        <w:rPr>
          <w:rStyle w:val="StyleUnderline"/>
          <w:highlight w:val="cyan"/>
        </w:rPr>
        <w:t xml:space="preserve"> in </w:t>
      </w:r>
      <w:r w:rsidRPr="00FB3CCC">
        <w:rPr>
          <w:rStyle w:val="Emphasis"/>
          <w:highlight w:val="cyan"/>
        </w:rPr>
        <w:t>nat</w:t>
      </w:r>
      <w:r w:rsidRPr="008E6125">
        <w:rPr>
          <w:rStyle w:val="StyleUnderline"/>
        </w:rPr>
        <w:t xml:space="preserve">ional </w:t>
      </w:r>
      <w:r w:rsidRPr="00FB3CCC">
        <w:rPr>
          <w:rStyle w:val="Emphasis"/>
          <w:highlight w:val="cyan"/>
        </w:rPr>
        <w:t>sec</w:t>
      </w:r>
      <w:r w:rsidRPr="008E6125">
        <w:rPr>
          <w:rStyle w:val="StyleUnderline"/>
        </w:rPr>
        <w:t>urity efforts</w:t>
      </w:r>
      <w:r w:rsidRPr="008E6125">
        <w:rPr>
          <w:sz w:val="16"/>
        </w:rPr>
        <w:t xml:space="preserve">, thereby </w:t>
      </w:r>
      <w:r w:rsidRPr="008E6125">
        <w:rPr>
          <w:rStyle w:val="StyleUnderline"/>
        </w:rPr>
        <w:t>evolving</w:t>
      </w:r>
      <w:r w:rsidRPr="008E6125">
        <w:rPr>
          <w:sz w:val="16"/>
        </w:rPr>
        <w:t xml:space="preserve"> from an initial focus on jihadi threats post-9/11 to Racially or Ethnically Motivated Violent Extremism (REMVE) over the 2010s under the Biden administration, </w:t>
      </w:r>
      <w:r w:rsidRPr="00FB3CCC">
        <w:rPr>
          <w:rStyle w:val="StyleUnderline"/>
          <w:highlight w:val="cyan"/>
        </w:rPr>
        <w:t>into</w:t>
      </w:r>
      <w:r w:rsidRPr="008E6125">
        <w:rPr>
          <w:sz w:val="16"/>
        </w:rPr>
        <w:t xml:space="preserve"> cartels and organised crime and </w:t>
      </w:r>
      <w:r w:rsidRPr="00FB3CCC">
        <w:rPr>
          <w:rStyle w:val="StyleUnderline"/>
          <w:highlight w:val="cyan"/>
        </w:rPr>
        <w:t xml:space="preserve">the </w:t>
      </w:r>
      <w:r w:rsidRPr="00FB3CCC">
        <w:rPr>
          <w:rStyle w:val="Emphasis"/>
          <w:highlight w:val="cyan"/>
        </w:rPr>
        <w:t>crackdown on left-wing activism</w:t>
      </w:r>
      <w:r w:rsidRPr="008E6125">
        <w:rPr>
          <w:sz w:val="16"/>
        </w:rPr>
        <w:t>. As the US changes direction in its security priorities, it is important to reflect on whether this might be mirrored in Europe and what implications it may have.</w:t>
      </w:r>
    </w:p>
    <w:p w14:paraId="5215CD89" w14:textId="77777777" w:rsidR="009E11A0" w:rsidRPr="00F765A3" w:rsidRDefault="009E11A0" w:rsidP="009E11A0"/>
    <w:p w14:paraId="297AE3AD" w14:textId="77777777" w:rsidR="009E11A0" w:rsidRDefault="009E11A0" w:rsidP="009E11A0">
      <w:pPr>
        <w:pStyle w:val="Heading2"/>
      </w:pPr>
      <w:r>
        <w:t>Xtra—Link D</w:t>
      </w:r>
    </w:p>
    <w:p w14:paraId="6A7D34B1" w14:textId="77777777" w:rsidR="009E11A0" w:rsidRPr="00A1573A" w:rsidRDefault="009E11A0" w:rsidP="009E11A0">
      <w:pPr>
        <w:pStyle w:val="Heading3"/>
      </w:pPr>
      <w:r>
        <w:t>K---Link---AT: Legal Link---2AC</w:t>
      </w:r>
    </w:p>
    <w:p w14:paraId="2E03492F" w14:textId="77777777" w:rsidR="009E11A0" w:rsidRDefault="009E11A0" w:rsidP="009E11A0">
      <w:pPr>
        <w:pStyle w:val="Heading3"/>
      </w:pPr>
      <w:r>
        <w:t>K---Link---AT: Politics Link---2AC</w:t>
      </w:r>
    </w:p>
    <w:p w14:paraId="6700871B" w14:textId="77777777" w:rsidR="009E11A0" w:rsidRDefault="009E11A0" w:rsidP="009E11A0">
      <w:pPr>
        <w:pStyle w:val="Heading3"/>
      </w:pPr>
      <w:r>
        <w:t>K---Link---AT: Rhetoric Link---2AC</w:t>
      </w:r>
    </w:p>
    <w:p w14:paraId="1A4BF42C" w14:textId="77777777" w:rsidR="009E11A0" w:rsidRDefault="009E11A0" w:rsidP="009E11A0">
      <w:pPr>
        <w:pStyle w:val="Heading4"/>
      </w:pPr>
      <w:r w:rsidRPr="00FF0ED9">
        <w:rPr>
          <w:u w:val="single"/>
        </w:rPr>
        <w:t>Turn</w:t>
      </w:r>
      <w:r>
        <w:t xml:space="preserve"> the </w:t>
      </w:r>
      <w:r w:rsidRPr="00FF0ED9">
        <w:rPr>
          <w:u w:val="single"/>
        </w:rPr>
        <w:t>rhetoric</w:t>
      </w:r>
      <w:r>
        <w:t xml:space="preserve"> </w:t>
      </w:r>
      <w:r w:rsidRPr="00FF0ED9">
        <w:rPr>
          <w:u w:val="single"/>
        </w:rPr>
        <w:t>link</w:t>
      </w:r>
      <w:r>
        <w:t>---</w:t>
      </w:r>
      <w:r w:rsidRPr="00FF0ED9">
        <w:rPr>
          <w:u w:val="single"/>
        </w:rPr>
        <w:t>policing</w:t>
      </w:r>
      <w:r>
        <w:t xml:space="preserve"> </w:t>
      </w:r>
      <w:r w:rsidRPr="00FF0ED9">
        <w:rPr>
          <w:u w:val="single"/>
        </w:rPr>
        <w:t>communication</w:t>
      </w:r>
      <w:r>
        <w:t xml:space="preserve"> norms </w:t>
      </w:r>
      <w:r w:rsidRPr="00FF0ED9">
        <w:rPr>
          <w:u w:val="single"/>
        </w:rPr>
        <w:t>backfires</w:t>
      </w:r>
      <w:r>
        <w:t xml:space="preserve">, </w:t>
      </w:r>
      <w:r w:rsidRPr="00FF0ED9">
        <w:rPr>
          <w:u w:val="single"/>
        </w:rPr>
        <w:t>increasing</w:t>
      </w:r>
      <w:r>
        <w:t xml:space="preserve"> </w:t>
      </w:r>
      <w:r w:rsidRPr="00FF0ED9">
        <w:rPr>
          <w:u w:val="single"/>
        </w:rPr>
        <w:t>support</w:t>
      </w:r>
      <w:r>
        <w:t xml:space="preserve"> for </w:t>
      </w:r>
      <w:r w:rsidRPr="00FF0ED9">
        <w:rPr>
          <w:u w:val="single"/>
        </w:rPr>
        <w:t>violations</w:t>
      </w:r>
      <w:r>
        <w:t>. Trumpism proves.</w:t>
      </w:r>
    </w:p>
    <w:p w14:paraId="6EE2FBE5" w14:textId="77777777" w:rsidR="009E11A0" w:rsidRPr="00120D44" w:rsidRDefault="009E11A0" w:rsidP="009E11A0">
      <w:r w:rsidRPr="00120D44">
        <w:rPr>
          <w:rStyle w:val="Style13ptBold"/>
        </w:rPr>
        <w:t>Conway, et al., ’17</w:t>
      </w:r>
      <w:r>
        <w:t xml:space="preserve"> [Lucian Gideon Conway III, Professor of Psychology at the University of Montana; BA, psychology and religion, Baylor University; MA, social psychology, University of British Columbia; PhD, social psychology, University of British Columbia; Meredith A. Repke, former researcher at the Rural Institute for Inclusive Communities at the University of Montana; former assistant professor of psychology and brain sciences at Indiana University; PhD, experimental social psychology, University of Montana; and Shannon C. Houck, Assistant Professor of Defense Analysis at the Naval Postgraduate School; former faculty at Syracuse University; BA, psychology with an emphasis on research, MA, experimental social psychology, and PhD, experimental social psychology; University of Montana. May 10 2017. </w:t>
      </w:r>
      <w:r>
        <w:rPr>
          <w:i/>
          <w:iCs/>
        </w:rPr>
        <w:t>Journal of Social and Political Psychology, Vol 5, No 1</w:t>
      </w:r>
      <w:r>
        <w:t xml:space="preserve"> “Donald Trump as a Cultural Revolt Against Perceived Communication Restriction: Priming Political Correctness Norms Causes More Trump Support” // </w:t>
      </w:r>
      <w:r>
        <w:rPr>
          <w:b/>
          <w:i/>
        </w:rPr>
        <w:t>mosuQ</w:t>
      </w:r>
      <w:r>
        <w:t xml:space="preserve">] </w:t>
      </w:r>
    </w:p>
    <w:p w14:paraId="479D5D52" w14:textId="4C749402" w:rsidR="005D388F" w:rsidRPr="009E11A0" w:rsidRDefault="009E11A0" w:rsidP="005D388F">
      <w:pPr>
        <w:rPr>
          <w:u w:val="single"/>
        </w:rPr>
      </w:pPr>
      <w:r w:rsidRPr="00120D44">
        <w:rPr>
          <w:rStyle w:val="StyleUnderline"/>
        </w:rPr>
        <w:t xml:space="preserve">Donald </w:t>
      </w:r>
      <w:r w:rsidRPr="00B049EB">
        <w:rPr>
          <w:rStyle w:val="Emphasis"/>
          <w:highlight w:val="cyan"/>
        </w:rPr>
        <w:t>Trump</w:t>
      </w:r>
      <w:r w:rsidRPr="00B049EB">
        <w:rPr>
          <w:rStyle w:val="StyleUnderline"/>
          <w:highlight w:val="cyan"/>
        </w:rPr>
        <w:t xml:space="preserve"> has consistently performed better</w:t>
      </w:r>
      <w:r w:rsidRPr="00120D44">
        <w:rPr>
          <w:rStyle w:val="StyleUnderline"/>
        </w:rPr>
        <w:t xml:space="preserve"> </w:t>
      </w:r>
      <w:r w:rsidRPr="00120D44">
        <w:rPr>
          <w:rStyle w:val="Emphasis"/>
        </w:rPr>
        <w:t>politically</w:t>
      </w:r>
      <w:r w:rsidRPr="00120D44">
        <w:rPr>
          <w:rStyle w:val="StyleUnderline"/>
        </w:rPr>
        <w:t xml:space="preserve"> </w:t>
      </w:r>
      <w:r w:rsidRPr="00B049EB">
        <w:rPr>
          <w:rStyle w:val="StyleUnderline"/>
          <w:highlight w:val="cyan"/>
        </w:rPr>
        <w:t>than</w:t>
      </w:r>
      <w:r w:rsidRPr="00120D44">
        <w:rPr>
          <w:rStyle w:val="StyleUnderline"/>
        </w:rPr>
        <w:t xml:space="preserve"> his </w:t>
      </w:r>
      <w:r w:rsidRPr="00120D44">
        <w:rPr>
          <w:rStyle w:val="Emphasis"/>
        </w:rPr>
        <w:t xml:space="preserve">negative </w:t>
      </w:r>
      <w:r w:rsidRPr="00B049EB">
        <w:rPr>
          <w:rStyle w:val="Emphasis"/>
          <w:highlight w:val="cyan"/>
        </w:rPr>
        <w:t>polling</w:t>
      </w:r>
      <w:r w:rsidRPr="00120D44">
        <w:rPr>
          <w:rStyle w:val="Emphasis"/>
        </w:rPr>
        <w:t xml:space="preserve"> indicators </w:t>
      </w:r>
      <w:r w:rsidRPr="00B049EB">
        <w:rPr>
          <w:rStyle w:val="Emphasis"/>
          <w:highlight w:val="cyan"/>
        </w:rPr>
        <w:t>suggested</w:t>
      </w:r>
      <w:r w:rsidRPr="00120D44">
        <w:rPr>
          <w:rStyle w:val="StyleUnderline"/>
        </w:rPr>
        <w:t xml:space="preserve"> he would. Although there is a </w:t>
      </w:r>
      <w:r w:rsidRPr="00120D44">
        <w:rPr>
          <w:rStyle w:val="Emphasis"/>
        </w:rPr>
        <w:t>tendency</w:t>
      </w:r>
      <w:r w:rsidRPr="00120D44">
        <w:rPr>
          <w:rStyle w:val="StyleUnderline"/>
        </w:rPr>
        <w:t xml:space="preserve"> to think of </w:t>
      </w:r>
      <w:r w:rsidRPr="00120D44">
        <w:rPr>
          <w:rStyle w:val="Emphasis"/>
        </w:rPr>
        <w:t>Trump support</w:t>
      </w:r>
      <w:r w:rsidRPr="00120D44">
        <w:rPr>
          <w:rStyle w:val="StyleUnderline"/>
        </w:rPr>
        <w:t xml:space="preserve"> as reflecting </w:t>
      </w:r>
      <w:r w:rsidRPr="00120D44">
        <w:rPr>
          <w:rStyle w:val="Emphasis"/>
        </w:rPr>
        <w:t>ideological conservatism</w:t>
      </w:r>
      <w:r w:rsidRPr="00120D44">
        <w:rPr>
          <w:rStyle w:val="StyleUnderline"/>
        </w:rPr>
        <w:t xml:space="preserve">, we argue that </w:t>
      </w:r>
      <w:r w:rsidRPr="00B049EB">
        <w:rPr>
          <w:rStyle w:val="StyleUnderline"/>
          <w:highlight w:val="cyan"/>
        </w:rPr>
        <w:t xml:space="preserve">part of his </w:t>
      </w:r>
      <w:r w:rsidRPr="00B049EB">
        <w:rPr>
          <w:rStyle w:val="Emphasis"/>
          <w:highlight w:val="cyan"/>
        </w:rPr>
        <w:t>support</w:t>
      </w:r>
      <w:r w:rsidRPr="00120D44">
        <w:rPr>
          <w:rStyle w:val="StyleUnderline"/>
        </w:rPr>
        <w:t xml:space="preserve"> during the </w:t>
      </w:r>
      <w:r w:rsidRPr="00120D44">
        <w:rPr>
          <w:rStyle w:val="Emphasis"/>
        </w:rPr>
        <w:t>election</w:t>
      </w:r>
      <w:r w:rsidRPr="00120D44">
        <w:rPr>
          <w:rStyle w:val="StyleUnderline"/>
        </w:rPr>
        <w:t xml:space="preserve"> </w:t>
      </w:r>
      <w:r w:rsidRPr="00B049EB">
        <w:rPr>
          <w:rStyle w:val="StyleUnderline"/>
          <w:highlight w:val="cyan"/>
        </w:rPr>
        <w:t>came from</w:t>
      </w:r>
      <w:r w:rsidRPr="00120D44">
        <w:rPr>
          <w:rStyle w:val="StyleUnderline"/>
        </w:rPr>
        <w:t xml:space="preserve"> a </w:t>
      </w:r>
      <w:r w:rsidRPr="00B049EB">
        <w:rPr>
          <w:rStyle w:val="Emphasis"/>
          <w:highlight w:val="cyan"/>
        </w:rPr>
        <w:t>non-ideological source:</w:t>
      </w:r>
      <w:r w:rsidRPr="00B049EB">
        <w:rPr>
          <w:rStyle w:val="StyleUnderline"/>
          <w:highlight w:val="cyan"/>
        </w:rPr>
        <w:t xml:space="preserve"> The preponderant </w:t>
      </w:r>
      <w:r w:rsidRPr="00B049EB">
        <w:rPr>
          <w:rStyle w:val="Emphasis"/>
          <w:highlight w:val="cyan"/>
        </w:rPr>
        <w:t>salience of norms restricting communication</w:t>
      </w:r>
      <w:r w:rsidRPr="00120D44">
        <w:rPr>
          <w:rStyle w:val="StyleUnderline"/>
        </w:rPr>
        <w:t xml:space="preserve"> </w:t>
      </w:r>
      <w:r w:rsidRPr="00D577E9">
        <w:rPr>
          <w:rStyle w:val="StyleUnderline"/>
        </w:rPr>
        <w:t>(</w:t>
      </w:r>
      <w:r w:rsidRPr="00B049EB">
        <w:rPr>
          <w:rStyle w:val="Emphasis"/>
          <w:highlight w:val="cyan"/>
        </w:rPr>
        <w:t>Political Correctness</w:t>
      </w:r>
      <w:r w:rsidRPr="00120D44">
        <w:rPr>
          <w:rStyle w:val="StyleUnderline"/>
        </w:rPr>
        <w:t xml:space="preserve"> – or PC – </w:t>
      </w:r>
      <w:r w:rsidRPr="00B049EB">
        <w:rPr>
          <w:rStyle w:val="Emphasis"/>
          <w:highlight w:val="cyan"/>
        </w:rPr>
        <w:t>norms</w:t>
      </w:r>
      <w:r w:rsidRPr="00120D44">
        <w:rPr>
          <w:rStyle w:val="StyleUnderline"/>
        </w:rPr>
        <w:t>).</w:t>
      </w:r>
      <w:r w:rsidRPr="00120D44">
        <w:rPr>
          <w:sz w:val="12"/>
        </w:rPr>
        <w:t xml:space="preserve"> This perspective suggests that </w:t>
      </w:r>
      <w:r w:rsidRPr="00B049EB">
        <w:rPr>
          <w:rStyle w:val="StyleUnderline"/>
          <w:highlight w:val="cyan"/>
        </w:rPr>
        <w:t>these norms</w:t>
      </w:r>
      <w:r w:rsidRPr="00120D44">
        <w:rPr>
          <w:rStyle w:val="StyleUnderline"/>
        </w:rPr>
        <w:t xml:space="preserve">, while </w:t>
      </w:r>
      <w:r w:rsidRPr="00120D44">
        <w:rPr>
          <w:rStyle w:val="Emphasis"/>
        </w:rPr>
        <w:t>successfully reducing</w:t>
      </w:r>
      <w:r w:rsidRPr="00120D44">
        <w:rPr>
          <w:rStyle w:val="StyleUnderline"/>
        </w:rPr>
        <w:t xml:space="preserve"> the amount of </w:t>
      </w:r>
      <w:r w:rsidRPr="00120D44">
        <w:rPr>
          <w:rStyle w:val="Emphasis"/>
        </w:rPr>
        <w:t>negative communication in the short term</w:t>
      </w:r>
      <w:r w:rsidRPr="00120D44">
        <w:rPr>
          <w:rStyle w:val="StyleUnderline"/>
        </w:rPr>
        <w:t xml:space="preserve">, may </w:t>
      </w:r>
      <w:r w:rsidRPr="00B049EB">
        <w:rPr>
          <w:rStyle w:val="Emphasis"/>
          <w:highlight w:val="cyan"/>
        </w:rPr>
        <w:t>produce more support for negative communication in the long term</w:t>
      </w:r>
      <w:r w:rsidRPr="00120D44">
        <w:rPr>
          <w:rStyle w:val="StyleUnderline"/>
        </w:rPr>
        <w:t>.</w:t>
      </w:r>
      <w:r w:rsidRPr="00120D44">
        <w:rPr>
          <w:sz w:val="12"/>
        </w:rPr>
        <w:t xml:space="preserve"> In this framework, </w:t>
      </w:r>
      <w:r w:rsidRPr="00B049EB">
        <w:rPr>
          <w:rStyle w:val="Emphasis"/>
          <w:highlight w:val="cyan"/>
        </w:rPr>
        <w:t>support</w:t>
      </w:r>
      <w:r w:rsidRPr="00B049EB">
        <w:rPr>
          <w:rStyle w:val="StyleUnderline"/>
          <w:highlight w:val="cyan"/>
        </w:rPr>
        <w:t xml:space="preserve"> for</w:t>
      </w:r>
      <w:r w:rsidRPr="00120D44">
        <w:rPr>
          <w:rStyle w:val="StyleUnderline"/>
        </w:rPr>
        <w:t xml:space="preserve"> Donald </w:t>
      </w:r>
      <w:r w:rsidRPr="00B049EB">
        <w:rPr>
          <w:rStyle w:val="Emphasis"/>
          <w:highlight w:val="cyan"/>
        </w:rPr>
        <w:t>Trump</w:t>
      </w:r>
      <w:r w:rsidRPr="00B049EB">
        <w:rPr>
          <w:rStyle w:val="StyleUnderline"/>
          <w:highlight w:val="cyan"/>
        </w:rPr>
        <w:t xml:space="preserve"> was</w:t>
      </w:r>
      <w:r w:rsidRPr="00120D44">
        <w:rPr>
          <w:rStyle w:val="StyleUnderline"/>
        </w:rPr>
        <w:t xml:space="preserve"> in part </w:t>
      </w:r>
      <w:r w:rsidRPr="00B049EB">
        <w:rPr>
          <w:rStyle w:val="StyleUnderline"/>
          <w:highlight w:val="cyan"/>
        </w:rPr>
        <w:t xml:space="preserve">the result of </w:t>
      </w:r>
      <w:r w:rsidRPr="00B049EB">
        <w:rPr>
          <w:rStyle w:val="Emphasis"/>
          <w:highlight w:val="cyan"/>
        </w:rPr>
        <w:t>over-exposure to PC norms</w:t>
      </w:r>
      <w:r w:rsidRPr="00120D44">
        <w:rPr>
          <w:rStyle w:val="StyleUnderline"/>
        </w:rPr>
        <w:t>.</w:t>
      </w:r>
      <w:r w:rsidRPr="00120D44">
        <w:rPr>
          <w:sz w:val="12"/>
        </w:rPr>
        <w:t xml:space="preserve"> Consistent with this, on a sample of largely politically moderate Americans taken during the General Election in the Fall of 2016, we show that temporarily </w:t>
      </w:r>
      <w:r w:rsidRPr="00120D44">
        <w:rPr>
          <w:rStyle w:val="StyleUnderline"/>
        </w:rPr>
        <w:t xml:space="preserve">priming PC norms </w:t>
      </w:r>
      <w:r w:rsidRPr="00120D44">
        <w:rPr>
          <w:rStyle w:val="Emphasis"/>
        </w:rPr>
        <w:t>significantly increased support</w:t>
      </w:r>
      <w:r w:rsidRPr="00120D44">
        <w:rPr>
          <w:rStyle w:val="StyleUnderline"/>
        </w:rPr>
        <w:t xml:space="preserve"> for Donald Trump (but </w:t>
      </w:r>
      <w:r w:rsidRPr="00120D44">
        <w:rPr>
          <w:rStyle w:val="Emphasis"/>
        </w:rPr>
        <w:t>not Hillary Clinton</w:t>
      </w:r>
      <w:r w:rsidRPr="00120D44">
        <w:rPr>
          <w:rStyle w:val="StyleUnderline"/>
        </w:rPr>
        <w:t>). We further show that chronic emotional reactance towards restrictive communication norms positively predicted support for Trump (but not Clinton), and that this effect remains significant even when controlling for political ideology</w:t>
      </w:r>
      <w:r w:rsidRPr="00120D44">
        <w:rPr>
          <w:sz w:val="12"/>
        </w:rPr>
        <w:t xml:space="preserve">. In total, this work provides evidence that </w:t>
      </w:r>
      <w:r w:rsidRPr="00B049EB">
        <w:rPr>
          <w:rStyle w:val="Emphasis"/>
          <w:highlight w:val="cyan"/>
        </w:rPr>
        <w:t>norms</w:t>
      </w:r>
      <w:r w:rsidRPr="00120D44">
        <w:rPr>
          <w:rStyle w:val="StyleUnderline"/>
        </w:rPr>
        <w:t xml:space="preserve"> that are </w:t>
      </w:r>
      <w:r w:rsidRPr="00B049EB">
        <w:rPr>
          <w:rStyle w:val="Emphasis"/>
          <w:highlight w:val="cyan"/>
        </w:rPr>
        <w:t>designed to increase</w:t>
      </w:r>
      <w:r w:rsidRPr="00120D44">
        <w:rPr>
          <w:rStyle w:val="StyleUnderline"/>
        </w:rPr>
        <w:t xml:space="preserve"> the overall amount of </w:t>
      </w:r>
      <w:r w:rsidRPr="00B049EB">
        <w:rPr>
          <w:rStyle w:val="Emphasis"/>
          <w:highlight w:val="cyan"/>
        </w:rPr>
        <w:t>positive communication</w:t>
      </w:r>
      <w:r w:rsidRPr="00120D44">
        <w:rPr>
          <w:rStyle w:val="StyleUnderline"/>
        </w:rPr>
        <w:t xml:space="preserve"> can </w:t>
      </w:r>
      <w:r w:rsidRPr="00B049EB">
        <w:rPr>
          <w:rStyle w:val="StyleUnderline"/>
          <w:highlight w:val="cyan"/>
        </w:rPr>
        <w:t xml:space="preserve">actually </w:t>
      </w:r>
      <w:r w:rsidRPr="00B049EB">
        <w:rPr>
          <w:rStyle w:val="Emphasis"/>
          <w:highlight w:val="cyan"/>
        </w:rPr>
        <w:t>backfire</w:t>
      </w:r>
      <w:r w:rsidRPr="00B049EB">
        <w:rPr>
          <w:rStyle w:val="StyleUnderline"/>
          <w:highlight w:val="cyan"/>
        </w:rPr>
        <w:t xml:space="preserve"> by </w:t>
      </w:r>
      <w:r w:rsidRPr="00B049EB">
        <w:rPr>
          <w:rStyle w:val="Emphasis"/>
          <w:highlight w:val="cyan"/>
        </w:rPr>
        <w:t>increasing support</w:t>
      </w:r>
      <w:r w:rsidRPr="00B049EB">
        <w:rPr>
          <w:rStyle w:val="StyleUnderline"/>
          <w:highlight w:val="cyan"/>
        </w:rPr>
        <w:t xml:space="preserve"> for</w:t>
      </w:r>
      <w:r w:rsidRPr="00120D44">
        <w:rPr>
          <w:rStyle w:val="StyleUnderline"/>
        </w:rPr>
        <w:t xml:space="preserve"> a </w:t>
      </w:r>
      <w:r w:rsidRPr="00FF0ED9">
        <w:rPr>
          <w:rStyle w:val="Emphasis"/>
        </w:rPr>
        <w:t>politician</w:t>
      </w:r>
      <w:r w:rsidRPr="00FF0ED9">
        <w:rPr>
          <w:rStyle w:val="StyleUnderline"/>
        </w:rPr>
        <w:t xml:space="preserve"> who uses</w:t>
      </w:r>
      <w:r w:rsidRPr="00120D44">
        <w:rPr>
          <w:rStyle w:val="StyleUnderline"/>
        </w:rPr>
        <w:t xml:space="preserve"> </w:t>
      </w:r>
      <w:r w:rsidRPr="00120D44">
        <w:rPr>
          <w:rStyle w:val="Emphasis"/>
        </w:rPr>
        <w:t xml:space="preserve">extremely negative </w:t>
      </w:r>
      <w:r w:rsidRPr="00B049EB">
        <w:rPr>
          <w:rStyle w:val="Emphasis"/>
          <w:highlight w:val="cyan"/>
        </w:rPr>
        <w:t>language that explicitly violates the norm</w:t>
      </w:r>
      <w:r w:rsidRPr="00120D44">
        <w:rPr>
          <w:rStyle w:val="StyleUnderline"/>
        </w:rPr>
        <w:t>.</w:t>
      </w:r>
    </w:p>
    <w:sectPr w:rsidR="005D388F" w:rsidRPr="009E11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19E63" w14:textId="77777777" w:rsidR="00375C60" w:rsidRDefault="00375C60" w:rsidP="00066D2C">
      <w:r>
        <w:separator/>
      </w:r>
    </w:p>
  </w:endnote>
  <w:endnote w:type="continuationSeparator" w:id="0">
    <w:p w14:paraId="4F9B3890" w14:textId="77777777" w:rsidR="00375C60" w:rsidRDefault="00375C6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7AEA3" w14:textId="77777777" w:rsidR="00375C60" w:rsidRDefault="00375C60" w:rsidP="00066D2C">
      <w:r>
        <w:separator/>
      </w:r>
    </w:p>
  </w:footnote>
  <w:footnote w:type="continuationSeparator" w:id="0">
    <w:p w14:paraId="3E75D006" w14:textId="77777777" w:rsidR="00375C60" w:rsidRDefault="00375C6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A138A"/>
    <w:multiLevelType w:val="hybridMultilevel"/>
    <w:tmpl w:val="3E722C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11719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E11A0"/>
    <w:rsid w:val="00001C7E"/>
    <w:rsid w:val="00003C77"/>
    <w:rsid w:val="0000487C"/>
    <w:rsid w:val="00011ECE"/>
    <w:rsid w:val="00011FEF"/>
    <w:rsid w:val="00013C8B"/>
    <w:rsid w:val="00023AEF"/>
    <w:rsid w:val="000250CA"/>
    <w:rsid w:val="00032119"/>
    <w:rsid w:val="000427BD"/>
    <w:rsid w:val="00043C82"/>
    <w:rsid w:val="00050713"/>
    <w:rsid w:val="00053D0F"/>
    <w:rsid w:val="00056966"/>
    <w:rsid w:val="0006083C"/>
    <w:rsid w:val="000615B0"/>
    <w:rsid w:val="00063921"/>
    <w:rsid w:val="000657E9"/>
    <w:rsid w:val="00066D2C"/>
    <w:rsid w:val="0007328F"/>
    <w:rsid w:val="00074F1E"/>
    <w:rsid w:val="0007573B"/>
    <w:rsid w:val="0007578B"/>
    <w:rsid w:val="00076280"/>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039"/>
    <w:rsid w:val="000D739E"/>
    <w:rsid w:val="000D7A2C"/>
    <w:rsid w:val="000E0913"/>
    <w:rsid w:val="000E13F7"/>
    <w:rsid w:val="000E2525"/>
    <w:rsid w:val="000E278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ED3"/>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4AF"/>
    <w:rsid w:val="001C0A69"/>
    <w:rsid w:val="001C48D7"/>
    <w:rsid w:val="001D0FC3"/>
    <w:rsid w:val="001D1994"/>
    <w:rsid w:val="001D6D5C"/>
    <w:rsid w:val="001D7A6D"/>
    <w:rsid w:val="001E198F"/>
    <w:rsid w:val="001E4A64"/>
    <w:rsid w:val="001E56DA"/>
    <w:rsid w:val="001E61F5"/>
    <w:rsid w:val="001E6AD5"/>
    <w:rsid w:val="001F0C01"/>
    <w:rsid w:val="001F1F4D"/>
    <w:rsid w:val="002005AF"/>
    <w:rsid w:val="00200C1A"/>
    <w:rsid w:val="002052E3"/>
    <w:rsid w:val="00210DC2"/>
    <w:rsid w:val="002110D6"/>
    <w:rsid w:val="002152F9"/>
    <w:rsid w:val="0021530A"/>
    <w:rsid w:val="002212A9"/>
    <w:rsid w:val="002234FB"/>
    <w:rsid w:val="00225437"/>
    <w:rsid w:val="002263A1"/>
    <w:rsid w:val="002325A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B88"/>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687"/>
    <w:rsid w:val="00375C60"/>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61D"/>
    <w:rsid w:val="003C177C"/>
    <w:rsid w:val="003C226E"/>
    <w:rsid w:val="003C251E"/>
    <w:rsid w:val="003C3CCA"/>
    <w:rsid w:val="003C6CA9"/>
    <w:rsid w:val="003D3B44"/>
    <w:rsid w:val="003D4150"/>
    <w:rsid w:val="003D5367"/>
    <w:rsid w:val="003F3920"/>
    <w:rsid w:val="003F4D5F"/>
    <w:rsid w:val="00400D1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68C"/>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195"/>
    <w:rsid w:val="004F16CA"/>
    <w:rsid w:val="004F4139"/>
    <w:rsid w:val="004F682B"/>
    <w:rsid w:val="005009EE"/>
    <w:rsid w:val="00500F93"/>
    <w:rsid w:val="005015BF"/>
    <w:rsid w:val="00503593"/>
    <w:rsid w:val="005036B1"/>
    <w:rsid w:val="00511177"/>
    <w:rsid w:val="005125C9"/>
    <w:rsid w:val="00515BDD"/>
    <w:rsid w:val="00521B9F"/>
    <w:rsid w:val="005268F8"/>
    <w:rsid w:val="0053381F"/>
    <w:rsid w:val="0053626E"/>
    <w:rsid w:val="00541F46"/>
    <w:rsid w:val="00544936"/>
    <w:rsid w:val="005449A8"/>
    <w:rsid w:val="00551DF6"/>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FAA"/>
    <w:rsid w:val="005C1630"/>
    <w:rsid w:val="005C2AEB"/>
    <w:rsid w:val="005C5B70"/>
    <w:rsid w:val="005D027B"/>
    <w:rsid w:val="005D319A"/>
    <w:rsid w:val="005D3400"/>
    <w:rsid w:val="005D3778"/>
    <w:rsid w:val="005D388F"/>
    <w:rsid w:val="005D45F4"/>
    <w:rsid w:val="005D700C"/>
    <w:rsid w:val="005D766A"/>
    <w:rsid w:val="005E0F22"/>
    <w:rsid w:val="005E43F7"/>
    <w:rsid w:val="005E5941"/>
    <w:rsid w:val="005E78A2"/>
    <w:rsid w:val="005F5E14"/>
    <w:rsid w:val="005F6538"/>
    <w:rsid w:val="00620D5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B35"/>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D8D"/>
    <w:rsid w:val="00704573"/>
    <w:rsid w:val="007072CC"/>
    <w:rsid w:val="0071254A"/>
    <w:rsid w:val="007131D2"/>
    <w:rsid w:val="00713917"/>
    <w:rsid w:val="00714AAE"/>
    <w:rsid w:val="00717AF8"/>
    <w:rsid w:val="00720F86"/>
    <w:rsid w:val="007224A5"/>
    <w:rsid w:val="00722E77"/>
    <w:rsid w:val="007245F1"/>
    <w:rsid w:val="007247B8"/>
    <w:rsid w:val="0072731C"/>
    <w:rsid w:val="0073056C"/>
    <w:rsid w:val="00735B1F"/>
    <w:rsid w:val="00737502"/>
    <w:rsid w:val="00740B3A"/>
    <w:rsid w:val="00740C8B"/>
    <w:rsid w:val="00743263"/>
    <w:rsid w:val="007454B6"/>
    <w:rsid w:val="0074789B"/>
    <w:rsid w:val="0075483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419"/>
    <w:rsid w:val="007D2F9C"/>
    <w:rsid w:val="007E1757"/>
    <w:rsid w:val="007E18CC"/>
    <w:rsid w:val="007E1E34"/>
    <w:rsid w:val="007F1998"/>
    <w:rsid w:val="007F2034"/>
    <w:rsid w:val="007F4683"/>
    <w:rsid w:val="007F55A4"/>
    <w:rsid w:val="007F7C5E"/>
    <w:rsid w:val="00800BF1"/>
    <w:rsid w:val="008024E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7C6"/>
    <w:rsid w:val="00862AC4"/>
    <w:rsid w:val="0086319B"/>
    <w:rsid w:val="008674A6"/>
    <w:rsid w:val="0087210F"/>
    <w:rsid w:val="00873906"/>
    <w:rsid w:val="0087564D"/>
    <w:rsid w:val="00876000"/>
    <w:rsid w:val="0088000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10B"/>
    <w:rsid w:val="0091314E"/>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5FD"/>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1A0"/>
    <w:rsid w:val="009E4EAE"/>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086"/>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62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90C"/>
    <w:rsid w:val="00B17927"/>
    <w:rsid w:val="00B2113E"/>
    <w:rsid w:val="00B2123B"/>
    <w:rsid w:val="00B2410E"/>
    <w:rsid w:val="00B2727D"/>
    <w:rsid w:val="00B301A2"/>
    <w:rsid w:val="00B31350"/>
    <w:rsid w:val="00B315A8"/>
    <w:rsid w:val="00B32C3E"/>
    <w:rsid w:val="00B41D37"/>
    <w:rsid w:val="00B45128"/>
    <w:rsid w:val="00B53DB3"/>
    <w:rsid w:val="00B56E9B"/>
    <w:rsid w:val="00B66AF2"/>
    <w:rsid w:val="00B72848"/>
    <w:rsid w:val="00B74544"/>
    <w:rsid w:val="00B77754"/>
    <w:rsid w:val="00B81054"/>
    <w:rsid w:val="00B820DB"/>
    <w:rsid w:val="00B837F0"/>
    <w:rsid w:val="00B83896"/>
    <w:rsid w:val="00B84022"/>
    <w:rsid w:val="00B860A9"/>
    <w:rsid w:val="00B95B3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F6A"/>
    <w:rsid w:val="00C110C0"/>
    <w:rsid w:val="00C12370"/>
    <w:rsid w:val="00C15000"/>
    <w:rsid w:val="00C15897"/>
    <w:rsid w:val="00C1616B"/>
    <w:rsid w:val="00C16B21"/>
    <w:rsid w:val="00C16DFC"/>
    <w:rsid w:val="00C2079E"/>
    <w:rsid w:val="00C21AEC"/>
    <w:rsid w:val="00C221CD"/>
    <w:rsid w:val="00C27729"/>
    <w:rsid w:val="00C312FA"/>
    <w:rsid w:val="00C332C4"/>
    <w:rsid w:val="00C334F5"/>
    <w:rsid w:val="00C35A03"/>
    <w:rsid w:val="00C36A05"/>
    <w:rsid w:val="00C40BA5"/>
    <w:rsid w:val="00C432D9"/>
    <w:rsid w:val="00C44166"/>
    <w:rsid w:val="00C45B5B"/>
    <w:rsid w:val="00C466E7"/>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DB1"/>
    <w:rsid w:val="00D47529"/>
    <w:rsid w:val="00D47713"/>
    <w:rsid w:val="00D51103"/>
    <w:rsid w:val="00D53B1C"/>
    <w:rsid w:val="00D54913"/>
    <w:rsid w:val="00D55A7A"/>
    <w:rsid w:val="00D568D5"/>
    <w:rsid w:val="00D56B6F"/>
    <w:rsid w:val="00D57878"/>
    <w:rsid w:val="00D60AB7"/>
    <w:rsid w:val="00D6226F"/>
    <w:rsid w:val="00D70E15"/>
    <w:rsid w:val="00D714E5"/>
    <w:rsid w:val="00D7546D"/>
    <w:rsid w:val="00D75C54"/>
    <w:rsid w:val="00D839C5"/>
    <w:rsid w:val="00D84043"/>
    <w:rsid w:val="00D8581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B67"/>
    <w:rsid w:val="00DE4D5E"/>
    <w:rsid w:val="00DF139C"/>
    <w:rsid w:val="00DF617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917"/>
    <w:rsid w:val="00E50C30"/>
    <w:rsid w:val="00E51410"/>
    <w:rsid w:val="00E515E7"/>
    <w:rsid w:val="00E537B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69D"/>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5F2D"/>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B0B09F"/>
  <w15:chartTrackingRefBased/>
  <w15:docId w15:val="{3E3D6FCB-2AC7-4138-93BF-4377D8C0C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11A0"/>
    <w:rPr>
      <w:rFonts w:ascii="Aptos" w:hAnsi="Aptos" w:cs="Calibri"/>
    </w:rPr>
  </w:style>
  <w:style w:type="paragraph" w:styleId="Heading1">
    <w:name w:val="heading 1"/>
    <w:aliases w:val="Pocket"/>
    <w:basedOn w:val="Normal"/>
    <w:next w:val="Normal"/>
    <w:link w:val="Heading1Char"/>
    <w:qFormat/>
    <w:rsid w:val="009E11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9E11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9E11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9E11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11A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E1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E11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11A0"/>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E11A0"/>
    <w:rPr>
      <w:rFonts w:ascii="Aptos" w:hAnsi="Aptos" w:cs="Calibri"/>
      <w:b/>
      <w:i w:val="0"/>
      <w:iCs/>
      <w:sz w:val="22"/>
      <w:u w:val="single"/>
      <w:bdr w:val="single" w:sz="8" w:space="0" w:color="auto"/>
    </w:rPr>
  </w:style>
  <w:style w:type="character" w:styleId="FollowedHyperlink">
    <w:name w:val="FollowedHyperlink"/>
    <w:basedOn w:val="DefaultParagraphFont"/>
    <w:uiPriority w:val="99"/>
    <w:semiHidden/>
    <w:unhideWhenUsed/>
    <w:rsid w:val="009E11A0"/>
    <w:rPr>
      <w:color w:val="auto"/>
      <w:u w:val="none"/>
    </w:rPr>
  </w:style>
  <w:style w:type="character" w:customStyle="1" w:styleId="Heading1Char">
    <w:name w:val="Heading 1 Char"/>
    <w:aliases w:val="Pocket Char"/>
    <w:basedOn w:val="DefaultParagraphFont"/>
    <w:link w:val="Heading1"/>
    <w:rsid w:val="009E11A0"/>
    <w:rPr>
      <w:rFonts w:ascii="Aptos" w:eastAsiaTheme="majorEastAsia" w:hAnsi="Aptos"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9E11A0"/>
    <w:rPr>
      <w:rFonts w:ascii="Aptos" w:eastAsiaTheme="majorEastAsia" w:hAnsi="Aptos"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9E11A0"/>
    <w:rPr>
      <w:rFonts w:ascii="Aptos" w:eastAsiaTheme="majorEastAsia" w:hAnsi="Aptos"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E11A0"/>
    <w:rPr>
      <w:rFonts w:ascii="Aptos" w:eastAsiaTheme="majorEastAsia" w:hAnsi="Apto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E11A0"/>
    <w:rPr>
      <w:b/>
      <w:bCs/>
      <w:color w:val="0070C0"/>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Bo,cite"/>
    <w:basedOn w:val="DefaultParagraphFont"/>
    <w:uiPriority w:val="7"/>
    <w:qFormat/>
    <w:rsid w:val="009E11A0"/>
    <w:rPr>
      <w:b w:val="0"/>
      <w:sz w:val="22"/>
      <w:u w:val="single"/>
    </w:rPr>
  </w:style>
  <w:style w:type="character" w:styleId="Strong">
    <w:name w:val="Strong"/>
    <w:basedOn w:val="DefaultParagraphFont"/>
    <w:uiPriority w:val="22"/>
    <w:qFormat/>
    <w:rsid w:val="009E11A0"/>
    <w:rPr>
      <w:b/>
      <w:bCs/>
    </w:rPr>
  </w:style>
  <w:style w:type="character" w:styleId="BookTitle">
    <w:name w:val="Book Title"/>
    <w:basedOn w:val="DefaultParagraphFont"/>
    <w:uiPriority w:val="33"/>
    <w:qFormat/>
    <w:rsid w:val="009E11A0"/>
    <w:rPr>
      <w:b/>
      <w:bCs/>
      <w:i/>
      <w:iCs/>
      <w:spacing w:val="5"/>
    </w:rPr>
  </w:style>
  <w:style w:type="character" w:customStyle="1" w:styleId="Heading5Char">
    <w:name w:val="Heading 5 Char"/>
    <w:basedOn w:val="DefaultParagraphFont"/>
    <w:link w:val="Heading5"/>
    <w:uiPriority w:val="9"/>
    <w:semiHidden/>
    <w:rsid w:val="009E11A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11A0"/>
  </w:style>
  <w:style w:type="paragraph" w:styleId="Header">
    <w:name w:val="header"/>
    <w:basedOn w:val="Normal"/>
    <w:link w:val="HeaderChar"/>
    <w:uiPriority w:val="99"/>
    <w:semiHidden/>
    <w:rsid w:val="009E11A0"/>
    <w:pPr>
      <w:tabs>
        <w:tab w:val="center" w:pos="4680"/>
        <w:tab w:val="right" w:pos="9360"/>
      </w:tabs>
    </w:pPr>
  </w:style>
  <w:style w:type="character" w:customStyle="1" w:styleId="HeaderChar">
    <w:name w:val="Header Char"/>
    <w:basedOn w:val="DefaultParagraphFont"/>
    <w:link w:val="Header"/>
    <w:uiPriority w:val="99"/>
    <w:semiHidden/>
    <w:rsid w:val="009E11A0"/>
    <w:rPr>
      <w:rFonts w:ascii="Aptos" w:hAnsi="Aptos" w:cs="Calibri"/>
    </w:rPr>
  </w:style>
  <w:style w:type="paragraph" w:styleId="Footer">
    <w:name w:val="footer"/>
    <w:basedOn w:val="Normal"/>
    <w:link w:val="FooterChar"/>
    <w:uiPriority w:val="99"/>
    <w:semiHidden/>
    <w:rsid w:val="009E11A0"/>
    <w:pPr>
      <w:tabs>
        <w:tab w:val="center" w:pos="4680"/>
        <w:tab w:val="right" w:pos="9360"/>
      </w:tabs>
    </w:pPr>
  </w:style>
  <w:style w:type="character" w:customStyle="1" w:styleId="FooterChar">
    <w:name w:val="Footer Char"/>
    <w:basedOn w:val="DefaultParagraphFont"/>
    <w:link w:val="Footer"/>
    <w:uiPriority w:val="99"/>
    <w:semiHidden/>
    <w:rsid w:val="009E11A0"/>
    <w:rPr>
      <w:rFonts w:ascii="Aptos" w:hAnsi="Aptos" w:cs="Calibri"/>
    </w:rPr>
  </w:style>
  <w:style w:type="paragraph" w:styleId="BodyText">
    <w:name w:val="Body Text"/>
    <w:basedOn w:val="Normal"/>
    <w:link w:val="BodyTextChar"/>
    <w:uiPriority w:val="99"/>
    <w:semiHidden/>
    <w:unhideWhenUsed/>
    <w:rsid w:val="009E11A0"/>
    <w:pPr>
      <w:spacing w:after="120"/>
    </w:pPr>
  </w:style>
  <w:style w:type="character" w:customStyle="1" w:styleId="BodyTextChar">
    <w:name w:val="Body Text Char"/>
    <w:basedOn w:val="DefaultParagraphFont"/>
    <w:link w:val="BodyText"/>
    <w:uiPriority w:val="99"/>
    <w:semiHidden/>
    <w:rsid w:val="009E11A0"/>
    <w:rPr>
      <w:rFonts w:ascii="Aptos" w:hAnsi="Aptos" w:cs="Calibri"/>
    </w:rPr>
  </w:style>
  <w:style w:type="paragraph" w:styleId="NoSpacing">
    <w:name w:val="No Spacing"/>
    <w:link w:val="NoSpacingChar"/>
    <w:uiPriority w:val="99"/>
    <w:unhideWhenUsed/>
    <w:qFormat/>
    <w:rsid w:val="009E11A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E11A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9E11A0"/>
    <w:rPr>
      <w:color w:val="0563C1" w:themeColor="hyperlink"/>
      <w:u w:val="single"/>
    </w:rPr>
  </w:style>
  <w:style w:type="character" w:styleId="UnresolvedMention">
    <w:name w:val="Unresolved Mention"/>
    <w:basedOn w:val="DefaultParagraphFont"/>
    <w:uiPriority w:val="99"/>
    <w:semiHidden/>
    <w:unhideWhenUsed/>
    <w:rsid w:val="009E11A0"/>
    <w:rPr>
      <w:color w:val="605E5C"/>
      <w:shd w:val="clear" w:color="auto" w:fill="E1DFDD"/>
    </w:rPr>
  </w:style>
  <w:style w:type="paragraph" w:customStyle="1" w:styleId="Undertag">
    <w:name w:val="Undertag"/>
    <w:link w:val="UndertagChar"/>
    <w:autoRedefine/>
    <w:uiPriority w:val="5"/>
    <w:qFormat/>
    <w:rsid w:val="009E11A0"/>
    <w:pPr>
      <w:spacing w:after="0"/>
    </w:pPr>
    <w:rPr>
      <w:rFonts w:ascii="Calibri" w:eastAsiaTheme="majorEastAsia" w:hAnsi="Calibri" w:cstheme="majorBidi"/>
      <w:i/>
      <w:iCs/>
      <w:color w:val="800000"/>
      <w:sz w:val="24"/>
    </w:rPr>
  </w:style>
  <w:style w:type="character" w:customStyle="1" w:styleId="UndertagChar">
    <w:name w:val="Undertag Char"/>
    <w:basedOn w:val="DefaultParagraphFont"/>
    <w:link w:val="Undertag"/>
    <w:uiPriority w:val="5"/>
    <w:rsid w:val="009E11A0"/>
    <w:rPr>
      <w:rFonts w:ascii="Calibri" w:eastAsiaTheme="majorEastAsia" w:hAnsi="Calibri" w:cstheme="majorBidi"/>
      <w:i/>
      <w:iCs/>
      <w:color w:val="800000"/>
      <w:sz w:val="24"/>
    </w:rPr>
  </w:style>
  <w:style w:type="paragraph" w:customStyle="1" w:styleId="Analytic">
    <w:name w:val="Analytic"/>
    <w:basedOn w:val="Heading4"/>
    <w:link w:val="AnalyticChar"/>
    <w:autoRedefine/>
    <w:uiPriority w:val="5"/>
    <w:qFormat/>
    <w:rsid w:val="009E11A0"/>
    <w:rPr>
      <w:color w:val="767171" w:themeColor="background2" w:themeShade="80"/>
    </w:rPr>
  </w:style>
  <w:style w:type="character" w:customStyle="1" w:styleId="AnalyticChar">
    <w:name w:val="Analytic Char"/>
    <w:basedOn w:val="DefaultParagraphFont"/>
    <w:link w:val="Analytic"/>
    <w:uiPriority w:val="5"/>
    <w:rsid w:val="009E11A0"/>
    <w:rPr>
      <w:rFonts w:ascii="Aptos" w:eastAsiaTheme="majorEastAsia" w:hAnsi="Aptos" w:cstheme="majorBidi"/>
      <w:b/>
      <w:iCs/>
      <w:color w:val="767171" w:themeColor="background2" w:themeShade="80"/>
      <w:sz w:val="26"/>
    </w:rPr>
  </w:style>
  <w:style w:type="character" w:customStyle="1" w:styleId="Heading6Char">
    <w:name w:val="Heading 6 Char"/>
    <w:basedOn w:val="DefaultParagraphFont"/>
    <w:link w:val="Heading6"/>
    <w:uiPriority w:val="9"/>
    <w:semiHidden/>
    <w:rsid w:val="009E11A0"/>
    <w:rPr>
      <w:rFonts w:ascii="Aptos" w:eastAsiaTheme="majorEastAsia" w:hAnsi="Aptos" w:cstheme="majorBidi"/>
      <w:i/>
      <w:iCs/>
      <w:color w:val="595959" w:themeColor="text1" w:themeTint="A6"/>
    </w:rPr>
  </w:style>
  <w:style w:type="character" w:customStyle="1" w:styleId="Heading7Char">
    <w:name w:val="Heading 7 Char"/>
    <w:basedOn w:val="DefaultParagraphFont"/>
    <w:link w:val="Heading7"/>
    <w:uiPriority w:val="9"/>
    <w:semiHidden/>
    <w:rsid w:val="009E11A0"/>
    <w:rPr>
      <w:rFonts w:ascii="Aptos" w:eastAsiaTheme="majorEastAsia" w:hAnsi="Aptos" w:cstheme="majorBidi"/>
      <w:color w:val="595959" w:themeColor="text1" w:themeTint="A6"/>
    </w:rPr>
  </w:style>
  <w:style w:type="character" w:customStyle="1" w:styleId="Heading8Char">
    <w:name w:val="Heading 8 Char"/>
    <w:basedOn w:val="DefaultParagraphFont"/>
    <w:link w:val="Heading8"/>
    <w:uiPriority w:val="9"/>
    <w:semiHidden/>
    <w:rsid w:val="009E11A0"/>
    <w:rPr>
      <w:rFonts w:ascii="Aptos" w:eastAsiaTheme="majorEastAsia" w:hAnsi="Aptos" w:cstheme="majorBidi"/>
      <w:i/>
      <w:iCs/>
      <w:color w:val="272727" w:themeColor="text1" w:themeTint="D8"/>
    </w:rPr>
  </w:style>
  <w:style w:type="character" w:customStyle="1" w:styleId="Heading9Char">
    <w:name w:val="Heading 9 Char"/>
    <w:basedOn w:val="DefaultParagraphFont"/>
    <w:link w:val="Heading9"/>
    <w:uiPriority w:val="9"/>
    <w:semiHidden/>
    <w:rsid w:val="009E11A0"/>
    <w:rPr>
      <w:rFonts w:ascii="Aptos" w:eastAsiaTheme="majorEastAsia" w:hAnsi="Aptos" w:cstheme="majorBidi"/>
      <w:color w:val="272727" w:themeColor="text1" w:themeTint="D8"/>
    </w:rPr>
  </w:style>
  <w:style w:type="paragraph" w:styleId="Title">
    <w:name w:val="Title"/>
    <w:basedOn w:val="Normal"/>
    <w:next w:val="Normal"/>
    <w:link w:val="TitleChar"/>
    <w:uiPriority w:val="10"/>
    <w:qFormat/>
    <w:rsid w:val="009E1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1A0"/>
    <w:rPr>
      <w:rFonts w:ascii="Aptos" w:eastAsiaTheme="majorEastAsia" w:hAnsi="Aptos" w:cstheme="majorBidi"/>
      <w:color w:val="595959" w:themeColor="text1" w:themeTint="A6"/>
      <w:spacing w:val="15"/>
      <w:sz w:val="28"/>
      <w:szCs w:val="28"/>
    </w:rPr>
  </w:style>
  <w:style w:type="paragraph" w:styleId="Quote">
    <w:name w:val="Quote"/>
    <w:basedOn w:val="Normal"/>
    <w:next w:val="Normal"/>
    <w:link w:val="QuoteChar"/>
    <w:uiPriority w:val="29"/>
    <w:qFormat/>
    <w:rsid w:val="009E11A0"/>
    <w:pPr>
      <w:spacing w:before="160"/>
      <w:jc w:val="center"/>
    </w:pPr>
    <w:rPr>
      <w:i/>
      <w:iCs/>
      <w:color w:val="404040" w:themeColor="text1" w:themeTint="BF"/>
    </w:rPr>
  </w:style>
  <w:style w:type="character" w:customStyle="1" w:styleId="QuoteChar">
    <w:name w:val="Quote Char"/>
    <w:basedOn w:val="DefaultParagraphFont"/>
    <w:link w:val="Quote"/>
    <w:uiPriority w:val="29"/>
    <w:rsid w:val="009E11A0"/>
    <w:rPr>
      <w:rFonts w:ascii="Aptos" w:hAnsi="Aptos" w:cs="Calibri"/>
      <w:i/>
      <w:iCs/>
      <w:color w:val="404040" w:themeColor="text1" w:themeTint="BF"/>
    </w:rPr>
  </w:style>
  <w:style w:type="paragraph" w:styleId="ListParagraph">
    <w:name w:val="List Paragraph"/>
    <w:basedOn w:val="Normal"/>
    <w:uiPriority w:val="34"/>
    <w:qFormat/>
    <w:rsid w:val="009E11A0"/>
    <w:pPr>
      <w:ind w:left="720"/>
      <w:contextualSpacing/>
    </w:pPr>
  </w:style>
  <w:style w:type="character" w:styleId="IntenseEmphasis">
    <w:name w:val="Intense Emphasis"/>
    <w:basedOn w:val="DefaultParagraphFont"/>
    <w:uiPriority w:val="21"/>
    <w:qFormat/>
    <w:rsid w:val="009E11A0"/>
    <w:rPr>
      <w:i/>
      <w:iCs/>
      <w:color w:val="2F5496" w:themeColor="accent1" w:themeShade="BF"/>
    </w:rPr>
  </w:style>
  <w:style w:type="paragraph" w:styleId="IntenseQuote">
    <w:name w:val="Intense Quote"/>
    <w:basedOn w:val="Normal"/>
    <w:next w:val="Normal"/>
    <w:link w:val="IntenseQuoteChar"/>
    <w:uiPriority w:val="30"/>
    <w:qFormat/>
    <w:rsid w:val="009E11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1A0"/>
    <w:rPr>
      <w:rFonts w:ascii="Aptos" w:hAnsi="Aptos" w:cs="Calibri"/>
      <w:i/>
      <w:iCs/>
      <w:color w:val="2F5496" w:themeColor="accent1" w:themeShade="BF"/>
    </w:rPr>
  </w:style>
  <w:style w:type="character" w:styleId="IntenseReference">
    <w:name w:val="Intense Reference"/>
    <w:basedOn w:val="DefaultParagraphFont"/>
    <w:uiPriority w:val="32"/>
    <w:qFormat/>
    <w:rsid w:val="009E11A0"/>
    <w:rPr>
      <w:b/>
      <w:bCs/>
      <w:smallCaps/>
      <w:color w:val="2F5496" w:themeColor="accent1" w:themeShade="BF"/>
      <w:spacing w:val="5"/>
    </w:rPr>
  </w:style>
  <w:style w:type="paragraph" w:customStyle="1" w:styleId="Emphasis1">
    <w:name w:val="Emphasis1"/>
    <w:basedOn w:val="Normal"/>
    <w:link w:val="Emphasis"/>
    <w:uiPriority w:val="8"/>
    <w:qFormat/>
    <w:rsid w:val="009E11A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9E11A0"/>
    <w:pPr>
      <w:pBdr>
        <w:top w:val="single" w:sz="4" w:space="0" w:color="auto"/>
        <w:left w:val="single" w:sz="4" w:space="0" w:color="auto"/>
        <w:bottom w:val="single" w:sz="4" w:space="0" w:color="auto"/>
        <w:right w:val="single" w:sz="4" w:space="0" w:color="auto"/>
      </w:pBdr>
      <w:ind w:left="720"/>
      <w:jc w:val="both"/>
    </w:pPr>
    <w:rPr>
      <w:rFonts w:eastAsia="SimSun"/>
      <w:b/>
      <w:iCs/>
      <w:kern w:val="2"/>
      <w:szCs w:val="24"/>
      <w:u w:val="single"/>
      <w:bdr w:val="single" w:sz="8" w:space="0" w:color="auto"/>
      <w14:ligatures w14:val="standardContextual"/>
    </w:rPr>
  </w:style>
  <w:style w:type="paragraph" w:customStyle="1" w:styleId="AnalyticAdvanced">
    <w:name w:val="Analytic (Advanced)"/>
    <w:basedOn w:val="Heading4"/>
    <w:link w:val="AnalyticAdvancedChar"/>
    <w:uiPriority w:val="5"/>
    <w:rsid w:val="009E11A0"/>
    <w:rPr>
      <w:color w:val="75100D"/>
    </w:rPr>
  </w:style>
  <w:style w:type="character" w:customStyle="1" w:styleId="AnalyticAdvancedChar">
    <w:name w:val="Analytic (Advanced) Char"/>
    <w:basedOn w:val="DefaultParagraphFont"/>
    <w:link w:val="AnalyticAdvanced"/>
    <w:uiPriority w:val="5"/>
    <w:rsid w:val="009E11A0"/>
    <w:rPr>
      <w:rFonts w:ascii="Aptos" w:eastAsiaTheme="majorEastAsia" w:hAnsi="Aptos" w:cstheme="majorBidi"/>
      <w:b/>
      <w:iCs/>
      <w:color w:val="75100D"/>
      <w:sz w:val="26"/>
    </w:rPr>
  </w:style>
  <w:style w:type="paragraph" w:customStyle="1" w:styleId="FileNote">
    <w:name w:val="File Note"/>
    <w:basedOn w:val="Normal"/>
    <w:link w:val="FileNoteChar"/>
    <w:autoRedefine/>
    <w:uiPriority w:val="5"/>
    <w:qFormat/>
    <w:rsid w:val="009E11A0"/>
    <w:pPr>
      <w:spacing w:before="120"/>
    </w:pPr>
    <w:rPr>
      <w:b/>
      <w:i/>
      <w:color w:val="0070C0"/>
    </w:rPr>
  </w:style>
  <w:style w:type="character" w:customStyle="1" w:styleId="FileNoteChar">
    <w:name w:val="File Note Char"/>
    <w:basedOn w:val="DefaultParagraphFont"/>
    <w:link w:val="FileNote"/>
    <w:uiPriority w:val="5"/>
    <w:rsid w:val="009E11A0"/>
    <w:rPr>
      <w:rFonts w:ascii="Aptos" w:hAnsi="Aptos" w:cs="Calibri"/>
      <w:b/>
      <w:i/>
      <w:color w:val="0070C0"/>
    </w:rPr>
  </w:style>
  <w:style w:type="paragraph" w:customStyle="1" w:styleId="ALLCAPS">
    <w:name w:val="ALL CAPS"/>
    <w:basedOn w:val="Normal"/>
    <w:link w:val="ALLCAPSChar"/>
    <w:rsid w:val="009E11A0"/>
    <w:rPr>
      <w:rFonts w:eastAsia="Times New Roman"/>
      <w:b/>
      <w:caps/>
    </w:rPr>
  </w:style>
  <w:style w:type="character" w:customStyle="1" w:styleId="ALLCAPSChar">
    <w:name w:val="ALL CAPS Char"/>
    <w:basedOn w:val="DefaultParagraphFont"/>
    <w:link w:val="ALLCAPS"/>
    <w:rsid w:val="009E11A0"/>
    <w:rPr>
      <w:rFonts w:ascii="Aptos" w:eastAsia="Times New Roman" w:hAnsi="Aptos" w:cs="Calibri"/>
      <w:b/>
      <w:caps/>
    </w:rPr>
  </w:style>
  <w:style w:type="paragraph" w:customStyle="1" w:styleId="aff">
    <w:name w:val="aff"/>
    <w:basedOn w:val="Normal"/>
    <w:rsid w:val="009E11A0"/>
    <w:pPr>
      <w:spacing w:before="100" w:beforeAutospacing="1" w:after="100" w:afterAutospacing="1"/>
    </w:pPr>
    <w:rPr>
      <w:szCs w:val="20"/>
    </w:rPr>
  </w:style>
  <w:style w:type="paragraph" w:customStyle="1" w:styleId="Heading411">
    <w:name w:val="Heading 411"/>
    <w:basedOn w:val="Heading1"/>
    <w:next w:val="NoSpacing"/>
    <w:link w:val="Hyperlink"/>
    <w:autoRedefine/>
    <w:uiPriority w:val="99"/>
    <w:qFormat/>
    <w:rsid w:val="009E11A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9E11A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ABlock">
    <w:name w:val="ABlock"/>
    <w:basedOn w:val="Heading3"/>
    <w:next w:val="Heading4"/>
    <w:autoRedefine/>
    <w:rsid w:val="009E11A0"/>
    <w:rPr>
      <w:color w:val="000000" w:themeColor="text1"/>
    </w:rPr>
  </w:style>
  <w:style w:type="paragraph" w:customStyle="1" w:styleId="card">
    <w:name w:val="card"/>
    <w:basedOn w:val="Normal"/>
    <w:next w:val="Normal"/>
    <w:uiPriority w:val="7"/>
    <w:qFormat/>
    <w:rsid w:val="009E11A0"/>
    <w:pPr>
      <w:ind w:left="288" w:right="288"/>
    </w:pPr>
    <w:rPr>
      <w:rFonts w:asciiTheme="minorHAnsi" w:hAnsiTheme="minorHAnsi" w:cstheme="minorBidi"/>
      <w:u w:val="single"/>
    </w:rPr>
  </w:style>
  <w:style w:type="paragraph" w:customStyle="1" w:styleId="Analytics">
    <w:name w:val="Analytics"/>
    <w:basedOn w:val="Heading4"/>
    <w:link w:val="AnalyticsChar"/>
    <w:autoRedefine/>
    <w:qFormat/>
    <w:rsid w:val="009E11A0"/>
    <w:pPr>
      <w:shd w:val="clear" w:color="auto" w:fill="000000" w:themeFill="text1"/>
    </w:pPr>
    <w:rPr>
      <w:rFonts w:cs="Times New Roman (Headings CS)"/>
      <w:bCs/>
      <w:iCs w:val="0"/>
      <w:color w:val="FFFFFF" w:themeColor="background1"/>
      <w:szCs w:val="26"/>
    </w:rPr>
  </w:style>
  <w:style w:type="character" w:customStyle="1" w:styleId="AnalyticsChar">
    <w:name w:val="Analytics Char"/>
    <w:basedOn w:val="DefaultParagraphFont"/>
    <w:link w:val="Analytics"/>
    <w:rsid w:val="009E11A0"/>
    <w:rPr>
      <w:rFonts w:ascii="Aptos" w:eastAsiaTheme="majorEastAsia" w:hAnsi="Aptos" w:cs="Times New Roman (Headings CS)"/>
      <w:b/>
      <w:bCs/>
      <w:color w:val="FFFFFF" w:themeColor="background1"/>
      <w:sz w:val="26"/>
      <w:szCs w:val="26"/>
      <w:shd w:val="clear" w:color="auto" w:fill="000000" w:themeFill="text1"/>
    </w:rPr>
  </w:style>
  <w:style w:type="character" w:styleId="SubtleEmphasis">
    <w:name w:val="Subtle Emphasis"/>
    <w:basedOn w:val="DefaultParagraphFont"/>
    <w:uiPriority w:val="19"/>
    <w:rsid w:val="009E11A0"/>
    <w:rPr>
      <w:i/>
      <w:iCs/>
      <w:color w:val="404040" w:themeColor="text1" w:themeTint="BF"/>
    </w:rPr>
  </w:style>
  <w:style w:type="character" w:styleId="SubtleReference">
    <w:name w:val="Subtle Reference"/>
    <w:basedOn w:val="DefaultParagraphFont"/>
    <w:uiPriority w:val="31"/>
    <w:rsid w:val="009E11A0"/>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hrgalway.org/2025/01/28/gazas-genocide-and-the-fragility-of-israels-disability-rights-claim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27498</Words>
  <Characters>156740</Characters>
  <Application>Microsoft Office Word</Application>
  <DocSecurity>0</DocSecurity>
  <Lines>1306</Lines>
  <Paragraphs>367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1</cp:revision>
  <dcterms:created xsi:type="dcterms:W3CDTF">2026-02-20T23:39:00Z</dcterms:created>
  <dcterms:modified xsi:type="dcterms:W3CDTF">2026-02-20T23:41:00Z</dcterms:modified>
</cp:coreProperties>
</file>