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DE13" w14:textId="4E206F31" w:rsidR="00040466" w:rsidRDefault="008A7A2E" w:rsidP="008A7A2E">
      <w:pPr>
        <w:pStyle w:val="Heading1"/>
      </w:pPr>
      <w:r>
        <w:t>1NC</w:t>
      </w:r>
    </w:p>
    <w:p w14:paraId="538F1FE5" w14:textId="77777777" w:rsidR="007279DA" w:rsidRDefault="007279DA" w:rsidP="007279DA">
      <w:pPr>
        <w:pStyle w:val="Heading2"/>
      </w:pPr>
      <w:r>
        <w:t>OFF</w:t>
      </w:r>
    </w:p>
    <w:p w14:paraId="34C780FD" w14:textId="77777777" w:rsidR="007279DA" w:rsidRPr="008558C1" w:rsidRDefault="007279DA" w:rsidP="007279DA">
      <w:pPr>
        <w:pStyle w:val="Heading3"/>
        <w:rPr>
          <w:bCs/>
        </w:rPr>
      </w:pPr>
      <w:r>
        <w:rPr>
          <w:bCs/>
        </w:rPr>
        <w:t>1NC---OFF</w:t>
      </w:r>
    </w:p>
    <w:p w14:paraId="64AC39DB" w14:textId="77777777" w:rsidR="007279DA" w:rsidRDefault="007279DA" w:rsidP="007279DA">
      <w:pPr>
        <w:rPr>
          <w:rStyle w:val="Style13ptBold"/>
        </w:rPr>
      </w:pPr>
      <w:r w:rsidRPr="008558C1">
        <w:rPr>
          <w:rStyle w:val="Style13ptBold"/>
          <w:u w:val="single"/>
        </w:rPr>
        <w:t>T</w:t>
      </w:r>
      <w:r>
        <w:rPr>
          <w:rStyle w:val="Style13ptBold"/>
          <w:u w:val="single"/>
        </w:rPr>
        <w:t>-</w:t>
      </w:r>
      <w:r w:rsidRPr="008558C1">
        <w:rPr>
          <w:rStyle w:val="Style13ptBold"/>
          <w:u w:val="single"/>
        </w:rPr>
        <w:t>Collective Bargaining Rights</w:t>
      </w:r>
      <w:r>
        <w:rPr>
          <w:rStyle w:val="Style13ptBold"/>
        </w:rPr>
        <w:t>:</w:t>
      </w:r>
    </w:p>
    <w:p w14:paraId="3E347F7E" w14:textId="77777777" w:rsidR="007279DA" w:rsidRPr="008558C1" w:rsidRDefault="007279DA" w:rsidP="007279DA">
      <w:pPr>
        <w:pStyle w:val="Heading4"/>
        <w:rPr>
          <w:rStyle w:val="Style13ptBold"/>
          <w:bCs w:val="0"/>
        </w:rPr>
      </w:pPr>
      <w:r>
        <w:rPr>
          <w:bCs/>
        </w:rPr>
        <w:t>Our interp is…</w:t>
      </w:r>
    </w:p>
    <w:p w14:paraId="7F0BE50E" w14:textId="77777777" w:rsidR="007279DA" w:rsidRDefault="007279DA" w:rsidP="007279DA">
      <w:pPr>
        <w:rPr>
          <w:sz w:val="12"/>
        </w:rPr>
      </w:pPr>
      <w:r>
        <w:rPr>
          <w:sz w:val="12"/>
        </w:rPr>
        <w:t xml:space="preserve">Almost everyone on both sides of the debate uses the term “collective bargaining rights” to mean the right of a union to bargain with an employer who must, by law, bargain in good faith. It also includes the right of a union to negotiate even for employees who don’t want to be members of the union and don’t want to pay dues to the union. So </w:t>
      </w:r>
      <w:r w:rsidRPr="00F901AE">
        <w:rPr>
          <w:rStyle w:val="Emphasis"/>
          <w:highlight w:val="cyan"/>
        </w:rPr>
        <w:t>“collective bargaining rights”</w:t>
      </w:r>
      <w:r>
        <w:rPr>
          <w:sz w:val="12"/>
        </w:rPr>
        <w:t xml:space="preserve"> really </w:t>
      </w:r>
      <w:r w:rsidRPr="00F901AE">
        <w:rPr>
          <w:rStyle w:val="StyleUnderline"/>
          <w:highlight w:val="cyan"/>
        </w:rPr>
        <w:t xml:space="preserve">mean the </w:t>
      </w:r>
      <w:r w:rsidRPr="00F901AE">
        <w:rPr>
          <w:rStyle w:val="Emphasis"/>
          <w:highlight w:val="cyan"/>
        </w:rPr>
        <w:t>power to force others</w:t>
      </w:r>
      <w:r>
        <w:rPr>
          <w:sz w:val="12"/>
        </w:rPr>
        <w:t>–</w:t>
      </w:r>
      <w:r w:rsidRPr="00F901AE">
        <w:rPr>
          <w:rStyle w:val="Emphasis"/>
          <w:highlight w:val="cyan"/>
        </w:rPr>
        <w:t>to pay</w:t>
      </w:r>
      <w:r>
        <w:rPr>
          <w:rStyle w:val="Emphasis"/>
        </w:rPr>
        <w:t xml:space="preserve"> the </w:t>
      </w:r>
      <w:r w:rsidRPr="00F901AE">
        <w:rPr>
          <w:rStyle w:val="Emphasis"/>
          <w:highlight w:val="cyan"/>
        </w:rPr>
        <w:t>dues and/or</w:t>
      </w:r>
      <w:r>
        <w:rPr>
          <w:rStyle w:val="Emphasis"/>
        </w:rPr>
        <w:t xml:space="preserve"> to </w:t>
      </w:r>
      <w:r w:rsidRPr="00F901AE">
        <w:rPr>
          <w:rStyle w:val="Emphasis"/>
          <w:highlight w:val="cyan"/>
        </w:rPr>
        <w:t>join the union</w:t>
      </w:r>
      <w:r>
        <w:rPr>
          <w:rStyle w:val="StyleUnderline"/>
        </w:rPr>
        <w:t xml:space="preserve"> </w:t>
      </w:r>
      <w:r w:rsidRPr="00F901AE">
        <w:rPr>
          <w:rStyle w:val="Emphasis"/>
          <w:highlight w:val="cyan"/>
        </w:rPr>
        <w:t>and/or</w:t>
      </w:r>
      <w:r>
        <w:rPr>
          <w:rStyle w:val="Emphasis"/>
        </w:rPr>
        <w:t xml:space="preserve"> to </w:t>
      </w:r>
      <w:r w:rsidRPr="00F901AE">
        <w:rPr>
          <w:rStyle w:val="Emphasis"/>
          <w:highlight w:val="cyan"/>
        </w:rPr>
        <w:t>give up their power to negotiate with an employer</w:t>
      </w:r>
      <w:r>
        <w:rPr>
          <w:sz w:val="12"/>
        </w:rPr>
        <w:t>. So the alleged right is really the “right” to monopolize the supply of labor to an employer. That’s a phony right, not a real right. It’s really a power.</w:t>
      </w:r>
    </w:p>
    <w:p w14:paraId="065F3397" w14:textId="77777777" w:rsidR="007279DA" w:rsidRPr="008558C1" w:rsidRDefault="007279DA" w:rsidP="007279DA">
      <w:r>
        <w:rPr>
          <w:rStyle w:val="Style13ptBold"/>
        </w:rPr>
        <w:t>That’s Henderson ’11.</w:t>
      </w:r>
      <w:r>
        <w:t xml:space="preserve"> [David Henderson, research fellow with Stanford University’s Hoover Institution and, emeritus professor of economics at the Naval Postgraduate School, and longtime friend of Milton Friedman; BS, economics, University of Winnipeg; MA, PhD, economics, University of California-Los Angeles. Feb 20 2011. EconLog “Collective Bargaining "Rights"” https://www.econlib.org/archives/2011/02/collective_barg.html // </w:t>
      </w:r>
      <w:r>
        <w:rPr>
          <w:i/>
        </w:rPr>
        <w:t>q.c.</w:t>
      </w:r>
      <w:r>
        <w:t>]</w:t>
      </w:r>
    </w:p>
    <w:p w14:paraId="0D4AD1BE" w14:textId="77777777" w:rsidR="007279DA" w:rsidRPr="008558C1" w:rsidRDefault="007279DA" w:rsidP="007279DA">
      <w:pPr>
        <w:pStyle w:val="Heading4"/>
        <w:rPr>
          <w:bCs/>
        </w:rPr>
      </w:pPr>
      <w:r w:rsidRPr="008558C1">
        <w:rPr>
          <w:bCs/>
        </w:rPr>
        <w:t>Violation:</w:t>
      </w:r>
      <w:r>
        <w:rPr>
          <w:bCs/>
        </w:rPr>
        <w:t xml:space="preserve"> </w:t>
      </w:r>
      <w:r w:rsidRPr="008558C1">
        <w:rPr>
          <w:bCs/>
        </w:rPr>
        <w:t xml:space="preserve">a </w:t>
      </w:r>
      <w:r>
        <w:rPr>
          <w:bCs/>
        </w:rPr>
        <w:t>federal jobs guarantee change the power to negotiate.</w:t>
      </w:r>
    </w:p>
    <w:p w14:paraId="0A5D2E1C" w14:textId="77777777" w:rsidR="007279DA" w:rsidRDefault="007279DA" w:rsidP="007279DA">
      <w:pPr>
        <w:pStyle w:val="Heading4"/>
        <w:rPr>
          <w:bCs/>
        </w:rPr>
      </w:pPr>
      <w:r w:rsidRPr="008558C1">
        <w:rPr>
          <w:bCs/>
        </w:rPr>
        <w:t xml:space="preserve">Vote </w:t>
      </w:r>
      <w:r w:rsidRPr="008558C1">
        <w:rPr>
          <w:bCs/>
          <w:u w:val="single"/>
        </w:rPr>
        <w:t>NEG</w:t>
      </w:r>
      <w:r>
        <w:rPr>
          <w:bCs/>
        </w:rPr>
        <w:t xml:space="preserve"> for limits and g</w:t>
      </w:r>
      <w:r w:rsidRPr="008558C1">
        <w:rPr>
          <w:bCs/>
        </w:rPr>
        <w:t>round</w:t>
      </w:r>
      <w:r>
        <w:rPr>
          <w:bCs/>
        </w:rPr>
        <w:t xml:space="preserve">---their model </w:t>
      </w:r>
      <w:r w:rsidRPr="007B6A15">
        <w:rPr>
          <w:bCs/>
          <w:u w:val="single"/>
        </w:rPr>
        <w:t>explodes</w:t>
      </w:r>
      <w:r>
        <w:rPr>
          <w:bCs/>
        </w:rPr>
        <w:t xml:space="preserve"> the topic to include </w:t>
      </w:r>
      <w:r w:rsidRPr="007B6A15">
        <w:rPr>
          <w:bCs/>
          <w:u w:val="single"/>
        </w:rPr>
        <w:t>anything</w:t>
      </w:r>
      <w:r>
        <w:rPr>
          <w:bCs/>
        </w:rPr>
        <w:t xml:space="preserve"> tangentially related to labor. We lose </w:t>
      </w:r>
      <w:r w:rsidRPr="007B6A15">
        <w:rPr>
          <w:bCs/>
          <w:u w:val="single"/>
        </w:rPr>
        <w:t>every</w:t>
      </w:r>
      <w:r>
        <w:rPr>
          <w:bCs/>
        </w:rPr>
        <w:t xml:space="preserve"> argument about </w:t>
      </w:r>
      <w:r w:rsidRPr="007B6A15">
        <w:rPr>
          <w:bCs/>
          <w:u w:val="single"/>
        </w:rPr>
        <w:t>unions</w:t>
      </w:r>
      <w:r>
        <w:rPr>
          <w:bCs/>
        </w:rPr>
        <w:t xml:space="preserve">, which deletes </w:t>
      </w:r>
      <w:r w:rsidRPr="007B6A15">
        <w:rPr>
          <w:bCs/>
          <w:u w:val="single"/>
        </w:rPr>
        <w:t>links</w:t>
      </w:r>
      <w:r>
        <w:rPr>
          <w:bCs/>
        </w:rPr>
        <w:t xml:space="preserve">, topic </w:t>
      </w:r>
      <w:r w:rsidRPr="007B6A15">
        <w:rPr>
          <w:bCs/>
          <w:u w:val="single"/>
        </w:rPr>
        <w:t>CPs</w:t>
      </w:r>
      <w:r>
        <w:rPr>
          <w:bCs/>
        </w:rPr>
        <w:t xml:space="preserve">, and even the </w:t>
      </w:r>
      <w:r w:rsidRPr="007B6A15">
        <w:rPr>
          <w:bCs/>
          <w:u w:val="single"/>
        </w:rPr>
        <w:t>Cap K</w:t>
      </w:r>
      <w:r>
        <w:rPr>
          <w:bCs/>
        </w:rPr>
        <w:t>!</w:t>
      </w:r>
    </w:p>
    <w:p w14:paraId="33BE919C" w14:textId="77777777" w:rsidR="007279DA" w:rsidRDefault="007279DA" w:rsidP="007279DA">
      <w:pPr>
        <w:pStyle w:val="Heading3"/>
      </w:pPr>
      <w:r>
        <w:t>1NC---OFF</w:t>
      </w:r>
    </w:p>
    <w:p w14:paraId="30E4D24F" w14:textId="77777777" w:rsidR="007279DA" w:rsidRPr="00BC210A" w:rsidRDefault="007279DA" w:rsidP="007279DA">
      <w:pPr>
        <w:rPr>
          <w:b/>
          <w:bCs/>
          <w:sz w:val="26"/>
        </w:rPr>
      </w:pPr>
      <w:r>
        <w:rPr>
          <w:rStyle w:val="Style13ptBold"/>
          <w:u w:val="single"/>
        </w:rPr>
        <w:t>Imperial Living</w:t>
      </w:r>
      <w:r w:rsidRPr="004E22DD">
        <w:rPr>
          <w:rStyle w:val="Style13ptBold"/>
          <w:u w:val="single"/>
        </w:rPr>
        <w:t xml:space="preserve"> K</w:t>
      </w:r>
      <w:r>
        <w:rPr>
          <w:rStyle w:val="Style13ptBold"/>
        </w:rPr>
        <w:t>:</w:t>
      </w:r>
    </w:p>
    <w:p w14:paraId="5564E2DC" w14:textId="77777777" w:rsidR="007279DA" w:rsidRPr="00BC210A" w:rsidRDefault="007279DA" w:rsidP="007279DA">
      <w:pPr>
        <w:pStyle w:val="Heading4"/>
      </w:pPr>
      <w:r>
        <w:t xml:space="preserve">Degrowth necessitates global </w:t>
      </w:r>
      <w:r w:rsidRPr="00BC210A">
        <w:rPr>
          <w:u w:val="single"/>
        </w:rPr>
        <w:t>population control</w:t>
      </w:r>
      <w:r>
        <w:t xml:space="preserve">. Population and quality of life are the </w:t>
      </w:r>
      <w:r w:rsidRPr="00BC210A">
        <w:rPr>
          <w:u w:val="single"/>
        </w:rPr>
        <w:t>two key inputs</w:t>
      </w:r>
      <w:r>
        <w:t xml:space="preserve"> to resource use. It is mathematically </w:t>
      </w:r>
      <w:r w:rsidRPr="00BC210A">
        <w:rPr>
          <w:u w:val="single"/>
        </w:rPr>
        <w:t>impossible</w:t>
      </w:r>
      <w:r>
        <w:t xml:space="preserve"> to maintain </w:t>
      </w:r>
      <w:r w:rsidRPr="00BC210A">
        <w:rPr>
          <w:u w:val="single"/>
        </w:rPr>
        <w:t>quality of life</w:t>
      </w:r>
      <w:r>
        <w:t xml:space="preserve"> while shrinking </w:t>
      </w:r>
      <w:r>
        <w:rPr>
          <w:u w:val="single"/>
        </w:rPr>
        <w:t>consumption</w:t>
      </w:r>
      <w:r>
        <w:t xml:space="preserve"> unless the number of people </w:t>
      </w:r>
      <w:r w:rsidRPr="00BC210A">
        <w:rPr>
          <w:u w:val="single"/>
        </w:rPr>
        <w:t>plummets</w:t>
      </w:r>
      <w:r>
        <w:t>.</w:t>
      </w:r>
    </w:p>
    <w:p w14:paraId="1A5FFAAD" w14:textId="77777777" w:rsidR="007279DA" w:rsidRDefault="007279DA" w:rsidP="007279DA">
      <w:r w:rsidRPr="004E22DD">
        <w:rPr>
          <w:rStyle w:val="Style13ptBold"/>
        </w:rPr>
        <w:t>Phillips 19</w:t>
      </w:r>
      <w:r>
        <w:t xml:space="preserve"> [Leigh Phillips (Science writer and political journalist published in Nature, the New Scientist, Science, the Guardian, the Daily Telegraph, the New Republic, and Jacobin; Brussels-based beat reporter covering European affairs, climate diplomacy, and economics and finance), 8-30-2019, “The degrowth delusion,” Open Democracy, https://www.opendemocracy.net/en/oureconomy/degrowth-delusion/, njn]</w:t>
      </w:r>
    </w:p>
    <w:p w14:paraId="6F206FC6" w14:textId="77777777" w:rsidR="007279DA" w:rsidRPr="004E22DD" w:rsidRDefault="007279DA" w:rsidP="007279DA">
      <w:pPr>
        <w:rPr>
          <w:sz w:val="16"/>
        </w:rPr>
      </w:pPr>
      <w:r w:rsidRPr="00006D4B">
        <w:rPr>
          <w:rStyle w:val="StyleUnderline"/>
        </w:rPr>
        <w:t xml:space="preserve">Advocates for </w:t>
      </w:r>
      <w:r w:rsidRPr="00006D4B">
        <w:rPr>
          <w:rStyle w:val="Emphasis"/>
        </w:rPr>
        <w:t>degrowth</w:t>
      </w:r>
      <w:r w:rsidRPr="00006D4B">
        <w:rPr>
          <w:rStyle w:val="StyleUnderline"/>
        </w:rPr>
        <w:t xml:space="preserve"> immediately bristle at being described as </w:t>
      </w:r>
      <w:r w:rsidRPr="00006D4B">
        <w:rPr>
          <w:rStyle w:val="Emphasis"/>
        </w:rPr>
        <w:t>neo-malthusians</w:t>
      </w:r>
      <w:r w:rsidRPr="004E22DD">
        <w:rPr>
          <w:sz w:val="16"/>
        </w:rPr>
        <w:t xml:space="preserve">. Most come to a degrowth perspective out of a deep horror at the social injustice that results from environmental problems (although it is also true that not a few actively hate humans, describing us as a 'virus on the planet'). The Reverend Malthus for his part argued against relief for the poor because he believed that the only check on the numbers of the poor in order to prevent overpopulation is either moral restraint (not so much of the sexy time) or poverty. In general, </w:t>
      </w:r>
      <w:r w:rsidRPr="00006D4B">
        <w:rPr>
          <w:rStyle w:val="StyleUnderline"/>
          <w:highlight w:val="cyan"/>
        </w:rPr>
        <w:t xml:space="preserve">degrowth </w:t>
      </w:r>
      <w:r w:rsidRPr="00006D4B">
        <w:rPr>
          <w:rStyle w:val="Emphasis"/>
          <w:highlight w:val="cyan"/>
        </w:rPr>
        <w:t>advocates</w:t>
      </w:r>
      <w:r w:rsidRPr="00006D4B">
        <w:rPr>
          <w:rStyle w:val="StyleUnderline"/>
        </w:rPr>
        <w:t xml:space="preserve"> complain against their critics that they never speak about overpopulation. They </w:t>
      </w:r>
      <w:r w:rsidRPr="00006D4B">
        <w:rPr>
          <w:rStyle w:val="StyleUnderline"/>
          <w:highlight w:val="cyan"/>
        </w:rPr>
        <w:t>say</w:t>
      </w:r>
      <w:r w:rsidRPr="00006D4B">
        <w:rPr>
          <w:rStyle w:val="StyleUnderline"/>
        </w:rPr>
        <w:t xml:space="preserve"> that </w:t>
      </w:r>
      <w:r w:rsidRPr="00006D4B">
        <w:rPr>
          <w:rStyle w:val="StyleUnderline"/>
          <w:highlight w:val="cyan"/>
        </w:rPr>
        <w:t xml:space="preserve">it is </w:t>
      </w:r>
      <w:r w:rsidRPr="00006D4B">
        <w:rPr>
          <w:rStyle w:val="Emphasis"/>
          <w:highlight w:val="cyan"/>
        </w:rPr>
        <w:t>restraint</w:t>
      </w:r>
      <w:r w:rsidRPr="00006D4B">
        <w:rPr>
          <w:rStyle w:val="StyleUnderline"/>
          <w:highlight w:val="cyan"/>
        </w:rPr>
        <w:t xml:space="preserve"> on</w:t>
      </w:r>
      <w:r w:rsidRPr="00006D4B">
        <w:rPr>
          <w:rStyle w:val="StyleUnderline"/>
        </w:rPr>
        <w:t xml:space="preserve"> economic </w:t>
      </w:r>
      <w:r w:rsidRPr="00006D4B">
        <w:rPr>
          <w:rStyle w:val="Emphasis"/>
          <w:highlight w:val="cyan"/>
        </w:rPr>
        <w:t>growth</w:t>
      </w:r>
      <w:r w:rsidRPr="00006D4B">
        <w:rPr>
          <w:rStyle w:val="StyleUnderline"/>
        </w:rPr>
        <w:t xml:space="preserve"> that </w:t>
      </w:r>
      <w:r w:rsidRPr="00006D4B">
        <w:rPr>
          <w:rStyle w:val="StyleUnderline"/>
          <w:highlight w:val="cyan"/>
        </w:rPr>
        <w:t xml:space="preserve">they want, </w:t>
      </w:r>
      <w:r w:rsidRPr="00006D4B">
        <w:rPr>
          <w:rStyle w:val="Emphasis"/>
          <w:highlight w:val="cyan"/>
        </w:rPr>
        <w:t>not</w:t>
      </w:r>
      <w:r w:rsidRPr="00006D4B">
        <w:rPr>
          <w:rStyle w:val="StyleUnderline"/>
        </w:rPr>
        <w:t xml:space="preserve"> restraint </w:t>
      </w:r>
      <w:r w:rsidRPr="00006D4B">
        <w:rPr>
          <w:rStyle w:val="StyleUnderline"/>
          <w:highlight w:val="cyan"/>
        </w:rPr>
        <w:t xml:space="preserve">on the number of </w:t>
      </w:r>
      <w:r w:rsidRPr="00006D4B">
        <w:rPr>
          <w:rStyle w:val="Emphasis"/>
          <w:highlight w:val="cyan"/>
        </w:rPr>
        <w:t>humans</w:t>
      </w:r>
      <w:r w:rsidRPr="004E22DD">
        <w:rPr>
          <w:sz w:val="16"/>
        </w:rPr>
        <w:t>.</w:t>
      </w:r>
    </w:p>
    <w:p w14:paraId="4A6CF039" w14:textId="77777777" w:rsidR="007279DA" w:rsidRPr="004E22DD" w:rsidRDefault="007279DA" w:rsidP="007279DA">
      <w:pPr>
        <w:rPr>
          <w:sz w:val="16"/>
        </w:rPr>
      </w:pPr>
      <w:r w:rsidRPr="004E22DD">
        <w:rPr>
          <w:sz w:val="16"/>
        </w:rPr>
        <w:t xml:space="preserve">But </w:t>
      </w:r>
      <w:r w:rsidRPr="00006D4B">
        <w:rPr>
          <w:rStyle w:val="StyleUnderline"/>
          <w:highlight w:val="cyan"/>
        </w:rPr>
        <w:t xml:space="preserve">Mathus's </w:t>
      </w:r>
      <w:r w:rsidRPr="00006D4B">
        <w:rPr>
          <w:rStyle w:val="Emphasis"/>
          <w:highlight w:val="cyan"/>
        </w:rPr>
        <w:t>ag</w:t>
      </w:r>
      <w:r w:rsidRPr="00006D4B">
        <w:rPr>
          <w:rStyle w:val="StyleUnderline"/>
        </w:rPr>
        <w:t xml:space="preserve">ricultural </w:t>
      </w:r>
      <w:r w:rsidRPr="00006D4B">
        <w:rPr>
          <w:rStyle w:val="StyleUnderline"/>
          <w:highlight w:val="cyan"/>
        </w:rPr>
        <w:t>production was</w:t>
      </w:r>
      <w:r w:rsidRPr="00006D4B">
        <w:rPr>
          <w:rStyle w:val="StyleUnderline"/>
        </w:rPr>
        <w:t xml:space="preserve"> simply </w:t>
      </w:r>
      <w:r w:rsidRPr="00006D4B">
        <w:rPr>
          <w:rStyle w:val="StyleUnderline"/>
          <w:highlight w:val="cyan"/>
        </w:rPr>
        <w:t xml:space="preserve">a </w:t>
      </w:r>
      <w:r w:rsidRPr="00006D4B">
        <w:rPr>
          <w:rStyle w:val="Emphasis"/>
          <w:highlight w:val="cyan"/>
        </w:rPr>
        <w:t>stand-in</w:t>
      </w:r>
      <w:r w:rsidRPr="00006D4B">
        <w:rPr>
          <w:rStyle w:val="StyleUnderline"/>
          <w:highlight w:val="cyan"/>
        </w:rPr>
        <w:t xml:space="preserve"> for </w:t>
      </w:r>
      <w:r w:rsidRPr="00006D4B">
        <w:rPr>
          <w:rStyle w:val="Emphasis"/>
          <w:highlight w:val="cyan"/>
        </w:rPr>
        <w:t>resource</w:t>
      </w:r>
      <w:r w:rsidRPr="00006D4B">
        <w:rPr>
          <w:rStyle w:val="StyleUnderline"/>
          <w:highlight w:val="cyan"/>
        </w:rPr>
        <w:t xml:space="preserve"> use</w:t>
      </w:r>
      <w:r w:rsidRPr="00006D4B">
        <w:rPr>
          <w:rStyle w:val="StyleUnderline"/>
        </w:rPr>
        <w:t xml:space="preserve">, and </w:t>
      </w:r>
      <w:r w:rsidRPr="00006D4B">
        <w:rPr>
          <w:rStyle w:val="Emphasis"/>
          <w:highlight w:val="cyan"/>
        </w:rPr>
        <w:t>concern</w:t>
      </w:r>
      <w:r w:rsidRPr="00006D4B">
        <w:rPr>
          <w:rStyle w:val="StyleUnderline"/>
        </w:rPr>
        <w:t xml:space="preserve">s </w:t>
      </w:r>
      <w:r w:rsidRPr="00006D4B">
        <w:rPr>
          <w:rStyle w:val="StyleUnderline"/>
          <w:highlight w:val="cyan"/>
        </w:rPr>
        <w:t xml:space="preserve">about </w:t>
      </w:r>
      <w:r w:rsidRPr="00006D4B">
        <w:rPr>
          <w:rStyle w:val="Emphasis"/>
          <w:highlight w:val="cyan"/>
        </w:rPr>
        <w:t>overpopulation</w:t>
      </w:r>
      <w:r w:rsidRPr="00006D4B">
        <w:rPr>
          <w:rStyle w:val="StyleUnderline"/>
          <w:highlight w:val="cyan"/>
        </w:rPr>
        <w:t xml:space="preserve"> is</w:t>
      </w:r>
      <w:r w:rsidRPr="00006D4B">
        <w:rPr>
          <w:rStyle w:val="StyleUnderline"/>
        </w:rPr>
        <w:t xml:space="preserve"> merely a species </w:t>
      </w:r>
      <w:r w:rsidRPr="00006D4B">
        <w:rPr>
          <w:rStyle w:val="StyleUnderline"/>
          <w:highlight w:val="cyan"/>
        </w:rPr>
        <w:t>of the</w:t>
      </w:r>
      <w:r w:rsidRPr="00006D4B">
        <w:rPr>
          <w:rStyle w:val="StyleUnderline"/>
        </w:rPr>
        <w:t xml:space="preserve"> wider </w:t>
      </w:r>
      <w:r w:rsidRPr="00006D4B">
        <w:rPr>
          <w:rStyle w:val="StyleUnderline"/>
          <w:highlight w:val="cyan"/>
        </w:rPr>
        <w:t xml:space="preserve">concept of </w:t>
      </w:r>
      <w:r w:rsidRPr="00006D4B">
        <w:rPr>
          <w:rStyle w:val="Emphasis"/>
          <w:highlight w:val="cyan"/>
        </w:rPr>
        <w:t>limits to growth</w:t>
      </w:r>
      <w:r w:rsidRPr="00006D4B">
        <w:rPr>
          <w:rStyle w:val="StyleUnderline"/>
        </w:rPr>
        <w:t xml:space="preserve">. We can see this via a thought </w:t>
      </w:r>
      <w:r w:rsidRPr="00006D4B">
        <w:rPr>
          <w:rStyle w:val="Emphasis"/>
        </w:rPr>
        <w:t>experiment</w:t>
      </w:r>
      <w:r w:rsidRPr="00006D4B">
        <w:rPr>
          <w:rStyle w:val="StyleUnderline"/>
        </w:rPr>
        <w:t xml:space="preserve"> about</w:t>
      </w:r>
      <w:r w:rsidRPr="004E22DD">
        <w:rPr>
          <w:sz w:val="16"/>
        </w:rPr>
        <w:t xml:space="preserve"> what would happen </w:t>
      </w:r>
      <w:r w:rsidRPr="00006D4B">
        <w:rPr>
          <w:rStyle w:val="StyleUnderline"/>
        </w:rPr>
        <w:t>if</w:t>
      </w:r>
      <w:r w:rsidRPr="004E22DD">
        <w:rPr>
          <w:sz w:val="16"/>
        </w:rPr>
        <w:t xml:space="preserve"> the </w:t>
      </w:r>
      <w:r w:rsidRPr="00006D4B">
        <w:rPr>
          <w:rStyle w:val="Emphasis"/>
        </w:rPr>
        <w:t>degrowth</w:t>
      </w:r>
      <w:r w:rsidRPr="004E22DD">
        <w:rPr>
          <w:sz w:val="16"/>
        </w:rPr>
        <w:t xml:space="preserve"> vision </w:t>
      </w:r>
      <w:r w:rsidRPr="00006D4B">
        <w:rPr>
          <w:rStyle w:val="StyleUnderline"/>
        </w:rPr>
        <w:t>came to pass</w:t>
      </w:r>
      <w:r w:rsidRPr="004E22DD">
        <w:rPr>
          <w:sz w:val="16"/>
        </w:rPr>
        <w:t xml:space="preserve">, of limits to growth </w:t>
      </w:r>
      <w:r w:rsidRPr="00006D4B">
        <w:rPr>
          <w:rStyle w:val="StyleUnderline"/>
        </w:rPr>
        <w:t xml:space="preserve">but </w:t>
      </w:r>
      <w:r w:rsidRPr="00006D4B">
        <w:rPr>
          <w:rStyle w:val="Emphasis"/>
        </w:rPr>
        <w:t>no limits</w:t>
      </w:r>
      <w:r w:rsidRPr="00006D4B">
        <w:rPr>
          <w:rStyle w:val="StyleUnderline"/>
        </w:rPr>
        <w:t xml:space="preserve"> to </w:t>
      </w:r>
      <w:r w:rsidRPr="00006D4B">
        <w:rPr>
          <w:rStyle w:val="Emphasis"/>
        </w:rPr>
        <w:t>population</w:t>
      </w:r>
      <w:r w:rsidRPr="00006D4B">
        <w:rPr>
          <w:rStyle w:val="StyleUnderline"/>
        </w:rPr>
        <w:t xml:space="preserve"> growth</w:t>
      </w:r>
      <w:r w:rsidRPr="004E22DD">
        <w:rPr>
          <w:sz w:val="16"/>
        </w:rPr>
        <w:t>.</w:t>
      </w:r>
    </w:p>
    <w:p w14:paraId="504886C2" w14:textId="77777777" w:rsidR="007279DA" w:rsidRPr="004E22DD" w:rsidRDefault="007279DA" w:rsidP="007279DA">
      <w:pPr>
        <w:rPr>
          <w:sz w:val="16"/>
        </w:rPr>
      </w:pPr>
      <w:r w:rsidRPr="004E22DD">
        <w:rPr>
          <w:sz w:val="16"/>
        </w:rPr>
        <w:t xml:space="preserve">Let us </w:t>
      </w:r>
      <w:r w:rsidRPr="004E22DD">
        <w:rPr>
          <w:rStyle w:val="StyleUnderline"/>
        </w:rPr>
        <w:t xml:space="preserve">assume we have identified a </w:t>
      </w:r>
      <w:r w:rsidRPr="004E22DD">
        <w:rPr>
          <w:rStyle w:val="Emphasis"/>
        </w:rPr>
        <w:t>maximum</w:t>
      </w:r>
      <w:r w:rsidRPr="004E22DD">
        <w:rPr>
          <w:rStyle w:val="StyleUnderline"/>
        </w:rPr>
        <w:t xml:space="preserve"> production of 'stuff' beyond which there is ecological </w:t>
      </w:r>
      <w:r w:rsidRPr="004E22DD">
        <w:rPr>
          <w:rStyle w:val="Emphasis"/>
        </w:rPr>
        <w:t>calamity</w:t>
      </w:r>
      <w:r w:rsidRPr="004E22DD">
        <w:rPr>
          <w:rStyle w:val="StyleUnderline"/>
        </w:rPr>
        <w:t xml:space="preserve">. The global economy now </w:t>
      </w:r>
      <w:r w:rsidRPr="004E22DD">
        <w:rPr>
          <w:rStyle w:val="Emphasis"/>
        </w:rPr>
        <w:t>only</w:t>
      </w:r>
      <w:r w:rsidRPr="004E22DD">
        <w:rPr>
          <w:rStyle w:val="StyleUnderline"/>
        </w:rPr>
        <w:t xml:space="preserve"> produces that</w:t>
      </w:r>
      <w:r w:rsidRPr="004E22DD">
        <w:rPr>
          <w:sz w:val="16"/>
        </w:rPr>
        <w:t xml:space="preserve"> amount of stuff and no more. Let us also </w:t>
      </w:r>
      <w:r w:rsidRPr="004E22DD">
        <w:rPr>
          <w:rStyle w:val="StyleUnderline"/>
          <w:highlight w:val="cyan"/>
        </w:rPr>
        <w:t>assume</w:t>
      </w:r>
      <w:r w:rsidRPr="004E22DD">
        <w:rPr>
          <w:rStyle w:val="StyleUnderline"/>
        </w:rPr>
        <w:t xml:space="preserve"> a </w:t>
      </w:r>
      <w:r w:rsidRPr="004E22DD">
        <w:rPr>
          <w:rStyle w:val="StyleUnderline"/>
          <w:highlight w:val="cyan"/>
        </w:rPr>
        <w:t xml:space="preserve">perfectly </w:t>
      </w:r>
      <w:r w:rsidRPr="004E22DD">
        <w:rPr>
          <w:rStyle w:val="Emphasis"/>
          <w:highlight w:val="cyan"/>
        </w:rPr>
        <w:t>egalitarian</w:t>
      </w:r>
      <w:r w:rsidRPr="004E22DD">
        <w:rPr>
          <w:rStyle w:val="StyleUnderline"/>
          <w:highlight w:val="cyan"/>
        </w:rPr>
        <w:t xml:space="preserve"> distribution</w:t>
      </w:r>
      <w:r w:rsidRPr="004E22DD">
        <w:rPr>
          <w:rStyle w:val="StyleUnderline"/>
        </w:rPr>
        <w:t xml:space="preserve"> of that </w:t>
      </w:r>
      <w:r w:rsidRPr="004E22DD">
        <w:rPr>
          <w:rStyle w:val="Emphasis"/>
        </w:rPr>
        <w:t>stuff</w:t>
      </w:r>
      <w:r w:rsidRPr="004E22DD">
        <w:rPr>
          <w:rStyle w:val="StyleUnderline"/>
        </w:rPr>
        <w:t xml:space="preserve"> amongst the world population. </w:t>
      </w:r>
      <w:r w:rsidRPr="004E22DD">
        <w:rPr>
          <w:rStyle w:val="StyleUnderline"/>
          <w:highlight w:val="cyan"/>
        </w:rPr>
        <w:t>But</w:t>
      </w:r>
      <w:r w:rsidRPr="004E22DD">
        <w:rPr>
          <w:rStyle w:val="StyleUnderline"/>
        </w:rPr>
        <w:t xml:space="preserve"> there is </w:t>
      </w:r>
      <w:r w:rsidRPr="004E22DD">
        <w:rPr>
          <w:rStyle w:val="Emphasis"/>
          <w:highlight w:val="cyan"/>
        </w:rPr>
        <w:t>no</w:t>
      </w:r>
      <w:r w:rsidRPr="004E22DD">
        <w:rPr>
          <w:rStyle w:val="StyleUnderline"/>
          <w:highlight w:val="cyan"/>
        </w:rPr>
        <w:t xml:space="preserve"> restraint on </w:t>
      </w:r>
      <w:r w:rsidRPr="004E22DD">
        <w:rPr>
          <w:rStyle w:val="Emphasis"/>
          <w:highlight w:val="cyan"/>
        </w:rPr>
        <w:t>population</w:t>
      </w:r>
      <w:r w:rsidRPr="004E22DD">
        <w:rPr>
          <w:rStyle w:val="StyleUnderline"/>
        </w:rPr>
        <w:t xml:space="preserve"> growth</w:t>
      </w:r>
      <w:r w:rsidRPr="004E22DD">
        <w:rPr>
          <w:sz w:val="16"/>
        </w:rPr>
        <w:t>.</w:t>
      </w:r>
    </w:p>
    <w:p w14:paraId="0966A855" w14:textId="77777777" w:rsidR="007279DA" w:rsidRPr="004E22DD" w:rsidRDefault="007279DA" w:rsidP="007279DA">
      <w:pPr>
        <w:rPr>
          <w:sz w:val="16"/>
        </w:rPr>
      </w:pPr>
      <w:r w:rsidRPr="004E22DD">
        <w:rPr>
          <w:sz w:val="16"/>
        </w:rPr>
        <w:t xml:space="preserve">What happens </w:t>
      </w:r>
      <w:r w:rsidRPr="004E22DD">
        <w:rPr>
          <w:rStyle w:val="StyleUnderline"/>
          <w:highlight w:val="cyan"/>
        </w:rPr>
        <w:t xml:space="preserve">the </w:t>
      </w:r>
      <w:r w:rsidRPr="004E22DD">
        <w:rPr>
          <w:rStyle w:val="Emphasis"/>
          <w:highlight w:val="cyan"/>
        </w:rPr>
        <w:t>next day</w:t>
      </w:r>
      <w:r w:rsidRPr="004E22DD">
        <w:rPr>
          <w:sz w:val="16"/>
        </w:rPr>
        <w:t xml:space="preserve">? Some </w:t>
      </w:r>
      <w:r w:rsidRPr="004E22DD">
        <w:rPr>
          <w:rStyle w:val="StyleUnderline"/>
          <w:highlight w:val="cyan"/>
        </w:rPr>
        <w:t xml:space="preserve">babies are </w:t>
      </w:r>
      <w:r w:rsidRPr="004E22DD">
        <w:rPr>
          <w:rStyle w:val="Emphasis"/>
          <w:highlight w:val="cyan"/>
        </w:rPr>
        <w:t>born</w:t>
      </w:r>
      <w:r w:rsidRPr="004E22DD">
        <w:rPr>
          <w:rStyle w:val="StyleUnderline"/>
          <w:highlight w:val="cyan"/>
        </w:rPr>
        <w:t xml:space="preserve"> and</w:t>
      </w:r>
      <w:r w:rsidRPr="004E22DD">
        <w:rPr>
          <w:rStyle w:val="StyleUnderline"/>
        </w:rPr>
        <w:t xml:space="preserve"> all the 'stuff' again equally distributed</w:t>
      </w:r>
      <w:r w:rsidRPr="004E22DD">
        <w:rPr>
          <w:sz w:val="16"/>
        </w:rPr>
        <w:t xml:space="preserve">, but this time </w:t>
      </w:r>
      <w:r w:rsidRPr="004E22DD">
        <w:rPr>
          <w:rStyle w:val="StyleUnderline"/>
          <w:highlight w:val="cyan"/>
        </w:rPr>
        <w:t xml:space="preserve">each person must have </w:t>
      </w:r>
      <w:r w:rsidRPr="004E22DD">
        <w:rPr>
          <w:rStyle w:val="Emphasis"/>
          <w:highlight w:val="cyan"/>
        </w:rPr>
        <w:t>less</w:t>
      </w:r>
      <w:r w:rsidRPr="004E22DD">
        <w:rPr>
          <w:rStyle w:val="StyleUnderline"/>
        </w:rPr>
        <w:t xml:space="preserve"> 'stuff' that the previous day</w:t>
      </w:r>
      <w:r w:rsidRPr="004E22DD">
        <w:rPr>
          <w:sz w:val="16"/>
        </w:rPr>
        <w:t xml:space="preserve"> because the amount of stuff does not grow but the number of people does.</w:t>
      </w:r>
    </w:p>
    <w:p w14:paraId="42546EEA" w14:textId="77777777" w:rsidR="007279DA" w:rsidRPr="004E22DD" w:rsidRDefault="007279DA" w:rsidP="007279DA">
      <w:pPr>
        <w:rPr>
          <w:rStyle w:val="StyleUnderline"/>
        </w:rPr>
      </w:pPr>
      <w:r w:rsidRPr="004E22DD">
        <w:rPr>
          <w:rStyle w:val="StyleUnderline"/>
          <w:highlight w:val="cyan"/>
        </w:rPr>
        <w:t>As</w:t>
      </w:r>
      <w:r w:rsidRPr="004E22DD">
        <w:rPr>
          <w:rStyle w:val="StyleUnderline"/>
        </w:rPr>
        <w:t xml:space="preserve"> the </w:t>
      </w:r>
      <w:r w:rsidRPr="004E22DD">
        <w:rPr>
          <w:rStyle w:val="StyleUnderline"/>
          <w:highlight w:val="cyan"/>
        </w:rPr>
        <w:t>population</w:t>
      </w:r>
      <w:r w:rsidRPr="004E22DD">
        <w:rPr>
          <w:rStyle w:val="StyleUnderline"/>
        </w:rPr>
        <w:t xml:space="preserve"> steadily </w:t>
      </w:r>
      <w:r w:rsidRPr="004E22DD">
        <w:rPr>
          <w:rStyle w:val="Emphasis"/>
          <w:highlight w:val="cyan"/>
        </w:rPr>
        <w:t>increases</w:t>
      </w:r>
      <w:r w:rsidRPr="004E22DD">
        <w:rPr>
          <w:rStyle w:val="StyleUnderline"/>
        </w:rPr>
        <w:t xml:space="preserve">, the amount of </w:t>
      </w:r>
      <w:r w:rsidRPr="004E22DD">
        <w:rPr>
          <w:rStyle w:val="Emphasis"/>
          <w:highlight w:val="cyan"/>
        </w:rPr>
        <w:t>stuff</w:t>
      </w:r>
      <w:r w:rsidRPr="004E22DD">
        <w:rPr>
          <w:rStyle w:val="StyleUnderline"/>
          <w:highlight w:val="cyan"/>
        </w:rPr>
        <w:t xml:space="preserve"> each person has</w:t>
      </w:r>
      <w:r w:rsidRPr="004E22DD">
        <w:rPr>
          <w:rStyle w:val="StyleUnderline"/>
        </w:rPr>
        <w:t xml:space="preserve"> will </w:t>
      </w:r>
      <w:r w:rsidRPr="004E22DD">
        <w:rPr>
          <w:rStyle w:val="Emphasis"/>
          <w:highlight w:val="cyan"/>
        </w:rPr>
        <w:t>decline</w:t>
      </w:r>
      <w:r w:rsidRPr="004E22DD">
        <w:rPr>
          <w:rStyle w:val="StyleUnderline"/>
        </w:rPr>
        <w:t xml:space="preserve">, eventually </w:t>
      </w:r>
      <w:r w:rsidRPr="004E22DD">
        <w:rPr>
          <w:rStyle w:val="StyleUnderline"/>
          <w:highlight w:val="cyan"/>
        </w:rPr>
        <w:t>to zero, unless</w:t>
      </w:r>
      <w:r w:rsidRPr="004E22DD">
        <w:rPr>
          <w:rStyle w:val="StyleUnderline"/>
        </w:rPr>
        <w:t xml:space="preserve"> at some point before then, </w:t>
      </w:r>
      <w:r w:rsidRPr="004E22DD">
        <w:rPr>
          <w:rStyle w:val="StyleUnderline"/>
          <w:highlight w:val="cyan"/>
        </w:rPr>
        <w:t xml:space="preserve">a </w:t>
      </w:r>
      <w:r w:rsidRPr="004E22DD">
        <w:rPr>
          <w:rStyle w:val="Emphasis"/>
          <w:highlight w:val="cyan"/>
        </w:rPr>
        <w:t>limit</w:t>
      </w:r>
      <w:r w:rsidRPr="004E22DD">
        <w:rPr>
          <w:rStyle w:val="StyleUnderline"/>
          <w:highlight w:val="cyan"/>
        </w:rPr>
        <w:t xml:space="preserve"> on</w:t>
      </w:r>
      <w:r w:rsidRPr="004E22DD">
        <w:rPr>
          <w:rStyle w:val="StyleUnderline"/>
        </w:rPr>
        <w:t xml:space="preserve"> the number of </w:t>
      </w:r>
      <w:r w:rsidRPr="004E22DD">
        <w:rPr>
          <w:rStyle w:val="Emphasis"/>
          <w:highlight w:val="cyan"/>
        </w:rPr>
        <w:t>people</w:t>
      </w:r>
      <w:r w:rsidRPr="004E22DD">
        <w:rPr>
          <w:rStyle w:val="StyleUnderline"/>
          <w:highlight w:val="cyan"/>
        </w:rPr>
        <w:t xml:space="preserve"> is imposed</w:t>
      </w:r>
      <w:r w:rsidRPr="004E22DD">
        <w:rPr>
          <w:sz w:val="16"/>
        </w:rPr>
        <w:t xml:space="preserve">. So </w:t>
      </w:r>
      <w:r w:rsidRPr="004E22DD">
        <w:rPr>
          <w:rStyle w:val="StyleUnderline"/>
        </w:rPr>
        <w:t xml:space="preserve">whether we talk about too many </w:t>
      </w:r>
      <w:r w:rsidRPr="004E22DD">
        <w:rPr>
          <w:rStyle w:val="Emphasis"/>
        </w:rPr>
        <w:t>people</w:t>
      </w:r>
      <w:r w:rsidRPr="004E22DD">
        <w:rPr>
          <w:rStyle w:val="StyleUnderline"/>
        </w:rPr>
        <w:t xml:space="preserve"> or too much </w:t>
      </w:r>
      <w:r w:rsidRPr="004E22DD">
        <w:rPr>
          <w:rStyle w:val="Emphasis"/>
        </w:rPr>
        <w:t>stuff</w:t>
      </w:r>
      <w:r w:rsidRPr="004E22DD">
        <w:rPr>
          <w:rStyle w:val="StyleUnderline"/>
        </w:rPr>
        <w:t xml:space="preserve">, we are actually talking about the </w:t>
      </w:r>
      <w:r w:rsidRPr="004E22DD">
        <w:rPr>
          <w:rStyle w:val="Emphasis"/>
        </w:rPr>
        <w:t>same thing.</w:t>
      </w:r>
    </w:p>
    <w:p w14:paraId="3C2FDD07" w14:textId="77777777" w:rsidR="007279DA" w:rsidRPr="004E22DD" w:rsidRDefault="007279DA" w:rsidP="007279DA">
      <w:pPr>
        <w:rPr>
          <w:sz w:val="16"/>
        </w:rPr>
      </w:pPr>
      <w:r w:rsidRPr="004E22DD">
        <w:rPr>
          <w:sz w:val="16"/>
        </w:rPr>
        <w:t>To recapitulate, as I put it in my book, Austerity Ecology (2015):</w:t>
      </w:r>
    </w:p>
    <w:p w14:paraId="133F1D1A" w14:textId="77777777" w:rsidR="007279DA" w:rsidRPr="004E22DD" w:rsidRDefault="007279DA" w:rsidP="007279DA">
      <w:pPr>
        <w:rPr>
          <w:sz w:val="16"/>
        </w:rPr>
      </w:pPr>
      <w:r w:rsidRPr="004E22DD">
        <w:rPr>
          <w:sz w:val="16"/>
        </w:rPr>
        <w:t>The caplitalist says: There may or may not be resource limits, but don't worry about them! Innovation will come along in time! Full steam ahead!</w:t>
      </w:r>
    </w:p>
    <w:p w14:paraId="774C33D3" w14:textId="77777777" w:rsidR="007279DA" w:rsidRPr="004E22DD" w:rsidRDefault="007279DA" w:rsidP="007279DA">
      <w:pPr>
        <w:rPr>
          <w:rStyle w:val="StyleUnderline"/>
        </w:rPr>
      </w:pPr>
      <w:r w:rsidRPr="004E22DD">
        <w:rPr>
          <w:sz w:val="16"/>
        </w:rPr>
        <w:t xml:space="preserve">The </w:t>
      </w:r>
      <w:r w:rsidRPr="004E22DD">
        <w:rPr>
          <w:rStyle w:val="Emphasis"/>
          <w:highlight w:val="cyan"/>
        </w:rPr>
        <w:t>degrowther</w:t>
      </w:r>
      <w:r w:rsidRPr="004E22DD">
        <w:rPr>
          <w:rStyle w:val="StyleUnderline"/>
          <w:highlight w:val="cyan"/>
        </w:rPr>
        <w:t xml:space="preserve"> says</w:t>
      </w:r>
      <w:r w:rsidRPr="004E22DD">
        <w:rPr>
          <w:rStyle w:val="StyleUnderline"/>
        </w:rPr>
        <w:t xml:space="preserve">: Innovation can't save us! </w:t>
      </w:r>
      <w:r w:rsidRPr="004E22DD">
        <w:rPr>
          <w:rStyle w:val="StyleUnderline"/>
          <w:highlight w:val="cyan"/>
        </w:rPr>
        <w:t xml:space="preserve">There's an </w:t>
      </w:r>
      <w:r w:rsidRPr="004E22DD">
        <w:rPr>
          <w:rStyle w:val="Emphasis"/>
          <w:highlight w:val="cyan"/>
        </w:rPr>
        <w:t>upper limit</w:t>
      </w:r>
      <w:r w:rsidRPr="004E22DD">
        <w:rPr>
          <w:sz w:val="16"/>
        </w:rPr>
        <w:t xml:space="preserve"> to what humans can have and/or an upper limit </w:t>
      </w:r>
      <w:r w:rsidRPr="004E22DD">
        <w:rPr>
          <w:rStyle w:val="StyleUnderline"/>
          <w:highlight w:val="cyan"/>
        </w:rPr>
        <w:t xml:space="preserve">on the number of </w:t>
      </w:r>
      <w:r w:rsidRPr="004E22DD">
        <w:rPr>
          <w:rStyle w:val="Emphasis"/>
          <w:highlight w:val="cyan"/>
        </w:rPr>
        <w:t>humans</w:t>
      </w:r>
      <w:r w:rsidRPr="004E22DD">
        <w:rPr>
          <w:rStyle w:val="StyleUnderline"/>
          <w:highlight w:val="cyan"/>
        </w:rPr>
        <w:t xml:space="preserve">. Slam on the </w:t>
      </w:r>
      <w:r w:rsidRPr="004E22DD">
        <w:rPr>
          <w:rStyle w:val="Emphasis"/>
          <w:highlight w:val="cyan"/>
        </w:rPr>
        <w:t>breaks</w:t>
      </w:r>
      <w:r w:rsidRPr="004E22DD">
        <w:rPr>
          <w:rStyle w:val="StyleUnderline"/>
          <w:highlight w:val="cyan"/>
        </w:rPr>
        <w:t>!</w:t>
      </w:r>
    </w:p>
    <w:p w14:paraId="416D2D7F" w14:textId="77777777" w:rsidR="007279DA" w:rsidRPr="004E22DD" w:rsidRDefault="007279DA" w:rsidP="007279DA">
      <w:pPr>
        <w:rPr>
          <w:rStyle w:val="StyleUnderline"/>
        </w:rPr>
      </w:pPr>
      <w:r w:rsidRPr="004E22DD">
        <w:rPr>
          <w:sz w:val="16"/>
        </w:rPr>
        <w:t xml:space="preserve">The </w:t>
      </w:r>
      <w:r w:rsidRPr="004E22DD">
        <w:rPr>
          <w:rStyle w:val="StyleUnderline"/>
        </w:rPr>
        <w:t xml:space="preserve">socialist says: </w:t>
      </w:r>
      <w:r w:rsidRPr="004E22DD">
        <w:rPr>
          <w:rStyle w:val="StyleUnderline"/>
          <w:highlight w:val="cyan"/>
        </w:rPr>
        <w:t>Through</w:t>
      </w:r>
      <w:r w:rsidRPr="004E22DD">
        <w:rPr>
          <w:rStyle w:val="StyleUnderline"/>
        </w:rPr>
        <w:t xml:space="preserve"> rational</w:t>
      </w:r>
      <w:r w:rsidRPr="004E22DD">
        <w:rPr>
          <w:sz w:val="16"/>
        </w:rPr>
        <w:t xml:space="preserve">, democratic </w:t>
      </w:r>
      <w:r w:rsidRPr="004E22DD">
        <w:rPr>
          <w:rStyle w:val="Emphasis"/>
          <w:highlight w:val="cyan"/>
        </w:rPr>
        <w:t>planning</w:t>
      </w:r>
      <w:r w:rsidRPr="004E22DD">
        <w:rPr>
          <w:rStyle w:val="StyleUnderline"/>
          <w:highlight w:val="cyan"/>
        </w:rPr>
        <w:t>, let's make sure</w:t>
      </w:r>
      <w:r w:rsidRPr="004E22DD">
        <w:rPr>
          <w:rStyle w:val="StyleUnderline"/>
        </w:rPr>
        <w:t xml:space="preserve"> that the </w:t>
      </w:r>
      <w:r w:rsidRPr="004E22DD">
        <w:rPr>
          <w:rStyle w:val="Emphasis"/>
          <w:highlight w:val="cyan"/>
        </w:rPr>
        <w:t>innovation</w:t>
      </w:r>
      <w:r w:rsidRPr="004E22DD">
        <w:rPr>
          <w:rStyle w:val="StyleUnderline"/>
          <w:highlight w:val="cyan"/>
        </w:rPr>
        <w:t xml:space="preserve"> arrives</w:t>
      </w:r>
      <w:r w:rsidRPr="004E22DD">
        <w:rPr>
          <w:rStyle w:val="StyleUnderline"/>
        </w:rPr>
        <w:t xml:space="preserve"> so that we can move forward without inadvertently </w:t>
      </w:r>
      <w:r w:rsidRPr="004E22DD">
        <w:rPr>
          <w:rStyle w:val="Emphasis"/>
        </w:rPr>
        <w:t>overproducing</w:t>
      </w:r>
      <w:r w:rsidRPr="004E22DD">
        <w:rPr>
          <w:sz w:val="16"/>
        </w:rPr>
        <w:t xml:space="preserve">. And move forward we must, in order </w:t>
      </w:r>
      <w:r w:rsidRPr="004E22DD">
        <w:rPr>
          <w:rStyle w:val="StyleUnderline"/>
        </w:rPr>
        <w:t xml:space="preserve">to continue </w:t>
      </w:r>
      <w:r w:rsidRPr="004E22DD">
        <w:rPr>
          <w:rStyle w:val="StyleUnderline"/>
          <w:highlight w:val="cyan"/>
        </w:rPr>
        <w:t xml:space="preserve">to </w:t>
      </w:r>
      <w:r w:rsidRPr="004E22DD">
        <w:rPr>
          <w:rStyle w:val="Emphasis"/>
          <w:highlight w:val="cyan"/>
        </w:rPr>
        <w:t>expand</w:t>
      </w:r>
      <w:r w:rsidRPr="004E22DD">
        <w:rPr>
          <w:rStyle w:val="StyleUnderline"/>
          <w:highlight w:val="cyan"/>
        </w:rPr>
        <w:t xml:space="preserve"> human </w:t>
      </w:r>
      <w:r w:rsidRPr="004E22DD">
        <w:rPr>
          <w:rStyle w:val="Emphasis"/>
          <w:highlight w:val="cyan"/>
        </w:rPr>
        <w:t>flourishing</w:t>
      </w:r>
      <w:r w:rsidRPr="004E22DD">
        <w:rPr>
          <w:rStyle w:val="StyleUnderline"/>
        </w:rPr>
        <w:t xml:space="preserve">. So long as we do that, there </w:t>
      </w:r>
      <w:r w:rsidRPr="004E22DD">
        <w:rPr>
          <w:rStyle w:val="StyleUnderline"/>
          <w:highlight w:val="cyan"/>
        </w:rPr>
        <w:t xml:space="preserve">in principle </w:t>
      </w:r>
      <w:r w:rsidRPr="004E22DD">
        <w:rPr>
          <w:rStyle w:val="Emphasis"/>
          <w:highlight w:val="cyan"/>
        </w:rPr>
        <w:t>no limits</w:t>
      </w:r>
      <w:r w:rsidRPr="004E22DD">
        <w:rPr>
          <w:rStyle w:val="StyleUnderline"/>
        </w:rPr>
        <w:t xml:space="preserve">. Let's </w:t>
      </w:r>
      <w:r w:rsidRPr="004E22DD">
        <w:rPr>
          <w:rStyle w:val="Emphasis"/>
        </w:rPr>
        <w:t>take over</w:t>
      </w:r>
      <w:r w:rsidRPr="004E22DD">
        <w:rPr>
          <w:rStyle w:val="StyleUnderline"/>
        </w:rPr>
        <w:t xml:space="preserve"> the machine, </w:t>
      </w:r>
      <w:r w:rsidRPr="004E22DD">
        <w:rPr>
          <w:rStyle w:val="Emphasis"/>
        </w:rPr>
        <w:t>not</w:t>
      </w:r>
      <w:r w:rsidRPr="004E22DD">
        <w:rPr>
          <w:rStyle w:val="StyleUnderline"/>
        </w:rPr>
        <w:t xml:space="preserve"> turn it </w:t>
      </w:r>
      <w:r w:rsidRPr="004E22DD">
        <w:rPr>
          <w:rStyle w:val="Emphasis"/>
        </w:rPr>
        <w:t>off</w:t>
      </w:r>
      <w:r w:rsidRPr="004E22DD">
        <w:rPr>
          <w:rStyle w:val="StyleUnderline"/>
        </w:rPr>
        <w:t>!</w:t>
      </w:r>
    </w:p>
    <w:p w14:paraId="1477471E" w14:textId="77777777" w:rsidR="007279DA" w:rsidRDefault="007279DA" w:rsidP="007279DA">
      <w:pPr>
        <w:pStyle w:val="Heading4"/>
      </w:pPr>
      <w:r>
        <w:t xml:space="preserve">That authorizes </w:t>
      </w:r>
      <w:r w:rsidRPr="0038339E">
        <w:rPr>
          <w:u w:val="single"/>
        </w:rPr>
        <w:t>racist eugenic</w:t>
      </w:r>
      <w:r>
        <w:rPr>
          <w:u w:val="single"/>
        </w:rPr>
        <w:t>s</w:t>
      </w:r>
      <w:r>
        <w:t xml:space="preserve"> in maintenance of the imperial </w:t>
      </w:r>
      <w:r w:rsidRPr="00C97ED4">
        <w:rPr>
          <w:u w:val="single"/>
        </w:rPr>
        <w:t>mode of living</w:t>
      </w:r>
      <w:r>
        <w:t>. Seemingly neutral invocations of ‘</w:t>
      </w:r>
      <w:r w:rsidRPr="0038339E">
        <w:rPr>
          <w:u w:val="single"/>
        </w:rPr>
        <w:t>population</w:t>
      </w:r>
      <w:r w:rsidRPr="0038339E">
        <w:t>’</w:t>
      </w:r>
      <w:r>
        <w:t xml:space="preserve"> as an environmental impact launder </w:t>
      </w:r>
      <w:r w:rsidRPr="0038339E">
        <w:rPr>
          <w:u w:val="single"/>
        </w:rPr>
        <w:t>white nationalism</w:t>
      </w:r>
      <w:r>
        <w:t xml:space="preserve"> into climate responses. </w:t>
      </w:r>
      <w:r w:rsidRPr="0038339E">
        <w:rPr>
          <w:u w:val="single"/>
        </w:rPr>
        <w:t>Poor</w:t>
      </w:r>
      <w:r>
        <w:t xml:space="preserve"> countries experience the </w:t>
      </w:r>
      <w:r w:rsidRPr="0038339E">
        <w:rPr>
          <w:u w:val="single"/>
        </w:rPr>
        <w:t>highest</w:t>
      </w:r>
      <w:r>
        <w:t xml:space="preserve"> population growth, which means population control necessitates </w:t>
      </w:r>
      <w:r w:rsidRPr="0038339E">
        <w:rPr>
          <w:u w:val="single"/>
        </w:rPr>
        <w:t>racialized</w:t>
      </w:r>
      <w:r>
        <w:t xml:space="preserve"> and </w:t>
      </w:r>
      <w:r w:rsidRPr="0038339E">
        <w:rPr>
          <w:u w:val="single"/>
        </w:rPr>
        <w:t>gendered</w:t>
      </w:r>
      <w:r>
        <w:t xml:space="preserve"> colonial violence.</w:t>
      </w:r>
    </w:p>
    <w:p w14:paraId="3EF0058B" w14:textId="77777777" w:rsidR="007279DA" w:rsidRDefault="007279DA" w:rsidP="007279DA">
      <w:r w:rsidRPr="004E22DD">
        <w:rPr>
          <w:rStyle w:val="Style13ptBold"/>
        </w:rPr>
        <w:t>Tilley 23</w:t>
      </w:r>
      <w:r>
        <w:t xml:space="preserve"> [Lisa Tilley (Senior Lecturer in Development Studies, SOAS University London) and Max Ajl (Associated researcher, Tunisian Observatory for Food Sovereignty and the Environment; postdoctoral fellow, Rural Sociology Group, Wageningen University), May 2023, “Eco-socialism will be anti-eugenic or it will be nothing: Towards equal exchange and the end of population,” Politics, Vol. 43, No. 2, pp. 201-218, </w:t>
      </w:r>
      <w:r w:rsidRPr="004E22DD">
        <w:t>https://doi.org/10.1177/02633957221075323</w:t>
      </w:r>
      <w:r>
        <w:t>, njn]</w:t>
      </w:r>
    </w:p>
    <w:p w14:paraId="19116F74" w14:textId="77777777" w:rsidR="007279DA" w:rsidRPr="001449AB" w:rsidRDefault="007279DA" w:rsidP="007279DA">
      <w:pPr>
        <w:rPr>
          <w:sz w:val="16"/>
        </w:rPr>
      </w:pPr>
      <w:r w:rsidRPr="001449AB">
        <w:rPr>
          <w:sz w:val="16"/>
        </w:rPr>
        <w:t>As Bikrum Gill (2021: 1, this volume) argues, ‘</w:t>
      </w:r>
      <w:r w:rsidRPr="001449AB">
        <w:rPr>
          <w:rStyle w:val="StyleUnderline"/>
        </w:rPr>
        <w:t xml:space="preserve">race </w:t>
      </w:r>
      <w:r w:rsidRPr="001449AB">
        <w:rPr>
          <w:rStyle w:val="Emphasis"/>
        </w:rPr>
        <w:t>underwrites</w:t>
      </w:r>
      <w:r w:rsidRPr="001449AB">
        <w:rPr>
          <w:rStyle w:val="StyleUnderline"/>
        </w:rPr>
        <w:t xml:space="preserve"> the distinctively exhaustive society/nature relation fuelling</w:t>
      </w:r>
      <w:r w:rsidRPr="001449AB">
        <w:rPr>
          <w:sz w:val="16"/>
        </w:rPr>
        <w:t xml:space="preserve"> . . . the productive excess and </w:t>
      </w:r>
      <w:r w:rsidRPr="001449AB">
        <w:rPr>
          <w:rStyle w:val="Emphasis"/>
        </w:rPr>
        <w:t>ecological exhaustion</w:t>
      </w:r>
      <w:r w:rsidRPr="001449AB">
        <w:rPr>
          <w:rStyle w:val="StyleUnderline"/>
        </w:rPr>
        <w:t xml:space="preserve"> of the capitalist world-system</w:t>
      </w:r>
      <w:r w:rsidRPr="001449AB">
        <w:rPr>
          <w:sz w:val="16"/>
        </w:rPr>
        <w:t xml:space="preserve">’. To accept and extend Gill’s claim, we argue that </w:t>
      </w:r>
      <w:r w:rsidRPr="001449AB">
        <w:rPr>
          <w:rStyle w:val="Emphasis"/>
          <w:highlight w:val="cyan"/>
        </w:rPr>
        <w:t>race</w:t>
      </w:r>
      <w:r w:rsidRPr="001449AB">
        <w:rPr>
          <w:rStyle w:val="StyleUnderline"/>
          <w:highlight w:val="cyan"/>
        </w:rPr>
        <w:t xml:space="preserve"> underwrites</w:t>
      </w:r>
      <w:r w:rsidRPr="001449AB">
        <w:rPr>
          <w:sz w:val="16"/>
        </w:rPr>
        <w:t xml:space="preserve"> many of the </w:t>
      </w:r>
      <w:r w:rsidRPr="001449AB">
        <w:rPr>
          <w:rStyle w:val="StyleUnderline"/>
        </w:rPr>
        <w:t xml:space="preserve">dominant </w:t>
      </w:r>
      <w:r w:rsidRPr="001449AB">
        <w:rPr>
          <w:rStyle w:val="Emphasis"/>
          <w:highlight w:val="cyan"/>
        </w:rPr>
        <w:t>solutions</w:t>
      </w:r>
      <w:r w:rsidRPr="001449AB">
        <w:rPr>
          <w:rStyle w:val="StyleUnderline"/>
        </w:rPr>
        <w:t xml:space="preserve"> and novel </w:t>
      </w:r>
      <w:r w:rsidRPr="001449AB">
        <w:rPr>
          <w:rStyle w:val="Emphasis"/>
        </w:rPr>
        <w:t>innovations</w:t>
      </w:r>
      <w:r w:rsidRPr="001449AB">
        <w:rPr>
          <w:rStyle w:val="StyleUnderline"/>
        </w:rPr>
        <w:t xml:space="preserve"> of governance developed</w:t>
      </w:r>
      <w:r w:rsidRPr="001449AB">
        <w:rPr>
          <w:sz w:val="16"/>
        </w:rPr>
        <w:t xml:space="preserve"> within the frame of environmentalism </w:t>
      </w:r>
      <w:r w:rsidRPr="007B0D8A">
        <w:rPr>
          <w:sz w:val="16"/>
        </w:rPr>
        <w:t xml:space="preserve">and </w:t>
      </w:r>
      <w:r w:rsidRPr="007B0D8A">
        <w:rPr>
          <w:rStyle w:val="StyleUnderline"/>
        </w:rPr>
        <w:t xml:space="preserve">in </w:t>
      </w:r>
      <w:r w:rsidRPr="007B0D8A">
        <w:rPr>
          <w:rStyle w:val="Emphasis"/>
        </w:rPr>
        <w:t>response</w:t>
      </w:r>
      <w:r w:rsidRPr="007B0D8A">
        <w:rPr>
          <w:rStyle w:val="StyleUnderline"/>
        </w:rPr>
        <w:t xml:space="preserve"> </w:t>
      </w:r>
      <w:r w:rsidRPr="001449AB">
        <w:rPr>
          <w:rStyle w:val="StyleUnderline"/>
          <w:highlight w:val="cyan"/>
        </w:rPr>
        <w:t>to</w:t>
      </w:r>
      <w:r w:rsidRPr="007B0D8A">
        <w:rPr>
          <w:rStyle w:val="StyleUnderline"/>
        </w:rPr>
        <w:t xml:space="preserve"> the</w:t>
      </w:r>
      <w:r w:rsidRPr="001449AB">
        <w:rPr>
          <w:rStyle w:val="StyleUnderline"/>
        </w:rPr>
        <w:t xml:space="preserve"> urgency of </w:t>
      </w:r>
      <w:r w:rsidRPr="001449AB">
        <w:rPr>
          <w:rStyle w:val="Emphasis"/>
          <w:highlight w:val="cyan"/>
        </w:rPr>
        <w:t>climate</w:t>
      </w:r>
      <w:r w:rsidRPr="001449AB">
        <w:rPr>
          <w:rStyle w:val="StyleUnderline"/>
        </w:rPr>
        <w:t xml:space="preserve"> change, </w:t>
      </w:r>
      <w:r w:rsidRPr="001449AB">
        <w:rPr>
          <w:rStyle w:val="StyleUnderline"/>
          <w:highlight w:val="cyan"/>
        </w:rPr>
        <w:t>particularly</w:t>
      </w:r>
      <w:r w:rsidRPr="001449AB">
        <w:rPr>
          <w:rStyle w:val="StyleUnderline"/>
        </w:rPr>
        <w:t xml:space="preserve"> in relation to </w:t>
      </w:r>
      <w:r w:rsidRPr="001449AB">
        <w:rPr>
          <w:rStyle w:val="StyleUnderline"/>
          <w:highlight w:val="cyan"/>
        </w:rPr>
        <w:t>the</w:t>
      </w:r>
      <w:r w:rsidRPr="001449AB">
        <w:rPr>
          <w:rStyle w:val="StyleUnderline"/>
        </w:rPr>
        <w:t xml:space="preserve"> enduring </w:t>
      </w:r>
      <w:r w:rsidRPr="001449AB">
        <w:rPr>
          <w:rStyle w:val="Emphasis"/>
          <w:highlight w:val="cyan"/>
        </w:rPr>
        <w:t>construction</w:t>
      </w:r>
      <w:r w:rsidRPr="001449AB">
        <w:rPr>
          <w:rStyle w:val="StyleUnderline"/>
          <w:highlight w:val="cyan"/>
        </w:rPr>
        <w:t xml:space="preserve"> of </w:t>
      </w:r>
      <w:r w:rsidRPr="001449AB">
        <w:rPr>
          <w:rStyle w:val="Emphasis"/>
          <w:highlight w:val="cyan"/>
        </w:rPr>
        <w:t>‘overpopulation’</w:t>
      </w:r>
      <w:r w:rsidRPr="001449AB">
        <w:rPr>
          <w:rStyle w:val="StyleUnderline"/>
        </w:rPr>
        <w:t xml:space="preserve"> as an environmental problem</w:t>
      </w:r>
      <w:r w:rsidRPr="001449AB">
        <w:rPr>
          <w:sz w:val="16"/>
        </w:rPr>
        <w:t xml:space="preserve">. To substantiate this, we revisit how </w:t>
      </w:r>
      <w:r w:rsidRPr="001449AB">
        <w:rPr>
          <w:rStyle w:val="Emphasis"/>
          <w:highlight w:val="cyan"/>
        </w:rPr>
        <w:t>‘population’</w:t>
      </w:r>
      <w:r w:rsidRPr="001449AB">
        <w:rPr>
          <w:rStyle w:val="StyleUnderline"/>
        </w:rPr>
        <w:t xml:space="preserve"> – already </w:t>
      </w:r>
      <w:r w:rsidRPr="001449AB">
        <w:rPr>
          <w:rStyle w:val="StyleUnderline"/>
          <w:highlight w:val="cyan"/>
        </w:rPr>
        <w:t xml:space="preserve">a term for </w:t>
      </w:r>
      <w:r w:rsidRPr="001449AB">
        <w:rPr>
          <w:rStyle w:val="Emphasis"/>
          <w:highlight w:val="cyan"/>
        </w:rPr>
        <w:t>racialised</w:t>
      </w:r>
      <w:r w:rsidRPr="001449AB">
        <w:rPr>
          <w:rStyle w:val="StyleUnderline"/>
          <w:highlight w:val="cyan"/>
        </w:rPr>
        <w:t xml:space="preserve"> groups developed through </w:t>
      </w:r>
      <w:r w:rsidRPr="001449AB">
        <w:rPr>
          <w:rStyle w:val="Emphasis"/>
          <w:highlight w:val="cyan"/>
        </w:rPr>
        <w:t>colonial</w:t>
      </w:r>
      <w:r w:rsidRPr="001449AB">
        <w:rPr>
          <w:rStyle w:val="StyleUnderline"/>
          <w:highlight w:val="cyan"/>
        </w:rPr>
        <w:t xml:space="preserve"> management – became re-articulated with </w:t>
      </w:r>
      <w:r w:rsidRPr="001449AB">
        <w:rPr>
          <w:rStyle w:val="Emphasis"/>
          <w:highlight w:val="cyan"/>
        </w:rPr>
        <w:t>‘environment’</w:t>
      </w:r>
      <w:r w:rsidRPr="001449AB">
        <w:rPr>
          <w:rStyle w:val="StyleUnderline"/>
        </w:rPr>
        <w:t xml:space="preserve"> in key formative publications in environmental studies </w:t>
      </w:r>
      <w:r w:rsidRPr="001449AB">
        <w:rPr>
          <w:rStyle w:val="StyleUnderline"/>
          <w:highlight w:val="cyan"/>
        </w:rPr>
        <w:t>due to</w:t>
      </w:r>
      <w:r w:rsidRPr="001449AB">
        <w:rPr>
          <w:rStyle w:val="StyleUnderline"/>
        </w:rPr>
        <w:t xml:space="preserve"> the </w:t>
      </w:r>
      <w:r w:rsidRPr="001449AB">
        <w:rPr>
          <w:rStyle w:val="StyleUnderline"/>
          <w:highlight w:val="cyan"/>
        </w:rPr>
        <w:t xml:space="preserve">efforts of </w:t>
      </w:r>
      <w:r w:rsidRPr="001449AB">
        <w:rPr>
          <w:rStyle w:val="Emphasis"/>
          <w:highlight w:val="cyan"/>
        </w:rPr>
        <w:t>white nationalists</w:t>
      </w:r>
      <w:r w:rsidRPr="001449AB">
        <w:rPr>
          <w:rStyle w:val="StyleUnderline"/>
        </w:rPr>
        <w:t xml:space="preserve"> in the mid- to late-20th century. </w:t>
      </w:r>
      <w:r w:rsidRPr="00AB5389">
        <w:rPr>
          <w:rStyle w:val="StyleUnderline"/>
        </w:rPr>
        <w:t xml:space="preserve">Absent any serious </w:t>
      </w:r>
      <w:r w:rsidRPr="00AB5389">
        <w:rPr>
          <w:rStyle w:val="Emphasis"/>
        </w:rPr>
        <w:t>reckoning</w:t>
      </w:r>
      <w:r w:rsidRPr="001449AB">
        <w:rPr>
          <w:rStyle w:val="StyleUnderline"/>
        </w:rPr>
        <w:t xml:space="preserve"> with this lineage, liberal </w:t>
      </w:r>
      <w:r w:rsidRPr="001449AB">
        <w:rPr>
          <w:rStyle w:val="StyleUnderline"/>
          <w:highlight w:val="cyan"/>
        </w:rPr>
        <w:t>environmentalism</w:t>
      </w:r>
      <w:r w:rsidRPr="001449AB">
        <w:rPr>
          <w:rStyle w:val="StyleUnderline"/>
        </w:rPr>
        <w:t xml:space="preserve"> continues to </w:t>
      </w:r>
      <w:r w:rsidRPr="001449AB">
        <w:rPr>
          <w:rStyle w:val="StyleUnderline"/>
          <w:highlight w:val="cyan"/>
        </w:rPr>
        <w:t>launder</w:t>
      </w:r>
      <w:r w:rsidRPr="001449AB">
        <w:rPr>
          <w:rStyle w:val="StyleUnderline"/>
        </w:rPr>
        <w:t xml:space="preserve"> effectively </w:t>
      </w:r>
      <w:r w:rsidRPr="007B0D8A">
        <w:rPr>
          <w:rStyle w:val="Emphasis"/>
          <w:highlight w:val="cyan"/>
        </w:rPr>
        <w:t>white nationalist</w:t>
      </w:r>
      <w:r w:rsidRPr="001449AB">
        <w:rPr>
          <w:rStyle w:val="StyleUnderline"/>
          <w:highlight w:val="cyan"/>
        </w:rPr>
        <w:t xml:space="preserve"> priorities into</w:t>
      </w:r>
      <w:r w:rsidRPr="001449AB">
        <w:rPr>
          <w:rStyle w:val="StyleUnderline"/>
        </w:rPr>
        <w:t xml:space="preserve"> their </w:t>
      </w:r>
      <w:r w:rsidRPr="001449AB">
        <w:rPr>
          <w:rStyle w:val="StyleUnderline"/>
          <w:highlight w:val="cyan"/>
        </w:rPr>
        <w:t>policy</w:t>
      </w:r>
      <w:r w:rsidRPr="001449AB">
        <w:rPr>
          <w:rStyle w:val="StyleUnderline"/>
        </w:rPr>
        <w:t xml:space="preserve">-oriented </w:t>
      </w:r>
      <w:r w:rsidRPr="001449AB">
        <w:rPr>
          <w:rStyle w:val="Emphasis"/>
          <w:highlight w:val="cyan"/>
        </w:rPr>
        <w:t>analyses</w:t>
      </w:r>
      <w:r w:rsidRPr="001449AB">
        <w:rPr>
          <w:sz w:val="16"/>
        </w:rPr>
        <w:t xml:space="preserve">. Here </w:t>
      </w:r>
      <w:r w:rsidRPr="001449AB">
        <w:rPr>
          <w:rStyle w:val="StyleUnderline"/>
        </w:rPr>
        <w:t>we trace</w:t>
      </w:r>
      <w:r w:rsidRPr="001449AB">
        <w:rPr>
          <w:sz w:val="16"/>
        </w:rPr>
        <w:t xml:space="preserve"> this relationship from the </w:t>
      </w:r>
      <w:r w:rsidRPr="001449AB">
        <w:rPr>
          <w:rStyle w:val="Emphasis"/>
        </w:rPr>
        <w:t>white nationalist</w:t>
      </w:r>
      <w:r w:rsidRPr="001449AB">
        <w:rPr>
          <w:rStyle w:val="StyleUnderline"/>
        </w:rPr>
        <w:t xml:space="preserve"> populationism</w:t>
      </w:r>
      <w:r w:rsidRPr="001449AB">
        <w:rPr>
          <w:sz w:val="16"/>
        </w:rPr>
        <w:t xml:space="preserve"> of Garrett Hardin through </w:t>
      </w:r>
      <w:r w:rsidRPr="001449AB">
        <w:rPr>
          <w:rStyle w:val="StyleUnderline"/>
        </w:rPr>
        <w:t xml:space="preserve">to the liberal </w:t>
      </w:r>
      <w:r w:rsidRPr="001449AB">
        <w:rPr>
          <w:rStyle w:val="Emphasis"/>
          <w:highlight w:val="cyan"/>
        </w:rPr>
        <w:t>environmentalist</w:t>
      </w:r>
      <w:r w:rsidRPr="001449AB">
        <w:rPr>
          <w:rStyle w:val="StyleUnderline"/>
          <w:highlight w:val="cyan"/>
        </w:rPr>
        <w:t xml:space="preserve"> populationism</w:t>
      </w:r>
      <w:r w:rsidRPr="001449AB">
        <w:rPr>
          <w:sz w:val="16"/>
        </w:rPr>
        <w:t xml:space="preserve"> of Partha Dasgupta.</w:t>
      </w:r>
    </w:p>
    <w:p w14:paraId="4CED7355" w14:textId="77777777" w:rsidR="007279DA" w:rsidRPr="001449AB" w:rsidRDefault="007279DA" w:rsidP="007279DA">
      <w:pPr>
        <w:rPr>
          <w:sz w:val="16"/>
        </w:rPr>
      </w:pPr>
      <w:r w:rsidRPr="001449AB">
        <w:rPr>
          <w:sz w:val="16"/>
        </w:rPr>
        <w:t xml:space="preserve">We situate this population fix as </w:t>
      </w:r>
      <w:r w:rsidRPr="001449AB">
        <w:rPr>
          <w:rStyle w:val="StyleUnderline"/>
        </w:rPr>
        <w:t xml:space="preserve">the necessary ideological thimblerig that </w:t>
      </w:r>
      <w:r w:rsidRPr="001449AB">
        <w:rPr>
          <w:rStyle w:val="StyleUnderline"/>
          <w:highlight w:val="cyan"/>
        </w:rPr>
        <w:t>justifies</w:t>
      </w:r>
      <w:r w:rsidRPr="001449AB">
        <w:rPr>
          <w:rStyle w:val="StyleUnderline"/>
        </w:rPr>
        <w:t xml:space="preserve"> a capitalist world-</w:t>
      </w:r>
      <w:r w:rsidRPr="001449AB">
        <w:rPr>
          <w:rStyle w:val="StyleUnderline"/>
          <w:highlight w:val="cyan"/>
        </w:rPr>
        <w:t>system</w:t>
      </w:r>
      <w:r w:rsidRPr="001449AB">
        <w:rPr>
          <w:rStyle w:val="StyleUnderline"/>
        </w:rPr>
        <w:t xml:space="preserve"> structured </w:t>
      </w:r>
      <w:r w:rsidRPr="001449AB">
        <w:rPr>
          <w:rStyle w:val="StyleUnderline"/>
          <w:highlight w:val="cyan"/>
        </w:rPr>
        <w:t xml:space="preserve">to </w:t>
      </w:r>
      <w:r w:rsidRPr="001449AB">
        <w:rPr>
          <w:rStyle w:val="Emphasis"/>
          <w:highlight w:val="cyan"/>
        </w:rPr>
        <w:t>extract</w:t>
      </w:r>
      <w:r w:rsidRPr="001449AB">
        <w:rPr>
          <w:rStyle w:val="StyleUnderline"/>
        </w:rPr>
        <w:t xml:space="preserve"> value and resources </w:t>
      </w:r>
      <w:r w:rsidRPr="001449AB">
        <w:rPr>
          <w:rStyle w:val="StyleUnderline"/>
          <w:highlight w:val="cyan"/>
        </w:rPr>
        <w:t>from</w:t>
      </w:r>
      <w:r w:rsidRPr="00AB5389">
        <w:rPr>
          <w:rStyle w:val="StyleUnderline"/>
        </w:rPr>
        <w:t xml:space="preserve"> </w:t>
      </w:r>
      <w:r w:rsidRPr="00AB5389">
        <w:rPr>
          <w:rStyle w:val="Emphasis"/>
        </w:rPr>
        <w:t>peoples of colour</w:t>
      </w:r>
      <w:r w:rsidRPr="00AB5389">
        <w:rPr>
          <w:rStyle w:val="StyleUnderline"/>
        </w:rPr>
        <w:t xml:space="preserve"> in </w:t>
      </w:r>
      <w:r w:rsidRPr="001449AB">
        <w:rPr>
          <w:rStyle w:val="StyleUnderline"/>
          <w:highlight w:val="cyan"/>
        </w:rPr>
        <w:t xml:space="preserve">the </w:t>
      </w:r>
      <w:r w:rsidRPr="001449AB">
        <w:rPr>
          <w:rStyle w:val="Emphasis"/>
          <w:highlight w:val="cyan"/>
        </w:rPr>
        <w:t>periphery</w:t>
      </w:r>
      <w:r w:rsidRPr="001449AB">
        <w:rPr>
          <w:sz w:val="16"/>
        </w:rPr>
        <w:t xml:space="preserve"> – extraction </w:t>
      </w:r>
      <w:r w:rsidRPr="00AB5389">
        <w:rPr>
          <w:rStyle w:val="StyleUnderline"/>
        </w:rPr>
        <w:t>which super-exploits and degrades peripheral labour, social orders, and ecologies, and drives migration to the core</w:t>
      </w:r>
      <w:r w:rsidRPr="00AB5389">
        <w:rPr>
          <w:sz w:val="16"/>
        </w:rPr>
        <w:t xml:space="preserve">.1 Such </w:t>
      </w:r>
      <w:r w:rsidRPr="00AB5389">
        <w:rPr>
          <w:rStyle w:val="StyleUnderline"/>
        </w:rPr>
        <w:t>flows are then remoulded</w:t>
      </w:r>
      <w:r w:rsidRPr="001449AB">
        <w:rPr>
          <w:rStyle w:val="StyleUnderline"/>
        </w:rPr>
        <w:t xml:space="preserve"> and </w:t>
      </w:r>
      <w:r w:rsidRPr="001449AB">
        <w:rPr>
          <w:rStyle w:val="StyleUnderline"/>
          <w:highlight w:val="cyan"/>
        </w:rPr>
        <w:t>represented as</w:t>
      </w:r>
      <w:r w:rsidRPr="001449AB">
        <w:rPr>
          <w:rStyle w:val="StyleUnderline"/>
        </w:rPr>
        <w:t xml:space="preserve"> natural facts and </w:t>
      </w:r>
      <w:r w:rsidRPr="001449AB">
        <w:rPr>
          <w:rStyle w:val="Emphasis"/>
          <w:highlight w:val="cyan"/>
        </w:rPr>
        <w:t>threatening</w:t>
      </w:r>
      <w:r w:rsidRPr="001449AB">
        <w:rPr>
          <w:rStyle w:val="StyleUnderline"/>
        </w:rPr>
        <w:t xml:space="preserve"> </w:t>
      </w:r>
      <w:r w:rsidRPr="00AB5389">
        <w:rPr>
          <w:rStyle w:val="StyleUnderline"/>
        </w:rPr>
        <w:t xml:space="preserve">forces </w:t>
      </w:r>
      <w:r w:rsidRPr="001449AB">
        <w:rPr>
          <w:rStyle w:val="StyleUnderline"/>
          <w:highlight w:val="cyan"/>
        </w:rPr>
        <w:t xml:space="preserve">to </w:t>
      </w:r>
      <w:r w:rsidRPr="001449AB">
        <w:rPr>
          <w:rStyle w:val="Emphasis"/>
          <w:highlight w:val="cyan"/>
        </w:rPr>
        <w:t>northern</w:t>
      </w:r>
      <w:r w:rsidRPr="001449AB">
        <w:rPr>
          <w:rStyle w:val="StyleUnderline"/>
          <w:highlight w:val="cyan"/>
        </w:rPr>
        <w:t xml:space="preserve"> audiences through </w:t>
      </w:r>
      <w:r w:rsidRPr="001449AB">
        <w:rPr>
          <w:rStyle w:val="Emphasis"/>
          <w:highlight w:val="cyan"/>
        </w:rPr>
        <w:t>populationist discourses</w:t>
      </w:r>
      <w:r w:rsidRPr="001449AB">
        <w:rPr>
          <w:sz w:val="16"/>
        </w:rPr>
        <w:t xml:space="preserve"> to justify border violence and political exclusion (see Turner and Bailey, 2021).</w:t>
      </w:r>
    </w:p>
    <w:p w14:paraId="4C6E5494" w14:textId="77777777" w:rsidR="007279DA" w:rsidRPr="001449AB" w:rsidRDefault="007279DA" w:rsidP="007279DA">
      <w:pPr>
        <w:rPr>
          <w:sz w:val="16"/>
        </w:rPr>
      </w:pPr>
      <w:r w:rsidRPr="001449AB">
        <w:rPr>
          <w:rStyle w:val="StyleUnderline"/>
        </w:rPr>
        <w:t xml:space="preserve">The first section of this article revisits </w:t>
      </w:r>
      <w:r w:rsidRPr="001449AB">
        <w:rPr>
          <w:rStyle w:val="Emphasis"/>
          <w:highlight w:val="cyan"/>
        </w:rPr>
        <w:t>‘population’</w:t>
      </w:r>
      <w:r w:rsidRPr="001449AB">
        <w:rPr>
          <w:rStyle w:val="StyleUnderline"/>
        </w:rPr>
        <w:t xml:space="preserve"> as a racialised ‘managerial noun’</w:t>
      </w:r>
      <w:r w:rsidRPr="001449AB">
        <w:rPr>
          <w:sz w:val="16"/>
        </w:rPr>
        <w:t xml:space="preserve"> (Murphy, 2017: 135), which </w:t>
      </w:r>
      <w:r w:rsidRPr="001449AB">
        <w:rPr>
          <w:rStyle w:val="StyleUnderline"/>
          <w:highlight w:val="cyan"/>
        </w:rPr>
        <w:t>prepares</w:t>
      </w:r>
      <w:r w:rsidRPr="001449AB">
        <w:rPr>
          <w:rStyle w:val="StyleUnderline"/>
        </w:rPr>
        <w:t xml:space="preserve"> the ground for </w:t>
      </w:r>
      <w:r w:rsidRPr="001449AB">
        <w:rPr>
          <w:rStyle w:val="Emphasis"/>
          <w:highlight w:val="cyan"/>
        </w:rPr>
        <w:t>coercive</w:t>
      </w:r>
      <w:r w:rsidRPr="001449AB">
        <w:rPr>
          <w:rStyle w:val="StyleUnderline"/>
          <w:highlight w:val="cyan"/>
        </w:rPr>
        <w:t xml:space="preserve"> reproductive interventions in</w:t>
      </w:r>
      <w:r w:rsidRPr="001449AB">
        <w:rPr>
          <w:rStyle w:val="StyleUnderline"/>
        </w:rPr>
        <w:t xml:space="preserve"> the </w:t>
      </w:r>
      <w:r w:rsidRPr="001449AB">
        <w:rPr>
          <w:rStyle w:val="StyleUnderline"/>
          <w:highlight w:val="cyan"/>
        </w:rPr>
        <w:t xml:space="preserve">name of </w:t>
      </w:r>
      <w:r w:rsidRPr="001449AB">
        <w:rPr>
          <w:rStyle w:val="Emphasis"/>
          <w:highlight w:val="cyan"/>
        </w:rPr>
        <w:t>ecology</w:t>
      </w:r>
      <w:r w:rsidRPr="001449AB">
        <w:rPr>
          <w:sz w:val="16"/>
        </w:rPr>
        <w:t xml:space="preserve">. Here we consider </w:t>
      </w:r>
      <w:r w:rsidRPr="001449AB">
        <w:rPr>
          <w:rStyle w:val="StyleUnderline"/>
        </w:rPr>
        <w:t xml:space="preserve">the </w:t>
      </w:r>
      <w:r w:rsidRPr="001449AB">
        <w:rPr>
          <w:rStyle w:val="Emphasis"/>
          <w:highlight w:val="cyan"/>
        </w:rPr>
        <w:t>synergy</w:t>
      </w:r>
      <w:r w:rsidRPr="001449AB">
        <w:rPr>
          <w:rStyle w:val="StyleUnderline"/>
        </w:rPr>
        <w:t xml:space="preserve"> and reciprocity</w:t>
      </w:r>
      <w:r w:rsidRPr="001449AB">
        <w:rPr>
          <w:sz w:val="16"/>
        </w:rPr>
        <w:t xml:space="preserve"> which </w:t>
      </w:r>
      <w:r w:rsidRPr="001449AB">
        <w:rPr>
          <w:rStyle w:val="StyleUnderline"/>
          <w:highlight w:val="cyan"/>
        </w:rPr>
        <w:t xml:space="preserve">connect </w:t>
      </w:r>
      <w:r w:rsidRPr="001449AB">
        <w:rPr>
          <w:rStyle w:val="Emphasis"/>
          <w:highlight w:val="cyan"/>
        </w:rPr>
        <w:t>ecofascism</w:t>
      </w:r>
      <w:r w:rsidRPr="001449AB">
        <w:rPr>
          <w:rStyle w:val="StyleUnderline"/>
          <w:highlight w:val="cyan"/>
        </w:rPr>
        <w:t xml:space="preserve"> with </w:t>
      </w:r>
      <w:r w:rsidRPr="001449AB">
        <w:rPr>
          <w:rStyle w:val="Emphasis"/>
          <w:highlight w:val="cyan"/>
        </w:rPr>
        <w:t>liberalism</w:t>
      </w:r>
      <w:r w:rsidRPr="001449AB">
        <w:rPr>
          <w:rStyle w:val="StyleUnderline"/>
        </w:rPr>
        <w:t xml:space="preserve"> through the foundational white nationalist populationism</w:t>
      </w:r>
      <w:r w:rsidRPr="001449AB">
        <w:rPr>
          <w:sz w:val="16"/>
        </w:rPr>
        <w:t xml:space="preserve"> of figures like Garrett Hardin. The second section uses the lens of ecologically unequal exchange (EUE) to bring into focus the system of extraction and exploitation, which connects environmental harm and reproductive injustice. The third focusses on some elements of an anti-eugenic and anti-imperialist eco-socialism, using historical Third World documents that raised and dismissed the population-development nexus, and contemporary struggles which are the mooring for a committed programme towards global developmental convergence. We conclude by reasserting that an </w:t>
      </w:r>
      <w:r w:rsidRPr="001449AB">
        <w:rPr>
          <w:rStyle w:val="StyleUnderline"/>
          <w:highlight w:val="cyan"/>
        </w:rPr>
        <w:t xml:space="preserve">anti-imperialist </w:t>
      </w:r>
      <w:r w:rsidRPr="001449AB">
        <w:rPr>
          <w:rStyle w:val="Emphasis"/>
          <w:highlight w:val="cyan"/>
        </w:rPr>
        <w:t>eco-socialism</w:t>
      </w:r>
      <w:r w:rsidRPr="001449AB">
        <w:rPr>
          <w:rStyle w:val="StyleUnderline"/>
          <w:highlight w:val="cyan"/>
        </w:rPr>
        <w:t xml:space="preserve"> needs to</w:t>
      </w:r>
      <w:r w:rsidRPr="001449AB">
        <w:rPr>
          <w:rStyle w:val="StyleUnderline"/>
        </w:rPr>
        <w:t xml:space="preserve"> </w:t>
      </w:r>
      <w:r w:rsidRPr="007B0D8A">
        <w:rPr>
          <w:rStyle w:val="StyleUnderline"/>
        </w:rPr>
        <w:t xml:space="preserve">be </w:t>
      </w:r>
      <w:r w:rsidRPr="007B0D8A">
        <w:rPr>
          <w:rStyle w:val="Emphasis"/>
        </w:rPr>
        <w:t>attune</w:t>
      </w:r>
      <w:r w:rsidRPr="007B0D8A">
        <w:rPr>
          <w:rStyle w:val="StyleUnderline"/>
        </w:rPr>
        <w:t xml:space="preserve">d to the teachings of reproductive </w:t>
      </w:r>
      <w:r w:rsidRPr="007B0D8A">
        <w:rPr>
          <w:rStyle w:val="Emphasis"/>
        </w:rPr>
        <w:t>justice</w:t>
      </w:r>
      <w:r w:rsidRPr="007B0D8A">
        <w:rPr>
          <w:rStyle w:val="StyleUnderline"/>
        </w:rPr>
        <w:t xml:space="preserve"> movements and </w:t>
      </w:r>
      <w:r w:rsidRPr="001449AB">
        <w:rPr>
          <w:rStyle w:val="Emphasis"/>
          <w:highlight w:val="cyan"/>
        </w:rPr>
        <w:t>resist</w:t>
      </w:r>
      <w:r w:rsidRPr="001449AB">
        <w:rPr>
          <w:rStyle w:val="StyleUnderline"/>
        </w:rPr>
        <w:t xml:space="preserve">ant to creeping </w:t>
      </w:r>
      <w:r w:rsidRPr="001449AB">
        <w:rPr>
          <w:rStyle w:val="StyleUnderline"/>
          <w:highlight w:val="cyan"/>
        </w:rPr>
        <w:t xml:space="preserve">liberal </w:t>
      </w:r>
      <w:r w:rsidRPr="001449AB">
        <w:rPr>
          <w:rStyle w:val="Emphasis"/>
          <w:highlight w:val="cyan"/>
        </w:rPr>
        <w:t>eugenicism</w:t>
      </w:r>
      <w:r w:rsidRPr="001449AB">
        <w:rPr>
          <w:sz w:val="16"/>
        </w:rPr>
        <w:t xml:space="preserve"> as much as to the overt eco-fascism which has proved so deadly in recent years.</w:t>
      </w:r>
    </w:p>
    <w:p w14:paraId="3FAF7D4B" w14:textId="77777777" w:rsidR="007279DA" w:rsidRPr="001449AB" w:rsidRDefault="007279DA" w:rsidP="007279DA">
      <w:pPr>
        <w:rPr>
          <w:sz w:val="16"/>
        </w:rPr>
      </w:pPr>
      <w:r w:rsidRPr="001449AB">
        <w:rPr>
          <w:sz w:val="16"/>
        </w:rPr>
        <w:t>From replacement narratives to reproductive interventions</w:t>
      </w:r>
    </w:p>
    <w:p w14:paraId="4A6683AE" w14:textId="77777777" w:rsidR="007279DA" w:rsidRPr="00BC210A" w:rsidRDefault="007279DA" w:rsidP="007279DA">
      <w:pPr>
        <w:rPr>
          <w:sz w:val="16"/>
        </w:rPr>
      </w:pPr>
      <w:r w:rsidRPr="00BC210A">
        <w:rPr>
          <w:sz w:val="16"/>
        </w:rPr>
        <w:t xml:space="preserve">On 15 March 2019, a </w:t>
      </w:r>
      <w:r w:rsidRPr="001449AB">
        <w:rPr>
          <w:rStyle w:val="StyleUnderline"/>
        </w:rPr>
        <w:t xml:space="preserve">self-described </w:t>
      </w:r>
      <w:r w:rsidRPr="000A4C8E">
        <w:rPr>
          <w:rStyle w:val="StyleUnderline"/>
        </w:rPr>
        <w:t>‘</w:t>
      </w:r>
      <w:r w:rsidRPr="000A4C8E">
        <w:rPr>
          <w:rStyle w:val="Emphasis"/>
          <w:highlight w:val="cyan"/>
        </w:rPr>
        <w:t>Ethno-nationalist</w:t>
      </w:r>
      <w:r w:rsidRPr="000A4C8E">
        <w:rPr>
          <w:rStyle w:val="StyleUnderline"/>
        </w:rPr>
        <w:t xml:space="preserve"> Ecofascist’ </w:t>
      </w:r>
      <w:r w:rsidRPr="000A4C8E">
        <w:rPr>
          <w:rStyle w:val="Emphasis"/>
        </w:rPr>
        <w:t>murdered</w:t>
      </w:r>
      <w:r w:rsidRPr="000A4C8E">
        <w:rPr>
          <w:rStyle w:val="StyleUnderline"/>
        </w:rPr>
        <w:t xml:space="preserve"> 51 Muslim worshippers</w:t>
      </w:r>
      <w:r w:rsidRPr="000A4C8E">
        <w:rPr>
          <w:sz w:val="16"/>
        </w:rPr>
        <w:t xml:space="preserve"> at two mosques in Christchurch, New Zealand (Forchtener, 2019). The </w:t>
      </w:r>
      <w:r w:rsidRPr="000A4C8E">
        <w:rPr>
          <w:rStyle w:val="StyleUnderline"/>
        </w:rPr>
        <w:t xml:space="preserve">white Australian </w:t>
      </w:r>
      <w:r w:rsidRPr="000A4C8E">
        <w:rPr>
          <w:rStyle w:val="Emphasis"/>
        </w:rPr>
        <w:t>killer</w:t>
      </w:r>
      <w:r w:rsidRPr="000A4C8E">
        <w:rPr>
          <w:rStyle w:val="StyleUnderline"/>
        </w:rPr>
        <w:t xml:space="preserve"> distributed a ‘manifesto’ titled The </w:t>
      </w:r>
      <w:r w:rsidRPr="000A4C8E">
        <w:rPr>
          <w:rStyle w:val="Emphasis"/>
        </w:rPr>
        <w:t>Great Replacement</w:t>
      </w:r>
      <w:r w:rsidRPr="000A4C8E">
        <w:rPr>
          <w:rStyle w:val="StyleUnderline"/>
        </w:rPr>
        <w:t xml:space="preserve"> wherein</w:t>
      </w:r>
      <w:r w:rsidRPr="00BC210A">
        <w:rPr>
          <w:rStyle w:val="StyleUnderline"/>
        </w:rPr>
        <w:t xml:space="preserve"> he lamented the destruction of the environment due to ‘overpopulation’</w:t>
      </w:r>
      <w:r w:rsidRPr="00BC210A">
        <w:rPr>
          <w:sz w:val="16"/>
        </w:rPr>
        <w:t xml:space="preserve">. </w:t>
      </w:r>
      <w:r w:rsidRPr="00BC210A">
        <w:rPr>
          <w:rStyle w:val="StyleUnderline"/>
        </w:rPr>
        <w:t xml:space="preserve">Although he specifically </w:t>
      </w:r>
      <w:r w:rsidRPr="00BC210A">
        <w:rPr>
          <w:rStyle w:val="Emphasis"/>
        </w:rPr>
        <w:t>targeted Muslims</w:t>
      </w:r>
      <w:r w:rsidRPr="00BC210A">
        <w:rPr>
          <w:sz w:val="16"/>
        </w:rPr>
        <w:t xml:space="preserve"> in an atrocity rightly identified as Islamophobic, the </w:t>
      </w:r>
      <w:r w:rsidRPr="00BC210A">
        <w:rPr>
          <w:rStyle w:val="StyleUnderline"/>
        </w:rPr>
        <w:t xml:space="preserve">killer’s </w:t>
      </w:r>
      <w:r w:rsidRPr="00BC210A">
        <w:rPr>
          <w:rStyle w:val="StyleUnderline"/>
          <w:highlight w:val="cyan"/>
        </w:rPr>
        <w:t>manifesto made a</w:t>
      </w:r>
      <w:r w:rsidRPr="00BC210A">
        <w:rPr>
          <w:rStyle w:val="StyleUnderline"/>
        </w:rPr>
        <w:t xml:space="preserve"> broader</w:t>
      </w:r>
      <w:r w:rsidRPr="00BC210A">
        <w:rPr>
          <w:sz w:val="16"/>
        </w:rPr>
        <w:t xml:space="preserve"> and all-too-familiar </w:t>
      </w:r>
      <w:r w:rsidRPr="00BC210A">
        <w:rPr>
          <w:rStyle w:val="Emphasis"/>
          <w:highlight w:val="cyan"/>
        </w:rPr>
        <w:t>separation</w:t>
      </w:r>
      <w:r w:rsidRPr="00BC210A">
        <w:rPr>
          <w:rStyle w:val="StyleUnderline"/>
          <w:highlight w:val="cyan"/>
        </w:rPr>
        <w:t xml:space="preserve"> between</w:t>
      </w:r>
      <w:r w:rsidRPr="007B0D8A">
        <w:rPr>
          <w:rStyle w:val="StyleUnderline"/>
        </w:rPr>
        <w:t xml:space="preserve"> </w:t>
      </w:r>
      <w:r w:rsidRPr="007B0D8A">
        <w:rPr>
          <w:rStyle w:val="Emphasis"/>
        </w:rPr>
        <w:t>whites</w:t>
      </w:r>
      <w:r w:rsidRPr="007B0D8A">
        <w:rPr>
          <w:rStyle w:val="StyleUnderline"/>
        </w:rPr>
        <w:t xml:space="preserve"> and </w:t>
      </w:r>
      <w:r w:rsidRPr="007B0D8A">
        <w:rPr>
          <w:rStyle w:val="Emphasis"/>
        </w:rPr>
        <w:t>p</w:t>
      </w:r>
      <w:r w:rsidRPr="007B0D8A">
        <w:rPr>
          <w:rStyle w:val="StyleUnderline"/>
        </w:rPr>
        <w:t xml:space="preserve">eople </w:t>
      </w:r>
      <w:r w:rsidRPr="007B0D8A">
        <w:rPr>
          <w:rStyle w:val="Emphasis"/>
        </w:rPr>
        <w:t>o</w:t>
      </w:r>
      <w:r w:rsidRPr="007B0D8A">
        <w:rPr>
          <w:rStyle w:val="StyleUnderline"/>
        </w:rPr>
        <w:t xml:space="preserve">f </w:t>
      </w:r>
      <w:r w:rsidRPr="007B0D8A">
        <w:rPr>
          <w:rStyle w:val="Emphasis"/>
        </w:rPr>
        <w:t>c</w:t>
      </w:r>
      <w:r w:rsidRPr="007B0D8A">
        <w:rPr>
          <w:rStyle w:val="StyleUnderline"/>
        </w:rPr>
        <w:t>olour</w:t>
      </w:r>
      <w:r w:rsidRPr="007B0D8A">
        <w:rPr>
          <w:sz w:val="16"/>
        </w:rPr>
        <w:t xml:space="preserve"> </w:t>
      </w:r>
      <w:r w:rsidRPr="007B0D8A">
        <w:rPr>
          <w:rStyle w:val="StyleUnderline"/>
        </w:rPr>
        <w:t xml:space="preserve">in his understanding of </w:t>
      </w:r>
      <w:r w:rsidRPr="007B0D8A">
        <w:rPr>
          <w:rStyle w:val="Emphasis"/>
        </w:rPr>
        <w:t>population</w:t>
      </w:r>
      <w:r w:rsidRPr="00BC210A">
        <w:rPr>
          <w:rStyle w:val="StyleUnderline"/>
        </w:rPr>
        <w:t xml:space="preserve">. Referring to ‘Western’ and ‘white’ nations he </w:t>
      </w:r>
      <w:r w:rsidRPr="007B0D8A">
        <w:rPr>
          <w:rStyle w:val="StyleUnderline"/>
        </w:rPr>
        <w:t xml:space="preserve">bemoaned </w:t>
      </w:r>
      <w:r w:rsidRPr="00BC210A">
        <w:rPr>
          <w:rStyle w:val="StyleUnderline"/>
          <w:highlight w:val="cyan"/>
        </w:rPr>
        <w:t xml:space="preserve">dwindling </w:t>
      </w:r>
      <w:r w:rsidRPr="00BC210A">
        <w:rPr>
          <w:rStyle w:val="Emphasis"/>
          <w:highlight w:val="cyan"/>
        </w:rPr>
        <w:t>white</w:t>
      </w:r>
      <w:r w:rsidRPr="00BC210A">
        <w:rPr>
          <w:rStyle w:val="StyleUnderline"/>
          <w:highlight w:val="cyan"/>
        </w:rPr>
        <w:t xml:space="preserve"> fertility</w:t>
      </w:r>
      <w:r w:rsidRPr="00BC210A">
        <w:rPr>
          <w:rStyle w:val="StyleUnderline"/>
        </w:rPr>
        <w:t xml:space="preserve"> rates </w:t>
      </w:r>
      <w:r w:rsidRPr="00BC210A">
        <w:rPr>
          <w:rStyle w:val="StyleUnderline"/>
          <w:highlight w:val="cyan"/>
        </w:rPr>
        <w:t xml:space="preserve">in </w:t>
      </w:r>
      <w:r w:rsidRPr="00BC210A">
        <w:rPr>
          <w:rStyle w:val="Emphasis"/>
          <w:highlight w:val="cyan"/>
        </w:rPr>
        <w:t>opposition</w:t>
      </w:r>
      <w:r w:rsidRPr="00BC210A">
        <w:rPr>
          <w:rStyle w:val="StyleUnderline"/>
          <w:highlight w:val="cyan"/>
        </w:rPr>
        <w:t xml:space="preserve"> to </w:t>
      </w:r>
      <w:r w:rsidRPr="00BC210A">
        <w:rPr>
          <w:rStyle w:val="Emphasis"/>
          <w:highlight w:val="cyan"/>
        </w:rPr>
        <w:t>non-white</w:t>
      </w:r>
      <w:r w:rsidRPr="00BC210A">
        <w:rPr>
          <w:rStyle w:val="StyleUnderline"/>
          <w:highlight w:val="cyan"/>
        </w:rPr>
        <w:t xml:space="preserve"> ‘races’</w:t>
      </w:r>
      <w:r w:rsidRPr="00BC210A">
        <w:rPr>
          <w:rStyle w:val="StyleUnderline"/>
        </w:rPr>
        <w:t xml:space="preserve"> with ‘higher fertility rates’ </w:t>
      </w:r>
      <w:r w:rsidRPr="00BC210A">
        <w:rPr>
          <w:rStyle w:val="StyleUnderline"/>
          <w:highlight w:val="cyan"/>
        </w:rPr>
        <w:t>who seek to</w:t>
      </w:r>
      <w:r w:rsidRPr="00BC210A">
        <w:rPr>
          <w:rStyle w:val="StyleUnderline"/>
        </w:rPr>
        <w:t xml:space="preserve"> ‘</w:t>
      </w:r>
      <w:r w:rsidRPr="00BC210A">
        <w:rPr>
          <w:rStyle w:val="Emphasis"/>
          <w:highlight w:val="cyan"/>
        </w:rPr>
        <w:t>ethnically replace</w:t>
      </w:r>
      <w:r w:rsidRPr="00BC210A">
        <w:rPr>
          <w:rStyle w:val="StyleUnderline"/>
        </w:rPr>
        <w:t xml:space="preserve"> my own people’. In the killer’s </w:t>
      </w:r>
      <w:r w:rsidRPr="00BC210A">
        <w:rPr>
          <w:rStyle w:val="Emphasis"/>
        </w:rPr>
        <w:t>own words</w:t>
      </w:r>
      <w:r w:rsidRPr="00BC210A">
        <w:rPr>
          <w:sz w:val="16"/>
        </w:rPr>
        <w:t>:</w:t>
      </w:r>
    </w:p>
    <w:p w14:paraId="59D69775" w14:textId="77777777" w:rsidR="007279DA" w:rsidRPr="00BC210A" w:rsidRDefault="007279DA" w:rsidP="007279DA">
      <w:pPr>
        <w:ind w:left="720"/>
        <w:rPr>
          <w:sz w:val="16"/>
        </w:rPr>
      </w:pPr>
      <w:r w:rsidRPr="00BC210A">
        <w:rPr>
          <w:sz w:val="16"/>
        </w:rPr>
        <w:t xml:space="preserve">the environment is being destroyed by over population, [sic] </w:t>
      </w:r>
      <w:r w:rsidRPr="00BC210A">
        <w:rPr>
          <w:rStyle w:val="StyleUnderline"/>
        </w:rPr>
        <w:t xml:space="preserve">we </w:t>
      </w:r>
      <w:r w:rsidRPr="00BC210A">
        <w:rPr>
          <w:rStyle w:val="Emphasis"/>
        </w:rPr>
        <w:t>Europeans</w:t>
      </w:r>
      <w:r w:rsidRPr="00BC210A">
        <w:rPr>
          <w:rStyle w:val="StyleUnderline"/>
        </w:rPr>
        <w:t xml:space="preserve"> are one of the groups that are </w:t>
      </w:r>
      <w:r w:rsidRPr="00BC210A">
        <w:rPr>
          <w:rStyle w:val="Emphasis"/>
        </w:rPr>
        <w:t>not</w:t>
      </w:r>
      <w:r w:rsidRPr="00BC210A">
        <w:rPr>
          <w:rStyle w:val="StyleUnderline"/>
        </w:rPr>
        <w:t xml:space="preserve"> over populating the world. The </w:t>
      </w:r>
      <w:r w:rsidRPr="00BC210A">
        <w:rPr>
          <w:rStyle w:val="Emphasis"/>
        </w:rPr>
        <w:t>invaders</w:t>
      </w:r>
      <w:r w:rsidRPr="00BC210A">
        <w:rPr>
          <w:rStyle w:val="StyleUnderline"/>
        </w:rPr>
        <w:t xml:space="preserve"> are the ones </w:t>
      </w:r>
      <w:r w:rsidRPr="00BC210A">
        <w:rPr>
          <w:rStyle w:val="Emphasis"/>
        </w:rPr>
        <w:t>over populating</w:t>
      </w:r>
      <w:r w:rsidRPr="00BC210A">
        <w:rPr>
          <w:rStyle w:val="StyleUnderline"/>
        </w:rPr>
        <w:t xml:space="preserve"> the world. </w:t>
      </w:r>
      <w:r w:rsidRPr="00BC210A">
        <w:rPr>
          <w:rStyle w:val="Emphasis"/>
        </w:rPr>
        <w:t>Kill</w:t>
      </w:r>
      <w:r w:rsidRPr="00BC210A">
        <w:rPr>
          <w:rStyle w:val="StyleUnderline"/>
        </w:rPr>
        <w:t xml:space="preserve"> the </w:t>
      </w:r>
      <w:r w:rsidRPr="00BC210A">
        <w:rPr>
          <w:rStyle w:val="Emphasis"/>
        </w:rPr>
        <w:t>invaders</w:t>
      </w:r>
      <w:r w:rsidRPr="00BC210A">
        <w:rPr>
          <w:sz w:val="16"/>
        </w:rPr>
        <w:t xml:space="preserve">, kill the overpopulation </w:t>
      </w:r>
      <w:r w:rsidRPr="00BC210A">
        <w:rPr>
          <w:rStyle w:val="StyleUnderline"/>
        </w:rPr>
        <w:t xml:space="preserve">and by doing so save the </w:t>
      </w:r>
      <w:r w:rsidRPr="00BC210A">
        <w:rPr>
          <w:rStyle w:val="Emphasis"/>
        </w:rPr>
        <w:t>environment</w:t>
      </w:r>
      <w:r w:rsidRPr="00BC210A">
        <w:rPr>
          <w:sz w:val="16"/>
        </w:rPr>
        <w:t>.2</w:t>
      </w:r>
    </w:p>
    <w:p w14:paraId="187D36E7" w14:textId="77777777" w:rsidR="007279DA" w:rsidRPr="00C97ED4" w:rsidRDefault="007279DA" w:rsidP="007279DA">
      <w:pPr>
        <w:rPr>
          <w:sz w:val="16"/>
        </w:rPr>
      </w:pPr>
      <w:r w:rsidRPr="00C97ED4">
        <w:rPr>
          <w:sz w:val="16"/>
        </w:rPr>
        <w:t>The manifesto’s ideology is often traced back to a 2011 work of Renaud Camus, titled Le Grand Remplacement, and understood as a sibling of US white genocide conspiracies. However, the basic ideas which inspired the Christchurch massacre have much deeper roots. European colonial projects, which governed most of the world through force and violence for much of the past 400 years – the politics of accumulation on a world scale – developed the abiding categories of population and the technologies to control those categorised. Beginning with a political dissection of the world along what Du Bois (2008 [1903] 3) called ‘the color line’ between those racialised as white and those racialised as non-white, colonial projects cast ‘population’ as an object to be managed ‘scientifically’. In the early 20th century, British colonial administrations became increasingly concerned about the racial balance of power across the white/non-white colour line (see Ittmann, 2013) fixating on perceived low white birth rates relative to the higher fertility rates among communities of colour in restive colonies. These concerns over the racial balance of power motivated the development of techniques of demographic calculation, and today, the technologies of population measurement crafted in the service of colonial projects remain baked into the discipline of demography.</w:t>
      </w:r>
    </w:p>
    <w:p w14:paraId="16AFF5C4" w14:textId="77777777" w:rsidR="007279DA" w:rsidRPr="0038339E" w:rsidRDefault="007279DA" w:rsidP="007279DA">
      <w:pPr>
        <w:rPr>
          <w:rStyle w:val="StyleUnderline"/>
        </w:rPr>
      </w:pPr>
      <w:r w:rsidRPr="00C97ED4">
        <w:rPr>
          <w:sz w:val="16"/>
        </w:rPr>
        <w:t xml:space="preserve">By the mid-20th century, </w:t>
      </w:r>
      <w:r w:rsidRPr="0038339E">
        <w:rPr>
          <w:rStyle w:val="StyleUnderline"/>
          <w:highlight w:val="cyan"/>
        </w:rPr>
        <w:t>foundational</w:t>
      </w:r>
      <w:r w:rsidRPr="0038339E">
        <w:rPr>
          <w:rStyle w:val="StyleUnderline"/>
        </w:rPr>
        <w:t xml:space="preserve"> figures in </w:t>
      </w:r>
      <w:r w:rsidRPr="0038339E">
        <w:rPr>
          <w:rStyle w:val="Emphasis"/>
          <w:highlight w:val="cyan"/>
        </w:rPr>
        <w:t>environmental scholarship</w:t>
      </w:r>
      <w:r w:rsidRPr="0038339E">
        <w:rPr>
          <w:rStyle w:val="StyleUnderline"/>
          <w:highlight w:val="cyan"/>
        </w:rPr>
        <w:t>, influenced by</w:t>
      </w:r>
      <w:r w:rsidRPr="0038339E">
        <w:rPr>
          <w:rStyle w:val="StyleUnderline"/>
        </w:rPr>
        <w:t xml:space="preserve"> a range of </w:t>
      </w:r>
      <w:r w:rsidRPr="0038339E">
        <w:rPr>
          <w:rStyle w:val="Emphasis"/>
          <w:highlight w:val="cyan"/>
        </w:rPr>
        <w:t>Malthusian</w:t>
      </w:r>
      <w:r w:rsidRPr="0038339E">
        <w:rPr>
          <w:rStyle w:val="StyleUnderline"/>
          <w:highlight w:val="cyan"/>
        </w:rPr>
        <w:t xml:space="preserve">, </w:t>
      </w:r>
      <w:r w:rsidRPr="0038339E">
        <w:rPr>
          <w:rStyle w:val="Emphasis"/>
          <w:highlight w:val="cyan"/>
        </w:rPr>
        <w:t>eugenicist</w:t>
      </w:r>
      <w:r w:rsidRPr="00C97ED4">
        <w:rPr>
          <w:sz w:val="16"/>
        </w:rPr>
        <w:t xml:space="preserve">, economistic,3 </w:t>
      </w:r>
      <w:r w:rsidRPr="0038339E">
        <w:rPr>
          <w:rStyle w:val="StyleUnderline"/>
        </w:rPr>
        <w:t xml:space="preserve">and white supremacist </w:t>
      </w:r>
      <w:r w:rsidRPr="0038339E">
        <w:rPr>
          <w:rStyle w:val="StyleUnderline"/>
          <w:highlight w:val="cyan"/>
        </w:rPr>
        <w:t>ideologies</w:t>
      </w:r>
      <w:r w:rsidRPr="0038339E">
        <w:rPr>
          <w:rStyle w:val="StyleUnderline"/>
        </w:rPr>
        <w:t xml:space="preserve">, were </w:t>
      </w:r>
      <w:r w:rsidRPr="0038339E">
        <w:rPr>
          <w:rStyle w:val="Emphasis"/>
          <w:highlight w:val="cyan"/>
        </w:rPr>
        <w:t>embed</w:t>
      </w:r>
      <w:r w:rsidRPr="0038339E">
        <w:rPr>
          <w:rStyle w:val="StyleUnderline"/>
        </w:rPr>
        <w:t xml:space="preserve">ding </w:t>
      </w:r>
      <w:r w:rsidRPr="0038339E">
        <w:rPr>
          <w:rStyle w:val="Emphasis"/>
          <w:highlight w:val="cyan"/>
        </w:rPr>
        <w:t>population</w:t>
      </w:r>
      <w:r w:rsidRPr="0038339E">
        <w:rPr>
          <w:rStyle w:val="StyleUnderline"/>
        </w:rPr>
        <w:t xml:space="preserve"> concerns </w:t>
      </w:r>
      <w:r w:rsidRPr="0038339E">
        <w:rPr>
          <w:rStyle w:val="StyleUnderline"/>
          <w:highlight w:val="cyan"/>
        </w:rPr>
        <w:t xml:space="preserve">into </w:t>
      </w:r>
      <w:r w:rsidRPr="0038339E">
        <w:rPr>
          <w:rStyle w:val="Emphasis"/>
          <w:highlight w:val="cyan"/>
        </w:rPr>
        <w:t>disciplinary</w:t>
      </w:r>
      <w:r w:rsidRPr="0038339E">
        <w:rPr>
          <w:rStyle w:val="StyleUnderline"/>
          <w:highlight w:val="cyan"/>
        </w:rPr>
        <w:t xml:space="preserve"> structures</w:t>
      </w:r>
      <w:r w:rsidRPr="00C97ED4">
        <w:rPr>
          <w:sz w:val="16"/>
        </w:rPr>
        <w:t xml:space="preserve">. Furthermore, indeed critically, </w:t>
      </w:r>
      <w:r w:rsidRPr="0038339E">
        <w:rPr>
          <w:rStyle w:val="StyleUnderline"/>
        </w:rPr>
        <w:t xml:space="preserve">these foundational environmental studies scholars driving </w:t>
      </w:r>
      <w:r w:rsidRPr="0038339E">
        <w:rPr>
          <w:rStyle w:val="Emphasis"/>
        </w:rPr>
        <w:t>populationism</w:t>
      </w:r>
      <w:r w:rsidRPr="0038339E">
        <w:rPr>
          <w:rStyle w:val="StyleUnderline"/>
        </w:rPr>
        <w:t xml:space="preserve"> were responding to the Third World national liberation/Bandung project and its attendant threats to </w:t>
      </w:r>
      <w:r w:rsidRPr="0038339E">
        <w:rPr>
          <w:rStyle w:val="Emphasis"/>
        </w:rPr>
        <w:t>unfettered</w:t>
      </w:r>
      <w:r w:rsidRPr="0038339E">
        <w:rPr>
          <w:rStyle w:val="StyleUnderline"/>
        </w:rPr>
        <w:t xml:space="preserve"> and cheap imperial </w:t>
      </w:r>
      <w:r w:rsidRPr="0038339E">
        <w:rPr>
          <w:rStyle w:val="Emphasis"/>
        </w:rPr>
        <w:t>access</w:t>
      </w:r>
      <w:r w:rsidRPr="0038339E">
        <w:rPr>
          <w:rStyle w:val="StyleUnderline"/>
        </w:rPr>
        <w:t xml:space="preserve"> to </w:t>
      </w:r>
      <w:r w:rsidRPr="0038339E">
        <w:rPr>
          <w:rStyle w:val="Emphasis"/>
        </w:rPr>
        <w:t>resources</w:t>
      </w:r>
      <w:r w:rsidRPr="0038339E">
        <w:rPr>
          <w:rStyle w:val="StyleUnderline"/>
        </w:rPr>
        <w:t xml:space="preserve"> from former </w:t>
      </w:r>
      <w:r w:rsidRPr="0038339E">
        <w:rPr>
          <w:rStyle w:val="Emphasis"/>
        </w:rPr>
        <w:t>colonies</w:t>
      </w:r>
      <w:r w:rsidRPr="00C97ED4">
        <w:rPr>
          <w:sz w:val="16"/>
        </w:rPr>
        <w:t xml:space="preserve"> (Greene, 2019). As a key example, one of the most widely taught and widely cited texts in environmental studies and related fields is </w:t>
      </w:r>
      <w:r w:rsidRPr="0038339E">
        <w:rPr>
          <w:rStyle w:val="StyleUnderline"/>
        </w:rPr>
        <w:t xml:space="preserve">The </w:t>
      </w:r>
      <w:r w:rsidRPr="0038339E">
        <w:rPr>
          <w:rStyle w:val="Emphasis"/>
          <w:highlight w:val="cyan"/>
        </w:rPr>
        <w:t>Tragedy of the Commons</w:t>
      </w:r>
      <w:r w:rsidRPr="0038339E">
        <w:rPr>
          <w:rStyle w:val="StyleUnderline"/>
        </w:rPr>
        <w:t xml:space="preserve"> written by</w:t>
      </w:r>
      <w:r w:rsidRPr="00C97ED4">
        <w:rPr>
          <w:sz w:val="16"/>
        </w:rPr>
        <w:t xml:space="preserve"> Garrett Hardin in 1968 (see Bhatia, 2004; Oakes, 2016). Seeping into everyday usage, even the title itself has become something of a cliché. However, rarely is it acknowledged that </w:t>
      </w:r>
      <w:r w:rsidRPr="0038339E">
        <w:rPr>
          <w:rStyle w:val="Emphasis"/>
        </w:rPr>
        <w:t>Hardin</w:t>
      </w:r>
      <w:r w:rsidRPr="00C97ED4">
        <w:rPr>
          <w:sz w:val="16"/>
        </w:rPr>
        <w:t xml:space="preserve"> was </w:t>
      </w:r>
      <w:r w:rsidRPr="0038339E">
        <w:rPr>
          <w:rStyle w:val="StyleUnderline"/>
        </w:rPr>
        <w:t xml:space="preserve">an </w:t>
      </w:r>
      <w:r w:rsidRPr="0038339E">
        <w:rPr>
          <w:rStyle w:val="Emphasis"/>
        </w:rPr>
        <w:t>open</w:t>
      </w:r>
      <w:r w:rsidRPr="0038339E">
        <w:rPr>
          <w:rStyle w:val="StyleUnderline"/>
        </w:rPr>
        <w:t xml:space="preserve"> and vocal </w:t>
      </w:r>
      <w:r w:rsidRPr="0038339E">
        <w:rPr>
          <w:rStyle w:val="Emphasis"/>
        </w:rPr>
        <w:t>white nationalist</w:t>
      </w:r>
      <w:r w:rsidRPr="0038339E">
        <w:rPr>
          <w:rStyle w:val="StyleUnderline"/>
        </w:rPr>
        <w:t xml:space="preserve"> who invested environmental texts with </w:t>
      </w:r>
      <w:r w:rsidRPr="0038339E">
        <w:rPr>
          <w:rStyle w:val="Emphasis"/>
        </w:rPr>
        <w:t>racist</w:t>
      </w:r>
      <w:r w:rsidRPr="0038339E">
        <w:rPr>
          <w:rStyle w:val="StyleUnderline"/>
        </w:rPr>
        <w:t xml:space="preserve"> logics</w:t>
      </w:r>
      <w:r w:rsidRPr="00C97ED4">
        <w:rPr>
          <w:sz w:val="16"/>
        </w:rPr>
        <w:t xml:space="preserve"> (see Bhatia, 2004; Mildenberger, 2019; SPLC, n.d.). The Tragedy of the Commons exhorted population control in terms such as: ‘freedom to breed will bring ruin to all’; while </w:t>
      </w:r>
      <w:r w:rsidRPr="0038339E">
        <w:rPr>
          <w:rStyle w:val="StyleUnderline"/>
        </w:rPr>
        <w:t xml:space="preserve">his truly cold-blooded 1974 essay Lifeboat Ethics </w:t>
      </w:r>
      <w:r w:rsidRPr="0038339E">
        <w:rPr>
          <w:rStyle w:val="StyleUnderline"/>
          <w:highlight w:val="cyan"/>
        </w:rPr>
        <w:t>advocates for</w:t>
      </w:r>
      <w:r w:rsidRPr="0038339E">
        <w:rPr>
          <w:rStyle w:val="StyleUnderline"/>
        </w:rPr>
        <w:t xml:space="preserve"> the </w:t>
      </w:r>
      <w:r w:rsidRPr="0038339E">
        <w:rPr>
          <w:rStyle w:val="Emphasis"/>
          <w:highlight w:val="cyan"/>
        </w:rPr>
        <w:t>abandonment</w:t>
      </w:r>
      <w:r w:rsidRPr="0038339E">
        <w:rPr>
          <w:rStyle w:val="StyleUnderline"/>
          <w:highlight w:val="cyan"/>
        </w:rPr>
        <w:t xml:space="preserve"> of</w:t>
      </w:r>
      <w:r w:rsidRPr="0038339E">
        <w:rPr>
          <w:rStyle w:val="StyleUnderline"/>
        </w:rPr>
        <w:t xml:space="preserve"> the populous </w:t>
      </w:r>
      <w:r w:rsidRPr="0038339E">
        <w:rPr>
          <w:rStyle w:val="Emphasis"/>
          <w:highlight w:val="cyan"/>
        </w:rPr>
        <w:t>poor</w:t>
      </w:r>
      <w:r w:rsidRPr="0038339E">
        <w:rPr>
          <w:rStyle w:val="StyleUnderline"/>
          <w:highlight w:val="cyan"/>
        </w:rPr>
        <w:t xml:space="preserve"> to </w:t>
      </w:r>
      <w:r w:rsidRPr="0038339E">
        <w:rPr>
          <w:rStyle w:val="Emphasis"/>
          <w:highlight w:val="cyan"/>
        </w:rPr>
        <w:t>save</w:t>
      </w:r>
      <w:r w:rsidRPr="0038339E">
        <w:rPr>
          <w:rStyle w:val="StyleUnderline"/>
          <w:highlight w:val="cyan"/>
        </w:rPr>
        <w:t xml:space="preserve"> the </w:t>
      </w:r>
      <w:r w:rsidRPr="0038339E">
        <w:rPr>
          <w:rStyle w:val="Emphasis"/>
          <w:highlight w:val="cyan"/>
        </w:rPr>
        <w:t>rich</w:t>
      </w:r>
      <w:r w:rsidRPr="0038339E">
        <w:rPr>
          <w:rStyle w:val="StyleUnderline"/>
        </w:rPr>
        <w:t xml:space="preserve"> few in a limited planetary ‘lifeboat’.</w:t>
      </w:r>
      <w:r w:rsidRPr="00C97ED4">
        <w:rPr>
          <w:sz w:val="16"/>
        </w:rPr>
        <w:t xml:space="preserve"> Garrett Hardin, like others who shared his views, such as Richard Lynn and J. Phillippe Rushton,4 </w:t>
      </w:r>
      <w:r w:rsidRPr="0038339E">
        <w:rPr>
          <w:rStyle w:val="StyleUnderline"/>
        </w:rPr>
        <w:t>contributed to the development of the journal Population and Environment</w:t>
      </w:r>
      <w:r w:rsidRPr="00C97ED4">
        <w:rPr>
          <w:sz w:val="16"/>
        </w:rPr>
        <w:t xml:space="preserve"> (Bhatia, 2004). </w:t>
      </w:r>
      <w:r w:rsidRPr="0038339E">
        <w:rPr>
          <w:rStyle w:val="Emphasis"/>
        </w:rPr>
        <w:t>Still published</w:t>
      </w:r>
      <w:r w:rsidRPr="0038339E">
        <w:rPr>
          <w:rStyle w:val="StyleUnderline"/>
        </w:rPr>
        <w:t xml:space="preserve"> today by Springer, the archive of </w:t>
      </w:r>
      <w:r w:rsidRPr="0038339E">
        <w:rPr>
          <w:rStyle w:val="Emphasis"/>
        </w:rPr>
        <w:t>Population</w:t>
      </w:r>
      <w:r w:rsidRPr="0038339E">
        <w:rPr>
          <w:rStyle w:val="StyleUnderline"/>
        </w:rPr>
        <w:t xml:space="preserve"> and </w:t>
      </w:r>
      <w:r w:rsidRPr="0038339E">
        <w:rPr>
          <w:rStyle w:val="Emphasis"/>
        </w:rPr>
        <w:t>Environment</w:t>
      </w:r>
      <w:r w:rsidRPr="0038339E">
        <w:rPr>
          <w:rStyle w:val="StyleUnderline"/>
        </w:rPr>
        <w:t xml:space="preserve"> remains littered with texts informed by white nationalism and scientific racism.</w:t>
      </w:r>
    </w:p>
    <w:p w14:paraId="77741C5E" w14:textId="77777777" w:rsidR="007279DA" w:rsidRPr="00C97ED4" w:rsidRDefault="007279DA" w:rsidP="007279DA">
      <w:pPr>
        <w:rPr>
          <w:rStyle w:val="StyleUnderline"/>
        </w:rPr>
      </w:pPr>
      <w:r w:rsidRPr="00C97ED4">
        <w:rPr>
          <w:rStyle w:val="StyleUnderline"/>
          <w:highlight w:val="cyan"/>
        </w:rPr>
        <w:t xml:space="preserve">If white </w:t>
      </w:r>
      <w:r w:rsidRPr="00C97ED4">
        <w:rPr>
          <w:rStyle w:val="Emphasis"/>
          <w:highlight w:val="cyan"/>
        </w:rPr>
        <w:t>nationalists</w:t>
      </w:r>
      <w:r w:rsidRPr="00C97ED4">
        <w:rPr>
          <w:rStyle w:val="StyleUnderline"/>
          <w:highlight w:val="cyan"/>
        </w:rPr>
        <w:t xml:space="preserve"> and scientific </w:t>
      </w:r>
      <w:r w:rsidRPr="00C97ED4">
        <w:rPr>
          <w:rStyle w:val="Emphasis"/>
          <w:highlight w:val="cyan"/>
        </w:rPr>
        <w:t>racists</w:t>
      </w:r>
      <w:r w:rsidRPr="00C97ED4">
        <w:rPr>
          <w:rStyle w:val="StyleUnderline"/>
          <w:highlight w:val="cyan"/>
        </w:rPr>
        <w:t xml:space="preserve"> were </w:t>
      </w:r>
      <w:r w:rsidRPr="00C97ED4">
        <w:rPr>
          <w:rStyle w:val="Emphasis"/>
          <w:highlight w:val="cyan"/>
        </w:rPr>
        <w:t>vital</w:t>
      </w:r>
      <w:r w:rsidRPr="00C97ED4">
        <w:rPr>
          <w:rStyle w:val="StyleUnderline"/>
          <w:highlight w:val="cyan"/>
        </w:rPr>
        <w:t xml:space="preserve"> in</w:t>
      </w:r>
      <w:r w:rsidRPr="00C97ED4">
        <w:rPr>
          <w:rStyle w:val="StyleUnderline"/>
        </w:rPr>
        <w:t xml:space="preserve"> shaping the disciplinary priorities of </w:t>
      </w:r>
      <w:r w:rsidRPr="00C97ED4">
        <w:rPr>
          <w:rStyle w:val="Emphasis"/>
          <w:highlight w:val="cyan"/>
        </w:rPr>
        <w:t>environment</w:t>
      </w:r>
      <w:r w:rsidRPr="00C97ED4">
        <w:rPr>
          <w:rStyle w:val="StyleUnderline"/>
        </w:rPr>
        <w:t xml:space="preserve">al </w:t>
      </w:r>
      <w:r w:rsidRPr="00C97ED4">
        <w:rPr>
          <w:rStyle w:val="StyleUnderline"/>
          <w:highlight w:val="cyan"/>
        </w:rPr>
        <w:t xml:space="preserve">studies, the transfer of </w:t>
      </w:r>
      <w:r w:rsidRPr="00C97ED4">
        <w:rPr>
          <w:rStyle w:val="Emphasis"/>
          <w:highlight w:val="cyan"/>
        </w:rPr>
        <w:t>ideas</w:t>
      </w:r>
      <w:r w:rsidRPr="00C97ED4">
        <w:rPr>
          <w:rStyle w:val="StyleUnderline"/>
          <w:highlight w:val="cyan"/>
        </w:rPr>
        <w:t xml:space="preserve"> has</w:t>
      </w:r>
      <w:r w:rsidRPr="00C97ED4">
        <w:rPr>
          <w:rStyle w:val="StyleUnderline"/>
        </w:rPr>
        <w:t xml:space="preserve"> also </w:t>
      </w:r>
      <w:r w:rsidRPr="00C97ED4">
        <w:rPr>
          <w:rStyle w:val="StyleUnderline"/>
          <w:highlight w:val="cyan"/>
        </w:rPr>
        <w:t xml:space="preserve">been </w:t>
      </w:r>
      <w:r w:rsidRPr="00C97ED4">
        <w:rPr>
          <w:rStyle w:val="Emphasis"/>
          <w:highlight w:val="cyan"/>
        </w:rPr>
        <w:t>reciprocal</w:t>
      </w:r>
      <w:r w:rsidRPr="00C97ED4">
        <w:rPr>
          <w:sz w:val="16"/>
        </w:rPr>
        <w:t xml:space="preserve">. So, in turn, what Bhatia (2004: 194) calls </w:t>
      </w:r>
      <w:r w:rsidRPr="00C97ED4">
        <w:rPr>
          <w:rStyle w:val="StyleUnderline"/>
        </w:rPr>
        <w:t xml:space="preserve">‘reactionary ecology and the politics of </w:t>
      </w:r>
      <w:r w:rsidRPr="00C97ED4">
        <w:rPr>
          <w:rStyle w:val="Emphasis"/>
        </w:rPr>
        <w:t>population control</w:t>
      </w:r>
      <w:r w:rsidRPr="00C97ED4">
        <w:rPr>
          <w:rStyle w:val="StyleUnderline"/>
        </w:rPr>
        <w:t xml:space="preserve">’ have long </w:t>
      </w:r>
      <w:r w:rsidRPr="00C97ED4">
        <w:rPr>
          <w:rStyle w:val="Emphasis"/>
        </w:rPr>
        <w:t>fed back</w:t>
      </w:r>
      <w:r w:rsidRPr="00C97ED4">
        <w:rPr>
          <w:rStyle w:val="StyleUnderline"/>
        </w:rPr>
        <w:t xml:space="preserve"> into the </w:t>
      </w:r>
      <w:r w:rsidRPr="00C97ED4">
        <w:rPr>
          <w:rStyle w:val="Emphasis"/>
        </w:rPr>
        <w:t>nationalist environmental</w:t>
      </w:r>
      <w:r w:rsidRPr="00C97ED4">
        <w:rPr>
          <w:rStyle w:val="StyleUnderline"/>
        </w:rPr>
        <w:t xml:space="preserve"> arguments of organised </w:t>
      </w:r>
      <w:r w:rsidRPr="00C97ED4">
        <w:rPr>
          <w:rStyle w:val="Emphasis"/>
        </w:rPr>
        <w:t>white supremacy</w:t>
      </w:r>
      <w:r w:rsidRPr="00C97ED4">
        <w:rPr>
          <w:sz w:val="16"/>
        </w:rPr>
        <w:t xml:space="preserve"> in the United States and beyond. Those familiar with the open climate denialism of the Trump years in the United States might find this somewhat incongruous. However, </w:t>
      </w:r>
      <w:r w:rsidRPr="00C97ED4">
        <w:rPr>
          <w:rStyle w:val="StyleUnderline"/>
        </w:rPr>
        <w:t>white nationalist eco-fascism and related movements</w:t>
      </w:r>
      <w:r w:rsidRPr="00C97ED4">
        <w:rPr>
          <w:sz w:val="16"/>
        </w:rPr>
        <w:t xml:space="preserve"> are less in contradiction with, and more a </w:t>
      </w:r>
      <w:r w:rsidRPr="00C97ED4">
        <w:rPr>
          <w:rStyle w:val="Emphasis"/>
        </w:rPr>
        <w:t>complement</w:t>
      </w:r>
      <w:r w:rsidRPr="00C97ED4">
        <w:rPr>
          <w:sz w:val="16"/>
        </w:rPr>
        <w:t xml:space="preserve"> to, </w:t>
      </w:r>
      <w:r w:rsidRPr="00C97ED4">
        <w:rPr>
          <w:rStyle w:val="Emphasis"/>
        </w:rPr>
        <w:t>‘fossil fascist’</w:t>
      </w:r>
      <w:r w:rsidRPr="00C97ED4">
        <w:rPr>
          <w:rStyle w:val="StyleUnderline"/>
        </w:rPr>
        <w:t xml:space="preserve"> movements, which have been especially </w:t>
      </w:r>
      <w:r w:rsidRPr="00C97ED4">
        <w:rPr>
          <w:rStyle w:val="Emphasis"/>
        </w:rPr>
        <w:t>visible</w:t>
      </w:r>
      <w:r w:rsidRPr="00C97ED4">
        <w:rPr>
          <w:rStyle w:val="StyleUnderline"/>
        </w:rPr>
        <w:t xml:space="preserve"> under </w:t>
      </w:r>
      <w:r w:rsidRPr="00C97ED4">
        <w:rPr>
          <w:rStyle w:val="Emphasis"/>
        </w:rPr>
        <w:t>Trump</w:t>
      </w:r>
      <w:r w:rsidRPr="00C97ED4">
        <w:rPr>
          <w:rStyle w:val="StyleUnderline"/>
        </w:rPr>
        <w:t xml:space="preserve">. Both pivot on </w:t>
      </w:r>
      <w:r w:rsidRPr="00C97ED4">
        <w:rPr>
          <w:rStyle w:val="Emphasis"/>
        </w:rPr>
        <w:t>‘population’</w:t>
      </w:r>
      <w:r w:rsidRPr="00C97ED4">
        <w:rPr>
          <w:rStyle w:val="StyleUnderline"/>
        </w:rPr>
        <w:t xml:space="preserve"> concerns, are violently </w:t>
      </w:r>
      <w:r w:rsidRPr="00C97ED4">
        <w:rPr>
          <w:rStyle w:val="Emphasis"/>
        </w:rPr>
        <w:t>anti-immigration</w:t>
      </w:r>
      <w:r w:rsidRPr="00C97ED4">
        <w:rPr>
          <w:rStyle w:val="StyleUnderline"/>
        </w:rPr>
        <w:t xml:space="preserve">, and both seek to </w:t>
      </w:r>
      <w:r w:rsidRPr="00C97ED4">
        <w:rPr>
          <w:rStyle w:val="Emphasis"/>
        </w:rPr>
        <w:t>preserve white majorities</w:t>
      </w:r>
      <w:r w:rsidRPr="00C97ED4">
        <w:rPr>
          <w:sz w:val="16"/>
        </w:rPr>
        <w:t xml:space="preserve"> through hard borders while discounting life outside of those borders in the Global South as sacrificial. Equally, </w:t>
      </w:r>
      <w:r w:rsidRPr="00C97ED4">
        <w:rPr>
          <w:rStyle w:val="StyleUnderline"/>
        </w:rPr>
        <w:t xml:space="preserve">both seek </w:t>
      </w:r>
      <w:r w:rsidRPr="00C97ED4">
        <w:rPr>
          <w:rStyle w:val="StyleUnderline"/>
          <w:highlight w:val="cyan"/>
        </w:rPr>
        <w:t xml:space="preserve">to </w:t>
      </w:r>
      <w:r w:rsidRPr="00C97ED4">
        <w:rPr>
          <w:rStyle w:val="Emphasis"/>
          <w:highlight w:val="cyan"/>
        </w:rPr>
        <w:t>preserve</w:t>
      </w:r>
      <w:r w:rsidRPr="00C97ED4">
        <w:rPr>
          <w:rStyle w:val="StyleUnderline"/>
        </w:rPr>
        <w:t xml:space="preserve"> an </w:t>
      </w:r>
      <w:r w:rsidRPr="00C97ED4">
        <w:rPr>
          <w:rStyle w:val="Emphasis"/>
          <w:highlight w:val="cyan"/>
        </w:rPr>
        <w:t>imperial ‘way of life’</w:t>
      </w:r>
      <w:r w:rsidRPr="00C97ED4">
        <w:rPr>
          <w:rStyle w:val="StyleUnderline"/>
        </w:rPr>
        <w:t xml:space="preserve"> based on privileged access to global wealth.</w:t>
      </w:r>
    </w:p>
    <w:p w14:paraId="3C713CE2" w14:textId="77777777" w:rsidR="007279DA" w:rsidRPr="00C97ED4" w:rsidRDefault="007279DA" w:rsidP="007279DA">
      <w:pPr>
        <w:rPr>
          <w:rStyle w:val="StyleUnderline"/>
        </w:rPr>
      </w:pPr>
      <w:r w:rsidRPr="00C97ED4">
        <w:rPr>
          <w:sz w:val="16"/>
        </w:rPr>
        <w:t xml:space="preserve">For Hardin and others, </w:t>
      </w:r>
      <w:r w:rsidRPr="00C97ED4">
        <w:rPr>
          <w:rStyle w:val="StyleUnderline"/>
        </w:rPr>
        <w:t xml:space="preserve">the academic sphere has been a domain for laundering racist agendas into </w:t>
      </w:r>
      <w:r w:rsidRPr="00C97ED4">
        <w:rPr>
          <w:rStyle w:val="Emphasis"/>
        </w:rPr>
        <w:t>citable</w:t>
      </w:r>
      <w:r w:rsidRPr="00C97ED4">
        <w:rPr>
          <w:rStyle w:val="StyleUnderline"/>
        </w:rPr>
        <w:t xml:space="preserve"> concepts, which </w:t>
      </w:r>
      <w:r w:rsidRPr="00C97ED4">
        <w:rPr>
          <w:rStyle w:val="Emphasis"/>
        </w:rPr>
        <w:t>pass</w:t>
      </w:r>
      <w:r w:rsidRPr="00C97ED4">
        <w:rPr>
          <w:rStyle w:val="StyleUnderline"/>
        </w:rPr>
        <w:t xml:space="preserve"> as respectable</w:t>
      </w:r>
      <w:r w:rsidRPr="00C97ED4">
        <w:rPr>
          <w:sz w:val="16"/>
        </w:rPr>
        <w:t xml:space="preserve">. And many liberal environmentalists have been only too willing to uncritically incorporate those ideas into their own work. One of the most recent liberal interventions into the environmental policy domain in the United Kingdom, The </w:t>
      </w:r>
      <w:r w:rsidRPr="00C97ED4">
        <w:rPr>
          <w:rStyle w:val="StyleUnderline"/>
          <w:highlight w:val="cyan"/>
        </w:rPr>
        <w:t xml:space="preserve">Economics of </w:t>
      </w:r>
      <w:r w:rsidRPr="00C97ED4">
        <w:rPr>
          <w:rStyle w:val="Emphasis"/>
          <w:highlight w:val="cyan"/>
        </w:rPr>
        <w:t>Biodiversity</w:t>
      </w:r>
      <w:r w:rsidRPr="00C97ED4">
        <w:rPr>
          <w:sz w:val="16"/>
        </w:rPr>
        <w:t xml:space="preserve">: The Dasgupta Review by economist Partha Dasgupta is a key example of the </w:t>
      </w:r>
      <w:r w:rsidRPr="00C97ED4">
        <w:rPr>
          <w:rStyle w:val="StyleUnderline"/>
        </w:rPr>
        <w:t>laundering of white nationalist priorities into establishment liberalism</w:t>
      </w:r>
      <w:r w:rsidRPr="00C97ED4">
        <w:rPr>
          <w:sz w:val="16"/>
        </w:rPr>
        <w:t xml:space="preserve">. Taking Hardin as the accepted base for analysis, Dasgupta </w:t>
      </w:r>
      <w:r w:rsidRPr="00C97ED4">
        <w:rPr>
          <w:rStyle w:val="StyleUnderline"/>
        </w:rPr>
        <w:t xml:space="preserve">advances an </w:t>
      </w:r>
      <w:r w:rsidRPr="00C97ED4">
        <w:rPr>
          <w:rStyle w:val="Emphasis"/>
          <w:highlight w:val="cyan"/>
        </w:rPr>
        <w:t>assess</w:t>
      </w:r>
      <w:r w:rsidRPr="00C97ED4">
        <w:rPr>
          <w:rStyle w:val="StyleUnderline"/>
        </w:rPr>
        <w:t xml:space="preserve">ment of </w:t>
      </w:r>
      <w:r w:rsidRPr="00C97ED4">
        <w:rPr>
          <w:rStyle w:val="StyleUnderline"/>
          <w:highlight w:val="cyan"/>
        </w:rPr>
        <w:t>threats</w:t>
      </w:r>
      <w:r w:rsidRPr="000A4C8E">
        <w:rPr>
          <w:rStyle w:val="StyleUnderline"/>
        </w:rPr>
        <w:t xml:space="preserve"> to </w:t>
      </w:r>
      <w:r w:rsidRPr="000A4C8E">
        <w:rPr>
          <w:rStyle w:val="Emphasis"/>
        </w:rPr>
        <w:t>biod</w:t>
      </w:r>
      <w:r w:rsidRPr="000A4C8E">
        <w:rPr>
          <w:rStyle w:val="StyleUnderline"/>
        </w:rPr>
        <w:t>iversity</w:t>
      </w:r>
      <w:r w:rsidRPr="00C97ED4">
        <w:rPr>
          <w:rStyle w:val="StyleUnderline"/>
        </w:rPr>
        <w:t xml:space="preserve"> which devotes much time to the ‘problem’ </w:t>
      </w:r>
      <w:r w:rsidRPr="00C97ED4">
        <w:rPr>
          <w:rStyle w:val="StyleUnderline"/>
          <w:highlight w:val="cyan"/>
        </w:rPr>
        <w:t xml:space="preserve">of </w:t>
      </w:r>
      <w:r w:rsidRPr="00C97ED4">
        <w:rPr>
          <w:rStyle w:val="Emphasis"/>
          <w:highlight w:val="cyan"/>
        </w:rPr>
        <w:t>Global South</w:t>
      </w:r>
      <w:r w:rsidRPr="00C97ED4">
        <w:rPr>
          <w:rStyle w:val="StyleUnderline"/>
          <w:highlight w:val="cyan"/>
        </w:rPr>
        <w:t>, and</w:t>
      </w:r>
      <w:r w:rsidRPr="00C97ED4">
        <w:rPr>
          <w:rStyle w:val="StyleUnderline"/>
        </w:rPr>
        <w:t xml:space="preserve"> particularly </w:t>
      </w:r>
      <w:r w:rsidRPr="00C97ED4">
        <w:rPr>
          <w:rStyle w:val="StyleUnderline"/>
          <w:highlight w:val="cyan"/>
        </w:rPr>
        <w:t xml:space="preserve">‘African’, </w:t>
      </w:r>
      <w:r w:rsidRPr="00C97ED4">
        <w:rPr>
          <w:rStyle w:val="Emphasis"/>
          <w:highlight w:val="cyan"/>
        </w:rPr>
        <w:t>fertility</w:t>
      </w:r>
      <w:r w:rsidRPr="00C97ED4">
        <w:rPr>
          <w:rStyle w:val="StyleUnderline"/>
        </w:rPr>
        <w:t>.</w:t>
      </w:r>
    </w:p>
    <w:p w14:paraId="5F3971F5" w14:textId="77777777" w:rsidR="007279DA" w:rsidRPr="00A9115D" w:rsidRDefault="007279DA" w:rsidP="007279DA">
      <w:pPr>
        <w:rPr>
          <w:sz w:val="16"/>
        </w:rPr>
      </w:pPr>
      <w:r w:rsidRPr="00A9115D">
        <w:rPr>
          <w:sz w:val="16"/>
        </w:rPr>
        <w:t xml:space="preserve">Dasgupta’s report is </w:t>
      </w:r>
      <w:r w:rsidRPr="00C97ED4">
        <w:rPr>
          <w:rStyle w:val="StyleUnderline"/>
        </w:rPr>
        <w:t xml:space="preserve">an exercise in economism and calculation in which all </w:t>
      </w:r>
      <w:r w:rsidRPr="00A9115D">
        <w:rPr>
          <w:rStyle w:val="Emphasis"/>
        </w:rPr>
        <w:t>biotic life</w:t>
      </w:r>
      <w:r w:rsidRPr="00C97ED4">
        <w:rPr>
          <w:rStyle w:val="StyleUnderline"/>
        </w:rPr>
        <w:t xml:space="preserve"> has an </w:t>
      </w:r>
      <w:r w:rsidRPr="00A9115D">
        <w:rPr>
          <w:rStyle w:val="Emphasis"/>
        </w:rPr>
        <w:t>accounting</w:t>
      </w:r>
      <w:r w:rsidRPr="00C97ED4">
        <w:rPr>
          <w:rStyle w:val="StyleUnderline"/>
        </w:rPr>
        <w:t xml:space="preserve"> value, working on the principle that ‘nature’ </w:t>
      </w:r>
      <w:r w:rsidRPr="00A9115D">
        <w:rPr>
          <w:rStyle w:val="Emphasis"/>
        </w:rPr>
        <w:t>cannot be valued</w:t>
      </w:r>
      <w:r w:rsidRPr="00C97ED4">
        <w:rPr>
          <w:rStyle w:val="StyleUnderline"/>
        </w:rPr>
        <w:t xml:space="preserve"> at all unless </w:t>
      </w:r>
      <w:r w:rsidRPr="00A9115D">
        <w:rPr>
          <w:rStyle w:val="Emphasis"/>
        </w:rPr>
        <w:t>quantified</w:t>
      </w:r>
      <w:r w:rsidRPr="00C97ED4">
        <w:rPr>
          <w:rStyle w:val="StyleUnderline"/>
        </w:rPr>
        <w:t xml:space="preserve"> in this way. Using the abstractions of </w:t>
      </w:r>
      <w:r w:rsidRPr="00A9115D">
        <w:rPr>
          <w:rStyle w:val="Emphasis"/>
        </w:rPr>
        <w:t>liberal economics</w:t>
      </w:r>
      <w:r w:rsidRPr="00A9115D">
        <w:rPr>
          <w:sz w:val="16"/>
        </w:rPr>
        <w:t xml:space="preserve">, in which people are conceived of as utility-maximising individuals, Dasgupta (2021a: 232) </w:t>
      </w:r>
      <w:r w:rsidRPr="00C97ED4">
        <w:rPr>
          <w:rStyle w:val="StyleUnderline"/>
        </w:rPr>
        <w:t>compares ‘</w:t>
      </w:r>
      <w:r w:rsidRPr="00A9115D">
        <w:rPr>
          <w:rStyle w:val="Emphasis"/>
        </w:rPr>
        <w:t>reproductive</w:t>
      </w:r>
      <w:r w:rsidRPr="00C97ED4">
        <w:rPr>
          <w:rStyle w:val="StyleUnderline"/>
        </w:rPr>
        <w:t xml:space="preserve"> behaviour’ in the </w:t>
      </w:r>
      <w:r w:rsidRPr="00A9115D">
        <w:rPr>
          <w:rStyle w:val="Emphasis"/>
        </w:rPr>
        <w:t>Global South</w:t>
      </w:r>
      <w:r w:rsidRPr="00C97ED4">
        <w:rPr>
          <w:rStyle w:val="StyleUnderline"/>
        </w:rPr>
        <w:t xml:space="preserve"> with ‘</w:t>
      </w:r>
      <w:r w:rsidRPr="00A9115D">
        <w:rPr>
          <w:rStyle w:val="Emphasis"/>
        </w:rPr>
        <w:t>consumption</w:t>
      </w:r>
      <w:r w:rsidRPr="00C97ED4">
        <w:rPr>
          <w:rStyle w:val="StyleUnderline"/>
        </w:rPr>
        <w:t xml:space="preserve"> practices’ in the </w:t>
      </w:r>
      <w:r w:rsidRPr="00A9115D">
        <w:rPr>
          <w:rStyle w:val="Emphasis"/>
        </w:rPr>
        <w:t>Global North</w:t>
      </w:r>
      <w:r w:rsidRPr="00C97ED4">
        <w:rPr>
          <w:rStyle w:val="StyleUnderline"/>
        </w:rPr>
        <w:t xml:space="preserve"> as similarly </w:t>
      </w:r>
      <w:r w:rsidRPr="00A9115D">
        <w:rPr>
          <w:rStyle w:val="Emphasis"/>
        </w:rPr>
        <w:t>egoistic</w:t>
      </w:r>
      <w:r w:rsidRPr="00C97ED4">
        <w:rPr>
          <w:rStyle w:val="StyleUnderline"/>
        </w:rPr>
        <w:t xml:space="preserve"> personal choices, notwithstanding one key difference: </w:t>
      </w:r>
      <w:r w:rsidRPr="00A9115D">
        <w:rPr>
          <w:rStyle w:val="Emphasis"/>
        </w:rPr>
        <w:t>Global South</w:t>
      </w:r>
      <w:r w:rsidRPr="00C97ED4">
        <w:rPr>
          <w:rStyle w:val="StyleUnderline"/>
        </w:rPr>
        <w:t xml:space="preserve"> reproductive behaviour is </w:t>
      </w:r>
      <w:r w:rsidRPr="00A9115D">
        <w:rPr>
          <w:rStyle w:val="Emphasis"/>
        </w:rPr>
        <w:t>accelerated</w:t>
      </w:r>
      <w:r w:rsidRPr="00C97ED4">
        <w:rPr>
          <w:rStyle w:val="StyleUnderline"/>
        </w:rPr>
        <w:t xml:space="preserve"> by what he presents as </w:t>
      </w:r>
      <w:r w:rsidRPr="00A9115D">
        <w:rPr>
          <w:rStyle w:val="Emphasis"/>
        </w:rPr>
        <w:t>improper communal</w:t>
      </w:r>
      <w:r w:rsidRPr="00C97ED4">
        <w:rPr>
          <w:rStyle w:val="StyleUnderline"/>
        </w:rPr>
        <w:t xml:space="preserve"> social forms. Taking Hardin’s work as a point of departure</w:t>
      </w:r>
      <w:r w:rsidRPr="00A9115D">
        <w:rPr>
          <w:sz w:val="16"/>
        </w:rPr>
        <w:t xml:space="preserve">, the report claims: </w:t>
      </w:r>
      <w:r w:rsidRPr="00C97ED4">
        <w:rPr>
          <w:rStyle w:val="StyleUnderline"/>
        </w:rPr>
        <w:t xml:space="preserve">‘conformist preferences over reproductive behaviour can </w:t>
      </w:r>
      <w:r w:rsidRPr="00A9115D">
        <w:rPr>
          <w:rStyle w:val="Emphasis"/>
        </w:rPr>
        <w:t>amplify</w:t>
      </w:r>
      <w:r w:rsidRPr="00C97ED4">
        <w:rPr>
          <w:rStyle w:val="StyleUnderline"/>
        </w:rPr>
        <w:t xml:space="preserve"> the </w:t>
      </w:r>
      <w:r w:rsidRPr="00A9115D">
        <w:rPr>
          <w:rStyle w:val="Emphasis"/>
          <w:highlight w:val="cyan"/>
        </w:rPr>
        <w:t>tragedy of the commons</w:t>
      </w:r>
      <w:r w:rsidRPr="00A9115D">
        <w:rPr>
          <w:rStyle w:val="StyleUnderline"/>
        </w:rPr>
        <w:t>’</w:t>
      </w:r>
      <w:r w:rsidRPr="00A9115D">
        <w:rPr>
          <w:sz w:val="16"/>
        </w:rPr>
        <w:t xml:space="preserve"> (Dasgupta, 2021a: 234). Here, </w:t>
      </w:r>
      <w:r w:rsidRPr="00A9115D">
        <w:rPr>
          <w:rStyle w:val="StyleUnderline"/>
        </w:rPr>
        <w:t xml:space="preserve">the </w:t>
      </w:r>
      <w:r w:rsidRPr="00A9115D">
        <w:rPr>
          <w:rStyle w:val="Emphasis"/>
        </w:rPr>
        <w:t>white nationalist imperative</w:t>
      </w:r>
      <w:r w:rsidRPr="00A9115D">
        <w:rPr>
          <w:rStyle w:val="StyleUnderline"/>
        </w:rPr>
        <w:t xml:space="preserve"> behind the political choice to </w:t>
      </w:r>
      <w:r w:rsidRPr="00A9115D">
        <w:rPr>
          <w:rStyle w:val="Emphasis"/>
        </w:rPr>
        <w:t>split</w:t>
      </w:r>
      <w:r w:rsidRPr="00A9115D">
        <w:rPr>
          <w:rStyle w:val="StyleUnderline"/>
        </w:rPr>
        <w:t xml:space="preserve"> humanity down the colour line and identify the reproduction of people of colour as the </w:t>
      </w:r>
      <w:r w:rsidRPr="00A9115D">
        <w:rPr>
          <w:rStyle w:val="Emphasis"/>
        </w:rPr>
        <w:t>problem</w:t>
      </w:r>
      <w:r w:rsidRPr="00A9115D">
        <w:rPr>
          <w:rStyle w:val="StyleUnderline"/>
        </w:rPr>
        <w:t xml:space="preserve"> to be </w:t>
      </w:r>
      <w:r w:rsidRPr="00A9115D">
        <w:rPr>
          <w:rStyle w:val="Emphasis"/>
        </w:rPr>
        <w:t>solved</w:t>
      </w:r>
      <w:r w:rsidRPr="00A9115D">
        <w:rPr>
          <w:rStyle w:val="StyleUnderline"/>
        </w:rPr>
        <w:t xml:space="preserve"> through </w:t>
      </w:r>
      <w:r w:rsidRPr="00A9115D">
        <w:rPr>
          <w:rStyle w:val="Emphasis"/>
        </w:rPr>
        <w:t>intervention</w:t>
      </w:r>
      <w:r w:rsidRPr="00A9115D">
        <w:rPr>
          <w:rStyle w:val="StyleUnderline"/>
        </w:rPr>
        <w:t xml:space="preserve"> is stripped away</w:t>
      </w:r>
      <w:r w:rsidRPr="00A9115D">
        <w:rPr>
          <w:sz w:val="16"/>
        </w:rPr>
        <w:t xml:space="preserve"> by Dasgupta, leaving a seemingly innocuous statement fit for liberal analysis.5</w:t>
      </w:r>
    </w:p>
    <w:p w14:paraId="39D5A543" w14:textId="77777777" w:rsidR="007279DA" w:rsidRPr="00A9115D" w:rsidRDefault="007279DA" w:rsidP="007279DA">
      <w:pPr>
        <w:rPr>
          <w:sz w:val="16"/>
        </w:rPr>
      </w:pPr>
      <w:r w:rsidRPr="00A9115D">
        <w:rPr>
          <w:rStyle w:val="StyleUnderline"/>
        </w:rPr>
        <w:t>Dasgupta</w:t>
      </w:r>
      <w:r w:rsidRPr="00A9115D">
        <w:rPr>
          <w:sz w:val="16"/>
        </w:rPr>
        <w:t xml:space="preserve"> also </w:t>
      </w:r>
      <w:r w:rsidRPr="00A9115D">
        <w:rPr>
          <w:rStyle w:val="Emphasis"/>
          <w:highlight w:val="cyan"/>
        </w:rPr>
        <w:t>pushes back</w:t>
      </w:r>
      <w:r w:rsidRPr="00A9115D">
        <w:rPr>
          <w:rStyle w:val="StyleUnderline"/>
          <w:highlight w:val="cyan"/>
        </w:rPr>
        <w:t xml:space="preserve"> against</w:t>
      </w:r>
      <w:r w:rsidRPr="00A9115D">
        <w:rPr>
          <w:rStyle w:val="StyleUnderline"/>
        </w:rPr>
        <w:t xml:space="preserve"> the apparent advances made by </w:t>
      </w:r>
      <w:r w:rsidRPr="00A9115D">
        <w:rPr>
          <w:rStyle w:val="Emphasis"/>
          <w:highlight w:val="cyan"/>
        </w:rPr>
        <w:t>reproductive rights</w:t>
      </w:r>
      <w:r w:rsidRPr="00A9115D">
        <w:rPr>
          <w:rStyle w:val="StyleUnderline"/>
        </w:rPr>
        <w:t xml:space="preserve"> movements</w:t>
      </w:r>
      <w:r w:rsidRPr="00A9115D">
        <w:rPr>
          <w:sz w:val="16"/>
        </w:rPr>
        <w:t xml:space="preserve"> in the past three decades. Indeed, for today’s Malthusian, eugenicist, and economistic commentators on population, the 1994 International Conference on Population and Development in Cairo remains a focus of antipathy for what it appeared to achieve. The conference established reproductive rights as fundamental to family planning initiatives, replacing the overt coercion of older population control interventions. In fact, the </w:t>
      </w:r>
      <w:r w:rsidRPr="00A9115D">
        <w:rPr>
          <w:rStyle w:val="StyleUnderline"/>
        </w:rPr>
        <w:t xml:space="preserve">Cairo shift from coercion to rights has simply meant that </w:t>
      </w:r>
      <w:r w:rsidRPr="00A9115D">
        <w:rPr>
          <w:rStyle w:val="Emphasis"/>
        </w:rPr>
        <w:t>coercive practices</w:t>
      </w:r>
      <w:r w:rsidRPr="00A9115D">
        <w:rPr>
          <w:sz w:val="16"/>
        </w:rPr>
        <w:t xml:space="preserve">, such as pressure to take long-term injected or implanted contraception, </w:t>
      </w:r>
      <w:r w:rsidRPr="00A9115D">
        <w:rPr>
          <w:rStyle w:val="StyleUnderline"/>
        </w:rPr>
        <w:t xml:space="preserve">are often </w:t>
      </w:r>
      <w:r w:rsidRPr="00A9115D">
        <w:rPr>
          <w:rStyle w:val="Emphasis"/>
        </w:rPr>
        <w:t>couched</w:t>
      </w:r>
      <w:r w:rsidRPr="00A9115D">
        <w:rPr>
          <w:rStyle w:val="StyleUnderline"/>
        </w:rPr>
        <w:t xml:space="preserve"> in terms of individual </w:t>
      </w:r>
      <w:r w:rsidRPr="00A9115D">
        <w:rPr>
          <w:rStyle w:val="Emphasis"/>
        </w:rPr>
        <w:t>feminist choice</w:t>
      </w:r>
      <w:r w:rsidRPr="00A9115D">
        <w:rPr>
          <w:rStyle w:val="StyleUnderline"/>
        </w:rPr>
        <w:t xml:space="preserve"> and </w:t>
      </w:r>
      <w:r w:rsidRPr="00A9115D">
        <w:rPr>
          <w:rStyle w:val="Emphasis"/>
        </w:rPr>
        <w:t>control</w:t>
      </w:r>
      <w:r w:rsidRPr="00A9115D">
        <w:rPr>
          <w:sz w:val="16"/>
        </w:rPr>
        <w:t xml:space="preserve"> (see Wilson, 2017). Yet </w:t>
      </w:r>
      <w:r w:rsidRPr="00A9115D">
        <w:rPr>
          <w:rStyle w:val="StyleUnderline"/>
        </w:rPr>
        <w:t xml:space="preserve">even this ‘strategic </w:t>
      </w:r>
      <w:r w:rsidRPr="00A9115D">
        <w:rPr>
          <w:rStyle w:val="Emphasis"/>
        </w:rPr>
        <w:t>appropriation’</w:t>
      </w:r>
      <w:r w:rsidRPr="00A9115D">
        <w:rPr>
          <w:sz w:val="16"/>
        </w:rPr>
        <w:t xml:space="preserve"> (Wilson, 2017: 57) of the language of women’s rights </w:t>
      </w:r>
      <w:r w:rsidRPr="00A9115D">
        <w:rPr>
          <w:rStyle w:val="StyleUnderline"/>
        </w:rPr>
        <w:t xml:space="preserve">is a step in the </w:t>
      </w:r>
      <w:r w:rsidRPr="00A9115D">
        <w:rPr>
          <w:rStyle w:val="Emphasis"/>
        </w:rPr>
        <w:t>wrong direction</w:t>
      </w:r>
      <w:r w:rsidRPr="00A9115D">
        <w:rPr>
          <w:rStyle w:val="StyleUnderline"/>
        </w:rPr>
        <w:t xml:space="preserve"> for Dasgupta</w:t>
      </w:r>
      <w:r w:rsidRPr="00A9115D">
        <w:rPr>
          <w:sz w:val="16"/>
        </w:rPr>
        <w:t>.</w:t>
      </w:r>
    </w:p>
    <w:p w14:paraId="5431CC56" w14:textId="77777777" w:rsidR="007279DA" w:rsidRPr="00A9115D" w:rsidRDefault="007279DA" w:rsidP="007279DA">
      <w:pPr>
        <w:rPr>
          <w:sz w:val="16"/>
        </w:rPr>
      </w:pPr>
      <w:r w:rsidRPr="00A9115D">
        <w:rPr>
          <w:sz w:val="16"/>
        </w:rPr>
        <w:t>Referring to the ‘Impact Inequality’, which he defines as ‘the imbalance between our demands and Nature’s supply’, Dasgupta (2021b: 1) works to extend Amartya Sen’s presentation of pollution as oppression to incorporate population as oppression:</w:t>
      </w:r>
    </w:p>
    <w:p w14:paraId="1578E6A5" w14:textId="77777777" w:rsidR="007279DA" w:rsidRPr="00A9115D" w:rsidRDefault="007279DA" w:rsidP="007279DA">
      <w:pPr>
        <w:ind w:left="720"/>
        <w:rPr>
          <w:sz w:val="16"/>
        </w:rPr>
      </w:pPr>
      <w:r w:rsidRPr="00A9115D">
        <w:rPr>
          <w:sz w:val="16"/>
        </w:rPr>
        <w:t xml:space="preserve">In a world where the Impact Inequality holds, and holds strongly, it may seem reasonable to insist on the rights of future generations when an appeal is made to curb our impact on the biosphere. Sen (1982), for example, likened persistent pollutants to instruments of oppression: ‘Lasting pollution is a kind of calculable oppression of the future generation’. But </w:t>
      </w:r>
      <w:r w:rsidRPr="00A9115D">
        <w:rPr>
          <w:rStyle w:val="StyleUnderline"/>
        </w:rPr>
        <w:t xml:space="preserve">if </w:t>
      </w:r>
      <w:r w:rsidRPr="00A9115D">
        <w:rPr>
          <w:rStyle w:val="Emphasis"/>
        </w:rPr>
        <w:t>additional births</w:t>
      </w:r>
      <w:r w:rsidRPr="00A9115D">
        <w:rPr>
          <w:rStyle w:val="StyleUnderline"/>
        </w:rPr>
        <w:t xml:space="preserve"> can be expected to </w:t>
      </w:r>
      <w:r w:rsidRPr="00A9115D">
        <w:rPr>
          <w:rStyle w:val="Emphasis"/>
        </w:rPr>
        <w:t>contribute</w:t>
      </w:r>
      <w:r w:rsidRPr="00A9115D">
        <w:rPr>
          <w:rStyle w:val="StyleUnderline"/>
        </w:rPr>
        <w:t xml:space="preserve"> further to the discharge of persistent </w:t>
      </w:r>
      <w:r w:rsidRPr="00A9115D">
        <w:rPr>
          <w:rStyle w:val="Emphasis"/>
        </w:rPr>
        <w:t>pollutants</w:t>
      </w:r>
      <w:r w:rsidRPr="00A9115D">
        <w:rPr>
          <w:rStyle w:val="StyleUnderline"/>
        </w:rPr>
        <w:t xml:space="preserve">, why does a couple’s </w:t>
      </w:r>
      <w:r w:rsidRPr="00A9115D">
        <w:rPr>
          <w:rStyle w:val="Emphasis"/>
        </w:rPr>
        <w:t>reproductive rights</w:t>
      </w:r>
      <w:r w:rsidRPr="00A9115D">
        <w:rPr>
          <w:rStyle w:val="StyleUnderline"/>
        </w:rPr>
        <w:t xml:space="preserve"> trump the rights of future people not to be </w:t>
      </w:r>
      <w:r w:rsidRPr="00A9115D">
        <w:rPr>
          <w:rStyle w:val="Emphasis"/>
        </w:rPr>
        <w:t>oppressed</w:t>
      </w:r>
      <w:r w:rsidRPr="00A9115D">
        <w:rPr>
          <w:rStyle w:val="StyleUnderline"/>
        </w:rPr>
        <w:t xml:space="preserve">? That is the kind of </w:t>
      </w:r>
      <w:r w:rsidRPr="00A9115D">
        <w:rPr>
          <w:rStyle w:val="Emphasis"/>
        </w:rPr>
        <w:t>ethical dilemma</w:t>
      </w:r>
      <w:r w:rsidRPr="00A9115D">
        <w:rPr>
          <w:rStyle w:val="StyleUnderline"/>
        </w:rPr>
        <w:t xml:space="preserve"> the language of </w:t>
      </w:r>
      <w:r w:rsidRPr="00A9115D">
        <w:rPr>
          <w:rStyle w:val="Emphasis"/>
        </w:rPr>
        <w:t>reproductive rights misses</w:t>
      </w:r>
      <w:r w:rsidRPr="00A9115D">
        <w:rPr>
          <w:sz w:val="16"/>
        </w:rPr>
        <w:t>. (Dasgupta, 2021a: 193)</w:t>
      </w:r>
    </w:p>
    <w:p w14:paraId="5A3514E4" w14:textId="77777777" w:rsidR="007279DA" w:rsidRPr="00A9115D" w:rsidRDefault="007279DA" w:rsidP="007279DA">
      <w:pPr>
        <w:rPr>
          <w:sz w:val="16"/>
        </w:rPr>
      </w:pPr>
      <w:r w:rsidRPr="00A9115D">
        <w:rPr>
          <w:sz w:val="16"/>
        </w:rPr>
        <w:t xml:space="preserve">Here, </w:t>
      </w:r>
      <w:r w:rsidRPr="00A9115D">
        <w:rPr>
          <w:rStyle w:val="Emphasis"/>
          <w:highlight w:val="cyan"/>
        </w:rPr>
        <w:t>reproduction</w:t>
      </w:r>
      <w:r w:rsidRPr="00A9115D">
        <w:rPr>
          <w:rStyle w:val="StyleUnderline"/>
        </w:rPr>
        <w:t xml:space="preserve"> itself </w:t>
      </w:r>
      <w:r w:rsidRPr="00A9115D">
        <w:rPr>
          <w:rStyle w:val="StyleUnderline"/>
          <w:highlight w:val="cyan"/>
        </w:rPr>
        <w:t xml:space="preserve">is reformulated as </w:t>
      </w:r>
      <w:r w:rsidRPr="00A9115D">
        <w:rPr>
          <w:rStyle w:val="Emphasis"/>
          <w:highlight w:val="cyan"/>
        </w:rPr>
        <w:t>oppression</w:t>
      </w:r>
      <w:r w:rsidRPr="00A9115D">
        <w:rPr>
          <w:rStyle w:val="StyleUnderline"/>
          <w:highlight w:val="cyan"/>
        </w:rPr>
        <w:t xml:space="preserve"> in a critique of</w:t>
      </w:r>
      <w:r w:rsidRPr="00A9115D">
        <w:rPr>
          <w:rStyle w:val="StyleUnderline"/>
        </w:rPr>
        <w:t xml:space="preserve"> the </w:t>
      </w:r>
      <w:r w:rsidRPr="00A9115D">
        <w:rPr>
          <w:rStyle w:val="StyleUnderline"/>
          <w:highlight w:val="cyan"/>
        </w:rPr>
        <w:t xml:space="preserve">reproductive </w:t>
      </w:r>
      <w:r w:rsidRPr="00A9115D">
        <w:rPr>
          <w:rStyle w:val="Emphasis"/>
          <w:highlight w:val="cyan"/>
        </w:rPr>
        <w:t>rights</w:t>
      </w:r>
      <w:r w:rsidRPr="00A9115D">
        <w:rPr>
          <w:rStyle w:val="StyleUnderline"/>
        </w:rPr>
        <w:t xml:space="preserve"> framework which the author sees as infringing on the ‘Impact Inequality’ between human demand and nature’s supply</w:t>
      </w:r>
      <w:r w:rsidRPr="00A9115D">
        <w:rPr>
          <w:sz w:val="16"/>
        </w:rPr>
        <w:t xml:space="preserve">. The report remains focussed on calculating an absolute number of humans rather than on the relative impact of humans on the biosphere, based on their relationship to the means of production and their insertion in patterns of accumulation on a world scale. Indeed, </w:t>
      </w:r>
      <w:r w:rsidRPr="00A9115D">
        <w:rPr>
          <w:rStyle w:val="Emphasis"/>
          <w:highlight w:val="cyan"/>
        </w:rPr>
        <w:t>unmentioned</w:t>
      </w:r>
      <w:r w:rsidRPr="00A9115D">
        <w:rPr>
          <w:rStyle w:val="StyleUnderline"/>
          <w:highlight w:val="cyan"/>
        </w:rPr>
        <w:t xml:space="preserve"> is the fact that</w:t>
      </w:r>
      <w:r w:rsidRPr="00A9115D">
        <w:rPr>
          <w:rStyle w:val="StyleUnderline"/>
        </w:rPr>
        <w:t xml:space="preserve"> the carbon </w:t>
      </w:r>
      <w:r w:rsidRPr="00A9115D">
        <w:rPr>
          <w:rStyle w:val="Emphasis"/>
          <w:highlight w:val="cyan"/>
        </w:rPr>
        <w:t>emissions</w:t>
      </w:r>
      <w:r w:rsidRPr="00A9115D">
        <w:rPr>
          <w:rStyle w:val="StyleUnderline"/>
        </w:rPr>
        <w:t xml:space="preserve"> produced </w:t>
      </w:r>
      <w:r w:rsidRPr="00A9115D">
        <w:rPr>
          <w:rStyle w:val="StyleUnderline"/>
          <w:highlight w:val="cyan"/>
        </w:rPr>
        <w:t xml:space="preserve">by </w:t>
      </w:r>
      <w:r w:rsidRPr="00A9115D">
        <w:rPr>
          <w:rStyle w:val="Emphasis"/>
          <w:highlight w:val="cyan"/>
        </w:rPr>
        <w:t>higher fertility</w:t>
      </w:r>
      <w:r w:rsidRPr="00A9115D">
        <w:rPr>
          <w:rStyle w:val="StyleUnderline"/>
        </w:rPr>
        <w:t xml:space="preserve"> and </w:t>
      </w:r>
      <w:r w:rsidRPr="00A9115D">
        <w:rPr>
          <w:rStyle w:val="Emphasis"/>
          <w:highlight w:val="cyan"/>
        </w:rPr>
        <w:t>poorer</w:t>
      </w:r>
      <w:r w:rsidRPr="00A9115D">
        <w:rPr>
          <w:rStyle w:val="StyleUnderline"/>
          <w:highlight w:val="cyan"/>
        </w:rPr>
        <w:t xml:space="preserve"> societies are</w:t>
      </w:r>
      <w:r w:rsidRPr="00A9115D">
        <w:rPr>
          <w:rStyle w:val="StyleUnderline"/>
        </w:rPr>
        <w:t xml:space="preserve"> comparably </w:t>
      </w:r>
      <w:r w:rsidRPr="00A9115D">
        <w:rPr>
          <w:rStyle w:val="Emphasis"/>
          <w:highlight w:val="cyan"/>
        </w:rPr>
        <w:t>negligible</w:t>
      </w:r>
      <w:r w:rsidRPr="00A9115D">
        <w:rPr>
          <w:sz w:val="16"/>
        </w:rPr>
        <w:t>, as we explain later.</w:t>
      </w:r>
    </w:p>
    <w:p w14:paraId="416F5D93" w14:textId="77777777" w:rsidR="007279DA" w:rsidRPr="00A9115D" w:rsidRDefault="007279DA" w:rsidP="007279DA">
      <w:pPr>
        <w:rPr>
          <w:sz w:val="16"/>
        </w:rPr>
      </w:pPr>
      <w:r w:rsidRPr="00A9115D">
        <w:rPr>
          <w:sz w:val="16"/>
        </w:rPr>
        <w:t>Typical of liberal analysts, Dasgupta does not directly order states and organisations to replicate coercive population control measures. However, like many academics identifying ‘overpopulation’ problems, he does prepare the ground and direct the reader towards potential areas for intervention. The report proceeds to home in on ‘Africa’, and specifically ‘Sub-Saharan Africa’ as a site for legitimate intervention. In this part of the world, understood in broad brush racialised generalisations, timeless ‘traditions’ are identified as being at the roots of high fertility, including: ‘kinship-held agricultural land, the practice of polygamy, lack of access to modern methods of contraception, low education among women, and kinship obligations to share the fruits of effort’ (Dasgupta, 2021a: 242). Dasgupta pinpoints kinship structures and the lack of nuclear families as key factors generating high fertility in ‘Africa’. The reason for this, in the liberal economistic worldview, has to be that the ‘costs borne by parents are lower when childrearing is shared among kin than when households are nuclear’. Continuing with this line of argument, Dasgupta states:</w:t>
      </w:r>
    </w:p>
    <w:p w14:paraId="686595B5" w14:textId="77777777" w:rsidR="007279DA" w:rsidRPr="00A9115D" w:rsidRDefault="007279DA" w:rsidP="007279DA">
      <w:pPr>
        <w:ind w:left="720"/>
        <w:rPr>
          <w:sz w:val="16"/>
        </w:rPr>
      </w:pPr>
      <w:r w:rsidRPr="00A9115D">
        <w:rPr>
          <w:sz w:val="16"/>
        </w:rPr>
        <w:t>Fosterage creates a free-rider problem if the parents’ share of the benefits from having children exceeds their share of the costs. The corresponding externalities are confined to the kinship. Other things equal, reduction in those externalities would be accompanied by a fall in the demand for children. (Dasgupta, 2021a: 242 [emphasis added])</w:t>
      </w:r>
    </w:p>
    <w:p w14:paraId="1C2D41A2" w14:textId="77777777" w:rsidR="007279DA" w:rsidRPr="00A9115D" w:rsidRDefault="007279DA" w:rsidP="007279DA">
      <w:pPr>
        <w:rPr>
          <w:sz w:val="16"/>
        </w:rPr>
      </w:pPr>
      <w:r w:rsidRPr="00A9115D">
        <w:rPr>
          <w:sz w:val="16"/>
        </w:rPr>
        <w:t xml:space="preserve">Behind this mention, dressed up in the language of externalities, is the suggestion that interventions should go far beyond contraceptive programmes and restructure kinship-based societies. If such communities can be steered towards more individuated and nuclear family-centred ways of being, parents would have to take sole responsibility for their own biological children, eliminating the ‘free-rider problem’ that communal support structures supposedly create. Overall, </w:t>
      </w:r>
      <w:r w:rsidRPr="00A9115D">
        <w:rPr>
          <w:rStyle w:val="StyleUnderline"/>
          <w:highlight w:val="cyan"/>
        </w:rPr>
        <w:t xml:space="preserve">tools of </w:t>
      </w:r>
      <w:r w:rsidRPr="00A9115D">
        <w:rPr>
          <w:rStyle w:val="Emphasis"/>
          <w:highlight w:val="cyan"/>
        </w:rPr>
        <w:t>economic calculation</w:t>
      </w:r>
      <w:r w:rsidRPr="00A9115D">
        <w:rPr>
          <w:rStyle w:val="StyleUnderline"/>
          <w:highlight w:val="cyan"/>
        </w:rPr>
        <w:t xml:space="preserve"> are applied</w:t>
      </w:r>
      <w:r w:rsidRPr="00A9115D">
        <w:rPr>
          <w:rStyle w:val="StyleUnderline"/>
        </w:rPr>
        <w:t xml:space="preserve"> sweepingly </w:t>
      </w:r>
      <w:r w:rsidRPr="00A9115D">
        <w:rPr>
          <w:rStyle w:val="StyleUnderline"/>
          <w:highlight w:val="cyan"/>
        </w:rPr>
        <w:t xml:space="preserve">to African women’s </w:t>
      </w:r>
      <w:r w:rsidRPr="00A9115D">
        <w:rPr>
          <w:rStyle w:val="Emphasis"/>
          <w:highlight w:val="cyan"/>
        </w:rPr>
        <w:t>private</w:t>
      </w:r>
      <w:r w:rsidRPr="00A9115D">
        <w:rPr>
          <w:rStyle w:val="StyleUnderline"/>
        </w:rPr>
        <w:t xml:space="preserve"> and collective </w:t>
      </w:r>
      <w:r w:rsidRPr="00A9115D">
        <w:rPr>
          <w:rStyle w:val="StyleUnderline"/>
          <w:highlight w:val="cyan"/>
        </w:rPr>
        <w:t>lives to suggest</w:t>
      </w:r>
      <w:r w:rsidRPr="00A9115D">
        <w:rPr>
          <w:rStyle w:val="StyleUnderline"/>
        </w:rPr>
        <w:t xml:space="preserve"> the </w:t>
      </w:r>
      <w:r w:rsidRPr="00A9115D">
        <w:rPr>
          <w:rStyle w:val="Emphasis"/>
          <w:highlight w:val="cyan"/>
        </w:rPr>
        <w:t>optimum level</w:t>
      </w:r>
      <w:r w:rsidRPr="00A9115D">
        <w:rPr>
          <w:rStyle w:val="StyleUnderline"/>
          <w:highlight w:val="cyan"/>
        </w:rPr>
        <w:t xml:space="preserve"> of </w:t>
      </w:r>
      <w:r w:rsidRPr="00A9115D">
        <w:rPr>
          <w:rStyle w:val="Emphasis"/>
          <w:highlight w:val="cyan"/>
        </w:rPr>
        <w:t>reproduction</w:t>
      </w:r>
      <w:r w:rsidRPr="00A9115D">
        <w:rPr>
          <w:rStyle w:val="StyleUnderline"/>
        </w:rPr>
        <w:t xml:space="preserve"> according to Dasgupta’s sums</w:t>
      </w:r>
      <w:r w:rsidRPr="00A9115D">
        <w:rPr>
          <w:sz w:val="16"/>
        </w:rPr>
        <w:t>.</w:t>
      </w:r>
    </w:p>
    <w:p w14:paraId="0F3BA784" w14:textId="77777777" w:rsidR="007279DA" w:rsidRPr="00A9115D" w:rsidRDefault="007279DA" w:rsidP="007279DA">
      <w:pPr>
        <w:rPr>
          <w:rStyle w:val="StyleUnderline"/>
        </w:rPr>
      </w:pPr>
      <w:r w:rsidRPr="00A9115D">
        <w:rPr>
          <w:rStyle w:val="StyleUnderline"/>
          <w:highlight w:val="cyan"/>
        </w:rPr>
        <w:t xml:space="preserve">The </w:t>
      </w:r>
      <w:r w:rsidRPr="00A9115D">
        <w:rPr>
          <w:rStyle w:val="Emphasis"/>
          <w:highlight w:val="cyan"/>
        </w:rPr>
        <w:t>underlying assumption</w:t>
      </w:r>
      <w:r w:rsidRPr="00A9115D">
        <w:rPr>
          <w:rStyle w:val="StyleUnderline"/>
          <w:highlight w:val="cyan"/>
        </w:rPr>
        <w:t xml:space="preserve"> is</w:t>
      </w:r>
      <w:r w:rsidRPr="00A9115D">
        <w:rPr>
          <w:rStyle w:val="StyleUnderline"/>
        </w:rPr>
        <w:t xml:space="preserve"> that external </w:t>
      </w:r>
      <w:r w:rsidRPr="00A9115D">
        <w:rPr>
          <w:rStyle w:val="Emphasis"/>
          <w:highlight w:val="cyan"/>
        </w:rPr>
        <w:t>Western</w:t>
      </w:r>
      <w:r w:rsidRPr="00A9115D">
        <w:rPr>
          <w:rStyle w:val="StyleUnderline"/>
        </w:rPr>
        <w:t xml:space="preserve">-dominated </w:t>
      </w:r>
      <w:r w:rsidRPr="00A9115D">
        <w:rPr>
          <w:rStyle w:val="StyleUnderline"/>
          <w:highlight w:val="cyan"/>
        </w:rPr>
        <w:t>states</w:t>
      </w:r>
      <w:r w:rsidRPr="00A9115D">
        <w:rPr>
          <w:rStyle w:val="StyleUnderline"/>
        </w:rPr>
        <w:t xml:space="preserve"> and institutions could and </w:t>
      </w:r>
      <w:r w:rsidRPr="00A9115D">
        <w:rPr>
          <w:rStyle w:val="StyleUnderline"/>
          <w:highlight w:val="cyan"/>
        </w:rPr>
        <w:t xml:space="preserve">should </w:t>
      </w:r>
      <w:r w:rsidRPr="00A9115D">
        <w:rPr>
          <w:rStyle w:val="Emphasis"/>
          <w:highlight w:val="cyan"/>
        </w:rPr>
        <w:t>intervene</w:t>
      </w:r>
      <w:r w:rsidRPr="00A9115D">
        <w:rPr>
          <w:rStyle w:val="StyleUnderline"/>
          <w:highlight w:val="cyan"/>
        </w:rPr>
        <w:t xml:space="preserve"> to alter</w:t>
      </w:r>
      <w:r w:rsidRPr="00A9115D">
        <w:rPr>
          <w:rStyle w:val="StyleUnderline"/>
        </w:rPr>
        <w:t xml:space="preserve"> the structures of </w:t>
      </w:r>
      <w:r w:rsidRPr="00A9115D">
        <w:rPr>
          <w:rStyle w:val="Emphasis"/>
          <w:highlight w:val="cyan"/>
        </w:rPr>
        <w:t>‘African’</w:t>
      </w:r>
      <w:r w:rsidRPr="00A9115D">
        <w:rPr>
          <w:rStyle w:val="StyleUnderline"/>
          <w:highlight w:val="cyan"/>
        </w:rPr>
        <w:t xml:space="preserve"> society to </w:t>
      </w:r>
      <w:r w:rsidRPr="00A9115D">
        <w:rPr>
          <w:rStyle w:val="Emphasis"/>
          <w:highlight w:val="cyan"/>
        </w:rPr>
        <w:t>limit reproduction</w:t>
      </w:r>
      <w:r w:rsidRPr="00A9115D">
        <w:rPr>
          <w:rStyle w:val="StyleUnderline"/>
        </w:rPr>
        <w:t xml:space="preserve"> among those whose production activities impact most lightly on the environment. This evidences the </w:t>
      </w:r>
      <w:r w:rsidRPr="00A9115D">
        <w:rPr>
          <w:rStyle w:val="Emphasis"/>
        </w:rPr>
        <w:t>racial structures</w:t>
      </w:r>
      <w:r w:rsidRPr="00A9115D">
        <w:rPr>
          <w:rStyle w:val="StyleUnderline"/>
        </w:rPr>
        <w:t xml:space="preserve"> of the international and its </w:t>
      </w:r>
      <w:r w:rsidRPr="00A9115D">
        <w:rPr>
          <w:rStyle w:val="Emphasis"/>
        </w:rPr>
        <w:t>hierarchies</w:t>
      </w:r>
      <w:r w:rsidRPr="00A9115D">
        <w:rPr>
          <w:rStyle w:val="StyleUnderline"/>
        </w:rPr>
        <w:t xml:space="preserve"> of </w:t>
      </w:r>
      <w:r w:rsidRPr="00A9115D">
        <w:rPr>
          <w:rStyle w:val="Emphasis"/>
        </w:rPr>
        <w:t>sovereignty</w:t>
      </w:r>
      <w:r w:rsidRPr="00A9115D">
        <w:rPr>
          <w:sz w:val="16"/>
        </w:rPr>
        <w:t xml:space="preserve">. Shifting race, nation, class and gender hierarchies enduring from the colonial era determine who assumes the power of intervention; who becomes the sacrificial object of intervention; who has bodily and social autonomy, and whose body and community are designated as sites of intervention. Such </w:t>
      </w:r>
      <w:r w:rsidRPr="00A9115D">
        <w:rPr>
          <w:rStyle w:val="StyleUnderline"/>
        </w:rPr>
        <w:t xml:space="preserve">structural hierarchies determine whose present-day reproductive rights and freedoms are marked as </w:t>
      </w:r>
      <w:r w:rsidRPr="00A9115D">
        <w:rPr>
          <w:rStyle w:val="Emphasis"/>
        </w:rPr>
        <w:t>sacrificial</w:t>
      </w:r>
      <w:r w:rsidRPr="00A9115D">
        <w:rPr>
          <w:rStyle w:val="StyleUnderline"/>
        </w:rPr>
        <w:t xml:space="preserve"> in the name of the ‘</w:t>
      </w:r>
      <w:r w:rsidRPr="00A9115D">
        <w:rPr>
          <w:rStyle w:val="Emphasis"/>
        </w:rPr>
        <w:t>future generations</w:t>
      </w:r>
      <w:r w:rsidRPr="00A9115D">
        <w:rPr>
          <w:rStyle w:val="StyleUnderline"/>
        </w:rPr>
        <w:t>’ of others</w:t>
      </w:r>
      <w:r w:rsidRPr="00A9115D">
        <w:rPr>
          <w:sz w:val="16"/>
        </w:rPr>
        <w:t xml:space="preserve">. Furthermore, </w:t>
      </w:r>
      <w:r w:rsidRPr="00A9115D">
        <w:rPr>
          <w:rStyle w:val="StyleUnderline"/>
        </w:rPr>
        <w:t xml:space="preserve">the character of </w:t>
      </w:r>
      <w:r w:rsidRPr="00A9115D">
        <w:rPr>
          <w:rStyle w:val="Emphasis"/>
          <w:highlight w:val="cyan"/>
        </w:rPr>
        <w:t>intervention</w:t>
      </w:r>
      <w:r w:rsidRPr="00A9115D">
        <w:rPr>
          <w:rStyle w:val="StyleUnderline"/>
        </w:rPr>
        <w:t xml:space="preserve"> to these ends </w:t>
      </w:r>
      <w:r w:rsidRPr="00A9115D">
        <w:rPr>
          <w:rStyle w:val="StyleUnderline"/>
          <w:highlight w:val="cyan"/>
        </w:rPr>
        <w:t xml:space="preserve">is </w:t>
      </w:r>
      <w:r w:rsidRPr="00A9115D">
        <w:rPr>
          <w:rStyle w:val="Emphasis"/>
          <w:highlight w:val="cyan"/>
        </w:rPr>
        <w:t>informed</w:t>
      </w:r>
      <w:r w:rsidRPr="00A9115D">
        <w:rPr>
          <w:rStyle w:val="StyleUnderline"/>
          <w:highlight w:val="cyan"/>
        </w:rPr>
        <w:t xml:space="preserve"> by</w:t>
      </w:r>
      <w:r w:rsidRPr="00A9115D">
        <w:rPr>
          <w:rStyle w:val="StyleUnderline"/>
        </w:rPr>
        <w:t xml:space="preserve"> existing </w:t>
      </w:r>
      <w:r w:rsidRPr="00A9115D">
        <w:rPr>
          <w:rStyle w:val="StyleUnderline"/>
          <w:highlight w:val="cyan"/>
        </w:rPr>
        <w:t>repertoires</w:t>
      </w:r>
      <w:r w:rsidRPr="00A9115D">
        <w:rPr>
          <w:rStyle w:val="StyleUnderline"/>
        </w:rPr>
        <w:t xml:space="preserve"> of thought on population, which are firmly </w:t>
      </w:r>
      <w:r w:rsidRPr="00A9115D">
        <w:rPr>
          <w:rStyle w:val="StyleUnderline"/>
          <w:highlight w:val="cyan"/>
        </w:rPr>
        <w:t xml:space="preserve">rooted in </w:t>
      </w:r>
      <w:r w:rsidRPr="00A9115D">
        <w:rPr>
          <w:rStyle w:val="Emphasis"/>
          <w:highlight w:val="cyan"/>
        </w:rPr>
        <w:t>anti-poor</w:t>
      </w:r>
      <w:r w:rsidRPr="00A9115D">
        <w:rPr>
          <w:rStyle w:val="StyleUnderline"/>
          <w:highlight w:val="cyan"/>
        </w:rPr>
        <w:t xml:space="preserve">, </w:t>
      </w:r>
      <w:r w:rsidRPr="00A9115D">
        <w:rPr>
          <w:rStyle w:val="Emphasis"/>
          <w:highlight w:val="cyan"/>
        </w:rPr>
        <w:t>misogynistic</w:t>
      </w:r>
      <w:r w:rsidRPr="00A9115D">
        <w:rPr>
          <w:rStyle w:val="StyleUnderline"/>
          <w:highlight w:val="cyan"/>
        </w:rPr>
        <w:t xml:space="preserve">, and </w:t>
      </w:r>
      <w:r w:rsidRPr="00A9115D">
        <w:rPr>
          <w:rStyle w:val="Emphasis"/>
          <w:highlight w:val="cyan"/>
        </w:rPr>
        <w:t>racist</w:t>
      </w:r>
      <w:r w:rsidRPr="00A9115D">
        <w:rPr>
          <w:rStyle w:val="StyleUnderline"/>
          <w:highlight w:val="cyan"/>
        </w:rPr>
        <w:t xml:space="preserve"> projects</w:t>
      </w:r>
      <w:r w:rsidRPr="00A9115D">
        <w:rPr>
          <w:rStyle w:val="StyleUnderline"/>
        </w:rPr>
        <w:t>.</w:t>
      </w:r>
    </w:p>
    <w:p w14:paraId="7E962740" w14:textId="77777777" w:rsidR="007279DA" w:rsidRPr="00AB5389" w:rsidRDefault="007279DA" w:rsidP="007279DA">
      <w:pPr>
        <w:rPr>
          <w:sz w:val="16"/>
        </w:rPr>
      </w:pPr>
      <w:r w:rsidRPr="00A9115D">
        <w:rPr>
          <w:rStyle w:val="StyleUnderline"/>
        </w:rPr>
        <w:t xml:space="preserve">Dasgupta’s </w:t>
      </w:r>
      <w:r w:rsidRPr="00AB5389">
        <w:rPr>
          <w:rStyle w:val="Emphasis"/>
          <w:highlight w:val="cyan"/>
        </w:rPr>
        <w:t>population</w:t>
      </w:r>
      <w:r w:rsidRPr="00AB5389">
        <w:rPr>
          <w:rStyle w:val="StyleUnderline"/>
          <w:highlight w:val="cyan"/>
        </w:rPr>
        <w:t xml:space="preserve"> fixation</w:t>
      </w:r>
      <w:r w:rsidRPr="00A9115D">
        <w:rPr>
          <w:rStyle w:val="StyleUnderline"/>
        </w:rPr>
        <w:t xml:space="preserve"> seems all the </w:t>
      </w:r>
      <w:r w:rsidRPr="00AB5389">
        <w:rPr>
          <w:rStyle w:val="StyleUnderline"/>
          <w:highlight w:val="cyan"/>
        </w:rPr>
        <w:t xml:space="preserve">more </w:t>
      </w:r>
      <w:r w:rsidRPr="00AB5389">
        <w:rPr>
          <w:rStyle w:val="Emphasis"/>
          <w:highlight w:val="cyan"/>
        </w:rPr>
        <w:t>abhorrent</w:t>
      </w:r>
      <w:r w:rsidRPr="00AB5389">
        <w:rPr>
          <w:rStyle w:val="StyleUnderline"/>
          <w:highlight w:val="cyan"/>
        </w:rPr>
        <w:t xml:space="preserve"> given that</w:t>
      </w:r>
      <w:r w:rsidRPr="00A9115D">
        <w:rPr>
          <w:rStyle w:val="StyleUnderline"/>
        </w:rPr>
        <w:t xml:space="preserve"> the </w:t>
      </w:r>
      <w:r w:rsidRPr="00AB5389">
        <w:rPr>
          <w:rStyle w:val="Emphasis"/>
          <w:highlight w:val="cyan"/>
        </w:rPr>
        <w:t>wealthier</w:t>
      </w:r>
      <w:r w:rsidRPr="00AB5389">
        <w:rPr>
          <w:rStyle w:val="StyleUnderline"/>
          <w:highlight w:val="cyan"/>
        </w:rPr>
        <w:t xml:space="preserve"> countries with </w:t>
      </w:r>
      <w:r w:rsidRPr="00AB5389">
        <w:rPr>
          <w:rStyle w:val="Emphasis"/>
          <w:highlight w:val="cyan"/>
        </w:rPr>
        <w:t>below replacement</w:t>
      </w:r>
      <w:r w:rsidRPr="00AB5389">
        <w:rPr>
          <w:rStyle w:val="StyleUnderline"/>
          <w:highlight w:val="cyan"/>
        </w:rPr>
        <w:t xml:space="preserve"> birth rates</w:t>
      </w:r>
      <w:r w:rsidRPr="00A9115D">
        <w:rPr>
          <w:rStyle w:val="StyleUnderline"/>
        </w:rPr>
        <w:t xml:space="preserve"> of about 1.9 per woman </w:t>
      </w:r>
      <w:r w:rsidRPr="00AB5389">
        <w:rPr>
          <w:rStyle w:val="StyleUnderline"/>
          <w:highlight w:val="cyan"/>
        </w:rPr>
        <w:t xml:space="preserve">were responsible for </w:t>
      </w:r>
      <w:r w:rsidRPr="00AB5389">
        <w:rPr>
          <w:rStyle w:val="Emphasis"/>
          <w:highlight w:val="cyan"/>
        </w:rPr>
        <w:t>86%</w:t>
      </w:r>
      <w:r w:rsidRPr="00AB5389">
        <w:rPr>
          <w:rStyle w:val="StyleUnderline"/>
          <w:highlight w:val="cyan"/>
        </w:rPr>
        <w:t xml:space="preserve"> of</w:t>
      </w:r>
      <w:r w:rsidRPr="00A9115D">
        <w:rPr>
          <w:rStyle w:val="StyleUnderline"/>
        </w:rPr>
        <w:t xml:space="preserve"> global greenhouse gas </w:t>
      </w:r>
      <w:r w:rsidRPr="00AB5389">
        <w:rPr>
          <w:rStyle w:val="Emphasis"/>
          <w:highlight w:val="cyan"/>
        </w:rPr>
        <w:t>emissions</w:t>
      </w:r>
      <w:r w:rsidRPr="00A9115D">
        <w:rPr>
          <w:rStyle w:val="StyleUnderline"/>
        </w:rPr>
        <w:t xml:space="preserve"> in 2018</w:t>
      </w:r>
      <w:r w:rsidRPr="00AB5389">
        <w:rPr>
          <w:sz w:val="16"/>
        </w:rPr>
        <w:t>. The 9% of the global population with birth rates of around 4.6 were responsible for only 0.5% of global emissions in the same year (see Ritchie, 2018 for emissions by region and World Bank, 2019, for fertility rates by region). Clearly, the ecological impact of the high fertility poorest is negligible and Dasgupta’s obliquely suggested interventions into African fertility and social organisation would bring no discernible ecological benefits. Counterarguments hold that, regardless of low emissions per capita, the populous poor encroach on land and resources, accelerating Third World biodiversity loss. However, these arguments neglect to consider the vast and ever-expanding acreage dedicated to producing livestock feed, food crops, biofuels and similar commodities for export to high-consumption areas of the low-fertility First World. The blame for biodiversity loss lies with such commodity production and the capitalist system in which it is embedded, not the subsistence of the poorest communities.</w:t>
      </w:r>
    </w:p>
    <w:p w14:paraId="616CBA35" w14:textId="77777777" w:rsidR="007279DA" w:rsidRPr="00AB5389" w:rsidRDefault="007279DA" w:rsidP="007279DA">
      <w:pPr>
        <w:rPr>
          <w:sz w:val="16"/>
        </w:rPr>
      </w:pPr>
      <w:r w:rsidRPr="00AB5389">
        <w:rPr>
          <w:sz w:val="16"/>
        </w:rPr>
        <w:t>Third World thinkers in particular have shown how the reservation of land for extraction relates back to ‘overpopulation’ interventions. One rationale is that such efforts might suppress poorer populations’ resource needs and make it easier to funnel resources to northern populations and northern accumulation. As Amin once argued, ‘If the masses of the Third World could divert these resources and exploit them for their own benefit, the conditions under which the capitalist system functions at the center would be upset’ (1977: 358). Patnaik (2007) develops this reasoning further, writing in the Ideology of Overpopulation, that population increase disturbs wealthy countries because ‘it will necessarily mean that these countries will absorb a slightly higher share of the scarce or non-renewable resources whose world supply has been successfully hogged by the advanced countries so far’. To loop this back to what we know about the racial formation of demographic calculation: there is a connection between the racial balance of power in demographic terms and the racial balance of power in resource terms which connects to the paradoxically enduring fragility of the extractive global system.</w:t>
      </w:r>
    </w:p>
    <w:p w14:paraId="23307C1E" w14:textId="77777777" w:rsidR="007279DA" w:rsidRPr="00AB5389" w:rsidRDefault="007279DA" w:rsidP="007279DA">
      <w:pPr>
        <w:rPr>
          <w:sz w:val="16"/>
        </w:rPr>
      </w:pPr>
      <w:r w:rsidRPr="00AB5389">
        <w:rPr>
          <w:sz w:val="16"/>
        </w:rPr>
        <w:t>Although figures like Dasgupta often present populationism as simply an abstract debate, in reality this inspires often coercive, and even deadly, interventions in the reproductive autonomy of working-class, racialised, and lower caste women (and sometimes men). Technologies of sterilisation and coercive reproductive restriction established under colonial states were further developed and extended across racialised, Third World and Indigenous communities, often under the banner of ‘development’. For example, after the French decided not to develop the industrial base in its overseas department of Reunion Island, without need for labour the area was recast as ‘overpopulated’, and the state oversaw ‘thousands of abortions without consent’ in the 1960s and 1970s (Vergès, 2020: 1). Across Turtle Island (the United States and Canada), forced sterilisation has long been part of successive settler colonial state extermination projects against Indigenous communities and has extended into recent times (Clarke, 2021). Fifteen women died within the same week in 2014 after being subjected to sterilisations in postcolonial India, where millions of Dalit, Indigenous Adivasi, and poor women are subjected to tubectomies in dangerous sterilisation camps (Wilson, 2018: 91). From 1996 to 2001, the Peruvian state sterilised over 272,000 Indigenous and poor women and over 22,000 Indigenous and poor men in a campaign of ‘institutionalised genocide’ in the guise of family planning (Carranza Ko, 2020: 91, 95). With such violent cases in mind, reproductive justice movements, developed by women of colour and Indigenous women, seek to secure rights to have, or not to have, children, as well as to secure the conditions necessary to give birth and raise healthy children (Ross and SisterSong, 2009: 4). These movements increasingly converge with environmental justice objectives as coercive reproductive restrictions become ever more commonly enacted or gestured towards in the name of climate change.</w:t>
      </w:r>
    </w:p>
    <w:p w14:paraId="16163DDA" w14:textId="77777777" w:rsidR="007279DA" w:rsidRPr="00AB5389" w:rsidRDefault="007279DA" w:rsidP="007279DA">
      <w:pPr>
        <w:rPr>
          <w:sz w:val="16"/>
        </w:rPr>
      </w:pPr>
      <w:r w:rsidRPr="00AB5389">
        <w:rPr>
          <w:sz w:val="16"/>
        </w:rPr>
        <w:t xml:space="preserve">Overall, </w:t>
      </w:r>
      <w:r w:rsidRPr="00AB5389">
        <w:rPr>
          <w:rStyle w:val="StyleUnderline"/>
        </w:rPr>
        <w:t xml:space="preserve">an </w:t>
      </w:r>
      <w:r w:rsidRPr="00AB5389">
        <w:rPr>
          <w:rStyle w:val="Emphasis"/>
          <w:highlight w:val="cyan"/>
        </w:rPr>
        <w:t>environmentalism</w:t>
      </w:r>
      <w:r w:rsidRPr="00AB5389">
        <w:rPr>
          <w:rStyle w:val="StyleUnderline"/>
          <w:highlight w:val="cyan"/>
        </w:rPr>
        <w:t xml:space="preserve"> which </w:t>
      </w:r>
      <w:r w:rsidRPr="00AB5389">
        <w:rPr>
          <w:rStyle w:val="Emphasis"/>
          <w:highlight w:val="cyan"/>
        </w:rPr>
        <w:t>mobilises population</w:t>
      </w:r>
      <w:r w:rsidRPr="00AB5389">
        <w:rPr>
          <w:rStyle w:val="StyleUnderline"/>
          <w:highlight w:val="cyan"/>
        </w:rPr>
        <w:t xml:space="preserve"> is, </w:t>
      </w:r>
      <w:r w:rsidRPr="00AB5389">
        <w:rPr>
          <w:rStyle w:val="Emphasis"/>
          <w:highlight w:val="cyan"/>
        </w:rPr>
        <w:t>at best</w:t>
      </w:r>
      <w:r w:rsidRPr="00AB5389">
        <w:rPr>
          <w:rStyle w:val="StyleUnderline"/>
          <w:highlight w:val="cyan"/>
        </w:rPr>
        <w:t xml:space="preserve">, a </w:t>
      </w:r>
      <w:r w:rsidRPr="00AB5389">
        <w:rPr>
          <w:rStyle w:val="Emphasis"/>
          <w:highlight w:val="cyan"/>
        </w:rPr>
        <w:t>racially structured</w:t>
      </w:r>
      <w:r w:rsidRPr="00AB5389">
        <w:rPr>
          <w:rStyle w:val="StyleUnderline"/>
          <w:highlight w:val="cyan"/>
        </w:rPr>
        <w:t xml:space="preserve"> distraction from</w:t>
      </w:r>
      <w:r w:rsidRPr="00AB5389">
        <w:rPr>
          <w:rStyle w:val="StyleUnderline"/>
        </w:rPr>
        <w:t xml:space="preserve"> the colonial-capitalist roots of the ecological problem: ongoing racially structured EUE (</w:t>
      </w:r>
      <w:r w:rsidRPr="00AB5389">
        <w:rPr>
          <w:rStyle w:val="Emphasis"/>
          <w:highlight w:val="cyan"/>
        </w:rPr>
        <w:t>extraction</w:t>
      </w:r>
      <w:r w:rsidRPr="00AB5389">
        <w:rPr>
          <w:rStyle w:val="StyleUnderline"/>
        </w:rPr>
        <w:t>).</w:t>
      </w:r>
      <w:r w:rsidRPr="00AB5389">
        <w:rPr>
          <w:sz w:val="16"/>
        </w:rPr>
        <w:t xml:space="preserve"> In short, </w:t>
      </w:r>
      <w:r w:rsidRPr="00AB5389">
        <w:rPr>
          <w:rStyle w:val="StyleUnderline"/>
          <w:highlight w:val="cyan"/>
        </w:rPr>
        <w:t xml:space="preserve">‘population’ </w:t>
      </w:r>
      <w:r w:rsidRPr="00AB5389">
        <w:rPr>
          <w:rStyle w:val="Emphasis"/>
          <w:highlight w:val="cyan"/>
        </w:rPr>
        <w:t>distracts</w:t>
      </w:r>
      <w:r w:rsidRPr="00AB5389">
        <w:rPr>
          <w:rStyle w:val="StyleUnderline"/>
          <w:highlight w:val="cyan"/>
        </w:rPr>
        <w:t xml:space="preserve"> from</w:t>
      </w:r>
      <w:r w:rsidRPr="00C97ED4">
        <w:rPr>
          <w:rStyle w:val="StyleUnderline"/>
        </w:rPr>
        <w:t xml:space="preserve"> meaningful </w:t>
      </w:r>
      <w:r w:rsidRPr="00AB5389">
        <w:rPr>
          <w:rStyle w:val="Emphasis"/>
          <w:highlight w:val="cyan"/>
        </w:rPr>
        <w:t>solutions</w:t>
      </w:r>
      <w:r w:rsidRPr="00AB5389">
        <w:rPr>
          <w:rStyle w:val="StyleUnderline"/>
          <w:highlight w:val="cyan"/>
        </w:rPr>
        <w:t xml:space="preserve"> to ecological crisis</w:t>
      </w:r>
      <w:r w:rsidRPr="00C97ED4">
        <w:rPr>
          <w:rStyle w:val="StyleUnderline"/>
        </w:rPr>
        <w:t xml:space="preserve">. Populationism framed as environmentalism also </w:t>
      </w:r>
      <w:r w:rsidRPr="00C97ED4">
        <w:rPr>
          <w:rStyle w:val="Emphasis"/>
        </w:rPr>
        <w:t>serves</w:t>
      </w:r>
      <w:r w:rsidRPr="00C97ED4">
        <w:rPr>
          <w:rStyle w:val="StyleUnderline"/>
        </w:rPr>
        <w:t xml:space="preserve"> those who fixate on the </w:t>
      </w:r>
      <w:r w:rsidRPr="00C97ED4">
        <w:rPr>
          <w:rStyle w:val="Emphasis"/>
        </w:rPr>
        <w:t>racial</w:t>
      </w:r>
      <w:r w:rsidRPr="00C97ED4">
        <w:rPr>
          <w:rStyle w:val="StyleUnderline"/>
        </w:rPr>
        <w:t xml:space="preserve"> balance of power in</w:t>
      </w:r>
      <w:r w:rsidRPr="00AB5389">
        <w:rPr>
          <w:sz w:val="16"/>
        </w:rPr>
        <w:t xml:space="preserve"> demographic and </w:t>
      </w:r>
      <w:r w:rsidRPr="00C97ED4">
        <w:rPr>
          <w:rStyle w:val="Emphasis"/>
        </w:rPr>
        <w:t>resource-use</w:t>
      </w:r>
      <w:r w:rsidRPr="00C97ED4">
        <w:rPr>
          <w:rStyle w:val="StyleUnderline"/>
        </w:rPr>
        <w:t xml:space="preserve"> terms</w:t>
      </w:r>
      <w:r w:rsidRPr="00AB5389">
        <w:rPr>
          <w:sz w:val="16"/>
        </w:rPr>
        <w:t xml:space="preserve">. </w:t>
      </w:r>
      <w:r w:rsidRPr="00AB5389">
        <w:rPr>
          <w:rStyle w:val="StyleUnderline"/>
          <w:highlight w:val="cyan"/>
        </w:rPr>
        <w:t>And at worst</w:t>
      </w:r>
      <w:r w:rsidRPr="00AB5389">
        <w:rPr>
          <w:rStyle w:val="StyleUnderline"/>
        </w:rPr>
        <w:t>, it provides</w:t>
      </w:r>
      <w:r w:rsidRPr="00C97ED4">
        <w:rPr>
          <w:rStyle w:val="StyleUnderline"/>
        </w:rPr>
        <w:t xml:space="preserve"> </w:t>
      </w:r>
      <w:r w:rsidRPr="00AB5389">
        <w:rPr>
          <w:rStyle w:val="StyleUnderline"/>
          <w:highlight w:val="cyan"/>
        </w:rPr>
        <w:t>grounds</w:t>
      </w:r>
      <w:r w:rsidRPr="00C97ED4">
        <w:rPr>
          <w:rStyle w:val="StyleUnderline"/>
        </w:rPr>
        <w:t xml:space="preserve"> for </w:t>
      </w:r>
      <w:r w:rsidRPr="00AB5389">
        <w:rPr>
          <w:rStyle w:val="StyleUnderline"/>
          <w:highlight w:val="cyan"/>
        </w:rPr>
        <w:t xml:space="preserve">harmful </w:t>
      </w:r>
      <w:r w:rsidRPr="00AB5389">
        <w:rPr>
          <w:rStyle w:val="Emphasis"/>
          <w:highlight w:val="cyan"/>
        </w:rPr>
        <w:t>interventions</w:t>
      </w:r>
      <w:r w:rsidRPr="00AB5389">
        <w:rPr>
          <w:rStyle w:val="StyleUnderline"/>
          <w:highlight w:val="cyan"/>
        </w:rPr>
        <w:t xml:space="preserve"> into</w:t>
      </w:r>
      <w:r w:rsidRPr="00C97ED4">
        <w:rPr>
          <w:rStyle w:val="StyleUnderline"/>
        </w:rPr>
        <w:t xml:space="preserve"> the bodies and social lives of </w:t>
      </w:r>
      <w:r w:rsidRPr="00AB5389">
        <w:rPr>
          <w:rStyle w:val="Emphasis"/>
          <w:highlight w:val="cyan"/>
        </w:rPr>
        <w:t>women of colour</w:t>
      </w:r>
      <w:r w:rsidRPr="00AB5389">
        <w:rPr>
          <w:rStyle w:val="StyleUnderline"/>
          <w:highlight w:val="cyan"/>
        </w:rPr>
        <w:t xml:space="preserve"> in the Global South</w:t>
      </w:r>
      <w:r w:rsidRPr="00C97ED4">
        <w:rPr>
          <w:rStyle w:val="StyleUnderline"/>
        </w:rPr>
        <w:t xml:space="preserve">, which has </w:t>
      </w:r>
      <w:r w:rsidRPr="00AB5389">
        <w:rPr>
          <w:rStyle w:val="Emphasis"/>
        </w:rPr>
        <w:t>extensive</w:t>
      </w:r>
      <w:r w:rsidRPr="00C97ED4">
        <w:rPr>
          <w:rStyle w:val="StyleUnderline"/>
        </w:rPr>
        <w:t xml:space="preserve"> and </w:t>
      </w:r>
      <w:r w:rsidRPr="00AB5389">
        <w:rPr>
          <w:rStyle w:val="Emphasis"/>
        </w:rPr>
        <w:t>violent precedent</w:t>
      </w:r>
      <w:r w:rsidRPr="00AB5389">
        <w:rPr>
          <w:sz w:val="16"/>
        </w:rPr>
        <w:t>. The next section thus mobilises theories of the production of North-South polarisation to establish the world order’s reliance on permanent differentiation and obdurate disparities in resource use and environmental harm, both intra-nationally between classes and inter-nationally between national aggregates.</w:t>
      </w:r>
    </w:p>
    <w:p w14:paraId="6E4F9B73" w14:textId="77777777" w:rsidR="007279DA" w:rsidRPr="00006D4B" w:rsidRDefault="007279DA" w:rsidP="007279DA">
      <w:pPr>
        <w:pStyle w:val="Heading4"/>
      </w:pPr>
      <w:r w:rsidRPr="00BC210A">
        <w:rPr>
          <w:u w:val="single"/>
        </w:rPr>
        <w:t>Socially oriented</w:t>
      </w:r>
      <w:r>
        <w:t xml:space="preserve"> growth is the only </w:t>
      </w:r>
      <w:r w:rsidRPr="00BC210A">
        <w:rPr>
          <w:u w:val="single"/>
        </w:rPr>
        <w:t>egalitarian</w:t>
      </w:r>
      <w:r>
        <w:t xml:space="preserve"> solution to capitalist </w:t>
      </w:r>
      <w:r w:rsidRPr="00BC210A">
        <w:rPr>
          <w:u w:val="single"/>
        </w:rPr>
        <w:t>accumulation</w:t>
      </w:r>
      <w:r>
        <w:t xml:space="preserve"> and </w:t>
      </w:r>
      <w:r w:rsidRPr="00BC210A">
        <w:rPr>
          <w:u w:val="single"/>
        </w:rPr>
        <w:t>overconsumption</w:t>
      </w:r>
      <w:r>
        <w:t xml:space="preserve">. Socialist </w:t>
      </w:r>
      <w:r w:rsidRPr="00BC210A">
        <w:rPr>
          <w:u w:val="single"/>
        </w:rPr>
        <w:t>growth</w:t>
      </w:r>
      <w:r>
        <w:t xml:space="preserve"> is necessary to harness technological abundance for </w:t>
      </w:r>
      <w:r w:rsidRPr="00BC210A">
        <w:rPr>
          <w:u w:val="single"/>
        </w:rPr>
        <w:t>all</w:t>
      </w:r>
      <w:r>
        <w:t xml:space="preserve"> without </w:t>
      </w:r>
      <w:r w:rsidRPr="00BC210A">
        <w:rPr>
          <w:u w:val="single"/>
        </w:rPr>
        <w:t>slashing</w:t>
      </w:r>
      <w:r>
        <w:t xml:space="preserve"> the population. Growth is </w:t>
      </w:r>
      <w:r w:rsidRPr="00BC210A">
        <w:t>only</w:t>
      </w:r>
      <w:r>
        <w:t xml:space="preserve"> harmful because of </w:t>
      </w:r>
      <w:r w:rsidRPr="00BC210A">
        <w:rPr>
          <w:u w:val="single"/>
        </w:rPr>
        <w:t>laissez faire</w:t>
      </w:r>
      <w:r>
        <w:t xml:space="preserve"> neoliberals. Commitment to conscious </w:t>
      </w:r>
      <w:r w:rsidRPr="00BC210A">
        <w:rPr>
          <w:u w:val="single"/>
        </w:rPr>
        <w:t>planning</w:t>
      </w:r>
      <w:r>
        <w:t xml:space="preserve"> forces intentional accounting of negative </w:t>
      </w:r>
      <w:r w:rsidRPr="00BC210A">
        <w:rPr>
          <w:u w:val="single"/>
        </w:rPr>
        <w:t>externalities</w:t>
      </w:r>
      <w:r>
        <w:t xml:space="preserve">. </w:t>
      </w:r>
    </w:p>
    <w:p w14:paraId="7F0B8103" w14:textId="77777777" w:rsidR="007279DA" w:rsidRDefault="007279DA" w:rsidP="007279DA">
      <w:r w:rsidRPr="00006D4B">
        <w:rPr>
          <w:rStyle w:val="Style13ptBold"/>
        </w:rPr>
        <w:t>Lindsey 23</w:t>
      </w:r>
      <w:r>
        <w:t xml:space="preserve"> [Brink Lindsey (Senior vice president, Niskanen Center; </w:t>
      </w:r>
      <w:r w:rsidRPr="009C1481">
        <w:t>J.D.</w:t>
      </w:r>
      <w:r>
        <w:t xml:space="preserve">, </w:t>
      </w:r>
      <w:r w:rsidRPr="009C1481">
        <w:t>Harvard Law School.</w:t>
      </w:r>
      <w:r>
        <w:t>), 9-28-2023, “Thoughts on techno-optimistic socialism,” Niskanen Center, https://www.niskanencenter.org/thoughts-on-techno-optimistic-socialism/, njn]</w:t>
      </w:r>
    </w:p>
    <w:p w14:paraId="77614234" w14:textId="77777777" w:rsidR="007279DA" w:rsidRPr="00483673" w:rsidRDefault="007279DA" w:rsidP="007279DA">
      <w:pPr>
        <w:rPr>
          <w:sz w:val="16"/>
        </w:rPr>
      </w:pPr>
      <w:r w:rsidRPr="00483673">
        <w:rPr>
          <w:sz w:val="16"/>
        </w:rPr>
        <w:t xml:space="preserve">In my lifetime, </w:t>
      </w:r>
      <w:r w:rsidRPr="009C1481">
        <w:rPr>
          <w:rStyle w:val="StyleUnderline"/>
          <w:highlight w:val="cyan"/>
        </w:rPr>
        <w:t>the</w:t>
      </w:r>
      <w:r w:rsidRPr="009C1481">
        <w:rPr>
          <w:rStyle w:val="StyleUnderline"/>
        </w:rPr>
        <w:t xml:space="preserve"> political </w:t>
      </w:r>
      <w:r w:rsidRPr="009C1481">
        <w:rPr>
          <w:rStyle w:val="Emphasis"/>
          <w:highlight w:val="cyan"/>
        </w:rPr>
        <w:t>left’s</w:t>
      </w:r>
      <w:r w:rsidRPr="009C1481">
        <w:rPr>
          <w:rStyle w:val="StyleUnderline"/>
          <w:highlight w:val="cyan"/>
        </w:rPr>
        <w:t xml:space="preserve"> attitude toward </w:t>
      </w:r>
      <w:r w:rsidRPr="009C1481">
        <w:rPr>
          <w:rStyle w:val="Emphasis"/>
          <w:highlight w:val="cyan"/>
        </w:rPr>
        <w:t>tech</w:t>
      </w:r>
      <w:r w:rsidRPr="009C1481">
        <w:rPr>
          <w:rStyle w:val="StyleUnderline"/>
        </w:rPr>
        <w:t xml:space="preserve">nological progress </w:t>
      </w:r>
      <w:r w:rsidRPr="009C1481">
        <w:rPr>
          <w:rStyle w:val="StyleUnderline"/>
          <w:highlight w:val="cyan"/>
        </w:rPr>
        <w:t>has been</w:t>
      </w:r>
      <w:r w:rsidRPr="009C1481">
        <w:rPr>
          <w:rStyle w:val="StyleUnderline"/>
        </w:rPr>
        <w:t xml:space="preserve"> decisively shaped by the </w:t>
      </w:r>
      <w:r w:rsidRPr="009C1481">
        <w:rPr>
          <w:rStyle w:val="Emphasis"/>
          <w:highlight w:val="cyan"/>
        </w:rPr>
        <w:t>anti-Promethean</w:t>
      </w:r>
      <w:r w:rsidRPr="009C1481">
        <w:rPr>
          <w:rStyle w:val="StyleUnderline"/>
          <w:highlight w:val="cyan"/>
        </w:rPr>
        <w:t xml:space="preserve"> backlash</w:t>
      </w:r>
      <w:r w:rsidRPr="00483673">
        <w:rPr>
          <w:sz w:val="16"/>
        </w:rPr>
        <w:t xml:space="preserve">. The environmental consciousness that exploded onto the scene in the 1960s, with its strong anti-capitalist animus and romantic embrace of the </w:t>
      </w:r>
      <w:r w:rsidRPr="00483673">
        <w:rPr>
          <w:strike/>
          <w:sz w:val="16"/>
        </w:rPr>
        <w:t>primitive</w:t>
      </w:r>
      <w:r w:rsidRPr="00483673">
        <w:rPr>
          <w:sz w:val="16"/>
        </w:rPr>
        <w:t>, quickly took hold of the post-mass-affluence New Left and from there proceeded to become progressive orthodoxy. As I’ve tried to explain it, the advent of mass prosperity shifted the egalitarian focus of the left from economic have-nots, whose plight outside of isolated pockets of poverty no longer seemed as pressing in the go-go 1960s, toward social and cultural “belong-nots” – historically marginalized groups that now sought acceptance in a new, more inclusive mainstream. Solicitude for the ultimate “other” – non-human life – slotted easily into the new commitment to wider moral horizons. (Ayn Rand had a less charitable interpretation, which I’ve always suspected played some role as well: By the 60s and 70s, it had become undeniably clear that capitalism was massively outperforming actually existing socialism when it came to material betterment for ordinary people. Accordingly, it was an especially convenient time for people hanging onto the socialist dream to call sour grapes on materialism.)</w:t>
      </w:r>
    </w:p>
    <w:p w14:paraId="6935B74E" w14:textId="77777777" w:rsidR="007279DA" w:rsidRPr="00483673" w:rsidRDefault="007279DA" w:rsidP="007279DA">
      <w:pPr>
        <w:rPr>
          <w:sz w:val="16"/>
        </w:rPr>
      </w:pPr>
      <w:r w:rsidRPr="00483673">
        <w:rPr>
          <w:sz w:val="16"/>
        </w:rPr>
        <w:t>Of course, the Old Left wore its materialism proudly. As Samuel Gompers, the founder of the American Federation of Labor, put it, “We do want more, and when it becomes more, we shall still want more.” Or recall Harry Truman’s line: “If you want to live like a Republican, you’ve got to vote for a Democrat.”</w:t>
      </w:r>
    </w:p>
    <w:p w14:paraId="4CC61343" w14:textId="77777777" w:rsidR="007279DA" w:rsidRPr="00483673" w:rsidRDefault="007279DA" w:rsidP="007279DA">
      <w:pPr>
        <w:rPr>
          <w:sz w:val="16"/>
        </w:rPr>
      </w:pPr>
      <w:r w:rsidRPr="00483673">
        <w:rPr>
          <w:sz w:val="16"/>
        </w:rPr>
        <w:t>As to the socialism of the radical left, materialism was of course central to the thought of that creed’s greatest prophet. It is striking how Marx and Engels’ rhapsodic recitation of the bourgeoisie’s revolutionary accomplishments in The Communist Manifesto offers a more stirring tribute than capitalism’s most ardent defenders have ever managed. Here’s just a taste:</w:t>
      </w:r>
    </w:p>
    <w:p w14:paraId="65DDC8B4" w14:textId="77777777" w:rsidR="007279DA" w:rsidRPr="00483673" w:rsidRDefault="007279DA" w:rsidP="007279DA">
      <w:pPr>
        <w:ind w:left="720"/>
        <w:rPr>
          <w:sz w:val="16"/>
        </w:rPr>
      </w:pPr>
      <w:r w:rsidRPr="00483673">
        <w:rPr>
          <w:sz w:val="16"/>
        </w:rPr>
        <w:t>The bourgeoisie, during its rule of scarce one hundred years, has created more massive and more colossal productive forces than have all preceding generations together. Subjection of Nature’s forces to man, machinery, application of chemistry to industry and agriculture, steam-navigation, railways, electric telegraphs, clearing of whole continents for cultivation, canalization of rivers, whole populations conjured out of the ground — what earlier century had even a presentiment that such productive forces slumbered in the lap of social labor?</w:t>
      </w:r>
    </w:p>
    <w:p w14:paraId="086999A7" w14:textId="77777777" w:rsidR="007279DA" w:rsidRPr="00483673" w:rsidRDefault="007279DA" w:rsidP="007279DA">
      <w:pPr>
        <w:rPr>
          <w:rStyle w:val="StyleUnderline"/>
        </w:rPr>
      </w:pPr>
      <w:r w:rsidRPr="00483673">
        <w:rPr>
          <w:rStyle w:val="StyleUnderline"/>
          <w:highlight w:val="cyan"/>
        </w:rPr>
        <w:t>In</w:t>
      </w:r>
      <w:r w:rsidRPr="00483673">
        <w:rPr>
          <w:rStyle w:val="StyleUnderline"/>
        </w:rPr>
        <w:t xml:space="preserve"> the </w:t>
      </w:r>
      <w:r w:rsidRPr="00483673">
        <w:rPr>
          <w:rStyle w:val="Emphasis"/>
          <w:highlight w:val="cyan"/>
        </w:rPr>
        <w:t>Marx</w:t>
      </w:r>
      <w:r w:rsidRPr="00483673">
        <w:rPr>
          <w:rStyle w:val="StyleUnderline"/>
        </w:rPr>
        <w:t xml:space="preserve">ist vision, the </w:t>
      </w:r>
      <w:r w:rsidRPr="00483673">
        <w:rPr>
          <w:rStyle w:val="StyleUnderline"/>
          <w:highlight w:val="cyan"/>
        </w:rPr>
        <w:t>bourgeoisie’s</w:t>
      </w:r>
      <w:r w:rsidRPr="00483673">
        <w:rPr>
          <w:rStyle w:val="StyleUnderline"/>
        </w:rPr>
        <w:t xml:space="preserve"> fatal </w:t>
      </w:r>
      <w:r w:rsidRPr="00483673">
        <w:rPr>
          <w:rStyle w:val="StyleUnderline"/>
          <w:highlight w:val="cyan"/>
        </w:rPr>
        <w:t>flaw wasn’t</w:t>
      </w:r>
      <w:r w:rsidRPr="00483673">
        <w:rPr>
          <w:rStyle w:val="StyleUnderline"/>
        </w:rPr>
        <w:t xml:space="preserve"> their Promethean </w:t>
      </w:r>
      <w:r w:rsidRPr="00483673">
        <w:rPr>
          <w:rStyle w:val="Emphasis"/>
          <w:highlight w:val="cyan"/>
        </w:rPr>
        <w:t>ambition</w:t>
      </w:r>
      <w:r w:rsidRPr="00483673">
        <w:rPr>
          <w:sz w:val="16"/>
        </w:rPr>
        <w:t xml:space="preserve">. On the contrary, </w:t>
      </w:r>
      <w:r w:rsidRPr="00483673">
        <w:rPr>
          <w:rStyle w:val="StyleUnderline"/>
          <w:highlight w:val="cyan"/>
        </w:rPr>
        <w:t>it was that</w:t>
      </w:r>
      <w:r w:rsidRPr="00483673">
        <w:rPr>
          <w:sz w:val="16"/>
        </w:rPr>
        <w:t xml:space="preserve"> their attachment to </w:t>
      </w:r>
      <w:r w:rsidRPr="00483673">
        <w:rPr>
          <w:rStyle w:val="Emphasis"/>
          <w:highlight w:val="cyan"/>
        </w:rPr>
        <w:t>private property</w:t>
      </w:r>
      <w:r w:rsidRPr="00483673">
        <w:rPr>
          <w:rStyle w:val="StyleUnderline"/>
          <w:highlight w:val="cyan"/>
        </w:rPr>
        <w:t xml:space="preserve"> and</w:t>
      </w:r>
      <w:r w:rsidRPr="00483673">
        <w:rPr>
          <w:rStyle w:val="StyleUnderline"/>
        </w:rPr>
        <w:t xml:space="preserve"> the resulting “</w:t>
      </w:r>
      <w:r w:rsidRPr="00483673">
        <w:rPr>
          <w:rStyle w:val="Emphasis"/>
          <w:highlight w:val="cyan"/>
        </w:rPr>
        <w:t>anarchy of production</w:t>
      </w:r>
      <w:r w:rsidRPr="00483673">
        <w:rPr>
          <w:rStyle w:val="StyleUnderline"/>
        </w:rPr>
        <w:t xml:space="preserve">” </w:t>
      </w:r>
      <w:r w:rsidRPr="00483673">
        <w:rPr>
          <w:rStyle w:val="StyleUnderline"/>
          <w:highlight w:val="cyan"/>
        </w:rPr>
        <w:t>stifled</w:t>
      </w:r>
      <w:r w:rsidRPr="00483673">
        <w:rPr>
          <w:rStyle w:val="StyleUnderline"/>
        </w:rPr>
        <w:t xml:space="preserve"> the full release of </w:t>
      </w:r>
      <w:r w:rsidRPr="00483673">
        <w:rPr>
          <w:rStyle w:val="Emphasis"/>
          <w:highlight w:val="cyan"/>
        </w:rPr>
        <w:t>productive</w:t>
      </w:r>
      <w:r w:rsidRPr="00483673">
        <w:rPr>
          <w:rStyle w:val="StyleUnderline"/>
          <w:highlight w:val="cyan"/>
        </w:rPr>
        <w:t xml:space="preserve"> forces</w:t>
      </w:r>
      <w:r w:rsidRPr="00483673">
        <w:rPr>
          <w:rStyle w:val="StyleUnderline"/>
        </w:rPr>
        <w:t xml:space="preserve"> that would be </w:t>
      </w:r>
      <w:r w:rsidRPr="00483673">
        <w:rPr>
          <w:rStyle w:val="StyleUnderline"/>
          <w:highlight w:val="cyan"/>
        </w:rPr>
        <w:t>possible under</w:t>
      </w:r>
      <w:r w:rsidRPr="00483673">
        <w:rPr>
          <w:sz w:val="16"/>
        </w:rPr>
        <w:t xml:space="preserve"> the </w:t>
      </w:r>
      <w:r w:rsidRPr="00483673">
        <w:rPr>
          <w:rStyle w:val="StyleUnderline"/>
          <w:highlight w:val="cyan"/>
        </w:rPr>
        <w:t xml:space="preserve">conscious </w:t>
      </w:r>
      <w:r w:rsidRPr="00483673">
        <w:rPr>
          <w:rStyle w:val="Emphasis"/>
          <w:highlight w:val="cyan"/>
        </w:rPr>
        <w:t>planning</w:t>
      </w:r>
      <w:r w:rsidRPr="00483673">
        <w:rPr>
          <w:rStyle w:val="StyleUnderline"/>
        </w:rPr>
        <w:t xml:space="preserve"> of economic life.</w:t>
      </w:r>
    </w:p>
    <w:p w14:paraId="56386399" w14:textId="77777777" w:rsidR="007279DA" w:rsidRPr="00483673" w:rsidRDefault="007279DA" w:rsidP="007279DA">
      <w:pPr>
        <w:rPr>
          <w:sz w:val="16"/>
        </w:rPr>
      </w:pPr>
      <w:r w:rsidRPr="00483673">
        <w:rPr>
          <w:sz w:val="16"/>
        </w:rPr>
        <w:t xml:space="preserve">Under the pressure of dramatically changed circumstances, the center-left is now in the midst of a wrenching reappraisal of its knee-jerk antipathy toward moving atoms around at large scale. </w:t>
      </w:r>
      <w:r w:rsidRPr="00483673">
        <w:rPr>
          <w:rStyle w:val="StyleUnderline"/>
        </w:rPr>
        <w:t xml:space="preserve">The gathering </w:t>
      </w:r>
      <w:r w:rsidRPr="00483673">
        <w:rPr>
          <w:rStyle w:val="Emphasis"/>
          <w:highlight w:val="cyan"/>
        </w:rPr>
        <w:t>climate</w:t>
      </w:r>
      <w:r w:rsidRPr="00483673">
        <w:rPr>
          <w:rStyle w:val="StyleUnderline"/>
          <w:highlight w:val="cyan"/>
        </w:rPr>
        <w:t xml:space="preserve"> crisis</w:t>
      </w:r>
      <w:r w:rsidRPr="00483673">
        <w:rPr>
          <w:rStyle w:val="StyleUnderline"/>
        </w:rPr>
        <w:t>, along with deepening problems of</w:t>
      </w:r>
      <w:r w:rsidRPr="00483673">
        <w:rPr>
          <w:sz w:val="16"/>
        </w:rPr>
        <w:t xml:space="preserve"> housing </w:t>
      </w:r>
      <w:r w:rsidRPr="00483673">
        <w:rPr>
          <w:rStyle w:val="Emphasis"/>
        </w:rPr>
        <w:t>affordability</w:t>
      </w:r>
      <w:r w:rsidRPr="00483673">
        <w:rPr>
          <w:sz w:val="16"/>
        </w:rPr>
        <w:t xml:space="preserve"> plaguing metro areas across the United States and other advanced democracies, have </w:t>
      </w:r>
      <w:r w:rsidRPr="00483673">
        <w:rPr>
          <w:rStyle w:val="StyleUnderline"/>
          <w:highlight w:val="cyan"/>
        </w:rPr>
        <w:t>revealed</w:t>
      </w:r>
      <w:r w:rsidRPr="00483673">
        <w:rPr>
          <w:rStyle w:val="StyleUnderline"/>
        </w:rPr>
        <w:t xml:space="preserve"> the pressing </w:t>
      </w:r>
      <w:r w:rsidRPr="00483673">
        <w:rPr>
          <w:rStyle w:val="Emphasis"/>
          <w:highlight w:val="cyan"/>
        </w:rPr>
        <w:t>need</w:t>
      </w:r>
      <w:r w:rsidRPr="00483673">
        <w:rPr>
          <w:rStyle w:val="StyleUnderline"/>
          <w:highlight w:val="cyan"/>
        </w:rPr>
        <w:t xml:space="preserve"> for</w:t>
      </w:r>
      <w:r w:rsidRPr="00483673">
        <w:rPr>
          <w:sz w:val="16"/>
        </w:rPr>
        <w:t xml:space="preserve"> (in Ezra Klein’s words) “</w:t>
      </w:r>
      <w:r w:rsidRPr="00483673">
        <w:rPr>
          <w:rStyle w:val="StyleUnderline"/>
        </w:rPr>
        <w:t xml:space="preserve">a </w:t>
      </w:r>
      <w:r w:rsidRPr="00483673">
        <w:rPr>
          <w:rStyle w:val="StyleUnderline"/>
          <w:highlight w:val="cyan"/>
        </w:rPr>
        <w:t xml:space="preserve">liberalism that </w:t>
      </w:r>
      <w:r w:rsidRPr="00483673">
        <w:rPr>
          <w:rStyle w:val="Emphasis"/>
          <w:highlight w:val="cyan"/>
        </w:rPr>
        <w:t>builds</w:t>
      </w:r>
      <w:r w:rsidRPr="00483673">
        <w:rPr>
          <w:sz w:val="16"/>
        </w:rPr>
        <w:t xml:space="preserve">.” The inertia of older attitudes, though, remains formidable: </w:t>
      </w:r>
      <w:r w:rsidRPr="00483673">
        <w:rPr>
          <w:rStyle w:val="StyleUnderline"/>
        </w:rPr>
        <w:t xml:space="preserve">yard signs proclaiming “in this house, we </w:t>
      </w:r>
      <w:r w:rsidRPr="00483673">
        <w:rPr>
          <w:rStyle w:val="Emphasis"/>
        </w:rPr>
        <w:t>welcome</w:t>
      </w:r>
      <w:r w:rsidRPr="00483673">
        <w:rPr>
          <w:rStyle w:val="StyleUnderline"/>
        </w:rPr>
        <w:t xml:space="preserve"> all people” in neighborhoods zoned to </w:t>
      </w:r>
      <w:r w:rsidRPr="00483673">
        <w:rPr>
          <w:rStyle w:val="Emphasis"/>
        </w:rPr>
        <w:t>exclude</w:t>
      </w:r>
      <w:r w:rsidRPr="00483673">
        <w:rPr>
          <w:rStyle w:val="StyleUnderline"/>
        </w:rPr>
        <w:t xml:space="preserve"> all but the </w:t>
      </w:r>
      <w:r w:rsidRPr="00483673">
        <w:rPr>
          <w:rStyle w:val="Emphasis"/>
        </w:rPr>
        <w:t>rich</w:t>
      </w:r>
      <w:r w:rsidRPr="00483673">
        <w:rPr>
          <w:sz w:val="16"/>
        </w:rPr>
        <w:t xml:space="preserve"> have </w:t>
      </w:r>
      <w:r w:rsidRPr="00483673">
        <w:rPr>
          <w:rStyle w:val="StyleUnderline"/>
        </w:rPr>
        <w:t xml:space="preserve">become a running joke, while </w:t>
      </w:r>
      <w:r w:rsidRPr="00483673">
        <w:rPr>
          <w:rStyle w:val="Emphasis"/>
        </w:rPr>
        <w:t>environmental</w:t>
      </w:r>
      <w:r w:rsidRPr="00483673">
        <w:rPr>
          <w:rStyle w:val="StyleUnderline"/>
        </w:rPr>
        <w:t xml:space="preserve"> groups can regularly be found among the </w:t>
      </w:r>
      <w:r w:rsidRPr="00483673">
        <w:rPr>
          <w:rStyle w:val="Emphasis"/>
        </w:rPr>
        <w:t>opponents</w:t>
      </w:r>
      <w:r w:rsidRPr="00483673">
        <w:rPr>
          <w:rStyle w:val="StyleUnderline"/>
        </w:rPr>
        <w:t xml:space="preserve"> of</w:t>
      </w:r>
      <w:r w:rsidRPr="00483673">
        <w:rPr>
          <w:sz w:val="16"/>
        </w:rPr>
        <w:t xml:space="preserve"> badly needed new </w:t>
      </w:r>
      <w:r w:rsidRPr="00483673">
        <w:rPr>
          <w:rStyle w:val="Emphasis"/>
        </w:rPr>
        <w:t>clean energy</w:t>
      </w:r>
      <w:r w:rsidRPr="00483673">
        <w:rPr>
          <w:sz w:val="16"/>
        </w:rPr>
        <w:t xml:space="preserve"> projects. In my day job at the Niskanen Center, I am proud to be involved in the effort to fight this inertia and advance a transpartisan “abundance agenda” that both progressives and conservatives can embrace on their own terms.</w:t>
      </w:r>
    </w:p>
    <w:p w14:paraId="4C51CCCF" w14:textId="77777777" w:rsidR="007279DA" w:rsidRPr="0080475B" w:rsidRDefault="007279DA" w:rsidP="007279DA">
      <w:pPr>
        <w:rPr>
          <w:sz w:val="16"/>
        </w:rPr>
      </w:pPr>
      <w:r w:rsidRPr="0080475B">
        <w:rPr>
          <w:sz w:val="16"/>
        </w:rPr>
        <w:t xml:space="preserve">Here, though, I’m interested in exploring more radical ideas on the left: </w:t>
      </w:r>
      <w:r w:rsidRPr="0080475B">
        <w:rPr>
          <w:rStyle w:val="StyleUnderline"/>
        </w:rPr>
        <w:t xml:space="preserve">those of a small circle of contemporary </w:t>
      </w:r>
      <w:r w:rsidRPr="0080475B">
        <w:rPr>
          <w:rStyle w:val="Emphasis"/>
          <w:highlight w:val="cyan"/>
        </w:rPr>
        <w:t>socialist</w:t>
      </w:r>
      <w:r w:rsidRPr="0080475B">
        <w:rPr>
          <w:rStyle w:val="StyleUnderline"/>
        </w:rPr>
        <w:t xml:space="preserve"> writer</w:t>
      </w:r>
      <w:r w:rsidRPr="0080475B">
        <w:rPr>
          <w:rStyle w:val="Emphasis"/>
          <w:highlight w:val="cyan"/>
        </w:rPr>
        <w:t>s</w:t>
      </w:r>
      <w:r w:rsidRPr="0080475B">
        <w:rPr>
          <w:rStyle w:val="StyleUnderline"/>
        </w:rPr>
        <w:t xml:space="preserve"> who </w:t>
      </w:r>
      <w:r w:rsidRPr="0080475B">
        <w:rPr>
          <w:rStyle w:val="StyleUnderline"/>
          <w:highlight w:val="cyan"/>
        </w:rPr>
        <w:t xml:space="preserve">seek to </w:t>
      </w:r>
      <w:r w:rsidRPr="0080475B">
        <w:rPr>
          <w:rStyle w:val="Emphasis"/>
          <w:highlight w:val="cyan"/>
        </w:rPr>
        <w:t>reclaim</w:t>
      </w:r>
      <w:r w:rsidRPr="0080475B">
        <w:rPr>
          <w:rStyle w:val="StyleUnderline"/>
        </w:rPr>
        <w:t xml:space="preserve"> and reimagine </w:t>
      </w:r>
      <w:r w:rsidRPr="0080475B">
        <w:rPr>
          <w:rStyle w:val="StyleUnderline"/>
          <w:highlight w:val="cyan"/>
        </w:rPr>
        <w:t xml:space="preserve">the left’s </w:t>
      </w:r>
      <w:r w:rsidRPr="0080475B">
        <w:rPr>
          <w:rStyle w:val="Emphasis"/>
          <w:highlight w:val="cyan"/>
        </w:rPr>
        <w:t>Promethean heritage</w:t>
      </w:r>
      <w:r w:rsidRPr="0080475B">
        <w:rPr>
          <w:sz w:val="16"/>
        </w:rPr>
        <w:t>. I’ll look in particular at three books from the past few years: Four Futures by Peter Frase; Fully Automated Luxury Communism by Aaron Bastani; and The People’s Republic of Walmart by Leigh Phillips and Michal Rozworski.</w:t>
      </w:r>
    </w:p>
    <w:p w14:paraId="792AEE13" w14:textId="77777777" w:rsidR="007279DA" w:rsidRPr="0080475B" w:rsidRDefault="007279DA" w:rsidP="007279DA">
      <w:pPr>
        <w:rPr>
          <w:sz w:val="16"/>
        </w:rPr>
      </w:pPr>
      <w:r w:rsidRPr="0080475B">
        <w:rPr>
          <w:sz w:val="16"/>
        </w:rPr>
        <w:t xml:space="preserve">Frase’s book plays things closest to the vest, offering vignettes of four possible futures that might result from the intersection of two major contemporary developments: climate change and AI-driven automation. For purposes of creating his scenarios, Frase assumes that </w:t>
      </w:r>
      <w:r w:rsidRPr="0080475B">
        <w:rPr>
          <w:rStyle w:val="StyleUnderline"/>
        </w:rPr>
        <w:t xml:space="preserve">we are heading toward </w:t>
      </w:r>
      <w:r w:rsidRPr="0080475B">
        <w:rPr>
          <w:rStyle w:val="StyleUnderline"/>
          <w:highlight w:val="cyan"/>
        </w:rPr>
        <w:t xml:space="preserve">a highly </w:t>
      </w:r>
      <w:r w:rsidRPr="0080475B">
        <w:rPr>
          <w:rStyle w:val="Emphasis"/>
          <w:highlight w:val="cyan"/>
        </w:rPr>
        <w:t>automated</w:t>
      </w:r>
      <w:r w:rsidRPr="0080475B">
        <w:rPr>
          <w:rStyle w:val="StyleUnderline"/>
          <w:highlight w:val="cyan"/>
        </w:rPr>
        <w:t xml:space="preserve"> future</w:t>
      </w:r>
      <w:r w:rsidRPr="0080475B">
        <w:rPr>
          <w:sz w:val="16"/>
        </w:rPr>
        <w:t xml:space="preserve"> in which most work now done by people is handled by computers and robots, and </w:t>
      </w:r>
      <w:r w:rsidRPr="0080475B">
        <w:rPr>
          <w:rStyle w:val="StyleUnderline"/>
        </w:rPr>
        <w:t>that</w:t>
      </w:r>
      <w:r w:rsidRPr="0080475B">
        <w:rPr>
          <w:sz w:val="16"/>
        </w:rPr>
        <w:t xml:space="preserve"> this </w:t>
      </w:r>
      <w:r w:rsidRPr="0080475B">
        <w:rPr>
          <w:rStyle w:val="StyleUnderline"/>
          <w:highlight w:val="cyan"/>
        </w:rPr>
        <w:t xml:space="preserve">will </w:t>
      </w:r>
      <w:r w:rsidRPr="0080475B">
        <w:rPr>
          <w:rStyle w:val="Emphasis"/>
          <w:highlight w:val="cyan"/>
        </w:rPr>
        <w:t>end</w:t>
      </w:r>
      <w:r w:rsidRPr="0080475B">
        <w:rPr>
          <w:rStyle w:val="StyleUnderline"/>
          <w:highlight w:val="cyan"/>
        </w:rPr>
        <w:t xml:space="preserve"> capitalism</w:t>
      </w:r>
      <w:r w:rsidRPr="0080475B">
        <w:rPr>
          <w:rStyle w:val="StyleUnderline"/>
        </w:rPr>
        <w:t xml:space="preserve"> as we know it</w:t>
      </w:r>
      <w:r w:rsidRPr="0080475B">
        <w:rPr>
          <w:sz w:val="16"/>
        </w:rPr>
        <w:t xml:space="preserve">. So </w:t>
      </w:r>
      <w:r w:rsidRPr="0080475B">
        <w:rPr>
          <w:rStyle w:val="StyleUnderline"/>
          <w:highlight w:val="cyan"/>
        </w:rPr>
        <w:t>what</w:t>
      </w:r>
      <w:r w:rsidRPr="0080475B">
        <w:rPr>
          <w:rStyle w:val="StyleUnderline"/>
        </w:rPr>
        <w:t xml:space="preserve"> comes </w:t>
      </w:r>
      <w:r w:rsidRPr="0080475B">
        <w:rPr>
          <w:rStyle w:val="Emphasis"/>
          <w:highlight w:val="cyan"/>
        </w:rPr>
        <w:t>next?</w:t>
      </w:r>
      <w:r w:rsidRPr="0080475B">
        <w:rPr>
          <w:sz w:val="16"/>
        </w:rPr>
        <w:t xml:space="preserve"> To create his four scenarios, </w:t>
      </w:r>
      <w:r w:rsidRPr="0080475B">
        <w:rPr>
          <w:rStyle w:val="StyleUnderline"/>
        </w:rPr>
        <w:t xml:space="preserve">Frase throws in a pair of variables: </w:t>
      </w:r>
      <w:r w:rsidRPr="0080475B">
        <w:rPr>
          <w:rStyle w:val="Emphasis"/>
        </w:rPr>
        <w:t>climate change</w:t>
      </w:r>
      <w:r w:rsidRPr="0080475B">
        <w:rPr>
          <w:rStyle w:val="StyleUnderline"/>
        </w:rPr>
        <w:t xml:space="preserve"> and</w:t>
      </w:r>
      <w:r w:rsidRPr="0080475B">
        <w:rPr>
          <w:sz w:val="16"/>
        </w:rPr>
        <w:t xml:space="preserve"> the politics of </w:t>
      </w:r>
      <w:r w:rsidRPr="0080475B">
        <w:rPr>
          <w:rStyle w:val="Emphasis"/>
        </w:rPr>
        <w:t>inequality</w:t>
      </w:r>
      <w:r w:rsidRPr="0080475B">
        <w:rPr>
          <w:rStyle w:val="StyleUnderline"/>
        </w:rPr>
        <w:t xml:space="preserve">. </w:t>
      </w:r>
      <w:r w:rsidRPr="0080475B">
        <w:rPr>
          <w:rStyle w:val="StyleUnderline"/>
          <w:highlight w:val="cyan"/>
        </w:rPr>
        <w:t xml:space="preserve">Will we achieve </w:t>
      </w:r>
      <w:r w:rsidRPr="0080475B">
        <w:rPr>
          <w:rStyle w:val="Emphasis"/>
          <w:highlight w:val="cyan"/>
        </w:rPr>
        <w:t>rapid</w:t>
      </w:r>
      <w:r w:rsidRPr="0080475B">
        <w:rPr>
          <w:rStyle w:val="StyleUnderline"/>
          <w:highlight w:val="cyan"/>
        </w:rPr>
        <w:t xml:space="preserve"> decarbonization</w:t>
      </w:r>
      <w:r w:rsidRPr="0080475B">
        <w:rPr>
          <w:rStyle w:val="StyleUnderline"/>
        </w:rPr>
        <w:t xml:space="preserve"> and enjoy</w:t>
      </w:r>
      <w:r w:rsidRPr="0080475B">
        <w:rPr>
          <w:sz w:val="16"/>
        </w:rPr>
        <w:t xml:space="preserve"> the benefits of </w:t>
      </w:r>
      <w:r w:rsidRPr="0080475B">
        <w:rPr>
          <w:rStyle w:val="StyleUnderline"/>
        </w:rPr>
        <w:t xml:space="preserve">clean, </w:t>
      </w:r>
      <w:r w:rsidRPr="0080475B">
        <w:rPr>
          <w:rStyle w:val="Emphasis"/>
        </w:rPr>
        <w:t>abundant</w:t>
      </w:r>
      <w:r w:rsidRPr="0080475B">
        <w:rPr>
          <w:rStyle w:val="StyleUnderline"/>
        </w:rPr>
        <w:t xml:space="preserve"> energy for all, </w:t>
      </w:r>
      <w:r w:rsidRPr="0080475B">
        <w:rPr>
          <w:rStyle w:val="StyleUnderline"/>
          <w:highlight w:val="cyan"/>
        </w:rPr>
        <w:t>or</w:t>
      </w:r>
      <w:r w:rsidRPr="0080475B">
        <w:rPr>
          <w:rStyle w:val="StyleUnderline"/>
        </w:rPr>
        <w:t xml:space="preserve"> will collective action </w:t>
      </w:r>
      <w:r w:rsidRPr="0080475B">
        <w:rPr>
          <w:rStyle w:val="StyleUnderline"/>
          <w:highlight w:val="cyan"/>
        </w:rPr>
        <w:t xml:space="preserve">fall </w:t>
      </w:r>
      <w:r w:rsidRPr="0080475B">
        <w:rPr>
          <w:rStyle w:val="Emphasis"/>
          <w:highlight w:val="cyan"/>
        </w:rPr>
        <w:t>short</w:t>
      </w:r>
      <w:r w:rsidRPr="0080475B">
        <w:rPr>
          <w:rStyle w:val="StyleUnderline"/>
        </w:rPr>
        <w:t xml:space="preserve"> and leave us in a world hemmed in by </w:t>
      </w:r>
      <w:r w:rsidRPr="0080475B">
        <w:rPr>
          <w:rStyle w:val="Emphasis"/>
        </w:rPr>
        <w:t>scarcity</w:t>
      </w:r>
      <w:r w:rsidRPr="0080475B">
        <w:rPr>
          <w:rStyle w:val="StyleUnderline"/>
        </w:rPr>
        <w:t xml:space="preserve"> and</w:t>
      </w:r>
      <w:r w:rsidRPr="0080475B">
        <w:rPr>
          <w:sz w:val="16"/>
        </w:rPr>
        <w:t xml:space="preserve"> environmental </w:t>
      </w:r>
      <w:r w:rsidRPr="0080475B">
        <w:rPr>
          <w:rStyle w:val="Emphasis"/>
        </w:rPr>
        <w:t>ruin?</w:t>
      </w:r>
      <w:r w:rsidRPr="0080475B">
        <w:rPr>
          <w:sz w:val="16"/>
        </w:rPr>
        <w:t xml:space="preserve"> And secondly, </w:t>
      </w:r>
      <w:r w:rsidRPr="0080475B">
        <w:rPr>
          <w:rStyle w:val="StyleUnderline"/>
          <w:highlight w:val="cyan"/>
        </w:rPr>
        <w:t>will we</w:t>
      </w:r>
      <w:r w:rsidRPr="0080475B">
        <w:rPr>
          <w:rStyle w:val="StyleUnderline"/>
        </w:rPr>
        <w:t xml:space="preserve"> devise rules that </w:t>
      </w:r>
      <w:r w:rsidRPr="0080475B">
        <w:rPr>
          <w:rStyle w:val="Emphasis"/>
          <w:highlight w:val="cyan"/>
        </w:rPr>
        <w:t>ensure</w:t>
      </w:r>
      <w:r w:rsidRPr="0080475B">
        <w:rPr>
          <w:sz w:val="16"/>
        </w:rPr>
        <w:t xml:space="preserve"> that the </w:t>
      </w:r>
      <w:r w:rsidRPr="0080475B">
        <w:rPr>
          <w:rStyle w:val="StyleUnderline"/>
        </w:rPr>
        <w:t xml:space="preserve">productivity </w:t>
      </w:r>
      <w:r w:rsidRPr="0080475B">
        <w:rPr>
          <w:rStyle w:val="Emphasis"/>
          <w:highlight w:val="cyan"/>
        </w:rPr>
        <w:t>gains</w:t>
      </w:r>
      <w:r w:rsidRPr="0080475B">
        <w:rPr>
          <w:sz w:val="16"/>
        </w:rPr>
        <w:t xml:space="preserve"> unlocked by widespread automation </w:t>
      </w:r>
      <w:r w:rsidRPr="0080475B">
        <w:rPr>
          <w:rStyle w:val="StyleUnderline"/>
          <w:highlight w:val="cyan"/>
        </w:rPr>
        <w:t>are</w:t>
      </w:r>
      <w:r w:rsidRPr="0080475B">
        <w:rPr>
          <w:rStyle w:val="StyleUnderline"/>
        </w:rPr>
        <w:t xml:space="preserve"> widely </w:t>
      </w:r>
      <w:r w:rsidRPr="0080475B">
        <w:rPr>
          <w:rStyle w:val="Emphasis"/>
          <w:highlight w:val="cyan"/>
        </w:rPr>
        <w:t>shared</w:t>
      </w:r>
      <w:r w:rsidRPr="0080475B">
        <w:rPr>
          <w:rStyle w:val="StyleUnderline"/>
          <w:highlight w:val="cyan"/>
        </w:rPr>
        <w:t>, or</w:t>
      </w:r>
      <w:r w:rsidRPr="0080475B">
        <w:rPr>
          <w:rStyle w:val="StyleUnderline"/>
        </w:rPr>
        <w:t xml:space="preserve"> will we </w:t>
      </w:r>
      <w:r w:rsidRPr="0080475B">
        <w:rPr>
          <w:rStyle w:val="StyleUnderline"/>
          <w:highlight w:val="cyan"/>
        </w:rPr>
        <w:t>see</w:t>
      </w:r>
      <w:r w:rsidRPr="0080475B">
        <w:rPr>
          <w:rStyle w:val="StyleUnderline"/>
        </w:rPr>
        <w:t xml:space="preserve"> another upward </w:t>
      </w:r>
      <w:r w:rsidRPr="0080475B">
        <w:rPr>
          <w:rStyle w:val="StyleUnderline"/>
          <w:highlight w:val="cyan"/>
        </w:rPr>
        <w:t xml:space="preserve">spiral of </w:t>
      </w:r>
      <w:r w:rsidRPr="0080475B">
        <w:rPr>
          <w:rStyle w:val="Emphasis"/>
          <w:highlight w:val="cyan"/>
        </w:rPr>
        <w:t>inequality</w:t>
      </w:r>
      <w:r w:rsidRPr="0080475B">
        <w:rPr>
          <w:rStyle w:val="StyleUnderline"/>
        </w:rPr>
        <w:t xml:space="preserve"> as a plutocratic </w:t>
      </w:r>
      <w:r w:rsidRPr="0080475B">
        <w:rPr>
          <w:rStyle w:val="Emphasis"/>
        </w:rPr>
        <w:t>elite</w:t>
      </w:r>
      <w:r w:rsidRPr="0080475B">
        <w:rPr>
          <w:sz w:val="16"/>
        </w:rPr>
        <w:t xml:space="preserve"> manages to </w:t>
      </w:r>
      <w:r w:rsidRPr="0080475B">
        <w:rPr>
          <w:rStyle w:val="Emphasis"/>
        </w:rPr>
        <w:t>siphon</w:t>
      </w:r>
      <w:r w:rsidRPr="0080475B">
        <w:rPr>
          <w:rStyle w:val="StyleUnderline"/>
        </w:rPr>
        <w:t xml:space="preserve"> off most of the benefits for itself?</w:t>
      </w:r>
    </w:p>
    <w:p w14:paraId="7EFC36AD" w14:textId="77777777" w:rsidR="007279DA" w:rsidRPr="0080475B" w:rsidRDefault="007279DA" w:rsidP="007279DA">
      <w:pPr>
        <w:rPr>
          <w:sz w:val="16"/>
        </w:rPr>
      </w:pPr>
      <w:r w:rsidRPr="0080475B">
        <w:rPr>
          <w:rStyle w:val="StyleUnderline"/>
        </w:rPr>
        <w:t xml:space="preserve">Frase draws up a two-by-two </w:t>
      </w:r>
      <w:r w:rsidRPr="0080475B">
        <w:rPr>
          <w:rStyle w:val="Emphasis"/>
        </w:rPr>
        <w:t>matrix</w:t>
      </w:r>
      <w:r w:rsidRPr="0080475B">
        <w:rPr>
          <w:rStyle w:val="StyleUnderline"/>
        </w:rPr>
        <w:t xml:space="preserve">, with </w:t>
      </w:r>
      <w:r w:rsidRPr="0080475B">
        <w:rPr>
          <w:rStyle w:val="Emphasis"/>
        </w:rPr>
        <w:t>abundance</w:t>
      </w:r>
      <w:r w:rsidRPr="0080475B">
        <w:rPr>
          <w:rStyle w:val="StyleUnderline"/>
        </w:rPr>
        <w:t xml:space="preserve"> versus </w:t>
      </w:r>
      <w:r w:rsidRPr="0080475B">
        <w:rPr>
          <w:rStyle w:val="Emphasis"/>
        </w:rPr>
        <w:t>scarcity</w:t>
      </w:r>
      <w:r w:rsidRPr="0080475B">
        <w:rPr>
          <w:rStyle w:val="StyleUnderline"/>
        </w:rPr>
        <w:t xml:space="preserve"> as one dimension, and </w:t>
      </w:r>
      <w:r w:rsidRPr="0080475B">
        <w:rPr>
          <w:rStyle w:val="Emphasis"/>
        </w:rPr>
        <w:t>equality</w:t>
      </w:r>
      <w:r w:rsidRPr="0080475B">
        <w:rPr>
          <w:rStyle w:val="StyleUnderline"/>
        </w:rPr>
        <w:t xml:space="preserve"> versus </w:t>
      </w:r>
      <w:r w:rsidRPr="0080475B">
        <w:rPr>
          <w:rStyle w:val="Emphasis"/>
        </w:rPr>
        <w:t>hierarchy</w:t>
      </w:r>
      <w:r w:rsidRPr="0080475B">
        <w:rPr>
          <w:rStyle w:val="StyleUnderline"/>
        </w:rPr>
        <w:t xml:space="preserve"> as the other. The four resulting possibilities he labels as “</w:t>
      </w:r>
      <w:r w:rsidRPr="0080475B">
        <w:rPr>
          <w:rStyle w:val="Emphasis"/>
        </w:rPr>
        <w:t>communism</w:t>
      </w:r>
      <w:r w:rsidRPr="0080475B">
        <w:rPr>
          <w:rStyle w:val="StyleUnderline"/>
        </w:rPr>
        <w:t>” (abundance and equality), “</w:t>
      </w:r>
      <w:r w:rsidRPr="0080475B">
        <w:rPr>
          <w:rStyle w:val="Emphasis"/>
        </w:rPr>
        <w:t>rentism</w:t>
      </w:r>
      <w:r w:rsidRPr="0080475B">
        <w:rPr>
          <w:rStyle w:val="StyleUnderline"/>
        </w:rPr>
        <w:t>” (abundance and hierarchy), “</w:t>
      </w:r>
      <w:r w:rsidRPr="0080475B">
        <w:rPr>
          <w:rStyle w:val="Emphasis"/>
        </w:rPr>
        <w:t>socialism</w:t>
      </w:r>
      <w:r w:rsidRPr="0080475B">
        <w:rPr>
          <w:rStyle w:val="StyleUnderline"/>
        </w:rPr>
        <w:t>” (scarcity and equality), and “</w:t>
      </w:r>
      <w:r w:rsidRPr="0080475B">
        <w:rPr>
          <w:rStyle w:val="Emphasis"/>
        </w:rPr>
        <w:t>exterminism</w:t>
      </w:r>
      <w:r w:rsidRPr="0080475B">
        <w:rPr>
          <w:rStyle w:val="StyleUnderline"/>
        </w:rPr>
        <w:t>” (scarcity and hierarchy).</w:t>
      </w:r>
      <w:r w:rsidRPr="0080475B">
        <w:rPr>
          <w:sz w:val="16"/>
        </w:rPr>
        <w:t xml:space="preserve"> It’s clear enough from the label that </w:t>
      </w:r>
      <w:r w:rsidRPr="0080475B">
        <w:rPr>
          <w:rStyle w:val="StyleUnderline"/>
        </w:rPr>
        <w:t xml:space="preserve">exterminism is a </w:t>
      </w:r>
      <w:r w:rsidRPr="0080475B">
        <w:rPr>
          <w:rStyle w:val="Emphasis"/>
        </w:rPr>
        <w:t>hellscape</w:t>
      </w:r>
      <w:r w:rsidRPr="0080475B">
        <w:rPr>
          <w:rStyle w:val="StyleUnderline"/>
        </w:rPr>
        <w:t xml:space="preserve"> of mass </w:t>
      </w:r>
      <w:r w:rsidRPr="0080475B">
        <w:rPr>
          <w:rStyle w:val="Emphasis"/>
        </w:rPr>
        <w:t>suffering</w:t>
      </w:r>
      <w:r w:rsidRPr="0080475B">
        <w:rPr>
          <w:sz w:val="16"/>
        </w:rPr>
        <w:t xml:space="preserve"> that no person with any humanitarian leanings would knowingly choose, and it’s equally clear that any book authored by a member of the Jacobin editorial board is going to favor equality over hierarchy. What’s distinctive about this book, though, at least in our present era, is that </w:t>
      </w:r>
      <w:r w:rsidRPr="0080475B">
        <w:rPr>
          <w:rStyle w:val="StyleUnderline"/>
        </w:rPr>
        <w:t xml:space="preserve">Frase </w:t>
      </w:r>
      <w:r w:rsidRPr="0080475B">
        <w:rPr>
          <w:rStyle w:val="Emphasis"/>
        </w:rPr>
        <w:t>distinguishes</w:t>
      </w:r>
      <w:r w:rsidRPr="0080475B">
        <w:rPr>
          <w:rStyle w:val="StyleUnderline"/>
        </w:rPr>
        <w:t xml:space="preserve"> between socialist shared </w:t>
      </w:r>
      <w:r w:rsidRPr="0080475B">
        <w:rPr>
          <w:rStyle w:val="Emphasis"/>
        </w:rPr>
        <w:t>scarcity</w:t>
      </w:r>
      <w:r w:rsidRPr="0080475B">
        <w:rPr>
          <w:rStyle w:val="StyleUnderline"/>
        </w:rPr>
        <w:t xml:space="preserve"> and communist shared </w:t>
      </w:r>
      <w:r w:rsidRPr="0080475B">
        <w:rPr>
          <w:rStyle w:val="Emphasis"/>
        </w:rPr>
        <w:t>abundance</w:t>
      </w:r>
      <w:r w:rsidRPr="0080475B">
        <w:rPr>
          <w:rStyle w:val="StyleUnderline"/>
        </w:rPr>
        <w:t xml:space="preserve"> and unequivocally favors the </w:t>
      </w:r>
      <w:r w:rsidRPr="0080475B">
        <w:rPr>
          <w:rStyle w:val="Emphasis"/>
        </w:rPr>
        <w:t>latter</w:t>
      </w:r>
      <w:r w:rsidRPr="0080475B">
        <w:rPr>
          <w:sz w:val="16"/>
        </w:rPr>
        <w:t>.</w:t>
      </w:r>
    </w:p>
    <w:p w14:paraId="2CCA7AB8" w14:textId="77777777" w:rsidR="007279DA" w:rsidRPr="0080475B" w:rsidRDefault="007279DA" w:rsidP="007279DA">
      <w:pPr>
        <w:rPr>
          <w:rStyle w:val="StyleUnderline"/>
        </w:rPr>
      </w:pPr>
      <w:r w:rsidRPr="0080475B">
        <w:rPr>
          <w:sz w:val="16"/>
        </w:rPr>
        <w:t>Following the Marxist conception of communist abundance as a “realm of freedom” liberated from the need to work for extrinsic rewards, Frase agrees with Marx’s dictum that “</w:t>
      </w:r>
      <w:r w:rsidRPr="0080475B">
        <w:rPr>
          <w:rStyle w:val="StyleUnderline"/>
        </w:rPr>
        <w:t xml:space="preserve">the </w:t>
      </w:r>
      <w:r w:rsidRPr="0080475B">
        <w:rPr>
          <w:rStyle w:val="Emphasis"/>
          <w:highlight w:val="cyan"/>
        </w:rPr>
        <w:t>shortening</w:t>
      </w:r>
      <w:r w:rsidRPr="0080475B">
        <w:rPr>
          <w:rStyle w:val="StyleUnderline"/>
        </w:rPr>
        <w:t xml:space="preserve"> of the </w:t>
      </w:r>
      <w:r w:rsidRPr="0080475B">
        <w:rPr>
          <w:rStyle w:val="StyleUnderline"/>
          <w:highlight w:val="cyan"/>
        </w:rPr>
        <w:t>work</w:t>
      </w:r>
      <w:r w:rsidRPr="0080475B">
        <w:rPr>
          <w:rStyle w:val="StyleUnderline"/>
        </w:rPr>
        <w:t xml:space="preserve">ing-day </w:t>
      </w:r>
      <w:r w:rsidRPr="0080475B">
        <w:rPr>
          <w:rStyle w:val="StyleUnderline"/>
          <w:highlight w:val="cyan"/>
        </w:rPr>
        <w:t xml:space="preserve">is its basic </w:t>
      </w:r>
      <w:r w:rsidRPr="0080475B">
        <w:rPr>
          <w:rStyle w:val="Emphasis"/>
          <w:highlight w:val="cyan"/>
        </w:rPr>
        <w:t>prerequisite</w:t>
      </w:r>
      <w:r w:rsidRPr="0080475B">
        <w:rPr>
          <w:sz w:val="16"/>
        </w:rPr>
        <w:t xml:space="preserve">.” Much of </w:t>
      </w:r>
      <w:r w:rsidRPr="0080475B">
        <w:rPr>
          <w:rStyle w:val="StyleUnderline"/>
        </w:rPr>
        <w:t>Frase’s discussion is devoted to simply making the case that this is a worthy ideal</w:t>
      </w:r>
      <w:r w:rsidRPr="0080475B">
        <w:rPr>
          <w:sz w:val="16"/>
        </w:rPr>
        <w:t xml:space="preserve"> – that </w:t>
      </w:r>
      <w:r w:rsidRPr="0080475B">
        <w:rPr>
          <w:rStyle w:val="StyleUnderline"/>
          <w:highlight w:val="cyan"/>
        </w:rPr>
        <w:t xml:space="preserve">paid work is </w:t>
      </w:r>
      <w:r w:rsidRPr="0080475B">
        <w:rPr>
          <w:rStyle w:val="Emphasis"/>
          <w:highlight w:val="cyan"/>
        </w:rPr>
        <w:t>not necessary</w:t>
      </w:r>
      <w:r w:rsidRPr="0080475B">
        <w:rPr>
          <w:rStyle w:val="StyleUnderline"/>
        </w:rPr>
        <w:t xml:space="preserve"> to a flourishing life</w:t>
      </w:r>
      <w:r w:rsidRPr="0080475B">
        <w:rPr>
          <w:sz w:val="16"/>
        </w:rPr>
        <w:t xml:space="preserve">. (Yes, the unemployed in capitalist societies are miserable, but that is because work is the norm; retired people who aren’t expected to work are happy enough.) </w:t>
      </w:r>
      <w:r w:rsidRPr="0080475B">
        <w:rPr>
          <w:rStyle w:val="StyleUnderline"/>
        </w:rPr>
        <w:t xml:space="preserve">Establishing the long-term goal then sets the agenda for </w:t>
      </w:r>
      <w:r w:rsidRPr="0080475B">
        <w:rPr>
          <w:rStyle w:val="Emphasis"/>
        </w:rPr>
        <w:t>intermediate</w:t>
      </w:r>
      <w:r w:rsidRPr="0080475B">
        <w:rPr>
          <w:rStyle w:val="StyleUnderline"/>
        </w:rPr>
        <w:t xml:space="preserve"> reforms: partially “</w:t>
      </w:r>
      <w:r w:rsidRPr="0080475B">
        <w:rPr>
          <w:rStyle w:val="Emphasis"/>
          <w:highlight w:val="cyan"/>
        </w:rPr>
        <w:t>decommoditizing</w:t>
      </w:r>
      <w:r w:rsidRPr="0080475B">
        <w:rPr>
          <w:rStyle w:val="StyleUnderline"/>
        </w:rPr>
        <w:t xml:space="preserve">” </w:t>
      </w:r>
      <w:r w:rsidRPr="0080475B">
        <w:rPr>
          <w:rStyle w:val="StyleUnderline"/>
          <w:highlight w:val="cyan"/>
        </w:rPr>
        <w:t xml:space="preserve">labor through </w:t>
      </w:r>
      <w:r w:rsidRPr="0080475B">
        <w:rPr>
          <w:rStyle w:val="Emphasis"/>
          <w:highlight w:val="cyan"/>
        </w:rPr>
        <w:t>u</w:t>
      </w:r>
      <w:r w:rsidRPr="0080475B">
        <w:rPr>
          <w:rStyle w:val="StyleUnderline"/>
        </w:rPr>
        <w:t xml:space="preserve">niversal </w:t>
      </w:r>
      <w:r w:rsidRPr="0080475B">
        <w:rPr>
          <w:rStyle w:val="Emphasis"/>
          <w:highlight w:val="cyan"/>
        </w:rPr>
        <w:t>b</w:t>
      </w:r>
      <w:r w:rsidRPr="0080475B">
        <w:rPr>
          <w:rStyle w:val="StyleUnderline"/>
        </w:rPr>
        <w:t xml:space="preserve">asic </w:t>
      </w:r>
      <w:r w:rsidRPr="0080475B">
        <w:rPr>
          <w:rStyle w:val="Emphasis"/>
          <w:highlight w:val="cyan"/>
        </w:rPr>
        <w:t>i</w:t>
      </w:r>
      <w:r w:rsidRPr="0080475B">
        <w:rPr>
          <w:rStyle w:val="StyleUnderline"/>
        </w:rPr>
        <w:t xml:space="preserve">ncome </w:t>
      </w:r>
      <w:r w:rsidRPr="0080475B">
        <w:rPr>
          <w:rStyle w:val="StyleUnderline"/>
          <w:highlight w:val="cyan"/>
        </w:rPr>
        <w:t>and</w:t>
      </w:r>
      <w:r w:rsidRPr="0080475B">
        <w:rPr>
          <w:rStyle w:val="StyleUnderline"/>
        </w:rPr>
        <w:t xml:space="preserve"> expanded </w:t>
      </w:r>
      <w:r w:rsidRPr="0080475B">
        <w:rPr>
          <w:rStyle w:val="Emphasis"/>
          <w:highlight w:val="cyan"/>
        </w:rPr>
        <w:t>public services</w:t>
      </w:r>
      <w:r w:rsidRPr="0080475B">
        <w:rPr>
          <w:rStyle w:val="StyleUnderline"/>
        </w:rPr>
        <w:t xml:space="preserve">.  </w:t>
      </w:r>
    </w:p>
    <w:p w14:paraId="6ED29FA9" w14:textId="77777777" w:rsidR="007279DA" w:rsidRPr="0080475B" w:rsidRDefault="007279DA" w:rsidP="007279DA">
      <w:pPr>
        <w:rPr>
          <w:sz w:val="16"/>
        </w:rPr>
      </w:pPr>
      <w:r w:rsidRPr="0080475B">
        <w:rPr>
          <w:sz w:val="16"/>
        </w:rPr>
        <w:t xml:space="preserve">In the delightfully titled Fully Automated Luxury Communism, Aaron Bastani goes into considerably more detail in fleshing out the vision of a post-scarcity egalitarian utopia and the path from here to there. With exuberant techno-optimism, he sketches out the prospects for breakthroughs that can radically reduce the cost of living in sector after sector: </w:t>
      </w:r>
      <w:r w:rsidRPr="0080475B">
        <w:rPr>
          <w:rStyle w:val="Emphasis"/>
          <w:highlight w:val="cyan"/>
        </w:rPr>
        <w:t>automation</w:t>
      </w:r>
      <w:r w:rsidRPr="0080475B">
        <w:rPr>
          <w:rStyle w:val="StyleUnderline"/>
        </w:rPr>
        <w:t xml:space="preserve"> and robotics that can </w:t>
      </w:r>
      <w:r w:rsidRPr="0080475B">
        <w:rPr>
          <w:rStyle w:val="StyleUnderline"/>
          <w:highlight w:val="cyan"/>
        </w:rPr>
        <w:t>do</w:t>
      </w:r>
      <w:r w:rsidRPr="0080475B">
        <w:rPr>
          <w:rStyle w:val="StyleUnderline"/>
        </w:rPr>
        <w:t xml:space="preserve"> much of </w:t>
      </w:r>
      <w:r w:rsidRPr="0080475B">
        <w:rPr>
          <w:rStyle w:val="StyleUnderline"/>
          <w:highlight w:val="cyan"/>
        </w:rPr>
        <w:t xml:space="preserve">what </w:t>
      </w:r>
      <w:r w:rsidRPr="0080475B">
        <w:rPr>
          <w:rStyle w:val="Emphasis"/>
          <w:highlight w:val="cyan"/>
        </w:rPr>
        <w:t>humans</w:t>
      </w:r>
      <w:r w:rsidRPr="0080475B">
        <w:rPr>
          <w:rStyle w:val="StyleUnderline"/>
        </w:rPr>
        <w:t xml:space="preserve"> now </w:t>
      </w:r>
      <w:r w:rsidRPr="0080475B">
        <w:rPr>
          <w:rStyle w:val="StyleUnderline"/>
          <w:highlight w:val="cyan"/>
        </w:rPr>
        <w:t>do but</w:t>
      </w:r>
      <w:r w:rsidRPr="0080475B">
        <w:rPr>
          <w:rStyle w:val="StyleUnderline"/>
        </w:rPr>
        <w:t xml:space="preserve"> much </w:t>
      </w:r>
      <w:r w:rsidRPr="0080475B">
        <w:rPr>
          <w:rStyle w:val="StyleUnderline"/>
          <w:highlight w:val="cyan"/>
        </w:rPr>
        <w:t>more</w:t>
      </w:r>
      <w:r w:rsidRPr="0080475B">
        <w:rPr>
          <w:rStyle w:val="StyleUnderline"/>
        </w:rPr>
        <w:t xml:space="preserve"> </w:t>
      </w:r>
      <w:r w:rsidRPr="0080475B">
        <w:rPr>
          <w:rStyle w:val="Emphasis"/>
        </w:rPr>
        <w:t>cheaply</w:t>
      </w:r>
      <w:r w:rsidRPr="0080475B">
        <w:rPr>
          <w:rStyle w:val="StyleUnderline"/>
        </w:rPr>
        <w:t xml:space="preserve"> and </w:t>
      </w:r>
      <w:r w:rsidRPr="0080475B">
        <w:rPr>
          <w:rStyle w:val="Emphasis"/>
          <w:highlight w:val="cyan"/>
        </w:rPr>
        <w:t>effectively</w:t>
      </w:r>
      <w:r w:rsidRPr="0080475B">
        <w:rPr>
          <w:rStyle w:val="StyleUnderline"/>
          <w:highlight w:val="cyan"/>
        </w:rPr>
        <w:t>; clean energy</w:t>
      </w:r>
      <w:r w:rsidRPr="0080475B">
        <w:rPr>
          <w:sz w:val="16"/>
        </w:rPr>
        <w:t xml:space="preserve"> that </w:t>
      </w:r>
      <w:r w:rsidRPr="0080475B">
        <w:rPr>
          <w:rStyle w:val="StyleUnderline"/>
        </w:rPr>
        <w:t xml:space="preserve">can </w:t>
      </w:r>
      <w:r w:rsidRPr="0080475B">
        <w:rPr>
          <w:rStyle w:val="StyleUnderline"/>
          <w:highlight w:val="cyan"/>
        </w:rPr>
        <w:t>carry us</w:t>
      </w:r>
      <w:r w:rsidRPr="0080475B">
        <w:rPr>
          <w:rStyle w:val="StyleUnderline"/>
        </w:rPr>
        <w:t xml:space="preserve"> past</w:t>
      </w:r>
      <w:r w:rsidRPr="0080475B">
        <w:rPr>
          <w:sz w:val="16"/>
        </w:rPr>
        <w:t xml:space="preserve"> the dangers of </w:t>
      </w:r>
      <w:r w:rsidRPr="0080475B">
        <w:rPr>
          <w:rStyle w:val="StyleUnderline"/>
        </w:rPr>
        <w:t xml:space="preserve">climate change </w:t>
      </w:r>
      <w:r w:rsidRPr="0080475B">
        <w:rPr>
          <w:rStyle w:val="StyleUnderline"/>
          <w:highlight w:val="cyan"/>
        </w:rPr>
        <w:t>to</w:t>
      </w:r>
      <w:r w:rsidRPr="0080475B">
        <w:rPr>
          <w:rStyle w:val="StyleUnderline"/>
        </w:rPr>
        <w:t xml:space="preserve"> the expanded possibilities of cheap energy </w:t>
      </w:r>
      <w:r w:rsidRPr="0080475B">
        <w:rPr>
          <w:rStyle w:val="Emphasis"/>
          <w:highlight w:val="cyan"/>
        </w:rPr>
        <w:t>abundance</w:t>
      </w:r>
      <w:r w:rsidRPr="0080475B">
        <w:rPr>
          <w:sz w:val="16"/>
        </w:rPr>
        <w:t xml:space="preserve"> (though he curiously neglects to mention either nuclear or geothermal options); asteroid mining, made possible by plummeting launch costs, that can render scarcity of key mineral resources a distant memory; gene editing, anti-aging therapies, and AI diagnostics that can greatly extend lifespans while reorienting medicine toward relatively cheaper prevention and cures and away from the expensive management of chronic conditions; and cultured meat to ensure that feeding ourselves no longer threatens the rest of life on this planet with loss of habitat.</w:t>
      </w:r>
    </w:p>
    <w:p w14:paraId="214406CA" w14:textId="77777777" w:rsidR="007279DA" w:rsidRPr="00C23A1C" w:rsidRDefault="007279DA" w:rsidP="007279DA">
      <w:pPr>
        <w:rPr>
          <w:sz w:val="16"/>
        </w:rPr>
      </w:pPr>
      <w:r w:rsidRPr="00C23A1C">
        <w:rPr>
          <w:sz w:val="16"/>
        </w:rPr>
        <w:t>Bastani refers to this dazzling set of possibilities as the “Third Disruption” (the invention of agriculture was the first, industrialization the second). Its defining characteristic is a “tendency to extreme supply”: given the dramatic and ongoing fall in the cost of information, and the centrality of information to all technological and organizational innovation (which consists of new recipes for rearranging matter and combining the work of people), the effect is to render not only new knowledge but also labor, energy, and material resources ever cheaper to produce.</w:t>
      </w:r>
    </w:p>
    <w:p w14:paraId="49C5388B" w14:textId="77777777" w:rsidR="007279DA" w:rsidRPr="00C23A1C" w:rsidRDefault="007279DA" w:rsidP="007279DA">
      <w:pPr>
        <w:rPr>
          <w:sz w:val="16"/>
        </w:rPr>
      </w:pPr>
      <w:r w:rsidRPr="00C23A1C">
        <w:rPr>
          <w:sz w:val="16"/>
        </w:rPr>
        <w:t>These disruptions, meanwhile, are occurring at the same time that capitalism is undergoing a series of crises: climate change; broader problems of environmental degradation and resource depletion; falling birth rates and an aging population; a growing “unnecessariat” of marginalized workers; and the looming prospect of mass technological unemployment.</w:t>
      </w:r>
    </w:p>
    <w:p w14:paraId="2E16F913" w14:textId="77777777" w:rsidR="007279DA" w:rsidRPr="00C23A1C" w:rsidRDefault="007279DA" w:rsidP="007279DA">
      <w:pPr>
        <w:rPr>
          <w:sz w:val="16"/>
        </w:rPr>
      </w:pPr>
      <w:r w:rsidRPr="00C23A1C">
        <w:rPr>
          <w:sz w:val="16"/>
        </w:rPr>
        <w:t>Bastani sees this juxtaposition of events as the birth pangs of a new social order emerging out of the wreckage of the old. The new order, fully automated luxury communism, is the world Marx dreamed of: a post-work world of plenty where the distinction between labor and leisure has all but dissolved. “Amid the changes of the Third Disruption the ‘fact’ of scarcity is moving from one of inevitable scarcity to political imposition.”</w:t>
      </w:r>
    </w:p>
    <w:p w14:paraId="425E19CE" w14:textId="77777777" w:rsidR="007279DA" w:rsidRPr="00C23A1C" w:rsidRDefault="007279DA" w:rsidP="007279DA">
      <w:pPr>
        <w:rPr>
          <w:sz w:val="16"/>
        </w:rPr>
      </w:pPr>
      <w:r w:rsidRPr="00C23A1C">
        <w:rPr>
          <w:sz w:val="16"/>
        </w:rPr>
        <w:t xml:space="preserve">To midwife the transition to the realm of freedom, </w:t>
      </w:r>
      <w:r w:rsidRPr="00C23A1C">
        <w:rPr>
          <w:rStyle w:val="Emphasis"/>
          <w:highlight w:val="cyan"/>
        </w:rPr>
        <w:t>Bastani</w:t>
      </w:r>
      <w:r w:rsidRPr="00C23A1C">
        <w:rPr>
          <w:rStyle w:val="StyleUnderline"/>
          <w:highlight w:val="cyan"/>
        </w:rPr>
        <w:t xml:space="preserve"> proposes</w:t>
      </w:r>
      <w:r w:rsidRPr="00C23A1C">
        <w:rPr>
          <w:rStyle w:val="StyleUnderline"/>
        </w:rPr>
        <w:t xml:space="preserve"> a three-part program: </w:t>
      </w:r>
      <w:r w:rsidRPr="00C23A1C">
        <w:rPr>
          <w:rStyle w:val="Emphasis"/>
          <w:highlight w:val="cyan"/>
        </w:rPr>
        <w:t>re-localizing</w:t>
      </w:r>
      <w:r w:rsidRPr="00C23A1C">
        <w:rPr>
          <w:rStyle w:val="StyleUnderline"/>
          <w:highlight w:val="cyan"/>
        </w:rPr>
        <w:t xml:space="preserve"> production</w:t>
      </w:r>
      <w:r w:rsidRPr="00C23A1C">
        <w:rPr>
          <w:rStyle w:val="StyleUnderline"/>
        </w:rPr>
        <w:t xml:space="preserve"> through municipal investment and protectionism; </w:t>
      </w:r>
      <w:r w:rsidRPr="00C23A1C">
        <w:rPr>
          <w:rStyle w:val="Emphasis"/>
          <w:highlight w:val="cyan"/>
        </w:rPr>
        <w:t>socializing</w:t>
      </w:r>
      <w:r w:rsidRPr="00C23A1C">
        <w:rPr>
          <w:rStyle w:val="StyleUnderline"/>
          <w:highlight w:val="cyan"/>
        </w:rPr>
        <w:t xml:space="preserve"> finance</w:t>
      </w:r>
      <w:r w:rsidRPr="00C23A1C">
        <w:rPr>
          <w:rStyle w:val="StyleUnderline"/>
        </w:rPr>
        <w:t xml:space="preserve"> through local and regional investment banks; </w:t>
      </w:r>
      <w:r w:rsidRPr="00C23A1C">
        <w:rPr>
          <w:rStyle w:val="StyleUnderline"/>
          <w:highlight w:val="cyan"/>
        </w:rPr>
        <w:t xml:space="preserve">and </w:t>
      </w:r>
      <w:r w:rsidRPr="00C23A1C">
        <w:rPr>
          <w:rStyle w:val="Emphasis"/>
          <w:highlight w:val="cyan"/>
        </w:rPr>
        <w:t>free</w:t>
      </w:r>
      <w:r w:rsidRPr="00C23A1C">
        <w:rPr>
          <w:rStyle w:val="StyleUnderline"/>
          <w:highlight w:val="cyan"/>
        </w:rPr>
        <w:t xml:space="preserve"> state provision of </w:t>
      </w:r>
      <w:r w:rsidRPr="00C23A1C">
        <w:rPr>
          <w:rStyle w:val="Emphasis"/>
          <w:highlight w:val="cyan"/>
        </w:rPr>
        <w:t>housing</w:t>
      </w:r>
      <w:r w:rsidRPr="00C23A1C">
        <w:rPr>
          <w:rStyle w:val="StyleUnderline"/>
          <w:highlight w:val="cyan"/>
        </w:rPr>
        <w:t xml:space="preserve">, </w:t>
      </w:r>
      <w:r w:rsidRPr="00C23A1C">
        <w:rPr>
          <w:rStyle w:val="Emphasis"/>
          <w:highlight w:val="cyan"/>
        </w:rPr>
        <w:t>transport</w:t>
      </w:r>
      <w:r w:rsidRPr="00C23A1C">
        <w:rPr>
          <w:rStyle w:val="StyleUnderline"/>
          <w:highlight w:val="cyan"/>
        </w:rPr>
        <w:t xml:space="preserve">, </w:t>
      </w:r>
      <w:r w:rsidRPr="00C23A1C">
        <w:rPr>
          <w:rStyle w:val="Emphasis"/>
          <w:highlight w:val="cyan"/>
        </w:rPr>
        <w:t>education</w:t>
      </w:r>
      <w:r w:rsidRPr="00C23A1C">
        <w:rPr>
          <w:rStyle w:val="StyleUnderline"/>
          <w:highlight w:val="cyan"/>
        </w:rPr>
        <w:t xml:space="preserve">, </w:t>
      </w:r>
      <w:r w:rsidRPr="00C23A1C">
        <w:rPr>
          <w:rStyle w:val="Emphasis"/>
          <w:highlight w:val="cyan"/>
        </w:rPr>
        <w:t>healthcare</w:t>
      </w:r>
      <w:r w:rsidRPr="00C23A1C">
        <w:rPr>
          <w:rStyle w:val="StyleUnderline"/>
          <w:highlight w:val="cyan"/>
        </w:rPr>
        <w:t xml:space="preserve">, and </w:t>
      </w:r>
      <w:r w:rsidRPr="00C23A1C">
        <w:rPr>
          <w:rStyle w:val="Emphasis"/>
          <w:highlight w:val="cyan"/>
        </w:rPr>
        <w:t>info</w:t>
      </w:r>
      <w:r w:rsidRPr="00C23A1C">
        <w:rPr>
          <w:rStyle w:val="StyleUnderline"/>
        </w:rPr>
        <w:t>rmation as universal basic services</w:t>
      </w:r>
      <w:r w:rsidRPr="00C23A1C">
        <w:rPr>
          <w:sz w:val="16"/>
        </w:rPr>
        <w:t>. (Bastiani prefers UBS to UBI, which he sees as vulnerable to being perverted into an excuse for rolling back public provision elsewhere.) “While automation will eliminate as much work as possible,” Bastani explains, “</w:t>
      </w:r>
      <w:r w:rsidRPr="00C23A1C">
        <w:rPr>
          <w:rStyle w:val="StyleUnderline"/>
        </w:rPr>
        <w:t xml:space="preserve">those </w:t>
      </w:r>
      <w:r w:rsidRPr="00C23A1C">
        <w:rPr>
          <w:rStyle w:val="StyleUnderline"/>
          <w:highlight w:val="cyan"/>
        </w:rPr>
        <w:t xml:space="preserve">jobs which </w:t>
      </w:r>
      <w:r w:rsidRPr="00C23A1C">
        <w:rPr>
          <w:rStyle w:val="Emphasis"/>
          <w:highlight w:val="cyan"/>
        </w:rPr>
        <w:t>remain</w:t>
      </w:r>
      <w:r w:rsidRPr="00C23A1C">
        <w:rPr>
          <w:rStyle w:val="StyleUnderline"/>
        </w:rPr>
        <w:t xml:space="preserve"> … </w:t>
      </w:r>
      <w:r w:rsidRPr="00C23A1C">
        <w:rPr>
          <w:rStyle w:val="StyleUnderline"/>
          <w:highlight w:val="cyan"/>
        </w:rPr>
        <w:t>will</w:t>
      </w:r>
      <w:r w:rsidRPr="00C23A1C">
        <w:rPr>
          <w:rStyle w:val="StyleUnderline"/>
        </w:rPr>
        <w:t xml:space="preserve"> increasingly </w:t>
      </w:r>
      <w:r w:rsidRPr="00C23A1C">
        <w:rPr>
          <w:rStyle w:val="StyleUnderline"/>
          <w:highlight w:val="cyan"/>
        </w:rPr>
        <w:t xml:space="preserve">be performed by </w:t>
      </w:r>
      <w:r w:rsidRPr="00C23A1C">
        <w:rPr>
          <w:rStyle w:val="Emphasis"/>
          <w:highlight w:val="cyan"/>
        </w:rPr>
        <w:t>worker-owned</w:t>
      </w:r>
      <w:r w:rsidRPr="00C23A1C">
        <w:rPr>
          <w:rStyle w:val="StyleUnderline"/>
          <w:highlight w:val="cyan"/>
        </w:rPr>
        <w:t xml:space="preserve"> businesses</w:t>
      </w:r>
      <w:r w:rsidRPr="00C23A1C">
        <w:rPr>
          <w:sz w:val="16"/>
        </w:rPr>
        <w:t>, completely transforming how we relate to society, work, and one another.”</w:t>
      </w:r>
    </w:p>
    <w:p w14:paraId="2F10CDC0" w14:textId="77777777" w:rsidR="007279DA" w:rsidRPr="00C23A1C" w:rsidRDefault="007279DA" w:rsidP="007279DA">
      <w:pPr>
        <w:rPr>
          <w:sz w:val="16"/>
        </w:rPr>
      </w:pPr>
      <w:r w:rsidRPr="00C23A1C">
        <w:rPr>
          <w:sz w:val="16"/>
        </w:rPr>
        <w:t>The third book I want to discuss here is The People’s Republic of Walmart by Leigh Phillips and Michal Rozworski. Phillips, a well-known science writer and ardent techno-optimist, is the author of Austerity Ecology and the Collapse-Porn Addicts: A Defence of Growth, Progress, Industry and Stuff; for shorter samples of his work and worldview, check out this celebration of the human population reaching 8 billion, this argument that an ideal society would not ban private jets but instead provide them for everybody, and this fun interview with conservative techno-optimist Jim Pethokoukis.</w:t>
      </w:r>
    </w:p>
    <w:p w14:paraId="32B21764" w14:textId="77777777" w:rsidR="007279DA" w:rsidRPr="00C23A1C" w:rsidRDefault="007279DA" w:rsidP="007279DA">
      <w:pPr>
        <w:rPr>
          <w:sz w:val="16"/>
        </w:rPr>
      </w:pPr>
      <w:r w:rsidRPr="00C23A1C">
        <w:rPr>
          <w:sz w:val="16"/>
        </w:rPr>
        <w:t>Here, though, Phillips and his co-author resurrect and reexamine the century-old “economic calculation debate” over the feasibility of socialist central planning. The book’s argument is that Marx’s vision of a planned economy was ahead of its time: a bold imaginative leap into the future that was simply unrealizable given the still-primitive state of overall technological development. According to Phillips and Rozworski, the world has now caught up with Marx’s genius, as evidenced by corporate giants like Walmart and Amazon, which use advanced computer technology to centrally plan sprawling production and distribution operations whose size and complexity rival that of national economies. Whatever one makes of the merits of their thesis, along the way the authors offer lucid and entertaining discussions of the original calculation debate, the logistical complexities of Walmart’s and Amazon’s business operations, the development of linear programming as a Soviet planning tool, the crucial role of the Pentagon in promoting postwar U.S. innovation, the abortive Project Cybersyn under Salvador Allende in 1970s Chile, and much more.</w:t>
      </w:r>
    </w:p>
    <w:p w14:paraId="75382C98" w14:textId="77777777" w:rsidR="007279DA" w:rsidRPr="00C23A1C" w:rsidRDefault="007279DA" w:rsidP="007279DA">
      <w:pPr>
        <w:rPr>
          <w:sz w:val="16"/>
        </w:rPr>
      </w:pPr>
      <w:r w:rsidRPr="00C23A1C">
        <w:rPr>
          <w:sz w:val="16"/>
        </w:rPr>
        <w:t xml:space="preserve">It shouldn’t be a surprise that I have my differences with </w:t>
      </w:r>
      <w:r w:rsidRPr="00C23A1C">
        <w:rPr>
          <w:rStyle w:val="StyleUnderline"/>
          <w:highlight w:val="cyan"/>
        </w:rPr>
        <w:t>these authors</w:t>
      </w:r>
      <w:r w:rsidRPr="00C23A1C">
        <w:rPr>
          <w:sz w:val="16"/>
        </w:rPr>
        <w:t xml:space="preserve">, but let me start with what I think they </w:t>
      </w:r>
      <w:r w:rsidRPr="00C23A1C">
        <w:rPr>
          <w:rStyle w:val="StyleUnderline"/>
          <w:highlight w:val="cyan"/>
        </w:rPr>
        <w:t xml:space="preserve">get </w:t>
      </w:r>
      <w:r w:rsidRPr="00C23A1C">
        <w:rPr>
          <w:rStyle w:val="Emphasis"/>
          <w:highlight w:val="cyan"/>
        </w:rPr>
        <w:t>right</w:t>
      </w:r>
      <w:r w:rsidRPr="00C23A1C">
        <w:rPr>
          <w:sz w:val="16"/>
        </w:rPr>
        <w:t xml:space="preserve">. First and foremost is </w:t>
      </w:r>
      <w:r w:rsidRPr="00C23A1C">
        <w:rPr>
          <w:rStyle w:val="StyleUnderline"/>
          <w:highlight w:val="cyan"/>
        </w:rPr>
        <w:t xml:space="preserve">their </w:t>
      </w:r>
      <w:r w:rsidRPr="00C23A1C">
        <w:rPr>
          <w:rStyle w:val="Emphasis"/>
          <w:highlight w:val="cyan"/>
        </w:rPr>
        <w:t>recovery</w:t>
      </w:r>
      <w:r w:rsidRPr="00C23A1C">
        <w:rPr>
          <w:rStyle w:val="StyleUnderline"/>
          <w:highlight w:val="cyan"/>
        </w:rPr>
        <w:t xml:space="preserve"> of</w:t>
      </w:r>
      <w:r w:rsidRPr="00C23A1C">
        <w:rPr>
          <w:rStyle w:val="StyleUnderline"/>
        </w:rPr>
        <w:t xml:space="preserve"> Promethean </w:t>
      </w:r>
      <w:r w:rsidRPr="00C23A1C">
        <w:rPr>
          <w:rStyle w:val="Emphasis"/>
          <w:highlight w:val="cyan"/>
        </w:rPr>
        <w:t>ambition</w:t>
      </w:r>
      <w:r w:rsidRPr="00C23A1C">
        <w:rPr>
          <w:rStyle w:val="StyleUnderline"/>
        </w:rPr>
        <w:t xml:space="preserve">: they understand that scientific and technological </w:t>
      </w:r>
      <w:r w:rsidRPr="00C23A1C">
        <w:rPr>
          <w:rStyle w:val="Emphasis"/>
          <w:highlight w:val="cyan"/>
        </w:rPr>
        <w:t>progress</w:t>
      </w:r>
      <w:r w:rsidRPr="00C23A1C">
        <w:rPr>
          <w:rStyle w:val="StyleUnderline"/>
          <w:highlight w:val="cyan"/>
        </w:rPr>
        <w:t xml:space="preserve"> is </w:t>
      </w:r>
      <w:r w:rsidRPr="00C23A1C">
        <w:rPr>
          <w:rStyle w:val="Emphasis"/>
          <w:highlight w:val="cyan"/>
        </w:rPr>
        <w:t>essential</w:t>
      </w:r>
      <w:r w:rsidRPr="00C23A1C">
        <w:rPr>
          <w:rStyle w:val="StyleUnderline"/>
          <w:highlight w:val="cyan"/>
        </w:rPr>
        <w:t xml:space="preserve"> to</w:t>
      </w:r>
      <w:r w:rsidRPr="00C23A1C">
        <w:rPr>
          <w:rStyle w:val="StyleUnderline"/>
        </w:rPr>
        <w:t xml:space="preserve"> ongoing human </w:t>
      </w:r>
      <w:r w:rsidRPr="00C23A1C">
        <w:rPr>
          <w:rStyle w:val="Emphasis"/>
          <w:highlight w:val="cyan"/>
        </w:rPr>
        <w:t>flourishing</w:t>
      </w:r>
      <w:r w:rsidRPr="00C23A1C">
        <w:rPr>
          <w:rStyle w:val="StyleUnderline"/>
        </w:rPr>
        <w:t xml:space="preserve">, and they </w:t>
      </w:r>
      <w:r w:rsidRPr="00C23A1C">
        <w:rPr>
          <w:rStyle w:val="Emphasis"/>
        </w:rPr>
        <w:t>embrace</w:t>
      </w:r>
      <w:r w:rsidRPr="00C23A1C">
        <w:rPr>
          <w:sz w:val="16"/>
        </w:rPr>
        <w:t xml:space="preserve"> with gusto </w:t>
      </w:r>
      <w:r w:rsidRPr="00C23A1C">
        <w:rPr>
          <w:rStyle w:val="StyleUnderline"/>
        </w:rPr>
        <w:t xml:space="preserve">the potential of new </w:t>
      </w:r>
      <w:r w:rsidRPr="00C23A1C">
        <w:rPr>
          <w:rStyle w:val="Emphasis"/>
        </w:rPr>
        <w:t>tech</w:t>
      </w:r>
      <w:r w:rsidRPr="00C23A1C">
        <w:rPr>
          <w:rStyle w:val="StyleUnderline"/>
        </w:rPr>
        <w:t>nologies</w:t>
      </w:r>
      <w:r w:rsidRPr="00C23A1C">
        <w:rPr>
          <w:sz w:val="16"/>
        </w:rPr>
        <w:t xml:space="preserve"> now under development </w:t>
      </w:r>
      <w:r w:rsidRPr="00C23A1C">
        <w:rPr>
          <w:rStyle w:val="StyleUnderline"/>
        </w:rPr>
        <w:t xml:space="preserve">to </w:t>
      </w:r>
      <w:r w:rsidRPr="00C23A1C">
        <w:rPr>
          <w:rStyle w:val="Emphasis"/>
        </w:rPr>
        <w:t>catapult</w:t>
      </w:r>
      <w:r w:rsidRPr="00C23A1C">
        <w:rPr>
          <w:rStyle w:val="StyleUnderline"/>
        </w:rPr>
        <w:t xml:space="preserve"> humanity to a higher level of </w:t>
      </w:r>
      <w:r w:rsidRPr="00C23A1C">
        <w:rPr>
          <w:rStyle w:val="Emphasis"/>
        </w:rPr>
        <w:t>well-being</w:t>
      </w:r>
      <w:r w:rsidRPr="00C23A1C">
        <w:rPr>
          <w:sz w:val="16"/>
        </w:rPr>
        <w:t>. The most basic criterion for judging members of any social movement is whether they seek to move in the right direction. With their understanding of the inextricable connection between technological and social progress, these socialist radicals score better on that test than many conventional progressives and conservatives.</w:t>
      </w:r>
    </w:p>
    <w:p w14:paraId="0713B830" w14:textId="77777777" w:rsidR="007279DA" w:rsidRPr="00C23A1C" w:rsidRDefault="007279DA" w:rsidP="007279DA">
      <w:pPr>
        <w:rPr>
          <w:sz w:val="16"/>
        </w:rPr>
      </w:pPr>
      <w:r w:rsidRPr="00C23A1C">
        <w:rPr>
          <w:sz w:val="16"/>
        </w:rPr>
        <w:t>More specifically, I believe that Frase and Bastani in particular are correct in focusing on moving toward a post-work world – or at least a world in which lives and livelihoods are much more independent from the labor market than they are today. Their “communism” bears more than a passing resemblance to my “economic independence.” As I have written about extensively, for most of its participants the mass labor market no longer functions reliably as a vehicle for human flourishing and is unlikely to regain that function. My search for an alternative pathway for flourishing outside the workaday world has led me to focus on the possibility of creating largely self-sufficient local communities whose advanced technology allows them to achieve abundance at human scale. There are important overlaps between this idea and the communist dream of ending the distinction between labor and leisure.</w:t>
      </w:r>
    </w:p>
    <w:p w14:paraId="1A8DAB62" w14:textId="77777777" w:rsidR="007279DA" w:rsidRPr="00C23A1C" w:rsidRDefault="007279DA" w:rsidP="007279DA">
      <w:pPr>
        <w:rPr>
          <w:sz w:val="16"/>
        </w:rPr>
      </w:pPr>
      <w:r w:rsidRPr="00C23A1C">
        <w:rPr>
          <w:sz w:val="16"/>
        </w:rPr>
        <w:t xml:space="preserve">Like Frase and Bastani, I see progress toward a post-mass-labor-market world as driven by both push and pull factors. On the one hand, the widespread failure of labor market participation to guarantee access to a rewarding and fulfilling life pushes us to look for alternative arrangements; at the same time, though, </w:t>
      </w:r>
      <w:r w:rsidRPr="00C23A1C">
        <w:rPr>
          <w:rStyle w:val="StyleUnderline"/>
        </w:rPr>
        <w:t xml:space="preserve">emerging </w:t>
      </w:r>
      <w:r w:rsidRPr="00C23A1C">
        <w:rPr>
          <w:rStyle w:val="StyleUnderline"/>
          <w:highlight w:val="cyan"/>
        </w:rPr>
        <w:t xml:space="preserve">technologies’ “tendency to </w:t>
      </w:r>
      <w:r w:rsidRPr="00C23A1C">
        <w:rPr>
          <w:rStyle w:val="Emphasis"/>
          <w:highlight w:val="cyan"/>
        </w:rPr>
        <w:t>extreme supply</w:t>
      </w:r>
      <w:r w:rsidRPr="00C23A1C">
        <w:rPr>
          <w:rStyle w:val="StyleUnderline"/>
          <w:highlight w:val="cyan"/>
        </w:rPr>
        <w:t>”</w:t>
      </w:r>
      <w:r w:rsidRPr="00C23A1C">
        <w:rPr>
          <w:rStyle w:val="StyleUnderline"/>
        </w:rPr>
        <w:t xml:space="preserve"> holds out the prospects for </w:t>
      </w:r>
      <w:r w:rsidRPr="00C23A1C">
        <w:rPr>
          <w:rStyle w:val="StyleUnderline"/>
          <w:highlight w:val="cyan"/>
        </w:rPr>
        <w:t xml:space="preserve">dramatically </w:t>
      </w:r>
      <w:r w:rsidRPr="00C23A1C">
        <w:rPr>
          <w:rStyle w:val="Emphasis"/>
          <w:highlight w:val="cyan"/>
        </w:rPr>
        <w:t>reduce</w:t>
      </w:r>
      <w:r w:rsidRPr="00C23A1C">
        <w:rPr>
          <w:rStyle w:val="StyleUnderline"/>
        </w:rPr>
        <w:t xml:space="preserve">d </w:t>
      </w:r>
      <w:r w:rsidRPr="00C23A1C">
        <w:rPr>
          <w:rStyle w:val="Emphasis"/>
          <w:highlight w:val="cyan"/>
        </w:rPr>
        <w:t>costs</w:t>
      </w:r>
      <w:r w:rsidRPr="00C23A1C">
        <w:rPr>
          <w:rStyle w:val="StyleUnderline"/>
          <w:highlight w:val="cyan"/>
        </w:rPr>
        <w:t xml:space="preserve"> of living</w:t>
      </w:r>
      <w:r w:rsidRPr="00C23A1C">
        <w:rPr>
          <w:rStyle w:val="StyleUnderline"/>
        </w:rPr>
        <w:t xml:space="preserve"> – and therefore a reduced need to sell labor services</w:t>
      </w:r>
      <w:r w:rsidRPr="00C23A1C">
        <w:rPr>
          <w:sz w:val="16"/>
        </w:rPr>
        <w:t xml:space="preserve"> to cover those costs.</w:t>
      </w:r>
    </w:p>
    <w:p w14:paraId="47F48CF1" w14:textId="77777777" w:rsidR="007279DA" w:rsidRPr="00C23A1C" w:rsidRDefault="007279DA" w:rsidP="007279DA">
      <w:pPr>
        <w:rPr>
          <w:sz w:val="16"/>
        </w:rPr>
      </w:pPr>
      <w:r w:rsidRPr="00C23A1C">
        <w:rPr>
          <w:sz w:val="16"/>
        </w:rPr>
        <w:t xml:space="preserve">And I agree further that the </w:t>
      </w:r>
      <w:r w:rsidRPr="00C23A1C">
        <w:rPr>
          <w:rStyle w:val="Emphasis"/>
          <w:highlight w:val="cyan"/>
        </w:rPr>
        <w:t>tech</w:t>
      </w:r>
      <w:r w:rsidRPr="00C23A1C">
        <w:rPr>
          <w:sz w:val="16"/>
        </w:rPr>
        <w:t xml:space="preserve">nologies of the “Third Disruption” </w:t>
      </w:r>
      <w:r w:rsidRPr="00C23A1C">
        <w:rPr>
          <w:rStyle w:val="StyleUnderline"/>
          <w:highlight w:val="cyan"/>
        </w:rPr>
        <w:t xml:space="preserve">cannot by </w:t>
      </w:r>
      <w:r w:rsidRPr="00C23A1C">
        <w:rPr>
          <w:rStyle w:val="Emphasis"/>
          <w:highlight w:val="cyan"/>
        </w:rPr>
        <w:t>themselves</w:t>
      </w:r>
      <w:r w:rsidRPr="00C23A1C">
        <w:rPr>
          <w:rStyle w:val="StyleUnderline"/>
          <w:highlight w:val="cyan"/>
        </w:rPr>
        <w:t xml:space="preserve"> guarantee </w:t>
      </w:r>
      <w:r w:rsidRPr="00C23A1C">
        <w:rPr>
          <w:rStyle w:val="Emphasis"/>
          <w:highlight w:val="cyan"/>
        </w:rPr>
        <w:t>widespread</w:t>
      </w:r>
      <w:r w:rsidRPr="00C23A1C">
        <w:rPr>
          <w:rStyle w:val="StyleUnderline"/>
          <w:highlight w:val="cyan"/>
        </w:rPr>
        <w:t xml:space="preserve"> abundance</w:t>
      </w:r>
      <w:r w:rsidRPr="00C23A1C">
        <w:rPr>
          <w:rStyle w:val="StyleUnderline"/>
        </w:rPr>
        <w:t xml:space="preserve"> and flourishing</w:t>
      </w:r>
      <w:r w:rsidRPr="00C23A1C">
        <w:rPr>
          <w:sz w:val="16"/>
        </w:rPr>
        <w:t xml:space="preserve">. New tools can create potential for progress, but </w:t>
      </w:r>
      <w:r w:rsidRPr="00C23A1C">
        <w:rPr>
          <w:rStyle w:val="StyleUnderline"/>
        </w:rPr>
        <w:t xml:space="preserve">whether </w:t>
      </w:r>
      <w:r w:rsidRPr="00C23A1C">
        <w:rPr>
          <w:rStyle w:val="StyleUnderline"/>
          <w:highlight w:val="cyan"/>
        </w:rPr>
        <w:t>that</w:t>
      </w:r>
      <w:r w:rsidRPr="00C23A1C">
        <w:rPr>
          <w:rStyle w:val="StyleUnderline"/>
        </w:rPr>
        <w:t xml:space="preserve"> potential is </w:t>
      </w:r>
      <w:r w:rsidRPr="00C23A1C">
        <w:rPr>
          <w:rStyle w:val="Emphasis"/>
        </w:rPr>
        <w:t>realized</w:t>
      </w:r>
      <w:r w:rsidRPr="00C23A1C">
        <w:rPr>
          <w:rStyle w:val="StyleUnderline"/>
        </w:rPr>
        <w:t xml:space="preserve"> </w:t>
      </w:r>
      <w:r w:rsidRPr="00C23A1C">
        <w:rPr>
          <w:rStyle w:val="StyleUnderline"/>
          <w:highlight w:val="cyan"/>
        </w:rPr>
        <w:t>depends on</w:t>
      </w:r>
      <w:r w:rsidRPr="00C23A1C">
        <w:rPr>
          <w:rStyle w:val="StyleUnderline"/>
        </w:rPr>
        <w:t xml:space="preserve"> politics and the resulting </w:t>
      </w:r>
      <w:r w:rsidRPr="00C23A1C">
        <w:rPr>
          <w:rStyle w:val="Emphasis"/>
          <w:highlight w:val="cyan"/>
        </w:rPr>
        <w:t>rules</w:t>
      </w:r>
      <w:r w:rsidRPr="00C23A1C">
        <w:rPr>
          <w:rStyle w:val="StyleUnderline"/>
          <w:highlight w:val="cyan"/>
        </w:rPr>
        <w:t xml:space="preserve"> that structure how</w:t>
      </w:r>
      <w:r w:rsidRPr="00C23A1C">
        <w:rPr>
          <w:rStyle w:val="StyleUnderline"/>
        </w:rPr>
        <w:t xml:space="preserve"> the </w:t>
      </w:r>
      <w:r w:rsidRPr="00C23A1C">
        <w:rPr>
          <w:rStyle w:val="Emphasis"/>
          <w:highlight w:val="cyan"/>
        </w:rPr>
        <w:t>benefits</w:t>
      </w:r>
      <w:r w:rsidRPr="00C23A1C">
        <w:rPr>
          <w:rStyle w:val="StyleUnderline"/>
        </w:rPr>
        <w:t xml:space="preserve"> from innovation </w:t>
      </w:r>
      <w:r w:rsidRPr="00C23A1C">
        <w:rPr>
          <w:rStyle w:val="StyleUnderline"/>
          <w:highlight w:val="cyan"/>
        </w:rPr>
        <w:t xml:space="preserve">are </w:t>
      </w:r>
      <w:r w:rsidRPr="00C23A1C">
        <w:rPr>
          <w:rStyle w:val="Emphasis"/>
          <w:highlight w:val="cyan"/>
        </w:rPr>
        <w:t>shared</w:t>
      </w:r>
      <w:r w:rsidRPr="00C23A1C">
        <w:rPr>
          <w:sz w:val="16"/>
        </w:rPr>
        <w:t>. And Frase zeroes in on what I regard as one of the decisive arenas of conflict: setting the rules for intellectual property. I haven’t yet written about the subject on this blog, but I’ve written plenty for my day job – see here, here, and here.</w:t>
      </w:r>
    </w:p>
    <w:p w14:paraId="0BCFD830" w14:textId="77777777" w:rsidR="007279DA" w:rsidRPr="00C23A1C" w:rsidRDefault="007279DA" w:rsidP="007279DA">
      <w:pPr>
        <w:rPr>
          <w:sz w:val="16"/>
        </w:rPr>
      </w:pPr>
      <w:r w:rsidRPr="00C23A1C">
        <w:rPr>
          <w:sz w:val="16"/>
        </w:rPr>
        <w:t xml:space="preserve">Bundling the temporary monopoly privileges of patents and copyrights into the concept of “intellectual property” has to be regarded as one of the great lobbying triumphs of all time, allowing patent and copyright interests to argue that they’re only trying to stop “theft” and “piracy.” But as I’ve written, so-called intellectual property rights and rights in physical property are fundamentally dissimilar: the latter serve to allocate natural scarcity by assigning exclusive rights to rivalrous physical objects (rivalrous in that consumption by one person or group precludes consumption by anybody else), whereas the former create artificial scarcity by giving patent and copyright holders the power to stop others from using nonrivalrous ideas without their permission.  </w:t>
      </w:r>
    </w:p>
    <w:p w14:paraId="3FA56CB9" w14:textId="77777777" w:rsidR="007279DA" w:rsidRPr="00C23A1C" w:rsidRDefault="007279DA" w:rsidP="007279DA">
      <w:pPr>
        <w:rPr>
          <w:sz w:val="16"/>
        </w:rPr>
      </w:pPr>
      <w:r w:rsidRPr="00C23A1C">
        <w:rPr>
          <w:sz w:val="16"/>
        </w:rPr>
        <w:t>There is a reasonable idea behind this creation of artificial scarcity – namely, that it is needed to address a market failure arising out of the nonrivalrous nature of ideal objects (in other words, the fact that one person’s use of an idea in no way limits anyone else’s use). If some invention is very costly to develop in the first place but easy to copy, the original inventor may be unable to recoup his investment before imitators swoop in and swamp the market. Extending temporary monopoly privileges to inventors and artists by raising the return they earn from developing new ideas thus promises to increase the overall stock of useful ideas.</w:t>
      </w:r>
    </w:p>
    <w:p w14:paraId="4848D364" w14:textId="77777777" w:rsidR="007279DA" w:rsidRPr="00C23A1C" w:rsidRDefault="007279DA" w:rsidP="007279DA">
      <w:pPr>
        <w:rPr>
          <w:sz w:val="16"/>
        </w:rPr>
      </w:pPr>
      <w:r w:rsidRPr="00C23A1C">
        <w:rPr>
          <w:sz w:val="16"/>
        </w:rPr>
        <w:t>The reasoning is valid to a point, but it’s important to recognize that patents and copyrights correct market failures only to the extent that they allow original investments to be covered: beyond that point, they are generating windfall rents. Given the massive expansion in patent and copyright protections over the past several decades, intellectual property law is now creating rents on a massive scale. It has degenerated into a vehicle for upward redistribution of wealth and income that actually worsens the climate for innovation by making protected ideas less accessible to downstream innovators.</w:t>
      </w:r>
    </w:p>
    <w:p w14:paraId="2CE28988" w14:textId="77777777" w:rsidR="007279DA" w:rsidRPr="00C23A1C" w:rsidRDefault="007279DA" w:rsidP="007279DA">
      <w:pPr>
        <w:rPr>
          <w:sz w:val="16"/>
        </w:rPr>
      </w:pPr>
      <w:r w:rsidRPr="00C23A1C">
        <w:rPr>
          <w:sz w:val="16"/>
        </w:rPr>
        <w:t>Intellectual property law already causes serious economic distortions, but the situation could get far worse. As ideas continue to displace land and capital as the economy’s most important assets, whether those assets are broadly or narrowly held will have increasingly large implications for the overall structure of the economy. In a future where AI and robots have automated a great deal of the work people now do, whether that future is one of mass prosperity or mass pauperization will turn to a considerable extent on whether the ideas that underlie the technology have been set free or privatized.</w:t>
      </w:r>
    </w:p>
    <w:p w14:paraId="09C2F6F5" w14:textId="77777777" w:rsidR="007279DA" w:rsidRPr="00C23A1C" w:rsidRDefault="007279DA" w:rsidP="007279DA">
      <w:pPr>
        <w:rPr>
          <w:sz w:val="16"/>
        </w:rPr>
      </w:pPr>
      <w:r w:rsidRPr="00C23A1C">
        <w:rPr>
          <w:sz w:val="16"/>
        </w:rPr>
        <w:t>Frase sees things in similar fashion. In his two-by-two matrix of possible futures, the distinction between post-work abundance and “rentism” (abundance and hierarchy) turns on intellectual property rules:</w:t>
      </w:r>
    </w:p>
    <w:p w14:paraId="1788D299" w14:textId="77777777" w:rsidR="007279DA" w:rsidRPr="00C23A1C" w:rsidRDefault="007279DA" w:rsidP="007279DA">
      <w:pPr>
        <w:ind w:left="720"/>
        <w:rPr>
          <w:sz w:val="16"/>
        </w:rPr>
      </w:pPr>
      <w:r w:rsidRPr="00C23A1C">
        <w:rPr>
          <w:sz w:val="16"/>
        </w:rPr>
        <w:t>“Who owns the robots,” says Harvard University labor economist Richard Freeman, “owns the world.” Hence the alternative to the communist society of our last chapter is one where the techniques to produce abundance are monopolized by a small elite…. When we talk about “owning the robots,” we’re not just talking about having control over a physical bundle of metal and wires. Rather, the phrase metaphorically describes control over things like computer software, algorithms, blueprints, and other kinds of information that are needed to produce and reproduce the world we live in. In order to maintain control over the economy, then, the rich increasingly need to control that information, and not just physical objects.</w:t>
      </w:r>
    </w:p>
    <w:p w14:paraId="7703F6E5" w14:textId="77777777" w:rsidR="007279DA" w:rsidRPr="00C23A1C" w:rsidRDefault="007279DA" w:rsidP="007279DA">
      <w:pPr>
        <w:rPr>
          <w:sz w:val="16"/>
        </w:rPr>
      </w:pPr>
      <w:r w:rsidRPr="00C23A1C">
        <w:rPr>
          <w:sz w:val="16"/>
        </w:rPr>
        <w:t xml:space="preserve">Finally, I agree with Phillips and Rozworski that certain forms of </w:t>
      </w:r>
      <w:r w:rsidRPr="00C23A1C">
        <w:rPr>
          <w:rStyle w:val="StyleUnderline"/>
          <w:highlight w:val="cyan"/>
        </w:rPr>
        <w:t xml:space="preserve">government </w:t>
      </w:r>
      <w:r w:rsidRPr="00C23A1C">
        <w:rPr>
          <w:rStyle w:val="Emphasis"/>
          <w:highlight w:val="cyan"/>
        </w:rPr>
        <w:t>planning</w:t>
      </w:r>
      <w:r w:rsidRPr="00C23A1C">
        <w:rPr>
          <w:rStyle w:val="StyleUnderline"/>
          <w:highlight w:val="cyan"/>
        </w:rPr>
        <w:t xml:space="preserve"> are </w:t>
      </w:r>
      <w:r w:rsidRPr="00C23A1C">
        <w:rPr>
          <w:rStyle w:val="Emphasis"/>
          <w:highlight w:val="cyan"/>
        </w:rPr>
        <w:t>needed</w:t>
      </w:r>
      <w:r w:rsidRPr="00C23A1C">
        <w:rPr>
          <w:rStyle w:val="StyleUnderline"/>
        </w:rPr>
        <w:t xml:space="preserve"> to reach a brighter future, and the need is probably </w:t>
      </w:r>
      <w:r w:rsidRPr="00C23A1C">
        <w:rPr>
          <w:rStyle w:val="Emphasis"/>
        </w:rPr>
        <w:t>increasing</w:t>
      </w:r>
      <w:r w:rsidRPr="00C23A1C">
        <w:rPr>
          <w:rStyle w:val="StyleUnderline"/>
        </w:rPr>
        <w:t xml:space="preserve"> over time</w:t>
      </w:r>
      <w:r w:rsidRPr="00C23A1C">
        <w:rPr>
          <w:sz w:val="16"/>
        </w:rPr>
        <w:t>. The coauthors make and remake this basic point repeatedly in their book: “</w:t>
      </w:r>
      <w:r w:rsidRPr="00C23A1C">
        <w:rPr>
          <w:rStyle w:val="StyleUnderline"/>
        </w:rPr>
        <w:t>What is profitable is not always useful, and what is useful is not always profitable</w:t>
      </w:r>
      <w:r w:rsidRPr="00C23A1C">
        <w:rPr>
          <w:sz w:val="16"/>
        </w:rPr>
        <w:t xml:space="preserve">.” It is an important point, and its relative importance is edging steadily upward. When the world was poor, and most people were scrambling just to cover their basic material needs, the overlap between profitable and useful was considerably higher than today. Now, </w:t>
      </w:r>
      <w:r w:rsidRPr="00C23A1C">
        <w:rPr>
          <w:rStyle w:val="StyleUnderline"/>
          <w:highlight w:val="cyan"/>
        </w:rPr>
        <w:t xml:space="preserve">absent efforts by </w:t>
      </w:r>
      <w:r w:rsidRPr="00C23A1C">
        <w:rPr>
          <w:rStyle w:val="Emphasis"/>
          <w:highlight w:val="cyan"/>
        </w:rPr>
        <w:t>government</w:t>
      </w:r>
      <w:r w:rsidRPr="00C23A1C">
        <w:rPr>
          <w:rStyle w:val="StyleUnderline"/>
          <w:highlight w:val="cyan"/>
        </w:rPr>
        <w:t xml:space="preserve"> to </w:t>
      </w:r>
      <w:r w:rsidRPr="00C23A1C">
        <w:rPr>
          <w:rStyle w:val="Emphasis"/>
          <w:highlight w:val="cyan"/>
        </w:rPr>
        <w:t>push</w:t>
      </w:r>
      <w:r w:rsidRPr="00C23A1C">
        <w:rPr>
          <w:rStyle w:val="StyleUnderline"/>
        </w:rPr>
        <w:t xml:space="preserve"> forward scientific </w:t>
      </w:r>
      <w:r w:rsidRPr="00C23A1C">
        <w:rPr>
          <w:rStyle w:val="Emphasis"/>
        </w:rPr>
        <w:t>knowledge</w:t>
      </w:r>
      <w:r w:rsidRPr="00C23A1C">
        <w:rPr>
          <w:rStyle w:val="StyleUnderline"/>
        </w:rPr>
        <w:t xml:space="preserve"> and </w:t>
      </w:r>
      <w:r w:rsidRPr="00C23A1C">
        <w:rPr>
          <w:rStyle w:val="Emphasis"/>
          <w:highlight w:val="cyan"/>
        </w:rPr>
        <w:t>tech</w:t>
      </w:r>
      <w:r w:rsidRPr="00C23A1C">
        <w:rPr>
          <w:rStyle w:val="StyleUnderline"/>
        </w:rPr>
        <w:t>nological capacity</w:t>
      </w:r>
      <w:r w:rsidRPr="00C23A1C">
        <w:rPr>
          <w:sz w:val="16"/>
        </w:rPr>
        <w:t xml:space="preserve">, thereby opening up new spaces for entrepreneurial exploration and commercialization, </w:t>
      </w:r>
      <w:r w:rsidRPr="00C23A1C">
        <w:rPr>
          <w:rStyle w:val="StyleUnderline"/>
        </w:rPr>
        <w:t xml:space="preserve">capitalist </w:t>
      </w:r>
      <w:r w:rsidRPr="00C23A1C">
        <w:rPr>
          <w:rStyle w:val="Emphasis"/>
          <w:highlight w:val="cyan"/>
        </w:rPr>
        <w:t>profit-seeking</w:t>
      </w:r>
      <w:r w:rsidRPr="00C23A1C">
        <w:rPr>
          <w:rStyle w:val="StyleUnderline"/>
        </w:rPr>
        <w:t xml:space="preserve"> tends to </w:t>
      </w:r>
      <w:r w:rsidRPr="00C23A1C">
        <w:rPr>
          <w:rStyle w:val="StyleUnderline"/>
          <w:highlight w:val="cyan"/>
        </w:rPr>
        <w:t>settle</w:t>
      </w:r>
      <w:r w:rsidRPr="00C23A1C">
        <w:rPr>
          <w:rStyle w:val="StyleUnderline"/>
        </w:rPr>
        <w:t xml:space="preserve"> disproportionately </w:t>
      </w:r>
      <w:r w:rsidRPr="00C23A1C">
        <w:rPr>
          <w:rStyle w:val="StyleUnderline"/>
          <w:highlight w:val="cyan"/>
        </w:rPr>
        <w:t>into</w:t>
      </w:r>
      <w:r w:rsidRPr="00C23A1C">
        <w:rPr>
          <w:rStyle w:val="StyleUnderline"/>
        </w:rPr>
        <w:t xml:space="preserve"> the </w:t>
      </w:r>
      <w:r w:rsidRPr="00C23A1C">
        <w:rPr>
          <w:rStyle w:val="Emphasis"/>
        </w:rPr>
        <w:t>comfortable</w:t>
      </w:r>
      <w:r w:rsidRPr="00C23A1C">
        <w:rPr>
          <w:rStyle w:val="StyleUnderline"/>
        </w:rPr>
        <w:t xml:space="preserve"> and relatively </w:t>
      </w:r>
      <w:r w:rsidRPr="00C23A1C">
        <w:rPr>
          <w:rStyle w:val="Emphasis"/>
          <w:highlight w:val="cyan"/>
        </w:rPr>
        <w:t>unproductive</w:t>
      </w:r>
      <w:r w:rsidRPr="00C23A1C">
        <w:rPr>
          <w:rStyle w:val="StyleUnderline"/>
          <w:highlight w:val="cyan"/>
        </w:rPr>
        <w:t xml:space="preserve"> ruts of </w:t>
      </w:r>
      <w:r w:rsidRPr="00C23A1C">
        <w:rPr>
          <w:rStyle w:val="Emphasis"/>
          <w:highlight w:val="cyan"/>
        </w:rPr>
        <w:t>real estate</w:t>
      </w:r>
      <w:r w:rsidRPr="00C23A1C">
        <w:rPr>
          <w:sz w:val="16"/>
        </w:rPr>
        <w:t xml:space="preserve"> development </w:t>
      </w:r>
      <w:r w:rsidRPr="00C23A1C">
        <w:rPr>
          <w:rStyle w:val="StyleUnderline"/>
          <w:highlight w:val="cyan"/>
        </w:rPr>
        <w:t>and</w:t>
      </w:r>
      <w:r w:rsidRPr="00C23A1C">
        <w:rPr>
          <w:rStyle w:val="StyleUnderline"/>
        </w:rPr>
        <w:t xml:space="preserve"> financial </w:t>
      </w:r>
      <w:r w:rsidRPr="00C23A1C">
        <w:rPr>
          <w:rStyle w:val="Emphasis"/>
          <w:highlight w:val="cyan"/>
        </w:rPr>
        <w:t>speculation</w:t>
      </w:r>
      <w:r w:rsidRPr="00C23A1C">
        <w:rPr>
          <w:sz w:val="16"/>
        </w:rPr>
        <w:t>.</w:t>
      </w:r>
    </w:p>
    <w:p w14:paraId="6E239BAF" w14:textId="77777777" w:rsidR="007279DA" w:rsidRPr="00C23A1C" w:rsidRDefault="007279DA" w:rsidP="007279DA">
      <w:pPr>
        <w:rPr>
          <w:sz w:val="16"/>
        </w:rPr>
      </w:pPr>
      <w:r w:rsidRPr="00C23A1C">
        <w:rPr>
          <w:sz w:val="16"/>
        </w:rPr>
        <w:t xml:space="preserve">A further point: </w:t>
      </w:r>
      <w:r w:rsidRPr="00C23A1C">
        <w:rPr>
          <w:rStyle w:val="StyleUnderline"/>
          <w:highlight w:val="cyan"/>
        </w:rPr>
        <w:t>if</w:t>
      </w:r>
      <w:r w:rsidRPr="00C23A1C">
        <w:rPr>
          <w:sz w:val="16"/>
        </w:rPr>
        <w:t xml:space="preserve">, as looks likely, </w:t>
      </w:r>
      <w:r w:rsidRPr="00C23A1C">
        <w:rPr>
          <w:rStyle w:val="StyleUnderline"/>
          <w:highlight w:val="cyan"/>
        </w:rPr>
        <w:t>we are facing</w:t>
      </w:r>
      <w:r w:rsidRPr="00C23A1C">
        <w:rPr>
          <w:rStyle w:val="StyleUnderline"/>
        </w:rPr>
        <w:t xml:space="preserve"> a future with both </w:t>
      </w:r>
      <w:r w:rsidRPr="00C23A1C">
        <w:rPr>
          <w:rStyle w:val="Emphasis"/>
          <w:highlight w:val="cyan"/>
        </w:rPr>
        <w:t>declining</w:t>
      </w:r>
      <w:r w:rsidRPr="00C23A1C">
        <w:rPr>
          <w:rStyle w:val="StyleUnderline"/>
          <w:highlight w:val="cyan"/>
        </w:rPr>
        <w:t xml:space="preserve"> populations</w:t>
      </w:r>
      <w:r w:rsidRPr="00C23A1C">
        <w:rPr>
          <w:sz w:val="16"/>
        </w:rPr>
        <w:t xml:space="preserve"> and gradually falling labor force participation, </w:t>
      </w:r>
      <w:r w:rsidRPr="00C23A1C">
        <w:rPr>
          <w:rStyle w:val="StyleUnderline"/>
          <w:highlight w:val="cyan"/>
        </w:rPr>
        <w:t>governments</w:t>
      </w:r>
      <w:r w:rsidRPr="00C23A1C">
        <w:rPr>
          <w:rStyle w:val="StyleUnderline"/>
        </w:rPr>
        <w:t xml:space="preserve"> will </w:t>
      </w:r>
      <w:r w:rsidRPr="00C23A1C">
        <w:rPr>
          <w:rStyle w:val="StyleUnderline"/>
          <w:highlight w:val="cyan"/>
        </w:rPr>
        <w:t xml:space="preserve">need to </w:t>
      </w:r>
      <w:r w:rsidRPr="00C23A1C">
        <w:rPr>
          <w:rStyle w:val="Emphasis"/>
          <w:highlight w:val="cyan"/>
        </w:rPr>
        <w:t>compensate</w:t>
      </w:r>
      <w:r w:rsidRPr="00C23A1C">
        <w:rPr>
          <w:rStyle w:val="StyleUnderline"/>
        </w:rPr>
        <w:t xml:space="preserve"> by appropriating relatively </w:t>
      </w:r>
      <w:r w:rsidRPr="00C23A1C">
        <w:rPr>
          <w:rStyle w:val="Emphasis"/>
          <w:highlight w:val="cyan"/>
        </w:rPr>
        <w:t>larger shares</w:t>
      </w:r>
      <w:r w:rsidRPr="00C23A1C">
        <w:rPr>
          <w:rStyle w:val="StyleUnderline"/>
          <w:highlight w:val="cyan"/>
        </w:rPr>
        <w:t xml:space="preserve"> of the </w:t>
      </w:r>
      <w:r w:rsidRPr="00C23A1C">
        <w:rPr>
          <w:rStyle w:val="Emphasis"/>
          <w:highlight w:val="cyan"/>
        </w:rPr>
        <w:t>economic pie</w:t>
      </w:r>
      <w:r w:rsidRPr="00C23A1C">
        <w:rPr>
          <w:rStyle w:val="StyleUnderline"/>
          <w:highlight w:val="cyan"/>
        </w:rPr>
        <w:t xml:space="preserve"> to fund</w:t>
      </w:r>
      <w:r w:rsidRPr="00C23A1C">
        <w:rPr>
          <w:rStyle w:val="StyleUnderline"/>
        </w:rPr>
        <w:t xml:space="preserve"> ongoing </w:t>
      </w:r>
      <w:r w:rsidRPr="00C23A1C">
        <w:rPr>
          <w:rStyle w:val="Emphasis"/>
          <w:highlight w:val="cyan"/>
        </w:rPr>
        <w:t>innovation</w:t>
      </w:r>
      <w:r w:rsidRPr="00C23A1C">
        <w:rPr>
          <w:sz w:val="16"/>
        </w:rPr>
        <w:t>. While I hope for a future where large numbers of people live in considerable independence from the capitalist system, the other side of that coin is likely to be an organized capitalist system that relies more heavily on public investment.</w:t>
      </w:r>
    </w:p>
    <w:p w14:paraId="67188960" w14:textId="77777777" w:rsidR="007279DA" w:rsidRPr="00C23A1C" w:rsidRDefault="007279DA" w:rsidP="007279DA">
      <w:pPr>
        <w:rPr>
          <w:sz w:val="16"/>
        </w:rPr>
      </w:pPr>
      <w:r w:rsidRPr="00C23A1C">
        <w:rPr>
          <w:sz w:val="16"/>
        </w:rPr>
        <w:t>That said, Phillips and Rozworski are utterly misguided in trying to revive the socialist idea of replacing the entire price system with central planning. The fact that computer technology has made enormous strides since Soviet days is completely irrelevant. Advocates of central planning imagine that the fundamental challenge in guiding economic production is one of computation, and therefore that much faster computers and much bigger databases make the problem more tractable. But in fact, the real fundamental challenge is one of discovering information not known already – how producers will react to changes in input prices, how consumers will react to changes in the price or quality or product features, and whether new products are useful and desirable. There is simply no way to incentivize this ongoing, incessant, massive-scale discovery process without actually playing the specialization and exchange game with real money.</w:t>
      </w:r>
    </w:p>
    <w:p w14:paraId="335B0B02" w14:textId="77777777" w:rsidR="007279DA" w:rsidRPr="007B6A15" w:rsidRDefault="007279DA" w:rsidP="007279DA">
      <w:pPr>
        <w:rPr>
          <w:sz w:val="16"/>
        </w:rPr>
      </w:pPr>
      <w:r w:rsidRPr="004B64FC">
        <w:rPr>
          <w:sz w:val="16"/>
        </w:rPr>
        <w:t xml:space="preserve">Of course, from the standpoint of the overlap between economic efficiency and human well-being, </w:t>
      </w:r>
      <w:r w:rsidRPr="004B64FC">
        <w:rPr>
          <w:rStyle w:val="StyleUnderline"/>
        </w:rPr>
        <w:t xml:space="preserve">it’s important to recognize two important </w:t>
      </w:r>
      <w:r w:rsidRPr="004B64FC">
        <w:rPr>
          <w:rStyle w:val="Emphasis"/>
        </w:rPr>
        <w:t>shortcomings</w:t>
      </w:r>
      <w:r w:rsidRPr="004B64FC">
        <w:rPr>
          <w:rStyle w:val="StyleUnderline"/>
        </w:rPr>
        <w:t xml:space="preserve"> of the private </w:t>
      </w:r>
      <w:r w:rsidRPr="004B64FC">
        <w:rPr>
          <w:rStyle w:val="Emphasis"/>
        </w:rPr>
        <w:t>property</w:t>
      </w:r>
      <w:r w:rsidRPr="004B64FC">
        <w:rPr>
          <w:rStyle w:val="StyleUnderline"/>
        </w:rPr>
        <w:t xml:space="preserve"> and </w:t>
      </w:r>
      <w:r w:rsidRPr="004B64FC">
        <w:rPr>
          <w:rStyle w:val="Emphasis"/>
        </w:rPr>
        <w:t>price</w:t>
      </w:r>
      <w:r w:rsidRPr="004B64FC">
        <w:rPr>
          <w:rStyle w:val="StyleUnderline"/>
        </w:rPr>
        <w:t xml:space="preserve"> system: (1) the </w:t>
      </w:r>
      <w:r w:rsidRPr="004B64FC">
        <w:rPr>
          <w:rStyle w:val="Emphasis"/>
        </w:rPr>
        <w:t>market</w:t>
      </w:r>
      <w:r w:rsidRPr="004B64FC">
        <w:rPr>
          <w:rStyle w:val="StyleUnderline"/>
        </w:rPr>
        <w:t xml:space="preserve"> takes account of consumer </w:t>
      </w:r>
      <w:r w:rsidRPr="004B64FC">
        <w:rPr>
          <w:rStyle w:val="Emphasis"/>
        </w:rPr>
        <w:t>preferences</w:t>
      </w:r>
      <w:r w:rsidRPr="004B64FC">
        <w:rPr>
          <w:rStyle w:val="StyleUnderline"/>
        </w:rPr>
        <w:t xml:space="preserve"> only to the extent that they are backed by </w:t>
      </w:r>
      <w:r w:rsidRPr="004B64FC">
        <w:rPr>
          <w:rStyle w:val="Emphasis"/>
        </w:rPr>
        <w:t>dollars</w:t>
      </w:r>
      <w:r w:rsidRPr="004B64FC">
        <w:rPr>
          <w:rStyle w:val="StyleUnderline"/>
        </w:rPr>
        <w:t xml:space="preserve">, and thus </w:t>
      </w:r>
      <w:r w:rsidRPr="004B64FC">
        <w:rPr>
          <w:rStyle w:val="Emphasis"/>
        </w:rPr>
        <w:t>overprioritizes</w:t>
      </w:r>
      <w:r w:rsidRPr="004B64FC">
        <w:rPr>
          <w:rStyle w:val="StyleUnderline"/>
        </w:rPr>
        <w:t xml:space="preserve"> the preferences of the </w:t>
      </w:r>
      <w:r w:rsidRPr="004B64FC">
        <w:rPr>
          <w:rStyle w:val="Emphasis"/>
        </w:rPr>
        <w:t>rich</w:t>
      </w:r>
      <w:r w:rsidRPr="004B64FC">
        <w:rPr>
          <w:rStyle w:val="StyleUnderline"/>
        </w:rPr>
        <w:t>; and</w:t>
      </w:r>
      <w:r w:rsidRPr="004B64FC">
        <w:rPr>
          <w:sz w:val="16"/>
        </w:rPr>
        <w:t xml:space="preserve"> (2) the existence of </w:t>
      </w:r>
      <w:r w:rsidRPr="004B64FC">
        <w:rPr>
          <w:rStyle w:val="StyleUnderline"/>
          <w:highlight w:val="cyan"/>
        </w:rPr>
        <w:t xml:space="preserve">external </w:t>
      </w:r>
      <w:r w:rsidRPr="004B64FC">
        <w:rPr>
          <w:rStyle w:val="Emphasis"/>
          <w:highlight w:val="cyan"/>
        </w:rPr>
        <w:t>costs</w:t>
      </w:r>
      <w:r w:rsidRPr="004B64FC">
        <w:rPr>
          <w:rStyle w:val="StyleUnderline"/>
        </w:rPr>
        <w:t xml:space="preserve"> and </w:t>
      </w:r>
      <w:r w:rsidRPr="004B64FC">
        <w:rPr>
          <w:rStyle w:val="Emphasis"/>
        </w:rPr>
        <w:t>benefits</w:t>
      </w:r>
      <w:r w:rsidRPr="004B64FC">
        <w:rPr>
          <w:rStyle w:val="StyleUnderline"/>
        </w:rPr>
        <w:t xml:space="preserve"> </w:t>
      </w:r>
      <w:r w:rsidRPr="004B64FC">
        <w:rPr>
          <w:rStyle w:val="StyleUnderline"/>
          <w:highlight w:val="cyan"/>
        </w:rPr>
        <w:t xml:space="preserve">not accounted for by </w:t>
      </w:r>
      <w:r w:rsidRPr="004B64FC">
        <w:rPr>
          <w:rStyle w:val="Emphasis"/>
          <w:highlight w:val="cyan"/>
        </w:rPr>
        <w:t>market</w:t>
      </w:r>
      <w:r w:rsidRPr="004B64FC">
        <w:rPr>
          <w:rStyle w:val="StyleUnderline"/>
        </w:rPr>
        <w:t xml:space="preserve"> actor</w:t>
      </w:r>
      <w:r w:rsidRPr="004B64FC">
        <w:rPr>
          <w:rStyle w:val="Emphasis"/>
          <w:highlight w:val="cyan"/>
        </w:rPr>
        <w:t>s</w:t>
      </w:r>
      <w:r w:rsidRPr="004B64FC">
        <w:rPr>
          <w:rStyle w:val="StyleUnderline"/>
        </w:rPr>
        <w:t xml:space="preserve"> further </w:t>
      </w:r>
      <w:r w:rsidRPr="004B64FC">
        <w:rPr>
          <w:rStyle w:val="Emphasis"/>
          <w:highlight w:val="cyan"/>
        </w:rPr>
        <w:t>reduces</w:t>
      </w:r>
      <w:r w:rsidRPr="004B64FC">
        <w:rPr>
          <w:rStyle w:val="StyleUnderline"/>
        </w:rPr>
        <w:t xml:space="preserve"> the </w:t>
      </w:r>
      <w:r w:rsidRPr="004B64FC">
        <w:rPr>
          <w:rStyle w:val="Emphasis"/>
        </w:rPr>
        <w:t>overlap</w:t>
      </w:r>
      <w:r w:rsidRPr="004B64FC">
        <w:rPr>
          <w:rStyle w:val="StyleUnderline"/>
        </w:rPr>
        <w:t xml:space="preserve"> between </w:t>
      </w:r>
      <w:r w:rsidRPr="004B64FC">
        <w:rPr>
          <w:rStyle w:val="StyleUnderline"/>
          <w:highlight w:val="cyan"/>
        </w:rPr>
        <w:t xml:space="preserve">the </w:t>
      </w:r>
      <w:r w:rsidRPr="004B64FC">
        <w:rPr>
          <w:rStyle w:val="Emphasis"/>
          <w:highlight w:val="cyan"/>
        </w:rPr>
        <w:t>useful</w:t>
      </w:r>
      <w:r w:rsidRPr="004B64FC">
        <w:rPr>
          <w:rStyle w:val="StyleUnderline"/>
        </w:rPr>
        <w:t xml:space="preserve"> and the </w:t>
      </w:r>
      <w:r w:rsidRPr="004B64FC">
        <w:rPr>
          <w:rStyle w:val="Emphasis"/>
        </w:rPr>
        <w:t>profitable</w:t>
      </w:r>
      <w:r w:rsidRPr="004B64FC">
        <w:rPr>
          <w:sz w:val="16"/>
        </w:rPr>
        <w:t xml:space="preserve">. Both of these </w:t>
      </w:r>
      <w:r w:rsidRPr="004B64FC">
        <w:rPr>
          <w:rStyle w:val="StyleUnderline"/>
          <w:highlight w:val="cyan"/>
        </w:rPr>
        <w:t>market failures</w:t>
      </w:r>
      <w:r w:rsidRPr="004B64FC">
        <w:rPr>
          <w:rStyle w:val="StyleUnderline"/>
        </w:rPr>
        <w:t xml:space="preserve">, though, </w:t>
      </w:r>
      <w:r w:rsidRPr="004B64FC">
        <w:rPr>
          <w:rStyle w:val="StyleUnderline"/>
          <w:highlight w:val="cyan"/>
        </w:rPr>
        <w:t xml:space="preserve">are </w:t>
      </w:r>
      <w:r w:rsidRPr="004B64FC">
        <w:rPr>
          <w:rStyle w:val="Emphasis"/>
          <w:highlight w:val="cyan"/>
        </w:rPr>
        <w:t>remediable</w:t>
      </w:r>
      <w:r w:rsidRPr="004B64FC">
        <w:rPr>
          <w:rStyle w:val="StyleUnderline"/>
        </w:rPr>
        <w:t>: redistribution</w:t>
      </w:r>
      <w:r w:rsidRPr="004B64FC">
        <w:rPr>
          <w:sz w:val="16"/>
        </w:rPr>
        <w:t xml:space="preserve"> can </w:t>
      </w:r>
      <w:r w:rsidRPr="004B64FC">
        <w:rPr>
          <w:rStyle w:val="StyleUnderline"/>
        </w:rPr>
        <w:t xml:space="preserve">make producers more </w:t>
      </w:r>
      <w:r w:rsidRPr="004B64FC">
        <w:rPr>
          <w:rStyle w:val="Emphasis"/>
        </w:rPr>
        <w:t>responsive</w:t>
      </w:r>
      <w:r w:rsidRPr="004B64FC">
        <w:rPr>
          <w:sz w:val="16"/>
        </w:rPr>
        <w:t xml:space="preserve"> to people with lower market incomes, </w:t>
      </w:r>
      <w:r w:rsidRPr="004B64FC">
        <w:rPr>
          <w:rStyle w:val="StyleUnderline"/>
        </w:rPr>
        <w:t xml:space="preserve">while </w:t>
      </w:r>
      <w:r w:rsidRPr="004B64FC">
        <w:rPr>
          <w:rStyle w:val="Emphasis"/>
          <w:highlight w:val="cyan"/>
        </w:rPr>
        <w:t>regulation</w:t>
      </w:r>
      <w:r w:rsidRPr="004B64FC">
        <w:rPr>
          <w:rStyle w:val="StyleUnderline"/>
        </w:rPr>
        <w:t xml:space="preserve"> or pricing </w:t>
      </w:r>
      <w:r w:rsidRPr="004B64FC">
        <w:rPr>
          <w:rStyle w:val="StyleUnderline"/>
          <w:highlight w:val="cyan"/>
        </w:rPr>
        <w:t xml:space="preserve">of </w:t>
      </w:r>
      <w:r w:rsidRPr="004B64FC">
        <w:rPr>
          <w:rStyle w:val="Emphasis"/>
          <w:highlight w:val="cyan"/>
        </w:rPr>
        <w:t>externalities</w:t>
      </w:r>
      <w:r w:rsidRPr="004B64FC">
        <w:rPr>
          <w:rStyle w:val="StyleUnderline"/>
          <w:highlight w:val="cyan"/>
        </w:rPr>
        <w:t xml:space="preserve"> can</w:t>
      </w:r>
      <w:r w:rsidRPr="004B64FC">
        <w:rPr>
          <w:sz w:val="16"/>
        </w:rPr>
        <w:t xml:space="preserve"> better </w:t>
      </w:r>
      <w:r w:rsidRPr="004B64FC">
        <w:rPr>
          <w:rStyle w:val="StyleUnderline"/>
          <w:highlight w:val="cyan"/>
        </w:rPr>
        <w:t>align</w:t>
      </w:r>
      <w:r w:rsidRPr="004B64FC">
        <w:rPr>
          <w:rStyle w:val="StyleUnderline"/>
        </w:rPr>
        <w:t xml:space="preserve"> profit-seeking with advancing </w:t>
      </w:r>
      <w:r w:rsidRPr="004B64FC">
        <w:rPr>
          <w:rStyle w:val="Emphasis"/>
          <w:highlight w:val="cyan"/>
        </w:rPr>
        <w:t>well-being</w:t>
      </w:r>
      <w:r w:rsidRPr="004B64FC">
        <w:rPr>
          <w:sz w:val="16"/>
        </w:rPr>
        <w:t>. Modifying the price system in this way isn’t easy to get right, but it’s doable; replacing the price system altogether, on the other hand, is a will-o’-the-wisp.</w:t>
      </w:r>
    </w:p>
    <w:p w14:paraId="46C20B1E" w14:textId="77777777" w:rsidR="007279DA" w:rsidRDefault="007279DA" w:rsidP="007279DA">
      <w:pPr>
        <w:pStyle w:val="Heading3"/>
      </w:pPr>
      <w:bookmarkStart w:id="0" w:name="_Hlk207463529"/>
      <w:r>
        <w:t>1NC---OFF</w:t>
      </w:r>
    </w:p>
    <w:p w14:paraId="1D314B01" w14:textId="77777777" w:rsidR="007279DA" w:rsidRPr="0065419B" w:rsidRDefault="007279DA" w:rsidP="007279DA">
      <w:pPr>
        <w:rPr>
          <w:b/>
          <w:bCs/>
          <w:color w:val="080808"/>
          <w:sz w:val="26"/>
        </w:rPr>
      </w:pPr>
      <w:r w:rsidRPr="00936EA6">
        <w:rPr>
          <w:rStyle w:val="Style13ptBold"/>
          <w:u w:val="single"/>
        </w:rPr>
        <w:t>T-</w:t>
      </w:r>
      <w:r>
        <w:rPr>
          <w:rStyle w:val="Style13ptBold"/>
          <w:u w:val="single"/>
        </w:rPr>
        <w:t>Preexisting</w:t>
      </w:r>
      <w:r>
        <w:rPr>
          <w:rStyle w:val="Style13ptBold"/>
        </w:rPr>
        <w:t>:</w:t>
      </w:r>
    </w:p>
    <w:p w14:paraId="07171552" w14:textId="77777777" w:rsidR="007279DA" w:rsidRPr="0065419B" w:rsidRDefault="007279DA" w:rsidP="007279DA">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1B99A7DC" w14:textId="77777777" w:rsidR="007279DA" w:rsidRPr="00E4170B" w:rsidRDefault="007279DA" w:rsidP="007279DA">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70C957D2" w14:textId="77777777" w:rsidR="007279DA" w:rsidRPr="00647FDC" w:rsidRDefault="007279DA" w:rsidP="007279DA">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73AF644" w14:textId="77777777" w:rsidR="007279DA" w:rsidRPr="0065419B" w:rsidRDefault="007279DA" w:rsidP="007279DA">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2C068CF5" w14:textId="77777777" w:rsidR="007279DA" w:rsidRDefault="007279DA" w:rsidP="007279DA">
      <w:pPr>
        <w:pStyle w:val="Heading4"/>
      </w:pPr>
      <w:r w:rsidRPr="0065419B">
        <w:t xml:space="preserve">Vote </w:t>
      </w:r>
      <w:r w:rsidRPr="0065419B">
        <w:rPr>
          <w:u w:val="single"/>
        </w:rPr>
        <w:t>NEG</w:t>
      </w:r>
      <w:r w:rsidRPr="0065419B">
        <w:t xml:space="preserve"> for</w:t>
      </w:r>
      <w:r>
        <w:t xml:space="preserve"> </w:t>
      </w:r>
      <w:r w:rsidRPr="00FD7148">
        <w:rPr>
          <w:u w:val="single"/>
        </w:rPr>
        <w:t>precision</w:t>
      </w:r>
      <w:r>
        <w:t>,</w:t>
      </w:r>
      <w:r w:rsidRPr="0065419B">
        <w:t xml:space="preserve">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bookmarkEnd w:id="0"/>
    </w:p>
    <w:p w14:paraId="125A6F65" w14:textId="77777777" w:rsidR="007279DA" w:rsidRDefault="007279DA" w:rsidP="007279DA">
      <w:pPr>
        <w:pStyle w:val="Heading3"/>
      </w:pPr>
      <w:r>
        <w:t>1NC---OFF</w:t>
      </w:r>
    </w:p>
    <w:p w14:paraId="327027BF" w14:textId="77777777" w:rsidR="007279DA" w:rsidRDefault="007279DA" w:rsidP="007279DA">
      <w:pPr>
        <w:rPr>
          <w:rStyle w:val="Style13ptBold"/>
        </w:rPr>
      </w:pPr>
      <w:r w:rsidRPr="002939A1">
        <w:rPr>
          <w:rStyle w:val="Style13ptBold"/>
          <w:u w:val="single"/>
        </w:rPr>
        <w:t>Economy DA</w:t>
      </w:r>
      <w:r>
        <w:rPr>
          <w:rStyle w:val="Style13ptBold"/>
        </w:rPr>
        <w:t>:</w:t>
      </w:r>
    </w:p>
    <w:p w14:paraId="13B18AC1" w14:textId="77777777" w:rsidR="007279DA" w:rsidRPr="006D4FF3" w:rsidRDefault="007279DA" w:rsidP="007279DA">
      <w:pPr>
        <w:pStyle w:val="Heading4"/>
      </w:pPr>
      <w:r>
        <w:t xml:space="preserve">Financial decline is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 xml:space="preserve">, AND </w:t>
      </w:r>
      <w:r w:rsidRPr="002939A1">
        <w:rPr>
          <w:u w:val="single"/>
        </w:rPr>
        <w:t>turns</w:t>
      </w:r>
      <w:r>
        <w:t xml:space="preserve"> environmental degradation.</w:t>
      </w:r>
    </w:p>
    <w:p w14:paraId="1D24C2B7" w14:textId="77777777" w:rsidR="007279DA" w:rsidRDefault="007279DA" w:rsidP="007279DA">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264EAD97" w14:textId="77777777" w:rsidR="007279DA" w:rsidRDefault="007279DA" w:rsidP="007279DA">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33663BCB" w14:textId="77777777" w:rsidR="007279DA" w:rsidRDefault="007279DA" w:rsidP="007279DA">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410AE97" w14:textId="77777777" w:rsidR="007279DA" w:rsidRDefault="007279DA" w:rsidP="007279DA">
      <w:pPr>
        <w:rPr>
          <w:sz w:val="16"/>
        </w:rPr>
      </w:pPr>
      <w:r>
        <w:rPr>
          <w:sz w:val="16"/>
        </w:rPr>
        <w:t>&lt;&lt;FIGURES OMITTED&gt;&gt;</w:t>
      </w:r>
    </w:p>
    <w:p w14:paraId="3F06BA83" w14:textId="77777777" w:rsidR="007279DA" w:rsidRDefault="007279DA" w:rsidP="007279DA">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02DFD8C" w14:textId="77777777" w:rsidR="007279DA" w:rsidRDefault="007279DA" w:rsidP="007279DA">
      <w:pPr>
        <w:rPr>
          <w:sz w:val="16"/>
        </w:rPr>
      </w:pPr>
      <w:r>
        <w:rPr>
          <w:sz w:val="16"/>
        </w:rPr>
        <w:t>&lt;&lt;FIGURES OMITTED&gt;&gt;</w:t>
      </w:r>
    </w:p>
    <w:p w14:paraId="7F64A20C" w14:textId="77777777" w:rsidR="007279DA" w:rsidRDefault="007279DA" w:rsidP="007279DA">
      <w:pPr>
        <w:rPr>
          <w:sz w:val="16"/>
        </w:rPr>
      </w:pPr>
      <w:r>
        <w:rPr>
          <w:sz w:val="16"/>
        </w:rPr>
        <w:t>&lt;&lt;TEXT CONDENSED, NONE OMITTED&gt;&gt;</w:t>
      </w:r>
    </w:p>
    <w:p w14:paraId="52A99D6C" w14:textId="77777777" w:rsidR="007279DA" w:rsidRDefault="007279DA" w:rsidP="007279DA">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0091239" w14:textId="77777777" w:rsidR="007279DA" w:rsidRDefault="007279DA" w:rsidP="007279DA">
      <w:pPr>
        <w:rPr>
          <w:sz w:val="16"/>
        </w:rPr>
      </w:pPr>
      <w:r>
        <w:rPr>
          <w:sz w:val="16"/>
        </w:rPr>
        <w:t>&lt;&lt;PARAGRAPH INTEGRITY RESUMES&gt;&gt;</w:t>
      </w:r>
    </w:p>
    <w:p w14:paraId="070CF452" w14:textId="77777777" w:rsidR="007279DA" w:rsidRDefault="007279DA" w:rsidP="007279DA">
      <w:pPr>
        <w:rPr>
          <w:sz w:val="16"/>
        </w:rPr>
      </w:pPr>
      <w:r>
        <w:rPr>
          <w:sz w:val="16"/>
        </w:rPr>
        <w:t>Rise in conflict</w:t>
      </w:r>
    </w:p>
    <w:p w14:paraId="17059893" w14:textId="77777777" w:rsidR="007279DA" w:rsidRDefault="007279DA" w:rsidP="007279DA">
      <w:pPr>
        <w:rPr>
          <w:sz w:val="16"/>
        </w:rPr>
      </w:pPr>
      <w:r>
        <w:rPr>
          <w:sz w:val="16"/>
        </w:rPr>
        <w:t>&lt;&lt;FIGURE OMITTED&gt;&gt;</w:t>
      </w:r>
    </w:p>
    <w:p w14:paraId="4CBB0E60" w14:textId="77777777" w:rsidR="007279DA" w:rsidRDefault="007279DA" w:rsidP="007279DA">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3F2363F3" w14:textId="77777777" w:rsidR="007279DA" w:rsidRDefault="007279DA" w:rsidP="007279DA">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4BBE2A68" w14:textId="77777777" w:rsidR="007279DA" w:rsidRDefault="007279DA" w:rsidP="007279DA">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96DBC69" w14:textId="77777777" w:rsidR="007279DA" w:rsidRDefault="007279DA" w:rsidP="007279DA">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1E1DFCF" w14:textId="77777777" w:rsidR="007279DA" w:rsidRDefault="007279DA" w:rsidP="007279DA">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3153F5F8" w14:textId="77777777" w:rsidR="007279DA" w:rsidRDefault="007279DA" w:rsidP="007279DA">
      <w:pPr>
        <w:rPr>
          <w:sz w:val="16"/>
        </w:rPr>
      </w:pPr>
      <w:r>
        <w:rPr>
          <w:sz w:val="16"/>
        </w:rPr>
        <w:t>&lt;&lt;FIGURE OMITTED&gt;&gt;</w:t>
      </w:r>
    </w:p>
    <w:p w14:paraId="7D1008E7" w14:textId="77777777" w:rsidR="007279DA" w:rsidRDefault="007279DA" w:rsidP="007279DA">
      <w:pPr>
        <w:rPr>
          <w:sz w:val="16"/>
        </w:rPr>
      </w:pPr>
      <w:r>
        <w:rPr>
          <w:sz w:val="16"/>
        </w:rPr>
        <w:t>High-stakes hotspots</w:t>
      </w:r>
    </w:p>
    <w:p w14:paraId="6B326FA4" w14:textId="77777777" w:rsidR="007279DA" w:rsidRDefault="007279DA" w:rsidP="007279DA">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08F1CBCF" w14:textId="77777777" w:rsidR="007279DA" w:rsidRDefault="007279DA" w:rsidP="007279DA">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3F2486F6" w14:textId="77777777" w:rsidR="007279DA" w:rsidRDefault="007279DA" w:rsidP="007279DA">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75A5F22" w14:textId="77777777" w:rsidR="007279DA" w:rsidRDefault="007279DA" w:rsidP="007279DA">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1009E66" w14:textId="77777777" w:rsidR="007279DA" w:rsidRDefault="007279DA" w:rsidP="007279DA">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FC9A36A" w14:textId="77777777" w:rsidR="007279DA" w:rsidRDefault="007279DA" w:rsidP="007279DA">
      <w:pPr>
        <w:rPr>
          <w:sz w:val="16"/>
        </w:rPr>
      </w:pPr>
      <w:r>
        <w:rPr>
          <w:sz w:val="16"/>
        </w:rPr>
        <w:t>Conflict contagion</w:t>
      </w:r>
    </w:p>
    <w:p w14:paraId="258F1D15" w14:textId="77777777" w:rsidR="007279DA" w:rsidRDefault="007279DA" w:rsidP="007279DA">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7E5B86F7" w14:textId="77777777" w:rsidR="007279DA" w:rsidRDefault="007279DA" w:rsidP="007279DA">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855B7DB" w14:textId="77777777" w:rsidR="007279DA" w:rsidRDefault="007279DA" w:rsidP="007279DA">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2B7B056E" w14:textId="77777777" w:rsidR="007279DA" w:rsidRDefault="007279DA" w:rsidP="007279DA">
      <w:pPr>
        <w:rPr>
          <w:sz w:val="16"/>
        </w:rPr>
      </w:pPr>
      <w:r>
        <w:rPr>
          <w:sz w:val="16"/>
        </w:rPr>
        <w:t>&lt;&lt;FIGURE OMITTED&gt;&gt;</w:t>
      </w:r>
    </w:p>
    <w:p w14:paraId="298C21A2" w14:textId="77777777" w:rsidR="007279DA" w:rsidRDefault="007279DA" w:rsidP="007279DA">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FF30110" w14:textId="77777777" w:rsidR="007279DA" w:rsidRDefault="007279DA" w:rsidP="007279DA">
      <w:pPr>
        <w:rPr>
          <w:sz w:val="16"/>
        </w:rPr>
      </w:pPr>
      <w:r>
        <w:rPr>
          <w:sz w:val="16"/>
        </w:rPr>
        <w:t>North-South rift</w:t>
      </w:r>
    </w:p>
    <w:p w14:paraId="287CD260" w14:textId="77777777" w:rsidR="007279DA" w:rsidRDefault="007279DA" w:rsidP="007279DA">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79F879D" w14:textId="77777777" w:rsidR="007279DA" w:rsidRDefault="007279DA" w:rsidP="007279DA">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E226A9A" w14:textId="77777777" w:rsidR="007279DA" w:rsidRDefault="007279DA" w:rsidP="007279DA">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960643F" w14:textId="77777777" w:rsidR="007279DA" w:rsidRDefault="007279DA" w:rsidP="007279DA">
      <w:pPr>
        <w:rPr>
          <w:sz w:val="16"/>
        </w:rPr>
      </w:pPr>
      <w:r>
        <w:rPr>
          <w:sz w:val="16"/>
        </w:rPr>
        <w:t>Economic uncertainty</w:t>
      </w:r>
    </w:p>
    <w:p w14:paraId="71F2979B" w14:textId="77777777" w:rsidR="007279DA" w:rsidRDefault="007279DA" w:rsidP="007279DA">
      <w:pPr>
        <w:rPr>
          <w:sz w:val="16"/>
        </w:rPr>
      </w:pPr>
      <w:r>
        <w:rPr>
          <w:sz w:val="16"/>
        </w:rPr>
        <w:t>&lt;&lt;FIGURE OMITTED&gt;&gt;</w:t>
      </w:r>
    </w:p>
    <w:p w14:paraId="02AF0388" w14:textId="77777777" w:rsidR="007279DA" w:rsidRDefault="007279DA" w:rsidP="007279DA">
      <w:pPr>
        <w:rPr>
          <w:sz w:val="16"/>
        </w:rPr>
      </w:pPr>
      <w:r>
        <w:rPr>
          <w:sz w:val="16"/>
        </w:rPr>
        <w:t>The near-term outlook remains highly uncertain due to domestic factors in some of the world's largest markets as well as geopolitical developments.</w:t>
      </w:r>
    </w:p>
    <w:p w14:paraId="0F273361" w14:textId="77777777" w:rsidR="007279DA" w:rsidRDefault="007279DA" w:rsidP="007279DA">
      <w:pPr>
        <w:rPr>
          <w:sz w:val="16"/>
        </w:rPr>
      </w:pPr>
      <w:r>
        <w:rPr>
          <w:sz w:val="16"/>
        </w:rPr>
        <w:t>Continued supply-side pressures and demand uncertainty could contribute to persistent inflation and high interest rates.</w:t>
      </w:r>
    </w:p>
    <w:p w14:paraId="6DEAC1D7" w14:textId="77777777" w:rsidR="007279DA" w:rsidRDefault="007279DA" w:rsidP="007279DA">
      <w:pPr>
        <w:rPr>
          <w:sz w:val="16"/>
        </w:rPr>
      </w:pPr>
      <w:r>
        <w:rPr>
          <w:sz w:val="16"/>
        </w:rPr>
        <w:t>Small- and medium-sized companies and heavily indebted countries will be particularly exposed to slowing growth amid elevated interest rates.</w:t>
      </w:r>
    </w:p>
    <w:p w14:paraId="621B4F63" w14:textId="77777777" w:rsidR="007279DA" w:rsidRDefault="007279DA" w:rsidP="007279DA">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CC17396" w14:textId="77777777" w:rsidR="007279DA" w:rsidRDefault="007279DA" w:rsidP="007279DA">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347C2D8A" w14:textId="77777777" w:rsidR="007279DA" w:rsidRDefault="007279DA" w:rsidP="007279DA">
      <w:pPr>
        <w:rPr>
          <w:sz w:val="16"/>
        </w:rPr>
      </w:pPr>
      <w:r>
        <w:rPr>
          <w:sz w:val="16"/>
        </w:rPr>
        <w:t>&lt;&lt;FIGURE OMITTED&gt;&gt;</w:t>
      </w:r>
    </w:p>
    <w:p w14:paraId="1AEBDE21" w14:textId="77777777" w:rsidR="007279DA" w:rsidRDefault="007279DA" w:rsidP="007279DA">
      <w:pPr>
        <w:rPr>
          <w:sz w:val="16"/>
        </w:rPr>
      </w:pPr>
      <w:r>
        <w:rPr>
          <w:sz w:val="16"/>
        </w:rPr>
        <w:t>&lt;&lt;TEXT CONDENSED, NONE OMITTED&gt;&gt;</w:t>
      </w:r>
    </w:p>
    <w:p w14:paraId="65B5470B" w14:textId="77777777" w:rsidR="007279DA" w:rsidRDefault="007279DA" w:rsidP="007279DA">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6734D88" w14:textId="77777777" w:rsidR="007279DA" w:rsidRDefault="007279DA" w:rsidP="007279DA">
      <w:pPr>
        <w:rPr>
          <w:sz w:val="16"/>
        </w:rPr>
      </w:pPr>
      <w:r>
        <w:rPr>
          <w:sz w:val="16"/>
        </w:rPr>
        <w:t>&lt;&lt;PARAGRAPH INTEGRITY RESUMED&gt;&gt;</w:t>
      </w:r>
    </w:p>
    <w:p w14:paraId="407240C2" w14:textId="77777777" w:rsidR="007279DA" w:rsidRDefault="007279DA" w:rsidP="007279DA">
      <w:pPr>
        <w:rPr>
          <w:sz w:val="16"/>
        </w:rPr>
      </w:pPr>
      <w:r>
        <w:rPr>
          <w:sz w:val="16"/>
        </w:rPr>
        <w:t>&lt;&lt;FIGURE OMITTED&gt;&gt;</w:t>
      </w:r>
    </w:p>
    <w:p w14:paraId="7A2B311C" w14:textId="77777777" w:rsidR="007279DA" w:rsidRDefault="007279DA" w:rsidP="007279DA">
      <w:pPr>
        <w:rPr>
          <w:sz w:val="16"/>
        </w:rPr>
      </w:pPr>
      <w:r>
        <w:rPr>
          <w:sz w:val="16"/>
        </w:rPr>
        <w:t>Looking ahead</w:t>
      </w:r>
    </w:p>
    <w:p w14:paraId="6607E8D2" w14:textId="77777777" w:rsidR="007279DA" w:rsidRDefault="007279DA" w:rsidP="007279DA">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587B9E9F" w14:textId="77777777" w:rsidR="007279DA" w:rsidRDefault="007279DA" w:rsidP="007279DA">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19812DE7" w14:textId="77777777" w:rsidR="007279DA" w:rsidRDefault="007279DA" w:rsidP="007279DA">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0BCABF3A" w14:textId="77777777" w:rsidR="007279DA" w:rsidRDefault="007279DA" w:rsidP="007279DA">
      <w:pPr>
        <w:rPr>
          <w:sz w:val="16"/>
        </w:rPr>
      </w:pPr>
      <w:r>
        <w:rPr>
          <w:sz w:val="16"/>
        </w:rPr>
        <w:t>&lt;&lt;ENDNOTES OMITTED&gt;&gt;</w:t>
      </w:r>
    </w:p>
    <w:p w14:paraId="7C16D268" w14:textId="77777777" w:rsidR="007279DA" w:rsidRDefault="007279DA" w:rsidP="007279DA">
      <w:pPr>
        <w:rPr>
          <w:sz w:val="16"/>
        </w:rPr>
      </w:pPr>
      <w:r>
        <w:rPr>
          <w:sz w:val="16"/>
        </w:rPr>
        <w:t>Global Risks 2034: Over the limit</w:t>
      </w:r>
    </w:p>
    <w:p w14:paraId="1292E4C8" w14:textId="77777777" w:rsidR="007279DA" w:rsidRDefault="007279DA" w:rsidP="007279DA">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85F9005" w14:textId="77777777" w:rsidR="007279DA" w:rsidRDefault="007279DA" w:rsidP="007279DA">
      <w:pPr>
        <w:rPr>
          <w:sz w:val="16"/>
        </w:rPr>
      </w:pPr>
      <w:r>
        <w:rPr>
          <w:sz w:val="16"/>
        </w:rPr>
        <w:t>The world in 2034</w:t>
      </w:r>
    </w:p>
    <w:p w14:paraId="7524CE9A" w14:textId="77777777" w:rsidR="007279DA" w:rsidRDefault="007279DA" w:rsidP="007279DA">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2016F264" w14:textId="77777777" w:rsidR="007279DA" w:rsidRDefault="007279DA" w:rsidP="007279DA">
      <w:pPr>
        <w:rPr>
          <w:sz w:val="16"/>
        </w:rPr>
      </w:pPr>
      <w:r>
        <w:rPr>
          <w:noProof/>
          <w:sz w:val="16"/>
        </w:rPr>
        <w:drawing>
          <wp:inline distT="0" distB="0" distL="0" distR="0" wp14:anchorId="36756B89" wp14:editId="51AB463A">
            <wp:extent cx="3105150" cy="2120900"/>
            <wp:effectExtent l="0" t="0" r="0" b="0"/>
            <wp:docPr id="890325468"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B5DB754" w14:textId="77777777" w:rsidR="007279DA" w:rsidRDefault="007279DA" w:rsidP="007279DA">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54ED28E" w14:textId="77777777" w:rsidR="007279DA" w:rsidRDefault="007279DA" w:rsidP="007279DA">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BF05E89" w14:textId="77777777" w:rsidR="007279DA" w:rsidRDefault="007279DA" w:rsidP="007279DA">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F679C83" w14:textId="77777777" w:rsidR="007279DA" w:rsidRDefault="007279DA" w:rsidP="007279DA">
      <w:pPr>
        <w:rPr>
          <w:sz w:val="16"/>
        </w:rPr>
      </w:pPr>
      <w:r>
        <w:rPr>
          <w:sz w:val="16"/>
        </w:rPr>
        <w:t>&lt;&lt;FIGURE OMITTED&gt;&gt;</w:t>
      </w:r>
    </w:p>
    <w:p w14:paraId="54EC3969" w14:textId="77777777" w:rsidR="007279DA" w:rsidRDefault="007279DA" w:rsidP="007279DA">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5635999" w14:textId="77777777" w:rsidR="007279DA" w:rsidRDefault="007279DA" w:rsidP="007279DA">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F70FE00" w14:textId="77777777" w:rsidR="007279DA" w:rsidRDefault="007279DA" w:rsidP="007279DA">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CCD216A" w14:textId="77777777" w:rsidR="007279DA" w:rsidRDefault="007279DA" w:rsidP="007279DA">
      <w:pPr>
        <w:rPr>
          <w:sz w:val="16"/>
        </w:rPr>
      </w:pPr>
      <w:r>
        <w:rPr>
          <w:sz w:val="16"/>
        </w:rPr>
        <w:t>&lt;&lt;FIGURE OMITTED&gt;&gt;</w:t>
      </w:r>
    </w:p>
    <w:p w14:paraId="2487AA10" w14:textId="77777777" w:rsidR="007279DA" w:rsidRDefault="007279DA" w:rsidP="007279DA">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393F764" w14:textId="77777777" w:rsidR="007279DA" w:rsidRDefault="007279DA" w:rsidP="007279DA">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5E86670E" w14:textId="77777777" w:rsidR="007279DA" w:rsidRDefault="007279DA" w:rsidP="007279DA">
      <w:pPr>
        <w:pStyle w:val="Heading3"/>
      </w:pPr>
      <w:r>
        <w:t>1NC---OFF</w:t>
      </w:r>
    </w:p>
    <w:p w14:paraId="652C78F9" w14:textId="77777777" w:rsidR="007279DA" w:rsidRPr="00E70E72" w:rsidRDefault="007279DA" w:rsidP="007279DA">
      <w:pPr>
        <w:rPr>
          <w:rStyle w:val="Style13ptBold"/>
        </w:rPr>
      </w:pPr>
      <w:r>
        <w:rPr>
          <w:rStyle w:val="Style13ptBold"/>
          <w:u w:val="single"/>
        </w:rPr>
        <w:t>Space</w:t>
      </w:r>
      <w:r w:rsidRPr="00E70E72">
        <w:rPr>
          <w:rStyle w:val="Style13ptBold"/>
          <w:u w:val="single"/>
        </w:rPr>
        <w:t xml:space="preserve"> DA</w:t>
      </w:r>
      <w:r>
        <w:rPr>
          <w:rStyle w:val="Style13ptBold"/>
        </w:rPr>
        <w:t>:</w:t>
      </w:r>
    </w:p>
    <w:p w14:paraId="7629D014" w14:textId="77777777" w:rsidR="007279DA" w:rsidRPr="00425EE9" w:rsidRDefault="007279DA" w:rsidP="007279DA">
      <w:pPr>
        <w:pStyle w:val="Heading4"/>
      </w:pPr>
      <w:r>
        <w:t>The United States federal government should prohibit projects that advance interplanetary colonization efforts.</w:t>
      </w:r>
    </w:p>
    <w:p w14:paraId="3D20977C" w14:textId="77777777" w:rsidR="007279DA" w:rsidRDefault="007279DA" w:rsidP="007279DA">
      <w:pPr>
        <w:pStyle w:val="Heading4"/>
      </w:pPr>
      <w:r>
        <w:t xml:space="preserve">Growth is key to space </w:t>
      </w:r>
      <w:r w:rsidRPr="00425EE9">
        <w:rPr>
          <w:u w:val="single"/>
        </w:rPr>
        <w:t>colonization</w:t>
      </w:r>
      <w:r>
        <w:t>---</w:t>
      </w:r>
      <w:r w:rsidRPr="00425EE9">
        <w:rPr>
          <w:u w:val="single"/>
        </w:rPr>
        <w:t>extinction</w:t>
      </w:r>
      <w:r>
        <w:t xml:space="preserve">. </w:t>
      </w:r>
    </w:p>
    <w:p w14:paraId="26605294" w14:textId="77777777" w:rsidR="007279DA" w:rsidRDefault="007279DA" w:rsidP="007279DA">
      <w:r w:rsidRPr="00C2711D">
        <w:rPr>
          <w:rStyle w:val="Style13ptBold"/>
        </w:rPr>
        <w:t>Kovic 19</w:t>
      </w:r>
      <w:r>
        <w:t xml:space="preserve"> [Marko </w:t>
      </w:r>
      <w:r w:rsidRPr="00425EE9">
        <w:t xml:space="preserve">Kovic </w:t>
      </w:r>
      <w:r>
        <w:t xml:space="preserve">(Co-founder and president, Zurich Institute of Public Affairs Research), March 2019, "The future of energy," https://osf.io/preprints/socarxiv/aswz9/download, njn] </w:t>
      </w:r>
    </w:p>
    <w:p w14:paraId="584CCC22" w14:textId="77777777" w:rsidR="007279DA" w:rsidRPr="00507C9B" w:rsidRDefault="007279DA" w:rsidP="007279DA">
      <w:pPr>
        <w:rPr>
          <w:sz w:val="16"/>
        </w:rPr>
      </w:pPr>
      <w:r w:rsidRPr="00425EE9">
        <w:rPr>
          <w:rStyle w:val="StyleUnderline"/>
        </w:rPr>
        <w:t xml:space="preserve">Ideally, the </w:t>
      </w:r>
      <w:r w:rsidRPr="00425EE9">
        <w:rPr>
          <w:rStyle w:val="Emphasis"/>
        </w:rPr>
        <w:t>mitigation</w:t>
      </w:r>
      <w:r w:rsidRPr="00425EE9">
        <w:rPr>
          <w:rStyle w:val="StyleUnderline"/>
        </w:rPr>
        <w:t xml:space="preserve"> of climate risks will </w:t>
      </w:r>
      <w:r w:rsidRPr="00425EE9">
        <w:rPr>
          <w:rStyle w:val="Emphasis"/>
        </w:rPr>
        <w:t>coincide</w:t>
      </w:r>
      <w:r w:rsidRPr="00425EE9">
        <w:rPr>
          <w:rStyle w:val="StyleUnderline"/>
        </w:rPr>
        <w:t xml:space="preserve"> with</w:t>
      </w:r>
      <w:r w:rsidRPr="00507C9B">
        <w:rPr>
          <w:sz w:val="16"/>
        </w:rPr>
        <w:t xml:space="preserve"> and contribute to the development of improved or even entirely </w:t>
      </w:r>
      <w:r w:rsidRPr="00425EE9">
        <w:rPr>
          <w:rStyle w:val="StyleUnderline"/>
        </w:rPr>
        <w:t xml:space="preserve">novel sources of energy that will </w:t>
      </w:r>
      <w:r w:rsidRPr="00425EE9">
        <w:rPr>
          <w:rStyle w:val="Emphasis"/>
        </w:rPr>
        <w:t>increase</w:t>
      </w:r>
      <w:r w:rsidRPr="00425EE9">
        <w:rPr>
          <w:rStyle w:val="StyleUnderline"/>
        </w:rPr>
        <w:t xml:space="preserve"> the long-term </w:t>
      </w:r>
      <w:r w:rsidRPr="00425EE9">
        <w:rPr>
          <w:rStyle w:val="Emphasis"/>
        </w:rPr>
        <w:t>chances</w:t>
      </w:r>
      <w:r w:rsidRPr="00425EE9">
        <w:rPr>
          <w:rStyle w:val="StyleUnderline"/>
        </w:rPr>
        <w:t xml:space="preserve"> of</w:t>
      </w:r>
      <w:r w:rsidRPr="00507C9B">
        <w:rPr>
          <w:sz w:val="16"/>
        </w:rPr>
        <w:t xml:space="preserve"> humankind’s survival by means of </w:t>
      </w:r>
      <w:r w:rsidRPr="00425EE9">
        <w:rPr>
          <w:rStyle w:val="Emphasis"/>
        </w:rPr>
        <w:t>space col</w:t>
      </w:r>
      <w:r w:rsidRPr="00425EE9">
        <w:rPr>
          <w:rStyle w:val="StyleUnderline"/>
        </w:rPr>
        <w:t>onization. This is not an unrealistic expectation</w:t>
      </w:r>
      <w:r w:rsidRPr="00507C9B">
        <w:rPr>
          <w:sz w:val="16"/>
        </w:rPr>
        <w:t xml:space="preserve">, given that the mitigation of climate risks consists, to a large degree, of replacing fossil fuels with other, less harmful sources of energy. However, </w:t>
      </w:r>
      <w:r w:rsidRPr="00425EE9">
        <w:rPr>
          <w:rStyle w:val="Emphasis"/>
        </w:rPr>
        <w:t>some</w:t>
      </w:r>
      <w:r w:rsidRPr="00425EE9">
        <w:rPr>
          <w:rStyle w:val="StyleUnderline"/>
        </w:rPr>
        <w:t xml:space="preserve"> climate change mitigation </w:t>
      </w:r>
      <w:r w:rsidRPr="00425EE9">
        <w:rPr>
          <w:rStyle w:val="Emphasis"/>
        </w:rPr>
        <w:t>strategies</w:t>
      </w:r>
      <w:r w:rsidRPr="00425EE9">
        <w:rPr>
          <w:rStyle w:val="StyleUnderline"/>
        </w:rPr>
        <w:t xml:space="preserve"> might actually </w:t>
      </w:r>
      <w:r w:rsidRPr="00425EE9">
        <w:rPr>
          <w:rStyle w:val="Emphasis"/>
        </w:rPr>
        <w:t>harm</w:t>
      </w:r>
      <w:r w:rsidRPr="00507C9B">
        <w:rPr>
          <w:sz w:val="16"/>
        </w:rPr>
        <w:t xml:space="preserve"> the </w:t>
      </w:r>
      <w:r w:rsidRPr="00425EE9">
        <w:rPr>
          <w:rStyle w:val="StyleUnderline"/>
        </w:rPr>
        <w:t>long-term prospects</w:t>
      </w:r>
      <w:r w:rsidRPr="00507C9B">
        <w:rPr>
          <w:sz w:val="16"/>
        </w:rPr>
        <w:t xml:space="preserve"> of humankind.</w:t>
      </w:r>
    </w:p>
    <w:p w14:paraId="1540226D" w14:textId="77777777" w:rsidR="007279DA" w:rsidRPr="00507C9B" w:rsidRDefault="007279DA" w:rsidP="007279DA">
      <w:pPr>
        <w:rPr>
          <w:sz w:val="16"/>
        </w:rPr>
      </w:pPr>
      <w:r w:rsidRPr="00507C9B">
        <w:rPr>
          <w:sz w:val="16"/>
        </w:rPr>
        <w:t>First, it is possible that dominant climate change mitigation strategies will actively exclude any form of nuclear energy from the repertoire of climate-friendly energy sources. Existing and experimental (molten salt) fission reactors could play a significant role in replacing carbon-heavy energy sources,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If such a scenario came to be, our attempts at colonizing space would almost certainly fail: There are currently no alternatives to fission and fusion, and it is highly improbable that Solar power alone could suffice for sustaining extraterrestrial habitats.</w:t>
      </w:r>
    </w:p>
    <w:p w14:paraId="58755C8E" w14:textId="77777777" w:rsidR="007279DA" w:rsidRPr="00507C9B" w:rsidRDefault="007279DA" w:rsidP="007279DA">
      <w:pPr>
        <w:rPr>
          <w:sz w:val="16"/>
        </w:rPr>
      </w:pPr>
      <w:r w:rsidRPr="00507C9B">
        <w:rPr>
          <w:sz w:val="16"/>
        </w:rPr>
        <w:t xml:space="preserve">Second, there is some probability that </w:t>
      </w:r>
      <w:r w:rsidRPr="00425EE9">
        <w:rPr>
          <w:rStyle w:val="StyleUnderline"/>
        </w:rPr>
        <w:t xml:space="preserve">climate change </w:t>
      </w:r>
      <w:r w:rsidRPr="00425EE9">
        <w:rPr>
          <w:rStyle w:val="Emphasis"/>
        </w:rPr>
        <w:t>mitigation</w:t>
      </w:r>
      <w:r w:rsidRPr="00425EE9">
        <w:rPr>
          <w:rStyle w:val="StyleUnderline"/>
        </w:rPr>
        <w:t xml:space="preserve"> strategies</w:t>
      </w:r>
      <w:r w:rsidRPr="00507C9B">
        <w:rPr>
          <w:sz w:val="16"/>
        </w:rPr>
        <w:t xml:space="preserve"> will </w:t>
      </w:r>
      <w:r w:rsidRPr="00425EE9">
        <w:rPr>
          <w:rStyle w:val="Emphasis"/>
        </w:rPr>
        <w:t>change</w:t>
      </w:r>
      <w:r w:rsidRPr="00425EE9">
        <w:rPr>
          <w:rStyle w:val="StyleUnderline"/>
        </w:rPr>
        <w:t xml:space="preserve"> the social order towards a </w:t>
      </w:r>
      <w:r w:rsidRPr="00425EE9">
        <w:rPr>
          <w:rStyle w:val="Emphasis"/>
        </w:rPr>
        <w:t>degrowth</w:t>
      </w:r>
      <w:r w:rsidRPr="00425EE9">
        <w:rPr>
          <w:rStyle w:val="StyleUnderline"/>
        </w:rPr>
        <w:t xml:space="preserve"> philosophy</w:t>
      </w:r>
      <w:r w:rsidRPr="00507C9B">
        <w:rPr>
          <w:sz w:val="16"/>
        </w:rPr>
        <w:t xml:space="preserve">. Degrowth is a vague socio-economic concept and social movement that, in general, calls for a contraction of the global and national economies by means of lower production and consumption rates, and, to some degree, to more profound changes to the “capitalist” system of economic production [67]. Degrowth or degrowth-like approaches are being actively considered as climate risk mitigation strategies [68, 69], and degrowth would almost certainly be a highly effective measure for mitigating climate change. After all, if we were to drastically reduce or even completely eliminate the (industrial) sources of greenhouse gases, the amount of greenhouse gases that are being emitted would accordingly drastically sink. </w:t>
      </w:r>
      <w:r w:rsidRPr="00425EE9">
        <w:rPr>
          <w:rStyle w:val="StyleUnderline"/>
        </w:rPr>
        <w:t xml:space="preserve">From the </w:t>
      </w:r>
      <w:r w:rsidRPr="00425EE9">
        <w:rPr>
          <w:rStyle w:val="Emphasis"/>
        </w:rPr>
        <w:t>long-term</w:t>
      </w:r>
      <w:r w:rsidRPr="00425EE9">
        <w:rPr>
          <w:rStyle w:val="StyleUnderline"/>
        </w:rPr>
        <w:t xml:space="preserve"> perspective of humankind’s </w:t>
      </w:r>
      <w:r w:rsidRPr="00425EE9">
        <w:rPr>
          <w:rStyle w:val="Emphasis"/>
        </w:rPr>
        <w:t>survival</w:t>
      </w:r>
      <w:r w:rsidRPr="00425EE9">
        <w:rPr>
          <w:rStyle w:val="StyleUnderline"/>
        </w:rPr>
        <w:t xml:space="preserve">, </w:t>
      </w:r>
      <w:r w:rsidRPr="00425EE9">
        <w:rPr>
          <w:rStyle w:val="StyleUnderline"/>
          <w:highlight w:val="cyan"/>
        </w:rPr>
        <w:t>degrowth</w:t>
      </w:r>
      <w:r w:rsidRPr="00425EE9">
        <w:rPr>
          <w:rStyle w:val="StyleUnderline"/>
        </w:rPr>
        <w:t xml:space="preserve"> is </w:t>
      </w:r>
      <w:r w:rsidRPr="00425EE9">
        <w:rPr>
          <w:rStyle w:val="Emphasis"/>
        </w:rPr>
        <w:t>problematic</w:t>
      </w:r>
      <w:r w:rsidRPr="00507C9B">
        <w:rPr>
          <w:sz w:val="16"/>
        </w:rPr>
        <w:t xml:space="preserve"> in at least two ways. First, </w:t>
      </w:r>
      <w:r w:rsidRPr="00425EE9">
        <w:rPr>
          <w:rStyle w:val="StyleUnderline"/>
        </w:rPr>
        <w:t xml:space="preserve">there is a risk that the general </w:t>
      </w:r>
      <w:r w:rsidRPr="00425EE9">
        <w:rPr>
          <w:rStyle w:val="Emphasis"/>
        </w:rPr>
        <w:t>contraction</w:t>
      </w:r>
      <w:r w:rsidRPr="00425EE9">
        <w:rPr>
          <w:rStyle w:val="StyleUnderline"/>
        </w:rPr>
        <w:t xml:space="preserve"> of economic activity </w:t>
      </w:r>
      <w:r w:rsidRPr="00425EE9">
        <w:rPr>
          <w:rStyle w:val="StyleUnderline"/>
          <w:highlight w:val="cyan"/>
        </w:rPr>
        <w:t>would</w:t>
      </w:r>
      <w:r w:rsidRPr="00425EE9">
        <w:rPr>
          <w:rStyle w:val="StyleUnderline"/>
        </w:rPr>
        <w:t xml:space="preserve"> also slow or </w:t>
      </w:r>
      <w:r w:rsidRPr="00425EE9">
        <w:rPr>
          <w:rStyle w:val="Emphasis"/>
          <w:highlight w:val="cyan"/>
        </w:rPr>
        <w:t>eliminate</w:t>
      </w:r>
      <w:r w:rsidRPr="00425EE9">
        <w:rPr>
          <w:rStyle w:val="StyleUnderline"/>
          <w:highlight w:val="cyan"/>
        </w:rPr>
        <w:t xml:space="preserve"> progress in</w:t>
      </w:r>
      <w:r w:rsidRPr="00425EE9">
        <w:rPr>
          <w:rStyle w:val="StyleUnderline"/>
        </w:rPr>
        <w:t xml:space="preserve"> the domain of </w:t>
      </w:r>
      <w:r w:rsidRPr="00425EE9">
        <w:rPr>
          <w:rStyle w:val="Emphasis"/>
          <w:highlight w:val="cyan"/>
        </w:rPr>
        <w:t>energy</w:t>
      </w:r>
      <w:r w:rsidRPr="00425EE9">
        <w:rPr>
          <w:rStyle w:val="StyleUnderline"/>
          <w:highlight w:val="cyan"/>
        </w:rPr>
        <w:t>, which</w:t>
      </w:r>
      <w:r w:rsidRPr="00425EE9">
        <w:rPr>
          <w:rStyle w:val="StyleUnderline"/>
        </w:rPr>
        <w:t xml:space="preserve"> would, in turn, </w:t>
      </w:r>
      <w:r w:rsidRPr="00425EE9">
        <w:rPr>
          <w:rStyle w:val="StyleUnderline"/>
          <w:highlight w:val="cyan"/>
        </w:rPr>
        <w:t>reduce</w:t>
      </w:r>
      <w:r w:rsidRPr="00425EE9">
        <w:rPr>
          <w:rStyle w:val="StyleUnderline"/>
        </w:rPr>
        <w:t xml:space="preserve"> the probability of successful </w:t>
      </w:r>
      <w:r w:rsidRPr="00425EE9">
        <w:rPr>
          <w:rStyle w:val="Emphasis"/>
          <w:highlight w:val="cyan"/>
        </w:rPr>
        <w:t>space col</w:t>
      </w:r>
      <w:r w:rsidRPr="00425EE9">
        <w:rPr>
          <w:rStyle w:val="StyleUnderline"/>
        </w:rPr>
        <w:t>onization due to</w:t>
      </w:r>
      <w:r w:rsidRPr="00507C9B">
        <w:rPr>
          <w:sz w:val="16"/>
        </w:rPr>
        <w:t xml:space="preserve"> an </w:t>
      </w:r>
      <w:r w:rsidRPr="00425EE9">
        <w:rPr>
          <w:rStyle w:val="Emphasis"/>
        </w:rPr>
        <w:t>absence</w:t>
      </w:r>
      <w:r w:rsidRPr="00425EE9">
        <w:rPr>
          <w:rStyle w:val="StyleUnderline"/>
        </w:rPr>
        <w:t xml:space="preserve"> of suitable </w:t>
      </w:r>
      <w:r w:rsidRPr="00425EE9">
        <w:rPr>
          <w:rStyle w:val="Emphasis"/>
        </w:rPr>
        <w:t>energy</w:t>
      </w:r>
      <w:r w:rsidRPr="00425EE9">
        <w:rPr>
          <w:rStyle w:val="StyleUnderline"/>
        </w:rPr>
        <w:t xml:space="preserve"> sources</w:t>
      </w:r>
      <w:r w:rsidRPr="00507C9B">
        <w:rPr>
          <w:sz w:val="16"/>
        </w:rPr>
        <w:t xml:space="preserve">. Second, and more fundamental: </w:t>
      </w:r>
      <w:r w:rsidRPr="00425EE9">
        <w:rPr>
          <w:rStyle w:val="StyleUnderline"/>
          <w:highlight w:val="cyan"/>
        </w:rPr>
        <w:t>If degrowth were</w:t>
      </w:r>
      <w:r w:rsidRPr="00425EE9">
        <w:rPr>
          <w:rStyle w:val="StyleUnderline"/>
        </w:rPr>
        <w:t xml:space="preserve"> to become a </w:t>
      </w:r>
      <w:r w:rsidRPr="00425EE9">
        <w:rPr>
          <w:rStyle w:val="Emphasis"/>
          <w:highlight w:val="cyan"/>
        </w:rPr>
        <w:t>dominant</w:t>
      </w:r>
      <w:r w:rsidRPr="00425EE9">
        <w:rPr>
          <w:rStyle w:val="StyleUnderline"/>
        </w:rPr>
        <w:t xml:space="preserve"> societal paradigm, </w:t>
      </w:r>
      <w:r w:rsidRPr="00425EE9">
        <w:rPr>
          <w:rStyle w:val="StyleUnderline"/>
          <w:highlight w:val="cyan"/>
        </w:rPr>
        <w:t xml:space="preserve">it is </w:t>
      </w:r>
      <w:r w:rsidRPr="00425EE9">
        <w:rPr>
          <w:rStyle w:val="Emphasis"/>
          <w:highlight w:val="cyan"/>
        </w:rPr>
        <w:t>uncertain</w:t>
      </w:r>
      <w:r w:rsidRPr="00425EE9">
        <w:rPr>
          <w:rStyle w:val="StyleUnderline"/>
        </w:rPr>
        <w:t xml:space="preserve"> whether</w:t>
      </w:r>
      <w:r w:rsidRPr="00507C9B">
        <w:rPr>
          <w:sz w:val="16"/>
        </w:rPr>
        <w:t xml:space="preserve"> the long-term survival of humankind by means of </w:t>
      </w:r>
      <w:r w:rsidRPr="00425EE9">
        <w:rPr>
          <w:rStyle w:val="Emphasis"/>
          <w:highlight w:val="cyan"/>
        </w:rPr>
        <w:t>space col</w:t>
      </w:r>
      <w:r w:rsidRPr="00425EE9">
        <w:rPr>
          <w:rStyle w:val="StyleUnderline"/>
        </w:rPr>
        <w:t xml:space="preserve">onization </w:t>
      </w:r>
      <w:r w:rsidRPr="00425EE9">
        <w:rPr>
          <w:rStyle w:val="StyleUnderline"/>
          <w:highlight w:val="cyan"/>
        </w:rPr>
        <w:t>would be regarded</w:t>
      </w:r>
      <w:r w:rsidRPr="00425EE9">
        <w:rPr>
          <w:rStyle w:val="StyleUnderline"/>
        </w:rPr>
        <w:t xml:space="preserve"> a </w:t>
      </w:r>
      <w:r w:rsidRPr="00425EE9">
        <w:rPr>
          <w:rStyle w:val="Emphasis"/>
          <w:highlight w:val="cyan"/>
        </w:rPr>
        <w:t>desirable</w:t>
      </w:r>
      <w:r w:rsidRPr="00425EE9">
        <w:rPr>
          <w:rStyle w:val="StyleUnderline"/>
        </w:rPr>
        <w:t xml:space="preserve"> goal</w:t>
      </w:r>
      <w:r w:rsidRPr="00507C9B">
        <w:rPr>
          <w:sz w:val="16"/>
        </w:rPr>
        <w:t xml:space="preserve">. In a literal sense, establishing extraterrestrial </w:t>
      </w:r>
      <w:r w:rsidRPr="00425EE9">
        <w:rPr>
          <w:rStyle w:val="StyleUnderline"/>
          <w:highlight w:val="cyan"/>
        </w:rPr>
        <w:t>colonies</w:t>
      </w:r>
      <w:r w:rsidRPr="00425EE9">
        <w:rPr>
          <w:rStyle w:val="StyleUnderline"/>
        </w:rPr>
        <w:t xml:space="preserve"> would </w:t>
      </w:r>
      <w:r w:rsidRPr="00425EE9">
        <w:rPr>
          <w:rStyle w:val="StyleUnderline"/>
          <w:highlight w:val="cyan"/>
        </w:rPr>
        <w:t xml:space="preserve">mean </w:t>
      </w:r>
      <w:r w:rsidRPr="00425EE9">
        <w:rPr>
          <w:rStyle w:val="Emphasis"/>
          <w:highlight w:val="cyan"/>
        </w:rPr>
        <w:t>growth</w:t>
      </w:r>
      <w:r w:rsidRPr="00425EE9">
        <w:rPr>
          <w:rStyle w:val="StyleUnderline"/>
        </w:rPr>
        <w:t xml:space="preserve">; the size of the </w:t>
      </w:r>
      <w:r w:rsidRPr="00425EE9">
        <w:rPr>
          <w:rStyle w:val="StyleUnderline"/>
          <w:highlight w:val="cyan"/>
        </w:rPr>
        <w:t>total</w:t>
      </w:r>
      <w:r w:rsidRPr="00425EE9">
        <w:rPr>
          <w:rStyle w:val="StyleUnderline"/>
        </w:rPr>
        <w:t xml:space="preserve"> human </w:t>
      </w:r>
      <w:r w:rsidRPr="00425EE9">
        <w:rPr>
          <w:rStyle w:val="Emphasis"/>
          <w:highlight w:val="cyan"/>
        </w:rPr>
        <w:t>population</w:t>
      </w:r>
      <w:r w:rsidRPr="00425EE9">
        <w:rPr>
          <w:rStyle w:val="StyleUnderline"/>
        </w:rPr>
        <w:t xml:space="preserve"> would grow, </w:t>
      </w:r>
      <w:r w:rsidRPr="00425EE9">
        <w:rPr>
          <w:rStyle w:val="StyleUnderline"/>
          <w:highlight w:val="cyan"/>
        </w:rPr>
        <w:t>and</w:t>
      </w:r>
      <w:r w:rsidRPr="00425EE9">
        <w:rPr>
          <w:rStyle w:val="StyleUnderline"/>
        </w:rPr>
        <w:t xml:space="preserve"> the </w:t>
      </w:r>
      <w:r w:rsidRPr="00425EE9">
        <w:rPr>
          <w:rStyle w:val="Emphasis"/>
          <w:highlight w:val="cyan"/>
        </w:rPr>
        <w:t>area</w:t>
      </w:r>
      <w:r w:rsidRPr="00507C9B">
        <w:rPr>
          <w:sz w:val="16"/>
        </w:rPr>
        <w:t xml:space="preserve"> of space-time that </w:t>
      </w:r>
      <w:r w:rsidRPr="00425EE9">
        <w:rPr>
          <w:rStyle w:val="StyleUnderline"/>
        </w:rPr>
        <w:t xml:space="preserve">humans occupy </w:t>
      </w:r>
      <w:r w:rsidRPr="00425EE9">
        <w:rPr>
          <w:rStyle w:val="StyleUnderline"/>
          <w:highlight w:val="cyan"/>
        </w:rPr>
        <w:t xml:space="preserve">would </w:t>
      </w:r>
      <w:r w:rsidRPr="00425EE9">
        <w:rPr>
          <w:rStyle w:val="Emphasis"/>
          <w:highlight w:val="cyan"/>
        </w:rPr>
        <w:t>grow</w:t>
      </w:r>
      <w:r w:rsidRPr="00507C9B">
        <w:rPr>
          <w:sz w:val="16"/>
        </w:rPr>
        <w:t>.</w:t>
      </w:r>
    </w:p>
    <w:p w14:paraId="296C8CD4" w14:textId="77777777" w:rsidR="007279DA" w:rsidRPr="00507C9B" w:rsidRDefault="007279DA" w:rsidP="007279DA">
      <w:pPr>
        <w:rPr>
          <w:sz w:val="16"/>
        </w:rPr>
      </w:pPr>
      <w:r w:rsidRPr="00507C9B">
        <w:rPr>
          <w:sz w:val="16"/>
        </w:rPr>
        <w:t xml:space="preserve">In a more philosophical sense, </w:t>
      </w:r>
      <w:r w:rsidRPr="00507C9B">
        <w:rPr>
          <w:rStyle w:val="StyleUnderline"/>
          <w:highlight w:val="cyan"/>
        </w:rPr>
        <w:t>degrowth might</w:t>
      </w:r>
      <w:r w:rsidRPr="00425EE9">
        <w:rPr>
          <w:rStyle w:val="StyleUnderline"/>
        </w:rPr>
        <w:t xml:space="preserve"> even </w:t>
      </w:r>
      <w:r w:rsidRPr="00507C9B">
        <w:rPr>
          <w:rStyle w:val="StyleUnderline"/>
          <w:highlight w:val="cyan"/>
        </w:rPr>
        <w:t xml:space="preserve">be </w:t>
      </w:r>
      <w:r w:rsidRPr="00507C9B">
        <w:rPr>
          <w:rStyle w:val="Emphasis"/>
          <w:highlight w:val="cyan"/>
        </w:rPr>
        <w:t>antithetical</w:t>
      </w:r>
      <w:r w:rsidRPr="00425EE9">
        <w:rPr>
          <w:rStyle w:val="StyleUnderline"/>
        </w:rPr>
        <w:t xml:space="preserve"> to space colonization</w:t>
      </w:r>
      <w:r w:rsidRPr="00507C9B">
        <w:rPr>
          <w:sz w:val="16"/>
        </w:rPr>
        <w:t xml:space="preserve">. Even though both degrowth and space colonization have a similar moral goal – increasing wellbeing – , the ends to that goal are very different. </w:t>
      </w:r>
      <w:r w:rsidRPr="00507C9B">
        <w:rPr>
          <w:rStyle w:val="StyleUnderline"/>
        </w:rPr>
        <w:t xml:space="preserve">Within degrowth philosophy, </w:t>
      </w:r>
      <w:r w:rsidRPr="00507C9B">
        <w:rPr>
          <w:rStyle w:val="StyleUnderline"/>
          <w:highlight w:val="cyan"/>
        </w:rPr>
        <w:t>the goal is</w:t>
      </w:r>
      <w:r w:rsidRPr="00507C9B">
        <w:rPr>
          <w:sz w:val="16"/>
        </w:rPr>
        <w:t xml:space="preserve">, metaphorically speaking, </w:t>
      </w:r>
      <w:r w:rsidRPr="00507C9B">
        <w:rPr>
          <w:rStyle w:val="Emphasis"/>
          <w:highlight w:val="cyan"/>
        </w:rPr>
        <w:t>not</w:t>
      </w:r>
      <w:r w:rsidRPr="00507C9B">
        <w:rPr>
          <w:rStyle w:val="StyleUnderline"/>
          <w:highlight w:val="cyan"/>
        </w:rPr>
        <w:t xml:space="preserve"> to “live </w:t>
      </w:r>
      <w:r w:rsidRPr="00507C9B">
        <w:rPr>
          <w:rStyle w:val="Emphasis"/>
          <w:highlight w:val="cyan"/>
        </w:rPr>
        <w:t>beyond our means</w:t>
      </w:r>
      <w:r w:rsidRPr="00507C9B">
        <w:rPr>
          <w:rStyle w:val="StyleUnderline"/>
          <w:highlight w:val="cyan"/>
        </w:rPr>
        <w:t>”</w:t>
      </w:r>
      <w:r w:rsidRPr="00507C9B">
        <w:rPr>
          <w:sz w:val="16"/>
        </w:rPr>
        <w:t xml:space="preserve">: We should strive for “ecological balance”, and such a state should increase the average wellbeing. But </w:t>
      </w:r>
      <w:r w:rsidRPr="00507C9B">
        <w:rPr>
          <w:rStyle w:val="StyleUnderline"/>
          <w:highlight w:val="cyan"/>
        </w:rPr>
        <w:t>the</w:t>
      </w:r>
      <w:r w:rsidRPr="00507C9B">
        <w:rPr>
          <w:rStyle w:val="StyleUnderline"/>
        </w:rPr>
        <w:t xml:space="preserve"> frame of </w:t>
      </w:r>
      <w:r w:rsidRPr="00507C9B">
        <w:rPr>
          <w:rStyle w:val="StyleUnderline"/>
          <w:highlight w:val="cyan"/>
        </w:rPr>
        <w:t xml:space="preserve">reference is the </w:t>
      </w:r>
      <w:r w:rsidRPr="00507C9B">
        <w:rPr>
          <w:rStyle w:val="Emphasis"/>
          <w:highlight w:val="cyan"/>
        </w:rPr>
        <w:t>status quo</w:t>
      </w:r>
      <w:r w:rsidRPr="00507C9B">
        <w:rPr>
          <w:sz w:val="16"/>
        </w:rPr>
        <w:t xml:space="preserve">; Earth and humankind as we know it today. </w:t>
      </w:r>
      <w:r w:rsidRPr="00507C9B">
        <w:rPr>
          <w:rStyle w:val="Emphasis"/>
          <w:highlight w:val="cyan"/>
        </w:rPr>
        <w:t>Space col</w:t>
      </w:r>
      <w:r w:rsidRPr="00507C9B">
        <w:rPr>
          <w:rStyle w:val="StyleUnderline"/>
        </w:rPr>
        <w:t xml:space="preserve">onization, on the other hand, </w:t>
      </w:r>
      <w:r w:rsidRPr="00507C9B">
        <w:rPr>
          <w:rStyle w:val="StyleUnderline"/>
          <w:highlight w:val="cyan"/>
        </w:rPr>
        <w:t>operates</w:t>
      </w:r>
      <w:r w:rsidRPr="00507C9B">
        <w:rPr>
          <w:rStyle w:val="StyleUnderline"/>
        </w:rPr>
        <w:t xml:space="preserve"> with </w:t>
      </w:r>
      <w:r w:rsidRPr="00507C9B">
        <w:rPr>
          <w:rStyle w:val="StyleUnderline"/>
          <w:highlight w:val="cyan"/>
        </w:rPr>
        <w:t xml:space="preserve">a much </w:t>
      </w:r>
      <w:r w:rsidRPr="00507C9B">
        <w:rPr>
          <w:rStyle w:val="Emphasis"/>
          <w:highlight w:val="cyan"/>
        </w:rPr>
        <w:t>larger</w:t>
      </w:r>
      <w:r w:rsidRPr="00507C9B">
        <w:rPr>
          <w:rStyle w:val="StyleUnderline"/>
          <w:highlight w:val="cyan"/>
        </w:rPr>
        <w:t xml:space="preserve"> frame</w:t>
      </w:r>
      <w:r w:rsidRPr="00507C9B">
        <w:rPr>
          <w:rStyle w:val="StyleUnderline"/>
        </w:rPr>
        <w:t xml:space="preserve"> of reference: </w:t>
      </w:r>
      <w:r w:rsidRPr="00507C9B">
        <w:rPr>
          <w:rStyle w:val="StyleUnderline"/>
          <w:highlight w:val="cyan"/>
        </w:rPr>
        <w:t>All</w:t>
      </w:r>
      <w:r w:rsidRPr="00507C9B">
        <w:rPr>
          <w:rStyle w:val="StyleUnderline"/>
        </w:rPr>
        <w:t xml:space="preserve"> the </w:t>
      </w:r>
      <w:r w:rsidRPr="00507C9B">
        <w:rPr>
          <w:rStyle w:val="Emphasis"/>
          <w:highlight w:val="cyan"/>
        </w:rPr>
        <w:t>future gen</w:t>
      </w:r>
      <w:r w:rsidRPr="00507C9B">
        <w:rPr>
          <w:rStyle w:val="StyleUnderline"/>
        </w:rPr>
        <w:t>eration</w:t>
      </w:r>
      <w:r w:rsidRPr="00507C9B">
        <w:rPr>
          <w:rStyle w:val="Emphasis"/>
          <w:highlight w:val="cyan"/>
        </w:rPr>
        <w:t>s</w:t>
      </w:r>
      <w:r w:rsidRPr="00507C9B">
        <w:rPr>
          <w:sz w:val="16"/>
        </w:rPr>
        <w:t xml:space="preserve"> of humans (and other sentient beings) who could enjoy wellbeing if we succeed in colonizing space – and </w:t>
      </w:r>
      <w:r w:rsidRPr="00507C9B">
        <w:rPr>
          <w:rStyle w:val="StyleUnderline"/>
        </w:rPr>
        <w:t xml:space="preserve">who </w:t>
      </w:r>
      <w:r w:rsidRPr="00507C9B">
        <w:rPr>
          <w:rStyle w:val="StyleUnderline"/>
          <w:highlight w:val="cyan"/>
        </w:rPr>
        <w:t xml:space="preserve">will </w:t>
      </w:r>
      <w:r w:rsidRPr="00507C9B">
        <w:rPr>
          <w:rStyle w:val="Emphasis"/>
          <w:highlight w:val="cyan"/>
        </w:rPr>
        <w:t>categorically</w:t>
      </w:r>
      <w:r w:rsidRPr="00507C9B">
        <w:rPr>
          <w:rStyle w:val="StyleUnderline"/>
          <w:highlight w:val="cyan"/>
        </w:rPr>
        <w:t xml:space="preserve"> be </w:t>
      </w:r>
      <w:r w:rsidRPr="00507C9B">
        <w:rPr>
          <w:rStyle w:val="Emphasis"/>
          <w:highlight w:val="cyan"/>
        </w:rPr>
        <w:t>denied</w:t>
      </w:r>
      <w:r w:rsidRPr="00507C9B">
        <w:rPr>
          <w:rStyle w:val="StyleUnderline"/>
        </w:rPr>
        <w:t xml:space="preserve"> that </w:t>
      </w:r>
      <w:r w:rsidRPr="00507C9B">
        <w:rPr>
          <w:rStyle w:val="StyleUnderline"/>
          <w:highlight w:val="cyan"/>
        </w:rPr>
        <w:t xml:space="preserve">wellbeing if we </w:t>
      </w:r>
      <w:r w:rsidRPr="00507C9B">
        <w:rPr>
          <w:rStyle w:val="Emphasis"/>
          <w:highlight w:val="cyan"/>
        </w:rPr>
        <w:t>fail</w:t>
      </w:r>
      <w:r w:rsidRPr="00507C9B">
        <w:rPr>
          <w:rStyle w:val="StyleUnderline"/>
        </w:rPr>
        <w:t xml:space="preserve"> to colonize space</w:t>
      </w:r>
      <w:r w:rsidRPr="00507C9B">
        <w:rPr>
          <w:sz w:val="16"/>
        </w:rPr>
        <w:t xml:space="preserve"> [70]. </w:t>
      </w:r>
      <w:r w:rsidRPr="00507C9B">
        <w:rPr>
          <w:rStyle w:val="StyleUnderline"/>
        </w:rPr>
        <w:t xml:space="preserve">The goal of </w:t>
      </w:r>
      <w:r w:rsidRPr="00507C9B">
        <w:rPr>
          <w:rStyle w:val="Emphasis"/>
        </w:rPr>
        <w:t>space col</w:t>
      </w:r>
      <w:r w:rsidRPr="00507C9B">
        <w:rPr>
          <w:rStyle w:val="StyleUnderline"/>
        </w:rPr>
        <w:t>onization as a moral project is</w:t>
      </w:r>
      <w:r w:rsidRPr="00507C9B">
        <w:rPr>
          <w:sz w:val="16"/>
        </w:rPr>
        <w:t xml:space="preserve"> not to live beyond our means, but </w:t>
      </w:r>
      <w:r w:rsidRPr="00507C9B">
        <w:rPr>
          <w:rStyle w:val="StyleUnderline"/>
        </w:rPr>
        <w:t xml:space="preserve">to actively redefine and </w:t>
      </w:r>
      <w:r w:rsidRPr="00507C9B">
        <w:rPr>
          <w:rStyle w:val="Emphasis"/>
        </w:rPr>
        <w:t>expand</w:t>
      </w:r>
      <w:r w:rsidRPr="00507C9B">
        <w:rPr>
          <w:sz w:val="16"/>
        </w:rPr>
        <w:t xml:space="preserve"> what </w:t>
      </w:r>
      <w:r w:rsidRPr="00507C9B">
        <w:rPr>
          <w:rStyle w:val="StyleUnderline"/>
        </w:rPr>
        <w:t xml:space="preserve">our </w:t>
      </w:r>
      <w:r w:rsidRPr="00507C9B">
        <w:rPr>
          <w:rStyle w:val="Emphasis"/>
        </w:rPr>
        <w:t>means</w:t>
      </w:r>
      <w:r w:rsidRPr="00507C9B">
        <w:rPr>
          <w:rStyle w:val="StyleUnderline"/>
        </w:rPr>
        <w:t xml:space="preserve"> are through scientific and technological </w:t>
      </w:r>
      <w:r w:rsidRPr="00507C9B">
        <w:rPr>
          <w:rStyle w:val="Emphasis"/>
        </w:rPr>
        <w:t>progress</w:t>
      </w:r>
      <w:r w:rsidRPr="00507C9B">
        <w:rPr>
          <w:sz w:val="16"/>
        </w:rPr>
        <w:t>.</w:t>
      </w:r>
    </w:p>
    <w:p w14:paraId="4463614E" w14:textId="77777777" w:rsidR="007279DA" w:rsidRPr="00225961" w:rsidRDefault="007279DA" w:rsidP="007279DA"/>
    <w:p w14:paraId="3398C155" w14:textId="77777777" w:rsidR="007279DA" w:rsidRDefault="007279DA" w:rsidP="007279DA">
      <w:pPr>
        <w:pStyle w:val="Heading2"/>
      </w:pPr>
      <w:r>
        <w:t>Solvency</w:t>
      </w:r>
    </w:p>
    <w:p w14:paraId="063DA51C" w14:textId="77777777" w:rsidR="007279DA" w:rsidRDefault="007279DA" w:rsidP="007279DA">
      <w:pPr>
        <w:pStyle w:val="Heading3"/>
      </w:pPr>
      <w:r>
        <w:t>1NC---Spec</w:t>
      </w:r>
    </w:p>
    <w:p w14:paraId="05F3E4BD" w14:textId="77777777" w:rsidR="007279DA" w:rsidRDefault="007279DA" w:rsidP="007279DA">
      <w:pPr>
        <w:pStyle w:val="Heading4"/>
      </w:pPr>
      <w:r>
        <w:t>1. Interpretation – anything not specified in the plan is a question of normal means</w:t>
      </w:r>
    </w:p>
    <w:p w14:paraId="789AD7A9" w14:textId="77777777" w:rsidR="007279DA" w:rsidRDefault="007279DA" w:rsidP="007279DA">
      <w:pPr>
        <w:pStyle w:val="Heading4"/>
        <w:ind w:left="360"/>
      </w:pPr>
      <w:r>
        <w:t>a. Reciprocity – lack of specification gives them offense against counterplans and minimize our competition, this is the price they pay</w:t>
      </w:r>
    </w:p>
    <w:p w14:paraId="675066A7" w14:textId="77777777" w:rsidR="007279DA" w:rsidRDefault="007279DA" w:rsidP="007279DA">
      <w:pPr>
        <w:pStyle w:val="Heading4"/>
        <w:ind w:left="360"/>
      </w:pPr>
      <w:r>
        <w:t>b. Ground – letting them fiat the plan however they want explodes neg ground, lets them claim the plan is a jobs guarantee to go to Mars. Solvency advocates don’t check – they can read others.</w:t>
      </w:r>
    </w:p>
    <w:p w14:paraId="127F030A" w14:textId="77777777" w:rsidR="007279DA" w:rsidRPr="00A4544E" w:rsidRDefault="007279DA" w:rsidP="007279DA">
      <w:pPr>
        <w:pStyle w:val="Heading4"/>
      </w:pPr>
      <w:r>
        <w:t>The plan does not specify which jobs are provided nor does it specify that it would be “for degrowth.”</w:t>
      </w:r>
    </w:p>
    <w:p w14:paraId="2DA45F77" w14:textId="77777777" w:rsidR="007279DA" w:rsidRDefault="007279DA" w:rsidP="007279DA">
      <w:pPr>
        <w:pStyle w:val="Heading4"/>
      </w:pPr>
      <w:r>
        <w:t>Normal means under Trump is the plan is “free military jobs” for all.</w:t>
      </w:r>
    </w:p>
    <w:p w14:paraId="15EF20FD" w14:textId="77777777" w:rsidR="007279DA" w:rsidRPr="00BB6E53" w:rsidRDefault="007279DA" w:rsidP="007279DA">
      <w:pPr>
        <w:rPr>
          <w:rStyle w:val="Style13ptBold"/>
          <w:b w:val="0"/>
          <w:bCs w:val="0"/>
          <w:sz w:val="22"/>
          <w:szCs w:val="18"/>
        </w:rPr>
      </w:pPr>
      <w:r>
        <w:rPr>
          <w:rStyle w:val="Style13ptBold"/>
        </w:rPr>
        <w:t xml:space="preserve">Price 20 </w:t>
      </w:r>
      <w:r>
        <w:rPr>
          <w:rStyle w:val="Style13ptBold"/>
          <w:b w:val="0"/>
          <w:bCs w:val="0"/>
        </w:rPr>
        <w:t xml:space="preserve">–  </w:t>
      </w:r>
      <w:r>
        <w:rPr>
          <w:rStyle w:val="Style13ptBold"/>
          <w:b w:val="0"/>
          <w:bCs w:val="0"/>
          <w:sz w:val="22"/>
          <w:szCs w:val="18"/>
        </w:rPr>
        <w:t>(</w:t>
      </w:r>
      <w:r w:rsidRPr="00285B73">
        <w:rPr>
          <w:szCs w:val="18"/>
        </w:rPr>
        <w:t>https://www.christenseninstitute.org/blog/the-promise-of-a-jobs-guarantee-depends-on-cbe/</w:t>
      </w:r>
      <w:r>
        <w:rPr>
          <w:rStyle w:val="Style13ptBold"/>
          <w:b w:val="0"/>
          <w:bCs w:val="0"/>
          <w:sz w:val="22"/>
          <w:szCs w:val="18"/>
        </w:rPr>
        <w:t>, The promise of a jobs guarantee depends on CBE , Richard Price June 24, 2020 ) NAR</w:t>
      </w:r>
    </w:p>
    <w:p w14:paraId="11D14BB3" w14:textId="77777777" w:rsidR="007279DA" w:rsidRPr="002F68B6" w:rsidRDefault="007279DA" w:rsidP="007279DA">
      <w:pPr>
        <w:rPr>
          <w:sz w:val="16"/>
        </w:rPr>
      </w:pPr>
      <w:r w:rsidRPr="00A4544E">
        <w:rPr>
          <w:rStyle w:val="StyleUnderline"/>
          <w:highlight w:val="cyan"/>
        </w:rPr>
        <w:t>Although the US has nothing like a jobs guarantee</w:t>
      </w:r>
      <w:r w:rsidRPr="00BB6E53">
        <w:rPr>
          <w:rStyle w:val="StyleUnderline"/>
        </w:rPr>
        <w:t xml:space="preserve"> program right now, </w:t>
      </w:r>
      <w:r w:rsidRPr="00A4544E">
        <w:rPr>
          <w:rStyle w:val="StyleUnderline"/>
          <w:highlight w:val="cyan"/>
        </w:rPr>
        <w:t>it does have programs that exhibit a similar dynamic</w:t>
      </w:r>
      <w:r w:rsidRPr="002F68B6">
        <w:rPr>
          <w:sz w:val="16"/>
        </w:rPr>
        <w:t xml:space="preserve">. For example, </w:t>
      </w:r>
      <w:r w:rsidRPr="00A4544E">
        <w:rPr>
          <w:rStyle w:val="Emphasis"/>
          <w:highlight w:val="cyan"/>
        </w:rPr>
        <w:t>military service</w:t>
      </w:r>
      <w:r w:rsidRPr="00BB6E53">
        <w:rPr>
          <w:rStyle w:val="Emphasis"/>
        </w:rPr>
        <w:t xml:space="preserve"> opportunities </w:t>
      </w:r>
      <w:r w:rsidRPr="00A4544E">
        <w:rPr>
          <w:rStyle w:val="Emphasis"/>
          <w:highlight w:val="cyan"/>
        </w:rPr>
        <w:t>are</w:t>
      </w:r>
      <w:r w:rsidRPr="00BB6E53">
        <w:rPr>
          <w:rStyle w:val="Emphasis"/>
        </w:rPr>
        <w:t xml:space="preserve"> broadly </w:t>
      </w:r>
      <w:r w:rsidRPr="00A4544E">
        <w:rPr>
          <w:rStyle w:val="Emphasis"/>
          <w:highlight w:val="cyan"/>
        </w:rPr>
        <w:t>available, provide livable wages, and</w:t>
      </w:r>
      <w:r w:rsidRPr="00BB6E53">
        <w:rPr>
          <w:rStyle w:val="Emphasis"/>
        </w:rPr>
        <w:t xml:space="preserve"> offer benefits that include helping </w:t>
      </w:r>
      <w:r w:rsidRPr="00A4544E">
        <w:rPr>
          <w:rStyle w:val="Emphasis"/>
          <w:highlight w:val="cyan"/>
        </w:rPr>
        <w:t>pay for college</w:t>
      </w:r>
      <w:r w:rsidRPr="002F68B6">
        <w:rPr>
          <w:sz w:val="16"/>
        </w:rPr>
        <w:t>. Many postsecondary institutions have created admissions pipelines tailor-made for the armed forces, including offering credit for relevant in-field experience. Of course</w:t>
      </w:r>
      <w:r w:rsidRPr="00BB6E53">
        <w:rPr>
          <w:rStyle w:val="StyleUnderline"/>
        </w:rPr>
        <w:t xml:space="preserve">, </w:t>
      </w:r>
      <w:r w:rsidRPr="00A4544E">
        <w:rPr>
          <w:rStyle w:val="StyleUnderline"/>
          <w:highlight w:val="cyan"/>
        </w:rPr>
        <w:t>the military offers</w:t>
      </w:r>
      <w:r w:rsidRPr="00BB6E53">
        <w:rPr>
          <w:rStyle w:val="StyleUnderline"/>
        </w:rPr>
        <w:t xml:space="preserve"> all of </w:t>
      </w:r>
      <w:r w:rsidRPr="00A4544E">
        <w:rPr>
          <w:rStyle w:val="StyleUnderline"/>
          <w:highlight w:val="cyan"/>
        </w:rPr>
        <w:t>this in exchange for risking your life</w:t>
      </w:r>
      <w:r w:rsidRPr="002F68B6">
        <w:rPr>
          <w:sz w:val="16"/>
        </w:rPr>
        <w:t xml:space="preserve">. </w:t>
      </w:r>
    </w:p>
    <w:p w14:paraId="2551D7F0" w14:textId="77777777" w:rsidR="007279DA" w:rsidRDefault="007279DA" w:rsidP="007279DA">
      <w:pPr>
        <w:pStyle w:val="Heading4"/>
      </w:pPr>
      <w:r>
        <w:t xml:space="preserve">This zeroes the case’s solvency – deploying a Jobs Guarantee to expand national service means the plan solves none of their degrowth internal links. </w:t>
      </w:r>
      <w:r w:rsidRPr="00B45CB3">
        <w:rPr>
          <w:i/>
          <w:iCs w:val="0"/>
        </w:rPr>
        <w:t>And</w:t>
      </w:r>
      <w:r>
        <w:t xml:space="preserve"> increasing conscription in the military is a linear disad – the military is deployed against immigrants and people of color, ICE RAIDs prove.</w:t>
      </w:r>
    </w:p>
    <w:p w14:paraId="4FD5D7B8" w14:textId="77777777" w:rsidR="007279DA" w:rsidRDefault="007279DA" w:rsidP="007279DA">
      <w:pPr>
        <w:pStyle w:val="Heading3"/>
      </w:pPr>
      <w:r>
        <w:t>1NC---Circumvention</w:t>
      </w:r>
    </w:p>
    <w:p w14:paraId="59C19D43" w14:textId="77777777" w:rsidR="007279DA" w:rsidRDefault="007279DA" w:rsidP="007279DA">
      <w:pPr>
        <w:pStyle w:val="Heading4"/>
      </w:pPr>
      <w:r>
        <w:t xml:space="preserve">2. Congress will block </w:t>
      </w:r>
      <w:r>
        <w:rPr>
          <w:u w:val="single"/>
        </w:rPr>
        <w:t>socialism</w:t>
      </w:r>
      <w:r>
        <w:t xml:space="preserve"> from </w:t>
      </w:r>
      <w:r>
        <w:rPr>
          <w:u w:val="single"/>
        </w:rPr>
        <w:t>spilling over</w:t>
      </w:r>
      <w:r>
        <w:t>.</w:t>
      </w:r>
    </w:p>
    <w:p w14:paraId="73BAF0FF" w14:textId="77777777" w:rsidR="007279DA" w:rsidRDefault="007279DA" w:rsidP="007279DA">
      <w:r w:rsidRPr="0008613B">
        <w:rPr>
          <w:rStyle w:val="Style13ptBold"/>
        </w:rPr>
        <w:t>Schnell 23</w:t>
      </w:r>
      <w:r>
        <w:t xml:space="preserve"> [Mychael Schnell (Staff writer at the Hill), 2-2-2023, "House passes resolution denouncing socialism, vote splits Democrats," The Hill, https://thehill.com/homenews/house/3841636-house-passes-resolution-denouncing-socialism-vote-splits-democrats/, njn]</w:t>
      </w:r>
    </w:p>
    <w:p w14:paraId="65BC68C9" w14:textId="77777777" w:rsidR="007279DA" w:rsidRPr="0008613B" w:rsidRDefault="007279DA" w:rsidP="007279DA">
      <w:pPr>
        <w:rPr>
          <w:sz w:val="16"/>
        </w:rPr>
      </w:pPr>
      <w:r w:rsidRPr="0008613B">
        <w:rPr>
          <w:rStyle w:val="StyleUnderline"/>
        </w:rPr>
        <w:t xml:space="preserve">The </w:t>
      </w:r>
      <w:r w:rsidRPr="0008613B">
        <w:rPr>
          <w:rStyle w:val="Emphasis"/>
          <w:highlight w:val="cyan"/>
        </w:rPr>
        <w:t>House</w:t>
      </w:r>
      <w:r w:rsidRPr="0008613B">
        <w:rPr>
          <w:sz w:val="16"/>
        </w:rPr>
        <w:t xml:space="preserve"> on Thursday </w:t>
      </w:r>
      <w:r w:rsidRPr="0008613B">
        <w:rPr>
          <w:rStyle w:val="StyleUnderline"/>
          <w:highlight w:val="cyan"/>
        </w:rPr>
        <w:t xml:space="preserve">approved a resolution </w:t>
      </w:r>
      <w:r w:rsidRPr="0008613B">
        <w:rPr>
          <w:rStyle w:val="Emphasis"/>
          <w:highlight w:val="cyan"/>
        </w:rPr>
        <w:t>denouncing</w:t>
      </w:r>
      <w:r w:rsidRPr="0008613B">
        <w:rPr>
          <w:rStyle w:val="StyleUnderline"/>
          <w:highlight w:val="cyan"/>
        </w:rPr>
        <w:t xml:space="preserve"> socialism</w:t>
      </w:r>
      <w:r w:rsidRPr="0008613B">
        <w:rPr>
          <w:rStyle w:val="StyleUnderline"/>
        </w:rPr>
        <w:t xml:space="preserve"> in </w:t>
      </w:r>
      <w:r w:rsidRPr="0008613B">
        <w:rPr>
          <w:rStyle w:val="StyleUnderline"/>
          <w:highlight w:val="cyan"/>
        </w:rPr>
        <w:t xml:space="preserve">a </w:t>
      </w:r>
      <w:r w:rsidRPr="0008613B">
        <w:rPr>
          <w:rStyle w:val="Emphasis"/>
          <w:highlight w:val="cyan"/>
        </w:rPr>
        <w:t>bipartisan</w:t>
      </w:r>
      <w:r w:rsidRPr="0008613B">
        <w:rPr>
          <w:rStyle w:val="StyleUnderline"/>
          <w:highlight w:val="cyan"/>
        </w:rPr>
        <w:t xml:space="preserve"> vote</w:t>
      </w:r>
      <w:r w:rsidRPr="0008613B">
        <w:rPr>
          <w:sz w:val="16"/>
        </w:rPr>
        <w:t xml:space="preserve"> that fractured the Democratic caucus.</w:t>
      </w:r>
    </w:p>
    <w:p w14:paraId="080CD47E" w14:textId="77777777" w:rsidR="007279DA" w:rsidRPr="0008613B" w:rsidRDefault="007279DA" w:rsidP="007279DA">
      <w:pPr>
        <w:rPr>
          <w:sz w:val="16"/>
        </w:rPr>
      </w:pPr>
      <w:r w:rsidRPr="0008613B">
        <w:rPr>
          <w:rStyle w:val="StyleUnderline"/>
        </w:rPr>
        <w:t xml:space="preserve">The resolution </w:t>
      </w:r>
      <w:r w:rsidRPr="0008613B">
        <w:rPr>
          <w:rStyle w:val="Emphasis"/>
          <w:highlight w:val="cyan"/>
        </w:rPr>
        <w:t>overwhelmingly</w:t>
      </w:r>
      <w:r w:rsidRPr="0008613B">
        <w:rPr>
          <w:rStyle w:val="StyleUnderline"/>
          <w:highlight w:val="cyan"/>
        </w:rPr>
        <w:t xml:space="preserve"> cleared</w:t>
      </w:r>
      <w:r w:rsidRPr="0008613B">
        <w:rPr>
          <w:rStyle w:val="StyleUnderline"/>
        </w:rPr>
        <w:t xml:space="preserve"> the chamber</w:t>
      </w:r>
      <w:r w:rsidRPr="0008613B">
        <w:rPr>
          <w:sz w:val="16"/>
        </w:rPr>
        <w:t xml:space="preserve"> in a 328-86-14 vote. </w:t>
      </w:r>
      <w:r w:rsidRPr="0008613B">
        <w:rPr>
          <w:rStyle w:val="StyleUnderline"/>
          <w:highlight w:val="cyan"/>
        </w:rPr>
        <w:t xml:space="preserve">The </w:t>
      </w:r>
      <w:r w:rsidRPr="0008613B">
        <w:rPr>
          <w:rStyle w:val="Emphasis"/>
          <w:highlight w:val="cyan"/>
        </w:rPr>
        <w:t>majority</w:t>
      </w:r>
      <w:r w:rsidRPr="0008613B">
        <w:rPr>
          <w:rStyle w:val="StyleUnderline"/>
          <w:highlight w:val="cyan"/>
        </w:rPr>
        <w:t xml:space="preserve"> of </w:t>
      </w:r>
      <w:r w:rsidRPr="0008613B">
        <w:rPr>
          <w:rStyle w:val="Emphasis"/>
          <w:highlight w:val="cyan"/>
        </w:rPr>
        <w:t>Dem</w:t>
      </w:r>
      <w:r w:rsidRPr="0008613B">
        <w:rPr>
          <w:rStyle w:val="StyleUnderline"/>
        </w:rPr>
        <w:t>ocrat</w:t>
      </w:r>
      <w:r w:rsidRPr="0008613B">
        <w:rPr>
          <w:rStyle w:val="Emphasis"/>
          <w:highlight w:val="cyan"/>
        </w:rPr>
        <w:t>s</w:t>
      </w:r>
      <w:r w:rsidRPr="0008613B">
        <w:rPr>
          <w:sz w:val="16"/>
        </w:rPr>
        <w:t xml:space="preserve"> — 109 of them — </w:t>
      </w:r>
      <w:r w:rsidRPr="0008613B">
        <w:rPr>
          <w:rStyle w:val="StyleUnderline"/>
          <w:highlight w:val="cyan"/>
        </w:rPr>
        <w:t>voted</w:t>
      </w:r>
      <w:r w:rsidRPr="0008613B">
        <w:rPr>
          <w:rStyle w:val="StyleUnderline"/>
        </w:rPr>
        <w:t xml:space="preserve"> with all Republicans for the resolution</w:t>
      </w:r>
      <w:r w:rsidRPr="0008613B">
        <w:rPr>
          <w:sz w:val="16"/>
        </w:rPr>
        <w:t>, while 86 voted against it and 14 voted “present.”</w:t>
      </w:r>
    </w:p>
    <w:p w14:paraId="6F40A7B5" w14:textId="77777777" w:rsidR="007279DA" w:rsidRPr="0008613B" w:rsidRDefault="007279DA" w:rsidP="007279DA">
      <w:pPr>
        <w:rPr>
          <w:sz w:val="16"/>
        </w:rPr>
      </w:pPr>
      <w:r w:rsidRPr="0008613B">
        <w:rPr>
          <w:sz w:val="16"/>
        </w:rPr>
        <w:t>The measure, which runs three pages, says “socialist ideology necessitates a concentration of power that has time and time again collapsed into Communist regimes, totalitarian rule, and brutal dictatorships.”</w:t>
      </w:r>
    </w:p>
    <w:p w14:paraId="1E6EC4F7" w14:textId="77777777" w:rsidR="007279DA" w:rsidRPr="0008613B" w:rsidRDefault="007279DA" w:rsidP="007279DA">
      <w:pPr>
        <w:rPr>
          <w:sz w:val="16"/>
        </w:rPr>
      </w:pPr>
      <w:r w:rsidRPr="0008613B">
        <w:rPr>
          <w:sz w:val="16"/>
        </w:rPr>
        <w:t xml:space="preserve">It argues that “many of the greatest crimes in history were committed by socialist ideologues” — mentioning Vladimir Lenin, Joseph Stalin, Mao Zedong, Fidel Castro, Pol Pot, Kim Jong Il, Kim Jong Un, Daniel Ortega, Hugo Chavez and Nicolás Maduro — and </w:t>
      </w:r>
      <w:r w:rsidRPr="0008613B">
        <w:rPr>
          <w:rStyle w:val="StyleUnderline"/>
        </w:rPr>
        <w:t xml:space="preserve">it lists </w:t>
      </w:r>
      <w:r w:rsidRPr="0008613B">
        <w:rPr>
          <w:rStyle w:val="Emphasis"/>
        </w:rPr>
        <w:t>atrocities</w:t>
      </w:r>
      <w:r w:rsidRPr="0008613B">
        <w:rPr>
          <w:rStyle w:val="StyleUnderline"/>
        </w:rPr>
        <w:t xml:space="preserve"> committed under </w:t>
      </w:r>
      <w:r w:rsidRPr="0008613B">
        <w:rPr>
          <w:rStyle w:val="Emphasis"/>
        </w:rPr>
        <w:t>socialist regimes</w:t>
      </w:r>
      <w:r w:rsidRPr="0008613B">
        <w:rPr>
          <w:sz w:val="16"/>
        </w:rPr>
        <w:t>.</w:t>
      </w:r>
    </w:p>
    <w:p w14:paraId="1A86F519" w14:textId="77777777" w:rsidR="007279DA" w:rsidRPr="0008613B" w:rsidRDefault="007279DA" w:rsidP="007279DA">
      <w:pPr>
        <w:rPr>
          <w:sz w:val="16"/>
        </w:rPr>
      </w:pPr>
      <w:r w:rsidRPr="0008613B">
        <w:rPr>
          <w:sz w:val="16"/>
        </w:rPr>
        <w:t>“</w:t>
      </w:r>
      <w:r w:rsidRPr="0008613B">
        <w:rPr>
          <w:rStyle w:val="StyleUnderline"/>
          <w:highlight w:val="cyan"/>
        </w:rPr>
        <w:t xml:space="preserve">Congress </w:t>
      </w:r>
      <w:r w:rsidRPr="0008613B">
        <w:rPr>
          <w:rStyle w:val="Emphasis"/>
          <w:highlight w:val="cyan"/>
        </w:rPr>
        <w:t>denounces</w:t>
      </w:r>
      <w:r w:rsidRPr="0008613B">
        <w:rPr>
          <w:rStyle w:val="StyleUnderline"/>
        </w:rPr>
        <w:t xml:space="preserve"> socialism in all its forms, </w:t>
      </w:r>
      <w:r w:rsidRPr="0008613B">
        <w:rPr>
          <w:rStyle w:val="StyleUnderline"/>
          <w:highlight w:val="cyan"/>
        </w:rPr>
        <w:t xml:space="preserve">and </w:t>
      </w:r>
      <w:r w:rsidRPr="0008613B">
        <w:rPr>
          <w:rStyle w:val="Emphasis"/>
          <w:highlight w:val="cyan"/>
        </w:rPr>
        <w:t>opposes</w:t>
      </w:r>
      <w:r w:rsidRPr="0008613B">
        <w:rPr>
          <w:sz w:val="16"/>
        </w:rPr>
        <w:t xml:space="preserve"> the </w:t>
      </w:r>
      <w:r w:rsidRPr="0008613B">
        <w:rPr>
          <w:rStyle w:val="StyleUnderline"/>
        </w:rPr>
        <w:t xml:space="preserve">implementation of </w:t>
      </w:r>
      <w:r w:rsidRPr="0008613B">
        <w:rPr>
          <w:rStyle w:val="Emphasis"/>
          <w:highlight w:val="cyan"/>
        </w:rPr>
        <w:t>socialist</w:t>
      </w:r>
      <w:r w:rsidRPr="0008613B">
        <w:rPr>
          <w:rStyle w:val="StyleUnderline"/>
          <w:highlight w:val="cyan"/>
        </w:rPr>
        <w:t xml:space="preserve"> policies in the </w:t>
      </w:r>
      <w:r w:rsidRPr="0008613B">
        <w:rPr>
          <w:rStyle w:val="Emphasis"/>
          <w:highlight w:val="cyan"/>
        </w:rPr>
        <w:t>U</w:t>
      </w:r>
      <w:r w:rsidRPr="0008613B">
        <w:rPr>
          <w:sz w:val="16"/>
        </w:rPr>
        <w:t xml:space="preserve">nited </w:t>
      </w:r>
      <w:r w:rsidRPr="0008613B">
        <w:rPr>
          <w:rStyle w:val="Emphasis"/>
          <w:highlight w:val="cyan"/>
        </w:rPr>
        <w:t>S</w:t>
      </w:r>
      <w:r w:rsidRPr="0008613B">
        <w:rPr>
          <w:sz w:val="16"/>
        </w:rPr>
        <w:t>tates of America,” the resolution reads.</w:t>
      </w:r>
    </w:p>
    <w:p w14:paraId="467590DB" w14:textId="77777777" w:rsidR="007279DA" w:rsidRPr="0008613B" w:rsidRDefault="007279DA" w:rsidP="007279DA">
      <w:pPr>
        <w:rPr>
          <w:sz w:val="16"/>
        </w:rPr>
      </w:pPr>
      <w:r w:rsidRPr="0008613B">
        <w:rPr>
          <w:sz w:val="16"/>
        </w:rPr>
        <w:t xml:space="preserve">When introducing the measure, the office of Rep. María Elvira Salazar (R-Fla.) — a sponsor of the resolution — said </w:t>
      </w:r>
      <w:r w:rsidRPr="0008613B">
        <w:rPr>
          <w:rStyle w:val="StyleUnderline"/>
        </w:rPr>
        <w:t>passing it</w:t>
      </w:r>
      <w:r w:rsidRPr="0008613B">
        <w:rPr>
          <w:sz w:val="16"/>
        </w:rPr>
        <w:t xml:space="preserve"> “would </w:t>
      </w:r>
      <w:r w:rsidRPr="0008613B">
        <w:rPr>
          <w:rStyle w:val="StyleUnderline"/>
        </w:rPr>
        <w:t xml:space="preserve">make a </w:t>
      </w:r>
      <w:r w:rsidRPr="0008613B">
        <w:rPr>
          <w:rStyle w:val="Emphasis"/>
        </w:rPr>
        <w:t>bold</w:t>
      </w:r>
      <w:r w:rsidRPr="0008613B">
        <w:rPr>
          <w:rStyle w:val="StyleUnderline"/>
        </w:rPr>
        <w:t xml:space="preserve"> statement that the People’s House </w:t>
      </w:r>
      <w:r w:rsidRPr="0008613B">
        <w:rPr>
          <w:rStyle w:val="Emphasis"/>
        </w:rPr>
        <w:t>unequivocally</w:t>
      </w:r>
      <w:r w:rsidRPr="0008613B">
        <w:rPr>
          <w:rStyle w:val="StyleUnderline"/>
        </w:rPr>
        <w:t xml:space="preserve"> denounces this</w:t>
      </w:r>
      <w:r w:rsidRPr="0008613B">
        <w:rPr>
          <w:sz w:val="16"/>
        </w:rPr>
        <w:t xml:space="preserve"> cruel and unjust </w:t>
      </w:r>
      <w:r w:rsidRPr="0008613B">
        <w:rPr>
          <w:rStyle w:val="StyleUnderline"/>
        </w:rPr>
        <w:t>ideology</w:t>
      </w:r>
      <w:r w:rsidRPr="0008613B">
        <w:rPr>
          <w:sz w:val="16"/>
        </w:rPr>
        <w:t>.”</w:t>
      </w:r>
    </w:p>
    <w:p w14:paraId="2742F40E" w14:textId="77777777" w:rsidR="007279DA" w:rsidRPr="00FD7148" w:rsidRDefault="007279DA" w:rsidP="007279DA">
      <w:pPr>
        <w:rPr>
          <w:sz w:val="16"/>
        </w:rPr>
      </w:pPr>
      <w:r w:rsidRPr="0008613B">
        <w:rPr>
          <w:sz w:val="16"/>
        </w:rPr>
        <w:t>“</w:t>
      </w:r>
      <w:r w:rsidRPr="0008613B">
        <w:rPr>
          <w:rStyle w:val="StyleUnderline"/>
          <w:highlight w:val="cyan"/>
        </w:rPr>
        <w:t>It</w:t>
      </w:r>
      <w:r w:rsidRPr="0008613B">
        <w:rPr>
          <w:rStyle w:val="StyleUnderline"/>
        </w:rPr>
        <w:t xml:space="preserve"> would also </w:t>
      </w:r>
      <w:r w:rsidRPr="0008613B">
        <w:rPr>
          <w:rStyle w:val="Emphasis"/>
          <w:highlight w:val="cyan"/>
        </w:rPr>
        <w:t>ensure</w:t>
      </w:r>
      <w:r w:rsidRPr="0008613B">
        <w:rPr>
          <w:rStyle w:val="StyleUnderline"/>
          <w:highlight w:val="cyan"/>
        </w:rPr>
        <w:t xml:space="preserve"> the </w:t>
      </w:r>
      <w:r w:rsidRPr="0008613B">
        <w:rPr>
          <w:rStyle w:val="Emphasis"/>
          <w:highlight w:val="cyan"/>
        </w:rPr>
        <w:t>U</w:t>
      </w:r>
      <w:r w:rsidRPr="0008613B">
        <w:rPr>
          <w:sz w:val="16"/>
        </w:rPr>
        <w:t xml:space="preserve">nited </w:t>
      </w:r>
      <w:r w:rsidRPr="0008613B">
        <w:rPr>
          <w:rStyle w:val="Emphasis"/>
          <w:highlight w:val="cyan"/>
        </w:rPr>
        <w:t>S</w:t>
      </w:r>
      <w:r w:rsidRPr="0008613B">
        <w:rPr>
          <w:sz w:val="16"/>
        </w:rPr>
        <w:t xml:space="preserve">tates </w:t>
      </w:r>
      <w:r w:rsidRPr="00F44F96">
        <w:rPr>
          <w:rStyle w:val="StyleUnderline"/>
        </w:rPr>
        <w:t xml:space="preserve">commits to </w:t>
      </w:r>
      <w:r w:rsidRPr="0008613B">
        <w:rPr>
          <w:rStyle w:val="Emphasis"/>
          <w:highlight w:val="cyan"/>
        </w:rPr>
        <w:t>never</w:t>
      </w:r>
      <w:r w:rsidRPr="0008613B">
        <w:rPr>
          <w:rStyle w:val="StyleUnderline"/>
          <w:highlight w:val="cyan"/>
        </w:rPr>
        <w:t xml:space="preserve"> begin</w:t>
      </w:r>
      <w:r w:rsidRPr="0008613B">
        <w:rPr>
          <w:sz w:val="16"/>
        </w:rPr>
        <w:t xml:space="preserve"> or normalize the implementation of </w:t>
      </w:r>
      <w:r w:rsidRPr="0008613B">
        <w:rPr>
          <w:rStyle w:val="Emphasis"/>
          <w:highlight w:val="cyan"/>
        </w:rPr>
        <w:t>socialist</w:t>
      </w:r>
      <w:r w:rsidRPr="0008613B">
        <w:rPr>
          <w:rStyle w:val="StyleUnderline"/>
          <w:highlight w:val="cyan"/>
        </w:rPr>
        <w:t xml:space="preserve"> policies</w:t>
      </w:r>
      <w:r w:rsidRPr="0008613B">
        <w:rPr>
          <w:rStyle w:val="StyleUnderline"/>
        </w:rPr>
        <w:t xml:space="preserve"> that inevitably lead to economic ruin and political authoritarianism</w:t>
      </w:r>
      <w:r w:rsidRPr="0008613B">
        <w:rPr>
          <w:sz w:val="16"/>
        </w:rPr>
        <w:t>,” Salazar’s office added in a statement.</w:t>
      </w:r>
    </w:p>
    <w:p w14:paraId="4E999666" w14:textId="77777777" w:rsidR="007279DA" w:rsidRDefault="007279DA" w:rsidP="007279DA">
      <w:pPr>
        <w:pStyle w:val="Heading3"/>
      </w:pPr>
      <w:r>
        <w:t>1NC---Solvency</w:t>
      </w:r>
    </w:p>
    <w:p w14:paraId="752BB4AC" w14:textId="77777777" w:rsidR="007279DA" w:rsidRDefault="007279DA" w:rsidP="007279DA">
      <w:pPr>
        <w:pStyle w:val="Heading4"/>
      </w:pPr>
      <w:r>
        <w:t xml:space="preserve">3. Job guarantee schemes are </w:t>
      </w:r>
      <w:r w:rsidRPr="00A51E4E">
        <w:rPr>
          <w:u w:val="single"/>
        </w:rPr>
        <w:t>magnets</w:t>
      </w:r>
      <w:r>
        <w:t xml:space="preserve"> for corruption.</w:t>
      </w:r>
    </w:p>
    <w:p w14:paraId="28BF20B9" w14:textId="77777777" w:rsidR="007279DA" w:rsidRDefault="007279DA" w:rsidP="007279DA">
      <w:r w:rsidRPr="00A51E4E">
        <w:rPr>
          <w:rStyle w:val="Style13ptBold"/>
        </w:rPr>
        <w:t>Gulker 18</w:t>
      </w:r>
      <w:r>
        <w:t xml:space="preserve"> [Max Gulker (Senior Fellow, Reason Foundation; Former Senior Research Fellow, American Institute for Economic Research), October 2018, “The Job Guarantee: A Critical Analysis,” American Institute for Economic Research, https://www.aier.org/wp-content/uploads/2018/10/JobGuarantee_0.pdf, njn]</w:t>
      </w:r>
    </w:p>
    <w:p w14:paraId="475724F6" w14:textId="77777777" w:rsidR="007279DA" w:rsidRPr="00A51E4E" w:rsidRDefault="007279DA" w:rsidP="007279DA">
      <w:pPr>
        <w:rPr>
          <w:sz w:val="16"/>
        </w:rPr>
      </w:pPr>
      <w:r w:rsidRPr="00A51E4E">
        <w:rPr>
          <w:sz w:val="16"/>
        </w:rPr>
        <w:t xml:space="preserve">A[n] </w:t>
      </w:r>
      <w:r w:rsidRPr="00A51E4E">
        <w:rPr>
          <w:rStyle w:val="StyleUnderline"/>
          <w:highlight w:val="cyan"/>
        </w:rPr>
        <w:t xml:space="preserve">federal </w:t>
      </w:r>
      <w:r w:rsidRPr="00A51E4E">
        <w:rPr>
          <w:rStyle w:val="Emphasis"/>
          <w:highlight w:val="cyan"/>
        </w:rPr>
        <w:t>job guarantee</w:t>
      </w:r>
      <w:r w:rsidRPr="00A51E4E">
        <w:rPr>
          <w:sz w:val="16"/>
        </w:rPr>
        <w:t xml:space="preserve">, no matter how well intentioned, </w:t>
      </w:r>
      <w:r w:rsidRPr="00A51E4E">
        <w:rPr>
          <w:rStyle w:val="StyleUnderline"/>
          <w:highlight w:val="cyan"/>
        </w:rPr>
        <w:t>would</w:t>
      </w:r>
      <w:r w:rsidRPr="00A51E4E">
        <w:rPr>
          <w:rStyle w:val="StyleUnderline"/>
        </w:rPr>
        <w:t xml:space="preserve"> also </w:t>
      </w:r>
      <w:r w:rsidRPr="00A51E4E">
        <w:rPr>
          <w:rStyle w:val="StyleUnderline"/>
          <w:highlight w:val="cyan"/>
        </w:rPr>
        <w:t xml:space="preserve">serve as a </w:t>
      </w:r>
      <w:r w:rsidRPr="00A51E4E">
        <w:rPr>
          <w:rStyle w:val="Emphasis"/>
          <w:highlight w:val="cyan"/>
        </w:rPr>
        <w:t>magnet</w:t>
      </w:r>
      <w:r w:rsidRPr="00A51E4E">
        <w:rPr>
          <w:rStyle w:val="StyleUnderline"/>
          <w:highlight w:val="cyan"/>
        </w:rPr>
        <w:t xml:space="preserve"> for </w:t>
      </w:r>
      <w:r w:rsidRPr="00A51E4E">
        <w:rPr>
          <w:rStyle w:val="Emphasis"/>
          <w:highlight w:val="cyan"/>
        </w:rPr>
        <w:t>corruption</w:t>
      </w:r>
      <w:r w:rsidRPr="00A51E4E">
        <w:rPr>
          <w:rStyle w:val="StyleUnderline"/>
          <w:highlight w:val="cyan"/>
        </w:rPr>
        <w:t xml:space="preserve"> and </w:t>
      </w:r>
      <w:r w:rsidRPr="00A51E4E">
        <w:rPr>
          <w:rStyle w:val="Emphasis"/>
          <w:highlight w:val="cyan"/>
        </w:rPr>
        <w:t>corporate</w:t>
      </w:r>
      <w:r w:rsidRPr="00A51E4E">
        <w:rPr>
          <w:rStyle w:val="StyleUnderline"/>
          <w:highlight w:val="cyan"/>
        </w:rPr>
        <w:t xml:space="preserve"> influence</w:t>
      </w:r>
      <w:r w:rsidRPr="00A51E4E">
        <w:rPr>
          <w:rStyle w:val="StyleUnderline"/>
        </w:rPr>
        <w:t xml:space="preserve"> peddling</w:t>
      </w:r>
      <w:r w:rsidRPr="00A51E4E">
        <w:rPr>
          <w:sz w:val="16"/>
        </w:rPr>
        <w:t xml:space="preserve">. Especially when administered on a local level, the </w:t>
      </w:r>
      <w:r w:rsidRPr="00A51E4E">
        <w:rPr>
          <w:rStyle w:val="StyleUnderline"/>
        </w:rPr>
        <w:t xml:space="preserve">opportunities for corruption become </w:t>
      </w:r>
      <w:r w:rsidRPr="00A51E4E">
        <w:rPr>
          <w:rStyle w:val="Emphasis"/>
        </w:rPr>
        <w:t>vast</w:t>
      </w:r>
      <w:r w:rsidRPr="00A51E4E">
        <w:rPr>
          <w:rStyle w:val="StyleUnderline"/>
        </w:rPr>
        <w:t xml:space="preserve"> and </w:t>
      </w:r>
      <w:r w:rsidRPr="00A51E4E">
        <w:rPr>
          <w:rStyle w:val="Emphasis"/>
        </w:rPr>
        <w:t>difficult</w:t>
      </w:r>
      <w:r w:rsidRPr="00A51E4E">
        <w:rPr>
          <w:rStyle w:val="StyleUnderline"/>
        </w:rPr>
        <w:t xml:space="preserve"> to monitor</w:t>
      </w:r>
      <w:r w:rsidRPr="00A51E4E">
        <w:rPr>
          <w:sz w:val="16"/>
        </w:rPr>
        <w:t xml:space="preserve">. For example, one need not be particularly imaginative to see opportunities for a local </w:t>
      </w:r>
      <w:r w:rsidRPr="00A51E4E">
        <w:rPr>
          <w:rStyle w:val="StyleUnderline"/>
        </w:rPr>
        <w:t xml:space="preserve">building </w:t>
      </w:r>
      <w:r w:rsidRPr="00A51E4E">
        <w:rPr>
          <w:rStyle w:val="StyleUnderline"/>
          <w:highlight w:val="cyan"/>
        </w:rPr>
        <w:t>contractor</w:t>
      </w:r>
      <w:r w:rsidRPr="00A51E4E">
        <w:rPr>
          <w:sz w:val="16"/>
        </w:rPr>
        <w:t xml:space="preserve"> to </w:t>
      </w:r>
      <w:r w:rsidRPr="00A51E4E">
        <w:rPr>
          <w:rStyle w:val="StyleUnderline"/>
          <w:highlight w:val="cyan"/>
        </w:rPr>
        <w:t xml:space="preserve">get </w:t>
      </w:r>
      <w:r w:rsidRPr="00A51E4E">
        <w:rPr>
          <w:rStyle w:val="Emphasis"/>
          <w:highlight w:val="cyan"/>
        </w:rPr>
        <w:t>free labor</w:t>
      </w:r>
      <w:r w:rsidRPr="00A51E4E">
        <w:rPr>
          <w:rStyle w:val="StyleUnderline"/>
          <w:highlight w:val="cyan"/>
        </w:rPr>
        <w:t xml:space="preserve"> by giving </w:t>
      </w:r>
      <w:r w:rsidRPr="00A51E4E">
        <w:rPr>
          <w:rStyle w:val="Emphasis"/>
          <w:highlight w:val="cyan"/>
        </w:rPr>
        <w:t>kickbacks</w:t>
      </w:r>
      <w:r w:rsidRPr="00A51E4E">
        <w:rPr>
          <w:rStyle w:val="StyleUnderline"/>
        </w:rPr>
        <w:t xml:space="preserve"> to officials in charge of placing enrollees in jobs</w:t>
      </w:r>
      <w:r w:rsidRPr="00A51E4E">
        <w:rPr>
          <w:sz w:val="16"/>
        </w:rPr>
        <w:t xml:space="preserve">. </w:t>
      </w:r>
    </w:p>
    <w:p w14:paraId="7531BD57" w14:textId="77777777" w:rsidR="007279DA" w:rsidRPr="00A51E4E" w:rsidRDefault="007279DA" w:rsidP="007279DA">
      <w:pPr>
        <w:rPr>
          <w:sz w:val="16"/>
        </w:rPr>
      </w:pPr>
      <w:r w:rsidRPr="00A51E4E">
        <w:rPr>
          <w:rStyle w:val="StyleUnderline"/>
          <w:highlight w:val="cyan"/>
        </w:rPr>
        <w:t>Corporations</w:t>
      </w:r>
      <w:r w:rsidRPr="00A51E4E">
        <w:rPr>
          <w:rStyle w:val="StyleUnderline"/>
        </w:rPr>
        <w:t xml:space="preserve"> and other interest groups </w:t>
      </w:r>
      <w:r w:rsidRPr="00A51E4E">
        <w:rPr>
          <w:rStyle w:val="StyleUnderline"/>
          <w:highlight w:val="cyan"/>
        </w:rPr>
        <w:t xml:space="preserve">do </w:t>
      </w:r>
      <w:r w:rsidRPr="00A51E4E">
        <w:rPr>
          <w:rStyle w:val="Emphasis"/>
          <w:highlight w:val="cyan"/>
        </w:rPr>
        <w:t>not</w:t>
      </w:r>
      <w:r w:rsidRPr="00A51E4E">
        <w:rPr>
          <w:rStyle w:val="StyleUnderline"/>
          <w:highlight w:val="cyan"/>
        </w:rPr>
        <w:t xml:space="preserve"> have to resort to </w:t>
      </w:r>
      <w:r w:rsidRPr="00A51E4E">
        <w:rPr>
          <w:rStyle w:val="Emphasis"/>
          <w:highlight w:val="cyan"/>
        </w:rPr>
        <w:t>corruption</w:t>
      </w:r>
      <w:r w:rsidRPr="00A51E4E">
        <w:rPr>
          <w:sz w:val="16"/>
        </w:rPr>
        <w:t xml:space="preserve"> per se to gain control of the millions of subsidized laborers in a job guarantee. </w:t>
      </w:r>
      <w:r w:rsidRPr="00A51E4E">
        <w:rPr>
          <w:rStyle w:val="Emphasis"/>
          <w:highlight w:val="cyan"/>
        </w:rPr>
        <w:t>Rent-seeking</w:t>
      </w:r>
      <w:r w:rsidRPr="00A51E4E">
        <w:rPr>
          <w:sz w:val="16"/>
        </w:rPr>
        <w:t xml:space="preserve">, where corporations or other </w:t>
      </w:r>
      <w:r w:rsidRPr="00A51E4E">
        <w:rPr>
          <w:rStyle w:val="Emphasis"/>
          <w:highlight w:val="cyan"/>
        </w:rPr>
        <w:t>incumbent</w:t>
      </w:r>
      <w:r w:rsidRPr="00A51E4E">
        <w:rPr>
          <w:rStyle w:val="StyleUnderline"/>
        </w:rPr>
        <w:t xml:space="preserve"> interest</w:t>
      </w:r>
      <w:r w:rsidRPr="00A51E4E">
        <w:rPr>
          <w:rStyle w:val="Emphasis"/>
          <w:highlight w:val="cyan"/>
        </w:rPr>
        <w:t>s</w:t>
      </w:r>
      <w:r w:rsidRPr="00A51E4E">
        <w:rPr>
          <w:rStyle w:val="StyleUnderline"/>
          <w:highlight w:val="cyan"/>
        </w:rPr>
        <w:t xml:space="preserve"> compete for </w:t>
      </w:r>
      <w:r w:rsidRPr="00A51E4E">
        <w:rPr>
          <w:rStyle w:val="Emphasis"/>
          <w:highlight w:val="cyan"/>
        </w:rPr>
        <w:t>influence</w:t>
      </w:r>
      <w:r w:rsidRPr="00A51E4E">
        <w:rPr>
          <w:rStyle w:val="StyleUnderline"/>
        </w:rPr>
        <w:t xml:space="preserve"> over government to further their own objectives</w:t>
      </w:r>
      <w:r w:rsidRPr="00A51E4E">
        <w:rPr>
          <w:sz w:val="16"/>
        </w:rPr>
        <w:t>, is a well-known phenomenon.</w:t>
      </w:r>
    </w:p>
    <w:p w14:paraId="1039B9DB" w14:textId="77777777" w:rsidR="007279DA" w:rsidRPr="00A51E4E" w:rsidRDefault="007279DA" w:rsidP="007279DA">
      <w:pPr>
        <w:rPr>
          <w:sz w:val="16"/>
        </w:rPr>
      </w:pPr>
      <w:r w:rsidRPr="00A51E4E">
        <w:rPr>
          <w:sz w:val="16"/>
        </w:rPr>
        <w:t xml:space="preserve">For example, the regional manager for </w:t>
      </w:r>
      <w:r w:rsidRPr="00A51E4E">
        <w:rPr>
          <w:rStyle w:val="Emphasis"/>
          <w:highlight w:val="cyan"/>
        </w:rPr>
        <w:t>Walmart</w:t>
      </w:r>
      <w:r w:rsidRPr="00A51E4E">
        <w:rPr>
          <w:rStyle w:val="StyleUnderline"/>
        </w:rPr>
        <w:t xml:space="preserve"> might </w:t>
      </w:r>
      <w:r w:rsidRPr="00A51E4E">
        <w:rPr>
          <w:rStyle w:val="StyleUnderline"/>
          <w:highlight w:val="cyan"/>
        </w:rPr>
        <w:t>get</w:t>
      </w:r>
      <w:r w:rsidRPr="00A51E4E">
        <w:rPr>
          <w:rStyle w:val="StyleUnderline"/>
        </w:rPr>
        <w:t xml:space="preserve"> in touch with</w:t>
      </w:r>
      <w:r w:rsidRPr="00A51E4E">
        <w:rPr>
          <w:sz w:val="16"/>
        </w:rPr>
        <w:t xml:space="preserve"> a local </w:t>
      </w:r>
      <w:r w:rsidRPr="00A51E4E">
        <w:rPr>
          <w:rStyle w:val="Emphasis"/>
          <w:highlight w:val="cyan"/>
        </w:rPr>
        <w:t>government</w:t>
      </w:r>
      <w:r w:rsidRPr="00A51E4E">
        <w:rPr>
          <w:sz w:val="16"/>
        </w:rPr>
        <w:t xml:space="preserve"> about the condition of its store’s parking lot and the grounds around it. Sales have been falling, and this expense might tip the decision to move to a new location in the next town. Couldn’t the town </w:t>
      </w:r>
      <w:r w:rsidRPr="00A51E4E">
        <w:rPr>
          <w:rStyle w:val="StyleUnderline"/>
          <w:highlight w:val="cyan"/>
        </w:rPr>
        <w:t>provide</w:t>
      </w:r>
      <w:r w:rsidRPr="00A51E4E">
        <w:rPr>
          <w:rStyle w:val="StyleUnderline"/>
        </w:rPr>
        <w:t xml:space="preserve"> some of its </w:t>
      </w:r>
      <w:r w:rsidRPr="00A51E4E">
        <w:rPr>
          <w:rStyle w:val="Emphasis"/>
          <w:highlight w:val="cyan"/>
        </w:rPr>
        <w:t>laborers</w:t>
      </w:r>
      <w:r w:rsidRPr="00A51E4E">
        <w:rPr>
          <w:rStyle w:val="StyleUnderline"/>
          <w:highlight w:val="cyan"/>
        </w:rPr>
        <w:t xml:space="preserve"> to improve</w:t>
      </w:r>
      <w:r w:rsidRPr="00A51E4E">
        <w:rPr>
          <w:rStyle w:val="StyleUnderline"/>
        </w:rPr>
        <w:t xml:space="preserve"> the look of </w:t>
      </w:r>
      <w:r w:rsidRPr="00A51E4E">
        <w:rPr>
          <w:rStyle w:val="StyleUnderline"/>
          <w:highlight w:val="cyan"/>
        </w:rPr>
        <w:t xml:space="preserve">the </w:t>
      </w:r>
      <w:r w:rsidRPr="00A51E4E">
        <w:rPr>
          <w:rStyle w:val="Emphasis"/>
          <w:highlight w:val="cyan"/>
        </w:rPr>
        <w:t>store</w:t>
      </w:r>
      <w:r w:rsidRPr="00A51E4E">
        <w:rPr>
          <w:rStyle w:val="StyleUnderline"/>
        </w:rPr>
        <w:t>’s grounds</w:t>
      </w:r>
      <w:r w:rsidRPr="00A51E4E">
        <w:rPr>
          <w:sz w:val="16"/>
        </w:rPr>
        <w:t xml:space="preserve">? </w:t>
      </w:r>
    </w:p>
    <w:p w14:paraId="119BB4CB" w14:textId="77777777" w:rsidR="007279DA" w:rsidRPr="00A51E4E" w:rsidRDefault="007279DA" w:rsidP="007279DA">
      <w:pPr>
        <w:rPr>
          <w:sz w:val="16"/>
        </w:rPr>
      </w:pPr>
      <w:r w:rsidRPr="00A51E4E">
        <w:rPr>
          <w:rStyle w:val="StyleUnderline"/>
          <w:highlight w:val="cyan"/>
        </w:rPr>
        <w:t xml:space="preserve">Where there is </w:t>
      </w:r>
      <w:r w:rsidRPr="00A51E4E">
        <w:rPr>
          <w:rStyle w:val="Emphasis"/>
          <w:highlight w:val="cyan"/>
        </w:rPr>
        <w:t>free labor</w:t>
      </w:r>
      <w:r w:rsidRPr="00A51E4E">
        <w:rPr>
          <w:rStyle w:val="StyleUnderline"/>
        </w:rPr>
        <w:t xml:space="preserve"> to be had, private </w:t>
      </w:r>
      <w:r w:rsidRPr="00A51E4E">
        <w:rPr>
          <w:rStyle w:val="StyleUnderline"/>
          <w:highlight w:val="cyan"/>
        </w:rPr>
        <w:t xml:space="preserve">businesses come </w:t>
      </w:r>
      <w:r w:rsidRPr="00A51E4E">
        <w:rPr>
          <w:rStyle w:val="Emphasis"/>
          <w:highlight w:val="cyan"/>
        </w:rPr>
        <w:t>knocking</w:t>
      </w:r>
      <w:r w:rsidRPr="00A51E4E">
        <w:rPr>
          <w:sz w:val="16"/>
        </w:rPr>
        <w:t xml:space="preserve">. Both with and without breaking the law, </w:t>
      </w:r>
      <w:r w:rsidRPr="00A51E4E">
        <w:rPr>
          <w:rStyle w:val="StyleUnderline"/>
          <w:highlight w:val="cyan"/>
        </w:rPr>
        <w:t xml:space="preserve">influence </w:t>
      </w:r>
      <w:r w:rsidRPr="00A51E4E">
        <w:rPr>
          <w:rStyle w:val="Emphasis"/>
          <w:highlight w:val="cyan"/>
        </w:rPr>
        <w:t>peddling</w:t>
      </w:r>
      <w:r w:rsidRPr="00A51E4E">
        <w:rPr>
          <w:rStyle w:val="StyleUnderline"/>
          <w:highlight w:val="cyan"/>
        </w:rPr>
        <w:t xml:space="preserve"> would be</w:t>
      </w:r>
      <w:r w:rsidRPr="00A51E4E">
        <w:rPr>
          <w:rStyle w:val="StyleUnderline"/>
        </w:rPr>
        <w:t xml:space="preserve"> an </w:t>
      </w:r>
      <w:r w:rsidRPr="00A51E4E">
        <w:rPr>
          <w:rStyle w:val="Emphasis"/>
          <w:highlight w:val="cyan"/>
        </w:rPr>
        <w:t>inevitable</w:t>
      </w:r>
      <w:r w:rsidRPr="00A51E4E">
        <w:rPr>
          <w:rStyle w:val="StyleUnderline"/>
        </w:rPr>
        <w:t xml:space="preserve"> consequence</w:t>
      </w:r>
      <w:r w:rsidRPr="00A51E4E">
        <w:rPr>
          <w:sz w:val="16"/>
        </w:rPr>
        <w:t xml:space="preserve"> of a job guarantee.</w:t>
      </w:r>
    </w:p>
    <w:p w14:paraId="1D7385FF" w14:textId="77777777" w:rsidR="007279DA" w:rsidRDefault="007279DA" w:rsidP="007279DA">
      <w:pPr>
        <w:pStyle w:val="Heading4"/>
      </w:pPr>
      <w:r>
        <w:t xml:space="preserve">That’s </w:t>
      </w:r>
      <w:r w:rsidRPr="003659CA">
        <w:rPr>
          <w:u w:val="single"/>
        </w:rPr>
        <w:t>offense</w:t>
      </w:r>
      <w:r>
        <w:t xml:space="preserve">---corporate capture </w:t>
      </w:r>
      <w:r w:rsidRPr="003659CA">
        <w:rPr>
          <w:u w:val="single"/>
        </w:rPr>
        <w:t>disrupts</w:t>
      </w:r>
      <w:r>
        <w:t xml:space="preserve"> mitigation and </w:t>
      </w:r>
      <w:r w:rsidRPr="003659CA">
        <w:rPr>
          <w:u w:val="single"/>
        </w:rPr>
        <w:t>increases</w:t>
      </w:r>
      <w:r>
        <w:t xml:space="preserve"> emissions.</w:t>
      </w:r>
    </w:p>
    <w:p w14:paraId="73E84E97" w14:textId="77777777" w:rsidR="007279DA" w:rsidRDefault="007279DA" w:rsidP="007279DA">
      <w:r w:rsidRPr="003659CA">
        <w:rPr>
          <w:rStyle w:val="Style13ptBold"/>
        </w:rPr>
        <w:t>Povitkina 18</w:t>
      </w:r>
      <w:r>
        <w:t xml:space="preserve"> [Marina Povitkina (postdoctoral researcher, Department of Political Science, University of Oslo; PhD in Political Science, University of Gothenburg), March 2018, “The Limits of Democracy in Tackling Climate Change,” https://www.tandfonline.com/doi/full/10.1080/09644016.2018.1444723, njn]</w:t>
      </w:r>
    </w:p>
    <w:p w14:paraId="321BF795" w14:textId="77777777" w:rsidR="007279DA" w:rsidRPr="00A51E4E" w:rsidRDefault="007279DA" w:rsidP="007279DA">
      <w:pPr>
        <w:rPr>
          <w:sz w:val="16"/>
        </w:rPr>
      </w:pPr>
      <w:r w:rsidRPr="00A51E4E">
        <w:rPr>
          <w:sz w:val="16"/>
        </w:rPr>
        <w:t xml:space="preserve">Some features of democracies, however, are argued to hamper environmental commitments. Due to constant political challenge through electoral cycles, political leaders in democracies are known to be shortsighted, which can prevent them from allocating budget to implement[ing]ation of such long-term policy projects as environmental protection (Congleton Citation1992). Additionally, despite the pluralistic nature of democracies, strong </w:t>
      </w:r>
      <w:r w:rsidRPr="00A51E4E">
        <w:rPr>
          <w:rStyle w:val="StyleUnderline"/>
        </w:rPr>
        <w:t xml:space="preserve">corporate </w:t>
      </w:r>
      <w:r w:rsidRPr="00A51E4E">
        <w:rPr>
          <w:rStyle w:val="Emphasis"/>
          <w:highlight w:val="cyan"/>
        </w:rPr>
        <w:t>interest groups</w:t>
      </w:r>
      <w:r w:rsidRPr="00A51E4E">
        <w:rPr>
          <w:rStyle w:val="StyleUnderline"/>
        </w:rPr>
        <w:t xml:space="preserve"> can </w:t>
      </w:r>
      <w:r w:rsidRPr="00A51E4E">
        <w:rPr>
          <w:rStyle w:val="StyleUnderline"/>
          <w:highlight w:val="cyan"/>
        </w:rPr>
        <w:t>gain</w:t>
      </w:r>
      <w:r w:rsidRPr="00A51E4E">
        <w:rPr>
          <w:rStyle w:val="StyleUnderline"/>
        </w:rPr>
        <w:t xml:space="preserve"> high </w:t>
      </w:r>
      <w:r w:rsidRPr="00A51E4E">
        <w:rPr>
          <w:rStyle w:val="Emphasis"/>
          <w:highlight w:val="cyan"/>
        </w:rPr>
        <w:t>influence</w:t>
      </w:r>
      <w:r w:rsidRPr="00A51E4E">
        <w:rPr>
          <w:rStyle w:val="StyleUnderline"/>
          <w:highlight w:val="cyan"/>
        </w:rPr>
        <w:t xml:space="preserve"> over</w:t>
      </w:r>
      <w:r w:rsidRPr="00A51E4E">
        <w:rPr>
          <w:sz w:val="16"/>
        </w:rPr>
        <w:t xml:space="preserve"> the </w:t>
      </w:r>
      <w:r w:rsidRPr="00A51E4E">
        <w:rPr>
          <w:rStyle w:val="StyleUnderline"/>
        </w:rPr>
        <w:t xml:space="preserve">political </w:t>
      </w:r>
      <w:r w:rsidRPr="00A51E4E">
        <w:rPr>
          <w:rStyle w:val="StyleUnderline"/>
          <w:highlight w:val="cyan"/>
        </w:rPr>
        <w:t>decision-making. Politicians</w:t>
      </w:r>
      <w:r w:rsidRPr="00A51E4E">
        <w:rPr>
          <w:rStyle w:val="StyleUnderline"/>
        </w:rPr>
        <w:t xml:space="preserve"> become compelled to </w:t>
      </w:r>
      <w:r w:rsidRPr="00A51E4E">
        <w:rPr>
          <w:rStyle w:val="Emphasis"/>
          <w:highlight w:val="cyan"/>
        </w:rPr>
        <w:t>respond</w:t>
      </w:r>
      <w:r w:rsidRPr="00A51E4E">
        <w:rPr>
          <w:rStyle w:val="StyleUnderline"/>
          <w:highlight w:val="cyan"/>
        </w:rPr>
        <w:t xml:space="preserve"> to these</w:t>
      </w:r>
      <w:r w:rsidRPr="00A51E4E">
        <w:rPr>
          <w:sz w:val="16"/>
        </w:rPr>
        <w:t xml:space="preserve"> groups’ short-term interests, </w:t>
      </w:r>
      <w:r w:rsidRPr="00A51E4E">
        <w:rPr>
          <w:rStyle w:val="StyleUnderline"/>
        </w:rPr>
        <w:t xml:space="preserve">which can go </w:t>
      </w:r>
      <w:r w:rsidRPr="00A51E4E">
        <w:rPr>
          <w:rStyle w:val="Emphasis"/>
          <w:highlight w:val="cyan"/>
        </w:rPr>
        <w:t>against</w:t>
      </w:r>
      <w:r w:rsidRPr="00A51E4E">
        <w:rPr>
          <w:rStyle w:val="StyleUnderline"/>
          <w:highlight w:val="cyan"/>
        </w:rPr>
        <w:t xml:space="preserve"> environmental </w:t>
      </w:r>
      <w:r w:rsidRPr="00A51E4E">
        <w:rPr>
          <w:rStyle w:val="Emphasis"/>
          <w:highlight w:val="cyan"/>
        </w:rPr>
        <w:t>protection</w:t>
      </w:r>
      <w:r w:rsidRPr="00A51E4E">
        <w:rPr>
          <w:sz w:val="16"/>
        </w:rPr>
        <w:t xml:space="preserve"> and the long-term benefit of the public (e.g. Bättig and Bernauer Citation2009).</w:t>
      </w:r>
    </w:p>
    <w:p w14:paraId="75F5EB5D" w14:textId="77777777" w:rsidR="007279DA" w:rsidRPr="00A51E4E" w:rsidRDefault="007279DA" w:rsidP="007279DA">
      <w:pPr>
        <w:rPr>
          <w:sz w:val="16"/>
        </w:rPr>
      </w:pPr>
      <w:r w:rsidRPr="00A51E4E">
        <w:rPr>
          <w:sz w:val="16"/>
        </w:rPr>
        <w:t>Empirical evidence almost uniformly points to the positive effects of democracy on environmental outcomes (e.g. Gleditsch and Sverdrup Citation2003, Li and Reuveny Citation2006, Bättig and Bernauer Citation2009, Bernauer and Koubi Citation2009, Arvin and Lew Citation2011), apart from few exceptions (Midlarsky Citation1998). Spilker (Citation2013) finds that democracy does not seem to matter for environmental outcomes in the developing world, arguing that citizens in low-income countries are unlikely to demand environmental commitments from politicians, as they have other policy preferences.</w:t>
      </w:r>
    </w:p>
    <w:p w14:paraId="76533FA0" w14:textId="77777777" w:rsidR="007279DA" w:rsidRPr="00A51E4E" w:rsidRDefault="007279DA" w:rsidP="007279DA">
      <w:pPr>
        <w:rPr>
          <w:sz w:val="16"/>
        </w:rPr>
      </w:pPr>
      <w:r w:rsidRPr="00A51E4E">
        <w:rPr>
          <w:rStyle w:val="StyleUnderline"/>
        </w:rPr>
        <w:t xml:space="preserve">The important </w:t>
      </w:r>
      <w:r w:rsidRPr="00A51E4E">
        <w:rPr>
          <w:rStyle w:val="Emphasis"/>
        </w:rPr>
        <w:t>limitation</w:t>
      </w:r>
      <w:r w:rsidRPr="00A51E4E">
        <w:rPr>
          <w:rStyle w:val="StyleUnderline"/>
        </w:rPr>
        <w:t xml:space="preserve"> of the majority of empirical studies</w:t>
      </w:r>
      <w:r w:rsidRPr="00A51E4E">
        <w:rPr>
          <w:sz w:val="16"/>
        </w:rPr>
        <w:t xml:space="preserve"> explaining environmental outcomes, however, </w:t>
      </w:r>
      <w:r w:rsidRPr="00A51E4E">
        <w:rPr>
          <w:rStyle w:val="StyleUnderline"/>
        </w:rPr>
        <w:t xml:space="preserve">is that they </w:t>
      </w:r>
      <w:r w:rsidRPr="00A51E4E">
        <w:rPr>
          <w:rStyle w:val="Emphasis"/>
        </w:rPr>
        <w:t>fail</w:t>
      </w:r>
      <w:r w:rsidRPr="00A51E4E">
        <w:rPr>
          <w:rStyle w:val="StyleUnderline"/>
        </w:rPr>
        <w:t xml:space="preserve"> to account for the effect of </w:t>
      </w:r>
      <w:r w:rsidRPr="00A51E4E">
        <w:rPr>
          <w:rStyle w:val="Emphasis"/>
        </w:rPr>
        <w:t>‘state capacity’</w:t>
      </w:r>
      <w:r w:rsidRPr="00A51E4E">
        <w:rPr>
          <w:sz w:val="16"/>
        </w:rPr>
        <w:t xml:space="preserve"> or political institutions that shape the functioning of the state apparatus and therefore determine whether a state is able to reach its official goals (Skocpol Citation1985). </w:t>
      </w:r>
      <w:r w:rsidRPr="00A51E4E">
        <w:rPr>
          <w:rStyle w:val="StyleUnderline"/>
        </w:rPr>
        <w:t xml:space="preserve">The quality of public </w:t>
      </w:r>
      <w:r w:rsidRPr="00A51E4E">
        <w:rPr>
          <w:rStyle w:val="Emphasis"/>
        </w:rPr>
        <w:t>administration</w:t>
      </w:r>
      <w:r w:rsidRPr="00A51E4E">
        <w:rPr>
          <w:sz w:val="16"/>
        </w:rPr>
        <w:t xml:space="preserve">, which develops and implements action plans, and institutions that shape its performance, to a large extent </w:t>
      </w:r>
      <w:r w:rsidRPr="00A51E4E">
        <w:rPr>
          <w:rStyle w:val="Emphasis"/>
        </w:rPr>
        <w:t>determine</w:t>
      </w:r>
      <w:r w:rsidRPr="00A51E4E">
        <w:rPr>
          <w:rStyle w:val="StyleUnderline"/>
        </w:rPr>
        <w:t xml:space="preserve"> whether the state is able to introduce and </w:t>
      </w:r>
      <w:r w:rsidRPr="00A51E4E">
        <w:rPr>
          <w:rStyle w:val="Emphasis"/>
        </w:rPr>
        <w:t>apply</w:t>
      </w:r>
      <w:r w:rsidRPr="00A51E4E">
        <w:rPr>
          <w:sz w:val="16"/>
        </w:rPr>
        <w:t xml:space="preserve"> the appropriate </w:t>
      </w:r>
      <w:r w:rsidRPr="00A51E4E">
        <w:rPr>
          <w:rStyle w:val="StyleUnderline"/>
        </w:rPr>
        <w:t xml:space="preserve">policy instruments, ensure </w:t>
      </w:r>
      <w:r w:rsidRPr="00A51E4E">
        <w:rPr>
          <w:rStyle w:val="Emphasis"/>
        </w:rPr>
        <w:t>monitoring</w:t>
      </w:r>
      <w:r w:rsidRPr="00A51E4E">
        <w:rPr>
          <w:rStyle w:val="StyleUnderline"/>
        </w:rPr>
        <w:t xml:space="preserve"> and </w:t>
      </w:r>
      <w:r w:rsidRPr="00A51E4E">
        <w:rPr>
          <w:rStyle w:val="Emphasis"/>
        </w:rPr>
        <w:t>enforcement</w:t>
      </w:r>
      <w:r w:rsidRPr="00A51E4E">
        <w:rPr>
          <w:sz w:val="16"/>
        </w:rPr>
        <w:t xml:space="preserve"> to implement these decisions (Ringquist Citation1993). </w:t>
      </w:r>
      <w:r w:rsidRPr="00A51E4E">
        <w:rPr>
          <w:rStyle w:val="StyleUnderline"/>
        </w:rPr>
        <w:t>Such well-functioning apparatus</w:t>
      </w:r>
      <w:r w:rsidRPr="00A51E4E">
        <w:rPr>
          <w:sz w:val="16"/>
        </w:rPr>
        <w:t xml:space="preserve">, however, </w:t>
      </w:r>
      <w:r w:rsidRPr="00A51E4E">
        <w:rPr>
          <w:rStyle w:val="StyleUnderline"/>
        </w:rPr>
        <w:t xml:space="preserve">is </w:t>
      </w:r>
      <w:r w:rsidRPr="00A51E4E">
        <w:rPr>
          <w:rStyle w:val="Emphasis"/>
        </w:rPr>
        <w:t>not</w:t>
      </w:r>
      <w:r w:rsidRPr="00A51E4E">
        <w:rPr>
          <w:rStyle w:val="StyleUnderline"/>
        </w:rPr>
        <w:t xml:space="preserve"> necessarily an attribute of </w:t>
      </w:r>
      <w:r w:rsidRPr="00A51E4E">
        <w:rPr>
          <w:rStyle w:val="Emphasis"/>
        </w:rPr>
        <w:t>democratic</w:t>
      </w:r>
      <w:r w:rsidRPr="00A51E4E">
        <w:rPr>
          <w:rStyle w:val="StyleUnderline"/>
        </w:rPr>
        <w:t xml:space="preserve"> systems</w:t>
      </w:r>
      <w:r w:rsidRPr="00A51E4E">
        <w:rPr>
          <w:sz w:val="16"/>
        </w:rPr>
        <w:t xml:space="preserve"> (Huntington Citation1991).</w:t>
      </w:r>
    </w:p>
    <w:p w14:paraId="72BCCC3E" w14:textId="77777777" w:rsidR="007279DA" w:rsidRPr="00A51E4E" w:rsidRDefault="007279DA" w:rsidP="007279DA">
      <w:pPr>
        <w:rPr>
          <w:sz w:val="16"/>
        </w:rPr>
      </w:pPr>
      <w:r w:rsidRPr="00A51E4E">
        <w:rPr>
          <w:sz w:val="16"/>
        </w:rPr>
        <w:t>Corruption and climate change mitigation</w:t>
      </w:r>
    </w:p>
    <w:p w14:paraId="4FF44EC0" w14:textId="77777777" w:rsidR="007279DA" w:rsidRPr="00A51E4E" w:rsidRDefault="007279DA" w:rsidP="007279DA">
      <w:pPr>
        <w:rPr>
          <w:sz w:val="16"/>
        </w:rPr>
      </w:pPr>
      <w:r w:rsidRPr="00A51E4E">
        <w:rPr>
          <w:sz w:val="16"/>
        </w:rPr>
        <w:t xml:space="preserve">The extent to which democracies can solve </w:t>
      </w:r>
      <w:r w:rsidRPr="00A51E4E">
        <w:rPr>
          <w:rStyle w:val="Emphasis"/>
          <w:highlight w:val="cyan"/>
        </w:rPr>
        <w:t>environment</w:t>
      </w:r>
      <w:r w:rsidRPr="00A51E4E">
        <w:rPr>
          <w:rStyle w:val="StyleUnderline"/>
        </w:rPr>
        <w:t>al problems is</w:t>
      </w:r>
      <w:r w:rsidRPr="00A51E4E">
        <w:rPr>
          <w:sz w:val="16"/>
        </w:rPr>
        <w:t xml:space="preserve"> therefore also </w:t>
      </w:r>
      <w:r w:rsidRPr="00A51E4E">
        <w:rPr>
          <w:rStyle w:val="Emphasis"/>
          <w:highlight w:val="cyan"/>
        </w:rPr>
        <w:t>depend</w:t>
      </w:r>
      <w:r w:rsidRPr="00A51E4E">
        <w:rPr>
          <w:rStyle w:val="StyleUnderline"/>
        </w:rPr>
        <w:t xml:space="preserve">ent </w:t>
      </w:r>
      <w:r w:rsidRPr="00A51E4E">
        <w:rPr>
          <w:rStyle w:val="StyleUnderline"/>
          <w:highlight w:val="cyan"/>
        </w:rPr>
        <w:t>on</w:t>
      </w:r>
      <w:r w:rsidRPr="00A51E4E">
        <w:rPr>
          <w:rStyle w:val="StyleUnderline"/>
        </w:rPr>
        <w:t xml:space="preserve"> the quality of </w:t>
      </w:r>
      <w:r w:rsidRPr="00A51E4E">
        <w:rPr>
          <w:rStyle w:val="StyleUnderline"/>
          <w:highlight w:val="cyan"/>
        </w:rPr>
        <w:t>institutions</w:t>
      </w:r>
      <w:r w:rsidRPr="00A51E4E">
        <w:rPr>
          <w:sz w:val="16"/>
        </w:rPr>
        <w:t xml:space="preserve">, which shape the functioning of the state apparatus and therefore – the actual delivery of results. Institutions are ‘rules of the game’ or ‘humanly devised constraints that structure political, economic and social interaction’ (North Citation1990). </w:t>
      </w:r>
      <w:r w:rsidRPr="00A51E4E">
        <w:rPr>
          <w:rStyle w:val="StyleUnderline"/>
        </w:rPr>
        <w:t xml:space="preserve">One of </w:t>
      </w:r>
      <w:r w:rsidRPr="00A51E4E">
        <w:rPr>
          <w:rStyle w:val="StyleUnderline"/>
          <w:highlight w:val="cyan"/>
        </w:rPr>
        <w:t xml:space="preserve">the most </w:t>
      </w:r>
      <w:r w:rsidRPr="00A51E4E">
        <w:rPr>
          <w:rStyle w:val="Emphasis"/>
          <w:highlight w:val="cyan"/>
        </w:rPr>
        <w:t>detrimental</w:t>
      </w:r>
      <w:r w:rsidRPr="00A51E4E">
        <w:rPr>
          <w:rStyle w:val="StyleUnderline"/>
        </w:rPr>
        <w:t xml:space="preserve"> institutional </w:t>
      </w:r>
      <w:r w:rsidRPr="00A51E4E">
        <w:rPr>
          <w:rStyle w:val="StyleUnderline"/>
          <w:highlight w:val="cyan"/>
        </w:rPr>
        <w:t>constraint</w:t>
      </w:r>
      <w:r w:rsidRPr="00A51E4E">
        <w:rPr>
          <w:rStyle w:val="StyleUnderline"/>
        </w:rPr>
        <w:t xml:space="preserve">s </w:t>
      </w:r>
      <w:r w:rsidRPr="00A51E4E">
        <w:rPr>
          <w:rStyle w:val="StyleUnderline"/>
          <w:highlight w:val="cyan"/>
        </w:rPr>
        <w:t>for reducing</w:t>
      </w:r>
      <w:r w:rsidRPr="00A51E4E">
        <w:rPr>
          <w:sz w:val="16"/>
        </w:rPr>
        <w:t xml:space="preserve"> CO2 </w:t>
      </w:r>
      <w:r w:rsidRPr="00A51E4E">
        <w:rPr>
          <w:rStyle w:val="Emphasis"/>
          <w:highlight w:val="cyan"/>
        </w:rPr>
        <w:t>emissions</w:t>
      </w:r>
      <w:r w:rsidRPr="00A51E4E">
        <w:rPr>
          <w:sz w:val="16"/>
        </w:rPr>
        <w:t xml:space="preserve">, widely discussed in the environmental economics literature (but surprisingly omitted from the discussions in comparative environmental politics), </w:t>
      </w:r>
      <w:r w:rsidRPr="00A51E4E">
        <w:rPr>
          <w:rStyle w:val="StyleUnderline"/>
          <w:highlight w:val="cyan"/>
        </w:rPr>
        <w:t xml:space="preserve">is </w:t>
      </w:r>
      <w:r w:rsidRPr="00A51E4E">
        <w:rPr>
          <w:rStyle w:val="Emphasis"/>
          <w:highlight w:val="cyan"/>
        </w:rPr>
        <w:t>corruption</w:t>
      </w:r>
      <w:r w:rsidRPr="00A51E4E">
        <w:rPr>
          <w:sz w:val="16"/>
        </w:rPr>
        <w:t>.</w:t>
      </w:r>
    </w:p>
    <w:p w14:paraId="6A7DE8B3" w14:textId="77777777" w:rsidR="007279DA" w:rsidRDefault="007279DA" w:rsidP="007279DA">
      <w:pPr>
        <w:rPr>
          <w:sz w:val="16"/>
        </w:rPr>
      </w:pPr>
      <w:r w:rsidRPr="002F68B6">
        <w:rPr>
          <w:sz w:val="16"/>
        </w:rPr>
        <w:t xml:space="preserve">Corruption can influence national levels of CO2 emissions through at least five driving forces. First, corruption disrupts coercive power of the state. </w:t>
      </w:r>
      <w:r w:rsidRPr="00A51E4E">
        <w:rPr>
          <w:rStyle w:val="StyleUnderline"/>
        </w:rPr>
        <w:t xml:space="preserve">In a </w:t>
      </w:r>
      <w:r w:rsidRPr="00A51E4E">
        <w:rPr>
          <w:rStyle w:val="Emphasis"/>
        </w:rPr>
        <w:t>corrupt</w:t>
      </w:r>
      <w:r w:rsidRPr="00A51E4E">
        <w:rPr>
          <w:rStyle w:val="StyleUnderline"/>
        </w:rPr>
        <w:t xml:space="preserve"> state, </w:t>
      </w:r>
      <w:r w:rsidRPr="00A51E4E">
        <w:rPr>
          <w:rStyle w:val="StyleUnderline"/>
          <w:highlight w:val="cyan"/>
        </w:rPr>
        <w:t xml:space="preserve">laws are </w:t>
      </w:r>
      <w:r w:rsidRPr="00A51E4E">
        <w:rPr>
          <w:rStyle w:val="Emphasis"/>
          <w:highlight w:val="cyan"/>
        </w:rPr>
        <w:t>rarely</w:t>
      </w:r>
      <w:r w:rsidRPr="00A51E4E">
        <w:rPr>
          <w:rStyle w:val="StyleUnderline"/>
          <w:highlight w:val="cyan"/>
        </w:rPr>
        <w:t xml:space="preserve"> followed</w:t>
      </w:r>
      <w:r w:rsidRPr="00A51E4E">
        <w:rPr>
          <w:rStyle w:val="StyleUnderline"/>
        </w:rPr>
        <w:t xml:space="preserve"> and </w:t>
      </w:r>
      <w:r w:rsidRPr="00A51E4E">
        <w:rPr>
          <w:rStyle w:val="StyleUnderline"/>
          <w:highlight w:val="cyan"/>
        </w:rPr>
        <w:t>policies</w:t>
      </w:r>
      <w:r w:rsidRPr="002F68B6">
        <w:rPr>
          <w:sz w:val="16"/>
        </w:rPr>
        <w:t xml:space="preserve"> simply </w:t>
      </w:r>
      <w:r w:rsidRPr="00A51E4E">
        <w:rPr>
          <w:rStyle w:val="StyleUnderline"/>
          <w:highlight w:val="cyan"/>
        </w:rPr>
        <w:t xml:space="preserve">do </w:t>
      </w:r>
      <w:r w:rsidRPr="00A51E4E">
        <w:rPr>
          <w:rStyle w:val="Emphasis"/>
          <w:highlight w:val="cyan"/>
        </w:rPr>
        <w:t>not</w:t>
      </w:r>
      <w:r w:rsidRPr="00A51E4E">
        <w:rPr>
          <w:rStyle w:val="StyleUnderline"/>
          <w:highlight w:val="cyan"/>
        </w:rPr>
        <w:t xml:space="preserve"> get </w:t>
      </w:r>
      <w:r w:rsidRPr="00A51E4E">
        <w:rPr>
          <w:rStyle w:val="Emphasis"/>
          <w:highlight w:val="cyan"/>
        </w:rPr>
        <w:t>implemented</w:t>
      </w:r>
      <w:r w:rsidRPr="002F68B6">
        <w:rPr>
          <w:sz w:val="16"/>
        </w:rPr>
        <w:t xml:space="preserve"> (López and Mitra Citation2000, Damania et al. Citation2003). </w:t>
      </w:r>
      <w:r w:rsidRPr="00A51E4E">
        <w:rPr>
          <w:rStyle w:val="Emphasis"/>
          <w:highlight w:val="cyan"/>
        </w:rPr>
        <w:t>Corrupt</w:t>
      </w:r>
      <w:r w:rsidRPr="00A51E4E">
        <w:rPr>
          <w:rStyle w:val="StyleUnderline"/>
          <w:highlight w:val="cyan"/>
        </w:rPr>
        <w:t xml:space="preserve"> ‘rules</w:t>
      </w:r>
      <w:r w:rsidRPr="00A51E4E">
        <w:rPr>
          <w:rStyle w:val="StyleUnderline"/>
        </w:rPr>
        <w:t xml:space="preserve"> of the game’ </w:t>
      </w:r>
      <w:r w:rsidRPr="00A51E4E">
        <w:rPr>
          <w:rStyle w:val="StyleUnderline"/>
          <w:highlight w:val="cyan"/>
        </w:rPr>
        <w:t>create incentives</w:t>
      </w:r>
      <w:r w:rsidRPr="00A51E4E">
        <w:rPr>
          <w:rStyle w:val="StyleUnderline"/>
        </w:rPr>
        <w:t xml:space="preserve"> for emitters </w:t>
      </w:r>
      <w:r w:rsidRPr="00A51E4E">
        <w:rPr>
          <w:rStyle w:val="StyleUnderline"/>
          <w:highlight w:val="cyan"/>
        </w:rPr>
        <w:t xml:space="preserve">to </w:t>
      </w:r>
      <w:r w:rsidRPr="00A51E4E">
        <w:rPr>
          <w:rStyle w:val="Emphasis"/>
          <w:highlight w:val="cyan"/>
        </w:rPr>
        <w:t>avoid</w:t>
      </w:r>
      <w:r w:rsidRPr="00A51E4E">
        <w:rPr>
          <w:rStyle w:val="StyleUnderline"/>
        </w:rPr>
        <w:t xml:space="preserve"> prescribed rules</w:t>
      </w:r>
      <w:r w:rsidRPr="002F68B6">
        <w:rPr>
          <w:sz w:val="16"/>
        </w:rPr>
        <w:t xml:space="preserve"> of behavior </w:t>
      </w:r>
      <w:r w:rsidRPr="00A51E4E">
        <w:rPr>
          <w:rStyle w:val="StyleUnderline"/>
          <w:highlight w:val="cyan"/>
        </w:rPr>
        <w:t xml:space="preserve">and offer </w:t>
      </w:r>
      <w:r w:rsidRPr="00A51E4E">
        <w:rPr>
          <w:rStyle w:val="Emphasis"/>
          <w:highlight w:val="cyan"/>
        </w:rPr>
        <w:t>bribes</w:t>
      </w:r>
      <w:r w:rsidRPr="00A51E4E">
        <w:rPr>
          <w:rStyle w:val="StyleUnderline"/>
        </w:rPr>
        <w:t xml:space="preserve"> to government officials</w:t>
      </w:r>
      <w:r w:rsidRPr="002F68B6">
        <w:rPr>
          <w:sz w:val="16"/>
        </w:rPr>
        <w:t xml:space="preserve"> instead (O’Connor Citation1994, Desai Citation1998). </w:t>
      </w:r>
      <w:r w:rsidRPr="002F68B6">
        <w:rPr>
          <w:rStyle w:val="StyleUnderline"/>
        </w:rPr>
        <w:t xml:space="preserve">Corrupt </w:t>
      </w:r>
      <w:r w:rsidRPr="002F68B6">
        <w:rPr>
          <w:rStyle w:val="StyleUnderline"/>
          <w:highlight w:val="cyan"/>
        </w:rPr>
        <w:t>bureaucrats</w:t>
      </w:r>
      <w:r w:rsidRPr="002F68B6">
        <w:rPr>
          <w:rStyle w:val="StyleUnderline"/>
        </w:rPr>
        <w:t xml:space="preserve"> in turn have incentives to take bribes and </w:t>
      </w:r>
      <w:r w:rsidRPr="002F68B6">
        <w:rPr>
          <w:rStyle w:val="Emphasis"/>
          <w:highlight w:val="cyan"/>
        </w:rPr>
        <w:t>underreport</w:t>
      </w:r>
      <w:r w:rsidRPr="002F68B6">
        <w:rPr>
          <w:rStyle w:val="StyleUnderline"/>
        </w:rPr>
        <w:t xml:space="preserve"> emission levels </w:t>
      </w:r>
      <w:r w:rsidRPr="002F68B6">
        <w:rPr>
          <w:rStyle w:val="StyleUnderline"/>
          <w:highlight w:val="cyan"/>
        </w:rPr>
        <w:t xml:space="preserve">instead of </w:t>
      </w:r>
      <w:r w:rsidRPr="002F68B6">
        <w:rPr>
          <w:rStyle w:val="Emphasis"/>
          <w:highlight w:val="cyan"/>
        </w:rPr>
        <w:t>enforcing</w:t>
      </w:r>
      <w:r w:rsidRPr="002F68B6">
        <w:rPr>
          <w:rStyle w:val="StyleUnderline"/>
        </w:rPr>
        <w:t xml:space="preserve"> compliance</w:t>
      </w:r>
      <w:r w:rsidRPr="002F68B6">
        <w:rPr>
          <w:sz w:val="16"/>
        </w:rPr>
        <w:t xml:space="preserve"> with the regulations and fine unlawful emitting behavior (Damania Citation2002). </w:t>
      </w:r>
      <w:r w:rsidRPr="002F68B6">
        <w:rPr>
          <w:rStyle w:val="StyleUnderline"/>
          <w:highlight w:val="cyan"/>
        </w:rPr>
        <w:t>Corruption</w:t>
      </w:r>
      <w:r w:rsidRPr="002F68B6">
        <w:rPr>
          <w:rStyle w:val="StyleUnderline"/>
        </w:rPr>
        <w:t xml:space="preserve"> also </w:t>
      </w:r>
      <w:r w:rsidRPr="002F68B6">
        <w:rPr>
          <w:rStyle w:val="Emphasis"/>
          <w:highlight w:val="cyan"/>
        </w:rPr>
        <w:t>interferes</w:t>
      </w:r>
      <w:r w:rsidRPr="002F68B6">
        <w:rPr>
          <w:rStyle w:val="StyleUnderline"/>
          <w:highlight w:val="cyan"/>
        </w:rPr>
        <w:t xml:space="preserve"> in</w:t>
      </w:r>
      <w:r w:rsidRPr="002F68B6">
        <w:rPr>
          <w:sz w:val="16"/>
        </w:rPr>
        <w:t xml:space="preserve"> the process of </w:t>
      </w:r>
      <w:r w:rsidRPr="002F68B6">
        <w:rPr>
          <w:rStyle w:val="Emphasis"/>
          <w:highlight w:val="cyan"/>
        </w:rPr>
        <w:t>hiring</w:t>
      </w:r>
      <w:r w:rsidRPr="002F68B6">
        <w:rPr>
          <w:rStyle w:val="StyleUnderline"/>
        </w:rPr>
        <w:t xml:space="preserve"> government officials </w:t>
      </w:r>
      <w:r w:rsidRPr="002F68B6">
        <w:rPr>
          <w:rStyle w:val="StyleUnderline"/>
          <w:highlight w:val="cyan"/>
        </w:rPr>
        <w:t>and</w:t>
      </w:r>
      <w:r w:rsidRPr="002F68B6">
        <w:rPr>
          <w:sz w:val="16"/>
        </w:rPr>
        <w:t xml:space="preserve"> thus </w:t>
      </w:r>
      <w:r w:rsidRPr="002F68B6">
        <w:rPr>
          <w:rStyle w:val="StyleUnderline"/>
        </w:rPr>
        <w:t xml:space="preserve">affects </w:t>
      </w:r>
      <w:r w:rsidRPr="002F68B6">
        <w:rPr>
          <w:rStyle w:val="Emphasis"/>
          <w:highlight w:val="cyan"/>
        </w:rPr>
        <w:t>competence</w:t>
      </w:r>
      <w:r w:rsidRPr="002F68B6">
        <w:rPr>
          <w:rStyle w:val="StyleUnderline"/>
        </w:rPr>
        <w:t xml:space="preserve"> and level of commitment to policy objectives, </w:t>
      </w:r>
      <w:r w:rsidRPr="002F68B6">
        <w:rPr>
          <w:rStyle w:val="StyleUnderline"/>
          <w:highlight w:val="cyan"/>
        </w:rPr>
        <w:t xml:space="preserve">leading to </w:t>
      </w:r>
      <w:r w:rsidRPr="002F68B6">
        <w:rPr>
          <w:rStyle w:val="Emphasis"/>
          <w:highlight w:val="cyan"/>
        </w:rPr>
        <w:t>inadequate</w:t>
      </w:r>
      <w:r w:rsidRPr="002F68B6">
        <w:rPr>
          <w:rStyle w:val="StyleUnderline"/>
          <w:highlight w:val="cyan"/>
        </w:rPr>
        <w:t xml:space="preserve"> inspections and</w:t>
      </w:r>
      <w:r w:rsidRPr="002F68B6">
        <w:rPr>
          <w:rStyle w:val="StyleUnderline"/>
        </w:rPr>
        <w:t xml:space="preserve"> poor </w:t>
      </w:r>
      <w:r w:rsidRPr="002F68B6">
        <w:rPr>
          <w:rStyle w:val="Emphasis"/>
          <w:highlight w:val="cyan"/>
        </w:rPr>
        <w:t>enforcement</w:t>
      </w:r>
      <w:r w:rsidRPr="002F68B6">
        <w:rPr>
          <w:sz w:val="16"/>
        </w:rPr>
        <w:t xml:space="preserve"> (Ringquist Citation1993). If corruption is also present in courts and judges can be bribed, it is eas[y]ier for powerful interest groups impose their preferences in courts and avoid complying with environmental laws (McAllister Citation2008).</w:t>
      </w:r>
    </w:p>
    <w:p w14:paraId="7B5509C5" w14:textId="77777777" w:rsidR="007279DA" w:rsidRDefault="007279DA" w:rsidP="007279DA">
      <w:pPr>
        <w:pStyle w:val="Heading2"/>
      </w:pPr>
      <w:r>
        <w:t>Climate Change</w:t>
      </w:r>
    </w:p>
    <w:p w14:paraId="0864B63E" w14:textId="77777777" w:rsidR="007279DA" w:rsidRDefault="007279DA" w:rsidP="007279DA">
      <w:pPr>
        <w:pStyle w:val="Heading3"/>
      </w:pPr>
      <w:r>
        <w:t>1NC---AT: Warming</w:t>
      </w:r>
    </w:p>
    <w:p w14:paraId="1AB01CC0" w14:textId="77777777" w:rsidR="007279DA" w:rsidRDefault="007279DA" w:rsidP="007279DA">
      <w:r>
        <w:t>droughts, floods, heatwaves</w:t>
      </w:r>
    </w:p>
    <w:p w14:paraId="714BBC60" w14:textId="77777777" w:rsidR="007279DA" w:rsidRDefault="007279DA" w:rsidP="007279DA">
      <w:pPr>
        <w:pStyle w:val="Heading4"/>
      </w:pPr>
      <w:r>
        <w:t xml:space="preserve">4. No </w:t>
      </w:r>
      <w:r w:rsidRPr="00457D37">
        <w:rPr>
          <w:u w:val="single"/>
        </w:rPr>
        <w:t>existential</w:t>
      </w:r>
      <w:r>
        <w:t xml:space="preserve"> warming---it’s empirically </w:t>
      </w:r>
      <w:r w:rsidRPr="00457D37">
        <w:rPr>
          <w:u w:val="single"/>
        </w:rPr>
        <w:t>denied</w:t>
      </w:r>
      <w:r>
        <w:t xml:space="preserve"> by the </w:t>
      </w:r>
      <w:r w:rsidRPr="00457D37">
        <w:rPr>
          <w:u w:val="single"/>
        </w:rPr>
        <w:t>geological record</w:t>
      </w:r>
      <w:r>
        <w:t xml:space="preserve">. </w:t>
      </w:r>
    </w:p>
    <w:p w14:paraId="0186ABC9" w14:textId="77777777" w:rsidR="007279DA" w:rsidRDefault="007279DA" w:rsidP="007279DA">
      <w:r w:rsidRPr="00457D37">
        <w:rPr>
          <w:rStyle w:val="Style13ptBold"/>
        </w:rPr>
        <w:t>Thorstad 23</w:t>
      </w:r>
      <w:r>
        <w:t xml:space="preserve"> [David Thorstad (Assistant Professor of Philosophy, Vanderbilt University; Ph.D. in Philosophy, Harvard University), 1-28-2023, "Exaggerating the risks (Part 4: Halstead continued)," Reflective Altruism, https://reflectivealtruism.com/2023/01/28/exaggerating-the-risks-part-4-halstead-continued/, njn]</w:t>
      </w:r>
    </w:p>
    <w:p w14:paraId="2678E9B4" w14:textId="77777777" w:rsidR="007279DA" w:rsidRPr="00457D37" w:rsidRDefault="007279DA" w:rsidP="007279DA">
      <w:pPr>
        <w:rPr>
          <w:rStyle w:val="StyleUnderline"/>
        </w:rPr>
      </w:pPr>
      <w:r w:rsidRPr="00514170">
        <w:rPr>
          <w:sz w:val="16"/>
        </w:rPr>
        <w:t xml:space="preserve">But I will bite. I think Halstead is quite convincing in arguing that </w:t>
      </w:r>
      <w:r w:rsidRPr="00457D37">
        <w:rPr>
          <w:rStyle w:val="StyleUnderline"/>
        </w:rPr>
        <w:t xml:space="preserve">the paleoclimate </w:t>
      </w:r>
      <w:r w:rsidRPr="00457D37">
        <w:rPr>
          <w:rStyle w:val="Emphasis"/>
          <w:highlight w:val="cyan"/>
        </w:rPr>
        <w:t>data</w:t>
      </w:r>
      <w:r w:rsidRPr="00457D37">
        <w:rPr>
          <w:rStyle w:val="StyleUnderline"/>
          <w:highlight w:val="cyan"/>
        </w:rPr>
        <w:t xml:space="preserve"> does </w:t>
      </w:r>
      <w:r w:rsidRPr="00457D37">
        <w:rPr>
          <w:rStyle w:val="Emphasis"/>
          <w:highlight w:val="cyan"/>
        </w:rPr>
        <w:t>not give</w:t>
      </w:r>
      <w:r w:rsidRPr="00457D37">
        <w:rPr>
          <w:rStyle w:val="StyleUnderline"/>
        </w:rPr>
        <w:t xml:space="preserve"> us good </w:t>
      </w:r>
      <w:r w:rsidRPr="00457D37">
        <w:rPr>
          <w:rStyle w:val="StyleUnderline"/>
          <w:highlight w:val="cyan"/>
        </w:rPr>
        <w:t>reason to expect</w:t>
      </w:r>
      <w:r w:rsidRPr="00457D37">
        <w:rPr>
          <w:rStyle w:val="StyleUnderline"/>
        </w:rPr>
        <w:t xml:space="preserve"> climate change to bring about </w:t>
      </w:r>
      <w:r w:rsidRPr="00457D37">
        <w:rPr>
          <w:rStyle w:val="Emphasis"/>
          <w:highlight w:val="cyan"/>
        </w:rPr>
        <w:t>irreversible</w:t>
      </w:r>
      <w:r w:rsidRPr="00457D37">
        <w:rPr>
          <w:rStyle w:val="StyleUnderline"/>
        </w:rPr>
        <w:t xml:space="preserve"> existential </w:t>
      </w:r>
      <w:r w:rsidRPr="00457D37">
        <w:rPr>
          <w:rStyle w:val="Emphasis"/>
          <w:highlight w:val="cyan"/>
        </w:rPr>
        <w:t>catastrophe</w:t>
      </w:r>
      <w:r w:rsidRPr="00514170">
        <w:rPr>
          <w:sz w:val="16"/>
        </w:rPr>
        <w:t xml:space="preserve"> any time soon, </w:t>
      </w:r>
      <w:r w:rsidRPr="00457D37">
        <w:rPr>
          <w:rStyle w:val="StyleUnderline"/>
          <w:highlight w:val="cyan"/>
        </w:rPr>
        <w:t>and</w:t>
      </w:r>
      <w:r w:rsidRPr="00457D37">
        <w:rPr>
          <w:rStyle w:val="StyleUnderline"/>
        </w:rPr>
        <w:t xml:space="preserve"> probably </w:t>
      </w:r>
      <w:r w:rsidRPr="00457D37">
        <w:rPr>
          <w:rStyle w:val="StyleUnderline"/>
          <w:highlight w:val="cyan"/>
        </w:rPr>
        <w:t>gives</w:t>
      </w:r>
      <w:r w:rsidRPr="00457D37">
        <w:rPr>
          <w:rStyle w:val="StyleUnderline"/>
        </w:rPr>
        <w:t xml:space="preserve"> us </w:t>
      </w:r>
      <w:r w:rsidRPr="00457D37">
        <w:rPr>
          <w:rStyle w:val="Emphasis"/>
          <w:highlight w:val="cyan"/>
        </w:rPr>
        <w:t>good reason</w:t>
      </w:r>
      <w:r w:rsidRPr="00457D37">
        <w:rPr>
          <w:rStyle w:val="StyleUnderline"/>
          <w:highlight w:val="cyan"/>
        </w:rPr>
        <w:t xml:space="preserve"> to expect</w:t>
      </w:r>
      <w:r w:rsidRPr="00457D37">
        <w:rPr>
          <w:rStyle w:val="StyleUnderline"/>
        </w:rPr>
        <w:t xml:space="preserve"> that </w:t>
      </w:r>
      <w:r w:rsidRPr="00457D37">
        <w:rPr>
          <w:rStyle w:val="StyleUnderline"/>
          <w:highlight w:val="cyan"/>
        </w:rPr>
        <w:t xml:space="preserve">it </w:t>
      </w:r>
      <w:r w:rsidRPr="00457D37">
        <w:rPr>
          <w:rStyle w:val="Emphasis"/>
          <w:highlight w:val="cyan"/>
        </w:rPr>
        <w:t>won’t</w:t>
      </w:r>
      <w:r w:rsidRPr="00457D37">
        <w:rPr>
          <w:rStyle w:val="StyleUnderline"/>
        </w:rPr>
        <w:t>.</w:t>
      </w:r>
    </w:p>
    <w:p w14:paraId="07AA7443" w14:textId="77777777" w:rsidR="007279DA" w:rsidRPr="00514170" w:rsidRDefault="007279DA" w:rsidP="007279DA">
      <w:pPr>
        <w:rPr>
          <w:sz w:val="16"/>
        </w:rPr>
      </w:pPr>
      <w:r w:rsidRPr="00514170">
        <w:rPr>
          <w:sz w:val="16"/>
        </w:rPr>
        <w:t xml:space="preserve">The first thing to note is that </w:t>
      </w:r>
      <w:r w:rsidRPr="00457D37">
        <w:rPr>
          <w:rStyle w:val="StyleUnderline"/>
        </w:rPr>
        <w:t xml:space="preserve">the earth has been </w:t>
      </w:r>
      <w:r w:rsidRPr="00457D37">
        <w:rPr>
          <w:rStyle w:val="Emphasis"/>
        </w:rPr>
        <w:t>much hotter</w:t>
      </w:r>
      <w:r w:rsidRPr="00514170">
        <w:rPr>
          <w:sz w:val="16"/>
        </w:rPr>
        <w:t xml:space="preserve"> in the past </w:t>
      </w:r>
      <w:r w:rsidRPr="00457D37">
        <w:rPr>
          <w:rStyle w:val="StyleUnderline"/>
        </w:rPr>
        <w:t xml:space="preserve">than even the </w:t>
      </w:r>
      <w:r w:rsidRPr="00457D37">
        <w:rPr>
          <w:rStyle w:val="Emphasis"/>
        </w:rPr>
        <w:t>most dire</w:t>
      </w:r>
      <w:r w:rsidRPr="00457D37">
        <w:rPr>
          <w:rStyle w:val="StyleUnderline"/>
        </w:rPr>
        <w:t xml:space="preserve"> warming projections predict</w:t>
      </w:r>
      <w:r w:rsidRPr="00514170">
        <w:rPr>
          <w:sz w:val="16"/>
        </w:rPr>
        <w:t xml:space="preserve"> it will soon become. </w:t>
      </w:r>
      <w:r w:rsidRPr="00457D37">
        <w:rPr>
          <w:rStyle w:val="StyleUnderline"/>
          <w:highlight w:val="cyan"/>
        </w:rPr>
        <w:t>During the</w:t>
      </w:r>
      <w:r w:rsidRPr="00514170">
        <w:rPr>
          <w:sz w:val="16"/>
        </w:rPr>
        <w:t xml:space="preserve"> Paleocene-Eocene thermal maximum (</w:t>
      </w:r>
      <w:r w:rsidRPr="00457D37">
        <w:rPr>
          <w:rStyle w:val="Emphasis"/>
          <w:highlight w:val="cyan"/>
        </w:rPr>
        <w:t>PETM</w:t>
      </w:r>
      <w:r w:rsidRPr="00514170">
        <w:rPr>
          <w:sz w:val="16"/>
        </w:rPr>
        <w:t xml:space="preserve">) 55 million years ago, </w:t>
      </w:r>
      <w:r w:rsidRPr="00457D37">
        <w:rPr>
          <w:rStyle w:val="StyleUnderline"/>
        </w:rPr>
        <w:t xml:space="preserve">the </w:t>
      </w:r>
      <w:r w:rsidRPr="00457D37">
        <w:rPr>
          <w:rStyle w:val="StyleUnderline"/>
          <w:highlight w:val="cyan"/>
        </w:rPr>
        <w:t>earth was</w:t>
      </w:r>
      <w:r w:rsidRPr="00457D37">
        <w:rPr>
          <w:rStyle w:val="StyleUnderline"/>
        </w:rPr>
        <w:t xml:space="preserve"> an astounding 14-</w:t>
      </w:r>
      <w:r w:rsidRPr="00457D37">
        <w:rPr>
          <w:rStyle w:val="Emphasis"/>
          <w:highlight w:val="cyan"/>
        </w:rPr>
        <w:t>17°</w:t>
      </w:r>
      <w:r w:rsidRPr="00457D37">
        <w:rPr>
          <w:rStyle w:val="StyleUnderline"/>
        </w:rPr>
        <w:t xml:space="preserve">C </w:t>
      </w:r>
      <w:r w:rsidRPr="00457D37">
        <w:rPr>
          <w:rStyle w:val="Emphasis"/>
          <w:highlight w:val="cyan"/>
        </w:rPr>
        <w:t>above</w:t>
      </w:r>
      <w:r w:rsidRPr="00514170">
        <w:rPr>
          <w:sz w:val="16"/>
        </w:rPr>
        <w:t xml:space="preserve"> the </w:t>
      </w:r>
      <w:r w:rsidRPr="00457D37">
        <w:rPr>
          <w:rStyle w:val="StyleUnderline"/>
        </w:rPr>
        <w:t xml:space="preserve">pre-industrial average, but species </w:t>
      </w:r>
      <w:r w:rsidRPr="00457D37">
        <w:rPr>
          <w:rStyle w:val="Emphasis"/>
        </w:rPr>
        <w:t>extinctions</w:t>
      </w:r>
      <w:r w:rsidRPr="00457D37">
        <w:rPr>
          <w:rStyle w:val="StyleUnderline"/>
        </w:rPr>
        <w:t xml:space="preserve"> were </w:t>
      </w:r>
      <w:r w:rsidRPr="00457D37">
        <w:rPr>
          <w:rStyle w:val="Emphasis"/>
        </w:rPr>
        <w:t>limited</w:t>
      </w:r>
      <w:r w:rsidRPr="00514170">
        <w:rPr>
          <w:sz w:val="16"/>
        </w:rPr>
        <w:t>. Here is Halstead:</w:t>
      </w:r>
    </w:p>
    <w:p w14:paraId="313AF376" w14:textId="77777777" w:rsidR="007279DA" w:rsidRPr="00514170" w:rsidRDefault="007279DA" w:rsidP="007279DA">
      <w:pPr>
        <w:ind w:left="720"/>
        <w:rPr>
          <w:sz w:val="16"/>
        </w:rPr>
      </w:pPr>
      <w:r w:rsidRPr="00514170">
        <w:rPr>
          <w:sz w:val="16"/>
        </w:rPr>
        <w:t xml:space="preserve">Overall, in the PETM, temperatures were upwards of 17°C higher than pre-industrial levels and </w:t>
      </w:r>
      <w:r w:rsidRPr="00457D37">
        <w:rPr>
          <w:rStyle w:val="StyleUnderline"/>
        </w:rPr>
        <w:t xml:space="preserve">the </w:t>
      </w:r>
      <w:r w:rsidRPr="00457D37">
        <w:rPr>
          <w:rStyle w:val="Emphasis"/>
        </w:rPr>
        <w:t>only species</w:t>
      </w:r>
      <w:r w:rsidRPr="00457D37">
        <w:rPr>
          <w:rStyle w:val="StyleUnderline"/>
        </w:rPr>
        <w:t xml:space="preserve"> that went </w:t>
      </w:r>
      <w:r w:rsidRPr="00457D37">
        <w:rPr>
          <w:rStyle w:val="Emphasis"/>
        </w:rPr>
        <w:t>extinct</w:t>
      </w:r>
      <w:r w:rsidRPr="00514170">
        <w:rPr>
          <w:sz w:val="16"/>
        </w:rPr>
        <w:t xml:space="preserve"> that we know of was </w:t>
      </w:r>
      <w:r w:rsidRPr="00457D37">
        <w:rPr>
          <w:rStyle w:val="StyleUnderline"/>
        </w:rPr>
        <w:t xml:space="preserve">a </w:t>
      </w:r>
      <w:r w:rsidRPr="00457D37">
        <w:rPr>
          <w:rStyle w:val="Emphasis"/>
        </w:rPr>
        <w:t>single-celled</w:t>
      </w:r>
      <w:r w:rsidRPr="00457D37">
        <w:rPr>
          <w:rStyle w:val="StyleUnderline"/>
        </w:rPr>
        <w:t xml:space="preserve"> marine organism</w:t>
      </w:r>
      <w:r w:rsidRPr="00514170">
        <w:rPr>
          <w:sz w:val="16"/>
        </w:rPr>
        <w:t xml:space="preserve">, and </w:t>
      </w:r>
      <w:r w:rsidRPr="00457D37">
        <w:rPr>
          <w:rStyle w:val="StyleUnderline"/>
        </w:rPr>
        <w:t xml:space="preserve">on </w:t>
      </w:r>
      <w:r w:rsidRPr="00457D37">
        <w:rPr>
          <w:rStyle w:val="Emphasis"/>
        </w:rPr>
        <w:t>land</w:t>
      </w:r>
      <w:r w:rsidRPr="00457D37">
        <w:rPr>
          <w:rStyle w:val="StyleUnderline"/>
        </w:rPr>
        <w:t xml:space="preserve"> it was a time of ecological </w:t>
      </w:r>
      <w:r w:rsidRPr="00457D37">
        <w:rPr>
          <w:rStyle w:val="Emphasis"/>
        </w:rPr>
        <w:t>flourishing</w:t>
      </w:r>
      <w:r w:rsidRPr="00514170">
        <w:rPr>
          <w:sz w:val="16"/>
        </w:rPr>
        <w:t>, persistence and diversity.</w:t>
      </w:r>
    </w:p>
    <w:p w14:paraId="3D9AD224" w14:textId="77777777" w:rsidR="007279DA" w:rsidRPr="00514170" w:rsidRDefault="007279DA" w:rsidP="007279DA">
      <w:pPr>
        <w:rPr>
          <w:sz w:val="16"/>
        </w:rPr>
      </w:pPr>
      <w:r w:rsidRPr="00514170">
        <w:rPr>
          <w:sz w:val="16"/>
        </w:rPr>
        <w:t xml:space="preserve">But if the scorching temperatures of the PETM did not lead to existential catastrophe, </w:t>
      </w:r>
      <w:r w:rsidRPr="00514170">
        <w:rPr>
          <w:rStyle w:val="StyleUnderline"/>
        </w:rPr>
        <w:t xml:space="preserve">why believe that </w:t>
      </w:r>
      <w:r w:rsidRPr="00514170">
        <w:rPr>
          <w:rStyle w:val="Emphasis"/>
        </w:rPr>
        <w:t>lower</w:t>
      </w:r>
      <w:r w:rsidRPr="00514170">
        <w:rPr>
          <w:rStyle w:val="StyleUnderline"/>
        </w:rPr>
        <w:t xml:space="preserve"> levels of warming will now </w:t>
      </w:r>
      <w:r w:rsidRPr="00514170">
        <w:rPr>
          <w:rStyle w:val="Emphasis"/>
        </w:rPr>
        <w:t>destroy humanity?</w:t>
      </w:r>
      <w:r w:rsidRPr="00514170">
        <w:rPr>
          <w:sz w:val="16"/>
        </w:rPr>
        <w:t xml:space="preserve"> We saw in Part 2 that even Ord seems concerned by this thought:</w:t>
      </w:r>
    </w:p>
    <w:p w14:paraId="777C9038" w14:textId="77777777" w:rsidR="007279DA" w:rsidRPr="00514170" w:rsidRDefault="007279DA" w:rsidP="007279DA">
      <w:pPr>
        <w:ind w:left="720"/>
        <w:rPr>
          <w:sz w:val="16"/>
        </w:rPr>
      </w:pPr>
      <w:r w:rsidRPr="00514170">
        <w:rPr>
          <w:rStyle w:val="StyleUnderline"/>
        </w:rPr>
        <w:t xml:space="preserve">The </w:t>
      </w:r>
      <w:r w:rsidRPr="00514170">
        <w:rPr>
          <w:rStyle w:val="Emphasis"/>
        </w:rPr>
        <w:t>best argument</w:t>
      </w:r>
      <w:r w:rsidRPr="00514170">
        <w:rPr>
          <w:rStyle w:val="StyleUnderline"/>
        </w:rPr>
        <w:t xml:space="preserve"> against</w:t>
      </w:r>
      <w:r w:rsidRPr="00514170">
        <w:rPr>
          <w:sz w:val="16"/>
        </w:rPr>
        <w:t xml:space="preserve"> … unknown mechanisms [for </w:t>
      </w:r>
      <w:r w:rsidRPr="00514170">
        <w:rPr>
          <w:rStyle w:val="Emphasis"/>
        </w:rPr>
        <w:t>extinction</w:t>
      </w:r>
      <w:r w:rsidRPr="00514170">
        <w:rPr>
          <w:sz w:val="16"/>
        </w:rPr>
        <w:t xml:space="preserve">] </w:t>
      </w:r>
      <w:r w:rsidRPr="00514170">
        <w:rPr>
          <w:rStyle w:val="StyleUnderline"/>
        </w:rPr>
        <w:t xml:space="preserve">is probably that </w:t>
      </w:r>
      <w:r w:rsidRPr="00514170">
        <w:rPr>
          <w:rStyle w:val="StyleUnderline"/>
          <w:highlight w:val="cyan"/>
        </w:rPr>
        <w:t xml:space="preserve">the </w:t>
      </w:r>
      <w:r w:rsidRPr="00514170">
        <w:rPr>
          <w:rStyle w:val="Emphasis"/>
          <w:highlight w:val="cyan"/>
        </w:rPr>
        <w:t>PETM</w:t>
      </w:r>
      <w:r w:rsidRPr="00514170">
        <w:rPr>
          <w:sz w:val="16"/>
        </w:rPr>
        <w:t xml:space="preserve"> [Paleocene–Eocene Thermal Maximum] </w:t>
      </w:r>
      <w:r w:rsidRPr="00514170">
        <w:rPr>
          <w:rStyle w:val="StyleUnderline"/>
          <w:highlight w:val="cyan"/>
        </w:rPr>
        <w:t xml:space="preserve">did </w:t>
      </w:r>
      <w:r w:rsidRPr="00514170">
        <w:rPr>
          <w:rStyle w:val="Emphasis"/>
          <w:highlight w:val="cyan"/>
        </w:rPr>
        <w:t>not lead</w:t>
      </w:r>
      <w:r w:rsidRPr="00514170">
        <w:rPr>
          <w:rStyle w:val="StyleUnderline"/>
          <w:highlight w:val="cyan"/>
        </w:rPr>
        <w:t xml:space="preserve"> to</w:t>
      </w:r>
      <w:r w:rsidRPr="00514170">
        <w:rPr>
          <w:rStyle w:val="StyleUnderline"/>
        </w:rPr>
        <w:t xml:space="preserve"> a </w:t>
      </w:r>
      <w:r w:rsidRPr="00514170">
        <w:rPr>
          <w:rStyle w:val="Emphasis"/>
          <w:highlight w:val="cyan"/>
        </w:rPr>
        <w:t>mass extinction</w:t>
      </w:r>
      <w:r w:rsidRPr="00514170">
        <w:rPr>
          <w:rStyle w:val="StyleUnderline"/>
        </w:rPr>
        <w:t xml:space="preserve">, despite </w:t>
      </w:r>
      <w:r w:rsidRPr="00514170">
        <w:rPr>
          <w:rStyle w:val="Emphasis"/>
          <w:highlight w:val="cyan"/>
        </w:rPr>
        <w:t>temp</w:t>
      </w:r>
      <w:r w:rsidRPr="00514170">
        <w:rPr>
          <w:rStyle w:val="StyleUnderline"/>
        </w:rPr>
        <w:t>erature</w:t>
      </w:r>
      <w:r w:rsidRPr="00514170">
        <w:rPr>
          <w:rStyle w:val="Emphasis"/>
          <w:highlight w:val="cyan"/>
        </w:rPr>
        <w:t>s</w:t>
      </w:r>
      <w:r w:rsidRPr="00514170">
        <w:rPr>
          <w:rStyle w:val="StyleUnderline"/>
          <w:highlight w:val="cyan"/>
        </w:rPr>
        <w:t xml:space="preserve"> </w:t>
      </w:r>
      <w:r w:rsidRPr="00514170">
        <w:rPr>
          <w:rStyle w:val="Emphasis"/>
          <w:highlight w:val="cyan"/>
        </w:rPr>
        <w:t>rapidly rising</w:t>
      </w:r>
      <w:r w:rsidRPr="00514170">
        <w:rPr>
          <w:sz w:val="16"/>
        </w:rPr>
        <w:t xml:space="preserve"> about 5 degrees Celsius, to reach a level of 14 degrees Celsius above pre-industrial temperatures.</w:t>
      </w:r>
    </w:p>
    <w:p w14:paraId="00B5B47A" w14:textId="77777777" w:rsidR="007279DA" w:rsidRPr="00514170" w:rsidRDefault="007279DA" w:rsidP="007279DA">
      <w:pPr>
        <w:ind w:left="720"/>
        <w:rPr>
          <w:sz w:val="16"/>
        </w:rPr>
      </w:pPr>
      <w:r w:rsidRPr="00514170">
        <w:rPr>
          <w:sz w:val="16"/>
        </w:rPr>
        <w:t>Toby Ord, The precipice</w:t>
      </w:r>
    </w:p>
    <w:p w14:paraId="55D950CF" w14:textId="77777777" w:rsidR="007279DA" w:rsidRPr="00514170" w:rsidRDefault="007279DA" w:rsidP="007279DA">
      <w:pPr>
        <w:rPr>
          <w:sz w:val="16"/>
        </w:rPr>
      </w:pPr>
      <w:r w:rsidRPr="00514170">
        <w:rPr>
          <w:sz w:val="16"/>
        </w:rPr>
        <w:t>However, Ord suggests that even though the PETM was hotter than the 21st century will be, warming during the PETM was slower than the rapid warming we are now experiencing:</w:t>
      </w:r>
    </w:p>
    <w:p w14:paraId="0CFE00A7" w14:textId="77777777" w:rsidR="007279DA" w:rsidRPr="00514170" w:rsidRDefault="007279DA" w:rsidP="007279DA">
      <w:pPr>
        <w:ind w:left="720"/>
        <w:rPr>
          <w:sz w:val="16"/>
        </w:rPr>
      </w:pPr>
      <w:r w:rsidRPr="0051417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76BB162" w14:textId="77777777" w:rsidR="007279DA" w:rsidRPr="00514170" w:rsidRDefault="007279DA" w:rsidP="007279DA">
      <w:pPr>
        <w:ind w:left="720"/>
        <w:rPr>
          <w:sz w:val="16"/>
        </w:rPr>
      </w:pPr>
      <w:r w:rsidRPr="00514170">
        <w:rPr>
          <w:sz w:val="16"/>
        </w:rPr>
        <w:t>Toby Ord, The precipice</w:t>
      </w:r>
    </w:p>
    <w:p w14:paraId="49809E3E" w14:textId="77777777" w:rsidR="007279DA" w:rsidRPr="00514170" w:rsidRDefault="007279DA" w:rsidP="007279DA">
      <w:pPr>
        <w:rPr>
          <w:sz w:val="16"/>
        </w:rPr>
      </w:pPr>
      <w:r w:rsidRPr="00514170">
        <w:rPr>
          <w:sz w:val="16"/>
        </w:rPr>
        <w:t>Fair enough. But Halstead has something to say about that too.</w:t>
      </w:r>
    </w:p>
    <w:p w14:paraId="66439FB7" w14:textId="77777777" w:rsidR="007279DA" w:rsidRPr="00514170" w:rsidRDefault="007279DA" w:rsidP="007279DA">
      <w:pPr>
        <w:rPr>
          <w:rStyle w:val="StyleUnderline"/>
        </w:rPr>
      </w:pPr>
      <w:r w:rsidRPr="00514170">
        <w:rPr>
          <w:sz w:val="16"/>
        </w:rPr>
        <w:t xml:space="preserve">Citing Willis and MacDonald (2011), Halstead reminds us that </w:t>
      </w:r>
      <w:r w:rsidRPr="00514170">
        <w:rPr>
          <w:rStyle w:val="StyleUnderline"/>
          <w:highlight w:val="cyan"/>
        </w:rPr>
        <w:t xml:space="preserve">we have seen </w:t>
      </w:r>
      <w:r w:rsidRPr="00514170">
        <w:rPr>
          <w:rStyle w:val="Emphasis"/>
          <w:highlight w:val="cyan"/>
        </w:rPr>
        <w:t>rapid warming</w:t>
      </w:r>
      <w:r w:rsidRPr="00514170">
        <w:rPr>
          <w:rStyle w:val="StyleUnderline"/>
          <w:highlight w:val="cyan"/>
        </w:rPr>
        <w:t xml:space="preserve"> before</w:t>
      </w:r>
      <w:r w:rsidRPr="00514170">
        <w:rPr>
          <w:rStyle w:val="StyleUnderline"/>
        </w:rPr>
        <w:t>:</w:t>
      </w:r>
    </w:p>
    <w:p w14:paraId="4B531E99" w14:textId="77777777" w:rsidR="007279DA" w:rsidRPr="00514170" w:rsidRDefault="007279DA" w:rsidP="007279DA">
      <w:pPr>
        <w:ind w:left="720"/>
        <w:rPr>
          <w:sz w:val="16"/>
        </w:rPr>
      </w:pPr>
      <w:r w:rsidRPr="00514170">
        <w:rPr>
          <w:sz w:val="16"/>
        </w:rPr>
        <w:t xml:space="preserve">a. </w:t>
      </w:r>
      <w:r w:rsidRPr="00514170">
        <w:rPr>
          <w:rStyle w:val="StyleUnderline"/>
        </w:rPr>
        <w:t xml:space="preserve">In </w:t>
      </w:r>
      <w:r w:rsidRPr="00514170">
        <w:rPr>
          <w:rStyle w:val="Emphasis"/>
        </w:rPr>
        <w:t>Greenland</w:t>
      </w:r>
      <w:r w:rsidRPr="00514170">
        <w:rPr>
          <w:rStyle w:val="StyleUnderline"/>
        </w:rPr>
        <w:t xml:space="preserve">, temperatures </w:t>
      </w:r>
      <w:r w:rsidRPr="00514170">
        <w:rPr>
          <w:sz w:val="16"/>
        </w:rPr>
        <w:t xml:space="preserve">may have </w:t>
      </w:r>
      <w:r w:rsidRPr="00514170">
        <w:rPr>
          <w:rStyle w:val="StyleUnderline"/>
        </w:rPr>
        <w:t xml:space="preserve">risen by </w:t>
      </w:r>
      <w:r w:rsidRPr="00514170">
        <w:rPr>
          <w:rStyle w:val="Emphasis"/>
        </w:rPr>
        <w:t>10°</w:t>
      </w:r>
      <w:r w:rsidRPr="00514170">
        <w:rPr>
          <w:rStyle w:val="StyleUnderline"/>
        </w:rPr>
        <w:t>C</w:t>
      </w:r>
      <w:r w:rsidRPr="00514170">
        <w:rPr>
          <w:sz w:val="16"/>
        </w:rPr>
        <w:t>, though this may be an error in climate proxies.</w:t>
      </w:r>
    </w:p>
    <w:p w14:paraId="4EC9BBBB" w14:textId="77777777" w:rsidR="007279DA" w:rsidRPr="00514170" w:rsidRDefault="007279DA" w:rsidP="007279DA">
      <w:pPr>
        <w:ind w:left="720"/>
        <w:rPr>
          <w:sz w:val="16"/>
        </w:rPr>
      </w:pPr>
      <w:r w:rsidRPr="00514170">
        <w:rPr>
          <w:sz w:val="16"/>
        </w:rPr>
        <w:t xml:space="preserve">b. </w:t>
      </w:r>
      <w:r w:rsidRPr="00514170">
        <w:rPr>
          <w:rStyle w:val="StyleUnderline"/>
        </w:rPr>
        <w:t xml:space="preserve">In </w:t>
      </w:r>
      <w:r w:rsidRPr="00514170">
        <w:rPr>
          <w:rStyle w:val="StyleUnderline"/>
          <w:highlight w:val="cyan"/>
        </w:rPr>
        <w:t xml:space="preserve">the </w:t>
      </w:r>
      <w:r w:rsidRPr="00514170">
        <w:rPr>
          <w:rStyle w:val="Emphasis"/>
          <w:highlight w:val="cyan"/>
        </w:rPr>
        <w:t>Swiss Alps</w:t>
      </w:r>
      <w:r w:rsidRPr="00514170">
        <w:rPr>
          <w:sz w:val="16"/>
        </w:rPr>
        <w:t xml:space="preserve"> and other parts of Europe, a </w:t>
      </w:r>
      <w:r w:rsidRPr="00514170">
        <w:rPr>
          <w:rStyle w:val="StyleUnderline"/>
        </w:rPr>
        <w:t xml:space="preserve">warming of 2 to </w:t>
      </w:r>
      <w:r w:rsidRPr="00514170">
        <w:rPr>
          <w:rStyle w:val="Emphasis"/>
        </w:rPr>
        <w:t>5°</w:t>
      </w:r>
      <w:r w:rsidRPr="00514170">
        <w:rPr>
          <w:rStyle w:val="StyleUnderline"/>
        </w:rPr>
        <w:t>C</w:t>
      </w:r>
      <w:r w:rsidRPr="00514170">
        <w:rPr>
          <w:sz w:val="16"/>
        </w:rPr>
        <w:t xml:space="preserve"> appears to have occurred in 200 years or less.</w:t>
      </w:r>
    </w:p>
    <w:p w14:paraId="2C33E135" w14:textId="77777777" w:rsidR="007279DA" w:rsidRPr="00514170" w:rsidRDefault="007279DA" w:rsidP="007279DA">
      <w:pPr>
        <w:ind w:left="720"/>
        <w:rPr>
          <w:sz w:val="16"/>
        </w:rPr>
      </w:pPr>
      <w:r w:rsidRPr="00514170">
        <w:rPr>
          <w:sz w:val="16"/>
        </w:rPr>
        <w:t xml:space="preserve">c. In the </w:t>
      </w:r>
      <w:r w:rsidRPr="00514170">
        <w:rPr>
          <w:rStyle w:val="StyleUnderline"/>
        </w:rPr>
        <w:t xml:space="preserve">Sierra Nevada of </w:t>
      </w:r>
      <w:r w:rsidRPr="00514170">
        <w:rPr>
          <w:rStyle w:val="Emphasis"/>
          <w:highlight w:val="cyan"/>
        </w:rPr>
        <w:t>California</w:t>
      </w:r>
      <w:r w:rsidRPr="00514170">
        <w:rPr>
          <w:rStyle w:val="StyleUnderline"/>
        </w:rPr>
        <w:t>, rates of warming</w:t>
      </w:r>
      <w:r w:rsidRPr="00514170">
        <w:rPr>
          <w:sz w:val="16"/>
        </w:rPr>
        <w:t xml:space="preserve"> in the late glacial </w:t>
      </w:r>
      <w:r w:rsidRPr="00514170">
        <w:rPr>
          <w:rStyle w:val="StyleUnderline"/>
        </w:rPr>
        <w:t xml:space="preserve">may have been 4 to </w:t>
      </w:r>
      <w:r w:rsidRPr="00514170">
        <w:rPr>
          <w:rStyle w:val="Emphasis"/>
        </w:rPr>
        <w:t>5°</w:t>
      </w:r>
      <w:r w:rsidRPr="00514170">
        <w:rPr>
          <w:sz w:val="16"/>
        </w:rPr>
        <w:t>C every 500 years around 15,000 years ago.</w:t>
      </w:r>
    </w:p>
    <w:p w14:paraId="5D5373C9" w14:textId="77777777" w:rsidR="007279DA" w:rsidRPr="00514170" w:rsidRDefault="007279DA" w:rsidP="007279DA">
      <w:pPr>
        <w:ind w:left="720"/>
        <w:rPr>
          <w:sz w:val="16"/>
        </w:rPr>
      </w:pPr>
      <w:r w:rsidRPr="00514170">
        <w:rPr>
          <w:sz w:val="16"/>
        </w:rPr>
        <w:t xml:space="preserve">d. At the higher latitudes of the Northern Hemisphere, </w:t>
      </w:r>
      <w:r w:rsidRPr="00514170">
        <w:rPr>
          <w:rStyle w:val="StyleUnderline"/>
        </w:rPr>
        <w:t xml:space="preserve">there were increases of </w:t>
      </w:r>
      <w:r w:rsidRPr="00514170">
        <w:rPr>
          <w:rStyle w:val="Emphasis"/>
        </w:rPr>
        <w:t>5°</w:t>
      </w:r>
      <w:r w:rsidRPr="00514170">
        <w:rPr>
          <w:rStyle w:val="StyleUnderline"/>
        </w:rPr>
        <w:t xml:space="preserve">C and more over a </w:t>
      </w:r>
      <w:r w:rsidRPr="00514170">
        <w:rPr>
          <w:rStyle w:val="Emphasis"/>
        </w:rPr>
        <w:t>few decades</w:t>
      </w:r>
      <w:r w:rsidRPr="00514170">
        <w:rPr>
          <w:sz w:val="16"/>
        </w:rPr>
        <w:t xml:space="preserve"> (11,700 years ago).</w:t>
      </w:r>
    </w:p>
    <w:p w14:paraId="658DD570" w14:textId="77777777" w:rsidR="007279DA" w:rsidRPr="00514170" w:rsidRDefault="007279DA" w:rsidP="007279DA">
      <w:pPr>
        <w:ind w:left="720"/>
        <w:rPr>
          <w:sz w:val="16"/>
        </w:rPr>
      </w:pPr>
      <w:r w:rsidRPr="00514170">
        <w:rPr>
          <w:sz w:val="16"/>
        </w:rPr>
        <w:t xml:space="preserve">e. </w:t>
      </w:r>
      <w:r w:rsidRPr="00514170">
        <w:rPr>
          <w:rStyle w:val="StyleUnderline"/>
        </w:rPr>
        <w:t xml:space="preserve">Data from </w:t>
      </w:r>
      <w:r w:rsidRPr="00514170">
        <w:rPr>
          <w:rStyle w:val="StyleUnderline"/>
          <w:highlight w:val="cyan"/>
        </w:rPr>
        <w:t xml:space="preserve">Greenland </w:t>
      </w:r>
      <w:r w:rsidRPr="00514170">
        <w:rPr>
          <w:rStyle w:val="Emphasis"/>
          <w:highlight w:val="cyan"/>
        </w:rPr>
        <w:t>ice cores</w:t>
      </w:r>
      <w:r w:rsidRPr="00514170">
        <w:rPr>
          <w:rStyle w:val="StyleUnderline"/>
          <w:highlight w:val="cyan"/>
        </w:rPr>
        <w:t xml:space="preserve"> suggest</w:t>
      </w:r>
      <w:r w:rsidRPr="00514170">
        <w:rPr>
          <w:sz w:val="16"/>
        </w:rPr>
        <w:t xml:space="preserve"> that a &gt;</w:t>
      </w:r>
      <w:r w:rsidRPr="00514170">
        <w:rPr>
          <w:rStyle w:val="Emphasis"/>
          <w:highlight w:val="cyan"/>
        </w:rPr>
        <w:t>10°</w:t>
      </w:r>
      <w:r w:rsidRPr="00514170">
        <w:rPr>
          <w:rStyle w:val="StyleUnderline"/>
        </w:rPr>
        <w:t xml:space="preserve">C </w:t>
      </w:r>
      <w:r w:rsidRPr="00514170">
        <w:rPr>
          <w:rStyle w:val="StyleUnderline"/>
          <w:highlight w:val="cyan"/>
        </w:rPr>
        <w:t>warming</w:t>
      </w:r>
      <w:r w:rsidRPr="00514170">
        <w:rPr>
          <w:rStyle w:val="StyleUnderline"/>
        </w:rPr>
        <w:t xml:space="preserve"> may have occurred </w:t>
      </w:r>
      <w:r w:rsidRPr="00514170">
        <w:rPr>
          <w:rStyle w:val="StyleUnderline"/>
          <w:highlight w:val="cyan"/>
        </w:rPr>
        <w:t>over</w:t>
      </w:r>
      <w:r w:rsidRPr="00514170">
        <w:rPr>
          <w:sz w:val="16"/>
        </w:rPr>
        <w:t xml:space="preserve"> 20 to </w:t>
      </w:r>
      <w:r w:rsidRPr="00514170">
        <w:rPr>
          <w:rStyle w:val="Emphasis"/>
          <w:highlight w:val="cyan"/>
        </w:rPr>
        <w:t>6 years</w:t>
      </w:r>
      <w:r w:rsidRPr="00514170">
        <w:rPr>
          <w:sz w:val="16"/>
        </w:rPr>
        <w:t xml:space="preserve"> (13,000 to 11,000 years ago).</w:t>
      </w:r>
    </w:p>
    <w:p w14:paraId="0D42075A" w14:textId="77777777" w:rsidR="007279DA" w:rsidRPr="00514170" w:rsidRDefault="007279DA" w:rsidP="007279DA">
      <w:pPr>
        <w:ind w:left="720"/>
        <w:rPr>
          <w:sz w:val="16"/>
        </w:rPr>
      </w:pPr>
      <w:r w:rsidRPr="00514170">
        <w:rPr>
          <w:sz w:val="16"/>
        </w:rPr>
        <w:t>f. In California, warming at the close of the Younger Dryas (13,000 years ago) may have been on the order of 3°C in less than 100 to 200 years.</w:t>
      </w:r>
    </w:p>
    <w:p w14:paraId="3920BD1F" w14:textId="77777777" w:rsidR="007279DA" w:rsidRPr="00514170" w:rsidRDefault="007279DA" w:rsidP="007279DA">
      <w:pPr>
        <w:ind w:left="720"/>
        <w:rPr>
          <w:sz w:val="16"/>
        </w:rPr>
      </w:pPr>
      <w:r w:rsidRPr="00514170">
        <w:rPr>
          <w:sz w:val="16"/>
        </w:rPr>
        <w:t xml:space="preserve">g. For </w:t>
      </w:r>
      <w:r w:rsidRPr="00514170">
        <w:rPr>
          <w:rStyle w:val="StyleUnderline"/>
        </w:rPr>
        <w:t xml:space="preserve">the entire Southwest </w:t>
      </w:r>
      <w:r w:rsidRPr="00514170">
        <w:rPr>
          <w:rStyle w:val="Emphasis"/>
        </w:rPr>
        <w:t>US</w:t>
      </w:r>
      <w:r w:rsidRPr="00514170">
        <w:rPr>
          <w:rStyle w:val="StyleUnderline"/>
        </w:rPr>
        <w:t xml:space="preserve">, a general warming of </w:t>
      </w:r>
      <w:r w:rsidRPr="00514170">
        <w:rPr>
          <w:rStyle w:val="Emphasis"/>
        </w:rPr>
        <w:t>4°</w:t>
      </w:r>
      <w:r w:rsidRPr="00514170">
        <w:rPr>
          <w:sz w:val="16"/>
        </w:rPr>
        <w:t>C may have occurred in less than a century (13,000 to 11,000 years ago).</w:t>
      </w:r>
    </w:p>
    <w:p w14:paraId="3804154B" w14:textId="77777777" w:rsidR="007279DA" w:rsidRPr="00514170" w:rsidRDefault="007279DA" w:rsidP="007279DA">
      <w:pPr>
        <w:ind w:left="720"/>
        <w:rPr>
          <w:sz w:val="16"/>
        </w:rPr>
      </w:pPr>
      <w:r w:rsidRPr="00514170">
        <w:rPr>
          <w:sz w:val="16"/>
        </w:rPr>
        <w:t>Halstead, Climate change and longtermism</w:t>
      </w:r>
    </w:p>
    <w:p w14:paraId="0FB1BF95" w14:textId="77777777" w:rsidR="007279DA" w:rsidRPr="00514170" w:rsidRDefault="007279DA" w:rsidP="007279DA">
      <w:pPr>
        <w:rPr>
          <w:sz w:val="16"/>
        </w:rPr>
      </w:pPr>
      <w:r w:rsidRPr="00514170">
        <w:rPr>
          <w:sz w:val="16"/>
        </w:rPr>
        <w:t xml:space="preserve">Just as </w:t>
      </w:r>
      <w:r w:rsidRPr="00514170">
        <w:rPr>
          <w:rStyle w:val="StyleUnderline"/>
          <w:highlight w:val="cyan"/>
        </w:rPr>
        <w:t>history gives</w:t>
      </w:r>
      <w:r w:rsidRPr="00514170">
        <w:rPr>
          <w:rStyle w:val="StyleUnderline"/>
        </w:rPr>
        <w:t xml:space="preserve"> us </w:t>
      </w:r>
      <w:r w:rsidRPr="00514170">
        <w:rPr>
          <w:rStyle w:val="Emphasis"/>
          <w:highlight w:val="cyan"/>
        </w:rPr>
        <w:t>abundant ev</w:t>
      </w:r>
      <w:r w:rsidRPr="00514170">
        <w:rPr>
          <w:rStyle w:val="StyleUnderline"/>
        </w:rPr>
        <w:t xml:space="preserve">idence </w:t>
      </w:r>
      <w:r w:rsidRPr="00514170">
        <w:rPr>
          <w:rStyle w:val="StyleUnderline"/>
          <w:highlight w:val="cyan"/>
        </w:rPr>
        <w:t>of</w:t>
      </w:r>
      <w:r w:rsidRPr="00514170">
        <w:rPr>
          <w:rStyle w:val="StyleUnderline"/>
        </w:rPr>
        <w:t xml:space="preserve"> large mammals </w:t>
      </w:r>
      <w:r w:rsidRPr="00514170">
        <w:rPr>
          <w:rStyle w:val="Emphasis"/>
          <w:highlight w:val="cyan"/>
        </w:rPr>
        <w:t>surviving</w:t>
      </w:r>
      <w:r w:rsidRPr="00514170">
        <w:rPr>
          <w:rStyle w:val="StyleUnderline"/>
          <w:highlight w:val="cyan"/>
        </w:rPr>
        <w:t xml:space="preserve"> temperatures </w:t>
      </w:r>
      <w:r w:rsidRPr="00514170">
        <w:rPr>
          <w:rStyle w:val="Emphasis"/>
          <w:highlight w:val="cyan"/>
        </w:rPr>
        <w:t>hotter</w:t>
      </w:r>
      <w:r w:rsidRPr="00514170">
        <w:rPr>
          <w:rStyle w:val="StyleUnderline"/>
          <w:highlight w:val="cyan"/>
        </w:rPr>
        <w:t xml:space="preserve"> than</w:t>
      </w:r>
      <w:r w:rsidRPr="00514170">
        <w:rPr>
          <w:rStyle w:val="StyleUnderline"/>
        </w:rPr>
        <w:t xml:space="preserve"> the earth is projected to be</w:t>
      </w:r>
      <w:r w:rsidRPr="00514170">
        <w:rPr>
          <w:sz w:val="16"/>
        </w:rPr>
        <w:t xml:space="preserve"> by 2100, </w:t>
      </w:r>
      <w:r w:rsidRPr="00514170">
        <w:rPr>
          <w:rStyle w:val="StyleUnderline"/>
        </w:rPr>
        <w:t xml:space="preserve">history also gives us evidence of </w:t>
      </w:r>
      <w:r w:rsidRPr="00514170">
        <w:rPr>
          <w:rStyle w:val="Emphasis"/>
        </w:rPr>
        <w:t>survival</w:t>
      </w:r>
      <w:r w:rsidRPr="00514170">
        <w:rPr>
          <w:rStyle w:val="StyleUnderline"/>
        </w:rPr>
        <w:t xml:space="preserve"> at rates of warming comparable to the </w:t>
      </w:r>
      <w:r w:rsidRPr="00514170">
        <w:rPr>
          <w:rStyle w:val="Emphasis"/>
          <w:highlight w:val="cyan"/>
        </w:rPr>
        <w:t>worst-case</w:t>
      </w:r>
      <w:r w:rsidRPr="00514170">
        <w:rPr>
          <w:rStyle w:val="StyleUnderline"/>
          <w:highlight w:val="cyan"/>
        </w:rPr>
        <w:t xml:space="preserve"> scenarios</w:t>
      </w:r>
      <w:r w:rsidRPr="00514170">
        <w:rPr>
          <w:rStyle w:val="StyleUnderline"/>
        </w:rPr>
        <w:t xml:space="preserve"> in the IPCC report</w:t>
      </w:r>
      <w:r w:rsidRPr="00514170">
        <w:rPr>
          <w:sz w:val="16"/>
        </w:rPr>
        <w:t>.</w:t>
      </w:r>
    </w:p>
    <w:p w14:paraId="310F68BC" w14:textId="77777777" w:rsidR="007279DA" w:rsidRPr="00514170" w:rsidRDefault="007279DA" w:rsidP="007279DA">
      <w:pPr>
        <w:rPr>
          <w:sz w:val="16"/>
        </w:rPr>
      </w:pPr>
      <w:r w:rsidRPr="00514170">
        <w:rPr>
          <w:rStyle w:val="StyleUnderline"/>
        </w:rPr>
        <w:t xml:space="preserve">Even the </w:t>
      </w:r>
      <w:r w:rsidRPr="00514170">
        <w:rPr>
          <w:rStyle w:val="Emphasis"/>
        </w:rPr>
        <w:t>worst-looking</w:t>
      </w:r>
      <w:r w:rsidRPr="00514170">
        <w:rPr>
          <w:rStyle w:val="StyleUnderline"/>
        </w:rPr>
        <w:t xml:space="preserve"> scenarios give cause for </w:t>
      </w:r>
      <w:r w:rsidRPr="00514170">
        <w:rPr>
          <w:rStyle w:val="Emphasis"/>
        </w:rPr>
        <w:t>comfort</w:t>
      </w:r>
      <w:r w:rsidRPr="00514170">
        <w:rPr>
          <w:sz w:val="16"/>
        </w:rPr>
        <w:t xml:space="preserve">. For example, </w:t>
      </w:r>
      <w:r w:rsidRPr="00514170">
        <w:rPr>
          <w:rStyle w:val="StyleUnderline"/>
          <w:highlight w:val="cyan"/>
        </w:rPr>
        <w:t>in</w:t>
      </w:r>
      <w:r w:rsidRPr="00514170">
        <w:rPr>
          <w:rStyle w:val="StyleUnderline"/>
        </w:rPr>
        <w:t xml:space="preserve"> the beginning of </w:t>
      </w:r>
      <w:r w:rsidRPr="00514170">
        <w:rPr>
          <w:rStyle w:val="StyleUnderline"/>
          <w:highlight w:val="cyan"/>
        </w:rPr>
        <w:t xml:space="preserve">the </w:t>
      </w:r>
      <w:r w:rsidRPr="00514170">
        <w:rPr>
          <w:rStyle w:val="Emphasis"/>
          <w:highlight w:val="cyan"/>
        </w:rPr>
        <w:t>Holocene</w:t>
      </w:r>
      <w:r w:rsidRPr="00514170">
        <w:rPr>
          <w:sz w:val="16"/>
        </w:rPr>
        <w:t xml:space="preserve"> (~10,000 BCE), climate change did seem to play a role in the extinction of megafauna (large animals). But </w:t>
      </w:r>
      <w:r w:rsidRPr="00514170">
        <w:rPr>
          <w:rStyle w:val="StyleUnderline"/>
          <w:highlight w:val="cyan"/>
        </w:rPr>
        <w:t xml:space="preserve">there is </w:t>
      </w:r>
      <w:r w:rsidRPr="00514170">
        <w:rPr>
          <w:rStyle w:val="Emphasis"/>
          <w:highlight w:val="cyan"/>
        </w:rPr>
        <w:t>little ev</w:t>
      </w:r>
      <w:r w:rsidRPr="00514170">
        <w:rPr>
          <w:rStyle w:val="StyleUnderline"/>
        </w:rPr>
        <w:t xml:space="preserve">idence </w:t>
      </w:r>
      <w:r w:rsidRPr="00514170">
        <w:rPr>
          <w:rStyle w:val="StyleUnderline"/>
          <w:highlight w:val="cyan"/>
        </w:rPr>
        <w:t>of</w:t>
      </w:r>
      <w:r w:rsidRPr="00514170">
        <w:rPr>
          <w:rStyle w:val="StyleUnderline"/>
        </w:rPr>
        <w:t xml:space="preserve"> plant </w:t>
      </w:r>
      <w:r w:rsidRPr="00514170">
        <w:rPr>
          <w:rStyle w:val="Emphasis"/>
          <w:highlight w:val="cyan"/>
        </w:rPr>
        <w:t>extinctions</w:t>
      </w:r>
      <w:r w:rsidRPr="00514170">
        <w:rPr>
          <w:rStyle w:val="StyleUnderline"/>
          <w:highlight w:val="cyan"/>
        </w:rPr>
        <w:t>, and</w:t>
      </w:r>
      <w:r w:rsidRPr="00514170">
        <w:rPr>
          <w:rStyle w:val="StyleUnderline"/>
        </w:rPr>
        <w:t xml:space="preserve"> many megafauna survived</w:t>
      </w:r>
      <w:r w:rsidRPr="00514170">
        <w:rPr>
          <w:sz w:val="16"/>
        </w:rPr>
        <w:t xml:space="preserve">. In particular, Halstead notes, </w:t>
      </w:r>
      <w:r w:rsidRPr="00514170">
        <w:rPr>
          <w:rStyle w:val="StyleUnderline"/>
          <w:highlight w:val="cyan"/>
        </w:rPr>
        <w:t>humans</w:t>
      </w:r>
      <w:r w:rsidRPr="00514170">
        <w:rPr>
          <w:rStyle w:val="StyleUnderline"/>
        </w:rPr>
        <w:t xml:space="preserve"> lived, and by all appearances </w:t>
      </w:r>
      <w:r w:rsidRPr="00514170">
        <w:rPr>
          <w:rStyle w:val="Emphasis"/>
          <w:highlight w:val="cyan"/>
        </w:rPr>
        <w:t>thrived</w:t>
      </w:r>
      <w:r w:rsidRPr="00514170">
        <w:rPr>
          <w:sz w:val="16"/>
        </w:rPr>
        <w:t xml:space="preserve"> during this time. And as for the megafauna who perished, a live scientific hypothesis is the overkill hypothesis: they died because we killed and ate them. (Halstead assigns this 90% credence, but notes that many scientists may be closer to 50%). </w:t>
      </w:r>
      <w:r w:rsidRPr="00514170">
        <w:rPr>
          <w:rStyle w:val="StyleUnderline"/>
        </w:rPr>
        <w:t xml:space="preserve">All of this gives us every reason for confidence that </w:t>
      </w:r>
      <w:r w:rsidRPr="00514170">
        <w:rPr>
          <w:rStyle w:val="Emphasis"/>
          <w:highlight w:val="cyan"/>
        </w:rPr>
        <w:t>today’s</w:t>
      </w:r>
      <w:r w:rsidRPr="00514170">
        <w:rPr>
          <w:rStyle w:val="StyleUnderline"/>
          <w:highlight w:val="cyan"/>
        </w:rPr>
        <w:t xml:space="preserve"> humans, with</w:t>
      </w:r>
      <w:r w:rsidRPr="00514170">
        <w:rPr>
          <w:rStyle w:val="StyleUnderline"/>
        </w:rPr>
        <w:t xml:space="preserve"> greater numbers, </w:t>
      </w:r>
      <w:r w:rsidRPr="00514170">
        <w:rPr>
          <w:rStyle w:val="Emphasis"/>
          <w:highlight w:val="cyan"/>
        </w:rPr>
        <w:t>tech</w:t>
      </w:r>
      <w:r w:rsidRPr="00514170">
        <w:rPr>
          <w:rStyle w:val="StyleUnderline"/>
        </w:rPr>
        <w:t xml:space="preserve">nology, </w:t>
      </w:r>
      <w:r w:rsidRPr="00514170">
        <w:rPr>
          <w:rStyle w:val="StyleUnderline"/>
          <w:highlight w:val="cyan"/>
        </w:rPr>
        <w:t xml:space="preserve">and </w:t>
      </w:r>
      <w:r w:rsidRPr="00514170">
        <w:rPr>
          <w:rStyle w:val="Emphasis"/>
          <w:highlight w:val="cyan"/>
        </w:rPr>
        <w:t>forewarning</w:t>
      </w:r>
      <w:r w:rsidRPr="00514170">
        <w:rPr>
          <w:sz w:val="16"/>
        </w:rPr>
        <w:t xml:space="preserve"> than our ancestors, </w:t>
      </w:r>
      <w:r w:rsidRPr="00514170">
        <w:rPr>
          <w:rStyle w:val="StyleUnderline"/>
          <w:highlight w:val="cyan"/>
        </w:rPr>
        <w:t xml:space="preserve">can </w:t>
      </w:r>
      <w:r w:rsidRPr="00514170">
        <w:rPr>
          <w:rStyle w:val="Emphasis"/>
          <w:highlight w:val="cyan"/>
        </w:rPr>
        <w:t>survive</w:t>
      </w:r>
      <w:r w:rsidRPr="00514170">
        <w:rPr>
          <w:rStyle w:val="StyleUnderline"/>
        </w:rPr>
        <w:t xml:space="preserve"> ongoing climate catastrophe</w:t>
      </w:r>
      <w:r w:rsidRPr="00514170">
        <w:rPr>
          <w:sz w:val="16"/>
        </w:rPr>
        <w:t>.</w:t>
      </w:r>
    </w:p>
    <w:p w14:paraId="3731B137" w14:textId="77777777" w:rsidR="007279DA" w:rsidRPr="00514170" w:rsidRDefault="007279DA" w:rsidP="007279DA">
      <w:pPr>
        <w:rPr>
          <w:sz w:val="16"/>
        </w:rPr>
      </w:pPr>
      <w:r w:rsidRPr="0051417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868584F" w14:textId="77777777" w:rsidR="007279DA" w:rsidRDefault="007279DA" w:rsidP="007279DA"/>
    <w:p w14:paraId="2610938F" w14:textId="77777777" w:rsidR="007279DA" w:rsidRDefault="007279DA" w:rsidP="007279DA">
      <w:pPr>
        <w:pStyle w:val="Heading4"/>
      </w:pPr>
      <w:r>
        <w:t xml:space="preserve">5. Objective consensus is </w:t>
      </w:r>
      <w:r w:rsidRPr="00F555BD">
        <w:rPr>
          <w:u w:val="single"/>
        </w:rPr>
        <w:t>NEG</w:t>
      </w:r>
      <w:r>
        <w:t>.</w:t>
      </w:r>
    </w:p>
    <w:p w14:paraId="64F9AC04" w14:textId="77777777" w:rsidR="007279DA" w:rsidRDefault="007279DA" w:rsidP="007279DA">
      <w:r w:rsidRPr="007C3CBD">
        <w:rPr>
          <w:rStyle w:val="Style13ptBold"/>
        </w:rPr>
        <w:t>Lyons 2</w:t>
      </w:r>
      <w:r>
        <w:rPr>
          <w:rStyle w:val="Style13ptBold"/>
        </w:rPr>
        <w:t>5</w:t>
      </w:r>
      <w:r>
        <w:t xml:space="preserve"> [Glen Lyons (Member, Board of Directors, Electric Reliability Council of Texas; former Chairman, Texas Industrial Energy Consumers; former member, Electric Gas Working Group, North American Electric Reliability Corporation; M.B.A., Carnegie Mellon University), 2-24-2025, “Climate Change Demands Free Markets,” Journal of New Finance, Vol. 3, Issue 3, Article 2, https://jnf.ufm.edu/journal/vol3/iss3/2/, njn]</w:t>
      </w:r>
    </w:p>
    <w:p w14:paraId="5948F1D7" w14:textId="77777777" w:rsidR="007279DA" w:rsidRPr="007C3CBD" w:rsidRDefault="007279DA" w:rsidP="007279DA">
      <w:pPr>
        <w:rPr>
          <w:sz w:val="16"/>
        </w:rPr>
      </w:pPr>
      <w:r w:rsidRPr="007C3CBD">
        <w:rPr>
          <w:sz w:val="16"/>
        </w:rPr>
        <w:t xml:space="preserve">Moreover, </w:t>
      </w:r>
      <w:r w:rsidRPr="007C3CBD">
        <w:rPr>
          <w:rStyle w:val="StyleUnderline"/>
          <w:highlight w:val="cyan"/>
        </w:rPr>
        <w:t>having</w:t>
      </w:r>
      <w:r w:rsidRPr="007C3CBD">
        <w:rPr>
          <w:rStyle w:val="StyleUnderline"/>
        </w:rPr>
        <w:t xml:space="preserve"> an important cause like </w:t>
      </w:r>
      <w:r w:rsidRPr="007C3CBD">
        <w:rPr>
          <w:rStyle w:val="Emphasis"/>
          <w:highlight w:val="cyan"/>
        </w:rPr>
        <w:t>climate change</w:t>
      </w:r>
      <w:r w:rsidRPr="007C3CBD">
        <w:rPr>
          <w:rStyle w:val="StyleUnderline"/>
          <w:highlight w:val="cyan"/>
        </w:rPr>
        <w:t xml:space="preserve"> motivating</w:t>
      </w:r>
      <w:r w:rsidRPr="007C3CBD">
        <w:rPr>
          <w:sz w:val="16"/>
        </w:rPr>
        <w:t xml:space="preserve"> the IPCC’s </w:t>
      </w:r>
      <w:r w:rsidRPr="007C3CBD">
        <w:rPr>
          <w:rStyle w:val="StyleUnderline"/>
          <w:highlight w:val="cyan"/>
        </w:rPr>
        <w:t>work can</w:t>
      </w:r>
      <w:r w:rsidRPr="007C3CBD">
        <w:rPr>
          <w:rStyle w:val="StyleUnderline"/>
        </w:rPr>
        <w:t xml:space="preserve"> inadvertently </w:t>
      </w:r>
      <w:r w:rsidRPr="007C3CBD">
        <w:rPr>
          <w:rStyle w:val="StyleUnderline"/>
          <w:highlight w:val="cyan"/>
        </w:rPr>
        <w:t>lead to</w:t>
      </w:r>
      <w:r w:rsidRPr="007C3CBD">
        <w:rPr>
          <w:rStyle w:val="StyleUnderline"/>
        </w:rPr>
        <w:t xml:space="preserve"> a </w:t>
      </w:r>
      <w:r w:rsidRPr="00D96FD5">
        <w:rPr>
          <w:rStyle w:val="Emphasis"/>
          <w:highlight w:val="cyan"/>
        </w:rPr>
        <w:t>zealousness</w:t>
      </w:r>
      <w:r w:rsidRPr="00D96FD5">
        <w:rPr>
          <w:rStyle w:val="StyleUnderline"/>
          <w:highlight w:val="cyan"/>
        </w:rPr>
        <w:t xml:space="preserve"> and </w:t>
      </w:r>
      <w:r w:rsidRPr="00D96FD5">
        <w:rPr>
          <w:rStyle w:val="Emphasis"/>
          <w:highlight w:val="cyan"/>
        </w:rPr>
        <w:t>emotion</w:t>
      </w:r>
      <w:r w:rsidRPr="007C3CBD">
        <w:rPr>
          <w:rStyle w:val="StyleUnderline"/>
        </w:rPr>
        <w:t xml:space="preserve">al drive </w:t>
      </w:r>
      <w:r w:rsidRPr="007C3CBD">
        <w:rPr>
          <w:rStyle w:val="StyleUnderline"/>
          <w:highlight w:val="cyan"/>
        </w:rPr>
        <w:t xml:space="preserve">that </w:t>
      </w:r>
      <w:r w:rsidRPr="007C3CBD">
        <w:rPr>
          <w:rStyle w:val="Emphasis"/>
          <w:highlight w:val="cyan"/>
        </w:rPr>
        <w:t>overwhelm</w:t>
      </w:r>
      <w:r w:rsidRPr="00D96FD5">
        <w:rPr>
          <w:sz w:val="16"/>
        </w:rPr>
        <w:t xml:space="preserve">s </w:t>
      </w:r>
      <w:r w:rsidRPr="007C3CBD">
        <w:rPr>
          <w:rStyle w:val="StyleUnderline"/>
        </w:rPr>
        <w:t xml:space="preserve">the needed dispassionate </w:t>
      </w:r>
      <w:r w:rsidRPr="007C3CBD">
        <w:rPr>
          <w:rStyle w:val="Emphasis"/>
          <w:highlight w:val="cyan"/>
        </w:rPr>
        <w:t>reason</w:t>
      </w:r>
      <w:r w:rsidRPr="007C3CBD">
        <w:rPr>
          <w:sz w:val="16"/>
        </w:rPr>
        <w:t xml:space="preserve"> needed to continue moving the science forward.  “</w:t>
      </w:r>
      <w:r w:rsidRPr="007C3CBD">
        <w:rPr>
          <w:rStyle w:val="StyleUnderline"/>
        </w:rPr>
        <w:t xml:space="preserve">The </w:t>
      </w:r>
      <w:r w:rsidRPr="007C3CBD">
        <w:rPr>
          <w:rStyle w:val="Emphasis"/>
        </w:rPr>
        <w:t>demonization</w:t>
      </w:r>
      <w:r w:rsidRPr="007C3CBD">
        <w:rPr>
          <w:rStyle w:val="StyleUnderline"/>
        </w:rPr>
        <w:t xml:space="preserve"> of some things and sanctification of others</w:t>
      </w:r>
      <w:r w:rsidRPr="007C3CBD">
        <w:rPr>
          <w:sz w:val="16"/>
        </w:rPr>
        <w:t xml:space="preserve">, though perhaps helpful in spurring social action, </w:t>
      </w:r>
      <w:r w:rsidRPr="007C3CBD">
        <w:rPr>
          <w:rStyle w:val="StyleUnderline"/>
        </w:rPr>
        <w:t xml:space="preserve">may be more </w:t>
      </w:r>
      <w:r w:rsidRPr="007C3CBD">
        <w:rPr>
          <w:rStyle w:val="Emphasis"/>
        </w:rPr>
        <w:t>harmful</w:t>
      </w:r>
      <w:r w:rsidRPr="007C3CBD">
        <w:rPr>
          <w:rStyle w:val="StyleUnderline"/>
        </w:rPr>
        <w:t xml:space="preserve"> to us in the long run by</w:t>
      </w:r>
      <w:r w:rsidRPr="007C3CBD">
        <w:rPr>
          <w:sz w:val="16"/>
        </w:rPr>
        <w:t xml:space="preserve"> giving unconscious permission to breach that code and thereby </w:t>
      </w:r>
      <w:r w:rsidRPr="007C3CBD">
        <w:rPr>
          <w:rStyle w:val="Emphasis"/>
          <w:highlight w:val="cyan"/>
        </w:rPr>
        <w:t>eroding</w:t>
      </w:r>
      <w:r w:rsidRPr="007C3CBD">
        <w:rPr>
          <w:rStyle w:val="StyleUnderline"/>
        </w:rPr>
        <w:t xml:space="preserve"> the foundation of the </w:t>
      </w:r>
      <w:r w:rsidRPr="007C3CBD">
        <w:rPr>
          <w:rStyle w:val="Emphasis"/>
          <w:highlight w:val="cyan"/>
        </w:rPr>
        <w:t>scientific discipline</w:t>
      </w:r>
      <w:r w:rsidRPr="007C3CBD">
        <w:rPr>
          <w:sz w:val="16"/>
        </w:rPr>
        <w:t xml:space="preserve">.  …while many papers point out what appear to be biases resulting from industry funding, </w:t>
      </w:r>
      <w:r w:rsidRPr="007C3CBD">
        <w:rPr>
          <w:rStyle w:val="StyleUnderline"/>
          <w:highlight w:val="cyan"/>
        </w:rPr>
        <w:t>we</w:t>
      </w:r>
      <w:r w:rsidRPr="007C3CBD">
        <w:rPr>
          <w:rStyle w:val="StyleUnderline"/>
        </w:rPr>
        <w:t xml:space="preserve"> have </w:t>
      </w:r>
      <w:r w:rsidRPr="007C3CBD">
        <w:rPr>
          <w:rStyle w:val="StyleUnderline"/>
          <w:highlight w:val="cyan"/>
        </w:rPr>
        <w:t>identified</w:t>
      </w:r>
      <w:r w:rsidRPr="007C3CBD">
        <w:rPr>
          <w:rStyle w:val="StyleUnderline"/>
        </w:rPr>
        <w:t xml:space="preserve"> here</w:t>
      </w:r>
      <w:r w:rsidRPr="007C3CBD">
        <w:rPr>
          <w:sz w:val="16"/>
        </w:rPr>
        <w:t xml:space="preserve">, perhaps for the first time, </w:t>
      </w:r>
      <w:r w:rsidRPr="007C3CBD">
        <w:rPr>
          <w:rStyle w:val="Emphasis"/>
          <w:highlight w:val="cyan"/>
        </w:rPr>
        <w:t>clear ev</w:t>
      </w:r>
      <w:r w:rsidRPr="007C3CBD">
        <w:rPr>
          <w:rStyle w:val="StyleUnderline"/>
        </w:rPr>
        <w:t xml:space="preserve">idence </w:t>
      </w:r>
      <w:r w:rsidRPr="007C3CBD">
        <w:rPr>
          <w:rStyle w:val="StyleUnderline"/>
          <w:highlight w:val="cyan"/>
        </w:rPr>
        <w:t>that</w:t>
      </w:r>
      <w:r w:rsidRPr="007C3CBD">
        <w:rPr>
          <w:rStyle w:val="StyleUnderline"/>
        </w:rPr>
        <w:t xml:space="preserve"> </w:t>
      </w:r>
      <w:r w:rsidRPr="007C3CBD">
        <w:rPr>
          <w:rStyle w:val="Emphasis"/>
        </w:rPr>
        <w:t xml:space="preserve">white-hat </w:t>
      </w:r>
      <w:r w:rsidRPr="007C3CBD">
        <w:rPr>
          <w:rStyle w:val="Emphasis"/>
          <w:highlight w:val="cyan"/>
        </w:rPr>
        <w:t>biases</w:t>
      </w:r>
      <w:r w:rsidRPr="007C3CBD">
        <w:rPr>
          <w:rStyle w:val="StyleUnderline"/>
        </w:rPr>
        <w:t xml:space="preserve"> can also </w:t>
      </w:r>
      <w:r w:rsidRPr="007C3CBD">
        <w:rPr>
          <w:rStyle w:val="StyleUnderline"/>
          <w:highlight w:val="cyan"/>
        </w:rPr>
        <w:t>exist</w:t>
      </w:r>
      <w:r w:rsidRPr="0093682E">
        <w:rPr>
          <w:rStyle w:val="StyleUnderline"/>
        </w:rPr>
        <w:t xml:space="preserve"> in </w:t>
      </w:r>
      <w:r w:rsidRPr="0093682E">
        <w:rPr>
          <w:rStyle w:val="Emphasis"/>
        </w:rPr>
        <w:t>opposition</w:t>
      </w:r>
      <w:r w:rsidRPr="0093682E">
        <w:rPr>
          <w:rStyle w:val="StyleUnderline"/>
        </w:rPr>
        <w:t xml:space="preserve"> to </w:t>
      </w:r>
      <w:r w:rsidRPr="0093682E">
        <w:rPr>
          <w:rStyle w:val="Emphasis"/>
        </w:rPr>
        <w:t>industry</w:t>
      </w:r>
      <w:r w:rsidRPr="007C3CBD">
        <w:rPr>
          <w:rStyle w:val="StyleUnderline"/>
        </w:rPr>
        <w:t xml:space="preserve"> interests.</w:t>
      </w:r>
      <w:r w:rsidRPr="007C3CBD">
        <w:rPr>
          <w:sz w:val="16"/>
        </w:rPr>
        <w:t>”  (Cope and Allison 2010)</w:t>
      </w:r>
    </w:p>
    <w:p w14:paraId="5E729D85" w14:textId="77777777" w:rsidR="007279DA" w:rsidRPr="00F555BD" w:rsidRDefault="007279DA" w:rsidP="007279DA">
      <w:pPr>
        <w:rPr>
          <w:sz w:val="14"/>
        </w:rPr>
      </w:pPr>
      <w:r w:rsidRPr="00545119">
        <w:rPr>
          <w:rStyle w:val="StyleUnderline"/>
        </w:rPr>
        <w:t xml:space="preserve">Most </w:t>
      </w:r>
      <w:r w:rsidRPr="00545119">
        <w:rPr>
          <w:rStyle w:val="Emphasis"/>
        </w:rPr>
        <w:t>climate forecasts</w:t>
      </w:r>
      <w:r w:rsidRPr="00545119">
        <w:rPr>
          <w:rStyle w:val="StyleUnderline"/>
        </w:rPr>
        <w:t xml:space="preserve"> seem to originate from a group with at least </w:t>
      </w:r>
      <w:r w:rsidRPr="00545119">
        <w:rPr>
          <w:rStyle w:val="Emphasis"/>
        </w:rPr>
        <w:t>some bias</w:t>
      </w:r>
      <w:r w:rsidRPr="00545119">
        <w:rPr>
          <w:rStyle w:val="StyleUnderline"/>
        </w:rPr>
        <w:t>.</w:t>
      </w:r>
      <w:r w:rsidRPr="007C3CBD">
        <w:rPr>
          <w:sz w:val="14"/>
        </w:rPr>
        <w:t xml:space="preserve">   One group of </w:t>
      </w:r>
      <w:r w:rsidRPr="007C3CBD">
        <w:rPr>
          <w:rStyle w:val="StyleUnderline"/>
          <w:highlight w:val="cyan"/>
        </w:rPr>
        <w:t xml:space="preserve">objective </w:t>
      </w:r>
      <w:r w:rsidRPr="007C3CBD">
        <w:rPr>
          <w:rStyle w:val="Emphasis"/>
          <w:highlight w:val="cyan"/>
        </w:rPr>
        <w:t>forecasters</w:t>
      </w:r>
      <w:r w:rsidRPr="007C3CBD">
        <w:rPr>
          <w:sz w:val="14"/>
        </w:rPr>
        <w:t xml:space="preserve">, objective because their interest is in forecasting rather than climate science, was gathered by the Good Judgment Inc.  Good Judgment created the </w:t>
      </w:r>
      <w:r w:rsidRPr="007C3CBD">
        <w:rPr>
          <w:rStyle w:val="Emphasis"/>
        </w:rPr>
        <w:t>Superforecasters</w:t>
      </w:r>
      <w:r w:rsidRPr="007C3CBD">
        <w:rPr>
          <w:sz w:val="14"/>
        </w:rPr>
        <w:t xml:space="preserve"> and has </w:t>
      </w:r>
      <w:r w:rsidRPr="007C3CBD">
        <w:rPr>
          <w:rStyle w:val="StyleUnderline"/>
          <w:highlight w:val="cyan"/>
        </w:rPr>
        <w:t>put out their own</w:t>
      </w:r>
      <w:r w:rsidRPr="007C3CBD">
        <w:rPr>
          <w:rStyle w:val="StyleUnderline"/>
        </w:rPr>
        <w:t xml:space="preserve"> climate </w:t>
      </w:r>
      <w:r w:rsidRPr="007C3CBD">
        <w:rPr>
          <w:rStyle w:val="StyleUnderline"/>
          <w:highlight w:val="cyan"/>
        </w:rPr>
        <w:t>report</w:t>
      </w:r>
      <w:r w:rsidRPr="007C3CBD">
        <w:rPr>
          <w:rStyle w:val="StyleUnderline"/>
        </w:rPr>
        <w:t>.  Superforecasters</w:t>
      </w:r>
      <w:r w:rsidRPr="007C3CBD">
        <w:rPr>
          <w:sz w:val="14"/>
        </w:rPr>
        <w:t xml:space="preserve"> aren’t experts in climate change but </w:t>
      </w:r>
      <w:r w:rsidRPr="007C3CBD">
        <w:rPr>
          <w:rStyle w:val="StyleUnderline"/>
        </w:rPr>
        <w:t xml:space="preserve">are </w:t>
      </w:r>
      <w:r w:rsidRPr="007C3CBD">
        <w:rPr>
          <w:rStyle w:val="Emphasis"/>
        </w:rPr>
        <w:t>experts</w:t>
      </w:r>
      <w:r w:rsidRPr="007C3CBD">
        <w:rPr>
          <w:rStyle w:val="StyleUnderline"/>
        </w:rPr>
        <w:t xml:space="preserve"> in forecasting.  Broadly speaking </w:t>
      </w:r>
      <w:r w:rsidRPr="007C3CBD">
        <w:rPr>
          <w:rStyle w:val="StyleUnderline"/>
          <w:highlight w:val="cyan"/>
        </w:rPr>
        <w:t xml:space="preserve">the </w:t>
      </w:r>
      <w:r w:rsidRPr="007C3CBD">
        <w:rPr>
          <w:rStyle w:val="Emphasis"/>
          <w:highlight w:val="cyan"/>
        </w:rPr>
        <w:t>consensus</w:t>
      </w:r>
      <w:r w:rsidRPr="007C3CBD">
        <w:rPr>
          <w:rStyle w:val="StyleUnderline"/>
        </w:rPr>
        <w:t xml:space="preserve"> expectations from the Superforecasters </w:t>
      </w:r>
      <w:r w:rsidRPr="007C3CBD">
        <w:rPr>
          <w:rStyle w:val="StyleUnderline"/>
          <w:highlight w:val="cyan"/>
        </w:rPr>
        <w:t xml:space="preserve">are for </w:t>
      </w:r>
      <w:r w:rsidRPr="007C3CBD">
        <w:rPr>
          <w:rStyle w:val="Emphasis"/>
          <w:highlight w:val="cyan"/>
        </w:rPr>
        <w:t>mild impacts</w:t>
      </w:r>
      <w:r w:rsidRPr="007C3CBD">
        <w:rPr>
          <w:sz w:val="14"/>
        </w:rPr>
        <w:t xml:space="preserve">.  (Good Judgment Inc. 2022)  </w:t>
      </w:r>
    </w:p>
    <w:p w14:paraId="6E11DE0A" w14:textId="77777777" w:rsidR="007279DA" w:rsidRPr="00387D0F" w:rsidRDefault="007279DA" w:rsidP="007279DA">
      <w:pPr>
        <w:pStyle w:val="Heading4"/>
        <w:rPr>
          <w:rFonts w:eastAsia="MS Gothic"/>
        </w:rPr>
      </w:pPr>
      <w:r>
        <w:rPr>
          <w:rFonts w:eastAsia="MS Gothic"/>
        </w:rPr>
        <w:t xml:space="preserve">6. </w:t>
      </w:r>
      <w:r w:rsidRPr="00387D0F">
        <w:rPr>
          <w:rFonts w:eastAsia="MS Gothic"/>
        </w:rPr>
        <w:t>We’re past tipping points.</w:t>
      </w:r>
    </w:p>
    <w:p w14:paraId="3E8026F6" w14:textId="77777777" w:rsidR="007279DA" w:rsidRPr="00387D0F" w:rsidRDefault="007279DA" w:rsidP="007279DA">
      <w:pPr>
        <w:rPr>
          <w:rFonts w:eastAsia="Cambria"/>
        </w:rPr>
      </w:pPr>
      <w:r w:rsidRPr="007B09B9">
        <w:rPr>
          <w:rStyle w:val="Style13ptBold"/>
        </w:rPr>
        <w:t xml:space="preserve">McGuire 22 </w:t>
      </w:r>
      <w:r w:rsidRPr="00387D0F">
        <w:rPr>
          <w:rFonts w:eastAsia="Cambria"/>
        </w:rPr>
        <w:t>[Bill; Professor Emeritus of Geophysical and Climate Hazards at University College London, a co-director of the New Weather Institute and was a contributor to the 2012 IPCC report on climate change and extreme events. “Hothouse Earth: An Inhabitant’s Guide”, Icon Books, pbr]</w:t>
      </w:r>
    </w:p>
    <w:p w14:paraId="5563729F" w14:textId="77777777" w:rsidR="007279DA" w:rsidRPr="00387D0F" w:rsidRDefault="007279DA" w:rsidP="007279DA">
      <w:pPr>
        <w:rPr>
          <w:rFonts w:eastAsia="Cambria"/>
          <w:sz w:val="16"/>
        </w:rPr>
      </w:pPr>
      <w:r w:rsidRPr="00387D0F">
        <w:rPr>
          <w:rFonts w:eastAsia="Cambria"/>
          <w:sz w:val="16"/>
        </w:rPr>
        <w:t xml:space="preserve">One thing that keeps climate researchers awake at night is the idea that </w:t>
      </w:r>
      <w:r w:rsidRPr="007B09B9">
        <w:rPr>
          <w:rStyle w:val="StyleUnderline"/>
          <w:highlight w:val="cyan"/>
        </w:rPr>
        <w:t>we</w:t>
      </w:r>
      <w:r w:rsidRPr="007B09B9">
        <w:rPr>
          <w:rStyle w:val="StyleUnderline"/>
        </w:rPr>
        <w:t xml:space="preserve"> have </w:t>
      </w:r>
      <w:r w:rsidRPr="007B09B9">
        <w:rPr>
          <w:rStyle w:val="StyleUnderline"/>
          <w:highlight w:val="cyan"/>
        </w:rPr>
        <w:t>passed</w:t>
      </w:r>
      <w:r w:rsidRPr="00387D0F">
        <w:rPr>
          <w:rFonts w:eastAsia="Cambria"/>
          <w:sz w:val="16"/>
        </w:rPr>
        <w:t xml:space="preserve"> one or more </w:t>
      </w:r>
      <w:r w:rsidRPr="007B09B9">
        <w:rPr>
          <w:rStyle w:val="Emphasis"/>
          <w:highlight w:val="cyan"/>
        </w:rPr>
        <w:t>points of no return</w:t>
      </w:r>
      <w:r w:rsidRPr="00387D0F">
        <w:rPr>
          <w:rFonts w:eastAsia="Cambria"/>
          <w:sz w:val="16"/>
        </w:rPr>
        <w:t xml:space="preserve">, or ‘tipping points’ as they are known in the trade. </w:t>
      </w:r>
      <w:r w:rsidRPr="007B09B9">
        <w:rPr>
          <w:rStyle w:val="StyleUnderline"/>
        </w:rPr>
        <w:t>Bringing temperatures down</w:t>
      </w:r>
      <w:r w:rsidRPr="00387D0F">
        <w:rPr>
          <w:rFonts w:eastAsia="Cambria"/>
          <w:sz w:val="16"/>
        </w:rPr>
        <w:t xml:space="preserve"> on an overheating planet </w:t>
      </w:r>
      <w:r w:rsidRPr="007B09B9">
        <w:rPr>
          <w:rStyle w:val="StyleUnderline"/>
        </w:rPr>
        <w:t>is</w:t>
      </w:r>
      <w:r w:rsidRPr="00387D0F">
        <w:rPr>
          <w:rFonts w:eastAsia="Cambria"/>
          <w:sz w:val="16"/>
        </w:rPr>
        <w:t xml:space="preserve"> a bit </w:t>
      </w:r>
      <w:r w:rsidRPr="007B09B9">
        <w:rPr>
          <w:rStyle w:val="Emphasis"/>
          <w:highlight w:val="cyan"/>
        </w:rPr>
        <w:t>like</w:t>
      </w:r>
      <w:r w:rsidRPr="007B09B9">
        <w:rPr>
          <w:rStyle w:val="Emphasis"/>
        </w:rPr>
        <w:t xml:space="preserve"> </w:t>
      </w:r>
      <w:r w:rsidRPr="007B09B9">
        <w:rPr>
          <w:rStyle w:val="Emphasis"/>
          <w:highlight w:val="cyan"/>
        </w:rPr>
        <w:t>trying to turn the Titanic</w:t>
      </w:r>
      <w:r w:rsidRPr="00387D0F">
        <w:rPr>
          <w:rFonts w:eastAsia="Cambria"/>
          <w:sz w:val="16"/>
        </w:rPr>
        <w:t xml:space="preserve">, and there may well be situations where – </w:t>
      </w:r>
      <w:r w:rsidRPr="007B09B9">
        <w:rPr>
          <w:rStyle w:val="Emphasis"/>
          <w:highlight w:val="cyan"/>
        </w:rPr>
        <w:t>whatever we do</w:t>
      </w:r>
      <w:r w:rsidRPr="007B09B9">
        <w:rPr>
          <w:rStyle w:val="Emphasis"/>
        </w:rPr>
        <w:t xml:space="preserve"> in terms of slashing emissions</w:t>
      </w:r>
      <w:r w:rsidRPr="00387D0F">
        <w:rPr>
          <w:rFonts w:eastAsia="Cambria"/>
          <w:sz w:val="16"/>
        </w:rPr>
        <w:t xml:space="preserve"> – </w:t>
      </w:r>
      <w:r w:rsidRPr="007B09B9">
        <w:rPr>
          <w:rStyle w:val="StyleUnderline"/>
          <w:highlight w:val="cyan"/>
        </w:rPr>
        <w:t>we</w:t>
      </w:r>
      <w:r w:rsidRPr="007B09B9">
        <w:rPr>
          <w:rStyle w:val="StyleUnderline"/>
        </w:rPr>
        <w:t xml:space="preserve"> </w:t>
      </w:r>
      <w:r w:rsidRPr="007B09B9">
        <w:rPr>
          <w:rStyle w:val="StyleUnderline"/>
          <w:highlight w:val="cyan"/>
        </w:rPr>
        <w:t>can no longer avoid the iceberg</w:t>
      </w:r>
      <w:r w:rsidRPr="00387D0F">
        <w:rPr>
          <w:rFonts w:eastAsia="Cambria"/>
          <w:sz w:val="16"/>
          <w:highlight w:val="cyan"/>
        </w:rPr>
        <w:t xml:space="preserve">. </w:t>
      </w:r>
    </w:p>
    <w:p w14:paraId="633133FF" w14:textId="77777777" w:rsidR="007279DA" w:rsidRPr="00387D0F" w:rsidRDefault="007279DA" w:rsidP="007279DA">
      <w:pPr>
        <w:rPr>
          <w:rFonts w:eastAsia="Cambria"/>
          <w:sz w:val="16"/>
        </w:rPr>
      </w:pPr>
      <w:r w:rsidRPr="00387D0F">
        <w:rPr>
          <w:rFonts w:eastAsia="Cambria"/>
          <w:sz w:val="16"/>
        </w:rPr>
        <w:t xml:space="preserve">A good, and especially apposite, example is </w:t>
      </w:r>
      <w:r w:rsidRPr="007B09B9">
        <w:rPr>
          <w:rStyle w:val="StyleUnderline"/>
        </w:rPr>
        <w:t>the Greenland Ice Sheet</w:t>
      </w:r>
      <w:r w:rsidRPr="00387D0F">
        <w:rPr>
          <w:rFonts w:eastAsia="Cambria"/>
          <w:sz w:val="16"/>
        </w:rPr>
        <w:t xml:space="preserve">, the wholesale </w:t>
      </w:r>
      <w:r w:rsidRPr="007B09B9">
        <w:rPr>
          <w:rStyle w:val="StyleUnderline"/>
        </w:rPr>
        <w:t>melting of which threatens a major hike in global sea leve</w:t>
      </w:r>
      <w:r w:rsidRPr="00387D0F">
        <w:rPr>
          <w:rFonts w:eastAsia="Cambria"/>
          <w:sz w:val="16"/>
        </w:rPr>
        <w:t xml:space="preserve">l. At </w:t>
      </w:r>
      <w:r w:rsidRPr="007B09B9">
        <w:rPr>
          <w:rStyle w:val="Emphasis"/>
        </w:rPr>
        <w:t>more than a quarter of a trillion tonnes a year</w:t>
      </w:r>
      <w:r w:rsidRPr="00387D0F">
        <w:rPr>
          <w:rFonts w:eastAsia="Cambria"/>
          <w:sz w:val="16"/>
        </w:rPr>
        <w:t xml:space="preserve">, </w:t>
      </w:r>
      <w:r w:rsidRPr="007B09B9">
        <w:rPr>
          <w:rStyle w:val="StyleUnderline"/>
        </w:rPr>
        <w:t>the current rate of ice loss is already astonishing</w:t>
      </w:r>
      <w:r w:rsidRPr="00387D0F">
        <w:rPr>
          <w:rFonts w:eastAsia="Cambria"/>
          <w:sz w:val="16"/>
        </w:rPr>
        <w:t xml:space="preserve">. But there could be worse news. Some </w:t>
      </w:r>
      <w:r w:rsidRPr="007B09B9">
        <w:rPr>
          <w:rStyle w:val="StyleUnderline"/>
        </w:rPr>
        <w:t>researchers think</w:t>
      </w:r>
      <w:r w:rsidRPr="00387D0F">
        <w:rPr>
          <w:rFonts w:eastAsia="Cambria"/>
          <w:sz w:val="16"/>
        </w:rPr>
        <w:t xml:space="preserve"> that </w:t>
      </w:r>
      <w:r w:rsidRPr="007B09B9">
        <w:rPr>
          <w:rStyle w:val="StyleUnderline"/>
        </w:rPr>
        <w:t>we</w:t>
      </w:r>
      <w:r w:rsidRPr="00387D0F">
        <w:rPr>
          <w:rFonts w:eastAsia="Cambria"/>
          <w:sz w:val="16"/>
        </w:rPr>
        <w:t xml:space="preserve"> may already have </w:t>
      </w:r>
      <w:r w:rsidRPr="007B09B9">
        <w:rPr>
          <w:rStyle w:val="StyleUnderline"/>
        </w:rPr>
        <w:t>passed</w:t>
      </w:r>
      <w:r w:rsidRPr="00387D0F">
        <w:rPr>
          <w:rFonts w:eastAsia="Cambria"/>
          <w:sz w:val="16"/>
        </w:rPr>
        <w:t xml:space="preserve">, or be close to passing, </w:t>
      </w:r>
      <w:r w:rsidRPr="007B09B9">
        <w:rPr>
          <w:rStyle w:val="Emphasis"/>
          <w:highlight w:val="cyan"/>
        </w:rPr>
        <w:t>the ice sheet’s</w:t>
      </w:r>
      <w:r w:rsidRPr="007B09B9">
        <w:rPr>
          <w:rStyle w:val="Emphasis"/>
        </w:rPr>
        <w:t xml:space="preserve"> tipping point</w:t>
      </w:r>
      <w:r w:rsidRPr="00387D0F">
        <w:rPr>
          <w:rFonts w:eastAsia="Cambria"/>
          <w:sz w:val="16"/>
        </w:rPr>
        <w:t xml:space="preserve">. This would mean that, </w:t>
      </w:r>
      <w:r w:rsidRPr="007B09B9">
        <w:rPr>
          <w:rStyle w:val="StyleUnderline"/>
        </w:rPr>
        <w:t>even if temperatures stopped rising today</w:t>
      </w:r>
      <w:r w:rsidRPr="00387D0F">
        <w:rPr>
          <w:rFonts w:eastAsia="Cambria"/>
          <w:sz w:val="16"/>
        </w:rPr>
        <w:t xml:space="preserve">, </w:t>
      </w:r>
      <w:r w:rsidRPr="007B09B9">
        <w:rPr>
          <w:rStyle w:val="Emphasis"/>
          <w:highlight w:val="cyan"/>
        </w:rPr>
        <w:t>melting would continue</w:t>
      </w:r>
      <w:r w:rsidRPr="007B09B9">
        <w:rPr>
          <w:rStyle w:val="Emphasis"/>
        </w:rPr>
        <w:t xml:space="preserve"> to accelerate</w:t>
      </w:r>
      <w:r w:rsidRPr="00387D0F">
        <w:rPr>
          <w:rFonts w:eastAsia="Cambria"/>
          <w:sz w:val="16"/>
        </w:rPr>
        <w:t xml:space="preserve"> until Greenland was ice-free </w:t>
      </w:r>
      <w:r w:rsidRPr="007B09B9">
        <w:rPr>
          <w:rStyle w:val="StyleUnderline"/>
        </w:rPr>
        <w:t xml:space="preserve">and </w:t>
      </w:r>
      <w:r w:rsidRPr="007B09B9">
        <w:rPr>
          <w:rStyle w:val="StyleUnderline"/>
          <w:highlight w:val="cyan"/>
        </w:rPr>
        <w:t>sea levels around 7 metres higher</w:t>
      </w:r>
      <w:r w:rsidRPr="007B09B9">
        <w:rPr>
          <w:rStyle w:val="StyleUnderline"/>
        </w:rPr>
        <w:t xml:space="preserve"> as a result</w:t>
      </w:r>
      <w:r w:rsidRPr="00387D0F">
        <w:rPr>
          <w:rFonts w:eastAsia="Cambria"/>
          <w:sz w:val="16"/>
        </w:rPr>
        <w:t xml:space="preserve">. </w:t>
      </w:r>
      <w:r w:rsidRPr="007B09B9">
        <w:rPr>
          <w:rStyle w:val="StyleUnderline"/>
        </w:rPr>
        <w:t>This</w:t>
      </w:r>
      <w:r w:rsidRPr="00387D0F">
        <w:rPr>
          <w:rFonts w:eastAsia="Cambria"/>
          <w:sz w:val="16"/>
        </w:rPr>
        <w:t xml:space="preserve"> would not necessarily happen rapidly, but it </w:t>
      </w:r>
      <w:r w:rsidRPr="007B09B9">
        <w:rPr>
          <w:rStyle w:val="Emphasis"/>
          <w:highlight w:val="cyan"/>
        </w:rPr>
        <w:t>would be</w:t>
      </w:r>
      <w:r w:rsidRPr="007B09B9">
        <w:rPr>
          <w:rStyle w:val="Emphasis"/>
        </w:rPr>
        <w:t xml:space="preserve"> baked-in, and so ultimately </w:t>
      </w:r>
      <w:r w:rsidRPr="007B09B9">
        <w:rPr>
          <w:rStyle w:val="Emphasis"/>
          <w:highlight w:val="cyan"/>
        </w:rPr>
        <w:t>inevitable</w:t>
      </w:r>
      <w:r w:rsidRPr="007B09B9">
        <w:rPr>
          <w:rStyle w:val="Emphasis"/>
        </w:rPr>
        <w:t>.</w:t>
      </w:r>
      <w:r w:rsidRPr="00387D0F">
        <w:rPr>
          <w:rFonts w:eastAsia="Cambria"/>
          <w:sz w:val="16"/>
        </w:rPr>
        <w:t xml:space="preserve"> </w:t>
      </w:r>
    </w:p>
    <w:p w14:paraId="71A4AF9A" w14:textId="77777777" w:rsidR="007279DA" w:rsidRPr="00387D0F" w:rsidRDefault="007279DA" w:rsidP="007279DA">
      <w:pPr>
        <w:rPr>
          <w:rFonts w:eastAsia="Cambria"/>
          <w:sz w:val="16"/>
        </w:rPr>
      </w:pPr>
      <w:r w:rsidRPr="00387D0F">
        <w:rPr>
          <w:rFonts w:eastAsia="Cambria"/>
          <w:sz w:val="16"/>
        </w:rPr>
        <w:t xml:space="preserve">Then there are so-called positive feedbacks loops. These involve responses to </w:t>
      </w:r>
      <w:r w:rsidRPr="007B09B9">
        <w:rPr>
          <w:rStyle w:val="StyleUnderline"/>
        </w:rPr>
        <w:t>rising temperatures</w:t>
      </w:r>
      <w:r w:rsidRPr="00387D0F">
        <w:rPr>
          <w:rFonts w:eastAsia="Cambria"/>
          <w:sz w:val="16"/>
        </w:rPr>
        <w:t xml:space="preserve"> that </w:t>
      </w:r>
      <w:r w:rsidRPr="007B09B9">
        <w:rPr>
          <w:rStyle w:val="StyleUnderline"/>
        </w:rPr>
        <w:t>act to heat up the planet even more</w:t>
      </w:r>
      <w:r w:rsidRPr="00387D0F">
        <w:rPr>
          <w:rFonts w:eastAsia="Cambria"/>
          <w:sz w:val="16"/>
        </w:rPr>
        <w:t xml:space="preserve">. For example, as temperatures have climbed at high latitudes, so the </w:t>
      </w:r>
      <w:r w:rsidRPr="007B09B9">
        <w:rPr>
          <w:rStyle w:val="StyleUnderline"/>
        </w:rPr>
        <w:t>vast areas of permafrost</w:t>
      </w:r>
      <w:r w:rsidRPr="00387D0F">
        <w:rPr>
          <w:rFonts w:eastAsia="Cambria"/>
          <w:sz w:val="16"/>
        </w:rPr>
        <w:t xml:space="preserve"> in Arctic Canada and Siberia have </w:t>
      </w:r>
      <w:r w:rsidRPr="007B09B9">
        <w:rPr>
          <w:rStyle w:val="StyleUnderline"/>
        </w:rPr>
        <w:t>started to thaw</w:t>
      </w:r>
      <w:r w:rsidRPr="00387D0F">
        <w:rPr>
          <w:rFonts w:eastAsia="Cambria"/>
          <w:sz w:val="16"/>
        </w:rPr>
        <w:t xml:space="preserve">. </w:t>
      </w:r>
      <w:r w:rsidRPr="007B09B9">
        <w:rPr>
          <w:rStyle w:val="StyleUnderline"/>
          <w:highlight w:val="cyan"/>
        </w:rPr>
        <w:t>This</w:t>
      </w:r>
      <w:r w:rsidRPr="00387D0F">
        <w:rPr>
          <w:rFonts w:eastAsia="Cambria"/>
          <w:sz w:val="16"/>
        </w:rPr>
        <w:t xml:space="preserve"> in turn </w:t>
      </w:r>
      <w:r w:rsidRPr="007B09B9">
        <w:rPr>
          <w:rStyle w:val="Emphasis"/>
          <w:highlight w:val="cyan"/>
        </w:rPr>
        <w:t>is releasing methane</w:t>
      </w:r>
      <w:r w:rsidRPr="007B09B9">
        <w:rPr>
          <w:rStyle w:val="Emphasis"/>
        </w:rPr>
        <w:t xml:space="preserve"> trapped below</w:t>
      </w:r>
      <w:r w:rsidRPr="00387D0F">
        <w:rPr>
          <w:rFonts w:eastAsia="Cambria"/>
          <w:sz w:val="16"/>
        </w:rPr>
        <w:t xml:space="preserve">, </w:t>
      </w:r>
      <w:r w:rsidRPr="007B09B9">
        <w:rPr>
          <w:rStyle w:val="StyleUnderline"/>
        </w:rPr>
        <w:t>which acts</w:t>
      </w:r>
      <w:r w:rsidRPr="00387D0F">
        <w:rPr>
          <w:rFonts w:eastAsia="Cambria"/>
          <w:sz w:val="16"/>
        </w:rPr>
        <w:t xml:space="preserve"> – in a self-sustaining loop – </w:t>
      </w:r>
      <w:r w:rsidRPr="007B09B9">
        <w:rPr>
          <w:rStyle w:val="StyleUnderline"/>
        </w:rPr>
        <w:t>to reinforce warmin</w:t>
      </w:r>
      <w:r w:rsidRPr="00387D0F">
        <w:rPr>
          <w:rFonts w:eastAsia="Cambria"/>
          <w:sz w:val="16"/>
        </w:rPr>
        <w:t>g.</w:t>
      </w:r>
    </w:p>
    <w:p w14:paraId="55F18B59" w14:textId="77777777" w:rsidR="007279DA" w:rsidRDefault="007279DA" w:rsidP="007279DA">
      <w:pPr>
        <w:rPr>
          <w:rFonts w:eastAsia="Cambria"/>
          <w:sz w:val="16"/>
        </w:rPr>
      </w:pPr>
      <w:r w:rsidRPr="00387D0F">
        <w:rPr>
          <w:rFonts w:eastAsia="Cambria"/>
          <w:sz w:val="16"/>
        </w:rPr>
        <w:t xml:space="preserve">Another example is the progressive disappearance of Arctic sea ice. As our planet continues to heat up, so </w:t>
      </w:r>
      <w:r w:rsidRPr="007B09B9">
        <w:rPr>
          <w:rStyle w:val="StyleUnderline"/>
        </w:rPr>
        <w:t>the area covered by sea ice reduces and is replaced by open ocean</w:t>
      </w:r>
      <w:r w:rsidRPr="00387D0F">
        <w:rPr>
          <w:rFonts w:eastAsia="Cambria"/>
          <w:sz w:val="16"/>
        </w:rPr>
        <w:t xml:space="preserve">. </w:t>
      </w:r>
      <w:r w:rsidRPr="007B09B9">
        <w:rPr>
          <w:rStyle w:val="Emphasis"/>
        </w:rPr>
        <w:t xml:space="preserve">Because </w:t>
      </w:r>
      <w:r w:rsidRPr="007B09B9">
        <w:rPr>
          <w:rStyle w:val="Emphasis"/>
          <w:highlight w:val="cyan"/>
        </w:rPr>
        <w:t>dark water absorbs</w:t>
      </w:r>
      <w:r w:rsidRPr="007B09B9">
        <w:rPr>
          <w:rStyle w:val="Emphasis"/>
        </w:rPr>
        <w:t xml:space="preserve"> more </w:t>
      </w:r>
      <w:r w:rsidRPr="007B09B9">
        <w:rPr>
          <w:rStyle w:val="Emphasis"/>
          <w:highlight w:val="cyan"/>
        </w:rPr>
        <w:t>heat</w:t>
      </w:r>
      <w:r w:rsidRPr="00387D0F">
        <w:rPr>
          <w:rFonts w:eastAsia="Cambria"/>
          <w:sz w:val="16"/>
        </w:rPr>
        <w:t xml:space="preserve"> than white ice, </w:t>
      </w:r>
      <w:r w:rsidRPr="007B09B9">
        <w:rPr>
          <w:rStyle w:val="StyleUnderline"/>
        </w:rPr>
        <w:t>the more ice is lost, the more temperatures at high latitudes increase</w:t>
      </w:r>
      <w:r w:rsidRPr="00387D0F">
        <w:rPr>
          <w:rFonts w:eastAsia="Cambria"/>
          <w:sz w:val="16"/>
        </w:rPr>
        <w:t xml:space="preserve">, </w:t>
      </w:r>
      <w:r w:rsidRPr="007B09B9">
        <w:rPr>
          <w:rStyle w:val="Emphasis"/>
          <w:highlight w:val="cyan"/>
        </w:rPr>
        <w:t>leading to</w:t>
      </w:r>
      <w:r w:rsidRPr="007B09B9">
        <w:rPr>
          <w:rStyle w:val="Emphasis"/>
        </w:rPr>
        <w:t xml:space="preserve"> even </w:t>
      </w:r>
      <w:r w:rsidRPr="007B09B9">
        <w:rPr>
          <w:rStyle w:val="Emphasis"/>
          <w:highlight w:val="cyan"/>
        </w:rPr>
        <w:t>more melting</w:t>
      </w:r>
      <w:r w:rsidRPr="00387D0F">
        <w:rPr>
          <w:rFonts w:eastAsia="Cambria"/>
          <w:sz w:val="16"/>
        </w:rPr>
        <w:t xml:space="preserve">. </w:t>
      </w:r>
    </w:p>
    <w:p w14:paraId="2E7BBE75" w14:textId="77777777" w:rsidR="007279DA" w:rsidRPr="00FA7C39" w:rsidRDefault="007279DA" w:rsidP="007279DA">
      <w:pPr>
        <w:pStyle w:val="Heading2"/>
      </w:pPr>
      <w:r>
        <w:t>Populism</w:t>
      </w:r>
    </w:p>
    <w:p w14:paraId="5C466246" w14:textId="77777777" w:rsidR="007279DA" w:rsidRDefault="007279DA" w:rsidP="007279DA">
      <w:pPr>
        <w:pStyle w:val="Heading3"/>
      </w:pPr>
      <w:r>
        <w:t>1NC---AT: Inequality</w:t>
      </w:r>
    </w:p>
    <w:p w14:paraId="1334F41E" w14:textId="77777777" w:rsidR="007279DA" w:rsidRDefault="007279DA" w:rsidP="007279DA">
      <w:pPr>
        <w:pStyle w:val="Heading4"/>
      </w:pPr>
      <w:r>
        <w:t xml:space="preserve">7. U.S. inequality is </w:t>
      </w:r>
      <w:r w:rsidRPr="00B47811">
        <w:rPr>
          <w:u w:val="single"/>
        </w:rPr>
        <w:t>falling</w:t>
      </w:r>
      <w:r>
        <w:t xml:space="preserve">, but worker power </w:t>
      </w:r>
      <w:r w:rsidRPr="005D4F96">
        <w:rPr>
          <w:u w:val="single"/>
        </w:rPr>
        <w:t>increases</w:t>
      </w:r>
      <w:r>
        <w:t xml:space="preserve"> populism.</w:t>
      </w:r>
    </w:p>
    <w:p w14:paraId="7185F0D2" w14:textId="77777777" w:rsidR="007279DA" w:rsidRDefault="007279DA" w:rsidP="007279DA">
      <w:r w:rsidRPr="007B09B9">
        <w:rPr>
          <w:rStyle w:val="Style13ptBold"/>
        </w:rPr>
        <w:t xml:space="preserve">Levitz 24 </w:t>
      </w:r>
      <w:r>
        <w:t>[Eric Levitz (Senior Correspondent, Vox), 1-9-2024, “Are $18 Big Macs the price of falling inequality?” Vox, https://www.vox.com/politics/2024/1/9/24027094/fast-food-prices-wages-mcdonalds, njn]</w:t>
      </w:r>
    </w:p>
    <w:p w14:paraId="3A74A4E5" w14:textId="77777777" w:rsidR="007279DA" w:rsidRPr="0070759C" w:rsidRDefault="007279DA" w:rsidP="007279DA">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27E6C1BB" w14:textId="77777777" w:rsidR="007279DA" w:rsidRPr="002E4BA1" w:rsidRDefault="007279DA" w:rsidP="007279DA">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7B09B9">
        <w:rPr>
          <w:rStyle w:val="StyleUnderline"/>
        </w:rPr>
        <w:t xml:space="preserve">Americans’ </w:t>
      </w:r>
      <w:r w:rsidRPr="007B09B9">
        <w:rPr>
          <w:rStyle w:val="Emphasis"/>
        </w:rPr>
        <w:t xml:space="preserve">real </w:t>
      </w:r>
      <w:r w:rsidRPr="007B09B9">
        <w:rPr>
          <w:rStyle w:val="Emphasis"/>
          <w:highlight w:val="cyan"/>
        </w:rPr>
        <w:t>wages</w:t>
      </w:r>
      <w:r w:rsidRPr="007B09B9">
        <w:rPr>
          <w:rStyle w:val="StyleUnderline"/>
          <w:highlight w:val="cyan"/>
        </w:rPr>
        <w:t xml:space="preserve"> and </w:t>
      </w:r>
      <w:r w:rsidRPr="007B09B9">
        <w:rPr>
          <w:rStyle w:val="Emphasis"/>
          <w:highlight w:val="cyan"/>
        </w:rPr>
        <w:t>net worths</w:t>
      </w:r>
      <w:r w:rsidRPr="007B09B9">
        <w:rPr>
          <w:rStyle w:val="StyleUnderline"/>
          <w:highlight w:val="cyan"/>
        </w:rPr>
        <w:t xml:space="preserve"> are </w:t>
      </w:r>
      <w:r w:rsidRPr="007B09B9">
        <w:rPr>
          <w:rStyle w:val="Emphasis"/>
          <w:highlight w:val="cyan"/>
        </w:rPr>
        <w:t>higher</w:t>
      </w:r>
      <w:r w:rsidRPr="007B09B9">
        <w:rPr>
          <w:rStyle w:val="StyleUnderline"/>
        </w:rPr>
        <w:t xml:space="preserve"> than they were before the </w:t>
      </w:r>
      <w:r w:rsidRPr="007B09B9">
        <w:rPr>
          <w:rStyle w:val="Emphasis"/>
        </w:rPr>
        <w:t>pandemic</w:t>
      </w:r>
      <w:r w:rsidRPr="007B09B9">
        <w:rPr>
          <w:rStyle w:val="StyleUnderline"/>
        </w:rPr>
        <w:t xml:space="preserve">, </w:t>
      </w:r>
      <w:r w:rsidRPr="007B09B9">
        <w:rPr>
          <w:rStyle w:val="Emphasis"/>
          <w:highlight w:val="cyan"/>
        </w:rPr>
        <w:t>unemployment</w:t>
      </w:r>
      <w:r w:rsidRPr="007B09B9">
        <w:rPr>
          <w:rStyle w:val="StyleUnderline"/>
          <w:highlight w:val="cyan"/>
        </w:rPr>
        <w:t xml:space="preserve"> is near </w:t>
      </w:r>
      <w:r w:rsidRPr="007B09B9">
        <w:rPr>
          <w:rStyle w:val="Emphasis"/>
          <w:highlight w:val="cyan"/>
        </w:rPr>
        <w:t>historic lows</w:t>
      </w:r>
      <w:r w:rsidRPr="007B09B9">
        <w:rPr>
          <w:rStyle w:val="StyleUnderline"/>
          <w:highlight w:val="cyan"/>
        </w:rPr>
        <w:t xml:space="preserve">, paychecks are </w:t>
      </w:r>
      <w:r w:rsidRPr="007B09B9">
        <w:rPr>
          <w:rStyle w:val="Emphasis"/>
          <w:highlight w:val="cyan"/>
        </w:rPr>
        <w:t>rising faster</w:t>
      </w:r>
      <w:r w:rsidRPr="007B09B9">
        <w:rPr>
          <w:rStyle w:val="StyleUnderline"/>
          <w:highlight w:val="cyan"/>
        </w:rPr>
        <w:t xml:space="preserve"> than </w:t>
      </w:r>
      <w:r w:rsidRPr="007B09B9">
        <w:rPr>
          <w:rStyle w:val="Emphasis"/>
          <w:highlight w:val="cyan"/>
        </w:rPr>
        <w:t>prices</w:t>
      </w:r>
      <w:r w:rsidRPr="007B09B9">
        <w:rPr>
          <w:rStyle w:val="StyleUnderline"/>
        </w:rPr>
        <w:t xml:space="preserve">, and economic growth </w:t>
      </w:r>
      <w:r w:rsidRPr="007B09B9">
        <w:rPr>
          <w:rStyle w:val="Emphasis"/>
        </w:rPr>
        <w:t>exceeded 5 percent</w:t>
      </w:r>
      <w:r w:rsidRPr="002E4BA1">
        <w:rPr>
          <w:sz w:val="16"/>
        </w:rPr>
        <w:t xml:space="preserve"> in the third quarter of 2023.</w:t>
      </w:r>
    </w:p>
    <w:p w14:paraId="5AA2E2EC" w14:textId="77777777" w:rsidR="007279DA" w:rsidRPr="001543A4" w:rsidRDefault="007279DA" w:rsidP="007279DA">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5E85638" w14:textId="77777777" w:rsidR="007279DA" w:rsidRPr="002015C2" w:rsidRDefault="007279DA" w:rsidP="007279DA">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D407E0F" w14:textId="77777777" w:rsidR="007279DA" w:rsidRPr="00B225EE" w:rsidRDefault="007279DA" w:rsidP="007279DA">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E30C584" w14:textId="77777777" w:rsidR="007279DA" w:rsidRPr="00B225EE" w:rsidRDefault="007279DA" w:rsidP="007279DA">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016180B" w14:textId="77777777" w:rsidR="007279DA" w:rsidRPr="00C40C77" w:rsidRDefault="007279DA" w:rsidP="007279DA">
      <w:pPr>
        <w:rPr>
          <w:sz w:val="16"/>
        </w:rPr>
      </w:pPr>
      <w:r w:rsidRPr="007B09B9">
        <w:rPr>
          <w:rStyle w:val="StyleUnderline"/>
        </w:rPr>
        <w:t>Reducing wage inequality</w:t>
      </w:r>
      <w:r w:rsidRPr="00C40C77">
        <w:rPr>
          <w:sz w:val="16"/>
        </w:rPr>
        <w:t xml:space="preserve"> typically </w:t>
      </w:r>
      <w:r w:rsidRPr="007B09B9">
        <w:rPr>
          <w:rStyle w:val="Emphasis"/>
        </w:rPr>
        <w:t>requires increasing</w:t>
      </w:r>
      <w:r w:rsidRPr="007B09B9">
        <w:rPr>
          <w:rStyle w:val="StyleUnderline"/>
        </w:rPr>
        <w:t xml:space="preserve"> the </w:t>
      </w:r>
      <w:r w:rsidRPr="007B09B9">
        <w:rPr>
          <w:rStyle w:val="Emphasis"/>
        </w:rPr>
        <w:t>cost</w:t>
      </w:r>
      <w:r w:rsidRPr="007B09B9">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AA53596" w14:textId="77777777" w:rsidR="007279DA" w:rsidRPr="009F7A8B" w:rsidRDefault="007279DA" w:rsidP="007279DA">
      <w:pPr>
        <w:rPr>
          <w:sz w:val="16"/>
        </w:rPr>
      </w:pPr>
      <w:r w:rsidRPr="007B09B9">
        <w:rPr>
          <w:rStyle w:val="StyleUnderline"/>
        </w:rPr>
        <w:t xml:space="preserve">As income </w:t>
      </w:r>
      <w:r w:rsidRPr="007B09B9">
        <w:rPr>
          <w:rStyle w:val="Emphasis"/>
        </w:rPr>
        <w:t>inequality fell</w:t>
      </w:r>
      <w:r w:rsidRPr="007B09B9">
        <w:rPr>
          <w:rStyle w:val="StyleUnderline"/>
        </w:rPr>
        <w:t xml:space="preserve">, public </w:t>
      </w:r>
      <w:r w:rsidRPr="007B09B9">
        <w:rPr>
          <w:rStyle w:val="Emphasis"/>
        </w:rPr>
        <w:t>discontent</w:t>
      </w:r>
      <w:r w:rsidRPr="009F7A8B">
        <w:rPr>
          <w:sz w:val="16"/>
        </w:rPr>
        <w:t xml:space="preserve"> with the economy </w:t>
      </w:r>
      <w:r w:rsidRPr="007B09B9">
        <w:rPr>
          <w:rStyle w:val="Emphasis"/>
        </w:rPr>
        <w:t>rose</w:t>
      </w:r>
    </w:p>
    <w:p w14:paraId="2F05A24C" w14:textId="77777777" w:rsidR="007279DA" w:rsidRPr="009F7A8B" w:rsidRDefault="007279DA" w:rsidP="007279DA">
      <w:pPr>
        <w:rPr>
          <w:sz w:val="16"/>
        </w:rPr>
      </w:pPr>
      <w:r w:rsidRPr="009F7A8B">
        <w:rPr>
          <w:sz w:val="16"/>
        </w:rPr>
        <w:t xml:space="preserve">In recent years, </w:t>
      </w:r>
      <w:r w:rsidRPr="007B09B9">
        <w:rPr>
          <w:rStyle w:val="StyleUnderline"/>
          <w:highlight w:val="cyan"/>
        </w:rPr>
        <w:t>the</w:t>
      </w:r>
      <w:r w:rsidRPr="007B09B9">
        <w:rPr>
          <w:rStyle w:val="StyleUnderline"/>
        </w:rPr>
        <w:t xml:space="preserve"> US </w:t>
      </w:r>
      <w:r w:rsidRPr="007B09B9">
        <w:rPr>
          <w:rStyle w:val="StyleUnderline"/>
          <w:highlight w:val="cyan"/>
        </w:rPr>
        <w:t xml:space="preserve">economy has grown </w:t>
      </w:r>
      <w:r w:rsidRPr="007B09B9">
        <w:rPr>
          <w:rStyle w:val="Emphasis"/>
          <w:highlight w:val="cyan"/>
        </w:rPr>
        <w:t>less unequal</w:t>
      </w:r>
      <w:r w:rsidRPr="007B09B9">
        <w:rPr>
          <w:rStyle w:val="StyleUnderline"/>
          <w:highlight w:val="cyan"/>
        </w:rPr>
        <w:t xml:space="preserve"> and </w:t>
      </w:r>
      <w:r w:rsidRPr="007B09B9">
        <w:rPr>
          <w:rStyle w:val="Emphasis"/>
          <w:highlight w:val="cyan"/>
        </w:rPr>
        <w:t>more unpopular</w:t>
      </w:r>
      <w:r w:rsidRPr="009F7A8B">
        <w:rPr>
          <w:sz w:val="16"/>
        </w:rPr>
        <w:t>.</w:t>
      </w:r>
    </w:p>
    <w:p w14:paraId="062FF92E" w14:textId="77777777" w:rsidR="007279DA" w:rsidRPr="00B71D18" w:rsidRDefault="007279DA" w:rsidP="007279DA">
      <w:pPr>
        <w:rPr>
          <w:sz w:val="16"/>
        </w:rPr>
      </w:pPr>
      <w:r w:rsidRPr="00B71D18">
        <w:rPr>
          <w:sz w:val="16"/>
        </w:rPr>
        <w:t xml:space="preserve">Between 2020 and 2022, </w:t>
      </w:r>
      <w:r w:rsidRPr="007B09B9">
        <w:rPr>
          <w:rStyle w:val="StyleUnderline"/>
        </w:rPr>
        <w:t xml:space="preserve">workers at the </w:t>
      </w:r>
      <w:r w:rsidRPr="007B09B9">
        <w:rPr>
          <w:rStyle w:val="Emphasis"/>
        </w:rPr>
        <w:t>bottom</w:t>
      </w:r>
      <w:r w:rsidRPr="00B71D18">
        <w:rPr>
          <w:sz w:val="16"/>
        </w:rPr>
        <w:t xml:space="preserve"> of America’s income distribution </w:t>
      </w:r>
      <w:r w:rsidRPr="007B09B9">
        <w:rPr>
          <w:rStyle w:val="StyleUnderline"/>
        </w:rPr>
        <w:t xml:space="preserve">saw their real wages </w:t>
      </w:r>
      <w:r w:rsidRPr="007B09B9">
        <w:rPr>
          <w:rStyle w:val="Emphasis"/>
        </w:rPr>
        <w:t>grow</w:t>
      </w:r>
      <w:r w:rsidRPr="007B09B9">
        <w:rPr>
          <w:rStyle w:val="StyleUnderline"/>
        </w:rPr>
        <w:t xml:space="preserve"> by </w:t>
      </w:r>
      <w:r w:rsidRPr="007B09B9">
        <w:rPr>
          <w:rStyle w:val="Emphasis"/>
        </w:rPr>
        <w:t>5.7 percent</w:t>
      </w:r>
      <w:r w:rsidRPr="007B09B9">
        <w:rPr>
          <w:rStyle w:val="StyleUnderline"/>
        </w:rPr>
        <w:t xml:space="preserve">, even as those at the </w:t>
      </w:r>
      <w:r w:rsidRPr="007B09B9">
        <w:rPr>
          <w:rStyle w:val="Emphasis"/>
        </w:rPr>
        <w:t>top</w:t>
      </w:r>
      <w:r w:rsidRPr="007B09B9">
        <w:rPr>
          <w:rStyle w:val="StyleUnderline"/>
        </w:rPr>
        <w:t xml:space="preserve"> saw</w:t>
      </w:r>
      <w:r w:rsidRPr="00B71D18">
        <w:rPr>
          <w:sz w:val="16"/>
        </w:rPr>
        <w:t xml:space="preserve"> their </w:t>
      </w:r>
      <w:r w:rsidRPr="007B09B9">
        <w:rPr>
          <w:rStyle w:val="StyleUnderline"/>
        </w:rPr>
        <w:t xml:space="preserve">real pay </w:t>
      </w:r>
      <w:r w:rsidRPr="007B09B9">
        <w:rPr>
          <w:rStyle w:val="Emphasis"/>
        </w:rPr>
        <w:t>drop</w:t>
      </w:r>
      <w:r w:rsidRPr="007B09B9">
        <w:rPr>
          <w:rStyle w:val="StyleUnderline"/>
        </w:rPr>
        <w:t xml:space="preserve"> by </w:t>
      </w:r>
      <w:r w:rsidRPr="007B09B9">
        <w:rPr>
          <w:rStyle w:val="Emphasis"/>
        </w:rPr>
        <w:t>5 percent</w:t>
      </w:r>
      <w:r w:rsidRPr="00B71D18">
        <w:rPr>
          <w:sz w:val="16"/>
        </w:rPr>
        <w:t xml:space="preserve">. As a result, </w:t>
      </w:r>
      <w:r w:rsidRPr="007B09B9">
        <w:rPr>
          <w:rStyle w:val="StyleUnderline"/>
        </w:rPr>
        <w:t xml:space="preserve">income </w:t>
      </w:r>
      <w:r w:rsidRPr="007B09B9">
        <w:rPr>
          <w:rStyle w:val="Emphasis"/>
        </w:rPr>
        <w:t>inequality shrank</w:t>
      </w:r>
      <w:r w:rsidRPr="00B71D18">
        <w:rPr>
          <w:sz w:val="16"/>
        </w:rPr>
        <w:t xml:space="preserve">. Since the height of the pandemic, </w:t>
      </w:r>
      <w:r w:rsidRPr="007B09B9">
        <w:rPr>
          <w:rStyle w:val="StyleUnderline"/>
        </w:rPr>
        <w:t xml:space="preserve">roughly 40 percent of that </w:t>
      </w:r>
      <w:r w:rsidRPr="007B09B9">
        <w:rPr>
          <w:rStyle w:val="Emphasis"/>
          <w:highlight w:val="cyan"/>
        </w:rPr>
        <w:t>post-Reagan</w:t>
      </w:r>
      <w:r w:rsidRPr="007B09B9">
        <w:rPr>
          <w:rStyle w:val="StyleUnderline"/>
        </w:rPr>
        <w:t xml:space="preserve"> jump in </w:t>
      </w:r>
      <w:r w:rsidRPr="007B09B9">
        <w:rPr>
          <w:rStyle w:val="StyleUnderline"/>
          <w:highlight w:val="cyan"/>
        </w:rPr>
        <w:t xml:space="preserve">inequality has been </w:t>
      </w:r>
      <w:r w:rsidRPr="007B09B9">
        <w:rPr>
          <w:rStyle w:val="Emphasis"/>
          <w:highlight w:val="cyan"/>
        </w:rPr>
        <w:t>erased</w:t>
      </w:r>
      <w:r w:rsidRPr="00B71D18">
        <w:rPr>
          <w:sz w:val="16"/>
        </w:rPr>
        <w:t>, according to a recent working paper from the economists David Autor, Arindrajit Dube, and Annie McGrew.</w:t>
      </w:r>
    </w:p>
    <w:p w14:paraId="79771CB2" w14:textId="77777777" w:rsidR="007279DA" w:rsidRPr="008C630E" w:rsidRDefault="007279DA" w:rsidP="007279DA">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994C156" w14:textId="77777777" w:rsidR="007279DA" w:rsidRPr="008C630E" w:rsidRDefault="007279DA" w:rsidP="007279DA">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AC9F702" w14:textId="77777777" w:rsidR="007279DA" w:rsidRPr="003046E6" w:rsidRDefault="007279DA" w:rsidP="007279DA">
      <w:pPr>
        <w:rPr>
          <w:sz w:val="16"/>
        </w:rPr>
      </w:pPr>
      <w:r w:rsidRPr="007B09B9">
        <w:rPr>
          <w:rStyle w:val="StyleUnderline"/>
        </w:rPr>
        <w:t xml:space="preserve">Yet there is some reason to worry that the </w:t>
      </w:r>
      <w:r w:rsidRPr="007B09B9">
        <w:rPr>
          <w:rStyle w:val="StyleUnderline"/>
          <w:highlight w:val="cyan"/>
        </w:rPr>
        <w:t>newfound</w:t>
      </w:r>
      <w:r w:rsidRPr="007B09B9">
        <w:rPr>
          <w:rStyle w:val="StyleUnderline"/>
        </w:rPr>
        <w:t xml:space="preserve"> </w:t>
      </w:r>
      <w:r w:rsidRPr="007B09B9">
        <w:rPr>
          <w:rStyle w:val="Emphasis"/>
        </w:rPr>
        <w:t xml:space="preserve">bargaining </w:t>
      </w:r>
      <w:r w:rsidRPr="007B09B9">
        <w:rPr>
          <w:rStyle w:val="Emphasis"/>
          <w:highlight w:val="cyan"/>
        </w:rPr>
        <w:t>power</w:t>
      </w:r>
      <w:r w:rsidRPr="007B09B9">
        <w:rPr>
          <w:rStyle w:val="StyleUnderline"/>
          <w:highlight w:val="cyan"/>
        </w:rPr>
        <w:t xml:space="preserve"> of low-wage workers is </w:t>
      </w:r>
      <w:r w:rsidRPr="007B09B9">
        <w:rPr>
          <w:rStyle w:val="Emphasis"/>
          <w:highlight w:val="cyan"/>
        </w:rPr>
        <w:t>contributing</w:t>
      </w:r>
      <w:r w:rsidRPr="007B09B9">
        <w:rPr>
          <w:rStyle w:val="StyleUnderline"/>
          <w:highlight w:val="cyan"/>
        </w:rPr>
        <w:t xml:space="preserve"> to</w:t>
      </w:r>
      <w:r w:rsidRPr="007B09B9">
        <w:rPr>
          <w:rStyle w:val="StyleUnderline"/>
        </w:rPr>
        <w:t xml:space="preserve"> the </w:t>
      </w:r>
      <w:r w:rsidRPr="007B09B9">
        <w:rPr>
          <w:rStyle w:val="StyleUnderline"/>
          <w:highlight w:val="cyan"/>
        </w:rPr>
        <w:t>broader</w:t>
      </w:r>
      <w:r w:rsidRPr="007B09B9">
        <w:rPr>
          <w:rStyle w:val="StyleUnderline"/>
        </w:rPr>
        <w:t xml:space="preserve"> public’s </w:t>
      </w:r>
      <w:r w:rsidRPr="007B09B9">
        <w:rPr>
          <w:rStyle w:val="Emphasis"/>
          <w:highlight w:val="cyan"/>
        </w:rPr>
        <w:t>discontent</w:t>
      </w:r>
      <w:r w:rsidRPr="003046E6">
        <w:rPr>
          <w:sz w:val="16"/>
        </w:rPr>
        <w:t xml:space="preserve">. With a high demand for labor, such </w:t>
      </w:r>
      <w:r w:rsidRPr="007B09B9">
        <w:rPr>
          <w:rStyle w:val="StyleUnderline"/>
        </w:rPr>
        <w:t xml:space="preserve">workers have been able to </w:t>
      </w:r>
      <w:r w:rsidRPr="007B09B9">
        <w:rPr>
          <w:rStyle w:val="Emphasis"/>
        </w:rPr>
        <w:t>demand</w:t>
      </w:r>
      <w:r w:rsidRPr="007B09B9">
        <w:rPr>
          <w:rStyle w:val="StyleUnderline"/>
        </w:rPr>
        <w:t xml:space="preserve"> better </w:t>
      </w:r>
      <w:r w:rsidRPr="007B09B9">
        <w:rPr>
          <w:rStyle w:val="Emphasis"/>
        </w:rPr>
        <w:t>compensation</w:t>
      </w:r>
      <w:r w:rsidRPr="007B09B9">
        <w:rPr>
          <w:rStyle w:val="StyleUnderline"/>
        </w:rPr>
        <w:t xml:space="preserve"> or </w:t>
      </w:r>
      <w:r w:rsidRPr="007B09B9">
        <w:rPr>
          <w:rStyle w:val="Emphasis"/>
        </w:rPr>
        <w:t>quit</w:t>
      </w:r>
      <w:r w:rsidRPr="003046E6">
        <w:rPr>
          <w:sz w:val="16"/>
        </w:rPr>
        <w:t xml:space="preserve"> unremunerative jobs. </w:t>
      </w:r>
      <w:r w:rsidRPr="007B09B9">
        <w:rPr>
          <w:rStyle w:val="StyleUnderline"/>
        </w:rPr>
        <w:t xml:space="preserve">That in turn has </w:t>
      </w:r>
      <w:r w:rsidRPr="007B09B9">
        <w:rPr>
          <w:rStyle w:val="Emphasis"/>
        </w:rPr>
        <w:t>reduced</w:t>
      </w:r>
      <w:r w:rsidRPr="007B09B9">
        <w:rPr>
          <w:rStyle w:val="StyleUnderline"/>
        </w:rPr>
        <w:t xml:space="preserve"> the</w:t>
      </w:r>
      <w:r w:rsidRPr="003046E6">
        <w:rPr>
          <w:sz w:val="16"/>
        </w:rPr>
        <w:t xml:space="preserve"> availability and </w:t>
      </w:r>
      <w:r w:rsidRPr="007B09B9">
        <w:rPr>
          <w:rStyle w:val="Emphasis"/>
        </w:rPr>
        <w:t>affordability</w:t>
      </w:r>
      <w:r w:rsidRPr="007B09B9">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0115B763" w14:textId="77777777" w:rsidR="007279DA" w:rsidRPr="007B09B9" w:rsidRDefault="007279DA" w:rsidP="007279DA">
      <w:pPr>
        <w:rPr>
          <w:rStyle w:val="StyleUnderline"/>
        </w:rPr>
      </w:pPr>
      <w:r w:rsidRPr="007B09B9">
        <w:rPr>
          <w:rStyle w:val="StyleUnderline"/>
          <w:highlight w:val="cyan"/>
        </w:rPr>
        <w:t xml:space="preserve">The </w:t>
      </w:r>
      <w:r w:rsidRPr="007B09B9">
        <w:rPr>
          <w:rStyle w:val="Emphasis"/>
          <w:highlight w:val="cyan"/>
        </w:rPr>
        <w:t>Republican Party</w:t>
      </w:r>
      <w:r w:rsidRPr="007B09B9">
        <w:rPr>
          <w:rStyle w:val="StyleUnderline"/>
          <w:highlight w:val="cyan"/>
        </w:rPr>
        <w:t xml:space="preserve"> was quick to </w:t>
      </w:r>
      <w:r w:rsidRPr="007B09B9">
        <w:rPr>
          <w:rStyle w:val="Emphasis"/>
          <w:highlight w:val="cyan"/>
        </w:rPr>
        <w:t>politicize</w:t>
      </w:r>
      <w:r w:rsidRPr="007B09B9">
        <w:rPr>
          <w:rStyle w:val="StyleUnderline"/>
        </w:rPr>
        <w:t xml:space="preserve"> the latter </w:t>
      </w:r>
      <w:r w:rsidRPr="007B09B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7B09B9">
        <w:rPr>
          <w:rStyle w:val="StyleUnderline"/>
        </w:rPr>
        <w:t xml:space="preserve">the GOP effectively </w:t>
      </w:r>
      <w:r w:rsidRPr="007B09B9">
        <w:rPr>
          <w:rStyle w:val="Emphasis"/>
          <w:highlight w:val="cyan"/>
        </w:rPr>
        <w:t>bet</w:t>
      </w:r>
      <w:r w:rsidRPr="007B09B9">
        <w:rPr>
          <w:rStyle w:val="StyleUnderline"/>
          <w:highlight w:val="cyan"/>
        </w:rPr>
        <w:t xml:space="preserve"> that </w:t>
      </w:r>
      <w:r w:rsidRPr="007B09B9">
        <w:rPr>
          <w:rStyle w:val="Emphasis"/>
          <w:highlight w:val="cyan"/>
        </w:rPr>
        <w:t>opposing raises</w:t>
      </w:r>
      <w:r w:rsidRPr="007B09B9">
        <w:rPr>
          <w:rStyle w:val="StyleUnderline"/>
        </w:rPr>
        <w:t xml:space="preserve"> for food service workers </w:t>
      </w:r>
      <w:r w:rsidRPr="007B09B9">
        <w:rPr>
          <w:rStyle w:val="StyleUnderline"/>
          <w:highlight w:val="cyan"/>
        </w:rPr>
        <w:t xml:space="preserve">was </w:t>
      </w:r>
      <w:r w:rsidRPr="007B09B9">
        <w:rPr>
          <w:rStyle w:val="Emphasis"/>
          <w:highlight w:val="cyan"/>
        </w:rPr>
        <w:t>good politics</w:t>
      </w:r>
      <w:r w:rsidRPr="007B09B9">
        <w:rPr>
          <w:rStyle w:val="StyleUnderline"/>
        </w:rPr>
        <w:t>.</w:t>
      </w:r>
    </w:p>
    <w:p w14:paraId="3928F229" w14:textId="77777777" w:rsidR="007279DA" w:rsidRPr="00FD53D6" w:rsidRDefault="007279DA" w:rsidP="007279DA">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72DED447" w14:textId="77777777" w:rsidR="007279DA" w:rsidRDefault="007279DA" w:rsidP="007279DA">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698294BD" w14:textId="77777777" w:rsidR="007279DA" w:rsidRDefault="007279DA" w:rsidP="007279DA">
      <w:pPr>
        <w:pStyle w:val="Heading4"/>
      </w:pPr>
      <w:r>
        <w:rPr>
          <w:u w:val="single"/>
        </w:rPr>
        <w:t xml:space="preserve">8. </w:t>
      </w:r>
      <w:r w:rsidRPr="00E0767B">
        <w:rPr>
          <w:u w:val="single"/>
        </w:rPr>
        <w:t>Nationalism</w:t>
      </w:r>
      <w:r>
        <w:t xml:space="preserve"> from downturns doesn’t </w:t>
      </w:r>
      <w:r w:rsidRPr="00E0767B">
        <w:rPr>
          <w:u w:val="single"/>
        </w:rPr>
        <w:t>escalate</w:t>
      </w:r>
      <w:r>
        <w:t xml:space="preserve">. </w:t>
      </w:r>
    </w:p>
    <w:p w14:paraId="5190F4B2" w14:textId="77777777" w:rsidR="007279DA" w:rsidRDefault="007279DA" w:rsidP="007279DA">
      <w:r w:rsidRPr="00E77379">
        <w:rPr>
          <w:rStyle w:val="Style13ptBold"/>
        </w:rPr>
        <w:t>Woods 20</w:t>
      </w:r>
      <w:r>
        <w:t xml:space="preserve"> [Eric Taylor Woods (Senior Lecturer in Sociology, University of East London; Ph.D., London School of Economics and Political Science) and Robert Schertzer (Associate Professor of Political Science, University of Toronto; Ph.D. in Government, London School of Economics and Political Science), October 2020, “COVID-19, nationalism, and the politics of crisis: A scholarly exchange,” Nations and Nationalism, Vol. 26, No. 4, https://doi.org/10.1111/nana.12644, njn]</w:t>
      </w:r>
    </w:p>
    <w:p w14:paraId="410828EE" w14:textId="77777777" w:rsidR="007279DA" w:rsidRPr="00E0767B" w:rsidRDefault="007279DA" w:rsidP="007279DA">
      <w:pPr>
        <w:rPr>
          <w:sz w:val="16"/>
        </w:rPr>
      </w:pPr>
      <w:r w:rsidRPr="00E0767B">
        <w:rPr>
          <w:sz w:val="16"/>
        </w:rPr>
        <w:t xml:space="preserve">In our view, </w:t>
      </w:r>
      <w:r w:rsidRPr="00E77379">
        <w:rPr>
          <w:rStyle w:val="StyleUnderline"/>
        </w:rPr>
        <w:t xml:space="preserve">this </w:t>
      </w:r>
      <w:r w:rsidRPr="00E77379">
        <w:rPr>
          <w:rStyle w:val="StyleUnderline"/>
          <w:highlight w:val="cyan"/>
        </w:rPr>
        <w:t xml:space="preserve">account gives </w:t>
      </w:r>
      <w:r w:rsidRPr="00E77379">
        <w:rPr>
          <w:rStyle w:val="Emphasis"/>
          <w:highlight w:val="cyan"/>
        </w:rPr>
        <w:t>too much power</w:t>
      </w:r>
      <w:r w:rsidRPr="00E77379">
        <w:rPr>
          <w:rStyle w:val="StyleUnderline"/>
          <w:highlight w:val="cyan"/>
        </w:rPr>
        <w:t xml:space="preserve"> to </w:t>
      </w:r>
      <w:r w:rsidRPr="00E77379">
        <w:rPr>
          <w:rStyle w:val="Emphasis"/>
          <w:highlight w:val="cyan"/>
        </w:rPr>
        <w:t>nationalism</w:t>
      </w:r>
      <w:r w:rsidRPr="00E77379">
        <w:rPr>
          <w:rStyle w:val="StyleUnderline"/>
        </w:rPr>
        <w:t xml:space="preserve"> as the key driver of conflict</w:t>
      </w:r>
      <w:r w:rsidRPr="00E0767B">
        <w:rPr>
          <w:sz w:val="16"/>
        </w:rPr>
        <w:t xml:space="preserve">. We know many of the conditions and logics that drive interstate warfare, and COVID-19 does not necessarily lead us down these pathways. As others have argued, </w:t>
      </w:r>
      <w:r w:rsidRPr="00E77379">
        <w:rPr>
          <w:rStyle w:val="StyleUnderline"/>
        </w:rPr>
        <w:t xml:space="preserve">the </w:t>
      </w:r>
      <w:r w:rsidRPr="00E77379">
        <w:rPr>
          <w:rStyle w:val="StyleUnderline"/>
          <w:highlight w:val="cyan"/>
        </w:rPr>
        <w:t>pandemic</w:t>
      </w:r>
      <w:r w:rsidRPr="00E0767B">
        <w:rPr>
          <w:sz w:val="16"/>
        </w:rPr>
        <w:t xml:space="preserve"> has </w:t>
      </w:r>
      <w:r w:rsidRPr="00E77379">
        <w:rPr>
          <w:rStyle w:val="StyleUnderline"/>
          <w:highlight w:val="cyan"/>
        </w:rPr>
        <w:t>created</w:t>
      </w:r>
      <w:r w:rsidRPr="00E77379">
        <w:rPr>
          <w:rStyle w:val="StyleUnderline"/>
        </w:rPr>
        <w:t xml:space="preserve"> significant </w:t>
      </w:r>
      <w:r w:rsidRPr="00E77379">
        <w:rPr>
          <w:rStyle w:val="Emphasis"/>
          <w:highlight w:val="cyan"/>
        </w:rPr>
        <w:t>logistical issues</w:t>
      </w:r>
      <w:r w:rsidRPr="00E77379">
        <w:rPr>
          <w:rStyle w:val="StyleUnderline"/>
        </w:rPr>
        <w:t xml:space="preserve"> for mass troop </w:t>
      </w:r>
      <w:r w:rsidRPr="00E77379">
        <w:rPr>
          <w:rStyle w:val="Emphasis"/>
        </w:rPr>
        <w:t>mobilization</w:t>
      </w:r>
      <w:r w:rsidRPr="00E0767B">
        <w:rPr>
          <w:sz w:val="16"/>
        </w:rPr>
        <w:t xml:space="preserve">, it </w:t>
      </w:r>
      <w:r w:rsidRPr="00E77379">
        <w:rPr>
          <w:rStyle w:val="StyleUnderline"/>
        </w:rPr>
        <w:t xml:space="preserve">has </w:t>
      </w:r>
      <w:r w:rsidRPr="00E77379">
        <w:rPr>
          <w:rStyle w:val="Emphasis"/>
          <w:highlight w:val="cyan"/>
        </w:rPr>
        <w:t>shaken</w:t>
      </w:r>
      <w:r w:rsidRPr="00E77379">
        <w:rPr>
          <w:rStyle w:val="StyleUnderline"/>
        </w:rPr>
        <w:t xml:space="preserve"> the </w:t>
      </w:r>
      <w:r w:rsidRPr="00E77379">
        <w:rPr>
          <w:rStyle w:val="Emphasis"/>
          <w:highlight w:val="cyan"/>
        </w:rPr>
        <w:t>confidence</w:t>
      </w:r>
      <w:r w:rsidRPr="00E77379">
        <w:rPr>
          <w:rStyle w:val="StyleUnderline"/>
        </w:rPr>
        <w:t xml:space="preserve"> of states and leaders and </w:t>
      </w:r>
      <w:r w:rsidRPr="00E77379">
        <w:rPr>
          <w:rStyle w:val="StyleUnderline"/>
          <w:highlight w:val="cyan"/>
        </w:rPr>
        <w:t xml:space="preserve">there is </w:t>
      </w:r>
      <w:r w:rsidRPr="00E77379">
        <w:rPr>
          <w:rStyle w:val="Emphasis"/>
          <w:highlight w:val="cyan"/>
        </w:rPr>
        <w:t>no</w:t>
      </w:r>
      <w:r w:rsidRPr="00E0767B">
        <w:rPr>
          <w:sz w:val="16"/>
        </w:rPr>
        <w:t xml:space="preserve"> necessary </w:t>
      </w:r>
      <w:r w:rsidRPr="00E77379">
        <w:rPr>
          <w:rStyle w:val="Emphasis"/>
          <w:highlight w:val="cyan"/>
        </w:rPr>
        <w:t>link</w:t>
      </w:r>
      <w:r w:rsidRPr="00E77379">
        <w:rPr>
          <w:rStyle w:val="StyleUnderline"/>
          <w:highlight w:val="cyan"/>
        </w:rPr>
        <w:t xml:space="preserve"> between</w:t>
      </w:r>
      <w:r w:rsidRPr="00E77379">
        <w:rPr>
          <w:rStyle w:val="StyleUnderline"/>
        </w:rPr>
        <w:t xml:space="preserve"> economic </w:t>
      </w:r>
      <w:r w:rsidRPr="00E77379">
        <w:rPr>
          <w:rStyle w:val="Emphasis"/>
          <w:highlight w:val="cyan"/>
        </w:rPr>
        <w:t>downturns</w:t>
      </w:r>
      <w:r w:rsidRPr="00E77379">
        <w:rPr>
          <w:rStyle w:val="StyleUnderline"/>
          <w:highlight w:val="cyan"/>
        </w:rPr>
        <w:t xml:space="preserve"> and </w:t>
      </w:r>
      <w:r w:rsidRPr="00E77379">
        <w:rPr>
          <w:rStyle w:val="Emphasis"/>
          <w:highlight w:val="cyan"/>
        </w:rPr>
        <w:t>war</w:t>
      </w:r>
      <w:r w:rsidRPr="00E77379">
        <w:rPr>
          <w:rStyle w:val="StyleUnderline"/>
        </w:rPr>
        <w:t>fare</w:t>
      </w:r>
      <w:r w:rsidRPr="00E0767B">
        <w:rPr>
          <w:sz w:val="16"/>
        </w:rPr>
        <w:t>—</w:t>
      </w:r>
      <w:r w:rsidRPr="00E77379">
        <w:rPr>
          <w:rStyle w:val="StyleUnderline"/>
        </w:rPr>
        <w:t xml:space="preserve">recessions are a </w:t>
      </w:r>
      <w:r w:rsidRPr="00E77379">
        <w:rPr>
          <w:rStyle w:val="Emphasis"/>
        </w:rPr>
        <w:t>bad predictor</w:t>
      </w:r>
      <w:r w:rsidRPr="00E77379">
        <w:rPr>
          <w:rStyle w:val="StyleUnderline"/>
        </w:rPr>
        <w:t xml:space="preserve"> of interstate </w:t>
      </w:r>
      <w:r w:rsidRPr="00E77379">
        <w:rPr>
          <w:rStyle w:val="Emphasis"/>
        </w:rPr>
        <w:t>conflict</w:t>
      </w:r>
      <w:r w:rsidRPr="00E0767B">
        <w:rPr>
          <w:sz w:val="16"/>
        </w:rPr>
        <w:t xml:space="preserve"> (Posen, 2020; Walt, 2020). </w:t>
      </w:r>
      <w:r w:rsidRPr="00E77379">
        <w:rPr>
          <w:rStyle w:val="StyleUnderline"/>
          <w:highlight w:val="cyan"/>
        </w:rPr>
        <w:t>While nationalism</w:t>
      </w:r>
      <w:r w:rsidRPr="00E77379">
        <w:rPr>
          <w:rStyle w:val="StyleUnderline"/>
        </w:rPr>
        <w:t xml:space="preserve"> can</w:t>
      </w:r>
      <w:r w:rsidRPr="00E0767B">
        <w:rPr>
          <w:sz w:val="16"/>
        </w:rPr>
        <w:t xml:space="preserve"> shape decisions and </w:t>
      </w:r>
      <w:r w:rsidRPr="00E77379">
        <w:rPr>
          <w:rStyle w:val="StyleUnderline"/>
          <w:highlight w:val="cyan"/>
        </w:rPr>
        <w:t xml:space="preserve">introduce </w:t>
      </w:r>
      <w:r w:rsidRPr="00E77379">
        <w:rPr>
          <w:rStyle w:val="Emphasis"/>
          <w:highlight w:val="cyan"/>
        </w:rPr>
        <w:t>irrationality</w:t>
      </w:r>
      <w:r w:rsidRPr="00E77379">
        <w:rPr>
          <w:rStyle w:val="StyleUnderline"/>
          <w:highlight w:val="cyan"/>
        </w:rPr>
        <w:t xml:space="preserve">, it does </w:t>
      </w:r>
      <w:r w:rsidRPr="00E77379">
        <w:rPr>
          <w:rStyle w:val="Emphasis"/>
          <w:highlight w:val="cyan"/>
        </w:rPr>
        <w:t>not</w:t>
      </w:r>
      <w:r w:rsidRPr="00E77379">
        <w:rPr>
          <w:rStyle w:val="StyleUnderline"/>
        </w:rPr>
        <w:t xml:space="preserve"> necessarily have the structuring power to </w:t>
      </w:r>
      <w:r w:rsidRPr="00E77379">
        <w:rPr>
          <w:rStyle w:val="StyleUnderline"/>
          <w:highlight w:val="cyan"/>
        </w:rPr>
        <w:t>overcome</w:t>
      </w:r>
      <w:r w:rsidRPr="00E0767B">
        <w:rPr>
          <w:sz w:val="16"/>
        </w:rPr>
        <w:t xml:space="preserve"> the current </w:t>
      </w:r>
      <w:r w:rsidRPr="00E77379">
        <w:rPr>
          <w:rStyle w:val="Emphasis"/>
          <w:highlight w:val="cyan"/>
        </w:rPr>
        <w:t>barriers</w:t>
      </w:r>
      <w:r w:rsidRPr="00E77379">
        <w:rPr>
          <w:rStyle w:val="StyleUnderline"/>
          <w:highlight w:val="cyan"/>
        </w:rPr>
        <w:t xml:space="preserve"> to</w:t>
      </w:r>
      <w:r w:rsidRPr="00E77379">
        <w:rPr>
          <w:rStyle w:val="StyleUnderline"/>
        </w:rPr>
        <w:t xml:space="preserve"> interstate </w:t>
      </w:r>
      <w:r w:rsidRPr="00E77379">
        <w:rPr>
          <w:rStyle w:val="Emphasis"/>
          <w:highlight w:val="cyan"/>
        </w:rPr>
        <w:t>war</w:t>
      </w:r>
      <w:r w:rsidRPr="00E77379">
        <w:rPr>
          <w:rStyle w:val="StyleUnderline"/>
        </w:rPr>
        <w:t>fare</w:t>
      </w:r>
      <w:r w:rsidRPr="00E0767B">
        <w:rPr>
          <w:rStyle w:val="StyleUnderline"/>
        </w:rPr>
        <w:t xml:space="preserve">. </w:t>
      </w:r>
      <w:r w:rsidRPr="00E0767B">
        <w:rPr>
          <w:rStyle w:val="StyleUnderline"/>
          <w:highlight w:val="cyan"/>
        </w:rPr>
        <w:t>The view</w:t>
      </w:r>
      <w:r w:rsidRPr="00E0767B">
        <w:rPr>
          <w:rStyle w:val="StyleUnderline"/>
        </w:rPr>
        <w:t xml:space="preserve"> that increasing nationalist sentiment will</w:t>
      </w:r>
      <w:r w:rsidRPr="00E0767B">
        <w:rPr>
          <w:sz w:val="16"/>
        </w:rPr>
        <w:t xml:space="preserve"> inevitably </w:t>
      </w:r>
      <w:r w:rsidRPr="00E0767B">
        <w:rPr>
          <w:rStyle w:val="StyleUnderline"/>
        </w:rPr>
        <w:t xml:space="preserve">lead to violent </w:t>
      </w:r>
      <w:r w:rsidRPr="00E0767B">
        <w:rPr>
          <w:rStyle w:val="Emphasis"/>
        </w:rPr>
        <w:t>conflict</w:t>
      </w:r>
      <w:r w:rsidRPr="00E0767B">
        <w:rPr>
          <w:sz w:val="16"/>
        </w:rPr>
        <w:t xml:space="preserve"> also </w:t>
      </w:r>
      <w:r w:rsidRPr="00E0767B">
        <w:rPr>
          <w:rStyle w:val="Emphasis"/>
          <w:highlight w:val="cyan"/>
        </w:rPr>
        <w:t>oversimplifies</w:t>
      </w:r>
      <w:r w:rsidRPr="00E0767B">
        <w:rPr>
          <w:rStyle w:val="StyleUnderline"/>
          <w:highlight w:val="cyan"/>
        </w:rPr>
        <w:t xml:space="preserve"> nationalism</w:t>
      </w:r>
      <w:r w:rsidRPr="00E0767B">
        <w:rPr>
          <w:rStyle w:val="StyleUnderline"/>
        </w:rPr>
        <w:t>. This</w:t>
      </w:r>
      <w:r w:rsidRPr="00E0767B">
        <w:rPr>
          <w:sz w:val="16"/>
        </w:rPr>
        <w:t xml:space="preserve"> logic </w:t>
      </w:r>
      <w:r w:rsidRPr="00E0767B">
        <w:rPr>
          <w:rStyle w:val="StyleUnderline"/>
          <w:highlight w:val="cyan"/>
        </w:rPr>
        <w:t>assumes</w:t>
      </w:r>
      <w:r w:rsidRPr="00E0767B">
        <w:rPr>
          <w:rStyle w:val="StyleUnderline"/>
        </w:rPr>
        <w:t xml:space="preserve"> that </w:t>
      </w:r>
      <w:r w:rsidRPr="00E0767B">
        <w:rPr>
          <w:rStyle w:val="StyleUnderline"/>
          <w:highlight w:val="cyan"/>
        </w:rPr>
        <w:t xml:space="preserve">nationalism is </w:t>
      </w:r>
      <w:r w:rsidRPr="00E0767B">
        <w:rPr>
          <w:rStyle w:val="Emphasis"/>
          <w:highlight w:val="cyan"/>
        </w:rPr>
        <w:t>always dangerous</w:t>
      </w:r>
      <w:r w:rsidRPr="00E0767B">
        <w:rPr>
          <w:rStyle w:val="StyleUnderline"/>
          <w:highlight w:val="cyan"/>
        </w:rPr>
        <w:t xml:space="preserve"> and </w:t>
      </w:r>
      <w:r w:rsidRPr="00E0767B">
        <w:rPr>
          <w:rStyle w:val="Emphasis"/>
          <w:highlight w:val="cyan"/>
        </w:rPr>
        <w:t>illiberal</w:t>
      </w:r>
      <w:r w:rsidRPr="00E0767B">
        <w:rPr>
          <w:sz w:val="16"/>
        </w:rPr>
        <w:t xml:space="preserve">, which in our view is an outmoded </w:t>
      </w:r>
      <w:r w:rsidRPr="00E0767B">
        <w:rPr>
          <w:rStyle w:val="StyleUnderline"/>
        </w:rPr>
        <w:t xml:space="preserve">that </w:t>
      </w:r>
      <w:r w:rsidRPr="00E0767B">
        <w:rPr>
          <w:rStyle w:val="StyleUnderline"/>
          <w:highlight w:val="cyan"/>
        </w:rPr>
        <w:t>builds on</w:t>
      </w:r>
      <w:r w:rsidRPr="00E0767B">
        <w:rPr>
          <w:rStyle w:val="StyleUnderline"/>
        </w:rPr>
        <w:t xml:space="preserve"> a </w:t>
      </w:r>
      <w:r w:rsidRPr="00E0767B">
        <w:rPr>
          <w:rStyle w:val="Emphasis"/>
        </w:rPr>
        <w:t xml:space="preserve">normative </w:t>
      </w:r>
      <w:r w:rsidRPr="00E0767B">
        <w:rPr>
          <w:rStyle w:val="Emphasis"/>
          <w:highlight w:val="cyan"/>
        </w:rPr>
        <w:t>distinction</w:t>
      </w:r>
      <w:r w:rsidRPr="00E0767B">
        <w:rPr>
          <w:rStyle w:val="StyleUnderline"/>
          <w:highlight w:val="cyan"/>
        </w:rPr>
        <w:t xml:space="preserve"> between </w:t>
      </w:r>
      <w:r w:rsidRPr="00E0767B">
        <w:rPr>
          <w:rStyle w:val="Emphasis"/>
          <w:highlight w:val="cyan"/>
        </w:rPr>
        <w:t>bad</w:t>
      </w:r>
      <w:r w:rsidRPr="00E0767B">
        <w:rPr>
          <w:sz w:val="16"/>
        </w:rPr>
        <w:t xml:space="preserve"> (ethnic) </w:t>
      </w:r>
      <w:r w:rsidRPr="00E0767B">
        <w:rPr>
          <w:rStyle w:val="StyleUnderline"/>
          <w:highlight w:val="cyan"/>
        </w:rPr>
        <w:t xml:space="preserve">and </w:t>
      </w:r>
      <w:r w:rsidRPr="00E0767B">
        <w:rPr>
          <w:rStyle w:val="Emphasis"/>
          <w:highlight w:val="cyan"/>
        </w:rPr>
        <w:t>good</w:t>
      </w:r>
      <w:r w:rsidRPr="00E0767B">
        <w:rPr>
          <w:sz w:val="16"/>
        </w:rPr>
        <w:t xml:space="preserve"> (civic) </w:t>
      </w:r>
      <w:r w:rsidRPr="00E0767B">
        <w:rPr>
          <w:rStyle w:val="StyleUnderline"/>
        </w:rPr>
        <w:t xml:space="preserve">forms of </w:t>
      </w:r>
      <w:r w:rsidRPr="00E0767B">
        <w:rPr>
          <w:rStyle w:val="StyleUnderline"/>
          <w:highlight w:val="cyan"/>
        </w:rPr>
        <w:t>identity</w:t>
      </w:r>
      <w:r w:rsidRPr="00E0767B">
        <w:rPr>
          <w:sz w:val="16"/>
        </w:rPr>
        <w:t>.</w:t>
      </w:r>
    </w:p>
    <w:p w14:paraId="71170B40" w14:textId="77777777" w:rsidR="007279DA" w:rsidRDefault="007279DA" w:rsidP="007279DA">
      <w:pPr>
        <w:rPr>
          <w:sz w:val="16"/>
        </w:rPr>
      </w:pPr>
    </w:p>
    <w:p w14:paraId="1C177975" w14:textId="77777777" w:rsidR="007279DA" w:rsidRPr="00310A94" w:rsidRDefault="007279DA" w:rsidP="007279DA">
      <w:pPr>
        <w:pStyle w:val="Heading4"/>
        <w:rPr>
          <w:rFonts w:eastAsia="MS Gothic"/>
        </w:rPr>
      </w:pPr>
      <w:r>
        <w:rPr>
          <w:rFonts w:eastAsia="MS Gothic"/>
        </w:rPr>
        <w:t xml:space="preserve">9. </w:t>
      </w:r>
      <w:r w:rsidRPr="00310A94">
        <w:rPr>
          <w:rFonts w:eastAsia="MS Gothic"/>
        </w:rPr>
        <w:t xml:space="preserve">Inequality </w:t>
      </w:r>
      <w:r w:rsidRPr="00310A94">
        <w:rPr>
          <w:rFonts w:eastAsia="MS Gothic"/>
          <w:u w:val="single"/>
        </w:rPr>
        <w:t>doesn’t</w:t>
      </w:r>
      <w:r w:rsidRPr="00310A94">
        <w:rPr>
          <w:rFonts w:eastAsia="MS Gothic"/>
        </w:rPr>
        <w:t xml:space="preserve"> cause </w:t>
      </w:r>
      <w:r w:rsidRPr="00310A94">
        <w:rPr>
          <w:rFonts w:eastAsia="MS Gothic"/>
          <w:u w:val="single"/>
        </w:rPr>
        <w:t>populism</w:t>
      </w:r>
      <w:r w:rsidRPr="00310A94">
        <w:rPr>
          <w:rFonts w:eastAsia="MS Gothic"/>
        </w:rPr>
        <w:t>.</w:t>
      </w:r>
    </w:p>
    <w:p w14:paraId="4B9B43DC" w14:textId="77777777" w:rsidR="007279DA" w:rsidRPr="00310A94" w:rsidRDefault="007279DA" w:rsidP="007279DA">
      <w:pPr>
        <w:rPr>
          <w:rFonts w:eastAsia="Cambria"/>
        </w:rPr>
      </w:pPr>
      <w:r w:rsidRPr="007B09B9">
        <w:rPr>
          <w:rStyle w:val="Style13ptBold"/>
        </w:rPr>
        <w:t xml:space="preserve">Nolan 19 </w:t>
      </w:r>
      <w:r w:rsidRPr="00310A94">
        <w:rPr>
          <w:rFonts w:eastAsia="Cambria"/>
        </w:rPr>
        <w:t>[Brian; Professor of Social Policy and Director, Equity Employment and Growth Research Programme, University of Oxford. “Why We Can’t Just Blame Rising Inequality For The Growth Of Populism Around The World”, The Conservation, https://theconversation.com/why-we-cant-just-blame-rising-inequality-for-the-growth-of-populism-around-the-world-120951, pbr]</w:t>
      </w:r>
    </w:p>
    <w:p w14:paraId="1E873E45" w14:textId="77777777" w:rsidR="007279DA" w:rsidRPr="00310A94" w:rsidRDefault="007279DA" w:rsidP="007279DA">
      <w:pPr>
        <w:rPr>
          <w:rFonts w:eastAsia="Cambria"/>
          <w:sz w:val="16"/>
        </w:rPr>
      </w:pPr>
      <w:r w:rsidRPr="007B09B9">
        <w:rPr>
          <w:rStyle w:val="StyleUnderline"/>
          <w:highlight w:val="cyan"/>
        </w:rPr>
        <w:t>The idea is</w:t>
      </w:r>
      <w:r w:rsidRPr="00310A94">
        <w:rPr>
          <w:rFonts w:eastAsia="Cambria"/>
          <w:sz w:val="16"/>
        </w:rPr>
        <w:t xml:space="preserve"> now </w:t>
      </w:r>
      <w:r w:rsidRPr="007B09B9">
        <w:rPr>
          <w:rStyle w:val="StyleUnderline"/>
        </w:rPr>
        <w:t>commonplace</w:t>
      </w:r>
      <w:r w:rsidRPr="00310A94">
        <w:rPr>
          <w:rFonts w:eastAsia="Cambria"/>
          <w:sz w:val="16"/>
        </w:rPr>
        <w:t xml:space="preserve"> that income </w:t>
      </w:r>
      <w:r w:rsidRPr="007B09B9">
        <w:rPr>
          <w:rStyle w:val="StyleUnderline"/>
        </w:rPr>
        <w:t>inequality is</w:t>
      </w:r>
      <w:r w:rsidRPr="00310A94">
        <w:rPr>
          <w:rFonts w:eastAsia="Cambria"/>
          <w:sz w:val="16"/>
        </w:rPr>
        <w:t xml:space="preserve"> inexorably </w:t>
      </w:r>
      <w:r w:rsidRPr="007B09B9">
        <w:rPr>
          <w:rStyle w:val="StyleUnderline"/>
        </w:rPr>
        <w:t>on the rise</w:t>
      </w:r>
      <w:r w:rsidRPr="00310A94">
        <w:rPr>
          <w:rFonts w:eastAsia="Cambria"/>
          <w:sz w:val="16"/>
        </w:rPr>
        <w:t xml:space="preserve">. The US experience in particular has become central to a new grand narrative prominent in public debate and taken to apply across rich countries: </w:t>
      </w:r>
      <w:r w:rsidRPr="007B09B9">
        <w:rPr>
          <w:rStyle w:val="StyleUnderline"/>
          <w:highlight w:val="cyan"/>
        </w:rPr>
        <w:t>globalisation</w:t>
      </w:r>
      <w:r w:rsidRPr="007B09B9">
        <w:rPr>
          <w:rStyle w:val="StyleUnderline"/>
        </w:rPr>
        <w:t xml:space="preserve"> and technological change have </w:t>
      </w:r>
      <w:r w:rsidRPr="007B09B9">
        <w:rPr>
          <w:rStyle w:val="StyleUnderline"/>
          <w:highlight w:val="cyan"/>
        </w:rPr>
        <w:t xml:space="preserve">polarised </w:t>
      </w:r>
      <w:r w:rsidRPr="007B09B9">
        <w:rPr>
          <w:rStyle w:val="Emphasis"/>
          <w:highlight w:val="cyan"/>
        </w:rPr>
        <w:t>society</w:t>
      </w:r>
      <w:r w:rsidRPr="007B09B9">
        <w:rPr>
          <w:rStyle w:val="StyleUnderline"/>
        </w:rPr>
        <w:t xml:space="preserve"> into a small elite</w:t>
      </w:r>
      <w:r w:rsidRPr="00310A94">
        <w:rPr>
          <w:rFonts w:eastAsia="Cambria"/>
          <w:sz w:val="16"/>
        </w:rPr>
        <w:t xml:space="preserve"> with highly paid, secure jobs on one side, </w:t>
      </w:r>
      <w:r w:rsidRPr="007B09B9">
        <w:rPr>
          <w:rStyle w:val="StyleUnderline"/>
        </w:rPr>
        <w:t>and</w:t>
      </w:r>
      <w:r w:rsidRPr="00310A94">
        <w:rPr>
          <w:rFonts w:eastAsia="Cambria"/>
          <w:sz w:val="16"/>
        </w:rPr>
        <w:t xml:space="preserve"> on the other side are </w:t>
      </w:r>
      <w:r w:rsidRPr="007B09B9">
        <w:rPr>
          <w:rStyle w:val="StyleUnderline"/>
        </w:rPr>
        <w:t>growing numbers</w:t>
      </w:r>
      <w:r w:rsidRPr="00310A94">
        <w:rPr>
          <w:rFonts w:eastAsia="Cambria"/>
          <w:sz w:val="16"/>
        </w:rPr>
        <w:t xml:space="preserve"> of people, including an increasingly “squeezed” middle class, </w:t>
      </w:r>
      <w:r w:rsidRPr="007B09B9">
        <w:rPr>
          <w:rStyle w:val="StyleUnderline"/>
        </w:rPr>
        <w:t>in insecure, poorly-paid work</w:t>
      </w:r>
      <w:r w:rsidRPr="00310A94">
        <w:rPr>
          <w:rFonts w:eastAsia="Cambria"/>
          <w:sz w:val="16"/>
        </w:rPr>
        <w:t>.</w:t>
      </w:r>
    </w:p>
    <w:p w14:paraId="456C8D65" w14:textId="77777777" w:rsidR="007279DA" w:rsidRPr="00310A94" w:rsidRDefault="007279DA" w:rsidP="007279DA">
      <w:pPr>
        <w:rPr>
          <w:rFonts w:eastAsia="Cambria"/>
          <w:sz w:val="16"/>
        </w:rPr>
      </w:pPr>
      <w:r w:rsidRPr="00310A94">
        <w:rPr>
          <w:rFonts w:eastAsia="Cambria"/>
          <w:sz w:val="16"/>
        </w:rPr>
        <w:t xml:space="preserve">This growing </w:t>
      </w:r>
      <w:r w:rsidRPr="007B09B9">
        <w:rPr>
          <w:rStyle w:val="StyleUnderline"/>
          <w:highlight w:val="cyan"/>
        </w:rPr>
        <w:t xml:space="preserve">inequality is held </w:t>
      </w:r>
      <w:r w:rsidRPr="007B09B9">
        <w:rPr>
          <w:rStyle w:val="Emphasis"/>
          <w:highlight w:val="cyan"/>
        </w:rPr>
        <w:t>responsible</w:t>
      </w:r>
      <w:r w:rsidRPr="007B09B9">
        <w:rPr>
          <w:rStyle w:val="StyleUnderline"/>
          <w:highlight w:val="cyan"/>
        </w:rPr>
        <w:t xml:space="preserve"> for</w:t>
      </w:r>
      <w:r w:rsidRPr="00310A94">
        <w:rPr>
          <w:rFonts w:eastAsia="Cambria"/>
          <w:sz w:val="16"/>
        </w:rPr>
        <w:t xml:space="preserve"> a wide range of social and political ills. Not least the </w:t>
      </w:r>
      <w:r w:rsidRPr="007B09B9">
        <w:rPr>
          <w:rStyle w:val="StyleUnderline"/>
        </w:rPr>
        <w:t>erosion of</w:t>
      </w:r>
      <w:r w:rsidRPr="00310A94">
        <w:rPr>
          <w:rFonts w:eastAsia="Cambria"/>
          <w:sz w:val="16"/>
        </w:rPr>
        <w:t xml:space="preserve"> solidarity, social trust and </w:t>
      </w:r>
      <w:r w:rsidRPr="007B09B9">
        <w:rPr>
          <w:rStyle w:val="StyleUnderline"/>
        </w:rPr>
        <w:t>faith in democratic institutions</w:t>
      </w:r>
      <w:r w:rsidRPr="00310A94">
        <w:rPr>
          <w:rFonts w:eastAsia="Cambria"/>
          <w:sz w:val="16"/>
        </w:rPr>
        <w:t xml:space="preserve">. And, politically, it caused the election of Donald Trump, the UK’s Brexit vote, </w:t>
      </w:r>
      <w:r w:rsidRPr="007B09B9">
        <w:rPr>
          <w:rStyle w:val="StyleUnderline"/>
        </w:rPr>
        <w:t xml:space="preserve">and the broad rise of </w:t>
      </w:r>
      <w:r w:rsidRPr="007B09B9">
        <w:rPr>
          <w:rStyle w:val="StyleUnderline"/>
          <w:highlight w:val="cyan"/>
        </w:rPr>
        <w:t>populism</w:t>
      </w:r>
      <w:r w:rsidRPr="00310A94">
        <w:rPr>
          <w:rFonts w:eastAsia="Cambria"/>
          <w:sz w:val="16"/>
        </w:rPr>
        <w:t xml:space="preserve"> seen as threatening democracy.</w:t>
      </w:r>
    </w:p>
    <w:p w14:paraId="70793B99" w14:textId="77777777" w:rsidR="007279DA" w:rsidRPr="00310A94" w:rsidRDefault="007279DA" w:rsidP="007279DA">
      <w:pPr>
        <w:rPr>
          <w:rFonts w:eastAsia="Cambria"/>
          <w:sz w:val="16"/>
        </w:rPr>
      </w:pPr>
      <w:r w:rsidRPr="007B09B9">
        <w:rPr>
          <w:rStyle w:val="StyleUnderline"/>
          <w:highlight w:val="cyan"/>
        </w:rPr>
        <w:t>This</w:t>
      </w:r>
      <w:r w:rsidRPr="007B09B9">
        <w:rPr>
          <w:rStyle w:val="StyleUnderline"/>
        </w:rPr>
        <w:t xml:space="preserve"> “grand narrative</w:t>
      </w:r>
      <w:r w:rsidRPr="00310A94">
        <w:rPr>
          <w:rFonts w:eastAsia="Cambria"/>
          <w:sz w:val="16"/>
        </w:rPr>
        <w:t xml:space="preserve">” undoubtedly captures important aspects of the US experience. But it </w:t>
      </w:r>
      <w:r w:rsidRPr="007B09B9">
        <w:rPr>
          <w:rStyle w:val="Emphasis"/>
          <w:highlight w:val="cyan"/>
        </w:rPr>
        <w:t>does not represent the whole picture</w:t>
      </w:r>
      <w:r w:rsidRPr="00310A94">
        <w:rPr>
          <w:rFonts w:eastAsia="Cambria"/>
          <w:sz w:val="16"/>
        </w:rPr>
        <w:t xml:space="preserve">. And as far as other rich countries are concerned, examining the evidence highlights the diversity of their experiences over recent decades. As I’ve found in my research, </w:t>
      </w:r>
      <w:r w:rsidRPr="007B09B9">
        <w:rPr>
          <w:rStyle w:val="StyleUnderline"/>
        </w:rPr>
        <w:t xml:space="preserve">this story is more often than not </w:t>
      </w:r>
      <w:r w:rsidRPr="007B09B9">
        <w:rPr>
          <w:rStyle w:val="StyleUnderline"/>
          <w:highlight w:val="cyan"/>
        </w:rPr>
        <w:t>a poor fit</w:t>
      </w:r>
      <w:r w:rsidRPr="007B09B9">
        <w:rPr>
          <w:rStyle w:val="StyleUnderline"/>
        </w:rPr>
        <w:t xml:space="preserve"> for various countries </w:t>
      </w:r>
      <w:r w:rsidRPr="007B09B9">
        <w:rPr>
          <w:rStyle w:val="StyleUnderline"/>
          <w:highlight w:val="cyan"/>
        </w:rPr>
        <w:t xml:space="preserve">around the </w:t>
      </w:r>
      <w:r w:rsidRPr="007B09B9">
        <w:rPr>
          <w:rStyle w:val="Emphasis"/>
          <w:highlight w:val="cyan"/>
        </w:rPr>
        <w:t>world</w:t>
      </w:r>
      <w:r w:rsidRPr="00310A94">
        <w:rPr>
          <w:rFonts w:eastAsia="Cambria"/>
          <w:sz w:val="16"/>
        </w:rPr>
        <w:t>.</w:t>
      </w:r>
    </w:p>
    <w:p w14:paraId="75F0499A" w14:textId="77777777" w:rsidR="007279DA" w:rsidRPr="00310A94" w:rsidRDefault="007279DA" w:rsidP="007279DA">
      <w:pPr>
        <w:rPr>
          <w:rFonts w:eastAsia="Cambria"/>
          <w:sz w:val="16"/>
        </w:rPr>
      </w:pPr>
      <w:r w:rsidRPr="00310A94">
        <w:rPr>
          <w:rFonts w:eastAsia="Cambria"/>
          <w:sz w:val="16"/>
        </w:rPr>
        <w:t>Different experiences</w:t>
      </w:r>
    </w:p>
    <w:p w14:paraId="1E447DE0" w14:textId="77777777" w:rsidR="007279DA" w:rsidRPr="00310A94" w:rsidRDefault="007279DA" w:rsidP="007279DA">
      <w:pPr>
        <w:rPr>
          <w:rFonts w:eastAsia="Cambria"/>
          <w:sz w:val="16"/>
        </w:rPr>
      </w:pPr>
      <w:r w:rsidRPr="00310A94">
        <w:rPr>
          <w:rFonts w:eastAsia="Cambria"/>
          <w:sz w:val="16"/>
        </w:rPr>
        <w:t xml:space="preserve">Household surveys show that income </w:t>
      </w:r>
      <w:r w:rsidRPr="007B09B9">
        <w:rPr>
          <w:rStyle w:val="StyleUnderline"/>
        </w:rPr>
        <w:t>inequality has risen significantly since the 1980s in about two-thirds of the rich countries of the OECD</w:t>
      </w:r>
      <w:r w:rsidRPr="00310A94">
        <w:rPr>
          <w:rFonts w:eastAsia="Cambria"/>
          <w:sz w:val="16"/>
        </w:rPr>
        <w:t xml:space="preserve"> – leaving one-third where it has not. The following graph shows what has happened to the Gini coefficient, the most commonly-used indicator of income inequality. </w:t>
      </w:r>
      <w:r w:rsidRPr="007B09B9">
        <w:rPr>
          <w:rStyle w:val="StyleUnderline"/>
        </w:rPr>
        <w:t>Inequality did not rise everywhere and, where it did, the scale of that increase varied widely</w:t>
      </w:r>
      <w:r w:rsidRPr="00310A94">
        <w:rPr>
          <w:rFonts w:eastAsia="Cambria"/>
          <w:sz w:val="16"/>
        </w:rPr>
        <w:t>. Countries such as the UK and Sweden did see inequality go up as sharply as the US. But for others the increase was often much more modest and even decreased for some.</w:t>
      </w:r>
    </w:p>
    <w:p w14:paraId="449DC7A0" w14:textId="77777777" w:rsidR="007279DA" w:rsidRPr="00310A94" w:rsidRDefault="007279DA" w:rsidP="007279DA">
      <w:pPr>
        <w:rPr>
          <w:rFonts w:eastAsia="Cambria"/>
          <w:sz w:val="16"/>
        </w:rPr>
      </w:pPr>
      <w:r w:rsidRPr="00310A94">
        <w:rPr>
          <w:rFonts w:eastAsia="Cambria"/>
          <w:sz w:val="16"/>
        </w:rPr>
        <w:t>Inequality rose decade by decade in the US, but the UK’s increase was mostly concentrated in the Thatcher years of the 1980s, Sweden’s in the 1990s, and these contained “episodes”, rather than continuous rises, are also common elsewhere. Tax data show pre-tax income shares at the very top increasing in many countries, but again this varies widely across countries.</w:t>
      </w:r>
    </w:p>
    <w:p w14:paraId="74002960" w14:textId="77777777" w:rsidR="007279DA" w:rsidRPr="00310A94" w:rsidRDefault="007279DA" w:rsidP="007279DA">
      <w:pPr>
        <w:rPr>
          <w:rFonts w:eastAsia="Cambria"/>
          <w:sz w:val="16"/>
        </w:rPr>
      </w:pPr>
      <w:r w:rsidRPr="00310A94">
        <w:rPr>
          <w:rFonts w:eastAsia="Cambria"/>
          <w:sz w:val="16"/>
        </w:rPr>
        <w:t>When it comes to ordinary living standards, middle class income growth has been even more varied. The next chart shows that middle incomes have stagnated in purchasing power terms since the early 1980s in Japan and Italy, as well as the US, and grown only modestly in Germany. But these are the poorest performers.</w:t>
      </w:r>
    </w:p>
    <w:p w14:paraId="4540496D" w14:textId="77777777" w:rsidR="007279DA" w:rsidRPr="00310A94" w:rsidRDefault="007279DA" w:rsidP="007279DA">
      <w:pPr>
        <w:rPr>
          <w:rFonts w:eastAsia="Cambria"/>
          <w:sz w:val="16"/>
        </w:rPr>
      </w:pPr>
      <w:r w:rsidRPr="00310A94">
        <w:rPr>
          <w:rFonts w:eastAsia="Cambria"/>
          <w:sz w:val="16"/>
        </w:rPr>
        <w:t>The UK, for example, saw substantial income growth around the middle from the late 1980s up to the mid-2000s, in sharp contrast to its lack of growth since then. Countries such as Australia, Belgium, Canada, Denmark, Finland and Sweden also saw periods of quite strong growth.</w:t>
      </w:r>
    </w:p>
    <w:p w14:paraId="4E4DB6AF" w14:textId="77777777" w:rsidR="007279DA" w:rsidRPr="00310A94" w:rsidRDefault="007279DA" w:rsidP="007279DA">
      <w:pPr>
        <w:rPr>
          <w:rFonts w:eastAsia="Cambria"/>
          <w:sz w:val="16"/>
        </w:rPr>
      </w:pPr>
      <w:r w:rsidRPr="00310A94">
        <w:rPr>
          <w:rFonts w:eastAsia="Cambria"/>
          <w:sz w:val="16"/>
        </w:rPr>
        <w:t xml:space="preserve">Crucially, </w:t>
      </w:r>
      <w:r w:rsidRPr="007B09B9">
        <w:rPr>
          <w:rStyle w:val="StyleUnderline"/>
        </w:rPr>
        <w:t xml:space="preserve">across rich countries the </w:t>
      </w:r>
      <w:r w:rsidRPr="007B09B9">
        <w:rPr>
          <w:rStyle w:val="Emphasis"/>
          <w:highlight w:val="cyan"/>
        </w:rPr>
        <w:t>relations</w:t>
      </w:r>
      <w:r w:rsidRPr="007B09B9">
        <w:rPr>
          <w:rStyle w:val="StyleUnderline"/>
        </w:rPr>
        <w:t xml:space="preserve">hip </w:t>
      </w:r>
      <w:r w:rsidRPr="007B09B9">
        <w:rPr>
          <w:rStyle w:val="StyleUnderline"/>
          <w:highlight w:val="cyan"/>
        </w:rPr>
        <w:t>between inequality and middle income</w:t>
      </w:r>
      <w:r w:rsidRPr="007B09B9">
        <w:rPr>
          <w:rStyle w:val="StyleUnderline"/>
        </w:rPr>
        <w:t xml:space="preserve"> growth </w:t>
      </w:r>
      <w:r w:rsidRPr="007B09B9">
        <w:rPr>
          <w:rStyle w:val="StyleUnderline"/>
          <w:highlight w:val="cyan"/>
        </w:rPr>
        <w:t xml:space="preserve">is </w:t>
      </w:r>
      <w:r w:rsidRPr="007B09B9">
        <w:rPr>
          <w:rStyle w:val="Emphasis"/>
          <w:highlight w:val="cyan"/>
        </w:rPr>
        <w:t>weak</w:t>
      </w:r>
      <w:r w:rsidRPr="007B09B9">
        <w:rPr>
          <w:rStyle w:val="StyleUnderline"/>
          <w:highlight w:val="cyan"/>
        </w:rPr>
        <w:t xml:space="preserve"> – throwing into question</w:t>
      </w:r>
      <w:r w:rsidRPr="007B09B9">
        <w:rPr>
          <w:rStyle w:val="StyleUnderline"/>
        </w:rPr>
        <w:t xml:space="preserve"> the link</w:t>
      </w:r>
      <w:r w:rsidRPr="00310A94">
        <w:rPr>
          <w:rFonts w:eastAsia="Cambria"/>
          <w:sz w:val="16"/>
        </w:rPr>
        <w:t xml:space="preserve"> that gets made </w:t>
      </w:r>
      <w:r w:rsidRPr="007B09B9">
        <w:rPr>
          <w:rStyle w:val="StyleUnderline"/>
        </w:rPr>
        <w:t xml:space="preserve">between </w:t>
      </w:r>
      <w:r w:rsidRPr="007B09B9">
        <w:rPr>
          <w:rStyle w:val="StyleUnderline"/>
          <w:highlight w:val="cyan"/>
        </w:rPr>
        <w:t>the</w:t>
      </w:r>
      <w:r w:rsidRPr="007B09B9">
        <w:rPr>
          <w:rStyle w:val="StyleUnderline"/>
        </w:rPr>
        <w:t xml:space="preserve"> so-called </w:t>
      </w:r>
      <w:r w:rsidRPr="007B09B9">
        <w:rPr>
          <w:rStyle w:val="StyleUnderline"/>
          <w:highlight w:val="cyan"/>
        </w:rPr>
        <w:t>squeezed middle and populism</w:t>
      </w:r>
      <w:r w:rsidRPr="007B09B9">
        <w:rPr>
          <w:rStyle w:val="StyleUnderline"/>
        </w:rPr>
        <w:t>. Middle incomes have</w:t>
      </w:r>
      <w:r w:rsidRPr="00310A94">
        <w:rPr>
          <w:rFonts w:eastAsia="Cambria"/>
          <w:sz w:val="16"/>
        </w:rPr>
        <w:t xml:space="preserve"> generally </w:t>
      </w:r>
      <w:r w:rsidRPr="007B09B9">
        <w:rPr>
          <w:rStyle w:val="StyleUnderline"/>
        </w:rPr>
        <w:t xml:space="preserve">lagged behind growth in GDP per head but again to widely varying extents, and rising </w:t>
      </w:r>
      <w:r w:rsidRPr="007B09B9">
        <w:rPr>
          <w:rStyle w:val="Emphasis"/>
        </w:rPr>
        <w:t xml:space="preserve">income </w:t>
      </w:r>
      <w:r w:rsidRPr="007B09B9">
        <w:rPr>
          <w:rStyle w:val="Emphasis"/>
          <w:highlight w:val="cyan"/>
        </w:rPr>
        <w:t>inequality is only one factor</w:t>
      </w:r>
      <w:r w:rsidRPr="007B09B9">
        <w:rPr>
          <w:rStyle w:val="StyleUnderline"/>
        </w:rPr>
        <w:t>. Knowing what happened to inequality in a given country would have been of little help in predicting whether growth in middle incomes was strong or weak</w:t>
      </w:r>
      <w:r w:rsidRPr="00310A94">
        <w:rPr>
          <w:rFonts w:eastAsia="Cambria"/>
          <w:sz w:val="16"/>
        </w:rPr>
        <w:t>.</w:t>
      </w:r>
    </w:p>
    <w:p w14:paraId="16663A7C" w14:textId="77777777" w:rsidR="007279DA" w:rsidRPr="00310A94" w:rsidRDefault="007279DA" w:rsidP="007279DA">
      <w:pPr>
        <w:rPr>
          <w:rFonts w:eastAsia="Cambria"/>
          <w:sz w:val="16"/>
        </w:rPr>
      </w:pPr>
      <w:r w:rsidRPr="00310A94">
        <w:rPr>
          <w:rFonts w:eastAsia="Cambria"/>
          <w:sz w:val="16"/>
        </w:rPr>
        <w:t>Not just the economy</w:t>
      </w:r>
    </w:p>
    <w:p w14:paraId="6ADE5187" w14:textId="77777777" w:rsidR="007279DA" w:rsidRPr="00310A94" w:rsidRDefault="007279DA" w:rsidP="007279DA">
      <w:pPr>
        <w:rPr>
          <w:rFonts w:eastAsia="Cambria"/>
          <w:sz w:val="16"/>
        </w:rPr>
      </w:pPr>
      <w:r w:rsidRPr="00310A94">
        <w:rPr>
          <w:rFonts w:eastAsia="Cambria"/>
          <w:sz w:val="16"/>
        </w:rPr>
        <w:t xml:space="preserve">The </w:t>
      </w:r>
      <w:r w:rsidRPr="007B09B9">
        <w:rPr>
          <w:rStyle w:val="StyleUnderline"/>
        </w:rPr>
        <w:t>extent to which rising inequality</w:t>
      </w:r>
      <w:r w:rsidRPr="00310A94">
        <w:rPr>
          <w:rFonts w:eastAsia="Cambria"/>
          <w:sz w:val="16"/>
        </w:rPr>
        <w:t xml:space="preserve"> and stagnating living standards over decades </w:t>
      </w:r>
      <w:r w:rsidRPr="007B09B9">
        <w:rPr>
          <w:rStyle w:val="StyleUnderline"/>
        </w:rPr>
        <w:t>have driven the</w:t>
      </w:r>
      <w:r w:rsidRPr="00310A94">
        <w:rPr>
          <w:rFonts w:eastAsia="Cambria"/>
          <w:sz w:val="16"/>
        </w:rPr>
        <w:t xml:space="preserve"> recent </w:t>
      </w:r>
      <w:r w:rsidRPr="007B09B9">
        <w:rPr>
          <w:rStyle w:val="StyleUnderline"/>
        </w:rPr>
        <w:t>rise in populism</w:t>
      </w:r>
      <w:r w:rsidRPr="00310A94">
        <w:rPr>
          <w:rFonts w:eastAsia="Cambria"/>
          <w:sz w:val="16"/>
        </w:rPr>
        <w:t xml:space="preserve"> across the rich countries </w:t>
      </w:r>
      <w:r w:rsidRPr="007B09B9">
        <w:rPr>
          <w:rStyle w:val="StyleUnderline"/>
        </w:rPr>
        <w:t>is</w:t>
      </w:r>
      <w:r w:rsidRPr="00310A94">
        <w:rPr>
          <w:rFonts w:eastAsia="Cambria"/>
          <w:sz w:val="16"/>
        </w:rPr>
        <w:t xml:space="preserve"> also </w:t>
      </w:r>
      <w:r w:rsidRPr="007B09B9">
        <w:rPr>
          <w:rStyle w:val="Emphasis"/>
        </w:rPr>
        <w:t>open to question</w:t>
      </w:r>
      <w:r w:rsidRPr="00310A94">
        <w:rPr>
          <w:rFonts w:eastAsia="Cambria"/>
          <w:sz w:val="16"/>
        </w:rPr>
        <w:t xml:space="preserve">. Yes, the white working class population whose livelihoods have been hurt through decades of manufacturing decline provided the core constituency supporting Trump for president. But </w:t>
      </w:r>
      <w:r w:rsidRPr="007B09B9">
        <w:rPr>
          <w:rStyle w:val="StyleUnderline"/>
          <w:highlight w:val="cyan"/>
        </w:rPr>
        <w:t>economic dysfunction combines with cultural</w:t>
      </w:r>
      <w:r w:rsidRPr="007B09B9">
        <w:rPr>
          <w:rStyle w:val="StyleUnderline"/>
        </w:rPr>
        <w:t xml:space="preserve"> and </w:t>
      </w:r>
      <w:r w:rsidRPr="007B09B9">
        <w:rPr>
          <w:rStyle w:val="StyleUnderline"/>
          <w:highlight w:val="cyan"/>
        </w:rPr>
        <w:t>demographic factors</w:t>
      </w:r>
      <w:r w:rsidRPr="007B09B9">
        <w:rPr>
          <w:rStyle w:val="StyleUnderline"/>
        </w:rPr>
        <w:t xml:space="preserve"> in a way that makes them very hard to disentangle</w:t>
      </w:r>
      <w:r w:rsidRPr="00310A94">
        <w:rPr>
          <w:rFonts w:eastAsia="Cambria"/>
          <w:sz w:val="16"/>
        </w:rPr>
        <w:t>.</w:t>
      </w:r>
    </w:p>
    <w:p w14:paraId="6DEAA7DE" w14:textId="77777777" w:rsidR="007279DA" w:rsidRPr="00FA7C39" w:rsidRDefault="007279DA" w:rsidP="007279DA">
      <w:pPr>
        <w:rPr>
          <w:rFonts w:eastAsia="Cambria"/>
          <w:sz w:val="16"/>
        </w:rPr>
      </w:pPr>
      <w:r w:rsidRPr="00310A94">
        <w:rPr>
          <w:rFonts w:eastAsia="Cambria"/>
          <w:sz w:val="16"/>
        </w:rPr>
        <w:t xml:space="preserve">The fact that </w:t>
      </w:r>
      <w:r w:rsidRPr="007B09B9">
        <w:rPr>
          <w:rStyle w:val="StyleUnderline"/>
          <w:highlight w:val="cyan"/>
        </w:rPr>
        <w:t>support for populist</w:t>
      </w:r>
      <w:r w:rsidRPr="007B09B9">
        <w:rPr>
          <w:rStyle w:val="StyleUnderline"/>
        </w:rPr>
        <w:t xml:space="preserve"> partie</w:t>
      </w:r>
      <w:r w:rsidRPr="007B09B9">
        <w:rPr>
          <w:rStyle w:val="Emphasis"/>
          <w:highlight w:val="cyan"/>
        </w:rPr>
        <w:t>s</w:t>
      </w:r>
      <w:r w:rsidRPr="007B09B9">
        <w:rPr>
          <w:rStyle w:val="StyleUnderline"/>
        </w:rPr>
        <w:t xml:space="preserve"> has </w:t>
      </w:r>
      <w:r w:rsidRPr="007B09B9">
        <w:rPr>
          <w:rStyle w:val="StyleUnderline"/>
          <w:highlight w:val="cyan"/>
        </w:rPr>
        <w:t>risen</w:t>
      </w:r>
      <w:r w:rsidRPr="007B09B9">
        <w:rPr>
          <w:rStyle w:val="StyleUnderline"/>
        </w:rPr>
        <w:t xml:space="preserve"> in countries </w:t>
      </w:r>
      <w:r w:rsidRPr="007B09B9">
        <w:rPr>
          <w:rStyle w:val="StyleUnderline"/>
          <w:highlight w:val="cyan"/>
        </w:rPr>
        <w:t>where inequality has been</w:t>
      </w:r>
      <w:r w:rsidRPr="00310A94">
        <w:rPr>
          <w:rFonts w:eastAsia="Cambria"/>
          <w:sz w:val="16"/>
        </w:rPr>
        <w:t xml:space="preserve"> fairly </w:t>
      </w:r>
      <w:r w:rsidRPr="007B09B9">
        <w:rPr>
          <w:rStyle w:val="StyleUnderline"/>
          <w:highlight w:val="cyan"/>
        </w:rPr>
        <w:t>stable</w:t>
      </w:r>
      <w:r w:rsidRPr="007B09B9">
        <w:rPr>
          <w:rStyle w:val="StyleUnderline"/>
        </w:rPr>
        <w:t xml:space="preserve"> over time (such </w:t>
      </w:r>
      <w:r w:rsidRPr="007B09B9">
        <w:rPr>
          <w:rStyle w:val="StyleUnderline"/>
          <w:highlight w:val="cyan"/>
        </w:rPr>
        <w:t xml:space="preserve">as </w:t>
      </w:r>
      <w:r w:rsidRPr="007B09B9">
        <w:rPr>
          <w:rStyle w:val="Emphasis"/>
          <w:highlight w:val="cyan"/>
        </w:rPr>
        <w:t>Austria</w:t>
      </w:r>
      <w:r w:rsidRPr="007B09B9">
        <w:rPr>
          <w:rStyle w:val="StyleUnderline"/>
          <w:highlight w:val="cyan"/>
        </w:rPr>
        <w:t xml:space="preserve"> and </w:t>
      </w:r>
      <w:r w:rsidRPr="007B09B9">
        <w:rPr>
          <w:rStyle w:val="Emphasis"/>
          <w:highlight w:val="cyan"/>
        </w:rPr>
        <w:t>France</w:t>
      </w:r>
      <w:r w:rsidRPr="007B09B9">
        <w:rPr>
          <w:rStyle w:val="StyleUnderline"/>
        </w:rPr>
        <w:t>),</w:t>
      </w:r>
      <w:r w:rsidRPr="00310A94">
        <w:rPr>
          <w:rFonts w:eastAsia="Cambria"/>
          <w:sz w:val="16"/>
        </w:rPr>
        <w:t xml:space="preserve"> </w:t>
      </w:r>
      <w:r w:rsidRPr="007B09B9">
        <w:rPr>
          <w:rStyle w:val="StyleUnderline"/>
        </w:rPr>
        <w:t xml:space="preserve">as well as ones where inequality has risen, </w:t>
      </w:r>
      <w:r w:rsidRPr="007B09B9">
        <w:rPr>
          <w:rStyle w:val="StyleUnderline"/>
          <w:highlight w:val="cyan"/>
        </w:rPr>
        <w:t>and</w:t>
      </w:r>
      <w:r w:rsidRPr="007B09B9">
        <w:rPr>
          <w:rStyle w:val="StyleUnderline"/>
        </w:rPr>
        <w:t xml:space="preserve"> in countries </w:t>
      </w:r>
      <w:r w:rsidRPr="007B09B9">
        <w:rPr>
          <w:rStyle w:val="StyleUnderline"/>
          <w:highlight w:val="cyan"/>
        </w:rPr>
        <w:t>where income growth has been</w:t>
      </w:r>
      <w:r w:rsidRPr="007B09B9">
        <w:rPr>
          <w:rStyle w:val="StyleUnderline"/>
        </w:rPr>
        <w:t xml:space="preserve"> quite </w:t>
      </w:r>
      <w:r w:rsidRPr="007B09B9">
        <w:rPr>
          <w:rStyle w:val="StyleUnderline"/>
          <w:highlight w:val="cyan"/>
        </w:rPr>
        <w:t xml:space="preserve">robust (such as </w:t>
      </w:r>
      <w:r w:rsidRPr="007B09B9">
        <w:rPr>
          <w:rStyle w:val="Emphasis"/>
          <w:highlight w:val="cyan"/>
        </w:rPr>
        <w:t>Poland</w:t>
      </w:r>
      <w:r w:rsidRPr="007B09B9">
        <w:rPr>
          <w:rStyle w:val="StyleUnderline"/>
          <w:highlight w:val="cyan"/>
        </w:rPr>
        <w:t>)</w:t>
      </w:r>
      <w:r w:rsidRPr="00310A94">
        <w:rPr>
          <w:rFonts w:eastAsia="Cambria"/>
          <w:sz w:val="16"/>
        </w:rPr>
        <w:t xml:space="preserve">, </w:t>
      </w:r>
      <w:r w:rsidRPr="007B09B9">
        <w:rPr>
          <w:rStyle w:val="StyleUnderline"/>
        </w:rPr>
        <w:t>as well as ones where median incomes have stagnated</w:t>
      </w:r>
      <w:r w:rsidRPr="00310A94">
        <w:rPr>
          <w:rFonts w:eastAsia="Cambria"/>
          <w:sz w:val="16"/>
        </w:rPr>
        <w:t xml:space="preserve"> (such as Hungary), </w:t>
      </w:r>
      <w:r w:rsidRPr="007B09B9">
        <w:rPr>
          <w:rStyle w:val="StyleUnderline"/>
        </w:rPr>
        <w:t>illustrates the complexity of the factors at work</w:t>
      </w:r>
      <w:r w:rsidRPr="00310A94">
        <w:rPr>
          <w:rFonts w:eastAsia="Cambria"/>
          <w:sz w:val="16"/>
        </w:rPr>
        <w:t>.</w:t>
      </w:r>
    </w:p>
    <w:p w14:paraId="5E36EB5B" w14:textId="77777777" w:rsidR="007279DA" w:rsidRDefault="007279DA" w:rsidP="007279DA">
      <w:pPr>
        <w:pStyle w:val="Heading3"/>
      </w:pPr>
      <w:r>
        <w:t>1NC---AT: Populism</w:t>
      </w:r>
    </w:p>
    <w:p w14:paraId="7BEFD7B3" w14:textId="77777777" w:rsidR="007279DA" w:rsidRPr="009C7CC1" w:rsidRDefault="007279DA" w:rsidP="007279DA">
      <w:pPr>
        <w:pStyle w:val="Heading4"/>
        <w:rPr>
          <w:rFonts w:eastAsia="MS Gothic"/>
          <w:u w:val="single"/>
        </w:rPr>
      </w:pPr>
      <w:r>
        <w:rPr>
          <w:rFonts w:eastAsia="MS Gothic"/>
        </w:rPr>
        <w:t xml:space="preserve">10. </w:t>
      </w:r>
      <w:r w:rsidRPr="009C7CC1">
        <w:rPr>
          <w:rFonts w:eastAsia="MS Gothic"/>
        </w:rPr>
        <w:t xml:space="preserve">Populism’s </w:t>
      </w:r>
      <w:r w:rsidRPr="009C7CC1">
        <w:rPr>
          <w:rFonts w:eastAsia="MS Gothic"/>
          <w:u w:val="single"/>
        </w:rPr>
        <w:t>peaked</w:t>
      </w:r>
      <w:r w:rsidRPr="009C7CC1">
        <w:rPr>
          <w:rFonts w:eastAsia="MS Gothic"/>
        </w:rPr>
        <w:t xml:space="preserve"> AND </w:t>
      </w:r>
      <w:r w:rsidRPr="009C7CC1">
        <w:rPr>
          <w:rFonts w:eastAsia="MS Gothic"/>
          <w:u w:val="single"/>
        </w:rPr>
        <w:t>declining</w:t>
      </w:r>
    </w:p>
    <w:p w14:paraId="3B32DF78" w14:textId="77777777" w:rsidR="007279DA" w:rsidRPr="009C7CC1" w:rsidRDefault="007279DA" w:rsidP="007279DA">
      <w:pPr>
        <w:rPr>
          <w:rFonts w:eastAsia="Cambria"/>
        </w:rPr>
      </w:pPr>
      <w:r w:rsidRPr="007B09B9">
        <w:rPr>
          <w:rStyle w:val="Style13ptBold"/>
        </w:rPr>
        <w:t xml:space="preserve">Mounk 21 </w:t>
      </w:r>
      <w:r>
        <w:rPr>
          <w:rFonts w:eastAsia="Cambria"/>
        </w:rPr>
        <w:t>[</w:t>
      </w:r>
      <w:r w:rsidRPr="009C7CC1">
        <w:rPr>
          <w:rFonts w:eastAsia="Cambria"/>
        </w:rPr>
        <w:t>Dr. Yascha</w:t>
      </w:r>
      <w:r>
        <w:rPr>
          <w:rFonts w:eastAsia="Cambria"/>
        </w:rPr>
        <w:t xml:space="preserve">; </w:t>
      </w:r>
      <w:r w:rsidRPr="009C7CC1">
        <w:rPr>
          <w:rFonts w:eastAsia="Cambria"/>
        </w:rPr>
        <w:t xml:space="preserve">Associate Professor of Practice at Johns Hopkins University's School of Advanced International Studies, Contributing Writer at The Atlantic, Ph.D. in Government from Harvard University. “We Might Have Reached Peak Populism”, The Atlantic, https://www.theatlantic.com/ideas/archive/2021/07/peak-populism/619368/, </w:t>
      </w:r>
      <w:r>
        <w:rPr>
          <w:rFonts w:eastAsia="Cambria"/>
        </w:rPr>
        <w:t>pbr]</w:t>
      </w:r>
    </w:p>
    <w:p w14:paraId="29B3D8BC" w14:textId="77777777" w:rsidR="007279DA" w:rsidRPr="007F38CB" w:rsidRDefault="007279DA" w:rsidP="007279DA">
      <w:pPr>
        <w:rPr>
          <w:rFonts w:eastAsia="Cambria"/>
          <w:sz w:val="16"/>
        </w:rPr>
      </w:pPr>
      <w:r w:rsidRPr="007F38CB">
        <w:rPr>
          <w:rFonts w:eastAsia="Cambria"/>
          <w:sz w:val="16"/>
        </w:rPr>
        <w:t xml:space="preserve">But </w:t>
      </w:r>
      <w:r w:rsidRPr="007B09B9">
        <w:rPr>
          <w:rStyle w:val="StyleUnderline"/>
        </w:rPr>
        <w:t xml:space="preserve">we </w:t>
      </w:r>
      <w:r w:rsidRPr="007B09B9">
        <w:rPr>
          <w:rStyle w:val="StyleUnderline"/>
          <w:highlight w:val="cyan"/>
        </w:rPr>
        <w:t>can’t forget how much worse things could be</w:t>
      </w:r>
      <w:r w:rsidRPr="007F38CB">
        <w:rPr>
          <w:rFonts w:eastAsia="Cambria"/>
          <w:sz w:val="16"/>
        </w:rPr>
        <w:t xml:space="preserve"> right now—and what a major achievement it was for Joe Biden to have defeated Donald Trump. America booted an authoritarian populist from office in a free and fair election at the conclusion of his first term.</w:t>
      </w:r>
    </w:p>
    <w:p w14:paraId="738E6B7A" w14:textId="77777777" w:rsidR="007279DA" w:rsidRPr="007F38CB" w:rsidRDefault="007279DA" w:rsidP="007279DA">
      <w:pPr>
        <w:rPr>
          <w:rFonts w:eastAsia="Cambria"/>
          <w:sz w:val="16"/>
        </w:rPr>
      </w:pPr>
      <w:r w:rsidRPr="007F38CB">
        <w:rPr>
          <w:rFonts w:eastAsia="Cambria"/>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39BE1697" w14:textId="77777777" w:rsidR="007279DA" w:rsidRPr="007F38CB" w:rsidRDefault="007279DA" w:rsidP="007279DA">
      <w:pPr>
        <w:rPr>
          <w:rFonts w:eastAsia="Cambria"/>
          <w:sz w:val="16"/>
        </w:rPr>
      </w:pPr>
      <w:r w:rsidRPr="007F38CB">
        <w:rPr>
          <w:rFonts w:eastAsia="Cambria"/>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4C756EA7" w14:textId="77777777" w:rsidR="007279DA" w:rsidRPr="007B09B9" w:rsidRDefault="007279DA" w:rsidP="007279DA">
      <w:pPr>
        <w:rPr>
          <w:rStyle w:val="Emphasis"/>
        </w:rPr>
      </w:pPr>
      <w:r w:rsidRPr="007F38CB">
        <w:rPr>
          <w:rFonts w:eastAsia="Cambria"/>
          <w:sz w:val="16"/>
        </w:rPr>
        <w:t xml:space="preserve">But you could also make the case for optimism. </w:t>
      </w:r>
      <w:r w:rsidRPr="007B09B9">
        <w:rPr>
          <w:rStyle w:val="StyleUnderline"/>
        </w:rPr>
        <w:t xml:space="preserve">Recent developments in </w:t>
      </w:r>
      <w:r w:rsidRPr="007B09B9">
        <w:rPr>
          <w:rStyle w:val="StyleUnderline"/>
          <w:highlight w:val="cyan"/>
        </w:rPr>
        <w:t>Europe and Latin America suggest</w:t>
      </w:r>
      <w:r w:rsidRPr="007F38CB">
        <w:rPr>
          <w:rFonts w:eastAsia="Cambria"/>
          <w:sz w:val="16"/>
        </w:rPr>
        <w:t xml:space="preserve"> that some of the </w:t>
      </w:r>
      <w:r w:rsidRPr="007B09B9">
        <w:rPr>
          <w:rStyle w:val="StyleUnderline"/>
          <w:highlight w:val="cyan"/>
        </w:rPr>
        <w:t>populists</w:t>
      </w:r>
      <w:r w:rsidRPr="007B09B9">
        <w:rPr>
          <w:rStyle w:val="StyleUnderline"/>
        </w:rPr>
        <w:t xml:space="preserve"> and antidemocratic leaders who</w:t>
      </w:r>
      <w:r w:rsidRPr="007F38CB">
        <w:rPr>
          <w:rFonts w:eastAsia="Cambria"/>
          <w:sz w:val="16"/>
        </w:rPr>
        <w:t xml:space="preserve"> have </w:t>
      </w:r>
      <w:r w:rsidRPr="007B09B9">
        <w:rPr>
          <w:rStyle w:val="StyleUnderline"/>
        </w:rPr>
        <w:t>dominated the political landscape for the past decade might</w:t>
      </w:r>
      <w:r w:rsidRPr="007F38CB">
        <w:rPr>
          <w:rFonts w:eastAsia="Cambria"/>
          <w:sz w:val="16"/>
        </w:rPr>
        <w:t xml:space="preserve"> finally </w:t>
      </w:r>
      <w:r w:rsidRPr="007B09B9">
        <w:rPr>
          <w:rStyle w:val="StyleUnderline"/>
        </w:rPr>
        <w:t xml:space="preserve">be </w:t>
      </w:r>
      <w:r w:rsidRPr="007B09B9">
        <w:rPr>
          <w:rStyle w:val="Emphasis"/>
          <w:highlight w:val="cyan"/>
        </w:rPr>
        <w:t>encounter</w:t>
      </w:r>
      <w:r w:rsidRPr="007B09B9">
        <w:rPr>
          <w:rStyle w:val="StyleUnderline"/>
        </w:rPr>
        <w:t xml:space="preserve">ing </w:t>
      </w:r>
      <w:r w:rsidRPr="007B09B9">
        <w:rPr>
          <w:rStyle w:val="Emphasis"/>
        </w:rPr>
        <w:t xml:space="preserve">serious </w:t>
      </w:r>
      <w:r w:rsidRPr="007B09B9">
        <w:rPr>
          <w:rStyle w:val="Emphasis"/>
          <w:highlight w:val="cyan"/>
        </w:rPr>
        <w:t>trouble</w:t>
      </w:r>
      <w:r w:rsidRPr="007B09B9">
        <w:rPr>
          <w:rStyle w:val="StyleUnderline"/>
        </w:rPr>
        <w:t>.</w:t>
      </w:r>
      <w:r w:rsidRPr="007F38CB">
        <w:rPr>
          <w:rFonts w:eastAsia="Cambria"/>
          <w:sz w:val="16"/>
        </w:rPr>
        <w:t xml:space="preserve"> If the picture looked almost unremittingly bleak a few years ago, now </w:t>
      </w:r>
      <w:r w:rsidRPr="007B09B9">
        <w:rPr>
          <w:rStyle w:val="Emphasis"/>
        </w:rPr>
        <w:t xml:space="preserve">distinct patches of </w:t>
      </w:r>
      <w:r w:rsidRPr="007B09B9">
        <w:rPr>
          <w:rStyle w:val="Emphasis"/>
          <w:highlight w:val="cyan"/>
        </w:rPr>
        <w:t>hope</w:t>
      </w:r>
      <w:r w:rsidRPr="007B09B9">
        <w:rPr>
          <w:rStyle w:val="Emphasis"/>
        </w:rPr>
        <w:t xml:space="preserve"> are </w:t>
      </w:r>
      <w:r w:rsidRPr="007B09B9">
        <w:rPr>
          <w:rStyle w:val="Emphasis"/>
          <w:highlight w:val="cyan"/>
        </w:rPr>
        <w:t>on the horizon</w:t>
      </w:r>
      <w:r w:rsidRPr="007F38CB">
        <w:rPr>
          <w:rFonts w:eastAsia="Cambria"/>
          <w:sz w:val="16"/>
        </w:rPr>
        <w:t>.</w:t>
      </w:r>
    </w:p>
    <w:p w14:paraId="5022E7AA" w14:textId="77777777" w:rsidR="007279DA" w:rsidRPr="007F38CB" w:rsidRDefault="007279DA" w:rsidP="007279DA">
      <w:pPr>
        <w:rPr>
          <w:rFonts w:eastAsia="Cambria"/>
          <w:sz w:val="16"/>
        </w:rPr>
      </w:pPr>
      <w:r w:rsidRPr="007F38CB">
        <w:rPr>
          <w:rFonts w:eastAsia="Cambria"/>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661E4D48" w14:textId="77777777" w:rsidR="007279DA" w:rsidRPr="007F38CB" w:rsidRDefault="007279DA" w:rsidP="007279DA">
      <w:pPr>
        <w:rPr>
          <w:rFonts w:eastAsia="Cambria"/>
          <w:sz w:val="16"/>
        </w:rPr>
      </w:pPr>
      <w:r w:rsidRPr="007F38CB">
        <w:rPr>
          <w:rFonts w:eastAsia="Cambria"/>
          <w:sz w:val="16"/>
        </w:rPr>
        <w:t xml:space="preserve">But as they say in financial markets, </w:t>
      </w:r>
      <w:r w:rsidRPr="007B09B9">
        <w:rPr>
          <w:rStyle w:val="StyleUnderline"/>
        </w:rPr>
        <w:t>assuming</w:t>
      </w:r>
      <w:r w:rsidRPr="007F38CB">
        <w:rPr>
          <w:rFonts w:eastAsia="Cambria"/>
          <w:sz w:val="16"/>
        </w:rPr>
        <w:t xml:space="preserve"> that </w:t>
      </w:r>
      <w:r w:rsidRPr="007B09B9">
        <w:rPr>
          <w:rStyle w:val="StyleUnderline"/>
        </w:rPr>
        <w:t>past performance is indicative of future results is a mistake</w:t>
      </w:r>
      <w:r w:rsidRPr="007F38CB">
        <w:rPr>
          <w:rFonts w:eastAsia="Cambria"/>
          <w:sz w:val="16"/>
        </w:rPr>
        <w:t xml:space="preserve">. Far from continuing its rapid rise, the </w:t>
      </w:r>
      <w:r w:rsidRPr="007B09B9">
        <w:rPr>
          <w:rStyle w:val="StyleUnderline"/>
          <w:highlight w:val="cyan"/>
        </w:rPr>
        <w:t>AfD</w:t>
      </w:r>
      <w:r w:rsidRPr="007B09B9">
        <w:rPr>
          <w:rStyle w:val="StyleUnderline"/>
        </w:rPr>
        <w:t xml:space="preserve"> is now </w:t>
      </w:r>
      <w:r w:rsidRPr="007B09B9">
        <w:rPr>
          <w:rStyle w:val="StyleUnderline"/>
          <w:highlight w:val="cyan"/>
        </w:rPr>
        <w:t>losing</w:t>
      </w:r>
      <w:r w:rsidRPr="007B09B9">
        <w:rPr>
          <w:rStyle w:val="StyleUnderline"/>
        </w:rPr>
        <w:t xml:space="preserve"> popular </w:t>
      </w:r>
      <w:r w:rsidRPr="007B09B9">
        <w:rPr>
          <w:rStyle w:val="StyleUnderline"/>
          <w:highlight w:val="cyan"/>
        </w:rPr>
        <w:t>support</w:t>
      </w:r>
      <w:r w:rsidRPr="007F38CB">
        <w:rPr>
          <w:rFonts w:eastAsia="Cambria"/>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3387ABE8" w14:textId="77777777" w:rsidR="007279DA" w:rsidRPr="007F38CB" w:rsidRDefault="007279DA" w:rsidP="007279DA">
      <w:pPr>
        <w:rPr>
          <w:rFonts w:eastAsia="Cambria"/>
          <w:sz w:val="16"/>
        </w:rPr>
      </w:pPr>
      <w:r w:rsidRPr="007F38CB">
        <w:rPr>
          <w:rFonts w:eastAsia="Cambria"/>
          <w:sz w:val="16"/>
        </w:rPr>
        <w:t xml:space="preserve">The situation in neighboring </w:t>
      </w:r>
      <w:r w:rsidRPr="007B09B9">
        <w:rPr>
          <w:rStyle w:val="StyleUnderline"/>
          <w:highlight w:val="cyan"/>
        </w:rPr>
        <w:t>France</w:t>
      </w:r>
      <w:r w:rsidRPr="007B09B9">
        <w:rPr>
          <w:rStyle w:val="StyleUnderline"/>
        </w:rPr>
        <w:t xml:space="preserve"> looks more precarious</w:t>
      </w:r>
      <w:r w:rsidRPr="007F38CB">
        <w:rPr>
          <w:rFonts w:eastAsia="Cambria"/>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76DABA92" w14:textId="77777777" w:rsidR="007279DA" w:rsidRPr="007F38CB" w:rsidRDefault="007279DA" w:rsidP="007279DA">
      <w:pPr>
        <w:rPr>
          <w:rFonts w:eastAsia="Cambria"/>
          <w:sz w:val="16"/>
        </w:rPr>
      </w:pPr>
      <w:r w:rsidRPr="007F38CB">
        <w:rPr>
          <w:rFonts w:eastAsia="Cambria"/>
          <w:sz w:val="16"/>
        </w:rPr>
        <w:t xml:space="preserve">Yet </w:t>
      </w:r>
      <w:r w:rsidRPr="007B09B9">
        <w:rPr>
          <w:rStyle w:val="StyleUnderline"/>
        </w:rPr>
        <w:t>recent regional elections</w:t>
      </w:r>
      <w:r w:rsidRPr="007F38CB">
        <w:rPr>
          <w:rFonts w:eastAsia="Cambria"/>
          <w:sz w:val="16"/>
        </w:rPr>
        <w:t xml:space="preserve">—widely seen as a preview of next year’s presidential race—have </w:t>
      </w:r>
      <w:r w:rsidRPr="007B09B9">
        <w:rPr>
          <w:rStyle w:val="StyleUnderline"/>
        </w:rPr>
        <w:t>suggested</w:t>
      </w:r>
      <w:r w:rsidRPr="007F38CB">
        <w:rPr>
          <w:rFonts w:eastAsia="Cambria"/>
          <w:sz w:val="16"/>
        </w:rPr>
        <w:t xml:space="preserve"> that her </w:t>
      </w:r>
      <w:r w:rsidRPr="007B09B9">
        <w:rPr>
          <w:rStyle w:val="StyleUnderline"/>
          <w:highlight w:val="cyan"/>
        </w:rPr>
        <w:t>position is weaker</w:t>
      </w:r>
      <w:r w:rsidRPr="007B09B9">
        <w:rPr>
          <w:rStyle w:val="StyleUnderline"/>
        </w:rPr>
        <w:t xml:space="preserve"> than many feared</w:t>
      </w:r>
      <w:r w:rsidRPr="007F38CB">
        <w:rPr>
          <w:rFonts w:eastAsia="Cambria"/>
          <w:sz w:val="16"/>
        </w:rPr>
        <w:t xml:space="preserve">. </w:t>
      </w:r>
      <w:r w:rsidRPr="007B09B9">
        <w:rPr>
          <w:rStyle w:val="StyleUnderline"/>
          <w:highlight w:val="cyan"/>
        </w:rPr>
        <w:t>Le Pen failed to win</w:t>
      </w:r>
      <w:r w:rsidRPr="007B09B9">
        <w:rPr>
          <w:rStyle w:val="StyleUnderline"/>
        </w:rPr>
        <w:t xml:space="preserve"> power in </w:t>
      </w:r>
      <w:r w:rsidRPr="007B09B9">
        <w:rPr>
          <w:rStyle w:val="StyleUnderline"/>
          <w:highlight w:val="cyan"/>
        </w:rPr>
        <w:t>a</w:t>
      </w:r>
      <w:r w:rsidRPr="007B09B9">
        <w:rPr>
          <w:rStyle w:val="StyleUnderline"/>
        </w:rPr>
        <w:t xml:space="preserve"> single </w:t>
      </w:r>
      <w:r w:rsidRPr="007B09B9">
        <w:rPr>
          <w:rStyle w:val="StyleUnderline"/>
          <w:highlight w:val="cyan"/>
        </w:rPr>
        <w:t>region</w:t>
      </w:r>
      <w:r w:rsidRPr="007F38CB">
        <w:rPr>
          <w:rFonts w:eastAsia="Cambria"/>
          <w:sz w:val="16"/>
        </w:rPr>
        <w:t>, and the traditional parties, whose death has so often been prognosticated, were the ones that showed surprising signs of electoral resilience. For now, the defensive bulwark against Le Pen seems to be holding.</w:t>
      </w:r>
    </w:p>
    <w:p w14:paraId="40346455" w14:textId="77777777" w:rsidR="007279DA" w:rsidRPr="007B09B9" w:rsidRDefault="007279DA" w:rsidP="007279DA">
      <w:pPr>
        <w:rPr>
          <w:rStyle w:val="Emphasis"/>
        </w:rPr>
      </w:pPr>
      <w:r w:rsidRPr="007B09B9">
        <w:rPr>
          <w:rStyle w:val="StyleUnderline"/>
        </w:rPr>
        <w:t xml:space="preserve">Other long-established democracies in </w:t>
      </w:r>
      <w:r w:rsidRPr="007B09B9">
        <w:rPr>
          <w:rStyle w:val="StyleUnderline"/>
          <w:highlight w:val="cyan"/>
        </w:rPr>
        <w:t>Western and Northern Europe</w:t>
      </w:r>
      <w:r w:rsidRPr="007B09B9">
        <w:rPr>
          <w:rStyle w:val="StyleUnderline"/>
        </w:rPr>
        <w:t xml:space="preserve"> have </w:t>
      </w:r>
      <w:r w:rsidRPr="007F38CB">
        <w:rPr>
          <w:rFonts w:eastAsia="Cambria"/>
          <w:sz w:val="16"/>
        </w:rPr>
        <w:t xml:space="preserve">also </w:t>
      </w:r>
      <w:r w:rsidRPr="007B09B9">
        <w:rPr>
          <w:rStyle w:val="StyleUnderline"/>
        </w:rPr>
        <w:t xml:space="preserve">seen </w:t>
      </w:r>
      <w:r w:rsidRPr="007B09B9">
        <w:rPr>
          <w:rStyle w:val="Emphasis"/>
          <w:highlight w:val="cyan"/>
        </w:rPr>
        <w:t>populists lose momentum</w:t>
      </w:r>
      <w:r w:rsidRPr="007F38CB">
        <w:rPr>
          <w:rFonts w:eastAsia="Cambria"/>
          <w:sz w:val="16"/>
        </w:rPr>
        <w:t xml:space="preserve">. </w:t>
      </w:r>
      <w:r w:rsidRPr="007B09B9">
        <w:rPr>
          <w:rStyle w:val="StyleUnderline"/>
        </w:rPr>
        <w:t>Sizable</w:t>
      </w:r>
      <w:r w:rsidRPr="007F38CB">
        <w:rPr>
          <w:rFonts w:eastAsia="Cambria"/>
          <w:sz w:val="16"/>
        </w:rPr>
        <w:t xml:space="preserve"> populist </w:t>
      </w:r>
      <w:r w:rsidRPr="007B09B9">
        <w:rPr>
          <w:rStyle w:val="StyleUnderline"/>
        </w:rPr>
        <w:t xml:space="preserve">movements won </w:t>
      </w:r>
      <w:r w:rsidRPr="007B09B9">
        <w:rPr>
          <w:rStyle w:val="StyleUnderline"/>
          <w:highlight w:val="cyan"/>
        </w:rPr>
        <w:t>parliamentary seats</w:t>
      </w:r>
      <w:r w:rsidRPr="007F38CB">
        <w:rPr>
          <w:rFonts w:eastAsia="Cambria"/>
          <w:sz w:val="16"/>
        </w:rPr>
        <w:t xml:space="preserve"> in Denmark, Sweden, Greece, and the Netherlands. In all of these countries, these movements will likely remain part of politics for the foreseeable future. </w:t>
      </w:r>
      <w:r w:rsidRPr="007B09B9">
        <w:rPr>
          <w:rStyle w:val="StyleUnderline"/>
        </w:rPr>
        <w:t xml:space="preserve">But in all of them, they have also, for now, </w:t>
      </w:r>
      <w:r w:rsidRPr="007B09B9">
        <w:rPr>
          <w:rStyle w:val="Emphasis"/>
          <w:highlight w:val="cyan"/>
        </w:rPr>
        <w:t>ceased to grow</w:t>
      </w:r>
      <w:r w:rsidRPr="007B09B9">
        <w:rPr>
          <w:rStyle w:val="Emphasis"/>
        </w:rPr>
        <w:t>.</w:t>
      </w:r>
    </w:p>
    <w:p w14:paraId="34F9DCEF" w14:textId="77777777" w:rsidR="007279DA" w:rsidRPr="007F38CB" w:rsidRDefault="007279DA" w:rsidP="007279DA">
      <w:pPr>
        <w:rPr>
          <w:rFonts w:eastAsia="Cambria"/>
          <w:sz w:val="16"/>
        </w:rPr>
      </w:pPr>
      <w:r w:rsidRPr="007B09B9">
        <w:rPr>
          <w:rStyle w:val="StyleUnderline"/>
        </w:rPr>
        <w:t>Extremist leaders remain in power in some</w:t>
      </w:r>
      <w:r w:rsidRPr="007F38CB">
        <w:rPr>
          <w:rFonts w:eastAsia="Cambria"/>
          <w:sz w:val="16"/>
        </w:rPr>
        <w:t xml:space="preserve"> of the world’s most populous </w:t>
      </w:r>
      <w:r w:rsidRPr="007B09B9">
        <w:rPr>
          <w:rStyle w:val="StyleUnderline"/>
        </w:rPr>
        <w:t>democracies</w:t>
      </w:r>
      <w:r w:rsidRPr="007F38CB">
        <w:rPr>
          <w:rFonts w:eastAsia="Cambria"/>
          <w:sz w:val="16"/>
        </w:rPr>
        <w:t xml:space="preserve">. But </w:t>
      </w:r>
      <w:r w:rsidRPr="007B09B9">
        <w:rPr>
          <w:rStyle w:val="StyleUnderline"/>
        </w:rPr>
        <w:t>even some of those</w:t>
      </w:r>
      <w:r w:rsidRPr="007F38CB">
        <w:rPr>
          <w:rFonts w:eastAsia="Cambria"/>
          <w:sz w:val="16"/>
        </w:rPr>
        <w:t xml:space="preserve"> strongmen </w:t>
      </w:r>
      <w:r w:rsidRPr="007B09B9">
        <w:rPr>
          <w:rStyle w:val="StyleUnderline"/>
        </w:rPr>
        <w:t>are</w:t>
      </w:r>
      <w:r w:rsidRPr="007F38CB">
        <w:rPr>
          <w:rFonts w:eastAsia="Cambria"/>
          <w:sz w:val="16"/>
        </w:rPr>
        <w:t xml:space="preserve"> now </w:t>
      </w:r>
      <w:r w:rsidRPr="007B09B9">
        <w:rPr>
          <w:rStyle w:val="StyleUnderline"/>
        </w:rPr>
        <w:t>starting to face a real reversal of fortune</w:t>
      </w:r>
      <w:r w:rsidRPr="007F38CB">
        <w:rPr>
          <w:rFonts w:eastAsia="Cambria"/>
          <w:sz w:val="16"/>
        </w:rPr>
        <w:t>.</w:t>
      </w:r>
    </w:p>
    <w:p w14:paraId="709D7E4F" w14:textId="77777777" w:rsidR="007279DA" w:rsidRPr="007F38CB" w:rsidRDefault="007279DA" w:rsidP="007279DA">
      <w:pPr>
        <w:rPr>
          <w:rFonts w:eastAsia="Cambria"/>
          <w:sz w:val="16"/>
        </w:rPr>
      </w:pPr>
      <w:r w:rsidRPr="007F38CB">
        <w:rPr>
          <w:rFonts w:eastAsia="Cambria"/>
          <w:sz w:val="16"/>
        </w:rPr>
        <w:t xml:space="preserve">Jair </w:t>
      </w:r>
      <w:r w:rsidRPr="007B09B9">
        <w:rPr>
          <w:rStyle w:val="StyleUnderline"/>
          <w:highlight w:val="cyan"/>
        </w:rPr>
        <w:t>Bolsonaro</w:t>
      </w:r>
      <w:r w:rsidRPr="007F38CB">
        <w:rPr>
          <w:rFonts w:eastAsia="Cambria"/>
          <w:sz w:val="16"/>
        </w:rPr>
        <w:t xml:space="preserve">, a former army captain known for his extremist rhetoric and open nostalgia for Brazil’s departed military dictatorship, unexpectedly assumed the country’s presidency in 2019. But he </w:t>
      </w:r>
      <w:r w:rsidRPr="007B09B9">
        <w:rPr>
          <w:rStyle w:val="StyleUnderline"/>
          <w:highlight w:val="cyan"/>
        </w:rPr>
        <w:t>is</w:t>
      </w:r>
      <w:r w:rsidRPr="007B09B9">
        <w:rPr>
          <w:rStyle w:val="StyleUnderline"/>
        </w:rPr>
        <w:t xml:space="preserve"> </w:t>
      </w:r>
      <w:r w:rsidRPr="007F38CB">
        <w:rPr>
          <w:rFonts w:eastAsia="Cambria"/>
          <w:sz w:val="16"/>
        </w:rPr>
        <w:t>now</w:t>
      </w:r>
      <w:r w:rsidRPr="007B09B9">
        <w:rPr>
          <w:rStyle w:val="StyleUnderline"/>
        </w:rPr>
        <w:t xml:space="preserve"> </w:t>
      </w:r>
      <w:r w:rsidRPr="007B09B9">
        <w:rPr>
          <w:rStyle w:val="StyleUnderline"/>
          <w:highlight w:val="cyan"/>
        </w:rPr>
        <w:t xml:space="preserve">in </w:t>
      </w:r>
      <w:r w:rsidRPr="007B09B9">
        <w:rPr>
          <w:rStyle w:val="Emphasis"/>
          <w:highlight w:val="cyan"/>
        </w:rPr>
        <w:t>deep</w:t>
      </w:r>
      <w:r w:rsidRPr="007B09B9">
        <w:rPr>
          <w:rStyle w:val="Emphasis"/>
        </w:rPr>
        <w:t xml:space="preserve"> political </w:t>
      </w:r>
      <w:r w:rsidRPr="007B09B9">
        <w:rPr>
          <w:rStyle w:val="Emphasis"/>
          <w:highlight w:val="cyan"/>
        </w:rPr>
        <w:t>trouble</w:t>
      </w:r>
      <w:r w:rsidRPr="007F38CB">
        <w:rPr>
          <w:rFonts w:eastAsia="Cambria"/>
          <w:sz w:val="16"/>
          <w:highlight w:val="cyan"/>
        </w:rPr>
        <w:t xml:space="preserve">. </w:t>
      </w:r>
      <w:r w:rsidRPr="007B09B9">
        <w:rPr>
          <w:rStyle w:val="StyleUnderline"/>
          <w:highlight w:val="cyan"/>
        </w:rPr>
        <w:t>Lacking</w:t>
      </w:r>
      <w:r w:rsidRPr="007B09B9">
        <w:rPr>
          <w:rStyle w:val="StyleUnderline"/>
        </w:rPr>
        <w:t xml:space="preserve"> loyal </w:t>
      </w:r>
      <w:r w:rsidRPr="007B09B9">
        <w:rPr>
          <w:rStyle w:val="StyleUnderline"/>
          <w:highlight w:val="cyan"/>
        </w:rPr>
        <w:t>allies</w:t>
      </w:r>
      <w:r w:rsidRPr="007F38CB">
        <w:rPr>
          <w:rFonts w:eastAsia="Cambria"/>
          <w:sz w:val="16"/>
        </w:rPr>
        <w:t xml:space="preserve"> in the country’s Congress, Bolsonaro has so far proved unable to concentrate power and, thanks to his disastrous mishandling of the coronavirus pandemic, his </w:t>
      </w:r>
      <w:r w:rsidRPr="007B09B9">
        <w:rPr>
          <w:rStyle w:val="StyleUnderline"/>
        </w:rPr>
        <w:t>popularity has plummeted</w:t>
      </w:r>
      <w:r w:rsidRPr="007F38CB">
        <w:rPr>
          <w:rFonts w:eastAsia="Cambria"/>
          <w:sz w:val="16"/>
        </w:rPr>
        <w:t>. Luiz Inácio Lula da Silva, a former president better known simply as Lula, is likely to beat Bolsonaro in an upcoming election.</w:t>
      </w:r>
    </w:p>
    <w:p w14:paraId="65039375" w14:textId="77777777" w:rsidR="007279DA" w:rsidRPr="007F38CB" w:rsidRDefault="007279DA" w:rsidP="007279DA">
      <w:pPr>
        <w:rPr>
          <w:rFonts w:eastAsia="Cambria"/>
          <w:sz w:val="16"/>
        </w:rPr>
      </w:pPr>
      <w:r w:rsidRPr="007F38CB">
        <w:rPr>
          <w:rFonts w:eastAsia="Cambria"/>
          <w:sz w:val="16"/>
        </w:rPr>
        <w:t xml:space="preserve">Extremist politicians in other Latin American countries are also doing poorly. Andrés Manuel López </w:t>
      </w:r>
      <w:r w:rsidRPr="007B09B9">
        <w:rPr>
          <w:rStyle w:val="StyleUnderline"/>
          <w:highlight w:val="cyan"/>
        </w:rPr>
        <w:t>Obrador</w:t>
      </w:r>
      <w:r w:rsidRPr="007F38CB">
        <w:rPr>
          <w:rFonts w:eastAsia="Cambria"/>
          <w:sz w:val="16"/>
        </w:rPr>
        <w:t xml:space="preserve">, a left-wing populist, won Mexico’s presidency by making big promises about economic redistribution and an end to corruption. Even before the coronavirus hit, his government had </w:t>
      </w:r>
      <w:r w:rsidRPr="007B09B9">
        <w:rPr>
          <w:rStyle w:val="StyleUnderline"/>
          <w:highlight w:val="cyan"/>
        </w:rPr>
        <w:t>failed to deliver</w:t>
      </w:r>
      <w:r w:rsidRPr="007F38CB">
        <w:rPr>
          <w:rFonts w:eastAsia="Cambria"/>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553CEBF5" w14:textId="77777777" w:rsidR="007279DA" w:rsidRPr="007F38CB" w:rsidRDefault="007279DA" w:rsidP="007279DA">
      <w:pPr>
        <w:rPr>
          <w:rFonts w:eastAsia="Cambria"/>
          <w:sz w:val="16"/>
        </w:rPr>
      </w:pPr>
      <w:r w:rsidRPr="007F38CB">
        <w:rPr>
          <w:rFonts w:eastAsia="Cambria"/>
          <w:sz w:val="16"/>
        </w:rPr>
        <w:t xml:space="preserve">Even some </w:t>
      </w:r>
      <w:r w:rsidRPr="007B09B9">
        <w:rPr>
          <w:rStyle w:val="StyleUnderline"/>
        </w:rPr>
        <w:t>authoritarian populists</w:t>
      </w:r>
      <w:r w:rsidRPr="007F38CB">
        <w:rPr>
          <w:rFonts w:eastAsia="Cambria"/>
          <w:sz w:val="16"/>
        </w:rPr>
        <w:t xml:space="preserve"> who had long since seemed to consolidate their power now </w:t>
      </w:r>
      <w:r w:rsidRPr="007B09B9">
        <w:rPr>
          <w:rStyle w:val="StyleUnderline"/>
        </w:rPr>
        <w:t>face some difficulty</w:t>
      </w:r>
      <w:r w:rsidRPr="007F38CB">
        <w:rPr>
          <w:rFonts w:eastAsia="Cambria"/>
          <w:sz w:val="16"/>
        </w:rPr>
        <w:t xml:space="preserve">. Narendra </w:t>
      </w:r>
      <w:r w:rsidRPr="007B09B9">
        <w:rPr>
          <w:rStyle w:val="StyleUnderline"/>
          <w:highlight w:val="cyan"/>
        </w:rPr>
        <w:t>Modi</w:t>
      </w:r>
      <w:r w:rsidRPr="007F38CB">
        <w:rPr>
          <w:rFonts w:eastAsia="Cambria"/>
          <w:sz w:val="16"/>
        </w:rPr>
        <w:t xml:space="preserve">, India’s prime minister, has recently </w:t>
      </w:r>
      <w:r w:rsidRPr="007B09B9">
        <w:rPr>
          <w:rStyle w:val="StyleUnderline"/>
          <w:highlight w:val="cyan"/>
        </w:rPr>
        <w:t>suffered</w:t>
      </w:r>
      <w:r w:rsidRPr="007B09B9">
        <w:rPr>
          <w:rStyle w:val="StyleUnderline"/>
        </w:rPr>
        <w:t xml:space="preserve"> painful </w:t>
      </w:r>
      <w:r w:rsidRPr="007B09B9">
        <w:rPr>
          <w:rStyle w:val="StyleUnderline"/>
          <w:highlight w:val="cyan"/>
        </w:rPr>
        <w:t>setbacks</w:t>
      </w:r>
      <w:r w:rsidRPr="007B09B9">
        <w:rPr>
          <w:rStyle w:val="StyleUnderline"/>
        </w:rPr>
        <w:t xml:space="preserve"> in important state elections</w:t>
      </w:r>
      <w:r w:rsidRPr="007F38CB">
        <w:rPr>
          <w:rFonts w:eastAsia="Cambria"/>
          <w:sz w:val="16"/>
        </w:rPr>
        <w:t xml:space="preserve">. Turkey’s Recep Tayyip </w:t>
      </w:r>
      <w:r w:rsidRPr="007B09B9">
        <w:rPr>
          <w:rStyle w:val="StyleUnderline"/>
          <w:highlight w:val="cyan"/>
        </w:rPr>
        <w:t>Erdoǧan has grown</w:t>
      </w:r>
      <w:r w:rsidRPr="007B09B9">
        <w:rPr>
          <w:rStyle w:val="StyleUnderline"/>
        </w:rPr>
        <w:t xml:space="preserve"> highly </w:t>
      </w:r>
      <w:r w:rsidRPr="007B09B9">
        <w:rPr>
          <w:rStyle w:val="StyleUnderline"/>
          <w:highlight w:val="cyan"/>
        </w:rPr>
        <w:t>unpopular amid</w:t>
      </w:r>
      <w:r w:rsidRPr="007B09B9">
        <w:rPr>
          <w:rStyle w:val="StyleUnderline"/>
        </w:rPr>
        <w:t xml:space="preserve"> a deep </w:t>
      </w:r>
      <w:r w:rsidRPr="007B09B9">
        <w:rPr>
          <w:rStyle w:val="StyleUnderline"/>
          <w:highlight w:val="cyan"/>
        </w:rPr>
        <w:t>financial crisis</w:t>
      </w:r>
      <w:r w:rsidRPr="007F38CB">
        <w:rPr>
          <w:rFonts w:eastAsia="Cambria"/>
          <w:sz w:val="16"/>
        </w:rPr>
        <w:t>. Though both are likely to remain in the saddle for the foreseeable future, their electoral stars are not shining quite as brightly as they did a few years ago.</w:t>
      </w:r>
    </w:p>
    <w:p w14:paraId="1D350AE5" w14:textId="77777777" w:rsidR="007279DA" w:rsidRPr="007F38CB" w:rsidRDefault="007279DA" w:rsidP="007279DA">
      <w:pPr>
        <w:rPr>
          <w:rFonts w:eastAsia="Cambria"/>
          <w:sz w:val="16"/>
        </w:rPr>
      </w:pPr>
      <w:r w:rsidRPr="007F38CB">
        <w:rPr>
          <w:rFonts w:eastAsia="Cambria"/>
          <w:sz w:val="16"/>
        </w:rPr>
        <w:t xml:space="preserve">Perhaps the most interesting case is that of Hungary, a country that, despite its relatively small population, holds special significance for scholars of authoritarian populism. Before Viktor </w:t>
      </w:r>
      <w:r w:rsidRPr="007B09B9">
        <w:rPr>
          <w:rStyle w:val="StyleUnderline"/>
          <w:highlight w:val="cyan"/>
        </w:rPr>
        <w:t>Orbán</w:t>
      </w:r>
      <w:r w:rsidRPr="007F38CB">
        <w:rPr>
          <w:rFonts w:eastAsia="Cambria"/>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16EFB475" w14:textId="77777777" w:rsidR="007279DA" w:rsidRPr="007F38CB" w:rsidRDefault="007279DA" w:rsidP="007279DA">
      <w:pPr>
        <w:rPr>
          <w:rFonts w:eastAsia="Cambria"/>
          <w:sz w:val="16"/>
        </w:rPr>
      </w:pPr>
      <w:r w:rsidRPr="007F38CB">
        <w:rPr>
          <w:rFonts w:eastAsia="Cambria"/>
          <w:sz w:val="16"/>
        </w:rPr>
        <w:t xml:space="preserve">But now, the </w:t>
      </w:r>
      <w:r w:rsidRPr="007B09B9">
        <w:rPr>
          <w:rStyle w:val="StyleUnderline"/>
          <w:highlight w:val="cyan"/>
        </w:rPr>
        <w:t>opposition is</w:t>
      </w:r>
      <w:r w:rsidRPr="007B09B9">
        <w:rPr>
          <w:rStyle w:val="StyleUnderline"/>
        </w:rPr>
        <w:t xml:space="preserve"> finally </w:t>
      </w:r>
      <w:r w:rsidRPr="007B09B9">
        <w:rPr>
          <w:rStyle w:val="StyleUnderline"/>
          <w:highlight w:val="cyan"/>
        </w:rPr>
        <w:t>getting</w:t>
      </w:r>
      <w:r w:rsidRPr="007B09B9">
        <w:rPr>
          <w:rStyle w:val="StyleUnderline"/>
        </w:rPr>
        <w:t xml:space="preserve"> its act </w:t>
      </w:r>
      <w:r w:rsidRPr="007B09B9">
        <w:rPr>
          <w:rStyle w:val="StyleUnderline"/>
          <w:highlight w:val="cyan"/>
        </w:rPr>
        <w:t>together</w:t>
      </w:r>
      <w:r w:rsidRPr="007F38CB">
        <w:rPr>
          <w:rFonts w:eastAsia="Cambria"/>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sidRPr="007B09B9">
        <w:rPr>
          <w:rStyle w:val="StyleUnderline"/>
        </w:rPr>
        <w:t>Orbán will need to decide whether to ignore the outcome of the election</w:t>
      </w:r>
      <w:r w:rsidRPr="007F38CB">
        <w:rPr>
          <w:rFonts w:eastAsia="Cambria"/>
          <w:sz w:val="16"/>
        </w:rPr>
        <w:t xml:space="preserve">, turning himself into an outright dictator, </w:t>
      </w:r>
      <w:r w:rsidRPr="007B09B9">
        <w:rPr>
          <w:rStyle w:val="StyleUnderline"/>
        </w:rPr>
        <w:t>or give up the office</w:t>
      </w:r>
      <w:r w:rsidRPr="007F38CB">
        <w:rPr>
          <w:rFonts w:eastAsia="Cambria"/>
          <w:sz w:val="16"/>
        </w:rPr>
        <w:t xml:space="preserve"> on which he seemed to have such a firm hold just a few months ago.</w:t>
      </w:r>
    </w:p>
    <w:p w14:paraId="04EAA800" w14:textId="77777777" w:rsidR="007279DA" w:rsidRPr="007F38CB" w:rsidRDefault="007279DA" w:rsidP="007279DA">
      <w:pPr>
        <w:rPr>
          <w:rFonts w:eastAsia="Cambria"/>
          <w:sz w:val="16"/>
        </w:rPr>
      </w:pPr>
      <w:r w:rsidRPr="007F38CB">
        <w:rPr>
          <w:rFonts w:eastAsia="Cambria"/>
          <w:sz w:val="16"/>
        </w:rPr>
        <w:t>It is far too early to declare that we have reached “peak populism.”</w:t>
      </w:r>
    </w:p>
    <w:p w14:paraId="393BC405" w14:textId="77777777" w:rsidR="007279DA" w:rsidRPr="007F38CB" w:rsidRDefault="007279DA" w:rsidP="007279DA">
      <w:pPr>
        <w:rPr>
          <w:rFonts w:eastAsia="Cambria"/>
          <w:sz w:val="16"/>
        </w:rPr>
      </w:pPr>
      <w:r w:rsidRPr="007F38CB">
        <w:rPr>
          <w:rFonts w:eastAsia="Cambria"/>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44DBBA40" w14:textId="77777777" w:rsidR="007279DA" w:rsidRPr="007F38CB" w:rsidRDefault="007279DA" w:rsidP="007279DA">
      <w:pPr>
        <w:rPr>
          <w:rFonts w:eastAsia="Cambria"/>
          <w:sz w:val="16"/>
        </w:rPr>
      </w:pPr>
      <w:r w:rsidRPr="007F38CB">
        <w:rPr>
          <w:rFonts w:eastAsia="Cambria"/>
          <w:sz w:val="16"/>
        </w:rPr>
        <w:t xml:space="preserve">And yet, </w:t>
      </w:r>
      <w:r w:rsidRPr="007B09B9">
        <w:rPr>
          <w:rStyle w:val="StyleUnderline"/>
        </w:rPr>
        <w:t>there is</w:t>
      </w:r>
      <w:r w:rsidRPr="007F38CB">
        <w:rPr>
          <w:rFonts w:eastAsia="Cambria"/>
          <w:sz w:val="16"/>
        </w:rPr>
        <w:t xml:space="preserve">, for the first time in years, </w:t>
      </w:r>
      <w:r w:rsidRPr="007B09B9">
        <w:rPr>
          <w:rStyle w:val="Emphasis"/>
        </w:rPr>
        <w:t>real evidence</w:t>
      </w:r>
      <w:r w:rsidRPr="007B09B9">
        <w:rPr>
          <w:rStyle w:val="StyleUnderline"/>
        </w:rPr>
        <w:t xml:space="preserve"> for the </w:t>
      </w:r>
      <w:r w:rsidRPr="007B09B9">
        <w:rPr>
          <w:rStyle w:val="Emphasis"/>
        </w:rPr>
        <w:t>more optimistic</w:t>
      </w:r>
      <w:r w:rsidRPr="007B09B9">
        <w:rPr>
          <w:rStyle w:val="StyleUnderline"/>
        </w:rPr>
        <w:t xml:space="preserve"> scenario</w:t>
      </w:r>
      <w:r w:rsidRPr="007F38CB">
        <w:rPr>
          <w:rFonts w:eastAsia="Cambria"/>
          <w:sz w:val="16"/>
        </w:rPr>
        <w:t>.</w:t>
      </w:r>
    </w:p>
    <w:p w14:paraId="3C84F933" w14:textId="77777777" w:rsidR="007279DA" w:rsidRPr="007F38CB" w:rsidRDefault="007279DA" w:rsidP="007279DA">
      <w:pPr>
        <w:rPr>
          <w:rFonts w:eastAsia="Cambria"/>
          <w:sz w:val="16"/>
        </w:rPr>
      </w:pPr>
      <w:r w:rsidRPr="007F38CB">
        <w:rPr>
          <w:rFonts w:eastAsia="Cambria"/>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5458EC19" w14:textId="77777777" w:rsidR="007279DA" w:rsidRDefault="007279DA" w:rsidP="007279DA">
      <w:pPr>
        <w:rPr>
          <w:rFonts w:eastAsia="Cambria"/>
          <w:sz w:val="16"/>
        </w:rPr>
      </w:pPr>
      <w:r w:rsidRPr="007F38CB">
        <w:rPr>
          <w:rFonts w:eastAsia="Cambria"/>
          <w:sz w:val="16"/>
        </w:rPr>
        <w:t xml:space="preserve">The </w:t>
      </w:r>
      <w:r w:rsidRPr="007B09B9">
        <w:rPr>
          <w:rStyle w:val="Emphasis"/>
          <w:highlight w:val="cyan"/>
        </w:rPr>
        <w:t>ability of mainstream parties to compete</w:t>
      </w:r>
      <w:r w:rsidRPr="007B09B9">
        <w:rPr>
          <w:rStyle w:val="StyleUnderline"/>
        </w:rPr>
        <w:t xml:space="preserve"> with populists has</w:t>
      </w:r>
      <w:r w:rsidRPr="007F38CB">
        <w:rPr>
          <w:rFonts w:eastAsia="Cambria"/>
          <w:sz w:val="16"/>
        </w:rPr>
        <w:t xml:space="preserve"> also </w:t>
      </w:r>
      <w:r w:rsidRPr="007B09B9">
        <w:rPr>
          <w:rStyle w:val="Emphasis"/>
          <w:highlight w:val="cyan"/>
        </w:rPr>
        <w:t>improved</w:t>
      </w:r>
      <w:r w:rsidRPr="007F38CB">
        <w:rPr>
          <w:rFonts w:eastAsia="Cambria"/>
          <w:sz w:val="16"/>
        </w:rPr>
        <w:t xml:space="preserve">. In many places, </w:t>
      </w:r>
      <w:r w:rsidRPr="007B09B9">
        <w:rPr>
          <w:rStyle w:val="StyleUnderline"/>
        </w:rPr>
        <w:t>traditional parties</w:t>
      </w:r>
      <w:r w:rsidRPr="007F38CB">
        <w:rPr>
          <w:rFonts w:eastAsia="Cambria"/>
          <w:sz w:val="16"/>
        </w:rPr>
        <w:t xml:space="preserve"> had failed to realize how angry their own voters had become, and to what extent their policies were out of keeping with the preferences of the majority. Some have since </w:t>
      </w:r>
      <w:r w:rsidRPr="007B09B9">
        <w:rPr>
          <w:rStyle w:val="StyleUnderline"/>
        </w:rPr>
        <w:t>corrected course, showing</w:t>
      </w:r>
      <w:r w:rsidRPr="007F38CB">
        <w:rPr>
          <w:rFonts w:eastAsia="Cambria"/>
          <w:sz w:val="16"/>
        </w:rPr>
        <w:t xml:space="preserve"> that </w:t>
      </w:r>
      <w:r w:rsidRPr="007B09B9">
        <w:rPr>
          <w:rStyle w:val="StyleUnderline"/>
        </w:rPr>
        <w:t xml:space="preserve">they can beat populists at the ballot box if </w:t>
      </w:r>
      <w:r w:rsidRPr="007B09B9">
        <w:rPr>
          <w:rStyle w:val="StyleUnderline"/>
          <w:highlight w:val="cyan"/>
        </w:rPr>
        <w:t>they</w:t>
      </w:r>
      <w:r w:rsidRPr="007B09B9">
        <w:rPr>
          <w:rStyle w:val="StyleUnderline"/>
        </w:rPr>
        <w:t xml:space="preserve"> steadfastly </w:t>
      </w:r>
      <w:r w:rsidRPr="007B09B9">
        <w:rPr>
          <w:rStyle w:val="StyleUnderline"/>
          <w:highlight w:val="cyan"/>
        </w:rPr>
        <w:t>oppose extremism and take</w:t>
      </w:r>
      <w:r w:rsidRPr="007B09B9">
        <w:rPr>
          <w:rStyle w:val="StyleUnderline"/>
        </w:rPr>
        <w:t xml:space="preserve"> the </w:t>
      </w:r>
      <w:r w:rsidRPr="007B09B9">
        <w:rPr>
          <w:rStyle w:val="StyleUnderline"/>
          <w:highlight w:val="cyan"/>
        </w:rPr>
        <w:t>grievances</w:t>
      </w:r>
      <w:r w:rsidRPr="007B09B9">
        <w:rPr>
          <w:rStyle w:val="StyleUnderline"/>
        </w:rPr>
        <w:t xml:space="preserve"> of ordinary voters </w:t>
      </w:r>
      <w:r w:rsidRPr="007B09B9">
        <w:rPr>
          <w:rStyle w:val="StyleUnderline"/>
          <w:highlight w:val="cyan"/>
        </w:rPr>
        <w:t>seriously</w:t>
      </w:r>
      <w:r w:rsidRPr="007F38CB">
        <w:rPr>
          <w:rFonts w:eastAsia="Cambria"/>
          <w:sz w:val="16"/>
        </w:rPr>
        <w:t>.</w:t>
      </w:r>
    </w:p>
    <w:p w14:paraId="72665B5D" w14:textId="77777777" w:rsidR="007279DA" w:rsidRPr="00B97A1A" w:rsidRDefault="007279DA" w:rsidP="007279DA">
      <w:pPr>
        <w:pStyle w:val="Heading4"/>
        <w:rPr>
          <w:rFonts w:eastAsia="MS Gothic"/>
        </w:rPr>
      </w:pPr>
      <w:r>
        <w:rPr>
          <w:rFonts w:eastAsia="MS Gothic"/>
        </w:rPr>
        <w:t xml:space="preserve">11. </w:t>
      </w:r>
      <w:r w:rsidRPr="00B97A1A">
        <w:rPr>
          <w:rFonts w:eastAsia="MS Gothic"/>
        </w:rPr>
        <w:t>No miscalc.</w:t>
      </w:r>
    </w:p>
    <w:p w14:paraId="5BCBE848" w14:textId="77777777" w:rsidR="007279DA" w:rsidRPr="00B97A1A" w:rsidRDefault="007279DA" w:rsidP="007279DA">
      <w:pPr>
        <w:rPr>
          <w:rFonts w:eastAsia="Cambria"/>
        </w:rPr>
      </w:pPr>
      <w:r w:rsidRPr="007B09B9">
        <w:rPr>
          <w:rStyle w:val="Style13ptBold"/>
        </w:rPr>
        <w:t xml:space="preserve">Quackenbush 23 </w:t>
      </w:r>
      <w:r w:rsidRPr="00B97A1A">
        <w:rPr>
          <w:rFonts w:eastAsia="Cambria"/>
        </w:rPr>
        <w:t>[Stephen;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pbr]</w:t>
      </w:r>
    </w:p>
    <w:p w14:paraId="389B08C5" w14:textId="77777777" w:rsidR="007279DA" w:rsidRPr="00B97A1A" w:rsidRDefault="007279DA" w:rsidP="007279DA">
      <w:pPr>
        <w:rPr>
          <w:rFonts w:eastAsia="Cambria"/>
          <w:i/>
          <w:iCs/>
          <w:sz w:val="16"/>
          <w:szCs w:val="16"/>
        </w:rPr>
      </w:pPr>
      <w:r w:rsidRPr="00B97A1A">
        <w:rPr>
          <w:rFonts w:eastAsia="Cambria"/>
          <w:i/>
          <w:iCs/>
          <w:sz w:val="16"/>
          <w:szCs w:val="16"/>
        </w:rPr>
        <w:t>The process of accidental war</w:t>
      </w:r>
    </w:p>
    <w:p w14:paraId="2EAC35A6" w14:textId="77777777" w:rsidR="007279DA" w:rsidRPr="00B97A1A" w:rsidRDefault="007279DA" w:rsidP="007279DA">
      <w:pPr>
        <w:rPr>
          <w:rFonts w:eastAsia="Cambria"/>
          <w:sz w:val="16"/>
        </w:rPr>
      </w:pPr>
      <w:r w:rsidRPr="007B09B9">
        <w:rPr>
          <w:rStyle w:val="StyleUnderline"/>
          <w:highlight w:val="cyan"/>
        </w:rPr>
        <w:t>There is a</w:t>
      </w:r>
      <w:r w:rsidRPr="00B97A1A">
        <w:rPr>
          <w:rFonts w:eastAsia="Cambria"/>
          <w:sz w:val="16"/>
          <w:highlight w:val="cyan"/>
        </w:rPr>
        <w:t xml:space="preserve"> </w:t>
      </w:r>
      <w:r w:rsidRPr="007B09B9">
        <w:rPr>
          <w:rStyle w:val="Emphasis"/>
          <w:highlight w:val="cyan"/>
        </w:rPr>
        <w:t>divide</w:t>
      </w:r>
      <w:r w:rsidRPr="00B97A1A">
        <w:rPr>
          <w:rFonts w:eastAsia="Cambria"/>
          <w:sz w:val="16"/>
          <w:highlight w:val="cyan"/>
        </w:rPr>
        <w:t xml:space="preserve"> </w:t>
      </w:r>
      <w:r w:rsidRPr="007B09B9">
        <w:rPr>
          <w:rStyle w:val="StyleUnderline"/>
          <w:highlight w:val="cyan"/>
        </w:rPr>
        <w:t>between</w:t>
      </w:r>
      <w:r w:rsidRPr="00B97A1A">
        <w:rPr>
          <w:rFonts w:eastAsia="Cambria"/>
          <w:sz w:val="16"/>
        </w:rPr>
        <w:t xml:space="preserve"> the process of </w:t>
      </w:r>
      <w:r w:rsidRPr="007B09B9">
        <w:rPr>
          <w:rStyle w:val="StyleUnderline"/>
          <w:highlight w:val="cyan"/>
        </w:rPr>
        <w:t>accidental war</w:t>
      </w:r>
      <w:r w:rsidRPr="007B09B9">
        <w:rPr>
          <w:rStyle w:val="StyleUnderline"/>
        </w:rPr>
        <w:t xml:space="preserve"> assumed </w:t>
      </w:r>
      <w:r w:rsidRPr="007B09B9">
        <w:rPr>
          <w:rStyle w:val="StyleUnderline"/>
          <w:highlight w:val="cyan"/>
        </w:rPr>
        <w:t>in</w:t>
      </w:r>
      <w:r w:rsidRPr="00B97A1A">
        <w:rPr>
          <w:rFonts w:eastAsia="Cambria"/>
          <w:sz w:val="16"/>
        </w:rPr>
        <w:t xml:space="preserve"> game-theoretic </w:t>
      </w:r>
      <w:r w:rsidRPr="007B09B9">
        <w:rPr>
          <w:rStyle w:val="Emphasis"/>
          <w:highlight w:val="cyan"/>
        </w:rPr>
        <w:t>models</w:t>
      </w:r>
      <w:r w:rsidRPr="00B97A1A">
        <w:rPr>
          <w:rFonts w:eastAsia="Cambria"/>
          <w:sz w:val="16"/>
          <w:highlight w:val="cyan"/>
        </w:rPr>
        <w:t xml:space="preserve"> </w:t>
      </w:r>
      <w:r w:rsidRPr="007B09B9">
        <w:rPr>
          <w:rStyle w:val="StyleUnderline"/>
          <w:highlight w:val="cyan"/>
        </w:rPr>
        <w:t>and</w:t>
      </w:r>
      <w:r w:rsidRPr="007B09B9">
        <w:rPr>
          <w:rStyle w:val="StyleUnderline"/>
        </w:rPr>
        <w:t xml:space="preserve"> the process</w:t>
      </w:r>
      <w:r w:rsidRPr="00B97A1A">
        <w:rPr>
          <w:rFonts w:eastAsia="Cambria"/>
          <w:sz w:val="16"/>
        </w:rPr>
        <w:t xml:space="preserve"> of accidental war as </w:t>
      </w:r>
      <w:r w:rsidRPr="007B09B9">
        <w:rPr>
          <w:rStyle w:val="StyleUnderline"/>
        </w:rPr>
        <w:t>discussed in</w:t>
      </w:r>
      <w:r w:rsidRPr="00B97A1A">
        <w:rPr>
          <w:rFonts w:eastAsia="Cambria"/>
          <w:sz w:val="16"/>
        </w:rPr>
        <w:t xml:space="preserve"> much of the </w:t>
      </w:r>
      <w:r w:rsidRPr="007B09B9">
        <w:rPr>
          <w:rStyle w:val="Emphasis"/>
          <w:highlight w:val="cyan"/>
        </w:rPr>
        <w:t>lit</w:t>
      </w:r>
      <w:r w:rsidRPr="007B09B9">
        <w:rPr>
          <w:rStyle w:val="Emphasis"/>
        </w:rPr>
        <w:t>erature</w:t>
      </w:r>
      <w:r w:rsidRPr="00B97A1A">
        <w:rPr>
          <w:rFonts w:eastAsia="Cambria"/>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7B09B9">
        <w:rPr>
          <w:rStyle w:val="StyleUnderline"/>
        </w:rPr>
        <w:t>The</w:t>
      </w:r>
      <w:r w:rsidRPr="00B97A1A">
        <w:rPr>
          <w:rFonts w:eastAsia="Cambria"/>
          <w:sz w:val="16"/>
        </w:rPr>
        <w:t xml:space="preserve"> </w:t>
      </w:r>
      <w:r w:rsidRPr="007B09B9">
        <w:rPr>
          <w:rStyle w:val="Emphasis"/>
          <w:highlight w:val="cyan"/>
        </w:rPr>
        <w:t>central</w:t>
      </w:r>
      <w:r w:rsidRPr="007B09B9">
        <w:rPr>
          <w:rStyle w:val="Emphasis"/>
        </w:rPr>
        <w:t xml:space="preserve"> element</w:t>
      </w:r>
      <w:r w:rsidRPr="00B97A1A">
        <w:rPr>
          <w:rFonts w:eastAsia="Cambria"/>
          <w:sz w:val="16"/>
        </w:rPr>
        <w:t xml:space="preserve"> </w:t>
      </w:r>
      <w:r w:rsidRPr="007B09B9">
        <w:rPr>
          <w:rStyle w:val="StyleUnderline"/>
          <w:highlight w:val="cyan"/>
        </w:rPr>
        <w:t>is that something</w:t>
      </w:r>
      <w:r w:rsidRPr="00B97A1A">
        <w:rPr>
          <w:rFonts w:eastAsia="Cambria"/>
          <w:sz w:val="16"/>
          <w:highlight w:val="cyan"/>
        </w:rPr>
        <w:t xml:space="preserve"> </w:t>
      </w:r>
      <w:r w:rsidRPr="007B09B9">
        <w:rPr>
          <w:rStyle w:val="Emphasis"/>
          <w:highlight w:val="cyan"/>
        </w:rPr>
        <w:t>inadvertent</w:t>
      </w:r>
      <w:r w:rsidRPr="00B97A1A">
        <w:rPr>
          <w:rFonts w:eastAsia="Cambria"/>
          <w:sz w:val="16"/>
        </w:rPr>
        <w:t>—an accident, mistaken warning, or some unauthorized action—</w:t>
      </w:r>
      <w:r w:rsidRPr="007B09B9">
        <w:rPr>
          <w:rStyle w:val="StyleUnderline"/>
        </w:rPr>
        <w:t>happens</w:t>
      </w:r>
      <w:r w:rsidRPr="00B97A1A">
        <w:rPr>
          <w:rFonts w:eastAsia="Cambria"/>
          <w:sz w:val="16"/>
        </w:rPr>
        <w:t xml:space="preserve">, </w:t>
      </w:r>
      <w:r w:rsidRPr="007B09B9">
        <w:rPr>
          <w:rStyle w:val="StyleUnderline"/>
        </w:rPr>
        <w:t xml:space="preserve">which </w:t>
      </w:r>
      <w:r w:rsidRPr="007B09B9">
        <w:rPr>
          <w:rStyle w:val="StyleUnderline"/>
          <w:highlight w:val="cyan"/>
        </w:rPr>
        <w:t>results in</w:t>
      </w:r>
      <w:r w:rsidRPr="00B97A1A">
        <w:rPr>
          <w:rFonts w:eastAsia="Cambria"/>
          <w:sz w:val="16"/>
          <w:highlight w:val="cyan"/>
        </w:rPr>
        <w:t xml:space="preserve"> </w:t>
      </w:r>
      <w:r w:rsidRPr="007B09B9">
        <w:rPr>
          <w:rStyle w:val="Emphasis"/>
          <w:highlight w:val="cyan"/>
        </w:rPr>
        <w:t>war</w:t>
      </w:r>
      <w:r w:rsidRPr="00B97A1A">
        <w:rPr>
          <w:rFonts w:eastAsia="Cambria"/>
          <w:sz w:val="16"/>
        </w:rPr>
        <w:t xml:space="preserve">. </w:t>
      </w:r>
      <w:r w:rsidRPr="007B09B9">
        <w:rPr>
          <w:rStyle w:val="StyleUnderline"/>
        </w:rPr>
        <w:t>This happens</w:t>
      </w:r>
      <w:r w:rsidRPr="00B97A1A">
        <w:rPr>
          <w:rFonts w:eastAsia="Cambria"/>
          <w:sz w:val="16"/>
        </w:rPr>
        <w:t xml:space="preserve"> </w:t>
      </w:r>
      <w:r w:rsidRPr="007B09B9">
        <w:rPr>
          <w:rStyle w:val="Emphasis"/>
          <w:highlight w:val="cyan"/>
        </w:rPr>
        <w:t>purely</w:t>
      </w:r>
      <w:r w:rsidRPr="00B97A1A">
        <w:rPr>
          <w:rFonts w:eastAsia="Cambria"/>
          <w:sz w:val="16"/>
          <w:highlight w:val="cyan"/>
        </w:rPr>
        <w:t xml:space="preserve"> </w:t>
      </w:r>
      <w:r w:rsidRPr="007B09B9">
        <w:rPr>
          <w:rStyle w:val="StyleUnderline"/>
          <w:highlight w:val="cyan"/>
        </w:rPr>
        <w:t>by</w:t>
      </w:r>
      <w:r w:rsidRPr="00B97A1A">
        <w:rPr>
          <w:rFonts w:eastAsia="Cambria"/>
          <w:sz w:val="16"/>
          <w:highlight w:val="cyan"/>
        </w:rPr>
        <w:t xml:space="preserve"> </w:t>
      </w:r>
      <w:r w:rsidRPr="007B09B9">
        <w:rPr>
          <w:rStyle w:val="Emphasis"/>
          <w:highlight w:val="cyan"/>
        </w:rPr>
        <w:t>chance</w:t>
      </w:r>
      <w:r w:rsidRPr="00B97A1A">
        <w:rPr>
          <w:rFonts w:eastAsia="Cambria"/>
          <w:sz w:val="16"/>
          <w:highlight w:val="cyan"/>
        </w:rPr>
        <w:t xml:space="preserve">, </w:t>
      </w:r>
      <w:r w:rsidRPr="007B09B9">
        <w:rPr>
          <w:rStyle w:val="Emphasis"/>
          <w:highlight w:val="cyan"/>
        </w:rPr>
        <w:t>without</w:t>
      </w:r>
      <w:r w:rsidRPr="00B97A1A">
        <w:rPr>
          <w:rFonts w:eastAsia="Cambria"/>
          <w:sz w:val="16"/>
        </w:rPr>
        <w:t xml:space="preserve"> any </w:t>
      </w:r>
      <w:r w:rsidRPr="007B09B9">
        <w:rPr>
          <w:rStyle w:val="Emphasis"/>
          <w:highlight w:val="cyan"/>
        </w:rPr>
        <w:t>choice</w:t>
      </w:r>
      <w:r w:rsidRPr="00B97A1A">
        <w:rPr>
          <w:rFonts w:eastAsia="Cambria"/>
          <w:sz w:val="16"/>
        </w:rPr>
        <w:t xml:space="preserve"> </w:t>
      </w:r>
      <w:r w:rsidRPr="007B09B9">
        <w:rPr>
          <w:rStyle w:val="StyleUnderline"/>
        </w:rPr>
        <w:t>on the part of decision makers</w:t>
      </w:r>
      <w:r w:rsidRPr="00B97A1A">
        <w:rPr>
          <w:rFonts w:eastAsia="Cambria"/>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7B09B9">
        <w:rPr>
          <w:rStyle w:val="Emphasis"/>
          <w:highlight w:val="cyan"/>
        </w:rPr>
        <w:t>No war</w:t>
      </w:r>
      <w:r w:rsidRPr="00B97A1A">
        <w:rPr>
          <w:rFonts w:eastAsia="Cambria"/>
          <w:sz w:val="16"/>
        </w:rPr>
        <w:t xml:space="preserve"> </w:t>
      </w:r>
      <w:r w:rsidRPr="007B09B9">
        <w:rPr>
          <w:rStyle w:val="StyleUnderline"/>
        </w:rPr>
        <w:t xml:space="preserve">has </w:t>
      </w:r>
      <w:r w:rsidRPr="007B09B9">
        <w:rPr>
          <w:rStyle w:val="StyleUnderline"/>
          <w:highlight w:val="cyan"/>
        </w:rPr>
        <w:t>occurred in this manner</w:t>
      </w:r>
      <w:r w:rsidRPr="00B97A1A">
        <w:rPr>
          <w:rFonts w:eastAsia="Cambria"/>
          <w:sz w:val="16"/>
          <w:highlight w:val="cyan"/>
        </w:rPr>
        <w:t xml:space="preserve">, </w:t>
      </w:r>
      <w:r w:rsidRPr="007B09B9">
        <w:rPr>
          <w:rStyle w:val="StyleUnderline"/>
          <w:highlight w:val="cyan"/>
        </w:rPr>
        <w:t>so</w:t>
      </w:r>
      <w:r w:rsidRPr="007B09B9">
        <w:rPr>
          <w:rStyle w:val="StyleUnderline"/>
        </w:rPr>
        <w:t xml:space="preserve"> there are</w:t>
      </w:r>
      <w:r w:rsidRPr="00B97A1A">
        <w:rPr>
          <w:rFonts w:eastAsia="Cambria"/>
          <w:sz w:val="16"/>
        </w:rPr>
        <w:t xml:space="preserve"> </w:t>
      </w:r>
      <w:r w:rsidRPr="007B09B9">
        <w:rPr>
          <w:rStyle w:val="Emphasis"/>
          <w:highlight w:val="cyan"/>
        </w:rPr>
        <w:t>no</w:t>
      </w:r>
      <w:r w:rsidRPr="00B97A1A">
        <w:rPr>
          <w:rFonts w:eastAsia="Cambria"/>
          <w:sz w:val="16"/>
        </w:rPr>
        <w:t xml:space="preserve"> empirical </w:t>
      </w:r>
      <w:r w:rsidRPr="007B09B9">
        <w:rPr>
          <w:rStyle w:val="Emphasis"/>
          <w:highlight w:val="cyan"/>
        </w:rPr>
        <w:t>cases</w:t>
      </w:r>
      <w:r w:rsidRPr="00B97A1A">
        <w:rPr>
          <w:rFonts w:eastAsia="Cambria"/>
          <w:sz w:val="16"/>
        </w:rPr>
        <w:t xml:space="preserve"> </w:t>
      </w:r>
      <w:r w:rsidRPr="007B09B9">
        <w:rPr>
          <w:rStyle w:val="StyleUnderline"/>
        </w:rPr>
        <w:t xml:space="preserve">that </w:t>
      </w:r>
      <w:r w:rsidRPr="007B09B9">
        <w:rPr>
          <w:rStyle w:val="StyleUnderline"/>
          <w:highlight w:val="cyan"/>
        </w:rPr>
        <w:t>correspond</w:t>
      </w:r>
      <w:r w:rsidRPr="007B09B9">
        <w:rPr>
          <w:rStyle w:val="StyleUnderline"/>
        </w:rPr>
        <w:t xml:space="preserve"> to this model</w:t>
      </w:r>
      <w:r w:rsidRPr="00B97A1A">
        <w:rPr>
          <w:rFonts w:eastAsia="Cambria"/>
          <w:sz w:val="16"/>
        </w:rPr>
        <w:t>.</w:t>
      </w:r>
    </w:p>
    <w:p w14:paraId="1F92F11B" w14:textId="77777777" w:rsidR="007279DA" w:rsidRPr="00B97A1A" w:rsidRDefault="007279DA" w:rsidP="007279DA">
      <w:pPr>
        <w:rPr>
          <w:rFonts w:eastAsia="Cambria"/>
          <w:sz w:val="16"/>
        </w:rPr>
      </w:pPr>
      <w:r w:rsidRPr="007B09B9">
        <w:rPr>
          <w:rStyle w:val="StyleUnderline"/>
        </w:rPr>
        <w:t xml:space="preserve">This stands </w:t>
      </w:r>
      <w:r w:rsidRPr="007B09B9">
        <w:rPr>
          <w:rStyle w:val="StyleUnderline"/>
          <w:highlight w:val="cyan"/>
        </w:rPr>
        <w:t>in</w:t>
      </w:r>
      <w:r w:rsidRPr="00B97A1A">
        <w:rPr>
          <w:rFonts w:eastAsia="Cambria"/>
          <w:sz w:val="16"/>
          <w:highlight w:val="cyan"/>
        </w:rPr>
        <w:t xml:space="preserve"> </w:t>
      </w:r>
      <w:r w:rsidRPr="007B09B9">
        <w:rPr>
          <w:rStyle w:val="Emphasis"/>
          <w:highlight w:val="cyan"/>
        </w:rPr>
        <w:t>stark contrast</w:t>
      </w:r>
      <w:r w:rsidRPr="00B97A1A">
        <w:rPr>
          <w:rFonts w:eastAsia="Cambria"/>
          <w:sz w:val="16"/>
          <w:highlight w:val="cyan"/>
        </w:rPr>
        <w:t xml:space="preserve"> </w:t>
      </w:r>
      <w:r w:rsidRPr="007B09B9">
        <w:rPr>
          <w:rStyle w:val="StyleUnderline"/>
          <w:highlight w:val="cyan"/>
        </w:rPr>
        <w:t>to</w:t>
      </w:r>
      <w:r w:rsidRPr="007B09B9">
        <w:rPr>
          <w:rStyle w:val="StyleUnderline"/>
        </w:rPr>
        <w:t xml:space="preserve"> the process</w:t>
      </w:r>
      <w:r w:rsidRPr="00B97A1A">
        <w:rPr>
          <w:rFonts w:eastAsia="Cambria"/>
          <w:sz w:val="16"/>
        </w:rPr>
        <w:t xml:space="preserve"> of accidental war usually </w:t>
      </w:r>
      <w:r w:rsidRPr="007B09B9">
        <w:rPr>
          <w:rStyle w:val="StyleUnderline"/>
        </w:rPr>
        <w:t xml:space="preserve">laid out in </w:t>
      </w:r>
      <w:r w:rsidRPr="007B09B9">
        <w:rPr>
          <w:rStyle w:val="StyleUnderline"/>
          <w:highlight w:val="cyan"/>
        </w:rPr>
        <w:t>discussions</w:t>
      </w:r>
      <w:r w:rsidRPr="00B97A1A">
        <w:rPr>
          <w:rFonts w:eastAsia="Cambria"/>
          <w:sz w:val="16"/>
        </w:rPr>
        <w:t xml:space="preserve"> of crisis management, as illustrated in Figure 4. </w:t>
      </w:r>
      <w:r w:rsidRPr="007B09B9">
        <w:rPr>
          <w:rStyle w:val="StyleUnderline"/>
          <w:highlight w:val="cyan"/>
        </w:rPr>
        <w:t>This</w:t>
      </w:r>
      <w:r w:rsidRPr="00B97A1A">
        <w:rPr>
          <w:rFonts w:eastAsia="Cambria"/>
          <w:sz w:val="16"/>
        </w:rPr>
        <w:t xml:space="preserve"> process </w:t>
      </w:r>
      <w:r w:rsidRPr="007B09B9">
        <w:rPr>
          <w:rStyle w:val="Emphasis"/>
          <w:highlight w:val="cyan"/>
        </w:rPr>
        <w:t>adds</w:t>
      </w:r>
      <w:r w:rsidRPr="00B97A1A">
        <w:rPr>
          <w:rFonts w:eastAsia="Cambria"/>
          <w:sz w:val="16"/>
        </w:rPr>
        <w:t xml:space="preserve"> </w:t>
      </w:r>
      <w:r w:rsidRPr="007B09B9">
        <w:rPr>
          <w:rStyle w:val="StyleUnderline"/>
        </w:rPr>
        <w:t>a step between the</w:t>
      </w:r>
      <w:r w:rsidRPr="00B97A1A">
        <w:rPr>
          <w:rFonts w:eastAsia="Cambria"/>
          <w:sz w:val="16"/>
        </w:rPr>
        <w:t xml:space="preserve"> inadvertent </w:t>
      </w:r>
      <w:r w:rsidRPr="007B09B9">
        <w:rPr>
          <w:rStyle w:val="StyleUnderline"/>
        </w:rPr>
        <w:t>event and war</w:t>
      </w:r>
      <w:r w:rsidRPr="00B97A1A">
        <w:rPr>
          <w:rFonts w:eastAsia="Cambria"/>
          <w:sz w:val="16"/>
        </w:rPr>
        <w:t xml:space="preserve">: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leader’s choice</w:t>
      </w:r>
      <w:r w:rsidRPr="00B97A1A">
        <w:rPr>
          <w:rFonts w:eastAsia="Cambria"/>
          <w:sz w:val="16"/>
        </w:rPr>
        <w:t xml:space="preserve"> </w:t>
      </w:r>
      <w:r w:rsidRPr="007B09B9">
        <w:rPr>
          <w:rStyle w:val="StyleUnderline"/>
        </w:rPr>
        <w:t>to go to war</w:t>
      </w:r>
      <w:r w:rsidRPr="00B97A1A">
        <w:rPr>
          <w:rFonts w:eastAsia="Cambria"/>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B97A1A">
        <w:rPr>
          <w:rFonts w:eastAsia="Cambria"/>
          <w:i/>
          <w:iCs/>
          <w:sz w:val="16"/>
        </w:rPr>
        <w:t>Maine</w:t>
      </w:r>
      <w:r w:rsidRPr="00B97A1A">
        <w:rPr>
          <w:rFonts w:eastAsia="Cambria"/>
          <w:sz w:val="16"/>
        </w:rPr>
        <w:t xml:space="preserve"> providing the accidental trigger to the crisis that resulted in the decisions by the United States and Spain to go to war.</w:t>
      </w:r>
    </w:p>
    <w:p w14:paraId="63385D71" w14:textId="77777777" w:rsidR="007279DA" w:rsidRPr="00B97A1A" w:rsidRDefault="007279DA" w:rsidP="007279DA">
      <w:pPr>
        <w:rPr>
          <w:rFonts w:eastAsia="Cambria"/>
          <w:sz w:val="16"/>
          <w:szCs w:val="16"/>
        </w:rPr>
      </w:pPr>
      <w:r w:rsidRPr="00B97A1A">
        <w:rPr>
          <w:rFonts w:eastAsia="Cambria"/>
          <w:sz w:val="16"/>
          <w:szCs w:val="16"/>
        </w:rPr>
        <w:t>[FIGURE EXCLUDED]</w:t>
      </w:r>
    </w:p>
    <w:p w14:paraId="0465A094" w14:textId="77777777" w:rsidR="007279DA" w:rsidRPr="00B97A1A" w:rsidRDefault="007279DA" w:rsidP="007279DA">
      <w:pPr>
        <w:rPr>
          <w:rFonts w:eastAsia="Cambria"/>
          <w:sz w:val="16"/>
        </w:rPr>
      </w:pPr>
      <w:r w:rsidRPr="007B09B9">
        <w:rPr>
          <w:rStyle w:val="StyleUnderline"/>
        </w:rPr>
        <w:t>The fact that war results</w:t>
      </w:r>
      <w:r w:rsidRPr="00B97A1A">
        <w:rPr>
          <w:rFonts w:eastAsia="Cambria"/>
          <w:sz w:val="16"/>
        </w:rPr>
        <w:t xml:space="preserve"> here </w:t>
      </w:r>
      <w:r w:rsidRPr="007B09B9">
        <w:rPr>
          <w:rStyle w:val="StyleUnderline"/>
        </w:rPr>
        <w:t>from leaders’ choices would</w:t>
      </w:r>
      <w:r w:rsidRPr="00B97A1A">
        <w:rPr>
          <w:rFonts w:eastAsia="Cambria"/>
          <w:sz w:val="16"/>
        </w:rPr>
        <w:t xml:space="preserve"> seem to </w:t>
      </w:r>
      <w:r w:rsidRPr="007B09B9">
        <w:rPr>
          <w:rStyle w:val="StyleUnderline"/>
        </w:rPr>
        <w:t>indicate that</w:t>
      </w:r>
      <w:r w:rsidRPr="00B97A1A">
        <w:rPr>
          <w:rFonts w:eastAsia="Cambria"/>
          <w:sz w:val="16"/>
        </w:rPr>
        <w:t xml:space="preserve"> </w:t>
      </w:r>
      <w:r w:rsidRPr="007B09B9">
        <w:rPr>
          <w:rStyle w:val="Emphasis"/>
          <w:highlight w:val="cyan"/>
        </w:rPr>
        <w:t>no</w:t>
      </w:r>
      <w:r w:rsidRPr="00B97A1A">
        <w:rPr>
          <w:rFonts w:eastAsia="Cambria"/>
          <w:sz w:val="16"/>
          <w:highlight w:val="cyan"/>
        </w:rPr>
        <w:t xml:space="preserve"> </w:t>
      </w:r>
      <w:r w:rsidRPr="007B09B9">
        <w:rPr>
          <w:rStyle w:val="StyleUnderline"/>
          <w:highlight w:val="cyan"/>
        </w:rPr>
        <w:t>war is</w:t>
      </w:r>
      <w:r w:rsidRPr="00B97A1A">
        <w:rPr>
          <w:rFonts w:eastAsia="Cambria"/>
          <w:sz w:val="16"/>
        </w:rPr>
        <w:t xml:space="preserve"> </w:t>
      </w:r>
      <w:r w:rsidRPr="007B09B9">
        <w:rPr>
          <w:rStyle w:val="Emphasis"/>
        </w:rPr>
        <w:t xml:space="preserve">truly </w:t>
      </w:r>
      <w:r w:rsidRPr="007B09B9">
        <w:rPr>
          <w:rStyle w:val="Emphasis"/>
          <w:highlight w:val="cyan"/>
        </w:rPr>
        <w:t>accidental</w:t>
      </w:r>
      <w:r w:rsidRPr="00B97A1A">
        <w:rPr>
          <w:rFonts w:eastAsia="Cambria"/>
          <w:sz w:val="16"/>
        </w:rPr>
        <w:t xml:space="preserve"> or inadvertent, even from accidental war advocates’ own perspective. After all, if war results from choices, not from chance, then it isn’t accidental or inadvertent, as discussed earlier. Further, </w:t>
      </w:r>
      <w:r w:rsidRPr="007B09B9">
        <w:rPr>
          <w:rStyle w:val="Emphasis"/>
          <w:highlight w:val="cyan"/>
        </w:rPr>
        <w:t>mistaken warning</w:t>
      </w:r>
      <w:r w:rsidRPr="00B97A1A">
        <w:rPr>
          <w:rFonts w:eastAsia="Cambria"/>
          <w:sz w:val="16"/>
        </w:rPr>
        <w:t xml:space="preserve"> </w:t>
      </w:r>
      <w:r w:rsidRPr="007B09B9">
        <w:rPr>
          <w:rStyle w:val="StyleUnderline"/>
        </w:rPr>
        <w:t>seems to be at the</w:t>
      </w:r>
      <w:r w:rsidRPr="00B97A1A">
        <w:rPr>
          <w:rFonts w:eastAsia="Cambria"/>
          <w:sz w:val="16"/>
        </w:rPr>
        <w:t xml:space="preserve"> </w:t>
      </w:r>
      <w:r w:rsidRPr="007B09B9">
        <w:rPr>
          <w:rStyle w:val="Emphasis"/>
        </w:rPr>
        <w:t>core</w:t>
      </w:r>
      <w:r w:rsidRPr="00B97A1A">
        <w:rPr>
          <w:rFonts w:eastAsia="Cambria"/>
          <w:sz w:val="16"/>
        </w:rPr>
        <w:t xml:space="preserve"> </w:t>
      </w:r>
      <w:r w:rsidRPr="007B09B9">
        <w:rPr>
          <w:rStyle w:val="StyleUnderline"/>
        </w:rPr>
        <w:t>of</w:t>
      </w:r>
      <w:r w:rsidRPr="00B97A1A">
        <w:rPr>
          <w:rFonts w:eastAsia="Cambria"/>
          <w:sz w:val="16"/>
        </w:rPr>
        <w:t xml:space="preserve"> many </w:t>
      </w:r>
      <w:r w:rsidRPr="007B09B9">
        <w:rPr>
          <w:rStyle w:val="StyleUnderline"/>
        </w:rPr>
        <w:t>concerns</w:t>
      </w:r>
      <w:r w:rsidRPr="00B97A1A">
        <w:rPr>
          <w:rFonts w:eastAsia="Cambria"/>
          <w:sz w:val="16"/>
        </w:rPr>
        <w:t xml:space="preserve"> about accidental nuclear war (Blair, 1993, 1994; Feaver, 1992, 1994; Sagan, 1993, 1994; Thayer, 1994), </w:t>
      </w:r>
      <w:r w:rsidRPr="007B09B9">
        <w:rPr>
          <w:rStyle w:val="StyleUnderline"/>
        </w:rPr>
        <w:t>but this</w:t>
      </w:r>
      <w:r w:rsidRPr="00B97A1A">
        <w:rPr>
          <w:rFonts w:eastAsia="Cambria"/>
          <w:sz w:val="16"/>
        </w:rPr>
        <w:t xml:space="preserve"> really </w:t>
      </w:r>
      <w:r w:rsidRPr="007B09B9">
        <w:rPr>
          <w:rStyle w:val="StyleUnderline"/>
          <w:highlight w:val="cyan"/>
        </w:rPr>
        <w:t>seems to be</w:t>
      </w:r>
      <w:r w:rsidRPr="007B09B9">
        <w:rPr>
          <w:rStyle w:val="StyleUnderline"/>
        </w:rPr>
        <w:t xml:space="preserve"> an argument </w:t>
      </w:r>
      <w:r w:rsidRPr="007B09B9">
        <w:rPr>
          <w:rStyle w:val="StyleUnderline"/>
          <w:highlight w:val="cyan"/>
        </w:rPr>
        <w:t>about</w:t>
      </w:r>
      <w:r w:rsidRPr="00B97A1A">
        <w:rPr>
          <w:rFonts w:eastAsia="Cambria"/>
          <w:sz w:val="16"/>
        </w:rPr>
        <w:t xml:space="preserve"> the danger created by </w:t>
      </w:r>
      <w:r w:rsidRPr="007B09B9">
        <w:rPr>
          <w:rStyle w:val="Emphasis"/>
          <w:highlight w:val="cyan"/>
        </w:rPr>
        <w:t>incomplete info</w:t>
      </w:r>
      <w:r w:rsidRPr="007B09B9">
        <w:rPr>
          <w:rStyle w:val="Emphasis"/>
        </w:rPr>
        <w:t>rmation</w:t>
      </w:r>
      <w:r w:rsidRPr="00B97A1A">
        <w:rPr>
          <w:rFonts w:eastAsia="Cambria"/>
          <w:sz w:val="16"/>
        </w:rPr>
        <w:t xml:space="preserve">. For example, </w:t>
      </w:r>
      <w:r w:rsidRPr="007B09B9">
        <w:rPr>
          <w:rStyle w:val="StyleUnderline"/>
        </w:rPr>
        <w:t>Utgoff</w:t>
      </w:r>
      <w:r w:rsidRPr="00B97A1A">
        <w:rPr>
          <w:rFonts w:eastAsia="Cambria"/>
          <w:sz w:val="16"/>
        </w:rPr>
        <w:t xml:space="preserve"> (1985: 126) </w:t>
      </w:r>
      <w:r w:rsidRPr="007B09B9">
        <w:rPr>
          <w:rStyle w:val="StyleUnderline"/>
        </w:rPr>
        <w:t>suggests</w:t>
      </w:r>
      <w:r w:rsidRPr="00B97A1A">
        <w:rPr>
          <w:rFonts w:eastAsia="Cambria"/>
          <w:sz w:val="16"/>
        </w:rPr>
        <w:t xml:space="preserve"> on-site </w:t>
      </w:r>
      <w:r w:rsidRPr="007B09B9">
        <w:rPr>
          <w:rStyle w:val="Emphasis"/>
        </w:rPr>
        <w:t>monitoring</w:t>
      </w:r>
      <w:r w:rsidRPr="00B97A1A">
        <w:rPr>
          <w:rFonts w:eastAsia="Cambria"/>
          <w:sz w:val="16"/>
        </w:rPr>
        <w:t xml:space="preserve"> </w:t>
      </w:r>
      <w:r w:rsidRPr="007B09B9">
        <w:rPr>
          <w:rStyle w:val="StyleUnderline"/>
        </w:rPr>
        <w:t>as a way</w:t>
      </w:r>
      <w:r w:rsidRPr="00B97A1A">
        <w:rPr>
          <w:rFonts w:eastAsia="Cambria"/>
          <w:sz w:val="16"/>
        </w:rPr>
        <w:t xml:space="preserve"> “</w:t>
      </w:r>
      <w:r w:rsidRPr="007B09B9">
        <w:rPr>
          <w:rStyle w:val="StyleUnderline"/>
        </w:rPr>
        <w:t>for</w:t>
      </w:r>
      <w:r w:rsidRPr="00B97A1A">
        <w:rPr>
          <w:rFonts w:eastAsia="Cambria"/>
          <w:sz w:val="16"/>
        </w:rPr>
        <w:t xml:space="preserve"> </w:t>
      </w:r>
      <w:r w:rsidRPr="007B09B9">
        <w:rPr>
          <w:rStyle w:val="Emphasis"/>
        </w:rPr>
        <w:t>reducing</w:t>
      </w:r>
      <w:r w:rsidRPr="00B97A1A">
        <w:rPr>
          <w:rFonts w:eastAsia="Cambria"/>
          <w:sz w:val="16"/>
        </w:rPr>
        <w:t xml:space="preserve"> </w:t>
      </w:r>
      <w:r w:rsidRPr="007B09B9">
        <w:rPr>
          <w:rStyle w:val="StyleUnderline"/>
        </w:rPr>
        <w:t>the probability</w:t>
      </w:r>
      <w:r w:rsidRPr="00B97A1A">
        <w:rPr>
          <w:rFonts w:eastAsia="Cambria"/>
          <w:sz w:val="16"/>
        </w:rPr>
        <w:t xml:space="preserve"> of accidental nuclear war.”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only way</w:t>
      </w:r>
      <w:r w:rsidRPr="00B97A1A">
        <w:rPr>
          <w:rFonts w:eastAsia="Cambria"/>
          <w:sz w:val="16"/>
          <w:highlight w:val="cyan"/>
        </w:rPr>
        <w:t xml:space="preserve"> </w:t>
      </w:r>
      <w:r w:rsidRPr="007B09B9">
        <w:rPr>
          <w:rStyle w:val="StyleUnderline"/>
          <w:highlight w:val="cyan"/>
        </w:rPr>
        <w:t>for monitoring to affect</w:t>
      </w:r>
      <w:r w:rsidRPr="00B97A1A">
        <w:rPr>
          <w:rFonts w:eastAsia="Cambria"/>
          <w:sz w:val="16"/>
        </w:rPr>
        <w:t xml:space="preserve"> the </w:t>
      </w:r>
      <w:r w:rsidRPr="007B09B9">
        <w:rPr>
          <w:rStyle w:val="StyleUnderline"/>
          <w:highlight w:val="cyan"/>
        </w:rPr>
        <w:t>likelihood</w:t>
      </w:r>
      <w:r w:rsidRPr="00B97A1A">
        <w:rPr>
          <w:rFonts w:eastAsia="Cambria"/>
          <w:sz w:val="16"/>
        </w:rPr>
        <w:t xml:space="preserve"> of war </w:t>
      </w:r>
      <w:r w:rsidRPr="007B09B9">
        <w:rPr>
          <w:rStyle w:val="StyleUnderline"/>
          <w:highlight w:val="cyan"/>
        </w:rPr>
        <w:t>is</w:t>
      </w:r>
      <w:r w:rsidRPr="007B09B9">
        <w:rPr>
          <w:rStyle w:val="StyleUnderline"/>
        </w:rPr>
        <w:t xml:space="preserve"> through </w:t>
      </w:r>
      <w:r w:rsidRPr="007B09B9">
        <w:rPr>
          <w:rStyle w:val="StyleUnderline"/>
          <w:highlight w:val="cyan"/>
        </w:rPr>
        <w:t>making</w:t>
      </w:r>
      <w:r w:rsidRPr="00B97A1A">
        <w:rPr>
          <w:rFonts w:eastAsia="Cambria"/>
          <w:sz w:val="16"/>
        </w:rPr>
        <w:t xml:space="preserve"> the </w:t>
      </w:r>
      <w:r w:rsidRPr="007B09B9">
        <w:rPr>
          <w:rStyle w:val="StyleUnderline"/>
          <w:highlight w:val="cyan"/>
        </w:rPr>
        <w:t>info</w:t>
      </w:r>
      <w:r w:rsidRPr="007B09B9">
        <w:rPr>
          <w:rStyle w:val="StyleUnderline"/>
        </w:rPr>
        <w:t>rmation</w:t>
      </w:r>
      <w:r w:rsidRPr="00B97A1A">
        <w:rPr>
          <w:rFonts w:eastAsia="Cambria"/>
          <w:sz w:val="16"/>
        </w:rPr>
        <w:t xml:space="preserve"> available to decision makers </w:t>
      </w:r>
      <w:r w:rsidRPr="007B09B9">
        <w:rPr>
          <w:rStyle w:val="Emphasis"/>
        </w:rPr>
        <w:t xml:space="preserve">more </w:t>
      </w:r>
      <w:r w:rsidRPr="007B09B9">
        <w:rPr>
          <w:rStyle w:val="Emphasis"/>
          <w:highlight w:val="cyan"/>
        </w:rPr>
        <w:t>complete</w:t>
      </w:r>
      <w:r w:rsidRPr="00B97A1A">
        <w:rPr>
          <w:rFonts w:eastAsia="Cambria"/>
          <w:sz w:val="16"/>
        </w:rPr>
        <w:t xml:space="preserve">. </w:t>
      </w:r>
      <w:r w:rsidRPr="007B09B9">
        <w:rPr>
          <w:rStyle w:val="StyleUnderline"/>
          <w:highlight w:val="cyan"/>
        </w:rPr>
        <w:t>Info</w:t>
      </w:r>
      <w:r w:rsidRPr="007B09B9">
        <w:rPr>
          <w:rStyle w:val="StyleUnderline"/>
        </w:rPr>
        <w:t xml:space="preserve">rmation revelation </w:t>
      </w:r>
      <w:r w:rsidRPr="007B09B9">
        <w:rPr>
          <w:rStyle w:val="StyleUnderline"/>
          <w:highlight w:val="cyan"/>
        </w:rPr>
        <w:t>can affect the likelihood</w:t>
      </w:r>
      <w:r w:rsidRPr="00B97A1A">
        <w:rPr>
          <w:rFonts w:eastAsia="Cambria"/>
          <w:sz w:val="16"/>
        </w:rPr>
        <w:t xml:space="preserve"> that </w:t>
      </w:r>
      <w:r w:rsidRPr="007B09B9">
        <w:rPr>
          <w:rStyle w:val="StyleUnderline"/>
          <w:highlight w:val="cyan"/>
        </w:rPr>
        <w:t>leaders</w:t>
      </w:r>
      <w:r w:rsidRPr="00B97A1A">
        <w:rPr>
          <w:rFonts w:eastAsia="Cambria"/>
          <w:sz w:val="16"/>
        </w:rPr>
        <w:t xml:space="preserve"> will </w:t>
      </w:r>
      <w:r w:rsidRPr="007B09B9">
        <w:rPr>
          <w:rStyle w:val="StyleUnderline"/>
          <w:highlight w:val="cyan"/>
        </w:rPr>
        <w:t>choose</w:t>
      </w:r>
      <w:r w:rsidRPr="007B09B9">
        <w:rPr>
          <w:rStyle w:val="StyleUnderline"/>
        </w:rPr>
        <w:t xml:space="preserve"> to go to </w:t>
      </w:r>
      <w:r w:rsidRPr="007B09B9">
        <w:rPr>
          <w:rStyle w:val="StyleUnderline"/>
          <w:highlight w:val="cyan"/>
        </w:rPr>
        <w:t>war</w:t>
      </w:r>
      <w:r w:rsidRPr="00B97A1A">
        <w:rPr>
          <w:rFonts w:eastAsia="Cambria"/>
          <w:sz w:val="16"/>
          <w:highlight w:val="cyan"/>
        </w:rPr>
        <w:t xml:space="preserve">, </w:t>
      </w:r>
      <w:r w:rsidRPr="007B09B9">
        <w:rPr>
          <w:rStyle w:val="StyleUnderline"/>
          <w:highlight w:val="cyan"/>
        </w:rPr>
        <w:t>but</w:t>
      </w:r>
      <w:r w:rsidRPr="00B97A1A">
        <w:rPr>
          <w:rFonts w:eastAsia="Cambria"/>
          <w:sz w:val="16"/>
        </w:rPr>
        <w:t xml:space="preserve"> it </w:t>
      </w:r>
      <w:r w:rsidRPr="007B09B9">
        <w:rPr>
          <w:rStyle w:val="Emphasis"/>
          <w:highlight w:val="cyan"/>
        </w:rPr>
        <w:t>will not</w:t>
      </w:r>
      <w:r w:rsidRPr="00B97A1A">
        <w:rPr>
          <w:rFonts w:eastAsia="Cambria"/>
          <w:sz w:val="16"/>
          <w:highlight w:val="cyan"/>
        </w:rPr>
        <w:t xml:space="preserve"> </w:t>
      </w:r>
      <w:r w:rsidRPr="007B09B9">
        <w:rPr>
          <w:rStyle w:val="StyleUnderline"/>
          <w:highlight w:val="cyan"/>
        </w:rPr>
        <w:t>affect</w:t>
      </w:r>
      <w:r w:rsidRPr="007B09B9">
        <w:rPr>
          <w:rStyle w:val="StyleUnderline"/>
        </w:rPr>
        <w:t xml:space="preserve"> the probability that</w:t>
      </w:r>
      <w:r w:rsidRPr="00B97A1A">
        <w:rPr>
          <w:rFonts w:eastAsia="Cambria"/>
          <w:sz w:val="16"/>
        </w:rPr>
        <w:t xml:space="preserve"> a </w:t>
      </w:r>
      <w:r w:rsidRPr="007B09B9">
        <w:rPr>
          <w:rStyle w:val="StyleUnderline"/>
          <w:highlight w:val="cyan"/>
        </w:rPr>
        <w:t>war</w:t>
      </w:r>
      <w:r w:rsidRPr="007B09B9">
        <w:rPr>
          <w:rStyle w:val="StyleUnderline"/>
        </w:rPr>
        <w:t xml:space="preserve"> results </w:t>
      </w:r>
      <w:r w:rsidRPr="007B09B9">
        <w:rPr>
          <w:rStyle w:val="StyleUnderline"/>
          <w:highlight w:val="cyan"/>
        </w:rPr>
        <w:t>from</w:t>
      </w:r>
      <w:r w:rsidRPr="00B97A1A">
        <w:rPr>
          <w:rFonts w:eastAsia="Cambria"/>
          <w:sz w:val="16"/>
          <w:highlight w:val="cyan"/>
        </w:rPr>
        <w:t xml:space="preserve"> </w:t>
      </w:r>
      <w:r w:rsidRPr="007B09B9">
        <w:rPr>
          <w:rStyle w:val="Emphasis"/>
          <w:highlight w:val="cyan"/>
        </w:rPr>
        <w:t>chance</w:t>
      </w:r>
      <w:r w:rsidRPr="00B97A1A">
        <w:rPr>
          <w:rFonts w:eastAsia="Cambria"/>
          <w:sz w:val="16"/>
        </w:rPr>
        <w:t xml:space="preserve"> rather than choice.</w:t>
      </w:r>
    </w:p>
    <w:p w14:paraId="49CE1027" w14:textId="77777777" w:rsidR="007279DA" w:rsidRPr="00B97A1A" w:rsidRDefault="007279DA" w:rsidP="007279DA">
      <w:pPr>
        <w:rPr>
          <w:rFonts w:eastAsia="Cambria"/>
          <w:sz w:val="16"/>
        </w:rPr>
      </w:pPr>
      <w:r w:rsidRPr="007B09B9">
        <w:rPr>
          <w:rStyle w:val="StyleUnderline"/>
          <w:highlight w:val="cyan"/>
        </w:rPr>
        <w:t>Incomplete info</w:t>
      </w:r>
      <w:r w:rsidRPr="007B09B9">
        <w:rPr>
          <w:rStyle w:val="StyleUnderline"/>
        </w:rPr>
        <w:t xml:space="preserve">rmation </w:t>
      </w:r>
      <w:r w:rsidRPr="007B09B9">
        <w:rPr>
          <w:rStyle w:val="StyleUnderline"/>
          <w:highlight w:val="cyan"/>
        </w:rPr>
        <w:t>is</w:t>
      </w:r>
      <w:r w:rsidRPr="00B97A1A">
        <w:rPr>
          <w:rFonts w:eastAsia="Cambria"/>
          <w:sz w:val="16"/>
        </w:rPr>
        <w:t xml:space="preserve"> </w:t>
      </w:r>
      <w:r w:rsidRPr="007B09B9">
        <w:rPr>
          <w:rStyle w:val="Emphasis"/>
        </w:rPr>
        <w:t>well known</w:t>
      </w:r>
      <w:r w:rsidRPr="00B97A1A">
        <w:rPr>
          <w:rFonts w:eastAsia="Cambria"/>
          <w:sz w:val="16"/>
        </w:rPr>
        <w:t xml:space="preserve"> as a cause of war (Fearon, 1995), </w:t>
      </w:r>
      <w:r w:rsidRPr="007B09B9">
        <w:rPr>
          <w:rStyle w:val="StyleUnderline"/>
        </w:rPr>
        <w:t>and</w:t>
      </w:r>
      <w:r w:rsidRPr="00B97A1A">
        <w:rPr>
          <w:rFonts w:eastAsia="Cambria"/>
          <w:sz w:val="16"/>
        </w:rPr>
        <w:t xml:space="preserve"> it is </w:t>
      </w:r>
      <w:r w:rsidRPr="007B09B9">
        <w:rPr>
          <w:rStyle w:val="Emphasis"/>
          <w:highlight w:val="cyan"/>
        </w:rPr>
        <w:t>already</w:t>
      </w:r>
      <w:r w:rsidRPr="00B97A1A">
        <w:rPr>
          <w:rFonts w:eastAsia="Cambria"/>
          <w:sz w:val="16"/>
          <w:highlight w:val="cyan"/>
        </w:rPr>
        <w:t xml:space="preserve"> </w:t>
      </w:r>
      <w:r w:rsidRPr="007B09B9">
        <w:rPr>
          <w:rStyle w:val="StyleUnderline"/>
          <w:highlight w:val="cyan"/>
        </w:rPr>
        <w:t>accounted for</w:t>
      </w:r>
      <w:r w:rsidRPr="007B09B9">
        <w:rPr>
          <w:rStyle w:val="StyleUnderline"/>
        </w:rPr>
        <w:t xml:space="preserve"> in</w:t>
      </w:r>
      <w:r w:rsidRPr="00B97A1A">
        <w:rPr>
          <w:rFonts w:eastAsia="Cambria"/>
          <w:sz w:val="16"/>
        </w:rPr>
        <w:t xml:space="preserve"> game-theoretic models of deterrence, including ones that feature accidental war as a mechanism (e.g. Powell, 1990) and </w:t>
      </w:r>
      <w:r w:rsidRPr="007B09B9">
        <w:rPr>
          <w:rStyle w:val="StyleUnderline"/>
        </w:rPr>
        <w:t>models that</w:t>
      </w:r>
      <w:r w:rsidRPr="00B97A1A">
        <w:rPr>
          <w:rFonts w:eastAsia="Cambria"/>
          <w:sz w:val="16"/>
        </w:rPr>
        <w:t xml:space="preserve"> </w:t>
      </w:r>
      <w:r w:rsidRPr="007B09B9">
        <w:rPr>
          <w:rStyle w:val="Emphasis"/>
        </w:rPr>
        <w:t>do not allow</w:t>
      </w:r>
      <w:r w:rsidRPr="00B97A1A">
        <w:rPr>
          <w:rFonts w:eastAsia="Cambria"/>
          <w:sz w:val="16"/>
        </w:rPr>
        <w:t xml:space="preserve"> </w:t>
      </w:r>
      <w:r w:rsidRPr="007B09B9">
        <w:rPr>
          <w:rStyle w:val="StyleUnderline"/>
        </w:rPr>
        <w:t>accidental war</w:t>
      </w:r>
      <w:r w:rsidRPr="00B97A1A">
        <w:rPr>
          <w:rFonts w:eastAsia="Cambria"/>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7B09B9">
        <w:rPr>
          <w:rStyle w:val="StyleUnderline"/>
        </w:rPr>
        <w:t>Thus</w:t>
      </w:r>
      <w:r w:rsidRPr="00B97A1A">
        <w:rPr>
          <w:rFonts w:eastAsia="Cambria"/>
          <w:sz w:val="16"/>
        </w:rPr>
        <w:t xml:space="preserve">, </w:t>
      </w:r>
      <w:r w:rsidRPr="007B09B9">
        <w:rPr>
          <w:rStyle w:val="StyleUnderline"/>
          <w:highlight w:val="cyan"/>
        </w:rPr>
        <w:t>both</w:t>
      </w:r>
      <w:r w:rsidRPr="00B97A1A">
        <w:rPr>
          <w:rFonts w:eastAsia="Cambria"/>
          <w:sz w:val="16"/>
          <w:highlight w:val="cyan"/>
        </w:rPr>
        <w:t xml:space="preserve"> </w:t>
      </w:r>
      <w:r w:rsidRPr="007B09B9">
        <w:rPr>
          <w:rStyle w:val="Emphasis"/>
          <w:highlight w:val="cyan"/>
        </w:rPr>
        <w:t>logic</w:t>
      </w:r>
      <w:r w:rsidRPr="00B97A1A">
        <w:rPr>
          <w:rFonts w:eastAsia="Cambria"/>
          <w:sz w:val="16"/>
          <w:highlight w:val="cyan"/>
        </w:rPr>
        <w:t xml:space="preserve"> </w:t>
      </w:r>
      <w:r w:rsidRPr="007B09B9">
        <w:rPr>
          <w:rStyle w:val="StyleUnderline"/>
          <w:highlight w:val="cyan"/>
        </w:rPr>
        <w:t>and</w:t>
      </w:r>
      <w:r w:rsidRPr="00B97A1A">
        <w:rPr>
          <w:rFonts w:eastAsia="Cambria"/>
          <w:sz w:val="16"/>
          <w:highlight w:val="cyan"/>
        </w:rPr>
        <w:t xml:space="preserve"> </w:t>
      </w:r>
      <w:r w:rsidRPr="007B09B9">
        <w:rPr>
          <w:rStyle w:val="Emphasis"/>
          <w:highlight w:val="cyan"/>
        </w:rPr>
        <w:t>evidence contradict</w:t>
      </w:r>
      <w:r w:rsidRPr="00B97A1A">
        <w:rPr>
          <w:rFonts w:eastAsia="Cambria"/>
          <w:sz w:val="16"/>
        </w:rPr>
        <w:t xml:space="preserve"> </w:t>
      </w:r>
      <w:r w:rsidRPr="00B97A1A">
        <w:rPr>
          <w:rFonts w:eastAsia="Cambria"/>
          <w:sz w:val="16"/>
          <w:szCs w:val="16"/>
        </w:rPr>
        <w:t xml:space="preserve">the notion of </w:t>
      </w:r>
      <w:r w:rsidRPr="007B09B9">
        <w:rPr>
          <w:rStyle w:val="StyleUnderline"/>
          <w:highlight w:val="cyan"/>
        </w:rPr>
        <w:t>accidental war</w:t>
      </w:r>
      <w:r w:rsidRPr="00B97A1A">
        <w:rPr>
          <w:rFonts w:eastAsia="Cambria"/>
          <w:sz w:val="16"/>
        </w:rPr>
        <w:t>.</w:t>
      </w:r>
    </w:p>
    <w:p w14:paraId="014E7F77" w14:textId="77777777" w:rsidR="007279DA" w:rsidRPr="00B97A1A" w:rsidRDefault="007279DA" w:rsidP="007279DA">
      <w:pPr>
        <w:rPr>
          <w:rFonts w:eastAsia="Cambria"/>
          <w:sz w:val="16"/>
          <w:szCs w:val="16"/>
        </w:rPr>
      </w:pPr>
      <w:r w:rsidRPr="00B97A1A">
        <w:rPr>
          <w:rFonts w:eastAsia="Cambria"/>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3B7C9CCC" w14:textId="77777777" w:rsidR="007279DA" w:rsidRPr="00B97A1A" w:rsidRDefault="007279DA" w:rsidP="007279DA">
      <w:pPr>
        <w:rPr>
          <w:rFonts w:eastAsia="Cambria"/>
          <w:i/>
          <w:iCs/>
          <w:sz w:val="16"/>
          <w:szCs w:val="16"/>
        </w:rPr>
      </w:pPr>
      <w:r w:rsidRPr="00B97A1A">
        <w:rPr>
          <w:rFonts w:eastAsia="Cambria"/>
          <w:i/>
          <w:iCs/>
          <w:sz w:val="16"/>
          <w:szCs w:val="16"/>
        </w:rPr>
        <w:t>Why the focus on accidental war?</w:t>
      </w:r>
    </w:p>
    <w:p w14:paraId="36980A2A" w14:textId="77777777" w:rsidR="007279DA" w:rsidRPr="00B97A1A" w:rsidRDefault="007279DA" w:rsidP="007279DA">
      <w:pPr>
        <w:rPr>
          <w:rFonts w:eastAsia="Cambria"/>
          <w:sz w:val="16"/>
        </w:rPr>
      </w:pPr>
      <w:r w:rsidRPr="00B97A1A">
        <w:rPr>
          <w:rFonts w:eastAsia="Cambria"/>
          <w:sz w:val="16"/>
        </w:rPr>
        <w:t xml:space="preserve">So why do </w:t>
      </w:r>
      <w:r w:rsidRPr="007B09B9">
        <w:rPr>
          <w:rStyle w:val="StyleUnderline"/>
          <w:highlight w:val="cyan"/>
        </w:rPr>
        <w:t>scholars</w:t>
      </w:r>
      <w:r w:rsidRPr="00B97A1A">
        <w:rPr>
          <w:rFonts w:eastAsia="Cambria"/>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7B09B9">
        <w:rPr>
          <w:rStyle w:val="Emphasis"/>
          <w:highlight w:val="cyan"/>
        </w:rPr>
        <w:t>want</w:t>
      </w:r>
      <w:r w:rsidRPr="00B97A1A">
        <w:rPr>
          <w:rFonts w:eastAsia="Cambria"/>
          <w:sz w:val="16"/>
          <w:highlight w:val="cyan"/>
        </w:rPr>
        <w:t xml:space="preserve"> </w:t>
      </w:r>
      <w:r w:rsidRPr="007B09B9">
        <w:rPr>
          <w:rStyle w:val="StyleUnderline"/>
          <w:highlight w:val="cyan"/>
        </w:rPr>
        <w:t>to believe</w:t>
      </w:r>
      <w:r w:rsidRPr="007B09B9">
        <w:rPr>
          <w:rStyle w:val="StyleUnderline"/>
        </w:rPr>
        <w:t xml:space="preserve"> that </w:t>
      </w:r>
      <w:r w:rsidRPr="007B09B9">
        <w:rPr>
          <w:rStyle w:val="StyleUnderline"/>
          <w:highlight w:val="cyan"/>
        </w:rPr>
        <w:t>the military</w:t>
      </w:r>
      <w:r w:rsidRPr="00B97A1A">
        <w:rPr>
          <w:rFonts w:eastAsia="Cambria"/>
          <w:sz w:val="16"/>
        </w:rPr>
        <w:t xml:space="preserve"> system </w:t>
      </w:r>
      <w:r w:rsidRPr="007B09B9">
        <w:rPr>
          <w:rStyle w:val="StyleUnderline"/>
          <w:highlight w:val="cyan"/>
        </w:rPr>
        <w:t>can</w:t>
      </w:r>
      <w:r w:rsidRPr="007B09B9">
        <w:rPr>
          <w:rStyle w:val="StyleUnderline"/>
        </w:rPr>
        <w:t xml:space="preserve"> be a</w:t>
      </w:r>
      <w:r w:rsidRPr="00B97A1A">
        <w:rPr>
          <w:rFonts w:eastAsia="Cambria"/>
          <w:sz w:val="16"/>
        </w:rPr>
        <w:t xml:space="preserve"> </w:t>
      </w:r>
      <w:r w:rsidRPr="007B09B9">
        <w:rPr>
          <w:rStyle w:val="Emphasis"/>
        </w:rPr>
        <w:t xml:space="preserve">major </w:t>
      </w:r>
      <w:r w:rsidRPr="007B09B9">
        <w:rPr>
          <w:rStyle w:val="Emphasis"/>
          <w:highlight w:val="cyan"/>
        </w:rPr>
        <w:t>cause</w:t>
      </w:r>
      <w:r w:rsidRPr="00B97A1A">
        <w:rPr>
          <w:rFonts w:eastAsia="Cambria"/>
          <w:sz w:val="16"/>
        </w:rPr>
        <w:t xml:space="preserve"> </w:t>
      </w:r>
      <w:r w:rsidRPr="007B09B9">
        <w:rPr>
          <w:rStyle w:val="StyleUnderline"/>
        </w:rPr>
        <w:t xml:space="preserve">for </w:t>
      </w:r>
      <w:r w:rsidRPr="007B09B9">
        <w:rPr>
          <w:rStyle w:val="StyleUnderline"/>
          <w:highlight w:val="cyan"/>
        </w:rPr>
        <w:t>war</w:t>
      </w:r>
      <w:r w:rsidRPr="00B97A1A">
        <w:rPr>
          <w:rFonts w:eastAsia="Cambria"/>
          <w:sz w:val="16"/>
        </w:rPr>
        <w:t>.” They want to believe that rigid war plans, renegade military officers, and/or the reciprocal fear of surprise attack all pose serious threats to the prospects for peace.</w:t>
      </w:r>
    </w:p>
    <w:p w14:paraId="01CABA37" w14:textId="77777777" w:rsidR="007279DA" w:rsidRPr="00FA7C39" w:rsidRDefault="007279DA" w:rsidP="007279DA">
      <w:pPr>
        <w:rPr>
          <w:rFonts w:eastAsia="Cambria"/>
          <w:sz w:val="16"/>
        </w:rPr>
      </w:pPr>
    </w:p>
    <w:p w14:paraId="595671FF" w14:textId="77777777" w:rsidR="007279DA" w:rsidRDefault="007279DA" w:rsidP="007279DA">
      <w:pPr>
        <w:pStyle w:val="Heading3"/>
      </w:pPr>
      <w:r>
        <w:t>1NC---AT: GPW</w:t>
      </w:r>
    </w:p>
    <w:p w14:paraId="64602F4F" w14:textId="77777777" w:rsidR="007279DA" w:rsidRDefault="007279DA" w:rsidP="007279DA">
      <w:pPr>
        <w:pStyle w:val="Heading4"/>
      </w:pPr>
      <w:bookmarkStart w:id="1" w:name="_Hlk202522522"/>
      <w:r>
        <w:t xml:space="preserve">12. Economic </w:t>
      </w:r>
      <w:r w:rsidRPr="000117EF">
        <w:rPr>
          <w:u w:val="single"/>
        </w:rPr>
        <w:t>decline</w:t>
      </w:r>
      <w:r>
        <w:t xml:space="preserve"> doesn’t cause </w:t>
      </w:r>
      <w:r w:rsidRPr="000117EF">
        <w:rPr>
          <w:u w:val="single"/>
        </w:rPr>
        <w:t>war</w:t>
      </w:r>
      <w:r>
        <w:t>.</w:t>
      </w:r>
    </w:p>
    <w:p w14:paraId="5903DB37" w14:textId="77777777" w:rsidR="007279DA" w:rsidRDefault="007279DA" w:rsidP="007279DA">
      <w:r w:rsidRPr="007B09B9">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03FDADF1" w14:textId="77777777" w:rsidR="007279DA" w:rsidRPr="00B95D3B" w:rsidRDefault="007279DA" w:rsidP="007279DA">
      <w:pPr>
        <w:rPr>
          <w:sz w:val="16"/>
        </w:rPr>
      </w:pPr>
      <w:r w:rsidRPr="00B95D3B">
        <w:rPr>
          <w:sz w:val="16"/>
        </w:rPr>
        <w:t xml:space="preserve">On balance, however, </w:t>
      </w:r>
      <w:r w:rsidRPr="007B09B9">
        <w:rPr>
          <w:rStyle w:val="StyleUnderline"/>
        </w:rPr>
        <w:t xml:space="preserve">I do not think that even the </w:t>
      </w:r>
      <w:r w:rsidRPr="007B09B9">
        <w:rPr>
          <w:rStyle w:val="Emphasis"/>
        </w:rPr>
        <w:t>extraordinary economic conditions</w:t>
      </w:r>
      <w:r w:rsidRPr="007B09B9">
        <w:rPr>
          <w:rStyle w:val="StyleUnderline"/>
        </w:rPr>
        <w:t xml:space="preserve"> we are witnessing today are going to have </w:t>
      </w:r>
      <w:r w:rsidRPr="007B09B9">
        <w:rPr>
          <w:rStyle w:val="Emphasis"/>
        </w:rPr>
        <w:t>much impact</w:t>
      </w:r>
      <w:r w:rsidRPr="007B09B9">
        <w:rPr>
          <w:rStyle w:val="StyleUnderline"/>
        </w:rPr>
        <w:t xml:space="preserve"> on the likelihood of </w:t>
      </w:r>
      <w:r w:rsidRPr="007B09B9">
        <w:rPr>
          <w:rStyle w:val="Emphasis"/>
        </w:rPr>
        <w:t>war</w:t>
      </w:r>
      <w:r w:rsidRPr="00B95D3B">
        <w:rPr>
          <w:sz w:val="16"/>
        </w:rPr>
        <w:t xml:space="preserve">. Why? First of all, </w:t>
      </w:r>
      <w:r w:rsidRPr="007B09B9">
        <w:rPr>
          <w:rStyle w:val="StyleUnderline"/>
          <w:highlight w:val="cyan"/>
        </w:rPr>
        <w:t>if depressions</w:t>
      </w:r>
      <w:r w:rsidRPr="007B09B9">
        <w:rPr>
          <w:rStyle w:val="StyleUnderline"/>
        </w:rPr>
        <w:t xml:space="preserve"> were a powerful </w:t>
      </w:r>
      <w:r w:rsidRPr="007B09B9">
        <w:rPr>
          <w:rStyle w:val="Emphasis"/>
          <w:highlight w:val="cyan"/>
        </w:rPr>
        <w:t>cause of war</w:t>
      </w:r>
      <w:r w:rsidRPr="007B09B9">
        <w:rPr>
          <w:rStyle w:val="StyleUnderline"/>
          <w:highlight w:val="cyan"/>
        </w:rPr>
        <w:t>, there would be</w:t>
      </w:r>
      <w:r w:rsidRPr="007B09B9">
        <w:rPr>
          <w:rStyle w:val="StyleUnderline"/>
        </w:rPr>
        <w:t xml:space="preserve"> a lot </w:t>
      </w:r>
      <w:r w:rsidRPr="007B09B9">
        <w:rPr>
          <w:rStyle w:val="Emphasis"/>
          <w:highlight w:val="cyan"/>
        </w:rPr>
        <w:t>more</w:t>
      </w:r>
      <w:r w:rsidRPr="007B09B9">
        <w:rPr>
          <w:rStyle w:val="StyleUnderline"/>
        </w:rPr>
        <w:t xml:space="preserve"> of the latter</w:t>
      </w:r>
      <w:r w:rsidRPr="00B95D3B">
        <w:rPr>
          <w:sz w:val="16"/>
        </w:rPr>
        <w:t xml:space="preserve">. To take one example, </w:t>
      </w:r>
      <w:r w:rsidRPr="007B09B9">
        <w:rPr>
          <w:rStyle w:val="StyleUnderline"/>
          <w:highlight w:val="cyan"/>
        </w:rPr>
        <w:t xml:space="preserve">the </w:t>
      </w:r>
      <w:r w:rsidRPr="007B09B9">
        <w:rPr>
          <w:rStyle w:val="Emphasis"/>
          <w:highlight w:val="cyan"/>
        </w:rPr>
        <w:t>U</w:t>
      </w:r>
      <w:r w:rsidRPr="00B95D3B">
        <w:rPr>
          <w:sz w:val="16"/>
        </w:rPr>
        <w:t xml:space="preserve">nited </w:t>
      </w:r>
      <w:r w:rsidRPr="007B09B9">
        <w:rPr>
          <w:rStyle w:val="Emphasis"/>
          <w:highlight w:val="cyan"/>
        </w:rPr>
        <w:t>S</w:t>
      </w:r>
      <w:r w:rsidRPr="00B95D3B">
        <w:rPr>
          <w:sz w:val="16"/>
        </w:rPr>
        <w:t xml:space="preserve">tates </w:t>
      </w:r>
      <w:r w:rsidRPr="007B09B9">
        <w:rPr>
          <w:rStyle w:val="StyleUnderline"/>
        </w:rPr>
        <w:t xml:space="preserve">has </w:t>
      </w:r>
      <w:r w:rsidRPr="007B09B9">
        <w:rPr>
          <w:rStyle w:val="StyleUnderline"/>
          <w:highlight w:val="cyan"/>
        </w:rPr>
        <w:t xml:space="preserve">suffered </w:t>
      </w:r>
      <w:r w:rsidRPr="007B09B9">
        <w:rPr>
          <w:rStyle w:val="Emphasis"/>
          <w:highlight w:val="cyan"/>
        </w:rPr>
        <w:t>40</w:t>
      </w:r>
      <w:r w:rsidRPr="007B09B9">
        <w:rPr>
          <w:rStyle w:val="StyleUnderline"/>
        </w:rPr>
        <w:t xml:space="preserve"> or more </w:t>
      </w:r>
      <w:r w:rsidRPr="007B09B9">
        <w:rPr>
          <w:rStyle w:val="Emphasis"/>
          <w:highlight w:val="cyan"/>
        </w:rPr>
        <w:t>recessions</w:t>
      </w:r>
      <w:r w:rsidRPr="00B95D3B">
        <w:rPr>
          <w:sz w:val="16"/>
        </w:rPr>
        <w:t xml:space="preserve"> since the country was founded, </w:t>
      </w:r>
      <w:r w:rsidRPr="007B09B9">
        <w:rPr>
          <w:rStyle w:val="StyleUnderline"/>
          <w:highlight w:val="cyan"/>
        </w:rPr>
        <w:t>yet</w:t>
      </w:r>
      <w:r w:rsidRPr="007B09B9">
        <w:rPr>
          <w:rStyle w:val="StyleUnderline"/>
        </w:rPr>
        <w:t xml:space="preserve"> it has </w:t>
      </w:r>
      <w:r w:rsidRPr="007B09B9">
        <w:rPr>
          <w:rStyle w:val="StyleUnderline"/>
          <w:highlight w:val="cyan"/>
        </w:rPr>
        <w:t>fought</w:t>
      </w:r>
      <w:r w:rsidRPr="007B09B9">
        <w:rPr>
          <w:rStyle w:val="StyleUnderline"/>
        </w:rPr>
        <w:t xml:space="preserve"> </w:t>
      </w:r>
      <w:r w:rsidRPr="007B09B9">
        <w:rPr>
          <w:rStyle w:val="Emphasis"/>
        </w:rPr>
        <w:t xml:space="preserve">perhaps </w:t>
      </w:r>
      <w:r w:rsidRPr="007B09B9">
        <w:rPr>
          <w:rStyle w:val="Emphasis"/>
          <w:highlight w:val="cyan"/>
        </w:rPr>
        <w:t>20</w:t>
      </w:r>
      <w:r w:rsidRPr="007B09B9">
        <w:rPr>
          <w:rStyle w:val="StyleUnderline"/>
        </w:rPr>
        <w:t xml:space="preserve"> interstate </w:t>
      </w:r>
      <w:r w:rsidRPr="007B09B9">
        <w:rPr>
          <w:rStyle w:val="Emphasis"/>
          <w:highlight w:val="cyan"/>
        </w:rPr>
        <w:t>wars</w:t>
      </w:r>
      <w:r w:rsidRPr="007B09B9">
        <w:rPr>
          <w:rStyle w:val="StyleUnderline"/>
        </w:rPr>
        <w:t xml:space="preserve">, </w:t>
      </w:r>
      <w:r w:rsidRPr="007B09B9">
        <w:rPr>
          <w:rStyle w:val="StyleUnderline"/>
          <w:highlight w:val="cyan"/>
        </w:rPr>
        <w:t>most</w:t>
      </w:r>
      <w:r w:rsidRPr="007B09B9">
        <w:rPr>
          <w:rStyle w:val="StyleUnderline"/>
        </w:rPr>
        <w:t xml:space="preserve"> of them </w:t>
      </w:r>
      <w:r w:rsidRPr="007B09B9">
        <w:rPr>
          <w:rStyle w:val="Emphasis"/>
          <w:highlight w:val="cyan"/>
        </w:rPr>
        <w:t>unrelated</w:t>
      </w:r>
      <w:r w:rsidRPr="007B09B9">
        <w:rPr>
          <w:rStyle w:val="StyleUnderline"/>
          <w:highlight w:val="cyan"/>
        </w:rPr>
        <w:t xml:space="preserve"> to</w:t>
      </w:r>
      <w:r w:rsidRPr="007B09B9">
        <w:rPr>
          <w:rStyle w:val="StyleUnderline"/>
        </w:rPr>
        <w:t xml:space="preserve"> the state of the </w:t>
      </w:r>
      <w:r w:rsidRPr="007B09B9">
        <w:rPr>
          <w:rStyle w:val="Emphasis"/>
          <w:highlight w:val="cyan"/>
        </w:rPr>
        <w:t>econ</w:t>
      </w:r>
      <w:r w:rsidRPr="007B09B9">
        <w:rPr>
          <w:rStyle w:val="StyleUnderline"/>
        </w:rPr>
        <w:t>omy</w:t>
      </w:r>
      <w:r w:rsidRPr="00B95D3B">
        <w:rPr>
          <w:sz w:val="16"/>
        </w:rPr>
        <w:t xml:space="preserve">. To paraphrase the economist Paul Samuelson’s famous quip about the stock market, </w:t>
      </w:r>
      <w:r w:rsidRPr="007B09B9">
        <w:rPr>
          <w:rStyle w:val="StyleUnderline"/>
        </w:rPr>
        <w:t xml:space="preserve">if recessions were a </w:t>
      </w:r>
      <w:r w:rsidRPr="007B09B9">
        <w:rPr>
          <w:rStyle w:val="Emphasis"/>
        </w:rPr>
        <w:t>powerful cause</w:t>
      </w:r>
      <w:r w:rsidRPr="007B09B9">
        <w:rPr>
          <w:rStyle w:val="StyleUnderline"/>
        </w:rPr>
        <w:t xml:space="preserve"> of war, they would have predicted</w:t>
      </w:r>
      <w:r w:rsidRPr="00FA4458">
        <w:rPr>
          <w:sz w:val="16"/>
        </w:rPr>
        <w:t xml:space="preserve"> “</w:t>
      </w:r>
      <w:r w:rsidRPr="007B09B9">
        <w:rPr>
          <w:rStyle w:val="Emphasis"/>
        </w:rPr>
        <w:t>nine out of the last five</w:t>
      </w:r>
      <w:r w:rsidRPr="00B95D3B">
        <w:rPr>
          <w:sz w:val="16"/>
        </w:rPr>
        <w:t xml:space="preserve"> (or fewer).”</w:t>
      </w:r>
    </w:p>
    <w:p w14:paraId="3606ABAD" w14:textId="77777777" w:rsidR="007279DA" w:rsidRPr="007960A4" w:rsidRDefault="007279DA" w:rsidP="007279DA">
      <w:pPr>
        <w:rPr>
          <w:sz w:val="16"/>
        </w:rPr>
      </w:pPr>
      <w:r w:rsidRPr="007B09B9">
        <w:rPr>
          <w:rStyle w:val="StyleUnderline"/>
          <w:highlight w:val="cyan"/>
        </w:rPr>
        <w:t>Second</w:t>
      </w:r>
      <w:r w:rsidRPr="007B09B9">
        <w:rPr>
          <w:rStyle w:val="StyleUnderline"/>
        </w:rPr>
        <w:t xml:space="preserve">, states do </w:t>
      </w:r>
      <w:r w:rsidRPr="007B09B9">
        <w:rPr>
          <w:rStyle w:val="Emphasis"/>
        </w:rPr>
        <w:t>not start wars</w:t>
      </w:r>
      <w:r w:rsidRPr="007B09B9">
        <w:rPr>
          <w:rStyle w:val="StyleUnderline"/>
        </w:rPr>
        <w:t xml:space="preserve"> unless they believe they will win a </w:t>
      </w:r>
      <w:r w:rsidRPr="007B09B9">
        <w:rPr>
          <w:rStyle w:val="Emphasis"/>
        </w:rPr>
        <w:t>quick</w:t>
      </w:r>
      <w:r w:rsidRPr="007B09B9">
        <w:rPr>
          <w:rStyle w:val="StyleUnderline"/>
        </w:rPr>
        <w:t xml:space="preserve"> and relatively </w:t>
      </w:r>
      <w:r w:rsidRPr="007B09B9">
        <w:rPr>
          <w:rStyle w:val="Emphasis"/>
        </w:rPr>
        <w:t>cheap victory</w:t>
      </w:r>
      <w:r w:rsidRPr="007960A4">
        <w:rPr>
          <w:sz w:val="16"/>
        </w:rPr>
        <w:t xml:space="preserve">. As John Mearsheimer showed in his classic book Conventional Deterrence, </w:t>
      </w:r>
      <w:r w:rsidRPr="007B09B9">
        <w:rPr>
          <w:rStyle w:val="StyleUnderline"/>
        </w:rPr>
        <w:t xml:space="preserve">national leaders </w:t>
      </w:r>
      <w:r w:rsidRPr="007B09B9">
        <w:rPr>
          <w:rStyle w:val="Emphasis"/>
        </w:rPr>
        <w:t>avoid war</w:t>
      </w:r>
      <w:r w:rsidRPr="007B09B9">
        <w:rPr>
          <w:rStyle w:val="StyleUnderline"/>
        </w:rPr>
        <w:t xml:space="preserve"> when they are convinced it will be long, bloody, </w:t>
      </w:r>
      <w:r w:rsidRPr="007B09B9">
        <w:rPr>
          <w:rStyle w:val="Emphasis"/>
        </w:rPr>
        <w:t>costly</w:t>
      </w:r>
      <w:r w:rsidRPr="007B09B9">
        <w:rPr>
          <w:rStyle w:val="StyleUnderline"/>
        </w:rPr>
        <w:t xml:space="preserve">, and </w:t>
      </w:r>
      <w:r w:rsidRPr="007B09B9">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8F4DD5F" w14:textId="77777777" w:rsidR="007279DA" w:rsidRPr="005E4C51" w:rsidRDefault="007279DA" w:rsidP="007279DA">
      <w:pPr>
        <w:rPr>
          <w:sz w:val="16"/>
        </w:rPr>
      </w:pPr>
      <w:r w:rsidRPr="005E4C51">
        <w:rPr>
          <w:sz w:val="16"/>
        </w:rPr>
        <w:t xml:space="preserve">The fact that each of these leaders miscalculated badly does not alter the main point: </w:t>
      </w:r>
      <w:r w:rsidRPr="007B09B9">
        <w:rPr>
          <w:rStyle w:val="Emphasis"/>
          <w:highlight w:val="cyan"/>
        </w:rPr>
        <w:t>No matter</w:t>
      </w:r>
      <w:r w:rsidRPr="007B09B9">
        <w:rPr>
          <w:rStyle w:val="StyleUnderline"/>
        </w:rPr>
        <w:t xml:space="preserve"> what a country’s </w:t>
      </w:r>
      <w:r w:rsidRPr="007B09B9">
        <w:rPr>
          <w:rStyle w:val="Emphasis"/>
          <w:highlight w:val="cyan"/>
        </w:rPr>
        <w:t>economic condition</w:t>
      </w:r>
      <w:r w:rsidRPr="007B09B9">
        <w:rPr>
          <w:rStyle w:val="StyleUnderline"/>
        </w:rPr>
        <w:t xml:space="preserve"> might be</w:t>
      </w:r>
      <w:r w:rsidRPr="005E4C51">
        <w:rPr>
          <w:sz w:val="16"/>
        </w:rPr>
        <w:t xml:space="preserve">, its </w:t>
      </w:r>
      <w:r w:rsidRPr="007B09B9">
        <w:rPr>
          <w:rStyle w:val="StyleUnderline"/>
          <w:highlight w:val="cyan"/>
        </w:rPr>
        <w:t xml:space="preserve">leaders will </w:t>
      </w:r>
      <w:r w:rsidRPr="007B09B9">
        <w:rPr>
          <w:rStyle w:val="Emphasis"/>
          <w:highlight w:val="cyan"/>
        </w:rPr>
        <w:t>not go to war</w:t>
      </w:r>
      <w:r w:rsidRPr="007B09B9">
        <w:rPr>
          <w:rStyle w:val="StyleUnderline"/>
          <w:highlight w:val="cyan"/>
        </w:rPr>
        <w:t xml:space="preserve"> unless they think they can</w:t>
      </w:r>
      <w:r w:rsidRPr="007B09B9">
        <w:rPr>
          <w:rStyle w:val="StyleUnderline"/>
        </w:rPr>
        <w:t xml:space="preserve"> do so </w:t>
      </w:r>
      <w:r w:rsidRPr="007B09B9">
        <w:rPr>
          <w:rStyle w:val="StyleUnderline"/>
          <w:highlight w:val="cyan"/>
        </w:rPr>
        <w:t>quickly, cheaply</w:t>
      </w:r>
      <w:r w:rsidRPr="007B09B9">
        <w:rPr>
          <w:rStyle w:val="StyleUnderline"/>
        </w:rPr>
        <w:t xml:space="preserve">, and </w:t>
      </w:r>
      <w:r w:rsidRPr="007B09B9">
        <w:rPr>
          <w:rStyle w:val="StyleUnderline"/>
          <w:highlight w:val="cyan"/>
        </w:rPr>
        <w:t>with</w:t>
      </w:r>
      <w:r w:rsidRPr="005E4C51">
        <w:rPr>
          <w:sz w:val="16"/>
        </w:rPr>
        <w:t xml:space="preserve"> a </w:t>
      </w:r>
      <w:r w:rsidRPr="007B09B9">
        <w:rPr>
          <w:rStyle w:val="Emphasis"/>
          <w:highlight w:val="cyan"/>
        </w:rPr>
        <w:t>reasonable</w:t>
      </w:r>
      <w:r w:rsidRPr="007B09B9">
        <w:rPr>
          <w:rStyle w:val="Emphasis"/>
        </w:rPr>
        <w:t xml:space="preserve"> probability of </w:t>
      </w:r>
      <w:r w:rsidRPr="007B09B9">
        <w:rPr>
          <w:rStyle w:val="Emphasis"/>
          <w:highlight w:val="cyan"/>
        </w:rPr>
        <w:t>success</w:t>
      </w:r>
      <w:r w:rsidRPr="005E4C51">
        <w:rPr>
          <w:sz w:val="16"/>
        </w:rPr>
        <w:t>.</w:t>
      </w:r>
    </w:p>
    <w:p w14:paraId="24DD50F7" w14:textId="77777777" w:rsidR="007279DA" w:rsidRPr="0031083E" w:rsidRDefault="007279DA" w:rsidP="007279DA">
      <w:pPr>
        <w:rPr>
          <w:sz w:val="16"/>
        </w:rPr>
      </w:pPr>
      <w:r w:rsidRPr="007B09B9">
        <w:rPr>
          <w:rStyle w:val="StyleUnderline"/>
          <w:highlight w:val="cyan"/>
        </w:rPr>
        <w:t>Third</w:t>
      </w:r>
      <w:r w:rsidRPr="007B09B9">
        <w:rPr>
          <w:rStyle w:val="StyleUnderline"/>
        </w:rPr>
        <w:t xml:space="preserve">, and </w:t>
      </w:r>
      <w:r w:rsidRPr="007B09B9">
        <w:rPr>
          <w:rStyle w:val="Emphasis"/>
        </w:rPr>
        <w:t>most important</w:t>
      </w:r>
      <w:r w:rsidRPr="007B09B9">
        <w:rPr>
          <w:rStyle w:val="StyleUnderline"/>
        </w:rPr>
        <w:t xml:space="preserve">, the </w:t>
      </w:r>
      <w:r w:rsidRPr="007B09B9">
        <w:rPr>
          <w:rStyle w:val="Emphasis"/>
        </w:rPr>
        <w:t>primary motivation</w:t>
      </w:r>
      <w:r w:rsidRPr="007B09B9">
        <w:rPr>
          <w:rStyle w:val="StyleUnderline"/>
        </w:rPr>
        <w:t xml:space="preserve"> for most wars is</w:t>
      </w:r>
      <w:r w:rsidRPr="0031083E">
        <w:rPr>
          <w:sz w:val="16"/>
        </w:rPr>
        <w:t xml:space="preserve"> the desire for </w:t>
      </w:r>
      <w:r w:rsidRPr="007B09B9">
        <w:rPr>
          <w:rStyle w:val="Emphasis"/>
        </w:rPr>
        <w:t>security</w:t>
      </w:r>
      <w:r w:rsidRPr="007B09B9">
        <w:rPr>
          <w:rStyle w:val="StyleUnderline"/>
        </w:rPr>
        <w:t xml:space="preserve">, not </w:t>
      </w:r>
      <w:r w:rsidRPr="007B09B9">
        <w:rPr>
          <w:rStyle w:val="Emphasis"/>
        </w:rPr>
        <w:t>economic gain</w:t>
      </w:r>
      <w:r w:rsidRPr="0031083E">
        <w:rPr>
          <w:sz w:val="16"/>
        </w:rPr>
        <w:t xml:space="preserve">. For this reason, </w:t>
      </w:r>
      <w:r w:rsidRPr="007B09B9">
        <w:rPr>
          <w:rStyle w:val="StyleUnderline"/>
        </w:rPr>
        <w:t xml:space="preserve">the odds of war </w:t>
      </w:r>
      <w:r w:rsidRPr="007B09B9">
        <w:rPr>
          <w:rStyle w:val="Emphasis"/>
        </w:rPr>
        <w:t>increase</w:t>
      </w:r>
      <w:r w:rsidRPr="007B09B9">
        <w:rPr>
          <w:rStyle w:val="StyleUnderline"/>
        </w:rPr>
        <w:t xml:space="preserve"> when states believe the long-term </w:t>
      </w:r>
      <w:r w:rsidRPr="007B09B9">
        <w:rPr>
          <w:rStyle w:val="Emphasis"/>
        </w:rPr>
        <w:t>balance of power</w:t>
      </w:r>
      <w:r w:rsidRPr="007B09B9">
        <w:rPr>
          <w:rStyle w:val="StyleUnderline"/>
        </w:rPr>
        <w:t xml:space="preserve"> may be </w:t>
      </w:r>
      <w:r w:rsidRPr="007B09B9">
        <w:rPr>
          <w:rStyle w:val="Emphasis"/>
        </w:rPr>
        <w:t>shifting</w:t>
      </w:r>
      <w:r w:rsidRPr="007B09B9">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977EA32" w14:textId="77777777" w:rsidR="007279DA" w:rsidRPr="00FA7C39" w:rsidRDefault="007279DA" w:rsidP="007279DA">
      <w:pPr>
        <w:rPr>
          <w:sz w:val="16"/>
        </w:rPr>
      </w:pPr>
      <w:r w:rsidRPr="007B09B9">
        <w:rPr>
          <w:rStyle w:val="StyleUnderline"/>
        </w:rPr>
        <w:t xml:space="preserve">The </w:t>
      </w:r>
      <w:r w:rsidRPr="007B09B9">
        <w:rPr>
          <w:rStyle w:val="Emphasis"/>
        </w:rPr>
        <w:t>bottom line</w:t>
      </w:r>
      <w:r w:rsidRPr="004F1189">
        <w:rPr>
          <w:sz w:val="16"/>
        </w:rPr>
        <w:t xml:space="preserve">: Economic conditions (i.e., </w:t>
      </w:r>
      <w:r w:rsidRPr="007B09B9">
        <w:rPr>
          <w:rStyle w:val="StyleUnderline"/>
        </w:rPr>
        <w:t xml:space="preserve">a </w:t>
      </w:r>
      <w:r w:rsidRPr="007B09B9">
        <w:rPr>
          <w:rStyle w:val="StyleUnderline"/>
          <w:highlight w:val="cyan"/>
        </w:rPr>
        <w:t>depression</w:t>
      </w:r>
      <w:r w:rsidRPr="004F1189">
        <w:rPr>
          <w:sz w:val="16"/>
        </w:rPr>
        <w:t xml:space="preserve">) </w:t>
      </w:r>
      <w:r w:rsidRPr="007B09B9">
        <w:rPr>
          <w:rStyle w:val="StyleUnderline"/>
        </w:rPr>
        <w:t>may affect the broader political environment</w:t>
      </w:r>
      <w:r w:rsidRPr="004F1189">
        <w:rPr>
          <w:sz w:val="16"/>
        </w:rPr>
        <w:t xml:space="preserve"> in which decisions for war or peace are made, </w:t>
      </w:r>
      <w:r w:rsidRPr="007B09B9">
        <w:rPr>
          <w:rStyle w:val="StyleUnderline"/>
        </w:rPr>
        <w:t xml:space="preserve">but they </w:t>
      </w:r>
      <w:r w:rsidRPr="007B09B9">
        <w:rPr>
          <w:rStyle w:val="StyleUnderline"/>
          <w:highlight w:val="cyan"/>
        </w:rPr>
        <w:t xml:space="preserve">are only </w:t>
      </w:r>
      <w:r w:rsidRPr="007B09B9">
        <w:rPr>
          <w:rStyle w:val="Emphasis"/>
          <w:highlight w:val="cyan"/>
        </w:rPr>
        <w:t>one factor</w:t>
      </w:r>
      <w:r w:rsidRPr="007B09B9">
        <w:rPr>
          <w:rStyle w:val="StyleUnderline"/>
          <w:highlight w:val="cyan"/>
        </w:rPr>
        <w:t xml:space="preserve"> among many and </w:t>
      </w:r>
      <w:r w:rsidRPr="007B09B9">
        <w:rPr>
          <w:rStyle w:val="Emphasis"/>
          <w:highlight w:val="cyan"/>
        </w:rPr>
        <w:t>rarely</w:t>
      </w:r>
      <w:r w:rsidRPr="007B09B9">
        <w:rPr>
          <w:rStyle w:val="StyleUnderline"/>
        </w:rPr>
        <w:t xml:space="preserve"> the </w:t>
      </w:r>
      <w:r w:rsidRPr="007B09B9">
        <w:rPr>
          <w:rStyle w:val="Emphasis"/>
          <w:highlight w:val="cyan"/>
        </w:rPr>
        <w:t>most significant</w:t>
      </w:r>
      <w:r w:rsidRPr="007B09B9">
        <w:rPr>
          <w:rStyle w:val="StyleUnderline"/>
        </w:rPr>
        <w:t xml:space="preserve">. Even if the COVID-19 pandemic has large, </w:t>
      </w:r>
      <w:r w:rsidRPr="007B09B9">
        <w:rPr>
          <w:rStyle w:val="Emphasis"/>
        </w:rPr>
        <w:t>lasting</w:t>
      </w:r>
      <w:r w:rsidRPr="007B09B9">
        <w:rPr>
          <w:rStyle w:val="StyleUnderline"/>
        </w:rPr>
        <w:t xml:space="preserve">, and negative </w:t>
      </w:r>
      <w:r w:rsidRPr="007B09B9">
        <w:rPr>
          <w:rStyle w:val="Emphasis"/>
        </w:rPr>
        <w:t>effects</w:t>
      </w:r>
      <w:r w:rsidRPr="004F1189">
        <w:rPr>
          <w:sz w:val="16"/>
        </w:rPr>
        <w:t xml:space="preserve"> on the world economy—as seems quite likely—</w:t>
      </w:r>
      <w:r w:rsidRPr="007B09B9">
        <w:rPr>
          <w:rStyle w:val="StyleUnderline"/>
        </w:rPr>
        <w:t xml:space="preserve">it is </w:t>
      </w:r>
      <w:r w:rsidRPr="007B09B9">
        <w:rPr>
          <w:rStyle w:val="Emphasis"/>
        </w:rPr>
        <w:t>not</w:t>
      </w:r>
      <w:r w:rsidRPr="007B09B9">
        <w:rPr>
          <w:rStyle w:val="StyleUnderline"/>
        </w:rPr>
        <w:t xml:space="preserve"> likely to affect the </w:t>
      </w:r>
      <w:r w:rsidRPr="007B09B9">
        <w:rPr>
          <w:rStyle w:val="Emphasis"/>
        </w:rPr>
        <w:t>probability of war</w:t>
      </w:r>
      <w:r w:rsidRPr="007B09B9">
        <w:rPr>
          <w:rStyle w:val="StyleUnderline"/>
        </w:rPr>
        <w:t xml:space="preserve"> very much, </w:t>
      </w:r>
      <w:r w:rsidRPr="007B09B9">
        <w:rPr>
          <w:rStyle w:val="Emphasis"/>
        </w:rPr>
        <w:t>especially</w:t>
      </w:r>
      <w:r w:rsidRPr="007B09B9">
        <w:rPr>
          <w:rStyle w:val="StyleUnderline"/>
        </w:rPr>
        <w:t xml:space="preserve"> in the </w:t>
      </w:r>
      <w:r w:rsidRPr="007B09B9">
        <w:rPr>
          <w:rStyle w:val="Emphasis"/>
        </w:rPr>
        <w:t>short term</w:t>
      </w:r>
      <w:r w:rsidRPr="004F1189">
        <w:rPr>
          <w:sz w:val="16"/>
        </w:rPr>
        <w:t>.</w:t>
      </w:r>
      <w:bookmarkEnd w:id="1"/>
    </w:p>
    <w:p w14:paraId="68607187" w14:textId="77777777" w:rsidR="007279DA" w:rsidRDefault="007279DA" w:rsidP="007279DA">
      <w:pPr>
        <w:pStyle w:val="Heading3"/>
      </w:pPr>
      <w:r>
        <w:t>1NC---AT: Authoritarianism</w:t>
      </w:r>
    </w:p>
    <w:p w14:paraId="56F0416D" w14:textId="77777777" w:rsidR="007279DA" w:rsidRPr="008F3FEB" w:rsidRDefault="007279DA" w:rsidP="007279DA">
      <w:pPr>
        <w:pStyle w:val="Heading4"/>
        <w:rPr>
          <w:rFonts w:eastAsia="MS Gothic"/>
          <w:bCs/>
        </w:rPr>
      </w:pPr>
      <w:r>
        <w:rPr>
          <w:rFonts w:eastAsia="MS Gothic"/>
        </w:rPr>
        <w:t xml:space="preserve">13. </w:t>
      </w:r>
      <w:r w:rsidRPr="008F3FEB">
        <w:rPr>
          <w:rFonts w:eastAsia="MS Gothic"/>
        </w:rPr>
        <w:t xml:space="preserve">‘Digital Authoritarianism’ is </w:t>
      </w:r>
      <w:r w:rsidRPr="008F3FEB">
        <w:rPr>
          <w:rFonts w:eastAsia="MS Gothic"/>
          <w:u w:val="single"/>
        </w:rPr>
        <w:t>false</w:t>
      </w:r>
      <w:r w:rsidRPr="008F3FEB">
        <w:rPr>
          <w:rFonts w:eastAsia="MS Gothic"/>
        </w:rPr>
        <w:t>.</w:t>
      </w:r>
    </w:p>
    <w:p w14:paraId="5A0AD653" w14:textId="77777777" w:rsidR="007279DA" w:rsidRPr="008F3FEB" w:rsidRDefault="007279DA" w:rsidP="007279DA">
      <w:pPr>
        <w:rPr>
          <w:rFonts w:eastAsia="Cambria"/>
        </w:rPr>
      </w:pPr>
      <w:r w:rsidRPr="007B09B9">
        <w:rPr>
          <w:rStyle w:val="Style13ptBold"/>
        </w:rPr>
        <w:t xml:space="preserve">Bernot 21 </w:t>
      </w:r>
      <w:r w:rsidRPr="008F3FEB">
        <w:rPr>
          <w:rFonts w:eastAsia="Cambria"/>
        </w:rPr>
        <w:t>[Ausma; PhD Candidate Griffith University. “China is accused of exporting authoritarian technology. But the west has done so, too, more covertly”, The Conversation, https://theconversation.com/china-is-accused-of-exporting-authoritarian-technology-but-the-west-has-done-so-too-more-covertly-168190, pbr]</w:t>
      </w:r>
    </w:p>
    <w:p w14:paraId="6CCD2549" w14:textId="77777777" w:rsidR="007279DA" w:rsidRPr="008F3FEB" w:rsidRDefault="007279DA" w:rsidP="007279DA">
      <w:pPr>
        <w:rPr>
          <w:rFonts w:eastAsia="Cambria"/>
          <w:sz w:val="16"/>
        </w:rPr>
      </w:pPr>
      <w:r w:rsidRPr="007B09B9">
        <w:rPr>
          <w:rStyle w:val="StyleUnderline"/>
          <w:highlight w:val="cyan"/>
        </w:rPr>
        <w:t>China’s 5G</w:t>
      </w:r>
      <w:r w:rsidRPr="008F3FEB">
        <w:rPr>
          <w:rFonts w:eastAsia="Cambria"/>
          <w:sz w:val="16"/>
        </w:rPr>
        <w:t xml:space="preserve"> technology </w:t>
      </w:r>
      <w:r w:rsidRPr="007B09B9">
        <w:rPr>
          <w:rStyle w:val="StyleUnderline"/>
          <w:highlight w:val="cyan"/>
        </w:rPr>
        <w:t>has</w:t>
      </w:r>
      <w:r w:rsidRPr="008F3FEB">
        <w:rPr>
          <w:rFonts w:eastAsia="Cambria"/>
          <w:sz w:val="16"/>
        </w:rPr>
        <w:t xml:space="preserve"> now </w:t>
      </w:r>
      <w:r w:rsidRPr="007B09B9">
        <w:rPr>
          <w:rStyle w:val="StyleUnderline"/>
        </w:rPr>
        <w:t>been banned in many countries</w:t>
      </w:r>
      <w:r w:rsidRPr="008F3FEB">
        <w:rPr>
          <w:rFonts w:eastAsia="Cambria"/>
          <w:sz w:val="16"/>
        </w:rPr>
        <w:t xml:space="preserve">, </w:t>
      </w:r>
      <w:r w:rsidRPr="007B09B9">
        <w:rPr>
          <w:rStyle w:val="StyleUnderline"/>
        </w:rPr>
        <w:t>including Australia, New Zealand, the US and many in the European Union</w:t>
      </w:r>
      <w:r w:rsidRPr="008F3FEB">
        <w:rPr>
          <w:rFonts w:eastAsia="Cambria"/>
          <w:sz w:val="16"/>
        </w:rPr>
        <w:t xml:space="preserve">. In 2019, a </w:t>
      </w:r>
      <w:r w:rsidRPr="007B09B9">
        <w:rPr>
          <w:rStyle w:val="StyleUnderline"/>
        </w:rPr>
        <w:t>NATO</w:t>
      </w:r>
      <w:r w:rsidRPr="008F3FEB">
        <w:rPr>
          <w:rFonts w:eastAsia="Cambria"/>
          <w:sz w:val="16"/>
        </w:rPr>
        <w:t xml:space="preserve"> Cyber Defence Centre </w:t>
      </w:r>
      <w:r w:rsidRPr="007B09B9">
        <w:rPr>
          <w:rStyle w:val="StyleUnderline"/>
        </w:rPr>
        <w:t xml:space="preserve">report </w:t>
      </w:r>
      <w:r w:rsidRPr="007B09B9">
        <w:rPr>
          <w:rStyle w:val="StyleUnderline"/>
          <w:highlight w:val="cyan"/>
        </w:rPr>
        <w:t>identified</w:t>
      </w:r>
      <w:r w:rsidRPr="007B09B9">
        <w:rPr>
          <w:rStyle w:val="StyleUnderline"/>
        </w:rPr>
        <w:t xml:space="preserve"> Huawei’s 5G technology </w:t>
      </w:r>
      <w:r w:rsidRPr="007B09B9">
        <w:rPr>
          <w:rStyle w:val="StyleUnderline"/>
          <w:highlight w:val="cyan"/>
        </w:rPr>
        <w:t xml:space="preserve">as a </w:t>
      </w:r>
      <w:r w:rsidRPr="007B09B9">
        <w:rPr>
          <w:rStyle w:val="Emphasis"/>
          <w:highlight w:val="cyan"/>
        </w:rPr>
        <w:t>security risk</w:t>
      </w:r>
      <w:r w:rsidRPr="007B09B9">
        <w:rPr>
          <w:rStyle w:val="StyleUnderline"/>
        </w:rPr>
        <w:t>.</w:t>
      </w:r>
    </w:p>
    <w:p w14:paraId="151C5A62" w14:textId="77777777" w:rsidR="007279DA" w:rsidRPr="007B09B9" w:rsidRDefault="007279DA" w:rsidP="007279DA">
      <w:pPr>
        <w:rPr>
          <w:rStyle w:val="StyleUnderline"/>
        </w:rPr>
      </w:pPr>
      <w:r w:rsidRPr="008F3FEB">
        <w:rPr>
          <w:rFonts w:eastAsia="Cambria"/>
          <w:sz w:val="16"/>
        </w:rPr>
        <w:t xml:space="preserve">Since September, </w:t>
      </w:r>
      <w:r w:rsidRPr="007B09B9">
        <w:rPr>
          <w:rStyle w:val="StyleUnderline"/>
        </w:rPr>
        <w:t>telecommunications providers in the US have been able to apply for compensation</w:t>
      </w:r>
      <w:r w:rsidRPr="008F3FEB">
        <w:rPr>
          <w:rFonts w:eastAsia="Cambria"/>
          <w:sz w:val="16"/>
        </w:rPr>
        <w:t xml:space="preserve"> through a US$1.9 billion program </w:t>
      </w:r>
      <w:r w:rsidRPr="007B09B9">
        <w:rPr>
          <w:rStyle w:val="StyleUnderline"/>
        </w:rPr>
        <w:t xml:space="preserve">designed to “rip and replace” </w:t>
      </w:r>
      <w:r w:rsidRPr="007B09B9">
        <w:rPr>
          <w:rStyle w:val="Emphasis"/>
        </w:rPr>
        <w:t>Huawei</w:t>
      </w:r>
      <w:r w:rsidRPr="007B09B9">
        <w:rPr>
          <w:rStyle w:val="StyleUnderline"/>
        </w:rPr>
        <w:t xml:space="preserve"> and </w:t>
      </w:r>
      <w:r w:rsidRPr="007B09B9">
        <w:rPr>
          <w:rStyle w:val="Emphasis"/>
        </w:rPr>
        <w:t>ZTE</w:t>
      </w:r>
      <w:r w:rsidRPr="007B09B9">
        <w:rPr>
          <w:rStyle w:val="StyleUnderline"/>
        </w:rPr>
        <w:t xml:space="preserve"> equipment, due to perceived risks to national security.</w:t>
      </w:r>
    </w:p>
    <w:p w14:paraId="7BC414A0" w14:textId="77777777" w:rsidR="007279DA" w:rsidRPr="008F3FEB" w:rsidRDefault="007279DA" w:rsidP="007279DA">
      <w:pPr>
        <w:rPr>
          <w:rFonts w:eastAsia="Cambria"/>
          <w:sz w:val="16"/>
        </w:rPr>
      </w:pPr>
      <w:r w:rsidRPr="008F3FEB">
        <w:rPr>
          <w:rFonts w:eastAsia="Cambria"/>
          <w:sz w:val="16"/>
        </w:rPr>
        <w:t xml:space="preserve">But </w:t>
      </w:r>
      <w:r w:rsidRPr="007B09B9">
        <w:rPr>
          <w:rStyle w:val="StyleUnderline"/>
          <w:highlight w:val="cyan"/>
        </w:rPr>
        <w:t>fears over</w:t>
      </w:r>
      <w:r w:rsidRPr="007B09B9">
        <w:rPr>
          <w:rStyle w:val="StyleUnderline"/>
        </w:rPr>
        <w:t xml:space="preserve"> China’s attempts to export its digital and surveillance technologies go far beyond just Huawei and 5G. China has been accused of </w:t>
      </w:r>
      <w:r w:rsidRPr="007B09B9">
        <w:rPr>
          <w:rStyle w:val="StyleUnderline"/>
          <w:highlight w:val="cyan"/>
        </w:rPr>
        <w:t>exporting</w:t>
      </w:r>
      <w:r w:rsidRPr="007B09B9">
        <w:rPr>
          <w:rStyle w:val="StyleUnderline"/>
        </w:rPr>
        <w:t xml:space="preserve"> “</w:t>
      </w:r>
      <w:r w:rsidRPr="007B09B9">
        <w:rPr>
          <w:rStyle w:val="Emphasis"/>
          <w:highlight w:val="cyan"/>
        </w:rPr>
        <w:t>digital authoritarianism</w:t>
      </w:r>
      <w:r w:rsidRPr="007B09B9">
        <w:rPr>
          <w:rStyle w:val="StyleUnderline"/>
        </w:rPr>
        <w:t>” and spreading “</w:t>
      </w:r>
      <w:r w:rsidRPr="007B09B9">
        <w:rPr>
          <w:rStyle w:val="Emphasis"/>
        </w:rPr>
        <w:t>techno-authoritarianism globally</w:t>
      </w:r>
      <w:r w:rsidRPr="007B09B9">
        <w:rPr>
          <w:rStyle w:val="StyleUnderline"/>
        </w:rPr>
        <w:t xml:space="preserve">”. It’s been </w:t>
      </w:r>
      <w:r w:rsidRPr="007B09B9">
        <w:rPr>
          <w:rStyle w:val="Emphasis"/>
        </w:rPr>
        <w:t>declared</w:t>
      </w:r>
      <w:r w:rsidRPr="007B09B9">
        <w:rPr>
          <w:rStyle w:val="StyleUnderline"/>
        </w:rPr>
        <w:t xml:space="preserve"> a danger to the </w:t>
      </w:r>
      <w:r w:rsidRPr="007B09B9">
        <w:rPr>
          <w:rStyle w:val="Emphasis"/>
        </w:rPr>
        <w:t>rest of the world</w:t>
      </w:r>
      <w:r w:rsidRPr="008F3FEB">
        <w:rPr>
          <w:rFonts w:eastAsia="Cambria"/>
          <w:sz w:val="16"/>
        </w:rPr>
        <w:t>.</w:t>
      </w:r>
    </w:p>
    <w:p w14:paraId="2C5832B7" w14:textId="77777777" w:rsidR="007279DA" w:rsidRPr="008F3FEB" w:rsidRDefault="007279DA" w:rsidP="007279DA">
      <w:pPr>
        <w:rPr>
          <w:rFonts w:eastAsia="Cambria"/>
          <w:sz w:val="16"/>
        </w:rPr>
      </w:pPr>
      <w:r w:rsidRPr="008F3FEB">
        <w:rPr>
          <w:rFonts w:eastAsia="Cambria"/>
          <w:sz w:val="16"/>
        </w:rPr>
        <w:t xml:space="preserve">In my research, I argue the story of </w:t>
      </w:r>
      <w:r w:rsidRPr="007B09B9">
        <w:rPr>
          <w:rStyle w:val="Emphasis"/>
        </w:rPr>
        <w:t>digital authoritarianism</w:t>
      </w:r>
      <w:r w:rsidRPr="007B09B9">
        <w:rPr>
          <w:rStyle w:val="StyleUnderline"/>
        </w:rPr>
        <w:t xml:space="preserve"> </w:t>
      </w:r>
      <w:r w:rsidRPr="007B09B9">
        <w:rPr>
          <w:rStyle w:val="StyleUnderline"/>
          <w:highlight w:val="cyan"/>
        </w:rPr>
        <w:t xml:space="preserve">is </w:t>
      </w:r>
      <w:r w:rsidRPr="007B09B9">
        <w:rPr>
          <w:rStyle w:val="Emphasis"/>
          <w:highlight w:val="cyan"/>
        </w:rPr>
        <w:t>not</w:t>
      </w:r>
      <w:r w:rsidRPr="007B09B9">
        <w:rPr>
          <w:rStyle w:val="StyleUnderline"/>
        </w:rPr>
        <w:t xml:space="preserve"> that </w:t>
      </w:r>
      <w:r w:rsidRPr="007B09B9">
        <w:rPr>
          <w:rStyle w:val="Emphasis"/>
          <w:highlight w:val="cyan"/>
        </w:rPr>
        <w:t>straightforward</w:t>
      </w:r>
      <w:r w:rsidRPr="008F3FEB">
        <w:rPr>
          <w:rFonts w:eastAsia="Cambria"/>
          <w:sz w:val="16"/>
        </w:rPr>
        <w:t>.</w:t>
      </w:r>
    </w:p>
    <w:p w14:paraId="4E9E623B" w14:textId="77777777" w:rsidR="007279DA" w:rsidRPr="007B09B9" w:rsidRDefault="007279DA" w:rsidP="007279DA">
      <w:pPr>
        <w:rPr>
          <w:rStyle w:val="StyleUnderline"/>
        </w:rPr>
      </w:pPr>
      <w:r w:rsidRPr="007B09B9">
        <w:rPr>
          <w:rStyle w:val="StyleUnderline"/>
          <w:highlight w:val="cyan"/>
        </w:rPr>
        <w:t>Technologies that help</w:t>
      </w:r>
      <w:r w:rsidRPr="007B09B9">
        <w:rPr>
          <w:rStyle w:val="StyleUnderline"/>
        </w:rPr>
        <w:t xml:space="preserve"> </w:t>
      </w:r>
      <w:r w:rsidRPr="007B09B9">
        <w:rPr>
          <w:rStyle w:val="Emphasis"/>
        </w:rPr>
        <w:t xml:space="preserve">authoritarian </w:t>
      </w:r>
      <w:r w:rsidRPr="007B09B9">
        <w:rPr>
          <w:rStyle w:val="Emphasis"/>
          <w:highlight w:val="cyan"/>
        </w:rPr>
        <w:t>leaders</w:t>
      </w:r>
      <w:r w:rsidRPr="007B09B9">
        <w:rPr>
          <w:rStyle w:val="StyleUnderline"/>
          <w:highlight w:val="cyan"/>
        </w:rPr>
        <w:t xml:space="preserve"> collect </w:t>
      </w:r>
      <w:r w:rsidRPr="007B09B9">
        <w:rPr>
          <w:rStyle w:val="Emphasis"/>
          <w:highlight w:val="cyan"/>
        </w:rPr>
        <w:t>information</w:t>
      </w:r>
      <w:r w:rsidRPr="007B09B9">
        <w:rPr>
          <w:rStyle w:val="StyleUnderline"/>
          <w:highlight w:val="cyan"/>
        </w:rPr>
        <w:t xml:space="preserve"> and control</w:t>
      </w:r>
      <w:r w:rsidRPr="007B09B9">
        <w:rPr>
          <w:rStyle w:val="StyleUnderline"/>
        </w:rPr>
        <w:t xml:space="preserve"> their </w:t>
      </w:r>
      <w:r w:rsidRPr="007B09B9">
        <w:rPr>
          <w:rStyle w:val="Emphasis"/>
          <w:highlight w:val="cyan"/>
        </w:rPr>
        <w:t>populations</w:t>
      </w:r>
      <w:r w:rsidRPr="007B09B9">
        <w:rPr>
          <w:rStyle w:val="StyleUnderline"/>
          <w:highlight w:val="cyan"/>
        </w:rPr>
        <w:t xml:space="preserve"> have been </w:t>
      </w:r>
      <w:r w:rsidRPr="007B09B9">
        <w:rPr>
          <w:rStyle w:val="Emphasis"/>
          <w:highlight w:val="cyan"/>
        </w:rPr>
        <w:t>exported with few restrictions</w:t>
      </w:r>
      <w:r w:rsidRPr="007B09B9">
        <w:rPr>
          <w:rStyle w:val="Emphasis"/>
        </w:rPr>
        <w:t xml:space="preserve"> for decades.</w:t>
      </w:r>
      <w:r w:rsidRPr="008F3FEB">
        <w:rPr>
          <w:rFonts w:eastAsia="Cambria"/>
          <w:sz w:val="16"/>
        </w:rPr>
        <w:t xml:space="preserve"> Although </w:t>
      </w:r>
      <w:r w:rsidRPr="007B09B9">
        <w:rPr>
          <w:rStyle w:val="StyleUnderline"/>
          <w:highlight w:val="cyan"/>
        </w:rPr>
        <w:t xml:space="preserve">China does </w:t>
      </w:r>
      <w:r w:rsidRPr="007B09B9">
        <w:rPr>
          <w:rStyle w:val="Emphasis"/>
          <w:highlight w:val="cyan"/>
        </w:rPr>
        <w:t>export</w:t>
      </w:r>
      <w:r w:rsidRPr="007B09B9">
        <w:rPr>
          <w:rStyle w:val="Emphasis"/>
        </w:rPr>
        <w:t xml:space="preserve"> ready-made </w:t>
      </w:r>
      <w:r w:rsidRPr="007B09B9">
        <w:rPr>
          <w:rStyle w:val="Emphasis"/>
          <w:highlight w:val="cyan"/>
        </w:rPr>
        <w:t>surveillance</w:t>
      </w:r>
      <w:r w:rsidRPr="007B09B9">
        <w:rPr>
          <w:rStyle w:val="StyleUnderline"/>
        </w:rPr>
        <w:t xml:space="preserve"> systems to governments deemed as oppressive, </w:t>
      </w:r>
      <w:r w:rsidRPr="007B09B9">
        <w:rPr>
          <w:rStyle w:val="StyleUnderline"/>
          <w:highlight w:val="cyan"/>
        </w:rPr>
        <w:t xml:space="preserve">countries in </w:t>
      </w:r>
      <w:r w:rsidRPr="007B09B9">
        <w:rPr>
          <w:rStyle w:val="Emphasis"/>
          <w:highlight w:val="cyan"/>
        </w:rPr>
        <w:t>Europe</w:t>
      </w:r>
      <w:r w:rsidRPr="007B09B9">
        <w:rPr>
          <w:rStyle w:val="StyleUnderline"/>
          <w:highlight w:val="cyan"/>
        </w:rPr>
        <w:t xml:space="preserve"> and </w:t>
      </w:r>
      <w:r w:rsidRPr="007B09B9">
        <w:rPr>
          <w:rStyle w:val="Emphasis"/>
          <w:highlight w:val="cyan"/>
        </w:rPr>
        <w:t>North America</w:t>
      </w:r>
      <w:r w:rsidRPr="007B09B9">
        <w:rPr>
          <w:rStyle w:val="StyleUnderline"/>
          <w:highlight w:val="cyan"/>
        </w:rPr>
        <w:t xml:space="preserve"> have also done so</w:t>
      </w:r>
      <w:r w:rsidRPr="007B09B9">
        <w:rPr>
          <w:rStyle w:val="StyleUnderline"/>
        </w:rPr>
        <w:t xml:space="preserve">, albeit more </w:t>
      </w:r>
      <w:r w:rsidRPr="007B09B9">
        <w:rPr>
          <w:rStyle w:val="Emphasis"/>
        </w:rPr>
        <w:t>covertly</w:t>
      </w:r>
      <w:r w:rsidRPr="007B09B9">
        <w:rPr>
          <w:rStyle w:val="StyleUnderline"/>
        </w:rPr>
        <w:t>.</w:t>
      </w:r>
    </w:p>
    <w:p w14:paraId="2D2B63C7" w14:textId="77777777" w:rsidR="007279DA" w:rsidRPr="008F3FEB" w:rsidRDefault="007279DA" w:rsidP="007279DA">
      <w:pPr>
        <w:rPr>
          <w:rFonts w:eastAsia="Cambria"/>
          <w:sz w:val="16"/>
        </w:rPr>
      </w:pPr>
      <w:r w:rsidRPr="007B09B9">
        <w:rPr>
          <w:rStyle w:val="Emphasis"/>
        </w:rPr>
        <w:t>China supports surveillance exports</w:t>
      </w:r>
      <w:r w:rsidRPr="008F3FEB">
        <w:rPr>
          <w:rFonts w:eastAsia="Cambria"/>
          <w:sz w:val="16"/>
        </w:rPr>
        <w:t>, regardless of the destination</w:t>
      </w:r>
    </w:p>
    <w:p w14:paraId="749F83CF" w14:textId="77777777" w:rsidR="007279DA" w:rsidRPr="008F3FEB" w:rsidRDefault="007279DA" w:rsidP="007279DA">
      <w:pPr>
        <w:rPr>
          <w:rFonts w:eastAsia="Cambria"/>
          <w:sz w:val="16"/>
        </w:rPr>
      </w:pPr>
      <w:r w:rsidRPr="007B09B9">
        <w:rPr>
          <w:rStyle w:val="StyleUnderline"/>
        </w:rPr>
        <w:t>China falls in</w:t>
      </w:r>
      <w:r w:rsidRPr="008F3FEB">
        <w:rPr>
          <w:rFonts w:eastAsia="Cambria"/>
          <w:sz w:val="16"/>
        </w:rPr>
        <w:t xml:space="preserve"> the direct </w:t>
      </w:r>
      <w:r w:rsidRPr="007B09B9">
        <w:rPr>
          <w:rStyle w:val="StyleUnderline"/>
        </w:rPr>
        <w:t>line</w:t>
      </w:r>
      <w:r w:rsidRPr="008F3FEB">
        <w:rPr>
          <w:rFonts w:eastAsia="Cambria"/>
          <w:sz w:val="16"/>
        </w:rPr>
        <w:t xml:space="preserve"> of fire </w:t>
      </w:r>
      <w:r w:rsidRPr="007B09B9">
        <w:rPr>
          <w:rStyle w:val="StyleUnderline"/>
        </w:rPr>
        <w:t>for criticism on this front</w:t>
      </w:r>
      <w:r w:rsidRPr="008F3FEB">
        <w:rPr>
          <w:rFonts w:eastAsia="Cambria"/>
          <w:sz w:val="16"/>
        </w:rPr>
        <w:t>.</w:t>
      </w:r>
    </w:p>
    <w:p w14:paraId="26909715" w14:textId="77777777" w:rsidR="007279DA" w:rsidRPr="008F3FEB" w:rsidRDefault="007279DA" w:rsidP="007279DA">
      <w:pPr>
        <w:rPr>
          <w:rFonts w:eastAsia="Cambria"/>
          <w:sz w:val="16"/>
        </w:rPr>
      </w:pPr>
      <w:r w:rsidRPr="008F3FEB">
        <w:rPr>
          <w:rFonts w:eastAsia="Cambria"/>
          <w:sz w:val="16"/>
        </w:rPr>
        <w:t xml:space="preserve">First, </w:t>
      </w:r>
      <w:r w:rsidRPr="007B09B9">
        <w:rPr>
          <w:rStyle w:val="StyleUnderline"/>
        </w:rPr>
        <w:t>the country follows an authoritarian system</w:t>
      </w:r>
      <w:r w:rsidRPr="008F3FEB">
        <w:rPr>
          <w:rFonts w:eastAsia="Cambria"/>
          <w:sz w:val="16"/>
        </w:rPr>
        <w:t>. In a compilation of speeches by President Xi Jinping from 2012-18, he critiqued western political systems and called for greater “South-South collaboration” between China and countries in the developing world.</w:t>
      </w:r>
    </w:p>
    <w:p w14:paraId="1400D646" w14:textId="77777777" w:rsidR="007279DA" w:rsidRPr="008F3FEB" w:rsidRDefault="007279DA" w:rsidP="007279DA">
      <w:pPr>
        <w:rPr>
          <w:rFonts w:eastAsia="Cambria"/>
          <w:sz w:val="16"/>
          <w:szCs w:val="16"/>
        </w:rPr>
      </w:pPr>
      <w:r w:rsidRPr="008F3FEB">
        <w:rPr>
          <w:rFonts w:eastAsia="Cambria"/>
          <w:sz w:val="16"/>
          <w:szCs w:val="16"/>
        </w:rPr>
        <w:t>These views have since been incorporated as part of a new national ideology and China’s influential Belt and Road Initiative.</w:t>
      </w:r>
    </w:p>
    <w:p w14:paraId="7F290681" w14:textId="77777777" w:rsidR="007279DA" w:rsidRPr="008F3FEB" w:rsidRDefault="007279DA" w:rsidP="007279DA">
      <w:pPr>
        <w:rPr>
          <w:rFonts w:eastAsia="Cambria"/>
          <w:sz w:val="16"/>
        </w:rPr>
      </w:pPr>
      <w:r w:rsidRPr="008F3FEB">
        <w:rPr>
          <w:rFonts w:eastAsia="Cambria"/>
          <w:sz w:val="16"/>
        </w:rPr>
        <w:t xml:space="preserve">Second, </w:t>
      </w:r>
      <w:r w:rsidRPr="007B09B9">
        <w:rPr>
          <w:rStyle w:val="StyleUnderline"/>
        </w:rPr>
        <w:t xml:space="preserve">both Chinese companies and the Chinese government have firmly maintained that countries are </w:t>
      </w:r>
      <w:r w:rsidRPr="007B09B9">
        <w:rPr>
          <w:rStyle w:val="Emphasis"/>
        </w:rPr>
        <w:t>free to decide</w:t>
      </w:r>
      <w:r w:rsidRPr="007B09B9">
        <w:rPr>
          <w:rStyle w:val="StyleUnderline"/>
        </w:rPr>
        <w:t xml:space="preserve"> what they </w:t>
      </w:r>
      <w:r w:rsidRPr="007B09B9">
        <w:rPr>
          <w:rStyle w:val="Emphasis"/>
        </w:rPr>
        <w:t>want to do</w:t>
      </w:r>
      <w:r w:rsidRPr="007B09B9">
        <w:rPr>
          <w:rStyle w:val="StyleUnderline"/>
        </w:rPr>
        <w:t xml:space="preserve"> with the technologies they </w:t>
      </w:r>
      <w:r w:rsidRPr="007B09B9">
        <w:rPr>
          <w:rStyle w:val="Emphasis"/>
        </w:rPr>
        <w:t>purchase</w:t>
      </w:r>
      <w:r w:rsidRPr="007B09B9">
        <w:rPr>
          <w:rStyle w:val="StyleUnderline"/>
        </w:rPr>
        <w:t xml:space="preserve"> from China</w:t>
      </w:r>
      <w:r w:rsidRPr="008F3FEB">
        <w:rPr>
          <w:rFonts w:eastAsia="Cambria"/>
          <w:sz w:val="16"/>
        </w:rPr>
        <w:t>. They are neutral actors selling neutral technologies to other countries.</w:t>
      </w:r>
    </w:p>
    <w:p w14:paraId="63EB8337" w14:textId="77777777" w:rsidR="007279DA" w:rsidRPr="008F3FEB" w:rsidRDefault="007279DA" w:rsidP="007279DA">
      <w:pPr>
        <w:rPr>
          <w:rFonts w:eastAsia="Cambria"/>
          <w:sz w:val="12"/>
          <w:szCs w:val="12"/>
        </w:rPr>
      </w:pPr>
      <w:r w:rsidRPr="008F3FEB">
        <w:rPr>
          <w:rFonts w:eastAsia="Cambria"/>
          <w:sz w:val="12"/>
          <w:szCs w:val="12"/>
        </w:rPr>
        <w:t>China is the largest exporter of telecommunications equipment, computers, and telephones in the world, with the US as its biggest destination. It has also exported digital infrastructure to more than 60 mostly developing countries through its Belt and Road Initiative.</w:t>
      </w:r>
    </w:p>
    <w:p w14:paraId="5D15B4AA" w14:textId="77777777" w:rsidR="007279DA" w:rsidRPr="008F3FEB" w:rsidRDefault="007279DA" w:rsidP="007279DA">
      <w:pPr>
        <w:rPr>
          <w:rFonts w:eastAsia="Cambria"/>
          <w:sz w:val="12"/>
          <w:szCs w:val="12"/>
        </w:rPr>
      </w:pPr>
      <w:r w:rsidRPr="008F3FEB">
        <w:rPr>
          <w:rFonts w:eastAsia="Cambria"/>
          <w:sz w:val="12"/>
          <w:szCs w:val="12"/>
        </w:rPr>
        <w:t>Some of the most problematic exports of Chinese surveillance technologies include:</w:t>
      </w:r>
    </w:p>
    <w:p w14:paraId="24C0B5E0" w14:textId="77777777" w:rsidR="007279DA" w:rsidRPr="008F3FEB" w:rsidRDefault="007279DA" w:rsidP="007279DA">
      <w:pPr>
        <w:rPr>
          <w:rFonts w:eastAsia="Cambria"/>
          <w:sz w:val="12"/>
          <w:szCs w:val="12"/>
        </w:rPr>
      </w:pPr>
      <w:r w:rsidRPr="008F3FEB">
        <w:rPr>
          <w:rFonts w:eastAsia="Cambria"/>
          <w:sz w:val="12"/>
          <w:szCs w:val="12"/>
        </w:rPr>
        <w:t>CloudWalk’s facial recognition database in Zimbabwe, which opponents say may be used to monitor government critics</w:t>
      </w:r>
    </w:p>
    <w:p w14:paraId="100E1D3B" w14:textId="77777777" w:rsidR="007279DA" w:rsidRPr="008F3FEB" w:rsidRDefault="007279DA" w:rsidP="007279DA">
      <w:pPr>
        <w:rPr>
          <w:rFonts w:eastAsia="Cambria"/>
          <w:sz w:val="12"/>
          <w:szCs w:val="12"/>
        </w:rPr>
      </w:pPr>
      <w:r w:rsidRPr="008F3FEB">
        <w:rPr>
          <w:rFonts w:eastAsia="Cambria"/>
          <w:sz w:val="12"/>
          <w:szCs w:val="12"/>
        </w:rPr>
        <w:t>technicians from Huawei engaging in political espionage in Uganda and Zambia</w:t>
      </w:r>
    </w:p>
    <w:p w14:paraId="08842585" w14:textId="77777777" w:rsidR="007279DA" w:rsidRPr="008F3FEB" w:rsidRDefault="007279DA" w:rsidP="007279DA">
      <w:pPr>
        <w:rPr>
          <w:rFonts w:eastAsia="Cambria"/>
          <w:sz w:val="12"/>
          <w:szCs w:val="12"/>
        </w:rPr>
      </w:pPr>
      <w:r w:rsidRPr="008F3FEB">
        <w:rPr>
          <w:rFonts w:eastAsia="Cambria"/>
          <w:sz w:val="12"/>
          <w:szCs w:val="12"/>
        </w:rPr>
        <w:t>the development of a controversial new “fatherland card” to monitor civilian activities in Venezuela</w:t>
      </w:r>
    </w:p>
    <w:p w14:paraId="50A024ED" w14:textId="77777777" w:rsidR="007279DA" w:rsidRPr="008F3FEB" w:rsidRDefault="007279DA" w:rsidP="007279DA">
      <w:pPr>
        <w:rPr>
          <w:rFonts w:eastAsia="Cambria"/>
          <w:sz w:val="12"/>
          <w:szCs w:val="12"/>
        </w:rPr>
      </w:pPr>
      <w:r w:rsidRPr="008F3FEB">
        <w:rPr>
          <w:rFonts w:eastAsia="Cambria"/>
          <w:sz w:val="12"/>
          <w:szCs w:val="12"/>
        </w:rPr>
        <w:t>the sale of smart surveillance technologies to the previous authoritarian government of Ecuador.</w:t>
      </w:r>
    </w:p>
    <w:p w14:paraId="2AB5681F" w14:textId="77777777" w:rsidR="007279DA" w:rsidRPr="008F3FEB" w:rsidRDefault="007279DA" w:rsidP="007279DA">
      <w:pPr>
        <w:rPr>
          <w:rFonts w:eastAsia="Cambria"/>
          <w:sz w:val="12"/>
          <w:szCs w:val="12"/>
        </w:rPr>
      </w:pPr>
      <w:r w:rsidRPr="008F3FEB">
        <w:rPr>
          <w:rFonts w:eastAsia="Cambria"/>
          <w:sz w:val="12"/>
          <w:szCs w:val="12"/>
        </w:rPr>
        <w:t>The ‘tech neutrality’ cloak for western companies</w:t>
      </w:r>
    </w:p>
    <w:p w14:paraId="0C6846CE" w14:textId="77777777" w:rsidR="007279DA" w:rsidRPr="008F3FEB" w:rsidRDefault="007279DA" w:rsidP="007279DA">
      <w:pPr>
        <w:rPr>
          <w:rFonts w:eastAsia="Cambria"/>
          <w:sz w:val="12"/>
          <w:szCs w:val="12"/>
        </w:rPr>
      </w:pPr>
      <w:r w:rsidRPr="008F3FEB">
        <w:rPr>
          <w:rFonts w:eastAsia="Cambria"/>
          <w:sz w:val="12"/>
          <w:szCs w:val="12"/>
        </w:rPr>
        <w:t>However, Chinese companies are not the only actors in the global trade arena that benefit from the argument of “technological neutrality”.</w:t>
      </w:r>
    </w:p>
    <w:p w14:paraId="177102A3" w14:textId="77777777" w:rsidR="007279DA" w:rsidRPr="008F3FEB" w:rsidRDefault="007279DA" w:rsidP="007279DA">
      <w:pPr>
        <w:rPr>
          <w:rFonts w:eastAsia="Cambria"/>
          <w:sz w:val="12"/>
          <w:szCs w:val="12"/>
        </w:rPr>
      </w:pPr>
      <w:r w:rsidRPr="008F3FEB">
        <w:rPr>
          <w:rFonts w:eastAsia="Cambria"/>
          <w:sz w:val="12"/>
          <w:szCs w:val="12"/>
        </w:rPr>
        <w:t>Companies from Europe and North America jumped at the first chance they got to sell surveillance systems to China in the early 2000s. Many of those technologies strengthened China’s online censorship system.</w:t>
      </w:r>
    </w:p>
    <w:p w14:paraId="657EEAB9" w14:textId="77777777" w:rsidR="007279DA" w:rsidRPr="008F3FEB" w:rsidRDefault="007279DA" w:rsidP="007279DA">
      <w:pPr>
        <w:rPr>
          <w:rFonts w:eastAsia="Cambria"/>
          <w:sz w:val="12"/>
          <w:szCs w:val="12"/>
        </w:rPr>
      </w:pPr>
      <w:r w:rsidRPr="008F3FEB">
        <w:rPr>
          <w:rFonts w:eastAsia="Cambria"/>
          <w:sz w:val="12"/>
          <w:szCs w:val="12"/>
        </w:rPr>
        <w:t>In a watershed report video  in 2001, an independent researcher, Greg Walton, showed that international companies started marketing their products to Chinese public security agencies as early as 2000 during a large security expo in Beijing. The same expo continued to attract international companies until the COVID-19 travel disruptions in 2020.</w:t>
      </w:r>
    </w:p>
    <w:p w14:paraId="50FFAE4C" w14:textId="77777777" w:rsidR="007279DA" w:rsidRPr="008F3FEB" w:rsidRDefault="007279DA" w:rsidP="007279DA">
      <w:pPr>
        <w:rPr>
          <w:rFonts w:eastAsia="Cambria"/>
          <w:sz w:val="12"/>
          <w:szCs w:val="12"/>
        </w:rPr>
      </w:pPr>
      <w:r w:rsidRPr="008F3FEB">
        <w:rPr>
          <w:rFonts w:eastAsia="Cambria"/>
          <w:sz w:val="12"/>
          <w:szCs w:val="12"/>
        </w:rPr>
        <w:t>In 2006, Cisco was investigated by a US House subcommittee for selling surveillance technologies to China. The company defended itself by stressing its right to international trade and technological neutrality.</w:t>
      </w:r>
    </w:p>
    <w:p w14:paraId="7BCE7372" w14:textId="77777777" w:rsidR="007279DA" w:rsidRPr="008F3FEB" w:rsidRDefault="007279DA" w:rsidP="007279DA">
      <w:pPr>
        <w:rPr>
          <w:rFonts w:eastAsia="Cambria"/>
          <w:sz w:val="12"/>
          <w:szCs w:val="12"/>
        </w:rPr>
      </w:pPr>
      <w:r w:rsidRPr="008F3FEB">
        <w:rPr>
          <w:rFonts w:eastAsia="Cambria"/>
          <w:sz w:val="12"/>
          <w:szCs w:val="12"/>
        </w:rPr>
        <w:t>A couple of years later, Cisco again defended its right to sell to China in a meeting with the US Senate Judiciary Subcommittee on Human Rights. A representative of the company argued:</w:t>
      </w:r>
    </w:p>
    <w:p w14:paraId="3A2FD473" w14:textId="77777777" w:rsidR="007279DA" w:rsidRPr="008F3FEB" w:rsidRDefault="007279DA" w:rsidP="007279DA">
      <w:pPr>
        <w:rPr>
          <w:rFonts w:eastAsia="Cambria"/>
          <w:sz w:val="12"/>
          <w:szCs w:val="12"/>
        </w:rPr>
      </w:pPr>
      <w:r w:rsidRPr="008F3FEB">
        <w:rPr>
          <w:rFonts w:eastAsia="Cambria"/>
          <w:sz w:val="12"/>
          <w:szCs w:val="12"/>
        </w:rPr>
        <w:t>One thing tech companies cannot do, in my opinion, is involve themselves in politics of a country.</w:t>
      </w:r>
    </w:p>
    <w:p w14:paraId="57F61951" w14:textId="77777777" w:rsidR="007279DA" w:rsidRPr="008F3FEB" w:rsidRDefault="007279DA" w:rsidP="007279DA">
      <w:pPr>
        <w:rPr>
          <w:rFonts w:eastAsia="Cambria"/>
          <w:sz w:val="12"/>
          <w:szCs w:val="12"/>
        </w:rPr>
      </w:pPr>
      <w:r w:rsidRPr="008F3FEB">
        <w:rPr>
          <w:rFonts w:eastAsia="Cambria"/>
          <w:sz w:val="12"/>
          <w:szCs w:val="12"/>
        </w:rPr>
        <w:t>Earlier this year, investigative journalist Mara Hvistendahl also reported that Oracle (the same company that won the bid to co-host TikTok’s data in the US) had pitched its predictive policing analytics to public security agencies in China.</w:t>
      </w:r>
    </w:p>
    <w:p w14:paraId="17361497" w14:textId="77777777" w:rsidR="007279DA" w:rsidRPr="008F3FEB" w:rsidRDefault="007279DA" w:rsidP="007279DA">
      <w:pPr>
        <w:rPr>
          <w:rFonts w:eastAsia="Cambria"/>
          <w:sz w:val="12"/>
          <w:szCs w:val="12"/>
        </w:rPr>
      </w:pPr>
      <w:r w:rsidRPr="008F3FEB">
        <w:rPr>
          <w:rFonts w:eastAsia="Cambria"/>
          <w:sz w:val="12"/>
          <w:szCs w:val="12"/>
        </w:rPr>
        <w:t>And in 2019, the UK was found to have exported telecommunications interception equipment to multiple countries, including Saudi Arabia and the United Arab Emirates.</w:t>
      </w:r>
    </w:p>
    <w:p w14:paraId="10C0A85E" w14:textId="77777777" w:rsidR="007279DA" w:rsidRPr="007B09B9" w:rsidRDefault="007279DA" w:rsidP="007279DA">
      <w:pPr>
        <w:rPr>
          <w:rStyle w:val="StyleUnderline"/>
        </w:rPr>
      </w:pPr>
      <w:r w:rsidRPr="007B09B9">
        <w:rPr>
          <w:rStyle w:val="StyleUnderline"/>
        </w:rPr>
        <w:t xml:space="preserve">A political science researcher at the University of Cape Town, Mandira Bagwandeen, argues </w:t>
      </w:r>
      <w:r w:rsidRPr="007B09B9">
        <w:rPr>
          <w:rStyle w:val="StyleUnderline"/>
          <w:highlight w:val="cyan"/>
        </w:rPr>
        <w:t>it’s easy to</w:t>
      </w:r>
      <w:r w:rsidRPr="007B09B9">
        <w:rPr>
          <w:rStyle w:val="StyleUnderline"/>
        </w:rPr>
        <w:t xml:space="preserve"> </w:t>
      </w:r>
      <w:r w:rsidRPr="007B09B9">
        <w:rPr>
          <w:rStyle w:val="StyleUnderline"/>
          <w:highlight w:val="cyan"/>
        </w:rPr>
        <w:t>point fingers</w:t>
      </w:r>
      <w:r w:rsidRPr="007B09B9">
        <w:rPr>
          <w:rStyle w:val="StyleUnderline"/>
        </w:rPr>
        <w:t xml:space="preserve"> to China, </w:t>
      </w:r>
      <w:r w:rsidRPr="007B09B9">
        <w:rPr>
          <w:rStyle w:val="Emphasis"/>
        </w:rPr>
        <w:t>diverting attention</w:t>
      </w:r>
      <w:r w:rsidRPr="007B09B9">
        <w:rPr>
          <w:rStyle w:val="StyleUnderline"/>
        </w:rPr>
        <w:t xml:space="preserve"> from other countries.</w:t>
      </w:r>
    </w:p>
    <w:p w14:paraId="4A07EAE0" w14:textId="77777777" w:rsidR="007279DA" w:rsidRPr="007B09B9" w:rsidRDefault="007279DA" w:rsidP="007279DA">
      <w:pPr>
        <w:rPr>
          <w:rStyle w:val="StyleUnderline"/>
        </w:rPr>
      </w:pPr>
      <w:r w:rsidRPr="007B09B9">
        <w:rPr>
          <w:rStyle w:val="StyleUnderline"/>
        </w:rPr>
        <w:t xml:space="preserve">Let’s face it, </w:t>
      </w:r>
      <w:r w:rsidRPr="007B09B9">
        <w:rPr>
          <w:rStyle w:val="StyleUnderline"/>
          <w:highlight w:val="cyan"/>
        </w:rPr>
        <w:t xml:space="preserve">if the </w:t>
      </w:r>
      <w:r w:rsidRPr="007B09B9">
        <w:rPr>
          <w:rStyle w:val="Emphasis"/>
          <w:highlight w:val="cyan"/>
        </w:rPr>
        <w:t>US was</w:t>
      </w:r>
      <w:r w:rsidRPr="007B09B9">
        <w:rPr>
          <w:rStyle w:val="Emphasis"/>
        </w:rPr>
        <w:t xml:space="preserve"> really </w:t>
      </w:r>
      <w:r w:rsidRPr="007B09B9">
        <w:rPr>
          <w:rStyle w:val="Emphasis"/>
          <w:highlight w:val="cyan"/>
        </w:rPr>
        <w:t>serious</w:t>
      </w:r>
      <w:r w:rsidRPr="007B09B9">
        <w:rPr>
          <w:rStyle w:val="StyleUnderline"/>
          <w:highlight w:val="cyan"/>
        </w:rPr>
        <w:t xml:space="preserve"> about restricting</w:t>
      </w:r>
      <w:r w:rsidRPr="007B09B9">
        <w:rPr>
          <w:rStyle w:val="StyleUnderline"/>
        </w:rPr>
        <w:t xml:space="preserve"> the </w:t>
      </w:r>
      <w:r w:rsidRPr="007B09B9">
        <w:rPr>
          <w:rStyle w:val="Emphasis"/>
        </w:rPr>
        <w:t>spread</w:t>
      </w:r>
      <w:r w:rsidRPr="007B09B9">
        <w:rPr>
          <w:rStyle w:val="StyleUnderline"/>
        </w:rPr>
        <w:t xml:space="preserve"> of so-called ‘</w:t>
      </w:r>
      <w:r w:rsidRPr="007B09B9">
        <w:rPr>
          <w:rStyle w:val="Emphasis"/>
          <w:highlight w:val="cyan"/>
        </w:rPr>
        <w:t>authoritarian technolog</w:t>
      </w:r>
      <w:r w:rsidRPr="007B09B9">
        <w:rPr>
          <w:rStyle w:val="Emphasis"/>
        </w:rPr>
        <w:t>y</w:t>
      </w:r>
      <w:r w:rsidRPr="007B09B9">
        <w:rPr>
          <w:rStyle w:val="StyleUnderline"/>
        </w:rPr>
        <w:t xml:space="preserve">’, then </w:t>
      </w:r>
      <w:r w:rsidRPr="007B09B9">
        <w:rPr>
          <w:rStyle w:val="StyleUnderline"/>
          <w:highlight w:val="cyan"/>
        </w:rPr>
        <w:t>it should</w:t>
      </w:r>
      <w:r w:rsidRPr="007B09B9">
        <w:rPr>
          <w:rStyle w:val="StyleUnderline"/>
        </w:rPr>
        <w:t xml:space="preserve"> also </w:t>
      </w:r>
      <w:r w:rsidRPr="007B09B9">
        <w:rPr>
          <w:rStyle w:val="StyleUnderline"/>
          <w:highlight w:val="cyan"/>
        </w:rPr>
        <w:t xml:space="preserve">impose </w:t>
      </w:r>
      <w:r w:rsidRPr="007B09B9">
        <w:rPr>
          <w:rStyle w:val="Emphasis"/>
          <w:highlight w:val="cyan"/>
        </w:rPr>
        <w:t>comprehensive measures</w:t>
      </w:r>
      <w:r w:rsidRPr="007B09B9">
        <w:rPr>
          <w:rStyle w:val="StyleUnderline"/>
        </w:rPr>
        <w:t xml:space="preserve"> and </w:t>
      </w:r>
      <w:r w:rsidRPr="007B09B9">
        <w:rPr>
          <w:rStyle w:val="Emphasis"/>
        </w:rPr>
        <w:t>restrictions</w:t>
      </w:r>
      <w:r w:rsidRPr="007B09B9">
        <w:rPr>
          <w:rStyle w:val="StyleUnderline"/>
        </w:rPr>
        <w:t xml:space="preserve"> </w:t>
      </w:r>
      <w:r w:rsidRPr="007B09B9">
        <w:rPr>
          <w:rStyle w:val="StyleUnderline"/>
          <w:highlight w:val="cyan"/>
        </w:rPr>
        <w:t>on</w:t>
      </w:r>
      <w:r w:rsidRPr="007B09B9">
        <w:rPr>
          <w:rStyle w:val="StyleUnderline"/>
        </w:rPr>
        <w:t xml:space="preserve"> both </w:t>
      </w:r>
      <w:r w:rsidRPr="007B09B9">
        <w:rPr>
          <w:rStyle w:val="Emphasis"/>
          <w:highlight w:val="cyan"/>
        </w:rPr>
        <w:t>democratic</w:t>
      </w:r>
      <w:r w:rsidRPr="007B09B9">
        <w:rPr>
          <w:rStyle w:val="StyleUnderline"/>
          <w:highlight w:val="cyan"/>
        </w:rPr>
        <w:t xml:space="preserve"> and </w:t>
      </w:r>
      <w:r w:rsidRPr="007B09B9">
        <w:rPr>
          <w:rStyle w:val="Emphasis"/>
          <w:highlight w:val="cyan"/>
        </w:rPr>
        <w:t>autocratic</w:t>
      </w:r>
      <w:r w:rsidRPr="007B09B9">
        <w:rPr>
          <w:rStyle w:val="StyleUnderline"/>
          <w:highlight w:val="cyan"/>
        </w:rPr>
        <w:t xml:space="preserve"> producers.</w:t>
      </w:r>
    </w:p>
    <w:p w14:paraId="2CCA6D37" w14:textId="77777777" w:rsidR="007279DA" w:rsidRPr="008F3FEB" w:rsidRDefault="007279DA" w:rsidP="007279DA">
      <w:pPr>
        <w:rPr>
          <w:rFonts w:eastAsia="Cambria"/>
          <w:sz w:val="16"/>
          <w:szCs w:val="16"/>
        </w:rPr>
      </w:pPr>
      <w:r w:rsidRPr="008F3FEB">
        <w:rPr>
          <w:rFonts w:eastAsia="Cambria"/>
          <w:sz w:val="16"/>
          <w:szCs w:val="16"/>
        </w:rPr>
        <w:t>We need better monitoring of the surveillance tech trade</w:t>
      </w:r>
    </w:p>
    <w:p w14:paraId="6CCCA8A6" w14:textId="77777777" w:rsidR="007279DA" w:rsidRPr="008F3FEB" w:rsidRDefault="007279DA" w:rsidP="007279DA">
      <w:pPr>
        <w:rPr>
          <w:rFonts w:eastAsia="Cambria"/>
        </w:rPr>
      </w:pPr>
      <w:r w:rsidRPr="007B09B9">
        <w:rPr>
          <w:rStyle w:val="StyleUnderline"/>
        </w:rPr>
        <w:t xml:space="preserve">The fact is surveillance technologies with the capability to gather and analyse information about people are </w:t>
      </w:r>
      <w:r w:rsidRPr="007B09B9">
        <w:rPr>
          <w:rStyle w:val="Emphasis"/>
        </w:rPr>
        <w:t>inherently political</w:t>
      </w:r>
      <w:r w:rsidRPr="008F3FEB">
        <w:rPr>
          <w:rFonts w:eastAsia="Cambria"/>
        </w:rPr>
        <w:t>.</w:t>
      </w:r>
    </w:p>
    <w:p w14:paraId="026EE810" w14:textId="77777777" w:rsidR="007279DA" w:rsidRPr="007B09B9" w:rsidRDefault="007279DA" w:rsidP="007279DA">
      <w:pPr>
        <w:rPr>
          <w:rStyle w:val="StyleUnderline"/>
        </w:rPr>
      </w:pPr>
      <w:r w:rsidRPr="008F3FEB">
        <w:rPr>
          <w:rFonts w:eastAsia="Cambria"/>
          <w:sz w:val="16"/>
        </w:rPr>
        <w:t xml:space="preserve">Princeton University </w:t>
      </w:r>
      <w:r w:rsidRPr="007B09B9">
        <w:rPr>
          <w:rStyle w:val="StyleUnderline"/>
        </w:rPr>
        <w:t>Professor Xu Xu argues</w:t>
      </w:r>
      <w:r w:rsidRPr="008F3FEB">
        <w:rPr>
          <w:rFonts w:eastAsia="Cambria"/>
          <w:sz w:val="16"/>
        </w:rPr>
        <w:t xml:space="preserve"> that </w:t>
      </w:r>
      <w:r w:rsidRPr="007B09B9">
        <w:rPr>
          <w:rStyle w:val="StyleUnderline"/>
        </w:rPr>
        <w:t xml:space="preserve">digital surveillance resolves the “information problem” in authoritarian countries by allowing </w:t>
      </w:r>
      <w:r w:rsidRPr="007B09B9">
        <w:rPr>
          <w:rStyle w:val="Emphasis"/>
        </w:rPr>
        <w:t>dictators</w:t>
      </w:r>
      <w:r w:rsidRPr="007B09B9">
        <w:rPr>
          <w:rStyle w:val="StyleUnderline"/>
        </w:rPr>
        <w:t xml:space="preserve"> to more easily </w:t>
      </w:r>
      <w:r w:rsidRPr="007B09B9">
        <w:rPr>
          <w:rStyle w:val="Emphasis"/>
        </w:rPr>
        <w:t>identify those with anti-regime beliefs</w:t>
      </w:r>
      <w:r w:rsidRPr="007B09B9">
        <w:rPr>
          <w:rStyle w:val="StyleUnderline"/>
        </w:rPr>
        <w:t>.</w:t>
      </w:r>
    </w:p>
    <w:p w14:paraId="73C955BF" w14:textId="77777777" w:rsidR="007279DA" w:rsidRPr="007B09B9" w:rsidRDefault="007279DA" w:rsidP="007279DA">
      <w:pPr>
        <w:rPr>
          <w:rStyle w:val="StyleUnderline"/>
        </w:rPr>
      </w:pPr>
      <w:r w:rsidRPr="008F3FEB">
        <w:rPr>
          <w:rFonts w:eastAsia="Cambria"/>
          <w:sz w:val="16"/>
        </w:rPr>
        <w:t xml:space="preserve">But </w:t>
      </w:r>
      <w:r w:rsidRPr="007B09B9">
        <w:rPr>
          <w:rStyle w:val="StyleUnderline"/>
          <w:highlight w:val="cyan"/>
        </w:rPr>
        <w:t>regulating</w:t>
      </w:r>
      <w:r w:rsidRPr="007B09B9">
        <w:rPr>
          <w:rStyle w:val="StyleUnderline"/>
        </w:rPr>
        <w:t xml:space="preserve"> new </w:t>
      </w:r>
      <w:r w:rsidRPr="007B09B9">
        <w:rPr>
          <w:rStyle w:val="Emphasis"/>
          <w:highlight w:val="cyan"/>
        </w:rPr>
        <w:t>tech</w:t>
      </w:r>
      <w:r w:rsidRPr="007B09B9">
        <w:rPr>
          <w:rStyle w:val="StyleUnderline"/>
        </w:rPr>
        <w:t xml:space="preserve">nologies </w:t>
      </w:r>
      <w:r w:rsidRPr="007B09B9">
        <w:rPr>
          <w:rStyle w:val="StyleUnderline"/>
          <w:highlight w:val="cyan"/>
        </w:rPr>
        <w:t xml:space="preserve">is </w:t>
      </w:r>
      <w:r w:rsidRPr="007B09B9">
        <w:rPr>
          <w:rStyle w:val="Emphasis"/>
          <w:highlight w:val="cyan"/>
        </w:rPr>
        <w:t>difficult</w:t>
      </w:r>
      <w:r w:rsidRPr="007B09B9">
        <w:rPr>
          <w:rStyle w:val="StyleUnderline"/>
        </w:rPr>
        <w:t xml:space="preserve"> even </w:t>
      </w:r>
      <w:r w:rsidRPr="007B09B9">
        <w:rPr>
          <w:rStyle w:val="StyleUnderline"/>
          <w:highlight w:val="cyan"/>
        </w:rPr>
        <w:t xml:space="preserve">in </w:t>
      </w:r>
      <w:r w:rsidRPr="007B09B9">
        <w:rPr>
          <w:rStyle w:val="Emphasis"/>
          <w:highlight w:val="cyan"/>
        </w:rPr>
        <w:t>democratic countries</w:t>
      </w:r>
      <w:r w:rsidRPr="008F3FEB">
        <w:rPr>
          <w:rFonts w:eastAsia="Cambria"/>
          <w:sz w:val="16"/>
        </w:rPr>
        <w:t xml:space="preserve">. </w:t>
      </w:r>
      <w:r w:rsidRPr="007B09B9">
        <w:rPr>
          <w:rStyle w:val="StyleUnderline"/>
          <w:highlight w:val="cyan"/>
        </w:rPr>
        <w:t xml:space="preserve">Australia is </w:t>
      </w:r>
      <w:r w:rsidRPr="007B09B9">
        <w:rPr>
          <w:rStyle w:val="Emphasis"/>
          <w:highlight w:val="cyan"/>
        </w:rPr>
        <w:t>seeing</w:t>
      </w:r>
      <w:r w:rsidRPr="007B09B9">
        <w:rPr>
          <w:rStyle w:val="StyleUnderline"/>
          <w:highlight w:val="cyan"/>
        </w:rPr>
        <w:t xml:space="preserve"> this play</w:t>
      </w:r>
      <w:r w:rsidRPr="007B09B9">
        <w:rPr>
          <w:rStyle w:val="StyleUnderline"/>
        </w:rPr>
        <w:t xml:space="preserve"> out </w:t>
      </w:r>
      <w:r w:rsidRPr="007B09B9">
        <w:rPr>
          <w:rStyle w:val="StyleUnderline"/>
          <w:highlight w:val="cyan"/>
        </w:rPr>
        <w:t>with</w:t>
      </w:r>
      <w:r w:rsidRPr="007B09B9">
        <w:rPr>
          <w:rStyle w:val="StyleUnderline"/>
        </w:rPr>
        <w:t xml:space="preserve"> the </w:t>
      </w:r>
      <w:r w:rsidRPr="007B09B9">
        <w:rPr>
          <w:rStyle w:val="Emphasis"/>
          <w:highlight w:val="cyan"/>
        </w:rPr>
        <w:t>unregulated use</w:t>
      </w:r>
      <w:r w:rsidRPr="007B09B9">
        <w:rPr>
          <w:rStyle w:val="StyleUnderline"/>
          <w:highlight w:val="cyan"/>
        </w:rPr>
        <w:t xml:space="preserve"> of number plate recognition</w:t>
      </w:r>
      <w:r w:rsidRPr="007B09B9">
        <w:rPr>
          <w:rStyle w:val="StyleUnderline"/>
        </w:rPr>
        <w:t xml:space="preserve"> technologies </w:t>
      </w:r>
      <w:r w:rsidRPr="007B09B9">
        <w:rPr>
          <w:rStyle w:val="Emphasis"/>
          <w:highlight w:val="cyan"/>
        </w:rPr>
        <w:t>by the police</w:t>
      </w:r>
      <w:r w:rsidRPr="007B09B9">
        <w:rPr>
          <w:rStyle w:val="StyleUnderline"/>
        </w:rPr>
        <w:t xml:space="preserve"> to monitor lockdown compliance.</w:t>
      </w:r>
    </w:p>
    <w:p w14:paraId="0DEB797A" w14:textId="77777777" w:rsidR="007279DA" w:rsidRPr="00875AF4" w:rsidRDefault="007279DA" w:rsidP="007279DA"/>
    <w:p w14:paraId="1D9FF5E5" w14:textId="77777777" w:rsidR="007279DA" w:rsidRDefault="007279DA" w:rsidP="007279DA">
      <w:pPr>
        <w:pStyle w:val="Heading2"/>
      </w:pPr>
      <w:r>
        <w:t>Tech</w:t>
      </w:r>
    </w:p>
    <w:p w14:paraId="1CA90AFD" w14:textId="77777777" w:rsidR="007279DA" w:rsidRDefault="007279DA" w:rsidP="007279DA">
      <w:pPr>
        <w:pStyle w:val="Heading3"/>
      </w:pPr>
      <w:r>
        <w:t>1NC---AT: Emerging Tech</w:t>
      </w:r>
    </w:p>
    <w:p w14:paraId="1C17599D" w14:textId="77777777" w:rsidR="007279DA" w:rsidRPr="00187F35" w:rsidRDefault="007279DA" w:rsidP="007279DA">
      <w:pPr>
        <w:pStyle w:val="Heading4"/>
        <w:rPr>
          <w:rFonts w:eastAsia="MS Gothic"/>
        </w:rPr>
      </w:pPr>
      <w:r>
        <w:rPr>
          <w:rFonts w:eastAsia="MS Gothic"/>
        </w:rPr>
        <w:t xml:space="preserve">14. </w:t>
      </w:r>
      <w:r w:rsidRPr="00187F35">
        <w:rPr>
          <w:rFonts w:eastAsia="MS Gothic"/>
        </w:rPr>
        <w:t xml:space="preserve">No </w:t>
      </w:r>
      <w:r w:rsidRPr="00187F35">
        <w:rPr>
          <w:rFonts w:eastAsia="MS Gothic"/>
          <w:u w:val="single"/>
        </w:rPr>
        <w:t>emerging</w:t>
      </w:r>
      <w:r w:rsidRPr="00187F35">
        <w:rPr>
          <w:rFonts w:eastAsia="MS Gothic"/>
        </w:rPr>
        <w:t xml:space="preserve"> tech. </w:t>
      </w:r>
    </w:p>
    <w:p w14:paraId="46D59D5F" w14:textId="77777777" w:rsidR="007279DA" w:rsidRPr="00187F35" w:rsidRDefault="007279DA" w:rsidP="007279DA">
      <w:pPr>
        <w:rPr>
          <w:rFonts w:eastAsia="Cambria"/>
        </w:rPr>
      </w:pPr>
      <w:r w:rsidRPr="007B09B9">
        <w:rPr>
          <w:rStyle w:val="Style13ptBold"/>
        </w:rPr>
        <w:t xml:space="preserve">Sechser, et al. 19 </w:t>
      </w:r>
      <w:r w:rsidRPr="00187F35">
        <w:rPr>
          <w:rFonts w:eastAsia="Cambria"/>
        </w:rPr>
        <w:t>[Todd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Vol. 42, Issue 6, https://www.tandfonline.com/doi/abs/10.1080/01402390.2019.1626725?journalCode=fjss20, pbr]</w:t>
      </w:r>
    </w:p>
    <w:p w14:paraId="0C032E57" w14:textId="77777777" w:rsidR="007279DA" w:rsidRPr="00187F35" w:rsidRDefault="007279DA" w:rsidP="007279DA">
      <w:pPr>
        <w:rPr>
          <w:rFonts w:eastAsia="Cambria"/>
          <w:sz w:val="14"/>
          <w:szCs w:val="20"/>
        </w:rPr>
      </w:pPr>
      <w:r w:rsidRPr="00187F35">
        <w:rPr>
          <w:rFonts w:eastAsia="Cambria"/>
          <w:sz w:val="14"/>
          <w:szCs w:val="20"/>
        </w:rPr>
        <w:t xml:space="preserve">Yet </w:t>
      </w:r>
      <w:r w:rsidRPr="007B09B9">
        <w:rPr>
          <w:rStyle w:val="Emphasis"/>
        </w:rPr>
        <w:t xml:space="preserve">the </w:t>
      </w:r>
      <w:r w:rsidRPr="007B09B9">
        <w:rPr>
          <w:rStyle w:val="Emphasis"/>
          <w:highlight w:val="cyan"/>
        </w:rPr>
        <w:t>history</w:t>
      </w:r>
      <w:r w:rsidRPr="007B09B9">
        <w:rPr>
          <w:rStyle w:val="StyleUnderline"/>
          <w:highlight w:val="cyan"/>
        </w:rPr>
        <w:t xml:space="preserve"> of </w:t>
      </w:r>
      <w:r w:rsidRPr="007B09B9">
        <w:rPr>
          <w:rStyle w:val="Emphasis"/>
          <w:highlight w:val="cyan"/>
        </w:rPr>
        <w:t>tech</w:t>
      </w:r>
      <w:r w:rsidRPr="007B09B9">
        <w:rPr>
          <w:rStyle w:val="Emphasis"/>
        </w:rPr>
        <w:t>nological revolutions</w:t>
      </w:r>
      <w:r w:rsidRPr="007B09B9">
        <w:rPr>
          <w:rStyle w:val="StyleUnderline"/>
        </w:rPr>
        <w:t xml:space="preserve"> </w:t>
      </w:r>
      <w:r w:rsidRPr="007B09B9">
        <w:rPr>
          <w:rStyle w:val="StyleUnderline"/>
          <w:highlight w:val="cyan"/>
        </w:rPr>
        <w:t>counsels against alarmism</w:t>
      </w:r>
      <w:r w:rsidRPr="00187F35">
        <w:rPr>
          <w:rFonts w:eastAsia="Cambria"/>
          <w:sz w:val="14"/>
          <w:szCs w:val="20"/>
        </w:rPr>
        <w:t xml:space="preserve">. Extrapolating from current technological trends is problematic, both because </w:t>
      </w:r>
      <w:r w:rsidRPr="007B09B9">
        <w:rPr>
          <w:rStyle w:val="StyleUnderline"/>
          <w:highlight w:val="cyan"/>
        </w:rPr>
        <w:t>tech</w:t>
      </w:r>
      <w:r w:rsidRPr="007B09B9">
        <w:rPr>
          <w:rStyle w:val="StyleUnderline"/>
        </w:rPr>
        <w:t>nologies</w:t>
      </w:r>
      <w:r w:rsidRPr="00187F35">
        <w:rPr>
          <w:rFonts w:eastAsia="Cambria"/>
          <w:sz w:val="14"/>
          <w:szCs w:val="20"/>
        </w:rPr>
        <w:t xml:space="preserve"> often </w:t>
      </w:r>
      <w:r w:rsidRPr="007B09B9">
        <w:rPr>
          <w:rStyle w:val="StyleUnderline"/>
          <w:highlight w:val="cyan"/>
        </w:rPr>
        <w:t>do not live up to</w:t>
      </w:r>
      <w:r w:rsidRPr="007B09B9">
        <w:rPr>
          <w:rStyle w:val="StyleUnderline"/>
        </w:rPr>
        <w:t xml:space="preserve"> </w:t>
      </w:r>
      <w:r w:rsidRPr="007B09B9">
        <w:rPr>
          <w:rStyle w:val="Emphasis"/>
        </w:rPr>
        <w:t xml:space="preserve">their </w:t>
      </w:r>
      <w:r w:rsidRPr="007B09B9">
        <w:rPr>
          <w:rStyle w:val="Emphasis"/>
          <w:highlight w:val="cyan"/>
        </w:rPr>
        <w:t>promise</w:t>
      </w:r>
      <w:r w:rsidRPr="007B09B9">
        <w:rPr>
          <w:rStyle w:val="StyleUnderline"/>
          <w:highlight w:val="cyan"/>
        </w:rPr>
        <w:t>, and</w:t>
      </w:r>
      <w:r w:rsidRPr="00187F35">
        <w:rPr>
          <w:rFonts w:eastAsia="Cambria"/>
          <w:sz w:val="14"/>
          <w:szCs w:val="20"/>
        </w:rPr>
        <w:t xml:space="preserve"> because technologies often </w:t>
      </w:r>
      <w:r w:rsidRPr="007B09B9">
        <w:rPr>
          <w:rStyle w:val="StyleUnderline"/>
          <w:highlight w:val="cyan"/>
        </w:rPr>
        <w:t xml:space="preserve">have </w:t>
      </w:r>
      <w:r w:rsidRPr="007B09B9">
        <w:rPr>
          <w:rStyle w:val="Emphasis"/>
          <w:highlight w:val="cyan"/>
        </w:rPr>
        <w:t>countervailing</w:t>
      </w:r>
      <w:r w:rsidRPr="007B09B9">
        <w:rPr>
          <w:rStyle w:val="Emphasis"/>
        </w:rPr>
        <w:t xml:space="preserve"> or conditional </w:t>
      </w:r>
      <w:r w:rsidRPr="007B09B9">
        <w:rPr>
          <w:rStyle w:val="Emphasis"/>
          <w:highlight w:val="cyan"/>
        </w:rPr>
        <w:t>effects</w:t>
      </w:r>
      <w:r w:rsidRPr="007B09B9">
        <w:rPr>
          <w:rStyle w:val="StyleUnderline"/>
          <w:highlight w:val="cyan"/>
        </w:rPr>
        <w:t xml:space="preserve"> that</w:t>
      </w:r>
      <w:r w:rsidRPr="00187F35">
        <w:rPr>
          <w:rFonts w:eastAsia="Cambria"/>
          <w:sz w:val="14"/>
          <w:szCs w:val="20"/>
        </w:rPr>
        <w:t xml:space="preserve"> can </w:t>
      </w:r>
      <w:r w:rsidRPr="007B09B9">
        <w:rPr>
          <w:rStyle w:val="StyleUnderline"/>
          <w:highlight w:val="cyan"/>
        </w:rPr>
        <w:t>temper</w:t>
      </w:r>
      <w:r w:rsidRPr="007B09B9">
        <w:rPr>
          <w:rStyle w:val="StyleUnderline"/>
        </w:rPr>
        <w:t xml:space="preserve"> </w:t>
      </w:r>
      <w:r w:rsidRPr="007B09B9">
        <w:rPr>
          <w:rStyle w:val="Emphasis"/>
        </w:rPr>
        <w:t xml:space="preserve">their negative </w:t>
      </w:r>
      <w:r w:rsidRPr="007B09B9">
        <w:rPr>
          <w:rStyle w:val="Emphasis"/>
          <w:highlight w:val="cyan"/>
        </w:rPr>
        <w:t>consequences</w:t>
      </w:r>
      <w:r w:rsidRPr="00187F35">
        <w:rPr>
          <w:rFonts w:eastAsia="Cambria"/>
          <w:sz w:val="14"/>
          <w:szCs w:val="20"/>
        </w:rPr>
        <w:t xml:space="preserve">. Thus, </w:t>
      </w:r>
      <w:r w:rsidRPr="007B09B9">
        <w:rPr>
          <w:rStyle w:val="StyleUnderline"/>
        </w:rPr>
        <w:t>the fear</w:t>
      </w:r>
      <w:r w:rsidRPr="00187F35">
        <w:rPr>
          <w:rFonts w:eastAsia="Cambria"/>
          <w:sz w:val="14"/>
          <w:szCs w:val="20"/>
        </w:rPr>
        <w:t xml:space="preserve"> that </w:t>
      </w:r>
      <w:r w:rsidRPr="007B09B9">
        <w:rPr>
          <w:rStyle w:val="Emphasis"/>
        </w:rPr>
        <w:t>emerging technologies</w:t>
      </w:r>
      <w:r w:rsidRPr="007B09B9">
        <w:rPr>
          <w:rStyle w:val="StyleUnderline"/>
        </w:rPr>
        <w:t xml:space="preserve"> will</w:t>
      </w:r>
      <w:r w:rsidRPr="00187F35">
        <w:rPr>
          <w:rFonts w:eastAsia="Cambria"/>
          <w:sz w:val="14"/>
          <w:szCs w:val="20"/>
        </w:rPr>
        <w:t xml:space="preserve"> necessarily </w:t>
      </w:r>
      <w:r w:rsidRPr="007B09B9">
        <w:rPr>
          <w:rStyle w:val="StyleUnderline"/>
        </w:rPr>
        <w:t xml:space="preserve">cause </w:t>
      </w:r>
      <w:r w:rsidRPr="007B09B9">
        <w:rPr>
          <w:rStyle w:val="Emphasis"/>
        </w:rPr>
        <w:t>sudden and spectacular changes</w:t>
      </w:r>
      <w:r w:rsidRPr="007B09B9">
        <w:rPr>
          <w:rStyle w:val="StyleUnderline"/>
        </w:rPr>
        <w:t xml:space="preserve"> to international politics should be treated with </w:t>
      </w:r>
      <w:r w:rsidRPr="007B09B9">
        <w:rPr>
          <w:rStyle w:val="Emphasis"/>
        </w:rPr>
        <w:t>caution</w:t>
      </w:r>
      <w:r w:rsidRPr="00187F35">
        <w:rPr>
          <w:rFonts w:eastAsia="Cambria"/>
          <w:sz w:val="14"/>
          <w:szCs w:val="20"/>
        </w:rPr>
        <w:t>. There are at least two reasons to be circumspect.</w:t>
      </w:r>
    </w:p>
    <w:p w14:paraId="71157780" w14:textId="77777777" w:rsidR="007279DA" w:rsidRPr="00187F35" w:rsidRDefault="007279DA" w:rsidP="007279DA">
      <w:pPr>
        <w:rPr>
          <w:rFonts w:eastAsia="Cambria"/>
          <w:sz w:val="14"/>
          <w:szCs w:val="20"/>
        </w:rPr>
      </w:pPr>
      <w:r w:rsidRPr="00187F35">
        <w:rPr>
          <w:rFonts w:eastAsia="Cambria"/>
          <w:sz w:val="14"/>
          <w:szCs w:val="20"/>
        </w:rPr>
        <w:t xml:space="preserve">First, </w:t>
      </w:r>
      <w:r w:rsidRPr="007B09B9">
        <w:rPr>
          <w:rStyle w:val="StyleUnderline"/>
        </w:rPr>
        <w:t xml:space="preserve">very few technologies </w:t>
      </w:r>
      <w:r w:rsidRPr="007B09B9">
        <w:rPr>
          <w:rStyle w:val="Emphasis"/>
        </w:rPr>
        <w:t>fundamentally reshape</w:t>
      </w:r>
      <w:r w:rsidRPr="007B09B9">
        <w:rPr>
          <w:rStyle w:val="StyleUnderline"/>
        </w:rPr>
        <w:t xml:space="preserve"> the dynamics of international conflict</w:t>
      </w:r>
      <w:r w:rsidRPr="00187F35">
        <w:rPr>
          <w:rFonts w:eastAsia="Cambria"/>
          <w:sz w:val="14"/>
          <w:szCs w:val="20"/>
        </w:rPr>
        <w:t xml:space="preserve">. Historically, </w:t>
      </w:r>
      <w:r w:rsidRPr="007B09B9">
        <w:rPr>
          <w:rStyle w:val="Emphasis"/>
          <w:highlight w:val="cyan"/>
        </w:rPr>
        <w:t>most</w:t>
      </w:r>
      <w:r w:rsidRPr="007B09B9">
        <w:rPr>
          <w:rStyle w:val="Emphasis"/>
        </w:rPr>
        <w:t xml:space="preserve"> technological </w:t>
      </w:r>
      <w:r w:rsidRPr="007B09B9">
        <w:rPr>
          <w:rStyle w:val="Emphasis"/>
          <w:highlight w:val="cyan"/>
        </w:rPr>
        <w:t>innovations</w:t>
      </w:r>
      <w:r w:rsidRPr="00187F35">
        <w:rPr>
          <w:rFonts w:eastAsia="Cambria"/>
          <w:sz w:val="14"/>
          <w:szCs w:val="20"/>
        </w:rPr>
        <w:t xml:space="preserve"> have </w:t>
      </w:r>
      <w:r w:rsidRPr="007B09B9">
        <w:rPr>
          <w:rStyle w:val="StyleUnderline"/>
          <w:highlight w:val="cyan"/>
        </w:rPr>
        <w:t>amounted to increment</w:t>
      </w:r>
      <w:r w:rsidRPr="007B09B9">
        <w:rPr>
          <w:rStyle w:val="StyleUnderline"/>
        </w:rPr>
        <w:t>al advancements</w:t>
      </w:r>
      <w:r w:rsidRPr="00187F35">
        <w:rPr>
          <w:rFonts w:eastAsia="Cambria"/>
          <w:sz w:val="14"/>
          <w:szCs w:val="20"/>
        </w:rPr>
        <w:t xml:space="preserve">, and </w:t>
      </w:r>
      <w:r w:rsidRPr="007B09B9">
        <w:rPr>
          <w:rStyle w:val="StyleUnderline"/>
          <w:highlight w:val="cyan"/>
        </w:rPr>
        <w:t>some</w:t>
      </w:r>
      <w:r w:rsidRPr="00187F35">
        <w:rPr>
          <w:rFonts w:eastAsia="Cambria"/>
          <w:sz w:val="14"/>
          <w:szCs w:val="20"/>
        </w:rPr>
        <w:t xml:space="preserve"> have </w:t>
      </w:r>
      <w:r w:rsidRPr="007B09B9">
        <w:rPr>
          <w:rStyle w:val="Emphasis"/>
          <w:highlight w:val="cyan"/>
        </w:rPr>
        <w:t>disappeared</w:t>
      </w:r>
      <w:r w:rsidRPr="007B09B9">
        <w:rPr>
          <w:rStyle w:val="Emphasis"/>
        </w:rPr>
        <w:t xml:space="preserve"> into irrelevance</w:t>
      </w:r>
      <w:r w:rsidRPr="007B09B9">
        <w:rPr>
          <w:rStyle w:val="StyleUnderline"/>
        </w:rPr>
        <w:t xml:space="preserve"> </w:t>
      </w:r>
      <w:r w:rsidRPr="007B09B9">
        <w:rPr>
          <w:rStyle w:val="StyleUnderline"/>
          <w:highlight w:val="cyan"/>
        </w:rPr>
        <w:t>despite</w:t>
      </w:r>
      <w:r w:rsidRPr="007B09B9">
        <w:rPr>
          <w:rStyle w:val="StyleUnderline"/>
        </w:rPr>
        <w:t xml:space="preserve"> </w:t>
      </w:r>
      <w:r w:rsidRPr="007B09B9">
        <w:rPr>
          <w:rStyle w:val="Emphasis"/>
        </w:rPr>
        <w:t xml:space="preserve">widespread </w:t>
      </w:r>
      <w:r w:rsidRPr="007B09B9">
        <w:rPr>
          <w:rStyle w:val="Emphasis"/>
          <w:highlight w:val="cyan"/>
        </w:rPr>
        <w:t>hype</w:t>
      </w:r>
      <w:r w:rsidRPr="007B09B9">
        <w:rPr>
          <w:rStyle w:val="Emphasis"/>
        </w:rPr>
        <w:t xml:space="preserve"> about their promise</w:t>
      </w:r>
      <w:r w:rsidRPr="00187F35">
        <w:rPr>
          <w:rFonts w:eastAsia="Cambria"/>
          <w:sz w:val="14"/>
          <w:szCs w:val="20"/>
        </w:rPr>
        <w:t xml:space="preserve">. For example, the introduction of </w:t>
      </w:r>
      <w:r w:rsidRPr="007B09B9">
        <w:rPr>
          <w:rStyle w:val="Emphasis"/>
        </w:rPr>
        <w:t>chemical weapons</w:t>
      </w:r>
      <w:r w:rsidRPr="007B09B9">
        <w:rPr>
          <w:rStyle w:val="StyleUnderline"/>
        </w:rPr>
        <w:t xml:space="preserve"> was </w:t>
      </w:r>
      <w:r w:rsidRPr="007B09B9">
        <w:rPr>
          <w:rStyle w:val="Emphasis"/>
        </w:rPr>
        <w:t>widely expected</w:t>
      </w:r>
      <w:r w:rsidRPr="007B09B9">
        <w:rPr>
          <w:rStyle w:val="StyleUnderline"/>
        </w:rPr>
        <w:t xml:space="preserve"> to </w:t>
      </w:r>
      <w:r w:rsidRPr="007B09B9">
        <w:rPr>
          <w:rStyle w:val="Emphasis"/>
        </w:rPr>
        <w:t>immediately change</w:t>
      </w:r>
      <w:r w:rsidRPr="00187F35">
        <w:rPr>
          <w:rFonts w:eastAsia="Cambria"/>
          <w:sz w:val="14"/>
          <w:szCs w:val="20"/>
        </w:rPr>
        <w:t xml:space="preserve"> the nature of </w:t>
      </w:r>
      <w:r w:rsidRPr="007B09B9">
        <w:rPr>
          <w:rStyle w:val="StyleUnderline"/>
        </w:rPr>
        <w:t>war</w:t>
      </w:r>
      <w:r w:rsidRPr="00187F35">
        <w:rPr>
          <w:rFonts w:eastAsia="Cambria"/>
          <w:sz w:val="14"/>
          <w:szCs w:val="20"/>
        </w:rPr>
        <w:t xml:space="preserve">fare and deterrence after the British army first used poison gas on the battlefield during World War I. </w:t>
      </w:r>
      <w:r w:rsidRPr="007B09B9">
        <w:rPr>
          <w:rStyle w:val="StyleUnderline"/>
        </w:rPr>
        <w:t>Yet</w:t>
      </w:r>
      <w:r w:rsidRPr="00187F35">
        <w:rPr>
          <w:rFonts w:eastAsia="Cambria"/>
          <w:sz w:val="14"/>
          <w:szCs w:val="20"/>
        </w:rPr>
        <w:t xml:space="preserve"> chemical weapons quickly </w:t>
      </w:r>
      <w:r w:rsidRPr="007B09B9">
        <w:rPr>
          <w:rStyle w:val="StyleUnderline"/>
        </w:rPr>
        <w:t xml:space="preserve">turned out to be </w:t>
      </w:r>
      <w:r w:rsidRPr="007B09B9">
        <w:rPr>
          <w:rStyle w:val="Emphasis"/>
        </w:rPr>
        <w:t>less practical</w:t>
      </w:r>
      <w:r w:rsidRPr="007B09B9">
        <w:rPr>
          <w:rStyle w:val="StyleUnderline"/>
        </w:rPr>
        <w:t xml:space="preserve">, </w:t>
      </w:r>
      <w:r w:rsidRPr="007B09B9">
        <w:rPr>
          <w:rStyle w:val="Emphasis"/>
        </w:rPr>
        <w:t>easier to counter</w:t>
      </w:r>
      <w:r w:rsidRPr="007B09B9">
        <w:rPr>
          <w:rStyle w:val="StyleUnderline"/>
        </w:rPr>
        <w:t xml:space="preserve">, and </w:t>
      </w:r>
      <w:r w:rsidRPr="007B09B9">
        <w:rPr>
          <w:rStyle w:val="Emphasis"/>
        </w:rPr>
        <w:t>less effective</w:t>
      </w:r>
      <w:r w:rsidRPr="00187F35">
        <w:rPr>
          <w:rFonts w:eastAsia="Cambria"/>
          <w:sz w:val="14"/>
          <w:szCs w:val="20"/>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B09B9">
        <w:rPr>
          <w:rStyle w:val="Emphasis"/>
        </w:rPr>
        <w:t>even when</w:t>
      </w:r>
      <w:r w:rsidRPr="007B09B9">
        <w:rPr>
          <w:rStyle w:val="StyleUnderline"/>
        </w:rPr>
        <w:t xml:space="preserve"> </w:t>
      </w:r>
      <w:r w:rsidRPr="007B09B9">
        <w:rPr>
          <w:rStyle w:val="StyleUnderline"/>
          <w:highlight w:val="cyan"/>
        </w:rPr>
        <w:t>techn</w:t>
      </w:r>
      <w:r w:rsidRPr="007B09B9">
        <w:rPr>
          <w:rStyle w:val="StyleUnderline"/>
        </w:rPr>
        <w:t xml:space="preserve">ologies do have </w:t>
      </w:r>
      <w:r w:rsidRPr="007B09B9">
        <w:rPr>
          <w:rStyle w:val="Emphasis"/>
        </w:rPr>
        <w:t>significant strategic consequences</w:t>
      </w:r>
      <w:r w:rsidRPr="007B09B9">
        <w:rPr>
          <w:rStyle w:val="StyleUnderline"/>
        </w:rPr>
        <w:t>, they</w:t>
      </w:r>
      <w:r w:rsidRPr="00187F35">
        <w:rPr>
          <w:rFonts w:eastAsia="Cambria"/>
          <w:sz w:val="14"/>
          <w:szCs w:val="20"/>
        </w:rPr>
        <w:t xml:space="preserve"> often </w:t>
      </w:r>
      <w:r w:rsidRPr="007B09B9">
        <w:rPr>
          <w:rStyle w:val="StyleUnderline"/>
          <w:highlight w:val="cyan"/>
        </w:rPr>
        <w:t xml:space="preserve">take </w:t>
      </w:r>
      <w:r w:rsidRPr="007B09B9">
        <w:rPr>
          <w:rStyle w:val="Emphasis"/>
          <w:highlight w:val="cyan"/>
        </w:rPr>
        <w:t>decades</w:t>
      </w:r>
      <w:r w:rsidRPr="007B09B9">
        <w:rPr>
          <w:rStyle w:val="Emphasis"/>
        </w:rPr>
        <w:t xml:space="preserve"> to emerge</w:t>
      </w:r>
      <w:r w:rsidRPr="007B09B9">
        <w:rPr>
          <w:rStyle w:val="StyleUnderline"/>
        </w:rPr>
        <w:t xml:space="preserve">, </w:t>
      </w:r>
      <w:r w:rsidRPr="007B09B9">
        <w:rPr>
          <w:rStyle w:val="StyleUnderline"/>
          <w:highlight w:val="cyan"/>
        </w:rPr>
        <w:t>as</w:t>
      </w:r>
      <w:r w:rsidRPr="00187F35">
        <w:rPr>
          <w:rFonts w:eastAsia="Cambria"/>
          <w:sz w:val="14"/>
          <w:szCs w:val="20"/>
        </w:rPr>
        <w:t xml:space="preserve"> the invention of </w:t>
      </w:r>
      <w:r w:rsidRPr="007B09B9">
        <w:rPr>
          <w:rStyle w:val="StyleUnderline"/>
        </w:rPr>
        <w:t>air</w:t>
      </w:r>
      <w:r w:rsidRPr="007B09B9">
        <w:rPr>
          <w:rStyle w:val="StyleUnderline"/>
          <w:highlight w:val="cyan"/>
        </w:rPr>
        <w:t>planes and tanks illustrate</w:t>
      </w:r>
      <w:r w:rsidRPr="00187F35">
        <w:rPr>
          <w:rFonts w:eastAsia="Cambria"/>
          <w:sz w:val="14"/>
          <w:szCs w:val="20"/>
        </w:rPr>
        <w:t xml:space="preserve">s. In short, </w:t>
      </w:r>
      <w:r w:rsidRPr="007B09B9">
        <w:rPr>
          <w:rStyle w:val="StyleUnderline"/>
        </w:rPr>
        <w:t xml:space="preserve">it is </w:t>
      </w:r>
      <w:r w:rsidRPr="007B09B9">
        <w:rPr>
          <w:rStyle w:val="StyleUnderline"/>
          <w:highlight w:val="cyan"/>
        </w:rPr>
        <w:t xml:space="preserve">easy to </w:t>
      </w:r>
      <w:r w:rsidRPr="007B09B9">
        <w:rPr>
          <w:rStyle w:val="Emphasis"/>
          <w:highlight w:val="cyan"/>
        </w:rPr>
        <w:t>exaggerate</w:t>
      </w:r>
      <w:r w:rsidRPr="007B09B9">
        <w:rPr>
          <w:rStyle w:val="StyleUnderline"/>
        </w:rPr>
        <w:t xml:space="preserve"> the </w:t>
      </w:r>
      <w:r w:rsidRPr="007B09B9">
        <w:rPr>
          <w:rStyle w:val="Emphasis"/>
        </w:rPr>
        <w:t xml:space="preserve">strategic </w:t>
      </w:r>
      <w:r w:rsidRPr="007B09B9">
        <w:rPr>
          <w:rStyle w:val="Emphasis"/>
          <w:highlight w:val="cyan"/>
        </w:rPr>
        <w:t>effects</w:t>
      </w:r>
      <w:r w:rsidRPr="007B09B9">
        <w:rPr>
          <w:rStyle w:val="StyleUnderline"/>
          <w:highlight w:val="cyan"/>
        </w:rPr>
        <w:t xml:space="preserve"> of</w:t>
      </w:r>
      <w:r w:rsidRPr="007B09B9">
        <w:rPr>
          <w:rStyle w:val="StyleUnderline"/>
        </w:rPr>
        <w:t xml:space="preserve"> </w:t>
      </w:r>
      <w:r w:rsidRPr="007B09B9">
        <w:rPr>
          <w:rStyle w:val="Emphasis"/>
        </w:rPr>
        <w:t xml:space="preserve">nascent </w:t>
      </w:r>
      <w:r w:rsidRPr="007B09B9">
        <w:rPr>
          <w:rStyle w:val="Emphasis"/>
          <w:highlight w:val="cyan"/>
        </w:rPr>
        <w:t>tech</w:t>
      </w:r>
      <w:r w:rsidRPr="007B09B9">
        <w:rPr>
          <w:rStyle w:val="Emphasis"/>
        </w:rPr>
        <w:t>nologies</w:t>
      </w:r>
      <w:r w:rsidRPr="00187F35">
        <w:rPr>
          <w:rFonts w:eastAsia="Cambria"/>
          <w:sz w:val="14"/>
          <w:szCs w:val="20"/>
        </w:rPr>
        <w:t>.7</w:t>
      </w:r>
    </w:p>
    <w:p w14:paraId="5F9656AB" w14:textId="77777777" w:rsidR="007279DA" w:rsidRPr="00351D36" w:rsidRDefault="007279DA" w:rsidP="007279DA">
      <w:pPr>
        <w:rPr>
          <w:rFonts w:eastAsia="Cambria"/>
          <w:sz w:val="14"/>
          <w:szCs w:val="20"/>
        </w:rPr>
      </w:pPr>
      <w:r w:rsidRPr="00187F35">
        <w:rPr>
          <w:rFonts w:eastAsia="Cambria"/>
          <w:sz w:val="14"/>
          <w:szCs w:val="20"/>
        </w:rPr>
        <w:t xml:space="preserve">Second, </w:t>
      </w:r>
      <w:r w:rsidRPr="007B09B9">
        <w:rPr>
          <w:rStyle w:val="Emphasis"/>
        </w:rPr>
        <w:t>even if</w:t>
      </w:r>
      <w:r w:rsidRPr="007B09B9">
        <w:rPr>
          <w:rStyle w:val="StyleUnderline"/>
        </w:rPr>
        <w:t xml:space="preserve"> </w:t>
      </w:r>
      <w:r w:rsidRPr="007B09B9">
        <w:rPr>
          <w:rStyle w:val="StyleUnderline"/>
          <w:highlight w:val="cyan"/>
        </w:rPr>
        <w:t>today’s</w:t>
      </w:r>
      <w:r w:rsidRPr="007B09B9">
        <w:rPr>
          <w:rStyle w:val="StyleUnderline"/>
        </w:rPr>
        <w:t xml:space="preserve"> emerging </w:t>
      </w:r>
      <w:r w:rsidRPr="007B09B9">
        <w:rPr>
          <w:rStyle w:val="StyleUnderline"/>
          <w:highlight w:val="cyan"/>
        </w:rPr>
        <w:t>techn</w:t>
      </w:r>
      <w:r w:rsidRPr="007B09B9">
        <w:rPr>
          <w:rStyle w:val="StyleUnderline"/>
        </w:rPr>
        <w:t>ologies</w:t>
      </w:r>
      <w:r w:rsidRPr="00187F35">
        <w:rPr>
          <w:rFonts w:eastAsia="Cambria"/>
          <w:sz w:val="14"/>
          <w:szCs w:val="20"/>
        </w:rPr>
        <w:t xml:space="preserve"> are poised to </w:t>
      </w:r>
      <w:r w:rsidRPr="007B09B9">
        <w:rPr>
          <w:rStyle w:val="StyleUnderline"/>
        </w:rPr>
        <w:t xml:space="preserve">drive </w:t>
      </w:r>
      <w:r w:rsidRPr="007B09B9">
        <w:rPr>
          <w:rStyle w:val="Emphasis"/>
        </w:rPr>
        <w:t>important changes</w:t>
      </w:r>
      <w:r w:rsidRPr="007B09B9">
        <w:rPr>
          <w:rStyle w:val="StyleUnderline"/>
        </w:rPr>
        <w:t xml:space="preserve"> in the international system, they</w:t>
      </w:r>
      <w:r w:rsidRPr="00187F35">
        <w:rPr>
          <w:rFonts w:eastAsia="Cambria"/>
          <w:sz w:val="14"/>
          <w:szCs w:val="20"/>
        </w:rPr>
        <w:t xml:space="preserve"> are likely to </w:t>
      </w:r>
      <w:r w:rsidRPr="007B09B9">
        <w:rPr>
          <w:rStyle w:val="StyleUnderline"/>
          <w:highlight w:val="cyan"/>
        </w:rPr>
        <w:t>have</w:t>
      </w:r>
      <w:r w:rsidRPr="007B09B9">
        <w:rPr>
          <w:rStyle w:val="StyleUnderline"/>
        </w:rPr>
        <w:t xml:space="preserve"> </w:t>
      </w:r>
      <w:r w:rsidRPr="007B09B9">
        <w:rPr>
          <w:rStyle w:val="Emphasis"/>
        </w:rPr>
        <w:t>variegated</w:t>
      </w:r>
      <w:r w:rsidRPr="007B09B9">
        <w:rPr>
          <w:rStyle w:val="StyleUnderline"/>
        </w:rPr>
        <w:t xml:space="preserve"> and </w:t>
      </w:r>
      <w:r w:rsidRPr="007B09B9">
        <w:rPr>
          <w:rStyle w:val="Emphasis"/>
        </w:rPr>
        <w:t xml:space="preserve">even </w:t>
      </w:r>
      <w:r w:rsidRPr="007B09B9">
        <w:rPr>
          <w:rStyle w:val="Emphasis"/>
          <w:highlight w:val="cyan"/>
        </w:rPr>
        <w:t>contradictory effects</w:t>
      </w:r>
      <w:r w:rsidRPr="007B09B9">
        <w:rPr>
          <w:rStyle w:val="StyleUnderline"/>
          <w:highlight w:val="cyan"/>
        </w:rPr>
        <w:t>. Tech</w:t>
      </w:r>
      <w:r w:rsidRPr="007B09B9">
        <w:rPr>
          <w:rStyle w:val="StyleUnderline"/>
        </w:rPr>
        <w:t xml:space="preserve">nologies </w:t>
      </w:r>
      <w:r w:rsidRPr="007B09B9">
        <w:rPr>
          <w:rStyle w:val="StyleUnderline"/>
          <w:highlight w:val="cyan"/>
        </w:rPr>
        <w:t>may be</w:t>
      </w:r>
      <w:r w:rsidRPr="007B09B9">
        <w:rPr>
          <w:rStyle w:val="StyleUnderline"/>
        </w:rPr>
        <w:t xml:space="preserve"> </w:t>
      </w:r>
      <w:r w:rsidRPr="007B09B9">
        <w:rPr>
          <w:rStyle w:val="Emphasis"/>
        </w:rPr>
        <w:t>destabilising</w:t>
      </w:r>
      <w:r w:rsidRPr="007B09B9">
        <w:rPr>
          <w:rStyle w:val="StyleUnderline"/>
        </w:rPr>
        <w:t xml:space="preserve"> under </w:t>
      </w:r>
      <w:r w:rsidRPr="007B09B9">
        <w:rPr>
          <w:rStyle w:val="Emphasis"/>
        </w:rPr>
        <w:t>some conditions</w:t>
      </w:r>
      <w:r w:rsidRPr="007B09B9">
        <w:rPr>
          <w:rStyle w:val="StyleUnderline"/>
        </w:rPr>
        <w:t xml:space="preserve">, but </w:t>
      </w:r>
      <w:r w:rsidRPr="007B09B9">
        <w:rPr>
          <w:rStyle w:val="Emphasis"/>
          <w:highlight w:val="cyan"/>
        </w:rPr>
        <w:t>stabilising</w:t>
      </w:r>
      <w:r w:rsidRPr="007B09B9">
        <w:rPr>
          <w:rStyle w:val="Emphasis"/>
        </w:rPr>
        <w:t xml:space="preserve"> in others</w:t>
      </w:r>
      <w:r w:rsidRPr="00187F35">
        <w:rPr>
          <w:rFonts w:eastAsia="Cambria"/>
          <w:sz w:val="14"/>
          <w:szCs w:val="20"/>
        </w:rPr>
        <w:t xml:space="preserve">. Furthermore, </w:t>
      </w:r>
      <w:r w:rsidRPr="007B09B9">
        <w:rPr>
          <w:rStyle w:val="Emphasis"/>
        </w:rPr>
        <w:t xml:space="preserve">other </w:t>
      </w:r>
      <w:r w:rsidRPr="007B09B9">
        <w:rPr>
          <w:rStyle w:val="Emphasis"/>
          <w:highlight w:val="cyan"/>
        </w:rPr>
        <w:t>factors</w:t>
      </w:r>
      <w:r w:rsidRPr="00187F35">
        <w:rPr>
          <w:rFonts w:eastAsia="Cambria"/>
          <w:sz w:val="14"/>
          <w:szCs w:val="20"/>
        </w:rPr>
        <w:t xml:space="preserve"> are likely to </w:t>
      </w:r>
      <w:r w:rsidRPr="007B09B9">
        <w:rPr>
          <w:rStyle w:val="StyleUnderline"/>
          <w:highlight w:val="cyan"/>
        </w:rPr>
        <w:t>mediate</w:t>
      </w:r>
      <w:r w:rsidRPr="007B09B9">
        <w:rPr>
          <w:rStyle w:val="StyleUnderline"/>
        </w:rPr>
        <w:t xml:space="preserve"> </w:t>
      </w:r>
      <w:r w:rsidRPr="007B09B9">
        <w:rPr>
          <w:rStyle w:val="Emphasis"/>
        </w:rPr>
        <w:t xml:space="preserve">the </w:t>
      </w:r>
      <w:r w:rsidRPr="007B09B9">
        <w:rPr>
          <w:rStyle w:val="Emphasis"/>
          <w:highlight w:val="cyan"/>
        </w:rPr>
        <w:t>effects</w:t>
      </w:r>
      <w:r w:rsidRPr="007B09B9">
        <w:rPr>
          <w:rStyle w:val="Emphasis"/>
        </w:rPr>
        <w:t xml:space="preserve"> of new technologies</w:t>
      </w:r>
      <w:r w:rsidRPr="007B09B9">
        <w:rPr>
          <w:rStyle w:val="StyleUnderline"/>
        </w:rPr>
        <w:t xml:space="preserve"> on the international system, including </w:t>
      </w:r>
      <w:r w:rsidRPr="007B09B9">
        <w:rPr>
          <w:rStyle w:val="Emphasis"/>
        </w:rPr>
        <w:t>geography</w:t>
      </w:r>
      <w:r w:rsidRPr="00187F35">
        <w:rPr>
          <w:rFonts w:eastAsia="Cambria"/>
          <w:sz w:val="14"/>
          <w:szCs w:val="20"/>
        </w:rPr>
        <w:t xml:space="preserve">, the distribution of </w:t>
      </w:r>
      <w:r w:rsidRPr="007B09B9">
        <w:rPr>
          <w:rStyle w:val="Emphasis"/>
        </w:rPr>
        <w:t>material power</w:t>
      </w:r>
      <w:r w:rsidRPr="007B09B9">
        <w:rPr>
          <w:rStyle w:val="StyleUnderline"/>
        </w:rPr>
        <w:t xml:space="preserve">, </w:t>
      </w:r>
      <w:r w:rsidRPr="007B09B9">
        <w:rPr>
          <w:rStyle w:val="Emphasis"/>
        </w:rPr>
        <w:t>military strategy</w:t>
      </w:r>
      <w:r w:rsidRPr="007B09B9">
        <w:rPr>
          <w:rStyle w:val="StyleUnderline"/>
        </w:rPr>
        <w:t xml:space="preserve">, </w:t>
      </w:r>
      <w:r w:rsidRPr="007B09B9">
        <w:rPr>
          <w:rStyle w:val="Emphasis"/>
        </w:rPr>
        <w:t>domestic and organisational politics</w:t>
      </w:r>
      <w:r w:rsidRPr="007B09B9">
        <w:rPr>
          <w:rStyle w:val="StyleUnderline"/>
        </w:rPr>
        <w:t xml:space="preserve">, and </w:t>
      </w:r>
      <w:r w:rsidRPr="007B09B9">
        <w:rPr>
          <w:rStyle w:val="Emphasis"/>
        </w:rPr>
        <w:t>social and cultural variables</w:t>
      </w:r>
      <w:r w:rsidRPr="00187F35">
        <w:rPr>
          <w:rFonts w:eastAsia="Cambria"/>
          <w:sz w:val="14"/>
          <w:szCs w:val="20"/>
        </w:rPr>
        <w:t>, to name only a few.8 Consequently, the strategic effects of new technologies often defy simple classification. Indeed, more than 70 years after nuclear weapons emerged as a new technology, their consequences for stability continue to be debated.9</w:t>
      </w:r>
    </w:p>
    <w:p w14:paraId="2587D0FD" w14:textId="77777777" w:rsidR="007279DA" w:rsidRDefault="007279DA" w:rsidP="007279DA">
      <w:pPr>
        <w:pStyle w:val="Heading3"/>
      </w:pPr>
      <w:r>
        <w:t>1NC---AT: AI</w:t>
      </w:r>
    </w:p>
    <w:p w14:paraId="66693ED8" w14:textId="77777777" w:rsidR="007279DA" w:rsidRPr="00575A9F" w:rsidRDefault="007279DA" w:rsidP="007279DA">
      <w:pPr>
        <w:pStyle w:val="Heading4"/>
      </w:pPr>
      <w:r>
        <w:t xml:space="preserve">15. </w:t>
      </w:r>
      <w:r w:rsidRPr="00575A9F">
        <w:t>Existential AI is SciFi.</w:t>
      </w:r>
    </w:p>
    <w:p w14:paraId="6E9CC280" w14:textId="77777777" w:rsidR="007279DA" w:rsidRPr="00A77B31" w:rsidRDefault="007279DA" w:rsidP="007279DA">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0EDEA722" w14:textId="77777777" w:rsidR="007279DA" w:rsidRPr="00A77B31" w:rsidRDefault="007279DA" w:rsidP="007279DA">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0EBE75EE" w14:textId="77777777" w:rsidR="007279DA" w:rsidRPr="007B09B9" w:rsidRDefault="007279DA" w:rsidP="007279DA">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3BBEF63D" w14:textId="77777777" w:rsidR="007279DA" w:rsidRPr="00A77B31" w:rsidRDefault="007279DA" w:rsidP="007279DA">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60C3D354" w14:textId="5B7893A4" w:rsidR="007279DA" w:rsidRPr="007279DA" w:rsidRDefault="007279DA" w:rsidP="007279DA">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0C3C6CF8" w14:textId="79A6ECDB" w:rsidR="008A7A2E" w:rsidRDefault="008A7A2E" w:rsidP="008A7A2E">
      <w:pPr>
        <w:pStyle w:val="Heading1"/>
      </w:pPr>
      <w:r>
        <w:t>2NC</w:t>
      </w:r>
    </w:p>
    <w:p w14:paraId="3DA9568B" w14:textId="77777777" w:rsidR="008A7A2E" w:rsidRPr="00A83D98" w:rsidRDefault="008A7A2E" w:rsidP="008A7A2E">
      <w:pPr>
        <w:pStyle w:val="Heading3"/>
      </w:pPr>
      <w:r>
        <w:t>2NC---Preexisting---O/V</w:t>
      </w:r>
    </w:p>
    <w:p w14:paraId="0C188DE3" w14:textId="77777777" w:rsidR="008A7A2E" w:rsidRDefault="008A7A2E" w:rsidP="008A7A2E">
      <w:pPr>
        <w:pStyle w:val="Heading3"/>
      </w:pPr>
      <w:r>
        <w:t>2NC---Preexisting---AT: W/M</w:t>
      </w:r>
    </w:p>
    <w:p w14:paraId="7BF45D93" w14:textId="77777777" w:rsidR="008A7A2E" w:rsidRPr="008842B7" w:rsidRDefault="008A7A2E" w:rsidP="008A7A2E">
      <w:pPr>
        <w:pStyle w:val="Heading4"/>
      </w:pPr>
      <w:r>
        <w:t xml:space="preserve">Our </w:t>
      </w:r>
      <w:r w:rsidRPr="00D546D3">
        <w:rPr>
          <w:u w:val="single"/>
        </w:rPr>
        <w:t>not</w:t>
      </w:r>
      <w:r>
        <w:t>-</w:t>
      </w:r>
      <w:r w:rsidRPr="00D546D3">
        <w:rPr>
          <w:u w:val="single"/>
        </w:rPr>
        <w:t>a</w:t>
      </w:r>
      <w:r>
        <w:t>-</w:t>
      </w:r>
      <w:r w:rsidRPr="00D546D3">
        <w:rPr>
          <w:u w:val="single"/>
        </w:rPr>
        <w:t>caselist</w:t>
      </w:r>
      <w:r>
        <w:t xml:space="preserve">---they’re on it: </w:t>
      </w:r>
    </w:p>
    <w:p w14:paraId="68B6DA31" w14:textId="77777777" w:rsidR="008A7A2E" w:rsidRPr="00F83A87" w:rsidRDefault="008A7A2E" w:rsidP="008A7A2E">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49DD8B80" w14:textId="77777777" w:rsidR="008A7A2E" w:rsidRPr="00F83A87" w:rsidRDefault="008A7A2E" w:rsidP="008A7A2E">
      <w:pPr>
        <w:rPr>
          <w:sz w:val="12"/>
        </w:rPr>
      </w:pPr>
      <w:r w:rsidRPr="00F83A87">
        <w:rPr>
          <w:sz w:val="12"/>
        </w:rPr>
        <w:t>Background</w:t>
      </w:r>
    </w:p>
    <w:p w14:paraId="533D9773" w14:textId="77777777" w:rsidR="008A7A2E" w:rsidRPr="00F83A87" w:rsidRDefault="008A7A2E" w:rsidP="008A7A2E">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7CE7EA78" w14:textId="77777777" w:rsidR="008A7A2E" w:rsidRPr="00F83A87" w:rsidRDefault="008A7A2E" w:rsidP="008A7A2E">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681AF9AC" w14:textId="77777777" w:rsidR="008A7A2E" w:rsidRPr="00F83A87" w:rsidRDefault="008A7A2E" w:rsidP="008A7A2E">
      <w:pPr>
        <w:rPr>
          <w:sz w:val="12"/>
        </w:rPr>
      </w:pPr>
      <w:r w:rsidRPr="00F83A87">
        <w:rPr>
          <w:sz w:val="12"/>
        </w:rPr>
        <w:t>Objective of State Intervention</w:t>
      </w:r>
    </w:p>
    <w:p w14:paraId="6DE933E4" w14:textId="77777777" w:rsidR="008A7A2E" w:rsidRPr="00F83A87" w:rsidRDefault="008A7A2E" w:rsidP="008A7A2E">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2678AE10" w14:textId="77777777" w:rsidR="008A7A2E" w:rsidRPr="008842B7" w:rsidRDefault="008A7A2E" w:rsidP="008A7A2E">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7EBA5594" w14:textId="77777777" w:rsidR="008A7A2E" w:rsidRDefault="008A7A2E" w:rsidP="008A7A2E">
      <w:pPr>
        <w:pStyle w:val="Heading3"/>
      </w:pPr>
      <w:r>
        <w:t>2NC---Preexisting---AT: Plan Text in a Vacuum</w:t>
      </w:r>
    </w:p>
    <w:p w14:paraId="44D0A8D2" w14:textId="77777777" w:rsidR="008A7A2E" w:rsidRDefault="008A7A2E" w:rsidP="008A7A2E">
      <w:pPr>
        <w:pStyle w:val="Heading3"/>
      </w:pPr>
      <w:bookmarkStart w:id="2" w:name="_Hlk212882909"/>
      <w:r>
        <w:t>2NC---Preexisting---AT: C/I---Precision</w:t>
      </w:r>
    </w:p>
    <w:p w14:paraId="505DD7A1" w14:textId="77777777" w:rsidR="008A7A2E" w:rsidRDefault="008A7A2E" w:rsidP="008A7A2E">
      <w:pPr>
        <w:pStyle w:val="Heading3"/>
      </w:pPr>
      <w:r>
        <w:t>2NC---Preexisting---AT: C/I---Precision---Grammatical</w:t>
      </w:r>
    </w:p>
    <w:p w14:paraId="406319CC" w14:textId="77777777" w:rsidR="008A7A2E" w:rsidRPr="0052136C" w:rsidRDefault="008A7A2E" w:rsidP="008A7A2E">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r w:rsidRPr="00DF5A28">
        <w:rPr>
          <w:i/>
          <w:iCs w:val="0"/>
          <w:u w:val="single"/>
        </w:rPr>
        <w:t>workers</w:t>
      </w:r>
      <w:r w:rsidRPr="009029B9">
        <w:rPr>
          <w:i/>
          <w:iCs w:val="0"/>
        </w:rPr>
        <w:t>’</w:t>
      </w:r>
      <w:r>
        <w:t>.</w:t>
      </w:r>
    </w:p>
    <w:p w14:paraId="34E188D1" w14:textId="77777777" w:rsidR="008A7A2E" w:rsidRPr="00FE00E7" w:rsidRDefault="008A7A2E" w:rsidP="008A7A2E">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4B4A8E5F" w14:textId="77777777" w:rsidR="008A7A2E" w:rsidRPr="007C4B9C" w:rsidRDefault="008A7A2E" w:rsidP="008A7A2E">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0644A131" w14:textId="77777777" w:rsidR="008A7A2E" w:rsidRPr="0039597D" w:rsidRDefault="008A7A2E" w:rsidP="008A7A2E">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11E87DA4" w14:textId="77777777" w:rsidR="008A7A2E" w:rsidRPr="0039597D" w:rsidRDefault="008A7A2E" w:rsidP="008A7A2E">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1F28AFD5" w14:textId="77777777" w:rsidR="008A7A2E" w:rsidRPr="0039597D" w:rsidRDefault="008A7A2E" w:rsidP="008A7A2E">
      <w:pPr>
        <w:rPr>
          <w:sz w:val="12"/>
        </w:rPr>
      </w:pPr>
      <w:r w:rsidRPr="0039597D">
        <w:rPr>
          <w:sz w:val="12"/>
        </w:rPr>
        <w:t>2. To confirm; to establish; as, to strengthen authority.</w:t>
      </w:r>
    </w:p>
    <w:p w14:paraId="76EE3B25" w14:textId="77777777" w:rsidR="008A7A2E" w:rsidRPr="0039597D" w:rsidRDefault="008A7A2E" w:rsidP="008A7A2E">
      <w:pPr>
        <w:rPr>
          <w:sz w:val="12"/>
        </w:rPr>
      </w:pPr>
      <w:r w:rsidRPr="0039597D">
        <w:rPr>
          <w:sz w:val="12"/>
        </w:rPr>
        <w:t>3. To animate; to encourage; to fix in resolution.</w:t>
      </w:r>
    </w:p>
    <w:p w14:paraId="2C5FE032" w14:textId="77777777" w:rsidR="008A7A2E" w:rsidRPr="0039597D" w:rsidRDefault="008A7A2E" w:rsidP="008A7A2E">
      <w:pPr>
        <w:rPr>
          <w:sz w:val="12"/>
        </w:rPr>
      </w:pPr>
      <w:r w:rsidRPr="0039597D">
        <w:rPr>
          <w:sz w:val="12"/>
        </w:rPr>
        <w:t>Charge Joshua, and encourage him, and strengthen him. Deuteronomy 3:28.</w:t>
      </w:r>
    </w:p>
    <w:p w14:paraId="7528AB6A" w14:textId="77777777" w:rsidR="008A7A2E" w:rsidRPr="0039597D" w:rsidRDefault="008A7A2E" w:rsidP="008A7A2E">
      <w:pPr>
        <w:rPr>
          <w:sz w:val="12"/>
        </w:rPr>
      </w:pPr>
      <w:r w:rsidRPr="0039597D">
        <w:rPr>
          <w:sz w:val="12"/>
        </w:rPr>
        <w:t>4. To cause to increase in power or security.</w:t>
      </w:r>
    </w:p>
    <w:p w14:paraId="3444E5C3" w14:textId="77777777" w:rsidR="008A7A2E" w:rsidRPr="00647FDC" w:rsidRDefault="008A7A2E" w:rsidP="008A7A2E">
      <w:pPr>
        <w:rPr>
          <w:sz w:val="12"/>
        </w:rPr>
      </w:pPr>
      <w:r w:rsidRPr="0039597D">
        <w:rPr>
          <w:sz w:val="12"/>
        </w:rPr>
        <w:t>Let noble warwick, Cobham and the rest, with powerful policy strengthen themselves.</w:t>
      </w:r>
    </w:p>
    <w:p w14:paraId="522F452D" w14:textId="77777777" w:rsidR="008A7A2E" w:rsidRDefault="008A7A2E" w:rsidP="008A7A2E">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7A7DB94B" w14:textId="77777777" w:rsidR="008A7A2E" w:rsidRPr="00780E03" w:rsidRDefault="008A7A2E" w:rsidP="008A7A2E">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443A6C4E" w14:textId="77777777" w:rsidR="008A7A2E" w:rsidRPr="001A2391" w:rsidRDefault="008A7A2E" w:rsidP="008A7A2E">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1059C222" w14:textId="77777777" w:rsidR="008A7A2E" w:rsidRPr="001A2391" w:rsidRDefault="008A7A2E" w:rsidP="008A7A2E">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5E794500" w14:textId="77777777" w:rsidR="008A7A2E" w:rsidRPr="001A2391" w:rsidRDefault="008A7A2E" w:rsidP="008A7A2E">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6D59091C" w14:textId="77777777" w:rsidR="008A7A2E" w:rsidRDefault="008A7A2E" w:rsidP="008A7A2E">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0BBF5788" w14:textId="77777777" w:rsidR="008A7A2E" w:rsidRDefault="008A7A2E" w:rsidP="008A7A2E"/>
    <w:p w14:paraId="6D293E14" w14:textId="77777777" w:rsidR="008A7A2E" w:rsidRDefault="008A7A2E" w:rsidP="008A7A2E">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623F78A7" w14:textId="77777777" w:rsidR="008A7A2E" w:rsidRPr="00CB0EF5" w:rsidRDefault="008A7A2E" w:rsidP="008A7A2E">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38049462" w14:textId="77777777" w:rsidR="008A7A2E" w:rsidRPr="00CB0EF5" w:rsidRDefault="008A7A2E" w:rsidP="008A7A2E">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22BD34CB" w14:textId="77777777" w:rsidR="008A7A2E" w:rsidRPr="00CB0EF5" w:rsidRDefault="008A7A2E" w:rsidP="008A7A2E">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4F9F0445" w14:textId="77777777" w:rsidR="008A7A2E" w:rsidRPr="006B1B4C" w:rsidRDefault="008A7A2E" w:rsidP="008A7A2E">
      <w:pPr>
        <w:rPr>
          <w:sz w:val="12"/>
        </w:rPr>
      </w:pPr>
      <w:r w:rsidRPr="00CB0EF5">
        <w:rPr>
          <w:sz w:val="12"/>
        </w:rPr>
        <w:t xml:space="preserve">(3) </w:t>
      </w:r>
      <w:r w:rsidRPr="006B1B4C">
        <w:rPr>
          <w:rStyle w:val="Emphasis"/>
        </w:rPr>
        <w:t>Result root change-of-state verbs (non-deadjectival change-of-state-verbs):</w:t>
      </w:r>
    </w:p>
    <w:p w14:paraId="2273B192" w14:textId="77777777" w:rsidR="008A7A2E" w:rsidRPr="00CB0EF5" w:rsidRDefault="008A7A2E" w:rsidP="008A7A2E">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4B6FF419" w14:textId="77777777" w:rsidR="008A7A2E" w:rsidRPr="00CB0EF5" w:rsidRDefault="008A7A2E" w:rsidP="008A7A2E">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20F4368E" w14:textId="77777777" w:rsidR="008A7A2E" w:rsidRPr="00CB0EF5" w:rsidRDefault="008A7A2E" w:rsidP="008A7A2E">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53DDA666" w14:textId="77777777" w:rsidR="008A7A2E" w:rsidRPr="00647FDC" w:rsidRDefault="008A7A2E" w:rsidP="008A7A2E">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79457576" w14:textId="77777777" w:rsidR="008A7A2E" w:rsidRPr="00CB0359" w:rsidRDefault="008A7A2E" w:rsidP="008A7A2E">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78B82AF9" w14:textId="77777777" w:rsidR="008A7A2E" w:rsidRPr="00245E23" w:rsidRDefault="008A7A2E" w:rsidP="008A7A2E">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4C557D14" w14:textId="77777777" w:rsidR="008A7A2E" w:rsidRPr="00245E23" w:rsidRDefault="008A7A2E" w:rsidP="008A7A2E">
      <w:pPr>
        <w:rPr>
          <w:sz w:val="12"/>
        </w:rPr>
      </w:pPr>
      <w:r w:rsidRPr="00245E23">
        <w:rPr>
          <w:sz w:val="12"/>
        </w:rPr>
        <w:t xml:space="preserve">6 </w:t>
      </w:r>
      <w:r w:rsidRPr="00245E23">
        <w:rPr>
          <w:rStyle w:val="StyleUnderline"/>
        </w:rPr>
        <w:t>Incremental theme verbs do not lexicalize scales</w:t>
      </w:r>
    </w:p>
    <w:p w14:paraId="06AC5464" w14:textId="77777777" w:rsidR="008A7A2E" w:rsidRPr="00245E23" w:rsidRDefault="008A7A2E" w:rsidP="008A7A2E">
      <w:pPr>
        <w:rPr>
          <w:sz w:val="12"/>
        </w:rPr>
      </w:pPr>
      <w:r w:rsidRPr="00245E23">
        <w:rPr>
          <w:sz w:val="12"/>
        </w:rPr>
        <w:t>The extent scales typically associated with incremental theme verbs also figure in accounts of telicity, contributing to its calculation in the same way as property and spatial scales.</w:t>
      </w:r>
    </w:p>
    <w:p w14:paraId="1C2E37ED" w14:textId="77777777" w:rsidR="008A7A2E" w:rsidRPr="00245E23" w:rsidRDefault="008A7A2E" w:rsidP="008A7A2E">
      <w:pPr>
        <w:rPr>
          <w:sz w:val="12"/>
        </w:rPr>
      </w:pPr>
      <w:r w:rsidRPr="00245E23">
        <w:rPr>
          <w:sz w:val="12"/>
        </w:rPr>
        <w:t>(47) INCREMENTAL THEME VERBS: drink, eat, read, write, . . .</w:t>
      </w:r>
    </w:p>
    <w:p w14:paraId="34245065" w14:textId="77777777" w:rsidR="008A7A2E" w:rsidRPr="00245E23" w:rsidRDefault="008A7A2E" w:rsidP="008A7A2E">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702D0F9A" w14:textId="77777777" w:rsidR="008A7A2E" w:rsidRPr="00245E23" w:rsidRDefault="008A7A2E" w:rsidP="008A7A2E">
      <w:pPr>
        <w:rPr>
          <w:sz w:val="12"/>
        </w:rPr>
      </w:pPr>
      <w:r w:rsidRPr="00245E23">
        <w:rPr>
          <w:sz w:val="12"/>
        </w:rPr>
        <w:t>• Specifically, the extent scale associated with an incremental theme verb is introduced by one of its arguments.</w:t>
      </w:r>
    </w:p>
    <w:p w14:paraId="0BBC69C7" w14:textId="77777777" w:rsidR="008A7A2E" w:rsidRPr="00245E23" w:rsidRDefault="008A7A2E" w:rsidP="008A7A2E">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5632C13F" w14:textId="77777777" w:rsidR="008A7A2E" w:rsidRPr="00245E23" w:rsidRDefault="008A7A2E" w:rsidP="008A7A2E">
      <w:pPr>
        <w:rPr>
          <w:sz w:val="12"/>
        </w:rPr>
      </w:pPr>
      <w:r w:rsidRPr="00245E23">
        <w:rPr>
          <w:sz w:val="12"/>
        </w:rPr>
        <w:t>• A range of further evidence is now reviewed (from a larger discussion in Rappaport Hovav 2009).</w:t>
      </w:r>
    </w:p>
    <w:p w14:paraId="742C7270" w14:textId="77777777" w:rsidR="008A7A2E" w:rsidRPr="00245E23" w:rsidRDefault="008A7A2E" w:rsidP="008A7A2E">
      <w:pPr>
        <w:rPr>
          <w:sz w:val="12"/>
        </w:rPr>
      </w:pPr>
      <w:r w:rsidRPr="00245E23">
        <w:rPr>
          <w:sz w:val="12"/>
        </w:rPr>
        <w:t xml:space="preserve">6.1 Incremental theme verbs do not lexically specify an incremental relation </w:t>
      </w:r>
    </w:p>
    <w:p w14:paraId="682F29BF" w14:textId="77777777" w:rsidR="008A7A2E" w:rsidRPr="00245E23" w:rsidRDefault="008A7A2E" w:rsidP="008A7A2E">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7461765A" w14:textId="77777777" w:rsidR="008A7A2E" w:rsidRPr="00245E23" w:rsidRDefault="008A7A2E" w:rsidP="008A7A2E">
      <w:pPr>
        <w:rPr>
          <w:sz w:val="12"/>
        </w:rPr>
      </w:pPr>
      <w:r w:rsidRPr="00245E23">
        <w:rPr>
          <w:sz w:val="12"/>
        </w:rPr>
        <w:t>(48) a. The scanner read the bar-code.</w:t>
      </w:r>
    </w:p>
    <w:p w14:paraId="5A063F19" w14:textId="77777777" w:rsidR="008A7A2E" w:rsidRPr="00245E23" w:rsidRDefault="008A7A2E" w:rsidP="008A7A2E">
      <w:pPr>
        <w:rPr>
          <w:sz w:val="12"/>
        </w:rPr>
      </w:pPr>
      <w:r w:rsidRPr="00245E23">
        <w:rPr>
          <w:sz w:val="12"/>
        </w:rPr>
        <w:t>b. Eye doctor to patient: Read this letter on the bottom of the chart.</w:t>
      </w:r>
    </w:p>
    <w:p w14:paraId="3CAF8B35" w14:textId="77777777" w:rsidR="008A7A2E" w:rsidRPr="00245E23" w:rsidRDefault="008A7A2E" w:rsidP="008A7A2E">
      <w:pPr>
        <w:rPr>
          <w:sz w:val="12"/>
        </w:rPr>
      </w:pPr>
      <w:r w:rsidRPr="00245E23">
        <w:rPr>
          <w:sz w:val="12"/>
        </w:rPr>
        <w:t>(49) a. I ate from all the platters on the table.</w:t>
      </w:r>
    </w:p>
    <w:p w14:paraId="357C4406" w14:textId="77777777" w:rsidR="008A7A2E" w:rsidRPr="00245E23" w:rsidRDefault="008A7A2E" w:rsidP="008A7A2E">
      <w:pPr>
        <w:rPr>
          <w:sz w:val="12"/>
        </w:rPr>
      </w:pPr>
      <w:r w:rsidRPr="00245E23">
        <w:rPr>
          <w:sz w:val="12"/>
        </w:rPr>
        <w:t>b. I saw the entire house in half an hour.</w:t>
      </w:r>
    </w:p>
    <w:p w14:paraId="7B4A76DD" w14:textId="77777777" w:rsidR="008A7A2E" w:rsidRPr="00245E23" w:rsidRDefault="008A7A2E" w:rsidP="008A7A2E">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72BEF092" w14:textId="77777777" w:rsidR="008A7A2E" w:rsidRPr="00245E23" w:rsidRDefault="008A7A2E" w:rsidP="008A7A2E">
      <w:pPr>
        <w:rPr>
          <w:sz w:val="12"/>
        </w:rPr>
      </w:pPr>
      <w:r w:rsidRPr="00245E23">
        <w:rPr>
          <w:sz w:val="12"/>
        </w:rPr>
        <w:t>6.2 Incremental theme verbs co-occur with other kinds of scales</w:t>
      </w:r>
    </w:p>
    <w:p w14:paraId="22200DA6" w14:textId="77777777" w:rsidR="008A7A2E" w:rsidRPr="00245E23" w:rsidRDefault="008A7A2E" w:rsidP="008A7A2E">
      <w:pPr>
        <w:rPr>
          <w:sz w:val="12"/>
        </w:rPr>
      </w:pPr>
      <w:r w:rsidRPr="00245E23">
        <w:rPr>
          <w:sz w:val="12"/>
        </w:rPr>
        <w:t>• Verbs lexicalizing a path or property scale—i.e. IDM and COS verbs—cannot appear with an explicitly expressed scale of the other kind.</w:t>
      </w:r>
    </w:p>
    <w:p w14:paraId="42B84F7A" w14:textId="77777777" w:rsidR="008A7A2E" w:rsidRPr="00245E23" w:rsidRDefault="008A7A2E" w:rsidP="008A7A2E">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33CDE1AC" w14:textId="77777777" w:rsidR="008A7A2E" w:rsidRPr="00245E23" w:rsidRDefault="008A7A2E" w:rsidP="008A7A2E">
      <w:pPr>
        <w:rPr>
          <w:sz w:val="12"/>
        </w:rPr>
      </w:pPr>
      <w:r w:rsidRPr="00245E23">
        <w:rPr>
          <w:sz w:val="12"/>
        </w:rPr>
        <w:t>(lexicalized path scale; property predicated of theme)</w:t>
      </w:r>
    </w:p>
    <w:p w14:paraId="7C5761F7" w14:textId="77777777" w:rsidR="008A7A2E" w:rsidRPr="00245E23" w:rsidRDefault="008A7A2E" w:rsidP="008A7A2E">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3F5642CE" w14:textId="77777777" w:rsidR="008A7A2E" w:rsidRPr="00245E23" w:rsidRDefault="008A7A2E" w:rsidP="008A7A2E">
      <w:pPr>
        <w:rPr>
          <w:sz w:val="12"/>
        </w:rPr>
      </w:pPr>
      <w:r w:rsidRPr="00245E23">
        <w:rPr>
          <w:sz w:val="12"/>
        </w:rPr>
        <w:t>(lexicalized property scale; path predicated of theme)</w:t>
      </w:r>
    </w:p>
    <w:p w14:paraId="6B4DBF43" w14:textId="77777777" w:rsidR="008A7A2E" w:rsidRPr="00245E23" w:rsidRDefault="008A7A2E" w:rsidP="008A7A2E">
      <w:pPr>
        <w:rPr>
          <w:sz w:val="12"/>
        </w:rPr>
      </w:pPr>
      <w:r w:rsidRPr="00245E23">
        <w:rPr>
          <w:sz w:val="12"/>
        </w:rPr>
        <w:t>• In contrast, incremental theme verbs can appear with other than extent scales, allowing property/path scales to be predicated of their incremental theme.</w:t>
      </w:r>
    </w:p>
    <w:p w14:paraId="20AF52CC" w14:textId="77777777" w:rsidR="008A7A2E" w:rsidRPr="00245E23" w:rsidRDefault="008A7A2E" w:rsidP="008A7A2E">
      <w:pPr>
        <w:rPr>
          <w:sz w:val="12"/>
        </w:rPr>
      </w:pPr>
      <w:r w:rsidRPr="00245E23">
        <w:rPr>
          <w:sz w:val="12"/>
        </w:rPr>
        <w:t>(51) a. I wiped the entire table clean in three minutes.</w:t>
      </w:r>
    </w:p>
    <w:p w14:paraId="01080D7E" w14:textId="77777777" w:rsidR="008A7A2E" w:rsidRPr="00245E23" w:rsidRDefault="008A7A2E" w:rsidP="008A7A2E">
      <w:pPr>
        <w:rPr>
          <w:sz w:val="12"/>
        </w:rPr>
      </w:pPr>
      <w:r w:rsidRPr="00245E23">
        <w:rPr>
          <w:sz w:val="12"/>
        </w:rPr>
        <w:t>(theme serves as incremental theme; property scale predicated of it)</w:t>
      </w:r>
    </w:p>
    <w:p w14:paraId="2CFA42C9" w14:textId="77777777" w:rsidR="008A7A2E" w:rsidRPr="00245E23" w:rsidRDefault="008A7A2E" w:rsidP="008A7A2E">
      <w:pPr>
        <w:rPr>
          <w:sz w:val="12"/>
        </w:rPr>
      </w:pPr>
      <w:r w:rsidRPr="00245E23">
        <w:rPr>
          <w:sz w:val="12"/>
        </w:rPr>
        <w:t>b. I read myself to sleep.</w:t>
      </w:r>
    </w:p>
    <w:p w14:paraId="17E0F2B6" w14:textId="77777777" w:rsidR="008A7A2E" w:rsidRPr="00245E23" w:rsidRDefault="008A7A2E" w:rsidP="008A7A2E">
      <w:pPr>
        <w:rPr>
          <w:sz w:val="12"/>
        </w:rPr>
      </w:pPr>
      <w:r w:rsidRPr="00245E23">
        <w:rPr>
          <w:sz w:val="12"/>
        </w:rPr>
        <w:t>(unexpressed theme is incremental theme; property scale predicated of another argument)</w:t>
      </w:r>
    </w:p>
    <w:p w14:paraId="2BCBFF5B" w14:textId="77777777" w:rsidR="008A7A2E" w:rsidRPr="00245E23" w:rsidRDefault="008A7A2E" w:rsidP="008A7A2E">
      <w:pPr>
        <w:rPr>
          <w:sz w:val="12"/>
        </w:rPr>
      </w:pPr>
      <w:r w:rsidRPr="00245E23">
        <w:rPr>
          <w:sz w:val="12"/>
        </w:rPr>
        <w:t>c. The goats ate the lawn bare.</w:t>
      </w:r>
    </w:p>
    <w:p w14:paraId="4C100FFA" w14:textId="77777777" w:rsidR="008A7A2E" w:rsidRPr="00245E23" w:rsidRDefault="008A7A2E" w:rsidP="008A7A2E">
      <w:pPr>
        <w:rPr>
          <w:sz w:val="12"/>
        </w:rPr>
      </w:pPr>
      <w:r w:rsidRPr="00245E23">
        <w:rPr>
          <w:sz w:val="12"/>
        </w:rPr>
        <w:t>(theme serves as incremental theme; property scale predicated of it)</w:t>
      </w:r>
    </w:p>
    <w:p w14:paraId="1F41B7B6" w14:textId="77777777" w:rsidR="008A7A2E" w:rsidRPr="00245E23" w:rsidRDefault="008A7A2E" w:rsidP="008A7A2E">
      <w:pPr>
        <w:rPr>
          <w:sz w:val="12"/>
        </w:rPr>
      </w:pPr>
      <w:r w:rsidRPr="00245E23">
        <w:rPr>
          <w:sz w:val="12"/>
        </w:rPr>
        <w:t>• SIGNIFICANCE: Extent scales as introduced by incremental themes are qualitatively different from property and path scales.</w:t>
      </w:r>
    </w:p>
    <w:p w14:paraId="373180A8" w14:textId="77777777" w:rsidR="008A7A2E" w:rsidRPr="00245E23" w:rsidRDefault="008A7A2E" w:rsidP="008A7A2E">
      <w:pPr>
        <w:rPr>
          <w:sz w:val="12"/>
        </w:rPr>
      </w:pPr>
      <w:r w:rsidRPr="00245E23">
        <w:rPr>
          <w:sz w:val="12"/>
        </w:rPr>
        <w:t>6.3 Incremental themes co-occur with manner meaning components</w:t>
      </w:r>
    </w:p>
    <w:p w14:paraId="01218813" w14:textId="77777777" w:rsidR="008A7A2E" w:rsidRPr="00647FDC" w:rsidRDefault="008A7A2E" w:rsidP="008A7A2E">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7E6DE89C" w14:textId="77777777" w:rsidR="008A7A2E" w:rsidRPr="00B337A8" w:rsidRDefault="008A7A2E" w:rsidP="008A7A2E">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5981B337" w14:textId="77777777" w:rsidR="008A7A2E" w:rsidRPr="00B337A8" w:rsidRDefault="008A7A2E" w:rsidP="008A7A2E">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5FC524D0" w14:textId="77777777" w:rsidR="008A7A2E" w:rsidRPr="00B337A8" w:rsidRDefault="008A7A2E" w:rsidP="008A7A2E">
      <w:pPr>
        <w:rPr>
          <w:sz w:val="12"/>
        </w:rPr>
      </w:pPr>
      <w:r w:rsidRPr="00B337A8">
        <w:rPr>
          <w:sz w:val="12"/>
        </w:rPr>
        <w:t>Abstract</w:t>
      </w:r>
    </w:p>
    <w:p w14:paraId="2922259E" w14:textId="77777777" w:rsidR="008A7A2E" w:rsidRDefault="008A7A2E" w:rsidP="008A7A2E">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1E09E103" w14:textId="77777777" w:rsidR="008A7A2E" w:rsidRPr="00DF5A28" w:rsidRDefault="008A7A2E" w:rsidP="008A7A2E"/>
    <w:p w14:paraId="7C09F5EB" w14:textId="77777777" w:rsidR="008A7A2E" w:rsidRPr="008060CB" w:rsidRDefault="008A7A2E" w:rsidP="008A7A2E">
      <w:pPr>
        <w:pStyle w:val="Heading4"/>
      </w:pPr>
      <w:r>
        <w:t xml:space="preserve">There are 2 types of verbs that imply a change-of-state: ‘strengthen’ is the one that requires the </w:t>
      </w:r>
      <w:r w:rsidRPr="00B7731D">
        <w:rPr>
          <w:u w:val="single"/>
        </w:rPr>
        <w:t>object</w:t>
      </w:r>
      <w:r>
        <w:t xml:space="preserve"> it acts </w:t>
      </w:r>
      <w:r w:rsidRPr="00B7731D">
        <w:rPr>
          <w:u w:val="single"/>
        </w:rPr>
        <w:t>upon</w:t>
      </w:r>
      <w:r>
        <w:t xml:space="preserve"> to </w:t>
      </w:r>
      <w:r w:rsidRPr="00B7731D">
        <w:rPr>
          <w:u w:val="single"/>
        </w:rPr>
        <w:t>already</w:t>
      </w:r>
      <w:r>
        <w:t xml:space="preserve"> </w:t>
      </w:r>
      <w:r w:rsidRPr="00B7731D">
        <w:rPr>
          <w:u w:val="single"/>
        </w:rPr>
        <w:t>exist</w:t>
      </w:r>
      <w:r>
        <w:t>---‘</w:t>
      </w:r>
      <w:r w:rsidRPr="00B7731D">
        <w:rPr>
          <w:u w:val="single"/>
        </w:rPr>
        <w:t>creation</w:t>
      </w:r>
      <w:r>
        <w:t xml:space="preserve"> verbs’ that change it from </w:t>
      </w:r>
      <w:r w:rsidRPr="00B7731D">
        <w:rPr>
          <w:u w:val="single"/>
        </w:rPr>
        <w:t>nothing</w:t>
      </w:r>
      <w:r>
        <w:t xml:space="preserve"> to </w:t>
      </w:r>
      <w:r w:rsidRPr="00B7731D">
        <w:rPr>
          <w:u w:val="single"/>
        </w:rPr>
        <w:t>something</w:t>
      </w:r>
      <w:r>
        <w:t xml:space="preserve"> are </w:t>
      </w:r>
      <w:r w:rsidRPr="00B7731D">
        <w:rPr>
          <w:u w:val="single"/>
        </w:rPr>
        <w:t>different</w:t>
      </w:r>
      <w:r>
        <w:t xml:space="preserve">. </w:t>
      </w:r>
    </w:p>
    <w:p w14:paraId="252C43AA" w14:textId="77777777" w:rsidR="008A7A2E" w:rsidRPr="00DF5A28" w:rsidRDefault="008A7A2E" w:rsidP="008A7A2E">
      <w:pPr>
        <w:pStyle w:val="Heading4"/>
      </w:pPr>
      <w:r>
        <w:t xml:space="preserve">3. Its </w:t>
      </w:r>
      <w:r w:rsidRPr="00B7731D">
        <w:rPr>
          <w:u w:val="single"/>
        </w:rPr>
        <w:t>ROOT</w:t>
      </w:r>
      <w:r>
        <w:t xml:space="preserve"> requires </w:t>
      </w:r>
      <w:r w:rsidRPr="00D872A1">
        <w:rPr>
          <w:u w:val="single"/>
        </w:rPr>
        <w:t>RELATIVE CHANGE</w:t>
      </w:r>
      <w:r>
        <w:t xml:space="preserve">: </w:t>
      </w:r>
    </w:p>
    <w:p w14:paraId="2E2C9E03" w14:textId="77777777" w:rsidR="008A7A2E" w:rsidRDefault="008A7A2E" w:rsidP="008A7A2E">
      <w:pPr>
        <w:pStyle w:val="Heading4"/>
        <w:ind w:left="720"/>
      </w:pPr>
      <w:r>
        <w:t xml:space="preserve">a. ‘Strengthen’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00B696FC" w14:textId="77777777" w:rsidR="008A7A2E" w:rsidRPr="00675BB1" w:rsidRDefault="008A7A2E" w:rsidP="008A7A2E">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77CAF65E" w14:textId="77777777" w:rsidR="008A7A2E" w:rsidRPr="008A2A70" w:rsidRDefault="008A7A2E" w:rsidP="008A7A2E">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does not vary (or varies to a much less degree) from context-to-context.</w:t>
      </w:r>
    </w:p>
    <w:p w14:paraId="405A7686" w14:textId="77777777" w:rsidR="008A7A2E" w:rsidRPr="008A2A70" w:rsidRDefault="008A7A2E" w:rsidP="008A7A2E">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whether or not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6981DA27" w14:textId="77777777" w:rsidR="008A7A2E" w:rsidRPr="008A2A70" w:rsidRDefault="008A7A2E" w:rsidP="008A7A2E">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359B0474" w14:textId="77777777" w:rsidR="008A7A2E" w:rsidRPr="008A2A70" w:rsidRDefault="008A7A2E" w:rsidP="008A7A2E">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17069A67" w14:textId="77777777" w:rsidR="008A7A2E" w:rsidRPr="008A2A70" w:rsidRDefault="008A7A2E" w:rsidP="008A7A2E">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735E2719" w14:textId="77777777" w:rsidR="008A7A2E" w:rsidRPr="008A2A70" w:rsidRDefault="008A7A2E" w:rsidP="008A7A2E">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7E0EE76F" w14:textId="77777777" w:rsidR="008A7A2E" w:rsidRPr="008A2A70" w:rsidRDefault="008A7A2E" w:rsidP="008A7A2E">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1CD1892F" w14:textId="77777777" w:rsidR="008A7A2E" w:rsidRPr="008A2A70" w:rsidRDefault="008A7A2E" w:rsidP="008A7A2E">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2D888D4B" w14:textId="77777777" w:rsidR="008A7A2E" w:rsidRPr="008A2A70" w:rsidRDefault="008A7A2E" w:rsidP="008A7A2E">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6AA13914" w14:textId="77777777" w:rsidR="008A7A2E" w:rsidRPr="008A2A70" w:rsidRDefault="008A7A2E" w:rsidP="008A7A2E">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4617B55E" w14:textId="77777777" w:rsidR="008A7A2E" w:rsidRPr="00647FDC" w:rsidRDefault="008A7A2E" w:rsidP="008A7A2E">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1695AFB7" w14:textId="77777777" w:rsidR="008A7A2E" w:rsidRDefault="008A7A2E" w:rsidP="008A7A2E">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0782CDC9" w14:textId="77777777" w:rsidR="008A7A2E" w:rsidRPr="0005496A" w:rsidRDefault="008A7A2E" w:rsidP="008A7A2E">
      <w:r w:rsidRPr="00675BB1">
        <w:rPr>
          <w:rStyle w:val="Style13ptBold"/>
        </w:rPr>
        <w:t>Pedersen ’14</w:t>
      </w:r>
      <w:r>
        <w:t xml:space="preserve"> [Walter A. Pedersen, researcher in the Semantics Research Group at McGill University; PhD, McGill University. Apr 15 2014.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401D4461" w14:textId="77777777" w:rsidR="008A7A2E" w:rsidRPr="0005496A" w:rsidRDefault="008A7A2E" w:rsidP="008A7A2E">
      <w:pPr>
        <w:rPr>
          <w:sz w:val="12"/>
        </w:rPr>
      </w:pPr>
      <w:r w:rsidRPr="0005496A">
        <w:rPr>
          <w:sz w:val="12"/>
        </w:rPr>
        <w:t>4.2 Scales and gradable adjectives</w:t>
      </w:r>
    </w:p>
    <w:p w14:paraId="3DD50518" w14:textId="77777777" w:rsidR="008A7A2E" w:rsidRPr="0005496A" w:rsidRDefault="008A7A2E" w:rsidP="008A7A2E">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30314AFA" w14:textId="77777777" w:rsidR="008A7A2E" w:rsidRPr="0005496A" w:rsidRDefault="008A7A2E" w:rsidP="008A7A2E">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6E1629D1" w14:textId="77777777" w:rsidR="008A7A2E" w:rsidRPr="0005496A" w:rsidRDefault="008A7A2E" w:rsidP="008A7A2E">
      <w:pPr>
        <w:rPr>
          <w:sz w:val="12"/>
        </w:rPr>
      </w:pPr>
      <w:r w:rsidRPr="0005496A">
        <w:rPr>
          <w:sz w:val="12"/>
        </w:rPr>
        <w:t xml:space="preserve">(27) </w:t>
      </w:r>
      <w:r w:rsidRPr="0005496A">
        <w:rPr>
          <w:sz w:val="12"/>
        </w:rPr>
        <w:tab/>
        <w:t>A scale is a pairing hS, &lt;Si, where S D, and &lt;S is a strict ordering on S.</w:t>
      </w:r>
    </w:p>
    <w:p w14:paraId="634F1E53" w14:textId="77777777" w:rsidR="008A7A2E" w:rsidRPr="0005496A" w:rsidRDefault="008A7A2E" w:rsidP="008A7A2E">
      <w:pPr>
        <w:rPr>
          <w:sz w:val="12"/>
        </w:rPr>
      </w:pPr>
      <w:r w:rsidRPr="0005496A">
        <w:rPr>
          <w:sz w:val="12"/>
        </w:rPr>
        <w:t>Scales can differ in that some may have a maximal or a minimal degree, or both, or neither. Maximal and minimal degrees are defined as in (28).</w:t>
      </w:r>
    </w:p>
    <w:p w14:paraId="6D4B4977" w14:textId="77777777" w:rsidR="008A7A2E" w:rsidRPr="0005496A" w:rsidRDefault="008A7A2E" w:rsidP="008A7A2E">
      <w:pPr>
        <w:rPr>
          <w:sz w:val="12"/>
        </w:rPr>
      </w:pPr>
      <w:r w:rsidRPr="0005496A">
        <w:rPr>
          <w:sz w:val="12"/>
        </w:rPr>
        <w:t xml:space="preserve">(28) </w:t>
      </w:r>
      <w:r w:rsidRPr="0005496A">
        <w:rPr>
          <w:sz w:val="12"/>
        </w:rPr>
        <w:tab/>
        <w:t>a. A degree d 2 S is a maximal degree of hS, &lt;Si iff 8d0 2 S : d 6¼ d0 !d0 &lt; S d</w:t>
      </w:r>
    </w:p>
    <w:p w14:paraId="7C4E48F9" w14:textId="77777777" w:rsidR="008A7A2E" w:rsidRPr="0005496A" w:rsidRDefault="008A7A2E" w:rsidP="008A7A2E">
      <w:pPr>
        <w:ind w:firstLine="720"/>
        <w:rPr>
          <w:sz w:val="12"/>
        </w:rPr>
      </w:pPr>
      <w:r w:rsidRPr="0005496A">
        <w:rPr>
          <w:sz w:val="12"/>
        </w:rPr>
        <w:t>b. A degree d 2 S is a minimal degree of hS, &lt;Si iff 8d0 2 S : d 6¼ d0 !d &lt; S d0</w:t>
      </w:r>
    </w:p>
    <w:p w14:paraId="62526447" w14:textId="77777777" w:rsidR="008A7A2E" w:rsidRPr="0005496A" w:rsidRDefault="008A7A2E" w:rsidP="008A7A2E">
      <w:pPr>
        <w:rPr>
          <w:sz w:val="12"/>
        </w:rPr>
      </w:pPr>
      <w:r w:rsidRPr="0005496A">
        <w:rPr>
          <w:sz w:val="12"/>
        </w:rPr>
        <w:t>The maximal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0DDDE052" w14:textId="77777777" w:rsidR="008A7A2E" w:rsidRPr="0005496A" w:rsidRDefault="008A7A2E" w:rsidP="008A7A2E">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13F36C2E" w14:textId="77777777" w:rsidR="008A7A2E" w:rsidRPr="0005496A" w:rsidRDefault="008A7A2E" w:rsidP="008A7A2E">
      <w:pPr>
        <w:rPr>
          <w:sz w:val="12"/>
        </w:rPr>
      </w:pPr>
      <w:r w:rsidRPr="0005496A">
        <w:rPr>
          <w:sz w:val="12"/>
        </w:rPr>
        <w:t xml:space="preserve">(29) </w:t>
      </w:r>
      <w:r w:rsidRPr="0005496A">
        <w:rPr>
          <w:sz w:val="12"/>
        </w:rPr>
        <w:tab/>
        <w:t>An adjective denotes a momentary measure function A: (E M)!D</w:t>
      </w:r>
    </w:p>
    <w:p w14:paraId="7C89D1A3" w14:textId="77777777" w:rsidR="008A7A2E" w:rsidRPr="0005496A" w:rsidRDefault="008A7A2E" w:rsidP="008A7A2E">
      <w:pPr>
        <w:rPr>
          <w:sz w:val="12"/>
        </w:rPr>
      </w:pPr>
      <w:r w:rsidRPr="0005496A">
        <w:rPr>
          <w:sz w:val="12"/>
        </w:rPr>
        <w:t>For example, wide denotes the measure function WIDE, which maps an object-point pair to a degree on the scale of width. In what follows, I will write Ax m for A(x,m).</w:t>
      </w:r>
    </w:p>
    <w:p w14:paraId="4E3C4B82" w14:textId="77777777" w:rsidR="008A7A2E" w:rsidRPr="0005496A" w:rsidRDefault="008A7A2E" w:rsidP="008A7A2E">
      <w:pPr>
        <w:rPr>
          <w:sz w:val="12"/>
        </w:rPr>
      </w:pPr>
      <w:r w:rsidRPr="0005496A">
        <w:rPr>
          <w:sz w:val="12"/>
        </w:rPr>
        <w:t>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Standard-sets are taken to be of one of three forms:</w:t>
      </w:r>
    </w:p>
    <w:p w14:paraId="7A298647" w14:textId="77777777" w:rsidR="008A7A2E" w:rsidRPr="0005496A" w:rsidRDefault="008A7A2E" w:rsidP="008A7A2E">
      <w:pPr>
        <w:rPr>
          <w:sz w:val="12"/>
        </w:rPr>
      </w:pPr>
      <w:r w:rsidRPr="0005496A">
        <w:rPr>
          <w:sz w:val="12"/>
        </w:rPr>
        <w:t xml:space="preserve">(30) </w:t>
      </w:r>
      <w:r w:rsidRPr="0005496A">
        <w:rPr>
          <w:sz w:val="12"/>
        </w:rPr>
        <w:tab/>
        <w:t>A measure function A with scale hS, &lt;Si is associated with a standard-set SA S such that one of the following holds:</w:t>
      </w:r>
    </w:p>
    <w:p w14:paraId="261139A5" w14:textId="77777777" w:rsidR="008A7A2E" w:rsidRPr="0005496A" w:rsidRDefault="008A7A2E" w:rsidP="008A7A2E">
      <w:pPr>
        <w:ind w:firstLine="720"/>
        <w:rPr>
          <w:sz w:val="12"/>
        </w:rPr>
      </w:pPr>
      <w:r w:rsidRPr="0005496A">
        <w:rPr>
          <w:sz w:val="12"/>
        </w:rPr>
        <w:t>i. SA =fMAXS}</w:t>
      </w:r>
    </w:p>
    <w:p w14:paraId="7DDD3F7C" w14:textId="77777777" w:rsidR="008A7A2E" w:rsidRPr="0005496A" w:rsidRDefault="008A7A2E" w:rsidP="008A7A2E">
      <w:pPr>
        <w:ind w:firstLine="720"/>
        <w:rPr>
          <w:sz w:val="12"/>
        </w:rPr>
      </w:pPr>
      <w:r w:rsidRPr="0005496A">
        <w:rPr>
          <w:sz w:val="12"/>
        </w:rPr>
        <w:t>ii. SA =fd : MINS&lt; S d}</w:t>
      </w:r>
    </w:p>
    <w:p w14:paraId="2BD9825E" w14:textId="77777777" w:rsidR="008A7A2E" w:rsidRPr="0005496A" w:rsidRDefault="008A7A2E" w:rsidP="008A7A2E">
      <w:pPr>
        <w:ind w:firstLine="720"/>
        <w:rPr>
          <w:sz w:val="12"/>
        </w:rPr>
      </w:pPr>
      <w:r w:rsidRPr="0005496A">
        <w:rPr>
          <w:sz w:val="12"/>
        </w:rPr>
        <w:t>iii. SA =fd : dc&lt;S d} (where dc is a contextually given degree in S)</w:t>
      </w:r>
    </w:p>
    <w:p w14:paraId="526B0F9D" w14:textId="77777777" w:rsidR="008A7A2E" w:rsidRPr="0005496A" w:rsidRDefault="008A7A2E" w:rsidP="008A7A2E">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7042CE1A" w14:textId="77777777" w:rsidR="008A7A2E" w:rsidRPr="0005496A" w:rsidRDefault="008A7A2E" w:rsidP="008A7A2E">
      <w:pPr>
        <w:rPr>
          <w:sz w:val="12"/>
        </w:rPr>
      </w:pPr>
      <w:r w:rsidRPr="0005496A">
        <w:rPr>
          <w:sz w:val="12"/>
        </w:rPr>
        <w:t>Interpretive Economy ... requires truth-conditions to be computed on the basis of the conventional meanings of the expressions of a sentence (or logical form) to the extent possible, allowing for context-dependent truth-conditions only when conventional meaning is insufficient.</w:t>
      </w:r>
    </w:p>
    <w:p w14:paraId="4DE9B401" w14:textId="77777777" w:rsidR="008A7A2E" w:rsidRPr="0005496A" w:rsidRDefault="008A7A2E" w:rsidP="008A7A2E">
      <w:pPr>
        <w:rPr>
          <w:sz w:val="12"/>
        </w:rPr>
      </w:pPr>
      <w:r w:rsidRPr="0005496A">
        <w:rPr>
          <w:sz w:val="12"/>
        </w:rPr>
        <w:t>(Kennedy 2007, p.36)</w:t>
      </w:r>
    </w:p>
    <w:p w14:paraId="19AB6E3F" w14:textId="77777777" w:rsidR="008A7A2E" w:rsidRPr="0005496A" w:rsidRDefault="008A7A2E" w:rsidP="008A7A2E">
      <w:pPr>
        <w:rPr>
          <w:sz w:val="12"/>
        </w:rPr>
      </w:pPr>
      <w:r w:rsidRPr="0005496A">
        <w:rPr>
          <w:sz w:val="12"/>
        </w:rPr>
        <w:t>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deverbal, and hypothesize that in such cases the adjectival standard is derived from the verbal one. At any rate, the details of fully closed adjectives (of which there are seemingly few) remain currently mysterious, and will not play a role in what follows.</w:t>
      </w:r>
    </w:p>
    <w:p w14:paraId="60B11F3B" w14:textId="77777777" w:rsidR="008A7A2E" w:rsidRPr="0005496A" w:rsidRDefault="008A7A2E" w:rsidP="008A7A2E">
      <w:pPr>
        <w:rPr>
          <w:sz w:val="12"/>
        </w:rPr>
      </w:pPr>
      <w:r w:rsidRPr="0005496A">
        <w:rPr>
          <w:sz w:val="12"/>
        </w:rPr>
        <w:t>So long as something like Interpretive Economy is at work, then, the standard-sets associated with dry, blurry and wide can be assumed to be those in (31).</w:t>
      </w:r>
    </w:p>
    <w:p w14:paraId="06080B0E" w14:textId="77777777" w:rsidR="008A7A2E" w:rsidRPr="0005496A" w:rsidRDefault="008A7A2E" w:rsidP="008A7A2E">
      <w:pPr>
        <w:rPr>
          <w:sz w:val="12"/>
        </w:rPr>
      </w:pPr>
      <w:r w:rsidRPr="0005496A">
        <w:rPr>
          <w:sz w:val="12"/>
        </w:rPr>
        <w:t xml:space="preserve">(31) </w:t>
      </w:r>
      <w:r w:rsidRPr="0005496A">
        <w:rPr>
          <w:sz w:val="12"/>
        </w:rPr>
        <w:tab/>
        <w:t>a. SDRY =fMAXDRY}</w:t>
      </w:r>
    </w:p>
    <w:p w14:paraId="7D9CCBC8" w14:textId="77777777" w:rsidR="008A7A2E" w:rsidRPr="0005496A" w:rsidRDefault="008A7A2E" w:rsidP="008A7A2E">
      <w:pPr>
        <w:ind w:firstLine="720"/>
        <w:rPr>
          <w:sz w:val="12"/>
        </w:rPr>
      </w:pPr>
      <w:r w:rsidRPr="0005496A">
        <w:rPr>
          <w:sz w:val="12"/>
        </w:rPr>
        <w:t>b. SBLUR =fd : MINBLUR &lt; d}</w:t>
      </w:r>
    </w:p>
    <w:p w14:paraId="0342C49A" w14:textId="77777777" w:rsidR="008A7A2E" w:rsidRPr="0005496A" w:rsidRDefault="008A7A2E" w:rsidP="008A7A2E">
      <w:pPr>
        <w:ind w:firstLine="720"/>
        <w:rPr>
          <w:sz w:val="12"/>
        </w:rPr>
      </w:pPr>
      <w:r w:rsidRPr="0005496A">
        <w:rPr>
          <w:sz w:val="12"/>
        </w:rPr>
        <w:t>c. SWIDE=fd : dWIDE, c&lt; d}</w:t>
      </w:r>
    </w:p>
    <w:p w14:paraId="337CEEAF" w14:textId="77777777" w:rsidR="008A7A2E" w:rsidRPr="0005496A" w:rsidRDefault="008A7A2E" w:rsidP="008A7A2E">
      <w:pPr>
        <w:rPr>
          <w:sz w:val="12"/>
        </w:rPr>
      </w:pPr>
      <w:r w:rsidRPr="0005496A">
        <w:rPr>
          <w:sz w:val="12"/>
        </w:rPr>
        <w:t>Assuming standard-sets like the above, a basic semantics for adjectival positive forms can now provided.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5ADD85E5" w14:textId="77777777" w:rsidR="008A7A2E" w:rsidRPr="0005496A" w:rsidRDefault="008A7A2E" w:rsidP="008A7A2E">
      <w:pPr>
        <w:rPr>
          <w:sz w:val="12"/>
        </w:rPr>
      </w:pPr>
      <w:r w:rsidRPr="0005496A">
        <w:rPr>
          <w:sz w:val="12"/>
        </w:rPr>
        <w:t xml:space="preserve">(32) </w:t>
      </w:r>
      <w:r w:rsidRPr="0005496A">
        <w:rPr>
          <w:sz w:val="12"/>
        </w:rPr>
        <w:tab/>
        <w:t>Given a measure function A, an entity x 2 E and a point m2 M, POS(A)(x,m) iff Ax m 2 SA</w:t>
      </w:r>
    </w:p>
    <w:p w14:paraId="7F667642" w14:textId="77777777" w:rsidR="008A7A2E" w:rsidRPr="0005496A" w:rsidRDefault="008A7A2E" w:rsidP="008A7A2E">
      <w:pPr>
        <w:rPr>
          <w:sz w:val="12"/>
        </w:rPr>
      </w:pPr>
      <w:r w:rsidRPr="0005496A">
        <w:rPr>
          <w:sz w:val="12"/>
        </w:rPr>
        <w:t>An adjectival positive form is taken to be true of an object/intervalpoint pair iff the object’s measurement at that point is in the standard-set associated with the measure function.16</w:t>
      </w:r>
    </w:p>
    <w:p w14:paraId="18D3BA8A" w14:textId="77777777" w:rsidR="008A7A2E" w:rsidRPr="0005496A" w:rsidRDefault="008A7A2E" w:rsidP="008A7A2E">
      <w:pPr>
        <w:rPr>
          <w:sz w:val="12"/>
        </w:rPr>
      </w:pPr>
      <w:r w:rsidRPr="0005496A">
        <w:rPr>
          <w:sz w:val="12"/>
        </w:rPr>
        <w:t>4.3 Scales and VOCs</w:t>
      </w:r>
    </w:p>
    <w:p w14:paraId="0DA7FDA7" w14:textId="77777777" w:rsidR="008A7A2E" w:rsidRPr="0005496A" w:rsidRDefault="008A7A2E" w:rsidP="008A7A2E">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00BAA805" w14:textId="77777777" w:rsidR="008A7A2E" w:rsidRPr="0005496A" w:rsidRDefault="008A7A2E" w:rsidP="008A7A2E">
      <w:pPr>
        <w:rPr>
          <w:sz w:val="12"/>
        </w:rPr>
      </w:pPr>
      <w:r w:rsidRPr="00675BB1">
        <w:rPr>
          <w:rStyle w:val="Emphasis"/>
        </w:rPr>
        <w:t>(33)</w:t>
      </w:r>
      <w:r w:rsidRPr="0005496A">
        <w:rPr>
          <w:sz w:val="12"/>
        </w:rPr>
        <w:t xml:space="preserve"> </w:t>
      </w:r>
      <w:r w:rsidRPr="0005496A">
        <w:rPr>
          <w:sz w:val="12"/>
        </w:rPr>
        <w:tab/>
        <w:t>a. The roof dried.</w:t>
      </w:r>
    </w:p>
    <w:p w14:paraId="13CC6BB6" w14:textId="77777777" w:rsidR="008A7A2E" w:rsidRPr="00675BB1" w:rsidRDefault="008A7A2E" w:rsidP="008A7A2E">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244CD8D2" w14:textId="77777777" w:rsidR="008A7A2E" w:rsidRPr="0005496A" w:rsidRDefault="008A7A2E" w:rsidP="008A7A2E">
      <w:pPr>
        <w:ind w:firstLine="720"/>
        <w:rPr>
          <w:sz w:val="12"/>
        </w:rPr>
      </w:pPr>
      <w:r w:rsidRPr="0005496A">
        <w:rPr>
          <w:sz w:val="12"/>
        </w:rPr>
        <w:t>c. The river widened.</w:t>
      </w:r>
    </w:p>
    <w:p w14:paraId="3326BC01" w14:textId="77777777" w:rsidR="008A7A2E" w:rsidRPr="0005496A" w:rsidRDefault="008A7A2E" w:rsidP="008A7A2E">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70074E09" w14:textId="77777777" w:rsidR="008A7A2E" w:rsidRPr="0005496A" w:rsidRDefault="008A7A2E" w:rsidP="008A7A2E">
      <w:pPr>
        <w:rPr>
          <w:sz w:val="12"/>
        </w:rPr>
      </w:pPr>
      <w:r w:rsidRPr="0005496A">
        <w:rPr>
          <w:sz w:val="12"/>
        </w:rPr>
        <w:t xml:space="preserve">(34) </w:t>
      </w:r>
      <w:r w:rsidRPr="0005496A">
        <w:rPr>
          <w:sz w:val="12"/>
        </w:rPr>
        <w:tab/>
        <w:t>a. Total verbs: dry, close, purify, clean, straighten, flatten, empty, fill, hide...</w:t>
      </w:r>
    </w:p>
    <w:p w14:paraId="6349A564" w14:textId="77777777" w:rsidR="008A7A2E" w:rsidRPr="0005496A" w:rsidRDefault="008A7A2E" w:rsidP="008A7A2E">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1B5AE823" w14:textId="77777777" w:rsidR="008A7A2E" w:rsidRPr="00DF5A28" w:rsidRDefault="008A7A2E" w:rsidP="008A7A2E"/>
    <w:p w14:paraId="09885565" w14:textId="77777777" w:rsidR="008A7A2E" w:rsidRPr="00DF5A28" w:rsidRDefault="008A7A2E" w:rsidP="008A7A2E">
      <w:pPr>
        <w:pStyle w:val="Heading4"/>
      </w:pPr>
      <w:r>
        <w:t xml:space="preserve">‘Strong’ is a </w:t>
      </w:r>
      <w:r w:rsidRPr="00D7394F">
        <w:rPr>
          <w:u w:val="single"/>
        </w:rPr>
        <w:t>relative</w:t>
      </w:r>
      <w:r>
        <w:t xml:space="preserve"> </w:t>
      </w:r>
      <w:r w:rsidRPr="00D7394F">
        <w:rPr>
          <w:u w:val="single"/>
        </w:rPr>
        <w:t>adjective</w:t>
      </w:r>
      <w:r>
        <w:t xml:space="preserve">, not </w:t>
      </w:r>
      <w:r w:rsidRPr="00D7394F">
        <w:rPr>
          <w:u w:val="single"/>
        </w:rPr>
        <w:t>absolute</w:t>
      </w:r>
      <w:r>
        <w:t xml:space="preserve"> adjective. It implies </w:t>
      </w:r>
      <w:r w:rsidRPr="00D7394F">
        <w:rPr>
          <w:u w:val="single"/>
        </w:rPr>
        <w:t>incremental</w:t>
      </w:r>
      <w:r>
        <w:t xml:space="preserve"> </w:t>
      </w:r>
      <w:r w:rsidRPr="00D7394F">
        <w:rPr>
          <w:u w:val="single"/>
        </w:rPr>
        <w:t>change</w:t>
      </w:r>
      <w:r>
        <w:t xml:space="preserve"> rather than </w:t>
      </w:r>
      <w:r w:rsidRPr="00D7394F">
        <w:rPr>
          <w:u w:val="single"/>
        </w:rPr>
        <w:t>binary</w:t>
      </w:r>
      <w:r>
        <w:t xml:space="preserve">---the Aff </w:t>
      </w:r>
      <w:r w:rsidRPr="00D7394F">
        <w:rPr>
          <w:u w:val="single"/>
        </w:rPr>
        <w:t>creating</w:t>
      </w:r>
      <w:r>
        <w:t xml:space="preserve"> rights where there </w:t>
      </w:r>
      <w:r>
        <w:rPr>
          <w:u w:val="single"/>
        </w:rPr>
        <w:t>aren’t</w:t>
      </w:r>
      <w:r>
        <w:t xml:space="preserve"> </w:t>
      </w:r>
      <w:r w:rsidRPr="00D7394F">
        <w:rPr>
          <w:u w:val="single"/>
        </w:rPr>
        <w:t>any</w:t>
      </w:r>
      <w:r>
        <w:t xml:space="preserve"> is </w:t>
      </w:r>
      <w:r w:rsidRPr="00D7394F">
        <w:rPr>
          <w:u w:val="single"/>
        </w:rPr>
        <w:t>binary</w:t>
      </w:r>
      <w:r>
        <w:t xml:space="preserve"> and </w:t>
      </w:r>
      <w:r w:rsidRPr="00D7394F">
        <w:rPr>
          <w:u w:val="single"/>
        </w:rPr>
        <w:t>absolute</w:t>
      </w:r>
      <w:r>
        <w:t xml:space="preserve">, not </w:t>
      </w:r>
      <w:r w:rsidRPr="00D7394F">
        <w:rPr>
          <w:u w:val="single"/>
        </w:rPr>
        <w:t>relative</w:t>
      </w:r>
      <w:r>
        <w:t xml:space="preserve"> and </w:t>
      </w:r>
      <w:r w:rsidRPr="00D7394F">
        <w:rPr>
          <w:u w:val="single"/>
        </w:rPr>
        <w:t>incremental</w:t>
      </w:r>
      <w:r>
        <w:t xml:space="preserve">. </w:t>
      </w:r>
    </w:p>
    <w:p w14:paraId="4E40AC87" w14:textId="77777777" w:rsidR="008A7A2E" w:rsidRPr="005A5698" w:rsidRDefault="008A7A2E" w:rsidP="008A7A2E">
      <w:pPr>
        <w:pStyle w:val="Heading4"/>
      </w:pPr>
      <w:r>
        <w:t xml:space="preserve">4. Grammatical precision </w:t>
      </w:r>
      <w:r w:rsidRPr="005A5698">
        <w:rPr>
          <w:u w:val="single"/>
        </w:rPr>
        <w:t>COMES</w:t>
      </w:r>
      <w:r>
        <w:t xml:space="preserve"> </w:t>
      </w:r>
      <w:r>
        <w:rPr>
          <w:u w:val="single"/>
        </w:rPr>
        <w:t>FIRST</w:t>
      </w:r>
      <w:r>
        <w:t>:</w:t>
      </w:r>
    </w:p>
    <w:p w14:paraId="222790A9" w14:textId="77777777" w:rsidR="008A7A2E" w:rsidRDefault="008A7A2E" w:rsidP="008A7A2E">
      <w:pPr>
        <w:pStyle w:val="Heading4"/>
        <w:ind w:firstLine="720"/>
      </w:pPr>
      <w:r>
        <w:t xml:space="preserve">a. it’s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62E56029" w14:textId="77777777" w:rsidR="008A7A2E" w:rsidRPr="00394B18" w:rsidRDefault="008A7A2E" w:rsidP="008A7A2E">
      <w:r w:rsidRPr="00394B18">
        <w:rPr>
          <w:rStyle w:val="Style13ptBold"/>
        </w:rPr>
        <w:t>Goldberg ’23</w:t>
      </w:r>
      <w:r>
        <w:t xml:space="preserve"> [Rachel T. Goldberg (</w:t>
      </w:r>
      <w:r w:rsidRPr="00394B18">
        <w:t>Associate Clinical Professor of Law</w:t>
      </w:r>
      <w:r>
        <w:t xml:space="preserve"> at </w:t>
      </w:r>
      <w:r w:rsidRPr="00394B18">
        <w:t>Cornell Law School</w:t>
      </w:r>
      <w:r>
        <w:t>) Mar 1 2023. Cornell Law Faculty Publications “</w:t>
      </w:r>
      <w:r w:rsidRPr="00394B18">
        <w:t>Recovering Grammar</w:t>
      </w:r>
      <w:r>
        <w:t xml:space="preserve">” </w:t>
      </w:r>
      <w:r w:rsidRPr="00394B18">
        <w:t>https://scholarship.law.cornell.edu/cgi/viewcontent.cgi?article=2839&amp;context=facpub</w:t>
      </w:r>
      <w:r>
        <w:t xml:space="preserve"> // </w:t>
      </w:r>
      <w:r>
        <w:rPr>
          <w:i/>
        </w:rPr>
        <w:t>q.c.</w:t>
      </w:r>
      <w:r>
        <w:t>]</w:t>
      </w:r>
    </w:p>
    <w:p w14:paraId="14A6EAA6" w14:textId="77777777" w:rsidR="008A7A2E" w:rsidRPr="00647FDC" w:rsidRDefault="008A7A2E" w:rsidP="008A7A2E">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actually </w:t>
      </w:r>
      <w:r w:rsidRPr="00394B18">
        <w:rPr>
          <w:rStyle w:val="Emphasis"/>
        </w:rPr>
        <w:t>enhance</w:t>
      </w:r>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legal writing</w:t>
      </w:r>
      <w:r w:rsidRPr="00394B18">
        <w:rPr>
          <w:sz w:val="12"/>
        </w:rPr>
        <w:t>—I encourage legal writing professors to embrace grammar from a rhetorical perspective and center it as an important and intellectual part of the first-year legal writing course.10</w:t>
      </w:r>
    </w:p>
    <w:p w14:paraId="6284AF67" w14:textId="77777777" w:rsidR="008A7A2E" w:rsidRPr="0007197F" w:rsidRDefault="008A7A2E" w:rsidP="008A7A2E">
      <w:pPr>
        <w:pStyle w:val="Heading4"/>
        <w:ind w:firstLine="720"/>
      </w:pPr>
      <w:r>
        <w:t xml:space="preserve">b. </w:t>
      </w: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1749FF1A" w14:textId="77777777" w:rsidR="008A7A2E" w:rsidRPr="00455128" w:rsidRDefault="008A7A2E" w:rsidP="008A7A2E">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0CCC4584" w14:textId="77777777" w:rsidR="008A7A2E" w:rsidRPr="00455128" w:rsidRDefault="008A7A2E" w:rsidP="008A7A2E">
      <w:pPr>
        <w:rPr>
          <w:sz w:val="12"/>
        </w:rPr>
      </w:pPr>
      <w:r w:rsidRPr="00455128">
        <w:rPr>
          <w:sz w:val="12"/>
        </w:rPr>
        <w:t>I. INTRODUCTION</w:t>
      </w:r>
    </w:p>
    <w:p w14:paraId="13938DDB" w14:textId="77777777" w:rsidR="008A7A2E" w:rsidRPr="00455128" w:rsidRDefault="008A7A2E" w:rsidP="008A7A2E">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1EB5C72E" w14:textId="77777777" w:rsidR="008A7A2E" w:rsidRPr="00455128" w:rsidRDefault="008A7A2E" w:rsidP="008A7A2E">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3EA6E12A" w14:textId="77777777" w:rsidR="008A7A2E" w:rsidRPr="00455128" w:rsidRDefault="008A7A2E" w:rsidP="008A7A2E">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2318DD9A" w14:textId="77777777" w:rsidR="008A7A2E" w:rsidRPr="005A5698" w:rsidRDefault="008A7A2E" w:rsidP="008A7A2E">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0BFA3284" w14:textId="77777777" w:rsidR="008A7A2E" w:rsidRPr="00495C38" w:rsidRDefault="008A7A2E" w:rsidP="008A7A2E">
      <w:pPr>
        <w:pStyle w:val="Heading3"/>
      </w:pPr>
      <w:r>
        <w:t>2NC---Preexisting---AT: C/I---Precision---Authoritative</w:t>
      </w:r>
    </w:p>
    <w:p w14:paraId="370561EC" w14:textId="77777777" w:rsidR="008A7A2E" w:rsidRDefault="008A7A2E" w:rsidP="008A7A2E">
      <w:pPr>
        <w:pStyle w:val="Heading4"/>
      </w:pPr>
      <w:r>
        <w:t xml:space="preserve">1. </w:t>
      </w:r>
      <w:r w:rsidRPr="005449C7">
        <w:rPr>
          <w:u w:val="single"/>
        </w:rPr>
        <w:t>LABOR SCHOLARS</w:t>
      </w:r>
      <w:r>
        <w:t>:</w:t>
      </w:r>
    </w:p>
    <w:p w14:paraId="648A79F7" w14:textId="77777777" w:rsidR="008A7A2E" w:rsidRDefault="008A7A2E" w:rsidP="008A7A2E">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2F75F3C4" w14:textId="77777777" w:rsidR="008A7A2E" w:rsidRPr="008E6CEA" w:rsidRDefault="008A7A2E" w:rsidP="008A7A2E">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5B15636B" w14:textId="77777777" w:rsidR="008A7A2E" w:rsidRPr="008E6CEA" w:rsidRDefault="008A7A2E" w:rsidP="008A7A2E">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5E93E912" w14:textId="77777777" w:rsidR="008A7A2E" w:rsidRPr="008E6CEA" w:rsidRDefault="008A7A2E" w:rsidP="008A7A2E">
      <w:pPr>
        <w:rPr>
          <w:sz w:val="12"/>
        </w:rPr>
      </w:pPr>
      <w:r w:rsidRPr="008E6CEA">
        <w:rPr>
          <w:sz w:val="12"/>
        </w:rPr>
        <w:t>Laying the groundwork for an effective sectoral bargaining regime</w:t>
      </w:r>
    </w:p>
    <w:p w14:paraId="6B613246" w14:textId="77777777" w:rsidR="008A7A2E" w:rsidRPr="008E6CEA" w:rsidRDefault="008A7A2E" w:rsidP="008A7A2E">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0AD2A65D" w14:textId="77777777" w:rsidR="008A7A2E" w:rsidRPr="008E6CEA" w:rsidRDefault="008A7A2E" w:rsidP="008A7A2E">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4E44E5DF" w14:textId="77777777" w:rsidR="008A7A2E" w:rsidRPr="008E6CEA" w:rsidRDefault="008A7A2E" w:rsidP="008A7A2E">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44337CAB" w14:textId="77777777" w:rsidR="008A7A2E" w:rsidRPr="008E6CEA" w:rsidRDefault="008A7A2E" w:rsidP="008A7A2E">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0642921A" w14:textId="77777777" w:rsidR="008A7A2E" w:rsidRPr="00647FDC" w:rsidRDefault="008A7A2E" w:rsidP="008A7A2E">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42EBAB17" w14:textId="77777777" w:rsidR="008A7A2E" w:rsidRDefault="008A7A2E" w:rsidP="008A7A2E">
      <w:pPr>
        <w:pStyle w:val="Heading4"/>
        <w:ind w:left="720"/>
      </w:pPr>
      <w:r>
        <w:t>b. use ‘</w:t>
      </w:r>
      <w:r>
        <w:rPr>
          <w:u w:val="single"/>
        </w:rPr>
        <w:t>expand</w:t>
      </w:r>
      <w:r>
        <w:t>’, ‘</w:t>
      </w:r>
      <w:r>
        <w:rPr>
          <w:u w:val="single"/>
        </w:rPr>
        <w:t>extend</w:t>
      </w:r>
      <w:r>
        <w:t>’, or ‘</w:t>
      </w:r>
      <w:r>
        <w:rPr>
          <w:u w:val="single"/>
        </w:rPr>
        <w:t>establish</w:t>
      </w:r>
      <w:r>
        <w:t xml:space="preserve">’ for </w:t>
      </w:r>
      <w:r w:rsidRPr="000F33C4">
        <w:rPr>
          <w:u w:val="single"/>
        </w:rPr>
        <w:t>introducing</w:t>
      </w:r>
      <w:r>
        <w:t xml:space="preserve"> bargaining rights to </w:t>
      </w:r>
      <w:r w:rsidRPr="000F33C4">
        <w:rPr>
          <w:u w:val="single"/>
        </w:rPr>
        <w:t>excluded</w:t>
      </w:r>
      <w:r>
        <w:t xml:space="preserve"> worker groups</w:t>
      </w:r>
      <w:r>
        <w:rPr>
          <w:b w:val="0"/>
          <w:bCs/>
        </w:rPr>
        <w:t xml:space="preserve"> (home care workers)</w:t>
      </w:r>
      <w:r>
        <w:t>.</w:t>
      </w:r>
    </w:p>
    <w:p w14:paraId="660F5B4F" w14:textId="77777777" w:rsidR="008A7A2E" w:rsidRPr="00114031" w:rsidRDefault="008A7A2E" w:rsidP="008A7A2E">
      <w:r w:rsidRPr="00114031">
        <w:rPr>
          <w:rStyle w:val="Style13ptBold"/>
        </w:rPr>
        <w:t>Glass ’25</w:t>
      </w:r>
      <w:r>
        <w:t xml:space="preserve"> [Aurelia Glass, </w:t>
      </w:r>
      <w:r w:rsidRPr="00003619">
        <w:t>policy analyst for the Inclusive Economy team at the Center for American Progress; BA, engineering mechanics and economics, Johns Hopkins University; MA, international economics and finance, Johns Hopkins University</w:t>
      </w:r>
      <w:r>
        <w:t>; and Karla Walter, Director of the American Worker Project at the Center for American Progress; BA, political science and government, University of Wisconsin-Madison; MA, urban planning and policy, University of Illinois-Chicago. Jan 14 2025. Center for American Progress “</w:t>
      </w:r>
      <w:r w:rsidRPr="00114031">
        <w:t>7 Ways State Lawmakers Can Build Public Sector Union Power</w:t>
      </w:r>
      <w:r>
        <w:t xml:space="preserve">” </w:t>
      </w:r>
      <w:r w:rsidRPr="00114031">
        <w:t>https://www.americanprogress.org/article/7-ways-state-lawmakers-can-build-public-sector-union-power/</w:t>
      </w:r>
      <w:r>
        <w:t xml:space="preserve"> // </w:t>
      </w:r>
      <w:r>
        <w:rPr>
          <w:i/>
        </w:rPr>
        <w:t>q.c.</w:t>
      </w:r>
      <w:r>
        <w:t>]</w:t>
      </w:r>
    </w:p>
    <w:p w14:paraId="762ECA40" w14:textId="77777777" w:rsidR="008A7A2E" w:rsidRPr="00647FDC" w:rsidRDefault="008A7A2E" w:rsidP="008A7A2E">
      <w:pPr>
        <w:rPr>
          <w:sz w:val="12"/>
        </w:rPr>
      </w:pPr>
      <w:r w:rsidRPr="00CA6D15">
        <w:rPr>
          <w:rStyle w:val="Emphasis"/>
          <w:highlight w:val="cyan"/>
        </w:rPr>
        <w:t>California</w:t>
      </w:r>
      <w:r w:rsidRPr="00114031">
        <w:rPr>
          <w:rStyle w:val="StyleUnderline"/>
        </w:rPr>
        <w:t xml:space="preserve"> A.B. 378</w:t>
      </w:r>
      <w:r w:rsidRPr="00114031">
        <w:rPr>
          <w:sz w:val="12"/>
        </w:rPr>
        <w:t xml:space="preserve"> (2019) </w:t>
      </w:r>
      <w:r w:rsidRPr="00CA6D15">
        <w:rPr>
          <w:rStyle w:val="Emphasis"/>
          <w:highlight w:val="cyan"/>
        </w:rPr>
        <w:t>expanded</w:t>
      </w:r>
      <w:r w:rsidRPr="00CA6D15">
        <w:rPr>
          <w:rStyle w:val="StyleUnderline"/>
          <w:highlight w:val="cyan"/>
        </w:rPr>
        <w:t xml:space="preserve"> the </w:t>
      </w:r>
      <w:r w:rsidRPr="00CA6D15">
        <w:rPr>
          <w:rStyle w:val="Emphasis"/>
          <w:highlight w:val="cyan"/>
        </w:rPr>
        <w:t>right to organize</w:t>
      </w:r>
      <w:r w:rsidRPr="00CA6D15">
        <w:rPr>
          <w:rStyle w:val="StyleUnderline"/>
          <w:highlight w:val="cyan"/>
        </w:rPr>
        <w:t xml:space="preserve"> to workers at</w:t>
      </w:r>
      <w:r w:rsidRPr="00114031">
        <w:rPr>
          <w:rStyle w:val="StyleUnderline"/>
        </w:rPr>
        <w:t xml:space="preserve"> family home </w:t>
      </w:r>
      <w:r w:rsidRPr="00CA6D15">
        <w:rPr>
          <w:rStyle w:val="StyleUnderline"/>
          <w:highlight w:val="cyan"/>
        </w:rPr>
        <w:t>child care providers</w:t>
      </w:r>
      <w:r w:rsidRPr="00114031">
        <w:rPr>
          <w:sz w:val="12"/>
        </w:rPr>
        <w:t xml:space="preserve">.68 </w:t>
      </w:r>
      <w:r w:rsidRPr="00CA6D15">
        <w:rPr>
          <w:rStyle w:val="Emphasis"/>
          <w:highlight w:val="cyan"/>
        </w:rPr>
        <w:t>Illinois</w:t>
      </w:r>
      <w:r w:rsidRPr="00CA6D15">
        <w:rPr>
          <w:rStyle w:val="StyleUnderline"/>
          <w:highlight w:val="cyan"/>
        </w:rPr>
        <w:t xml:space="preserve"> passed</w:t>
      </w:r>
      <w:r w:rsidRPr="00114031">
        <w:rPr>
          <w:rStyle w:val="StyleUnderline"/>
        </w:rPr>
        <w:t xml:space="preserve"> the first </w:t>
      </w:r>
      <w:r w:rsidRPr="00CA6D15">
        <w:rPr>
          <w:rStyle w:val="StyleUnderline"/>
          <w:highlight w:val="cyan"/>
        </w:rPr>
        <w:t xml:space="preserve">law </w:t>
      </w:r>
      <w:r w:rsidRPr="00CA6D15">
        <w:rPr>
          <w:rStyle w:val="Emphasis"/>
          <w:highlight w:val="cyan"/>
        </w:rPr>
        <w:t>extending bargaining rights</w:t>
      </w:r>
      <w:r w:rsidRPr="00CA6D15">
        <w:rPr>
          <w:rStyle w:val="StyleUnderline"/>
          <w:highlight w:val="cyan"/>
        </w:rPr>
        <w:t xml:space="preserve"> to home care workers</w:t>
      </w:r>
      <w:r w:rsidRPr="00114031">
        <w:rPr>
          <w:rStyle w:val="StyleUnderline"/>
        </w:rPr>
        <w:t xml:space="preserve"> in 2005, and </w:t>
      </w:r>
      <w:r w:rsidRPr="00CA6D15">
        <w:rPr>
          <w:rStyle w:val="Emphasis"/>
          <w:highlight w:val="cyan"/>
        </w:rPr>
        <w:t>11 states</w:t>
      </w:r>
      <w:r w:rsidRPr="00114031">
        <w:rPr>
          <w:rStyle w:val="StyleUnderline"/>
        </w:rPr>
        <w:t xml:space="preserve"> in total </w:t>
      </w:r>
      <w:r w:rsidRPr="00CA6D15">
        <w:rPr>
          <w:rStyle w:val="Emphasis"/>
          <w:highlight w:val="cyan"/>
        </w:rPr>
        <w:t>established collective bargaining rights</w:t>
      </w:r>
      <w:r w:rsidRPr="00CA6D15">
        <w:rPr>
          <w:rStyle w:val="StyleUnderline"/>
          <w:highlight w:val="cyan"/>
        </w:rPr>
        <w:t xml:space="preserve"> for home care workers</w:t>
      </w:r>
      <w:r w:rsidRPr="00114031">
        <w:rPr>
          <w:rStyle w:val="StyleUnderline"/>
        </w:rPr>
        <w:t xml:space="preserve"> as of 2023</w:t>
      </w:r>
      <w:r w:rsidRPr="00114031">
        <w:rPr>
          <w:sz w:val="12"/>
        </w:rPr>
        <w:t>.69</w:t>
      </w:r>
    </w:p>
    <w:p w14:paraId="7C11F04F" w14:textId="77777777" w:rsidR="008A7A2E" w:rsidRDefault="008A7A2E" w:rsidP="008A7A2E">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573CF8AA" w14:textId="77777777" w:rsidR="008A7A2E" w:rsidRDefault="008A7A2E" w:rsidP="008A7A2E">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591C763C" w14:textId="77777777" w:rsidR="008A7A2E" w:rsidRPr="005449C7" w:rsidRDefault="008A7A2E" w:rsidP="008A7A2E">
      <w:r>
        <w:t xml:space="preserve">Policy Agenda” </w:t>
      </w:r>
      <w:r w:rsidRPr="005449C7">
        <w:t>https://www.nelp.org/app/uploads/2023/11/FINAL-2023-2024-State-and-Local-Policy-Agenda.pdf</w:t>
      </w:r>
      <w:r>
        <w:t xml:space="preserve"> // </w:t>
      </w:r>
      <w:r>
        <w:rPr>
          <w:i/>
        </w:rPr>
        <w:t>q.c.</w:t>
      </w:r>
      <w:r>
        <w:t>]</w:t>
      </w:r>
    </w:p>
    <w:p w14:paraId="33F0CBE4" w14:textId="77777777" w:rsidR="008A7A2E" w:rsidRPr="00647FDC" w:rsidRDefault="008A7A2E" w:rsidP="008A7A2E">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iCs w:val="0"/>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37CAB97A" w14:textId="77777777" w:rsidR="008A7A2E" w:rsidRPr="0052136C" w:rsidRDefault="008A7A2E" w:rsidP="008A7A2E">
      <w:pPr>
        <w:pStyle w:val="Heading4"/>
      </w:pPr>
      <w:r>
        <w:t xml:space="preserve">3. </w:t>
      </w:r>
      <w:r w:rsidRPr="003F01AC">
        <w:rPr>
          <w:u w:val="single"/>
        </w:rPr>
        <w:t>CONGRESS</w:t>
      </w:r>
      <w:r>
        <w:t xml:space="preserve">: </w:t>
      </w:r>
    </w:p>
    <w:p w14:paraId="773A5A61" w14:textId="77777777" w:rsidR="008A7A2E" w:rsidRDefault="008A7A2E" w:rsidP="008A7A2E">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14AA2C02" w14:textId="77777777" w:rsidR="008A7A2E" w:rsidRPr="00AB32EE" w:rsidRDefault="008A7A2E" w:rsidP="008A7A2E">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5F670A70" w14:textId="77777777" w:rsidR="008A7A2E" w:rsidRPr="00AB32EE" w:rsidRDefault="008A7A2E" w:rsidP="008A7A2E">
      <w:pPr>
        <w:rPr>
          <w:sz w:val="12"/>
        </w:rPr>
      </w:pPr>
      <w:r w:rsidRPr="00AB32EE">
        <w:rPr>
          <w:sz w:val="12"/>
        </w:rPr>
        <w:t>H. R. 4693</w:t>
      </w:r>
    </w:p>
    <w:p w14:paraId="0F084FFE" w14:textId="77777777" w:rsidR="008A7A2E" w:rsidRPr="00AB32EE" w:rsidRDefault="008A7A2E" w:rsidP="008A7A2E">
      <w:pPr>
        <w:rPr>
          <w:sz w:val="12"/>
        </w:rPr>
      </w:pPr>
      <w:r w:rsidRPr="00AB32EE">
        <w:rPr>
          <w:sz w:val="12"/>
        </w:rPr>
        <w:t>To establish collective bargaining rights for college athletes, and for other purposes.</w:t>
      </w:r>
    </w:p>
    <w:p w14:paraId="4CF18CED" w14:textId="77777777" w:rsidR="008A7A2E" w:rsidRPr="00AB32EE" w:rsidRDefault="008A7A2E" w:rsidP="008A7A2E">
      <w:pPr>
        <w:rPr>
          <w:sz w:val="12"/>
        </w:rPr>
      </w:pPr>
      <w:r w:rsidRPr="00AB32EE">
        <w:rPr>
          <w:sz w:val="12"/>
        </w:rPr>
        <w:t>IN THE HOUSE OF REPRESENTATIVES</w:t>
      </w:r>
    </w:p>
    <w:p w14:paraId="69B84F24" w14:textId="77777777" w:rsidR="008A7A2E" w:rsidRPr="00AB32EE" w:rsidRDefault="008A7A2E" w:rsidP="008A7A2E">
      <w:pPr>
        <w:rPr>
          <w:sz w:val="12"/>
        </w:rPr>
      </w:pPr>
      <w:r w:rsidRPr="00AB32EE">
        <w:rPr>
          <w:sz w:val="12"/>
        </w:rPr>
        <w:t>July 23, 2025</w:t>
      </w:r>
    </w:p>
    <w:p w14:paraId="5EC0F942" w14:textId="77777777" w:rsidR="008A7A2E" w:rsidRPr="00AB32EE" w:rsidRDefault="008A7A2E" w:rsidP="008A7A2E">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2C27495F" w14:textId="77777777" w:rsidR="008A7A2E" w:rsidRPr="00CA6D15" w:rsidRDefault="008A7A2E" w:rsidP="008A7A2E">
      <w:pPr>
        <w:rPr>
          <w:rStyle w:val="StyleUnderline"/>
          <w:highlight w:val="cyan"/>
        </w:rPr>
      </w:pPr>
      <w:r w:rsidRPr="00CA6D15">
        <w:rPr>
          <w:rStyle w:val="StyleUnderline"/>
          <w:highlight w:val="cyan"/>
        </w:rPr>
        <w:t>A BILL</w:t>
      </w:r>
    </w:p>
    <w:p w14:paraId="7A3686AB" w14:textId="77777777" w:rsidR="008A7A2E" w:rsidRPr="00AB32EE" w:rsidRDefault="008A7A2E" w:rsidP="008A7A2E">
      <w:pPr>
        <w:rPr>
          <w:sz w:val="12"/>
        </w:rPr>
      </w:pPr>
      <w:r w:rsidRPr="00CA6D15">
        <w:rPr>
          <w:rStyle w:val="StyleUnderline"/>
          <w:highlight w:val="cyan"/>
        </w:rPr>
        <w:t xml:space="preserve">To </w:t>
      </w:r>
      <w:r w:rsidRPr="00CA6D15">
        <w:rPr>
          <w:rStyle w:val="Emphasis"/>
          <w:highlight w:val="cyan"/>
        </w:rPr>
        <w:t>establish collective bargaining rights</w:t>
      </w:r>
      <w:r w:rsidRPr="00CA6D15">
        <w:rPr>
          <w:rStyle w:val="StyleUnderline"/>
          <w:highlight w:val="cyan"/>
        </w:rPr>
        <w:t xml:space="preserve"> for college athletes</w:t>
      </w:r>
      <w:r w:rsidRPr="00AB32EE">
        <w:rPr>
          <w:sz w:val="12"/>
        </w:rPr>
        <w:t>, and for other purposes.</w:t>
      </w:r>
    </w:p>
    <w:p w14:paraId="18D94110" w14:textId="77777777" w:rsidR="008A7A2E" w:rsidRPr="00AB32EE" w:rsidRDefault="008A7A2E" w:rsidP="008A7A2E">
      <w:pPr>
        <w:rPr>
          <w:sz w:val="12"/>
        </w:rPr>
      </w:pPr>
      <w:r w:rsidRPr="00AB32EE">
        <w:rPr>
          <w:sz w:val="12"/>
        </w:rPr>
        <w:t>Be it enacted by the Senate and House of Representatives of the United States of America in Congress assembled,</w:t>
      </w:r>
    </w:p>
    <w:p w14:paraId="61A1CEDD" w14:textId="77777777" w:rsidR="008A7A2E" w:rsidRPr="00AB32EE" w:rsidRDefault="008A7A2E" w:rsidP="008A7A2E">
      <w:pPr>
        <w:rPr>
          <w:sz w:val="12"/>
        </w:rPr>
      </w:pPr>
      <w:r w:rsidRPr="00AB32EE">
        <w:rPr>
          <w:sz w:val="12"/>
        </w:rPr>
        <w:t>SECTION 1. Short title.</w:t>
      </w:r>
    </w:p>
    <w:p w14:paraId="1789DC23" w14:textId="77777777" w:rsidR="008A7A2E" w:rsidRPr="00AB32EE" w:rsidRDefault="008A7A2E" w:rsidP="008A7A2E">
      <w:pPr>
        <w:rPr>
          <w:sz w:val="12"/>
        </w:rPr>
      </w:pPr>
      <w:r w:rsidRPr="00AB32EE">
        <w:rPr>
          <w:sz w:val="12"/>
        </w:rPr>
        <w:t>This Act may be cited as the “College Athlete Right to Organize Act”.</w:t>
      </w:r>
    </w:p>
    <w:p w14:paraId="1ECEFB1E" w14:textId="77777777" w:rsidR="008A7A2E" w:rsidRPr="00AB32EE" w:rsidRDefault="008A7A2E" w:rsidP="008A7A2E">
      <w:pPr>
        <w:rPr>
          <w:sz w:val="12"/>
        </w:rPr>
      </w:pPr>
      <w:r w:rsidRPr="00AB32EE">
        <w:rPr>
          <w:sz w:val="12"/>
        </w:rPr>
        <w:t>SEC. 2. Findings.</w:t>
      </w:r>
    </w:p>
    <w:p w14:paraId="05845D8F" w14:textId="77777777" w:rsidR="008A7A2E" w:rsidRPr="00AB32EE" w:rsidRDefault="008A7A2E" w:rsidP="008A7A2E">
      <w:pPr>
        <w:rPr>
          <w:sz w:val="12"/>
        </w:rPr>
      </w:pPr>
      <w:r w:rsidRPr="00AB32EE">
        <w:rPr>
          <w:sz w:val="12"/>
        </w:rPr>
        <w:t>Congress finds the following:</w:t>
      </w:r>
    </w:p>
    <w:p w14:paraId="4205D825" w14:textId="77777777" w:rsidR="008A7A2E" w:rsidRPr="00AB32EE" w:rsidRDefault="008A7A2E" w:rsidP="008A7A2E">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7541C8D2" w14:textId="77777777" w:rsidR="008A7A2E" w:rsidRPr="00AB32EE" w:rsidRDefault="008A7A2E" w:rsidP="008A7A2E">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77C22822" w14:textId="77777777" w:rsidR="008A7A2E" w:rsidRPr="00AB32EE" w:rsidRDefault="008A7A2E" w:rsidP="008A7A2E">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6E8A8654" w14:textId="77777777" w:rsidR="008A7A2E" w:rsidRPr="00AB32EE" w:rsidRDefault="008A7A2E" w:rsidP="008A7A2E">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53502699" w14:textId="77777777" w:rsidR="008A7A2E" w:rsidRPr="00AB32EE" w:rsidRDefault="008A7A2E" w:rsidP="008A7A2E">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44E58C94" w14:textId="77777777" w:rsidR="008A7A2E" w:rsidRPr="00AB32EE" w:rsidRDefault="008A7A2E" w:rsidP="008A7A2E">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354EF12B" w14:textId="77777777" w:rsidR="008A7A2E" w:rsidRPr="00AB32EE" w:rsidRDefault="008A7A2E" w:rsidP="008A7A2E">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3086CB93" w14:textId="77777777" w:rsidR="008A7A2E" w:rsidRPr="00AB32EE" w:rsidRDefault="008A7A2E" w:rsidP="008A7A2E">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3E3C8EC9" w14:textId="77777777" w:rsidR="008A7A2E" w:rsidRPr="00647FDC" w:rsidRDefault="008A7A2E" w:rsidP="008A7A2E">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AB32EE">
        <w:rPr>
          <w:rStyle w:val="Emphasis"/>
        </w:rPr>
        <w:t>National Labor Relations Act</w:t>
      </w:r>
      <w:r w:rsidRPr="00AB32EE">
        <w:rPr>
          <w:rStyle w:val="StyleUnderline"/>
        </w:rPr>
        <w:t xml:space="preserve"> must be </w:t>
      </w:r>
      <w:r w:rsidRPr="00AB32EE">
        <w:rPr>
          <w:rStyle w:val="Emphasis"/>
        </w:rPr>
        <w:t>amended</w:t>
      </w:r>
      <w:r w:rsidRPr="00AB32EE">
        <w:rPr>
          <w:rStyle w:val="StyleUnderline"/>
        </w:rPr>
        <w:t xml:space="preserve"> to cover both private and public institutions of higher education to the extent that </w:t>
      </w:r>
      <w:r w:rsidRPr="00AB32EE">
        <w:rPr>
          <w:rStyle w:val="Emphasis"/>
        </w:rPr>
        <w:t>college athletes</w:t>
      </w:r>
      <w:r w:rsidRPr="00AB32EE">
        <w:rPr>
          <w:rStyle w:val="StyleUnderline"/>
        </w:rPr>
        <w:t xml:space="preserve"> attending such institutions fall within the </w:t>
      </w:r>
      <w:r w:rsidRPr="00AB32EE">
        <w:rPr>
          <w:rStyle w:val="Emphasis"/>
        </w:rPr>
        <w:t>definition of “employee”</w:t>
      </w:r>
      <w:r w:rsidRPr="00AB32EE">
        <w:rPr>
          <w:rStyle w:val="StyleUnderline"/>
        </w:rPr>
        <w:t xml:space="preserve"> under that Act</w:t>
      </w:r>
      <w:r w:rsidRPr="00AB32EE">
        <w:rPr>
          <w:sz w:val="12"/>
        </w:rPr>
        <w:t>, as amended by this Act.</w:t>
      </w:r>
    </w:p>
    <w:p w14:paraId="343E7A54" w14:textId="77777777" w:rsidR="008A7A2E" w:rsidRPr="007C4B9C" w:rsidRDefault="008A7A2E" w:rsidP="008A7A2E">
      <w:pPr>
        <w:pStyle w:val="Heading4"/>
        <w:ind w:left="720"/>
      </w:pPr>
      <w:r>
        <w:t xml:space="preserve">b. described the </w:t>
      </w:r>
      <w:r w:rsidRPr="007C4B9C">
        <w:rPr>
          <w:u w:val="single"/>
        </w:rPr>
        <w:t>NLRA</w:t>
      </w:r>
      <w:r w:rsidRPr="007C4B9C">
        <w:t xml:space="preserve"> </w:t>
      </w:r>
      <w:r w:rsidRPr="007C4B9C">
        <w:rPr>
          <w:u w:val="single"/>
        </w:rPr>
        <w:t>creating</w:t>
      </w:r>
      <w:r w:rsidRPr="007C4B9C">
        <w:t xml:space="preserve"> </w:t>
      </w:r>
      <w:r>
        <w:t>new protections for workers as ‘</w:t>
      </w:r>
      <w:r w:rsidRPr="007C4B9C">
        <w:rPr>
          <w:u w:val="single"/>
        </w:rPr>
        <w:t>establish</w:t>
      </w:r>
      <w:r>
        <w:t>’.</w:t>
      </w:r>
    </w:p>
    <w:p w14:paraId="5BE7C307" w14:textId="77777777" w:rsidR="008A7A2E" w:rsidRPr="00CB3665" w:rsidRDefault="008A7A2E" w:rsidP="008A7A2E">
      <w:r w:rsidRPr="00CB3665">
        <w:rPr>
          <w:rStyle w:val="Style13ptBold"/>
        </w:rPr>
        <w:t>Shimabukuro ’23</w:t>
      </w:r>
      <w:r>
        <w:t xml:space="preserve"> [Jon O. Shimabukuro, researcher and analyst at the Congressional Research Service. May 15 2023. Congressional Research Service “</w:t>
      </w:r>
      <w:r w:rsidRPr="00CB3665">
        <w:t>NLRB Reinstates “Overwhelming Community of Interest” Collective Bargaining Unit Standard</w:t>
      </w:r>
      <w:r>
        <w:t xml:space="preserve">” </w:t>
      </w:r>
      <w:r w:rsidRPr="00CB3665">
        <w:t>https://www.congress.gov/crs-product/LSB10963</w:t>
      </w:r>
      <w:r>
        <w:t xml:space="preserve"> // </w:t>
      </w:r>
      <w:r>
        <w:rPr>
          <w:i/>
        </w:rPr>
        <w:t>q.c.</w:t>
      </w:r>
      <w:r>
        <w:t>]</w:t>
      </w:r>
    </w:p>
    <w:p w14:paraId="6531CD91" w14:textId="77777777" w:rsidR="008A7A2E" w:rsidRPr="00647FDC" w:rsidRDefault="008A7A2E" w:rsidP="008A7A2E">
      <w:pPr>
        <w:rPr>
          <w:sz w:val="12"/>
        </w:rPr>
      </w:pPr>
      <w:r w:rsidRPr="00CA6D15">
        <w:rPr>
          <w:rStyle w:val="StyleUnderline"/>
          <w:highlight w:val="cyan"/>
        </w:rPr>
        <w:t>The</w:t>
      </w:r>
      <w:r w:rsidRPr="00CB3665">
        <w:rPr>
          <w:rStyle w:val="StyleUnderline"/>
        </w:rPr>
        <w:t xml:space="preserve"> National Labor Relations Act (</w:t>
      </w:r>
      <w:r w:rsidRPr="00CA6D15">
        <w:rPr>
          <w:rStyle w:val="StyleUnderline"/>
          <w:highlight w:val="cyan"/>
        </w:rPr>
        <w:t>NLRA</w:t>
      </w:r>
      <w:r w:rsidRPr="00CB3665">
        <w:rPr>
          <w:rStyle w:val="StyleUnderline"/>
        </w:rPr>
        <w:t xml:space="preserve">) </w:t>
      </w:r>
      <w:r w:rsidRPr="00CA6D15">
        <w:rPr>
          <w:rStyle w:val="Emphasis"/>
          <w:highlight w:val="cyan"/>
        </w:rPr>
        <w:t>establishes</w:t>
      </w:r>
      <w:r w:rsidRPr="00CA6D15">
        <w:rPr>
          <w:rStyle w:val="StyleUnderline"/>
          <w:highlight w:val="cyan"/>
        </w:rPr>
        <w:t xml:space="preserve"> a right to engage in collective bargaining for most private sector employees</w:t>
      </w:r>
      <w:r w:rsidRPr="00CB3665">
        <w:rPr>
          <w:sz w:val="12"/>
        </w:rPr>
        <w:t>.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a majority of all employees may not support unionization. This Legal Sidebar provides background on the formation of collective bargaining units and reviews the Board's recent decision in American Steel Construction.</w:t>
      </w:r>
    </w:p>
    <w:p w14:paraId="42A80E57" w14:textId="77777777" w:rsidR="008A7A2E" w:rsidRDefault="008A7A2E" w:rsidP="008A7A2E">
      <w:pPr>
        <w:pStyle w:val="Heading4"/>
        <w:ind w:left="720"/>
      </w:pPr>
      <w:r>
        <w:t>c.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443AF134" w14:textId="77777777" w:rsidR="008A7A2E" w:rsidRPr="00725C5F" w:rsidRDefault="008A7A2E" w:rsidP="008A7A2E">
      <w:r w:rsidRPr="00725C5F">
        <w:rPr>
          <w:rStyle w:val="Style13ptBold"/>
        </w:rPr>
        <w:t>89th Congress ’66</w:t>
      </w:r>
      <w:r>
        <w:t xml:space="preserve"> [89</w:t>
      </w:r>
      <w:r w:rsidRPr="00725C5F">
        <w:rPr>
          <w:vertAlign w:val="superscript"/>
        </w:rPr>
        <w:t>th</w:t>
      </w:r>
      <w:r>
        <w:t xml:space="preserve"> Congress of the United States. Sept 23 1966.</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24442A50" w14:textId="77777777" w:rsidR="008A7A2E" w:rsidRPr="00725C5F" w:rsidRDefault="008A7A2E" w:rsidP="008A7A2E">
      <w:pPr>
        <w:rPr>
          <w:sz w:val="12"/>
        </w:rPr>
      </w:pPr>
      <w:r w:rsidRPr="00725C5F">
        <w:rPr>
          <w:sz w:val="12"/>
        </w:rPr>
        <w:t>Public Law 89-601</w:t>
      </w:r>
    </w:p>
    <w:p w14:paraId="66181168" w14:textId="77777777" w:rsidR="008A7A2E" w:rsidRPr="00CA6D15" w:rsidRDefault="008A7A2E" w:rsidP="008A7A2E">
      <w:pPr>
        <w:rPr>
          <w:rStyle w:val="StyleUnderline"/>
          <w:highlight w:val="cyan"/>
        </w:rPr>
      </w:pPr>
      <w:r w:rsidRPr="00CA6D15">
        <w:rPr>
          <w:rStyle w:val="StyleUnderline"/>
          <w:highlight w:val="cyan"/>
        </w:rPr>
        <w:t>AN ACT</w:t>
      </w:r>
    </w:p>
    <w:p w14:paraId="4460B486" w14:textId="77777777" w:rsidR="008A7A2E" w:rsidRPr="00725C5F" w:rsidRDefault="008A7A2E" w:rsidP="008A7A2E">
      <w:pPr>
        <w:rPr>
          <w:sz w:val="12"/>
        </w:rPr>
      </w:pPr>
      <w:r w:rsidRPr="00CA6D15">
        <w:rPr>
          <w:rStyle w:val="StyleUnderline"/>
          <w:highlight w:val="cyan"/>
        </w:rPr>
        <w:t xml:space="preserve">To amend the </w:t>
      </w:r>
      <w:r w:rsidRPr="00CA6D15">
        <w:rPr>
          <w:rStyle w:val="Emphasis"/>
          <w:highlight w:val="cyan"/>
        </w:rPr>
        <w:t>F</w:t>
      </w:r>
      <w:r w:rsidRPr="00725C5F">
        <w:rPr>
          <w:rStyle w:val="StyleUnderline"/>
        </w:rPr>
        <w:t xml:space="preserve">air </w:t>
      </w:r>
      <w:r w:rsidRPr="00CA6D15">
        <w:rPr>
          <w:rStyle w:val="Emphasis"/>
          <w:highlight w:val="cyan"/>
        </w:rPr>
        <w:t>L</w:t>
      </w:r>
      <w:r w:rsidRPr="00725C5F">
        <w:rPr>
          <w:rStyle w:val="StyleUnderline"/>
        </w:rPr>
        <w:t xml:space="preserve">abor </w:t>
      </w:r>
      <w:r w:rsidRPr="00CA6D15">
        <w:rPr>
          <w:rStyle w:val="Emphasis"/>
          <w:highlight w:val="cyan"/>
        </w:rPr>
        <w:t>S</w:t>
      </w:r>
      <w:r w:rsidRPr="00725C5F">
        <w:rPr>
          <w:rStyle w:val="StyleUnderline"/>
        </w:rPr>
        <w:t xml:space="preserve">tandards </w:t>
      </w:r>
      <w:r w:rsidRPr="00CA6D15">
        <w:rPr>
          <w:rStyle w:val="Emphasis"/>
          <w:highlight w:val="cyan"/>
        </w:rPr>
        <w:t>A</w:t>
      </w:r>
      <w:r w:rsidRPr="00725C5F">
        <w:rPr>
          <w:rStyle w:val="StyleUnderline"/>
        </w:rPr>
        <w:t>ct</w:t>
      </w:r>
      <w:r w:rsidRPr="00725C5F">
        <w:rPr>
          <w:sz w:val="12"/>
        </w:rPr>
        <w:t xml:space="preserve"> of 1938 </w:t>
      </w:r>
      <w:r w:rsidRPr="00CA6D15">
        <w:rPr>
          <w:rStyle w:val="StyleUnderline"/>
          <w:highlight w:val="cyan"/>
        </w:rPr>
        <w:t xml:space="preserve">to </w:t>
      </w:r>
      <w:r w:rsidRPr="00CA6D15">
        <w:rPr>
          <w:rStyle w:val="Emphasis"/>
          <w:highlight w:val="cyan"/>
        </w:rPr>
        <w:t>extend</w:t>
      </w:r>
      <w:r w:rsidRPr="00CA6D15">
        <w:rPr>
          <w:rStyle w:val="StyleUnderline"/>
          <w:highlight w:val="cyan"/>
        </w:rPr>
        <w:t xml:space="preserve"> its protection to additional employees</w:t>
      </w:r>
      <w:r w:rsidRPr="00725C5F">
        <w:rPr>
          <w:sz w:val="12"/>
        </w:rPr>
        <w:t>, to raise the minimum wage, and for other purposes.</w:t>
      </w:r>
    </w:p>
    <w:p w14:paraId="4CFA482E" w14:textId="77777777" w:rsidR="008A7A2E" w:rsidRPr="00647FDC" w:rsidRDefault="008A7A2E" w:rsidP="008A7A2E">
      <w:pPr>
        <w:rPr>
          <w:u w:val="single"/>
        </w:rPr>
      </w:pPr>
      <w:r w:rsidRPr="00725C5F">
        <w:rPr>
          <w:sz w:val="12"/>
        </w:rPr>
        <w:t xml:space="preserve">Be it enacted hy the Senate and House of Representatives of the United States of America in Congress assembled, That </w:t>
      </w:r>
      <w:r w:rsidRPr="00725C5F">
        <w:rPr>
          <w:rStyle w:val="StyleUnderline"/>
        </w:rPr>
        <w:t>this Act may be cited as the "Fair Labor Standards Amendments of 1966".</w:t>
      </w:r>
    </w:p>
    <w:p w14:paraId="38AFDBD6" w14:textId="77777777" w:rsidR="008A7A2E" w:rsidRPr="00FE00E7" w:rsidRDefault="008A7A2E" w:rsidP="008A7A2E">
      <w:pPr>
        <w:pStyle w:val="Heading4"/>
      </w:pPr>
      <w:r>
        <w:t xml:space="preserve">4. </w:t>
      </w:r>
      <w:r w:rsidRPr="00FE00E7">
        <w:rPr>
          <w:u w:val="single"/>
        </w:rPr>
        <w:t>NLRB</w:t>
      </w:r>
      <w:r>
        <w:t>:</w:t>
      </w:r>
    </w:p>
    <w:p w14:paraId="4D917363" w14:textId="77777777" w:rsidR="008A7A2E" w:rsidRDefault="008A7A2E" w:rsidP="008A7A2E">
      <w:pPr>
        <w:pStyle w:val="Heading4"/>
        <w:ind w:left="720"/>
      </w:pPr>
      <w:r>
        <w:t>a. uses ‘</w:t>
      </w:r>
      <w:r w:rsidRPr="00FE00E7">
        <w:rPr>
          <w:u w:val="single"/>
        </w:rPr>
        <w:t>strengthen</w:t>
      </w:r>
      <w:r>
        <w:t xml:space="preserve">’ in reference to </w:t>
      </w:r>
      <w:r w:rsidRPr="005C303B">
        <w:t>empowering</w:t>
      </w:r>
      <w:r>
        <w:t xml:space="preserve"> </w:t>
      </w:r>
      <w:r w:rsidRPr="00FE00E7">
        <w:rPr>
          <w:u w:val="single"/>
        </w:rPr>
        <w:t>existing</w:t>
      </w:r>
      <w:r>
        <w:t xml:space="preserve"> </w:t>
      </w:r>
      <w:r w:rsidRPr="00FE00E7">
        <w:rPr>
          <w:u w:val="single"/>
        </w:rPr>
        <w:t>workers</w:t>
      </w:r>
      <w:r>
        <w:rPr>
          <w:u w:val="single"/>
        </w:rPr>
        <w:t>’</w:t>
      </w:r>
      <w:r>
        <w:t xml:space="preserve"> </w:t>
      </w:r>
      <w:r>
        <w:rPr>
          <w:u w:val="single"/>
        </w:rPr>
        <w:t>rights</w:t>
      </w:r>
      <w:r>
        <w:t>.</w:t>
      </w:r>
    </w:p>
    <w:p w14:paraId="60048437" w14:textId="77777777" w:rsidR="008A7A2E" w:rsidRPr="00FE00E7" w:rsidRDefault="008A7A2E" w:rsidP="008A7A2E">
      <w:r w:rsidRPr="00FE00E7">
        <w:rPr>
          <w:rStyle w:val="Style13ptBold"/>
        </w:rPr>
        <w:t>NLRB ’24</w:t>
      </w:r>
      <w:r>
        <w:t xml:space="preserve"> [National Labor Relations Board, 2024. The United States National Labor Relations Board “2024 Performance and Accountability Report” </w:t>
      </w:r>
      <w:r w:rsidRPr="00FE00E7">
        <w:t>https://www.nlrb.gov/sites/default/files/attachments/pages/node-130/nlrb_fy2024_par_508.pdf</w:t>
      </w:r>
      <w:r>
        <w:t xml:space="preserve"> // </w:t>
      </w:r>
      <w:r>
        <w:rPr>
          <w:i/>
        </w:rPr>
        <w:t>q.c.</w:t>
      </w:r>
      <w:r>
        <w:t>]</w:t>
      </w:r>
    </w:p>
    <w:p w14:paraId="2851175C" w14:textId="77777777" w:rsidR="008A7A2E" w:rsidRPr="00647FDC" w:rsidRDefault="008A7A2E" w:rsidP="008A7A2E">
      <w:pPr>
        <w:rPr>
          <w:sz w:val="12"/>
        </w:rPr>
      </w:pPr>
      <w:r w:rsidRPr="00FE00E7">
        <w:rPr>
          <w:sz w:val="12"/>
        </w:rPr>
        <w:t xml:space="preserve">As stated above, the Board also used its statutory authority to engage in rulemaking during FY 2024. </w:t>
      </w:r>
      <w:r w:rsidRPr="00FE00E7">
        <w:rPr>
          <w:rStyle w:val="StyleUnderline"/>
        </w:rPr>
        <w:t>The Board</w:t>
      </w:r>
      <w:r w:rsidRPr="00FE00E7">
        <w:rPr>
          <w:sz w:val="12"/>
        </w:rPr>
        <w:t xml:space="preserve"> issued a Final Rule in July 2024—referred to as “Fair Choice-Employee Voice”—that </w:t>
      </w:r>
      <w:r w:rsidRPr="00FE00E7">
        <w:rPr>
          <w:rStyle w:val="StyleUnderline"/>
        </w:rPr>
        <w:t xml:space="preserve">reinstated three key </w:t>
      </w:r>
      <w:r w:rsidRPr="00CA6D15">
        <w:rPr>
          <w:rStyle w:val="StyleUnderline"/>
          <w:highlight w:val="cyan"/>
        </w:rPr>
        <w:t>policies</w:t>
      </w:r>
      <w:r w:rsidRPr="00FE00E7">
        <w:rPr>
          <w:rStyle w:val="StyleUnderline"/>
        </w:rPr>
        <w:t xml:space="preserve"> to </w:t>
      </w:r>
      <w:r w:rsidRPr="00CA6D15">
        <w:rPr>
          <w:rStyle w:val="StyleUnderline"/>
          <w:highlight w:val="cyan"/>
        </w:rPr>
        <w:t xml:space="preserve">protect workers’ ability to </w:t>
      </w:r>
      <w:r w:rsidRPr="00CA6D15">
        <w:rPr>
          <w:rStyle w:val="Emphasis"/>
          <w:highlight w:val="cyan"/>
        </w:rPr>
        <w:t>freely decide</w:t>
      </w:r>
      <w:r w:rsidRPr="00CA6D15">
        <w:rPr>
          <w:rStyle w:val="StyleUnderline"/>
          <w:highlight w:val="cyan"/>
        </w:rPr>
        <w:t xml:space="preserve"> whether they want </w:t>
      </w:r>
      <w:r w:rsidRPr="00CA6D15">
        <w:rPr>
          <w:rStyle w:val="Emphasis"/>
          <w:highlight w:val="cyan"/>
        </w:rPr>
        <w:t>union representation</w:t>
      </w:r>
      <w:r w:rsidRPr="00FE00E7">
        <w:rPr>
          <w:rStyle w:val="StyleUnderline"/>
        </w:rPr>
        <w:t xml:space="preserve"> in the workplace, </w:t>
      </w:r>
      <w:r w:rsidRPr="00CA6D15">
        <w:rPr>
          <w:rStyle w:val="StyleUnderline"/>
          <w:highlight w:val="cyan"/>
        </w:rPr>
        <w:t xml:space="preserve">ensure their choice is </w:t>
      </w:r>
      <w:r w:rsidRPr="00CA6D15">
        <w:rPr>
          <w:rStyle w:val="Emphasis"/>
          <w:highlight w:val="cyan"/>
        </w:rPr>
        <w:t>respected</w:t>
      </w:r>
      <w:r w:rsidRPr="00FE00E7">
        <w:rPr>
          <w:rStyle w:val="StyleUnderline"/>
        </w:rPr>
        <w:t xml:space="preserve">, </w:t>
      </w:r>
      <w:r w:rsidRPr="00CA6D15">
        <w:rPr>
          <w:rStyle w:val="StyleUnderline"/>
          <w:highlight w:val="cyan"/>
        </w:rPr>
        <w:t xml:space="preserve">and </w:t>
      </w:r>
      <w:r w:rsidRPr="00CA6D15">
        <w:rPr>
          <w:rStyle w:val="Emphasis"/>
          <w:highlight w:val="cyan"/>
        </w:rPr>
        <w:t>allow collective bargaining relationships to thrive</w:t>
      </w:r>
      <w:r w:rsidRPr="00FE00E7">
        <w:rPr>
          <w:sz w:val="12"/>
        </w:rPr>
        <w:t xml:space="preserve">. </w:t>
      </w:r>
      <w:r w:rsidRPr="00FE00E7">
        <w:rPr>
          <w:rStyle w:val="StyleUnderline"/>
        </w:rPr>
        <w:t>These policies</w:t>
      </w:r>
      <w:r w:rsidRPr="00FE00E7">
        <w:rPr>
          <w:sz w:val="12"/>
        </w:rPr>
        <w:t xml:space="preserve"> both </w:t>
      </w:r>
      <w:r w:rsidRPr="00CA6D15">
        <w:rPr>
          <w:rStyle w:val="Emphasis"/>
          <w:highlight w:val="cyan"/>
        </w:rPr>
        <w:t>strengthen workers’ rights</w:t>
      </w:r>
      <w:r w:rsidRPr="00FE00E7">
        <w:rPr>
          <w:sz w:val="12"/>
        </w:rPr>
        <w:t xml:space="preserve"> and foster stability of collective-bargaining relationships,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49F9F50B" w14:textId="77777777" w:rsidR="008A7A2E" w:rsidRPr="008810B0" w:rsidRDefault="008A7A2E" w:rsidP="008A7A2E">
      <w:pPr>
        <w:pStyle w:val="Heading4"/>
        <w:ind w:left="720"/>
      </w:pPr>
      <w:r>
        <w:t xml:space="preserve">b. </w:t>
      </w:r>
      <w:r>
        <w:rPr>
          <w:b w:val="0"/>
          <w:bCs/>
        </w:rPr>
        <w:t xml:space="preserve">Former </w:t>
      </w:r>
      <w:r>
        <w:t xml:space="preserve">General Counsel </w:t>
      </w:r>
      <w:r w:rsidRPr="008810B0">
        <w:rPr>
          <w:u w:val="single"/>
        </w:rPr>
        <w:t>agrees</w:t>
      </w:r>
      <w:r>
        <w:t>.</w:t>
      </w:r>
    </w:p>
    <w:p w14:paraId="153A91EC" w14:textId="77777777" w:rsidR="008A7A2E" w:rsidRPr="00125426" w:rsidRDefault="008A7A2E" w:rsidP="008A7A2E">
      <w:r w:rsidRPr="00684F2F">
        <w:rPr>
          <w:rStyle w:val="Style13ptBold"/>
        </w:rPr>
        <w:t>Rhinehart, et al., ’24</w:t>
      </w:r>
      <w:r>
        <w:t xml:space="preserve"> [Lynn Rhinehart, ; Celine McNicholas, ; and Margaret Poydock, . May 1 2024. Economic Policy Institute “</w:t>
      </w:r>
      <w:r w:rsidRPr="00F61F65">
        <w:t>The Biden board</w:t>
      </w:r>
      <w:r>
        <w:t xml:space="preserve">” </w:t>
      </w:r>
      <w:r w:rsidRPr="00125426">
        <w:t>https://www.epi.org/publication/bidens-nlrb-restoring-rights/</w:t>
      </w:r>
      <w:r>
        <w:t xml:space="preserve"> // </w:t>
      </w:r>
      <w:r>
        <w:rPr>
          <w:i/>
        </w:rPr>
        <w:t>q.c.</w:t>
      </w:r>
      <w:r>
        <w:t>]</w:t>
      </w:r>
    </w:p>
    <w:p w14:paraId="02FCC5EF" w14:textId="77777777" w:rsidR="008A7A2E" w:rsidRPr="008D3274" w:rsidRDefault="008A7A2E" w:rsidP="008A7A2E">
      <w:pPr>
        <w:rPr>
          <w:sz w:val="12"/>
        </w:rPr>
      </w:pPr>
      <w:r w:rsidRPr="008D3274">
        <w:rPr>
          <w:sz w:val="12"/>
        </w:rPr>
        <w:t>General counsel initiatives to protect workers’ organizing and bargaining rights</w:t>
      </w:r>
    </w:p>
    <w:p w14:paraId="364201F8" w14:textId="77777777" w:rsidR="008A7A2E" w:rsidRPr="00647FDC" w:rsidRDefault="008A7A2E" w:rsidP="008A7A2E">
      <w:pPr>
        <w:rPr>
          <w:sz w:val="12"/>
        </w:rPr>
      </w:pPr>
      <w:r w:rsidRPr="008D3274">
        <w:rPr>
          <w:rStyle w:val="StyleUnderline"/>
        </w:rPr>
        <w:t xml:space="preserve">Under the leadership of </w:t>
      </w:r>
      <w:r w:rsidRPr="00CA6D15">
        <w:rPr>
          <w:rStyle w:val="Emphasis"/>
          <w:highlight w:val="cyan"/>
        </w:rPr>
        <w:t>General Counsel</w:t>
      </w:r>
      <w:r w:rsidRPr="008D3274">
        <w:rPr>
          <w:rStyle w:val="Emphasis"/>
        </w:rPr>
        <w:t xml:space="preserve"> (GC) </w:t>
      </w:r>
      <w:r w:rsidRPr="00CA6D15">
        <w:rPr>
          <w:rStyle w:val="Emphasis"/>
          <w:highlight w:val="cyan"/>
        </w:rPr>
        <w:t>Abruzzo</w:t>
      </w:r>
      <w:r w:rsidRPr="008D3274">
        <w:rPr>
          <w:rStyle w:val="StyleUnderline"/>
        </w:rPr>
        <w:t xml:space="preserve">, the </w:t>
      </w:r>
      <w:r w:rsidRPr="008D3274">
        <w:rPr>
          <w:rStyle w:val="Emphasis"/>
        </w:rPr>
        <w:t>NLRB</w:t>
      </w:r>
      <w:r w:rsidRPr="008D3274">
        <w:rPr>
          <w:rStyle w:val="StyleUnderline"/>
        </w:rPr>
        <w:t>’s Office of the General Counsel has undertaken vigorous enforcement of the NLRA</w:t>
      </w:r>
      <w:r w:rsidRPr="008D3274">
        <w:rPr>
          <w:sz w:val="12"/>
        </w:rPr>
        <w:t xml:space="preserve">. One of the significant wins has been a landmark settlement with Amazon under which the company agreed to provide access to its facilities to off-duty employees and an expedited process to address violations of the settlement. GC Abruzzo has also sought to expand and deepen the agency’s reach by establishing new partnerships with other agencies, including those that scrutinize corporate mergers and other practices for anti-competitive impacts that harm workers. The general counsel has issued memoranda on several important issues, such as employer surveillance, the use of noncompete agreements, and the employee status of student athletes. </w:t>
      </w:r>
      <w:r w:rsidRPr="008D3274">
        <w:rPr>
          <w:rStyle w:val="StyleUnderline"/>
        </w:rPr>
        <w:t xml:space="preserve">She </w:t>
      </w:r>
      <w:r w:rsidRPr="00684F2F">
        <w:rPr>
          <w:rStyle w:val="StyleUnderline"/>
        </w:rPr>
        <w:t>has</w:t>
      </w:r>
      <w:r w:rsidRPr="008D3274">
        <w:rPr>
          <w:rStyle w:val="StyleUnderline"/>
        </w:rPr>
        <w:t xml:space="preserve"> also </w:t>
      </w:r>
      <w:r w:rsidRPr="00CA6D15">
        <w:rPr>
          <w:rStyle w:val="StyleUnderline"/>
          <w:highlight w:val="cyan"/>
        </w:rPr>
        <w:t xml:space="preserve">urged the NLRB to </w:t>
      </w:r>
      <w:r w:rsidRPr="00CA6D15">
        <w:rPr>
          <w:rStyle w:val="Emphasis"/>
          <w:highlight w:val="cyan"/>
        </w:rPr>
        <w:t>strengthen</w:t>
      </w:r>
      <w:r w:rsidRPr="0061758A">
        <w:rPr>
          <w:rStyle w:val="StyleUnderline"/>
        </w:rPr>
        <w:t xml:space="preserve"> workers’ </w:t>
      </w:r>
      <w:r w:rsidRPr="00CA6D15">
        <w:rPr>
          <w:rStyle w:val="StyleUnderline"/>
          <w:highlight w:val="cyan"/>
        </w:rPr>
        <w:t xml:space="preserve">rights in several areas, including </w:t>
      </w:r>
      <w:r w:rsidRPr="00CA6D15">
        <w:rPr>
          <w:rStyle w:val="Emphasis"/>
          <w:highlight w:val="cyan"/>
        </w:rPr>
        <w:t>remedies for bad faith bargaining</w:t>
      </w:r>
      <w:r w:rsidRPr="00CA6D15">
        <w:rPr>
          <w:rStyle w:val="StyleUnderline"/>
          <w:highlight w:val="cyan"/>
        </w:rPr>
        <w:t xml:space="preserve"> and </w:t>
      </w:r>
      <w:r w:rsidRPr="00CA6D15">
        <w:rPr>
          <w:rStyle w:val="Emphasis"/>
          <w:highlight w:val="cyan"/>
        </w:rPr>
        <w:t>restrictions on employer use of captive audience meetings</w:t>
      </w:r>
      <w:r w:rsidRPr="008D3274">
        <w:rPr>
          <w:sz w:val="12"/>
        </w:rPr>
        <w:t xml:space="preserve"> (NLRB 2024g). While a comprehensive review of all GC initiatives is beyond the scope of this report, what follows is a description of several key initiatives.</w:t>
      </w:r>
    </w:p>
    <w:p w14:paraId="1D525E04" w14:textId="77777777" w:rsidR="008A7A2E" w:rsidRDefault="008A7A2E" w:rsidP="008A7A2E">
      <w:pPr>
        <w:pStyle w:val="Heading4"/>
      </w:pPr>
      <w:r>
        <w:t xml:space="preserve">5. </w:t>
      </w:r>
      <w:r w:rsidRPr="00F10BC6">
        <w:rPr>
          <w:u w:val="single"/>
        </w:rPr>
        <w:t>DEPARTMENT OF LABOR</w:t>
      </w:r>
      <w:r>
        <w:t>:</w:t>
      </w:r>
    </w:p>
    <w:p w14:paraId="7BED7E8A" w14:textId="77777777" w:rsidR="008A7A2E" w:rsidRDefault="008A7A2E" w:rsidP="008A7A2E">
      <w:pPr>
        <w:pStyle w:val="Heading4"/>
        <w:ind w:left="720"/>
      </w:pPr>
      <w:r>
        <w:t>a. ‘</w:t>
      </w:r>
      <w:r w:rsidRPr="004F1CC3">
        <w:rPr>
          <w:u w:val="single"/>
        </w:rPr>
        <w:t>strengthens</w:t>
      </w:r>
      <w:r>
        <w:t xml:space="preserve">’ by </w:t>
      </w:r>
      <w:r w:rsidRPr="004F1CC3">
        <w:rPr>
          <w:u w:val="single"/>
        </w:rPr>
        <w:t>improving</w:t>
      </w:r>
      <w:r>
        <w:t xml:space="preserve"> </w:t>
      </w:r>
      <w:r w:rsidRPr="004F1CC3">
        <w:rPr>
          <w:u w:val="single"/>
        </w:rPr>
        <w:t>existing</w:t>
      </w:r>
      <w:r>
        <w:t xml:space="preserve"> labor </w:t>
      </w:r>
      <w:r w:rsidRPr="004F1CC3">
        <w:rPr>
          <w:u w:val="single"/>
        </w:rPr>
        <w:t>rights</w:t>
      </w:r>
      <w:r>
        <w:t>.</w:t>
      </w:r>
    </w:p>
    <w:p w14:paraId="611C7216" w14:textId="77777777" w:rsidR="008A7A2E" w:rsidRPr="004F1CC3" w:rsidRDefault="008A7A2E" w:rsidP="008A7A2E">
      <w:r w:rsidRPr="004F1CC3">
        <w:rPr>
          <w:rStyle w:val="Style13ptBold"/>
        </w:rPr>
        <w:t>Dept of Labor ’20</w:t>
      </w:r>
      <w:r>
        <w:t xml:space="preserve"> [Bureau of International Labor Affairs, Sept 4 2020. United States Department of Labor “</w:t>
      </w:r>
      <w:r w:rsidRPr="004F1CC3">
        <w:t>U.S. Department of Labor to Award $20 Million for Grants to Strengthen Workers Rights and Increase Awareness of Labor Reforms in Mexico</w:t>
      </w:r>
      <w:r>
        <w:t xml:space="preserve">” </w:t>
      </w:r>
      <w:r w:rsidRPr="004F1CC3">
        <w:t>https://www.dol.gov/newsroom/releases/ilab/ilab20200904</w:t>
      </w:r>
      <w:r>
        <w:t xml:space="preserve"> // </w:t>
      </w:r>
      <w:r>
        <w:rPr>
          <w:i/>
        </w:rPr>
        <w:t>q.c.</w:t>
      </w:r>
      <w:r>
        <w:t>]</w:t>
      </w:r>
    </w:p>
    <w:p w14:paraId="1B519CDF" w14:textId="77777777" w:rsidR="008A7A2E" w:rsidRPr="004F1CC3" w:rsidRDefault="008A7A2E" w:rsidP="008A7A2E">
      <w:pPr>
        <w:rPr>
          <w:sz w:val="12"/>
        </w:rPr>
      </w:pPr>
      <w:r w:rsidRPr="004F1CC3">
        <w:rPr>
          <w:sz w:val="12"/>
        </w:rPr>
        <w:t xml:space="preserve">WASHINGTON, DC – The U.S. </w:t>
      </w:r>
      <w:r w:rsidRPr="00CA6D15">
        <w:rPr>
          <w:rStyle w:val="Emphasis"/>
          <w:highlight w:val="cyan"/>
        </w:rPr>
        <w:t>D</w:t>
      </w:r>
      <w:r w:rsidRPr="004F1CC3">
        <w:rPr>
          <w:rStyle w:val="StyleUnderline"/>
        </w:rPr>
        <w:t xml:space="preserve">epartment </w:t>
      </w:r>
      <w:r w:rsidRPr="00CA6D15">
        <w:rPr>
          <w:rStyle w:val="Emphasis"/>
          <w:highlight w:val="cyan"/>
        </w:rPr>
        <w:t>o</w:t>
      </w:r>
      <w:r w:rsidRPr="004F1CC3">
        <w:rPr>
          <w:rStyle w:val="StyleUnderline"/>
        </w:rPr>
        <w:t xml:space="preserve">f </w:t>
      </w:r>
      <w:r w:rsidRPr="00CA6D15">
        <w:rPr>
          <w:rStyle w:val="Emphasis"/>
          <w:highlight w:val="cyan"/>
        </w:rPr>
        <w:t>L</w:t>
      </w:r>
      <w:r w:rsidRPr="004F1CC3">
        <w:rPr>
          <w:rStyle w:val="StyleUnderline"/>
        </w:rPr>
        <w:t>abor</w:t>
      </w:r>
      <w:r w:rsidRPr="004F1CC3">
        <w:rPr>
          <w:sz w:val="12"/>
        </w:rPr>
        <w:t xml:space="preserve"> today announced its intent to award two $10 million grants focused on Mexico. Funding for these grants was appropriated as part of the legislation implementing the United States-Mexico-Canada Agreement (USMCA).</w:t>
      </w:r>
    </w:p>
    <w:p w14:paraId="24FBD98D" w14:textId="77777777" w:rsidR="008A7A2E" w:rsidRPr="00647FDC" w:rsidRDefault="008A7A2E" w:rsidP="008A7A2E">
      <w:pPr>
        <w:rPr>
          <w:sz w:val="12"/>
        </w:rPr>
      </w:pPr>
      <w:r w:rsidRPr="004F1CC3">
        <w:rPr>
          <w:sz w:val="12"/>
        </w:rPr>
        <w:t xml:space="preserve">One </w:t>
      </w:r>
      <w:r w:rsidRPr="00CA6D15">
        <w:rPr>
          <w:rStyle w:val="StyleUnderline"/>
          <w:highlight w:val="cyan"/>
        </w:rPr>
        <w:t>grant</w:t>
      </w:r>
      <w:r w:rsidRPr="004F1CC3">
        <w:rPr>
          <w:rStyle w:val="StyleUnderline"/>
        </w:rPr>
        <w:t xml:space="preserve"> will </w:t>
      </w:r>
      <w:r w:rsidRPr="00CA6D15">
        <w:rPr>
          <w:rStyle w:val="Emphasis"/>
          <w:highlight w:val="cyan"/>
        </w:rPr>
        <w:t>strengthen</w:t>
      </w:r>
      <w:r w:rsidRPr="00CA6D15">
        <w:rPr>
          <w:rStyle w:val="StyleUnderline"/>
          <w:highlight w:val="cyan"/>
        </w:rPr>
        <w:t xml:space="preserve"> workers’ ability to exercise their </w:t>
      </w:r>
      <w:r w:rsidRPr="00CA6D15">
        <w:rPr>
          <w:rStyle w:val="Emphasis"/>
          <w:highlight w:val="cyan"/>
        </w:rPr>
        <w:t>labor rights</w:t>
      </w:r>
      <w:r w:rsidRPr="004F1CC3">
        <w:rPr>
          <w:rStyle w:val="StyleUnderline"/>
        </w:rPr>
        <w:t xml:space="preserve"> under</w:t>
      </w:r>
      <w:r w:rsidRPr="004F1CC3">
        <w:rPr>
          <w:sz w:val="12"/>
        </w:rPr>
        <w:t xml:space="preserve"> Mexico’s recent landmark </w:t>
      </w:r>
      <w:r w:rsidRPr="004F1CC3">
        <w:rPr>
          <w:rStyle w:val="StyleUnderline"/>
        </w:rPr>
        <w:t xml:space="preserve">labor law reforms </w:t>
      </w:r>
      <w:r w:rsidRPr="00CA6D15">
        <w:rPr>
          <w:rStyle w:val="StyleUnderline"/>
          <w:highlight w:val="cyan"/>
        </w:rPr>
        <w:t>by increasing</w:t>
      </w:r>
      <w:r w:rsidRPr="004F1CC3">
        <w:rPr>
          <w:rStyle w:val="StyleUnderline"/>
        </w:rPr>
        <w:t xml:space="preserve"> workers’ </w:t>
      </w:r>
      <w:r w:rsidRPr="00CA6D15">
        <w:rPr>
          <w:rStyle w:val="StyleUnderline"/>
          <w:highlight w:val="cyan"/>
        </w:rPr>
        <w:t xml:space="preserve">effective </w:t>
      </w:r>
      <w:r w:rsidRPr="00CA6D15">
        <w:rPr>
          <w:rStyle w:val="Emphasis"/>
          <w:highlight w:val="cyan"/>
        </w:rPr>
        <w:t>use</w:t>
      </w:r>
      <w:r w:rsidRPr="00CA6D15">
        <w:rPr>
          <w:rStyle w:val="StyleUnderline"/>
          <w:highlight w:val="cyan"/>
        </w:rPr>
        <w:t xml:space="preserve"> of labor rights </w:t>
      </w:r>
      <w:r w:rsidRPr="00CA6D15">
        <w:rPr>
          <w:rStyle w:val="Emphasis"/>
          <w:highlight w:val="cyan"/>
        </w:rPr>
        <w:t>provisions</w:t>
      </w:r>
      <w:r w:rsidRPr="004F1CC3">
        <w:rPr>
          <w:rStyle w:val="StyleUnderline"/>
        </w:rPr>
        <w:t xml:space="preserve">, </w:t>
      </w:r>
      <w:r w:rsidRPr="00CA6D15">
        <w:rPr>
          <w:rStyle w:val="StyleUnderline"/>
          <w:highlight w:val="cyan"/>
        </w:rPr>
        <w:t xml:space="preserve">building the </w:t>
      </w:r>
      <w:r w:rsidRPr="00CA6D15">
        <w:rPr>
          <w:rStyle w:val="Emphasis"/>
          <w:highlight w:val="cyan"/>
        </w:rPr>
        <w:t>capacity</w:t>
      </w:r>
      <w:r w:rsidRPr="00CA6D15">
        <w:rPr>
          <w:rStyle w:val="StyleUnderline"/>
          <w:highlight w:val="cyan"/>
        </w:rPr>
        <w:t xml:space="preserve"> of worker </w:t>
      </w:r>
      <w:r w:rsidRPr="00CA6D15">
        <w:rPr>
          <w:rStyle w:val="Emphasis"/>
          <w:highlight w:val="cyan"/>
        </w:rPr>
        <w:t>organizations</w:t>
      </w:r>
      <w:r w:rsidRPr="004F1CC3">
        <w:rPr>
          <w:rStyle w:val="StyleUnderline"/>
        </w:rPr>
        <w:t xml:space="preserve"> in priority sectors, and </w:t>
      </w:r>
      <w:r w:rsidRPr="004F1CC3">
        <w:rPr>
          <w:rStyle w:val="Emphasis"/>
        </w:rPr>
        <w:t>strengthening dialogue</w:t>
      </w:r>
      <w:r w:rsidRPr="004F1CC3">
        <w:rPr>
          <w:rStyle w:val="StyleUnderline"/>
        </w:rPr>
        <w:t xml:space="preserve"> among relevant stakeholders to </w:t>
      </w:r>
      <w:r w:rsidRPr="004F1CC3">
        <w:rPr>
          <w:rStyle w:val="Emphasis"/>
        </w:rPr>
        <w:t>improve implementation</w:t>
      </w:r>
      <w:r w:rsidRPr="004F1CC3">
        <w:rPr>
          <w:rStyle w:val="StyleUnderline"/>
        </w:rPr>
        <w:t xml:space="preserve"> of labor law reforms</w:t>
      </w:r>
      <w:r w:rsidRPr="004F1CC3">
        <w:rPr>
          <w:sz w:val="12"/>
        </w:rPr>
        <w:t>.</w:t>
      </w:r>
    </w:p>
    <w:p w14:paraId="6CD5B516" w14:textId="77777777" w:rsidR="008A7A2E" w:rsidRDefault="008A7A2E" w:rsidP="008A7A2E">
      <w:pPr>
        <w:pStyle w:val="Heading4"/>
        <w:ind w:left="720"/>
      </w:pPr>
      <w:r>
        <w:t>b. uses ‘</w:t>
      </w:r>
      <w:r w:rsidRPr="00F10BC6">
        <w:rPr>
          <w:u w:val="single"/>
        </w:rPr>
        <w:t>extend</w:t>
      </w:r>
      <w:r>
        <w:t xml:space="preserve">’ to describe </w:t>
      </w:r>
      <w:r w:rsidRPr="00F10BC6">
        <w:rPr>
          <w:u w:val="single"/>
        </w:rPr>
        <w:t>inclusion</w:t>
      </w:r>
      <w:r>
        <w:t xml:space="preserve"> of </w:t>
      </w:r>
      <w:r>
        <w:rPr>
          <w:u w:val="single"/>
        </w:rPr>
        <w:t>excluded</w:t>
      </w:r>
      <w:r>
        <w:t xml:space="preserve"> </w:t>
      </w:r>
      <w:r>
        <w:rPr>
          <w:u w:val="single"/>
        </w:rPr>
        <w:t>workers</w:t>
      </w:r>
      <w:r>
        <w:t xml:space="preserve"> in collective bargaining right </w:t>
      </w:r>
      <w:r w:rsidRPr="00F10BC6">
        <w:rPr>
          <w:u w:val="single"/>
        </w:rPr>
        <w:t>protections</w:t>
      </w:r>
      <w:r>
        <w:t>.</w:t>
      </w:r>
    </w:p>
    <w:p w14:paraId="5D90F60A" w14:textId="77777777" w:rsidR="008A7A2E" w:rsidRPr="00F10BC6" w:rsidRDefault="008A7A2E" w:rsidP="008A7A2E">
      <w:r w:rsidRPr="00F10BC6">
        <w:rPr>
          <w:rStyle w:val="Style13ptBold"/>
        </w:rPr>
        <w:t>D</w:t>
      </w:r>
      <w:r>
        <w:rPr>
          <w:rStyle w:val="Style13ptBold"/>
        </w:rPr>
        <w:t xml:space="preserve">ept of </w:t>
      </w:r>
      <w:r w:rsidRPr="00F10BC6">
        <w:rPr>
          <w:rStyle w:val="Style13ptBold"/>
        </w:rPr>
        <w:t>L</w:t>
      </w:r>
      <w:r>
        <w:rPr>
          <w:rStyle w:val="Style13ptBold"/>
        </w:rPr>
        <w:t>abor</w:t>
      </w:r>
      <w:r w:rsidRPr="00F10BC6">
        <w:rPr>
          <w:rStyle w:val="Style13ptBold"/>
        </w:rPr>
        <w:t xml:space="preserve"> ’25</w:t>
      </w:r>
      <w:r>
        <w:t xml:space="preserve"> [Office of Labor-Management Standards, Jan 2025. United States Department of Labor “2024 Annual Report” </w:t>
      </w:r>
      <w:r w:rsidRPr="00F10BC6">
        <w:t>https://www.dol.gov/agencies/olms/about/annual-reports/2024</w:t>
      </w:r>
      <w:r>
        <w:t xml:space="preserve"> // </w:t>
      </w:r>
      <w:r>
        <w:rPr>
          <w:i/>
        </w:rPr>
        <w:t>q.c.</w:t>
      </w:r>
      <w:r>
        <w:t>]</w:t>
      </w:r>
    </w:p>
    <w:p w14:paraId="1D3BD0F3" w14:textId="77777777" w:rsidR="008A7A2E" w:rsidRPr="00647FDC" w:rsidRDefault="008A7A2E" w:rsidP="008A7A2E">
      <w:pPr>
        <w:rPr>
          <w:sz w:val="12"/>
        </w:rPr>
      </w:pPr>
      <w:r w:rsidRPr="00F10BC6">
        <w:rPr>
          <w:sz w:val="12"/>
        </w:rPr>
        <w:t xml:space="preserve">Unions representing U.S. Postal Service employees became subject to the LMRDA with the passage of the Postal Reorganization Act of 1970.  </w:t>
      </w:r>
      <w:r w:rsidRPr="00F10BC6">
        <w:rPr>
          <w:rStyle w:val="StyleUnderline"/>
        </w:rPr>
        <w:t>OLMS</w:t>
      </w:r>
      <w:r w:rsidRPr="00F10BC6">
        <w:rPr>
          <w:sz w:val="12"/>
        </w:rPr>
        <w:t xml:space="preserve"> also </w:t>
      </w:r>
      <w:r w:rsidRPr="00F10BC6">
        <w:rPr>
          <w:rStyle w:val="StyleUnderline"/>
        </w:rPr>
        <w:t xml:space="preserve">administers provisions of </w:t>
      </w:r>
      <w:r w:rsidRPr="00CA6D15">
        <w:rPr>
          <w:rStyle w:val="StyleUnderline"/>
          <w:highlight w:val="cyan"/>
        </w:rPr>
        <w:t xml:space="preserve">the </w:t>
      </w:r>
      <w:r w:rsidRPr="00CA6D15">
        <w:rPr>
          <w:rStyle w:val="Emphasis"/>
          <w:highlight w:val="cyan"/>
        </w:rPr>
        <w:t>Civil Service Reform Act</w:t>
      </w:r>
      <w:r w:rsidRPr="00F10BC6">
        <w:rPr>
          <w:rStyle w:val="StyleUnderline"/>
        </w:rPr>
        <w:t xml:space="preserve"> of 1978 </w:t>
      </w:r>
      <w:r w:rsidRPr="00CA6D15">
        <w:rPr>
          <w:rStyle w:val="StyleUnderline"/>
          <w:highlight w:val="cyan"/>
        </w:rPr>
        <w:t xml:space="preserve">and the </w:t>
      </w:r>
      <w:r w:rsidRPr="00CA6D15">
        <w:rPr>
          <w:rStyle w:val="Emphasis"/>
          <w:highlight w:val="cyan"/>
        </w:rPr>
        <w:t>Foreign Service Act</w:t>
      </w:r>
      <w:r w:rsidRPr="00F10BC6">
        <w:rPr>
          <w:rStyle w:val="StyleUnderline"/>
        </w:rPr>
        <w:t xml:space="preserve"> of 1980</w:t>
      </w:r>
      <w:r w:rsidRPr="00F10BC6">
        <w:rPr>
          <w:sz w:val="12"/>
        </w:rPr>
        <w:t xml:space="preserve">, </w:t>
      </w:r>
      <w:r w:rsidRPr="00F10BC6">
        <w:rPr>
          <w:rStyle w:val="StyleUnderline"/>
        </w:rPr>
        <w:t xml:space="preserve">which </w:t>
      </w:r>
      <w:r w:rsidRPr="00CA6D15">
        <w:rPr>
          <w:rStyle w:val="Emphasis"/>
          <w:highlight w:val="cyan"/>
        </w:rPr>
        <w:t>extend</w:t>
      </w:r>
      <w:r w:rsidRPr="00F10BC6">
        <w:rPr>
          <w:sz w:val="12"/>
        </w:rPr>
        <w:t xml:space="preserve"> comparable </w:t>
      </w:r>
      <w:r w:rsidRPr="00CA6D15">
        <w:rPr>
          <w:rStyle w:val="StyleUnderline"/>
          <w:highlight w:val="cyan"/>
        </w:rPr>
        <w:t xml:space="preserve">protections to labor unions representing </w:t>
      </w:r>
      <w:r w:rsidRPr="00CA6D15">
        <w:rPr>
          <w:rStyle w:val="Emphasis"/>
          <w:highlight w:val="cyan"/>
        </w:rPr>
        <w:t>federal employees</w:t>
      </w:r>
      <w:r w:rsidRPr="00F10BC6">
        <w:rPr>
          <w:sz w:val="12"/>
        </w:rPr>
        <w:t xml:space="preserve">.  </w:t>
      </w:r>
    </w:p>
    <w:p w14:paraId="1ACBC2A9" w14:textId="77777777" w:rsidR="008A7A2E" w:rsidRDefault="008A7A2E" w:rsidP="008A7A2E">
      <w:pPr>
        <w:pStyle w:val="Heading4"/>
      </w:pPr>
      <w:r>
        <w:t xml:space="preserve">6. </w:t>
      </w:r>
      <w:r>
        <w:rPr>
          <w:u w:val="single"/>
        </w:rPr>
        <w:t>UNIONS</w:t>
      </w:r>
      <w:r>
        <w:t>---say ‘</w:t>
      </w:r>
      <w:r w:rsidRPr="008810B0">
        <w:rPr>
          <w:u w:val="single"/>
        </w:rPr>
        <w:t>strengthen</w:t>
      </w:r>
      <w:r>
        <w:t xml:space="preserve">’ is to give </w:t>
      </w:r>
      <w:r w:rsidRPr="008810B0">
        <w:rPr>
          <w:u w:val="single"/>
        </w:rPr>
        <w:t>existing</w:t>
      </w:r>
      <w:r>
        <w:t xml:space="preserve"> workers </w:t>
      </w:r>
      <w:r w:rsidRPr="008810B0">
        <w:rPr>
          <w:u w:val="single"/>
        </w:rPr>
        <w:t>more</w:t>
      </w:r>
      <w:r>
        <w:t xml:space="preserve"> </w:t>
      </w:r>
      <w:r w:rsidRPr="008810B0">
        <w:rPr>
          <w:u w:val="single"/>
        </w:rPr>
        <w:t>tools</w:t>
      </w:r>
      <w:r>
        <w:t xml:space="preserve"> in their</w:t>
      </w:r>
      <w:r w:rsidRPr="008810B0">
        <w:rPr>
          <w:b w:val="0"/>
          <w:bCs/>
        </w:rPr>
        <w:t xml:space="preserve"> collective bargaining rights </w:t>
      </w:r>
      <w:r w:rsidRPr="008810B0">
        <w:rPr>
          <w:u w:val="single"/>
        </w:rPr>
        <w:t>kit</w:t>
      </w:r>
      <w:r>
        <w:t xml:space="preserve">. </w:t>
      </w:r>
    </w:p>
    <w:p w14:paraId="15F792B5" w14:textId="77777777" w:rsidR="008A7A2E" w:rsidRPr="00125426" w:rsidRDefault="008A7A2E" w:rsidP="008A7A2E">
      <w:r>
        <w:rPr>
          <w:rStyle w:val="Style13ptBold"/>
        </w:rPr>
        <w:t>Lafragola</w:t>
      </w:r>
      <w:r w:rsidRPr="008D3274">
        <w:rPr>
          <w:rStyle w:val="Style13ptBold"/>
        </w:rPr>
        <w:t xml:space="preserve"> ’19</w:t>
      </w:r>
      <w:r>
        <w:t xml:space="preserve"> [Jerome Lafragola, International Secretary-Treasurer of the Transport Workers Union of America, an AFL-CIO union that </w:t>
      </w:r>
      <w:r w:rsidRPr="008D3274">
        <w:t>represents more than 160,000 members across the airline, railroad, and transit, university, utility and service sectors.</w:t>
      </w:r>
      <w:r>
        <w:t xml:space="preserve"> Oct 4 2019. Transport Workers Union of America “</w:t>
      </w:r>
      <w:r w:rsidRPr="008D3274">
        <w:t>Protecting the Right to Organize (PRO) Act of 2019 Will Strengthen Unions</w:t>
      </w:r>
      <w:r>
        <w:t xml:space="preserve">” </w:t>
      </w:r>
      <w:r w:rsidRPr="00125426">
        <w:t>https://www.twu.org/protecting-the-right-to-organize-pro-act-of-2019-will-strengthen-unions/</w:t>
      </w:r>
      <w:r>
        <w:t xml:space="preserve"> // </w:t>
      </w:r>
      <w:r>
        <w:rPr>
          <w:i/>
        </w:rPr>
        <w:t>q.c.</w:t>
      </w:r>
      <w:r>
        <w:t>]</w:t>
      </w:r>
    </w:p>
    <w:p w14:paraId="55C3DDE7" w14:textId="77777777" w:rsidR="008A7A2E" w:rsidRPr="00865759" w:rsidRDefault="008A7A2E" w:rsidP="008A7A2E">
      <w:pPr>
        <w:rPr>
          <w:rStyle w:val="StyleUnderline"/>
        </w:rPr>
      </w:pPr>
      <w:r w:rsidRPr="00865759">
        <w:rPr>
          <w:sz w:val="12"/>
        </w:rPr>
        <w:t xml:space="preserve">In early May, </w:t>
      </w:r>
      <w:r w:rsidRPr="00865759">
        <w:rPr>
          <w:rStyle w:val="StyleUnderline"/>
        </w:rPr>
        <w:t>the Protecting the Right to Organize (PRO) Act of 2019</w:t>
      </w:r>
      <w:r w:rsidRPr="00865759">
        <w:rPr>
          <w:sz w:val="12"/>
        </w:rPr>
        <w:t xml:space="preserve"> was introduced by Rep. Bobby Scott (D-VA-3) and Sen. Patty Murray (D-WA). The bill </w:t>
      </w:r>
      <w:r w:rsidRPr="00865759">
        <w:rPr>
          <w:rStyle w:val="StyleUnderline"/>
        </w:rPr>
        <w:t xml:space="preserve">would eliminate right to work laws and modernize the National Labor Relations Act (NLRA). It would </w:t>
      </w:r>
      <w:r w:rsidRPr="00865759">
        <w:rPr>
          <w:rStyle w:val="Emphasis"/>
        </w:rPr>
        <w:t>strengthen</w:t>
      </w:r>
      <w:r w:rsidRPr="00865759">
        <w:rPr>
          <w:rStyle w:val="StyleUnderline"/>
        </w:rPr>
        <w:t xml:space="preserve"> the federal laws </w:t>
      </w:r>
      <w:r w:rsidRPr="00865759">
        <w:rPr>
          <w:rStyle w:val="Emphasis"/>
        </w:rPr>
        <w:t>protecting</w:t>
      </w:r>
      <w:r w:rsidRPr="00865759">
        <w:rPr>
          <w:rStyle w:val="StyleUnderline"/>
        </w:rPr>
        <w:t xml:space="preserve"> a workers’ right to organize a union and enact serious safeguards against corporate interference in organizing campaign.</w:t>
      </w:r>
    </w:p>
    <w:p w14:paraId="5624D0F1" w14:textId="77777777" w:rsidR="008A7A2E" w:rsidRPr="00865759" w:rsidRDefault="008A7A2E" w:rsidP="008A7A2E">
      <w:pPr>
        <w:rPr>
          <w:sz w:val="12"/>
        </w:rPr>
      </w:pPr>
      <w:r w:rsidRPr="00865759">
        <w:rPr>
          <w:rStyle w:val="StyleUnderline"/>
        </w:rPr>
        <w:t>Today, the NLRA doesn’t completely protect workers from any employer reprisals when organizing or empower workers to enforce their labor rights in court</w:t>
      </w:r>
      <w:r w:rsidRPr="00865759">
        <w:rPr>
          <w:sz w:val="12"/>
        </w:rPr>
        <w:t>. The PRO Act ensures that workers can actually exercise those rights by:</w:t>
      </w:r>
    </w:p>
    <w:p w14:paraId="5D708836" w14:textId="77777777" w:rsidR="008A7A2E" w:rsidRPr="00865759" w:rsidRDefault="008A7A2E" w:rsidP="008A7A2E">
      <w:pPr>
        <w:rPr>
          <w:sz w:val="12"/>
        </w:rPr>
      </w:pPr>
      <w:r w:rsidRPr="00865759">
        <w:rPr>
          <w:sz w:val="12"/>
        </w:rPr>
        <w:t>Increasing penalties for employers that violate workers’ rights.</w:t>
      </w:r>
    </w:p>
    <w:p w14:paraId="41267794" w14:textId="77777777" w:rsidR="008A7A2E" w:rsidRPr="00865759" w:rsidRDefault="008A7A2E" w:rsidP="008A7A2E">
      <w:pPr>
        <w:rPr>
          <w:sz w:val="12"/>
        </w:rPr>
      </w:pPr>
      <w:r w:rsidRPr="00865759">
        <w:rPr>
          <w:sz w:val="12"/>
        </w:rPr>
        <w:t>Strengthening support for workers who suffer retaliation for exercising their rights to organize.</w:t>
      </w:r>
    </w:p>
    <w:p w14:paraId="7BC63B2F" w14:textId="77777777" w:rsidR="008A7A2E" w:rsidRPr="00865759" w:rsidRDefault="008A7A2E" w:rsidP="008A7A2E">
      <w:pPr>
        <w:rPr>
          <w:sz w:val="12"/>
        </w:rPr>
      </w:pPr>
      <w:r w:rsidRPr="00865759">
        <w:rPr>
          <w:sz w:val="12"/>
        </w:rPr>
        <w:t>Preventing employers from interfering in union elections.</w:t>
      </w:r>
    </w:p>
    <w:p w14:paraId="7ED972C8" w14:textId="77777777" w:rsidR="008A7A2E" w:rsidRPr="00865759" w:rsidRDefault="008A7A2E" w:rsidP="008A7A2E">
      <w:pPr>
        <w:rPr>
          <w:rStyle w:val="StyleUnderline"/>
        </w:rPr>
      </w:pPr>
      <w:r w:rsidRPr="00CA6D15">
        <w:rPr>
          <w:rStyle w:val="StyleUnderline"/>
          <w:highlight w:val="cyan"/>
        </w:rPr>
        <w:t>The PRO Act</w:t>
      </w:r>
      <w:r w:rsidRPr="00865759">
        <w:rPr>
          <w:rStyle w:val="StyleUnderline"/>
        </w:rPr>
        <w:t xml:space="preserve"> also </w:t>
      </w:r>
      <w:r w:rsidRPr="00CA6D15">
        <w:rPr>
          <w:rStyle w:val="Emphasis"/>
          <w:highlight w:val="cyan"/>
        </w:rPr>
        <w:t>strengthens</w:t>
      </w:r>
      <w:r w:rsidRPr="00CA6D15">
        <w:rPr>
          <w:rStyle w:val="StyleUnderline"/>
          <w:highlight w:val="cyan"/>
        </w:rPr>
        <w:t xml:space="preserve"> workers’ right</w:t>
      </w:r>
      <w:r w:rsidRPr="00865759">
        <w:rPr>
          <w:rStyle w:val="StyleUnderline"/>
        </w:rPr>
        <w:t xml:space="preserve"> to bargain at the negotiating table, </w:t>
      </w:r>
      <w:r w:rsidRPr="00CA6D15">
        <w:rPr>
          <w:rStyle w:val="StyleUnderline"/>
          <w:highlight w:val="cyan"/>
        </w:rPr>
        <w:t>because it:</w:t>
      </w:r>
    </w:p>
    <w:p w14:paraId="77155478" w14:textId="77777777" w:rsidR="008A7A2E" w:rsidRPr="00865759" w:rsidRDefault="008A7A2E" w:rsidP="008A7A2E">
      <w:pPr>
        <w:rPr>
          <w:rStyle w:val="StyleUnderline"/>
        </w:rPr>
      </w:pPr>
      <w:r w:rsidRPr="00CA6D15">
        <w:rPr>
          <w:rStyle w:val="StyleUnderline"/>
          <w:highlight w:val="cyan"/>
        </w:rPr>
        <w:t>Enhances</w:t>
      </w:r>
      <w:r w:rsidRPr="008810B0">
        <w:rPr>
          <w:rStyle w:val="StyleUnderline"/>
        </w:rPr>
        <w:t xml:space="preserve"> workers’ </w:t>
      </w:r>
      <w:r w:rsidRPr="00CA6D15">
        <w:rPr>
          <w:rStyle w:val="StyleUnderline"/>
          <w:highlight w:val="cyan"/>
        </w:rPr>
        <w:t xml:space="preserve">right to </w:t>
      </w:r>
      <w:r w:rsidRPr="00CA6D15">
        <w:rPr>
          <w:rStyle w:val="Emphasis"/>
          <w:highlight w:val="cyan"/>
        </w:rPr>
        <w:t>support secondary boycotts</w:t>
      </w:r>
      <w:r w:rsidRPr="00865759">
        <w:rPr>
          <w:rStyle w:val="StyleUnderline"/>
        </w:rPr>
        <w:t>, strikes or other acts of solidarity.</w:t>
      </w:r>
    </w:p>
    <w:p w14:paraId="08567C81" w14:textId="77777777" w:rsidR="008A7A2E" w:rsidRPr="00865759" w:rsidRDefault="008A7A2E" w:rsidP="008A7A2E">
      <w:pPr>
        <w:rPr>
          <w:rStyle w:val="StyleUnderline"/>
        </w:rPr>
      </w:pPr>
      <w:r w:rsidRPr="00CA6D15">
        <w:rPr>
          <w:rStyle w:val="StyleUnderline"/>
          <w:highlight w:val="cyan"/>
        </w:rPr>
        <w:t xml:space="preserve">Allows workers to </w:t>
      </w:r>
      <w:r w:rsidRPr="00CA6D15">
        <w:rPr>
          <w:rStyle w:val="Emphasis"/>
          <w:highlight w:val="cyan"/>
        </w:rPr>
        <w:t>engage in collective or class action</w:t>
      </w:r>
      <w:r w:rsidRPr="00865759">
        <w:rPr>
          <w:rStyle w:val="StyleUnderline"/>
        </w:rPr>
        <w:t xml:space="preserve"> litigation against employers who violate their workplace rights.</w:t>
      </w:r>
    </w:p>
    <w:p w14:paraId="78F30C8B" w14:textId="77777777" w:rsidR="008A7A2E" w:rsidRPr="00865759" w:rsidRDefault="008A7A2E" w:rsidP="008A7A2E">
      <w:pPr>
        <w:rPr>
          <w:rStyle w:val="StyleUnderline"/>
        </w:rPr>
      </w:pPr>
      <w:r w:rsidRPr="00CA6D15">
        <w:rPr>
          <w:rStyle w:val="StyleUnderline"/>
          <w:highlight w:val="cyan"/>
        </w:rPr>
        <w:t xml:space="preserve">Ensures unions can </w:t>
      </w:r>
      <w:r w:rsidRPr="00CA6D15">
        <w:rPr>
          <w:rStyle w:val="Emphasis"/>
          <w:highlight w:val="cyan"/>
        </w:rPr>
        <w:t>collect “fair share” fees</w:t>
      </w:r>
      <w:r w:rsidRPr="00865759">
        <w:rPr>
          <w:rStyle w:val="StyleUnderline"/>
        </w:rPr>
        <w:t xml:space="preserve"> (currently </w:t>
      </w:r>
      <w:r w:rsidRPr="008810B0">
        <w:rPr>
          <w:rStyle w:val="Emphasis"/>
        </w:rPr>
        <w:t>forbidden in Right-to-Work states</w:t>
      </w:r>
      <w:r w:rsidRPr="00865759">
        <w:rPr>
          <w:rStyle w:val="StyleUnderline"/>
        </w:rPr>
        <w:t>).</w:t>
      </w:r>
    </w:p>
    <w:p w14:paraId="1F352CBB" w14:textId="77777777" w:rsidR="008A7A2E" w:rsidRDefault="008A7A2E" w:rsidP="008A7A2E">
      <w:pPr>
        <w:rPr>
          <w:rStyle w:val="StyleUnderline"/>
        </w:rPr>
      </w:pPr>
      <w:r w:rsidRPr="00CA6D15">
        <w:rPr>
          <w:rStyle w:val="StyleUnderline"/>
          <w:highlight w:val="cyan"/>
        </w:rPr>
        <w:t>Facilitates</w:t>
      </w:r>
      <w:r w:rsidRPr="00865759">
        <w:rPr>
          <w:rStyle w:val="StyleUnderline"/>
        </w:rPr>
        <w:t xml:space="preserve"> initial </w:t>
      </w:r>
      <w:r w:rsidRPr="00CA6D15">
        <w:rPr>
          <w:rStyle w:val="StyleUnderline"/>
          <w:highlight w:val="cyan"/>
        </w:rPr>
        <w:t xml:space="preserve">collective bargaining </w:t>
      </w:r>
      <w:r w:rsidRPr="00CA6D15">
        <w:rPr>
          <w:rStyle w:val="Emphasis"/>
          <w:highlight w:val="cyan"/>
        </w:rPr>
        <w:t>agreements</w:t>
      </w:r>
      <w:r w:rsidRPr="00865759">
        <w:rPr>
          <w:rStyle w:val="StyleUnderline"/>
        </w:rPr>
        <w:t xml:space="preserve"> by mandating </w:t>
      </w:r>
      <w:r w:rsidRPr="008810B0">
        <w:rPr>
          <w:rStyle w:val="Emphasis"/>
        </w:rPr>
        <w:t>binding arbitration</w:t>
      </w:r>
      <w:r w:rsidRPr="00865759">
        <w:rPr>
          <w:rStyle w:val="StyleUnderline"/>
        </w:rPr>
        <w:t xml:space="preserve"> for first contracts if the parties cannot find agreement on their own.</w:t>
      </w:r>
    </w:p>
    <w:bookmarkEnd w:id="2"/>
    <w:p w14:paraId="1BFA6AF6" w14:textId="77777777" w:rsidR="008A7A2E" w:rsidRDefault="008A7A2E" w:rsidP="008A7A2E">
      <w:pPr>
        <w:pStyle w:val="Heading1"/>
      </w:pPr>
      <w:r>
        <w:t>ADV---Transformation</w:t>
      </w:r>
    </w:p>
    <w:p w14:paraId="70E60EF2" w14:textId="77777777" w:rsidR="008A7A2E" w:rsidRPr="00241552" w:rsidRDefault="008A7A2E" w:rsidP="008A7A2E">
      <w:pPr>
        <w:pStyle w:val="Heading2"/>
      </w:pPr>
      <w:r>
        <w:t>Solvency</w:t>
      </w:r>
    </w:p>
    <w:p w14:paraId="44D840DE" w14:textId="77777777" w:rsidR="008A7A2E" w:rsidRDefault="008A7A2E" w:rsidP="008A7A2E">
      <w:pPr>
        <w:pStyle w:val="Heading2"/>
      </w:pPr>
      <w:r>
        <w:t>AGI</w:t>
      </w:r>
    </w:p>
    <w:p w14:paraId="373D4E4E" w14:textId="77777777" w:rsidR="008A7A2E" w:rsidRDefault="008A7A2E" w:rsidP="008A7A2E">
      <w:pPr>
        <w:pStyle w:val="Heading3"/>
      </w:pPr>
      <w:r>
        <w:t>Impact</w:t>
      </w:r>
    </w:p>
    <w:p w14:paraId="45F1CF04" w14:textId="77777777" w:rsidR="008A7A2E" w:rsidRPr="00A77B31" w:rsidRDefault="008A7A2E" w:rsidP="008A7A2E">
      <w:pPr>
        <w:pStyle w:val="Heading3"/>
      </w:pPr>
      <w:r w:rsidRPr="00A77B31">
        <w:t>AT: AI---2NC</w:t>
      </w:r>
    </w:p>
    <w:p w14:paraId="689FADA2" w14:textId="77777777" w:rsidR="008A7A2E" w:rsidRPr="00A77B31" w:rsidRDefault="008A7A2E" w:rsidP="008A7A2E">
      <w:pPr>
        <w:pStyle w:val="Heading4"/>
        <w:rPr>
          <w:rFonts w:eastAsia="MS Gothic"/>
          <w:bCs/>
        </w:rPr>
      </w:pPr>
      <w:r w:rsidRPr="00A77B31">
        <w:rPr>
          <w:rFonts w:eastAsia="MS Gothic"/>
        </w:rPr>
        <w:t xml:space="preserve">1. Weak </w:t>
      </w:r>
      <w:r w:rsidRPr="00A77B31">
        <w:rPr>
          <w:rFonts w:eastAsia="MS Gothic"/>
          <w:u w:val="single"/>
        </w:rPr>
        <w:t>development</w:t>
      </w:r>
      <w:r w:rsidRPr="00A77B31">
        <w:rPr>
          <w:rFonts w:eastAsia="MS Gothic"/>
        </w:rPr>
        <w:t xml:space="preserve">, and it’s at </w:t>
      </w:r>
      <w:r w:rsidRPr="00A77B31">
        <w:rPr>
          <w:rFonts w:eastAsia="MS Gothic"/>
          <w:u w:val="single"/>
        </w:rPr>
        <w:t>best</w:t>
      </w:r>
      <w:r w:rsidRPr="00A77B31">
        <w:rPr>
          <w:rFonts w:eastAsia="MS Gothic"/>
        </w:rPr>
        <w:t xml:space="preserve"> a tool.</w:t>
      </w:r>
    </w:p>
    <w:p w14:paraId="50D5103E" w14:textId="77777777" w:rsidR="008A7A2E" w:rsidRPr="00A77B31" w:rsidRDefault="008A7A2E" w:rsidP="008A7A2E">
      <w:r w:rsidRPr="007B09B9">
        <w:rPr>
          <w:rStyle w:val="Style13ptBold"/>
        </w:rPr>
        <w:t xml:space="preserve">Hamrud 21 </w:t>
      </w:r>
      <w:r w:rsidRPr="00A77B31">
        <w:t>[Eva; King’s College PhD student.  “AI Is Not Actually an Existential Threat to Humanity, Scientists Say”, ScienceAlert, https://www.sciencealert.com/here-s-why-ai-is-not-an-existential-threat-to-humanity, pbr]</w:t>
      </w:r>
    </w:p>
    <w:p w14:paraId="18DD060C" w14:textId="77777777" w:rsidR="008A7A2E" w:rsidRPr="00A77B31" w:rsidRDefault="008A7A2E" w:rsidP="008A7A2E">
      <w:pPr>
        <w:rPr>
          <w:rFonts w:eastAsia="Cambria"/>
          <w:sz w:val="16"/>
        </w:rPr>
      </w:pPr>
      <w:r w:rsidRPr="00A77B31">
        <w:rPr>
          <w:rFonts w:eastAsia="Cambria"/>
          <w:sz w:val="16"/>
        </w:rPr>
        <w:t xml:space="preserve">Because targeted recommendations are not particularly exciting, </w:t>
      </w:r>
      <w:r w:rsidRPr="007B09B9">
        <w:rPr>
          <w:rStyle w:val="Emphasis"/>
        </w:rPr>
        <w:t>sci</w:t>
      </w:r>
      <w:r w:rsidRPr="007B09B9">
        <w:rPr>
          <w:rStyle w:val="StyleUnderline"/>
        </w:rPr>
        <w:t xml:space="preserve">ence </w:t>
      </w:r>
      <w:r w:rsidRPr="007B09B9">
        <w:rPr>
          <w:rStyle w:val="Emphasis"/>
        </w:rPr>
        <w:t>fi</w:t>
      </w:r>
      <w:r w:rsidRPr="007B09B9">
        <w:rPr>
          <w:rStyle w:val="StyleUnderline"/>
        </w:rPr>
        <w:t xml:space="preserve">ction prefers to depict </w:t>
      </w:r>
      <w:r w:rsidRPr="007B09B9">
        <w:rPr>
          <w:rStyle w:val="Emphasis"/>
        </w:rPr>
        <w:t>AI</w:t>
      </w:r>
      <w:r w:rsidRPr="007B09B9">
        <w:rPr>
          <w:rStyle w:val="StyleUnderline"/>
        </w:rPr>
        <w:t xml:space="preserve"> as </w:t>
      </w:r>
      <w:r w:rsidRPr="007B09B9">
        <w:rPr>
          <w:rStyle w:val="Emphasis"/>
        </w:rPr>
        <w:t>super-intelligent robots</w:t>
      </w:r>
      <w:r w:rsidRPr="007B09B9">
        <w:rPr>
          <w:rStyle w:val="StyleUnderline"/>
        </w:rPr>
        <w:t xml:space="preserve"> that overthrow </w:t>
      </w:r>
      <w:r w:rsidRPr="007B09B9">
        <w:rPr>
          <w:rStyle w:val="Emphasis"/>
        </w:rPr>
        <w:t>humanity</w:t>
      </w:r>
      <w:r w:rsidRPr="007B09B9">
        <w:rPr>
          <w:rStyle w:val="StyleUnderline"/>
        </w:rPr>
        <w:t>.</w:t>
      </w:r>
      <w:r w:rsidRPr="00A77B31">
        <w:rPr>
          <w:rFonts w:eastAsia="Cambria"/>
          <w:sz w:val="16"/>
        </w:rPr>
        <w:t xml:space="preserve"> Some people believe this scenario could one day become reality. Notable figures, including the late Stephen Hawking, have expressed fear about how future AI could threaten humanity.</w:t>
      </w:r>
    </w:p>
    <w:p w14:paraId="723DC6EF" w14:textId="77777777" w:rsidR="008A7A2E" w:rsidRPr="007B09B9" w:rsidRDefault="008A7A2E" w:rsidP="008A7A2E">
      <w:pPr>
        <w:rPr>
          <w:rStyle w:val="StyleUnderline"/>
        </w:rPr>
      </w:pPr>
      <w:r w:rsidRPr="00A77B31">
        <w:rPr>
          <w:rFonts w:eastAsia="Cambria"/>
          <w:sz w:val="16"/>
        </w:rPr>
        <w:t xml:space="preserve">To address this concern </w:t>
      </w:r>
      <w:r w:rsidRPr="007B09B9">
        <w:rPr>
          <w:rStyle w:val="StyleUnderline"/>
        </w:rPr>
        <w:t xml:space="preserve">we asked 11 </w:t>
      </w:r>
      <w:r w:rsidRPr="007B09B9">
        <w:rPr>
          <w:rStyle w:val="Emphasis"/>
        </w:rPr>
        <w:t>experts</w:t>
      </w:r>
      <w:r w:rsidRPr="007B09B9">
        <w:rPr>
          <w:rStyle w:val="StyleUnderline"/>
        </w:rPr>
        <w:t xml:space="preserve"> in </w:t>
      </w:r>
      <w:r w:rsidRPr="007B09B9">
        <w:rPr>
          <w:rStyle w:val="Emphasis"/>
        </w:rPr>
        <w:t>AI</w:t>
      </w:r>
      <w:r w:rsidRPr="007B09B9">
        <w:rPr>
          <w:rStyle w:val="StyleUnderline"/>
        </w:rPr>
        <w:t xml:space="preserve"> and </w:t>
      </w:r>
      <w:r w:rsidRPr="007B09B9">
        <w:rPr>
          <w:rStyle w:val="Emphasis"/>
        </w:rPr>
        <w:t>Computer Science</w:t>
      </w:r>
      <w:r w:rsidRPr="007B09B9">
        <w:rPr>
          <w:rStyle w:val="StyleUnderline"/>
        </w:rPr>
        <w:t xml:space="preserve"> "Is </w:t>
      </w:r>
      <w:r w:rsidRPr="007B09B9">
        <w:rPr>
          <w:rStyle w:val="StyleUnderline"/>
          <w:highlight w:val="cyan"/>
        </w:rPr>
        <w:t>AI</w:t>
      </w:r>
      <w:r w:rsidRPr="007B09B9">
        <w:rPr>
          <w:rStyle w:val="StyleUnderline"/>
        </w:rPr>
        <w:t xml:space="preserve"> an existential threat to humanity?" There was an </w:t>
      </w:r>
      <w:r w:rsidRPr="007B09B9">
        <w:rPr>
          <w:rStyle w:val="Emphasis"/>
        </w:rPr>
        <w:t>82 percent consensus</w:t>
      </w:r>
      <w:r w:rsidRPr="007B09B9">
        <w:rPr>
          <w:rStyle w:val="StyleUnderline"/>
        </w:rPr>
        <w:t xml:space="preserve"> that it </w:t>
      </w:r>
      <w:r w:rsidRPr="007B09B9">
        <w:rPr>
          <w:rStyle w:val="StyleUnderline"/>
          <w:highlight w:val="cyan"/>
        </w:rPr>
        <w:t xml:space="preserve">is </w:t>
      </w:r>
      <w:r w:rsidRPr="007B09B9">
        <w:rPr>
          <w:rStyle w:val="Emphasis"/>
          <w:highlight w:val="cyan"/>
        </w:rPr>
        <w:t>not</w:t>
      </w:r>
      <w:r w:rsidRPr="007B09B9">
        <w:rPr>
          <w:rStyle w:val="StyleUnderline"/>
          <w:highlight w:val="cyan"/>
        </w:rPr>
        <w:t xml:space="preserve"> an</w:t>
      </w:r>
      <w:r w:rsidRPr="007B09B9">
        <w:rPr>
          <w:rStyle w:val="StyleUnderline"/>
        </w:rPr>
        <w:t xml:space="preserve"> </w:t>
      </w:r>
      <w:r w:rsidRPr="007B09B9">
        <w:rPr>
          <w:rStyle w:val="Emphasis"/>
          <w:highlight w:val="cyan"/>
        </w:rPr>
        <w:t>existential threat</w:t>
      </w:r>
      <w:r w:rsidRPr="007B09B9">
        <w:rPr>
          <w:rStyle w:val="StyleUnderline"/>
        </w:rPr>
        <w:t>. Here is what we found out.</w:t>
      </w:r>
    </w:p>
    <w:p w14:paraId="4705B117" w14:textId="77777777" w:rsidR="008A7A2E" w:rsidRPr="00A77B31" w:rsidRDefault="008A7A2E" w:rsidP="008A7A2E">
      <w:pPr>
        <w:rPr>
          <w:rFonts w:eastAsia="Cambria"/>
          <w:sz w:val="16"/>
          <w:szCs w:val="16"/>
        </w:rPr>
      </w:pPr>
      <w:r w:rsidRPr="00A77B31">
        <w:rPr>
          <w:rFonts w:eastAsia="Cambria"/>
          <w:sz w:val="16"/>
          <w:szCs w:val="16"/>
        </w:rPr>
        <w:t>How close are we to making AI that is more intelligent than us?</w:t>
      </w:r>
    </w:p>
    <w:p w14:paraId="40679958" w14:textId="77777777" w:rsidR="008A7A2E" w:rsidRPr="007B09B9" w:rsidRDefault="008A7A2E" w:rsidP="008A7A2E">
      <w:pPr>
        <w:rPr>
          <w:rStyle w:val="StyleUnderline"/>
        </w:rPr>
      </w:pPr>
      <w:r w:rsidRPr="007B09B9">
        <w:rPr>
          <w:rStyle w:val="StyleUnderline"/>
        </w:rPr>
        <w:t xml:space="preserve">The AI that </w:t>
      </w:r>
      <w:r w:rsidRPr="007B09B9">
        <w:rPr>
          <w:rStyle w:val="StyleUnderline"/>
          <w:highlight w:val="cyan"/>
        </w:rPr>
        <w:t xml:space="preserve">currently </w:t>
      </w:r>
      <w:r w:rsidRPr="007B09B9">
        <w:rPr>
          <w:rStyle w:val="Emphasis"/>
          <w:highlight w:val="cyan"/>
        </w:rPr>
        <w:t>exists</w:t>
      </w:r>
      <w:r w:rsidRPr="007B09B9">
        <w:rPr>
          <w:rStyle w:val="StyleUnderline"/>
          <w:highlight w:val="cyan"/>
        </w:rPr>
        <w:t xml:space="preserve"> is</w:t>
      </w:r>
      <w:r w:rsidRPr="007B09B9">
        <w:rPr>
          <w:rStyle w:val="StyleUnderline"/>
        </w:rPr>
        <w:t xml:space="preserve"> called 'narrow' or </w:t>
      </w:r>
      <w:r w:rsidRPr="007B09B9">
        <w:rPr>
          <w:rStyle w:val="Emphasis"/>
          <w:highlight w:val="cyan"/>
        </w:rPr>
        <w:t>'weak'</w:t>
      </w:r>
      <w:r w:rsidRPr="007B09B9">
        <w:rPr>
          <w:rStyle w:val="StyleUnderline"/>
        </w:rPr>
        <w:t xml:space="preserve"> AI. It is widely used for many </w:t>
      </w:r>
      <w:r w:rsidRPr="007B09B9">
        <w:rPr>
          <w:rStyle w:val="Emphasis"/>
        </w:rPr>
        <w:t>applications</w:t>
      </w:r>
      <w:r w:rsidRPr="007B09B9">
        <w:rPr>
          <w:rStyle w:val="StyleUnderline"/>
        </w:rPr>
        <w:t xml:space="preserve"> like facial recognition, self-driving cars, and internet recommendations</w:t>
      </w:r>
      <w:r w:rsidRPr="00A77B31">
        <w:rPr>
          <w:rFonts w:eastAsia="Cambria"/>
          <w:sz w:val="16"/>
        </w:rPr>
        <w:t xml:space="preserve">. It is defined as </w:t>
      </w:r>
      <w:r w:rsidRPr="007B09B9">
        <w:rPr>
          <w:rStyle w:val="Emphasis"/>
        </w:rPr>
        <w:t>'narrow'</w:t>
      </w:r>
      <w:r w:rsidRPr="00A77B31">
        <w:rPr>
          <w:rFonts w:eastAsia="Cambria"/>
          <w:sz w:val="16"/>
        </w:rPr>
        <w:t xml:space="preserve"> because </w:t>
      </w:r>
      <w:r w:rsidRPr="007B09B9">
        <w:rPr>
          <w:rStyle w:val="StyleUnderline"/>
          <w:highlight w:val="cyan"/>
        </w:rPr>
        <w:t xml:space="preserve">these </w:t>
      </w:r>
      <w:r w:rsidRPr="007B09B9">
        <w:rPr>
          <w:rStyle w:val="Emphasis"/>
          <w:highlight w:val="cyan"/>
        </w:rPr>
        <w:t>systems</w:t>
      </w:r>
      <w:r w:rsidRPr="007B09B9">
        <w:rPr>
          <w:rStyle w:val="StyleUnderline"/>
          <w:highlight w:val="cyan"/>
        </w:rPr>
        <w:t xml:space="preserve"> can only learn</w:t>
      </w:r>
      <w:r w:rsidRPr="007B09B9">
        <w:rPr>
          <w:rStyle w:val="StyleUnderline"/>
        </w:rPr>
        <w:t xml:space="preserve"> and perform very </w:t>
      </w:r>
      <w:r w:rsidRPr="007B09B9">
        <w:rPr>
          <w:rStyle w:val="Emphasis"/>
          <w:highlight w:val="cyan"/>
        </w:rPr>
        <w:t>specific tasks</w:t>
      </w:r>
      <w:r w:rsidRPr="007B09B9">
        <w:rPr>
          <w:rStyle w:val="StyleUnderline"/>
        </w:rPr>
        <w:t>.</w:t>
      </w:r>
    </w:p>
    <w:p w14:paraId="6172A493" w14:textId="77777777" w:rsidR="008A7A2E" w:rsidRPr="00A77B31" w:rsidRDefault="008A7A2E" w:rsidP="008A7A2E">
      <w:pPr>
        <w:rPr>
          <w:rFonts w:eastAsia="Cambria"/>
          <w:sz w:val="16"/>
          <w:szCs w:val="16"/>
        </w:rPr>
      </w:pPr>
      <w:r w:rsidRPr="00A77B31">
        <w:rPr>
          <w:rFonts w:eastAsia="Cambria"/>
          <w:sz w:val="16"/>
          <w:szCs w:val="16"/>
        </w:rPr>
        <w:t>They often actually perform these tasks better than humans – famously, Deep Blue was the first AI to beat a world chess champion in 1997 – however they cannot apply their learning to anything other than a very specific task (Deep Blue can only play chess).</w:t>
      </w:r>
    </w:p>
    <w:p w14:paraId="062092EB" w14:textId="77777777" w:rsidR="008A7A2E" w:rsidRPr="00A77B31" w:rsidRDefault="008A7A2E" w:rsidP="008A7A2E">
      <w:pPr>
        <w:rPr>
          <w:rFonts w:eastAsia="Cambria"/>
          <w:sz w:val="16"/>
          <w:szCs w:val="16"/>
        </w:rPr>
      </w:pPr>
      <w:r w:rsidRPr="00A77B31">
        <w:rPr>
          <w:rFonts w:eastAsia="Cambria"/>
          <w:sz w:val="16"/>
          <w:szCs w:val="16"/>
        </w:rPr>
        <w:t>Another type of AI is called Artificial General Intelligence (AGI). This is defined as AI that mimics human intelligence, including the ability to think and apply intelligence to multiple different problems. Some people believe that AGI is inevitable and will happen imminently in the next few years.</w:t>
      </w:r>
    </w:p>
    <w:p w14:paraId="2AB0E9FC" w14:textId="77777777" w:rsidR="008A7A2E" w:rsidRPr="007B09B9" w:rsidRDefault="008A7A2E" w:rsidP="008A7A2E">
      <w:pPr>
        <w:rPr>
          <w:rStyle w:val="StyleUnderline"/>
        </w:rPr>
      </w:pPr>
      <w:r w:rsidRPr="007B09B9">
        <w:rPr>
          <w:rStyle w:val="StyleUnderline"/>
        </w:rPr>
        <w:t>Matthew O'Brien</w:t>
      </w:r>
      <w:r w:rsidRPr="00A77B31">
        <w:rPr>
          <w:rFonts w:eastAsia="Cambria"/>
          <w:sz w:val="16"/>
        </w:rPr>
        <w:t xml:space="preserve">, </w:t>
      </w:r>
      <w:r w:rsidRPr="007B09B9">
        <w:rPr>
          <w:rStyle w:val="StyleUnderline"/>
        </w:rPr>
        <w:t>robotics engineer from</w:t>
      </w:r>
      <w:r w:rsidRPr="00A77B31">
        <w:rPr>
          <w:rFonts w:eastAsia="Cambria"/>
          <w:sz w:val="16"/>
        </w:rPr>
        <w:t xml:space="preserve"> the </w:t>
      </w:r>
      <w:r w:rsidRPr="007B09B9">
        <w:rPr>
          <w:rStyle w:val="StyleUnderline"/>
        </w:rPr>
        <w:t>Georgia Institute of Technolog</w:t>
      </w:r>
      <w:r w:rsidRPr="00A77B31">
        <w:rPr>
          <w:rFonts w:eastAsia="Cambria"/>
          <w:sz w:val="16"/>
        </w:rPr>
        <w:t xml:space="preserve">y disagrees, "the long-sought goal of a </w:t>
      </w:r>
      <w:r w:rsidRPr="007B09B9">
        <w:rPr>
          <w:rStyle w:val="Emphasis"/>
          <w:highlight w:val="cyan"/>
        </w:rPr>
        <w:t>'general AI</w:t>
      </w:r>
      <w:r w:rsidRPr="007B09B9">
        <w:rPr>
          <w:rStyle w:val="StyleUnderline"/>
        </w:rPr>
        <w:t xml:space="preserve">' </w:t>
      </w:r>
      <w:r w:rsidRPr="007B09B9">
        <w:rPr>
          <w:rStyle w:val="StyleUnderline"/>
          <w:highlight w:val="cyan"/>
        </w:rPr>
        <w:t xml:space="preserve">is </w:t>
      </w:r>
      <w:r w:rsidRPr="007B09B9">
        <w:rPr>
          <w:rStyle w:val="Emphasis"/>
          <w:highlight w:val="cyan"/>
        </w:rPr>
        <w:t>not</w:t>
      </w:r>
      <w:r w:rsidRPr="007B09B9">
        <w:rPr>
          <w:rStyle w:val="StyleUnderline"/>
          <w:highlight w:val="cyan"/>
        </w:rPr>
        <w:t xml:space="preserve"> on the </w:t>
      </w:r>
      <w:r w:rsidRPr="007B09B9">
        <w:rPr>
          <w:rStyle w:val="Emphasis"/>
          <w:highlight w:val="cyan"/>
        </w:rPr>
        <w:t>horizon</w:t>
      </w:r>
      <w:r w:rsidRPr="00A77B31">
        <w:rPr>
          <w:rFonts w:eastAsia="Cambria"/>
          <w:sz w:val="16"/>
        </w:rPr>
        <w:t xml:space="preserve">. </w:t>
      </w:r>
      <w:r w:rsidRPr="007B09B9">
        <w:rPr>
          <w:rStyle w:val="StyleUnderline"/>
          <w:highlight w:val="cyan"/>
        </w:rPr>
        <w:t>We</w:t>
      </w:r>
      <w:r w:rsidRPr="00A77B31">
        <w:rPr>
          <w:rFonts w:eastAsia="Cambria"/>
          <w:sz w:val="16"/>
        </w:rPr>
        <w:t xml:space="preserve"> simply </w:t>
      </w:r>
      <w:r w:rsidRPr="007B09B9">
        <w:rPr>
          <w:rStyle w:val="Emphasis"/>
          <w:highlight w:val="cyan"/>
        </w:rPr>
        <w:t>do not know</w:t>
      </w:r>
      <w:r w:rsidRPr="007B09B9">
        <w:rPr>
          <w:rStyle w:val="StyleUnderline"/>
        </w:rPr>
        <w:t xml:space="preserve"> how to make a </w:t>
      </w:r>
      <w:r w:rsidRPr="007B09B9">
        <w:rPr>
          <w:rStyle w:val="StyleUnderline"/>
          <w:highlight w:val="cyan"/>
        </w:rPr>
        <w:t>general</w:t>
      </w:r>
      <w:r w:rsidRPr="007B09B9">
        <w:rPr>
          <w:rStyle w:val="StyleUnderline"/>
        </w:rPr>
        <w:t xml:space="preserve"> </w:t>
      </w:r>
      <w:r w:rsidRPr="007B09B9">
        <w:rPr>
          <w:rStyle w:val="Emphasis"/>
          <w:highlight w:val="cyan"/>
        </w:rPr>
        <w:t>a</w:t>
      </w:r>
      <w:r w:rsidRPr="007B09B9">
        <w:rPr>
          <w:rStyle w:val="StyleUnderline"/>
        </w:rPr>
        <w:t xml:space="preserve">daptable </w:t>
      </w:r>
      <w:r w:rsidRPr="007B09B9">
        <w:rPr>
          <w:rStyle w:val="Emphasis"/>
          <w:highlight w:val="cyan"/>
        </w:rPr>
        <w:t>i</w:t>
      </w:r>
      <w:r w:rsidRPr="007B09B9">
        <w:rPr>
          <w:rStyle w:val="StyleUnderline"/>
        </w:rPr>
        <w:t>ntelligence</w:t>
      </w:r>
      <w:r w:rsidRPr="00A77B31">
        <w:rPr>
          <w:rFonts w:eastAsia="Cambria"/>
          <w:sz w:val="16"/>
        </w:rPr>
        <w:t xml:space="preserve">, </w:t>
      </w:r>
      <w:r w:rsidRPr="007B09B9">
        <w:rPr>
          <w:rStyle w:val="StyleUnderline"/>
        </w:rPr>
        <w:t>and it's unclear how much more progress is needed to get to that point".</w:t>
      </w:r>
    </w:p>
    <w:p w14:paraId="600D2D41" w14:textId="77777777" w:rsidR="008A7A2E" w:rsidRPr="00A77B31" w:rsidRDefault="008A7A2E" w:rsidP="008A7A2E">
      <w:pPr>
        <w:rPr>
          <w:rFonts w:eastAsia="Cambria"/>
          <w:sz w:val="16"/>
          <w:szCs w:val="16"/>
        </w:rPr>
      </w:pPr>
      <w:r w:rsidRPr="00A77B31">
        <w:rPr>
          <w:rFonts w:eastAsia="Cambria"/>
          <w:sz w:val="16"/>
          <w:szCs w:val="16"/>
        </w:rPr>
        <w:t>How could a future AGI threaten humanity?</w:t>
      </w:r>
    </w:p>
    <w:p w14:paraId="748E061B" w14:textId="77777777" w:rsidR="008A7A2E" w:rsidRPr="00A77B31" w:rsidRDefault="008A7A2E" w:rsidP="008A7A2E">
      <w:pPr>
        <w:rPr>
          <w:rFonts w:eastAsia="Cambria"/>
          <w:sz w:val="16"/>
          <w:szCs w:val="16"/>
        </w:rPr>
      </w:pPr>
      <w:r w:rsidRPr="00A77B31">
        <w:rPr>
          <w:rFonts w:eastAsia="Cambria"/>
          <w:sz w:val="16"/>
          <w:szCs w:val="16"/>
        </w:rPr>
        <w:t>Whilst it is not clear when or if AGI will come about, can we predict what threat they might pose to us humans? AGI learns from experience and data as opposed to being explicitly told what to do. This means that, when faced with a new situation it has not seen before, we may not be able to completely predict how it reacts.</w:t>
      </w:r>
    </w:p>
    <w:p w14:paraId="078D1E71" w14:textId="77777777" w:rsidR="008A7A2E" w:rsidRPr="00A77B31" w:rsidRDefault="008A7A2E" w:rsidP="008A7A2E">
      <w:pPr>
        <w:rPr>
          <w:rFonts w:eastAsia="Cambria"/>
          <w:sz w:val="16"/>
        </w:rPr>
      </w:pPr>
      <w:r w:rsidRPr="007B09B9">
        <w:rPr>
          <w:rStyle w:val="StyleUnderline"/>
        </w:rPr>
        <w:t>Dr Roman Yampolskiy</w:t>
      </w:r>
      <w:r w:rsidRPr="00A77B31">
        <w:rPr>
          <w:rFonts w:eastAsia="Cambria"/>
          <w:sz w:val="16"/>
        </w:rPr>
        <w:t xml:space="preserve">, </w:t>
      </w:r>
      <w:r w:rsidRPr="007B09B9">
        <w:rPr>
          <w:rStyle w:val="StyleUnderline"/>
        </w:rPr>
        <w:t>computer scientist from Louisville University also believes that "</w:t>
      </w:r>
      <w:r w:rsidRPr="007B09B9">
        <w:rPr>
          <w:rStyle w:val="Emphasis"/>
        </w:rPr>
        <w:t>no version</w:t>
      </w:r>
      <w:r w:rsidRPr="007B09B9">
        <w:rPr>
          <w:rStyle w:val="StyleUnderline"/>
        </w:rPr>
        <w:t xml:space="preserve"> of </w:t>
      </w:r>
      <w:r w:rsidRPr="007B09B9">
        <w:rPr>
          <w:rStyle w:val="Emphasis"/>
        </w:rPr>
        <w:t>human control</w:t>
      </w:r>
      <w:r w:rsidRPr="007B09B9">
        <w:rPr>
          <w:rStyle w:val="StyleUnderline"/>
        </w:rPr>
        <w:t xml:space="preserve"> over AI is achievable" </w:t>
      </w:r>
      <w:r w:rsidRPr="007B09B9">
        <w:rPr>
          <w:rStyle w:val="StyleUnderline"/>
          <w:highlight w:val="cyan"/>
        </w:rPr>
        <w:t>as it is not possible for</w:t>
      </w:r>
      <w:r w:rsidRPr="007B09B9">
        <w:rPr>
          <w:rStyle w:val="StyleUnderline"/>
        </w:rPr>
        <w:t xml:space="preserve"> the </w:t>
      </w:r>
      <w:r w:rsidRPr="007B09B9">
        <w:rPr>
          <w:rStyle w:val="StyleUnderline"/>
          <w:highlight w:val="cyan"/>
        </w:rPr>
        <w:t>AI to</w:t>
      </w:r>
      <w:r w:rsidRPr="007B09B9">
        <w:rPr>
          <w:rStyle w:val="StyleUnderline"/>
        </w:rPr>
        <w:t xml:space="preserve"> </w:t>
      </w:r>
      <w:r w:rsidRPr="007B09B9">
        <w:rPr>
          <w:rStyle w:val="StyleUnderline"/>
          <w:highlight w:val="cyan"/>
        </w:rPr>
        <w:t>both</w:t>
      </w:r>
      <w:r w:rsidRPr="007B09B9">
        <w:rPr>
          <w:rStyle w:val="StyleUnderline"/>
        </w:rPr>
        <w:t xml:space="preserve"> be </w:t>
      </w:r>
      <w:r w:rsidRPr="007B09B9">
        <w:rPr>
          <w:rStyle w:val="Emphasis"/>
          <w:highlight w:val="cyan"/>
        </w:rPr>
        <w:t>autonomous</w:t>
      </w:r>
      <w:r w:rsidRPr="007B09B9">
        <w:rPr>
          <w:rStyle w:val="StyleUnderline"/>
          <w:highlight w:val="cyan"/>
        </w:rPr>
        <w:t xml:space="preserve"> and </w:t>
      </w:r>
      <w:r w:rsidRPr="007B09B9">
        <w:rPr>
          <w:rStyle w:val="Emphasis"/>
          <w:highlight w:val="cyan"/>
        </w:rPr>
        <w:t>controlled by humans</w:t>
      </w:r>
      <w:r w:rsidRPr="00A77B31">
        <w:rPr>
          <w:rFonts w:eastAsia="Cambria"/>
          <w:sz w:val="16"/>
        </w:rPr>
        <w:t>. Not being able to control super-intelligent systems could be disastrous.</w:t>
      </w:r>
    </w:p>
    <w:p w14:paraId="4BD5866E" w14:textId="77777777" w:rsidR="008A7A2E" w:rsidRPr="007B09B9" w:rsidRDefault="008A7A2E" w:rsidP="008A7A2E">
      <w:pPr>
        <w:rPr>
          <w:rStyle w:val="StyleUnderline"/>
        </w:rPr>
      </w:pPr>
      <w:r w:rsidRPr="007B09B9">
        <w:rPr>
          <w:rStyle w:val="StyleUnderline"/>
        </w:rPr>
        <w:t xml:space="preserve">Yingxu </w:t>
      </w:r>
      <w:r w:rsidRPr="007B09B9">
        <w:rPr>
          <w:rStyle w:val="Emphasis"/>
        </w:rPr>
        <w:t>Wang</w:t>
      </w:r>
      <w:r w:rsidRPr="00A77B31">
        <w:rPr>
          <w:rFonts w:eastAsia="Cambria"/>
          <w:sz w:val="16"/>
        </w:rPr>
        <w:t xml:space="preserve">, professor of Software and Brain Sciences from Calgary University disagrees, </w:t>
      </w:r>
      <w:r w:rsidRPr="007B09B9">
        <w:rPr>
          <w:rStyle w:val="StyleUnderline"/>
        </w:rPr>
        <w:t>saying that "</w:t>
      </w:r>
      <w:r w:rsidRPr="007B09B9">
        <w:rPr>
          <w:rStyle w:val="Emphasis"/>
        </w:rPr>
        <w:t xml:space="preserve">professionally designed </w:t>
      </w:r>
      <w:r w:rsidRPr="007B09B9">
        <w:rPr>
          <w:rStyle w:val="Emphasis"/>
          <w:highlight w:val="cyan"/>
        </w:rPr>
        <w:t>AI systems</w:t>
      </w:r>
      <w:r w:rsidRPr="007B09B9">
        <w:rPr>
          <w:rStyle w:val="StyleUnderline"/>
        </w:rPr>
        <w:t xml:space="preserve"> and </w:t>
      </w:r>
      <w:r w:rsidRPr="007B09B9">
        <w:rPr>
          <w:rStyle w:val="Emphasis"/>
        </w:rPr>
        <w:t>products</w:t>
      </w:r>
      <w:r w:rsidRPr="007B09B9">
        <w:rPr>
          <w:rStyle w:val="StyleUnderline"/>
        </w:rPr>
        <w:t xml:space="preserve"> </w:t>
      </w:r>
      <w:r w:rsidRPr="007B09B9">
        <w:rPr>
          <w:rStyle w:val="StyleUnderline"/>
          <w:highlight w:val="cyan"/>
        </w:rPr>
        <w:t xml:space="preserve">are well </w:t>
      </w:r>
      <w:r w:rsidRPr="007B09B9">
        <w:rPr>
          <w:rStyle w:val="Emphasis"/>
          <w:highlight w:val="cyan"/>
        </w:rPr>
        <w:t>constrained</w:t>
      </w:r>
      <w:r w:rsidRPr="007B09B9">
        <w:rPr>
          <w:rStyle w:val="StyleUnderline"/>
        </w:rPr>
        <w:t xml:space="preserve"> </w:t>
      </w:r>
      <w:r w:rsidRPr="007B09B9">
        <w:rPr>
          <w:rStyle w:val="StyleUnderline"/>
          <w:highlight w:val="cyan"/>
        </w:rPr>
        <w:t>by a</w:t>
      </w:r>
      <w:r w:rsidRPr="007B09B9">
        <w:rPr>
          <w:rStyle w:val="StyleUnderline"/>
        </w:rPr>
        <w:t xml:space="preserve"> fundamental layer of operating </w:t>
      </w:r>
      <w:r w:rsidRPr="007B09B9">
        <w:rPr>
          <w:rStyle w:val="Emphasis"/>
        </w:rPr>
        <w:t>systems</w:t>
      </w:r>
      <w:r w:rsidRPr="007B09B9">
        <w:rPr>
          <w:rStyle w:val="StyleUnderline"/>
        </w:rPr>
        <w:t xml:space="preserve"> for </w:t>
      </w:r>
      <w:r w:rsidRPr="007B09B9">
        <w:rPr>
          <w:rStyle w:val="StyleUnderline"/>
          <w:highlight w:val="cyan"/>
        </w:rPr>
        <w:t>safeguard</w:t>
      </w:r>
      <w:r w:rsidRPr="007B09B9">
        <w:rPr>
          <w:rStyle w:val="StyleUnderline"/>
        </w:rPr>
        <w:t xml:space="preserve"> users' interest and wellbeing, </w:t>
      </w:r>
      <w:r w:rsidRPr="007B09B9">
        <w:rPr>
          <w:rStyle w:val="StyleUnderline"/>
          <w:highlight w:val="cyan"/>
        </w:rPr>
        <w:t xml:space="preserve">which may not be </w:t>
      </w:r>
      <w:r w:rsidRPr="007B09B9">
        <w:rPr>
          <w:rStyle w:val="Emphasis"/>
          <w:highlight w:val="cyan"/>
        </w:rPr>
        <w:t>accessed</w:t>
      </w:r>
      <w:r w:rsidRPr="007B09B9">
        <w:rPr>
          <w:rStyle w:val="StyleUnderline"/>
        </w:rPr>
        <w:t xml:space="preserve"> or </w:t>
      </w:r>
      <w:r w:rsidRPr="007B09B9">
        <w:rPr>
          <w:rStyle w:val="Emphasis"/>
        </w:rPr>
        <w:t>modified</w:t>
      </w:r>
      <w:r w:rsidRPr="007B09B9">
        <w:rPr>
          <w:rStyle w:val="StyleUnderline"/>
        </w:rPr>
        <w:t xml:space="preserve"> </w:t>
      </w:r>
      <w:r w:rsidRPr="007B09B9">
        <w:rPr>
          <w:rStyle w:val="StyleUnderline"/>
          <w:highlight w:val="cyan"/>
        </w:rPr>
        <w:t>by the</w:t>
      </w:r>
      <w:r w:rsidRPr="007B09B9">
        <w:rPr>
          <w:rStyle w:val="StyleUnderline"/>
        </w:rPr>
        <w:t xml:space="preserve"> intelligent </w:t>
      </w:r>
      <w:r w:rsidRPr="007B09B9">
        <w:rPr>
          <w:rStyle w:val="Emphasis"/>
          <w:highlight w:val="cyan"/>
        </w:rPr>
        <w:t>machines</w:t>
      </w:r>
      <w:r w:rsidRPr="007B09B9">
        <w:rPr>
          <w:rStyle w:val="Emphasis"/>
        </w:rPr>
        <w:t xml:space="preserve"> themselves</w:t>
      </w:r>
      <w:r w:rsidRPr="007B09B9">
        <w:rPr>
          <w:rStyle w:val="StyleUnderline"/>
        </w:rPr>
        <w:t>."</w:t>
      </w:r>
    </w:p>
    <w:p w14:paraId="5992F856" w14:textId="77777777" w:rsidR="008A7A2E" w:rsidRPr="00A77B31" w:rsidRDefault="008A7A2E" w:rsidP="008A7A2E">
      <w:pPr>
        <w:pStyle w:val="Heading4"/>
        <w:rPr>
          <w:rFonts w:eastAsia="MS Gothic"/>
        </w:rPr>
      </w:pPr>
      <w:r w:rsidRPr="00A77B31">
        <w:rPr>
          <w:rFonts w:eastAsia="MS Gothic"/>
        </w:rPr>
        <w:t xml:space="preserve">2. Or, no regs </w:t>
      </w:r>
      <w:r w:rsidRPr="00A77B31">
        <w:rPr>
          <w:rFonts w:eastAsia="MS Gothic"/>
          <w:u w:val="single"/>
        </w:rPr>
        <w:t>could</w:t>
      </w:r>
      <w:r w:rsidRPr="00A77B31">
        <w:rPr>
          <w:rFonts w:eastAsia="MS Gothic"/>
        </w:rPr>
        <w:t xml:space="preserve"> ever limit AI. </w:t>
      </w:r>
    </w:p>
    <w:p w14:paraId="764DD4EE" w14:textId="77777777" w:rsidR="008A7A2E" w:rsidRPr="00A77B31" w:rsidRDefault="008A7A2E" w:rsidP="008A7A2E">
      <w:r w:rsidRPr="007B09B9">
        <w:rPr>
          <w:rStyle w:val="Style13ptBold"/>
        </w:rPr>
        <w:t xml:space="preserve">Kavanagh 19 </w:t>
      </w:r>
      <w:r w:rsidRPr="00A77B31">
        <w:t xml:space="preserve">[Camino; visiting fellow in the Department of War Studies at King’s College London.  “New Tech, New Threats, and New Governance Challenges: An Opportunity to Craft Smarter Responses?”, Carnegie Endowment for International Peace, https://carnegieendowment.org/2019/08/28/new-tech-new-threats-and-new-governance-challenges-opportunity-to-craft-smarter-responses-pub-79736, pbr] </w:t>
      </w:r>
    </w:p>
    <w:p w14:paraId="22EE9890" w14:textId="77777777" w:rsidR="008A7A2E" w:rsidRPr="00A77B31" w:rsidRDefault="008A7A2E" w:rsidP="008A7A2E">
      <w:pPr>
        <w:rPr>
          <w:rFonts w:eastAsia="Cambria"/>
          <w:sz w:val="16"/>
          <w:szCs w:val="16"/>
        </w:rPr>
      </w:pPr>
      <w:r w:rsidRPr="00A77B31">
        <w:rPr>
          <w:rFonts w:eastAsia="Cambria"/>
          <w:sz w:val="16"/>
          <w:szCs w:val="16"/>
        </w:rPr>
        <w:t>CHALLENGES TO EFFECTIVE GOVERNANCE AND COORDINATION</w:t>
      </w:r>
    </w:p>
    <w:p w14:paraId="365F8795" w14:textId="77777777" w:rsidR="008A7A2E" w:rsidRPr="00A77B31" w:rsidRDefault="008A7A2E" w:rsidP="008A7A2E">
      <w:pPr>
        <w:rPr>
          <w:rFonts w:eastAsia="Cambria"/>
          <w:sz w:val="16"/>
        </w:rPr>
      </w:pPr>
      <w:r w:rsidRPr="007B09B9">
        <w:rPr>
          <w:rStyle w:val="StyleUnderline"/>
          <w:highlight w:val="cyan"/>
        </w:rPr>
        <w:t xml:space="preserve">The </w:t>
      </w:r>
      <w:r w:rsidRPr="007B09B9">
        <w:rPr>
          <w:rStyle w:val="Emphasis"/>
          <w:highlight w:val="cyan"/>
        </w:rPr>
        <w:t>international environment</w:t>
      </w:r>
      <w:r w:rsidRPr="007B09B9">
        <w:rPr>
          <w:rStyle w:val="StyleUnderline"/>
          <w:highlight w:val="cyan"/>
        </w:rPr>
        <w:t xml:space="preserve"> is </w:t>
      </w:r>
      <w:r w:rsidRPr="007B09B9">
        <w:rPr>
          <w:rStyle w:val="Emphasis"/>
          <w:highlight w:val="cyan"/>
        </w:rPr>
        <w:t>hardly conducive</w:t>
      </w:r>
      <w:r w:rsidRPr="00A77B31">
        <w:rPr>
          <w:rFonts w:eastAsia="Cambria"/>
          <w:sz w:val="16"/>
          <w:highlight w:val="cyan"/>
        </w:rPr>
        <w:t xml:space="preserve"> </w:t>
      </w:r>
      <w:r w:rsidRPr="007B09B9">
        <w:rPr>
          <w:rStyle w:val="StyleUnderline"/>
          <w:highlight w:val="cyan"/>
        </w:rPr>
        <w:t>to</w:t>
      </w:r>
      <w:r w:rsidRPr="007B09B9">
        <w:rPr>
          <w:rStyle w:val="StyleUnderline"/>
        </w:rPr>
        <w:t xml:space="preserve"> discussions of how best to </w:t>
      </w:r>
      <w:r w:rsidRPr="007B09B9">
        <w:rPr>
          <w:rStyle w:val="Emphasis"/>
        </w:rPr>
        <w:t xml:space="preserve">coordinate </w:t>
      </w:r>
      <w:r w:rsidRPr="007B09B9">
        <w:rPr>
          <w:rStyle w:val="Emphasis"/>
          <w:highlight w:val="cyan"/>
        </w:rPr>
        <w:t>responses</w:t>
      </w:r>
      <w:r w:rsidRPr="007B09B9">
        <w:rPr>
          <w:rStyle w:val="StyleUnderline"/>
        </w:rPr>
        <w:t xml:space="preserve"> </w:t>
      </w:r>
      <w:r w:rsidRPr="007B09B9">
        <w:rPr>
          <w:rStyle w:val="StyleUnderline"/>
          <w:highlight w:val="cyan"/>
        </w:rPr>
        <w:t>to</w:t>
      </w:r>
      <w:r w:rsidRPr="007B09B9">
        <w:rPr>
          <w:rStyle w:val="StyleUnderline"/>
        </w:rPr>
        <w:t xml:space="preserve"> the </w:t>
      </w:r>
      <w:r w:rsidRPr="007B09B9">
        <w:rPr>
          <w:rStyle w:val="Emphasis"/>
        </w:rPr>
        <w:t>complex</w:t>
      </w:r>
      <w:r w:rsidRPr="007B09B9">
        <w:rPr>
          <w:rStyle w:val="StyleUnderline"/>
        </w:rPr>
        <w:t xml:space="preserve">, </w:t>
      </w:r>
      <w:r w:rsidRPr="007B09B9">
        <w:rPr>
          <w:rStyle w:val="Emphasis"/>
        </w:rPr>
        <w:t>cross-border dilemmas</w:t>
      </w:r>
      <w:r w:rsidRPr="00A77B31">
        <w:rPr>
          <w:rFonts w:eastAsia="Cambria"/>
          <w:sz w:val="16"/>
        </w:rPr>
        <w:t xml:space="preserve"> </w:t>
      </w:r>
      <w:r w:rsidRPr="007B09B9">
        <w:rPr>
          <w:rStyle w:val="StyleUnderline"/>
        </w:rPr>
        <w:t xml:space="preserve">emerging around </w:t>
      </w:r>
      <w:r w:rsidRPr="007B09B9">
        <w:rPr>
          <w:rStyle w:val="Emphasis"/>
          <w:highlight w:val="cyan"/>
        </w:rPr>
        <w:t>new tech</w:t>
      </w:r>
      <w:r w:rsidRPr="007B09B9">
        <w:rPr>
          <w:rStyle w:val="Emphasis"/>
        </w:rPr>
        <w:t>nologies</w:t>
      </w:r>
      <w:r w:rsidRPr="00A77B31">
        <w:rPr>
          <w:rFonts w:eastAsia="Cambria"/>
          <w:sz w:val="16"/>
        </w:rPr>
        <w:t xml:space="preserve">. In some corners, </w:t>
      </w:r>
      <w:r w:rsidRPr="007B09B9">
        <w:rPr>
          <w:rStyle w:val="Emphasis"/>
          <w:highlight w:val="cyan"/>
        </w:rPr>
        <w:t>existing</w:t>
      </w:r>
      <w:r w:rsidRPr="007B09B9">
        <w:rPr>
          <w:rStyle w:val="StyleUnderline"/>
        </w:rPr>
        <w:t xml:space="preserve"> </w:t>
      </w:r>
      <w:r w:rsidRPr="007B09B9">
        <w:rPr>
          <w:rStyle w:val="Emphasis"/>
        </w:rPr>
        <w:t xml:space="preserve">multilateral </w:t>
      </w:r>
      <w:r w:rsidRPr="007B09B9">
        <w:rPr>
          <w:rStyle w:val="Emphasis"/>
          <w:highlight w:val="cyan"/>
        </w:rPr>
        <w:t>platforms</w:t>
      </w:r>
      <w:r w:rsidRPr="007B09B9">
        <w:rPr>
          <w:rStyle w:val="StyleUnderline"/>
          <w:highlight w:val="cyan"/>
        </w:rPr>
        <w:t xml:space="preserve"> are</w:t>
      </w:r>
      <w:r w:rsidRPr="00A77B31">
        <w:rPr>
          <w:rFonts w:eastAsia="Cambria"/>
          <w:sz w:val="16"/>
        </w:rPr>
        <w:t xml:space="preserve"> increasingly perceived as </w:t>
      </w:r>
      <w:r w:rsidRPr="007B09B9">
        <w:rPr>
          <w:rStyle w:val="Emphasis"/>
          <w:highlight w:val="cyan"/>
        </w:rPr>
        <w:t>unsuitable</w:t>
      </w:r>
      <w:r w:rsidRPr="00A77B31">
        <w:rPr>
          <w:rFonts w:eastAsia="Cambria"/>
          <w:sz w:val="16"/>
        </w:rPr>
        <w:t xml:space="preserve"> </w:t>
      </w:r>
      <w:r w:rsidRPr="007B09B9">
        <w:rPr>
          <w:rStyle w:val="StyleUnderline"/>
        </w:rPr>
        <w:t xml:space="preserve">for </w:t>
      </w:r>
      <w:r w:rsidRPr="007B09B9">
        <w:rPr>
          <w:rStyle w:val="Emphasis"/>
        </w:rPr>
        <w:t>resolving</w:t>
      </w:r>
      <w:r w:rsidRPr="007B09B9">
        <w:rPr>
          <w:rStyle w:val="StyleUnderline"/>
        </w:rPr>
        <w:t xml:space="preserve"> these </w:t>
      </w:r>
      <w:r w:rsidRPr="007B09B9">
        <w:rPr>
          <w:rStyle w:val="Emphasis"/>
        </w:rPr>
        <w:t>challenges</w:t>
      </w:r>
      <w:r w:rsidRPr="00A77B31">
        <w:rPr>
          <w:rFonts w:eastAsia="Cambria"/>
          <w:sz w:val="16"/>
        </w:rPr>
        <w:t xml:space="preserve">. </w:t>
      </w:r>
      <w:r w:rsidRPr="007B09B9">
        <w:rPr>
          <w:rStyle w:val="StyleUnderline"/>
          <w:highlight w:val="cyan"/>
        </w:rPr>
        <w:t>The</w:t>
      </w:r>
      <w:r w:rsidRPr="007B09B9">
        <w:rPr>
          <w:rStyle w:val="StyleUnderline"/>
        </w:rPr>
        <w:t xml:space="preserve"> </w:t>
      </w:r>
      <w:r w:rsidRPr="007B09B9">
        <w:rPr>
          <w:rStyle w:val="Emphasis"/>
          <w:highlight w:val="cyan"/>
        </w:rPr>
        <w:t>international community</w:t>
      </w:r>
      <w:r w:rsidRPr="007B09B9">
        <w:rPr>
          <w:rStyle w:val="StyleUnderline"/>
          <w:highlight w:val="cyan"/>
        </w:rPr>
        <w:t xml:space="preserve"> is</w:t>
      </w:r>
      <w:r w:rsidRPr="007B09B9">
        <w:rPr>
          <w:rStyle w:val="StyleUnderline"/>
        </w:rPr>
        <w:t xml:space="preserve"> </w:t>
      </w:r>
      <w:r w:rsidRPr="007B09B9">
        <w:rPr>
          <w:rStyle w:val="Emphasis"/>
        </w:rPr>
        <w:t xml:space="preserve">notoriously </w:t>
      </w:r>
      <w:r w:rsidRPr="007B09B9">
        <w:rPr>
          <w:rStyle w:val="Emphasis"/>
          <w:highlight w:val="cyan"/>
        </w:rPr>
        <w:t>slow</w:t>
      </w:r>
      <w:r w:rsidRPr="007B09B9">
        <w:rPr>
          <w:rStyle w:val="StyleUnderline"/>
          <w:highlight w:val="cyan"/>
        </w:rPr>
        <w:t xml:space="preserve"> at </w:t>
      </w:r>
      <w:r w:rsidRPr="007B09B9">
        <w:rPr>
          <w:rStyle w:val="Emphasis"/>
          <w:highlight w:val="cyan"/>
        </w:rPr>
        <w:t xml:space="preserve">adopting </w:t>
      </w:r>
      <w:r w:rsidRPr="007B09B9">
        <w:rPr>
          <w:rStyle w:val="Emphasis"/>
        </w:rPr>
        <w:t xml:space="preserve">new </w:t>
      </w:r>
      <w:r w:rsidRPr="007B09B9">
        <w:rPr>
          <w:rStyle w:val="Emphasis"/>
          <w:highlight w:val="cyan"/>
        </w:rPr>
        <w:t>rules</w:t>
      </w:r>
      <w:r w:rsidRPr="007B09B9">
        <w:rPr>
          <w:rStyle w:val="StyleUnderline"/>
        </w:rPr>
        <w:t xml:space="preserve"> and </w:t>
      </w:r>
      <w:r w:rsidRPr="007B09B9">
        <w:rPr>
          <w:rStyle w:val="Emphasis"/>
        </w:rPr>
        <w:t>institutions</w:t>
      </w:r>
      <w:r w:rsidRPr="007B09B9">
        <w:rPr>
          <w:rStyle w:val="StyleUnderline"/>
        </w:rPr>
        <w:t xml:space="preserve"> </w:t>
      </w:r>
      <w:r w:rsidRPr="007B09B9">
        <w:rPr>
          <w:rStyle w:val="StyleUnderline"/>
          <w:highlight w:val="cyan"/>
        </w:rPr>
        <w:t xml:space="preserve">to </w:t>
      </w:r>
      <w:r w:rsidRPr="007B09B9">
        <w:rPr>
          <w:rStyle w:val="Emphasis"/>
          <w:highlight w:val="cyan"/>
        </w:rPr>
        <w:t>deal with new</w:t>
      </w:r>
      <w:r w:rsidRPr="007B09B9">
        <w:rPr>
          <w:rStyle w:val="Emphasis"/>
        </w:rPr>
        <w:t xml:space="preserve"> </w:t>
      </w:r>
      <w:r w:rsidRPr="007B09B9">
        <w:rPr>
          <w:rStyle w:val="Emphasis"/>
          <w:highlight w:val="cyan"/>
        </w:rPr>
        <w:t>challenges</w:t>
      </w:r>
      <w:r w:rsidRPr="00A77B31">
        <w:rPr>
          <w:rFonts w:eastAsia="Cambria"/>
          <w:sz w:val="16"/>
        </w:rPr>
        <w:t xml:space="preserve">, </w:t>
      </w:r>
      <w:r w:rsidRPr="007B09B9">
        <w:rPr>
          <w:rStyle w:val="StyleUnderline"/>
        </w:rPr>
        <w:t xml:space="preserve">and the </w:t>
      </w:r>
      <w:r w:rsidRPr="007B09B9">
        <w:rPr>
          <w:rStyle w:val="Emphasis"/>
        </w:rPr>
        <w:t>quandaries</w:t>
      </w:r>
      <w:r w:rsidRPr="007B09B9">
        <w:rPr>
          <w:rStyle w:val="StyleUnderline"/>
        </w:rPr>
        <w:t xml:space="preserve"> posed by questions of </w:t>
      </w:r>
      <w:r w:rsidRPr="007B09B9">
        <w:rPr>
          <w:rStyle w:val="Emphasis"/>
        </w:rPr>
        <w:t>national sovereignty</w:t>
      </w:r>
      <w:r w:rsidRPr="007B09B9">
        <w:rPr>
          <w:rStyle w:val="StyleUnderline"/>
        </w:rPr>
        <w:t xml:space="preserve"> and </w:t>
      </w:r>
      <w:r w:rsidRPr="007B09B9">
        <w:rPr>
          <w:rStyle w:val="Emphasis"/>
        </w:rPr>
        <w:t>democratic legitimacy</w:t>
      </w:r>
      <w:r w:rsidRPr="00A77B31">
        <w:rPr>
          <w:rFonts w:eastAsia="Cambria"/>
          <w:sz w:val="16"/>
        </w:rPr>
        <w:t xml:space="preserve"> </w:t>
      </w:r>
      <w:r w:rsidRPr="007B09B9">
        <w:rPr>
          <w:rStyle w:val="StyleUnderline"/>
        </w:rPr>
        <w:t xml:space="preserve">are </w:t>
      </w:r>
      <w:r w:rsidRPr="007B09B9">
        <w:rPr>
          <w:rStyle w:val="Emphasis"/>
        </w:rPr>
        <w:t>persisting</w:t>
      </w:r>
      <w:r w:rsidRPr="007B09B9">
        <w:rPr>
          <w:rStyle w:val="StyleUnderline"/>
        </w:rPr>
        <w:t xml:space="preserve">. </w:t>
      </w:r>
      <w:r w:rsidRPr="00A77B31">
        <w:rPr>
          <w:rFonts w:eastAsia="Cambria"/>
          <w:sz w:val="16"/>
        </w:rPr>
        <w:t>In contrast, corporate actors appear to be racing ahead, intent on shaping the “science, morality and laws” of new technologies such as AI, with limited public debate underpinning or guiding their efforts.8 Many of these same companies and the technologies they produce or exploit are increasingly viewed as instruments of state power, a fact that only adds to these sovereignty and legitimacy-related questions.</w:t>
      </w:r>
    </w:p>
    <w:p w14:paraId="09E12C9C" w14:textId="77777777" w:rsidR="008A7A2E" w:rsidRPr="007B09B9" w:rsidRDefault="008A7A2E" w:rsidP="008A7A2E">
      <w:pPr>
        <w:rPr>
          <w:rStyle w:val="Emphasis"/>
        </w:rPr>
      </w:pPr>
      <w:r w:rsidRPr="00A77B31">
        <w:rPr>
          <w:rFonts w:eastAsia="Cambria"/>
          <w:sz w:val="16"/>
        </w:rPr>
        <w:t xml:space="preserve">Meanwhile, </w:t>
      </w:r>
      <w:r w:rsidRPr="007B09B9">
        <w:rPr>
          <w:rStyle w:val="StyleUnderline"/>
          <w:highlight w:val="cyan"/>
        </w:rPr>
        <w:t xml:space="preserve">growing </w:t>
      </w:r>
      <w:r w:rsidRPr="007B09B9">
        <w:rPr>
          <w:rStyle w:val="Emphasis"/>
          <w:highlight w:val="cyan"/>
        </w:rPr>
        <w:t>strategic competition</w:t>
      </w:r>
      <w:r w:rsidRPr="00A77B31">
        <w:rPr>
          <w:rFonts w:eastAsia="Cambria"/>
          <w:sz w:val="16"/>
          <w:highlight w:val="cyan"/>
        </w:rPr>
        <w:t xml:space="preserve"> </w:t>
      </w:r>
      <w:r w:rsidRPr="007B09B9">
        <w:rPr>
          <w:rStyle w:val="StyleUnderline"/>
          <w:highlight w:val="cyan"/>
        </w:rPr>
        <w:t>between</w:t>
      </w:r>
      <w:r w:rsidRPr="007B09B9">
        <w:rPr>
          <w:rStyle w:val="StyleUnderline"/>
        </w:rPr>
        <w:t xml:space="preserve"> the world’s </w:t>
      </w:r>
      <w:r w:rsidRPr="007B09B9">
        <w:rPr>
          <w:rStyle w:val="Emphasis"/>
        </w:rPr>
        <w:t xml:space="preserve">leading </w:t>
      </w:r>
      <w:r w:rsidRPr="007B09B9">
        <w:rPr>
          <w:rStyle w:val="Emphasis"/>
          <w:highlight w:val="cyan"/>
        </w:rPr>
        <w:t>powers</w:t>
      </w:r>
      <w:r w:rsidRPr="007B09B9">
        <w:rPr>
          <w:rStyle w:val="StyleUnderline"/>
        </w:rPr>
        <w:t xml:space="preserve">, especially </w:t>
      </w:r>
      <w:r w:rsidRPr="007B09B9">
        <w:rPr>
          <w:rStyle w:val="StyleUnderline"/>
          <w:highlight w:val="cyan"/>
        </w:rPr>
        <w:t xml:space="preserve">in </w:t>
      </w:r>
      <w:r w:rsidRPr="007B09B9">
        <w:rPr>
          <w:rStyle w:val="Emphasis"/>
          <w:highlight w:val="cyan"/>
        </w:rPr>
        <w:t>high-tech sectors,</w:t>
      </w:r>
      <w:r w:rsidRPr="00A77B31">
        <w:rPr>
          <w:rFonts w:eastAsia="Cambria"/>
          <w:sz w:val="16"/>
          <w:highlight w:val="cyan"/>
        </w:rPr>
        <w:t xml:space="preserve"> </w:t>
      </w:r>
      <w:r w:rsidRPr="007B09B9">
        <w:rPr>
          <w:rStyle w:val="Emphasis"/>
          <w:highlight w:val="cyan"/>
        </w:rPr>
        <w:t>does not bode well</w:t>
      </w:r>
      <w:r w:rsidRPr="00A77B31">
        <w:rPr>
          <w:rFonts w:eastAsia="Cambria"/>
          <w:sz w:val="16"/>
          <w:highlight w:val="cyan"/>
        </w:rPr>
        <w:t xml:space="preserve"> </w:t>
      </w:r>
      <w:r w:rsidRPr="007B09B9">
        <w:rPr>
          <w:rStyle w:val="StyleUnderline"/>
          <w:highlight w:val="cyan"/>
        </w:rPr>
        <w:t xml:space="preserve">for </w:t>
      </w:r>
      <w:r w:rsidRPr="007B09B9">
        <w:rPr>
          <w:rStyle w:val="Emphasis"/>
          <w:highlight w:val="cyan"/>
        </w:rPr>
        <w:t>multilateral efforts</w:t>
      </w:r>
      <w:r w:rsidRPr="007B09B9">
        <w:rPr>
          <w:rStyle w:val="StyleUnderline"/>
        </w:rPr>
        <w:t xml:space="preserve"> to </w:t>
      </w:r>
      <w:r w:rsidRPr="007B09B9">
        <w:rPr>
          <w:rStyle w:val="Emphasis"/>
        </w:rPr>
        <w:t>respond cooperatively</w:t>
      </w:r>
      <w:r w:rsidRPr="00A77B31">
        <w:rPr>
          <w:rFonts w:eastAsia="Cambria"/>
          <w:sz w:val="16"/>
        </w:rPr>
        <w:t xml:space="preserve"> </w:t>
      </w:r>
      <w:r w:rsidRPr="007B09B9">
        <w:rPr>
          <w:rStyle w:val="StyleUnderline"/>
        </w:rPr>
        <w:t>and</w:t>
      </w:r>
      <w:r w:rsidRPr="00A77B31">
        <w:rPr>
          <w:rFonts w:eastAsia="Cambria"/>
          <w:sz w:val="16"/>
        </w:rPr>
        <w:t xml:space="preserve"> </w:t>
      </w:r>
      <w:r w:rsidRPr="007B09B9">
        <w:rPr>
          <w:rStyle w:val="Emphasis"/>
        </w:rPr>
        <w:t>effectively</w:t>
      </w:r>
      <w:r w:rsidRPr="00A77B31">
        <w:rPr>
          <w:rFonts w:eastAsia="Cambria"/>
          <w:sz w:val="16"/>
        </w:rPr>
        <w:t xml:space="preserve">. </w:t>
      </w:r>
      <w:r w:rsidRPr="007B09B9">
        <w:rPr>
          <w:rStyle w:val="StyleUnderline"/>
        </w:rPr>
        <w:t xml:space="preserve">Such a </w:t>
      </w:r>
      <w:r w:rsidRPr="007B09B9">
        <w:rPr>
          <w:rStyle w:val="Emphasis"/>
        </w:rPr>
        <w:t>competitive landscape</w:t>
      </w:r>
      <w:r w:rsidRPr="007B09B9">
        <w:rPr>
          <w:rStyle w:val="StyleUnderline"/>
        </w:rPr>
        <w:t xml:space="preserve"> is </w:t>
      </w:r>
      <w:r w:rsidRPr="007B09B9">
        <w:rPr>
          <w:rStyle w:val="StyleUnderline"/>
          <w:highlight w:val="cyan"/>
        </w:rPr>
        <w:t xml:space="preserve">contributing to </w:t>
      </w:r>
      <w:r w:rsidRPr="007B09B9">
        <w:rPr>
          <w:rStyle w:val="Emphasis"/>
          <w:highlight w:val="cyan"/>
        </w:rPr>
        <w:t>regulatory fragmentation</w:t>
      </w:r>
      <w:r w:rsidRPr="007B09B9">
        <w:rPr>
          <w:rStyle w:val="StyleUnderline"/>
          <w:highlight w:val="cyan"/>
        </w:rPr>
        <w:t xml:space="preserve"> and will likely </w:t>
      </w:r>
      <w:r w:rsidRPr="007B09B9">
        <w:rPr>
          <w:rStyle w:val="Emphasis"/>
          <w:highlight w:val="cyan"/>
        </w:rPr>
        <w:t>delay</w:t>
      </w:r>
      <w:r w:rsidRPr="007B09B9">
        <w:rPr>
          <w:rStyle w:val="StyleUnderline"/>
        </w:rPr>
        <w:t xml:space="preserve"> </w:t>
      </w:r>
      <w:r w:rsidRPr="00A77B31">
        <w:rPr>
          <w:rFonts w:eastAsia="Cambria"/>
          <w:sz w:val="16"/>
        </w:rPr>
        <w:t xml:space="preserve">much needed </w:t>
      </w:r>
      <w:r w:rsidRPr="007B09B9">
        <w:rPr>
          <w:rStyle w:val="Emphasis"/>
        </w:rPr>
        <w:t>normative</w:t>
      </w:r>
      <w:r w:rsidRPr="00A77B31">
        <w:rPr>
          <w:rFonts w:eastAsia="Cambria"/>
          <w:sz w:val="16"/>
        </w:rPr>
        <w:t xml:space="preserve"> </w:t>
      </w:r>
      <w:r w:rsidRPr="007B09B9">
        <w:rPr>
          <w:rStyle w:val="StyleUnderline"/>
        </w:rPr>
        <w:t>and</w:t>
      </w:r>
      <w:r w:rsidRPr="00A77B31">
        <w:rPr>
          <w:rFonts w:eastAsia="Cambria"/>
          <w:sz w:val="16"/>
        </w:rPr>
        <w:t xml:space="preserve"> </w:t>
      </w:r>
      <w:r w:rsidRPr="007B09B9">
        <w:rPr>
          <w:rStyle w:val="Emphasis"/>
        </w:rPr>
        <w:t xml:space="preserve">regulatory </w:t>
      </w:r>
      <w:r w:rsidRPr="007B09B9">
        <w:rPr>
          <w:rStyle w:val="Emphasis"/>
          <w:highlight w:val="cyan"/>
        </w:rPr>
        <w:t>action</w:t>
      </w:r>
      <w:r w:rsidRPr="00A77B31">
        <w:rPr>
          <w:rFonts w:eastAsia="Cambria"/>
          <w:sz w:val="16"/>
        </w:rPr>
        <w:t xml:space="preserve">. This potential impasse places strains on existing efforts and could further delay the attainment of pressing social and economic objectives such as the 2030 UN Sustainable Development Goals, which are already under stress. Moreover, </w:t>
      </w:r>
      <w:r w:rsidRPr="007B09B9">
        <w:rPr>
          <w:rStyle w:val="StyleUnderline"/>
        </w:rPr>
        <w:t xml:space="preserve">the resulting trust deficit between countries poses a significant threat to international peace and security, one that </w:t>
      </w:r>
      <w:r w:rsidRPr="007B09B9">
        <w:rPr>
          <w:rStyle w:val="Emphasis"/>
        </w:rPr>
        <w:t>existing political institutions</w:t>
      </w:r>
      <w:r w:rsidRPr="007B09B9">
        <w:rPr>
          <w:rStyle w:val="StyleUnderline"/>
        </w:rPr>
        <w:t xml:space="preserve"> are </w:t>
      </w:r>
      <w:r w:rsidRPr="007B09B9">
        <w:rPr>
          <w:rStyle w:val="Emphasis"/>
        </w:rPr>
        <w:t>not</w:t>
      </w:r>
      <w:r w:rsidRPr="007B09B9">
        <w:rPr>
          <w:rStyle w:val="StyleUnderline"/>
        </w:rPr>
        <w:t xml:space="preserve"> necessarily </w:t>
      </w:r>
      <w:r w:rsidRPr="007B09B9">
        <w:rPr>
          <w:rStyle w:val="Emphasis"/>
        </w:rPr>
        <w:t>prepared to handle.</w:t>
      </w:r>
    </w:p>
    <w:p w14:paraId="1E79091B" w14:textId="77777777" w:rsidR="008A7A2E" w:rsidRPr="00A77B31" w:rsidRDefault="008A7A2E" w:rsidP="008A7A2E">
      <w:pPr>
        <w:pStyle w:val="Heading4"/>
        <w:rPr>
          <w:rFonts w:eastAsia="MS Gothic"/>
          <w:bCs/>
        </w:rPr>
      </w:pPr>
      <w:r w:rsidRPr="00A77B31">
        <w:rPr>
          <w:rFonts w:eastAsia="MS Gothic"/>
        </w:rPr>
        <w:t xml:space="preserve">3. OR global AI governance is </w:t>
      </w:r>
      <w:r w:rsidRPr="00A77B31">
        <w:rPr>
          <w:rFonts w:eastAsia="MS Gothic"/>
          <w:u w:val="single"/>
        </w:rPr>
        <w:t>effective</w:t>
      </w:r>
      <w:r w:rsidRPr="00A77B31">
        <w:rPr>
          <w:rFonts w:eastAsia="MS Gothic"/>
        </w:rPr>
        <w:t>.</w:t>
      </w:r>
    </w:p>
    <w:p w14:paraId="245F1FA3" w14:textId="77777777" w:rsidR="008A7A2E" w:rsidRPr="00A77B31" w:rsidRDefault="008A7A2E" w:rsidP="008A7A2E">
      <w:r w:rsidRPr="007B09B9">
        <w:rPr>
          <w:rStyle w:val="Style13ptBold"/>
        </w:rPr>
        <w:t xml:space="preserve">Schmitt 21 </w:t>
      </w:r>
      <w:r w:rsidRPr="00A77B31">
        <w:t>[Lewin; predoctoral researcher at Institut Barcelona Estudis Internacionals.  “Mapping global AI governance: a nascent regime in a fragmented landscape”, AI and Ethics, https://doi.org/10.1007/s43681-021-00083-y, pbr]</w:t>
      </w:r>
    </w:p>
    <w:p w14:paraId="704D66FC" w14:textId="77777777" w:rsidR="008A7A2E" w:rsidRPr="00A77B31" w:rsidRDefault="008A7A2E" w:rsidP="008A7A2E">
      <w:pPr>
        <w:rPr>
          <w:rFonts w:eastAsia="Cambria"/>
          <w:sz w:val="16"/>
        </w:rPr>
      </w:pPr>
      <w:r w:rsidRPr="00A77B31">
        <w:rPr>
          <w:rFonts w:eastAsia="Cambria"/>
          <w:sz w:val="16"/>
        </w:rPr>
        <w:t xml:space="preserve">The preceding </w:t>
      </w:r>
      <w:r w:rsidRPr="007B09B9">
        <w:rPr>
          <w:rStyle w:val="StyleUnderline"/>
        </w:rPr>
        <w:t xml:space="preserve">overview of the </w:t>
      </w:r>
      <w:r w:rsidRPr="007B09B9">
        <w:rPr>
          <w:rStyle w:val="StyleUnderline"/>
          <w:highlight w:val="cyan"/>
        </w:rPr>
        <w:t xml:space="preserve">global AI </w:t>
      </w:r>
      <w:r w:rsidRPr="007B09B9">
        <w:rPr>
          <w:rStyle w:val="Emphasis"/>
          <w:highlight w:val="cyan"/>
        </w:rPr>
        <w:t>governance</w:t>
      </w:r>
      <w:r w:rsidRPr="007B09B9">
        <w:rPr>
          <w:rStyle w:val="StyleUnderline"/>
        </w:rPr>
        <w:t xml:space="preserve"> landscape allows</w:t>
      </w:r>
      <w:r w:rsidRPr="00A77B31">
        <w:rPr>
          <w:rFonts w:eastAsia="Cambria"/>
          <w:sz w:val="16"/>
        </w:rPr>
        <w:t xml:space="preserve"> for </w:t>
      </w:r>
      <w:r w:rsidRPr="007B09B9">
        <w:rPr>
          <w:rStyle w:val="StyleUnderline"/>
        </w:rPr>
        <w:t>several relevant observations</w:t>
      </w:r>
      <w:r w:rsidRPr="00A77B31">
        <w:rPr>
          <w:rFonts w:eastAsia="Cambria"/>
          <w:sz w:val="16"/>
        </w:rPr>
        <w:t>, which are discussed in the following section.</w:t>
      </w:r>
    </w:p>
    <w:p w14:paraId="6474C948" w14:textId="77777777" w:rsidR="008A7A2E" w:rsidRPr="00A77B31" w:rsidRDefault="008A7A2E" w:rsidP="008A7A2E">
      <w:pPr>
        <w:rPr>
          <w:rFonts w:eastAsia="Cambria"/>
          <w:sz w:val="16"/>
        </w:rPr>
      </w:pPr>
      <w:r w:rsidRPr="00A77B31">
        <w:rPr>
          <w:rFonts w:eastAsia="Cambria"/>
          <w:sz w:val="16"/>
        </w:rPr>
        <w:t xml:space="preserve">First, </w:t>
      </w:r>
      <w:r w:rsidRPr="007B09B9">
        <w:rPr>
          <w:rStyle w:val="StyleUnderline"/>
        </w:rPr>
        <w:t xml:space="preserve">there </w:t>
      </w:r>
      <w:r w:rsidRPr="007B09B9">
        <w:rPr>
          <w:rStyle w:val="StyleUnderline"/>
          <w:highlight w:val="cyan"/>
        </w:rPr>
        <w:t>is</w:t>
      </w:r>
      <w:r w:rsidRPr="007B09B9">
        <w:rPr>
          <w:rStyle w:val="StyleUnderline"/>
        </w:rPr>
        <w:t xml:space="preserve"> a clear tendency to accommodate governance initiatives </w:t>
      </w:r>
      <w:r w:rsidRPr="007B09B9">
        <w:rPr>
          <w:rStyle w:val="StyleUnderline"/>
          <w:highlight w:val="cyan"/>
        </w:rPr>
        <w:t>within</w:t>
      </w:r>
      <w:r w:rsidRPr="007B09B9">
        <w:rPr>
          <w:rStyle w:val="StyleUnderline"/>
        </w:rPr>
        <w:t xml:space="preserve"> the </w:t>
      </w:r>
      <w:r w:rsidRPr="007B09B9">
        <w:rPr>
          <w:rStyle w:val="StyleUnderline"/>
          <w:highlight w:val="cyan"/>
        </w:rPr>
        <w:t>existing architecture</w:t>
      </w:r>
      <w:r w:rsidRPr="00A77B31">
        <w:rPr>
          <w:rFonts w:eastAsia="Cambria"/>
          <w:sz w:val="16"/>
        </w:rPr>
        <w:t xml:space="preserve">, both by state and non-state actors. This could have several potential explanations. </w:t>
      </w:r>
      <w:r w:rsidRPr="007B09B9">
        <w:rPr>
          <w:rStyle w:val="StyleUnderline"/>
          <w:highlight w:val="cyan"/>
        </w:rPr>
        <w:t>States</w:t>
      </w:r>
      <w:r w:rsidRPr="007B09B9">
        <w:rPr>
          <w:rStyle w:val="StyleUnderline"/>
        </w:rPr>
        <w:t xml:space="preserve"> and</w:t>
      </w:r>
      <w:r w:rsidRPr="00A77B31">
        <w:rPr>
          <w:rFonts w:eastAsia="Cambria"/>
          <w:sz w:val="16"/>
        </w:rPr>
        <w:t xml:space="preserve"> other </w:t>
      </w:r>
      <w:r w:rsidRPr="007B09B9">
        <w:rPr>
          <w:rStyle w:val="StyleUnderline"/>
        </w:rPr>
        <w:t>global governance actors</w:t>
      </w:r>
      <w:r w:rsidRPr="00A77B31">
        <w:rPr>
          <w:rFonts w:eastAsia="Cambria"/>
          <w:sz w:val="16"/>
        </w:rPr>
        <w:t xml:space="preserve"> might be wary of foundational innovation and starting from scratch. Instead, they </w:t>
      </w:r>
      <w:r w:rsidRPr="007B09B9">
        <w:rPr>
          <w:rStyle w:val="StyleUnderline"/>
          <w:highlight w:val="cyan"/>
        </w:rPr>
        <w:t>prefer to build on</w:t>
      </w:r>
      <w:r w:rsidRPr="007B09B9">
        <w:rPr>
          <w:rStyle w:val="StyleUnderline"/>
        </w:rPr>
        <w:t xml:space="preserve"> existing, </w:t>
      </w:r>
      <w:r w:rsidRPr="007B09B9">
        <w:rPr>
          <w:rStyle w:val="StyleUnderline"/>
          <w:highlight w:val="cyan"/>
        </w:rPr>
        <w:t>proven</w:t>
      </w:r>
      <w:r w:rsidRPr="007B09B9">
        <w:rPr>
          <w:rStyle w:val="StyleUnderline"/>
        </w:rPr>
        <w:t xml:space="preserve"> governance </w:t>
      </w:r>
      <w:r w:rsidRPr="007B09B9">
        <w:rPr>
          <w:rStyle w:val="StyleUnderline"/>
          <w:highlight w:val="cyan"/>
        </w:rPr>
        <w:t>arrangements</w:t>
      </w:r>
      <w:r w:rsidRPr="00A77B31">
        <w:rPr>
          <w:rFonts w:eastAsia="Cambria"/>
          <w:sz w:val="16"/>
        </w:rPr>
        <w:t>. Alternatively, more attempts might have been made with new instruments and these might simply have been less fruitful and thus did not feature in this overview. In any case, the case of the GPAI suggests a gravitational pull towards established governance mechanisms.</w:t>
      </w:r>
    </w:p>
    <w:p w14:paraId="6F5AB32F" w14:textId="77777777" w:rsidR="008A7A2E" w:rsidRPr="00A77B31" w:rsidRDefault="008A7A2E" w:rsidP="008A7A2E">
      <w:pPr>
        <w:rPr>
          <w:rFonts w:eastAsia="Cambria"/>
          <w:sz w:val="16"/>
        </w:rPr>
      </w:pPr>
      <w:r w:rsidRPr="00A77B31">
        <w:rPr>
          <w:rFonts w:eastAsia="Cambria"/>
          <w:sz w:val="16"/>
        </w:rPr>
        <w:t xml:space="preserve">Second, </w:t>
      </w:r>
      <w:r w:rsidRPr="007B09B9">
        <w:rPr>
          <w:rStyle w:val="StyleUnderline"/>
        </w:rPr>
        <w:t>there is a</w:t>
      </w:r>
      <w:r w:rsidRPr="00A77B31">
        <w:rPr>
          <w:rFonts w:eastAsia="Cambria"/>
          <w:sz w:val="16"/>
        </w:rPr>
        <w:t xml:space="preserve"> fairly </w:t>
      </w:r>
      <w:r w:rsidRPr="007B09B9">
        <w:rPr>
          <w:rStyle w:val="StyleUnderline"/>
        </w:rPr>
        <w:t>equitable distribution of labor between national governments</w:t>
      </w:r>
      <w:r w:rsidRPr="00A77B31">
        <w:rPr>
          <w:rFonts w:eastAsia="Cambria"/>
          <w:sz w:val="16"/>
        </w:rPr>
        <w:t xml:space="preserve"> (state-led) </w:t>
      </w:r>
      <w:r w:rsidRPr="007B09B9">
        <w:rPr>
          <w:rStyle w:val="StyleUnderline"/>
        </w:rPr>
        <w:t xml:space="preserve">and </w:t>
      </w:r>
      <w:r w:rsidRPr="007B09B9">
        <w:rPr>
          <w:rStyle w:val="Emphasis"/>
        </w:rPr>
        <w:t>i</w:t>
      </w:r>
      <w:r w:rsidRPr="007B09B9">
        <w:rPr>
          <w:rStyle w:val="StyleUnderline"/>
        </w:rPr>
        <w:t xml:space="preserve">nternational </w:t>
      </w:r>
      <w:r w:rsidRPr="007B09B9">
        <w:rPr>
          <w:rStyle w:val="Emphasis"/>
        </w:rPr>
        <w:t>o</w:t>
      </w:r>
      <w:r w:rsidRPr="007B09B9">
        <w:rPr>
          <w:rStyle w:val="StyleUnderline"/>
        </w:rPr>
        <w:t>rganization</w:t>
      </w:r>
      <w:r w:rsidRPr="007B09B9">
        <w:rPr>
          <w:rStyle w:val="Emphasis"/>
        </w:rPr>
        <w:t>s</w:t>
      </w:r>
      <w:r w:rsidRPr="00A77B31">
        <w:rPr>
          <w:rFonts w:eastAsia="Cambria"/>
          <w:sz w:val="16"/>
        </w:rPr>
        <w:t xml:space="preserve"> (non-state-led). The community of international organizations moved early to occupy an open policy space, thus carving out a considerable competence vis-à-vis its member states. These, in return, offloaded some of the AI policy work to international organizations (CoE, OECD via GPAI). This would suggest that </w:t>
      </w:r>
      <w:r w:rsidRPr="007B09B9">
        <w:rPr>
          <w:rStyle w:val="StyleUnderline"/>
          <w:highlight w:val="cyan"/>
        </w:rPr>
        <w:t>states accept</w:t>
      </w:r>
      <w:r w:rsidRPr="007B09B9">
        <w:rPr>
          <w:rStyle w:val="StyleUnderline"/>
        </w:rPr>
        <w:t xml:space="preserve"> their role as useful </w:t>
      </w:r>
      <w:r w:rsidRPr="007B09B9">
        <w:rPr>
          <w:rStyle w:val="StyleUnderline"/>
          <w:highlight w:val="cyan"/>
        </w:rPr>
        <w:t xml:space="preserve">fora for international </w:t>
      </w:r>
      <w:r w:rsidRPr="007B09B9">
        <w:rPr>
          <w:rStyle w:val="Emphasis"/>
          <w:highlight w:val="cyan"/>
        </w:rPr>
        <w:t>coop</w:t>
      </w:r>
      <w:r w:rsidRPr="007B09B9">
        <w:rPr>
          <w:rStyle w:val="StyleUnderline"/>
        </w:rPr>
        <w:t>eration and</w:t>
      </w:r>
      <w:r w:rsidRPr="00A77B31">
        <w:rPr>
          <w:rFonts w:eastAsia="Cambria"/>
          <w:sz w:val="16"/>
        </w:rPr>
        <w:t xml:space="preserve"> the </w:t>
      </w:r>
      <w:r w:rsidRPr="007B09B9">
        <w:rPr>
          <w:rStyle w:val="StyleUnderline"/>
          <w:highlight w:val="cyan"/>
        </w:rPr>
        <w:t>steering</w:t>
      </w:r>
      <w:r w:rsidRPr="007B09B9">
        <w:rPr>
          <w:rStyle w:val="StyleUnderline"/>
        </w:rPr>
        <w:t xml:space="preserve"> of </w:t>
      </w:r>
      <w:r w:rsidRPr="007B09B9">
        <w:rPr>
          <w:rStyle w:val="StyleUnderline"/>
          <w:highlight w:val="cyan"/>
        </w:rPr>
        <w:t>AI</w:t>
      </w:r>
      <w:r w:rsidRPr="007B09B9">
        <w:rPr>
          <w:rStyle w:val="StyleUnderline"/>
        </w:rPr>
        <w:t xml:space="preserve"> development </w:t>
      </w:r>
      <w:r w:rsidRPr="007B09B9">
        <w:rPr>
          <w:rStyle w:val="StyleUnderline"/>
          <w:highlight w:val="cyan"/>
        </w:rPr>
        <w:t xml:space="preserve">into </w:t>
      </w:r>
      <w:r w:rsidRPr="007B09B9">
        <w:rPr>
          <w:rStyle w:val="Emphasis"/>
          <w:highlight w:val="cyan"/>
        </w:rPr>
        <w:t>globally beneficial directions</w:t>
      </w:r>
      <w:r w:rsidRPr="00A77B31">
        <w:rPr>
          <w:rFonts w:eastAsia="Cambria"/>
          <w:sz w:val="16"/>
        </w:rPr>
        <w:t>. However, global coordination in this realm has so far not touched upon legally binding treaties. It may well be that governments decided to transfer some authority to IOs only as long as they deal with rather abstract principles or soft governance, but would withdraw or stall as soon as work proceeds towards more regulatory, hard governance. Whether the CoE will produce any meaningful conclusions by the end of the year may be a good indication of the potential for such binding international rules.</w:t>
      </w:r>
    </w:p>
    <w:p w14:paraId="0598FEB9" w14:textId="77777777" w:rsidR="008A7A2E" w:rsidRPr="00A77B31" w:rsidRDefault="008A7A2E" w:rsidP="008A7A2E">
      <w:pPr>
        <w:rPr>
          <w:rFonts w:eastAsia="Cambria"/>
          <w:sz w:val="16"/>
        </w:rPr>
      </w:pPr>
      <w:r w:rsidRPr="00A77B31">
        <w:rPr>
          <w:rFonts w:eastAsia="Cambria"/>
          <w:sz w:val="16"/>
        </w:rPr>
        <w:t>Thirdly, international standards organizations play a role in the development of AI governance, as is the case for most emerging technologies. More worrying is the shift towards geopolitics: in the last years, the development of international AI standards has increasingly received attention from key governments such as China, the EU, and the US. Their renewed interest and subsequent strategic engagement risks contention and the encroachment of geopolitical considerations into domains that ought to be technical [62, 63]. This may not only affect the quality of standards but also obstruct debates around AI ethics. As standards cannot be completely detached from the policy world, scholars of global AI governance need to have a sound understanding of the proceedings in the international standard-setting arena. Future research should explore the interactions and means by which governments aim to steer the development of standards to further their own perceived interests.</w:t>
      </w:r>
    </w:p>
    <w:p w14:paraId="5970C15E" w14:textId="77777777" w:rsidR="008A7A2E" w:rsidRPr="00A77B31" w:rsidRDefault="008A7A2E" w:rsidP="008A7A2E">
      <w:pPr>
        <w:rPr>
          <w:rFonts w:eastAsia="Cambria"/>
          <w:sz w:val="16"/>
        </w:rPr>
      </w:pPr>
      <w:r w:rsidRPr="00A77B31">
        <w:rPr>
          <w:rFonts w:eastAsia="Cambria"/>
          <w:sz w:val="16"/>
        </w:rPr>
        <w:t>Lastly, sub-state actors from the public sector are practically not present in the discussions around global AI governance. This is in stark contrast to other policy domains such as global climate change governance, where city networks play an important role. It is also a bit surprising, given that cities are one of the focal points of AI rollout and several cities have subsequently taken notable actions with regards to AI policy. However, to date, these actions are isolated and do not engage at the supranational or global level.</w:t>
      </w:r>
    </w:p>
    <w:p w14:paraId="55B71BE6" w14:textId="77777777" w:rsidR="008A7A2E" w:rsidRPr="00A77B31" w:rsidRDefault="008A7A2E" w:rsidP="008A7A2E">
      <w:pPr>
        <w:rPr>
          <w:rFonts w:eastAsia="Cambria"/>
          <w:sz w:val="16"/>
        </w:rPr>
      </w:pPr>
      <w:r w:rsidRPr="007B09B9">
        <w:rPr>
          <w:rStyle w:val="StyleUnderline"/>
        </w:rPr>
        <w:t>In light of the fuzzy nature of AI, it is barely surprising</w:t>
      </w:r>
      <w:r w:rsidRPr="00A77B31">
        <w:rPr>
          <w:rFonts w:eastAsia="Cambria"/>
          <w:sz w:val="16"/>
        </w:rPr>
        <w:t xml:space="preserve"> that </w:t>
      </w:r>
      <w:r w:rsidRPr="007B09B9">
        <w:rPr>
          <w:rStyle w:val="StyleUnderline"/>
        </w:rPr>
        <w:t>the current landscape is</w:t>
      </w:r>
      <w:r w:rsidRPr="00A77B31">
        <w:rPr>
          <w:rFonts w:eastAsia="Cambria"/>
          <w:sz w:val="16"/>
        </w:rPr>
        <w:t xml:space="preserve"> somewhat </w:t>
      </w:r>
      <w:r w:rsidRPr="007B09B9">
        <w:rPr>
          <w:rStyle w:val="StyleUnderline"/>
        </w:rPr>
        <w:t xml:space="preserve">fragmented. </w:t>
      </w:r>
      <w:r w:rsidRPr="007B09B9">
        <w:rPr>
          <w:rStyle w:val="Emphasis"/>
          <w:highlight w:val="cyan"/>
        </w:rPr>
        <w:t>Promising moves towards</w:t>
      </w:r>
      <w:r w:rsidRPr="00A77B31">
        <w:rPr>
          <w:rFonts w:eastAsia="Cambria"/>
          <w:sz w:val="16"/>
        </w:rPr>
        <w:t xml:space="preserve"> some degree of </w:t>
      </w:r>
      <w:r w:rsidRPr="007B09B9">
        <w:rPr>
          <w:rStyle w:val="Emphasis"/>
          <w:highlight w:val="cyan"/>
        </w:rPr>
        <w:t>centralization and coordination</w:t>
      </w:r>
      <w:r w:rsidRPr="007B09B9">
        <w:rPr>
          <w:rStyle w:val="StyleUnderline"/>
          <w:highlight w:val="cyan"/>
        </w:rPr>
        <w:t xml:space="preserve"> are found in</w:t>
      </w:r>
      <w:r w:rsidRPr="007B09B9">
        <w:rPr>
          <w:rStyle w:val="StyleUnderline"/>
        </w:rPr>
        <w:t xml:space="preserve"> the prominent role of </w:t>
      </w:r>
      <w:r w:rsidRPr="007B09B9">
        <w:rPr>
          <w:rStyle w:val="StyleUnderline"/>
          <w:highlight w:val="cyan"/>
        </w:rPr>
        <w:t xml:space="preserve">the </w:t>
      </w:r>
      <w:r w:rsidRPr="007B09B9">
        <w:rPr>
          <w:rStyle w:val="Emphasis"/>
          <w:highlight w:val="cyan"/>
        </w:rPr>
        <w:t>OECD</w:t>
      </w:r>
      <w:r w:rsidRPr="007B09B9">
        <w:rPr>
          <w:rStyle w:val="StyleUnderline"/>
          <w:highlight w:val="cyan"/>
        </w:rPr>
        <w:t>. With</w:t>
      </w:r>
      <w:r w:rsidRPr="007B09B9">
        <w:rPr>
          <w:rStyle w:val="StyleUnderline"/>
        </w:rPr>
        <w:t xml:space="preserve"> its </w:t>
      </w:r>
      <w:r w:rsidRPr="007B09B9">
        <w:rPr>
          <w:rStyle w:val="Emphasis"/>
          <w:highlight w:val="cyan"/>
        </w:rPr>
        <w:t>epistemic authority</w:t>
      </w:r>
      <w:r w:rsidRPr="007B09B9">
        <w:rPr>
          <w:rStyle w:val="StyleUnderline"/>
        </w:rPr>
        <w:t xml:space="preserve"> and its </w:t>
      </w:r>
      <w:r w:rsidRPr="007B09B9">
        <w:rPr>
          <w:rStyle w:val="Emphasis"/>
          <w:highlight w:val="cyan"/>
        </w:rPr>
        <w:t>norm- and agenda-setting power</w:t>
      </w:r>
      <w:r w:rsidRPr="007B09B9">
        <w:rPr>
          <w:rStyle w:val="StyleUnderline"/>
        </w:rPr>
        <w:t>, it managed to act as a reference point for the G7 and G20. Through</w:t>
      </w:r>
      <w:r w:rsidRPr="00A77B31">
        <w:rPr>
          <w:rFonts w:eastAsia="Cambria"/>
          <w:sz w:val="16"/>
        </w:rPr>
        <w:t xml:space="preserve"> its </w:t>
      </w:r>
      <w:r w:rsidRPr="007B09B9">
        <w:rPr>
          <w:rStyle w:val="StyleUnderline"/>
        </w:rPr>
        <w:t>close collaboration with</w:t>
      </w:r>
      <w:r w:rsidRPr="00A77B31">
        <w:rPr>
          <w:rFonts w:eastAsia="Cambria"/>
          <w:sz w:val="16"/>
        </w:rPr>
        <w:t xml:space="preserve"> other multilateral actors such as </w:t>
      </w:r>
      <w:r w:rsidRPr="007B09B9">
        <w:rPr>
          <w:rStyle w:val="StyleUnderline"/>
        </w:rPr>
        <w:t xml:space="preserve">the </w:t>
      </w:r>
      <w:r w:rsidRPr="007B09B9">
        <w:rPr>
          <w:rStyle w:val="Emphasis"/>
        </w:rPr>
        <w:t>E</w:t>
      </w:r>
      <w:r w:rsidRPr="00A77B31">
        <w:rPr>
          <w:rFonts w:eastAsia="Cambria"/>
          <w:sz w:val="16"/>
        </w:rPr>
        <w:t xml:space="preserve">uropean </w:t>
      </w:r>
      <w:r w:rsidRPr="007B09B9">
        <w:rPr>
          <w:rStyle w:val="Emphasis"/>
        </w:rPr>
        <w:t>C</w:t>
      </w:r>
      <w:r w:rsidRPr="00A77B31">
        <w:rPr>
          <w:rFonts w:eastAsia="Cambria"/>
          <w:sz w:val="16"/>
        </w:rPr>
        <w:t xml:space="preserve">ommission, </w:t>
      </w:r>
      <w:r w:rsidRPr="007B09B9">
        <w:rPr>
          <w:rStyle w:val="StyleUnderline"/>
        </w:rPr>
        <w:t>the UN</w:t>
      </w:r>
      <w:r w:rsidRPr="00A77B31">
        <w:rPr>
          <w:rFonts w:eastAsia="Cambria"/>
          <w:sz w:val="16"/>
        </w:rPr>
        <w:t xml:space="preserve">, and the CoE, and by using the GPAI as a dedicated tool for advancing global AI governance, </w:t>
      </w:r>
      <w:r w:rsidRPr="007B09B9">
        <w:rPr>
          <w:rStyle w:val="StyleUnderline"/>
        </w:rPr>
        <w:t>it may continue to play a leading role</w:t>
      </w:r>
      <w:r w:rsidRPr="00A77B31">
        <w:rPr>
          <w:rFonts w:eastAsia="Cambria"/>
          <w:sz w:val="16"/>
        </w:rPr>
        <w:t>.</w:t>
      </w:r>
    </w:p>
    <w:p w14:paraId="6CB61DD8" w14:textId="77777777" w:rsidR="008A7A2E" w:rsidRPr="00A77B31" w:rsidRDefault="008A7A2E" w:rsidP="008A7A2E">
      <w:pPr>
        <w:rPr>
          <w:rFonts w:eastAsia="Cambria"/>
          <w:sz w:val="16"/>
        </w:rPr>
      </w:pPr>
      <w:r w:rsidRPr="00A77B31">
        <w:rPr>
          <w:rFonts w:eastAsia="Cambria"/>
          <w:sz w:val="16"/>
        </w:rPr>
        <w:t xml:space="preserve">With all this in mind, this article argues that </w:t>
      </w:r>
      <w:r w:rsidRPr="007B09B9">
        <w:rPr>
          <w:rStyle w:val="StyleUnderline"/>
        </w:rPr>
        <w:t>we are witnessing the first signs of consolidation in this fragmented landscape. The nascent AI regime</w:t>
      </w:r>
      <w:r w:rsidRPr="00A77B31">
        <w:rPr>
          <w:rFonts w:eastAsia="Cambria"/>
          <w:sz w:val="16"/>
        </w:rPr>
        <w:t xml:space="preserve"> that emerges is polycentric and fragmented but </w:t>
      </w:r>
      <w:r w:rsidRPr="007B09B9">
        <w:rPr>
          <w:rStyle w:val="Emphasis"/>
        </w:rPr>
        <w:t>gravitates around the OECD</w:t>
      </w:r>
      <w:r w:rsidRPr="007B09B9">
        <w:rPr>
          <w:rStyle w:val="StyleUnderline"/>
        </w:rPr>
        <w:t>, which holds considerable epistemic authority and norm-setting power</w:t>
      </w:r>
      <w:r w:rsidRPr="00A77B31">
        <w:rPr>
          <w:rFonts w:eastAsia="Cambria"/>
          <w:sz w:val="16"/>
        </w:rPr>
        <w:t xml:space="preserve">. It is polycentric because </w:t>
      </w:r>
      <w:r w:rsidRPr="007B09B9">
        <w:rPr>
          <w:rStyle w:val="StyleUnderline"/>
        </w:rPr>
        <w:t>it features different epistemic communities and multiple centers of decision-making</w:t>
      </w:r>
      <w:r w:rsidRPr="00A77B31">
        <w:rPr>
          <w:rFonts w:eastAsia="Cambria"/>
          <w:sz w:val="16"/>
        </w:rPr>
        <w:t>, each operating with some degree of autonomy. It is fragmented because there is substantial overlap in different actors’ membership and the topics addressed by these initiatives; the well-connected epistemic communities are equally overlapping. As with other polycentric governance architectures, global AI governance will likely continue to struggle with the challenge of coordination [64]. While epistemic and membership overlap may benefit consolidation or convergence, topic overlap tends to foster fragmentation and adds complexity to the regime.</w:t>
      </w:r>
    </w:p>
    <w:p w14:paraId="21A3D8C3" w14:textId="77777777" w:rsidR="008A7A2E" w:rsidRPr="00A77B31" w:rsidRDefault="008A7A2E" w:rsidP="008A7A2E">
      <w:pPr>
        <w:rPr>
          <w:rFonts w:eastAsia="Cambria"/>
          <w:sz w:val="16"/>
        </w:rPr>
      </w:pPr>
      <w:r w:rsidRPr="00A77B31">
        <w:rPr>
          <w:rFonts w:eastAsia="Cambria"/>
          <w:sz w:val="16"/>
        </w:rPr>
        <w:t xml:space="preserve">This article has been mostly agnostic to the content of what these global governance initiatives and arrangements actually entail. It was a deliberate choice to focus the analysis on structure, actors and instruments, to avoid confusion between structure and content. Nevertheless, a quick look at the main developments suggests that </w:t>
      </w:r>
      <w:r w:rsidRPr="007B09B9">
        <w:rPr>
          <w:rStyle w:val="StyleUnderline"/>
          <w:highlight w:val="cyan"/>
        </w:rPr>
        <w:t xml:space="preserve">there is </w:t>
      </w:r>
      <w:r w:rsidRPr="007B09B9">
        <w:rPr>
          <w:rStyle w:val="Emphasis"/>
          <w:highlight w:val="cyan"/>
        </w:rPr>
        <w:t>convergence</w:t>
      </w:r>
      <w:r w:rsidRPr="007B09B9">
        <w:rPr>
          <w:rStyle w:val="StyleUnderline"/>
          <w:highlight w:val="cyan"/>
        </w:rPr>
        <w:t xml:space="preserve"> on</w:t>
      </w:r>
      <w:r w:rsidRPr="007B09B9">
        <w:rPr>
          <w:rStyle w:val="StyleUnderline"/>
        </w:rPr>
        <w:t xml:space="preserve"> a certain type of </w:t>
      </w:r>
      <w:r w:rsidRPr="007B09B9">
        <w:rPr>
          <w:rStyle w:val="StyleUnderline"/>
          <w:highlight w:val="cyan"/>
        </w:rPr>
        <w:t>AI values</w:t>
      </w:r>
      <w:r w:rsidRPr="007B09B9">
        <w:rPr>
          <w:rStyle w:val="StyleUnderline"/>
        </w:rPr>
        <w:t xml:space="preserve"> and principles, as </w:t>
      </w:r>
      <w:r w:rsidRPr="007B09B9">
        <w:rPr>
          <w:rStyle w:val="StyleUnderline"/>
          <w:highlight w:val="cyan"/>
        </w:rPr>
        <w:t>put forward by</w:t>
      </w:r>
      <w:r w:rsidRPr="007B09B9">
        <w:rPr>
          <w:rStyle w:val="StyleUnderline"/>
        </w:rPr>
        <w:t xml:space="preserve"> the European Commission and the </w:t>
      </w:r>
      <w:r w:rsidRPr="007B09B9">
        <w:rPr>
          <w:rStyle w:val="StyleUnderline"/>
          <w:highlight w:val="cyan"/>
        </w:rPr>
        <w:t>OECD</w:t>
      </w:r>
      <w:r w:rsidRPr="00A77B31">
        <w:rPr>
          <w:rFonts w:eastAsia="Cambria"/>
          <w:sz w:val="16"/>
        </w:rPr>
        <w:t xml:space="preserve">. These are </w:t>
      </w:r>
      <w:r w:rsidRPr="007B09B9">
        <w:rPr>
          <w:rStyle w:val="StyleUnderline"/>
          <w:highlight w:val="cyan"/>
        </w:rPr>
        <w:t>focusing on</w:t>
      </w:r>
      <w:r w:rsidRPr="007B09B9">
        <w:rPr>
          <w:rStyle w:val="StyleUnderline"/>
        </w:rPr>
        <w:t xml:space="preserve"> </w:t>
      </w:r>
      <w:r w:rsidRPr="007B09B9">
        <w:rPr>
          <w:rStyle w:val="Emphasis"/>
        </w:rPr>
        <w:t xml:space="preserve">trustworthy, </w:t>
      </w:r>
      <w:r w:rsidRPr="007B09B9">
        <w:rPr>
          <w:rStyle w:val="Emphasis"/>
          <w:highlight w:val="cyan"/>
        </w:rPr>
        <w:t>human-centric AI</w:t>
      </w:r>
      <w:r w:rsidRPr="00A77B31">
        <w:rPr>
          <w:rFonts w:eastAsia="Cambria"/>
          <w:sz w:val="16"/>
        </w:rPr>
        <w:t>.</w:t>
      </w:r>
    </w:p>
    <w:p w14:paraId="25BF7CE5" w14:textId="77777777" w:rsidR="008A7A2E" w:rsidRPr="00274045" w:rsidRDefault="008A7A2E" w:rsidP="008A7A2E">
      <w:pPr>
        <w:rPr>
          <w:rFonts w:eastAsia="Cambria"/>
          <w:sz w:val="16"/>
        </w:rPr>
      </w:pPr>
      <w:r w:rsidRPr="00A77B31">
        <w:rPr>
          <w:rFonts w:eastAsia="Cambria"/>
          <w:sz w:val="16"/>
        </w:rPr>
        <w:t xml:space="preserve">Such terms are of course abstract and somewhat vague, thus leaving room for interpretation. This interpretation, contextualization, and </w:t>
      </w:r>
      <w:r w:rsidRPr="007B09B9">
        <w:rPr>
          <w:rStyle w:val="StyleUnderline"/>
        </w:rPr>
        <w:t xml:space="preserve">operationalization of AI values will without doubt experience major contestation by different actors. </w:t>
      </w:r>
      <w:r w:rsidRPr="007B09B9">
        <w:rPr>
          <w:rStyle w:val="StyleUnderline"/>
          <w:highlight w:val="cyan"/>
        </w:rPr>
        <w:t xml:space="preserve">While </w:t>
      </w:r>
      <w:r w:rsidRPr="007B09B9">
        <w:rPr>
          <w:rStyle w:val="Emphasis"/>
          <w:highlight w:val="cyan"/>
        </w:rPr>
        <w:t>China is side-lined</w:t>
      </w:r>
      <w:r w:rsidRPr="007B09B9">
        <w:rPr>
          <w:rStyle w:val="StyleUnderline"/>
        </w:rPr>
        <w:t xml:space="preserve"> from most of the above initiatives, its role in AI governance cannot be understated. The </w:t>
      </w:r>
      <w:r w:rsidRPr="007B09B9">
        <w:rPr>
          <w:rStyle w:val="StyleUnderline"/>
          <w:highlight w:val="cyan"/>
        </w:rPr>
        <w:t>government</w:t>
      </w:r>
      <w:r w:rsidRPr="007B09B9">
        <w:rPr>
          <w:rStyle w:val="StyleUnderline"/>
        </w:rPr>
        <w:t xml:space="preserve"> has </w:t>
      </w:r>
      <w:r w:rsidRPr="007B09B9">
        <w:rPr>
          <w:rStyle w:val="StyleUnderline"/>
          <w:highlight w:val="cyan"/>
        </w:rPr>
        <w:t>signaled willingness to engage</w:t>
      </w:r>
      <w:r w:rsidRPr="007B09B9">
        <w:rPr>
          <w:rStyle w:val="StyleUnderline"/>
        </w:rPr>
        <w:t xml:space="preserve"> in global governance as a responsible actor</w:t>
      </w:r>
      <w:r w:rsidRPr="00A77B31">
        <w:rPr>
          <w:rFonts w:eastAsia="Cambria"/>
          <w:sz w:val="16"/>
        </w:rPr>
        <w:t xml:space="preserve">, and specifically </w:t>
      </w:r>
      <w:r w:rsidRPr="007B09B9">
        <w:rPr>
          <w:rStyle w:val="StyleUnderline"/>
          <w:highlight w:val="cyan"/>
        </w:rPr>
        <w:t>on AI ethics</w:t>
      </w:r>
      <w:r w:rsidRPr="00A77B31">
        <w:rPr>
          <w:rFonts w:eastAsia="Cambria"/>
          <w:sz w:val="16"/>
        </w:rPr>
        <w:t xml:space="preserve"> has made some steps towards conciliation. Yet, it will want to interpret AI ethics in accordance with its own cultural context and promote these views globally. Hence, how China engages with the GPAI and other governance initiatives (and vice-versa) will be an interesting space to watch and leaves ample room for future research.</w:t>
      </w:r>
    </w:p>
    <w:p w14:paraId="3E271EAE" w14:textId="77777777" w:rsidR="008A7A2E" w:rsidRPr="00274045" w:rsidRDefault="008A7A2E" w:rsidP="008A7A2E">
      <w:pPr>
        <w:pStyle w:val="Analytic"/>
      </w:pPr>
    </w:p>
    <w:p w14:paraId="1DB8713A" w14:textId="77777777" w:rsidR="008A7A2E" w:rsidRPr="008A7A2E" w:rsidRDefault="008A7A2E" w:rsidP="008A7A2E"/>
    <w:p w14:paraId="4AF28AEF" w14:textId="50BB59EB" w:rsidR="008A7A2E" w:rsidRDefault="008A7A2E" w:rsidP="008A7A2E">
      <w:pPr>
        <w:pStyle w:val="Heading1"/>
      </w:pPr>
      <w:r>
        <w:t>1NR</w:t>
      </w:r>
    </w:p>
    <w:p w14:paraId="2CAF3391" w14:textId="77777777" w:rsidR="008A7A2E" w:rsidRDefault="008A7A2E" w:rsidP="008A7A2E">
      <w:pPr>
        <w:pStyle w:val="Heading2"/>
      </w:pPr>
      <w:r>
        <w:t>Framework</w:t>
      </w:r>
    </w:p>
    <w:p w14:paraId="585A01D0" w14:textId="77777777" w:rsidR="008A7A2E" w:rsidRDefault="008A7A2E" w:rsidP="008A7A2E">
      <w:pPr>
        <w:pStyle w:val="Heading3"/>
      </w:pPr>
      <w:r>
        <w:t>Framework---2NC</w:t>
      </w:r>
    </w:p>
    <w:p w14:paraId="0BB0B94D" w14:textId="77777777" w:rsidR="008A7A2E" w:rsidRPr="00E519A2" w:rsidRDefault="008A7A2E" w:rsidP="008A7A2E">
      <w:pPr>
        <w:pStyle w:val="Heading4"/>
      </w:pPr>
      <w:r>
        <w:t xml:space="preserve">a. It is </w:t>
      </w:r>
      <w:r w:rsidRPr="00E519A2">
        <w:rPr>
          <w:u w:val="single"/>
        </w:rPr>
        <w:t>critical</w:t>
      </w:r>
      <w:r>
        <w:t xml:space="preserve"> to challenge roles of </w:t>
      </w:r>
      <w:r w:rsidRPr="00E519A2">
        <w:rPr>
          <w:u w:val="single"/>
        </w:rPr>
        <w:t>identity</w:t>
      </w:r>
      <w:r>
        <w:t xml:space="preserve"> and </w:t>
      </w:r>
      <w:r w:rsidRPr="00E519A2">
        <w:rPr>
          <w:u w:val="single"/>
        </w:rPr>
        <w:t>colonialism</w:t>
      </w:r>
      <w:r>
        <w:t xml:space="preserve"> within degrowth discourses. Any model that </w:t>
      </w:r>
      <w:r w:rsidRPr="00E519A2">
        <w:rPr>
          <w:u w:val="single"/>
        </w:rPr>
        <w:t>evacuates</w:t>
      </w:r>
      <w:r>
        <w:t xml:space="preserve"> these discussions via </w:t>
      </w:r>
      <w:r w:rsidRPr="00E519A2">
        <w:rPr>
          <w:u w:val="single"/>
        </w:rPr>
        <w:t>plan focus</w:t>
      </w:r>
      <w:r>
        <w:t xml:space="preserve"> perpetuates Eurocentric </w:t>
      </w:r>
      <w:r w:rsidRPr="00E519A2">
        <w:rPr>
          <w:u w:val="single"/>
        </w:rPr>
        <w:t>appropriation</w:t>
      </w:r>
      <w:r>
        <w:t xml:space="preserve"> within academia. Answers 2AC Schelmer and Mastini – it’s a prerequisite to a just future in the global south </w:t>
      </w:r>
    </w:p>
    <w:p w14:paraId="15C18329" w14:textId="77777777" w:rsidR="008A7A2E" w:rsidRDefault="008A7A2E" w:rsidP="008A7A2E">
      <w:r w:rsidRPr="006B2D5A">
        <w:rPr>
          <w:rStyle w:val="Style13ptBold"/>
        </w:rPr>
        <w:t>Søyland 21</w:t>
      </w:r>
      <w:r>
        <w:t xml:space="preserve"> [Lisa Hammelbo Søyland (Centre for Development and Environment, University of Oslo), August 2021, “‘The Population Question’ in Degrowth and Post-Development,” in </w:t>
      </w:r>
      <w:r w:rsidRPr="004275D7">
        <w:rPr>
          <w:i/>
          <w:iCs/>
        </w:rPr>
        <w:t>Debates in Post-Development and Degrowth</w:t>
      </w:r>
      <w:r>
        <w:t xml:space="preserve">, Vol. 1, pp. 112-129, eds. Alexander Dunlap, Lisa Hammelbo Søyland, and Shayan Shokrgozar, </w:t>
      </w:r>
      <w:r w:rsidRPr="00583F14">
        <w:t>Velferdstinget</w:t>
      </w:r>
      <w:r>
        <w:t>, njn]</w:t>
      </w:r>
    </w:p>
    <w:p w14:paraId="3BD17A9C" w14:textId="77777777" w:rsidR="008A7A2E" w:rsidRPr="00E519A2" w:rsidRDefault="008A7A2E" w:rsidP="008A7A2E">
      <w:pPr>
        <w:rPr>
          <w:sz w:val="16"/>
        </w:rPr>
      </w:pPr>
      <w:r w:rsidRPr="00E519A2">
        <w:rPr>
          <w:sz w:val="16"/>
        </w:rPr>
        <w:t>Introducing Degrowth and Post-Development</w:t>
      </w:r>
    </w:p>
    <w:p w14:paraId="6E598DC8" w14:textId="77777777" w:rsidR="008A7A2E" w:rsidRPr="00E519A2" w:rsidRDefault="008A7A2E" w:rsidP="008A7A2E">
      <w:pPr>
        <w:rPr>
          <w:sz w:val="16"/>
        </w:rPr>
      </w:pPr>
      <w:r w:rsidRPr="00E519A2">
        <w:rPr>
          <w:sz w:val="16"/>
        </w:rPr>
        <w:t xml:space="preserve">Degrowth is the umbrella term for a heterogeneous movement and strain of thought that seeks to abandon the ideology of endless growth, interrogate the social and environmental harms that “growth” cause, reduce the material throughput of production and consumption, and downscale in an equitable, democratic, and redistributive way (Markantonatou 2016).3 The concept of “degrowth” (décroissance) is understood to have emerged in the 1970s in Europe when the French philosopher André Gorz made his critique of capitalist growth based on how it interferes with ecological considerations and the possibilities of climate change mitigation (Demaria et al. 2019, 432). According to Fabrice Flipo’s speech at the First International Conference on Economic Degrowth for Ecological Sustainability and Social Equity in 2008, </w:t>
      </w:r>
      <w:r w:rsidRPr="00E519A2">
        <w:rPr>
          <w:rStyle w:val="StyleUnderline"/>
        </w:rPr>
        <w:t xml:space="preserve">the main </w:t>
      </w:r>
      <w:r w:rsidRPr="00E519A2">
        <w:rPr>
          <w:rStyle w:val="StyleUnderline"/>
          <w:highlight w:val="cyan"/>
        </w:rPr>
        <w:t xml:space="preserve">conceptual </w:t>
      </w:r>
      <w:r w:rsidRPr="00E519A2">
        <w:rPr>
          <w:rStyle w:val="Emphasis"/>
          <w:highlight w:val="cyan"/>
        </w:rPr>
        <w:t>roots</w:t>
      </w:r>
      <w:r w:rsidRPr="00E519A2">
        <w:rPr>
          <w:rStyle w:val="StyleUnderline"/>
          <w:highlight w:val="cyan"/>
        </w:rPr>
        <w:t xml:space="preserve"> of degrowth include</w:t>
      </w:r>
      <w:r w:rsidRPr="00E519A2">
        <w:rPr>
          <w:rStyle w:val="StyleUnderline"/>
        </w:rPr>
        <w:t xml:space="preserve"> concerns with natural constraints, </w:t>
      </w:r>
      <w:r w:rsidRPr="00E519A2">
        <w:rPr>
          <w:rStyle w:val="Emphasis"/>
          <w:highlight w:val="cyan"/>
        </w:rPr>
        <w:t>carrying capacity</w:t>
      </w:r>
      <w:r w:rsidRPr="00E519A2">
        <w:rPr>
          <w:rStyle w:val="StyleUnderline"/>
        </w:rPr>
        <w:t>, ecological equilibrium, protection of the biosphere, relocalization</w:t>
      </w:r>
      <w:r w:rsidRPr="00E519A2">
        <w:rPr>
          <w:sz w:val="16"/>
        </w:rPr>
        <w:t xml:space="preserve"> (</w:t>
      </w:r>
      <w:r w:rsidRPr="00E519A2">
        <w:rPr>
          <w:rStyle w:val="StyleUnderline"/>
          <w:highlight w:val="cyan"/>
        </w:rPr>
        <w:t>or</w:t>
      </w:r>
      <w:r w:rsidRPr="00E519A2">
        <w:rPr>
          <w:sz w:val="16"/>
        </w:rPr>
        <w:t xml:space="preserve"> anti-globalization), </w:t>
      </w:r>
      <w:r w:rsidRPr="00E519A2">
        <w:rPr>
          <w:rStyle w:val="Emphasis"/>
          <w:highlight w:val="cyan"/>
        </w:rPr>
        <w:t>overpopulation</w:t>
      </w:r>
      <w:r w:rsidRPr="00E519A2">
        <w:rPr>
          <w:rStyle w:val="StyleUnderline"/>
        </w:rPr>
        <w:t>, and the negative impacts of technology</w:t>
      </w:r>
      <w:r w:rsidRPr="00E519A2">
        <w:rPr>
          <w:sz w:val="16"/>
        </w:rPr>
        <w:t xml:space="preserve"> (see Markantonatou 2016, 31). Parts of the degrowth movement are explicitly anti-capitalist, while others are not.</w:t>
      </w:r>
    </w:p>
    <w:p w14:paraId="7CA12D0F" w14:textId="77777777" w:rsidR="008A7A2E" w:rsidRPr="00E519A2" w:rsidRDefault="008A7A2E" w:rsidP="008A7A2E">
      <w:pPr>
        <w:rPr>
          <w:sz w:val="16"/>
        </w:rPr>
      </w:pPr>
      <w:r w:rsidRPr="00E519A2">
        <w:rPr>
          <w:sz w:val="16"/>
        </w:rPr>
        <w:t>The early degrowth movement brought the political ecological critiques of productivism and economism together with the critique of international development projects and aid offered by post-development scholars (Demaria et al. 2019). These post-development critiques of growth-based modes of development often understand development as a continuation of the colonial project of expansion and control driven by the narrative of linear progress (Ibid.). In recent years, degrowth scholars and advocates have increasingly been in conversation with those of post-development with the (sometimes) shared goal of finding alternatives to growth-based development, though tensions and differences between the movements remain (Escobar 2015). Post-development has brought important interventions and perspectives into debates within degrowth by focusing on colonialism, imperialism, and extractivism in the global South – all of which widen the scope of what are understood as the main problems and needed transformations.</w:t>
      </w:r>
    </w:p>
    <w:p w14:paraId="4E4A9EF2" w14:textId="77777777" w:rsidR="008A7A2E" w:rsidRPr="00E519A2" w:rsidRDefault="008A7A2E" w:rsidP="008A7A2E">
      <w:pPr>
        <w:rPr>
          <w:sz w:val="16"/>
        </w:rPr>
      </w:pPr>
      <w:r w:rsidRPr="00E519A2">
        <w:rPr>
          <w:rStyle w:val="StyleUnderline"/>
          <w:highlight w:val="cyan"/>
        </w:rPr>
        <w:t>There are</w:t>
      </w:r>
      <w:r w:rsidRPr="00E519A2">
        <w:rPr>
          <w:sz w:val="16"/>
        </w:rPr>
        <w:t xml:space="preserve">, however, </w:t>
      </w:r>
      <w:r w:rsidRPr="00E519A2">
        <w:rPr>
          <w:rStyle w:val="StyleUnderline"/>
        </w:rPr>
        <w:t xml:space="preserve">certain </w:t>
      </w:r>
      <w:r w:rsidRPr="00E519A2">
        <w:rPr>
          <w:rStyle w:val="Emphasis"/>
          <w:highlight w:val="cyan"/>
        </w:rPr>
        <w:t>tensions</w:t>
      </w:r>
      <w:r w:rsidRPr="00E519A2">
        <w:rPr>
          <w:rStyle w:val="StyleUnderline"/>
          <w:highlight w:val="cyan"/>
        </w:rPr>
        <w:t xml:space="preserve"> between</w:t>
      </w:r>
      <w:r w:rsidRPr="00E519A2">
        <w:rPr>
          <w:rStyle w:val="StyleUnderline"/>
        </w:rPr>
        <w:t xml:space="preserve"> mainstream </w:t>
      </w:r>
      <w:r w:rsidRPr="00E519A2">
        <w:rPr>
          <w:rStyle w:val="Emphasis"/>
          <w:highlight w:val="cyan"/>
        </w:rPr>
        <w:t>degrowth</w:t>
      </w:r>
      <w:r w:rsidRPr="00E519A2">
        <w:rPr>
          <w:rStyle w:val="StyleUnderline"/>
          <w:highlight w:val="cyan"/>
        </w:rPr>
        <w:t xml:space="preserve"> and</w:t>
      </w:r>
      <w:r w:rsidRPr="00E519A2">
        <w:rPr>
          <w:sz w:val="16"/>
        </w:rPr>
        <w:t xml:space="preserve"> its </w:t>
      </w:r>
      <w:r w:rsidRPr="00E519A2">
        <w:rPr>
          <w:rStyle w:val="StyleUnderline"/>
          <w:highlight w:val="cyan"/>
        </w:rPr>
        <w:t>decolonial</w:t>
      </w:r>
      <w:r w:rsidRPr="00E519A2">
        <w:rPr>
          <w:rStyle w:val="StyleUnderline"/>
        </w:rPr>
        <w:t xml:space="preserve">, intersectional </w:t>
      </w:r>
      <w:r w:rsidRPr="00E519A2">
        <w:rPr>
          <w:rStyle w:val="StyleUnderline"/>
          <w:highlight w:val="cyan"/>
        </w:rPr>
        <w:t>feminist</w:t>
      </w:r>
      <w:r w:rsidRPr="00E519A2">
        <w:rPr>
          <w:sz w:val="16"/>
        </w:rPr>
        <w:t xml:space="preserve">, and </w:t>
      </w:r>
      <w:r w:rsidRPr="00E519A2">
        <w:rPr>
          <w:rStyle w:val="Emphasis"/>
          <w:highlight w:val="cyan"/>
        </w:rPr>
        <w:t>post-development</w:t>
      </w:r>
      <w:r w:rsidRPr="00E519A2">
        <w:rPr>
          <w:sz w:val="16"/>
        </w:rPr>
        <w:t xml:space="preserve"> proponents. Several authors critique degrowth from within, stating that “</w:t>
      </w:r>
      <w:r w:rsidRPr="00E519A2">
        <w:rPr>
          <w:rStyle w:val="StyleUnderline"/>
          <w:highlight w:val="cyan"/>
        </w:rPr>
        <w:t xml:space="preserve">the </w:t>
      </w:r>
      <w:r w:rsidRPr="00E519A2">
        <w:rPr>
          <w:rStyle w:val="Emphasis"/>
          <w:highlight w:val="cyan"/>
        </w:rPr>
        <w:t>thorny</w:t>
      </w:r>
      <w:r w:rsidRPr="00E519A2">
        <w:rPr>
          <w:rStyle w:val="StyleUnderline"/>
          <w:highlight w:val="cyan"/>
        </w:rPr>
        <w:t xml:space="preserve"> distributive questions</w:t>
      </w:r>
      <w:r w:rsidRPr="00E519A2">
        <w:rPr>
          <w:sz w:val="16"/>
        </w:rPr>
        <w:t xml:space="preserve"> (</w:t>
      </w:r>
      <w:r w:rsidRPr="00E519A2">
        <w:rPr>
          <w:rStyle w:val="StyleUnderline"/>
        </w:rPr>
        <w:t>who gets to decide new limits, whose voice is going to be heard</w:t>
      </w:r>
      <w:r w:rsidRPr="00E519A2">
        <w:rPr>
          <w:sz w:val="16"/>
        </w:rPr>
        <w:t xml:space="preserve"> in those processes, </w:t>
      </w:r>
      <w:r w:rsidRPr="00E519A2">
        <w:rPr>
          <w:rStyle w:val="StyleUnderline"/>
          <w:highlight w:val="cyan"/>
        </w:rPr>
        <w:t xml:space="preserve">who will </w:t>
      </w:r>
      <w:r w:rsidRPr="00E519A2">
        <w:rPr>
          <w:rStyle w:val="Emphasis"/>
          <w:highlight w:val="cyan"/>
        </w:rPr>
        <w:t>suffer</w:t>
      </w:r>
      <w:r w:rsidRPr="00E519A2">
        <w:rPr>
          <w:rStyle w:val="StyleUnderline"/>
          <w:highlight w:val="cyan"/>
        </w:rPr>
        <w:t xml:space="preserve"> and how will that</w:t>
      </w:r>
      <w:r w:rsidRPr="00E519A2">
        <w:rPr>
          <w:rStyle w:val="StyleUnderline"/>
        </w:rPr>
        <w:t xml:space="preserve"> suffering </w:t>
      </w:r>
      <w:r w:rsidRPr="00E519A2">
        <w:rPr>
          <w:rStyle w:val="StyleUnderline"/>
          <w:highlight w:val="cyan"/>
        </w:rPr>
        <w:t xml:space="preserve">be </w:t>
      </w:r>
      <w:r w:rsidRPr="00E519A2">
        <w:rPr>
          <w:rStyle w:val="Emphasis"/>
          <w:highlight w:val="cyan"/>
        </w:rPr>
        <w:t>justified</w:t>
      </w:r>
      <w:r w:rsidRPr="00E519A2">
        <w:rPr>
          <w:sz w:val="16"/>
        </w:rPr>
        <w:t xml:space="preserve">) </w:t>
      </w:r>
      <w:r w:rsidRPr="00E519A2">
        <w:rPr>
          <w:rStyle w:val="StyleUnderline"/>
          <w:highlight w:val="cyan"/>
        </w:rPr>
        <w:t xml:space="preserve">have </w:t>
      </w:r>
      <w:r w:rsidRPr="00E519A2">
        <w:rPr>
          <w:rStyle w:val="Emphasis"/>
          <w:highlight w:val="cyan"/>
        </w:rPr>
        <w:t>not</w:t>
      </w:r>
      <w:r w:rsidRPr="00E519A2">
        <w:rPr>
          <w:rStyle w:val="StyleUnderline"/>
        </w:rPr>
        <w:t xml:space="preserve"> yet </w:t>
      </w:r>
      <w:r w:rsidRPr="00E519A2">
        <w:rPr>
          <w:rStyle w:val="StyleUnderline"/>
          <w:highlight w:val="cyan"/>
        </w:rPr>
        <w:t xml:space="preserve">been the </w:t>
      </w:r>
      <w:r w:rsidRPr="00E519A2">
        <w:rPr>
          <w:rStyle w:val="Emphasis"/>
          <w:highlight w:val="cyan"/>
        </w:rPr>
        <w:t>focus</w:t>
      </w:r>
      <w:r w:rsidRPr="00E519A2">
        <w:rPr>
          <w:rStyle w:val="StyleUnderline"/>
        </w:rPr>
        <w:t xml:space="preserve"> of extensive concrete analysis</w:t>
      </w:r>
      <w:r w:rsidRPr="00E519A2">
        <w:rPr>
          <w:sz w:val="16"/>
        </w:rPr>
        <w:t xml:space="preserve">” (Demaria et al. 2019, 435). Rather, much of </w:t>
      </w:r>
      <w:r w:rsidRPr="00E519A2">
        <w:rPr>
          <w:rStyle w:val="StyleUnderline"/>
        </w:rPr>
        <w:t xml:space="preserve">the </w:t>
      </w:r>
      <w:r w:rsidRPr="00E519A2">
        <w:rPr>
          <w:rStyle w:val="Emphasis"/>
        </w:rPr>
        <w:t>writing</w:t>
      </w:r>
      <w:r w:rsidRPr="00E519A2">
        <w:rPr>
          <w:rStyle w:val="StyleUnderline"/>
        </w:rPr>
        <w:t xml:space="preserve"> on degrowth is </w:t>
      </w:r>
      <w:r w:rsidRPr="00E519A2">
        <w:rPr>
          <w:rStyle w:val="Emphasis"/>
        </w:rPr>
        <w:t>conceptual</w:t>
      </w:r>
      <w:r w:rsidRPr="00E519A2">
        <w:rPr>
          <w:sz w:val="16"/>
        </w:rPr>
        <w:t xml:space="preserve">, philosophical, and normative (policy-oriented), </w:t>
      </w:r>
      <w:r w:rsidRPr="00E519A2">
        <w:rPr>
          <w:rStyle w:val="StyleUnderline"/>
        </w:rPr>
        <w:t xml:space="preserve">with the issues painted in </w:t>
      </w:r>
      <w:r w:rsidRPr="00E519A2">
        <w:rPr>
          <w:rStyle w:val="Emphasis"/>
        </w:rPr>
        <w:t>broad strokes</w:t>
      </w:r>
      <w:r w:rsidRPr="00E519A2">
        <w:rPr>
          <w:rStyle w:val="StyleUnderline"/>
        </w:rPr>
        <w:t xml:space="preserve"> and from macro perspectives</w:t>
      </w:r>
      <w:r w:rsidRPr="00E519A2">
        <w:rPr>
          <w:sz w:val="16"/>
        </w:rPr>
        <w:t xml:space="preserve"> – whereas more empirical, situated studies are just beginning to emerge (Ibid.). As such, several have made the point that “</w:t>
      </w:r>
      <w:r w:rsidRPr="00E519A2">
        <w:rPr>
          <w:rStyle w:val="StyleUnderline"/>
        </w:rPr>
        <w:t xml:space="preserve">the degrowth imaginary often </w:t>
      </w:r>
      <w:r w:rsidRPr="00E519A2">
        <w:rPr>
          <w:rStyle w:val="Emphasis"/>
        </w:rPr>
        <w:t>abstracts</w:t>
      </w:r>
      <w:r w:rsidRPr="00E519A2">
        <w:rPr>
          <w:rStyle w:val="StyleUnderline"/>
        </w:rPr>
        <w:t xml:space="preserve"> and </w:t>
      </w:r>
      <w:r w:rsidRPr="00E519A2">
        <w:rPr>
          <w:rStyle w:val="Emphasis"/>
        </w:rPr>
        <w:t>universalizes</w:t>
      </w:r>
      <w:r w:rsidRPr="00E519A2">
        <w:rPr>
          <w:sz w:val="16"/>
        </w:rPr>
        <w:t xml:space="preserve">” (Kallis in Nirmal &amp; Rocheleau 2019, 472; Demaria et al. 2019, 439). </w:t>
      </w:r>
      <w:r w:rsidRPr="00E519A2">
        <w:rPr>
          <w:rStyle w:val="Emphasis"/>
          <w:highlight w:val="cyan"/>
        </w:rPr>
        <w:t>Critical</w:t>
      </w:r>
      <w:r w:rsidRPr="00E519A2">
        <w:rPr>
          <w:rStyle w:val="StyleUnderline"/>
        </w:rPr>
        <w:t xml:space="preserve"> studies and </w:t>
      </w:r>
      <w:r w:rsidRPr="00E519A2">
        <w:rPr>
          <w:rStyle w:val="StyleUnderline"/>
          <w:highlight w:val="cyan"/>
        </w:rPr>
        <w:t>discussions of</w:t>
      </w:r>
      <w:r w:rsidRPr="00E519A2">
        <w:rPr>
          <w:rStyle w:val="StyleUnderline"/>
        </w:rPr>
        <w:t xml:space="preserve"> the roles that intersectional issues of </w:t>
      </w:r>
      <w:r w:rsidRPr="00E519A2">
        <w:rPr>
          <w:rStyle w:val="Emphasis"/>
          <w:highlight w:val="cyan"/>
        </w:rPr>
        <w:t>race</w:t>
      </w:r>
      <w:r w:rsidRPr="00E519A2">
        <w:rPr>
          <w:rStyle w:val="StyleUnderline"/>
          <w:highlight w:val="cyan"/>
        </w:rPr>
        <w:t xml:space="preserve"> and </w:t>
      </w:r>
      <w:r w:rsidRPr="00E519A2">
        <w:rPr>
          <w:rStyle w:val="Emphasis"/>
          <w:highlight w:val="cyan"/>
        </w:rPr>
        <w:t>gender</w:t>
      </w:r>
      <w:r w:rsidRPr="00E519A2">
        <w:rPr>
          <w:rStyle w:val="StyleUnderline"/>
        </w:rPr>
        <w:t xml:space="preserve"> play</w:t>
      </w:r>
      <w:r w:rsidRPr="00E519A2">
        <w:rPr>
          <w:sz w:val="16"/>
        </w:rPr>
        <w:t xml:space="preserve"> in growth-oriented development, colonization, industrial extraction, and capitalist accumulation </w:t>
      </w:r>
      <w:r w:rsidRPr="00E519A2">
        <w:rPr>
          <w:rStyle w:val="StyleUnderline"/>
          <w:highlight w:val="cyan"/>
        </w:rPr>
        <w:t>are</w:t>
      </w:r>
      <w:r w:rsidRPr="00E519A2">
        <w:rPr>
          <w:rStyle w:val="StyleUnderline"/>
        </w:rPr>
        <w:t xml:space="preserve"> also </w:t>
      </w:r>
      <w:r w:rsidRPr="00E519A2">
        <w:rPr>
          <w:rStyle w:val="Emphasis"/>
          <w:highlight w:val="cyan"/>
        </w:rPr>
        <w:t>lacking</w:t>
      </w:r>
      <w:r w:rsidRPr="00E519A2">
        <w:rPr>
          <w:rStyle w:val="StyleUnderline"/>
          <w:highlight w:val="cyan"/>
        </w:rPr>
        <w:t xml:space="preserve"> in</w:t>
      </w:r>
      <w:r w:rsidRPr="00E519A2">
        <w:rPr>
          <w:rStyle w:val="StyleUnderline"/>
        </w:rPr>
        <w:t xml:space="preserve"> much of the </w:t>
      </w:r>
      <w:r w:rsidRPr="00E519A2">
        <w:rPr>
          <w:rStyle w:val="StyleUnderline"/>
          <w:highlight w:val="cyan"/>
        </w:rPr>
        <w:t xml:space="preserve">degrowth </w:t>
      </w:r>
      <w:r w:rsidRPr="00E519A2">
        <w:rPr>
          <w:rStyle w:val="Emphasis"/>
          <w:highlight w:val="cyan"/>
        </w:rPr>
        <w:t>lit</w:t>
      </w:r>
      <w:r w:rsidRPr="00E519A2">
        <w:rPr>
          <w:rStyle w:val="StyleUnderline"/>
        </w:rPr>
        <w:t>erature</w:t>
      </w:r>
      <w:r w:rsidRPr="00E519A2">
        <w:rPr>
          <w:sz w:val="16"/>
        </w:rPr>
        <w:t xml:space="preserve"> (Demaria et al. 2019). More optimistically, new scholarship increasingly engages with decolonial struggle, pluriversal post-development, environmental justice, the importance and de-/re-valuation of care work, intersectionality, gender equality and situated case studies (Ibid.). </w:t>
      </w:r>
      <w:r w:rsidRPr="00E519A2">
        <w:rPr>
          <w:rStyle w:val="StyleUnderline"/>
        </w:rPr>
        <w:t xml:space="preserve">It is nonetheless </w:t>
      </w:r>
      <w:r w:rsidRPr="00E519A2">
        <w:rPr>
          <w:rStyle w:val="Emphasis"/>
        </w:rPr>
        <w:t>important</w:t>
      </w:r>
      <w:r w:rsidRPr="00E519A2">
        <w:rPr>
          <w:rStyle w:val="StyleUnderline"/>
        </w:rPr>
        <w:t xml:space="preserve"> to remain </w:t>
      </w:r>
      <w:r w:rsidRPr="00E519A2">
        <w:rPr>
          <w:rStyle w:val="Emphasis"/>
        </w:rPr>
        <w:t>critical</w:t>
      </w:r>
      <w:r w:rsidRPr="00E519A2">
        <w:rPr>
          <w:rStyle w:val="StyleUnderline"/>
        </w:rPr>
        <w:t xml:space="preserve"> of the ways that </w:t>
      </w:r>
      <w:r w:rsidRPr="00E519A2">
        <w:rPr>
          <w:rStyle w:val="StyleUnderline"/>
          <w:highlight w:val="cyan"/>
        </w:rPr>
        <w:t>subsuming</w:t>
      </w:r>
      <w:r w:rsidRPr="00E519A2">
        <w:rPr>
          <w:rStyle w:val="StyleUnderline"/>
        </w:rPr>
        <w:t xml:space="preserve"> various </w:t>
      </w:r>
      <w:r w:rsidRPr="00E519A2">
        <w:rPr>
          <w:rStyle w:val="Emphasis"/>
          <w:highlight w:val="cyan"/>
        </w:rPr>
        <w:t>movements</w:t>
      </w:r>
      <w:r w:rsidRPr="00E519A2">
        <w:rPr>
          <w:sz w:val="16"/>
        </w:rPr>
        <w:t xml:space="preserve">, struggles, </w:t>
      </w:r>
      <w:r w:rsidRPr="00E519A2">
        <w:rPr>
          <w:rStyle w:val="StyleUnderline"/>
        </w:rPr>
        <w:t xml:space="preserve">and people </w:t>
      </w:r>
      <w:r w:rsidRPr="00E519A2">
        <w:rPr>
          <w:rStyle w:val="StyleUnderline"/>
          <w:highlight w:val="cyan"/>
        </w:rPr>
        <w:t xml:space="preserve">under the </w:t>
      </w:r>
      <w:r w:rsidRPr="00E519A2">
        <w:rPr>
          <w:rStyle w:val="Emphasis"/>
          <w:highlight w:val="cyan"/>
        </w:rPr>
        <w:t>umbrella</w:t>
      </w:r>
      <w:r w:rsidRPr="00E519A2">
        <w:rPr>
          <w:rStyle w:val="StyleUnderline"/>
        </w:rPr>
        <w:t xml:space="preserve"> and exonym </w:t>
      </w:r>
      <w:r w:rsidRPr="00E519A2">
        <w:rPr>
          <w:rStyle w:val="StyleUnderline"/>
          <w:highlight w:val="cyan"/>
        </w:rPr>
        <w:t>of degrowth</w:t>
      </w:r>
      <w:r w:rsidRPr="00E519A2">
        <w:rPr>
          <w:rStyle w:val="StyleUnderline"/>
        </w:rPr>
        <w:t xml:space="preserve"> may </w:t>
      </w:r>
      <w:r w:rsidRPr="00E519A2">
        <w:rPr>
          <w:rStyle w:val="StyleUnderline"/>
          <w:highlight w:val="cyan"/>
        </w:rPr>
        <w:t xml:space="preserve">perpetuate </w:t>
      </w:r>
      <w:r w:rsidRPr="00E519A2">
        <w:rPr>
          <w:rStyle w:val="Emphasis"/>
          <w:highlight w:val="cyan"/>
        </w:rPr>
        <w:t>Eurocentric appropriation</w:t>
      </w:r>
      <w:r w:rsidRPr="00E519A2">
        <w:rPr>
          <w:rStyle w:val="StyleUnderline"/>
          <w:highlight w:val="cyan"/>
        </w:rPr>
        <w:t xml:space="preserve"> and</w:t>
      </w:r>
      <w:r w:rsidRPr="00E519A2">
        <w:rPr>
          <w:rStyle w:val="StyleUnderline"/>
        </w:rPr>
        <w:t xml:space="preserve"> cause </w:t>
      </w:r>
      <w:r w:rsidRPr="00E519A2">
        <w:rPr>
          <w:rStyle w:val="Emphasis"/>
          <w:highlight w:val="cyan"/>
        </w:rPr>
        <w:t>harm</w:t>
      </w:r>
      <w:r w:rsidRPr="00E519A2">
        <w:rPr>
          <w:sz w:val="16"/>
        </w:rPr>
        <w:t xml:space="preserve"> – particularly </w:t>
      </w:r>
      <w:r w:rsidRPr="00E519A2">
        <w:rPr>
          <w:rStyle w:val="StyleUnderline"/>
          <w:highlight w:val="cyan"/>
        </w:rPr>
        <w:t>in</w:t>
      </w:r>
      <w:r w:rsidRPr="00E519A2">
        <w:rPr>
          <w:rStyle w:val="StyleUnderline"/>
        </w:rPr>
        <w:t xml:space="preserve"> the context of </w:t>
      </w:r>
      <w:r w:rsidRPr="00E519A2">
        <w:rPr>
          <w:rStyle w:val="Emphasis"/>
          <w:highlight w:val="cyan"/>
        </w:rPr>
        <w:t>academia</w:t>
      </w:r>
      <w:r w:rsidRPr="00E519A2">
        <w:rPr>
          <w:sz w:val="16"/>
        </w:rPr>
        <w:t xml:space="preserve"> (see Tuck &amp; Yang 2014).</w:t>
      </w:r>
    </w:p>
    <w:p w14:paraId="1FC0858E" w14:textId="77777777" w:rsidR="008A7A2E" w:rsidRDefault="008A7A2E" w:rsidP="008A7A2E">
      <w:pPr>
        <w:pStyle w:val="Heading4"/>
      </w:pPr>
      <w:r>
        <w:t xml:space="preserve">b. </w:t>
      </w:r>
      <w:r>
        <w:rPr>
          <w:u w:val="single"/>
        </w:rPr>
        <w:t>EUGENICS DA</w:t>
      </w:r>
      <w:r>
        <w:t>.</w:t>
      </w:r>
    </w:p>
    <w:p w14:paraId="37D051AF" w14:textId="77777777" w:rsidR="008A7A2E" w:rsidRDefault="008A7A2E" w:rsidP="008A7A2E">
      <w:r>
        <w:t>&lt;&lt;1NC Tilley---FOR REFERENCE&gt;&gt;</w:t>
      </w:r>
    </w:p>
    <w:p w14:paraId="4DDA69C9" w14:textId="77777777" w:rsidR="008A7A2E" w:rsidRPr="0038339E" w:rsidRDefault="008A7A2E" w:rsidP="008A7A2E">
      <w:pPr>
        <w:rPr>
          <w:rStyle w:val="StyleUnderline"/>
        </w:rPr>
      </w:pPr>
      <w:r w:rsidRPr="00C97ED4">
        <w:rPr>
          <w:sz w:val="16"/>
        </w:rPr>
        <w:t xml:space="preserve">By the mid-20th century, </w:t>
      </w:r>
      <w:r w:rsidRPr="004B64FC">
        <w:rPr>
          <w:rStyle w:val="StyleUnderline"/>
          <w:highlight w:val="lightGray"/>
        </w:rPr>
        <w:t>foundational</w:t>
      </w:r>
      <w:r w:rsidRPr="0038339E">
        <w:rPr>
          <w:rStyle w:val="StyleUnderline"/>
        </w:rPr>
        <w:t xml:space="preserve"> figures in </w:t>
      </w:r>
      <w:r w:rsidRPr="004B64FC">
        <w:rPr>
          <w:rStyle w:val="Emphasis"/>
          <w:highlight w:val="lightGray"/>
        </w:rPr>
        <w:t>environmental scholarship</w:t>
      </w:r>
      <w:r w:rsidRPr="004B64FC">
        <w:rPr>
          <w:rStyle w:val="StyleUnderline"/>
          <w:highlight w:val="lightGray"/>
        </w:rPr>
        <w:t>, influenced by</w:t>
      </w:r>
      <w:r w:rsidRPr="0038339E">
        <w:rPr>
          <w:rStyle w:val="StyleUnderline"/>
        </w:rPr>
        <w:t xml:space="preserve"> a range of </w:t>
      </w:r>
      <w:r w:rsidRPr="004B64FC">
        <w:rPr>
          <w:rStyle w:val="Emphasis"/>
          <w:highlight w:val="lightGray"/>
        </w:rPr>
        <w:t>Malthusian</w:t>
      </w:r>
      <w:r w:rsidRPr="004B64FC">
        <w:rPr>
          <w:rStyle w:val="StyleUnderline"/>
          <w:highlight w:val="lightGray"/>
        </w:rPr>
        <w:t xml:space="preserve">, </w:t>
      </w:r>
      <w:r w:rsidRPr="004B64FC">
        <w:rPr>
          <w:rStyle w:val="Emphasis"/>
          <w:highlight w:val="lightGray"/>
        </w:rPr>
        <w:t>eugenicist</w:t>
      </w:r>
      <w:r w:rsidRPr="00C97ED4">
        <w:rPr>
          <w:sz w:val="16"/>
        </w:rPr>
        <w:t xml:space="preserve">, economistic,3 </w:t>
      </w:r>
      <w:r w:rsidRPr="0038339E">
        <w:rPr>
          <w:rStyle w:val="StyleUnderline"/>
        </w:rPr>
        <w:t xml:space="preserve">and white supremacist </w:t>
      </w:r>
      <w:r w:rsidRPr="004B64FC">
        <w:rPr>
          <w:rStyle w:val="StyleUnderline"/>
          <w:highlight w:val="lightGray"/>
        </w:rPr>
        <w:t>ideologies</w:t>
      </w:r>
      <w:r w:rsidRPr="0038339E">
        <w:rPr>
          <w:rStyle w:val="StyleUnderline"/>
        </w:rPr>
        <w:t xml:space="preserve">, were </w:t>
      </w:r>
      <w:r w:rsidRPr="004B64FC">
        <w:rPr>
          <w:rStyle w:val="Emphasis"/>
          <w:highlight w:val="lightGray"/>
        </w:rPr>
        <w:t>embed</w:t>
      </w:r>
      <w:r w:rsidRPr="0038339E">
        <w:rPr>
          <w:rStyle w:val="StyleUnderline"/>
        </w:rPr>
        <w:t xml:space="preserve">ding </w:t>
      </w:r>
      <w:r w:rsidRPr="004B64FC">
        <w:rPr>
          <w:rStyle w:val="Emphasis"/>
          <w:highlight w:val="lightGray"/>
        </w:rPr>
        <w:t>population</w:t>
      </w:r>
      <w:r w:rsidRPr="0038339E">
        <w:rPr>
          <w:rStyle w:val="StyleUnderline"/>
        </w:rPr>
        <w:t xml:space="preserve"> concerns </w:t>
      </w:r>
      <w:r w:rsidRPr="004B64FC">
        <w:rPr>
          <w:rStyle w:val="StyleUnderline"/>
          <w:highlight w:val="lightGray"/>
        </w:rPr>
        <w:t xml:space="preserve">into </w:t>
      </w:r>
      <w:r w:rsidRPr="004B64FC">
        <w:rPr>
          <w:rStyle w:val="Emphasis"/>
          <w:highlight w:val="lightGray"/>
        </w:rPr>
        <w:t>disciplinary</w:t>
      </w:r>
      <w:r w:rsidRPr="004B64FC">
        <w:rPr>
          <w:rStyle w:val="StyleUnderline"/>
          <w:highlight w:val="lightGray"/>
        </w:rPr>
        <w:t xml:space="preserve"> structures</w:t>
      </w:r>
      <w:r w:rsidRPr="00C97ED4">
        <w:rPr>
          <w:sz w:val="16"/>
        </w:rPr>
        <w:t xml:space="preserve">. Furthermore, indeed critically, </w:t>
      </w:r>
      <w:r w:rsidRPr="0038339E">
        <w:rPr>
          <w:rStyle w:val="StyleUnderline"/>
        </w:rPr>
        <w:t xml:space="preserve">these foundational environmental studies scholars driving </w:t>
      </w:r>
      <w:r w:rsidRPr="0038339E">
        <w:rPr>
          <w:rStyle w:val="Emphasis"/>
        </w:rPr>
        <w:t>populationism</w:t>
      </w:r>
      <w:r w:rsidRPr="0038339E">
        <w:rPr>
          <w:rStyle w:val="StyleUnderline"/>
        </w:rPr>
        <w:t xml:space="preserve"> were responding to the Third World national liberation/Bandung project and its attendant threats to </w:t>
      </w:r>
      <w:r w:rsidRPr="0038339E">
        <w:rPr>
          <w:rStyle w:val="Emphasis"/>
        </w:rPr>
        <w:t>unfettered</w:t>
      </w:r>
      <w:r w:rsidRPr="0038339E">
        <w:rPr>
          <w:rStyle w:val="StyleUnderline"/>
        </w:rPr>
        <w:t xml:space="preserve"> and cheap imperial </w:t>
      </w:r>
      <w:r w:rsidRPr="0038339E">
        <w:rPr>
          <w:rStyle w:val="Emphasis"/>
        </w:rPr>
        <w:t>access</w:t>
      </w:r>
      <w:r w:rsidRPr="0038339E">
        <w:rPr>
          <w:rStyle w:val="StyleUnderline"/>
        </w:rPr>
        <w:t xml:space="preserve"> to </w:t>
      </w:r>
      <w:r w:rsidRPr="0038339E">
        <w:rPr>
          <w:rStyle w:val="Emphasis"/>
        </w:rPr>
        <w:t>resources</w:t>
      </w:r>
      <w:r w:rsidRPr="0038339E">
        <w:rPr>
          <w:rStyle w:val="StyleUnderline"/>
        </w:rPr>
        <w:t xml:space="preserve"> from former </w:t>
      </w:r>
      <w:r w:rsidRPr="0038339E">
        <w:rPr>
          <w:rStyle w:val="Emphasis"/>
        </w:rPr>
        <w:t>colonies</w:t>
      </w:r>
      <w:r w:rsidRPr="00C97ED4">
        <w:rPr>
          <w:sz w:val="16"/>
        </w:rPr>
        <w:t xml:space="preserve"> (Greene, 2019). As a key example, one of the most widely taught and widely cited texts in environmental studies and related fields is </w:t>
      </w:r>
      <w:r w:rsidRPr="0038339E">
        <w:rPr>
          <w:rStyle w:val="StyleUnderline"/>
        </w:rPr>
        <w:t xml:space="preserve">The </w:t>
      </w:r>
      <w:r w:rsidRPr="004B64FC">
        <w:rPr>
          <w:rStyle w:val="Emphasis"/>
          <w:highlight w:val="lightGray"/>
        </w:rPr>
        <w:t>Tragedy of the Commons</w:t>
      </w:r>
      <w:r w:rsidRPr="0038339E">
        <w:rPr>
          <w:rStyle w:val="StyleUnderline"/>
        </w:rPr>
        <w:t xml:space="preserve"> written by</w:t>
      </w:r>
      <w:r w:rsidRPr="00C97ED4">
        <w:rPr>
          <w:sz w:val="16"/>
        </w:rPr>
        <w:t xml:space="preserve"> Garrett Hardin in 1968 (see Bhatia, 2004; Oakes, 2016). Seeping into everyday usage, even the title itself has become something of a cliché. However, rarely is it acknowledged that </w:t>
      </w:r>
      <w:r w:rsidRPr="0038339E">
        <w:rPr>
          <w:rStyle w:val="Emphasis"/>
        </w:rPr>
        <w:t>Hardin</w:t>
      </w:r>
      <w:r w:rsidRPr="00C97ED4">
        <w:rPr>
          <w:sz w:val="16"/>
        </w:rPr>
        <w:t xml:space="preserve"> was </w:t>
      </w:r>
      <w:r w:rsidRPr="0038339E">
        <w:rPr>
          <w:rStyle w:val="StyleUnderline"/>
        </w:rPr>
        <w:t xml:space="preserve">an </w:t>
      </w:r>
      <w:r w:rsidRPr="0038339E">
        <w:rPr>
          <w:rStyle w:val="Emphasis"/>
        </w:rPr>
        <w:t>open</w:t>
      </w:r>
      <w:r w:rsidRPr="0038339E">
        <w:rPr>
          <w:rStyle w:val="StyleUnderline"/>
        </w:rPr>
        <w:t xml:space="preserve"> and vocal </w:t>
      </w:r>
      <w:r w:rsidRPr="0038339E">
        <w:rPr>
          <w:rStyle w:val="Emphasis"/>
        </w:rPr>
        <w:t>white nationalist</w:t>
      </w:r>
      <w:r w:rsidRPr="0038339E">
        <w:rPr>
          <w:rStyle w:val="StyleUnderline"/>
        </w:rPr>
        <w:t xml:space="preserve"> who invested environmental texts with </w:t>
      </w:r>
      <w:r w:rsidRPr="0038339E">
        <w:rPr>
          <w:rStyle w:val="Emphasis"/>
        </w:rPr>
        <w:t>racist</w:t>
      </w:r>
      <w:r w:rsidRPr="0038339E">
        <w:rPr>
          <w:rStyle w:val="StyleUnderline"/>
        </w:rPr>
        <w:t xml:space="preserve"> logics</w:t>
      </w:r>
      <w:r w:rsidRPr="00C97ED4">
        <w:rPr>
          <w:sz w:val="16"/>
        </w:rPr>
        <w:t xml:space="preserve"> (see Bhatia, 2004; Mildenberger, 2019; SPLC, n.d.). The Tragedy of the Commons exhorted population control in terms such as: ‘freedom to breed will bring ruin to all’; while </w:t>
      </w:r>
      <w:r w:rsidRPr="0038339E">
        <w:rPr>
          <w:rStyle w:val="StyleUnderline"/>
        </w:rPr>
        <w:t xml:space="preserve">his truly cold-blooded 1974 essay Lifeboat Ethics </w:t>
      </w:r>
      <w:r w:rsidRPr="004B64FC">
        <w:rPr>
          <w:rStyle w:val="StyleUnderline"/>
          <w:highlight w:val="lightGray"/>
        </w:rPr>
        <w:t>advocates for</w:t>
      </w:r>
      <w:r w:rsidRPr="0038339E">
        <w:rPr>
          <w:rStyle w:val="StyleUnderline"/>
        </w:rPr>
        <w:t xml:space="preserve"> the </w:t>
      </w:r>
      <w:r w:rsidRPr="004B64FC">
        <w:rPr>
          <w:rStyle w:val="Emphasis"/>
          <w:highlight w:val="lightGray"/>
        </w:rPr>
        <w:t>abandonment</w:t>
      </w:r>
      <w:r w:rsidRPr="004B64FC">
        <w:rPr>
          <w:rStyle w:val="StyleUnderline"/>
          <w:highlight w:val="lightGray"/>
        </w:rPr>
        <w:t xml:space="preserve"> of</w:t>
      </w:r>
      <w:r w:rsidRPr="0038339E">
        <w:rPr>
          <w:rStyle w:val="StyleUnderline"/>
        </w:rPr>
        <w:t xml:space="preserve"> the populous </w:t>
      </w:r>
      <w:r w:rsidRPr="004B64FC">
        <w:rPr>
          <w:rStyle w:val="Emphasis"/>
          <w:highlight w:val="lightGray"/>
        </w:rPr>
        <w:t>poor</w:t>
      </w:r>
      <w:r w:rsidRPr="004B64FC">
        <w:rPr>
          <w:rStyle w:val="StyleUnderline"/>
          <w:highlight w:val="lightGray"/>
        </w:rPr>
        <w:t xml:space="preserve"> to </w:t>
      </w:r>
      <w:r w:rsidRPr="004B64FC">
        <w:rPr>
          <w:rStyle w:val="Emphasis"/>
          <w:highlight w:val="lightGray"/>
        </w:rPr>
        <w:t>save</w:t>
      </w:r>
      <w:r w:rsidRPr="004B64FC">
        <w:rPr>
          <w:rStyle w:val="StyleUnderline"/>
          <w:highlight w:val="lightGray"/>
        </w:rPr>
        <w:t xml:space="preserve"> the </w:t>
      </w:r>
      <w:r w:rsidRPr="004B64FC">
        <w:rPr>
          <w:rStyle w:val="Emphasis"/>
          <w:highlight w:val="lightGray"/>
        </w:rPr>
        <w:t>rich</w:t>
      </w:r>
      <w:r w:rsidRPr="0038339E">
        <w:rPr>
          <w:rStyle w:val="StyleUnderline"/>
        </w:rPr>
        <w:t xml:space="preserve"> few in a limited planetary ‘lifeboat’.</w:t>
      </w:r>
      <w:r w:rsidRPr="00C97ED4">
        <w:rPr>
          <w:sz w:val="16"/>
        </w:rPr>
        <w:t xml:space="preserve"> Garrett Hardin, like others who shared his views, such as Richard Lynn and J. Phillippe Rushton,4 </w:t>
      </w:r>
      <w:r w:rsidRPr="0038339E">
        <w:rPr>
          <w:rStyle w:val="StyleUnderline"/>
        </w:rPr>
        <w:t>contributed to the development of the journal Population and Environment</w:t>
      </w:r>
      <w:r w:rsidRPr="00C97ED4">
        <w:rPr>
          <w:sz w:val="16"/>
        </w:rPr>
        <w:t xml:space="preserve"> (Bhatia, 2004). </w:t>
      </w:r>
      <w:r w:rsidRPr="0038339E">
        <w:rPr>
          <w:rStyle w:val="Emphasis"/>
        </w:rPr>
        <w:t>Still published</w:t>
      </w:r>
      <w:r w:rsidRPr="0038339E">
        <w:rPr>
          <w:rStyle w:val="StyleUnderline"/>
        </w:rPr>
        <w:t xml:space="preserve"> today by Springer, the archive of </w:t>
      </w:r>
      <w:r w:rsidRPr="0038339E">
        <w:rPr>
          <w:rStyle w:val="Emphasis"/>
        </w:rPr>
        <w:t>Population</w:t>
      </w:r>
      <w:r w:rsidRPr="0038339E">
        <w:rPr>
          <w:rStyle w:val="StyleUnderline"/>
        </w:rPr>
        <w:t xml:space="preserve"> and </w:t>
      </w:r>
      <w:r w:rsidRPr="0038339E">
        <w:rPr>
          <w:rStyle w:val="Emphasis"/>
        </w:rPr>
        <w:t>Environment</w:t>
      </w:r>
      <w:r w:rsidRPr="0038339E">
        <w:rPr>
          <w:rStyle w:val="StyleUnderline"/>
        </w:rPr>
        <w:t xml:space="preserve"> remains littered with texts informed by white nationalism and scientific racism.</w:t>
      </w:r>
    </w:p>
    <w:p w14:paraId="4F191B3C" w14:textId="77777777" w:rsidR="008A7A2E" w:rsidRDefault="008A7A2E" w:rsidP="008A7A2E">
      <w:pPr>
        <w:rPr>
          <w:sz w:val="16"/>
        </w:rPr>
      </w:pPr>
      <w:r w:rsidRPr="004B64FC">
        <w:rPr>
          <w:rStyle w:val="StyleUnderline"/>
          <w:highlight w:val="lightGray"/>
        </w:rPr>
        <w:t xml:space="preserve">If white </w:t>
      </w:r>
      <w:r w:rsidRPr="004B64FC">
        <w:rPr>
          <w:rStyle w:val="Emphasis"/>
          <w:highlight w:val="lightGray"/>
        </w:rPr>
        <w:t>nationalists</w:t>
      </w:r>
      <w:r w:rsidRPr="004B64FC">
        <w:rPr>
          <w:rStyle w:val="StyleUnderline"/>
          <w:highlight w:val="lightGray"/>
        </w:rPr>
        <w:t xml:space="preserve"> and scientific </w:t>
      </w:r>
      <w:r w:rsidRPr="004B64FC">
        <w:rPr>
          <w:rStyle w:val="Emphasis"/>
          <w:highlight w:val="lightGray"/>
        </w:rPr>
        <w:t>racists</w:t>
      </w:r>
      <w:r w:rsidRPr="004B64FC">
        <w:rPr>
          <w:rStyle w:val="StyleUnderline"/>
          <w:highlight w:val="lightGray"/>
        </w:rPr>
        <w:t xml:space="preserve"> were </w:t>
      </w:r>
      <w:r w:rsidRPr="004B64FC">
        <w:rPr>
          <w:rStyle w:val="Emphasis"/>
          <w:highlight w:val="lightGray"/>
        </w:rPr>
        <w:t>vital</w:t>
      </w:r>
      <w:r w:rsidRPr="004B64FC">
        <w:rPr>
          <w:rStyle w:val="StyleUnderline"/>
          <w:highlight w:val="lightGray"/>
        </w:rPr>
        <w:t xml:space="preserve"> in</w:t>
      </w:r>
      <w:r w:rsidRPr="00C97ED4">
        <w:rPr>
          <w:rStyle w:val="StyleUnderline"/>
        </w:rPr>
        <w:t xml:space="preserve"> shaping the disciplinary priorities of </w:t>
      </w:r>
      <w:r w:rsidRPr="004B64FC">
        <w:rPr>
          <w:rStyle w:val="Emphasis"/>
          <w:highlight w:val="lightGray"/>
        </w:rPr>
        <w:t>environment</w:t>
      </w:r>
      <w:r w:rsidRPr="00C97ED4">
        <w:rPr>
          <w:rStyle w:val="StyleUnderline"/>
        </w:rPr>
        <w:t xml:space="preserve">al </w:t>
      </w:r>
      <w:r w:rsidRPr="004B64FC">
        <w:rPr>
          <w:rStyle w:val="StyleUnderline"/>
          <w:highlight w:val="lightGray"/>
        </w:rPr>
        <w:t xml:space="preserve">studies, the transfer of </w:t>
      </w:r>
      <w:r w:rsidRPr="004B64FC">
        <w:rPr>
          <w:rStyle w:val="Emphasis"/>
          <w:highlight w:val="lightGray"/>
        </w:rPr>
        <w:t>ideas</w:t>
      </w:r>
      <w:r w:rsidRPr="004B64FC">
        <w:rPr>
          <w:rStyle w:val="StyleUnderline"/>
          <w:highlight w:val="lightGray"/>
        </w:rPr>
        <w:t xml:space="preserve"> has</w:t>
      </w:r>
      <w:r w:rsidRPr="00C97ED4">
        <w:rPr>
          <w:rStyle w:val="StyleUnderline"/>
        </w:rPr>
        <w:t xml:space="preserve"> also </w:t>
      </w:r>
      <w:r w:rsidRPr="004B64FC">
        <w:rPr>
          <w:rStyle w:val="StyleUnderline"/>
          <w:highlight w:val="lightGray"/>
        </w:rPr>
        <w:t xml:space="preserve">been </w:t>
      </w:r>
      <w:r w:rsidRPr="004B64FC">
        <w:rPr>
          <w:rStyle w:val="Emphasis"/>
          <w:highlight w:val="lightGray"/>
        </w:rPr>
        <w:t>reciprocal</w:t>
      </w:r>
      <w:r w:rsidRPr="00C97ED4">
        <w:rPr>
          <w:sz w:val="16"/>
        </w:rPr>
        <w:t xml:space="preserve">. So, in turn, what Bhatia (2004: 194) calls </w:t>
      </w:r>
      <w:r w:rsidRPr="00C97ED4">
        <w:rPr>
          <w:rStyle w:val="StyleUnderline"/>
        </w:rPr>
        <w:t xml:space="preserve">‘reactionary ecology and the politics of </w:t>
      </w:r>
      <w:r w:rsidRPr="00C97ED4">
        <w:rPr>
          <w:rStyle w:val="Emphasis"/>
        </w:rPr>
        <w:t>population control</w:t>
      </w:r>
      <w:r w:rsidRPr="00C97ED4">
        <w:rPr>
          <w:rStyle w:val="StyleUnderline"/>
        </w:rPr>
        <w:t xml:space="preserve">’ have long </w:t>
      </w:r>
      <w:r w:rsidRPr="00C97ED4">
        <w:rPr>
          <w:rStyle w:val="Emphasis"/>
        </w:rPr>
        <w:t>fed back</w:t>
      </w:r>
      <w:r w:rsidRPr="00C97ED4">
        <w:rPr>
          <w:rStyle w:val="StyleUnderline"/>
        </w:rPr>
        <w:t xml:space="preserve"> into the </w:t>
      </w:r>
      <w:r w:rsidRPr="00C97ED4">
        <w:rPr>
          <w:rStyle w:val="Emphasis"/>
        </w:rPr>
        <w:t>nationalist environmental</w:t>
      </w:r>
      <w:r w:rsidRPr="00C97ED4">
        <w:rPr>
          <w:rStyle w:val="StyleUnderline"/>
        </w:rPr>
        <w:t xml:space="preserve"> arguments of organised </w:t>
      </w:r>
      <w:r w:rsidRPr="00C97ED4">
        <w:rPr>
          <w:rStyle w:val="Emphasis"/>
        </w:rPr>
        <w:t>white supremacy</w:t>
      </w:r>
      <w:r w:rsidRPr="00C97ED4">
        <w:rPr>
          <w:sz w:val="16"/>
        </w:rPr>
        <w:t xml:space="preserve"> in the United States and beyond. Those familiar with the open climate denialism of the Trump years in the United States might find this somewhat incongruous. However, </w:t>
      </w:r>
      <w:r w:rsidRPr="00C97ED4">
        <w:rPr>
          <w:rStyle w:val="StyleUnderline"/>
        </w:rPr>
        <w:t>white nationalist eco-fascism and related movements</w:t>
      </w:r>
      <w:r w:rsidRPr="00C97ED4">
        <w:rPr>
          <w:sz w:val="16"/>
        </w:rPr>
        <w:t xml:space="preserve"> are less in contradiction with, and more a </w:t>
      </w:r>
      <w:r w:rsidRPr="00C97ED4">
        <w:rPr>
          <w:rStyle w:val="Emphasis"/>
        </w:rPr>
        <w:t>complement</w:t>
      </w:r>
      <w:r w:rsidRPr="00C97ED4">
        <w:rPr>
          <w:sz w:val="16"/>
        </w:rPr>
        <w:t xml:space="preserve"> to, </w:t>
      </w:r>
      <w:r w:rsidRPr="00C97ED4">
        <w:rPr>
          <w:rStyle w:val="Emphasis"/>
        </w:rPr>
        <w:t>‘fossil fascist’</w:t>
      </w:r>
      <w:r w:rsidRPr="00C97ED4">
        <w:rPr>
          <w:rStyle w:val="StyleUnderline"/>
        </w:rPr>
        <w:t xml:space="preserve"> movements, which have been especially </w:t>
      </w:r>
      <w:r w:rsidRPr="00C97ED4">
        <w:rPr>
          <w:rStyle w:val="Emphasis"/>
        </w:rPr>
        <w:t>visible</w:t>
      </w:r>
      <w:r w:rsidRPr="00C97ED4">
        <w:rPr>
          <w:rStyle w:val="StyleUnderline"/>
        </w:rPr>
        <w:t xml:space="preserve"> under </w:t>
      </w:r>
      <w:r w:rsidRPr="00C97ED4">
        <w:rPr>
          <w:rStyle w:val="Emphasis"/>
        </w:rPr>
        <w:t>Trump</w:t>
      </w:r>
      <w:r w:rsidRPr="00C97ED4">
        <w:rPr>
          <w:rStyle w:val="StyleUnderline"/>
        </w:rPr>
        <w:t xml:space="preserve">. Both pivot on </w:t>
      </w:r>
      <w:r w:rsidRPr="00C97ED4">
        <w:rPr>
          <w:rStyle w:val="Emphasis"/>
        </w:rPr>
        <w:t>‘population’</w:t>
      </w:r>
      <w:r w:rsidRPr="00C97ED4">
        <w:rPr>
          <w:rStyle w:val="StyleUnderline"/>
        </w:rPr>
        <w:t xml:space="preserve"> concerns, are violently </w:t>
      </w:r>
      <w:r w:rsidRPr="00C97ED4">
        <w:rPr>
          <w:rStyle w:val="Emphasis"/>
        </w:rPr>
        <w:t>anti-immigration</w:t>
      </w:r>
      <w:r w:rsidRPr="00C97ED4">
        <w:rPr>
          <w:rStyle w:val="StyleUnderline"/>
        </w:rPr>
        <w:t xml:space="preserve">, and both seek to </w:t>
      </w:r>
      <w:r w:rsidRPr="00C97ED4">
        <w:rPr>
          <w:rStyle w:val="Emphasis"/>
        </w:rPr>
        <w:t>preserve white majorities</w:t>
      </w:r>
      <w:r w:rsidRPr="00C97ED4">
        <w:rPr>
          <w:sz w:val="16"/>
        </w:rPr>
        <w:t xml:space="preserve"> through hard borders while discounting life outside of those borders in the Global South as sacrificial. Equally, </w:t>
      </w:r>
      <w:r w:rsidRPr="00C97ED4">
        <w:rPr>
          <w:rStyle w:val="StyleUnderline"/>
        </w:rPr>
        <w:t xml:space="preserve">both seek </w:t>
      </w:r>
      <w:r w:rsidRPr="004B64FC">
        <w:rPr>
          <w:rStyle w:val="StyleUnderline"/>
          <w:highlight w:val="lightGray"/>
        </w:rPr>
        <w:t xml:space="preserve">to </w:t>
      </w:r>
      <w:r w:rsidRPr="004B64FC">
        <w:rPr>
          <w:rStyle w:val="Emphasis"/>
          <w:highlight w:val="lightGray"/>
        </w:rPr>
        <w:t>preserve</w:t>
      </w:r>
      <w:r w:rsidRPr="00C97ED4">
        <w:rPr>
          <w:rStyle w:val="StyleUnderline"/>
        </w:rPr>
        <w:t xml:space="preserve"> an </w:t>
      </w:r>
      <w:r w:rsidRPr="004B64FC">
        <w:rPr>
          <w:rStyle w:val="Emphasis"/>
          <w:highlight w:val="lightGray"/>
        </w:rPr>
        <w:t>imperial ‘way of life’</w:t>
      </w:r>
      <w:r w:rsidRPr="00C97ED4">
        <w:rPr>
          <w:rStyle w:val="StyleUnderline"/>
        </w:rPr>
        <w:t xml:space="preserve"> based on privileged access to global wealth</w:t>
      </w:r>
      <w:r w:rsidRPr="00416061">
        <w:rPr>
          <w:sz w:val="16"/>
        </w:rPr>
        <w:t>.</w:t>
      </w:r>
    </w:p>
    <w:p w14:paraId="79E3B9CC" w14:textId="77777777" w:rsidR="008A7A2E" w:rsidRDefault="008A7A2E" w:rsidP="008A7A2E">
      <w:pPr>
        <w:pStyle w:val="Heading3"/>
      </w:pPr>
      <w:r>
        <w:t>Framework---AT: Clash---2NC</w:t>
      </w:r>
    </w:p>
    <w:p w14:paraId="3B48B716" w14:textId="77777777" w:rsidR="008A7A2E" w:rsidRDefault="008A7A2E" w:rsidP="008A7A2E">
      <w:pPr>
        <w:pStyle w:val="Heading3"/>
      </w:pPr>
      <w:r>
        <w:t>Framework---AT: Fairness---2NC</w:t>
      </w:r>
    </w:p>
    <w:p w14:paraId="14D41AE8" w14:textId="77777777" w:rsidR="008A7A2E" w:rsidRDefault="008A7A2E" w:rsidP="008A7A2E">
      <w:pPr>
        <w:pStyle w:val="Heading2"/>
      </w:pPr>
      <w:r>
        <w:t>Permutations</w:t>
      </w:r>
    </w:p>
    <w:p w14:paraId="2818E6D6" w14:textId="77777777" w:rsidR="008A7A2E" w:rsidRDefault="008A7A2E" w:rsidP="008A7A2E">
      <w:pPr>
        <w:pStyle w:val="Heading3"/>
      </w:pPr>
      <w:r>
        <w:t>2ac 1 do both Perm---AT: Do Both---2NC</w:t>
      </w:r>
    </w:p>
    <w:p w14:paraId="1AFC2E76" w14:textId="77777777" w:rsidR="008A7A2E" w:rsidRDefault="008A7A2E" w:rsidP="008A7A2E">
      <w:pPr>
        <w:pStyle w:val="Analytic"/>
      </w:pPr>
      <w:r>
        <w:t xml:space="preserve">1. </w:t>
      </w:r>
      <w:r w:rsidRPr="007211D6">
        <w:rPr>
          <w:u w:val="single"/>
        </w:rPr>
        <w:t>FUNCTIONALLY</w:t>
      </w:r>
      <w:r>
        <w:t xml:space="preserve">. A planned economy is </w:t>
      </w:r>
      <w:r w:rsidRPr="007211D6">
        <w:rPr>
          <w:u w:val="single"/>
        </w:rPr>
        <w:t>mutually exclusive</w:t>
      </w:r>
      <w:r>
        <w:t>:</w:t>
      </w:r>
    </w:p>
    <w:p w14:paraId="578F247B" w14:textId="77777777" w:rsidR="008A7A2E" w:rsidRDefault="008A7A2E" w:rsidP="008A7A2E">
      <w:pPr>
        <w:pStyle w:val="Heading4"/>
      </w:pPr>
      <w:r>
        <w:t xml:space="preserve">‘Strengthening’ must be </w:t>
      </w:r>
      <w:r w:rsidRPr="007211D6">
        <w:rPr>
          <w:u w:val="single"/>
        </w:rPr>
        <w:t>actual</w:t>
      </w:r>
      <w:r>
        <w:t xml:space="preserve">, not potential. </w:t>
      </w:r>
    </w:p>
    <w:p w14:paraId="297764B1" w14:textId="77777777" w:rsidR="008A7A2E" w:rsidRDefault="008A7A2E" w:rsidP="008A7A2E">
      <w:r w:rsidRPr="007211D6">
        <w:rPr>
          <w:rStyle w:val="Style13ptBold"/>
        </w:rPr>
        <w:t>Cambridge 24</w:t>
      </w:r>
      <w:r>
        <w:t xml:space="preserve"> [Cambridge Dictionary, 2024, “strengthen,” https://dictionary.cambridge.org/dictionary/english/strengthen, njn]</w:t>
      </w:r>
    </w:p>
    <w:p w14:paraId="645EA441" w14:textId="77777777" w:rsidR="008A7A2E" w:rsidRPr="007211D6" w:rsidRDefault="008A7A2E" w:rsidP="008A7A2E">
      <w:pPr>
        <w:rPr>
          <w:sz w:val="16"/>
        </w:rPr>
      </w:pPr>
      <w:r w:rsidRPr="007211D6">
        <w:rPr>
          <w:sz w:val="16"/>
        </w:rPr>
        <w:t>strengthen | BUSINESS ENGLISH</w:t>
      </w:r>
    </w:p>
    <w:p w14:paraId="1DD0362B" w14:textId="77777777" w:rsidR="008A7A2E" w:rsidRPr="007211D6" w:rsidRDefault="008A7A2E" w:rsidP="008A7A2E">
      <w:pPr>
        <w:rPr>
          <w:sz w:val="16"/>
        </w:rPr>
      </w:pPr>
      <w:r w:rsidRPr="007211D6">
        <w:rPr>
          <w:sz w:val="16"/>
        </w:rPr>
        <w:t>strengthen</w:t>
      </w:r>
    </w:p>
    <w:p w14:paraId="57BAE051" w14:textId="77777777" w:rsidR="008A7A2E" w:rsidRPr="007211D6" w:rsidRDefault="008A7A2E" w:rsidP="008A7A2E">
      <w:pPr>
        <w:rPr>
          <w:sz w:val="16"/>
        </w:rPr>
      </w:pPr>
      <w:r w:rsidRPr="007211D6">
        <w:rPr>
          <w:sz w:val="16"/>
        </w:rPr>
        <w:t>verb</w:t>
      </w:r>
    </w:p>
    <w:p w14:paraId="373C7551" w14:textId="77777777" w:rsidR="008A7A2E" w:rsidRPr="007211D6" w:rsidRDefault="008A7A2E" w:rsidP="008A7A2E">
      <w:pPr>
        <w:rPr>
          <w:sz w:val="16"/>
        </w:rPr>
      </w:pPr>
      <w:r w:rsidRPr="007211D6">
        <w:rPr>
          <w:sz w:val="16"/>
        </w:rPr>
        <w:t>[ T ]</w:t>
      </w:r>
    </w:p>
    <w:p w14:paraId="256D81DD" w14:textId="77777777" w:rsidR="008A7A2E" w:rsidRPr="007211D6" w:rsidRDefault="008A7A2E" w:rsidP="008A7A2E">
      <w:pPr>
        <w:rPr>
          <w:sz w:val="16"/>
        </w:rPr>
      </w:pPr>
      <w:r w:rsidRPr="007211D6">
        <w:rPr>
          <w:rStyle w:val="StyleUnderline"/>
          <w:highlight w:val="cyan"/>
        </w:rPr>
        <w:t>to make something</w:t>
      </w:r>
      <w:r w:rsidRPr="007211D6">
        <w:rPr>
          <w:rStyle w:val="StyleUnderline"/>
        </w:rPr>
        <w:t xml:space="preserve"> more </w:t>
      </w:r>
      <w:r w:rsidRPr="007211D6">
        <w:rPr>
          <w:rStyle w:val="Emphasis"/>
          <w:highlight w:val="cyan"/>
        </w:rPr>
        <w:t>effective</w:t>
      </w:r>
      <w:r w:rsidRPr="007211D6">
        <w:rPr>
          <w:rStyle w:val="StyleUnderline"/>
        </w:rPr>
        <w:t xml:space="preserve"> or powerful</w:t>
      </w:r>
      <w:r w:rsidRPr="007211D6">
        <w:rPr>
          <w:sz w:val="16"/>
        </w:rPr>
        <w:t>:</w:t>
      </w:r>
    </w:p>
    <w:p w14:paraId="751BC22A" w14:textId="77777777" w:rsidR="008A7A2E" w:rsidRPr="007211D6" w:rsidRDefault="008A7A2E" w:rsidP="008A7A2E">
      <w:pPr>
        <w:rPr>
          <w:sz w:val="16"/>
        </w:rPr>
      </w:pPr>
      <w:r w:rsidRPr="007211D6">
        <w:rPr>
          <w:sz w:val="16"/>
        </w:rPr>
        <w:t>A discussion paper aiming to strengthen the EU's competition regime has been circulated amongst commissioners.</w:t>
      </w:r>
    </w:p>
    <w:p w14:paraId="44F4BF04" w14:textId="77777777" w:rsidR="008A7A2E" w:rsidRPr="007211D6" w:rsidRDefault="008A7A2E" w:rsidP="008A7A2E">
      <w:pPr>
        <w:rPr>
          <w:sz w:val="16"/>
        </w:rPr>
      </w:pPr>
      <w:r w:rsidRPr="007211D6">
        <w:rPr>
          <w:sz w:val="16"/>
        </w:rPr>
        <w:t>Research and development expenses amounted to €76m in the first six months, reflecting the company's desire to further strengthen its technological leadership.</w:t>
      </w:r>
    </w:p>
    <w:p w14:paraId="7C50DCBC" w14:textId="77777777" w:rsidR="008A7A2E" w:rsidRPr="007211D6" w:rsidRDefault="008A7A2E" w:rsidP="008A7A2E">
      <w:pPr>
        <w:rPr>
          <w:sz w:val="16"/>
        </w:rPr>
      </w:pPr>
      <w:r w:rsidRPr="007211D6">
        <w:rPr>
          <w:sz w:val="16"/>
        </w:rPr>
        <w:t>Recent efforts have been made to strengthen the role of outside directors.</w:t>
      </w:r>
    </w:p>
    <w:p w14:paraId="453101CC" w14:textId="77777777" w:rsidR="008A7A2E" w:rsidRPr="007211D6" w:rsidRDefault="008A7A2E" w:rsidP="008A7A2E">
      <w:pPr>
        <w:rPr>
          <w:sz w:val="16"/>
        </w:rPr>
      </w:pPr>
      <w:r w:rsidRPr="007211D6">
        <w:rPr>
          <w:sz w:val="16"/>
        </w:rPr>
        <w:t>strengthen your position/performance/control Mobile operators need to strengthen their control over revenue and profit.</w:t>
      </w:r>
    </w:p>
    <w:p w14:paraId="041EBF5D" w14:textId="77777777" w:rsidR="008A7A2E" w:rsidRPr="007211D6" w:rsidRDefault="008A7A2E" w:rsidP="008A7A2E">
      <w:pPr>
        <w:rPr>
          <w:sz w:val="16"/>
        </w:rPr>
      </w:pPr>
      <w:r w:rsidRPr="007211D6">
        <w:rPr>
          <w:sz w:val="16"/>
        </w:rPr>
        <w:t>strengthen laws/regulations/mechanisms The Oil Conservation Division is in the process of trying to strengthen regulations over oil waste pits.</w:t>
      </w:r>
    </w:p>
    <w:p w14:paraId="2A9FF481" w14:textId="77777777" w:rsidR="008A7A2E" w:rsidRDefault="008A7A2E" w:rsidP="008A7A2E">
      <w:pPr>
        <w:pStyle w:val="Heading4"/>
      </w:pPr>
      <w:r>
        <w:t xml:space="preserve">‘Workers’ requires an employee-employer relationship. </w:t>
      </w:r>
    </w:p>
    <w:p w14:paraId="5573C8A9" w14:textId="77777777" w:rsidR="008A7A2E" w:rsidRPr="0055763B" w:rsidRDefault="008A7A2E" w:rsidP="008A7A2E">
      <w:pPr>
        <w:pStyle w:val="Undertag"/>
      </w:pPr>
      <w:r>
        <w:t>AT: Not FG def---was upheld in COOK v. OCEAN GOLD, 334 Fed.Appx. 812, 814 (Jun 1, 2009), 9th Cir.</w:t>
      </w:r>
    </w:p>
    <w:p w14:paraId="55E5E664" w14:textId="77777777" w:rsidR="008A7A2E" w:rsidRDefault="008A7A2E" w:rsidP="008A7A2E">
      <w:r w:rsidRPr="00F23082">
        <w:rPr>
          <w:rStyle w:val="Style13ptBold"/>
        </w:rPr>
        <w:t>Washington State 24</w:t>
      </w:r>
      <w:r w:rsidRPr="00305802">
        <w:t xml:space="preserve"> [</w:t>
      </w:r>
      <w:r w:rsidRPr="00F23082">
        <w:t xml:space="preserve">Washington State </w:t>
      </w:r>
      <w:r>
        <w:t xml:space="preserve">Legislature </w:t>
      </w:r>
      <w:r w:rsidRPr="00305802">
        <w:t>(</w:t>
      </w:r>
      <w:r>
        <w:t>commonly known as the Legislature, or legislating body, of the U.S. State of Washington</w:t>
      </w:r>
      <w:r w:rsidRPr="00305802">
        <w:t xml:space="preserve">), </w:t>
      </w:r>
      <w:r>
        <w:t>certified 7-12-2024</w:t>
      </w:r>
      <w:r w:rsidRPr="00305802">
        <w:t xml:space="preserve">, "RCW 51.08.180: "Worker"—Exceptions.," </w:t>
      </w:r>
      <w:r w:rsidRPr="00F23082">
        <w:t>Revised Code of Washington</w:t>
      </w:r>
      <w:r w:rsidRPr="00305802">
        <w:t>, https://app.leg.wa.gov/rcw/default.aspx?cite=51.08.180, njn]</w:t>
      </w:r>
    </w:p>
    <w:p w14:paraId="6FC472DA" w14:textId="77777777" w:rsidR="008A7A2E" w:rsidRPr="00F532E4" w:rsidRDefault="008A7A2E" w:rsidP="008A7A2E">
      <w:pPr>
        <w:pStyle w:val="ListParagraph"/>
        <w:numPr>
          <w:ilvl w:val="0"/>
          <w:numId w:val="16"/>
        </w:numPr>
        <w:rPr>
          <w:sz w:val="16"/>
        </w:rPr>
      </w:pPr>
      <w:r w:rsidRPr="00480CDE">
        <w:rPr>
          <w:rStyle w:val="StyleUnderline"/>
        </w:rPr>
        <w:t xml:space="preserve">“Worker” means </w:t>
      </w:r>
      <w:r w:rsidRPr="00480CDE">
        <w:rPr>
          <w:rStyle w:val="StyleUnderline"/>
          <w:highlight w:val="cyan"/>
        </w:rPr>
        <w:t xml:space="preserve">every </w:t>
      </w:r>
      <w:r w:rsidRPr="00480CDE">
        <w:rPr>
          <w:rStyle w:val="Emphasis"/>
          <w:highlight w:val="cyan"/>
        </w:rPr>
        <w:t>person</w:t>
      </w:r>
      <w:r w:rsidRPr="00480CDE">
        <w:rPr>
          <w:rStyle w:val="StyleUnderline"/>
        </w:rPr>
        <w:t xml:space="preserve"> in this state who is </w:t>
      </w:r>
      <w:r w:rsidRPr="00480CDE">
        <w:rPr>
          <w:rStyle w:val="StyleUnderline"/>
          <w:highlight w:val="cyan"/>
        </w:rPr>
        <w:t>engaged in</w:t>
      </w:r>
      <w:r w:rsidRPr="00480CDE">
        <w:rPr>
          <w:rStyle w:val="StyleUnderline"/>
        </w:rPr>
        <w:t xml:space="preserve"> the </w:t>
      </w:r>
      <w:r w:rsidRPr="00480CDE">
        <w:rPr>
          <w:rStyle w:val="Emphasis"/>
          <w:highlight w:val="cyan"/>
        </w:rPr>
        <w:t>employment</w:t>
      </w:r>
      <w:r w:rsidRPr="00480CDE">
        <w:rPr>
          <w:rStyle w:val="StyleUnderline"/>
          <w:highlight w:val="cyan"/>
        </w:rPr>
        <w:t xml:space="preserve"> of an </w:t>
      </w:r>
      <w:r w:rsidRPr="00480CDE">
        <w:rPr>
          <w:rStyle w:val="Emphasis"/>
          <w:highlight w:val="cyan"/>
        </w:rPr>
        <w:t>employer</w:t>
      </w:r>
      <w:r w:rsidRPr="00480CDE">
        <w:rPr>
          <w:rStyle w:val="StyleUnderline"/>
        </w:rPr>
        <w:t xml:space="preserve"> under this title</w:t>
      </w:r>
      <w:r w:rsidRPr="00480CDE">
        <w:rPr>
          <w:sz w:val="16"/>
        </w:rPr>
        <w:t xml:space="preserve">, whether by way of manual labor or otherwise in the course of his or her employment; </w:t>
      </w:r>
      <w:r w:rsidRPr="00480CDE">
        <w:rPr>
          <w:rStyle w:val="StyleUnderline"/>
        </w:rPr>
        <w:t xml:space="preserve">also every person in this state who is engaged in the employment of </w:t>
      </w:r>
      <w:r w:rsidRPr="00480CDE">
        <w:rPr>
          <w:rStyle w:val="StyleUnderline"/>
          <w:highlight w:val="cyan"/>
        </w:rPr>
        <w:t>or</w:t>
      </w:r>
      <w:r w:rsidRPr="00480CDE">
        <w:rPr>
          <w:rStyle w:val="StyleUnderline"/>
        </w:rPr>
        <w:t xml:space="preserve"> who is </w:t>
      </w:r>
      <w:r w:rsidRPr="00480CDE">
        <w:rPr>
          <w:rStyle w:val="Emphasis"/>
          <w:highlight w:val="cyan"/>
        </w:rPr>
        <w:t>working</w:t>
      </w:r>
      <w:r w:rsidRPr="00480CDE">
        <w:rPr>
          <w:rStyle w:val="StyleUnderline"/>
          <w:highlight w:val="cyan"/>
        </w:rPr>
        <w:t xml:space="preserve"> under</w:t>
      </w:r>
      <w:r w:rsidRPr="00480CDE">
        <w:rPr>
          <w:rStyle w:val="StyleUnderline"/>
        </w:rPr>
        <w:t xml:space="preserve"> an </w:t>
      </w:r>
      <w:r w:rsidRPr="00480CDE">
        <w:rPr>
          <w:rStyle w:val="StyleUnderline"/>
          <w:highlight w:val="cyan"/>
        </w:rPr>
        <w:t xml:space="preserve">independent </w:t>
      </w:r>
      <w:r w:rsidRPr="00480CDE">
        <w:rPr>
          <w:rStyle w:val="Emphasis"/>
          <w:highlight w:val="cyan"/>
        </w:rPr>
        <w:t>contract</w:t>
      </w:r>
      <w:r w:rsidRPr="00480CDE">
        <w:rPr>
          <w:sz w:val="16"/>
        </w:rPr>
        <w:t>, the essence of which is his or her personal labor for an employer under this title, whether by way of manual labor or otherwise</w:t>
      </w:r>
      <w:r w:rsidRPr="00F23082">
        <w:rPr>
          <w:sz w:val="16"/>
        </w:rPr>
        <w:t>,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5E76FDF2" w14:textId="77777777" w:rsidR="008A7A2E" w:rsidRPr="0087498E" w:rsidRDefault="008A7A2E" w:rsidP="008A7A2E">
      <w:pPr>
        <w:pStyle w:val="Analytic"/>
      </w:pPr>
      <w:r>
        <w:t xml:space="preserve">Each definition imposes a </w:t>
      </w:r>
      <w:r w:rsidRPr="001948A3">
        <w:rPr>
          <w:u w:val="single"/>
        </w:rPr>
        <w:t>resolutional burden</w:t>
      </w:r>
      <w:r>
        <w:t xml:space="preserve"> on the AFF to defend maintenance of </w:t>
      </w:r>
      <w:r w:rsidRPr="001948A3">
        <w:rPr>
          <w:u w:val="single"/>
        </w:rPr>
        <w:t>markets</w:t>
      </w:r>
      <w:r>
        <w:t xml:space="preserve"> in perpetuity, which is </w:t>
      </w:r>
      <w:r w:rsidRPr="0087498E">
        <w:rPr>
          <w:u w:val="single"/>
        </w:rPr>
        <w:t>incompatible</w:t>
      </w:r>
      <w:r>
        <w:t xml:space="preserve"> with planning the economy.</w:t>
      </w:r>
    </w:p>
    <w:p w14:paraId="15F9045C" w14:textId="77777777" w:rsidR="008A7A2E" w:rsidRDefault="008A7A2E" w:rsidP="008A7A2E">
      <w:pPr>
        <w:pStyle w:val="Heading4"/>
      </w:pPr>
      <w:r>
        <w:t xml:space="preserve">Winning </w:t>
      </w:r>
      <w:r w:rsidRPr="001948A3">
        <w:rPr>
          <w:u w:val="single"/>
        </w:rPr>
        <w:t>one</w:t>
      </w:r>
      <w:r>
        <w:t xml:space="preserve"> term means the perm </w:t>
      </w:r>
      <w:r>
        <w:rPr>
          <w:u w:val="single"/>
        </w:rPr>
        <w:t>links</w:t>
      </w:r>
      <w:r>
        <w:t xml:space="preserve"> to the net-benefit. </w:t>
      </w:r>
      <w:r w:rsidRPr="001948A3">
        <w:t>Any</w:t>
      </w:r>
      <w:r>
        <w:t xml:space="preserve"> inclusion of markets </w:t>
      </w:r>
      <w:r w:rsidRPr="001948A3">
        <w:rPr>
          <w:u w:val="single"/>
        </w:rPr>
        <w:t>ruins</w:t>
      </w:r>
      <w:r>
        <w:t xml:space="preserve"> public interventions.</w:t>
      </w:r>
    </w:p>
    <w:p w14:paraId="0D28EFED" w14:textId="77777777" w:rsidR="008A7A2E" w:rsidRDefault="008A7A2E" w:rsidP="008A7A2E">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76891AE8" w14:textId="77777777" w:rsidR="008A7A2E" w:rsidRDefault="008A7A2E" w:rsidP="008A7A2E">
      <w:pPr>
        <w:rPr>
          <w:sz w:val="16"/>
        </w:rPr>
      </w:pPr>
      <w:r w:rsidRPr="001948A3">
        <w:rPr>
          <w:sz w:val="16"/>
        </w:rPr>
        <w:t xml:space="preserve">5.1. The impossibility of social control of production. The axis of our critique of market socialism is that </w:t>
      </w:r>
      <w:r w:rsidRPr="00942D85">
        <w:rPr>
          <w:rStyle w:val="Emphasis"/>
          <w:highlight w:val="cyan"/>
        </w:rPr>
        <w:t>any</w:t>
      </w:r>
      <w:r w:rsidRPr="00942D85">
        <w:rPr>
          <w:rStyle w:val="StyleUnderline"/>
          <w:highlight w:val="cyan"/>
        </w:rPr>
        <w:t xml:space="preserve"> market</w:t>
      </w:r>
      <w:r w:rsidRPr="00942D85">
        <w:rPr>
          <w:rStyle w:val="StyleUnderline"/>
        </w:rPr>
        <w:t xml:space="preserve">-based </w:t>
      </w:r>
      <w:r w:rsidRPr="00942D85">
        <w:rPr>
          <w:rStyle w:val="StyleUnderline"/>
          <w:highlight w:val="cyan"/>
        </w:rPr>
        <w:t>economy</w:t>
      </w:r>
      <w:r w:rsidRPr="001948A3">
        <w:rPr>
          <w:sz w:val="16"/>
        </w:rPr>
        <w:t xml:space="preserve">, founded on the autonomous initiative of companies, </w:t>
      </w:r>
      <w:r w:rsidRPr="00942D85">
        <w:rPr>
          <w:rStyle w:val="StyleUnderline"/>
          <w:highlight w:val="cyan"/>
        </w:rPr>
        <w:t xml:space="preserve">will be </w:t>
      </w:r>
      <w:r w:rsidRPr="00942D85">
        <w:rPr>
          <w:rStyle w:val="Emphasis"/>
          <w:highlight w:val="cyan"/>
        </w:rPr>
        <w:t>incompatible</w:t>
      </w:r>
      <w:r w:rsidRPr="00942D85">
        <w:rPr>
          <w:rStyle w:val="StyleUnderline"/>
          <w:highlight w:val="cyan"/>
        </w:rPr>
        <w:t xml:space="preserve"> with</w:t>
      </w:r>
      <w:r w:rsidRPr="00942D85">
        <w:rPr>
          <w:rStyle w:val="StyleUnderline"/>
        </w:rPr>
        <w:t xml:space="preserve"> the conscious, rational, and </w:t>
      </w:r>
      <w:r w:rsidRPr="00942D85">
        <w:rPr>
          <w:rStyle w:val="StyleUnderline"/>
          <w:highlight w:val="cyan"/>
        </w:rPr>
        <w:t xml:space="preserve">democratic </w:t>
      </w:r>
      <w:r w:rsidRPr="00942D85">
        <w:rPr>
          <w:rStyle w:val="Emphasis"/>
          <w:highlight w:val="cyan"/>
        </w:rPr>
        <w:t>regulation</w:t>
      </w:r>
      <w:r w:rsidRPr="00942D85">
        <w:rPr>
          <w:rStyle w:val="StyleUnderline"/>
        </w:rPr>
        <w:t xml:space="preserve"> of activity</w:t>
      </w:r>
      <w:r w:rsidRPr="001948A3">
        <w:rPr>
          <w:sz w:val="16"/>
        </w:rPr>
        <w:t xml:space="preserve">. The </w:t>
      </w:r>
      <w:r w:rsidRPr="001948A3">
        <w:rPr>
          <w:rStyle w:val="Emphasis"/>
          <w:highlight w:val="cyan"/>
        </w:rPr>
        <w:t>fragmentation</w:t>
      </w:r>
      <w:r w:rsidRPr="001948A3">
        <w:rPr>
          <w:rStyle w:val="StyleUnderline"/>
        </w:rPr>
        <w:t xml:space="preserve"> of the productive apparatus </w:t>
      </w:r>
      <w:r w:rsidRPr="001948A3">
        <w:rPr>
          <w:rStyle w:val="StyleUnderline"/>
          <w:highlight w:val="cyan"/>
        </w:rPr>
        <w:t>into</w:t>
      </w:r>
      <w:r w:rsidRPr="001948A3">
        <w:rPr>
          <w:rStyle w:val="StyleUnderline"/>
        </w:rPr>
        <w:t xml:space="preserve"> rival </w:t>
      </w:r>
      <w:r w:rsidRPr="001948A3">
        <w:rPr>
          <w:rStyle w:val="StyleUnderline"/>
          <w:highlight w:val="cyan"/>
        </w:rPr>
        <w:t>companies implies</w:t>
      </w:r>
      <w:r w:rsidRPr="001948A3">
        <w:rPr>
          <w:sz w:val="16"/>
        </w:rPr>
        <w:t xml:space="preserve"> both that the </w:t>
      </w:r>
      <w:r w:rsidRPr="001948A3">
        <w:rPr>
          <w:rStyle w:val="Emphasis"/>
        </w:rPr>
        <w:t>decision</w:t>
      </w:r>
      <w:r w:rsidRPr="001948A3">
        <w:rPr>
          <w:rStyle w:val="StyleUnderline"/>
        </w:rPr>
        <w:t xml:space="preserve">-making process be </w:t>
      </w:r>
      <w:r w:rsidRPr="001948A3">
        <w:rPr>
          <w:rStyle w:val="Emphasis"/>
        </w:rPr>
        <w:t>atomized</w:t>
      </w:r>
      <w:r w:rsidRPr="001948A3">
        <w:rPr>
          <w:rStyle w:val="StyleUnderline"/>
        </w:rPr>
        <w:t xml:space="preserve"> and that the </w:t>
      </w:r>
      <w:r w:rsidRPr="001948A3">
        <w:rPr>
          <w:rStyle w:val="Emphasis"/>
          <w:highlight w:val="cyan"/>
        </w:rPr>
        <w:t>surplus</w:t>
      </w:r>
      <w:r w:rsidRPr="001948A3">
        <w:rPr>
          <w:rStyle w:val="StyleUnderline"/>
        </w:rPr>
        <w:t xml:space="preserve"> be </w:t>
      </w:r>
      <w:r w:rsidRPr="001948A3">
        <w:rPr>
          <w:rStyle w:val="StyleUnderline"/>
          <w:highlight w:val="cyan"/>
        </w:rPr>
        <w:t>kept</w:t>
      </w:r>
      <w:r w:rsidRPr="001948A3">
        <w:rPr>
          <w:rStyle w:val="StyleUnderline"/>
        </w:rPr>
        <w:t xml:space="preserve"> in </w:t>
      </w:r>
      <w:r w:rsidRPr="001948A3">
        <w:rPr>
          <w:rStyle w:val="Emphasis"/>
          <w:highlight w:val="cyan"/>
        </w:rPr>
        <w:t>private</w:t>
      </w:r>
      <w:r w:rsidRPr="001948A3">
        <w:rPr>
          <w:rStyle w:val="StyleUnderline"/>
        </w:rPr>
        <w:t xml:space="preserve"> hands, which prevents</w:t>
      </w:r>
      <w:r w:rsidRPr="001948A3">
        <w:rPr>
          <w:sz w:val="16"/>
        </w:rPr>
        <w:t xml:space="preserve"> the direction of </w:t>
      </w:r>
      <w:r w:rsidRPr="001948A3">
        <w:rPr>
          <w:rStyle w:val="StyleUnderline"/>
        </w:rPr>
        <w:t xml:space="preserve">economic </w:t>
      </w:r>
      <w:r w:rsidRPr="001948A3">
        <w:rPr>
          <w:rStyle w:val="Emphasis"/>
        </w:rPr>
        <w:t>development</w:t>
      </w:r>
      <w:r w:rsidRPr="001948A3">
        <w:rPr>
          <w:rStyle w:val="StyleUnderline"/>
        </w:rPr>
        <w:t xml:space="preserve"> according to</w:t>
      </w:r>
      <w:r w:rsidRPr="001948A3">
        <w:rPr>
          <w:sz w:val="16"/>
        </w:rPr>
        <w:t xml:space="preserve"> the </w:t>
      </w:r>
      <w:r w:rsidRPr="001948A3">
        <w:rPr>
          <w:rStyle w:val="Emphasis"/>
        </w:rPr>
        <w:t>free will</w:t>
      </w:r>
      <w:r w:rsidRPr="001948A3">
        <w:rPr>
          <w:sz w:val="16"/>
        </w:rPr>
        <w:t xml:space="preserve"> of citizens. </w:t>
      </w:r>
      <w:r w:rsidRPr="001948A3">
        <w:rPr>
          <w:rStyle w:val="StyleUnderline"/>
          <w:highlight w:val="cyan"/>
        </w:rPr>
        <w:t xml:space="preserve">As long as markets </w:t>
      </w:r>
      <w:r w:rsidRPr="001948A3">
        <w:rPr>
          <w:rStyle w:val="Emphasis"/>
          <w:highlight w:val="cyan"/>
        </w:rPr>
        <w:t>subsist</w:t>
      </w:r>
      <w:r w:rsidRPr="001948A3">
        <w:rPr>
          <w:rStyle w:val="StyleUnderline"/>
        </w:rPr>
        <w:t xml:space="preserve"> as a general structure of production</w:t>
      </w:r>
      <w:r w:rsidRPr="001948A3">
        <w:rPr>
          <w:sz w:val="16"/>
        </w:rPr>
        <w:t xml:space="preserve"> and investment, the </w:t>
      </w:r>
      <w:r w:rsidRPr="001948A3">
        <w:rPr>
          <w:rStyle w:val="StyleUnderline"/>
          <w:highlight w:val="cyan"/>
        </w:rPr>
        <w:t xml:space="preserve">logic of </w:t>
      </w:r>
      <w:r w:rsidRPr="001948A3">
        <w:rPr>
          <w:rStyle w:val="Emphasis"/>
          <w:highlight w:val="cyan"/>
        </w:rPr>
        <w:t>capital</w:t>
      </w:r>
      <w:r w:rsidRPr="001948A3">
        <w:rPr>
          <w:rStyle w:val="StyleUnderline"/>
          <w:highlight w:val="cyan"/>
        </w:rPr>
        <w:t xml:space="preserve"> will </w:t>
      </w:r>
      <w:r w:rsidRPr="001948A3">
        <w:rPr>
          <w:rStyle w:val="Emphasis"/>
          <w:highlight w:val="cyan"/>
        </w:rPr>
        <w:t>govern</w:t>
      </w:r>
      <w:r w:rsidRPr="001948A3">
        <w:rPr>
          <w:sz w:val="16"/>
        </w:rPr>
        <w:t xml:space="preserve">, so that the economic process will necessarily operate under spontaneous and automatic conditions, regulated by its own internal need for reproduction (equal to the needs of capital and not those of the population). In this context, </w:t>
      </w:r>
      <w:r w:rsidRPr="001948A3">
        <w:rPr>
          <w:rStyle w:val="StyleUnderline"/>
        </w:rPr>
        <w:t xml:space="preserve">public </w:t>
      </w:r>
      <w:r w:rsidRPr="001948A3">
        <w:rPr>
          <w:rStyle w:val="Emphasis"/>
          <w:highlight w:val="cyan"/>
        </w:rPr>
        <w:t>intervention</w:t>
      </w:r>
      <w:r w:rsidRPr="001948A3">
        <w:rPr>
          <w:rStyle w:val="StyleUnderline"/>
        </w:rPr>
        <w:t xml:space="preserve"> will inevitably </w:t>
      </w:r>
      <w:r w:rsidRPr="001948A3">
        <w:rPr>
          <w:rStyle w:val="StyleUnderline"/>
          <w:highlight w:val="cyan"/>
        </w:rPr>
        <w:t>have</w:t>
      </w:r>
      <w:r w:rsidRPr="001948A3">
        <w:rPr>
          <w:rStyle w:val="StyleUnderline"/>
        </w:rPr>
        <w:t xml:space="preserve"> only a </w:t>
      </w:r>
      <w:r w:rsidRPr="001948A3">
        <w:rPr>
          <w:rStyle w:val="Emphasis"/>
          <w:highlight w:val="cyan"/>
        </w:rPr>
        <w:t>very limited</w:t>
      </w:r>
      <w:r w:rsidRPr="001948A3">
        <w:rPr>
          <w:rStyle w:val="StyleUnderline"/>
          <w:highlight w:val="cyan"/>
        </w:rPr>
        <w:t xml:space="preserve"> effect</w:t>
      </w:r>
      <w:r w:rsidRPr="001948A3">
        <w:rPr>
          <w:rStyle w:val="StyleUnderline"/>
        </w:rPr>
        <w:t xml:space="preserve"> and will be </w:t>
      </w:r>
      <w:r w:rsidRPr="001948A3">
        <w:rPr>
          <w:rStyle w:val="Emphasis"/>
        </w:rPr>
        <w:t>unable</w:t>
      </w:r>
      <w:r w:rsidRPr="001948A3">
        <w:rPr>
          <w:rStyle w:val="StyleUnderline"/>
        </w:rPr>
        <w:t xml:space="preserve"> to develop</w:t>
      </w:r>
      <w:r w:rsidRPr="001948A3">
        <w:rPr>
          <w:sz w:val="16"/>
        </w:rPr>
        <w:t xml:space="preserve"> far beyond what exists in contemporary economies.</w:t>
      </w:r>
    </w:p>
    <w:p w14:paraId="04DA1EE3" w14:textId="77777777" w:rsidR="008A7A2E" w:rsidRPr="002F50FC" w:rsidRDefault="008A7A2E" w:rsidP="008A7A2E">
      <w:pPr>
        <w:rPr>
          <w:sz w:val="16"/>
        </w:rPr>
      </w:pPr>
      <w:r w:rsidRPr="002F50FC">
        <w:rPr>
          <w:sz w:val="16"/>
        </w:rPr>
        <w:t xml:space="preserve">Transforming capitalist production and property relations in a socialist sense cannot, therefore, consist of simply putting an end to individual ownership of the means of production, turning salaried workers into cooperative members. Such a </w:t>
      </w:r>
      <w:r w:rsidRPr="002F50FC">
        <w:rPr>
          <w:rStyle w:val="StyleUnderline"/>
          <w:highlight w:val="cyan"/>
        </w:rPr>
        <w:t>change in</w:t>
      </w:r>
      <w:r w:rsidRPr="002F50FC">
        <w:rPr>
          <w:rStyle w:val="StyleUnderline"/>
        </w:rPr>
        <w:t xml:space="preserve"> the </w:t>
      </w:r>
      <w:r w:rsidRPr="002F50FC">
        <w:rPr>
          <w:rStyle w:val="Emphasis"/>
          <w:highlight w:val="cyan"/>
        </w:rPr>
        <w:t>legal status</w:t>
      </w:r>
      <w:r w:rsidRPr="002F50FC">
        <w:rPr>
          <w:rStyle w:val="StyleUnderline"/>
          <w:highlight w:val="cyan"/>
        </w:rPr>
        <w:t xml:space="preserve"> of</w:t>
      </w:r>
      <w:r w:rsidRPr="002F50FC">
        <w:rPr>
          <w:rStyle w:val="StyleUnderline"/>
        </w:rPr>
        <w:t xml:space="preserve"> companies and </w:t>
      </w:r>
      <w:r w:rsidRPr="002F50FC">
        <w:rPr>
          <w:rStyle w:val="Emphasis"/>
          <w:highlight w:val="cyan"/>
        </w:rPr>
        <w:t>workers</w:t>
      </w:r>
      <w:r w:rsidRPr="002F50FC">
        <w:rPr>
          <w:rStyle w:val="StyleUnderline"/>
        </w:rPr>
        <w:t xml:space="preserve"> will </w:t>
      </w:r>
      <w:r w:rsidRPr="002F50FC">
        <w:rPr>
          <w:rStyle w:val="StyleUnderline"/>
          <w:highlight w:val="cyan"/>
        </w:rPr>
        <w:t>leave</w:t>
      </w:r>
      <w:r w:rsidRPr="002F50FC">
        <w:rPr>
          <w:rStyle w:val="StyleUnderline"/>
        </w:rPr>
        <w:t xml:space="preserve"> the </w:t>
      </w:r>
      <w:r w:rsidRPr="002F50FC">
        <w:rPr>
          <w:rStyle w:val="StyleUnderline"/>
          <w:highlight w:val="cyan"/>
        </w:rPr>
        <w:t xml:space="preserve">capitalist </w:t>
      </w:r>
      <w:r w:rsidRPr="002F50FC">
        <w:rPr>
          <w:rStyle w:val="Emphasis"/>
          <w:highlight w:val="cyan"/>
        </w:rPr>
        <w:t>logic</w:t>
      </w:r>
      <w:r w:rsidRPr="002F50FC">
        <w:rPr>
          <w:rStyle w:val="StyleUnderline"/>
        </w:rPr>
        <w:t xml:space="preserve"> of profit and accumulation </w:t>
      </w:r>
      <w:r w:rsidRPr="002F50FC">
        <w:rPr>
          <w:rStyle w:val="StyleUnderline"/>
          <w:highlight w:val="cyan"/>
        </w:rPr>
        <w:t>intact</w:t>
      </w:r>
      <w:r w:rsidRPr="002F50FC">
        <w:rPr>
          <w:rStyle w:val="StyleUnderline"/>
        </w:rPr>
        <w:t>, so that its main laws</w:t>
      </w:r>
      <w:r w:rsidRPr="002F50FC">
        <w:rPr>
          <w:sz w:val="16"/>
        </w:rPr>
        <w:t xml:space="preserve"> (cost competition, concentration, falling tendency of profitability) </w:t>
      </w:r>
      <w:r w:rsidRPr="002F50FC">
        <w:rPr>
          <w:rStyle w:val="StyleUnderline"/>
          <w:highlight w:val="cyan"/>
        </w:rPr>
        <w:t>and</w:t>
      </w:r>
      <w:r w:rsidRPr="002F50FC">
        <w:rPr>
          <w:rStyle w:val="StyleUnderline"/>
        </w:rPr>
        <w:t xml:space="preserve"> most of its problems</w:t>
      </w:r>
      <w:r w:rsidRPr="002F50FC">
        <w:rPr>
          <w:sz w:val="16"/>
        </w:rPr>
        <w:t xml:space="preserve"> (</w:t>
      </w:r>
      <w:r w:rsidRPr="002F50FC">
        <w:rPr>
          <w:rStyle w:val="StyleUnderline"/>
        </w:rPr>
        <w:t xml:space="preserve">imbalances, </w:t>
      </w:r>
      <w:r w:rsidRPr="002F50FC">
        <w:rPr>
          <w:rStyle w:val="Emphasis"/>
          <w:highlight w:val="cyan"/>
        </w:rPr>
        <w:t>instability</w:t>
      </w:r>
      <w:r w:rsidRPr="002F50FC">
        <w:rPr>
          <w:rStyle w:val="StyleUnderline"/>
          <w:highlight w:val="cyan"/>
        </w:rPr>
        <w:t xml:space="preserve">, </w:t>
      </w:r>
      <w:r w:rsidRPr="002F50FC">
        <w:rPr>
          <w:rStyle w:val="Emphasis"/>
          <w:highlight w:val="cyan"/>
        </w:rPr>
        <w:t>inequality</w:t>
      </w:r>
      <w:r w:rsidRPr="002F50FC">
        <w:rPr>
          <w:rStyle w:val="StyleUnderline"/>
        </w:rPr>
        <w:t xml:space="preserve">, unemployment, </w:t>
      </w:r>
      <w:r w:rsidRPr="002F50FC">
        <w:rPr>
          <w:rStyle w:val="Emphasis"/>
          <w:highlight w:val="cyan"/>
        </w:rPr>
        <w:t>waste</w:t>
      </w:r>
      <w:r w:rsidRPr="002F50FC">
        <w:rPr>
          <w:rStyle w:val="StyleUnderline"/>
        </w:rPr>
        <w:t xml:space="preserve"> or </w:t>
      </w:r>
      <w:r w:rsidRPr="002F50FC">
        <w:rPr>
          <w:rStyle w:val="Emphasis"/>
        </w:rPr>
        <w:t>underutilization</w:t>
      </w:r>
      <w:r w:rsidRPr="002F50FC">
        <w:rPr>
          <w:rStyle w:val="StyleUnderline"/>
        </w:rPr>
        <w:t xml:space="preserve"> of resources</w:t>
      </w:r>
      <w:r w:rsidRPr="002F50FC">
        <w:rPr>
          <w:sz w:val="16"/>
        </w:rPr>
        <w:t xml:space="preserve">) </w:t>
      </w:r>
      <w:r w:rsidRPr="002F50FC">
        <w:rPr>
          <w:rStyle w:val="StyleUnderline"/>
        </w:rPr>
        <w:t xml:space="preserve">would be </w:t>
      </w:r>
      <w:r w:rsidRPr="002F50FC">
        <w:rPr>
          <w:rStyle w:val="Emphasis"/>
          <w:highlight w:val="cyan"/>
        </w:rPr>
        <w:t>maintained</w:t>
      </w:r>
      <w:r w:rsidRPr="002F50FC">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3EDF8D75" w14:textId="77777777" w:rsidR="008A7A2E" w:rsidRPr="002F50FC" w:rsidRDefault="008A7A2E" w:rsidP="008A7A2E">
      <w:pPr>
        <w:rPr>
          <w:sz w:val="16"/>
        </w:rPr>
      </w:pPr>
      <w:r w:rsidRPr="002F50FC">
        <w:rPr>
          <w:sz w:val="16"/>
        </w:rPr>
        <w:t xml:space="preserve">From this perspective, </w:t>
      </w:r>
      <w:r w:rsidRPr="002F50FC">
        <w:rPr>
          <w:rStyle w:val="StyleUnderline"/>
        </w:rPr>
        <w:t xml:space="preserve">socialism is </w:t>
      </w:r>
      <w:r w:rsidRPr="002F50FC">
        <w:rPr>
          <w:rStyle w:val="Emphasis"/>
        </w:rPr>
        <w:t>reduced</w:t>
      </w:r>
      <w:r w:rsidRPr="002F50FC">
        <w:rPr>
          <w:rStyle w:val="StyleUnderline"/>
        </w:rPr>
        <w:t xml:space="preserve"> to a mere </w:t>
      </w:r>
      <w:r w:rsidRPr="002F50FC">
        <w:rPr>
          <w:rStyle w:val="Emphasis"/>
        </w:rPr>
        <w:t>legal question</w:t>
      </w:r>
      <w:r w:rsidRPr="002F50FC">
        <w:rPr>
          <w:rStyle w:val="StyleUnderline"/>
        </w:rPr>
        <w:t>, relative to the juridical ownership</w:t>
      </w:r>
      <w:r w:rsidRPr="002F50FC">
        <w:rPr>
          <w:sz w:val="16"/>
        </w:rPr>
        <w:t xml:space="preserve"> of the means of production, with the aim of achieving self-management in the workplace and a more equitable distribution of income. </w:t>
      </w:r>
      <w:r w:rsidRPr="002F50FC">
        <w:rPr>
          <w:rStyle w:val="StyleUnderline"/>
        </w:rPr>
        <w:t xml:space="preserve">It is no longer understood as a truly </w:t>
      </w:r>
      <w:r w:rsidRPr="002F50FC">
        <w:rPr>
          <w:rStyle w:val="Emphasis"/>
        </w:rPr>
        <w:t>alternative</w:t>
      </w:r>
      <w:r w:rsidRPr="002F50FC">
        <w:rPr>
          <w:rStyle w:val="StyleUnderline"/>
        </w:rPr>
        <w:t xml:space="preserve"> socioeconomic order based on the conscious and </w:t>
      </w:r>
      <w:r w:rsidRPr="002F50FC">
        <w:rPr>
          <w:rStyle w:val="Emphasis"/>
        </w:rPr>
        <w:t>democratic control</w:t>
      </w:r>
      <w:r w:rsidRPr="002F50FC">
        <w:rPr>
          <w:rStyle w:val="StyleUnderline"/>
        </w:rPr>
        <w:t xml:space="preserve"> of production</w:t>
      </w:r>
      <w:r w:rsidRPr="002F50FC">
        <w:rPr>
          <w:sz w:val="16"/>
        </w:rPr>
        <w:t xml:space="preserve">. For this reason, market socialism if applied would not be anything other than </w:t>
      </w:r>
      <w:r w:rsidRPr="002F50FC">
        <w:rPr>
          <w:rStyle w:val="Emphasis"/>
        </w:rPr>
        <w:t>“capitalism without capitalists,”</w:t>
      </w:r>
      <w:r w:rsidRPr="002F50FC">
        <w:rPr>
          <w:sz w:val="16"/>
        </w:rPr>
        <w:t xml:space="preserve"> a variant of capitalism that removes the figure of the individual capitalist but </w:t>
      </w:r>
      <w:r w:rsidRPr="002F50FC">
        <w:rPr>
          <w:rStyle w:val="StyleUnderline"/>
        </w:rPr>
        <w:t xml:space="preserve">maintains its fundamental determinations, and most of its </w:t>
      </w:r>
      <w:r w:rsidRPr="002F50FC">
        <w:rPr>
          <w:rStyle w:val="Emphasis"/>
        </w:rPr>
        <w:t>problems</w:t>
      </w:r>
      <w:r w:rsidRPr="002F50FC">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67FDACB2" w14:textId="77777777" w:rsidR="008A7A2E" w:rsidRDefault="008A7A2E" w:rsidP="008A7A2E">
      <w:pPr>
        <w:pStyle w:val="Heading4"/>
      </w:pPr>
      <w:r>
        <w:t xml:space="preserve">4. </w:t>
      </w:r>
      <w:r w:rsidRPr="00C57372">
        <w:rPr>
          <w:u w:val="single"/>
        </w:rPr>
        <w:t>MUTUAL EXCLUSIVITY</w:t>
      </w:r>
      <w:r>
        <w:t xml:space="preserve">. Degrowth explicitly </w:t>
      </w:r>
      <w:r w:rsidRPr="00C57372">
        <w:rPr>
          <w:u w:val="single"/>
        </w:rPr>
        <w:t>rejects</w:t>
      </w:r>
      <w:r>
        <w:t xml:space="preserve"> planned economics and endorses </w:t>
      </w:r>
      <w:r w:rsidRPr="00C57372">
        <w:rPr>
          <w:u w:val="single"/>
        </w:rPr>
        <w:t>markets</w:t>
      </w:r>
      <w:r>
        <w:t>.</w:t>
      </w:r>
    </w:p>
    <w:p w14:paraId="09D72247" w14:textId="77777777" w:rsidR="008A7A2E" w:rsidRDefault="008A7A2E" w:rsidP="008A7A2E">
      <w:r w:rsidRPr="00C57372">
        <w:rPr>
          <w:rStyle w:val="Style13ptBold"/>
        </w:rPr>
        <w:t>Işıkara 23</w:t>
      </w:r>
      <w:r>
        <w:t xml:space="preserve"> [Güney Işıkara (Clinical Assistant Professor of Liberal Studies, New York University) and Özgür Narin (Assistant Professor of Economics, Ordu University, Ordu, Türkiye), 7-1-2023, “Degrowth and Socialism: Notes on Some Critical Junctures,” Monthly Review, https://monthlyreview.org/2023/07/01/degrowth-and-socialism-notes-on-some-critical-junctures/, njn]</w:t>
      </w:r>
    </w:p>
    <w:p w14:paraId="1D4AA9B4" w14:textId="77777777" w:rsidR="008A7A2E" w:rsidRPr="00C57372" w:rsidRDefault="008A7A2E" w:rsidP="008A7A2E">
      <w:pPr>
        <w:rPr>
          <w:sz w:val="16"/>
        </w:rPr>
      </w:pPr>
      <w:r w:rsidRPr="00C57372">
        <w:rPr>
          <w:sz w:val="16"/>
        </w:rPr>
        <w:t xml:space="preserve">The dialogue, or controversy, depending on how one looks at it, </w:t>
      </w:r>
      <w:r w:rsidRPr="00C57372">
        <w:rPr>
          <w:rStyle w:val="StyleUnderline"/>
          <w:highlight w:val="cyan"/>
        </w:rPr>
        <w:t>between</w:t>
      </w:r>
      <w:r w:rsidRPr="00C57372">
        <w:rPr>
          <w:rStyle w:val="StyleUnderline"/>
        </w:rPr>
        <w:t xml:space="preserve"> advocates of </w:t>
      </w:r>
      <w:r w:rsidRPr="00C57372">
        <w:rPr>
          <w:rStyle w:val="Emphasis"/>
          <w:highlight w:val="cyan"/>
        </w:rPr>
        <w:t>degrowth</w:t>
      </w:r>
      <w:r w:rsidRPr="00C57372">
        <w:rPr>
          <w:rStyle w:val="StyleUnderline"/>
          <w:highlight w:val="cyan"/>
        </w:rPr>
        <w:t xml:space="preserve"> and </w:t>
      </w:r>
      <w:r w:rsidRPr="00C57372">
        <w:rPr>
          <w:rStyle w:val="Emphasis"/>
          <w:highlight w:val="cyan"/>
        </w:rPr>
        <w:t>socialism</w:t>
      </w:r>
      <w:r w:rsidRPr="00C57372">
        <w:rPr>
          <w:rStyle w:val="StyleUnderline"/>
        </w:rPr>
        <w:t xml:space="preserve"> over the past years has brought about a partial </w:t>
      </w:r>
      <w:r w:rsidRPr="00C57372">
        <w:rPr>
          <w:rStyle w:val="Emphasis"/>
        </w:rPr>
        <w:t>convergence</w:t>
      </w:r>
      <w:r w:rsidRPr="00C57372">
        <w:rPr>
          <w:sz w:val="16"/>
        </w:rPr>
        <w:t xml:space="preserve"> expressed </w:t>
      </w:r>
      <w:r w:rsidRPr="00C57372">
        <w:rPr>
          <w:rStyle w:val="StyleUnderline"/>
        </w:rPr>
        <w:t xml:space="preserve">in recent </w:t>
      </w:r>
      <w:r w:rsidRPr="00C57372">
        <w:rPr>
          <w:rStyle w:val="Emphasis"/>
        </w:rPr>
        <w:t>synthesis</w:t>
      </w:r>
      <w:r w:rsidRPr="00C57372">
        <w:rPr>
          <w:rStyle w:val="StyleUnderline"/>
        </w:rPr>
        <w:t>-seeking contributions</w:t>
      </w:r>
      <w:r w:rsidRPr="00C57372">
        <w:rPr>
          <w:sz w:val="16"/>
        </w:rPr>
        <w:t xml:space="preserve">.1 At the same time, </w:t>
      </w:r>
      <w:r w:rsidRPr="00C57372">
        <w:rPr>
          <w:rStyle w:val="StyleUnderline"/>
          <w:highlight w:val="cyan"/>
        </w:rPr>
        <w:t xml:space="preserve">salient </w:t>
      </w:r>
      <w:r w:rsidRPr="00C57372">
        <w:rPr>
          <w:rStyle w:val="Emphasis"/>
          <w:highlight w:val="cyan"/>
        </w:rPr>
        <w:t>differences</w:t>
      </w:r>
      <w:r w:rsidRPr="00C57372">
        <w:rPr>
          <w:rStyle w:val="StyleUnderline"/>
        </w:rPr>
        <w:t xml:space="preserve"> between the two currents</w:t>
      </w:r>
      <w:r w:rsidRPr="00C57372">
        <w:rPr>
          <w:sz w:val="16"/>
        </w:rPr>
        <w:t xml:space="preserve">, highly heterogeneous within themselves, </w:t>
      </w:r>
      <w:r w:rsidRPr="00C57372">
        <w:rPr>
          <w:rStyle w:val="StyleUnderline"/>
        </w:rPr>
        <w:t>still persist</w:t>
      </w:r>
      <w:r w:rsidRPr="00C57372">
        <w:rPr>
          <w:sz w:val="16"/>
        </w:rPr>
        <w:t xml:space="preserve">. These </w:t>
      </w:r>
      <w:r w:rsidRPr="00C57372">
        <w:rPr>
          <w:rStyle w:val="StyleUnderline"/>
          <w:highlight w:val="cyan"/>
        </w:rPr>
        <w:t>pertain to</w:t>
      </w:r>
      <w:r w:rsidRPr="00C57372">
        <w:rPr>
          <w:rStyle w:val="StyleUnderline"/>
        </w:rPr>
        <w:t xml:space="preserve"> their </w:t>
      </w:r>
      <w:r w:rsidRPr="00C57372">
        <w:rPr>
          <w:rStyle w:val="Emphasis"/>
          <w:highlight w:val="cyan"/>
        </w:rPr>
        <w:t>imaginaries</w:t>
      </w:r>
      <w:r w:rsidRPr="00C57372">
        <w:rPr>
          <w:rStyle w:val="StyleUnderline"/>
        </w:rPr>
        <w:t xml:space="preserve"> on how to overcome capitalism and what to </w:t>
      </w:r>
      <w:r w:rsidRPr="00C57372">
        <w:rPr>
          <w:rStyle w:val="Emphasis"/>
        </w:rPr>
        <w:t>replace</w:t>
      </w:r>
      <w:r w:rsidRPr="00C57372">
        <w:rPr>
          <w:rStyle w:val="StyleUnderline"/>
        </w:rPr>
        <w:t xml:space="preserve"> it with</w:t>
      </w:r>
      <w:r w:rsidRPr="00C57372">
        <w:rPr>
          <w:sz w:val="16"/>
        </w:rPr>
        <w:t xml:space="preserve">, which can easily be seen even in the respective nomenclatures they employ, </w:t>
      </w:r>
      <w:r w:rsidRPr="00C57372">
        <w:rPr>
          <w:rStyle w:val="StyleUnderline"/>
        </w:rPr>
        <w:t xml:space="preserve">namely a </w:t>
      </w:r>
      <w:r w:rsidRPr="00C57372">
        <w:rPr>
          <w:rStyle w:val="Emphasis"/>
        </w:rPr>
        <w:t>postcapitalist</w:t>
      </w:r>
      <w:r w:rsidRPr="00C57372">
        <w:rPr>
          <w:rStyle w:val="StyleUnderline"/>
        </w:rPr>
        <w:t xml:space="preserve"> future of degrowth versus socialism</w:t>
      </w:r>
      <w:r w:rsidRPr="00C57372">
        <w:rPr>
          <w:sz w:val="16"/>
        </w:rPr>
        <w:t>.</w:t>
      </w:r>
    </w:p>
    <w:p w14:paraId="545D22CD" w14:textId="77777777" w:rsidR="008A7A2E" w:rsidRPr="00AF06D5" w:rsidRDefault="008A7A2E" w:rsidP="008A7A2E">
      <w:pPr>
        <w:rPr>
          <w:sz w:val="16"/>
        </w:rPr>
      </w:pPr>
      <w:r w:rsidRPr="00AF06D5">
        <w:rPr>
          <w:sz w:val="16"/>
        </w:rPr>
        <w:t xml:space="preserve">From a certain viewpoint, </w:t>
      </w:r>
      <w:r w:rsidRPr="00C57372">
        <w:rPr>
          <w:rStyle w:val="StyleUnderline"/>
          <w:highlight w:val="cyan"/>
        </w:rPr>
        <w:t>capitalism</w:t>
      </w:r>
      <w:r w:rsidRPr="00C57372">
        <w:rPr>
          <w:rStyle w:val="StyleUnderline"/>
        </w:rPr>
        <w:t xml:space="preserve"> can be seen as generalized commodity production </w:t>
      </w:r>
      <w:r w:rsidRPr="00C57372">
        <w:rPr>
          <w:rStyle w:val="StyleUnderline"/>
          <w:highlight w:val="cyan"/>
        </w:rPr>
        <w:t xml:space="preserve">where </w:t>
      </w:r>
      <w:r w:rsidRPr="00C57372">
        <w:rPr>
          <w:rStyle w:val="Emphasis"/>
          <w:highlight w:val="cyan"/>
        </w:rPr>
        <w:t>individual</w:t>
      </w:r>
      <w:r w:rsidRPr="00C57372">
        <w:rPr>
          <w:rStyle w:val="StyleUnderline"/>
        </w:rPr>
        <w:t xml:space="preserve"> production unit</w:t>
      </w:r>
      <w:r w:rsidRPr="00C57372">
        <w:rPr>
          <w:rStyle w:val="Emphasis"/>
          <w:highlight w:val="cyan"/>
        </w:rPr>
        <w:t>s</w:t>
      </w:r>
      <w:r w:rsidRPr="00C57372">
        <w:rPr>
          <w:rStyle w:val="StyleUnderline"/>
        </w:rPr>
        <w:t xml:space="preserve"> </w:t>
      </w:r>
      <w:r w:rsidRPr="00C57372">
        <w:rPr>
          <w:rStyle w:val="StyleUnderline"/>
          <w:highlight w:val="cyan"/>
        </w:rPr>
        <w:t xml:space="preserve">make </w:t>
      </w:r>
      <w:r w:rsidRPr="00C57372">
        <w:rPr>
          <w:rStyle w:val="Emphasis"/>
          <w:highlight w:val="cyan"/>
        </w:rPr>
        <w:t>independent</w:t>
      </w:r>
      <w:r w:rsidRPr="00C57372">
        <w:rPr>
          <w:rStyle w:val="StyleUnderline"/>
          <w:highlight w:val="cyan"/>
        </w:rPr>
        <w:t xml:space="preserve"> decisions</w:t>
      </w:r>
      <w:r w:rsidRPr="00C57372">
        <w:rPr>
          <w:rStyle w:val="StyleUnderline"/>
        </w:rPr>
        <w:t xml:space="preserve"> regarding</w:t>
      </w:r>
      <w:r w:rsidRPr="00AF06D5">
        <w:rPr>
          <w:sz w:val="16"/>
        </w:rPr>
        <w:t xml:space="preserve"> what and how much to produce, which combination of inputs and technologies to employ, how to organize the production process, and so forth. As </w:t>
      </w:r>
      <w:r w:rsidRPr="00C57372">
        <w:rPr>
          <w:rStyle w:val="StyleUnderline"/>
        </w:rPr>
        <w:t xml:space="preserve">individual productive units have </w:t>
      </w:r>
      <w:r w:rsidRPr="00C57372">
        <w:rPr>
          <w:rStyle w:val="Emphasis"/>
        </w:rPr>
        <w:t>no choice</w:t>
      </w:r>
      <w:r w:rsidRPr="00C57372">
        <w:rPr>
          <w:rStyle w:val="StyleUnderline"/>
        </w:rPr>
        <w:t xml:space="preserve"> but to relate</w:t>
      </w:r>
      <w:r w:rsidRPr="00AF06D5">
        <w:rPr>
          <w:sz w:val="16"/>
        </w:rPr>
        <w:t xml:space="preserve"> to the rest of the picture </w:t>
      </w:r>
      <w:r w:rsidRPr="00C57372">
        <w:rPr>
          <w:rStyle w:val="StyleUnderline"/>
        </w:rPr>
        <w:t xml:space="preserve">through their </w:t>
      </w:r>
      <w:r w:rsidRPr="00C57372">
        <w:rPr>
          <w:rStyle w:val="Emphasis"/>
        </w:rPr>
        <w:t>products</w:t>
      </w:r>
      <w:r w:rsidRPr="00C57372">
        <w:rPr>
          <w:rStyle w:val="StyleUnderline"/>
        </w:rPr>
        <w:t xml:space="preserve">, value serves as the </w:t>
      </w:r>
      <w:r w:rsidRPr="00C57372">
        <w:rPr>
          <w:rStyle w:val="Emphasis"/>
        </w:rPr>
        <w:t>common ground</w:t>
      </w:r>
      <w:r w:rsidRPr="00C57372">
        <w:rPr>
          <w:rStyle w:val="StyleUnderline"/>
        </w:rPr>
        <w:t xml:space="preserve"> where commodities are </w:t>
      </w:r>
      <w:r w:rsidRPr="00C57372">
        <w:rPr>
          <w:rStyle w:val="Emphasis"/>
        </w:rPr>
        <w:t>equated</w:t>
      </w:r>
      <w:r w:rsidRPr="00AF06D5">
        <w:rPr>
          <w:sz w:val="16"/>
        </w:rPr>
        <w:t xml:space="preserve"> in terms of the quantity of abstract labor they contain, and where emerging </w:t>
      </w:r>
      <w:r w:rsidRPr="00C57372">
        <w:rPr>
          <w:rStyle w:val="Emphasis"/>
        </w:rPr>
        <w:t>profit</w:t>
      </w:r>
      <w:r w:rsidRPr="00C57372">
        <w:rPr>
          <w:rStyle w:val="StyleUnderline"/>
        </w:rPr>
        <w:t xml:space="preserve"> differentials give </w:t>
      </w:r>
      <w:r w:rsidRPr="00C57372">
        <w:rPr>
          <w:rStyle w:val="Emphasis"/>
        </w:rPr>
        <w:t>cues</w:t>
      </w:r>
      <w:r w:rsidRPr="00C57372">
        <w:rPr>
          <w:rStyle w:val="StyleUnderline"/>
        </w:rPr>
        <w:t xml:space="preserve"> on the rate and </w:t>
      </w:r>
      <w:r w:rsidRPr="00C57372">
        <w:rPr>
          <w:rStyle w:val="Emphasis"/>
        </w:rPr>
        <w:t>direction</w:t>
      </w:r>
      <w:r w:rsidRPr="00C57372">
        <w:rPr>
          <w:rStyle w:val="StyleUnderline"/>
        </w:rPr>
        <w:t xml:space="preserve"> of new </w:t>
      </w:r>
      <w:r w:rsidRPr="00C57372">
        <w:rPr>
          <w:rStyle w:val="Emphasis"/>
        </w:rPr>
        <w:t>investment</w:t>
      </w:r>
      <w:r w:rsidRPr="00AF06D5">
        <w:rPr>
          <w:sz w:val="16"/>
        </w:rPr>
        <w:t xml:space="preserve">. </w:t>
      </w:r>
      <w:r w:rsidRPr="00C57372">
        <w:rPr>
          <w:rStyle w:val="StyleUnderline"/>
        </w:rPr>
        <w:t xml:space="preserve">The pursuit of </w:t>
      </w:r>
      <w:r w:rsidRPr="00C57372">
        <w:rPr>
          <w:rStyle w:val="Emphasis"/>
          <w:highlight w:val="cyan"/>
        </w:rPr>
        <w:t>profit</w:t>
      </w:r>
      <w:r w:rsidRPr="00C57372">
        <w:rPr>
          <w:rStyle w:val="StyleUnderline"/>
          <w:highlight w:val="cyan"/>
        </w:rPr>
        <w:t xml:space="preserve"> constitutes the </w:t>
      </w:r>
      <w:r w:rsidRPr="00C57372">
        <w:rPr>
          <w:rStyle w:val="Emphasis"/>
          <w:highlight w:val="cyan"/>
        </w:rPr>
        <w:t>regulating</w:t>
      </w:r>
      <w:r w:rsidRPr="00C57372">
        <w:rPr>
          <w:rStyle w:val="StyleUnderline"/>
          <w:highlight w:val="cyan"/>
        </w:rPr>
        <w:t xml:space="preserve"> principle</w:t>
      </w:r>
      <w:r w:rsidRPr="00C57372">
        <w:rPr>
          <w:rStyle w:val="StyleUnderline"/>
        </w:rPr>
        <w:t xml:space="preserve">, and production at the aggregate level is </w:t>
      </w:r>
      <w:r w:rsidRPr="00C57372">
        <w:rPr>
          <w:rStyle w:val="Emphasis"/>
        </w:rPr>
        <w:t>regulated</w:t>
      </w:r>
      <w:r w:rsidRPr="00AF06D5">
        <w:rPr>
          <w:sz w:val="16"/>
        </w:rPr>
        <w:t xml:space="preserve"> as each excessive expansion or contraction sets in motion forces that counteract the deviation.</w:t>
      </w:r>
    </w:p>
    <w:p w14:paraId="140CE618" w14:textId="77777777" w:rsidR="008A7A2E" w:rsidRPr="00AF06D5" w:rsidRDefault="008A7A2E" w:rsidP="008A7A2E">
      <w:pPr>
        <w:rPr>
          <w:sz w:val="16"/>
        </w:rPr>
      </w:pPr>
      <w:r w:rsidRPr="00C57372">
        <w:rPr>
          <w:rStyle w:val="Emphasis"/>
          <w:highlight w:val="cyan"/>
        </w:rPr>
        <w:t>Exploitation</w:t>
      </w:r>
      <w:r w:rsidRPr="00AF06D5">
        <w:rPr>
          <w:sz w:val="16"/>
        </w:rPr>
        <w:t xml:space="preserve">, reification of social relations, commodity fetishism, as well as an intensifying disruption of the metabolic relationship with nonhuman natures </w:t>
      </w:r>
      <w:r w:rsidRPr="00C57372">
        <w:rPr>
          <w:rStyle w:val="StyleUnderline"/>
          <w:highlight w:val="cyan"/>
        </w:rPr>
        <w:t xml:space="preserve">are </w:t>
      </w:r>
      <w:r w:rsidRPr="00C57372">
        <w:rPr>
          <w:rStyle w:val="Emphasis"/>
          <w:highlight w:val="cyan"/>
        </w:rPr>
        <w:t>integral</w:t>
      </w:r>
      <w:r w:rsidRPr="00C57372">
        <w:rPr>
          <w:rStyle w:val="StyleUnderline"/>
        </w:rPr>
        <w:t xml:space="preserve"> parts </w:t>
      </w:r>
      <w:r w:rsidRPr="00C57372">
        <w:rPr>
          <w:rStyle w:val="StyleUnderline"/>
          <w:highlight w:val="cyan"/>
        </w:rPr>
        <w:t>of</w:t>
      </w:r>
      <w:r w:rsidRPr="00C57372">
        <w:rPr>
          <w:rStyle w:val="StyleUnderline"/>
        </w:rPr>
        <w:t xml:space="preserve"> the (re)</w:t>
      </w:r>
      <w:r w:rsidRPr="00C57372">
        <w:rPr>
          <w:rStyle w:val="Emphasis"/>
          <w:highlight w:val="cyan"/>
        </w:rPr>
        <w:t>production</w:t>
      </w:r>
      <w:r w:rsidRPr="00C57372">
        <w:rPr>
          <w:rStyle w:val="StyleUnderline"/>
        </w:rPr>
        <w:t xml:space="preserve"> process outlined above in a nutshell</w:t>
      </w:r>
      <w:r w:rsidRPr="00AF06D5">
        <w:rPr>
          <w:sz w:val="16"/>
        </w:rPr>
        <w:t xml:space="preserve">. They all exist in embryonic form in the individual production unit in the form of surplus value extraction, or exploitation of labor. Thus, </w:t>
      </w:r>
      <w:r w:rsidRPr="00C57372">
        <w:rPr>
          <w:rStyle w:val="StyleUnderline"/>
        </w:rPr>
        <w:t xml:space="preserve">a systemic </w:t>
      </w:r>
      <w:r w:rsidRPr="00C57372">
        <w:rPr>
          <w:rStyle w:val="Emphasis"/>
          <w:highlight w:val="cyan"/>
        </w:rPr>
        <w:t>alternative</w:t>
      </w:r>
      <w:r w:rsidRPr="00C57372">
        <w:rPr>
          <w:rStyle w:val="StyleUnderline"/>
          <w:highlight w:val="cyan"/>
        </w:rPr>
        <w:t xml:space="preserve"> to </w:t>
      </w:r>
      <w:r w:rsidRPr="00C57372">
        <w:rPr>
          <w:rStyle w:val="Emphasis"/>
          <w:highlight w:val="cyan"/>
        </w:rPr>
        <w:t>cap</w:t>
      </w:r>
      <w:r w:rsidRPr="00C57372">
        <w:rPr>
          <w:rStyle w:val="StyleUnderline"/>
        </w:rPr>
        <w:t xml:space="preserve">italism </w:t>
      </w:r>
      <w:r w:rsidRPr="00C57372">
        <w:rPr>
          <w:rStyle w:val="StyleUnderline"/>
          <w:highlight w:val="cyan"/>
        </w:rPr>
        <w:t>must</w:t>
      </w:r>
      <w:r w:rsidRPr="00C57372">
        <w:rPr>
          <w:rStyle w:val="StyleUnderline"/>
        </w:rPr>
        <w:t xml:space="preserve"> arise upon different social relations, and </w:t>
      </w:r>
      <w:r w:rsidRPr="00C57372">
        <w:rPr>
          <w:rStyle w:val="StyleUnderline"/>
          <w:highlight w:val="cyan"/>
        </w:rPr>
        <w:t>offer</w:t>
      </w:r>
      <w:r w:rsidRPr="00C57372">
        <w:rPr>
          <w:rStyle w:val="StyleUnderline"/>
        </w:rPr>
        <w:t xml:space="preserve"> a set of </w:t>
      </w:r>
      <w:r w:rsidRPr="00C57372">
        <w:rPr>
          <w:rStyle w:val="Emphasis"/>
          <w:highlight w:val="cyan"/>
        </w:rPr>
        <w:t>mechanisms</w:t>
      </w:r>
      <w:r w:rsidRPr="00C57372">
        <w:rPr>
          <w:rStyle w:val="StyleUnderline"/>
        </w:rPr>
        <w:t xml:space="preserve"> and processes </w:t>
      </w:r>
      <w:r w:rsidRPr="00C57372">
        <w:rPr>
          <w:rStyle w:val="StyleUnderline"/>
          <w:highlight w:val="cyan"/>
        </w:rPr>
        <w:t>to</w:t>
      </w:r>
      <w:r w:rsidRPr="00C57372">
        <w:rPr>
          <w:rStyle w:val="StyleUnderline"/>
        </w:rPr>
        <w:t xml:space="preserve"> regulate and </w:t>
      </w:r>
      <w:r w:rsidRPr="00C57372">
        <w:rPr>
          <w:rStyle w:val="Emphasis"/>
          <w:highlight w:val="cyan"/>
        </w:rPr>
        <w:t>coordinate</w:t>
      </w:r>
      <w:r w:rsidRPr="00C57372">
        <w:rPr>
          <w:rStyle w:val="StyleUnderline"/>
        </w:rPr>
        <w:t xml:space="preserve"> the complex and interdependent set of </w:t>
      </w:r>
      <w:r w:rsidRPr="00C57372">
        <w:rPr>
          <w:rStyle w:val="StyleUnderline"/>
          <w:highlight w:val="cyan"/>
        </w:rPr>
        <w:t>activities</w:t>
      </w:r>
      <w:r w:rsidRPr="00AF06D5">
        <w:rPr>
          <w:sz w:val="16"/>
        </w:rPr>
        <w:t xml:space="preserve"> to reproduce life in its various dimensions.</w:t>
      </w:r>
    </w:p>
    <w:p w14:paraId="4DE3F578" w14:textId="77777777" w:rsidR="008A7A2E" w:rsidRPr="00AF06D5" w:rsidRDefault="008A7A2E" w:rsidP="008A7A2E">
      <w:pPr>
        <w:rPr>
          <w:sz w:val="16"/>
        </w:rPr>
      </w:pPr>
      <w:r w:rsidRPr="00AF06D5">
        <w:rPr>
          <w:sz w:val="16"/>
        </w:rPr>
        <w:t xml:space="preserve">Planning is one such alternative with a long history of theoretical discussions as well as practical applications at different scales. Until recently, however, the </w:t>
      </w:r>
      <w:r w:rsidRPr="00C57372">
        <w:rPr>
          <w:rStyle w:val="StyleUnderline"/>
          <w:highlight w:val="cyan"/>
        </w:rPr>
        <w:t>degrowth</w:t>
      </w:r>
      <w:r w:rsidRPr="00C57372">
        <w:rPr>
          <w:rStyle w:val="StyleUnderline"/>
        </w:rPr>
        <w:t xml:space="preserve"> literature</w:t>
      </w:r>
      <w:r w:rsidRPr="00AF06D5">
        <w:rPr>
          <w:sz w:val="16"/>
        </w:rPr>
        <w:t xml:space="preserve"> had been </w:t>
      </w:r>
      <w:r w:rsidRPr="00C57372">
        <w:rPr>
          <w:rStyle w:val="Emphasis"/>
          <w:highlight w:val="cyan"/>
        </w:rPr>
        <w:t>keep</w:t>
      </w:r>
      <w:r w:rsidRPr="00C57372">
        <w:rPr>
          <w:rStyle w:val="StyleUnderline"/>
        </w:rPr>
        <w:t xml:space="preserve">ing </w:t>
      </w:r>
      <w:r w:rsidRPr="00C57372">
        <w:rPr>
          <w:rStyle w:val="StyleUnderline"/>
          <w:highlight w:val="cyan"/>
        </w:rPr>
        <w:t xml:space="preserve">a clear </w:t>
      </w:r>
      <w:r w:rsidRPr="00C57372">
        <w:rPr>
          <w:rStyle w:val="Emphasis"/>
          <w:highlight w:val="cyan"/>
        </w:rPr>
        <w:t>distance</w:t>
      </w:r>
      <w:r w:rsidRPr="00C57372">
        <w:rPr>
          <w:rStyle w:val="StyleUnderline"/>
          <w:highlight w:val="cyan"/>
        </w:rPr>
        <w:t xml:space="preserve"> from</w:t>
      </w:r>
      <w:r w:rsidRPr="00C57372">
        <w:rPr>
          <w:rStyle w:val="StyleUnderline"/>
        </w:rPr>
        <w:t xml:space="preserve"> the idea of </w:t>
      </w:r>
      <w:r w:rsidRPr="00C57372">
        <w:rPr>
          <w:rStyle w:val="StyleUnderline"/>
          <w:highlight w:val="cyan"/>
        </w:rPr>
        <w:t>planning</w:t>
      </w:r>
      <w:r w:rsidRPr="00AF06D5">
        <w:rPr>
          <w:sz w:val="16"/>
        </w:rPr>
        <w:t xml:space="preserve">. </w:t>
      </w:r>
      <w:r w:rsidRPr="00AF06D5">
        <w:rPr>
          <w:rStyle w:val="Emphasis"/>
          <w:highlight w:val="cyan"/>
        </w:rPr>
        <w:t>Instead</w:t>
      </w:r>
      <w:r w:rsidRPr="00AF06D5">
        <w:rPr>
          <w:rStyle w:val="StyleUnderline"/>
        </w:rPr>
        <w:t xml:space="preserve">, the transformation ahead </w:t>
      </w:r>
      <w:r w:rsidRPr="00AF06D5">
        <w:rPr>
          <w:rStyle w:val="StyleUnderline"/>
          <w:highlight w:val="cyan"/>
        </w:rPr>
        <w:t>used</w:t>
      </w:r>
      <w:r w:rsidRPr="00AF06D5">
        <w:rPr>
          <w:rStyle w:val="StyleUnderline"/>
        </w:rPr>
        <w:t xml:space="preserve"> to be outlined in terms of what one of the sources of inspiration for degrowth</w:t>
      </w:r>
      <w:r w:rsidRPr="00AF06D5">
        <w:rPr>
          <w:sz w:val="16"/>
        </w:rPr>
        <w:t xml:space="preserve">, André Gorz, </w:t>
      </w:r>
      <w:r w:rsidRPr="00AF06D5">
        <w:rPr>
          <w:rStyle w:val="StyleUnderline"/>
        </w:rPr>
        <w:t>called “</w:t>
      </w:r>
      <w:r w:rsidRPr="00AF06D5">
        <w:rPr>
          <w:rStyle w:val="Emphasis"/>
          <w:highlight w:val="cyan"/>
        </w:rPr>
        <w:t>non-reformist</w:t>
      </w:r>
      <w:r w:rsidRPr="00AF06D5">
        <w:rPr>
          <w:rStyle w:val="StyleUnderline"/>
          <w:highlight w:val="cyan"/>
        </w:rPr>
        <w:t xml:space="preserve"> reforms</w:t>
      </w:r>
      <w:r w:rsidRPr="00AF06D5">
        <w:rPr>
          <w:rStyle w:val="StyleUnderline"/>
        </w:rPr>
        <w:t>,” today manifested in proposals such as</w:t>
      </w:r>
      <w:r w:rsidRPr="00AF06D5">
        <w:rPr>
          <w:sz w:val="16"/>
        </w:rPr>
        <w:t xml:space="preserve"> the provision of </w:t>
      </w:r>
      <w:r w:rsidRPr="00AF06D5">
        <w:rPr>
          <w:rStyle w:val="Emphasis"/>
        </w:rPr>
        <w:t>u</w:t>
      </w:r>
      <w:r w:rsidRPr="00AF06D5">
        <w:rPr>
          <w:sz w:val="16"/>
        </w:rPr>
        <w:t xml:space="preserve">niversal </w:t>
      </w:r>
      <w:r w:rsidRPr="00AF06D5">
        <w:rPr>
          <w:rStyle w:val="Emphasis"/>
        </w:rPr>
        <w:t>b</w:t>
      </w:r>
      <w:r w:rsidRPr="00AF06D5">
        <w:rPr>
          <w:sz w:val="16"/>
        </w:rPr>
        <w:t xml:space="preserve">asic </w:t>
      </w:r>
      <w:r w:rsidRPr="00AF06D5">
        <w:rPr>
          <w:rStyle w:val="Emphasis"/>
        </w:rPr>
        <w:t>i</w:t>
      </w:r>
      <w:r w:rsidRPr="00AF06D5">
        <w:rPr>
          <w:sz w:val="16"/>
        </w:rPr>
        <w:t xml:space="preserve">ncome, </w:t>
      </w:r>
      <w:r w:rsidRPr="00AF06D5">
        <w:rPr>
          <w:rStyle w:val="Emphasis"/>
        </w:rPr>
        <w:t>reduced working</w:t>
      </w:r>
      <w:r w:rsidRPr="00AF06D5">
        <w:rPr>
          <w:rStyle w:val="StyleUnderline"/>
        </w:rPr>
        <w:t xml:space="preserve"> hours, public </w:t>
      </w:r>
      <w:r w:rsidRPr="00AF06D5">
        <w:rPr>
          <w:rStyle w:val="Emphasis"/>
        </w:rPr>
        <w:t>finance</w:t>
      </w:r>
      <w:r w:rsidRPr="00AF06D5">
        <w:rPr>
          <w:rStyle w:val="StyleUnderline"/>
        </w:rPr>
        <w:t xml:space="preserve">, reclaiming and expanding the realm of the </w:t>
      </w:r>
      <w:r w:rsidRPr="00AF06D5">
        <w:rPr>
          <w:rStyle w:val="Emphasis"/>
        </w:rPr>
        <w:t>commons</w:t>
      </w:r>
      <w:r w:rsidRPr="00AF06D5">
        <w:rPr>
          <w:rStyle w:val="StyleUnderline"/>
        </w:rPr>
        <w:t xml:space="preserve"> and sharing, </w:t>
      </w:r>
      <w:r w:rsidRPr="00AF06D5">
        <w:rPr>
          <w:rStyle w:val="Emphasis"/>
        </w:rPr>
        <w:t>localizing</w:t>
      </w:r>
      <w:r w:rsidRPr="00AF06D5">
        <w:rPr>
          <w:rStyle w:val="StyleUnderline"/>
        </w:rPr>
        <w:t xml:space="preserve"> production, and so on</w:t>
      </w:r>
      <w:r w:rsidRPr="00AF06D5">
        <w:rPr>
          <w:sz w:val="16"/>
        </w:rPr>
        <w:t xml:space="preserve">.2 The question of their compatibility with accumulation-driven commodity production aside, </w:t>
      </w:r>
      <w:r w:rsidRPr="00AF06D5">
        <w:rPr>
          <w:rStyle w:val="StyleUnderline"/>
          <w:highlight w:val="cyan"/>
        </w:rPr>
        <w:t>these</w:t>
      </w:r>
      <w:r w:rsidRPr="00AF06D5">
        <w:rPr>
          <w:rStyle w:val="StyleUnderline"/>
        </w:rPr>
        <w:t xml:space="preserve"> reforms </w:t>
      </w:r>
      <w:r w:rsidRPr="00AF06D5">
        <w:rPr>
          <w:rStyle w:val="StyleUnderline"/>
          <w:highlight w:val="cyan"/>
        </w:rPr>
        <w:t>do not</w:t>
      </w:r>
      <w:r w:rsidRPr="00AF06D5">
        <w:rPr>
          <w:rStyle w:val="StyleUnderline"/>
        </w:rPr>
        <w:t xml:space="preserve"> even </w:t>
      </w:r>
      <w:r w:rsidRPr="00AF06D5">
        <w:rPr>
          <w:rStyle w:val="Emphasis"/>
          <w:highlight w:val="cyan"/>
        </w:rPr>
        <w:t>remotely</w:t>
      </w:r>
      <w:r w:rsidRPr="00AF06D5">
        <w:rPr>
          <w:rStyle w:val="StyleUnderline"/>
          <w:highlight w:val="cyan"/>
        </w:rPr>
        <w:t xml:space="preserve"> offer an alternative to</w:t>
      </w:r>
      <w:r w:rsidRPr="00AF06D5">
        <w:rPr>
          <w:rStyle w:val="StyleUnderline"/>
        </w:rPr>
        <w:t xml:space="preserve"> the coordinating role of </w:t>
      </w:r>
      <w:r w:rsidRPr="00AF06D5">
        <w:rPr>
          <w:rStyle w:val="Emphasis"/>
          <w:highlight w:val="cyan"/>
        </w:rPr>
        <w:t>markets</w:t>
      </w:r>
      <w:r w:rsidRPr="00AF06D5">
        <w:rPr>
          <w:rStyle w:val="StyleUnderline"/>
        </w:rPr>
        <w:t xml:space="preserve"> in production</w:t>
      </w:r>
      <w:r w:rsidRPr="00AF06D5">
        <w:rPr>
          <w:sz w:val="16"/>
        </w:rPr>
        <w:t>.</w:t>
      </w:r>
    </w:p>
    <w:p w14:paraId="3D4CD2C3" w14:textId="77777777" w:rsidR="008A7A2E" w:rsidRPr="00AF06D5" w:rsidRDefault="008A7A2E" w:rsidP="008A7A2E">
      <w:pPr>
        <w:rPr>
          <w:sz w:val="16"/>
        </w:rPr>
      </w:pPr>
      <w:r w:rsidRPr="00AF06D5">
        <w:rPr>
          <w:rStyle w:val="Emphasis"/>
          <w:highlight w:val="cyan"/>
        </w:rPr>
        <w:t>Planning</w:t>
      </w:r>
      <w:r w:rsidRPr="00AF06D5">
        <w:rPr>
          <w:rStyle w:val="StyleUnderline"/>
          <w:highlight w:val="cyan"/>
        </w:rPr>
        <w:t xml:space="preserve"> as</w:t>
      </w:r>
      <w:r w:rsidRPr="00AF06D5">
        <w:rPr>
          <w:rStyle w:val="StyleUnderline"/>
        </w:rPr>
        <w:t xml:space="preserve"> a </w:t>
      </w:r>
      <w:r w:rsidRPr="00AF06D5">
        <w:rPr>
          <w:rStyle w:val="StyleUnderline"/>
          <w:highlight w:val="cyan"/>
        </w:rPr>
        <w:t xml:space="preserve">radically </w:t>
      </w:r>
      <w:r w:rsidRPr="00AF06D5">
        <w:rPr>
          <w:rStyle w:val="Emphasis"/>
          <w:highlight w:val="cyan"/>
        </w:rPr>
        <w:t>different</w:t>
      </w:r>
      <w:r w:rsidRPr="00AF06D5">
        <w:rPr>
          <w:rStyle w:val="StyleUnderline"/>
        </w:rPr>
        <w:t xml:space="preserve"> way of organizing and coordinating production and social reproduction </w:t>
      </w:r>
      <w:r w:rsidRPr="00AF06D5">
        <w:rPr>
          <w:rStyle w:val="StyleUnderline"/>
          <w:highlight w:val="cyan"/>
        </w:rPr>
        <w:t xml:space="preserve">has </w:t>
      </w:r>
      <w:r w:rsidRPr="00AF06D5">
        <w:rPr>
          <w:rStyle w:val="Emphasis"/>
          <w:highlight w:val="cyan"/>
        </w:rPr>
        <w:t>rarely</w:t>
      </w:r>
      <w:r w:rsidRPr="00AF06D5">
        <w:rPr>
          <w:rStyle w:val="StyleUnderline"/>
          <w:highlight w:val="cyan"/>
        </w:rPr>
        <w:t xml:space="preserve"> been </w:t>
      </w:r>
      <w:r w:rsidRPr="00AF06D5">
        <w:rPr>
          <w:rStyle w:val="Emphasis"/>
          <w:highlight w:val="cyan"/>
        </w:rPr>
        <w:t>engaged</w:t>
      </w:r>
      <w:r w:rsidRPr="00AF06D5">
        <w:rPr>
          <w:rStyle w:val="StyleUnderline"/>
        </w:rPr>
        <w:t xml:space="preserve"> with in past degrowth literature</w:t>
      </w:r>
      <w:r w:rsidRPr="00AF06D5">
        <w:rPr>
          <w:sz w:val="16"/>
        </w:rPr>
        <w:t>. This has been changing with more radical degrowth thinkers increasingly taking up the question of planning explicitly. In what follows, we focus on matters pertaining to planning which constitute, in our opinion, critical nodes of the discussion.</w:t>
      </w:r>
    </w:p>
    <w:p w14:paraId="473E5855" w14:textId="77777777" w:rsidR="008A7A2E" w:rsidRDefault="008A7A2E" w:rsidP="008A7A2E">
      <w:pPr>
        <w:pStyle w:val="Heading4"/>
      </w:pPr>
      <w:r>
        <w:t xml:space="preserve">5. Planned economics </w:t>
      </w:r>
      <w:r w:rsidRPr="00C57372">
        <w:rPr>
          <w:u w:val="single"/>
        </w:rPr>
        <w:t>centralize</w:t>
      </w:r>
      <w:r>
        <w:t xml:space="preserve"> production, whereas degrowth </w:t>
      </w:r>
      <w:r w:rsidRPr="00C57372">
        <w:rPr>
          <w:u w:val="single"/>
        </w:rPr>
        <w:t>decentralizes</w:t>
      </w:r>
      <w:r>
        <w:t xml:space="preserve"> it. Centralization </w:t>
      </w:r>
      <w:r w:rsidRPr="00C57372">
        <w:rPr>
          <w:u w:val="single"/>
        </w:rPr>
        <w:t>alone</w:t>
      </w:r>
      <w:r>
        <w:t xml:space="preserve"> is key to solve </w:t>
      </w:r>
      <w:r w:rsidRPr="00C57372">
        <w:rPr>
          <w:u w:val="single"/>
        </w:rPr>
        <w:t>environmental</w:t>
      </w:r>
      <w:r>
        <w:t xml:space="preserve"> collapse.</w:t>
      </w:r>
    </w:p>
    <w:p w14:paraId="3DCF9862" w14:textId="77777777" w:rsidR="008A7A2E" w:rsidRDefault="008A7A2E" w:rsidP="008A7A2E">
      <w:r w:rsidRPr="00C57372">
        <w:rPr>
          <w:rStyle w:val="Style13ptBold"/>
        </w:rPr>
        <w:t>Işıkara 23</w:t>
      </w:r>
      <w:r>
        <w:t xml:space="preserve"> [Güney Işıkara (Clinical Assistant Professor of Liberal Studies, New York University) and Özgür Narin (Assistant Professor of Economics, Ordu University, Ordu, Türkiye), 7-1-2023, “Degrowth and Socialism: Notes on Some Critical Junctures,” Monthly Review, https://monthlyreview.org/2023/07/01/degrowth-and-socialism-notes-on-some-critical-junctures/, njn]</w:t>
      </w:r>
    </w:p>
    <w:p w14:paraId="6015C9D5" w14:textId="77777777" w:rsidR="008A7A2E" w:rsidRPr="00AF06D5" w:rsidRDefault="008A7A2E" w:rsidP="008A7A2E">
      <w:pPr>
        <w:rPr>
          <w:sz w:val="16"/>
        </w:rPr>
      </w:pPr>
      <w:r w:rsidRPr="00AF06D5">
        <w:rPr>
          <w:sz w:val="16"/>
        </w:rPr>
        <w:t>(</w:t>
      </w:r>
      <w:r w:rsidRPr="00AF06D5">
        <w:rPr>
          <w:rStyle w:val="StyleUnderline"/>
        </w:rPr>
        <w:t>Re)</w:t>
      </w:r>
      <w:r w:rsidRPr="00AF06D5">
        <w:rPr>
          <w:rStyle w:val="Emphasis"/>
          <w:highlight w:val="cyan"/>
        </w:rPr>
        <w:t>localization</w:t>
      </w:r>
      <w:r w:rsidRPr="00AF06D5">
        <w:rPr>
          <w:rStyle w:val="StyleUnderline"/>
        </w:rPr>
        <w:t xml:space="preserve"> of production </w:t>
      </w:r>
      <w:r w:rsidRPr="00AF06D5">
        <w:rPr>
          <w:rStyle w:val="StyleUnderline"/>
          <w:highlight w:val="cyan"/>
        </w:rPr>
        <w:t>is</w:t>
      </w:r>
      <w:r w:rsidRPr="00AF06D5">
        <w:rPr>
          <w:rStyle w:val="StyleUnderline"/>
        </w:rPr>
        <w:t xml:space="preserve"> one of the </w:t>
      </w:r>
      <w:r w:rsidRPr="00AF06D5">
        <w:rPr>
          <w:rStyle w:val="Emphasis"/>
          <w:highlight w:val="cyan"/>
        </w:rPr>
        <w:t>fundamental</w:t>
      </w:r>
      <w:r w:rsidRPr="00AF06D5">
        <w:rPr>
          <w:rStyle w:val="StyleUnderline"/>
        </w:rPr>
        <w:t xml:space="preserve"> principles </w:t>
      </w:r>
      <w:r w:rsidRPr="00AF06D5">
        <w:rPr>
          <w:rStyle w:val="StyleUnderline"/>
          <w:highlight w:val="cyan"/>
        </w:rPr>
        <w:t>of degrowth</w:t>
      </w:r>
      <w:r w:rsidRPr="00AF06D5">
        <w:rPr>
          <w:sz w:val="16"/>
        </w:rPr>
        <w:t xml:space="preserve">, defined as a “trajectory where the throughput (energy, materials and waste flows) of an economy decreases while welfare, or well-being, improves.”19 </w:t>
      </w:r>
      <w:r w:rsidRPr="00AF06D5">
        <w:rPr>
          <w:rStyle w:val="StyleUnderline"/>
        </w:rPr>
        <w:t xml:space="preserve">This implies meeting </w:t>
      </w:r>
      <w:r w:rsidRPr="00AF06D5">
        <w:rPr>
          <w:rStyle w:val="Emphasis"/>
        </w:rPr>
        <w:t>local needs</w:t>
      </w:r>
      <w:r w:rsidRPr="00AF06D5">
        <w:rPr>
          <w:rStyle w:val="StyleUnderline"/>
        </w:rPr>
        <w:t xml:space="preserve"> by local </w:t>
      </w:r>
      <w:r w:rsidRPr="00AF06D5">
        <w:rPr>
          <w:rStyle w:val="Emphasis"/>
        </w:rPr>
        <w:t>production</w:t>
      </w:r>
      <w:r w:rsidRPr="00AF06D5">
        <w:rPr>
          <w:sz w:val="16"/>
        </w:rPr>
        <w:t xml:space="preserve">, or shorter production-trade-consumption circuits.20 </w:t>
      </w:r>
      <w:r w:rsidRPr="00AF06D5">
        <w:rPr>
          <w:rStyle w:val="StyleUnderline"/>
        </w:rPr>
        <w:t xml:space="preserve">What is at </w:t>
      </w:r>
      <w:r w:rsidRPr="00AF06D5">
        <w:rPr>
          <w:rStyle w:val="Emphasis"/>
        </w:rPr>
        <w:t>stake</w:t>
      </w:r>
      <w:r w:rsidRPr="00AF06D5">
        <w:rPr>
          <w:rStyle w:val="StyleUnderline"/>
        </w:rPr>
        <w:t xml:space="preserve"> here is</w:t>
      </w:r>
      <w:r w:rsidRPr="00AF06D5">
        <w:rPr>
          <w:sz w:val="16"/>
        </w:rPr>
        <w:t xml:space="preserve">, arguably, more than the mere reduction of energy and waste associated with trade resulting from specialization and division of labor. It is </w:t>
      </w:r>
      <w:r w:rsidRPr="00AF06D5">
        <w:rPr>
          <w:rStyle w:val="Emphasis"/>
        </w:rPr>
        <w:t>connected</w:t>
      </w:r>
      <w:r w:rsidRPr="00AF06D5">
        <w:rPr>
          <w:rStyle w:val="StyleUnderline"/>
        </w:rPr>
        <w:t xml:space="preserve"> to the equally </w:t>
      </w:r>
      <w:r w:rsidRPr="00AF06D5">
        <w:rPr>
          <w:rStyle w:val="Emphasis"/>
        </w:rPr>
        <w:t>important</w:t>
      </w:r>
      <w:r w:rsidRPr="00AF06D5">
        <w:rPr>
          <w:rStyle w:val="StyleUnderline"/>
        </w:rPr>
        <w:t xml:space="preserve"> emphasis degrowth puts on </w:t>
      </w:r>
      <w:r w:rsidRPr="00AF06D5">
        <w:rPr>
          <w:rStyle w:val="Emphasis"/>
        </w:rPr>
        <w:t>decentralized</w:t>
      </w:r>
      <w:r w:rsidRPr="00AF06D5">
        <w:rPr>
          <w:rStyle w:val="StyleUnderline"/>
        </w:rPr>
        <w:t xml:space="preserve"> structures and </w:t>
      </w:r>
      <w:r w:rsidRPr="00AF06D5">
        <w:rPr>
          <w:rStyle w:val="Emphasis"/>
        </w:rPr>
        <w:t>horizontal</w:t>
      </w:r>
      <w:r w:rsidRPr="00AF06D5">
        <w:rPr>
          <w:rStyle w:val="StyleUnderline"/>
        </w:rPr>
        <w:t xml:space="preserve"> organization</w:t>
      </w:r>
      <w:r w:rsidRPr="00AF06D5">
        <w:rPr>
          <w:sz w:val="16"/>
        </w:rPr>
        <w:t>, which are assumed to be more compatible with local, small-scale production.</w:t>
      </w:r>
    </w:p>
    <w:p w14:paraId="3EECCF3D" w14:textId="77777777" w:rsidR="008A7A2E" w:rsidRPr="00AF06D5" w:rsidRDefault="008A7A2E" w:rsidP="008A7A2E">
      <w:pPr>
        <w:rPr>
          <w:sz w:val="16"/>
        </w:rPr>
      </w:pPr>
      <w:r w:rsidRPr="00AF06D5">
        <w:rPr>
          <w:rStyle w:val="StyleUnderline"/>
          <w:highlight w:val="cyan"/>
        </w:rPr>
        <w:t>The</w:t>
      </w:r>
      <w:r w:rsidRPr="00AF06D5">
        <w:rPr>
          <w:rStyle w:val="StyleUnderline"/>
        </w:rPr>
        <w:t xml:space="preserve"> first </w:t>
      </w:r>
      <w:r w:rsidRPr="00AF06D5">
        <w:rPr>
          <w:rStyle w:val="StyleUnderline"/>
          <w:highlight w:val="cyan"/>
        </w:rPr>
        <w:t>issue</w:t>
      </w:r>
      <w:r w:rsidRPr="00AF06D5">
        <w:rPr>
          <w:sz w:val="16"/>
        </w:rPr>
        <w:t xml:space="preserve"> here </w:t>
      </w:r>
      <w:r w:rsidRPr="00AF06D5">
        <w:rPr>
          <w:rStyle w:val="StyleUnderline"/>
          <w:highlight w:val="cyan"/>
        </w:rPr>
        <w:t>is</w:t>
      </w:r>
      <w:r w:rsidRPr="00AF06D5">
        <w:rPr>
          <w:rStyle w:val="StyleUnderline"/>
        </w:rPr>
        <w:t xml:space="preserve"> the </w:t>
      </w:r>
      <w:r w:rsidRPr="00AF06D5">
        <w:rPr>
          <w:rStyle w:val="Emphasis"/>
        </w:rPr>
        <w:t>problematization</w:t>
      </w:r>
      <w:r w:rsidRPr="00AF06D5">
        <w:rPr>
          <w:rStyle w:val="StyleUnderline"/>
        </w:rPr>
        <w:t xml:space="preserve"> of </w:t>
      </w:r>
      <w:r w:rsidRPr="00AF06D5">
        <w:rPr>
          <w:rStyle w:val="Emphasis"/>
        </w:rPr>
        <w:t>scale</w:t>
      </w:r>
      <w:r w:rsidRPr="00AF06D5">
        <w:rPr>
          <w:rStyle w:val="StyleUnderline"/>
        </w:rPr>
        <w:t xml:space="preserve"> rather than</w:t>
      </w:r>
      <w:r w:rsidRPr="00AF06D5">
        <w:rPr>
          <w:sz w:val="16"/>
        </w:rPr>
        <w:t xml:space="preserve"> the underlying </w:t>
      </w:r>
      <w:r w:rsidRPr="00AF06D5">
        <w:rPr>
          <w:rStyle w:val="StyleUnderline"/>
        </w:rPr>
        <w:t xml:space="preserve">social </w:t>
      </w:r>
      <w:r w:rsidRPr="00AF06D5">
        <w:rPr>
          <w:rStyle w:val="Emphasis"/>
        </w:rPr>
        <w:t>relations</w:t>
      </w:r>
      <w:r w:rsidRPr="00AF06D5">
        <w:rPr>
          <w:rStyle w:val="StyleUnderline"/>
        </w:rPr>
        <w:t xml:space="preserve">. Instead of asking what set of </w:t>
      </w:r>
      <w:r w:rsidRPr="00AF06D5">
        <w:rPr>
          <w:rStyle w:val="Emphasis"/>
        </w:rPr>
        <w:t>class</w:t>
      </w:r>
      <w:r w:rsidRPr="00AF06D5">
        <w:rPr>
          <w:sz w:val="16"/>
        </w:rPr>
        <w:t xml:space="preserve">, property, </w:t>
      </w:r>
      <w:r w:rsidRPr="00AF06D5">
        <w:rPr>
          <w:rStyle w:val="StyleUnderline"/>
        </w:rPr>
        <w:t xml:space="preserve">and power relations give rise to unwarranted </w:t>
      </w:r>
      <w:r w:rsidRPr="00AF06D5">
        <w:rPr>
          <w:rStyle w:val="Emphasis"/>
        </w:rPr>
        <w:t>hierarchies</w:t>
      </w:r>
      <w:r w:rsidRPr="00AF06D5">
        <w:rPr>
          <w:sz w:val="16"/>
        </w:rPr>
        <w:t xml:space="preserve"> attributed to large-scale organization, </w:t>
      </w:r>
      <w:r w:rsidRPr="00AF06D5">
        <w:rPr>
          <w:rStyle w:val="StyleUnderline"/>
        </w:rPr>
        <w:t xml:space="preserve">the </w:t>
      </w:r>
      <w:r w:rsidRPr="00AF06D5">
        <w:rPr>
          <w:rStyle w:val="Emphasis"/>
        </w:rPr>
        <w:t>latter</w:t>
      </w:r>
      <w:r w:rsidRPr="00AF06D5">
        <w:rPr>
          <w:rStyle w:val="StyleUnderline"/>
        </w:rPr>
        <w:t xml:space="preserve"> is taken to be </w:t>
      </w:r>
      <w:r w:rsidRPr="00AF06D5">
        <w:rPr>
          <w:rStyle w:val="Emphasis"/>
        </w:rPr>
        <w:t>self-constituted</w:t>
      </w:r>
      <w:r w:rsidRPr="00AF06D5">
        <w:rPr>
          <w:sz w:val="16"/>
        </w:rPr>
        <w:t xml:space="preserve">. It is, however, worth </w:t>
      </w:r>
      <w:r w:rsidRPr="00AF06D5">
        <w:rPr>
          <w:rStyle w:val="StyleUnderline"/>
        </w:rPr>
        <w:t>remembering</w:t>
      </w:r>
      <w:r w:rsidRPr="00AF06D5">
        <w:rPr>
          <w:sz w:val="16"/>
        </w:rPr>
        <w:t xml:space="preserve"> Murray Bookchin’s call for </w:t>
      </w:r>
      <w:r w:rsidRPr="00AF06D5">
        <w:rPr>
          <w:rStyle w:val="Emphasis"/>
        </w:rPr>
        <w:t>caution</w:t>
      </w:r>
      <w:r w:rsidRPr="00AF06D5">
        <w:rPr>
          <w:rStyle w:val="StyleUnderline"/>
        </w:rPr>
        <w:t xml:space="preserve"> when it comes to </w:t>
      </w:r>
      <w:r w:rsidRPr="00AF06D5">
        <w:rPr>
          <w:rStyle w:val="Emphasis"/>
        </w:rPr>
        <w:t>presuming</w:t>
      </w:r>
      <w:r w:rsidRPr="00AF06D5">
        <w:rPr>
          <w:rStyle w:val="StyleUnderline"/>
        </w:rPr>
        <w:t xml:space="preserve"> a direct </w:t>
      </w:r>
      <w:r w:rsidRPr="00AF06D5">
        <w:rPr>
          <w:rStyle w:val="Emphasis"/>
        </w:rPr>
        <w:t>relationship</w:t>
      </w:r>
      <w:r w:rsidRPr="00AF06D5">
        <w:rPr>
          <w:rStyle w:val="StyleUnderline"/>
        </w:rPr>
        <w:t xml:space="preserve"> between scale and hierarchy: “</w:t>
      </w:r>
      <w:r w:rsidRPr="00AF06D5">
        <w:rPr>
          <w:rStyle w:val="Emphasis"/>
          <w:highlight w:val="cyan"/>
        </w:rPr>
        <w:t>Decentralism</w:t>
      </w:r>
      <w:r w:rsidRPr="00AF06D5">
        <w:rPr>
          <w:sz w:val="16"/>
        </w:rPr>
        <w:t xml:space="preserve">, small-scale communities, local autonomy, even mutual aid </w:t>
      </w:r>
      <w:r w:rsidRPr="00AF06D5">
        <w:rPr>
          <w:rStyle w:val="StyleUnderline"/>
        </w:rPr>
        <w:t xml:space="preserve">and communalism </w:t>
      </w:r>
      <w:r w:rsidRPr="00AF06D5">
        <w:rPr>
          <w:rStyle w:val="StyleUnderline"/>
          <w:highlight w:val="cyan"/>
        </w:rPr>
        <w:t xml:space="preserve">are </w:t>
      </w:r>
      <w:r w:rsidRPr="00AF06D5">
        <w:rPr>
          <w:rStyle w:val="Emphasis"/>
          <w:highlight w:val="cyan"/>
        </w:rPr>
        <w:t>not</w:t>
      </w:r>
      <w:r w:rsidRPr="00AF06D5">
        <w:rPr>
          <w:rStyle w:val="StyleUnderline"/>
          <w:highlight w:val="cyan"/>
        </w:rPr>
        <w:t xml:space="preserve"> intrinsically </w:t>
      </w:r>
      <w:r w:rsidRPr="00AF06D5">
        <w:rPr>
          <w:rStyle w:val="Emphasis"/>
          <w:highlight w:val="cyan"/>
        </w:rPr>
        <w:t>ecological</w:t>
      </w:r>
      <w:r w:rsidRPr="00AF06D5">
        <w:rPr>
          <w:rStyle w:val="StyleUnderline"/>
        </w:rPr>
        <w:t xml:space="preserve"> or </w:t>
      </w:r>
      <w:r w:rsidRPr="00AF06D5">
        <w:rPr>
          <w:rStyle w:val="Emphasis"/>
        </w:rPr>
        <w:t>emancipatory</w:t>
      </w:r>
      <w:r w:rsidRPr="00AF06D5">
        <w:rPr>
          <w:rStyle w:val="StyleUnderline"/>
        </w:rPr>
        <w:t xml:space="preserve">. </w:t>
      </w:r>
      <w:r w:rsidRPr="00AF06D5">
        <w:rPr>
          <w:rStyle w:val="StyleUnderline"/>
          <w:highlight w:val="cyan"/>
        </w:rPr>
        <w:t>Few</w:t>
      </w:r>
      <w:r w:rsidRPr="00AF06D5">
        <w:rPr>
          <w:rStyle w:val="StyleUnderline"/>
        </w:rPr>
        <w:t xml:space="preserve"> societies </w:t>
      </w:r>
      <w:r w:rsidRPr="00AF06D5">
        <w:rPr>
          <w:rStyle w:val="StyleUnderline"/>
          <w:highlight w:val="cyan"/>
        </w:rPr>
        <w:t xml:space="preserve">were </w:t>
      </w:r>
      <w:r w:rsidRPr="00AF06D5">
        <w:rPr>
          <w:rStyle w:val="Emphasis"/>
          <w:highlight w:val="cyan"/>
        </w:rPr>
        <w:t>more</w:t>
      </w:r>
      <w:r w:rsidRPr="00AF06D5">
        <w:rPr>
          <w:rStyle w:val="StyleUnderline"/>
        </w:rPr>
        <w:t xml:space="preserve"> decentralized </w:t>
      </w:r>
      <w:r w:rsidRPr="00AF06D5">
        <w:rPr>
          <w:rStyle w:val="StyleUnderline"/>
          <w:highlight w:val="cyan"/>
        </w:rPr>
        <w:t xml:space="preserve">than European </w:t>
      </w:r>
      <w:r w:rsidRPr="00AF06D5">
        <w:rPr>
          <w:rStyle w:val="Emphasis"/>
          <w:highlight w:val="cyan"/>
        </w:rPr>
        <w:t>feudalism</w:t>
      </w:r>
      <w:r w:rsidRPr="00AF06D5">
        <w:rPr>
          <w:sz w:val="16"/>
        </w:rPr>
        <w:t xml:space="preserve">, which in fact was structured around small-scale communities, mutual aid, and the communal use of land. Local autonomy was highly prized and autarchy formed the economic key to feudal communities. </w:t>
      </w:r>
      <w:r w:rsidRPr="00AF06D5">
        <w:rPr>
          <w:rStyle w:val="StyleUnderline"/>
          <w:highlight w:val="cyan"/>
        </w:rPr>
        <w:t>Yet few</w:t>
      </w:r>
      <w:r w:rsidRPr="00AF06D5">
        <w:rPr>
          <w:rStyle w:val="StyleUnderline"/>
        </w:rPr>
        <w:t xml:space="preserve"> societies </w:t>
      </w:r>
      <w:r w:rsidRPr="00AF06D5">
        <w:rPr>
          <w:rStyle w:val="StyleUnderline"/>
          <w:highlight w:val="cyan"/>
        </w:rPr>
        <w:t xml:space="preserve">were more </w:t>
      </w:r>
      <w:r w:rsidRPr="00AF06D5">
        <w:rPr>
          <w:rStyle w:val="Emphasis"/>
          <w:highlight w:val="cyan"/>
        </w:rPr>
        <w:t>hierarchical</w:t>
      </w:r>
      <w:r w:rsidRPr="00AF06D5">
        <w:rPr>
          <w:sz w:val="16"/>
        </w:rPr>
        <w:t>.”21 Any given set of simple or complex technologies, small- or large-scale organizations, or local, regional, national, and even global structures, unspecified for social context and content, is necessarily either oppressive and exploitative on the one hand, or emancipatory on the other.</w:t>
      </w:r>
    </w:p>
    <w:p w14:paraId="1DD72F5A" w14:textId="77777777" w:rsidR="008A7A2E" w:rsidRPr="00AF06D5" w:rsidRDefault="008A7A2E" w:rsidP="008A7A2E">
      <w:pPr>
        <w:rPr>
          <w:sz w:val="16"/>
        </w:rPr>
      </w:pPr>
      <w:r w:rsidRPr="00AF06D5">
        <w:rPr>
          <w:sz w:val="16"/>
        </w:rPr>
        <w:t xml:space="preserve">The </w:t>
      </w:r>
      <w:r w:rsidRPr="00AF06D5">
        <w:rPr>
          <w:rStyle w:val="StyleUnderline"/>
          <w:highlight w:val="cyan"/>
        </w:rPr>
        <w:t>second question</w:t>
      </w:r>
      <w:r w:rsidRPr="00AF06D5">
        <w:rPr>
          <w:sz w:val="16"/>
        </w:rPr>
        <w:t xml:space="preserve"> that arises </w:t>
      </w:r>
      <w:r w:rsidRPr="00AF06D5">
        <w:rPr>
          <w:rStyle w:val="StyleUnderline"/>
        </w:rPr>
        <w:t xml:space="preserve">from a potentially extensive localization of production </w:t>
      </w:r>
      <w:r w:rsidRPr="00AF06D5">
        <w:rPr>
          <w:rStyle w:val="StyleUnderline"/>
          <w:highlight w:val="cyan"/>
        </w:rPr>
        <w:t>is</w:t>
      </w:r>
      <w:r w:rsidRPr="00AF06D5">
        <w:rPr>
          <w:rStyle w:val="StyleUnderline"/>
        </w:rPr>
        <w:t xml:space="preserve"> that of</w:t>
      </w:r>
      <w:r w:rsidRPr="00AF06D5">
        <w:rPr>
          <w:sz w:val="16"/>
        </w:rPr>
        <w:t xml:space="preserve"> the </w:t>
      </w:r>
      <w:r w:rsidRPr="00AF06D5">
        <w:rPr>
          <w:rStyle w:val="Emphasis"/>
          <w:highlight w:val="cyan"/>
        </w:rPr>
        <w:t>productivity</w:t>
      </w:r>
      <w:r w:rsidRPr="00AF06D5">
        <w:rPr>
          <w:rStyle w:val="StyleUnderline"/>
          <w:highlight w:val="cyan"/>
        </w:rPr>
        <w:t xml:space="preserve"> loss</w:t>
      </w:r>
      <w:r w:rsidRPr="00AF06D5">
        <w:rPr>
          <w:rStyle w:val="StyleUnderline"/>
        </w:rPr>
        <w:t xml:space="preserve"> associated with diminishing scale</w:t>
      </w:r>
      <w:r w:rsidRPr="00AF06D5">
        <w:rPr>
          <w:sz w:val="16"/>
        </w:rPr>
        <w:t xml:space="preserve">. </w:t>
      </w:r>
      <w:r w:rsidRPr="00AF06D5">
        <w:rPr>
          <w:rStyle w:val="StyleUnderline"/>
          <w:highlight w:val="cyan"/>
        </w:rPr>
        <w:t>Although</w:t>
      </w:r>
      <w:r w:rsidRPr="00AF06D5">
        <w:rPr>
          <w:rStyle w:val="StyleUnderline"/>
        </w:rPr>
        <w:t xml:space="preserve"> this might be </w:t>
      </w:r>
      <w:r w:rsidRPr="00AF06D5">
        <w:rPr>
          <w:rStyle w:val="Emphasis"/>
          <w:highlight w:val="cyan"/>
        </w:rPr>
        <w:t>welcomed</w:t>
      </w:r>
      <w:r w:rsidRPr="00AF06D5">
        <w:rPr>
          <w:rStyle w:val="StyleUnderline"/>
          <w:highlight w:val="cyan"/>
        </w:rPr>
        <w:t xml:space="preserve"> by degrowth</w:t>
      </w:r>
      <w:r w:rsidRPr="00AF06D5">
        <w:rPr>
          <w:rStyle w:val="StyleUnderline"/>
        </w:rPr>
        <w:t xml:space="preserve"> thinkers at large </w:t>
      </w:r>
      <w:r w:rsidRPr="00AF06D5">
        <w:rPr>
          <w:rStyle w:val="StyleUnderline"/>
          <w:highlight w:val="cyan"/>
        </w:rPr>
        <w:t>since</w:t>
      </w:r>
      <w:r w:rsidRPr="00AF06D5">
        <w:rPr>
          <w:rStyle w:val="StyleUnderline"/>
        </w:rPr>
        <w:t xml:space="preserve"> </w:t>
      </w:r>
      <w:r w:rsidRPr="00AF06D5">
        <w:rPr>
          <w:rStyle w:val="Emphasis"/>
        </w:rPr>
        <w:t>productivity</w:t>
      </w:r>
      <w:r w:rsidRPr="00AF06D5">
        <w:rPr>
          <w:sz w:val="16"/>
        </w:rPr>
        <w:t xml:space="preserve"> and </w:t>
      </w:r>
      <w:r w:rsidRPr="00AF06D5">
        <w:rPr>
          <w:rStyle w:val="StyleUnderline"/>
        </w:rPr>
        <w:t xml:space="preserve">large-scale </w:t>
      </w:r>
      <w:r w:rsidRPr="00AF06D5">
        <w:rPr>
          <w:rStyle w:val="Emphasis"/>
          <w:highlight w:val="cyan"/>
        </w:rPr>
        <w:t>production</w:t>
      </w:r>
      <w:r w:rsidRPr="00AF06D5">
        <w:rPr>
          <w:rStyle w:val="StyleUnderline"/>
          <w:highlight w:val="cyan"/>
        </w:rPr>
        <w:t xml:space="preserve"> are grasped as </w:t>
      </w:r>
      <w:r w:rsidRPr="00AF06D5">
        <w:rPr>
          <w:rStyle w:val="Emphasis"/>
          <w:highlight w:val="cyan"/>
        </w:rPr>
        <w:t>intrinsic</w:t>
      </w:r>
      <w:r w:rsidRPr="00AF06D5">
        <w:rPr>
          <w:rStyle w:val="StyleUnderline"/>
        </w:rPr>
        <w:t xml:space="preserve">ally related </w:t>
      </w:r>
      <w:r w:rsidRPr="00AF06D5">
        <w:rPr>
          <w:rStyle w:val="StyleUnderline"/>
          <w:highlight w:val="cyan"/>
        </w:rPr>
        <w:t>to</w:t>
      </w:r>
      <w:r w:rsidRPr="00AF06D5">
        <w:rPr>
          <w:rStyle w:val="StyleUnderline"/>
        </w:rPr>
        <w:t xml:space="preserve"> the mindset of capital </w:t>
      </w:r>
      <w:r w:rsidRPr="00AF06D5">
        <w:rPr>
          <w:rStyle w:val="Emphasis"/>
          <w:highlight w:val="cyan"/>
        </w:rPr>
        <w:t>accumulation</w:t>
      </w:r>
      <w:r w:rsidRPr="00AF06D5">
        <w:rPr>
          <w:rStyle w:val="StyleUnderline"/>
          <w:highlight w:val="cyan"/>
        </w:rPr>
        <w:t>, we</w:t>
      </w:r>
      <w:r w:rsidRPr="00AF06D5">
        <w:rPr>
          <w:rStyle w:val="StyleUnderline"/>
        </w:rPr>
        <w:t xml:space="preserve"> insist on </w:t>
      </w:r>
      <w:r w:rsidRPr="00AF06D5">
        <w:rPr>
          <w:rStyle w:val="Emphasis"/>
          <w:highlight w:val="cyan"/>
        </w:rPr>
        <w:t>distinguish</w:t>
      </w:r>
      <w:r w:rsidRPr="00AF06D5">
        <w:rPr>
          <w:rStyle w:val="StyleUnderline"/>
        </w:rPr>
        <w:t xml:space="preserve">ing labor </w:t>
      </w:r>
      <w:r w:rsidRPr="00AF06D5">
        <w:rPr>
          <w:rStyle w:val="StyleUnderline"/>
          <w:highlight w:val="cyan"/>
        </w:rPr>
        <w:t>productivity from</w:t>
      </w:r>
      <w:r w:rsidRPr="00AF06D5">
        <w:rPr>
          <w:rStyle w:val="StyleUnderline"/>
        </w:rPr>
        <w:t xml:space="preserve"> various notions of </w:t>
      </w:r>
      <w:r w:rsidRPr="00AF06D5">
        <w:rPr>
          <w:rStyle w:val="Emphasis"/>
          <w:highlight w:val="cyan"/>
        </w:rPr>
        <w:t>efficiency</w:t>
      </w:r>
      <w:r w:rsidRPr="00AF06D5">
        <w:rPr>
          <w:rStyle w:val="StyleUnderline"/>
          <w:highlight w:val="cyan"/>
        </w:rPr>
        <w:t xml:space="preserve"> defined by</w:t>
      </w:r>
      <w:r w:rsidRPr="00AF06D5">
        <w:rPr>
          <w:rStyle w:val="StyleUnderline"/>
        </w:rPr>
        <w:t xml:space="preserve"> criteria peculiar to </w:t>
      </w:r>
      <w:r w:rsidRPr="00AF06D5">
        <w:rPr>
          <w:rStyle w:val="Emphasis"/>
          <w:highlight w:val="cyan"/>
        </w:rPr>
        <w:t>capital</w:t>
      </w:r>
      <w:r w:rsidRPr="00AF06D5">
        <w:rPr>
          <w:rStyle w:val="StyleUnderline"/>
        </w:rPr>
        <w:t xml:space="preserve"> accumulation. </w:t>
      </w:r>
      <w:r w:rsidRPr="00AF06D5">
        <w:rPr>
          <w:rStyle w:val="StyleUnderline"/>
          <w:highlight w:val="cyan"/>
        </w:rPr>
        <w:t xml:space="preserve">Socialism </w:t>
      </w:r>
      <w:r w:rsidRPr="00AF06D5">
        <w:rPr>
          <w:rStyle w:val="Emphasis"/>
          <w:highlight w:val="cyan"/>
        </w:rPr>
        <w:t>embraces</w:t>
      </w:r>
      <w:r w:rsidRPr="00AF06D5">
        <w:rPr>
          <w:rStyle w:val="StyleUnderline"/>
        </w:rPr>
        <w:t xml:space="preserve"> an intended increase of labor productivity</w:t>
      </w:r>
      <w:r w:rsidRPr="00AF06D5">
        <w:rPr>
          <w:sz w:val="16"/>
        </w:rPr>
        <w:t xml:space="preserve">, and the development of </w:t>
      </w:r>
      <w:r w:rsidRPr="00AF06D5">
        <w:rPr>
          <w:rStyle w:val="StyleUnderline"/>
          <w:highlight w:val="cyan"/>
        </w:rPr>
        <w:t>productive forces</w:t>
      </w:r>
      <w:r w:rsidRPr="00AF06D5">
        <w:rPr>
          <w:sz w:val="16"/>
        </w:rPr>
        <w:t xml:space="preserve"> in general.22 </w:t>
      </w:r>
      <w:r w:rsidRPr="00AF06D5">
        <w:rPr>
          <w:rStyle w:val="StyleUnderline"/>
        </w:rPr>
        <w:t xml:space="preserve">A </w:t>
      </w:r>
      <w:r w:rsidRPr="00AF06D5">
        <w:rPr>
          <w:rStyle w:val="StyleUnderline"/>
          <w:highlight w:val="cyan"/>
        </w:rPr>
        <w:t>reduction in</w:t>
      </w:r>
      <w:r w:rsidRPr="00AF06D5">
        <w:rPr>
          <w:rStyle w:val="StyleUnderline"/>
        </w:rPr>
        <w:t xml:space="preserve"> labor </w:t>
      </w:r>
      <w:r w:rsidRPr="00AF06D5">
        <w:rPr>
          <w:rStyle w:val="Emphasis"/>
          <w:highlight w:val="cyan"/>
        </w:rPr>
        <w:t>productivity</w:t>
      </w:r>
      <w:r w:rsidRPr="00AF06D5">
        <w:rPr>
          <w:rStyle w:val="StyleUnderline"/>
          <w:highlight w:val="cyan"/>
        </w:rPr>
        <w:t xml:space="preserve"> conflicts with</w:t>
      </w:r>
      <w:r w:rsidRPr="00AF06D5">
        <w:rPr>
          <w:rStyle w:val="StyleUnderline"/>
        </w:rPr>
        <w:t xml:space="preserve"> another </w:t>
      </w:r>
      <w:r w:rsidRPr="00AF06D5">
        <w:rPr>
          <w:rStyle w:val="Emphasis"/>
        </w:rPr>
        <w:t>central</w:t>
      </w:r>
      <w:r w:rsidRPr="00AF06D5">
        <w:rPr>
          <w:rStyle w:val="StyleUnderline"/>
        </w:rPr>
        <w:t xml:space="preserve"> objective of</w:t>
      </w:r>
      <w:r w:rsidRPr="00AF06D5">
        <w:rPr>
          <w:sz w:val="16"/>
        </w:rPr>
        <w:t xml:space="preserve"> both the degrowth and socialist imaginary, namely, </w:t>
      </w:r>
      <w:r w:rsidRPr="00AF06D5">
        <w:rPr>
          <w:rStyle w:val="StyleUnderline"/>
        </w:rPr>
        <w:t xml:space="preserve">the </w:t>
      </w:r>
      <w:r w:rsidRPr="00AF06D5">
        <w:rPr>
          <w:rStyle w:val="Emphasis"/>
          <w:highlight w:val="cyan"/>
        </w:rPr>
        <w:t>shortening</w:t>
      </w:r>
      <w:r w:rsidRPr="00AF06D5">
        <w:rPr>
          <w:rStyle w:val="StyleUnderline"/>
        </w:rPr>
        <w:t xml:space="preserve"> of </w:t>
      </w:r>
      <w:r w:rsidRPr="00AF06D5">
        <w:rPr>
          <w:rStyle w:val="StyleUnderline"/>
          <w:highlight w:val="cyan"/>
        </w:rPr>
        <w:t>the workday necessary for</w:t>
      </w:r>
      <w:r w:rsidRPr="00AF06D5">
        <w:rPr>
          <w:rStyle w:val="StyleUnderline"/>
        </w:rPr>
        <w:t xml:space="preserve"> the </w:t>
      </w:r>
      <w:r w:rsidRPr="00AF06D5">
        <w:rPr>
          <w:rStyle w:val="Emphasis"/>
          <w:highlight w:val="cyan"/>
        </w:rPr>
        <w:t>reproduction</w:t>
      </w:r>
      <w:r w:rsidRPr="00AF06D5">
        <w:rPr>
          <w:rStyle w:val="StyleUnderline"/>
          <w:highlight w:val="cyan"/>
        </w:rPr>
        <w:t xml:space="preserve"> of life</w:t>
      </w:r>
      <w:r w:rsidRPr="00AF06D5">
        <w:rPr>
          <w:sz w:val="16"/>
        </w:rPr>
        <w:t>.</w:t>
      </w:r>
    </w:p>
    <w:p w14:paraId="63406184" w14:textId="77777777" w:rsidR="008A7A2E" w:rsidRPr="00AF06D5" w:rsidRDefault="008A7A2E" w:rsidP="008A7A2E">
      <w:pPr>
        <w:rPr>
          <w:sz w:val="16"/>
        </w:rPr>
      </w:pPr>
      <w:r w:rsidRPr="00AF06D5">
        <w:rPr>
          <w:sz w:val="16"/>
        </w:rPr>
        <w:t>The latter was discussed by Marx as the realm of necessity upon which the true realm of freedom can arise, and as the sphere of heteronomy, which cannot be abolished in any social formation, but can be organized “with the maximum efficiency and the least expenditure of effort and resources” in order to assure “the programmed and planned production of everything necessary to individual and social life.”23 According to Gorz and another pioneer of degrowth, Ivan Illich, the utmost expansion of the sphere of autonomy is conditioned by the use of complex tools and advanced technologies in the sphere of heteronomy.24 It is striking that this clear emphasis of two of the most influential degrowth pioneers escapes the attention of contemporary degrowth advocates.</w:t>
      </w:r>
    </w:p>
    <w:p w14:paraId="37E9EC48" w14:textId="77777777" w:rsidR="008A7A2E" w:rsidRPr="00AF06D5" w:rsidRDefault="008A7A2E" w:rsidP="008A7A2E">
      <w:pPr>
        <w:rPr>
          <w:sz w:val="16"/>
        </w:rPr>
      </w:pPr>
      <w:r w:rsidRPr="00AF06D5">
        <w:rPr>
          <w:sz w:val="16"/>
        </w:rPr>
        <w:t>Once the matter is grasped in terms of this dual conception of labor, and the intrinsic relationship between necessity and freedom, it becomes clear that what matters is the social relations of production that condition the character, quality, and relative importance of the two spheres. The main issue with the emphasis laid on localization is not the economic, geographical, or administrative scale. It is rather the one-sidedness of the argument in most of its forms.</w:t>
      </w:r>
    </w:p>
    <w:p w14:paraId="241A4C24" w14:textId="77777777" w:rsidR="008A7A2E" w:rsidRPr="00AF06D5" w:rsidRDefault="008A7A2E" w:rsidP="008A7A2E">
      <w:pPr>
        <w:rPr>
          <w:sz w:val="16"/>
        </w:rPr>
      </w:pPr>
      <w:r w:rsidRPr="00AF06D5">
        <w:rPr>
          <w:rStyle w:val="StyleUnderline"/>
        </w:rPr>
        <w:t xml:space="preserve">Localness can </w:t>
      </w:r>
      <w:r w:rsidRPr="00AF06D5">
        <w:rPr>
          <w:rStyle w:val="Emphasis"/>
        </w:rPr>
        <w:t>only</w:t>
      </w:r>
      <w:r w:rsidRPr="00AF06D5">
        <w:rPr>
          <w:rStyle w:val="StyleUnderline"/>
        </w:rPr>
        <w:t xml:space="preserve"> become</w:t>
      </w:r>
      <w:r w:rsidRPr="00AF06D5">
        <w:rPr>
          <w:sz w:val="16"/>
        </w:rPr>
        <w:t xml:space="preserve"> an </w:t>
      </w:r>
      <w:r w:rsidRPr="00AF06D5">
        <w:rPr>
          <w:rStyle w:val="Emphasis"/>
        </w:rPr>
        <w:t>emancipatory</w:t>
      </w:r>
      <w:r w:rsidRPr="00AF06D5">
        <w:rPr>
          <w:sz w:val="16"/>
        </w:rPr>
        <w:t xml:space="preserve"> virtue </w:t>
      </w:r>
      <w:r w:rsidRPr="00AF06D5">
        <w:rPr>
          <w:rStyle w:val="StyleUnderline"/>
        </w:rPr>
        <w:t xml:space="preserve">if it is nested in a broader, interwoven structure that is </w:t>
      </w:r>
      <w:r w:rsidRPr="00AF06D5">
        <w:rPr>
          <w:rStyle w:val="Emphasis"/>
        </w:rPr>
        <w:t>regulated</w:t>
      </w:r>
      <w:r w:rsidRPr="00AF06D5">
        <w:rPr>
          <w:rStyle w:val="StyleUnderline"/>
        </w:rPr>
        <w:t xml:space="preserve"> and </w:t>
      </w:r>
      <w:r w:rsidRPr="00AF06D5">
        <w:rPr>
          <w:rStyle w:val="Emphasis"/>
        </w:rPr>
        <w:t>coordinated</w:t>
      </w:r>
      <w:r w:rsidRPr="00AF06D5">
        <w:rPr>
          <w:rStyle w:val="StyleUnderline"/>
        </w:rPr>
        <w:t xml:space="preserve"> by </w:t>
      </w:r>
      <w:r w:rsidRPr="00AF06D5">
        <w:rPr>
          <w:rStyle w:val="Emphasis"/>
        </w:rPr>
        <w:t>collective bodies</w:t>
      </w:r>
      <w:r w:rsidRPr="00AF06D5">
        <w:rPr>
          <w:rStyle w:val="StyleUnderline"/>
        </w:rPr>
        <w:t xml:space="preserve"> of workers. </w:t>
      </w:r>
      <w:r w:rsidRPr="00AF06D5">
        <w:rPr>
          <w:rStyle w:val="Emphasis"/>
        </w:rPr>
        <w:t>Interdependence</w:t>
      </w:r>
      <w:r w:rsidRPr="00AF06D5">
        <w:rPr>
          <w:rStyle w:val="StyleUnderline"/>
        </w:rPr>
        <w:t xml:space="preserve"> of localities under socialism would </w:t>
      </w:r>
      <w:r w:rsidRPr="00AF06D5">
        <w:rPr>
          <w:rStyle w:val="Emphasis"/>
        </w:rPr>
        <w:t>not</w:t>
      </w:r>
      <w:r w:rsidRPr="00AF06D5">
        <w:rPr>
          <w:rStyle w:val="StyleUnderline"/>
        </w:rPr>
        <w:t xml:space="preserve"> imply</w:t>
      </w:r>
      <w:r w:rsidRPr="00AF06D5">
        <w:rPr>
          <w:sz w:val="16"/>
        </w:rPr>
        <w:t xml:space="preserve"> a </w:t>
      </w:r>
      <w:r w:rsidRPr="00AF06D5">
        <w:rPr>
          <w:rStyle w:val="StyleUnderline"/>
        </w:rPr>
        <w:t xml:space="preserve">power </w:t>
      </w:r>
      <w:r w:rsidRPr="00AF06D5">
        <w:rPr>
          <w:rStyle w:val="Emphasis"/>
        </w:rPr>
        <w:t>asymmetry</w:t>
      </w:r>
      <w:r w:rsidRPr="00AF06D5">
        <w:rPr>
          <w:rStyle w:val="StyleUnderline"/>
        </w:rPr>
        <w:t xml:space="preserve"> or </w:t>
      </w:r>
      <w:r w:rsidRPr="00AF06D5">
        <w:rPr>
          <w:rStyle w:val="Emphasis"/>
        </w:rPr>
        <w:t>hierarchy</w:t>
      </w:r>
      <w:r w:rsidRPr="00AF06D5">
        <w:rPr>
          <w:sz w:val="16"/>
        </w:rPr>
        <w:t xml:space="preserve"> between them, which is characteristic of capitalism, </w:t>
      </w:r>
      <w:r w:rsidRPr="00AF06D5">
        <w:rPr>
          <w:rStyle w:val="StyleUnderline"/>
        </w:rPr>
        <w:t xml:space="preserve">but rather represent the source of their </w:t>
      </w:r>
      <w:r w:rsidRPr="00AF06D5">
        <w:rPr>
          <w:rStyle w:val="Emphasis"/>
        </w:rPr>
        <w:t>collective power</w:t>
      </w:r>
      <w:r w:rsidRPr="00AF06D5">
        <w:rPr>
          <w:sz w:val="16"/>
        </w:rPr>
        <w:t xml:space="preserve">. For instance, </w:t>
      </w:r>
      <w:r w:rsidRPr="00AF06D5">
        <w:rPr>
          <w:rStyle w:val="StyleUnderline"/>
        </w:rPr>
        <w:t xml:space="preserve">anticipated </w:t>
      </w:r>
      <w:r w:rsidRPr="00AF06D5">
        <w:rPr>
          <w:rStyle w:val="Emphasis"/>
          <w:highlight w:val="cyan"/>
        </w:rPr>
        <w:t>disruptions</w:t>
      </w:r>
      <w:r w:rsidRPr="00AF06D5">
        <w:rPr>
          <w:rStyle w:val="StyleUnderline"/>
          <w:highlight w:val="cyan"/>
        </w:rPr>
        <w:t xml:space="preserve"> in food</w:t>
      </w:r>
      <w:r w:rsidRPr="00AF06D5">
        <w:rPr>
          <w:rStyle w:val="StyleUnderline"/>
        </w:rPr>
        <w:t xml:space="preserve"> production and</w:t>
      </w:r>
      <w:r w:rsidRPr="00AF06D5">
        <w:rPr>
          <w:sz w:val="16"/>
        </w:rPr>
        <w:t xml:space="preserve"> projected shifts in agricultural practices </w:t>
      </w:r>
      <w:r w:rsidRPr="00AF06D5">
        <w:rPr>
          <w:rStyle w:val="StyleUnderline"/>
        </w:rPr>
        <w:t xml:space="preserve">due to the planetary crisis </w:t>
      </w:r>
      <w:r w:rsidRPr="00AF06D5">
        <w:rPr>
          <w:rStyle w:val="StyleUnderline"/>
          <w:highlight w:val="cyan"/>
        </w:rPr>
        <w:t xml:space="preserve">would </w:t>
      </w:r>
      <w:r w:rsidRPr="00AF06D5">
        <w:rPr>
          <w:rStyle w:val="Emphasis"/>
          <w:highlight w:val="cyan"/>
        </w:rPr>
        <w:t>not</w:t>
      </w:r>
      <w:r w:rsidRPr="00AF06D5">
        <w:rPr>
          <w:rStyle w:val="StyleUnderline"/>
          <w:highlight w:val="cyan"/>
        </w:rPr>
        <w:t xml:space="preserve"> be met by</w:t>
      </w:r>
      <w:r w:rsidRPr="00AF06D5">
        <w:rPr>
          <w:rStyle w:val="StyleUnderline"/>
        </w:rPr>
        <w:t xml:space="preserve"> local </w:t>
      </w:r>
      <w:r w:rsidRPr="00AF06D5">
        <w:rPr>
          <w:rStyle w:val="Emphasis"/>
          <w:highlight w:val="cyan"/>
        </w:rPr>
        <w:t>self-sufficiency</w:t>
      </w:r>
      <w:r w:rsidRPr="00AF06D5">
        <w:rPr>
          <w:rStyle w:val="StyleUnderline"/>
        </w:rPr>
        <w:t xml:space="preserve"> under socialism, </w:t>
      </w:r>
      <w:r w:rsidRPr="00AF06D5">
        <w:rPr>
          <w:rStyle w:val="StyleUnderline"/>
          <w:highlight w:val="cyan"/>
        </w:rPr>
        <w:t>but</w:t>
      </w:r>
      <w:r w:rsidRPr="00AF06D5">
        <w:rPr>
          <w:sz w:val="16"/>
        </w:rPr>
        <w:t xml:space="preserve"> rather, </w:t>
      </w:r>
      <w:r w:rsidRPr="00AF06D5">
        <w:rPr>
          <w:rStyle w:val="StyleUnderline"/>
        </w:rPr>
        <w:t xml:space="preserve">by a condensation of </w:t>
      </w:r>
      <w:r w:rsidRPr="00AF06D5">
        <w:rPr>
          <w:rStyle w:val="Emphasis"/>
          <w:highlight w:val="cyan"/>
        </w:rPr>
        <w:t>coordination</w:t>
      </w:r>
      <w:r w:rsidRPr="00AF06D5">
        <w:rPr>
          <w:rStyle w:val="StyleUnderline"/>
        </w:rPr>
        <w:t xml:space="preserve"> at </w:t>
      </w:r>
      <w:r w:rsidRPr="00AF06D5">
        <w:rPr>
          <w:rStyle w:val="Emphasis"/>
        </w:rPr>
        <w:t>higher levels</w:t>
      </w:r>
      <w:r w:rsidRPr="00AF06D5">
        <w:rPr>
          <w:rStyle w:val="StyleUnderline"/>
        </w:rPr>
        <w:t xml:space="preserve"> of planning, </w:t>
      </w:r>
      <w:r w:rsidRPr="00AF06D5">
        <w:rPr>
          <w:rStyle w:val="StyleUnderline"/>
          <w:highlight w:val="cyan"/>
        </w:rPr>
        <w:t>where a</w:t>
      </w:r>
      <w:r w:rsidRPr="00AF06D5">
        <w:rPr>
          <w:rStyle w:val="StyleUnderline"/>
        </w:rPr>
        <w:t xml:space="preserve"> more </w:t>
      </w:r>
      <w:r w:rsidRPr="00AF06D5">
        <w:rPr>
          <w:rStyle w:val="Emphasis"/>
          <w:highlight w:val="cyan"/>
        </w:rPr>
        <w:t>global</w:t>
      </w:r>
      <w:r w:rsidRPr="00AF06D5">
        <w:rPr>
          <w:rStyle w:val="StyleUnderline"/>
          <w:highlight w:val="cyan"/>
        </w:rPr>
        <w:t xml:space="preserve"> picture is available</w:t>
      </w:r>
      <w:r w:rsidRPr="00AF06D5">
        <w:rPr>
          <w:sz w:val="16"/>
        </w:rPr>
        <w:t>. The same can be said for the expansion and scaling up of agroecological food systems, ecological restoration, and earthcare labor.</w:t>
      </w:r>
    </w:p>
    <w:p w14:paraId="1FE7CD95" w14:textId="77777777" w:rsidR="008A7A2E" w:rsidRDefault="008A7A2E" w:rsidP="008A7A2E">
      <w:pPr>
        <w:pStyle w:val="Heading3"/>
      </w:pPr>
      <w:r>
        <w:t>[</w:t>
      </w:r>
      <w:r>
        <w:tab/>
        <w:t>] AT: Do Both---AT: Job Guarantee</w:t>
      </w:r>
    </w:p>
    <w:p w14:paraId="1AC69211" w14:textId="77777777" w:rsidR="008A7A2E" w:rsidRDefault="008A7A2E" w:rsidP="008A7A2E">
      <w:pPr>
        <w:pStyle w:val="Heading4"/>
      </w:pPr>
      <w:r>
        <w:t xml:space="preserve">4. </w:t>
      </w:r>
      <w:r w:rsidRPr="0087498E">
        <w:rPr>
          <w:u w:val="single"/>
        </w:rPr>
        <w:t>MUTUAL EXCLUSIVITY</w:t>
      </w:r>
      <w:r>
        <w:t xml:space="preserve">. A jobs guarantee </w:t>
      </w:r>
      <w:r w:rsidRPr="0087498E">
        <w:rPr>
          <w:u w:val="single"/>
        </w:rPr>
        <w:t>cannot coexist</w:t>
      </w:r>
      <w:r>
        <w:t xml:space="preserve"> with our system of planned economy.</w:t>
      </w:r>
    </w:p>
    <w:p w14:paraId="4EDE4DD9" w14:textId="77777777" w:rsidR="008A7A2E" w:rsidRPr="001E340D" w:rsidRDefault="008A7A2E" w:rsidP="008A7A2E">
      <w:r w:rsidRPr="001E340D">
        <w:rPr>
          <w:rStyle w:val="Style13ptBold"/>
        </w:rPr>
        <w:t>Roberts 19</w:t>
      </w:r>
      <w:r w:rsidRPr="001E340D">
        <w:t xml:space="preserve"> – 40 years of experience as an economist, political activist in the labour movement for decades. Since retiring, he has written several books. The Great Recession – a Marxist view (2009); The Long Depression (2016); Marx 200: a review of Marx’s economics (2018): and jointly with Guglielmo Carchedi as editors of World in Crisis (2018). (Roberts, Michael (2019) "Modern Monetary Theory: A Marxist Critique," Class, Race and Corporate Power: Vol. 7: Iss. 1, Article 1. DOI: 10.25148/CRCP.7.1.008316 Available at: https://digitalcommons.fiu.edu/classracecorporatepower/vol7/iss1/1 ) NAR</w:t>
      </w:r>
    </w:p>
    <w:p w14:paraId="415D5619" w14:textId="77777777" w:rsidR="008A7A2E" w:rsidRPr="009C5655" w:rsidRDefault="008A7A2E" w:rsidP="008A7A2E">
      <w:pPr>
        <w:rPr>
          <w:sz w:val="16"/>
        </w:rPr>
      </w:pPr>
      <w:r w:rsidRPr="002837F0">
        <w:rPr>
          <w:rStyle w:val="StyleUnderline"/>
          <w:highlight w:val="cyan"/>
        </w:rPr>
        <w:t>The key policy that MMTers put forward</w:t>
      </w:r>
      <w:r w:rsidRPr="009C5655">
        <w:rPr>
          <w:sz w:val="16"/>
        </w:rPr>
        <w:t xml:space="preserve"> from that theoretical premise </w:t>
      </w:r>
      <w:r w:rsidRPr="002837F0">
        <w:rPr>
          <w:rStyle w:val="StyleUnderline"/>
          <w:highlight w:val="cyan"/>
        </w:rPr>
        <w:t>is</w:t>
      </w:r>
      <w:r w:rsidRPr="009C5655">
        <w:rPr>
          <w:sz w:val="16"/>
        </w:rPr>
        <w:t xml:space="preserve"> what they call </w:t>
      </w:r>
      <w:r w:rsidRPr="002837F0">
        <w:rPr>
          <w:rStyle w:val="StyleUnderline"/>
          <w:highlight w:val="cyan"/>
        </w:rPr>
        <w:t>a</w:t>
      </w:r>
      <w:r w:rsidRPr="009C5655">
        <w:rPr>
          <w:sz w:val="16"/>
        </w:rPr>
        <w:t xml:space="preserve"> government </w:t>
      </w:r>
      <w:r w:rsidRPr="002837F0">
        <w:rPr>
          <w:rStyle w:val="StyleUnderline"/>
          <w:highlight w:val="cyan"/>
        </w:rPr>
        <w:t>job guarantee</w:t>
      </w:r>
      <w:r w:rsidRPr="003A16B7">
        <w:rPr>
          <w:rStyle w:val="StyleUnderline"/>
        </w:rPr>
        <w:t>. Everybody</w:t>
      </w:r>
      <w:r w:rsidRPr="009C5655">
        <w:rPr>
          <w:sz w:val="16"/>
        </w:rPr>
        <w:t xml:space="preserve"> will be guaranteed a job if they want or need it; the government will employ them on projects; or pay for them to get a job. Most people work for capitalist companies or the government, but unemployment remains and can engulf a sizeable section of the workforce. So </w:t>
      </w:r>
      <w:r w:rsidRPr="003A16B7">
        <w:rPr>
          <w:rStyle w:val="StyleUnderline"/>
        </w:rPr>
        <w:t>the government should act as an “employer of last resort”</w:t>
      </w:r>
      <w:r w:rsidRPr="009C5655">
        <w:rPr>
          <w:sz w:val="16"/>
        </w:rPr>
        <w:t xml:space="preserve">. It won’t replace capitalist companies, but instead sweep up those of working age that capital has failed to employ. As Randall Wray puts it: “I’d just operate a bufferstock program for labor”. </w:t>
      </w:r>
      <w:r w:rsidRPr="003A16B7">
        <w:rPr>
          <w:rStyle w:val="Emphasis"/>
        </w:rPr>
        <w:t>You could call it a government backstop for capitalism</w:t>
      </w:r>
      <w:r w:rsidRPr="009C5655">
        <w:rPr>
          <w:sz w:val="16"/>
        </w:rPr>
        <w:t xml:space="preserve"> (to use the current word dominating Brexit negotiations between the UK and the EU)</w:t>
      </w:r>
    </w:p>
    <w:p w14:paraId="34BCD5E0" w14:textId="77777777" w:rsidR="008A7A2E" w:rsidRPr="009C5655" w:rsidRDefault="008A7A2E" w:rsidP="008A7A2E">
      <w:pPr>
        <w:rPr>
          <w:sz w:val="16"/>
        </w:rPr>
      </w:pPr>
      <w:r w:rsidRPr="009C5655">
        <w:rPr>
          <w:sz w:val="16"/>
        </w:rPr>
        <w:t xml:space="preserve">Bill Mitchell is a leading MMT economist from Australia and has campaigned tirelessly for the government job guarantee. He describes it as “an open-ended public employment program that offers a job at a living (minimum) wage to anyone who wants to work but cannot find employment”…. </w:t>
      </w:r>
      <w:r w:rsidRPr="009C5655">
        <w:rPr>
          <w:rStyle w:val="StyleUnderline"/>
        </w:rPr>
        <w:t>The Job Guarantee jobs would ‘hire off the bottom’</w:t>
      </w:r>
      <w:r w:rsidRPr="009C5655">
        <w:rPr>
          <w:sz w:val="16"/>
        </w:rPr>
        <w:t xml:space="preserve">, in the sense that minimum wages are not in competition with the market-sector wage structure. By </w:t>
      </w:r>
      <w:r w:rsidRPr="009C5655">
        <w:rPr>
          <w:rStyle w:val="StyleUnderline"/>
        </w:rPr>
        <w:t>not competing with the private market</w:t>
      </w:r>
      <w:r w:rsidRPr="009C5655">
        <w:rPr>
          <w:sz w:val="16"/>
        </w:rPr>
        <w:t>, the Job Guarantee would avoid the inflationary tendencies of old-fashioned Keynesianism, which attempted to maintain full capacity utilisation by ‘hiring off the top’.”</w:t>
      </w:r>
    </w:p>
    <w:p w14:paraId="4B65AF37" w14:textId="77777777" w:rsidR="008A7A2E" w:rsidRPr="009C5655" w:rsidRDefault="008A7A2E" w:rsidP="008A7A2E">
      <w:pPr>
        <w:rPr>
          <w:sz w:val="16"/>
        </w:rPr>
      </w:pPr>
      <w:r w:rsidRPr="009C5655">
        <w:rPr>
          <w:sz w:val="16"/>
        </w:rPr>
        <w:t xml:space="preserve">Guaranteeing a job for all </w:t>
      </w:r>
      <w:r w:rsidRPr="002837F0">
        <w:rPr>
          <w:rStyle w:val="StyleUnderline"/>
          <w:highlight w:val="cyan"/>
        </w:rPr>
        <w:t>sounds great</w:t>
      </w:r>
      <w:r w:rsidRPr="009C5655">
        <w:rPr>
          <w:rStyle w:val="StyleUnderline"/>
        </w:rPr>
        <w:t>.</w:t>
      </w:r>
      <w:r w:rsidRPr="009C5655">
        <w:rPr>
          <w:sz w:val="16"/>
        </w:rPr>
        <w:t xml:space="preserve"> </w:t>
      </w:r>
      <w:r w:rsidRPr="002837F0">
        <w:rPr>
          <w:rStyle w:val="Emphasis"/>
          <w:highlight w:val="cyan"/>
        </w:rPr>
        <w:t>But</w:t>
      </w:r>
      <w:r w:rsidRPr="009C5655">
        <w:rPr>
          <w:sz w:val="16"/>
        </w:rPr>
        <w:t xml:space="preserve"> apparently, </w:t>
      </w:r>
      <w:r w:rsidRPr="002837F0">
        <w:rPr>
          <w:rStyle w:val="Emphasis"/>
          <w:highlight w:val="cyan"/>
        </w:rPr>
        <w:t>it will not</w:t>
      </w:r>
      <w:r w:rsidRPr="009C5655">
        <w:rPr>
          <w:rStyle w:val="Emphasis"/>
        </w:rPr>
        <w:t xml:space="preserve"> be</w:t>
      </w:r>
      <w:r w:rsidRPr="009C5655">
        <w:rPr>
          <w:sz w:val="16"/>
        </w:rPr>
        <w:t xml:space="preserve"> a job </w:t>
      </w:r>
      <w:r w:rsidRPr="002837F0">
        <w:rPr>
          <w:rStyle w:val="Emphasis"/>
          <w:highlight w:val="cyan"/>
        </w:rPr>
        <w:t>pay</w:t>
      </w:r>
      <w:r w:rsidRPr="009C5655">
        <w:rPr>
          <w:rStyle w:val="Emphasis"/>
        </w:rPr>
        <w:t xml:space="preserve">ing </w:t>
      </w:r>
      <w:r w:rsidRPr="002837F0">
        <w:rPr>
          <w:rStyle w:val="Emphasis"/>
          <w:highlight w:val="cyan"/>
        </w:rPr>
        <w:t>a ‘living wage</w:t>
      </w:r>
      <w:r w:rsidRPr="002837F0">
        <w:rPr>
          <w:sz w:val="16"/>
          <w:highlight w:val="cyan"/>
        </w:rPr>
        <w:t>’</w:t>
      </w:r>
      <w:r w:rsidRPr="009C5655">
        <w:rPr>
          <w:sz w:val="16"/>
        </w:rPr>
        <w:t xml:space="preserve"> (a wage that people can live on). No, it will only be a ‘minimum wage’ </w:t>
      </w:r>
      <w:r w:rsidRPr="002837F0">
        <w:rPr>
          <w:rStyle w:val="StyleUnderline"/>
          <w:highlight w:val="cyan"/>
        </w:rPr>
        <w:t>to make sure that it is not “</w:t>
      </w:r>
      <w:r w:rsidRPr="002837F0">
        <w:rPr>
          <w:rStyle w:val="Emphasis"/>
          <w:highlight w:val="cyan"/>
        </w:rPr>
        <w:t>in competition with the market</w:t>
      </w:r>
      <w:r w:rsidRPr="009C5655">
        <w:rPr>
          <w:rStyle w:val="Emphasis"/>
        </w:rPr>
        <w:t>-sector wage structure</w:t>
      </w:r>
      <w:r w:rsidRPr="009C5655">
        <w:rPr>
          <w:sz w:val="16"/>
        </w:rPr>
        <w:t>.” In other words, the likes of Amazon or WalMart, or small retail and leisure businesses, will still be able to go paying their workers very low wages (at or near the minimum) without interference by any Job Guarantee, because such jobs will be paying less.</w:t>
      </w:r>
    </w:p>
    <w:p w14:paraId="16FFBDB4" w14:textId="77777777" w:rsidR="008A7A2E" w:rsidRPr="009C5655" w:rsidRDefault="008A7A2E" w:rsidP="008A7A2E">
      <w:pPr>
        <w:rPr>
          <w:sz w:val="16"/>
        </w:rPr>
      </w:pPr>
      <w:r w:rsidRPr="009C5655">
        <w:rPr>
          <w:sz w:val="16"/>
        </w:rPr>
        <w:t xml:space="preserve">Thus </w:t>
      </w:r>
      <w:r w:rsidRPr="002837F0">
        <w:rPr>
          <w:rStyle w:val="StyleUnderline"/>
          <w:highlight w:val="cyan"/>
        </w:rPr>
        <w:t>the</w:t>
      </w:r>
      <w:r w:rsidRPr="009C5655">
        <w:rPr>
          <w:rStyle w:val="StyleUnderline"/>
        </w:rPr>
        <w:t xml:space="preserve"> Job </w:t>
      </w:r>
      <w:r w:rsidRPr="002837F0">
        <w:rPr>
          <w:rStyle w:val="StyleUnderline"/>
          <w:highlight w:val="cyan"/>
        </w:rPr>
        <w:t xml:space="preserve">Guarantee acts a backstop for the private sector; </w:t>
      </w:r>
      <w:r w:rsidRPr="002837F0">
        <w:rPr>
          <w:rStyle w:val="Emphasis"/>
          <w:highlight w:val="cyan"/>
        </w:rPr>
        <w:t>it does not replace it</w:t>
      </w:r>
      <w:r w:rsidRPr="002837F0">
        <w:rPr>
          <w:rStyle w:val="StyleUnderline"/>
          <w:highlight w:val="cyan"/>
        </w:rPr>
        <w:t>.</w:t>
      </w:r>
      <w:r w:rsidRPr="009C5655">
        <w:rPr>
          <w:sz w:val="16"/>
        </w:rPr>
        <w:t xml:space="preserve"> Here is Bill Mitchell again: “The Government operates a buffer stock of jobs to absorb workers who are unable to find employment in the private sector. The pool expands (declines) when private sector activity declines (expands). The JG fulfils this absorption function to minimise the costs associated with the flux of the economy. So the government continuously absorbs into employment workers displaced from the private sector. The “buffer stock” employees would be paid the minimum wage, which defines a wage floor for the economy.”</w:t>
      </w:r>
    </w:p>
    <w:p w14:paraId="6C1D6B5E" w14:textId="77777777" w:rsidR="008A7A2E" w:rsidRPr="009C5655" w:rsidRDefault="008A7A2E" w:rsidP="008A7A2E">
      <w:pPr>
        <w:rPr>
          <w:sz w:val="16"/>
        </w:rPr>
      </w:pPr>
      <w:r w:rsidRPr="009C5655">
        <w:rPr>
          <w:sz w:val="16"/>
        </w:rPr>
        <w:t>In a way, this reminds me of the Universal Basic Income idea. UBI is also like a backstop to capitalism, providing a basic income to people even if they don’t work. The JG offers a minimum wage if you want to work. But both do not threaten or replace capitalist sector wage structure or the decisions of capital over who to employ and under what conditions. As Mitchell says: “To avoid disturbing the private sector wage structure and to ensure the JG is consistent with stable inflation, the JG wage rate is best set at the minimum wage level”.</w:t>
      </w:r>
    </w:p>
    <w:p w14:paraId="3FACF234" w14:textId="77777777" w:rsidR="008A7A2E" w:rsidRPr="009C5655" w:rsidRDefault="008A7A2E" w:rsidP="008A7A2E">
      <w:pPr>
        <w:rPr>
          <w:sz w:val="16"/>
        </w:rPr>
      </w:pPr>
      <w:r w:rsidRPr="009C5655">
        <w:rPr>
          <w:sz w:val="16"/>
        </w:rPr>
        <w:t xml:space="preserve">And </w:t>
      </w:r>
      <w:r w:rsidRPr="009C5655">
        <w:rPr>
          <w:rStyle w:val="StyleUnderline"/>
        </w:rPr>
        <w:t>what sort of jobs</w:t>
      </w:r>
      <w:r w:rsidRPr="009C5655">
        <w:rPr>
          <w:sz w:val="16"/>
        </w:rPr>
        <w:t xml:space="preserve"> will there be? By definition they won’t be skilled jobs as the government will be “hiring off the bottom”. But they will be in useful non-profit projects like building roads, bridges, etc: “many socially useful activities including urban renewal projects and other environmental and construction schemes (reforestation, sand dune stabilisation, river valley erosion control, and the like), personal assistance to pensioners, and other community schemes. For example, creative artists could contribute to public education as peripatetic performers”.</w:t>
      </w:r>
    </w:p>
    <w:p w14:paraId="68D494DF" w14:textId="77777777" w:rsidR="008A7A2E" w:rsidRPr="009C5655" w:rsidRDefault="008A7A2E" w:rsidP="008A7A2E">
      <w:pPr>
        <w:rPr>
          <w:sz w:val="16"/>
        </w:rPr>
      </w:pPr>
      <w:r w:rsidRPr="009C5655">
        <w:rPr>
          <w:sz w:val="16"/>
        </w:rPr>
        <w:t>When I read that list, I am reminded of the Roosevelt New Deal of the 1930s. Under Roosevelt’s Works Progress Administration (WPA) many unemployed were put to work on a wide range of government financed public works projects, building bridges, airports, dams, post offices, hospitals and hundreds of thousands of miles of road. This was all on very basic incomes. Did it solve the problem of sky-high unemployment in the Great Depression? Well, in 1933 the unemployment rate reached 25%; in 1938 it was 19%; so not a great success. MMTers will say that this was because it was not done properly as Roosevelt kept trying to balance the government budget, not run deficits permanently.</w:t>
      </w:r>
    </w:p>
    <w:p w14:paraId="3E602300" w14:textId="77777777" w:rsidR="008A7A2E" w:rsidRPr="009C5655" w:rsidRDefault="008A7A2E" w:rsidP="008A7A2E">
      <w:pPr>
        <w:rPr>
          <w:sz w:val="16"/>
        </w:rPr>
      </w:pPr>
      <w:r w:rsidRPr="009C5655">
        <w:rPr>
          <w:sz w:val="16"/>
        </w:rPr>
        <w:t>The JG program is to provide jobs only at the minimum wage. That also reminds me of the notorious Hartz labour ‘reforms’ in Germany in the early 2000s that created programs for the unemployed at the barest minimum wage. The unemployment rate fell but real wages stagnated. While unemployment is at its lowest since German reunification in 1990, some 9.7% of Germans in work still live below the poverty line – defined as income of around €940 per month or less. Indeed, that working poor figure has grown from 7.5% in 2006 and even surpasses the EU average of 9.5%, according to Eurostat data.</w:t>
      </w:r>
    </w:p>
    <w:p w14:paraId="092B97BC" w14:textId="77777777" w:rsidR="008A7A2E" w:rsidRPr="009C5655" w:rsidRDefault="008A7A2E" w:rsidP="008A7A2E">
      <w:pPr>
        <w:rPr>
          <w:sz w:val="16"/>
        </w:rPr>
      </w:pPr>
      <w:r w:rsidRPr="009C5655">
        <w:rPr>
          <w:sz w:val="16"/>
        </w:rPr>
        <w:t>German real wages and per capita GDP</w:t>
      </w:r>
    </w:p>
    <w:p w14:paraId="6868CDE1" w14:textId="77777777" w:rsidR="008A7A2E" w:rsidRPr="009C5655" w:rsidRDefault="008A7A2E" w:rsidP="008A7A2E">
      <w:pPr>
        <w:rPr>
          <w:sz w:val="16"/>
        </w:rPr>
      </w:pPr>
      <w:r w:rsidRPr="009C5655">
        <w:rPr>
          <w:sz w:val="16"/>
        </w:rPr>
        <w:t>The other issue with MMT-inspired non-stop government spending is inflation. The state may control and issue the currency and governments may never run out of it, but the capitalist sector controls technology, labor conditions and the level of skills and intensity of the workforce. In other words, the productivity of labor (real value) is not in the control of the state with all its dollar printing. So an economy is limited by productivity and the size of the labour force when fully employed. If the government then goes on pumping money in when output cannot be raised further, inflation of commodity prices will follow and/or inflation in speculative financial assets.</w:t>
      </w:r>
    </w:p>
    <w:p w14:paraId="17AF0EA0" w14:textId="77777777" w:rsidR="008A7A2E" w:rsidRPr="009C5655" w:rsidRDefault="008A7A2E" w:rsidP="008A7A2E">
      <w:pPr>
        <w:rPr>
          <w:sz w:val="16"/>
        </w:rPr>
      </w:pPr>
      <w:r w:rsidRPr="009C5655">
        <w:rPr>
          <w:sz w:val="16"/>
        </w:rPr>
        <w:t>MMTers are aware of this problem. Bill Mitchell says: “when the level of private sector activity is such that wage-price pressures form as the precursor to an inflationary episode, the government can manipulate fiscal and monetary policy settings (preferably fiscal policy) to reduce the level of private sector demand.” In other words, the government will cut spending or raise taxes and/or interest rates in traditional mainstream style. As Randall Wray puts it: “The solution is to avoid spending more once full employment is reached; and to carefully target spending even before full employment to avoid bottlenecks.”</w:t>
      </w:r>
    </w:p>
    <w:p w14:paraId="31D0DA74" w14:textId="77777777" w:rsidR="008A7A2E" w:rsidRPr="009C5655" w:rsidRDefault="008A7A2E" w:rsidP="008A7A2E">
      <w:pPr>
        <w:rPr>
          <w:rStyle w:val="Emphasis"/>
        </w:rPr>
      </w:pPr>
      <w:r w:rsidRPr="009C5655">
        <w:rPr>
          <w:sz w:val="16"/>
        </w:rPr>
        <w:t xml:space="preserve">So we are back with traditional Keynesian macro management, something that abysmally failed in the 1970s when capitalist economies experienced stagflation, ie rising inflation and unemployment at the same time. The reason for that was that </w:t>
      </w:r>
      <w:r w:rsidRPr="002837F0">
        <w:rPr>
          <w:rStyle w:val="StyleUnderline"/>
          <w:highlight w:val="cyan"/>
        </w:rPr>
        <w:t>inflation and employment</w:t>
      </w:r>
      <w:r w:rsidRPr="002837F0">
        <w:rPr>
          <w:sz w:val="16"/>
          <w:highlight w:val="cyan"/>
        </w:rPr>
        <w:t xml:space="preserve"> </w:t>
      </w:r>
      <w:r w:rsidRPr="002837F0">
        <w:rPr>
          <w:rStyle w:val="Emphasis"/>
          <w:highlight w:val="cyan"/>
        </w:rPr>
        <w:t>are not under the control of the state</w:t>
      </w:r>
      <w:r w:rsidRPr="009C5655">
        <w:rPr>
          <w:rStyle w:val="Emphasis"/>
        </w:rPr>
        <w:t xml:space="preserve"> in a capitalist economy, </w:t>
      </w:r>
      <w:r w:rsidRPr="002837F0">
        <w:rPr>
          <w:rStyle w:val="Emphasis"/>
          <w:highlight w:val="cyan"/>
        </w:rPr>
        <w:t>but depend on the profitability of capital</w:t>
      </w:r>
      <w:r w:rsidRPr="009C5655">
        <w:rPr>
          <w:sz w:val="16"/>
        </w:rPr>
        <w:t xml:space="preserve"> and the investment decisions of capitalists. </w:t>
      </w:r>
      <w:r w:rsidRPr="002837F0">
        <w:rPr>
          <w:rStyle w:val="Emphasis"/>
          <w:highlight w:val="cyan"/>
        </w:rPr>
        <w:t>MMT only offers a backstop</w:t>
      </w:r>
      <w:r w:rsidRPr="009C5655">
        <w:rPr>
          <w:rStyle w:val="Emphasis"/>
        </w:rPr>
        <w:t xml:space="preserve"> to capitalist investment and employment, </w:t>
      </w:r>
      <w:r w:rsidRPr="002837F0">
        <w:rPr>
          <w:rStyle w:val="Emphasis"/>
          <w:highlight w:val="cyan"/>
        </w:rPr>
        <w:t>not an alternative.</w:t>
      </w:r>
    </w:p>
    <w:p w14:paraId="3459752C" w14:textId="77777777" w:rsidR="008A7A2E" w:rsidRPr="009C5655" w:rsidRDefault="008A7A2E" w:rsidP="008A7A2E">
      <w:pPr>
        <w:rPr>
          <w:sz w:val="16"/>
        </w:rPr>
      </w:pPr>
      <w:r w:rsidRPr="009C5655">
        <w:rPr>
          <w:sz w:val="16"/>
        </w:rPr>
        <w:t>If there is inflation domestically that curbs exports for a country, the MMTers propose to float the currency. So no capital controls and interference in currency markets. Randall Wray: “I’d let the dollar float.” That might be ok for the US, where the currency, the dollar, is the international reserve currency and has to be held by foreign states and companies to do business. But that is not the situation for smaller capitalist economies, particularly so-called emerging economies. If inflation takes hold because the government is printing pesos, lira or bolivaros without stopping to try and maintain full employment while capitalist production is collapsing, the result will be hyper-inflation. And if those currencies are floating without any controls, then the value of the currencies will plummet – as in Turkey, Argentina, Venezuela etc.</w:t>
      </w:r>
    </w:p>
    <w:p w14:paraId="66F0FB70" w14:textId="77777777" w:rsidR="008A7A2E" w:rsidRPr="009C5655" w:rsidRDefault="008A7A2E" w:rsidP="008A7A2E">
      <w:pPr>
        <w:rPr>
          <w:sz w:val="16"/>
        </w:rPr>
      </w:pPr>
      <w:r w:rsidRPr="009C5655">
        <w:rPr>
          <w:sz w:val="16"/>
        </w:rPr>
        <w:t xml:space="preserve">What this shows is that </w:t>
      </w:r>
      <w:r w:rsidRPr="002837F0">
        <w:rPr>
          <w:rStyle w:val="StyleUnderline"/>
          <w:highlight w:val="cyan"/>
        </w:rPr>
        <w:t>MMT is</w:t>
      </w:r>
      <w:r w:rsidRPr="009C5655">
        <w:rPr>
          <w:sz w:val="16"/>
        </w:rPr>
        <w:t xml:space="preserve"> very much </w:t>
      </w:r>
      <w:r w:rsidRPr="002837F0">
        <w:rPr>
          <w:rStyle w:val="StyleUnderline"/>
          <w:highlight w:val="cyan"/>
        </w:rPr>
        <w:t>a</w:t>
      </w:r>
      <w:r w:rsidRPr="009C5655">
        <w:rPr>
          <w:sz w:val="16"/>
        </w:rPr>
        <w:t xml:space="preserve">n </w:t>
      </w:r>
      <w:r w:rsidRPr="002837F0">
        <w:rPr>
          <w:rStyle w:val="StyleUnderline"/>
          <w:highlight w:val="cyan"/>
        </w:rPr>
        <w:t>US</w:t>
      </w:r>
      <w:r w:rsidRPr="009C5655">
        <w:rPr>
          <w:rStyle w:val="StyleUnderline"/>
        </w:rPr>
        <w:t>/</w:t>
      </w:r>
      <w:r w:rsidRPr="009C5655">
        <w:rPr>
          <w:sz w:val="16"/>
        </w:rPr>
        <w:t>Australia-</w:t>
      </w:r>
      <w:r w:rsidRPr="002837F0">
        <w:rPr>
          <w:rStyle w:val="StyleUnderline"/>
          <w:highlight w:val="cyan"/>
        </w:rPr>
        <w:t>oriented theory</w:t>
      </w:r>
      <w:r w:rsidRPr="009C5655">
        <w:rPr>
          <w:sz w:val="16"/>
        </w:rPr>
        <w:t xml:space="preserve"> and </w:t>
      </w:r>
      <w:r w:rsidRPr="002837F0">
        <w:rPr>
          <w:rStyle w:val="StyleUnderline"/>
          <w:highlight w:val="cyan"/>
        </w:rPr>
        <w:t>with policy</w:t>
      </w:r>
      <w:r w:rsidRPr="009C5655">
        <w:rPr>
          <w:rStyle w:val="StyleUnderline"/>
        </w:rPr>
        <w:t xml:space="preserve"> </w:t>
      </w:r>
      <w:r w:rsidRPr="002837F0">
        <w:rPr>
          <w:rStyle w:val="StyleUnderline"/>
          <w:highlight w:val="cyan"/>
        </w:rPr>
        <w:t xml:space="preserve">prescriptions </w:t>
      </w:r>
      <w:r w:rsidRPr="002837F0">
        <w:rPr>
          <w:rStyle w:val="Emphasis"/>
          <w:highlight w:val="cyan"/>
        </w:rPr>
        <w:t>that have no</w:t>
      </w:r>
      <w:r w:rsidRPr="009C5655">
        <w:rPr>
          <w:rStyle w:val="Emphasis"/>
        </w:rPr>
        <w:t xml:space="preserve"> viable </w:t>
      </w:r>
      <w:r w:rsidRPr="002837F0">
        <w:rPr>
          <w:rStyle w:val="Emphasis"/>
          <w:highlight w:val="cyan"/>
        </w:rPr>
        <w:t>application to most economies globally</w:t>
      </w:r>
      <w:r w:rsidRPr="009C5655">
        <w:rPr>
          <w:sz w:val="16"/>
        </w:rPr>
        <w:t xml:space="preserve"> – just like Keynesian theory and policy. The state may control the issuance of its currency but it cannot control its value relative to other currencies or to gold, the world money. If trust in a currency’s value is lost by the holders or potential buyers of that currency, then its value will collapse, heightening inflation.</w:t>
      </w:r>
    </w:p>
    <w:p w14:paraId="45EAEB74" w14:textId="77777777" w:rsidR="008A7A2E" w:rsidRPr="009C5655" w:rsidRDefault="008A7A2E" w:rsidP="008A7A2E">
      <w:pPr>
        <w:rPr>
          <w:sz w:val="16"/>
        </w:rPr>
      </w:pPr>
      <w:r w:rsidRPr="009C5655">
        <w:rPr>
          <w:sz w:val="16"/>
        </w:rPr>
        <w:t xml:space="preserve">Labor leaders oppose austerity – the policy of the mainstream. But </w:t>
      </w:r>
      <w:r w:rsidRPr="002837F0">
        <w:rPr>
          <w:rStyle w:val="StyleUnderline"/>
          <w:highlight w:val="cyan"/>
        </w:rPr>
        <w:t>they do not want</w:t>
      </w:r>
      <w:r w:rsidRPr="009C5655">
        <w:rPr>
          <w:rStyle w:val="StyleUnderline"/>
        </w:rPr>
        <w:t xml:space="preserve"> a policy that means the </w:t>
      </w:r>
      <w:r w:rsidRPr="002837F0">
        <w:rPr>
          <w:rStyle w:val="StyleUnderline"/>
          <w:highlight w:val="cyan"/>
        </w:rPr>
        <w:t>overthrow of capitalist</w:t>
      </w:r>
      <w:r w:rsidRPr="009C5655">
        <w:rPr>
          <w:rStyle w:val="StyleUnderline"/>
        </w:rPr>
        <w:t xml:space="preserve"> economic </w:t>
      </w:r>
      <w:r w:rsidRPr="002837F0">
        <w:rPr>
          <w:rStyle w:val="StyleUnderline"/>
          <w:highlight w:val="cyan"/>
        </w:rPr>
        <w:t>relations</w:t>
      </w:r>
      <w:r w:rsidRPr="009C5655">
        <w:rPr>
          <w:rStyle w:val="StyleUnderline"/>
        </w:rPr>
        <w:t xml:space="preserve"> – that is too frightening, risky and not ‘realistic’, so they favor policies</w:t>
      </w:r>
      <w:r w:rsidRPr="009C5655">
        <w:rPr>
          <w:sz w:val="16"/>
        </w:rPr>
        <w:t xml:space="preserve"> that they think </w:t>
      </w:r>
      <w:r w:rsidRPr="009C5655">
        <w:rPr>
          <w:rStyle w:val="StyleUnderline"/>
        </w:rPr>
        <w:t>can</w:t>
      </w:r>
      <w:r w:rsidRPr="009C5655">
        <w:rPr>
          <w:sz w:val="16"/>
        </w:rPr>
        <w:t xml:space="preserve"> reverse austerity without threatening capitalism – </w:t>
      </w:r>
      <w:r w:rsidRPr="009C5655">
        <w:rPr>
          <w:rStyle w:val="StyleUnderline"/>
        </w:rPr>
        <w:t>like</w:t>
      </w:r>
      <w:r w:rsidRPr="009C5655">
        <w:rPr>
          <w:sz w:val="16"/>
        </w:rPr>
        <w:t xml:space="preserve"> Keynesian deficit financing. MMT offers a novel theoretical justification for permanent deficit financing – the state controls money as the unit of account and so there is no limit on government spending and rising public debt is nothing to worry about. The only constraint is when resources run out and then inflation may ensue. Then it’s time to tax.</w:t>
      </w:r>
    </w:p>
    <w:p w14:paraId="60578CF7" w14:textId="77777777" w:rsidR="008A7A2E" w:rsidRPr="001E340D" w:rsidRDefault="008A7A2E" w:rsidP="008A7A2E">
      <w:pPr>
        <w:rPr>
          <w:b/>
          <w:iCs/>
          <w:u w:val="single"/>
          <w:bdr w:val="single" w:sz="8" w:space="0" w:color="auto"/>
        </w:rPr>
      </w:pPr>
      <w:r w:rsidRPr="009C5655">
        <w:rPr>
          <w:rStyle w:val="Emphasis"/>
        </w:rPr>
        <w:t xml:space="preserve">In this way, MMT acts as a backstop to capitalism – </w:t>
      </w:r>
      <w:r w:rsidRPr="002837F0">
        <w:rPr>
          <w:rStyle w:val="Emphasis"/>
          <w:highlight w:val="cyan"/>
        </w:rPr>
        <w:t>the state is the employer</w:t>
      </w:r>
      <w:r w:rsidRPr="009C5655">
        <w:rPr>
          <w:rStyle w:val="Emphasis"/>
        </w:rPr>
        <w:t xml:space="preserve"> of last resort </w:t>
      </w:r>
      <w:r w:rsidRPr="002837F0">
        <w:rPr>
          <w:rStyle w:val="Emphasis"/>
          <w:highlight w:val="cyan"/>
        </w:rPr>
        <w:t>but not the main employer. It aims to compensate</w:t>
      </w:r>
      <w:r w:rsidRPr="009C5655">
        <w:rPr>
          <w:rStyle w:val="Emphasis"/>
        </w:rPr>
        <w:t xml:space="preserve"> (patch up) </w:t>
      </w:r>
      <w:r w:rsidRPr="002837F0">
        <w:rPr>
          <w:rStyle w:val="Emphasis"/>
          <w:highlight w:val="cyan"/>
        </w:rPr>
        <w:t>the failures of capitalist production, not replace it.</w:t>
      </w:r>
    </w:p>
    <w:p w14:paraId="583418A3" w14:textId="77777777" w:rsidR="008A7A2E" w:rsidRDefault="008A7A2E" w:rsidP="008A7A2E">
      <w:pPr>
        <w:pStyle w:val="Heading2"/>
      </w:pPr>
      <w:r>
        <w:t>Link</w:t>
      </w:r>
    </w:p>
    <w:p w14:paraId="61A2044C" w14:textId="77777777" w:rsidR="008A7A2E" w:rsidRDefault="008A7A2E" w:rsidP="008A7A2E">
      <w:pPr>
        <w:pStyle w:val="Heading3"/>
      </w:pPr>
      <w:r>
        <w:t>Link---Degrowth---2NC</w:t>
      </w:r>
    </w:p>
    <w:p w14:paraId="50061936" w14:textId="77777777" w:rsidR="008A7A2E" w:rsidRPr="00EA0AB6" w:rsidRDefault="008A7A2E" w:rsidP="008A7A2E">
      <w:pPr>
        <w:pStyle w:val="Heading4"/>
      </w:pPr>
      <w:r>
        <w:t xml:space="preserve">1. </w:t>
      </w:r>
      <w:r w:rsidRPr="00EA0AB6">
        <w:rPr>
          <w:u w:val="single"/>
        </w:rPr>
        <w:t>MATHEMATICAL LIMITS</w:t>
      </w:r>
      <w:r>
        <w:t xml:space="preserve">. Degrowth assumes </w:t>
      </w:r>
      <w:r w:rsidRPr="00EA0AB6">
        <w:rPr>
          <w:u w:val="single"/>
        </w:rPr>
        <w:t>living standards</w:t>
      </w:r>
      <w:r>
        <w:t xml:space="preserve"> can be maintained </w:t>
      </w:r>
      <w:r w:rsidRPr="00EA0AB6">
        <w:rPr>
          <w:u w:val="single"/>
        </w:rPr>
        <w:t>without restraint</w:t>
      </w:r>
      <w:r>
        <w:t xml:space="preserve"> on population. That </w:t>
      </w:r>
      <w:r w:rsidRPr="00EA0AB6">
        <w:rPr>
          <w:u w:val="single"/>
        </w:rPr>
        <w:t>fails</w:t>
      </w:r>
      <w:r>
        <w:t xml:space="preserve"> over time---new </w:t>
      </w:r>
      <w:r w:rsidRPr="00EA0AB6">
        <w:rPr>
          <w:u w:val="single"/>
        </w:rPr>
        <w:t>births</w:t>
      </w:r>
      <w:r>
        <w:t xml:space="preserve"> each day spread resources </w:t>
      </w:r>
      <w:r w:rsidRPr="00EA0AB6">
        <w:rPr>
          <w:u w:val="single"/>
        </w:rPr>
        <w:t>thin</w:t>
      </w:r>
      <w:r>
        <w:t xml:space="preserve"> until “stuff per person” reaches </w:t>
      </w:r>
      <w:r w:rsidRPr="00EA0AB6">
        <w:rPr>
          <w:u w:val="single"/>
        </w:rPr>
        <w:t>zero</w:t>
      </w:r>
      <w:r>
        <w:t xml:space="preserve">. Cutting </w:t>
      </w:r>
      <w:r w:rsidRPr="00EA0AB6">
        <w:rPr>
          <w:u w:val="single"/>
        </w:rPr>
        <w:t>growth</w:t>
      </w:r>
      <w:r>
        <w:t xml:space="preserve"> means capping </w:t>
      </w:r>
      <w:r w:rsidRPr="00EA0AB6">
        <w:rPr>
          <w:u w:val="single"/>
        </w:rPr>
        <w:t>population</w:t>
      </w:r>
      <w:r>
        <w:t xml:space="preserve"> is the </w:t>
      </w:r>
      <w:r w:rsidRPr="00EA0AB6">
        <w:rPr>
          <w:u w:val="single"/>
        </w:rPr>
        <w:t>only answer</w:t>
      </w:r>
      <w:r>
        <w:t xml:space="preserve"> under degrowth. That’s Philips.</w:t>
      </w:r>
    </w:p>
    <w:p w14:paraId="15021512" w14:textId="77777777" w:rsidR="008A7A2E" w:rsidRDefault="008A7A2E" w:rsidP="008A7A2E">
      <w:r>
        <w:t>&lt;&lt;FOR REFERENCE&gt;&gt;</w:t>
      </w:r>
    </w:p>
    <w:p w14:paraId="0BEF0EF6" w14:textId="77777777" w:rsidR="008A7A2E" w:rsidRPr="004E22DD" w:rsidRDefault="008A7A2E" w:rsidP="008A7A2E">
      <w:pPr>
        <w:rPr>
          <w:sz w:val="16"/>
        </w:rPr>
      </w:pPr>
      <w:r w:rsidRPr="004E22DD">
        <w:rPr>
          <w:sz w:val="16"/>
        </w:rPr>
        <w:t xml:space="preserve">Let us </w:t>
      </w:r>
      <w:r w:rsidRPr="004E22DD">
        <w:rPr>
          <w:rStyle w:val="StyleUnderline"/>
        </w:rPr>
        <w:t xml:space="preserve">assume we have identified a </w:t>
      </w:r>
      <w:r w:rsidRPr="004E22DD">
        <w:rPr>
          <w:rStyle w:val="Emphasis"/>
        </w:rPr>
        <w:t>maximum</w:t>
      </w:r>
      <w:r w:rsidRPr="004E22DD">
        <w:rPr>
          <w:rStyle w:val="StyleUnderline"/>
        </w:rPr>
        <w:t xml:space="preserve"> production of 'stuff' beyond which there is ecological </w:t>
      </w:r>
      <w:r w:rsidRPr="004E22DD">
        <w:rPr>
          <w:rStyle w:val="Emphasis"/>
        </w:rPr>
        <w:t>calamity</w:t>
      </w:r>
      <w:r w:rsidRPr="004E22DD">
        <w:rPr>
          <w:rStyle w:val="StyleUnderline"/>
        </w:rPr>
        <w:t xml:space="preserve">. The global economy now </w:t>
      </w:r>
      <w:r w:rsidRPr="004E22DD">
        <w:rPr>
          <w:rStyle w:val="Emphasis"/>
        </w:rPr>
        <w:t>only</w:t>
      </w:r>
      <w:r w:rsidRPr="004E22DD">
        <w:rPr>
          <w:rStyle w:val="StyleUnderline"/>
        </w:rPr>
        <w:t xml:space="preserve"> produces that</w:t>
      </w:r>
      <w:r w:rsidRPr="004E22DD">
        <w:rPr>
          <w:sz w:val="16"/>
        </w:rPr>
        <w:t xml:space="preserve"> amount of stuff and no more. Let us also </w:t>
      </w:r>
      <w:r w:rsidRPr="00EA0AB6">
        <w:rPr>
          <w:rStyle w:val="StyleUnderline"/>
          <w:highlight w:val="lightGray"/>
        </w:rPr>
        <w:t>assume</w:t>
      </w:r>
      <w:r w:rsidRPr="004E22DD">
        <w:rPr>
          <w:rStyle w:val="StyleUnderline"/>
        </w:rPr>
        <w:t xml:space="preserve"> a </w:t>
      </w:r>
      <w:r w:rsidRPr="00EA0AB6">
        <w:rPr>
          <w:rStyle w:val="StyleUnderline"/>
          <w:highlight w:val="lightGray"/>
        </w:rPr>
        <w:t xml:space="preserve">perfectly </w:t>
      </w:r>
      <w:r w:rsidRPr="00EA0AB6">
        <w:rPr>
          <w:rStyle w:val="Emphasis"/>
          <w:highlight w:val="lightGray"/>
        </w:rPr>
        <w:t>egalitarian</w:t>
      </w:r>
      <w:r w:rsidRPr="00EA0AB6">
        <w:rPr>
          <w:rStyle w:val="StyleUnderline"/>
          <w:highlight w:val="lightGray"/>
        </w:rPr>
        <w:t xml:space="preserve"> distribution</w:t>
      </w:r>
      <w:r w:rsidRPr="004E22DD">
        <w:rPr>
          <w:rStyle w:val="StyleUnderline"/>
        </w:rPr>
        <w:t xml:space="preserve"> of that </w:t>
      </w:r>
      <w:r w:rsidRPr="004E22DD">
        <w:rPr>
          <w:rStyle w:val="Emphasis"/>
        </w:rPr>
        <w:t>stuff</w:t>
      </w:r>
      <w:r w:rsidRPr="004E22DD">
        <w:rPr>
          <w:rStyle w:val="StyleUnderline"/>
        </w:rPr>
        <w:t xml:space="preserve"> amongst the world population. </w:t>
      </w:r>
      <w:r w:rsidRPr="00EA0AB6">
        <w:rPr>
          <w:rStyle w:val="StyleUnderline"/>
          <w:highlight w:val="lightGray"/>
        </w:rPr>
        <w:t>But</w:t>
      </w:r>
      <w:r w:rsidRPr="004E22DD">
        <w:rPr>
          <w:rStyle w:val="StyleUnderline"/>
        </w:rPr>
        <w:t xml:space="preserve"> there is </w:t>
      </w:r>
      <w:r w:rsidRPr="00EA0AB6">
        <w:rPr>
          <w:rStyle w:val="Emphasis"/>
          <w:highlight w:val="lightGray"/>
        </w:rPr>
        <w:t>no</w:t>
      </w:r>
      <w:r w:rsidRPr="00EA0AB6">
        <w:rPr>
          <w:rStyle w:val="StyleUnderline"/>
          <w:highlight w:val="lightGray"/>
        </w:rPr>
        <w:t xml:space="preserve"> restraint on </w:t>
      </w:r>
      <w:r w:rsidRPr="00EA0AB6">
        <w:rPr>
          <w:rStyle w:val="Emphasis"/>
          <w:highlight w:val="lightGray"/>
        </w:rPr>
        <w:t>population</w:t>
      </w:r>
      <w:r w:rsidRPr="004E22DD">
        <w:rPr>
          <w:rStyle w:val="StyleUnderline"/>
        </w:rPr>
        <w:t xml:space="preserve"> growth</w:t>
      </w:r>
      <w:r w:rsidRPr="004E22DD">
        <w:rPr>
          <w:sz w:val="16"/>
        </w:rPr>
        <w:t>.</w:t>
      </w:r>
    </w:p>
    <w:p w14:paraId="6D1DA86A" w14:textId="77777777" w:rsidR="008A7A2E" w:rsidRPr="004E22DD" w:rsidRDefault="008A7A2E" w:rsidP="008A7A2E">
      <w:pPr>
        <w:rPr>
          <w:sz w:val="16"/>
        </w:rPr>
      </w:pPr>
      <w:r w:rsidRPr="004E22DD">
        <w:rPr>
          <w:sz w:val="16"/>
        </w:rPr>
        <w:t xml:space="preserve">What happens </w:t>
      </w:r>
      <w:r w:rsidRPr="00EA0AB6">
        <w:rPr>
          <w:rStyle w:val="StyleUnderline"/>
          <w:highlight w:val="lightGray"/>
        </w:rPr>
        <w:t xml:space="preserve">the </w:t>
      </w:r>
      <w:r w:rsidRPr="00EA0AB6">
        <w:rPr>
          <w:rStyle w:val="Emphasis"/>
          <w:highlight w:val="lightGray"/>
        </w:rPr>
        <w:t>next day</w:t>
      </w:r>
      <w:r w:rsidRPr="004E22DD">
        <w:rPr>
          <w:sz w:val="16"/>
        </w:rPr>
        <w:t xml:space="preserve">? Some </w:t>
      </w:r>
      <w:r w:rsidRPr="00EA0AB6">
        <w:rPr>
          <w:rStyle w:val="StyleUnderline"/>
          <w:highlight w:val="lightGray"/>
        </w:rPr>
        <w:t xml:space="preserve">babies are </w:t>
      </w:r>
      <w:r w:rsidRPr="00EA0AB6">
        <w:rPr>
          <w:rStyle w:val="Emphasis"/>
          <w:highlight w:val="lightGray"/>
        </w:rPr>
        <w:t>born</w:t>
      </w:r>
      <w:r w:rsidRPr="00EA0AB6">
        <w:rPr>
          <w:rStyle w:val="StyleUnderline"/>
          <w:highlight w:val="lightGray"/>
        </w:rPr>
        <w:t xml:space="preserve"> and</w:t>
      </w:r>
      <w:r w:rsidRPr="004E22DD">
        <w:rPr>
          <w:rStyle w:val="StyleUnderline"/>
        </w:rPr>
        <w:t xml:space="preserve"> all the 'stuff' again equally distributed</w:t>
      </w:r>
      <w:r w:rsidRPr="004E22DD">
        <w:rPr>
          <w:sz w:val="16"/>
        </w:rPr>
        <w:t xml:space="preserve">, but this time </w:t>
      </w:r>
      <w:r w:rsidRPr="00EA0AB6">
        <w:rPr>
          <w:rStyle w:val="StyleUnderline"/>
          <w:highlight w:val="lightGray"/>
        </w:rPr>
        <w:t xml:space="preserve">each person must have </w:t>
      </w:r>
      <w:r w:rsidRPr="00EA0AB6">
        <w:rPr>
          <w:rStyle w:val="Emphasis"/>
          <w:highlight w:val="lightGray"/>
        </w:rPr>
        <w:t>less</w:t>
      </w:r>
      <w:r w:rsidRPr="004E22DD">
        <w:rPr>
          <w:rStyle w:val="StyleUnderline"/>
        </w:rPr>
        <w:t xml:space="preserve"> 'stuff' that the previous day</w:t>
      </w:r>
      <w:r w:rsidRPr="004E22DD">
        <w:rPr>
          <w:sz w:val="16"/>
        </w:rPr>
        <w:t xml:space="preserve"> because the amount of stuff does not grow but the number of people does.</w:t>
      </w:r>
    </w:p>
    <w:p w14:paraId="25D2DB6D" w14:textId="77777777" w:rsidR="008A7A2E" w:rsidRPr="004E22DD" w:rsidRDefault="008A7A2E" w:rsidP="008A7A2E">
      <w:pPr>
        <w:rPr>
          <w:rStyle w:val="StyleUnderline"/>
        </w:rPr>
      </w:pPr>
      <w:r w:rsidRPr="00EA0AB6">
        <w:rPr>
          <w:rStyle w:val="StyleUnderline"/>
          <w:highlight w:val="lightGray"/>
        </w:rPr>
        <w:t>As</w:t>
      </w:r>
      <w:r w:rsidRPr="004E22DD">
        <w:rPr>
          <w:rStyle w:val="StyleUnderline"/>
        </w:rPr>
        <w:t xml:space="preserve"> the </w:t>
      </w:r>
      <w:r w:rsidRPr="00EA0AB6">
        <w:rPr>
          <w:rStyle w:val="StyleUnderline"/>
          <w:highlight w:val="lightGray"/>
        </w:rPr>
        <w:t>population</w:t>
      </w:r>
      <w:r w:rsidRPr="004E22DD">
        <w:rPr>
          <w:rStyle w:val="StyleUnderline"/>
        </w:rPr>
        <w:t xml:space="preserve"> steadily </w:t>
      </w:r>
      <w:r w:rsidRPr="00EA0AB6">
        <w:rPr>
          <w:rStyle w:val="Emphasis"/>
          <w:highlight w:val="lightGray"/>
        </w:rPr>
        <w:t>increases</w:t>
      </w:r>
      <w:r w:rsidRPr="004E22DD">
        <w:rPr>
          <w:rStyle w:val="StyleUnderline"/>
        </w:rPr>
        <w:t xml:space="preserve">, the amount of </w:t>
      </w:r>
      <w:r w:rsidRPr="00EA0AB6">
        <w:rPr>
          <w:rStyle w:val="Emphasis"/>
          <w:highlight w:val="lightGray"/>
        </w:rPr>
        <w:t>stuff</w:t>
      </w:r>
      <w:r w:rsidRPr="00EA0AB6">
        <w:rPr>
          <w:rStyle w:val="StyleUnderline"/>
          <w:highlight w:val="lightGray"/>
        </w:rPr>
        <w:t xml:space="preserve"> each person has</w:t>
      </w:r>
      <w:r w:rsidRPr="004E22DD">
        <w:rPr>
          <w:rStyle w:val="StyleUnderline"/>
        </w:rPr>
        <w:t xml:space="preserve"> will </w:t>
      </w:r>
      <w:r w:rsidRPr="00EA0AB6">
        <w:rPr>
          <w:rStyle w:val="Emphasis"/>
          <w:highlight w:val="lightGray"/>
        </w:rPr>
        <w:t>decline</w:t>
      </w:r>
      <w:r w:rsidRPr="004E22DD">
        <w:rPr>
          <w:rStyle w:val="StyleUnderline"/>
        </w:rPr>
        <w:t xml:space="preserve">, eventually </w:t>
      </w:r>
      <w:r w:rsidRPr="00EA0AB6">
        <w:rPr>
          <w:rStyle w:val="StyleUnderline"/>
          <w:highlight w:val="lightGray"/>
        </w:rPr>
        <w:t>to zero, unless</w:t>
      </w:r>
      <w:r w:rsidRPr="004E22DD">
        <w:rPr>
          <w:rStyle w:val="StyleUnderline"/>
        </w:rPr>
        <w:t xml:space="preserve"> at some point before then, </w:t>
      </w:r>
      <w:r w:rsidRPr="00EA0AB6">
        <w:rPr>
          <w:rStyle w:val="StyleUnderline"/>
          <w:highlight w:val="lightGray"/>
        </w:rPr>
        <w:t xml:space="preserve">a </w:t>
      </w:r>
      <w:r w:rsidRPr="00EA0AB6">
        <w:rPr>
          <w:rStyle w:val="Emphasis"/>
          <w:highlight w:val="lightGray"/>
        </w:rPr>
        <w:t>limit</w:t>
      </w:r>
      <w:r w:rsidRPr="00EA0AB6">
        <w:rPr>
          <w:rStyle w:val="StyleUnderline"/>
          <w:highlight w:val="lightGray"/>
        </w:rPr>
        <w:t xml:space="preserve"> on</w:t>
      </w:r>
      <w:r w:rsidRPr="004E22DD">
        <w:rPr>
          <w:rStyle w:val="StyleUnderline"/>
        </w:rPr>
        <w:t xml:space="preserve"> the number of </w:t>
      </w:r>
      <w:r w:rsidRPr="00EA0AB6">
        <w:rPr>
          <w:rStyle w:val="Emphasis"/>
          <w:highlight w:val="lightGray"/>
        </w:rPr>
        <w:t>people</w:t>
      </w:r>
      <w:r w:rsidRPr="00EA0AB6">
        <w:rPr>
          <w:rStyle w:val="StyleUnderline"/>
          <w:highlight w:val="lightGray"/>
        </w:rPr>
        <w:t xml:space="preserve"> is imposed</w:t>
      </w:r>
      <w:r w:rsidRPr="004E22DD">
        <w:rPr>
          <w:sz w:val="16"/>
        </w:rPr>
        <w:t xml:space="preserve">. So </w:t>
      </w:r>
      <w:r w:rsidRPr="004E22DD">
        <w:rPr>
          <w:rStyle w:val="StyleUnderline"/>
        </w:rPr>
        <w:t xml:space="preserve">whether we talk about too many </w:t>
      </w:r>
      <w:r w:rsidRPr="004E22DD">
        <w:rPr>
          <w:rStyle w:val="Emphasis"/>
        </w:rPr>
        <w:t>people</w:t>
      </w:r>
      <w:r w:rsidRPr="004E22DD">
        <w:rPr>
          <w:rStyle w:val="StyleUnderline"/>
        </w:rPr>
        <w:t xml:space="preserve"> or too much </w:t>
      </w:r>
      <w:r w:rsidRPr="004E22DD">
        <w:rPr>
          <w:rStyle w:val="Emphasis"/>
        </w:rPr>
        <w:t>stuff</w:t>
      </w:r>
      <w:r w:rsidRPr="004E22DD">
        <w:rPr>
          <w:rStyle w:val="StyleUnderline"/>
        </w:rPr>
        <w:t xml:space="preserve">, we are actually talking about the </w:t>
      </w:r>
      <w:r w:rsidRPr="004E22DD">
        <w:rPr>
          <w:rStyle w:val="Emphasis"/>
        </w:rPr>
        <w:t>same thing.</w:t>
      </w:r>
    </w:p>
    <w:p w14:paraId="2538B440" w14:textId="77777777" w:rsidR="008A7A2E" w:rsidRPr="004E22DD" w:rsidRDefault="008A7A2E" w:rsidP="008A7A2E">
      <w:pPr>
        <w:rPr>
          <w:sz w:val="16"/>
        </w:rPr>
      </w:pPr>
      <w:r w:rsidRPr="004E22DD">
        <w:rPr>
          <w:sz w:val="16"/>
        </w:rPr>
        <w:t>To recapitulate, as I put it in my book, Austerity Ecology (2015):</w:t>
      </w:r>
    </w:p>
    <w:p w14:paraId="0B67B1F4" w14:textId="77777777" w:rsidR="008A7A2E" w:rsidRPr="004E22DD" w:rsidRDefault="008A7A2E" w:rsidP="008A7A2E">
      <w:pPr>
        <w:rPr>
          <w:sz w:val="16"/>
        </w:rPr>
      </w:pPr>
      <w:r w:rsidRPr="004E22DD">
        <w:rPr>
          <w:sz w:val="16"/>
        </w:rPr>
        <w:t>The caplitalist says: There may or may not be resource limits, but don't worry about them! Innovation will come along in time! Full steam ahead!</w:t>
      </w:r>
    </w:p>
    <w:p w14:paraId="242281AF" w14:textId="77777777" w:rsidR="008A7A2E" w:rsidRPr="00EA0AB6" w:rsidRDefault="008A7A2E" w:rsidP="008A7A2E">
      <w:pPr>
        <w:rPr>
          <w:u w:val="single"/>
        </w:rPr>
      </w:pPr>
      <w:r w:rsidRPr="004E22DD">
        <w:rPr>
          <w:sz w:val="16"/>
        </w:rPr>
        <w:t xml:space="preserve">The </w:t>
      </w:r>
      <w:r w:rsidRPr="00EA0AB6">
        <w:rPr>
          <w:rStyle w:val="Emphasis"/>
          <w:highlight w:val="lightGray"/>
        </w:rPr>
        <w:t>degrowther</w:t>
      </w:r>
      <w:r w:rsidRPr="00EA0AB6">
        <w:rPr>
          <w:rStyle w:val="StyleUnderline"/>
          <w:highlight w:val="lightGray"/>
        </w:rPr>
        <w:t xml:space="preserve"> says</w:t>
      </w:r>
      <w:r w:rsidRPr="004E22DD">
        <w:rPr>
          <w:rStyle w:val="StyleUnderline"/>
        </w:rPr>
        <w:t xml:space="preserve">: Innovation can't save us! </w:t>
      </w:r>
      <w:r w:rsidRPr="00EA0AB6">
        <w:rPr>
          <w:rStyle w:val="StyleUnderline"/>
          <w:highlight w:val="lightGray"/>
        </w:rPr>
        <w:t xml:space="preserve">There's an </w:t>
      </w:r>
      <w:r w:rsidRPr="00EA0AB6">
        <w:rPr>
          <w:rStyle w:val="Emphasis"/>
          <w:highlight w:val="lightGray"/>
        </w:rPr>
        <w:t>upper limit</w:t>
      </w:r>
      <w:r w:rsidRPr="004E22DD">
        <w:rPr>
          <w:sz w:val="16"/>
        </w:rPr>
        <w:t xml:space="preserve"> to what humans can have and/or an upper limit </w:t>
      </w:r>
      <w:r w:rsidRPr="00EA0AB6">
        <w:rPr>
          <w:rStyle w:val="StyleUnderline"/>
          <w:highlight w:val="lightGray"/>
        </w:rPr>
        <w:t xml:space="preserve">on the number of </w:t>
      </w:r>
      <w:r w:rsidRPr="00EA0AB6">
        <w:rPr>
          <w:rStyle w:val="Emphasis"/>
          <w:highlight w:val="lightGray"/>
        </w:rPr>
        <w:t>humans</w:t>
      </w:r>
      <w:r w:rsidRPr="00EA0AB6">
        <w:rPr>
          <w:rStyle w:val="StyleUnderline"/>
          <w:highlight w:val="lightGray"/>
        </w:rPr>
        <w:t xml:space="preserve">. Slam on the </w:t>
      </w:r>
      <w:r w:rsidRPr="00EA0AB6">
        <w:rPr>
          <w:rStyle w:val="Emphasis"/>
          <w:highlight w:val="lightGray"/>
        </w:rPr>
        <w:t>breaks</w:t>
      </w:r>
      <w:r w:rsidRPr="00EA0AB6">
        <w:rPr>
          <w:rStyle w:val="StyleUnderline"/>
          <w:highlight w:val="lightGray"/>
        </w:rPr>
        <w:t>!</w:t>
      </w:r>
    </w:p>
    <w:p w14:paraId="5AD5D836" w14:textId="77777777" w:rsidR="008A7A2E" w:rsidRPr="00AB5389" w:rsidRDefault="008A7A2E" w:rsidP="008A7A2E">
      <w:pPr>
        <w:pStyle w:val="Heading4"/>
      </w:pPr>
      <w:r>
        <w:t xml:space="preserve">2. Population limits can </w:t>
      </w:r>
      <w:r w:rsidRPr="00EA0AB6">
        <w:rPr>
          <w:u w:val="single"/>
        </w:rPr>
        <w:t>only</w:t>
      </w:r>
      <w:r>
        <w:t xml:space="preserve"> come at the </w:t>
      </w:r>
      <w:r w:rsidRPr="00EA0AB6">
        <w:rPr>
          <w:u w:val="single"/>
        </w:rPr>
        <w:t>expense</w:t>
      </w:r>
      <w:r>
        <w:t xml:space="preserve"> of the periphery. Rich democracies will </w:t>
      </w:r>
      <w:r w:rsidRPr="00AB5389">
        <w:rPr>
          <w:u w:val="single"/>
        </w:rPr>
        <w:t>refuse</w:t>
      </w:r>
      <w:r>
        <w:t xml:space="preserve"> draconian </w:t>
      </w:r>
      <w:r w:rsidRPr="00AB5389">
        <w:rPr>
          <w:u w:val="single"/>
        </w:rPr>
        <w:t>restraints</w:t>
      </w:r>
      <w:r>
        <w:t xml:space="preserve">, which leaves only </w:t>
      </w:r>
      <w:r w:rsidRPr="00AB5389">
        <w:rPr>
          <w:u w:val="single"/>
        </w:rPr>
        <w:t>poor countries</w:t>
      </w:r>
      <w:r>
        <w:t xml:space="preserve"> to be exploited.  </w:t>
      </w:r>
    </w:p>
    <w:p w14:paraId="58D46DF3" w14:textId="77777777" w:rsidR="008A7A2E" w:rsidRDefault="008A7A2E" w:rsidP="008A7A2E">
      <w:r w:rsidRPr="00E80FE1">
        <w:rPr>
          <w:rStyle w:val="Style13ptBold"/>
        </w:rPr>
        <w:t>Rees 23</w:t>
      </w:r>
      <w:r>
        <w:t xml:space="preserve"> [William Rees (</w:t>
      </w:r>
      <w:r w:rsidRPr="00E80FE1">
        <w:t>Professor Emeritus</w:t>
      </w:r>
      <w:r>
        <w:t xml:space="preserve">, </w:t>
      </w:r>
      <w:r w:rsidRPr="00E80FE1">
        <w:t>University of British Columbia</w:t>
      </w:r>
      <w:r>
        <w:t xml:space="preserve">; </w:t>
      </w:r>
      <w:r w:rsidRPr="00E80FE1">
        <w:t>former director</w:t>
      </w:r>
      <w:r>
        <w:t xml:space="preserve">, </w:t>
      </w:r>
      <w:r w:rsidRPr="00E80FE1">
        <w:t>School of Community and Regional Planning</w:t>
      </w:r>
      <w:r>
        <w:t>;</w:t>
      </w:r>
      <w:r w:rsidRPr="00E80FE1">
        <w:t xml:space="preserve"> Ph.D. in population ecology</w:t>
      </w:r>
      <w:r>
        <w:t>,</w:t>
      </w:r>
      <w:r w:rsidRPr="00E80FE1">
        <w:t xml:space="preserve"> University of Toronto</w:t>
      </w:r>
      <w:r>
        <w:t xml:space="preserve">), 2-3-2023, “Overshoot: </w:t>
      </w:r>
      <w:r w:rsidRPr="00E80FE1">
        <w:t>Cognitive obsolescence and the population conundrum</w:t>
      </w:r>
      <w:r>
        <w:t xml:space="preserve">,” The Journal of Population and Sustainability, Vol. 7, No. 1, pp. 15-38, </w:t>
      </w:r>
      <w:r w:rsidRPr="00E80FE1">
        <w:t>https://doi.org/10.3197/JPS.63799953906865</w:t>
      </w:r>
      <w:r>
        <w:t>, njn]</w:t>
      </w:r>
    </w:p>
    <w:p w14:paraId="688AF76A" w14:textId="77777777" w:rsidR="008A7A2E" w:rsidRPr="00BD318F" w:rsidRDefault="008A7A2E" w:rsidP="008A7A2E">
      <w:pPr>
        <w:rPr>
          <w:sz w:val="16"/>
        </w:rPr>
      </w:pPr>
      <w:r w:rsidRPr="00BD318F">
        <w:rPr>
          <w:sz w:val="16"/>
        </w:rPr>
        <w:t xml:space="preserve">It is difficult to imagine a politically more daunting challenge. </w:t>
      </w:r>
      <w:r w:rsidRPr="00BD318F">
        <w:rPr>
          <w:rStyle w:val="StyleUnderline"/>
          <w:highlight w:val="cyan"/>
        </w:rPr>
        <w:t>No</w:t>
      </w:r>
      <w:r w:rsidRPr="00BD318F">
        <w:rPr>
          <w:rStyle w:val="StyleUnderline"/>
        </w:rPr>
        <w:t xml:space="preserve"> secular </w:t>
      </w:r>
      <w:r w:rsidRPr="00BD318F">
        <w:rPr>
          <w:rStyle w:val="Emphasis"/>
          <w:highlight w:val="cyan"/>
        </w:rPr>
        <w:t>wealthy</w:t>
      </w:r>
      <w:r w:rsidRPr="00BD318F">
        <w:rPr>
          <w:rStyle w:val="StyleUnderline"/>
          <w:highlight w:val="cyan"/>
        </w:rPr>
        <w:t xml:space="preserve"> society</w:t>
      </w:r>
      <w:r w:rsidRPr="00BD318F">
        <w:rPr>
          <w:rStyle w:val="StyleUnderline"/>
        </w:rPr>
        <w:t xml:space="preserve"> or country anywhere, </w:t>
      </w:r>
      <w:r w:rsidRPr="00BD318F">
        <w:rPr>
          <w:rStyle w:val="StyleUnderline"/>
          <w:highlight w:val="cyan"/>
        </w:rPr>
        <w:t>has</w:t>
      </w:r>
      <w:r w:rsidRPr="00BD318F">
        <w:rPr>
          <w:rStyle w:val="StyleUnderline"/>
        </w:rPr>
        <w:t xml:space="preserve"> ever </w:t>
      </w:r>
      <w:r w:rsidRPr="00BD318F">
        <w:rPr>
          <w:rStyle w:val="Emphasis"/>
          <w:highlight w:val="cyan"/>
        </w:rPr>
        <w:t>voluntarily</w:t>
      </w:r>
      <w:r w:rsidRPr="00BD318F">
        <w:rPr>
          <w:rStyle w:val="StyleUnderline"/>
        </w:rPr>
        <w:t xml:space="preserve"> permanently </w:t>
      </w:r>
      <w:r w:rsidRPr="00BD318F">
        <w:rPr>
          <w:rStyle w:val="Emphasis"/>
          <w:highlight w:val="cyan"/>
        </w:rPr>
        <w:t>renounced</w:t>
      </w:r>
      <w:r w:rsidRPr="00BD318F">
        <w:rPr>
          <w:rStyle w:val="StyleUnderline"/>
        </w:rPr>
        <w:t xml:space="preserve"> its hard-won </w:t>
      </w:r>
      <w:r w:rsidRPr="00BD318F">
        <w:rPr>
          <w:rStyle w:val="Emphasis"/>
        </w:rPr>
        <w:t xml:space="preserve">material </w:t>
      </w:r>
      <w:r w:rsidRPr="00BD318F">
        <w:rPr>
          <w:rStyle w:val="Emphasis"/>
          <w:highlight w:val="cyan"/>
        </w:rPr>
        <w:t>wellbeing</w:t>
      </w:r>
      <w:r w:rsidRPr="00BD318F">
        <w:rPr>
          <w:rStyle w:val="StyleUnderline"/>
        </w:rPr>
        <w:t xml:space="preserve"> for the future </w:t>
      </w:r>
      <w:r w:rsidRPr="00BD318F">
        <w:rPr>
          <w:rStyle w:val="Emphasis"/>
        </w:rPr>
        <w:t>greater good</w:t>
      </w:r>
      <w:r w:rsidRPr="00BD318F">
        <w:rPr>
          <w:rStyle w:val="StyleUnderline"/>
        </w:rPr>
        <w:t xml:space="preserve"> of humanity at </w:t>
      </w:r>
      <w:r w:rsidRPr="00AB5389">
        <w:rPr>
          <w:rStyle w:val="StyleUnderline"/>
        </w:rPr>
        <w:t xml:space="preserve">large. </w:t>
      </w:r>
      <w:r w:rsidRPr="00EA0AB6">
        <w:rPr>
          <w:rStyle w:val="StyleUnderline"/>
          <w:highlight w:val="cyan"/>
        </w:rPr>
        <w:t>Humans</w:t>
      </w:r>
      <w:r w:rsidRPr="00EA0AB6">
        <w:rPr>
          <w:rStyle w:val="StyleUnderline"/>
        </w:rPr>
        <w:t xml:space="preserve"> are temporal, social and spatial </w:t>
      </w:r>
      <w:r w:rsidRPr="00EA0AB6">
        <w:rPr>
          <w:rStyle w:val="Emphasis"/>
        </w:rPr>
        <w:t>discounters</w:t>
      </w:r>
      <w:r w:rsidRPr="00EA0AB6">
        <w:rPr>
          <w:rStyle w:val="StyleUnderline"/>
        </w:rPr>
        <w:t xml:space="preserve"> by nature – we </w:t>
      </w:r>
      <w:r w:rsidRPr="00EA0AB6">
        <w:rPr>
          <w:rStyle w:val="StyleUnderline"/>
          <w:highlight w:val="cyan"/>
        </w:rPr>
        <w:t>would</w:t>
      </w:r>
      <w:r w:rsidRPr="00EA0AB6">
        <w:rPr>
          <w:rStyle w:val="StyleUnderline"/>
        </w:rPr>
        <w:t xml:space="preserve"> rather </w:t>
      </w:r>
      <w:r w:rsidRPr="00EA0AB6">
        <w:rPr>
          <w:rStyle w:val="Emphasis"/>
          <w:highlight w:val="cyan"/>
        </w:rPr>
        <w:t>risk</w:t>
      </w:r>
      <w:r w:rsidRPr="00AB5389">
        <w:rPr>
          <w:rStyle w:val="StyleUnderline"/>
        </w:rPr>
        <w:t xml:space="preserve"> uncertain future </w:t>
      </w:r>
      <w:r w:rsidRPr="00AB5389">
        <w:rPr>
          <w:rStyle w:val="StyleUnderline"/>
          <w:highlight w:val="cyan"/>
        </w:rPr>
        <w:t>catastrophe that</w:t>
      </w:r>
      <w:r w:rsidRPr="00BD318F">
        <w:rPr>
          <w:sz w:val="16"/>
        </w:rPr>
        <w:t xml:space="preserve"> (we hope) </w:t>
      </w:r>
      <w:r w:rsidRPr="00AB5389">
        <w:rPr>
          <w:rStyle w:val="StyleUnderline"/>
          <w:highlight w:val="cyan"/>
        </w:rPr>
        <w:t>will</w:t>
      </w:r>
      <w:r w:rsidRPr="00AB5389">
        <w:rPr>
          <w:rStyle w:val="StyleUnderline"/>
        </w:rPr>
        <w:t xml:space="preserve"> mostly </w:t>
      </w:r>
      <w:r w:rsidRPr="00EA0AB6">
        <w:rPr>
          <w:rStyle w:val="StyleUnderline"/>
          <w:highlight w:val="cyan"/>
        </w:rPr>
        <w:t>affect</w:t>
      </w:r>
      <w:r w:rsidRPr="00EA0AB6">
        <w:rPr>
          <w:rStyle w:val="StyleUnderline"/>
        </w:rPr>
        <w:t xml:space="preserve"> total </w:t>
      </w:r>
      <w:r w:rsidRPr="00AB5389">
        <w:rPr>
          <w:rStyle w:val="StyleUnderline"/>
          <w:highlight w:val="cyan"/>
        </w:rPr>
        <w:t xml:space="preserve">strangers and </w:t>
      </w:r>
      <w:r w:rsidRPr="00AB5389">
        <w:rPr>
          <w:rStyle w:val="Emphasis"/>
          <w:highlight w:val="cyan"/>
        </w:rPr>
        <w:t>distant places</w:t>
      </w:r>
      <w:r w:rsidRPr="00AB5389">
        <w:rPr>
          <w:rStyle w:val="StyleUnderline"/>
        </w:rPr>
        <w:t xml:space="preserve"> than accept material sacrifice that would certainly affect our families and home communities today</w:t>
      </w:r>
      <w:r w:rsidRPr="00BD318F">
        <w:rPr>
          <w:sz w:val="16"/>
        </w:rPr>
        <w:t>. (Discounting is a prime example of a once-adaptive human trait that may well be obsolete in the modern world.) And of course, the three billion people who still struggle at $5.50 per day to meet basic needs can hardly be expected to douse their flames of hope for a materially brighter future.</w:t>
      </w:r>
    </w:p>
    <w:p w14:paraId="36428C2E" w14:textId="77777777" w:rsidR="008A7A2E" w:rsidRDefault="008A7A2E" w:rsidP="008A7A2E">
      <w:pPr>
        <w:rPr>
          <w:sz w:val="16"/>
        </w:rPr>
      </w:pPr>
      <w:r w:rsidRPr="00AB5389">
        <w:rPr>
          <w:rStyle w:val="StyleUnderline"/>
          <w:highlight w:val="cyan"/>
        </w:rPr>
        <w:t>Managing populations is</w:t>
      </w:r>
      <w:r w:rsidRPr="00AB5389">
        <w:rPr>
          <w:rStyle w:val="StyleUnderline"/>
        </w:rPr>
        <w:t xml:space="preserve"> equally </w:t>
      </w:r>
      <w:r w:rsidRPr="00AB5389">
        <w:rPr>
          <w:rStyle w:val="Emphasis"/>
          <w:highlight w:val="cyan"/>
        </w:rPr>
        <w:t>intractable</w:t>
      </w:r>
      <w:r w:rsidRPr="00BD318F">
        <w:rPr>
          <w:sz w:val="16"/>
        </w:rPr>
        <w:t xml:space="preserve">. In many countries, </w:t>
      </w:r>
      <w:r w:rsidRPr="00AB5389">
        <w:rPr>
          <w:rStyle w:val="StyleUnderline"/>
          <w:highlight w:val="cyan"/>
        </w:rPr>
        <w:t xml:space="preserve">calling for </w:t>
      </w:r>
      <w:r w:rsidRPr="00AB5389">
        <w:rPr>
          <w:rStyle w:val="Emphasis"/>
          <w:highlight w:val="cyan"/>
        </w:rPr>
        <w:t xml:space="preserve">population </w:t>
      </w:r>
      <w:r w:rsidRPr="00BD318F">
        <w:rPr>
          <w:rStyle w:val="Emphasis"/>
          <w:highlight w:val="cyan"/>
        </w:rPr>
        <w:t>planning</w:t>
      </w:r>
      <w:r w:rsidRPr="00BD318F">
        <w:rPr>
          <w:rStyle w:val="StyleUnderline"/>
        </w:rPr>
        <w:t xml:space="preserve"> would </w:t>
      </w:r>
      <w:r w:rsidRPr="00AB5389">
        <w:rPr>
          <w:rStyle w:val="StyleUnderline"/>
          <w:highlight w:val="cyan"/>
        </w:rPr>
        <w:t xml:space="preserve">constitute </w:t>
      </w:r>
      <w:r w:rsidRPr="00AB5389">
        <w:rPr>
          <w:rStyle w:val="Emphasis"/>
          <w:highlight w:val="cyan"/>
        </w:rPr>
        <w:t>political suicide</w:t>
      </w:r>
      <w:r w:rsidRPr="00BD318F">
        <w:rPr>
          <w:sz w:val="16"/>
        </w:rPr>
        <w:t>. Even the United Nations Population Fund recently ‘decried any expressed concern about population growth as “alarmist”’ (O’Sullivan 2022b); strong advocates of population reduction strategies policies risk being vilified as racist, eco-fascists, eugenicists, anti-human or worse. Such attitudes and accusations are yet another manifestation of innate reductionist simplicity exacerbated by socially-constructed ideological blinders. Bajaj (2022) argues that the UN’s taunt of population alarmism springs from widespread pro-natalist ideology ‘which results in unrelenting pressures – a globally pervasive form of reproductive coercion – experienced primarily by women’. She further emphasises that that ‘pronatalism is integral to our current growth-based economic system, which relies on constant population growth to supply new consumers continually’. Indeed, corporations in the US [and other countries experiencing ‘peak population’] are sensationalising the idea of an economic ‘baby bust’ that threatens the nation with a paucity of workers, a reduced tax base and the loss of international economic clout. Many governments are responding with incentives to increase national fecundity.</w:t>
      </w:r>
    </w:p>
    <w:p w14:paraId="32087F0D" w14:textId="77777777" w:rsidR="008A7A2E" w:rsidRDefault="008A7A2E" w:rsidP="008A7A2E">
      <w:pPr>
        <w:pStyle w:val="Analytic"/>
      </w:pPr>
      <w:r>
        <w:t xml:space="preserve">3. Trumpian fascism </w:t>
      </w:r>
      <w:r w:rsidRPr="006B2D5A">
        <w:rPr>
          <w:u w:val="single"/>
        </w:rPr>
        <w:t>frames</w:t>
      </w:r>
      <w:r>
        <w:t xml:space="preserve"> the link. If the GOP has the choice to degrow at </w:t>
      </w:r>
      <w:r w:rsidRPr="006B2D5A">
        <w:rPr>
          <w:u w:val="single"/>
        </w:rPr>
        <w:t>home</w:t>
      </w:r>
      <w:r>
        <w:t xml:space="preserve"> or </w:t>
      </w:r>
      <w:r w:rsidRPr="006B2D5A">
        <w:rPr>
          <w:u w:val="single"/>
        </w:rPr>
        <w:t>abroad</w:t>
      </w:r>
      <w:r>
        <w:t xml:space="preserve">, they’ll obviously expand </w:t>
      </w:r>
      <w:r w:rsidRPr="006B2D5A">
        <w:rPr>
          <w:u w:val="single"/>
        </w:rPr>
        <w:t>colonialism</w:t>
      </w:r>
      <w:r>
        <w:t xml:space="preserve"> before encouraging domestic </w:t>
      </w:r>
      <w:r>
        <w:rPr>
          <w:u w:val="single"/>
        </w:rPr>
        <w:t>restraint</w:t>
      </w:r>
      <w:r>
        <w:t>.</w:t>
      </w:r>
    </w:p>
    <w:p w14:paraId="0AFEF45C" w14:textId="77777777" w:rsidR="008A7A2E" w:rsidRDefault="008A7A2E" w:rsidP="008A7A2E">
      <w:pPr>
        <w:pStyle w:val="Heading4"/>
      </w:pPr>
      <w:r>
        <w:t xml:space="preserve">AND it’ll result in </w:t>
      </w:r>
      <w:r w:rsidRPr="006B2D5A">
        <w:rPr>
          <w:u w:val="single"/>
        </w:rPr>
        <w:t>domestic</w:t>
      </w:r>
      <w:r>
        <w:t xml:space="preserve"> naturalization of racial hierarchies---population control in the U.S. will be </w:t>
      </w:r>
      <w:r w:rsidRPr="004275D7">
        <w:rPr>
          <w:u w:val="single"/>
        </w:rPr>
        <w:t>exclusively</w:t>
      </w:r>
      <w:r>
        <w:t xml:space="preserve"> deployed against “violent” </w:t>
      </w:r>
      <w:r w:rsidRPr="004275D7">
        <w:rPr>
          <w:u w:val="single"/>
        </w:rPr>
        <w:t>immigrants</w:t>
      </w:r>
      <w:r>
        <w:t xml:space="preserve"> and </w:t>
      </w:r>
      <w:r w:rsidRPr="004275D7">
        <w:rPr>
          <w:u w:val="single"/>
        </w:rPr>
        <w:t>people of color</w:t>
      </w:r>
      <w:r>
        <w:t>. Degrowth plays right into the hands of “replacement theory” white nationalists. That’s Tilley.</w:t>
      </w:r>
    </w:p>
    <w:p w14:paraId="71F130B4" w14:textId="77777777" w:rsidR="008A7A2E" w:rsidRPr="004275D7" w:rsidRDefault="008A7A2E" w:rsidP="008A7A2E">
      <w:r>
        <w:t>&lt;&lt;FOR REFERENCE&gt;&gt;</w:t>
      </w:r>
    </w:p>
    <w:p w14:paraId="4CE66DF0" w14:textId="77777777" w:rsidR="008A7A2E" w:rsidRPr="001449AB" w:rsidRDefault="008A7A2E" w:rsidP="008A7A2E">
      <w:pPr>
        <w:rPr>
          <w:sz w:val="16"/>
        </w:rPr>
      </w:pPr>
      <w:r w:rsidRPr="001449AB">
        <w:rPr>
          <w:sz w:val="16"/>
        </w:rPr>
        <w:t>From replacement narratives to reproductive interventions</w:t>
      </w:r>
    </w:p>
    <w:p w14:paraId="3F147677" w14:textId="77777777" w:rsidR="008A7A2E" w:rsidRDefault="008A7A2E" w:rsidP="008A7A2E">
      <w:pPr>
        <w:rPr>
          <w:sz w:val="16"/>
        </w:rPr>
      </w:pPr>
      <w:r w:rsidRPr="00BC210A">
        <w:rPr>
          <w:sz w:val="16"/>
        </w:rPr>
        <w:t xml:space="preserve">On 15 March 2019, a </w:t>
      </w:r>
      <w:r w:rsidRPr="001449AB">
        <w:rPr>
          <w:rStyle w:val="StyleUnderline"/>
        </w:rPr>
        <w:t xml:space="preserve">self-described </w:t>
      </w:r>
      <w:r w:rsidRPr="000A4C8E">
        <w:rPr>
          <w:rStyle w:val="StyleUnderline"/>
        </w:rPr>
        <w:t>‘</w:t>
      </w:r>
      <w:r w:rsidRPr="004275D7">
        <w:rPr>
          <w:rStyle w:val="Emphasis"/>
          <w:highlight w:val="lightGray"/>
        </w:rPr>
        <w:t>Ethno-nationalist</w:t>
      </w:r>
      <w:r w:rsidRPr="000A4C8E">
        <w:rPr>
          <w:rStyle w:val="StyleUnderline"/>
        </w:rPr>
        <w:t xml:space="preserve"> Ecofascist’ </w:t>
      </w:r>
      <w:r w:rsidRPr="000A4C8E">
        <w:rPr>
          <w:rStyle w:val="Emphasis"/>
        </w:rPr>
        <w:t>murdered</w:t>
      </w:r>
      <w:r w:rsidRPr="000A4C8E">
        <w:rPr>
          <w:rStyle w:val="StyleUnderline"/>
        </w:rPr>
        <w:t xml:space="preserve"> 51 Muslim worshippers</w:t>
      </w:r>
      <w:r w:rsidRPr="000A4C8E">
        <w:rPr>
          <w:sz w:val="16"/>
        </w:rPr>
        <w:t xml:space="preserve"> at two mosques in Christchurch, New Zealand (Forchtener, 2019). The </w:t>
      </w:r>
      <w:r w:rsidRPr="000A4C8E">
        <w:rPr>
          <w:rStyle w:val="StyleUnderline"/>
        </w:rPr>
        <w:t xml:space="preserve">white Australian </w:t>
      </w:r>
      <w:r w:rsidRPr="000A4C8E">
        <w:rPr>
          <w:rStyle w:val="Emphasis"/>
        </w:rPr>
        <w:t>killer</w:t>
      </w:r>
      <w:r w:rsidRPr="000A4C8E">
        <w:rPr>
          <w:rStyle w:val="StyleUnderline"/>
        </w:rPr>
        <w:t xml:space="preserve"> distributed a ‘manifesto’ titled The </w:t>
      </w:r>
      <w:r w:rsidRPr="000A4C8E">
        <w:rPr>
          <w:rStyle w:val="Emphasis"/>
        </w:rPr>
        <w:t>Great Replacement</w:t>
      </w:r>
      <w:r w:rsidRPr="000A4C8E">
        <w:rPr>
          <w:rStyle w:val="StyleUnderline"/>
        </w:rPr>
        <w:t xml:space="preserve"> wherein</w:t>
      </w:r>
      <w:r w:rsidRPr="00BC210A">
        <w:rPr>
          <w:rStyle w:val="StyleUnderline"/>
        </w:rPr>
        <w:t xml:space="preserve"> he lamented the destruction of the environment due to ‘overpopulation’</w:t>
      </w:r>
      <w:r w:rsidRPr="00BC210A">
        <w:rPr>
          <w:sz w:val="16"/>
        </w:rPr>
        <w:t xml:space="preserve">. </w:t>
      </w:r>
      <w:r w:rsidRPr="00BC210A">
        <w:rPr>
          <w:rStyle w:val="StyleUnderline"/>
        </w:rPr>
        <w:t xml:space="preserve">Although he specifically </w:t>
      </w:r>
      <w:r w:rsidRPr="00BC210A">
        <w:rPr>
          <w:rStyle w:val="Emphasis"/>
        </w:rPr>
        <w:t>targeted Muslims</w:t>
      </w:r>
      <w:r w:rsidRPr="00BC210A">
        <w:rPr>
          <w:sz w:val="16"/>
        </w:rPr>
        <w:t xml:space="preserve"> in an atrocity rightly identified as Islamophobic, the </w:t>
      </w:r>
      <w:r w:rsidRPr="00BC210A">
        <w:rPr>
          <w:rStyle w:val="StyleUnderline"/>
        </w:rPr>
        <w:t xml:space="preserve">killer’s </w:t>
      </w:r>
      <w:r w:rsidRPr="004275D7">
        <w:rPr>
          <w:rStyle w:val="StyleUnderline"/>
          <w:highlight w:val="lightGray"/>
        </w:rPr>
        <w:t>manifesto made a</w:t>
      </w:r>
      <w:r w:rsidRPr="00BC210A">
        <w:rPr>
          <w:rStyle w:val="StyleUnderline"/>
        </w:rPr>
        <w:t xml:space="preserve"> broader</w:t>
      </w:r>
      <w:r w:rsidRPr="00BC210A">
        <w:rPr>
          <w:sz w:val="16"/>
        </w:rPr>
        <w:t xml:space="preserve"> and all-too-familiar </w:t>
      </w:r>
      <w:r w:rsidRPr="004275D7">
        <w:rPr>
          <w:rStyle w:val="Emphasis"/>
          <w:highlight w:val="lightGray"/>
        </w:rPr>
        <w:t>separation</w:t>
      </w:r>
      <w:r w:rsidRPr="004275D7">
        <w:rPr>
          <w:rStyle w:val="StyleUnderline"/>
          <w:highlight w:val="lightGray"/>
        </w:rPr>
        <w:t xml:space="preserve"> between</w:t>
      </w:r>
      <w:r w:rsidRPr="007B0D8A">
        <w:rPr>
          <w:rStyle w:val="StyleUnderline"/>
        </w:rPr>
        <w:t xml:space="preserve"> </w:t>
      </w:r>
      <w:r w:rsidRPr="007B0D8A">
        <w:rPr>
          <w:rStyle w:val="Emphasis"/>
        </w:rPr>
        <w:t>whites</w:t>
      </w:r>
      <w:r w:rsidRPr="007B0D8A">
        <w:rPr>
          <w:rStyle w:val="StyleUnderline"/>
        </w:rPr>
        <w:t xml:space="preserve"> and </w:t>
      </w:r>
      <w:r w:rsidRPr="007B0D8A">
        <w:rPr>
          <w:rStyle w:val="Emphasis"/>
        </w:rPr>
        <w:t>p</w:t>
      </w:r>
      <w:r w:rsidRPr="007B0D8A">
        <w:rPr>
          <w:rStyle w:val="StyleUnderline"/>
        </w:rPr>
        <w:t xml:space="preserve">eople </w:t>
      </w:r>
      <w:r w:rsidRPr="007B0D8A">
        <w:rPr>
          <w:rStyle w:val="Emphasis"/>
        </w:rPr>
        <w:t>o</w:t>
      </w:r>
      <w:r w:rsidRPr="007B0D8A">
        <w:rPr>
          <w:rStyle w:val="StyleUnderline"/>
        </w:rPr>
        <w:t xml:space="preserve">f </w:t>
      </w:r>
      <w:r w:rsidRPr="007B0D8A">
        <w:rPr>
          <w:rStyle w:val="Emphasis"/>
        </w:rPr>
        <w:t>c</w:t>
      </w:r>
      <w:r w:rsidRPr="007B0D8A">
        <w:rPr>
          <w:rStyle w:val="StyleUnderline"/>
        </w:rPr>
        <w:t>olour</w:t>
      </w:r>
      <w:r w:rsidRPr="007B0D8A">
        <w:rPr>
          <w:sz w:val="16"/>
        </w:rPr>
        <w:t xml:space="preserve"> </w:t>
      </w:r>
      <w:r w:rsidRPr="007B0D8A">
        <w:rPr>
          <w:rStyle w:val="StyleUnderline"/>
        </w:rPr>
        <w:t xml:space="preserve">in his understanding of </w:t>
      </w:r>
      <w:r w:rsidRPr="007B0D8A">
        <w:rPr>
          <w:rStyle w:val="Emphasis"/>
        </w:rPr>
        <w:t>population</w:t>
      </w:r>
      <w:r w:rsidRPr="00BC210A">
        <w:rPr>
          <w:rStyle w:val="StyleUnderline"/>
        </w:rPr>
        <w:t xml:space="preserve">. Referring to ‘Western’ and ‘white’ nations he </w:t>
      </w:r>
      <w:r w:rsidRPr="007B0D8A">
        <w:rPr>
          <w:rStyle w:val="StyleUnderline"/>
        </w:rPr>
        <w:t xml:space="preserve">bemoaned </w:t>
      </w:r>
      <w:r w:rsidRPr="004275D7">
        <w:rPr>
          <w:rStyle w:val="StyleUnderline"/>
          <w:highlight w:val="lightGray"/>
        </w:rPr>
        <w:t xml:space="preserve">dwindling </w:t>
      </w:r>
      <w:r w:rsidRPr="004275D7">
        <w:rPr>
          <w:rStyle w:val="Emphasis"/>
          <w:highlight w:val="lightGray"/>
        </w:rPr>
        <w:t>white</w:t>
      </w:r>
      <w:r w:rsidRPr="004275D7">
        <w:rPr>
          <w:rStyle w:val="StyleUnderline"/>
          <w:highlight w:val="lightGray"/>
        </w:rPr>
        <w:t xml:space="preserve"> fertility</w:t>
      </w:r>
      <w:r w:rsidRPr="00BC210A">
        <w:rPr>
          <w:rStyle w:val="StyleUnderline"/>
        </w:rPr>
        <w:t xml:space="preserve"> rates </w:t>
      </w:r>
      <w:r w:rsidRPr="004275D7">
        <w:rPr>
          <w:rStyle w:val="StyleUnderline"/>
          <w:highlight w:val="lightGray"/>
        </w:rPr>
        <w:t xml:space="preserve">in </w:t>
      </w:r>
      <w:r w:rsidRPr="004275D7">
        <w:rPr>
          <w:rStyle w:val="Emphasis"/>
          <w:highlight w:val="lightGray"/>
        </w:rPr>
        <w:t>opposition</w:t>
      </w:r>
      <w:r w:rsidRPr="004275D7">
        <w:rPr>
          <w:rStyle w:val="StyleUnderline"/>
          <w:highlight w:val="lightGray"/>
        </w:rPr>
        <w:t xml:space="preserve"> to </w:t>
      </w:r>
      <w:r w:rsidRPr="004275D7">
        <w:rPr>
          <w:rStyle w:val="Emphasis"/>
          <w:highlight w:val="lightGray"/>
        </w:rPr>
        <w:t>non-white</w:t>
      </w:r>
      <w:r w:rsidRPr="004275D7">
        <w:rPr>
          <w:rStyle w:val="StyleUnderline"/>
          <w:highlight w:val="lightGray"/>
        </w:rPr>
        <w:t xml:space="preserve"> ‘races’</w:t>
      </w:r>
      <w:r w:rsidRPr="00BC210A">
        <w:rPr>
          <w:rStyle w:val="StyleUnderline"/>
        </w:rPr>
        <w:t xml:space="preserve"> with ‘higher fertility rates’ </w:t>
      </w:r>
      <w:r w:rsidRPr="004275D7">
        <w:rPr>
          <w:rStyle w:val="StyleUnderline"/>
          <w:highlight w:val="lightGray"/>
        </w:rPr>
        <w:t>who seek to</w:t>
      </w:r>
      <w:r w:rsidRPr="00BC210A">
        <w:rPr>
          <w:rStyle w:val="StyleUnderline"/>
        </w:rPr>
        <w:t xml:space="preserve"> ‘</w:t>
      </w:r>
      <w:r w:rsidRPr="004275D7">
        <w:rPr>
          <w:rStyle w:val="Emphasis"/>
          <w:highlight w:val="lightGray"/>
        </w:rPr>
        <w:t>ethnically replace</w:t>
      </w:r>
      <w:r w:rsidRPr="00BC210A">
        <w:rPr>
          <w:rStyle w:val="StyleUnderline"/>
        </w:rPr>
        <w:t xml:space="preserve"> my own people’. In the killer’s </w:t>
      </w:r>
      <w:r w:rsidRPr="00BC210A">
        <w:rPr>
          <w:rStyle w:val="Emphasis"/>
        </w:rPr>
        <w:t>own words</w:t>
      </w:r>
      <w:r w:rsidRPr="00BC210A">
        <w:rPr>
          <w:sz w:val="16"/>
        </w:rPr>
        <w:t>:</w:t>
      </w:r>
    </w:p>
    <w:p w14:paraId="0F118AC0" w14:textId="77777777" w:rsidR="008A7A2E" w:rsidRPr="004275D7" w:rsidRDefault="008A7A2E" w:rsidP="008A7A2E">
      <w:pPr>
        <w:ind w:left="720"/>
        <w:rPr>
          <w:sz w:val="16"/>
        </w:rPr>
      </w:pPr>
      <w:r w:rsidRPr="00BC210A">
        <w:rPr>
          <w:sz w:val="16"/>
        </w:rPr>
        <w:t xml:space="preserve">the environment is being destroyed by over population, [sic] </w:t>
      </w:r>
      <w:r w:rsidRPr="00BC210A">
        <w:rPr>
          <w:rStyle w:val="StyleUnderline"/>
        </w:rPr>
        <w:t xml:space="preserve">we </w:t>
      </w:r>
      <w:r w:rsidRPr="00BC210A">
        <w:rPr>
          <w:rStyle w:val="Emphasis"/>
        </w:rPr>
        <w:t>Europeans</w:t>
      </w:r>
      <w:r w:rsidRPr="00BC210A">
        <w:rPr>
          <w:rStyle w:val="StyleUnderline"/>
        </w:rPr>
        <w:t xml:space="preserve"> are one of the groups that are </w:t>
      </w:r>
      <w:r w:rsidRPr="00BC210A">
        <w:rPr>
          <w:rStyle w:val="Emphasis"/>
        </w:rPr>
        <w:t>not</w:t>
      </w:r>
      <w:r w:rsidRPr="00BC210A">
        <w:rPr>
          <w:rStyle w:val="StyleUnderline"/>
        </w:rPr>
        <w:t xml:space="preserve"> over populating the world. The </w:t>
      </w:r>
      <w:r w:rsidRPr="00BC210A">
        <w:rPr>
          <w:rStyle w:val="Emphasis"/>
        </w:rPr>
        <w:t>invaders</w:t>
      </w:r>
      <w:r w:rsidRPr="00BC210A">
        <w:rPr>
          <w:rStyle w:val="StyleUnderline"/>
        </w:rPr>
        <w:t xml:space="preserve"> are the ones </w:t>
      </w:r>
      <w:r w:rsidRPr="00BC210A">
        <w:rPr>
          <w:rStyle w:val="Emphasis"/>
        </w:rPr>
        <w:t>over populating</w:t>
      </w:r>
      <w:r w:rsidRPr="00BC210A">
        <w:rPr>
          <w:rStyle w:val="StyleUnderline"/>
        </w:rPr>
        <w:t xml:space="preserve"> the world. </w:t>
      </w:r>
      <w:r w:rsidRPr="00BC210A">
        <w:rPr>
          <w:rStyle w:val="Emphasis"/>
        </w:rPr>
        <w:t>Kill</w:t>
      </w:r>
      <w:r w:rsidRPr="00BC210A">
        <w:rPr>
          <w:rStyle w:val="StyleUnderline"/>
        </w:rPr>
        <w:t xml:space="preserve"> the </w:t>
      </w:r>
      <w:r w:rsidRPr="00BC210A">
        <w:rPr>
          <w:rStyle w:val="Emphasis"/>
        </w:rPr>
        <w:t>invaders</w:t>
      </w:r>
      <w:r w:rsidRPr="00BC210A">
        <w:rPr>
          <w:sz w:val="16"/>
        </w:rPr>
        <w:t xml:space="preserve">, kill the overpopulation </w:t>
      </w:r>
      <w:r w:rsidRPr="00BC210A">
        <w:rPr>
          <w:rStyle w:val="StyleUnderline"/>
        </w:rPr>
        <w:t xml:space="preserve">and by doing so save the </w:t>
      </w:r>
      <w:r w:rsidRPr="00BC210A">
        <w:rPr>
          <w:rStyle w:val="Emphasis"/>
        </w:rPr>
        <w:t>environment</w:t>
      </w:r>
      <w:r w:rsidRPr="00BC210A">
        <w:rPr>
          <w:sz w:val="16"/>
        </w:rPr>
        <w:t>.2</w:t>
      </w:r>
    </w:p>
    <w:p w14:paraId="2F04A139" w14:textId="77777777" w:rsidR="008A7A2E" w:rsidRDefault="008A7A2E" w:rsidP="008A7A2E">
      <w:pPr>
        <w:pStyle w:val="Heading4"/>
      </w:pPr>
      <w:r>
        <w:t xml:space="preserve">4. Eugenics are conceptually </w:t>
      </w:r>
      <w:r w:rsidRPr="006B2D5A">
        <w:rPr>
          <w:u w:val="single"/>
        </w:rPr>
        <w:t>inherent</w:t>
      </w:r>
      <w:r>
        <w:t xml:space="preserve"> in the project of </w:t>
      </w:r>
      <w:r w:rsidRPr="006B2D5A">
        <w:rPr>
          <w:u w:val="single"/>
        </w:rPr>
        <w:t>degrowth</w:t>
      </w:r>
      <w:r>
        <w:t xml:space="preserve">. </w:t>
      </w:r>
    </w:p>
    <w:p w14:paraId="5FA9C765" w14:textId="77777777" w:rsidR="008A7A2E" w:rsidRDefault="008A7A2E" w:rsidP="008A7A2E">
      <w:r w:rsidRPr="006B2D5A">
        <w:rPr>
          <w:rStyle w:val="Style13ptBold"/>
        </w:rPr>
        <w:t>Søyland 21</w:t>
      </w:r>
      <w:r>
        <w:t xml:space="preserve"> [Lisa Hammelbo Søyland (Centre for Development and Environment, University of Oslo), August 2021, “‘The Population Question’ in Degrowth and Post-Development,” in </w:t>
      </w:r>
      <w:r w:rsidRPr="004275D7">
        <w:rPr>
          <w:i/>
          <w:iCs/>
        </w:rPr>
        <w:t>Debates in Post-Development and Degrowth</w:t>
      </w:r>
      <w:r>
        <w:t xml:space="preserve">, Vol. 1, pp. 112-129, eds. Alexander Dunlap, Lisa Hammelbo Søyland, and Shayan Shokrgozar, </w:t>
      </w:r>
      <w:r w:rsidRPr="00583F14">
        <w:t>Velferdstinget</w:t>
      </w:r>
      <w:r>
        <w:t>, njn]</w:t>
      </w:r>
    </w:p>
    <w:p w14:paraId="0F5356AB" w14:textId="77777777" w:rsidR="008A7A2E" w:rsidRPr="00B84F87" w:rsidRDefault="008A7A2E" w:rsidP="008A7A2E">
      <w:pPr>
        <w:rPr>
          <w:sz w:val="16"/>
        </w:rPr>
      </w:pPr>
      <w:r w:rsidRPr="00B84F87">
        <w:rPr>
          <w:sz w:val="16"/>
        </w:rPr>
        <w:t>Scarcity, Limits and the Specter of Malthus</w:t>
      </w:r>
    </w:p>
    <w:p w14:paraId="0B30A3F5" w14:textId="77777777" w:rsidR="008A7A2E" w:rsidRPr="00B84F87" w:rsidRDefault="008A7A2E" w:rsidP="008A7A2E">
      <w:pPr>
        <w:rPr>
          <w:sz w:val="16"/>
        </w:rPr>
      </w:pPr>
      <w:r w:rsidRPr="00B84F87">
        <w:rPr>
          <w:rStyle w:val="StyleUnderline"/>
        </w:rPr>
        <w:t xml:space="preserve">Surrounding the birth of the degrowth movement, public </w:t>
      </w:r>
      <w:r w:rsidRPr="00B84F87">
        <w:rPr>
          <w:rStyle w:val="Emphasis"/>
        </w:rPr>
        <w:t>debates</w:t>
      </w:r>
      <w:r w:rsidRPr="00B84F87">
        <w:rPr>
          <w:rStyle w:val="StyleUnderline"/>
        </w:rPr>
        <w:t xml:space="preserve"> about the </w:t>
      </w:r>
      <w:r w:rsidRPr="00B84F87">
        <w:rPr>
          <w:rStyle w:val="Emphasis"/>
        </w:rPr>
        <w:t>environment</w:t>
      </w:r>
      <w:r w:rsidRPr="00B84F87">
        <w:rPr>
          <w:sz w:val="16"/>
        </w:rPr>
        <w:t xml:space="preserve">, population growth, and human relationships with the nonhuman world </w:t>
      </w:r>
      <w:r w:rsidRPr="00B84F87">
        <w:rPr>
          <w:rStyle w:val="StyleUnderline"/>
        </w:rPr>
        <w:t xml:space="preserve">were, at the time, particularly </w:t>
      </w:r>
      <w:r w:rsidRPr="00B84F87">
        <w:rPr>
          <w:rStyle w:val="Emphasis"/>
        </w:rPr>
        <w:t>driven</w:t>
      </w:r>
      <w:r w:rsidRPr="00B84F87">
        <w:rPr>
          <w:rStyle w:val="StyleUnderline"/>
        </w:rPr>
        <w:t xml:space="preserve"> by narratives of </w:t>
      </w:r>
      <w:r w:rsidRPr="00B84F87">
        <w:rPr>
          <w:rStyle w:val="Emphasis"/>
        </w:rPr>
        <w:t>scarcity</w:t>
      </w:r>
      <w:r w:rsidRPr="00B84F87">
        <w:rPr>
          <w:rStyle w:val="StyleUnderline"/>
        </w:rPr>
        <w:t xml:space="preserve">, environmental </w:t>
      </w:r>
      <w:r w:rsidRPr="00B84F87">
        <w:rPr>
          <w:rStyle w:val="Emphasis"/>
        </w:rPr>
        <w:t>destruction</w:t>
      </w:r>
      <w:r w:rsidRPr="00B84F87">
        <w:rPr>
          <w:rStyle w:val="StyleUnderline"/>
        </w:rPr>
        <w:t xml:space="preserve">, and </w:t>
      </w:r>
      <w:r w:rsidRPr="00B84F87">
        <w:rPr>
          <w:rStyle w:val="Emphasis"/>
        </w:rPr>
        <w:t>monolithic</w:t>
      </w:r>
      <w:r w:rsidRPr="00B84F87">
        <w:rPr>
          <w:rStyle w:val="StyleUnderline"/>
        </w:rPr>
        <w:t xml:space="preserve"> notions of humanity</w:t>
      </w:r>
      <w:r w:rsidRPr="00B84F87">
        <w:rPr>
          <w:sz w:val="16"/>
        </w:rPr>
        <w:t>. Garrett Hardin’s influential article, “</w:t>
      </w:r>
      <w:r w:rsidRPr="00B84F87">
        <w:rPr>
          <w:rStyle w:val="StyleUnderline"/>
        </w:rPr>
        <w:t>Tragedy of the Commons</w:t>
      </w:r>
      <w:r w:rsidRPr="00B84F87">
        <w:rPr>
          <w:sz w:val="16"/>
        </w:rPr>
        <w:t xml:space="preserve">,” </w:t>
      </w:r>
      <w:r w:rsidRPr="00B84F87">
        <w:rPr>
          <w:rStyle w:val="StyleUnderline"/>
        </w:rPr>
        <w:t>and</w:t>
      </w:r>
      <w:r w:rsidRPr="00B84F87">
        <w:rPr>
          <w:sz w:val="16"/>
        </w:rPr>
        <w:t xml:space="preserve"> Paul R. Ehrlich’s best-selling book, </w:t>
      </w:r>
      <w:r w:rsidRPr="00B84F87">
        <w:rPr>
          <w:rStyle w:val="StyleUnderline"/>
        </w:rPr>
        <w:t>The Population Bomb</w:t>
      </w:r>
      <w:r w:rsidRPr="00B84F87">
        <w:rPr>
          <w:sz w:val="16"/>
        </w:rPr>
        <w:t xml:space="preserve">, were both published in 1968, and </w:t>
      </w:r>
      <w:r w:rsidRPr="00B84F87">
        <w:rPr>
          <w:rStyle w:val="StyleUnderline"/>
        </w:rPr>
        <w:t xml:space="preserve">both based their arguments on resource </w:t>
      </w:r>
      <w:r w:rsidRPr="00B84F87">
        <w:rPr>
          <w:rStyle w:val="Emphasis"/>
        </w:rPr>
        <w:t>scarcity</w:t>
      </w:r>
      <w:r w:rsidRPr="00B84F87">
        <w:rPr>
          <w:rStyle w:val="StyleUnderline"/>
        </w:rPr>
        <w:t xml:space="preserve"> and the </w:t>
      </w:r>
      <w:r w:rsidRPr="00B84F87">
        <w:rPr>
          <w:rStyle w:val="Emphasis"/>
        </w:rPr>
        <w:t>destructivity</w:t>
      </w:r>
      <w:r w:rsidRPr="00B84F87">
        <w:rPr>
          <w:rStyle w:val="StyleUnderline"/>
        </w:rPr>
        <w:t xml:space="preserve"> of humans. </w:t>
      </w:r>
      <w:r w:rsidRPr="00B84F87">
        <w:rPr>
          <w:rStyle w:val="StyleUnderline"/>
          <w:highlight w:val="cyan"/>
        </w:rPr>
        <w:t>Degrowth</w:t>
      </w:r>
      <w:r w:rsidRPr="00B84F87">
        <w:rPr>
          <w:rStyle w:val="StyleUnderline"/>
        </w:rPr>
        <w:t xml:space="preserve"> emerged in the same decade as, and </w:t>
      </w:r>
      <w:r w:rsidRPr="00B84F87">
        <w:rPr>
          <w:rStyle w:val="StyleUnderline"/>
          <w:highlight w:val="cyan"/>
        </w:rPr>
        <w:t>was</w:t>
      </w:r>
      <w:r w:rsidRPr="00B84F87">
        <w:rPr>
          <w:rStyle w:val="StyleUnderline"/>
        </w:rPr>
        <w:t xml:space="preserve"> in part </w:t>
      </w:r>
      <w:r w:rsidRPr="00B84F87">
        <w:rPr>
          <w:rStyle w:val="Emphasis"/>
          <w:highlight w:val="cyan"/>
        </w:rPr>
        <w:t>prompted</w:t>
      </w:r>
      <w:r w:rsidRPr="00B84F87">
        <w:rPr>
          <w:rStyle w:val="StyleUnderline"/>
          <w:highlight w:val="cyan"/>
        </w:rPr>
        <w:t xml:space="preserve"> by</w:t>
      </w:r>
      <w:r w:rsidRPr="00B84F87">
        <w:rPr>
          <w:rStyle w:val="StyleUnderline"/>
        </w:rPr>
        <w:t>, the</w:t>
      </w:r>
      <w:r w:rsidRPr="00B84F87">
        <w:rPr>
          <w:sz w:val="16"/>
        </w:rPr>
        <w:t xml:space="preserve"> infamous </w:t>
      </w:r>
      <w:r w:rsidRPr="00B84F87">
        <w:rPr>
          <w:rStyle w:val="Emphasis"/>
          <w:highlight w:val="cyan"/>
        </w:rPr>
        <w:t>Limits to Growth</w:t>
      </w:r>
      <w:r w:rsidRPr="00B84F87">
        <w:rPr>
          <w:rStyle w:val="StyleUnderline"/>
        </w:rPr>
        <w:t xml:space="preserve"> report</w:t>
      </w:r>
      <w:r w:rsidRPr="00B84F87">
        <w:rPr>
          <w:sz w:val="16"/>
        </w:rPr>
        <w:t xml:space="preserve"> (1972), </w:t>
      </w:r>
      <w:r w:rsidRPr="00B84F87">
        <w:rPr>
          <w:rStyle w:val="StyleUnderline"/>
          <w:highlight w:val="cyan"/>
        </w:rPr>
        <w:t>which argued</w:t>
      </w:r>
      <w:r w:rsidRPr="00B84F87">
        <w:rPr>
          <w:rStyle w:val="StyleUnderline"/>
        </w:rPr>
        <w:t xml:space="preserve"> that </w:t>
      </w:r>
      <w:r w:rsidRPr="00B84F87">
        <w:rPr>
          <w:rStyle w:val="Emphasis"/>
          <w:highlight w:val="cyan"/>
        </w:rPr>
        <w:t>population</w:t>
      </w:r>
      <w:r w:rsidRPr="00B84F87">
        <w:rPr>
          <w:rStyle w:val="StyleUnderline"/>
          <w:highlight w:val="cyan"/>
        </w:rPr>
        <w:t xml:space="preserve"> growth</w:t>
      </w:r>
      <w:r w:rsidRPr="00B84F87">
        <w:rPr>
          <w:rStyle w:val="StyleUnderline"/>
        </w:rPr>
        <w:t xml:space="preserve"> and infinite production </w:t>
      </w:r>
      <w:r w:rsidRPr="00B84F87">
        <w:rPr>
          <w:rStyle w:val="StyleUnderline"/>
          <w:highlight w:val="cyan"/>
        </w:rPr>
        <w:t xml:space="preserve">could </w:t>
      </w:r>
      <w:r w:rsidRPr="00B84F87">
        <w:rPr>
          <w:rStyle w:val="Emphasis"/>
          <w:highlight w:val="cyan"/>
        </w:rPr>
        <w:t>not</w:t>
      </w:r>
      <w:r w:rsidRPr="00B84F87">
        <w:rPr>
          <w:rStyle w:val="StyleUnderline"/>
          <w:highlight w:val="cyan"/>
        </w:rPr>
        <w:t xml:space="preserve"> be </w:t>
      </w:r>
      <w:r w:rsidRPr="00B84F87">
        <w:rPr>
          <w:rStyle w:val="Emphasis"/>
          <w:highlight w:val="cyan"/>
        </w:rPr>
        <w:t>sustained</w:t>
      </w:r>
      <w:r w:rsidRPr="00B84F87">
        <w:rPr>
          <w:rStyle w:val="StyleUnderline"/>
        </w:rPr>
        <w:t xml:space="preserve"> on a finite planet with limited resources</w:t>
      </w:r>
      <w:r w:rsidRPr="00B84F87">
        <w:rPr>
          <w:sz w:val="16"/>
        </w:rPr>
        <w:t xml:space="preserve">. Demaria et al. (2019) maintain that degrowth was already then more political than the seemingly apolitical Limits to Growth report, as it was concerned with social issues, democracy, justice, and development. This focus also sets degrowth apart from sustainable development, which hardly poses a threat to capitalism and growth-based development (Ibid.). They also state that degrowth operated with a different notion of limits than the report, which understood limits as the result of external and natural scarcity, while degrowth already then understood limits as socially constructed (Ibid.). This genealogical sketch might, however, be destabilized by the fact that </w:t>
      </w:r>
      <w:r w:rsidRPr="00B84F87">
        <w:rPr>
          <w:rStyle w:val="StyleUnderline"/>
          <w:highlight w:val="cyan"/>
        </w:rPr>
        <w:t>degrowth</w:t>
      </w:r>
      <w:r w:rsidRPr="00B84F87">
        <w:rPr>
          <w:sz w:val="16"/>
        </w:rPr>
        <w:t xml:space="preserve"> is a heading applied to many different </w:t>
      </w:r>
      <w:r w:rsidRPr="00B84F87">
        <w:rPr>
          <w:rStyle w:val="Emphasis"/>
          <w:highlight w:val="cyan"/>
        </w:rPr>
        <w:t>movements</w:t>
      </w:r>
      <w:r w:rsidRPr="00B84F87">
        <w:rPr>
          <w:rStyle w:val="StyleUnderline"/>
        </w:rPr>
        <w:t xml:space="preserve"> and proponents</w:t>
      </w:r>
      <w:r w:rsidRPr="00B84F87">
        <w:rPr>
          <w:sz w:val="16"/>
        </w:rPr>
        <w:t xml:space="preserve">, some of whom </w:t>
      </w:r>
      <w:r w:rsidRPr="00B84F87">
        <w:rPr>
          <w:rStyle w:val="StyleUnderline"/>
          <w:highlight w:val="cyan"/>
        </w:rPr>
        <w:t xml:space="preserve">were </w:t>
      </w:r>
      <w:r w:rsidRPr="00B84F87">
        <w:rPr>
          <w:rStyle w:val="Emphasis"/>
          <w:highlight w:val="cyan"/>
        </w:rPr>
        <w:t>preoccupied</w:t>
      </w:r>
      <w:r w:rsidRPr="00B84F87">
        <w:rPr>
          <w:rStyle w:val="StyleUnderline"/>
          <w:highlight w:val="cyan"/>
        </w:rPr>
        <w:t xml:space="preserve"> with</w:t>
      </w:r>
      <w:r w:rsidRPr="00B84F87">
        <w:rPr>
          <w:rStyle w:val="StyleUnderline"/>
        </w:rPr>
        <w:t xml:space="preserve"> natural limits and </w:t>
      </w:r>
      <w:r w:rsidRPr="00B84F87">
        <w:rPr>
          <w:rStyle w:val="Emphasis"/>
          <w:highlight w:val="cyan"/>
        </w:rPr>
        <w:t>overpopulation</w:t>
      </w:r>
      <w:r w:rsidRPr="00B84F87">
        <w:rPr>
          <w:rStyle w:val="StyleUnderline"/>
        </w:rPr>
        <w:t>, and</w:t>
      </w:r>
      <w:r w:rsidRPr="00B84F87">
        <w:rPr>
          <w:sz w:val="16"/>
        </w:rPr>
        <w:t xml:space="preserve"> some of whom </w:t>
      </w:r>
      <w:r w:rsidRPr="00B84F87">
        <w:rPr>
          <w:rStyle w:val="StyleUnderline"/>
        </w:rPr>
        <w:t>still are</w:t>
      </w:r>
      <w:r w:rsidRPr="00B84F87">
        <w:rPr>
          <w:sz w:val="16"/>
        </w:rPr>
        <w:t xml:space="preserve">. </w:t>
      </w:r>
    </w:p>
    <w:p w14:paraId="640EAC91" w14:textId="77777777" w:rsidR="008A7A2E" w:rsidRPr="00B84F87" w:rsidRDefault="008A7A2E" w:rsidP="008A7A2E">
      <w:pPr>
        <w:rPr>
          <w:sz w:val="16"/>
        </w:rPr>
      </w:pPr>
      <w:r w:rsidRPr="00B84F87">
        <w:rPr>
          <w:sz w:val="16"/>
        </w:rPr>
        <w:t>In the recent book Limits: Why Malthus Was Wrong and Why Environmentalists Should Care (2019), the degrowth scholar Giorgos Kallis rethinks the role of economist Thomas Robert Malthus in how limits, resource scarcity, and population growth are understood. It is commonly held that Malthus predicted the limits to growth by arguing that overpopulation drives scarcity; therefore, as Kallis (2019, 18) writes, “the adjective “Malthusian” is reserved today for those who believe natural resources are limited and thus put a limit on growth and on our numbers.” Shifting this narrative, Kallis proposes that Malthus was “a prophet of growth” who sought to prove the inevitability of inequality and the impossibility of there being “enough for all to have a decent share” (Ibid., 21-22). According to this logic, it is due to the limitless reproductive potential and desire of humans that “nature’s bounty is scarce” (Ibid., 22-23). By bringing scarcity, population growth, productivity, and inequality together, “Malthus was not an advocate of limits, but someone who invoked the specter of limits to justify inequality and call for growth” (Ibid., 25).</w:t>
      </w:r>
    </w:p>
    <w:p w14:paraId="21FF2A38" w14:textId="77777777" w:rsidR="008A7A2E" w:rsidRPr="00B84F87" w:rsidRDefault="008A7A2E" w:rsidP="008A7A2E">
      <w:pPr>
        <w:rPr>
          <w:sz w:val="16"/>
        </w:rPr>
      </w:pPr>
      <w:r w:rsidRPr="00B84F87">
        <w:rPr>
          <w:sz w:val="16"/>
        </w:rPr>
        <w:t xml:space="preserve">These shifts in the understanding of Malthus entail the need for careful attention to the ways that scarcity-driven narratives are dubbed “Malthusian” or “neo-Malthusian.” The two can be distinguished from one another in that the Malthusian argument was about bountiful resources, limitless human desire, propelled growth, and justified inequality, while neo-Malthusian arguments have to do with the finitude of natural resources and their clash with the growth paradigm (both economic and population-wise). Unlike Malthus himself, </w:t>
      </w:r>
      <w:r w:rsidRPr="00B84F87">
        <w:rPr>
          <w:rStyle w:val="Emphasis"/>
          <w:highlight w:val="cyan"/>
        </w:rPr>
        <w:t>neo-Malthusians</w:t>
      </w:r>
      <w:r w:rsidRPr="00B84F87">
        <w:rPr>
          <w:sz w:val="16"/>
        </w:rPr>
        <w:t xml:space="preserve"> like Garrett Hardin and Paul Ehrlich “</w:t>
      </w:r>
      <w:r w:rsidRPr="00B84F87">
        <w:rPr>
          <w:rStyle w:val="StyleUnderline"/>
          <w:highlight w:val="cyan"/>
        </w:rPr>
        <w:t xml:space="preserve">attributed </w:t>
      </w:r>
      <w:r w:rsidRPr="00B84F87">
        <w:rPr>
          <w:rStyle w:val="Emphasis"/>
          <w:highlight w:val="cyan"/>
        </w:rPr>
        <w:t>scarcity</w:t>
      </w:r>
      <w:r w:rsidRPr="00B84F87">
        <w:rPr>
          <w:rStyle w:val="StyleUnderline"/>
          <w:highlight w:val="cyan"/>
        </w:rPr>
        <w:t xml:space="preserve"> to</w:t>
      </w:r>
      <w:r w:rsidRPr="00B84F87">
        <w:rPr>
          <w:rStyle w:val="StyleUnderline"/>
        </w:rPr>
        <w:t xml:space="preserve"> the nature of </w:t>
      </w:r>
      <w:r w:rsidRPr="00B84F87">
        <w:rPr>
          <w:rStyle w:val="Emphasis"/>
          <w:highlight w:val="cyan"/>
        </w:rPr>
        <w:t>resources</w:t>
      </w:r>
      <w:r w:rsidRPr="00B84F87">
        <w:rPr>
          <w:rStyle w:val="StyleUnderline"/>
        </w:rPr>
        <w:t xml:space="preserve"> and land, not human nature</w:t>
      </w:r>
      <w:r w:rsidRPr="00B84F87">
        <w:rPr>
          <w:sz w:val="16"/>
        </w:rPr>
        <w:t xml:space="preserve">,” </w:t>
      </w:r>
      <w:r w:rsidRPr="00B84F87">
        <w:rPr>
          <w:rStyle w:val="StyleUnderline"/>
          <w:highlight w:val="cyan"/>
        </w:rPr>
        <w:t>and</w:t>
      </w:r>
      <w:r w:rsidRPr="00B84F87">
        <w:rPr>
          <w:sz w:val="16"/>
        </w:rPr>
        <w:t xml:space="preserve"> therefore “</w:t>
      </w:r>
      <w:r w:rsidRPr="00B84F87">
        <w:rPr>
          <w:rStyle w:val="StyleUnderline"/>
          <w:highlight w:val="cyan"/>
        </w:rPr>
        <w:t>called for</w:t>
      </w:r>
      <w:r w:rsidRPr="00B84F87">
        <w:rPr>
          <w:rStyle w:val="StyleUnderline"/>
        </w:rPr>
        <w:t xml:space="preserve"> birth control or </w:t>
      </w:r>
      <w:r w:rsidRPr="00B84F87">
        <w:rPr>
          <w:rStyle w:val="Emphasis"/>
          <w:highlight w:val="cyan"/>
        </w:rPr>
        <w:t>coercive</w:t>
      </w:r>
      <w:r w:rsidRPr="00B84F87">
        <w:rPr>
          <w:rStyle w:val="StyleUnderline"/>
          <w:highlight w:val="cyan"/>
        </w:rPr>
        <w:t xml:space="preserve"> restrictions on </w:t>
      </w:r>
      <w:r w:rsidRPr="00B84F87">
        <w:rPr>
          <w:rStyle w:val="Emphasis"/>
          <w:highlight w:val="cyan"/>
        </w:rPr>
        <w:t>populations</w:t>
      </w:r>
      <w:r w:rsidRPr="00B84F87">
        <w:rPr>
          <w:rStyle w:val="StyleUnderline"/>
          <w:highlight w:val="cyan"/>
        </w:rPr>
        <w:t xml:space="preserve"> by the </w:t>
      </w:r>
      <w:r w:rsidRPr="00B84F87">
        <w:rPr>
          <w:rStyle w:val="Emphasis"/>
          <w:highlight w:val="cyan"/>
        </w:rPr>
        <w:t>state</w:t>
      </w:r>
      <w:r w:rsidRPr="00B84F87">
        <w:rPr>
          <w:sz w:val="16"/>
        </w:rPr>
        <w:t xml:space="preserve">” (Ibid., 66). While some </w:t>
      </w:r>
      <w:r w:rsidRPr="00B84F87">
        <w:rPr>
          <w:rStyle w:val="StyleUnderline"/>
          <w:highlight w:val="cyan"/>
        </w:rPr>
        <w:t>degrowth</w:t>
      </w:r>
      <w:r w:rsidRPr="00B84F87">
        <w:rPr>
          <w:rStyle w:val="StyleUnderline"/>
        </w:rPr>
        <w:t xml:space="preserve"> advocates</w:t>
      </w:r>
      <w:r w:rsidRPr="00B84F87">
        <w:rPr>
          <w:sz w:val="16"/>
        </w:rPr>
        <w:t xml:space="preserve"> and scholars maintain that limits are social and political constructions rather than natural truth (see Demaria et al. 2019; Kallis 2019), others </w:t>
      </w:r>
      <w:r w:rsidRPr="00B84F87">
        <w:rPr>
          <w:rStyle w:val="StyleUnderline"/>
          <w:highlight w:val="cyan"/>
        </w:rPr>
        <w:t xml:space="preserve">remain </w:t>
      </w:r>
      <w:r w:rsidRPr="00B84F87">
        <w:rPr>
          <w:rStyle w:val="Emphasis"/>
          <w:highlight w:val="cyan"/>
        </w:rPr>
        <w:t>very explicitly</w:t>
      </w:r>
      <w:r w:rsidRPr="00B84F87">
        <w:rPr>
          <w:rStyle w:val="StyleUnderline"/>
          <w:highlight w:val="cyan"/>
        </w:rPr>
        <w:t xml:space="preserve"> rooted in</w:t>
      </w:r>
      <w:r w:rsidRPr="00B84F87">
        <w:rPr>
          <w:rStyle w:val="StyleUnderline"/>
        </w:rPr>
        <w:t xml:space="preserve"> the limits to growth-</w:t>
      </w:r>
      <w:r w:rsidRPr="00B84F87">
        <w:rPr>
          <w:rStyle w:val="StyleUnderline"/>
          <w:highlight w:val="cyan"/>
        </w:rPr>
        <w:t>thinking about</w:t>
      </w:r>
      <w:r w:rsidRPr="00B84F87">
        <w:rPr>
          <w:rStyle w:val="StyleUnderline"/>
        </w:rPr>
        <w:t xml:space="preserve"> the </w:t>
      </w:r>
      <w:r w:rsidRPr="00B84F87">
        <w:rPr>
          <w:rStyle w:val="Emphasis"/>
          <w:highlight w:val="cyan"/>
        </w:rPr>
        <w:t>finitude</w:t>
      </w:r>
      <w:r w:rsidRPr="00B84F87">
        <w:rPr>
          <w:rStyle w:val="StyleUnderline"/>
        </w:rPr>
        <w:t xml:space="preserve"> and scarcity of the natural world</w:t>
      </w:r>
      <w:r w:rsidRPr="00B84F87">
        <w:rPr>
          <w:sz w:val="16"/>
        </w:rPr>
        <w:t xml:space="preserve"> (Markantonatou 2016).</w:t>
      </w:r>
    </w:p>
    <w:p w14:paraId="55035D44" w14:textId="77777777" w:rsidR="008A7A2E" w:rsidRPr="00B84F87" w:rsidRDefault="008A7A2E" w:rsidP="008A7A2E">
      <w:pPr>
        <w:rPr>
          <w:sz w:val="16"/>
        </w:rPr>
      </w:pPr>
      <w:r w:rsidRPr="00B84F87">
        <w:rPr>
          <w:sz w:val="16"/>
        </w:rPr>
        <w:t xml:space="preserve">As several scholars focused precisely on the “population question,” transnational feminism, and environmental issues maintain, </w:t>
      </w:r>
      <w:r w:rsidRPr="00B84F87">
        <w:rPr>
          <w:rStyle w:val="Emphasis"/>
          <w:sz w:val="28"/>
          <w:szCs w:val="28"/>
          <w:highlight w:val="cyan"/>
        </w:rPr>
        <w:t>this</w:t>
      </w:r>
      <w:r w:rsidRPr="00B84F87">
        <w:rPr>
          <w:rStyle w:val="Emphasis"/>
          <w:sz w:val="28"/>
          <w:szCs w:val="28"/>
        </w:rPr>
        <w:t xml:space="preserve"> notion of scarcity and finitude </w:t>
      </w:r>
      <w:r w:rsidRPr="00B84F87">
        <w:rPr>
          <w:rStyle w:val="Emphasis"/>
          <w:sz w:val="28"/>
          <w:szCs w:val="28"/>
          <w:highlight w:val="cyan"/>
        </w:rPr>
        <w:t>is intimately connected to neo-Malthusian ideas about</w:t>
      </w:r>
      <w:r w:rsidRPr="00B84F87">
        <w:rPr>
          <w:rStyle w:val="Emphasis"/>
          <w:sz w:val="28"/>
          <w:szCs w:val="28"/>
        </w:rPr>
        <w:t xml:space="preserve"> carrying capacity, food security, poverty, and </w:t>
      </w:r>
      <w:r w:rsidRPr="00B84F87">
        <w:rPr>
          <w:rStyle w:val="Emphasis"/>
          <w:sz w:val="28"/>
          <w:szCs w:val="28"/>
          <w:highlight w:val="cyan"/>
        </w:rPr>
        <w:t>population growth</w:t>
      </w:r>
      <w:r w:rsidRPr="00B84F87">
        <w:rPr>
          <w:sz w:val="16"/>
          <w:szCs w:val="32"/>
        </w:rPr>
        <w:t xml:space="preserve"> </w:t>
      </w:r>
      <w:r w:rsidRPr="00B84F87">
        <w:rPr>
          <w:sz w:val="16"/>
        </w:rPr>
        <w:t>(see Wilson 2017; Dow &amp; Lamoreaux 2020; Hendrixson &amp; Hartmann 2019). However, closer considerations of agribusiness and industrial food production (often predicated upon the dispossession of land) in food-insecure and so-called “overpopulated” places find that such practices drive the very food insecurity they purport to solve (McMichael 2016). Further, McMichael (Ibid., 686-687) states that there is “an emerging scientific consensus that the relative yields of organic/agro-ecological versus non-organic farming are sufficient to provision the current daily average consumption of calories across the world,” and small farms are in fact more productive than large farms. Still, the persistence of the narrative is clear: “the constant specter that stalks population discourse is food insecurity” (Dow &amp; Lamoreaux 2020, 480). In the following, I turn to how different degrowth proponents reproduce or refuse Malthusian and neo-Malthusian arguments in their considerations of population growth.</w:t>
      </w:r>
    </w:p>
    <w:p w14:paraId="7D1DD902" w14:textId="77777777" w:rsidR="008A7A2E" w:rsidRPr="00B84F87" w:rsidRDefault="008A7A2E" w:rsidP="008A7A2E">
      <w:pPr>
        <w:rPr>
          <w:sz w:val="16"/>
        </w:rPr>
      </w:pPr>
      <w:r w:rsidRPr="00B84F87">
        <w:rPr>
          <w:sz w:val="16"/>
        </w:rPr>
        <w:t>Reproducing Population Growth in Degrowth Literature</w:t>
      </w:r>
    </w:p>
    <w:p w14:paraId="7D1B23B9" w14:textId="77777777" w:rsidR="008A7A2E" w:rsidRPr="00B84F87" w:rsidRDefault="008A7A2E" w:rsidP="008A7A2E">
      <w:pPr>
        <w:rPr>
          <w:sz w:val="16"/>
        </w:rPr>
      </w:pPr>
      <w:r w:rsidRPr="00B84F87">
        <w:rPr>
          <w:sz w:val="16"/>
        </w:rPr>
        <w:t>As mentioned, different strains of degrowth deal with the “issue of population,” or refute it, to varying degrees. While some degrowth proponents do emphasize “the need to link population issues to feminist emancipatory politics,” (Escobar 2015, 457) mentions of population growth, “overpopulation” or reproduction remain unspecified in many accounts. Many degrowth adherents do not engage with population discourse at all, purportedly because “their concerns are not primarily demographic in nature” (Demaria et al. 2019, 32). Nonetheless, population growth is often mentioned in texts about degrowth, “although somewhat obliquely,” as Escobar (2015, 457) writes.</w:t>
      </w:r>
    </w:p>
    <w:p w14:paraId="1536761B" w14:textId="77777777" w:rsidR="008A7A2E" w:rsidRPr="00AE52C0" w:rsidRDefault="008A7A2E" w:rsidP="008A7A2E">
      <w:pPr>
        <w:rPr>
          <w:sz w:val="16"/>
        </w:rPr>
      </w:pPr>
      <w:r w:rsidRPr="00AE52C0">
        <w:rPr>
          <w:sz w:val="16"/>
        </w:rPr>
        <w:t xml:space="preserve">In many cases, </w:t>
      </w:r>
      <w:r w:rsidRPr="00B84F87">
        <w:rPr>
          <w:rStyle w:val="Emphasis"/>
          <w:highlight w:val="cyan"/>
        </w:rPr>
        <w:t>unsustainable</w:t>
      </w:r>
      <w:r w:rsidRPr="00B84F87">
        <w:rPr>
          <w:rStyle w:val="StyleUnderline"/>
          <w:highlight w:val="cyan"/>
        </w:rPr>
        <w:t xml:space="preserve"> population</w:t>
      </w:r>
      <w:r w:rsidRPr="00B84F87">
        <w:rPr>
          <w:rStyle w:val="StyleUnderline"/>
        </w:rPr>
        <w:t xml:space="preserve"> growth </w:t>
      </w:r>
      <w:r w:rsidRPr="00B84F87">
        <w:rPr>
          <w:rStyle w:val="StyleUnderline"/>
          <w:highlight w:val="cyan"/>
        </w:rPr>
        <w:t xml:space="preserve">is referred to as a </w:t>
      </w:r>
      <w:r w:rsidRPr="00B84F87">
        <w:rPr>
          <w:rStyle w:val="Emphasis"/>
          <w:highlight w:val="cyan"/>
        </w:rPr>
        <w:t>driver</w:t>
      </w:r>
      <w:r w:rsidRPr="00B84F87">
        <w:rPr>
          <w:rStyle w:val="StyleUnderline"/>
          <w:highlight w:val="cyan"/>
        </w:rPr>
        <w:t xml:space="preserve"> of</w:t>
      </w:r>
      <w:r w:rsidRPr="00B84F87">
        <w:rPr>
          <w:rStyle w:val="StyleUnderline"/>
        </w:rPr>
        <w:t xml:space="preserve"> social and environmental </w:t>
      </w:r>
      <w:r w:rsidRPr="00B84F87">
        <w:rPr>
          <w:rStyle w:val="StyleUnderline"/>
          <w:highlight w:val="cyan"/>
        </w:rPr>
        <w:t>issues without</w:t>
      </w:r>
      <w:r w:rsidRPr="00B84F87">
        <w:rPr>
          <w:rStyle w:val="StyleUnderline"/>
        </w:rPr>
        <w:t xml:space="preserve"> much further </w:t>
      </w:r>
      <w:r w:rsidRPr="00B84F87">
        <w:rPr>
          <w:rStyle w:val="Emphasis"/>
          <w:highlight w:val="cyan"/>
        </w:rPr>
        <w:t>explanation</w:t>
      </w:r>
      <w:r w:rsidRPr="00B84F87">
        <w:rPr>
          <w:rStyle w:val="StyleUnderline"/>
        </w:rPr>
        <w:t xml:space="preserve">: the scarcity/overpopulation narrative seems to be </w:t>
      </w:r>
      <w:r w:rsidRPr="00B84F87">
        <w:rPr>
          <w:rStyle w:val="StyleUnderline"/>
          <w:highlight w:val="cyan"/>
        </w:rPr>
        <w:t>held as an</w:t>
      </w:r>
      <w:r w:rsidRPr="00B84F87">
        <w:rPr>
          <w:rStyle w:val="StyleUnderline"/>
        </w:rPr>
        <w:t xml:space="preserve"> inevitable, </w:t>
      </w:r>
      <w:r w:rsidRPr="00B84F87">
        <w:rPr>
          <w:rStyle w:val="Emphasis"/>
          <w:highlight w:val="cyan"/>
        </w:rPr>
        <w:t>immutable</w:t>
      </w:r>
      <w:r w:rsidRPr="00B84F87">
        <w:rPr>
          <w:rStyle w:val="StyleUnderline"/>
          <w:highlight w:val="cyan"/>
        </w:rPr>
        <w:t xml:space="preserve"> truth</w:t>
      </w:r>
      <w:r w:rsidRPr="00AE52C0">
        <w:rPr>
          <w:sz w:val="16"/>
        </w:rPr>
        <w:t>. In an article that focuses on various degrowth-oriented approaches to technology, Kerschner et al. (2018, 1620) begin with the IPAT-model (crafted by the aforementioned Paul Ehrlich) which purports that harmful environmental and social impacts can be mitigated by “either reducing the human (P)opulation (for example, by decreasing fertility), by reducing the consumption of materials and energy (Affluence) or by advances in (T)echnological developments.” In their article, the reference to this model serves only to pick out the T – technological developments – and critically review the possibilities and pitfalls of degrowth-oriented technologies. While the authors are quick to declare the IPAT-model controversial and population control “highly controversial,” they nonetheless reproduce the notion that population growth is one of the key issues at stake in staying within “biophysical limits,” (Ibid.) and do not further engage with “the population question.”</w:t>
      </w:r>
    </w:p>
    <w:p w14:paraId="655DB410" w14:textId="77777777" w:rsidR="008A7A2E" w:rsidRPr="00AE52C0" w:rsidRDefault="008A7A2E" w:rsidP="008A7A2E">
      <w:pPr>
        <w:rPr>
          <w:sz w:val="16"/>
        </w:rPr>
      </w:pPr>
      <w:r w:rsidRPr="00AE52C0">
        <w:rPr>
          <w:sz w:val="16"/>
        </w:rPr>
        <w:t xml:space="preserve">Similarly, the </w:t>
      </w:r>
      <w:r w:rsidRPr="00AE52C0">
        <w:rPr>
          <w:rStyle w:val="Emphasis"/>
          <w:highlight w:val="cyan"/>
        </w:rPr>
        <w:t>degrowth</w:t>
      </w:r>
      <w:r w:rsidRPr="00AE52C0">
        <w:rPr>
          <w:rStyle w:val="StyleUnderline"/>
          <w:highlight w:val="cyan"/>
        </w:rPr>
        <w:t xml:space="preserve"> proponents</w:t>
      </w:r>
      <w:r w:rsidRPr="00AE52C0">
        <w:rPr>
          <w:sz w:val="16"/>
        </w:rPr>
        <w:t xml:space="preserve"> Burton and Somerville (2019, 100-101) quote ecological economist Herman Daly in their article “Degrowth: A Defense,” </w:t>
      </w:r>
      <w:r w:rsidRPr="00AE52C0">
        <w:rPr>
          <w:rStyle w:val="Emphasis"/>
          <w:highlight w:val="cyan"/>
        </w:rPr>
        <w:t>maintain</w:t>
      </w:r>
      <w:r w:rsidRPr="00AE52C0">
        <w:rPr>
          <w:rStyle w:val="StyleUnderline"/>
        </w:rPr>
        <w:t>ing that “</w:t>
      </w:r>
      <w:r w:rsidRPr="00AE52C0">
        <w:rPr>
          <w:rStyle w:val="StyleUnderline"/>
          <w:highlight w:val="cyan"/>
        </w:rPr>
        <w:t xml:space="preserve">environmental impact is the </w:t>
      </w:r>
      <w:r w:rsidRPr="00AE52C0">
        <w:rPr>
          <w:rStyle w:val="Emphasis"/>
          <w:highlight w:val="cyan"/>
        </w:rPr>
        <w:t>product</w:t>
      </w:r>
      <w:r w:rsidRPr="00AE52C0">
        <w:rPr>
          <w:rStyle w:val="StyleUnderline"/>
          <w:highlight w:val="cyan"/>
        </w:rPr>
        <w:t xml:space="preserve"> of</w:t>
      </w:r>
      <w:r w:rsidRPr="00AE52C0">
        <w:rPr>
          <w:rStyle w:val="StyleUnderline"/>
        </w:rPr>
        <w:t xml:space="preserve"> the number of </w:t>
      </w:r>
      <w:r w:rsidRPr="00AE52C0">
        <w:rPr>
          <w:rStyle w:val="Emphasis"/>
          <w:highlight w:val="cyan"/>
        </w:rPr>
        <w:t>people</w:t>
      </w:r>
      <w:r w:rsidRPr="00AE52C0">
        <w:rPr>
          <w:rStyle w:val="StyleUnderline"/>
          <w:highlight w:val="cyan"/>
        </w:rPr>
        <w:t xml:space="preserve"> times</w:t>
      </w:r>
      <w:r w:rsidRPr="00AE52C0">
        <w:rPr>
          <w:rStyle w:val="StyleUnderline"/>
        </w:rPr>
        <w:t xml:space="preserve"> per capita </w:t>
      </w:r>
      <w:r w:rsidRPr="00AE52C0">
        <w:rPr>
          <w:rStyle w:val="Emphasis"/>
          <w:highlight w:val="cyan"/>
        </w:rPr>
        <w:t>resource use</w:t>
      </w:r>
      <w:r w:rsidRPr="00AE52C0">
        <w:rPr>
          <w:rStyle w:val="StyleUnderline"/>
        </w:rPr>
        <w:t xml:space="preserve">.” </w:t>
      </w:r>
      <w:r w:rsidRPr="00AE52C0">
        <w:rPr>
          <w:sz w:val="16"/>
        </w:rPr>
        <w:t>Burton and Somerville reaffirm Daly’s position on population growth: “</w:t>
      </w:r>
      <w:r w:rsidRPr="00AE52C0">
        <w:rPr>
          <w:rStyle w:val="StyleUnderline"/>
        </w:rPr>
        <w:t xml:space="preserve">Daly is </w:t>
      </w:r>
      <w:r w:rsidRPr="00AE52C0">
        <w:rPr>
          <w:rStyle w:val="Emphasis"/>
        </w:rPr>
        <w:t>correct</w:t>
      </w:r>
      <w:r w:rsidRPr="00AE52C0">
        <w:rPr>
          <w:rStyle w:val="StyleUnderline"/>
        </w:rPr>
        <w:t xml:space="preserve"> to argue that </w:t>
      </w:r>
      <w:r w:rsidRPr="00AE52C0">
        <w:rPr>
          <w:rStyle w:val="Emphasis"/>
        </w:rPr>
        <w:t>population</w:t>
      </w:r>
      <w:r w:rsidRPr="00AE52C0">
        <w:rPr>
          <w:rStyle w:val="StyleUnderline"/>
        </w:rPr>
        <w:t xml:space="preserve"> size is an </w:t>
      </w:r>
      <w:r w:rsidRPr="00AE52C0">
        <w:rPr>
          <w:rStyle w:val="Emphasis"/>
        </w:rPr>
        <w:t>important</w:t>
      </w:r>
      <w:r w:rsidRPr="00AE52C0">
        <w:rPr>
          <w:rStyle w:val="StyleUnderline"/>
        </w:rPr>
        <w:t xml:space="preserve"> part of environmental impact</w:t>
      </w:r>
      <w:r w:rsidRPr="00AE52C0">
        <w:rPr>
          <w:sz w:val="16"/>
        </w:rPr>
        <w:t xml:space="preserve">” (Ibid., 100-101). While they correctly point out that population growth has slowed significantly while emissions still rise, thereby placing less emphasis on the impact of population size, </w:t>
      </w:r>
      <w:r w:rsidRPr="00AE52C0">
        <w:rPr>
          <w:rStyle w:val="StyleUnderline"/>
          <w:highlight w:val="cyan"/>
        </w:rPr>
        <w:t>they</w:t>
      </w:r>
      <w:r w:rsidRPr="00AE52C0">
        <w:rPr>
          <w:rStyle w:val="StyleUnderline"/>
        </w:rPr>
        <w:t xml:space="preserve"> go on to </w:t>
      </w:r>
      <w:r w:rsidRPr="00AE52C0">
        <w:rPr>
          <w:rStyle w:val="Emphasis"/>
          <w:highlight w:val="cyan"/>
        </w:rPr>
        <w:t>rehash</w:t>
      </w:r>
      <w:r w:rsidRPr="00AE52C0">
        <w:rPr>
          <w:rStyle w:val="StyleUnderline"/>
          <w:highlight w:val="cyan"/>
        </w:rPr>
        <w:t xml:space="preserve"> the argument for </w:t>
      </w:r>
      <w:r w:rsidRPr="00AE52C0">
        <w:rPr>
          <w:rStyle w:val="Emphasis"/>
          <w:highlight w:val="cyan"/>
        </w:rPr>
        <w:t>stabilization</w:t>
      </w:r>
      <w:r w:rsidRPr="00AE52C0">
        <w:rPr>
          <w:rStyle w:val="StyleUnderline"/>
          <w:highlight w:val="cyan"/>
        </w:rPr>
        <w:t xml:space="preserve"> of</w:t>
      </w:r>
      <w:r w:rsidRPr="00AE52C0">
        <w:rPr>
          <w:rStyle w:val="StyleUnderline"/>
        </w:rPr>
        <w:t xml:space="preserve"> the </w:t>
      </w:r>
      <w:r w:rsidRPr="00AE52C0">
        <w:rPr>
          <w:rStyle w:val="StyleUnderline"/>
          <w:highlight w:val="cyan"/>
        </w:rPr>
        <w:t>global population</w:t>
      </w:r>
      <w:r w:rsidRPr="00AE52C0">
        <w:rPr>
          <w:sz w:val="16"/>
        </w:rPr>
        <w:t>, this time by way of ensuring “rising living standards, urbanization and education, particularly for women, […] primary health care as well as modern contraception” (Ibid., 100- 101).</w:t>
      </w:r>
    </w:p>
    <w:p w14:paraId="56D1A3E0" w14:textId="77777777" w:rsidR="008A7A2E" w:rsidRPr="00AE52C0" w:rsidRDefault="008A7A2E" w:rsidP="008A7A2E">
      <w:pPr>
        <w:rPr>
          <w:sz w:val="16"/>
        </w:rPr>
      </w:pPr>
      <w:r w:rsidRPr="00AE52C0">
        <w:rPr>
          <w:sz w:val="16"/>
        </w:rPr>
        <w:t xml:space="preserve">The </w:t>
      </w:r>
      <w:r w:rsidRPr="00AE52C0">
        <w:rPr>
          <w:rStyle w:val="StyleUnderline"/>
          <w:highlight w:val="cyan"/>
        </w:rPr>
        <w:t xml:space="preserve">connections between </w:t>
      </w:r>
      <w:r w:rsidRPr="00AE52C0">
        <w:rPr>
          <w:rStyle w:val="Emphasis"/>
          <w:highlight w:val="cyan"/>
        </w:rPr>
        <w:t>degrowth</w:t>
      </w:r>
      <w:r w:rsidRPr="00AE52C0">
        <w:rPr>
          <w:rStyle w:val="StyleUnderline"/>
          <w:highlight w:val="cyan"/>
        </w:rPr>
        <w:t xml:space="preserve"> and</w:t>
      </w:r>
      <w:r w:rsidRPr="00AE52C0">
        <w:rPr>
          <w:rStyle w:val="StyleUnderline"/>
        </w:rPr>
        <w:t xml:space="preserve"> arguments for </w:t>
      </w:r>
      <w:r w:rsidRPr="00AE52C0">
        <w:rPr>
          <w:rStyle w:val="Emphasis"/>
          <w:highlight w:val="cyan"/>
        </w:rPr>
        <w:t>population reduction</w:t>
      </w:r>
      <w:r w:rsidRPr="00AE52C0">
        <w:rPr>
          <w:rStyle w:val="StyleUnderline"/>
        </w:rPr>
        <w:t xml:space="preserve">/control </w:t>
      </w:r>
      <w:r w:rsidRPr="00AE52C0">
        <w:rPr>
          <w:rStyle w:val="StyleUnderline"/>
          <w:highlight w:val="cyan"/>
        </w:rPr>
        <w:t>are</w:t>
      </w:r>
      <w:r w:rsidRPr="00AE52C0">
        <w:rPr>
          <w:rStyle w:val="StyleUnderline"/>
        </w:rPr>
        <w:t xml:space="preserve"> more </w:t>
      </w:r>
      <w:r w:rsidRPr="00AE52C0">
        <w:rPr>
          <w:rStyle w:val="Emphasis"/>
          <w:highlight w:val="cyan"/>
        </w:rPr>
        <w:t>explicit</w:t>
      </w:r>
      <w:r w:rsidRPr="00AE52C0">
        <w:rPr>
          <w:rStyle w:val="StyleUnderline"/>
        </w:rPr>
        <w:t xml:space="preserve"> in other cases</w:t>
      </w:r>
      <w:r w:rsidRPr="00AE52C0">
        <w:rPr>
          <w:sz w:val="16"/>
        </w:rPr>
        <w:t xml:space="preserve">. In 1991, Herman Daly also claimed that ecological disaster was bound up with population growth, and continues to do so (see Daly 2015).4 </w:t>
      </w:r>
      <w:r w:rsidRPr="00AE52C0">
        <w:rPr>
          <w:rStyle w:val="StyleUnderline"/>
        </w:rPr>
        <w:t xml:space="preserve">To mitigate ecological disaster, he </w:t>
      </w:r>
      <w:r w:rsidRPr="00AE52C0">
        <w:rPr>
          <w:rStyle w:val="Emphasis"/>
          <w:highlight w:val="cyan"/>
        </w:rPr>
        <w:t>suggested</w:t>
      </w:r>
      <w:r w:rsidRPr="00AE52C0">
        <w:rPr>
          <w:rStyle w:val="StyleUnderline"/>
        </w:rPr>
        <w:t xml:space="preserve"> the introduction of “</w:t>
      </w:r>
      <w:r w:rsidRPr="00AE52C0">
        <w:rPr>
          <w:rStyle w:val="Emphasis"/>
          <w:highlight w:val="cyan"/>
        </w:rPr>
        <w:t>birth licenses</w:t>
      </w:r>
      <w:r w:rsidRPr="00AE52C0">
        <w:rPr>
          <w:rStyle w:val="StyleUnderline"/>
        </w:rPr>
        <w:t xml:space="preserve">” that would empower states </w:t>
      </w:r>
      <w:r w:rsidRPr="00AE52C0">
        <w:rPr>
          <w:rStyle w:val="StyleUnderline"/>
          <w:highlight w:val="cyan"/>
        </w:rPr>
        <w:t>to mandate</w:t>
      </w:r>
      <w:r w:rsidRPr="00AE52C0">
        <w:rPr>
          <w:rStyle w:val="StyleUnderline"/>
        </w:rPr>
        <w:t xml:space="preserve"> the right to bear </w:t>
      </w:r>
      <w:r w:rsidRPr="00AE52C0">
        <w:rPr>
          <w:rStyle w:val="Emphasis"/>
          <w:highlight w:val="cyan"/>
        </w:rPr>
        <w:t>one child</w:t>
      </w:r>
      <w:r w:rsidRPr="00AE52C0">
        <w:rPr>
          <w:rStyle w:val="StyleUnderline"/>
          <w:highlight w:val="cyan"/>
        </w:rPr>
        <w:t xml:space="preserve"> for every woman, as well as</w:t>
      </w:r>
      <w:r w:rsidRPr="00AE52C0">
        <w:rPr>
          <w:rStyle w:val="StyleUnderline"/>
        </w:rPr>
        <w:t xml:space="preserve"> legalize the </w:t>
      </w:r>
      <w:r w:rsidRPr="00AE52C0">
        <w:rPr>
          <w:rStyle w:val="Emphasis"/>
          <w:highlight w:val="cyan"/>
        </w:rPr>
        <w:t>punishment</w:t>
      </w:r>
      <w:r w:rsidRPr="00AE52C0">
        <w:rPr>
          <w:rStyle w:val="StyleUnderline"/>
          <w:highlight w:val="cyan"/>
        </w:rPr>
        <w:t xml:space="preserve"> of “excessive” childbearing</w:t>
      </w:r>
      <w:r w:rsidRPr="00AE52C0">
        <w:rPr>
          <w:sz w:val="16"/>
        </w:rPr>
        <w:t xml:space="preserve"> (see Markantonatou 2016, 35-36). This suggestion included not only state control and policing of reproduction, but also the establishment of a market in which women could purchase or sell their birth licenses according to their desires for large families or their need for more money (Ibid., 35-36). Daly furthermore had the audacity to argue that this system could benefit poor people, when it might better be described as a classist system of reproductive control or a market-mediated state eugenics. As Dow and Lamoreaux (2020, 482) caution when discussing another imagined system of population reduction:5</w:t>
      </w:r>
    </w:p>
    <w:p w14:paraId="4388AEF4" w14:textId="77777777" w:rsidR="008A7A2E" w:rsidRPr="00AE52C0" w:rsidRDefault="008A7A2E" w:rsidP="008A7A2E">
      <w:pPr>
        <w:rPr>
          <w:sz w:val="16"/>
        </w:rPr>
      </w:pPr>
      <w:r w:rsidRPr="00AE52C0">
        <w:rPr>
          <w:sz w:val="16"/>
        </w:rPr>
        <w:t>“</w:t>
      </w:r>
      <w:r w:rsidRPr="00AE52C0">
        <w:rPr>
          <w:rStyle w:val="StyleUnderline"/>
        </w:rPr>
        <w:t xml:space="preserve">One doesn’t need to be immersed in science fiction to </w:t>
      </w:r>
      <w:r w:rsidRPr="00AE52C0">
        <w:rPr>
          <w:rStyle w:val="StyleUnderline"/>
          <w:highlight w:val="cyan"/>
        </w:rPr>
        <w:t xml:space="preserve">imagine the </w:t>
      </w:r>
      <w:r w:rsidRPr="00AE52C0">
        <w:rPr>
          <w:rStyle w:val="Emphasis"/>
          <w:highlight w:val="cyan"/>
        </w:rPr>
        <w:t>dark sides</w:t>
      </w:r>
      <w:r w:rsidRPr="00AE52C0">
        <w:rPr>
          <w:rStyle w:val="StyleUnderline"/>
          <w:highlight w:val="cyan"/>
        </w:rPr>
        <w:t xml:space="preserve"> of this</w:t>
      </w:r>
      <w:r w:rsidRPr="00AE52C0">
        <w:rPr>
          <w:rStyle w:val="StyleUnderline"/>
        </w:rPr>
        <w:t xml:space="preserve"> thought </w:t>
      </w:r>
      <w:r w:rsidRPr="00AE52C0">
        <w:rPr>
          <w:rStyle w:val="StyleUnderline"/>
          <w:highlight w:val="cyan"/>
        </w:rPr>
        <w:t>project</w:t>
      </w:r>
      <w:r w:rsidRPr="00AE52C0">
        <w:rPr>
          <w:rStyle w:val="StyleUnderline"/>
        </w:rPr>
        <w:t>, where individually allocated tokens would be</w:t>
      </w:r>
      <w:r w:rsidRPr="00AE52C0">
        <w:rPr>
          <w:sz w:val="16"/>
        </w:rPr>
        <w:t xml:space="preserve"> bought and sold internationally, or </w:t>
      </w:r>
      <w:r w:rsidRPr="00AE52C0">
        <w:rPr>
          <w:rStyle w:val="Emphasis"/>
        </w:rPr>
        <w:t>controlled</w:t>
      </w:r>
      <w:r w:rsidRPr="00AE52C0">
        <w:rPr>
          <w:rStyle w:val="StyleUnderline"/>
        </w:rPr>
        <w:t xml:space="preserve"> and </w:t>
      </w:r>
      <w:r w:rsidRPr="00AE52C0">
        <w:rPr>
          <w:rStyle w:val="Emphasis"/>
        </w:rPr>
        <w:t>distributed</w:t>
      </w:r>
      <w:r w:rsidRPr="00AE52C0">
        <w:rPr>
          <w:rStyle w:val="StyleUnderline"/>
        </w:rPr>
        <w:t xml:space="preserve"> through mechanisms of </w:t>
      </w:r>
      <w:r w:rsidRPr="00AE52C0">
        <w:rPr>
          <w:rStyle w:val="Emphasis"/>
        </w:rPr>
        <w:t>reproductive governance</w:t>
      </w:r>
      <w:r w:rsidRPr="00AE52C0">
        <w:rPr>
          <w:sz w:val="16"/>
        </w:rPr>
        <w:t>. Indeed, scholarship that documents the realities of transnational surrogacy and cross-border reproductive care perhaps forecasts how such a scheme could play out.”</w:t>
      </w:r>
    </w:p>
    <w:p w14:paraId="6DAC93AA" w14:textId="77777777" w:rsidR="008A7A2E" w:rsidRDefault="008A7A2E" w:rsidP="008A7A2E">
      <w:pPr>
        <w:rPr>
          <w:sz w:val="16"/>
        </w:rPr>
      </w:pPr>
      <w:r w:rsidRPr="00AE52C0">
        <w:rPr>
          <w:sz w:val="16"/>
        </w:rPr>
        <w:t>As a counterargument to top-down or institutionalized population reduction proposals such as Daly’s and others’, Martínez-Alier and Masjuan have argued for “bottom-up action and empowerment of women” with the explicit goal of population degrowth (Martínez-Alier &amp; Masjuan in Markantonatou 2016, 36). This is understood as necessary in order to “halt the increase in global population (and the impact of population on ecosystems and biodiversity)” (Ibid.). Martínez-Alier (2012) dubs this feminist neo-Malthusianism, and in so doing, references that same IPAT-equation.</w:t>
      </w:r>
    </w:p>
    <w:p w14:paraId="10A9D679" w14:textId="77777777" w:rsidR="008A7A2E" w:rsidRDefault="008A7A2E" w:rsidP="008A7A2E">
      <w:pPr>
        <w:pStyle w:val="Heading4"/>
      </w:pPr>
      <w:r>
        <w:t xml:space="preserve">Degrowth would impose the most </w:t>
      </w:r>
      <w:r w:rsidRPr="0078066D">
        <w:t>devastating</w:t>
      </w:r>
      <w:r>
        <w:t xml:space="preserve"> </w:t>
      </w:r>
      <w:r w:rsidRPr="0078066D">
        <w:rPr>
          <w:u w:val="single"/>
        </w:rPr>
        <w:t>austerity</w:t>
      </w:r>
      <w:r>
        <w:t xml:space="preserve"> in history. It </w:t>
      </w:r>
      <w:r w:rsidRPr="0078066D">
        <w:rPr>
          <w:u w:val="single"/>
        </w:rPr>
        <w:t>caps</w:t>
      </w:r>
      <w:r>
        <w:t xml:space="preserve"> global income at $5,500 a year and grinds the economy to a </w:t>
      </w:r>
      <w:r w:rsidRPr="0078066D">
        <w:rPr>
          <w:u w:val="single"/>
        </w:rPr>
        <w:t>halt</w:t>
      </w:r>
      <w:r>
        <w:t xml:space="preserve">. Expansions of “care work” are </w:t>
      </w:r>
      <w:r w:rsidRPr="0078066D">
        <w:rPr>
          <w:u w:val="single"/>
        </w:rPr>
        <w:t>impossible</w:t>
      </w:r>
      <w:r>
        <w:t xml:space="preserve"> because those roles rely on </w:t>
      </w:r>
      <w:r w:rsidRPr="0078066D">
        <w:rPr>
          <w:u w:val="single"/>
        </w:rPr>
        <w:t>material throughput</w:t>
      </w:r>
      <w:r>
        <w:t xml:space="preserve">---at best, the plan’s version of “care work” looks like sitting in </w:t>
      </w:r>
      <w:r w:rsidRPr="0078066D">
        <w:rPr>
          <w:u w:val="single"/>
        </w:rPr>
        <w:t>candlelight</w:t>
      </w:r>
      <w:r>
        <w:t xml:space="preserve"> with your </w:t>
      </w:r>
      <w:r w:rsidRPr="0078066D">
        <w:rPr>
          <w:u w:val="single"/>
        </w:rPr>
        <w:t>dying grandparent</w:t>
      </w:r>
      <w:r>
        <w:t xml:space="preserve">, explaining to them that their </w:t>
      </w:r>
      <w:r w:rsidRPr="0078066D">
        <w:rPr>
          <w:u w:val="single"/>
        </w:rPr>
        <w:t>dialysis</w:t>
      </w:r>
      <w:r>
        <w:t xml:space="preserve"> had to get </w:t>
      </w:r>
      <w:r w:rsidRPr="0078066D">
        <w:rPr>
          <w:u w:val="single"/>
        </w:rPr>
        <w:t>cut</w:t>
      </w:r>
      <w:r>
        <w:t xml:space="preserve"> so that we could meet our annual </w:t>
      </w:r>
      <w:r w:rsidRPr="0078066D">
        <w:rPr>
          <w:u w:val="single"/>
        </w:rPr>
        <w:t>degrowth targets</w:t>
      </w:r>
      <w:r>
        <w:t xml:space="preserve">.  </w:t>
      </w:r>
    </w:p>
    <w:p w14:paraId="5E95A138" w14:textId="77777777" w:rsidR="008A7A2E" w:rsidRDefault="008A7A2E" w:rsidP="008A7A2E">
      <w:r w:rsidRPr="004E22DD">
        <w:rPr>
          <w:rStyle w:val="Style13ptBold"/>
        </w:rPr>
        <w:t>Phillips 19</w:t>
      </w:r>
      <w:r>
        <w:t xml:space="preserve"> [Leigh Phillips (Science writer and political journalist published in Nature, the New Scientist, Science, the Guardian, the Daily Telegraph, the New Republic, and Jacobin; Brussels-based beat reporter covering European affairs, climate diplomacy, and economics and finance), 8-30-2019, “The degrowth delusion,” Open Democracy, https://www.opendemocracy.net/en/oureconomy/degrowth-delusion/, njn]</w:t>
      </w:r>
    </w:p>
    <w:p w14:paraId="2D56C334" w14:textId="77777777" w:rsidR="008A7A2E" w:rsidRPr="0078066D" w:rsidRDefault="008A7A2E" w:rsidP="008A7A2E">
      <w:pPr>
        <w:rPr>
          <w:sz w:val="16"/>
        </w:rPr>
      </w:pPr>
      <w:r w:rsidRPr="00AE52C0">
        <w:rPr>
          <w:rStyle w:val="StyleUnderline"/>
        </w:rPr>
        <w:t xml:space="preserve">When I am on a picket line, I want my </w:t>
      </w:r>
      <w:r w:rsidRPr="00AE52C0">
        <w:rPr>
          <w:rStyle w:val="Emphasis"/>
        </w:rPr>
        <w:t>fellow workers</w:t>
      </w:r>
      <w:r w:rsidRPr="00AE52C0">
        <w:rPr>
          <w:rStyle w:val="StyleUnderline"/>
        </w:rPr>
        <w:t xml:space="preserve"> to </w:t>
      </w:r>
      <w:r w:rsidRPr="00AE52C0">
        <w:rPr>
          <w:rStyle w:val="Emphasis"/>
        </w:rPr>
        <w:t>win</w:t>
      </w:r>
      <w:r w:rsidRPr="00AE52C0">
        <w:rPr>
          <w:rStyle w:val="StyleUnderline"/>
        </w:rPr>
        <w:t xml:space="preserve"> not just improved conditions, but </w:t>
      </w:r>
      <w:r w:rsidRPr="00AE52C0">
        <w:rPr>
          <w:rStyle w:val="Emphasis"/>
        </w:rPr>
        <w:t>higher wages</w:t>
      </w:r>
      <w:r w:rsidRPr="0078066D">
        <w:rPr>
          <w:sz w:val="16"/>
        </w:rPr>
        <w:t>. If we win those higher wages, we will perforce be able to consume more than we currently do.</w:t>
      </w:r>
    </w:p>
    <w:p w14:paraId="748B5DE8" w14:textId="77777777" w:rsidR="008A7A2E" w:rsidRPr="0078066D" w:rsidRDefault="008A7A2E" w:rsidP="008A7A2E">
      <w:pPr>
        <w:rPr>
          <w:sz w:val="16"/>
        </w:rPr>
      </w:pPr>
      <w:r w:rsidRPr="00AE52C0">
        <w:rPr>
          <w:rStyle w:val="StyleUnderline"/>
        </w:rPr>
        <w:t xml:space="preserve">Yet the degrowth position wants to see a </w:t>
      </w:r>
      <w:r w:rsidRPr="00AE52C0">
        <w:rPr>
          <w:rStyle w:val="Emphasis"/>
        </w:rPr>
        <w:t>reduction</w:t>
      </w:r>
      <w:r w:rsidRPr="00AE52C0">
        <w:rPr>
          <w:rStyle w:val="StyleUnderline"/>
        </w:rPr>
        <w:t xml:space="preserve"> in consumption by these same workers, decrying how "</w:t>
      </w:r>
      <w:r w:rsidRPr="00AE52C0">
        <w:rPr>
          <w:rStyle w:val="Emphasis"/>
        </w:rPr>
        <w:t>we all</w:t>
      </w:r>
      <w:r w:rsidRPr="00AE52C0">
        <w:rPr>
          <w:rStyle w:val="StyleUnderline"/>
        </w:rPr>
        <w:t xml:space="preserve">" in the West consume </w:t>
      </w:r>
      <w:r w:rsidRPr="00AE52C0">
        <w:rPr>
          <w:rStyle w:val="Emphasis"/>
        </w:rPr>
        <w:t>too much</w:t>
      </w:r>
      <w:r w:rsidRPr="0078066D">
        <w:rPr>
          <w:sz w:val="16"/>
        </w:rPr>
        <w:t xml:space="preserve">. So </w:t>
      </w:r>
      <w:r w:rsidRPr="00350A50">
        <w:rPr>
          <w:rStyle w:val="StyleUnderline"/>
        </w:rPr>
        <w:t xml:space="preserve">there is an </w:t>
      </w:r>
      <w:r w:rsidRPr="00350A50">
        <w:rPr>
          <w:rStyle w:val="Emphasis"/>
        </w:rPr>
        <w:t>immediate</w:t>
      </w:r>
      <w:r w:rsidRPr="00350A50">
        <w:rPr>
          <w:rStyle w:val="StyleUnderline"/>
        </w:rPr>
        <w:t xml:space="preserve"> and </w:t>
      </w:r>
      <w:r w:rsidRPr="00350A50">
        <w:rPr>
          <w:rStyle w:val="Emphasis"/>
        </w:rPr>
        <w:t>insurmountable</w:t>
      </w:r>
      <w:r w:rsidRPr="00350A50">
        <w:rPr>
          <w:rStyle w:val="StyleUnderline"/>
        </w:rPr>
        <w:t xml:space="preserve"> contradiction between </w:t>
      </w:r>
      <w:r w:rsidRPr="00350A50">
        <w:rPr>
          <w:rStyle w:val="Emphasis"/>
        </w:rPr>
        <w:t>degrowth</w:t>
      </w:r>
      <w:r w:rsidRPr="00350A50">
        <w:rPr>
          <w:rStyle w:val="StyleUnderline"/>
        </w:rPr>
        <w:t xml:space="preserve"> and trade </w:t>
      </w:r>
      <w:r w:rsidRPr="00350A50">
        <w:rPr>
          <w:rStyle w:val="Emphasis"/>
        </w:rPr>
        <w:t>unionism</w:t>
      </w:r>
      <w:r w:rsidRPr="0078066D">
        <w:rPr>
          <w:sz w:val="16"/>
        </w:rPr>
        <w:t>. Compounding this contradiction is the real wage stagnation workers across the West have suffered for some 40 years.</w:t>
      </w:r>
    </w:p>
    <w:p w14:paraId="219E7A14" w14:textId="77777777" w:rsidR="008A7A2E" w:rsidRPr="0078066D" w:rsidRDefault="008A7A2E" w:rsidP="008A7A2E">
      <w:pPr>
        <w:rPr>
          <w:sz w:val="16"/>
        </w:rPr>
      </w:pPr>
      <w:r w:rsidRPr="0078066D">
        <w:rPr>
          <w:sz w:val="16"/>
        </w:rPr>
        <w:t>Let us remember that Thatcher and Reagan's immediate solution to the profit squeeze that had emerged by the 70s that was the consequence of postwar full employment was wage restraint. Likewise, the European Central Bank's solution to the eurozone crisis was primarily an effort to make wages in Greece and other peripheral EU member states 'competitive'. They were successful. Greek wages fell 20 percent from 2010-2014, which, together with a slashing of the social wage and a raft of privatisations, prompted mass demonstrations, strikes, riots and rapid growth of the far right.</w:t>
      </w:r>
    </w:p>
    <w:p w14:paraId="57BE2137" w14:textId="77777777" w:rsidR="008A7A2E" w:rsidRPr="0078066D" w:rsidRDefault="008A7A2E" w:rsidP="008A7A2E">
      <w:pPr>
        <w:rPr>
          <w:sz w:val="16"/>
        </w:rPr>
      </w:pPr>
      <w:r w:rsidRPr="0078066D">
        <w:rPr>
          <w:sz w:val="16"/>
        </w:rPr>
        <w:t xml:space="preserve">Some </w:t>
      </w:r>
      <w:r w:rsidRPr="00350A50">
        <w:rPr>
          <w:rStyle w:val="StyleUnderline"/>
          <w:highlight w:val="cyan"/>
        </w:rPr>
        <w:t>degrowth</w:t>
      </w:r>
      <w:r w:rsidRPr="00350A50">
        <w:rPr>
          <w:rStyle w:val="StyleUnderline"/>
        </w:rPr>
        <w:t xml:space="preserve"> advocates</w:t>
      </w:r>
      <w:r w:rsidRPr="0078066D">
        <w:rPr>
          <w:sz w:val="16"/>
        </w:rPr>
        <w:t xml:space="preserve"> such as Troy Vettese </w:t>
      </w:r>
      <w:r w:rsidRPr="00350A50">
        <w:rPr>
          <w:rStyle w:val="StyleUnderline"/>
        </w:rPr>
        <w:t>concede that</w:t>
      </w:r>
      <w:r w:rsidRPr="0078066D">
        <w:rPr>
          <w:sz w:val="16"/>
        </w:rPr>
        <w:t xml:space="preserve"> yes, such </w:t>
      </w:r>
      <w:r w:rsidRPr="00350A50">
        <w:rPr>
          <w:rStyle w:val="Emphasis"/>
          <w:highlight w:val="cyan"/>
        </w:rPr>
        <w:t>'eco-austerity'</w:t>
      </w:r>
      <w:r w:rsidRPr="00350A50">
        <w:rPr>
          <w:rStyle w:val="StyleUnderline"/>
          <w:highlight w:val="cyan"/>
        </w:rPr>
        <w:t xml:space="preserve"> for</w:t>
      </w:r>
      <w:r w:rsidRPr="00350A50">
        <w:rPr>
          <w:rStyle w:val="StyleUnderline"/>
        </w:rPr>
        <w:t xml:space="preserve"> even </w:t>
      </w:r>
      <w:r w:rsidRPr="00350A50">
        <w:rPr>
          <w:rStyle w:val="StyleUnderline"/>
          <w:highlight w:val="cyan"/>
        </w:rPr>
        <w:t>the working class</w:t>
      </w:r>
      <w:r w:rsidRPr="00350A50">
        <w:rPr>
          <w:rStyle w:val="StyleUnderline"/>
        </w:rPr>
        <w:t xml:space="preserve"> of developed nations </w:t>
      </w:r>
      <w:r w:rsidRPr="00350A50">
        <w:rPr>
          <w:rStyle w:val="StyleUnderline"/>
          <w:highlight w:val="cyan"/>
        </w:rPr>
        <w:t xml:space="preserve">will be </w:t>
      </w:r>
      <w:r w:rsidRPr="00350A50">
        <w:rPr>
          <w:rStyle w:val="Emphasis"/>
          <w:highlight w:val="cyan"/>
        </w:rPr>
        <w:t>necessary</w:t>
      </w:r>
      <w:r w:rsidRPr="0078066D">
        <w:rPr>
          <w:sz w:val="16"/>
        </w:rPr>
        <w:t>. In a curious echo of the Mao-inspired Third-Worldist ideology of the 1960s that wrote off the entirety of the Western working class as "overdeveloped", Vettese writes: "</w:t>
      </w:r>
      <w:r w:rsidRPr="00350A50">
        <w:rPr>
          <w:rStyle w:val="StyleUnderline"/>
        </w:rPr>
        <w:t xml:space="preserve">A </w:t>
      </w:r>
      <w:r w:rsidRPr="00350A50">
        <w:rPr>
          <w:rStyle w:val="Emphasis"/>
        </w:rPr>
        <w:t>solution</w:t>
      </w:r>
      <w:r w:rsidRPr="00350A50">
        <w:rPr>
          <w:rStyle w:val="StyleUnderline"/>
        </w:rPr>
        <w:t xml:space="preserve"> to global environmental crises </w:t>
      </w:r>
      <w:r w:rsidRPr="00350A50">
        <w:rPr>
          <w:rStyle w:val="Emphasis"/>
        </w:rPr>
        <w:t>requires</w:t>
      </w:r>
      <w:r w:rsidRPr="00350A50">
        <w:rPr>
          <w:rStyle w:val="StyleUnderline"/>
        </w:rPr>
        <w:t xml:space="preserve"> the </w:t>
      </w:r>
      <w:r w:rsidRPr="00350A50">
        <w:rPr>
          <w:rStyle w:val="Emphasis"/>
        </w:rPr>
        <w:t>humbling</w:t>
      </w:r>
      <w:r w:rsidRPr="00350A50">
        <w:rPr>
          <w:rStyle w:val="StyleUnderline"/>
        </w:rPr>
        <w:t xml:space="preserve"> of</w:t>
      </w:r>
      <w:r w:rsidRPr="0078066D">
        <w:rPr>
          <w:sz w:val="16"/>
        </w:rPr>
        <w:t xml:space="preserve"> the global bourgeoisie,</w:t>
      </w:r>
      <w:r w:rsidRPr="00350A50">
        <w:rPr>
          <w:rStyle w:val="StyleUnderline"/>
        </w:rPr>
        <w:t xml:space="preserve"> the richest </w:t>
      </w:r>
      <w:r w:rsidRPr="00350A50">
        <w:rPr>
          <w:rStyle w:val="Emphasis"/>
        </w:rPr>
        <w:t>several hundred million</w:t>
      </w:r>
      <w:r w:rsidRPr="0078066D">
        <w:rPr>
          <w:sz w:val="16"/>
        </w:rPr>
        <w:t xml:space="preserve">." He does not specify where these several hundred million workers live who suddenly have been transformed into the owners of the means of production, but </w:t>
      </w:r>
      <w:r w:rsidRPr="00350A50">
        <w:rPr>
          <w:rStyle w:val="StyleUnderline"/>
        </w:rPr>
        <w:t xml:space="preserve">given that Western </w:t>
      </w:r>
      <w:r w:rsidRPr="00350A50">
        <w:rPr>
          <w:rStyle w:val="Emphasis"/>
        </w:rPr>
        <w:t>Europe</w:t>
      </w:r>
      <w:r w:rsidRPr="00350A50">
        <w:rPr>
          <w:rStyle w:val="StyleUnderline"/>
        </w:rPr>
        <w:t xml:space="preserve">, the </w:t>
      </w:r>
      <w:r w:rsidRPr="00350A50">
        <w:rPr>
          <w:rStyle w:val="Emphasis"/>
        </w:rPr>
        <w:t>U</w:t>
      </w:r>
      <w:r w:rsidRPr="0078066D">
        <w:rPr>
          <w:sz w:val="16"/>
        </w:rPr>
        <w:t xml:space="preserve">nited </w:t>
      </w:r>
      <w:r w:rsidRPr="00350A50">
        <w:rPr>
          <w:rStyle w:val="Emphasis"/>
        </w:rPr>
        <w:t>S</w:t>
      </w:r>
      <w:r w:rsidRPr="0078066D">
        <w:rPr>
          <w:sz w:val="16"/>
        </w:rPr>
        <w:t xml:space="preserve">tates </w:t>
      </w:r>
      <w:r w:rsidRPr="00350A50">
        <w:rPr>
          <w:rStyle w:val="StyleUnderline"/>
        </w:rPr>
        <w:t xml:space="preserve">and the Antipodes </w:t>
      </w:r>
      <w:r w:rsidRPr="00350A50">
        <w:rPr>
          <w:rStyle w:val="Emphasis"/>
        </w:rPr>
        <w:t>collectively</w:t>
      </w:r>
      <w:r w:rsidRPr="00350A50">
        <w:rPr>
          <w:rStyle w:val="StyleUnderline"/>
        </w:rPr>
        <w:t xml:space="preserve"> are home to perhaps </w:t>
      </w:r>
      <w:r w:rsidRPr="00350A50">
        <w:rPr>
          <w:rStyle w:val="Emphasis"/>
        </w:rPr>
        <w:t>850 million</w:t>
      </w:r>
      <w:r w:rsidRPr="00350A50">
        <w:rPr>
          <w:rStyle w:val="StyleUnderline"/>
        </w:rPr>
        <w:t xml:space="preserve"> people, we </w:t>
      </w:r>
      <w:r w:rsidRPr="005D7F1E">
        <w:rPr>
          <w:rStyle w:val="StyleUnderline"/>
        </w:rPr>
        <w:t>know</w:t>
      </w:r>
      <w:r w:rsidRPr="00350A50">
        <w:rPr>
          <w:rStyle w:val="StyleUnderline"/>
        </w:rPr>
        <w:t xml:space="preserve"> who he means needs to be "</w:t>
      </w:r>
      <w:r w:rsidRPr="00350A50">
        <w:rPr>
          <w:rStyle w:val="Emphasis"/>
        </w:rPr>
        <w:t>humbled</w:t>
      </w:r>
      <w:r w:rsidRPr="00350A50">
        <w:rPr>
          <w:rStyle w:val="StyleUnderline"/>
        </w:rPr>
        <w:t>".</w:t>
      </w:r>
    </w:p>
    <w:p w14:paraId="340D0D8D" w14:textId="77777777" w:rsidR="008A7A2E" w:rsidRPr="0078066D" w:rsidRDefault="008A7A2E" w:rsidP="008A7A2E">
      <w:pPr>
        <w:rPr>
          <w:sz w:val="16"/>
        </w:rPr>
      </w:pPr>
      <w:r w:rsidRPr="0078066D">
        <w:rPr>
          <w:sz w:val="16"/>
        </w:rPr>
        <w:t xml:space="preserve">However, some degrowth advocates, notably anthropologist Jason </w:t>
      </w:r>
      <w:r w:rsidRPr="005D7F1E">
        <w:rPr>
          <w:rStyle w:val="Emphasis"/>
          <w:highlight w:val="cyan"/>
        </w:rPr>
        <w:t>Hickel</w:t>
      </w:r>
      <w:r w:rsidRPr="0078066D">
        <w:rPr>
          <w:sz w:val="16"/>
        </w:rPr>
        <w:t xml:space="preserve">, </w:t>
      </w:r>
      <w:r w:rsidRPr="005D7F1E">
        <w:rPr>
          <w:rStyle w:val="StyleUnderline"/>
          <w:highlight w:val="cyan"/>
        </w:rPr>
        <w:t>counters</w:t>
      </w:r>
      <w:r w:rsidRPr="005D7F1E">
        <w:rPr>
          <w:rStyle w:val="StyleUnderline"/>
        </w:rPr>
        <w:t xml:space="preserve"> that degrowth is not a politics of austerity or scarcity but one of abundance</w:t>
      </w:r>
      <w:r w:rsidRPr="0078066D">
        <w:rPr>
          <w:sz w:val="16"/>
        </w:rPr>
        <w:t xml:space="preserve">. </w:t>
      </w:r>
      <w:r w:rsidRPr="005D7F1E">
        <w:rPr>
          <w:rStyle w:val="StyleUnderline"/>
        </w:rPr>
        <w:t xml:space="preserve">A planned </w:t>
      </w:r>
      <w:r w:rsidRPr="005D7F1E">
        <w:rPr>
          <w:rStyle w:val="Emphasis"/>
          <w:highlight w:val="cyan"/>
        </w:rPr>
        <w:t>reduction</w:t>
      </w:r>
      <w:r w:rsidRPr="005D7F1E">
        <w:rPr>
          <w:rStyle w:val="StyleUnderline"/>
        </w:rPr>
        <w:t xml:space="preserve"> of the throughput of high-income</w:t>
      </w:r>
      <w:r w:rsidRPr="0078066D">
        <w:rPr>
          <w:sz w:val="16"/>
        </w:rPr>
        <w:t xml:space="preserve"> nations </w:t>
      </w:r>
      <w:r w:rsidRPr="005D7F1E">
        <w:rPr>
          <w:rStyle w:val="StyleUnderline"/>
        </w:rPr>
        <w:t xml:space="preserve">can occur </w:t>
      </w:r>
      <w:r w:rsidRPr="005D7F1E">
        <w:rPr>
          <w:rStyle w:val="StyleUnderline"/>
          <w:highlight w:val="cyan"/>
        </w:rPr>
        <w:t xml:space="preserve">while </w:t>
      </w:r>
      <w:r w:rsidRPr="005D7F1E">
        <w:rPr>
          <w:rStyle w:val="Emphasis"/>
          <w:highlight w:val="cyan"/>
        </w:rPr>
        <w:t>standards</w:t>
      </w:r>
      <w:r w:rsidRPr="005D7F1E">
        <w:rPr>
          <w:rStyle w:val="StyleUnderline"/>
        </w:rPr>
        <w:t xml:space="preserve"> of living </w:t>
      </w:r>
      <w:r w:rsidRPr="005D7F1E">
        <w:rPr>
          <w:rStyle w:val="StyleUnderline"/>
          <w:highlight w:val="cyan"/>
        </w:rPr>
        <w:t xml:space="preserve">are </w:t>
      </w:r>
      <w:r w:rsidRPr="005D7F1E">
        <w:rPr>
          <w:rStyle w:val="Emphasis"/>
          <w:highlight w:val="cyan"/>
        </w:rPr>
        <w:t>maintained</w:t>
      </w:r>
      <w:r w:rsidRPr="005D7F1E">
        <w:rPr>
          <w:rStyle w:val="StyleUnderline"/>
        </w:rPr>
        <w:t xml:space="preserve"> or even improved</w:t>
      </w:r>
      <w:r w:rsidRPr="0078066D">
        <w:rPr>
          <w:sz w:val="16"/>
        </w:rPr>
        <w:t xml:space="preserve">. This can be achieved, he says, </w:t>
      </w:r>
      <w:r w:rsidRPr="005D7F1E">
        <w:rPr>
          <w:rStyle w:val="StyleUnderline"/>
          <w:highlight w:val="cyan"/>
        </w:rPr>
        <w:t>by</w:t>
      </w:r>
      <w:r w:rsidRPr="0078066D">
        <w:rPr>
          <w:sz w:val="16"/>
        </w:rPr>
        <w:t xml:space="preserve"> a redistribution of existing income, a shortening of the working week, </w:t>
      </w:r>
      <w:r w:rsidRPr="005D7F1E">
        <w:rPr>
          <w:rStyle w:val="StyleUnderline"/>
        </w:rPr>
        <w:t xml:space="preserve">the introduction of </w:t>
      </w:r>
      <w:r w:rsidRPr="005D7F1E">
        <w:rPr>
          <w:rStyle w:val="StyleUnderline"/>
          <w:highlight w:val="cyan"/>
        </w:rPr>
        <w:t xml:space="preserve">a </w:t>
      </w:r>
      <w:r w:rsidRPr="005D7F1E">
        <w:rPr>
          <w:rStyle w:val="Emphasis"/>
          <w:highlight w:val="cyan"/>
        </w:rPr>
        <w:t>job guarantee</w:t>
      </w:r>
      <w:r w:rsidRPr="0078066D">
        <w:rPr>
          <w:sz w:val="16"/>
        </w:rPr>
        <w:t xml:space="preserve"> and living wage and, crucially, an expansion of access to public goods.</w:t>
      </w:r>
    </w:p>
    <w:p w14:paraId="73CDBA81" w14:textId="77777777" w:rsidR="008A7A2E" w:rsidRPr="0078066D" w:rsidRDefault="008A7A2E" w:rsidP="008A7A2E">
      <w:pPr>
        <w:rPr>
          <w:sz w:val="16"/>
        </w:rPr>
      </w:pPr>
      <w:r w:rsidRPr="0078066D">
        <w:rPr>
          <w:sz w:val="16"/>
        </w:rPr>
        <w:t xml:space="preserve">Most of </w:t>
      </w:r>
      <w:r w:rsidRPr="005D7F1E">
        <w:rPr>
          <w:rStyle w:val="StyleUnderline"/>
        </w:rPr>
        <w:t xml:space="preserve">these are </w:t>
      </w:r>
      <w:r w:rsidRPr="005D7F1E">
        <w:rPr>
          <w:rStyle w:val="Emphasis"/>
          <w:highlight w:val="cyan"/>
        </w:rPr>
        <w:t>excellent idea</w:t>
      </w:r>
      <w:r w:rsidRPr="005D7F1E">
        <w:rPr>
          <w:rStyle w:val="StyleUnderline"/>
        </w:rPr>
        <w:t xml:space="preserve">s, </w:t>
      </w:r>
      <w:r w:rsidRPr="005D7F1E">
        <w:rPr>
          <w:rStyle w:val="StyleUnderline"/>
          <w:highlight w:val="cyan"/>
        </w:rPr>
        <w:t xml:space="preserve">but in the </w:t>
      </w:r>
      <w:r w:rsidRPr="005D7F1E">
        <w:rPr>
          <w:rStyle w:val="Emphasis"/>
          <w:highlight w:val="cyan"/>
        </w:rPr>
        <w:t>absence</w:t>
      </w:r>
      <w:r w:rsidRPr="005D7F1E">
        <w:rPr>
          <w:rStyle w:val="StyleUnderline"/>
          <w:highlight w:val="cyan"/>
        </w:rPr>
        <w:t xml:space="preserve"> of</w:t>
      </w:r>
      <w:r w:rsidRPr="005D7F1E">
        <w:rPr>
          <w:rStyle w:val="StyleUnderline"/>
        </w:rPr>
        <w:t xml:space="preserve"> economic </w:t>
      </w:r>
      <w:r w:rsidRPr="005D7F1E">
        <w:rPr>
          <w:rStyle w:val="StyleUnderline"/>
          <w:highlight w:val="cyan"/>
        </w:rPr>
        <w:t>growth, still result in</w:t>
      </w:r>
      <w:r w:rsidRPr="005D7F1E">
        <w:rPr>
          <w:rStyle w:val="StyleUnderline"/>
        </w:rPr>
        <w:t xml:space="preserve"> an </w:t>
      </w:r>
      <w:r w:rsidRPr="005D7F1E">
        <w:rPr>
          <w:rStyle w:val="Emphasis"/>
          <w:highlight w:val="cyan"/>
        </w:rPr>
        <w:t>equality</w:t>
      </w:r>
      <w:r w:rsidRPr="005D7F1E">
        <w:rPr>
          <w:rStyle w:val="StyleUnderline"/>
          <w:highlight w:val="cyan"/>
        </w:rPr>
        <w:t xml:space="preserve"> of </w:t>
      </w:r>
      <w:r w:rsidRPr="005D7F1E">
        <w:rPr>
          <w:rStyle w:val="Emphasis"/>
          <w:highlight w:val="cyan"/>
        </w:rPr>
        <w:t>scarcity</w:t>
      </w:r>
      <w:r w:rsidRPr="005D7F1E">
        <w:rPr>
          <w:rStyle w:val="StyleUnderline"/>
          <w:highlight w:val="cyan"/>
        </w:rPr>
        <w:t>, not</w:t>
      </w:r>
      <w:r w:rsidRPr="005D7F1E">
        <w:rPr>
          <w:rStyle w:val="StyleUnderline"/>
        </w:rPr>
        <w:t xml:space="preserve"> of </w:t>
      </w:r>
      <w:r w:rsidRPr="005D7F1E">
        <w:rPr>
          <w:rStyle w:val="Emphasis"/>
          <w:highlight w:val="cyan"/>
        </w:rPr>
        <w:t>abundance</w:t>
      </w:r>
      <w:r w:rsidRPr="0078066D">
        <w:rPr>
          <w:sz w:val="16"/>
        </w:rPr>
        <w:t>.</w:t>
      </w:r>
    </w:p>
    <w:p w14:paraId="3678D05D" w14:textId="77777777" w:rsidR="008A7A2E" w:rsidRPr="0078066D" w:rsidRDefault="008A7A2E" w:rsidP="008A7A2E">
      <w:pPr>
        <w:rPr>
          <w:sz w:val="16"/>
        </w:rPr>
      </w:pPr>
      <w:r w:rsidRPr="0078066D">
        <w:rPr>
          <w:sz w:val="16"/>
        </w:rPr>
        <w:t>Hickel and his co-thinkers argue that a radical redistribution of income would raise the standard of living of the poorest and reducing that of the rich until everyone was equal while fixing global GDP at its current amount.</w:t>
      </w:r>
    </w:p>
    <w:p w14:paraId="53DE5008" w14:textId="77777777" w:rsidR="008A7A2E" w:rsidRPr="0078066D" w:rsidRDefault="008A7A2E" w:rsidP="008A7A2E">
      <w:pPr>
        <w:rPr>
          <w:sz w:val="16"/>
        </w:rPr>
      </w:pPr>
      <w:r w:rsidRPr="0078066D">
        <w:rPr>
          <w:sz w:val="16"/>
        </w:rPr>
        <w:t xml:space="preserve">This seems on its face to be a salutary goal. The image in one's heads is likely to be one of everybody in the world living a decent, but not luxurious life, and there being no poor or rich. But let's </w:t>
      </w:r>
      <w:r w:rsidRPr="005D7F1E">
        <w:rPr>
          <w:rStyle w:val="Emphasis"/>
          <w:highlight w:val="cyan"/>
        </w:rPr>
        <w:t>consider</w:t>
      </w:r>
      <w:r w:rsidRPr="005D7F1E">
        <w:rPr>
          <w:rStyle w:val="StyleUnderline"/>
          <w:highlight w:val="cyan"/>
        </w:rPr>
        <w:t xml:space="preserve"> what it</w:t>
      </w:r>
      <w:r w:rsidRPr="005D7F1E">
        <w:rPr>
          <w:rStyle w:val="StyleUnderline"/>
        </w:rPr>
        <w:t xml:space="preserve"> would </w:t>
      </w:r>
      <w:r w:rsidRPr="005D7F1E">
        <w:rPr>
          <w:rStyle w:val="StyleUnderline"/>
          <w:highlight w:val="cyan"/>
        </w:rPr>
        <w:t xml:space="preserve">mean with </w:t>
      </w:r>
      <w:r w:rsidRPr="005D7F1E">
        <w:rPr>
          <w:rStyle w:val="Emphasis"/>
          <w:highlight w:val="cyan"/>
        </w:rPr>
        <w:t>numbers</w:t>
      </w:r>
      <w:r w:rsidRPr="005D7F1E">
        <w:rPr>
          <w:rStyle w:val="StyleUnderline"/>
        </w:rPr>
        <w:t xml:space="preserve"> attached</w:t>
      </w:r>
      <w:r w:rsidRPr="0078066D">
        <w:rPr>
          <w:sz w:val="16"/>
        </w:rPr>
        <w:t xml:space="preserve">. Thankfully, </w:t>
      </w:r>
      <w:r w:rsidRPr="005D7F1E">
        <w:rPr>
          <w:rStyle w:val="StyleUnderline"/>
        </w:rPr>
        <w:t xml:space="preserve">former World Bank economist Branko </w:t>
      </w:r>
      <w:r w:rsidRPr="005D7F1E">
        <w:rPr>
          <w:rStyle w:val="Emphasis"/>
        </w:rPr>
        <w:t>Milanovic</w:t>
      </w:r>
      <w:r w:rsidRPr="0078066D">
        <w:rPr>
          <w:sz w:val="16"/>
        </w:rPr>
        <w:t xml:space="preserve">, also </w:t>
      </w:r>
      <w:r w:rsidRPr="005D7F1E">
        <w:rPr>
          <w:rStyle w:val="StyleUnderline"/>
        </w:rPr>
        <w:t xml:space="preserve">one of the world's leading </w:t>
      </w:r>
      <w:r w:rsidRPr="005D7F1E">
        <w:rPr>
          <w:rStyle w:val="Emphasis"/>
        </w:rPr>
        <w:t>experts</w:t>
      </w:r>
      <w:r w:rsidRPr="005D7F1E">
        <w:rPr>
          <w:rStyle w:val="StyleUnderline"/>
        </w:rPr>
        <w:t xml:space="preserve"> on </w:t>
      </w:r>
      <w:r w:rsidRPr="005D7F1E">
        <w:rPr>
          <w:rStyle w:val="Emphasis"/>
        </w:rPr>
        <w:t>inequality</w:t>
      </w:r>
      <w:r w:rsidRPr="005D7F1E">
        <w:rPr>
          <w:rStyle w:val="StyleUnderline"/>
        </w:rPr>
        <w:t>, has already done the work</w:t>
      </w:r>
      <w:r w:rsidRPr="0078066D">
        <w:rPr>
          <w:sz w:val="16"/>
        </w:rPr>
        <w:t xml:space="preserve"> for us.</w:t>
      </w:r>
    </w:p>
    <w:p w14:paraId="12B1315B" w14:textId="77777777" w:rsidR="008A7A2E" w:rsidRPr="0078066D" w:rsidRDefault="008A7A2E" w:rsidP="008A7A2E">
      <w:pPr>
        <w:rPr>
          <w:sz w:val="16"/>
        </w:rPr>
      </w:pPr>
      <w:r w:rsidRPr="0078066D">
        <w:rPr>
          <w:sz w:val="16"/>
        </w:rPr>
        <w:t xml:space="preserve">Concretely, </w:t>
      </w:r>
      <w:r w:rsidRPr="005D7F1E">
        <w:rPr>
          <w:rStyle w:val="StyleUnderline"/>
        </w:rPr>
        <w:t xml:space="preserve">this would be a </w:t>
      </w:r>
      <w:r w:rsidRPr="005D7F1E">
        <w:rPr>
          <w:rStyle w:val="Emphasis"/>
        </w:rPr>
        <w:t>reduction</w:t>
      </w:r>
      <w:r w:rsidRPr="005D7F1E">
        <w:rPr>
          <w:rStyle w:val="StyleUnderline"/>
        </w:rPr>
        <w:t xml:space="preserve"> down to the global mean income for </w:t>
      </w:r>
      <w:r w:rsidRPr="005D7F1E">
        <w:rPr>
          <w:rStyle w:val="Emphasis"/>
        </w:rPr>
        <w:t>everyone</w:t>
      </w:r>
      <w:r w:rsidRPr="005D7F1E">
        <w:rPr>
          <w:rStyle w:val="StyleUnderline"/>
        </w:rPr>
        <w:t xml:space="preserve"> above that mean</w:t>
      </w:r>
      <w:r w:rsidRPr="0078066D">
        <w:rPr>
          <w:sz w:val="16"/>
        </w:rPr>
        <w:t xml:space="preserve">, </w:t>
      </w:r>
      <w:r w:rsidRPr="005D7F1E">
        <w:rPr>
          <w:rStyle w:val="StyleUnderline"/>
        </w:rPr>
        <w:t xml:space="preserve">and a boost up to that mean for everyone below it. The global annual mean </w:t>
      </w:r>
      <w:r w:rsidRPr="005D7F1E">
        <w:rPr>
          <w:rStyle w:val="Emphasis"/>
        </w:rPr>
        <w:t>income</w:t>
      </w:r>
      <w:r w:rsidRPr="0078066D">
        <w:rPr>
          <w:sz w:val="16"/>
        </w:rPr>
        <w:t xml:space="preserve"> in 2018 when Milanovic performed his back-of-the-envelope calculation </w:t>
      </w:r>
      <w:r w:rsidRPr="005D7F1E">
        <w:rPr>
          <w:rStyle w:val="StyleUnderline"/>
        </w:rPr>
        <w:t xml:space="preserve">was </w:t>
      </w:r>
      <w:r w:rsidRPr="005D7F1E">
        <w:rPr>
          <w:rStyle w:val="Emphasis"/>
        </w:rPr>
        <w:t>$5,500</w:t>
      </w:r>
      <w:r w:rsidRPr="0078066D">
        <w:rPr>
          <w:sz w:val="16"/>
        </w:rPr>
        <w:t>.</w:t>
      </w:r>
    </w:p>
    <w:p w14:paraId="32BF197F" w14:textId="77777777" w:rsidR="008A7A2E" w:rsidRPr="0078066D" w:rsidRDefault="008A7A2E" w:rsidP="008A7A2E">
      <w:pPr>
        <w:rPr>
          <w:sz w:val="16"/>
        </w:rPr>
      </w:pPr>
      <w:r w:rsidRPr="005D7F1E">
        <w:rPr>
          <w:rStyle w:val="StyleUnderline"/>
        </w:rPr>
        <w:t xml:space="preserve">Almost </w:t>
      </w:r>
      <w:r w:rsidRPr="005D7F1E">
        <w:rPr>
          <w:rStyle w:val="Emphasis"/>
        </w:rPr>
        <w:t>everyone</w:t>
      </w:r>
      <w:r w:rsidRPr="005D7F1E">
        <w:rPr>
          <w:rStyle w:val="StyleUnderline"/>
        </w:rPr>
        <w:t xml:space="preserve"> in the West lives </w:t>
      </w:r>
      <w:r w:rsidRPr="005D7F1E">
        <w:rPr>
          <w:rStyle w:val="Emphasis"/>
        </w:rPr>
        <w:t>above</w:t>
      </w:r>
      <w:r w:rsidRPr="005D7F1E">
        <w:rPr>
          <w:rStyle w:val="StyleUnderline"/>
        </w:rPr>
        <w:t xml:space="preserve"> this level, and </w:t>
      </w:r>
      <w:r w:rsidRPr="005D7F1E">
        <w:rPr>
          <w:rStyle w:val="Emphasis"/>
        </w:rPr>
        <w:t>substantially</w:t>
      </w:r>
      <w:r w:rsidRPr="005D7F1E">
        <w:rPr>
          <w:rStyle w:val="StyleUnderline"/>
        </w:rPr>
        <w:t xml:space="preserve"> above it</w:t>
      </w:r>
      <w:r w:rsidRPr="0078066D">
        <w:rPr>
          <w:sz w:val="16"/>
        </w:rPr>
        <w:t xml:space="preserve">. So let me repeat this for the cheap seats: </w:t>
      </w:r>
      <w:r w:rsidRPr="005D7F1E">
        <w:rPr>
          <w:rStyle w:val="StyleUnderline"/>
          <w:highlight w:val="cyan"/>
        </w:rPr>
        <w:t xml:space="preserve">an </w:t>
      </w:r>
      <w:r w:rsidRPr="005D7F1E">
        <w:rPr>
          <w:rStyle w:val="Emphasis"/>
          <w:highlight w:val="cyan"/>
        </w:rPr>
        <w:t>egalitarian</w:t>
      </w:r>
      <w:r w:rsidRPr="005D7F1E">
        <w:rPr>
          <w:rStyle w:val="StyleUnderline"/>
          <w:highlight w:val="cyan"/>
        </w:rPr>
        <w:t xml:space="preserve"> world without</w:t>
      </w:r>
      <w:r w:rsidRPr="005D7F1E">
        <w:rPr>
          <w:rStyle w:val="StyleUnderline"/>
        </w:rPr>
        <w:t xml:space="preserve"> any further economic </w:t>
      </w:r>
      <w:r w:rsidRPr="005D7F1E">
        <w:rPr>
          <w:rStyle w:val="Emphasis"/>
          <w:highlight w:val="cyan"/>
        </w:rPr>
        <w:t>growth</w:t>
      </w:r>
      <w:r w:rsidRPr="005D7F1E">
        <w:rPr>
          <w:rStyle w:val="StyleUnderline"/>
        </w:rPr>
        <w:t xml:space="preserve"> would </w:t>
      </w:r>
      <w:r w:rsidRPr="005D7F1E">
        <w:rPr>
          <w:rStyle w:val="StyleUnderline"/>
          <w:highlight w:val="cyan"/>
        </w:rPr>
        <w:t>mean</w:t>
      </w:r>
      <w:r w:rsidRPr="005D7F1E">
        <w:rPr>
          <w:rStyle w:val="StyleUnderline"/>
        </w:rPr>
        <w:t xml:space="preserve"> an </w:t>
      </w:r>
      <w:r w:rsidRPr="005D7F1E">
        <w:rPr>
          <w:rStyle w:val="StyleUnderline"/>
          <w:highlight w:val="cyan"/>
        </w:rPr>
        <w:t>income</w:t>
      </w:r>
      <w:r w:rsidRPr="005D7F1E">
        <w:rPr>
          <w:rStyle w:val="StyleUnderline"/>
        </w:rPr>
        <w:t xml:space="preserve"> for everyone </w:t>
      </w:r>
      <w:r w:rsidRPr="005D7F1E">
        <w:rPr>
          <w:rStyle w:val="StyleUnderline"/>
          <w:highlight w:val="cyan"/>
        </w:rPr>
        <w:t xml:space="preserve">of </w:t>
      </w:r>
      <w:r w:rsidRPr="005D7F1E">
        <w:rPr>
          <w:rStyle w:val="Emphasis"/>
          <w:highlight w:val="cyan"/>
        </w:rPr>
        <w:t>$5,500</w:t>
      </w:r>
      <w:r w:rsidRPr="0078066D">
        <w:rPr>
          <w:sz w:val="16"/>
        </w:rPr>
        <w:t>. What would your life be like on $5,500?</w:t>
      </w:r>
    </w:p>
    <w:p w14:paraId="6841E1C5" w14:textId="77777777" w:rsidR="008A7A2E" w:rsidRPr="0078066D" w:rsidRDefault="008A7A2E" w:rsidP="008A7A2E">
      <w:pPr>
        <w:rPr>
          <w:sz w:val="16"/>
        </w:rPr>
      </w:pPr>
      <w:r w:rsidRPr="005D7F1E">
        <w:rPr>
          <w:rStyle w:val="StyleUnderline"/>
        </w:rPr>
        <w:t>The reduction in the standard of living</w:t>
      </w:r>
      <w:r w:rsidRPr="0078066D">
        <w:rPr>
          <w:sz w:val="16"/>
        </w:rPr>
        <w:t xml:space="preserve">, the scale of the cut in wages, for Western workers </w:t>
      </w:r>
      <w:r w:rsidRPr="005D7F1E">
        <w:rPr>
          <w:rStyle w:val="StyleUnderline"/>
        </w:rPr>
        <w:t xml:space="preserve">would far, </w:t>
      </w:r>
      <w:r w:rsidRPr="005D7F1E">
        <w:rPr>
          <w:rStyle w:val="Emphasis"/>
          <w:highlight w:val="cyan"/>
        </w:rPr>
        <w:t>far</w:t>
      </w:r>
      <w:r w:rsidRPr="005D7F1E">
        <w:rPr>
          <w:rStyle w:val="StyleUnderline"/>
          <w:highlight w:val="cyan"/>
        </w:rPr>
        <w:t xml:space="preserve"> more drastic than </w:t>
      </w:r>
      <w:r w:rsidRPr="005D7F1E">
        <w:rPr>
          <w:rStyle w:val="Emphasis"/>
          <w:highlight w:val="cyan"/>
        </w:rPr>
        <w:t>anything</w:t>
      </w:r>
      <w:r w:rsidRPr="005D7F1E">
        <w:rPr>
          <w:rStyle w:val="StyleUnderline"/>
        </w:rPr>
        <w:t xml:space="preserve"> experienced </w:t>
      </w:r>
      <w:r w:rsidRPr="005D7F1E">
        <w:rPr>
          <w:rStyle w:val="StyleUnderline"/>
          <w:highlight w:val="cyan"/>
        </w:rPr>
        <w:t xml:space="preserve">during the </w:t>
      </w:r>
      <w:r w:rsidRPr="005D7F1E">
        <w:rPr>
          <w:rStyle w:val="Emphasis"/>
          <w:highlight w:val="cyan"/>
        </w:rPr>
        <w:t>neoliberal revolution</w:t>
      </w:r>
      <w:r w:rsidRPr="005D7F1E">
        <w:rPr>
          <w:rStyle w:val="StyleUnderline"/>
        </w:rPr>
        <w:t xml:space="preserve"> of the 80s</w:t>
      </w:r>
      <w:r w:rsidRPr="0078066D">
        <w:rPr>
          <w:sz w:val="16"/>
        </w:rPr>
        <w:t xml:space="preserve"> or in the wake of the Eurozone crisis. To be clear, this estimate is, as Milanovic himself says, just to give us a rough, ballpark understanding of what global equality today without any additional economic growth would mean. But we need to have such ballpark understandings so that we know the magnitude of what we are actually talking about.</w:t>
      </w:r>
    </w:p>
    <w:p w14:paraId="427F2B17" w14:textId="77777777" w:rsidR="008A7A2E" w:rsidRPr="0078066D" w:rsidRDefault="008A7A2E" w:rsidP="008A7A2E">
      <w:pPr>
        <w:rPr>
          <w:sz w:val="16"/>
        </w:rPr>
      </w:pPr>
      <w:r w:rsidRPr="005D7F1E">
        <w:rPr>
          <w:rStyle w:val="StyleUnderline"/>
        </w:rPr>
        <w:t xml:space="preserve">But it gets </w:t>
      </w:r>
      <w:r w:rsidRPr="005D7F1E">
        <w:rPr>
          <w:rStyle w:val="Emphasis"/>
        </w:rPr>
        <w:t>worse</w:t>
      </w:r>
      <w:r w:rsidRPr="0078066D">
        <w:rPr>
          <w:sz w:val="16"/>
        </w:rPr>
        <w:t>.</w:t>
      </w:r>
    </w:p>
    <w:p w14:paraId="23A4FA1B" w14:textId="77777777" w:rsidR="008A7A2E" w:rsidRPr="0078066D" w:rsidRDefault="008A7A2E" w:rsidP="008A7A2E">
      <w:pPr>
        <w:rPr>
          <w:sz w:val="16"/>
        </w:rPr>
      </w:pPr>
      <w:r w:rsidRPr="0078066D">
        <w:rPr>
          <w:sz w:val="16"/>
        </w:rPr>
        <w:t xml:space="preserve">The 27 percent of </w:t>
      </w:r>
      <w:r w:rsidRPr="005D7F1E">
        <w:rPr>
          <w:rStyle w:val="StyleUnderline"/>
        </w:rPr>
        <w:t xml:space="preserve">the global </w:t>
      </w:r>
      <w:r w:rsidRPr="005D7F1E">
        <w:rPr>
          <w:rStyle w:val="StyleUnderline"/>
          <w:highlight w:val="cyan"/>
        </w:rPr>
        <w:t>population</w:t>
      </w:r>
      <w:r w:rsidRPr="005D7F1E">
        <w:rPr>
          <w:rStyle w:val="StyleUnderline"/>
        </w:rPr>
        <w:t xml:space="preserve"> that exists </w:t>
      </w:r>
      <w:r w:rsidRPr="005D7F1E">
        <w:rPr>
          <w:rStyle w:val="Emphasis"/>
          <w:highlight w:val="cyan"/>
        </w:rPr>
        <w:t>above</w:t>
      </w:r>
      <w:r w:rsidRPr="005D7F1E">
        <w:rPr>
          <w:rStyle w:val="StyleUnderline"/>
          <w:highlight w:val="cyan"/>
        </w:rPr>
        <w:t xml:space="preserve"> the mean</w:t>
      </w:r>
      <w:r w:rsidRPr="005D7F1E">
        <w:rPr>
          <w:rStyle w:val="StyleUnderline"/>
        </w:rPr>
        <w:t xml:space="preserve"> would </w:t>
      </w:r>
      <w:r w:rsidRPr="005D7F1E">
        <w:rPr>
          <w:rStyle w:val="StyleUnderline"/>
          <w:highlight w:val="cyan"/>
        </w:rPr>
        <w:t>see</w:t>
      </w:r>
      <w:r w:rsidRPr="005D7F1E">
        <w:rPr>
          <w:rStyle w:val="StyleUnderline"/>
        </w:rPr>
        <w:t xml:space="preserve"> their aggregate </w:t>
      </w:r>
      <w:r w:rsidRPr="005D7F1E">
        <w:rPr>
          <w:rStyle w:val="Emphasis"/>
          <w:highlight w:val="cyan"/>
        </w:rPr>
        <w:t>income</w:t>
      </w:r>
      <w:r w:rsidRPr="005D7F1E">
        <w:rPr>
          <w:rStyle w:val="StyleUnderline"/>
          <w:highlight w:val="cyan"/>
        </w:rPr>
        <w:t xml:space="preserve"> reduced</w:t>
      </w:r>
      <w:r w:rsidRPr="005D7F1E">
        <w:rPr>
          <w:rStyle w:val="StyleUnderline"/>
        </w:rPr>
        <w:t xml:space="preserve"> by </w:t>
      </w:r>
      <w:r w:rsidRPr="005D7F1E">
        <w:rPr>
          <w:rStyle w:val="Emphasis"/>
          <w:highlight w:val="cyan"/>
        </w:rPr>
        <w:t>two thirds</w:t>
      </w:r>
      <w:r w:rsidRPr="0078066D">
        <w:rPr>
          <w:sz w:val="16"/>
        </w:rPr>
        <w:t xml:space="preserve">, according to Milanovic. Most degrowth advocates do not suggest that this reduction would happen via fiscal transfers from the global north to the global south. Instead, </w:t>
      </w:r>
      <w:r w:rsidRPr="005D7F1E">
        <w:rPr>
          <w:rStyle w:val="Emphasis"/>
          <w:highlight w:val="cyan"/>
        </w:rPr>
        <w:t>equalization</w:t>
      </w:r>
      <w:r w:rsidRPr="005D7F1E">
        <w:rPr>
          <w:rStyle w:val="StyleUnderline"/>
        </w:rPr>
        <w:t xml:space="preserve"> would </w:t>
      </w:r>
      <w:r w:rsidRPr="005D7F1E">
        <w:rPr>
          <w:rStyle w:val="StyleUnderline"/>
          <w:highlight w:val="cyan"/>
        </w:rPr>
        <w:t>occur via allowing the</w:t>
      </w:r>
      <w:r w:rsidRPr="005D7F1E">
        <w:rPr>
          <w:rStyle w:val="StyleUnderline"/>
        </w:rPr>
        <w:t xml:space="preserve"> global </w:t>
      </w:r>
      <w:r w:rsidRPr="005D7F1E">
        <w:rPr>
          <w:rStyle w:val="Emphasis"/>
          <w:highlight w:val="cyan"/>
        </w:rPr>
        <w:t>south</w:t>
      </w:r>
      <w:r w:rsidRPr="005D7F1E">
        <w:rPr>
          <w:rStyle w:val="StyleUnderline"/>
          <w:highlight w:val="cyan"/>
        </w:rPr>
        <w:t xml:space="preserve"> to expand </w:t>
      </w:r>
      <w:r w:rsidRPr="005D7F1E">
        <w:rPr>
          <w:rStyle w:val="Emphasis"/>
          <w:highlight w:val="cyan"/>
        </w:rPr>
        <w:t>production</w:t>
      </w:r>
      <w:r w:rsidRPr="005D7F1E">
        <w:rPr>
          <w:rStyle w:val="StyleUnderline"/>
          <w:highlight w:val="cyan"/>
        </w:rPr>
        <w:t xml:space="preserve"> while</w:t>
      </w:r>
      <w:r w:rsidRPr="005D7F1E">
        <w:rPr>
          <w:rStyle w:val="StyleUnderline"/>
        </w:rPr>
        <w:t xml:space="preserve"> the global </w:t>
      </w:r>
      <w:r w:rsidRPr="005D7F1E">
        <w:rPr>
          <w:rStyle w:val="StyleUnderline"/>
          <w:highlight w:val="cyan"/>
        </w:rPr>
        <w:t>north</w:t>
      </w:r>
      <w:r w:rsidRPr="005D7F1E">
        <w:rPr>
          <w:rStyle w:val="StyleUnderline"/>
        </w:rPr>
        <w:t xml:space="preserve"> would steadily </w:t>
      </w:r>
      <w:r w:rsidRPr="005D7F1E">
        <w:rPr>
          <w:rStyle w:val="Emphasis"/>
          <w:highlight w:val="cyan"/>
        </w:rPr>
        <w:t>contract</w:t>
      </w:r>
      <w:r w:rsidRPr="005D7F1E">
        <w:rPr>
          <w:rStyle w:val="StyleUnderline"/>
        </w:rPr>
        <w:t xml:space="preserve"> its own production. So this means a reduction in production of </w:t>
      </w:r>
      <w:r w:rsidRPr="005D7F1E">
        <w:rPr>
          <w:rStyle w:val="Emphasis"/>
          <w:highlight w:val="cyan"/>
        </w:rPr>
        <w:t>two thirds</w:t>
      </w:r>
      <w:r w:rsidRPr="005D7F1E">
        <w:rPr>
          <w:rStyle w:val="StyleUnderline"/>
        </w:rPr>
        <w:t xml:space="preserve"> in developed countries</w:t>
      </w:r>
      <w:r w:rsidRPr="0078066D">
        <w:rPr>
          <w:sz w:val="16"/>
        </w:rPr>
        <w:t>.</w:t>
      </w:r>
    </w:p>
    <w:p w14:paraId="0B1BB51B" w14:textId="77777777" w:rsidR="008A7A2E" w:rsidRPr="0078066D" w:rsidRDefault="008A7A2E" w:rsidP="008A7A2E">
      <w:pPr>
        <w:rPr>
          <w:sz w:val="16"/>
        </w:rPr>
      </w:pPr>
      <w:r w:rsidRPr="0078066D">
        <w:rPr>
          <w:sz w:val="16"/>
        </w:rPr>
        <w:t>"</w:t>
      </w:r>
      <w:r w:rsidRPr="005D7F1E">
        <w:rPr>
          <w:rStyle w:val="Emphasis"/>
          <w:highlight w:val="cyan"/>
        </w:rPr>
        <w:t>Factories</w:t>
      </w:r>
      <w:r w:rsidRPr="005D7F1E">
        <w:rPr>
          <w:rStyle w:val="StyleUnderline"/>
        </w:rPr>
        <w:t xml:space="preserve">, trains, airports, </w:t>
      </w:r>
      <w:r w:rsidRPr="005D7F1E">
        <w:rPr>
          <w:rStyle w:val="Emphasis"/>
          <w:highlight w:val="cyan"/>
        </w:rPr>
        <w:t>schools</w:t>
      </w:r>
      <w:r w:rsidRPr="005D7F1E">
        <w:rPr>
          <w:rStyle w:val="StyleUnderline"/>
        </w:rPr>
        <w:t xml:space="preserve"> would </w:t>
      </w:r>
      <w:r w:rsidRPr="005D7F1E">
        <w:rPr>
          <w:rStyle w:val="StyleUnderline"/>
          <w:highlight w:val="cyan"/>
        </w:rPr>
        <w:t xml:space="preserve">work </w:t>
      </w:r>
      <w:r w:rsidRPr="005D7F1E">
        <w:rPr>
          <w:rStyle w:val="Emphasis"/>
          <w:highlight w:val="cyan"/>
        </w:rPr>
        <w:t>one-third</w:t>
      </w:r>
      <w:r w:rsidRPr="005D7F1E">
        <w:rPr>
          <w:rStyle w:val="StyleUnderline"/>
          <w:highlight w:val="cyan"/>
        </w:rPr>
        <w:t xml:space="preserve"> of</w:t>
      </w:r>
      <w:r w:rsidRPr="005D7F1E">
        <w:rPr>
          <w:rStyle w:val="StyleUnderline"/>
        </w:rPr>
        <w:t xml:space="preserve"> their </w:t>
      </w:r>
      <w:r w:rsidRPr="005D7F1E">
        <w:rPr>
          <w:rStyle w:val="StyleUnderline"/>
          <w:highlight w:val="cyan"/>
        </w:rPr>
        <w:t>normal</w:t>
      </w:r>
      <w:r w:rsidRPr="005D7F1E">
        <w:rPr>
          <w:rStyle w:val="StyleUnderline"/>
        </w:rPr>
        <w:t xml:space="preserve"> time</w:t>
      </w:r>
      <w:r w:rsidRPr="0078066D">
        <w:rPr>
          <w:sz w:val="16"/>
        </w:rPr>
        <w:t xml:space="preserve">; electricity, </w:t>
      </w:r>
      <w:r w:rsidRPr="005D7F1E">
        <w:rPr>
          <w:rStyle w:val="Emphasis"/>
          <w:highlight w:val="cyan"/>
        </w:rPr>
        <w:t>heating</w:t>
      </w:r>
      <w:r w:rsidRPr="005D7F1E">
        <w:rPr>
          <w:rStyle w:val="StyleUnderline"/>
          <w:highlight w:val="cyan"/>
        </w:rPr>
        <w:t xml:space="preserve"> and</w:t>
      </w:r>
      <w:r w:rsidRPr="005D7F1E">
        <w:rPr>
          <w:rStyle w:val="StyleUnderline"/>
        </w:rPr>
        <w:t xml:space="preserve"> hot </w:t>
      </w:r>
      <w:r w:rsidRPr="005D7F1E">
        <w:rPr>
          <w:rStyle w:val="Emphasis"/>
          <w:highlight w:val="cyan"/>
        </w:rPr>
        <w:t>water</w:t>
      </w:r>
      <w:r w:rsidRPr="005D7F1E">
        <w:rPr>
          <w:rStyle w:val="StyleUnderline"/>
        </w:rPr>
        <w:t xml:space="preserve"> would be </w:t>
      </w:r>
      <w:r w:rsidRPr="005D7F1E">
        <w:rPr>
          <w:rStyle w:val="StyleUnderline"/>
          <w:highlight w:val="cyan"/>
        </w:rPr>
        <w:t>available</w:t>
      </w:r>
      <w:r w:rsidRPr="005D7F1E">
        <w:rPr>
          <w:rStyle w:val="StyleUnderline"/>
        </w:rPr>
        <w:t xml:space="preserve"> for </w:t>
      </w:r>
      <w:r w:rsidRPr="005D7F1E">
        <w:rPr>
          <w:rStyle w:val="Emphasis"/>
          <w:highlight w:val="cyan"/>
        </w:rPr>
        <w:t>8 hours</w:t>
      </w:r>
      <w:r w:rsidRPr="005D7F1E">
        <w:rPr>
          <w:rStyle w:val="StyleUnderline"/>
          <w:highlight w:val="cyan"/>
        </w:rPr>
        <w:t xml:space="preserve"> a day</w:t>
      </w:r>
      <w:r w:rsidRPr="0078066D">
        <w:rPr>
          <w:sz w:val="16"/>
        </w:rPr>
        <w:t>; cars may be driven one day out of three; we would work only 13 hours per week," Milanovic concludes, "</w:t>
      </w:r>
      <w:r w:rsidRPr="005D7F1E">
        <w:rPr>
          <w:rStyle w:val="StyleUnderline"/>
        </w:rPr>
        <w:t xml:space="preserve">all in order </w:t>
      </w:r>
      <w:r w:rsidRPr="005D7F1E">
        <w:rPr>
          <w:rStyle w:val="StyleUnderline"/>
          <w:highlight w:val="cyan"/>
        </w:rPr>
        <w:t>to produce</w:t>
      </w:r>
      <w:r w:rsidRPr="005D7F1E">
        <w:rPr>
          <w:rStyle w:val="StyleUnderline"/>
        </w:rPr>
        <w:t xml:space="preserve"> only </w:t>
      </w:r>
      <w:r w:rsidRPr="005D7F1E">
        <w:rPr>
          <w:rStyle w:val="StyleUnderline"/>
          <w:highlight w:val="cyan"/>
        </w:rPr>
        <w:t xml:space="preserve">a </w:t>
      </w:r>
      <w:r w:rsidRPr="005D7F1E">
        <w:rPr>
          <w:rStyle w:val="Emphasis"/>
          <w:highlight w:val="cyan"/>
        </w:rPr>
        <w:t>third</w:t>
      </w:r>
      <w:r w:rsidRPr="005D7F1E">
        <w:rPr>
          <w:rStyle w:val="StyleUnderline"/>
          <w:highlight w:val="cyan"/>
        </w:rPr>
        <w:t xml:space="preserve"> as many goods</w:t>
      </w:r>
      <w:r w:rsidRPr="005D7F1E">
        <w:rPr>
          <w:rStyle w:val="StyleUnderline"/>
        </w:rPr>
        <w:t xml:space="preserve"> and services that the West is producing now</w:t>
      </w:r>
      <w:r w:rsidRPr="0078066D">
        <w:rPr>
          <w:sz w:val="16"/>
        </w:rPr>
        <w:t>."</w:t>
      </w:r>
    </w:p>
    <w:p w14:paraId="40FF7160" w14:textId="77777777" w:rsidR="008A7A2E" w:rsidRPr="0078066D" w:rsidRDefault="008A7A2E" w:rsidP="008A7A2E">
      <w:pPr>
        <w:rPr>
          <w:sz w:val="16"/>
        </w:rPr>
      </w:pPr>
      <w:r w:rsidRPr="0078066D">
        <w:rPr>
          <w:sz w:val="16"/>
        </w:rPr>
        <w:t xml:space="preserve">The </w:t>
      </w:r>
      <w:r w:rsidRPr="005D7F1E">
        <w:rPr>
          <w:rStyle w:val="Emphasis"/>
          <w:highlight w:val="cyan"/>
        </w:rPr>
        <w:t>degrowthers</w:t>
      </w:r>
      <w:r w:rsidRPr="005D7F1E">
        <w:rPr>
          <w:rStyle w:val="StyleUnderline"/>
          <w:highlight w:val="cyan"/>
        </w:rPr>
        <w:t xml:space="preserve"> respond</w:t>
      </w:r>
      <w:r w:rsidRPr="005D7F1E">
        <w:rPr>
          <w:rStyle w:val="StyleUnderline"/>
        </w:rPr>
        <w:t xml:space="preserve"> that</w:t>
      </w:r>
      <w:r w:rsidRPr="0078066D">
        <w:rPr>
          <w:sz w:val="16"/>
        </w:rPr>
        <w:t xml:space="preserve"> the reduction in productive activity in the West would not be across the board as in Milanovic's thought experiment. Instead, socially useful production would continue as normal while </w:t>
      </w:r>
      <w:r w:rsidRPr="005D7F1E">
        <w:rPr>
          <w:rStyle w:val="StyleUnderline"/>
        </w:rPr>
        <w:t xml:space="preserve">socially </w:t>
      </w:r>
      <w:r w:rsidRPr="005D7F1E">
        <w:rPr>
          <w:rStyle w:val="Emphasis"/>
          <w:highlight w:val="cyan"/>
        </w:rPr>
        <w:t>unnecessary</w:t>
      </w:r>
      <w:r w:rsidRPr="005D7F1E">
        <w:rPr>
          <w:rStyle w:val="StyleUnderline"/>
          <w:highlight w:val="cyan"/>
        </w:rPr>
        <w:t xml:space="preserve"> production</w:t>
      </w:r>
      <w:r w:rsidRPr="005D7F1E">
        <w:rPr>
          <w:rStyle w:val="StyleUnderline"/>
        </w:rPr>
        <w:t xml:space="preserve"> would </w:t>
      </w:r>
      <w:r w:rsidRPr="005D7F1E">
        <w:rPr>
          <w:rStyle w:val="StyleUnderline"/>
          <w:highlight w:val="cyan"/>
        </w:rPr>
        <w:t>cease</w:t>
      </w:r>
      <w:r w:rsidRPr="0078066D">
        <w:rPr>
          <w:sz w:val="16"/>
        </w:rPr>
        <w:t xml:space="preserve">. Hickel lists as </w:t>
      </w:r>
      <w:r w:rsidRPr="005D7F1E">
        <w:rPr>
          <w:rStyle w:val="StyleUnderline"/>
        </w:rPr>
        <w:t>examples</w:t>
      </w:r>
      <w:r w:rsidRPr="0078066D">
        <w:rPr>
          <w:sz w:val="16"/>
        </w:rPr>
        <w:t xml:space="preserve"> of those sectors that are "ecologically destructive and offer little if any social benefit" </w:t>
      </w:r>
      <w:r w:rsidRPr="005D7F1E">
        <w:rPr>
          <w:rStyle w:val="StyleUnderline"/>
        </w:rPr>
        <w:t xml:space="preserve">as: marketing, McMansions, SUVs, beef, single-use </w:t>
      </w:r>
      <w:r w:rsidRPr="005D7F1E">
        <w:rPr>
          <w:rStyle w:val="Emphasis"/>
          <w:highlight w:val="cyan"/>
        </w:rPr>
        <w:t>plastics</w:t>
      </w:r>
      <w:r w:rsidRPr="005D7F1E">
        <w:rPr>
          <w:rStyle w:val="StyleUnderline"/>
          <w:highlight w:val="cyan"/>
        </w:rPr>
        <w:t xml:space="preserve"> and </w:t>
      </w:r>
      <w:r w:rsidRPr="005D7F1E">
        <w:rPr>
          <w:rStyle w:val="Emphasis"/>
          <w:highlight w:val="cyan"/>
        </w:rPr>
        <w:t>fossil fuels</w:t>
      </w:r>
      <w:r w:rsidRPr="0078066D">
        <w:rPr>
          <w:sz w:val="16"/>
        </w:rPr>
        <w:t>.</w:t>
      </w:r>
    </w:p>
    <w:p w14:paraId="22AD3BEE" w14:textId="77777777" w:rsidR="008A7A2E" w:rsidRPr="0078066D" w:rsidRDefault="008A7A2E" w:rsidP="008A7A2E">
      <w:pPr>
        <w:rPr>
          <w:sz w:val="16"/>
        </w:rPr>
      </w:pPr>
      <w:r w:rsidRPr="0078066D">
        <w:rPr>
          <w:sz w:val="16"/>
        </w:rPr>
        <w:t xml:space="preserve">We might well contest whether all of these truly offer no social benefit. </w:t>
      </w:r>
      <w:r w:rsidRPr="005D7F1E">
        <w:rPr>
          <w:rStyle w:val="StyleUnderline"/>
        </w:rPr>
        <w:t xml:space="preserve">Single-use </w:t>
      </w:r>
      <w:r w:rsidRPr="005D7F1E">
        <w:rPr>
          <w:rStyle w:val="Emphasis"/>
          <w:highlight w:val="cyan"/>
        </w:rPr>
        <w:t>plastics</w:t>
      </w:r>
      <w:r w:rsidRPr="005D7F1E">
        <w:rPr>
          <w:rStyle w:val="StyleUnderline"/>
        </w:rPr>
        <w:t xml:space="preserve"> such as condoms, syringes and catheters have </w:t>
      </w:r>
      <w:r w:rsidRPr="005D7F1E">
        <w:rPr>
          <w:rStyle w:val="StyleUnderline"/>
          <w:highlight w:val="cyan"/>
        </w:rPr>
        <w:t>delivered</w:t>
      </w:r>
      <w:r w:rsidRPr="005D7F1E">
        <w:rPr>
          <w:rStyle w:val="StyleUnderline"/>
        </w:rPr>
        <w:t xml:space="preserve"> public </w:t>
      </w:r>
      <w:r w:rsidRPr="005D7F1E">
        <w:rPr>
          <w:rStyle w:val="StyleUnderline"/>
          <w:highlight w:val="cyan"/>
        </w:rPr>
        <w:t xml:space="preserve">health </w:t>
      </w:r>
      <w:r w:rsidRPr="005D7F1E">
        <w:rPr>
          <w:rStyle w:val="Emphasis"/>
          <w:highlight w:val="cyan"/>
        </w:rPr>
        <w:t>revolutions</w:t>
      </w:r>
      <w:r w:rsidRPr="0078066D">
        <w:rPr>
          <w:sz w:val="16"/>
        </w:rPr>
        <w:t xml:space="preserve">. Marketing is not only the preserve of breakfast cereals and running shoes; a great many enterprises that are not profit-driven, from epidemiologists to community theatre troupes, still need to communicate information in a compelling way. I may find McMansions and SUVs to be unnecessary but the problem they pose is their combustion of </w:t>
      </w:r>
      <w:r w:rsidRPr="005D7F1E">
        <w:rPr>
          <w:rStyle w:val="Emphasis"/>
          <w:highlight w:val="cyan"/>
        </w:rPr>
        <w:t>fossil fuels</w:t>
      </w:r>
      <w:r w:rsidRPr="0078066D">
        <w:rPr>
          <w:sz w:val="16"/>
        </w:rPr>
        <w:t xml:space="preserve">, a problem shared by the very </w:t>
      </w:r>
      <w:r w:rsidRPr="005D7F1E">
        <w:rPr>
          <w:rStyle w:val="StyleUnderline"/>
          <w:highlight w:val="cyan"/>
        </w:rPr>
        <w:t xml:space="preserve">socially </w:t>
      </w:r>
      <w:r w:rsidRPr="005D7F1E">
        <w:rPr>
          <w:rStyle w:val="Emphasis"/>
          <w:highlight w:val="cyan"/>
        </w:rPr>
        <w:t>necessary</w:t>
      </w:r>
      <w:r w:rsidRPr="005D7F1E">
        <w:rPr>
          <w:rStyle w:val="StyleUnderline"/>
          <w:highlight w:val="cyan"/>
        </w:rPr>
        <w:t xml:space="preserve"> heating</w:t>
      </w:r>
      <w:r w:rsidRPr="005D7F1E">
        <w:rPr>
          <w:rStyle w:val="StyleUnderline"/>
        </w:rPr>
        <w:t xml:space="preserve"> of </w:t>
      </w:r>
      <w:r w:rsidRPr="0078066D">
        <w:rPr>
          <w:sz w:val="16"/>
        </w:rPr>
        <w:t xml:space="preserve">much smaller </w:t>
      </w:r>
      <w:r w:rsidRPr="005D7F1E">
        <w:rPr>
          <w:rStyle w:val="Emphasis"/>
          <w:highlight w:val="cyan"/>
        </w:rPr>
        <w:t>houses</w:t>
      </w:r>
      <w:r w:rsidRPr="005D7F1E">
        <w:rPr>
          <w:rStyle w:val="StyleUnderline"/>
          <w:highlight w:val="cyan"/>
        </w:rPr>
        <w:t xml:space="preserve"> and </w:t>
      </w:r>
      <w:r w:rsidRPr="005D7F1E">
        <w:rPr>
          <w:rStyle w:val="Emphasis"/>
          <w:highlight w:val="cyan"/>
        </w:rPr>
        <w:t>transportation</w:t>
      </w:r>
      <w:r w:rsidRPr="005D7F1E">
        <w:rPr>
          <w:rStyle w:val="StyleUnderline"/>
        </w:rPr>
        <w:t xml:space="preserve"> of people and goods in buses, trains, ships and yes also cars and planes</w:t>
      </w:r>
      <w:r w:rsidRPr="0078066D">
        <w:rPr>
          <w:sz w:val="16"/>
        </w:rPr>
        <w:t>. Beef is indeed pretty much inarguably carbon-intensive, but it certainly isn't socially unnecessary. Humans in general find meat and dairy particularly tasty because the density, quality and absorbability of essential nutrients is greater in animal products. There are far more nutrients in a kilo of chicken than in a kilo of celery. Without the nutrient concentration of meat, we might never have become the creatures we are.</w:t>
      </w:r>
    </w:p>
    <w:p w14:paraId="6AE0DAF2" w14:textId="77777777" w:rsidR="008A7A2E" w:rsidRPr="0078066D" w:rsidRDefault="008A7A2E" w:rsidP="008A7A2E">
      <w:pPr>
        <w:rPr>
          <w:sz w:val="16"/>
        </w:rPr>
      </w:pPr>
      <w:r w:rsidRPr="0078066D">
        <w:rPr>
          <w:sz w:val="16"/>
        </w:rPr>
        <w:t>The problem with fossil fuels is not that they do not provide social benefit. Their energy density and portability freed humanity from the whims of mother nature, providing the foundation of the modern world. They are utter marvels. The primary ecological challenge posed by fossil fuels is that the immediate social benefit, however profound, is outweighed over the long term by how they are pushing the planet out of the Goldilocks planetary conditions that have existed for the last dozen millennia or so but which on a geological scale are rare, and that technology-switching to clean alternatives is being undermined by market imperatives.</w:t>
      </w:r>
    </w:p>
    <w:p w14:paraId="4F3C6CAD" w14:textId="77777777" w:rsidR="008A7A2E" w:rsidRPr="0078066D" w:rsidRDefault="008A7A2E" w:rsidP="008A7A2E">
      <w:pPr>
        <w:rPr>
          <w:sz w:val="16"/>
        </w:rPr>
      </w:pPr>
      <w:r w:rsidRPr="0078066D">
        <w:rPr>
          <w:sz w:val="16"/>
        </w:rPr>
        <w:t xml:space="preserve">But such woolly thinking over what counts as socially necessary is not our main concern here. Instead, the salient point is that even if we agreed that these sectors were socially unnecessary, </w:t>
      </w:r>
      <w:r w:rsidRPr="005D7F1E">
        <w:rPr>
          <w:rStyle w:val="StyleUnderline"/>
        </w:rPr>
        <w:t xml:space="preserve">combined </w:t>
      </w:r>
      <w:r w:rsidRPr="005D7F1E">
        <w:rPr>
          <w:rStyle w:val="StyleUnderline"/>
          <w:highlight w:val="cyan"/>
        </w:rPr>
        <w:t xml:space="preserve">they clearly do </w:t>
      </w:r>
      <w:r w:rsidRPr="005D7F1E">
        <w:rPr>
          <w:rStyle w:val="Emphasis"/>
          <w:highlight w:val="cyan"/>
        </w:rPr>
        <w:t>not</w:t>
      </w:r>
      <w:r w:rsidRPr="005D7F1E">
        <w:rPr>
          <w:rStyle w:val="StyleUnderline"/>
          <w:highlight w:val="cyan"/>
        </w:rPr>
        <w:t xml:space="preserve"> amount to </w:t>
      </w:r>
      <w:r w:rsidRPr="005D7F1E">
        <w:rPr>
          <w:rStyle w:val="Emphasis"/>
          <w:highlight w:val="cyan"/>
        </w:rPr>
        <w:t>two thirds</w:t>
      </w:r>
      <w:r w:rsidRPr="005D7F1E">
        <w:rPr>
          <w:rStyle w:val="StyleUnderline"/>
          <w:highlight w:val="cyan"/>
        </w:rPr>
        <w:t xml:space="preserve"> of</w:t>
      </w:r>
      <w:r w:rsidRPr="005D7F1E">
        <w:rPr>
          <w:rStyle w:val="StyleUnderline"/>
        </w:rPr>
        <w:t xml:space="preserve"> Western </w:t>
      </w:r>
      <w:r w:rsidRPr="005D7F1E">
        <w:rPr>
          <w:rStyle w:val="StyleUnderline"/>
          <w:highlight w:val="cyan"/>
        </w:rPr>
        <w:t>production</w:t>
      </w:r>
      <w:r w:rsidRPr="0078066D">
        <w:rPr>
          <w:sz w:val="16"/>
        </w:rPr>
        <w:t>.</w:t>
      </w:r>
    </w:p>
    <w:p w14:paraId="5C21FEF0" w14:textId="77777777" w:rsidR="008A7A2E" w:rsidRPr="0078066D" w:rsidRDefault="008A7A2E" w:rsidP="008A7A2E">
      <w:pPr>
        <w:rPr>
          <w:sz w:val="16"/>
        </w:rPr>
      </w:pPr>
      <w:r w:rsidRPr="0078066D">
        <w:rPr>
          <w:sz w:val="16"/>
        </w:rPr>
        <w:t>"But these are just examples of socially unnecessary production! There are many others," Hickel and others might respond.</w:t>
      </w:r>
    </w:p>
    <w:p w14:paraId="1F3E3214" w14:textId="77777777" w:rsidR="008A7A2E" w:rsidRPr="0078066D" w:rsidRDefault="008A7A2E" w:rsidP="008A7A2E">
      <w:pPr>
        <w:rPr>
          <w:sz w:val="16"/>
        </w:rPr>
      </w:pPr>
      <w:r w:rsidRPr="0078066D">
        <w:rPr>
          <w:sz w:val="16"/>
        </w:rPr>
        <w:t xml:space="preserve">Perhaps. But </w:t>
      </w:r>
      <w:r w:rsidRPr="005D7F1E">
        <w:rPr>
          <w:rStyle w:val="StyleUnderline"/>
        </w:rPr>
        <w:t xml:space="preserve">could we </w:t>
      </w:r>
      <w:r w:rsidRPr="005D7F1E">
        <w:rPr>
          <w:rStyle w:val="Emphasis"/>
        </w:rPr>
        <w:t>really</w:t>
      </w:r>
      <w:r w:rsidRPr="005D7F1E">
        <w:rPr>
          <w:rStyle w:val="StyleUnderline"/>
        </w:rPr>
        <w:t xml:space="preserve"> say</w:t>
      </w:r>
      <w:r w:rsidRPr="0078066D">
        <w:rPr>
          <w:sz w:val="16"/>
        </w:rPr>
        <w:t xml:space="preserve">, even if we conceded that production of a great many items is irrational, </w:t>
      </w:r>
      <w:r w:rsidRPr="005D7F1E">
        <w:rPr>
          <w:rStyle w:val="StyleUnderline"/>
        </w:rPr>
        <w:t xml:space="preserve">that a full </w:t>
      </w:r>
      <w:r w:rsidRPr="005D7F1E">
        <w:rPr>
          <w:rStyle w:val="Emphasis"/>
        </w:rPr>
        <w:t>two thirds</w:t>
      </w:r>
      <w:r w:rsidRPr="005D7F1E">
        <w:rPr>
          <w:rStyle w:val="StyleUnderline"/>
        </w:rPr>
        <w:t xml:space="preserve"> of production in the West is </w:t>
      </w:r>
      <w:r w:rsidRPr="005D7F1E">
        <w:rPr>
          <w:rStyle w:val="Emphasis"/>
        </w:rPr>
        <w:t>superfluous</w:t>
      </w:r>
      <w:r w:rsidRPr="0078066D">
        <w:rPr>
          <w:sz w:val="16"/>
        </w:rPr>
        <w:t>, manufacturing trifles that we don't really need?</w:t>
      </w:r>
    </w:p>
    <w:p w14:paraId="3013EA88" w14:textId="77777777" w:rsidR="008A7A2E" w:rsidRPr="0078066D" w:rsidRDefault="008A7A2E" w:rsidP="008A7A2E">
      <w:pPr>
        <w:rPr>
          <w:sz w:val="16"/>
        </w:rPr>
      </w:pPr>
      <w:r w:rsidRPr="0078066D">
        <w:rPr>
          <w:sz w:val="16"/>
        </w:rPr>
        <w:t>What about the other mechanisms Hickel says could maintain or even improve standards of living while global GDP does not expand, such as shortening the working week and thus expanding leisure time, and a generous expansion of social services?</w:t>
      </w:r>
    </w:p>
    <w:p w14:paraId="07191EE7" w14:textId="77777777" w:rsidR="008A7A2E" w:rsidRPr="0078066D" w:rsidRDefault="008A7A2E" w:rsidP="008A7A2E">
      <w:pPr>
        <w:rPr>
          <w:sz w:val="16"/>
        </w:rPr>
      </w:pPr>
      <w:r w:rsidRPr="0078066D">
        <w:rPr>
          <w:rStyle w:val="StyleUnderline"/>
        </w:rPr>
        <w:t xml:space="preserve">While any socialist </w:t>
      </w:r>
      <w:r w:rsidRPr="0078066D">
        <w:rPr>
          <w:rStyle w:val="Emphasis"/>
        </w:rPr>
        <w:t>worth her salt</w:t>
      </w:r>
      <w:r w:rsidRPr="0078066D">
        <w:rPr>
          <w:rStyle w:val="StyleUnderline"/>
        </w:rPr>
        <w:t xml:space="preserve"> should be supporting such ideas for their own sake, it </w:t>
      </w:r>
      <w:r w:rsidRPr="0078066D">
        <w:rPr>
          <w:rStyle w:val="Emphasis"/>
        </w:rPr>
        <w:t>isn't clear</w:t>
      </w:r>
      <w:r w:rsidRPr="0078066D">
        <w:rPr>
          <w:rStyle w:val="StyleUnderline"/>
        </w:rPr>
        <w:t xml:space="preserve"> that they would </w:t>
      </w:r>
      <w:r w:rsidRPr="0078066D">
        <w:rPr>
          <w:rStyle w:val="Emphasis"/>
        </w:rPr>
        <w:t>make up</w:t>
      </w:r>
      <w:r w:rsidRPr="0078066D">
        <w:rPr>
          <w:rStyle w:val="StyleUnderline"/>
        </w:rPr>
        <w:t xml:space="preserve"> for the decline in income to </w:t>
      </w:r>
      <w:r w:rsidRPr="0078066D">
        <w:rPr>
          <w:rStyle w:val="Emphasis"/>
        </w:rPr>
        <w:t>$5,500</w:t>
      </w:r>
      <w:r w:rsidRPr="0078066D">
        <w:rPr>
          <w:sz w:val="16"/>
        </w:rPr>
        <w:t>, or for that matter that these would reduce material throughput.</w:t>
      </w:r>
    </w:p>
    <w:p w14:paraId="69C33FEF" w14:textId="77777777" w:rsidR="008A7A2E" w:rsidRPr="0078066D" w:rsidRDefault="008A7A2E" w:rsidP="008A7A2E">
      <w:pPr>
        <w:rPr>
          <w:sz w:val="16"/>
        </w:rPr>
      </w:pPr>
      <w:r w:rsidRPr="0078066D">
        <w:rPr>
          <w:sz w:val="16"/>
        </w:rPr>
        <w:t xml:space="preserve">First, </w:t>
      </w:r>
      <w:r w:rsidRPr="0078066D">
        <w:rPr>
          <w:rStyle w:val="StyleUnderline"/>
        </w:rPr>
        <w:t xml:space="preserve">lots of </w:t>
      </w:r>
      <w:r w:rsidRPr="0078066D">
        <w:rPr>
          <w:rStyle w:val="Emphasis"/>
          <w:highlight w:val="cyan"/>
        </w:rPr>
        <w:t>free time</w:t>
      </w:r>
      <w:r w:rsidRPr="0078066D">
        <w:rPr>
          <w:rStyle w:val="StyleUnderline"/>
          <w:highlight w:val="cyan"/>
        </w:rPr>
        <w:t xml:space="preserve"> does not make up for being </w:t>
      </w:r>
      <w:r w:rsidRPr="0078066D">
        <w:rPr>
          <w:rStyle w:val="Emphasis"/>
          <w:highlight w:val="cyan"/>
        </w:rPr>
        <w:t>extremely poor</w:t>
      </w:r>
      <w:r w:rsidRPr="0078066D">
        <w:rPr>
          <w:sz w:val="16"/>
        </w:rPr>
        <w:t>. Indeed, you can already make that swap right now if you want. But nobody does, as explained by the old Marxist joke: In capitalist society, the only thing worse than being exploited is not being exploited.</w:t>
      </w:r>
    </w:p>
    <w:p w14:paraId="0278A0A0" w14:textId="77777777" w:rsidR="008A7A2E" w:rsidRPr="0078066D" w:rsidRDefault="008A7A2E" w:rsidP="008A7A2E">
      <w:pPr>
        <w:rPr>
          <w:sz w:val="16"/>
        </w:rPr>
      </w:pPr>
      <w:r w:rsidRPr="0078066D">
        <w:rPr>
          <w:sz w:val="16"/>
        </w:rPr>
        <w:t xml:space="preserve">Second, </w:t>
      </w:r>
      <w:r w:rsidRPr="0078066D">
        <w:rPr>
          <w:rStyle w:val="StyleUnderline"/>
          <w:highlight w:val="cyan"/>
        </w:rPr>
        <w:t>the idea</w:t>
      </w:r>
      <w:r w:rsidRPr="0078066D">
        <w:rPr>
          <w:rStyle w:val="StyleUnderline"/>
        </w:rPr>
        <w:t xml:space="preserve"> that leisure time and </w:t>
      </w:r>
      <w:r w:rsidRPr="0078066D">
        <w:rPr>
          <w:rStyle w:val="StyleUnderline"/>
          <w:highlight w:val="cyan"/>
        </w:rPr>
        <w:t xml:space="preserve">social </w:t>
      </w:r>
      <w:r w:rsidRPr="0078066D">
        <w:rPr>
          <w:rStyle w:val="Emphasis"/>
          <w:highlight w:val="cyan"/>
        </w:rPr>
        <w:t>services</w:t>
      </w:r>
      <w:r w:rsidRPr="0078066D">
        <w:rPr>
          <w:rStyle w:val="StyleUnderline"/>
          <w:highlight w:val="cyan"/>
        </w:rPr>
        <w:t xml:space="preserve"> are less</w:t>
      </w:r>
      <w:r w:rsidRPr="0078066D">
        <w:rPr>
          <w:rStyle w:val="StyleUnderline"/>
        </w:rPr>
        <w:t xml:space="preserve"> emissions-</w:t>
      </w:r>
      <w:r w:rsidRPr="0078066D">
        <w:rPr>
          <w:rStyle w:val="StyleUnderline"/>
          <w:highlight w:val="cyan"/>
        </w:rPr>
        <w:t>intensive comes</w:t>
      </w:r>
      <w:r w:rsidRPr="0078066D">
        <w:rPr>
          <w:rStyle w:val="StyleUnderline"/>
        </w:rPr>
        <w:t xml:space="preserve"> from the </w:t>
      </w:r>
      <w:r w:rsidRPr="0078066D">
        <w:rPr>
          <w:rStyle w:val="Emphasis"/>
          <w:highlight w:val="cyan"/>
        </w:rPr>
        <w:t>belief</w:t>
      </w:r>
      <w:r w:rsidRPr="0078066D">
        <w:rPr>
          <w:rStyle w:val="StyleUnderline"/>
        </w:rPr>
        <w:t xml:space="preserve"> that </w:t>
      </w:r>
      <w:r w:rsidRPr="0078066D">
        <w:rPr>
          <w:rStyle w:val="StyleUnderline"/>
          <w:highlight w:val="cyan"/>
        </w:rPr>
        <w:t xml:space="preserve">they don't involve </w:t>
      </w:r>
      <w:r w:rsidRPr="0078066D">
        <w:rPr>
          <w:rStyle w:val="Emphasis"/>
          <w:highlight w:val="cyan"/>
        </w:rPr>
        <w:t>'stuff'</w:t>
      </w:r>
      <w:r w:rsidRPr="0078066D">
        <w:rPr>
          <w:sz w:val="16"/>
        </w:rPr>
        <w:t xml:space="preserve"> and therefore there is no 'extraction' for raw materials or energy. The grain of truth in this argument is that services in general, not just social ones, are indeed less materially intensive than goods production. This is the primary cause of the 'S-shaped' environmental Kuznets Curve: the finding that while it is true that as an economy industrialises, it has ever greater negative impact on ecosystem services, at a certain level of wealth, this impact begins to moderate as mature economies shift to more services and light industry.</w:t>
      </w:r>
    </w:p>
    <w:p w14:paraId="68B6C3B5" w14:textId="77777777" w:rsidR="008A7A2E" w:rsidRPr="0078066D" w:rsidRDefault="008A7A2E" w:rsidP="008A7A2E">
      <w:pPr>
        <w:rPr>
          <w:sz w:val="16"/>
        </w:rPr>
      </w:pPr>
      <w:r w:rsidRPr="0078066D">
        <w:rPr>
          <w:rStyle w:val="StyleUnderline"/>
          <w:highlight w:val="cyan"/>
        </w:rPr>
        <w:t>But</w:t>
      </w:r>
      <w:r w:rsidRPr="0078066D">
        <w:rPr>
          <w:sz w:val="16"/>
        </w:rPr>
        <w:t xml:space="preserve"> while less materially intensive than heavy industry, </w:t>
      </w:r>
      <w:r w:rsidRPr="0078066D">
        <w:rPr>
          <w:rStyle w:val="StyleUnderline"/>
          <w:highlight w:val="cyan"/>
        </w:rPr>
        <w:t>services</w:t>
      </w:r>
      <w:r w:rsidRPr="0078066D">
        <w:rPr>
          <w:rStyle w:val="StyleUnderline"/>
        </w:rPr>
        <w:t xml:space="preserve"> and leisure time </w:t>
      </w:r>
      <w:r w:rsidRPr="0078066D">
        <w:rPr>
          <w:rStyle w:val="StyleUnderline"/>
          <w:highlight w:val="cyan"/>
        </w:rPr>
        <w:t>are</w:t>
      </w:r>
      <w:r w:rsidRPr="0078066D">
        <w:rPr>
          <w:rStyle w:val="StyleUnderline"/>
        </w:rPr>
        <w:t xml:space="preserve"> still very much </w:t>
      </w:r>
      <w:r w:rsidRPr="0078066D">
        <w:rPr>
          <w:rStyle w:val="Emphasis"/>
          <w:highlight w:val="cyan"/>
        </w:rPr>
        <w:t>'stuff-embedded'</w:t>
      </w:r>
      <w:r w:rsidRPr="0078066D">
        <w:rPr>
          <w:sz w:val="16"/>
        </w:rPr>
        <w:t xml:space="preserve">. Musical instruments are made of metal, wood, and plastic. </w:t>
      </w:r>
      <w:r w:rsidRPr="0078066D">
        <w:rPr>
          <w:rStyle w:val="Emphasis"/>
          <w:highlight w:val="cyan"/>
        </w:rPr>
        <w:t>Hospitals</w:t>
      </w:r>
      <w:r w:rsidRPr="0078066D">
        <w:rPr>
          <w:rStyle w:val="StyleUnderline"/>
          <w:highlight w:val="cyan"/>
        </w:rPr>
        <w:t xml:space="preserve"> are </w:t>
      </w:r>
      <w:r w:rsidRPr="0078066D">
        <w:rPr>
          <w:rStyle w:val="Emphasis"/>
          <w:highlight w:val="cyan"/>
        </w:rPr>
        <w:t>full</w:t>
      </w:r>
      <w:r w:rsidRPr="0078066D">
        <w:rPr>
          <w:rStyle w:val="StyleUnderline"/>
          <w:highlight w:val="cyan"/>
        </w:rPr>
        <w:t xml:space="preserve"> of equipment made of</w:t>
      </w:r>
      <w:r w:rsidRPr="0078066D">
        <w:rPr>
          <w:rStyle w:val="StyleUnderline"/>
        </w:rPr>
        <w:t xml:space="preserve"> pretty much </w:t>
      </w:r>
      <w:r w:rsidRPr="0078066D">
        <w:rPr>
          <w:rStyle w:val="StyleUnderline"/>
          <w:highlight w:val="cyan"/>
        </w:rPr>
        <w:t xml:space="preserve">every </w:t>
      </w:r>
      <w:r w:rsidRPr="0078066D">
        <w:rPr>
          <w:rStyle w:val="Emphasis"/>
          <w:highlight w:val="cyan"/>
        </w:rPr>
        <w:t>mineral</w:t>
      </w:r>
      <w:r w:rsidRPr="0078066D">
        <w:rPr>
          <w:rStyle w:val="StyleUnderline"/>
        </w:rPr>
        <w:t xml:space="preserve"> you can dig out of the Earth, </w:t>
      </w:r>
      <w:r w:rsidRPr="0078066D">
        <w:rPr>
          <w:rStyle w:val="StyleUnderline"/>
          <w:highlight w:val="cyan"/>
        </w:rPr>
        <w:t>including</w:t>
      </w:r>
      <w:r w:rsidRPr="0078066D">
        <w:rPr>
          <w:rStyle w:val="StyleUnderline"/>
        </w:rPr>
        <w:t xml:space="preserve">, again, the </w:t>
      </w:r>
      <w:r w:rsidRPr="0078066D">
        <w:rPr>
          <w:rStyle w:val="Emphasis"/>
          <w:highlight w:val="cyan"/>
        </w:rPr>
        <w:t>petroleum</w:t>
      </w:r>
      <w:r w:rsidRPr="0078066D">
        <w:rPr>
          <w:rStyle w:val="StyleUnderline"/>
        </w:rPr>
        <w:t xml:space="preserve"> used to make plastics</w:t>
      </w:r>
      <w:r w:rsidRPr="0078066D">
        <w:rPr>
          <w:sz w:val="16"/>
        </w:rPr>
        <w:t>. Climbing equipment, kayaks and bicycles all ultimately come from deep underground.</w:t>
      </w:r>
    </w:p>
    <w:p w14:paraId="467EEFB1" w14:textId="77777777" w:rsidR="008A7A2E" w:rsidRPr="0078066D" w:rsidRDefault="008A7A2E" w:rsidP="008A7A2E">
      <w:pPr>
        <w:rPr>
          <w:sz w:val="16"/>
        </w:rPr>
      </w:pPr>
      <w:r w:rsidRPr="0078066D">
        <w:rPr>
          <w:sz w:val="16"/>
        </w:rPr>
        <w:t>While it is vital that we restore and expand public services, particularly to tackle the housing crisis that afflicts so much of the West, the welfare state is not the only thing that gives us rich lives. So do sneakers, Lego sets, waffle-irons, and yes flat-screen TVs and X-boxes. Remember that the contemporary middle-class belief that the absence of consumer goods—the 'simple life'—is more fulfilling, is not the first time this argument has been mounted. One of the most persistent internal critiques of the Soviet Union was how grey life was due to the lack of jeans, Elvis records, pineapples.</w:t>
      </w:r>
    </w:p>
    <w:p w14:paraId="0EBE2A3A" w14:textId="77777777" w:rsidR="008A7A2E" w:rsidRPr="0078066D" w:rsidRDefault="008A7A2E" w:rsidP="008A7A2E">
      <w:pPr>
        <w:rPr>
          <w:sz w:val="16"/>
        </w:rPr>
      </w:pPr>
      <w:r w:rsidRPr="0078066D">
        <w:rPr>
          <w:sz w:val="16"/>
        </w:rPr>
        <w:t>We want bread yes, but we want roses too.</w:t>
      </w:r>
    </w:p>
    <w:p w14:paraId="3066AD24" w14:textId="77777777" w:rsidR="008A7A2E" w:rsidRPr="0078066D" w:rsidRDefault="008A7A2E" w:rsidP="008A7A2E">
      <w:pPr>
        <w:rPr>
          <w:sz w:val="16"/>
        </w:rPr>
      </w:pPr>
      <w:r w:rsidRPr="0078066D">
        <w:rPr>
          <w:rStyle w:val="StyleUnderline"/>
        </w:rPr>
        <w:t xml:space="preserve">The </w:t>
      </w:r>
      <w:r w:rsidRPr="0078066D">
        <w:rPr>
          <w:rStyle w:val="StyleUnderline"/>
          <w:highlight w:val="cyan"/>
        </w:rPr>
        <w:t>degrowth promise of</w:t>
      </w:r>
      <w:r w:rsidRPr="0078066D">
        <w:rPr>
          <w:rStyle w:val="StyleUnderline"/>
        </w:rPr>
        <w:t xml:space="preserve"> "radical </w:t>
      </w:r>
      <w:r w:rsidRPr="0078066D">
        <w:rPr>
          <w:rStyle w:val="Emphasis"/>
          <w:highlight w:val="cyan"/>
        </w:rPr>
        <w:t>abundance</w:t>
      </w:r>
      <w:r w:rsidRPr="0078066D">
        <w:rPr>
          <w:rStyle w:val="StyleUnderline"/>
        </w:rPr>
        <w:t xml:space="preserve">" is ultimately </w:t>
      </w:r>
      <w:r w:rsidRPr="0078066D">
        <w:rPr>
          <w:rStyle w:val="Emphasis"/>
          <w:highlight w:val="cyan"/>
        </w:rPr>
        <w:t>no</w:t>
      </w:r>
      <w:r w:rsidRPr="0078066D">
        <w:rPr>
          <w:rStyle w:val="StyleUnderline"/>
          <w:highlight w:val="cyan"/>
        </w:rPr>
        <w:t xml:space="preserve"> material abundance</w:t>
      </w:r>
      <w:r w:rsidRPr="0078066D">
        <w:rPr>
          <w:rStyle w:val="StyleUnderline"/>
        </w:rPr>
        <w:t xml:space="preserve"> at all, but simply a </w:t>
      </w:r>
      <w:r w:rsidRPr="0078066D">
        <w:rPr>
          <w:rStyle w:val="Emphasis"/>
        </w:rPr>
        <w:t>secular repetition</w:t>
      </w:r>
      <w:r w:rsidRPr="0078066D">
        <w:rPr>
          <w:sz w:val="16"/>
        </w:rPr>
        <w:t xml:space="preserve"> of the Christian encouragement of James 2:5 </w:t>
      </w:r>
      <w:r w:rsidRPr="0078066D">
        <w:rPr>
          <w:rStyle w:val="StyleUnderline"/>
        </w:rPr>
        <w:t xml:space="preserve">that </w:t>
      </w:r>
      <w:r w:rsidRPr="0078066D">
        <w:rPr>
          <w:rStyle w:val="Emphasis"/>
        </w:rPr>
        <w:t>however poor</w:t>
      </w:r>
      <w:r w:rsidRPr="0078066D">
        <w:rPr>
          <w:rStyle w:val="StyleUnderline"/>
        </w:rPr>
        <w:t xml:space="preserve"> in the world we may be, we are nevertheless </w:t>
      </w:r>
      <w:r w:rsidRPr="0078066D">
        <w:rPr>
          <w:rStyle w:val="Emphasis"/>
        </w:rPr>
        <w:t>rich in spirit</w:t>
      </w:r>
      <w:r w:rsidRPr="0078066D">
        <w:rPr>
          <w:sz w:val="16"/>
        </w:rPr>
        <w:t>.</w:t>
      </w:r>
    </w:p>
    <w:p w14:paraId="6E0D0F26" w14:textId="77777777" w:rsidR="008A7A2E" w:rsidRPr="0078066D" w:rsidRDefault="008A7A2E" w:rsidP="008A7A2E">
      <w:pPr>
        <w:rPr>
          <w:sz w:val="16"/>
        </w:rPr>
      </w:pPr>
      <w:r w:rsidRPr="0078066D">
        <w:rPr>
          <w:rStyle w:val="StyleUnderline"/>
          <w:highlight w:val="cyan"/>
        </w:rPr>
        <w:t>The socialist</w:t>
      </w:r>
      <w:r w:rsidRPr="0078066D">
        <w:rPr>
          <w:rStyle w:val="StyleUnderline"/>
        </w:rPr>
        <w:t xml:space="preserve"> today </w:t>
      </w:r>
      <w:r w:rsidRPr="0078066D">
        <w:rPr>
          <w:rStyle w:val="Emphasis"/>
          <w:highlight w:val="cyan"/>
        </w:rPr>
        <w:t>counters</w:t>
      </w:r>
      <w:r w:rsidRPr="0078066D">
        <w:rPr>
          <w:rStyle w:val="StyleUnderline"/>
          <w:highlight w:val="cyan"/>
        </w:rPr>
        <w:t xml:space="preserve"> the degrowth promise of </w:t>
      </w:r>
      <w:r w:rsidRPr="0078066D">
        <w:rPr>
          <w:rStyle w:val="Emphasis"/>
          <w:highlight w:val="cyan"/>
        </w:rPr>
        <w:t>austerity</w:t>
      </w:r>
      <w:r w:rsidRPr="0078066D">
        <w:rPr>
          <w:sz w:val="16"/>
        </w:rPr>
        <w:t xml:space="preserve"> the same way the legendary union organiser with the Industrial Workers of the World, Joe Hill, did in the 1920s in his song mocking the officer-ministers of the Salvation Army, who promised there would be pie in the sky when we die. No, preacherman, </w:t>
      </w:r>
      <w:r w:rsidRPr="0078066D">
        <w:rPr>
          <w:rStyle w:val="Emphasis"/>
        </w:rPr>
        <w:t>poor</w:t>
      </w:r>
      <w:r w:rsidRPr="0078066D">
        <w:rPr>
          <w:rStyle w:val="StyleUnderline"/>
        </w:rPr>
        <w:t xml:space="preserve"> in the world is </w:t>
      </w:r>
      <w:r w:rsidRPr="0078066D">
        <w:rPr>
          <w:rStyle w:val="Emphasis"/>
        </w:rPr>
        <w:t>just plain poor</w:t>
      </w:r>
      <w:r w:rsidRPr="0078066D">
        <w:rPr>
          <w:rStyle w:val="StyleUnderline"/>
        </w:rPr>
        <w:t>.</w:t>
      </w:r>
      <w:r w:rsidRPr="0078066D">
        <w:rPr>
          <w:sz w:val="16"/>
        </w:rPr>
        <w:t xml:space="preserve"> Or we might repeat the words of suffragette and marxist Sylvia Pankhurst:</w:t>
      </w:r>
    </w:p>
    <w:p w14:paraId="060B132E" w14:textId="77777777" w:rsidR="008A7A2E" w:rsidRPr="0078066D" w:rsidRDefault="008A7A2E" w:rsidP="008A7A2E">
      <w:pPr>
        <w:rPr>
          <w:sz w:val="16"/>
        </w:rPr>
      </w:pPr>
      <w:r w:rsidRPr="0078066D">
        <w:rPr>
          <w:sz w:val="16"/>
        </w:rPr>
        <w:t>"</w:t>
      </w:r>
      <w:r w:rsidRPr="0078066D">
        <w:rPr>
          <w:rStyle w:val="Emphasis"/>
          <w:highlight w:val="cyan"/>
        </w:rPr>
        <w:t>Socialism</w:t>
      </w:r>
      <w:r w:rsidRPr="0078066D">
        <w:rPr>
          <w:rStyle w:val="StyleUnderline"/>
          <w:highlight w:val="cyan"/>
        </w:rPr>
        <w:t xml:space="preserve"> means </w:t>
      </w:r>
      <w:r w:rsidRPr="0078066D">
        <w:rPr>
          <w:rStyle w:val="Emphasis"/>
          <w:highlight w:val="cyan"/>
        </w:rPr>
        <w:t>plenty for all</w:t>
      </w:r>
      <w:r w:rsidRPr="0078066D">
        <w:rPr>
          <w:rStyle w:val="StyleUnderline"/>
        </w:rPr>
        <w:t xml:space="preserve">. We do not </w:t>
      </w:r>
      <w:r w:rsidRPr="0078066D">
        <w:rPr>
          <w:rStyle w:val="Emphasis"/>
        </w:rPr>
        <w:t>preach</w:t>
      </w:r>
      <w:r w:rsidRPr="0078066D">
        <w:rPr>
          <w:rStyle w:val="StyleUnderline"/>
        </w:rPr>
        <w:t xml:space="preserve"> a gospel of want and scarcity, but of </w:t>
      </w:r>
      <w:r w:rsidRPr="0078066D">
        <w:rPr>
          <w:rStyle w:val="Emphasis"/>
        </w:rPr>
        <w:t>abundance</w:t>
      </w:r>
      <w:r w:rsidRPr="0078066D">
        <w:rPr>
          <w:sz w:val="16"/>
        </w:rPr>
        <w:t xml:space="preserve">. Our desire is not to make poor those who to-day are rich, in order to put the poor in the place where the rich now are. Our desire is not to pull down the present rulers to put other rulers in their places. We wish to abolish poverty and to provide abundance for all. </w:t>
      </w:r>
      <w:r w:rsidRPr="00B3327A">
        <w:rPr>
          <w:rStyle w:val="Emphasis"/>
          <w:sz w:val="28"/>
          <w:szCs w:val="28"/>
          <w:highlight w:val="cyan"/>
        </w:rPr>
        <w:t>We do not call for limitation of births,</w:t>
      </w:r>
      <w:r w:rsidRPr="0078066D">
        <w:rPr>
          <w:rStyle w:val="Emphasis"/>
          <w:sz w:val="28"/>
          <w:szCs w:val="28"/>
        </w:rPr>
        <w:t xml:space="preserve"> for penurious thrift, </w:t>
      </w:r>
      <w:r w:rsidRPr="00B3327A">
        <w:rPr>
          <w:rStyle w:val="Emphasis"/>
          <w:sz w:val="28"/>
          <w:szCs w:val="28"/>
          <w:highlight w:val="cyan"/>
        </w:rPr>
        <w:t>and self-denial</w:t>
      </w:r>
      <w:r w:rsidRPr="0078066D">
        <w:rPr>
          <w:sz w:val="16"/>
        </w:rPr>
        <w:t>. We call for a great production that will supply all, and more than all the people can consume."</w:t>
      </w:r>
    </w:p>
    <w:p w14:paraId="71EB6E40" w14:textId="77777777" w:rsidR="008A7A2E" w:rsidRDefault="008A7A2E" w:rsidP="008A7A2E">
      <w:pPr>
        <w:pStyle w:val="Heading3"/>
      </w:pPr>
      <w:r>
        <w:t>Link---Degrowth---AT: Didn’t Say Eugenics---2NC</w:t>
      </w:r>
    </w:p>
    <w:p w14:paraId="365569CA" w14:textId="77777777" w:rsidR="008A7A2E" w:rsidRDefault="008A7A2E" w:rsidP="008A7A2E">
      <w:pPr>
        <w:pStyle w:val="Heading4"/>
      </w:pPr>
      <w:r>
        <w:t xml:space="preserve">Even if their degrowth advocates don’t </w:t>
      </w:r>
      <w:r w:rsidRPr="000A2C83">
        <w:rPr>
          <w:u w:val="single"/>
        </w:rPr>
        <w:t>explicitly</w:t>
      </w:r>
      <w:r>
        <w:t xml:space="preserve"> call for population, they </w:t>
      </w:r>
      <w:r w:rsidRPr="000A2C83">
        <w:rPr>
          <w:u w:val="single"/>
        </w:rPr>
        <w:t>unanimously</w:t>
      </w:r>
      <w:r>
        <w:t xml:space="preserve"> agree that population is unsustainable. At </w:t>
      </w:r>
      <w:r w:rsidRPr="000A2C83">
        <w:rPr>
          <w:u w:val="single"/>
        </w:rPr>
        <w:t>best</w:t>
      </w:r>
      <w:r>
        <w:t xml:space="preserve">, that allows neo-Malthusians to </w:t>
      </w:r>
      <w:r w:rsidRPr="000A2C83">
        <w:rPr>
          <w:u w:val="single"/>
        </w:rPr>
        <w:t>smuggle in</w:t>
      </w:r>
      <w:r>
        <w:t xml:space="preserve"> eugenics; at worst, degrowthers will advocate for it </w:t>
      </w:r>
      <w:r w:rsidRPr="000A2C83">
        <w:rPr>
          <w:u w:val="single"/>
        </w:rPr>
        <w:t>explicitly</w:t>
      </w:r>
      <w:r>
        <w:t>.</w:t>
      </w:r>
    </w:p>
    <w:p w14:paraId="05C8335E" w14:textId="77777777" w:rsidR="008A7A2E" w:rsidRPr="00AE52C0" w:rsidRDefault="008A7A2E" w:rsidP="008A7A2E">
      <w:r w:rsidRPr="006B2D5A">
        <w:rPr>
          <w:rStyle w:val="Style13ptBold"/>
        </w:rPr>
        <w:t>Søyland 21</w:t>
      </w:r>
      <w:r>
        <w:t xml:space="preserve"> [Lisa Hammelbo Søyland (Centre for Development and Environment, University of Oslo), August 2021, “‘The Population Question’ in Degrowth and Post-Development,” in </w:t>
      </w:r>
      <w:r w:rsidRPr="004275D7">
        <w:rPr>
          <w:i/>
          <w:iCs/>
        </w:rPr>
        <w:t>Debates in Post-Development and Degrowth</w:t>
      </w:r>
      <w:r>
        <w:t xml:space="preserve">, Vol. 1, pp. 112-129, eds. Alexander Dunlap, Lisa Hammelbo Søyland, and Shayan Shokrgozar, </w:t>
      </w:r>
      <w:r w:rsidRPr="00583F14">
        <w:t>Velferdstinget</w:t>
      </w:r>
      <w:r>
        <w:t>, njn]</w:t>
      </w:r>
    </w:p>
    <w:p w14:paraId="6C674D7A" w14:textId="77777777" w:rsidR="008A7A2E" w:rsidRPr="00B3327A" w:rsidRDefault="008A7A2E" w:rsidP="008A7A2E">
      <w:pPr>
        <w:rPr>
          <w:sz w:val="16"/>
        </w:rPr>
      </w:pPr>
      <w:r w:rsidRPr="00B3327A">
        <w:rPr>
          <w:sz w:val="16"/>
        </w:rPr>
        <w:t xml:space="preserve">These </w:t>
      </w:r>
      <w:r w:rsidRPr="00B3327A">
        <w:rPr>
          <w:rStyle w:val="StyleUnderline"/>
          <w:highlight w:val="cyan"/>
        </w:rPr>
        <w:t xml:space="preserve">degrowth </w:t>
      </w:r>
      <w:r w:rsidRPr="00B3327A">
        <w:rPr>
          <w:rStyle w:val="Emphasis"/>
          <w:highlight w:val="cyan"/>
        </w:rPr>
        <w:t>proponents’</w:t>
      </w:r>
      <w:r w:rsidRPr="00B3327A">
        <w:rPr>
          <w:rStyle w:val="StyleUnderline"/>
        </w:rPr>
        <w:t xml:space="preserve"> engagements with “the population question” vary greatly</w:t>
      </w:r>
      <w:r w:rsidRPr="00B3327A">
        <w:rPr>
          <w:sz w:val="16"/>
        </w:rPr>
        <w:t xml:space="preserve"> and exemplify some tendencies within debates on the topic. Some, like Kerschner et al. (2018), are meager mentions, without specification of what reduction would entail. Others, like Martínez-Alier (2012) are calls for bottom-up action, for cultural change, and personal accountability. Then, there are policy suggestions for state-controlled population reduction like Daly’s, and finally, the newer family planning development schemes like what Burton and Somerville (2019) propose. </w:t>
      </w:r>
      <w:r w:rsidRPr="00B3327A">
        <w:rPr>
          <w:rStyle w:val="StyleUnderline"/>
        </w:rPr>
        <w:t xml:space="preserve">What they </w:t>
      </w:r>
      <w:r w:rsidRPr="00B3327A">
        <w:rPr>
          <w:rStyle w:val="Emphasis"/>
          <w:sz w:val="28"/>
          <w:szCs w:val="28"/>
          <w:highlight w:val="cyan"/>
        </w:rPr>
        <w:t>all share</w:t>
      </w:r>
      <w:r w:rsidRPr="00B3327A">
        <w:rPr>
          <w:rStyle w:val="StyleUnderline"/>
          <w:sz w:val="28"/>
          <w:szCs w:val="28"/>
        </w:rPr>
        <w:t xml:space="preserve"> </w:t>
      </w:r>
      <w:r w:rsidRPr="00B3327A">
        <w:rPr>
          <w:rStyle w:val="StyleUnderline"/>
        </w:rPr>
        <w:t xml:space="preserve">is </w:t>
      </w:r>
      <w:r w:rsidRPr="00B3327A">
        <w:rPr>
          <w:rStyle w:val="StyleUnderline"/>
          <w:highlight w:val="cyan"/>
        </w:rPr>
        <w:t xml:space="preserve">an underlying </w:t>
      </w:r>
      <w:r w:rsidRPr="00B3327A">
        <w:rPr>
          <w:rStyle w:val="Emphasis"/>
          <w:highlight w:val="cyan"/>
        </w:rPr>
        <w:t>assumption</w:t>
      </w:r>
      <w:r w:rsidRPr="00B3327A">
        <w:rPr>
          <w:sz w:val="16"/>
        </w:rPr>
        <w:t xml:space="preserve"> – in Markantonatou’s words, </w:t>
      </w:r>
      <w:r w:rsidRPr="00B3327A">
        <w:rPr>
          <w:rStyle w:val="StyleUnderline"/>
          <w:highlight w:val="cyan"/>
        </w:rPr>
        <w:t>that</w:t>
      </w:r>
      <w:r w:rsidRPr="00B3327A">
        <w:rPr>
          <w:sz w:val="16"/>
        </w:rPr>
        <w:t xml:space="preserve"> “</w:t>
      </w:r>
      <w:r w:rsidRPr="00B3327A">
        <w:rPr>
          <w:rStyle w:val="StyleUnderline"/>
        </w:rPr>
        <w:t xml:space="preserve">these ideas are variants on the key Malthusian idea that </w:t>
      </w:r>
      <w:r w:rsidRPr="00B3327A">
        <w:rPr>
          <w:rStyle w:val="StyleUnderline"/>
          <w:highlight w:val="cyan"/>
        </w:rPr>
        <w:t>an “</w:t>
      </w:r>
      <w:r w:rsidRPr="00B3327A">
        <w:rPr>
          <w:rStyle w:val="Emphasis"/>
          <w:highlight w:val="cyan"/>
        </w:rPr>
        <w:t>objective</w:t>
      </w:r>
      <w:r w:rsidRPr="00B3327A">
        <w:rPr>
          <w:rStyle w:val="StyleUnderline"/>
          <w:highlight w:val="cyan"/>
        </w:rPr>
        <w:t>” problem exists</w:t>
      </w:r>
      <w:r w:rsidRPr="00B3327A">
        <w:rPr>
          <w:rStyle w:val="StyleUnderline"/>
        </w:rPr>
        <w:t xml:space="preserve">, namely </w:t>
      </w:r>
      <w:r w:rsidRPr="00B3327A">
        <w:rPr>
          <w:rStyle w:val="StyleUnderline"/>
          <w:highlight w:val="cyan"/>
        </w:rPr>
        <w:t xml:space="preserve">an </w:t>
      </w:r>
      <w:r w:rsidRPr="00B3327A">
        <w:rPr>
          <w:rStyle w:val="Emphasis"/>
          <w:sz w:val="28"/>
          <w:szCs w:val="28"/>
          <w:highlight w:val="cyan"/>
        </w:rPr>
        <w:t>excess of human beings on earth</w:t>
      </w:r>
      <w:r w:rsidRPr="00B3327A">
        <w:rPr>
          <w:sz w:val="16"/>
        </w:rPr>
        <w:t xml:space="preserve">” (Markantonatou 2016, 37).6 For these degrowth proponents, </w:t>
      </w:r>
      <w:r w:rsidRPr="00B3327A">
        <w:rPr>
          <w:rStyle w:val="StyleUnderline"/>
        </w:rPr>
        <w:t>“</w:t>
      </w:r>
      <w:r w:rsidRPr="00B3327A">
        <w:rPr>
          <w:rStyle w:val="Emphasis"/>
          <w:highlight w:val="cyan"/>
        </w:rPr>
        <w:t>overpopulation</w:t>
      </w:r>
      <w:r w:rsidRPr="00B3327A">
        <w:rPr>
          <w:rStyle w:val="StyleUnderline"/>
        </w:rPr>
        <w:t xml:space="preserve">” </w:t>
      </w:r>
      <w:r w:rsidRPr="00B3327A">
        <w:rPr>
          <w:rStyle w:val="StyleUnderline"/>
          <w:highlight w:val="cyan"/>
        </w:rPr>
        <w:t xml:space="preserve">may not be the </w:t>
      </w:r>
      <w:r w:rsidRPr="00B3327A">
        <w:rPr>
          <w:rStyle w:val="Emphasis"/>
          <w:highlight w:val="cyan"/>
        </w:rPr>
        <w:t>main</w:t>
      </w:r>
      <w:r w:rsidRPr="00B3327A">
        <w:rPr>
          <w:rStyle w:val="StyleUnderline"/>
          <w:highlight w:val="cyan"/>
        </w:rPr>
        <w:t xml:space="preserve"> problem</w:t>
      </w:r>
      <w:r w:rsidRPr="00B3327A">
        <w:rPr>
          <w:rStyle w:val="StyleUnderline"/>
        </w:rPr>
        <w:t xml:space="preserve"> they seek to address, </w:t>
      </w:r>
      <w:r w:rsidRPr="00B3327A">
        <w:rPr>
          <w:rStyle w:val="StyleUnderline"/>
          <w:highlight w:val="cyan"/>
        </w:rPr>
        <w:t>but</w:t>
      </w:r>
      <w:r w:rsidRPr="00B3327A">
        <w:rPr>
          <w:rStyle w:val="StyleUnderline"/>
        </w:rPr>
        <w:t xml:space="preserve"> it </w:t>
      </w:r>
      <w:r w:rsidRPr="00B3327A">
        <w:rPr>
          <w:rStyle w:val="StyleUnderline"/>
          <w:highlight w:val="cyan"/>
        </w:rPr>
        <w:t>is</w:t>
      </w:r>
      <w:r w:rsidRPr="00B3327A">
        <w:rPr>
          <w:rStyle w:val="StyleUnderline"/>
        </w:rPr>
        <w:t xml:space="preserve"> nonetheless a </w:t>
      </w:r>
      <w:r w:rsidRPr="00B3327A">
        <w:rPr>
          <w:rStyle w:val="StyleUnderline"/>
          <w:highlight w:val="cyan"/>
        </w:rPr>
        <w:t xml:space="preserve">part of the </w:t>
      </w:r>
      <w:r w:rsidRPr="00B3327A">
        <w:rPr>
          <w:rStyle w:val="Emphasis"/>
          <w:highlight w:val="cyan"/>
        </w:rPr>
        <w:t>equation</w:t>
      </w:r>
      <w:r w:rsidRPr="00B3327A">
        <w:rPr>
          <w:rStyle w:val="StyleUnderline"/>
        </w:rPr>
        <w:t xml:space="preserve"> that is considered important enough to receive </w:t>
      </w:r>
      <w:r w:rsidRPr="00B3327A">
        <w:rPr>
          <w:rStyle w:val="Emphasis"/>
        </w:rPr>
        <w:t>recurring</w:t>
      </w:r>
      <w:r w:rsidRPr="00B3327A">
        <w:rPr>
          <w:rStyle w:val="StyleUnderline"/>
        </w:rPr>
        <w:t xml:space="preserve"> mentions</w:t>
      </w:r>
      <w:r w:rsidRPr="00B3327A">
        <w:rPr>
          <w:sz w:val="16"/>
        </w:rPr>
        <w:t xml:space="preserve">. </w:t>
      </w:r>
    </w:p>
    <w:p w14:paraId="5214213A" w14:textId="77777777" w:rsidR="008A7A2E" w:rsidRPr="00B3327A" w:rsidRDefault="008A7A2E" w:rsidP="008A7A2E">
      <w:pPr>
        <w:rPr>
          <w:sz w:val="16"/>
        </w:rPr>
      </w:pPr>
      <w:r w:rsidRPr="00B3327A">
        <w:rPr>
          <w:sz w:val="16"/>
        </w:rPr>
        <w:t>Refusing Population Growth in Degrowth Literature</w:t>
      </w:r>
    </w:p>
    <w:p w14:paraId="694B9B17" w14:textId="77777777" w:rsidR="008A7A2E" w:rsidRPr="00B3327A" w:rsidRDefault="008A7A2E" w:rsidP="008A7A2E">
      <w:pPr>
        <w:rPr>
          <w:sz w:val="16"/>
        </w:rPr>
      </w:pPr>
      <w:r w:rsidRPr="00B3327A">
        <w:rPr>
          <w:sz w:val="16"/>
        </w:rPr>
        <w:t>Contrary to Markantonatou’s (2016) summarization of the growth critiques in degrowth, there are proponents who explicitly oppose the Malthusian or neo-Malthusian premises of discussions about environmental degradation and growth – and, by extension, the valorization of population growth. For example, Erik Gómez-Baggethun (2020, 3) plainly states: “Degrowth is not sympathetic to Malthus neither to top-down population control.” Gómez-Baggethun understands limits as politically constructed, and acknowledges the “racist, classist and patriarchal underpinnings of reactionary discourses on environmental degradation and overpopulation, as well as the misuse of limits to shift responsibilities to the poor or marginalized” (Ibid., 2). In line with this understanding, Kallis refers to Hartmann’s empirical studies of the racist, classist, misogynist, and colonialist violence of actions targeting “overpopulation” or the “inappropriate presence” of humans in protected natural environments (Kallis 2019, 97). Nirmal and Rocheleau (2019, 468) also oppose the use of neo-Malthusian arguments in degrowth imaginaries, specifically Martínez-Alier’s “bottom-up feminist neo-Malthusianism,” which they claim, “raises the specter of population control, which can bring a most unfeminist framing and enforcement of control over women’s bodies.”7 This might be understood as a caution against how even bottom-up tactics, such as what Martínez-Alier and Masjuan propose, can reinforce the dangerous narratives that feed reproductive coercion and control. Instead, Nirmal and Rocheleau align themselves with decolonial and post-development proponents who understand concerns about population growth in relation to genocide, eugenics, and violent repercussions “for women based on racial, ethnic, cultural, and class status, sexual orientation and religious affiliation” (Ibid., 468). Finally, they urge degrowth proponents to engage with intersectional feminist thought (Ibid.). These examples make clear that there is a growing body of work focused on socially just degrowth that critically interrogates population discourse and its relations to environmentalism.</w:t>
      </w:r>
    </w:p>
    <w:p w14:paraId="1489A636" w14:textId="77777777" w:rsidR="008A7A2E" w:rsidRPr="00B3327A" w:rsidRDefault="008A7A2E" w:rsidP="008A7A2E">
      <w:pPr>
        <w:rPr>
          <w:sz w:val="16"/>
        </w:rPr>
      </w:pPr>
      <w:r w:rsidRPr="00B3327A">
        <w:rPr>
          <w:sz w:val="16"/>
        </w:rPr>
        <w:t>To get a clearer understanding of what it is some degrowth proponents implicitly touch when uncritically mentioning population growth as an environmental issue in need of action, I will turn to a discussion of some of the histories and ongoing practices of population control and racist, misogynist, colonialist reproductive/contraceptive technologies.</w:t>
      </w:r>
    </w:p>
    <w:p w14:paraId="7FBA2BD2" w14:textId="77777777" w:rsidR="008A7A2E" w:rsidRPr="00B3327A" w:rsidRDefault="008A7A2E" w:rsidP="008A7A2E">
      <w:pPr>
        <w:rPr>
          <w:sz w:val="16"/>
        </w:rPr>
      </w:pPr>
      <w:r w:rsidRPr="00B3327A">
        <w:rPr>
          <w:sz w:val="16"/>
        </w:rPr>
        <w:t>ON POPULATION DISCOURSE, TECHNOLOGIES, AND CONTROL</w:t>
      </w:r>
    </w:p>
    <w:p w14:paraId="24301F10" w14:textId="77777777" w:rsidR="008A7A2E" w:rsidRPr="00B3327A" w:rsidRDefault="008A7A2E" w:rsidP="008A7A2E">
      <w:pPr>
        <w:rPr>
          <w:sz w:val="16"/>
        </w:rPr>
      </w:pPr>
      <w:r w:rsidRPr="00B3327A">
        <w:rPr>
          <w:rStyle w:val="Emphasis"/>
        </w:rPr>
        <w:t>Population</w:t>
      </w:r>
      <w:r w:rsidRPr="00B3327A">
        <w:rPr>
          <w:rStyle w:val="StyleUnderline"/>
        </w:rPr>
        <w:t xml:space="preserve"> discourse, and thereby also </w:t>
      </w:r>
      <w:r w:rsidRPr="00B3327A">
        <w:rPr>
          <w:rStyle w:val="Emphasis"/>
        </w:rPr>
        <w:t>population control</w:t>
      </w:r>
      <w:r w:rsidRPr="00B3327A">
        <w:rPr>
          <w:rStyle w:val="StyleUnderline"/>
        </w:rPr>
        <w:t xml:space="preserve">, are </w:t>
      </w:r>
      <w:r w:rsidRPr="00B3327A">
        <w:rPr>
          <w:rStyle w:val="Emphasis"/>
        </w:rPr>
        <w:t>related</w:t>
      </w:r>
      <w:r w:rsidRPr="00B3327A">
        <w:rPr>
          <w:rStyle w:val="StyleUnderline"/>
        </w:rPr>
        <w:t xml:space="preserve"> to </w:t>
      </w:r>
      <w:r w:rsidRPr="00B3327A">
        <w:rPr>
          <w:rStyle w:val="Emphasis"/>
        </w:rPr>
        <w:t>degrowth</w:t>
      </w:r>
      <w:r w:rsidRPr="00B3327A">
        <w:rPr>
          <w:rStyle w:val="StyleUnderline"/>
        </w:rPr>
        <w:t xml:space="preserve"> and environmentalism through their</w:t>
      </w:r>
      <w:r w:rsidRPr="00B3327A">
        <w:rPr>
          <w:sz w:val="16"/>
        </w:rPr>
        <w:t xml:space="preserve"> (sometimes) shared </w:t>
      </w:r>
      <w:r w:rsidRPr="00B3327A">
        <w:rPr>
          <w:rStyle w:val="Emphasis"/>
        </w:rPr>
        <w:t>neo-Malthusian</w:t>
      </w:r>
      <w:r w:rsidRPr="00B3327A">
        <w:rPr>
          <w:rStyle w:val="StyleUnderline"/>
        </w:rPr>
        <w:t xml:space="preserve"> reasoning</w:t>
      </w:r>
      <w:r w:rsidRPr="00B3327A">
        <w:rPr>
          <w:sz w:val="16"/>
        </w:rPr>
        <w:t xml:space="preserve">. Kalpana Wilson (2017) maintains that </w:t>
      </w:r>
      <w:r w:rsidRPr="00B3327A">
        <w:rPr>
          <w:rStyle w:val="Emphasis"/>
          <w:highlight w:val="cyan"/>
        </w:rPr>
        <w:t>overpopulation</w:t>
      </w:r>
      <w:r w:rsidRPr="00B3327A">
        <w:rPr>
          <w:rStyle w:val="StyleUnderline"/>
          <w:highlight w:val="cyan"/>
        </w:rPr>
        <w:t xml:space="preserve"> discourse</w:t>
      </w:r>
      <w:r w:rsidRPr="00B3327A">
        <w:rPr>
          <w:rStyle w:val="StyleUnderline"/>
        </w:rPr>
        <w:t xml:space="preserve"> has </w:t>
      </w:r>
      <w:r w:rsidRPr="00B3327A">
        <w:rPr>
          <w:rStyle w:val="Emphasis"/>
          <w:highlight w:val="cyan"/>
        </w:rPr>
        <w:t>historically</w:t>
      </w:r>
      <w:r w:rsidRPr="00B3327A">
        <w:rPr>
          <w:rStyle w:val="StyleUnderline"/>
          <w:highlight w:val="cyan"/>
        </w:rPr>
        <w:t xml:space="preserve"> grown out of </w:t>
      </w:r>
      <w:r w:rsidRPr="00B3327A">
        <w:rPr>
          <w:rStyle w:val="Emphasis"/>
          <w:highlight w:val="cyan"/>
        </w:rPr>
        <w:t>racial capitalism</w:t>
      </w:r>
      <w:r w:rsidRPr="00B3327A">
        <w:rPr>
          <w:rStyle w:val="StyleUnderline"/>
          <w:highlight w:val="cyan"/>
        </w:rPr>
        <w:t xml:space="preserve">, </w:t>
      </w:r>
      <w:r w:rsidRPr="00B3327A">
        <w:rPr>
          <w:rStyle w:val="Emphasis"/>
          <w:highlight w:val="cyan"/>
        </w:rPr>
        <w:t>eugenics</w:t>
      </w:r>
      <w:r w:rsidRPr="00B3327A">
        <w:rPr>
          <w:rStyle w:val="StyleUnderline"/>
          <w:highlight w:val="cyan"/>
        </w:rPr>
        <w:t xml:space="preserve">, and </w:t>
      </w:r>
      <w:r w:rsidRPr="00B3327A">
        <w:rPr>
          <w:rStyle w:val="Emphasis"/>
          <w:highlight w:val="cyan"/>
        </w:rPr>
        <w:t>neo-Malthusianism</w:t>
      </w:r>
      <w:r w:rsidRPr="00B3327A">
        <w:rPr>
          <w:rStyle w:val="StyleUnderline"/>
        </w:rPr>
        <w:t xml:space="preserve">, which together </w:t>
      </w:r>
      <w:r w:rsidRPr="00B3327A">
        <w:rPr>
          <w:rStyle w:val="Emphasis"/>
        </w:rPr>
        <w:t>legitimize</w:t>
      </w:r>
      <w:r w:rsidRPr="00B3327A">
        <w:rPr>
          <w:rStyle w:val="StyleUnderline"/>
        </w:rPr>
        <w:t xml:space="preserve"> the logic of </w:t>
      </w:r>
      <w:r w:rsidRPr="00B3327A">
        <w:rPr>
          <w:rStyle w:val="Emphasis"/>
        </w:rPr>
        <w:t>poverty</w:t>
      </w:r>
      <w:r w:rsidRPr="00B3327A">
        <w:rPr>
          <w:rStyle w:val="StyleUnderline"/>
        </w:rPr>
        <w:t xml:space="preserve"> following population </w:t>
      </w:r>
      <w:r w:rsidRPr="00B3327A">
        <w:rPr>
          <w:rStyle w:val="Emphasis"/>
        </w:rPr>
        <w:t>growth</w:t>
      </w:r>
      <w:r w:rsidRPr="00B3327A">
        <w:rPr>
          <w:rStyle w:val="StyleUnderline"/>
        </w:rPr>
        <w:t xml:space="preserve"> rather than poverty being the </w:t>
      </w:r>
      <w:r w:rsidRPr="00B3327A">
        <w:rPr>
          <w:rStyle w:val="Emphasis"/>
        </w:rPr>
        <w:t>manifestation</w:t>
      </w:r>
      <w:r w:rsidRPr="00B3327A">
        <w:rPr>
          <w:rStyle w:val="StyleUnderline"/>
        </w:rPr>
        <w:t xml:space="preserve"> of inequalities produced by </w:t>
      </w:r>
      <w:r w:rsidRPr="00B3327A">
        <w:rPr>
          <w:rStyle w:val="Emphasis"/>
        </w:rPr>
        <w:t>capitalism</w:t>
      </w:r>
      <w:r w:rsidRPr="00B3327A">
        <w:rPr>
          <w:sz w:val="16"/>
        </w:rPr>
        <w:t xml:space="preserve"> (Hendrixson &amp; Hartmann 2019). Similarly, Dow and Lamoreaux (2020) connect the concept and “science” of population to legacies of racism, misogyny, colonialism, and eugenics. In the early twentieth century, </w:t>
      </w:r>
      <w:r w:rsidRPr="00B3327A">
        <w:rPr>
          <w:rStyle w:val="StyleUnderline"/>
          <w:highlight w:val="cyan"/>
        </w:rPr>
        <w:t xml:space="preserve">racialized </w:t>
      </w:r>
      <w:r w:rsidRPr="00B3327A">
        <w:rPr>
          <w:rStyle w:val="Emphasis"/>
          <w:highlight w:val="cyan"/>
        </w:rPr>
        <w:t>others</w:t>
      </w:r>
      <w:r w:rsidRPr="00B3327A">
        <w:rPr>
          <w:sz w:val="16"/>
        </w:rPr>
        <w:t xml:space="preserve"> that </w:t>
      </w:r>
      <w:r w:rsidRPr="000A2C83">
        <w:rPr>
          <w:rStyle w:val="StyleUnderline"/>
        </w:rPr>
        <w:t xml:space="preserve">were </w:t>
      </w:r>
      <w:r w:rsidRPr="00B3327A">
        <w:rPr>
          <w:rStyle w:val="Emphasis"/>
          <w:highlight w:val="cyan"/>
        </w:rPr>
        <w:t>conceived</w:t>
      </w:r>
      <w:r w:rsidRPr="00B3327A">
        <w:rPr>
          <w:rStyle w:val="StyleUnderline"/>
          <w:highlight w:val="cyan"/>
        </w:rPr>
        <w:t xml:space="preserve"> as</w:t>
      </w:r>
      <w:r w:rsidRPr="00B3327A">
        <w:rPr>
          <w:rStyle w:val="StyleUnderline"/>
        </w:rPr>
        <w:t xml:space="preserve"> a </w:t>
      </w:r>
      <w:r w:rsidRPr="00B3327A">
        <w:rPr>
          <w:rStyle w:val="Emphasis"/>
          <w:highlight w:val="cyan"/>
        </w:rPr>
        <w:t>threat</w:t>
      </w:r>
      <w:r w:rsidRPr="00B3327A">
        <w:rPr>
          <w:rStyle w:val="StyleUnderline"/>
          <w:highlight w:val="cyan"/>
        </w:rPr>
        <w:t xml:space="preserve"> to</w:t>
      </w:r>
      <w:r w:rsidRPr="00B3327A">
        <w:rPr>
          <w:rStyle w:val="StyleUnderline"/>
        </w:rPr>
        <w:t xml:space="preserve"> national </w:t>
      </w:r>
      <w:r w:rsidRPr="00B3327A">
        <w:rPr>
          <w:rStyle w:val="StyleUnderline"/>
          <w:highlight w:val="cyan"/>
        </w:rPr>
        <w:t>security</w:t>
      </w:r>
      <w:r w:rsidRPr="00B3327A">
        <w:rPr>
          <w:rStyle w:val="StyleUnderline"/>
        </w:rPr>
        <w:t xml:space="preserve"> in the global north </w:t>
      </w:r>
      <w:r w:rsidRPr="000A2C83">
        <w:rPr>
          <w:rStyle w:val="StyleUnderline"/>
          <w:highlight w:val="cyan"/>
        </w:rPr>
        <w:t>became subject to</w:t>
      </w:r>
      <w:r w:rsidRPr="00B3327A">
        <w:rPr>
          <w:rStyle w:val="StyleUnderline"/>
        </w:rPr>
        <w:t xml:space="preserve"> direct </w:t>
      </w:r>
      <w:r w:rsidRPr="000A2C83">
        <w:rPr>
          <w:rStyle w:val="Emphasis"/>
          <w:highlight w:val="cyan"/>
        </w:rPr>
        <w:t>interventions</w:t>
      </w:r>
      <w:r w:rsidRPr="00B3327A">
        <w:rPr>
          <w:rStyle w:val="StyleUnderline"/>
        </w:rPr>
        <w:t xml:space="preserve"> that sought </w:t>
      </w:r>
      <w:r w:rsidRPr="000A2C83">
        <w:rPr>
          <w:rStyle w:val="StyleUnderline"/>
          <w:highlight w:val="cyan"/>
        </w:rPr>
        <w:t xml:space="preserve">to </w:t>
      </w:r>
      <w:r w:rsidRPr="000A2C83">
        <w:rPr>
          <w:rStyle w:val="Emphasis"/>
          <w:highlight w:val="cyan"/>
        </w:rPr>
        <w:t>limit</w:t>
      </w:r>
      <w:r w:rsidRPr="000A2C83">
        <w:rPr>
          <w:rStyle w:val="StyleUnderline"/>
          <w:highlight w:val="cyan"/>
        </w:rPr>
        <w:t xml:space="preserve"> these populations</w:t>
      </w:r>
      <w:r w:rsidRPr="00B3327A">
        <w:rPr>
          <w:rStyle w:val="StyleUnderline"/>
        </w:rPr>
        <w:t>, legitimized by</w:t>
      </w:r>
      <w:r w:rsidRPr="00B3327A">
        <w:rPr>
          <w:sz w:val="16"/>
        </w:rPr>
        <w:t xml:space="preserve"> what seemed to be a </w:t>
      </w:r>
      <w:r w:rsidRPr="00B3327A">
        <w:rPr>
          <w:rStyle w:val="Emphasis"/>
        </w:rPr>
        <w:t>technical</w:t>
      </w:r>
      <w:r w:rsidRPr="00B3327A">
        <w:rPr>
          <w:rStyle w:val="StyleUnderline"/>
        </w:rPr>
        <w:t>, policy-oriented science of demography</w:t>
      </w:r>
      <w:r w:rsidRPr="00B3327A">
        <w:rPr>
          <w:sz w:val="16"/>
        </w:rPr>
        <w:t xml:space="preserve"> (Wilson 2017). </w:t>
      </w:r>
      <w:r w:rsidRPr="00B3327A">
        <w:rPr>
          <w:rStyle w:val="StyleUnderline"/>
        </w:rPr>
        <w:t xml:space="preserve">These legacies linger on today, as </w:t>
      </w:r>
      <w:r w:rsidRPr="00B3327A">
        <w:rPr>
          <w:rStyle w:val="Emphasis"/>
        </w:rPr>
        <w:t>gendered</w:t>
      </w:r>
      <w:r w:rsidRPr="00B3327A">
        <w:rPr>
          <w:rStyle w:val="StyleUnderline"/>
        </w:rPr>
        <w:t xml:space="preserve"> and </w:t>
      </w:r>
      <w:r w:rsidRPr="00B3327A">
        <w:rPr>
          <w:rStyle w:val="Emphasis"/>
        </w:rPr>
        <w:t>racialized</w:t>
      </w:r>
      <w:r w:rsidRPr="00B3327A">
        <w:rPr>
          <w:rStyle w:val="StyleUnderline"/>
        </w:rPr>
        <w:t xml:space="preserve"> representations of vulnerable brown women and aggressive brown men serve to </w:t>
      </w:r>
      <w:r w:rsidRPr="00B3327A">
        <w:rPr>
          <w:rStyle w:val="Emphasis"/>
        </w:rPr>
        <w:t>justify</w:t>
      </w:r>
      <w:r w:rsidRPr="00B3327A">
        <w:rPr>
          <w:rStyle w:val="StyleUnderline"/>
        </w:rPr>
        <w:t xml:space="preserve"> efforts at “providing </w:t>
      </w:r>
      <w:r w:rsidRPr="00B3327A">
        <w:rPr>
          <w:rStyle w:val="Emphasis"/>
        </w:rPr>
        <w:t>reproductive rights</w:t>
      </w:r>
      <w:r w:rsidRPr="00B3327A">
        <w:rPr>
          <w:rStyle w:val="StyleUnderline"/>
        </w:rPr>
        <w:t>,”</w:t>
      </w:r>
      <w:r w:rsidRPr="00B3327A">
        <w:rPr>
          <w:sz w:val="16"/>
        </w:rPr>
        <w:t xml:space="preserve"> likened by Wilson to what Gayatri Spivak has called “[saving] brown women from brown men” (Spivak in Wilson 2017, 436). </w:t>
      </w:r>
      <w:r w:rsidRPr="00B3327A">
        <w:rPr>
          <w:rStyle w:val="Emphasis"/>
        </w:rPr>
        <w:t>Population control</w:t>
      </w:r>
      <w:r w:rsidRPr="00B3327A">
        <w:rPr>
          <w:rStyle w:val="StyleUnderline"/>
        </w:rPr>
        <w:t xml:space="preserve"> has also functioned to </w:t>
      </w:r>
      <w:r w:rsidRPr="00B3327A">
        <w:rPr>
          <w:rStyle w:val="Emphasis"/>
        </w:rPr>
        <w:t>intensify</w:t>
      </w:r>
      <w:r w:rsidRPr="00B3327A">
        <w:rPr>
          <w:rStyle w:val="StyleUnderline"/>
        </w:rPr>
        <w:t xml:space="preserve"> the gendered, classed, and racialized </w:t>
      </w:r>
      <w:r w:rsidRPr="00B3327A">
        <w:rPr>
          <w:rStyle w:val="Emphasis"/>
        </w:rPr>
        <w:t>labor</w:t>
      </w:r>
      <w:r w:rsidRPr="00B3327A">
        <w:rPr>
          <w:rStyle w:val="StyleUnderline"/>
        </w:rPr>
        <w:t xml:space="preserve"> of women in the global South by </w:t>
      </w:r>
      <w:r w:rsidRPr="00B3327A">
        <w:rPr>
          <w:rStyle w:val="Emphasis"/>
        </w:rPr>
        <w:t>increasing</w:t>
      </w:r>
      <w:r w:rsidRPr="00B3327A">
        <w:rPr>
          <w:rStyle w:val="StyleUnderline"/>
        </w:rPr>
        <w:t xml:space="preserve"> their productive </w:t>
      </w:r>
      <w:r w:rsidRPr="00B3327A">
        <w:rPr>
          <w:rStyle w:val="Emphasis"/>
        </w:rPr>
        <w:t>participation</w:t>
      </w:r>
      <w:r w:rsidRPr="00B3327A">
        <w:rPr>
          <w:sz w:val="16"/>
        </w:rPr>
        <w:t xml:space="preserve"> in global market wage labor </w:t>
      </w:r>
      <w:r w:rsidRPr="00B3327A">
        <w:rPr>
          <w:rStyle w:val="StyleUnderline"/>
        </w:rPr>
        <w:t xml:space="preserve">at the </w:t>
      </w:r>
      <w:r w:rsidRPr="00B3327A">
        <w:rPr>
          <w:rStyle w:val="Emphasis"/>
        </w:rPr>
        <w:t>cost</w:t>
      </w:r>
      <w:r w:rsidRPr="00B3327A">
        <w:rPr>
          <w:rStyle w:val="StyleUnderline"/>
        </w:rPr>
        <w:t xml:space="preserve"> of their </w:t>
      </w:r>
      <w:r w:rsidRPr="00B3327A">
        <w:rPr>
          <w:rStyle w:val="Emphasis"/>
        </w:rPr>
        <w:t>reproductivity</w:t>
      </w:r>
      <w:r w:rsidRPr="00B3327A">
        <w:rPr>
          <w:sz w:val="16"/>
        </w:rPr>
        <w:t xml:space="preserve"> (Ibid.).</w:t>
      </w:r>
    </w:p>
    <w:p w14:paraId="65246162" w14:textId="77777777" w:rsidR="008A7A2E" w:rsidRPr="000A2C83" w:rsidRDefault="008A7A2E" w:rsidP="008A7A2E">
      <w:pPr>
        <w:rPr>
          <w:sz w:val="16"/>
        </w:rPr>
      </w:pPr>
      <w:r w:rsidRPr="000A2C83">
        <w:rPr>
          <w:sz w:val="16"/>
        </w:rPr>
        <w:t xml:space="preserve">With the rise of environmentalism in the 1970s, </w:t>
      </w:r>
      <w:r w:rsidRPr="000A2C83">
        <w:rPr>
          <w:rStyle w:val="StyleUnderline"/>
        </w:rPr>
        <w:t xml:space="preserve">such population discourses </w:t>
      </w:r>
      <w:r w:rsidRPr="000A2C83">
        <w:rPr>
          <w:rStyle w:val="Emphasis"/>
        </w:rPr>
        <w:t>fused</w:t>
      </w:r>
      <w:r w:rsidRPr="000A2C83">
        <w:rPr>
          <w:rStyle w:val="StyleUnderline"/>
        </w:rPr>
        <w:t xml:space="preserve"> with the narrative of </w:t>
      </w:r>
      <w:r w:rsidRPr="000A2C83">
        <w:rPr>
          <w:rStyle w:val="Emphasis"/>
        </w:rPr>
        <w:t>degradation</w:t>
      </w:r>
      <w:r w:rsidRPr="000A2C83">
        <w:rPr>
          <w:rStyle w:val="StyleUnderline"/>
        </w:rPr>
        <w:t>, which blamed poor people living in “</w:t>
      </w:r>
      <w:r w:rsidRPr="000A2C83">
        <w:rPr>
          <w:rStyle w:val="Emphasis"/>
        </w:rPr>
        <w:t>overpopulated</w:t>
      </w:r>
      <w:r w:rsidRPr="000A2C83">
        <w:rPr>
          <w:rStyle w:val="StyleUnderline"/>
        </w:rPr>
        <w:t xml:space="preserve">” places in the </w:t>
      </w:r>
      <w:r w:rsidRPr="000A2C83">
        <w:rPr>
          <w:rStyle w:val="Emphasis"/>
        </w:rPr>
        <w:t>global south</w:t>
      </w:r>
      <w:r w:rsidRPr="000A2C83">
        <w:rPr>
          <w:rStyle w:val="StyleUnderline"/>
        </w:rPr>
        <w:t xml:space="preserve"> for environmental </w:t>
      </w:r>
      <w:r w:rsidRPr="000A2C83">
        <w:rPr>
          <w:rStyle w:val="Emphasis"/>
        </w:rPr>
        <w:t>destruction</w:t>
      </w:r>
      <w:r w:rsidRPr="000A2C83">
        <w:rPr>
          <w:sz w:val="16"/>
        </w:rPr>
        <w:t xml:space="preserve"> (Ibid.). </w:t>
      </w:r>
      <w:r w:rsidRPr="000A2C83">
        <w:rPr>
          <w:rStyle w:val="StyleUnderline"/>
        </w:rPr>
        <w:t xml:space="preserve">The valorization of population growth </w:t>
      </w:r>
      <w:r w:rsidRPr="000A2C83">
        <w:rPr>
          <w:rStyle w:val="Emphasis"/>
        </w:rPr>
        <w:t>diverts</w:t>
      </w:r>
      <w:r w:rsidRPr="000A2C83">
        <w:rPr>
          <w:rStyle w:val="StyleUnderline"/>
        </w:rPr>
        <w:t xml:space="preserve"> critical attention from the key role of high and </w:t>
      </w:r>
      <w:r w:rsidRPr="000A2C83">
        <w:rPr>
          <w:rStyle w:val="Emphasis"/>
        </w:rPr>
        <w:t>unequal consumption</w:t>
      </w:r>
      <w:r w:rsidRPr="000A2C83">
        <w:rPr>
          <w:rStyle w:val="StyleUnderline"/>
        </w:rPr>
        <w:t xml:space="preserve"> patterns globally</w:t>
      </w:r>
      <w:r w:rsidRPr="000A2C83">
        <w:rPr>
          <w:sz w:val="16"/>
        </w:rPr>
        <w:t xml:space="preserve">, as well as the extraction and production which underpins these structural inequalities (Ibid.). According to Wilson, this idea was central to the emerging discourse of “sustainable development,” which in the Brundtland report instrumentalized women’s health and education as a means to reduce population growth (Ibid.). Today, </w:t>
      </w:r>
      <w:r w:rsidRPr="000A2C83">
        <w:rPr>
          <w:rStyle w:val="StyleUnderline"/>
          <w:highlight w:val="cyan"/>
        </w:rPr>
        <w:t>population</w:t>
      </w:r>
      <w:r w:rsidRPr="000A2C83">
        <w:rPr>
          <w:rStyle w:val="StyleUnderline"/>
        </w:rPr>
        <w:t xml:space="preserve"> growth </w:t>
      </w:r>
      <w:r w:rsidRPr="000A2C83">
        <w:rPr>
          <w:rStyle w:val="StyleUnderline"/>
          <w:highlight w:val="cyan"/>
        </w:rPr>
        <w:t xml:space="preserve">is still </w:t>
      </w:r>
      <w:r w:rsidRPr="000A2C83">
        <w:rPr>
          <w:rStyle w:val="Emphasis"/>
          <w:highlight w:val="cyan"/>
        </w:rPr>
        <w:t>often cited</w:t>
      </w:r>
      <w:r w:rsidRPr="000A2C83">
        <w:rPr>
          <w:rStyle w:val="StyleUnderline"/>
          <w:highlight w:val="cyan"/>
        </w:rPr>
        <w:t xml:space="preserve"> as a </w:t>
      </w:r>
      <w:r w:rsidRPr="000A2C83">
        <w:rPr>
          <w:rStyle w:val="Emphasis"/>
          <w:highlight w:val="cyan"/>
        </w:rPr>
        <w:t>driver</w:t>
      </w:r>
      <w:r w:rsidRPr="000A2C83">
        <w:rPr>
          <w:rStyle w:val="StyleUnderline"/>
          <w:highlight w:val="cyan"/>
        </w:rPr>
        <w:t xml:space="preserve"> of</w:t>
      </w:r>
      <w:r w:rsidRPr="000A2C83">
        <w:rPr>
          <w:rStyle w:val="StyleUnderline"/>
        </w:rPr>
        <w:t xml:space="preserve"> environmental </w:t>
      </w:r>
      <w:r w:rsidRPr="000A2C83">
        <w:rPr>
          <w:rStyle w:val="StyleUnderline"/>
          <w:highlight w:val="cyan"/>
        </w:rPr>
        <w:t>degradation</w:t>
      </w:r>
      <w:r w:rsidRPr="000A2C83">
        <w:rPr>
          <w:sz w:val="16"/>
        </w:rPr>
        <w:t xml:space="preserve">, climate change, or a barrier to their mitigation (Ojeda, Sasser &amp; Lunstrum 2020). Contemporary population discourses are neo-Malthusian in the ways that they interweave issues of migration, climate change, and conflict under the banners of “family planning,” “women’s empowerment,” “gender equality,” and “reproductive rights and choice” (Hartmann 2016; Wilson 2017; Hendrixson &amp; Hartmann 2019). </w:t>
      </w:r>
      <w:r w:rsidRPr="000A2C83">
        <w:rPr>
          <w:rStyle w:val="StyleUnderline"/>
          <w:highlight w:val="cyan"/>
        </w:rPr>
        <w:t>While these</w:t>
      </w:r>
      <w:r w:rsidRPr="000A2C83">
        <w:rPr>
          <w:rStyle w:val="StyleUnderline"/>
        </w:rPr>
        <w:t xml:space="preserve"> banners </w:t>
      </w:r>
      <w:r w:rsidRPr="000A2C83">
        <w:rPr>
          <w:rStyle w:val="StyleUnderline"/>
          <w:highlight w:val="cyan"/>
        </w:rPr>
        <w:t xml:space="preserve">may </w:t>
      </w:r>
      <w:r w:rsidRPr="000A2C83">
        <w:rPr>
          <w:rStyle w:val="Emphasis"/>
          <w:highlight w:val="cyan"/>
        </w:rPr>
        <w:t>sound benign</w:t>
      </w:r>
      <w:r w:rsidRPr="000A2C83">
        <w:rPr>
          <w:sz w:val="16"/>
        </w:rPr>
        <w:t xml:space="preserve">, </w:t>
      </w:r>
      <w:r w:rsidRPr="000A2C83">
        <w:rPr>
          <w:rStyle w:val="StyleUnderline"/>
        </w:rPr>
        <w:t xml:space="preserve">there are reasons to be </w:t>
      </w:r>
      <w:r w:rsidRPr="000A2C83">
        <w:rPr>
          <w:rStyle w:val="Emphasis"/>
        </w:rPr>
        <w:t>wary</w:t>
      </w:r>
      <w:r w:rsidRPr="000A2C83">
        <w:rPr>
          <w:rStyle w:val="StyleUnderline"/>
        </w:rPr>
        <w:t xml:space="preserve">: critical feminist scholarship has shown that </w:t>
      </w:r>
      <w:r w:rsidRPr="000A2C83">
        <w:rPr>
          <w:rStyle w:val="Emphasis"/>
          <w:highlight w:val="cyan"/>
        </w:rPr>
        <w:t>development aid</w:t>
      </w:r>
      <w:r w:rsidRPr="000A2C83">
        <w:rPr>
          <w:rStyle w:val="StyleUnderline"/>
          <w:highlight w:val="cyan"/>
        </w:rPr>
        <w:t xml:space="preserve"> focused on</w:t>
      </w:r>
      <w:r w:rsidRPr="000A2C83">
        <w:rPr>
          <w:rStyle w:val="StyleUnderline"/>
        </w:rPr>
        <w:t xml:space="preserve"> women’s </w:t>
      </w:r>
      <w:r w:rsidRPr="000A2C83">
        <w:rPr>
          <w:rStyle w:val="Emphasis"/>
          <w:highlight w:val="cyan"/>
        </w:rPr>
        <w:t>empowerment</w:t>
      </w:r>
      <w:r w:rsidRPr="000A2C83">
        <w:rPr>
          <w:sz w:val="16"/>
        </w:rPr>
        <w:t xml:space="preserve">, health, and education </w:t>
      </w:r>
      <w:r w:rsidRPr="000A2C83">
        <w:rPr>
          <w:rStyle w:val="StyleUnderline"/>
          <w:highlight w:val="cyan"/>
        </w:rPr>
        <w:t>has</w:t>
      </w:r>
      <w:r w:rsidRPr="000A2C83">
        <w:rPr>
          <w:rStyle w:val="StyleUnderline"/>
        </w:rPr>
        <w:t xml:space="preserve"> often </w:t>
      </w:r>
      <w:r w:rsidRPr="000A2C83">
        <w:rPr>
          <w:rStyle w:val="StyleUnderline"/>
          <w:highlight w:val="cyan"/>
        </w:rPr>
        <w:t xml:space="preserve">been </w:t>
      </w:r>
      <w:r w:rsidRPr="000A2C83">
        <w:rPr>
          <w:rStyle w:val="Emphasis"/>
          <w:highlight w:val="cyan"/>
        </w:rPr>
        <w:t>advocated</w:t>
      </w:r>
      <w:r w:rsidRPr="000A2C83">
        <w:rPr>
          <w:rStyle w:val="StyleUnderline"/>
        </w:rPr>
        <w:t xml:space="preserve"> “</w:t>
      </w:r>
      <w:r w:rsidRPr="000A2C83">
        <w:rPr>
          <w:rStyle w:val="StyleUnderline"/>
          <w:highlight w:val="cyan"/>
        </w:rPr>
        <w:t>only to the extent</w:t>
      </w:r>
      <w:r w:rsidRPr="000A2C83">
        <w:rPr>
          <w:rStyle w:val="StyleUnderline"/>
        </w:rPr>
        <w:t xml:space="preserve"> that </w:t>
      </w:r>
      <w:r w:rsidRPr="000A2C83">
        <w:rPr>
          <w:rStyle w:val="StyleUnderline"/>
          <w:highlight w:val="cyan"/>
        </w:rPr>
        <w:t xml:space="preserve">they </w:t>
      </w:r>
      <w:r w:rsidRPr="000A2C83">
        <w:rPr>
          <w:rStyle w:val="Emphasis"/>
          <w:highlight w:val="cyan"/>
        </w:rPr>
        <w:t>serve</w:t>
      </w:r>
      <w:r w:rsidRPr="000A2C83">
        <w:rPr>
          <w:rStyle w:val="StyleUnderline"/>
        </w:rPr>
        <w:t xml:space="preserve"> [its] </w:t>
      </w:r>
      <w:r w:rsidRPr="000A2C83">
        <w:rPr>
          <w:rStyle w:val="Emphasis"/>
          <w:highlight w:val="cyan"/>
        </w:rPr>
        <w:t>population control</w:t>
      </w:r>
      <w:r w:rsidRPr="000A2C83">
        <w:rPr>
          <w:rStyle w:val="StyleUnderline"/>
        </w:rPr>
        <w:t xml:space="preserve"> objectives”</w:t>
      </w:r>
      <w:r w:rsidRPr="000A2C83">
        <w:rPr>
          <w:sz w:val="16"/>
        </w:rPr>
        <w:t xml:space="preserve"> (Hartmann 1997, 542).</w:t>
      </w:r>
    </w:p>
    <w:p w14:paraId="3FB8CBC3" w14:textId="77777777" w:rsidR="008A7A2E" w:rsidRPr="000A2C83" w:rsidRDefault="008A7A2E" w:rsidP="008A7A2E">
      <w:pPr>
        <w:rPr>
          <w:sz w:val="16"/>
        </w:rPr>
      </w:pPr>
      <w:r w:rsidRPr="000A2C83">
        <w:rPr>
          <w:sz w:val="16"/>
        </w:rPr>
        <w:t xml:space="preserve">As several feminist scholars make clear through empirical studies, </w:t>
      </w:r>
      <w:r w:rsidRPr="000A2C83">
        <w:rPr>
          <w:rStyle w:val="Emphasis"/>
        </w:rPr>
        <w:t>population control</w:t>
      </w:r>
      <w:r w:rsidRPr="000A2C83">
        <w:rPr>
          <w:rStyle w:val="StyleUnderline"/>
        </w:rPr>
        <w:t xml:space="preserve"> through direct </w:t>
      </w:r>
      <w:r w:rsidRPr="000A2C83">
        <w:rPr>
          <w:rStyle w:val="Emphasis"/>
        </w:rPr>
        <w:t>interventions</w:t>
      </w:r>
      <w:r w:rsidRPr="000A2C83">
        <w:rPr>
          <w:rStyle w:val="StyleUnderline"/>
        </w:rPr>
        <w:t xml:space="preserve"> is </w:t>
      </w:r>
      <w:r w:rsidRPr="000A2C83">
        <w:rPr>
          <w:rStyle w:val="Emphasis"/>
        </w:rPr>
        <w:t>not</w:t>
      </w:r>
      <w:r w:rsidRPr="000A2C83">
        <w:rPr>
          <w:rStyle w:val="StyleUnderline"/>
        </w:rPr>
        <w:t xml:space="preserve"> a thing of the </w:t>
      </w:r>
      <w:r w:rsidRPr="000A2C83">
        <w:rPr>
          <w:rStyle w:val="Emphasis"/>
        </w:rPr>
        <w:t>distant</w:t>
      </w:r>
      <w:r w:rsidRPr="000A2C83">
        <w:rPr>
          <w:rStyle w:val="StyleUnderline"/>
        </w:rPr>
        <w:t xml:space="preserve"> past</w:t>
      </w:r>
      <w:r w:rsidRPr="000A2C83">
        <w:rPr>
          <w:sz w:val="16"/>
        </w:rPr>
        <w:t xml:space="preserve"> (Hartmann 1997; Wilson 2017; Hendrixson 2018; Bendix et al. 2020). </w:t>
      </w:r>
      <w:r w:rsidRPr="000A2C83">
        <w:rPr>
          <w:rStyle w:val="StyleUnderline"/>
        </w:rPr>
        <w:t xml:space="preserve">Development </w:t>
      </w:r>
      <w:r w:rsidRPr="000A2C83">
        <w:rPr>
          <w:rStyle w:val="Emphasis"/>
        </w:rPr>
        <w:t>aid</w:t>
      </w:r>
      <w:r w:rsidRPr="000A2C83">
        <w:rPr>
          <w:sz w:val="16"/>
        </w:rPr>
        <w:t xml:space="preserve"> (especially from the US but also other governments), non-governmental organizations, the United Nations, the World Health Organization, and corporate actors </w:t>
      </w:r>
      <w:r w:rsidRPr="000A2C83">
        <w:rPr>
          <w:rStyle w:val="StyleUnderline"/>
        </w:rPr>
        <w:t>make up</w:t>
      </w:r>
      <w:r w:rsidRPr="000A2C83">
        <w:rPr>
          <w:sz w:val="16"/>
        </w:rPr>
        <w:t xml:space="preserve"> what Betsy Hartmann (1997) calls “</w:t>
      </w:r>
      <w:r w:rsidRPr="000A2C83">
        <w:rPr>
          <w:rStyle w:val="StyleUnderline"/>
        </w:rPr>
        <w:t xml:space="preserve">the </w:t>
      </w:r>
      <w:r w:rsidRPr="000A2C83">
        <w:rPr>
          <w:rStyle w:val="Emphasis"/>
        </w:rPr>
        <w:t>Population Establishment</w:t>
      </w:r>
      <w:r w:rsidRPr="000A2C83">
        <w:rPr>
          <w:sz w:val="16"/>
        </w:rPr>
        <w:t xml:space="preserve">.” In recent years, </w:t>
      </w:r>
      <w:r w:rsidRPr="000A2C83">
        <w:rPr>
          <w:rStyle w:val="StyleUnderline"/>
        </w:rPr>
        <w:t>the population establishment has sought to reframe itself in terms of “family planning” and “women’s empowerment,” in part by explicit</w:t>
      </w:r>
      <w:r w:rsidRPr="000A2C83">
        <w:rPr>
          <w:sz w:val="16"/>
        </w:rPr>
        <w:t xml:space="preserve"> – and exaggerated – </w:t>
      </w:r>
      <w:r w:rsidRPr="000A2C83">
        <w:rPr>
          <w:rStyle w:val="StyleUnderline"/>
        </w:rPr>
        <w:t>distancing from the violence and coercion of earlier population control and eugenics</w:t>
      </w:r>
      <w:r w:rsidRPr="000A2C83">
        <w:rPr>
          <w:sz w:val="16"/>
        </w:rPr>
        <w:t xml:space="preserve">. This </w:t>
      </w:r>
      <w:r w:rsidRPr="000A2C83">
        <w:rPr>
          <w:rStyle w:val="Emphasis"/>
        </w:rPr>
        <w:t>distancing</w:t>
      </w:r>
      <w:r w:rsidRPr="000A2C83">
        <w:rPr>
          <w:rStyle w:val="StyleUnderline"/>
        </w:rPr>
        <w:t xml:space="preserve"> provides </w:t>
      </w:r>
      <w:r w:rsidRPr="000A2C83">
        <w:rPr>
          <w:rStyle w:val="Emphasis"/>
        </w:rPr>
        <w:t>ground</w:t>
      </w:r>
      <w:r w:rsidRPr="000A2C83">
        <w:rPr>
          <w:rStyle w:val="StyleUnderline"/>
        </w:rPr>
        <w:t xml:space="preserve"> for the rhetoric of “</w:t>
      </w:r>
      <w:r w:rsidRPr="000A2C83">
        <w:rPr>
          <w:rStyle w:val="Emphasis"/>
        </w:rPr>
        <w:t>breaking taboos</w:t>
      </w:r>
      <w:r w:rsidRPr="000A2C83">
        <w:rPr>
          <w:rStyle w:val="StyleUnderline"/>
        </w:rPr>
        <w:t>”</w:t>
      </w:r>
      <w:r w:rsidRPr="000A2C83">
        <w:rPr>
          <w:sz w:val="16"/>
        </w:rPr>
        <w:t xml:space="preserve"> when speaking of population growth or overpopulation (Wilson 2017). Yet, as Dow and Lamoreaux (2020, 477) echo, </w:t>
      </w:r>
      <w:r w:rsidRPr="000A2C83">
        <w:rPr>
          <w:rStyle w:val="StyleUnderline"/>
        </w:rPr>
        <w:t xml:space="preserve">the </w:t>
      </w:r>
      <w:r w:rsidRPr="000A2C83">
        <w:rPr>
          <w:rStyle w:val="Emphasis"/>
        </w:rPr>
        <w:t>narrative</w:t>
      </w:r>
      <w:r w:rsidRPr="000A2C83">
        <w:rPr>
          <w:rStyle w:val="StyleUnderline"/>
        </w:rPr>
        <w:t xml:space="preserve"> of “population has </w:t>
      </w:r>
      <w:r w:rsidRPr="000A2C83">
        <w:rPr>
          <w:rStyle w:val="Emphasis"/>
        </w:rPr>
        <w:t>never really gone</w:t>
      </w:r>
      <w:r w:rsidRPr="000A2C83">
        <w:rPr>
          <w:rStyle w:val="StyleUnderline"/>
        </w:rPr>
        <w:t xml:space="preserve"> away,”</w:t>
      </w:r>
      <w:r w:rsidRPr="000A2C83">
        <w:rPr>
          <w:sz w:val="16"/>
        </w:rPr>
        <w:t xml:space="preserve"> but persists in ecological sciences, development, and the mainstream imaginary.</w:t>
      </w:r>
    </w:p>
    <w:p w14:paraId="2F6DC58B" w14:textId="77777777" w:rsidR="008A7A2E" w:rsidRPr="000A2C83" w:rsidRDefault="008A7A2E" w:rsidP="008A7A2E">
      <w:pPr>
        <w:rPr>
          <w:sz w:val="16"/>
        </w:rPr>
      </w:pPr>
      <w:r w:rsidRPr="000A2C83">
        <w:rPr>
          <w:sz w:val="16"/>
        </w:rPr>
        <w:t>A recent and horrific example is the Family Planning 2020 project launched in 2012 by the Bill and Melinda Gates Foundation (one of the largest development aid foundations in the world), which aimed to “encourage” 120 million women and girls to engage in family planning by 2020 (Hendrixson 2018). The plethora of methods used – which added up rather than replaced one another – include often dangerous (sometimes deadly) sterilizations, implant contraceptives that are impossible to control for the user, contraceptives discontinued in the global North, and contraceptives with extreme side effects (such as increased HIV risk, which are then administered in regions where HIV is prevalent). In some places, the effectiveness of spreading these population control technologies was encouraged by privatization and the setting of targets backed up with economic incentives. In India alone, 4.5 million sterilizations have taken place every year since 2000, against the backdrop of the continued erosion of the Indian health care system (Wilson 2017). These unacceptable coercive practices are enabled by abstract narratives like those attached to “overpopulation,” environmental destruction, development, and women’s empowerment.</w:t>
      </w:r>
    </w:p>
    <w:p w14:paraId="214026D6" w14:textId="77777777" w:rsidR="008A7A2E" w:rsidRPr="000A2C83" w:rsidRDefault="008A7A2E" w:rsidP="008A7A2E">
      <w:pPr>
        <w:rPr>
          <w:sz w:val="16"/>
        </w:rPr>
      </w:pPr>
      <w:r w:rsidRPr="000A2C83">
        <w:rPr>
          <w:sz w:val="16"/>
        </w:rPr>
        <w:t>CONCLUSION</w:t>
      </w:r>
    </w:p>
    <w:p w14:paraId="351EA234" w14:textId="77777777" w:rsidR="008A7A2E" w:rsidRPr="000A2C83" w:rsidRDefault="008A7A2E" w:rsidP="008A7A2E">
      <w:pPr>
        <w:rPr>
          <w:sz w:val="16"/>
        </w:rPr>
      </w:pPr>
      <w:r w:rsidRPr="000A2C83">
        <w:rPr>
          <w:sz w:val="16"/>
        </w:rPr>
        <w:t xml:space="preserve">As I have argued, </w:t>
      </w:r>
      <w:r w:rsidRPr="000A2C83">
        <w:rPr>
          <w:rStyle w:val="StyleUnderline"/>
        </w:rPr>
        <w:t>the “</w:t>
      </w:r>
      <w:r w:rsidRPr="000A2C83">
        <w:rPr>
          <w:rStyle w:val="Emphasis"/>
          <w:highlight w:val="cyan"/>
        </w:rPr>
        <w:t>facts</w:t>
      </w:r>
      <w:r w:rsidRPr="000A2C83">
        <w:rPr>
          <w:rStyle w:val="StyleUnderline"/>
        </w:rPr>
        <w:t xml:space="preserve">” </w:t>
      </w:r>
      <w:r w:rsidRPr="000A2C83">
        <w:rPr>
          <w:rStyle w:val="StyleUnderline"/>
          <w:highlight w:val="cyan"/>
        </w:rPr>
        <w:t>of</w:t>
      </w:r>
      <w:r w:rsidRPr="000A2C83">
        <w:rPr>
          <w:rStyle w:val="StyleUnderline"/>
        </w:rPr>
        <w:t xml:space="preserve"> detrimental population growth, “</w:t>
      </w:r>
      <w:r w:rsidRPr="000A2C83">
        <w:rPr>
          <w:rStyle w:val="Emphasis"/>
          <w:highlight w:val="cyan"/>
        </w:rPr>
        <w:t>overpopulation</w:t>
      </w:r>
      <w:r w:rsidRPr="000A2C83">
        <w:rPr>
          <w:rStyle w:val="StyleUnderline"/>
        </w:rPr>
        <w:t xml:space="preserve">,” natural scarcity and carrying capacity still </w:t>
      </w:r>
      <w:r w:rsidRPr="000A2C83">
        <w:rPr>
          <w:rStyle w:val="Emphasis"/>
          <w:highlight w:val="cyan"/>
        </w:rPr>
        <w:t>escape</w:t>
      </w:r>
      <w:r w:rsidRPr="000A2C83">
        <w:rPr>
          <w:rStyle w:val="StyleUnderline"/>
          <w:highlight w:val="cyan"/>
        </w:rPr>
        <w:t xml:space="preserve"> critical consideration in </w:t>
      </w:r>
      <w:r w:rsidRPr="000A2C83">
        <w:rPr>
          <w:rStyle w:val="Emphasis"/>
          <w:highlight w:val="cyan"/>
        </w:rPr>
        <w:t>degrowth</w:t>
      </w:r>
      <w:r w:rsidRPr="000A2C83">
        <w:rPr>
          <w:rStyle w:val="StyleUnderline"/>
        </w:rPr>
        <w:t xml:space="preserve"> and may</w:t>
      </w:r>
      <w:r w:rsidRPr="000A2C83">
        <w:rPr>
          <w:sz w:val="16"/>
        </w:rPr>
        <w:t xml:space="preserve"> therefore </w:t>
      </w:r>
      <w:r w:rsidRPr="000A2C83">
        <w:rPr>
          <w:rStyle w:val="StyleUnderline"/>
        </w:rPr>
        <w:t xml:space="preserve">be </w:t>
      </w:r>
      <w:r w:rsidRPr="000A2C83">
        <w:rPr>
          <w:rStyle w:val="Emphasis"/>
          <w:sz w:val="28"/>
          <w:szCs w:val="28"/>
          <w:highlight w:val="cyan"/>
        </w:rPr>
        <w:t>reproduced even when</w:t>
      </w:r>
      <w:r w:rsidRPr="000A2C83">
        <w:rPr>
          <w:rStyle w:val="Emphasis"/>
          <w:sz w:val="28"/>
          <w:szCs w:val="28"/>
        </w:rPr>
        <w:t xml:space="preserve"> the argument is </w:t>
      </w:r>
      <w:r w:rsidRPr="000A2C83">
        <w:rPr>
          <w:rStyle w:val="Emphasis"/>
          <w:sz w:val="28"/>
          <w:szCs w:val="28"/>
          <w:highlight w:val="cyan"/>
        </w:rPr>
        <w:t>seemingly tangential</w:t>
      </w:r>
      <w:r w:rsidRPr="000A2C83">
        <w:rPr>
          <w:rStyle w:val="Emphasis"/>
          <w:sz w:val="28"/>
          <w:szCs w:val="28"/>
        </w:rPr>
        <w:t xml:space="preserve"> to the debates</w:t>
      </w:r>
      <w:r w:rsidRPr="000A2C83">
        <w:rPr>
          <w:sz w:val="16"/>
        </w:rPr>
        <w:t xml:space="preserve">. By referring to </w:t>
      </w:r>
      <w:r w:rsidRPr="000A2C83">
        <w:rPr>
          <w:rStyle w:val="StyleUnderline"/>
        </w:rPr>
        <w:t xml:space="preserve">the </w:t>
      </w:r>
      <w:r w:rsidRPr="000A2C83">
        <w:rPr>
          <w:rStyle w:val="Emphasis"/>
        </w:rPr>
        <w:t>scale</w:t>
      </w:r>
      <w:r w:rsidRPr="000A2C83">
        <w:rPr>
          <w:rStyle w:val="StyleUnderline"/>
        </w:rPr>
        <w:t xml:space="preserve"> of population</w:t>
      </w:r>
      <w:r w:rsidRPr="000A2C83">
        <w:rPr>
          <w:sz w:val="16"/>
        </w:rPr>
        <w:t xml:space="preserve">, it is as if the mere presence of “humans” – “too many humans” in general and “too many of certain humans” in particular – </w:t>
      </w:r>
      <w:r w:rsidRPr="000A2C83">
        <w:rPr>
          <w:rStyle w:val="StyleUnderline"/>
        </w:rPr>
        <w:t xml:space="preserve">is understood as a </w:t>
      </w:r>
      <w:r w:rsidRPr="000A2C83">
        <w:rPr>
          <w:rStyle w:val="Emphasis"/>
        </w:rPr>
        <w:t>driver</w:t>
      </w:r>
      <w:r w:rsidRPr="000A2C83">
        <w:rPr>
          <w:rStyle w:val="StyleUnderline"/>
        </w:rPr>
        <w:t xml:space="preserve"> of </w:t>
      </w:r>
      <w:r w:rsidRPr="000A2C83">
        <w:rPr>
          <w:rStyle w:val="Emphasis"/>
        </w:rPr>
        <w:t>scarcity</w:t>
      </w:r>
      <w:r w:rsidRPr="000A2C83">
        <w:rPr>
          <w:rStyle w:val="StyleUnderline"/>
        </w:rPr>
        <w:t xml:space="preserve"> in a finite world. </w:t>
      </w:r>
      <w:r w:rsidRPr="000A2C83">
        <w:rPr>
          <w:rStyle w:val="StyleUnderline"/>
          <w:highlight w:val="cyan"/>
        </w:rPr>
        <w:t xml:space="preserve">These are </w:t>
      </w:r>
      <w:r w:rsidRPr="000A2C83">
        <w:rPr>
          <w:rStyle w:val="Emphasis"/>
          <w:highlight w:val="cyan"/>
        </w:rPr>
        <w:t>precisely</w:t>
      </w:r>
      <w:r w:rsidRPr="000A2C83">
        <w:rPr>
          <w:rStyle w:val="StyleUnderline"/>
          <w:highlight w:val="cyan"/>
        </w:rPr>
        <w:t xml:space="preserve"> the</w:t>
      </w:r>
      <w:r w:rsidRPr="000A2C83">
        <w:rPr>
          <w:rStyle w:val="StyleUnderline"/>
        </w:rPr>
        <w:t xml:space="preserve"> </w:t>
      </w:r>
      <w:r w:rsidRPr="000A2C83">
        <w:rPr>
          <w:rStyle w:val="Emphasis"/>
        </w:rPr>
        <w:t>universalized</w:t>
      </w:r>
      <w:r w:rsidRPr="000A2C83">
        <w:rPr>
          <w:rStyle w:val="StyleUnderline"/>
        </w:rPr>
        <w:t xml:space="preserve"> and </w:t>
      </w:r>
      <w:r w:rsidRPr="000A2C83">
        <w:rPr>
          <w:rStyle w:val="Emphasis"/>
          <w:highlight w:val="cyan"/>
        </w:rPr>
        <w:t>abstracted</w:t>
      </w:r>
      <w:r w:rsidRPr="000A2C83">
        <w:rPr>
          <w:rStyle w:val="StyleUnderline"/>
          <w:highlight w:val="cyan"/>
        </w:rPr>
        <w:t xml:space="preserve"> elements that</w:t>
      </w:r>
      <w:r w:rsidRPr="000A2C83">
        <w:rPr>
          <w:rStyle w:val="StyleUnderline"/>
        </w:rPr>
        <w:t xml:space="preserve"> so often </w:t>
      </w:r>
      <w:r w:rsidRPr="000A2C83">
        <w:rPr>
          <w:rStyle w:val="StyleUnderline"/>
          <w:highlight w:val="cyan"/>
        </w:rPr>
        <w:t xml:space="preserve">quietly </w:t>
      </w:r>
      <w:r w:rsidRPr="000A2C83">
        <w:rPr>
          <w:rStyle w:val="Emphasis"/>
          <w:highlight w:val="cyan"/>
        </w:rPr>
        <w:t>coalesce</w:t>
      </w:r>
      <w:r w:rsidRPr="000A2C83">
        <w:rPr>
          <w:rStyle w:val="StyleUnderline"/>
          <w:highlight w:val="cyan"/>
        </w:rPr>
        <w:t xml:space="preserve"> into</w:t>
      </w:r>
      <w:r w:rsidRPr="000A2C83">
        <w:rPr>
          <w:rStyle w:val="StyleUnderline"/>
        </w:rPr>
        <w:t xml:space="preserve"> Malthusian acceptance of inequality and </w:t>
      </w:r>
      <w:r w:rsidRPr="000A2C83">
        <w:rPr>
          <w:rStyle w:val="Emphasis"/>
          <w:highlight w:val="cyan"/>
        </w:rPr>
        <w:t>neo-Malthusian fear</w:t>
      </w:r>
      <w:r w:rsidRPr="000A2C83">
        <w:rPr>
          <w:rStyle w:val="StyleUnderline"/>
        </w:rPr>
        <w:t xml:space="preserve"> of population growth</w:t>
      </w:r>
      <w:r w:rsidRPr="000A2C83">
        <w:rPr>
          <w:sz w:val="16"/>
        </w:rPr>
        <w:t xml:space="preserve"> and generalized destruction – in environmentalisms of nearly all kinds, the development establishment and regimes of security, policing, and militarization (Hendrixson &amp; Hartmann 2019). Therefore, these notions require careful and critical attention from anyone devoted to socially just societal transformation.</w:t>
      </w:r>
    </w:p>
    <w:p w14:paraId="73418326" w14:textId="77777777" w:rsidR="008A7A2E" w:rsidRPr="000A2C83" w:rsidRDefault="008A7A2E" w:rsidP="008A7A2E">
      <w:pPr>
        <w:rPr>
          <w:sz w:val="16"/>
        </w:rPr>
      </w:pPr>
      <w:r w:rsidRPr="000A2C83">
        <w:rPr>
          <w:sz w:val="16"/>
        </w:rPr>
        <w:t xml:space="preserve">Though I am certainly not claiming that all degrowth advocates reproduce the inevitability of inequality or promote contemporary population control because of it, it seems clear that </w:t>
      </w:r>
      <w:r w:rsidRPr="000A2C83">
        <w:rPr>
          <w:rStyle w:val="Emphasis"/>
        </w:rPr>
        <w:t>neo-Malthusian</w:t>
      </w:r>
      <w:r w:rsidRPr="000A2C83">
        <w:rPr>
          <w:rStyle w:val="StyleUnderline"/>
        </w:rPr>
        <w:t xml:space="preserve"> arguments continue to </w:t>
      </w:r>
      <w:r w:rsidRPr="000A2C83">
        <w:rPr>
          <w:rStyle w:val="Emphasis"/>
        </w:rPr>
        <w:t>underpin</w:t>
      </w:r>
      <w:r w:rsidRPr="000A2C83">
        <w:rPr>
          <w:rStyle w:val="StyleUnderline"/>
        </w:rPr>
        <w:t xml:space="preserve"> parts of the conversation</w:t>
      </w:r>
      <w:r w:rsidRPr="000A2C83">
        <w:rPr>
          <w:sz w:val="16"/>
        </w:rPr>
        <w:t xml:space="preserve">, and as such, </w:t>
      </w:r>
      <w:r w:rsidRPr="000A2C83">
        <w:rPr>
          <w:rStyle w:val="StyleUnderline"/>
        </w:rPr>
        <w:t xml:space="preserve">their </w:t>
      </w:r>
      <w:r w:rsidRPr="000A2C83">
        <w:rPr>
          <w:rStyle w:val="StyleUnderline"/>
          <w:highlight w:val="cyan"/>
        </w:rPr>
        <w:t xml:space="preserve">deeply </w:t>
      </w:r>
      <w:r w:rsidRPr="000A2C83">
        <w:rPr>
          <w:rStyle w:val="Emphasis"/>
          <w:highlight w:val="cyan"/>
        </w:rPr>
        <w:t>problematic</w:t>
      </w:r>
      <w:r w:rsidRPr="000A2C83">
        <w:rPr>
          <w:rStyle w:val="StyleUnderline"/>
          <w:highlight w:val="cyan"/>
        </w:rPr>
        <w:t xml:space="preserve"> implications</w:t>
      </w:r>
      <w:r w:rsidRPr="000A2C83">
        <w:rPr>
          <w:rStyle w:val="StyleUnderline"/>
        </w:rPr>
        <w:t xml:space="preserve"> often </w:t>
      </w:r>
      <w:r w:rsidRPr="000A2C83">
        <w:rPr>
          <w:rStyle w:val="StyleUnderline"/>
          <w:highlight w:val="cyan"/>
        </w:rPr>
        <w:t xml:space="preserve">pass </w:t>
      </w:r>
      <w:r w:rsidRPr="000A2C83">
        <w:rPr>
          <w:rStyle w:val="Emphasis"/>
          <w:highlight w:val="cyan"/>
        </w:rPr>
        <w:t>unnoticed</w:t>
      </w:r>
      <w:r w:rsidRPr="000A2C83">
        <w:rPr>
          <w:rStyle w:val="StyleUnderline"/>
        </w:rPr>
        <w:t xml:space="preserve"> or unaddressed</w:t>
      </w:r>
      <w:r w:rsidRPr="000A2C83">
        <w:rPr>
          <w:sz w:val="16"/>
        </w:rPr>
        <w:t>. As this brief peek into the continued practices of population control shows, it is dangerous to reproduce the extremely generalized argument that “overgrown” population size is a key driver of environmental degradation. Moreover, this does not make sense in highly unequal societies. The capitalist system clearly is not the only problem, as parts of degrowth do capture in critiquing the productivism of different techno-industrial systems of extraction, production, and consumption. Nonetheless, to the extent that degrowth is preoccupied with population (de)growth, it obfuscates the issues at hand and risks, as Dow and Lamoreaux (2020, 479) write, “[letting] capitalism off the hook.” In making clear the way that population growth diverts attention from the role of capitalism, racism and other systems of oppression, Murphy (cited in Dow &amp; Lamoreaux 2020, 479) writes:</w:t>
      </w:r>
    </w:p>
    <w:p w14:paraId="335135FA" w14:textId="77777777" w:rsidR="008A7A2E" w:rsidRPr="000A2C83" w:rsidRDefault="008A7A2E" w:rsidP="008A7A2E">
      <w:pPr>
        <w:rPr>
          <w:sz w:val="16"/>
        </w:rPr>
      </w:pPr>
      <w:r w:rsidRPr="000A2C83">
        <w:rPr>
          <w:sz w:val="16"/>
        </w:rPr>
        <w:t>“</w:t>
      </w:r>
      <w:r w:rsidRPr="000A2C83">
        <w:rPr>
          <w:rStyle w:val="StyleUnderline"/>
        </w:rPr>
        <w:t xml:space="preserve">The </w:t>
      </w:r>
      <w:r w:rsidRPr="000A2C83">
        <w:rPr>
          <w:rStyle w:val="Emphasis"/>
        </w:rPr>
        <w:t>fantasy</w:t>
      </w:r>
      <w:r w:rsidRPr="000A2C83">
        <w:rPr>
          <w:rStyle w:val="StyleUnderline"/>
        </w:rPr>
        <w:t xml:space="preserve"> of simply </w:t>
      </w:r>
      <w:r w:rsidRPr="000A2C83">
        <w:rPr>
          <w:rStyle w:val="Emphasis"/>
        </w:rPr>
        <w:t>reducing</w:t>
      </w:r>
      <w:r w:rsidRPr="000A2C83">
        <w:rPr>
          <w:rStyle w:val="StyleUnderline"/>
        </w:rPr>
        <w:t xml:space="preserve"> human numbers is so </w:t>
      </w:r>
      <w:r w:rsidRPr="000A2C83">
        <w:rPr>
          <w:rStyle w:val="Emphasis"/>
        </w:rPr>
        <w:t>attractive</w:t>
      </w:r>
      <w:r w:rsidRPr="000A2C83">
        <w:rPr>
          <w:rStyle w:val="StyleUnderline"/>
        </w:rPr>
        <w:t xml:space="preserve"> because it does </w:t>
      </w:r>
      <w:r w:rsidRPr="000A2C83">
        <w:rPr>
          <w:rStyle w:val="Emphasis"/>
        </w:rPr>
        <w:t>not require</w:t>
      </w:r>
      <w:r w:rsidRPr="000A2C83">
        <w:rPr>
          <w:rStyle w:val="StyleUnderline"/>
        </w:rPr>
        <w:t xml:space="preserve"> the </w:t>
      </w:r>
      <w:r w:rsidRPr="000A2C83">
        <w:rPr>
          <w:rStyle w:val="Emphasis"/>
        </w:rPr>
        <w:t>rearrangement</w:t>
      </w:r>
      <w:r w:rsidRPr="000A2C83">
        <w:rPr>
          <w:rStyle w:val="StyleUnderline"/>
        </w:rPr>
        <w:t xml:space="preserve"> of all the other world orders, and particularly the orders of too much accumulation</w:t>
      </w:r>
      <w:r w:rsidRPr="000A2C83">
        <w:rPr>
          <w:sz w:val="16"/>
        </w:rPr>
        <w:t xml:space="preserve"> that have accreted in sites with low fertility rates, such as North America, Europe, and East Asia” (in Dow &amp; Lamoreaux 2020, 479).</w:t>
      </w:r>
    </w:p>
    <w:p w14:paraId="4D908452" w14:textId="77777777" w:rsidR="008A7A2E" w:rsidRPr="000A2C83" w:rsidRDefault="008A7A2E" w:rsidP="008A7A2E">
      <w:pPr>
        <w:rPr>
          <w:sz w:val="16"/>
        </w:rPr>
      </w:pPr>
      <w:r w:rsidRPr="000A2C83">
        <w:rPr>
          <w:sz w:val="16"/>
        </w:rPr>
        <w:t>With these understandings in mind, the solutions should not be located within population reduction or urged individual choice to not procreate, but in reducing material throughput in an equitable fashion, in redistributing wealth and power, in dismantling systems of oppression that fuel inequity and injustice – and in deconstructing the pro- and anti-natalism as well as the heteronormativity that population discourse brings with it. Proponents of post-development, postcolonial scholars, transnational feminists, and Indigenous feminists seem much more attuned to the problems of population discourse and population control in imperialist and developmentalist activities, past and present. The post-development concept of the pluriverse, as opposed to the One World-world (Kothari et al. 2019), is far more aligned with critical and situated understandings of environmental infrastructures and socioeconomic conditions of reproduction, as well as environmental degradation. Returning, finally, to what reproduction is, it seems that some proponents of degrowth and alternatives to growth-based development still operate with a narrow notion of what reproduction entails and how it relates to many complex and interrelated socio-environmental conditions. There is little attention to the ways in which reproductive (in)justice and environmental (in)justice – as well as ecological degradation, pollution, toxic waste, and destructive extraction – are deeply intertwined.</w:t>
      </w:r>
    </w:p>
    <w:p w14:paraId="3C312916" w14:textId="77777777" w:rsidR="008A7A2E" w:rsidRPr="000A2C83" w:rsidRDefault="008A7A2E" w:rsidP="008A7A2E">
      <w:pPr>
        <w:rPr>
          <w:sz w:val="16"/>
        </w:rPr>
      </w:pPr>
      <w:r w:rsidRPr="000A2C83">
        <w:rPr>
          <w:sz w:val="16"/>
        </w:rPr>
        <w:t xml:space="preserve">Following environmental reproductive justice approaches, </w:t>
      </w:r>
      <w:r w:rsidRPr="000A2C83">
        <w:rPr>
          <w:rStyle w:val="Emphasis"/>
          <w:highlight w:val="cyan"/>
        </w:rPr>
        <w:t>degrowth</w:t>
      </w:r>
      <w:r w:rsidRPr="000A2C83">
        <w:rPr>
          <w:rStyle w:val="StyleUnderline"/>
        </w:rPr>
        <w:t xml:space="preserve"> and post-development</w:t>
      </w:r>
      <w:r w:rsidRPr="000A2C83">
        <w:rPr>
          <w:sz w:val="16"/>
        </w:rPr>
        <w:t xml:space="preserve"> proponents should move towards considering and struggling against situated and intersectional connections between environmental damage, systems of oppression, and socioeconomic relations, rather than </w:t>
      </w:r>
      <w:r w:rsidRPr="000A2C83">
        <w:rPr>
          <w:rStyle w:val="StyleUnderline"/>
          <w:highlight w:val="cyan"/>
        </w:rPr>
        <w:t xml:space="preserve">risk </w:t>
      </w:r>
      <w:r w:rsidRPr="000A2C83">
        <w:rPr>
          <w:rStyle w:val="Emphasis"/>
          <w:highlight w:val="cyan"/>
        </w:rPr>
        <w:t>leaving</w:t>
      </w:r>
      <w:r w:rsidRPr="000A2C83">
        <w:rPr>
          <w:rStyle w:val="StyleUnderline"/>
          <w:highlight w:val="cyan"/>
        </w:rPr>
        <w:t xml:space="preserve"> the </w:t>
      </w:r>
      <w:r w:rsidRPr="000A2C83">
        <w:rPr>
          <w:rStyle w:val="Emphasis"/>
          <w:highlight w:val="cyan"/>
        </w:rPr>
        <w:t>door open</w:t>
      </w:r>
      <w:r w:rsidRPr="000A2C83">
        <w:rPr>
          <w:rStyle w:val="StyleUnderline"/>
          <w:highlight w:val="cyan"/>
        </w:rPr>
        <w:t xml:space="preserve"> for</w:t>
      </w:r>
      <w:r w:rsidRPr="000A2C83">
        <w:rPr>
          <w:rStyle w:val="StyleUnderline"/>
        </w:rPr>
        <w:t xml:space="preserve"> population discourse and its related deeply harmful practices of contemporary </w:t>
      </w:r>
      <w:r w:rsidRPr="000A2C83">
        <w:rPr>
          <w:rStyle w:val="Emphasis"/>
          <w:highlight w:val="cyan"/>
        </w:rPr>
        <w:t>population control</w:t>
      </w:r>
      <w:r w:rsidRPr="000A2C83">
        <w:rPr>
          <w:sz w:val="16"/>
        </w:rPr>
        <w:t>.</w:t>
      </w:r>
    </w:p>
    <w:p w14:paraId="45020F07" w14:textId="77777777" w:rsidR="008A7A2E" w:rsidRDefault="008A7A2E" w:rsidP="008A7A2E">
      <w:pPr>
        <w:pStyle w:val="Heading4"/>
      </w:pPr>
      <w:r>
        <w:t xml:space="preserve">This is our </w:t>
      </w:r>
      <w:r w:rsidRPr="009770F9">
        <w:rPr>
          <w:u w:val="single"/>
        </w:rPr>
        <w:t>whole point</w:t>
      </w:r>
      <w:r>
        <w:t xml:space="preserve">: Liberal academia </w:t>
      </w:r>
      <w:r w:rsidRPr="009770F9">
        <w:rPr>
          <w:u w:val="single"/>
        </w:rPr>
        <w:t>launders</w:t>
      </w:r>
      <w:r>
        <w:t xml:space="preserve"> racist concepts into </w:t>
      </w:r>
      <w:r w:rsidRPr="009770F9">
        <w:rPr>
          <w:u w:val="single"/>
        </w:rPr>
        <w:t>citable</w:t>
      </w:r>
      <w:r>
        <w:t xml:space="preserve"> ideas by avoiding </w:t>
      </w:r>
      <w:r w:rsidRPr="009770F9">
        <w:rPr>
          <w:u w:val="single"/>
        </w:rPr>
        <w:t>direct advocacy</w:t>
      </w:r>
      <w:r>
        <w:t xml:space="preserve"> of global population control, even though they </w:t>
      </w:r>
      <w:r w:rsidRPr="009770F9">
        <w:rPr>
          <w:u w:val="single"/>
        </w:rPr>
        <w:t>know</w:t>
      </w:r>
      <w:r>
        <w:t xml:space="preserve"> it’s </w:t>
      </w:r>
      <w:r w:rsidRPr="009770F9">
        <w:rPr>
          <w:u w:val="single"/>
        </w:rPr>
        <w:t>necessary</w:t>
      </w:r>
      <w:r>
        <w:t xml:space="preserve"> for degrowth. </w:t>
      </w:r>
    </w:p>
    <w:p w14:paraId="7B0757CE" w14:textId="77777777" w:rsidR="008A7A2E" w:rsidRDefault="008A7A2E" w:rsidP="008A7A2E">
      <w:r w:rsidRPr="004E22DD">
        <w:rPr>
          <w:rStyle w:val="Style13ptBold"/>
        </w:rPr>
        <w:t>Tilley 23</w:t>
      </w:r>
      <w:r>
        <w:t xml:space="preserve"> [Lisa Tilley (Senior Lecturer in Development Studies, SOAS University London) and Max Ajl (Associated researcher, Tunisian Observatory for Food Sovereignty and the Environment; postdoctoral fellow, Rural Sociology Group, Wageningen University), May 2023, “Eco-socialism will be anti-eugenic or it will be nothing: Towards equal exchange and the end of population,” Politics, Vol. 43, No. 2, pp. 201-218, </w:t>
      </w:r>
      <w:r w:rsidRPr="004E22DD">
        <w:t>https://doi.org/10.1177/02633957221075323</w:t>
      </w:r>
      <w:r>
        <w:t>, njn]</w:t>
      </w:r>
    </w:p>
    <w:p w14:paraId="63C078FD" w14:textId="77777777" w:rsidR="008A7A2E" w:rsidRPr="009770F9" w:rsidRDefault="008A7A2E" w:rsidP="008A7A2E">
      <w:pPr>
        <w:rPr>
          <w:sz w:val="16"/>
        </w:rPr>
      </w:pPr>
      <w:r w:rsidRPr="009770F9">
        <w:rPr>
          <w:sz w:val="16"/>
        </w:rPr>
        <w:t xml:space="preserve">Typical of </w:t>
      </w:r>
      <w:r w:rsidRPr="009770F9">
        <w:rPr>
          <w:rStyle w:val="StyleUnderline"/>
          <w:highlight w:val="cyan"/>
        </w:rPr>
        <w:t>liberal analysts</w:t>
      </w:r>
      <w:r w:rsidRPr="009770F9">
        <w:rPr>
          <w:sz w:val="16"/>
        </w:rPr>
        <w:t xml:space="preserve">, Dasgupta </w:t>
      </w:r>
      <w:r w:rsidRPr="009770F9">
        <w:rPr>
          <w:rStyle w:val="Emphasis"/>
          <w:highlight w:val="cyan"/>
        </w:rPr>
        <w:t>do</w:t>
      </w:r>
      <w:r w:rsidRPr="009770F9">
        <w:rPr>
          <w:rStyle w:val="StyleUnderline"/>
        </w:rPr>
        <w:t xml:space="preserve">es </w:t>
      </w:r>
      <w:r w:rsidRPr="009770F9">
        <w:rPr>
          <w:rStyle w:val="StyleUnderline"/>
          <w:highlight w:val="cyan"/>
        </w:rPr>
        <w:t xml:space="preserve">not </w:t>
      </w:r>
      <w:r w:rsidRPr="009770F9">
        <w:rPr>
          <w:rStyle w:val="Emphasis"/>
          <w:highlight w:val="cyan"/>
        </w:rPr>
        <w:t>directly</w:t>
      </w:r>
      <w:r w:rsidRPr="009770F9">
        <w:rPr>
          <w:rStyle w:val="StyleUnderline"/>
          <w:highlight w:val="cyan"/>
        </w:rPr>
        <w:t xml:space="preserve"> order</w:t>
      </w:r>
      <w:r w:rsidRPr="009770F9">
        <w:rPr>
          <w:rStyle w:val="StyleUnderline"/>
        </w:rPr>
        <w:t xml:space="preserve"> states and organisations to replicate coercive </w:t>
      </w:r>
      <w:r w:rsidRPr="009770F9">
        <w:rPr>
          <w:rStyle w:val="Emphasis"/>
          <w:highlight w:val="cyan"/>
        </w:rPr>
        <w:t>population control</w:t>
      </w:r>
      <w:r w:rsidRPr="009770F9">
        <w:rPr>
          <w:sz w:val="16"/>
        </w:rPr>
        <w:t xml:space="preserve"> measures. </w:t>
      </w:r>
      <w:r w:rsidRPr="009770F9">
        <w:rPr>
          <w:rStyle w:val="StyleUnderline"/>
          <w:highlight w:val="cyan"/>
        </w:rPr>
        <w:t>However</w:t>
      </w:r>
      <w:r w:rsidRPr="009770F9">
        <w:rPr>
          <w:sz w:val="16"/>
        </w:rPr>
        <w:t xml:space="preserve">, like many </w:t>
      </w:r>
      <w:r w:rsidRPr="009770F9">
        <w:rPr>
          <w:rStyle w:val="StyleUnderline"/>
          <w:highlight w:val="cyan"/>
        </w:rPr>
        <w:t>academics</w:t>
      </w:r>
      <w:r w:rsidRPr="009770F9">
        <w:rPr>
          <w:sz w:val="16"/>
        </w:rPr>
        <w:t xml:space="preserve"> identifying ‘overpopulation’ problems, he does </w:t>
      </w:r>
      <w:r w:rsidRPr="009770F9">
        <w:rPr>
          <w:rStyle w:val="Emphasis"/>
          <w:highlight w:val="cyan"/>
        </w:rPr>
        <w:t>prepare</w:t>
      </w:r>
      <w:r w:rsidRPr="009770F9">
        <w:rPr>
          <w:rStyle w:val="StyleUnderline"/>
          <w:highlight w:val="cyan"/>
        </w:rPr>
        <w:t xml:space="preserve"> the ground and </w:t>
      </w:r>
      <w:r w:rsidRPr="009770F9">
        <w:rPr>
          <w:rStyle w:val="Emphasis"/>
          <w:highlight w:val="cyan"/>
        </w:rPr>
        <w:t>direct</w:t>
      </w:r>
      <w:r w:rsidRPr="009770F9">
        <w:rPr>
          <w:rStyle w:val="StyleUnderline"/>
          <w:highlight w:val="cyan"/>
        </w:rPr>
        <w:t xml:space="preserve"> the reader towards</w:t>
      </w:r>
      <w:r w:rsidRPr="009770F9">
        <w:rPr>
          <w:rStyle w:val="StyleUnderline"/>
        </w:rPr>
        <w:t xml:space="preserve"> potential areas for </w:t>
      </w:r>
      <w:r w:rsidRPr="009770F9">
        <w:rPr>
          <w:rStyle w:val="Emphasis"/>
          <w:highlight w:val="cyan"/>
        </w:rPr>
        <w:t>intervention</w:t>
      </w:r>
      <w:r w:rsidRPr="009770F9">
        <w:rPr>
          <w:sz w:val="16"/>
        </w:rPr>
        <w:t>. The report proceeds to home in on ‘Africa’, and specifically ‘Sub-Saharan Africa’ as a site for legitimate intervention. In this part of the world, understood in broad brush racialised generalisations, timeless ‘traditions’ are identified as being at the roots of high fertility, including: ‘kinship-held agricultural land, the practice of polygamy, lack of access to modern methods of contraception, low education among women, and kinship obligations to share the fruits of effort’ (Dasgupta, 2021a: 242). Dasgupta pinpoints kinship structures and the lack of nuclear families as key factors generating high fertility in ‘Africa’. The reason for this, in the liberal economistic worldview, has to be that the ‘costs borne by parents are lower when childrearing is shared among kin than when households are nuclear’. Continuing with this line of argument, Dasgupta states:</w:t>
      </w:r>
    </w:p>
    <w:p w14:paraId="69EE6530" w14:textId="77777777" w:rsidR="008A7A2E" w:rsidRPr="009770F9" w:rsidRDefault="008A7A2E" w:rsidP="008A7A2E">
      <w:pPr>
        <w:ind w:left="720"/>
        <w:rPr>
          <w:sz w:val="16"/>
        </w:rPr>
      </w:pPr>
      <w:r w:rsidRPr="009770F9">
        <w:rPr>
          <w:sz w:val="16"/>
        </w:rPr>
        <w:t>Fosterage creates a free-rider problem if the parents’ share of the benefits from having children exceeds their share of the costs. The corresponding externalities are confined to the kinship. Other things equal, reduction in those externalities would be accompanied by a fall in the demand for children. (Dasgupta, 2021a: 242 [emphasis added])</w:t>
      </w:r>
    </w:p>
    <w:p w14:paraId="79ACD620" w14:textId="77777777" w:rsidR="008A7A2E" w:rsidRPr="009770F9" w:rsidRDefault="008A7A2E" w:rsidP="008A7A2E">
      <w:pPr>
        <w:rPr>
          <w:sz w:val="16"/>
        </w:rPr>
      </w:pPr>
      <w:r w:rsidRPr="009770F9">
        <w:rPr>
          <w:sz w:val="16"/>
        </w:rPr>
        <w:t xml:space="preserve">Behind this mention, </w:t>
      </w:r>
      <w:r w:rsidRPr="009770F9">
        <w:rPr>
          <w:rStyle w:val="Emphasis"/>
          <w:highlight w:val="cyan"/>
        </w:rPr>
        <w:t>dressed up</w:t>
      </w:r>
      <w:r w:rsidRPr="009770F9">
        <w:rPr>
          <w:rStyle w:val="StyleUnderline"/>
          <w:highlight w:val="cyan"/>
        </w:rPr>
        <w:t xml:space="preserve"> in</w:t>
      </w:r>
      <w:r w:rsidRPr="009770F9">
        <w:rPr>
          <w:rStyle w:val="StyleUnderline"/>
        </w:rPr>
        <w:t xml:space="preserve"> the </w:t>
      </w:r>
      <w:r w:rsidRPr="009770F9">
        <w:rPr>
          <w:rStyle w:val="StyleUnderline"/>
          <w:highlight w:val="cyan"/>
        </w:rPr>
        <w:t xml:space="preserve">language of </w:t>
      </w:r>
      <w:r w:rsidRPr="009770F9">
        <w:rPr>
          <w:rStyle w:val="Emphasis"/>
          <w:highlight w:val="cyan"/>
        </w:rPr>
        <w:t>externalities</w:t>
      </w:r>
      <w:r w:rsidRPr="009770F9">
        <w:rPr>
          <w:rStyle w:val="StyleUnderline"/>
          <w:highlight w:val="cyan"/>
        </w:rPr>
        <w:t xml:space="preserve">, is the </w:t>
      </w:r>
      <w:r w:rsidRPr="009770F9">
        <w:rPr>
          <w:rStyle w:val="Emphasis"/>
          <w:highlight w:val="cyan"/>
        </w:rPr>
        <w:t>suggestion</w:t>
      </w:r>
      <w:r w:rsidRPr="009770F9">
        <w:rPr>
          <w:rStyle w:val="StyleUnderline"/>
        </w:rPr>
        <w:t xml:space="preserve"> that </w:t>
      </w:r>
      <w:r w:rsidRPr="009770F9">
        <w:rPr>
          <w:rStyle w:val="StyleUnderline"/>
          <w:highlight w:val="cyan"/>
        </w:rPr>
        <w:t>interventions should</w:t>
      </w:r>
      <w:r w:rsidRPr="009770F9">
        <w:rPr>
          <w:rStyle w:val="StyleUnderline"/>
        </w:rPr>
        <w:t xml:space="preserve"> go far beyond contraceptive programmes and </w:t>
      </w:r>
      <w:r w:rsidRPr="009770F9">
        <w:rPr>
          <w:rStyle w:val="Emphasis"/>
          <w:highlight w:val="cyan"/>
        </w:rPr>
        <w:t>restructure</w:t>
      </w:r>
      <w:r w:rsidRPr="009770F9">
        <w:rPr>
          <w:rStyle w:val="StyleUnderline"/>
          <w:highlight w:val="cyan"/>
        </w:rPr>
        <w:t xml:space="preserve"> kinship</w:t>
      </w:r>
      <w:r w:rsidRPr="009770F9">
        <w:rPr>
          <w:rStyle w:val="StyleUnderline"/>
        </w:rPr>
        <w:t xml:space="preserve">-based </w:t>
      </w:r>
      <w:r w:rsidRPr="009770F9">
        <w:rPr>
          <w:rStyle w:val="StyleUnderline"/>
          <w:highlight w:val="cyan"/>
        </w:rPr>
        <w:t>societies</w:t>
      </w:r>
      <w:r w:rsidRPr="009770F9">
        <w:rPr>
          <w:sz w:val="16"/>
        </w:rPr>
        <w:t>. If such communities can be steered towards more individuated and nuclear family-centred ways of being, parents would have to take sole responsibility for their own biological children, eliminating the ‘free-rider problem’ that communal support structures supposedly create. Overall, tools of economic calculation are applied sweepingly to African women’s private and collective lives to suggest the optimum level of reproduction according to Dasgupta’s sums.</w:t>
      </w:r>
    </w:p>
    <w:p w14:paraId="7DFB6ECB" w14:textId="77777777" w:rsidR="008A7A2E" w:rsidRDefault="008A7A2E" w:rsidP="008A7A2E"/>
    <w:p w14:paraId="0DF93692" w14:textId="77777777" w:rsidR="008A7A2E" w:rsidRPr="008A7A2E" w:rsidRDefault="008A7A2E" w:rsidP="008A7A2E"/>
    <w:p w14:paraId="38CAD832" w14:textId="77777777" w:rsidR="008A7A2E" w:rsidRPr="008A7A2E" w:rsidRDefault="008A7A2E" w:rsidP="008A7A2E"/>
    <w:sectPr w:rsidR="008A7A2E" w:rsidRPr="008A7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Open Sans">
    <w:charset w:val="00"/>
    <w:family w:val="swiss"/>
    <w:pitch w:val="variable"/>
    <w:sig w:usb0="E00002EF" w:usb1="4000205B" w:usb2="00000028"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611BEC"/>
    <w:multiLevelType w:val="hybridMultilevel"/>
    <w:tmpl w:val="35C058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E50F93"/>
    <w:multiLevelType w:val="hybridMultilevel"/>
    <w:tmpl w:val="7A1886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5C1788"/>
    <w:multiLevelType w:val="hybridMultilevel"/>
    <w:tmpl w:val="71D6B7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7B3D33"/>
    <w:multiLevelType w:val="hybridMultilevel"/>
    <w:tmpl w:val="82045F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6A7AA6"/>
    <w:multiLevelType w:val="hybridMultilevel"/>
    <w:tmpl w:val="F3048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440F0"/>
    <w:multiLevelType w:val="hybridMultilevel"/>
    <w:tmpl w:val="71761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67445945">
    <w:abstractNumId w:val="14"/>
  </w:num>
  <w:num w:numId="16" w16cid:durableId="199318014">
    <w:abstractNumId w:val="16"/>
  </w:num>
  <w:num w:numId="17" w16cid:durableId="131560905">
    <w:abstractNumId w:val="19"/>
  </w:num>
  <w:num w:numId="18" w16cid:durableId="139542092">
    <w:abstractNumId w:val="20"/>
  </w:num>
  <w:num w:numId="19" w16cid:durableId="1332832621">
    <w:abstractNumId w:val="15"/>
  </w:num>
  <w:num w:numId="20" w16cid:durableId="1276211925">
    <w:abstractNumId w:val="21"/>
  </w:num>
  <w:num w:numId="21" w16cid:durableId="1829861831">
    <w:abstractNumId w:val="10"/>
  </w:num>
  <w:num w:numId="22" w16cid:durableId="7743233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CE2"/>
    <w:rsid w:val="00040466"/>
    <w:rsid w:val="004A5B72"/>
    <w:rsid w:val="007279DA"/>
    <w:rsid w:val="00772216"/>
    <w:rsid w:val="008A7A2E"/>
    <w:rsid w:val="00935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D6DD"/>
  <w15:chartTrackingRefBased/>
  <w15:docId w15:val="{42696D0A-7981-47A5-94D5-EE207A03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7A2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A7A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8A7A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8A7A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8A7A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7A2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5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A7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7A2E"/>
  </w:style>
  <w:style w:type="character" w:customStyle="1" w:styleId="Heading1Char">
    <w:name w:val="Heading 1 Char"/>
    <w:aliases w:val="Pocket Char"/>
    <w:basedOn w:val="DefaultParagraphFont"/>
    <w:link w:val="Heading1"/>
    <w:rsid w:val="008A7A2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A7A2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A7A2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A7A2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A7A2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5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CE2"/>
    <w:rPr>
      <w:rFonts w:eastAsiaTheme="majorEastAsia" w:cstheme="majorBidi"/>
      <w:color w:val="272727" w:themeColor="text1" w:themeTint="D8"/>
    </w:rPr>
  </w:style>
  <w:style w:type="paragraph" w:styleId="Title">
    <w:name w:val="Title"/>
    <w:basedOn w:val="Normal"/>
    <w:next w:val="Normal"/>
    <w:link w:val="TitleChar"/>
    <w:uiPriority w:val="10"/>
    <w:qFormat/>
    <w:rsid w:val="00935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CE2"/>
    <w:pPr>
      <w:spacing w:before="160"/>
      <w:jc w:val="center"/>
    </w:pPr>
    <w:rPr>
      <w:i/>
      <w:iCs/>
      <w:color w:val="404040" w:themeColor="text1" w:themeTint="BF"/>
    </w:rPr>
  </w:style>
  <w:style w:type="character" w:customStyle="1" w:styleId="QuoteChar">
    <w:name w:val="Quote Char"/>
    <w:basedOn w:val="DefaultParagraphFont"/>
    <w:link w:val="Quote"/>
    <w:uiPriority w:val="29"/>
    <w:rsid w:val="00935CE2"/>
    <w:rPr>
      <w:i/>
      <w:iCs/>
      <w:color w:val="404040" w:themeColor="text1" w:themeTint="BF"/>
    </w:rPr>
  </w:style>
  <w:style w:type="paragraph" w:styleId="ListParagraph">
    <w:name w:val="List Paragraph"/>
    <w:aliases w:val="6 font,List Paragraph1,List Paragraph2,Colorful List - Accent 11"/>
    <w:basedOn w:val="Normal"/>
    <w:uiPriority w:val="34"/>
    <w:qFormat/>
    <w:rsid w:val="00935CE2"/>
    <w:pPr>
      <w:ind w:left="720"/>
      <w:contextualSpacing/>
    </w:pPr>
  </w:style>
  <w:style w:type="character" w:styleId="IntenseEmphasis">
    <w:name w:val="Intense Emphasis"/>
    <w:basedOn w:val="DefaultParagraphFont"/>
    <w:uiPriority w:val="21"/>
    <w:qFormat/>
    <w:rsid w:val="00935CE2"/>
    <w:rPr>
      <w:i/>
      <w:iCs/>
      <w:color w:val="0F4761" w:themeColor="accent1" w:themeShade="BF"/>
    </w:rPr>
  </w:style>
  <w:style w:type="paragraph" w:styleId="IntenseQuote">
    <w:name w:val="Intense Quote"/>
    <w:basedOn w:val="Normal"/>
    <w:next w:val="Normal"/>
    <w:link w:val="IntenseQuoteChar"/>
    <w:uiPriority w:val="30"/>
    <w:qFormat/>
    <w:rsid w:val="00935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CE2"/>
    <w:rPr>
      <w:i/>
      <w:iCs/>
      <w:color w:val="0F4761" w:themeColor="accent1" w:themeShade="BF"/>
    </w:rPr>
  </w:style>
  <w:style w:type="character" w:styleId="IntenseReference">
    <w:name w:val="Intense Reference"/>
    <w:basedOn w:val="DefaultParagraphFont"/>
    <w:uiPriority w:val="32"/>
    <w:qFormat/>
    <w:rsid w:val="00935CE2"/>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A7A2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A7A2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7A2E"/>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Bo,cite"/>
    <w:basedOn w:val="DefaultParagraphFont"/>
    <w:uiPriority w:val="7"/>
    <w:qFormat/>
    <w:rsid w:val="008A7A2E"/>
    <w:rPr>
      <w:b w:val="0"/>
      <w:sz w:val="22"/>
      <w:u w:val="single"/>
    </w:rPr>
  </w:style>
  <w:style w:type="character" w:styleId="Strong">
    <w:name w:val="Strong"/>
    <w:basedOn w:val="DefaultParagraphFont"/>
    <w:uiPriority w:val="22"/>
    <w:qFormat/>
    <w:rsid w:val="008A7A2E"/>
    <w:rPr>
      <w:b/>
      <w:bCs/>
    </w:rPr>
  </w:style>
  <w:style w:type="character" w:styleId="BookTitle">
    <w:name w:val="Book Title"/>
    <w:basedOn w:val="DefaultParagraphFont"/>
    <w:uiPriority w:val="33"/>
    <w:qFormat/>
    <w:rsid w:val="008A7A2E"/>
    <w:rPr>
      <w:b/>
      <w:bCs/>
      <w:i/>
      <w:iCs/>
      <w:spacing w:val="5"/>
    </w:rPr>
  </w:style>
  <w:style w:type="numbering" w:styleId="111111">
    <w:name w:val="Outline List 2"/>
    <w:basedOn w:val="NoList"/>
    <w:uiPriority w:val="99"/>
    <w:semiHidden/>
    <w:unhideWhenUsed/>
    <w:rsid w:val="008A7A2E"/>
  </w:style>
  <w:style w:type="paragraph" w:styleId="Header">
    <w:name w:val="header"/>
    <w:basedOn w:val="Normal"/>
    <w:link w:val="HeaderChar"/>
    <w:uiPriority w:val="99"/>
    <w:semiHidden/>
    <w:rsid w:val="008A7A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7A2E"/>
    <w:rPr>
      <w:rFonts w:ascii="Calibri" w:hAnsi="Calibri" w:cs="Calibri"/>
      <w:kern w:val="0"/>
      <w:sz w:val="22"/>
      <w:szCs w:val="22"/>
      <w14:ligatures w14:val="none"/>
    </w:rPr>
  </w:style>
  <w:style w:type="paragraph" w:styleId="Footer">
    <w:name w:val="footer"/>
    <w:basedOn w:val="Normal"/>
    <w:link w:val="FooterChar"/>
    <w:uiPriority w:val="99"/>
    <w:semiHidden/>
    <w:rsid w:val="008A7A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A7A2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A7A2E"/>
    <w:pPr>
      <w:spacing w:after="120"/>
    </w:pPr>
  </w:style>
  <w:style w:type="character" w:customStyle="1" w:styleId="BodyTextChar">
    <w:name w:val="Body Text Char"/>
    <w:basedOn w:val="DefaultParagraphFont"/>
    <w:link w:val="BodyText"/>
    <w:uiPriority w:val="99"/>
    <w:semiHidden/>
    <w:rsid w:val="008A7A2E"/>
    <w:rPr>
      <w:rFonts w:ascii="Calibri" w:hAnsi="Calibri" w:cs="Calibri"/>
      <w:kern w:val="0"/>
      <w:sz w:val="22"/>
      <w:szCs w:val="22"/>
      <w14:ligatures w14:val="none"/>
    </w:rPr>
  </w:style>
  <w:style w:type="paragraph" w:styleId="NoSpacing">
    <w:name w:val="No Spacing"/>
    <w:link w:val="NoSpacingChar"/>
    <w:uiPriority w:val="99"/>
    <w:unhideWhenUsed/>
    <w:qFormat/>
    <w:rsid w:val="008A7A2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A7A2E"/>
    <w:rPr>
      <w:rFonts w:ascii="Calibri" w:hAnsi="Calibri" w:cs="Calibri"/>
      <w:kern w:val="0"/>
      <w:sz w:val="22"/>
      <w:szCs w:val="22"/>
      <w14:ligatures w14:val="none"/>
    </w:rPr>
  </w:style>
  <w:style w:type="character" w:styleId="Hyperlink">
    <w:name w:val="Hyperlink"/>
    <w:basedOn w:val="DefaultParagraphFont"/>
    <w:uiPriority w:val="99"/>
    <w:unhideWhenUsed/>
    <w:rsid w:val="008A7A2E"/>
    <w:rPr>
      <w:color w:val="467886" w:themeColor="hyperlink"/>
      <w:u w:val="single"/>
    </w:rPr>
  </w:style>
  <w:style w:type="character" w:styleId="UnresolvedMention">
    <w:name w:val="Unresolved Mention"/>
    <w:basedOn w:val="DefaultParagraphFont"/>
    <w:uiPriority w:val="99"/>
    <w:semiHidden/>
    <w:unhideWhenUsed/>
    <w:rsid w:val="008A7A2E"/>
    <w:rPr>
      <w:color w:val="605E5C"/>
      <w:shd w:val="clear" w:color="auto" w:fill="E1DFDD"/>
    </w:rPr>
  </w:style>
  <w:style w:type="paragraph" w:customStyle="1" w:styleId="textbold">
    <w:name w:val="text bold"/>
    <w:basedOn w:val="Normal"/>
    <w:link w:val="Emphasis"/>
    <w:uiPriority w:val="8"/>
    <w:qFormat/>
    <w:rsid w:val="008A7A2E"/>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8A7A2E"/>
    <w:rPr>
      <w:b w:val="0"/>
      <w:i/>
      <w:color w:val="75100D"/>
    </w:rPr>
  </w:style>
  <w:style w:type="character" w:customStyle="1" w:styleId="AnalyticChar">
    <w:name w:val="Analytic Char"/>
    <w:basedOn w:val="DefaultParagraphFont"/>
    <w:link w:val="Analytic"/>
    <w:uiPriority w:val="5"/>
    <w:rsid w:val="008A7A2E"/>
    <w:rPr>
      <w:rFonts w:ascii="Calibri" w:eastAsiaTheme="majorEastAsia" w:hAnsi="Calibri" w:cstheme="majorBidi"/>
      <w:i/>
      <w:iCs/>
      <w:color w:val="75100D"/>
      <w:kern w:val="0"/>
      <w:sz w:val="26"/>
      <w:szCs w:val="22"/>
      <w14:ligatures w14:val="none"/>
    </w:rPr>
  </w:style>
  <w:style w:type="paragraph" w:customStyle="1" w:styleId="Undertag">
    <w:name w:val="Undertag"/>
    <w:link w:val="UndertagChar"/>
    <w:autoRedefine/>
    <w:uiPriority w:val="5"/>
    <w:qFormat/>
    <w:rsid w:val="008A7A2E"/>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A7A2E"/>
    <w:rPr>
      <w:rFonts w:ascii="Calibri" w:eastAsiaTheme="majorEastAsia" w:hAnsi="Calibri" w:cs="Calibri"/>
      <w:i/>
      <w:iCs/>
      <w:color w:val="75100D"/>
      <w:kern w:val="0"/>
      <w:sz w:val="22"/>
      <w:szCs w:val="22"/>
      <w14:ligatures w14:val="none"/>
    </w:rPr>
  </w:style>
  <w:style w:type="paragraph" w:customStyle="1" w:styleId="Emphasis1">
    <w:name w:val="Emphasis1"/>
    <w:basedOn w:val="Normal"/>
    <w:autoRedefine/>
    <w:uiPriority w:val="8"/>
    <w:qFormat/>
    <w:rsid w:val="008A7A2E"/>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8A7A2E"/>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analyticreal">
    <w:name w:val="analytic real"/>
    <w:basedOn w:val="Heading4"/>
    <w:link w:val="analyticrealChar"/>
    <w:autoRedefine/>
    <w:uiPriority w:val="4"/>
    <w:qFormat/>
    <w:rsid w:val="008A7A2E"/>
    <w:rPr>
      <w:b w:val="0"/>
      <w:i/>
      <w:color w:val="501549" w:themeColor="accent5" w:themeShade="80"/>
    </w:rPr>
  </w:style>
  <w:style w:type="character" w:customStyle="1" w:styleId="analyticrealChar">
    <w:name w:val="analytic real Char"/>
    <w:basedOn w:val="DefaultParagraphFont"/>
    <w:link w:val="analyticreal"/>
    <w:uiPriority w:val="4"/>
    <w:rsid w:val="008A7A2E"/>
    <w:rPr>
      <w:rFonts w:ascii="Calibri" w:eastAsiaTheme="majorEastAsia" w:hAnsi="Calibri" w:cstheme="majorBidi"/>
      <w:i/>
      <w:iCs/>
      <w:color w:val="501549" w:themeColor="accent5" w:themeShade="80"/>
      <w:kern w:val="0"/>
      <w:sz w:val="26"/>
      <w:szCs w:val="22"/>
      <w14:ligatures w14:val="none"/>
    </w:rPr>
  </w:style>
  <w:style w:type="paragraph" w:customStyle="1" w:styleId="Emphasize">
    <w:name w:val="Emphasize"/>
    <w:basedOn w:val="Normal"/>
    <w:uiPriority w:val="8"/>
    <w:qFormat/>
    <w:rsid w:val="008A7A2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nalyticusethisone">
    <w:name w:val="Analytic (use this one)"/>
    <w:basedOn w:val="Heading4"/>
    <w:link w:val="AnalyticusethisoneChar"/>
    <w:autoRedefine/>
    <w:qFormat/>
    <w:rsid w:val="008A7A2E"/>
    <w:rPr>
      <w:rFonts w:cs="Times New Roman (Headings CS)"/>
      <w:b w:val="0"/>
      <w:bCs/>
      <w:i/>
      <w:iCs w:val="0"/>
      <w:color w:val="75100D"/>
      <w:szCs w:val="26"/>
    </w:rPr>
  </w:style>
  <w:style w:type="character" w:customStyle="1" w:styleId="AnalyticusethisoneChar">
    <w:name w:val="Analytic (use this one) Char"/>
    <w:basedOn w:val="DefaultParagraphFont"/>
    <w:link w:val="Analyticusethisone"/>
    <w:rsid w:val="008A7A2E"/>
    <w:rPr>
      <w:rFonts w:ascii="Calibri" w:eastAsiaTheme="majorEastAsia" w:hAnsi="Calibri" w:cs="Times New Roman (Headings CS)"/>
      <w:bCs/>
      <w:i/>
      <w:color w:val="75100D"/>
      <w:kern w:val="0"/>
      <w:sz w:val="26"/>
      <w:szCs w:val="26"/>
      <w14:ligatures w14:val="none"/>
    </w:rPr>
  </w:style>
  <w:style w:type="paragraph" w:customStyle="1" w:styleId="AnalyticAdvanced">
    <w:name w:val="Analytic (Advanced)"/>
    <w:basedOn w:val="Heading4"/>
    <w:link w:val="AnalyticAdvancedChar"/>
    <w:autoRedefine/>
    <w:uiPriority w:val="5"/>
    <w:qFormat/>
    <w:rsid w:val="008A7A2E"/>
    <w:pPr>
      <w:spacing w:before="200" w:line="240" w:lineRule="auto"/>
    </w:pPr>
    <w:rPr>
      <w:rFonts w:ascii="Open Sans" w:hAnsi="Open Sans"/>
      <w:color w:val="75100D"/>
    </w:rPr>
  </w:style>
  <w:style w:type="character" w:customStyle="1" w:styleId="AnalyticAdvancedChar">
    <w:name w:val="Analytic (Advanced) Char"/>
    <w:basedOn w:val="DefaultParagraphFont"/>
    <w:link w:val="AnalyticAdvanced"/>
    <w:uiPriority w:val="5"/>
    <w:rsid w:val="008A7A2E"/>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8A7A2E"/>
    <w:pPr>
      <w:spacing w:before="120" w:after="0" w:line="240" w:lineRule="auto"/>
      <w:contextualSpacing/>
    </w:pPr>
    <w:rPr>
      <w:rFonts w:ascii="Open Sans" w:eastAsia="Microsoft JhengHei" w:hAnsi="Open Sans" w:cs="Open Sans"/>
      <w:b/>
      <w:i/>
      <w:color w:val="0070C0"/>
    </w:rPr>
  </w:style>
  <w:style w:type="character" w:customStyle="1" w:styleId="FileNoteChar">
    <w:name w:val="File Note Char"/>
    <w:basedOn w:val="DefaultParagraphFont"/>
    <w:link w:val="FileNote"/>
    <w:uiPriority w:val="5"/>
    <w:rsid w:val="008A7A2E"/>
    <w:rPr>
      <w:rFonts w:ascii="Open Sans" w:eastAsia="Microsoft JhengHei" w:hAnsi="Open Sans" w:cs="Open Sans"/>
      <w:b/>
      <w:i/>
      <w:color w:val="0070C0"/>
      <w:kern w:val="0"/>
      <w:sz w:val="22"/>
      <w:szCs w:val="22"/>
      <w14:ligatures w14:val="none"/>
    </w:rPr>
  </w:style>
  <w:style w:type="paragraph" w:customStyle="1" w:styleId="Analytics">
    <w:name w:val="Analytics"/>
    <w:basedOn w:val="Heading4"/>
    <w:link w:val="AnalyticsChar"/>
    <w:autoRedefine/>
    <w:qFormat/>
    <w:rsid w:val="008A7A2E"/>
    <w:pPr>
      <w:shd w:val="clear" w:color="auto" w:fill="000000" w:themeFill="text1"/>
      <w:spacing w:before="200" w:line="240" w:lineRule="auto"/>
    </w:pPr>
    <w:rPr>
      <w:rFonts w:ascii="Open Sans" w:hAnsi="Open Sans" w:cs="Times New Roman (Headings CS)"/>
      <w:bCs/>
      <w:iCs w:val="0"/>
      <w:color w:val="FFFFFF" w:themeColor="background1"/>
      <w:szCs w:val="26"/>
    </w:rPr>
  </w:style>
  <w:style w:type="character" w:customStyle="1" w:styleId="AnalyticsChar">
    <w:name w:val="Analytics Char"/>
    <w:basedOn w:val="DefaultParagraphFont"/>
    <w:link w:val="Analytics"/>
    <w:rsid w:val="008A7A2E"/>
    <w:rPr>
      <w:rFonts w:ascii="Open Sans" w:eastAsiaTheme="majorEastAsia" w:hAnsi="Open Sans" w:cs="Times New Roman (Headings CS)"/>
      <w:b/>
      <w:bCs/>
      <w:color w:val="FFFFFF" w:themeColor="background1"/>
      <w:kern w:val="0"/>
      <w:sz w:val="26"/>
      <w:szCs w:val="26"/>
      <w:shd w:val="clear" w:color="auto" w:fill="000000" w:themeFill="text1"/>
      <w14:ligatures w14:val="none"/>
    </w:rPr>
  </w:style>
  <w:style w:type="paragraph" w:customStyle="1" w:styleId="ALLCAPS">
    <w:name w:val="ALL CAPS"/>
    <w:basedOn w:val="Normal"/>
    <w:link w:val="ALLCAPSChar"/>
    <w:rsid w:val="008A7A2E"/>
    <w:pPr>
      <w:spacing w:after="0" w:line="240" w:lineRule="auto"/>
      <w:contextualSpacing/>
    </w:pPr>
    <w:rPr>
      <w:rFonts w:ascii="Times New Roman" w:eastAsia="Times New Roman" w:hAnsi="Times New Roman" w:cs="Open Sans"/>
      <w:b/>
      <w:caps/>
    </w:rPr>
  </w:style>
  <w:style w:type="character" w:customStyle="1" w:styleId="ALLCAPSChar">
    <w:name w:val="ALL CAPS Char"/>
    <w:basedOn w:val="DefaultParagraphFont"/>
    <w:link w:val="ALLCAPS"/>
    <w:rsid w:val="008A7A2E"/>
    <w:rPr>
      <w:rFonts w:ascii="Times New Roman" w:eastAsia="Times New Roman" w:hAnsi="Times New Roman" w:cs="Open Sans"/>
      <w:b/>
      <w:caps/>
      <w:kern w:val="0"/>
      <w:sz w:val="22"/>
      <w:szCs w:val="22"/>
      <w14:ligatures w14:val="none"/>
    </w:rPr>
  </w:style>
  <w:style w:type="paragraph" w:customStyle="1" w:styleId="aff">
    <w:name w:val="aff"/>
    <w:basedOn w:val="Normal"/>
    <w:rsid w:val="008A7A2E"/>
    <w:pPr>
      <w:spacing w:before="100" w:beforeAutospacing="1" w:after="100" w:afterAutospacing="1" w:line="240" w:lineRule="auto"/>
      <w:contextualSpacing/>
    </w:pPr>
    <w:rPr>
      <w:rFonts w:ascii="Open Sans" w:eastAsia="Microsoft JhengHei" w:hAnsi="Open Sans" w:cs="Open Sans"/>
      <w:szCs w:val="20"/>
    </w:rPr>
  </w:style>
  <w:style w:type="paragraph" w:customStyle="1" w:styleId="ABlock">
    <w:name w:val="ABlock"/>
    <w:basedOn w:val="Heading3"/>
    <w:next w:val="Heading4"/>
    <w:autoRedefine/>
    <w:rsid w:val="008A7A2E"/>
    <w:pPr>
      <w:spacing w:before="200" w:line="240" w:lineRule="auto"/>
      <w:jc w:val="left"/>
    </w:pPr>
    <w:rPr>
      <w:rFonts w:ascii="Open Sans" w:hAnsi="Open Sans"/>
      <w:color w:val="000000" w:themeColor="tex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44384</Words>
  <Characters>252991</Characters>
  <Application>Microsoft Office Word</Application>
  <DocSecurity>0</DocSecurity>
  <Lines>2108</Lines>
  <Paragraphs>593</Paragraphs>
  <ScaleCrop>false</ScaleCrop>
  <Company/>
  <LinksUpToDate>false</LinksUpToDate>
  <CharactersWithSpaces>296782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2025-11-01T16:06:00Z</dcterms:created>
  <dcterms:modified xsi:type="dcterms:W3CDTF">2025-11-01T16:12:00Z</dcterms:modified>
</cp:coreProperties>
</file>