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3EC7" w:rsidRDefault="00B63EC7" w:rsidP="00B63EC7">
      <w:pPr>
        <w:pStyle w:val="Heading1"/>
      </w:pPr>
      <w:r>
        <w:t>1NC v Emory CR</w:t>
      </w:r>
    </w:p>
    <w:p w:rsidR="00B63EC7" w:rsidRDefault="00B63EC7" w:rsidP="00B63EC7">
      <w:pPr>
        <w:pStyle w:val="Heading2"/>
      </w:pPr>
      <w:r>
        <w:t>O</w:t>
      </w:r>
      <w:r>
        <w:t>FF</w:t>
      </w:r>
    </w:p>
    <w:p w:rsidR="00B63EC7" w:rsidRDefault="00B63EC7" w:rsidP="00B63EC7">
      <w:pPr>
        <w:pStyle w:val="Heading3"/>
      </w:pPr>
      <w:r>
        <w:t>1NC---OFF</w:t>
      </w:r>
    </w:p>
    <w:p w:rsidR="00B63EC7" w:rsidRPr="00FA7EAB" w:rsidRDefault="00B63EC7" w:rsidP="00B63EC7">
      <w:pPr>
        <w:rPr>
          <w:rStyle w:val="Style13ptBold"/>
        </w:rPr>
      </w:pPr>
      <w:r w:rsidRPr="00FA7EAB">
        <w:rPr>
          <w:rStyle w:val="Style13ptBold"/>
          <w:u w:val="single"/>
        </w:rPr>
        <w:t>U.S. Code CP</w:t>
      </w:r>
      <w:r w:rsidRPr="00FA7EAB">
        <w:rPr>
          <w:rStyle w:val="Style13ptBold"/>
        </w:rPr>
        <w:t>:</w:t>
      </w:r>
    </w:p>
    <w:p w:rsidR="00B63EC7" w:rsidRDefault="00B63EC7" w:rsidP="00B63EC7">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5</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that the '</w:t>
      </w:r>
      <w:r>
        <w:t>Civil Service Reform Act’</w:t>
      </w:r>
      <w:r w:rsidRPr="003B7D92">
        <w:t xml:space="preserve"> obligates </w:t>
      </w:r>
      <w:r>
        <w:t xml:space="preserve">[substantially strengthening collective bargaining rights for federal workers in the United States.]. </w:t>
      </w:r>
      <w:r w:rsidRPr="003B7D92">
        <w:t>The executive and judiciary should refrain from challenging OLRC interpretations of United States Code.</w:t>
      </w:r>
    </w:p>
    <w:p w:rsidR="00B63EC7" w:rsidRPr="00D9246A" w:rsidRDefault="00B63EC7" w:rsidP="00B63EC7"/>
    <w:p w:rsidR="00B63EC7" w:rsidRDefault="00B63EC7" w:rsidP="00B63EC7">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rsidR="00B63EC7" w:rsidRDefault="00B63EC7" w:rsidP="00B63EC7">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rsidR="00B63EC7" w:rsidRPr="00F55C4A" w:rsidRDefault="00B63EC7" w:rsidP="00B63EC7">
      <w:pPr>
        <w:rPr>
          <w:sz w:val="16"/>
        </w:rPr>
      </w:pPr>
      <w:r w:rsidRPr="00F55C4A">
        <w:rPr>
          <w:sz w:val="16"/>
        </w:rPr>
        <w:t>C. Office of the Law Revision Counsel</w:t>
      </w:r>
    </w:p>
    <w:p w:rsidR="00B63EC7" w:rsidRPr="00CD5E79" w:rsidRDefault="00B63EC7" w:rsidP="00B63EC7">
      <w:pPr>
        <w:rPr>
          <w:sz w:val="16"/>
        </w:rPr>
      </w:pPr>
      <w:r w:rsidRPr="00CD5E79">
        <w:rPr>
          <w:sz w:val="16"/>
        </w:rPr>
        <w:t>“The bulk of the revision done is done by lawyers in the executive branch.”</w:t>
      </w:r>
    </w:p>
    <w:p w:rsidR="00B63EC7" w:rsidRPr="00CD5E79" w:rsidRDefault="00B63EC7" w:rsidP="00B63EC7">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rsidR="00B63EC7" w:rsidRPr="00237A20" w:rsidRDefault="00B63EC7" w:rsidP="00B63EC7">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rsidR="00B63EC7" w:rsidRPr="00237A20" w:rsidRDefault="00B63EC7" w:rsidP="00B63EC7">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rsidR="00B63EC7" w:rsidRPr="00237A20" w:rsidRDefault="00B63EC7" w:rsidP="00B63EC7">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rsidR="00B63EC7" w:rsidRPr="00237A20" w:rsidRDefault="00B63EC7" w:rsidP="00B63EC7">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rsidR="00B63EC7" w:rsidRPr="00237A20" w:rsidRDefault="00B63EC7" w:rsidP="00B63EC7">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rsidR="00B63EC7" w:rsidRPr="00237A20" w:rsidRDefault="00B63EC7" w:rsidP="00B63EC7">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rsidR="00B63EC7" w:rsidRPr="00237A20" w:rsidRDefault="00B63EC7" w:rsidP="00B63EC7">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rsidR="00B63EC7" w:rsidRPr="001F6862" w:rsidRDefault="00B63EC7" w:rsidP="00B63EC7">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rsidR="00B63EC7" w:rsidRPr="00B15728" w:rsidRDefault="00B63EC7" w:rsidP="00B63EC7">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rsidR="00B63EC7" w:rsidRPr="00B60892" w:rsidRDefault="00B63EC7" w:rsidP="00B63EC7">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rsidR="00B63EC7" w:rsidRPr="00B60892" w:rsidRDefault="00B63EC7" w:rsidP="00B63EC7">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rsidR="00B63EC7" w:rsidRDefault="00B63EC7" w:rsidP="00B63EC7">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rsidR="00B63EC7" w:rsidRPr="0084548E" w:rsidRDefault="00B63EC7" w:rsidP="00B63EC7">
      <w:r>
        <w:t>&lt;&lt;TEXT CONDENSED, NONE OMITTED&gt;&gt;</w:t>
      </w:r>
    </w:p>
    <w:p w:rsidR="00B63EC7" w:rsidRPr="00205FD6" w:rsidRDefault="00B63EC7" w:rsidP="00B63EC7">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rsidR="00B63EC7" w:rsidRDefault="00B63EC7" w:rsidP="00B63EC7">
      <w:r>
        <w:t>&lt;&lt;PARAGRAPH INTEGRITY RESUMES&gt;&gt;</w:t>
      </w:r>
    </w:p>
    <w:p w:rsidR="00B63EC7" w:rsidRPr="0030569C" w:rsidRDefault="00B63EC7" w:rsidP="00B63EC7">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rsidR="00B63EC7" w:rsidRPr="00773E76" w:rsidRDefault="00B63EC7" w:rsidP="00B63EC7">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rsidR="00B63EC7" w:rsidRPr="00773E76" w:rsidRDefault="00B63EC7" w:rsidP="00B63EC7">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rsidR="00B63EC7" w:rsidRPr="00773E76" w:rsidRDefault="00B63EC7" w:rsidP="00B63EC7">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rsidR="00B63EC7" w:rsidRPr="00773E76" w:rsidRDefault="00B63EC7" w:rsidP="00B63EC7">
      <w:pPr>
        <w:rPr>
          <w:sz w:val="16"/>
        </w:rPr>
      </w:pPr>
      <w:r w:rsidRPr="00773E76">
        <w:rPr>
          <w:sz w:val="16"/>
        </w:rPr>
        <w:t>B. How the Congressional Bureaucracy Intervenes in This Account</w:t>
      </w:r>
    </w:p>
    <w:p w:rsidR="00B63EC7" w:rsidRDefault="00B63EC7" w:rsidP="00B63EC7">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rsidR="00B63EC7" w:rsidRPr="00D71CA1" w:rsidRDefault="00B63EC7" w:rsidP="00B63EC7">
      <w:r>
        <w:t>&lt;&lt;TEXT CONDENSED, NONE OMITTED&gt;&gt;</w:t>
      </w:r>
    </w:p>
    <w:p w:rsidR="00B63EC7" w:rsidRPr="0082689E" w:rsidRDefault="00B63EC7" w:rsidP="00B63EC7">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rsidR="00B63EC7" w:rsidRPr="0083207F" w:rsidRDefault="00B63EC7" w:rsidP="00B63EC7">
      <w:r>
        <w:t>&lt;&lt;PARAGRAPH INTEGRITY RESUMES&gt;&gt;</w:t>
      </w:r>
    </w:p>
    <w:p w:rsidR="00B63EC7" w:rsidRPr="006E2E9D" w:rsidRDefault="00B63EC7" w:rsidP="00B63EC7">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rsidR="00B63EC7" w:rsidRPr="00A301C5" w:rsidRDefault="00B63EC7" w:rsidP="00B63EC7">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rsidR="00B63EC7" w:rsidRPr="007230B0" w:rsidRDefault="00B63EC7" w:rsidP="00B63EC7">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rsidR="00B63EC7" w:rsidRPr="003C4A21" w:rsidRDefault="00B63EC7" w:rsidP="00B63EC7">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rsidR="00B63EC7" w:rsidRPr="00434B06" w:rsidRDefault="00B63EC7" w:rsidP="00B63EC7">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rsidR="00B63EC7" w:rsidRPr="00434B06" w:rsidRDefault="00B63EC7" w:rsidP="00B63EC7">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rsidR="00B63EC7" w:rsidRDefault="00B63EC7" w:rsidP="00B63EC7">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rsidR="00B63EC7" w:rsidRPr="00FB7CD4" w:rsidRDefault="00B63EC7" w:rsidP="00B63EC7">
      <w:r>
        <w:t>&lt;&lt;TEXT CONDENSED, NONE OMITTED&gt;&gt;</w:t>
      </w:r>
    </w:p>
    <w:p w:rsidR="00B63EC7" w:rsidRPr="0082689E" w:rsidRDefault="00B63EC7" w:rsidP="00B63EC7">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rsidR="00B63EC7" w:rsidRDefault="00B63EC7" w:rsidP="00B63EC7">
      <w:r>
        <w:t>&lt;&lt;PARAGRAPH INTEGRITY RESUMES&gt;&gt;</w:t>
      </w:r>
    </w:p>
    <w:p w:rsidR="00B63EC7" w:rsidRPr="001B509F" w:rsidRDefault="00B63EC7" w:rsidP="00B63EC7">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rsidR="00B63EC7" w:rsidRPr="00B64FF2" w:rsidRDefault="00B63EC7" w:rsidP="00B63EC7">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rsidR="00B63EC7" w:rsidRPr="000C7AF4" w:rsidRDefault="00B63EC7" w:rsidP="00B63EC7">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rsidR="00B63EC7" w:rsidRPr="000C7AF4" w:rsidRDefault="00B63EC7" w:rsidP="00B63EC7">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rsidR="00B63EC7" w:rsidRPr="000C7AF4" w:rsidRDefault="00B63EC7" w:rsidP="00B63EC7">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rsidR="00B63EC7" w:rsidRPr="000C7AF4" w:rsidRDefault="00B63EC7" w:rsidP="00B63EC7">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rsidR="00B63EC7" w:rsidRPr="000C7AF4" w:rsidRDefault="00B63EC7" w:rsidP="00B63EC7">
      <w:pPr>
        <w:rPr>
          <w:sz w:val="16"/>
        </w:rPr>
      </w:pPr>
      <w:r w:rsidRPr="000C7AF4">
        <w:rPr>
          <w:sz w:val="16"/>
        </w:rPr>
        <w:t>B. What You Think Is the “Statute” Is Not; OLRC As a Deeper Example</w:t>
      </w:r>
    </w:p>
    <w:p w:rsidR="00B63EC7" w:rsidRDefault="00B63EC7" w:rsidP="00B63EC7">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rsidR="00B63EC7" w:rsidRPr="003D3541" w:rsidRDefault="00B63EC7" w:rsidP="00B63EC7">
      <w:r>
        <w:t>&lt;&lt;TEXT CONDENSED, NONE OMITTED&gt;&gt;</w:t>
      </w:r>
    </w:p>
    <w:p w:rsidR="00B63EC7" w:rsidRPr="00514A72" w:rsidRDefault="00B63EC7" w:rsidP="00B63EC7">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rsidR="00B63EC7" w:rsidRDefault="00B63EC7" w:rsidP="00B63EC7">
      <w:r>
        <w:t>&lt;&lt;PARAGRAPH BREAKS RESUME&gt;&gt;</w:t>
      </w:r>
    </w:p>
    <w:p w:rsidR="00B63EC7" w:rsidRPr="00E85E75" w:rsidRDefault="00B63EC7" w:rsidP="00B63EC7">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rsidR="00B63EC7" w:rsidRPr="00E85E75" w:rsidRDefault="00B63EC7" w:rsidP="00B63EC7">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rsidR="00B63EC7" w:rsidRPr="00983A37" w:rsidRDefault="00B63EC7" w:rsidP="00B63EC7">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rsidR="00B63EC7" w:rsidRPr="00983A37" w:rsidRDefault="00B63EC7" w:rsidP="00B63EC7">
      <w:pPr>
        <w:rPr>
          <w:sz w:val="16"/>
        </w:rPr>
      </w:pPr>
      <w:r w:rsidRPr="00983A37">
        <w:rPr>
          <w:sz w:val="16"/>
        </w:rPr>
        <w:t>&lt;&lt;FIGURES 4 AND 5 OMITTED&gt;&gt;</w:t>
      </w:r>
    </w:p>
    <w:p w:rsidR="00B63EC7" w:rsidRPr="00983A37" w:rsidRDefault="00B63EC7" w:rsidP="00B63EC7">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rsidR="00B63EC7" w:rsidRDefault="00B63EC7" w:rsidP="00B63EC7">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rsidR="00B63EC7" w:rsidRDefault="00B63EC7" w:rsidP="00B63EC7">
      <w:pPr>
        <w:pStyle w:val="Heading4"/>
      </w:pPr>
      <w:r>
        <w:t xml:space="preserve">Polarization causes </w:t>
      </w:r>
      <w:r w:rsidRPr="000D1832">
        <w:rPr>
          <w:u w:val="single"/>
        </w:rPr>
        <w:t>extinction</w:t>
      </w:r>
      <w:r>
        <w:t>.</w:t>
      </w:r>
    </w:p>
    <w:p w:rsidR="00B63EC7" w:rsidRDefault="00B63EC7" w:rsidP="00B63EC7">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rsidR="00B63EC7" w:rsidRPr="00775466" w:rsidRDefault="00B63EC7" w:rsidP="00B63EC7">
      <w:pPr>
        <w:rPr>
          <w:sz w:val="16"/>
        </w:rPr>
      </w:pPr>
      <w:r w:rsidRPr="00775466">
        <w:rPr>
          <w:sz w:val="16"/>
        </w:rPr>
        <w:t>Polarization</w:t>
      </w:r>
    </w:p>
    <w:p w:rsidR="00B63EC7" w:rsidRPr="00775466" w:rsidRDefault="00B63EC7" w:rsidP="00B63EC7">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rsidR="00B63EC7" w:rsidRPr="00775466" w:rsidRDefault="00B63EC7" w:rsidP="00B63EC7">
      <w:pPr>
        <w:rPr>
          <w:sz w:val="16"/>
        </w:rPr>
      </w:pPr>
      <w:r w:rsidRPr="00775466">
        <w:rPr>
          <w:sz w:val="16"/>
        </w:rPr>
        <w:t>Existential Risk</w:t>
      </w:r>
    </w:p>
    <w:p w:rsidR="00B63EC7" w:rsidRPr="00A278B8" w:rsidRDefault="00B63EC7" w:rsidP="00B63EC7">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rsidR="00B63EC7" w:rsidRPr="0000094D" w:rsidRDefault="00B63EC7" w:rsidP="00B63EC7">
      <w:pPr>
        <w:rPr>
          <w:sz w:val="16"/>
        </w:rPr>
      </w:pPr>
      <w:r w:rsidRPr="0000094D">
        <w:rPr>
          <w:sz w:val="16"/>
        </w:rPr>
        <w:t>Conclusion</w:t>
      </w:r>
    </w:p>
    <w:p w:rsidR="00B63EC7" w:rsidRPr="0000094D" w:rsidRDefault="00B63EC7" w:rsidP="00B63EC7">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rsidR="00B63EC7" w:rsidRPr="00E16D38" w:rsidRDefault="00B63EC7" w:rsidP="00B63EC7">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rsidR="00B63EC7" w:rsidRPr="00BB2910" w:rsidRDefault="00B63EC7" w:rsidP="00B63EC7">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rsidR="00B63EC7" w:rsidRPr="009219EE" w:rsidRDefault="00B63EC7" w:rsidP="00B63EC7">
      <w:pPr>
        <w:pStyle w:val="Heading3"/>
      </w:pPr>
      <w:r w:rsidRPr="009219EE">
        <w:t>1NC</w:t>
      </w:r>
      <w:r>
        <w:t>---OFF</w:t>
      </w:r>
    </w:p>
    <w:p w:rsidR="00B63EC7" w:rsidRDefault="00B63EC7" w:rsidP="00B63EC7">
      <w:pPr>
        <w:rPr>
          <w:rStyle w:val="Style13ptBold"/>
        </w:rPr>
      </w:pPr>
      <w:r w:rsidRPr="009219EE">
        <w:rPr>
          <w:rStyle w:val="Style13ptBold"/>
          <w:u w:val="single"/>
        </w:rPr>
        <w:t>Boats DA</w:t>
      </w:r>
      <w:r w:rsidRPr="009219EE">
        <w:rPr>
          <w:rStyle w:val="Style13ptBold"/>
        </w:rPr>
        <w:t>:</w:t>
      </w:r>
    </w:p>
    <w:p w:rsidR="00B63EC7" w:rsidRPr="00360B5C" w:rsidRDefault="00B63EC7" w:rsidP="00B63EC7">
      <w:pPr>
        <w:pStyle w:val="Heading4"/>
      </w:pPr>
      <w:r w:rsidRPr="00360B5C">
        <w:t>SHIPS Act passes now – Trump’s maritime action plan redoubled support.</w:t>
      </w:r>
    </w:p>
    <w:p w:rsidR="00B63EC7" w:rsidRPr="00360B5C" w:rsidRDefault="00B63EC7" w:rsidP="00B63EC7">
      <w:r w:rsidRPr="00360B5C">
        <w:rPr>
          <w:rStyle w:val="Style13ptBold"/>
        </w:rPr>
        <w:t>Mathur 3/6</w:t>
      </w:r>
      <w:r w:rsidRPr="00360B5C">
        <w:t xml:space="preserve"> [Utsav Mathur (Utsav Mathur is a commodity trading, shipping, and offshore energy lawyer based in Norton Rose Fulbright's Houston office), Lindsey F. Swiger (Lindsey is an energy lawyer based in Norton Rose Fulbright's Houston office), Matthew Melbourn (Matthew Melbourn is an associate in the corporate, M&amp;A and securities practice group),  03-06-2026, "White House releases America’s Maritime Action Plan", No Publication, https://www.nortonrosefulbright.com/en-us/knowledge/publications/9e4b523e/white-house-releases-americas-maritime-action-plan, LTD] </w:t>
      </w:r>
    </w:p>
    <w:p w:rsidR="00B63EC7" w:rsidRPr="00360B5C" w:rsidRDefault="00B63EC7" w:rsidP="00B63EC7">
      <w:pPr>
        <w:rPr>
          <w:sz w:val="16"/>
        </w:rPr>
      </w:pPr>
      <w:r w:rsidRPr="00360B5C">
        <w:rPr>
          <w:rStyle w:val="StyleUnderline"/>
        </w:rPr>
        <w:t xml:space="preserve">On February 13, 2026, the </w:t>
      </w:r>
      <w:r w:rsidRPr="00360B5C">
        <w:rPr>
          <w:rStyle w:val="StyleUnderline"/>
          <w:highlight w:val="cyan"/>
        </w:rPr>
        <w:t>White House released</w:t>
      </w:r>
      <w:r w:rsidRPr="00360B5C">
        <w:rPr>
          <w:rStyle w:val="StyleUnderline"/>
        </w:rPr>
        <w:t xml:space="preserve"> America’s </w:t>
      </w:r>
      <w:r w:rsidRPr="00360B5C">
        <w:rPr>
          <w:rStyle w:val="Emphasis"/>
          <w:highlight w:val="cyan"/>
        </w:rPr>
        <w:t>Maritime Action Plan</w:t>
      </w:r>
      <w:r w:rsidRPr="00360B5C">
        <w:rPr>
          <w:sz w:val="16"/>
        </w:rPr>
        <w:t xml:space="preserve"> (the Plan) in response to the mandate set forth in Executive Order 14269, Restoring America’s Maritime Dominance, published on April 9, 2025 (the Order). </w:t>
      </w:r>
      <w:r w:rsidRPr="00360B5C">
        <w:rPr>
          <w:rStyle w:val="StyleUnderline"/>
        </w:rPr>
        <w:t xml:space="preserve">The </w:t>
      </w:r>
      <w:r w:rsidRPr="00360B5C">
        <w:rPr>
          <w:rStyle w:val="StyleUnderline"/>
          <w:highlight w:val="cyan"/>
        </w:rPr>
        <w:t xml:space="preserve">Plan includes </w:t>
      </w:r>
      <w:r w:rsidRPr="00360B5C">
        <w:rPr>
          <w:rStyle w:val="Emphasis"/>
          <w:highlight w:val="cyan"/>
        </w:rPr>
        <w:t>legislative</w:t>
      </w:r>
      <w:r w:rsidRPr="00360B5C">
        <w:rPr>
          <w:rStyle w:val="StyleUnderline"/>
          <w:highlight w:val="cyan"/>
        </w:rPr>
        <w:t xml:space="preserve"> and </w:t>
      </w:r>
      <w:r w:rsidRPr="00360B5C">
        <w:rPr>
          <w:rStyle w:val="Emphasis"/>
          <w:highlight w:val="cyan"/>
        </w:rPr>
        <w:t>regulatory</w:t>
      </w:r>
      <w:r w:rsidRPr="00360B5C">
        <w:rPr>
          <w:rStyle w:val="Emphasis"/>
        </w:rPr>
        <w:t xml:space="preserve"> action </w:t>
      </w:r>
      <w:r w:rsidRPr="00360B5C">
        <w:rPr>
          <w:rStyle w:val="Emphasis"/>
          <w:highlight w:val="cyan"/>
        </w:rPr>
        <w:t>recommendations</w:t>
      </w:r>
      <w:r w:rsidRPr="00360B5C">
        <w:rPr>
          <w:sz w:val="16"/>
        </w:rPr>
        <w:t xml:space="preserve"> and seeks to establish a coordinated federal implementation structure; </w:t>
      </w:r>
      <w:r w:rsidRPr="00360B5C">
        <w:rPr>
          <w:rStyle w:val="StyleUnderline"/>
        </w:rPr>
        <w:t xml:space="preserve">however, </w:t>
      </w:r>
      <w:r w:rsidRPr="00360B5C">
        <w:rPr>
          <w:rStyle w:val="StyleUnderline"/>
          <w:highlight w:val="cyan"/>
        </w:rPr>
        <w:t>the Plan itself does not</w:t>
      </w:r>
      <w:r w:rsidRPr="00360B5C">
        <w:rPr>
          <w:rStyle w:val="StyleUnderline"/>
        </w:rPr>
        <w:t xml:space="preserve"> include concrete deliverables, amend or </w:t>
      </w:r>
      <w:r w:rsidRPr="00360B5C">
        <w:rPr>
          <w:rStyle w:val="StyleUnderline"/>
          <w:highlight w:val="cyan"/>
        </w:rPr>
        <w:t>implement</w:t>
      </w:r>
      <w:r w:rsidRPr="00360B5C">
        <w:rPr>
          <w:rStyle w:val="StyleUnderline"/>
        </w:rPr>
        <w:t xml:space="preserve"> any regulatory </w:t>
      </w:r>
      <w:r w:rsidRPr="00360B5C">
        <w:rPr>
          <w:rStyle w:val="StyleUnderline"/>
          <w:highlight w:val="cyan"/>
        </w:rPr>
        <w:t>action</w:t>
      </w:r>
      <w:r w:rsidRPr="00360B5C">
        <w:rPr>
          <w:rStyle w:val="StyleUnderline"/>
        </w:rPr>
        <w:t xml:space="preserve"> or impose any obligations or restrictions</w:t>
      </w:r>
      <w:r w:rsidRPr="00360B5C">
        <w:rPr>
          <w:sz w:val="16"/>
        </w:rPr>
        <w:t xml:space="preserve"> on industry participants at this time.</w:t>
      </w:r>
    </w:p>
    <w:p w:rsidR="00B63EC7" w:rsidRPr="00360B5C" w:rsidRDefault="00B63EC7" w:rsidP="00B63EC7">
      <w:pPr>
        <w:rPr>
          <w:sz w:val="16"/>
        </w:rPr>
      </w:pPr>
      <w:r w:rsidRPr="00360B5C">
        <w:rPr>
          <w:sz w:val="16"/>
        </w:rPr>
        <w:t xml:space="preserve">Generally, </w:t>
      </w:r>
      <w:r w:rsidRPr="00360B5C">
        <w:rPr>
          <w:rStyle w:val="StyleUnderline"/>
        </w:rPr>
        <w:t xml:space="preserve">the Plan outlines a </w:t>
      </w:r>
      <w:r w:rsidRPr="00360B5C">
        <w:rPr>
          <w:rStyle w:val="Emphasis"/>
        </w:rPr>
        <w:t>federal implementation framework</w:t>
      </w:r>
      <w:r w:rsidRPr="00360B5C">
        <w:rPr>
          <w:rStyle w:val="StyleUnderline"/>
        </w:rPr>
        <w:t xml:space="preserve"> for combined agency actions on, and federal investments in, US shipbuilding</w:t>
      </w:r>
      <w:r w:rsidRPr="00360B5C">
        <w:rPr>
          <w:sz w:val="16"/>
        </w:rPr>
        <w:t>, port infrastructure and workforce development.</w:t>
      </w:r>
    </w:p>
    <w:p w:rsidR="00B63EC7" w:rsidRPr="00360B5C" w:rsidRDefault="00B63EC7" w:rsidP="00B63EC7">
      <w:pPr>
        <w:rPr>
          <w:sz w:val="16"/>
        </w:rPr>
      </w:pPr>
      <w:r w:rsidRPr="00360B5C">
        <w:rPr>
          <w:rStyle w:val="StyleUnderline"/>
          <w:highlight w:val="cyan"/>
        </w:rPr>
        <w:t xml:space="preserve">The Plan includes </w:t>
      </w:r>
      <w:r w:rsidRPr="00360B5C">
        <w:rPr>
          <w:rStyle w:val="Emphasis"/>
          <w:highlight w:val="cyan"/>
        </w:rPr>
        <w:t>four “pillars”</w:t>
      </w:r>
      <w:r w:rsidRPr="00360B5C">
        <w:rPr>
          <w:sz w:val="16"/>
        </w:rPr>
        <w:t xml:space="preserve"> which include broad policy objectives and proposed recommendations to achieve such objectives, grouped into the following categories:</w:t>
      </w:r>
    </w:p>
    <w:p w:rsidR="00B63EC7" w:rsidRPr="00360B5C" w:rsidRDefault="00B63EC7" w:rsidP="00B63EC7">
      <w:pPr>
        <w:rPr>
          <w:sz w:val="16"/>
        </w:rPr>
      </w:pPr>
      <w:r w:rsidRPr="00360B5C">
        <w:rPr>
          <w:rStyle w:val="Emphasis"/>
        </w:rPr>
        <w:t>Pillar I</w:t>
      </w:r>
      <w:r w:rsidRPr="00360B5C">
        <w:rPr>
          <w:rStyle w:val="StyleUnderline"/>
        </w:rPr>
        <w:t>.“</w:t>
      </w:r>
      <w:r w:rsidRPr="00360B5C">
        <w:rPr>
          <w:rStyle w:val="StyleUnderline"/>
          <w:highlight w:val="cyan"/>
        </w:rPr>
        <w:t>Rebuild</w:t>
      </w:r>
      <w:r w:rsidRPr="00360B5C">
        <w:rPr>
          <w:rStyle w:val="StyleUnderline"/>
        </w:rPr>
        <w:t xml:space="preserve"> US Shipbuilding </w:t>
      </w:r>
      <w:r w:rsidRPr="00360B5C">
        <w:rPr>
          <w:rStyle w:val="Emphasis"/>
          <w:highlight w:val="cyan"/>
        </w:rPr>
        <w:t>Capacity</w:t>
      </w:r>
      <w:r w:rsidRPr="00360B5C">
        <w:rPr>
          <w:rStyle w:val="StyleUnderline"/>
          <w:highlight w:val="cyan"/>
        </w:rPr>
        <w:t xml:space="preserve"> and </w:t>
      </w:r>
      <w:r w:rsidRPr="00360B5C">
        <w:rPr>
          <w:rStyle w:val="Emphasis"/>
          <w:highlight w:val="cyan"/>
        </w:rPr>
        <w:t>Capabilities</w:t>
      </w:r>
      <w:r w:rsidRPr="00360B5C">
        <w:rPr>
          <w:rStyle w:val="StyleUnderline"/>
        </w:rPr>
        <w:t>”</w:t>
      </w:r>
      <w:r w:rsidRPr="00360B5C">
        <w:rPr>
          <w:sz w:val="16"/>
        </w:rPr>
        <w:t>– Outlining recommended policy actions to increase domestic shipbuilding capacity, incentivize investment in US shipyards and accelerate shipyard modernization (including the establishment of a universal fee on foreign-built vessels from any nation entering US ports) and leverage international and industry partnerships to broaden supply-chain diversification.</w:t>
      </w:r>
    </w:p>
    <w:p w:rsidR="00B63EC7" w:rsidRPr="00360B5C" w:rsidRDefault="00B63EC7" w:rsidP="00B63EC7">
      <w:pPr>
        <w:rPr>
          <w:sz w:val="16"/>
        </w:rPr>
      </w:pPr>
      <w:r w:rsidRPr="00360B5C">
        <w:rPr>
          <w:rStyle w:val="Emphasis"/>
        </w:rPr>
        <w:t>Pillar II</w:t>
      </w:r>
      <w:r w:rsidRPr="00360B5C">
        <w:rPr>
          <w:rStyle w:val="StyleUnderline"/>
        </w:rPr>
        <w:t>.“</w:t>
      </w:r>
      <w:r w:rsidRPr="00360B5C">
        <w:rPr>
          <w:rStyle w:val="Emphasis"/>
          <w:highlight w:val="cyan"/>
        </w:rPr>
        <w:t>Reform Workforce Education</w:t>
      </w:r>
      <w:r w:rsidRPr="00360B5C">
        <w:rPr>
          <w:rStyle w:val="StyleUnderline"/>
        </w:rPr>
        <w:t xml:space="preserve"> and Training”</w:t>
      </w:r>
      <w:r w:rsidRPr="00360B5C">
        <w:rPr>
          <w:sz w:val="16"/>
        </w:rPr>
        <w:t>– Proposing expanded mariner training and education.</w:t>
      </w:r>
    </w:p>
    <w:p w:rsidR="00B63EC7" w:rsidRPr="00360B5C" w:rsidRDefault="00B63EC7" w:rsidP="00B63EC7">
      <w:pPr>
        <w:rPr>
          <w:sz w:val="16"/>
        </w:rPr>
      </w:pPr>
      <w:r w:rsidRPr="00360B5C">
        <w:rPr>
          <w:rStyle w:val="Emphasis"/>
        </w:rPr>
        <w:t>Pillar III</w:t>
      </w:r>
      <w:r w:rsidRPr="00360B5C">
        <w:rPr>
          <w:rStyle w:val="StyleUnderline"/>
        </w:rPr>
        <w:t>.“</w:t>
      </w:r>
      <w:r w:rsidRPr="00360B5C">
        <w:rPr>
          <w:rStyle w:val="StyleUnderline"/>
          <w:highlight w:val="cyan"/>
        </w:rPr>
        <w:t xml:space="preserve">Protect the </w:t>
      </w:r>
      <w:r w:rsidRPr="00360B5C">
        <w:rPr>
          <w:rStyle w:val="Emphasis"/>
          <w:highlight w:val="cyan"/>
        </w:rPr>
        <w:t>M</w:t>
      </w:r>
      <w:r w:rsidRPr="00360B5C">
        <w:rPr>
          <w:rStyle w:val="StyleUnderline"/>
          <w:highlight w:val="cyan"/>
        </w:rPr>
        <w:t xml:space="preserve">aritime </w:t>
      </w:r>
      <w:r w:rsidRPr="00360B5C">
        <w:rPr>
          <w:rStyle w:val="Emphasis"/>
          <w:highlight w:val="cyan"/>
        </w:rPr>
        <w:t>I</w:t>
      </w:r>
      <w:r w:rsidRPr="00360B5C">
        <w:rPr>
          <w:rStyle w:val="StyleUnderline"/>
          <w:highlight w:val="cyan"/>
        </w:rPr>
        <w:t xml:space="preserve">ndustrial </w:t>
      </w:r>
      <w:r w:rsidRPr="00360B5C">
        <w:rPr>
          <w:rStyle w:val="Emphasis"/>
          <w:highlight w:val="cyan"/>
        </w:rPr>
        <w:t>B</w:t>
      </w:r>
      <w:r w:rsidRPr="00360B5C">
        <w:rPr>
          <w:rStyle w:val="StyleUnderline"/>
          <w:highlight w:val="cyan"/>
        </w:rPr>
        <w:t>ase</w:t>
      </w:r>
      <w:r w:rsidRPr="00360B5C">
        <w:rPr>
          <w:rStyle w:val="StyleUnderline"/>
        </w:rPr>
        <w:t>”</w:t>
      </w:r>
      <w:r w:rsidRPr="00360B5C">
        <w:rPr>
          <w:sz w:val="16"/>
        </w:rPr>
        <w:t>– Calling for strengthened cargo preference requirements to align trade and commercial incentives with US national security interests.</w:t>
      </w:r>
    </w:p>
    <w:p w:rsidR="00B63EC7" w:rsidRPr="00360B5C" w:rsidRDefault="00B63EC7" w:rsidP="00B63EC7">
      <w:pPr>
        <w:rPr>
          <w:sz w:val="16"/>
        </w:rPr>
      </w:pPr>
      <w:r w:rsidRPr="00360B5C">
        <w:rPr>
          <w:rStyle w:val="Emphasis"/>
        </w:rPr>
        <w:t>Pillar IV</w:t>
      </w:r>
      <w:r w:rsidRPr="00360B5C">
        <w:rPr>
          <w:rStyle w:val="StyleUnderline"/>
        </w:rPr>
        <w:t>.“</w:t>
      </w:r>
      <w:r w:rsidRPr="00360B5C">
        <w:rPr>
          <w:rStyle w:val="StyleUnderline"/>
          <w:highlight w:val="cyan"/>
        </w:rPr>
        <w:t xml:space="preserve">National </w:t>
      </w:r>
      <w:r w:rsidRPr="00360B5C">
        <w:rPr>
          <w:rStyle w:val="Emphasis"/>
          <w:highlight w:val="cyan"/>
        </w:rPr>
        <w:t>Security</w:t>
      </w:r>
      <w:r w:rsidRPr="00360B5C">
        <w:rPr>
          <w:rStyle w:val="StyleUnderline"/>
        </w:rPr>
        <w:t xml:space="preserve">, Economic Security, </w:t>
      </w:r>
      <w:r w:rsidRPr="00360B5C">
        <w:rPr>
          <w:rStyle w:val="StyleUnderline"/>
          <w:highlight w:val="cyan"/>
        </w:rPr>
        <w:t xml:space="preserve">and </w:t>
      </w:r>
      <w:r w:rsidRPr="00360B5C">
        <w:rPr>
          <w:rStyle w:val="Emphasis"/>
          <w:highlight w:val="cyan"/>
        </w:rPr>
        <w:t>Industrial Resilience</w:t>
      </w:r>
      <w:r w:rsidRPr="00360B5C">
        <w:rPr>
          <w:rStyle w:val="StyleUnderline"/>
        </w:rPr>
        <w:t>”</w:t>
      </w:r>
      <w:r w:rsidRPr="00360B5C">
        <w:rPr>
          <w:sz w:val="16"/>
        </w:rPr>
        <w:t>– Recommending military and trade actions to strengthen US national security and related economic interests.</w:t>
      </w:r>
    </w:p>
    <w:p w:rsidR="00B63EC7" w:rsidRPr="00360B5C" w:rsidRDefault="00B63EC7" w:rsidP="00B63EC7">
      <w:pPr>
        <w:rPr>
          <w:rStyle w:val="StyleUnderline"/>
        </w:rPr>
      </w:pPr>
      <w:r w:rsidRPr="00360B5C">
        <w:rPr>
          <w:sz w:val="16"/>
        </w:rPr>
        <w:t xml:space="preserve">Additionally, </w:t>
      </w:r>
      <w:r w:rsidRPr="00360B5C">
        <w:rPr>
          <w:rStyle w:val="StyleUnderline"/>
        </w:rPr>
        <w:t xml:space="preserve">the </w:t>
      </w:r>
      <w:r w:rsidRPr="00360B5C">
        <w:rPr>
          <w:rStyle w:val="StyleUnderline"/>
          <w:highlight w:val="cyan"/>
        </w:rPr>
        <w:t>Plan</w:t>
      </w:r>
      <w:r w:rsidRPr="00360B5C">
        <w:rPr>
          <w:rStyle w:val="StyleUnderline"/>
        </w:rPr>
        <w:t xml:space="preserve"> recommends </w:t>
      </w:r>
      <w:r w:rsidRPr="00360B5C">
        <w:rPr>
          <w:rStyle w:val="Emphasis"/>
        </w:rPr>
        <w:t>substantial deregulation</w:t>
      </w:r>
      <w:r w:rsidRPr="00360B5C">
        <w:rPr>
          <w:rStyle w:val="StyleUnderline"/>
        </w:rPr>
        <w:t xml:space="preserve"> of the US maritime sector through the “elimination of outdated rules, streamlined compliance, and clarified policies” and </w:t>
      </w:r>
      <w:r w:rsidRPr="00360B5C">
        <w:rPr>
          <w:rStyle w:val="Emphasis"/>
          <w:highlight w:val="cyan"/>
        </w:rPr>
        <w:t>signals</w:t>
      </w:r>
      <w:r w:rsidRPr="00360B5C">
        <w:rPr>
          <w:rStyle w:val="StyleUnderline"/>
        </w:rPr>
        <w:t xml:space="preserve"> the </w:t>
      </w:r>
      <w:r w:rsidRPr="00360B5C">
        <w:rPr>
          <w:rStyle w:val="StyleUnderline"/>
          <w:highlight w:val="cyan"/>
        </w:rPr>
        <w:t>forthcoming</w:t>
      </w:r>
      <w:r w:rsidRPr="00360B5C">
        <w:rPr>
          <w:rStyle w:val="StyleUnderline"/>
        </w:rPr>
        <w:t xml:space="preserve"> introduction of a </w:t>
      </w:r>
      <w:r w:rsidRPr="00360B5C">
        <w:rPr>
          <w:rStyle w:val="StyleUnderline"/>
          <w:highlight w:val="cyan"/>
        </w:rPr>
        <w:t xml:space="preserve">package of </w:t>
      </w:r>
      <w:r w:rsidRPr="00360B5C">
        <w:rPr>
          <w:rStyle w:val="Emphasis"/>
          <w:highlight w:val="cyan"/>
        </w:rPr>
        <w:t>legislative proposals</w:t>
      </w:r>
      <w:r w:rsidRPr="00360B5C">
        <w:rPr>
          <w:rStyle w:val="StyleUnderline"/>
        </w:rPr>
        <w:t xml:space="preserve"> prepared </w:t>
      </w:r>
      <w:r w:rsidRPr="00360B5C">
        <w:rPr>
          <w:rStyle w:val="StyleUnderline"/>
          <w:highlight w:val="cyan"/>
        </w:rPr>
        <w:t>by the Trump Administration</w:t>
      </w:r>
      <w:r w:rsidRPr="00360B5C">
        <w:rPr>
          <w:rStyle w:val="StyleUnderline"/>
        </w:rPr>
        <w:t xml:space="preserve"> which will seek </w:t>
      </w:r>
      <w:r w:rsidRPr="00360B5C">
        <w:rPr>
          <w:rStyle w:val="StyleUnderline"/>
          <w:highlight w:val="cyan"/>
        </w:rPr>
        <w:t>to complement the</w:t>
      </w:r>
      <w:r w:rsidRPr="00360B5C">
        <w:rPr>
          <w:rStyle w:val="StyleUnderline"/>
        </w:rPr>
        <w:t xml:space="preserve"> Shipbuilding and Harbor Infrastructure for Prosperity and Security Act of 2025 (</w:t>
      </w:r>
      <w:r w:rsidRPr="00360B5C">
        <w:rPr>
          <w:rStyle w:val="Emphasis"/>
          <w:highlight w:val="cyan"/>
        </w:rPr>
        <w:t>SHIPS Act</w:t>
      </w:r>
      <w:r w:rsidRPr="00360B5C">
        <w:rPr>
          <w:rStyle w:val="StyleUnderline"/>
        </w:rPr>
        <w:t>)</w:t>
      </w:r>
      <w:r w:rsidRPr="00360B5C">
        <w:rPr>
          <w:sz w:val="16"/>
        </w:rPr>
        <w:t xml:space="preserve"> and the Building Ships in America Act of 2025 </w:t>
      </w:r>
      <w:r w:rsidRPr="00360B5C">
        <w:rPr>
          <w:rStyle w:val="StyleUnderline"/>
        </w:rPr>
        <w:t xml:space="preserve">to leverage a “whole-of-government approach” to “restore America’s </w:t>
      </w:r>
      <w:r w:rsidRPr="00360B5C">
        <w:rPr>
          <w:rStyle w:val="Emphasis"/>
        </w:rPr>
        <w:t>maritime dominance</w:t>
      </w:r>
      <w:r w:rsidRPr="00360B5C">
        <w:rPr>
          <w:rStyle w:val="StyleUnderline"/>
        </w:rPr>
        <w:t>.”</w:t>
      </w:r>
    </w:p>
    <w:p w:rsidR="00B63EC7" w:rsidRPr="00EF789A" w:rsidRDefault="00B63EC7" w:rsidP="00B63EC7">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rsidR="00B63EC7" w:rsidRDefault="00B63EC7" w:rsidP="00B63EC7">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rsidR="00B63EC7" w:rsidRPr="0073634A" w:rsidRDefault="00B63EC7" w:rsidP="00B63EC7">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rsidR="00B63EC7" w:rsidRPr="0073634A" w:rsidRDefault="00B63EC7" w:rsidP="00B63EC7">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rsidR="00B63EC7" w:rsidRPr="0073634A" w:rsidRDefault="00B63EC7" w:rsidP="00B63EC7">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rsidR="00B63EC7" w:rsidRPr="0073634A" w:rsidRDefault="00B63EC7" w:rsidP="00B63EC7">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rsidR="00B63EC7" w:rsidRPr="0073634A" w:rsidRDefault="00B63EC7" w:rsidP="00B63EC7">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rsidR="00B63EC7" w:rsidRPr="0073634A" w:rsidRDefault="00B63EC7" w:rsidP="00B63EC7">
      <w:pPr>
        <w:rPr>
          <w:sz w:val="14"/>
        </w:rPr>
      </w:pPr>
      <w:r w:rsidRPr="0073634A">
        <w:rPr>
          <w:sz w:val="14"/>
        </w:rPr>
        <w:t>Learn to smile you clown.</w:t>
      </w:r>
    </w:p>
    <w:p w:rsidR="00B63EC7" w:rsidRPr="0073634A" w:rsidRDefault="00B63EC7" w:rsidP="00B63EC7">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rsidR="00B63EC7" w:rsidRPr="0073634A" w:rsidRDefault="00B63EC7" w:rsidP="00B63EC7">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rsidR="00B63EC7" w:rsidRPr="0073634A" w:rsidRDefault="00B63EC7" w:rsidP="00B63EC7">
      <w:pPr>
        <w:rPr>
          <w:sz w:val="14"/>
        </w:rPr>
      </w:pPr>
      <w:r w:rsidRPr="0073634A">
        <w:rPr>
          <w:sz w:val="14"/>
        </w:rPr>
        <w:t>Republicans hate unions and by extension hate the working class and when they tell you different they are lying to you. Please internalize this fact.</w:t>
      </w:r>
    </w:p>
    <w:p w:rsidR="00B63EC7" w:rsidRPr="0073634A" w:rsidRDefault="00B63EC7" w:rsidP="00B63EC7">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rsidR="00B63EC7" w:rsidRPr="0073634A" w:rsidRDefault="00B63EC7" w:rsidP="00B63EC7">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rsidR="00B63EC7" w:rsidRPr="0073634A" w:rsidRDefault="00B63EC7" w:rsidP="00B63EC7">
      <w:pPr>
        <w:rPr>
          <w:sz w:val="14"/>
        </w:rPr>
      </w:pPr>
      <w:r w:rsidRPr="0073634A">
        <w:rPr>
          <w:sz w:val="14"/>
        </w:rPr>
        <w:t>That is not how the world works.</w:t>
      </w:r>
    </w:p>
    <w:p w:rsidR="00B63EC7" w:rsidRDefault="00B63EC7" w:rsidP="00B63EC7">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rsidR="00B63EC7" w:rsidRDefault="00B63EC7" w:rsidP="00B63EC7">
      <w:pPr>
        <w:pStyle w:val="Heading4"/>
      </w:pPr>
      <w:r w:rsidRPr="00BB083B">
        <w:rPr>
          <w:u w:val="single"/>
        </w:rPr>
        <w:t>Naval power</w:t>
      </w:r>
      <w:r>
        <w:t xml:space="preserve"> is key to stop </w:t>
      </w:r>
      <w:r w:rsidRPr="00BB083B">
        <w:rPr>
          <w:u w:val="single"/>
        </w:rPr>
        <w:t>existential</w:t>
      </w:r>
      <w:r>
        <w:t xml:space="preserve"> global wars.</w:t>
      </w:r>
    </w:p>
    <w:p w:rsidR="00B63EC7" w:rsidRDefault="00B63EC7" w:rsidP="00B63EC7">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rsidR="00B63EC7" w:rsidRPr="00BB083B" w:rsidRDefault="00B63EC7" w:rsidP="00B63EC7">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rsidR="00B63EC7" w:rsidRPr="00BB083B" w:rsidRDefault="00B63EC7" w:rsidP="00B63EC7">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rsidR="00B63EC7" w:rsidRPr="00BB083B" w:rsidRDefault="00B63EC7" w:rsidP="00B63EC7">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rsidR="00B63EC7" w:rsidRPr="00BB083B" w:rsidRDefault="00B63EC7" w:rsidP="00B63EC7">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rsidR="00B63EC7" w:rsidRPr="00BB083B" w:rsidRDefault="00B63EC7" w:rsidP="00B63EC7">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rsidR="00B63EC7" w:rsidRDefault="00B63EC7" w:rsidP="00B63EC7">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rsidR="00B63EC7" w:rsidRPr="009A371E" w:rsidRDefault="00B63EC7" w:rsidP="00B63EC7">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rsidR="00B63EC7" w:rsidRPr="009A371E" w:rsidRDefault="00B63EC7" w:rsidP="00B63EC7">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rsidR="00B63EC7" w:rsidRPr="009A371E" w:rsidRDefault="00B63EC7" w:rsidP="00B63EC7">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rsidR="00B63EC7" w:rsidRDefault="00B63EC7" w:rsidP="00B63EC7">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rsidR="00B63EC7" w:rsidRPr="00DD6536" w:rsidRDefault="00B63EC7" w:rsidP="00B63EC7">
      <w:pPr>
        <w:pStyle w:val="Heading3"/>
      </w:pPr>
      <w:r>
        <w:t>1NC---OFF</w:t>
      </w:r>
    </w:p>
    <w:p w:rsidR="00B63EC7" w:rsidRPr="00DD6536" w:rsidRDefault="00B63EC7" w:rsidP="00B63EC7">
      <w:pPr>
        <w:pStyle w:val="Heading4"/>
      </w:pPr>
      <w:r w:rsidRPr="00DD6536">
        <w:t xml:space="preserve">The affirmative project to </w:t>
      </w:r>
      <w:r w:rsidRPr="00DD6536">
        <w:rPr>
          <w:u w:val="single"/>
        </w:rPr>
        <w:t>strengthen bureaucracy</w:t>
      </w:r>
      <w:r w:rsidRPr="00DD6536">
        <w:t xml:space="preserve"> is the latest attempt to reform a system that was always already </w:t>
      </w:r>
      <w:r w:rsidRPr="00DD6536">
        <w:rPr>
          <w:u w:val="single"/>
        </w:rPr>
        <w:t>incapable</w:t>
      </w:r>
      <w:r w:rsidRPr="00DD6536">
        <w:t xml:space="preserve"> of solving emerging crises. Unionism is a bureaucratic move to </w:t>
      </w:r>
      <w:r w:rsidRPr="00DD6536">
        <w:rPr>
          <w:u w:val="single"/>
        </w:rPr>
        <w:t>self-preservation</w:t>
      </w:r>
      <w:r w:rsidRPr="00DD6536">
        <w:t xml:space="preserve"> that actively re-entrenches </w:t>
      </w:r>
      <w:r w:rsidRPr="00DD6536">
        <w:rPr>
          <w:u w:val="single"/>
        </w:rPr>
        <w:t>bureaucratic inertia</w:t>
      </w:r>
      <w:r w:rsidRPr="00DD6536">
        <w:t>.</w:t>
      </w:r>
    </w:p>
    <w:p w:rsidR="00B63EC7" w:rsidRDefault="00B63EC7" w:rsidP="00B63EC7">
      <w:r w:rsidRPr="00375FCD">
        <w:rPr>
          <w:rStyle w:val="Style13ptBold"/>
        </w:rPr>
        <w:t>Zou 24</w:t>
      </w:r>
      <w:r>
        <w:t xml:space="preserve"> [Heng-Fu Zou (PhD, Harvard University, currently affiliated with the China Economics and Management Academy Central University of Finance and Economics), 11-30-2024, "Government Efficiency is a Contradiction in Itself: Bureaucracy and Inefficiency", CEMA Working Papers, China Economics and Management Academy, Central University of Finance and Economics, https://down.aefweb.net/WorkingPapers/w711.pdf, LTD] </w:t>
      </w:r>
    </w:p>
    <w:p w:rsidR="00B63EC7" w:rsidRPr="004142D9" w:rsidRDefault="00B63EC7" w:rsidP="00B63EC7">
      <w:pPr>
        <w:rPr>
          <w:sz w:val="16"/>
        </w:rPr>
      </w:pPr>
      <w:r w:rsidRPr="004142D9">
        <w:rPr>
          <w:sz w:val="16"/>
        </w:rPr>
        <w:t>3 Bureaucratic Inertia and Institutional Rigidity: Barriers to Efficiency</w:t>
      </w:r>
    </w:p>
    <w:p w:rsidR="00B63EC7" w:rsidRPr="004142D9" w:rsidRDefault="00B63EC7" w:rsidP="00B63EC7">
      <w:pPr>
        <w:rPr>
          <w:sz w:val="16"/>
        </w:rPr>
      </w:pPr>
      <w:r w:rsidRPr="004142D9">
        <w:rPr>
          <w:sz w:val="16"/>
        </w:rPr>
        <w:t xml:space="preserve">The </w:t>
      </w:r>
      <w:r w:rsidRPr="00AE4356">
        <w:rPr>
          <w:rStyle w:val="StyleUnderline"/>
          <w:highlight w:val="cyan"/>
        </w:rPr>
        <w:t>inefficiency</w:t>
      </w:r>
      <w:r w:rsidRPr="00D2582D">
        <w:rPr>
          <w:rStyle w:val="StyleUnderline"/>
        </w:rPr>
        <w:t xml:space="preserve"> inherent </w:t>
      </w:r>
      <w:r w:rsidRPr="00AE4356">
        <w:rPr>
          <w:rStyle w:val="StyleUnderline"/>
          <w:highlight w:val="cyan"/>
        </w:rPr>
        <w:t>in gov</w:t>
      </w:r>
      <w:r w:rsidRPr="00D2582D">
        <w:rPr>
          <w:rStyle w:val="StyleUnderline"/>
        </w:rPr>
        <w:t xml:space="preserve">ernment systems cannot be </w:t>
      </w:r>
      <w:r w:rsidRPr="00AE4356">
        <w:rPr>
          <w:rStyle w:val="StyleUnderline"/>
          <w:highlight w:val="cyan"/>
        </w:rPr>
        <w:t>understood</w:t>
      </w:r>
      <w:r w:rsidRPr="00D2582D">
        <w:rPr>
          <w:rStyle w:val="StyleUnderline"/>
        </w:rPr>
        <w:t xml:space="preserve"> merely in terms of a </w:t>
      </w:r>
      <w:r w:rsidRPr="00AE4356">
        <w:rPr>
          <w:rStyle w:val="StyleUnderline"/>
          <w:highlight w:val="cyan"/>
        </w:rPr>
        <w:t>lack of resources or inadequate leadership</w:t>
      </w:r>
      <w:r w:rsidRPr="004142D9">
        <w:rPr>
          <w:sz w:val="16"/>
        </w:rPr>
        <w:t xml:space="preserve">; at its core, </w:t>
      </w:r>
      <w:r w:rsidRPr="00AE4356">
        <w:rPr>
          <w:rStyle w:val="StyleUnderline"/>
          <w:highlight w:val="cyan"/>
        </w:rPr>
        <w:t>inefficiency</w:t>
      </w:r>
      <w:r w:rsidRPr="00D2582D">
        <w:rPr>
          <w:rStyle w:val="StyleUnderline"/>
        </w:rPr>
        <w:t xml:space="preserve"> is </w:t>
      </w:r>
      <w:r w:rsidRPr="00AE4356">
        <w:rPr>
          <w:rStyle w:val="StyleUnderline"/>
          <w:highlight w:val="cyan"/>
        </w:rPr>
        <w:t>driven by</w:t>
      </w:r>
      <w:r w:rsidRPr="00D2582D">
        <w:rPr>
          <w:rStyle w:val="StyleUnderline"/>
        </w:rPr>
        <w:t xml:space="preserve"> the </w:t>
      </w:r>
      <w:r w:rsidRPr="004142D9">
        <w:rPr>
          <w:rStyle w:val="Emphasis"/>
          <w:highlight w:val="cyan"/>
        </w:rPr>
        <w:t>very structure</w:t>
      </w:r>
      <w:r w:rsidRPr="00D2582D">
        <w:rPr>
          <w:rStyle w:val="StyleUnderline"/>
        </w:rPr>
        <w:t xml:space="preserve"> of government institutions</w:t>
      </w:r>
      <w:r w:rsidRPr="004142D9">
        <w:rPr>
          <w:sz w:val="16"/>
        </w:rPr>
        <w:t xml:space="preserve">. </w:t>
      </w:r>
      <w:r w:rsidRPr="00AE4356">
        <w:rPr>
          <w:rStyle w:val="Emphasis"/>
          <w:highlight w:val="cyan"/>
        </w:rPr>
        <w:t>Bureaucratic inertia</w:t>
      </w:r>
      <w:r w:rsidRPr="004142D9">
        <w:rPr>
          <w:sz w:val="16"/>
        </w:rPr>
        <w:t xml:space="preserve">, a concept that refers to </w:t>
      </w:r>
      <w:r w:rsidRPr="00D2582D">
        <w:rPr>
          <w:rStyle w:val="StyleUnderline"/>
        </w:rPr>
        <w:t xml:space="preserve">the inherent sluggishness and resistance to change within large organizations, is one of the </w:t>
      </w:r>
      <w:r w:rsidRPr="00AE4356">
        <w:rPr>
          <w:rStyle w:val="StyleUnderline"/>
          <w:highlight w:val="cyan"/>
        </w:rPr>
        <w:t>key factor</w:t>
      </w:r>
      <w:r w:rsidRPr="00D2582D">
        <w:rPr>
          <w:rStyle w:val="StyleUnderline"/>
        </w:rPr>
        <w:t xml:space="preserve">s that prevent governments from achieving true efficiency. </w:t>
      </w:r>
      <w:r w:rsidRPr="00AE4356">
        <w:rPr>
          <w:rStyle w:val="StyleUnderline"/>
          <w:highlight w:val="cyan"/>
        </w:rPr>
        <w:t>Bureaucracy</w:t>
      </w:r>
      <w:r w:rsidRPr="00D2582D">
        <w:rPr>
          <w:rStyle w:val="StyleUnderline"/>
        </w:rPr>
        <w:t>,</w:t>
      </w:r>
      <w:r w:rsidRPr="004142D9">
        <w:rPr>
          <w:sz w:val="16"/>
        </w:rPr>
        <w:t xml:space="preserve"> by its nature, </w:t>
      </w:r>
      <w:r w:rsidRPr="00D2582D">
        <w:rPr>
          <w:rStyle w:val="StyleUnderline"/>
        </w:rPr>
        <w:t xml:space="preserve">tends to become </w:t>
      </w:r>
      <w:r w:rsidRPr="004142D9">
        <w:rPr>
          <w:rStyle w:val="Emphasis"/>
          <w:highlight w:val="cyan"/>
        </w:rPr>
        <w:t>increasingly complex</w:t>
      </w:r>
      <w:r w:rsidRPr="00D2582D">
        <w:rPr>
          <w:rStyle w:val="StyleUnderline"/>
        </w:rPr>
        <w:t xml:space="preserve"> and cumbersome as it grows, </w:t>
      </w:r>
      <w:r w:rsidRPr="00AE4356">
        <w:rPr>
          <w:rStyle w:val="StyleUnderline"/>
          <w:highlight w:val="cyan"/>
        </w:rPr>
        <w:t>developing layers</w:t>
      </w:r>
      <w:r w:rsidRPr="00D2582D">
        <w:rPr>
          <w:rStyle w:val="StyleUnderline"/>
        </w:rPr>
        <w:t xml:space="preserve"> of administration, oversight, and regulatory processes that ultimately </w:t>
      </w:r>
      <w:r w:rsidRPr="004142D9">
        <w:rPr>
          <w:rStyle w:val="Emphasis"/>
          <w:highlight w:val="cyan"/>
        </w:rPr>
        <w:t>hinder decisionmaking</w:t>
      </w:r>
      <w:r w:rsidRPr="00D2582D">
        <w:rPr>
          <w:rStyle w:val="StyleUnderline"/>
        </w:rPr>
        <w:t xml:space="preserve">, flexibility, </w:t>
      </w:r>
      <w:r w:rsidRPr="009F5978">
        <w:rPr>
          <w:rStyle w:val="StyleUnderline"/>
          <w:highlight w:val="cyan"/>
        </w:rPr>
        <w:t>and responsiveness</w:t>
      </w:r>
      <w:r w:rsidRPr="004142D9">
        <w:rPr>
          <w:sz w:val="16"/>
        </w:rPr>
        <w:t xml:space="preserve">. This process of </w:t>
      </w:r>
      <w:r w:rsidRPr="009F5978">
        <w:rPr>
          <w:rStyle w:val="StyleUnderline"/>
          <w:highlight w:val="cyan"/>
        </w:rPr>
        <w:t>institutionalization</w:t>
      </w:r>
      <w:r w:rsidRPr="00D2582D">
        <w:rPr>
          <w:rStyle w:val="StyleUnderline"/>
        </w:rPr>
        <w:t xml:space="preserve"> over time not only stifles innovation but also </w:t>
      </w:r>
      <w:r w:rsidRPr="009F5978">
        <w:rPr>
          <w:rStyle w:val="StyleUnderline"/>
          <w:highlight w:val="cyan"/>
        </w:rPr>
        <w:t>ensures</w:t>
      </w:r>
      <w:r w:rsidRPr="00D2582D">
        <w:rPr>
          <w:rStyle w:val="StyleUnderline"/>
        </w:rPr>
        <w:t xml:space="preserve"> that even well-intended government </w:t>
      </w:r>
      <w:r w:rsidRPr="009F5978">
        <w:rPr>
          <w:rStyle w:val="StyleUnderline"/>
          <w:highlight w:val="cyan"/>
        </w:rPr>
        <w:t>initiatives</w:t>
      </w:r>
      <w:r w:rsidRPr="00D2582D">
        <w:rPr>
          <w:rStyle w:val="StyleUnderline"/>
        </w:rPr>
        <w:t xml:space="preserve"> are often slow to materialize or </w:t>
      </w:r>
      <w:r w:rsidRPr="004142D9">
        <w:rPr>
          <w:rStyle w:val="Emphasis"/>
          <w:highlight w:val="cyan"/>
        </w:rPr>
        <w:t>entirely ineffective</w:t>
      </w:r>
      <w:r w:rsidRPr="004142D9">
        <w:rPr>
          <w:sz w:val="16"/>
        </w:rPr>
        <w:t xml:space="preserve">. These </w:t>
      </w:r>
      <w:r w:rsidRPr="00D2582D">
        <w:rPr>
          <w:rStyle w:val="StyleUnderline"/>
        </w:rPr>
        <w:t xml:space="preserve">institutional </w:t>
      </w:r>
      <w:r w:rsidRPr="009F5978">
        <w:rPr>
          <w:rStyle w:val="StyleUnderline"/>
          <w:highlight w:val="cyan"/>
        </w:rPr>
        <w:t>rigidities</w:t>
      </w:r>
      <w:r w:rsidRPr="00D2582D">
        <w:rPr>
          <w:rStyle w:val="StyleUnderline"/>
        </w:rPr>
        <w:t xml:space="preserve"> create </w:t>
      </w:r>
      <w:r w:rsidRPr="009F5978">
        <w:rPr>
          <w:rStyle w:val="StyleUnderline"/>
          <w:highlight w:val="cyan"/>
        </w:rPr>
        <w:t xml:space="preserve">a </w:t>
      </w:r>
      <w:r w:rsidRPr="004142D9">
        <w:rPr>
          <w:rStyle w:val="Emphasis"/>
          <w:highlight w:val="cyan"/>
        </w:rPr>
        <w:t>vicious cycle</w:t>
      </w:r>
      <w:r w:rsidRPr="00D2582D">
        <w:rPr>
          <w:rStyle w:val="StyleUnderline"/>
        </w:rPr>
        <w:t xml:space="preserve"> where efficiency is sacrificed in the name of maintaining control, stability, and the appearance of governance</w:t>
      </w:r>
      <w:r w:rsidRPr="004142D9">
        <w:rPr>
          <w:sz w:val="16"/>
        </w:rPr>
        <w:t xml:space="preserve">. </w:t>
      </w:r>
    </w:p>
    <w:p w:rsidR="00B63EC7" w:rsidRPr="004142D9" w:rsidRDefault="00B63EC7" w:rsidP="00B63EC7">
      <w:pPr>
        <w:rPr>
          <w:sz w:val="16"/>
        </w:rPr>
      </w:pPr>
      <w:r w:rsidRPr="004142D9">
        <w:rPr>
          <w:sz w:val="16"/>
        </w:rPr>
        <w:t xml:space="preserve">The term “bureaucratic inertia” encapsulates the profound challenges faced by government agencies when trying to adapt to changing circumstances or implement reforms. </w:t>
      </w:r>
      <w:r w:rsidRPr="00D2582D">
        <w:rPr>
          <w:rStyle w:val="StyleUnderline"/>
        </w:rPr>
        <w:t xml:space="preserve">As </w:t>
      </w:r>
      <w:r w:rsidRPr="009F5978">
        <w:rPr>
          <w:rStyle w:val="StyleUnderline"/>
          <w:highlight w:val="cyan"/>
        </w:rPr>
        <w:t>agencies</w:t>
      </w:r>
      <w:r w:rsidRPr="00D2582D">
        <w:rPr>
          <w:rStyle w:val="StyleUnderline"/>
        </w:rPr>
        <w:t xml:space="preserve"> grow, they become </w:t>
      </w:r>
      <w:r w:rsidRPr="009F5978">
        <w:rPr>
          <w:rStyle w:val="StyleUnderline"/>
          <w:highlight w:val="cyan"/>
        </w:rPr>
        <w:t>entangled in</w:t>
      </w:r>
      <w:r w:rsidRPr="00D2582D">
        <w:rPr>
          <w:rStyle w:val="StyleUnderline"/>
        </w:rPr>
        <w:t xml:space="preserve"> layers of </w:t>
      </w:r>
      <w:r w:rsidRPr="004142D9">
        <w:rPr>
          <w:rStyle w:val="Emphasis"/>
          <w:highlight w:val="cyan"/>
        </w:rPr>
        <w:t>hierarchical structures</w:t>
      </w:r>
      <w:r w:rsidRPr="00D2582D">
        <w:rPr>
          <w:rStyle w:val="StyleUnderline"/>
        </w:rPr>
        <w:t>, approval processes, and routine checks and balances that slow down their ability to make timely decisions</w:t>
      </w:r>
      <w:r w:rsidRPr="004142D9">
        <w:rPr>
          <w:sz w:val="16"/>
        </w:rPr>
        <w:t xml:space="preserve">. This </w:t>
      </w:r>
      <w:r w:rsidRPr="00D2582D">
        <w:rPr>
          <w:rStyle w:val="StyleUnderline"/>
        </w:rPr>
        <w:t>rigidity is a result of entrenched systems and regulations</w:t>
      </w:r>
      <w:r w:rsidRPr="004142D9">
        <w:rPr>
          <w:sz w:val="16"/>
        </w:rPr>
        <w:t xml:space="preserve"> that have been put in place over time, often to ensure accountability, transparency, or compliance with legal frameworks. While these </w:t>
      </w:r>
      <w:r w:rsidRPr="004142D9">
        <w:rPr>
          <w:rStyle w:val="Emphasis"/>
          <w:highlight w:val="cyan"/>
        </w:rPr>
        <w:t>rules</w:t>
      </w:r>
      <w:r w:rsidRPr="00D2582D">
        <w:rPr>
          <w:rStyle w:val="StyleUnderline"/>
        </w:rPr>
        <w:t xml:space="preserve"> may have been initially designed </w:t>
      </w:r>
      <w:r w:rsidRPr="009F5978">
        <w:rPr>
          <w:rStyle w:val="StyleUnderline"/>
          <w:highlight w:val="cyan"/>
        </w:rPr>
        <w:t>to</w:t>
      </w:r>
      <w:r w:rsidRPr="00D2582D">
        <w:rPr>
          <w:rStyle w:val="StyleUnderline"/>
        </w:rPr>
        <w:t xml:space="preserve"> prevent abuse or </w:t>
      </w:r>
      <w:r w:rsidRPr="009F5978">
        <w:rPr>
          <w:rStyle w:val="StyleUnderline"/>
          <w:highlight w:val="cyan"/>
        </w:rPr>
        <w:t xml:space="preserve">ensure </w:t>
      </w:r>
      <w:r w:rsidRPr="004142D9">
        <w:rPr>
          <w:rStyle w:val="Emphasis"/>
          <w:highlight w:val="cyan"/>
        </w:rPr>
        <w:t>fairness</w:t>
      </w:r>
      <w:r w:rsidRPr="00D2582D">
        <w:rPr>
          <w:rStyle w:val="StyleUnderline"/>
        </w:rPr>
        <w:t xml:space="preserve">, in practice, they can </w:t>
      </w:r>
      <w:r w:rsidRPr="009F5978">
        <w:rPr>
          <w:rStyle w:val="StyleUnderline"/>
          <w:highlight w:val="cyan"/>
        </w:rPr>
        <w:t xml:space="preserve">lead to </w:t>
      </w:r>
      <w:r w:rsidRPr="009F5978">
        <w:rPr>
          <w:rStyle w:val="Emphasis"/>
          <w:highlight w:val="cyan"/>
        </w:rPr>
        <w:t>paralysis</w:t>
      </w:r>
      <w:r w:rsidRPr="00D2582D">
        <w:rPr>
          <w:rStyle w:val="StyleUnderline"/>
        </w:rPr>
        <w:t xml:space="preserve"> in the face of new challenges or emerging opportunities.</w:t>
      </w:r>
      <w:r w:rsidRPr="004142D9">
        <w:rPr>
          <w:sz w:val="16"/>
        </w:rPr>
        <w:t xml:space="preserve"> For instance, </w:t>
      </w:r>
      <w:r w:rsidRPr="00D2582D">
        <w:rPr>
          <w:rStyle w:val="StyleUnderline"/>
        </w:rPr>
        <w:t xml:space="preserve">when a government </w:t>
      </w:r>
      <w:r w:rsidRPr="009F5978">
        <w:rPr>
          <w:rStyle w:val="StyleUnderline"/>
          <w:highlight w:val="cyan"/>
        </w:rPr>
        <w:t>department</w:t>
      </w:r>
      <w:r w:rsidRPr="00D2582D">
        <w:rPr>
          <w:rStyle w:val="StyleUnderline"/>
        </w:rPr>
        <w:t xml:space="preserve"> seeks to initiate a new policy or project, it often faces the daunting task of </w:t>
      </w:r>
      <w:r w:rsidRPr="009F5978">
        <w:rPr>
          <w:rStyle w:val="StyleUnderline"/>
          <w:highlight w:val="cyan"/>
        </w:rPr>
        <w:t>navigating</w:t>
      </w:r>
      <w:r w:rsidRPr="00D2582D">
        <w:rPr>
          <w:rStyle w:val="StyleUnderline"/>
        </w:rPr>
        <w:t xml:space="preserve"> through a </w:t>
      </w:r>
      <w:r w:rsidRPr="009F5978">
        <w:rPr>
          <w:rStyle w:val="StyleUnderline"/>
          <w:highlight w:val="cyan"/>
        </w:rPr>
        <w:t>labyrinth of</w:t>
      </w:r>
      <w:r w:rsidRPr="00D2582D">
        <w:rPr>
          <w:rStyle w:val="StyleUnderline"/>
        </w:rPr>
        <w:t xml:space="preserve"> regulatory requirements, </w:t>
      </w:r>
      <w:r w:rsidRPr="009F5978">
        <w:rPr>
          <w:rStyle w:val="StyleUnderline"/>
          <w:highlight w:val="cyan"/>
        </w:rPr>
        <w:t>internal procedures</w:t>
      </w:r>
      <w:r w:rsidRPr="00D2582D">
        <w:rPr>
          <w:rStyle w:val="StyleUnderline"/>
        </w:rPr>
        <w:t>, and interdepartmental coordination</w:t>
      </w:r>
      <w:r w:rsidRPr="004142D9">
        <w:rPr>
          <w:sz w:val="16"/>
        </w:rPr>
        <w:t xml:space="preserve">. This often </w:t>
      </w:r>
      <w:r w:rsidRPr="00D2582D">
        <w:rPr>
          <w:rStyle w:val="StyleUnderline"/>
        </w:rPr>
        <w:t>results in delays, inefficiencies, and wasted resources.</w:t>
      </w:r>
      <w:r w:rsidRPr="004142D9">
        <w:rPr>
          <w:sz w:val="16"/>
        </w:rPr>
        <w:t xml:space="preserve"> Unlike businesses in the private sector, where decision-makers can act with relative autonomy and responsiveness, government entities are bound by layers of procedural rules that impede quick action.</w:t>
      </w:r>
    </w:p>
    <w:p w:rsidR="00B63EC7" w:rsidRPr="004142D9" w:rsidRDefault="00B63EC7" w:rsidP="00B63EC7">
      <w:pPr>
        <w:rPr>
          <w:sz w:val="16"/>
        </w:rPr>
      </w:pPr>
      <w:r w:rsidRPr="004142D9">
        <w:rPr>
          <w:sz w:val="16"/>
        </w:rPr>
        <w:t xml:space="preserve">Take, for example, the process of initiating infrastructure projects within the public sector. In a private company, a decision to build a new highway, airport, or public transit system might involve a few rounds of approval within the relevant departments, based on market demand and available resources. However, in government, the same initiative is often bogged down by extensive environmental reviews, legal assessments, political negotiations, public hearings, and more, spanning years or even decades. These </w:t>
      </w:r>
      <w:r w:rsidRPr="00D2582D">
        <w:rPr>
          <w:rStyle w:val="StyleUnderline"/>
        </w:rPr>
        <w:t>delays not only push up the cost of the project but also mean that projects are often outdated or irrelevant by the time they are completed</w:t>
      </w:r>
      <w:r w:rsidRPr="004142D9">
        <w:rPr>
          <w:sz w:val="16"/>
        </w:rPr>
        <w:t>. In contrast, the private sector, where competition drives companies to deliver results on time and at a competitive price, is typically much more agile and responsive to changing needs. The government’s entrenched bureaucracy lacks this flexibility, instead prioritizing adherence to existing rules and the maintenance of status quo structures over efficiency and innovation.</w:t>
      </w:r>
    </w:p>
    <w:p w:rsidR="00B63EC7" w:rsidRPr="00D2582D" w:rsidRDefault="00B63EC7" w:rsidP="00B63EC7">
      <w:pPr>
        <w:rPr>
          <w:rStyle w:val="StyleUnderline"/>
        </w:rPr>
      </w:pPr>
      <w:r w:rsidRPr="004142D9">
        <w:rPr>
          <w:sz w:val="16"/>
        </w:rPr>
        <w:t xml:space="preserve">Moreover, </w:t>
      </w:r>
      <w:r w:rsidRPr="009F5978">
        <w:rPr>
          <w:rStyle w:val="StyleUnderline"/>
          <w:highlight w:val="cyan"/>
        </w:rPr>
        <w:t>bureaucracy</w:t>
      </w:r>
      <w:r w:rsidRPr="00D2582D">
        <w:rPr>
          <w:rStyle w:val="StyleUnderline"/>
        </w:rPr>
        <w:t xml:space="preserve"> tends to develop a </w:t>
      </w:r>
      <w:r w:rsidRPr="009F5978">
        <w:rPr>
          <w:rStyle w:val="Emphasis"/>
          <w:highlight w:val="cyan"/>
        </w:rPr>
        <w:t>self-preserving</w:t>
      </w:r>
      <w:r w:rsidRPr="00D2582D">
        <w:rPr>
          <w:rStyle w:val="StyleUnderline"/>
        </w:rPr>
        <w:t xml:space="preserve"> culture over time</w:t>
      </w:r>
      <w:r w:rsidRPr="004142D9">
        <w:rPr>
          <w:sz w:val="16"/>
        </w:rPr>
        <w:t xml:space="preserve">. </w:t>
      </w:r>
      <w:r w:rsidRPr="00D2582D">
        <w:rPr>
          <w:rStyle w:val="StyleUnderline"/>
        </w:rPr>
        <w:t xml:space="preserve">As government </w:t>
      </w:r>
      <w:r w:rsidRPr="009F5978">
        <w:rPr>
          <w:rStyle w:val="StyleUnderline"/>
          <w:highlight w:val="cyan"/>
        </w:rPr>
        <w:t>agencies</w:t>
      </w:r>
      <w:r w:rsidRPr="00D2582D">
        <w:rPr>
          <w:rStyle w:val="StyleUnderline"/>
        </w:rPr>
        <w:t xml:space="preserve"> grow, they become more concerned with </w:t>
      </w:r>
      <w:r w:rsidRPr="004142D9">
        <w:rPr>
          <w:rStyle w:val="Emphasis"/>
        </w:rPr>
        <w:t>sustaining</w:t>
      </w:r>
      <w:r w:rsidRPr="00D2582D">
        <w:rPr>
          <w:rStyle w:val="StyleUnderline"/>
        </w:rPr>
        <w:t xml:space="preserve"> their </w:t>
      </w:r>
      <w:r w:rsidRPr="004142D9">
        <w:rPr>
          <w:rStyle w:val="Emphasis"/>
        </w:rPr>
        <w:t>internal structures</w:t>
      </w:r>
      <w:r w:rsidRPr="00D2582D">
        <w:rPr>
          <w:rStyle w:val="StyleUnderline"/>
        </w:rPr>
        <w:t xml:space="preserve">, </w:t>
      </w:r>
      <w:r w:rsidRPr="009F5978">
        <w:rPr>
          <w:rStyle w:val="StyleUnderline"/>
          <w:highlight w:val="cyan"/>
        </w:rPr>
        <w:t>preserving</w:t>
      </w:r>
      <w:r w:rsidRPr="00D2582D">
        <w:rPr>
          <w:rStyle w:val="StyleUnderline"/>
        </w:rPr>
        <w:t xml:space="preserve"> their own </w:t>
      </w:r>
      <w:r w:rsidRPr="009F5978">
        <w:rPr>
          <w:rStyle w:val="StyleUnderline"/>
          <w:highlight w:val="cyan"/>
        </w:rPr>
        <w:t>power</w:t>
      </w:r>
      <w:r w:rsidRPr="00D2582D">
        <w:rPr>
          <w:rStyle w:val="StyleUnderline"/>
        </w:rPr>
        <w:t>, and maintaining their existing roles</w:t>
      </w:r>
      <w:r w:rsidRPr="004142D9">
        <w:rPr>
          <w:sz w:val="16"/>
        </w:rPr>
        <w:t xml:space="preserve">. </w:t>
      </w:r>
      <w:r w:rsidRPr="009F5978">
        <w:rPr>
          <w:rStyle w:val="StyleUnderline"/>
          <w:highlight w:val="cyan"/>
        </w:rPr>
        <w:t>Bureaucrats,</w:t>
      </w:r>
      <w:r w:rsidRPr="00D2582D">
        <w:rPr>
          <w:rStyle w:val="StyleUnderline"/>
        </w:rPr>
        <w:t xml:space="preserve"> </w:t>
      </w:r>
      <w:r w:rsidRPr="004142D9">
        <w:rPr>
          <w:sz w:val="16"/>
        </w:rPr>
        <w:t xml:space="preserve">especially those </w:t>
      </w:r>
      <w:r w:rsidRPr="00D2582D">
        <w:rPr>
          <w:rStyle w:val="StyleUnderline"/>
        </w:rPr>
        <w:t>in long-standing positions</w:t>
      </w:r>
      <w:r w:rsidRPr="004142D9">
        <w:rPr>
          <w:sz w:val="16"/>
        </w:rPr>
        <w:t xml:space="preserve">, often </w:t>
      </w:r>
      <w:r w:rsidRPr="00D2582D">
        <w:rPr>
          <w:rStyle w:val="StyleUnderline"/>
        </w:rPr>
        <w:t xml:space="preserve">become more </w:t>
      </w:r>
      <w:r w:rsidRPr="009F5978">
        <w:rPr>
          <w:rStyle w:val="StyleUnderline"/>
          <w:highlight w:val="cyan"/>
        </w:rPr>
        <w:t>invested in maintaining</w:t>
      </w:r>
      <w:r w:rsidRPr="00D2582D">
        <w:rPr>
          <w:rStyle w:val="StyleUnderline"/>
        </w:rPr>
        <w:t xml:space="preserve"> the processes and systems that secure their </w:t>
      </w:r>
      <w:r w:rsidRPr="009F5978">
        <w:rPr>
          <w:rStyle w:val="StyleUnderline"/>
          <w:highlight w:val="cyan"/>
        </w:rPr>
        <w:t>authority</w:t>
      </w:r>
      <w:r w:rsidRPr="00D2582D">
        <w:rPr>
          <w:rStyle w:val="StyleUnderline"/>
        </w:rPr>
        <w:t xml:space="preserve"> rather than in fostering efficiency or reform</w:t>
      </w:r>
      <w:r w:rsidRPr="004142D9">
        <w:rPr>
          <w:sz w:val="16"/>
        </w:rPr>
        <w:t xml:space="preserve">. This </w:t>
      </w:r>
      <w:r w:rsidRPr="00D2582D">
        <w:rPr>
          <w:rStyle w:val="StyleUnderline"/>
        </w:rPr>
        <w:t xml:space="preserve">self-preserving nature leads to a situation where </w:t>
      </w:r>
      <w:r w:rsidRPr="004142D9">
        <w:rPr>
          <w:rStyle w:val="Emphasis"/>
          <w:highlight w:val="cyan"/>
        </w:rPr>
        <w:t>bureaucracies resist change</w:t>
      </w:r>
      <w:r w:rsidRPr="00D2582D">
        <w:rPr>
          <w:rStyle w:val="StyleUnderline"/>
        </w:rPr>
        <w:t>, even in the face of compelling reasons to do so. New ideas</w:t>
      </w:r>
      <w:r w:rsidRPr="004142D9">
        <w:rPr>
          <w:sz w:val="16"/>
        </w:rPr>
        <w:t xml:space="preserve">, methods, or technologies that might improve service delivery or reduce costs are often </w:t>
      </w:r>
      <w:r w:rsidRPr="00D2582D">
        <w:rPr>
          <w:rStyle w:val="StyleUnderline"/>
        </w:rPr>
        <w:t xml:space="preserve">met with resistance by </w:t>
      </w:r>
      <w:r w:rsidRPr="009F5978">
        <w:rPr>
          <w:rStyle w:val="StyleUnderline"/>
          <w:highlight w:val="cyan"/>
        </w:rPr>
        <w:t>entrenched</w:t>
      </w:r>
      <w:r w:rsidRPr="00D2582D">
        <w:rPr>
          <w:rStyle w:val="StyleUnderline"/>
        </w:rPr>
        <w:t xml:space="preserve"> bureaucratic </w:t>
      </w:r>
      <w:r w:rsidRPr="009F5978">
        <w:rPr>
          <w:rStyle w:val="StyleUnderline"/>
          <w:highlight w:val="cyan"/>
        </w:rPr>
        <w:t>elites</w:t>
      </w:r>
      <w:r w:rsidRPr="00D2582D">
        <w:rPr>
          <w:rStyle w:val="StyleUnderline"/>
        </w:rPr>
        <w:t xml:space="preserve"> who </w:t>
      </w:r>
      <w:r w:rsidRPr="009F5978">
        <w:rPr>
          <w:rStyle w:val="StyleUnderline"/>
          <w:highlight w:val="cyan"/>
        </w:rPr>
        <w:t>fear</w:t>
      </w:r>
      <w:r w:rsidRPr="00D2582D">
        <w:rPr>
          <w:rStyle w:val="StyleUnderline"/>
        </w:rPr>
        <w:t xml:space="preserve"> that such changes could disrupt their established routines or </w:t>
      </w:r>
      <w:r w:rsidRPr="009F5978">
        <w:rPr>
          <w:rStyle w:val="StyleUnderline"/>
          <w:highlight w:val="cyan"/>
        </w:rPr>
        <w:t>diminish</w:t>
      </w:r>
      <w:r w:rsidRPr="00D2582D">
        <w:rPr>
          <w:rStyle w:val="StyleUnderline"/>
        </w:rPr>
        <w:t xml:space="preserve"> their </w:t>
      </w:r>
      <w:r w:rsidRPr="009F5978">
        <w:rPr>
          <w:rStyle w:val="StyleUnderline"/>
          <w:highlight w:val="cyan"/>
        </w:rPr>
        <w:t>control</w:t>
      </w:r>
      <w:r w:rsidRPr="00D2582D">
        <w:rPr>
          <w:rStyle w:val="StyleUnderline"/>
        </w:rPr>
        <w:t>.</w:t>
      </w:r>
    </w:p>
    <w:p w:rsidR="00B63EC7" w:rsidRPr="004142D9" w:rsidRDefault="00B63EC7" w:rsidP="00B63EC7">
      <w:pPr>
        <w:rPr>
          <w:sz w:val="16"/>
        </w:rPr>
      </w:pPr>
      <w:r w:rsidRPr="004142D9">
        <w:rPr>
          <w:sz w:val="16"/>
        </w:rPr>
        <w:t xml:space="preserve">For instance, </w:t>
      </w:r>
      <w:r w:rsidRPr="00AE4356">
        <w:rPr>
          <w:rStyle w:val="StyleUnderline"/>
        </w:rPr>
        <w:t xml:space="preserve">in the realm of </w:t>
      </w:r>
      <w:r w:rsidRPr="004142D9">
        <w:rPr>
          <w:rStyle w:val="Emphasis"/>
        </w:rPr>
        <w:t>public education</w:t>
      </w:r>
      <w:r w:rsidRPr="00AE4356">
        <w:rPr>
          <w:rStyle w:val="StyleUnderline"/>
        </w:rPr>
        <w:t xml:space="preserve">, the </w:t>
      </w:r>
      <w:r w:rsidRPr="004142D9">
        <w:rPr>
          <w:rStyle w:val="StyleUnderline"/>
        </w:rPr>
        <w:t>resistance</w:t>
      </w:r>
      <w:r w:rsidRPr="00AE4356">
        <w:rPr>
          <w:rStyle w:val="StyleUnderline"/>
        </w:rPr>
        <w:t xml:space="preserve"> to change in government-run schools can often be seen in the fight against </w:t>
      </w:r>
      <w:r w:rsidRPr="004142D9">
        <w:rPr>
          <w:rStyle w:val="Emphasis"/>
        </w:rPr>
        <w:t>new educational models</w:t>
      </w:r>
      <w:r w:rsidRPr="00AE4356">
        <w:rPr>
          <w:rStyle w:val="StyleUnderline"/>
        </w:rPr>
        <w:t xml:space="preserve"> or innovations lik</w:t>
      </w:r>
      <w:r>
        <w:rPr>
          <w:rStyle w:val="StyleUnderline"/>
        </w:rPr>
        <w:t>z</w:t>
      </w:r>
      <w:r w:rsidRPr="00AE4356">
        <w:rPr>
          <w:rStyle w:val="StyleUnderline"/>
        </w:rPr>
        <w:t>e charter schools or online learning platforms.</w:t>
      </w:r>
      <w:r w:rsidRPr="004142D9">
        <w:rPr>
          <w:sz w:val="16"/>
        </w:rPr>
        <w:t xml:space="preserve"> Even when evidence suggests that these alternative methods can provide better results, </w:t>
      </w:r>
      <w:r w:rsidRPr="00AE4356">
        <w:rPr>
          <w:rStyle w:val="StyleUnderline"/>
        </w:rPr>
        <w:t xml:space="preserve">bureaucrats and </w:t>
      </w:r>
      <w:r w:rsidRPr="004142D9">
        <w:rPr>
          <w:rStyle w:val="Emphasis"/>
          <w:highlight w:val="cyan"/>
        </w:rPr>
        <w:t>union rep</w:t>
      </w:r>
      <w:r w:rsidRPr="00AE4356">
        <w:rPr>
          <w:rStyle w:val="StyleUnderline"/>
        </w:rPr>
        <w:t>resentative</w:t>
      </w:r>
      <w:r w:rsidRPr="004142D9">
        <w:rPr>
          <w:rStyle w:val="Emphasis"/>
          <w:highlight w:val="cyan"/>
        </w:rPr>
        <w:t>s</w:t>
      </w:r>
      <w:r w:rsidRPr="00AE4356">
        <w:rPr>
          <w:rStyle w:val="StyleUnderline"/>
        </w:rPr>
        <w:t>—often with significant political power—</w:t>
      </w:r>
      <w:r w:rsidRPr="009F5978">
        <w:rPr>
          <w:rStyle w:val="StyleUnderline"/>
          <w:highlight w:val="cyan"/>
        </w:rPr>
        <w:t xml:space="preserve">work to </w:t>
      </w:r>
      <w:r w:rsidRPr="004142D9">
        <w:rPr>
          <w:rStyle w:val="Emphasis"/>
          <w:highlight w:val="cyan"/>
        </w:rPr>
        <w:t>maintain</w:t>
      </w:r>
      <w:r w:rsidRPr="00AE4356">
        <w:rPr>
          <w:rStyle w:val="StyleUnderline"/>
        </w:rPr>
        <w:t xml:space="preserve"> the current </w:t>
      </w:r>
      <w:r w:rsidRPr="004142D9">
        <w:rPr>
          <w:rStyle w:val="Emphasis"/>
          <w:highlight w:val="cyan"/>
        </w:rPr>
        <w:t>system</w:t>
      </w:r>
      <w:r w:rsidRPr="004142D9">
        <w:rPr>
          <w:sz w:val="16"/>
        </w:rPr>
        <w:t xml:space="preserve">. The existing system benefits from the status quo, and </w:t>
      </w:r>
      <w:r w:rsidRPr="00AE4356">
        <w:rPr>
          <w:rStyle w:val="StyleUnderline"/>
        </w:rPr>
        <w:t>any suggestion for improvement or reform is typically met with bureaucratic inertia,</w:t>
      </w:r>
      <w:r w:rsidRPr="004142D9">
        <w:rPr>
          <w:sz w:val="16"/>
        </w:rPr>
        <w:t xml:space="preserve"> which serves to suppress new ideas. This </w:t>
      </w:r>
      <w:r w:rsidRPr="00AE4356">
        <w:rPr>
          <w:rStyle w:val="StyleUnderline"/>
        </w:rPr>
        <w:t xml:space="preserve">reluctance to embrace change ensures that government </w:t>
      </w:r>
      <w:r w:rsidRPr="009F5978">
        <w:rPr>
          <w:rStyle w:val="StyleUnderline"/>
          <w:highlight w:val="cyan"/>
        </w:rPr>
        <w:t>services</w:t>
      </w:r>
      <w:r w:rsidRPr="009F5978">
        <w:rPr>
          <w:rStyle w:val="StyleUnderline"/>
        </w:rPr>
        <w:t xml:space="preserve"> remain </w:t>
      </w:r>
      <w:r w:rsidRPr="009F5978">
        <w:rPr>
          <w:rStyle w:val="StyleUnderline"/>
          <w:highlight w:val="cyan"/>
        </w:rPr>
        <w:t>outdated</w:t>
      </w:r>
      <w:r w:rsidRPr="00AE4356">
        <w:rPr>
          <w:rStyle w:val="StyleUnderline"/>
        </w:rPr>
        <w:t>, inefficient, and costly</w:t>
      </w:r>
      <w:r w:rsidRPr="004142D9">
        <w:rPr>
          <w:sz w:val="16"/>
        </w:rPr>
        <w:t xml:space="preserve">. Similarly, </w:t>
      </w:r>
      <w:r w:rsidRPr="00AE4356">
        <w:rPr>
          <w:rStyle w:val="StyleUnderline"/>
        </w:rPr>
        <w:t>the healthcare system in many countries often experiences the same dynamic</w:t>
      </w:r>
      <w:r w:rsidRPr="004142D9">
        <w:rPr>
          <w:sz w:val="16"/>
        </w:rPr>
        <w:t>. Innovations in private healthcare delivery, such as telemedicine or home-based care models, are often impeded by regulations, licensing requirements, and bureaucratic red tape, despite their potential to reduce costs and improve patient outcomes.</w:t>
      </w:r>
    </w:p>
    <w:p w:rsidR="00B63EC7" w:rsidRPr="004142D9" w:rsidRDefault="00B63EC7" w:rsidP="00B63EC7">
      <w:pPr>
        <w:rPr>
          <w:sz w:val="16"/>
        </w:rPr>
      </w:pPr>
      <w:r w:rsidRPr="00AE4356">
        <w:rPr>
          <w:rStyle w:val="StyleUnderline"/>
        </w:rPr>
        <w:t xml:space="preserve">Bureaucratic inertia also contributes to </w:t>
      </w:r>
      <w:r w:rsidRPr="009F5978">
        <w:rPr>
          <w:rStyle w:val="StyleUnderline"/>
          <w:highlight w:val="cyan"/>
        </w:rPr>
        <w:t>inefficiencies in</w:t>
      </w:r>
      <w:r w:rsidRPr="00AE4356">
        <w:rPr>
          <w:rStyle w:val="StyleUnderline"/>
        </w:rPr>
        <w:t xml:space="preserve"> resource </w:t>
      </w:r>
      <w:r w:rsidRPr="009F5978">
        <w:rPr>
          <w:rStyle w:val="StyleUnderline"/>
          <w:highlight w:val="cyan"/>
        </w:rPr>
        <w:t>allocation</w:t>
      </w:r>
      <w:r w:rsidRPr="004142D9">
        <w:rPr>
          <w:sz w:val="16"/>
          <w:highlight w:val="cyan"/>
        </w:rPr>
        <w:t>.</w:t>
      </w:r>
      <w:r w:rsidRPr="004142D9">
        <w:rPr>
          <w:sz w:val="16"/>
        </w:rPr>
        <w:t xml:space="preserve"> </w:t>
      </w:r>
      <w:r w:rsidRPr="00AE4356">
        <w:rPr>
          <w:rStyle w:val="StyleUnderline"/>
        </w:rPr>
        <w:t xml:space="preserve">Government </w:t>
      </w:r>
      <w:r w:rsidRPr="009F5978">
        <w:rPr>
          <w:rStyle w:val="StyleUnderline"/>
          <w:highlight w:val="cyan"/>
        </w:rPr>
        <w:t>programs</w:t>
      </w:r>
      <w:r w:rsidRPr="004142D9">
        <w:rPr>
          <w:sz w:val="16"/>
        </w:rPr>
        <w:t xml:space="preserve">, because they are insulated from the competitive pressures of the market, often </w:t>
      </w:r>
      <w:r w:rsidRPr="009F5978">
        <w:rPr>
          <w:rStyle w:val="StyleUnderline"/>
          <w:highlight w:val="cyan"/>
        </w:rPr>
        <w:t>prioritize</w:t>
      </w:r>
      <w:r w:rsidRPr="00AE4356">
        <w:rPr>
          <w:rStyle w:val="StyleUnderline"/>
        </w:rPr>
        <w:t xml:space="preserve"> their own </w:t>
      </w:r>
      <w:r w:rsidRPr="004142D9">
        <w:rPr>
          <w:rStyle w:val="Emphasis"/>
          <w:highlight w:val="cyan"/>
        </w:rPr>
        <w:t>survival over</w:t>
      </w:r>
      <w:r w:rsidRPr="00AE4356">
        <w:rPr>
          <w:rStyle w:val="StyleUnderline"/>
        </w:rPr>
        <w:t xml:space="preserve"> optimal </w:t>
      </w:r>
      <w:r w:rsidRPr="004142D9">
        <w:rPr>
          <w:rStyle w:val="Emphasis"/>
          <w:highlight w:val="cyan"/>
        </w:rPr>
        <w:t>service</w:t>
      </w:r>
      <w:r w:rsidRPr="00AE4356">
        <w:rPr>
          <w:rStyle w:val="StyleUnderline"/>
        </w:rPr>
        <w:t xml:space="preserve"> delivery</w:t>
      </w:r>
      <w:r w:rsidRPr="004142D9">
        <w:rPr>
          <w:sz w:val="16"/>
        </w:rPr>
        <w:t xml:space="preserve">. </w:t>
      </w:r>
      <w:r w:rsidRPr="009F5978">
        <w:rPr>
          <w:rStyle w:val="StyleUnderline"/>
          <w:highlight w:val="cyan"/>
        </w:rPr>
        <w:t>Budgeting</w:t>
      </w:r>
      <w:r w:rsidRPr="00AE4356">
        <w:rPr>
          <w:rStyle w:val="StyleUnderline"/>
        </w:rPr>
        <w:t xml:space="preserve"> in government agencies is often </w:t>
      </w:r>
      <w:r w:rsidRPr="009F5978">
        <w:rPr>
          <w:rStyle w:val="StyleUnderline"/>
          <w:highlight w:val="cyan"/>
        </w:rPr>
        <w:t>driven</w:t>
      </w:r>
      <w:r w:rsidRPr="00AE4356">
        <w:rPr>
          <w:rStyle w:val="StyleUnderline"/>
        </w:rPr>
        <w:t xml:space="preserve"> more </w:t>
      </w:r>
      <w:r w:rsidRPr="009F5978">
        <w:rPr>
          <w:rStyle w:val="StyleUnderline"/>
          <w:highlight w:val="cyan"/>
        </w:rPr>
        <w:t>by</w:t>
      </w:r>
      <w:r w:rsidRPr="00AE4356">
        <w:rPr>
          <w:rStyle w:val="StyleUnderline"/>
        </w:rPr>
        <w:t xml:space="preserve"> the desire to secure </w:t>
      </w:r>
      <w:r w:rsidRPr="009F5978">
        <w:rPr>
          <w:rStyle w:val="StyleUnderline"/>
          <w:highlight w:val="cyan"/>
        </w:rPr>
        <w:t>future funding or maintain</w:t>
      </w:r>
      <w:r w:rsidRPr="00AE4356">
        <w:rPr>
          <w:rStyle w:val="StyleUnderline"/>
        </w:rPr>
        <w:t xml:space="preserve"> bureaucratic </w:t>
      </w:r>
      <w:r w:rsidRPr="009F5978">
        <w:rPr>
          <w:rStyle w:val="StyleUnderline"/>
          <w:highlight w:val="cyan"/>
        </w:rPr>
        <w:t>structures</w:t>
      </w:r>
      <w:r w:rsidRPr="00AE4356">
        <w:rPr>
          <w:rStyle w:val="StyleUnderline"/>
        </w:rPr>
        <w:t xml:space="preserve"> than by actual performance or the needs of the public.</w:t>
      </w:r>
      <w:r w:rsidRPr="004142D9">
        <w:rPr>
          <w:sz w:val="16"/>
        </w:rPr>
        <w:t xml:space="preserve"> </w:t>
      </w:r>
      <w:r w:rsidRPr="009F5978">
        <w:rPr>
          <w:rStyle w:val="StyleUnderline"/>
          <w:highlight w:val="cyan"/>
        </w:rPr>
        <w:t>Departments</w:t>
      </w:r>
      <w:r w:rsidRPr="00AE4356">
        <w:rPr>
          <w:rStyle w:val="StyleUnderline"/>
        </w:rPr>
        <w:t xml:space="preserve"> and agencies work within their own silos, often </w:t>
      </w:r>
      <w:r w:rsidRPr="004142D9">
        <w:rPr>
          <w:rStyle w:val="Emphasis"/>
          <w:highlight w:val="cyan"/>
        </w:rPr>
        <w:t>duplicating efforts</w:t>
      </w:r>
      <w:r w:rsidRPr="00AE4356">
        <w:rPr>
          <w:rStyle w:val="StyleUnderline"/>
        </w:rPr>
        <w:t>,</w:t>
      </w:r>
      <w:r w:rsidRPr="004142D9">
        <w:rPr>
          <w:sz w:val="16"/>
        </w:rPr>
        <w:t xml:space="preserve"> and they are</w:t>
      </w:r>
      <w:r w:rsidRPr="00AE4356">
        <w:rPr>
          <w:rStyle w:val="StyleUnderline"/>
        </w:rPr>
        <w:t xml:space="preserve"> incentivized to continue </w:t>
      </w:r>
      <w:r w:rsidRPr="004142D9">
        <w:rPr>
          <w:rStyle w:val="Emphasis"/>
          <w:highlight w:val="cyan"/>
        </w:rPr>
        <w:t>expanding</w:t>
      </w:r>
      <w:r w:rsidRPr="00AE4356">
        <w:rPr>
          <w:rStyle w:val="StyleUnderline"/>
        </w:rPr>
        <w:t xml:space="preserve"> their </w:t>
      </w:r>
      <w:r w:rsidRPr="009F5978">
        <w:rPr>
          <w:rStyle w:val="StyleUnderline"/>
          <w:highlight w:val="cyan"/>
        </w:rPr>
        <w:t xml:space="preserve">scope of </w:t>
      </w:r>
      <w:r w:rsidRPr="004142D9">
        <w:rPr>
          <w:rStyle w:val="Emphasis"/>
          <w:highlight w:val="cyan"/>
        </w:rPr>
        <w:t>control</w:t>
      </w:r>
      <w:r w:rsidRPr="00AE4356">
        <w:rPr>
          <w:rStyle w:val="StyleUnderline"/>
        </w:rPr>
        <w:t xml:space="preserve">. When resources are allocated in such a manner, </w:t>
      </w:r>
      <w:r w:rsidRPr="004142D9">
        <w:rPr>
          <w:sz w:val="16"/>
        </w:rPr>
        <w:t xml:space="preserve">with little regard for performance outcomes or the elimination of waste, </w:t>
      </w:r>
      <w:r w:rsidRPr="004142D9">
        <w:rPr>
          <w:rStyle w:val="Emphasis"/>
          <w:highlight w:val="cyan"/>
        </w:rPr>
        <w:t>inefficiencies accumulate</w:t>
      </w:r>
      <w:r w:rsidRPr="004142D9">
        <w:rPr>
          <w:sz w:val="16"/>
        </w:rPr>
        <w:t xml:space="preserve">. This issue is compounded by the fact that government employees are typically not as directly accountable to taxpayers as private-sector employees are to their customers. This </w:t>
      </w:r>
      <w:r w:rsidRPr="009F5978">
        <w:rPr>
          <w:rStyle w:val="StyleUnderline"/>
          <w:highlight w:val="cyan"/>
        </w:rPr>
        <w:t>lack of accountability</w:t>
      </w:r>
      <w:r w:rsidRPr="00AE4356">
        <w:rPr>
          <w:rStyle w:val="StyleUnderline"/>
        </w:rPr>
        <w:t xml:space="preserve"> leads to </w:t>
      </w:r>
      <w:r w:rsidRPr="004142D9">
        <w:rPr>
          <w:rStyle w:val="Emphasis"/>
        </w:rPr>
        <w:t>complacency</w:t>
      </w:r>
      <w:r w:rsidRPr="00AE4356">
        <w:rPr>
          <w:rStyle w:val="StyleUnderline"/>
        </w:rPr>
        <w:t xml:space="preserve"> and a failure to reduce waste</w:t>
      </w:r>
      <w:r w:rsidRPr="004142D9">
        <w:rPr>
          <w:sz w:val="16"/>
        </w:rPr>
        <w:t xml:space="preserve"> or improve service quality.</w:t>
      </w:r>
    </w:p>
    <w:p w:rsidR="00B63EC7" w:rsidRPr="004142D9" w:rsidRDefault="00B63EC7" w:rsidP="00B63EC7">
      <w:pPr>
        <w:rPr>
          <w:sz w:val="16"/>
        </w:rPr>
      </w:pPr>
      <w:r w:rsidRPr="004142D9">
        <w:rPr>
          <w:sz w:val="16"/>
        </w:rPr>
        <w:t xml:space="preserve">Furthermore, </w:t>
      </w:r>
      <w:r w:rsidRPr="00AE4356">
        <w:rPr>
          <w:rStyle w:val="StyleUnderline"/>
        </w:rPr>
        <w:t>bureaucratic systems in government often face</w:t>
      </w:r>
      <w:r w:rsidRPr="004142D9">
        <w:rPr>
          <w:sz w:val="16"/>
        </w:rPr>
        <w:t xml:space="preserve"> what is known as </w:t>
      </w:r>
      <w:r w:rsidRPr="009F5978">
        <w:rPr>
          <w:rStyle w:val="Emphasis"/>
          <w:highlight w:val="cyan"/>
        </w:rPr>
        <w:t>“mission creep,”</w:t>
      </w:r>
      <w:r w:rsidRPr="00AE4356">
        <w:rPr>
          <w:rStyle w:val="StyleUnderline"/>
        </w:rPr>
        <w:t xml:space="preserve"> where </w:t>
      </w:r>
      <w:r w:rsidRPr="009F5978">
        <w:rPr>
          <w:rStyle w:val="StyleUnderline"/>
          <w:highlight w:val="cyan"/>
        </w:rPr>
        <w:t>org</w:t>
      </w:r>
      <w:r w:rsidRPr="00AE4356">
        <w:rPr>
          <w:rStyle w:val="StyleUnderline"/>
        </w:rPr>
        <w:t>anization</w:t>
      </w:r>
      <w:r w:rsidRPr="009F5978">
        <w:rPr>
          <w:rStyle w:val="StyleUnderline"/>
          <w:highlight w:val="cyan"/>
        </w:rPr>
        <w:t>s</w:t>
      </w:r>
      <w:r w:rsidRPr="00AE4356">
        <w:rPr>
          <w:rStyle w:val="StyleUnderline"/>
        </w:rPr>
        <w:t xml:space="preserve"> </w:t>
      </w:r>
      <w:r w:rsidRPr="009F5978">
        <w:rPr>
          <w:rStyle w:val="StyleUnderline"/>
          <w:highlight w:val="cyan"/>
        </w:rPr>
        <w:t>expand</w:t>
      </w:r>
      <w:r w:rsidRPr="00AE4356">
        <w:rPr>
          <w:rStyle w:val="StyleUnderline"/>
        </w:rPr>
        <w:t xml:space="preserve"> their scope of </w:t>
      </w:r>
      <w:r w:rsidRPr="009F5978">
        <w:rPr>
          <w:rStyle w:val="StyleUnderline"/>
          <w:highlight w:val="cyan"/>
        </w:rPr>
        <w:t>operations</w:t>
      </w:r>
      <w:r w:rsidRPr="00AE4356">
        <w:rPr>
          <w:rStyle w:val="StyleUnderline"/>
        </w:rPr>
        <w:t xml:space="preserve"> beyond their original purpose</w:t>
      </w:r>
      <w:r w:rsidRPr="004142D9">
        <w:rPr>
          <w:sz w:val="16"/>
        </w:rPr>
        <w:t xml:space="preserve">. This happens when </w:t>
      </w:r>
      <w:r w:rsidRPr="00AE4356">
        <w:rPr>
          <w:rStyle w:val="StyleUnderline"/>
        </w:rPr>
        <w:t xml:space="preserve">agencies or departments seek </w:t>
      </w:r>
      <w:r w:rsidRPr="009F5978">
        <w:rPr>
          <w:rStyle w:val="StyleUnderline"/>
          <w:highlight w:val="cyan"/>
        </w:rPr>
        <w:t>to justify</w:t>
      </w:r>
      <w:r w:rsidRPr="00AE4356">
        <w:rPr>
          <w:rStyle w:val="StyleUnderline"/>
        </w:rPr>
        <w:t xml:space="preserve"> their </w:t>
      </w:r>
      <w:r w:rsidRPr="009F5978">
        <w:rPr>
          <w:rStyle w:val="StyleUnderline"/>
          <w:highlight w:val="cyan"/>
        </w:rPr>
        <w:t>existence</w:t>
      </w:r>
      <w:r w:rsidRPr="00AE4356">
        <w:rPr>
          <w:rStyle w:val="StyleUnderline"/>
        </w:rPr>
        <w:t xml:space="preserve"> by taking on additional responsibilities</w:t>
      </w:r>
      <w:r w:rsidRPr="004142D9">
        <w:rPr>
          <w:sz w:val="16"/>
        </w:rPr>
        <w:t xml:space="preserve"> or tackling new issues, many of which are unrelated to their original mandates. Over time, </w:t>
      </w:r>
      <w:r w:rsidRPr="00AE4356">
        <w:rPr>
          <w:rStyle w:val="StyleUnderline"/>
        </w:rPr>
        <w:t xml:space="preserve">this </w:t>
      </w:r>
      <w:r w:rsidRPr="004142D9">
        <w:rPr>
          <w:rStyle w:val="StyleUnderline"/>
          <w:highlight w:val="cyan"/>
        </w:rPr>
        <w:t>leads to</w:t>
      </w:r>
      <w:r w:rsidRPr="00AE4356">
        <w:rPr>
          <w:rStyle w:val="StyleUnderline"/>
        </w:rPr>
        <w:t xml:space="preserve"> a </w:t>
      </w:r>
      <w:r w:rsidRPr="004142D9">
        <w:rPr>
          <w:rStyle w:val="Emphasis"/>
          <w:highlight w:val="cyan"/>
        </w:rPr>
        <w:t>bloated</w:t>
      </w:r>
      <w:r w:rsidRPr="00AE4356">
        <w:rPr>
          <w:rStyle w:val="StyleUnderline"/>
        </w:rPr>
        <w:t xml:space="preserve"> and inefficient </w:t>
      </w:r>
      <w:r w:rsidRPr="002F5B1F">
        <w:rPr>
          <w:rStyle w:val="Emphasis"/>
          <w:highlight w:val="cyan"/>
        </w:rPr>
        <w:t>structure</w:t>
      </w:r>
      <w:r w:rsidRPr="002F5B1F">
        <w:t xml:space="preserve"> </w:t>
      </w:r>
      <w:r w:rsidRPr="004142D9">
        <w:rPr>
          <w:sz w:val="16"/>
        </w:rPr>
        <w:t>that fails to address the core needs of the population. For instance, a government agency initially established to oversee environmental protection may gradually begin to involve itself in urban planning, transportation policies, or even economic development, all of which can dilute its focus and effectiveness. As agencies extend their reach, they become less efficient and less capable of achieving their original goals, further compounding inefficiency.</w:t>
      </w:r>
    </w:p>
    <w:p w:rsidR="00B63EC7" w:rsidRPr="00AE4356" w:rsidRDefault="00B63EC7" w:rsidP="00B63EC7">
      <w:pPr>
        <w:rPr>
          <w:rStyle w:val="StyleUnderline"/>
        </w:rPr>
      </w:pPr>
      <w:r w:rsidRPr="004142D9">
        <w:rPr>
          <w:sz w:val="16"/>
        </w:rPr>
        <w:t xml:space="preserve">One of the most problematic aspects of </w:t>
      </w:r>
      <w:r w:rsidRPr="00AE4356">
        <w:rPr>
          <w:rStyle w:val="StyleUnderline"/>
        </w:rPr>
        <w:t xml:space="preserve">bureaucratic </w:t>
      </w:r>
      <w:r w:rsidRPr="004142D9">
        <w:rPr>
          <w:rStyle w:val="StyleUnderline"/>
          <w:highlight w:val="cyan"/>
        </w:rPr>
        <w:t>inertia</w:t>
      </w:r>
      <w:r w:rsidRPr="00AE4356">
        <w:rPr>
          <w:rStyle w:val="StyleUnderline"/>
        </w:rPr>
        <w:t xml:space="preserve"> is that it </w:t>
      </w:r>
      <w:r w:rsidRPr="004142D9">
        <w:rPr>
          <w:rStyle w:val="StyleUnderline"/>
          <w:highlight w:val="cyan"/>
        </w:rPr>
        <w:t>prevents innovation</w:t>
      </w:r>
      <w:r w:rsidRPr="004142D9">
        <w:rPr>
          <w:sz w:val="16"/>
        </w:rPr>
        <w:t xml:space="preserve">. Innovation thrives in environments where there is flexibility, competition, and the freedom to experiment. In the private sector, companies regularly innovate to meet consumer demand and outpace their competitors. But </w:t>
      </w:r>
      <w:r w:rsidRPr="00AE4356">
        <w:rPr>
          <w:rStyle w:val="StyleUnderline"/>
        </w:rPr>
        <w:t>in the public sector, where bureaucratic structures remain largely unchallenged, innovation is stifled</w:t>
      </w:r>
      <w:r w:rsidRPr="004142D9">
        <w:rPr>
          <w:sz w:val="16"/>
        </w:rPr>
        <w:t xml:space="preserve">. Any </w:t>
      </w:r>
      <w:r w:rsidRPr="00AE4356">
        <w:rPr>
          <w:rStyle w:val="StyleUnderline"/>
        </w:rPr>
        <w:t xml:space="preserve">new </w:t>
      </w:r>
      <w:r w:rsidRPr="004142D9">
        <w:rPr>
          <w:rStyle w:val="StyleUnderline"/>
          <w:highlight w:val="cyan"/>
        </w:rPr>
        <w:t>ideas</w:t>
      </w:r>
      <w:r w:rsidRPr="00AE4356">
        <w:rPr>
          <w:rStyle w:val="StyleUnderline"/>
        </w:rPr>
        <w:t xml:space="preserve"> must </w:t>
      </w:r>
      <w:r w:rsidRPr="004142D9">
        <w:rPr>
          <w:rStyle w:val="StyleUnderline"/>
          <w:highlight w:val="cyan"/>
        </w:rPr>
        <w:t>pass</w:t>
      </w:r>
      <w:r w:rsidRPr="00AE4356">
        <w:rPr>
          <w:rStyle w:val="StyleUnderline"/>
        </w:rPr>
        <w:t xml:space="preserve"> through numerous </w:t>
      </w:r>
      <w:r w:rsidRPr="004142D9">
        <w:rPr>
          <w:rStyle w:val="StyleUnderline"/>
          <w:highlight w:val="cyan"/>
        </w:rPr>
        <w:t>levels of approval</w:t>
      </w:r>
      <w:r w:rsidRPr="00AE4356">
        <w:rPr>
          <w:rStyle w:val="StyleUnderline"/>
        </w:rPr>
        <w:t xml:space="preserve"> </w:t>
      </w:r>
      <w:r w:rsidRPr="004142D9">
        <w:rPr>
          <w:rStyle w:val="StyleUnderline"/>
          <w:highlight w:val="cyan"/>
        </w:rPr>
        <w:t>and</w:t>
      </w:r>
      <w:r w:rsidRPr="00AE4356">
        <w:rPr>
          <w:rStyle w:val="StyleUnderline"/>
        </w:rPr>
        <w:t xml:space="preserve"> adhere to </w:t>
      </w:r>
      <w:r w:rsidRPr="004142D9">
        <w:rPr>
          <w:rStyle w:val="Emphasis"/>
          <w:highlight w:val="cyan"/>
        </w:rPr>
        <w:t>rigid processes</w:t>
      </w:r>
      <w:r w:rsidRPr="004142D9">
        <w:rPr>
          <w:rStyle w:val="StyleUnderline"/>
          <w:highlight w:val="cyan"/>
        </w:rPr>
        <w:t xml:space="preserve"> that</w:t>
      </w:r>
      <w:r w:rsidRPr="00AE4356">
        <w:rPr>
          <w:rStyle w:val="StyleUnderline"/>
        </w:rPr>
        <w:t xml:space="preserve"> often </w:t>
      </w:r>
      <w:r w:rsidRPr="004142D9">
        <w:rPr>
          <w:rStyle w:val="Emphasis"/>
          <w:highlight w:val="cyan"/>
        </w:rPr>
        <w:t>kill</w:t>
      </w:r>
      <w:r w:rsidRPr="00AE4356">
        <w:rPr>
          <w:rStyle w:val="StyleUnderline"/>
        </w:rPr>
        <w:t xml:space="preserve"> their </w:t>
      </w:r>
      <w:r w:rsidRPr="004142D9">
        <w:rPr>
          <w:rStyle w:val="Emphasis"/>
          <w:highlight w:val="cyan"/>
        </w:rPr>
        <w:t>potential</w:t>
      </w:r>
      <w:r w:rsidRPr="004142D9">
        <w:rPr>
          <w:rStyle w:val="Emphasis"/>
        </w:rPr>
        <w:t xml:space="preserve"> </w:t>
      </w:r>
      <w:r w:rsidRPr="004142D9">
        <w:rPr>
          <w:sz w:val="16"/>
        </w:rPr>
        <w:t xml:space="preserve">before they can be fully implemented. </w:t>
      </w:r>
      <w:r w:rsidRPr="00AE4356">
        <w:rPr>
          <w:rStyle w:val="StyleUnderline"/>
        </w:rPr>
        <w:t xml:space="preserve">This not only hinders progress but also </w:t>
      </w:r>
      <w:r w:rsidRPr="004142D9">
        <w:rPr>
          <w:rStyle w:val="StyleUnderline"/>
          <w:highlight w:val="cyan"/>
        </w:rPr>
        <w:t>prevents</w:t>
      </w:r>
      <w:r w:rsidRPr="00AE4356">
        <w:rPr>
          <w:rStyle w:val="StyleUnderline"/>
        </w:rPr>
        <w:t xml:space="preserve"> governments from </w:t>
      </w:r>
      <w:r w:rsidRPr="004142D9">
        <w:rPr>
          <w:rStyle w:val="StyleUnderline"/>
          <w:highlight w:val="cyan"/>
        </w:rPr>
        <w:t>responding</w:t>
      </w:r>
      <w:r w:rsidRPr="00AE4356">
        <w:rPr>
          <w:rStyle w:val="StyleUnderline"/>
        </w:rPr>
        <w:t xml:space="preserve"> effectively </w:t>
      </w:r>
      <w:r w:rsidRPr="004142D9">
        <w:rPr>
          <w:rStyle w:val="StyleUnderline"/>
          <w:highlight w:val="cyan"/>
        </w:rPr>
        <w:t xml:space="preserve">to </w:t>
      </w:r>
      <w:r w:rsidRPr="004142D9">
        <w:rPr>
          <w:rStyle w:val="Emphasis"/>
          <w:highlight w:val="cyan"/>
        </w:rPr>
        <w:t>emerging challenges</w:t>
      </w:r>
      <w:r w:rsidRPr="004142D9">
        <w:rPr>
          <w:sz w:val="16"/>
        </w:rPr>
        <w:t xml:space="preserve">. The </w:t>
      </w:r>
      <w:r w:rsidRPr="004142D9">
        <w:rPr>
          <w:rStyle w:val="StyleUnderline"/>
          <w:highlight w:val="cyan"/>
        </w:rPr>
        <w:t>global challenges</w:t>
      </w:r>
      <w:r w:rsidRPr="00AE4356">
        <w:rPr>
          <w:rStyle w:val="StyleUnderline"/>
        </w:rPr>
        <w:t xml:space="preserve"> posed by </w:t>
      </w:r>
      <w:r w:rsidRPr="004142D9">
        <w:rPr>
          <w:rStyle w:val="Emphasis"/>
          <w:highlight w:val="cyan"/>
        </w:rPr>
        <w:t>climate change</w:t>
      </w:r>
      <w:r w:rsidRPr="00AE4356">
        <w:rPr>
          <w:rStyle w:val="StyleUnderline"/>
        </w:rPr>
        <w:t xml:space="preserve">, for example, </w:t>
      </w:r>
      <w:r w:rsidRPr="004142D9">
        <w:rPr>
          <w:rStyle w:val="StyleUnderline"/>
          <w:highlight w:val="cyan"/>
        </w:rPr>
        <w:t>require rapid innovation</w:t>
      </w:r>
      <w:r w:rsidRPr="00AE4356">
        <w:rPr>
          <w:rStyle w:val="StyleUnderline"/>
        </w:rPr>
        <w:t xml:space="preserve"> and coordination—traits that bureaucracies, by their very nature, </w:t>
      </w:r>
      <w:r w:rsidRPr="004142D9">
        <w:rPr>
          <w:rStyle w:val="Emphasis"/>
        </w:rPr>
        <w:t>struggle to achieve</w:t>
      </w:r>
      <w:r w:rsidRPr="00AE4356">
        <w:rPr>
          <w:rStyle w:val="StyleUnderline"/>
        </w:rPr>
        <w:t>.</w:t>
      </w:r>
    </w:p>
    <w:p w:rsidR="00B63EC7" w:rsidRPr="00AE4356" w:rsidRDefault="00B63EC7" w:rsidP="00B63EC7">
      <w:pPr>
        <w:rPr>
          <w:rStyle w:val="StyleUnderline"/>
        </w:rPr>
      </w:pPr>
      <w:r w:rsidRPr="004142D9">
        <w:rPr>
          <w:sz w:val="16"/>
        </w:rPr>
        <w:t xml:space="preserve">Therefore, </w:t>
      </w:r>
      <w:r w:rsidRPr="00AE4356">
        <w:rPr>
          <w:rStyle w:val="StyleUnderline"/>
        </w:rPr>
        <w:t xml:space="preserve">the inherent sluggishness and resistance to change within bureaucratic systems make </w:t>
      </w:r>
      <w:r w:rsidRPr="004142D9">
        <w:rPr>
          <w:rStyle w:val="Emphasis"/>
        </w:rPr>
        <w:t>government inherently inefficient</w:t>
      </w:r>
      <w:r w:rsidRPr="00AE4356">
        <w:rPr>
          <w:rStyle w:val="StyleUnderline"/>
        </w:rPr>
        <w:t>.</w:t>
      </w:r>
      <w:r w:rsidRPr="004142D9">
        <w:rPr>
          <w:sz w:val="16"/>
        </w:rPr>
        <w:t xml:space="preserve"> Bureaucratic inertia is a natural byproduct of the centralized, monopolistic power of government institutions, where efficiency and innovation take a backseat to maintaining the existing structure. This rigidity slows down decision-making, stifles reform, and ultimately harms the public by preventing governments from adapting to changing needs. </w:t>
      </w:r>
      <w:r w:rsidRPr="00AE4356">
        <w:rPr>
          <w:rStyle w:val="StyleUnderline"/>
        </w:rPr>
        <w:t xml:space="preserve">To create a truly efficient and responsive system, the </w:t>
      </w:r>
      <w:r w:rsidRPr="004142D9">
        <w:rPr>
          <w:rStyle w:val="StyleUnderline"/>
          <w:highlight w:val="cyan"/>
        </w:rPr>
        <w:t>emphasis must shift</w:t>
      </w:r>
      <w:r w:rsidRPr="00AE4356">
        <w:rPr>
          <w:rStyle w:val="StyleUnderline"/>
        </w:rPr>
        <w:t xml:space="preserve"> away </w:t>
      </w:r>
      <w:r w:rsidRPr="004142D9">
        <w:rPr>
          <w:rStyle w:val="StyleUnderline"/>
          <w:highlight w:val="cyan"/>
        </w:rPr>
        <w:t>fro</w:t>
      </w:r>
      <w:r w:rsidRPr="00AE4356">
        <w:rPr>
          <w:rStyle w:val="StyleUnderline"/>
        </w:rPr>
        <w:t xml:space="preserve">m government </w:t>
      </w:r>
      <w:r w:rsidRPr="004142D9">
        <w:rPr>
          <w:rStyle w:val="StyleUnderline"/>
          <w:highlight w:val="cyan"/>
        </w:rPr>
        <w:t>bureaucracies</w:t>
      </w:r>
      <w:r w:rsidRPr="00AE4356">
        <w:rPr>
          <w:rStyle w:val="StyleUnderline"/>
        </w:rPr>
        <w:t xml:space="preserve"> and </w:t>
      </w:r>
      <w:r w:rsidRPr="004142D9">
        <w:rPr>
          <w:rStyle w:val="StyleUnderline"/>
          <w:highlight w:val="cyan"/>
        </w:rPr>
        <w:t xml:space="preserve">toward </w:t>
      </w:r>
      <w:r w:rsidRPr="004142D9">
        <w:rPr>
          <w:rStyle w:val="Emphasis"/>
          <w:highlight w:val="cyan"/>
        </w:rPr>
        <w:t>decentralized</w:t>
      </w:r>
      <w:r w:rsidRPr="00AE4356">
        <w:rPr>
          <w:rStyle w:val="StyleUnderline"/>
        </w:rPr>
        <w:t xml:space="preserve">, voluntary </w:t>
      </w:r>
      <w:r w:rsidRPr="004142D9">
        <w:rPr>
          <w:rStyle w:val="Emphasis"/>
          <w:highlight w:val="cyan"/>
        </w:rPr>
        <w:t>systems</w:t>
      </w:r>
      <w:r w:rsidRPr="00AE4356">
        <w:rPr>
          <w:rStyle w:val="StyleUnderline"/>
        </w:rPr>
        <w:t xml:space="preserve"> where innovation, competition, and accountability drive continuous improvement.</w:t>
      </w:r>
    </w:p>
    <w:p w:rsidR="00B63EC7" w:rsidRPr="00DD6536" w:rsidRDefault="00B63EC7" w:rsidP="00B63EC7">
      <w:pPr>
        <w:pStyle w:val="Heading4"/>
      </w:pPr>
      <w:r w:rsidRPr="00DD6536">
        <w:t xml:space="preserve">The alternative is to affirm a mode of </w:t>
      </w:r>
      <w:r w:rsidRPr="00DD6536">
        <w:rPr>
          <w:u w:val="single"/>
        </w:rPr>
        <w:t>polycentric governance</w:t>
      </w:r>
      <w:r w:rsidRPr="00DD6536">
        <w:t xml:space="preserve"> – a network of </w:t>
      </w:r>
      <w:r w:rsidRPr="00DD6536">
        <w:rPr>
          <w:u w:val="single"/>
        </w:rPr>
        <w:t>multiple nodes</w:t>
      </w:r>
      <w:r w:rsidRPr="00DD6536">
        <w:t xml:space="preserve"> that create </w:t>
      </w:r>
      <w:r w:rsidRPr="00DD6536">
        <w:rPr>
          <w:u w:val="single"/>
        </w:rPr>
        <w:t>overlapping decision-making centers</w:t>
      </w:r>
      <w:r w:rsidRPr="00DD6536">
        <w:t>.</w:t>
      </w:r>
    </w:p>
    <w:p w:rsidR="00B63EC7" w:rsidRDefault="00B63EC7" w:rsidP="00B63EC7">
      <w:r w:rsidRPr="001709BF">
        <w:rPr>
          <w:rStyle w:val="Style13ptBold"/>
        </w:rPr>
        <w:t>Lofthouse &amp; Kral 25</w:t>
      </w:r>
      <w:r>
        <w:t xml:space="preserve"> [Jordan Lofthouse (received a Ph.D. in economics from George Mason University in 2020. M.S. in economics in 2016 and a B.S. in geography in 2014, both from Utah State University.), Leah Kral (Leah Kral is the senior director of strategy and innovation at the Mercatus Center at George Mason University, Master of Arts in public policy from Duquesne University), 1-8-2025, "A Polycentric Approach for Addressing Wicked Social Problems", MDPI, https://www.mdpi.com/2076-3387/15/1/22, LTD] </w:t>
      </w:r>
    </w:p>
    <w:p w:rsidR="00B63EC7" w:rsidRPr="008F2B4D" w:rsidRDefault="00B63EC7" w:rsidP="00B63EC7">
      <w:pPr>
        <w:rPr>
          <w:sz w:val="16"/>
        </w:rPr>
      </w:pPr>
      <w:r w:rsidRPr="008F2B4D">
        <w:rPr>
          <w:sz w:val="16"/>
        </w:rPr>
        <w:t>3. A Polycentric Approach to Addressing Wicked Social Problems</w:t>
      </w:r>
    </w:p>
    <w:p w:rsidR="00B63EC7" w:rsidRPr="00DD6536" w:rsidRDefault="00B63EC7" w:rsidP="00B63EC7">
      <w:pPr>
        <w:rPr>
          <w:u w:val="single"/>
        </w:rPr>
      </w:pPr>
      <w:r w:rsidRPr="008F2B4D">
        <w:rPr>
          <w:sz w:val="16"/>
        </w:rPr>
        <w:t xml:space="preserve">In what follows, we discuss the theoretical insights from the Bloomington school of political economy, which focuses on the </w:t>
      </w:r>
      <w:r w:rsidRPr="00494BDD">
        <w:rPr>
          <w:rStyle w:val="StyleUnderline"/>
        </w:rPr>
        <w:t>epistemic and incentive-related properties of polycentric institutional arrangements.</w:t>
      </w:r>
    </w:p>
    <w:p w:rsidR="00B63EC7" w:rsidRPr="008F2B4D" w:rsidRDefault="00B63EC7" w:rsidP="00B63EC7">
      <w:pPr>
        <w:rPr>
          <w:sz w:val="16"/>
        </w:rPr>
      </w:pPr>
      <w:r w:rsidRPr="008F2B4D">
        <w:rPr>
          <w:sz w:val="16"/>
        </w:rPr>
        <w:t>3.1. Definition and Properties of a Polycentric System</w:t>
      </w:r>
    </w:p>
    <w:p w:rsidR="00B63EC7" w:rsidRPr="00494BDD" w:rsidRDefault="00B63EC7" w:rsidP="00B63EC7">
      <w:pPr>
        <w:rPr>
          <w:rStyle w:val="StyleUnderline"/>
        </w:rPr>
      </w:pPr>
      <w:r w:rsidRPr="008F2B4D">
        <w:rPr>
          <w:sz w:val="16"/>
        </w:rPr>
        <w:t xml:space="preserve">One of the core areas of study in the Bloomington school is </w:t>
      </w:r>
      <w:r w:rsidRPr="008F2B4D">
        <w:rPr>
          <w:rStyle w:val="StyleUnderline"/>
          <w:highlight w:val="cyan"/>
        </w:rPr>
        <w:t>polycentric governance</w:t>
      </w:r>
      <w:r w:rsidRPr="00494BDD">
        <w:rPr>
          <w:rStyle w:val="StyleUnderline"/>
        </w:rPr>
        <w:t xml:space="preserve"> systems</w:t>
      </w:r>
      <w:r w:rsidRPr="008F2B4D">
        <w:rPr>
          <w:sz w:val="16"/>
        </w:rPr>
        <w:t xml:space="preserve">, which </w:t>
      </w:r>
      <w:r w:rsidRPr="00494BDD">
        <w:rPr>
          <w:rStyle w:val="StyleUnderline"/>
        </w:rPr>
        <w:t xml:space="preserve">have </w:t>
      </w:r>
      <w:r w:rsidRPr="008F2B4D">
        <w:rPr>
          <w:rStyle w:val="Emphasis"/>
          <w:highlight w:val="cyan"/>
        </w:rPr>
        <w:t>multiple</w:t>
      </w:r>
      <w:r w:rsidRPr="00494BDD">
        <w:rPr>
          <w:rStyle w:val="StyleUnderline"/>
        </w:rPr>
        <w:t xml:space="preserve">, </w:t>
      </w:r>
      <w:r w:rsidRPr="008F2B4D">
        <w:rPr>
          <w:rStyle w:val="Emphasis"/>
          <w:highlight w:val="cyan"/>
        </w:rPr>
        <w:t>overlapping decision-making cent</w:t>
      </w:r>
      <w:r w:rsidRPr="001709BF">
        <w:rPr>
          <w:rStyle w:val="Emphasis"/>
          <w:highlight w:val="cyan"/>
        </w:rPr>
        <w:t>ers</w:t>
      </w:r>
      <w:r w:rsidRPr="00494BDD">
        <w:rPr>
          <w:rStyle w:val="StyleUnderline"/>
        </w:rPr>
        <w:t xml:space="preserve"> </w:t>
      </w:r>
      <w:r w:rsidRPr="008F2B4D">
        <w:rPr>
          <w:rStyle w:val="StyleUnderline"/>
          <w:highlight w:val="cyan"/>
        </w:rPr>
        <w:t>that are</w:t>
      </w:r>
      <w:r w:rsidRPr="00494BDD">
        <w:rPr>
          <w:rStyle w:val="StyleUnderline"/>
        </w:rPr>
        <w:t xml:space="preserve"> both </w:t>
      </w:r>
      <w:r w:rsidRPr="008F2B4D">
        <w:rPr>
          <w:rStyle w:val="StyleUnderline"/>
          <w:highlight w:val="cyan"/>
        </w:rPr>
        <w:t>independent and interdependent</w:t>
      </w:r>
      <w:r w:rsidRPr="008F2B4D">
        <w:rPr>
          <w:sz w:val="16"/>
        </w:rPr>
        <w:t xml:space="preserve">. </w:t>
      </w:r>
      <w:r w:rsidRPr="008F2B4D">
        <w:rPr>
          <w:rStyle w:val="StyleUnderline"/>
          <w:highlight w:val="cyan"/>
        </w:rPr>
        <w:t>Decision-making</w:t>
      </w:r>
      <w:r w:rsidRPr="00494BDD">
        <w:rPr>
          <w:rStyle w:val="StyleUnderline"/>
        </w:rPr>
        <w:t xml:space="preserve"> occurs </w:t>
      </w:r>
      <w:r w:rsidRPr="008F2B4D">
        <w:rPr>
          <w:rStyle w:val="StyleUnderline"/>
          <w:highlight w:val="cyan"/>
        </w:rPr>
        <w:t>at</w:t>
      </w:r>
      <w:r w:rsidRPr="00494BDD">
        <w:rPr>
          <w:rStyle w:val="StyleUnderline"/>
        </w:rPr>
        <w:t xml:space="preserve"> a </w:t>
      </w:r>
      <w:r w:rsidRPr="008F2B4D">
        <w:rPr>
          <w:rStyle w:val="StyleUnderline"/>
          <w:highlight w:val="cyan"/>
        </w:rPr>
        <w:t>variety of scales and scopes</w:t>
      </w:r>
      <w:r w:rsidRPr="00494BDD">
        <w:rPr>
          <w:rStyle w:val="StyleUnderline"/>
        </w:rPr>
        <w:t xml:space="preserve"> and in many locations. The various decision-making </w:t>
      </w:r>
      <w:r w:rsidRPr="008F2B4D">
        <w:rPr>
          <w:rStyle w:val="StyleUnderline"/>
          <w:highlight w:val="cyan"/>
        </w:rPr>
        <w:t xml:space="preserve">centers engage in </w:t>
      </w:r>
      <w:r w:rsidRPr="001709BF">
        <w:rPr>
          <w:rStyle w:val="Emphasis"/>
          <w:highlight w:val="cyan"/>
        </w:rPr>
        <w:t>cooperation</w:t>
      </w:r>
      <w:r w:rsidRPr="008F2B4D">
        <w:rPr>
          <w:rStyle w:val="StyleUnderline"/>
          <w:highlight w:val="cyan"/>
        </w:rPr>
        <w:t xml:space="preserve"> and </w:t>
      </w:r>
      <w:r w:rsidRPr="001709BF">
        <w:rPr>
          <w:rStyle w:val="Emphasis"/>
          <w:highlight w:val="cyan"/>
        </w:rPr>
        <w:t>contestation</w:t>
      </w:r>
      <w:r w:rsidRPr="00DD6536">
        <w:t xml:space="preserve"> </w:t>
      </w:r>
      <w:r w:rsidRPr="00494BDD">
        <w:rPr>
          <w:rStyle w:val="StyleUnderline"/>
        </w:rPr>
        <w:t>among one another</w:t>
      </w:r>
      <w:r w:rsidRPr="008F2B4D">
        <w:rPr>
          <w:sz w:val="16"/>
        </w:rPr>
        <w:t xml:space="preserve"> (see Ostrom, 2005; Aligica &amp; Tarko, 2012; Aligica et al., 2019; McGinnis, 1999a, 1999b, 2000). </w:t>
      </w:r>
      <w:r w:rsidRPr="00494BDD">
        <w:rPr>
          <w:rStyle w:val="StyleUnderline"/>
        </w:rPr>
        <w:t xml:space="preserve">Examples of polycentric systems include federalist systems of government, the scientific community, competitive markets, and civil society. </w:t>
      </w:r>
    </w:p>
    <w:p w:rsidR="00B63EC7" w:rsidRPr="008F2B4D" w:rsidRDefault="00B63EC7" w:rsidP="00B63EC7">
      <w:pPr>
        <w:rPr>
          <w:sz w:val="16"/>
        </w:rPr>
      </w:pPr>
      <w:r w:rsidRPr="008F2B4D">
        <w:rPr>
          <w:rStyle w:val="StyleUnderline"/>
          <w:highlight w:val="cyan"/>
        </w:rPr>
        <w:t xml:space="preserve">The </w:t>
      </w:r>
      <w:r w:rsidRPr="001709BF">
        <w:rPr>
          <w:rStyle w:val="Emphasis"/>
          <w:highlight w:val="cyan"/>
        </w:rPr>
        <w:t>opposite</w:t>
      </w:r>
      <w:r w:rsidRPr="001709BF">
        <w:rPr>
          <w:rStyle w:val="StyleUnderline"/>
        </w:rPr>
        <w:t xml:space="preserve"> </w:t>
      </w:r>
      <w:r w:rsidRPr="00494BDD">
        <w:rPr>
          <w:rStyle w:val="StyleUnderline"/>
        </w:rPr>
        <w:t xml:space="preserve">of a polycentric system </w:t>
      </w:r>
      <w:r w:rsidRPr="008F2B4D">
        <w:rPr>
          <w:rStyle w:val="StyleUnderline"/>
          <w:highlight w:val="cyan"/>
        </w:rPr>
        <w:t xml:space="preserve">is a </w:t>
      </w:r>
      <w:r w:rsidRPr="001709BF">
        <w:rPr>
          <w:rStyle w:val="Emphasis"/>
          <w:highlight w:val="cyan"/>
        </w:rPr>
        <w:t>monocentric system</w:t>
      </w:r>
      <w:r w:rsidRPr="008F2B4D">
        <w:rPr>
          <w:sz w:val="16"/>
        </w:rPr>
        <w:t xml:space="preserve">, meaning that </w:t>
      </w:r>
      <w:r w:rsidRPr="00494BDD">
        <w:rPr>
          <w:rStyle w:val="StyleUnderline"/>
        </w:rPr>
        <w:t xml:space="preserve">there is </w:t>
      </w:r>
      <w:r w:rsidRPr="008F2B4D">
        <w:rPr>
          <w:rStyle w:val="StyleUnderline"/>
          <w:highlight w:val="cyan"/>
        </w:rPr>
        <w:t>one centralized, top-down decisionmaker</w:t>
      </w:r>
      <w:r w:rsidRPr="00494BDD">
        <w:rPr>
          <w:rStyle w:val="StyleUnderline"/>
        </w:rPr>
        <w:t xml:space="preserve">. Examples of monocentric systems include </w:t>
      </w:r>
      <w:r w:rsidRPr="008F2B4D">
        <w:rPr>
          <w:rStyle w:val="StyleUnderline"/>
          <w:highlight w:val="cyan"/>
        </w:rPr>
        <w:t xml:space="preserve">highly </w:t>
      </w:r>
      <w:r w:rsidRPr="001709BF">
        <w:rPr>
          <w:rStyle w:val="Emphasis"/>
          <w:highlight w:val="cyan"/>
        </w:rPr>
        <w:t>centralized bureaucratic organizations</w:t>
      </w:r>
      <w:r w:rsidRPr="00494BDD">
        <w:rPr>
          <w:rStyle w:val="StyleUnderline"/>
        </w:rPr>
        <w:t xml:space="preserve"> or centralized public utilities in which a single entity controls essential services without alternative providers</w:t>
      </w:r>
      <w:r w:rsidRPr="008F2B4D">
        <w:rPr>
          <w:sz w:val="16"/>
        </w:rPr>
        <w:t xml:space="preserve">. However, </w:t>
      </w:r>
      <w:r w:rsidRPr="0008725C">
        <w:rPr>
          <w:rStyle w:val="StyleUnderline"/>
        </w:rPr>
        <w:t>few truly monocentric systems in the world exist on large scales</w:t>
      </w:r>
      <w:r w:rsidRPr="008F2B4D">
        <w:rPr>
          <w:sz w:val="16"/>
        </w:rPr>
        <w:t xml:space="preserve">. Centralized national governments like the Soviet Union, or authoritarian regimes with strong central leadership like North Korea attempt to function as a monocentric system, but due to the real-world constraints on the centralization of control, their actual functioning becomes polycentric (Roberts, 1969; Boettke &amp; Candela, 2018). Therefore, </w:t>
      </w:r>
      <w:r w:rsidRPr="0008725C">
        <w:rPr>
          <w:rStyle w:val="StyleUnderline"/>
        </w:rPr>
        <w:t xml:space="preserve">the </w:t>
      </w:r>
      <w:r w:rsidRPr="008F2B4D">
        <w:rPr>
          <w:rStyle w:val="StyleUnderline"/>
          <w:highlight w:val="cyan"/>
        </w:rPr>
        <w:t>relevant margins</w:t>
      </w:r>
      <w:r w:rsidRPr="0008725C">
        <w:rPr>
          <w:rStyle w:val="StyleUnderline"/>
        </w:rPr>
        <w:t xml:space="preserve"> of analyzing large-scale social systems </w:t>
      </w:r>
      <w:r w:rsidRPr="008F2B4D">
        <w:rPr>
          <w:rStyle w:val="StyleUnderline"/>
          <w:highlight w:val="cyan"/>
        </w:rPr>
        <w:t>are the degree of polycentricity</w:t>
      </w:r>
      <w:r w:rsidRPr="0008725C">
        <w:rPr>
          <w:rStyle w:val="StyleUnderline"/>
        </w:rPr>
        <w:t xml:space="preserve"> and the meta-rules of a society that determine the interactions between the nodes</w:t>
      </w:r>
      <w:r w:rsidRPr="008F2B4D">
        <w:rPr>
          <w:sz w:val="16"/>
        </w:rPr>
        <w:t>. Polycentric systems can—and often do—successfully address social problems, but polycentricity is not a panacea (see Ostrom, 1990; McGinnis, 1999a, 1999b, 2000). A polycentric system with institutional rules that hinder the discovery, aggregation, and communication of new knowledge will yield socially harmful results. Relatedly, poorly instituted rules in a polycentric system can sometimes create worse social outcomes than more centralized systems.</w:t>
      </w:r>
    </w:p>
    <w:p w:rsidR="00B63EC7" w:rsidRPr="008F2B4D" w:rsidRDefault="00B63EC7" w:rsidP="00B63EC7">
      <w:pPr>
        <w:rPr>
          <w:sz w:val="16"/>
        </w:rPr>
      </w:pPr>
      <w:r w:rsidRPr="001709BF">
        <w:rPr>
          <w:rStyle w:val="Emphasis"/>
          <w:highlight w:val="cyan"/>
        </w:rPr>
        <w:t>Polycentricity is not synonymous with decentralization</w:t>
      </w:r>
      <w:r w:rsidRPr="008F2B4D">
        <w:rPr>
          <w:sz w:val="16"/>
        </w:rPr>
        <w:t xml:space="preserve">. There will be a large degree of decentralization in many respects, but some decisions will still be made at higher levels. </w:t>
      </w:r>
      <w:r w:rsidRPr="008F2B4D">
        <w:rPr>
          <w:rStyle w:val="StyleUnderline"/>
          <w:highlight w:val="cyan"/>
        </w:rPr>
        <w:t>Complex</w:t>
      </w:r>
      <w:r w:rsidRPr="0008725C">
        <w:rPr>
          <w:rStyle w:val="StyleUnderline"/>
        </w:rPr>
        <w:t xml:space="preserve"> social </w:t>
      </w:r>
      <w:r w:rsidRPr="008F2B4D">
        <w:rPr>
          <w:rStyle w:val="StyleUnderline"/>
          <w:highlight w:val="cyan"/>
        </w:rPr>
        <w:t>problems</w:t>
      </w:r>
      <w:r w:rsidRPr="0008725C">
        <w:rPr>
          <w:rStyle w:val="StyleUnderline"/>
        </w:rPr>
        <w:t xml:space="preserve"> often </w:t>
      </w:r>
      <w:r w:rsidRPr="008F2B4D">
        <w:rPr>
          <w:rStyle w:val="StyleUnderline"/>
          <w:highlight w:val="cyan"/>
        </w:rPr>
        <w:t>necessitate</w:t>
      </w:r>
      <w:r w:rsidRPr="0008725C">
        <w:rPr>
          <w:rStyle w:val="StyleUnderline"/>
        </w:rPr>
        <w:t xml:space="preserve"> many </w:t>
      </w:r>
      <w:r w:rsidRPr="001709BF">
        <w:rPr>
          <w:rStyle w:val="Emphasis"/>
          <w:highlight w:val="cyan"/>
        </w:rPr>
        <w:t>overlapping approaches</w:t>
      </w:r>
      <w:r w:rsidRPr="0008725C">
        <w:rPr>
          <w:rStyle w:val="StyleUnderline"/>
        </w:rPr>
        <w:t xml:space="preserve"> to find workable solutions</w:t>
      </w:r>
      <w:r w:rsidRPr="008F2B4D">
        <w:rPr>
          <w:sz w:val="16"/>
        </w:rPr>
        <w:t xml:space="preserve"> (Aligica &amp; Tarko, 2012; Aligica et al., 2019). For example, </w:t>
      </w:r>
      <w:r w:rsidRPr="00726E55">
        <w:rPr>
          <w:rStyle w:val="StyleUnderline"/>
        </w:rPr>
        <w:t>in the United States, education is governed in a polycentric way because decisions are made at many levels and in many locations</w:t>
      </w:r>
      <w:r w:rsidRPr="008F2B4D">
        <w:rPr>
          <w:sz w:val="16"/>
        </w:rPr>
        <w:t xml:space="preserve">. The federal, state, and local governments all play a role. The decisionmakers at these various levels cooperate with one another on many margins, but sometimes they push back against one another. The lowest levels (e.g., teachers, school administrators, and local school boards) have specific knowledge about the individual needs of students and their unique circumstances. Higher levels (e.g., state-level departments of education and the U.S. Department of Education) have access to experts or more funding that can improve the teaching process. </w:t>
      </w:r>
      <w:r w:rsidRPr="008F2B4D">
        <w:rPr>
          <w:rStyle w:val="StyleUnderline"/>
          <w:highlight w:val="cyan"/>
        </w:rPr>
        <w:t xml:space="preserve">Pure </w:t>
      </w:r>
      <w:r w:rsidRPr="00F00674">
        <w:rPr>
          <w:rStyle w:val="Emphasis"/>
          <w:highlight w:val="cyan"/>
        </w:rPr>
        <w:t>d</w:t>
      </w:r>
      <w:r w:rsidRPr="001709BF">
        <w:rPr>
          <w:rStyle w:val="Emphasis"/>
          <w:highlight w:val="cyan"/>
        </w:rPr>
        <w:t>ecentralization</w:t>
      </w:r>
      <w:r w:rsidRPr="008F2B4D">
        <w:rPr>
          <w:rStyle w:val="StyleUnderline"/>
          <w:highlight w:val="cyan"/>
        </w:rPr>
        <w:t xml:space="preserve"> would </w:t>
      </w:r>
      <w:r w:rsidRPr="001709BF">
        <w:rPr>
          <w:rStyle w:val="Emphasis"/>
          <w:highlight w:val="cyan"/>
        </w:rPr>
        <w:t>miss ou</w:t>
      </w:r>
      <w:r w:rsidRPr="00F00674">
        <w:rPr>
          <w:rStyle w:val="Emphasis"/>
          <w:highlight w:val="cyan"/>
        </w:rPr>
        <w:t>t</w:t>
      </w:r>
      <w:r w:rsidRPr="008F2B4D">
        <w:rPr>
          <w:rStyle w:val="StyleUnderline"/>
          <w:highlight w:val="cyan"/>
        </w:rPr>
        <w:t xml:space="preserve"> on</w:t>
      </w:r>
      <w:r w:rsidRPr="00726E55">
        <w:rPr>
          <w:rStyle w:val="StyleUnderline"/>
        </w:rPr>
        <w:t xml:space="preserve"> the </w:t>
      </w:r>
      <w:r w:rsidRPr="008F2B4D">
        <w:rPr>
          <w:rStyle w:val="StyleUnderline"/>
          <w:highlight w:val="cyan"/>
        </w:rPr>
        <w:t>benefits</w:t>
      </w:r>
      <w:r w:rsidRPr="00726E55">
        <w:rPr>
          <w:rStyle w:val="StyleUnderline"/>
        </w:rPr>
        <w:t xml:space="preserve"> of the higher levels, and pure centralization would neglect the benefits of the lower levels</w:t>
      </w:r>
      <w:r w:rsidRPr="008F2B4D">
        <w:rPr>
          <w:sz w:val="16"/>
        </w:rPr>
        <w:t>. Markets and civil society also play a role in education. Parent–teacher associations are private groups that supplement the learning process and provide resources for students and teachers. In the for-profit realm, tutors or after-school lessons supplement student learning in a variety of ways.</w:t>
      </w:r>
    </w:p>
    <w:p w:rsidR="00B63EC7" w:rsidRPr="008F2B4D" w:rsidRDefault="00B63EC7" w:rsidP="00B63EC7">
      <w:pPr>
        <w:rPr>
          <w:sz w:val="16"/>
        </w:rPr>
      </w:pPr>
      <w:r w:rsidRPr="008F2B4D">
        <w:rPr>
          <w:sz w:val="16"/>
        </w:rPr>
        <w:t xml:space="preserve">Below, </w:t>
      </w:r>
      <w:r w:rsidRPr="00726E55">
        <w:rPr>
          <w:rStyle w:val="StyleUnderline"/>
        </w:rPr>
        <w:t xml:space="preserve">we describe </w:t>
      </w:r>
      <w:r w:rsidRPr="008F2B4D">
        <w:rPr>
          <w:rStyle w:val="Emphasis"/>
        </w:rPr>
        <w:t>four socially useful properties</w:t>
      </w:r>
      <w:r w:rsidRPr="00726E55">
        <w:rPr>
          <w:rStyle w:val="StyleUnderline"/>
        </w:rPr>
        <w:t xml:space="preserve"> of polycentric systems</w:t>
      </w:r>
      <w:r w:rsidRPr="008F2B4D">
        <w:rPr>
          <w:sz w:val="16"/>
        </w:rPr>
        <w:t xml:space="preserve">. </w:t>
      </w:r>
      <w:r w:rsidRPr="008F2B4D">
        <w:rPr>
          <w:rStyle w:val="StyleUnderline"/>
          <w:highlight w:val="cyan"/>
        </w:rPr>
        <w:t>Polycentric</w:t>
      </w:r>
      <w:r w:rsidRPr="00726E55">
        <w:rPr>
          <w:rStyle w:val="StyleUnderline"/>
        </w:rPr>
        <w:t xml:space="preserve"> systems can aid in coping with and </w:t>
      </w:r>
      <w:r w:rsidRPr="008F2B4D">
        <w:rPr>
          <w:rStyle w:val="StyleUnderline"/>
          <w:highlight w:val="cyan"/>
        </w:rPr>
        <w:t>address</w:t>
      </w:r>
      <w:r w:rsidRPr="00726E55">
        <w:rPr>
          <w:rStyle w:val="StyleUnderline"/>
        </w:rPr>
        <w:t xml:space="preserve">ing </w:t>
      </w:r>
      <w:r w:rsidRPr="008F2B4D">
        <w:rPr>
          <w:rStyle w:val="Emphasis"/>
          <w:highlight w:val="cyan"/>
        </w:rPr>
        <w:t>wicked social problems</w:t>
      </w:r>
      <w:r w:rsidRPr="00726E55">
        <w:rPr>
          <w:rStyle w:val="StyleUnderline"/>
        </w:rPr>
        <w:t xml:space="preserve"> because the complex interactions in the systems yield the requisite knowledge and incentives for individuals to accomplish their ends successfully</w:t>
      </w:r>
      <w:r w:rsidRPr="008F2B4D">
        <w:rPr>
          <w:sz w:val="16"/>
        </w:rPr>
        <w:t xml:space="preserve">. Four general properties of polycentric systems are (a) the discovery and communication of knowledge, (b) </w:t>
      </w:r>
      <w:r w:rsidRPr="00726E55">
        <w:rPr>
          <w:rStyle w:val="StyleUnderline"/>
        </w:rPr>
        <w:t>the creation of socially beneficial incentives</w:t>
      </w:r>
      <w:r w:rsidRPr="008F2B4D">
        <w:rPr>
          <w:sz w:val="16"/>
        </w:rPr>
        <w:t xml:space="preserve">, (c) </w:t>
      </w:r>
      <w:r w:rsidRPr="00726E55">
        <w:rPr>
          <w:rStyle w:val="StyleUnderline"/>
        </w:rPr>
        <w:t>resilience to shocks or failures, and</w:t>
      </w:r>
      <w:r w:rsidRPr="008F2B4D">
        <w:rPr>
          <w:sz w:val="16"/>
        </w:rPr>
        <w:t xml:space="preserve"> (d) </w:t>
      </w:r>
      <w:r w:rsidRPr="00726E55">
        <w:rPr>
          <w:rStyle w:val="StyleUnderline"/>
        </w:rPr>
        <w:t>emergent outcomes that do not require central planning</w:t>
      </w:r>
      <w:r w:rsidRPr="008F2B4D">
        <w:rPr>
          <w:sz w:val="16"/>
        </w:rPr>
        <w:t xml:space="preserve"> (see Ostrom, 2005; McGinnis, 1999a, 1999b, 2000; Aligica &amp; Tarko, 2012; Aligica et al., 2019; Lofthouse &amp; Herzberg, 2023). The broad literature on polycentric systems has analyzed other properties, but we have limited ourselves to these four, which are most relevant to addressing wicked social problems.</w:t>
      </w:r>
    </w:p>
    <w:p w:rsidR="00B63EC7" w:rsidRPr="00726E55" w:rsidRDefault="00B63EC7" w:rsidP="00B63EC7">
      <w:pPr>
        <w:rPr>
          <w:rStyle w:val="StyleUnderline"/>
        </w:rPr>
      </w:pPr>
      <w:r w:rsidRPr="008F2B4D">
        <w:rPr>
          <w:sz w:val="16"/>
        </w:rPr>
        <w:t xml:space="preserve">First, </w:t>
      </w:r>
      <w:r w:rsidRPr="00726E55">
        <w:rPr>
          <w:rStyle w:val="StyleUnderline"/>
        </w:rPr>
        <w:t xml:space="preserve">polycentric </w:t>
      </w:r>
      <w:r w:rsidRPr="008F2B4D">
        <w:rPr>
          <w:rStyle w:val="StyleUnderline"/>
          <w:highlight w:val="cyan"/>
        </w:rPr>
        <w:t>systems are well-suited to</w:t>
      </w:r>
      <w:r w:rsidRPr="00726E55">
        <w:rPr>
          <w:rStyle w:val="StyleUnderline"/>
        </w:rPr>
        <w:t xml:space="preserve"> the </w:t>
      </w:r>
      <w:r w:rsidRPr="001709BF">
        <w:rPr>
          <w:rStyle w:val="Emphasis"/>
          <w:highlight w:val="cyan"/>
        </w:rPr>
        <w:t>discovery</w:t>
      </w:r>
      <w:r w:rsidRPr="008F2B4D">
        <w:rPr>
          <w:rStyle w:val="StyleUnderline"/>
          <w:highlight w:val="cyan"/>
        </w:rPr>
        <w:t xml:space="preserve"> and </w:t>
      </w:r>
      <w:r w:rsidRPr="001709BF">
        <w:rPr>
          <w:rStyle w:val="Emphasis"/>
          <w:highlight w:val="cyan"/>
        </w:rPr>
        <w:t>communication</w:t>
      </w:r>
      <w:r w:rsidRPr="008F2B4D">
        <w:rPr>
          <w:rStyle w:val="StyleUnderline"/>
          <w:highlight w:val="cyan"/>
        </w:rPr>
        <w:t xml:space="preserve"> of</w:t>
      </w:r>
      <w:r w:rsidRPr="00726E55">
        <w:rPr>
          <w:rStyle w:val="StyleUnderline"/>
        </w:rPr>
        <w:t xml:space="preserve"> relevant </w:t>
      </w:r>
      <w:r w:rsidRPr="001709BF">
        <w:rPr>
          <w:rStyle w:val="Emphasis"/>
          <w:highlight w:val="cyan"/>
        </w:rPr>
        <w:t>knowledge</w:t>
      </w:r>
      <w:r w:rsidRPr="00726E55">
        <w:rPr>
          <w:rStyle w:val="StyleUnderline"/>
        </w:rPr>
        <w:t xml:space="preserve"> because many different </w:t>
      </w:r>
      <w:r w:rsidRPr="008F2B4D">
        <w:rPr>
          <w:rStyle w:val="StyleUnderline"/>
          <w:highlight w:val="cyan"/>
        </w:rPr>
        <w:t>group</w:t>
      </w:r>
      <w:r w:rsidRPr="00726E55">
        <w:rPr>
          <w:rStyle w:val="StyleUnderline"/>
        </w:rPr>
        <w:t>s can work on similar social problems</w:t>
      </w:r>
      <w:r w:rsidRPr="008F2B4D">
        <w:rPr>
          <w:sz w:val="16"/>
        </w:rPr>
        <w:t xml:space="preserve">, meaning that </w:t>
      </w:r>
      <w:r w:rsidRPr="00726E55">
        <w:rPr>
          <w:rStyle w:val="StyleUnderline"/>
        </w:rPr>
        <w:t xml:space="preserve">they can </w:t>
      </w:r>
      <w:r w:rsidRPr="008F2B4D">
        <w:rPr>
          <w:rStyle w:val="StyleUnderline"/>
          <w:highlight w:val="cyan"/>
        </w:rPr>
        <w:t xml:space="preserve">engage in simultaneous </w:t>
      </w:r>
      <w:r w:rsidRPr="001709BF">
        <w:rPr>
          <w:rStyle w:val="Emphasis"/>
          <w:highlight w:val="cyan"/>
        </w:rPr>
        <w:t>experimentation</w:t>
      </w:r>
      <w:r w:rsidRPr="008F2B4D">
        <w:rPr>
          <w:sz w:val="16"/>
        </w:rPr>
        <w:t xml:space="preserve">. Due to human fallibility, </w:t>
      </w:r>
      <w:r w:rsidRPr="00726E55">
        <w:rPr>
          <w:rStyle w:val="StyleUnderline"/>
        </w:rPr>
        <w:t xml:space="preserve">institutions need means of discovering and </w:t>
      </w:r>
      <w:r w:rsidRPr="001709BF">
        <w:rPr>
          <w:rStyle w:val="Emphasis"/>
          <w:highlight w:val="cyan"/>
        </w:rPr>
        <w:t>correcting errors</w:t>
      </w:r>
      <w:r w:rsidRPr="008F2B4D">
        <w:rPr>
          <w:sz w:val="16"/>
        </w:rPr>
        <w:t xml:space="preserve">. The different </w:t>
      </w:r>
      <w:r w:rsidRPr="008F2B4D">
        <w:rPr>
          <w:rStyle w:val="StyleUnderline"/>
          <w:highlight w:val="cyan"/>
        </w:rPr>
        <w:t>nodes</w:t>
      </w:r>
      <w:r w:rsidRPr="00726E55">
        <w:rPr>
          <w:rStyle w:val="StyleUnderline"/>
        </w:rPr>
        <w:t xml:space="preserve"> in the system can </w:t>
      </w:r>
      <w:r w:rsidRPr="008F2B4D">
        <w:rPr>
          <w:rStyle w:val="StyleUnderline"/>
          <w:highlight w:val="cyan"/>
        </w:rPr>
        <w:t>mutually observe</w:t>
      </w:r>
      <w:r w:rsidRPr="00726E55">
        <w:rPr>
          <w:rStyle w:val="StyleUnderline"/>
        </w:rPr>
        <w:t xml:space="preserve"> the different </w:t>
      </w:r>
      <w:r w:rsidRPr="008F2B4D">
        <w:rPr>
          <w:rStyle w:val="StyleUnderline"/>
          <w:highlight w:val="cyan"/>
        </w:rPr>
        <w:t>means and ends</w:t>
      </w:r>
      <w:r w:rsidRPr="00726E55">
        <w:rPr>
          <w:rStyle w:val="StyleUnderline"/>
        </w:rPr>
        <w:t xml:space="preserve"> that other nodes have chosen, </w:t>
      </w:r>
      <w:r w:rsidRPr="008F2B4D">
        <w:rPr>
          <w:rStyle w:val="StyleUnderline"/>
          <w:highlight w:val="cyan"/>
        </w:rPr>
        <w:t>and</w:t>
      </w:r>
      <w:r w:rsidRPr="00726E55">
        <w:rPr>
          <w:rStyle w:val="StyleUnderline"/>
        </w:rPr>
        <w:t xml:space="preserve"> then they can </w:t>
      </w:r>
      <w:r w:rsidRPr="008F2B4D">
        <w:rPr>
          <w:rStyle w:val="StyleUnderline"/>
          <w:highlight w:val="cyan"/>
        </w:rPr>
        <w:t>learn</w:t>
      </w:r>
      <w:r w:rsidRPr="00726E55">
        <w:rPr>
          <w:rStyle w:val="StyleUnderline"/>
        </w:rPr>
        <w:t xml:space="preserve"> from the apparent successes and failures</w:t>
      </w:r>
      <w:r w:rsidRPr="008F2B4D">
        <w:rPr>
          <w:sz w:val="16"/>
        </w:rPr>
        <w:t xml:space="preserve">. </w:t>
      </w:r>
      <w:r w:rsidRPr="00726E55">
        <w:rPr>
          <w:rStyle w:val="StyleUnderline"/>
        </w:rPr>
        <w:t>Market firms watch their competitors and innovate to out-compete them</w:t>
      </w:r>
      <w:r w:rsidRPr="008F2B4D">
        <w:rPr>
          <w:sz w:val="16"/>
        </w:rPr>
        <w:t xml:space="preserve">. Nonprofits and philanthropies test out their own approaches and learn from the successes and failures of others. </w:t>
      </w:r>
      <w:r w:rsidRPr="00726E55">
        <w:rPr>
          <w:rStyle w:val="StyleUnderline"/>
        </w:rPr>
        <w:t>In federalist systems, jurisdictions can see the effects of policies and learn what not to do if the policies fail to achieve the stated goals. Since polycentric systems have many decision-makers, entrepreneurship, innovation, and creativity can take place to a larger degree at different levels and locations.</w:t>
      </w:r>
    </w:p>
    <w:p w:rsidR="00B63EC7" w:rsidRPr="008F2B4D" w:rsidRDefault="00B63EC7" w:rsidP="00B63EC7">
      <w:pPr>
        <w:rPr>
          <w:sz w:val="16"/>
        </w:rPr>
      </w:pPr>
      <w:r w:rsidRPr="008F2B4D">
        <w:rPr>
          <w:sz w:val="16"/>
        </w:rPr>
        <w:t xml:space="preserve">Second, </w:t>
      </w:r>
      <w:r w:rsidRPr="001709BF">
        <w:rPr>
          <w:rStyle w:val="Emphasis"/>
          <w:highlight w:val="cyan"/>
        </w:rPr>
        <w:t>competition</w:t>
      </w:r>
      <w:r w:rsidRPr="00726E55">
        <w:rPr>
          <w:rStyle w:val="StyleUnderline"/>
        </w:rPr>
        <w:t xml:space="preserve"> among entities </w:t>
      </w:r>
      <w:r w:rsidRPr="008F2B4D">
        <w:rPr>
          <w:rStyle w:val="StyleUnderline"/>
          <w:highlight w:val="cyan"/>
        </w:rPr>
        <w:t>in polycentric systems</w:t>
      </w:r>
      <w:r w:rsidRPr="00726E55">
        <w:rPr>
          <w:rStyle w:val="StyleUnderline"/>
        </w:rPr>
        <w:t xml:space="preserve"> often </w:t>
      </w:r>
      <w:r w:rsidRPr="008F2B4D">
        <w:rPr>
          <w:rStyle w:val="StyleUnderline"/>
          <w:highlight w:val="cyan"/>
        </w:rPr>
        <w:t>provides incentives</w:t>
      </w:r>
      <w:r w:rsidRPr="00726E55">
        <w:rPr>
          <w:rStyle w:val="StyleUnderline"/>
        </w:rPr>
        <w:t xml:space="preserve"> for decision-makers </w:t>
      </w:r>
      <w:r w:rsidRPr="008F2B4D">
        <w:rPr>
          <w:rStyle w:val="StyleUnderline"/>
          <w:highlight w:val="cyan"/>
        </w:rPr>
        <w:t xml:space="preserve">to act in </w:t>
      </w:r>
      <w:r w:rsidRPr="001709BF">
        <w:rPr>
          <w:rStyle w:val="Emphasis"/>
          <w:highlight w:val="cyan"/>
        </w:rPr>
        <w:t>socially beneficial ways</w:t>
      </w:r>
      <w:r w:rsidRPr="00726E55">
        <w:rPr>
          <w:rStyle w:val="StyleUnderline"/>
        </w:rPr>
        <w:t xml:space="preserve"> by providing discipline to decisionmaking processes</w:t>
      </w:r>
      <w:r w:rsidRPr="008F2B4D">
        <w:rPr>
          <w:sz w:val="16"/>
        </w:rPr>
        <w:t xml:space="preserve">. </w:t>
      </w:r>
      <w:r w:rsidRPr="00726E55">
        <w:rPr>
          <w:rStyle w:val="StyleUnderline"/>
        </w:rPr>
        <w:t xml:space="preserve">Market </w:t>
      </w:r>
      <w:r w:rsidRPr="008F2B4D">
        <w:rPr>
          <w:rStyle w:val="StyleUnderline"/>
          <w:highlight w:val="cyan"/>
        </w:rPr>
        <w:t>competition induces</w:t>
      </w:r>
      <w:r w:rsidRPr="00726E55">
        <w:rPr>
          <w:rStyle w:val="StyleUnderline"/>
        </w:rPr>
        <w:t xml:space="preserve"> producers to create </w:t>
      </w:r>
      <w:r w:rsidRPr="008F2B4D">
        <w:rPr>
          <w:rStyle w:val="StyleUnderline"/>
          <w:highlight w:val="cyan"/>
        </w:rPr>
        <w:t>higher quality goods</w:t>
      </w:r>
      <w:r w:rsidRPr="008F2B4D">
        <w:rPr>
          <w:sz w:val="16"/>
        </w:rPr>
        <w:t xml:space="preserve"> at lower costs (Bresnahan &amp; Reiss, 1991; Berry &amp; Waldfogel, 2010). </w:t>
      </w:r>
      <w:r w:rsidRPr="008F2B4D">
        <w:rPr>
          <w:rStyle w:val="StyleUnderline"/>
          <w:highlight w:val="cyan"/>
        </w:rPr>
        <w:t>Nonprofits</w:t>
      </w:r>
      <w:r w:rsidRPr="00726E55">
        <w:rPr>
          <w:rStyle w:val="StyleUnderline"/>
        </w:rPr>
        <w:t xml:space="preserve"> and philanthropies </w:t>
      </w:r>
      <w:r w:rsidRPr="008F2B4D">
        <w:rPr>
          <w:rStyle w:val="StyleUnderline"/>
          <w:highlight w:val="cyan"/>
        </w:rPr>
        <w:t>compete</w:t>
      </w:r>
      <w:r w:rsidRPr="00726E55">
        <w:rPr>
          <w:rStyle w:val="StyleUnderline"/>
        </w:rPr>
        <w:t xml:space="preserve"> among themselves </w:t>
      </w:r>
      <w:r w:rsidRPr="008F2B4D">
        <w:rPr>
          <w:rStyle w:val="StyleUnderline"/>
          <w:highlight w:val="cyan"/>
        </w:rPr>
        <w:t>for</w:t>
      </w:r>
      <w:r w:rsidRPr="00726E55">
        <w:rPr>
          <w:rStyle w:val="StyleUnderline"/>
        </w:rPr>
        <w:t xml:space="preserve"> donors’ </w:t>
      </w:r>
      <w:r w:rsidRPr="008F2B4D">
        <w:rPr>
          <w:rStyle w:val="StyleUnderline"/>
          <w:highlight w:val="cyan"/>
        </w:rPr>
        <w:t>money</w:t>
      </w:r>
      <w:r w:rsidRPr="00726E55">
        <w:rPr>
          <w:rStyle w:val="StyleUnderline"/>
        </w:rPr>
        <w:t>, meaning that decision-makers in these organizations feel pressure to provide the services that donors want in efficient and effective ways</w:t>
      </w:r>
      <w:r w:rsidRPr="008F2B4D">
        <w:rPr>
          <w:sz w:val="16"/>
        </w:rPr>
        <w:t xml:space="preserve"> (Storr et al., 2015; Novak, 2021). In government, </w:t>
      </w:r>
      <w:r w:rsidRPr="008F2B4D">
        <w:rPr>
          <w:rStyle w:val="StyleUnderline"/>
          <w:highlight w:val="cyan"/>
        </w:rPr>
        <w:t>interjurisdictional competition</w:t>
      </w:r>
      <w:r w:rsidRPr="00726E55">
        <w:rPr>
          <w:rStyle w:val="StyleUnderline"/>
        </w:rPr>
        <w:t xml:space="preserve"> </w:t>
      </w:r>
      <w:r w:rsidRPr="001709BF">
        <w:rPr>
          <w:rStyle w:val="Emphasis"/>
          <w:highlight w:val="cyan"/>
        </w:rPr>
        <w:t>constrains</w:t>
      </w:r>
      <w:r w:rsidRPr="00726E55">
        <w:rPr>
          <w:rStyle w:val="StyleUnderline"/>
        </w:rPr>
        <w:t xml:space="preserve"> the </w:t>
      </w:r>
      <w:r w:rsidRPr="001709BF">
        <w:rPr>
          <w:rStyle w:val="Emphasis"/>
          <w:highlight w:val="cyan"/>
        </w:rPr>
        <w:t>harmful impulses</w:t>
      </w:r>
      <w:r w:rsidRPr="008F2B4D">
        <w:rPr>
          <w:rStyle w:val="StyleUnderline"/>
          <w:highlight w:val="cyan"/>
        </w:rPr>
        <w:t xml:space="preserve"> of policymakers</w:t>
      </w:r>
      <w:r w:rsidRPr="00726E55">
        <w:rPr>
          <w:rStyle w:val="StyleUnderline"/>
        </w:rPr>
        <w:t xml:space="preserve"> because some citizen-taxpayers are likely to flee to other jurisdictions with preferable policies</w:t>
      </w:r>
      <w:r w:rsidRPr="008F2B4D">
        <w:rPr>
          <w:sz w:val="16"/>
        </w:rPr>
        <w:t xml:space="preserve"> (Tiebout, 1956; Rhode &amp; Strumpf, 2003). Of course, “voting with one’s feet” by moving to another jurisdiction is not costless, both financially and socially, and many people may not be able or willing to do so. However, the </w:t>
      </w:r>
      <w:r w:rsidRPr="00726E55">
        <w:rPr>
          <w:rStyle w:val="StyleUnderline"/>
        </w:rPr>
        <w:t>polycentricity literature emphasizes that a competitive political environment in which</w:t>
      </w:r>
      <w:r w:rsidRPr="008F2B4D">
        <w:rPr>
          <w:sz w:val="16"/>
        </w:rPr>
        <w:t xml:space="preserve"> (at least some) </w:t>
      </w:r>
      <w:r w:rsidRPr="008F2B4D">
        <w:rPr>
          <w:rStyle w:val="StyleUnderline"/>
          <w:highlight w:val="cyan"/>
        </w:rPr>
        <w:t>citizen-taxpayers</w:t>
      </w:r>
      <w:r w:rsidRPr="00726E55">
        <w:rPr>
          <w:rStyle w:val="StyleUnderline"/>
        </w:rPr>
        <w:t xml:space="preserve"> can sort themselves </w:t>
      </w:r>
      <w:r w:rsidRPr="008F2B4D">
        <w:rPr>
          <w:rStyle w:val="StyleUnderline"/>
          <w:highlight w:val="cyan"/>
        </w:rPr>
        <w:t>provide</w:t>
      </w:r>
      <w:r w:rsidRPr="00726E55">
        <w:rPr>
          <w:rStyle w:val="StyleUnderline"/>
        </w:rPr>
        <w:t xml:space="preserve">s a stronger </w:t>
      </w:r>
      <w:r w:rsidRPr="008F2B4D">
        <w:rPr>
          <w:rStyle w:val="StyleUnderline"/>
          <w:highlight w:val="cyan"/>
        </w:rPr>
        <w:t>incentive for policymakers to respond</w:t>
      </w:r>
      <w:r w:rsidRPr="00726E55">
        <w:rPr>
          <w:rStyle w:val="StyleUnderline"/>
        </w:rPr>
        <w:t xml:space="preserve"> to the desires of their constituents when compared to a scenario with no competition</w:t>
      </w:r>
      <w:r w:rsidRPr="008F2B4D">
        <w:rPr>
          <w:sz w:val="16"/>
        </w:rPr>
        <w:t xml:space="preserve"> (see McGinnis, 1999a, 1999b, 2000; Aligica et al., 2019). Additionally, </w:t>
      </w:r>
      <w:r w:rsidRPr="008F2B4D">
        <w:rPr>
          <w:rStyle w:val="StyleUnderline"/>
          <w:highlight w:val="cyan"/>
        </w:rPr>
        <w:t xml:space="preserve">polycentric systems provide </w:t>
      </w:r>
      <w:r w:rsidRPr="001709BF">
        <w:rPr>
          <w:rStyle w:val="Emphasis"/>
          <w:highlight w:val="cyan"/>
        </w:rPr>
        <w:t>checks and balances</w:t>
      </w:r>
      <w:r w:rsidRPr="00726E55">
        <w:rPr>
          <w:rStyle w:val="StyleUnderline"/>
        </w:rPr>
        <w:t xml:space="preserve">, as well as </w:t>
      </w:r>
      <w:r w:rsidRPr="008F2B4D">
        <w:rPr>
          <w:rStyle w:val="StyleUnderline"/>
          <w:highlight w:val="cyan"/>
        </w:rPr>
        <w:t>backstops, against abuses</w:t>
      </w:r>
      <w:r w:rsidRPr="00726E55">
        <w:rPr>
          <w:rStyle w:val="StyleUnderline"/>
        </w:rPr>
        <w:t xml:space="preserve"> of power or imprudent choice</w:t>
      </w:r>
      <w:r w:rsidRPr="008F2B4D">
        <w:rPr>
          <w:sz w:val="16"/>
        </w:rPr>
        <w:t xml:space="preserve">s. For example, the </w:t>
      </w:r>
      <w:r w:rsidRPr="00726E55">
        <w:rPr>
          <w:rStyle w:val="StyleUnderline"/>
        </w:rPr>
        <w:t>separation of powers in government mitigates the chances of tyranny from one branch</w:t>
      </w:r>
      <w:r w:rsidRPr="008F2B4D">
        <w:rPr>
          <w:sz w:val="16"/>
        </w:rPr>
        <w:t>, and the vertical division of power in a federalist system means that the lower levels can challenge the higher levels, and vice versa, when power is abused.</w:t>
      </w:r>
    </w:p>
    <w:p w:rsidR="00B63EC7" w:rsidRPr="008F2B4D" w:rsidRDefault="00B63EC7" w:rsidP="00B63EC7">
      <w:pPr>
        <w:rPr>
          <w:sz w:val="16"/>
        </w:rPr>
      </w:pPr>
      <w:r w:rsidRPr="008F2B4D">
        <w:rPr>
          <w:sz w:val="16"/>
        </w:rPr>
        <w:t xml:space="preserve">Third, </w:t>
      </w:r>
      <w:r w:rsidRPr="00726E55">
        <w:rPr>
          <w:rStyle w:val="StyleUnderline"/>
        </w:rPr>
        <w:t xml:space="preserve">polycentric </w:t>
      </w:r>
      <w:r w:rsidRPr="001709BF">
        <w:rPr>
          <w:rStyle w:val="Emphasis"/>
          <w:highlight w:val="cyan"/>
        </w:rPr>
        <w:t>systems</w:t>
      </w:r>
      <w:r w:rsidRPr="008F2B4D">
        <w:rPr>
          <w:rStyle w:val="StyleUnderline"/>
          <w:highlight w:val="cyan"/>
        </w:rPr>
        <w:t xml:space="preserve"> are more </w:t>
      </w:r>
      <w:r w:rsidRPr="001709BF">
        <w:rPr>
          <w:rStyle w:val="Emphasis"/>
          <w:highlight w:val="cyan"/>
        </w:rPr>
        <w:t>resilien</w:t>
      </w:r>
      <w:r w:rsidRPr="008F2B4D">
        <w:rPr>
          <w:rStyle w:val="StyleUnderline"/>
          <w:highlight w:val="cyan"/>
        </w:rPr>
        <w:t>t to shocks or failures</w:t>
      </w:r>
      <w:r w:rsidRPr="00726E55">
        <w:rPr>
          <w:rStyle w:val="StyleUnderline"/>
        </w:rPr>
        <w:t xml:space="preserve"> than more centralized systems because a </w:t>
      </w:r>
      <w:r w:rsidRPr="008F2B4D">
        <w:rPr>
          <w:rStyle w:val="StyleUnderline"/>
          <w:highlight w:val="cyan"/>
        </w:rPr>
        <w:t>failure at a smaller scale</w:t>
      </w:r>
      <w:r w:rsidRPr="00726E55">
        <w:rPr>
          <w:rStyle w:val="StyleUnderline"/>
        </w:rPr>
        <w:t xml:space="preserve"> or a lower level </w:t>
      </w:r>
      <w:r w:rsidRPr="008F2B4D">
        <w:rPr>
          <w:rStyle w:val="StyleUnderline"/>
          <w:highlight w:val="cyan"/>
        </w:rPr>
        <w:t>only affects a subset</w:t>
      </w:r>
      <w:r w:rsidRPr="00726E55">
        <w:rPr>
          <w:rStyle w:val="StyleUnderline"/>
        </w:rPr>
        <w:t xml:space="preserve"> of a system instead of the whole thing</w:t>
      </w:r>
      <w:r w:rsidRPr="008F2B4D">
        <w:rPr>
          <w:sz w:val="16"/>
        </w:rPr>
        <w:t xml:space="preserve">. In this case, </w:t>
      </w:r>
      <w:r w:rsidRPr="00726E55">
        <w:rPr>
          <w:rStyle w:val="StyleUnderline"/>
        </w:rPr>
        <w:t>a “failure” is simply the difference between a stated end and an actual outcome that diverges from that end</w:t>
      </w:r>
      <w:r w:rsidRPr="008F2B4D">
        <w:rPr>
          <w:sz w:val="16"/>
        </w:rPr>
        <w:t xml:space="preserve">. For instance, if policymakers claim that they want to make housing more affordable, but they mistakenly choose a means that makes housing more expensive, they have failed to achieve their stated goal. </w:t>
      </w:r>
      <w:r w:rsidRPr="008F2B4D">
        <w:rPr>
          <w:rStyle w:val="StyleUnderline"/>
          <w:highlight w:val="cyan"/>
        </w:rPr>
        <w:t>Any</w:t>
      </w:r>
      <w:r w:rsidRPr="00726E55">
        <w:rPr>
          <w:rStyle w:val="StyleUnderline"/>
        </w:rPr>
        <w:t xml:space="preserve"> given decision-making </w:t>
      </w:r>
      <w:r w:rsidRPr="008F2B4D">
        <w:rPr>
          <w:rStyle w:val="StyleUnderline"/>
          <w:highlight w:val="cyan"/>
        </w:rPr>
        <w:t>center</w:t>
      </w:r>
      <w:r w:rsidRPr="00726E55">
        <w:rPr>
          <w:rStyle w:val="StyleUnderline"/>
        </w:rPr>
        <w:t xml:space="preserve"> in a polycentric system </w:t>
      </w:r>
      <w:r w:rsidRPr="008F2B4D">
        <w:rPr>
          <w:rStyle w:val="StyleUnderline"/>
          <w:highlight w:val="cyan"/>
        </w:rPr>
        <w:t>will</w:t>
      </w:r>
      <w:r w:rsidRPr="00726E55">
        <w:rPr>
          <w:rStyle w:val="StyleUnderline"/>
        </w:rPr>
        <w:t xml:space="preserve"> occasionally </w:t>
      </w:r>
      <w:r w:rsidRPr="008F2B4D">
        <w:rPr>
          <w:rStyle w:val="StyleUnderline"/>
          <w:highlight w:val="cyan"/>
        </w:rPr>
        <w:t>fail, but failure</w:t>
      </w:r>
      <w:r w:rsidRPr="00726E55">
        <w:rPr>
          <w:rStyle w:val="StyleUnderline"/>
        </w:rPr>
        <w:t xml:space="preserve">s can be more easily </w:t>
      </w:r>
      <w:r w:rsidRPr="001709BF">
        <w:rPr>
          <w:rStyle w:val="Emphasis"/>
          <w:highlight w:val="cyan"/>
        </w:rPr>
        <w:t>detected early</w:t>
      </w:r>
      <w:r w:rsidRPr="008F2B4D">
        <w:rPr>
          <w:rStyle w:val="StyleUnderline"/>
          <w:highlight w:val="cyan"/>
        </w:rPr>
        <w:t xml:space="preserve"> and </w:t>
      </w:r>
      <w:r w:rsidRPr="001709BF">
        <w:rPr>
          <w:rStyle w:val="Emphasis"/>
          <w:highlight w:val="cyan"/>
        </w:rPr>
        <w:t>fixed quickly</w:t>
      </w:r>
      <w:r w:rsidRPr="00726E55">
        <w:rPr>
          <w:rStyle w:val="StyleUnderline"/>
        </w:rPr>
        <w:t xml:space="preserve"> when the scale is relatively small</w:t>
      </w:r>
      <w:r w:rsidRPr="008F2B4D">
        <w:rPr>
          <w:sz w:val="16"/>
        </w:rPr>
        <w:t xml:space="preserve">. </w:t>
      </w:r>
      <w:r w:rsidRPr="00726E55">
        <w:rPr>
          <w:rStyle w:val="StyleUnderline"/>
        </w:rPr>
        <w:t xml:space="preserve">A </w:t>
      </w:r>
      <w:r w:rsidRPr="008F2B4D">
        <w:rPr>
          <w:rStyle w:val="StyleUnderline"/>
          <w:highlight w:val="cyan"/>
        </w:rPr>
        <w:t>centralized approach</w:t>
      </w:r>
      <w:r w:rsidRPr="00726E55">
        <w:rPr>
          <w:rStyle w:val="StyleUnderline"/>
        </w:rPr>
        <w:t xml:space="preserve"> implies that </w:t>
      </w:r>
      <w:r w:rsidRPr="008F2B4D">
        <w:rPr>
          <w:rStyle w:val="StyleUnderline"/>
          <w:highlight w:val="cyan"/>
        </w:rPr>
        <w:t>failures are</w:t>
      </w:r>
      <w:r w:rsidRPr="00726E55">
        <w:rPr>
          <w:rStyle w:val="StyleUnderline"/>
        </w:rPr>
        <w:t xml:space="preserve"> large, if not </w:t>
      </w:r>
      <w:r w:rsidRPr="008F2B4D">
        <w:rPr>
          <w:rStyle w:val="StyleUnderline"/>
          <w:highlight w:val="cyan"/>
        </w:rPr>
        <w:t>systemwide</w:t>
      </w:r>
      <w:r w:rsidRPr="00726E55">
        <w:rPr>
          <w:rStyle w:val="StyleUnderline"/>
        </w:rPr>
        <w:t>, making it difficult, slower, and more costly to recover from a failure</w:t>
      </w:r>
      <w:r w:rsidRPr="008F2B4D">
        <w:rPr>
          <w:sz w:val="16"/>
        </w:rPr>
        <w:t xml:space="preserve">. Thus, </w:t>
      </w:r>
      <w:r w:rsidRPr="00726E55">
        <w:rPr>
          <w:rStyle w:val="StyleUnderline"/>
        </w:rPr>
        <w:t xml:space="preserve">polycentric systems may seem to have too much redundancy at first glance, but </w:t>
      </w:r>
      <w:r w:rsidRPr="001709BF">
        <w:rPr>
          <w:rStyle w:val="Emphasis"/>
          <w:highlight w:val="cyan"/>
        </w:rPr>
        <w:t>redundancy is a feature, not a bug</w:t>
      </w:r>
      <w:r w:rsidRPr="00726E55">
        <w:rPr>
          <w:rStyle w:val="StyleUnderline"/>
        </w:rPr>
        <w:t xml:space="preserve"> in the system</w:t>
      </w:r>
      <w:r w:rsidRPr="008F2B4D">
        <w:rPr>
          <w:sz w:val="16"/>
        </w:rPr>
        <w:t xml:space="preserve"> (see Ostrom et al., 1978; Boettke et al., 2016). Relatedly, different nodes can cooperate on an ad hoc basis, </w:t>
      </w:r>
      <w:r w:rsidRPr="00726E55">
        <w:rPr>
          <w:rStyle w:val="StyleUnderline"/>
        </w:rPr>
        <w:t>which facilitates the ability to address localized problems or failures that are not systemwide</w:t>
      </w:r>
      <w:r w:rsidRPr="008F2B4D">
        <w:rPr>
          <w:sz w:val="16"/>
        </w:rPr>
        <w:t>. For example</w:t>
      </w:r>
      <w:r w:rsidRPr="00726E55">
        <w:rPr>
          <w:rStyle w:val="StyleUnderline"/>
        </w:rPr>
        <w:t>, interstate compacts allow public policies to span multiple states without needing the federal government to be involved. Market firms and nonprofit organizations often create a wide variety of mutually beneficial contractual relationships that help all parties involved accomplish their ends more effectively and efficiently</w:t>
      </w:r>
      <w:r w:rsidRPr="008F2B4D">
        <w:rPr>
          <w:sz w:val="16"/>
        </w:rPr>
        <w:t>. The cooperation between various entities promotes both resilience and knowledge discovery (Aligica et al., 2019).</w:t>
      </w:r>
    </w:p>
    <w:p w:rsidR="00B63EC7" w:rsidRPr="008F2B4D" w:rsidRDefault="00B63EC7" w:rsidP="00B63EC7">
      <w:pPr>
        <w:rPr>
          <w:sz w:val="16"/>
        </w:rPr>
      </w:pPr>
      <w:r w:rsidRPr="008F2B4D">
        <w:rPr>
          <w:sz w:val="16"/>
        </w:rPr>
        <w:t xml:space="preserve">Fourth, </w:t>
      </w:r>
      <w:r w:rsidRPr="008F2B4D">
        <w:rPr>
          <w:rStyle w:val="StyleUnderline"/>
          <w:highlight w:val="cyan"/>
        </w:rPr>
        <w:t>socially beneficial outcomes</w:t>
      </w:r>
      <w:r w:rsidRPr="00726E55">
        <w:rPr>
          <w:rStyle w:val="StyleUnderline"/>
        </w:rPr>
        <w:t xml:space="preserve"> can </w:t>
      </w:r>
      <w:r w:rsidRPr="008F2B4D">
        <w:rPr>
          <w:rStyle w:val="StyleUnderline"/>
          <w:highlight w:val="cyan"/>
        </w:rPr>
        <w:t>emerge</w:t>
      </w:r>
      <w:r w:rsidRPr="00726E55">
        <w:rPr>
          <w:rStyle w:val="StyleUnderline"/>
        </w:rPr>
        <w:t xml:space="preserve"> from the complex interactions of many independent entities </w:t>
      </w:r>
      <w:r w:rsidRPr="008F2B4D">
        <w:rPr>
          <w:rStyle w:val="StyleUnderline"/>
          <w:highlight w:val="cyan"/>
        </w:rPr>
        <w:t>without a central planner</w:t>
      </w:r>
      <w:r w:rsidRPr="008F2B4D">
        <w:rPr>
          <w:sz w:val="16"/>
        </w:rPr>
        <w:t xml:space="preserve">. The </w:t>
      </w:r>
      <w:r w:rsidRPr="00726E55">
        <w:rPr>
          <w:rStyle w:val="StyleUnderline"/>
        </w:rPr>
        <w:t xml:space="preserve">various forms of </w:t>
      </w:r>
      <w:r w:rsidRPr="008F2B4D">
        <w:rPr>
          <w:rStyle w:val="StyleUnderline"/>
          <w:highlight w:val="cyan"/>
        </w:rPr>
        <w:t>cooperation and contestation</w:t>
      </w:r>
      <w:r w:rsidRPr="00726E55">
        <w:rPr>
          <w:rStyle w:val="StyleUnderline"/>
        </w:rPr>
        <w:t xml:space="preserve"> in a polycentric system </w:t>
      </w:r>
      <w:r w:rsidRPr="008F2B4D">
        <w:rPr>
          <w:rStyle w:val="StyleUnderline"/>
          <w:highlight w:val="cyan"/>
        </w:rPr>
        <w:t xml:space="preserve">aggregate into </w:t>
      </w:r>
      <w:r w:rsidRPr="001709BF">
        <w:rPr>
          <w:rStyle w:val="Emphasis"/>
          <w:highlight w:val="cyan"/>
        </w:rPr>
        <w:t>large-scale outcomes</w:t>
      </w:r>
      <w:r w:rsidRPr="008F2B4D">
        <w:rPr>
          <w:rStyle w:val="StyleUnderline"/>
        </w:rPr>
        <w:t xml:space="preserve">. </w:t>
      </w:r>
      <w:r w:rsidRPr="008F2B4D">
        <w:rPr>
          <w:rStyle w:val="StyleUnderline"/>
          <w:highlight w:val="cyan"/>
        </w:rPr>
        <w:t>Although</w:t>
      </w:r>
      <w:r w:rsidRPr="008F2B4D">
        <w:rPr>
          <w:sz w:val="16"/>
        </w:rPr>
        <w:t xml:space="preserve"> </w:t>
      </w:r>
      <w:r w:rsidRPr="00726E55">
        <w:rPr>
          <w:rStyle w:val="StyleUnderline"/>
        </w:rPr>
        <w:t xml:space="preserve">many social </w:t>
      </w:r>
      <w:r w:rsidRPr="008F2B4D">
        <w:rPr>
          <w:rStyle w:val="StyleUnderline"/>
          <w:highlight w:val="cyan"/>
        </w:rPr>
        <w:t>problems are on a global scale</w:t>
      </w:r>
      <w:r w:rsidRPr="00726E55">
        <w:rPr>
          <w:rStyle w:val="StyleUnderline"/>
        </w:rPr>
        <w:t xml:space="preserve">, such as human-caused climate change or a pandemic, </w:t>
      </w:r>
      <w:r w:rsidRPr="008F2B4D">
        <w:rPr>
          <w:rStyle w:val="StyleUnderline"/>
          <w:highlight w:val="cyan"/>
        </w:rPr>
        <w:t xml:space="preserve">global-level consensus is </w:t>
      </w:r>
      <w:r w:rsidRPr="001709BF">
        <w:rPr>
          <w:rStyle w:val="Emphasis"/>
          <w:highlight w:val="cyan"/>
        </w:rPr>
        <w:t>not necessary</w:t>
      </w:r>
      <w:r w:rsidRPr="008F2B4D">
        <w:rPr>
          <w:sz w:val="16"/>
        </w:rPr>
        <w:t xml:space="preserve">. In other words, </w:t>
      </w:r>
      <w:r w:rsidRPr="00726E55">
        <w:rPr>
          <w:rStyle w:val="StyleUnderline"/>
        </w:rPr>
        <w:t xml:space="preserve">many </w:t>
      </w:r>
      <w:r w:rsidRPr="008F2B4D">
        <w:rPr>
          <w:rStyle w:val="StyleUnderline"/>
          <w:highlight w:val="cyan"/>
        </w:rPr>
        <w:t>local actions</w:t>
      </w:r>
      <w:r w:rsidRPr="00726E55">
        <w:rPr>
          <w:rStyle w:val="StyleUnderline"/>
        </w:rPr>
        <w:t xml:space="preserve"> can </w:t>
      </w:r>
      <w:r w:rsidRPr="008F2B4D">
        <w:rPr>
          <w:rStyle w:val="StyleUnderline"/>
          <w:highlight w:val="cyan"/>
        </w:rPr>
        <w:t>translate to global outcomes</w:t>
      </w:r>
      <w:r w:rsidRPr="008F2B4D">
        <w:rPr>
          <w:sz w:val="16"/>
        </w:rPr>
        <w:t xml:space="preserve">, </w:t>
      </w:r>
      <w:r w:rsidRPr="00726E55">
        <w:rPr>
          <w:rStyle w:val="StyleUnderline"/>
        </w:rPr>
        <w:t xml:space="preserve">without needing a global-level policy to coordinate everyone. </w:t>
      </w:r>
      <w:r w:rsidRPr="008F2B4D">
        <w:rPr>
          <w:rStyle w:val="StyleUnderline"/>
          <w:highlight w:val="cyan"/>
        </w:rPr>
        <w:t>Scholars</w:t>
      </w:r>
      <w:r w:rsidRPr="008F2B4D">
        <w:rPr>
          <w:sz w:val="16"/>
        </w:rPr>
        <w:t xml:space="preserve"> in the traditional literature in public finance </w:t>
      </w:r>
      <w:r w:rsidRPr="008F2B4D">
        <w:rPr>
          <w:rStyle w:val="StyleUnderline"/>
          <w:highlight w:val="cyan"/>
        </w:rPr>
        <w:t>argue</w:t>
      </w:r>
      <w:r w:rsidRPr="00726E55">
        <w:rPr>
          <w:rStyle w:val="StyleUnderline"/>
        </w:rPr>
        <w:t xml:space="preserve"> that </w:t>
      </w:r>
      <w:r w:rsidRPr="008F2B4D">
        <w:rPr>
          <w:rStyle w:val="StyleUnderline"/>
          <w:highlight w:val="cyan"/>
        </w:rPr>
        <w:t>large-scale externalities</w:t>
      </w:r>
      <w:r w:rsidRPr="00726E55">
        <w:rPr>
          <w:rStyle w:val="StyleUnderline"/>
        </w:rPr>
        <w:t xml:space="preserve">, such as climate change, </w:t>
      </w:r>
      <w:r w:rsidRPr="008F2B4D">
        <w:rPr>
          <w:rStyle w:val="StyleUnderline"/>
          <w:highlight w:val="cyan"/>
        </w:rPr>
        <w:t>should be governed at the higher levels</w:t>
      </w:r>
      <w:r w:rsidRPr="008F2B4D">
        <w:rPr>
          <w:sz w:val="16"/>
        </w:rPr>
        <w:t xml:space="preserve"> (i.e., national or global governance systems) (Oates, 2011; Nordhaus, 2006). </w:t>
      </w:r>
      <w:r w:rsidRPr="00726E55">
        <w:rPr>
          <w:rStyle w:val="StyleUnderline"/>
        </w:rPr>
        <w:t xml:space="preserve">From a polycentric perspective, </w:t>
      </w:r>
      <w:r w:rsidRPr="008F2B4D">
        <w:rPr>
          <w:rStyle w:val="StyleUnderline"/>
          <w:highlight w:val="cyan"/>
        </w:rPr>
        <w:t xml:space="preserve">however, this argument is only </w:t>
      </w:r>
      <w:r w:rsidRPr="008F2B4D">
        <w:rPr>
          <w:rStyle w:val="Emphasis"/>
          <w:highlight w:val="cyan"/>
        </w:rPr>
        <w:t>partially right</w:t>
      </w:r>
      <w:r w:rsidRPr="001709BF">
        <w:rPr>
          <w:rStyle w:val="Emphasis"/>
          <w:highlight w:val="cyan"/>
        </w:rPr>
        <w:t>.</w:t>
      </w:r>
      <w:r w:rsidRPr="008F2B4D">
        <w:rPr>
          <w:sz w:val="16"/>
        </w:rPr>
        <w:t xml:space="preserve"> </w:t>
      </w:r>
      <w:r w:rsidRPr="008F2B4D">
        <w:rPr>
          <w:rStyle w:val="StyleUnderline"/>
          <w:highlight w:val="cyan"/>
        </w:rPr>
        <w:t>Large-scale problems will</w:t>
      </w:r>
      <w:r w:rsidRPr="008F2B4D">
        <w:rPr>
          <w:rStyle w:val="StyleUnderline"/>
        </w:rPr>
        <w:t xml:space="preserve"> likely </w:t>
      </w:r>
      <w:r w:rsidRPr="008F2B4D">
        <w:rPr>
          <w:rStyle w:val="StyleUnderline"/>
          <w:highlight w:val="cyan"/>
        </w:rPr>
        <w:t>have some degree of governance at high levels, but</w:t>
      </w:r>
      <w:r w:rsidRPr="001709BF">
        <w:rPr>
          <w:rStyle w:val="StyleUnderline"/>
        </w:rPr>
        <w:t xml:space="preserve"> the </w:t>
      </w:r>
      <w:r w:rsidRPr="008F2B4D">
        <w:rPr>
          <w:rStyle w:val="StyleUnderline"/>
          <w:highlight w:val="cyan"/>
        </w:rPr>
        <w:t>combination of many medium</w:t>
      </w:r>
      <w:r w:rsidRPr="001709BF">
        <w:rPr>
          <w:rStyle w:val="StyleUnderline"/>
        </w:rPr>
        <w:t xml:space="preserve">-level </w:t>
      </w:r>
      <w:r w:rsidRPr="008F2B4D">
        <w:rPr>
          <w:rStyle w:val="StyleUnderline"/>
          <w:highlight w:val="cyan"/>
        </w:rPr>
        <w:t>and local</w:t>
      </w:r>
      <w:r w:rsidRPr="001709BF">
        <w:rPr>
          <w:rStyle w:val="StyleUnderline"/>
        </w:rPr>
        <w:t xml:space="preserve">-level </w:t>
      </w:r>
      <w:r w:rsidRPr="008F2B4D">
        <w:rPr>
          <w:rStyle w:val="StyleUnderline"/>
          <w:highlight w:val="cyan"/>
        </w:rPr>
        <w:t>actions</w:t>
      </w:r>
      <w:r w:rsidRPr="001709BF">
        <w:rPr>
          <w:rStyle w:val="StyleUnderline"/>
        </w:rPr>
        <w:t xml:space="preserve"> is likely to produce </w:t>
      </w:r>
      <w:r w:rsidRPr="001709BF">
        <w:rPr>
          <w:rStyle w:val="Emphasis"/>
          <w:highlight w:val="cyan"/>
        </w:rPr>
        <w:t>more effective</w:t>
      </w:r>
      <w:r w:rsidRPr="001709BF">
        <w:rPr>
          <w:rStyle w:val="StyleUnderline"/>
        </w:rPr>
        <w:t xml:space="preserve"> results </w:t>
      </w:r>
      <w:r w:rsidRPr="008F2B4D">
        <w:rPr>
          <w:rStyle w:val="StyleUnderline"/>
          <w:highlight w:val="cyan"/>
        </w:rPr>
        <w:t>than relying</w:t>
      </w:r>
      <w:r w:rsidRPr="001709BF">
        <w:rPr>
          <w:rStyle w:val="StyleUnderline"/>
        </w:rPr>
        <w:t xml:space="preserve"> solely </w:t>
      </w:r>
      <w:r w:rsidRPr="008F2B4D">
        <w:rPr>
          <w:rStyle w:val="StyleUnderline"/>
          <w:highlight w:val="cyan"/>
        </w:rPr>
        <w:t>on</w:t>
      </w:r>
      <w:r w:rsidRPr="001709BF">
        <w:rPr>
          <w:rStyle w:val="StyleUnderline"/>
        </w:rPr>
        <w:t xml:space="preserve"> a </w:t>
      </w:r>
      <w:r w:rsidRPr="008F2B4D">
        <w:rPr>
          <w:rStyle w:val="StyleUnderline"/>
          <w:highlight w:val="cyan"/>
        </w:rPr>
        <w:t>high-level action</w:t>
      </w:r>
      <w:r w:rsidRPr="008F2B4D">
        <w:rPr>
          <w:sz w:val="16"/>
          <w:highlight w:val="cyan"/>
        </w:rPr>
        <w:t>.</w:t>
      </w:r>
      <w:r w:rsidRPr="008F2B4D">
        <w:rPr>
          <w:sz w:val="16"/>
        </w:rPr>
        <w:t xml:space="preserve"> Despite the benefits of the combined actions at many levels and in many locations, the bottom-up, emergent properties of polycentric governance systems have undeniable tradeoffs. For instance, coordination across polycentric units can—and often does—have high transaction costs. Relatedly, polycentric units can be at odds with one another, which can be a benefit in terms of experimentation and resilience, but contestation and conflict between nodes impose costs for overarching, systemwide coordination.</w:t>
      </w:r>
    </w:p>
    <w:p w:rsidR="00B63EC7" w:rsidRDefault="00B63EC7" w:rsidP="00B63EC7">
      <w:pPr>
        <w:pStyle w:val="Heading3"/>
      </w:pPr>
      <w:r>
        <w:t>1NC---OFF</w:t>
      </w:r>
    </w:p>
    <w:p w:rsidR="00B63EC7" w:rsidRPr="00936EA6" w:rsidRDefault="00B63EC7" w:rsidP="00B63EC7">
      <w:pPr>
        <w:rPr>
          <w:rStyle w:val="Style13ptBold"/>
        </w:rPr>
      </w:pPr>
      <w:r w:rsidRPr="00936EA6">
        <w:rPr>
          <w:rStyle w:val="Style13ptBold"/>
          <w:u w:val="single"/>
        </w:rPr>
        <w:t>T-</w:t>
      </w:r>
      <w:r>
        <w:rPr>
          <w:rStyle w:val="Style13ptBold"/>
          <w:u w:val="single"/>
        </w:rPr>
        <w:t>Pre-Existence</w:t>
      </w:r>
      <w:r>
        <w:rPr>
          <w:rStyle w:val="Style13ptBold"/>
        </w:rPr>
        <w:t>:</w:t>
      </w:r>
    </w:p>
    <w:p w:rsidR="00B63EC7" w:rsidRPr="00EF057E" w:rsidRDefault="00B63EC7" w:rsidP="00B63EC7">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rsidR="00B63EC7" w:rsidRPr="00E4170B" w:rsidRDefault="00B63EC7" w:rsidP="00B63EC7">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rsidR="00B63EC7" w:rsidRPr="00E60304" w:rsidRDefault="00B63EC7" w:rsidP="00B63EC7">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rsidR="00B63EC7" w:rsidRPr="0052136C" w:rsidRDefault="00B63EC7" w:rsidP="00B63EC7">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rsidR="00B63EC7" w:rsidRPr="00E60304" w:rsidRDefault="00B63EC7" w:rsidP="00B63EC7">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rsidR="00B63EC7" w:rsidRDefault="00B63EC7" w:rsidP="00B63EC7">
      <w:pPr>
        <w:pStyle w:val="Heading3"/>
      </w:pPr>
      <w:r>
        <w:t>1NC---OFF</w:t>
      </w:r>
    </w:p>
    <w:p w:rsidR="00B63EC7" w:rsidRDefault="00B63EC7" w:rsidP="00B63EC7">
      <w:pPr>
        <w:rPr>
          <w:rStyle w:val="Style13ptBold"/>
        </w:rPr>
      </w:pPr>
      <w:r>
        <w:rPr>
          <w:rStyle w:val="Style13ptBold"/>
          <w:u w:val="single"/>
        </w:rPr>
        <w:t>Capitalism</w:t>
      </w:r>
      <w:r w:rsidRPr="00663DB1">
        <w:rPr>
          <w:rStyle w:val="Style13ptBold"/>
          <w:u w:val="single"/>
        </w:rPr>
        <w:t xml:space="preserve"> K</w:t>
      </w:r>
      <w:r w:rsidRPr="00663DB1">
        <w:rPr>
          <w:rStyle w:val="Style13ptBold"/>
        </w:rPr>
        <w:t>:</w:t>
      </w:r>
    </w:p>
    <w:p w:rsidR="00B63EC7" w:rsidRDefault="00B63EC7" w:rsidP="00B63EC7">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a </w:t>
      </w:r>
      <w:r w:rsidRPr="00C451CC">
        <w:rPr>
          <w:u w:val="single"/>
        </w:rPr>
        <w:t>worker-led</w:t>
      </w:r>
      <w:r>
        <w:t xml:space="preserve"> economy will.</w:t>
      </w:r>
    </w:p>
    <w:p w:rsidR="00B63EC7" w:rsidRDefault="00B63EC7" w:rsidP="00B63EC7">
      <w:r w:rsidRPr="00B636F0">
        <w:rPr>
          <w:rStyle w:val="Style13ptBold"/>
        </w:rPr>
        <w:t>Stone 25</w:t>
      </w:r>
      <w:r>
        <w:t xml:space="preserve"> [Rae Stone (Staff writer, Cosmonaut) and Freddie Forest (</w:t>
      </w:r>
      <w:r w:rsidRPr="00B636F0">
        <w:t>Staff writer</w:t>
      </w:r>
      <w:r>
        <w:t xml:space="preserve">, </w:t>
      </w:r>
      <w:r w:rsidRPr="00B636F0">
        <w:t>Cosmonaut</w:t>
      </w:r>
      <w:r>
        <w:t>), 4-10-2025,. "Letter: The Bell Tolls For Thee," Cosmonaut Magazine, https://cosmonautmag.com/2025/04/letter-the-bell-tolls-for-thee/, njn]</w:t>
      </w:r>
    </w:p>
    <w:p w:rsidR="00B63EC7" w:rsidRPr="006F57F1" w:rsidRDefault="00B63EC7" w:rsidP="00B63EC7">
      <w:pPr>
        <w:rPr>
          <w:sz w:val="16"/>
        </w:rPr>
      </w:pPr>
      <w:r w:rsidRPr="00B636F0">
        <w:rPr>
          <w:rStyle w:val="StyleUnderline"/>
          <w:highlight w:val="cyan"/>
        </w:rPr>
        <w:t xml:space="preserve">It is common to discuss </w:t>
      </w:r>
      <w:r w:rsidRPr="00B636F0">
        <w:rPr>
          <w:rStyle w:val="Emphasis"/>
          <w:highlight w:val="cyan"/>
        </w:rPr>
        <w:t>fascism</w:t>
      </w:r>
      <w:r w:rsidRPr="00B636F0">
        <w:rPr>
          <w:rStyle w:val="StyleUnderline"/>
          <w:highlight w:val="cyan"/>
        </w:rPr>
        <w:t xml:space="preserve"> as</w:t>
      </w:r>
      <w:r w:rsidRPr="006F57F1">
        <w:rPr>
          <w:sz w:val="16"/>
        </w:rPr>
        <w:t xml:space="preserve"> if it were </w:t>
      </w:r>
      <w:r w:rsidRPr="00B636F0">
        <w:rPr>
          <w:rStyle w:val="StyleUnderline"/>
          <w:highlight w:val="cyan"/>
        </w:rPr>
        <w:t xml:space="preserve">a set of </w:t>
      </w:r>
      <w:r w:rsidRPr="00B636F0">
        <w:rPr>
          <w:rStyle w:val="Emphasis"/>
          <w:highlight w:val="cyan"/>
        </w:rPr>
        <w:t>policies</w:t>
      </w:r>
      <w:r w:rsidRPr="00B636F0">
        <w:rPr>
          <w:rStyle w:val="StyleUnderline"/>
        </w:rPr>
        <w:t xml:space="preserve"> or political </w:t>
      </w:r>
      <w:r w:rsidRPr="00B636F0">
        <w:rPr>
          <w:rStyle w:val="Emphasis"/>
        </w:rPr>
        <w:t>characteristics</w:t>
      </w:r>
      <w:r w:rsidRPr="006F57F1">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B636F0">
        <w:rPr>
          <w:rStyle w:val="StyleUnderline"/>
          <w:highlight w:val="cyan"/>
        </w:rPr>
        <w:t>Yet this</w:t>
      </w:r>
      <w:r w:rsidRPr="00B636F0">
        <w:rPr>
          <w:rStyle w:val="StyleUnderline"/>
        </w:rPr>
        <w:t xml:space="preserve"> way of thinking</w:t>
      </w:r>
      <w:r w:rsidRPr="006F57F1">
        <w:rPr>
          <w:sz w:val="16"/>
        </w:rPr>
        <w:t xml:space="preserve"> about fascism </w:t>
      </w:r>
      <w:r w:rsidRPr="001C1E71">
        <w:rPr>
          <w:rStyle w:val="StyleUnderline"/>
          <w:highlight w:val="cyan"/>
        </w:rPr>
        <w:t xml:space="preserve">is </w:t>
      </w:r>
      <w:r w:rsidRPr="001C1E71">
        <w:rPr>
          <w:rStyle w:val="Emphasis"/>
          <w:highlight w:val="cyan"/>
        </w:rPr>
        <w:t>insufficient</w:t>
      </w:r>
      <w:r w:rsidRPr="006F57F1">
        <w:rPr>
          <w:sz w:val="16"/>
        </w:rPr>
        <w:t xml:space="preserve">. While it can produce insights and help explain the psychology of the fascist butchers, </w:t>
      </w:r>
      <w:r w:rsidRPr="001C1E71">
        <w:rPr>
          <w:rStyle w:val="StyleUnderline"/>
        </w:rPr>
        <w:t xml:space="preserve">it does </w:t>
      </w:r>
      <w:r w:rsidRPr="001C1E71">
        <w:rPr>
          <w:rStyle w:val="Emphasis"/>
        </w:rPr>
        <w:t>little</w:t>
      </w:r>
      <w:r w:rsidRPr="001C1E71">
        <w:rPr>
          <w:rStyle w:val="StyleUnderline"/>
        </w:rPr>
        <w:t xml:space="preserve"> to illuminate the </w:t>
      </w:r>
      <w:r w:rsidRPr="001C1E71">
        <w:rPr>
          <w:rStyle w:val="Emphasis"/>
        </w:rPr>
        <w:t>separation</w:t>
      </w:r>
      <w:r w:rsidRPr="001C1E71">
        <w:rPr>
          <w:rStyle w:val="StyleUnderline"/>
        </w:rPr>
        <w:t xml:space="preserve"> between the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rsidR="00B63EC7" w:rsidRPr="006F57F1" w:rsidRDefault="00B63EC7" w:rsidP="00B63EC7">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rsidR="00B63EC7" w:rsidRPr="006F57F1" w:rsidRDefault="00B63EC7" w:rsidP="00B63EC7">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rsidR="00B63EC7" w:rsidRPr="006F57F1" w:rsidRDefault="00B63EC7" w:rsidP="00B63EC7">
      <w:pPr>
        <w:rPr>
          <w:sz w:val="16"/>
        </w:rPr>
      </w:pPr>
      <w:r w:rsidRPr="006F57F1">
        <w:rPr>
          <w:sz w:val="16"/>
        </w:rPr>
        <w:t>Fascism is a movement of the enraged and historically obsolete petit bourgeois, the small business owners and landlords, mobilized against the working class in a desperate attempt to preserve themselves. It is a product of capitalism in decay.</w:t>
      </w:r>
    </w:p>
    <w:p w:rsidR="00B63EC7" w:rsidRPr="008D021B" w:rsidRDefault="00B63EC7" w:rsidP="00B63EC7">
      <w:pPr>
        <w:rPr>
          <w:sz w:val="16"/>
        </w:rPr>
      </w:pPr>
      <w:r w:rsidRPr="008D021B">
        <w:rPr>
          <w:sz w:val="16"/>
        </w:rPr>
        <w:t xml:space="preserve">As a movement of a historically obsolete class, </w:t>
      </w:r>
      <w:r w:rsidRPr="008D021B">
        <w:rPr>
          <w:rStyle w:val="StyleUnderline"/>
          <w:highlight w:val="cyan"/>
        </w:rPr>
        <w:t xml:space="preserve">fascism is </w:t>
      </w:r>
      <w:r w:rsidRPr="008D021B">
        <w:rPr>
          <w:rStyle w:val="Emphasis"/>
          <w:highlight w:val="cyan"/>
        </w:rPr>
        <w:t>not capable</w:t>
      </w:r>
      <w:r w:rsidRPr="006F57F1">
        <w:rPr>
          <w:rStyle w:val="StyleUnderline"/>
        </w:rPr>
        <w:t xml:space="preserve"> of coming to power </w:t>
      </w:r>
      <w:r w:rsidRPr="008D021B">
        <w:rPr>
          <w:rStyle w:val="StyleUnderline"/>
          <w:highlight w:val="cyan"/>
        </w:rPr>
        <w:t xml:space="preserve">on its </w:t>
      </w:r>
      <w:r w:rsidRPr="008D021B">
        <w:rPr>
          <w:rStyle w:val="Emphasis"/>
          <w:highlight w:val="cyan"/>
        </w:rPr>
        <w:t>own</w:t>
      </w:r>
      <w:r w:rsidRPr="008D021B">
        <w:rPr>
          <w:sz w:val="16"/>
        </w:rPr>
        <w:t xml:space="preserve">. Rather, </w:t>
      </w:r>
      <w:r w:rsidRPr="006F57F1">
        <w:rPr>
          <w:rStyle w:val="StyleUnderline"/>
        </w:rPr>
        <w:t xml:space="preserve">the ruling </w:t>
      </w:r>
      <w:r w:rsidRPr="008D021B">
        <w:rPr>
          <w:rStyle w:val="Emphasis"/>
          <w:highlight w:val="cyan"/>
        </w:rPr>
        <w:t>capital</w:t>
      </w:r>
      <w:r w:rsidRPr="008D021B">
        <w:rPr>
          <w:rStyle w:val="StyleUnderline"/>
        </w:rPr>
        <w:t>ist</w:t>
      </w:r>
      <w:r w:rsidRPr="006F57F1">
        <w:rPr>
          <w:rStyle w:val="StyleUnderline"/>
        </w:rPr>
        <w:t xml:space="preserve"> class </w:t>
      </w:r>
      <w:r w:rsidRPr="008D021B">
        <w:rPr>
          <w:rStyle w:val="StyleUnderline"/>
          <w:highlight w:val="cyan"/>
        </w:rPr>
        <w:t>embraces</w:t>
      </w:r>
      <w:r w:rsidRPr="006F57F1">
        <w:rPr>
          <w:rStyle w:val="StyleUnderline"/>
        </w:rPr>
        <w:t xml:space="preserve"> fascism </w:t>
      </w:r>
      <w:r w:rsidRPr="008D021B">
        <w:rPr>
          <w:rStyle w:val="StyleUnderline"/>
          <w:highlight w:val="cyan"/>
        </w:rPr>
        <w:t xml:space="preserve">to </w:t>
      </w:r>
      <w:r w:rsidRPr="008D021B">
        <w:rPr>
          <w:rStyle w:val="Emphasis"/>
          <w:highlight w:val="cyan"/>
        </w:rPr>
        <w:t>crush</w:t>
      </w:r>
      <w:r w:rsidRPr="006F57F1">
        <w:rPr>
          <w:rStyle w:val="StyleUnderline"/>
        </w:rPr>
        <w:t xml:space="preserve"> the</w:t>
      </w:r>
      <w:r w:rsidRPr="008D021B">
        <w:rPr>
          <w:sz w:val="16"/>
        </w:rPr>
        <w:t xml:space="preserve"> organized </w:t>
      </w:r>
      <w:r w:rsidRPr="008D021B">
        <w:rPr>
          <w:rStyle w:val="StyleUnderline"/>
          <w:highlight w:val="cyan"/>
        </w:rPr>
        <w:t>working class</w:t>
      </w:r>
      <w:r w:rsidRPr="008D021B">
        <w:rPr>
          <w:sz w:val="16"/>
        </w:rPr>
        <w:t xml:space="preserve"> at certain historical moments (often in the aftermath of failed revolutionary moments as in Germany and Italy). At these times </w:t>
      </w:r>
      <w:r w:rsidRPr="006F57F1">
        <w:rPr>
          <w:rStyle w:val="StyleUnderline"/>
        </w:rPr>
        <w:t xml:space="preserve">the bourgeois </w:t>
      </w:r>
      <w:r w:rsidRPr="006F57F1">
        <w:rPr>
          <w:rStyle w:val="Emphasis"/>
        </w:rPr>
        <w:t>sacrifices</w:t>
      </w:r>
      <w:r w:rsidRPr="006F57F1">
        <w:rPr>
          <w:rStyle w:val="StyleUnderline"/>
        </w:rPr>
        <w:t xml:space="preserve"> liberal democracy and direct control of the state to</w:t>
      </w:r>
      <w:r w:rsidRPr="008D021B">
        <w:rPr>
          <w:sz w:val="16"/>
        </w:rPr>
        <w:t xml:space="preserve"> the petit bourgeois fascists </w:t>
      </w:r>
      <w:r w:rsidRPr="006F57F1">
        <w:rPr>
          <w:rStyle w:val="StyleUnderline"/>
        </w:rPr>
        <w:t xml:space="preserve">so that </w:t>
      </w:r>
      <w:r w:rsidRPr="006F57F1">
        <w:rPr>
          <w:rStyle w:val="Emphasis"/>
        </w:rPr>
        <w:t>fascism</w:t>
      </w:r>
      <w:r w:rsidRPr="006F57F1">
        <w:rPr>
          <w:rStyle w:val="StyleUnderline"/>
        </w:rPr>
        <w:t xml:space="preserve"> can crush</w:t>
      </w:r>
      <w:r w:rsidRPr="008D021B">
        <w:rPr>
          <w:sz w:val="16"/>
        </w:rPr>
        <w:t xml:space="preserve"> working class </w:t>
      </w:r>
      <w:r w:rsidRPr="006F57F1">
        <w:rPr>
          <w:rStyle w:val="Emphasis"/>
        </w:rPr>
        <w:t>institutions</w:t>
      </w:r>
      <w:r w:rsidRPr="008D021B">
        <w:rPr>
          <w:sz w:val="16"/>
        </w:rPr>
        <w:t xml:space="preserve"> (communist and socialist parties, labor unions, tenant associations, etc). Ultimately this means that </w:t>
      </w:r>
      <w:r w:rsidRPr="001C1E71">
        <w:rPr>
          <w:rStyle w:val="StyleUnderline"/>
        </w:rPr>
        <w:t xml:space="preserve">socialism is the </w:t>
      </w:r>
      <w:r w:rsidRPr="001C1E71">
        <w:rPr>
          <w:rStyle w:val="Emphasis"/>
        </w:rPr>
        <w:t>only hope</w:t>
      </w:r>
      <w:r w:rsidRPr="001C1E71">
        <w:rPr>
          <w:rStyle w:val="StyleUnderline"/>
        </w:rPr>
        <w:t xml:space="preserve"> for </w:t>
      </w:r>
      <w:r w:rsidRPr="001C1E71">
        <w:rPr>
          <w:rStyle w:val="Emphasis"/>
        </w:rPr>
        <w:t>democracy</w:t>
      </w:r>
      <w:r w:rsidRPr="008D021B">
        <w:rPr>
          <w:sz w:val="16"/>
        </w:rPr>
        <w:t>. The capitalist class has more in common with the fascists than with the workers’ movement, and will see any semblance of democracy destroyed if it can keep control of the means of production.</w:t>
      </w:r>
    </w:p>
    <w:p w:rsidR="00B63EC7" w:rsidRPr="008D021B" w:rsidRDefault="00B63EC7" w:rsidP="00B63EC7">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6F57F1">
        <w:rPr>
          <w:rStyle w:val="StyleUnderline"/>
        </w:rPr>
        <w:t xml:space="preserve">The </w:t>
      </w:r>
      <w:r w:rsidRPr="006F57F1">
        <w:rPr>
          <w:rStyle w:val="Emphasis"/>
          <w:highlight w:val="cyan"/>
        </w:rPr>
        <w:t>critical</w:t>
      </w:r>
      <w:r w:rsidRPr="006F57F1">
        <w:rPr>
          <w:rStyle w:val="StyleUnderline"/>
          <w:highlight w:val="cyan"/>
        </w:rPr>
        <w:t xml:space="preserve"> issue is</w:t>
      </w:r>
      <w:r w:rsidRPr="006F57F1">
        <w:rPr>
          <w:rStyle w:val="StyleUnderline"/>
        </w:rPr>
        <w:t xml:space="preserve"> the </w:t>
      </w:r>
      <w:r w:rsidRPr="006F57F1">
        <w:rPr>
          <w:rStyle w:val="Emphasis"/>
          <w:highlight w:val="cyan"/>
        </w:rPr>
        <w:t>lack</w:t>
      </w:r>
      <w:r w:rsidRPr="006F57F1">
        <w:rPr>
          <w:rStyle w:val="StyleUnderline"/>
          <w:highlight w:val="cyan"/>
        </w:rPr>
        <w:t xml:space="preserve"> of </w:t>
      </w:r>
      <w:r w:rsidRPr="006F57F1">
        <w:rPr>
          <w:rStyle w:val="Emphasis"/>
          <w:highlight w:val="cyan"/>
        </w:rPr>
        <w:t>working class</w:t>
      </w:r>
      <w:r w:rsidRPr="006F57F1">
        <w:rPr>
          <w:rStyle w:val="StyleUnderline"/>
          <w:highlight w:val="cyan"/>
        </w:rPr>
        <w:t xml:space="preserve"> leadership</w:t>
      </w:r>
      <w:r w:rsidRPr="006F57F1">
        <w:rPr>
          <w:rStyle w:val="StyleUnderline"/>
        </w:rPr>
        <w:t xml:space="preserve">. So long as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rsidR="00B63EC7" w:rsidRPr="008D021B" w:rsidRDefault="00B63EC7" w:rsidP="00B63EC7">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rsidR="00B63EC7" w:rsidRPr="008D021B" w:rsidRDefault="00B63EC7" w:rsidP="00B63EC7">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8D021B">
        <w:rPr>
          <w:rStyle w:val="StyleUnderline"/>
          <w:highlight w:val="cyan"/>
        </w:rPr>
        <w:t>federal</w:t>
      </w:r>
      <w:r w:rsidRPr="008D021B">
        <w:rPr>
          <w:rStyle w:val="StyleUnderline"/>
        </w:rPr>
        <w:t xml:space="preserve"> employee </w:t>
      </w:r>
      <w:r w:rsidRPr="008D021B">
        <w:rPr>
          <w:rStyle w:val="StyleUnderline"/>
          <w:highlight w:val="cyan"/>
        </w:rPr>
        <w:t xml:space="preserve">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8D021B">
        <w:rPr>
          <w:rStyle w:val="StyleUnderline"/>
          <w:highlight w:val="cyan"/>
        </w:rPr>
        <w:t xml:space="preserve"> from</w:t>
      </w:r>
      <w:r w:rsidRPr="008D021B">
        <w:rPr>
          <w:rStyle w:val="StyleUnderline"/>
        </w:rPr>
        <w:t xml:space="preserve"> the rank-and-file </w:t>
      </w:r>
      <w:r w:rsidRPr="008D021B">
        <w:rPr>
          <w:rStyle w:val="Emphasis"/>
          <w:highlight w:val="cyan"/>
        </w:rPr>
        <w:t>membership</w:t>
      </w:r>
      <w:r w:rsidRPr="008D021B">
        <w:rPr>
          <w:rStyle w:val="StyleUnderline"/>
          <w:highlight w:val="cyan"/>
        </w:rPr>
        <w:t xml:space="preserve"> that 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8D021B">
        <w:rPr>
          <w:rStyle w:val="StyleUnderline"/>
          <w:highlight w:val="cyan"/>
        </w:rPr>
        <w:t>the</w:t>
      </w:r>
      <w:r w:rsidRPr="008D021B">
        <w:rPr>
          <w:rStyle w:val="StyleUnderline"/>
        </w:rPr>
        <w:t xml:space="preserve"> true </w:t>
      </w:r>
      <w:r w:rsidRPr="008D021B">
        <w:rPr>
          <w:rStyle w:val="StyleUnderline"/>
          <w:highlight w:val="cyan"/>
        </w:rPr>
        <w:t xml:space="preserve">battlefield lies </w:t>
      </w:r>
      <w:r w:rsidRPr="008D021B">
        <w:rPr>
          <w:rStyle w:val="Emphasis"/>
          <w:highlight w:val="cyan"/>
        </w:rPr>
        <w:t>outside</w:t>
      </w:r>
      <w:r w:rsidRPr="008D021B">
        <w:rPr>
          <w:rStyle w:val="StyleUnderline"/>
        </w:rPr>
        <w:t xml:space="preserve"> of the </w:t>
      </w:r>
      <w:r w:rsidRPr="008D021B">
        <w:rPr>
          <w:rStyle w:val="StyleUnderline"/>
          <w:highlight w:val="cyan"/>
        </w:rPr>
        <w:t>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rsidR="00B63EC7" w:rsidRPr="008D021B" w:rsidRDefault="00B63EC7" w:rsidP="00B63EC7">
      <w:pPr>
        <w:rPr>
          <w:sz w:val="16"/>
        </w:rPr>
      </w:pPr>
      <w:r w:rsidRPr="008D021B">
        <w:rPr>
          <w:sz w:val="16"/>
        </w:rPr>
        <w:t xml:space="preserve">To fight back, </w:t>
      </w:r>
      <w:r w:rsidRPr="008D021B">
        <w:rPr>
          <w:rStyle w:val="Emphasis"/>
          <w:highlight w:val="cyan"/>
        </w:rPr>
        <w:t>public</w:t>
      </w:r>
      <w:r w:rsidRPr="008D021B">
        <w:rPr>
          <w:rStyle w:val="StyleUnderline"/>
        </w:rPr>
        <w:t xml:space="preserve"> sector and </w:t>
      </w:r>
      <w:r w:rsidRPr="008D021B">
        <w:rPr>
          <w:rStyle w:val="Emphasis"/>
          <w:highlight w:val="cyan"/>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the </w:t>
      </w:r>
      <w:r w:rsidRPr="008D021B">
        <w:rPr>
          <w:rStyle w:val="Emphasis"/>
          <w:highlight w:val="cyan"/>
        </w:rPr>
        <w:t>Dem</w:t>
      </w:r>
      <w:r w:rsidRPr="008D021B">
        <w:rPr>
          <w:rStyle w:val="StyleUnderline"/>
        </w:rPr>
        <w:t>ocrat</w:t>
      </w:r>
      <w:r w:rsidRPr="008D021B">
        <w:rPr>
          <w:rStyle w:val="Emphasis"/>
          <w:highlight w:val="cyan"/>
        </w:rPr>
        <w:t>s</w:t>
      </w:r>
      <w:r w:rsidRPr="008D021B">
        <w:rPr>
          <w:rStyle w:val="StyleUnderline"/>
        </w:rPr>
        <w:t xml:space="preserve">, Republicans, </w:t>
      </w:r>
      <w:r w:rsidRPr="008D021B">
        <w:rPr>
          <w:rStyle w:val="StyleUnderline"/>
          <w:highlight w:val="cyan"/>
        </w:rPr>
        <w:t>and all</w:t>
      </w:r>
      <w:r w:rsidRPr="008D021B">
        <w:rPr>
          <w:rStyle w:val="StyleUnderline"/>
        </w:rPr>
        <w:t xml:space="preserve"> other </w:t>
      </w:r>
      <w:r w:rsidRPr="008D021B">
        <w:rPr>
          <w:rStyle w:val="Emphasis"/>
          <w:highlight w:val="cyan"/>
        </w:rPr>
        <w:t>capitalist</w:t>
      </w:r>
      <w:r w:rsidRPr="008D021B">
        <w:rPr>
          <w:rStyle w:val="StyleUnderline"/>
          <w:highlight w:val="cyan"/>
        </w:rPr>
        <w:t xml:space="preserve"> parties. Only</w:t>
      </w:r>
      <w:r w:rsidRPr="008D021B">
        <w:rPr>
          <w:rStyle w:val="StyleUnderline"/>
        </w:rPr>
        <w:t xml:space="preserve"> the labor and </w:t>
      </w:r>
      <w:r w:rsidRPr="008D021B">
        <w:rPr>
          <w:rStyle w:val="Emphasis"/>
          <w:highlight w:val="cyan"/>
        </w:rPr>
        <w:t>socialist</w:t>
      </w:r>
      <w:r w:rsidRPr="008D021B">
        <w:rPr>
          <w:rStyle w:val="StyleUnderline"/>
        </w:rPr>
        <w:t xml:space="preserve"> movement</w:t>
      </w:r>
      <w:r w:rsidRPr="008D021B">
        <w:rPr>
          <w:rStyle w:val="Emphasis"/>
          <w:highlight w:val="cyan"/>
        </w:rPr>
        <w:t>s</w:t>
      </w:r>
      <w:r w:rsidRPr="008D021B">
        <w:rPr>
          <w:rStyle w:val="StyleUnderline"/>
          <w:highlight w:val="cyan"/>
        </w:rPr>
        <w:t xml:space="preserve"> can be consistently </w:t>
      </w:r>
      <w:r w:rsidRPr="008D021B">
        <w:rPr>
          <w:rStyle w:val="Emphasis"/>
          <w:highlight w:val="cyan"/>
        </w:rPr>
        <w:t>antifascist</w:t>
      </w:r>
      <w:r w:rsidRPr="008D021B">
        <w:rPr>
          <w:sz w:val="16"/>
        </w:rPr>
        <w:t>, and consistent antifascism is precisely what is needed.</w:t>
      </w:r>
    </w:p>
    <w:p w:rsidR="00B63EC7" w:rsidRPr="008D021B" w:rsidRDefault="00B63EC7" w:rsidP="00B63EC7">
      <w:pPr>
        <w:rPr>
          <w:sz w:val="16"/>
        </w:rPr>
      </w:pPr>
      <w:r w:rsidRPr="008D021B">
        <w:rPr>
          <w:sz w:val="16"/>
        </w:rPr>
        <w:t>Trump has called the question. What is our answer?</w:t>
      </w:r>
    </w:p>
    <w:p w:rsidR="00B63EC7" w:rsidRDefault="00B63EC7" w:rsidP="00B63EC7">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rsidR="00B63EC7" w:rsidRDefault="00B63EC7" w:rsidP="00B63EC7">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rsidR="00B63EC7" w:rsidRPr="00663DB1" w:rsidRDefault="00B63EC7" w:rsidP="00B63EC7">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rsidR="00B63EC7" w:rsidRPr="00663DB1" w:rsidRDefault="00B63EC7" w:rsidP="00B63EC7">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rsidR="00B63EC7" w:rsidRPr="00663DB1" w:rsidRDefault="00B63EC7" w:rsidP="00B63EC7">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rsidR="00B63EC7" w:rsidRPr="00663DB1" w:rsidRDefault="00B63EC7" w:rsidP="00B63EC7">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rsidR="00B63EC7" w:rsidRDefault="00B63EC7" w:rsidP="00B63EC7">
      <w:r>
        <w:t>&lt;&lt;TEXT CONDENSED, NONE OMITTED&gt;&gt;</w:t>
      </w:r>
    </w:p>
    <w:p w:rsidR="00B63EC7" w:rsidRDefault="00B63EC7" w:rsidP="00B63EC7">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rsidR="00B63EC7" w:rsidRPr="00663DB1" w:rsidRDefault="00B63EC7" w:rsidP="00B63EC7">
      <w:r>
        <w:t>&lt;&lt;PARAGRAPH INTEGRITY RESUMES&gt;&gt;</w:t>
      </w:r>
    </w:p>
    <w:p w:rsidR="00B63EC7" w:rsidRPr="00847D30" w:rsidRDefault="00B63EC7" w:rsidP="00B63EC7">
      <w:pPr>
        <w:rPr>
          <w:sz w:val="16"/>
        </w:rPr>
      </w:pPr>
      <w:r w:rsidRPr="00847D30">
        <w:rPr>
          <w:sz w:val="16"/>
        </w:rPr>
        <w:t>The Triangle of Extinction: Mad Money</w:t>
      </w:r>
    </w:p>
    <w:p w:rsidR="00B63EC7" w:rsidRPr="00847D30" w:rsidRDefault="00B63EC7" w:rsidP="00B63EC7">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rsidR="00B63EC7" w:rsidRPr="00847D30" w:rsidRDefault="00B63EC7" w:rsidP="00B63EC7">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rsidR="00B63EC7" w:rsidRPr="00847D30" w:rsidRDefault="00B63EC7" w:rsidP="00B63EC7">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rsidR="00B63EC7" w:rsidRPr="00847D30" w:rsidRDefault="00B63EC7" w:rsidP="00B63EC7">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rsidR="00B63EC7" w:rsidRPr="00847D30" w:rsidRDefault="00B63EC7" w:rsidP="00B63EC7">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rsidR="00B63EC7" w:rsidRPr="00847D30" w:rsidRDefault="00B63EC7" w:rsidP="00B63EC7">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rsidR="00B63EC7" w:rsidRPr="00847D30" w:rsidRDefault="00B63EC7" w:rsidP="00B63EC7">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rsidR="00B63EC7" w:rsidRDefault="00B63EC7" w:rsidP="00B63EC7">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rsidR="00B63EC7" w:rsidRDefault="00B63EC7" w:rsidP="00B63EC7">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rsidR="00B63EC7" w:rsidRDefault="00B63EC7" w:rsidP="00B63EC7">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rsidR="00B63EC7" w:rsidRPr="0009683B" w:rsidRDefault="00B63EC7" w:rsidP="00B63EC7">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09683B">
        <w:rPr>
          <w:rStyle w:val="StyleUnderline"/>
          <w:highlight w:val="cyan"/>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09683B">
        <w:rPr>
          <w:rStyle w:val="Emphasis"/>
          <w:highlight w:val="cyan"/>
        </w:rPr>
        <w:t>s</w:t>
      </w:r>
      <w:r w:rsidRPr="0009683B">
        <w:rPr>
          <w:rStyle w:val="StyleUnderline"/>
        </w:rPr>
        <w:t xml:space="preserve">ocial democrats have </w:t>
      </w:r>
      <w:r w:rsidRPr="0009683B">
        <w:rPr>
          <w:rStyle w:val="Emphasis"/>
          <w:highlight w:val="cyan"/>
        </w:rPr>
        <w:t>insist</w:t>
      </w:r>
      <w:r w:rsidRPr="0009683B">
        <w:rPr>
          <w:rStyle w:val="StyleUnderline"/>
        </w:rPr>
        <w:t xml:space="preserve">ed </w:t>
      </w:r>
      <w:r w:rsidRPr="0009683B">
        <w:rPr>
          <w:rStyle w:val="StyleUnderline"/>
          <w:highlight w:val="cyan"/>
        </w:rPr>
        <w:t>on</w:t>
      </w:r>
      <w:r w:rsidRPr="0009683B">
        <w:rPr>
          <w:rStyle w:val="StyleUnderline"/>
        </w:rPr>
        <w:t xml:space="preserve"> a </w:t>
      </w:r>
      <w:r w:rsidRPr="0009683B">
        <w:rPr>
          <w:rStyle w:val="Emphasis"/>
        </w:rPr>
        <w:t>tripartite</w:t>
      </w:r>
      <w:r w:rsidRPr="0009683B">
        <w:rPr>
          <w:rStyle w:val="StyleUnderline"/>
        </w:rPr>
        <w:t xml:space="preserve"> </w:t>
      </w:r>
      <w:r w:rsidRPr="0009683B">
        <w:rPr>
          <w:rStyle w:val="Emphasis"/>
          <w:highlight w:val="cyan"/>
        </w:rPr>
        <w:t>corporatist</w:t>
      </w:r>
      <w:r w:rsidRPr="0009683B">
        <w:rPr>
          <w:rStyle w:val="StyleUnderline"/>
          <w:highlight w:val="cyan"/>
        </w:rPr>
        <w:t xml:space="preserve"> arrangement through which 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09683B">
        <w:rPr>
          <w:rStyle w:val="StyleUnderline"/>
          <w:highlight w:val="cyan"/>
        </w:rPr>
        <w:t>and find</w:t>
      </w:r>
      <w:r w:rsidRPr="0009683B">
        <w:rPr>
          <w:rStyle w:val="StyleUnderline"/>
        </w:rPr>
        <w:t xml:space="preserve"> a </w:t>
      </w:r>
      <w:r w:rsidRPr="0009683B">
        <w:rPr>
          <w:rStyle w:val="Emphasis"/>
          <w:highlight w:val="cyan"/>
        </w:rPr>
        <w:t>limited</w:t>
      </w:r>
      <w:r w:rsidRPr="0009683B">
        <w:rPr>
          <w:rStyle w:val="StyleUnderline"/>
          <w:highlight w:val="cyan"/>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rsidR="00B63EC7" w:rsidRPr="0009683B" w:rsidRDefault="00B63EC7" w:rsidP="00B63EC7">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rsidR="00B63EC7" w:rsidRPr="00B519B1" w:rsidRDefault="00B63EC7" w:rsidP="00B63EC7">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The </w:t>
      </w:r>
      <w:r w:rsidRPr="0009683B">
        <w:rPr>
          <w:rStyle w:val="Emphasis"/>
          <w:highlight w:val="cyan"/>
        </w:rPr>
        <w:t>key</w:t>
      </w:r>
      <w:r w:rsidRPr="0009683B">
        <w:rPr>
          <w:rStyle w:val="StyleUnderline"/>
          <w:highlight w:val="cyan"/>
        </w:rPr>
        <w:t xml:space="preserve"> question</w:t>
      </w:r>
      <w:r w:rsidRPr="0009683B">
        <w:rPr>
          <w:sz w:val="16"/>
        </w:rPr>
        <w:t xml:space="preserve">, however, </w:t>
      </w:r>
      <w:r w:rsidRPr="0009683B">
        <w:rPr>
          <w:rStyle w:val="StyleUnderline"/>
          <w:highlight w:val="cyan"/>
        </w:rPr>
        <w:t xml:space="preserve">is under </w:t>
      </w:r>
      <w:r w:rsidRPr="0009683B">
        <w:rPr>
          <w:rStyle w:val="Emphasis"/>
          <w:highlight w:val="cyan"/>
        </w:rPr>
        <w:t>which</w:t>
      </w:r>
      <w:r w:rsidRPr="0009683B">
        <w:rPr>
          <w:rStyle w:val="StyleUnderline"/>
        </w:rPr>
        <w:t xml:space="preserve"> specific socio-economic and political </w:t>
      </w:r>
      <w:r w:rsidRPr="0009683B">
        <w:rPr>
          <w:rStyle w:val="Emphasis"/>
          <w:highlight w:val="cyan"/>
        </w:rPr>
        <w:t>conditions</w:t>
      </w:r>
      <w:r w:rsidRPr="0009683B">
        <w:rPr>
          <w:rStyle w:val="StyleUnderline"/>
          <w:highlight w:val="cyan"/>
        </w:rPr>
        <w:t xml:space="preserve"> can this</w:t>
      </w:r>
      <w:r w:rsidRPr="0009683B">
        <w:rPr>
          <w:rStyle w:val="StyleUnderline"/>
        </w:rPr>
        <w:t xml:space="preserve"> revolutionary ideal </w:t>
      </w:r>
      <w:r w:rsidRPr="0009683B">
        <w:rPr>
          <w:rStyle w:val="StyleUnderline"/>
          <w:highlight w:val="cyan"/>
        </w:rPr>
        <w:t xml:space="preserve">be </w:t>
      </w:r>
      <w:r w:rsidRPr="0009683B">
        <w:rPr>
          <w:rStyle w:val="Emphasis"/>
          <w:highlight w:val="cyan"/>
        </w:rPr>
        <w:t>materialized</w:t>
      </w:r>
      <w:r w:rsidRPr="0009683B">
        <w:rPr>
          <w:sz w:val="16"/>
        </w:rPr>
        <w:t xml:space="preserve">. This paper argues that </w:t>
      </w:r>
      <w:r w:rsidRPr="0009683B">
        <w:rPr>
          <w:rStyle w:val="StyleUnderline"/>
          <w:highlight w:val="cyan"/>
        </w:rPr>
        <w:t xml:space="preserve">under </w:t>
      </w:r>
      <w:r w:rsidRPr="0009683B">
        <w:rPr>
          <w:rStyle w:val="Emphasis"/>
          <w:highlight w:val="cyan"/>
        </w:rPr>
        <w:t>cap</w:t>
      </w:r>
      <w:r w:rsidRPr="0009683B">
        <w:rPr>
          <w:rStyle w:val="StyleUnderline"/>
        </w:rPr>
        <w:t>italism and neoliberal globalization</w:t>
      </w:r>
      <w:r w:rsidRPr="0009683B">
        <w:rPr>
          <w:sz w:val="16"/>
        </w:rPr>
        <w:t xml:space="preserve">, with major organizational and technological transformations taking place in industries and corporations, </w:t>
      </w:r>
      <w:r w:rsidRPr="0009683B">
        <w:rPr>
          <w:rStyle w:val="StyleUnderline"/>
        </w:rPr>
        <w:t xml:space="preserve">along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09683B">
        <w:rPr>
          <w:rStyle w:val="StyleUnderline"/>
          <w:highlight w:val="cyan"/>
        </w:rPr>
        <w:t xml:space="preserve">a progressive </w:t>
      </w:r>
      <w:r w:rsidRPr="0009683B">
        <w:rPr>
          <w:rStyle w:val="Emphasis"/>
          <w:highlight w:val="cyan"/>
        </w:rPr>
        <w:t>democratic</w:t>
      </w:r>
      <w:r w:rsidRPr="0009683B">
        <w:rPr>
          <w:rStyle w:val="StyleUnderline"/>
        </w:rPr>
        <w:t xml:space="preserve"> political </w:t>
      </w:r>
      <w:r w:rsidRPr="0009683B">
        <w:rPr>
          <w:rStyle w:val="StyleUnderline"/>
          <w:highlight w:val="cyan"/>
        </w:rPr>
        <w:t>system</w:t>
      </w:r>
      <w:r w:rsidRPr="0009683B">
        <w:rPr>
          <w:sz w:val="16"/>
        </w:rPr>
        <w:t xml:space="preserve">. It also argues that </w:t>
      </w:r>
      <w:r w:rsidRPr="0009683B">
        <w:rPr>
          <w:rStyle w:val="Emphasis"/>
          <w:highlight w:val="cyan"/>
        </w:rPr>
        <w:t>corporatist</w:t>
      </w:r>
      <w:r w:rsidRPr="0009683B">
        <w:rPr>
          <w:rStyle w:val="StyleUnderline"/>
        </w:rPr>
        <w:t xml:space="preserve"> models based on </w:t>
      </w:r>
      <w:r w:rsidRPr="0009683B">
        <w:rPr>
          <w:rStyle w:val="StyleUnderline"/>
          <w:highlight w:val="cyan"/>
        </w:rPr>
        <w:t xml:space="preserve">class </w:t>
      </w:r>
      <w:r w:rsidRPr="0009683B">
        <w:rPr>
          <w:rStyle w:val="Emphasis"/>
          <w:highlight w:val="cyan"/>
        </w:rPr>
        <w:t>collaboration</w:t>
      </w:r>
      <w:r w:rsidRPr="0009683B">
        <w:rPr>
          <w:rStyle w:val="StyleUnderline"/>
          <w:highlight w:val="cyan"/>
        </w:rPr>
        <w:t>, despite</w:t>
      </w:r>
      <w:r w:rsidRPr="0009683B">
        <w:rPr>
          <w:rStyle w:val="StyleUnderline"/>
        </w:rPr>
        <w:t xml:space="preserve"> some </w:t>
      </w:r>
      <w:r w:rsidRPr="0009683B">
        <w:rPr>
          <w:rStyle w:val="Emphasis"/>
          <w:highlight w:val="cyan"/>
        </w:rPr>
        <w:t>gains</w:t>
      </w:r>
      <w:r w:rsidRPr="0009683B">
        <w:rPr>
          <w:rStyle w:val="StyleUnderline"/>
        </w:rPr>
        <w:t xml:space="preserve"> for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rsidR="00B63EC7" w:rsidRPr="004F7A86" w:rsidRDefault="00B63EC7" w:rsidP="00B63EC7"/>
    <w:p w:rsidR="00B63EC7" w:rsidRDefault="00B63EC7" w:rsidP="00B63EC7">
      <w:pPr>
        <w:pStyle w:val="Heading2"/>
      </w:pPr>
      <w:r>
        <w:t>Democracy</w:t>
      </w:r>
    </w:p>
    <w:p w:rsidR="00B63EC7" w:rsidRPr="00C35C19" w:rsidRDefault="00B63EC7" w:rsidP="00B63EC7">
      <w:pPr>
        <w:keepNext/>
        <w:keepLines/>
        <w:pageBreakBefore/>
        <w:spacing w:before="40" w:after="0"/>
        <w:jc w:val="center"/>
        <w:outlineLvl w:val="2"/>
        <w:rPr>
          <w:rFonts w:eastAsia="Times New Roman" w:cs="Times New Roman"/>
          <w:b/>
          <w:sz w:val="32"/>
          <w:szCs w:val="24"/>
          <w:u w:val="single"/>
        </w:rPr>
      </w:pPr>
      <w:r w:rsidRPr="00C35C19">
        <w:rPr>
          <w:rFonts w:eastAsia="Times New Roman" w:cs="Times New Roman"/>
          <w:b/>
          <w:sz w:val="32"/>
          <w:szCs w:val="24"/>
          <w:u w:val="single"/>
        </w:rPr>
        <w:t>AT: Trump---1NC</w:t>
      </w:r>
    </w:p>
    <w:p w:rsidR="00B63EC7" w:rsidRPr="00C35C19" w:rsidRDefault="00B63EC7" w:rsidP="00B63EC7">
      <w:pPr>
        <w:keepNext/>
        <w:keepLines/>
        <w:spacing w:before="40" w:after="0"/>
        <w:outlineLvl w:val="3"/>
        <w:rPr>
          <w:rFonts w:eastAsia="Times New Roman" w:cs="Times New Roman"/>
          <w:b/>
          <w:iCs/>
          <w:sz w:val="26"/>
        </w:rPr>
      </w:pPr>
      <w:r w:rsidRPr="00C35C19">
        <w:rPr>
          <w:rFonts w:eastAsia="Times New Roman" w:cs="Times New Roman"/>
          <w:b/>
          <w:iCs/>
          <w:sz w:val="26"/>
        </w:rPr>
        <w:t xml:space="preserve">Trump </w:t>
      </w:r>
      <w:r w:rsidRPr="00C35C19">
        <w:rPr>
          <w:rFonts w:eastAsia="Times New Roman" w:cs="Times New Roman"/>
          <w:b/>
          <w:iCs/>
          <w:sz w:val="26"/>
          <w:u w:val="single"/>
        </w:rPr>
        <w:t>doesn’t</w:t>
      </w:r>
      <w:r w:rsidRPr="00C35C19">
        <w:rPr>
          <w:rFonts w:eastAsia="Times New Roman" w:cs="Times New Roman"/>
          <w:b/>
          <w:iCs/>
          <w:sz w:val="26"/>
        </w:rPr>
        <w:t xml:space="preserve"> start random wars. </w:t>
      </w:r>
    </w:p>
    <w:p w:rsidR="00B63EC7" w:rsidRPr="00C35C19" w:rsidRDefault="00B63EC7" w:rsidP="00B63EC7">
      <w:pPr>
        <w:rPr>
          <w:rFonts w:eastAsia="Aptos"/>
        </w:rPr>
      </w:pPr>
      <w:r w:rsidRPr="00C35C19">
        <w:rPr>
          <w:rFonts w:eastAsia="Aptos"/>
          <w:b/>
          <w:bCs/>
          <w:color w:val="CC00CC"/>
          <w:sz w:val="26"/>
        </w:rPr>
        <w:t>Gray 24</w:t>
      </w:r>
      <w:r w:rsidRPr="00C35C19">
        <w:rPr>
          <w:rFonts w:eastAsia="Aptos"/>
        </w:rPr>
        <w:t xml:space="preserve"> [Alexander; is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“The 4 Great Myths of Donald Trump’s Foreign Policy”, The National Interest, https://nationalinterest.org/feature/4-great-myths-donald-trump%E2%80%99s-foreign-policy-211197, pbr]</w:t>
      </w:r>
    </w:p>
    <w:p w:rsidR="00B63EC7" w:rsidRPr="00C35C19" w:rsidRDefault="00B63EC7" w:rsidP="00B63EC7">
      <w:pPr>
        <w:rPr>
          <w:rFonts w:eastAsia="Aptos"/>
          <w:sz w:val="14"/>
        </w:rPr>
      </w:pPr>
      <w:r w:rsidRPr="00C35C19">
        <w:rPr>
          <w:rFonts w:eastAsia="Aptos"/>
          <w:sz w:val="14"/>
        </w:rPr>
        <w:t xml:space="preserve">Such </w:t>
      </w:r>
      <w:r w:rsidRPr="00C35C19">
        <w:rPr>
          <w:rFonts w:eastAsia="Aptos"/>
          <w:b/>
          <w:iCs/>
          <w:u w:val="single"/>
          <w:bdr w:val="single" w:sz="8" w:space="0" w:color="auto"/>
        </w:rPr>
        <w:t>hyperbolic</w:t>
      </w:r>
      <w:r w:rsidRPr="00C35C19">
        <w:rPr>
          <w:rFonts w:eastAsia="Aptos"/>
          <w:u w:val="single"/>
        </w:rPr>
        <w:t xml:space="preserve"> claims have been repeated </w:t>
      </w:r>
      <w:r w:rsidRPr="00C35C19">
        <w:rPr>
          <w:rFonts w:eastAsia="Aptos"/>
          <w:b/>
          <w:iCs/>
          <w:u w:val="single"/>
          <w:bdr w:val="single" w:sz="8" w:space="0" w:color="auto"/>
        </w:rPr>
        <w:t>so often</w:t>
      </w:r>
      <w:r w:rsidRPr="00C35C19">
        <w:rPr>
          <w:rFonts w:eastAsia="Aptos"/>
          <w:u w:val="single"/>
        </w:rPr>
        <w:t xml:space="preserve"> since Mr. Trump’s </w:t>
      </w:r>
      <w:r w:rsidRPr="00C35C19">
        <w:rPr>
          <w:rFonts w:eastAsia="Aptos"/>
          <w:b/>
          <w:iCs/>
          <w:u w:val="single"/>
          <w:bdr w:val="single" w:sz="8" w:space="0" w:color="auto"/>
        </w:rPr>
        <w:t>emergence</w:t>
      </w:r>
      <w:r w:rsidRPr="00C35C19">
        <w:rPr>
          <w:rFonts w:eastAsia="Aptos"/>
          <w:sz w:val="14"/>
        </w:rPr>
        <w:t xml:space="preserve"> on the national political scene almost a decade ago, that </w:t>
      </w:r>
      <w:r w:rsidRPr="00C35C19">
        <w:rPr>
          <w:rFonts w:eastAsia="Aptos"/>
          <w:u w:val="single"/>
        </w:rPr>
        <w:t>many</w:t>
      </w:r>
      <w:r w:rsidRPr="00C35C19">
        <w:rPr>
          <w:rFonts w:eastAsia="Aptos"/>
          <w:sz w:val="14"/>
        </w:rPr>
        <w:t xml:space="preserve"> Americans </w:t>
      </w:r>
      <w:r w:rsidRPr="00C35C19">
        <w:rPr>
          <w:rFonts w:eastAsia="Aptos"/>
          <w:u w:val="single"/>
        </w:rPr>
        <w:t xml:space="preserve">have become </w:t>
      </w:r>
      <w:r w:rsidRPr="00C35C19">
        <w:rPr>
          <w:rFonts w:eastAsia="Aptos"/>
          <w:b/>
          <w:iCs/>
          <w:u w:val="single"/>
          <w:bdr w:val="single" w:sz="8" w:space="0" w:color="auto"/>
        </w:rPr>
        <w:t>inured</w:t>
      </w:r>
      <w:r w:rsidRPr="00C35C19">
        <w:rPr>
          <w:rFonts w:eastAsia="Aptos"/>
          <w:u w:val="single"/>
        </w:rPr>
        <w:t xml:space="preserve"> to their </w:t>
      </w:r>
      <w:r w:rsidRPr="00C35C19">
        <w:rPr>
          <w:rFonts w:eastAsia="Aptos"/>
          <w:b/>
          <w:iCs/>
          <w:u w:val="single"/>
          <w:bdr w:val="single" w:sz="8" w:space="0" w:color="auto"/>
        </w:rPr>
        <w:t>inaccuracy</w:t>
      </w:r>
      <w:r w:rsidRPr="00C35C19">
        <w:rPr>
          <w:rFonts w:eastAsia="Aptos"/>
          <w:u w:val="single"/>
        </w:rPr>
        <w:t>.</w:t>
      </w:r>
    </w:p>
    <w:p w:rsidR="00B63EC7" w:rsidRPr="00C35C19" w:rsidRDefault="00B63EC7" w:rsidP="00B63EC7">
      <w:pPr>
        <w:rPr>
          <w:rFonts w:eastAsia="Aptos"/>
          <w:sz w:val="14"/>
        </w:rPr>
      </w:pPr>
      <w:r w:rsidRPr="00C35C19">
        <w:rPr>
          <w:rFonts w:eastAsia="Aptos"/>
          <w:sz w:val="14"/>
        </w:rPr>
        <w:t xml:space="preserve">Yet a clear appraisal of Mr. </w:t>
      </w:r>
      <w:r w:rsidRPr="00C35C19">
        <w:rPr>
          <w:rFonts w:eastAsia="Aptos"/>
          <w:highlight w:val="cyan"/>
          <w:u w:val="single"/>
        </w:rPr>
        <w:t xml:space="preserve">Trump’s </w:t>
      </w:r>
      <w:r w:rsidRPr="00C35C19">
        <w:rPr>
          <w:rFonts w:eastAsia="Aptos"/>
          <w:b/>
          <w:iCs/>
          <w:highlight w:val="cyan"/>
          <w:u w:val="single"/>
          <w:bdr w:val="single" w:sz="8" w:space="0" w:color="auto"/>
        </w:rPr>
        <w:t>actual</w:t>
      </w:r>
      <w:r w:rsidRPr="00C35C19">
        <w:rPr>
          <w:rFonts w:eastAsia="Aptos"/>
          <w:highlight w:val="cyan"/>
          <w:u w:val="single"/>
        </w:rPr>
        <w:t xml:space="preserve"> foreign</w:t>
      </w:r>
      <w:r w:rsidRPr="00C35C19">
        <w:rPr>
          <w:rFonts w:eastAsia="Aptos"/>
          <w:u w:val="single"/>
        </w:rPr>
        <w:t xml:space="preserve"> policy </w:t>
      </w:r>
      <w:r w:rsidRPr="00C35C19">
        <w:rPr>
          <w:rFonts w:eastAsia="Aptos"/>
          <w:b/>
          <w:iCs/>
          <w:highlight w:val="cyan"/>
          <w:u w:val="single"/>
          <w:bdr w:val="single" w:sz="8" w:space="0" w:color="auto"/>
        </w:rPr>
        <w:t>record</w:t>
      </w:r>
      <w:r w:rsidRPr="00C35C19">
        <w:rPr>
          <w:rFonts w:eastAsia="Aptos"/>
          <w:u w:val="single"/>
        </w:rPr>
        <w:t xml:space="preserve"> as President </w:t>
      </w:r>
      <w:r w:rsidRPr="00C35C19">
        <w:rPr>
          <w:rFonts w:eastAsia="Aptos"/>
          <w:highlight w:val="cyan"/>
          <w:u w:val="single"/>
        </w:rPr>
        <w:t xml:space="preserve">should </w:t>
      </w:r>
      <w:r w:rsidRPr="00C35C19">
        <w:rPr>
          <w:rFonts w:eastAsia="Aptos"/>
          <w:b/>
          <w:iCs/>
          <w:highlight w:val="cyan"/>
          <w:u w:val="single"/>
          <w:bdr w:val="single" w:sz="8" w:space="0" w:color="auto"/>
        </w:rPr>
        <w:t>make clear</w:t>
      </w:r>
      <w:r w:rsidRPr="00C35C19">
        <w:rPr>
          <w:rFonts w:eastAsia="Aptos"/>
          <w:u w:val="single"/>
        </w:rPr>
        <w:t xml:space="preserve"> that </w:t>
      </w:r>
      <w:r w:rsidRPr="00C35C19">
        <w:rPr>
          <w:rFonts w:eastAsia="Aptos"/>
          <w:highlight w:val="cyan"/>
          <w:u w:val="single"/>
        </w:rPr>
        <w:t>the</w:t>
      </w:r>
      <w:r w:rsidRPr="00C35C19">
        <w:rPr>
          <w:rFonts w:eastAsia="Aptos"/>
          <w:u w:val="single"/>
        </w:rPr>
        <w:t xml:space="preserve"> oft-repeated </w:t>
      </w:r>
      <w:r w:rsidRPr="00C35C19">
        <w:rPr>
          <w:rFonts w:eastAsia="Aptos"/>
          <w:b/>
          <w:iCs/>
          <w:highlight w:val="cyan"/>
          <w:u w:val="single"/>
          <w:bdr w:val="single" w:sz="8" w:space="0" w:color="auto"/>
        </w:rPr>
        <w:t>warnings</w:t>
      </w:r>
      <w:r w:rsidRPr="00C35C19">
        <w:rPr>
          <w:rFonts w:eastAsia="Aptos"/>
          <w:sz w:val="14"/>
        </w:rPr>
        <w:t xml:space="preserve"> from the global foreign policy commentariat </w:t>
      </w:r>
      <w:r w:rsidRPr="00C35C19">
        <w:rPr>
          <w:rFonts w:eastAsia="Aptos"/>
          <w:highlight w:val="cyan"/>
          <w:u w:val="single"/>
        </w:rPr>
        <w:t xml:space="preserve">bear </w:t>
      </w:r>
      <w:r w:rsidRPr="00C35C19">
        <w:rPr>
          <w:rFonts w:eastAsia="Aptos"/>
          <w:b/>
          <w:iCs/>
          <w:sz w:val="28"/>
          <w:szCs w:val="28"/>
          <w:highlight w:val="cyan"/>
          <w:u w:val="single"/>
          <w:bdr w:val="single" w:sz="8" w:space="0" w:color="auto"/>
        </w:rPr>
        <w:t>little resemblance to reality</w:t>
      </w:r>
      <w:r w:rsidRPr="00C35C19">
        <w:rPr>
          <w:rFonts w:eastAsia="Aptos"/>
          <w:u w:val="single"/>
        </w:rPr>
        <w:t xml:space="preserve"> and are</w:t>
      </w:r>
      <w:r w:rsidRPr="00C35C19">
        <w:rPr>
          <w:rFonts w:eastAsia="Aptos"/>
          <w:sz w:val="14"/>
        </w:rPr>
        <w:t xml:space="preserve">, in many cases, </w:t>
      </w:r>
      <w:r w:rsidRPr="00C35C19">
        <w:rPr>
          <w:rFonts w:eastAsia="Aptos"/>
          <w:u w:val="single"/>
        </w:rPr>
        <w:t xml:space="preserve">the </w:t>
      </w:r>
      <w:r w:rsidRPr="00C35C19">
        <w:rPr>
          <w:rFonts w:eastAsia="Aptos"/>
          <w:b/>
          <w:iCs/>
          <w:u w:val="single"/>
          <w:bdr w:val="single" w:sz="8" w:space="0" w:color="auto"/>
        </w:rPr>
        <w:t>opposite</w:t>
      </w:r>
      <w:r w:rsidRPr="00C35C19">
        <w:rPr>
          <w:rFonts w:eastAsia="Aptos"/>
          <w:u w:val="single"/>
        </w:rPr>
        <w:t xml:space="preserve"> of Mr. Trump’s positions and </w:t>
      </w:r>
      <w:r w:rsidRPr="00C35C19">
        <w:rPr>
          <w:rFonts w:eastAsia="Aptos"/>
          <w:b/>
          <w:iCs/>
          <w:u w:val="single"/>
          <w:bdr w:val="single" w:sz="8" w:space="0" w:color="auto"/>
        </w:rPr>
        <w:t>actions</w:t>
      </w:r>
      <w:r w:rsidRPr="00C35C19">
        <w:rPr>
          <w:rFonts w:eastAsia="Aptos"/>
          <w:u w:val="single"/>
        </w:rPr>
        <w:t xml:space="preserve"> while </w:t>
      </w:r>
      <w:r w:rsidRPr="00C35C19">
        <w:rPr>
          <w:rFonts w:eastAsia="Aptos"/>
          <w:b/>
          <w:iCs/>
          <w:u w:val="single"/>
          <w:bdr w:val="single" w:sz="8" w:space="0" w:color="auto"/>
        </w:rPr>
        <w:t>in office</w:t>
      </w:r>
      <w:r w:rsidRPr="00C35C19">
        <w:rPr>
          <w:rFonts w:eastAsia="Aptos"/>
          <w:u w:val="single"/>
        </w:rPr>
        <w:t>.</w:t>
      </w:r>
    </w:p>
    <w:p w:rsidR="00B63EC7" w:rsidRPr="00C35C19" w:rsidRDefault="00B63EC7" w:rsidP="00B63EC7">
      <w:pPr>
        <w:rPr>
          <w:rFonts w:eastAsia="Aptos"/>
          <w:sz w:val="14"/>
          <w:szCs w:val="14"/>
        </w:rPr>
      </w:pPr>
      <w:r w:rsidRPr="00C35C19">
        <w:rPr>
          <w:rFonts w:eastAsia="Aptos"/>
          <w:sz w:val="14"/>
          <w:szCs w:val="14"/>
        </w:rPr>
        <w:t>Trump the Warmonger</w:t>
      </w:r>
    </w:p>
    <w:p w:rsidR="00B63EC7" w:rsidRPr="00C35C19" w:rsidRDefault="00B63EC7" w:rsidP="00B63EC7">
      <w:pPr>
        <w:rPr>
          <w:rFonts w:eastAsia="Aptos"/>
          <w:sz w:val="14"/>
          <w:szCs w:val="14"/>
        </w:rPr>
      </w:pPr>
      <w:r w:rsidRPr="00C35C19">
        <w:rPr>
          <w:rFonts w:eastAsia="Aptos"/>
          <w:sz w:val="14"/>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rsidR="00B63EC7" w:rsidRPr="00C35C19" w:rsidRDefault="00B63EC7" w:rsidP="00B63EC7">
      <w:pPr>
        <w:rPr>
          <w:rFonts w:eastAsia="Aptos"/>
          <w:sz w:val="14"/>
        </w:rPr>
      </w:pPr>
      <w:r w:rsidRPr="00C35C19">
        <w:rPr>
          <w:rFonts w:eastAsia="Aptos"/>
          <w:sz w:val="14"/>
        </w:rPr>
        <w:t xml:space="preserve">In contrast to his immediate predecessors and successor, Mr. </w:t>
      </w:r>
      <w:r w:rsidRPr="00C35C19">
        <w:rPr>
          <w:rFonts w:eastAsia="Aptos"/>
          <w:highlight w:val="cyan"/>
          <w:u w:val="single"/>
        </w:rPr>
        <w:t>Trump chose </w:t>
      </w:r>
      <w:r w:rsidRPr="00C35C19">
        <w:rPr>
          <w:rFonts w:eastAsia="Aptos"/>
          <w:b/>
          <w:iCs/>
          <w:highlight w:val="cyan"/>
          <w:u w:val="single"/>
          <w:bdr w:val="single" w:sz="8" w:space="0" w:color="auto"/>
        </w:rPr>
        <w:t>not to</w:t>
      </w:r>
      <w:r w:rsidRPr="00C35C19">
        <w:rPr>
          <w:rFonts w:eastAsia="Aptos"/>
          <w:highlight w:val="cyan"/>
          <w:u w:val="single"/>
        </w:rPr>
        <w:t xml:space="preserve"> undertake</w:t>
      </w:r>
      <w:r w:rsidRPr="00C35C19">
        <w:rPr>
          <w:rFonts w:eastAsia="Aptos"/>
          <w:u w:val="single"/>
        </w:rPr>
        <w:t xml:space="preserve"> </w:t>
      </w:r>
      <w:r w:rsidRPr="00C35C19">
        <w:rPr>
          <w:rFonts w:eastAsia="Aptos"/>
          <w:b/>
          <w:iCs/>
          <w:u w:val="single"/>
          <w:bdr w:val="single" w:sz="8" w:space="0" w:color="auto"/>
        </w:rPr>
        <w:t>unnecessary</w:t>
      </w:r>
      <w:r w:rsidRPr="00C35C19">
        <w:rPr>
          <w:rFonts w:eastAsia="Aptos"/>
          <w:u w:val="single"/>
        </w:rPr>
        <w:t xml:space="preserve"> </w:t>
      </w:r>
      <w:r w:rsidRPr="00C35C19">
        <w:rPr>
          <w:rFonts w:eastAsia="Aptos"/>
          <w:highlight w:val="cyan"/>
          <w:u w:val="single"/>
        </w:rPr>
        <w:t>foreign</w:t>
      </w:r>
      <w:r w:rsidRPr="00C35C19">
        <w:rPr>
          <w:rFonts w:eastAsia="Aptos"/>
          <w:u w:val="single"/>
        </w:rPr>
        <w:t xml:space="preserve"> military </w:t>
      </w:r>
      <w:r w:rsidRPr="00C35C19">
        <w:rPr>
          <w:rFonts w:eastAsia="Aptos"/>
          <w:b/>
          <w:iCs/>
          <w:highlight w:val="cyan"/>
          <w:u w:val="single"/>
          <w:bdr w:val="single" w:sz="8" w:space="0" w:color="auto"/>
        </w:rPr>
        <w:t>interventions</w:t>
      </w:r>
      <w:r w:rsidRPr="00C35C19">
        <w:rPr>
          <w:rFonts w:eastAsia="Aptos"/>
          <w:u w:val="single"/>
        </w:rPr>
        <w:t xml:space="preserve"> (e.g. </w:t>
      </w:r>
      <w:r w:rsidRPr="00C35C19">
        <w:rPr>
          <w:rFonts w:eastAsia="Aptos"/>
          <w:b/>
          <w:iCs/>
          <w:u w:val="single"/>
          <w:bdr w:val="single" w:sz="8" w:space="0" w:color="auto"/>
        </w:rPr>
        <w:t>Iraq</w:t>
      </w:r>
      <w:r w:rsidRPr="00C35C19">
        <w:rPr>
          <w:rFonts w:eastAsia="Aptos"/>
          <w:u w:val="single"/>
        </w:rPr>
        <w:t xml:space="preserve">, Libya) </w:t>
      </w:r>
      <w:r w:rsidRPr="00C35C19">
        <w:rPr>
          <w:rFonts w:eastAsia="Aptos"/>
          <w:highlight w:val="cyan"/>
          <w:u w:val="single"/>
        </w:rPr>
        <w:t>or</w:t>
      </w:r>
      <w:r w:rsidRPr="00C35C19">
        <w:rPr>
          <w:rFonts w:eastAsia="Aptos"/>
          <w:u w:val="single"/>
        </w:rPr>
        <w:t xml:space="preserve"> to allow </w:t>
      </w:r>
      <w:r w:rsidRPr="00C35C19">
        <w:rPr>
          <w:rFonts w:eastAsia="Aptos"/>
          <w:highlight w:val="cyan"/>
          <w:u w:val="single"/>
        </w:rPr>
        <w:t xml:space="preserve">American </w:t>
      </w:r>
      <w:r w:rsidRPr="00C35C19">
        <w:rPr>
          <w:rFonts w:eastAsia="Aptos"/>
          <w:b/>
          <w:iCs/>
          <w:highlight w:val="cyan"/>
          <w:u w:val="single"/>
          <w:bdr w:val="single" w:sz="8" w:space="0" w:color="auto"/>
        </w:rPr>
        <w:t>deterrence</w:t>
      </w:r>
      <w:r w:rsidRPr="00C35C19">
        <w:rPr>
          <w:rFonts w:eastAsia="Aptos"/>
          <w:highlight w:val="cyan"/>
          <w:u w:val="single"/>
        </w:rPr>
        <w:t xml:space="preserve"> to be </w:t>
      </w:r>
      <w:r w:rsidRPr="00C35C19">
        <w:rPr>
          <w:rFonts w:eastAsia="Aptos"/>
          <w:b/>
          <w:iCs/>
          <w:highlight w:val="cyan"/>
          <w:u w:val="single"/>
          <w:bdr w:val="single" w:sz="8" w:space="0" w:color="auto"/>
        </w:rPr>
        <w:t>lost</w:t>
      </w:r>
      <w:r w:rsidRPr="00C35C19">
        <w:rPr>
          <w:rFonts w:eastAsia="Aptos"/>
          <w:u w:val="single"/>
        </w:rPr>
        <w:t xml:space="preserve"> through hollow </w:t>
      </w:r>
      <w:r w:rsidRPr="00C35C19">
        <w:rPr>
          <w:rFonts w:eastAsia="Aptos"/>
          <w:b/>
          <w:iCs/>
          <w:u w:val="single"/>
          <w:bdr w:val="single" w:sz="8" w:space="0" w:color="auto"/>
        </w:rPr>
        <w:t>rhetoric</w:t>
      </w:r>
      <w:r w:rsidRPr="00C35C19">
        <w:rPr>
          <w:rFonts w:eastAsia="Aptos"/>
          <w:u w:val="single"/>
        </w:rPr>
        <w:t xml:space="preserve"> (e.g. </w:t>
      </w:r>
      <w:r w:rsidRPr="00C35C19">
        <w:rPr>
          <w:rFonts w:eastAsia="Aptos"/>
          <w:b/>
          <w:iCs/>
          <w:u w:val="single"/>
          <w:bdr w:val="single" w:sz="8" w:space="0" w:color="auto"/>
        </w:rPr>
        <w:t>Syria</w:t>
      </w:r>
      <w:r w:rsidRPr="00C35C19">
        <w:rPr>
          <w:rFonts w:eastAsia="Aptos"/>
          <w:u w:val="single"/>
        </w:rPr>
        <w:t xml:space="preserve">) or the </w:t>
      </w:r>
      <w:r w:rsidRPr="00C35C19">
        <w:rPr>
          <w:rFonts w:eastAsia="Aptos"/>
          <w:b/>
          <w:iCs/>
          <w:u w:val="single"/>
          <w:bdr w:val="single" w:sz="8" w:space="0" w:color="auto"/>
        </w:rPr>
        <w:t>perception</w:t>
      </w:r>
      <w:r w:rsidRPr="00C35C19">
        <w:rPr>
          <w:rFonts w:eastAsia="Aptos"/>
          <w:u w:val="single"/>
        </w:rPr>
        <w:t xml:space="preserve"> of American </w:t>
      </w:r>
      <w:r w:rsidRPr="00C35C19">
        <w:rPr>
          <w:rFonts w:eastAsia="Aptos"/>
          <w:b/>
          <w:iCs/>
          <w:u w:val="single"/>
          <w:bdr w:val="single" w:sz="8" w:space="0" w:color="auto"/>
        </w:rPr>
        <w:t>weakness</w:t>
      </w:r>
      <w:r w:rsidRPr="00C35C19">
        <w:rPr>
          <w:rFonts w:eastAsia="Aptos"/>
          <w:u w:val="single"/>
        </w:rPr>
        <w:t xml:space="preserve"> by our adversaries (e.g. Afghanistan, </w:t>
      </w:r>
      <w:r w:rsidRPr="00C35C19">
        <w:rPr>
          <w:rFonts w:eastAsia="Aptos"/>
          <w:b/>
          <w:iCs/>
          <w:u w:val="single"/>
          <w:bdr w:val="single" w:sz="8" w:space="0" w:color="auto"/>
        </w:rPr>
        <w:t>Ukraine</w:t>
      </w:r>
      <w:r w:rsidRPr="00C35C19">
        <w:rPr>
          <w:rFonts w:eastAsia="Aptos"/>
          <w:u w:val="single"/>
        </w:rPr>
        <w:t xml:space="preserve">, the </w:t>
      </w:r>
      <w:r w:rsidRPr="00C35C19">
        <w:rPr>
          <w:rFonts w:eastAsia="Aptos"/>
          <w:b/>
          <w:iCs/>
          <w:u w:val="single"/>
          <w:bdr w:val="single" w:sz="8" w:space="0" w:color="auto"/>
        </w:rPr>
        <w:t>S</w:t>
      </w:r>
      <w:r w:rsidRPr="00C35C19">
        <w:rPr>
          <w:rFonts w:eastAsia="Aptos"/>
          <w:u w:val="single"/>
        </w:rPr>
        <w:t xml:space="preserve">outh </w:t>
      </w:r>
      <w:r w:rsidRPr="00C35C19">
        <w:rPr>
          <w:rFonts w:eastAsia="Aptos"/>
          <w:b/>
          <w:iCs/>
          <w:u w:val="single"/>
          <w:bdr w:val="single" w:sz="8" w:space="0" w:color="auto"/>
        </w:rPr>
        <w:t>C</w:t>
      </w:r>
      <w:r w:rsidRPr="00C35C19">
        <w:rPr>
          <w:rFonts w:eastAsia="Aptos"/>
          <w:u w:val="single"/>
        </w:rPr>
        <w:t xml:space="preserve">hina </w:t>
      </w:r>
      <w:r w:rsidRPr="00C35C19">
        <w:rPr>
          <w:rFonts w:eastAsia="Aptos"/>
          <w:b/>
          <w:iCs/>
          <w:u w:val="single"/>
          <w:bdr w:val="single" w:sz="8" w:space="0" w:color="auto"/>
        </w:rPr>
        <w:t>S</w:t>
      </w:r>
      <w:r w:rsidRPr="00C35C19">
        <w:rPr>
          <w:rFonts w:eastAsia="Aptos"/>
          <w:u w:val="single"/>
        </w:rPr>
        <w:t xml:space="preserve">ea). </w:t>
      </w:r>
      <w:r w:rsidRPr="00C35C19">
        <w:rPr>
          <w:rFonts w:eastAsia="Aptos"/>
          <w:highlight w:val="cyan"/>
          <w:u w:val="single"/>
        </w:rPr>
        <w:t xml:space="preserve">The </w:t>
      </w:r>
      <w:r w:rsidRPr="00C35C19">
        <w:rPr>
          <w:rFonts w:eastAsia="Aptos"/>
          <w:b/>
          <w:iCs/>
          <w:highlight w:val="cyan"/>
          <w:u w:val="single"/>
          <w:bdr w:val="single" w:sz="8" w:space="0" w:color="auto"/>
        </w:rPr>
        <w:t>lack</w:t>
      </w:r>
      <w:r w:rsidRPr="00C35C19">
        <w:rPr>
          <w:rFonts w:eastAsia="Aptos"/>
          <w:highlight w:val="cyan"/>
          <w:u w:val="single"/>
        </w:rPr>
        <w:t xml:space="preserve"> of</w:t>
      </w:r>
      <w:r w:rsidRPr="00C35C19">
        <w:rPr>
          <w:rFonts w:eastAsia="Aptos"/>
          <w:u w:val="single"/>
        </w:rPr>
        <w:t xml:space="preserve"> global </w:t>
      </w:r>
      <w:r w:rsidRPr="00C35C19">
        <w:rPr>
          <w:rFonts w:eastAsia="Aptos"/>
          <w:b/>
          <w:iCs/>
          <w:highlight w:val="cyan"/>
          <w:u w:val="single"/>
          <w:bdr w:val="single" w:sz="8" w:space="0" w:color="auto"/>
        </w:rPr>
        <w:t>conflict</w:t>
      </w:r>
      <w:r w:rsidRPr="00C35C19">
        <w:rPr>
          <w:rFonts w:eastAsia="Aptos"/>
          <w:u w:val="single"/>
        </w:rPr>
        <w:t xml:space="preserve"> on </w:t>
      </w:r>
      <w:r w:rsidRPr="00C35C19">
        <w:rPr>
          <w:rFonts w:eastAsia="Aptos"/>
          <w:b/>
          <w:iCs/>
          <w:u w:val="single"/>
          <w:bdr w:val="single" w:sz="8" w:space="0" w:color="auto"/>
        </w:rPr>
        <w:t>his watch</w:t>
      </w:r>
      <w:r w:rsidRPr="00C35C19">
        <w:rPr>
          <w:rFonts w:eastAsia="Aptos"/>
          <w:u w:val="single"/>
        </w:rPr>
        <w:t xml:space="preserve"> </w:t>
      </w:r>
      <w:r w:rsidRPr="00C35C19">
        <w:rPr>
          <w:rFonts w:eastAsia="Aptos"/>
          <w:highlight w:val="cyan"/>
          <w:u w:val="single"/>
        </w:rPr>
        <w:t xml:space="preserve">was </w:t>
      </w:r>
      <w:r w:rsidRPr="00C35C19">
        <w:rPr>
          <w:rFonts w:eastAsia="Aptos"/>
          <w:b/>
          <w:iCs/>
          <w:highlight w:val="cyan"/>
          <w:u w:val="single"/>
          <w:bdr w:val="single" w:sz="8" w:space="0" w:color="auto"/>
        </w:rPr>
        <w:t>not an accident</w:t>
      </w:r>
      <w:r w:rsidRPr="00C35C19">
        <w:rPr>
          <w:rFonts w:eastAsia="Aptos"/>
          <w:sz w:val="14"/>
        </w:rPr>
        <w:t xml:space="preserve"> of history; </w:t>
      </w:r>
      <w:r w:rsidRPr="00C35C19">
        <w:rPr>
          <w:rFonts w:eastAsia="Aptos"/>
          <w:highlight w:val="cyan"/>
          <w:u w:val="single"/>
        </w:rPr>
        <w:t>it was</w:t>
      </w:r>
      <w:r w:rsidRPr="00C35C19">
        <w:rPr>
          <w:rFonts w:eastAsia="Aptos"/>
          <w:u w:val="single"/>
        </w:rPr>
        <w:t xml:space="preserve"> a </w:t>
      </w:r>
      <w:r w:rsidRPr="00C35C19">
        <w:rPr>
          <w:rFonts w:eastAsia="Aptos"/>
          <w:b/>
          <w:iCs/>
          <w:highlight w:val="cyan"/>
          <w:u w:val="single"/>
          <w:bdr w:val="single" w:sz="8" w:space="0" w:color="auto"/>
        </w:rPr>
        <w:t>deliberate</w:t>
      </w:r>
      <w:r w:rsidRPr="00C35C19">
        <w:rPr>
          <w:rFonts w:eastAsia="Aptos"/>
          <w:highlight w:val="cyan"/>
          <w:u w:val="single"/>
        </w:rPr>
        <w:t xml:space="preserve"> reaction to</w:t>
      </w:r>
      <w:r w:rsidRPr="00C35C19">
        <w:rPr>
          <w:rFonts w:eastAsia="Aptos"/>
          <w:u w:val="single"/>
        </w:rPr>
        <w:t xml:space="preserve"> policies</w:t>
      </w:r>
      <w:r w:rsidRPr="00C35C19">
        <w:rPr>
          <w:rFonts w:eastAsia="Aptos"/>
          <w:sz w:val="14"/>
        </w:rPr>
        <w:t xml:space="preserve"> formulated </w:t>
      </w:r>
      <w:r w:rsidRPr="00C35C19">
        <w:rPr>
          <w:rFonts w:eastAsia="Aptos"/>
          <w:u w:val="single"/>
        </w:rPr>
        <w:t xml:space="preserve">by Mr. </w:t>
      </w:r>
      <w:r w:rsidRPr="00C35C19">
        <w:rPr>
          <w:rFonts w:eastAsia="Aptos"/>
          <w:b/>
          <w:iCs/>
          <w:highlight w:val="cyan"/>
          <w:u w:val="single"/>
          <w:bdr w:val="single" w:sz="8" w:space="0" w:color="auto"/>
        </w:rPr>
        <w:t>Trump</w:t>
      </w:r>
      <w:r w:rsidRPr="00C35C19">
        <w:rPr>
          <w:rFonts w:eastAsia="Aptos"/>
          <w:sz w:val="14"/>
        </w:rPr>
        <w:t xml:space="preserve"> and implemented by his Administration.</w:t>
      </w:r>
    </w:p>
    <w:p w:rsidR="00B63EC7" w:rsidRPr="00C35C19" w:rsidRDefault="00B63EC7" w:rsidP="00B63EC7">
      <w:pPr>
        <w:rPr>
          <w:rFonts w:eastAsia="Aptos"/>
          <w:sz w:val="14"/>
          <w:szCs w:val="14"/>
        </w:rPr>
      </w:pPr>
      <w:r w:rsidRPr="00C35C19">
        <w:rPr>
          <w:rFonts w:eastAsia="Aptos"/>
          <w:sz w:val="14"/>
          <w:szCs w:val="14"/>
        </w:rPr>
        <w:t>Donald Trump the Isolationist</w:t>
      </w:r>
    </w:p>
    <w:p w:rsidR="00B63EC7" w:rsidRPr="00C35C19" w:rsidRDefault="00B63EC7" w:rsidP="00B63EC7">
      <w:pPr>
        <w:rPr>
          <w:rFonts w:eastAsia="Aptos"/>
          <w:sz w:val="14"/>
          <w:szCs w:val="14"/>
        </w:rPr>
      </w:pPr>
      <w:r w:rsidRPr="00C35C19">
        <w:rPr>
          <w:rFonts w:eastAsia="Aptos"/>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rsidR="00B63EC7" w:rsidRPr="00C35C19" w:rsidRDefault="00B63EC7" w:rsidP="00B63EC7">
      <w:pPr>
        <w:rPr>
          <w:rFonts w:eastAsia="Aptos"/>
          <w:u w:val="single"/>
        </w:rPr>
      </w:pPr>
      <w:r w:rsidRPr="00C35C19">
        <w:rPr>
          <w:rFonts w:eastAsia="Aptos"/>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C35C19">
        <w:rPr>
          <w:rFonts w:eastAsia="Aptos"/>
          <w:u w:val="single"/>
        </w:rPr>
        <w:t xml:space="preserve">Under his leadership, </w:t>
      </w:r>
      <w:r w:rsidRPr="00C35C19">
        <w:rPr>
          <w:rFonts w:eastAsia="Aptos"/>
          <w:highlight w:val="cyan"/>
          <w:u w:val="single"/>
        </w:rPr>
        <w:t xml:space="preserve">America </w:t>
      </w:r>
      <w:r w:rsidRPr="00C35C19">
        <w:rPr>
          <w:rFonts w:eastAsia="Aptos"/>
          <w:b/>
          <w:iCs/>
          <w:highlight w:val="cyan"/>
          <w:u w:val="single"/>
          <w:bdr w:val="single" w:sz="8" w:space="0" w:color="auto"/>
        </w:rPr>
        <w:t>refocused</w:t>
      </w:r>
      <w:r w:rsidRPr="00C35C19">
        <w:rPr>
          <w:rFonts w:eastAsia="Aptos"/>
          <w:highlight w:val="cyan"/>
          <w:u w:val="single"/>
        </w:rPr>
        <w:t xml:space="preserve"> on</w:t>
      </w:r>
      <w:r w:rsidRPr="00C35C19">
        <w:rPr>
          <w:rFonts w:eastAsia="Aptos"/>
          <w:sz w:val="14"/>
        </w:rPr>
        <w:t xml:space="preserve"> a new era of Great Power competition; pursued historic </w:t>
      </w:r>
      <w:r w:rsidRPr="00C35C19">
        <w:rPr>
          <w:rFonts w:eastAsia="Aptos"/>
          <w:b/>
          <w:iCs/>
          <w:highlight w:val="cyan"/>
          <w:u w:val="single"/>
          <w:bdr w:val="single" w:sz="8" w:space="0" w:color="auto"/>
        </w:rPr>
        <w:t>peace</w:t>
      </w:r>
      <w:r w:rsidRPr="00C35C19">
        <w:rPr>
          <w:rFonts w:eastAsia="Aptos"/>
          <w:u w:val="single"/>
        </w:rPr>
        <w:t xml:space="preserve"> negotiations </w:t>
      </w:r>
      <w:r w:rsidRPr="00C35C19">
        <w:rPr>
          <w:rFonts w:eastAsia="Aptos"/>
          <w:highlight w:val="cyan"/>
          <w:u w:val="single"/>
        </w:rPr>
        <w:t xml:space="preserve">in the </w:t>
      </w:r>
      <w:r w:rsidRPr="00C35C19">
        <w:rPr>
          <w:rFonts w:eastAsia="Aptos"/>
          <w:b/>
          <w:iCs/>
          <w:highlight w:val="cyan"/>
          <w:u w:val="single"/>
          <w:bdr w:val="single" w:sz="8" w:space="0" w:color="auto"/>
        </w:rPr>
        <w:t>Middle East</w:t>
      </w:r>
      <w:r w:rsidRPr="00C35C19">
        <w:rPr>
          <w:rFonts w:eastAsia="Aptos"/>
          <w:highlight w:val="cyan"/>
          <w:u w:val="single"/>
        </w:rPr>
        <w:t xml:space="preserve"> and</w:t>
      </w:r>
      <w:r w:rsidRPr="00C35C19">
        <w:rPr>
          <w:rFonts w:eastAsia="Aptos"/>
          <w:u w:val="single"/>
        </w:rPr>
        <w:t xml:space="preserve"> the </w:t>
      </w:r>
      <w:r w:rsidRPr="00C35C19">
        <w:rPr>
          <w:rFonts w:eastAsia="Aptos"/>
          <w:b/>
          <w:iCs/>
          <w:highlight w:val="cyan"/>
          <w:u w:val="single"/>
          <w:bdr w:val="single" w:sz="8" w:space="0" w:color="auto"/>
        </w:rPr>
        <w:t>Balkans</w:t>
      </w:r>
      <w:r w:rsidRPr="00C35C19">
        <w:rPr>
          <w:rFonts w:eastAsia="Aptos"/>
          <w:sz w:val="14"/>
        </w:rPr>
        <w:t xml:space="preserve"> that served U.S. national interests; </w:t>
      </w:r>
      <w:r w:rsidRPr="00C35C19">
        <w:rPr>
          <w:rFonts w:eastAsia="Aptos"/>
          <w:highlight w:val="cyan"/>
          <w:u w:val="single"/>
        </w:rPr>
        <w:t>built</w:t>
      </w:r>
      <w:r w:rsidRPr="00C35C19">
        <w:rPr>
          <w:rFonts w:eastAsia="Aptos"/>
          <w:u w:val="single"/>
        </w:rPr>
        <w:t xml:space="preserve"> and </w:t>
      </w:r>
      <w:r w:rsidRPr="00C35C19">
        <w:rPr>
          <w:rFonts w:eastAsia="Aptos"/>
          <w:b/>
          <w:iCs/>
          <w:u w:val="single"/>
          <w:bdr w:val="single" w:sz="8" w:space="0" w:color="auto"/>
        </w:rPr>
        <w:t>expanded</w:t>
      </w:r>
      <w:r w:rsidRPr="00C35C19">
        <w:rPr>
          <w:rFonts w:eastAsia="Aptos"/>
          <w:u w:val="single"/>
        </w:rPr>
        <w:t xml:space="preserve"> partnerships like </w:t>
      </w:r>
      <w:r w:rsidRPr="00C35C19">
        <w:rPr>
          <w:rFonts w:eastAsia="Aptos"/>
          <w:highlight w:val="cyan"/>
          <w:u w:val="single"/>
        </w:rPr>
        <w:t xml:space="preserve">the </w:t>
      </w:r>
      <w:r w:rsidRPr="00C35C19">
        <w:rPr>
          <w:rFonts w:eastAsia="Aptos"/>
          <w:b/>
          <w:iCs/>
          <w:highlight w:val="cyan"/>
          <w:u w:val="single"/>
          <w:bdr w:val="single" w:sz="8" w:space="0" w:color="auto"/>
        </w:rPr>
        <w:t>Quad</w:t>
      </w:r>
      <w:r w:rsidRPr="00C35C19">
        <w:rPr>
          <w:rFonts w:eastAsia="Aptos"/>
          <w:u w:val="single"/>
        </w:rPr>
        <w:t xml:space="preserve"> with </w:t>
      </w:r>
      <w:r w:rsidRPr="00C35C19">
        <w:rPr>
          <w:rFonts w:eastAsia="Aptos"/>
          <w:b/>
          <w:iCs/>
          <w:u w:val="single"/>
          <w:bdr w:val="single" w:sz="8" w:space="0" w:color="auto"/>
        </w:rPr>
        <w:t>India</w:t>
      </w:r>
      <w:r w:rsidRPr="00C35C19">
        <w:rPr>
          <w:rFonts w:eastAsia="Aptos"/>
          <w:u w:val="single"/>
        </w:rPr>
        <w:t xml:space="preserve">, </w:t>
      </w:r>
      <w:r w:rsidRPr="00C35C19">
        <w:rPr>
          <w:rFonts w:eastAsia="Aptos"/>
          <w:b/>
          <w:iCs/>
          <w:u w:val="single"/>
          <w:bdr w:val="single" w:sz="8" w:space="0" w:color="auto"/>
        </w:rPr>
        <w:t>Japan</w:t>
      </w:r>
      <w:r w:rsidRPr="00C35C19">
        <w:rPr>
          <w:rFonts w:eastAsia="Aptos"/>
          <w:u w:val="single"/>
        </w:rPr>
        <w:t xml:space="preserve">, and </w:t>
      </w:r>
      <w:r w:rsidRPr="00C35C19">
        <w:rPr>
          <w:rFonts w:eastAsia="Aptos"/>
          <w:b/>
          <w:iCs/>
          <w:u w:val="single"/>
          <w:bdr w:val="single" w:sz="8" w:space="0" w:color="auto"/>
        </w:rPr>
        <w:t>Australia</w:t>
      </w:r>
      <w:r w:rsidRPr="00C35C19">
        <w:rPr>
          <w:rFonts w:eastAsia="Aptos"/>
          <w:u w:val="single"/>
        </w:rPr>
        <w:t xml:space="preserve">; modernized critical </w:t>
      </w:r>
      <w:r w:rsidRPr="00C35C19">
        <w:rPr>
          <w:rFonts w:eastAsia="Aptos"/>
          <w:b/>
          <w:iCs/>
          <w:u w:val="single"/>
          <w:bdr w:val="single" w:sz="8" w:space="0" w:color="auto"/>
        </w:rPr>
        <w:t>alliances</w:t>
      </w:r>
      <w:r w:rsidRPr="00C35C19">
        <w:rPr>
          <w:rFonts w:eastAsia="Aptos"/>
          <w:sz w:val="14"/>
        </w:rPr>
        <w:t xml:space="preserve"> like the North Atlantic Treaty Organization (NATO); </w:t>
      </w:r>
      <w:r w:rsidRPr="00C35C19">
        <w:rPr>
          <w:rFonts w:eastAsia="Aptos"/>
          <w:highlight w:val="cyan"/>
          <w:u w:val="single"/>
        </w:rPr>
        <w:t>and</w:t>
      </w:r>
      <w:r w:rsidRPr="00C35C19">
        <w:rPr>
          <w:rFonts w:eastAsia="Aptos"/>
          <w:u w:val="single"/>
        </w:rPr>
        <w:t xml:space="preserve"> sought to </w:t>
      </w:r>
      <w:r w:rsidRPr="00C35C19">
        <w:rPr>
          <w:rFonts w:eastAsia="Aptos"/>
          <w:b/>
          <w:iCs/>
          <w:highlight w:val="cyan"/>
          <w:u w:val="single"/>
          <w:bdr w:val="single" w:sz="8" w:space="0" w:color="auto"/>
        </w:rPr>
        <w:t>rebalance</w:t>
      </w:r>
      <w:r w:rsidRPr="00C35C19">
        <w:rPr>
          <w:rFonts w:eastAsia="Aptos"/>
          <w:u w:val="single"/>
        </w:rPr>
        <w:t xml:space="preserve"> outdated </w:t>
      </w:r>
      <w:r w:rsidRPr="00C35C19">
        <w:rPr>
          <w:rFonts w:eastAsia="Aptos"/>
          <w:b/>
          <w:iCs/>
          <w:highlight w:val="cyan"/>
          <w:u w:val="single"/>
          <w:bdr w:val="single" w:sz="8" w:space="0" w:color="auto"/>
        </w:rPr>
        <w:t>troop</w:t>
      </w:r>
      <w:r w:rsidRPr="00C35C19">
        <w:rPr>
          <w:rFonts w:eastAsia="Aptos"/>
          <w:u w:val="single"/>
        </w:rPr>
        <w:t xml:space="preserve"> disposition</w:t>
      </w:r>
      <w:r w:rsidRPr="00C35C19">
        <w:rPr>
          <w:rFonts w:eastAsia="Aptos"/>
          <w:highlight w:val="cyan"/>
          <w:u w:val="single"/>
        </w:rPr>
        <w:t>s</w:t>
      </w:r>
      <w:r w:rsidRPr="00C35C19">
        <w:rPr>
          <w:rFonts w:eastAsia="Aptos"/>
          <w:sz w:val="14"/>
        </w:rPr>
        <w:t xml:space="preserve"> in Germany and the Middle East </w:t>
      </w:r>
      <w:r w:rsidRPr="00C35C19">
        <w:rPr>
          <w:rFonts w:eastAsia="Aptos"/>
          <w:highlight w:val="cyan"/>
          <w:u w:val="single"/>
        </w:rPr>
        <w:t>in</w:t>
      </w:r>
      <w:r w:rsidRPr="00C35C19">
        <w:rPr>
          <w:rFonts w:eastAsia="Aptos"/>
          <w:u w:val="single"/>
        </w:rPr>
        <w:t xml:space="preserve"> favor of </w:t>
      </w:r>
      <w:r w:rsidRPr="00C35C19">
        <w:rPr>
          <w:rFonts w:eastAsia="Aptos"/>
          <w:b/>
          <w:iCs/>
          <w:highlight w:val="cyan"/>
          <w:u w:val="single"/>
          <w:bdr w:val="single" w:sz="8" w:space="0" w:color="auto"/>
        </w:rPr>
        <w:t>frontline</w:t>
      </w:r>
      <w:r w:rsidRPr="00C35C19">
        <w:rPr>
          <w:rFonts w:eastAsia="Aptos"/>
          <w:u w:val="single"/>
        </w:rPr>
        <w:t xml:space="preserve"> deployments to Central and </w:t>
      </w:r>
      <w:r w:rsidRPr="00C35C19">
        <w:rPr>
          <w:rFonts w:eastAsia="Aptos"/>
          <w:b/>
          <w:iCs/>
          <w:u w:val="single"/>
          <w:bdr w:val="single" w:sz="8" w:space="0" w:color="auto"/>
        </w:rPr>
        <w:t xml:space="preserve">Eastern </w:t>
      </w:r>
      <w:r w:rsidRPr="00C35C19">
        <w:rPr>
          <w:rFonts w:eastAsia="Aptos"/>
          <w:b/>
          <w:iCs/>
          <w:highlight w:val="cyan"/>
          <w:u w:val="single"/>
          <w:bdr w:val="single" w:sz="8" w:space="0" w:color="auto"/>
        </w:rPr>
        <w:t>Europe</w:t>
      </w:r>
      <w:r w:rsidRPr="00C35C19">
        <w:rPr>
          <w:rFonts w:eastAsia="Aptos"/>
          <w:highlight w:val="cyan"/>
          <w:u w:val="single"/>
        </w:rPr>
        <w:t xml:space="preserve"> and</w:t>
      </w:r>
      <w:r w:rsidRPr="00C35C19">
        <w:rPr>
          <w:rFonts w:eastAsia="Aptos"/>
          <w:u w:val="single"/>
        </w:rPr>
        <w:t xml:space="preserve"> the </w:t>
      </w:r>
      <w:r w:rsidRPr="00C35C19">
        <w:rPr>
          <w:rFonts w:eastAsia="Aptos"/>
          <w:b/>
          <w:iCs/>
          <w:u w:val="single"/>
          <w:bdr w:val="single" w:sz="8" w:space="0" w:color="auto"/>
        </w:rPr>
        <w:t>Indo-</w:t>
      </w:r>
      <w:r w:rsidRPr="00C35C19">
        <w:rPr>
          <w:rFonts w:eastAsia="Aptos"/>
          <w:b/>
          <w:iCs/>
          <w:highlight w:val="cyan"/>
          <w:u w:val="single"/>
          <w:bdr w:val="single" w:sz="8" w:space="0" w:color="auto"/>
        </w:rPr>
        <w:t>Pacific</w:t>
      </w:r>
      <w:r w:rsidRPr="00C35C19">
        <w:rPr>
          <w:rFonts w:eastAsia="Aptos"/>
          <w:u w:val="single"/>
        </w:rPr>
        <w:t>.</w:t>
      </w:r>
    </w:p>
    <w:p w:rsidR="00B63EC7" w:rsidRPr="00C35C19" w:rsidRDefault="00B63EC7" w:rsidP="00B63EC7">
      <w:pPr>
        <w:rPr>
          <w:rFonts w:eastAsia="Aptos"/>
          <w:sz w:val="14"/>
        </w:rPr>
      </w:pPr>
      <w:r w:rsidRPr="00C35C19">
        <w:rPr>
          <w:rFonts w:eastAsia="Aptos"/>
          <w:sz w:val="14"/>
        </w:rPr>
        <w:t xml:space="preserve">Mr. </w:t>
      </w:r>
      <w:r w:rsidRPr="00C35C19">
        <w:rPr>
          <w:rFonts w:eastAsia="Aptos"/>
          <w:highlight w:val="cyan"/>
          <w:u w:val="single"/>
        </w:rPr>
        <w:t>Trump’s policies were</w:t>
      </w:r>
      <w:r w:rsidRPr="00C35C19">
        <w:rPr>
          <w:rFonts w:eastAsia="Aptos"/>
          <w:u w:val="single"/>
        </w:rPr>
        <w:t xml:space="preserve"> </w:t>
      </w:r>
      <w:r w:rsidRPr="00C35C19">
        <w:rPr>
          <w:rFonts w:eastAsia="Aptos"/>
          <w:b/>
          <w:iCs/>
          <w:u w:val="single"/>
          <w:bdr w:val="single" w:sz="8" w:space="0" w:color="auto"/>
        </w:rPr>
        <w:t>never</w:t>
      </w:r>
      <w:r w:rsidRPr="00C35C19">
        <w:rPr>
          <w:rFonts w:eastAsia="Aptos"/>
          <w:u w:val="single"/>
        </w:rPr>
        <w:t xml:space="preserve"> </w:t>
      </w:r>
      <w:r w:rsidRPr="00C35C19">
        <w:rPr>
          <w:rFonts w:eastAsia="Aptos"/>
          <w:highlight w:val="cyan"/>
          <w:u w:val="single"/>
        </w:rPr>
        <w:t>those of</w:t>
      </w:r>
      <w:r w:rsidRPr="00C35C19">
        <w:rPr>
          <w:rFonts w:eastAsia="Aptos"/>
          <w:u w:val="single"/>
        </w:rPr>
        <w:t xml:space="preserve"> an </w:t>
      </w:r>
      <w:r w:rsidRPr="00C35C19">
        <w:rPr>
          <w:rFonts w:eastAsia="Aptos"/>
          <w:b/>
          <w:iCs/>
          <w:u w:val="single"/>
          <w:bdr w:val="single" w:sz="8" w:space="0" w:color="auto"/>
        </w:rPr>
        <w:t>isolationist</w:t>
      </w:r>
      <w:r w:rsidRPr="00C35C19">
        <w:rPr>
          <w:rFonts w:eastAsia="Aptos"/>
          <w:u w:val="single"/>
        </w:rPr>
        <w:t xml:space="preserve">, but rather </w:t>
      </w:r>
      <w:r w:rsidRPr="00C35C19">
        <w:rPr>
          <w:rFonts w:eastAsia="Aptos"/>
          <w:b/>
          <w:iCs/>
          <w:highlight w:val="cyan"/>
          <w:u w:val="single"/>
          <w:bdr w:val="single" w:sz="8" w:space="0" w:color="auto"/>
        </w:rPr>
        <w:t>a pragmatist</w:t>
      </w:r>
      <w:r w:rsidRPr="00C35C19">
        <w:rPr>
          <w:rFonts w:eastAsia="Aptos"/>
          <w:sz w:val="14"/>
        </w:rPr>
        <w:t xml:space="preserve"> with a keen sense of American power and capacity. </w:t>
      </w:r>
    </w:p>
    <w:p w:rsidR="00B63EC7" w:rsidRPr="00C35C19" w:rsidRDefault="00B63EC7" w:rsidP="00B63EC7">
      <w:pPr>
        <w:rPr>
          <w:rFonts w:eastAsia="Aptos"/>
          <w:sz w:val="14"/>
          <w:szCs w:val="14"/>
        </w:rPr>
      </w:pPr>
      <w:r w:rsidRPr="00C35C19">
        <w:rPr>
          <w:rFonts w:eastAsia="Aptos"/>
          <w:sz w:val="14"/>
          <w:szCs w:val="14"/>
        </w:rPr>
        <w:t>Trump Lacked a Strategy</w:t>
      </w:r>
    </w:p>
    <w:p w:rsidR="00B63EC7" w:rsidRPr="00C35C19" w:rsidRDefault="00B63EC7" w:rsidP="00B63EC7">
      <w:pPr>
        <w:rPr>
          <w:rFonts w:eastAsia="Aptos"/>
          <w:sz w:val="14"/>
          <w:szCs w:val="14"/>
        </w:rPr>
      </w:pPr>
      <w:r w:rsidRPr="00C35C19">
        <w:rPr>
          <w:rFonts w:eastAsia="Aptos"/>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rsidR="00B63EC7" w:rsidRPr="00C35C19" w:rsidRDefault="00B63EC7" w:rsidP="00B63EC7">
      <w:pPr>
        <w:rPr>
          <w:rFonts w:eastAsia="Aptos"/>
          <w:sz w:val="14"/>
          <w:szCs w:val="14"/>
        </w:rPr>
      </w:pPr>
      <w:r w:rsidRPr="00C35C19">
        <w:rPr>
          <w:rFonts w:eastAsia="Aptos"/>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rsidR="00B63EC7" w:rsidRPr="00C35C19" w:rsidRDefault="00B63EC7" w:rsidP="00B63EC7">
      <w:pPr>
        <w:rPr>
          <w:rFonts w:eastAsia="Aptos"/>
          <w:sz w:val="14"/>
          <w:szCs w:val="14"/>
        </w:rPr>
      </w:pPr>
      <w:r w:rsidRPr="00C35C19">
        <w:rPr>
          <w:rFonts w:eastAsia="Aptos"/>
          <w:sz w:val="14"/>
          <w:szCs w:val="14"/>
        </w:rPr>
        <w:t>Donald Trump is Pro-Putin</w:t>
      </w:r>
    </w:p>
    <w:p w:rsidR="00B63EC7" w:rsidRPr="00C35C19" w:rsidRDefault="00B63EC7" w:rsidP="00B63EC7">
      <w:pPr>
        <w:rPr>
          <w:rFonts w:eastAsia="Aptos"/>
          <w:sz w:val="14"/>
          <w:szCs w:val="14"/>
        </w:rPr>
      </w:pPr>
      <w:r w:rsidRPr="00C35C19">
        <w:rPr>
          <w:rFonts w:eastAsia="Aptos"/>
          <w:sz w:val="14"/>
          <w:szCs w:val="14"/>
        </w:rPr>
        <w:t>Perhaps no myth about the Trump foreign policy is more pernicious, or more false, than the claim that Mr. Trump is somehow favorably inclined to the Russian leader.</w:t>
      </w:r>
    </w:p>
    <w:p w:rsidR="00B63EC7" w:rsidRPr="00C35C19" w:rsidRDefault="00B63EC7" w:rsidP="00B63EC7">
      <w:pPr>
        <w:rPr>
          <w:rFonts w:eastAsia="Aptos"/>
          <w:sz w:val="14"/>
          <w:szCs w:val="14"/>
        </w:rPr>
      </w:pPr>
      <w:r w:rsidRPr="00C35C19">
        <w:rPr>
          <w:rFonts w:eastAsia="Aptos"/>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rsidR="00B63EC7" w:rsidRPr="00C35C19" w:rsidRDefault="00B63EC7" w:rsidP="00B63EC7">
      <w:pPr>
        <w:rPr>
          <w:rFonts w:eastAsia="Aptos"/>
          <w:sz w:val="16"/>
        </w:rPr>
      </w:pPr>
      <w:r w:rsidRPr="00C35C19">
        <w:rPr>
          <w:rFonts w:eastAsia="Aptos"/>
          <w:b/>
          <w:iCs/>
          <w:u w:val="single"/>
          <w:bdr w:val="single" w:sz="8" w:space="0" w:color="auto"/>
        </w:rPr>
        <w:t>Don't Fear</w:t>
      </w:r>
      <w:r w:rsidRPr="00C35C19">
        <w:rPr>
          <w:rFonts w:eastAsia="Aptos"/>
          <w:u w:val="single"/>
        </w:rPr>
        <w:t xml:space="preserve"> the</w:t>
      </w:r>
      <w:r w:rsidRPr="00C35C19">
        <w:rPr>
          <w:rFonts w:eastAsia="Aptos"/>
          <w:sz w:val="16"/>
        </w:rPr>
        <w:t xml:space="preserve"> Foreign Policy </w:t>
      </w:r>
      <w:r w:rsidRPr="00C35C19">
        <w:rPr>
          <w:rFonts w:eastAsia="Aptos"/>
          <w:b/>
          <w:iCs/>
          <w:u w:val="single"/>
          <w:bdr w:val="single" w:sz="8" w:space="0" w:color="auto"/>
        </w:rPr>
        <w:t>Return</w:t>
      </w:r>
      <w:r w:rsidRPr="00C35C19">
        <w:rPr>
          <w:rFonts w:eastAsia="Aptos"/>
          <w:u w:val="single"/>
        </w:rPr>
        <w:t xml:space="preserve"> of</w:t>
      </w:r>
      <w:r w:rsidRPr="00C35C19">
        <w:rPr>
          <w:rFonts w:eastAsia="Aptos"/>
          <w:sz w:val="16"/>
        </w:rPr>
        <w:t xml:space="preserve"> Donald </w:t>
      </w:r>
      <w:r w:rsidRPr="00C35C19">
        <w:rPr>
          <w:rFonts w:eastAsia="Aptos"/>
          <w:u w:val="single"/>
        </w:rPr>
        <w:t>Trump</w:t>
      </w:r>
      <w:r w:rsidRPr="00C35C19">
        <w:rPr>
          <w:rFonts w:eastAsia="Aptos"/>
          <w:sz w:val="16"/>
        </w:rPr>
        <w:t> </w:t>
      </w:r>
    </w:p>
    <w:p w:rsidR="00B63EC7" w:rsidRPr="00C35C19" w:rsidRDefault="00B63EC7" w:rsidP="00B63EC7">
      <w:pPr>
        <w:rPr>
          <w:rFonts w:eastAsia="Aptos"/>
          <w:sz w:val="16"/>
        </w:rPr>
      </w:pPr>
      <w:r w:rsidRPr="00C35C19">
        <w:rPr>
          <w:rFonts w:eastAsia="Aptos"/>
          <w:u w:val="single"/>
        </w:rPr>
        <w:t>The</w:t>
      </w:r>
      <w:r w:rsidRPr="00C35C19">
        <w:rPr>
          <w:rFonts w:eastAsia="Aptos"/>
          <w:sz w:val="16"/>
        </w:rPr>
        <w:t xml:space="preserve"> establishment </w:t>
      </w:r>
      <w:r w:rsidRPr="00C35C19">
        <w:rPr>
          <w:rFonts w:eastAsia="Aptos"/>
          <w:b/>
          <w:iCs/>
          <w:u w:val="single"/>
          <w:bdr w:val="single" w:sz="8" w:space="0" w:color="auto"/>
        </w:rPr>
        <w:t>panic</w:t>
      </w:r>
      <w:r w:rsidRPr="00C35C19">
        <w:rPr>
          <w:rFonts w:eastAsia="Aptos"/>
          <w:u w:val="single"/>
        </w:rPr>
        <w:t xml:space="preserve"> about</w:t>
      </w:r>
      <w:r w:rsidRPr="00C35C19">
        <w:rPr>
          <w:rFonts w:eastAsia="Aptos"/>
          <w:sz w:val="16"/>
        </w:rPr>
        <w:t xml:space="preserve"> Mr. </w:t>
      </w:r>
      <w:r w:rsidRPr="00C35C19">
        <w:rPr>
          <w:rFonts w:eastAsia="Aptos"/>
          <w:u w:val="single"/>
        </w:rPr>
        <w:t>Trump’s</w:t>
      </w:r>
      <w:r w:rsidRPr="00C35C19">
        <w:rPr>
          <w:rFonts w:eastAsia="Aptos"/>
          <w:sz w:val="16"/>
        </w:rPr>
        <w:t xml:space="preserve"> potential </w:t>
      </w:r>
      <w:r w:rsidRPr="00C35C19">
        <w:rPr>
          <w:rFonts w:eastAsia="Aptos"/>
          <w:u w:val="single"/>
        </w:rPr>
        <w:t>return has</w:t>
      </w:r>
      <w:r w:rsidRPr="00C35C19">
        <w:rPr>
          <w:rFonts w:eastAsia="Aptos"/>
          <w:sz w:val="16"/>
        </w:rPr>
        <w:t xml:space="preserve"> likely </w:t>
      </w:r>
      <w:r w:rsidRPr="00C35C19">
        <w:rPr>
          <w:rFonts w:eastAsia="Aptos"/>
          <w:b/>
          <w:iCs/>
          <w:u w:val="single"/>
          <w:bdr w:val="single" w:sz="8" w:space="0" w:color="auto"/>
        </w:rPr>
        <w:t>yet</w:t>
      </w:r>
      <w:r w:rsidRPr="00C35C19">
        <w:rPr>
          <w:rFonts w:eastAsia="Aptos"/>
          <w:u w:val="single"/>
        </w:rPr>
        <w:t xml:space="preserve"> to reach </w:t>
      </w:r>
      <w:r w:rsidRPr="00C35C19">
        <w:rPr>
          <w:rFonts w:eastAsia="Aptos"/>
          <w:b/>
          <w:iCs/>
          <w:u w:val="single"/>
          <w:bdr w:val="single" w:sz="8" w:space="0" w:color="auto"/>
        </w:rPr>
        <w:t>its peak</w:t>
      </w:r>
      <w:r w:rsidRPr="00C35C19">
        <w:rPr>
          <w:rFonts w:eastAsia="Aptos"/>
          <w:sz w:val="16"/>
        </w:rPr>
        <w:t xml:space="preserve">, with almost six months until the 2024 election. </w:t>
      </w:r>
      <w:r w:rsidRPr="00C35C19">
        <w:rPr>
          <w:rFonts w:eastAsia="Aptos"/>
          <w:u w:val="single"/>
        </w:rPr>
        <w:t xml:space="preserve">Americans would do well </w:t>
      </w:r>
      <w:r w:rsidRPr="00C35C19">
        <w:rPr>
          <w:rFonts w:eastAsia="Aptos"/>
          <w:b/>
          <w:iCs/>
          <w:u w:val="single"/>
          <w:bdr w:val="single" w:sz="8" w:space="0" w:color="auto"/>
        </w:rPr>
        <w:t xml:space="preserve">to </w:t>
      </w:r>
      <w:r w:rsidRPr="00C35C19">
        <w:rPr>
          <w:rFonts w:eastAsia="Aptos"/>
          <w:b/>
          <w:iCs/>
          <w:highlight w:val="cyan"/>
          <w:u w:val="single"/>
          <w:bdr w:val="single" w:sz="8" w:space="0" w:color="auto"/>
        </w:rPr>
        <w:t>ignore</w:t>
      </w:r>
      <w:r w:rsidRPr="00C35C19">
        <w:rPr>
          <w:rFonts w:eastAsia="Aptos"/>
          <w:highlight w:val="cyan"/>
          <w:u w:val="single"/>
        </w:rPr>
        <w:t xml:space="preserve"> the fearmongering</w:t>
      </w:r>
      <w:r w:rsidRPr="00C35C19">
        <w:rPr>
          <w:rFonts w:eastAsia="Aptos"/>
          <w:sz w:val="16"/>
        </w:rPr>
        <w:t xml:space="preserve"> of the global foreign policy class </w:t>
      </w:r>
      <w:r w:rsidRPr="00C35C19">
        <w:rPr>
          <w:rFonts w:eastAsia="Aptos"/>
          <w:u w:val="single"/>
        </w:rPr>
        <w:t xml:space="preserve">and instead </w:t>
      </w:r>
      <w:r w:rsidRPr="00C35C19">
        <w:rPr>
          <w:rFonts w:eastAsia="Aptos"/>
          <w:b/>
          <w:iCs/>
          <w:highlight w:val="cyan"/>
          <w:u w:val="single"/>
          <w:bdr w:val="single" w:sz="8" w:space="0" w:color="auto"/>
        </w:rPr>
        <w:t>evaluate</w:t>
      </w:r>
      <w:r w:rsidRPr="00C35C19">
        <w:rPr>
          <w:rFonts w:eastAsia="Aptos"/>
          <w:highlight w:val="cyan"/>
          <w:u w:val="single"/>
        </w:rPr>
        <w:t xml:space="preserve"> the world </w:t>
      </w:r>
      <w:r w:rsidRPr="00C35C19">
        <w:rPr>
          <w:rFonts w:eastAsia="Aptos"/>
          <w:b/>
          <w:iCs/>
          <w:sz w:val="28"/>
          <w:szCs w:val="28"/>
          <w:highlight w:val="cyan"/>
          <w:u w:val="single"/>
          <w:bdr w:val="single" w:sz="8" w:space="0" w:color="auto"/>
        </w:rPr>
        <w:t>that was</w:t>
      </w:r>
      <w:r w:rsidRPr="00C35C19">
        <w:rPr>
          <w:rFonts w:eastAsia="Aptos"/>
          <w:highlight w:val="cyan"/>
          <w:u w:val="single"/>
        </w:rPr>
        <w:t xml:space="preserve"> under</w:t>
      </w:r>
      <w:r w:rsidRPr="00C35C19">
        <w:rPr>
          <w:rFonts w:eastAsia="Aptos"/>
          <w:u w:val="single"/>
        </w:rPr>
        <w:t xml:space="preserve"> Mr. </w:t>
      </w:r>
      <w:r w:rsidRPr="00C35C19">
        <w:rPr>
          <w:rFonts w:eastAsia="Aptos"/>
          <w:highlight w:val="cyan"/>
          <w:u w:val="single"/>
        </w:rPr>
        <w:t>Trump</w:t>
      </w:r>
      <w:r w:rsidRPr="00C35C19">
        <w:rPr>
          <w:rFonts w:eastAsia="Aptos"/>
          <w:u w:val="single"/>
        </w:rPr>
        <w:t xml:space="preserve">’s leadership: an international </w:t>
      </w:r>
      <w:r w:rsidRPr="00C35C19">
        <w:rPr>
          <w:rFonts w:eastAsia="Aptos"/>
          <w:b/>
          <w:iCs/>
          <w:u w:val="single"/>
          <w:bdr w:val="single" w:sz="8" w:space="0" w:color="auto"/>
        </w:rPr>
        <w:t>order</w:t>
      </w:r>
      <w:r w:rsidRPr="00C35C19">
        <w:rPr>
          <w:rFonts w:eastAsia="Aptos"/>
          <w:u w:val="single"/>
        </w:rPr>
        <w:t xml:space="preserve"> defined by</w:t>
      </w:r>
      <w:r w:rsidRPr="00C35C19">
        <w:rPr>
          <w:rFonts w:eastAsia="Aptos"/>
          <w:sz w:val="16"/>
        </w:rPr>
        <w:t xml:space="preserve"> American prosperity, an intense focus on core U.S. interests, and a belief in </w:t>
      </w:r>
      <w:r w:rsidRPr="00C35C19">
        <w:rPr>
          <w:rFonts w:eastAsia="Aptos"/>
          <w:u w:val="single"/>
        </w:rPr>
        <w:t>robust deterrence as</w:t>
      </w:r>
      <w:r w:rsidRPr="00C35C19">
        <w:rPr>
          <w:rFonts w:eastAsia="Aptos"/>
          <w:sz w:val="16"/>
        </w:rPr>
        <w:t xml:space="preserve"> the surest guarantor of </w:t>
      </w:r>
      <w:r w:rsidRPr="00C35C19">
        <w:rPr>
          <w:rFonts w:eastAsia="Aptos"/>
          <w:b/>
          <w:iCs/>
          <w:u w:val="single"/>
          <w:bdr w:val="single" w:sz="8" w:space="0" w:color="auto"/>
        </w:rPr>
        <w:t>peace</w:t>
      </w:r>
      <w:r w:rsidRPr="00C35C19">
        <w:rPr>
          <w:rFonts w:eastAsia="Aptos"/>
          <w:sz w:val="16"/>
        </w:rPr>
        <w:t>.</w:t>
      </w:r>
    </w:p>
    <w:p w:rsidR="00B63EC7" w:rsidRPr="00C35C19" w:rsidRDefault="00B63EC7" w:rsidP="00B63EC7">
      <w:pPr>
        <w:keepNext/>
        <w:keepLines/>
        <w:pageBreakBefore/>
        <w:spacing w:before="40" w:after="0"/>
        <w:jc w:val="center"/>
        <w:outlineLvl w:val="2"/>
        <w:rPr>
          <w:rFonts w:eastAsia="MS Gothic" w:cs="Times New Roman"/>
          <w:b/>
          <w:sz w:val="32"/>
          <w:szCs w:val="24"/>
          <w:u w:val="single"/>
        </w:rPr>
      </w:pPr>
      <w:r w:rsidRPr="00C35C19">
        <w:rPr>
          <w:rFonts w:eastAsia="MS Gothic" w:cs="Times New Roman"/>
          <w:b/>
          <w:sz w:val="32"/>
          <w:szCs w:val="24"/>
          <w:u w:val="single"/>
        </w:rPr>
        <w:t>AT: Miscalc---1NC</w:t>
      </w:r>
    </w:p>
    <w:p w:rsidR="00B63EC7" w:rsidRPr="00C35C19" w:rsidRDefault="00B63EC7" w:rsidP="00B63EC7">
      <w:pPr>
        <w:keepNext/>
        <w:keepLines/>
        <w:spacing w:before="40" w:after="0"/>
        <w:outlineLvl w:val="3"/>
        <w:rPr>
          <w:rFonts w:eastAsia="MS Gothic" w:cs="Times New Roman"/>
          <w:b/>
          <w:iCs/>
          <w:sz w:val="26"/>
        </w:rPr>
      </w:pPr>
      <w:r w:rsidRPr="00C35C19">
        <w:rPr>
          <w:rFonts w:eastAsia="MS Gothic" w:cs="Times New Roman"/>
          <w:b/>
          <w:iCs/>
          <w:sz w:val="26"/>
        </w:rPr>
        <w:t>No miscalc.</w:t>
      </w:r>
    </w:p>
    <w:p w:rsidR="00B63EC7" w:rsidRPr="00C35C19" w:rsidRDefault="00B63EC7" w:rsidP="00B63EC7">
      <w:pPr>
        <w:rPr>
          <w:rFonts w:eastAsia="Cambria"/>
        </w:rPr>
      </w:pPr>
      <w:r w:rsidRPr="00C35C19">
        <w:rPr>
          <w:rFonts w:eastAsia="Aptos"/>
          <w:b/>
          <w:bCs/>
          <w:color w:val="CC00CC"/>
          <w:sz w:val="26"/>
        </w:rPr>
        <w:t xml:space="preserve">Quackenbush 23 </w:t>
      </w:r>
      <w:r w:rsidRPr="00C35C19">
        <w:rPr>
          <w:rFonts w:eastAsia="Cambria"/>
        </w:rPr>
        <w:t>[Stephen;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Conflict Management and Peace Science, pg. 10-11, https://doi.org/10.1177/073889422211496, pbr]</w:t>
      </w:r>
    </w:p>
    <w:p w:rsidR="00B63EC7" w:rsidRPr="00C35C19" w:rsidRDefault="00B63EC7" w:rsidP="00B63EC7">
      <w:pPr>
        <w:rPr>
          <w:rFonts w:eastAsia="Cambria"/>
          <w:i/>
          <w:iCs/>
          <w:sz w:val="16"/>
          <w:szCs w:val="16"/>
        </w:rPr>
      </w:pPr>
      <w:r w:rsidRPr="00C35C19">
        <w:rPr>
          <w:rFonts w:eastAsia="Cambria"/>
          <w:i/>
          <w:iCs/>
          <w:sz w:val="16"/>
          <w:szCs w:val="16"/>
        </w:rPr>
        <w:t>The process of accidental war</w:t>
      </w:r>
    </w:p>
    <w:p w:rsidR="00B63EC7" w:rsidRPr="00C35C19" w:rsidRDefault="00B63EC7" w:rsidP="00B63EC7">
      <w:pPr>
        <w:rPr>
          <w:rFonts w:eastAsia="Cambria"/>
          <w:sz w:val="16"/>
        </w:rPr>
      </w:pPr>
      <w:r w:rsidRPr="00C35C19">
        <w:rPr>
          <w:rFonts w:eastAsia="Aptos"/>
          <w:highlight w:val="cyan"/>
          <w:u w:val="single"/>
        </w:rPr>
        <w:t>There is a</w:t>
      </w:r>
      <w:r w:rsidRPr="00C35C19">
        <w:rPr>
          <w:rFonts w:eastAsia="Cambria"/>
          <w:sz w:val="16"/>
          <w:highlight w:val="cyan"/>
        </w:rPr>
        <w:t xml:space="preserve"> </w:t>
      </w:r>
      <w:r w:rsidRPr="00C35C19">
        <w:rPr>
          <w:rFonts w:eastAsia="Aptos"/>
          <w:b/>
          <w:iCs/>
          <w:highlight w:val="cyan"/>
          <w:u w:val="single"/>
          <w:bdr w:val="single" w:sz="8" w:space="0" w:color="auto"/>
        </w:rPr>
        <w:t>divide</w:t>
      </w:r>
      <w:r w:rsidRPr="00C35C19">
        <w:rPr>
          <w:rFonts w:eastAsia="Cambria"/>
          <w:sz w:val="16"/>
          <w:highlight w:val="cyan"/>
        </w:rPr>
        <w:t xml:space="preserve"> </w:t>
      </w:r>
      <w:r w:rsidRPr="00C35C19">
        <w:rPr>
          <w:rFonts w:eastAsia="Aptos"/>
          <w:highlight w:val="cyan"/>
          <w:u w:val="single"/>
        </w:rPr>
        <w:t>between</w:t>
      </w:r>
      <w:r w:rsidRPr="00C35C19">
        <w:rPr>
          <w:rFonts w:eastAsia="Cambria"/>
          <w:sz w:val="16"/>
        </w:rPr>
        <w:t xml:space="preserve"> the process of </w:t>
      </w:r>
      <w:r w:rsidRPr="00C35C19">
        <w:rPr>
          <w:rFonts w:eastAsia="Aptos"/>
          <w:highlight w:val="cyan"/>
          <w:u w:val="single"/>
        </w:rPr>
        <w:t>accidental war</w:t>
      </w:r>
      <w:r w:rsidRPr="00C35C19">
        <w:rPr>
          <w:rFonts w:eastAsia="Aptos"/>
          <w:u w:val="single"/>
        </w:rPr>
        <w:t xml:space="preserve"> assumed </w:t>
      </w:r>
      <w:r w:rsidRPr="00C35C19">
        <w:rPr>
          <w:rFonts w:eastAsia="Aptos"/>
          <w:highlight w:val="cyan"/>
          <w:u w:val="single"/>
        </w:rPr>
        <w:t>in</w:t>
      </w:r>
      <w:r w:rsidRPr="00C35C19">
        <w:rPr>
          <w:rFonts w:eastAsia="Cambria"/>
          <w:sz w:val="16"/>
        </w:rPr>
        <w:t xml:space="preserve"> game-theoretic </w:t>
      </w:r>
      <w:r w:rsidRPr="00C35C19">
        <w:rPr>
          <w:rFonts w:eastAsia="Aptos"/>
          <w:b/>
          <w:iCs/>
          <w:highlight w:val="cyan"/>
          <w:u w:val="single"/>
          <w:bdr w:val="single" w:sz="8" w:space="0" w:color="auto"/>
        </w:rPr>
        <w:t>models</w:t>
      </w:r>
      <w:r w:rsidRPr="00C35C19">
        <w:rPr>
          <w:rFonts w:eastAsia="Cambria"/>
          <w:sz w:val="16"/>
          <w:highlight w:val="cyan"/>
        </w:rPr>
        <w:t xml:space="preserve"> </w:t>
      </w:r>
      <w:r w:rsidRPr="00C35C19">
        <w:rPr>
          <w:rFonts w:eastAsia="Aptos"/>
          <w:highlight w:val="cyan"/>
          <w:u w:val="single"/>
        </w:rPr>
        <w:t>and</w:t>
      </w:r>
      <w:r w:rsidRPr="00C35C19">
        <w:rPr>
          <w:rFonts w:eastAsia="Aptos"/>
          <w:u w:val="single"/>
        </w:rPr>
        <w:t xml:space="preserve"> the process</w:t>
      </w:r>
      <w:r w:rsidRPr="00C35C19">
        <w:rPr>
          <w:rFonts w:eastAsia="Cambria"/>
          <w:sz w:val="16"/>
        </w:rPr>
        <w:t xml:space="preserve"> of accidental war as </w:t>
      </w:r>
      <w:r w:rsidRPr="00C35C19">
        <w:rPr>
          <w:rFonts w:eastAsia="Aptos"/>
          <w:u w:val="single"/>
        </w:rPr>
        <w:t>discussed in</w:t>
      </w:r>
      <w:r w:rsidRPr="00C35C19">
        <w:rPr>
          <w:rFonts w:eastAsia="Cambria"/>
          <w:sz w:val="16"/>
        </w:rPr>
        <w:t xml:space="preserve"> much of the </w:t>
      </w:r>
      <w:r w:rsidRPr="00C35C19">
        <w:rPr>
          <w:rFonts w:eastAsia="Aptos"/>
          <w:b/>
          <w:iCs/>
          <w:highlight w:val="cyan"/>
          <w:u w:val="single"/>
          <w:bdr w:val="single" w:sz="8" w:space="0" w:color="auto"/>
        </w:rPr>
        <w:t>lit</w:t>
      </w:r>
      <w:r w:rsidRPr="00C35C19">
        <w:rPr>
          <w:rFonts w:eastAsia="Aptos"/>
          <w:b/>
          <w:iCs/>
          <w:u w:val="single"/>
          <w:bdr w:val="single" w:sz="8" w:space="0" w:color="auto"/>
        </w:rPr>
        <w:t>erature</w:t>
      </w:r>
      <w:r w:rsidRPr="00C35C19">
        <w:rPr>
          <w:rFonts w:eastAsia="Cambria"/>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C35C19">
        <w:rPr>
          <w:rFonts w:eastAsia="Aptos"/>
          <w:u w:val="single"/>
        </w:rPr>
        <w:t>The</w:t>
      </w:r>
      <w:r w:rsidRPr="00C35C19">
        <w:rPr>
          <w:rFonts w:eastAsia="Cambria"/>
          <w:sz w:val="16"/>
        </w:rPr>
        <w:t xml:space="preserve"> </w:t>
      </w:r>
      <w:r w:rsidRPr="00C35C19">
        <w:rPr>
          <w:rFonts w:eastAsia="Aptos"/>
          <w:b/>
          <w:iCs/>
          <w:highlight w:val="cyan"/>
          <w:u w:val="single"/>
          <w:bdr w:val="single" w:sz="8" w:space="0" w:color="auto"/>
        </w:rPr>
        <w:t>central</w:t>
      </w:r>
      <w:r w:rsidRPr="00C35C19">
        <w:rPr>
          <w:rFonts w:eastAsia="Aptos"/>
          <w:b/>
          <w:iCs/>
          <w:u w:val="single"/>
          <w:bdr w:val="single" w:sz="8" w:space="0" w:color="auto"/>
        </w:rPr>
        <w:t xml:space="preserve"> element</w:t>
      </w:r>
      <w:r w:rsidRPr="00C35C19">
        <w:rPr>
          <w:rFonts w:eastAsia="Cambria"/>
          <w:sz w:val="16"/>
        </w:rPr>
        <w:t xml:space="preserve"> </w:t>
      </w:r>
      <w:r w:rsidRPr="00C35C19">
        <w:rPr>
          <w:rFonts w:eastAsia="Aptos"/>
          <w:highlight w:val="cyan"/>
          <w:u w:val="single"/>
        </w:rPr>
        <w:t>is that something</w:t>
      </w:r>
      <w:r w:rsidRPr="00C35C19">
        <w:rPr>
          <w:rFonts w:eastAsia="Cambria"/>
          <w:sz w:val="16"/>
          <w:highlight w:val="cyan"/>
        </w:rPr>
        <w:t xml:space="preserve"> </w:t>
      </w:r>
      <w:r w:rsidRPr="00C35C19">
        <w:rPr>
          <w:rFonts w:eastAsia="Aptos"/>
          <w:b/>
          <w:iCs/>
          <w:highlight w:val="cyan"/>
          <w:u w:val="single"/>
          <w:bdr w:val="single" w:sz="8" w:space="0" w:color="auto"/>
        </w:rPr>
        <w:t>inadvertent</w:t>
      </w:r>
      <w:r w:rsidRPr="00C35C19">
        <w:rPr>
          <w:rFonts w:eastAsia="Cambria"/>
          <w:sz w:val="16"/>
        </w:rPr>
        <w:t>—an accident, mistaken warning, or some unauthorized action—</w:t>
      </w:r>
      <w:r w:rsidRPr="00C35C19">
        <w:rPr>
          <w:rFonts w:eastAsia="Aptos"/>
          <w:u w:val="single"/>
        </w:rPr>
        <w:t>happens</w:t>
      </w:r>
      <w:r w:rsidRPr="00C35C19">
        <w:rPr>
          <w:rFonts w:eastAsia="Cambria"/>
          <w:sz w:val="16"/>
        </w:rPr>
        <w:t xml:space="preserve">, </w:t>
      </w:r>
      <w:r w:rsidRPr="00C35C19">
        <w:rPr>
          <w:rFonts w:eastAsia="Aptos"/>
          <w:u w:val="single"/>
        </w:rPr>
        <w:t xml:space="preserve">which </w:t>
      </w:r>
      <w:r w:rsidRPr="00C35C19">
        <w:rPr>
          <w:rFonts w:eastAsia="Aptos"/>
          <w:highlight w:val="cyan"/>
          <w:u w:val="single"/>
        </w:rPr>
        <w:t>results in</w:t>
      </w:r>
      <w:r w:rsidRPr="00C35C19">
        <w:rPr>
          <w:rFonts w:eastAsia="Cambria"/>
          <w:sz w:val="16"/>
          <w:highlight w:val="cyan"/>
        </w:rPr>
        <w:t xml:space="preserve"> </w:t>
      </w:r>
      <w:r w:rsidRPr="00C35C19">
        <w:rPr>
          <w:rFonts w:eastAsia="Aptos"/>
          <w:b/>
          <w:iCs/>
          <w:highlight w:val="cyan"/>
          <w:u w:val="single"/>
          <w:bdr w:val="single" w:sz="8" w:space="0" w:color="auto"/>
        </w:rPr>
        <w:t>war</w:t>
      </w:r>
      <w:r w:rsidRPr="00C35C19">
        <w:rPr>
          <w:rFonts w:eastAsia="Cambria"/>
          <w:sz w:val="16"/>
        </w:rPr>
        <w:t xml:space="preserve">. </w:t>
      </w:r>
      <w:r w:rsidRPr="00C35C19">
        <w:rPr>
          <w:rFonts w:eastAsia="Aptos"/>
          <w:u w:val="single"/>
        </w:rPr>
        <w:t>This happens</w:t>
      </w:r>
      <w:r w:rsidRPr="00C35C19">
        <w:rPr>
          <w:rFonts w:eastAsia="Cambria"/>
          <w:sz w:val="16"/>
        </w:rPr>
        <w:t xml:space="preserve"> </w:t>
      </w:r>
      <w:r w:rsidRPr="00C35C19">
        <w:rPr>
          <w:rFonts w:eastAsia="Aptos"/>
          <w:b/>
          <w:iCs/>
          <w:highlight w:val="cyan"/>
          <w:u w:val="single"/>
          <w:bdr w:val="single" w:sz="8" w:space="0" w:color="auto"/>
        </w:rPr>
        <w:t>purely</w:t>
      </w:r>
      <w:r w:rsidRPr="00C35C19">
        <w:rPr>
          <w:rFonts w:eastAsia="Cambria"/>
          <w:sz w:val="16"/>
          <w:highlight w:val="cyan"/>
        </w:rPr>
        <w:t xml:space="preserve"> </w:t>
      </w:r>
      <w:r w:rsidRPr="00C35C19">
        <w:rPr>
          <w:rFonts w:eastAsia="Aptos"/>
          <w:highlight w:val="cyan"/>
          <w:u w:val="single"/>
        </w:rPr>
        <w:t>by</w:t>
      </w:r>
      <w:r w:rsidRPr="00C35C19">
        <w:rPr>
          <w:rFonts w:eastAsia="Cambria"/>
          <w:sz w:val="16"/>
          <w:highlight w:val="cyan"/>
        </w:rPr>
        <w:t xml:space="preserve"> </w:t>
      </w:r>
      <w:r w:rsidRPr="00C35C19">
        <w:rPr>
          <w:rFonts w:eastAsia="Aptos"/>
          <w:b/>
          <w:iCs/>
          <w:highlight w:val="cyan"/>
          <w:u w:val="single"/>
          <w:bdr w:val="single" w:sz="8" w:space="0" w:color="auto"/>
        </w:rPr>
        <w:t>chance</w:t>
      </w:r>
      <w:r w:rsidRPr="00C35C19">
        <w:rPr>
          <w:rFonts w:eastAsia="Cambria"/>
          <w:sz w:val="16"/>
          <w:highlight w:val="cyan"/>
        </w:rPr>
        <w:t xml:space="preserve">, </w:t>
      </w:r>
      <w:r w:rsidRPr="00C35C19">
        <w:rPr>
          <w:rFonts w:eastAsia="Aptos"/>
          <w:b/>
          <w:iCs/>
          <w:highlight w:val="cyan"/>
          <w:u w:val="single"/>
          <w:bdr w:val="single" w:sz="8" w:space="0" w:color="auto"/>
        </w:rPr>
        <w:t>without</w:t>
      </w:r>
      <w:r w:rsidRPr="00C35C19">
        <w:rPr>
          <w:rFonts w:eastAsia="Cambria"/>
          <w:sz w:val="16"/>
        </w:rPr>
        <w:t xml:space="preserve"> any </w:t>
      </w:r>
      <w:r w:rsidRPr="00C35C19">
        <w:rPr>
          <w:rFonts w:eastAsia="Aptos"/>
          <w:b/>
          <w:iCs/>
          <w:highlight w:val="cyan"/>
          <w:u w:val="single"/>
          <w:bdr w:val="single" w:sz="8" w:space="0" w:color="auto"/>
        </w:rPr>
        <w:t>choice</w:t>
      </w:r>
      <w:r w:rsidRPr="00C35C19">
        <w:rPr>
          <w:rFonts w:eastAsia="Cambria"/>
          <w:sz w:val="16"/>
        </w:rPr>
        <w:t xml:space="preserve"> </w:t>
      </w:r>
      <w:r w:rsidRPr="00C35C19">
        <w:rPr>
          <w:rFonts w:eastAsia="Aptos"/>
          <w:u w:val="single"/>
        </w:rPr>
        <w:t>on the part of decision makers</w:t>
      </w:r>
      <w:r w:rsidRPr="00C35C19">
        <w:rPr>
          <w:rFonts w:eastAsia="Cambria"/>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C35C19">
        <w:rPr>
          <w:rFonts w:eastAsia="Aptos"/>
          <w:b/>
          <w:iCs/>
          <w:highlight w:val="cyan"/>
          <w:u w:val="single"/>
          <w:bdr w:val="single" w:sz="8" w:space="0" w:color="auto"/>
        </w:rPr>
        <w:t>No war</w:t>
      </w:r>
      <w:r w:rsidRPr="00C35C19">
        <w:rPr>
          <w:rFonts w:eastAsia="Cambria"/>
          <w:sz w:val="16"/>
        </w:rPr>
        <w:t xml:space="preserve"> </w:t>
      </w:r>
      <w:r w:rsidRPr="00C35C19">
        <w:rPr>
          <w:rFonts w:eastAsia="Aptos"/>
          <w:u w:val="single"/>
        </w:rPr>
        <w:t xml:space="preserve">has </w:t>
      </w:r>
      <w:r w:rsidRPr="00C35C19">
        <w:rPr>
          <w:rFonts w:eastAsia="Aptos"/>
          <w:highlight w:val="cyan"/>
          <w:u w:val="single"/>
        </w:rPr>
        <w:t>occurred in this manner</w:t>
      </w:r>
      <w:r w:rsidRPr="00C35C19">
        <w:rPr>
          <w:rFonts w:eastAsia="Cambria"/>
          <w:sz w:val="16"/>
          <w:highlight w:val="cyan"/>
        </w:rPr>
        <w:t xml:space="preserve">, </w:t>
      </w:r>
      <w:r w:rsidRPr="00C35C19">
        <w:rPr>
          <w:rFonts w:eastAsia="Aptos"/>
          <w:highlight w:val="cyan"/>
          <w:u w:val="single"/>
        </w:rPr>
        <w:t>so</w:t>
      </w:r>
      <w:r w:rsidRPr="00C35C19">
        <w:rPr>
          <w:rFonts w:eastAsia="Aptos"/>
          <w:u w:val="single"/>
        </w:rPr>
        <w:t xml:space="preserve"> there are</w:t>
      </w:r>
      <w:r w:rsidRPr="00C35C19">
        <w:rPr>
          <w:rFonts w:eastAsia="Cambria"/>
          <w:sz w:val="16"/>
        </w:rPr>
        <w:t xml:space="preserve"> </w:t>
      </w:r>
      <w:r w:rsidRPr="00C35C19">
        <w:rPr>
          <w:rFonts w:eastAsia="Aptos"/>
          <w:b/>
          <w:iCs/>
          <w:highlight w:val="cyan"/>
          <w:u w:val="single"/>
          <w:bdr w:val="single" w:sz="8" w:space="0" w:color="auto"/>
        </w:rPr>
        <w:t>no</w:t>
      </w:r>
      <w:r w:rsidRPr="00C35C19">
        <w:rPr>
          <w:rFonts w:eastAsia="Cambria"/>
          <w:sz w:val="16"/>
        </w:rPr>
        <w:t xml:space="preserve"> empirical </w:t>
      </w:r>
      <w:r w:rsidRPr="00C35C19">
        <w:rPr>
          <w:rFonts w:eastAsia="Aptos"/>
          <w:b/>
          <w:iCs/>
          <w:highlight w:val="cyan"/>
          <w:u w:val="single"/>
          <w:bdr w:val="single" w:sz="8" w:space="0" w:color="auto"/>
        </w:rPr>
        <w:t>cases</w:t>
      </w:r>
      <w:r w:rsidRPr="00C35C19">
        <w:rPr>
          <w:rFonts w:eastAsia="Cambria"/>
          <w:sz w:val="16"/>
        </w:rPr>
        <w:t xml:space="preserve"> </w:t>
      </w:r>
      <w:r w:rsidRPr="00C35C19">
        <w:rPr>
          <w:rFonts w:eastAsia="Aptos"/>
          <w:u w:val="single"/>
        </w:rPr>
        <w:t xml:space="preserve">that </w:t>
      </w:r>
      <w:r w:rsidRPr="00C35C19">
        <w:rPr>
          <w:rFonts w:eastAsia="Aptos"/>
          <w:highlight w:val="cyan"/>
          <w:u w:val="single"/>
        </w:rPr>
        <w:t>correspond</w:t>
      </w:r>
      <w:r w:rsidRPr="00C35C19">
        <w:rPr>
          <w:rFonts w:eastAsia="Aptos"/>
          <w:u w:val="single"/>
        </w:rPr>
        <w:t xml:space="preserve"> to this model</w:t>
      </w:r>
      <w:r w:rsidRPr="00C35C19">
        <w:rPr>
          <w:rFonts w:eastAsia="Cambria"/>
          <w:sz w:val="16"/>
        </w:rPr>
        <w:t>.</w:t>
      </w:r>
    </w:p>
    <w:p w:rsidR="00B63EC7" w:rsidRPr="00C35C19" w:rsidRDefault="00B63EC7" w:rsidP="00B63EC7">
      <w:pPr>
        <w:rPr>
          <w:rFonts w:eastAsia="Cambria"/>
          <w:sz w:val="16"/>
        </w:rPr>
      </w:pPr>
      <w:r w:rsidRPr="00C35C19">
        <w:rPr>
          <w:rFonts w:eastAsia="Aptos"/>
          <w:u w:val="single"/>
        </w:rPr>
        <w:t xml:space="preserve">This stands </w:t>
      </w:r>
      <w:r w:rsidRPr="00C35C19">
        <w:rPr>
          <w:rFonts w:eastAsia="Aptos"/>
          <w:highlight w:val="cyan"/>
          <w:u w:val="single"/>
        </w:rPr>
        <w:t>in</w:t>
      </w:r>
      <w:r w:rsidRPr="00C35C19">
        <w:rPr>
          <w:rFonts w:eastAsia="Cambria"/>
          <w:sz w:val="16"/>
          <w:highlight w:val="cyan"/>
        </w:rPr>
        <w:t xml:space="preserve"> </w:t>
      </w:r>
      <w:r w:rsidRPr="00C35C19">
        <w:rPr>
          <w:rFonts w:eastAsia="Aptos"/>
          <w:b/>
          <w:iCs/>
          <w:highlight w:val="cyan"/>
          <w:u w:val="single"/>
          <w:bdr w:val="single" w:sz="8" w:space="0" w:color="auto"/>
        </w:rPr>
        <w:t>stark contrast</w:t>
      </w:r>
      <w:r w:rsidRPr="00C35C19">
        <w:rPr>
          <w:rFonts w:eastAsia="Cambria"/>
          <w:sz w:val="16"/>
          <w:highlight w:val="cyan"/>
        </w:rPr>
        <w:t xml:space="preserve"> </w:t>
      </w:r>
      <w:r w:rsidRPr="00C35C19">
        <w:rPr>
          <w:rFonts w:eastAsia="Aptos"/>
          <w:highlight w:val="cyan"/>
          <w:u w:val="single"/>
        </w:rPr>
        <w:t>to</w:t>
      </w:r>
      <w:r w:rsidRPr="00C35C19">
        <w:rPr>
          <w:rFonts w:eastAsia="Aptos"/>
          <w:u w:val="single"/>
        </w:rPr>
        <w:t xml:space="preserve"> the process</w:t>
      </w:r>
      <w:r w:rsidRPr="00C35C19">
        <w:rPr>
          <w:rFonts w:eastAsia="Cambria"/>
          <w:sz w:val="16"/>
        </w:rPr>
        <w:t xml:space="preserve"> of accidental war usually </w:t>
      </w:r>
      <w:r w:rsidRPr="00C35C19">
        <w:rPr>
          <w:rFonts w:eastAsia="Aptos"/>
          <w:u w:val="single"/>
        </w:rPr>
        <w:t xml:space="preserve">laid out in </w:t>
      </w:r>
      <w:r w:rsidRPr="00C35C19">
        <w:rPr>
          <w:rFonts w:eastAsia="Aptos"/>
          <w:highlight w:val="cyan"/>
          <w:u w:val="single"/>
        </w:rPr>
        <w:t>discussions</w:t>
      </w:r>
      <w:r w:rsidRPr="00C35C19">
        <w:rPr>
          <w:rFonts w:eastAsia="Cambria"/>
          <w:sz w:val="16"/>
        </w:rPr>
        <w:t xml:space="preserve"> of crisis management, as illustrated in Figure 4. </w:t>
      </w:r>
      <w:r w:rsidRPr="00C35C19">
        <w:rPr>
          <w:rFonts w:eastAsia="Aptos"/>
          <w:highlight w:val="cyan"/>
          <w:u w:val="single"/>
        </w:rPr>
        <w:t>This</w:t>
      </w:r>
      <w:r w:rsidRPr="00C35C19">
        <w:rPr>
          <w:rFonts w:eastAsia="Cambria"/>
          <w:sz w:val="16"/>
        </w:rPr>
        <w:t xml:space="preserve"> process </w:t>
      </w:r>
      <w:r w:rsidRPr="00C35C19">
        <w:rPr>
          <w:rFonts w:eastAsia="Aptos"/>
          <w:b/>
          <w:iCs/>
          <w:highlight w:val="cyan"/>
          <w:u w:val="single"/>
          <w:bdr w:val="single" w:sz="8" w:space="0" w:color="auto"/>
        </w:rPr>
        <w:t>adds</w:t>
      </w:r>
      <w:r w:rsidRPr="00C35C19">
        <w:rPr>
          <w:rFonts w:eastAsia="Cambria"/>
          <w:sz w:val="16"/>
        </w:rPr>
        <w:t xml:space="preserve"> </w:t>
      </w:r>
      <w:r w:rsidRPr="00C35C19">
        <w:rPr>
          <w:rFonts w:eastAsia="Aptos"/>
          <w:u w:val="single"/>
        </w:rPr>
        <w:t>a step between the</w:t>
      </w:r>
      <w:r w:rsidRPr="00C35C19">
        <w:rPr>
          <w:rFonts w:eastAsia="Cambria"/>
          <w:sz w:val="16"/>
        </w:rPr>
        <w:t xml:space="preserve"> inadvertent </w:t>
      </w:r>
      <w:r w:rsidRPr="00C35C19">
        <w:rPr>
          <w:rFonts w:eastAsia="Aptos"/>
          <w:u w:val="single"/>
        </w:rPr>
        <w:t>event and war</w:t>
      </w:r>
      <w:r w:rsidRPr="00C35C19">
        <w:rPr>
          <w:rFonts w:eastAsia="Cambria"/>
          <w:sz w:val="16"/>
        </w:rPr>
        <w:t xml:space="preserve">: </w:t>
      </w:r>
      <w:r w:rsidRPr="00C35C19">
        <w:rPr>
          <w:rFonts w:eastAsia="Aptos"/>
          <w:highlight w:val="cyan"/>
          <w:u w:val="single"/>
        </w:rPr>
        <w:t>the</w:t>
      </w:r>
      <w:r w:rsidRPr="00C35C19">
        <w:rPr>
          <w:rFonts w:eastAsia="Cambria"/>
          <w:sz w:val="16"/>
          <w:highlight w:val="cyan"/>
        </w:rPr>
        <w:t xml:space="preserve"> </w:t>
      </w:r>
      <w:r w:rsidRPr="00C35C19">
        <w:rPr>
          <w:rFonts w:eastAsia="Aptos"/>
          <w:b/>
          <w:iCs/>
          <w:highlight w:val="cyan"/>
          <w:u w:val="single"/>
          <w:bdr w:val="single" w:sz="8" w:space="0" w:color="auto"/>
        </w:rPr>
        <w:t>leader’s choice</w:t>
      </w:r>
      <w:r w:rsidRPr="00C35C19">
        <w:rPr>
          <w:rFonts w:eastAsia="Cambria"/>
          <w:sz w:val="16"/>
        </w:rPr>
        <w:t xml:space="preserve"> </w:t>
      </w:r>
      <w:r w:rsidRPr="00C35C19">
        <w:rPr>
          <w:rFonts w:eastAsia="Aptos"/>
          <w:u w:val="single"/>
        </w:rPr>
        <w:t>to go to war</w:t>
      </w:r>
      <w:r w:rsidRPr="00C35C19">
        <w:rPr>
          <w:rFonts w:eastAsia="Cambria"/>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C35C19">
        <w:rPr>
          <w:rFonts w:eastAsia="Cambria"/>
          <w:i/>
          <w:iCs/>
          <w:sz w:val="16"/>
        </w:rPr>
        <w:t>Maine</w:t>
      </w:r>
      <w:r w:rsidRPr="00C35C19">
        <w:rPr>
          <w:rFonts w:eastAsia="Cambria"/>
          <w:sz w:val="16"/>
        </w:rPr>
        <w:t xml:space="preserve"> providing the accidental trigger to the crisis that resulted in the decisions by the United States and Spain to go to war.</w:t>
      </w:r>
    </w:p>
    <w:p w:rsidR="00B63EC7" w:rsidRPr="00C35C19" w:rsidRDefault="00B63EC7" w:rsidP="00B63EC7">
      <w:pPr>
        <w:rPr>
          <w:rFonts w:eastAsia="Cambria"/>
          <w:sz w:val="16"/>
          <w:szCs w:val="16"/>
        </w:rPr>
      </w:pPr>
      <w:r w:rsidRPr="00C35C19">
        <w:rPr>
          <w:rFonts w:eastAsia="Cambria"/>
          <w:sz w:val="16"/>
          <w:szCs w:val="16"/>
        </w:rPr>
        <w:t>[FIGURE EXCLUDED]</w:t>
      </w:r>
    </w:p>
    <w:p w:rsidR="00B63EC7" w:rsidRPr="00C35C19" w:rsidRDefault="00B63EC7" w:rsidP="00B63EC7">
      <w:pPr>
        <w:rPr>
          <w:rFonts w:eastAsia="Cambria"/>
          <w:sz w:val="16"/>
        </w:rPr>
      </w:pPr>
      <w:r w:rsidRPr="00C35C19">
        <w:rPr>
          <w:rFonts w:eastAsia="Aptos"/>
          <w:u w:val="single"/>
        </w:rPr>
        <w:t>The fact that war results</w:t>
      </w:r>
      <w:r w:rsidRPr="00C35C19">
        <w:rPr>
          <w:rFonts w:eastAsia="Cambria"/>
          <w:sz w:val="16"/>
        </w:rPr>
        <w:t xml:space="preserve"> here </w:t>
      </w:r>
      <w:r w:rsidRPr="00C35C19">
        <w:rPr>
          <w:rFonts w:eastAsia="Aptos"/>
          <w:u w:val="single"/>
        </w:rPr>
        <w:t>from leaders’ choices would</w:t>
      </w:r>
      <w:r w:rsidRPr="00C35C19">
        <w:rPr>
          <w:rFonts w:eastAsia="Cambria"/>
          <w:sz w:val="16"/>
        </w:rPr>
        <w:t xml:space="preserve"> seem to </w:t>
      </w:r>
      <w:r w:rsidRPr="00C35C19">
        <w:rPr>
          <w:rFonts w:eastAsia="Aptos"/>
          <w:u w:val="single"/>
        </w:rPr>
        <w:t>indicate that</w:t>
      </w:r>
      <w:r w:rsidRPr="00C35C19">
        <w:rPr>
          <w:rFonts w:eastAsia="Cambria"/>
          <w:sz w:val="16"/>
        </w:rPr>
        <w:t xml:space="preserve"> </w:t>
      </w:r>
      <w:r w:rsidRPr="00C35C19">
        <w:rPr>
          <w:rFonts w:eastAsia="Aptos"/>
          <w:b/>
          <w:iCs/>
          <w:highlight w:val="cyan"/>
          <w:u w:val="single"/>
          <w:bdr w:val="single" w:sz="8" w:space="0" w:color="auto"/>
        </w:rPr>
        <w:t>no</w:t>
      </w:r>
      <w:r w:rsidRPr="00C35C19">
        <w:rPr>
          <w:rFonts w:eastAsia="Cambria"/>
          <w:sz w:val="16"/>
          <w:highlight w:val="cyan"/>
        </w:rPr>
        <w:t xml:space="preserve"> </w:t>
      </w:r>
      <w:r w:rsidRPr="00C35C19">
        <w:rPr>
          <w:rFonts w:eastAsia="Aptos"/>
          <w:highlight w:val="cyan"/>
          <w:u w:val="single"/>
        </w:rPr>
        <w:t>war is</w:t>
      </w:r>
      <w:r w:rsidRPr="00C35C19">
        <w:rPr>
          <w:rFonts w:eastAsia="Cambria"/>
          <w:sz w:val="16"/>
        </w:rPr>
        <w:t xml:space="preserve"> </w:t>
      </w:r>
      <w:r w:rsidRPr="00C35C19">
        <w:rPr>
          <w:rFonts w:eastAsia="Aptos"/>
          <w:b/>
          <w:iCs/>
          <w:u w:val="single"/>
          <w:bdr w:val="single" w:sz="8" w:space="0" w:color="auto"/>
        </w:rPr>
        <w:t xml:space="preserve">truly </w:t>
      </w:r>
      <w:r w:rsidRPr="00C35C19">
        <w:rPr>
          <w:rFonts w:eastAsia="Aptos"/>
          <w:b/>
          <w:iCs/>
          <w:highlight w:val="cyan"/>
          <w:u w:val="single"/>
          <w:bdr w:val="single" w:sz="8" w:space="0" w:color="auto"/>
        </w:rPr>
        <w:t>accidental</w:t>
      </w:r>
      <w:r w:rsidRPr="00C35C19">
        <w:rPr>
          <w:rFonts w:eastAsia="Cambria"/>
          <w:sz w:val="16"/>
        </w:rPr>
        <w:t xml:space="preserve"> or inadvertent, even from accidental war advocates’ own perspective. After all, if war results from choices, not from chance, then it isn’t accidental or inadvertent, as discussed earlier. Further, </w:t>
      </w:r>
      <w:r w:rsidRPr="00C35C19">
        <w:rPr>
          <w:rFonts w:eastAsia="Aptos"/>
          <w:b/>
          <w:iCs/>
          <w:highlight w:val="cyan"/>
          <w:u w:val="single"/>
          <w:bdr w:val="single" w:sz="8" w:space="0" w:color="auto"/>
        </w:rPr>
        <w:t>mistaken warning</w:t>
      </w:r>
      <w:r w:rsidRPr="00C35C19">
        <w:rPr>
          <w:rFonts w:eastAsia="Cambria"/>
          <w:sz w:val="16"/>
        </w:rPr>
        <w:t xml:space="preserve"> </w:t>
      </w:r>
      <w:r w:rsidRPr="00C35C19">
        <w:rPr>
          <w:rFonts w:eastAsia="Aptos"/>
          <w:u w:val="single"/>
        </w:rPr>
        <w:t>seems to be at the</w:t>
      </w:r>
      <w:r w:rsidRPr="00C35C19">
        <w:rPr>
          <w:rFonts w:eastAsia="Cambria"/>
          <w:sz w:val="16"/>
        </w:rPr>
        <w:t xml:space="preserve"> </w:t>
      </w:r>
      <w:r w:rsidRPr="00C35C19">
        <w:rPr>
          <w:rFonts w:eastAsia="Aptos"/>
          <w:b/>
          <w:iCs/>
          <w:u w:val="single"/>
          <w:bdr w:val="single" w:sz="8" w:space="0" w:color="auto"/>
        </w:rPr>
        <w:t>core</w:t>
      </w:r>
      <w:r w:rsidRPr="00C35C19">
        <w:rPr>
          <w:rFonts w:eastAsia="Cambria"/>
          <w:sz w:val="16"/>
        </w:rPr>
        <w:t xml:space="preserve"> </w:t>
      </w:r>
      <w:r w:rsidRPr="00C35C19">
        <w:rPr>
          <w:rFonts w:eastAsia="Aptos"/>
          <w:u w:val="single"/>
        </w:rPr>
        <w:t>of</w:t>
      </w:r>
      <w:r w:rsidRPr="00C35C19">
        <w:rPr>
          <w:rFonts w:eastAsia="Cambria"/>
          <w:sz w:val="16"/>
        </w:rPr>
        <w:t xml:space="preserve"> many </w:t>
      </w:r>
      <w:r w:rsidRPr="00C35C19">
        <w:rPr>
          <w:rFonts w:eastAsia="Aptos"/>
          <w:u w:val="single"/>
        </w:rPr>
        <w:t>concerns</w:t>
      </w:r>
      <w:r w:rsidRPr="00C35C19">
        <w:rPr>
          <w:rFonts w:eastAsia="Cambria"/>
          <w:sz w:val="16"/>
        </w:rPr>
        <w:t xml:space="preserve"> about accidental nuclear war (Blair, 1993, 1994; Feaver, 1992, 1994; Sagan, 1993, 1994; Thayer, 1994), </w:t>
      </w:r>
      <w:r w:rsidRPr="00C35C19">
        <w:rPr>
          <w:rFonts w:eastAsia="Aptos"/>
          <w:u w:val="single"/>
        </w:rPr>
        <w:t>but this</w:t>
      </w:r>
      <w:r w:rsidRPr="00C35C19">
        <w:rPr>
          <w:rFonts w:eastAsia="Cambria"/>
          <w:sz w:val="16"/>
        </w:rPr>
        <w:t xml:space="preserve"> really </w:t>
      </w:r>
      <w:r w:rsidRPr="00C35C19">
        <w:rPr>
          <w:rFonts w:eastAsia="Aptos"/>
          <w:highlight w:val="cyan"/>
          <w:u w:val="single"/>
        </w:rPr>
        <w:t>seems to be</w:t>
      </w:r>
      <w:r w:rsidRPr="00C35C19">
        <w:rPr>
          <w:rFonts w:eastAsia="Aptos"/>
          <w:u w:val="single"/>
        </w:rPr>
        <w:t xml:space="preserve"> an argument </w:t>
      </w:r>
      <w:r w:rsidRPr="00C35C19">
        <w:rPr>
          <w:rFonts w:eastAsia="Aptos"/>
          <w:highlight w:val="cyan"/>
          <w:u w:val="single"/>
        </w:rPr>
        <w:t>about</w:t>
      </w:r>
      <w:r w:rsidRPr="00C35C19">
        <w:rPr>
          <w:rFonts w:eastAsia="Cambria"/>
          <w:sz w:val="16"/>
        </w:rPr>
        <w:t xml:space="preserve"> the danger created by </w:t>
      </w:r>
      <w:r w:rsidRPr="00C35C19">
        <w:rPr>
          <w:rFonts w:eastAsia="Aptos"/>
          <w:b/>
          <w:iCs/>
          <w:highlight w:val="cyan"/>
          <w:u w:val="single"/>
          <w:bdr w:val="single" w:sz="8" w:space="0" w:color="auto"/>
        </w:rPr>
        <w:t>incomplete info</w:t>
      </w:r>
      <w:r w:rsidRPr="00C35C19">
        <w:rPr>
          <w:rFonts w:eastAsia="Aptos"/>
          <w:b/>
          <w:iCs/>
          <w:u w:val="single"/>
          <w:bdr w:val="single" w:sz="8" w:space="0" w:color="auto"/>
        </w:rPr>
        <w:t>rmation</w:t>
      </w:r>
      <w:r w:rsidRPr="00C35C19">
        <w:rPr>
          <w:rFonts w:eastAsia="Cambria"/>
          <w:sz w:val="16"/>
        </w:rPr>
        <w:t xml:space="preserve">. For example, </w:t>
      </w:r>
      <w:r w:rsidRPr="00C35C19">
        <w:rPr>
          <w:rFonts w:eastAsia="Aptos"/>
          <w:u w:val="single"/>
        </w:rPr>
        <w:t>Utgoff</w:t>
      </w:r>
      <w:r w:rsidRPr="00C35C19">
        <w:rPr>
          <w:rFonts w:eastAsia="Cambria"/>
          <w:sz w:val="16"/>
        </w:rPr>
        <w:t xml:space="preserve"> (1985: 126) </w:t>
      </w:r>
      <w:r w:rsidRPr="00C35C19">
        <w:rPr>
          <w:rFonts w:eastAsia="Aptos"/>
          <w:u w:val="single"/>
        </w:rPr>
        <w:t>suggests</w:t>
      </w:r>
      <w:r w:rsidRPr="00C35C19">
        <w:rPr>
          <w:rFonts w:eastAsia="Cambria"/>
          <w:sz w:val="16"/>
        </w:rPr>
        <w:t xml:space="preserve"> on-site </w:t>
      </w:r>
      <w:r w:rsidRPr="00C35C19">
        <w:rPr>
          <w:rFonts w:eastAsia="Aptos"/>
          <w:b/>
          <w:iCs/>
          <w:u w:val="single"/>
          <w:bdr w:val="single" w:sz="8" w:space="0" w:color="auto"/>
        </w:rPr>
        <w:t>monitoring</w:t>
      </w:r>
      <w:r w:rsidRPr="00C35C19">
        <w:rPr>
          <w:rFonts w:eastAsia="Cambria"/>
          <w:sz w:val="16"/>
        </w:rPr>
        <w:t xml:space="preserve"> </w:t>
      </w:r>
      <w:r w:rsidRPr="00C35C19">
        <w:rPr>
          <w:rFonts w:eastAsia="Aptos"/>
          <w:u w:val="single"/>
        </w:rPr>
        <w:t>as a way</w:t>
      </w:r>
      <w:r w:rsidRPr="00C35C19">
        <w:rPr>
          <w:rFonts w:eastAsia="Cambria"/>
          <w:sz w:val="16"/>
        </w:rPr>
        <w:t xml:space="preserve"> “</w:t>
      </w:r>
      <w:r w:rsidRPr="00C35C19">
        <w:rPr>
          <w:rFonts w:eastAsia="Aptos"/>
          <w:u w:val="single"/>
        </w:rPr>
        <w:t>for</w:t>
      </w:r>
      <w:r w:rsidRPr="00C35C19">
        <w:rPr>
          <w:rFonts w:eastAsia="Cambria"/>
          <w:sz w:val="16"/>
        </w:rPr>
        <w:t xml:space="preserve"> </w:t>
      </w:r>
      <w:r w:rsidRPr="00C35C19">
        <w:rPr>
          <w:rFonts w:eastAsia="Aptos"/>
          <w:b/>
          <w:iCs/>
          <w:u w:val="single"/>
          <w:bdr w:val="single" w:sz="8" w:space="0" w:color="auto"/>
        </w:rPr>
        <w:t>reducing</w:t>
      </w:r>
      <w:r w:rsidRPr="00C35C19">
        <w:rPr>
          <w:rFonts w:eastAsia="Cambria"/>
          <w:sz w:val="16"/>
        </w:rPr>
        <w:t xml:space="preserve"> </w:t>
      </w:r>
      <w:r w:rsidRPr="00C35C19">
        <w:rPr>
          <w:rFonts w:eastAsia="Aptos"/>
          <w:u w:val="single"/>
        </w:rPr>
        <w:t>the probability</w:t>
      </w:r>
      <w:r w:rsidRPr="00C35C19">
        <w:rPr>
          <w:rFonts w:eastAsia="Cambria"/>
          <w:sz w:val="16"/>
        </w:rPr>
        <w:t xml:space="preserve"> of accidental nuclear war.” </w:t>
      </w:r>
      <w:r w:rsidRPr="00C35C19">
        <w:rPr>
          <w:rFonts w:eastAsia="Aptos"/>
          <w:highlight w:val="cyan"/>
          <w:u w:val="single"/>
        </w:rPr>
        <w:t>The</w:t>
      </w:r>
      <w:r w:rsidRPr="00C35C19">
        <w:rPr>
          <w:rFonts w:eastAsia="Cambria"/>
          <w:sz w:val="16"/>
          <w:highlight w:val="cyan"/>
        </w:rPr>
        <w:t xml:space="preserve"> </w:t>
      </w:r>
      <w:r w:rsidRPr="00C35C19">
        <w:rPr>
          <w:rFonts w:eastAsia="Aptos"/>
          <w:b/>
          <w:iCs/>
          <w:highlight w:val="cyan"/>
          <w:u w:val="single"/>
          <w:bdr w:val="single" w:sz="8" w:space="0" w:color="auto"/>
        </w:rPr>
        <w:t>only way</w:t>
      </w:r>
      <w:r w:rsidRPr="00C35C19">
        <w:rPr>
          <w:rFonts w:eastAsia="Cambria"/>
          <w:sz w:val="16"/>
          <w:highlight w:val="cyan"/>
        </w:rPr>
        <w:t xml:space="preserve"> </w:t>
      </w:r>
      <w:r w:rsidRPr="00C35C19">
        <w:rPr>
          <w:rFonts w:eastAsia="Aptos"/>
          <w:highlight w:val="cyan"/>
          <w:u w:val="single"/>
        </w:rPr>
        <w:t>for monitoring to affect</w:t>
      </w:r>
      <w:r w:rsidRPr="00C35C19">
        <w:rPr>
          <w:rFonts w:eastAsia="Cambria"/>
          <w:sz w:val="16"/>
        </w:rPr>
        <w:t xml:space="preserve"> the </w:t>
      </w:r>
      <w:r w:rsidRPr="00C35C19">
        <w:rPr>
          <w:rFonts w:eastAsia="Aptos"/>
          <w:highlight w:val="cyan"/>
          <w:u w:val="single"/>
        </w:rPr>
        <w:t>likelihood</w:t>
      </w:r>
      <w:r w:rsidRPr="00C35C19">
        <w:rPr>
          <w:rFonts w:eastAsia="Cambria"/>
          <w:sz w:val="16"/>
        </w:rPr>
        <w:t xml:space="preserve"> of war </w:t>
      </w:r>
      <w:r w:rsidRPr="00C35C19">
        <w:rPr>
          <w:rFonts w:eastAsia="Aptos"/>
          <w:highlight w:val="cyan"/>
          <w:u w:val="single"/>
        </w:rPr>
        <w:t>is</w:t>
      </w:r>
      <w:r w:rsidRPr="00C35C19">
        <w:rPr>
          <w:rFonts w:eastAsia="Aptos"/>
          <w:u w:val="single"/>
        </w:rPr>
        <w:t xml:space="preserve"> through </w:t>
      </w:r>
      <w:r w:rsidRPr="00C35C19">
        <w:rPr>
          <w:rFonts w:eastAsia="Aptos"/>
          <w:highlight w:val="cyan"/>
          <w:u w:val="single"/>
        </w:rPr>
        <w:t>making</w:t>
      </w:r>
      <w:r w:rsidRPr="00C35C19">
        <w:rPr>
          <w:rFonts w:eastAsia="Cambria"/>
          <w:sz w:val="16"/>
        </w:rPr>
        <w:t xml:space="preserve"> the </w:t>
      </w:r>
      <w:r w:rsidRPr="00C35C19">
        <w:rPr>
          <w:rFonts w:eastAsia="Aptos"/>
          <w:highlight w:val="cyan"/>
          <w:u w:val="single"/>
        </w:rPr>
        <w:t>info</w:t>
      </w:r>
      <w:r w:rsidRPr="00C35C19">
        <w:rPr>
          <w:rFonts w:eastAsia="Aptos"/>
          <w:u w:val="single"/>
        </w:rPr>
        <w:t>rmation</w:t>
      </w:r>
      <w:r w:rsidRPr="00C35C19">
        <w:rPr>
          <w:rFonts w:eastAsia="Cambria"/>
          <w:sz w:val="16"/>
        </w:rPr>
        <w:t xml:space="preserve"> available to decision makers </w:t>
      </w:r>
      <w:r w:rsidRPr="00C35C19">
        <w:rPr>
          <w:rFonts w:eastAsia="Aptos"/>
          <w:b/>
          <w:iCs/>
          <w:u w:val="single"/>
          <w:bdr w:val="single" w:sz="8" w:space="0" w:color="auto"/>
        </w:rPr>
        <w:t xml:space="preserve">more </w:t>
      </w:r>
      <w:r w:rsidRPr="00C35C19">
        <w:rPr>
          <w:rFonts w:eastAsia="Aptos"/>
          <w:b/>
          <w:iCs/>
          <w:highlight w:val="cyan"/>
          <w:u w:val="single"/>
          <w:bdr w:val="single" w:sz="8" w:space="0" w:color="auto"/>
        </w:rPr>
        <w:t>complete</w:t>
      </w:r>
      <w:r w:rsidRPr="00C35C19">
        <w:rPr>
          <w:rFonts w:eastAsia="Cambria"/>
          <w:sz w:val="16"/>
        </w:rPr>
        <w:t xml:space="preserve">. </w:t>
      </w:r>
      <w:r w:rsidRPr="00C35C19">
        <w:rPr>
          <w:rFonts w:eastAsia="Aptos"/>
          <w:highlight w:val="cyan"/>
          <w:u w:val="single"/>
        </w:rPr>
        <w:t>Info</w:t>
      </w:r>
      <w:r w:rsidRPr="00C35C19">
        <w:rPr>
          <w:rFonts w:eastAsia="Aptos"/>
          <w:u w:val="single"/>
        </w:rPr>
        <w:t xml:space="preserve">rmation revelation </w:t>
      </w:r>
      <w:r w:rsidRPr="00C35C19">
        <w:rPr>
          <w:rFonts w:eastAsia="Aptos"/>
          <w:highlight w:val="cyan"/>
          <w:u w:val="single"/>
        </w:rPr>
        <w:t>can affect the likelihood</w:t>
      </w:r>
      <w:r w:rsidRPr="00C35C19">
        <w:rPr>
          <w:rFonts w:eastAsia="Cambria"/>
          <w:sz w:val="16"/>
        </w:rPr>
        <w:t xml:space="preserve"> that </w:t>
      </w:r>
      <w:r w:rsidRPr="00C35C19">
        <w:rPr>
          <w:rFonts w:eastAsia="Aptos"/>
          <w:highlight w:val="cyan"/>
          <w:u w:val="single"/>
        </w:rPr>
        <w:t>leaders</w:t>
      </w:r>
      <w:r w:rsidRPr="00C35C19">
        <w:rPr>
          <w:rFonts w:eastAsia="Cambria"/>
          <w:sz w:val="16"/>
        </w:rPr>
        <w:t xml:space="preserve"> will </w:t>
      </w:r>
      <w:r w:rsidRPr="00C35C19">
        <w:rPr>
          <w:rFonts w:eastAsia="Aptos"/>
          <w:highlight w:val="cyan"/>
          <w:u w:val="single"/>
        </w:rPr>
        <w:t>choose</w:t>
      </w:r>
      <w:r w:rsidRPr="00C35C19">
        <w:rPr>
          <w:rFonts w:eastAsia="Aptos"/>
          <w:u w:val="single"/>
        </w:rPr>
        <w:t xml:space="preserve"> to go to </w:t>
      </w:r>
      <w:r w:rsidRPr="00C35C19">
        <w:rPr>
          <w:rFonts w:eastAsia="Aptos"/>
          <w:highlight w:val="cyan"/>
          <w:u w:val="single"/>
        </w:rPr>
        <w:t>war</w:t>
      </w:r>
      <w:r w:rsidRPr="00C35C19">
        <w:rPr>
          <w:rFonts w:eastAsia="Cambria"/>
          <w:sz w:val="16"/>
          <w:highlight w:val="cyan"/>
        </w:rPr>
        <w:t xml:space="preserve">, </w:t>
      </w:r>
      <w:r w:rsidRPr="00C35C19">
        <w:rPr>
          <w:rFonts w:eastAsia="Aptos"/>
          <w:highlight w:val="cyan"/>
          <w:u w:val="single"/>
        </w:rPr>
        <w:t>but</w:t>
      </w:r>
      <w:r w:rsidRPr="00C35C19">
        <w:rPr>
          <w:rFonts w:eastAsia="Cambria"/>
          <w:sz w:val="16"/>
        </w:rPr>
        <w:t xml:space="preserve"> it </w:t>
      </w:r>
      <w:r w:rsidRPr="00C35C19">
        <w:rPr>
          <w:rFonts w:eastAsia="Aptos"/>
          <w:b/>
          <w:iCs/>
          <w:highlight w:val="cyan"/>
          <w:u w:val="single"/>
          <w:bdr w:val="single" w:sz="8" w:space="0" w:color="auto"/>
        </w:rPr>
        <w:t>will not</w:t>
      </w:r>
      <w:r w:rsidRPr="00C35C19">
        <w:rPr>
          <w:rFonts w:eastAsia="Cambria"/>
          <w:sz w:val="16"/>
          <w:highlight w:val="cyan"/>
        </w:rPr>
        <w:t xml:space="preserve"> </w:t>
      </w:r>
      <w:r w:rsidRPr="00C35C19">
        <w:rPr>
          <w:rFonts w:eastAsia="Aptos"/>
          <w:highlight w:val="cyan"/>
          <w:u w:val="single"/>
        </w:rPr>
        <w:t>affect</w:t>
      </w:r>
      <w:r w:rsidRPr="00C35C19">
        <w:rPr>
          <w:rFonts w:eastAsia="Aptos"/>
          <w:u w:val="single"/>
        </w:rPr>
        <w:t xml:space="preserve"> the probability that</w:t>
      </w:r>
      <w:r w:rsidRPr="00C35C19">
        <w:rPr>
          <w:rFonts w:eastAsia="Cambria"/>
          <w:sz w:val="16"/>
        </w:rPr>
        <w:t xml:space="preserve"> a </w:t>
      </w:r>
      <w:r w:rsidRPr="00C35C19">
        <w:rPr>
          <w:rFonts w:eastAsia="Aptos"/>
          <w:highlight w:val="cyan"/>
          <w:u w:val="single"/>
        </w:rPr>
        <w:t>war</w:t>
      </w:r>
      <w:r w:rsidRPr="00C35C19">
        <w:rPr>
          <w:rFonts w:eastAsia="Aptos"/>
          <w:u w:val="single"/>
        </w:rPr>
        <w:t xml:space="preserve"> results </w:t>
      </w:r>
      <w:r w:rsidRPr="00C35C19">
        <w:rPr>
          <w:rFonts w:eastAsia="Aptos"/>
          <w:highlight w:val="cyan"/>
          <w:u w:val="single"/>
        </w:rPr>
        <w:t>from</w:t>
      </w:r>
      <w:r w:rsidRPr="00C35C19">
        <w:rPr>
          <w:rFonts w:eastAsia="Cambria"/>
          <w:sz w:val="16"/>
          <w:highlight w:val="cyan"/>
        </w:rPr>
        <w:t xml:space="preserve"> </w:t>
      </w:r>
      <w:r w:rsidRPr="00C35C19">
        <w:rPr>
          <w:rFonts w:eastAsia="Aptos"/>
          <w:b/>
          <w:iCs/>
          <w:highlight w:val="cyan"/>
          <w:u w:val="single"/>
          <w:bdr w:val="single" w:sz="8" w:space="0" w:color="auto"/>
        </w:rPr>
        <w:t>chance</w:t>
      </w:r>
      <w:r w:rsidRPr="00C35C19">
        <w:rPr>
          <w:rFonts w:eastAsia="Cambria"/>
          <w:sz w:val="16"/>
        </w:rPr>
        <w:t xml:space="preserve"> rather than choice.</w:t>
      </w:r>
    </w:p>
    <w:p w:rsidR="00B63EC7" w:rsidRPr="00C35C19" w:rsidRDefault="00B63EC7" w:rsidP="00B63EC7">
      <w:pPr>
        <w:rPr>
          <w:rFonts w:eastAsia="Cambria"/>
          <w:sz w:val="16"/>
        </w:rPr>
      </w:pPr>
      <w:r w:rsidRPr="00C35C19">
        <w:rPr>
          <w:rFonts w:eastAsia="Aptos"/>
          <w:highlight w:val="cyan"/>
          <w:u w:val="single"/>
        </w:rPr>
        <w:t>Incomplete info</w:t>
      </w:r>
      <w:r w:rsidRPr="00C35C19">
        <w:rPr>
          <w:rFonts w:eastAsia="Aptos"/>
          <w:u w:val="single"/>
        </w:rPr>
        <w:t xml:space="preserve">rmation </w:t>
      </w:r>
      <w:r w:rsidRPr="00C35C19">
        <w:rPr>
          <w:rFonts w:eastAsia="Aptos"/>
          <w:highlight w:val="cyan"/>
          <w:u w:val="single"/>
        </w:rPr>
        <w:t>is</w:t>
      </w:r>
      <w:r w:rsidRPr="00C35C19">
        <w:rPr>
          <w:rFonts w:eastAsia="Cambria"/>
          <w:sz w:val="16"/>
        </w:rPr>
        <w:t xml:space="preserve"> </w:t>
      </w:r>
      <w:r w:rsidRPr="00C35C19">
        <w:rPr>
          <w:rFonts w:eastAsia="Aptos"/>
          <w:b/>
          <w:iCs/>
          <w:u w:val="single"/>
          <w:bdr w:val="single" w:sz="8" w:space="0" w:color="auto"/>
        </w:rPr>
        <w:t>well known</w:t>
      </w:r>
      <w:r w:rsidRPr="00C35C19">
        <w:rPr>
          <w:rFonts w:eastAsia="Cambria"/>
          <w:sz w:val="16"/>
        </w:rPr>
        <w:t xml:space="preserve"> as a cause of war (Fearon, 1995), </w:t>
      </w:r>
      <w:r w:rsidRPr="00C35C19">
        <w:rPr>
          <w:rFonts w:eastAsia="Aptos"/>
          <w:u w:val="single"/>
        </w:rPr>
        <w:t>and</w:t>
      </w:r>
      <w:r w:rsidRPr="00C35C19">
        <w:rPr>
          <w:rFonts w:eastAsia="Cambria"/>
          <w:sz w:val="16"/>
        </w:rPr>
        <w:t xml:space="preserve"> it is </w:t>
      </w:r>
      <w:r w:rsidRPr="00C35C19">
        <w:rPr>
          <w:rFonts w:eastAsia="Aptos"/>
          <w:b/>
          <w:iCs/>
          <w:highlight w:val="cyan"/>
          <w:u w:val="single"/>
          <w:bdr w:val="single" w:sz="8" w:space="0" w:color="auto"/>
        </w:rPr>
        <w:t>already</w:t>
      </w:r>
      <w:r w:rsidRPr="00C35C19">
        <w:rPr>
          <w:rFonts w:eastAsia="Cambria"/>
          <w:sz w:val="16"/>
          <w:highlight w:val="cyan"/>
        </w:rPr>
        <w:t xml:space="preserve"> </w:t>
      </w:r>
      <w:r w:rsidRPr="00C35C19">
        <w:rPr>
          <w:rFonts w:eastAsia="Aptos"/>
          <w:highlight w:val="cyan"/>
          <w:u w:val="single"/>
        </w:rPr>
        <w:t>accounted for</w:t>
      </w:r>
      <w:r w:rsidRPr="00C35C19">
        <w:rPr>
          <w:rFonts w:eastAsia="Aptos"/>
          <w:u w:val="single"/>
        </w:rPr>
        <w:t xml:space="preserve"> in</w:t>
      </w:r>
      <w:r w:rsidRPr="00C35C19">
        <w:rPr>
          <w:rFonts w:eastAsia="Cambria"/>
          <w:sz w:val="16"/>
        </w:rPr>
        <w:t xml:space="preserve"> game-theoretic models of deterrence, including ones that feature accidental war as a mechanism (e.g. Powell, 1990) and </w:t>
      </w:r>
      <w:r w:rsidRPr="00C35C19">
        <w:rPr>
          <w:rFonts w:eastAsia="Aptos"/>
          <w:u w:val="single"/>
        </w:rPr>
        <w:t>models that</w:t>
      </w:r>
      <w:r w:rsidRPr="00C35C19">
        <w:rPr>
          <w:rFonts w:eastAsia="Cambria"/>
          <w:sz w:val="16"/>
        </w:rPr>
        <w:t xml:space="preserve"> </w:t>
      </w:r>
      <w:r w:rsidRPr="00C35C19">
        <w:rPr>
          <w:rFonts w:eastAsia="Aptos"/>
          <w:b/>
          <w:iCs/>
          <w:u w:val="single"/>
          <w:bdr w:val="single" w:sz="8" w:space="0" w:color="auto"/>
        </w:rPr>
        <w:t>do not allow</w:t>
      </w:r>
      <w:r w:rsidRPr="00C35C19">
        <w:rPr>
          <w:rFonts w:eastAsia="Cambria"/>
          <w:sz w:val="16"/>
        </w:rPr>
        <w:t xml:space="preserve"> </w:t>
      </w:r>
      <w:r w:rsidRPr="00C35C19">
        <w:rPr>
          <w:rFonts w:eastAsia="Aptos"/>
          <w:u w:val="single"/>
        </w:rPr>
        <w:t>accidental war</w:t>
      </w:r>
      <w:r w:rsidRPr="00C35C19">
        <w:rPr>
          <w:rFonts w:eastAsia="Cambria"/>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C35C19">
        <w:rPr>
          <w:rFonts w:eastAsia="Aptos"/>
          <w:u w:val="single"/>
        </w:rPr>
        <w:t>Thus</w:t>
      </w:r>
      <w:r w:rsidRPr="00C35C19">
        <w:rPr>
          <w:rFonts w:eastAsia="Cambria"/>
          <w:sz w:val="16"/>
        </w:rPr>
        <w:t xml:space="preserve">, </w:t>
      </w:r>
      <w:r w:rsidRPr="00C35C19">
        <w:rPr>
          <w:rFonts w:eastAsia="Aptos"/>
          <w:highlight w:val="cyan"/>
          <w:u w:val="single"/>
        </w:rPr>
        <w:t>both</w:t>
      </w:r>
      <w:r w:rsidRPr="00C35C19">
        <w:rPr>
          <w:rFonts w:eastAsia="Cambria"/>
          <w:sz w:val="16"/>
          <w:highlight w:val="cyan"/>
        </w:rPr>
        <w:t xml:space="preserve"> </w:t>
      </w:r>
      <w:r w:rsidRPr="00C35C19">
        <w:rPr>
          <w:rFonts w:eastAsia="Aptos"/>
          <w:b/>
          <w:iCs/>
          <w:highlight w:val="cyan"/>
          <w:u w:val="single"/>
          <w:bdr w:val="single" w:sz="8" w:space="0" w:color="auto"/>
        </w:rPr>
        <w:t>logic</w:t>
      </w:r>
      <w:r w:rsidRPr="00C35C19">
        <w:rPr>
          <w:rFonts w:eastAsia="Cambria"/>
          <w:sz w:val="16"/>
          <w:highlight w:val="cyan"/>
        </w:rPr>
        <w:t xml:space="preserve"> </w:t>
      </w:r>
      <w:r w:rsidRPr="00C35C19">
        <w:rPr>
          <w:rFonts w:eastAsia="Aptos"/>
          <w:highlight w:val="cyan"/>
          <w:u w:val="single"/>
        </w:rPr>
        <w:t>and</w:t>
      </w:r>
      <w:r w:rsidRPr="00C35C19">
        <w:rPr>
          <w:rFonts w:eastAsia="Cambria"/>
          <w:sz w:val="16"/>
          <w:highlight w:val="cyan"/>
        </w:rPr>
        <w:t xml:space="preserve"> </w:t>
      </w:r>
      <w:r w:rsidRPr="00C35C19">
        <w:rPr>
          <w:rFonts w:eastAsia="Aptos"/>
          <w:b/>
          <w:iCs/>
          <w:highlight w:val="cyan"/>
          <w:u w:val="single"/>
          <w:bdr w:val="single" w:sz="8" w:space="0" w:color="auto"/>
        </w:rPr>
        <w:t>evidence contradict</w:t>
      </w:r>
      <w:r w:rsidRPr="00C35C19">
        <w:rPr>
          <w:rFonts w:eastAsia="Cambria"/>
          <w:sz w:val="16"/>
        </w:rPr>
        <w:t xml:space="preserve"> </w:t>
      </w:r>
      <w:r w:rsidRPr="00C35C19">
        <w:rPr>
          <w:rFonts w:eastAsia="Cambria"/>
          <w:sz w:val="16"/>
          <w:szCs w:val="16"/>
        </w:rPr>
        <w:t xml:space="preserve">the notion of </w:t>
      </w:r>
      <w:r w:rsidRPr="00C35C19">
        <w:rPr>
          <w:rFonts w:eastAsia="Aptos"/>
          <w:highlight w:val="cyan"/>
          <w:u w:val="single"/>
        </w:rPr>
        <w:t>accidental war</w:t>
      </w:r>
      <w:r w:rsidRPr="00C35C19">
        <w:rPr>
          <w:rFonts w:eastAsia="Cambria"/>
          <w:sz w:val="16"/>
        </w:rPr>
        <w:t>.</w:t>
      </w:r>
    </w:p>
    <w:p w:rsidR="00B63EC7" w:rsidRPr="00C35C19" w:rsidRDefault="00B63EC7" w:rsidP="00B63EC7">
      <w:pPr>
        <w:rPr>
          <w:rFonts w:eastAsia="Cambria"/>
          <w:sz w:val="16"/>
          <w:szCs w:val="16"/>
        </w:rPr>
      </w:pPr>
      <w:r w:rsidRPr="00C35C19">
        <w:rPr>
          <w:rFonts w:eastAsia="Cambria"/>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rsidR="00B63EC7" w:rsidRPr="00C35C19" w:rsidRDefault="00B63EC7" w:rsidP="00B63EC7">
      <w:pPr>
        <w:rPr>
          <w:rFonts w:eastAsia="Cambria"/>
          <w:i/>
          <w:iCs/>
          <w:sz w:val="16"/>
          <w:szCs w:val="16"/>
        </w:rPr>
      </w:pPr>
      <w:r w:rsidRPr="00C35C19">
        <w:rPr>
          <w:rFonts w:eastAsia="Cambria"/>
          <w:i/>
          <w:iCs/>
          <w:sz w:val="16"/>
          <w:szCs w:val="16"/>
        </w:rPr>
        <w:t>Why the focus on accidental war?</w:t>
      </w:r>
    </w:p>
    <w:p w:rsidR="00B63EC7" w:rsidRPr="00C35C19" w:rsidRDefault="00B63EC7" w:rsidP="00B63EC7">
      <w:pPr>
        <w:rPr>
          <w:rFonts w:eastAsia="Cambria"/>
          <w:sz w:val="16"/>
        </w:rPr>
      </w:pPr>
      <w:r w:rsidRPr="00C35C19">
        <w:rPr>
          <w:rFonts w:eastAsia="Cambria"/>
          <w:sz w:val="16"/>
        </w:rPr>
        <w:t xml:space="preserve">So why do </w:t>
      </w:r>
      <w:r w:rsidRPr="00C35C19">
        <w:rPr>
          <w:rFonts w:eastAsia="Aptos"/>
          <w:highlight w:val="cyan"/>
          <w:u w:val="single"/>
        </w:rPr>
        <w:t>scholars</w:t>
      </w:r>
      <w:r w:rsidRPr="00C35C19">
        <w:rPr>
          <w:rFonts w:eastAsia="Cambria"/>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C35C19">
        <w:rPr>
          <w:rFonts w:eastAsia="Aptos"/>
          <w:b/>
          <w:iCs/>
          <w:highlight w:val="cyan"/>
          <w:u w:val="single"/>
          <w:bdr w:val="single" w:sz="8" w:space="0" w:color="auto"/>
        </w:rPr>
        <w:t>want</w:t>
      </w:r>
      <w:r w:rsidRPr="00C35C19">
        <w:rPr>
          <w:rFonts w:eastAsia="Cambria"/>
          <w:sz w:val="16"/>
          <w:highlight w:val="cyan"/>
        </w:rPr>
        <w:t xml:space="preserve"> </w:t>
      </w:r>
      <w:r w:rsidRPr="00C35C19">
        <w:rPr>
          <w:rFonts w:eastAsia="Aptos"/>
          <w:highlight w:val="cyan"/>
          <w:u w:val="single"/>
        </w:rPr>
        <w:t>to believe</w:t>
      </w:r>
      <w:r w:rsidRPr="00C35C19">
        <w:rPr>
          <w:rFonts w:eastAsia="Aptos"/>
          <w:u w:val="single"/>
        </w:rPr>
        <w:t xml:space="preserve"> that </w:t>
      </w:r>
      <w:r w:rsidRPr="00C35C19">
        <w:rPr>
          <w:rFonts w:eastAsia="Aptos"/>
          <w:highlight w:val="cyan"/>
          <w:u w:val="single"/>
        </w:rPr>
        <w:t>the military</w:t>
      </w:r>
      <w:r w:rsidRPr="00C35C19">
        <w:rPr>
          <w:rFonts w:eastAsia="Cambria"/>
          <w:sz w:val="16"/>
        </w:rPr>
        <w:t xml:space="preserve"> system </w:t>
      </w:r>
      <w:r w:rsidRPr="00C35C19">
        <w:rPr>
          <w:rFonts w:eastAsia="Aptos"/>
          <w:highlight w:val="cyan"/>
          <w:u w:val="single"/>
        </w:rPr>
        <w:t>can</w:t>
      </w:r>
      <w:r w:rsidRPr="00C35C19">
        <w:rPr>
          <w:rFonts w:eastAsia="Aptos"/>
          <w:u w:val="single"/>
        </w:rPr>
        <w:t xml:space="preserve"> be a</w:t>
      </w:r>
      <w:r w:rsidRPr="00C35C19">
        <w:rPr>
          <w:rFonts w:eastAsia="Cambria"/>
          <w:sz w:val="16"/>
        </w:rPr>
        <w:t xml:space="preserve"> </w:t>
      </w:r>
      <w:r w:rsidRPr="00C35C19">
        <w:rPr>
          <w:rFonts w:eastAsia="Aptos"/>
          <w:b/>
          <w:iCs/>
          <w:u w:val="single"/>
          <w:bdr w:val="single" w:sz="8" w:space="0" w:color="auto"/>
        </w:rPr>
        <w:t xml:space="preserve">major </w:t>
      </w:r>
      <w:r w:rsidRPr="00C35C19">
        <w:rPr>
          <w:rFonts w:eastAsia="Aptos"/>
          <w:b/>
          <w:iCs/>
          <w:highlight w:val="cyan"/>
          <w:u w:val="single"/>
          <w:bdr w:val="single" w:sz="8" w:space="0" w:color="auto"/>
        </w:rPr>
        <w:t>cause</w:t>
      </w:r>
      <w:r w:rsidRPr="00C35C19">
        <w:rPr>
          <w:rFonts w:eastAsia="Cambria"/>
          <w:sz w:val="16"/>
        </w:rPr>
        <w:t xml:space="preserve"> </w:t>
      </w:r>
      <w:r w:rsidRPr="00C35C19">
        <w:rPr>
          <w:rFonts w:eastAsia="Aptos"/>
          <w:u w:val="single"/>
        </w:rPr>
        <w:t xml:space="preserve">for </w:t>
      </w:r>
      <w:r w:rsidRPr="00C35C19">
        <w:rPr>
          <w:rFonts w:eastAsia="Aptos"/>
          <w:highlight w:val="cyan"/>
          <w:u w:val="single"/>
        </w:rPr>
        <w:t>war</w:t>
      </w:r>
      <w:r w:rsidRPr="00C35C19">
        <w:rPr>
          <w:rFonts w:eastAsia="Cambria"/>
          <w:sz w:val="16"/>
        </w:rPr>
        <w:t>.” They want to believe that rigid war plans, renegade military officers, and/or the reciprocal fear of surprise attack all pose serious threats to the prospects for peace.</w:t>
      </w:r>
    </w:p>
    <w:p w:rsidR="00B63EC7" w:rsidRPr="00C35C19" w:rsidRDefault="00B63EC7" w:rsidP="00B63EC7">
      <w:pPr>
        <w:keepNext/>
        <w:keepLines/>
        <w:pageBreakBefore/>
        <w:spacing w:before="40" w:after="0"/>
        <w:jc w:val="center"/>
        <w:outlineLvl w:val="2"/>
        <w:rPr>
          <w:rFonts w:eastAsia="MS Gothic" w:cs="Times New Roman"/>
          <w:b/>
          <w:sz w:val="32"/>
          <w:szCs w:val="24"/>
          <w:u w:val="single"/>
        </w:rPr>
      </w:pPr>
      <w:r w:rsidRPr="00C35C19">
        <w:rPr>
          <w:rFonts w:eastAsia="MS Gothic" w:cs="Times New Roman"/>
          <w:b/>
          <w:sz w:val="32"/>
          <w:szCs w:val="24"/>
          <w:u w:val="single"/>
        </w:rPr>
        <w:t>AT: Civil War---1NC</w:t>
      </w:r>
    </w:p>
    <w:p w:rsidR="00B63EC7" w:rsidRPr="00C35C19" w:rsidRDefault="00B63EC7" w:rsidP="00B63EC7">
      <w:pPr>
        <w:keepNext/>
        <w:keepLines/>
        <w:spacing w:before="40" w:after="0"/>
        <w:outlineLvl w:val="3"/>
        <w:rPr>
          <w:rFonts w:eastAsia="MS Gothic" w:cs="Times New Roman"/>
          <w:b/>
          <w:iCs/>
          <w:sz w:val="26"/>
        </w:rPr>
      </w:pPr>
      <w:r w:rsidRPr="00C35C19">
        <w:rPr>
          <w:rFonts w:eastAsia="MS Gothic" w:cs="Times New Roman"/>
          <w:b/>
          <w:iCs/>
          <w:sz w:val="26"/>
        </w:rPr>
        <w:t>No civil war---decades of research and qualified experts agree.</w:t>
      </w:r>
    </w:p>
    <w:p w:rsidR="00B63EC7" w:rsidRPr="00C35C19" w:rsidRDefault="00B63EC7" w:rsidP="00B63EC7">
      <w:pPr>
        <w:rPr>
          <w:rFonts w:eastAsia="Cambria"/>
        </w:rPr>
      </w:pPr>
      <w:r w:rsidRPr="00C35C19">
        <w:rPr>
          <w:rFonts w:eastAsia="Aptos"/>
          <w:b/>
          <w:bCs/>
          <w:color w:val="CC00CC"/>
          <w:sz w:val="26"/>
        </w:rPr>
        <w:t xml:space="preserve">Ulfelder 22 </w:t>
      </w:r>
      <w:r w:rsidRPr="00C35C19">
        <w:rPr>
          <w:rFonts w:eastAsia="Cambria"/>
        </w:rPr>
        <w:t>[Jay; Political Science Professor and Researcher, Harvard University. “We don’t need a civil war to be in serious trouble”, Harvard Gazette, https://news.harvard.edu/gazette/story/2022/01/harvard-political-scientist-says-u-s-civil-war-unlikely/, pbr]</w:t>
      </w:r>
    </w:p>
    <w:p w:rsidR="00B63EC7" w:rsidRPr="00C35C19" w:rsidRDefault="00B63EC7" w:rsidP="00B63EC7">
      <w:pPr>
        <w:rPr>
          <w:rFonts w:eastAsia="Cambria"/>
          <w:sz w:val="16"/>
        </w:rPr>
      </w:pPr>
      <w:r w:rsidRPr="00C35C19">
        <w:rPr>
          <w:rFonts w:eastAsia="Cambria"/>
          <w:sz w:val="16"/>
        </w:rPr>
        <w:t>ULFELDER: I’m glad you asked the definitional question. When anybody asks “Is it going to happen?” my first response is, “</w:t>
      </w:r>
      <w:r w:rsidRPr="00C35C19">
        <w:rPr>
          <w:rFonts w:eastAsia="Aptos"/>
          <w:b/>
          <w:iCs/>
          <w:u w:val="single"/>
          <w:bdr w:val="single" w:sz="8" w:space="0" w:color="auto"/>
        </w:rPr>
        <w:t>What</w:t>
      </w:r>
      <w:r w:rsidRPr="00C35C19">
        <w:rPr>
          <w:rFonts w:eastAsia="Aptos"/>
          <w:u w:val="single"/>
        </w:rPr>
        <w:t xml:space="preserve"> do you mean by </w:t>
      </w:r>
      <w:r w:rsidRPr="00C35C19">
        <w:rPr>
          <w:rFonts w:eastAsia="Aptos"/>
          <w:b/>
          <w:iCs/>
          <w:u w:val="single"/>
          <w:bdr w:val="single" w:sz="8" w:space="0" w:color="auto"/>
        </w:rPr>
        <w:t>civil war?</w:t>
      </w:r>
      <w:r w:rsidRPr="00C35C19">
        <w:rPr>
          <w:rFonts w:eastAsia="Cambria"/>
          <w:sz w:val="16"/>
        </w:rPr>
        <w:t>” The answer depends tremendously on that.</w:t>
      </w:r>
    </w:p>
    <w:p w:rsidR="00B63EC7" w:rsidRPr="00C35C19" w:rsidRDefault="00B63EC7" w:rsidP="00B63EC7">
      <w:pPr>
        <w:rPr>
          <w:rFonts w:eastAsia="Cambria"/>
          <w:sz w:val="16"/>
        </w:rPr>
      </w:pPr>
      <w:r w:rsidRPr="00C35C19">
        <w:rPr>
          <w:rFonts w:eastAsia="Cambria"/>
          <w:sz w:val="16"/>
        </w:rPr>
        <w:t xml:space="preserve">In academic work, </w:t>
      </w:r>
      <w:r w:rsidRPr="00C35C19">
        <w:rPr>
          <w:rFonts w:eastAsia="Aptos"/>
          <w:highlight w:val="cyan"/>
          <w:u w:val="single"/>
        </w:rPr>
        <w:t>civil war is</w:t>
      </w:r>
      <w:r w:rsidRPr="00C35C19">
        <w:rPr>
          <w:rFonts w:eastAsia="Aptos"/>
          <w:u w:val="single"/>
        </w:rPr>
        <w:t xml:space="preserve"> </w:t>
      </w:r>
      <w:r w:rsidRPr="00C35C19">
        <w:rPr>
          <w:rFonts w:eastAsia="Aptos"/>
          <w:b/>
          <w:iCs/>
          <w:u w:val="single"/>
          <w:bdr w:val="single" w:sz="8" w:space="0" w:color="auto"/>
        </w:rPr>
        <w:t>generally defined</w:t>
      </w:r>
      <w:r w:rsidRPr="00C35C19">
        <w:rPr>
          <w:rFonts w:eastAsia="Aptos"/>
          <w:u w:val="single"/>
        </w:rPr>
        <w:t xml:space="preserve"> as a </w:t>
      </w:r>
      <w:r w:rsidRPr="00C35C19">
        <w:rPr>
          <w:rFonts w:eastAsia="Aptos"/>
          <w:b/>
          <w:iCs/>
          <w:highlight w:val="cyan"/>
          <w:u w:val="single"/>
          <w:bdr w:val="single" w:sz="8" w:space="0" w:color="auto"/>
        </w:rPr>
        <w:t>violent conflict</w:t>
      </w:r>
      <w:r w:rsidRPr="00C35C19">
        <w:rPr>
          <w:rFonts w:eastAsia="Cambria"/>
          <w:sz w:val="16"/>
        </w:rPr>
        <w:t xml:space="preserve"> between two organized, </w:t>
      </w:r>
      <w:r w:rsidRPr="00C35C19">
        <w:rPr>
          <w:rFonts w:eastAsia="Aptos"/>
          <w:u w:val="single"/>
        </w:rPr>
        <w:t>armed groups within a country</w:t>
      </w:r>
      <w:r w:rsidRPr="00C35C19">
        <w:rPr>
          <w:rFonts w:eastAsia="Cambria"/>
          <w:sz w:val="16"/>
        </w:rPr>
        <w:t xml:space="preserve"> that kills at least 1,000 people. </w:t>
      </w:r>
      <w:r w:rsidRPr="00C35C19">
        <w:rPr>
          <w:rFonts w:eastAsia="Aptos"/>
          <w:u w:val="single"/>
        </w:rPr>
        <w:t>Sometimes it’s a certain number of people</w:t>
      </w:r>
      <w:r w:rsidRPr="00C35C19">
        <w:rPr>
          <w:rFonts w:eastAsia="Cambria"/>
          <w:sz w:val="16"/>
        </w:rPr>
        <w:t xml:space="preserve"> per year — usually, in the hundreds — and where those people are killed directly by violent clashes between those armed organized factions. So </w:t>
      </w:r>
      <w:r w:rsidRPr="00C35C19">
        <w:rPr>
          <w:rFonts w:eastAsia="Aptos"/>
          <w:u w:val="single"/>
        </w:rPr>
        <w:t xml:space="preserve">it matters that </w:t>
      </w:r>
      <w:r w:rsidRPr="00C35C19">
        <w:rPr>
          <w:rFonts w:eastAsia="Aptos"/>
          <w:b/>
          <w:iCs/>
          <w:u w:val="single"/>
          <w:bdr w:val="single" w:sz="8" w:space="0" w:color="auto"/>
        </w:rPr>
        <w:t>we’re not talking about</w:t>
      </w:r>
      <w:r w:rsidRPr="00C35C19">
        <w:rPr>
          <w:rFonts w:eastAsia="Aptos"/>
          <w:u w:val="single"/>
        </w:rPr>
        <w:t xml:space="preserve"> armed </w:t>
      </w:r>
      <w:r w:rsidRPr="00C35C19">
        <w:rPr>
          <w:rFonts w:eastAsia="Aptos"/>
          <w:b/>
          <w:iCs/>
          <w:u w:val="single"/>
          <w:bdr w:val="single" w:sz="8" w:space="0" w:color="auto"/>
        </w:rPr>
        <w:t>troops</w:t>
      </w:r>
      <w:r w:rsidRPr="00C35C19">
        <w:rPr>
          <w:rFonts w:eastAsia="Aptos"/>
          <w:u w:val="single"/>
        </w:rPr>
        <w:t xml:space="preserve"> or </w:t>
      </w:r>
      <w:r w:rsidRPr="00C35C19">
        <w:rPr>
          <w:rFonts w:eastAsia="Aptos"/>
          <w:b/>
          <w:iCs/>
          <w:u w:val="single"/>
          <w:bdr w:val="single" w:sz="8" w:space="0" w:color="auto"/>
        </w:rPr>
        <w:t>police</w:t>
      </w:r>
      <w:r w:rsidRPr="00C35C19">
        <w:rPr>
          <w:rFonts w:eastAsia="Cambria"/>
          <w:sz w:val="16"/>
        </w:rPr>
        <w:t xml:space="preserve"> </w:t>
      </w:r>
      <w:r w:rsidRPr="00C35C19">
        <w:rPr>
          <w:rFonts w:eastAsia="Aptos"/>
          <w:u w:val="single"/>
        </w:rPr>
        <w:t>massacring</w:t>
      </w:r>
      <w:r w:rsidRPr="00C35C19">
        <w:rPr>
          <w:rFonts w:eastAsia="Cambria"/>
          <w:sz w:val="16"/>
        </w:rPr>
        <w:t xml:space="preserve"> unarmed </w:t>
      </w:r>
      <w:r w:rsidRPr="00C35C19">
        <w:rPr>
          <w:rFonts w:eastAsia="Aptos"/>
          <w:u w:val="single"/>
        </w:rPr>
        <w:t>civilians</w:t>
      </w:r>
      <w:r w:rsidRPr="00C35C19">
        <w:rPr>
          <w:rFonts w:eastAsia="Cambria"/>
          <w:sz w:val="16"/>
        </w:rPr>
        <w:t>.</w:t>
      </w:r>
    </w:p>
    <w:p w:rsidR="00B63EC7" w:rsidRPr="00C35C19" w:rsidRDefault="00B63EC7" w:rsidP="00B63EC7">
      <w:pPr>
        <w:rPr>
          <w:rFonts w:eastAsia="Cambria"/>
          <w:sz w:val="16"/>
        </w:rPr>
      </w:pPr>
      <w:r w:rsidRPr="00C35C19">
        <w:rPr>
          <w:rFonts w:eastAsia="Aptos"/>
          <w:u w:val="single"/>
        </w:rPr>
        <w:t>One</w:t>
      </w:r>
      <w:r w:rsidRPr="00C35C19">
        <w:rPr>
          <w:rFonts w:eastAsia="Cambria"/>
          <w:sz w:val="16"/>
        </w:rPr>
        <w:t xml:space="preserve"> important </w:t>
      </w:r>
      <w:r w:rsidRPr="00C35C19">
        <w:rPr>
          <w:rFonts w:eastAsia="Aptos"/>
          <w:u w:val="single"/>
        </w:rPr>
        <w:t xml:space="preserve">thing to know </w:t>
      </w:r>
      <w:r w:rsidRPr="00C35C19">
        <w:rPr>
          <w:rFonts w:eastAsia="Aptos"/>
          <w:b/>
          <w:iCs/>
          <w:u w:val="single"/>
          <w:bdr w:val="single" w:sz="8" w:space="0" w:color="auto"/>
        </w:rPr>
        <w:t>about civil war</w:t>
      </w:r>
      <w:r w:rsidRPr="00C35C19">
        <w:rPr>
          <w:rFonts w:eastAsia="Aptos"/>
          <w:u w:val="single"/>
        </w:rPr>
        <w:t xml:space="preserve"> is that </w:t>
      </w:r>
      <w:r w:rsidRPr="00C35C19">
        <w:rPr>
          <w:rFonts w:eastAsia="Aptos"/>
          <w:highlight w:val="cyan"/>
          <w:u w:val="single"/>
        </w:rPr>
        <w:t xml:space="preserve">it’s </w:t>
      </w:r>
      <w:r w:rsidRPr="00C35C19">
        <w:rPr>
          <w:rFonts w:eastAsia="Aptos"/>
          <w:b/>
          <w:iCs/>
          <w:highlight w:val="cyan"/>
          <w:u w:val="single"/>
          <w:bdr w:val="single" w:sz="8" w:space="0" w:color="auto"/>
        </w:rPr>
        <w:t>very rare</w:t>
      </w:r>
      <w:r w:rsidRPr="00C35C19">
        <w:rPr>
          <w:rFonts w:eastAsia="Cambria"/>
          <w:sz w:val="16"/>
        </w:rPr>
        <w:t xml:space="preserve">. There are civil wars that last a long time, but </w:t>
      </w:r>
      <w:r w:rsidRPr="00C35C19">
        <w:rPr>
          <w:rFonts w:eastAsia="Aptos"/>
          <w:highlight w:val="cyan"/>
          <w:u w:val="single"/>
        </w:rPr>
        <w:t>onsets</w:t>
      </w:r>
      <w:r w:rsidRPr="00C35C19">
        <w:rPr>
          <w:rFonts w:eastAsia="Aptos"/>
          <w:u w:val="single"/>
        </w:rPr>
        <w:t xml:space="preserve"> of new civil wars </w:t>
      </w:r>
      <w:r w:rsidRPr="00C35C19">
        <w:rPr>
          <w:rFonts w:eastAsia="Aptos"/>
          <w:highlight w:val="cyan"/>
          <w:u w:val="single"/>
        </w:rPr>
        <w:t xml:space="preserve">are </w:t>
      </w:r>
      <w:r w:rsidRPr="00C35C19">
        <w:rPr>
          <w:rFonts w:eastAsia="Aptos"/>
          <w:b/>
          <w:iCs/>
          <w:highlight w:val="cyan"/>
          <w:u w:val="single"/>
          <w:bdr w:val="single" w:sz="8" w:space="0" w:color="auto"/>
        </w:rPr>
        <w:t>quite rare</w:t>
      </w:r>
      <w:r w:rsidRPr="00C35C19">
        <w:rPr>
          <w:rFonts w:eastAsia="Cambria"/>
          <w:sz w:val="16"/>
        </w:rPr>
        <w:t xml:space="preserve">, </w:t>
      </w:r>
      <w:r w:rsidRPr="00C35C19">
        <w:rPr>
          <w:rFonts w:eastAsia="Aptos"/>
          <w:highlight w:val="cyan"/>
          <w:u w:val="single"/>
        </w:rPr>
        <w:t>especially in</w:t>
      </w:r>
      <w:r w:rsidRPr="00C35C19">
        <w:rPr>
          <w:rFonts w:eastAsia="Aptos"/>
          <w:u w:val="single"/>
        </w:rPr>
        <w:t xml:space="preserve"> the </w:t>
      </w:r>
      <w:r w:rsidRPr="00C35C19">
        <w:rPr>
          <w:rFonts w:eastAsia="Aptos"/>
          <w:highlight w:val="cyan"/>
          <w:u w:val="single"/>
        </w:rPr>
        <w:t>last</w:t>
      </w:r>
      <w:r w:rsidRPr="00C35C19">
        <w:rPr>
          <w:rFonts w:eastAsia="Aptos"/>
          <w:u w:val="single"/>
        </w:rPr>
        <w:t xml:space="preserve"> </w:t>
      </w:r>
      <w:r w:rsidRPr="00C35C19">
        <w:rPr>
          <w:rFonts w:eastAsia="Aptos"/>
          <w:b/>
          <w:iCs/>
          <w:u w:val="single"/>
          <w:bdr w:val="single" w:sz="8" w:space="0" w:color="auto"/>
        </w:rPr>
        <w:t xml:space="preserve">several </w:t>
      </w:r>
      <w:r w:rsidRPr="00C35C19">
        <w:rPr>
          <w:rFonts w:eastAsia="Aptos"/>
          <w:b/>
          <w:iCs/>
          <w:highlight w:val="cyan"/>
          <w:u w:val="single"/>
          <w:bdr w:val="single" w:sz="8" w:space="0" w:color="auto"/>
        </w:rPr>
        <w:t>decades</w:t>
      </w:r>
      <w:r w:rsidRPr="00C35C19">
        <w:rPr>
          <w:rFonts w:eastAsia="Cambria"/>
          <w:sz w:val="16"/>
        </w:rPr>
        <w:t xml:space="preserve">. We’re usually talking not more than a few around the world in any given year. And, </w:t>
      </w:r>
      <w:r w:rsidRPr="00C35C19">
        <w:rPr>
          <w:rFonts w:eastAsia="Aptos"/>
          <w:u w:val="single"/>
        </w:rPr>
        <w:t>very importantly</w:t>
      </w:r>
      <w:r w:rsidRPr="00C35C19">
        <w:rPr>
          <w:rFonts w:eastAsia="Cambria"/>
          <w:sz w:val="16"/>
        </w:rPr>
        <w:t xml:space="preserve">, </w:t>
      </w:r>
      <w:r w:rsidRPr="00C35C19">
        <w:rPr>
          <w:rFonts w:eastAsia="Aptos"/>
          <w:highlight w:val="cyan"/>
          <w:u w:val="single"/>
        </w:rPr>
        <w:t xml:space="preserve">almost </w:t>
      </w:r>
      <w:r w:rsidRPr="00C35C19">
        <w:rPr>
          <w:rFonts w:eastAsia="Aptos"/>
          <w:b/>
          <w:iCs/>
          <w:highlight w:val="cyan"/>
          <w:u w:val="single"/>
          <w:bdr w:val="single" w:sz="8" w:space="0" w:color="auto"/>
        </w:rPr>
        <w:t>never in</w:t>
      </w:r>
      <w:r w:rsidRPr="00C35C19">
        <w:rPr>
          <w:rFonts w:eastAsia="Aptos"/>
          <w:b/>
          <w:iCs/>
          <w:u w:val="single"/>
          <w:bdr w:val="single" w:sz="8" w:space="0" w:color="auto"/>
        </w:rPr>
        <w:t xml:space="preserve"> very </w:t>
      </w:r>
      <w:r w:rsidRPr="00C35C19">
        <w:rPr>
          <w:rFonts w:eastAsia="Aptos"/>
          <w:b/>
          <w:iCs/>
          <w:highlight w:val="cyan"/>
          <w:u w:val="single"/>
          <w:bdr w:val="single" w:sz="8" w:space="0" w:color="auto"/>
        </w:rPr>
        <w:t>wealthy countries</w:t>
      </w:r>
      <w:r w:rsidRPr="00C35C19">
        <w:rPr>
          <w:rFonts w:eastAsia="Cambria"/>
          <w:sz w:val="16"/>
        </w:rPr>
        <w:t xml:space="preserve">, </w:t>
      </w:r>
      <w:r w:rsidRPr="00C35C19">
        <w:rPr>
          <w:rFonts w:eastAsia="Aptos"/>
          <w:highlight w:val="cyan"/>
          <w:u w:val="single"/>
        </w:rPr>
        <w:t>and certainly not in</w:t>
      </w:r>
      <w:r w:rsidRPr="00C35C19">
        <w:rPr>
          <w:rFonts w:eastAsia="Aptos"/>
          <w:u w:val="single"/>
        </w:rPr>
        <w:t xml:space="preserve"> very </w:t>
      </w:r>
      <w:r w:rsidRPr="00C35C19">
        <w:rPr>
          <w:rFonts w:eastAsia="Aptos"/>
          <w:b/>
          <w:iCs/>
          <w:u w:val="single"/>
          <w:bdr w:val="single" w:sz="8" w:space="0" w:color="auto"/>
        </w:rPr>
        <w:t xml:space="preserve">wealthy </w:t>
      </w:r>
      <w:r w:rsidRPr="00C35C19">
        <w:rPr>
          <w:rFonts w:eastAsia="Aptos"/>
          <w:b/>
          <w:iCs/>
          <w:highlight w:val="cyan"/>
          <w:u w:val="single"/>
          <w:bdr w:val="single" w:sz="8" w:space="0" w:color="auto"/>
        </w:rPr>
        <w:t>democracies</w:t>
      </w:r>
      <w:r w:rsidRPr="00C35C19">
        <w:rPr>
          <w:rFonts w:eastAsia="Cambria"/>
          <w:sz w:val="16"/>
        </w:rPr>
        <w:t xml:space="preserve"> — </w:t>
      </w:r>
      <w:r w:rsidRPr="00C35C19">
        <w:rPr>
          <w:rFonts w:eastAsia="Aptos"/>
          <w:highlight w:val="cyan"/>
          <w:u w:val="single"/>
        </w:rPr>
        <w:t>that</w:t>
      </w:r>
      <w:r w:rsidRPr="00C35C19">
        <w:rPr>
          <w:rFonts w:eastAsia="Aptos"/>
          <w:u w:val="single"/>
        </w:rPr>
        <w:t xml:space="preserve"> almost </w:t>
      </w:r>
      <w:r w:rsidRPr="00C35C19">
        <w:rPr>
          <w:rFonts w:eastAsia="Aptos"/>
          <w:b/>
          <w:iCs/>
          <w:highlight w:val="cyan"/>
          <w:u w:val="single"/>
          <w:bdr w:val="single" w:sz="8" w:space="0" w:color="auto"/>
        </w:rPr>
        <w:t>never happens</w:t>
      </w:r>
      <w:r w:rsidRPr="00C35C19">
        <w:rPr>
          <w:rFonts w:eastAsia="Cambria"/>
          <w:sz w:val="16"/>
        </w:rPr>
        <w:t>. One of the rare exceptions is the conflict in Northern Ireland. But that kind of thing is virtually unheard of in wealthy, ostensible democracies in the last half-century.</w:t>
      </w:r>
    </w:p>
    <w:p w:rsidR="00B63EC7" w:rsidRPr="00C35C19" w:rsidRDefault="00B63EC7" w:rsidP="00B63EC7">
      <w:pPr>
        <w:rPr>
          <w:rFonts w:eastAsia="Cambria"/>
          <w:sz w:val="16"/>
          <w:szCs w:val="16"/>
        </w:rPr>
      </w:pPr>
      <w:r w:rsidRPr="00C35C19">
        <w:rPr>
          <w:rFonts w:eastAsia="Cambria"/>
          <w:sz w:val="16"/>
          <w:szCs w:val="16"/>
        </w:rPr>
        <w:t>“There are so many bad things that can happen well short of civil war that I wish we, as a country, were talking more about.”</w:t>
      </w:r>
    </w:p>
    <w:p w:rsidR="00B63EC7" w:rsidRPr="00C35C19" w:rsidRDefault="00B63EC7" w:rsidP="00B63EC7">
      <w:pPr>
        <w:rPr>
          <w:rFonts w:eastAsia="Aptos"/>
          <w:u w:val="single"/>
        </w:rPr>
      </w:pPr>
      <w:r w:rsidRPr="00C35C19">
        <w:rPr>
          <w:rFonts w:eastAsia="Aptos"/>
          <w:highlight w:val="cyan"/>
          <w:u w:val="single"/>
        </w:rPr>
        <w:t>My</w:t>
      </w:r>
      <w:r w:rsidRPr="00C35C19">
        <w:rPr>
          <w:rFonts w:eastAsia="Aptos"/>
          <w:u w:val="single"/>
        </w:rPr>
        <w:t xml:space="preserve"> </w:t>
      </w:r>
      <w:r w:rsidRPr="00C35C19">
        <w:rPr>
          <w:rFonts w:eastAsia="Aptos"/>
          <w:b/>
          <w:iCs/>
          <w:u w:val="single"/>
          <w:bdr w:val="single" w:sz="8" w:space="0" w:color="auto"/>
        </w:rPr>
        <w:t xml:space="preserve">knee-jerk </w:t>
      </w:r>
      <w:r w:rsidRPr="00C35C19">
        <w:rPr>
          <w:rFonts w:eastAsia="Aptos"/>
          <w:b/>
          <w:iCs/>
          <w:highlight w:val="cyan"/>
          <w:u w:val="single"/>
          <w:bdr w:val="single" w:sz="8" w:space="0" w:color="auto"/>
        </w:rPr>
        <w:t>reaction</w:t>
      </w:r>
      <w:r w:rsidRPr="00C35C19">
        <w:rPr>
          <w:rFonts w:eastAsia="Cambria"/>
          <w:sz w:val="16"/>
          <w:highlight w:val="cyan"/>
        </w:rPr>
        <w:t xml:space="preserve"> </w:t>
      </w:r>
      <w:r w:rsidRPr="00C35C19">
        <w:rPr>
          <w:rFonts w:eastAsia="Aptos"/>
          <w:highlight w:val="cyan"/>
          <w:u w:val="single"/>
        </w:rPr>
        <w:t>is that it’s</w:t>
      </w:r>
      <w:r w:rsidRPr="00C35C19">
        <w:rPr>
          <w:rFonts w:eastAsia="Aptos"/>
          <w:u w:val="single"/>
        </w:rPr>
        <w:t xml:space="preserve"> </w:t>
      </w:r>
      <w:r w:rsidRPr="00C35C19">
        <w:rPr>
          <w:rFonts w:eastAsia="Aptos"/>
          <w:b/>
          <w:iCs/>
          <w:u w:val="single"/>
          <w:bdr w:val="single" w:sz="8" w:space="0" w:color="auto"/>
        </w:rPr>
        <w:t xml:space="preserve">really </w:t>
      </w:r>
      <w:r w:rsidRPr="00C35C19">
        <w:rPr>
          <w:rFonts w:eastAsia="Aptos"/>
          <w:b/>
          <w:iCs/>
          <w:highlight w:val="cyan"/>
          <w:u w:val="single"/>
          <w:bdr w:val="single" w:sz="8" w:space="0" w:color="auto"/>
        </w:rPr>
        <w:t>unlikely</w:t>
      </w:r>
      <w:r w:rsidRPr="00C35C19">
        <w:rPr>
          <w:rFonts w:eastAsia="Aptos"/>
          <w:highlight w:val="cyan"/>
          <w:u w:val="single"/>
        </w:rPr>
        <w:t xml:space="preserve"> to happen</w:t>
      </w:r>
      <w:r w:rsidRPr="00C35C19">
        <w:rPr>
          <w:rFonts w:eastAsia="Aptos"/>
          <w:u w:val="single"/>
        </w:rPr>
        <w:t xml:space="preserve"> here</w:t>
      </w:r>
      <w:r w:rsidRPr="00C35C19">
        <w:rPr>
          <w:rFonts w:eastAsia="Cambria"/>
          <w:sz w:val="16"/>
        </w:rPr>
        <w:t xml:space="preserve">. </w:t>
      </w:r>
      <w:r w:rsidRPr="00C35C19">
        <w:rPr>
          <w:rFonts w:eastAsia="Aptos"/>
          <w:highlight w:val="cyan"/>
          <w:u w:val="single"/>
        </w:rPr>
        <w:t xml:space="preserve">Last year was </w:t>
      </w:r>
      <w:r w:rsidRPr="00C35C19">
        <w:rPr>
          <w:rFonts w:eastAsia="Aptos"/>
          <w:b/>
          <w:iCs/>
          <w:highlight w:val="cyan"/>
          <w:u w:val="single"/>
          <w:bdr w:val="single" w:sz="8" w:space="0" w:color="auto"/>
        </w:rPr>
        <w:t>extraordinary</w:t>
      </w:r>
      <w:r w:rsidRPr="00C35C19">
        <w:rPr>
          <w:rFonts w:eastAsia="Cambria"/>
          <w:sz w:val="16"/>
          <w:highlight w:val="cyan"/>
        </w:rPr>
        <w:t xml:space="preserve"> </w:t>
      </w:r>
      <w:r w:rsidRPr="00C35C19">
        <w:rPr>
          <w:rFonts w:eastAsia="Aptos"/>
          <w:highlight w:val="cyan"/>
          <w:u w:val="single"/>
        </w:rPr>
        <w:t>in</w:t>
      </w:r>
      <w:r w:rsidRPr="00C35C19">
        <w:rPr>
          <w:rFonts w:eastAsia="Aptos"/>
          <w:u w:val="single"/>
        </w:rPr>
        <w:t xml:space="preserve"> recent U.S. history in </w:t>
      </w:r>
      <w:r w:rsidRPr="00C35C19">
        <w:rPr>
          <w:rFonts w:eastAsia="Aptos"/>
          <w:highlight w:val="cyan"/>
          <w:u w:val="single"/>
        </w:rPr>
        <w:t>terms of how</w:t>
      </w:r>
      <w:r w:rsidRPr="00C35C19">
        <w:rPr>
          <w:rFonts w:eastAsia="Aptos"/>
          <w:u w:val="single"/>
        </w:rPr>
        <w:t xml:space="preserve"> </w:t>
      </w:r>
      <w:r w:rsidRPr="00C35C19">
        <w:rPr>
          <w:rFonts w:eastAsia="Aptos"/>
          <w:b/>
          <w:iCs/>
          <w:u w:val="single"/>
          <w:bdr w:val="single" w:sz="8" w:space="0" w:color="auto"/>
        </w:rPr>
        <w:t xml:space="preserve">politically </w:t>
      </w:r>
      <w:r w:rsidRPr="00C35C19">
        <w:rPr>
          <w:rFonts w:eastAsia="Aptos"/>
          <w:b/>
          <w:iCs/>
          <w:highlight w:val="cyan"/>
          <w:u w:val="single"/>
          <w:bdr w:val="single" w:sz="8" w:space="0" w:color="auto"/>
        </w:rPr>
        <w:t>divided</w:t>
      </w:r>
      <w:r w:rsidRPr="00C35C19">
        <w:rPr>
          <w:rFonts w:eastAsia="Aptos"/>
          <w:highlight w:val="cyan"/>
          <w:u w:val="single"/>
        </w:rPr>
        <w:t xml:space="preserve"> the country is</w:t>
      </w:r>
      <w:r w:rsidRPr="00C35C19">
        <w:rPr>
          <w:rFonts w:eastAsia="Cambria"/>
          <w:sz w:val="16"/>
        </w:rPr>
        <w:t xml:space="preserve">, </w:t>
      </w:r>
      <w:r w:rsidRPr="00C35C19">
        <w:rPr>
          <w:rFonts w:eastAsia="Aptos"/>
          <w:highlight w:val="cyan"/>
          <w:u w:val="single"/>
        </w:rPr>
        <w:t xml:space="preserve">how </w:t>
      </w:r>
      <w:r w:rsidRPr="00C35C19">
        <w:rPr>
          <w:rFonts w:eastAsia="Aptos"/>
          <w:b/>
          <w:iCs/>
          <w:highlight w:val="cyan"/>
          <w:u w:val="single"/>
          <w:bdr w:val="single" w:sz="8" w:space="0" w:color="auto"/>
        </w:rPr>
        <w:t>violent things</w:t>
      </w:r>
      <w:r w:rsidRPr="00C35C19">
        <w:rPr>
          <w:rFonts w:eastAsia="Aptos"/>
          <w:highlight w:val="cyan"/>
          <w:u w:val="single"/>
        </w:rPr>
        <w:t xml:space="preserve"> got</w:t>
      </w:r>
      <w:r w:rsidRPr="00C35C19">
        <w:rPr>
          <w:rFonts w:eastAsia="Cambria"/>
          <w:sz w:val="16"/>
        </w:rPr>
        <w:t xml:space="preserve">, how tense they were — and you still had a number of deaths that was not anywhere close to civil war. </w:t>
      </w:r>
      <w:r w:rsidRPr="00C35C19">
        <w:rPr>
          <w:rFonts w:eastAsia="Aptos"/>
          <w:highlight w:val="cyan"/>
          <w:u w:val="single"/>
        </w:rPr>
        <w:t>You’d have to see</w:t>
      </w:r>
      <w:r w:rsidRPr="00C35C19">
        <w:rPr>
          <w:rFonts w:eastAsia="Aptos"/>
          <w:u w:val="single"/>
        </w:rPr>
        <w:t xml:space="preserve"> a </w:t>
      </w:r>
      <w:r w:rsidRPr="00C35C19">
        <w:rPr>
          <w:rFonts w:eastAsia="Aptos"/>
          <w:b/>
          <w:iCs/>
          <w:u w:val="single"/>
          <w:bdr w:val="single" w:sz="8" w:space="0" w:color="auto"/>
        </w:rPr>
        <w:t xml:space="preserve">tremendous </w:t>
      </w:r>
      <w:r w:rsidRPr="00C35C19">
        <w:rPr>
          <w:rFonts w:eastAsia="Aptos"/>
          <w:b/>
          <w:iCs/>
          <w:highlight w:val="cyan"/>
          <w:u w:val="single"/>
          <w:bdr w:val="single" w:sz="8" w:space="0" w:color="auto"/>
        </w:rPr>
        <w:t>escalation</w:t>
      </w:r>
      <w:r w:rsidRPr="00C35C19">
        <w:rPr>
          <w:rFonts w:eastAsia="Aptos"/>
          <w:u w:val="single"/>
        </w:rPr>
        <w:t xml:space="preserve"> of violence </w:t>
      </w:r>
      <w:r w:rsidRPr="00C35C19">
        <w:rPr>
          <w:rFonts w:eastAsia="Aptos"/>
          <w:highlight w:val="cyan"/>
          <w:u w:val="single"/>
        </w:rPr>
        <w:t>from where we are now to get to</w:t>
      </w:r>
      <w:r w:rsidRPr="00C35C19">
        <w:rPr>
          <w:rFonts w:eastAsia="Aptos"/>
          <w:u w:val="single"/>
        </w:rPr>
        <w:t xml:space="preserve"> what political scientists usually think of as </w:t>
      </w:r>
      <w:r w:rsidRPr="00C35C19">
        <w:rPr>
          <w:rFonts w:eastAsia="Aptos"/>
          <w:b/>
          <w:iCs/>
          <w:highlight w:val="cyan"/>
          <w:u w:val="single"/>
          <w:bdr w:val="single" w:sz="8" w:space="0" w:color="auto"/>
        </w:rPr>
        <w:t>civil war</w:t>
      </w:r>
      <w:r w:rsidRPr="00C35C19">
        <w:rPr>
          <w:rFonts w:eastAsia="Aptos"/>
          <w:u w:val="single"/>
        </w:rPr>
        <w:t>.</w:t>
      </w:r>
    </w:p>
    <w:p w:rsidR="00B63EC7" w:rsidRPr="00C35C19" w:rsidRDefault="00B63EC7" w:rsidP="00B63EC7">
      <w:pPr>
        <w:keepNext/>
        <w:keepLines/>
        <w:pageBreakBefore/>
        <w:spacing w:before="40" w:after="0"/>
        <w:jc w:val="center"/>
        <w:outlineLvl w:val="2"/>
        <w:rPr>
          <w:rFonts w:eastAsia="MS Gothic" w:cs="Times New Roman"/>
          <w:b/>
          <w:sz w:val="32"/>
          <w:szCs w:val="24"/>
          <w:u w:val="single"/>
        </w:rPr>
      </w:pPr>
      <w:r w:rsidRPr="00C35C19">
        <w:rPr>
          <w:rFonts w:eastAsia="MS Gothic" w:cs="Times New Roman"/>
          <w:b/>
          <w:sz w:val="32"/>
          <w:szCs w:val="24"/>
          <w:u w:val="single"/>
        </w:rPr>
        <w:t>AT: DPT---1NC</w:t>
      </w:r>
    </w:p>
    <w:p w:rsidR="00B63EC7" w:rsidRPr="00C35C19" w:rsidRDefault="00B63EC7" w:rsidP="00B63EC7">
      <w:pPr>
        <w:keepNext/>
        <w:keepLines/>
        <w:spacing w:before="40" w:after="0"/>
        <w:outlineLvl w:val="3"/>
        <w:rPr>
          <w:rFonts w:eastAsia="Times New Roman" w:cs="Times New Roman"/>
          <w:b/>
          <w:iCs/>
          <w:sz w:val="26"/>
        </w:rPr>
      </w:pPr>
      <w:r w:rsidRPr="00C35C19">
        <w:rPr>
          <w:rFonts w:eastAsia="Times New Roman" w:cs="Times New Roman"/>
          <w:b/>
          <w:iCs/>
          <w:sz w:val="26"/>
        </w:rPr>
        <w:t xml:space="preserve">DPT is </w:t>
      </w:r>
      <w:r w:rsidRPr="00C35C19">
        <w:rPr>
          <w:rFonts w:eastAsia="Times New Roman" w:cs="Times New Roman"/>
          <w:b/>
          <w:iCs/>
          <w:sz w:val="26"/>
          <w:u w:val="single"/>
        </w:rPr>
        <w:t>empirically</w:t>
      </w:r>
      <w:r w:rsidRPr="00C35C19">
        <w:rPr>
          <w:rFonts w:eastAsia="Times New Roman" w:cs="Times New Roman"/>
          <w:b/>
          <w:iCs/>
          <w:sz w:val="26"/>
        </w:rPr>
        <w:t xml:space="preserve"> wrong. </w:t>
      </w:r>
    </w:p>
    <w:p w:rsidR="00B63EC7" w:rsidRPr="00C35C19" w:rsidRDefault="00B63EC7" w:rsidP="00B63EC7">
      <w:pPr>
        <w:rPr>
          <w:rFonts w:eastAsia="Aptos"/>
        </w:rPr>
      </w:pPr>
      <w:r w:rsidRPr="00C35C19">
        <w:rPr>
          <w:rFonts w:eastAsia="Aptos"/>
          <w:b/>
          <w:bCs/>
          <w:color w:val="CC00CC"/>
          <w:sz w:val="26"/>
        </w:rPr>
        <w:t xml:space="preserve">Campbell, et al. 18 </w:t>
      </w:r>
      <w:r w:rsidRPr="00C35C19">
        <w:rPr>
          <w:rFonts w:eastAsia="Aptos"/>
        </w:rPr>
        <w:t xml:space="preserve">[Benjamin Campbell;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https://arxiv.org/pdf/1809.04141.pdf, pbr] </w:t>
      </w:r>
    </w:p>
    <w:p w:rsidR="00B63EC7" w:rsidRPr="00C35C19" w:rsidRDefault="00B63EC7" w:rsidP="00B63EC7">
      <w:pPr>
        <w:rPr>
          <w:rFonts w:eastAsia="Aptos"/>
          <w:sz w:val="16"/>
        </w:rPr>
      </w:pPr>
      <w:r w:rsidRPr="00C35C19">
        <w:rPr>
          <w:rFonts w:eastAsia="Aptos"/>
          <w:sz w:val="16"/>
        </w:rPr>
        <w:t>Conclusion</w:t>
      </w:r>
    </w:p>
    <w:p w:rsidR="00B63EC7" w:rsidRPr="00C35C19" w:rsidRDefault="00B63EC7" w:rsidP="00B63EC7">
      <w:pPr>
        <w:rPr>
          <w:rFonts w:eastAsia="Aptos"/>
          <w:sz w:val="16"/>
        </w:rPr>
      </w:pPr>
      <w:r w:rsidRPr="00C35C19">
        <w:rPr>
          <w:rFonts w:eastAsia="Aptos"/>
          <w:u w:val="single"/>
        </w:rPr>
        <w:t xml:space="preserve">The </w:t>
      </w:r>
      <w:r w:rsidRPr="00C35C19">
        <w:rPr>
          <w:rFonts w:eastAsia="Aptos"/>
          <w:highlight w:val="cyan"/>
          <w:u w:val="single"/>
        </w:rPr>
        <w:t xml:space="preserve">dyadic understanding of </w:t>
      </w:r>
      <w:r w:rsidRPr="00C35C19">
        <w:rPr>
          <w:rFonts w:eastAsia="Aptos"/>
          <w:u w:val="single"/>
        </w:rPr>
        <w:t xml:space="preserve">the </w:t>
      </w:r>
      <w:r w:rsidRPr="00C35C19">
        <w:rPr>
          <w:rFonts w:eastAsia="Aptos"/>
          <w:b/>
          <w:iCs/>
          <w:highlight w:val="cyan"/>
          <w:u w:val="single"/>
          <w:bdr w:val="single" w:sz="8" w:space="0" w:color="auto"/>
        </w:rPr>
        <w:t>democratic peace</w:t>
      </w:r>
      <w:r w:rsidRPr="00C35C19">
        <w:rPr>
          <w:rFonts w:eastAsia="Aptos"/>
          <w:highlight w:val="cyan"/>
          <w:u w:val="single"/>
        </w:rPr>
        <w:t xml:space="preserve"> has become </w:t>
      </w:r>
      <w:r w:rsidRPr="00C35C19">
        <w:rPr>
          <w:rFonts w:eastAsia="Aptos"/>
          <w:b/>
          <w:iCs/>
          <w:highlight w:val="cyan"/>
          <w:u w:val="single"/>
          <w:bdr w:val="single" w:sz="8" w:space="0" w:color="auto"/>
        </w:rPr>
        <w:t>ubiquitous</w:t>
      </w:r>
      <w:r w:rsidRPr="00C35C19">
        <w:rPr>
          <w:rFonts w:eastAsia="Aptos"/>
          <w:u w:val="single"/>
        </w:rPr>
        <w:t xml:space="preserve"> in International Relations. </w:t>
      </w:r>
      <w:r w:rsidRPr="00C35C19">
        <w:rPr>
          <w:rFonts w:eastAsia="Aptos"/>
          <w:highlight w:val="cyan"/>
          <w:u w:val="single"/>
        </w:rPr>
        <w:t xml:space="preserve">By looking beyond simple </w:t>
      </w:r>
      <w:r w:rsidRPr="00C35C19">
        <w:rPr>
          <w:rFonts w:eastAsia="Aptos"/>
          <w:b/>
          <w:iCs/>
          <w:highlight w:val="cyan"/>
          <w:u w:val="single"/>
          <w:bdr w:val="single" w:sz="8" w:space="0" w:color="auto"/>
        </w:rPr>
        <w:t>dyadic</w:t>
      </w:r>
      <w:r w:rsidRPr="00C35C19">
        <w:rPr>
          <w:rFonts w:eastAsia="Aptos"/>
          <w:highlight w:val="cyan"/>
          <w:u w:val="single"/>
        </w:rPr>
        <w:t xml:space="preserve"> analysis, accounting for</w:t>
      </w:r>
      <w:r w:rsidRPr="00C35C19">
        <w:rPr>
          <w:rFonts w:eastAsia="Aptos"/>
          <w:u w:val="single"/>
        </w:rPr>
        <w:t xml:space="preserve"> the embededness of </w:t>
      </w:r>
      <w:r w:rsidRPr="00C35C19">
        <w:rPr>
          <w:rFonts w:eastAsia="Aptos"/>
          <w:highlight w:val="cyan"/>
          <w:u w:val="single"/>
        </w:rPr>
        <w:t>states in a</w:t>
      </w:r>
      <w:r w:rsidRPr="00C35C19">
        <w:rPr>
          <w:rFonts w:eastAsia="Aptos"/>
          <w:u w:val="single"/>
        </w:rPr>
        <w:t xml:space="preserve"> much more </w:t>
      </w:r>
      <w:r w:rsidRPr="00C35C19">
        <w:rPr>
          <w:rFonts w:eastAsia="Aptos"/>
          <w:highlight w:val="cyan"/>
          <w:u w:val="single"/>
        </w:rPr>
        <w:t>complex network</w:t>
      </w:r>
      <w:r w:rsidRPr="00C35C19">
        <w:rPr>
          <w:rFonts w:eastAsia="Aptos"/>
          <w:u w:val="single"/>
        </w:rPr>
        <w:t xml:space="preserve">, we found the democratic peace </w:t>
      </w:r>
      <w:r w:rsidRPr="00C35C19">
        <w:rPr>
          <w:rFonts w:eastAsia="Aptos"/>
          <w:b/>
          <w:iCs/>
          <w:u w:val="single"/>
          <w:bdr w:val="single" w:sz="8" w:space="0" w:color="auto"/>
        </w:rPr>
        <w:t>may not be as robust</w:t>
      </w:r>
      <w:r w:rsidRPr="00C35C19">
        <w:rPr>
          <w:rFonts w:eastAsia="Aptos"/>
          <w:u w:val="single"/>
        </w:rPr>
        <w:t xml:space="preserve"> as previously </w:t>
      </w:r>
      <w:r w:rsidRPr="00C35C19">
        <w:rPr>
          <w:rFonts w:eastAsia="Aptos"/>
          <w:b/>
          <w:iCs/>
          <w:u w:val="single"/>
          <w:bdr w:val="single" w:sz="8" w:space="0" w:color="auto"/>
        </w:rPr>
        <w:t>thought</w:t>
      </w:r>
      <w:r w:rsidRPr="00C35C19">
        <w:rPr>
          <w:rFonts w:eastAsia="Aptos"/>
          <w:u w:val="single"/>
        </w:rPr>
        <w:t>.</w:t>
      </w:r>
      <w:r w:rsidRPr="00C35C19">
        <w:rPr>
          <w:rFonts w:eastAsia="Aptos"/>
          <w:sz w:val="16"/>
        </w:rPr>
        <w:t xml:space="preserve"> Our results demonstrate that after accounting for the tendency for like-regime states with common enemies not to fight one another, </w:t>
      </w:r>
      <w:r w:rsidRPr="00C35C19">
        <w:rPr>
          <w:rFonts w:eastAsia="Aptos"/>
          <w:u w:val="single"/>
        </w:rPr>
        <w:t xml:space="preserve">the effect of </w:t>
      </w:r>
      <w:r w:rsidRPr="00C35C19">
        <w:rPr>
          <w:rFonts w:eastAsia="Aptos"/>
          <w:highlight w:val="cyan"/>
          <w:u w:val="single"/>
        </w:rPr>
        <w:t xml:space="preserve">the </w:t>
      </w:r>
      <w:r w:rsidRPr="00C35C19">
        <w:rPr>
          <w:rFonts w:eastAsia="Aptos"/>
          <w:b/>
          <w:iCs/>
          <w:highlight w:val="cyan"/>
          <w:u w:val="single"/>
          <w:bdr w:val="single" w:sz="8" w:space="0" w:color="auto"/>
        </w:rPr>
        <w:t>democratic peace</w:t>
      </w:r>
      <w:r w:rsidRPr="00C35C19">
        <w:rPr>
          <w:rFonts w:eastAsia="Aptos"/>
          <w:highlight w:val="cyan"/>
          <w:u w:val="single"/>
        </w:rPr>
        <w:t xml:space="preserve"> not only </w:t>
      </w:r>
      <w:r w:rsidRPr="00C35C19">
        <w:rPr>
          <w:rFonts w:eastAsia="Aptos"/>
          <w:b/>
          <w:iCs/>
          <w:highlight w:val="cyan"/>
          <w:u w:val="single"/>
          <w:bdr w:val="single" w:sz="8" w:space="0" w:color="auto"/>
        </w:rPr>
        <w:t>vanishes</w:t>
      </w:r>
      <w:r w:rsidRPr="00C35C19">
        <w:rPr>
          <w:rFonts w:eastAsia="Aptos"/>
          <w:highlight w:val="cyan"/>
          <w:u w:val="single"/>
        </w:rPr>
        <w:t>, but</w:t>
      </w:r>
      <w:r w:rsidRPr="00C35C19">
        <w:rPr>
          <w:rFonts w:eastAsia="Aptos"/>
          <w:u w:val="single"/>
        </w:rPr>
        <w:t xml:space="preserve"> jointly </w:t>
      </w:r>
      <w:r w:rsidRPr="00C35C19">
        <w:rPr>
          <w:rFonts w:eastAsia="Aptos"/>
          <w:highlight w:val="cyan"/>
          <w:u w:val="single"/>
        </w:rPr>
        <w:t>democratic dyads seem</w:t>
      </w:r>
      <w:r w:rsidRPr="00C35C19">
        <w:rPr>
          <w:rFonts w:eastAsia="Aptos"/>
          <w:u w:val="single"/>
        </w:rPr>
        <w:t xml:space="preserve"> to be </w:t>
      </w:r>
      <w:r w:rsidRPr="00C35C19">
        <w:rPr>
          <w:rFonts w:eastAsia="Aptos"/>
          <w:highlight w:val="cyan"/>
          <w:u w:val="single"/>
        </w:rPr>
        <w:t xml:space="preserve">more </w:t>
      </w:r>
      <w:r w:rsidRPr="00C35C19">
        <w:rPr>
          <w:rFonts w:eastAsia="Aptos"/>
          <w:b/>
          <w:iCs/>
          <w:highlight w:val="cyan"/>
          <w:u w:val="single"/>
          <w:bdr w:val="single" w:sz="8" w:space="0" w:color="auto"/>
        </w:rPr>
        <w:t>conflict</w:t>
      </w:r>
      <w:r w:rsidRPr="00C35C19">
        <w:rPr>
          <w:rFonts w:eastAsia="Aptos"/>
          <w:highlight w:val="cyan"/>
          <w:u w:val="single"/>
        </w:rPr>
        <w:t xml:space="preserve"> prone</w:t>
      </w:r>
      <w:r w:rsidRPr="00C35C19">
        <w:rPr>
          <w:rFonts w:eastAsia="Aptos"/>
          <w:u w:val="single"/>
        </w:rPr>
        <w:t xml:space="preserve"> than mixed dyads. </w:t>
      </w:r>
      <w:r w:rsidRPr="00C35C19">
        <w:rPr>
          <w:rFonts w:eastAsia="Aptos"/>
          <w:highlight w:val="cyan"/>
          <w:u w:val="single"/>
        </w:rPr>
        <w:t>These results are consistent across</w:t>
      </w:r>
      <w:r w:rsidRPr="00C35C19">
        <w:rPr>
          <w:rFonts w:eastAsia="Aptos"/>
          <w:u w:val="single"/>
        </w:rPr>
        <w:t xml:space="preserve"> operationalizations of the outcome variable, our triadic closure predictor, measurements of joint democracy, and </w:t>
      </w:r>
      <w:r w:rsidRPr="00C35C19">
        <w:rPr>
          <w:rFonts w:eastAsia="Aptos"/>
          <w:highlight w:val="cyan"/>
          <w:u w:val="single"/>
        </w:rPr>
        <w:t>a variety of other factors</w:t>
      </w:r>
      <w:r w:rsidRPr="00C35C19">
        <w:rPr>
          <w:rFonts w:eastAsia="Aptos"/>
          <w:u w:val="single"/>
        </w:rPr>
        <w:t>.</w:t>
      </w:r>
      <w:r w:rsidRPr="00C35C19">
        <w:rPr>
          <w:rFonts w:eastAsia="Aptos"/>
          <w:sz w:val="16"/>
        </w:rPr>
        <w:t xml:space="preserve"> We believe this explanation for the democratic peace is not a mechanism for understanding the democratic peace, but instead, an alternative. What we have shown here is that </w:t>
      </w:r>
      <w:r w:rsidRPr="00C35C19">
        <w:rPr>
          <w:rFonts w:eastAsia="Aptos"/>
          <w:u w:val="single"/>
        </w:rPr>
        <w:t xml:space="preserve">conflict between </w:t>
      </w:r>
      <w:r w:rsidRPr="00C35C19">
        <w:rPr>
          <w:rFonts w:eastAsia="Aptos"/>
          <w:b/>
          <w:iCs/>
          <w:u w:val="single"/>
          <w:bdr w:val="single" w:sz="8" w:space="0" w:color="auto"/>
        </w:rPr>
        <w:t>democracies</w:t>
      </w:r>
      <w:r w:rsidRPr="00C35C19">
        <w:rPr>
          <w:rFonts w:eastAsia="Aptos"/>
          <w:u w:val="single"/>
        </w:rPr>
        <w:t xml:space="preserve"> indeed </w:t>
      </w:r>
      <w:r w:rsidRPr="00C35C19">
        <w:rPr>
          <w:rFonts w:eastAsia="Aptos"/>
          <w:b/>
          <w:iCs/>
          <w:u w:val="single"/>
          <w:bdr w:val="single" w:sz="8" w:space="0" w:color="auto"/>
        </w:rPr>
        <w:t>exists</w:t>
      </w:r>
      <w:r w:rsidRPr="00C35C19">
        <w:rPr>
          <w:rFonts w:eastAsia="Aptos"/>
          <w:u w:val="single"/>
        </w:rPr>
        <w:t xml:space="preserve"> and the peaceful relations occasionally found are not necessarily a function of the </w:t>
      </w:r>
      <w:r w:rsidRPr="00C35C19">
        <w:rPr>
          <w:rFonts w:eastAsia="Aptos"/>
          <w:b/>
          <w:iCs/>
          <w:u w:val="single"/>
          <w:bdr w:val="single" w:sz="8" w:space="0" w:color="auto"/>
        </w:rPr>
        <w:t>affinity</w:t>
      </w:r>
      <w:r w:rsidRPr="00C35C19">
        <w:rPr>
          <w:rFonts w:eastAsia="Aptos"/>
          <w:u w:val="single"/>
        </w:rPr>
        <w:t xml:space="preserve"> of democratic states, or intrinsic </w:t>
      </w:r>
      <w:r w:rsidRPr="00C35C19">
        <w:rPr>
          <w:rFonts w:eastAsia="Aptos"/>
          <w:b/>
          <w:iCs/>
          <w:u w:val="single"/>
          <w:bdr w:val="single" w:sz="8" w:space="0" w:color="auto"/>
        </w:rPr>
        <w:t>attributes</w:t>
      </w:r>
      <w:r w:rsidRPr="00C35C19">
        <w:rPr>
          <w:rFonts w:eastAsia="Aptos"/>
          <w:u w:val="single"/>
        </w:rPr>
        <w:t xml:space="preserve"> of democratic states, but instead, a function of the strategic </w:t>
      </w:r>
      <w:r w:rsidRPr="00C35C19">
        <w:rPr>
          <w:rFonts w:eastAsia="Aptos"/>
          <w:b/>
          <w:iCs/>
          <w:u w:val="single"/>
          <w:bdr w:val="single" w:sz="8" w:space="0" w:color="auto"/>
        </w:rPr>
        <w:t>inefficiencies</w:t>
      </w:r>
      <w:r w:rsidRPr="00C35C19">
        <w:rPr>
          <w:rFonts w:eastAsia="Aptos"/>
          <w:u w:val="single"/>
        </w:rPr>
        <w:t xml:space="preserve"> of fighting a state with a </w:t>
      </w:r>
      <w:r w:rsidRPr="00C35C19">
        <w:rPr>
          <w:rFonts w:eastAsia="Aptos"/>
          <w:b/>
          <w:iCs/>
          <w:u w:val="single"/>
          <w:bdr w:val="single" w:sz="8" w:space="0" w:color="auto"/>
        </w:rPr>
        <w:t>shared enemy</w:t>
      </w:r>
      <w:r w:rsidRPr="00C35C19">
        <w:rPr>
          <w:rFonts w:eastAsia="Aptos"/>
          <w:u w:val="single"/>
        </w:rPr>
        <w:t xml:space="preserve">. </w:t>
      </w:r>
      <w:r w:rsidRPr="00C35C19">
        <w:rPr>
          <w:rFonts w:eastAsia="Aptos"/>
          <w:sz w:val="16"/>
        </w:rPr>
        <w:t>While regime type may influence the interests of states, we find that it does not directly influence the probability that any two states fight one another.</w:t>
      </w:r>
    </w:p>
    <w:p w:rsidR="00B63EC7" w:rsidRPr="00C35C19" w:rsidRDefault="00B63EC7" w:rsidP="00B63EC7">
      <w:pPr>
        <w:rPr>
          <w:rFonts w:eastAsia="Aptos"/>
          <w:sz w:val="16"/>
        </w:rPr>
      </w:pPr>
      <w:r w:rsidRPr="00C35C19">
        <w:rPr>
          <w:rFonts w:eastAsia="Aptos"/>
          <w:sz w:val="16"/>
        </w:rPr>
        <w:t xml:space="preserve">There are three major implications to our research. </w:t>
      </w:r>
      <w:r w:rsidRPr="00C35C19">
        <w:rPr>
          <w:rFonts w:eastAsia="Aptos"/>
          <w:u w:val="single"/>
        </w:rPr>
        <w:t xml:space="preserve">First, </w:t>
      </w:r>
      <w:r w:rsidRPr="00C35C19">
        <w:rPr>
          <w:rFonts w:eastAsia="Aptos"/>
          <w:highlight w:val="cyan"/>
          <w:u w:val="single"/>
        </w:rPr>
        <w:t xml:space="preserve">scholars should be </w:t>
      </w:r>
      <w:r w:rsidRPr="00C35C19">
        <w:rPr>
          <w:rFonts w:eastAsia="Aptos"/>
          <w:b/>
          <w:iCs/>
          <w:highlight w:val="cyan"/>
          <w:u w:val="single"/>
          <w:bdr w:val="single" w:sz="8" w:space="0" w:color="auto"/>
        </w:rPr>
        <w:t>hesitant</w:t>
      </w:r>
      <w:r w:rsidRPr="00C35C19">
        <w:rPr>
          <w:rFonts w:eastAsia="Aptos"/>
          <w:highlight w:val="cyan"/>
          <w:u w:val="single"/>
        </w:rPr>
        <w:t xml:space="preserve"> to consider dyadic conflict in </w:t>
      </w:r>
      <w:r w:rsidRPr="00C35C19">
        <w:rPr>
          <w:rFonts w:eastAsia="Aptos"/>
          <w:b/>
          <w:iCs/>
          <w:highlight w:val="cyan"/>
          <w:u w:val="single"/>
          <w:bdr w:val="single" w:sz="8" w:space="0" w:color="auto"/>
        </w:rPr>
        <w:t>isolation</w:t>
      </w:r>
      <w:r w:rsidRPr="00C35C19">
        <w:rPr>
          <w:rFonts w:eastAsia="Aptos"/>
          <w:u w:val="single"/>
        </w:rPr>
        <w:t xml:space="preserve">, as </w:t>
      </w:r>
      <w:r w:rsidRPr="00C35C19">
        <w:rPr>
          <w:rFonts w:eastAsia="Aptos"/>
          <w:highlight w:val="cyan"/>
          <w:u w:val="single"/>
        </w:rPr>
        <w:t xml:space="preserve">there are network </w:t>
      </w:r>
      <w:r w:rsidRPr="00C35C19">
        <w:rPr>
          <w:rFonts w:eastAsia="Aptos"/>
          <w:b/>
          <w:iCs/>
          <w:highlight w:val="cyan"/>
          <w:u w:val="single"/>
          <w:bdr w:val="single" w:sz="8" w:space="0" w:color="auto"/>
        </w:rPr>
        <w:t>dependencies</w:t>
      </w:r>
      <w:r w:rsidRPr="00C35C19">
        <w:rPr>
          <w:rFonts w:eastAsia="Aptos"/>
          <w:u w:val="single"/>
        </w:rPr>
        <w:t xml:space="preserve"> informing whether a state engages or joins a MID.</w:t>
      </w:r>
      <w:r w:rsidRPr="00C35C19">
        <w:rPr>
          <w:rFonts w:eastAsia="Aptos"/>
          <w:sz w:val="16"/>
        </w:rPr>
        <w:t xml:space="preserve"> Second, preferences operating in addition to network interdependencies and collaboration explain much of the democratic peace. </w:t>
      </w:r>
      <w:r w:rsidRPr="00C35C19">
        <w:rPr>
          <w:rFonts w:eastAsia="Aptos"/>
          <w:u w:val="single"/>
        </w:rPr>
        <w:t xml:space="preserve">Third, when studying </w:t>
      </w:r>
      <w:r w:rsidRPr="00C35C19">
        <w:rPr>
          <w:rFonts w:eastAsia="Aptos"/>
          <w:b/>
          <w:iCs/>
          <w:u w:val="single"/>
          <w:bdr w:val="single" w:sz="8" w:space="0" w:color="auto"/>
        </w:rPr>
        <w:t>conflict</w:t>
      </w:r>
      <w:r w:rsidRPr="00C35C19">
        <w:rPr>
          <w:rFonts w:eastAsia="Aptos"/>
          <w:u w:val="single"/>
        </w:rPr>
        <w:t xml:space="preserve">, scholars and practitioners should consider the cost </w:t>
      </w:r>
      <w:r w:rsidRPr="00C35C19">
        <w:rPr>
          <w:rFonts w:eastAsia="Aptos"/>
          <w:b/>
          <w:iCs/>
          <w:u w:val="single"/>
          <w:bdr w:val="single" w:sz="8" w:space="0" w:color="auto"/>
        </w:rPr>
        <w:t>structure</w:t>
      </w:r>
      <w:r w:rsidRPr="00C35C19">
        <w:rPr>
          <w:rFonts w:eastAsia="Aptos"/>
          <w:u w:val="single"/>
        </w:rPr>
        <w:t xml:space="preserve"> of collaboration, and how these dynamics </w:t>
      </w:r>
      <w:r w:rsidRPr="00C35C19">
        <w:rPr>
          <w:rFonts w:eastAsia="Aptos"/>
          <w:b/>
          <w:iCs/>
          <w:u w:val="single"/>
          <w:bdr w:val="single" w:sz="8" w:space="0" w:color="auto"/>
        </w:rPr>
        <w:t>inform</w:t>
      </w:r>
      <w:r w:rsidRPr="00C35C19">
        <w:rPr>
          <w:rFonts w:eastAsia="Aptos"/>
          <w:u w:val="single"/>
        </w:rPr>
        <w:t xml:space="preserve"> not only conflict initiation, but </w:t>
      </w:r>
      <w:r w:rsidRPr="00C35C19">
        <w:rPr>
          <w:rFonts w:eastAsia="Aptos"/>
          <w:b/>
          <w:iCs/>
          <w:u w:val="single"/>
          <w:bdr w:val="single" w:sz="8" w:space="0" w:color="auto"/>
        </w:rPr>
        <w:t>conflict escalation</w:t>
      </w:r>
      <w:r w:rsidRPr="00C35C19">
        <w:rPr>
          <w:rFonts w:eastAsia="Aptos"/>
          <w:u w:val="single"/>
        </w:rPr>
        <w:t>.</w:t>
      </w:r>
      <w:r w:rsidRPr="00C35C19">
        <w:rPr>
          <w:rFonts w:eastAsia="Aptos"/>
          <w:sz w:val="16"/>
        </w:rPr>
        <w:t xml:space="preserve">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C35C19">
        <w:rPr>
          <w:rFonts w:eastAsia="Aptos"/>
          <w:highlight w:val="cyan"/>
          <w:u w:val="single"/>
        </w:rPr>
        <w:t xml:space="preserve">dyadic </w:t>
      </w:r>
      <w:r w:rsidRPr="00C35C19">
        <w:rPr>
          <w:rFonts w:eastAsia="Aptos"/>
          <w:b/>
          <w:iCs/>
          <w:highlight w:val="cyan"/>
          <w:u w:val="single"/>
          <w:bdr w:val="single" w:sz="8" w:space="0" w:color="auto"/>
        </w:rPr>
        <w:t>conflicts</w:t>
      </w:r>
      <w:r w:rsidRPr="00C35C19">
        <w:rPr>
          <w:rFonts w:eastAsia="Aptos"/>
          <w:highlight w:val="cyan"/>
          <w:u w:val="single"/>
        </w:rPr>
        <w:t xml:space="preserve"> do not occur in isolation, but in </w:t>
      </w:r>
      <w:r w:rsidRPr="00C35C19">
        <w:rPr>
          <w:rFonts w:eastAsia="Aptos"/>
          <w:u w:val="single"/>
        </w:rPr>
        <w:t xml:space="preserve">the context of </w:t>
      </w:r>
      <w:r w:rsidRPr="00C35C19">
        <w:rPr>
          <w:rFonts w:eastAsia="Aptos"/>
          <w:highlight w:val="cyan"/>
          <w:u w:val="single"/>
        </w:rPr>
        <w:t xml:space="preserve">a complex </w:t>
      </w:r>
      <w:r w:rsidRPr="00C35C19">
        <w:rPr>
          <w:rFonts w:eastAsia="Aptos"/>
          <w:b/>
          <w:iCs/>
          <w:highlight w:val="cyan"/>
          <w:u w:val="single"/>
          <w:bdr w:val="single" w:sz="8" w:space="0" w:color="auto"/>
        </w:rPr>
        <w:t>network</w:t>
      </w:r>
      <w:r w:rsidRPr="00C35C19">
        <w:rPr>
          <w:rFonts w:eastAsia="Aptos"/>
          <w:highlight w:val="cyan"/>
          <w:u w:val="single"/>
        </w:rPr>
        <w:t xml:space="preserve"> of relations.</w:t>
      </w:r>
    </w:p>
    <w:p w:rsidR="00B63EC7" w:rsidRDefault="00B63EC7" w:rsidP="00B63EC7">
      <w:pPr>
        <w:pStyle w:val="Heading2"/>
      </w:pPr>
      <w:r>
        <w:t>Expertise</w:t>
      </w:r>
    </w:p>
    <w:p w:rsidR="00B63EC7" w:rsidRPr="00C35C19" w:rsidRDefault="00B63EC7" w:rsidP="00B63EC7">
      <w:pPr>
        <w:keepNext/>
        <w:keepLines/>
        <w:pageBreakBefore/>
        <w:spacing w:before="40" w:after="0"/>
        <w:jc w:val="center"/>
        <w:outlineLvl w:val="2"/>
        <w:rPr>
          <w:rFonts w:eastAsia="MS Gothic" w:cs="Times New Roman"/>
          <w:b/>
          <w:sz w:val="32"/>
          <w:szCs w:val="24"/>
          <w:u w:val="single"/>
        </w:rPr>
      </w:pPr>
      <w:r w:rsidRPr="00C35C19">
        <w:rPr>
          <w:rFonts w:eastAsia="MS Gothic" w:cs="Times New Roman"/>
          <w:b/>
          <w:sz w:val="32"/>
          <w:szCs w:val="24"/>
          <w:u w:val="single"/>
        </w:rPr>
        <w:t>AT: Terrorism---1NC</w:t>
      </w:r>
    </w:p>
    <w:p w:rsidR="00B63EC7" w:rsidRPr="00C35C19" w:rsidRDefault="00B63EC7" w:rsidP="00B63EC7">
      <w:pPr>
        <w:keepNext/>
        <w:keepLines/>
        <w:spacing w:before="40" w:after="0"/>
        <w:outlineLvl w:val="3"/>
        <w:rPr>
          <w:rFonts w:eastAsia="Times New Roman" w:cs="Times New Roman"/>
          <w:b/>
          <w:iCs/>
          <w:sz w:val="26"/>
        </w:rPr>
      </w:pPr>
      <w:r w:rsidRPr="00C35C19">
        <w:rPr>
          <w:rFonts w:eastAsia="Times New Roman" w:cs="Times New Roman"/>
          <w:b/>
          <w:iCs/>
          <w:sz w:val="26"/>
        </w:rPr>
        <w:t>Terrorism isn’t existential.</w:t>
      </w:r>
    </w:p>
    <w:p w:rsidR="00B63EC7" w:rsidRPr="00C35C19" w:rsidRDefault="00B63EC7" w:rsidP="00B63EC7">
      <w:pPr>
        <w:rPr>
          <w:rFonts w:eastAsia="Calibri"/>
        </w:rPr>
      </w:pPr>
      <w:r w:rsidRPr="00C35C19">
        <w:rPr>
          <w:rFonts w:eastAsia="Aptos"/>
          <w:b/>
          <w:bCs/>
          <w:color w:val="CC00CC"/>
          <w:sz w:val="26"/>
        </w:rPr>
        <w:t xml:space="preserve">Kallenbron 23 </w:t>
      </w:r>
      <w:r w:rsidRPr="00C35C19">
        <w:rPr>
          <w:rFonts w:eastAsia="Calibri"/>
        </w:rPr>
        <w:t>[Zachary; Strategic Technologies Program, Center for Strategic and International Studies.  Gary Ackerman, University at Albany.  “Existential Terrorism: Can Terrorists Destroy Humanity?” European Journal of Risk Regulation, 14, 760-768, https://doi.org/10.1017/err.2023.48, pbr]</w:t>
      </w:r>
    </w:p>
    <w:p w:rsidR="00B63EC7" w:rsidRDefault="00B63EC7" w:rsidP="00B63EC7">
      <w:pPr>
        <w:rPr>
          <w:rFonts w:eastAsia="Calibri"/>
          <w:sz w:val="16"/>
        </w:rPr>
      </w:pPr>
      <w:r w:rsidRPr="00C35C19">
        <w:rPr>
          <w:rFonts w:eastAsia="Calibri"/>
          <w:sz w:val="16"/>
        </w:rPr>
        <w:t xml:space="preserve">Overall, we conclude that several plausible </w:t>
      </w:r>
      <w:r w:rsidRPr="00C35C19">
        <w:rPr>
          <w:rFonts w:eastAsia="Aptos"/>
          <w:highlight w:val="cyan"/>
          <w:u w:val="single"/>
        </w:rPr>
        <w:t>pathways</w:t>
      </w:r>
      <w:r w:rsidRPr="00C35C19">
        <w:rPr>
          <w:rFonts w:eastAsia="Calibri"/>
          <w:sz w:val="16"/>
        </w:rPr>
        <w:t xml:space="preserve"> exist </w:t>
      </w:r>
      <w:r w:rsidRPr="00C35C19">
        <w:rPr>
          <w:rFonts w:eastAsia="Aptos"/>
          <w:highlight w:val="cyan"/>
          <w:u w:val="single"/>
        </w:rPr>
        <w:t xml:space="preserve">for terrorists to </w:t>
      </w:r>
      <w:r w:rsidRPr="00C35C19">
        <w:rPr>
          <w:rFonts w:eastAsia="Aptos"/>
          <w:b/>
          <w:iCs/>
          <w:highlight w:val="cyan"/>
          <w:u w:val="single"/>
          <w:bdr w:val="single" w:sz="8" w:space="0" w:color="auto"/>
        </w:rPr>
        <w:t>destroy human civilisation</w:t>
      </w:r>
      <w:r w:rsidRPr="00C35C19">
        <w:rPr>
          <w:rFonts w:eastAsia="Calibri"/>
          <w:sz w:val="16"/>
        </w:rPr>
        <w:t xml:space="preserve">, although </w:t>
      </w:r>
      <w:r w:rsidRPr="00C35C19">
        <w:rPr>
          <w:rFonts w:eastAsia="Aptos"/>
          <w:u w:val="single"/>
        </w:rPr>
        <w:t xml:space="preserve">the </w:t>
      </w:r>
      <w:r w:rsidRPr="00C35C19">
        <w:rPr>
          <w:rFonts w:eastAsia="Aptos"/>
          <w:b/>
          <w:iCs/>
          <w:highlight w:val="cyan"/>
          <w:u w:val="single"/>
          <w:bdr w:val="single" w:sz="8" w:space="0" w:color="auto"/>
        </w:rPr>
        <w:t>likelihood</w:t>
      </w:r>
      <w:r w:rsidRPr="00C35C19">
        <w:rPr>
          <w:rFonts w:eastAsia="Calibri"/>
          <w:sz w:val="16"/>
        </w:rPr>
        <w:t xml:space="preserve"> at present of any of them </w:t>
      </w:r>
      <w:r w:rsidRPr="00C35C19">
        <w:rPr>
          <w:rFonts w:eastAsia="Aptos"/>
          <w:highlight w:val="cyan"/>
          <w:u w:val="single"/>
        </w:rPr>
        <w:t xml:space="preserve">is </w:t>
      </w:r>
      <w:r w:rsidRPr="00C35C19">
        <w:rPr>
          <w:rFonts w:eastAsia="Aptos"/>
          <w:b/>
          <w:iCs/>
          <w:highlight w:val="cyan"/>
          <w:u w:val="single"/>
          <w:bdr w:val="single" w:sz="8" w:space="0" w:color="auto"/>
        </w:rPr>
        <w:t>very low</w:t>
      </w:r>
      <w:r w:rsidRPr="00C35C19">
        <w:rPr>
          <w:rFonts w:eastAsia="Calibri"/>
          <w:sz w:val="16"/>
        </w:rPr>
        <w:t xml:space="preserve">. Within the bounds of feasibility (sometimes barely so), terrorists could conceivably develop genetically </w:t>
      </w:r>
      <w:r w:rsidRPr="00C35C19">
        <w:rPr>
          <w:rFonts w:eastAsia="Aptos"/>
          <w:highlight w:val="cyan"/>
          <w:u w:val="single"/>
        </w:rPr>
        <w:t>engineered microbes</w:t>
      </w:r>
      <w:r w:rsidRPr="00C35C19">
        <w:rPr>
          <w:rFonts w:eastAsia="Aptos"/>
          <w:u w:val="single"/>
        </w:rPr>
        <w:t xml:space="preserve">, catalyse </w:t>
      </w:r>
      <w:r w:rsidRPr="00C35C19">
        <w:rPr>
          <w:rFonts w:eastAsia="Aptos"/>
          <w:highlight w:val="cyan"/>
          <w:u w:val="single"/>
        </w:rPr>
        <w:t>nuc</w:t>
      </w:r>
      <w:r w:rsidRPr="00C35C19">
        <w:rPr>
          <w:rFonts w:eastAsia="Aptos"/>
          <w:u w:val="single"/>
        </w:rPr>
        <w:t xml:space="preserve">lear </w:t>
      </w:r>
      <w:r w:rsidRPr="00C35C19">
        <w:rPr>
          <w:rFonts w:eastAsia="Aptos"/>
          <w:highlight w:val="cyan"/>
          <w:u w:val="single"/>
        </w:rPr>
        <w:t>war or</w:t>
      </w:r>
      <w:r w:rsidRPr="00C35C19">
        <w:rPr>
          <w:rFonts w:eastAsia="Calibri"/>
          <w:sz w:val="16"/>
        </w:rPr>
        <w:t xml:space="preserve">, in the future, </w:t>
      </w:r>
      <w:r w:rsidRPr="00C35C19">
        <w:rPr>
          <w:rFonts w:eastAsia="Aptos"/>
          <w:u w:val="single"/>
        </w:rPr>
        <w:t xml:space="preserve">utilise </w:t>
      </w:r>
      <w:r w:rsidRPr="00C35C19">
        <w:rPr>
          <w:rFonts w:eastAsia="Aptos"/>
          <w:b/>
          <w:iCs/>
          <w:highlight w:val="cyan"/>
          <w:u w:val="single"/>
          <w:bdr w:val="single" w:sz="8" w:space="0" w:color="auto"/>
        </w:rPr>
        <w:t>novel tech</w:t>
      </w:r>
      <w:r w:rsidRPr="00C35C19">
        <w:rPr>
          <w:rFonts w:eastAsia="Aptos"/>
          <w:u w:val="single"/>
        </w:rPr>
        <w:t>nologies</w:t>
      </w:r>
      <w:r w:rsidRPr="00C35C19">
        <w:rPr>
          <w:rFonts w:eastAsia="Calibri"/>
          <w:sz w:val="16"/>
        </w:rPr>
        <w:t xml:space="preserve"> like ASIs and nanorobotics </w:t>
      </w:r>
      <w:r w:rsidRPr="00C35C19">
        <w:rPr>
          <w:rFonts w:eastAsia="Aptos"/>
          <w:u w:val="single"/>
        </w:rPr>
        <w:t>to carry out existential attacks</w:t>
      </w:r>
      <w:r w:rsidRPr="00C35C19">
        <w:rPr>
          <w:rFonts w:eastAsia="Calibri"/>
          <w:sz w:val="16"/>
        </w:rPr>
        <w:t xml:space="preserve">. However, in the near to medium term, this </w:t>
      </w:r>
      <w:r w:rsidRPr="00C35C19">
        <w:rPr>
          <w:rFonts w:eastAsia="Aptos"/>
          <w:u w:val="single"/>
        </w:rPr>
        <w:t xml:space="preserve">is likely to </w:t>
      </w:r>
      <w:r w:rsidRPr="00C35C19">
        <w:rPr>
          <w:rFonts w:eastAsia="Aptos"/>
          <w:highlight w:val="cyan"/>
          <w:u w:val="single"/>
        </w:rPr>
        <w:t xml:space="preserve">require </w:t>
      </w:r>
      <w:r w:rsidRPr="00C35C19">
        <w:rPr>
          <w:rFonts w:eastAsia="Aptos"/>
          <w:b/>
          <w:iCs/>
          <w:highlight w:val="cyan"/>
          <w:u w:val="single"/>
          <w:bdr w:val="single" w:sz="8" w:space="0" w:color="auto"/>
        </w:rPr>
        <w:t>significant amounts</w:t>
      </w:r>
      <w:r w:rsidRPr="00C35C19">
        <w:rPr>
          <w:rFonts w:eastAsia="Aptos"/>
          <w:highlight w:val="cyan"/>
          <w:u w:val="single"/>
        </w:rPr>
        <w:t xml:space="preserve"> of</w:t>
      </w:r>
      <w:r w:rsidRPr="00C35C19">
        <w:rPr>
          <w:rFonts w:eastAsia="Aptos"/>
          <w:u w:val="single"/>
        </w:rPr>
        <w:t xml:space="preserve"> technical and scientific </w:t>
      </w:r>
      <w:r w:rsidRPr="00C35C19">
        <w:rPr>
          <w:rFonts w:eastAsia="Aptos"/>
          <w:b/>
          <w:iCs/>
          <w:highlight w:val="cyan"/>
          <w:u w:val="single"/>
          <w:bdr w:val="single" w:sz="8" w:space="0" w:color="auto"/>
        </w:rPr>
        <w:t>expertise</w:t>
      </w:r>
      <w:r w:rsidRPr="00C35C19">
        <w:rPr>
          <w:rFonts w:eastAsia="Aptos"/>
          <w:highlight w:val="cyan"/>
          <w:u w:val="single"/>
        </w:rPr>
        <w:t xml:space="preserve"> and </w:t>
      </w:r>
      <w:r w:rsidRPr="00C35C19">
        <w:rPr>
          <w:rFonts w:eastAsia="Aptos"/>
          <w:b/>
          <w:iCs/>
          <w:highlight w:val="cyan"/>
          <w:u w:val="single"/>
          <w:bdr w:val="single" w:sz="8" w:space="0" w:color="auto"/>
        </w:rPr>
        <w:t>resources</w:t>
      </w:r>
      <w:r w:rsidRPr="00C35C19">
        <w:rPr>
          <w:rFonts w:eastAsia="Aptos"/>
          <w:highlight w:val="cyan"/>
          <w:u w:val="single"/>
        </w:rPr>
        <w:t xml:space="preserve">, </w:t>
      </w:r>
      <w:r w:rsidRPr="00C35C19">
        <w:rPr>
          <w:rFonts w:eastAsia="Aptos"/>
          <w:b/>
          <w:iCs/>
          <w:highlight w:val="cyan"/>
          <w:u w:val="single"/>
          <w:bdr w:val="single" w:sz="8" w:space="0" w:color="auto"/>
        </w:rPr>
        <w:t>far beyond</w:t>
      </w:r>
      <w:r w:rsidRPr="00C35C19">
        <w:rPr>
          <w:rFonts w:eastAsia="Aptos"/>
          <w:u w:val="single"/>
        </w:rPr>
        <w:t xml:space="preserve"> a </w:t>
      </w:r>
      <w:r w:rsidRPr="00C35C19">
        <w:rPr>
          <w:rFonts w:eastAsia="Aptos"/>
          <w:highlight w:val="cyan"/>
          <w:u w:val="single"/>
        </w:rPr>
        <w:t>typical (or</w:t>
      </w:r>
      <w:r w:rsidRPr="00C35C19">
        <w:rPr>
          <w:rFonts w:eastAsia="Aptos"/>
          <w:u w:val="single"/>
        </w:rPr>
        <w:t xml:space="preserve"> even </w:t>
      </w:r>
      <w:r w:rsidRPr="00C35C19">
        <w:rPr>
          <w:rFonts w:eastAsia="Aptos"/>
          <w:b/>
          <w:iCs/>
          <w:highlight w:val="cyan"/>
          <w:u w:val="single"/>
          <w:bdr w:val="single" w:sz="8" w:space="0" w:color="auto"/>
        </w:rPr>
        <w:t>state-sponsored</w:t>
      </w:r>
      <w:r w:rsidRPr="00C35C19">
        <w:rPr>
          <w:rFonts w:eastAsia="Aptos"/>
          <w:highlight w:val="cyan"/>
          <w:u w:val="single"/>
        </w:rPr>
        <w:t>) terrorist</w:t>
      </w:r>
      <w:r w:rsidRPr="00C35C19">
        <w:rPr>
          <w:rFonts w:eastAsia="Aptos"/>
          <w:u w:val="single"/>
        </w:rPr>
        <w:t xml:space="preserve"> organisation</w:t>
      </w:r>
      <w:r w:rsidRPr="00C35C19">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C35C19">
        <w:rPr>
          <w:rFonts w:eastAsia="Aptos"/>
          <w:u w:val="single"/>
        </w:rPr>
        <w:t xml:space="preserve">the </w:t>
      </w:r>
      <w:r w:rsidRPr="00C35C19">
        <w:rPr>
          <w:rFonts w:eastAsia="Aptos"/>
          <w:highlight w:val="cyan"/>
          <w:u w:val="single"/>
        </w:rPr>
        <w:t>effectiveness</w:t>
      </w:r>
      <w:r w:rsidRPr="00C35C19">
        <w:rPr>
          <w:rFonts w:eastAsia="Aptos"/>
          <w:u w:val="single"/>
        </w:rPr>
        <w:t xml:space="preserve"> of</w:t>
      </w:r>
      <w:r w:rsidRPr="00C35C19">
        <w:rPr>
          <w:rFonts w:eastAsia="Calibri"/>
          <w:sz w:val="16"/>
        </w:rPr>
        <w:t xml:space="preserve"> such </w:t>
      </w:r>
      <w:r w:rsidRPr="00C35C19">
        <w:rPr>
          <w:rFonts w:eastAsia="Aptos"/>
          <w:u w:val="single"/>
        </w:rPr>
        <w:t>attempts would be dependent on</w:t>
      </w:r>
      <w:r w:rsidRPr="00C35C19">
        <w:rPr>
          <w:rFonts w:eastAsia="Calibri"/>
          <w:sz w:val="16"/>
        </w:rPr>
        <w:t xml:space="preserve"> an </w:t>
      </w:r>
      <w:r w:rsidRPr="00C35C19">
        <w:rPr>
          <w:rFonts w:eastAsia="Aptos"/>
          <w:u w:val="single"/>
        </w:rPr>
        <w:t xml:space="preserve">impending existential harm manifesting through other means and </w:t>
      </w:r>
      <w:r w:rsidRPr="00C35C19">
        <w:rPr>
          <w:rFonts w:eastAsia="Aptos"/>
          <w:highlight w:val="cyan"/>
          <w:u w:val="single"/>
        </w:rPr>
        <w:t>is</w:t>
      </w:r>
      <w:r w:rsidRPr="00C35C19">
        <w:rPr>
          <w:rFonts w:eastAsia="Calibri"/>
          <w:sz w:val="16"/>
        </w:rPr>
        <w:t xml:space="preserve"> thus </w:t>
      </w:r>
      <w:r w:rsidRPr="00C35C19">
        <w:rPr>
          <w:rFonts w:eastAsia="Aptos"/>
          <w:b/>
          <w:iCs/>
          <w:highlight w:val="cyan"/>
          <w:u w:val="single"/>
          <w:bdr w:val="single" w:sz="8" w:space="0" w:color="auto"/>
        </w:rPr>
        <w:t>highly contingent</w:t>
      </w:r>
      <w:r w:rsidRPr="00C35C19">
        <w:rPr>
          <w:rFonts w:eastAsia="Aptos"/>
          <w:highlight w:val="cyan"/>
          <w:u w:val="single"/>
        </w:rPr>
        <w:t xml:space="preserve"> on </w:t>
      </w:r>
      <w:r w:rsidRPr="00C35C19">
        <w:rPr>
          <w:rFonts w:eastAsia="Aptos"/>
          <w:b/>
          <w:iCs/>
          <w:highlight w:val="cyan"/>
          <w:u w:val="single"/>
          <w:bdr w:val="single" w:sz="8" w:space="0" w:color="auto"/>
        </w:rPr>
        <w:t>extraneous conditions</w:t>
      </w:r>
      <w:r w:rsidRPr="00C35C19">
        <w:rPr>
          <w:rFonts w:eastAsia="Calibri"/>
          <w:sz w:val="16"/>
        </w:rPr>
        <w:t xml:space="preserve">. The contingency dependence is again high for causing systemic harm that undermines the ability to deal with other existential risks. Like high capability thresholds, </w:t>
      </w:r>
      <w:r w:rsidRPr="00C35C19">
        <w:rPr>
          <w:rFonts w:eastAsia="Aptos"/>
          <w:b/>
          <w:iCs/>
          <w:highlight w:val="cyan"/>
          <w:u w:val="single"/>
          <w:bdr w:val="single" w:sz="8" w:space="0" w:color="auto"/>
        </w:rPr>
        <w:t>high contingency thresholds</w:t>
      </w:r>
      <w:r w:rsidRPr="00C35C19">
        <w:rPr>
          <w:rFonts w:eastAsia="Calibri"/>
          <w:sz w:val="16"/>
        </w:rPr>
        <w:t xml:space="preserve"> also </w:t>
      </w:r>
      <w:r w:rsidRPr="00C35C19">
        <w:rPr>
          <w:rFonts w:eastAsia="Aptos"/>
          <w:highlight w:val="cyan"/>
          <w:u w:val="single"/>
        </w:rPr>
        <w:t xml:space="preserve">imply </w:t>
      </w:r>
      <w:r w:rsidRPr="00C35C19">
        <w:rPr>
          <w:rFonts w:eastAsia="Aptos"/>
          <w:b/>
          <w:iCs/>
          <w:highlight w:val="cyan"/>
          <w:u w:val="single"/>
          <w:bdr w:val="single" w:sz="8" w:space="0" w:color="auto"/>
        </w:rPr>
        <w:t>lower likelihood</w:t>
      </w:r>
      <w:r w:rsidRPr="00C35C19">
        <w:rPr>
          <w:rFonts w:eastAsia="Calibri"/>
          <w:sz w:val="16"/>
        </w:rPr>
        <w:t xml:space="preserve"> overall.</w:t>
      </w:r>
    </w:p>
    <w:p w:rsidR="00B63EC7" w:rsidRDefault="00B63EC7" w:rsidP="00B63EC7">
      <w:pPr>
        <w:rPr>
          <w:rFonts w:eastAsia="Calibri"/>
          <w:sz w:val="16"/>
        </w:rPr>
      </w:pPr>
    </w:p>
    <w:p w:rsidR="00B63EC7" w:rsidRDefault="00B63EC7" w:rsidP="00B63EC7">
      <w:pPr>
        <w:pStyle w:val="Heading4"/>
      </w:pPr>
      <w:r>
        <w:t xml:space="preserve">Trump’s foreign policy is </w:t>
      </w:r>
      <w:r w:rsidRPr="00C219AE">
        <w:rPr>
          <w:u w:val="single"/>
        </w:rPr>
        <w:t>rational</w:t>
      </w:r>
      <w:r>
        <w:t xml:space="preserve">, securing </w:t>
      </w:r>
      <w:r w:rsidRPr="00C219AE">
        <w:rPr>
          <w:u w:val="single"/>
        </w:rPr>
        <w:t>peace</w:t>
      </w:r>
      <w:r>
        <w:t xml:space="preserve">. </w:t>
      </w:r>
    </w:p>
    <w:p w:rsidR="00B63EC7" w:rsidRPr="00C219AE" w:rsidRDefault="00B63EC7" w:rsidP="00B63EC7">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rsidR="00B63EC7" w:rsidRPr="00C219AE" w:rsidRDefault="00B63EC7" w:rsidP="00B63EC7">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rsidR="00B63EC7" w:rsidRPr="00C219AE" w:rsidRDefault="00B63EC7" w:rsidP="00B63EC7">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8" w:history="1">
        <w:r w:rsidRPr="00C219AE">
          <w:rPr>
            <w:rStyle w:val="StyleUnderline"/>
          </w:rPr>
          <w:t>Iran</w:t>
        </w:r>
      </w:hyperlink>
      <w:r w:rsidRPr="00C219AE">
        <w:rPr>
          <w:rStyle w:val="StyleUnderline"/>
        </w:rPr>
        <w:t>, the</w:t>
      </w:r>
      <w:hyperlink r:id="rId9" w:history="1">
        <w:r w:rsidRPr="00C219AE">
          <w:rPr>
            <w:rStyle w:val="StyleUnderline"/>
          </w:rPr>
          <w:t> Houthis</w:t>
        </w:r>
      </w:hyperlink>
      <w:r w:rsidRPr="00C219AE">
        <w:rPr>
          <w:rStyle w:val="StyleUnderline"/>
        </w:rPr>
        <w:t>,</w:t>
      </w:r>
      <w:hyperlink r:id="rId10" w:history="1">
        <w:r w:rsidRPr="00C219AE">
          <w:rPr>
            <w:rStyle w:val="StyleUnderline"/>
          </w:rPr>
          <w:t> Russia</w:t>
        </w:r>
      </w:hyperlink>
      <w:r w:rsidRPr="00C219AE">
        <w:rPr>
          <w:rStyle w:val="StyleUnderline"/>
        </w:rPr>
        <w:t> and Venezuelan strongman </w:t>
      </w:r>
      <w:hyperlink r:id="rId11" w:history="1">
        <w:r w:rsidRPr="00C219AE">
          <w:rPr>
            <w:rStyle w:val="StyleUnderline"/>
          </w:rPr>
          <w:t>Nicolás Maduro</w:t>
        </w:r>
      </w:hyperlink>
      <w:r w:rsidRPr="00C219AE">
        <w:rPr>
          <w:sz w:val="16"/>
        </w:rPr>
        <w:t>.</w:t>
      </w:r>
    </w:p>
    <w:p w:rsidR="00B63EC7" w:rsidRPr="00C219AE" w:rsidRDefault="00B63EC7" w:rsidP="00B63EC7">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rsidR="00B63EC7" w:rsidRPr="00C219AE" w:rsidRDefault="00B63EC7" w:rsidP="00B63EC7">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rsidR="00B63EC7" w:rsidRPr="00C219AE" w:rsidRDefault="00B63EC7" w:rsidP="00B63EC7">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2" w:tgtFrame="_blank" w:history="1">
        <w:r w:rsidRPr="00C219AE">
          <w:rPr>
            <w:rStyle w:val="StyleUnderline"/>
          </w:rPr>
          <w:t>his predecessor</w:t>
        </w:r>
      </w:hyperlink>
      <w:r w:rsidRPr="00C219AE">
        <w:rPr>
          <w:rStyle w:val="StyleUnderline"/>
        </w:rPr>
        <w:t> had applied. Within days, Trump forced </w:t>
      </w:r>
      <w:hyperlink r:id="rId13" w:tgtFrame="_blank" w:history="1">
        <w:r w:rsidRPr="00C219AE">
          <w:rPr>
            <w:rStyle w:val="StyleUnderline"/>
          </w:rPr>
          <w:t>Netanyahu to apologize</w:t>
        </w:r>
      </w:hyperlink>
      <w:r w:rsidRPr="00C219AE">
        <w:rPr>
          <w:rStyle w:val="StyleUnderline"/>
        </w:rPr>
        <w:t> directly to his Qatari counterpart and released a </w:t>
      </w:r>
      <w:hyperlink r:id="rId14"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5"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6" w:history="1">
        <w:r w:rsidRPr="00C219AE">
          <w:rPr>
            <w:rStyle w:val="StyleUnderline"/>
          </w:rPr>
          <w:t>leaned on Hamas</w:t>
        </w:r>
      </w:hyperlink>
      <w:r w:rsidRPr="00C219AE">
        <w:rPr>
          <w:sz w:val="16"/>
        </w:rPr>
        <w:t>. The choreography was an overdue reminder that the U.S. is the superpower in the relationship.</w:t>
      </w:r>
    </w:p>
    <w:p w:rsidR="00B63EC7" w:rsidRPr="00C219AE" w:rsidRDefault="00B63EC7" w:rsidP="00B63EC7">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7"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8"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19"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rsidR="00B63EC7" w:rsidRPr="00C219AE" w:rsidRDefault="00B63EC7" w:rsidP="00B63EC7">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rsidR="00B63EC7" w:rsidRPr="00C219AE" w:rsidRDefault="00B63EC7" w:rsidP="00B63EC7">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rsidR="00B63EC7" w:rsidRDefault="00B63EC7" w:rsidP="00B63EC7">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rsidR="00B63EC7" w:rsidRDefault="00B63EC7" w:rsidP="00B63EC7">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rsidR="00B63EC7" w:rsidRPr="0031202C" w:rsidRDefault="00B63EC7" w:rsidP="00B63EC7">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rsidR="00B63EC7" w:rsidRPr="00560039" w:rsidRDefault="00B63EC7" w:rsidP="00B63EC7">
      <w:pPr>
        <w:rPr>
          <w:sz w:val="16"/>
        </w:rPr>
      </w:pPr>
      <w:r w:rsidRPr="00560039">
        <w:rPr>
          <w:sz w:val="16"/>
        </w:rPr>
        <w:t>The problem was clear to the wise people of U.S. foreign policy, yet no action was taken.</w:t>
      </w:r>
    </w:p>
    <w:p w:rsidR="00B63EC7" w:rsidRPr="00560039" w:rsidRDefault="00B63EC7" w:rsidP="00B63EC7">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rsidR="00B63EC7" w:rsidRPr="00AF5783" w:rsidRDefault="00B63EC7" w:rsidP="00B63EC7">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rsidR="00B63EC7" w:rsidRPr="00560039" w:rsidRDefault="00B63EC7" w:rsidP="00B63EC7">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rsidR="00B63EC7" w:rsidRPr="00560039" w:rsidRDefault="00B63EC7" w:rsidP="00B63EC7">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rsidR="00B63EC7" w:rsidRDefault="00B63EC7" w:rsidP="00B63EC7">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rsidR="00B63EC7" w:rsidRPr="00560039" w:rsidRDefault="00B63EC7" w:rsidP="00B63EC7">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rsidR="00B63EC7" w:rsidRPr="00560039" w:rsidRDefault="00B63EC7" w:rsidP="00B63EC7">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rsidR="00B63EC7" w:rsidRDefault="00B63EC7" w:rsidP="00B63EC7">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rsidR="00B63EC7" w:rsidRPr="00C35C19" w:rsidRDefault="00B63EC7" w:rsidP="00B63EC7"/>
    <w:p w:rsidR="00B63EC7" w:rsidRDefault="00B63EC7" w:rsidP="00B63EC7">
      <w:pPr>
        <w:pStyle w:val="Heading2"/>
      </w:pPr>
      <w:r>
        <w:t>Solvency</w:t>
      </w:r>
    </w:p>
    <w:p w:rsidR="00B63EC7" w:rsidRDefault="00B63EC7" w:rsidP="00B63EC7">
      <w:pPr>
        <w:pStyle w:val="Heading3"/>
      </w:pPr>
      <w:r>
        <w:t>Circumvention---1NC</w:t>
      </w:r>
    </w:p>
    <w:p w:rsidR="00B63EC7" w:rsidRDefault="00B63EC7" w:rsidP="00B63EC7">
      <w:pPr>
        <w:pStyle w:val="Heading4"/>
      </w:pPr>
      <w:r>
        <w:t xml:space="preserve">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rsidR="00B63EC7" w:rsidRDefault="00B63EC7" w:rsidP="00B63EC7">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rsidR="00B63EC7" w:rsidRPr="00815C2E" w:rsidRDefault="00B63EC7" w:rsidP="00B63EC7">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rsidR="00B63EC7" w:rsidRPr="00815C2E" w:rsidRDefault="00B63EC7" w:rsidP="00B63EC7">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rsidR="00B63EC7" w:rsidRPr="00815C2E" w:rsidRDefault="00B63EC7" w:rsidP="00B63EC7">
      <w:pPr>
        <w:rPr>
          <w:sz w:val="16"/>
        </w:rPr>
      </w:pPr>
      <w:r w:rsidRPr="00815C2E">
        <w:rPr>
          <w:sz w:val="16"/>
        </w:rPr>
        <w:t>The Executive Order Functionally Eliminates These Agencies’ Independence</w:t>
      </w:r>
    </w:p>
    <w:p w:rsidR="00B63EC7" w:rsidRPr="00815C2E" w:rsidRDefault="00B63EC7" w:rsidP="00B63EC7">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rsidR="00B63EC7" w:rsidRPr="00815C2E" w:rsidRDefault="00B63EC7" w:rsidP="00B63EC7">
      <w:pPr>
        <w:pStyle w:val="ListParagraph"/>
        <w:numPr>
          <w:ilvl w:val="0"/>
          <w:numId w:val="45"/>
        </w:numPr>
        <w:rPr>
          <w:sz w:val="16"/>
        </w:rPr>
      </w:pPr>
      <w:r w:rsidRPr="00815C2E">
        <w:rPr>
          <w:sz w:val="16"/>
        </w:rPr>
        <w:t>giving the president and the U.S. attorney general the ability to override the agency’s own interpretation of the law it administers;</w:t>
      </w:r>
    </w:p>
    <w:p w:rsidR="00B63EC7" w:rsidRPr="00815C2E" w:rsidRDefault="00B63EC7" w:rsidP="00B63EC7">
      <w:pPr>
        <w:pStyle w:val="ListParagraph"/>
        <w:numPr>
          <w:ilvl w:val="0"/>
          <w:numId w:val="45"/>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rsidR="00B63EC7" w:rsidRPr="00815C2E" w:rsidRDefault="00B63EC7" w:rsidP="00B63EC7">
      <w:pPr>
        <w:pStyle w:val="ListParagraph"/>
        <w:numPr>
          <w:ilvl w:val="0"/>
          <w:numId w:val="45"/>
        </w:numPr>
        <w:rPr>
          <w:sz w:val="16"/>
        </w:rPr>
      </w:pPr>
      <w:r w:rsidRPr="00815C2E">
        <w:rPr>
          <w:sz w:val="16"/>
        </w:rPr>
        <w:t>requiring independent agencies to submit any new regulations to OMB for substantive review;</w:t>
      </w:r>
    </w:p>
    <w:p w:rsidR="00B63EC7" w:rsidRPr="00815C2E" w:rsidRDefault="00B63EC7" w:rsidP="00B63EC7">
      <w:pPr>
        <w:pStyle w:val="ListParagraph"/>
        <w:numPr>
          <w:ilvl w:val="0"/>
          <w:numId w:val="45"/>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rsidR="00B63EC7" w:rsidRPr="00815C2E" w:rsidRDefault="00B63EC7" w:rsidP="00B63EC7">
      <w:pPr>
        <w:pStyle w:val="ListParagraph"/>
        <w:numPr>
          <w:ilvl w:val="0"/>
          <w:numId w:val="4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rsidR="00B63EC7" w:rsidRPr="00815C2E" w:rsidRDefault="00B63EC7" w:rsidP="00B63EC7">
      <w:pPr>
        <w:pStyle w:val="ListParagraph"/>
        <w:numPr>
          <w:ilvl w:val="0"/>
          <w:numId w:val="45"/>
        </w:numPr>
        <w:rPr>
          <w:sz w:val="16"/>
        </w:rPr>
      </w:pPr>
      <w:r w:rsidRPr="00815C2E">
        <w:rPr>
          <w:sz w:val="16"/>
        </w:rPr>
        <w:t>giving the director of the OMB the authority to establish and evaluate the “performance standards and management objectives” for independent agency heads.</w:t>
      </w:r>
    </w:p>
    <w:p w:rsidR="00B63EC7" w:rsidRPr="00815C2E" w:rsidRDefault="00B63EC7" w:rsidP="00B63EC7">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rsidR="00B63EC7" w:rsidRPr="00815C2E" w:rsidRDefault="00B63EC7" w:rsidP="00B63EC7">
      <w:pPr>
        <w:rPr>
          <w:sz w:val="16"/>
        </w:rPr>
      </w:pPr>
      <w:r w:rsidRPr="00815C2E">
        <w:rPr>
          <w:sz w:val="16"/>
        </w:rPr>
        <w:t>The Executive Order Will Especially Compromise Adjudicative Independent Agencies</w:t>
      </w:r>
    </w:p>
    <w:p w:rsidR="00B63EC7" w:rsidRPr="000A7D0D" w:rsidRDefault="00B63EC7" w:rsidP="00B63EC7">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rsidR="00B63EC7" w:rsidRPr="004D6126" w:rsidRDefault="00B63EC7" w:rsidP="00B63EC7">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rsidR="00B63EC7" w:rsidRPr="004D6126" w:rsidRDefault="00B63EC7" w:rsidP="00B63EC7">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rsidR="00B63EC7" w:rsidRPr="004D6126" w:rsidRDefault="00B63EC7" w:rsidP="00B63EC7">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rsidR="00B63EC7" w:rsidRPr="004D6126" w:rsidRDefault="00B63EC7" w:rsidP="00B63EC7">
      <w:pPr>
        <w:pStyle w:val="ListParagraph"/>
        <w:numPr>
          <w:ilvl w:val="0"/>
          <w:numId w:val="4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rsidR="00B63EC7" w:rsidRPr="004D6126" w:rsidRDefault="00B63EC7" w:rsidP="00B63EC7">
      <w:pPr>
        <w:pStyle w:val="ListParagraph"/>
        <w:numPr>
          <w:ilvl w:val="0"/>
          <w:numId w:val="4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rsidR="00B63EC7" w:rsidRPr="004D6126" w:rsidRDefault="00B63EC7" w:rsidP="00B63EC7">
      <w:pPr>
        <w:pStyle w:val="ListParagraph"/>
        <w:numPr>
          <w:ilvl w:val="0"/>
          <w:numId w:val="4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rsidR="00B63EC7" w:rsidRPr="004D6126" w:rsidRDefault="00B63EC7" w:rsidP="00B63EC7">
      <w:pPr>
        <w:pStyle w:val="ListParagraph"/>
        <w:numPr>
          <w:ilvl w:val="0"/>
          <w:numId w:val="46"/>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rsidR="00B63EC7" w:rsidRPr="004D6126" w:rsidRDefault="00B63EC7" w:rsidP="00B63EC7">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rsidR="00B63EC7" w:rsidRPr="004D6126" w:rsidRDefault="00B63EC7" w:rsidP="00B63EC7">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rsidR="00B63EC7" w:rsidRDefault="00B63EC7" w:rsidP="00B63EC7">
      <w:pPr>
        <w:pStyle w:val="Heading3"/>
      </w:pPr>
      <w:r>
        <w:t>AT: Checks Trump---1NC</w:t>
      </w:r>
    </w:p>
    <w:p w:rsidR="00B63EC7" w:rsidRDefault="00B63EC7" w:rsidP="00B63EC7">
      <w:pPr>
        <w:pStyle w:val="Heading4"/>
      </w:pPr>
      <w:r>
        <w:t xml:space="preserve">Federal unions </w:t>
      </w:r>
      <w:r w:rsidRPr="00437A52">
        <w:rPr>
          <w:u w:val="single"/>
        </w:rPr>
        <w:t>decrease</w:t>
      </w:r>
      <w:r>
        <w:t xml:space="preserve"> democratic accountability.</w:t>
      </w:r>
    </w:p>
    <w:p w:rsidR="00B63EC7" w:rsidRDefault="00B63EC7" w:rsidP="00B63EC7">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rsidR="00B63EC7" w:rsidRPr="00F008FC" w:rsidRDefault="00B63EC7" w:rsidP="00B63EC7">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rsidR="00B63EC7" w:rsidRPr="00F008FC" w:rsidRDefault="00B63EC7" w:rsidP="00B63EC7">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rsidR="00B63EC7" w:rsidRPr="00F008FC" w:rsidRDefault="00B63EC7" w:rsidP="00B63EC7">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rsidR="00B63EC7" w:rsidRPr="00F008FC" w:rsidRDefault="00B63EC7" w:rsidP="00B63EC7">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rsidR="00B63EC7" w:rsidRDefault="00B63EC7" w:rsidP="00B63EC7">
      <w:pPr>
        <w:pStyle w:val="Heading3"/>
      </w:pPr>
      <w:r>
        <w:t>AT: Firings---1NC</w:t>
      </w:r>
    </w:p>
    <w:p w:rsidR="00B63EC7" w:rsidRDefault="00B63EC7" w:rsidP="00B63EC7">
      <w:pPr>
        <w:pStyle w:val="Heading4"/>
      </w:pPr>
      <w:r>
        <w:t xml:space="preserve">No </w:t>
      </w:r>
      <w:r w:rsidRPr="008C6711">
        <w:rPr>
          <w:u w:val="single"/>
        </w:rPr>
        <w:t>firings</w:t>
      </w:r>
      <w:r>
        <w:t xml:space="preserve"> impact. Drastic predictions are empirically </w:t>
      </w:r>
      <w:r w:rsidRPr="008C6711">
        <w:rPr>
          <w:u w:val="single"/>
        </w:rPr>
        <w:t>denied</w:t>
      </w:r>
      <w:r>
        <w:t>.</w:t>
      </w:r>
    </w:p>
    <w:p w:rsidR="00B63EC7" w:rsidRDefault="00B63EC7" w:rsidP="00B63EC7">
      <w:r w:rsidRPr="008C6711">
        <w:rPr>
          <w:rStyle w:val="Style13ptBold"/>
        </w:rPr>
        <w:t>Higgins 25</w:t>
      </w:r>
      <w:r>
        <w:t xml:space="preserve"> [Sean Higgins (Research fellow, Competitive Enterprise Institute; former senior writer, Washington Examiner), 1-22-2025, “</w:t>
      </w:r>
      <w:r w:rsidRPr="008C6711">
        <w:t>Trump’s new Schedule F executive order is smarter, but could still backfire</w:t>
      </w:r>
      <w:r>
        <w:t>,”</w:t>
      </w:r>
      <w:r w:rsidRPr="008C6711">
        <w:t xml:space="preserve"> Competitive Enterprise Institute</w:t>
      </w:r>
      <w:r>
        <w:t>, https://cei.org/blog/trumps-new-schedule-f-executive-order-is-smarter-but-could-still-backfire/, njn]</w:t>
      </w:r>
    </w:p>
    <w:p w:rsidR="00B63EC7" w:rsidRPr="003F7E61" w:rsidRDefault="00B63EC7" w:rsidP="00B63EC7">
      <w:pPr>
        <w:rPr>
          <w:sz w:val="16"/>
        </w:rPr>
      </w:pPr>
      <w:r w:rsidRPr="003F7E61">
        <w:rPr>
          <w:sz w:val="16"/>
        </w:rPr>
        <w:t>Trump’s first “</w:t>
      </w:r>
      <w:r w:rsidRPr="008C6711">
        <w:rPr>
          <w:rStyle w:val="Emphasis"/>
          <w:highlight w:val="cyan"/>
        </w:rPr>
        <w:t>Schedule F</w:t>
      </w:r>
      <w:r w:rsidRPr="003F7E61">
        <w:rPr>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rsidR="00B63EC7" w:rsidRPr="003F7E61" w:rsidRDefault="00B63EC7" w:rsidP="00B63EC7">
      <w:pPr>
        <w:rPr>
          <w:sz w:val="16"/>
        </w:rPr>
      </w:pPr>
      <w:r w:rsidRPr="003F7E61">
        <w:rPr>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rsidR="00B63EC7" w:rsidRPr="003F7E61" w:rsidRDefault="00B63EC7" w:rsidP="00B63EC7">
      <w:pPr>
        <w:rPr>
          <w:sz w:val="16"/>
        </w:rPr>
      </w:pPr>
      <w:r w:rsidRPr="003F7E61">
        <w:rPr>
          <w:sz w:val="16"/>
        </w:rPr>
        <w:t xml:space="preserve">The executive order </w:t>
      </w:r>
      <w:r w:rsidRPr="008C6711">
        <w:rPr>
          <w:rStyle w:val="StyleUnderline"/>
        </w:rPr>
        <w:t xml:space="preserve">could </w:t>
      </w:r>
      <w:r w:rsidRPr="008C6711">
        <w:rPr>
          <w:rStyle w:val="StyleUnderline"/>
          <w:highlight w:val="cyan"/>
        </w:rPr>
        <w:t>make</w:t>
      </w:r>
      <w:r w:rsidRPr="008C6711">
        <w:rPr>
          <w:rStyle w:val="StyleUnderline"/>
        </w:rPr>
        <w:t xml:space="preserve"> as many as </w:t>
      </w:r>
      <w:r w:rsidRPr="008C6711">
        <w:rPr>
          <w:rStyle w:val="Emphasis"/>
          <w:highlight w:val="cyan"/>
        </w:rPr>
        <w:t>50,000</w:t>
      </w:r>
      <w:r w:rsidRPr="008C6711">
        <w:rPr>
          <w:rStyle w:val="StyleUnderline"/>
        </w:rPr>
        <w:t xml:space="preserve"> federal </w:t>
      </w:r>
      <w:r w:rsidRPr="008C6711">
        <w:rPr>
          <w:rStyle w:val="StyleUnderline"/>
          <w:highlight w:val="cyan"/>
        </w:rPr>
        <w:t xml:space="preserve">employees subject to </w:t>
      </w:r>
      <w:r w:rsidRPr="008C6711">
        <w:rPr>
          <w:rStyle w:val="Emphasis"/>
          <w:highlight w:val="cyan"/>
        </w:rPr>
        <w:t>firing</w:t>
      </w:r>
      <w:r w:rsidRPr="003F7E61">
        <w:rPr>
          <w:sz w:val="16"/>
        </w:rPr>
        <w:t xml:space="preserve">, something the civil service rules otherwise prevent. </w:t>
      </w:r>
      <w:r w:rsidRPr="008C6711">
        <w:rPr>
          <w:rStyle w:val="StyleUnderline"/>
        </w:rPr>
        <w:t xml:space="preserve">The </w:t>
      </w:r>
      <w:r w:rsidRPr="008C6711">
        <w:rPr>
          <w:rStyle w:val="StyleUnderline"/>
          <w:highlight w:val="cyan"/>
        </w:rPr>
        <w:t xml:space="preserve">figure is </w:t>
      </w:r>
      <w:r w:rsidRPr="008C6711">
        <w:rPr>
          <w:rStyle w:val="Emphasis"/>
          <w:highlight w:val="cyan"/>
        </w:rPr>
        <w:t>speculative</w:t>
      </w:r>
      <w:r w:rsidRPr="003F7E61">
        <w:rPr>
          <w:sz w:val="16"/>
        </w:rPr>
        <w:t xml:space="preserve">, however. </w:t>
      </w:r>
      <w:r w:rsidRPr="003F7E61">
        <w:rPr>
          <w:rStyle w:val="StyleUnderline"/>
          <w:highlight w:val="cyan"/>
        </w:rPr>
        <w:t xml:space="preserve">It’s </w:t>
      </w:r>
      <w:r w:rsidRPr="003F7E61">
        <w:rPr>
          <w:rStyle w:val="Emphasis"/>
          <w:highlight w:val="cyan"/>
        </w:rPr>
        <w:t>unclear</w:t>
      </w:r>
      <w:r w:rsidRPr="003F7E61">
        <w:rPr>
          <w:rStyle w:val="StyleUnderline"/>
          <w:highlight w:val="cyan"/>
        </w:rPr>
        <w:t xml:space="preserve"> how many Trump</w:t>
      </w:r>
      <w:r w:rsidRPr="003F7E61">
        <w:rPr>
          <w:rStyle w:val="StyleUnderline"/>
        </w:rPr>
        <w:t xml:space="preserve"> would </w:t>
      </w:r>
      <w:r w:rsidRPr="003F7E61">
        <w:rPr>
          <w:rStyle w:val="StyleUnderline"/>
          <w:highlight w:val="cyan"/>
        </w:rPr>
        <w:t xml:space="preserve">give </w:t>
      </w:r>
      <w:r w:rsidRPr="003F7E61">
        <w:rPr>
          <w:rStyle w:val="Emphasis"/>
          <w:highlight w:val="cyan"/>
        </w:rPr>
        <w:t>pink slips</w:t>
      </w:r>
      <w:r w:rsidRPr="003F7E61">
        <w:rPr>
          <w:rStyle w:val="StyleUnderline"/>
          <w:highlight w:val="cyan"/>
        </w:rPr>
        <w:t xml:space="preserve"> to</w:t>
      </w:r>
      <w:r w:rsidRPr="003F7E61">
        <w:rPr>
          <w:sz w:val="16"/>
        </w:rPr>
        <w:t xml:space="preserve">. A Cato Institute study by Thomas Firey published last year noted that </w:t>
      </w:r>
      <w:r w:rsidRPr="003F7E61">
        <w:rPr>
          <w:rStyle w:val="StyleUnderline"/>
          <w:highlight w:val="cyan"/>
        </w:rPr>
        <w:t xml:space="preserve">during the </w:t>
      </w:r>
      <w:r w:rsidRPr="003F7E61">
        <w:rPr>
          <w:rStyle w:val="Emphasis"/>
          <w:highlight w:val="cyan"/>
        </w:rPr>
        <w:t>first</w:t>
      </w:r>
      <w:r w:rsidRPr="003F7E61">
        <w:rPr>
          <w:rStyle w:val="StyleUnderline"/>
        </w:rPr>
        <w:t xml:space="preserve"> Trump </w:t>
      </w:r>
      <w:r w:rsidRPr="003F7E61">
        <w:rPr>
          <w:rStyle w:val="Emphasis"/>
          <w:highlight w:val="cyan"/>
        </w:rPr>
        <w:t>admin</w:t>
      </w:r>
      <w:r w:rsidRPr="003F7E61">
        <w:rPr>
          <w:rStyle w:val="StyleUnderline"/>
        </w:rPr>
        <w:t xml:space="preserve">istration, the </w:t>
      </w:r>
      <w:r w:rsidRPr="003F7E61">
        <w:rPr>
          <w:rStyle w:val="Emphasis"/>
          <w:highlight w:val="cyan"/>
        </w:rPr>
        <w:t>pres</w:t>
      </w:r>
      <w:r w:rsidRPr="003F7E61">
        <w:rPr>
          <w:rStyle w:val="StyleUnderline"/>
        </w:rPr>
        <w:t xml:space="preserve">ident </w:t>
      </w:r>
      <w:r w:rsidRPr="003F7E61">
        <w:rPr>
          <w:rStyle w:val="StyleUnderline"/>
          <w:highlight w:val="cyan"/>
        </w:rPr>
        <w:t>struggled</w:t>
      </w:r>
      <w:r w:rsidRPr="003F7E61">
        <w:rPr>
          <w:rStyle w:val="StyleUnderline"/>
        </w:rPr>
        <w:t xml:space="preserve"> just </w:t>
      </w:r>
      <w:r w:rsidRPr="003F7E61">
        <w:rPr>
          <w:rStyle w:val="StyleUnderline"/>
          <w:highlight w:val="cyan"/>
        </w:rPr>
        <w:t>to fill</w:t>
      </w:r>
      <w:r w:rsidRPr="003F7E61">
        <w:rPr>
          <w:rStyle w:val="StyleUnderline"/>
        </w:rPr>
        <w:t xml:space="preserve"> the </w:t>
      </w:r>
      <w:r w:rsidRPr="003F7E61">
        <w:rPr>
          <w:rStyle w:val="Emphasis"/>
          <w:highlight w:val="cyan"/>
        </w:rPr>
        <w:t>4,000</w:t>
      </w:r>
      <w:r w:rsidRPr="003F7E61">
        <w:rPr>
          <w:rStyle w:val="StyleUnderline"/>
        </w:rPr>
        <w:t xml:space="preserve"> vacant positions</w:t>
      </w:r>
      <w:r w:rsidRPr="003F7E61">
        <w:rPr>
          <w:sz w:val="16"/>
        </w:rPr>
        <w:t xml:space="preserve"> he has appointment power over ordinarily. The administration regularly left more than 1,000 of those positions unoccupied. </w:t>
      </w:r>
      <w:r w:rsidRPr="003F7E61">
        <w:rPr>
          <w:rStyle w:val="StyleUnderline"/>
        </w:rPr>
        <w:t xml:space="preserve">It is </w:t>
      </w:r>
      <w:r w:rsidRPr="003F7E61">
        <w:rPr>
          <w:rStyle w:val="Emphasis"/>
          <w:highlight w:val="cyan"/>
        </w:rPr>
        <w:t>hard</w:t>
      </w:r>
      <w:r w:rsidRPr="003F7E61">
        <w:rPr>
          <w:rStyle w:val="StyleUnderline"/>
          <w:highlight w:val="cyan"/>
        </w:rPr>
        <w:t xml:space="preserve"> to imagine</w:t>
      </w:r>
      <w:r w:rsidRPr="003F7E61">
        <w:rPr>
          <w:rStyle w:val="StyleUnderline"/>
        </w:rPr>
        <w:t xml:space="preserve"> the second administration </w:t>
      </w:r>
      <w:r w:rsidRPr="003F7E61">
        <w:rPr>
          <w:rStyle w:val="StyleUnderline"/>
          <w:highlight w:val="cyan"/>
        </w:rPr>
        <w:t>having</w:t>
      </w:r>
      <w:r w:rsidRPr="003F7E61">
        <w:rPr>
          <w:rStyle w:val="StyleUnderline"/>
        </w:rPr>
        <w:t xml:space="preserve"> the people standing by to replace </w:t>
      </w:r>
      <w:r w:rsidRPr="003F7E61">
        <w:rPr>
          <w:rStyle w:val="StyleUnderline"/>
          <w:highlight w:val="cyan"/>
        </w:rPr>
        <w:t xml:space="preserve">an additional </w:t>
      </w:r>
      <w:r w:rsidRPr="003F7E61">
        <w:rPr>
          <w:rStyle w:val="Emphasis"/>
          <w:highlight w:val="cyan"/>
        </w:rPr>
        <w:t>50</w:t>
      </w:r>
      <w:r w:rsidRPr="003F7E61">
        <w:rPr>
          <w:rStyle w:val="StyleUnderline"/>
        </w:rPr>
        <w:t>,000 federal workers</w:t>
      </w:r>
      <w:r w:rsidRPr="003F7E61">
        <w:rPr>
          <w:sz w:val="16"/>
        </w:rPr>
        <w:t xml:space="preserve">. </w:t>
      </w:r>
    </w:p>
    <w:p w:rsidR="00B63EC7" w:rsidRDefault="00B63EC7" w:rsidP="00B63EC7">
      <w:pPr>
        <w:pStyle w:val="Heading4"/>
      </w:pPr>
      <w:r w:rsidRPr="003F7E61">
        <w:rPr>
          <w:u w:val="single"/>
        </w:rPr>
        <w:t>Thumped</w:t>
      </w:r>
      <w:r>
        <w:t xml:space="preserve"> AND </w:t>
      </w:r>
      <w:r w:rsidRPr="003F7E61">
        <w:rPr>
          <w:u w:val="single"/>
        </w:rPr>
        <w:t>inevitable</w:t>
      </w:r>
      <w:r>
        <w:t xml:space="preserve">. Anti-agency sentiments are </w:t>
      </w:r>
      <w:r w:rsidRPr="0034196D">
        <w:rPr>
          <w:u w:val="single"/>
        </w:rPr>
        <w:t>bipartisan</w:t>
      </w:r>
      <w:r>
        <w:t xml:space="preserve"> and </w:t>
      </w:r>
      <w:r w:rsidRPr="0034196D">
        <w:rPr>
          <w:u w:val="single"/>
        </w:rPr>
        <w:t>decades</w:t>
      </w:r>
      <w:r>
        <w:t xml:space="preserve"> old.</w:t>
      </w:r>
    </w:p>
    <w:p w:rsidR="00B63EC7" w:rsidRDefault="00B63EC7" w:rsidP="00B63EC7">
      <w:r w:rsidRPr="003F7E61">
        <w:rPr>
          <w:rStyle w:val="Style13ptBold"/>
        </w:rPr>
        <w:t>Rahman 18</w:t>
      </w:r>
      <w:r>
        <w:t xml:space="preserve"> [K. Sabeel Rahman (Professor of Law, Cornell Law School; Former Senior Counselor and Associate Administrator, Office of Information &amp; Regulatory Affairs; Ph.D. in Political Science and Government, Harvard University; J.D., Harvard University), 4-10-2018, “Reconstructing the Administrative State in an Era of Economic and Democratic Crisis,” Harvard Law Review, Vol. 131, Issue 6, pp. 1671-1712, https://harvardlawreview.org/2018/04/reconstructing-the-administrative-state-in-an-era-of-economic-and-democratic-crisis/, njn]</w:t>
      </w:r>
    </w:p>
    <w:p w:rsidR="00B63EC7" w:rsidRPr="0034196D" w:rsidRDefault="00B63EC7" w:rsidP="00B63EC7">
      <w:pPr>
        <w:rPr>
          <w:sz w:val="16"/>
        </w:rPr>
      </w:pPr>
      <w:r w:rsidRPr="0034196D">
        <w:rPr>
          <w:sz w:val="16"/>
        </w:rPr>
        <w:t xml:space="preserve">Today, </w:t>
      </w:r>
      <w:r w:rsidRPr="003F7E61">
        <w:rPr>
          <w:rStyle w:val="StyleUnderline"/>
          <w:highlight w:val="cyan"/>
        </w:rPr>
        <w:t>we are</w:t>
      </w:r>
      <w:r w:rsidRPr="003F7E61">
        <w:rPr>
          <w:rStyle w:val="StyleUnderline"/>
        </w:rPr>
        <w:t xml:space="preserve"> in the midst of another moment </w:t>
      </w:r>
      <w:r w:rsidRPr="003F7E61">
        <w:rPr>
          <w:rStyle w:val="Emphasis"/>
          <w:highlight w:val="cyan"/>
        </w:rPr>
        <w:t>challenging</w:t>
      </w:r>
      <w:r w:rsidRPr="003F7E61">
        <w:rPr>
          <w:rStyle w:val="StyleUnderline"/>
          <w:highlight w:val="cyan"/>
        </w:rPr>
        <w:t xml:space="preserve"> the</w:t>
      </w:r>
      <w:r w:rsidRPr="003F7E61">
        <w:rPr>
          <w:rStyle w:val="StyleUnderline"/>
        </w:rPr>
        <w:t xml:space="preserve"> legitimacy and </w:t>
      </w:r>
      <w:r w:rsidRPr="003F7E61">
        <w:rPr>
          <w:rStyle w:val="Emphasis"/>
          <w:highlight w:val="cyan"/>
        </w:rPr>
        <w:t>viability</w:t>
      </w:r>
      <w:r w:rsidRPr="003F7E61">
        <w:rPr>
          <w:rStyle w:val="StyleUnderline"/>
          <w:highlight w:val="cyan"/>
        </w:rPr>
        <w:t xml:space="preserve"> of the</w:t>
      </w:r>
      <w:r w:rsidRPr="0034196D">
        <w:rPr>
          <w:sz w:val="16"/>
        </w:rPr>
        <w:t xml:space="preserve"> modern </w:t>
      </w:r>
      <w:r w:rsidRPr="003F7E61">
        <w:rPr>
          <w:rStyle w:val="Emphasis"/>
          <w:highlight w:val="cyan"/>
        </w:rPr>
        <w:t>admin</w:t>
      </w:r>
      <w:r w:rsidRPr="003F7E61">
        <w:rPr>
          <w:rStyle w:val="StyleUnderline"/>
        </w:rPr>
        <w:t xml:space="preserve">istrative </w:t>
      </w:r>
      <w:r w:rsidRPr="003F7E61">
        <w:rPr>
          <w:rStyle w:val="Emphasis"/>
          <w:highlight w:val="cyan"/>
        </w:rPr>
        <w:t>state</w:t>
      </w:r>
      <w:r w:rsidRPr="0034196D">
        <w:rPr>
          <w:sz w:val="16"/>
        </w:rPr>
        <w:t>, what Professor Gillian Metzger recently termed in these pages as “</w:t>
      </w:r>
      <w:r w:rsidRPr="003F7E61">
        <w:rPr>
          <w:rStyle w:val="Emphasis"/>
        </w:rPr>
        <w:t>anti-administrativism</w:t>
      </w:r>
      <w:r w:rsidRPr="0034196D">
        <w:rPr>
          <w:sz w:val="16"/>
        </w:rPr>
        <w:t xml:space="preserve">,” </w:t>
      </w:r>
      <w:r w:rsidRPr="003F7E61">
        <w:rPr>
          <w:rStyle w:val="StyleUnderline"/>
          <w:highlight w:val="cyan"/>
        </w:rPr>
        <w:t>encompassing</w:t>
      </w:r>
      <w:r w:rsidRPr="003F7E61">
        <w:rPr>
          <w:rStyle w:val="StyleUnderline"/>
        </w:rPr>
        <w:t xml:space="preserve"> political and rhetorical </w:t>
      </w:r>
      <w:r w:rsidRPr="003F7E61">
        <w:rPr>
          <w:rStyle w:val="Emphasis"/>
          <w:highlight w:val="cyan"/>
        </w:rPr>
        <w:t>attacks</w:t>
      </w:r>
      <w:r w:rsidRPr="003F7E61">
        <w:rPr>
          <w:rStyle w:val="StyleUnderline"/>
        </w:rPr>
        <w:t xml:space="preserve"> on the legitimacy of administrative agencies, proposed </w:t>
      </w:r>
      <w:r w:rsidRPr="003F7E61">
        <w:rPr>
          <w:rStyle w:val="StyleUnderline"/>
          <w:highlight w:val="cyan"/>
        </w:rPr>
        <w:t xml:space="preserve">legislation to </w:t>
      </w:r>
      <w:r w:rsidRPr="003F7E61">
        <w:rPr>
          <w:rStyle w:val="Emphasis"/>
          <w:highlight w:val="cyan"/>
        </w:rPr>
        <w:t>restrict</w:t>
      </w:r>
      <w:r w:rsidRPr="0034196D">
        <w:rPr>
          <w:sz w:val="16"/>
        </w:rPr>
        <w:t xml:space="preserve"> agency </w:t>
      </w:r>
      <w:r w:rsidRPr="003F7E61">
        <w:rPr>
          <w:rStyle w:val="StyleUnderline"/>
          <w:highlight w:val="cyan"/>
        </w:rPr>
        <w:t>rulemaking</w:t>
      </w:r>
      <w:r w:rsidRPr="003F7E61">
        <w:rPr>
          <w:rStyle w:val="StyleUnderline"/>
        </w:rPr>
        <w:t xml:space="preserve"> authorities, </w:t>
      </w:r>
      <w:r w:rsidRPr="003F7E61">
        <w:rPr>
          <w:rStyle w:val="StyleUnderline"/>
          <w:highlight w:val="cyan"/>
        </w:rPr>
        <w:t>and</w:t>
      </w:r>
      <w:r w:rsidRPr="003F7E61">
        <w:rPr>
          <w:rStyle w:val="StyleUnderline"/>
        </w:rPr>
        <w:t xml:space="preserve"> growing </w:t>
      </w:r>
      <w:r w:rsidRPr="003F7E61">
        <w:rPr>
          <w:rStyle w:val="StyleUnderline"/>
          <w:highlight w:val="cyan"/>
        </w:rPr>
        <w:t xml:space="preserve">constitutional </w:t>
      </w:r>
      <w:r w:rsidRPr="003F7E61">
        <w:rPr>
          <w:rStyle w:val="Emphasis"/>
          <w:highlight w:val="cyan"/>
        </w:rPr>
        <w:t>skepticism</w:t>
      </w:r>
      <w:r w:rsidRPr="003F7E61">
        <w:rPr>
          <w:rStyle w:val="StyleUnderline"/>
        </w:rPr>
        <w:t xml:space="preserve"> among</w:t>
      </w:r>
      <w:r w:rsidRPr="0034196D">
        <w:rPr>
          <w:sz w:val="16"/>
        </w:rPr>
        <w:t xml:space="preserve"> some </w:t>
      </w:r>
      <w:r w:rsidRPr="003F7E61">
        <w:rPr>
          <w:rStyle w:val="StyleUnderline"/>
        </w:rPr>
        <w:t>jurists</w:t>
      </w:r>
      <w:r w:rsidRPr="0034196D">
        <w:rPr>
          <w:sz w:val="16"/>
        </w:rPr>
        <w:t xml:space="preserve"> about the scope of agency authority. This administrative </w:t>
      </w:r>
      <w:r w:rsidRPr="003F7E61">
        <w:rPr>
          <w:rStyle w:val="StyleUnderline"/>
        </w:rPr>
        <w:t>skepticism</w:t>
      </w:r>
      <w:r w:rsidRPr="0034196D">
        <w:rPr>
          <w:sz w:val="16"/>
        </w:rPr>
        <w:t xml:space="preserve">, though, </w:t>
      </w:r>
      <w:r w:rsidRPr="003F7E61">
        <w:rPr>
          <w:rStyle w:val="StyleUnderline"/>
        </w:rPr>
        <w:t xml:space="preserve">is </w:t>
      </w:r>
      <w:r w:rsidRPr="003F7E61">
        <w:rPr>
          <w:rStyle w:val="Emphasis"/>
        </w:rPr>
        <w:t>not just</w:t>
      </w:r>
      <w:r w:rsidRPr="003F7E61">
        <w:rPr>
          <w:rStyle w:val="StyleUnderline"/>
        </w:rPr>
        <w:t xml:space="preserve"> a matter of </w:t>
      </w:r>
      <w:r w:rsidRPr="003F7E61">
        <w:rPr>
          <w:rStyle w:val="Emphasis"/>
        </w:rPr>
        <w:t>deregulation</w:t>
      </w:r>
      <w:r w:rsidRPr="0034196D">
        <w:rPr>
          <w:sz w:val="16"/>
        </w:rPr>
        <w:t xml:space="preserve">; rather, it manifests in two seemingly opposing but related trends. First, it manifests in the efforts to privatize and dismantle the administrative state. Several of the Trump Administration’s most vocal supporters have vociferously called for the “deconstruction” of the administrative state. The new Administration has in its first year made good on attempts to gut the budget and staff of key agencies and implement regulations that would privatize and undo many regulatory initiatives. </w:t>
      </w:r>
      <w:r w:rsidRPr="003F7E61">
        <w:rPr>
          <w:rStyle w:val="StyleUnderline"/>
          <w:highlight w:val="cyan"/>
        </w:rPr>
        <w:t>Nor is this</w:t>
      </w:r>
      <w:r w:rsidRPr="003F7E61">
        <w:rPr>
          <w:rStyle w:val="StyleUnderline"/>
        </w:rPr>
        <w:t xml:space="preserve"> work </w:t>
      </w:r>
      <w:r w:rsidRPr="003F7E61">
        <w:rPr>
          <w:rStyle w:val="Emphasis"/>
          <w:highlight w:val="cyan"/>
        </w:rPr>
        <w:t>limited</w:t>
      </w:r>
      <w:r w:rsidRPr="003F7E61">
        <w:rPr>
          <w:rStyle w:val="StyleUnderline"/>
          <w:highlight w:val="cyan"/>
        </w:rPr>
        <w:t xml:space="preserve"> to</w:t>
      </w:r>
      <w:r w:rsidRPr="003F7E61">
        <w:rPr>
          <w:rStyle w:val="StyleUnderline"/>
        </w:rPr>
        <w:t xml:space="preserve"> the </w:t>
      </w:r>
      <w:r w:rsidRPr="003F7E61">
        <w:rPr>
          <w:rStyle w:val="Emphasis"/>
          <w:highlight w:val="cyan"/>
        </w:rPr>
        <w:t>Trump</w:t>
      </w:r>
      <w:r w:rsidRPr="003F7E61">
        <w:rPr>
          <w:rStyle w:val="StyleUnderline"/>
        </w:rPr>
        <w:t xml:space="preserve"> Administration, </w:t>
      </w:r>
      <w:r w:rsidRPr="003F7E61">
        <w:rPr>
          <w:rStyle w:val="StyleUnderline"/>
          <w:highlight w:val="cyan"/>
        </w:rPr>
        <w:t>or</w:t>
      </w:r>
      <w:r w:rsidRPr="003F7E61">
        <w:rPr>
          <w:rStyle w:val="StyleUnderline"/>
        </w:rPr>
        <w:t xml:space="preserve"> even to </w:t>
      </w:r>
      <w:r w:rsidRPr="003F7E61">
        <w:rPr>
          <w:rStyle w:val="Emphasis"/>
          <w:highlight w:val="cyan"/>
        </w:rPr>
        <w:t>conservative</w:t>
      </w:r>
      <w:r w:rsidRPr="003F7E61">
        <w:rPr>
          <w:rStyle w:val="StyleUnderline"/>
        </w:rPr>
        <w:t xml:space="preserve"> policymaker</w:t>
      </w:r>
      <w:r w:rsidRPr="003F7E61">
        <w:rPr>
          <w:rStyle w:val="Emphasis"/>
          <w:highlight w:val="cyan"/>
        </w:rPr>
        <w:t>s</w:t>
      </w:r>
      <w:r w:rsidRPr="0034196D">
        <w:rPr>
          <w:sz w:val="16"/>
        </w:rPr>
        <w:t xml:space="preserve">. Rather, </w:t>
      </w:r>
      <w:r w:rsidRPr="003F7E61">
        <w:rPr>
          <w:rStyle w:val="StyleUnderline"/>
          <w:highlight w:val="cyan"/>
        </w:rPr>
        <w:t xml:space="preserve">waves of </w:t>
      </w:r>
      <w:r w:rsidRPr="003F7E61">
        <w:rPr>
          <w:rStyle w:val="Emphasis"/>
          <w:highlight w:val="cyan"/>
        </w:rPr>
        <w:t>privatization</w:t>
      </w:r>
      <w:r w:rsidRPr="003F7E61">
        <w:rPr>
          <w:rStyle w:val="StyleUnderline"/>
        </w:rPr>
        <w:t xml:space="preserve"> and deregulation have gradually </w:t>
      </w:r>
      <w:r w:rsidRPr="003F7E61">
        <w:rPr>
          <w:rStyle w:val="Emphasis"/>
          <w:highlight w:val="cyan"/>
        </w:rPr>
        <w:t>dismantled</w:t>
      </w:r>
      <w:r w:rsidRPr="0034196D">
        <w:rPr>
          <w:sz w:val="16"/>
        </w:rPr>
        <w:t xml:space="preserve"> Landis’s </w:t>
      </w:r>
      <w:r w:rsidRPr="003F7E61">
        <w:rPr>
          <w:rStyle w:val="StyleUnderline"/>
        </w:rPr>
        <w:t xml:space="preserve">administrative state </w:t>
      </w:r>
      <w:r w:rsidRPr="003F7E61">
        <w:rPr>
          <w:rStyle w:val="StyleUnderline"/>
          <w:highlight w:val="cyan"/>
        </w:rPr>
        <w:t>over</w:t>
      </w:r>
      <w:r w:rsidRPr="003F7E61">
        <w:rPr>
          <w:rStyle w:val="StyleUnderline"/>
        </w:rPr>
        <w:t xml:space="preserve"> the past several </w:t>
      </w:r>
      <w:r w:rsidRPr="003F7E61">
        <w:rPr>
          <w:rStyle w:val="Emphasis"/>
          <w:highlight w:val="cyan"/>
        </w:rPr>
        <w:t>decades</w:t>
      </w:r>
      <w:r w:rsidRPr="0034196D">
        <w:rPr>
          <w:rStyle w:val="StyleUnderline"/>
        </w:rPr>
        <w:t>, spanning</w:t>
      </w:r>
      <w:r w:rsidRPr="0034196D">
        <w:rPr>
          <w:sz w:val="16"/>
        </w:rPr>
        <w:t xml:space="preserve"> not only the more brazen efforts of the current Administration, but running through </w:t>
      </w:r>
      <w:r w:rsidRPr="0034196D">
        <w:rPr>
          <w:rStyle w:val="StyleUnderline"/>
        </w:rPr>
        <w:t xml:space="preserve">the attempts of </w:t>
      </w:r>
      <w:r w:rsidRPr="0034196D">
        <w:rPr>
          <w:rStyle w:val="Emphasis"/>
        </w:rPr>
        <w:t>Democratic</w:t>
      </w:r>
      <w:r w:rsidRPr="0034196D">
        <w:rPr>
          <w:sz w:val="16"/>
        </w:rPr>
        <w:t xml:space="preserve"> and Republican </w:t>
      </w:r>
      <w:r w:rsidRPr="003F7E61">
        <w:rPr>
          <w:rStyle w:val="StyleUnderline"/>
        </w:rPr>
        <w:t xml:space="preserve">administrations in recent </w:t>
      </w:r>
      <w:r w:rsidRPr="003F7E61">
        <w:rPr>
          <w:rStyle w:val="Emphasis"/>
        </w:rPr>
        <w:t>decades</w:t>
      </w:r>
      <w:r w:rsidRPr="003F7E61">
        <w:rPr>
          <w:rStyle w:val="StyleUnderline"/>
        </w:rPr>
        <w:t xml:space="preserve"> </w:t>
      </w:r>
      <w:r w:rsidRPr="0034196D">
        <w:rPr>
          <w:rStyle w:val="StyleUnderline"/>
          <w:highlight w:val="cyan"/>
        </w:rPr>
        <w:t>to make bureaucracy</w:t>
      </w:r>
      <w:r w:rsidRPr="003F7E61">
        <w:rPr>
          <w:rStyle w:val="StyleUnderline"/>
        </w:rPr>
        <w:t xml:space="preserve"> </w:t>
      </w:r>
      <w:r w:rsidRPr="003F7E61">
        <w:rPr>
          <w:rStyle w:val="Emphasis"/>
        </w:rPr>
        <w:t>leaner</w:t>
      </w:r>
      <w:r w:rsidRPr="0034196D">
        <w:rPr>
          <w:sz w:val="16"/>
        </w:rPr>
        <w:t xml:space="preserve">, smarter, </w:t>
      </w:r>
      <w:r w:rsidRPr="003F7E61">
        <w:rPr>
          <w:rStyle w:val="StyleUnderline"/>
        </w:rPr>
        <w:t xml:space="preserve">and more </w:t>
      </w:r>
      <w:r w:rsidRPr="0034196D">
        <w:rPr>
          <w:rStyle w:val="Emphasis"/>
          <w:highlight w:val="cyan"/>
        </w:rPr>
        <w:t>market-friendly</w:t>
      </w:r>
      <w:r w:rsidRPr="0034196D">
        <w:rPr>
          <w:sz w:val="16"/>
        </w:rPr>
        <w:t>.</w:t>
      </w:r>
    </w:p>
    <w:p w:rsidR="00B63EC7" w:rsidRPr="0034196D" w:rsidRDefault="00B63EC7" w:rsidP="00B63EC7">
      <w:pPr>
        <w:rPr>
          <w:sz w:val="16"/>
        </w:rPr>
      </w:pPr>
      <w:r w:rsidRPr="0034196D">
        <w:rPr>
          <w:sz w:val="16"/>
        </w:rPr>
        <w:t xml:space="preserve">Second, this regulatory </w:t>
      </w:r>
      <w:r w:rsidRPr="0034196D">
        <w:rPr>
          <w:rStyle w:val="StyleUnderline"/>
          <w:highlight w:val="cyan"/>
        </w:rPr>
        <w:t>skepticism</w:t>
      </w:r>
      <w:r w:rsidRPr="0034196D">
        <w:rPr>
          <w:sz w:val="16"/>
        </w:rPr>
        <w:t xml:space="preserve"> has also </w:t>
      </w:r>
      <w:r w:rsidRPr="0034196D">
        <w:rPr>
          <w:rStyle w:val="StyleUnderline"/>
        </w:rPr>
        <w:t>animated a parallel</w:t>
      </w:r>
      <w:r w:rsidRPr="0034196D">
        <w:rPr>
          <w:sz w:val="16"/>
        </w:rPr>
        <w:t xml:space="preserve">, and inverse, </w:t>
      </w:r>
      <w:r w:rsidRPr="0034196D">
        <w:rPr>
          <w:rStyle w:val="StyleUnderline"/>
        </w:rPr>
        <w:t>effort to centralize greater governmental control in the hands of the President. This</w:t>
      </w:r>
      <w:r w:rsidRPr="0034196D">
        <w:rPr>
          <w:sz w:val="16"/>
        </w:rPr>
        <w:t xml:space="preserve"> too </w:t>
      </w:r>
      <w:r w:rsidRPr="0034196D">
        <w:rPr>
          <w:rStyle w:val="StyleUnderline"/>
          <w:highlight w:val="cyan"/>
        </w:rPr>
        <w:t>is</w:t>
      </w:r>
      <w:r w:rsidRPr="0034196D">
        <w:rPr>
          <w:rStyle w:val="StyleUnderline"/>
        </w:rPr>
        <w:t xml:space="preserve"> largely a </w:t>
      </w:r>
      <w:r w:rsidRPr="0034196D">
        <w:rPr>
          <w:rStyle w:val="Emphasis"/>
          <w:highlight w:val="cyan"/>
        </w:rPr>
        <w:t>bipartisan</w:t>
      </w:r>
      <w:r w:rsidRPr="0034196D">
        <w:rPr>
          <w:rStyle w:val="StyleUnderline"/>
        </w:rPr>
        <w:t xml:space="preserve"> trend</w:t>
      </w:r>
      <w:r w:rsidRPr="0034196D">
        <w:rPr>
          <w:sz w:val="16"/>
        </w:rPr>
        <w:t xml:space="preserve">. Executives from both parties — </w:t>
      </w:r>
      <w:r w:rsidRPr="0034196D">
        <w:rPr>
          <w:rStyle w:val="StyleUnderline"/>
          <w:highlight w:val="cyan"/>
        </w:rPr>
        <w:t>from</w:t>
      </w:r>
      <w:r w:rsidRPr="0034196D">
        <w:rPr>
          <w:sz w:val="16"/>
        </w:rPr>
        <w:t xml:space="preserve"> Presidents </w:t>
      </w:r>
      <w:r w:rsidRPr="0034196D">
        <w:rPr>
          <w:rStyle w:val="StyleUnderline"/>
        </w:rPr>
        <w:t xml:space="preserve">Clinton to </w:t>
      </w:r>
      <w:r w:rsidRPr="0034196D">
        <w:rPr>
          <w:rStyle w:val="Emphasis"/>
          <w:highlight w:val="cyan"/>
        </w:rPr>
        <w:t>Bush</w:t>
      </w:r>
      <w:r w:rsidRPr="0034196D">
        <w:rPr>
          <w:rStyle w:val="StyleUnderline"/>
          <w:highlight w:val="cyan"/>
        </w:rPr>
        <w:t xml:space="preserve"> to </w:t>
      </w:r>
      <w:r w:rsidRPr="0034196D">
        <w:rPr>
          <w:rStyle w:val="Emphasis"/>
          <w:highlight w:val="cyan"/>
        </w:rPr>
        <w:t>Obama</w:t>
      </w:r>
      <w:r w:rsidRPr="0034196D">
        <w:rPr>
          <w:rStyle w:val="StyleUnderline"/>
        </w:rPr>
        <w:t xml:space="preserve"> to Trump</w:t>
      </w:r>
      <w:r w:rsidRPr="0034196D">
        <w:rPr>
          <w:sz w:val="16"/>
        </w:rPr>
        <w:t xml:space="preserve"> — have centralized presidential oversight of regulatory agencies. And </w:t>
      </w:r>
      <w:r w:rsidRPr="0034196D">
        <w:rPr>
          <w:rStyle w:val="StyleUnderline"/>
        </w:rPr>
        <w:t xml:space="preserve">legal </w:t>
      </w:r>
      <w:r w:rsidRPr="0034196D">
        <w:rPr>
          <w:rStyle w:val="Emphasis"/>
        </w:rPr>
        <w:t>scholars</w:t>
      </w:r>
      <w:r w:rsidRPr="0034196D">
        <w:rPr>
          <w:rStyle w:val="StyleUnderline"/>
        </w:rPr>
        <w:t xml:space="preserve"> and </w:t>
      </w:r>
      <w:r w:rsidRPr="0034196D">
        <w:rPr>
          <w:rStyle w:val="Emphasis"/>
        </w:rPr>
        <w:t>Justices</w:t>
      </w:r>
      <w:r w:rsidRPr="0034196D">
        <w:rPr>
          <w:rStyle w:val="StyleUnderline"/>
        </w:rPr>
        <w:t xml:space="preserve"> from </w:t>
      </w:r>
      <w:r w:rsidRPr="0034196D">
        <w:rPr>
          <w:rStyle w:val="Emphasis"/>
        </w:rPr>
        <w:t>across</w:t>
      </w:r>
      <w:r w:rsidRPr="0034196D">
        <w:rPr>
          <w:rStyle w:val="StyleUnderline"/>
        </w:rPr>
        <w:t xml:space="preserve"> the political </w:t>
      </w:r>
      <w:r w:rsidRPr="0034196D">
        <w:rPr>
          <w:rStyle w:val="Emphasis"/>
        </w:rPr>
        <w:t>spectrum</w:t>
      </w:r>
      <w:r w:rsidRPr="0034196D">
        <w:rPr>
          <w:sz w:val="16"/>
        </w:rPr>
        <w:t xml:space="preserve"> have </w:t>
      </w:r>
      <w:r w:rsidRPr="0034196D">
        <w:rPr>
          <w:rStyle w:val="StyleUnderline"/>
        </w:rPr>
        <w:t xml:space="preserve">appealed to presidential </w:t>
      </w:r>
      <w:r w:rsidRPr="0034196D">
        <w:rPr>
          <w:rStyle w:val="Emphasis"/>
        </w:rPr>
        <w:t>control</w:t>
      </w:r>
      <w:r w:rsidRPr="0034196D">
        <w:rPr>
          <w:rStyle w:val="StyleUnderline"/>
        </w:rPr>
        <w:t xml:space="preserve"> as a </w:t>
      </w:r>
      <w:r w:rsidRPr="0034196D">
        <w:rPr>
          <w:rStyle w:val="Emphasis"/>
        </w:rPr>
        <w:t>key</w:t>
      </w:r>
      <w:r w:rsidRPr="0034196D">
        <w:rPr>
          <w:rStyle w:val="StyleUnderline"/>
        </w:rPr>
        <w:t xml:space="preserve"> mode of legitimizing and holding accountable</w:t>
      </w:r>
      <w:r w:rsidRPr="0034196D">
        <w:rPr>
          <w:sz w:val="16"/>
        </w:rPr>
        <w:t xml:space="preserve"> agency action. This concentration of control has similarly sparked opposition. In the latter years of the Obama Administration, critics challenged the expansive use of regulatory powers to advance economic, environmental, and social policy goals, from workers’ rights to climate change to immigration reform. The young Trump Administration has provoked even more extreme forms of these concerns about expansive use of executive regulatory discretion. Its irregular assertions of executive power in areas like immigration and national security seem to override informal conventions of internal processes of expert consultation, civil service independence, and internal checks and balances. The result has been the generation of significant concern about the violation of internal norms and practices of reasoned executive judgment, and which in turn has generated bureaucratic “resistance from below.”</w:t>
      </w:r>
    </w:p>
    <w:p w:rsidR="00B63EC7" w:rsidRDefault="00B63EC7" w:rsidP="00B63EC7">
      <w:pPr>
        <w:pStyle w:val="Heading3"/>
      </w:pPr>
      <w:r>
        <w:t>AT: Unions Solve---1NC</w:t>
      </w:r>
    </w:p>
    <w:p w:rsidR="00B63EC7" w:rsidRDefault="00B63EC7" w:rsidP="00B63EC7">
      <w:pPr>
        <w:pStyle w:val="Heading4"/>
      </w:pPr>
      <w:r>
        <w:t xml:space="preserve">Solvency is zero. Unions can’t bargain over the content of their work, which is managements jurisdiction. </w:t>
      </w:r>
    </w:p>
    <w:p w:rsidR="00B63EC7" w:rsidRDefault="00B63EC7" w:rsidP="00B63EC7"/>
    <w:p w:rsidR="00B63EC7" w:rsidRDefault="00B63EC7" w:rsidP="00B63EC7">
      <w:pPr>
        <w:pStyle w:val="Heading4"/>
      </w:pPr>
      <w:r>
        <w:t xml:space="preserve">Federal bargaining </w:t>
      </w:r>
      <w:r w:rsidRPr="00715757">
        <w:rPr>
          <w:u w:val="single"/>
        </w:rPr>
        <w:t>hamstrings</w:t>
      </w:r>
      <w:r>
        <w:t xml:space="preserve"> flexible agency response. </w:t>
      </w:r>
    </w:p>
    <w:p w:rsidR="00B63EC7" w:rsidRDefault="00B63EC7" w:rsidP="00B63EC7">
      <w:r w:rsidRPr="00A75515">
        <w:rPr>
          <w:rStyle w:val="Style13ptBold"/>
        </w:rPr>
        <w:t>Vernuccio 25</w:t>
      </w:r>
      <w:r>
        <w:t xml:space="preserve"> [F. Vincent Vernuccio (Senior Fellow, Mackinac Center for Public Policy; President, Institute for the American Worker; former Special Assistant, United States Department of Labor; J.D., Ave Maria School of Law), 4-2-2025, “Trump puts America first with federal collective bargaining ban,” Washington Examiner, https://www.washingtonexaminer.com/restoring-america/faith-freedom-self-reliance/3366078/trump-america-first-federal-collective-bargaining-ban/, njn]</w:t>
      </w:r>
    </w:p>
    <w:p w:rsidR="00B63EC7" w:rsidRPr="00A75515" w:rsidRDefault="00B63EC7" w:rsidP="00B63EC7">
      <w:pPr>
        <w:rPr>
          <w:sz w:val="16"/>
        </w:rPr>
      </w:pPr>
      <w:r w:rsidRPr="00A75515">
        <w:rPr>
          <w:sz w:val="16"/>
        </w:rPr>
        <w:t xml:space="preserve">This language reflects what people need and want. </w:t>
      </w:r>
      <w:r w:rsidRPr="00A75515">
        <w:rPr>
          <w:rStyle w:val="StyleUnderline"/>
        </w:rPr>
        <w:t xml:space="preserve">Keeping the country safe requires a </w:t>
      </w:r>
      <w:r w:rsidRPr="00A75515">
        <w:rPr>
          <w:rStyle w:val="Emphasis"/>
        </w:rPr>
        <w:t>nimble</w:t>
      </w:r>
      <w:r w:rsidRPr="00A75515">
        <w:rPr>
          <w:rStyle w:val="StyleUnderline"/>
        </w:rPr>
        <w:t xml:space="preserve"> and </w:t>
      </w:r>
      <w:r w:rsidRPr="00A75515">
        <w:rPr>
          <w:rStyle w:val="Emphasis"/>
        </w:rPr>
        <w:t>responsive</w:t>
      </w:r>
      <w:r w:rsidRPr="00A75515">
        <w:rPr>
          <w:rStyle w:val="StyleUnderline"/>
        </w:rPr>
        <w:t xml:space="preserve"> government</w:t>
      </w:r>
      <w:r w:rsidRPr="00A75515">
        <w:rPr>
          <w:sz w:val="16"/>
        </w:rPr>
        <w:t xml:space="preserve"> — one not burdened by bureaucracy. Yet </w:t>
      </w:r>
      <w:r w:rsidRPr="00A75515">
        <w:rPr>
          <w:rStyle w:val="StyleUnderline"/>
        </w:rPr>
        <w:t xml:space="preserve">collective </w:t>
      </w:r>
      <w:r w:rsidRPr="00A75515">
        <w:rPr>
          <w:rStyle w:val="Emphasis"/>
          <w:highlight w:val="cyan"/>
        </w:rPr>
        <w:t>bargaining</w:t>
      </w:r>
      <w:r w:rsidRPr="00A75515">
        <w:rPr>
          <w:rStyle w:val="StyleUnderline"/>
          <w:highlight w:val="cyan"/>
        </w:rPr>
        <w:t xml:space="preserve"> is</w:t>
      </w:r>
      <w:r w:rsidRPr="00A75515">
        <w:rPr>
          <w:rStyle w:val="StyleUnderline"/>
        </w:rPr>
        <w:t xml:space="preserve"> inherently </w:t>
      </w:r>
      <w:r w:rsidRPr="00A75515">
        <w:rPr>
          <w:rStyle w:val="Emphasis"/>
          <w:highlight w:val="cyan"/>
        </w:rPr>
        <w:t>bureaucratic</w:t>
      </w:r>
      <w:r w:rsidRPr="00A75515">
        <w:rPr>
          <w:sz w:val="16"/>
        </w:rPr>
        <w:t xml:space="preserve">, often </w:t>
      </w:r>
      <w:r w:rsidRPr="00A75515">
        <w:rPr>
          <w:rStyle w:val="Emphasis"/>
          <w:highlight w:val="cyan"/>
        </w:rPr>
        <w:t>bogging down</w:t>
      </w:r>
      <w:r w:rsidRPr="00A75515">
        <w:rPr>
          <w:rStyle w:val="StyleUnderline"/>
        </w:rPr>
        <w:t xml:space="preserve"> federal </w:t>
      </w:r>
      <w:r w:rsidRPr="00A75515">
        <w:rPr>
          <w:rStyle w:val="StyleUnderline"/>
          <w:highlight w:val="cyan"/>
        </w:rPr>
        <w:t>agencies</w:t>
      </w:r>
      <w:r w:rsidRPr="00A75515">
        <w:rPr>
          <w:rStyle w:val="StyleUnderline"/>
        </w:rPr>
        <w:t xml:space="preserve"> in lengthy </w:t>
      </w:r>
      <w:r w:rsidRPr="00A75515">
        <w:rPr>
          <w:rStyle w:val="Emphasis"/>
        </w:rPr>
        <w:t>negotiations</w:t>
      </w:r>
      <w:r w:rsidRPr="00A75515">
        <w:rPr>
          <w:rStyle w:val="StyleUnderline"/>
        </w:rPr>
        <w:t xml:space="preserve"> and legal back-and-forth. When the country is in </w:t>
      </w:r>
      <w:r w:rsidRPr="00A75515">
        <w:rPr>
          <w:rStyle w:val="Emphasis"/>
        </w:rPr>
        <w:t>danger</w:t>
      </w:r>
      <w:r w:rsidRPr="00A75515">
        <w:rPr>
          <w:rStyle w:val="StyleUnderline"/>
        </w:rPr>
        <w:t xml:space="preserve">, </w:t>
      </w:r>
      <w:r w:rsidRPr="00A75515">
        <w:rPr>
          <w:rStyle w:val="StyleUnderline"/>
          <w:highlight w:val="cyan"/>
        </w:rPr>
        <w:t>you don’t want</w:t>
      </w:r>
      <w:r w:rsidRPr="00A75515">
        <w:rPr>
          <w:rStyle w:val="StyleUnderline"/>
        </w:rPr>
        <w:t xml:space="preserve"> federal </w:t>
      </w:r>
      <w:r w:rsidRPr="00A75515">
        <w:rPr>
          <w:rStyle w:val="StyleUnderline"/>
          <w:highlight w:val="cyan"/>
        </w:rPr>
        <w:t xml:space="preserve">officials </w:t>
      </w:r>
      <w:r w:rsidRPr="00A75515">
        <w:rPr>
          <w:rStyle w:val="Emphasis"/>
          <w:highlight w:val="cyan"/>
        </w:rPr>
        <w:t>haggling</w:t>
      </w:r>
      <w:r w:rsidRPr="00A75515">
        <w:rPr>
          <w:rStyle w:val="StyleUnderline"/>
          <w:highlight w:val="cyan"/>
        </w:rPr>
        <w:t xml:space="preserve"> with</w:t>
      </w:r>
      <w:r w:rsidRPr="00A75515">
        <w:rPr>
          <w:rStyle w:val="StyleUnderline"/>
        </w:rPr>
        <w:t xml:space="preserve"> labor </w:t>
      </w:r>
      <w:r w:rsidRPr="00A75515">
        <w:rPr>
          <w:rStyle w:val="Emphasis"/>
          <w:highlight w:val="cyan"/>
        </w:rPr>
        <w:t>unions</w:t>
      </w:r>
      <w:r w:rsidRPr="00A75515">
        <w:rPr>
          <w:rStyle w:val="StyleUnderline"/>
        </w:rPr>
        <w:t xml:space="preserve"> over issues that have nothing to do with</w:t>
      </w:r>
      <w:r w:rsidRPr="00A75515">
        <w:rPr>
          <w:sz w:val="16"/>
        </w:rPr>
        <w:t xml:space="preserve"> ensuring the </w:t>
      </w:r>
      <w:r w:rsidRPr="00A75515">
        <w:rPr>
          <w:rStyle w:val="Emphasis"/>
        </w:rPr>
        <w:t>safety</w:t>
      </w:r>
      <w:r w:rsidRPr="00A75515">
        <w:rPr>
          <w:rStyle w:val="StyleUnderline"/>
        </w:rPr>
        <w:t xml:space="preserve"> and </w:t>
      </w:r>
      <w:r w:rsidRPr="00A75515">
        <w:rPr>
          <w:rStyle w:val="Emphasis"/>
        </w:rPr>
        <w:t>security</w:t>
      </w:r>
      <w:r w:rsidRPr="00A75515">
        <w:rPr>
          <w:sz w:val="16"/>
        </w:rPr>
        <w:t xml:space="preserve"> of the public.</w:t>
      </w:r>
    </w:p>
    <w:p w:rsidR="00B63EC7" w:rsidRPr="00A75515" w:rsidRDefault="00B63EC7" w:rsidP="00B63EC7">
      <w:pPr>
        <w:rPr>
          <w:sz w:val="16"/>
        </w:rPr>
      </w:pPr>
      <w:r w:rsidRPr="00A75515">
        <w:rPr>
          <w:sz w:val="16"/>
        </w:rPr>
        <w:t xml:space="preserve">Which is exactly what happens all too often. Government unions can’t legally bargain over wages and benefits, which are set by federal law. Instead, collective </w:t>
      </w:r>
      <w:r w:rsidRPr="00A75515">
        <w:rPr>
          <w:rStyle w:val="StyleUnderline"/>
        </w:rPr>
        <w:t>bargaining</w:t>
      </w:r>
      <w:r w:rsidRPr="00A75515">
        <w:rPr>
          <w:sz w:val="16"/>
        </w:rPr>
        <w:t xml:space="preserve"> frequently </w:t>
      </w:r>
      <w:r w:rsidRPr="00A75515">
        <w:rPr>
          <w:rStyle w:val="Emphasis"/>
        </w:rPr>
        <w:t>descends</w:t>
      </w:r>
      <w:r w:rsidRPr="00A75515">
        <w:rPr>
          <w:rStyle w:val="StyleUnderline"/>
        </w:rPr>
        <w:t xml:space="preserve"> into negotiations over many </w:t>
      </w:r>
      <w:r w:rsidRPr="00A75515">
        <w:rPr>
          <w:rStyle w:val="Emphasis"/>
        </w:rPr>
        <w:t>picayune</w:t>
      </w:r>
      <w:r w:rsidRPr="00A75515">
        <w:rPr>
          <w:rStyle w:val="StyleUnderline"/>
        </w:rPr>
        <w:t xml:space="preserve"> issues</w:t>
      </w:r>
      <w:r w:rsidRPr="00A75515">
        <w:rPr>
          <w:sz w:val="16"/>
        </w:rPr>
        <w:t>.</w:t>
      </w:r>
    </w:p>
    <w:p w:rsidR="00B63EC7" w:rsidRPr="006E36D8" w:rsidRDefault="00B63EC7" w:rsidP="00B63EC7">
      <w:pPr>
        <w:rPr>
          <w:sz w:val="16"/>
        </w:rPr>
      </w:pPr>
      <w:r w:rsidRPr="006E36D8">
        <w:rPr>
          <w:sz w:val="16"/>
        </w:rPr>
        <w:t>The Institute for the American Worker has documented this reality. The federal government is negotiating with unions over a supposed right to wear sweatpants and spandex in federal offices. Unions are also negotiating with the federal government over the height of cubicle desk panels — specifically, how far they reach to the floor. Collective bargaining has even focused on things such as carving out smoking zones on federal properties that are supposed to be smoke-free.</w:t>
      </w:r>
    </w:p>
    <w:p w:rsidR="00B63EC7" w:rsidRPr="006E36D8" w:rsidRDefault="00B63EC7" w:rsidP="00B63EC7">
      <w:pPr>
        <w:rPr>
          <w:sz w:val="16"/>
        </w:rPr>
      </w:pPr>
      <w:r w:rsidRPr="006E36D8">
        <w:rPr>
          <w:rStyle w:val="Emphasis"/>
        </w:rPr>
        <w:t>None</w:t>
      </w:r>
      <w:r w:rsidRPr="006E36D8">
        <w:rPr>
          <w:rStyle w:val="StyleUnderline"/>
        </w:rPr>
        <w:t xml:space="preserve"> of this improves national </w:t>
      </w:r>
      <w:r w:rsidRPr="006E36D8">
        <w:rPr>
          <w:rStyle w:val="Emphasis"/>
        </w:rPr>
        <w:t>security</w:t>
      </w:r>
      <w:r w:rsidRPr="006E36D8">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rsidR="00B63EC7" w:rsidRPr="006E36D8" w:rsidRDefault="00B63EC7" w:rsidP="00B63EC7">
      <w:pPr>
        <w:rPr>
          <w:sz w:val="16"/>
        </w:rPr>
      </w:pPr>
      <w:r w:rsidRPr="006E36D8">
        <w:rPr>
          <w:rStyle w:val="StyleUnderline"/>
          <w:highlight w:val="cyan"/>
        </w:rPr>
        <w:t>People need the</w:t>
      </w:r>
      <w:r w:rsidRPr="006E36D8">
        <w:rPr>
          <w:rStyle w:val="StyleUnderline"/>
        </w:rPr>
        <w:t xml:space="preserve"> federal </w:t>
      </w:r>
      <w:r w:rsidRPr="006E36D8">
        <w:rPr>
          <w:rStyle w:val="StyleUnderline"/>
          <w:highlight w:val="cyan"/>
        </w:rPr>
        <w:t xml:space="preserve">government to </w:t>
      </w:r>
      <w:r w:rsidRPr="006E36D8">
        <w:rPr>
          <w:rStyle w:val="Emphasis"/>
          <w:highlight w:val="cyan"/>
        </w:rPr>
        <w:t>focus</w:t>
      </w:r>
      <w:r w:rsidRPr="006E36D8">
        <w:rPr>
          <w:rStyle w:val="StyleUnderline"/>
          <w:highlight w:val="cyan"/>
        </w:rPr>
        <w:t xml:space="preserve"> on</w:t>
      </w:r>
      <w:r w:rsidRPr="006E36D8">
        <w:rPr>
          <w:rStyle w:val="StyleUnderline"/>
        </w:rPr>
        <w:t xml:space="preserve"> national </w:t>
      </w:r>
      <w:r w:rsidRPr="006E36D8">
        <w:rPr>
          <w:rStyle w:val="Emphasis"/>
          <w:highlight w:val="cyan"/>
        </w:rPr>
        <w:t>security</w:t>
      </w:r>
      <w:r w:rsidRPr="006E36D8">
        <w:rPr>
          <w:rStyle w:val="StyleUnderline"/>
          <w:highlight w:val="cyan"/>
        </w:rPr>
        <w:t xml:space="preserve">, </w:t>
      </w:r>
      <w:r w:rsidRPr="006E36D8">
        <w:rPr>
          <w:rStyle w:val="Emphasis"/>
          <w:highlight w:val="cyan"/>
        </w:rPr>
        <w:t>not union</w:t>
      </w:r>
      <w:r w:rsidRPr="006E36D8">
        <w:rPr>
          <w:rStyle w:val="StyleUnderline"/>
        </w:rPr>
        <w:t xml:space="preserve"> negotiation</w:t>
      </w:r>
      <w:r w:rsidRPr="006E36D8">
        <w:rPr>
          <w:rStyle w:val="Emphasis"/>
          <w:highlight w:val="cyan"/>
        </w:rPr>
        <w:t>s</w:t>
      </w:r>
      <w:r w:rsidRPr="006E36D8">
        <w:rPr>
          <w:sz w:val="16"/>
        </w:rPr>
        <w:t xml:space="preserve">. Nor do people need federal employees to spend part of their workday working for the union, a policy known as “official time.” The president’s order ends that practice, too. The most recent evidence shows that federal employees across the government spent more than 2.6 million hours doing union work instead of their jobs. </w:t>
      </w:r>
      <w:r w:rsidRPr="006E36D8">
        <w:rPr>
          <w:rStyle w:val="StyleUnderline"/>
        </w:rPr>
        <w:t xml:space="preserve">The country will be safer when they’re </w:t>
      </w:r>
      <w:r w:rsidRPr="006E36D8">
        <w:rPr>
          <w:rStyle w:val="Emphasis"/>
        </w:rPr>
        <w:t>100% focused</w:t>
      </w:r>
      <w:r w:rsidRPr="006E36D8">
        <w:rPr>
          <w:rStyle w:val="StyleUnderline"/>
        </w:rPr>
        <w:t xml:space="preserve"> on national </w:t>
      </w:r>
      <w:r w:rsidRPr="006E36D8">
        <w:rPr>
          <w:rStyle w:val="Emphasis"/>
        </w:rPr>
        <w:t>security</w:t>
      </w:r>
      <w:r w:rsidRPr="006E36D8">
        <w:rPr>
          <w:sz w:val="16"/>
        </w:rPr>
        <w:t>.</w:t>
      </w:r>
    </w:p>
    <w:p w:rsidR="00B63EC7" w:rsidRPr="006E36D8" w:rsidRDefault="00B63EC7" w:rsidP="00B63EC7">
      <w:pPr>
        <w:rPr>
          <w:sz w:val="16"/>
        </w:rPr>
      </w:pPr>
      <w:r w:rsidRPr="006E36D8">
        <w:rPr>
          <w:sz w:val="16"/>
        </w:rPr>
        <w:t xml:space="preserve">Taxpayers have a clear and compelling interest in this reform. </w:t>
      </w:r>
      <w:r w:rsidRPr="006E36D8">
        <w:rPr>
          <w:rStyle w:val="StyleUnderline"/>
        </w:rPr>
        <w:t xml:space="preserve">Collective bargaining with </w:t>
      </w:r>
      <w:r w:rsidRPr="006E36D8">
        <w:rPr>
          <w:rStyle w:val="StyleUnderline"/>
          <w:highlight w:val="cyan"/>
        </w:rPr>
        <w:t>federal</w:t>
      </w:r>
      <w:r w:rsidRPr="006E36D8">
        <w:rPr>
          <w:sz w:val="16"/>
        </w:rPr>
        <w:t xml:space="preserve"> labor </w:t>
      </w:r>
      <w:r w:rsidRPr="006E36D8">
        <w:rPr>
          <w:rStyle w:val="Emphasis"/>
          <w:highlight w:val="cyan"/>
        </w:rPr>
        <w:t>unions</w:t>
      </w:r>
      <w:r w:rsidRPr="006E36D8">
        <w:rPr>
          <w:rStyle w:val="StyleUnderline"/>
        </w:rPr>
        <w:t xml:space="preserve"> has </w:t>
      </w:r>
      <w:r w:rsidRPr="006E36D8">
        <w:rPr>
          <w:rStyle w:val="StyleUnderline"/>
          <w:highlight w:val="cyan"/>
        </w:rPr>
        <w:t xml:space="preserve">cost </w:t>
      </w:r>
      <w:r w:rsidRPr="006E36D8">
        <w:rPr>
          <w:rStyle w:val="Emphasis"/>
          <w:highlight w:val="cyan"/>
        </w:rPr>
        <w:t>billions</w:t>
      </w:r>
      <w:r w:rsidRPr="006E36D8">
        <w:rPr>
          <w:rStyle w:val="StyleUnderline"/>
        </w:rPr>
        <w:t xml:space="preserve"> of dollars</w:t>
      </w:r>
      <w:r w:rsidRPr="006E36D8">
        <w:rPr>
          <w:sz w:val="16"/>
        </w:rPr>
        <w:t xml:space="preserve"> over the years, </w:t>
      </w:r>
      <w:r w:rsidRPr="006E36D8">
        <w:rPr>
          <w:rStyle w:val="StyleUnderline"/>
        </w:rPr>
        <w:t xml:space="preserve">covering everything from </w:t>
      </w:r>
      <w:r w:rsidRPr="006E36D8">
        <w:rPr>
          <w:rStyle w:val="Emphasis"/>
        </w:rPr>
        <w:t>negotiators</w:t>
      </w:r>
      <w:r w:rsidRPr="006E36D8">
        <w:rPr>
          <w:rStyle w:val="StyleUnderline"/>
        </w:rPr>
        <w:t xml:space="preserve"> and </w:t>
      </w:r>
      <w:r w:rsidRPr="006E36D8">
        <w:rPr>
          <w:rStyle w:val="Emphasis"/>
        </w:rPr>
        <w:t>lawyers</w:t>
      </w:r>
      <w:r w:rsidRPr="006E36D8">
        <w:rPr>
          <w:rStyle w:val="StyleUnderline"/>
        </w:rPr>
        <w:t xml:space="preserve"> to expert </w:t>
      </w:r>
      <w:r w:rsidRPr="006E36D8">
        <w:rPr>
          <w:rStyle w:val="Emphasis"/>
        </w:rPr>
        <w:t>witnesses</w:t>
      </w:r>
      <w:r w:rsidRPr="006E36D8">
        <w:rPr>
          <w:rStyle w:val="StyleUnderline"/>
        </w:rPr>
        <w:t xml:space="preserve"> and </w:t>
      </w:r>
      <w:r w:rsidRPr="006E36D8">
        <w:rPr>
          <w:rStyle w:val="Emphasis"/>
        </w:rPr>
        <w:t>travel</w:t>
      </w:r>
      <w:r w:rsidRPr="006E36D8">
        <w:rPr>
          <w:rStyle w:val="StyleUnderline"/>
        </w:rPr>
        <w:t xml:space="preserve"> costs</w:t>
      </w:r>
      <w:r w:rsidRPr="006E36D8">
        <w:rPr>
          <w:sz w:val="16"/>
        </w:rPr>
        <w:t xml:space="preserve">. Taxpayers expect their hard-earned money to make them safer. </w:t>
      </w:r>
      <w:r w:rsidRPr="006E36D8">
        <w:rPr>
          <w:rStyle w:val="StyleUnderline"/>
        </w:rPr>
        <w:t xml:space="preserve">People aren’t </w:t>
      </w:r>
      <w:r w:rsidRPr="006E36D8">
        <w:rPr>
          <w:rStyle w:val="Emphasis"/>
        </w:rPr>
        <w:t>safer</w:t>
      </w:r>
      <w:r w:rsidRPr="006E36D8">
        <w:rPr>
          <w:rStyle w:val="StyleUnderline"/>
        </w:rPr>
        <w:t xml:space="preserve"> when they’re forced to </w:t>
      </w:r>
      <w:r w:rsidRPr="006E36D8">
        <w:rPr>
          <w:rStyle w:val="Emphasis"/>
        </w:rPr>
        <w:t>fund</w:t>
      </w:r>
      <w:r w:rsidRPr="006E36D8">
        <w:rPr>
          <w:rStyle w:val="StyleUnderline"/>
        </w:rPr>
        <w:t xml:space="preserve"> negotiations over </w:t>
      </w:r>
      <w:r w:rsidRPr="006E36D8">
        <w:rPr>
          <w:rStyle w:val="Emphasis"/>
        </w:rPr>
        <w:t>spandex</w:t>
      </w:r>
      <w:r w:rsidRPr="006E36D8">
        <w:rPr>
          <w:rStyle w:val="StyleUnderline"/>
        </w:rPr>
        <w:t xml:space="preserve"> and </w:t>
      </w:r>
      <w:r w:rsidRPr="006E36D8">
        <w:rPr>
          <w:rStyle w:val="Emphasis"/>
        </w:rPr>
        <w:t>smoking</w:t>
      </w:r>
      <w:r w:rsidRPr="006E36D8">
        <w:rPr>
          <w:sz w:val="16"/>
        </w:rPr>
        <w:t xml:space="preserve"> zones.</w:t>
      </w:r>
    </w:p>
    <w:p w:rsidR="00B63EC7" w:rsidRPr="006E36D8" w:rsidRDefault="00B63EC7" w:rsidP="00B63EC7">
      <w:pPr>
        <w:rPr>
          <w:sz w:val="16"/>
        </w:rPr>
      </w:pPr>
      <w:r w:rsidRPr="006E36D8">
        <w:rPr>
          <w:sz w:val="16"/>
        </w:rPr>
        <w:t xml:space="preserve">And federal </w:t>
      </w:r>
      <w:r w:rsidRPr="006E36D8">
        <w:rPr>
          <w:rStyle w:val="StyleUnderline"/>
          <w:highlight w:val="cyan"/>
        </w:rPr>
        <w:t xml:space="preserve">workers will </w:t>
      </w:r>
      <w:r w:rsidRPr="006E36D8">
        <w:rPr>
          <w:rStyle w:val="Emphasis"/>
          <w:highlight w:val="cyan"/>
        </w:rPr>
        <w:t>benefit</w:t>
      </w:r>
      <w:r w:rsidRPr="006E36D8">
        <w:rPr>
          <w:sz w:val="16"/>
        </w:rPr>
        <w:t xml:space="preserve">, too. Government </w:t>
      </w:r>
      <w:r w:rsidRPr="006E36D8">
        <w:rPr>
          <w:rStyle w:val="Emphasis"/>
          <w:highlight w:val="cyan"/>
        </w:rPr>
        <w:t>union</w:t>
      </w:r>
      <w:r w:rsidRPr="006E36D8">
        <w:rPr>
          <w:rStyle w:val="StyleUnderline"/>
        </w:rPr>
        <w:t xml:space="preserve"> contract</w:t>
      </w:r>
      <w:r w:rsidRPr="006E36D8">
        <w:rPr>
          <w:rStyle w:val="Emphasis"/>
          <w:highlight w:val="cyan"/>
        </w:rPr>
        <w:t>s</w:t>
      </w:r>
      <w:r w:rsidRPr="006E36D8">
        <w:rPr>
          <w:rStyle w:val="StyleUnderline"/>
        </w:rPr>
        <w:t xml:space="preserve"> tend to </w:t>
      </w:r>
      <w:r w:rsidRPr="006E36D8">
        <w:rPr>
          <w:rStyle w:val="Emphasis"/>
          <w:highlight w:val="cyan"/>
        </w:rPr>
        <w:t>restrict</w:t>
      </w:r>
      <w:r w:rsidRPr="006E36D8">
        <w:rPr>
          <w:rStyle w:val="StyleUnderline"/>
          <w:highlight w:val="cyan"/>
        </w:rPr>
        <w:t xml:space="preserve"> employees</w:t>
      </w:r>
      <w:r w:rsidRPr="006E36D8">
        <w:rPr>
          <w:sz w:val="16"/>
        </w:rPr>
        <w:t xml:space="preserve">, but </w:t>
      </w:r>
      <w:r w:rsidRPr="006E36D8">
        <w:rPr>
          <w:rStyle w:val="StyleUnderline"/>
        </w:rPr>
        <w:t xml:space="preserve">when national security is on the line, federal </w:t>
      </w:r>
      <w:r w:rsidRPr="006E36D8">
        <w:rPr>
          <w:rStyle w:val="StyleUnderline"/>
          <w:highlight w:val="cyan"/>
        </w:rPr>
        <w:t>workers need</w:t>
      </w:r>
      <w:r w:rsidRPr="006E36D8">
        <w:rPr>
          <w:rStyle w:val="StyleUnderline"/>
        </w:rPr>
        <w:t xml:space="preserve"> freedom and </w:t>
      </w:r>
      <w:r w:rsidRPr="006E36D8">
        <w:rPr>
          <w:rStyle w:val="Emphasis"/>
          <w:highlight w:val="cyan"/>
        </w:rPr>
        <w:t>flexibility</w:t>
      </w:r>
      <w:r w:rsidRPr="006E36D8">
        <w:rPr>
          <w:rStyle w:val="StyleUnderline"/>
        </w:rPr>
        <w:t xml:space="preserve"> to do their jobs</w:t>
      </w:r>
      <w:r w:rsidRPr="006E36D8">
        <w:rPr>
          <w:sz w:val="16"/>
        </w:rPr>
        <w:t xml:space="preserve"> at the highest level. </w:t>
      </w:r>
      <w:r w:rsidRPr="006E36D8">
        <w:rPr>
          <w:rStyle w:val="StyleUnderline"/>
        </w:rPr>
        <w:t xml:space="preserve">That’s why they went to </w:t>
      </w:r>
      <w:r w:rsidRPr="006E36D8">
        <w:rPr>
          <w:rStyle w:val="Emphasis"/>
        </w:rPr>
        <w:t>work</w:t>
      </w:r>
      <w:r w:rsidRPr="006E36D8">
        <w:rPr>
          <w:rStyle w:val="StyleUnderline"/>
        </w:rPr>
        <w:t xml:space="preserve"> for </w:t>
      </w:r>
      <w:r w:rsidRPr="006E36D8">
        <w:rPr>
          <w:rStyle w:val="Emphasis"/>
        </w:rPr>
        <w:t>security-focused</w:t>
      </w:r>
      <w:r w:rsidRPr="006E36D8">
        <w:rPr>
          <w:rStyle w:val="StyleUnderline"/>
        </w:rPr>
        <w:t xml:space="preserve"> agencies</w:t>
      </w:r>
      <w:r w:rsidRPr="006E36D8">
        <w:rPr>
          <w:sz w:val="16"/>
        </w:rPr>
        <w:t xml:space="preserve"> — not to get higher cubicle desk panels, but to help protect people.</w:t>
      </w:r>
    </w:p>
    <w:p w:rsidR="00B63EC7" w:rsidRDefault="00B63EC7" w:rsidP="00B63EC7">
      <w:pPr>
        <w:pStyle w:val="Heading4"/>
      </w:pPr>
      <w:r>
        <w:t xml:space="preserve">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rsidR="00B63EC7" w:rsidRPr="002E506A" w:rsidRDefault="00B63EC7" w:rsidP="00B63EC7">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rsidR="00B63EC7" w:rsidRPr="002E506A" w:rsidRDefault="00B63EC7" w:rsidP="00B63EC7">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rsidR="00B63EC7" w:rsidRPr="002E506A" w:rsidRDefault="00B63EC7" w:rsidP="00B63EC7">
      <w:pPr>
        <w:rPr>
          <w:sz w:val="16"/>
        </w:rPr>
      </w:pPr>
      <w:r w:rsidRPr="002E506A">
        <w:rPr>
          <w:sz w:val="16"/>
        </w:rPr>
        <w:t>Bargaining Subjects</w:t>
      </w:r>
    </w:p>
    <w:p w:rsidR="00B63EC7" w:rsidRPr="002E506A" w:rsidRDefault="00B63EC7" w:rsidP="00B63EC7">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rsidR="00B63EC7" w:rsidRDefault="00B63EC7" w:rsidP="00B63EC7">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rsidR="00B63EC7" w:rsidRDefault="00B63EC7" w:rsidP="00B63EC7">
      <w:pPr>
        <w:pStyle w:val="Heading4"/>
        <w:rPr>
          <w:lang w:val="en-CA"/>
        </w:rPr>
      </w:pPr>
      <w:r>
        <w:rPr>
          <w:lang w:val="en-CA"/>
        </w:rPr>
        <w:t xml:space="preserve">They’ve </w:t>
      </w:r>
      <w:r>
        <w:rPr>
          <w:u w:val="single"/>
          <w:lang w:val="en-CA"/>
        </w:rPr>
        <w:t>PEACED OUT</w:t>
      </w:r>
      <w:r>
        <w:rPr>
          <w:lang w:val="en-CA"/>
        </w:rPr>
        <w:t>.</w:t>
      </w:r>
    </w:p>
    <w:p w:rsidR="00B63EC7" w:rsidRDefault="00B63EC7" w:rsidP="00B63EC7">
      <w:pPr>
        <w:rPr>
          <w:lang w:val="en-CA"/>
        </w:rPr>
      </w:pPr>
      <w:r>
        <w:rPr>
          <w:lang w:val="en-CA"/>
        </w:rPr>
        <w:t xml:space="preserve">Mimi </w:t>
      </w:r>
      <w:r w:rsidRPr="00077191">
        <w:rPr>
          <w:rStyle w:val="Style13ptBold"/>
        </w:rPr>
        <w:t>Montgomery 25</w:t>
      </w:r>
      <w:r>
        <w:rPr>
          <w:lang w:val="en-CA"/>
        </w:rPr>
        <w:t>. Staff writer, Axios. “Agencies scramble to rehire federal workers after DOGE layoffs.” https://www.axios.com/local/washington-dc/2025/06/10/federal-workers-rehired-doge-layoffs</w:t>
      </w:r>
    </w:p>
    <w:p w:rsidR="00B63EC7" w:rsidRPr="00D83506" w:rsidRDefault="00B63EC7" w:rsidP="00B63EC7">
      <w:pPr>
        <w:rPr>
          <w:sz w:val="16"/>
        </w:rPr>
      </w:pPr>
      <w:r w:rsidRPr="00D83506">
        <w:rPr>
          <w:sz w:val="16"/>
        </w:rPr>
        <w:t xml:space="preserve">The intrigue: Some of </w:t>
      </w:r>
      <w:r w:rsidRPr="00D83506">
        <w:rPr>
          <w:rStyle w:val="StyleUnderline"/>
        </w:rPr>
        <w:t xml:space="preserve">the </w:t>
      </w:r>
      <w:r w:rsidRPr="005E448C">
        <w:rPr>
          <w:rStyle w:val="StyleUnderline"/>
          <w:highlight w:val="cyan"/>
        </w:rPr>
        <w:t xml:space="preserve">workers who've </w:t>
      </w:r>
      <w:r w:rsidRPr="005E448C">
        <w:rPr>
          <w:rStyle w:val="Emphasis"/>
          <w:sz w:val="30"/>
          <w:szCs w:val="30"/>
          <w:highlight w:val="cyan"/>
        </w:rPr>
        <w:t>peaced out</w:t>
      </w:r>
      <w:r w:rsidRPr="005E448C">
        <w:rPr>
          <w:rStyle w:val="StyleUnderline"/>
          <w:highlight w:val="cyan"/>
        </w:rPr>
        <w:t xml:space="preserve"> don't want to return</w:t>
      </w:r>
      <w:r w:rsidRPr="00D83506">
        <w:rPr>
          <w:sz w:val="16"/>
        </w:rPr>
        <w:t>, so the administration is trying to get around this by asking existing employees to work overtime, take on new roles, or volunteer to fill the empty spots.</w:t>
      </w:r>
    </w:p>
    <w:p w:rsidR="00B63EC7" w:rsidRPr="00C212D8" w:rsidRDefault="00B63EC7" w:rsidP="00B63EC7">
      <w:pPr>
        <w:rPr>
          <w:sz w:val="16"/>
        </w:rPr>
      </w:pPr>
      <w:r w:rsidRPr="00D83506">
        <w:rPr>
          <w:sz w:val="16"/>
        </w:rPr>
        <w:t xml:space="preserve">What they're saying: The </w:t>
      </w:r>
      <w:r w:rsidRPr="001A3BAA">
        <w:rPr>
          <w:rStyle w:val="StyleUnderline"/>
        </w:rPr>
        <w:t>move is</w:t>
      </w:r>
      <w:r w:rsidRPr="00737828">
        <w:rPr>
          <w:rStyle w:val="StyleUnderline"/>
        </w:rPr>
        <w:t xml:space="preserve"> </w:t>
      </w:r>
      <w:r w:rsidRPr="005E448C">
        <w:rPr>
          <w:rStyle w:val="Emphasis"/>
          <w:highlight w:val="cyan"/>
        </w:rPr>
        <w:t>heightening wariness</w:t>
      </w:r>
      <w:r w:rsidRPr="005E448C">
        <w:rPr>
          <w:rStyle w:val="StyleUnderline"/>
          <w:highlight w:val="cyan"/>
        </w:rPr>
        <w:t xml:space="preserve"> among federal employees </w:t>
      </w:r>
      <w:r w:rsidRPr="005E448C">
        <w:rPr>
          <w:rStyle w:val="Emphasis"/>
          <w:highlight w:val="cyan"/>
        </w:rPr>
        <w:t>already sapped</w:t>
      </w:r>
      <w:r w:rsidRPr="005E448C">
        <w:rPr>
          <w:rStyle w:val="StyleUnderline"/>
          <w:highlight w:val="cyan"/>
        </w:rPr>
        <w:t xml:space="preserve"> from DOGE</w:t>
      </w:r>
      <w:r w:rsidRPr="00D83506">
        <w:rPr>
          <w:rStyle w:val="StyleUnderline"/>
        </w:rPr>
        <w:t xml:space="preserve">'s </w:t>
      </w:r>
      <w:r w:rsidRPr="00B46049">
        <w:rPr>
          <w:rStyle w:val="Emphasis"/>
        </w:rPr>
        <w:t>whirlwind house cleaning</w:t>
      </w:r>
      <w:r w:rsidRPr="00D83506">
        <w:rPr>
          <w:sz w:val="16"/>
        </w:rPr>
        <w:t>.</w:t>
      </w:r>
    </w:p>
    <w:p w:rsidR="00B63EC7" w:rsidRPr="0043219C" w:rsidRDefault="00B63EC7" w:rsidP="00B63EC7">
      <w:pPr>
        <w:pStyle w:val="Heading4"/>
      </w:pPr>
      <w:r>
        <w:t xml:space="preserve">Those who’ve stayed </w:t>
      </w:r>
      <w:r w:rsidRPr="004C5C55">
        <w:rPr>
          <w:u w:val="single"/>
        </w:rPr>
        <w:t>won’t resist him</w:t>
      </w:r>
      <w:r>
        <w:t>.</w:t>
      </w:r>
    </w:p>
    <w:p w:rsidR="00B63EC7" w:rsidRPr="00473890" w:rsidRDefault="00B63EC7" w:rsidP="00B63EC7">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rsidR="00B63EC7" w:rsidRPr="00463060" w:rsidRDefault="00B63EC7" w:rsidP="00B63EC7">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rsidR="00B63EC7" w:rsidRPr="00316328" w:rsidRDefault="00B63EC7" w:rsidP="00B63EC7">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rsidR="00B63EC7" w:rsidRPr="0045448F" w:rsidRDefault="00B63EC7" w:rsidP="00B63EC7">
      <w:pPr>
        <w:keepNext/>
        <w:keepLines/>
        <w:spacing w:before="4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Checks are </w:t>
      </w:r>
      <w:r w:rsidRPr="0019147C">
        <w:rPr>
          <w:rFonts w:eastAsia="Times New Roman" w:cs="Times New Roman"/>
          <w:b/>
          <w:iCs/>
          <w:sz w:val="26"/>
          <w:u w:val="single"/>
          <w14:ligatures w14:val="standardContextual"/>
        </w:rPr>
        <w:t>empirically denied</w:t>
      </w:r>
      <w:r>
        <w:rPr>
          <w:rFonts w:eastAsia="Times New Roman" w:cs="Times New Roman"/>
          <w:b/>
          <w:iCs/>
          <w:sz w:val="26"/>
          <w14:ligatures w14:val="standardContextual"/>
        </w:rPr>
        <w:t xml:space="preserve">. </w:t>
      </w:r>
    </w:p>
    <w:p w:rsidR="00B63EC7" w:rsidRDefault="00B63EC7" w:rsidP="00B63EC7">
      <w:pPr>
        <w:rPr>
          <w:rFonts w:eastAsia="Calibri"/>
          <w14:ligatures w14:val="standardContextual"/>
        </w:rPr>
      </w:pPr>
      <w:r w:rsidRPr="00911FBD">
        <w:t>Nicholas R.</w:t>
      </w:r>
      <w:r>
        <w:rPr>
          <w:rFonts w:eastAsia="Calibri"/>
          <w:b/>
          <w:bCs/>
          <w:sz w:val="26"/>
          <w14:ligatures w14:val="standardContextual"/>
        </w:rPr>
        <w:t xml:space="preserve"> </w:t>
      </w:r>
      <w:r w:rsidRPr="0045448F">
        <w:rPr>
          <w:rFonts w:eastAsia="Calibri"/>
          <w:b/>
          <w:bCs/>
          <w:sz w:val="26"/>
          <w14:ligatures w14:val="standardContextual"/>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rsidR="00B63EC7" w:rsidRPr="00B63EC7" w:rsidRDefault="00B63EC7" w:rsidP="00B63EC7">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F109CC">
        <w:rPr>
          <w:rStyle w:val="Emphasis"/>
          <w:highlight w:val="cyan"/>
        </w:rPr>
        <w:t>employees</w:t>
      </w:r>
      <w:r w:rsidRPr="00F109CC">
        <w:rPr>
          <w:rStyle w:val="StyleUnderline"/>
        </w:rPr>
        <w:t xml:space="preserve"> typically </w:t>
      </w:r>
      <w:r w:rsidRPr="00F109CC">
        <w:rPr>
          <w:rStyle w:val="StyleUnderline"/>
          <w:highlight w:val="cyan"/>
        </w:rPr>
        <w:t xml:space="preserve">make </w:t>
      </w:r>
      <w:r w:rsidRPr="00F109CC">
        <w:rPr>
          <w:rStyle w:val="Emphasis"/>
          <w:highlight w:val="cyan"/>
        </w:rPr>
        <w:t>a good faith effort</w:t>
      </w:r>
      <w:r w:rsidRPr="00F109CC">
        <w:rPr>
          <w:rStyle w:val="StyleUnderline"/>
          <w:highlight w:val="cyan"/>
        </w:rPr>
        <w:t xml:space="preserve"> to </w:t>
      </w:r>
      <w:r w:rsidRPr="00F109CC">
        <w:rPr>
          <w:rStyle w:val="Emphasis"/>
          <w:highlight w:val="cyan"/>
        </w:rPr>
        <w:t>implement</w:t>
      </w:r>
      <w:r w:rsidRPr="00F109CC">
        <w:rPr>
          <w:rStyle w:val="StyleUnderline"/>
        </w:rPr>
        <w:t xml:space="preserve"> the </w:t>
      </w:r>
      <w:r w:rsidRPr="00F109CC">
        <w:rPr>
          <w:rStyle w:val="Emphasis"/>
        </w:rPr>
        <w:t xml:space="preserve">President’s </w:t>
      </w:r>
      <w:r w:rsidRPr="00F109CC">
        <w:rPr>
          <w:rStyle w:val="Emphasis"/>
          <w:highlight w:val="cya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F109CC">
        <w:rPr>
          <w:rStyle w:val="StyleUnderline"/>
          <w:highlight w:val="cya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F109CC">
        <w:rPr>
          <w:rStyle w:val="Emphasis"/>
          <w:highlight w:val="cya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F109CC">
        <w:rPr>
          <w:rStyle w:val="Emphasis"/>
          <w:highlight w:val="cya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F109CC">
        <w:rPr>
          <w:rStyle w:val="StyleUnderline"/>
          <w:highlight w:val="cyan"/>
        </w:rPr>
        <w:t>employee told</w:t>
      </w:r>
      <w:r w:rsidRPr="00F109CC">
        <w:rPr>
          <w:rStyle w:val="StyleUnderline"/>
        </w:rPr>
        <w:t xml:space="preserve"> an </w:t>
      </w:r>
      <w:r w:rsidRPr="00F109CC">
        <w:rPr>
          <w:rStyle w:val="Emphasis"/>
          <w:highlight w:val="cyan"/>
        </w:rPr>
        <w:t>appointee</w:t>
      </w:r>
      <w:r w:rsidRPr="00F109CC">
        <w:rPr>
          <w:rStyle w:val="StyleUnderline"/>
        </w:rPr>
        <w:t xml:space="preserve"> that their </w:t>
      </w:r>
      <w:r w:rsidRPr="00F109CC">
        <w:rPr>
          <w:rStyle w:val="StyleUnderline"/>
          <w:highlight w:val="cyan"/>
        </w:rPr>
        <w:t>decision was</w:t>
      </w:r>
      <w:r w:rsidRPr="00F109CC">
        <w:rPr>
          <w:rStyle w:val="StyleUnderline"/>
        </w:rPr>
        <w:t xml:space="preserve"> “completely </w:t>
      </w:r>
      <w:r w:rsidRPr="00F109CC">
        <w:rPr>
          <w:rStyle w:val="Emphasis"/>
          <w:highlight w:val="cyan"/>
        </w:rPr>
        <w:t>wrong</w:t>
      </w:r>
      <w:r w:rsidRPr="00F109CC">
        <w:rPr>
          <w:rStyle w:val="StyleUnderline"/>
        </w:rPr>
        <w:t xml:space="preserve">,” but </w:t>
      </w:r>
      <w:r w:rsidRPr="00F109CC">
        <w:rPr>
          <w:rStyle w:val="Emphasis"/>
          <w:highlight w:val="cyan"/>
        </w:rPr>
        <w:t>ultimately</w:t>
      </w:r>
      <w:r w:rsidRPr="00F109CC">
        <w:rPr>
          <w:rStyle w:val="StyleUnderline"/>
          <w:highlight w:val="cyan"/>
        </w:rPr>
        <w:t xml:space="preserve"> </w:t>
      </w:r>
      <w:r w:rsidRPr="00F109CC">
        <w:rPr>
          <w:rStyle w:val="Emphasis"/>
          <w:highlight w:val="cyan"/>
        </w:rPr>
        <w:t>implementing</w:t>
      </w:r>
      <w:r w:rsidRPr="00F109CC">
        <w:rPr>
          <w:rStyle w:val="StyleUnderline"/>
        </w:rPr>
        <w:t xml:space="preserve"> the appointee’s decision </w:t>
      </w:r>
      <w:r w:rsidRPr="00F109CC">
        <w:rPr>
          <w:rStyle w:val="StyleUnderline"/>
          <w:highlight w:val="cyan"/>
        </w:rPr>
        <w:t>once</w:t>
      </w:r>
      <w:r w:rsidRPr="00F109CC">
        <w:rPr>
          <w:rStyle w:val="StyleUnderline"/>
        </w:rPr>
        <w:t xml:space="preserve"> it was </w:t>
      </w:r>
      <w:r w:rsidRPr="00F109CC">
        <w:rPr>
          <w:rStyle w:val="Emphasis"/>
          <w:highlight w:val="cyan"/>
        </w:rPr>
        <w:t>final</w:t>
      </w:r>
      <w:r w:rsidRPr="008B4C14">
        <w:rPr>
          <w:rFonts w:eastAsia="Calibri"/>
          <w:sz w:val="16"/>
          <w14:ligatures w14:val="standardContextual"/>
        </w:rPr>
        <w:t xml:space="preserve">). [END FOOTNOTE 121] and </w:t>
      </w:r>
      <w:r w:rsidRPr="00CE680F">
        <w:rPr>
          <w:rStyle w:val="StyleUnderline"/>
          <w:highlight w:val="cyan"/>
        </w:rPr>
        <w:t>Presidents</w:t>
      </w:r>
      <w:r w:rsidRPr="00F109CC">
        <w:rPr>
          <w:rStyle w:val="StyleUnderline"/>
        </w:rPr>
        <w:t xml:space="preserve"> have tools to </w:t>
      </w:r>
      <w:r w:rsidRPr="00CE680F">
        <w:rPr>
          <w:rStyle w:val="Emphasis"/>
          <w:highlight w:val="cya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CE680F">
        <w:rPr>
          <w:rStyle w:val="Emphasis"/>
          <w:highlight w:val="cyan"/>
        </w:rPr>
        <w:t>genuine</w:t>
      </w:r>
      <w:r w:rsidRPr="00CE680F">
        <w:rPr>
          <w:rStyle w:val="StyleUnderline"/>
        </w:rPr>
        <w:t xml:space="preserve"> cases of </w:t>
      </w:r>
      <w:r w:rsidRPr="00CE680F">
        <w:rPr>
          <w:rStyle w:val="Emphasis"/>
        </w:rPr>
        <w:t xml:space="preserve">bureaucratic </w:t>
      </w:r>
      <w:r w:rsidRPr="00CE680F">
        <w:rPr>
          <w:rStyle w:val="Emphasis"/>
          <w:highlight w:val="cyan"/>
        </w:rPr>
        <w:t>challenges</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CE680F">
        <w:rPr>
          <w:rStyle w:val="Emphasis"/>
          <w:highlight w:val="cya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CE680F">
        <w:rPr>
          <w:rStyle w:val="StyleUnderline"/>
          <w:highlight w:val="cyan"/>
        </w:rPr>
        <w:t>when</w:t>
      </w:r>
      <w:r w:rsidRPr="00CE680F">
        <w:rPr>
          <w:rStyle w:val="StyleUnderline"/>
        </w:rPr>
        <w:t xml:space="preserve"> career </w:t>
      </w:r>
      <w:r w:rsidRPr="00CE680F">
        <w:rPr>
          <w:rStyle w:val="StyleUnderline"/>
          <w:highlight w:val="cyan"/>
        </w:rPr>
        <w:t xml:space="preserve">employees </w:t>
      </w:r>
      <w:r w:rsidRPr="00CE680F">
        <w:rPr>
          <w:rStyle w:val="Emphasis"/>
          <w:highlight w:val="cyan"/>
        </w:rPr>
        <w:t>disagree</w:t>
      </w:r>
      <w:r w:rsidRPr="00CE680F">
        <w:rPr>
          <w:rStyle w:val="StyleUnderline"/>
        </w:rPr>
        <w:t xml:space="preserve"> with the President’s agenda, </w:t>
      </w:r>
      <w:r w:rsidRPr="00CE680F">
        <w:rPr>
          <w:rStyle w:val="StyleUnderline"/>
          <w:highlight w:val="cyan"/>
        </w:rPr>
        <w:t xml:space="preserve">they </w:t>
      </w:r>
      <w:r w:rsidRPr="00CE680F">
        <w:rPr>
          <w:rStyle w:val="Emphasis"/>
          <w:highlight w:val="cyan"/>
        </w:rPr>
        <w:t>avoid</w:t>
      </w:r>
      <w:r w:rsidRPr="00CE680F">
        <w:rPr>
          <w:rStyle w:val="StyleUnderline"/>
        </w:rPr>
        <w:t xml:space="preserve"> proposing </w:t>
      </w:r>
      <w:r w:rsidRPr="00CE680F">
        <w:rPr>
          <w:rStyle w:val="Emphasis"/>
          <w:highlight w:val="cyan"/>
        </w:rPr>
        <w:t>policies</w:t>
      </w:r>
      <w:r w:rsidRPr="00CE680F">
        <w:rPr>
          <w:rStyle w:val="StyleUnderline"/>
        </w:rPr>
        <w:t xml:space="preserve"> that the </w:t>
      </w:r>
      <w:r w:rsidRPr="00CE680F">
        <w:rPr>
          <w:rStyle w:val="StyleUnderline"/>
          <w:highlight w:val="cyan"/>
        </w:rPr>
        <w:t xml:space="preserve">President will </w:t>
      </w:r>
      <w:r w:rsidRPr="00CE680F">
        <w:rPr>
          <w:rStyle w:val="Emphasis"/>
          <w:highlight w:val="cyan"/>
        </w:rPr>
        <w:t>oppose</w:t>
      </w:r>
      <w:r w:rsidRPr="008B4C14">
        <w:rPr>
          <w:rFonts w:eastAsia="Calibri"/>
          <w:sz w:val="16"/>
          <w14:ligatures w14:val="standardContextual"/>
        </w:rPr>
        <w:t xml:space="preserve">.124 </w:t>
      </w:r>
      <w:r w:rsidRPr="00CE680F">
        <w:rPr>
          <w:rStyle w:val="StyleUnderline"/>
        </w:rPr>
        <w:t xml:space="preserve">Even </w:t>
      </w:r>
      <w:r w:rsidRPr="00CE680F">
        <w:rPr>
          <w:rStyle w:val="Emphasis"/>
          <w:highlight w:val="cyan"/>
        </w:rPr>
        <w:t>independent agencies</w:t>
      </w:r>
      <w:r w:rsidRPr="008B4C14">
        <w:rPr>
          <w:rFonts w:eastAsia="Calibri"/>
          <w:sz w:val="16"/>
          <w14:ligatures w14:val="standardContextual"/>
        </w:rPr>
        <w:t xml:space="preserve"> appear largely </w:t>
      </w:r>
      <w:r w:rsidRPr="00CE680F">
        <w:rPr>
          <w:rStyle w:val="Emphasis"/>
          <w:highlight w:val="cyan"/>
        </w:rPr>
        <w:t>susceptible</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CE680F">
        <w:rPr>
          <w:rStyle w:val="StyleUnderline"/>
          <w:highlight w:val="cyan"/>
        </w:rPr>
        <w:t>policy</w:t>
      </w:r>
      <w:r w:rsidRPr="00CE680F">
        <w:rPr>
          <w:rStyle w:val="StyleUnderline"/>
        </w:rPr>
        <w:t xml:space="preserve"> </w:t>
      </w:r>
      <w:r w:rsidRPr="00CE680F">
        <w:rPr>
          <w:rStyle w:val="Emphasis"/>
        </w:rPr>
        <w:t xml:space="preserve">is </w:t>
      </w:r>
      <w:r w:rsidRPr="00CE680F">
        <w:rPr>
          <w:rStyle w:val="Emphasis"/>
          <w:highlight w:val="cyan"/>
        </w:rPr>
        <w:t>little different</w:t>
      </w:r>
      <w:r w:rsidRPr="00CE680F">
        <w:rPr>
          <w:rStyle w:val="StyleUnderline"/>
          <w:highlight w:val="cyan"/>
        </w:rPr>
        <w:t xml:space="preserve"> than </w:t>
      </w:r>
      <w:r w:rsidRPr="00CE680F">
        <w:rPr>
          <w:rStyle w:val="Emphasis"/>
          <w:highlight w:val="cyan"/>
        </w:rPr>
        <w:t>Executive</w:t>
      </w:r>
      <w:r w:rsidRPr="00CE680F">
        <w:rPr>
          <w:rStyle w:val="StyleUnderline"/>
        </w:rPr>
        <w:t xml:space="preserve"> Branch policy</w:t>
      </w:r>
      <w:r w:rsidRPr="008B4C14">
        <w:rPr>
          <w:rFonts w:eastAsia="Calibri"/>
          <w:sz w:val="16"/>
          <w14:ligatures w14:val="standardContextual"/>
        </w:rPr>
        <w:t>.”125</w:t>
      </w:r>
    </w:p>
    <w:p w:rsidR="00B63EC7" w:rsidRDefault="00B63EC7" w:rsidP="00B63EC7">
      <w:pPr>
        <w:pStyle w:val="Heading1"/>
      </w:pPr>
      <w:r>
        <w:t>Block</w:t>
      </w:r>
    </w:p>
    <w:p w:rsidR="00B63EC7" w:rsidRDefault="00B63EC7" w:rsidP="00B63EC7">
      <w:pPr>
        <w:pStyle w:val="Heading2"/>
      </w:pPr>
      <w:r>
        <w:t>Cap K</w:t>
      </w:r>
    </w:p>
    <w:p w:rsidR="00B63EC7" w:rsidRPr="001B1EA1" w:rsidRDefault="00B63EC7" w:rsidP="00B63EC7">
      <w:pPr>
        <w:pStyle w:val="Heading4"/>
      </w:pPr>
      <w:r w:rsidRPr="001B1EA1">
        <w:t xml:space="preserve">No </w:t>
      </w:r>
      <w:r w:rsidRPr="001B1EA1">
        <w:rPr>
          <w:u w:val="single"/>
        </w:rPr>
        <w:t>extinction</w:t>
      </w:r>
      <w:r w:rsidRPr="001B1EA1">
        <w:t xml:space="preserve"> from disease</w:t>
      </w:r>
      <w:r w:rsidRPr="001B1EA1">
        <w:rPr>
          <w:bCs/>
        </w:rPr>
        <w:t>.</w:t>
      </w:r>
    </w:p>
    <w:p w:rsidR="00B63EC7" w:rsidRDefault="00B63EC7" w:rsidP="00B63EC7">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Emily Lathrop; i</w:t>
      </w:r>
      <w:r w:rsidRPr="001B1EA1">
        <w:t>s an associate engineer at RAND. Her research at RAND covers topics including AI, humanmachine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pbr]</w:t>
      </w:r>
    </w:p>
    <w:p w:rsidR="00B63EC7" w:rsidRPr="00A60D47" w:rsidRDefault="00B63EC7" w:rsidP="00B63EC7">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rsidR="00B63EC7" w:rsidRPr="00A60D47" w:rsidRDefault="00B63EC7" w:rsidP="00B63EC7">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rsidR="00B63EC7" w:rsidRPr="00276315" w:rsidRDefault="00B63EC7" w:rsidP="00B63EC7">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rsidR="00B63EC7" w:rsidRPr="00A60D47" w:rsidRDefault="00B63EC7" w:rsidP="00B63EC7">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rsidR="00B63EC7" w:rsidRPr="00A60D47" w:rsidRDefault="00B63EC7" w:rsidP="00B63EC7">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rsidR="00B63EC7" w:rsidRPr="00A60D47" w:rsidRDefault="00B63EC7" w:rsidP="00B63EC7">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rsidR="00B63EC7" w:rsidRDefault="00B63EC7" w:rsidP="00B63EC7">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E24227">
        <w:rPr>
          <w:rStyle w:val="Emphasis"/>
          <w:highlight w:val="cyan"/>
        </w:rPr>
        <w:t>sufficient</w:t>
      </w:r>
      <w:r w:rsidRPr="00276315">
        <w:rPr>
          <w:sz w:val="16"/>
        </w:rPr>
        <w:t xml:space="preserve"> numbers of </w:t>
      </w:r>
      <w:r w:rsidRPr="00E24227">
        <w:rPr>
          <w:rStyle w:val="Emphasis"/>
          <w:highlight w:val="cyan"/>
        </w:rPr>
        <w:t>humans</w:t>
      </w:r>
      <w:r w:rsidRPr="00E24227">
        <w:rPr>
          <w:sz w:val="16"/>
          <w:highlight w:val="cyan"/>
        </w:rPr>
        <w:t xml:space="preserve"> </w:t>
      </w:r>
      <w:r w:rsidRPr="00E24227">
        <w:rPr>
          <w:rStyle w:val="StyleUnderline"/>
          <w:highlight w:val="cyan"/>
        </w:rPr>
        <w:t>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rsidR="00B63EC7" w:rsidRPr="0090184C" w:rsidRDefault="00B63EC7" w:rsidP="00B63EC7">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rsidR="00B63EC7" w:rsidRPr="0090184C" w:rsidRDefault="00B63EC7" w:rsidP="00B63EC7">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rsidR="00B63EC7" w:rsidRPr="00CD026C" w:rsidRDefault="00B63EC7" w:rsidP="00B63EC7">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rsidR="00B63EC7" w:rsidRDefault="00B63EC7" w:rsidP="00B63EC7">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E24227">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E24227">
        <w:rPr>
          <w:rStyle w:val="Emphasis"/>
          <w:highlight w:val="cyan"/>
        </w:rPr>
        <w:t>kill</w:t>
      </w:r>
      <w:r w:rsidRPr="0090184C">
        <w:rPr>
          <w:rStyle w:val="Emphasis"/>
        </w:rPr>
        <w:t xml:space="preserve"> their </w:t>
      </w:r>
      <w:r w:rsidRPr="00E24227">
        <w:rPr>
          <w:rStyle w:val="Emphasis"/>
          <w:highlight w:val="cyan"/>
        </w:rPr>
        <w:t>hosts</w:t>
      </w:r>
      <w:r w:rsidRPr="0090184C">
        <w:rPr>
          <w:sz w:val="16"/>
        </w:rPr>
        <w:t xml:space="preserve">, thereby </w:t>
      </w:r>
      <w:r w:rsidRPr="00E24227">
        <w:rPr>
          <w:rStyle w:val="Emphasis"/>
          <w:highlight w:val="cyan"/>
        </w:rPr>
        <w:t>limiting</w:t>
      </w:r>
      <w:r w:rsidRPr="0090184C">
        <w:rPr>
          <w:sz w:val="16"/>
        </w:rPr>
        <w:t xml:space="preserve"> their own </w:t>
      </w:r>
      <w:r w:rsidRPr="00E24227">
        <w:rPr>
          <w:rStyle w:val="Emphasis"/>
          <w:highlight w:val="cyan"/>
        </w:rPr>
        <w:t>transmission</w:t>
      </w:r>
      <w:r w:rsidRPr="0090184C">
        <w:rPr>
          <w:sz w:val="16"/>
        </w:rPr>
        <w:t xml:space="preserve"> opportunities. Conversely, </w:t>
      </w:r>
      <w:r w:rsidRPr="00E24227">
        <w:rPr>
          <w:rStyle w:val="Emphasis"/>
          <w:highlight w:val="cyan"/>
        </w:rPr>
        <w:t>less virulent strains</w:t>
      </w:r>
      <w:r w:rsidRPr="0090184C">
        <w:rPr>
          <w:rStyle w:val="StyleUnderline"/>
        </w:rPr>
        <w:t xml:space="preserve"> that allow hosts to survive longer </w:t>
      </w:r>
      <w:r w:rsidRPr="00E24227">
        <w:rPr>
          <w:rStyle w:val="StyleUnderline"/>
          <w:highlight w:val="cyan"/>
        </w:rPr>
        <w:t xml:space="preserve">have </w:t>
      </w:r>
      <w:r w:rsidRPr="00E24227">
        <w:rPr>
          <w:rStyle w:val="Emphasis"/>
          <w:highlight w:val="cyan"/>
        </w:rPr>
        <w:t>more chances</w:t>
      </w:r>
      <w:r w:rsidRPr="00E24227">
        <w:rPr>
          <w:rStyle w:val="StyleUnderline"/>
          <w:highlight w:val="cyan"/>
        </w:rPr>
        <w:t xml:space="preserve"> of </w:t>
      </w:r>
      <w:r w:rsidRPr="00E24227">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E24227">
        <w:rPr>
          <w:rStyle w:val="Emphasis"/>
          <w:highlight w:val="cyan"/>
        </w:rPr>
        <w:t>even</w:t>
      </w:r>
      <w:r w:rsidRPr="00E24227">
        <w:rPr>
          <w:rStyle w:val="StyleUnderline"/>
          <w:highlight w:val="cyan"/>
        </w:rPr>
        <w:t xml:space="preserve"> where a </w:t>
      </w:r>
      <w:r w:rsidRPr="00E24227">
        <w:rPr>
          <w:rStyle w:val="Emphasis"/>
          <w:highlight w:val="cyan"/>
        </w:rPr>
        <w:t>reservoir</w:t>
      </w:r>
      <w:r w:rsidRPr="0090184C">
        <w:rPr>
          <w:rStyle w:val="StyleUnderline"/>
        </w:rPr>
        <w:t xml:space="preserve"> species </w:t>
      </w:r>
      <w:r w:rsidRPr="00E24227">
        <w:rPr>
          <w:rStyle w:val="Emphasis"/>
          <w:highlight w:val="cyan"/>
        </w:rPr>
        <w:t>exists</w:t>
      </w:r>
      <w:r w:rsidRPr="0090184C">
        <w:rPr>
          <w:sz w:val="16"/>
        </w:rPr>
        <w:t xml:space="preserve"> (Geoghegan and Holmes, 2018; Geoghegan et al., 2016).</w:t>
      </w:r>
    </w:p>
    <w:p w:rsidR="00B63EC7" w:rsidRPr="00874397" w:rsidRDefault="00B63EC7" w:rsidP="00B63EC7">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rsidR="00B63EC7" w:rsidRPr="00874397" w:rsidRDefault="00B63EC7" w:rsidP="00B63EC7">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rsidR="00B63EC7" w:rsidRPr="00A26303" w:rsidRDefault="00B63EC7" w:rsidP="00B63EC7">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rsidR="00B63EC7" w:rsidRDefault="00B63EC7" w:rsidP="00B63EC7">
      <w:pPr>
        <w:pStyle w:val="Heading2"/>
      </w:pPr>
      <w:r>
        <w:t>Code CP</w:t>
      </w:r>
    </w:p>
    <w:p w:rsidR="00B63EC7" w:rsidRDefault="00B63EC7" w:rsidP="00B63EC7">
      <w:pPr>
        <w:pStyle w:val="Heading4"/>
      </w:pPr>
      <w:r>
        <w:t xml:space="preserve">‘No source’ </w:t>
      </w:r>
      <w:r w:rsidRPr="008474F1">
        <w:rPr>
          <w:u w:val="single"/>
        </w:rPr>
        <w:t>requires</w:t>
      </w:r>
      <w:r>
        <w:t xml:space="preserve"> the provision not have </w:t>
      </w:r>
      <w:r w:rsidRPr="008474F1">
        <w:rPr>
          <w:u w:val="single"/>
        </w:rPr>
        <w:t>any basis</w:t>
      </w:r>
      <w:r>
        <w:t xml:space="preserve"> in </w:t>
      </w:r>
      <w:r w:rsidRPr="008474F1">
        <w:rPr>
          <w:u w:val="single"/>
        </w:rPr>
        <w:t>enacted law</w:t>
      </w:r>
      <w:r>
        <w:t xml:space="preserve">. That’s Cross. </w:t>
      </w:r>
    </w:p>
    <w:p w:rsidR="00B63EC7" w:rsidRDefault="00B63EC7" w:rsidP="00B63EC7">
      <w:r>
        <w:t>&lt;&lt;FOR REFERENCE&gt;&gt;</w:t>
      </w:r>
    </w:p>
    <w:p w:rsidR="00B63EC7" w:rsidRPr="00E56C5B" w:rsidRDefault="00B63EC7" w:rsidP="00B63EC7">
      <w:pPr>
        <w:rPr>
          <w:sz w:val="16"/>
        </w:rPr>
      </w:pPr>
      <w:r w:rsidRPr="00E85E75">
        <w:rPr>
          <w:sz w:val="16"/>
        </w:rPr>
        <w:t xml:space="preserve">For example, </w:t>
      </w:r>
      <w:r w:rsidRPr="008474F1">
        <w:rPr>
          <w:rStyle w:val="StyleUnderline"/>
          <w:highlight w:val="lightGray"/>
        </w:rPr>
        <w:t xml:space="preserve">OLRC may </w:t>
      </w:r>
      <w:r w:rsidRPr="008474F1">
        <w:rPr>
          <w:rStyle w:val="Emphasis"/>
          <w:highlight w:val="lightGray"/>
        </w:rPr>
        <w:t>insert</w:t>
      </w:r>
      <w:r w:rsidRPr="00E85E75">
        <w:rPr>
          <w:sz w:val="16"/>
        </w:rPr>
        <w:t xml:space="preserve"> what it calls </w:t>
      </w:r>
      <w:r w:rsidRPr="008474F1">
        <w:rPr>
          <w:rStyle w:val="StyleUnderline"/>
          <w:highlight w:val="lightGray"/>
        </w:rPr>
        <w:t>a “</w:t>
      </w:r>
      <w:r w:rsidRPr="008474F1">
        <w:rPr>
          <w:rStyle w:val="Emphasis"/>
          <w:highlight w:val="lightGray"/>
        </w:rPr>
        <w:t>no source</w:t>
      </w:r>
      <w:r w:rsidRPr="008474F1">
        <w:rPr>
          <w:rStyle w:val="StyleUnderline"/>
          <w:highlight w:val="lightGray"/>
        </w:rPr>
        <w:t>” provision</w:t>
      </w:r>
      <w:r w:rsidRPr="00E85E75">
        <w:rPr>
          <w:sz w:val="16"/>
        </w:rPr>
        <w:t xml:space="preserve"> into a new positive title that it is preparing for Congress. A “no source” provision is one </w:t>
      </w:r>
      <w:r w:rsidRPr="008474F1">
        <w:rPr>
          <w:rStyle w:val="StyleUnderline"/>
          <w:highlight w:val="lightGray"/>
        </w:rPr>
        <w:t xml:space="preserve">that </w:t>
      </w:r>
      <w:r w:rsidRPr="008474F1">
        <w:rPr>
          <w:rStyle w:val="Emphasis"/>
          <w:highlight w:val="lightGray"/>
        </w:rPr>
        <w:t>did not exist</w:t>
      </w:r>
      <w:r w:rsidRPr="008474F1">
        <w:rPr>
          <w:rStyle w:val="StyleUnderline"/>
          <w:highlight w:val="lightGray"/>
        </w:rPr>
        <w:t xml:space="preserve"> in any</w:t>
      </w:r>
      <w:r w:rsidRPr="00F57BFA">
        <w:rPr>
          <w:rStyle w:val="StyleUnderline"/>
        </w:rPr>
        <w:t xml:space="preserve"> congressionally </w:t>
      </w:r>
      <w:r w:rsidRPr="00F57BFA">
        <w:rPr>
          <w:rStyle w:val="Emphasis"/>
        </w:rPr>
        <w:t xml:space="preserve">enacted </w:t>
      </w:r>
      <w:r w:rsidRPr="008474F1">
        <w:rPr>
          <w:rStyle w:val="Emphasis"/>
          <w:highlight w:val="lightGray"/>
        </w:rPr>
        <w:t>law</w:t>
      </w:r>
      <w:r w:rsidRPr="008474F1">
        <w:rPr>
          <w:rStyle w:val="StyleUnderline"/>
          <w:highlight w:val="lightGray"/>
        </w:rPr>
        <w:t>, but</w:t>
      </w:r>
      <w:r w:rsidRPr="00F57BFA">
        <w:rPr>
          <w:rStyle w:val="StyleUnderline"/>
        </w:rPr>
        <w:t xml:space="preserve"> that </w:t>
      </w:r>
      <w:r w:rsidRPr="008474F1">
        <w:rPr>
          <w:rStyle w:val="StyleUnderline"/>
          <w:highlight w:val="lightGray"/>
        </w:rPr>
        <w:t xml:space="preserve">OLRC </w:t>
      </w:r>
      <w:r w:rsidRPr="008474F1">
        <w:rPr>
          <w:rStyle w:val="Emphasis"/>
          <w:highlight w:val="lightGray"/>
        </w:rPr>
        <w:t>creates</w:t>
      </w:r>
      <w:r w:rsidRPr="00F57BFA">
        <w:rPr>
          <w:rStyle w:val="StyleUnderline"/>
        </w:rPr>
        <w:t xml:space="preserve"> out </w:t>
      </w:r>
      <w:r w:rsidRPr="008474F1">
        <w:rPr>
          <w:rStyle w:val="StyleUnderline"/>
          <w:highlight w:val="lightGray"/>
        </w:rPr>
        <w:t xml:space="preserve">of </w:t>
      </w:r>
      <w:r w:rsidRPr="008474F1">
        <w:rPr>
          <w:rStyle w:val="Emphasis"/>
          <w:highlight w:val="lightGray"/>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rsidR="00B63EC7" w:rsidRDefault="00B63EC7" w:rsidP="00B63EC7">
      <w:pPr>
        <w:pStyle w:val="Heading4"/>
      </w:pPr>
      <w:r>
        <w:t xml:space="preserve">‘Rights’ carry the </w:t>
      </w:r>
      <w:r w:rsidRPr="00D4013E">
        <w:rPr>
          <w:u w:val="single"/>
        </w:rPr>
        <w:t>force of law</w:t>
      </w:r>
      <w:r>
        <w:t>.</w:t>
      </w:r>
    </w:p>
    <w:p w:rsidR="00B63EC7" w:rsidRDefault="00B63EC7" w:rsidP="00B63EC7">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rsidR="00B63EC7" w:rsidRPr="004B1B53" w:rsidRDefault="00B63EC7" w:rsidP="00B63EC7">
      <w:pPr>
        <w:rPr>
          <w:sz w:val="16"/>
        </w:rPr>
      </w:pPr>
      <w:r w:rsidRPr="00DA70E7">
        <w:rPr>
          <w:rStyle w:val="StyleUnderline"/>
        </w:rPr>
        <w:t xml:space="preserve">The word </w:t>
      </w:r>
      <w:r w:rsidRPr="00D4013E">
        <w:rPr>
          <w:rStyle w:val="Emphasis"/>
          <w:highlight w:val="cyan"/>
        </w:rPr>
        <w:t>‘rights’</w:t>
      </w:r>
      <w:r w:rsidRPr="004B1B53">
        <w:rPr>
          <w:sz w:val="16"/>
        </w:rPr>
        <w:t xml:space="preserve"> used in describing personality </w:t>
      </w:r>
      <w:r w:rsidRPr="00DA70E7">
        <w:rPr>
          <w:sz w:val="16"/>
        </w:rPr>
        <w:t xml:space="preserve">connotes legal relations between persons. It is interconnected with duties </w:t>
      </w:r>
      <w:r w:rsidRPr="00DA70E7">
        <w:rPr>
          <w:rStyle w:val="StyleUnderline"/>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rsidR="00B63EC7" w:rsidRPr="007E640A" w:rsidRDefault="00B63EC7" w:rsidP="00B63EC7">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rsidR="00B63EC7" w:rsidRDefault="00B63EC7" w:rsidP="00B63EC7">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rsidR="00B63EC7" w:rsidRDefault="00B63EC7" w:rsidP="00B63EC7">
      <w:r w:rsidRPr="001B25EB">
        <w:rPr>
          <w:rStyle w:val="Style13ptBold"/>
        </w:rPr>
        <w:t>Words and Phrases 64</w:t>
      </w:r>
      <w:r>
        <w:t xml:space="preserve"> [Words and Phrases Permanent Edition, 1964]</w:t>
      </w:r>
    </w:p>
    <w:p w:rsidR="00B63EC7" w:rsidRDefault="00B63EC7" w:rsidP="00B63EC7">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rsidR="00B63EC7" w:rsidRDefault="00B63EC7" w:rsidP="00B63EC7">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rsidR="00B63EC7" w:rsidRDefault="00B63EC7" w:rsidP="00B63EC7">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rsidR="00B63EC7" w:rsidRPr="00EC651C" w:rsidRDefault="00B63EC7" w:rsidP="00B63EC7">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rsidR="00B63EC7" w:rsidRPr="00E7297C" w:rsidRDefault="00B63EC7" w:rsidP="00B63EC7">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rsidR="00B63EC7" w:rsidRPr="009834EB" w:rsidRDefault="00B63EC7" w:rsidP="00B63EC7">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rsidR="00B63EC7" w:rsidRPr="00702259" w:rsidRDefault="00B63EC7" w:rsidP="00B63EC7">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rsidR="00B63EC7" w:rsidRPr="009F15EC" w:rsidRDefault="00B63EC7" w:rsidP="00B63EC7">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rsidR="00B63EC7" w:rsidRPr="00E7608C" w:rsidRDefault="00B63EC7" w:rsidP="00B63EC7">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rsidR="00B63EC7" w:rsidRPr="004E488E" w:rsidRDefault="00B63EC7" w:rsidP="00B63EC7">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rsidR="00B63EC7" w:rsidRPr="004E488E" w:rsidRDefault="00B63EC7" w:rsidP="00B63EC7">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rsidR="00B63EC7" w:rsidRPr="004E488E" w:rsidRDefault="00B63EC7" w:rsidP="00B63EC7">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rsidR="00B63EC7" w:rsidRPr="004E488E" w:rsidRDefault="00B63EC7" w:rsidP="00B63EC7">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rsidR="00B63EC7" w:rsidRPr="004E488E" w:rsidRDefault="00B63EC7" w:rsidP="00B63EC7">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rsidR="00B63EC7" w:rsidRPr="004E488E" w:rsidRDefault="00B63EC7" w:rsidP="00B63EC7">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rsidR="00B63EC7" w:rsidRPr="004E488E" w:rsidRDefault="00B63EC7" w:rsidP="00B63EC7">
      <w:pPr>
        <w:rPr>
          <w:sz w:val="16"/>
        </w:rPr>
      </w:pPr>
      <w:r w:rsidRPr="004E488E">
        <w:rPr>
          <w:sz w:val="16"/>
        </w:rPr>
        <w:t>How does the Code show this? By rewriting 1303(a) holistically and placing it in two sections, 2 U.S.C. 271 and 272:</w:t>
      </w:r>
    </w:p>
    <w:p w:rsidR="00B63EC7" w:rsidRPr="004E488E" w:rsidRDefault="00B63EC7" w:rsidP="00B63EC7">
      <w:pPr>
        <w:ind w:left="720"/>
        <w:rPr>
          <w:sz w:val="16"/>
        </w:rPr>
      </w:pPr>
      <w:r w:rsidRPr="004E488E">
        <w:rPr>
          <w:sz w:val="16"/>
        </w:rPr>
        <w:t>§ 271. Establishment</w:t>
      </w:r>
    </w:p>
    <w:p w:rsidR="00B63EC7" w:rsidRPr="004E488E" w:rsidRDefault="00B63EC7" w:rsidP="00B63EC7">
      <w:pPr>
        <w:ind w:left="720"/>
        <w:rPr>
          <w:sz w:val="16"/>
        </w:rPr>
      </w:pPr>
      <w:r w:rsidRPr="004E488E">
        <w:rPr>
          <w:sz w:val="16"/>
        </w:rPr>
        <w:t>There shall be in the Senate an office to be known as the Office of the Legislative Counsel, and to be under *286 the direction of the Legislative Counsel of the Senate.</w:t>
      </w:r>
    </w:p>
    <w:p w:rsidR="00B63EC7" w:rsidRPr="004E488E" w:rsidRDefault="00B63EC7" w:rsidP="00B63EC7">
      <w:pPr>
        <w:ind w:left="720"/>
        <w:rPr>
          <w:sz w:val="16"/>
        </w:rPr>
      </w:pPr>
      <w:r w:rsidRPr="004E488E">
        <w:rPr>
          <w:sz w:val="16"/>
        </w:rPr>
        <w:t>§ 272. Legislative Counsel</w:t>
      </w:r>
    </w:p>
    <w:p w:rsidR="00B63EC7" w:rsidRPr="004E488E" w:rsidRDefault="00B63EC7" w:rsidP="00B63EC7">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rsidR="00B63EC7" w:rsidRPr="004E488E" w:rsidRDefault="00B63EC7" w:rsidP="00B63EC7">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rsidR="00B63EC7" w:rsidRPr="004E488E" w:rsidRDefault="00B63EC7" w:rsidP="00B63EC7">
      <w:pPr>
        <w:rPr>
          <w:sz w:val="16"/>
        </w:rPr>
      </w:pPr>
      <w:r w:rsidRPr="004E488E">
        <w:rPr>
          <w:sz w:val="16"/>
        </w:rPr>
        <w:t>So the single clean text of 271 and 272 tells us all we need to know--for our garden-variety legal hack work. For statutory interpretation it is useless, even misleading.</w:t>
      </w:r>
    </w:p>
    <w:p w:rsidR="00B63EC7" w:rsidRPr="004E488E" w:rsidRDefault="00B63EC7" w:rsidP="00B63EC7">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rsidR="00B63EC7" w:rsidRPr="0029717F" w:rsidRDefault="00B63EC7" w:rsidP="00B63EC7">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rsidR="00B63EC7" w:rsidRPr="00AA7F5A" w:rsidRDefault="00B63EC7" w:rsidP="00B63EC7">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rsidR="00B63EC7" w:rsidRPr="00E01249" w:rsidRDefault="00B63EC7" w:rsidP="00B63EC7">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rsidR="00B63EC7" w:rsidRDefault="00B63EC7" w:rsidP="00B63EC7">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rsidR="00B63EC7" w:rsidRDefault="00B63EC7" w:rsidP="00B63EC7">
      <w:pPr>
        <w:pStyle w:val="Heading4"/>
      </w:pPr>
      <w:r>
        <w:t xml:space="preserve">That’s true </w:t>
      </w:r>
      <w:r w:rsidRPr="00161A1E">
        <w:rPr>
          <w:u w:val="single"/>
        </w:rPr>
        <w:t>irrespective</w:t>
      </w:r>
      <w:r>
        <w:t xml:space="preserve"> of the CP’s binding </w:t>
      </w:r>
      <w:r w:rsidRPr="00161A1E">
        <w:rPr>
          <w:u w:val="single"/>
        </w:rPr>
        <w:t>appearance</w:t>
      </w:r>
      <w:r>
        <w:t>.</w:t>
      </w:r>
    </w:p>
    <w:p w:rsidR="00B63EC7" w:rsidRDefault="00B63EC7" w:rsidP="00B63EC7">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rsidR="00B63EC7" w:rsidRPr="0022783D" w:rsidRDefault="00B63EC7" w:rsidP="00B63EC7">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rsidR="00B63EC7" w:rsidRPr="0022783D" w:rsidRDefault="00B63EC7" w:rsidP="00B63EC7">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rsidR="00B63EC7" w:rsidRPr="0022783D" w:rsidRDefault="00B63EC7" w:rsidP="00B63EC7">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rsidR="00B63EC7" w:rsidRPr="0022783D" w:rsidRDefault="00B63EC7" w:rsidP="00B63EC7">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rsidR="00B63EC7" w:rsidRPr="0022783D" w:rsidRDefault="00B63EC7" w:rsidP="00B63EC7">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rsidR="00B63EC7" w:rsidRPr="004B249A" w:rsidRDefault="00B63EC7" w:rsidP="00B63EC7">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rsidR="00B63EC7" w:rsidRPr="004B249A" w:rsidRDefault="00B63EC7" w:rsidP="00B63EC7">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rsidR="00B63EC7" w:rsidRPr="0022783D" w:rsidRDefault="00B63EC7" w:rsidP="00B63EC7">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rsidR="00B63EC7" w:rsidRPr="004B249A" w:rsidRDefault="00B63EC7" w:rsidP="00B63EC7">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rsidR="00B63EC7" w:rsidRPr="004B249A" w:rsidRDefault="00B63EC7" w:rsidP="00B63EC7">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rsidR="00B63EC7" w:rsidRPr="0022783D" w:rsidRDefault="00B63EC7" w:rsidP="00B63EC7">
      <w:pPr>
        <w:rPr>
          <w:sz w:val="16"/>
        </w:rPr>
      </w:pPr>
      <w:r w:rsidRPr="0022783D">
        <w:rPr>
          <w:sz w:val="16"/>
        </w:rPr>
        <w:t>The cautionary language in the Code's Preface is also substantially set forth in 2 U.S.C., 1982 ed., § 285b(1), which states:</w:t>
      </w:r>
    </w:p>
    <w:p w:rsidR="00B63EC7" w:rsidRPr="0022783D" w:rsidRDefault="00B63EC7" w:rsidP="00B63EC7">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rsidR="00B63EC7" w:rsidRPr="004B249A" w:rsidRDefault="00B63EC7" w:rsidP="00B63EC7">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rsidR="00B63EC7" w:rsidRPr="004B249A" w:rsidRDefault="00B63EC7" w:rsidP="00B63EC7">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rsidR="00B63EC7" w:rsidRPr="004B249A" w:rsidRDefault="00B63EC7" w:rsidP="00B63EC7">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rsidR="00B63EC7" w:rsidRDefault="00B63EC7" w:rsidP="00B63EC7">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rsidR="00B63EC7" w:rsidRDefault="00B63EC7" w:rsidP="00B63EC7">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rsidR="00B63EC7" w:rsidRPr="00793DD8" w:rsidRDefault="00B63EC7" w:rsidP="00B63EC7">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rsidR="00B63EC7" w:rsidRDefault="00B63EC7" w:rsidP="00B63EC7">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rsidR="00B63EC7" w:rsidRDefault="00B63EC7" w:rsidP="00B63EC7">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rsidR="00B63EC7" w:rsidRDefault="00B63EC7" w:rsidP="00B63EC7">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rsidR="00B63EC7" w:rsidRPr="006740AB" w:rsidRDefault="00B63EC7" w:rsidP="00B63EC7">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rsidR="00B63EC7" w:rsidRPr="00045467" w:rsidRDefault="00B63EC7" w:rsidP="00B63EC7">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rsidR="00B63EC7" w:rsidRDefault="00B63EC7" w:rsidP="00B63EC7">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rsidR="00B63EC7" w:rsidRPr="00777CFE" w:rsidRDefault="00B63EC7" w:rsidP="00B63EC7">
      <w:r>
        <w:t>&lt;&lt;TEXT CONDENSED, NONE OMITTED&gt;&gt;</w:t>
      </w:r>
    </w:p>
    <w:p w:rsidR="00B63EC7" w:rsidRPr="00EF4D75" w:rsidRDefault="00B63EC7" w:rsidP="00B63EC7">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rsidR="00B63EC7" w:rsidRDefault="00B63EC7" w:rsidP="00B63EC7">
      <w:r>
        <w:t>&lt;&lt;PARAGRAPH INTEGRITY RESUMES&gt;&gt;</w:t>
      </w:r>
    </w:p>
    <w:p w:rsidR="00B63EC7" w:rsidRPr="00625C23" w:rsidRDefault="00B63EC7" w:rsidP="00B63EC7">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rsidR="00B63EC7" w:rsidRPr="00D61B59" w:rsidRDefault="00B63EC7" w:rsidP="00B63EC7">
      <w:pPr>
        <w:rPr>
          <w:sz w:val="16"/>
        </w:rPr>
      </w:pPr>
      <w:r w:rsidRPr="00D61B59">
        <w:rPr>
          <w:sz w:val="16"/>
        </w:rPr>
        <w:t>&lt;&lt;TABLE 1 OMITTED&gt;&gt;</w:t>
      </w:r>
    </w:p>
    <w:p w:rsidR="00B63EC7" w:rsidRPr="00D61B59" w:rsidRDefault="00B63EC7" w:rsidP="00B63EC7">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rsidR="00B63EC7" w:rsidRPr="00D61B59" w:rsidRDefault="00B63EC7" w:rsidP="00B63EC7">
      <w:pPr>
        <w:rPr>
          <w:sz w:val="16"/>
        </w:rPr>
      </w:pPr>
      <w:r w:rsidRPr="00D61B59">
        <w:rPr>
          <w:sz w:val="16"/>
        </w:rPr>
        <w:t xml:space="preserve">&lt;&lt;TABLE 2 OMITTED&gt;&gt; </w:t>
      </w:r>
    </w:p>
    <w:p w:rsidR="00B63EC7" w:rsidRPr="00D61B59" w:rsidRDefault="00B63EC7" w:rsidP="00B63EC7">
      <w:pPr>
        <w:rPr>
          <w:sz w:val="16"/>
        </w:rPr>
      </w:pPr>
      <w:r w:rsidRPr="00D61B59">
        <w:rPr>
          <w:sz w:val="16"/>
        </w:rPr>
        <w:t>The Shadow Code</w:t>
      </w:r>
    </w:p>
    <w:p w:rsidR="00B63EC7" w:rsidRPr="00D61B59" w:rsidRDefault="00B63EC7" w:rsidP="00B63EC7">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rsidR="00B63EC7" w:rsidRPr="00D61B59" w:rsidRDefault="00B63EC7" w:rsidP="00B63EC7">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rsidR="00B63EC7" w:rsidRPr="00D61B59" w:rsidRDefault="00B63EC7" w:rsidP="00B63EC7">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rsidR="00B63EC7" w:rsidRPr="00D61B59" w:rsidRDefault="00B63EC7" w:rsidP="00B63EC7">
      <w:pPr>
        <w:rPr>
          <w:sz w:val="16"/>
        </w:rPr>
      </w:pPr>
      <w:r w:rsidRPr="00D61B59">
        <w:rPr>
          <w:sz w:val="16"/>
        </w:rPr>
        <w:t>Inconsistency</w:t>
      </w:r>
    </w:p>
    <w:p w:rsidR="00B63EC7" w:rsidRPr="00A14B6A" w:rsidRDefault="00B63EC7" w:rsidP="00B63EC7">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rsidR="00B63EC7" w:rsidRDefault="00B63EC7" w:rsidP="00B63EC7">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rsidR="00B63EC7" w:rsidRDefault="00B63EC7" w:rsidP="00B63EC7">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rsidR="00B63EC7" w:rsidRPr="00891967" w:rsidRDefault="00B63EC7" w:rsidP="00B63EC7">
      <w:pPr>
        <w:rPr>
          <w:sz w:val="16"/>
        </w:rPr>
      </w:pPr>
      <w:r w:rsidRPr="00891967">
        <w:rPr>
          <w:sz w:val="16"/>
        </w:rPr>
        <w:t>II. The Problems with the U.S. Code</w:t>
      </w:r>
    </w:p>
    <w:p w:rsidR="00B63EC7" w:rsidRPr="00891967" w:rsidRDefault="00B63EC7" w:rsidP="00B63EC7">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rsidR="00B63EC7" w:rsidRPr="00C0366D" w:rsidRDefault="00B63EC7" w:rsidP="00B63EC7">
      <w:pPr>
        <w:rPr>
          <w:sz w:val="16"/>
        </w:rPr>
      </w:pPr>
      <w:r w:rsidRPr="00C0366D">
        <w:rPr>
          <w:sz w:val="16"/>
        </w:rPr>
        <w:t>A. Codification by Trial and Error</w:t>
      </w:r>
    </w:p>
    <w:p w:rsidR="00B63EC7" w:rsidRPr="00C0366D" w:rsidRDefault="00B63EC7" w:rsidP="00B63EC7">
      <w:pPr>
        <w:rPr>
          <w:sz w:val="16"/>
        </w:rPr>
      </w:pPr>
      <w:r w:rsidRPr="00C0366D">
        <w:rPr>
          <w:sz w:val="16"/>
        </w:rPr>
        <w:t>1. The Revised Codes</w:t>
      </w:r>
    </w:p>
    <w:p w:rsidR="00B63EC7" w:rsidRPr="001372E2" w:rsidRDefault="00B63EC7" w:rsidP="00B63EC7">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rsidR="00B63EC7" w:rsidRPr="002E2A61" w:rsidRDefault="00B63EC7" w:rsidP="00B63EC7">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rsidR="00B63EC7" w:rsidRPr="002E2A61" w:rsidRDefault="00B63EC7" w:rsidP="00B63EC7">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rsidR="00B63EC7" w:rsidRPr="002E2A61" w:rsidRDefault="00B63EC7" w:rsidP="00B63EC7">
      <w:pPr>
        <w:rPr>
          <w:sz w:val="16"/>
        </w:rPr>
      </w:pPr>
      <w:r w:rsidRPr="002E2A61">
        <w:rPr>
          <w:sz w:val="16"/>
        </w:rPr>
        <w:t>2. The Prima Facie Code</w:t>
      </w:r>
    </w:p>
    <w:p w:rsidR="00B63EC7" w:rsidRPr="005A2D75" w:rsidRDefault="00B63EC7" w:rsidP="00B63EC7">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rsidR="00B63EC7" w:rsidRPr="009B4EB6" w:rsidRDefault="00B63EC7" w:rsidP="00B63EC7">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rsidR="00B63EC7" w:rsidRPr="00DB527F" w:rsidRDefault="00B63EC7" w:rsidP="00B63EC7">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rsidR="00B63EC7" w:rsidRPr="00DB527F" w:rsidRDefault="00B63EC7" w:rsidP="00B63EC7">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rsidR="00B63EC7" w:rsidRPr="00DB527F" w:rsidRDefault="00B63EC7" w:rsidP="00B63EC7">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rsidR="00B63EC7" w:rsidRPr="00DB527F" w:rsidRDefault="00B63EC7" w:rsidP="00B63EC7">
      <w:pPr>
        <w:rPr>
          <w:sz w:val="16"/>
        </w:rPr>
      </w:pPr>
      <w:r w:rsidRPr="00DB527F">
        <w:rPr>
          <w:sz w:val="16"/>
        </w:rPr>
        <w:t>3. The Positive Law Titles in the Code</w:t>
      </w:r>
    </w:p>
    <w:p w:rsidR="00B63EC7" w:rsidRPr="00DB527F" w:rsidRDefault="00B63EC7" w:rsidP="00B63EC7">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rsidR="00B63EC7" w:rsidRPr="00DB527F" w:rsidRDefault="00B63EC7" w:rsidP="00B63EC7">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rsidR="00B63EC7" w:rsidRDefault="00B63EC7" w:rsidP="00B63EC7">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rsidR="00B63EC7" w:rsidRDefault="00B63EC7" w:rsidP="00B63EC7">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rsidR="00B63EC7" w:rsidRDefault="00B63EC7" w:rsidP="00B63EC7">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rsidR="00B63EC7" w:rsidRPr="001356E1" w:rsidRDefault="00B63EC7" w:rsidP="00B63EC7">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rsidR="00B63EC7" w:rsidRPr="001356E1" w:rsidRDefault="00B63EC7" w:rsidP="00B63EC7">
      <w:pPr>
        <w:rPr>
          <w:sz w:val="16"/>
        </w:rPr>
      </w:pPr>
      <w:r w:rsidRPr="001356E1">
        <w:rPr>
          <w:sz w:val="16"/>
        </w:rPr>
        <w:t>Introduction</w:t>
      </w:r>
    </w:p>
    <w:p w:rsidR="00B63EC7" w:rsidRPr="00A93C0A" w:rsidRDefault="00B63EC7" w:rsidP="00B63EC7">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rsidR="00B63EC7" w:rsidRPr="00B327C4" w:rsidRDefault="00B63EC7" w:rsidP="00B63EC7">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rsidR="00B63EC7" w:rsidRPr="000169DD" w:rsidRDefault="00B63EC7" w:rsidP="00B63EC7">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rsidR="00B63EC7" w:rsidRPr="00912C68" w:rsidRDefault="00B63EC7" w:rsidP="00B63EC7">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rsidR="00B63EC7" w:rsidRPr="00912C68" w:rsidRDefault="00B63EC7" w:rsidP="00B63EC7">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rsidR="00B63EC7" w:rsidRPr="00E1171F" w:rsidRDefault="00B63EC7" w:rsidP="00B63EC7">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rsidR="00B63EC7" w:rsidRPr="00B72835" w:rsidRDefault="00B63EC7" w:rsidP="00B63EC7">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rsidR="00B63EC7" w:rsidRDefault="00B63EC7" w:rsidP="00B63EC7">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rsidR="00B63EC7" w:rsidRDefault="00B63EC7" w:rsidP="00B63EC7">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rsidR="00B63EC7" w:rsidRPr="00212A77" w:rsidRDefault="00B63EC7" w:rsidP="00B63EC7">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rsidR="00B63EC7" w:rsidRPr="007E18F4" w:rsidRDefault="00B63EC7" w:rsidP="00B63EC7">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rsidR="00B63EC7" w:rsidRPr="00037C71" w:rsidRDefault="00B63EC7" w:rsidP="00B63EC7">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rsidR="00B63EC7" w:rsidRPr="00037C71" w:rsidRDefault="00B63EC7" w:rsidP="00B63EC7">
      <w:pPr>
        <w:rPr>
          <w:sz w:val="16"/>
        </w:rPr>
      </w:pPr>
      <w:r w:rsidRPr="00037C71">
        <w:rPr>
          <w:sz w:val="16"/>
        </w:rPr>
        <w:t>Accuracy</w:t>
      </w:r>
    </w:p>
    <w:p w:rsidR="00B63EC7" w:rsidRDefault="00B63EC7" w:rsidP="00B63EC7">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rsidR="00B63EC7" w:rsidRDefault="00B63EC7" w:rsidP="00B63EC7">
      <w:pPr>
        <w:pStyle w:val="Heading4"/>
      </w:pPr>
      <w:bookmarkStart w:id="0" w:name="_Hlk201792811"/>
      <w:r>
        <w:t xml:space="preserve">2. Independently, polarization </w:t>
      </w:r>
      <w:r w:rsidRPr="00BA0C3A">
        <w:rPr>
          <w:u w:val="single"/>
        </w:rPr>
        <w:t>escalates</w:t>
      </w:r>
      <w:r>
        <w:t xml:space="preserve"> every </w:t>
      </w:r>
      <w:r w:rsidRPr="002F351B">
        <w:t xml:space="preserve">global </w:t>
      </w:r>
      <w:r w:rsidRPr="002F351B">
        <w:rPr>
          <w:u w:val="single"/>
        </w:rPr>
        <w:t>hotspot</w:t>
      </w:r>
      <w:r>
        <w:t>.</w:t>
      </w:r>
    </w:p>
    <w:p w:rsidR="00B63EC7" w:rsidRDefault="00B63EC7" w:rsidP="00B63EC7">
      <w:r w:rsidRPr="00207160">
        <w:rPr>
          <w:rStyle w:val="Style13ptBold"/>
        </w:rPr>
        <w:t>Rice 18</w:t>
      </w:r>
      <w:r>
        <w:t xml:space="preserve"> [Susan Rice (Research Fellow, School of International Service, American University; Senior Fellow, Belfer Center for Science and International Affairs, Harvard University; Former National Security Adviser to President Obama and United States ambassador to the United Nations; D.Phil. in International Relations, New College Oxford;</w:t>
      </w:r>
      <w:r w:rsidRPr="00D13732">
        <w:t xml:space="preserve"> </w:t>
      </w:r>
      <w:r>
        <w:t>M.Phil. in International Relations, New College Oxford), 1-25-2018, “We Have Met the Enemy, and He Is Us,” New York Times, https://www.nytimes.com/2018/01/25/opinion/national-security-polarization.html, njn]</w:t>
      </w:r>
    </w:p>
    <w:p w:rsidR="00B63EC7" w:rsidRPr="00F00BEF" w:rsidRDefault="00B63EC7" w:rsidP="00B63EC7">
      <w:pPr>
        <w:rPr>
          <w:sz w:val="16"/>
        </w:rPr>
      </w:pPr>
      <w:r w:rsidRPr="00F00BEF">
        <w:rPr>
          <w:sz w:val="16"/>
        </w:rPr>
        <w:t xml:space="preserve">It is well documented that </w:t>
      </w:r>
      <w:r w:rsidRPr="00D13732">
        <w:rPr>
          <w:rStyle w:val="StyleUnderline"/>
        </w:rPr>
        <w:t xml:space="preserve">Americans are </w:t>
      </w:r>
      <w:r w:rsidRPr="00074E5C">
        <w:rPr>
          <w:rStyle w:val="Emphasis"/>
        </w:rPr>
        <w:t>ever more</w:t>
      </w:r>
      <w:r w:rsidRPr="00D13732">
        <w:rPr>
          <w:rStyle w:val="StyleUnderline"/>
        </w:rPr>
        <w:t xml:space="preserve"> divided</w:t>
      </w:r>
      <w:r w:rsidRPr="00F00BEF">
        <w:rPr>
          <w:sz w:val="16"/>
        </w:rPr>
        <w:t xml:space="preserve">: along party, ideological, socio-economic and cultural lines; by geographic, demographic, racial and religious differences. Our </w:t>
      </w:r>
      <w:r w:rsidRPr="00074E5C">
        <w:rPr>
          <w:rStyle w:val="StyleUnderline"/>
        </w:rPr>
        <w:t xml:space="preserve">political </w:t>
      </w:r>
      <w:r w:rsidRPr="00FE7FC2">
        <w:rPr>
          <w:rStyle w:val="Emphasis"/>
          <w:highlight w:val="cyan"/>
        </w:rPr>
        <w:t>polarization</w:t>
      </w:r>
      <w:r w:rsidRPr="00FE7FC2">
        <w:rPr>
          <w:rStyle w:val="StyleUnderline"/>
          <w:highlight w:val="cyan"/>
        </w:rPr>
        <w:t xml:space="preserve"> hampers our </w:t>
      </w:r>
      <w:r w:rsidRPr="00F00BEF">
        <w:rPr>
          <w:rStyle w:val="Emphasis"/>
          <w:highlight w:val="cyan"/>
        </w:rPr>
        <w:t>ability</w:t>
      </w:r>
      <w:r w:rsidRPr="00F00BEF">
        <w:rPr>
          <w:rStyle w:val="StyleUnderline"/>
          <w:highlight w:val="cyan"/>
        </w:rPr>
        <w:t xml:space="preserve"> to</w:t>
      </w:r>
      <w:r w:rsidRPr="00074E5C">
        <w:rPr>
          <w:rStyle w:val="StyleUnderline"/>
        </w:rPr>
        <w:t xml:space="preserve"> tackle important </w:t>
      </w:r>
      <w:r w:rsidRPr="00FE7FC2">
        <w:rPr>
          <w:rStyle w:val="Emphasis"/>
        </w:rPr>
        <w:t>national issues</w:t>
      </w:r>
      <w:r w:rsidRPr="00F00BEF">
        <w:rPr>
          <w:sz w:val="16"/>
        </w:rPr>
        <w:t xml:space="preserve">, whether </w:t>
      </w:r>
      <w:r w:rsidRPr="00074E5C">
        <w:rPr>
          <w:rStyle w:val="StyleUnderline"/>
        </w:rPr>
        <w:t>immigration, infrastructure, timely budgeting or</w:t>
      </w:r>
      <w:r w:rsidRPr="00F00BEF">
        <w:rPr>
          <w:sz w:val="16"/>
        </w:rPr>
        <w:t xml:space="preserve"> closing Guantánamo. The recent </w:t>
      </w:r>
      <w:r w:rsidRPr="00074E5C">
        <w:rPr>
          <w:rStyle w:val="StyleUnderline"/>
        </w:rPr>
        <w:t xml:space="preserve">government </w:t>
      </w:r>
      <w:r w:rsidRPr="00074E5C">
        <w:rPr>
          <w:rStyle w:val="Emphasis"/>
        </w:rPr>
        <w:t>shutdown</w:t>
      </w:r>
      <w:r w:rsidRPr="00F00BEF">
        <w:rPr>
          <w:sz w:val="16"/>
        </w:rPr>
        <w:t xml:space="preserve"> and the looming threat of another underscore this problem.</w:t>
      </w:r>
    </w:p>
    <w:p w:rsidR="00B63EC7" w:rsidRPr="00504D6E" w:rsidRDefault="00B63EC7" w:rsidP="00B63EC7">
      <w:pPr>
        <w:rPr>
          <w:sz w:val="16"/>
        </w:rPr>
      </w:pPr>
      <w:r w:rsidRPr="00504D6E">
        <w:rPr>
          <w:sz w:val="16"/>
        </w:rPr>
        <w:t xml:space="preserve">The same policy stagnation afflicts our ability to </w:t>
      </w:r>
      <w:r w:rsidRPr="00504D6E">
        <w:rPr>
          <w:rStyle w:val="Emphasis"/>
          <w:highlight w:val="cyan"/>
        </w:rPr>
        <w:t>confront</w:t>
      </w:r>
      <w:r w:rsidRPr="00F00BEF">
        <w:rPr>
          <w:rStyle w:val="StyleUnderline"/>
        </w:rPr>
        <w:t xml:space="preserve"> the most pressing </w:t>
      </w:r>
      <w:r w:rsidRPr="00C149FD">
        <w:rPr>
          <w:rStyle w:val="Emphasis"/>
        </w:rPr>
        <w:t>threats</w:t>
      </w:r>
      <w:r w:rsidRPr="00F00BEF">
        <w:rPr>
          <w:rStyle w:val="StyleUnderline"/>
        </w:rPr>
        <w:t xml:space="preserve"> to our security, from North </w:t>
      </w:r>
      <w:r w:rsidRPr="00504D6E">
        <w:rPr>
          <w:rStyle w:val="Emphasis"/>
          <w:highlight w:val="cyan"/>
        </w:rPr>
        <w:t>Korea</w:t>
      </w:r>
      <w:r w:rsidRPr="00F00BEF">
        <w:rPr>
          <w:rStyle w:val="StyleUnderline"/>
        </w:rPr>
        <w:t xml:space="preserve"> to</w:t>
      </w:r>
      <w:r w:rsidRPr="00504D6E">
        <w:rPr>
          <w:sz w:val="16"/>
        </w:rPr>
        <w:t xml:space="preserve"> the risk of </w:t>
      </w:r>
      <w:r w:rsidRPr="00504D6E">
        <w:rPr>
          <w:rStyle w:val="Emphasis"/>
          <w:highlight w:val="cyan"/>
        </w:rPr>
        <w:t>terrorists</w:t>
      </w:r>
      <w:r w:rsidRPr="00F00BEF">
        <w:rPr>
          <w:rStyle w:val="StyleUnderline"/>
        </w:rPr>
        <w:t xml:space="preserve"> acquiring </w:t>
      </w:r>
      <w:r w:rsidRPr="00504D6E">
        <w:rPr>
          <w:rStyle w:val="Emphasis"/>
          <w:highlight w:val="cyan"/>
        </w:rPr>
        <w:t>w</w:t>
      </w:r>
      <w:r w:rsidRPr="00F00BEF">
        <w:rPr>
          <w:rStyle w:val="StyleUnderline"/>
        </w:rPr>
        <w:t xml:space="preserve">eapons of </w:t>
      </w:r>
      <w:r w:rsidRPr="00504D6E">
        <w:rPr>
          <w:rStyle w:val="Emphasis"/>
          <w:highlight w:val="cyan"/>
        </w:rPr>
        <w:t>m</w:t>
      </w:r>
      <w:r w:rsidRPr="00F00BEF">
        <w:rPr>
          <w:rStyle w:val="StyleUnderline"/>
        </w:rPr>
        <w:t xml:space="preserve">ass </w:t>
      </w:r>
      <w:r w:rsidRPr="00504D6E">
        <w:rPr>
          <w:rStyle w:val="Emphasis"/>
          <w:highlight w:val="cyan"/>
        </w:rPr>
        <w:t>d</w:t>
      </w:r>
      <w:r w:rsidRPr="00F00BEF">
        <w:rPr>
          <w:rStyle w:val="StyleUnderline"/>
        </w:rPr>
        <w:t xml:space="preserve">estruction, from pandemic </w:t>
      </w:r>
      <w:r w:rsidRPr="00504D6E">
        <w:rPr>
          <w:rStyle w:val="Emphasis"/>
          <w:highlight w:val="cyan"/>
        </w:rPr>
        <w:t>disease</w:t>
      </w:r>
      <w:r w:rsidRPr="00504D6E">
        <w:rPr>
          <w:rStyle w:val="StyleUnderline"/>
          <w:highlight w:val="cyan"/>
        </w:rPr>
        <w:t xml:space="preserve"> to </w:t>
      </w:r>
      <w:r w:rsidRPr="00504D6E">
        <w:rPr>
          <w:rStyle w:val="Emphasis"/>
          <w:highlight w:val="cyan"/>
        </w:rPr>
        <w:t>Russia</w:t>
      </w:r>
      <w:r w:rsidRPr="00F00BEF">
        <w:rPr>
          <w:rStyle w:val="StyleUnderline"/>
        </w:rPr>
        <w:t>n aggression</w:t>
      </w:r>
      <w:r w:rsidRPr="00504D6E">
        <w:rPr>
          <w:sz w:val="16"/>
        </w:rPr>
        <w:t xml:space="preserve">. Our ability to counter such outside menaces is </w:t>
      </w:r>
      <w:r w:rsidRPr="00C149FD">
        <w:rPr>
          <w:rStyle w:val="StyleUnderline"/>
        </w:rPr>
        <w:t xml:space="preserve">increasingly </w:t>
      </w:r>
      <w:r w:rsidRPr="00C149FD">
        <w:rPr>
          <w:rStyle w:val="Emphasis"/>
        </w:rPr>
        <w:t>undermined</w:t>
      </w:r>
      <w:r w:rsidRPr="00C149FD">
        <w:rPr>
          <w:rStyle w:val="StyleUnderline"/>
        </w:rPr>
        <w:t xml:space="preserve"> by our collective </w:t>
      </w:r>
      <w:r w:rsidRPr="00C149FD">
        <w:rPr>
          <w:rStyle w:val="Emphasis"/>
        </w:rPr>
        <w:t>failure</w:t>
      </w:r>
      <w:r w:rsidRPr="00C149FD">
        <w:rPr>
          <w:rStyle w:val="StyleUnderline"/>
        </w:rPr>
        <w:t xml:space="preserve"> to </w:t>
      </w:r>
      <w:r w:rsidRPr="00C149FD">
        <w:rPr>
          <w:rStyle w:val="Emphasis"/>
        </w:rPr>
        <w:t>work together</w:t>
      </w:r>
      <w:r w:rsidRPr="00504D6E">
        <w:rPr>
          <w:sz w:val="16"/>
        </w:rPr>
        <w:t xml:space="preserve">. Indeed, </w:t>
      </w:r>
      <w:r w:rsidRPr="00504D6E">
        <w:rPr>
          <w:rStyle w:val="StyleUnderline"/>
          <w:highlight w:val="cyan"/>
        </w:rPr>
        <w:t xml:space="preserve">the </w:t>
      </w:r>
      <w:r w:rsidRPr="00504D6E">
        <w:rPr>
          <w:rStyle w:val="Emphasis"/>
          <w:highlight w:val="cyan"/>
        </w:rPr>
        <w:t>most significant</w:t>
      </w:r>
      <w:r w:rsidRPr="00C149FD">
        <w:rPr>
          <w:rStyle w:val="StyleUnderline"/>
        </w:rPr>
        <w:t xml:space="preserve">, long-term </w:t>
      </w:r>
      <w:r w:rsidRPr="00504D6E">
        <w:rPr>
          <w:rStyle w:val="Emphasis"/>
          <w:highlight w:val="cyan"/>
        </w:rPr>
        <w:t>threat</w:t>
      </w:r>
      <w:r w:rsidRPr="00504D6E">
        <w:rPr>
          <w:rStyle w:val="StyleUnderline"/>
          <w:highlight w:val="cyan"/>
        </w:rPr>
        <w:t xml:space="preserve"> to</w:t>
      </w:r>
      <w:r w:rsidRPr="00504D6E">
        <w:rPr>
          <w:rStyle w:val="StyleUnderline"/>
        </w:rPr>
        <w:t xml:space="preserve"> our </w:t>
      </w:r>
      <w:r w:rsidRPr="00504D6E">
        <w:rPr>
          <w:rStyle w:val="StyleUnderline"/>
          <w:highlight w:val="cyan"/>
        </w:rPr>
        <w:t>security may be</w:t>
      </w:r>
      <w:r w:rsidRPr="00504D6E">
        <w:rPr>
          <w:sz w:val="16"/>
        </w:rPr>
        <w:t xml:space="preserve"> our domestic </w:t>
      </w:r>
      <w:r w:rsidRPr="00C149FD">
        <w:rPr>
          <w:rStyle w:val="StyleUnderline"/>
        </w:rPr>
        <w:t xml:space="preserve">political </w:t>
      </w:r>
      <w:r w:rsidRPr="00504D6E">
        <w:rPr>
          <w:rStyle w:val="Emphasis"/>
          <w:highlight w:val="cyan"/>
        </w:rPr>
        <w:t>polarization</w:t>
      </w:r>
      <w:r w:rsidRPr="00504D6E">
        <w:rPr>
          <w:sz w:val="16"/>
        </w:rPr>
        <w:t>.</w:t>
      </w:r>
    </w:p>
    <w:p w:rsidR="00B63EC7" w:rsidRPr="00121EA1" w:rsidRDefault="00B63EC7" w:rsidP="00B63EC7">
      <w:pPr>
        <w:rPr>
          <w:rStyle w:val="StyleUnderline"/>
        </w:rPr>
      </w:pPr>
      <w:r w:rsidRPr="00FC6F57">
        <w:rPr>
          <w:rStyle w:val="StyleUnderline"/>
        </w:rPr>
        <w:t xml:space="preserve">America’s </w:t>
      </w:r>
      <w:r w:rsidRPr="00FC6F57">
        <w:rPr>
          <w:rStyle w:val="StyleUnderline"/>
          <w:highlight w:val="cyan"/>
        </w:rPr>
        <w:t xml:space="preserve">adversaries </w:t>
      </w:r>
      <w:r w:rsidRPr="00FC6F57">
        <w:rPr>
          <w:rStyle w:val="Emphasis"/>
          <w:highlight w:val="cyan"/>
        </w:rPr>
        <w:t>exploit</w:t>
      </w:r>
      <w:r w:rsidRPr="00FC6F57">
        <w:rPr>
          <w:rStyle w:val="StyleUnderline"/>
        </w:rPr>
        <w:t xml:space="preserve"> the </w:t>
      </w:r>
      <w:r w:rsidRPr="00FC6F57">
        <w:rPr>
          <w:rStyle w:val="Emphasis"/>
          <w:highlight w:val="cyan"/>
        </w:rPr>
        <w:t>vulnerability</w:t>
      </w:r>
      <w:r w:rsidRPr="00FC6F57">
        <w:rPr>
          <w:rStyle w:val="StyleUnderline"/>
        </w:rPr>
        <w:t xml:space="preserve"> created by our dysfunctional democracy</w:t>
      </w:r>
      <w:r w:rsidRPr="00121EA1">
        <w:rPr>
          <w:sz w:val="16"/>
        </w:rPr>
        <w:t xml:space="preserve">. Today, in contrast to Sept. 11, </w:t>
      </w:r>
      <w:r w:rsidRPr="00FC6F57">
        <w:rPr>
          <w:rStyle w:val="StyleUnderline"/>
        </w:rPr>
        <w:t xml:space="preserve">a terrorist attack is more likely to </w:t>
      </w:r>
      <w:r w:rsidRPr="00FC6F57">
        <w:rPr>
          <w:rStyle w:val="Emphasis"/>
        </w:rPr>
        <w:t>divide</w:t>
      </w:r>
      <w:r w:rsidRPr="00FC6F57">
        <w:rPr>
          <w:rStyle w:val="StyleUnderline"/>
        </w:rPr>
        <w:t xml:space="preserve"> than unite us</w:t>
      </w:r>
      <w:r w:rsidRPr="00121EA1">
        <w:rPr>
          <w:sz w:val="16"/>
        </w:rPr>
        <w:t xml:space="preserve">, as we saw after Benghazi, San Bernardino, Calif., and, most recently, Niger. </w:t>
      </w:r>
      <w:r w:rsidRPr="00121EA1">
        <w:rPr>
          <w:rStyle w:val="StyleUnderline"/>
        </w:rPr>
        <w:t xml:space="preserve">This makes us an even more </w:t>
      </w:r>
      <w:r w:rsidRPr="00121EA1">
        <w:rPr>
          <w:rStyle w:val="Emphasis"/>
        </w:rPr>
        <w:t>attractive target</w:t>
      </w:r>
      <w:r w:rsidRPr="00121EA1">
        <w:rPr>
          <w:sz w:val="16"/>
        </w:rPr>
        <w:t xml:space="preserve">, as our enemies benefit not only from the initial attack but also </w:t>
      </w:r>
      <w:r w:rsidRPr="00121EA1">
        <w:rPr>
          <w:rStyle w:val="StyleUnderline"/>
        </w:rPr>
        <w:t xml:space="preserve">from the </w:t>
      </w:r>
      <w:r w:rsidRPr="00121EA1">
        <w:rPr>
          <w:rStyle w:val="Emphasis"/>
        </w:rPr>
        <w:t>lasting consequences</w:t>
      </w:r>
      <w:r w:rsidRPr="00121EA1">
        <w:rPr>
          <w:rStyle w:val="StyleUnderline"/>
        </w:rPr>
        <w:t xml:space="preserve"> of a more fractious, </w:t>
      </w:r>
      <w:r w:rsidRPr="00121EA1">
        <w:rPr>
          <w:rStyle w:val="Emphasis"/>
        </w:rPr>
        <w:t>fragmented</w:t>
      </w:r>
      <w:r w:rsidRPr="00121EA1">
        <w:rPr>
          <w:rStyle w:val="StyleUnderline"/>
        </w:rPr>
        <w:t xml:space="preserve"> America.</w:t>
      </w:r>
    </w:p>
    <w:p w:rsidR="00B63EC7" w:rsidRPr="00DA5353" w:rsidRDefault="00B63EC7" w:rsidP="00B63EC7">
      <w:pPr>
        <w:rPr>
          <w:sz w:val="16"/>
        </w:rPr>
      </w:pPr>
      <w:r w:rsidRPr="00DA5353">
        <w:rPr>
          <w:sz w:val="16"/>
        </w:rPr>
        <w:t xml:space="preserve">Similarly, the </w:t>
      </w:r>
      <w:r w:rsidRPr="00121EA1">
        <w:rPr>
          <w:rStyle w:val="Emphasis"/>
          <w:highlight w:val="cyan"/>
        </w:rPr>
        <w:t>Iran</w:t>
      </w:r>
      <w:r w:rsidRPr="00DA5353">
        <w:rPr>
          <w:sz w:val="16"/>
        </w:rPr>
        <w:t xml:space="preserve">ians </w:t>
      </w:r>
      <w:r w:rsidRPr="00644C21">
        <w:rPr>
          <w:rStyle w:val="StyleUnderline"/>
          <w:highlight w:val="cyan"/>
        </w:rPr>
        <w:t>know</w:t>
      </w:r>
      <w:r w:rsidRPr="00121EA1">
        <w:rPr>
          <w:rStyle w:val="StyleUnderline"/>
        </w:rPr>
        <w:t xml:space="preserve"> that </w:t>
      </w:r>
      <w:r w:rsidRPr="00644C21">
        <w:rPr>
          <w:rStyle w:val="StyleUnderline"/>
          <w:highlight w:val="cyan"/>
        </w:rPr>
        <w:t xml:space="preserve">our </w:t>
      </w:r>
      <w:r w:rsidRPr="00644C21">
        <w:rPr>
          <w:rStyle w:val="Emphasis"/>
          <w:highlight w:val="cyan"/>
        </w:rPr>
        <w:t>resolve</w:t>
      </w:r>
      <w:r w:rsidRPr="00121EA1">
        <w:rPr>
          <w:rStyle w:val="StyleUnderline"/>
        </w:rPr>
        <w:t xml:space="preserve"> to prevent them from acquiring a </w:t>
      </w:r>
      <w:r w:rsidRPr="00121EA1">
        <w:rPr>
          <w:rStyle w:val="Emphasis"/>
        </w:rPr>
        <w:t>nuc</w:t>
      </w:r>
      <w:r w:rsidRPr="00121EA1">
        <w:rPr>
          <w:rStyle w:val="StyleUnderline"/>
        </w:rPr>
        <w:t xml:space="preserve">lear weapon </w:t>
      </w:r>
      <w:r w:rsidRPr="00644C21">
        <w:rPr>
          <w:rStyle w:val="StyleUnderline"/>
          <w:highlight w:val="cyan"/>
        </w:rPr>
        <w:t xml:space="preserve">may </w:t>
      </w:r>
      <w:r w:rsidRPr="00644C21">
        <w:rPr>
          <w:rStyle w:val="Emphasis"/>
          <w:highlight w:val="cyan"/>
        </w:rPr>
        <w:t>crumble</w:t>
      </w:r>
      <w:r w:rsidRPr="00644C21">
        <w:rPr>
          <w:rStyle w:val="StyleUnderline"/>
          <w:highlight w:val="cyan"/>
        </w:rPr>
        <w:t xml:space="preserve"> under</w:t>
      </w:r>
      <w:r w:rsidRPr="00644C21">
        <w:rPr>
          <w:rStyle w:val="StyleUnderline"/>
        </w:rPr>
        <w:t xml:space="preserve"> </w:t>
      </w:r>
      <w:r w:rsidRPr="00644C21">
        <w:rPr>
          <w:rStyle w:val="Emphasis"/>
        </w:rPr>
        <w:t xml:space="preserve">partisan </w:t>
      </w:r>
      <w:r w:rsidRPr="00644C21">
        <w:rPr>
          <w:rStyle w:val="Emphasis"/>
          <w:highlight w:val="cyan"/>
        </w:rPr>
        <w:t>pressure</w:t>
      </w:r>
      <w:r w:rsidRPr="00DA5353">
        <w:rPr>
          <w:sz w:val="16"/>
        </w:rPr>
        <w:t xml:space="preserve">. </w:t>
      </w:r>
      <w:r w:rsidRPr="00DA5353">
        <w:rPr>
          <w:rStyle w:val="StyleUnderline"/>
        </w:rPr>
        <w:t>China is pursuing its</w:t>
      </w:r>
      <w:r w:rsidRPr="00DA5353">
        <w:rPr>
          <w:sz w:val="16"/>
        </w:rPr>
        <w:t xml:space="preserve"> economic and strategic </w:t>
      </w:r>
      <w:r w:rsidRPr="00DA5353">
        <w:rPr>
          <w:rStyle w:val="StyleUnderline"/>
        </w:rPr>
        <w:t xml:space="preserve">ambitions in Asia </w:t>
      </w:r>
      <w:r w:rsidRPr="00DA5353">
        <w:rPr>
          <w:rStyle w:val="Emphasis"/>
        </w:rPr>
        <w:t>unconstrained</w:t>
      </w:r>
      <w:r w:rsidRPr="00DA5353">
        <w:rPr>
          <w:rStyle w:val="StyleUnderline"/>
        </w:rPr>
        <w:t xml:space="preserve"> by an America so divided that we </w:t>
      </w:r>
      <w:r w:rsidRPr="00DA5353">
        <w:rPr>
          <w:rStyle w:val="Emphasis"/>
        </w:rPr>
        <w:t>jettisoned</w:t>
      </w:r>
      <w:r w:rsidRPr="00DA5353">
        <w:rPr>
          <w:sz w:val="16"/>
        </w:rPr>
        <w:t xml:space="preserve"> the Trans-Pacific Partnership agreement we negotiated, while its signatories reap its rewards without us.</w:t>
      </w:r>
    </w:p>
    <w:p w:rsidR="00B63EC7" w:rsidRPr="001A2697" w:rsidRDefault="00B63EC7" w:rsidP="00B63EC7">
      <w:pPr>
        <w:rPr>
          <w:sz w:val="16"/>
        </w:rPr>
      </w:pPr>
      <w:r w:rsidRPr="001A2697">
        <w:rPr>
          <w:rStyle w:val="StyleUnderline"/>
        </w:rPr>
        <w:t xml:space="preserve">The </w:t>
      </w:r>
      <w:r w:rsidRPr="003F767A">
        <w:rPr>
          <w:rStyle w:val="Emphasis"/>
          <w:highlight w:val="cyan"/>
        </w:rPr>
        <w:t>Russia</w:t>
      </w:r>
      <w:r w:rsidRPr="003F767A">
        <w:rPr>
          <w:rStyle w:val="StyleUnderline"/>
        </w:rPr>
        <w:t>ns</w:t>
      </w:r>
      <w:r w:rsidRPr="001A2697">
        <w:rPr>
          <w:rStyle w:val="StyleUnderline"/>
        </w:rPr>
        <w:t xml:space="preserve">, too, have </w:t>
      </w:r>
      <w:r w:rsidRPr="003F767A">
        <w:rPr>
          <w:rStyle w:val="StyleUnderline"/>
          <w:highlight w:val="cyan"/>
        </w:rPr>
        <w:t xml:space="preserve">preyed on our </w:t>
      </w:r>
      <w:r w:rsidRPr="003F767A">
        <w:rPr>
          <w:rStyle w:val="Emphasis"/>
          <w:highlight w:val="cyan"/>
        </w:rPr>
        <w:t>divisions</w:t>
      </w:r>
      <w:r w:rsidRPr="001A2697">
        <w:rPr>
          <w:sz w:val="16"/>
        </w:rPr>
        <w:t xml:space="preserve">, interfering in the 2016 presidential election; </w:t>
      </w:r>
      <w:r w:rsidRPr="001A2697">
        <w:rPr>
          <w:rStyle w:val="StyleUnderline"/>
        </w:rPr>
        <w:t>they</w:t>
      </w:r>
      <w:r w:rsidRPr="001A2697">
        <w:rPr>
          <w:sz w:val="16"/>
        </w:rPr>
        <w:t xml:space="preserve"> reportedly </w:t>
      </w:r>
      <w:r w:rsidRPr="001A2697">
        <w:rPr>
          <w:rStyle w:val="StyleUnderline"/>
        </w:rPr>
        <w:t xml:space="preserve">continue to amplify </w:t>
      </w:r>
      <w:r w:rsidRPr="001A2697">
        <w:rPr>
          <w:rStyle w:val="Emphasis"/>
        </w:rPr>
        <w:t>false news</w:t>
      </w:r>
      <w:r w:rsidRPr="001A2697">
        <w:rPr>
          <w:rStyle w:val="StyleUnderline"/>
        </w:rPr>
        <w:t xml:space="preserve"> stories on social media that stoke fear of “</w:t>
      </w:r>
      <w:r w:rsidRPr="001A2697">
        <w:rPr>
          <w:rStyle w:val="Emphasis"/>
        </w:rPr>
        <w:t>the other</w:t>
      </w:r>
      <w:r w:rsidRPr="001A2697">
        <w:rPr>
          <w:rStyle w:val="StyleUnderline"/>
        </w:rPr>
        <w:t>.”</w:t>
      </w:r>
      <w:r w:rsidRPr="001A2697">
        <w:rPr>
          <w:sz w:val="16"/>
        </w:rPr>
        <w:t xml:space="preserve"> </w:t>
      </w:r>
      <w:r w:rsidRPr="00EA47C8">
        <w:rPr>
          <w:rStyle w:val="StyleUnderline"/>
          <w:highlight w:val="cyan"/>
        </w:rPr>
        <w:t>This</w:t>
      </w:r>
      <w:r w:rsidRPr="001A2697">
        <w:rPr>
          <w:sz w:val="16"/>
        </w:rPr>
        <w:t xml:space="preserve"> is how Russia reached and likely influenced voters with messages that magnify mutual hostility and favor particular candidates.</w:t>
      </w:r>
    </w:p>
    <w:p w:rsidR="00B63EC7" w:rsidRPr="00030B1F" w:rsidRDefault="00B63EC7" w:rsidP="00B63EC7">
      <w:pPr>
        <w:rPr>
          <w:sz w:val="16"/>
        </w:rPr>
      </w:pPr>
      <w:r w:rsidRPr="006C60B6">
        <w:rPr>
          <w:sz w:val="16"/>
        </w:rPr>
        <w:t xml:space="preserve">Our </w:t>
      </w:r>
      <w:r w:rsidRPr="00EA47C8">
        <w:rPr>
          <w:rStyle w:val="StyleUnderline"/>
        </w:rPr>
        <w:t xml:space="preserve">divisions </w:t>
      </w:r>
      <w:r w:rsidRPr="006C60B6">
        <w:rPr>
          <w:rStyle w:val="Emphasis"/>
          <w:highlight w:val="cyan"/>
        </w:rPr>
        <w:t>impede</w:t>
      </w:r>
      <w:r w:rsidRPr="006C60B6">
        <w:rPr>
          <w:rStyle w:val="StyleUnderline"/>
          <w:highlight w:val="cyan"/>
        </w:rPr>
        <w:t xml:space="preserve"> our ability to </w:t>
      </w:r>
      <w:r w:rsidRPr="00EA47C8">
        <w:rPr>
          <w:rStyle w:val="Emphasis"/>
          <w:highlight w:val="cyan"/>
        </w:rPr>
        <w:t>defend</w:t>
      </w:r>
      <w:r w:rsidRPr="00EA47C8">
        <w:rPr>
          <w:rStyle w:val="StyleUnderline"/>
          <w:highlight w:val="cyan"/>
        </w:rPr>
        <w:t xml:space="preserve"> against</w:t>
      </w:r>
      <w:r w:rsidRPr="00585870">
        <w:rPr>
          <w:rStyle w:val="StyleUnderline"/>
        </w:rPr>
        <w:t xml:space="preserve"> </w:t>
      </w:r>
      <w:r w:rsidRPr="00585870">
        <w:rPr>
          <w:rStyle w:val="Emphasis"/>
        </w:rPr>
        <w:t xml:space="preserve">foreign </w:t>
      </w:r>
      <w:r w:rsidRPr="00EA47C8">
        <w:rPr>
          <w:rStyle w:val="Emphasis"/>
          <w:highlight w:val="cyan"/>
        </w:rPr>
        <w:t>adversaries</w:t>
      </w:r>
      <w:r w:rsidRPr="006C60B6">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rsidR="00B63EC7" w:rsidRDefault="00B63EC7" w:rsidP="00B63EC7">
      <w:pPr>
        <w:pStyle w:val="Heading4"/>
      </w:pPr>
      <w:r>
        <w:t xml:space="preserve">3. “Polarization Inevitable” is wrong---We’ll cross a </w:t>
      </w:r>
      <w:r w:rsidRPr="00625974">
        <w:rPr>
          <w:u w:val="single"/>
        </w:rPr>
        <w:t>tipping point</w:t>
      </w:r>
      <w:r>
        <w:t>.</w:t>
      </w:r>
    </w:p>
    <w:p w:rsidR="00B63EC7" w:rsidRDefault="00B63EC7" w:rsidP="00B63EC7">
      <w:r w:rsidRPr="000A1D9B">
        <w:rPr>
          <w:rStyle w:val="Style13ptBold"/>
        </w:rPr>
        <w:t>LePore 21</w:t>
      </w:r>
      <w:r>
        <w:t xml:space="preserve"> [Stephen M. Lepore (Reporter, Daily Mail) citing Michael W. Macy (</w:t>
      </w:r>
      <w:r w:rsidRPr="00607146">
        <w:t>Distinguished Professor of Arts and Sciences in Sociology</w:t>
      </w:r>
      <w:r>
        <w:t xml:space="preserve"> and Director of the Social Dynamics Laboratory, Cornell University) and Boleslaw Szymanski (Claire and Roland Schmitt Distinguished Professor and Founding Head of the Center for Network Science and Technology, Rensselaer Polytechnic Institute), 12-15-2021, “US political polarization may reach irreversible tipping point as Republicans and Democrats ‘cannot unite even in the face of war, climate change or pandemics,’ Ivy League study says,” Daily Mail, https://www.dailymail.co.uk/news/article-10312921/US-political-polarization-reach-tipping-point-Republicans-Democrats-unite.html, njn]</w:t>
      </w:r>
    </w:p>
    <w:p w:rsidR="00B63EC7" w:rsidRPr="00607146" w:rsidRDefault="00B63EC7" w:rsidP="00B63EC7">
      <w:pPr>
        <w:rPr>
          <w:rStyle w:val="StyleUnderline"/>
        </w:rPr>
      </w:pPr>
      <w:r w:rsidRPr="00607146">
        <w:rPr>
          <w:sz w:val="16"/>
        </w:rPr>
        <w:t xml:space="preserve">As </w:t>
      </w:r>
      <w:r w:rsidRPr="00607146">
        <w:rPr>
          <w:rStyle w:val="StyleUnderline"/>
        </w:rPr>
        <w:t xml:space="preserve">political </w:t>
      </w:r>
      <w:r w:rsidRPr="00607146">
        <w:rPr>
          <w:rStyle w:val="Emphasis"/>
          <w:highlight w:val="cyan"/>
        </w:rPr>
        <w:t>polarization</w:t>
      </w:r>
      <w:r w:rsidRPr="00607146">
        <w:rPr>
          <w:sz w:val="16"/>
        </w:rPr>
        <w:t xml:space="preserve"> continues in the United States, a study produced by Ivy League sociologists suggests the nation </w:t>
      </w:r>
      <w:r w:rsidRPr="00607146">
        <w:rPr>
          <w:rStyle w:val="StyleUnderline"/>
          <w:highlight w:val="cyan"/>
        </w:rPr>
        <w:t>may</w:t>
      </w:r>
      <w:r w:rsidRPr="00607146">
        <w:rPr>
          <w:rStyle w:val="StyleUnderline"/>
        </w:rPr>
        <w:t xml:space="preserve"> be </w:t>
      </w:r>
      <w:r w:rsidRPr="00607146">
        <w:rPr>
          <w:rStyle w:val="Emphasis"/>
          <w:highlight w:val="cyan"/>
        </w:rPr>
        <w:t>spiral</w:t>
      </w:r>
      <w:r w:rsidRPr="00607146">
        <w:rPr>
          <w:sz w:val="16"/>
        </w:rPr>
        <w:t xml:space="preserve">ing </w:t>
      </w:r>
      <w:r w:rsidRPr="00607146">
        <w:rPr>
          <w:rStyle w:val="StyleUnderline"/>
          <w:highlight w:val="cyan"/>
        </w:rPr>
        <w:t xml:space="preserve">toward a </w:t>
      </w:r>
      <w:r w:rsidRPr="00607146">
        <w:rPr>
          <w:rStyle w:val="Emphasis"/>
          <w:highlight w:val="cyan"/>
        </w:rPr>
        <w:t>point of no return</w:t>
      </w:r>
      <w:r w:rsidRPr="00607146">
        <w:rPr>
          <w:sz w:val="16"/>
        </w:rPr>
        <w:t>.</w:t>
      </w:r>
    </w:p>
    <w:p w:rsidR="00B63EC7" w:rsidRPr="00607146" w:rsidRDefault="00B63EC7" w:rsidP="00B63EC7">
      <w:pPr>
        <w:rPr>
          <w:sz w:val="16"/>
        </w:rPr>
      </w:pPr>
      <w:r w:rsidRPr="00607146">
        <w:rPr>
          <w:rStyle w:val="StyleUnderline"/>
        </w:rPr>
        <w:t>A study led by Cornell Professor</w:t>
      </w:r>
      <w:r w:rsidRPr="00607146">
        <w:rPr>
          <w:sz w:val="16"/>
        </w:rPr>
        <w:t xml:space="preserve"> Michael </w:t>
      </w:r>
      <w:r w:rsidRPr="00607146">
        <w:rPr>
          <w:rStyle w:val="Emphasis"/>
        </w:rPr>
        <w:t>Macy</w:t>
      </w:r>
      <w:r w:rsidRPr="00607146">
        <w:rPr>
          <w:rStyle w:val="StyleUnderline"/>
        </w:rPr>
        <w:t xml:space="preserve"> claims to have identified a </w:t>
      </w:r>
      <w:r w:rsidRPr="00607146">
        <w:rPr>
          <w:rStyle w:val="Emphasis"/>
        </w:rPr>
        <w:t>tipping point</w:t>
      </w:r>
      <w:r w:rsidRPr="00607146">
        <w:rPr>
          <w:rStyle w:val="StyleUnderline"/>
        </w:rPr>
        <w:t xml:space="preserve">, </w:t>
      </w:r>
      <w:r w:rsidRPr="00607146">
        <w:rPr>
          <w:rStyle w:val="StyleUnderline"/>
          <w:highlight w:val="cyan"/>
        </w:rPr>
        <w:t>beyond which</w:t>
      </w:r>
      <w:r w:rsidRPr="00607146">
        <w:rPr>
          <w:rStyle w:val="StyleUnderline"/>
        </w:rPr>
        <w:t xml:space="preserve"> the </w:t>
      </w:r>
      <w:r w:rsidRPr="00607146">
        <w:rPr>
          <w:rStyle w:val="Emphasis"/>
          <w:highlight w:val="cyan"/>
        </w:rPr>
        <w:t>divide</w:t>
      </w:r>
      <w:r w:rsidRPr="00607146">
        <w:rPr>
          <w:sz w:val="16"/>
        </w:rPr>
        <w:t xml:space="preserve"> between Democrats and Republicans </w:t>
      </w:r>
      <w:r w:rsidRPr="00607146">
        <w:rPr>
          <w:rStyle w:val="StyleUnderline"/>
          <w:highlight w:val="cyan"/>
        </w:rPr>
        <w:t xml:space="preserve">will become </w:t>
      </w:r>
      <w:r w:rsidRPr="00607146">
        <w:rPr>
          <w:rStyle w:val="Emphasis"/>
          <w:highlight w:val="cyan"/>
        </w:rPr>
        <w:t>irreversible</w:t>
      </w:r>
      <w:r w:rsidRPr="00607146">
        <w:rPr>
          <w:sz w:val="16"/>
        </w:rPr>
        <w:t>.</w:t>
      </w:r>
    </w:p>
    <w:p w:rsidR="00B63EC7" w:rsidRPr="00607146" w:rsidRDefault="00B63EC7" w:rsidP="00B63EC7">
      <w:pPr>
        <w:rPr>
          <w:sz w:val="16"/>
        </w:rPr>
      </w:pPr>
      <w:r w:rsidRPr="00607146">
        <w:rPr>
          <w:sz w:val="16"/>
        </w:rPr>
        <w:t xml:space="preserve">The study, titled 'Polarization and Tipping Points' was published Wednesday in the Proceedings of the National Academy of Sciences. </w:t>
      </w:r>
    </w:p>
    <w:p w:rsidR="00B63EC7" w:rsidRPr="00607146" w:rsidRDefault="00B63EC7" w:rsidP="00B63EC7">
      <w:pPr>
        <w:rPr>
          <w:sz w:val="16"/>
        </w:rPr>
      </w:pPr>
      <w:r w:rsidRPr="00607146">
        <w:rPr>
          <w:sz w:val="16"/>
        </w:rPr>
        <w:t xml:space="preserve">The researchers' model shows the role party identity and levels of intolerance for disagreement have on ideological extremism and partisan divides. </w:t>
      </w:r>
    </w:p>
    <w:p w:rsidR="00B63EC7" w:rsidRPr="00607146" w:rsidRDefault="00B63EC7" w:rsidP="00B63EC7">
      <w:pPr>
        <w:rPr>
          <w:sz w:val="16"/>
        </w:rPr>
      </w:pPr>
      <w:r w:rsidRPr="00607146">
        <w:rPr>
          <w:sz w:val="16"/>
        </w:rPr>
        <w:t xml:space="preserve">'We found that </w:t>
      </w:r>
      <w:r w:rsidRPr="00607146">
        <w:rPr>
          <w:rStyle w:val="StyleUnderline"/>
        </w:rPr>
        <w:t xml:space="preserve">polarization </w:t>
      </w:r>
      <w:r w:rsidRPr="00607146">
        <w:rPr>
          <w:rStyle w:val="Emphasis"/>
        </w:rPr>
        <w:t>increases</w:t>
      </w:r>
      <w:r w:rsidRPr="00607146">
        <w:rPr>
          <w:rStyle w:val="StyleUnderline"/>
        </w:rPr>
        <w:t xml:space="preserve"> incrementally only </w:t>
      </w:r>
      <w:r w:rsidRPr="00607146">
        <w:rPr>
          <w:rStyle w:val="Emphasis"/>
        </w:rPr>
        <w:t>up to a point</w:t>
      </w:r>
      <w:r w:rsidRPr="00607146">
        <w:rPr>
          <w:sz w:val="16"/>
        </w:rPr>
        <w:t>,' said lead author Michael Macy, Distinguished Professor of Arts and Sciences in Sociology and director of the Social Dynamics Laboratory in the College of Arts and Sciences.</w:t>
      </w:r>
    </w:p>
    <w:p w:rsidR="00B63EC7" w:rsidRPr="00997120" w:rsidRDefault="00B63EC7" w:rsidP="00B63EC7">
      <w:pPr>
        <w:rPr>
          <w:rStyle w:val="StyleUnderline"/>
        </w:rPr>
      </w:pPr>
      <w:r w:rsidRPr="00607146">
        <w:rPr>
          <w:rStyle w:val="StyleUnderline"/>
        </w:rPr>
        <w:t xml:space="preserve">'Above this point, </w:t>
      </w:r>
      <w:r w:rsidRPr="00997120">
        <w:rPr>
          <w:rStyle w:val="StyleUnderline"/>
          <w:highlight w:val="cyan"/>
        </w:rPr>
        <w:t xml:space="preserve">there is a </w:t>
      </w:r>
      <w:r w:rsidRPr="00997120">
        <w:rPr>
          <w:rStyle w:val="Emphasis"/>
          <w:highlight w:val="cyan"/>
        </w:rPr>
        <w:t>sudden change</w:t>
      </w:r>
      <w:r w:rsidRPr="00997120">
        <w:rPr>
          <w:rStyle w:val="StyleUnderline"/>
          <w:highlight w:val="cyan"/>
        </w:rPr>
        <w:t xml:space="preserve"> in the</w:t>
      </w:r>
      <w:r w:rsidRPr="00607146">
        <w:rPr>
          <w:rStyle w:val="StyleUnderline"/>
        </w:rPr>
        <w:t xml:space="preserve"> </w:t>
      </w:r>
      <w:r w:rsidRPr="00607146">
        <w:rPr>
          <w:rStyle w:val="Emphasis"/>
        </w:rPr>
        <w:t xml:space="preserve">very </w:t>
      </w:r>
      <w:r w:rsidRPr="00997120">
        <w:rPr>
          <w:rStyle w:val="Emphasis"/>
          <w:highlight w:val="cyan"/>
        </w:rPr>
        <w:t>fabric</w:t>
      </w:r>
      <w:r w:rsidRPr="00607146">
        <w:rPr>
          <w:rStyle w:val="StyleUnderline"/>
        </w:rPr>
        <w:t xml:space="preserve"> of the </w:t>
      </w:r>
      <w:r w:rsidRPr="00997120">
        <w:rPr>
          <w:rStyle w:val="StyleUnderline"/>
        </w:rPr>
        <w:t xml:space="preserve">institution, </w:t>
      </w:r>
      <w:r w:rsidRPr="00997120">
        <w:rPr>
          <w:rStyle w:val="StyleUnderline"/>
          <w:highlight w:val="cyan"/>
        </w:rPr>
        <w:t>like</w:t>
      </w:r>
      <w:r w:rsidRPr="00997120">
        <w:rPr>
          <w:rStyle w:val="StyleUnderline"/>
        </w:rPr>
        <w:t xml:space="preserve"> the change from </w:t>
      </w:r>
      <w:r w:rsidRPr="00997120">
        <w:rPr>
          <w:rStyle w:val="Emphasis"/>
          <w:highlight w:val="cyan"/>
        </w:rPr>
        <w:t>water to steam</w:t>
      </w:r>
      <w:r w:rsidRPr="00997120">
        <w:rPr>
          <w:rStyle w:val="StyleUnderline"/>
        </w:rPr>
        <w:t xml:space="preserve"> when the temperature exceeds the </w:t>
      </w:r>
      <w:r w:rsidRPr="00997120">
        <w:rPr>
          <w:rStyle w:val="Emphasis"/>
        </w:rPr>
        <w:t>boiling point</w:t>
      </w:r>
      <w:r w:rsidRPr="00997120">
        <w:rPr>
          <w:rStyle w:val="StyleUnderline"/>
        </w:rPr>
        <w:t xml:space="preserve">.' </w:t>
      </w:r>
    </w:p>
    <w:p w:rsidR="00B63EC7" w:rsidRPr="00997120" w:rsidRDefault="00B63EC7" w:rsidP="00B63EC7">
      <w:pPr>
        <w:rPr>
          <w:sz w:val="16"/>
        </w:rPr>
      </w:pPr>
      <w:r w:rsidRPr="00997120">
        <w:rPr>
          <w:sz w:val="16"/>
        </w:rPr>
        <w:t xml:space="preserve">Macy pointed to divergent attitudes in America over the pandemic or against global warming as prime examples. </w:t>
      </w:r>
    </w:p>
    <w:p w:rsidR="00B63EC7" w:rsidRPr="00997120" w:rsidRDefault="00B63EC7" w:rsidP="00B63EC7">
      <w:pPr>
        <w:rPr>
          <w:sz w:val="16"/>
        </w:rPr>
      </w:pPr>
      <w:r w:rsidRPr="00997120">
        <w:rPr>
          <w:sz w:val="16"/>
        </w:rPr>
        <w:t xml:space="preserve">'Instead of uniting against a common threat,' said Macy, 'the threat itself becomes yet another polarizing issue.' </w:t>
      </w:r>
    </w:p>
    <w:p w:rsidR="00B63EC7" w:rsidRPr="00997120" w:rsidRDefault="00B63EC7" w:rsidP="00B63EC7">
      <w:pPr>
        <w:rPr>
          <w:sz w:val="16"/>
        </w:rPr>
      </w:pPr>
      <w:r w:rsidRPr="00997120">
        <w:rPr>
          <w:sz w:val="16"/>
        </w:rPr>
        <w:t xml:space="preserve">Researchers call this event a 'shock' that initially brings people together, but if America's polarization is too extreme, the effects of that shared shock get taken over by the existing divisions. </w:t>
      </w:r>
    </w:p>
    <w:p w:rsidR="00B63EC7" w:rsidRPr="00997120" w:rsidRDefault="00B63EC7" w:rsidP="00B63EC7">
      <w:pPr>
        <w:rPr>
          <w:sz w:val="16"/>
        </w:rPr>
      </w:pPr>
      <w:r w:rsidRPr="00997120">
        <w:rPr>
          <w:rStyle w:val="StyleUnderline"/>
        </w:rPr>
        <w:t>'</w:t>
      </w:r>
      <w:r w:rsidRPr="00997120">
        <w:rPr>
          <w:rStyle w:val="Emphasis"/>
        </w:rPr>
        <w:t>If</w:t>
      </w:r>
      <w:r w:rsidRPr="00997120">
        <w:rPr>
          <w:rStyle w:val="StyleUnderline"/>
        </w:rPr>
        <w:t xml:space="preserve"> we reach that point, we </w:t>
      </w:r>
      <w:r w:rsidRPr="00997120">
        <w:rPr>
          <w:rStyle w:val="Emphasis"/>
        </w:rPr>
        <w:t>cannot unite</w:t>
      </w:r>
      <w:r w:rsidRPr="00997120">
        <w:rPr>
          <w:rStyle w:val="StyleUnderline"/>
        </w:rPr>
        <w:t xml:space="preserve"> even in the face of</w:t>
      </w:r>
      <w:r w:rsidRPr="00997120">
        <w:rPr>
          <w:sz w:val="16"/>
        </w:rPr>
        <w:t xml:space="preserve"> war, climate change, pandemics, or other </w:t>
      </w:r>
      <w:r w:rsidRPr="00997120">
        <w:rPr>
          <w:rStyle w:val="StyleUnderline"/>
        </w:rPr>
        <w:t xml:space="preserve">challenges to the </w:t>
      </w:r>
      <w:r w:rsidRPr="00997120">
        <w:rPr>
          <w:rStyle w:val="Emphasis"/>
        </w:rPr>
        <w:t>survival of our society</w:t>
      </w:r>
      <w:r w:rsidRPr="00997120">
        <w:rPr>
          <w:sz w:val="16"/>
        </w:rPr>
        <w:t xml:space="preserve">,' said co-author Boleslaw Szymanski, a professor of computer science and director a Rensselaer Polytechnic Institute. </w:t>
      </w:r>
    </w:p>
    <w:p w:rsidR="00B63EC7" w:rsidRPr="00997120" w:rsidRDefault="00B63EC7" w:rsidP="00B63EC7">
      <w:pPr>
        <w:rPr>
          <w:sz w:val="16"/>
        </w:rPr>
      </w:pPr>
      <w:r w:rsidRPr="00997120">
        <w:rPr>
          <w:sz w:val="16"/>
        </w:rPr>
        <w:t>&lt;&lt;FIGURE OMITTED&gt;&gt;</w:t>
      </w:r>
    </w:p>
    <w:p w:rsidR="00B63EC7" w:rsidRPr="00997120" w:rsidRDefault="00B63EC7" w:rsidP="00B63EC7">
      <w:pPr>
        <w:rPr>
          <w:sz w:val="16"/>
        </w:rPr>
      </w:pPr>
      <w:r w:rsidRPr="00997120">
        <w:rPr>
          <w:sz w:val="16"/>
        </w:rPr>
        <w:t>One of the Proceedings of the National Academy of Sciences shows that when a shock event happens, there is a brief moment where polarization decreases, but eventually it becomes overtaken by a person's pre-existing ideologies</w:t>
      </w:r>
    </w:p>
    <w:p w:rsidR="00B63EC7" w:rsidRPr="00997120" w:rsidRDefault="00B63EC7" w:rsidP="00B63EC7">
      <w:pPr>
        <w:rPr>
          <w:sz w:val="16"/>
        </w:rPr>
      </w:pPr>
      <w:r w:rsidRPr="00997120">
        <w:rPr>
          <w:sz w:val="16"/>
        </w:rPr>
        <w:t>&lt;&lt;FIGURE OMITTED&gt;&gt;</w:t>
      </w:r>
    </w:p>
    <w:p w:rsidR="00B63EC7" w:rsidRPr="00997120" w:rsidRDefault="00B63EC7" w:rsidP="00B63EC7">
      <w:pPr>
        <w:rPr>
          <w:sz w:val="16"/>
        </w:rPr>
      </w:pPr>
      <w:r w:rsidRPr="00997120">
        <w:rPr>
          <w:sz w:val="16"/>
        </w:rPr>
        <w:t>Further study shows just how much extremism could increase given the current track of the country</w:t>
      </w:r>
    </w:p>
    <w:p w:rsidR="00B63EC7" w:rsidRPr="00997120" w:rsidRDefault="00B63EC7" w:rsidP="00B63EC7">
      <w:pPr>
        <w:rPr>
          <w:sz w:val="16"/>
        </w:rPr>
      </w:pPr>
      <w:r w:rsidRPr="00997120">
        <w:rPr>
          <w:sz w:val="16"/>
        </w:rPr>
        <w:t xml:space="preserve">Szymanski developed </w:t>
      </w:r>
      <w:r w:rsidRPr="00997120">
        <w:rPr>
          <w:rStyle w:val="StyleUnderline"/>
          <w:highlight w:val="cyan"/>
        </w:rPr>
        <w:t xml:space="preserve">a </w:t>
      </w:r>
      <w:r w:rsidRPr="00997120">
        <w:rPr>
          <w:rStyle w:val="Emphasis"/>
          <w:highlight w:val="cyan"/>
        </w:rPr>
        <w:t>model</w:t>
      </w:r>
      <w:r w:rsidRPr="00997120">
        <w:rPr>
          <w:rStyle w:val="StyleUnderline"/>
        </w:rPr>
        <w:t xml:space="preserve"> to study the interactions</w:t>
      </w:r>
      <w:r w:rsidRPr="00997120">
        <w:rPr>
          <w:sz w:val="16"/>
        </w:rPr>
        <w:t xml:space="preserve"> of lawmakers in the country's two-party system. It is not meant to specifically mirror Congress but </w:t>
      </w:r>
      <w:r w:rsidRPr="00997120">
        <w:rPr>
          <w:rStyle w:val="StyleUnderline"/>
          <w:highlight w:val="cyan"/>
        </w:rPr>
        <w:t xml:space="preserve">was </w:t>
      </w:r>
      <w:r w:rsidRPr="00997120">
        <w:rPr>
          <w:rStyle w:val="Emphasis"/>
          <w:highlight w:val="cyan"/>
        </w:rPr>
        <w:t>trained</w:t>
      </w:r>
      <w:r w:rsidRPr="00997120">
        <w:rPr>
          <w:rStyle w:val="StyleUnderline"/>
          <w:highlight w:val="cyan"/>
        </w:rPr>
        <w:t xml:space="preserve"> using</w:t>
      </w:r>
      <w:r w:rsidRPr="00997120">
        <w:rPr>
          <w:rStyle w:val="StyleUnderline"/>
        </w:rPr>
        <w:t xml:space="preserve"> data and research comparing its outcomes to Congressional </w:t>
      </w:r>
      <w:r w:rsidRPr="00997120">
        <w:rPr>
          <w:rStyle w:val="Emphasis"/>
          <w:highlight w:val="cyan"/>
        </w:rPr>
        <w:t>voting records</w:t>
      </w:r>
      <w:r w:rsidRPr="00997120">
        <w:rPr>
          <w:sz w:val="16"/>
        </w:rPr>
        <w:t xml:space="preserve">. </w:t>
      </w:r>
    </w:p>
    <w:p w:rsidR="00B63EC7" w:rsidRPr="00997120" w:rsidRDefault="00B63EC7" w:rsidP="00B63EC7">
      <w:pPr>
        <w:rPr>
          <w:sz w:val="16"/>
        </w:rPr>
      </w:pPr>
      <w:r w:rsidRPr="00997120">
        <w:rPr>
          <w:sz w:val="16"/>
        </w:rPr>
        <w:t xml:space="preserve">It used varying positions on 10 divisive issues, like gun control or abortion. The model accurately predicted the shift against unity in 28 of its 30 models. </w:t>
      </w:r>
    </w:p>
    <w:p w:rsidR="00B63EC7" w:rsidRPr="00997120" w:rsidRDefault="00B63EC7" w:rsidP="00B63EC7">
      <w:pPr>
        <w:rPr>
          <w:sz w:val="16"/>
        </w:rPr>
      </w:pPr>
      <w:r w:rsidRPr="00997120">
        <w:rPr>
          <w:sz w:val="16"/>
        </w:rPr>
        <w:t xml:space="preserve">What their research found was that over time, legislators will move on positions as they respond to the moves of their political allies and opponents. </w:t>
      </w:r>
    </w:p>
    <w:p w:rsidR="00B63EC7" w:rsidRPr="00997120" w:rsidRDefault="00B63EC7" w:rsidP="00B63EC7">
      <w:pPr>
        <w:rPr>
          <w:rStyle w:val="StyleUnderline"/>
        </w:rPr>
      </w:pPr>
      <w:r w:rsidRPr="00997120">
        <w:rPr>
          <w:rStyle w:val="StyleUnderline"/>
          <w:highlight w:val="cyan"/>
        </w:rPr>
        <w:t xml:space="preserve">'The process resembles a </w:t>
      </w:r>
      <w:r w:rsidRPr="00997120">
        <w:rPr>
          <w:rStyle w:val="Emphasis"/>
          <w:highlight w:val="cyan"/>
        </w:rPr>
        <w:t>meltdown</w:t>
      </w:r>
      <w:r w:rsidRPr="00997120">
        <w:rPr>
          <w:rStyle w:val="StyleUnderline"/>
        </w:rPr>
        <w:t xml:space="preserve"> in a </w:t>
      </w:r>
      <w:r w:rsidRPr="00997120">
        <w:rPr>
          <w:rStyle w:val="Emphasis"/>
        </w:rPr>
        <w:t>nuclear reactor</w:t>
      </w:r>
      <w:r w:rsidRPr="00997120">
        <w:rPr>
          <w:sz w:val="16"/>
        </w:rPr>
        <w:t xml:space="preserve">,' said Macy. </w:t>
      </w:r>
      <w:r w:rsidRPr="00997120">
        <w:rPr>
          <w:rStyle w:val="StyleUnderline"/>
        </w:rPr>
        <w:t xml:space="preserve">'Up </w:t>
      </w:r>
      <w:r w:rsidRPr="00997120">
        <w:rPr>
          <w:rStyle w:val="Emphasis"/>
        </w:rPr>
        <w:t>to a point</w:t>
      </w:r>
      <w:r w:rsidRPr="00997120">
        <w:rPr>
          <w:rStyle w:val="StyleUnderline"/>
        </w:rPr>
        <w:t>, technicians can bring the core temperature back down</w:t>
      </w:r>
      <w:r w:rsidRPr="00997120">
        <w:rPr>
          <w:sz w:val="16"/>
        </w:rPr>
        <w:t xml:space="preserve"> by increasing the flow of water used to cool the reactor. But </w:t>
      </w:r>
      <w:r w:rsidRPr="00997120">
        <w:rPr>
          <w:rStyle w:val="StyleUnderline"/>
          <w:highlight w:val="cyan"/>
        </w:rPr>
        <w:t xml:space="preserve">if the </w:t>
      </w:r>
      <w:r w:rsidRPr="00997120">
        <w:rPr>
          <w:rStyle w:val="Emphasis"/>
          <w:highlight w:val="cyan"/>
        </w:rPr>
        <w:t>temp</w:t>
      </w:r>
      <w:r w:rsidRPr="00997120">
        <w:rPr>
          <w:rStyle w:val="StyleUnderline"/>
        </w:rPr>
        <w:t xml:space="preserve">erature </w:t>
      </w:r>
      <w:r w:rsidRPr="00997120">
        <w:rPr>
          <w:rStyle w:val="StyleUnderline"/>
          <w:highlight w:val="cyan"/>
        </w:rPr>
        <w:t xml:space="preserve">goes </w:t>
      </w:r>
      <w:r w:rsidRPr="00997120">
        <w:rPr>
          <w:rStyle w:val="Emphasis"/>
          <w:highlight w:val="cyan"/>
        </w:rPr>
        <w:t>critical</w:t>
      </w:r>
      <w:r w:rsidRPr="00997120">
        <w:rPr>
          <w:rStyle w:val="StyleUnderline"/>
          <w:highlight w:val="cyan"/>
        </w:rPr>
        <w:t xml:space="preserve">, there is a </w:t>
      </w:r>
      <w:r w:rsidRPr="00997120">
        <w:rPr>
          <w:rStyle w:val="Emphasis"/>
          <w:highlight w:val="cyan"/>
        </w:rPr>
        <w:t>runaway</w:t>
      </w:r>
      <w:r w:rsidRPr="00997120">
        <w:rPr>
          <w:rStyle w:val="StyleUnderline"/>
        </w:rPr>
        <w:t xml:space="preserve"> reaction </w:t>
      </w:r>
      <w:r w:rsidRPr="00997120">
        <w:rPr>
          <w:rStyle w:val="StyleUnderline"/>
          <w:highlight w:val="cyan"/>
        </w:rPr>
        <w:t xml:space="preserve">that </w:t>
      </w:r>
      <w:r w:rsidRPr="00997120">
        <w:rPr>
          <w:rStyle w:val="Emphasis"/>
          <w:highlight w:val="cyan"/>
        </w:rPr>
        <w:t>cannot be stopped</w:t>
      </w:r>
      <w:r w:rsidRPr="00997120">
        <w:rPr>
          <w:rStyle w:val="StyleUnderline"/>
        </w:rPr>
        <w:t xml:space="preserve">. </w:t>
      </w:r>
    </w:p>
    <w:p w:rsidR="00B63EC7" w:rsidRPr="00CB6513" w:rsidRDefault="00B63EC7" w:rsidP="00B63EC7">
      <w:pPr>
        <w:rPr>
          <w:sz w:val="16"/>
        </w:rPr>
      </w:pPr>
      <w:r w:rsidRPr="00997120">
        <w:rPr>
          <w:sz w:val="16"/>
        </w:rPr>
        <w:t xml:space="preserve">'Our study shows that something very similar can happen in a 'political reactor.' The voters are like the nuclear technicians. </w:t>
      </w:r>
      <w:r w:rsidRPr="00997120">
        <w:rPr>
          <w:rStyle w:val="StyleUnderline"/>
          <w:highlight w:val="cyan"/>
        </w:rPr>
        <w:t xml:space="preserve">It's </w:t>
      </w:r>
      <w:r w:rsidRPr="00997120">
        <w:rPr>
          <w:rStyle w:val="Emphasis"/>
          <w:highlight w:val="cyan"/>
        </w:rPr>
        <w:t>up to us</w:t>
      </w:r>
      <w:r w:rsidRPr="00997120">
        <w:rPr>
          <w:rStyle w:val="StyleUnderline"/>
          <w:highlight w:val="cyan"/>
        </w:rPr>
        <w:t xml:space="preserve"> to bring the</w:t>
      </w:r>
      <w:r w:rsidRPr="00997120">
        <w:rPr>
          <w:rStyle w:val="StyleUnderline"/>
        </w:rPr>
        <w:t xml:space="preserve"> political </w:t>
      </w:r>
      <w:r w:rsidRPr="00997120">
        <w:rPr>
          <w:rStyle w:val="Emphasis"/>
          <w:highlight w:val="cyan"/>
        </w:rPr>
        <w:t>temp</w:t>
      </w:r>
      <w:r w:rsidRPr="00997120">
        <w:rPr>
          <w:rStyle w:val="StyleUnderline"/>
        </w:rPr>
        <w:t xml:space="preserve">erature </w:t>
      </w:r>
      <w:r w:rsidRPr="00997120">
        <w:rPr>
          <w:rStyle w:val="StyleUnderline"/>
          <w:highlight w:val="cyan"/>
        </w:rPr>
        <w:t xml:space="preserve">back down before it is </w:t>
      </w:r>
      <w:r w:rsidRPr="00997120">
        <w:rPr>
          <w:rStyle w:val="Emphasis"/>
          <w:highlight w:val="cyan"/>
        </w:rPr>
        <w:t>too late</w:t>
      </w:r>
      <w:r w:rsidRPr="00997120">
        <w:rPr>
          <w:rStyle w:val="StyleUnderline"/>
        </w:rPr>
        <w:t>.</w:t>
      </w:r>
      <w:r w:rsidRPr="00997120">
        <w:rPr>
          <w:sz w:val="16"/>
        </w:rPr>
        <w:t>'</w:t>
      </w:r>
    </w:p>
    <w:bookmarkEnd w:id="0"/>
    <w:p w:rsidR="00B63EC7" w:rsidRDefault="00B63EC7" w:rsidP="00B63EC7">
      <w:pPr>
        <w:pStyle w:val="Heading2"/>
      </w:pPr>
      <w:r>
        <w:t>Boats DA</w:t>
      </w:r>
    </w:p>
    <w:p w:rsidR="00B63EC7" w:rsidRDefault="00B63EC7" w:rsidP="00B63EC7">
      <w:pPr>
        <w:pStyle w:val="Heading4"/>
      </w:pPr>
      <w:r>
        <w:t xml:space="preserve">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rsidR="00B63EC7" w:rsidRDefault="00B63EC7" w:rsidP="00B63EC7">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rsidR="00B63EC7" w:rsidRPr="00472A1B" w:rsidRDefault="00B63EC7" w:rsidP="00B63EC7">
      <w:pPr>
        <w:rPr>
          <w:sz w:val="14"/>
        </w:rPr>
      </w:pPr>
      <w:r w:rsidRPr="00472A1B">
        <w:rPr>
          <w:sz w:val="14"/>
        </w:rPr>
        <w:t>In his monthly column, Alfredo Toro Hardy explains why the risk of nuclear war looks more ominous today than it did during the Cold War.</w:t>
      </w:r>
    </w:p>
    <w:p w:rsidR="00B63EC7" w:rsidRPr="00472A1B" w:rsidRDefault="00B63EC7" w:rsidP="00B63EC7">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BC4BD6">
        <w:rPr>
          <w:rStyle w:val="Emphasis"/>
          <w:highlight w:val="cyan"/>
        </w:rPr>
        <w:t>parity</w:t>
      </w:r>
      <w:r w:rsidRPr="00472A1B">
        <w:rPr>
          <w:u w:val="single"/>
        </w:rPr>
        <w:t xml:space="preserve"> between two fundamental actors </w:t>
      </w:r>
      <w:r w:rsidRPr="00484723">
        <w:rPr>
          <w:highlight w:val="cyan"/>
          <w:u w:val="single"/>
        </w:rPr>
        <w:t xml:space="preserve">is </w:t>
      </w:r>
      <w:r w:rsidRPr="00BC4BD6">
        <w:rPr>
          <w:rStyle w:val="Emphasis"/>
          <w:highlight w:val="cyan"/>
        </w:rPr>
        <w:t>gone</w:t>
      </w:r>
      <w:r w:rsidRPr="00472A1B">
        <w:rPr>
          <w:sz w:val="14"/>
        </w:rPr>
        <w:t xml:space="preserve">. Second, needed nuclear arms </w:t>
      </w:r>
      <w:r w:rsidRPr="00BC4BD6">
        <w:rPr>
          <w:rStyle w:val="Emphasis"/>
          <w:highlight w:val="cyan"/>
        </w:rPr>
        <w:t>treaties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BC4BD6">
        <w:rPr>
          <w:rStyle w:val="Emphasis"/>
          <w:highlight w:val="cyan"/>
        </w:rPr>
        <w:t>laxer</w:t>
      </w:r>
      <w:r w:rsidRPr="00472A1B">
        <w:rPr>
          <w:sz w:val="14"/>
        </w:rPr>
        <w:t xml:space="preserve">. Fourth, current </w:t>
      </w:r>
      <w:r w:rsidRPr="00BC4BD6">
        <w:rPr>
          <w:rStyle w:val="Emphasis"/>
          <w:highlight w:val="cyan"/>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BC4BD6">
        <w:rPr>
          <w:rStyle w:val="Emphasis"/>
          <w:highlight w:val="cyan"/>
        </w:rPr>
        <w:t>geostrategic areas</w:t>
      </w:r>
      <w:r w:rsidRPr="00472A1B">
        <w:rPr>
          <w:u w:val="single"/>
        </w:rPr>
        <w:t>.</w:t>
      </w:r>
    </w:p>
    <w:p w:rsidR="00B63EC7" w:rsidRPr="00472A1B" w:rsidRDefault="00B63EC7" w:rsidP="00B63EC7">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4BD6">
        <w:rPr>
          <w:rStyle w:val="Emphasis"/>
        </w:rPr>
        <w:t>double</w:t>
      </w:r>
      <w:r w:rsidRPr="00BC5C74">
        <w:rPr>
          <w:u w:val="single"/>
        </w:rPr>
        <w:t xml:space="preserve"> that amount by 2030</w:t>
      </w:r>
      <w:r w:rsidRPr="00472A1B">
        <w:rPr>
          <w:u w:val="single"/>
        </w:rPr>
        <w:t xml:space="preserve"> and to </w:t>
      </w:r>
      <w:r w:rsidRPr="00BC4BD6">
        <w:rPr>
          <w:rStyle w:val="Emphasis"/>
          <w:highlight w:val="cyan"/>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BC4BD6">
        <w:rPr>
          <w:rStyle w:val="Emphasis"/>
          <w:highlight w:val="cyan"/>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rsidR="00B63EC7" w:rsidRPr="00472A1B" w:rsidRDefault="00B63EC7" w:rsidP="00B63EC7">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BC4BD6">
        <w:rPr>
          <w:rStyle w:val="Emphasis"/>
          <w:highlight w:val="cyan"/>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west’s gunfighters. (Fontaine, 2024</w:t>
      </w:r>
      <w:r w:rsidRPr="00472A1B">
        <w:rPr>
          <w:u w:val="single"/>
        </w:rPr>
        <w:t>). Uncle Sam, however, might have to simultaneously confront two gunfighters, each matching his own skills and fire power.</w:t>
      </w:r>
    </w:p>
    <w:p w:rsidR="00B63EC7" w:rsidRPr="00472A1B" w:rsidRDefault="00B63EC7" w:rsidP="00B63EC7">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rsidR="00B63EC7" w:rsidRPr="00472A1B" w:rsidRDefault="00B63EC7" w:rsidP="00B63EC7">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Needless to say, without the New START agreement transparency disappears and each side is left to speculate and fear about the intentions of the other.</w:t>
      </w:r>
    </w:p>
    <w:p w:rsidR="00B63EC7" w:rsidRPr="00472A1B" w:rsidRDefault="00B63EC7" w:rsidP="00B63EC7">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As a result, all the big arms control treaties negotiated during the Cold War, or in its succeeding years, have elapsed, vanished or suspended.</w:t>
      </w:r>
      <w:r w:rsidRPr="00472A1B">
        <w:rPr>
          <w:sz w:val="14"/>
        </w:rPr>
        <w:t xml:space="preserve"> (Sciutto, 2024, p. 2014).</w:t>
      </w:r>
    </w:p>
    <w:p w:rsidR="00B63EC7" w:rsidRPr="00472A1B" w:rsidRDefault="00B63EC7" w:rsidP="00B63EC7">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BC4BD6">
        <w:rPr>
          <w:rStyle w:val="Emphasis"/>
          <w:highlight w:val="cyan"/>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James M. Acton: “The danger of spaced-based nuclear weapons isn’t just that Moscow might actually use them. It’s that Washington knows Moscow might actually use them. As a result, the United States might attack Putin’s space nukes before he can push the button – which in turn might incentivize Putin to jab his finger as fast as he can”. (Acton, 2024).</w:t>
      </w:r>
    </w:p>
    <w:p w:rsidR="00B63EC7" w:rsidRPr="00472A1B" w:rsidRDefault="00B63EC7" w:rsidP="00B63EC7">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rsidR="00B63EC7" w:rsidRPr="00472A1B" w:rsidRDefault="00B63EC7" w:rsidP="00B63EC7">
      <w:pPr>
        <w:rPr>
          <w:sz w:val="14"/>
        </w:rPr>
      </w:pPr>
      <w:r w:rsidRPr="00472A1B">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rsidR="00B63EC7" w:rsidRPr="00472A1B" w:rsidRDefault="00B63EC7" w:rsidP="00B63EC7">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BC4BD6">
        <w:rPr>
          <w:rStyle w:val="Emphasis"/>
          <w:highlight w:val="cyan"/>
        </w:rPr>
        <w:t>doctrine</w:t>
      </w:r>
      <w:r w:rsidRPr="00BC4BD6">
        <w:rPr>
          <w:rStyle w:val="Emphasis"/>
        </w:rPr>
        <w:t xml:space="preserve"> has </w:t>
      </w:r>
      <w:r w:rsidRPr="00BC4BD6">
        <w:rPr>
          <w:rStyle w:val="Emphasis"/>
          <w:highlight w:val="cyan"/>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BC4BD6">
        <w:rPr>
          <w:rStyle w:val="Emphasis"/>
          <w:highlight w:val="cyan"/>
        </w:rPr>
        <w:t>reliance on nuc</w:t>
      </w:r>
      <w:r w:rsidRPr="00BC4BD6">
        <w:rPr>
          <w:rStyle w:val="Emphasis"/>
        </w:rPr>
        <w:t>lear weapon</w:t>
      </w:r>
      <w:r w:rsidRPr="00BC4BD6">
        <w:rPr>
          <w:rStyle w:val="Emphasis"/>
          <w:highlight w:val="cyan"/>
        </w:rPr>
        <w:t>s</w:t>
      </w:r>
      <w:r w:rsidRPr="00472A1B">
        <w:rPr>
          <w:u w:val="single"/>
        </w:rPr>
        <w:t xml:space="preserve"> and may threaten to use them during regional conflicts”. (Sciutto, 2024, p. 199).</w:t>
      </w:r>
    </w:p>
    <w:p w:rsidR="00B63EC7" w:rsidRPr="00472A1B" w:rsidRDefault="00B63EC7" w:rsidP="00B63EC7">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BC4BD6">
        <w:rPr>
          <w:rStyle w:val="Emphasis"/>
          <w:highlight w:val="cyan"/>
        </w:rPr>
        <w:t>lowering the threshold</w:t>
      </w:r>
      <w:r w:rsidRPr="00484723">
        <w:rPr>
          <w:highlight w:val="cyan"/>
          <w:u w:val="single"/>
        </w:rPr>
        <w:t xml:space="preserve"> for use</w:t>
      </w:r>
      <w:r w:rsidRPr="00472A1B">
        <w:rPr>
          <w:u w:val="single"/>
        </w:rPr>
        <w:t xml:space="preserve"> of nuclear weapons</w:t>
      </w:r>
      <w:r w:rsidRPr="00472A1B">
        <w:rPr>
          <w:sz w:val="14"/>
        </w:rPr>
        <w:t>. (United24 Media, 2024; AlJazeera, 2024).</w:t>
      </w:r>
    </w:p>
    <w:p w:rsidR="00B63EC7" w:rsidRPr="00472A1B" w:rsidRDefault="00B63EC7" w:rsidP="00B63EC7">
      <w:pPr>
        <w:rPr>
          <w:sz w:val="14"/>
        </w:rPr>
      </w:pPr>
      <w:r w:rsidRPr="00472A1B">
        <w:rPr>
          <w:sz w:val="14"/>
        </w:rPr>
        <w:t>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in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rsidR="00B63EC7" w:rsidRPr="00472A1B" w:rsidRDefault="00B63EC7" w:rsidP="00B63EC7">
      <w:pPr>
        <w:rPr>
          <w:u w:val="single"/>
        </w:rPr>
      </w:pPr>
      <w:r w:rsidRPr="00472A1B">
        <w:rPr>
          <w:sz w:val="14"/>
        </w:rPr>
        <w:t xml:space="preserve">Fourthly, </w:t>
      </w:r>
      <w:r w:rsidRPr="00472A1B">
        <w:rPr>
          <w:u w:val="single"/>
        </w:rPr>
        <w:t xml:space="preserve">current rivalries between great powers materialize in their core geostrategic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even higher with</w:t>
      </w:r>
      <w:r w:rsidRPr="00472A1B">
        <w:rPr>
          <w:u w:val="single"/>
        </w:rPr>
        <w:t xml:space="preserve"> regard to </w:t>
      </w:r>
      <w:r w:rsidRPr="00484723">
        <w:rPr>
          <w:highlight w:val="cyan"/>
          <w:u w:val="single"/>
        </w:rPr>
        <w:t>China</w:t>
      </w:r>
      <w:r w:rsidRPr="00472A1B">
        <w:rPr>
          <w:u w:val="single"/>
        </w:rPr>
        <w:t>.</w:t>
      </w:r>
    </w:p>
    <w:p w:rsidR="00B63EC7" w:rsidRPr="00472A1B" w:rsidRDefault="00B63EC7" w:rsidP="00B63EC7">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BC4BD6">
        <w:rPr>
          <w:rStyle w:val="Emphasis"/>
          <w:highlight w:val="cyan"/>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BC4BD6">
        <w:rPr>
          <w:rStyle w:val="Emphasis"/>
          <w:highlight w:val="cyan"/>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BC4BD6">
        <w:rPr>
          <w:rStyle w:val="Emphasis"/>
          <w:highlight w:val="cyan"/>
        </w:rPr>
        <w:t>freedom of navigation</w:t>
      </w:r>
      <w:r w:rsidRPr="00472A1B">
        <w:rPr>
          <w:u w:val="single"/>
        </w:rPr>
        <w:t xml:space="preserve"> in the South China Sea, a key principle within the rules based liberal international order. </w:t>
      </w:r>
    </w:p>
    <w:p w:rsidR="00B63EC7" w:rsidRPr="00472A1B" w:rsidRDefault="00B63EC7" w:rsidP="00B63EC7">
      <w:pPr>
        <w:rPr>
          <w:sz w:val="14"/>
        </w:rPr>
      </w:pPr>
      <w:r w:rsidRPr="00472A1B">
        <w:rPr>
          <w:sz w:val="14"/>
        </w:rPr>
        <w:t>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as the perfect moment for the U.S. to intervene. However, Eisenhower decided to respect the Iron Curtain’s boundary, and abstained from meddling in. Hence, both parties respected the red lines of the other, greatly reducing the risk of a direct confrontation. The only exception  came by the adventurous positioning of Soviet nuclear missiles in Cuba, 70 miles’ away from American mainland. This almost led to a nuclear confrontation in 1963 (Dailey, 2018, pp. 243, 244).</w:t>
      </w:r>
    </w:p>
    <w:p w:rsidR="00B63EC7" w:rsidRPr="00472A1B" w:rsidRDefault="00B63EC7" w:rsidP="00B63EC7">
      <w:pPr>
        <w:rPr>
          <w:sz w:val="14"/>
        </w:rPr>
      </w:pPr>
      <w:r w:rsidRPr="00472A1B">
        <w:rPr>
          <w:sz w:val="14"/>
        </w:rPr>
        <w:t>In sum, the risk of nuclear war seems greater today than it did during the decades of the Cold War between Soviets and Americans.</w:t>
      </w:r>
    </w:p>
    <w:p w:rsidR="00B63EC7" w:rsidRDefault="00B63EC7" w:rsidP="00B63EC7">
      <w:pPr>
        <w:pStyle w:val="Heading4"/>
      </w:pPr>
      <w:r>
        <w:t xml:space="preserve">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rsidR="00B63EC7" w:rsidRDefault="00B63EC7" w:rsidP="00B63EC7">
      <w:r w:rsidRPr="00CB07C8">
        <w:rPr>
          <w:rStyle w:val="Style13ptBold"/>
        </w:rPr>
        <w:t>Konrad 24</w:t>
      </w:r>
      <w:r>
        <w:t xml:space="preserve"> [John Konrad (Distinguished alumnus, New York Maritime College; founder and CEO, gCaptain), 1-15-2024, “Beyond G7 Gunboats: The Case for Naval Diplomacy to Secure the Red Sea,” gCaptain, https://gcaptain.com/g7-gunboat-naval-diplomacy-red-sea/, njn]</w:t>
      </w:r>
    </w:p>
    <w:p w:rsidR="00B63EC7" w:rsidRDefault="00B63EC7" w:rsidP="00B63EC7">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to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rsidR="00B63EC7" w:rsidRDefault="00B63EC7" w:rsidP="00B63EC7">
      <w:pPr>
        <w:rPr>
          <w:sz w:val="16"/>
        </w:rPr>
      </w:pPr>
      <w:r>
        <w:rPr>
          <w:sz w:val="16"/>
        </w:rPr>
        <w:t>Oceans Encompass Today’s Largest Problems</w:t>
      </w:r>
    </w:p>
    <w:p w:rsidR="00B63EC7" w:rsidRDefault="00B63EC7" w:rsidP="00B63EC7">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rsidR="00B63EC7" w:rsidRDefault="00B63EC7" w:rsidP="00B63EC7">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rsidR="00B63EC7" w:rsidRDefault="00B63EC7" w:rsidP="00B63EC7">
      <w:pPr>
        <w:rPr>
          <w:sz w:val="16"/>
        </w:rPr>
      </w:pPr>
      <w:r>
        <w:rPr>
          <w:sz w:val="16"/>
        </w:rPr>
        <w:t>How did we get here?</w:t>
      </w:r>
    </w:p>
    <w:p w:rsidR="00B63EC7" w:rsidRDefault="00B63EC7" w:rsidP="00B63EC7">
      <w:pPr>
        <w:rPr>
          <w:sz w:val="16"/>
        </w:rPr>
      </w:pPr>
      <w:r>
        <w:rPr>
          <w:sz w:val="16"/>
        </w:rPr>
        <w:t>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companies post-resolution (In the case of piracy, via armed private security).</w:t>
      </w:r>
    </w:p>
    <w:p w:rsidR="00B63EC7" w:rsidRDefault="00B63EC7" w:rsidP="00B63EC7">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rsidR="00B63EC7" w:rsidRDefault="00B63EC7" w:rsidP="00B63EC7">
      <w:pPr>
        <w:rPr>
          <w:sz w:val="16"/>
        </w:rPr>
      </w:pPr>
      <w:r>
        <w:rPr>
          <w:sz w:val="16"/>
        </w:rPr>
        <w:t xml:space="preserve">“A </w:t>
      </w:r>
      <w:r>
        <w:rPr>
          <w:u w:val="single"/>
        </w:rPr>
        <w:t xml:space="preserve">maritime presence can yield </w:t>
      </w:r>
      <w:r w:rsidRPr="00FF44BA">
        <w:rPr>
          <w:rStyle w:val="Emphasis"/>
        </w:rPr>
        <w:t>tremendous economic benefits</w:t>
      </w:r>
      <w:r>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rsidR="00B63EC7" w:rsidRDefault="00B63EC7" w:rsidP="00B63EC7">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rsidR="00B63EC7" w:rsidRDefault="00B63EC7" w:rsidP="00B63EC7">
      <w:pPr>
        <w:rPr>
          <w:sz w:val="16"/>
        </w:rPr>
      </w:pPr>
      <w:r>
        <w:rPr>
          <w:sz w:val="16"/>
        </w:rPr>
        <w:t>Maritime Policy Today</w:t>
      </w:r>
    </w:p>
    <w:p w:rsidR="00B63EC7" w:rsidRDefault="00B63EC7" w:rsidP="00B63EC7">
      <w:pPr>
        <w:rPr>
          <w:sz w:val="16"/>
        </w:rPr>
      </w:pPr>
      <w:r>
        <w:rPr>
          <w:sz w:val="16"/>
        </w:rPr>
        <w:t>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limitations and remains configured to handle tactical regulatory issues rather than strategic global trade matters. China continues to usurp influence within UN agencies, including the IMO, which regulates global shipping rules.</w:t>
      </w:r>
    </w:p>
    <w:p w:rsidR="00B63EC7" w:rsidRDefault="00B63EC7" w:rsidP="00B63EC7">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rsidR="00B63EC7" w:rsidRDefault="00B63EC7" w:rsidP="00B63EC7">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rsidR="00B63EC7" w:rsidRDefault="00B63EC7" w:rsidP="00B63EC7">
      <w:pPr>
        <w:rPr>
          <w:sz w:val="16"/>
        </w:rPr>
      </w:pPr>
      <w:r>
        <w:rPr>
          <w:sz w:val="16"/>
        </w:rPr>
        <w:t>United States Diplomatic Seablindess</w:t>
      </w:r>
    </w:p>
    <w:p w:rsidR="00B63EC7" w:rsidRDefault="00B63EC7" w:rsidP="00B63EC7">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rsidR="00B63EC7" w:rsidRDefault="00B63EC7" w:rsidP="00B63EC7">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rsidR="00B63EC7" w:rsidRDefault="00B63EC7" w:rsidP="00B63EC7">
      <w:pPr>
        <w:rPr>
          <w:sz w:val="16"/>
        </w:rPr>
      </w:pPr>
      <w:r>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rsidR="00B63EC7" w:rsidRDefault="00B63EC7" w:rsidP="00B63EC7">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r>
        <w:rPr>
          <w:sz w:val="16"/>
        </w:rPr>
        <w:t>. ”</w:t>
      </w:r>
    </w:p>
    <w:p w:rsidR="00B63EC7" w:rsidRDefault="00B63EC7" w:rsidP="00B63EC7">
      <w:pPr>
        <w:pStyle w:val="Heading4"/>
      </w:pPr>
      <w:r>
        <w:t xml:space="preserve">SHIPS Act boosts maritime dominance, manufacturing, and economic growth---current political moment creates </w:t>
      </w:r>
      <w:r w:rsidRPr="00421102">
        <w:rPr>
          <w:u w:val="single"/>
        </w:rPr>
        <w:t>goldilocks scenario</w:t>
      </w:r>
      <w:r w:rsidRPr="00856D2C">
        <w:t xml:space="preserve"> </w:t>
      </w:r>
      <w:r>
        <w:t>for passage</w:t>
      </w:r>
    </w:p>
    <w:p w:rsidR="00B63EC7" w:rsidRPr="003C61D8" w:rsidRDefault="00B63EC7" w:rsidP="00B63EC7">
      <w:r w:rsidRPr="00A965AF">
        <w:rPr>
          <w:rStyle w:val="Style13ptBold"/>
        </w:rPr>
        <w:t xml:space="preserve">Kuzminski &amp; Schmiegel </w:t>
      </w:r>
      <w:r>
        <w:rPr>
          <w:rStyle w:val="Style13ptBold"/>
        </w:rPr>
        <w:t>25</w:t>
      </w:r>
      <w:r>
        <w:t xml:space="preserve"> </w:t>
      </w:r>
      <w:r w:rsidRPr="00A965AF">
        <w:t>[Katherine Kuzminski is the director of studies at the Center for a New American Security and Laura Schmiegel is a senior vice president at Orion Talent. A Workforce Strategy for America’s Shipbuilding Future Katherine Kuzminski and Laura Schmiegel July 3, 2025 https://warontherocks.com/2025/07/a-workforce-strategy-for-americas-shipbuilding-future/</w:t>
      </w:r>
      <w:r>
        <w:t>, ashtar</w:t>
      </w:r>
      <w:r w:rsidRPr="00A965AF">
        <w:t>]</w:t>
      </w:r>
    </w:p>
    <w:p w:rsidR="00B63EC7" w:rsidRPr="00AE36E6" w:rsidRDefault="00B63EC7" w:rsidP="00B63EC7">
      <w:pPr>
        <w:rPr>
          <w:sz w:val="16"/>
        </w:rPr>
      </w:pPr>
      <w:r w:rsidRPr="00754D7A">
        <w:rPr>
          <w:sz w:val="16"/>
        </w:rPr>
        <w:t xml:space="preserve">And the data is daunting: According to the Bureau of Labor Statistics, the current ship and boat building workforce includes approximately 146,500 employees. However, </w:t>
      </w:r>
      <w:r w:rsidRPr="00484723">
        <w:rPr>
          <w:rStyle w:val="StyleUnderline"/>
          <w:highlight w:val="cyan"/>
        </w:rPr>
        <w:t>workforce demands in</w:t>
      </w:r>
      <w:r w:rsidRPr="00671A7F">
        <w:rPr>
          <w:rStyle w:val="StyleUnderline"/>
        </w:rPr>
        <w:t xml:space="preserve"> the </w:t>
      </w:r>
      <w:r w:rsidRPr="00484723">
        <w:rPr>
          <w:rStyle w:val="StyleUnderline"/>
          <w:highlight w:val="cyan"/>
        </w:rPr>
        <w:t>shipbuilding</w:t>
      </w:r>
      <w:r w:rsidRPr="00671A7F">
        <w:rPr>
          <w:rStyle w:val="StyleUnderline"/>
        </w:rPr>
        <w:t xml:space="preserve"> industry are </w:t>
      </w:r>
      <w:r w:rsidRPr="00484723">
        <w:rPr>
          <w:rStyle w:val="StyleUnderline"/>
          <w:highlight w:val="cyan"/>
        </w:rPr>
        <w:t>projected to</w:t>
      </w:r>
      <w:r w:rsidRPr="00671A7F">
        <w:rPr>
          <w:rStyle w:val="StyleUnderline"/>
        </w:rPr>
        <w:t xml:space="preserve"> more than </w:t>
      </w:r>
      <w:r w:rsidRPr="00484723">
        <w:rPr>
          <w:rStyle w:val="StyleUnderline"/>
          <w:highlight w:val="cyan"/>
        </w:rPr>
        <w:t>double</w:t>
      </w:r>
      <w:r w:rsidRPr="007A04EB">
        <w:rPr>
          <w:rStyle w:val="StyleUnderline"/>
        </w:rPr>
        <w:t xml:space="preserve"> over</w:t>
      </w:r>
      <w:r w:rsidRPr="00671A7F">
        <w:rPr>
          <w:rStyle w:val="StyleUnderline"/>
        </w:rPr>
        <w:t xml:space="preserve"> the </w:t>
      </w:r>
      <w:r w:rsidRPr="00484723">
        <w:rPr>
          <w:rStyle w:val="StyleUnderline"/>
          <w:highlight w:val="cyan"/>
        </w:rPr>
        <w:t>next decade</w:t>
      </w:r>
      <w:r w:rsidRPr="00754D7A">
        <w:rPr>
          <w:sz w:val="16"/>
        </w:rPr>
        <w:t xml:space="preserve"> to keep pace with strategic requirements. The skilled workforce is further impacted by an aging population, with the average age of skilled workers at 55 and many nearing retirement. Turnover among younger members of the shipbuilding workforce is high, with shipyards reporting attrition rates of 20 percent or more. Attracting new talent remains a challenge, as most high school graduates have limited exposure to trade skills and are typically encouraged to pursue college attendance over vocational or trade school pathways. For their part, the nation’s leading shipbuilders offer pathways to entry and competitive pay. Apprenticeship programs provide paid, on-the-job training in specific shipbuilding trades. Pay and benefits are competitive, with an average salary between $62,400 and $83,200 (compared to the U.S. average individual income of $39,982 and the average household income of $78,538). Yet </w:t>
      </w:r>
      <w:r w:rsidRPr="00671A7F">
        <w:rPr>
          <w:rStyle w:val="StyleUnderline"/>
        </w:rPr>
        <w:t xml:space="preserve">the </w:t>
      </w:r>
      <w:r w:rsidRPr="00484723">
        <w:rPr>
          <w:rStyle w:val="StyleUnderline"/>
          <w:highlight w:val="cyan"/>
        </w:rPr>
        <w:t>current approach</w:t>
      </w:r>
      <w:r w:rsidRPr="00671A7F">
        <w:rPr>
          <w:rStyle w:val="StyleUnderline"/>
        </w:rPr>
        <w:t xml:space="preserve"> is </w:t>
      </w:r>
      <w:r w:rsidRPr="00484723">
        <w:rPr>
          <w:rStyle w:val="Emphasis"/>
          <w:highlight w:val="cyan"/>
        </w:rPr>
        <w:t>inadequate</w:t>
      </w:r>
      <w:r w:rsidRPr="00671A7F">
        <w:rPr>
          <w:rStyle w:val="StyleUnderline"/>
        </w:rPr>
        <w:t xml:space="preserve"> to meet existing demand</w:t>
      </w:r>
      <w:r w:rsidRPr="00754D7A">
        <w:rPr>
          <w:sz w:val="16"/>
        </w:rPr>
        <w:t>, let alone build a workforce capa</w:t>
      </w:r>
      <w:r w:rsidRPr="00671A7F">
        <w:rPr>
          <w:sz w:val="16"/>
        </w:rPr>
        <w:t xml:space="preserve">ble of supporting future needs. </w:t>
      </w:r>
      <w:r w:rsidRPr="00671A7F">
        <w:rPr>
          <w:rStyle w:val="StyleUnderline"/>
        </w:rPr>
        <w:t xml:space="preserve">The whole-of-government strategy advocated by both the White House Office of Shipbuilding and the bipartisan, bicameral </w:t>
      </w:r>
      <w:r w:rsidRPr="00484723">
        <w:rPr>
          <w:rStyle w:val="StyleUnderline"/>
          <w:highlight w:val="cyan"/>
        </w:rPr>
        <w:t>SHIPS</w:t>
      </w:r>
      <w:r w:rsidRPr="00671A7F">
        <w:rPr>
          <w:rStyle w:val="StyleUnderline"/>
        </w:rPr>
        <w:t xml:space="preserve"> for America </w:t>
      </w:r>
      <w:r w:rsidRPr="007A04EB">
        <w:rPr>
          <w:rStyle w:val="StyleUnderline"/>
        </w:rPr>
        <w:t>Act</w:t>
      </w:r>
      <w:r w:rsidRPr="00671A7F">
        <w:rPr>
          <w:rStyle w:val="StyleUnderline"/>
        </w:rPr>
        <w:t xml:space="preserve"> of 2024 </w:t>
      </w:r>
      <w:r w:rsidRPr="00484723">
        <w:rPr>
          <w:rStyle w:val="StyleUnderline"/>
          <w:highlight w:val="cyan"/>
        </w:rPr>
        <w:t>presents</w:t>
      </w:r>
      <w:r w:rsidRPr="00671A7F">
        <w:rPr>
          <w:rStyle w:val="StyleUnderline"/>
        </w:rPr>
        <w:t xml:space="preserve"> a </w:t>
      </w:r>
      <w:r w:rsidRPr="007A04EB">
        <w:rPr>
          <w:rStyle w:val="StyleUnderline"/>
        </w:rPr>
        <w:t xml:space="preserve">critical </w:t>
      </w:r>
      <w:r w:rsidRPr="00484723">
        <w:rPr>
          <w:rStyle w:val="StyleUnderline"/>
          <w:highlight w:val="cyan"/>
        </w:rPr>
        <w:t>opportunity</w:t>
      </w:r>
      <w:r w:rsidRPr="00671A7F">
        <w:rPr>
          <w:rStyle w:val="StyleUnderline"/>
        </w:rPr>
        <w:t xml:space="preserve"> for the nation </w:t>
      </w:r>
      <w:r w:rsidRPr="00484723">
        <w:rPr>
          <w:rStyle w:val="StyleUnderline"/>
          <w:highlight w:val="cyan"/>
        </w:rPr>
        <w:t>to</w:t>
      </w:r>
      <w:r w:rsidRPr="00671A7F">
        <w:rPr>
          <w:rStyle w:val="StyleUnderline"/>
        </w:rPr>
        <w:t xml:space="preserve"> develop </w:t>
      </w:r>
      <w:r w:rsidRPr="00484723">
        <w:rPr>
          <w:rStyle w:val="Emphasis"/>
          <w:highlight w:val="cyan"/>
        </w:rPr>
        <w:t>innovat</w:t>
      </w:r>
      <w:r w:rsidRPr="00671A7F">
        <w:rPr>
          <w:rStyle w:val="Emphasis"/>
        </w:rPr>
        <w:t xml:space="preserve">ive </w:t>
      </w:r>
      <w:r w:rsidRPr="00484723">
        <w:rPr>
          <w:rStyle w:val="Emphasis"/>
          <w:highlight w:val="cyan"/>
        </w:rPr>
        <w:t>solutions</w:t>
      </w:r>
      <w:r w:rsidRPr="00484723">
        <w:rPr>
          <w:rStyle w:val="StyleUnderline"/>
          <w:highlight w:val="cyan"/>
        </w:rPr>
        <w:t xml:space="preserve"> for</w:t>
      </w:r>
      <w:r w:rsidRPr="00754D7A">
        <w:rPr>
          <w:sz w:val="16"/>
        </w:rPr>
        <w:t xml:space="preserve"> attracting, retaining, and </w:t>
      </w:r>
      <w:r w:rsidRPr="00671A7F">
        <w:rPr>
          <w:sz w:val="16"/>
        </w:rPr>
        <w:t xml:space="preserve">growing </w:t>
      </w:r>
      <w:r w:rsidRPr="00671A7F">
        <w:rPr>
          <w:rStyle w:val="StyleUnderline"/>
        </w:rPr>
        <w:t xml:space="preserve">a strong </w:t>
      </w:r>
      <w:r w:rsidRPr="00484723">
        <w:rPr>
          <w:rStyle w:val="StyleUnderline"/>
          <w:highlight w:val="cyan"/>
        </w:rPr>
        <w:t>shipbuilding</w:t>
      </w:r>
      <w:r w:rsidRPr="00671A7F">
        <w:rPr>
          <w:rStyle w:val="StyleUnderline"/>
        </w:rPr>
        <w:t xml:space="preserve"> workforce</w:t>
      </w:r>
      <w:r w:rsidRPr="00754D7A">
        <w:rPr>
          <w:sz w:val="16"/>
        </w:rPr>
        <w:t xml:space="preserve">. </w:t>
      </w:r>
      <w:r w:rsidRPr="00671A7F">
        <w:rPr>
          <w:rStyle w:val="StyleUnderline"/>
        </w:rPr>
        <w:t xml:space="preserve">Such an approach can further leverage and </w:t>
      </w:r>
      <w:r w:rsidRPr="00484723">
        <w:rPr>
          <w:rStyle w:val="StyleUnderline"/>
          <w:highlight w:val="cyan"/>
        </w:rPr>
        <w:t>reinforce</w:t>
      </w:r>
      <w:r w:rsidRPr="00671A7F">
        <w:rPr>
          <w:rStyle w:val="StyleUnderline"/>
        </w:rPr>
        <w:t xml:space="preserve"> the administration’s other domestic and </w:t>
      </w:r>
      <w:r w:rsidRPr="00484723">
        <w:rPr>
          <w:rStyle w:val="Emphasis"/>
          <w:highlight w:val="cyan"/>
        </w:rPr>
        <w:t>national security</w:t>
      </w:r>
      <w:r w:rsidRPr="007A04EB">
        <w:rPr>
          <w:rStyle w:val="Emphasis"/>
        </w:rPr>
        <w:t xml:space="preserve"> priorities</w:t>
      </w:r>
      <w:r w:rsidRPr="00754D7A">
        <w:rPr>
          <w:sz w:val="16"/>
        </w:rPr>
        <w:t xml:space="preserve">. The administration has expressed a strong commitment to transitioning from credential-based hiring to skills-based assessments throughout federal hiring practices, elevating an approach that is ideally suited to shipbuilding. In a May 29 memo, the Office of Personnel Management emphasized that relying solely on educational credentials can exclude qualified individuals who have developed their skills through nontraditional means. The memo highlights that skills-based hiring “shifts the focus…to what applicants can do,” using verified, competency-based evaluation. This approach is particularly well-suited to industries like shipbuilding, where practical ability often outweighs formal education. Moreover, skills-based hiring aligns well with professions where expertise is primarily developed through on-the-job training. This approach further aligns with societal trends, as the majority of Americans no longer believe that a college degree is worth the cost. Targeted recruiting of candidates who have a propensity to serve their country is one solution. People who join the military already show a high propensity to serve their country. This talent pool should inherently understand how careers in the maritime industrial base and shipbuilding industries contribute to our national defense. Military veterans consistently seek to continue the sense of purpose that comes with serving their country after they leave the military. Many have skills that predispose them to be qualified for shipbuilding or Merchant Marine careers. Those in charge of military transition should encourage servicemembers to consider serving their country by joining this industry after transition. Such opportunities should be presented to them during the formal Transition Assistance Program, providing resources to point them in the direction of continued service to the nation alongside competitive employment opportunities. And the moment is right for such an evolution, as Secretary of Defense Pete Hegseth and Secretary of Veterans Affairs Doug Collins have vowed to examine and revamp post-military transition programs. Additionally, roughly 77 percent of young men and women who seek to enlist in the military are ineligible. Rather than turning these young, patriotic-minded Americans away from a career in service, recruiting offices should direct them to maritime careers as a pathway for serving their country in a different way. Lastly, the White House and Congress have expressed interest in the concept of federated shipbuilding — </w:t>
      </w:r>
      <w:r w:rsidRPr="00671A7F">
        <w:rPr>
          <w:rStyle w:val="StyleUnderline"/>
        </w:rPr>
        <w:t>approaching the “nation as a shipyard</w:t>
      </w:r>
      <w:r w:rsidRPr="00754D7A">
        <w:rPr>
          <w:sz w:val="16"/>
        </w:rPr>
        <w:t xml:space="preserve">.” This idea carries significant merit, promoting a more unified, collaborative approach to leveraging shipbuilding capabilities across the country — and providing access to opportunity for a greater swath of the American workforce. Currently, shipbuilding jobs are concentrated around shipyards in just a few cities across the nation, at a time when there are literally not enough people in some of these areas to fill the needed positions. </w:t>
      </w:r>
      <w:r w:rsidRPr="00A965AF">
        <w:rPr>
          <w:rStyle w:val="StyleUnderline"/>
        </w:rPr>
        <w:t>The</w:t>
      </w:r>
      <w:r w:rsidRPr="00754D7A">
        <w:rPr>
          <w:sz w:val="16"/>
        </w:rPr>
        <w:t xml:space="preserve"> recently re-introduced </w:t>
      </w:r>
      <w:r w:rsidRPr="00484723">
        <w:rPr>
          <w:rStyle w:val="StyleUnderline"/>
          <w:highlight w:val="cyan"/>
        </w:rPr>
        <w:t>SHIPS</w:t>
      </w:r>
      <w:r w:rsidRPr="00A965AF">
        <w:rPr>
          <w:rStyle w:val="StyleUnderline"/>
        </w:rPr>
        <w:t xml:space="preserve"> Act </w:t>
      </w:r>
      <w:r w:rsidRPr="00671A7F">
        <w:rPr>
          <w:rStyle w:val="StyleUnderline"/>
        </w:rPr>
        <w:t>provides for “</w:t>
      </w:r>
      <w:r w:rsidRPr="00484723">
        <w:rPr>
          <w:rStyle w:val="Emphasis"/>
          <w:highlight w:val="cyan"/>
        </w:rPr>
        <w:t>Maritime Prosperity Zones</w:t>
      </w:r>
      <w:r w:rsidRPr="00671A7F">
        <w:rPr>
          <w:rStyle w:val="StyleUnderline"/>
        </w:rPr>
        <w:t xml:space="preserve">” to </w:t>
      </w:r>
      <w:r w:rsidRPr="00484723">
        <w:rPr>
          <w:rStyle w:val="Emphasis"/>
          <w:highlight w:val="cyan"/>
        </w:rPr>
        <w:t>encourage</w:t>
      </w:r>
      <w:r w:rsidRPr="00754D7A">
        <w:rPr>
          <w:sz w:val="16"/>
        </w:rPr>
        <w:t xml:space="preserve"> the development of outsourced </w:t>
      </w:r>
      <w:r w:rsidRPr="00484723">
        <w:rPr>
          <w:rStyle w:val="Emphasis"/>
          <w:highlight w:val="cyan"/>
        </w:rPr>
        <w:t>manufacturing</w:t>
      </w:r>
      <w:r w:rsidRPr="00754D7A">
        <w:rPr>
          <w:sz w:val="16"/>
        </w:rPr>
        <w:t xml:space="preserve"> of ship components. If passed the administration should think creatively and prioritize geographic regions where a high concentration of potential talent exists currently — for instance, targeting areas where a high percentage of the population does not attend college, or where military recruiting stations and skilled training centers are concentrated such that those interested in serving their nation but ineligible for military service have opportunities nearby. This would alleviate the currently heavy task of convincing qualified talent to move or building training infrastru</w:t>
      </w:r>
      <w:r w:rsidRPr="00671A7F">
        <w:rPr>
          <w:sz w:val="16"/>
        </w:rPr>
        <w:t xml:space="preserve">cture from scratch. </w:t>
      </w:r>
      <w:r w:rsidRPr="00671A7F">
        <w:rPr>
          <w:rStyle w:val="StyleUnderline"/>
        </w:rPr>
        <w:t>The future of American maritime dominance will</w:t>
      </w:r>
      <w:r w:rsidRPr="00671A7F">
        <w:rPr>
          <w:sz w:val="16"/>
        </w:rPr>
        <w:t xml:space="preserve"> not </w:t>
      </w:r>
      <w:r w:rsidRPr="00671A7F">
        <w:rPr>
          <w:rStyle w:val="StyleUnderline"/>
        </w:rPr>
        <w:t>be determined</w:t>
      </w:r>
      <w:r w:rsidRPr="00671A7F">
        <w:rPr>
          <w:sz w:val="16"/>
        </w:rPr>
        <w:t xml:space="preserve"> solely by the number of ships launched or contracts signed, but rather </w:t>
      </w:r>
      <w:r w:rsidRPr="00671A7F">
        <w:rPr>
          <w:rStyle w:val="StyleUnderline"/>
        </w:rPr>
        <w:t xml:space="preserve">by the </w:t>
      </w:r>
      <w:r w:rsidRPr="00671A7F">
        <w:rPr>
          <w:rStyle w:val="Emphasis"/>
        </w:rPr>
        <w:t>strength</w:t>
      </w:r>
      <w:r w:rsidRPr="00671A7F">
        <w:rPr>
          <w:rStyle w:val="StyleUnderline"/>
        </w:rPr>
        <w:t xml:space="preserve"> and </w:t>
      </w:r>
      <w:r w:rsidRPr="00671A7F">
        <w:rPr>
          <w:rStyle w:val="Emphasis"/>
        </w:rPr>
        <w:t>sustainability</w:t>
      </w:r>
      <w:r w:rsidRPr="00671A7F">
        <w:rPr>
          <w:rStyle w:val="StyleUnderline"/>
        </w:rPr>
        <w:t xml:space="preserve"> of the workforce behind them. </w:t>
      </w:r>
      <w:r w:rsidRPr="00A965AF">
        <w:rPr>
          <w:rStyle w:val="StyleUnderline"/>
        </w:rPr>
        <w:t xml:space="preserve">The </w:t>
      </w:r>
      <w:r w:rsidRPr="00484723">
        <w:rPr>
          <w:rStyle w:val="Emphasis"/>
          <w:highlight w:val="cyan"/>
        </w:rPr>
        <w:t>current moment</w:t>
      </w:r>
      <w:r w:rsidRPr="00484723">
        <w:rPr>
          <w:rStyle w:val="StyleUnderline"/>
          <w:highlight w:val="cyan"/>
        </w:rPr>
        <w:t xml:space="preserve"> presents</w:t>
      </w:r>
      <w:r w:rsidRPr="00726A93">
        <w:rPr>
          <w:rStyle w:val="StyleUnderline"/>
        </w:rPr>
        <w:t xml:space="preserve"> a </w:t>
      </w:r>
      <w:r w:rsidRPr="00484723">
        <w:rPr>
          <w:rStyle w:val="Emphasis"/>
          <w:highlight w:val="cyan"/>
        </w:rPr>
        <w:t>rare alignment</w:t>
      </w:r>
      <w:r w:rsidRPr="00484723">
        <w:rPr>
          <w:rStyle w:val="StyleUnderline"/>
          <w:highlight w:val="cyan"/>
        </w:rPr>
        <w:t xml:space="preserve"> of </w:t>
      </w:r>
      <w:r w:rsidRPr="00484723">
        <w:rPr>
          <w:rStyle w:val="Emphasis"/>
          <w:highlight w:val="cyan"/>
        </w:rPr>
        <w:t>bipartisan support</w:t>
      </w:r>
      <w:r w:rsidRPr="00484723">
        <w:rPr>
          <w:rStyle w:val="StyleUnderline"/>
          <w:highlight w:val="cyan"/>
        </w:rPr>
        <w:t xml:space="preserve">, </w:t>
      </w:r>
      <w:r w:rsidRPr="00484723">
        <w:rPr>
          <w:rStyle w:val="Emphasis"/>
          <w:highlight w:val="cyan"/>
        </w:rPr>
        <w:t>political will</w:t>
      </w:r>
      <w:r w:rsidRPr="00484723">
        <w:rPr>
          <w:rStyle w:val="StyleUnderline"/>
          <w:highlight w:val="cyan"/>
        </w:rPr>
        <w:t xml:space="preserve">, and </w:t>
      </w:r>
      <w:r w:rsidRPr="00484723">
        <w:rPr>
          <w:rStyle w:val="Emphasis"/>
          <w:highlight w:val="cyan"/>
        </w:rPr>
        <w:t>strategic necessity</w:t>
      </w:r>
      <w:r w:rsidRPr="00484723">
        <w:rPr>
          <w:rStyle w:val="StyleUnderline"/>
          <w:highlight w:val="cyan"/>
        </w:rPr>
        <w:t>.</w:t>
      </w:r>
      <w:r w:rsidRPr="00754D7A">
        <w:rPr>
          <w:sz w:val="16"/>
        </w:rPr>
        <w:t xml:space="preserve"> By embracing a skills-based approach to hiring, leveraging untapped talent pools — including veterans, service-minded civilians, and talent across the interior of the United States — and </w:t>
      </w:r>
      <w:r w:rsidRPr="00484723">
        <w:rPr>
          <w:rStyle w:val="StyleUnderline"/>
          <w:highlight w:val="cyan"/>
        </w:rPr>
        <w:t>expanding shipbuilding</w:t>
      </w:r>
      <w:r w:rsidRPr="00726A93">
        <w:rPr>
          <w:rStyle w:val="StyleUnderline"/>
        </w:rPr>
        <w:t xml:space="preserve"> across the nation, the United States can </w:t>
      </w:r>
      <w:r w:rsidRPr="00484723">
        <w:rPr>
          <w:rStyle w:val="StyleUnderline"/>
          <w:highlight w:val="cyan"/>
        </w:rPr>
        <w:t>ensure</w:t>
      </w:r>
      <w:r w:rsidRPr="00726A93">
        <w:rPr>
          <w:rStyle w:val="StyleUnderline"/>
        </w:rPr>
        <w:t xml:space="preserve"> a </w:t>
      </w:r>
      <w:r w:rsidRPr="00484723">
        <w:rPr>
          <w:rStyle w:val="StyleUnderline"/>
          <w:highlight w:val="cyan"/>
        </w:rPr>
        <w:t>resilient, mission-ready</w:t>
      </w:r>
      <w:r w:rsidRPr="00726A93">
        <w:rPr>
          <w:rStyle w:val="StyleUnderline"/>
        </w:rPr>
        <w:t xml:space="preserve"> shipbuilding </w:t>
      </w:r>
      <w:r w:rsidRPr="00484723">
        <w:rPr>
          <w:rStyle w:val="StyleUnderline"/>
          <w:highlight w:val="cyan"/>
        </w:rPr>
        <w:t>workforce</w:t>
      </w:r>
      <w:r w:rsidRPr="00726A93">
        <w:rPr>
          <w:rStyle w:val="StyleUnderline"/>
        </w:rPr>
        <w:t xml:space="preserve"> to meet current and future requirements</w:t>
      </w:r>
      <w:r w:rsidRPr="00726A93">
        <w:rPr>
          <w:sz w:val="16"/>
        </w:rPr>
        <w:t>.</w:t>
      </w:r>
    </w:p>
    <w:p w:rsidR="00B63EC7" w:rsidRPr="006A71E3" w:rsidRDefault="00B63EC7" w:rsidP="00B63EC7">
      <w:pPr>
        <w:pStyle w:val="Heading4"/>
      </w:pPr>
      <w:r w:rsidRPr="006A71E3">
        <w:t>Bipartisan support is still growing---now is key to catch up to China.</w:t>
      </w:r>
    </w:p>
    <w:p w:rsidR="00B63EC7" w:rsidRDefault="00B63EC7" w:rsidP="00B63EC7">
      <w:r w:rsidRPr="00234C21">
        <w:rPr>
          <w:rStyle w:val="Style13ptBold"/>
        </w:rPr>
        <w:t>Mc</w:t>
      </w:r>
      <w:r>
        <w:rPr>
          <w:rStyle w:val="Style13ptBold"/>
        </w:rPr>
        <w:t>M</w:t>
      </w:r>
      <w:r w:rsidRPr="00234C21">
        <w:rPr>
          <w:rStyle w:val="Style13ptBold"/>
        </w:rPr>
        <w:t xml:space="preserve">ullan </w:t>
      </w:r>
      <w:r>
        <w:rPr>
          <w:rStyle w:val="Style13ptBold"/>
        </w:rPr>
        <w:t>1-9</w:t>
      </w:r>
      <w:r>
        <w:t xml:space="preserve"> [Matthew McMullan (communications director), 1-9-2026, "A Mega Deal Between Chinese State-Owned Enterprises Underscores How Far Behind the U.S. is on Shipbuilding," Alliance for American Manufacturing, https://www.americanmanufacturing.org/blog/a-mega-deal-between-chinese-state-owned-enterprises-underscores-how-far-behind-the-u-s-is-on-shipbuilding/, ashtar]</w:t>
      </w:r>
    </w:p>
    <w:p w:rsidR="00B63EC7" w:rsidRPr="00FC032F" w:rsidRDefault="00B63EC7" w:rsidP="00B63EC7">
      <w:pPr>
        <w:rPr>
          <w:sz w:val="16"/>
        </w:rPr>
      </w:pPr>
      <w:r w:rsidRPr="00FC2267">
        <w:rPr>
          <w:rStyle w:val="StyleUnderline"/>
        </w:rPr>
        <w:t>Our</w:t>
      </w:r>
      <w:r w:rsidRPr="00FC032F">
        <w:rPr>
          <w:sz w:val="16"/>
        </w:rPr>
        <w:t xml:space="preserve"> own commercial </w:t>
      </w:r>
      <w:r w:rsidRPr="00234C21">
        <w:rPr>
          <w:rStyle w:val="StyleUnderline"/>
        </w:rPr>
        <w:t>shipbuilding industry has</w:t>
      </w:r>
      <w:r w:rsidRPr="00234C21">
        <w:rPr>
          <w:rStyle w:val="Emphasis"/>
        </w:rPr>
        <w:t xml:space="preserve"> a lot of catching</w:t>
      </w:r>
      <w:r w:rsidRPr="00234C21">
        <w:rPr>
          <w:rStyle w:val="StyleUnderline"/>
        </w:rPr>
        <w:t xml:space="preserve"> up to do. We should pass the </w:t>
      </w:r>
      <w:r w:rsidRPr="00234C21">
        <w:rPr>
          <w:rStyle w:val="Emphasis"/>
        </w:rPr>
        <w:t>SHIPS</w:t>
      </w:r>
      <w:r w:rsidRPr="00FC032F">
        <w:rPr>
          <w:sz w:val="16"/>
        </w:rPr>
        <w:t xml:space="preserve"> for America </w:t>
      </w:r>
      <w:r w:rsidRPr="00234C21">
        <w:rPr>
          <w:rStyle w:val="Emphasis"/>
        </w:rPr>
        <w:t>Act</w:t>
      </w:r>
      <w:r w:rsidRPr="00234C21">
        <w:rPr>
          <w:rStyle w:val="StyleUnderline"/>
        </w:rPr>
        <w:t xml:space="preserve"> to support it</w:t>
      </w:r>
      <w:r w:rsidRPr="00FC032F">
        <w:rPr>
          <w:sz w:val="16"/>
        </w:rPr>
        <w:t xml:space="preserve"> as soon as possible.</w:t>
      </w:r>
    </w:p>
    <w:p w:rsidR="00B63EC7" w:rsidRPr="00654CE6" w:rsidRDefault="00B63EC7" w:rsidP="00B63EC7">
      <w:pPr>
        <w:rPr>
          <w:sz w:val="16"/>
        </w:rPr>
      </w:pPr>
      <w:r w:rsidRPr="00654CE6">
        <w:rPr>
          <w:sz w:val="16"/>
        </w:rPr>
        <w:t xml:space="preserve">Last month an eye-popping headline came out of the Chinese shipping and logistics industry: </w:t>
      </w:r>
      <w:r w:rsidRPr="00654CE6">
        <w:rPr>
          <w:rStyle w:val="StyleUnderline"/>
        </w:rPr>
        <w:t>Cosco</w:t>
      </w:r>
      <w:r w:rsidRPr="00654CE6">
        <w:rPr>
          <w:sz w:val="16"/>
        </w:rPr>
        <w:t xml:space="preserve">, a state-owned shipping conglomerate based in Shanghai, had </w:t>
      </w:r>
      <w:r w:rsidRPr="00654CE6">
        <w:rPr>
          <w:rStyle w:val="StyleUnderline"/>
        </w:rPr>
        <w:t>struck a deal with</w:t>
      </w:r>
      <w:r w:rsidRPr="00654CE6">
        <w:rPr>
          <w:sz w:val="16"/>
        </w:rPr>
        <w:t xml:space="preserve"> another state-owned firm – </w:t>
      </w:r>
      <w:r w:rsidRPr="00654CE6">
        <w:rPr>
          <w:rStyle w:val="StyleUnderline"/>
        </w:rPr>
        <w:t>China State Shipbuilding Corporation</w:t>
      </w:r>
      <w:r w:rsidRPr="00654CE6">
        <w:rPr>
          <w:sz w:val="16"/>
        </w:rPr>
        <w:t xml:space="preserve"> (CSSC) – </w:t>
      </w:r>
      <w:r w:rsidRPr="00654CE6">
        <w:rPr>
          <w:rStyle w:val="StyleUnderline"/>
        </w:rPr>
        <w:t xml:space="preserve">for </w:t>
      </w:r>
      <w:r w:rsidRPr="00654CE6">
        <w:rPr>
          <w:rStyle w:val="Emphasis"/>
        </w:rPr>
        <w:t>87 new vessels</w:t>
      </w:r>
      <w:r w:rsidRPr="00654CE6">
        <w:rPr>
          <w:sz w:val="16"/>
        </w:rPr>
        <w:t xml:space="preserve"> across all segments of its fleet. Maritime Executive said the order </w:t>
      </w:r>
      <w:r w:rsidRPr="00654CE6">
        <w:rPr>
          <w:rStyle w:val="StyleUnderline"/>
        </w:rPr>
        <w:t>includes “ultra-large container ships, ultra-large bulk carriers, ultra-large oil tankers, grain transport ships, multi-purpose heavy lift vessels, MR tankers, ro-ro ships, and small box ships.”</w:t>
      </w:r>
      <w:r w:rsidRPr="00654CE6">
        <w:rPr>
          <w:sz w:val="16"/>
        </w:rPr>
        <w:t xml:space="preserve"> The deal, all told, is worth roughly $7 billion.</w:t>
      </w:r>
    </w:p>
    <w:p w:rsidR="00B63EC7" w:rsidRPr="00654CE6" w:rsidRDefault="00B63EC7" w:rsidP="00B63EC7">
      <w:pPr>
        <w:rPr>
          <w:sz w:val="16"/>
        </w:rPr>
      </w:pPr>
      <w:r w:rsidRPr="00654CE6">
        <w:rPr>
          <w:sz w:val="16"/>
        </w:rPr>
        <w:t xml:space="preserve">It’s a huge transaction. And that huge sum and huge order, all done between state-owned enterprises, are all possible thanks to the support the Chinese government has dedicated to its domestic shipbuilding industry in recent decades. </w:t>
      </w:r>
      <w:r w:rsidRPr="00654CE6">
        <w:rPr>
          <w:rStyle w:val="StyleUnderline"/>
        </w:rPr>
        <w:t>CSSC in 2024 built more commercial vessels</w:t>
      </w:r>
      <w:r w:rsidRPr="00654CE6">
        <w:rPr>
          <w:sz w:val="16"/>
        </w:rPr>
        <w:t xml:space="preserve"> by tonnage </w:t>
      </w:r>
      <w:r w:rsidRPr="00654CE6">
        <w:rPr>
          <w:rStyle w:val="StyleUnderline"/>
        </w:rPr>
        <w:t>than the entire U.S. shipbuilding industry has</w:t>
      </w:r>
      <w:r w:rsidRPr="00654CE6">
        <w:rPr>
          <w:sz w:val="16"/>
        </w:rPr>
        <w:t xml:space="preserve"> built </w:t>
      </w:r>
      <w:r w:rsidRPr="00654CE6">
        <w:rPr>
          <w:rStyle w:val="Emphasis"/>
        </w:rPr>
        <w:t>since World War II</w:t>
      </w:r>
      <w:r w:rsidRPr="00654CE6">
        <w:rPr>
          <w:sz w:val="16"/>
        </w:rPr>
        <w:t>, and that was before it merged with its main Chinese rival, which was also a state-owned firm. Both benefitted from heavy government support outlined in five year industrial policy plans like Made in China 2025.</w:t>
      </w:r>
    </w:p>
    <w:p w:rsidR="00B63EC7" w:rsidRPr="00654CE6" w:rsidRDefault="00B63EC7" w:rsidP="00B63EC7">
      <w:pPr>
        <w:rPr>
          <w:sz w:val="16"/>
        </w:rPr>
      </w:pPr>
      <w:r w:rsidRPr="00654CE6">
        <w:rPr>
          <w:sz w:val="16"/>
        </w:rPr>
        <w:t xml:space="preserve">You can probably guess, based on that anecdote, just how large of a share China owns of the global shipbuilding industry and how tiny the United States’ is by comparison. </w:t>
      </w:r>
      <w:r w:rsidRPr="00654CE6">
        <w:rPr>
          <w:rStyle w:val="Emphasis"/>
          <w:highlight w:val="cyan"/>
        </w:rPr>
        <w:t>China</w:t>
      </w:r>
      <w:r w:rsidRPr="00654CE6">
        <w:rPr>
          <w:rStyle w:val="StyleUnderline"/>
        </w:rPr>
        <w:t xml:space="preserve"> is </w:t>
      </w:r>
      <w:r w:rsidRPr="00654CE6">
        <w:rPr>
          <w:rStyle w:val="StyleUnderline"/>
          <w:highlight w:val="cyan"/>
        </w:rPr>
        <w:t xml:space="preserve">responsible for </w:t>
      </w:r>
      <w:r w:rsidRPr="00654CE6">
        <w:rPr>
          <w:rStyle w:val="Emphasis"/>
          <w:highlight w:val="cyan"/>
        </w:rPr>
        <w:t>more than half</w:t>
      </w:r>
      <w:r w:rsidRPr="00654CE6">
        <w:rPr>
          <w:rStyle w:val="StyleUnderline"/>
          <w:highlight w:val="cyan"/>
        </w:rPr>
        <w:t xml:space="preserve"> of global</w:t>
      </w:r>
      <w:r w:rsidRPr="00654CE6">
        <w:rPr>
          <w:rStyle w:val="StyleUnderline"/>
        </w:rPr>
        <w:t xml:space="preserve"> commercial </w:t>
      </w:r>
      <w:r w:rsidRPr="00654CE6">
        <w:rPr>
          <w:rStyle w:val="StyleUnderline"/>
          <w:highlight w:val="cyan"/>
        </w:rPr>
        <w:t>shipbuilding</w:t>
      </w:r>
      <w:r w:rsidRPr="00654CE6">
        <w:rPr>
          <w:rStyle w:val="StyleUnderline"/>
        </w:rPr>
        <w:t xml:space="preserve"> production</w:t>
      </w:r>
      <w:r w:rsidRPr="00654CE6">
        <w:rPr>
          <w:sz w:val="16"/>
        </w:rPr>
        <w:t xml:space="preserve">, while South Korea is responsible for nearly 29% and Japan 13%, and the rest of the world accounts for roughly less than 5%, according to the Center for Strategic and International Studies. </w:t>
      </w:r>
      <w:r w:rsidRPr="00654CE6">
        <w:rPr>
          <w:rStyle w:val="StyleUnderline"/>
        </w:rPr>
        <w:t xml:space="preserve">The </w:t>
      </w:r>
      <w:r w:rsidRPr="00654CE6">
        <w:rPr>
          <w:rStyle w:val="Emphasis"/>
          <w:highlight w:val="cyan"/>
        </w:rPr>
        <w:t>U.S.</w:t>
      </w:r>
      <w:r w:rsidRPr="00654CE6">
        <w:rPr>
          <w:sz w:val="16"/>
        </w:rPr>
        <w:t xml:space="preserve">, meanwhile, </w:t>
      </w:r>
      <w:r w:rsidRPr="00654CE6">
        <w:rPr>
          <w:rStyle w:val="StyleUnderline"/>
        </w:rPr>
        <w:t xml:space="preserve">is </w:t>
      </w:r>
      <w:r w:rsidRPr="00654CE6">
        <w:rPr>
          <w:rStyle w:val="StyleUnderline"/>
          <w:highlight w:val="cyan"/>
        </w:rPr>
        <w:t>responsible for</w:t>
      </w:r>
      <w:r w:rsidRPr="00654CE6">
        <w:rPr>
          <w:sz w:val="16"/>
        </w:rPr>
        <w:t xml:space="preserve"> about </w:t>
      </w:r>
      <w:r w:rsidRPr="00654CE6">
        <w:rPr>
          <w:rStyle w:val="StyleUnderline"/>
        </w:rPr>
        <w:t xml:space="preserve">a </w:t>
      </w:r>
      <w:r w:rsidRPr="00654CE6">
        <w:rPr>
          <w:rStyle w:val="Emphasis"/>
          <w:highlight w:val="cyan"/>
        </w:rPr>
        <w:t>tenth of a percent</w:t>
      </w:r>
      <w:r w:rsidRPr="00654CE6">
        <w:rPr>
          <w:sz w:val="16"/>
        </w:rPr>
        <w:t>.</w:t>
      </w:r>
    </w:p>
    <w:p w:rsidR="00B63EC7" w:rsidRPr="00654CE6" w:rsidRDefault="00B63EC7" w:rsidP="00B63EC7">
      <w:pPr>
        <w:rPr>
          <w:sz w:val="16"/>
        </w:rPr>
      </w:pPr>
      <w:r w:rsidRPr="00654CE6">
        <w:rPr>
          <w:sz w:val="16"/>
        </w:rPr>
        <w:t xml:space="preserve">Reviving a commercial shipbuilding industry in the United States has gained a lot of attention in recent years for a number of reasons. For one, a healthy commercial shipbuilding industry is a huge of the ecosystem necessary for building and maintaining a navy, which is to say having </w:t>
      </w:r>
      <w:r w:rsidRPr="000941D1">
        <w:rPr>
          <w:rStyle w:val="StyleUnderline"/>
          <w:highlight w:val="cyan"/>
        </w:rPr>
        <w:t>shipbuilding</w:t>
      </w:r>
      <w:r w:rsidRPr="00654CE6">
        <w:rPr>
          <w:sz w:val="16"/>
        </w:rPr>
        <w:t xml:space="preserve"> capacity </w:t>
      </w:r>
      <w:r w:rsidRPr="00654CE6">
        <w:rPr>
          <w:rStyle w:val="StyleUnderline"/>
        </w:rPr>
        <w:t xml:space="preserve">is </w:t>
      </w:r>
      <w:r w:rsidRPr="000941D1">
        <w:rPr>
          <w:rStyle w:val="StyleUnderline"/>
          <w:highlight w:val="cyan"/>
        </w:rPr>
        <w:t xml:space="preserve">necessary for </w:t>
      </w:r>
      <w:r w:rsidRPr="000941D1">
        <w:rPr>
          <w:rStyle w:val="Emphasis"/>
          <w:highlight w:val="cyan"/>
        </w:rPr>
        <w:t>national</w:t>
      </w:r>
      <w:r w:rsidRPr="000941D1">
        <w:rPr>
          <w:rStyle w:val="StyleUnderline"/>
          <w:highlight w:val="cyan"/>
        </w:rPr>
        <w:t xml:space="preserve"> </w:t>
      </w:r>
      <w:r w:rsidRPr="000941D1">
        <w:rPr>
          <w:rStyle w:val="Emphasis"/>
          <w:highlight w:val="cyan"/>
        </w:rPr>
        <w:t>security</w:t>
      </w:r>
      <w:r w:rsidRPr="00654CE6">
        <w:rPr>
          <w:sz w:val="16"/>
        </w:rPr>
        <w:t>, and our naval shipbuilding capacity is severely stressed.</w:t>
      </w:r>
    </w:p>
    <w:p w:rsidR="00B63EC7" w:rsidRPr="00654CE6" w:rsidRDefault="00B63EC7" w:rsidP="00B63EC7">
      <w:pPr>
        <w:rPr>
          <w:sz w:val="16"/>
        </w:rPr>
      </w:pPr>
      <w:r w:rsidRPr="00654CE6">
        <w:rPr>
          <w:sz w:val="16"/>
        </w:rPr>
        <w:t xml:space="preserve">What’s more, though, is the economic impact that such an industry would have. Every oceangoing vessel requires tens of thousands of tons of steel, miles and miles of wiring, oceans of paint, glass, aluminum, and all kinds of other construction inputs. </w:t>
      </w:r>
      <w:r w:rsidRPr="00654CE6">
        <w:rPr>
          <w:rStyle w:val="StyleUnderline"/>
        </w:rPr>
        <w:t xml:space="preserve">Every shipyard means dozens of specialty fabrication and machine shops that spring up to support it. A ton of </w:t>
      </w:r>
      <w:r w:rsidRPr="00654CE6">
        <w:rPr>
          <w:rStyle w:val="Emphasis"/>
        </w:rPr>
        <w:t>economic activity is foregone</w:t>
      </w:r>
      <w:r w:rsidRPr="00654CE6">
        <w:rPr>
          <w:rStyle w:val="StyleUnderline"/>
        </w:rPr>
        <w:t xml:space="preserve"> when we essentially cede this industry to our international rivals</w:t>
      </w:r>
      <w:r w:rsidRPr="00654CE6">
        <w:rPr>
          <w:sz w:val="16"/>
        </w:rPr>
        <w:t xml:space="preserve">. </w:t>
      </w:r>
    </w:p>
    <w:p w:rsidR="00B63EC7" w:rsidRPr="00654CE6" w:rsidRDefault="00B63EC7" w:rsidP="00B63EC7">
      <w:pPr>
        <w:rPr>
          <w:sz w:val="16"/>
        </w:rPr>
      </w:pPr>
      <w:r w:rsidRPr="00654CE6">
        <w:rPr>
          <w:sz w:val="16"/>
        </w:rPr>
        <w:t>That’s why in 2023 a coalition of labor unions led by the United Steelworkers petitioned the Biden administration to investigate the Chinese shipbuilding sector for unfair trade practices. It did and issued a report, and the subsequent Trump administration used it to announce remedies meant to combat unfair trade practices in the report’s findings.</w:t>
      </w:r>
    </w:p>
    <w:p w:rsidR="00B63EC7" w:rsidRPr="000941D1" w:rsidRDefault="00B63EC7" w:rsidP="00B63EC7">
      <w:pPr>
        <w:rPr>
          <w:sz w:val="16"/>
        </w:rPr>
      </w:pPr>
      <w:r w:rsidRPr="00654CE6">
        <w:rPr>
          <w:sz w:val="16"/>
        </w:rPr>
        <w:t xml:space="preserve">Concurrent to all that have been executive orders from President Trump meant to help the sector reinvigorate, and an effort in Congress to legislate a solution – </w:t>
      </w:r>
      <w:r w:rsidRPr="00654CE6">
        <w:rPr>
          <w:rStyle w:val="StyleUnderline"/>
        </w:rPr>
        <w:t>the</w:t>
      </w:r>
      <w:r w:rsidRPr="00654CE6">
        <w:rPr>
          <w:sz w:val="16"/>
        </w:rPr>
        <w:t xml:space="preserve"> </w:t>
      </w:r>
      <w:r w:rsidRPr="00654CE6">
        <w:rPr>
          <w:rStyle w:val="Emphasis"/>
          <w:highlight w:val="cyan"/>
        </w:rPr>
        <w:t>SHIPS</w:t>
      </w:r>
      <w:r w:rsidRPr="00654CE6">
        <w:rPr>
          <w:sz w:val="16"/>
        </w:rPr>
        <w:t xml:space="preserve"> for America </w:t>
      </w:r>
      <w:r w:rsidRPr="00654CE6">
        <w:rPr>
          <w:rStyle w:val="Emphasis"/>
          <w:highlight w:val="cyan"/>
        </w:rPr>
        <w:t>Act</w:t>
      </w:r>
      <w:r w:rsidRPr="00654CE6">
        <w:rPr>
          <w:sz w:val="16"/>
        </w:rPr>
        <w:t xml:space="preserve">, which </w:t>
      </w:r>
      <w:r w:rsidRPr="00654CE6">
        <w:rPr>
          <w:rStyle w:val="StyleUnderline"/>
          <w:highlight w:val="cyan"/>
        </w:rPr>
        <w:t>would</w:t>
      </w:r>
      <w:r w:rsidRPr="00654CE6">
        <w:rPr>
          <w:rStyle w:val="StyleUnderline"/>
        </w:rPr>
        <w:t xml:space="preserve"> funnel revenue</w:t>
      </w:r>
      <w:r w:rsidRPr="00654CE6">
        <w:rPr>
          <w:sz w:val="16"/>
        </w:rPr>
        <w:t xml:space="preserve"> from the investigation’s remedies </w:t>
      </w:r>
      <w:r w:rsidRPr="00654CE6">
        <w:rPr>
          <w:rStyle w:val="StyleUnderline"/>
        </w:rPr>
        <w:t xml:space="preserve">into </w:t>
      </w:r>
      <w:r w:rsidRPr="00654CE6">
        <w:rPr>
          <w:rStyle w:val="StyleUnderline"/>
          <w:highlight w:val="cyan"/>
        </w:rPr>
        <w:t>invest</w:t>
      </w:r>
      <w:r w:rsidRPr="00654CE6">
        <w:rPr>
          <w:rStyle w:val="StyleUnderline"/>
        </w:rPr>
        <w:t xml:space="preserve">ments </w:t>
      </w:r>
      <w:r w:rsidRPr="00654CE6">
        <w:rPr>
          <w:rStyle w:val="StyleUnderline"/>
          <w:highlight w:val="cyan"/>
        </w:rPr>
        <w:t>in U.S. shipyards, workers and</w:t>
      </w:r>
      <w:r w:rsidRPr="00654CE6">
        <w:rPr>
          <w:rStyle w:val="StyleUnderline"/>
        </w:rPr>
        <w:t xml:space="preserve"> other maritime </w:t>
      </w:r>
      <w:r w:rsidRPr="00654CE6">
        <w:rPr>
          <w:rStyle w:val="StyleUnderline"/>
          <w:highlight w:val="cyan"/>
        </w:rPr>
        <w:t>infrastructure</w:t>
      </w:r>
      <w:r w:rsidRPr="00654CE6">
        <w:rPr>
          <w:sz w:val="16"/>
        </w:rPr>
        <w:t xml:space="preserve">. It’s got </w:t>
      </w:r>
      <w:r w:rsidRPr="00654CE6">
        <w:rPr>
          <w:rStyle w:val="Emphasis"/>
          <w:highlight w:val="cyan"/>
        </w:rPr>
        <w:t>bipartisan support</w:t>
      </w:r>
      <w:r w:rsidRPr="00654CE6">
        <w:rPr>
          <w:sz w:val="16"/>
        </w:rPr>
        <w:t xml:space="preserve">, which </w:t>
      </w:r>
      <w:r w:rsidRPr="00654CE6">
        <w:rPr>
          <w:rStyle w:val="StyleUnderline"/>
        </w:rPr>
        <w:t>has been</w:t>
      </w:r>
      <w:r w:rsidRPr="00654CE6">
        <w:rPr>
          <w:sz w:val="16"/>
        </w:rPr>
        <w:t xml:space="preserve"> slowly </w:t>
      </w:r>
      <w:r w:rsidRPr="00654CE6">
        <w:rPr>
          <w:rStyle w:val="Emphasis"/>
          <w:highlight w:val="cyan"/>
        </w:rPr>
        <w:t>growing since</w:t>
      </w:r>
      <w:r w:rsidRPr="00654CE6">
        <w:rPr>
          <w:rStyle w:val="Emphasis"/>
        </w:rPr>
        <w:t xml:space="preserve"> its </w:t>
      </w:r>
      <w:r w:rsidRPr="00654CE6">
        <w:rPr>
          <w:rStyle w:val="Emphasis"/>
          <w:highlight w:val="cyan"/>
        </w:rPr>
        <w:t>introduction</w:t>
      </w:r>
      <w:r w:rsidRPr="00654CE6">
        <w:rPr>
          <w:sz w:val="16"/>
        </w:rPr>
        <w:t>.</w:t>
      </w:r>
    </w:p>
    <w:p w:rsidR="00B63EC7" w:rsidRPr="006A71E3" w:rsidRDefault="00B63EC7" w:rsidP="00B63EC7">
      <w:pPr>
        <w:keepNext/>
        <w:keepLines/>
        <w:spacing w:before="40" w:after="0"/>
        <w:outlineLvl w:val="3"/>
        <w:rPr>
          <w:rFonts w:eastAsia="Malgun Gothic" w:cs="Times New Roman"/>
          <w:b/>
          <w:iCs/>
          <w:sz w:val="26"/>
        </w:rPr>
      </w:pPr>
      <w:r w:rsidRPr="006A71E3">
        <w:rPr>
          <w:rFonts w:eastAsia="Malgun Gothic" w:cs="Times New Roman"/>
          <w:b/>
          <w:iCs/>
          <w:sz w:val="26"/>
        </w:rPr>
        <w:t xml:space="preserve">Pro-labor rulings trigger </w:t>
      </w:r>
      <w:r w:rsidRPr="006A71E3">
        <w:rPr>
          <w:rFonts w:eastAsia="Malgun Gothic" w:cs="Times New Roman"/>
          <w:b/>
          <w:iCs/>
          <w:sz w:val="26"/>
          <w:u w:val="single"/>
        </w:rPr>
        <w:t>vehement</w:t>
      </w:r>
      <w:r w:rsidRPr="006A71E3">
        <w:rPr>
          <w:rFonts w:eastAsia="Malgun Gothic" w:cs="Times New Roman"/>
          <w:b/>
          <w:iCs/>
          <w:sz w:val="26"/>
        </w:rPr>
        <w:t xml:space="preserve"> backlash and </w:t>
      </w:r>
      <w:r w:rsidRPr="006A71E3">
        <w:rPr>
          <w:rFonts w:eastAsia="Malgun Gothic" w:cs="Times New Roman"/>
          <w:b/>
          <w:iCs/>
          <w:sz w:val="26"/>
          <w:u w:val="single"/>
        </w:rPr>
        <w:t>institutional retaliation</w:t>
      </w:r>
      <w:r w:rsidRPr="006A71E3">
        <w:rPr>
          <w:rFonts w:eastAsia="Malgun Gothic" w:cs="Times New Roman"/>
          <w:b/>
          <w:iCs/>
          <w:sz w:val="26"/>
        </w:rPr>
        <w:t xml:space="preserve">.  </w:t>
      </w:r>
    </w:p>
    <w:p w:rsidR="00B63EC7" w:rsidRPr="006A71E3" w:rsidRDefault="00B63EC7" w:rsidP="00B63EC7">
      <w:pPr>
        <w:rPr>
          <w:rFonts w:eastAsia="Calibri"/>
        </w:rPr>
      </w:pPr>
      <w:r w:rsidRPr="006A71E3">
        <w:rPr>
          <w:rFonts w:eastAsia="Calibri"/>
          <w:b/>
          <w:bCs/>
          <w:sz w:val="26"/>
        </w:rPr>
        <w:t>Madland ’21</w:t>
      </w:r>
      <w:r w:rsidRPr="006A71E3">
        <w:rPr>
          <w:rFonts w:eastAsia="Calibri"/>
        </w:rPr>
        <w:t xml:space="preserve"> [David; May 15; Senior Fellow and Strategic Director of the American Worker Project at the Center for American Progress; Re-Union: How Bold Labor Reforms Can Repair, Revitalize, and Reunite the United States; “Creating the New System,” p. 158] </w:t>
      </w:r>
    </w:p>
    <w:p w:rsidR="00B63EC7" w:rsidRPr="006A71E3" w:rsidRDefault="00B63EC7" w:rsidP="00B63EC7">
      <w:pPr>
        <w:rPr>
          <w:rFonts w:eastAsia="Calibri"/>
          <w:sz w:val="16"/>
        </w:rPr>
      </w:pPr>
      <w:r w:rsidRPr="006A71E3">
        <w:rPr>
          <w:rFonts w:eastAsia="Calibri"/>
          <w:sz w:val="16"/>
        </w:rPr>
        <w:t xml:space="preserve">Importantly, these factors do not need to stay aligned for very long in order for reform policy to have a lasting impact. </w:t>
      </w:r>
      <w:r w:rsidRPr="006A71E3">
        <w:rPr>
          <w:rFonts w:eastAsia="Calibri"/>
          <w:highlight w:val="cyan"/>
          <w:u w:val="single"/>
        </w:rPr>
        <w:t>If</w:t>
      </w:r>
      <w:r w:rsidRPr="006A71E3">
        <w:rPr>
          <w:rFonts w:eastAsia="Calibri"/>
          <w:u w:val="single"/>
        </w:rPr>
        <w:t xml:space="preserve"> the </w:t>
      </w:r>
      <w:r w:rsidRPr="006A71E3">
        <w:rPr>
          <w:rFonts w:eastAsia="Calibri"/>
          <w:b/>
          <w:iCs/>
          <w:sz w:val="24"/>
          <w:highlight w:val="cyan"/>
          <w:u w:val="single"/>
          <w:bdr w:val="single" w:sz="8" w:space="0" w:color="auto"/>
        </w:rPr>
        <w:t>new labor</w:t>
      </w:r>
      <w:r w:rsidRPr="006A71E3">
        <w:rPr>
          <w:rFonts w:eastAsia="Calibri"/>
          <w:highlight w:val="cyan"/>
          <w:u w:val="single"/>
        </w:rPr>
        <w:t xml:space="preserve"> system</w:t>
      </w:r>
      <w:r w:rsidRPr="006A71E3">
        <w:rPr>
          <w:rFonts w:eastAsia="Calibri"/>
          <w:u w:val="single"/>
        </w:rPr>
        <w:t xml:space="preserve"> is </w:t>
      </w:r>
      <w:r w:rsidRPr="006A71E3">
        <w:rPr>
          <w:rFonts w:eastAsia="Calibri"/>
          <w:b/>
          <w:iCs/>
          <w:sz w:val="24"/>
          <w:u w:val="single"/>
          <w:bdr w:val="single" w:sz="8" w:space="0" w:color="auto"/>
        </w:rPr>
        <w:t>ever</w:t>
      </w:r>
      <w:r w:rsidRPr="006A71E3">
        <w:rPr>
          <w:rFonts w:eastAsia="Calibri"/>
          <w:u w:val="single"/>
        </w:rPr>
        <w:t xml:space="preserve"> able to </w:t>
      </w:r>
      <w:r w:rsidRPr="006A71E3">
        <w:rPr>
          <w:rFonts w:eastAsia="Calibri"/>
          <w:highlight w:val="cyan"/>
          <w:u w:val="single"/>
        </w:rPr>
        <w:t>become law</w:t>
      </w:r>
      <w:r w:rsidRPr="006A71E3">
        <w:rPr>
          <w:rFonts w:eastAsia="Calibri"/>
          <w:sz w:val="16"/>
        </w:rPr>
        <w:t xml:space="preserve">, it is likely that </w:t>
      </w:r>
      <w:r w:rsidRPr="006A71E3">
        <w:rPr>
          <w:rFonts w:eastAsia="Calibri"/>
          <w:b/>
          <w:iCs/>
          <w:sz w:val="24"/>
          <w:highlight w:val="cyan"/>
          <w:u w:val="single"/>
          <w:bdr w:val="single" w:sz="8" w:space="0" w:color="auto"/>
        </w:rPr>
        <w:t>powerful</w:t>
      </w:r>
      <w:r w:rsidRPr="006A71E3">
        <w:rPr>
          <w:rFonts w:eastAsia="Calibri"/>
          <w:highlight w:val="cyan"/>
          <w:u w:val="single"/>
        </w:rPr>
        <w:t xml:space="preserve"> opponents</w:t>
      </w:r>
      <w:r w:rsidRPr="006A71E3">
        <w:rPr>
          <w:rFonts w:eastAsia="Calibri"/>
          <w:u w:val="single"/>
        </w:rPr>
        <w:t xml:space="preserve"> would</w:t>
      </w:r>
      <w:r w:rsidRPr="006A71E3">
        <w:rPr>
          <w:rFonts w:eastAsia="Calibri"/>
          <w:sz w:val="16"/>
        </w:rPr>
        <w:t xml:space="preserve"> seek to </w:t>
      </w:r>
      <w:r w:rsidRPr="006A71E3">
        <w:rPr>
          <w:rFonts w:eastAsia="Calibri"/>
          <w:b/>
          <w:iCs/>
          <w:sz w:val="24"/>
          <w:highlight w:val="cyan"/>
          <w:u w:val="single"/>
          <w:bdr w:val="single" w:sz="8" w:space="0" w:color="auto"/>
        </w:rPr>
        <w:t>weaken</w:t>
      </w:r>
      <w:r w:rsidRPr="006A71E3">
        <w:rPr>
          <w:rFonts w:eastAsia="Calibri"/>
          <w:highlight w:val="cyan"/>
          <w:u w:val="single"/>
        </w:rPr>
        <w:t xml:space="preserve"> or </w:t>
      </w:r>
      <w:r w:rsidRPr="006A71E3">
        <w:rPr>
          <w:rFonts w:eastAsia="Calibri"/>
          <w:b/>
          <w:iCs/>
          <w:sz w:val="24"/>
          <w:highlight w:val="cyan"/>
          <w:u w:val="single"/>
          <w:bdr w:val="single" w:sz="8" w:space="0" w:color="auto"/>
        </w:rPr>
        <w:t>undermine</w:t>
      </w:r>
      <w:r w:rsidRPr="006A71E3">
        <w:rPr>
          <w:rFonts w:eastAsia="Calibri"/>
          <w:sz w:val="16"/>
        </w:rPr>
        <w:t xml:space="preserve"> its </w:t>
      </w:r>
      <w:r w:rsidRPr="006A71E3">
        <w:rPr>
          <w:rFonts w:eastAsia="Calibri"/>
          <w:highlight w:val="cyan"/>
          <w:u w:val="single"/>
        </w:rPr>
        <w:t>implementation</w:t>
      </w:r>
      <w:r w:rsidRPr="006A71E3">
        <w:rPr>
          <w:rFonts w:eastAsia="Calibri"/>
          <w:sz w:val="16"/>
        </w:rPr>
        <w:t xml:space="preserve"> through a variety of strategies, just as they did when the NLRA was passed in 1935. Administrative </w:t>
      </w:r>
      <w:r w:rsidRPr="006A71E3">
        <w:rPr>
          <w:rFonts w:eastAsia="Calibri"/>
          <w:b/>
          <w:iCs/>
          <w:sz w:val="32"/>
          <w:szCs w:val="32"/>
          <w:highlight w:val="cyan"/>
          <w:u w:val="single"/>
          <w:bdr w:val="single" w:sz="8" w:space="0" w:color="auto"/>
        </w:rPr>
        <w:t>budgets</w:t>
      </w:r>
      <w:r w:rsidRPr="006A71E3">
        <w:rPr>
          <w:rFonts w:eastAsia="Calibri"/>
          <w:sz w:val="32"/>
          <w:szCs w:val="32"/>
          <w:highlight w:val="cyan"/>
          <w:u w:val="single"/>
        </w:rPr>
        <w:t xml:space="preserve"> </w:t>
      </w:r>
      <w:r w:rsidRPr="006A71E3">
        <w:rPr>
          <w:rFonts w:eastAsia="Calibri"/>
          <w:highlight w:val="cyan"/>
          <w:u w:val="single"/>
        </w:rPr>
        <w:t xml:space="preserve">and </w:t>
      </w:r>
      <w:r w:rsidRPr="006A71E3">
        <w:rPr>
          <w:rFonts w:eastAsia="Calibri"/>
          <w:b/>
          <w:iCs/>
          <w:sz w:val="24"/>
          <w:highlight w:val="cyan"/>
          <w:u w:val="single"/>
          <w:bdr w:val="single" w:sz="8" w:space="0" w:color="auto"/>
        </w:rPr>
        <w:t>reg</w:t>
      </w:r>
      <w:r w:rsidRPr="006A71E3">
        <w:rPr>
          <w:rFonts w:eastAsia="Calibri"/>
          <w:u w:val="single"/>
        </w:rPr>
        <w:t>ulation</w:t>
      </w:r>
      <w:r w:rsidRPr="006A71E3">
        <w:rPr>
          <w:rFonts w:eastAsia="Calibri"/>
          <w:b/>
          <w:iCs/>
          <w:sz w:val="24"/>
          <w:highlight w:val="cyan"/>
          <w:u w:val="single"/>
          <w:bdr w:val="single" w:sz="8" w:space="0" w:color="auto"/>
        </w:rPr>
        <w:t>s</w:t>
      </w:r>
      <w:r w:rsidRPr="006A71E3">
        <w:rPr>
          <w:rFonts w:eastAsia="Calibri"/>
          <w:u w:val="single"/>
        </w:rPr>
        <w:t xml:space="preserve"> would be </w:t>
      </w:r>
      <w:r w:rsidRPr="006A71E3">
        <w:rPr>
          <w:rFonts w:eastAsia="Calibri"/>
          <w:highlight w:val="cyan"/>
          <w:u w:val="single"/>
        </w:rPr>
        <w:t xml:space="preserve">heavily </w:t>
      </w:r>
      <w:r w:rsidRPr="006A71E3">
        <w:rPr>
          <w:rFonts w:eastAsia="Calibri"/>
          <w:b/>
          <w:iCs/>
          <w:sz w:val="24"/>
          <w:highlight w:val="cyan"/>
          <w:u w:val="single"/>
          <w:bdr w:val="single" w:sz="8" w:space="0" w:color="auto"/>
        </w:rPr>
        <w:t>contested</w:t>
      </w:r>
      <w:r w:rsidRPr="006A71E3">
        <w:rPr>
          <w:rFonts w:eastAsia="Calibri"/>
          <w:u w:val="single"/>
        </w:rPr>
        <w:t xml:space="preserve">, political </w:t>
      </w:r>
      <w:r w:rsidRPr="006A71E3">
        <w:rPr>
          <w:rFonts w:eastAsia="Calibri"/>
          <w:highlight w:val="cyan"/>
          <w:u w:val="single"/>
        </w:rPr>
        <w:t xml:space="preserve">supporters </w:t>
      </w:r>
      <w:r w:rsidRPr="006A71E3">
        <w:rPr>
          <w:rFonts w:eastAsia="Calibri"/>
          <w:b/>
          <w:iCs/>
          <w:sz w:val="24"/>
          <w:highlight w:val="cyan"/>
          <w:u w:val="single"/>
          <w:bdr w:val="single" w:sz="8" w:space="0" w:color="auto"/>
        </w:rPr>
        <w:t>targeted</w:t>
      </w:r>
      <w:r w:rsidRPr="006A71E3">
        <w:rPr>
          <w:rFonts w:eastAsia="Calibri"/>
          <w:u w:val="single"/>
        </w:rPr>
        <w:t>, lawsuits filed</w:t>
      </w:r>
      <w:r w:rsidRPr="006A71E3">
        <w:rPr>
          <w:rFonts w:eastAsia="Calibri"/>
          <w:sz w:val="16"/>
        </w:rPr>
        <w:t xml:space="preserve">, studies and news reports on the policy’s supposed harms produced, </w:t>
      </w:r>
      <w:r w:rsidRPr="006A71E3">
        <w:rPr>
          <w:rFonts w:eastAsia="Calibri"/>
          <w:u w:val="single"/>
        </w:rPr>
        <w:t xml:space="preserve">and </w:t>
      </w:r>
      <w:r w:rsidRPr="006A71E3">
        <w:rPr>
          <w:rFonts w:eastAsia="Calibri"/>
          <w:b/>
          <w:iCs/>
          <w:sz w:val="24"/>
          <w:highlight w:val="cyan"/>
          <w:u w:val="single"/>
          <w:bdr w:val="single" w:sz="8" w:space="0" w:color="auto"/>
        </w:rPr>
        <w:t>new</w:t>
      </w:r>
      <w:r w:rsidRPr="006A71E3">
        <w:rPr>
          <w:rFonts w:eastAsia="Calibri"/>
          <w:sz w:val="16"/>
        </w:rPr>
        <w:t xml:space="preserve"> “reform” </w:t>
      </w:r>
      <w:r w:rsidRPr="006A71E3">
        <w:rPr>
          <w:rFonts w:eastAsia="Calibri"/>
          <w:b/>
          <w:iCs/>
          <w:sz w:val="24"/>
          <w:highlight w:val="cyan"/>
          <w:u w:val="single"/>
          <w:bdr w:val="single" w:sz="8" w:space="0" w:color="auto"/>
        </w:rPr>
        <w:t>legislation</w:t>
      </w:r>
      <w:r w:rsidRPr="006A71E3">
        <w:rPr>
          <w:rFonts w:eastAsia="Calibri"/>
          <w:highlight w:val="cyan"/>
          <w:u w:val="single"/>
        </w:rPr>
        <w:t xml:space="preserve"> introduced. These</w:t>
      </w:r>
      <w:r w:rsidRPr="006A71E3">
        <w:rPr>
          <w:rFonts w:eastAsia="Calibri"/>
          <w:sz w:val="16"/>
        </w:rPr>
        <w:t xml:space="preserve"> efforts </w:t>
      </w:r>
      <w:r w:rsidRPr="006A71E3">
        <w:rPr>
          <w:rFonts w:eastAsia="Calibri"/>
          <w:u w:val="single"/>
        </w:rPr>
        <w:t>would</w:t>
      </w:r>
      <w:r w:rsidRPr="006A71E3">
        <w:rPr>
          <w:rFonts w:eastAsia="Calibri"/>
          <w:sz w:val="16"/>
        </w:rPr>
        <w:t xml:space="preserve"> likely </w:t>
      </w:r>
      <w:r w:rsidRPr="006A71E3">
        <w:rPr>
          <w:rFonts w:eastAsia="Calibri"/>
          <w:highlight w:val="cyan"/>
          <w:u w:val="single"/>
        </w:rPr>
        <w:t xml:space="preserve">have </w:t>
      </w:r>
      <w:r w:rsidRPr="006A71E3">
        <w:rPr>
          <w:rFonts w:eastAsia="Calibri"/>
          <w:b/>
          <w:iCs/>
          <w:sz w:val="24"/>
          <w:highlight w:val="cyan"/>
          <w:u w:val="single"/>
          <w:bdr w:val="single" w:sz="8" w:space="0" w:color="auto"/>
        </w:rPr>
        <w:t>significant</w:t>
      </w:r>
      <w:r w:rsidRPr="006A71E3">
        <w:rPr>
          <w:rFonts w:eastAsia="Calibri"/>
          <w:u w:val="single"/>
        </w:rPr>
        <w:t xml:space="preserve"> financial </w:t>
      </w:r>
      <w:r w:rsidRPr="006A71E3">
        <w:rPr>
          <w:rFonts w:eastAsia="Calibri"/>
          <w:b/>
          <w:iCs/>
          <w:sz w:val="24"/>
          <w:highlight w:val="cyan"/>
          <w:u w:val="single"/>
          <w:bdr w:val="single" w:sz="8" w:space="0" w:color="auto"/>
        </w:rPr>
        <w:t>backing</w:t>
      </w:r>
      <w:r w:rsidRPr="006A71E3">
        <w:rPr>
          <w:rFonts w:eastAsia="Calibri"/>
          <w:highlight w:val="cyan"/>
          <w:u w:val="single"/>
        </w:rPr>
        <w:t xml:space="preserve"> and</w:t>
      </w:r>
      <w:r w:rsidRPr="006A71E3">
        <w:rPr>
          <w:rFonts w:eastAsia="Calibri"/>
          <w:sz w:val="16"/>
        </w:rPr>
        <w:t xml:space="preserve"> after some time would </w:t>
      </w:r>
      <w:r w:rsidRPr="006A71E3">
        <w:rPr>
          <w:rFonts w:eastAsia="Calibri"/>
          <w:b/>
          <w:iCs/>
          <w:sz w:val="24"/>
          <w:u w:val="single"/>
          <w:bdr w:val="single" w:sz="8" w:space="0" w:color="auto"/>
        </w:rPr>
        <w:t xml:space="preserve">probably </w:t>
      </w:r>
      <w:r w:rsidRPr="006A71E3">
        <w:rPr>
          <w:rFonts w:eastAsia="Calibri"/>
          <w:b/>
          <w:iCs/>
          <w:sz w:val="24"/>
          <w:highlight w:val="cyan"/>
          <w:u w:val="single"/>
          <w:bdr w:val="single" w:sz="8" w:space="0" w:color="auto"/>
        </w:rPr>
        <w:t>succeed</w:t>
      </w:r>
      <w:r w:rsidRPr="006A71E3">
        <w:rPr>
          <w:rFonts w:eastAsia="Calibri"/>
          <w:highlight w:val="cyan"/>
          <w:u w:val="single"/>
        </w:rPr>
        <w:t xml:space="preserve"> in</w:t>
      </w:r>
      <w:r w:rsidRPr="006A71E3">
        <w:rPr>
          <w:rFonts w:eastAsia="Calibri"/>
          <w:sz w:val="16"/>
        </w:rPr>
        <w:t xml:space="preserve"> at least </w:t>
      </w:r>
      <w:r w:rsidRPr="006A71E3">
        <w:rPr>
          <w:rFonts w:eastAsia="Calibri"/>
          <w:b/>
          <w:iCs/>
          <w:sz w:val="24"/>
          <w:highlight w:val="cyan"/>
          <w:u w:val="single"/>
          <w:bdr w:val="single" w:sz="8" w:space="0" w:color="auto"/>
        </w:rPr>
        <w:t>watering down</w:t>
      </w:r>
      <w:r w:rsidRPr="006A71E3">
        <w:rPr>
          <w:rFonts w:eastAsia="Calibri"/>
          <w:highlight w:val="cyan"/>
          <w:u w:val="single"/>
        </w:rPr>
        <w:t xml:space="preserve"> the</w:t>
      </w:r>
      <w:r w:rsidRPr="006A71E3">
        <w:rPr>
          <w:rFonts w:eastAsia="Calibri"/>
          <w:u w:val="single"/>
        </w:rPr>
        <w:t xml:space="preserve"> original </w:t>
      </w:r>
      <w:r w:rsidRPr="006A71E3">
        <w:rPr>
          <w:rFonts w:eastAsia="Calibri"/>
          <w:highlight w:val="cyan"/>
          <w:u w:val="single"/>
        </w:rPr>
        <w:t>law</w:t>
      </w:r>
      <w:r w:rsidRPr="006A71E3">
        <w:rPr>
          <w:rFonts w:eastAsia="Calibri"/>
          <w:sz w:val="16"/>
        </w:rPr>
        <w:t>. The current pro-business makeup of the courts makes it seem very likely that at least some elements of the new labor system would be undermined.56</w:t>
      </w:r>
    </w:p>
    <w:p w:rsidR="00B63EC7" w:rsidRPr="006A71E3" w:rsidRDefault="00B63EC7" w:rsidP="00B63EC7">
      <w:pPr>
        <w:keepNext/>
        <w:keepLines/>
        <w:spacing w:before="40" w:after="0"/>
        <w:outlineLvl w:val="3"/>
        <w:rPr>
          <w:rFonts w:eastAsia="Malgun Gothic" w:cs="Times New Roman"/>
          <w:b/>
          <w:iCs/>
          <w:sz w:val="26"/>
        </w:rPr>
      </w:pPr>
      <w:r w:rsidRPr="006A71E3">
        <w:rPr>
          <w:rFonts w:eastAsia="Malgun Gothic" w:cs="Times New Roman"/>
          <w:b/>
          <w:iCs/>
          <w:sz w:val="26"/>
          <w:u w:val="single"/>
        </w:rPr>
        <w:t>Salient</w:t>
      </w:r>
      <w:r w:rsidRPr="006A71E3">
        <w:rPr>
          <w:rFonts w:eastAsia="Malgun Gothic" w:cs="Times New Roman"/>
          <w:b/>
          <w:iCs/>
          <w:sz w:val="26"/>
        </w:rPr>
        <w:t xml:space="preserve">, </w:t>
      </w:r>
      <w:r w:rsidRPr="006A71E3">
        <w:rPr>
          <w:rFonts w:eastAsia="Malgun Gothic" w:cs="Times New Roman"/>
          <w:b/>
          <w:iCs/>
          <w:sz w:val="26"/>
          <w:u w:val="single"/>
        </w:rPr>
        <w:t>unpopular</w:t>
      </w:r>
      <w:r w:rsidRPr="006A71E3">
        <w:rPr>
          <w:rFonts w:eastAsia="Malgun Gothic" w:cs="Times New Roman"/>
          <w:b/>
          <w:iCs/>
          <w:sz w:val="26"/>
        </w:rPr>
        <w:t xml:space="preserve"> rulings trigger </w:t>
      </w:r>
      <w:r w:rsidRPr="006A71E3">
        <w:rPr>
          <w:rFonts w:eastAsia="Malgun Gothic" w:cs="Times New Roman"/>
          <w:b/>
          <w:iCs/>
          <w:sz w:val="26"/>
          <w:u w:val="single"/>
        </w:rPr>
        <w:t>court curbing</w:t>
      </w:r>
      <w:r>
        <w:rPr>
          <w:rFonts w:eastAsia="Malgun Gothic" w:cs="Times New Roman"/>
          <w:b/>
          <w:iCs/>
          <w:sz w:val="26"/>
        </w:rPr>
        <w:t xml:space="preserve"> – neg on presumption.</w:t>
      </w:r>
    </w:p>
    <w:p w:rsidR="00B63EC7" w:rsidRPr="006A71E3" w:rsidRDefault="00B63EC7" w:rsidP="00B63EC7">
      <w:pPr>
        <w:rPr>
          <w:rFonts w:eastAsia="Calibri"/>
        </w:rPr>
      </w:pPr>
      <w:r w:rsidRPr="006A71E3">
        <w:rPr>
          <w:rFonts w:eastAsia="Calibri"/>
          <w:b/>
          <w:bCs/>
          <w:sz w:val="26"/>
        </w:rPr>
        <w:t>Bridge ’24</w:t>
      </w:r>
      <w:r w:rsidRPr="006A71E3">
        <w:rPr>
          <w:rFonts w:eastAsia="Calibri"/>
        </w:rPr>
        <w:t xml:space="preserve"> [Dave; 2024; PhD, Associate Professor of Political Science at Baylor University; Pushback: The Political Fallout of Unpopular Supreme Court Decisions, “Theory,” Ch. 2]</w:t>
      </w:r>
    </w:p>
    <w:p w:rsidR="00B63EC7" w:rsidRPr="006A71E3" w:rsidRDefault="00B63EC7" w:rsidP="00B63EC7">
      <w:pPr>
        <w:rPr>
          <w:rFonts w:eastAsia="Calibri"/>
          <w:sz w:val="16"/>
        </w:rPr>
      </w:pPr>
      <w:r w:rsidRPr="006A71E3">
        <w:rPr>
          <w:rFonts w:eastAsia="Calibri"/>
          <w:sz w:val="16"/>
        </w:rPr>
        <w:t xml:space="preserve">I argue that in certain instances, instead of resolving the internal tension in the coalition, the court exacerbates it. That is, </w:t>
      </w:r>
      <w:r w:rsidRPr="006A71E3">
        <w:rPr>
          <w:rFonts w:eastAsia="Calibri"/>
          <w:highlight w:val="cyan"/>
          <w:u w:val="single"/>
        </w:rPr>
        <w:t>factions</w:t>
      </w:r>
      <w:r w:rsidRPr="006A71E3">
        <w:rPr>
          <w:rFonts w:eastAsia="Calibri"/>
          <w:sz w:val="16"/>
        </w:rPr>
        <w:t xml:space="preserve"> with</w:t>
      </w:r>
      <w:r w:rsidRPr="006A71E3">
        <w:rPr>
          <w:rFonts w:eastAsia="Calibri"/>
          <w:b/>
          <w:iCs/>
          <w:sz w:val="24"/>
          <w:highlight w:val="cyan"/>
          <w:u w:val="single"/>
          <w:bdr w:val="single" w:sz="8" w:space="0" w:color="auto"/>
        </w:rPr>
        <w:t>in</w:t>
      </w:r>
      <w:r w:rsidRPr="006A71E3">
        <w:rPr>
          <w:rFonts w:eastAsia="Calibri"/>
          <w:highlight w:val="cyan"/>
          <w:u w:val="single"/>
        </w:rPr>
        <w:t xml:space="preserve"> the </w:t>
      </w:r>
      <w:r w:rsidRPr="006A71E3">
        <w:rPr>
          <w:rFonts w:eastAsia="Calibri"/>
          <w:b/>
          <w:iCs/>
          <w:sz w:val="24"/>
          <w:highlight w:val="cyan"/>
          <w:u w:val="single"/>
          <w:bdr w:val="single" w:sz="8" w:space="0" w:color="auto"/>
        </w:rPr>
        <w:t>majority</w:t>
      </w:r>
      <w:r w:rsidRPr="006A71E3">
        <w:rPr>
          <w:rFonts w:eastAsia="Calibri"/>
          <w:sz w:val="16"/>
        </w:rPr>
        <w:t xml:space="preserve"> party </w:t>
      </w:r>
      <w:r w:rsidRPr="006A71E3">
        <w:rPr>
          <w:rFonts w:eastAsia="Calibri"/>
          <w:u w:val="single"/>
        </w:rPr>
        <w:t xml:space="preserve">who feel they have suffered injustice </w:t>
      </w:r>
      <w:r w:rsidRPr="006A71E3">
        <w:rPr>
          <w:rFonts w:eastAsia="Calibri"/>
          <w:highlight w:val="cyan"/>
          <w:u w:val="single"/>
        </w:rPr>
        <w:t xml:space="preserve">will </w:t>
      </w:r>
      <w:r w:rsidRPr="006A71E3">
        <w:rPr>
          <w:rFonts w:eastAsia="Calibri"/>
          <w:b/>
          <w:iCs/>
          <w:sz w:val="24"/>
          <w:highlight w:val="cyan"/>
          <w:u w:val="single"/>
          <w:bdr w:val="single" w:sz="8" w:space="0" w:color="auto"/>
        </w:rPr>
        <w:t>not</w:t>
      </w:r>
      <w:r w:rsidRPr="006A71E3">
        <w:rPr>
          <w:rFonts w:eastAsia="Calibri"/>
          <w:sz w:val="16"/>
        </w:rPr>
        <w:t xml:space="preserve"> always </w:t>
      </w:r>
      <w:r w:rsidRPr="006A71E3">
        <w:rPr>
          <w:rFonts w:eastAsia="Calibri"/>
          <w:b/>
          <w:iCs/>
          <w:sz w:val="24"/>
          <w:u w:val="single"/>
          <w:bdr w:val="single" w:sz="8" w:space="0" w:color="auto"/>
        </w:rPr>
        <w:t xml:space="preserve">blindly </w:t>
      </w:r>
      <w:r w:rsidRPr="006A71E3">
        <w:rPr>
          <w:rFonts w:eastAsia="Calibri"/>
          <w:b/>
          <w:iCs/>
          <w:sz w:val="24"/>
          <w:highlight w:val="cyan"/>
          <w:u w:val="single"/>
          <w:bdr w:val="single" w:sz="8" w:space="0" w:color="auto"/>
        </w:rPr>
        <w:t>accept</w:t>
      </w:r>
      <w:r w:rsidRPr="006A71E3">
        <w:rPr>
          <w:rFonts w:eastAsia="Calibri"/>
          <w:u w:val="single"/>
        </w:rPr>
        <w:t xml:space="preserve"> judicial </w:t>
      </w:r>
      <w:r w:rsidRPr="006A71E3">
        <w:rPr>
          <w:rFonts w:eastAsia="Calibri"/>
          <w:highlight w:val="cyan"/>
          <w:u w:val="single"/>
        </w:rPr>
        <w:t>rulings</w:t>
      </w:r>
      <w:r w:rsidRPr="006A71E3">
        <w:rPr>
          <w:rFonts w:eastAsia="Calibri"/>
          <w:u w:val="single"/>
        </w:rPr>
        <w:t xml:space="preserve"> that go </w:t>
      </w:r>
      <w:r w:rsidRPr="006A71E3">
        <w:rPr>
          <w:rFonts w:eastAsia="Calibri"/>
          <w:b/>
          <w:iCs/>
          <w:sz w:val="24"/>
          <w:highlight w:val="cyan"/>
          <w:u w:val="single"/>
          <w:bdr w:val="single" w:sz="8" w:space="0" w:color="auto"/>
        </w:rPr>
        <w:t>against</w:t>
      </w:r>
      <w:r w:rsidRPr="006A71E3">
        <w:rPr>
          <w:rFonts w:eastAsia="Calibri"/>
          <w:b/>
          <w:iCs/>
          <w:sz w:val="24"/>
          <w:u w:val="single"/>
          <w:bdr w:val="single" w:sz="8" w:space="0" w:color="auto"/>
        </w:rPr>
        <w:t xml:space="preserve"> their</w:t>
      </w:r>
      <w:r w:rsidRPr="006A71E3">
        <w:rPr>
          <w:rFonts w:eastAsia="Calibri"/>
          <w:sz w:val="16"/>
        </w:rPr>
        <w:t xml:space="preserve"> secondary </w:t>
      </w:r>
      <w:r w:rsidRPr="006A71E3">
        <w:rPr>
          <w:rFonts w:eastAsia="Calibri"/>
          <w:b/>
          <w:iCs/>
          <w:sz w:val="24"/>
          <w:highlight w:val="cyan"/>
          <w:u w:val="single"/>
          <w:bdr w:val="single" w:sz="8" w:space="0" w:color="auto"/>
        </w:rPr>
        <w:t>preferences</w:t>
      </w:r>
      <w:r w:rsidRPr="006A71E3">
        <w:rPr>
          <w:rFonts w:eastAsia="Calibri"/>
          <w:highlight w:val="cyan"/>
          <w:u w:val="single"/>
        </w:rPr>
        <w:t>. They</w:t>
      </w:r>
      <w:r w:rsidRPr="006A71E3">
        <w:rPr>
          <w:rFonts w:eastAsia="Calibri"/>
          <w:u w:val="single"/>
        </w:rPr>
        <w:t xml:space="preserve"> might </w:t>
      </w:r>
      <w:r w:rsidRPr="006A71E3">
        <w:rPr>
          <w:rFonts w:eastAsia="Calibri"/>
          <w:b/>
          <w:iCs/>
          <w:sz w:val="24"/>
          <w:highlight w:val="cyan"/>
          <w:u w:val="single"/>
          <w:bdr w:val="single" w:sz="8" w:space="0" w:color="auto"/>
        </w:rPr>
        <w:t>push back</w:t>
      </w:r>
      <w:r w:rsidRPr="006A71E3">
        <w:rPr>
          <w:rFonts w:eastAsia="Calibri"/>
          <w:u w:val="single"/>
        </w:rPr>
        <w:t xml:space="preserve"> against the court</w:t>
      </w:r>
      <w:r w:rsidRPr="006A71E3">
        <w:rPr>
          <w:rFonts w:eastAsia="Calibri"/>
          <w:sz w:val="16"/>
        </w:rPr>
        <w:t>—</w:t>
      </w:r>
      <w:r w:rsidRPr="006A71E3">
        <w:rPr>
          <w:rFonts w:eastAsia="Calibri"/>
          <w:u w:val="single"/>
        </w:rPr>
        <w:t xml:space="preserve">both </w:t>
      </w:r>
      <w:r w:rsidRPr="006A71E3">
        <w:rPr>
          <w:rFonts w:eastAsia="Calibri"/>
          <w:highlight w:val="cyan"/>
          <w:u w:val="single"/>
        </w:rPr>
        <w:t>at</w:t>
      </w:r>
      <w:r w:rsidRPr="006A71E3">
        <w:rPr>
          <w:rFonts w:eastAsia="Calibri"/>
          <w:u w:val="single"/>
        </w:rPr>
        <w:t xml:space="preserve"> its </w:t>
      </w:r>
      <w:r w:rsidRPr="006A71E3">
        <w:rPr>
          <w:rFonts w:eastAsia="Calibri"/>
          <w:b/>
          <w:iCs/>
          <w:sz w:val="24"/>
          <w:highlight w:val="cyan"/>
          <w:u w:val="single"/>
          <w:bdr w:val="single" w:sz="8" w:space="0" w:color="auto"/>
        </w:rPr>
        <w:t>rulings</w:t>
      </w:r>
      <w:r w:rsidRPr="006A71E3">
        <w:rPr>
          <w:rFonts w:eastAsia="Calibri"/>
          <w:highlight w:val="cyan"/>
          <w:u w:val="single"/>
        </w:rPr>
        <w:t xml:space="preserve"> and</w:t>
      </w:r>
      <w:r w:rsidRPr="006A71E3">
        <w:rPr>
          <w:rFonts w:eastAsia="Calibri"/>
          <w:u w:val="single"/>
        </w:rPr>
        <w:t xml:space="preserve"> at its</w:t>
      </w:r>
      <w:r w:rsidRPr="006A71E3">
        <w:rPr>
          <w:rFonts w:eastAsia="Calibri"/>
          <w:sz w:val="16"/>
        </w:rPr>
        <w:t xml:space="preserve"> institutional </w:t>
      </w:r>
      <w:r w:rsidRPr="006A71E3">
        <w:rPr>
          <w:rFonts w:eastAsia="Calibri"/>
          <w:b/>
          <w:iCs/>
          <w:sz w:val="24"/>
          <w:highlight w:val="cyan"/>
          <w:u w:val="single"/>
          <w:bdr w:val="single" w:sz="8" w:space="0" w:color="auto"/>
        </w:rPr>
        <w:t>independence</w:t>
      </w:r>
      <w:r w:rsidRPr="006A71E3">
        <w:rPr>
          <w:rFonts w:eastAsia="Calibri"/>
          <w:sz w:val="16"/>
        </w:rPr>
        <w:t xml:space="preserve">. Moreover, </w:t>
      </w:r>
      <w:r w:rsidRPr="006A71E3">
        <w:rPr>
          <w:rFonts w:eastAsia="Calibri"/>
          <w:b/>
          <w:iCs/>
          <w:sz w:val="24"/>
          <w:u w:val="single"/>
          <w:bdr w:val="single" w:sz="8" w:space="0" w:color="auto"/>
        </w:rPr>
        <w:t>dissatisfied</w:t>
      </w:r>
      <w:r w:rsidRPr="006A71E3">
        <w:rPr>
          <w:rFonts w:eastAsia="Calibri"/>
          <w:u w:val="single"/>
        </w:rPr>
        <w:t xml:space="preserve"> members of the majority</w:t>
      </w:r>
      <w:r w:rsidRPr="006A71E3">
        <w:rPr>
          <w:rFonts w:eastAsia="Calibri"/>
          <w:sz w:val="16"/>
        </w:rPr>
        <w:t xml:space="preserve"> coalition </w:t>
      </w:r>
      <w:r w:rsidRPr="006A71E3">
        <w:rPr>
          <w:rFonts w:eastAsia="Calibri"/>
          <w:u w:val="single"/>
        </w:rPr>
        <w:t xml:space="preserve">may be joined by </w:t>
      </w:r>
      <w:r w:rsidRPr="006A71E3">
        <w:rPr>
          <w:rFonts w:eastAsia="Calibri"/>
          <w:b/>
          <w:iCs/>
          <w:sz w:val="24"/>
          <w:u w:val="single"/>
          <w:bdr w:val="single" w:sz="8" w:space="0" w:color="auto"/>
        </w:rPr>
        <w:t>opportunistic</w:t>
      </w:r>
      <w:r w:rsidRPr="006A71E3">
        <w:rPr>
          <w:rFonts w:eastAsia="Calibri"/>
          <w:u w:val="single"/>
        </w:rPr>
        <w:t xml:space="preserve"> members of the </w:t>
      </w:r>
      <w:r w:rsidRPr="006A71E3">
        <w:rPr>
          <w:rFonts w:eastAsia="Calibri"/>
          <w:b/>
          <w:iCs/>
          <w:sz w:val="24"/>
          <w:u w:val="single"/>
          <w:bdr w:val="single" w:sz="8" w:space="0" w:color="auto"/>
        </w:rPr>
        <w:t>minority</w:t>
      </w:r>
      <w:r w:rsidRPr="006A71E3">
        <w:rPr>
          <w:rFonts w:eastAsia="Calibri"/>
          <w:sz w:val="16"/>
        </w:rPr>
        <w:t xml:space="preserve"> coalition. This cross-partisan combination may even form a majority.</w:t>
      </w:r>
    </w:p>
    <w:p w:rsidR="00B63EC7" w:rsidRPr="006A71E3" w:rsidRDefault="00B63EC7" w:rsidP="00B63EC7">
      <w:pPr>
        <w:rPr>
          <w:rFonts w:eastAsia="Calibri"/>
          <w:sz w:val="16"/>
        </w:rPr>
      </w:pPr>
      <w:r w:rsidRPr="006A71E3">
        <w:rPr>
          <w:rFonts w:eastAsia="Calibri"/>
          <w:sz w:val="16"/>
        </w:rPr>
        <w:t>This is key—</w:t>
      </w:r>
      <w:r w:rsidRPr="006A71E3">
        <w:rPr>
          <w:rFonts w:eastAsia="Calibri"/>
          <w:u w:val="single"/>
        </w:rPr>
        <w:t>when the</w:t>
      </w:r>
      <w:r w:rsidRPr="006A71E3">
        <w:rPr>
          <w:rFonts w:eastAsia="Calibri"/>
          <w:sz w:val="16"/>
        </w:rPr>
        <w:t xml:space="preserve"> cross-partisan </w:t>
      </w:r>
      <w:r w:rsidRPr="006A71E3">
        <w:rPr>
          <w:rFonts w:eastAsia="Calibri"/>
          <w:u w:val="single"/>
        </w:rPr>
        <w:t xml:space="preserve">alliance constitutes a </w:t>
      </w:r>
      <w:r w:rsidRPr="006A71E3">
        <w:rPr>
          <w:rFonts w:eastAsia="Calibri"/>
          <w:b/>
          <w:iCs/>
          <w:sz w:val="24"/>
          <w:u w:val="single"/>
          <w:bdr w:val="single" w:sz="8" w:space="0" w:color="auto"/>
        </w:rPr>
        <w:t>majority</w:t>
      </w:r>
      <w:r w:rsidRPr="006A71E3">
        <w:rPr>
          <w:rFonts w:eastAsia="Calibri"/>
          <w:sz w:val="16"/>
        </w:rPr>
        <w:t xml:space="preserve">, </w:t>
      </w:r>
      <w:r w:rsidRPr="006A71E3">
        <w:rPr>
          <w:rFonts w:eastAsia="Calibri"/>
          <w:u w:val="single"/>
        </w:rPr>
        <w:t xml:space="preserve">it can effectively </w:t>
      </w:r>
      <w:r w:rsidRPr="006A71E3">
        <w:rPr>
          <w:rFonts w:eastAsia="Calibri"/>
          <w:b/>
          <w:iCs/>
          <w:sz w:val="24"/>
          <w:u w:val="single"/>
          <w:bdr w:val="single" w:sz="8" w:space="0" w:color="auto"/>
        </w:rPr>
        <w:t>push back</w:t>
      </w:r>
      <w:r w:rsidRPr="006A71E3">
        <w:rPr>
          <w:rFonts w:eastAsia="Calibri"/>
          <w:u w:val="single"/>
        </w:rPr>
        <w:t xml:space="preserve"> against judicial</w:t>
      </w:r>
      <w:r w:rsidRPr="006A71E3">
        <w:rPr>
          <w:rFonts w:eastAsia="Calibri"/>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6A71E3">
        <w:rPr>
          <w:rFonts w:eastAsia="Calibri"/>
          <w:b/>
          <w:iCs/>
          <w:sz w:val="24"/>
          <w:highlight w:val="cyan"/>
          <w:u w:val="single"/>
          <w:bdr w:val="single" w:sz="8" w:space="0" w:color="auto"/>
        </w:rPr>
        <w:t>Dem</w:t>
      </w:r>
      <w:r w:rsidRPr="006A71E3">
        <w:rPr>
          <w:rFonts w:eastAsia="Calibri"/>
          <w:u w:val="single"/>
        </w:rPr>
        <w:t>ocrat</w:t>
      </w:r>
      <w:r w:rsidRPr="006A71E3">
        <w:rPr>
          <w:rFonts w:eastAsia="Calibri"/>
          <w:b/>
          <w:iCs/>
          <w:sz w:val="24"/>
          <w:highlight w:val="cyan"/>
          <w:u w:val="single"/>
          <w:bdr w:val="single" w:sz="8" w:space="0" w:color="auto"/>
        </w:rPr>
        <w:t>s</w:t>
      </w:r>
      <w:r w:rsidRPr="006A71E3">
        <w:rPr>
          <w:rFonts w:eastAsia="Calibri"/>
          <w:highlight w:val="cyan"/>
          <w:u w:val="single"/>
        </w:rPr>
        <w:t xml:space="preserve"> and </w:t>
      </w:r>
      <w:r w:rsidRPr="006A71E3">
        <w:rPr>
          <w:rFonts w:eastAsia="Calibri"/>
          <w:b/>
          <w:iCs/>
          <w:sz w:val="24"/>
          <w:highlight w:val="cyan"/>
          <w:u w:val="single"/>
          <w:bdr w:val="single" w:sz="8" w:space="0" w:color="auto"/>
        </w:rPr>
        <w:t>Repub</w:t>
      </w:r>
      <w:r w:rsidRPr="006A71E3">
        <w:rPr>
          <w:rFonts w:eastAsia="Calibri"/>
          <w:u w:val="single"/>
        </w:rPr>
        <w:t>lican</w:t>
      </w:r>
      <w:r w:rsidRPr="006A71E3">
        <w:rPr>
          <w:rFonts w:eastAsia="Calibri"/>
          <w:b/>
          <w:iCs/>
          <w:sz w:val="24"/>
          <w:highlight w:val="cyan"/>
          <w:u w:val="single"/>
          <w:bdr w:val="single" w:sz="8" w:space="0" w:color="auto"/>
        </w:rPr>
        <w:t>s</w:t>
      </w:r>
      <w:r w:rsidRPr="006A71E3">
        <w:rPr>
          <w:rFonts w:eastAsia="Calibri"/>
          <w:sz w:val="16"/>
        </w:rPr>
        <w:t xml:space="preserve"> (legislators and/or voters) </w:t>
      </w:r>
      <w:r w:rsidRPr="006A71E3">
        <w:rPr>
          <w:rFonts w:eastAsia="Calibri"/>
          <w:u w:val="single"/>
        </w:rPr>
        <w:t xml:space="preserve">might </w:t>
      </w:r>
      <w:r w:rsidRPr="006A71E3">
        <w:rPr>
          <w:rFonts w:eastAsia="Calibri"/>
          <w:b/>
          <w:iCs/>
          <w:sz w:val="24"/>
          <w:highlight w:val="cyan"/>
          <w:u w:val="single"/>
          <w:bdr w:val="single" w:sz="8" w:space="0" w:color="auto"/>
        </w:rPr>
        <w:t>ally</w:t>
      </w:r>
      <w:r w:rsidRPr="006A71E3">
        <w:rPr>
          <w:rFonts w:eastAsia="Calibri"/>
          <w:sz w:val="16"/>
        </w:rPr>
        <w:t xml:space="preserve"> with each other </w:t>
      </w:r>
      <w:r w:rsidRPr="006A71E3">
        <w:rPr>
          <w:rFonts w:eastAsia="Calibri"/>
          <w:highlight w:val="cyan"/>
          <w:u w:val="single"/>
        </w:rPr>
        <w:t>to</w:t>
      </w:r>
      <w:r w:rsidRPr="006A71E3">
        <w:rPr>
          <w:rFonts w:eastAsia="Calibri"/>
          <w:u w:val="single"/>
        </w:rPr>
        <w:t xml:space="preserve"> form a cross-partisan </w:t>
      </w:r>
      <w:r w:rsidRPr="006A71E3">
        <w:rPr>
          <w:rFonts w:eastAsia="Calibri"/>
          <w:b/>
          <w:iCs/>
          <w:sz w:val="24"/>
          <w:u w:val="single"/>
          <w:bdr w:val="single" w:sz="8" w:space="0" w:color="auto"/>
        </w:rPr>
        <w:t>majority</w:t>
      </w:r>
      <w:r w:rsidRPr="006A71E3">
        <w:rPr>
          <w:rFonts w:eastAsia="Calibri"/>
          <w:u w:val="single"/>
        </w:rPr>
        <w:t xml:space="preserve"> intent on </w:t>
      </w:r>
      <w:r w:rsidRPr="006A71E3">
        <w:rPr>
          <w:rFonts w:eastAsia="Calibri"/>
          <w:b/>
          <w:iCs/>
          <w:sz w:val="24"/>
          <w:u w:val="single"/>
          <w:bdr w:val="single" w:sz="8" w:space="0" w:color="auto"/>
        </w:rPr>
        <w:t>curtailing</w:t>
      </w:r>
      <w:r w:rsidRPr="006A71E3">
        <w:rPr>
          <w:rFonts w:eastAsia="Calibri"/>
          <w:u w:val="single"/>
        </w:rPr>
        <w:t xml:space="preserve"> the </w:t>
      </w:r>
      <w:r w:rsidRPr="006A71E3">
        <w:rPr>
          <w:rFonts w:eastAsia="Calibri"/>
          <w:b/>
          <w:iCs/>
          <w:sz w:val="24"/>
          <w:u w:val="single"/>
          <w:bdr w:val="single" w:sz="8" w:space="0" w:color="auto"/>
        </w:rPr>
        <w:t>judiciary</w:t>
      </w:r>
      <w:r w:rsidRPr="006A71E3">
        <w:rPr>
          <w:rFonts w:eastAsia="Calibri"/>
          <w:sz w:val="16"/>
        </w:rPr>
        <w:t xml:space="preserve"> and the ideas it espouses. I discuss possible consequences in detail below, but in short, cross-partisan majorities might prove successful in </w:t>
      </w:r>
      <w:r w:rsidRPr="006A71E3">
        <w:rPr>
          <w:rFonts w:eastAsia="Calibri"/>
          <w:b/>
          <w:iCs/>
          <w:sz w:val="24"/>
          <w:u w:val="single"/>
          <w:bdr w:val="single" w:sz="8" w:space="0" w:color="auto"/>
        </w:rPr>
        <w:t>delaying</w:t>
      </w:r>
      <w:r w:rsidRPr="006A71E3">
        <w:rPr>
          <w:rFonts w:eastAsia="Calibri"/>
          <w:u w:val="single"/>
        </w:rPr>
        <w:t xml:space="preserve"> or </w:t>
      </w:r>
      <w:r w:rsidRPr="006A71E3">
        <w:rPr>
          <w:rFonts w:eastAsia="Calibri"/>
          <w:b/>
          <w:iCs/>
          <w:sz w:val="24"/>
          <w:u w:val="single"/>
          <w:bdr w:val="single" w:sz="8" w:space="0" w:color="auto"/>
        </w:rPr>
        <w:t>thwarting</w:t>
      </w:r>
      <w:r w:rsidRPr="006A71E3">
        <w:rPr>
          <w:rFonts w:eastAsia="Calibri"/>
          <w:sz w:val="16"/>
        </w:rPr>
        <w:t xml:space="preserve"> the </w:t>
      </w:r>
      <w:r w:rsidRPr="006A71E3">
        <w:rPr>
          <w:rFonts w:eastAsia="Calibri"/>
          <w:u w:val="single"/>
        </w:rPr>
        <w:t>implementation</w:t>
      </w:r>
      <w:r w:rsidRPr="006A71E3">
        <w:rPr>
          <w:rFonts w:eastAsia="Calibri"/>
          <w:sz w:val="16"/>
        </w:rPr>
        <w:t xml:space="preserve"> of judicial decisions; </w:t>
      </w:r>
      <w:r w:rsidRPr="006A71E3">
        <w:rPr>
          <w:rFonts w:eastAsia="Calibri"/>
          <w:b/>
          <w:iCs/>
          <w:sz w:val="24"/>
          <w:highlight w:val="cyan"/>
          <w:u w:val="single"/>
          <w:bdr w:val="single" w:sz="8" w:space="0" w:color="auto"/>
        </w:rPr>
        <w:t>curb</w:t>
      </w:r>
      <w:r w:rsidRPr="006A71E3">
        <w:rPr>
          <w:rFonts w:eastAsia="Calibri"/>
          <w:sz w:val="16"/>
        </w:rPr>
        <w:t xml:space="preserve">ing </w:t>
      </w:r>
      <w:r w:rsidRPr="006A71E3">
        <w:rPr>
          <w:rFonts w:eastAsia="Calibri"/>
          <w:highlight w:val="cyan"/>
          <w:u w:val="single"/>
        </w:rPr>
        <w:t xml:space="preserve">the </w:t>
      </w:r>
      <w:r w:rsidRPr="006A71E3">
        <w:rPr>
          <w:rFonts w:eastAsia="Calibri"/>
          <w:b/>
          <w:iCs/>
          <w:sz w:val="24"/>
          <w:highlight w:val="cyan"/>
          <w:u w:val="single"/>
          <w:bdr w:val="single" w:sz="8" w:space="0" w:color="auto"/>
        </w:rPr>
        <w:t>court</w:t>
      </w:r>
      <w:r w:rsidRPr="006A71E3">
        <w:rPr>
          <w:rFonts w:eastAsia="Calibri"/>
          <w:sz w:val="16"/>
        </w:rPr>
        <w:t xml:space="preserve">; and/ or shifting the electorate so as to bring a new majority coalition into power. </w:t>
      </w:r>
    </w:p>
    <w:p w:rsidR="00B63EC7" w:rsidRPr="006A71E3" w:rsidRDefault="00B63EC7" w:rsidP="00B63EC7">
      <w:pPr>
        <w:rPr>
          <w:rFonts w:eastAsia="Calibri"/>
          <w:sz w:val="16"/>
        </w:rPr>
      </w:pPr>
      <w:r w:rsidRPr="006A71E3">
        <w:rPr>
          <w:rFonts w:eastAsia="Calibri"/>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6A71E3">
        <w:rPr>
          <w:rFonts w:eastAsia="Calibri"/>
          <w:u w:val="single"/>
        </w:rPr>
        <w:t xml:space="preserve">the </w:t>
      </w:r>
      <w:r w:rsidRPr="006A71E3">
        <w:rPr>
          <w:rFonts w:eastAsia="Calibri"/>
          <w:highlight w:val="cyan"/>
          <w:u w:val="single"/>
        </w:rPr>
        <w:t>court</w:t>
      </w:r>
      <w:r w:rsidRPr="006A71E3">
        <w:rPr>
          <w:rFonts w:eastAsia="Calibri"/>
          <w:u w:val="single"/>
        </w:rPr>
        <w:t xml:space="preserve">’s </w:t>
      </w:r>
      <w:r w:rsidRPr="006A71E3">
        <w:rPr>
          <w:rFonts w:eastAsia="Calibri"/>
          <w:highlight w:val="cyan"/>
          <w:u w:val="single"/>
        </w:rPr>
        <w:t>actions can lead</w:t>
      </w:r>
      <w:r w:rsidRPr="006A71E3">
        <w:rPr>
          <w:rFonts w:eastAsia="Calibri"/>
          <w:sz w:val="16"/>
        </w:rPr>
        <w:t xml:space="preserve">, ironically, </w:t>
      </w:r>
      <w:r w:rsidRPr="006A71E3">
        <w:rPr>
          <w:rFonts w:eastAsia="Calibri"/>
          <w:u w:val="single"/>
        </w:rPr>
        <w:t xml:space="preserve">to the </w:t>
      </w:r>
      <w:r w:rsidRPr="006A71E3">
        <w:rPr>
          <w:rFonts w:eastAsia="Calibri"/>
          <w:b/>
          <w:iCs/>
          <w:sz w:val="24"/>
          <w:highlight w:val="cyan"/>
          <w:u w:val="single"/>
          <w:bdr w:val="single" w:sz="8" w:space="0" w:color="auto"/>
        </w:rPr>
        <w:t>demise</w:t>
      </w:r>
      <w:r w:rsidRPr="006A71E3">
        <w:rPr>
          <w:rFonts w:eastAsia="Calibri"/>
          <w:highlight w:val="cyan"/>
          <w:u w:val="single"/>
        </w:rPr>
        <w:t xml:space="preserve"> of</w:t>
      </w:r>
      <w:r w:rsidRPr="006A71E3">
        <w:rPr>
          <w:rFonts w:eastAsia="Calibri"/>
          <w:u w:val="single"/>
        </w:rPr>
        <w:t xml:space="preserve"> its own </w:t>
      </w:r>
      <w:r w:rsidRPr="006A71E3">
        <w:rPr>
          <w:rFonts w:eastAsia="Calibri"/>
          <w:b/>
          <w:iCs/>
          <w:sz w:val="24"/>
          <w:u w:val="single"/>
          <w:bdr w:val="single" w:sz="8" w:space="0" w:color="auto"/>
        </w:rPr>
        <w:t xml:space="preserve">institutional </w:t>
      </w:r>
      <w:r w:rsidRPr="006A71E3">
        <w:rPr>
          <w:rFonts w:eastAsia="Calibri"/>
          <w:b/>
          <w:iCs/>
          <w:sz w:val="24"/>
          <w:highlight w:val="cyan"/>
          <w:u w:val="single"/>
          <w:bdr w:val="single" w:sz="8" w:space="0" w:color="auto"/>
        </w:rPr>
        <w:t>authority</w:t>
      </w:r>
      <w:r w:rsidRPr="006A71E3">
        <w:rPr>
          <w:rFonts w:eastAsia="Calibri"/>
          <w:sz w:val="16"/>
        </w:rPr>
        <w:t xml:space="preserve"> and its own affiliated coalition.</w:t>
      </w:r>
    </w:p>
    <w:p w:rsidR="00B63EC7" w:rsidRPr="006A71E3" w:rsidRDefault="00B63EC7" w:rsidP="00B63EC7">
      <w:pPr>
        <w:rPr>
          <w:rFonts w:eastAsia="Calibri"/>
          <w:sz w:val="16"/>
        </w:rPr>
      </w:pPr>
      <w:r w:rsidRPr="006A71E3">
        <w:rPr>
          <w:rFonts w:eastAsia="Calibri"/>
          <w:sz w:val="16"/>
        </w:rPr>
        <w:t>&lt;&lt;TEXT CONDENSED, NONE OMITTED&gt;&gt;</w:t>
      </w:r>
    </w:p>
    <w:p w:rsidR="00B63EC7" w:rsidRPr="006A71E3" w:rsidRDefault="00B63EC7" w:rsidP="00B63EC7">
      <w:pPr>
        <w:rPr>
          <w:rFonts w:eastAsia="Calibri"/>
          <w:sz w:val="4"/>
          <w:szCs w:val="4"/>
        </w:rPr>
      </w:pPr>
      <w:r w:rsidRPr="006A71E3">
        <w:rPr>
          <w:rFonts w:eastAsia="Calibri"/>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rsidR="00B63EC7" w:rsidRPr="006A71E3" w:rsidRDefault="00B63EC7" w:rsidP="00B63EC7">
      <w:pPr>
        <w:rPr>
          <w:rFonts w:eastAsia="Calibri"/>
          <w:sz w:val="16"/>
        </w:rPr>
      </w:pPr>
      <w:r w:rsidRPr="006A71E3">
        <w:rPr>
          <w:rFonts w:eastAsia="Calibri"/>
          <w:sz w:val="16"/>
        </w:rPr>
        <w:t>&lt;&lt;PARAGRAPH BREAKS RESUMES&gt;&gt;</w:t>
      </w:r>
    </w:p>
    <w:p w:rsidR="00B63EC7" w:rsidRPr="006A71E3" w:rsidRDefault="00B63EC7" w:rsidP="00B63EC7">
      <w:pPr>
        <w:rPr>
          <w:rFonts w:eastAsia="Calibri"/>
          <w:sz w:val="16"/>
        </w:rPr>
      </w:pPr>
      <w:r w:rsidRPr="006A71E3">
        <w:rPr>
          <w:rFonts w:eastAsia="Calibri"/>
          <w:sz w:val="16"/>
        </w:rPr>
        <w:t>Pushback</w:t>
      </w:r>
    </w:p>
    <w:p w:rsidR="00B63EC7" w:rsidRPr="006A71E3" w:rsidRDefault="00B63EC7" w:rsidP="00B63EC7">
      <w:pPr>
        <w:rPr>
          <w:rFonts w:eastAsia="Calibri"/>
          <w:sz w:val="16"/>
        </w:rPr>
      </w:pPr>
      <w:r w:rsidRPr="006A71E3">
        <w:rPr>
          <w:rFonts w:eastAsia="Calibri"/>
          <w:u w:val="single"/>
        </w:rPr>
        <w:t>If a</w:t>
      </w:r>
      <w:r w:rsidRPr="006A71E3">
        <w:rPr>
          <w:rFonts w:eastAsia="Calibri"/>
          <w:sz w:val="16"/>
        </w:rPr>
        <w:t xml:space="preserve"> cross-partisan </w:t>
      </w:r>
      <w:r w:rsidRPr="006A71E3">
        <w:rPr>
          <w:rFonts w:eastAsia="Calibri"/>
          <w:b/>
          <w:iCs/>
          <w:sz w:val="24"/>
          <w:u w:val="single"/>
          <w:bdr w:val="single" w:sz="8" w:space="0" w:color="auto"/>
        </w:rPr>
        <w:t>majority</w:t>
      </w:r>
      <w:r w:rsidRPr="006A71E3">
        <w:rPr>
          <w:rFonts w:eastAsia="Calibri"/>
          <w:u w:val="single"/>
        </w:rPr>
        <w:t xml:space="preserve"> opposes a Supreme Court ruling</w:t>
      </w:r>
      <w:r w:rsidRPr="006A71E3">
        <w:rPr>
          <w:rFonts w:eastAsia="Calibri"/>
          <w:sz w:val="16"/>
        </w:rPr>
        <w:t xml:space="preserve">, then </w:t>
      </w:r>
      <w:r w:rsidRPr="006A71E3">
        <w:rPr>
          <w:rFonts w:eastAsia="Calibri"/>
          <w:u w:val="single"/>
        </w:rPr>
        <w:t xml:space="preserve">that majority may have </w:t>
      </w:r>
      <w:r w:rsidRPr="006A71E3">
        <w:rPr>
          <w:rFonts w:eastAsia="Calibri"/>
          <w:b/>
          <w:iCs/>
          <w:sz w:val="24"/>
          <w:u w:val="single"/>
          <w:bdr w:val="single" w:sz="8" w:space="0" w:color="auto"/>
        </w:rPr>
        <w:t>recourse</w:t>
      </w:r>
      <w:r w:rsidRPr="006A71E3">
        <w:rPr>
          <w:rFonts w:eastAsia="Calibri"/>
          <w:sz w:val="16"/>
        </w:rPr>
        <w:t xml:space="preserve">. Again, any court decision that involves secondary preferences will lead to some factions being dissatisfied; and those factions, too, have recourse on their own. But </w:t>
      </w:r>
      <w:r w:rsidRPr="006A71E3">
        <w:rPr>
          <w:rFonts w:eastAsia="Calibri"/>
          <w:u w:val="single"/>
        </w:rPr>
        <w:t>when the coalition of objectors encompasses</w:t>
      </w:r>
      <w:r w:rsidRPr="006A71E3">
        <w:rPr>
          <w:rFonts w:eastAsia="Calibri"/>
          <w:sz w:val="16"/>
        </w:rPr>
        <w:t xml:space="preserve"> a cross-partisan </w:t>
      </w:r>
      <w:r w:rsidRPr="006A71E3">
        <w:rPr>
          <w:rFonts w:eastAsia="Calibri"/>
          <w:b/>
          <w:iCs/>
          <w:sz w:val="24"/>
          <w:u w:val="single"/>
          <w:bdr w:val="single" w:sz="8" w:space="0" w:color="auto"/>
        </w:rPr>
        <w:t>majority</w:t>
      </w:r>
      <w:r w:rsidRPr="006A71E3">
        <w:rPr>
          <w:rFonts w:eastAsia="Calibri"/>
          <w:sz w:val="16"/>
        </w:rPr>
        <w:t xml:space="preserve">, </w:t>
      </w:r>
      <w:r w:rsidRPr="006A71E3">
        <w:rPr>
          <w:rFonts w:eastAsia="Calibri"/>
          <w:u w:val="single"/>
        </w:rPr>
        <w:t>the options available</w:t>
      </w:r>
      <w:r w:rsidRPr="006A71E3">
        <w:rPr>
          <w:rFonts w:eastAsia="Calibri"/>
          <w:sz w:val="16"/>
        </w:rPr>
        <w:t xml:space="preserve"> to that alliance </w:t>
      </w:r>
      <w:r w:rsidRPr="006A71E3">
        <w:rPr>
          <w:rFonts w:eastAsia="Calibri"/>
          <w:u w:val="single"/>
        </w:rPr>
        <w:t>are more likely to have an effect</w:t>
      </w:r>
      <w:r w:rsidRPr="006A71E3">
        <w:rPr>
          <w:rFonts w:eastAsia="Calibri"/>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6A71E3">
        <w:rPr>
          <w:rFonts w:eastAsia="Calibri"/>
          <w:u w:val="single"/>
        </w:rPr>
        <w:t xml:space="preserve">I present three different </w:t>
      </w:r>
      <w:r w:rsidRPr="006A71E3">
        <w:rPr>
          <w:rFonts w:eastAsia="Calibri"/>
          <w:b/>
          <w:iCs/>
          <w:sz w:val="24"/>
          <w:u w:val="single"/>
          <w:bdr w:val="single" w:sz="8" w:space="0" w:color="auto"/>
        </w:rPr>
        <w:t>types of pushback</w:t>
      </w:r>
      <w:r w:rsidRPr="006A71E3">
        <w:rPr>
          <w:rFonts w:eastAsia="Calibri"/>
          <w:sz w:val="16"/>
        </w:rPr>
        <w:t>, depending on the nature of the majority in the government or majority in the electorate.</w:t>
      </w:r>
    </w:p>
    <w:p w:rsidR="00B63EC7" w:rsidRPr="006A71E3" w:rsidRDefault="00B63EC7" w:rsidP="00B63EC7">
      <w:pPr>
        <w:rPr>
          <w:rFonts w:eastAsia="Calibri"/>
          <w:sz w:val="16"/>
        </w:rPr>
      </w:pPr>
      <w:r w:rsidRPr="006A71E3">
        <w:rPr>
          <w:rFonts w:eastAsia="Calibri"/>
          <w:sz w:val="16"/>
        </w:rPr>
        <w:t xml:space="preserve">1. Grassroots pushback. </w:t>
      </w:r>
      <w:r w:rsidRPr="006A71E3">
        <w:rPr>
          <w:rFonts w:eastAsia="Calibri"/>
          <w:u w:val="single"/>
        </w:rPr>
        <w:t xml:space="preserve">Local </w:t>
      </w:r>
      <w:r w:rsidRPr="006A71E3">
        <w:rPr>
          <w:rFonts w:eastAsia="Calibri"/>
          <w:b/>
          <w:iCs/>
          <w:sz w:val="24"/>
          <w:u w:val="single"/>
          <w:bdr w:val="single" w:sz="8" w:space="0" w:color="auto"/>
        </w:rPr>
        <w:t>citizens</w:t>
      </w:r>
      <w:r w:rsidRPr="006A71E3">
        <w:rPr>
          <w:rFonts w:eastAsia="Calibri"/>
          <w:u w:val="single"/>
        </w:rPr>
        <w:t xml:space="preserve"> and</w:t>
      </w:r>
      <w:r w:rsidRPr="006A71E3">
        <w:rPr>
          <w:rFonts w:eastAsia="Calibri"/>
          <w:sz w:val="16"/>
        </w:rPr>
        <w:t xml:space="preserve"> local </w:t>
      </w:r>
      <w:r w:rsidRPr="006A71E3">
        <w:rPr>
          <w:rFonts w:eastAsia="Calibri"/>
          <w:b/>
          <w:iCs/>
          <w:sz w:val="24"/>
          <w:highlight w:val="cyan"/>
          <w:u w:val="single"/>
          <w:bdr w:val="single" w:sz="8" w:space="0" w:color="auto"/>
        </w:rPr>
        <w:t>decision-makers</w:t>
      </w:r>
      <w:r w:rsidRPr="006A71E3">
        <w:rPr>
          <w:rFonts w:eastAsia="Calibri"/>
          <w:sz w:val="16"/>
        </w:rPr>
        <w:t xml:space="preserve"> (</w:t>
      </w:r>
      <w:r w:rsidRPr="006A71E3">
        <w:rPr>
          <w:rFonts w:eastAsia="Calibri"/>
          <w:u w:val="single"/>
        </w:rPr>
        <w:t>e.g., sheriffs, school boards</w:t>
      </w:r>
      <w:r w:rsidRPr="006A71E3">
        <w:rPr>
          <w:rFonts w:eastAsia="Calibri"/>
          <w:sz w:val="16"/>
        </w:rPr>
        <w:t xml:space="preserve">) </w:t>
      </w:r>
      <w:r w:rsidRPr="006A71E3">
        <w:rPr>
          <w:rFonts w:eastAsia="Calibri"/>
          <w:b/>
          <w:iCs/>
          <w:sz w:val="24"/>
          <w:highlight w:val="cyan"/>
          <w:u w:val="single"/>
          <w:bdr w:val="single" w:sz="8" w:space="0" w:color="auto"/>
        </w:rPr>
        <w:t>undermine</w:t>
      </w:r>
      <w:r w:rsidRPr="006A71E3">
        <w:rPr>
          <w:rFonts w:eastAsia="Calibri"/>
          <w:u w:val="single"/>
        </w:rPr>
        <w:t xml:space="preserve"> the </w:t>
      </w:r>
      <w:r w:rsidRPr="006A71E3">
        <w:rPr>
          <w:rFonts w:eastAsia="Calibri"/>
          <w:highlight w:val="cyan"/>
          <w:u w:val="single"/>
        </w:rPr>
        <w:t>court</w:t>
      </w:r>
      <w:r w:rsidRPr="006A71E3">
        <w:rPr>
          <w:rFonts w:eastAsia="Calibri"/>
          <w:u w:val="single"/>
        </w:rPr>
        <w:t xml:space="preserve">’s </w:t>
      </w:r>
      <w:r w:rsidRPr="006A71E3">
        <w:rPr>
          <w:rFonts w:eastAsia="Calibri"/>
          <w:b/>
          <w:iCs/>
          <w:sz w:val="24"/>
          <w:u w:val="single"/>
          <w:bdr w:val="single" w:sz="8" w:space="0" w:color="auto"/>
        </w:rPr>
        <w:t>effectiveness</w:t>
      </w:r>
      <w:r w:rsidRPr="006A71E3">
        <w:rPr>
          <w:rFonts w:eastAsia="Calibri"/>
          <w:u w:val="single"/>
        </w:rPr>
        <w:t xml:space="preserve">. Supreme Court </w:t>
      </w:r>
      <w:r w:rsidRPr="006A71E3">
        <w:rPr>
          <w:rFonts w:eastAsia="Calibri"/>
          <w:highlight w:val="cyan"/>
          <w:u w:val="single"/>
        </w:rPr>
        <w:t xml:space="preserve">decisions go </w:t>
      </w:r>
      <w:r w:rsidRPr="006A71E3">
        <w:rPr>
          <w:rFonts w:eastAsia="Calibri"/>
          <w:b/>
          <w:iCs/>
          <w:sz w:val="24"/>
          <w:highlight w:val="cyan"/>
          <w:u w:val="single"/>
          <w:bdr w:val="single" w:sz="8" w:space="0" w:color="auto"/>
        </w:rPr>
        <w:t>unenforced</w:t>
      </w:r>
      <w:r w:rsidRPr="006A71E3">
        <w:rPr>
          <w:rFonts w:eastAsia="Calibri"/>
          <w:u w:val="single"/>
        </w:rPr>
        <w:t>, or</w:t>
      </w:r>
      <w:r w:rsidRPr="006A71E3">
        <w:rPr>
          <w:rFonts w:eastAsia="Calibri"/>
          <w:sz w:val="16"/>
        </w:rPr>
        <w:t xml:space="preserve"> the extent of those decisions’ enforcement </w:t>
      </w:r>
      <w:r w:rsidRPr="006A71E3">
        <w:rPr>
          <w:rFonts w:eastAsia="Calibri"/>
          <w:u w:val="single"/>
        </w:rPr>
        <w:t xml:space="preserve">are </w:t>
      </w:r>
      <w:r w:rsidRPr="006A71E3">
        <w:rPr>
          <w:rFonts w:eastAsia="Calibri"/>
          <w:b/>
          <w:iCs/>
          <w:sz w:val="24"/>
          <w:u w:val="single"/>
          <w:bdr w:val="single" w:sz="8" w:space="0" w:color="auto"/>
        </w:rPr>
        <w:t>limited</w:t>
      </w:r>
      <w:r w:rsidRPr="006A71E3">
        <w:rPr>
          <w:rFonts w:eastAsia="Calibri"/>
          <w:u w:val="single"/>
        </w:rPr>
        <w:t xml:space="preserve"> by local communities who do not agree</w:t>
      </w:r>
      <w:r w:rsidRPr="006A71E3">
        <w:rPr>
          <w:rFonts w:eastAsia="Calibri"/>
          <w:sz w:val="16"/>
        </w:rPr>
        <w:t xml:space="preserve"> with the court’s opinion.32</w:t>
      </w:r>
    </w:p>
    <w:p w:rsidR="00B63EC7" w:rsidRPr="006A71E3" w:rsidRDefault="00B63EC7" w:rsidP="00B63EC7">
      <w:pPr>
        <w:rPr>
          <w:rFonts w:eastAsia="Calibri"/>
          <w:sz w:val="16"/>
        </w:rPr>
      </w:pPr>
      <w:r w:rsidRPr="006A71E3">
        <w:rPr>
          <w:rFonts w:eastAsia="Calibri"/>
          <w:sz w:val="16"/>
        </w:rPr>
        <w:t xml:space="preserve">2. Congressional pushback. </w:t>
      </w:r>
      <w:r w:rsidRPr="006A71E3">
        <w:rPr>
          <w:rFonts w:eastAsia="Calibri"/>
          <w:u w:val="single"/>
        </w:rPr>
        <w:t xml:space="preserve">The </w:t>
      </w:r>
      <w:r w:rsidRPr="006A71E3">
        <w:rPr>
          <w:rFonts w:eastAsia="Calibri"/>
          <w:highlight w:val="cyan"/>
          <w:u w:val="single"/>
        </w:rPr>
        <w:t>minority</w:t>
      </w:r>
      <w:r w:rsidRPr="006A71E3">
        <w:rPr>
          <w:rFonts w:eastAsia="Calibri"/>
          <w:u w:val="single"/>
        </w:rPr>
        <w:t xml:space="preserve"> party reaches </w:t>
      </w:r>
      <w:r w:rsidRPr="006A71E3">
        <w:rPr>
          <w:rFonts w:eastAsia="Calibri"/>
          <w:b/>
          <w:iCs/>
          <w:sz w:val="24"/>
          <w:u w:val="single"/>
          <w:bdr w:val="single" w:sz="8" w:space="0" w:color="auto"/>
        </w:rPr>
        <w:t>across the aisle</w:t>
      </w:r>
      <w:r w:rsidRPr="006A71E3">
        <w:rPr>
          <w:rFonts w:eastAsia="Calibri"/>
          <w:sz w:val="16"/>
        </w:rPr>
        <w:t xml:space="preserve"> to </w:t>
      </w:r>
      <w:r w:rsidRPr="006A71E3">
        <w:rPr>
          <w:rFonts w:eastAsia="Calibri"/>
          <w:b/>
          <w:iCs/>
          <w:sz w:val="24"/>
          <w:highlight w:val="cyan"/>
          <w:u w:val="single"/>
          <w:bdr w:val="single" w:sz="8" w:space="0" w:color="auto"/>
        </w:rPr>
        <w:t>dissatisfied factions</w:t>
      </w:r>
      <w:r w:rsidRPr="006A71E3">
        <w:rPr>
          <w:rFonts w:eastAsia="Calibri"/>
          <w:u w:val="single"/>
        </w:rPr>
        <w:t xml:space="preserve"> in the </w:t>
      </w:r>
      <w:r w:rsidRPr="006A71E3">
        <w:rPr>
          <w:rFonts w:eastAsia="Calibri"/>
          <w:b/>
          <w:iCs/>
          <w:sz w:val="24"/>
          <w:highlight w:val="cyan"/>
          <w:u w:val="single"/>
          <w:bdr w:val="single" w:sz="8" w:space="0" w:color="auto"/>
        </w:rPr>
        <w:t>majority</w:t>
      </w:r>
      <w:r w:rsidRPr="006A71E3">
        <w:rPr>
          <w:rFonts w:eastAsia="Calibri"/>
          <w:sz w:val="16"/>
        </w:rPr>
        <w:t xml:space="preserve"> party </w:t>
      </w:r>
      <w:r w:rsidRPr="006A71E3">
        <w:rPr>
          <w:rFonts w:eastAsia="Calibri"/>
          <w:u w:val="single"/>
        </w:rPr>
        <w:t xml:space="preserve">to </w:t>
      </w:r>
      <w:r w:rsidRPr="006A71E3">
        <w:rPr>
          <w:rFonts w:eastAsia="Calibri"/>
          <w:b/>
          <w:iCs/>
          <w:sz w:val="24"/>
          <w:highlight w:val="cyan"/>
          <w:u w:val="single"/>
          <w:bdr w:val="single" w:sz="8" w:space="0" w:color="auto"/>
        </w:rPr>
        <w:t>undermine</w:t>
      </w:r>
      <w:r w:rsidRPr="006A71E3">
        <w:rPr>
          <w:rFonts w:eastAsia="Calibri"/>
          <w:u w:val="single"/>
        </w:rPr>
        <w:t xml:space="preserve"> the court’s </w:t>
      </w:r>
      <w:r w:rsidRPr="006A71E3">
        <w:rPr>
          <w:rFonts w:eastAsia="Calibri"/>
          <w:b/>
          <w:iCs/>
          <w:sz w:val="24"/>
          <w:u w:val="single"/>
          <w:bdr w:val="single" w:sz="8" w:space="0" w:color="auto"/>
        </w:rPr>
        <w:t xml:space="preserve">judicial </w:t>
      </w:r>
      <w:r w:rsidRPr="006A71E3">
        <w:rPr>
          <w:rFonts w:eastAsia="Calibri"/>
          <w:b/>
          <w:iCs/>
          <w:sz w:val="24"/>
          <w:highlight w:val="cyan"/>
          <w:u w:val="single"/>
          <w:bdr w:val="single" w:sz="8" w:space="0" w:color="auto"/>
        </w:rPr>
        <w:t>independence</w:t>
      </w:r>
      <w:r w:rsidRPr="006A71E3">
        <w:rPr>
          <w:rFonts w:eastAsia="Calibri"/>
          <w:u w:val="single"/>
        </w:rPr>
        <w:t xml:space="preserve">. The </w:t>
      </w:r>
      <w:r w:rsidRPr="006A71E3">
        <w:rPr>
          <w:rFonts w:eastAsia="Calibri"/>
          <w:highlight w:val="cyan"/>
          <w:u w:val="single"/>
        </w:rPr>
        <w:t xml:space="preserve">legislature </w:t>
      </w:r>
      <w:r w:rsidRPr="006A71E3">
        <w:rPr>
          <w:rFonts w:eastAsia="Calibri"/>
          <w:b/>
          <w:iCs/>
          <w:sz w:val="24"/>
          <w:highlight w:val="cyan"/>
          <w:u w:val="single"/>
          <w:bdr w:val="single" w:sz="8" w:space="0" w:color="auto"/>
        </w:rPr>
        <w:t>introduces bills</w:t>
      </w:r>
      <w:r w:rsidRPr="006A71E3">
        <w:rPr>
          <w:rFonts w:eastAsia="Calibri"/>
          <w:highlight w:val="cyan"/>
          <w:u w:val="single"/>
        </w:rPr>
        <w:t xml:space="preserve"> that </w:t>
      </w:r>
      <w:r w:rsidRPr="006A71E3">
        <w:rPr>
          <w:rFonts w:eastAsia="Calibri"/>
          <w:b/>
          <w:iCs/>
          <w:sz w:val="24"/>
          <w:highlight w:val="cyan"/>
          <w:u w:val="single"/>
          <w:bdr w:val="single" w:sz="8" w:space="0" w:color="auto"/>
        </w:rPr>
        <w:t>target</w:t>
      </w:r>
      <w:r w:rsidRPr="006A71E3">
        <w:rPr>
          <w:rFonts w:eastAsia="Calibri"/>
          <w:u w:val="single"/>
        </w:rPr>
        <w:t xml:space="preserve"> the </w:t>
      </w:r>
      <w:r w:rsidRPr="006A71E3">
        <w:rPr>
          <w:rFonts w:eastAsia="Calibri"/>
          <w:b/>
          <w:iCs/>
          <w:sz w:val="24"/>
          <w:highlight w:val="cyan"/>
          <w:u w:val="single"/>
          <w:bdr w:val="single" w:sz="8" w:space="0" w:color="auto"/>
        </w:rPr>
        <w:t>court itself</w:t>
      </w:r>
      <w:r w:rsidRPr="006A71E3">
        <w:rPr>
          <w:rFonts w:eastAsia="Calibri"/>
          <w:sz w:val="16"/>
        </w:rPr>
        <w:t xml:space="preserve"> (e.g., restricting jurisdiction) </w:t>
      </w:r>
      <w:r w:rsidRPr="006A71E3">
        <w:rPr>
          <w:rFonts w:eastAsia="Calibri"/>
          <w:highlight w:val="cyan"/>
          <w:u w:val="single"/>
        </w:rPr>
        <w:t>or</w:t>
      </w:r>
      <w:r w:rsidRPr="006A71E3">
        <w:rPr>
          <w:rFonts w:eastAsia="Calibri"/>
          <w:sz w:val="16"/>
        </w:rPr>
        <w:t xml:space="preserve"> its rulings (e.g., overriding a judicial opinion). In </w:t>
      </w:r>
      <w:r w:rsidRPr="006A71E3">
        <w:rPr>
          <w:rFonts w:eastAsia="Calibri"/>
          <w:sz w:val="16"/>
          <w:szCs w:val="16"/>
        </w:rPr>
        <w:t xml:space="preserve">addition, Congress need not explicitly target the judiciary. Instead, Congress can pass bills </w:t>
      </w:r>
      <w:r w:rsidRPr="006A71E3">
        <w:rPr>
          <w:rFonts w:eastAsia="Calibri"/>
          <w:u w:val="single"/>
        </w:rPr>
        <w:t xml:space="preserve">that </w:t>
      </w:r>
      <w:r w:rsidRPr="006A71E3">
        <w:rPr>
          <w:rFonts w:eastAsia="Calibri"/>
          <w:b/>
          <w:iCs/>
          <w:sz w:val="24"/>
          <w:highlight w:val="cyan"/>
          <w:u w:val="single"/>
          <w:bdr w:val="single" w:sz="8" w:space="0" w:color="auto"/>
        </w:rPr>
        <w:t>scale back</w:t>
      </w:r>
      <w:r w:rsidRPr="006A71E3">
        <w:rPr>
          <w:rFonts w:eastAsia="Calibri"/>
          <w:sz w:val="16"/>
        </w:rPr>
        <w:t xml:space="preserve"> the </w:t>
      </w:r>
      <w:r w:rsidRPr="006A71E3">
        <w:rPr>
          <w:rFonts w:eastAsia="Calibri"/>
          <w:b/>
          <w:iCs/>
          <w:sz w:val="24"/>
          <w:highlight w:val="cyan"/>
          <w:u w:val="single"/>
          <w:bdr w:val="single" w:sz="8" w:space="0" w:color="auto"/>
        </w:rPr>
        <w:t>implementation</w:t>
      </w:r>
      <w:r w:rsidRPr="006A71E3">
        <w:rPr>
          <w:rFonts w:eastAsia="Calibri"/>
          <w:sz w:val="16"/>
        </w:rPr>
        <w:t xml:space="preserve"> of a decision.33</w:t>
      </w:r>
    </w:p>
    <w:p w:rsidR="00B63EC7" w:rsidRPr="007270B1" w:rsidRDefault="00B63EC7" w:rsidP="00B63EC7"/>
    <w:p w:rsidR="00B63EC7" w:rsidRDefault="00B63EC7" w:rsidP="00B63EC7">
      <w:pPr>
        <w:pStyle w:val="Heading4"/>
      </w:pPr>
      <w:r>
        <w:t>1---</w:t>
      </w:r>
      <w:r w:rsidRPr="003E4477">
        <w:rPr>
          <w:u w:val="single"/>
        </w:rPr>
        <w:t>Biden flashbacks</w:t>
      </w:r>
      <w:r w:rsidRPr="00DD56AB">
        <w:t xml:space="preserve"> </w:t>
      </w:r>
      <w:r>
        <w:t xml:space="preserve">cause </w:t>
      </w:r>
      <w:r>
        <w:rPr>
          <w:u w:val="single"/>
        </w:rPr>
        <w:t>D</w:t>
      </w:r>
      <w:r w:rsidRPr="00D1127D">
        <w:rPr>
          <w:u w:val="single"/>
        </w:rPr>
        <w:t>emocrats</w:t>
      </w:r>
      <w:r>
        <w:t xml:space="preserve"> to </w:t>
      </w:r>
      <w:r w:rsidRPr="00D1127D">
        <w:t>backlash</w:t>
      </w:r>
      <w:r>
        <w:t xml:space="preserve"> against labor reform</w:t>
      </w:r>
    </w:p>
    <w:p w:rsidR="00B63EC7" w:rsidRPr="00754D7A" w:rsidRDefault="00B63EC7" w:rsidP="00B63EC7">
      <w:r w:rsidRPr="00754D7A">
        <w:rPr>
          <w:rStyle w:val="Style13ptBold"/>
        </w:rPr>
        <w:t>Zickgraf 24</w:t>
      </w:r>
      <w:r w:rsidRPr="00754D7A">
        <w:t xml:space="preserve"> [Ryan Zickgraf </w:t>
      </w:r>
      <w:r>
        <w:t>(Political journalist based</w:t>
      </w:r>
      <w:r w:rsidRPr="00754D7A">
        <w:t xml:space="preserve"> in Pennsylvania</w:t>
      </w:r>
      <w:r>
        <w:t>)</w:t>
      </w:r>
      <w:r w:rsidRPr="00754D7A">
        <w:t xml:space="preserve">, 11-4-2024, "Why Labor Will Miss Biden," </w:t>
      </w:r>
      <w:r>
        <w:t xml:space="preserve">Compact, </w:t>
      </w:r>
      <w:r w:rsidRPr="00754D7A">
        <w:t>https://www.compactmag.com/article/why-labor-will-miss-biden/, njn]</w:t>
      </w:r>
    </w:p>
    <w:p w:rsidR="00B63EC7" w:rsidRPr="00754D7A" w:rsidRDefault="00B63EC7" w:rsidP="00B63EC7">
      <w:pPr>
        <w:rPr>
          <w:sz w:val="16"/>
        </w:rPr>
      </w:pPr>
      <w:r w:rsidRPr="00754D7A">
        <w:rPr>
          <w:sz w:val="16"/>
        </w:rPr>
        <w:t xml:space="preserve">There is a more fundamental problem: </w:t>
      </w:r>
      <w:r w:rsidRPr="00754D7A">
        <w:rPr>
          <w:rStyle w:val="StyleUnderline"/>
        </w:rPr>
        <w:t xml:space="preserve">The </w:t>
      </w:r>
      <w:r w:rsidRPr="00484723">
        <w:rPr>
          <w:rStyle w:val="Emphasis"/>
          <w:highlight w:val="cyan"/>
        </w:rPr>
        <w:t>Dem</w:t>
      </w:r>
      <w:r w:rsidRPr="00754D7A">
        <w:rPr>
          <w:rStyle w:val="Emphasis"/>
        </w:rPr>
        <w:t>ocrat</w:t>
      </w:r>
      <w:r w:rsidRPr="00484723">
        <w:rPr>
          <w:rStyle w:val="Emphasis"/>
          <w:highlight w:val="cyan"/>
        </w:rPr>
        <w:t>s</w:t>
      </w:r>
      <w:r w:rsidRPr="00754D7A">
        <w:rPr>
          <w:rStyle w:val="StyleUnderline"/>
        </w:rPr>
        <w:t xml:space="preserve"> appear to be </w:t>
      </w:r>
      <w:r w:rsidRPr="00484723">
        <w:rPr>
          <w:rStyle w:val="StyleUnderline"/>
          <w:highlight w:val="cyan"/>
        </w:rPr>
        <w:t>tak</w:t>
      </w:r>
      <w:r w:rsidRPr="00812CF3">
        <w:rPr>
          <w:rStyle w:val="StyleUnderline"/>
        </w:rPr>
        <w:t xml:space="preserve">ing the </w:t>
      </w:r>
      <w:r w:rsidRPr="00484723">
        <w:rPr>
          <w:rStyle w:val="Emphasis"/>
          <w:highlight w:val="cyan"/>
        </w:rPr>
        <w:t>wrong lessons</w:t>
      </w:r>
      <w:r w:rsidRPr="00484723">
        <w:rPr>
          <w:rStyle w:val="StyleUnderline"/>
          <w:highlight w:val="cyan"/>
        </w:rPr>
        <w:t xml:space="preserve"> from Biden’s poor approval</w:t>
      </w:r>
      <w:r w:rsidRPr="00754D7A">
        <w:rPr>
          <w:sz w:val="16"/>
        </w:rPr>
        <w:t xml:space="preserve"> ratings. Rather than chalking up much of it to Biden’s brain turning into a bowl of soft-serve ice cream and his inability to sell the public on his big policy achievements, </w:t>
      </w:r>
      <w:r w:rsidRPr="00754D7A">
        <w:rPr>
          <w:rStyle w:val="StyleUnderline"/>
        </w:rPr>
        <w:t xml:space="preserve">they are </w:t>
      </w:r>
      <w:r w:rsidRPr="00484723">
        <w:rPr>
          <w:rStyle w:val="StyleUnderline"/>
          <w:highlight w:val="cyan"/>
        </w:rPr>
        <w:t>interpret</w:t>
      </w:r>
      <w:r w:rsidRPr="00812CF3">
        <w:rPr>
          <w:rStyle w:val="StyleUnderline"/>
        </w:rPr>
        <w:t>ing</w:t>
      </w:r>
      <w:r w:rsidRPr="00754D7A">
        <w:rPr>
          <w:rStyle w:val="StyleUnderline"/>
        </w:rPr>
        <w:t xml:space="preserve"> </w:t>
      </w:r>
      <w:r w:rsidRPr="00754D7A">
        <w:rPr>
          <w:rStyle w:val="Emphasis"/>
        </w:rPr>
        <w:t>anti-Biden</w:t>
      </w:r>
      <w:r w:rsidRPr="00754D7A">
        <w:rPr>
          <w:rStyle w:val="StyleUnderline"/>
        </w:rPr>
        <w:t xml:space="preserve"> sentiment </w:t>
      </w:r>
      <w:r w:rsidRPr="00484723">
        <w:rPr>
          <w:rStyle w:val="StyleUnderline"/>
          <w:highlight w:val="cyan"/>
        </w:rPr>
        <w:t>as</w:t>
      </w:r>
      <w:r w:rsidRPr="00754D7A">
        <w:rPr>
          <w:rStyle w:val="StyleUnderline"/>
        </w:rPr>
        <w:t xml:space="preserve"> a </w:t>
      </w:r>
      <w:r w:rsidRPr="00484723">
        <w:rPr>
          <w:rStyle w:val="StyleUnderline"/>
          <w:highlight w:val="cyan"/>
        </w:rPr>
        <w:t xml:space="preserve">referendum on </w:t>
      </w:r>
      <w:r w:rsidRPr="00484723">
        <w:rPr>
          <w:rStyle w:val="Emphasis"/>
          <w:highlight w:val="cyan"/>
        </w:rPr>
        <w:t>Bidenomics</w:t>
      </w:r>
      <w:r w:rsidRPr="00484723">
        <w:rPr>
          <w:rStyle w:val="StyleUnderline"/>
          <w:highlight w:val="cyan"/>
        </w:rPr>
        <w:t>, and assum</w:t>
      </w:r>
      <w:r w:rsidRPr="00812CF3">
        <w:rPr>
          <w:rStyle w:val="StyleUnderline"/>
        </w:rPr>
        <w:t>ing</w:t>
      </w:r>
      <w:r w:rsidRPr="00754D7A">
        <w:rPr>
          <w:rStyle w:val="StyleUnderline"/>
        </w:rPr>
        <w:t xml:space="preserve"> the public’s </w:t>
      </w:r>
      <w:r w:rsidRPr="00484723">
        <w:rPr>
          <w:rStyle w:val="Emphasis"/>
          <w:highlight w:val="cyan"/>
        </w:rPr>
        <w:t>sour mood</w:t>
      </w:r>
      <w:r w:rsidRPr="00484723">
        <w:rPr>
          <w:rStyle w:val="StyleUnderline"/>
          <w:highlight w:val="cyan"/>
        </w:rPr>
        <w:t xml:space="preserve"> means they should </w:t>
      </w:r>
      <w:r w:rsidRPr="00484723">
        <w:rPr>
          <w:rStyle w:val="Emphasis"/>
          <w:highlight w:val="cyan"/>
        </w:rPr>
        <w:t>eschew</w:t>
      </w:r>
      <w:r w:rsidRPr="00754D7A">
        <w:rPr>
          <w:rStyle w:val="StyleUnderline"/>
        </w:rPr>
        <w:t xml:space="preserve"> ambitious </w:t>
      </w:r>
      <w:r w:rsidRPr="00484723">
        <w:rPr>
          <w:rStyle w:val="Emphasis"/>
          <w:highlight w:val="cyan"/>
        </w:rPr>
        <w:t>economic reforms</w:t>
      </w:r>
      <w:r w:rsidRPr="00754D7A">
        <w:rPr>
          <w:sz w:val="16"/>
        </w:rPr>
        <w:t xml:space="preserve">—hence, Harris’s </w:t>
      </w:r>
      <w:r w:rsidRPr="00754D7A">
        <w:rPr>
          <w:rStyle w:val="StyleUnderline"/>
        </w:rPr>
        <w:t xml:space="preserve">focus on </w:t>
      </w:r>
      <w:r w:rsidRPr="00754D7A">
        <w:rPr>
          <w:rStyle w:val="Emphasis"/>
        </w:rPr>
        <w:t>minor tinkering</w:t>
      </w:r>
      <w:r w:rsidRPr="00754D7A">
        <w:rPr>
          <w:sz w:val="16"/>
        </w:rPr>
        <w:t xml:space="preserve"> with tax credits, small-business loans, and the like. At least on the campaign trail, Build Back Better has been retired </w:t>
      </w:r>
      <w:r w:rsidRPr="00484723">
        <w:rPr>
          <w:rStyle w:val="StyleUnderline"/>
          <w:highlight w:val="cyan"/>
        </w:rPr>
        <w:t>in favor of “</w:t>
      </w:r>
      <w:r w:rsidRPr="00484723">
        <w:rPr>
          <w:rStyle w:val="Emphasis"/>
          <w:highlight w:val="cyan"/>
        </w:rPr>
        <w:t>Capitalism</w:t>
      </w:r>
      <w:r w:rsidRPr="00484723">
        <w:rPr>
          <w:rStyle w:val="StyleUnderline"/>
          <w:highlight w:val="cyan"/>
        </w:rPr>
        <w:t xml:space="preserve"> for the </w:t>
      </w:r>
      <w:r w:rsidRPr="00484723">
        <w:rPr>
          <w:rStyle w:val="Emphasis"/>
          <w:highlight w:val="cyan"/>
        </w:rPr>
        <w:t>Middle Class</w:t>
      </w:r>
      <w:r w:rsidRPr="00754D7A">
        <w:rPr>
          <w:rStyle w:val="StyleUnderline"/>
        </w:rPr>
        <w:t>,”</w:t>
      </w:r>
      <w:r w:rsidRPr="00754D7A">
        <w:rPr>
          <w:sz w:val="16"/>
        </w:rPr>
        <w:t xml:space="preserve"> whatever that means.</w:t>
      </w:r>
    </w:p>
    <w:p w:rsidR="00B63EC7" w:rsidRDefault="00B63EC7" w:rsidP="00B63EC7">
      <w:pPr>
        <w:rPr>
          <w:sz w:val="16"/>
        </w:rPr>
      </w:pPr>
      <w:r w:rsidRPr="00754D7A">
        <w:rPr>
          <w:sz w:val="16"/>
        </w:rPr>
        <w:t xml:space="preserve">Trump will be much worse on the labor question, if his record of appointing union-busters to the NLRB and recent antics like joking with Elon Musk about firing workers en masse are anything to go by. Lately, it seems his running mate, the more union-sympathetic </w:t>
      </w:r>
      <w:r w:rsidRPr="00754D7A">
        <w:rPr>
          <w:rStyle w:val="Emphasis"/>
          <w:sz w:val="32"/>
        </w:rPr>
        <w:t>JD Vance, has been edged out by Musk</w:t>
      </w:r>
      <w:r w:rsidRPr="00754D7A">
        <w:rPr>
          <w:sz w:val="16"/>
        </w:rPr>
        <w:t>, a sworn enemy of the labor movement and the regulatory and legal apparatus that protects it; one of his companies, SpaceX, has launched a lawsuit charging that the NLRB is unconstitutional. If the richest man in the world gets to influence economic policy to the degree he would like, the results for American workers will be predictably disastrous. Sadly, in part because the Democrats are professional wolf-criers, many union voters don’t believe them when they point to the dangers posed by a second Trump term.</w:t>
      </w:r>
    </w:p>
    <w:p w:rsidR="00B63EC7" w:rsidRDefault="00B63EC7" w:rsidP="00B63EC7">
      <w:pPr>
        <w:pStyle w:val="Heading4"/>
      </w:pPr>
      <w:r>
        <w:t xml:space="preserve">3---Even if Trump likes the plan, labor is the </w:t>
      </w:r>
      <w:r w:rsidRPr="00554469">
        <w:rPr>
          <w:u w:val="single"/>
        </w:rPr>
        <w:t>unique scenario</w:t>
      </w:r>
      <w:r>
        <w:t xml:space="preserve"> where </w:t>
      </w:r>
      <w:r w:rsidRPr="00554469">
        <w:t>Republicans</w:t>
      </w:r>
      <w:r>
        <w:t xml:space="preserve"> backlash </w:t>
      </w:r>
      <w:r w:rsidRPr="00554469">
        <w:rPr>
          <w:u w:val="single"/>
        </w:rPr>
        <w:t>anyway</w:t>
      </w:r>
      <w:r>
        <w:t>.</w:t>
      </w:r>
    </w:p>
    <w:p w:rsidR="00B63EC7" w:rsidRDefault="00B63EC7" w:rsidP="00B63EC7">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rsidR="00B63EC7" w:rsidRPr="0040506B" w:rsidRDefault="00B63EC7" w:rsidP="00B63EC7">
      <w:pPr>
        <w:rPr>
          <w:sz w:val="14"/>
        </w:rPr>
      </w:pPr>
      <w:r w:rsidRPr="0040506B">
        <w:rPr>
          <w:sz w:val="14"/>
        </w:rPr>
        <w:t>President-elect Donald Trump’s Cabinet picks have largely enjoyed public deference from Senate Republicans and from conservatives generally. Not Rep. Lori Chavez-DeRemer (R-Ore.).</w:t>
      </w:r>
    </w:p>
    <w:p w:rsidR="00B63EC7" w:rsidRPr="0040506B" w:rsidRDefault="00B63EC7" w:rsidP="00B63EC7">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rsidR="00B63EC7" w:rsidRPr="0040506B" w:rsidRDefault="00B63EC7" w:rsidP="00B63EC7">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rsidR="00B63EC7" w:rsidRPr="0040506B" w:rsidRDefault="00B63EC7" w:rsidP="00B63EC7">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rsidR="00B63EC7" w:rsidRPr="0040506B" w:rsidRDefault="00B63EC7" w:rsidP="00B63EC7">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rsidR="00B63EC7" w:rsidRPr="0040506B" w:rsidRDefault="00B63EC7" w:rsidP="00B63EC7">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rsidR="00B63EC7" w:rsidRPr="0040506B" w:rsidRDefault="00B63EC7" w:rsidP="00B63EC7">
      <w:pPr>
        <w:rPr>
          <w:sz w:val="14"/>
        </w:rPr>
      </w:pPr>
      <w:r w:rsidRPr="0040506B">
        <w:rPr>
          <w:sz w:val="14"/>
        </w:rPr>
        <w:t>Republicans aghast: Chavez-DeRemer was one of just three GOP co-sponsors of the PRO Act, a bill to expand collective bargaining rights and strengthen the influence of labor unions.</w:t>
      </w:r>
    </w:p>
    <w:p w:rsidR="00B63EC7" w:rsidRPr="0040506B" w:rsidRDefault="00B63EC7" w:rsidP="00B63EC7">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rsidR="00B63EC7" w:rsidRPr="0040506B" w:rsidRDefault="00B63EC7" w:rsidP="00B63EC7">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rsidR="00B63EC7" w:rsidRPr="0040506B" w:rsidRDefault="00B63EC7" w:rsidP="00B63EC7">
      <w:pPr>
        <w:rPr>
          <w:sz w:val="14"/>
        </w:rPr>
      </w:pPr>
      <w:r w:rsidRPr="0040506B">
        <w:rPr>
          <w:sz w:val="14"/>
        </w:rPr>
        <w:t>O’Brien praised the selection of Chavez-DeRemer, saying it showed Trump was “putting American workers first.” The AFL-CIO noted Chavez-DeRemer’s PRO Act support but called Trump’s agenda “anti-worker.”</w:t>
      </w:r>
    </w:p>
    <w:p w:rsidR="00B63EC7" w:rsidRPr="0040506B" w:rsidRDefault="00B63EC7" w:rsidP="00B63EC7">
      <w:pPr>
        <w:rPr>
          <w:sz w:val="14"/>
        </w:rPr>
      </w:pPr>
      <w:r w:rsidRPr="0040506B">
        <w:rPr>
          <w:sz w:val="14"/>
        </w:rPr>
        <w:t>Randi Weingarten, president of the American Federation of Teachers, said Chavez-DeRemer’s record “suggests real support of workers and their right to unionize.”</w:t>
      </w:r>
    </w:p>
    <w:p w:rsidR="00B63EC7" w:rsidRPr="0040506B" w:rsidRDefault="00B63EC7" w:rsidP="00B63EC7">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rsidR="00B63EC7" w:rsidRPr="0040506B" w:rsidRDefault="00B63EC7" w:rsidP="00B63EC7">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rsidR="00B63EC7" w:rsidRPr="0040506B" w:rsidRDefault="00B63EC7" w:rsidP="00B63EC7">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rsidR="00B63EC7" w:rsidRPr="0040506B" w:rsidRDefault="00B63EC7" w:rsidP="00B63EC7">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rsidR="00B63EC7" w:rsidRPr="0040506B" w:rsidRDefault="00B63EC7" w:rsidP="00B63EC7">
      <w:pPr>
        <w:rPr>
          <w:sz w:val="14"/>
        </w:rPr>
      </w:pPr>
      <w:r w:rsidRPr="0040506B">
        <w:rPr>
          <w:sz w:val="14"/>
        </w:rPr>
        <w:t>Hawley, who has broken from his party on a handful of labor-related votes, said Chavez-DeRemer is a “great pick.”</w:t>
      </w:r>
    </w:p>
    <w:p w:rsidR="00B63EC7" w:rsidRDefault="00B63EC7" w:rsidP="00B63EC7">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p w:rsidR="00B63EC7" w:rsidRDefault="00B63EC7" w:rsidP="00B63EC7">
      <w:pPr>
        <w:pStyle w:val="Heading4"/>
      </w:pPr>
      <w:r>
        <w:t xml:space="preserve">1---Legislative wins create </w:t>
      </w:r>
      <w:r w:rsidRPr="00C4782B">
        <w:rPr>
          <w:u w:val="single"/>
        </w:rPr>
        <w:t>opposition</w:t>
      </w:r>
      <w:r>
        <w:t xml:space="preserve"> to future legislation---</w:t>
      </w:r>
      <w:r w:rsidRPr="00C4782B">
        <w:rPr>
          <w:u w:val="single"/>
        </w:rPr>
        <w:t>magnifies the link</w:t>
      </w:r>
      <w:r>
        <w:t xml:space="preserve">. </w:t>
      </w:r>
    </w:p>
    <w:p w:rsidR="00B63EC7" w:rsidRDefault="00B63EC7" w:rsidP="00B63EC7">
      <w:r w:rsidRPr="00437039">
        <w:rPr>
          <w:rStyle w:val="Style13ptBold"/>
        </w:rPr>
        <w:t>Masket 14</w:t>
      </w:r>
      <w:r>
        <w:t xml:space="preserve"> [Seth Masket (Professor of Political Science, University of Denver), 12-19-2014, "Unpopularity and Productivity are Related," Washington Monthly, https://washingtonmonthly.com/2014/12/19/unpopularity-and-productivity-are-related/, njn]</w:t>
      </w:r>
    </w:p>
    <w:p w:rsidR="00B63EC7" w:rsidRPr="00EF789A" w:rsidRDefault="00B63EC7" w:rsidP="00B63EC7">
      <w:pPr>
        <w:rPr>
          <w:sz w:val="16"/>
        </w:rPr>
      </w:pPr>
      <w:r w:rsidRPr="00EF789A">
        <w:rPr>
          <w:sz w:val="16"/>
        </w:rPr>
        <w:t xml:space="preserve">But </w:t>
      </w:r>
      <w:r w:rsidRPr="00AF2956">
        <w:rPr>
          <w:rStyle w:val="StyleUnderline"/>
        </w:rPr>
        <w:t xml:space="preserve">policy </w:t>
      </w:r>
      <w:r w:rsidRPr="00484723">
        <w:rPr>
          <w:rStyle w:val="StyleUnderline"/>
          <w:highlight w:val="cyan"/>
        </w:rPr>
        <w:t xml:space="preserve">accomplishments </w:t>
      </w:r>
      <w:r w:rsidRPr="00484723">
        <w:rPr>
          <w:rStyle w:val="Emphasis"/>
          <w:highlight w:val="cyan"/>
        </w:rPr>
        <w:t>don't</w:t>
      </w:r>
      <w:r w:rsidRPr="00AF2956">
        <w:rPr>
          <w:rStyle w:val="Emphasis"/>
        </w:rPr>
        <w:t xml:space="preserve"> really </w:t>
      </w:r>
      <w:r w:rsidRPr="00484723">
        <w:rPr>
          <w:rStyle w:val="Emphasis"/>
          <w:highlight w:val="cyan"/>
        </w:rPr>
        <w:t>help</w:t>
      </w:r>
      <w:r w:rsidRPr="00AF2956">
        <w:rPr>
          <w:rStyle w:val="StyleUnderline"/>
        </w:rPr>
        <w:t xml:space="preserve"> a president much in terms of </w:t>
      </w:r>
      <w:r w:rsidRPr="00484723">
        <w:rPr>
          <w:rStyle w:val="Emphasis"/>
          <w:highlight w:val="cyan"/>
        </w:rPr>
        <w:t>popularity</w:t>
      </w:r>
      <w:r w:rsidRPr="00EF789A">
        <w:rPr>
          <w:sz w:val="16"/>
        </w:rPr>
        <w:t xml:space="preserve">. LBJ wasn't popular because he signed Medicare or the Civil Rights Act. </w:t>
      </w:r>
      <w:r w:rsidRPr="00AF2956">
        <w:rPr>
          <w:rStyle w:val="StyleUnderline"/>
        </w:rPr>
        <w:t xml:space="preserve">It works the </w:t>
      </w:r>
      <w:r w:rsidRPr="00484723">
        <w:rPr>
          <w:rStyle w:val="Emphasis"/>
          <w:highlight w:val="cyan"/>
        </w:rPr>
        <w:t>other way</w:t>
      </w:r>
      <w:r w:rsidRPr="00484723">
        <w:rPr>
          <w:rStyle w:val="StyleUnderline"/>
          <w:highlight w:val="cyan"/>
        </w:rPr>
        <w:t xml:space="preserve"> around</w:t>
      </w:r>
      <w:r w:rsidRPr="00EF789A">
        <w:rPr>
          <w:sz w:val="16"/>
        </w:rPr>
        <w:t>; he was able to pass those in part because he was popular in 1964-65, thanks to a very strong economy and public goodwill in the wake of the Kennedy assassination. Notably, all his Great Society legislation didn't help him out once the public got annoyed by the Vietnam War; his party lost many seats in 1966 and he chose to resign rather than face the voters' wrath in 1968.</w:t>
      </w:r>
    </w:p>
    <w:p w:rsidR="00B63EC7" w:rsidRPr="00EF789A" w:rsidRDefault="00B63EC7" w:rsidP="00B63EC7">
      <w:pPr>
        <w:rPr>
          <w:sz w:val="16"/>
        </w:rPr>
      </w:pPr>
      <w:r w:rsidRPr="00EF789A">
        <w:rPr>
          <w:sz w:val="16"/>
        </w:rPr>
        <w:t xml:space="preserve">Beyond that, </w:t>
      </w:r>
      <w:r w:rsidRPr="00AF2956">
        <w:rPr>
          <w:rStyle w:val="StyleUnderline"/>
        </w:rPr>
        <w:t xml:space="preserve">to the extent </w:t>
      </w:r>
      <w:r w:rsidRPr="00484723">
        <w:rPr>
          <w:rStyle w:val="Emphasis"/>
          <w:highlight w:val="cyan"/>
        </w:rPr>
        <w:t>productivity</w:t>
      </w:r>
      <w:r w:rsidRPr="00484723">
        <w:rPr>
          <w:rStyle w:val="StyleUnderline"/>
          <w:highlight w:val="cyan"/>
        </w:rPr>
        <w:t xml:space="preserve"> and </w:t>
      </w:r>
      <w:r w:rsidRPr="00484723">
        <w:rPr>
          <w:rStyle w:val="Emphasis"/>
          <w:highlight w:val="cyan"/>
        </w:rPr>
        <w:t>popularity</w:t>
      </w:r>
      <w:r w:rsidRPr="00AF2956">
        <w:rPr>
          <w:rStyle w:val="StyleUnderline"/>
        </w:rPr>
        <w:t xml:space="preserve"> may be related</w:t>
      </w:r>
      <w:r w:rsidRPr="00EF789A">
        <w:rPr>
          <w:sz w:val="16"/>
        </w:rPr>
        <w:t xml:space="preserve"> today, </w:t>
      </w:r>
      <w:r w:rsidRPr="00AF2956">
        <w:rPr>
          <w:rStyle w:val="StyleUnderline"/>
        </w:rPr>
        <w:t xml:space="preserve">they may </w:t>
      </w:r>
      <w:r w:rsidRPr="00484723">
        <w:rPr>
          <w:rStyle w:val="StyleUnderline"/>
          <w:highlight w:val="cyan"/>
        </w:rPr>
        <w:t>run</w:t>
      </w:r>
      <w:r w:rsidRPr="00AF2956">
        <w:rPr>
          <w:rStyle w:val="StyleUnderline"/>
        </w:rPr>
        <w:t xml:space="preserve"> in the </w:t>
      </w:r>
      <w:r w:rsidRPr="00484723">
        <w:rPr>
          <w:rStyle w:val="Emphasis"/>
          <w:highlight w:val="cyan"/>
        </w:rPr>
        <w:t>opposite</w:t>
      </w:r>
      <w:r w:rsidRPr="00AF2956">
        <w:rPr>
          <w:rStyle w:val="StyleUnderline"/>
        </w:rPr>
        <w:t xml:space="preserve"> direction</w:t>
      </w:r>
      <w:r w:rsidRPr="00EF789A">
        <w:rPr>
          <w:sz w:val="16"/>
        </w:rPr>
        <w:t xml:space="preserve">. </w:t>
      </w:r>
      <w:r w:rsidRPr="00484723">
        <w:rPr>
          <w:rStyle w:val="StyleUnderline"/>
          <w:highlight w:val="cyan"/>
        </w:rPr>
        <w:t xml:space="preserve">In a </w:t>
      </w:r>
      <w:r w:rsidRPr="00484723">
        <w:rPr>
          <w:rStyle w:val="Emphasis"/>
          <w:highlight w:val="cyan"/>
        </w:rPr>
        <w:t>polarized</w:t>
      </w:r>
      <w:r w:rsidRPr="00AF2956">
        <w:rPr>
          <w:rStyle w:val="StyleUnderline"/>
        </w:rPr>
        <w:t xml:space="preserve"> political </w:t>
      </w:r>
      <w:r w:rsidRPr="00484723">
        <w:rPr>
          <w:rStyle w:val="StyleUnderline"/>
          <w:highlight w:val="cyan"/>
        </w:rPr>
        <w:t>environment</w:t>
      </w:r>
      <w:r w:rsidRPr="00AF2956">
        <w:rPr>
          <w:rStyle w:val="StyleUnderline"/>
        </w:rPr>
        <w:t xml:space="preserve">, a president's </w:t>
      </w:r>
      <w:r w:rsidRPr="00484723">
        <w:rPr>
          <w:rStyle w:val="Emphasis"/>
          <w:highlight w:val="cyan"/>
        </w:rPr>
        <w:t>achievements</w:t>
      </w:r>
      <w:r w:rsidRPr="00EF789A">
        <w:rPr>
          <w:sz w:val="16"/>
        </w:rPr>
        <w:t xml:space="preserve"> are likely to </w:t>
      </w:r>
      <w:r w:rsidRPr="00484723">
        <w:rPr>
          <w:rStyle w:val="StyleUnderline"/>
          <w:highlight w:val="cyan"/>
        </w:rPr>
        <w:t>generate</w:t>
      </w:r>
      <w:r w:rsidRPr="00AF2956">
        <w:rPr>
          <w:rStyle w:val="StyleUnderline"/>
        </w:rPr>
        <w:t xml:space="preserve"> at least </w:t>
      </w:r>
      <w:r w:rsidRPr="00484723">
        <w:rPr>
          <w:rStyle w:val="StyleUnderline"/>
          <w:highlight w:val="cyan"/>
        </w:rPr>
        <w:t xml:space="preserve">as many </w:t>
      </w:r>
      <w:r w:rsidRPr="00484723">
        <w:rPr>
          <w:rStyle w:val="Emphasis"/>
          <w:highlight w:val="cyan"/>
        </w:rPr>
        <w:t>enemies</w:t>
      </w:r>
      <w:r w:rsidRPr="00AF2956">
        <w:rPr>
          <w:rStyle w:val="StyleUnderline"/>
        </w:rPr>
        <w:t xml:space="preserve"> as friends</w:t>
      </w:r>
      <w:r w:rsidRPr="00EF789A">
        <w:rPr>
          <w:sz w:val="16"/>
        </w:rPr>
        <w:t xml:space="preserve">. Take health care reform, Obama's signature accomplishment. </w:t>
      </w:r>
      <w:r w:rsidRPr="00484723">
        <w:rPr>
          <w:rStyle w:val="StyleUnderline"/>
          <w:highlight w:val="cyan"/>
        </w:rPr>
        <w:t xml:space="preserve">No </w:t>
      </w:r>
      <w:r w:rsidRPr="00484723">
        <w:rPr>
          <w:rStyle w:val="Emphasis"/>
          <w:highlight w:val="cyan"/>
        </w:rPr>
        <w:t>Dem</w:t>
      </w:r>
      <w:r w:rsidRPr="00AF2956">
        <w:rPr>
          <w:rStyle w:val="StyleUnderline"/>
        </w:rPr>
        <w:t xml:space="preserve">ocrat </w:t>
      </w:r>
      <w:r w:rsidRPr="00484723">
        <w:rPr>
          <w:rStyle w:val="StyleUnderline"/>
          <w:highlight w:val="cyan"/>
        </w:rPr>
        <w:t>could</w:t>
      </w:r>
      <w:r w:rsidRPr="00EF789A">
        <w:rPr>
          <w:sz w:val="16"/>
        </w:rPr>
        <w:t xml:space="preserve"> credibly </w:t>
      </w:r>
      <w:r w:rsidRPr="00484723">
        <w:rPr>
          <w:rStyle w:val="StyleUnderline"/>
          <w:highlight w:val="cyan"/>
        </w:rPr>
        <w:t>run</w:t>
      </w:r>
      <w:r w:rsidRPr="00AF2956">
        <w:rPr>
          <w:rStyle w:val="StyleUnderline"/>
        </w:rPr>
        <w:t xml:space="preserve"> for president</w:t>
      </w:r>
      <w:r w:rsidRPr="00EF789A">
        <w:rPr>
          <w:sz w:val="16"/>
        </w:rPr>
        <w:t xml:space="preserve"> in 2008 (or for many years before that) </w:t>
      </w:r>
      <w:r w:rsidRPr="00484723">
        <w:rPr>
          <w:rStyle w:val="StyleUnderline"/>
          <w:highlight w:val="cyan"/>
        </w:rPr>
        <w:t xml:space="preserve">without </w:t>
      </w:r>
      <w:r w:rsidRPr="00484723">
        <w:rPr>
          <w:rStyle w:val="Emphasis"/>
          <w:highlight w:val="cyan"/>
        </w:rPr>
        <w:t>health care</w:t>
      </w:r>
      <w:r w:rsidRPr="00AF2956">
        <w:rPr>
          <w:rStyle w:val="StyleUnderline"/>
        </w:rPr>
        <w:t xml:space="preserve"> reform being a top priority</w:t>
      </w:r>
      <w:r w:rsidRPr="00EF789A">
        <w:rPr>
          <w:sz w:val="16"/>
        </w:rPr>
        <w:t xml:space="preserve">. That was the nature of the Democratic coalition for decades. Conversely, </w:t>
      </w:r>
      <w:r w:rsidRPr="00EF789A">
        <w:rPr>
          <w:rStyle w:val="StyleUnderline"/>
        </w:rPr>
        <w:t xml:space="preserve">the Republican coalition had been </w:t>
      </w:r>
      <w:r w:rsidRPr="00EF789A">
        <w:rPr>
          <w:rStyle w:val="Emphasis"/>
        </w:rPr>
        <w:t>organized</w:t>
      </w:r>
      <w:r w:rsidRPr="00EF789A">
        <w:rPr>
          <w:sz w:val="16"/>
        </w:rPr>
        <w:t xml:space="preserve"> for decades </w:t>
      </w:r>
      <w:r w:rsidRPr="00EF789A">
        <w:rPr>
          <w:rStyle w:val="StyleUnderline"/>
        </w:rPr>
        <w:t xml:space="preserve">around </w:t>
      </w:r>
      <w:r w:rsidRPr="00EF789A">
        <w:rPr>
          <w:rStyle w:val="Emphasis"/>
        </w:rPr>
        <w:t>preventing</w:t>
      </w:r>
      <w:r w:rsidRPr="00EF789A">
        <w:rPr>
          <w:rStyle w:val="StyleUnderline"/>
        </w:rPr>
        <w:t xml:space="preserve"> Democrats from enacting </w:t>
      </w:r>
      <w:r w:rsidRPr="00EF789A">
        <w:rPr>
          <w:rStyle w:val="Emphasis"/>
        </w:rPr>
        <w:t>health care reform</w:t>
      </w:r>
      <w:r w:rsidRPr="00EF789A">
        <w:rPr>
          <w:sz w:val="16"/>
        </w:rPr>
        <w:t xml:space="preserve">. Obama's efforts were bound to produce substantial pushback, just as Clinton's did twenty years ago. </w:t>
      </w:r>
      <w:r w:rsidRPr="00EF789A">
        <w:rPr>
          <w:rStyle w:val="StyleUnderline"/>
        </w:rPr>
        <w:t xml:space="preserve">The </w:t>
      </w:r>
      <w:r w:rsidRPr="00484723">
        <w:rPr>
          <w:rStyle w:val="Emphasis"/>
          <w:highlight w:val="cyan"/>
        </w:rPr>
        <w:t>passage</w:t>
      </w:r>
      <w:r w:rsidRPr="00EF789A">
        <w:rPr>
          <w:rStyle w:val="StyleUnderline"/>
        </w:rPr>
        <w:t xml:space="preserve"> of health care reform indeed </w:t>
      </w:r>
      <w:r w:rsidRPr="00484723">
        <w:rPr>
          <w:rStyle w:val="Emphasis"/>
          <w:highlight w:val="cyan"/>
        </w:rPr>
        <w:t>exacerbated</w:t>
      </w:r>
      <w:r w:rsidRPr="00EF789A">
        <w:rPr>
          <w:rStyle w:val="StyleUnderline"/>
        </w:rPr>
        <w:t xml:space="preserve"> Democratic </w:t>
      </w:r>
      <w:r w:rsidRPr="00484723">
        <w:rPr>
          <w:rStyle w:val="StyleUnderline"/>
          <w:highlight w:val="cyan"/>
        </w:rPr>
        <w:t xml:space="preserve">congressional </w:t>
      </w:r>
      <w:r w:rsidRPr="00484723">
        <w:rPr>
          <w:rStyle w:val="Emphasis"/>
          <w:highlight w:val="cyan"/>
        </w:rPr>
        <w:t>losses</w:t>
      </w:r>
      <w:r w:rsidRPr="00EF789A">
        <w:rPr>
          <w:sz w:val="16"/>
        </w:rPr>
        <w:t xml:space="preserve"> in 2010, and may well have handed Republicans the House of Representatives.</w:t>
      </w:r>
    </w:p>
    <w:p w:rsidR="00B63EC7" w:rsidRPr="00EF789A" w:rsidRDefault="00B63EC7" w:rsidP="00B63EC7">
      <w:pPr>
        <w:rPr>
          <w:sz w:val="16"/>
        </w:rPr>
      </w:pPr>
      <w:r w:rsidRPr="00EF789A">
        <w:rPr>
          <w:sz w:val="16"/>
        </w:rPr>
        <w:t xml:space="preserve">This doesn't mean that it was wrong for Democrats to pass health care reform or for Obama to do any of the things he's recently done. It just means that </w:t>
      </w:r>
      <w:r w:rsidRPr="00EF789A">
        <w:rPr>
          <w:rStyle w:val="StyleUnderline"/>
        </w:rPr>
        <w:t xml:space="preserve">actually </w:t>
      </w:r>
      <w:r w:rsidRPr="00484723">
        <w:rPr>
          <w:rStyle w:val="StyleUnderline"/>
          <w:highlight w:val="cyan"/>
        </w:rPr>
        <w:t xml:space="preserve">being </w:t>
      </w:r>
      <w:r w:rsidRPr="00484723">
        <w:rPr>
          <w:rStyle w:val="Emphasis"/>
          <w:highlight w:val="cyan"/>
        </w:rPr>
        <w:t>productive</w:t>
      </w:r>
      <w:r w:rsidRPr="00484723">
        <w:rPr>
          <w:rStyle w:val="StyleUnderline"/>
          <w:highlight w:val="cyan"/>
        </w:rPr>
        <w:t xml:space="preserve"> will engender </w:t>
      </w:r>
      <w:r w:rsidRPr="00484723">
        <w:rPr>
          <w:rStyle w:val="Emphasis"/>
          <w:highlight w:val="cyan"/>
        </w:rPr>
        <w:t>resistance</w:t>
      </w:r>
      <w:r w:rsidRPr="00EF789A">
        <w:rPr>
          <w:sz w:val="16"/>
        </w:rPr>
        <w:t xml:space="preserve">. Obama is unpopular at least in part because he's been effective. </w:t>
      </w:r>
    </w:p>
    <w:p w:rsidR="00B63EC7" w:rsidRDefault="00B63EC7" w:rsidP="00B63EC7">
      <w:pPr>
        <w:pStyle w:val="Heading4"/>
      </w:pPr>
      <w:r>
        <w:t>2---</w:t>
      </w:r>
      <w:r w:rsidRPr="00C4782B">
        <w:rPr>
          <w:u w:val="single"/>
        </w:rPr>
        <w:t>Negative messaging</w:t>
      </w:r>
      <w:r>
        <w:t xml:space="preserve"> fills the media and produces </w:t>
      </w:r>
      <w:r w:rsidRPr="00C4782B">
        <w:rPr>
          <w:u w:val="single"/>
        </w:rPr>
        <w:t>policy stalemates</w:t>
      </w:r>
      <w:r>
        <w:t xml:space="preserve">.  </w:t>
      </w:r>
    </w:p>
    <w:p w:rsidR="00B63EC7" w:rsidRDefault="00B63EC7" w:rsidP="00B63EC7">
      <w:r w:rsidRPr="00437039">
        <w:rPr>
          <w:rStyle w:val="Style13ptBold"/>
        </w:rPr>
        <w:t>Weaver 13</w:t>
      </w:r>
      <w:r>
        <w:t xml:space="preserve"> [Kent Weaver (Professor, Georgetown University; Senior fellow in Governance Studies, Brookings Institution), March 2013, “Policy Leadership and the Blame Trap: Seven Strategies for Avoiding Policy Stalemate,” Brookings, </w:t>
      </w:r>
      <w:r w:rsidRPr="0037769D">
        <w:t>http://www.brookings.edu/research/papers/2013/03/29-policy-leadership-blame-weaver</w:t>
      </w:r>
      <w:r>
        <w:t xml:space="preserve"> //shelbor]</w:t>
      </w:r>
    </w:p>
    <w:p w:rsidR="00B63EC7" w:rsidRDefault="00B63EC7" w:rsidP="00B63EC7">
      <w:pPr>
        <w:rPr>
          <w:sz w:val="16"/>
        </w:rPr>
      </w:pPr>
      <w:r w:rsidRPr="00484723">
        <w:rPr>
          <w:highlight w:val="cyan"/>
          <w:u w:val="single"/>
        </w:rPr>
        <w:t>Negative messages</w:t>
      </w:r>
      <w:r w:rsidRPr="003246DF">
        <w:rPr>
          <w:u w:val="single"/>
        </w:rPr>
        <w:t xml:space="preserve"> about political opponents increasingly </w:t>
      </w:r>
      <w:r w:rsidRPr="00484723">
        <w:rPr>
          <w:highlight w:val="cyan"/>
          <w:u w:val="single"/>
        </w:rPr>
        <w:t>dominate</w:t>
      </w:r>
      <w:r w:rsidRPr="003246DF">
        <w:rPr>
          <w:u w:val="single"/>
        </w:rPr>
        <w:t xml:space="preserve"> not just election campaigns in the United States, but the </w:t>
      </w:r>
      <w:r w:rsidRPr="00484723">
        <w:rPr>
          <w:highlight w:val="cyan"/>
          <w:u w:val="single"/>
        </w:rPr>
        <w:t>policymaking</w:t>
      </w:r>
      <w:r w:rsidRPr="003246DF">
        <w:rPr>
          <w:u w:val="single"/>
        </w:rPr>
        <w:t xml:space="preserve"> process as well. And politics dominated by negative messaging (also known as blame-generating) tends to </w:t>
      </w:r>
      <w:r w:rsidRPr="00484723">
        <w:rPr>
          <w:highlight w:val="cyan"/>
          <w:u w:val="single"/>
        </w:rPr>
        <w:t>result in policy stalemate</w:t>
      </w:r>
      <w:r w:rsidRPr="003246DF">
        <w:rPr>
          <w:u w:val="single"/>
        </w:rPr>
        <w:t xml:space="preserve">. </w:t>
      </w:r>
      <w:r w:rsidRPr="003246DF">
        <w:rPr>
          <w:sz w:val="16"/>
        </w:rPr>
        <w:t xml:space="preserve">Negative messaging is attractive to politicians because people tend to pay more attention to negative information than positive information, and they are </w:t>
      </w:r>
      <w:r w:rsidRPr="00484723">
        <w:rPr>
          <w:highlight w:val="cyan"/>
          <w:u w:val="single"/>
        </w:rPr>
        <w:t>more sensitive to losses than</w:t>
      </w:r>
      <w:r w:rsidRPr="003246DF">
        <w:rPr>
          <w:u w:val="single"/>
        </w:rPr>
        <w:t xml:space="preserve"> equivalent </w:t>
      </w:r>
      <w:r w:rsidRPr="00484723">
        <w:rPr>
          <w:highlight w:val="cyan"/>
          <w:u w:val="single"/>
        </w:rPr>
        <w:t>gains</w:t>
      </w:r>
      <w:r w:rsidRPr="003246DF">
        <w:rPr>
          <w:u w:val="single"/>
        </w:rPr>
        <w:t>.</w:t>
      </w:r>
      <w:r w:rsidRPr="003246DF">
        <w:rPr>
          <w:sz w:val="16"/>
        </w:rPr>
        <w:t xml:space="preserve"> Political polarization, competitive, nationalized elections, increased fiscal stress and changes in campaign law and practice have all exacerbated pressures to engage in negative messaging in recent years. T</w:t>
      </w:r>
      <w:r w:rsidRPr="003246DF">
        <w:rPr>
          <w:u w:val="single"/>
        </w:rPr>
        <w:t xml:space="preserve">here are a number of </w:t>
      </w:r>
      <w:r w:rsidRPr="00484723">
        <w:rPr>
          <w:highlight w:val="cyan"/>
          <w:u w:val="single"/>
        </w:rPr>
        <w:t>strategies that allow politicians to maneuver</w:t>
      </w:r>
      <w:r w:rsidRPr="003246DF">
        <w:rPr>
          <w:u w:val="single"/>
        </w:rPr>
        <w:t xml:space="preserve"> around the “</w:t>
      </w:r>
      <w:r w:rsidRPr="00484723">
        <w:rPr>
          <w:highlight w:val="cyan"/>
          <w:u w:val="single"/>
        </w:rPr>
        <w:t>blame trap”</w:t>
      </w:r>
      <w:r w:rsidRPr="003246DF">
        <w:rPr>
          <w:u w:val="single"/>
        </w:rPr>
        <w:t xml:space="preserve"> and avoid policy deadlock in some circumstances, including </w:t>
      </w:r>
      <w:r w:rsidRPr="00484723">
        <w:rPr>
          <w:highlight w:val="cyan"/>
          <w:u w:val="single"/>
        </w:rPr>
        <w:t>passing the buck</w:t>
      </w:r>
      <w:r w:rsidRPr="003246DF">
        <w:rPr>
          <w:u w:val="single"/>
        </w:rPr>
        <w:t xml:space="preserve"> to non-elected bodies and putting in place </w:t>
      </w:r>
      <w:r w:rsidRPr="00484723">
        <w:rPr>
          <w:highlight w:val="cyan"/>
          <w:u w:val="single"/>
        </w:rPr>
        <w:t xml:space="preserve">triggering </w:t>
      </w:r>
      <w:r w:rsidRPr="003246DF">
        <w:rPr>
          <w:u w:val="single"/>
        </w:rPr>
        <w:t xml:space="preserve">mechanisms that generate politically </w:t>
      </w:r>
      <w:r w:rsidRPr="00484723">
        <w:rPr>
          <w:highlight w:val="cyan"/>
          <w:u w:val="single"/>
        </w:rPr>
        <w:t>unpopular</w:t>
      </w:r>
      <w:r w:rsidRPr="003246DF">
        <w:rPr>
          <w:u w:val="single"/>
        </w:rPr>
        <w:t xml:space="preserve"> policy </w:t>
      </w:r>
      <w:r w:rsidRPr="00484723">
        <w:rPr>
          <w:highlight w:val="cyan"/>
          <w:u w:val="single"/>
        </w:rPr>
        <w:t>changes</w:t>
      </w:r>
      <w:r w:rsidRPr="003246DF">
        <w:rPr>
          <w:u w:val="single"/>
        </w:rPr>
        <w:t xml:space="preserve"> in the future. </w:t>
      </w:r>
      <w:r w:rsidRPr="003246DF">
        <w:rPr>
          <w:sz w:val="16"/>
        </w:rPr>
        <w:t>All of these strategies have limitations and disadvantages, however, so both blame-generating politics and policy stalemate are likely to be the “new normal” in American politics in the near future.</w:t>
      </w:r>
    </w:p>
    <w:p w:rsidR="00B63EC7" w:rsidRPr="00743236" w:rsidRDefault="00B63EC7" w:rsidP="00B63EC7">
      <w:pPr>
        <w:pStyle w:val="Heading4"/>
      </w:pPr>
      <w:r>
        <w:t>A---‘</w:t>
      </w:r>
      <w:r w:rsidRPr="00743236">
        <w:t>Collective bargaining rights</w:t>
      </w:r>
      <w:r>
        <w:t>.</w:t>
      </w:r>
      <w:r w:rsidRPr="00743236">
        <w:t>’</w:t>
      </w:r>
    </w:p>
    <w:p w:rsidR="00B63EC7" w:rsidRPr="004F2802" w:rsidRDefault="00B63EC7" w:rsidP="00B63EC7">
      <w:r w:rsidRPr="00BB6CF0">
        <w:rPr>
          <w:rStyle w:val="Style13ptBold"/>
        </w:rPr>
        <w:t>Waterman 19</w:t>
      </w:r>
      <w:r>
        <w:t xml:space="preserve"> [Thomas; </w:t>
      </w:r>
      <w:r w:rsidRPr="004F2802">
        <w:t>Justice, Supreme Court of Iowa, "AFSCME Iowa Council 61 v. State," No. 17-1841</w:t>
      </w:r>
      <w:r>
        <w:t>, pbr]</w:t>
      </w:r>
    </w:p>
    <w:p w:rsidR="00B63EC7" w:rsidRDefault="00B63EC7" w:rsidP="00B63EC7">
      <w:pPr>
        <w:rPr>
          <w:sz w:val="16"/>
        </w:rPr>
      </w:pPr>
      <w:r w:rsidRPr="007B4596">
        <w:rPr>
          <w:sz w:val="16"/>
        </w:rPr>
        <w:t>"</w:t>
      </w:r>
      <w:r w:rsidRPr="00DD11BE">
        <w:rPr>
          <w:rStyle w:val="StyleUnderline"/>
          <w:highlight w:val="cyan"/>
        </w:rPr>
        <w:t xml:space="preserve">We </w:t>
      </w:r>
      <w:r w:rsidRPr="00DD11BE">
        <w:rPr>
          <w:rStyle w:val="Emphasis"/>
          <w:highlight w:val="cyan"/>
        </w:rPr>
        <w:t>reiterate</w:t>
      </w:r>
      <w:r w:rsidRPr="00DD11BE">
        <w:rPr>
          <w:rStyle w:val="StyleUnderline"/>
          <w:highlight w:val="cyan"/>
        </w:rPr>
        <w:t xml:space="preserve"> that</w:t>
      </w:r>
      <w:r w:rsidRPr="007B4596">
        <w:rPr>
          <w:rStyle w:val="StyleUnderline"/>
        </w:rPr>
        <w:t xml:space="preserve"> the </w:t>
      </w:r>
      <w:r w:rsidRPr="00DD11BE">
        <w:rPr>
          <w:rStyle w:val="Emphasis"/>
          <w:highlight w:val="cyan"/>
        </w:rPr>
        <w:t>scope</w:t>
      </w:r>
      <w:r w:rsidRPr="00DD11BE">
        <w:rPr>
          <w:rStyle w:val="StyleUnderline"/>
          <w:highlight w:val="cyan"/>
        </w:rPr>
        <w:t xml:space="preserve"> of </w:t>
      </w:r>
      <w:r w:rsidRPr="00DD11BE">
        <w:rPr>
          <w:rStyle w:val="Emphasis"/>
          <w:highlight w:val="cyan"/>
        </w:rPr>
        <w:t>c</w:t>
      </w:r>
      <w:r w:rsidRPr="007B4596">
        <w:rPr>
          <w:rStyle w:val="StyleUnderline"/>
        </w:rPr>
        <w:t xml:space="preserve">ollective </w:t>
      </w:r>
      <w:r w:rsidRPr="00DD11BE">
        <w:rPr>
          <w:rStyle w:val="Emphasis"/>
          <w:highlight w:val="cyan"/>
        </w:rPr>
        <w:t>b</w:t>
      </w:r>
      <w:r w:rsidRPr="007B4596">
        <w:rPr>
          <w:rStyle w:val="StyleUnderline"/>
        </w:rPr>
        <w:t xml:space="preserve">argaining </w:t>
      </w:r>
      <w:r w:rsidRPr="00DD11BE">
        <w:rPr>
          <w:rStyle w:val="Emphasis"/>
          <w:highlight w:val="cyan"/>
        </w:rPr>
        <w:t>r</w:t>
      </w:r>
      <w:r w:rsidRPr="007B4596">
        <w:rPr>
          <w:rStyle w:val="StyleUnderline"/>
        </w:rPr>
        <w:t>ights</w:t>
      </w:r>
      <w:r w:rsidRPr="007B4596">
        <w:rPr>
          <w:sz w:val="16"/>
        </w:rPr>
        <w:t xml:space="preserve"> of public employees "</w:t>
      </w:r>
      <w:r w:rsidRPr="00DD11BE">
        <w:rPr>
          <w:rStyle w:val="StyleUnderline"/>
          <w:highlight w:val="cyan"/>
        </w:rPr>
        <w:t>is</w:t>
      </w:r>
      <w:r w:rsidRPr="007B4596">
        <w:rPr>
          <w:rStyle w:val="StyleUnderline"/>
        </w:rPr>
        <w:t xml:space="preserve"> a </w:t>
      </w:r>
      <w:r w:rsidRPr="00DD11BE">
        <w:rPr>
          <w:rStyle w:val="Emphasis"/>
          <w:highlight w:val="cyan"/>
        </w:rPr>
        <w:t>matter</w:t>
      </w:r>
      <w:r w:rsidRPr="00DD11BE">
        <w:rPr>
          <w:rStyle w:val="StyleUnderline"/>
          <w:highlight w:val="cyan"/>
        </w:rPr>
        <w:t xml:space="preserve"> for</w:t>
      </w:r>
      <w:r w:rsidRPr="007B4596">
        <w:rPr>
          <w:rStyle w:val="StyleUnderline"/>
        </w:rPr>
        <w:t xml:space="preserve"> the </w:t>
      </w:r>
      <w:r w:rsidRPr="00DD11BE">
        <w:rPr>
          <w:rStyle w:val="Emphasis"/>
          <w:highlight w:val="cyan"/>
        </w:rPr>
        <w:t>legislature</w:t>
      </w:r>
      <w:r w:rsidRPr="00DD11BE">
        <w:rPr>
          <w:rStyle w:val="StyleUnderline"/>
          <w:highlight w:val="cyan"/>
        </w:rPr>
        <w:t xml:space="preserve">, </w:t>
      </w:r>
      <w:r w:rsidRPr="00DD11BE">
        <w:rPr>
          <w:rStyle w:val="Emphasis"/>
          <w:highlight w:val="cyan"/>
        </w:rPr>
        <w:t>not</w:t>
      </w:r>
      <w:r w:rsidRPr="007B4596">
        <w:rPr>
          <w:rStyle w:val="StyleUnderline"/>
        </w:rPr>
        <w:t xml:space="preserve"> the </w:t>
      </w:r>
      <w:r w:rsidRPr="00DD11BE">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rsidR="00B63EC7" w:rsidRPr="00A71B71" w:rsidRDefault="00B63EC7" w:rsidP="00B63EC7">
      <w:pPr>
        <w:pStyle w:val="Heading4"/>
      </w:pPr>
      <w:r>
        <w:t>B---</w:t>
      </w:r>
      <w:r w:rsidRPr="00A71B71">
        <w:t>‘Federal government.’</w:t>
      </w:r>
    </w:p>
    <w:p w:rsidR="00B63EC7" w:rsidRDefault="00B63EC7" w:rsidP="00B63EC7">
      <w:r w:rsidRPr="00BB6CF0">
        <w:rPr>
          <w:rStyle w:val="Style13ptBold"/>
        </w:rPr>
        <w:t>Congressional Archive 97</w:t>
      </w:r>
      <w:r>
        <w:t xml:space="preserve"> [Congressional Archive.  “Civil Rights Act of 1997," 105th Congress of the United States, pbr]</w:t>
      </w:r>
    </w:p>
    <w:p w:rsidR="00B63EC7" w:rsidRPr="00DA7E44" w:rsidRDefault="00B63EC7" w:rsidP="00B63EC7">
      <w:pPr>
        <w:rPr>
          <w:sz w:val="16"/>
        </w:rPr>
      </w:pPr>
      <w:r w:rsidRPr="00DA7E44">
        <w:rPr>
          <w:sz w:val="16"/>
        </w:rPr>
        <w:t xml:space="preserve">SEC. 5. DEFINITIONS.  </w:t>
      </w:r>
    </w:p>
    <w:p w:rsidR="00B63EC7" w:rsidRPr="00DA7E44" w:rsidRDefault="00B63EC7" w:rsidP="00B63EC7">
      <w:pPr>
        <w:rPr>
          <w:sz w:val="16"/>
        </w:rPr>
      </w:pPr>
      <w:r w:rsidRPr="00DA7E44">
        <w:rPr>
          <w:sz w:val="16"/>
        </w:rPr>
        <w:t>In this Act, the following definitions apply:</w:t>
      </w:r>
    </w:p>
    <w:p w:rsidR="00B63EC7" w:rsidRDefault="00B63EC7" w:rsidP="00B63EC7">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DD11BE">
        <w:rPr>
          <w:rStyle w:val="Emphasis"/>
          <w:highlight w:val="cyan"/>
        </w:rPr>
        <w:t>"Federal Government"</w:t>
      </w:r>
      <w:r w:rsidRPr="00DD11BE">
        <w:rPr>
          <w:sz w:val="16"/>
          <w:highlight w:val="cyan"/>
        </w:rPr>
        <w:t xml:space="preserve"> </w:t>
      </w:r>
      <w:r w:rsidRPr="00DD11BE">
        <w:rPr>
          <w:rStyle w:val="StyleUnderline"/>
          <w:highlight w:val="cyan"/>
        </w:rPr>
        <w:t>means</w:t>
      </w:r>
      <w:r w:rsidRPr="00DA7E44">
        <w:rPr>
          <w:rStyle w:val="StyleUnderline"/>
        </w:rPr>
        <w:t xml:space="preserve"> the</w:t>
      </w:r>
      <w:r w:rsidRPr="00DA7E44">
        <w:rPr>
          <w:sz w:val="16"/>
        </w:rPr>
        <w:t xml:space="preserve"> </w:t>
      </w:r>
      <w:r w:rsidRPr="00DD11BE">
        <w:rPr>
          <w:rStyle w:val="Emphasis"/>
          <w:highlight w:val="cyan"/>
        </w:rPr>
        <w:t>executive</w:t>
      </w:r>
      <w:r w:rsidRPr="00DD11BE">
        <w:rPr>
          <w:sz w:val="16"/>
          <w:highlight w:val="cyan"/>
        </w:rPr>
        <w:t xml:space="preserve"> </w:t>
      </w:r>
      <w:r w:rsidRPr="00DD11BE">
        <w:rPr>
          <w:rStyle w:val="StyleUnderline"/>
          <w:highlight w:val="cyan"/>
        </w:rPr>
        <w:t>and</w:t>
      </w:r>
      <w:r w:rsidRPr="00DD11BE">
        <w:rPr>
          <w:sz w:val="16"/>
          <w:highlight w:val="cyan"/>
        </w:rPr>
        <w:t xml:space="preserve"> </w:t>
      </w:r>
      <w:r w:rsidRPr="00DD11BE">
        <w:rPr>
          <w:rStyle w:val="Emphasis"/>
          <w:highlight w:val="cyan"/>
        </w:rPr>
        <w:t>legislative</w:t>
      </w:r>
      <w:r w:rsidRPr="00DD11BE">
        <w:rPr>
          <w:sz w:val="16"/>
          <w:highlight w:val="cyan"/>
        </w:rPr>
        <w:t xml:space="preserve"> </w:t>
      </w:r>
      <w:r w:rsidRPr="00DD11BE">
        <w:rPr>
          <w:rStyle w:val="StyleUnderline"/>
          <w:highlight w:val="cyan"/>
        </w:rPr>
        <w:t>branches of</w:t>
      </w:r>
      <w:r w:rsidRPr="00DA7E44">
        <w:rPr>
          <w:sz w:val="16"/>
        </w:rPr>
        <w:t xml:space="preserve"> the Government of </w:t>
      </w:r>
      <w:r w:rsidRPr="00DD11BE">
        <w:rPr>
          <w:rStyle w:val="StyleUnderline"/>
          <w:highlight w:val="cyan"/>
        </w:rPr>
        <w:t>the</w:t>
      </w:r>
      <w:r w:rsidRPr="00DD11BE">
        <w:rPr>
          <w:sz w:val="16"/>
          <w:highlight w:val="cyan"/>
        </w:rPr>
        <w:t xml:space="preserve"> </w:t>
      </w:r>
      <w:r w:rsidRPr="00DD11BE">
        <w:rPr>
          <w:rStyle w:val="Emphasis"/>
          <w:highlight w:val="cyan"/>
        </w:rPr>
        <w:t>U</w:t>
      </w:r>
      <w:r w:rsidRPr="00DA7E44">
        <w:rPr>
          <w:sz w:val="16"/>
        </w:rPr>
        <w:t xml:space="preserve">nited </w:t>
      </w:r>
      <w:r w:rsidRPr="00DD11BE">
        <w:rPr>
          <w:rStyle w:val="Emphasis"/>
          <w:highlight w:val="cyan"/>
        </w:rPr>
        <w:t>S</w:t>
      </w:r>
      <w:r w:rsidRPr="00F5058E">
        <w:rPr>
          <w:sz w:val="16"/>
          <w:szCs w:val="16"/>
        </w:rPr>
        <w:t>tates.</w:t>
      </w:r>
    </w:p>
    <w:p w:rsidR="00B63EC7" w:rsidRPr="00BB6CF0" w:rsidRDefault="00B63EC7" w:rsidP="00B63EC7">
      <w:pPr>
        <w:pStyle w:val="Heading4"/>
      </w:pPr>
      <w:r>
        <w:t>C---</w:t>
      </w:r>
      <w:r w:rsidRPr="00BB6CF0">
        <w:t>‘Resolved.’</w:t>
      </w:r>
    </w:p>
    <w:p w:rsidR="00B63EC7" w:rsidRDefault="00B63EC7" w:rsidP="00B63EC7">
      <w:r w:rsidRPr="00BB6CF0">
        <w:rPr>
          <w:rStyle w:val="Style13ptBold"/>
        </w:rPr>
        <w:t>Louisiana State Legislature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w:t>
      </w:r>
      <w:r w:rsidRPr="00BB6CF0">
        <w:t>https://www.legis.la.gov/legis/Glossary.aspx</w:t>
      </w:r>
      <w:r>
        <w:t>, pbr]</w:t>
      </w:r>
    </w:p>
    <w:p w:rsidR="00B63EC7" w:rsidRPr="00656BA8" w:rsidRDefault="00B63EC7" w:rsidP="00B63EC7">
      <w:pPr>
        <w:rPr>
          <w:sz w:val="16"/>
        </w:rPr>
      </w:pPr>
      <w:r w:rsidRPr="00656BA8">
        <w:rPr>
          <w:sz w:val="16"/>
        </w:rPr>
        <w:t>Resolution</w:t>
      </w:r>
    </w:p>
    <w:p w:rsidR="00B63EC7" w:rsidRDefault="00B63EC7" w:rsidP="00B63EC7">
      <w:pPr>
        <w:rPr>
          <w:sz w:val="16"/>
        </w:rPr>
      </w:pPr>
      <w:r w:rsidRPr="00DD11BE">
        <w:rPr>
          <w:rStyle w:val="StyleUnderline"/>
          <w:highlight w:val="cyan"/>
        </w:rPr>
        <w:t xml:space="preserve">A </w:t>
      </w:r>
      <w:r w:rsidRPr="00DD11BE">
        <w:rPr>
          <w:rStyle w:val="Emphasis"/>
          <w:highlight w:val="cyan"/>
        </w:rPr>
        <w:t>legislative instrument</w:t>
      </w:r>
      <w:r w:rsidRPr="00656BA8">
        <w:rPr>
          <w:sz w:val="16"/>
        </w:rPr>
        <w:t xml:space="preserve"> that generally is </w:t>
      </w:r>
      <w:r w:rsidRPr="00656BA8">
        <w:rPr>
          <w:rStyle w:val="StyleUnderline"/>
        </w:rPr>
        <w:t xml:space="preserve">used </w:t>
      </w:r>
      <w:r w:rsidRPr="00DD11BE">
        <w:rPr>
          <w:rStyle w:val="StyleUnderline"/>
          <w:highlight w:val="cyan"/>
        </w:rPr>
        <w:t>for</w:t>
      </w:r>
      <w:r w:rsidRPr="00656BA8">
        <w:rPr>
          <w:rStyle w:val="StyleUnderline"/>
        </w:rPr>
        <w:t xml:space="preserve"> making declarations, </w:t>
      </w:r>
      <w:r w:rsidRPr="00656BA8">
        <w:rPr>
          <w:rStyle w:val="Emphasis"/>
        </w:rPr>
        <w:t xml:space="preserve">stating </w:t>
      </w:r>
      <w:r w:rsidRPr="00DD11BE">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DD11BE">
        <w:rPr>
          <w:rStyle w:val="StyleUnderline"/>
          <w:highlight w:val="cyan"/>
        </w:rPr>
        <w:t>uses the term "</w:t>
      </w:r>
      <w:r w:rsidRPr="00DD11BE">
        <w:rPr>
          <w:rStyle w:val="Emphasis"/>
          <w:highlight w:val="cyan"/>
        </w:rPr>
        <w:t>resolved</w:t>
      </w:r>
      <w:r w:rsidRPr="00DD11BE">
        <w:rPr>
          <w:rStyle w:val="StyleUnderline"/>
          <w:highlight w:val="cyan"/>
        </w:rPr>
        <w:t>"</w:t>
      </w:r>
      <w:r w:rsidRPr="00656BA8">
        <w:rPr>
          <w:sz w:val="16"/>
        </w:rPr>
        <w:t>. Not subject to a time limit for introduction nor to governor's veto. (Const. Art. III, §17(B) and House Rules 8.11, 13.1, 6.8, and 7.4 and Senate Rules 10.9, 13.5 and 15.1)</w:t>
      </w:r>
    </w:p>
    <w:p w:rsidR="00B63EC7" w:rsidRDefault="00B63EC7" w:rsidP="00B63EC7">
      <w:pPr>
        <w:pStyle w:val="Heading4"/>
        <w:spacing w:before="30" w:line="278" w:lineRule="atLeast"/>
        <w:rPr>
          <w:rFonts w:cs="Calibri"/>
          <w:color w:val="000000"/>
          <w:szCs w:val="26"/>
        </w:rPr>
      </w:pPr>
      <w:r>
        <w:rPr>
          <w:rFonts w:cs="Calibri"/>
          <w:color w:val="000000"/>
          <w:szCs w:val="26"/>
        </w:rPr>
        <w:t>2---Congress still backlashes to courts</w:t>
      </w:r>
    </w:p>
    <w:p w:rsidR="00B63EC7" w:rsidRDefault="00B63EC7" w:rsidP="00B63EC7">
      <w:pPr>
        <w:spacing w:after="120" w:line="235" w:lineRule="atLeast"/>
        <w:rPr>
          <w:color w:val="000000"/>
        </w:rPr>
      </w:pPr>
      <w:r w:rsidRPr="00680289">
        <w:rPr>
          <w:rStyle w:val="Style13ptBold"/>
        </w:rPr>
        <w:t>Uribe 13</w:t>
      </w:r>
      <w:r>
        <w:rPr>
          <w:color w:val="000000"/>
        </w:rPr>
        <w:t xml:space="preserve"> [</w:t>
      </w:r>
      <w:r w:rsidRPr="00680289">
        <w:t>Alicia Uribe</w:t>
      </w:r>
      <w:r>
        <w:t xml:space="preserve"> (</w:t>
      </w:r>
      <w:r w:rsidRPr="00680289">
        <w:t>Lecturer</w:t>
      </w:r>
      <w:r>
        <w:rPr>
          <w:color w:val="000000"/>
        </w:rPr>
        <w:t xml:space="preserve"> in Political Science at University of Illinois, PhD University of Washington St. Louis), “The Influence of Congressional Preferences on Legislative Overrides of Supreme Court Decisions”, Law &amp; Society Review, http://faculty.ucmerced.edu/thansford/Articles/congress_reaction_to_court.pdf]</w:t>
      </w:r>
    </w:p>
    <w:p w:rsidR="00B63EC7" w:rsidRPr="00680289" w:rsidRDefault="00B63EC7" w:rsidP="00B63EC7">
      <w:pPr>
        <w:spacing w:line="235" w:lineRule="atLeast"/>
        <w:rPr>
          <w:color w:val="000000"/>
          <w:sz w:val="16"/>
        </w:rPr>
      </w:pPr>
      <w:r w:rsidRPr="00680289">
        <w:rPr>
          <w:color w:val="000000"/>
          <w:sz w:val="16"/>
        </w:rPr>
        <w:t xml:space="preserve">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 </w:t>
      </w:r>
      <w:r>
        <w:rPr>
          <w:color w:val="000000"/>
          <w:u w:val="single"/>
        </w:rPr>
        <w:t>Our first goal was to show, consistent with existing spatial models in the literature, that</w:t>
      </w:r>
      <w:r w:rsidRPr="00680289">
        <w:rPr>
          <w:color w:val="000000"/>
          <w:sz w:val="16"/>
        </w:rPr>
        <w:t xml:space="preserve"> </w:t>
      </w:r>
      <w:r>
        <w:rPr>
          <w:color w:val="000000"/>
          <w:u w:val="single"/>
          <w:shd w:val="clear" w:color="auto" w:fill="00FFFF"/>
        </w:rPr>
        <w:t>Congress is</w:t>
      </w:r>
      <w:r w:rsidRPr="00680289">
        <w:rPr>
          <w:color w:val="000000"/>
          <w:sz w:val="16"/>
        </w:rPr>
        <w:t xml:space="preserve"> </w:t>
      </w:r>
      <w:r>
        <w:rPr>
          <w:color w:val="000000"/>
          <w:u w:val="single"/>
        </w:rPr>
        <w:t>more</w:t>
      </w:r>
      <w:r w:rsidRPr="00680289">
        <w:rPr>
          <w:color w:val="000000"/>
          <w:sz w:val="16"/>
        </w:rPr>
        <w:t xml:space="preserve"> </w:t>
      </w:r>
      <w:r>
        <w:rPr>
          <w:color w:val="000000"/>
          <w:u w:val="single"/>
          <w:shd w:val="clear" w:color="auto" w:fill="00FFFF"/>
        </w:rPr>
        <w:t>likely to</w:t>
      </w:r>
      <w:r w:rsidRPr="00680289">
        <w:rPr>
          <w:color w:val="000000"/>
          <w:sz w:val="16"/>
        </w:rPr>
        <w:t xml:space="preserve"> </w:t>
      </w:r>
      <w:r>
        <w:rPr>
          <w:color w:val="000000"/>
          <w:u w:val="single"/>
        </w:rPr>
        <w:t>pass laws</w:t>
      </w:r>
      <w:r w:rsidRPr="00680289">
        <w:rPr>
          <w:color w:val="000000"/>
          <w:sz w:val="16"/>
        </w:rPr>
        <w:t xml:space="preserve"> </w:t>
      </w:r>
      <w:r>
        <w:rPr>
          <w:b/>
          <w:bCs/>
          <w:color w:val="000000"/>
          <w:u w:val="single"/>
          <w:shd w:val="clear" w:color="auto" w:fill="00FFFF"/>
        </w:rPr>
        <w:t>overrid</w:t>
      </w:r>
      <w:r>
        <w:rPr>
          <w:color w:val="000000"/>
          <w:u w:val="single"/>
        </w:rPr>
        <w:t>ing</w:t>
      </w:r>
      <w:r w:rsidRPr="00680289">
        <w:rPr>
          <w:color w:val="000000"/>
          <w:sz w:val="16"/>
        </w:rPr>
        <w:t xml:space="preserve"> </w:t>
      </w:r>
      <w:r>
        <w:rPr>
          <w:color w:val="000000"/>
          <w:u w:val="single"/>
        </w:rPr>
        <w:t>Supreme</w:t>
      </w:r>
      <w:r w:rsidRPr="00680289">
        <w:rPr>
          <w:color w:val="000000"/>
          <w:sz w:val="16"/>
        </w:rPr>
        <w:t xml:space="preserve"> </w:t>
      </w:r>
      <w:r>
        <w:rPr>
          <w:color w:val="000000"/>
          <w:u w:val="single"/>
          <w:shd w:val="clear" w:color="auto" w:fill="00FFFF"/>
        </w:rPr>
        <w:t>Court decisions</w:t>
      </w:r>
      <w:r w:rsidRPr="00680289">
        <w:rPr>
          <w:color w:val="000000"/>
          <w:sz w:val="16"/>
        </w:rPr>
        <w:t xml:space="preserve"> </w:t>
      </w:r>
      <w:r>
        <w:rPr>
          <w:color w:val="000000"/>
          <w:u w:val="single"/>
        </w:rPr>
        <w:t>the further ideologically removed a decision is</w:t>
      </w:r>
      <w:r w:rsidRPr="00680289">
        <w:rPr>
          <w:color w:val="000000"/>
          <w:sz w:val="16"/>
        </w:rPr>
        <w:t xml:space="preserve"> </w:t>
      </w:r>
      <w:r>
        <w:rPr>
          <w:color w:val="000000"/>
          <w:u w:val="single"/>
        </w:rPr>
        <w:t>from the legislative gridlock interval</w:t>
      </w:r>
      <w:r w:rsidRPr="00680289">
        <w:rPr>
          <w:color w:val="000000"/>
          <w:sz w:val="16"/>
        </w:rPr>
        <w:t xml:space="preserve">. </w:t>
      </w:r>
      <w:r>
        <w:rPr>
          <w:color w:val="000000"/>
          <w:u w:val="single"/>
        </w:rPr>
        <w:t>Our</w:t>
      </w:r>
      <w:r w:rsidRPr="00680289">
        <w:rPr>
          <w:color w:val="000000"/>
          <w:sz w:val="16"/>
        </w:rPr>
        <w:t xml:space="preserve"> </w:t>
      </w:r>
      <w:r>
        <w:rPr>
          <w:color w:val="000000"/>
          <w:u w:val="single"/>
          <w:shd w:val="clear" w:color="auto" w:fill="00FFFF"/>
        </w:rPr>
        <w:t>statistical results</w:t>
      </w:r>
      <w:r>
        <w:rPr>
          <w:color w:val="000000"/>
          <w:u w:val="single"/>
        </w:rPr>
        <w:t>, for the first time,</w:t>
      </w:r>
      <w:r w:rsidRPr="00680289">
        <w:rPr>
          <w:color w:val="000000"/>
          <w:sz w:val="16"/>
        </w:rPr>
        <w:t xml:space="preserve"> </w:t>
      </w:r>
      <w:r w:rsidRPr="00680289">
        <w:rPr>
          <w:color w:val="000000"/>
          <w:highlight w:val="cyan"/>
          <w:u w:val="single"/>
          <w:shd w:val="clear" w:color="auto" w:fill="00FFFF"/>
        </w:rPr>
        <w:t>demonstrate</w:t>
      </w:r>
      <w:r w:rsidRPr="00680289">
        <w:rPr>
          <w:rStyle w:val="StyleUnderline"/>
          <w:highlight w:val="cyan"/>
        </w:rPr>
        <w:t xml:space="preserve"> </w:t>
      </w:r>
      <w:r w:rsidRPr="00680289">
        <w:rPr>
          <w:b/>
          <w:bCs/>
          <w:color w:val="000000"/>
          <w:highlight w:val="cyan"/>
          <w:u w:val="single"/>
          <w:shd w:val="clear" w:color="auto" w:fill="00FFFF"/>
        </w:rPr>
        <w:t>C</w:t>
      </w:r>
      <w:r>
        <w:rPr>
          <w:b/>
          <w:bCs/>
          <w:color w:val="000000"/>
          <w:u w:val="single"/>
          <w:shd w:val="clear" w:color="auto" w:fill="00FFFF"/>
        </w:rPr>
        <w:t>ongress overrides</w:t>
      </w:r>
      <w:r w:rsidRPr="00680289">
        <w:rPr>
          <w:color w:val="000000"/>
          <w:sz w:val="16"/>
        </w:rPr>
        <w:t xml:space="preserve"> </w:t>
      </w:r>
      <w:r>
        <w:rPr>
          <w:b/>
          <w:bCs/>
          <w:color w:val="000000"/>
          <w:u w:val="single"/>
        </w:rPr>
        <w:t>Court decisions</w:t>
      </w:r>
      <w:r w:rsidRPr="00680289">
        <w:rPr>
          <w:color w:val="000000"/>
          <w:sz w:val="16"/>
        </w:rPr>
        <w:t xml:space="preserve"> </w:t>
      </w:r>
      <w:r>
        <w:rPr>
          <w:b/>
          <w:bCs/>
          <w:color w:val="000000"/>
          <w:u w:val="single"/>
          <w:shd w:val="clear" w:color="auto" w:fill="00FFFF"/>
        </w:rPr>
        <w:t>the further</w:t>
      </w:r>
      <w:r w:rsidRPr="00680289">
        <w:rPr>
          <w:color w:val="000000"/>
          <w:sz w:val="16"/>
        </w:rPr>
        <w:t xml:space="preserve"> </w:t>
      </w:r>
      <w:r>
        <w:rPr>
          <w:b/>
          <w:bCs/>
          <w:color w:val="000000"/>
          <w:u w:val="single"/>
        </w:rPr>
        <w:t>ideologically</w:t>
      </w:r>
      <w:r w:rsidRPr="00680289">
        <w:rPr>
          <w:color w:val="000000"/>
          <w:sz w:val="16"/>
        </w:rPr>
        <w:t xml:space="preserve"> </w:t>
      </w:r>
      <w:r>
        <w:rPr>
          <w:b/>
          <w:bCs/>
          <w:color w:val="000000"/>
          <w:u w:val="single"/>
          <w:shd w:val="clear" w:color="auto" w:fill="00FFFF"/>
        </w:rPr>
        <w:t>removed it is</w:t>
      </w:r>
      <w:r w:rsidRPr="00680289">
        <w:rPr>
          <w:color w:val="000000"/>
          <w:sz w:val="16"/>
        </w:rPr>
        <w:t xml:space="preserve"> </w:t>
      </w:r>
      <w:r>
        <w:rPr>
          <w:b/>
          <w:bCs/>
          <w:color w:val="000000"/>
          <w:u w:val="single"/>
        </w:rPr>
        <w:t>from them</w:t>
      </w:r>
      <w:r w:rsidRPr="00680289">
        <w:rPr>
          <w:color w:val="000000"/>
          <w:sz w:val="16"/>
        </w:rPr>
        <w:t xml:space="preserve">. A two standard deviation shift around the mean of the ideological distance of Congress from a Court decision increases the likelihood of an override by 66.4%. This result indicates </w:t>
      </w:r>
      <w:r>
        <w:rPr>
          <w:b/>
          <w:bCs/>
          <w:color w:val="000000"/>
          <w:u w:val="single"/>
          <w:shd w:val="clear" w:color="auto" w:fill="00FFFF"/>
        </w:rPr>
        <w:t>Congress</w:t>
      </w:r>
      <w:r w:rsidRPr="00680289">
        <w:rPr>
          <w:color w:val="000000"/>
          <w:sz w:val="16"/>
        </w:rPr>
        <w:t xml:space="preserve"> </w:t>
      </w:r>
      <w:r>
        <w:rPr>
          <w:b/>
          <w:bCs/>
          <w:color w:val="000000"/>
          <w:u w:val="single"/>
          <w:shd w:val="clear" w:color="auto" w:fill="00FFFF"/>
        </w:rPr>
        <w:t>takes notice</w:t>
      </w:r>
      <w:r w:rsidRPr="00680289">
        <w:rPr>
          <w:color w:val="000000"/>
          <w:sz w:val="16"/>
        </w:rPr>
        <w:t xml:space="preserve"> </w:t>
      </w:r>
      <w:r>
        <w:rPr>
          <w:b/>
          <w:bCs/>
          <w:color w:val="000000"/>
          <w:u w:val="single"/>
          <w:shd w:val="clear" w:color="auto" w:fill="00FFFF"/>
        </w:rPr>
        <w:t>of</w:t>
      </w:r>
      <w:r w:rsidRPr="00680289">
        <w:rPr>
          <w:color w:val="000000"/>
          <w:sz w:val="16"/>
        </w:rPr>
        <w:t xml:space="preserve"> </w:t>
      </w:r>
      <w:r>
        <w:rPr>
          <w:b/>
          <w:bCs/>
          <w:color w:val="000000"/>
          <w:u w:val="single"/>
        </w:rPr>
        <w:t>the</w:t>
      </w:r>
      <w:r w:rsidRPr="00680289">
        <w:rPr>
          <w:color w:val="000000"/>
          <w:sz w:val="16"/>
        </w:rPr>
        <w:t xml:space="preserve"> </w:t>
      </w:r>
      <w:r>
        <w:rPr>
          <w:b/>
          <w:bCs/>
          <w:color w:val="000000"/>
          <w:u w:val="single"/>
          <w:shd w:val="clear" w:color="auto" w:fill="00FFFF"/>
        </w:rPr>
        <w:t>policy import of a</w:t>
      </w:r>
      <w:r w:rsidRPr="00680289">
        <w:rPr>
          <w:color w:val="000000"/>
          <w:sz w:val="16"/>
        </w:rPr>
        <w:t xml:space="preserve"> </w:t>
      </w:r>
      <w:r>
        <w:rPr>
          <w:b/>
          <w:bCs/>
          <w:color w:val="000000"/>
          <w:u w:val="single"/>
        </w:rPr>
        <w:t>Court</w:t>
      </w:r>
      <w:r w:rsidRPr="00680289">
        <w:rPr>
          <w:color w:val="000000"/>
          <w:sz w:val="16"/>
        </w:rPr>
        <w:t xml:space="preserve"> </w:t>
      </w:r>
      <w:r>
        <w:rPr>
          <w:b/>
          <w:bCs/>
          <w:color w:val="000000"/>
          <w:u w:val="single"/>
          <w:shd w:val="clear" w:color="auto" w:fill="00FFFF"/>
        </w:rPr>
        <w:t>decision and is</w:t>
      </w:r>
      <w:r w:rsidRPr="00680289">
        <w:rPr>
          <w:color w:val="000000"/>
          <w:sz w:val="16"/>
        </w:rPr>
        <w:t xml:space="preserve"> </w:t>
      </w:r>
      <w:r>
        <w:rPr>
          <w:b/>
          <w:bCs/>
          <w:color w:val="000000"/>
          <w:u w:val="single"/>
        </w:rPr>
        <w:t>more</w:t>
      </w:r>
      <w:r w:rsidRPr="00680289">
        <w:rPr>
          <w:color w:val="000000"/>
          <w:sz w:val="16"/>
        </w:rPr>
        <w:t xml:space="preserve"> </w:t>
      </w:r>
      <w:r>
        <w:rPr>
          <w:b/>
          <w:bCs/>
          <w:color w:val="000000"/>
          <w:u w:val="single"/>
          <w:shd w:val="clear" w:color="auto" w:fill="00FFFF"/>
        </w:rPr>
        <w:t xml:space="preserve">likely </w:t>
      </w:r>
      <w:r w:rsidRPr="00680289">
        <w:rPr>
          <w:b/>
          <w:bCs/>
          <w:color w:val="000000"/>
          <w:highlight w:val="cyan"/>
          <w:u w:val="single"/>
          <w:shd w:val="clear" w:color="auto" w:fill="00FFFF"/>
        </w:rPr>
        <w:t>to</w:t>
      </w:r>
      <w:r w:rsidRPr="00680289">
        <w:rPr>
          <w:rStyle w:val="StyleUnderline"/>
          <w:highlight w:val="cyan"/>
        </w:rPr>
        <w:t xml:space="preserve"> </w:t>
      </w:r>
      <w:r w:rsidRPr="00680289">
        <w:rPr>
          <w:b/>
          <w:bCs/>
          <w:color w:val="000000"/>
          <w:highlight w:val="cyan"/>
          <w:u w:val="single"/>
          <w:shd w:val="clear" w:color="auto" w:fill="00FFFF"/>
        </w:rPr>
        <w:t>reject</w:t>
      </w:r>
      <w:r w:rsidRPr="00680289">
        <w:rPr>
          <w:rStyle w:val="StyleUnderline"/>
          <w:highlight w:val="cyan"/>
        </w:rPr>
        <w:t xml:space="preserve"> </w:t>
      </w:r>
      <w:r w:rsidRPr="00680289">
        <w:rPr>
          <w:b/>
          <w:bCs/>
          <w:color w:val="000000"/>
          <w:highlight w:val="cyan"/>
          <w:u w:val="single"/>
          <w:shd w:val="clear" w:color="auto" w:fill="00FFFF"/>
        </w:rPr>
        <w:t>those</w:t>
      </w:r>
      <w:r>
        <w:rPr>
          <w:b/>
          <w:bCs/>
          <w:color w:val="000000"/>
          <w:u w:val="single"/>
          <w:shd w:val="clear" w:color="auto" w:fill="00FFFF"/>
        </w:rPr>
        <w:t xml:space="preserve"> it dislikes</w:t>
      </w:r>
      <w:r w:rsidRPr="00680289">
        <w:rPr>
          <w:color w:val="000000"/>
          <w:sz w:val="16"/>
        </w:rPr>
        <w:t xml:space="preserve"> </w:t>
      </w:r>
      <w:r>
        <w:rPr>
          <w:b/>
          <w:bCs/>
          <w:color w:val="000000"/>
          <w:u w:val="single"/>
        </w:rPr>
        <w:t>on ideological grounds</w:t>
      </w:r>
      <w:r w:rsidRPr="00680289">
        <w:rPr>
          <w:color w:val="000000"/>
          <w:sz w:val="16"/>
        </w:rPr>
        <w:t xml:space="preserve">. </w:t>
      </w:r>
      <w:r>
        <w:rPr>
          <w:color w:val="000000"/>
          <w:u w:val="single"/>
        </w:rPr>
        <w:t>We therefore provide evidence in support of a core part of SOP models, showing Congress does indeed respond to Court decisions based on its preferences</w:t>
      </w:r>
      <w:r w:rsidRPr="00680289">
        <w:rPr>
          <w:color w:val="000000"/>
          <w:sz w:val="16"/>
        </w:rPr>
        <w:t xml:space="preserve">. This result is important because it confirms a fundamental component of nearly all SOP explanations of the relationship between Congress and the Court. </w:t>
      </w:r>
      <w:r>
        <w:rPr>
          <w:color w:val="000000"/>
          <w:u w:val="single"/>
        </w:rPr>
        <w:t>Future studies can now be confident that their assertion that legislative preferences influence overrides is on a strong empirical footing. We further demonstrate Congress does not act strategically by avoiding legislative overrides when the Court is likely to reject them.</w:t>
      </w:r>
      <w:r w:rsidRPr="00680289">
        <w:rPr>
          <w:color w:val="000000"/>
          <w:sz w:val="16"/>
        </w:rPr>
        <w:t xml:space="preserve"> </w:t>
      </w:r>
      <w:r>
        <w:rPr>
          <w:b/>
          <w:bCs/>
          <w:color w:val="000000"/>
          <w:u w:val="single"/>
        </w:rPr>
        <w:t>The implication is that</w:t>
      </w:r>
      <w:r w:rsidRPr="00680289">
        <w:rPr>
          <w:color w:val="000000"/>
          <w:sz w:val="16"/>
        </w:rPr>
        <w:t xml:space="preserve"> </w:t>
      </w:r>
      <w:r>
        <w:rPr>
          <w:b/>
          <w:bCs/>
          <w:color w:val="000000"/>
          <w:u w:val="single"/>
          <w:shd w:val="clear" w:color="auto" w:fill="00FFFF"/>
        </w:rPr>
        <w:t>Congress is motivated by position-taking goals</w:t>
      </w:r>
      <w:r w:rsidRPr="00680289">
        <w:rPr>
          <w:color w:val="000000"/>
          <w:sz w:val="16"/>
        </w:rPr>
        <w:t xml:space="preserve"> </w:t>
      </w:r>
      <w:r>
        <w:rPr>
          <w:color w:val="000000"/>
          <w:u w:val="single"/>
        </w:rPr>
        <w:t>rather than the ultimate effect of its policy actions and the separation-ofpowers</w:t>
      </w:r>
      <w:r w:rsidRPr="00680289">
        <w:rPr>
          <w:color w:val="000000"/>
          <w:sz w:val="16"/>
        </w:rPr>
        <w:t xml:space="preserve">. </w:t>
      </w:r>
      <w:r>
        <w:rPr>
          <w:color w:val="000000"/>
          <w:u w:val="single"/>
        </w:rPr>
        <w:t>That is, our data suggest</w:t>
      </w:r>
      <w:r w:rsidRPr="00680289">
        <w:rPr>
          <w:color w:val="000000"/>
          <w:sz w:val="16"/>
        </w:rPr>
        <w:t xml:space="preserve"> </w:t>
      </w:r>
      <w:r>
        <w:rPr>
          <w:color w:val="000000"/>
          <w:u w:val="single"/>
          <w:shd w:val="clear" w:color="auto" w:fill="00FFFF"/>
        </w:rPr>
        <w:t>Congress cares</w:t>
      </w:r>
      <w:r w:rsidRPr="00680289">
        <w:rPr>
          <w:color w:val="000000"/>
          <w:sz w:val="16"/>
        </w:rPr>
        <w:t xml:space="preserve"> </w:t>
      </w:r>
      <w:r>
        <w:rPr>
          <w:color w:val="000000"/>
          <w:u w:val="single"/>
        </w:rPr>
        <w:t>more</w:t>
      </w:r>
      <w:r w:rsidRPr="00680289">
        <w:rPr>
          <w:color w:val="000000"/>
          <w:sz w:val="16"/>
        </w:rPr>
        <w:t xml:space="preserve"> </w:t>
      </w:r>
      <w:r>
        <w:rPr>
          <w:color w:val="000000"/>
          <w:u w:val="single"/>
          <w:shd w:val="clear" w:color="auto" w:fill="00FFFF"/>
        </w:rPr>
        <w:t>about</w:t>
      </w:r>
      <w:r w:rsidRPr="00680289">
        <w:rPr>
          <w:color w:val="000000"/>
          <w:sz w:val="16"/>
        </w:rPr>
        <w:t xml:space="preserve"> </w:t>
      </w:r>
      <w:r>
        <w:rPr>
          <w:color w:val="000000"/>
          <w:u w:val="single"/>
        </w:rPr>
        <w:t>the short-term gains from overriding legislation (e.g.,</w:t>
      </w:r>
      <w:r w:rsidRPr="00680289">
        <w:rPr>
          <w:color w:val="000000"/>
          <w:sz w:val="16"/>
        </w:rPr>
        <w:t xml:space="preserve"> </w:t>
      </w:r>
      <w:r>
        <w:rPr>
          <w:color w:val="000000"/>
          <w:u w:val="single"/>
          <w:shd w:val="clear" w:color="auto" w:fill="00FFFF"/>
        </w:rPr>
        <w:t>passing</w:t>
      </w:r>
      <w:r w:rsidRPr="00680289">
        <w:rPr>
          <w:color w:val="000000"/>
          <w:sz w:val="16"/>
        </w:rPr>
        <w:t xml:space="preserve"> </w:t>
      </w:r>
      <w:r>
        <w:rPr>
          <w:color w:val="000000"/>
          <w:u w:val="single"/>
        </w:rPr>
        <w:t>the</w:t>
      </w:r>
      <w:r w:rsidRPr="00680289">
        <w:rPr>
          <w:color w:val="000000"/>
          <w:sz w:val="16"/>
        </w:rPr>
        <w:t xml:space="preserve"> </w:t>
      </w:r>
      <w:r>
        <w:rPr>
          <w:color w:val="000000"/>
          <w:u w:val="single"/>
          <w:shd w:val="clear" w:color="auto" w:fill="00FFFF"/>
        </w:rPr>
        <w:t>legislation for</w:t>
      </w:r>
      <w:r w:rsidRPr="00680289">
        <w:rPr>
          <w:color w:val="000000"/>
          <w:sz w:val="16"/>
        </w:rPr>
        <w:t xml:space="preserve"> </w:t>
      </w:r>
      <w:r>
        <w:rPr>
          <w:b/>
          <w:bCs/>
          <w:color w:val="000000"/>
          <w:u w:val="single"/>
          <w:shd w:val="clear" w:color="auto" w:fill="00FFFF"/>
        </w:rPr>
        <w:t>electoral purposes</w:t>
      </w:r>
      <w:r>
        <w:rPr>
          <w:color w:val="000000"/>
          <w:u w:val="single"/>
        </w:rPr>
        <w:t>) than the ultimate shape of the policies it chooses to override</w:t>
      </w:r>
      <w:r w:rsidRPr="00680289">
        <w:rPr>
          <w:color w:val="000000"/>
          <w:sz w:val="16"/>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Finally, we show the effect of ideological distance matters for all types of Court decisions, including constitutional ones. </w:t>
      </w:r>
      <w:r>
        <w:rPr>
          <w:color w:val="000000"/>
          <w:u w:val="single"/>
        </w:rPr>
        <w:t>Thus,</w:t>
      </w:r>
      <w:r w:rsidRPr="00680289">
        <w:rPr>
          <w:color w:val="000000"/>
          <w:sz w:val="16"/>
        </w:rPr>
        <w:t xml:space="preserve"> </w:t>
      </w:r>
      <w:r>
        <w:rPr>
          <w:color w:val="000000"/>
          <w:u w:val="single"/>
          <w:shd w:val="clear" w:color="auto" w:fill="00FFFF"/>
        </w:rPr>
        <w:t>while the Court may</w:t>
      </w:r>
      <w:r>
        <w:rPr>
          <w:color w:val="000000"/>
          <w:u w:val="single"/>
        </w:rPr>
        <w:t>, as some suggest</w:t>
      </w:r>
      <w:r w:rsidRPr="00680289">
        <w:rPr>
          <w:color w:val="000000"/>
          <w:sz w:val="16"/>
        </w:rPr>
        <w:t xml:space="preserve"> (e.g., King 2007), </w:t>
      </w:r>
      <w:r>
        <w:rPr>
          <w:b/>
          <w:bCs/>
          <w:color w:val="000000"/>
          <w:u w:val="single"/>
          <w:shd w:val="clear" w:color="auto" w:fill="00FFFF"/>
        </w:rPr>
        <w:t>attempt to insulate</w:t>
      </w:r>
      <w:r w:rsidRPr="00680289">
        <w:rPr>
          <w:color w:val="000000"/>
          <w:sz w:val="16"/>
        </w:rPr>
        <w:t xml:space="preserve"> </w:t>
      </w:r>
      <w:r>
        <w:rPr>
          <w:b/>
          <w:bCs/>
          <w:color w:val="000000"/>
          <w:u w:val="single"/>
        </w:rPr>
        <w:t>its</w:t>
      </w:r>
      <w:r w:rsidRPr="00680289">
        <w:rPr>
          <w:color w:val="000000"/>
          <w:sz w:val="16"/>
        </w:rPr>
        <w:t xml:space="preserve"> </w:t>
      </w:r>
      <w:r>
        <w:rPr>
          <w:b/>
          <w:bCs/>
          <w:color w:val="000000"/>
          <w:u w:val="single"/>
          <w:shd w:val="clear" w:color="auto" w:fill="00FFFF"/>
        </w:rPr>
        <w:t>decisions from</w:t>
      </w:r>
      <w:r w:rsidRPr="00680289">
        <w:rPr>
          <w:color w:val="000000"/>
          <w:sz w:val="16"/>
        </w:rPr>
        <w:t xml:space="preserve"> </w:t>
      </w:r>
      <w:r>
        <w:rPr>
          <w:b/>
          <w:bCs/>
          <w:color w:val="000000"/>
          <w:u w:val="single"/>
        </w:rPr>
        <w:t>congressional</w:t>
      </w:r>
      <w:r w:rsidRPr="00680289">
        <w:rPr>
          <w:color w:val="000000"/>
          <w:sz w:val="16"/>
        </w:rPr>
        <w:t xml:space="preserve"> </w:t>
      </w:r>
      <w:r>
        <w:rPr>
          <w:b/>
          <w:bCs/>
          <w:color w:val="000000"/>
          <w:u w:val="single"/>
          <w:shd w:val="clear" w:color="auto" w:fill="00FFFF"/>
        </w:rPr>
        <w:t>override</w:t>
      </w:r>
      <w:r w:rsidRPr="00680289">
        <w:rPr>
          <w:color w:val="000000"/>
          <w:sz w:val="16"/>
        </w:rPr>
        <w:t xml:space="preserve"> </w:t>
      </w:r>
      <w:r>
        <w:rPr>
          <w:b/>
          <w:bCs/>
          <w:color w:val="000000"/>
          <w:u w:val="single"/>
        </w:rPr>
        <w:t>by using constitutional interpretation, it appears</w:t>
      </w:r>
      <w:r w:rsidRPr="00680289">
        <w:rPr>
          <w:color w:val="000000"/>
          <w:sz w:val="16"/>
        </w:rPr>
        <w:t xml:space="preserve"> </w:t>
      </w:r>
      <w:r>
        <w:rPr>
          <w:b/>
          <w:bCs/>
          <w:color w:val="000000"/>
          <w:u w:val="single"/>
          <w:shd w:val="clear" w:color="auto" w:fill="00FFFF"/>
        </w:rPr>
        <w:t>this</w:t>
      </w:r>
      <w:r w:rsidRPr="00680289">
        <w:rPr>
          <w:color w:val="000000"/>
          <w:sz w:val="16"/>
        </w:rPr>
        <w:t xml:space="preserve"> </w:t>
      </w:r>
      <w:r>
        <w:rPr>
          <w:b/>
          <w:bCs/>
          <w:color w:val="000000"/>
          <w:u w:val="single"/>
        </w:rPr>
        <w:t>tactic</w:t>
      </w:r>
      <w:r w:rsidRPr="00680289">
        <w:rPr>
          <w:color w:val="000000"/>
          <w:sz w:val="16"/>
        </w:rPr>
        <w:t xml:space="preserve"> </w:t>
      </w:r>
      <w:r>
        <w:rPr>
          <w:b/>
          <w:bCs/>
          <w:color w:val="000000"/>
          <w:u w:val="single"/>
          <w:shd w:val="clear" w:color="auto" w:fill="00FFFF"/>
        </w:rPr>
        <w:t>does not work</w:t>
      </w:r>
      <w:r>
        <w:rPr>
          <w:color w:val="000000"/>
          <w:u w:val="single"/>
        </w:rPr>
        <w:t>.</w:t>
      </w:r>
      <w:r w:rsidRPr="00680289">
        <w:rPr>
          <w:rStyle w:val="StyleUnderline"/>
        </w:rPr>
        <w:t xml:space="preserve"> </w:t>
      </w:r>
      <w:r>
        <w:rPr>
          <w:b/>
          <w:bCs/>
          <w:color w:val="000000"/>
          <w:u w:val="single"/>
          <w:shd w:val="clear" w:color="auto" w:fill="00FFFF"/>
        </w:rPr>
        <w:t>When Congress is ideologically distant from a</w:t>
      </w:r>
      <w:r w:rsidRPr="00680289">
        <w:rPr>
          <w:color w:val="000000"/>
          <w:sz w:val="16"/>
        </w:rPr>
        <w:t xml:space="preserve"> </w:t>
      </w:r>
      <w:r>
        <w:rPr>
          <w:b/>
          <w:bCs/>
          <w:color w:val="000000"/>
          <w:u w:val="single"/>
        </w:rPr>
        <w:t>Court</w:t>
      </w:r>
      <w:r w:rsidRPr="00680289">
        <w:rPr>
          <w:color w:val="000000"/>
          <w:sz w:val="16"/>
        </w:rPr>
        <w:t xml:space="preserve"> </w:t>
      </w:r>
      <w:r>
        <w:rPr>
          <w:b/>
          <w:bCs/>
          <w:color w:val="000000"/>
          <w:u w:val="single"/>
          <w:shd w:val="clear" w:color="auto" w:fill="00FFFF"/>
        </w:rPr>
        <w:t>decision</w:t>
      </w:r>
      <w:r w:rsidRPr="00680289">
        <w:rPr>
          <w:color w:val="000000"/>
          <w:sz w:val="16"/>
        </w:rPr>
        <w:t xml:space="preserve">, regardless of whether the decision is based on constitutional, statutory or common law interpretation, </w:t>
      </w:r>
      <w:r>
        <w:rPr>
          <w:b/>
          <w:bCs/>
          <w:color w:val="000000"/>
          <w:u w:val="single"/>
          <w:shd w:val="clear" w:color="auto" w:fill="00FFFF"/>
        </w:rPr>
        <w:t>it is</w:t>
      </w:r>
      <w:r w:rsidRPr="00680289">
        <w:rPr>
          <w:color w:val="000000"/>
          <w:sz w:val="16"/>
        </w:rPr>
        <w:t xml:space="preserve"> </w:t>
      </w:r>
      <w:r>
        <w:rPr>
          <w:b/>
          <w:bCs/>
          <w:color w:val="000000"/>
          <w:u w:val="single"/>
        </w:rPr>
        <w:t>more</w:t>
      </w:r>
      <w:r w:rsidRPr="00680289">
        <w:rPr>
          <w:color w:val="000000"/>
          <w:sz w:val="16"/>
        </w:rPr>
        <w:t xml:space="preserve"> </w:t>
      </w:r>
      <w:r>
        <w:rPr>
          <w:b/>
          <w:bCs/>
          <w:color w:val="000000"/>
          <w:u w:val="single"/>
          <w:shd w:val="clear" w:color="auto" w:fill="00FFFF"/>
        </w:rPr>
        <w:t>likely to override</w:t>
      </w:r>
      <w:r w:rsidRPr="00680289">
        <w:rPr>
          <w:color w:val="000000"/>
          <w:sz w:val="16"/>
        </w:rPr>
        <w:t xml:space="preserve"> </w:t>
      </w:r>
      <w:r>
        <w:rPr>
          <w:b/>
          <w:bCs/>
          <w:color w:val="000000"/>
          <w:u w:val="single"/>
        </w:rPr>
        <w:t>it</w:t>
      </w:r>
      <w:r w:rsidRPr="00680289">
        <w:rPr>
          <w:color w:val="000000"/>
          <w:sz w:val="16"/>
        </w:rPr>
        <w:t>. This result is new to the literature, and it means subsequent studies cannot exclusively focus on statutory cases.</w:t>
      </w:r>
    </w:p>
    <w:p w:rsidR="00B63EC7" w:rsidRPr="002E6D92" w:rsidRDefault="00B63EC7" w:rsidP="00B63EC7"/>
    <w:p w:rsidR="00B63EC7" w:rsidRDefault="00B63EC7" w:rsidP="00B63EC7">
      <w:pPr>
        <w:pStyle w:val="Heading4"/>
      </w:pPr>
      <w:r>
        <w:t xml:space="preserve">Should is </w:t>
      </w:r>
      <w:r w:rsidRPr="006734E9">
        <w:rPr>
          <w:u w:val="single"/>
        </w:rPr>
        <w:t>immediate</w:t>
      </w:r>
      <w:r>
        <w:t xml:space="preserve">. </w:t>
      </w:r>
    </w:p>
    <w:p w:rsidR="00B63EC7" w:rsidRDefault="00B63EC7" w:rsidP="00B63EC7">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rsidR="00B63EC7" w:rsidRPr="00BB6F9A" w:rsidRDefault="00B63EC7" w:rsidP="00B63EC7">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484723">
        <w:rPr>
          <w:rStyle w:val="Emphasis"/>
          <w:highlight w:val="cyan"/>
        </w:rPr>
        <w:t>'should'</w:t>
      </w:r>
      <w:r w:rsidRPr="00BB6F9A">
        <w:rPr>
          <w:rStyle w:val="StyleUnderline"/>
        </w:rPr>
        <w:t xml:space="preserve"> do </w:t>
      </w:r>
      <w:r w:rsidRPr="00484723">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484723">
        <w:rPr>
          <w:rStyle w:val="StyleUnderline"/>
          <w:highlight w:val="cyan"/>
        </w:rPr>
        <w:t xml:space="preserve">to be met </w:t>
      </w:r>
      <w:r w:rsidRPr="00484723">
        <w:rPr>
          <w:rStyle w:val="Emphasis"/>
          <w:highlight w:val="cyan"/>
        </w:rPr>
        <w:t>now</w:t>
      </w:r>
      <w:r w:rsidRPr="00484723">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484723">
        <w:rPr>
          <w:rStyle w:val="StyleUnderline"/>
          <w:highlight w:val="cyan"/>
        </w:rPr>
        <w:t>attained</w:t>
      </w:r>
      <w:r w:rsidRPr="00BB6F9A">
        <w:rPr>
          <w:rStyle w:val="StyleUnderline"/>
        </w:rPr>
        <w:t xml:space="preserve"> at a </w:t>
      </w:r>
      <w:r w:rsidRPr="00484723">
        <w:rPr>
          <w:rStyle w:val="Emphasis"/>
          <w:highlight w:val="cyan"/>
        </w:rPr>
        <w:t>later</w:t>
      </w:r>
      <w:r w:rsidRPr="00BB6F9A">
        <w:rPr>
          <w:rStyle w:val="StyleUnderline"/>
        </w:rPr>
        <w:t xml:space="preserve"> time."</w:t>
      </w:r>
      <w:r w:rsidRPr="00BB6F9A">
        <w:rPr>
          <w:sz w:val="16"/>
        </w:rPr>
        <w:t xml:space="preserve"> 70</w:t>
      </w:r>
    </w:p>
    <w:p w:rsidR="00B63EC7" w:rsidRPr="00BB6F9A" w:rsidRDefault="00B63EC7" w:rsidP="00B63EC7">
      <w:pPr>
        <w:rPr>
          <w:sz w:val="16"/>
        </w:rPr>
      </w:pPr>
      <w:r w:rsidRPr="00BB6F9A">
        <w:rPr>
          <w:sz w:val="16"/>
        </w:rPr>
        <w:t>[FOOTNOTE 70 BEGINS]</w:t>
      </w:r>
    </w:p>
    <w:p w:rsidR="00B63EC7" w:rsidRPr="00BB6F9A" w:rsidRDefault="00B63EC7" w:rsidP="00B63EC7">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484723">
        <w:rPr>
          <w:rStyle w:val="StyleUnderline"/>
          <w:highlight w:val="cyan"/>
        </w:rPr>
        <w:t xml:space="preserve">duties are </w:t>
      </w:r>
      <w:r w:rsidRPr="00484723">
        <w:rPr>
          <w:rStyle w:val="Emphasis"/>
          <w:highlight w:val="cyan"/>
        </w:rPr>
        <w:t>not aspirational</w:t>
      </w:r>
      <w:r w:rsidRPr="00484723">
        <w:rPr>
          <w:rStyle w:val="StyleUnderline"/>
          <w:highlight w:val="cyan"/>
        </w:rPr>
        <w:t>, but</w:t>
      </w:r>
      <w:r w:rsidRPr="00ED2059">
        <w:rPr>
          <w:rStyle w:val="StyleUnderline"/>
        </w:rPr>
        <w:t xml:space="preserve"> reflect </w:t>
      </w:r>
      <w:r w:rsidRPr="00484723">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484723">
        <w:rPr>
          <w:rStyle w:val="StyleUnderline"/>
          <w:highlight w:val="cyan"/>
        </w:rPr>
        <w:t xml:space="preserve">to do </w:t>
      </w:r>
      <w:r w:rsidRPr="00484723">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rsidR="00B63EC7" w:rsidRPr="00B75CDC" w:rsidRDefault="00B63EC7" w:rsidP="00B63EC7">
      <w:pPr>
        <w:rPr>
          <w:sz w:val="16"/>
        </w:rPr>
      </w:pPr>
      <w:r w:rsidRPr="00BB6F9A">
        <w:rPr>
          <w:sz w:val="16"/>
        </w:rPr>
        <w:t>[FOOTNOTE 70 ENDS]</w:t>
      </w:r>
    </w:p>
    <w:p w:rsidR="00B63EC7" w:rsidRPr="008531BE" w:rsidRDefault="00B63EC7" w:rsidP="00B63EC7">
      <w:pPr>
        <w:pStyle w:val="Heading4"/>
        <w:rPr>
          <w:rFonts w:cs="Arial"/>
        </w:rPr>
      </w:pPr>
      <w:r w:rsidRPr="008531BE">
        <w:rPr>
          <w:rFonts w:cs="Arial"/>
        </w:rPr>
        <w:t>Perception of compromised naval power sparks global wars with Russia, China, and Iran</w:t>
      </w:r>
      <w:r>
        <w:rPr>
          <w:rFonts w:cs="Arial"/>
        </w:rPr>
        <w:t>.</w:t>
      </w:r>
    </w:p>
    <w:p w:rsidR="00B63EC7" w:rsidRPr="008531BE" w:rsidRDefault="00B63EC7" w:rsidP="00B63EC7">
      <w:r w:rsidRPr="008531BE">
        <w:t xml:space="preserve">Seth </w:t>
      </w:r>
      <w:r w:rsidRPr="008531BE">
        <w:rPr>
          <w:rStyle w:val="Style13ptBold"/>
        </w:rPr>
        <w:t>Cropsey 22</w:t>
      </w:r>
      <w:r w:rsidRPr="008531BE">
        <w:t>, founder and president of Yorktown Institute, 12/15/22, “Global Naval War,” https://www.realcleardefense.com/articles/2022/12/15/global_naval_war_870332.html</w:t>
      </w:r>
    </w:p>
    <w:p w:rsidR="00B63EC7" w:rsidRPr="008531BE" w:rsidRDefault="00B63EC7" w:rsidP="00B63EC7">
      <w:pPr>
        <w:rPr>
          <w:sz w:val="16"/>
        </w:rPr>
      </w:pPr>
      <w:r w:rsidRPr="008531BE">
        <w:rPr>
          <w:rStyle w:val="StyleUnderline"/>
        </w:rPr>
        <w:t xml:space="preserve">The </w:t>
      </w:r>
      <w:r w:rsidRPr="00484723">
        <w:rPr>
          <w:rStyle w:val="Emphasis"/>
          <w:highlight w:val="cyan"/>
        </w:rPr>
        <w:t>U</w:t>
      </w:r>
      <w:r w:rsidRPr="008531BE">
        <w:rPr>
          <w:rStyle w:val="StyleUnderline"/>
        </w:rPr>
        <w:t xml:space="preserve">nited </w:t>
      </w:r>
      <w:r w:rsidRPr="00484723">
        <w:rPr>
          <w:rStyle w:val="Emphasis"/>
          <w:highlight w:val="cyan"/>
        </w:rPr>
        <w:t>S</w:t>
      </w:r>
      <w:r w:rsidRPr="008531BE">
        <w:rPr>
          <w:rStyle w:val="StyleUnderline"/>
        </w:rPr>
        <w:t xml:space="preserve">tates </w:t>
      </w:r>
      <w:r w:rsidRPr="00484723">
        <w:rPr>
          <w:rStyle w:val="StyleUnderline"/>
          <w:highlight w:val="cyan"/>
        </w:rPr>
        <w:t>faces</w:t>
      </w:r>
      <w:r w:rsidRPr="008531BE">
        <w:rPr>
          <w:rStyle w:val="StyleUnderline"/>
        </w:rPr>
        <w:t xml:space="preserve"> the </w:t>
      </w:r>
      <w:r w:rsidRPr="00484723">
        <w:rPr>
          <w:rStyle w:val="StyleUnderline"/>
          <w:highlight w:val="cyan"/>
        </w:rPr>
        <w:t>possibility of</w:t>
      </w:r>
      <w:r w:rsidRPr="008531BE">
        <w:rPr>
          <w:rStyle w:val="StyleUnderline"/>
        </w:rPr>
        <w:t xml:space="preserve"> a </w:t>
      </w:r>
      <w:r w:rsidRPr="00484723">
        <w:rPr>
          <w:rStyle w:val="Emphasis"/>
          <w:highlight w:val="cyan"/>
        </w:rPr>
        <w:t>global naval war</w:t>
      </w:r>
      <w:r w:rsidRPr="008531BE">
        <w:rPr>
          <w:rStyle w:val="StyleUnderline"/>
        </w:rPr>
        <w:t xml:space="preserve"> around the Eurasian landmass</w:t>
      </w:r>
      <w:r w:rsidRPr="008531BE">
        <w:rPr>
          <w:sz w:val="16"/>
        </w:rPr>
        <w:t xml:space="preserve">. This is </w:t>
      </w:r>
      <w:r w:rsidRPr="008531BE">
        <w:rPr>
          <w:rStyle w:val="Emphasis"/>
        </w:rPr>
        <w:t>regardless</w:t>
      </w:r>
      <w:r w:rsidRPr="008531BE">
        <w:rPr>
          <w:rStyle w:val="StyleUnderline"/>
        </w:rPr>
        <w:t xml:space="preserve"> of the Ukraine War’s outcome</w:t>
      </w:r>
      <w:r w:rsidRPr="008531BE">
        <w:rPr>
          <w:sz w:val="16"/>
        </w:rPr>
        <w:t xml:space="preserve">. Indeed, </w:t>
      </w:r>
      <w:r w:rsidRPr="008531BE">
        <w:rPr>
          <w:rStyle w:val="StyleUnderline"/>
        </w:rPr>
        <w:t xml:space="preserve">the </w:t>
      </w:r>
      <w:r w:rsidRPr="00484723">
        <w:rPr>
          <w:rStyle w:val="Emphasis"/>
          <w:highlight w:val="cyan"/>
        </w:rPr>
        <w:t>perception of weakness and capacity limitations</w:t>
      </w:r>
      <w:r w:rsidRPr="00484723">
        <w:rPr>
          <w:rStyle w:val="StyleUnderline"/>
          <w:highlight w:val="cyan"/>
        </w:rPr>
        <w:t xml:space="preserve"> is</w:t>
      </w:r>
      <w:r w:rsidRPr="008531BE">
        <w:rPr>
          <w:rStyle w:val="StyleUnderline"/>
        </w:rPr>
        <w:t xml:space="preserve"> a </w:t>
      </w:r>
      <w:r w:rsidRPr="00484723">
        <w:rPr>
          <w:rStyle w:val="Emphasis"/>
          <w:highlight w:val="cyan"/>
        </w:rPr>
        <w:t>powerful incentive</w:t>
      </w:r>
      <w:r w:rsidRPr="00484723">
        <w:rPr>
          <w:rStyle w:val="StyleUnderline"/>
          <w:highlight w:val="cyan"/>
        </w:rPr>
        <w:t xml:space="preserve"> for</w:t>
      </w:r>
      <w:r w:rsidRPr="008531BE">
        <w:rPr>
          <w:rStyle w:val="StyleUnderline"/>
        </w:rPr>
        <w:t xml:space="preserve"> hostile </w:t>
      </w:r>
      <w:r w:rsidRPr="00484723">
        <w:rPr>
          <w:rStyle w:val="StyleUnderline"/>
          <w:highlight w:val="cyan"/>
        </w:rPr>
        <w:t>states to probe</w:t>
      </w:r>
      <w:r w:rsidRPr="008531BE">
        <w:rPr>
          <w:rStyle w:val="StyleUnderline"/>
        </w:rPr>
        <w:t xml:space="preserve"> American capabilities </w:t>
      </w:r>
      <w:r w:rsidRPr="00484723">
        <w:rPr>
          <w:rStyle w:val="StyleUnderline"/>
          <w:highlight w:val="cyan"/>
        </w:rPr>
        <w:t xml:space="preserve">and </w:t>
      </w:r>
      <w:r w:rsidRPr="00484723">
        <w:rPr>
          <w:rStyle w:val="Emphasis"/>
          <w:highlight w:val="cyan"/>
        </w:rPr>
        <w:t>initiate</w:t>
      </w:r>
      <w:r w:rsidRPr="008531BE">
        <w:rPr>
          <w:rStyle w:val="Emphasis"/>
        </w:rPr>
        <w:t xml:space="preserve"> a </w:t>
      </w:r>
      <w:r w:rsidRPr="00484723">
        <w:rPr>
          <w:rStyle w:val="Emphasis"/>
          <w:highlight w:val="cyan"/>
        </w:rPr>
        <w:t>broader conflict</w:t>
      </w:r>
      <w:r w:rsidRPr="008531BE">
        <w:rPr>
          <w:sz w:val="16"/>
        </w:rPr>
        <w:t>.</w:t>
      </w:r>
    </w:p>
    <w:p w:rsidR="00B63EC7" w:rsidRPr="008531BE" w:rsidRDefault="00B63EC7" w:rsidP="00B63EC7">
      <w:pPr>
        <w:rPr>
          <w:sz w:val="16"/>
        </w:rPr>
      </w:pPr>
      <w:r w:rsidRPr="008531BE">
        <w:rPr>
          <w:sz w:val="16"/>
        </w:rPr>
        <w:t xml:space="preserve">The </w:t>
      </w:r>
      <w:r w:rsidRPr="008531BE">
        <w:rPr>
          <w:rStyle w:val="StyleUnderline"/>
        </w:rPr>
        <w:t>current geopolitical situation’s stakes</w:t>
      </w:r>
      <w:r w:rsidRPr="008531BE">
        <w:rPr>
          <w:sz w:val="16"/>
        </w:rPr>
        <w:t xml:space="preserve"> are Eurasian. This </w:t>
      </w:r>
      <w:r w:rsidRPr="008531BE">
        <w:rPr>
          <w:rStyle w:val="StyleUnderline"/>
        </w:rPr>
        <w:t>stems from</w:t>
      </w:r>
      <w:r w:rsidRPr="008531BE">
        <w:rPr>
          <w:sz w:val="16"/>
        </w:rPr>
        <w:t xml:space="preserve"> the </w:t>
      </w:r>
      <w:r w:rsidRPr="008531BE">
        <w:rPr>
          <w:rStyle w:val="StyleUnderline"/>
        </w:rPr>
        <w:t>nature of</w:t>
      </w:r>
      <w:r w:rsidRPr="008531BE">
        <w:rPr>
          <w:sz w:val="16"/>
        </w:rPr>
        <w:t xml:space="preserve"> America’s two major competitors, </w:t>
      </w:r>
      <w:r w:rsidRPr="008531BE">
        <w:rPr>
          <w:rStyle w:val="StyleUnderline"/>
        </w:rPr>
        <w:t>China, and Russia</w:t>
      </w:r>
      <w:r w:rsidRPr="008531BE">
        <w:rPr>
          <w:sz w:val="16"/>
        </w:rPr>
        <w:t xml:space="preserve">. China’s partial about-face on Zero-Covid Policy indicates no fundamental change in the structure of its regime. The </w:t>
      </w:r>
      <w:r w:rsidRPr="008531BE">
        <w:rPr>
          <w:rStyle w:val="StyleUnderline"/>
        </w:rPr>
        <w:t>CCP remains an insular autocracy and Putin’s Russia</w:t>
      </w:r>
      <w:r w:rsidRPr="008531BE">
        <w:rPr>
          <w:sz w:val="16"/>
        </w:rPr>
        <w:t xml:space="preserve"> has revealed itself as </w:t>
      </w:r>
      <w:r w:rsidRPr="008531BE">
        <w:rPr>
          <w:rStyle w:val="StyleUnderline"/>
        </w:rPr>
        <w:t>a neo-fascist dictatorship</w:t>
      </w:r>
      <w:r w:rsidRPr="008531BE">
        <w:rPr>
          <w:sz w:val="16"/>
        </w:rPr>
        <w:t>. The issue, however, is structural, albeit refracted through a historical prism.</w:t>
      </w:r>
    </w:p>
    <w:p w:rsidR="00B63EC7" w:rsidRPr="008531BE" w:rsidRDefault="00B63EC7" w:rsidP="00B63EC7">
      <w:pPr>
        <w:rPr>
          <w:sz w:val="16"/>
        </w:rPr>
      </w:pPr>
      <w:r w:rsidRPr="008531BE">
        <w:rPr>
          <w:sz w:val="16"/>
        </w:rPr>
        <w:t>Modern Russia and China are outgrowths of the USSR. The Russian Federation occupies Soviet Russia’s core territories, is the legal and moral successor to Soviet Russia, and most critically, is run by a coterie of Soviet-trained intelligence and security agents. Xi’s China is in part the outgrowth of the last Chinese Empire and Republic. However, the Chinese Communist Party was founded with the direct assistance of the Soviet Communist Party. The structures it employs are almost carbon-copies of their Soviet counterparts. The Political Bureau with its numerous committees, its Elite Consensus decision-making model, its rubber-stamp parliament, and especially the imbalance between the actual concentration of power in a small political elite and the pageantry of a mass electoral system, would be eminently familiar to Stalin, Lavrentiy Beria, and Georgy Malenkov.</w:t>
      </w:r>
    </w:p>
    <w:p w:rsidR="00B63EC7" w:rsidRPr="008531BE" w:rsidRDefault="00B63EC7" w:rsidP="00B63EC7">
      <w:pPr>
        <w:rPr>
          <w:sz w:val="16"/>
        </w:rPr>
      </w:pPr>
      <w:r w:rsidRPr="008531BE">
        <w:rPr>
          <w:rStyle w:val="StyleUnderline"/>
        </w:rPr>
        <w:t xml:space="preserve">The rulers of today’s Soviet-style states understand </w:t>
      </w:r>
      <w:r w:rsidRPr="00484723">
        <w:rPr>
          <w:rStyle w:val="StyleUnderline"/>
          <w:highlight w:val="cyan"/>
        </w:rPr>
        <w:t xml:space="preserve">the </w:t>
      </w:r>
      <w:r w:rsidRPr="00484723">
        <w:rPr>
          <w:rStyle w:val="Emphasis"/>
          <w:highlight w:val="cyan"/>
        </w:rPr>
        <w:t>geopolitical reality of autocratic power</w:t>
      </w:r>
      <w:r w:rsidRPr="008531BE">
        <w:rPr>
          <w:rStyle w:val="StyleUnderline"/>
        </w:rPr>
        <w:t>. Small autocracies can survive a significant amount of external pressure. Small pariah states can navigate the global landscape</w:t>
      </w:r>
      <w:r w:rsidRPr="008531BE">
        <w:rPr>
          <w:sz w:val="16"/>
        </w:rPr>
        <w:t xml:space="preserve">. Rhodesia and South Africa survived despite decades of international pressure, collapsing only in the context of a broader strategic competition. Libya and North Korea withstood, and in the latter’s, context still rumbles on, despite significant isolation. Their concerns are smaller, their leaders can, relatively speaking, maximize their internal control and ensure they process enough resources to shield their political economies from total ruin. By contrast, </w:t>
      </w:r>
      <w:r w:rsidRPr="008531BE">
        <w:rPr>
          <w:rStyle w:val="StyleUnderline"/>
        </w:rPr>
        <w:t xml:space="preserve">a state as massive as Russia or China will be </w:t>
      </w:r>
      <w:r w:rsidRPr="008531BE">
        <w:rPr>
          <w:rStyle w:val="Emphasis"/>
        </w:rPr>
        <w:t>subject to the pressures and stresses of a global system</w:t>
      </w:r>
      <w:r w:rsidRPr="008531BE">
        <w:rPr>
          <w:sz w:val="16"/>
        </w:rPr>
        <w:t>.</w:t>
      </w:r>
    </w:p>
    <w:p w:rsidR="00B63EC7" w:rsidRPr="008531BE" w:rsidRDefault="00B63EC7" w:rsidP="00B63EC7">
      <w:pPr>
        <w:rPr>
          <w:sz w:val="16"/>
        </w:rPr>
      </w:pPr>
      <w:r w:rsidRPr="008531BE">
        <w:rPr>
          <w:sz w:val="16"/>
        </w:rPr>
        <w:t xml:space="preserve">Prior to the Eurasianization of international trade, it was possible to monopolize one small corner of the world, even as a major power. But </w:t>
      </w:r>
      <w:r w:rsidRPr="008531BE">
        <w:rPr>
          <w:rStyle w:val="StyleUnderline"/>
        </w:rPr>
        <w:t>in a thoroughly internationalized economic system</w:t>
      </w:r>
      <w:r w:rsidRPr="008531BE">
        <w:rPr>
          <w:sz w:val="16"/>
        </w:rPr>
        <w:t xml:space="preserve">, one </w:t>
      </w:r>
      <w:r w:rsidRPr="008531BE">
        <w:rPr>
          <w:rStyle w:val="StyleUnderline"/>
        </w:rPr>
        <w:t>that stands on free trade and liberal commercial principles, the stresses of international interaction are too great</w:t>
      </w:r>
      <w:r w:rsidRPr="008531BE">
        <w:rPr>
          <w:sz w:val="16"/>
        </w:rPr>
        <w:t xml:space="preserve">. The paradox of power is that, </w:t>
      </w:r>
      <w:r w:rsidRPr="008531BE">
        <w:rPr>
          <w:rStyle w:val="StyleUnderline"/>
        </w:rPr>
        <w:t>with states as massive as Russia or China, the system must be reordered across Eurasia to ensure their domestic political systems can survive. This</w:t>
      </w:r>
      <w:r w:rsidRPr="008531BE">
        <w:rPr>
          <w:sz w:val="16"/>
        </w:rPr>
        <w:t xml:space="preserve">, in turn, </w:t>
      </w:r>
      <w:r w:rsidRPr="00484723">
        <w:rPr>
          <w:rStyle w:val="Emphasis"/>
          <w:highlight w:val="cyan"/>
        </w:rPr>
        <w:t>requires</w:t>
      </w:r>
      <w:r w:rsidRPr="008531BE">
        <w:rPr>
          <w:sz w:val="16"/>
        </w:rPr>
        <w:t xml:space="preserve"> the </w:t>
      </w:r>
      <w:r w:rsidRPr="00484723">
        <w:rPr>
          <w:rStyle w:val="Emphasis"/>
          <w:highlight w:val="cyan"/>
        </w:rPr>
        <w:t>destruction of</w:t>
      </w:r>
      <w:r w:rsidRPr="008531BE">
        <w:rPr>
          <w:rStyle w:val="Emphasis"/>
        </w:rPr>
        <w:t xml:space="preserve"> the </w:t>
      </w:r>
      <w:r w:rsidRPr="00484723">
        <w:rPr>
          <w:rStyle w:val="Emphasis"/>
          <w:highlight w:val="cyan"/>
        </w:rPr>
        <w:t>U.S.-led</w:t>
      </w:r>
      <w:r w:rsidRPr="008531BE">
        <w:rPr>
          <w:rStyle w:val="Emphasis"/>
        </w:rPr>
        <w:t xml:space="preserve"> international </w:t>
      </w:r>
      <w:r w:rsidRPr="00484723">
        <w:rPr>
          <w:rStyle w:val="Emphasis"/>
          <w:highlight w:val="cyan"/>
        </w:rPr>
        <w:t>system</w:t>
      </w:r>
      <w:r w:rsidRPr="008531BE">
        <w:rPr>
          <w:sz w:val="16"/>
        </w:rPr>
        <w:t>.</w:t>
      </w:r>
    </w:p>
    <w:p w:rsidR="00B63EC7" w:rsidRPr="008531BE" w:rsidRDefault="00B63EC7" w:rsidP="00B63EC7">
      <w:pPr>
        <w:rPr>
          <w:sz w:val="16"/>
        </w:rPr>
      </w:pPr>
      <w:r w:rsidRPr="008531BE">
        <w:rPr>
          <w:rStyle w:val="StyleUnderline"/>
        </w:rPr>
        <w:t xml:space="preserve">Because </w:t>
      </w:r>
      <w:r w:rsidRPr="00484723">
        <w:rPr>
          <w:rStyle w:val="StyleUnderline"/>
          <w:highlight w:val="cyan"/>
        </w:rPr>
        <w:t>this conflict</w:t>
      </w:r>
      <w:r w:rsidRPr="008531BE">
        <w:rPr>
          <w:rStyle w:val="StyleUnderline"/>
        </w:rPr>
        <w:t xml:space="preserve"> is Eurasian, it </w:t>
      </w:r>
      <w:r w:rsidRPr="00484723">
        <w:rPr>
          <w:rStyle w:val="StyleUnderline"/>
          <w:highlight w:val="cyan"/>
        </w:rPr>
        <w:t>is</w:t>
      </w:r>
      <w:r w:rsidRPr="008531BE">
        <w:rPr>
          <w:rStyle w:val="StyleUnderline"/>
        </w:rPr>
        <w:t xml:space="preserve"> also </w:t>
      </w:r>
      <w:r w:rsidRPr="00484723">
        <w:rPr>
          <w:rStyle w:val="Emphasis"/>
          <w:highlight w:val="cyan"/>
        </w:rPr>
        <w:t>naval</w:t>
      </w:r>
      <w:r w:rsidRPr="008531BE">
        <w:rPr>
          <w:rStyle w:val="StyleUnderline"/>
        </w:rPr>
        <w:t xml:space="preserve">. Its </w:t>
      </w:r>
      <w:r w:rsidRPr="008531BE">
        <w:rPr>
          <w:rStyle w:val="Emphasis"/>
        </w:rPr>
        <w:t xml:space="preserve">greatest </w:t>
      </w:r>
      <w:r w:rsidRPr="00484723">
        <w:rPr>
          <w:rStyle w:val="Emphasis"/>
          <w:highlight w:val="cyan"/>
        </w:rPr>
        <w:t>flashpoints</w:t>
      </w:r>
      <w:r w:rsidRPr="00484723">
        <w:rPr>
          <w:rStyle w:val="StyleUnderline"/>
          <w:highlight w:val="cyan"/>
        </w:rPr>
        <w:t xml:space="preserve"> are</w:t>
      </w:r>
      <w:r w:rsidRPr="008531BE">
        <w:rPr>
          <w:rStyle w:val="StyleUnderline"/>
        </w:rPr>
        <w:t xml:space="preserve"> </w:t>
      </w:r>
      <w:r w:rsidRPr="008531BE">
        <w:rPr>
          <w:rStyle w:val="Emphasis"/>
        </w:rPr>
        <w:t>enclosed maritime spaces</w:t>
      </w:r>
      <w:r w:rsidRPr="008531BE">
        <w:rPr>
          <w:sz w:val="16"/>
        </w:rPr>
        <w:t xml:space="preserve">, commercial and strategic nexus points in the Eurasian littorals – </w:t>
      </w:r>
      <w:r w:rsidRPr="008531BE">
        <w:rPr>
          <w:rStyle w:val="StyleUnderline"/>
        </w:rPr>
        <w:t xml:space="preserve">the </w:t>
      </w:r>
      <w:r w:rsidRPr="00484723">
        <w:rPr>
          <w:rStyle w:val="Emphasis"/>
          <w:highlight w:val="cyan"/>
        </w:rPr>
        <w:t>Black Sea</w:t>
      </w:r>
      <w:r w:rsidRPr="008531BE">
        <w:rPr>
          <w:sz w:val="16"/>
        </w:rPr>
        <w:t xml:space="preserve"> and </w:t>
      </w:r>
      <w:r w:rsidRPr="00484723">
        <w:rPr>
          <w:rStyle w:val="Emphasis"/>
          <w:highlight w:val="cyan"/>
        </w:rPr>
        <w:t>Eastern Mediterranean</w:t>
      </w:r>
      <w:r w:rsidRPr="008531BE">
        <w:rPr>
          <w:rStyle w:val="StyleUnderline"/>
        </w:rPr>
        <w:t xml:space="preserve">, Strait of </w:t>
      </w:r>
      <w:r w:rsidRPr="00484723">
        <w:rPr>
          <w:rStyle w:val="Emphasis"/>
          <w:highlight w:val="cyan"/>
        </w:rPr>
        <w:t>Hormuz</w:t>
      </w:r>
      <w:r w:rsidRPr="008531BE">
        <w:rPr>
          <w:sz w:val="16"/>
        </w:rPr>
        <w:t xml:space="preserve">, and Bab-el-Mandeb, and </w:t>
      </w:r>
      <w:r w:rsidRPr="00484723">
        <w:rPr>
          <w:rStyle w:val="Emphasis"/>
          <w:highlight w:val="cyan"/>
        </w:rPr>
        <w:t>S</w:t>
      </w:r>
      <w:r w:rsidRPr="008531BE">
        <w:rPr>
          <w:rStyle w:val="StyleUnderline"/>
        </w:rPr>
        <w:t xml:space="preserve">outh </w:t>
      </w:r>
      <w:r w:rsidRPr="00484723">
        <w:rPr>
          <w:rStyle w:val="StyleUnderline"/>
          <w:highlight w:val="cyan"/>
        </w:rPr>
        <w:t xml:space="preserve">and </w:t>
      </w:r>
      <w:r w:rsidRPr="00484723">
        <w:rPr>
          <w:rStyle w:val="Emphasis"/>
          <w:highlight w:val="cyan"/>
        </w:rPr>
        <w:t>E</w:t>
      </w:r>
      <w:r w:rsidRPr="008531BE">
        <w:rPr>
          <w:rStyle w:val="StyleUnderline"/>
        </w:rPr>
        <w:t xml:space="preserve">ast </w:t>
      </w:r>
      <w:r w:rsidRPr="00484723">
        <w:rPr>
          <w:rStyle w:val="Emphasis"/>
          <w:highlight w:val="cyan"/>
        </w:rPr>
        <w:t>C</w:t>
      </w:r>
      <w:r w:rsidRPr="008531BE">
        <w:rPr>
          <w:rStyle w:val="StyleUnderline"/>
        </w:rPr>
        <w:t xml:space="preserve">hina </w:t>
      </w:r>
      <w:r w:rsidRPr="00484723">
        <w:rPr>
          <w:rStyle w:val="Emphasis"/>
          <w:highlight w:val="cyan"/>
        </w:rPr>
        <w:t>S</w:t>
      </w:r>
      <w:r w:rsidRPr="008531BE">
        <w:rPr>
          <w:rStyle w:val="StyleUnderline"/>
        </w:rPr>
        <w:t>eas are all crucial chokepoints for global commerce</w:t>
      </w:r>
      <w:r w:rsidRPr="008531BE">
        <w:rPr>
          <w:sz w:val="16"/>
        </w:rPr>
        <w:t xml:space="preserve">. The </w:t>
      </w:r>
      <w:r w:rsidRPr="008531BE">
        <w:rPr>
          <w:rStyle w:val="StyleUnderline"/>
        </w:rPr>
        <w:t>contest for supremacy</w:t>
      </w:r>
      <w:r w:rsidRPr="008531BE">
        <w:rPr>
          <w:sz w:val="16"/>
        </w:rPr>
        <w:t xml:space="preserve"> may have landward elements, but it </w:t>
      </w:r>
      <w:r w:rsidRPr="008531BE">
        <w:rPr>
          <w:rStyle w:val="StyleUnderline"/>
        </w:rPr>
        <w:t xml:space="preserve">is </w:t>
      </w:r>
      <w:r w:rsidRPr="008531BE">
        <w:rPr>
          <w:rStyle w:val="Emphasis"/>
        </w:rPr>
        <w:t>essentially naval</w:t>
      </w:r>
      <w:r w:rsidRPr="008531BE">
        <w:rPr>
          <w:sz w:val="16"/>
        </w:rPr>
        <w:t xml:space="preserve"> in character. This is readily apparent in Asia, where </w:t>
      </w:r>
      <w:r w:rsidRPr="008531BE">
        <w:rPr>
          <w:rStyle w:val="StyleUnderline"/>
        </w:rPr>
        <w:t xml:space="preserve">the CCP’s </w:t>
      </w:r>
      <w:r w:rsidRPr="00484723">
        <w:rPr>
          <w:rStyle w:val="StyleUnderline"/>
          <w:highlight w:val="cyan"/>
        </w:rPr>
        <w:t>PLA</w:t>
      </w:r>
      <w:r w:rsidRPr="008531BE">
        <w:rPr>
          <w:rStyle w:val="StyleUnderline"/>
        </w:rPr>
        <w:t xml:space="preserve"> has </w:t>
      </w:r>
      <w:r w:rsidRPr="00484723">
        <w:rPr>
          <w:rStyle w:val="StyleUnderline"/>
          <w:highlight w:val="cyan"/>
        </w:rPr>
        <w:t>expanded</w:t>
      </w:r>
      <w:r w:rsidRPr="008531BE">
        <w:rPr>
          <w:rStyle w:val="StyleUnderline"/>
        </w:rPr>
        <w:t xml:space="preserve"> its capabilities </w:t>
      </w:r>
      <w:r w:rsidRPr="00484723">
        <w:rPr>
          <w:rStyle w:val="StyleUnderline"/>
          <w:highlight w:val="cyan"/>
        </w:rPr>
        <w:t>for</w:t>
      </w:r>
      <w:r w:rsidRPr="008531BE">
        <w:rPr>
          <w:rStyle w:val="StyleUnderline"/>
        </w:rPr>
        <w:t xml:space="preserve"> the express purpose of an </w:t>
      </w:r>
      <w:r w:rsidRPr="00484723">
        <w:rPr>
          <w:rStyle w:val="Emphasis"/>
          <w:highlight w:val="cyan"/>
        </w:rPr>
        <w:t>assault on Taiwan</w:t>
      </w:r>
      <w:r w:rsidRPr="00484723">
        <w:rPr>
          <w:rStyle w:val="StyleUnderline"/>
          <w:highlight w:val="cyan"/>
        </w:rPr>
        <w:t xml:space="preserve"> and</w:t>
      </w:r>
      <w:r w:rsidRPr="008531BE">
        <w:rPr>
          <w:rStyle w:val="StyleUnderline"/>
        </w:rPr>
        <w:t xml:space="preserve"> </w:t>
      </w:r>
      <w:r w:rsidRPr="008531BE">
        <w:rPr>
          <w:rStyle w:val="Emphasis"/>
        </w:rPr>
        <w:t xml:space="preserve">concurrent </w:t>
      </w:r>
      <w:r w:rsidRPr="00484723">
        <w:rPr>
          <w:rStyle w:val="Emphasis"/>
          <w:highlight w:val="cyan"/>
        </w:rPr>
        <w:t>naval war</w:t>
      </w:r>
      <w:r w:rsidRPr="00484723">
        <w:rPr>
          <w:rStyle w:val="StyleUnderline"/>
          <w:highlight w:val="cyan"/>
        </w:rPr>
        <w:t xml:space="preserve"> with the </w:t>
      </w:r>
      <w:r w:rsidRPr="00484723">
        <w:rPr>
          <w:rStyle w:val="Emphasis"/>
          <w:highlight w:val="cyan"/>
        </w:rPr>
        <w:t>U</w:t>
      </w:r>
      <w:r w:rsidRPr="008531BE">
        <w:rPr>
          <w:sz w:val="16"/>
        </w:rPr>
        <w:t xml:space="preserve">nited </w:t>
      </w:r>
      <w:r w:rsidRPr="00484723">
        <w:rPr>
          <w:rStyle w:val="Emphasis"/>
          <w:highlight w:val="cyan"/>
        </w:rPr>
        <w:t>S</w:t>
      </w:r>
      <w:r w:rsidRPr="008531BE">
        <w:rPr>
          <w:sz w:val="16"/>
        </w:rPr>
        <w:t xml:space="preserve">tates </w:t>
      </w:r>
      <w:r w:rsidRPr="008531BE">
        <w:rPr>
          <w:rStyle w:val="StyleUnderline"/>
        </w:rPr>
        <w:t>and its allies</w:t>
      </w:r>
      <w:r w:rsidRPr="008531BE">
        <w:rPr>
          <w:sz w:val="16"/>
        </w:rPr>
        <w:t>.</w:t>
      </w:r>
    </w:p>
    <w:p w:rsidR="00B63EC7" w:rsidRPr="008531BE" w:rsidRDefault="00B63EC7" w:rsidP="00B63EC7">
      <w:pPr>
        <w:rPr>
          <w:sz w:val="16"/>
        </w:rPr>
      </w:pPr>
      <w:r w:rsidRPr="008531BE">
        <w:rPr>
          <w:sz w:val="16"/>
        </w:rPr>
        <w:t xml:space="preserve">It is marginally less apparent in Europe, where Russia wages a ground war in Ukraine. </w:t>
      </w:r>
      <w:r w:rsidRPr="008531BE">
        <w:rPr>
          <w:rStyle w:val="StyleUnderline"/>
        </w:rPr>
        <w:t xml:space="preserve">Even </w:t>
      </w:r>
      <w:r w:rsidRPr="00484723">
        <w:rPr>
          <w:rStyle w:val="StyleUnderline"/>
          <w:highlight w:val="cyan"/>
        </w:rPr>
        <w:t xml:space="preserve">in </w:t>
      </w:r>
      <w:r w:rsidRPr="00484723">
        <w:rPr>
          <w:rStyle w:val="Emphasis"/>
          <w:highlight w:val="cyan"/>
        </w:rPr>
        <w:t>Ukraine</w:t>
      </w:r>
      <w:r w:rsidRPr="008531BE">
        <w:rPr>
          <w:sz w:val="16"/>
        </w:rPr>
        <w:t xml:space="preserve">, however, </w:t>
      </w:r>
      <w:r w:rsidRPr="008531BE">
        <w:rPr>
          <w:rStyle w:val="StyleUnderline"/>
        </w:rPr>
        <w:t xml:space="preserve">Russia’s </w:t>
      </w:r>
      <w:r w:rsidRPr="00484723">
        <w:rPr>
          <w:rStyle w:val="StyleUnderline"/>
          <w:highlight w:val="cyan"/>
        </w:rPr>
        <w:t xml:space="preserve">objectives have been </w:t>
      </w:r>
      <w:r w:rsidRPr="00484723">
        <w:rPr>
          <w:rStyle w:val="Emphasis"/>
          <w:highlight w:val="cyan"/>
        </w:rPr>
        <w:t>maritime</w:t>
      </w:r>
      <w:r w:rsidRPr="008531BE">
        <w:rPr>
          <w:rStyle w:val="Emphasis"/>
        </w:rPr>
        <w:t xml:space="preserve"> in nature</w:t>
      </w:r>
      <w:r w:rsidRPr="008531BE">
        <w:rPr>
          <w:sz w:val="16"/>
        </w:rPr>
        <w:t>, if not in character. Russia seeks to conquer a country that, if added to its productive power, would give the Kremlin a stranglehold over the global wheat, corn, barley, and fertilizer supply. Ukraine added to the Kremlin’s domain would also provide it with an ideal base from which to dominate the Mediterranean, play a decisive role in the Middle East, and regulate the Suez chokepoint. Thus, even a power so decidedly continental as Russia still employs a maritime strategy.</w:t>
      </w:r>
    </w:p>
    <w:p w:rsidR="00B63EC7" w:rsidRPr="008531BE" w:rsidRDefault="00B63EC7" w:rsidP="00B63EC7">
      <w:pPr>
        <w:rPr>
          <w:sz w:val="16"/>
        </w:rPr>
      </w:pPr>
      <w:r w:rsidRPr="008531BE">
        <w:rPr>
          <w:rStyle w:val="StyleUnderline"/>
        </w:rPr>
        <w:t xml:space="preserve">The </w:t>
      </w:r>
      <w:r w:rsidRPr="008531BE">
        <w:rPr>
          <w:rStyle w:val="Emphasis"/>
        </w:rPr>
        <w:t>U</w:t>
      </w:r>
      <w:r w:rsidRPr="008531BE">
        <w:rPr>
          <w:rStyle w:val="StyleUnderline"/>
        </w:rPr>
        <w:t xml:space="preserve">nited </w:t>
      </w:r>
      <w:r w:rsidRPr="008531BE">
        <w:rPr>
          <w:rStyle w:val="Emphasis"/>
        </w:rPr>
        <w:t>S</w:t>
      </w:r>
      <w:r w:rsidRPr="008531BE">
        <w:rPr>
          <w:rStyle w:val="StyleUnderline"/>
        </w:rPr>
        <w:t>tates can, in the abstract, encounter each threat individually. Yet the issue is twofold</w:t>
      </w:r>
      <w:r w:rsidRPr="008531BE">
        <w:rPr>
          <w:sz w:val="16"/>
        </w:rPr>
        <w:t>.</w:t>
      </w:r>
    </w:p>
    <w:p w:rsidR="00B63EC7" w:rsidRPr="008531BE" w:rsidRDefault="00B63EC7" w:rsidP="00B63EC7">
      <w:pPr>
        <w:rPr>
          <w:sz w:val="16"/>
        </w:rPr>
      </w:pPr>
      <w:r w:rsidRPr="008531BE">
        <w:rPr>
          <w:sz w:val="16"/>
        </w:rPr>
        <w:t xml:space="preserve">First, </w:t>
      </w:r>
      <w:r w:rsidRPr="008531BE">
        <w:rPr>
          <w:rStyle w:val="StyleUnderline"/>
        </w:rPr>
        <w:t xml:space="preserve">these threats are likely to come </w:t>
      </w:r>
      <w:r w:rsidRPr="008531BE">
        <w:rPr>
          <w:rStyle w:val="Emphasis"/>
        </w:rPr>
        <w:t>in sequence</w:t>
      </w:r>
      <w:r w:rsidRPr="008531BE">
        <w:rPr>
          <w:rStyle w:val="StyleUnderline"/>
        </w:rPr>
        <w:t xml:space="preserve">. This may be </w:t>
      </w:r>
      <w:r w:rsidRPr="008531BE">
        <w:rPr>
          <w:rStyle w:val="Emphasis"/>
        </w:rPr>
        <w:t>intentional</w:t>
      </w:r>
      <w:r w:rsidRPr="008531BE">
        <w:rPr>
          <w:rStyle w:val="StyleUnderline"/>
        </w:rPr>
        <w:t>: a coordinated trans-Eurasian campaign is possible</w:t>
      </w:r>
      <w:r w:rsidRPr="008531BE">
        <w:rPr>
          <w:sz w:val="16"/>
        </w:rPr>
        <w:t xml:space="preserve">. Indeed, the issue of force coordinated is largely overrated. </w:t>
      </w:r>
      <w:r w:rsidRPr="008531BE">
        <w:rPr>
          <w:rStyle w:val="StyleUnderline"/>
        </w:rPr>
        <w:t>China and Russia need not fight alongside each other in the same battlespace</w:t>
      </w:r>
      <w:r w:rsidRPr="008531BE">
        <w:rPr>
          <w:sz w:val="16"/>
        </w:rPr>
        <w:t xml:space="preserve"> apart from if Russia deploys its submarines to support China in the Western Pacific. Hence </w:t>
      </w:r>
      <w:r w:rsidRPr="008531BE">
        <w:rPr>
          <w:rStyle w:val="StyleUnderline"/>
        </w:rPr>
        <w:t xml:space="preserve">the question is not of operational coordination or even theater strategic coordination, but </w:t>
      </w:r>
      <w:r w:rsidRPr="008531BE">
        <w:rPr>
          <w:rStyle w:val="Emphasis"/>
        </w:rPr>
        <w:t>very general coordination at the political level</w:t>
      </w:r>
      <w:r w:rsidRPr="008531BE">
        <w:rPr>
          <w:sz w:val="16"/>
        </w:rPr>
        <w:t>. It may also be opportunistic at a lower level.</w:t>
      </w:r>
    </w:p>
    <w:p w:rsidR="00B63EC7" w:rsidRPr="008531BE" w:rsidRDefault="00B63EC7" w:rsidP="00B63EC7">
      <w:pPr>
        <w:rPr>
          <w:sz w:val="16"/>
        </w:rPr>
      </w:pPr>
      <w:r w:rsidRPr="008531BE">
        <w:rPr>
          <w:sz w:val="16"/>
        </w:rPr>
        <w:t xml:space="preserve">Major power war will be foreseeable in an operational context: it is hard to move masses of men and materiel to readiness without detection. But smaller probing actions are more difficult to anticipate. </w:t>
      </w:r>
      <w:r w:rsidRPr="00484723">
        <w:rPr>
          <w:rStyle w:val="Emphasis"/>
          <w:highlight w:val="cyan"/>
        </w:rPr>
        <w:t>Minor revisionist powers</w:t>
      </w:r>
      <w:r w:rsidRPr="00484723">
        <w:rPr>
          <w:rStyle w:val="StyleUnderline"/>
          <w:highlight w:val="cyan"/>
        </w:rPr>
        <w:t xml:space="preserve">, </w:t>
      </w:r>
      <w:r w:rsidRPr="00484723">
        <w:rPr>
          <w:rStyle w:val="Emphasis"/>
          <w:highlight w:val="cyan"/>
        </w:rPr>
        <w:t>Iran</w:t>
      </w:r>
      <w:r w:rsidRPr="008531BE">
        <w:rPr>
          <w:rStyle w:val="StyleUnderline"/>
        </w:rPr>
        <w:t xml:space="preserve"> for example, may </w:t>
      </w:r>
      <w:r w:rsidRPr="00484723">
        <w:rPr>
          <w:rStyle w:val="StyleUnderline"/>
          <w:highlight w:val="cyan"/>
        </w:rPr>
        <w:t>take advantage of</w:t>
      </w:r>
      <w:r w:rsidRPr="008531BE">
        <w:rPr>
          <w:rStyle w:val="StyleUnderline"/>
        </w:rPr>
        <w:t xml:space="preserve"> American </w:t>
      </w:r>
      <w:r w:rsidRPr="00484723">
        <w:rPr>
          <w:rStyle w:val="StyleUnderline"/>
          <w:highlight w:val="cyan"/>
        </w:rPr>
        <w:t>distraction</w:t>
      </w:r>
      <w:r w:rsidRPr="008531BE">
        <w:rPr>
          <w:rStyle w:val="StyleUnderline"/>
        </w:rPr>
        <w:t xml:space="preserve"> and use limited capabilities to stress the U.S.’ strategic position. Larger powers may employ </w:t>
      </w:r>
      <w:r w:rsidRPr="008531BE">
        <w:rPr>
          <w:rStyle w:val="Emphasis"/>
        </w:rPr>
        <w:t>opportunistic pressure</w:t>
      </w:r>
      <w:r w:rsidRPr="008531BE">
        <w:rPr>
          <w:sz w:val="16"/>
        </w:rPr>
        <w:t>.</w:t>
      </w:r>
    </w:p>
    <w:p w:rsidR="00B63EC7" w:rsidRPr="008531BE" w:rsidRDefault="00B63EC7" w:rsidP="00B63EC7">
      <w:pPr>
        <w:rPr>
          <w:sz w:val="16"/>
        </w:rPr>
      </w:pPr>
      <w:r w:rsidRPr="008531BE">
        <w:rPr>
          <w:sz w:val="16"/>
        </w:rPr>
        <w:t xml:space="preserve">Second, </w:t>
      </w:r>
      <w:r w:rsidRPr="008531BE">
        <w:rPr>
          <w:rStyle w:val="StyleUnderline"/>
        </w:rPr>
        <w:t xml:space="preserve">these </w:t>
      </w:r>
      <w:r w:rsidRPr="00484723">
        <w:rPr>
          <w:rStyle w:val="StyleUnderline"/>
          <w:highlight w:val="cyan"/>
        </w:rPr>
        <w:t xml:space="preserve">threats can be </w:t>
      </w:r>
      <w:r w:rsidRPr="00484723">
        <w:rPr>
          <w:rStyle w:val="Emphasis"/>
          <w:highlight w:val="cyan"/>
        </w:rPr>
        <w:t>deterred only</w:t>
      </w:r>
      <w:r w:rsidRPr="00484723">
        <w:rPr>
          <w:rStyle w:val="StyleUnderline"/>
          <w:highlight w:val="cyan"/>
        </w:rPr>
        <w:t xml:space="preserve"> by</w:t>
      </w:r>
      <w:r w:rsidRPr="008531BE">
        <w:rPr>
          <w:rStyle w:val="StyleUnderline"/>
        </w:rPr>
        <w:t xml:space="preserve"> a comprehensive </w:t>
      </w:r>
      <w:r w:rsidRPr="00484723">
        <w:rPr>
          <w:rStyle w:val="StyleUnderline"/>
          <w:highlight w:val="cyan"/>
        </w:rPr>
        <w:t xml:space="preserve">military </w:t>
      </w:r>
      <w:r w:rsidRPr="00484723">
        <w:rPr>
          <w:rStyle w:val="Emphasis"/>
          <w:highlight w:val="cyan"/>
        </w:rPr>
        <w:t>prepared for</w:t>
      </w:r>
      <w:r w:rsidRPr="008531BE">
        <w:rPr>
          <w:rStyle w:val="Emphasis"/>
        </w:rPr>
        <w:t xml:space="preserve"> large-scale </w:t>
      </w:r>
      <w:r w:rsidRPr="00484723">
        <w:rPr>
          <w:rStyle w:val="Emphasis"/>
          <w:highlight w:val="cyan"/>
        </w:rPr>
        <w:t>war</w:t>
      </w:r>
      <w:r w:rsidRPr="008531BE">
        <w:rPr>
          <w:sz w:val="16"/>
        </w:rPr>
        <w:t>. The U.S. military is not prepared for this. It lacks the stockpiles, manpower, or industrial base to sustain a major confrontation. Ukraine would burn through American annual 155-millimeter shell production in two weeks, and annual American Anti-Tank Guided Missile production in two months. Unmanned Aircraft System platforms in Ukraine last three or so missions and are destroyed at 90 percent. War is massively expensive and requires a massive amount of equipment. This is true on land and at sea. Platforms themselves are irrelevant if they cannot be sustained in combat. And the U.S., with its atrophied industrial base, will struggle to expand production within the next two to five years.</w:t>
      </w:r>
    </w:p>
    <w:p w:rsidR="00B63EC7" w:rsidRPr="008531BE" w:rsidRDefault="00B63EC7" w:rsidP="00B63EC7">
      <w:pPr>
        <w:rPr>
          <w:sz w:val="16"/>
        </w:rPr>
      </w:pPr>
      <w:r w:rsidRPr="008531BE">
        <w:rPr>
          <w:rStyle w:val="StyleUnderline"/>
        </w:rPr>
        <w:t>There is a significant danger that the U.S.’ allies identify a window of opportunity in which, despite its nominal military superiority, it lacks the stockpiles to fight and win a long-term major-power war</w:t>
      </w:r>
      <w:r w:rsidRPr="008531BE">
        <w:rPr>
          <w:sz w:val="16"/>
        </w:rPr>
        <w:t xml:space="preserve">. A multi-front war would be immensely stressful to American capabilities. It may be reasonable to expect, despite capability gaps that persist between the U.S. and its rivals, that a coordinated campaign in Europe, Asia, and the Middle East would crack the United States. </w:t>
      </w:r>
      <w:r w:rsidRPr="008531BE">
        <w:rPr>
          <w:rStyle w:val="Emphasis"/>
        </w:rPr>
        <w:t>This can be prevented</w:t>
      </w:r>
      <w:r w:rsidRPr="008531BE">
        <w:rPr>
          <w:sz w:val="16"/>
        </w:rPr>
        <w:t>. The U.S.’ ability to deter conflict should be regained.</w:t>
      </w:r>
    </w:p>
    <w:p w:rsidR="00B63EC7" w:rsidRPr="008531BE" w:rsidRDefault="00B63EC7" w:rsidP="00B63EC7">
      <w:pPr>
        <w:rPr>
          <w:sz w:val="16"/>
        </w:rPr>
      </w:pPr>
      <w:r w:rsidRPr="008531BE">
        <w:rPr>
          <w:sz w:val="16"/>
        </w:rPr>
        <w:t xml:space="preserve">Meanwhile </w:t>
      </w:r>
      <w:r w:rsidRPr="008531BE">
        <w:rPr>
          <w:rStyle w:val="StyleUnderline"/>
        </w:rPr>
        <w:t>the U.S. Navy</w:t>
      </w:r>
      <w:r w:rsidRPr="008531BE">
        <w:rPr>
          <w:sz w:val="16"/>
        </w:rPr>
        <w:t xml:space="preserve"> - the primary warfighting arm for any future Eurasian conflict, </w:t>
      </w:r>
      <w:r w:rsidRPr="008531BE">
        <w:rPr>
          <w:rStyle w:val="StyleUnderline"/>
        </w:rPr>
        <w:t xml:space="preserve">must be expanded and better-resourced. The </w:t>
      </w:r>
      <w:r w:rsidRPr="008531BE">
        <w:rPr>
          <w:rStyle w:val="Emphasis"/>
        </w:rPr>
        <w:t>current NDAA is a start</w:t>
      </w:r>
      <w:r w:rsidRPr="008531BE">
        <w:rPr>
          <w:sz w:val="16"/>
        </w:rPr>
        <w:t>, providing $45 billion more than the Biden administration's initial proposal. Yet this is, at best, a minimal initial move. The Pentagon expects China's combat fleet to grow from its current level of 340 ships to 400 by 2025, or 20 ships yearly. Were the U.S. to build 20 each year, it would reach—in 2025—slightly above China’s current fleet size, but the Biden administration isn’t even planning to build half that number.</w:t>
      </w:r>
    </w:p>
    <w:p w:rsidR="00B63EC7" w:rsidRDefault="00B63EC7" w:rsidP="00B63EC7">
      <w:pPr>
        <w:pStyle w:val="Heading4"/>
      </w:pPr>
      <w:r>
        <w:t>Naval power deters Russia-China aggression.</w:t>
      </w:r>
    </w:p>
    <w:p w:rsidR="00B63EC7" w:rsidRPr="008531BE" w:rsidRDefault="00B63EC7" w:rsidP="00B63EC7">
      <w:r w:rsidRPr="008531BE">
        <w:t xml:space="preserve">Dr. Ariel G. </w:t>
      </w:r>
      <w:r w:rsidRPr="008531BE">
        <w:rPr>
          <w:rStyle w:val="Style13ptBold"/>
        </w:rPr>
        <w:t>Levaggi 23</w:t>
      </w:r>
      <w:r w:rsidRPr="008531BE">
        <w:t>, PhD, Associate Professor, Department of Political Sciences &amp; International Relations of Social Sciences, Pontifical Catholic University of Argentina, "United States: Naval Hegemony Faces the Eurasian Challenge," in Palgrave Studies in Maritime Politics &amp; Security, Chapter 3, pg. 58-59, 2023, Spinger.</w:t>
      </w:r>
    </w:p>
    <w:p w:rsidR="00B63EC7" w:rsidRPr="008531BE" w:rsidRDefault="00B63EC7" w:rsidP="00B63EC7">
      <w:pPr>
        <w:rPr>
          <w:sz w:val="16"/>
        </w:rPr>
      </w:pPr>
      <w:r w:rsidRPr="008531BE">
        <w:rPr>
          <w:sz w:val="16"/>
        </w:rPr>
        <w:t xml:space="preserve">As a product of the National Security Strategy and the National Defense Strategy, the Pentagon published in June 2019 the “Indo-Pacific Strategy Report: Preparedness, Partnerships, and Promoting a Networked Region” where it </w:t>
      </w:r>
      <w:r w:rsidRPr="008531BE">
        <w:rPr>
          <w:rStyle w:val="StyleUnderline"/>
        </w:rPr>
        <w:t>identifies</w:t>
      </w:r>
      <w:r w:rsidRPr="008531BE">
        <w:rPr>
          <w:sz w:val="16"/>
        </w:rPr>
        <w:t xml:space="preserve"> </w:t>
      </w:r>
      <w:r w:rsidRPr="00484723">
        <w:rPr>
          <w:rStyle w:val="Emphasis"/>
          <w:highlight w:val="cyan"/>
        </w:rPr>
        <w:t>Russia</w:t>
      </w:r>
      <w:r w:rsidRPr="008531BE">
        <w:rPr>
          <w:sz w:val="16"/>
        </w:rPr>
        <w:t xml:space="preserve"> as a “revitalized malign actor” </w:t>
      </w:r>
      <w:r w:rsidRPr="00484723">
        <w:rPr>
          <w:rStyle w:val="StyleUnderline"/>
          <w:highlight w:val="cyan"/>
        </w:rPr>
        <w:t>and</w:t>
      </w:r>
      <w:r w:rsidRPr="00484723">
        <w:rPr>
          <w:sz w:val="16"/>
          <w:highlight w:val="cyan"/>
        </w:rPr>
        <w:t xml:space="preserve"> </w:t>
      </w:r>
      <w:r w:rsidRPr="00484723">
        <w:rPr>
          <w:rStyle w:val="Emphasis"/>
          <w:highlight w:val="cyan"/>
        </w:rPr>
        <w:t>China</w:t>
      </w:r>
      <w:r w:rsidRPr="008531BE">
        <w:rPr>
          <w:sz w:val="16"/>
        </w:rPr>
        <w:t xml:space="preserve"> </w:t>
      </w:r>
      <w:r w:rsidRPr="008531BE">
        <w:rPr>
          <w:rStyle w:val="StyleUnderline"/>
        </w:rPr>
        <w:t>as</w:t>
      </w:r>
      <w:r w:rsidRPr="008531BE">
        <w:rPr>
          <w:sz w:val="16"/>
        </w:rPr>
        <w:t xml:space="preserve"> a “</w:t>
      </w:r>
      <w:r w:rsidRPr="008531BE">
        <w:rPr>
          <w:rStyle w:val="Emphasis"/>
        </w:rPr>
        <w:t>revisionist</w:t>
      </w:r>
      <w:r w:rsidRPr="008531BE">
        <w:rPr>
          <w:sz w:val="16"/>
        </w:rPr>
        <w:t xml:space="preserve"> power” </w:t>
      </w:r>
      <w:r w:rsidRPr="008531BE">
        <w:rPr>
          <w:rStyle w:val="StyleUnderline"/>
        </w:rPr>
        <w:t xml:space="preserve">that </w:t>
      </w:r>
      <w:r w:rsidRPr="00484723">
        <w:rPr>
          <w:rStyle w:val="StyleUnderline"/>
          <w:highlight w:val="cyan"/>
        </w:rPr>
        <w:t>seek</w:t>
      </w:r>
      <w:r w:rsidRPr="008531BE">
        <w:rPr>
          <w:rStyle w:val="StyleUnderline"/>
        </w:rPr>
        <w:t>s</w:t>
      </w:r>
      <w:r w:rsidRPr="008531BE">
        <w:rPr>
          <w:sz w:val="16"/>
        </w:rPr>
        <w:t xml:space="preserve"> “seeks Indo-Pacific </w:t>
      </w:r>
      <w:r w:rsidRPr="008531BE">
        <w:rPr>
          <w:rStyle w:val="Emphasis"/>
        </w:rPr>
        <w:t xml:space="preserve">regional </w:t>
      </w:r>
      <w:r w:rsidRPr="00484723">
        <w:rPr>
          <w:rStyle w:val="Emphasis"/>
          <w:highlight w:val="cyan"/>
        </w:rPr>
        <w:t>hegemony</w:t>
      </w:r>
      <w:r w:rsidRPr="008531BE">
        <w:rPr>
          <w:sz w:val="16"/>
        </w:rPr>
        <w:t xml:space="preserve"> in the near-term </w:t>
      </w:r>
      <w:r w:rsidRPr="008531BE">
        <w:rPr>
          <w:rStyle w:val="StyleUnderline"/>
        </w:rPr>
        <w:t>and</w:t>
      </w:r>
      <w:r w:rsidRPr="008531BE">
        <w:rPr>
          <w:sz w:val="16"/>
        </w:rPr>
        <w:t xml:space="preserve">, ultimately </w:t>
      </w:r>
      <w:r w:rsidRPr="008531BE">
        <w:rPr>
          <w:rStyle w:val="Emphasis"/>
        </w:rPr>
        <w:t>global preeminence</w:t>
      </w:r>
      <w:r w:rsidRPr="008531BE">
        <w:rPr>
          <w:sz w:val="16"/>
        </w:rPr>
        <w:t xml:space="preserve"> in the long-term.” The US narrative perceives a frontal challenge to the hardwon global supremacy. In military terms he notes that Beijing “broad range of military programs and weapons, including those designed to improve power projection; modernize its nuclear forces; and conduct increasingly complex operations in domains such as cyberspace, space, and electronic warfare operations. China is also developing a wide array of anti-access/area denial (A2/AD) capabilities, which could be used to prevent countries from operating in areas near China’s periphery, including the maritime and air domains that are open to use by all countries” (DoD 2019: 8).</w:t>
      </w:r>
    </w:p>
    <w:p w:rsidR="00B63EC7" w:rsidRPr="008531BE" w:rsidRDefault="00B63EC7" w:rsidP="00B63EC7">
      <w:pPr>
        <w:rPr>
          <w:sz w:val="16"/>
        </w:rPr>
      </w:pPr>
      <w:r w:rsidRPr="008531BE">
        <w:rPr>
          <w:rStyle w:val="StyleUnderline"/>
        </w:rPr>
        <w:t>The</w:t>
      </w:r>
      <w:r w:rsidRPr="008531BE">
        <w:rPr>
          <w:sz w:val="16"/>
        </w:rPr>
        <w:t xml:space="preserve"> </w:t>
      </w:r>
      <w:r w:rsidRPr="008531BE">
        <w:rPr>
          <w:rStyle w:val="Emphasis"/>
        </w:rPr>
        <w:t>maritime strategy</w:t>
      </w:r>
      <w:r w:rsidRPr="008531BE">
        <w:rPr>
          <w:sz w:val="16"/>
        </w:rPr>
        <w:t xml:space="preserve"> </w:t>
      </w:r>
      <w:r w:rsidRPr="008531BE">
        <w:rPr>
          <w:rStyle w:val="StyleUnderline"/>
        </w:rPr>
        <w:t>of maintaining primacy in the</w:t>
      </w:r>
      <w:r w:rsidRPr="008531BE">
        <w:rPr>
          <w:sz w:val="16"/>
        </w:rPr>
        <w:t xml:space="preserve"> global </w:t>
      </w:r>
      <w:r w:rsidRPr="008531BE">
        <w:rPr>
          <w:rStyle w:val="StyleUnderline"/>
        </w:rPr>
        <w:t>oceans is reflected in the new stage of an international scenario marked by</w:t>
      </w:r>
      <w:r w:rsidRPr="008531BE">
        <w:rPr>
          <w:sz w:val="16"/>
        </w:rPr>
        <w:t xml:space="preserve"> </w:t>
      </w:r>
      <w:r w:rsidRPr="008531BE">
        <w:rPr>
          <w:rStyle w:val="Emphasis"/>
        </w:rPr>
        <w:t>increased</w:t>
      </w:r>
      <w:r w:rsidRPr="008531BE">
        <w:rPr>
          <w:sz w:val="16"/>
        </w:rPr>
        <w:t xml:space="preserve"> </w:t>
      </w:r>
      <w:r w:rsidRPr="008531BE">
        <w:rPr>
          <w:rStyle w:val="StyleUnderline"/>
        </w:rPr>
        <w:t>competition and conflict</w:t>
      </w:r>
      <w:r w:rsidRPr="008531BE">
        <w:rPr>
          <w:sz w:val="16"/>
        </w:rPr>
        <w:t xml:space="preserve">. The Department of the Navy documents expresses the transformation of the U.S. geostrategic orientation. The 2007 U.S. maritime strategy—the first since the end of the Cold War—published under the title ‘Cooperative Strategy for 21st Century Seapower’ posited an international context marked by transnational threats with significant degrees of international cooperation without naming China or Russia (DoN 2007). At the same time, it </w:t>
      </w:r>
      <w:r w:rsidRPr="008531BE">
        <w:rPr>
          <w:rStyle w:val="StyleUnderline"/>
        </w:rPr>
        <w:t>underlined the</w:t>
      </w:r>
      <w:r w:rsidRPr="008531BE">
        <w:rPr>
          <w:sz w:val="16"/>
        </w:rPr>
        <w:t xml:space="preserve"> </w:t>
      </w:r>
      <w:r w:rsidRPr="008531BE">
        <w:rPr>
          <w:rStyle w:val="Emphasis"/>
        </w:rPr>
        <w:t xml:space="preserve">role of </w:t>
      </w:r>
      <w:r w:rsidRPr="00484723">
        <w:rPr>
          <w:rStyle w:val="Emphasis"/>
          <w:highlight w:val="cyan"/>
        </w:rPr>
        <w:t>U.S. naval power</w:t>
      </w:r>
      <w:r w:rsidRPr="00484723">
        <w:rPr>
          <w:sz w:val="16"/>
          <w:highlight w:val="cyan"/>
        </w:rPr>
        <w:t xml:space="preserve"> </w:t>
      </w:r>
      <w:r w:rsidRPr="00484723">
        <w:rPr>
          <w:rStyle w:val="StyleUnderline"/>
          <w:highlight w:val="cyan"/>
        </w:rPr>
        <w:t>characterized by</w:t>
      </w:r>
      <w:r w:rsidRPr="008531BE">
        <w:rPr>
          <w:rStyle w:val="StyleUnderline"/>
        </w:rPr>
        <w:t xml:space="preserve"> its</w:t>
      </w:r>
      <w:r w:rsidRPr="008531BE">
        <w:rPr>
          <w:sz w:val="16"/>
        </w:rPr>
        <w:t xml:space="preserve"> </w:t>
      </w:r>
      <w:r w:rsidRPr="008531BE">
        <w:rPr>
          <w:rStyle w:val="Emphasis"/>
        </w:rPr>
        <w:t xml:space="preserve">global </w:t>
      </w:r>
      <w:r w:rsidRPr="00484723">
        <w:rPr>
          <w:rStyle w:val="Emphasis"/>
          <w:highlight w:val="cyan"/>
        </w:rPr>
        <w:t>reach</w:t>
      </w:r>
      <w:r w:rsidRPr="008531BE">
        <w:rPr>
          <w:sz w:val="16"/>
        </w:rPr>
        <w:t xml:space="preserve">, </w:t>
      </w:r>
      <w:r w:rsidRPr="008531BE">
        <w:rPr>
          <w:rStyle w:val="Emphasis"/>
        </w:rPr>
        <w:t xml:space="preserve">persistent </w:t>
      </w:r>
      <w:r w:rsidRPr="00484723">
        <w:rPr>
          <w:rStyle w:val="Emphasis"/>
          <w:highlight w:val="cyan"/>
        </w:rPr>
        <w:t>presence</w:t>
      </w:r>
      <w:r w:rsidRPr="00484723">
        <w:rPr>
          <w:sz w:val="16"/>
          <w:highlight w:val="cyan"/>
        </w:rPr>
        <w:t xml:space="preserve">, </w:t>
      </w:r>
      <w:r w:rsidRPr="00484723">
        <w:rPr>
          <w:rStyle w:val="StyleUnderline"/>
          <w:highlight w:val="cyan"/>
        </w:rPr>
        <w:t>and</w:t>
      </w:r>
      <w:r w:rsidRPr="00484723">
        <w:rPr>
          <w:sz w:val="16"/>
          <w:highlight w:val="cyan"/>
        </w:rPr>
        <w:t xml:space="preserve"> </w:t>
      </w:r>
      <w:r w:rsidRPr="00484723">
        <w:rPr>
          <w:rStyle w:val="Emphasis"/>
          <w:highlight w:val="cyan"/>
        </w:rPr>
        <w:t>op</w:t>
      </w:r>
      <w:r w:rsidRPr="008531BE">
        <w:rPr>
          <w:sz w:val="16"/>
        </w:rPr>
        <w:t xml:space="preserve">erational </w:t>
      </w:r>
      <w:r w:rsidRPr="00484723">
        <w:rPr>
          <w:rStyle w:val="Emphasis"/>
          <w:highlight w:val="cyan"/>
        </w:rPr>
        <w:t>flexibility</w:t>
      </w:r>
      <w:r w:rsidRPr="008531BE">
        <w:rPr>
          <w:sz w:val="16"/>
        </w:rPr>
        <w:t xml:space="preserve"> </w:t>
      </w:r>
      <w:r w:rsidRPr="008531BE">
        <w:rPr>
          <w:rStyle w:val="StyleUnderline"/>
        </w:rPr>
        <w:t xml:space="preserve">to </w:t>
      </w:r>
      <w:r w:rsidRPr="00484723">
        <w:rPr>
          <w:rStyle w:val="StyleUnderline"/>
          <w:highlight w:val="cyan"/>
        </w:rPr>
        <w:t>meet</w:t>
      </w:r>
      <w:r w:rsidRPr="008531BE">
        <w:rPr>
          <w:rStyle w:val="StyleUnderline"/>
        </w:rPr>
        <w:t xml:space="preserve"> a series of </w:t>
      </w:r>
      <w:r w:rsidRPr="00484723">
        <w:rPr>
          <w:rStyle w:val="StyleUnderline"/>
          <w:highlight w:val="cyan"/>
        </w:rPr>
        <w:t>strategic imperatives including</w:t>
      </w:r>
      <w:r w:rsidRPr="008531BE">
        <w:rPr>
          <w:sz w:val="16"/>
        </w:rPr>
        <w:t xml:space="preserve"> </w:t>
      </w:r>
      <w:r w:rsidRPr="008531BE">
        <w:rPr>
          <w:rStyle w:val="Emphasis"/>
        </w:rPr>
        <w:t>limiting</w:t>
      </w:r>
      <w:r w:rsidRPr="008531BE">
        <w:rPr>
          <w:sz w:val="16"/>
        </w:rPr>
        <w:t xml:space="preserve"> regional conflicts, </w:t>
      </w:r>
      <w:r w:rsidRPr="00484723">
        <w:rPr>
          <w:rStyle w:val="Emphasis"/>
          <w:highlight w:val="cyan"/>
        </w:rPr>
        <w:t>deterring</w:t>
      </w:r>
      <w:r w:rsidRPr="008531BE">
        <w:rPr>
          <w:sz w:val="16"/>
        </w:rPr>
        <w:t xml:space="preserve"> armed conflicts between great powers, </w:t>
      </w:r>
      <w:r w:rsidRPr="008531BE">
        <w:rPr>
          <w:rStyle w:val="StyleUnderline"/>
        </w:rPr>
        <w:t>and</w:t>
      </w:r>
      <w:r w:rsidRPr="008531BE">
        <w:rPr>
          <w:sz w:val="16"/>
        </w:rPr>
        <w:t xml:space="preserve"> </w:t>
      </w:r>
      <w:r w:rsidRPr="008531BE">
        <w:rPr>
          <w:rStyle w:val="Emphasis"/>
        </w:rPr>
        <w:t>winning</w:t>
      </w:r>
      <w:r w:rsidRPr="008531BE">
        <w:rPr>
          <w:sz w:val="16"/>
        </w:rPr>
        <w:t xml:space="preserve"> </w:t>
      </w:r>
      <w:r w:rsidRPr="00484723">
        <w:rPr>
          <w:rStyle w:val="StyleUnderline"/>
          <w:highlight w:val="cyan"/>
        </w:rPr>
        <w:t>wars</w:t>
      </w:r>
      <w:r w:rsidRPr="008531BE">
        <w:rPr>
          <w:sz w:val="16"/>
        </w:rPr>
        <w:t xml:space="preserve"> that require the participation of the naval services, among others.</w:t>
      </w:r>
    </w:p>
    <w:p w:rsidR="00B63EC7" w:rsidRPr="00EC1CD7" w:rsidRDefault="00B63EC7" w:rsidP="00B63EC7">
      <w:pPr>
        <w:rPr>
          <w:sz w:val="16"/>
        </w:rPr>
      </w:pPr>
      <w:r w:rsidRPr="008531BE">
        <w:rPr>
          <w:sz w:val="16"/>
        </w:rPr>
        <w:t xml:space="preserve">A subsequent strategy was published in 2015 under the same title </w:t>
      </w:r>
      <w:r w:rsidRPr="008531BE">
        <w:rPr>
          <w:rStyle w:val="StyleUnderline"/>
        </w:rPr>
        <w:t>posited a</w:t>
      </w:r>
      <w:r w:rsidRPr="008531BE">
        <w:rPr>
          <w:sz w:val="16"/>
        </w:rPr>
        <w:t xml:space="preserve"> changing </w:t>
      </w:r>
      <w:r w:rsidRPr="008531BE">
        <w:rPr>
          <w:rStyle w:val="StyleUnderline"/>
        </w:rPr>
        <w:t>geopolitical scenario with</w:t>
      </w:r>
      <w:r w:rsidRPr="008531BE">
        <w:rPr>
          <w:sz w:val="16"/>
        </w:rPr>
        <w:t xml:space="preserve"> </w:t>
      </w:r>
      <w:r w:rsidRPr="00484723">
        <w:rPr>
          <w:rStyle w:val="Emphasis"/>
          <w:highlight w:val="cyan"/>
        </w:rPr>
        <w:t>Russian</w:t>
      </w:r>
      <w:r w:rsidRPr="008531BE">
        <w:rPr>
          <w:sz w:val="16"/>
        </w:rPr>
        <w:t xml:space="preserve"> assertiveness vis-à-vis Ukraine </w:t>
      </w:r>
      <w:r w:rsidRPr="00484723">
        <w:rPr>
          <w:rStyle w:val="StyleUnderline"/>
          <w:highlight w:val="cyan"/>
        </w:rPr>
        <w:t>and</w:t>
      </w:r>
      <w:r w:rsidRPr="00484723">
        <w:rPr>
          <w:sz w:val="16"/>
          <w:highlight w:val="cyan"/>
        </w:rPr>
        <w:t xml:space="preserve"> </w:t>
      </w:r>
      <w:r w:rsidRPr="00484723">
        <w:rPr>
          <w:rStyle w:val="Emphasis"/>
          <w:highlight w:val="cyan"/>
        </w:rPr>
        <w:t>Chinese</w:t>
      </w:r>
      <w:r w:rsidRPr="008531BE">
        <w:rPr>
          <w:sz w:val="16"/>
        </w:rPr>
        <w:t xml:space="preserve"> naval </w:t>
      </w:r>
      <w:r w:rsidRPr="00484723">
        <w:rPr>
          <w:rStyle w:val="StyleUnderline"/>
          <w:highlight w:val="cyan"/>
        </w:rPr>
        <w:t>expansion</w:t>
      </w:r>
      <w:r w:rsidRPr="008531BE">
        <w:rPr>
          <w:sz w:val="16"/>
        </w:rPr>
        <w:t xml:space="preserve"> in the Indian and Pacific Oceans </w:t>
      </w:r>
      <w:r w:rsidRPr="008531BE">
        <w:rPr>
          <w:rStyle w:val="StyleUnderline"/>
        </w:rPr>
        <w:t>due to its</w:t>
      </w:r>
      <w:r w:rsidRPr="008531BE">
        <w:rPr>
          <w:sz w:val="16"/>
        </w:rPr>
        <w:t xml:space="preserve"> </w:t>
      </w:r>
      <w:r w:rsidRPr="008531BE">
        <w:rPr>
          <w:rStyle w:val="Emphasis"/>
        </w:rPr>
        <w:t>bullying behavior</w:t>
      </w:r>
      <w:r w:rsidRPr="008531BE">
        <w:rPr>
          <w:sz w:val="16"/>
        </w:rPr>
        <w:t xml:space="preserve"> </w:t>
      </w:r>
      <w:r w:rsidRPr="008531BE">
        <w:rPr>
          <w:rStyle w:val="StyleUnderline"/>
        </w:rPr>
        <w:t xml:space="preserve">with its neighbors “along </w:t>
      </w:r>
      <w:r w:rsidRPr="00484723">
        <w:rPr>
          <w:rStyle w:val="StyleUnderline"/>
          <w:highlight w:val="cyan"/>
        </w:rPr>
        <w:t>with</w:t>
      </w:r>
      <w:r w:rsidRPr="008531BE">
        <w:rPr>
          <w:rStyle w:val="StyleUnderline"/>
        </w:rPr>
        <w:t xml:space="preserve"> a</w:t>
      </w:r>
      <w:r w:rsidRPr="008531BE">
        <w:rPr>
          <w:sz w:val="16"/>
        </w:rPr>
        <w:t xml:space="preserve"> </w:t>
      </w:r>
      <w:r w:rsidRPr="00484723">
        <w:rPr>
          <w:rStyle w:val="Emphasis"/>
          <w:highlight w:val="cyan"/>
        </w:rPr>
        <w:t>lack of transparency</w:t>
      </w:r>
      <w:r w:rsidRPr="008531BE">
        <w:rPr>
          <w:sz w:val="16"/>
        </w:rPr>
        <w:t xml:space="preserve"> </w:t>
      </w:r>
      <w:r w:rsidRPr="008531BE">
        <w:rPr>
          <w:rStyle w:val="StyleUnderline"/>
        </w:rPr>
        <w:t xml:space="preserve">in its military intentions, </w:t>
      </w:r>
      <w:r w:rsidRPr="00484723">
        <w:rPr>
          <w:rStyle w:val="StyleUnderline"/>
          <w:highlight w:val="cyan"/>
        </w:rPr>
        <w:t>contributes to</w:t>
      </w:r>
      <w:r w:rsidRPr="008531BE">
        <w:rPr>
          <w:rStyle w:val="StyleUnderline"/>
        </w:rPr>
        <w:t xml:space="preserve"> tension and </w:t>
      </w:r>
      <w:r w:rsidRPr="00484723">
        <w:rPr>
          <w:rStyle w:val="StyleUnderline"/>
          <w:highlight w:val="cyan"/>
        </w:rPr>
        <w:t>instability</w:t>
      </w:r>
      <w:r w:rsidRPr="008531BE">
        <w:rPr>
          <w:rStyle w:val="StyleUnderline"/>
        </w:rPr>
        <w:t xml:space="preserve">, potentially </w:t>
      </w:r>
      <w:r w:rsidRPr="00484723">
        <w:rPr>
          <w:rStyle w:val="StyleUnderline"/>
          <w:highlight w:val="cyan"/>
        </w:rPr>
        <w:t>leading to</w:t>
      </w:r>
      <w:r w:rsidRPr="00484723">
        <w:rPr>
          <w:sz w:val="16"/>
          <w:highlight w:val="cyan"/>
        </w:rPr>
        <w:t xml:space="preserve"> </w:t>
      </w:r>
      <w:r w:rsidRPr="00484723">
        <w:rPr>
          <w:rStyle w:val="Emphasis"/>
          <w:highlight w:val="cyan"/>
        </w:rPr>
        <w:t>miscalc</w:t>
      </w:r>
      <w:r w:rsidRPr="008531BE">
        <w:rPr>
          <w:rStyle w:val="Emphasis"/>
        </w:rPr>
        <w:t>ulation</w:t>
      </w:r>
      <w:r w:rsidRPr="008531BE">
        <w:rPr>
          <w:sz w:val="16"/>
        </w:rPr>
        <w:t xml:space="preserve"> </w:t>
      </w:r>
      <w:r w:rsidRPr="00484723">
        <w:rPr>
          <w:rStyle w:val="StyleUnderline"/>
          <w:highlight w:val="cyan"/>
        </w:rPr>
        <w:t>or</w:t>
      </w:r>
      <w:r w:rsidRPr="008531BE">
        <w:rPr>
          <w:rStyle w:val="StyleUnderline"/>
        </w:rPr>
        <w:t xml:space="preserve"> even</w:t>
      </w:r>
      <w:r w:rsidRPr="008531BE">
        <w:rPr>
          <w:sz w:val="16"/>
        </w:rPr>
        <w:t xml:space="preserve"> </w:t>
      </w:r>
      <w:r w:rsidRPr="00484723">
        <w:rPr>
          <w:rStyle w:val="Emphasis"/>
          <w:highlight w:val="cyan"/>
        </w:rPr>
        <w:t>escalation</w:t>
      </w:r>
      <w:r w:rsidRPr="008531BE">
        <w:rPr>
          <w:sz w:val="16"/>
        </w:rPr>
        <w:t xml:space="preserve">” (DoN 2015: 4). Both strategies </w:t>
      </w:r>
      <w:r w:rsidRPr="008531BE">
        <w:rPr>
          <w:rStyle w:val="StyleUnderline"/>
        </w:rPr>
        <w:t>identified</w:t>
      </w:r>
      <w:r w:rsidRPr="008531BE">
        <w:rPr>
          <w:sz w:val="16"/>
        </w:rPr>
        <w:t xml:space="preserve"> forward </w:t>
      </w:r>
      <w:r w:rsidRPr="008531BE">
        <w:rPr>
          <w:rStyle w:val="Emphasis"/>
        </w:rPr>
        <w:t>presence</w:t>
      </w:r>
      <w:r w:rsidRPr="008531BE">
        <w:rPr>
          <w:sz w:val="16"/>
        </w:rPr>
        <w:t xml:space="preserve"> as a key capability for sustaining </w:t>
      </w:r>
      <w:r w:rsidRPr="008531BE">
        <w:rPr>
          <w:rStyle w:val="StyleUnderline"/>
        </w:rPr>
        <w:t>the</w:t>
      </w:r>
      <w:r w:rsidRPr="008531BE">
        <w:rPr>
          <w:sz w:val="16"/>
        </w:rPr>
        <w:t xml:space="preserve"> U.S. role and </w:t>
      </w:r>
      <w:r w:rsidRPr="008531BE">
        <w:rPr>
          <w:rStyle w:val="StyleUnderline"/>
        </w:rPr>
        <w:t>shaping the global security context</w:t>
      </w:r>
      <w:r w:rsidRPr="008531BE">
        <w:rPr>
          <w:sz w:val="16"/>
        </w:rPr>
        <w:t>. Finally, the 2020 strategy “Advantage at Sea: Prevailing with Integrated All-Domain Naval Power” accounts for the new context of great power competition by identifying—from the prologue—China and Russia as adversaries, while there is an emphasis on the use of naval force to protect the U.S. sealift system, preserve a stable and free global maritime environment for commerce, defend allies, expand cooperation with allies and partners to strengthen the favorable balance of maritime power, in addition to deterring rivals or, in the event of a conflict, denying their objectives and defeating them (DoN 2020: 9). In this document, the role of forward presence is again emphasized while the priority is focused on the Indo-Pacific space in the face of China’s revisionist strategy characterized by a large concentration of forces and integration between its Navy, Coast Guard Force, and Maritime Militia. The proposed response to this is the integration of naval power in the various services and domains, which “multiplies the traditional influence of sea power to produce a more competitive and lethal total force” (DoN 2020: 7).</w:t>
      </w:r>
    </w:p>
    <w:p w:rsidR="00B63EC7" w:rsidRPr="008531BE" w:rsidRDefault="00B63EC7" w:rsidP="00B63EC7">
      <w:pPr>
        <w:pStyle w:val="Heading4"/>
        <w:rPr>
          <w:rFonts w:cs="Arial"/>
        </w:rPr>
      </w:pPr>
      <w:r w:rsidRPr="008531BE">
        <w:rPr>
          <w:rFonts w:cs="Arial"/>
        </w:rPr>
        <w:t xml:space="preserve">Defense is </w:t>
      </w:r>
      <w:r w:rsidRPr="008531BE">
        <w:rPr>
          <w:rFonts w:cs="Arial"/>
          <w:u w:val="single"/>
        </w:rPr>
        <w:t>wrong</w:t>
      </w:r>
      <w:r w:rsidRPr="008531BE">
        <w:rPr>
          <w:rFonts w:cs="Arial"/>
        </w:rPr>
        <w:t xml:space="preserve">. The </w:t>
      </w:r>
      <w:r w:rsidRPr="008531BE">
        <w:rPr>
          <w:rFonts w:cs="Arial"/>
          <w:u w:val="single"/>
        </w:rPr>
        <w:t>convergence</w:t>
      </w:r>
      <w:r w:rsidRPr="008531BE">
        <w:rPr>
          <w:rFonts w:cs="Arial"/>
        </w:rPr>
        <w:t xml:space="preserve"> of adversaries </w:t>
      </w:r>
      <w:r w:rsidRPr="008531BE">
        <w:rPr>
          <w:rFonts w:cs="Arial"/>
          <w:u w:val="single"/>
        </w:rPr>
        <w:t>magnifies</w:t>
      </w:r>
      <w:r w:rsidRPr="008531BE">
        <w:rPr>
          <w:rFonts w:cs="Arial"/>
        </w:rPr>
        <w:t xml:space="preserve"> the threat</w:t>
      </w:r>
      <w:r w:rsidRPr="008531BE">
        <w:rPr>
          <w:rFonts w:cs="Arial"/>
          <w:b w:val="0"/>
          <w:bCs/>
        </w:rPr>
        <w:t xml:space="preserve">, regardless of </w:t>
      </w:r>
      <w:r w:rsidRPr="008531BE">
        <w:rPr>
          <w:rFonts w:cs="Arial"/>
          <w:b w:val="0"/>
          <w:bCs/>
          <w:u w:val="single"/>
        </w:rPr>
        <w:t>effectiveness</w:t>
      </w:r>
      <w:r w:rsidRPr="008531BE">
        <w:rPr>
          <w:rFonts w:cs="Arial"/>
          <w:b w:val="0"/>
          <w:bCs/>
        </w:rPr>
        <w:t>,</w:t>
      </w:r>
      <w:r w:rsidRPr="008531BE">
        <w:rPr>
          <w:rFonts w:cs="Arial"/>
        </w:rPr>
        <w:t xml:space="preserve"> AND </w:t>
      </w:r>
      <w:r w:rsidRPr="008531BE">
        <w:rPr>
          <w:rFonts w:cs="Arial"/>
          <w:u w:val="single"/>
        </w:rPr>
        <w:t>furthers</w:t>
      </w:r>
      <w:r w:rsidRPr="008531BE">
        <w:rPr>
          <w:rFonts w:cs="Arial"/>
        </w:rPr>
        <w:t xml:space="preserve"> the necessity of </w:t>
      </w:r>
      <w:r w:rsidRPr="008531BE">
        <w:rPr>
          <w:rFonts w:cs="Arial"/>
          <w:u w:val="single"/>
        </w:rPr>
        <w:t>strong US leadership</w:t>
      </w:r>
      <w:r w:rsidRPr="008531BE">
        <w:rPr>
          <w:rFonts w:cs="Arial"/>
        </w:rPr>
        <w:t xml:space="preserve"> to rebuke it.</w:t>
      </w:r>
    </w:p>
    <w:p w:rsidR="00B63EC7" w:rsidRPr="008531BE" w:rsidRDefault="00B63EC7" w:rsidP="00B63EC7">
      <w:r w:rsidRPr="008531BE">
        <w:t xml:space="preserve">Dr. Hal </w:t>
      </w:r>
      <w:r w:rsidRPr="008531BE">
        <w:rPr>
          <w:rStyle w:val="Style13ptBold"/>
        </w:rPr>
        <w:t xml:space="preserve">Brands </w:t>
      </w:r>
      <w:r>
        <w:rPr>
          <w:rStyle w:val="Style13ptBold"/>
        </w:rPr>
        <w:t>25</w:t>
      </w:r>
      <w:r w:rsidRPr="008531BE">
        <w:t xml:space="preserve">, PhD, Professor, Johns Hopkins University School of Advanced International Studies. Senior Fellow, American Enterprise Institute, "The Looming Eurasian Menace," Washington Post, 01/09/2025, https://www.washingtonpost.com/opinions/2025/01/09/eurasia-iran-china-russia-north-korea-geopolitics/. </w:t>
      </w:r>
    </w:p>
    <w:p w:rsidR="00B63EC7" w:rsidRPr="008531BE" w:rsidRDefault="00B63EC7" w:rsidP="00B63EC7">
      <w:pPr>
        <w:rPr>
          <w:sz w:val="16"/>
        </w:rPr>
      </w:pPr>
      <w:r w:rsidRPr="008531BE">
        <w:rPr>
          <w:sz w:val="16"/>
        </w:rPr>
        <w:t xml:space="preserve">The </w:t>
      </w:r>
      <w:r w:rsidRPr="008531BE">
        <w:rPr>
          <w:rStyle w:val="StyleUnderline"/>
        </w:rPr>
        <w:t xml:space="preserve">most </w:t>
      </w:r>
      <w:r w:rsidRPr="00484723">
        <w:rPr>
          <w:rStyle w:val="StyleUnderline"/>
          <w:highlight w:val="cyan"/>
        </w:rPr>
        <w:t>dangerous</w:t>
      </w:r>
      <w:r w:rsidRPr="008531BE">
        <w:rPr>
          <w:rStyle w:val="StyleUnderline"/>
        </w:rPr>
        <w:t xml:space="preserve"> geopolitical </w:t>
      </w:r>
      <w:r w:rsidRPr="00484723">
        <w:rPr>
          <w:rStyle w:val="StyleUnderline"/>
          <w:highlight w:val="cyan"/>
        </w:rPr>
        <w:t>phenomenon</w:t>
      </w:r>
      <w:r w:rsidRPr="008531BE">
        <w:rPr>
          <w:rStyle w:val="StyleUnderline"/>
        </w:rPr>
        <w:t xml:space="preserve"> of our era isn’t</w:t>
      </w:r>
      <w:r w:rsidRPr="008531BE">
        <w:rPr>
          <w:sz w:val="16"/>
        </w:rPr>
        <w:t xml:space="preserve"> </w:t>
      </w:r>
      <w:r w:rsidRPr="008531BE">
        <w:rPr>
          <w:rStyle w:val="Emphasis"/>
        </w:rPr>
        <w:t>any single crisis</w:t>
      </w:r>
      <w:r w:rsidRPr="008531BE">
        <w:rPr>
          <w:sz w:val="16"/>
        </w:rPr>
        <w:t xml:space="preserve">, conflict or competitor. </w:t>
      </w:r>
      <w:r w:rsidRPr="008531BE">
        <w:rPr>
          <w:rStyle w:val="StyleUnderline"/>
        </w:rPr>
        <w:t xml:space="preserve">It </w:t>
      </w:r>
      <w:r w:rsidRPr="00484723">
        <w:rPr>
          <w:rStyle w:val="StyleUnderline"/>
          <w:highlight w:val="cyan"/>
        </w:rPr>
        <w:t>is</w:t>
      </w:r>
      <w:r w:rsidRPr="008531BE">
        <w:rPr>
          <w:rStyle w:val="StyleUnderline"/>
        </w:rPr>
        <w:t xml:space="preserve"> the</w:t>
      </w:r>
      <w:r w:rsidRPr="008531BE">
        <w:rPr>
          <w:sz w:val="16"/>
        </w:rPr>
        <w:t xml:space="preserve"> </w:t>
      </w:r>
      <w:r w:rsidRPr="00484723">
        <w:rPr>
          <w:rStyle w:val="Emphasis"/>
          <w:highlight w:val="cyan"/>
        </w:rPr>
        <w:t>growing</w:t>
      </w:r>
      <w:r w:rsidRPr="008531BE">
        <w:rPr>
          <w:rStyle w:val="Emphasis"/>
        </w:rPr>
        <w:t xml:space="preserve"> web of </w:t>
      </w:r>
      <w:r w:rsidRPr="00484723">
        <w:rPr>
          <w:rStyle w:val="Emphasis"/>
          <w:highlight w:val="cyan"/>
        </w:rPr>
        <w:t>ties</w:t>
      </w:r>
      <w:r w:rsidRPr="00484723">
        <w:rPr>
          <w:sz w:val="16"/>
          <w:highlight w:val="cyan"/>
        </w:rPr>
        <w:t xml:space="preserve"> </w:t>
      </w:r>
      <w:r w:rsidRPr="00484723">
        <w:rPr>
          <w:rStyle w:val="StyleUnderline"/>
          <w:highlight w:val="cyan"/>
        </w:rPr>
        <w:t>that</w:t>
      </w:r>
      <w:r w:rsidRPr="00484723">
        <w:rPr>
          <w:sz w:val="16"/>
          <w:highlight w:val="cyan"/>
        </w:rPr>
        <w:t xml:space="preserve"> </w:t>
      </w:r>
      <w:r w:rsidRPr="00484723">
        <w:rPr>
          <w:rStyle w:val="Emphasis"/>
          <w:highlight w:val="cyan"/>
        </w:rPr>
        <w:t>bind</w:t>
      </w:r>
      <w:r w:rsidRPr="008531BE">
        <w:rPr>
          <w:sz w:val="16"/>
        </w:rPr>
        <w:t xml:space="preserve"> </w:t>
      </w:r>
      <w:r w:rsidRPr="008531BE">
        <w:rPr>
          <w:rStyle w:val="StyleUnderline"/>
        </w:rPr>
        <w:t xml:space="preserve">America’s Eurasian </w:t>
      </w:r>
      <w:r w:rsidRPr="00484723">
        <w:rPr>
          <w:rStyle w:val="StyleUnderline"/>
          <w:highlight w:val="cyan"/>
        </w:rPr>
        <w:t>foes</w:t>
      </w:r>
      <w:r w:rsidRPr="008531BE">
        <w:rPr>
          <w:sz w:val="16"/>
        </w:rPr>
        <w:t>.</w:t>
      </w:r>
    </w:p>
    <w:p w:rsidR="00B63EC7" w:rsidRPr="008531BE" w:rsidRDefault="00B63EC7" w:rsidP="00B63EC7">
      <w:pPr>
        <w:rPr>
          <w:sz w:val="16"/>
        </w:rPr>
      </w:pPr>
      <w:r w:rsidRPr="008531BE">
        <w:rPr>
          <w:sz w:val="16"/>
        </w:rPr>
        <w:t>Eurasia — the supercontinent encompassing Europe, Asia and their outlying islands — is the world’s strategic center, where most of its people and economic potential reside. An empire that ruled Eurasia could project its influence across the adjoining oceans and around the world.</w:t>
      </w:r>
    </w:p>
    <w:p w:rsidR="00B63EC7" w:rsidRPr="008531BE" w:rsidRDefault="00B63EC7" w:rsidP="00B63EC7">
      <w:pPr>
        <w:rPr>
          <w:sz w:val="16"/>
        </w:rPr>
      </w:pPr>
      <w:r w:rsidRPr="008531BE">
        <w:rPr>
          <w:sz w:val="16"/>
        </w:rPr>
        <w:t xml:space="preserve">All the epic clashes of the 20th century — World War I, World War II, the Cold War — were contests between autocracies seeking vast Eurasian empires and the global coalitions that fought to turn them back. Today, a </w:t>
      </w:r>
      <w:r w:rsidRPr="008531BE">
        <w:rPr>
          <w:rStyle w:val="StyleUnderline"/>
        </w:rPr>
        <w:t>new league of authoritarian leaders is</w:t>
      </w:r>
      <w:r w:rsidRPr="008531BE">
        <w:rPr>
          <w:sz w:val="16"/>
        </w:rPr>
        <w:t xml:space="preserve"> </w:t>
      </w:r>
      <w:r w:rsidRPr="00484723">
        <w:rPr>
          <w:rStyle w:val="Emphasis"/>
          <w:highlight w:val="cyan"/>
        </w:rPr>
        <w:t>reviving</w:t>
      </w:r>
      <w:r w:rsidRPr="008531BE">
        <w:rPr>
          <w:sz w:val="16"/>
        </w:rPr>
        <w:t xml:space="preserve"> </w:t>
      </w:r>
      <w:r w:rsidRPr="008531BE">
        <w:rPr>
          <w:rStyle w:val="StyleUnderline"/>
        </w:rPr>
        <w:t>this deadly pattern</w:t>
      </w:r>
      <w:r w:rsidRPr="008531BE">
        <w:rPr>
          <w:sz w:val="16"/>
        </w:rPr>
        <w:t xml:space="preserve">. </w:t>
      </w:r>
      <w:r w:rsidRPr="00484723">
        <w:rPr>
          <w:rStyle w:val="Emphasis"/>
          <w:highlight w:val="cyan"/>
        </w:rPr>
        <w:t>Revisionist</w:t>
      </w:r>
      <w:r w:rsidRPr="008531BE">
        <w:rPr>
          <w:sz w:val="16"/>
        </w:rPr>
        <w:t xml:space="preserve"> — that is to say, violently dissatisfied — </w:t>
      </w:r>
      <w:r w:rsidRPr="00484723">
        <w:rPr>
          <w:rStyle w:val="Emphasis"/>
          <w:highlight w:val="cyan"/>
        </w:rPr>
        <w:t>powers</w:t>
      </w:r>
      <w:r w:rsidRPr="008531BE">
        <w:rPr>
          <w:sz w:val="16"/>
        </w:rPr>
        <w:t xml:space="preserve"> </w:t>
      </w:r>
      <w:r w:rsidRPr="008531BE">
        <w:rPr>
          <w:rStyle w:val="StyleUnderline"/>
        </w:rPr>
        <w:t>are locking arms and thrusting the world into the</w:t>
      </w:r>
      <w:r w:rsidRPr="008531BE">
        <w:rPr>
          <w:sz w:val="16"/>
        </w:rPr>
        <w:t xml:space="preserve"> </w:t>
      </w:r>
      <w:r w:rsidRPr="008531BE">
        <w:rPr>
          <w:rStyle w:val="Emphasis"/>
        </w:rPr>
        <w:t>next round</w:t>
      </w:r>
      <w:r w:rsidRPr="008531BE">
        <w:rPr>
          <w:sz w:val="16"/>
        </w:rPr>
        <w:t xml:space="preserve"> </w:t>
      </w:r>
      <w:r w:rsidRPr="008531BE">
        <w:rPr>
          <w:rStyle w:val="StyleUnderline"/>
        </w:rPr>
        <w:t>of</w:t>
      </w:r>
      <w:r w:rsidRPr="008531BE">
        <w:rPr>
          <w:sz w:val="16"/>
        </w:rPr>
        <w:t xml:space="preserve"> the great Eurasian </w:t>
      </w:r>
      <w:r w:rsidRPr="008531BE">
        <w:rPr>
          <w:rStyle w:val="StyleUnderline"/>
        </w:rPr>
        <w:t>struggle that has shaped the modern age</w:t>
      </w:r>
      <w:r w:rsidRPr="008531BE">
        <w:rPr>
          <w:sz w:val="16"/>
        </w:rPr>
        <w:t>. Unfortunately, the United States is not ready for the challenge.</w:t>
      </w:r>
    </w:p>
    <w:p w:rsidR="00B63EC7" w:rsidRPr="008531BE" w:rsidRDefault="00B63EC7" w:rsidP="00B63EC7">
      <w:pPr>
        <w:rPr>
          <w:sz w:val="16"/>
        </w:rPr>
      </w:pPr>
      <w:r w:rsidRPr="008531BE">
        <w:rPr>
          <w:sz w:val="16"/>
        </w:rPr>
        <w:t>The history of the modern era was foretold when it was just beginning. In 1904, British scholar Halford Mackinder explained in a landmark lecture how geography, technology and ideology were combining to ignite an explosive Eurasian century.</w:t>
      </w:r>
    </w:p>
    <w:p w:rsidR="00B63EC7" w:rsidRPr="008531BE" w:rsidRDefault="00B63EC7" w:rsidP="00B63EC7">
      <w:pPr>
        <w:rPr>
          <w:sz w:val="16"/>
        </w:rPr>
      </w:pPr>
      <w:r w:rsidRPr="008531BE">
        <w:rPr>
          <w:sz w:val="16"/>
        </w:rPr>
        <w:t>He argued that the proliferation of railroads was shrinking Eurasia, allowing ambitious states to shuttle huge armies across the landmass. The end of the easy colonial expansion of the 19th century was turning the great powers against one another in the 20th. Politics and geopolitics were also interacting combustively: Tyrants now ruled modern industrial economies, which would turbo-charge repression and conquest.</w:t>
      </w:r>
    </w:p>
    <w:p w:rsidR="00B63EC7" w:rsidRPr="008531BE" w:rsidRDefault="00B63EC7" w:rsidP="00B63EC7">
      <w:pPr>
        <w:rPr>
          <w:sz w:val="16"/>
        </w:rPr>
      </w:pPr>
      <w:r w:rsidRPr="008531BE">
        <w:rPr>
          <w:sz w:val="16"/>
        </w:rPr>
        <w:t xml:space="preserve">All these developments, Mackinder foresaw, would lead to titanic battles. </w:t>
      </w:r>
      <w:r w:rsidRPr="008531BE">
        <w:rPr>
          <w:rStyle w:val="StyleUnderline"/>
        </w:rPr>
        <w:t>A</w:t>
      </w:r>
      <w:r w:rsidRPr="008531BE">
        <w:rPr>
          <w:sz w:val="16"/>
        </w:rPr>
        <w:t xml:space="preserve"> country or </w:t>
      </w:r>
      <w:r w:rsidRPr="008531BE">
        <w:rPr>
          <w:rStyle w:val="Emphasis"/>
        </w:rPr>
        <w:t>coalition</w:t>
      </w:r>
      <w:r w:rsidRPr="008531BE">
        <w:rPr>
          <w:sz w:val="16"/>
        </w:rPr>
        <w:t xml:space="preserve"> that mastered Eurasia </w:t>
      </w:r>
      <w:r w:rsidRPr="008531BE">
        <w:rPr>
          <w:rStyle w:val="StyleUnderline"/>
        </w:rPr>
        <w:t xml:space="preserve">would </w:t>
      </w:r>
      <w:r w:rsidRPr="00484723">
        <w:rPr>
          <w:rStyle w:val="StyleUnderline"/>
          <w:highlight w:val="cyan"/>
        </w:rPr>
        <w:t>become a</w:t>
      </w:r>
      <w:r w:rsidRPr="00484723">
        <w:rPr>
          <w:sz w:val="16"/>
          <w:highlight w:val="cyan"/>
        </w:rPr>
        <w:t xml:space="preserve"> </w:t>
      </w:r>
      <w:r w:rsidRPr="00484723">
        <w:rPr>
          <w:rStyle w:val="Emphasis"/>
          <w:highlight w:val="cyan"/>
        </w:rPr>
        <w:t>global menace</w:t>
      </w:r>
      <w:r w:rsidRPr="008531BE">
        <w:rPr>
          <w:sz w:val="16"/>
        </w:rPr>
        <w:t xml:space="preserve">, </w:t>
      </w:r>
      <w:r w:rsidRPr="008531BE">
        <w:rPr>
          <w:rStyle w:val="StyleUnderline"/>
        </w:rPr>
        <w:t>for it</w:t>
      </w:r>
      <w:r w:rsidRPr="008531BE">
        <w:rPr>
          <w:sz w:val="16"/>
        </w:rPr>
        <w:t xml:space="preserve"> would </w:t>
      </w:r>
      <w:r w:rsidRPr="008531BE">
        <w:rPr>
          <w:rStyle w:val="StyleUnderline"/>
        </w:rPr>
        <w:t>possess the power to make even the</w:t>
      </w:r>
      <w:r w:rsidRPr="008531BE">
        <w:rPr>
          <w:sz w:val="16"/>
        </w:rPr>
        <w:t xml:space="preserve"> </w:t>
      </w:r>
      <w:r w:rsidRPr="008531BE">
        <w:rPr>
          <w:rStyle w:val="Emphasis"/>
        </w:rPr>
        <w:t>most distant</w:t>
      </w:r>
      <w:r w:rsidRPr="008531BE">
        <w:rPr>
          <w:sz w:val="16"/>
        </w:rPr>
        <w:t xml:space="preserve"> </w:t>
      </w:r>
      <w:r w:rsidRPr="008531BE">
        <w:rPr>
          <w:rStyle w:val="StyleUnderline"/>
        </w:rPr>
        <w:t>democracies insecure</w:t>
      </w:r>
      <w:r w:rsidRPr="008531BE">
        <w:rPr>
          <w:sz w:val="16"/>
        </w:rPr>
        <w:t xml:space="preserve">. So, </w:t>
      </w:r>
      <w:r w:rsidRPr="008531BE">
        <w:rPr>
          <w:rStyle w:val="Emphasis"/>
        </w:rPr>
        <w:t xml:space="preserve">aspiring </w:t>
      </w:r>
      <w:r w:rsidRPr="008531BE">
        <w:rPr>
          <w:sz w:val="16"/>
        </w:rPr>
        <w:t xml:space="preserve">conquerors would </w:t>
      </w:r>
      <w:r w:rsidRPr="008531BE">
        <w:rPr>
          <w:rStyle w:val="Emphasis"/>
        </w:rPr>
        <w:t>lunge</w:t>
      </w:r>
      <w:r w:rsidRPr="008531BE">
        <w:rPr>
          <w:sz w:val="16"/>
        </w:rPr>
        <w:t xml:space="preserve"> </w:t>
      </w:r>
      <w:r w:rsidRPr="008531BE">
        <w:rPr>
          <w:rStyle w:val="StyleUnderline"/>
        </w:rPr>
        <w:t>for</w:t>
      </w:r>
      <w:r w:rsidRPr="008531BE">
        <w:rPr>
          <w:sz w:val="16"/>
        </w:rPr>
        <w:t xml:space="preserve"> Eurasian </w:t>
      </w:r>
      <w:r w:rsidRPr="008531BE">
        <w:rPr>
          <w:rStyle w:val="StyleUnderline"/>
        </w:rPr>
        <w:t>hegemony, while</w:t>
      </w:r>
      <w:r w:rsidRPr="008531BE">
        <w:rPr>
          <w:sz w:val="16"/>
        </w:rPr>
        <w:t xml:space="preserve"> offshore powers — and the </w:t>
      </w:r>
      <w:r w:rsidRPr="008531BE">
        <w:rPr>
          <w:rStyle w:val="Emphasis"/>
        </w:rPr>
        <w:t>vulnerable states</w:t>
      </w:r>
      <w:r w:rsidRPr="008531BE">
        <w:rPr>
          <w:sz w:val="16"/>
        </w:rPr>
        <w:t xml:space="preserve"> situated along Eurasia’s edges — </w:t>
      </w:r>
      <w:r w:rsidRPr="008531BE">
        <w:rPr>
          <w:rStyle w:val="StyleUnderline"/>
        </w:rPr>
        <w:t>would fight to preserve their freedoms</w:t>
      </w:r>
      <w:r w:rsidRPr="008531BE">
        <w:rPr>
          <w:sz w:val="16"/>
        </w:rPr>
        <w:t xml:space="preserve"> by keeping the supercontinent divided.</w:t>
      </w:r>
    </w:p>
    <w:p w:rsidR="00B63EC7" w:rsidRPr="008531BE" w:rsidRDefault="00B63EC7" w:rsidP="00B63EC7">
      <w:pPr>
        <w:rPr>
          <w:sz w:val="16"/>
        </w:rPr>
      </w:pPr>
      <w:r w:rsidRPr="008531BE">
        <w:rPr>
          <w:sz w:val="16"/>
        </w:rPr>
        <w:t>This was as good a guide as any to what followed. In World War I, a militaristic, illiberal Germany sought to dominate Europe from the North Sea to the Caucasus, creating a resource-rich empire and a springboard to global power. It took a transoceanic coalition anchored by Britain and the United States to beat the Germans back. In World War II, the fascist powers racked up victories from the Atlantic coast of France to the Central Pacific. An even grander coalition — the United States, Britain, the Soviet Union, China — was required to rescue humanity from a new dark age. During the Cold War, a communist bloc led by Moscow dominated the heart of Eurasia and sought to press outward against a free world led by Washington.</w:t>
      </w:r>
    </w:p>
    <w:p w:rsidR="00B63EC7" w:rsidRPr="008531BE" w:rsidRDefault="00B63EC7" w:rsidP="00B63EC7">
      <w:pPr>
        <w:rPr>
          <w:sz w:val="16"/>
        </w:rPr>
      </w:pPr>
      <w:r w:rsidRPr="008531BE">
        <w:rPr>
          <w:sz w:val="16"/>
        </w:rPr>
        <w:t>These contests claimed tens of millions of lives, showing how aggression and atrocity could radiate outward from conquered continents. They also demonstrated that the cycle of Eurasian conflict could be broken only by the United States.</w:t>
      </w:r>
    </w:p>
    <w:p w:rsidR="00B63EC7" w:rsidRPr="008531BE" w:rsidRDefault="00B63EC7" w:rsidP="00B63EC7">
      <w:pPr>
        <w:rPr>
          <w:sz w:val="16"/>
        </w:rPr>
      </w:pPr>
      <w:r w:rsidRPr="008531BE">
        <w:rPr>
          <w:sz w:val="16"/>
        </w:rPr>
        <w:t>This distant superpower helped defeat two wartime bids for Eurasian hegemony. During the Cold War, it preserved a favorable balance within the supercontinent by erecting the alliances — NATO and several security pacts in the Western Pacific — that secured its economically dynamic flanks. These partnerships enabled democracy to thrive and the free-world economy to flourish, and they formed the foundation upon which the liberal world order was built. By the 1990s, the Western victory over the Soviet Union had inaugurated a post-Cold War era of great-power peace and democratic dominance. But dreams of autocratic empire are now reviving, and a second Eurasian century has begun.</w:t>
      </w:r>
    </w:p>
    <w:p w:rsidR="00B63EC7" w:rsidRPr="008531BE" w:rsidRDefault="00B63EC7" w:rsidP="00B63EC7">
      <w:pPr>
        <w:rPr>
          <w:sz w:val="16"/>
        </w:rPr>
      </w:pPr>
      <w:r w:rsidRPr="008531BE">
        <w:rPr>
          <w:sz w:val="16"/>
        </w:rPr>
        <w:t>In Northeast Asia, North Korean ruler Kim Jong Un is building up his nuclear and missile arsenals in hopes of driving America from the Korean Peninsula. In the Middle East, Iran and its proxies are fighting the United States and Israel over the region’s future. In Europe, Russian President Vladimir Putin is waging a quasi-genocidal war to rebuild the Russian empire — with an assist from North Korean troops. China is racing to prepare for war with Washington and making its push for primacy in the Western Pacific.</w:t>
      </w:r>
    </w:p>
    <w:p w:rsidR="00B63EC7" w:rsidRPr="008531BE" w:rsidRDefault="00B63EC7" w:rsidP="00B63EC7">
      <w:pPr>
        <w:rPr>
          <w:sz w:val="16"/>
        </w:rPr>
      </w:pPr>
      <w:r w:rsidRPr="00484723">
        <w:rPr>
          <w:rStyle w:val="StyleUnderline"/>
          <w:highlight w:val="cyan"/>
        </w:rPr>
        <w:t>Each</w:t>
      </w:r>
      <w:r w:rsidRPr="008531BE">
        <w:rPr>
          <w:rStyle w:val="StyleUnderline"/>
        </w:rPr>
        <w:t xml:space="preserve"> of these countries aims to</w:t>
      </w:r>
      <w:r w:rsidRPr="008531BE">
        <w:rPr>
          <w:sz w:val="16"/>
        </w:rPr>
        <w:t xml:space="preserve"> </w:t>
      </w:r>
      <w:r w:rsidRPr="00484723">
        <w:rPr>
          <w:rStyle w:val="Emphasis"/>
          <w:highlight w:val="cyan"/>
        </w:rPr>
        <w:t>overturn the existing order</w:t>
      </w:r>
      <w:r w:rsidRPr="00484723">
        <w:rPr>
          <w:sz w:val="16"/>
          <w:highlight w:val="cyan"/>
        </w:rPr>
        <w:t xml:space="preserve"> </w:t>
      </w:r>
      <w:r w:rsidRPr="00484723">
        <w:rPr>
          <w:rStyle w:val="StyleUnderline"/>
          <w:highlight w:val="cyan"/>
        </w:rPr>
        <w:t>in</w:t>
      </w:r>
      <w:r w:rsidRPr="00484723">
        <w:rPr>
          <w:sz w:val="16"/>
          <w:highlight w:val="cyan"/>
        </w:rPr>
        <w:t xml:space="preserve"> </w:t>
      </w:r>
      <w:r w:rsidRPr="00484723">
        <w:rPr>
          <w:rStyle w:val="Emphasis"/>
          <w:highlight w:val="cyan"/>
        </w:rPr>
        <w:t>key regions</w:t>
      </w:r>
      <w:r w:rsidRPr="008531BE">
        <w:rPr>
          <w:sz w:val="16"/>
        </w:rPr>
        <w:t xml:space="preserve"> </w:t>
      </w:r>
      <w:r w:rsidRPr="008531BE">
        <w:rPr>
          <w:rStyle w:val="StyleUnderline"/>
        </w:rPr>
        <w:t>around the</w:t>
      </w:r>
      <w:r w:rsidRPr="008531BE">
        <w:rPr>
          <w:sz w:val="16"/>
        </w:rPr>
        <w:t xml:space="preserve"> Eurasian </w:t>
      </w:r>
      <w:r w:rsidRPr="008531BE">
        <w:rPr>
          <w:rStyle w:val="StyleUnderline"/>
        </w:rPr>
        <w:t>periphery</w:t>
      </w:r>
      <w:r w:rsidRPr="008531BE">
        <w:rPr>
          <w:sz w:val="16"/>
        </w:rPr>
        <w:t xml:space="preserve">. Each </w:t>
      </w:r>
      <w:r w:rsidRPr="00484723">
        <w:rPr>
          <w:rStyle w:val="StyleUnderline"/>
          <w:highlight w:val="cyan"/>
        </w:rPr>
        <w:t>sees</w:t>
      </w:r>
      <w:r w:rsidRPr="00484723">
        <w:rPr>
          <w:sz w:val="16"/>
          <w:highlight w:val="cyan"/>
        </w:rPr>
        <w:t xml:space="preserve"> </w:t>
      </w:r>
      <w:r w:rsidRPr="00484723">
        <w:rPr>
          <w:rStyle w:val="Emphasis"/>
          <w:highlight w:val="cyan"/>
        </w:rPr>
        <w:t>U.S.</w:t>
      </w:r>
      <w:r w:rsidRPr="008531BE">
        <w:rPr>
          <w:sz w:val="16"/>
        </w:rPr>
        <w:t xml:space="preserve"> power and </w:t>
      </w:r>
      <w:r w:rsidRPr="00484723">
        <w:rPr>
          <w:rStyle w:val="Emphasis"/>
          <w:highlight w:val="cyan"/>
        </w:rPr>
        <w:t>liberal values</w:t>
      </w:r>
      <w:r w:rsidRPr="00484723">
        <w:rPr>
          <w:sz w:val="16"/>
          <w:highlight w:val="cyan"/>
        </w:rPr>
        <w:t xml:space="preserve"> </w:t>
      </w:r>
      <w:r w:rsidRPr="00484723">
        <w:rPr>
          <w:rStyle w:val="StyleUnderline"/>
          <w:highlight w:val="cyan"/>
        </w:rPr>
        <w:t>as its greatest foe</w:t>
      </w:r>
      <w:r w:rsidRPr="008531BE">
        <w:rPr>
          <w:rStyle w:val="StyleUnderline"/>
        </w:rPr>
        <w:t>s</w:t>
      </w:r>
      <w:r w:rsidRPr="008531BE">
        <w:rPr>
          <w:sz w:val="16"/>
        </w:rPr>
        <w:t xml:space="preserve">. And </w:t>
      </w:r>
      <w:r w:rsidRPr="008531BE">
        <w:rPr>
          <w:rStyle w:val="StyleUnderline"/>
        </w:rPr>
        <w:t>what makes the</w:t>
      </w:r>
      <w:r w:rsidRPr="008531BE">
        <w:rPr>
          <w:sz w:val="16"/>
        </w:rPr>
        <w:t xml:space="preserve"> </w:t>
      </w:r>
      <w:r w:rsidRPr="00484723">
        <w:rPr>
          <w:rStyle w:val="Emphasis"/>
          <w:highlight w:val="cyan"/>
        </w:rPr>
        <w:t>current moment</w:t>
      </w:r>
      <w:r w:rsidRPr="00484723">
        <w:rPr>
          <w:sz w:val="16"/>
          <w:highlight w:val="cyan"/>
        </w:rPr>
        <w:t xml:space="preserve"> </w:t>
      </w:r>
      <w:r w:rsidRPr="00484723">
        <w:rPr>
          <w:rStyle w:val="StyleUnderline"/>
          <w:highlight w:val="cyan"/>
        </w:rPr>
        <w:t>so</w:t>
      </w:r>
      <w:r w:rsidRPr="00484723">
        <w:rPr>
          <w:sz w:val="16"/>
          <w:highlight w:val="cyan"/>
        </w:rPr>
        <w:t xml:space="preserve"> </w:t>
      </w:r>
      <w:r w:rsidRPr="00484723">
        <w:rPr>
          <w:rStyle w:val="Emphasis"/>
          <w:highlight w:val="cyan"/>
        </w:rPr>
        <w:t>precarious</w:t>
      </w:r>
      <w:r w:rsidRPr="008531BE">
        <w:rPr>
          <w:sz w:val="16"/>
        </w:rPr>
        <w:t xml:space="preserve"> </w:t>
      </w:r>
      <w:r w:rsidRPr="008531BE">
        <w:rPr>
          <w:rStyle w:val="StyleUnderline"/>
        </w:rPr>
        <w:t>is</w:t>
      </w:r>
      <w:r w:rsidRPr="008531BE">
        <w:rPr>
          <w:sz w:val="16"/>
        </w:rPr>
        <w:t xml:space="preserve"> that </w:t>
      </w:r>
      <w:r w:rsidRPr="008531BE">
        <w:rPr>
          <w:rStyle w:val="StyleUnderline"/>
        </w:rPr>
        <w:t xml:space="preserve">these </w:t>
      </w:r>
      <w:r w:rsidRPr="00484723">
        <w:rPr>
          <w:rStyle w:val="StyleUnderline"/>
          <w:highlight w:val="cyan"/>
        </w:rPr>
        <w:t>aggressive powers</w:t>
      </w:r>
      <w:r w:rsidRPr="008531BE">
        <w:rPr>
          <w:rStyle w:val="StyleUnderline"/>
        </w:rPr>
        <w:t xml:space="preserve"> are </w:t>
      </w:r>
      <w:r w:rsidRPr="00484723">
        <w:rPr>
          <w:rStyle w:val="StyleUnderline"/>
          <w:highlight w:val="cyan"/>
        </w:rPr>
        <w:t>making common cause</w:t>
      </w:r>
      <w:r w:rsidRPr="008531BE">
        <w:rPr>
          <w:sz w:val="16"/>
        </w:rPr>
        <w:t>.</w:t>
      </w:r>
    </w:p>
    <w:p w:rsidR="00B63EC7" w:rsidRPr="008531BE" w:rsidRDefault="00B63EC7" w:rsidP="00B63EC7">
      <w:pPr>
        <w:rPr>
          <w:rStyle w:val="StyleUnderline"/>
        </w:rPr>
      </w:pPr>
      <w:r w:rsidRPr="00484723">
        <w:rPr>
          <w:rStyle w:val="Emphasis"/>
          <w:highlight w:val="cyan"/>
        </w:rPr>
        <w:t>China</w:t>
      </w:r>
      <w:r w:rsidRPr="008531BE">
        <w:rPr>
          <w:sz w:val="16"/>
        </w:rPr>
        <w:t xml:space="preserve"> </w:t>
      </w:r>
      <w:r w:rsidRPr="008531BE">
        <w:rPr>
          <w:rStyle w:val="StyleUnderline"/>
        </w:rPr>
        <w:t>and</w:t>
      </w:r>
      <w:r w:rsidRPr="008531BE">
        <w:rPr>
          <w:sz w:val="16"/>
        </w:rPr>
        <w:t xml:space="preserve"> </w:t>
      </w:r>
      <w:r w:rsidRPr="00484723">
        <w:rPr>
          <w:rStyle w:val="Emphasis"/>
          <w:highlight w:val="cyan"/>
        </w:rPr>
        <w:t>Russia</w:t>
      </w:r>
      <w:r w:rsidRPr="008531BE">
        <w:rPr>
          <w:sz w:val="16"/>
        </w:rPr>
        <w:t xml:space="preserve"> </w:t>
      </w:r>
      <w:r w:rsidRPr="008531BE">
        <w:rPr>
          <w:rStyle w:val="StyleUnderline"/>
        </w:rPr>
        <w:t>announced their</w:t>
      </w:r>
      <w:r w:rsidRPr="008531BE">
        <w:rPr>
          <w:sz w:val="16"/>
        </w:rPr>
        <w:t xml:space="preserve"> </w:t>
      </w:r>
      <w:r w:rsidRPr="00484723">
        <w:rPr>
          <w:rStyle w:val="Emphasis"/>
          <w:highlight w:val="cyan"/>
        </w:rPr>
        <w:t>“no limits”</w:t>
      </w:r>
      <w:r w:rsidRPr="008531BE">
        <w:rPr>
          <w:sz w:val="16"/>
        </w:rPr>
        <w:t xml:space="preserve"> </w:t>
      </w:r>
      <w:r w:rsidRPr="008531BE">
        <w:rPr>
          <w:rStyle w:val="StyleUnderline"/>
        </w:rPr>
        <w:t xml:space="preserve">strategic </w:t>
      </w:r>
      <w:r w:rsidRPr="00484723">
        <w:rPr>
          <w:rStyle w:val="StyleUnderline"/>
          <w:highlight w:val="cyan"/>
        </w:rPr>
        <w:t>partners</w:t>
      </w:r>
      <w:r w:rsidRPr="008531BE">
        <w:rPr>
          <w:rStyle w:val="StyleUnderline"/>
        </w:rPr>
        <w:t>hip</w:t>
      </w:r>
      <w:r w:rsidRPr="008531BE">
        <w:rPr>
          <w:sz w:val="16"/>
        </w:rPr>
        <w:t xml:space="preserve"> just before Moscow launched its full-scale invasion of Ukraine. They mean, in Chinese President Xi Jinping’s words, to revolutionize the international system by causing “changes the likes of which we haven’t seen for 100 years.” Since that invasion, </w:t>
      </w:r>
      <w:r w:rsidRPr="00484723">
        <w:rPr>
          <w:rStyle w:val="Emphasis"/>
          <w:highlight w:val="cyan"/>
        </w:rPr>
        <w:t>Russia</w:t>
      </w:r>
      <w:r w:rsidRPr="008531BE">
        <w:rPr>
          <w:sz w:val="16"/>
        </w:rPr>
        <w:t xml:space="preserve"> </w:t>
      </w:r>
      <w:r w:rsidRPr="008531BE">
        <w:rPr>
          <w:rStyle w:val="StyleUnderline"/>
        </w:rPr>
        <w:t>and</w:t>
      </w:r>
      <w:r w:rsidRPr="008531BE">
        <w:rPr>
          <w:sz w:val="16"/>
        </w:rPr>
        <w:t xml:space="preserve"> </w:t>
      </w:r>
      <w:r w:rsidRPr="00484723">
        <w:rPr>
          <w:rStyle w:val="Emphasis"/>
          <w:highlight w:val="cyan"/>
        </w:rPr>
        <w:t>No</w:t>
      </w:r>
      <w:r w:rsidRPr="008531BE">
        <w:rPr>
          <w:sz w:val="16"/>
        </w:rPr>
        <w:t xml:space="preserve">rth </w:t>
      </w:r>
      <w:r w:rsidRPr="00484723">
        <w:rPr>
          <w:rStyle w:val="Emphasis"/>
          <w:highlight w:val="cyan"/>
        </w:rPr>
        <w:t>Ko</w:t>
      </w:r>
      <w:r w:rsidRPr="008531BE">
        <w:rPr>
          <w:sz w:val="16"/>
        </w:rPr>
        <w:t xml:space="preserve">rea have </w:t>
      </w:r>
      <w:r w:rsidRPr="008531BE">
        <w:rPr>
          <w:rStyle w:val="StyleUnderline"/>
        </w:rPr>
        <w:t>sealed a formal military alliance</w:t>
      </w:r>
      <w:r w:rsidRPr="008531BE">
        <w:rPr>
          <w:sz w:val="16"/>
        </w:rPr>
        <w:t xml:space="preserve">; </w:t>
      </w:r>
      <w:r w:rsidRPr="008531BE">
        <w:rPr>
          <w:rStyle w:val="Emphasis"/>
        </w:rPr>
        <w:t>Russia</w:t>
      </w:r>
      <w:r w:rsidRPr="008531BE">
        <w:rPr>
          <w:sz w:val="16"/>
        </w:rPr>
        <w:t xml:space="preserve"> </w:t>
      </w:r>
      <w:r w:rsidRPr="00484723">
        <w:rPr>
          <w:rStyle w:val="StyleUnderline"/>
          <w:highlight w:val="cyan"/>
        </w:rPr>
        <w:t>and</w:t>
      </w:r>
      <w:r w:rsidRPr="00484723">
        <w:rPr>
          <w:sz w:val="16"/>
          <w:highlight w:val="cyan"/>
        </w:rPr>
        <w:t xml:space="preserve"> </w:t>
      </w:r>
      <w:r w:rsidRPr="00484723">
        <w:rPr>
          <w:rStyle w:val="Emphasis"/>
          <w:highlight w:val="cyan"/>
        </w:rPr>
        <w:t>Iran</w:t>
      </w:r>
      <w:r w:rsidRPr="008531BE">
        <w:rPr>
          <w:sz w:val="16"/>
        </w:rPr>
        <w:t xml:space="preserve"> have </w:t>
      </w:r>
      <w:r w:rsidRPr="008531BE">
        <w:rPr>
          <w:rStyle w:val="StyleUnderline"/>
        </w:rPr>
        <w:t xml:space="preserve">built a </w:t>
      </w:r>
      <w:r w:rsidRPr="00484723">
        <w:rPr>
          <w:rStyle w:val="StyleUnderline"/>
          <w:highlight w:val="cyan"/>
        </w:rPr>
        <w:t>stronger</w:t>
      </w:r>
      <w:r w:rsidRPr="008531BE">
        <w:rPr>
          <w:rStyle w:val="StyleUnderline"/>
        </w:rPr>
        <w:t xml:space="preserve"> </w:t>
      </w:r>
    </w:p>
    <w:p w:rsidR="00B63EC7" w:rsidRPr="008531BE" w:rsidRDefault="00B63EC7" w:rsidP="00B63EC7">
      <w:pPr>
        <w:rPr>
          <w:rStyle w:val="StyleUnderline"/>
        </w:rPr>
      </w:pPr>
    </w:p>
    <w:p w:rsidR="00B63EC7" w:rsidRPr="008531BE" w:rsidRDefault="00B63EC7" w:rsidP="00B63EC7">
      <w:pPr>
        <w:rPr>
          <w:rStyle w:val="StyleUnderline"/>
        </w:rPr>
      </w:pPr>
    </w:p>
    <w:p w:rsidR="00B63EC7" w:rsidRPr="008531BE" w:rsidRDefault="00B63EC7" w:rsidP="00B63EC7">
      <w:pPr>
        <w:rPr>
          <w:rStyle w:val="StyleUnderline"/>
        </w:rPr>
      </w:pPr>
    </w:p>
    <w:p w:rsidR="00B63EC7" w:rsidRPr="008531BE" w:rsidRDefault="00B63EC7" w:rsidP="00B63EC7">
      <w:pPr>
        <w:rPr>
          <w:rStyle w:val="StyleUnderline"/>
        </w:rPr>
      </w:pPr>
      <w:r w:rsidRPr="008531BE">
        <w:rPr>
          <w:rStyle w:val="StyleUnderline"/>
        </w:rPr>
        <w:t>Marked</w:t>
      </w:r>
    </w:p>
    <w:p w:rsidR="00B63EC7" w:rsidRPr="008531BE" w:rsidRDefault="00B63EC7" w:rsidP="00B63EC7">
      <w:pPr>
        <w:rPr>
          <w:rStyle w:val="StyleUnderline"/>
        </w:rPr>
      </w:pPr>
    </w:p>
    <w:p w:rsidR="00B63EC7" w:rsidRPr="008531BE" w:rsidRDefault="00B63EC7" w:rsidP="00B63EC7">
      <w:pPr>
        <w:rPr>
          <w:rStyle w:val="StyleUnderline"/>
        </w:rPr>
      </w:pPr>
    </w:p>
    <w:p w:rsidR="00B63EC7" w:rsidRPr="008531BE" w:rsidRDefault="00B63EC7" w:rsidP="00B63EC7">
      <w:pPr>
        <w:rPr>
          <w:sz w:val="16"/>
        </w:rPr>
      </w:pPr>
      <w:r w:rsidRPr="008531BE">
        <w:rPr>
          <w:rStyle w:val="StyleUnderline"/>
        </w:rPr>
        <w:t>defense partnership</w:t>
      </w:r>
      <w:r w:rsidRPr="008531BE">
        <w:rPr>
          <w:sz w:val="16"/>
        </w:rPr>
        <w:t xml:space="preserve"> in which technology, weapons and know-how flow both ways. And since Oct. 7, 2023, Russia has provided targeting data and other assistance to the Houthis in Yemen, who have also acquired missiles and other means of mayhem from Tehran. Most of </w:t>
      </w:r>
      <w:r w:rsidRPr="008531BE">
        <w:rPr>
          <w:rStyle w:val="StyleUnderline"/>
        </w:rPr>
        <w:t>these relationships</w:t>
      </w:r>
      <w:r w:rsidRPr="008531BE">
        <w:rPr>
          <w:sz w:val="16"/>
        </w:rPr>
        <w:t xml:space="preserve"> aren’t new, but all </w:t>
      </w:r>
      <w:r w:rsidRPr="008531BE">
        <w:rPr>
          <w:rStyle w:val="StyleUnderline"/>
        </w:rPr>
        <w:t>have</w:t>
      </w:r>
      <w:r w:rsidRPr="008531BE">
        <w:rPr>
          <w:sz w:val="16"/>
        </w:rPr>
        <w:t xml:space="preserve"> </w:t>
      </w:r>
      <w:r w:rsidRPr="00484723">
        <w:rPr>
          <w:rStyle w:val="Emphasis"/>
          <w:highlight w:val="cyan"/>
        </w:rPr>
        <w:t>grown rapidly</w:t>
      </w:r>
      <w:r w:rsidRPr="00484723">
        <w:rPr>
          <w:sz w:val="16"/>
          <w:highlight w:val="cyan"/>
        </w:rPr>
        <w:t xml:space="preserve"> </w:t>
      </w:r>
      <w:r w:rsidRPr="00484723">
        <w:rPr>
          <w:rStyle w:val="StyleUnderline"/>
          <w:highlight w:val="cyan"/>
        </w:rPr>
        <w:t>in the</w:t>
      </w:r>
      <w:r w:rsidRPr="00484723">
        <w:rPr>
          <w:sz w:val="16"/>
          <w:highlight w:val="cyan"/>
        </w:rPr>
        <w:t xml:space="preserve"> </w:t>
      </w:r>
      <w:r w:rsidRPr="00484723">
        <w:rPr>
          <w:rStyle w:val="Emphasis"/>
          <w:sz w:val="24"/>
          <w:szCs w:val="24"/>
          <w:highlight w:val="cyan"/>
        </w:rPr>
        <w:t>hothouse global environment</w:t>
      </w:r>
      <w:r w:rsidRPr="008531BE">
        <w:rPr>
          <w:sz w:val="16"/>
        </w:rPr>
        <w:t xml:space="preserve"> </w:t>
      </w:r>
      <w:r w:rsidRPr="008531BE">
        <w:rPr>
          <w:rStyle w:val="StyleUnderline"/>
        </w:rPr>
        <w:t>created by wars in</w:t>
      </w:r>
      <w:r w:rsidRPr="008531BE">
        <w:rPr>
          <w:sz w:val="16"/>
        </w:rPr>
        <w:t xml:space="preserve"> </w:t>
      </w:r>
      <w:r w:rsidRPr="008531BE">
        <w:rPr>
          <w:rStyle w:val="Emphasis"/>
        </w:rPr>
        <w:t>Ukraine</w:t>
      </w:r>
      <w:r w:rsidRPr="008531BE">
        <w:rPr>
          <w:sz w:val="16"/>
        </w:rPr>
        <w:t xml:space="preserve"> </w:t>
      </w:r>
      <w:r w:rsidRPr="008531BE">
        <w:rPr>
          <w:rStyle w:val="StyleUnderline"/>
        </w:rPr>
        <w:t>and the</w:t>
      </w:r>
      <w:r w:rsidRPr="008531BE">
        <w:rPr>
          <w:sz w:val="16"/>
        </w:rPr>
        <w:t xml:space="preserve"> </w:t>
      </w:r>
      <w:r w:rsidRPr="008531BE">
        <w:rPr>
          <w:rStyle w:val="Emphasis"/>
        </w:rPr>
        <w:t>Mid</w:t>
      </w:r>
      <w:r w:rsidRPr="008531BE">
        <w:rPr>
          <w:sz w:val="16"/>
        </w:rPr>
        <w:t xml:space="preserve">dle </w:t>
      </w:r>
      <w:r w:rsidRPr="008531BE">
        <w:rPr>
          <w:rStyle w:val="Emphasis"/>
        </w:rPr>
        <w:t>East</w:t>
      </w:r>
      <w:r w:rsidRPr="008531BE">
        <w:rPr>
          <w:sz w:val="16"/>
        </w:rPr>
        <w:t>.</w:t>
      </w:r>
    </w:p>
    <w:p w:rsidR="00B63EC7" w:rsidRPr="008531BE" w:rsidRDefault="00B63EC7" w:rsidP="00B63EC7">
      <w:pPr>
        <w:rPr>
          <w:sz w:val="16"/>
        </w:rPr>
      </w:pPr>
      <w:r w:rsidRPr="008531BE">
        <w:rPr>
          <w:sz w:val="16"/>
        </w:rPr>
        <w:t xml:space="preserve">To be sure, there is no overarching multilateral alliance — no autocrats’ NATO. Mistrust among the illiberal powers remains pervasive. But </w:t>
      </w:r>
      <w:r w:rsidRPr="008531BE">
        <w:rPr>
          <w:rStyle w:val="StyleUnderline"/>
        </w:rPr>
        <w:t>their relationships constitute a</w:t>
      </w:r>
      <w:r w:rsidRPr="008531BE">
        <w:rPr>
          <w:sz w:val="16"/>
        </w:rPr>
        <w:t xml:space="preserve"> </w:t>
      </w:r>
      <w:r w:rsidRPr="00484723">
        <w:rPr>
          <w:rStyle w:val="Emphasis"/>
          <w:highlight w:val="cyan"/>
        </w:rPr>
        <w:t>cohering</w:t>
      </w:r>
      <w:r w:rsidRPr="008531BE">
        <w:rPr>
          <w:rStyle w:val="Emphasis"/>
        </w:rPr>
        <w:t xml:space="preserve"> network of </w:t>
      </w:r>
      <w:r w:rsidRPr="00484723">
        <w:rPr>
          <w:rStyle w:val="Emphasis"/>
          <w:highlight w:val="cyan"/>
        </w:rPr>
        <w:t>ties</w:t>
      </w:r>
      <w:r w:rsidRPr="008531BE">
        <w:rPr>
          <w:sz w:val="16"/>
        </w:rPr>
        <w:t xml:space="preserve"> </w:t>
      </w:r>
      <w:r w:rsidRPr="008531BE">
        <w:rPr>
          <w:rStyle w:val="StyleUnderline"/>
        </w:rPr>
        <w:t xml:space="preserve">among states that are </w:t>
      </w:r>
      <w:r w:rsidRPr="00484723">
        <w:rPr>
          <w:rStyle w:val="StyleUnderline"/>
          <w:highlight w:val="cyan"/>
        </w:rPr>
        <w:t>determined to</w:t>
      </w:r>
      <w:r w:rsidRPr="00484723">
        <w:rPr>
          <w:sz w:val="16"/>
          <w:highlight w:val="cyan"/>
        </w:rPr>
        <w:t xml:space="preserve"> </w:t>
      </w:r>
      <w:r w:rsidRPr="00484723">
        <w:rPr>
          <w:rStyle w:val="Emphasis"/>
          <w:highlight w:val="cyan"/>
        </w:rPr>
        <w:t>wreck</w:t>
      </w:r>
      <w:r w:rsidRPr="00484723">
        <w:rPr>
          <w:sz w:val="16"/>
          <w:highlight w:val="cyan"/>
        </w:rPr>
        <w:t xml:space="preserve"> </w:t>
      </w:r>
      <w:r w:rsidRPr="00484723">
        <w:rPr>
          <w:rStyle w:val="StyleUnderline"/>
          <w:highlight w:val="cyan"/>
        </w:rPr>
        <w:t>Pax Americana</w:t>
      </w:r>
      <w:r w:rsidRPr="008531BE">
        <w:rPr>
          <w:rStyle w:val="StyleUnderline"/>
        </w:rPr>
        <w:t xml:space="preserve"> and command</w:t>
      </w:r>
      <w:r w:rsidRPr="008531BE">
        <w:rPr>
          <w:sz w:val="16"/>
        </w:rPr>
        <w:t xml:space="preserve"> some of </w:t>
      </w:r>
      <w:r w:rsidRPr="008531BE">
        <w:rPr>
          <w:rStyle w:val="StyleUnderline"/>
        </w:rPr>
        <w:t>the most valuable strategic real estate on Earth</w:t>
      </w:r>
      <w:r w:rsidRPr="008531BE">
        <w:rPr>
          <w:sz w:val="16"/>
        </w:rPr>
        <w:t xml:space="preserve">. Western </w:t>
      </w:r>
      <w:r w:rsidRPr="008531BE">
        <w:rPr>
          <w:rStyle w:val="StyleUnderline"/>
        </w:rPr>
        <w:t>observers</w:t>
      </w:r>
      <w:r w:rsidRPr="008531BE">
        <w:rPr>
          <w:sz w:val="16"/>
        </w:rPr>
        <w:t xml:space="preserve"> </w:t>
      </w:r>
      <w:r w:rsidRPr="008531BE">
        <w:rPr>
          <w:rStyle w:val="Emphasis"/>
        </w:rPr>
        <w:t>play down</w:t>
      </w:r>
      <w:r w:rsidRPr="008531BE">
        <w:rPr>
          <w:sz w:val="16"/>
        </w:rPr>
        <w:t xml:space="preserve"> </w:t>
      </w:r>
      <w:r w:rsidRPr="008531BE">
        <w:rPr>
          <w:rStyle w:val="StyleUnderline"/>
        </w:rPr>
        <w:t xml:space="preserve">the autocrats’ pacts at their peril, because some of history’s </w:t>
      </w:r>
      <w:r w:rsidRPr="00484723">
        <w:rPr>
          <w:rStyle w:val="StyleUnderline"/>
          <w:highlight w:val="cyan"/>
        </w:rPr>
        <w:t>greatest cataclysm</w:t>
      </w:r>
      <w:r w:rsidRPr="008531BE">
        <w:rPr>
          <w:rStyle w:val="StyleUnderline"/>
        </w:rPr>
        <w:t xml:space="preserve">s have been </w:t>
      </w:r>
      <w:r w:rsidRPr="00484723">
        <w:rPr>
          <w:rStyle w:val="StyleUnderline"/>
          <w:highlight w:val="cyan"/>
        </w:rPr>
        <w:t>caused by</w:t>
      </w:r>
      <w:r w:rsidRPr="00484723">
        <w:rPr>
          <w:sz w:val="16"/>
          <w:highlight w:val="cyan"/>
        </w:rPr>
        <w:t xml:space="preserve"> </w:t>
      </w:r>
      <w:r w:rsidRPr="00484723">
        <w:rPr>
          <w:rStyle w:val="Emphasis"/>
          <w:highlight w:val="cyan"/>
        </w:rPr>
        <w:t>dysfunctional — yet</w:t>
      </w:r>
      <w:r w:rsidRPr="008531BE">
        <w:rPr>
          <w:sz w:val="16"/>
        </w:rPr>
        <w:t xml:space="preserve"> profoundly </w:t>
      </w:r>
      <w:r w:rsidRPr="00484723">
        <w:rPr>
          <w:rStyle w:val="Emphasis"/>
          <w:highlight w:val="cyan"/>
        </w:rPr>
        <w:t>destructive</w:t>
      </w:r>
      <w:r w:rsidRPr="00484723">
        <w:rPr>
          <w:sz w:val="16"/>
          <w:highlight w:val="cyan"/>
        </w:rPr>
        <w:t xml:space="preserve"> — </w:t>
      </w:r>
      <w:r w:rsidRPr="00484723">
        <w:rPr>
          <w:rStyle w:val="StyleUnderline"/>
          <w:highlight w:val="cyan"/>
        </w:rPr>
        <w:t>alliances</w:t>
      </w:r>
      <w:r w:rsidRPr="008531BE">
        <w:rPr>
          <w:sz w:val="16"/>
        </w:rPr>
        <w:t>.</w:t>
      </w:r>
    </w:p>
    <w:p w:rsidR="00B63EC7" w:rsidRPr="008531BE" w:rsidRDefault="00B63EC7" w:rsidP="00B63EC7">
      <w:pPr>
        <w:rPr>
          <w:sz w:val="16"/>
        </w:rPr>
      </w:pPr>
      <w:r w:rsidRPr="008531BE">
        <w:rPr>
          <w:sz w:val="16"/>
        </w:rPr>
        <w:t>Nazi Germany, Fascist Italy and Imperial Japan never could have coexisted in the long run. But before World War II, their cooperation delivered devastating multiplier effects by destabilizing governments on several fronts at once. During the early Cold War, a wary alliance between Moscow and Beijing intensified the threats facing the free world. And whether the new autocratic pacts are love matches or marriages of convenience, they are having serious strategic effects.</w:t>
      </w:r>
    </w:p>
    <w:p w:rsidR="00B63EC7" w:rsidRPr="008531BE" w:rsidRDefault="00B63EC7" w:rsidP="00B63EC7">
      <w:pPr>
        <w:rPr>
          <w:sz w:val="16"/>
        </w:rPr>
      </w:pPr>
      <w:r w:rsidRPr="008531BE">
        <w:rPr>
          <w:sz w:val="16"/>
        </w:rPr>
        <w:t>For one thing, these relationships encourage aggression by reducing its costs: A heavily sanctioned Russia has been able to continue its war in Ukraine thanks to the missiles, artillery shells, drones and troops it has received from Tehran and Pyongyang, and the economic succor it has gotten from Beijing. Likewise, the pacts increase the danger of war on some fronts by pacifying others: Putin can go all-out against Ukraine because he faces no threat from China, just as Xi can be bolder in the Pacific because he has a friendly Russia at his back. An autocratic peace within Eurasia encourages violent meddling around its margins.</w:t>
      </w:r>
    </w:p>
    <w:p w:rsidR="00B63EC7" w:rsidRPr="008531BE" w:rsidRDefault="00B63EC7" w:rsidP="00B63EC7">
      <w:pPr>
        <w:rPr>
          <w:sz w:val="16"/>
        </w:rPr>
      </w:pPr>
      <w:r w:rsidRPr="008531BE">
        <w:rPr>
          <w:sz w:val="16"/>
        </w:rPr>
        <w:t>Autocratic relationships also weaken Western pressure on individual regimes: Russia now shields Pyongyang from sanctions, while Tehran and Moscow develop illicit trade networks beyond U.S. reach. These relationships divide U.S. attention by creating trouble in several places at once. Witness Washington’s agonizing debates over aid for Ukraine vs. support for Taiwan, over hammering the Houthis vs. husbanding missiles for a war with China. Perhaps most fundamentally, autocratic ties are shifting the military balance.</w:t>
      </w:r>
    </w:p>
    <w:p w:rsidR="00B63EC7" w:rsidRPr="008531BE" w:rsidRDefault="00B63EC7" w:rsidP="00B63EC7">
      <w:pPr>
        <w:rPr>
          <w:sz w:val="16"/>
        </w:rPr>
      </w:pPr>
      <w:r w:rsidRPr="008531BE">
        <w:rPr>
          <w:sz w:val="16"/>
        </w:rPr>
        <w:t>Beijing’s record-breaking buildup has long involved purchases of Russian planes, missiles and air defenses. And Sino-Russian defense cooperation is only getting deeper and more secretive as the two countries work together to build submarines, helicopters and other key capabilities.</w:t>
      </w:r>
    </w:p>
    <w:p w:rsidR="00B63EC7" w:rsidRPr="008531BE" w:rsidRDefault="00B63EC7" w:rsidP="00B63EC7">
      <w:pPr>
        <w:rPr>
          <w:sz w:val="16"/>
        </w:rPr>
      </w:pPr>
      <w:r w:rsidRPr="008531BE">
        <w:rPr>
          <w:sz w:val="16"/>
        </w:rPr>
        <w:t>Across Eurasia, in fact, transnational production networks are emerging: Iranian-origin drones are being built in Russian defense plants, where North Korean workers reportedly labor. The autocratic arms trade is burgeoning, as Russia promises to sell state-of-the-art aircraft, air defenses and other advanced capabilities to its partners. Disruptive military innovation is accelerating, as North Korea receives Russian technology and know-how for its missile and satellite programs. These countries’ militaries are also learning from one another: Iran’s missile and drone attack against Israel in April looked suspiciously similar to Russia’s previous strikes against Ukraine.</w:t>
      </w:r>
    </w:p>
    <w:p w:rsidR="00B63EC7" w:rsidRPr="008531BE" w:rsidRDefault="00B63EC7" w:rsidP="00B63EC7">
      <w:pPr>
        <w:rPr>
          <w:sz w:val="16"/>
        </w:rPr>
      </w:pPr>
      <w:r w:rsidRPr="008531BE">
        <w:rPr>
          <w:rStyle w:val="StyleUnderline"/>
        </w:rPr>
        <w:t>If the</w:t>
      </w:r>
      <w:r w:rsidRPr="008531BE">
        <w:rPr>
          <w:sz w:val="16"/>
        </w:rPr>
        <w:t xml:space="preserve"> </w:t>
      </w:r>
      <w:r w:rsidRPr="008531BE">
        <w:rPr>
          <w:rStyle w:val="Emphasis"/>
        </w:rPr>
        <w:t>U</w:t>
      </w:r>
      <w:r w:rsidRPr="008531BE">
        <w:rPr>
          <w:sz w:val="16"/>
        </w:rPr>
        <w:t xml:space="preserve">nited </w:t>
      </w:r>
      <w:r w:rsidRPr="008531BE">
        <w:rPr>
          <w:rStyle w:val="Emphasis"/>
        </w:rPr>
        <w:t>S</w:t>
      </w:r>
      <w:r w:rsidRPr="008531BE">
        <w:rPr>
          <w:sz w:val="16"/>
        </w:rPr>
        <w:t xml:space="preserve">tates once </w:t>
      </w:r>
      <w:r w:rsidRPr="008531BE">
        <w:rPr>
          <w:rStyle w:val="StyleUnderline"/>
        </w:rPr>
        <w:t>served as the</w:t>
      </w:r>
      <w:r w:rsidRPr="008531BE">
        <w:rPr>
          <w:sz w:val="16"/>
        </w:rPr>
        <w:t xml:space="preserve"> </w:t>
      </w:r>
      <w:r w:rsidRPr="008531BE">
        <w:rPr>
          <w:rStyle w:val="Emphasis"/>
        </w:rPr>
        <w:t>arsenal of democracy</w:t>
      </w:r>
      <w:r w:rsidRPr="008531BE">
        <w:rPr>
          <w:sz w:val="16"/>
        </w:rPr>
        <w:t xml:space="preserve">, </w:t>
      </w:r>
      <w:r w:rsidRPr="008531BE">
        <w:rPr>
          <w:rStyle w:val="StyleUnderline"/>
        </w:rPr>
        <w:t>a</w:t>
      </w:r>
      <w:r w:rsidRPr="008531BE">
        <w:rPr>
          <w:sz w:val="16"/>
        </w:rPr>
        <w:t xml:space="preserve"> modern-day </w:t>
      </w:r>
      <w:r w:rsidRPr="008531BE">
        <w:rPr>
          <w:rStyle w:val="StyleUnderline"/>
        </w:rPr>
        <w:t>arsenal of autocracy is</w:t>
      </w:r>
      <w:r w:rsidRPr="008531BE">
        <w:rPr>
          <w:sz w:val="16"/>
        </w:rPr>
        <w:t xml:space="preserve"> </w:t>
      </w:r>
      <w:r w:rsidRPr="008531BE">
        <w:rPr>
          <w:rStyle w:val="Emphasis"/>
        </w:rPr>
        <w:t>now</w:t>
      </w:r>
      <w:r w:rsidRPr="008531BE">
        <w:rPr>
          <w:sz w:val="16"/>
        </w:rPr>
        <w:t xml:space="preserve"> </w:t>
      </w:r>
      <w:r w:rsidRPr="008531BE">
        <w:rPr>
          <w:rStyle w:val="StyleUnderline"/>
        </w:rPr>
        <w:t>taking shape</w:t>
      </w:r>
      <w:r w:rsidRPr="008531BE">
        <w:rPr>
          <w:sz w:val="16"/>
        </w:rPr>
        <w:t xml:space="preserve">. </w:t>
      </w:r>
      <w:r w:rsidRPr="008531BE">
        <w:rPr>
          <w:rStyle w:val="Emphasis"/>
        </w:rPr>
        <w:t>Russia</w:t>
      </w:r>
      <w:r w:rsidRPr="008531BE">
        <w:rPr>
          <w:sz w:val="16"/>
        </w:rPr>
        <w:t xml:space="preserve">, </w:t>
      </w:r>
      <w:r w:rsidRPr="008531BE">
        <w:rPr>
          <w:rStyle w:val="Emphasis"/>
        </w:rPr>
        <w:t>Iran</w:t>
      </w:r>
      <w:r w:rsidRPr="008531BE">
        <w:rPr>
          <w:sz w:val="16"/>
        </w:rPr>
        <w:t xml:space="preserve">, </w:t>
      </w:r>
      <w:r w:rsidRPr="008531BE">
        <w:rPr>
          <w:rStyle w:val="Emphasis"/>
        </w:rPr>
        <w:t>China</w:t>
      </w:r>
      <w:r w:rsidRPr="008531BE">
        <w:rPr>
          <w:sz w:val="16"/>
        </w:rPr>
        <w:t xml:space="preserve"> </w:t>
      </w:r>
      <w:r w:rsidRPr="008531BE">
        <w:rPr>
          <w:rStyle w:val="StyleUnderline"/>
        </w:rPr>
        <w:t>and</w:t>
      </w:r>
      <w:r w:rsidRPr="008531BE">
        <w:rPr>
          <w:sz w:val="16"/>
        </w:rPr>
        <w:t xml:space="preserve"> </w:t>
      </w:r>
      <w:r w:rsidRPr="008531BE">
        <w:rPr>
          <w:rStyle w:val="Emphasis"/>
        </w:rPr>
        <w:t>No</w:t>
      </w:r>
      <w:r w:rsidRPr="008531BE">
        <w:rPr>
          <w:sz w:val="16"/>
        </w:rPr>
        <w:t xml:space="preserve">rth </w:t>
      </w:r>
      <w:r w:rsidRPr="008531BE">
        <w:rPr>
          <w:rStyle w:val="Emphasis"/>
        </w:rPr>
        <w:t>Ko</w:t>
      </w:r>
      <w:r w:rsidRPr="008531BE">
        <w:rPr>
          <w:sz w:val="16"/>
        </w:rPr>
        <w:t xml:space="preserve">rea have already </w:t>
      </w:r>
      <w:r w:rsidRPr="008531BE">
        <w:rPr>
          <w:rStyle w:val="StyleUnderline"/>
        </w:rPr>
        <w:t>managed</w:t>
      </w:r>
      <w:r w:rsidRPr="008531BE">
        <w:rPr>
          <w:sz w:val="16"/>
        </w:rPr>
        <w:t xml:space="preserve"> </w:t>
      </w:r>
      <w:r w:rsidRPr="008531BE">
        <w:rPr>
          <w:rStyle w:val="Emphasis"/>
        </w:rPr>
        <w:t>more</w:t>
      </w:r>
      <w:r w:rsidRPr="008531BE">
        <w:rPr>
          <w:sz w:val="16"/>
        </w:rPr>
        <w:t xml:space="preserve"> defense-technological </w:t>
      </w:r>
      <w:r w:rsidRPr="008531BE">
        <w:rPr>
          <w:rStyle w:val="StyleUnderline"/>
        </w:rPr>
        <w:t>collaboration</w:t>
      </w:r>
      <w:r w:rsidRPr="008531BE">
        <w:rPr>
          <w:sz w:val="16"/>
        </w:rPr>
        <w:t xml:space="preserve"> than the Axis powers of the World War II era ever did. Even if they never come together in a full-fledged military alliance, </w:t>
      </w:r>
      <w:r w:rsidRPr="008531BE">
        <w:rPr>
          <w:rStyle w:val="StyleUnderline"/>
        </w:rPr>
        <w:t xml:space="preserve">they </w:t>
      </w:r>
      <w:r w:rsidRPr="00484723">
        <w:rPr>
          <w:rStyle w:val="StyleUnderline"/>
          <w:highlight w:val="cyan"/>
        </w:rPr>
        <w:t>could</w:t>
      </w:r>
      <w:r w:rsidRPr="008531BE">
        <w:rPr>
          <w:sz w:val="16"/>
        </w:rPr>
        <w:t xml:space="preserve"> </w:t>
      </w:r>
      <w:r w:rsidRPr="008531BE">
        <w:rPr>
          <w:rStyle w:val="Emphasis"/>
        </w:rPr>
        <w:t xml:space="preserve">still </w:t>
      </w:r>
      <w:r w:rsidRPr="00484723">
        <w:rPr>
          <w:rStyle w:val="Emphasis"/>
          <w:highlight w:val="cyan"/>
        </w:rPr>
        <w:t>deepen</w:t>
      </w:r>
      <w:r w:rsidRPr="008531BE">
        <w:rPr>
          <w:sz w:val="16"/>
        </w:rPr>
        <w:t xml:space="preserve"> their </w:t>
      </w:r>
      <w:r w:rsidRPr="00484723">
        <w:rPr>
          <w:rStyle w:val="Emphasis"/>
          <w:highlight w:val="cyan"/>
        </w:rPr>
        <w:t>coop</w:t>
      </w:r>
      <w:r w:rsidRPr="008531BE">
        <w:rPr>
          <w:rStyle w:val="Emphasis"/>
        </w:rPr>
        <w:t>eration</w:t>
      </w:r>
      <w:r w:rsidRPr="008531BE">
        <w:rPr>
          <w:sz w:val="16"/>
        </w:rPr>
        <w:t xml:space="preserve"> </w:t>
      </w:r>
      <w:r w:rsidRPr="008531BE">
        <w:rPr>
          <w:rStyle w:val="StyleUnderline"/>
        </w:rPr>
        <w:t>in dangerous ways</w:t>
      </w:r>
      <w:r w:rsidRPr="008531BE">
        <w:rPr>
          <w:sz w:val="16"/>
        </w:rPr>
        <w:t>.</w:t>
      </w:r>
    </w:p>
    <w:p w:rsidR="00B63EC7" w:rsidRPr="008531BE" w:rsidRDefault="00B63EC7" w:rsidP="00B63EC7">
      <w:pPr>
        <w:rPr>
          <w:sz w:val="16"/>
        </w:rPr>
      </w:pPr>
      <w:r w:rsidRPr="008531BE">
        <w:rPr>
          <w:sz w:val="16"/>
        </w:rPr>
        <w:t xml:space="preserve">For example, they </w:t>
      </w:r>
      <w:r w:rsidRPr="008531BE">
        <w:rPr>
          <w:rStyle w:val="StyleUnderline"/>
        </w:rPr>
        <w:t xml:space="preserve">could collaborate </w:t>
      </w:r>
      <w:r w:rsidRPr="00484723">
        <w:rPr>
          <w:rStyle w:val="StyleUnderline"/>
          <w:highlight w:val="cyan"/>
        </w:rPr>
        <w:t>on</w:t>
      </w:r>
      <w:r w:rsidRPr="008531BE">
        <w:rPr>
          <w:sz w:val="16"/>
        </w:rPr>
        <w:t xml:space="preserve"> </w:t>
      </w:r>
      <w:r w:rsidRPr="008531BE">
        <w:rPr>
          <w:rStyle w:val="Emphasis"/>
        </w:rPr>
        <w:t xml:space="preserve">more </w:t>
      </w:r>
      <w:r w:rsidRPr="00484723">
        <w:rPr>
          <w:rStyle w:val="Emphasis"/>
          <w:highlight w:val="cyan"/>
        </w:rPr>
        <w:t>sensitive</w:t>
      </w:r>
      <w:r w:rsidRPr="00484723">
        <w:rPr>
          <w:sz w:val="16"/>
          <w:highlight w:val="cyan"/>
        </w:rPr>
        <w:t xml:space="preserve"> </w:t>
      </w:r>
      <w:r w:rsidRPr="00484723">
        <w:rPr>
          <w:rStyle w:val="StyleUnderline"/>
          <w:highlight w:val="cyan"/>
        </w:rPr>
        <w:t>projects</w:t>
      </w:r>
      <w:r w:rsidRPr="008531BE">
        <w:rPr>
          <w:sz w:val="16"/>
        </w:rPr>
        <w:t xml:space="preserve">: Russia could </w:t>
      </w:r>
      <w:r w:rsidRPr="008531BE">
        <w:rPr>
          <w:rStyle w:val="StyleUnderline"/>
        </w:rPr>
        <w:t>support</w:t>
      </w:r>
      <w:r w:rsidRPr="008531BE">
        <w:rPr>
          <w:sz w:val="16"/>
        </w:rPr>
        <w:t xml:space="preserve"> North Korea’s rapidly improving </w:t>
      </w:r>
      <w:r w:rsidRPr="008531BE">
        <w:rPr>
          <w:rStyle w:val="Emphasis"/>
        </w:rPr>
        <w:t>nuclear</w:t>
      </w:r>
      <w:r w:rsidRPr="008531BE">
        <w:rPr>
          <w:sz w:val="16"/>
        </w:rPr>
        <w:t xml:space="preserve"> </w:t>
      </w:r>
      <w:r w:rsidRPr="008531BE">
        <w:rPr>
          <w:rStyle w:val="StyleUnderline"/>
        </w:rPr>
        <w:t>program or</w:t>
      </w:r>
      <w:r w:rsidRPr="008531BE">
        <w:rPr>
          <w:sz w:val="16"/>
        </w:rPr>
        <w:t xml:space="preserve"> give Beijing its most </w:t>
      </w:r>
      <w:r w:rsidRPr="008531BE">
        <w:rPr>
          <w:rStyle w:val="Emphasis"/>
        </w:rPr>
        <w:t>advanced submarine</w:t>
      </w:r>
      <w:r w:rsidRPr="008531BE">
        <w:rPr>
          <w:sz w:val="16"/>
        </w:rPr>
        <w:t xml:space="preserve">-quieting </w:t>
      </w:r>
      <w:r w:rsidRPr="008531BE">
        <w:rPr>
          <w:rStyle w:val="Emphasis"/>
        </w:rPr>
        <w:t>tech</w:t>
      </w:r>
      <w:r w:rsidRPr="008531BE">
        <w:rPr>
          <w:sz w:val="16"/>
        </w:rPr>
        <w:t xml:space="preserve">nology. Putin could give the Houthis anti-ship cruise missiles to make their attacks more lethal. Russia and China could </w:t>
      </w:r>
      <w:r w:rsidRPr="008531BE">
        <w:rPr>
          <w:rStyle w:val="StyleUnderline"/>
        </w:rPr>
        <w:t>swap insights on how to</w:t>
      </w:r>
      <w:r w:rsidRPr="008531BE">
        <w:rPr>
          <w:sz w:val="16"/>
        </w:rPr>
        <w:t xml:space="preserve"> </w:t>
      </w:r>
      <w:r w:rsidRPr="008531BE">
        <w:rPr>
          <w:rStyle w:val="Emphasis"/>
        </w:rPr>
        <w:t>use nuclear threats</w:t>
      </w:r>
      <w:r w:rsidRPr="008531BE">
        <w:rPr>
          <w:sz w:val="16"/>
        </w:rPr>
        <w:t xml:space="preserve"> to keep the United States from interfering </w:t>
      </w:r>
      <w:r w:rsidRPr="008531BE">
        <w:rPr>
          <w:rStyle w:val="StyleUnderline"/>
        </w:rPr>
        <w:t>as they</w:t>
      </w:r>
      <w:r w:rsidRPr="008531BE">
        <w:rPr>
          <w:sz w:val="16"/>
        </w:rPr>
        <w:t xml:space="preserve"> </w:t>
      </w:r>
      <w:r w:rsidRPr="008531BE">
        <w:rPr>
          <w:rStyle w:val="Emphasis"/>
        </w:rPr>
        <w:t>coerce</w:t>
      </w:r>
      <w:r w:rsidRPr="008531BE">
        <w:rPr>
          <w:sz w:val="16"/>
        </w:rPr>
        <w:t xml:space="preserve"> </w:t>
      </w:r>
      <w:r w:rsidRPr="008531BE">
        <w:rPr>
          <w:rStyle w:val="StyleUnderline"/>
        </w:rPr>
        <w:t>or</w:t>
      </w:r>
      <w:r w:rsidRPr="008531BE">
        <w:rPr>
          <w:sz w:val="16"/>
        </w:rPr>
        <w:t xml:space="preserve"> </w:t>
      </w:r>
      <w:r w:rsidRPr="008531BE">
        <w:rPr>
          <w:rStyle w:val="Emphasis"/>
        </w:rPr>
        <w:t>attack</w:t>
      </w:r>
      <w:r w:rsidRPr="008531BE">
        <w:rPr>
          <w:sz w:val="16"/>
        </w:rPr>
        <w:t xml:space="preserve"> </w:t>
      </w:r>
      <w:r w:rsidRPr="008531BE">
        <w:rPr>
          <w:rStyle w:val="StyleUnderline"/>
        </w:rPr>
        <w:t>their neighbors</w:t>
      </w:r>
      <w:r w:rsidRPr="008531BE">
        <w:rPr>
          <w:sz w:val="16"/>
        </w:rPr>
        <w:t xml:space="preserve"> — precisely what Putin has done in Ukraine. Or perhaps </w:t>
      </w:r>
      <w:r w:rsidRPr="008531BE">
        <w:rPr>
          <w:rStyle w:val="StyleUnderline"/>
        </w:rPr>
        <w:t>these countries could find</w:t>
      </w:r>
      <w:r w:rsidRPr="008531BE">
        <w:rPr>
          <w:sz w:val="16"/>
        </w:rPr>
        <w:t xml:space="preserve"> more </w:t>
      </w:r>
      <w:r w:rsidRPr="008531BE">
        <w:rPr>
          <w:rStyle w:val="Emphasis"/>
        </w:rPr>
        <w:t>dramatic ways</w:t>
      </w:r>
      <w:r w:rsidRPr="008531BE">
        <w:rPr>
          <w:sz w:val="16"/>
        </w:rPr>
        <w:t xml:space="preserve"> </w:t>
      </w:r>
      <w:r w:rsidRPr="008531BE">
        <w:rPr>
          <w:rStyle w:val="StyleUnderline"/>
        </w:rPr>
        <w:t>to cooperate in crisis or conflict</w:t>
      </w:r>
      <w:r w:rsidRPr="008531BE">
        <w:rPr>
          <w:sz w:val="16"/>
        </w:rPr>
        <w:t>.</w:t>
      </w:r>
    </w:p>
    <w:p w:rsidR="00B63EC7" w:rsidRPr="008531BE" w:rsidRDefault="00B63EC7" w:rsidP="00B63EC7">
      <w:pPr>
        <w:rPr>
          <w:sz w:val="16"/>
        </w:rPr>
      </w:pPr>
      <w:r w:rsidRPr="008531BE">
        <w:rPr>
          <w:sz w:val="16"/>
        </w:rPr>
        <w:t>China and Russia are already conducting military drills in potential conflict zones from the Baltic Sea to the Western Pacific, signaling that one illiberal power won’t sit on the sidelines as Washington fights another. Russia could aid China in a future conflict against the United States by conducting cyberattacks that make it harder for America to mobilize. Or Putin could menace Europe by posturing his forces there while the Pentagon is preoccupied with a crisis in Asia. If any of this seems unlikely, just remember that Western observers have repeatedly been surprised, even shocked, by how far these relationships have already come.</w:t>
      </w:r>
    </w:p>
    <w:p w:rsidR="00B63EC7" w:rsidRPr="008531BE" w:rsidRDefault="00B63EC7" w:rsidP="00B63EC7">
      <w:pPr>
        <w:rPr>
          <w:sz w:val="16"/>
        </w:rPr>
      </w:pPr>
      <w:r w:rsidRPr="008531BE">
        <w:rPr>
          <w:sz w:val="16"/>
        </w:rPr>
        <w:t xml:space="preserve">Meanwhile, </w:t>
      </w:r>
      <w:r w:rsidRPr="008531BE">
        <w:rPr>
          <w:rStyle w:val="StyleUnderline"/>
        </w:rPr>
        <w:t>closer ties among</w:t>
      </w:r>
      <w:r w:rsidRPr="008531BE">
        <w:rPr>
          <w:sz w:val="16"/>
        </w:rPr>
        <w:t xml:space="preserve"> </w:t>
      </w:r>
      <w:r w:rsidRPr="008531BE">
        <w:rPr>
          <w:rStyle w:val="Emphasis"/>
        </w:rPr>
        <w:t>U.S. adversaries</w:t>
      </w:r>
      <w:r w:rsidRPr="008531BE">
        <w:rPr>
          <w:sz w:val="16"/>
        </w:rPr>
        <w:t xml:space="preserve"> </w:t>
      </w:r>
      <w:r w:rsidRPr="00484723">
        <w:rPr>
          <w:rStyle w:val="StyleUnderline"/>
          <w:highlight w:val="cyan"/>
        </w:rPr>
        <w:t>raise</w:t>
      </w:r>
      <w:r w:rsidRPr="008531BE">
        <w:rPr>
          <w:rStyle w:val="StyleUnderline"/>
        </w:rPr>
        <w:t xml:space="preserve"> the </w:t>
      </w:r>
      <w:r w:rsidRPr="00484723">
        <w:rPr>
          <w:rStyle w:val="StyleUnderline"/>
          <w:highlight w:val="cyan"/>
        </w:rPr>
        <w:t>odds</w:t>
      </w:r>
      <w:r w:rsidRPr="008531BE">
        <w:rPr>
          <w:rStyle w:val="StyleUnderline"/>
        </w:rPr>
        <w:t xml:space="preserve"> that a </w:t>
      </w:r>
      <w:r w:rsidRPr="00484723">
        <w:rPr>
          <w:rStyle w:val="StyleUnderline"/>
          <w:highlight w:val="cyan"/>
        </w:rPr>
        <w:t>war</w:t>
      </w:r>
      <w:r w:rsidRPr="008531BE">
        <w:rPr>
          <w:rStyle w:val="StyleUnderline"/>
        </w:rPr>
        <w:t xml:space="preserve"> that starts </w:t>
      </w:r>
      <w:r w:rsidRPr="00484723">
        <w:rPr>
          <w:rStyle w:val="StyleUnderline"/>
          <w:highlight w:val="cyan"/>
        </w:rPr>
        <w:t>in one place</w:t>
      </w:r>
      <w:r w:rsidRPr="008531BE">
        <w:rPr>
          <w:rStyle w:val="StyleUnderline"/>
        </w:rPr>
        <w:t xml:space="preserve"> will</w:t>
      </w:r>
      <w:r w:rsidRPr="008531BE">
        <w:rPr>
          <w:sz w:val="16"/>
        </w:rPr>
        <w:t xml:space="preserve"> </w:t>
      </w:r>
      <w:r w:rsidRPr="00484723">
        <w:rPr>
          <w:rStyle w:val="Emphasis"/>
          <w:highlight w:val="cyan"/>
        </w:rPr>
        <w:t>spill into others</w:t>
      </w:r>
      <w:r w:rsidRPr="008531BE">
        <w:rPr>
          <w:sz w:val="16"/>
        </w:rPr>
        <w:t xml:space="preserve">. Recall that </w:t>
      </w:r>
      <w:r w:rsidRPr="008531BE">
        <w:rPr>
          <w:rStyle w:val="Emphasis"/>
        </w:rPr>
        <w:t>World War II</w:t>
      </w:r>
      <w:r w:rsidRPr="008531BE">
        <w:rPr>
          <w:sz w:val="16"/>
        </w:rPr>
        <w:t xml:space="preserve"> </w:t>
      </w:r>
      <w:r w:rsidRPr="008531BE">
        <w:rPr>
          <w:rStyle w:val="StyleUnderline"/>
        </w:rPr>
        <w:t>began not as a</w:t>
      </w:r>
      <w:r w:rsidRPr="008531BE">
        <w:rPr>
          <w:sz w:val="16"/>
        </w:rPr>
        <w:t xml:space="preserve"> </w:t>
      </w:r>
      <w:r w:rsidRPr="008531BE">
        <w:rPr>
          <w:rStyle w:val="Emphasis"/>
        </w:rPr>
        <w:t>global</w:t>
      </w:r>
      <w:r w:rsidRPr="008531BE">
        <w:rPr>
          <w:sz w:val="16"/>
        </w:rPr>
        <w:t xml:space="preserve"> </w:t>
      </w:r>
      <w:r w:rsidRPr="008531BE">
        <w:rPr>
          <w:rStyle w:val="StyleUnderline"/>
        </w:rPr>
        <w:t>conflict but as a set of</w:t>
      </w:r>
      <w:r w:rsidRPr="008531BE">
        <w:rPr>
          <w:sz w:val="16"/>
        </w:rPr>
        <w:t xml:space="preserve"> </w:t>
      </w:r>
      <w:r w:rsidRPr="00484723">
        <w:rPr>
          <w:rStyle w:val="Emphasis"/>
          <w:highlight w:val="cyan"/>
        </w:rPr>
        <w:t>regional crises</w:t>
      </w:r>
      <w:r w:rsidRPr="008531BE">
        <w:rPr>
          <w:sz w:val="16"/>
        </w:rPr>
        <w:t xml:space="preserve"> </w:t>
      </w:r>
      <w:r w:rsidRPr="008531BE">
        <w:rPr>
          <w:rStyle w:val="StyleUnderline"/>
        </w:rPr>
        <w:t xml:space="preserve">that gradually </w:t>
      </w:r>
      <w:r w:rsidRPr="00484723">
        <w:rPr>
          <w:rStyle w:val="StyleUnderline"/>
          <w:highlight w:val="cyan"/>
        </w:rPr>
        <w:t>intensified and became inseparable</w:t>
      </w:r>
      <w:r w:rsidRPr="008531BE">
        <w:rPr>
          <w:rStyle w:val="StyleUnderline"/>
        </w:rPr>
        <w:t xml:space="preserve"> — just as</w:t>
      </w:r>
      <w:r w:rsidRPr="008531BE">
        <w:rPr>
          <w:sz w:val="16"/>
        </w:rPr>
        <w:t xml:space="preserve"> the United States’ </w:t>
      </w:r>
      <w:r w:rsidRPr="008531BE">
        <w:rPr>
          <w:rStyle w:val="StyleUnderline"/>
        </w:rPr>
        <w:t>Eurasian crises are becoming</w:t>
      </w:r>
      <w:r w:rsidRPr="008531BE">
        <w:rPr>
          <w:sz w:val="16"/>
        </w:rPr>
        <w:t xml:space="preserve"> </w:t>
      </w:r>
      <w:r w:rsidRPr="008531BE">
        <w:rPr>
          <w:rStyle w:val="Emphasis"/>
        </w:rPr>
        <w:t>sharper</w:t>
      </w:r>
      <w:r w:rsidRPr="008531BE">
        <w:rPr>
          <w:sz w:val="16"/>
        </w:rPr>
        <w:t xml:space="preserve">, </w:t>
      </w:r>
      <w:r w:rsidRPr="008531BE">
        <w:rPr>
          <w:rStyle w:val="StyleUnderline"/>
        </w:rPr>
        <w:t>and</w:t>
      </w:r>
      <w:r w:rsidRPr="008531BE">
        <w:rPr>
          <w:sz w:val="16"/>
        </w:rPr>
        <w:t xml:space="preserve"> </w:t>
      </w:r>
      <w:r w:rsidRPr="008531BE">
        <w:rPr>
          <w:rStyle w:val="Emphasis"/>
        </w:rPr>
        <w:t>more interwoven</w:t>
      </w:r>
      <w:r w:rsidRPr="008531BE">
        <w:rPr>
          <w:sz w:val="16"/>
        </w:rPr>
        <w:t xml:space="preserve">, </w:t>
      </w:r>
      <w:r w:rsidRPr="008531BE">
        <w:rPr>
          <w:rStyle w:val="StyleUnderline"/>
        </w:rPr>
        <w:t>today</w:t>
      </w:r>
      <w:r w:rsidRPr="008531BE">
        <w:rPr>
          <w:sz w:val="16"/>
        </w:rPr>
        <w:t>.</w:t>
      </w:r>
    </w:p>
    <w:p w:rsidR="00B63EC7" w:rsidRPr="008531BE" w:rsidRDefault="00B63EC7" w:rsidP="00B63EC7">
      <w:pPr>
        <w:rPr>
          <w:sz w:val="16"/>
        </w:rPr>
      </w:pPr>
      <w:r w:rsidRPr="008531BE">
        <w:rPr>
          <w:sz w:val="16"/>
        </w:rPr>
        <w:t xml:space="preserve">The </w:t>
      </w:r>
      <w:r w:rsidRPr="00484723">
        <w:rPr>
          <w:rStyle w:val="Emphasis"/>
          <w:highlight w:val="cyan"/>
        </w:rPr>
        <w:t>U</w:t>
      </w:r>
      <w:r w:rsidRPr="008531BE">
        <w:rPr>
          <w:sz w:val="16"/>
        </w:rPr>
        <w:t xml:space="preserve">nited </w:t>
      </w:r>
      <w:r w:rsidRPr="00484723">
        <w:rPr>
          <w:rStyle w:val="Emphasis"/>
          <w:highlight w:val="cyan"/>
        </w:rPr>
        <w:t>S</w:t>
      </w:r>
      <w:r w:rsidRPr="008531BE">
        <w:rPr>
          <w:sz w:val="16"/>
        </w:rPr>
        <w:t xml:space="preserve">tates </w:t>
      </w:r>
      <w:r w:rsidRPr="008531BE">
        <w:rPr>
          <w:rStyle w:val="StyleUnderline"/>
        </w:rPr>
        <w:t>is</w:t>
      </w:r>
      <w:r w:rsidRPr="008531BE">
        <w:rPr>
          <w:sz w:val="16"/>
        </w:rPr>
        <w:t xml:space="preserve"> still struggling </w:t>
      </w:r>
      <w:r w:rsidRPr="008531BE">
        <w:rPr>
          <w:rStyle w:val="StyleUnderline"/>
        </w:rPr>
        <w:t>to</w:t>
      </w:r>
      <w:r w:rsidRPr="008531BE">
        <w:rPr>
          <w:sz w:val="16"/>
        </w:rPr>
        <w:t xml:space="preserve"> </w:t>
      </w:r>
      <w:r w:rsidRPr="008531BE">
        <w:rPr>
          <w:rStyle w:val="Emphasis"/>
        </w:rPr>
        <w:t>adapt</w:t>
      </w:r>
      <w:r w:rsidRPr="008531BE">
        <w:rPr>
          <w:sz w:val="16"/>
        </w:rPr>
        <w:t xml:space="preserve"> </w:t>
      </w:r>
      <w:r w:rsidRPr="008531BE">
        <w:rPr>
          <w:rStyle w:val="StyleUnderline"/>
        </w:rPr>
        <w:t>to this situation</w:t>
      </w:r>
      <w:r w:rsidRPr="008531BE">
        <w:t>.</w:t>
      </w:r>
      <w:r w:rsidRPr="008531BE">
        <w:rPr>
          <w:sz w:val="16"/>
          <w:szCs w:val="16"/>
        </w:rPr>
        <w:t xml:space="preserve"> </w:t>
      </w:r>
      <w:r w:rsidRPr="008531BE">
        <w:rPr>
          <w:sz w:val="16"/>
        </w:rPr>
        <w:t>Washington continues to see the world as being divided into separate regions. This assumption is dangerously outdated.</w:t>
      </w:r>
    </w:p>
    <w:p w:rsidR="00B63EC7" w:rsidRPr="00B63EC7" w:rsidRDefault="00B63EC7" w:rsidP="00B63EC7">
      <w:pPr>
        <w:rPr>
          <w:sz w:val="16"/>
        </w:rPr>
      </w:pPr>
      <w:r w:rsidRPr="008531BE">
        <w:rPr>
          <w:sz w:val="16"/>
        </w:rPr>
        <w:t xml:space="preserve">As the Eurasian axis coheres, </w:t>
      </w:r>
      <w:r w:rsidRPr="008531BE">
        <w:rPr>
          <w:rStyle w:val="StyleUnderline"/>
        </w:rPr>
        <w:t>individual crises take on</w:t>
      </w:r>
      <w:r w:rsidRPr="008531BE">
        <w:rPr>
          <w:sz w:val="16"/>
        </w:rPr>
        <w:t xml:space="preserve"> </w:t>
      </w:r>
      <w:r w:rsidRPr="008531BE">
        <w:rPr>
          <w:rStyle w:val="Emphasis"/>
        </w:rPr>
        <w:t>global</w:t>
      </w:r>
      <w:r w:rsidRPr="008531BE">
        <w:rPr>
          <w:sz w:val="16"/>
        </w:rPr>
        <w:t xml:space="preserve"> </w:t>
      </w:r>
      <w:r w:rsidRPr="008531BE">
        <w:rPr>
          <w:rStyle w:val="StyleUnderline"/>
        </w:rPr>
        <w:t>meaning</w:t>
      </w:r>
      <w:r w:rsidRPr="008531BE">
        <w:rPr>
          <w:sz w:val="16"/>
        </w:rPr>
        <w:t xml:space="preserve">. </w:t>
      </w:r>
      <w:r w:rsidRPr="008531BE">
        <w:rPr>
          <w:rStyle w:val="StyleUnderline"/>
        </w:rPr>
        <w:t>It might be fashionable to talk about</w:t>
      </w:r>
      <w:r w:rsidRPr="008531BE">
        <w:rPr>
          <w:sz w:val="16"/>
        </w:rPr>
        <w:t xml:space="preserve"> </w:t>
      </w:r>
      <w:r w:rsidRPr="00484723">
        <w:rPr>
          <w:rStyle w:val="Emphasis"/>
          <w:highlight w:val="cyan"/>
        </w:rPr>
        <w:t>pivoting</w:t>
      </w:r>
      <w:r w:rsidRPr="008531BE">
        <w:rPr>
          <w:rStyle w:val="Emphasis"/>
        </w:rPr>
        <w:t xml:space="preserve"> away</w:t>
      </w:r>
      <w:r w:rsidRPr="008531BE">
        <w:rPr>
          <w:sz w:val="16"/>
        </w:rPr>
        <w:t xml:space="preserve"> from Europe to focus on China. </w:t>
      </w:r>
      <w:r w:rsidRPr="008531BE">
        <w:rPr>
          <w:rStyle w:val="StyleUnderline"/>
        </w:rPr>
        <w:t>But</w:t>
      </w:r>
      <w:r w:rsidRPr="008531BE">
        <w:rPr>
          <w:sz w:val="16"/>
        </w:rPr>
        <w:t xml:space="preserve"> one reason it would be so damaging if America abandons Ukraine, and Russia defeats it, is that </w:t>
      </w:r>
      <w:r w:rsidRPr="008531BE">
        <w:rPr>
          <w:rStyle w:val="StyleUnderline"/>
        </w:rPr>
        <w:t xml:space="preserve">this </w:t>
      </w:r>
      <w:r w:rsidRPr="00484723">
        <w:rPr>
          <w:rStyle w:val="StyleUnderline"/>
          <w:highlight w:val="cyan"/>
        </w:rPr>
        <w:t>would be a</w:t>
      </w:r>
      <w:r w:rsidRPr="00484723">
        <w:rPr>
          <w:sz w:val="16"/>
          <w:highlight w:val="cyan"/>
        </w:rPr>
        <w:t xml:space="preserve"> </w:t>
      </w:r>
      <w:r w:rsidRPr="00484723">
        <w:rPr>
          <w:rStyle w:val="Emphasis"/>
          <w:highlight w:val="cyan"/>
        </w:rPr>
        <w:t>victory</w:t>
      </w:r>
      <w:r w:rsidRPr="00484723">
        <w:rPr>
          <w:sz w:val="16"/>
          <w:highlight w:val="cyan"/>
        </w:rPr>
        <w:t xml:space="preserve"> </w:t>
      </w:r>
      <w:r w:rsidRPr="00484723">
        <w:rPr>
          <w:rStyle w:val="StyleUnderline"/>
          <w:highlight w:val="cyan"/>
        </w:rPr>
        <w:t>for the</w:t>
      </w:r>
      <w:r w:rsidRPr="008531BE">
        <w:rPr>
          <w:sz w:val="16"/>
        </w:rPr>
        <w:t xml:space="preserve"> larger </w:t>
      </w:r>
      <w:r w:rsidRPr="00484723">
        <w:rPr>
          <w:rStyle w:val="Emphasis"/>
          <w:highlight w:val="cyan"/>
        </w:rPr>
        <w:t>autocratic coalition</w:t>
      </w:r>
      <w:r w:rsidRPr="008531BE">
        <w:rPr>
          <w:sz w:val="16"/>
        </w:rPr>
        <w:t xml:space="preserve"> </w:t>
      </w:r>
      <w:r w:rsidRPr="008531BE">
        <w:rPr>
          <w:rStyle w:val="StyleUnderline"/>
        </w:rPr>
        <w:t>in its showdown with the democratic world</w:t>
      </w:r>
      <w:r w:rsidRPr="008531BE">
        <w:rPr>
          <w:sz w:val="16"/>
        </w:rPr>
        <w:t>.</w:t>
      </w:r>
    </w:p>
    <w:p w:rsidR="00B63EC7" w:rsidRDefault="00B63EC7" w:rsidP="00B63EC7">
      <w:pPr>
        <w:pStyle w:val="Heading2"/>
      </w:pPr>
      <w:r>
        <w:t>Democracy</w:t>
      </w:r>
    </w:p>
    <w:p w:rsidR="00B63EC7" w:rsidRPr="00387D0F" w:rsidRDefault="00B63EC7" w:rsidP="00B63EC7">
      <w:pPr>
        <w:pStyle w:val="Heading4"/>
        <w:rPr>
          <w:rFonts w:eastAsia="MS Gothic"/>
        </w:rPr>
      </w:pPr>
      <w:r w:rsidRPr="00387D0F">
        <w:rPr>
          <w:rFonts w:eastAsia="MS Gothic"/>
        </w:rPr>
        <w:t xml:space="preserve">1. Data shows </w:t>
      </w:r>
      <w:r w:rsidRPr="00387D0F">
        <w:rPr>
          <w:rFonts w:eastAsia="MS Gothic"/>
          <w:u w:val="single"/>
        </w:rPr>
        <w:t>civil war</w:t>
      </w:r>
      <w:r w:rsidRPr="00387D0F">
        <w:rPr>
          <w:rFonts w:eastAsia="MS Gothic"/>
        </w:rPr>
        <w:t xml:space="preserve"> is </w:t>
      </w:r>
      <w:r w:rsidRPr="00387D0F">
        <w:rPr>
          <w:rFonts w:eastAsia="MS Gothic"/>
          <w:u w:val="single"/>
        </w:rPr>
        <w:t>overwhelmingly</w:t>
      </w:r>
      <w:r w:rsidRPr="00387D0F">
        <w:rPr>
          <w:rFonts w:eastAsia="MS Gothic"/>
        </w:rPr>
        <w:t xml:space="preserve"> wrong.</w:t>
      </w:r>
    </w:p>
    <w:p w:rsidR="00B63EC7" w:rsidRPr="00387D0F" w:rsidRDefault="00B63EC7" w:rsidP="00B63EC7">
      <w:pPr>
        <w:rPr>
          <w:rFonts w:eastAsia="Cambria"/>
        </w:rPr>
      </w:pPr>
      <w:r w:rsidRPr="007B09B9">
        <w:rPr>
          <w:rStyle w:val="Style13ptBold"/>
        </w:rPr>
        <w:t xml:space="preserve">Blattman 22 </w:t>
      </w:r>
      <w:r w:rsidRPr="00387D0F">
        <w:rPr>
          <w:rFonts w:eastAsia="Cambria"/>
        </w:rPr>
        <w:t>[Chris; Professor of Global Conflict Studies at The University of Chicago.  “The United States is not headed for civil war”, https://chrisblattman.com/blog/2022/07/05/the-united-states-is-not-headed-for-civil-war/, pbr]</w:t>
      </w:r>
    </w:p>
    <w:p w:rsidR="00B63EC7" w:rsidRPr="00387D0F" w:rsidRDefault="00B63EC7" w:rsidP="00B63EC7">
      <w:pPr>
        <w:rPr>
          <w:rFonts w:eastAsia="Cambria"/>
          <w:sz w:val="14"/>
        </w:rPr>
      </w:pPr>
      <w:r w:rsidRPr="00387D0F">
        <w:rPr>
          <w:rFonts w:eastAsia="Cambria"/>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7B09B9">
        <w:rPr>
          <w:rStyle w:val="Emphasis"/>
          <w:highlight w:val="cyan"/>
        </w:rPr>
        <w:t>civil war</w:t>
      </w:r>
      <w:r w:rsidRPr="00387D0F">
        <w:rPr>
          <w:rFonts w:eastAsia="Cambria"/>
          <w:sz w:val="14"/>
        </w:rPr>
        <w:t>.</w:t>
      </w:r>
    </w:p>
    <w:p w:rsidR="00B63EC7" w:rsidRPr="00387D0F" w:rsidRDefault="00B63EC7" w:rsidP="00B63EC7">
      <w:pPr>
        <w:rPr>
          <w:rFonts w:eastAsia="Cambria"/>
          <w:sz w:val="14"/>
        </w:rPr>
      </w:pPr>
      <w:r w:rsidRPr="00387D0F">
        <w:rPr>
          <w:rFonts w:eastAsia="Cambria"/>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rsidR="00B63EC7" w:rsidRPr="00387D0F" w:rsidRDefault="00B63EC7" w:rsidP="00B63EC7">
      <w:pPr>
        <w:rPr>
          <w:rFonts w:eastAsia="Cambria"/>
          <w:sz w:val="14"/>
        </w:rPr>
      </w:pPr>
      <w:r w:rsidRPr="00387D0F">
        <w:rPr>
          <w:rFonts w:eastAsia="Cambria"/>
          <w:sz w:val="14"/>
        </w:rPr>
        <w:t xml:space="preserve">These </w:t>
      </w:r>
      <w:r w:rsidRPr="007B09B9">
        <w:rPr>
          <w:rStyle w:val="StyleUnderline"/>
          <w:highlight w:val="cyan"/>
        </w:rPr>
        <w:t>worries are</w:t>
      </w:r>
      <w:r w:rsidRPr="00387D0F">
        <w:rPr>
          <w:rFonts w:eastAsia="Cambria"/>
          <w:sz w:val="14"/>
        </w:rPr>
        <w:t xml:space="preserve"> understandable but </w:t>
      </w:r>
      <w:r w:rsidRPr="007B09B9">
        <w:rPr>
          <w:rStyle w:val="Emphasis"/>
          <w:highlight w:val="cyan"/>
        </w:rPr>
        <w:t>flawed</w:t>
      </w:r>
      <w:r w:rsidRPr="007B09B9">
        <w:rPr>
          <w:rStyle w:val="StyleUnderline"/>
        </w:rPr>
        <w:t xml:space="preserve">. After a career studying </w:t>
      </w:r>
      <w:r w:rsidRPr="007B09B9">
        <w:rPr>
          <w:rStyle w:val="Emphasis"/>
        </w:rPr>
        <w:t>civil wars</w:t>
      </w:r>
      <w:r w:rsidRPr="00387D0F">
        <w:rPr>
          <w:rFonts w:eastAsia="Cambria"/>
          <w:sz w:val="14"/>
        </w:rPr>
        <w:t xml:space="preserve"> small and large, </w:t>
      </w:r>
      <w:r w:rsidRPr="007B09B9">
        <w:rPr>
          <w:rStyle w:val="Emphasis"/>
        </w:rPr>
        <w:t xml:space="preserve">organized </w:t>
      </w:r>
      <w:r w:rsidRPr="007B09B9">
        <w:rPr>
          <w:rStyle w:val="Emphasis"/>
          <w:highlight w:val="cyan"/>
        </w:rPr>
        <w:t>violence</w:t>
      </w:r>
      <w:r w:rsidRPr="007B09B9">
        <w:rPr>
          <w:rStyle w:val="StyleUnderline"/>
        </w:rPr>
        <w:t xml:space="preserve"> in the </w:t>
      </w:r>
      <w:r w:rsidRPr="007B09B9">
        <w:rPr>
          <w:rStyle w:val="Emphasis"/>
        </w:rPr>
        <w:t>U</w:t>
      </w:r>
      <w:r w:rsidRPr="00387D0F">
        <w:rPr>
          <w:rFonts w:eastAsia="Cambria"/>
          <w:sz w:val="14"/>
        </w:rPr>
        <w:t xml:space="preserve">nited </w:t>
      </w:r>
      <w:r w:rsidRPr="007B09B9">
        <w:rPr>
          <w:rStyle w:val="Emphasis"/>
        </w:rPr>
        <w:t>S</w:t>
      </w:r>
      <w:r w:rsidRPr="00387D0F">
        <w:rPr>
          <w:rFonts w:eastAsia="Cambria"/>
          <w:sz w:val="14"/>
        </w:rPr>
        <w:t xml:space="preserve">tates </w:t>
      </w:r>
      <w:r w:rsidRPr="007B09B9">
        <w:rPr>
          <w:rStyle w:val="StyleUnderline"/>
        </w:rPr>
        <w:t xml:space="preserve">strikes me as </w:t>
      </w:r>
      <w:r w:rsidRPr="007B09B9">
        <w:rPr>
          <w:rStyle w:val="Emphasis"/>
          <w:highlight w:val="cyan"/>
        </w:rPr>
        <w:t>extraordinarily unlikely</w:t>
      </w:r>
      <w:r w:rsidRPr="00387D0F">
        <w:rPr>
          <w:rFonts w:eastAsia="Cambria"/>
          <w:sz w:val="14"/>
        </w:rPr>
        <w:t>. Worse, focusing on civil war dangerously distracts Americans from the real risks.</w:t>
      </w:r>
    </w:p>
    <w:p w:rsidR="00B63EC7" w:rsidRPr="00387D0F" w:rsidRDefault="00B63EC7" w:rsidP="00B63EC7">
      <w:pPr>
        <w:rPr>
          <w:rFonts w:eastAsia="Cambria"/>
          <w:sz w:val="14"/>
        </w:rPr>
      </w:pPr>
      <w:r w:rsidRPr="00387D0F">
        <w:rPr>
          <w:rFonts w:eastAsia="Cambria"/>
          <w:sz w:val="14"/>
        </w:rPr>
        <w:t>That is my op-ed for USATODAY, published Sunday. There was a surge of articles and books this past year. A piece by Karen and Gregory Treverton, a book by Stephen Marche, and Barbara Walter’s bestseller. I see things differently.</w:t>
      </w:r>
    </w:p>
    <w:p w:rsidR="00B63EC7" w:rsidRPr="00387D0F" w:rsidRDefault="00B63EC7" w:rsidP="00B63EC7">
      <w:pPr>
        <w:rPr>
          <w:rFonts w:eastAsia="Cambria"/>
          <w:sz w:val="14"/>
        </w:rPr>
      </w:pPr>
      <w:r w:rsidRPr="00387D0F">
        <w:rPr>
          <w:rFonts w:eastAsia="Cambria"/>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7B09B9">
        <w:rPr>
          <w:rStyle w:val="Emphasis"/>
        </w:rPr>
        <w:t>state collapse</w:t>
      </w:r>
      <w:r w:rsidRPr="00387D0F">
        <w:rPr>
          <w:rFonts w:eastAsia="Cambria"/>
          <w:sz w:val="14"/>
        </w:rPr>
        <w:t>.</w:t>
      </w:r>
    </w:p>
    <w:p w:rsidR="00B63EC7" w:rsidRPr="00387D0F" w:rsidRDefault="00B63EC7" w:rsidP="00B63EC7">
      <w:pPr>
        <w:rPr>
          <w:rFonts w:eastAsia="Cambria"/>
          <w:sz w:val="14"/>
        </w:rPr>
      </w:pPr>
      <w:r w:rsidRPr="00387D0F">
        <w:rPr>
          <w:rFonts w:eastAsia="Cambria"/>
          <w:sz w:val="14"/>
        </w:rPr>
        <w:t xml:space="preserve">But apply this to the United States with care. The </w:t>
      </w:r>
      <w:r w:rsidRPr="007B09B9">
        <w:rPr>
          <w:rStyle w:val="StyleUnderline"/>
          <w:highlight w:val="cyan"/>
        </w:rPr>
        <w:t>data</w:t>
      </w:r>
      <w:r w:rsidRPr="00387D0F">
        <w:rPr>
          <w:rFonts w:eastAsia="Cambria"/>
          <w:sz w:val="14"/>
        </w:rPr>
        <w:t xml:space="preserve"> driving these results </w:t>
      </w:r>
      <w:r w:rsidRPr="007B09B9">
        <w:rPr>
          <w:rStyle w:val="StyleUnderline"/>
          <w:highlight w:val="cyan"/>
        </w:rPr>
        <w:t>comes from</w:t>
      </w:r>
      <w:r w:rsidRPr="00387D0F">
        <w:rPr>
          <w:rFonts w:eastAsia="Cambria"/>
          <w:sz w:val="14"/>
        </w:rPr>
        <w:t xml:space="preserve"> predicting massive acts of violence – genocide or revolutionary wars – almost all from </w:t>
      </w:r>
      <w:r w:rsidRPr="007B09B9">
        <w:rPr>
          <w:rStyle w:val="Emphasis"/>
          <w:highlight w:val="cyan"/>
        </w:rPr>
        <w:t>low</w:t>
      </w:r>
      <w:r w:rsidRPr="007B09B9">
        <w:rPr>
          <w:rStyle w:val="Emphasis"/>
        </w:rPr>
        <w:t>- and middle-</w:t>
      </w:r>
      <w:r w:rsidRPr="007B09B9">
        <w:rPr>
          <w:rStyle w:val="Emphasis"/>
          <w:highlight w:val="cyan"/>
        </w:rPr>
        <w:t>income</w:t>
      </w:r>
      <w:r w:rsidRPr="007B09B9">
        <w:rPr>
          <w:rStyle w:val="StyleUnderline"/>
          <w:highlight w:val="cyan"/>
        </w:rPr>
        <w:t xml:space="preserve"> countries. It’s </w:t>
      </w:r>
      <w:r w:rsidRPr="007B09B9">
        <w:rPr>
          <w:rStyle w:val="Emphasis"/>
          <w:highlight w:val="cyan"/>
        </w:rPr>
        <w:t>dubious</w:t>
      </w:r>
      <w:r w:rsidRPr="007B09B9">
        <w:rPr>
          <w:rStyle w:val="StyleUnderline"/>
          <w:highlight w:val="cyan"/>
        </w:rPr>
        <w:t xml:space="preserve"> to use </w:t>
      </w:r>
      <w:r w:rsidRPr="007B09B9">
        <w:rPr>
          <w:rStyle w:val="Emphasis"/>
          <w:highlight w:val="cyan"/>
        </w:rPr>
        <w:t>these</w:t>
      </w:r>
      <w:r w:rsidRPr="007B09B9">
        <w:rPr>
          <w:rStyle w:val="Emphasis"/>
        </w:rPr>
        <w:t xml:space="preserve"> models</w:t>
      </w:r>
      <w:r w:rsidRPr="007B09B9">
        <w:rPr>
          <w:rStyle w:val="StyleUnderline"/>
        </w:rPr>
        <w:t xml:space="preserve"> </w:t>
      </w:r>
      <w:r w:rsidRPr="007B09B9">
        <w:rPr>
          <w:rStyle w:val="StyleUnderline"/>
          <w:highlight w:val="cyan"/>
        </w:rPr>
        <w:t>to predict</w:t>
      </w:r>
      <w:r w:rsidRPr="00387D0F">
        <w:rPr>
          <w:rFonts w:eastAsia="Cambria"/>
          <w:sz w:val="14"/>
        </w:rPr>
        <w:t xml:space="preserve"> a different phenomenon – low-scale </w:t>
      </w:r>
      <w:r w:rsidRPr="007B09B9">
        <w:rPr>
          <w:rStyle w:val="StyleUnderline"/>
          <w:highlight w:val="cyan"/>
        </w:rPr>
        <w:t>insurgency</w:t>
      </w:r>
      <w:r w:rsidRPr="00387D0F">
        <w:rPr>
          <w:rFonts w:eastAsia="Cambria"/>
          <w:sz w:val="14"/>
        </w:rPr>
        <w:t xml:space="preserve"> – </w:t>
      </w:r>
      <w:r w:rsidRPr="007B09B9">
        <w:rPr>
          <w:rStyle w:val="StyleUnderline"/>
          <w:highlight w:val="cyan"/>
        </w:rPr>
        <w:t xml:space="preserve">in </w:t>
      </w:r>
      <w:r w:rsidRPr="007B09B9">
        <w:rPr>
          <w:rStyle w:val="Emphasis"/>
          <w:highlight w:val="cyan"/>
        </w:rPr>
        <w:t>America</w:t>
      </w:r>
      <w:r w:rsidRPr="00387D0F">
        <w:rPr>
          <w:rFonts w:eastAsia="Cambria"/>
          <w:sz w:val="14"/>
        </w:rPr>
        <w:t xml:space="preserve"> or other rich, advanced democracies.</w:t>
      </w:r>
    </w:p>
    <w:p w:rsidR="00B63EC7" w:rsidRPr="00387D0F" w:rsidRDefault="00B63EC7" w:rsidP="00B63EC7">
      <w:pPr>
        <w:rPr>
          <w:rFonts w:eastAsia="Cambria"/>
          <w:sz w:val="14"/>
        </w:rPr>
      </w:pPr>
      <w:r w:rsidRPr="007B09B9">
        <w:rPr>
          <w:rStyle w:val="StyleUnderline"/>
        </w:rPr>
        <w:t xml:space="preserve">America’s </w:t>
      </w:r>
      <w:r w:rsidRPr="007B09B9">
        <w:rPr>
          <w:rStyle w:val="Emphasis"/>
        </w:rPr>
        <w:t>democracy numbers</w:t>
      </w:r>
      <w:r w:rsidRPr="007B09B9">
        <w:rPr>
          <w:rStyle w:val="StyleUnderline"/>
        </w:rPr>
        <w:t xml:space="preserve"> also </w:t>
      </w:r>
      <w:r w:rsidRPr="007B09B9">
        <w:rPr>
          <w:rStyle w:val="Emphasis"/>
        </w:rPr>
        <w:t>don’t add up</w:t>
      </w:r>
      <w:r w:rsidRPr="00387D0F">
        <w:rPr>
          <w:rFonts w:eastAsia="Cambria"/>
          <w:sz w:val="14"/>
        </w:rPr>
        <w:t>. In 2015, raters like the Polity Project gave the United States a perfect score of 10 – one it had enjoyed for decades. Then Donald Trump was elected president, and America’s score fell to 8.</w:t>
      </w:r>
    </w:p>
    <w:p w:rsidR="00B63EC7" w:rsidRPr="00387D0F" w:rsidRDefault="00B63EC7" w:rsidP="00B63EC7">
      <w:pPr>
        <w:rPr>
          <w:rFonts w:eastAsia="Cambria"/>
          <w:sz w:val="14"/>
        </w:rPr>
      </w:pPr>
      <w:r w:rsidRPr="00387D0F">
        <w:rPr>
          <w:rFonts w:eastAsia="Cambria"/>
          <w:sz w:val="14"/>
        </w:rPr>
        <w:t>In 2019, after the failed impeachment of Trump, Polity’s score fell further to 7. Finally, on Jan. 7, 2021, immediately following the insurrection, Polity announced a drop to a 5, meaning “no longer a democracy.”</w:t>
      </w:r>
    </w:p>
    <w:p w:rsidR="00B63EC7" w:rsidRPr="00387D0F" w:rsidRDefault="00B63EC7" w:rsidP="00B63EC7">
      <w:pPr>
        <w:rPr>
          <w:rFonts w:eastAsia="Cambria"/>
          <w:sz w:val="14"/>
        </w:rPr>
      </w:pPr>
      <w:r w:rsidRPr="00387D0F">
        <w:rPr>
          <w:rFonts w:eastAsia="Cambria"/>
          <w:sz w:val="14"/>
        </w:rPr>
        <w:t>Political scientists woke up, as rapid plunges to this level are persistently correlated with outbreaks of civil war.</w:t>
      </w:r>
    </w:p>
    <w:p w:rsidR="00B63EC7" w:rsidRPr="00387D0F" w:rsidRDefault="00B63EC7" w:rsidP="00B63EC7">
      <w:pPr>
        <w:rPr>
          <w:rFonts w:eastAsia="Cambria"/>
          <w:sz w:val="14"/>
        </w:rPr>
      </w:pPr>
      <w:r w:rsidRPr="00387D0F">
        <w:rPr>
          <w:rFonts w:eastAsia="Cambria"/>
          <w:sz w:val="14"/>
        </w:rPr>
        <w:t xml:space="preserve">But this slide is suspicious. </w:t>
      </w:r>
      <w:r w:rsidRPr="007B09B9">
        <w:rPr>
          <w:rStyle w:val="StyleUnderline"/>
        </w:rPr>
        <w:t>It would mean</w:t>
      </w:r>
      <w:r w:rsidRPr="00387D0F">
        <w:rPr>
          <w:rFonts w:eastAsia="Cambria"/>
          <w:sz w:val="14"/>
        </w:rPr>
        <w:t xml:space="preserve"> that </w:t>
      </w:r>
      <w:r w:rsidRPr="007B09B9">
        <w:rPr>
          <w:rStyle w:val="Emphasis"/>
        </w:rPr>
        <w:t>American democracy</w:t>
      </w:r>
      <w:r w:rsidRPr="00387D0F">
        <w:rPr>
          <w:rFonts w:eastAsia="Cambria"/>
          <w:sz w:val="14"/>
        </w:rPr>
        <w:t xml:space="preserve"> today </w:t>
      </w:r>
      <w:r w:rsidRPr="007B09B9">
        <w:rPr>
          <w:rStyle w:val="StyleUnderline"/>
        </w:rPr>
        <w:t>is</w:t>
      </w:r>
      <w:r w:rsidRPr="00387D0F">
        <w:rPr>
          <w:rFonts w:eastAsia="Cambria"/>
          <w:sz w:val="14"/>
        </w:rPr>
        <w:t xml:space="preserve"> several points </w:t>
      </w:r>
      <w:r w:rsidRPr="007B09B9">
        <w:rPr>
          <w:rStyle w:val="StyleUnderline"/>
        </w:rPr>
        <w:t>below</w:t>
      </w:r>
      <w:r w:rsidRPr="00387D0F">
        <w:rPr>
          <w:rFonts w:eastAsia="Cambria"/>
          <w:sz w:val="14"/>
        </w:rPr>
        <w:t xml:space="preserve"> that of </w:t>
      </w:r>
      <w:r w:rsidRPr="007B09B9">
        <w:rPr>
          <w:rStyle w:val="StyleUnderline"/>
        </w:rPr>
        <w:t xml:space="preserve">1859, on the </w:t>
      </w:r>
      <w:r w:rsidRPr="007B09B9">
        <w:rPr>
          <w:rStyle w:val="Emphasis"/>
        </w:rPr>
        <w:t>eve of the Civil War</w:t>
      </w:r>
      <w:r w:rsidRPr="007B09B9">
        <w:rPr>
          <w:rStyle w:val="StyleUnderline"/>
        </w:rPr>
        <w:t>, and when</w:t>
      </w:r>
      <w:r w:rsidRPr="00387D0F">
        <w:rPr>
          <w:rFonts w:eastAsia="Cambria"/>
          <w:sz w:val="14"/>
        </w:rPr>
        <w:t xml:space="preserve"> a majority of </w:t>
      </w:r>
      <w:r w:rsidRPr="007B09B9">
        <w:rPr>
          <w:rStyle w:val="StyleUnderline"/>
        </w:rPr>
        <w:t xml:space="preserve">adults were </w:t>
      </w:r>
      <w:r w:rsidRPr="007B09B9">
        <w:rPr>
          <w:rStyle w:val="Emphasis"/>
        </w:rPr>
        <w:t>barred from voting</w:t>
      </w:r>
      <w:r w:rsidRPr="007B09B9">
        <w:rPr>
          <w:rStyle w:val="StyleUnderline"/>
        </w:rPr>
        <w:t>. It would put</w:t>
      </w:r>
      <w:r w:rsidRPr="00387D0F">
        <w:rPr>
          <w:rFonts w:eastAsia="Cambria"/>
          <w:sz w:val="14"/>
        </w:rPr>
        <w:t xml:space="preserve"> present-day </w:t>
      </w:r>
      <w:r w:rsidRPr="007B09B9">
        <w:rPr>
          <w:rStyle w:val="Emphasis"/>
        </w:rPr>
        <w:t>U.S. institutions</w:t>
      </w:r>
      <w:r w:rsidRPr="007B09B9">
        <w:rPr>
          <w:rStyle w:val="StyleUnderline"/>
        </w:rPr>
        <w:t xml:space="preserve"> on par with</w:t>
      </w:r>
      <w:r w:rsidRPr="00387D0F">
        <w:rPr>
          <w:rFonts w:eastAsia="Cambria"/>
          <w:sz w:val="14"/>
        </w:rPr>
        <w:t xml:space="preserve"> other 5’s, like Haiti and </w:t>
      </w:r>
      <w:r w:rsidRPr="007B09B9">
        <w:rPr>
          <w:rStyle w:val="Emphasis"/>
        </w:rPr>
        <w:t>Somalia</w:t>
      </w:r>
      <w:r w:rsidRPr="00387D0F">
        <w:rPr>
          <w:rFonts w:eastAsia="Cambria"/>
          <w:sz w:val="14"/>
        </w:rPr>
        <w:t>. Meanwhile, countries like Hungary – the poster nation for democratic backsliding – maintain a perfect 10.</w:t>
      </w:r>
    </w:p>
    <w:p w:rsidR="00B63EC7" w:rsidRPr="00387D0F" w:rsidRDefault="00B63EC7" w:rsidP="00B63EC7">
      <w:pPr>
        <w:rPr>
          <w:rFonts w:eastAsia="Cambria"/>
          <w:sz w:val="14"/>
        </w:rPr>
      </w:pPr>
      <w:r w:rsidRPr="00387D0F">
        <w:rPr>
          <w:rFonts w:eastAsia="Cambria"/>
          <w:sz w:val="14"/>
        </w:rPr>
        <w:t xml:space="preserve">This defies credibility. One suspects that it’s the democracy raters who have become politicized, not American institutions. </w:t>
      </w:r>
      <w:r w:rsidRPr="007B09B9">
        <w:rPr>
          <w:rStyle w:val="StyleUnderline"/>
          <w:highlight w:val="cyan"/>
        </w:rPr>
        <w:t>The backslide is</w:t>
      </w:r>
      <w:r w:rsidRPr="00387D0F">
        <w:rPr>
          <w:rFonts w:eastAsia="Cambria"/>
          <w:sz w:val="14"/>
        </w:rPr>
        <w:t xml:space="preserve"> surely </w:t>
      </w:r>
      <w:r w:rsidRPr="007B09B9">
        <w:rPr>
          <w:rStyle w:val="Emphasis"/>
          <w:highlight w:val="cyan"/>
        </w:rPr>
        <w:t>exaggerated</w:t>
      </w:r>
      <w:r w:rsidRPr="007B09B9">
        <w:rPr>
          <w:rStyle w:val="StyleUnderline"/>
          <w:highlight w:val="cyan"/>
        </w:rPr>
        <w:t>. So</w:t>
      </w:r>
      <w:r w:rsidRPr="00387D0F">
        <w:rPr>
          <w:rFonts w:eastAsia="Cambria"/>
          <w:sz w:val="14"/>
        </w:rPr>
        <w:t xml:space="preserve">, then, </w:t>
      </w:r>
      <w:r w:rsidRPr="007B09B9">
        <w:rPr>
          <w:rStyle w:val="StyleUnderline"/>
          <w:highlight w:val="cyan"/>
        </w:rPr>
        <w:t>are</w:t>
      </w:r>
      <w:r w:rsidRPr="007B09B9">
        <w:rPr>
          <w:rStyle w:val="StyleUnderline"/>
        </w:rPr>
        <w:t xml:space="preserve"> predictions of </w:t>
      </w:r>
      <w:r w:rsidRPr="007B09B9">
        <w:rPr>
          <w:rStyle w:val="Emphasis"/>
          <w:highlight w:val="cyan"/>
        </w:rPr>
        <w:t>civil war</w:t>
      </w:r>
      <w:r w:rsidRPr="00387D0F">
        <w:rPr>
          <w:rFonts w:eastAsia="Cambria"/>
          <w:sz w:val="14"/>
        </w:rPr>
        <w:t>.</w:t>
      </w:r>
    </w:p>
    <w:p w:rsidR="00B63EC7" w:rsidRPr="00387D0F" w:rsidRDefault="00B63EC7" w:rsidP="00B63EC7">
      <w:pPr>
        <w:rPr>
          <w:rFonts w:eastAsia="Cambria"/>
          <w:sz w:val="14"/>
        </w:rPr>
      </w:pPr>
    </w:p>
    <w:p w:rsidR="00B63EC7" w:rsidRPr="00387D0F" w:rsidRDefault="00B63EC7" w:rsidP="00B63EC7">
      <w:pPr>
        <w:rPr>
          <w:rFonts w:eastAsia="Cambria"/>
          <w:sz w:val="14"/>
        </w:rPr>
      </w:pPr>
      <w:r w:rsidRPr="00387D0F">
        <w:rPr>
          <w:rFonts w:eastAsia="Cambria"/>
          <w:sz w:val="14"/>
        </w:rPr>
        <w:t xml:space="preserve">The fact is, </w:t>
      </w:r>
      <w:r w:rsidRPr="007B09B9">
        <w:rPr>
          <w:rStyle w:val="StyleUnderline"/>
        </w:rPr>
        <w:t xml:space="preserve">even societies with </w:t>
      </w:r>
      <w:r w:rsidRPr="007B09B9">
        <w:rPr>
          <w:rStyle w:val="Emphasis"/>
        </w:rPr>
        <w:t>hardened identities</w:t>
      </w:r>
      <w:r w:rsidRPr="007B09B9">
        <w:rPr>
          <w:rStyle w:val="StyleUnderline"/>
        </w:rPr>
        <w:t xml:space="preserve"> rarely </w:t>
      </w:r>
      <w:r w:rsidRPr="007B09B9">
        <w:rPr>
          <w:rStyle w:val="Emphasis"/>
        </w:rPr>
        <w:t>erupt in conflict</w:t>
      </w:r>
      <w:r w:rsidRPr="007B09B9">
        <w:rPr>
          <w:rStyle w:val="StyleUnderline"/>
        </w:rPr>
        <w:t xml:space="preserve">. One study looked at </w:t>
      </w:r>
      <w:r w:rsidRPr="007B09B9">
        <w:rPr>
          <w:rStyle w:val="Emphasis"/>
        </w:rPr>
        <w:t xml:space="preserve">every </w:t>
      </w:r>
      <w:r w:rsidRPr="007B09B9">
        <w:rPr>
          <w:rStyle w:val="Emphasis"/>
          <w:highlight w:val="cyan"/>
        </w:rPr>
        <w:t>ethnic pairing</w:t>
      </w:r>
      <w:r w:rsidRPr="00387D0F">
        <w:rPr>
          <w:rFonts w:eastAsia="Cambria"/>
          <w:sz w:val="14"/>
        </w:rPr>
        <w:t xml:space="preserve"> in Africa and Eastern Europe in the late 20th century and found </w:t>
      </w:r>
      <w:r w:rsidRPr="007B09B9">
        <w:rPr>
          <w:rStyle w:val="StyleUnderline"/>
          <w:highlight w:val="cyan"/>
        </w:rPr>
        <w:t xml:space="preserve">no more than </w:t>
      </w:r>
      <w:r w:rsidRPr="007B09B9">
        <w:rPr>
          <w:rStyle w:val="Emphasis"/>
          <w:highlight w:val="cyan"/>
        </w:rPr>
        <w:t>1 in 1,000</w:t>
      </w:r>
      <w:r w:rsidRPr="007B09B9">
        <w:rPr>
          <w:rStyle w:val="StyleUnderline"/>
        </w:rPr>
        <w:t xml:space="preserve"> </w:t>
      </w:r>
      <w:r w:rsidRPr="007B09B9">
        <w:rPr>
          <w:rStyle w:val="StyleUnderline"/>
          <w:highlight w:val="cyan"/>
        </w:rPr>
        <w:t xml:space="preserve">turned </w:t>
      </w:r>
      <w:r w:rsidRPr="007B09B9">
        <w:rPr>
          <w:rStyle w:val="Emphasis"/>
          <w:highlight w:val="cyan"/>
        </w:rPr>
        <w:t>violent</w:t>
      </w:r>
      <w:r w:rsidRPr="00387D0F">
        <w:rPr>
          <w:rFonts w:eastAsia="Cambria"/>
          <w:sz w:val="14"/>
        </w:rPr>
        <w:t xml:space="preserve"> in a given year.</w:t>
      </w:r>
    </w:p>
    <w:p w:rsidR="00B63EC7" w:rsidRPr="00387D0F" w:rsidRDefault="00B63EC7" w:rsidP="00B63EC7">
      <w:pPr>
        <w:rPr>
          <w:rFonts w:eastAsia="Cambria"/>
          <w:sz w:val="14"/>
        </w:rPr>
      </w:pPr>
      <w:r w:rsidRPr="00387D0F">
        <w:rPr>
          <w:rFonts w:eastAsia="Cambria"/>
          <w:sz w:val="14"/>
        </w:rPr>
        <w:t xml:space="preserve">So, yes, if you trace back from a civil war you find </w:t>
      </w:r>
      <w:r w:rsidRPr="007B09B9">
        <w:rPr>
          <w:rStyle w:val="Emphasis"/>
          <w:highlight w:val="cyan"/>
        </w:rPr>
        <w:t>polarized politics</w:t>
      </w:r>
      <w:r w:rsidRPr="00387D0F">
        <w:rPr>
          <w:rFonts w:eastAsia="Cambria"/>
          <w:sz w:val="14"/>
        </w:rPr>
        <w:t xml:space="preserve">, or a surge of protest and arms. But trace back from periods without war and you will find a lot of the same conditions. These </w:t>
      </w:r>
      <w:r w:rsidRPr="007B09B9">
        <w:rPr>
          <w:rStyle w:val="StyleUnderline"/>
          <w:highlight w:val="cyan"/>
        </w:rPr>
        <w:t xml:space="preserve">are not </w:t>
      </w:r>
      <w:r w:rsidRPr="007B09B9">
        <w:rPr>
          <w:rStyle w:val="Emphasis"/>
          <w:highlight w:val="cyan"/>
        </w:rPr>
        <w:t>automatic</w:t>
      </w:r>
      <w:r w:rsidRPr="007B09B9">
        <w:rPr>
          <w:rStyle w:val="StyleUnderline"/>
        </w:rPr>
        <w:t xml:space="preserve"> forerunners of </w:t>
      </w:r>
      <w:r w:rsidRPr="007B09B9">
        <w:rPr>
          <w:rStyle w:val="Emphasis"/>
          <w:highlight w:val="cyan"/>
        </w:rPr>
        <w:t>violence</w:t>
      </w:r>
      <w:r w:rsidRPr="00387D0F">
        <w:rPr>
          <w:rFonts w:eastAsia="Cambria"/>
          <w:sz w:val="14"/>
        </w:rPr>
        <w:t>.</w:t>
      </w:r>
    </w:p>
    <w:p w:rsidR="00B63EC7" w:rsidRPr="00387D0F" w:rsidRDefault="00B63EC7" w:rsidP="00B63EC7">
      <w:pPr>
        <w:rPr>
          <w:rFonts w:eastAsia="Cambria"/>
          <w:sz w:val="14"/>
        </w:rPr>
      </w:pPr>
      <w:r w:rsidRPr="00387D0F">
        <w:rPr>
          <w:rFonts w:eastAsia="Cambria"/>
          <w:sz w:val="14"/>
        </w:rPr>
        <w:t xml:space="preserve">Here’s why: </w:t>
      </w:r>
      <w:r w:rsidRPr="007B09B9">
        <w:rPr>
          <w:rStyle w:val="StyleUnderline"/>
        </w:rPr>
        <w:t xml:space="preserve">As a </w:t>
      </w:r>
      <w:r w:rsidRPr="007B09B9">
        <w:rPr>
          <w:rStyle w:val="Emphasis"/>
        </w:rPr>
        <w:t>general rule</w:t>
      </w:r>
      <w:r w:rsidRPr="007B09B9">
        <w:rPr>
          <w:rStyle w:val="StyleUnderline"/>
        </w:rPr>
        <w:t xml:space="preserve">, enemies </w:t>
      </w:r>
      <w:r w:rsidRPr="007B09B9">
        <w:rPr>
          <w:rStyle w:val="Emphasis"/>
        </w:rPr>
        <w:t>prefer</w:t>
      </w:r>
      <w:r w:rsidRPr="007B09B9">
        <w:rPr>
          <w:rStyle w:val="StyleUnderline"/>
        </w:rPr>
        <w:t xml:space="preserve"> to loathe one another </w:t>
      </w:r>
      <w:r w:rsidRPr="007B09B9">
        <w:rPr>
          <w:rStyle w:val="Emphasis"/>
        </w:rPr>
        <w:t>in peace</w:t>
      </w:r>
      <w:r w:rsidRPr="00387D0F">
        <w:rPr>
          <w:rFonts w:eastAsia="Cambria"/>
          <w:sz w:val="14"/>
        </w:rPr>
        <w:t xml:space="preserve">. That’s </w:t>
      </w:r>
      <w:r w:rsidRPr="007B09B9">
        <w:rPr>
          <w:rStyle w:val="StyleUnderline"/>
        </w:rPr>
        <w:t>because war</w:t>
      </w:r>
      <w:r w:rsidRPr="00387D0F">
        <w:rPr>
          <w:rFonts w:eastAsia="Cambria"/>
          <w:sz w:val="14"/>
        </w:rPr>
        <w:t xml:space="preserve"> – especially civil war – </w:t>
      </w:r>
      <w:r w:rsidRPr="007B09B9">
        <w:rPr>
          <w:rStyle w:val="StyleUnderline"/>
        </w:rPr>
        <w:t xml:space="preserve">is </w:t>
      </w:r>
      <w:r w:rsidRPr="007B09B9">
        <w:rPr>
          <w:rStyle w:val="Emphasis"/>
        </w:rPr>
        <w:t>disastrous</w:t>
      </w:r>
      <w:r w:rsidRPr="00387D0F">
        <w:rPr>
          <w:rFonts w:eastAsia="Cambria"/>
          <w:sz w:val="14"/>
        </w:rPr>
        <w:t xml:space="preserve">. It kills people, destroys economies and weakens the country to outside enemies. </w:t>
      </w:r>
      <w:r w:rsidRPr="007B09B9">
        <w:rPr>
          <w:rStyle w:val="StyleUnderline"/>
        </w:rPr>
        <w:t xml:space="preserve">This gives all </w:t>
      </w:r>
      <w:r w:rsidRPr="007B09B9">
        <w:rPr>
          <w:rStyle w:val="StyleUnderline"/>
          <w:highlight w:val="cyan"/>
        </w:rPr>
        <w:t>sides</w:t>
      </w:r>
      <w:r w:rsidRPr="007B09B9">
        <w:rPr>
          <w:rStyle w:val="StyleUnderline"/>
        </w:rPr>
        <w:t xml:space="preserve"> </w:t>
      </w:r>
      <w:r w:rsidRPr="007B09B9">
        <w:rPr>
          <w:rStyle w:val="Emphasis"/>
        </w:rPr>
        <w:t>huge incentives</w:t>
      </w:r>
      <w:r w:rsidRPr="007B09B9">
        <w:rPr>
          <w:rStyle w:val="StyleUnderline"/>
        </w:rPr>
        <w:t xml:space="preserve"> to </w:t>
      </w:r>
      <w:r w:rsidRPr="007B09B9">
        <w:rPr>
          <w:rStyle w:val="StyleUnderline"/>
          <w:highlight w:val="cyan"/>
        </w:rPr>
        <w:t>avoid violence</w:t>
      </w:r>
      <w:r w:rsidRPr="00387D0F">
        <w:rPr>
          <w:rFonts w:eastAsia="Cambria"/>
          <w:sz w:val="14"/>
        </w:rPr>
        <w:t>.</w:t>
      </w:r>
    </w:p>
    <w:p w:rsidR="00B63EC7" w:rsidRPr="00387D0F" w:rsidRDefault="00B63EC7" w:rsidP="00B63EC7">
      <w:pPr>
        <w:rPr>
          <w:rFonts w:eastAsia="Cambria"/>
          <w:sz w:val="14"/>
        </w:rPr>
      </w:pPr>
      <w:r w:rsidRPr="00387D0F">
        <w:rPr>
          <w:rFonts w:eastAsia="Cambria"/>
          <w:sz w:val="14"/>
        </w:rPr>
        <w:t xml:space="preserve">For anyone who doubted these horrific consequences, the events of Jan. 6, 2021, offered a painful reminder. This may be why </w:t>
      </w:r>
      <w:r w:rsidRPr="007B09B9">
        <w:rPr>
          <w:rStyle w:val="Emphasis"/>
          <w:highlight w:val="cyan"/>
        </w:rPr>
        <w:t>far-right</w:t>
      </w:r>
      <w:r w:rsidRPr="007B09B9">
        <w:rPr>
          <w:rStyle w:val="Emphasis"/>
        </w:rPr>
        <w:t xml:space="preserve"> </w:t>
      </w:r>
      <w:r w:rsidRPr="007B09B9">
        <w:rPr>
          <w:rStyle w:val="Emphasis"/>
          <w:highlight w:val="cyan"/>
        </w:rPr>
        <w:t>movements</w:t>
      </w:r>
      <w:r w:rsidRPr="00387D0F">
        <w:rPr>
          <w:rFonts w:eastAsia="Cambria"/>
          <w:sz w:val="14"/>
        </w:rPr>
        <w:t xml:space="preserve"> and violent political acts have </w:t>
      </w:r>
      <w:r w:rsidRPr="007B09B9">
        <w:rPr>
          <w:rStyle w:val="Emphasis"/>
          <w:highlight w:val="cyan"/>
        </w:rPr>
        <w:t>declined</w:t>
      </w:r>
      <w:r w:rsidRPr="007B09B9">
        <w:rPr>
          <w:rStyle w:val="StyleUnderline"/>
          <w:highlight w:val="cyan"/>
        </w:rPr>
        <w:t xml:space="preserve"> since</w:t>
      </w:r>
      <w:r w:rsidRPr="007B09B9">
        <w:rPr>
          <w:rStyle w:val="StyleUnderline"/>
        </w:rPr>
        <w:t xml:space="preserve"> the </w:t>
      </w:r>
      <w:r w:rsidRPr="007B09B9">
        <w:rPr>
          <w:rStyle w:val="StyleUnderline"/>
          <w:highlight w:val="cyan"/>
        </w:rPr>
        <w:t>insurrection</w:t>
      </w:r>
      <w:r w:rsidRPr="00387D0F">
        <w:rPr>
          <w:rFonts w:eastAsia="Cambria"/>
          <w:sz w:val="14"/>
        </w:rPr>
        <w:t>.</w:t>
      </w:r>
    </w:p>
    <w:p w:rsidR="00B63EC7" w:rsidRPr="00387D0F" w:rsidRDefault="00B63EC7" w:rsidP="00B63EC7">
      <w:pPr>
        <w:rPr>
          <w:rFonts w:eastAsia="Cambria"/>
          <w:sz w:val="14"/>
        </w:rPr>
      </w:pPr>
      <w:r w:rsidRPr="00387D0F">
        <w:rPr>
          <w:rFonts w:eastAsia="Cambria"/>
          <w:sz w:val="14"/>
        </w:rPr>
        <w:t xml:space="preserve">Because of these costs, most political factions don’t fight. An extremist militia in the United States would be no exception. </w:t>
      </w:r>
      <w:r w:rsidRPr="007B09B9">
        <w:rPr>
          <w:rStyle w:val="StyleUnderline"/>
          <w:highlight w:val="cyan"/>
        </w:rPr>
        <w:t>Few things are</w:t>
      </w:r>
      <w:r w:rsidRPr="007B09B9">
        <w:rPr>
          <w:rStyle w:val="StyleUnderline"/>
        </w:rPr>
        <w:t xml:space="preserve"> </w:t>
      </w:r>
      <w:r w:rsidRPr="007B09B9">
        <w:rPr>
          <w:rStyle w:val="StyleUnderline"/>
          <w:highlight w:val="cyan"/>
        </w:rPr>
        <w:t>harder than</w:t>
      </w:r>
      <w:r w:rsidRPr="007B09B9">
        <w:rPr>
          <w:rStyle w:val="StyleUnderline"/>
        </w:rPr>
        <w:t xml:space="preserve"> </w:t>
      </w:r>
      <w:r w:rsidRPr="007B09B9">
        <w:rPr>
          <w:rStyle w:val="Emphasis"/>
        </w:rPr>
        <w:t xml:space="preserve">launching an </w:t>
      </w:r>
      <w:r w:rsidRPr="007B09B9">
        <w:rPr>
          <w:rStyle w:val="Emphasis"/>
          <w:highlight w:val="cyan"/>
        </w:rPr>
        <w:t>insurgency</w:t>
      </w:r>
      <w:r w:rsidRPr="007B09B9">
        <w:rPr>
          <w:rStyle w:val="StyleUnderline"/>
          <w:highlight w:val="cyan"/>
        </w:rPr>
        <w:t xml:space="preserve"> against a</w:t>
      </w:r>
      <w:r w:rsidRPr="007B09B9">
        <w:rPr>
          <w:rStyle w:val="StyleUnderline"/>
        </w:rPr>
        <w:t xml:space="preserve"> </w:t>
      </w:r>
      <w:r w:rsidRPr="007B09B9">
        <w:rPr>
          <w:rStyle w:val="Emphasis"/>
        </w:rPr>
        <w:t xml:space="preserve">powerful </w:t>
      </w:r>
      <w:r w:rsidRPr="007B09B9">
        <w:rPr>
          <w:rStyle w:val="Emphasis"/>
          <w:highlight w:val="cyan"/>
        </w:rPr>
        <w:t>state</w:t>
      </w:r>
      <w:r w:rsidRPr="007B09B9">
        <w:rPr>
          <w:rStyle w:val="StyleUnderline"/>
        </w:rPr>
        <w:t xml:space="preserve">. Intelligence services will </w:t>
      </w:r>
      <w:r w:rsidRPr="007B09B9">
        <w:rPr>
          <w:rStyle w:val="Emphasis"/>
        </w:rPr>
        <w:t>hunt you down</w:t>
      </w:r>
      <w:r w:rsidRPr="007B09B9">
        <w:rPr>
          <w:rStyle w:val="StyleUnderline"/>
        </w:rPr>
        <w:t xml:space="preserve">. Justice systems will </w:t>
      </w:r>
      <w:r w:rsidRPr="007B09B9">
        <w:rPr>
          <w:rStyle w:val="Emphasis"/>
        </w:rPr>
        <w:t>jail you</w:t>
      </w:r>
      <w:r w:rsidRPr="00387D0F">
        <w:rPr>
          <w:rFonts w:eastAsia="Cambria"/>
          <w:sz w:val="14"/>
        </w:rPr>
        <w:t>. You will live clandestinely, full of hardships. This is why even the most disaffected groups are often dissuaded from violence. Better to use politics by normal means.</w:t>
      </w:r>
    </w:p>
    <w:p w:rsidR="00B63EC7" w:rsidRPr="00387D0F" w:rsidRDefault="00B63EC7" w:rsidP="00B63EC7">
      <w:pPr>
        <w:rPr>
          <w:rFonts w:eastAsia="Cambria"/>
          <w:sz w:val="14"/>
        </w:rPr>
      </w:pPr>
      <w:r w:rsidRPr="00387D0F">
        <w:rPr>
          <w:rFonts w:eastAsia="Cambria"/>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rsidR="00B63EC7" w:rsidRPr="00387D0F" w:rsidRDefault="00B63EC7" w:rsidP="00B63EC7">
      <w:pPr>
        <w:rPr>
          <w:rFonts w:eastAsia="Cambria"/>
          <w:sz w:val="14"/>
        </w:rPr>
      </w:pPr>
      <w:r w:rsidRPr="00387D0F">
        <w:rPr>
          <w:rFonts w:eastAsia="Cambria"/>
          <w:sz w:val="14"/>
        </w:rPr>
        <w:t>Naturally there are parallels to America today, but the differences in scale and seriousness are vast.</w:t>
      </w:r>
    </w:p>
    <w:p w:rsidR="00B63EC7" w:rsidRPr="00387D0F" w:rsidRDefault="00B63EC7" w:rsidP="00B63EC7">
      <w:pPr>
        <w:rPr>
          <w:rFonts w:eastAsia="Cambria"/>
          <w:sz w:val="14"/>
        </w:rPr>
      </w:pPr>
      <w:r w:rsidRPr="00387D0F">
        <w:rPr>
          <w:rFonts w:eastAsia="Cambria"/>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rsidR="00B63EC7" w:rsidRPr="00387D0F" w:rsidRDefault="00B63EC7" w:rsidP="00B63EC7">
      <w:pPr>
        <w:rPr>
          <w:rFonts w:eastAsia="Cambria"/>
          <w:sz w:val="14"/>
        </w:rPr>
      </w:pPr>
      <w:r w:rsidRPr="00387D0F">
        <w:rPr>
          <w:rFonts w:eastAsia="Cambria"/>
          <w:sz w:val="14"/>
        </w:rPr>
        <w:t xml:space="preserve">U.S. security services are less partisan, more targeted and restrained. </w:t>
      </w:r>
      <w:r w:rsidRPr="007B09B9">
        <w:rPr>
          <w:rStyle w:val="StyleUnderline"/>
        </w:rPr>
        <w:t xml:space="preserve">The </w:t>
      </w:r>
      <w:r w:rsidRPr="007B09B9">
        <w:rPr>
          <w:rStyle w:val="StyleUnderline"/>
          <w:highlight w:val="cyan"/>
        </w:rPr>
        <w:t>FBI disrupts</w:t>
      </w:r>
      <w:r w:rsidRPr="00387D0F">
        <w:rPr>
          <w:rFonts w:eastAsia="Cambria"/>
          <w:sz w:val="14"/>
        </w:rPr>
        <w:t xml:space="preserve"> most </w:t>
      </w:r>
      <w:r w:rsidRPr="007B09B9">
        <w:rPr>
          <w:rStyle w:val="StyleUnderline"/>
          <w:highlight w:val="cyan"/>
        </w:rPr>
        <w:t>militias</w:t>
      </w:r>
      <w:r w:rsidRPr="007B09B9">
        <w:rPr>
          <w:rStyle w:val="StyleUnderline"/>
        </w:rPr>
        <w:t xml:space="preserve"> before</w:t>
      </w:r>
      <w:r w:rsidRPr="00387D0F">
        <w:rPr>
          <w:rFonts w:eastAsia="Cambria"/>
          <w:sz w:val="14"/>
        </w:rPr>
        <w:t xml:space="preserve"> they lay </w:t>
      </w:r>
      <w:r w:rsidRPr="007B09B9">
        <w:rPr>
          <w:rStyle w:val="StyleUnderline"/>
        </w:rPr>
        <w:t xml:space="preserve">their </w:t>
      </w:r>
      <w:r w:rsidRPr="007B09B9">
        <w:rPr>
          <w:rStyle w:val="Emphasis"/>
        </w:rPr>
        <w:t>first bomb</w:t>
      </w:r>
      <w:r w:rsidRPr="00387D0F">
        <w:rPr>
          <w:rFonts w:eastAsia="Cambria"/>
          <w:sz w:val="14"/>
        </w:rPr>
        <w:t>. And if a far-right fundamentalist does demolish a building, federal agents don’t round up all the Proud Boys for 20 miles and beat them up. They mount an investigation and see the perpetrator prosecuted.</w:t>
      </w:r>
    </w:p>
    <w:p w:rsidR="00B63EC7" w:rsidRPr="00387D0F" w:rsidRDefault="00B63EC7" w:rsidP="00B63EC7">
      <w:pPr>
        <w:pStyle w:val="Heading4"/>
        <w:rPr>
          <w:rFonts w:eastAsia="MS Gothic"/>
        </w:rPr>
      </w:pPr>
      <w:r w:rsidRPr="00387D0F">
        <w:rPr>
          <w:rFonts w:eastAsia="MS Gothic"/>
        </w:rPr>
        <w:t xml:space="preserve">2. Governments will </w:t>
      </w:r>
      <w:r w:rsidRPr="00387D0F">
        <w:rPr>
          <w:rFonts w:eastAsia="MS Gothic"/>
          <w:u w:val="single"/>
        </w:rPr>
        <w:t>limit</w:t>
      </w:r>
      <w:r w:rsidRPr="00387D0F">
        <w:rPr>
          <w:rFonts w:eastAsia="MS Gothic"/>
        </w:rPr>
        <w:t xml:space="preserve"> escalation.</w:t>
      </w:r>
    </w:p>
    <w:p w:rsidR="00B63EC7" w:rsidRPr="00387D0F" w:rsidRDefault="00B63EC7" w:rsidP="00B63EC7">
      <w:pPr>
        <w:rPr>
          <w:rFonts w:eastAsia="Cambria"/>
        </w:rPr>
      </w:pPr>
      <w:r w:rsidRPr="007B09B9">
        <w:rPr>
          <w:rStyle w:val="Style13ptBold"/>
        </w:rPr>
        <w:t xml:space="preserve">Gale and West 21 </w:t>
      </w:r>
      <w:r w:rsidRPr="00387D0F">
        <w:rPr>
          <w:rFonts w:eastAsia="Cambria"/>
        </w:rPr>
        <w:t>[William Gale; the Arjay and Frances Miller Chair in Federal Economic Policy in the Economic Studies Program at the Brookings Institution.  Darrell West, a senior fellow in the Center for Technology Innovation within the Governance Studies program and a co-editor-in-chief of TechTank. West is the former vice president and director of Governance Studies.  “Is the US headed for another Civil War?”, Brookings Institute, https://www.brookings.edu/articles/is-the-us-headed-for-another-civil-war/, pbr]</w:t>
      </w:r>
    </w:p>
    <w:p w:rsidR="00B63EC7" w:rsidRPr="007B09B9" w:rsidRDefault="00B63EC7" w:rsidP="00B63EC7">
      <w:pPr>
        <w:rPr>
          <w:rStyle w:val="StyleUnderline"/>
          <w:highlight w:val="cyan"/>
        </w:rPr>
      </w:pPr>
      <w:r w:rsidRPr="00387D0F">
        <w:rPr>
          <w:rFonts w:eastAsia="Cambria"/>
          <w:sz w:val="16"/>
          <w:szCs w:val="16"/>
        </w:rPr>
        <w:t>STILL,</w:t>
      </w:r>
      <w:r w:rsidRPr="00387D0F">
        <w:rPr>
          <w:rFonts w:eastAsia="Cambria"/>
        </w:rPr>
        <w:t xml:space="preserve"> </w:t>
      </w:r>
      <w:r w:rsidRPr="007B09B9">
        <w:rPr>
          <w:rStyle w:val="StyleUnderline"/>
          <w:highlight w:val="cyan"/>
        </w:rPr>
        <w:t xml:space="preserve">CIVIL WAR IS NOT </w:t>
      </w:r>
      <w:r w:rsidRPr="007B09B9">
        <w:rPr>
          <w:rStyle w:val="Emphasis"/>
          <w:highlight w:val="cyan"/>
        </w:rPr>
        <w:t>INEVITABLE</w:t>
      </w:r>
    </w:p>
    <w:p w:rsidR="00B63EC7" w:rsidRPr="007B09B9" w:rsidRDefault="00B63EC7" w:rsidP="00B63EC7">
      <w:pPr>
        <w:rPr>
          <w:rStyle w:val="StyleUnderline"/>
        </w:rPr>
      </w:pPr>
      <w:r w:rsidRPr="007B09B9">
        <w:rPr>
          <w:rStyle w:val="StyleUnderline"/>
          <w:highlight w:val="cyan"/>
        </w:rPr>
        <w:t>Take a deep breath</w:t>
      </w:r>
      <w:r w:rsidRPr="00387D0F">
        <w:rPr>
          <w:rFonts w:eastAsia="Cambria"/>
        </w:rPr>
        <w:t xml:space="preserve">. </w:t>
      </w:r>
      <w:r w:rsidRPr="00387D0F">
        <w:rPr>
          <w:rFonts w:eastAsia="Cambria"/>
          <w:sz w:val="16"/>
          <w:szCs w:val="16"/>
        </w:rPr>
        <w:t>Despite the factors above, civil war is not inevitable. Indeed, that scenario faces</w:t>
      </w:r>
      <w:r w:rsidRPr="00387D0F">
        <w:rPr>
          <w:rFonts w:eastAsia="Cambria"/>
        </w:rPr>
        <w:t xml:space="preserve"> </w:t>
      </w:r>
      <w:r w:rsidRPr="007B09B9">
        <w:rPr>
          <w:rStyle w:val="StyleUnderline"/>
          <w:highlight w:val="cyan"/>
        </w:rPr>
        <w:t xml:space="preserve">several limiting </w:t>
      </w:r>
      <w:r w:rsidRPr="007B09B9">
        <w:rPr>
          <w:rStyle w:val="Emphasis"/>
          <w:highlight w:val="cyan"/>
        </w:rPr>
        <w:t>factors</w:t>
      </w:r>
      <w:r w:rsidRPr="00387D0F">
        <w:rPr>
          <w:rFonts w:eastAsia="Cambria"/>
        </w:rPr>
        <w:t xml:space="preserve"> </w:t>
      </w:r>
      <w:r w:rsidRPr="00387D0F">
        <w:rPr>
          <w:rFonts w:eastAsia="Cambria"/>
          <w:sz w:val="16"/>
          <w:szCs w:val="16"/>
        </w:rPr>
        <w:t>that hopefully</w:t>
      </w:r>
      <w:r w:rsidRPr="00387D0F">
        <w:rPr>
          <w:rFonts w:eastAsia="Cambria"/>
        </w:rPr>
        <w:t xml:space="preserve"> </w:t>
      </w:r>
      <w:r w:rsidRPr="007B09B9">
        <w:rPr>
          <w:rStyle w:val="StyleUnderline"/>
          <w:highlight w:val="cyan"/>
        </w:rPr>
        <w:t xml:space="preserve">will stop the </w:t>
      </w:r>
      <w:r w:rsidRPr="007B09B9">
        <w:rPr>
          <w:rStyle w:val="Emphasis"/>
          <w:highlight w:val="cyan"/>
        </w:rPr>
        <w:t>escalation</w:t>
      </w:r>
      <w:r w:rsidRPr="007B09B9">
        <w:rPr>
          <w:rStyle w:val="StyleUnderline"/>
          <w:highlight w:val="cyan"/>
        </w:rPr>
        <w:t xml:space="preserve"> of conflict</w:t>
      </w:r>
      <w:r w:rsidRPr="00387D0F">
        <w:rPr>
          <w:rFonts w:eastAsia="Cambria"/>
        </w:rPr>
        <w:t xml:space="preserve">. </w:t>
      </w:r>
      <w:r w:rsidRPr="00387D0F">
        <w:rPr>
          <w:rFonts w:eastAsia="Cambria"/>
          <w:sz w:val="16"/>
          <w:szCs w:val="16"/>
        </w:rPr>
        <w:t>Historically, other than during the 1860s and the Reconstruction period,</w:t>
      </w:r>
      <w:r w:rsidRPr="00387D0F">
        <w:rPr>
          <w:rFonts w:eastAsia="Cambria"/>
        </w:rPr>
        <w:t xml:space="preserve"> </w:t>
      </w:r>
      <w:r w:rsidRPr="007B09B9">
        <w:rPr>
          <w:rStyle w:val="StyleUnderline"/>
        </w:rPr>
        <w:t xml:space="preserve">these kinds of forces have limited mass violence and kept the country together. </w:t>
      </w:r>
      <w:r w:rsidRPr="00387D0F">
        <w:rPr>
          <w:rFonts w:eastAsia="Cambria"/>
          <w:sz w:val="16"/>
          <w:szCs w:val="16"/>
        </w:rPr>
        <w:t>Most of</w:t>
      </w:r>
      <w:r w:rsidRPr="00387D0F">
        <w:rPr>
          <w:rFonts w:eastAsia="Cambria"/>
        </w:rPr>
        <w:t xml:space="preserve"> </w:t>
      </w:r>
      <w:r w:rsidRPr="007B09B9">
        <w:rPr>
          <w:rStyle w:val="StyleUnderline"/>
        </w:rPr>
        <w:t xml:space="preserve">the </w:t>
      </w:r>
      <w:r w:rsidRPr="007B09B9">
        <w:rPr>
          <w:rStyle w:val="StyleUnderline"/>
          <w:highlight w:val="cyan"/>
        </w:rPr>
        <w:t>organizations talking about civil war are</w:t>
      </w:r>
      <w:r w:rsidRPr="007B09B9">
        <w:rPr>
          <w:rStyle w:val="StyleUnderline"/>
        </w:rPr>
        <w:t xml:space="preserve"> private, not public entities</w:t>
      </w:r>
      <w:r w:rsidRPr="00387D0F">
        <w:rPr>
          <w:rFonts w:eastAsia="Cambria"/>
        </w:rPr>
        <w:t xml:space="preserve">: </w:t>
      </w:r>
      <w:r w:rsidRPr="00387D0F">
        <w:rPr>
          <w:rFonts w:eastAsia="Cambria"/>
          <w:sz w:val="16"/>
          <w:szCs w:val="16"/>
        </w:rPr>
        <w:t>When Southern states seceded in 1860, they had police forces, military organizations, and state-sponsored militias. That varies considerably from today, where the forces who have organized for internal violence are mostly private in nature</w:t>
      </w:r>
      <w:r w:rsidRPr="00387D0F">
        <w:rPr>
          <w:rFonts w:eastAsia="Cambria"/>
        </w:rPr>
        <w:t xml:space="preserve">. </w:t>
      </w:r>
      <w:r w:rsidRPr="007B09B9">
        <w:rPr>
          <w:rStyle w:val="StyleUnderline"/>
        </w:rPr>
        <w:t xml:space="preserve">They are </w:t>
      </w:r>
      <w:r w:rsidRPr="007B09B9">
        <w:rPr>
          <w:rStyle w:val="StyleUnderline"/>
          <w:highlight w:val="cyan"/>
        </w:rPr>
        <w:t xml:space="preserve">not </w:t>
      </w:r>
      <w:r w:rsidRPr="007B09B9">
        <w:rPr>
          <w:rStyle w:val="Emphasis"/>
          <w:highlight w:val="cyan"/>
        </w:rPr>
        <w:t>sponsored</w:t>
      </w:r>
      <w:r w:rsidRPr="007B09B9">
        <w:rPr>
          <w:rStyle w:val="StyleUnderline"/>
          <w:highlight w:val="cyan"/>
        </w:rPr>
        <w:t xml:space="preserve"> by state or local </w:t>
      </w:r>
      <w:r w:rsidRPr="007B09B9">
        <w:rPr>
          <w:rStyle w:val="Emphasis"/>
          <w:highlight w:val="cyan"/>
        </w:rPr>
        <w:t>governments</w:t>
      </w:r>
      <w:r w:rsidRPr="007B09B9">
        <w:rPr>
          <w:rStyle w:val="StyleUnderline"/>
          <w:highlight w:val="cyan"/>
        </w:rPr>
        <w:t xml:space="preserve"> and do not have the powers of </w:t>
      </w:r>
      <w:r w:rsidRPr="007B09B9">
        <w:rPr>
          <w:rStyle w:val="Emphasis"/>
          <w:highlight w:val="cyan"/>
        </w:rPr>
        <w:t>government agencies</w:t>
      </w:r>
      <w:r w:rsidRPr="007B09B9">
        <w:rPr>
          <w:rStyle w:val="StyleUnderline"/>
          <w:highlight w:val="cyan"/>
        </w:rPr>
        <w:t>. They</w:t>
      </w:r>
      <w:r w:rsidRPr="00387D0F">
        <w:rPr>
          <w:rFonts w:eastAsia="Cambria"/>
        </w:rPr>
        <w:t xml:space="preserve"> </w:t>
      </w:r>
      <w:r w:rsidRPr="00387D0F">
        <w:rPr>
          <w:rFonts w:eastAsia="Cambria"/>
          <w:sz w:val="16"/>
          <w:szCs w:val="16"/>
        </w:rPr>
        <w:t>are voluntary in nature and</w:t>
      </w:r>
      <w:r w:rsidRPr="00387D0F">
        <w:rPr>
          <w:rFonts w:eastAsia="Cambria"/>
        </w:rPr>
        <w:t xml:space="preserve"> </w:t>
      </w:r>
      <w:r w:rsidRPr="007B09B9">
        <w:rPr>
          <w:rStyle w:val="StyleUnderline"/>
          <w:highlight w:val="cyan"/>
        </w:rPr>
        <w:t xml:space="preserve">cannot </w:t>
      </w:r>
      <w:r w:rsidRPr="007B09B9">
        <w:rPr>
          <w:rStyle w:val="Emphasis"/>
          <w:highlight w:val="cyan"/>
        </w:rPr>
        <w:t>compel</w:t>
      </w:r>
      <w:r w:rsidRPr="007B09B9">
        <w:rPr>
          <w:rStyle w:val="StyleUnderline"/>
          <w:highlight w:val="cyan"/>
        </w:rPr>
        <w:t xml:space="preserve"> others to join their </w:t>
      </w:r>
      <w:r w:rsidRPr="007B09B9">
        <w:rPr>
          <w:rStyle w:val="Emphasis"/>
          <w:highlight w:val="cyan"/>
        </w:rPr>
        <w:t>causes</w:t>
      </w:r>
      <w:r w:rsidRPr="00387D0F">
        <w:rPr>
          <w:rFonts w:eastAsia="Cambria"/>
        </w:rPr>
        <w:t>.</w:t>
      </w:r>
      <w:r w:rsidRPr="007B09B9">
        <w:rPr>
          <w:rStyle w:val="StyleUnderline"/>
        </w:rPr>
        <w:t xml:space="preserve"> </w:t>
      </w:r>
      <w:r w:rsidRPr="00387D0F">
        <w:rPr>
          <w:rFonts w:eastAsia="Cambria"/>
          <w:sz w:val="16"/>
          <w:szCs w:val="16"/>
        </w:rPr>
        <w:t>There is no clear regional split: We do not have a North/South schism similar to what existed in the 19th century. There are urban/rural differences within specific states, with progressives dominating the cities while conservatives reside in rural communities. But that is a far different geographic divide than when one region could wage war on another. The lack of a distinctive or uniform geographic division limits the ability to confront other areas, organize supply chains, and mobilize the population. There can be local skirmishes between different forces, but not a situation where one state or region attacks another.</w:t>
      </w:r>
      <w:r w:rsidRPr="007B09B9">
        <w:rPr>
          <w:rStyle w:val="StyleUnderline"/>
        </w:rPr>
        <w:t xml:space="preserve"> </w:t>
      </w:r>
      <w:r w:rsidRPr="00387D0F">
        <w:rPr>
          <w:rFonts w:eastAsia="Cambria"/>
          <w:sz w:val="16"/>
          <w:szCs w:val="16"/>
        </w:rPr>
        <w:t>A history of working through ballot box: Despite Republicans’ increasing (and false) accusations that elections they lose are fraudulent—GOP candidate Larry Elder made unfounded claims of voter fraud in the recent California recall election before the election even happened!—</w:t>
      </w:r>
      <w:r w:rsidRPr="007B09B9">
        <w:rPr>
          <w:rStyle w:val="StyleUnderline"/>
          <w:highlight w:val="cyan"/>
        </w:rPr>
        <w:t xml:space="preserve">America has a </w:t>
      </w:r>
      <w:r w:rsidRPr="007B09B9">
        <w:rPr>
          <w:rStyle w:val="Emphasis"/>
          <w:highlight w:val="cyan"/>
        </w:rPr>
        <w:t>history</w:t>
      </w:r>
      <w:r w:rsidRPr="007B09B9">
        <w:rPr>
          <w:rStyle w:val="StyleUnderline"/>
          <w:highlight w:val="cyan"/>
        </w:rPr>
        <w:t xml:space="preserve"> of resolving </w:t>
      </w:r>
      <w:r w:rsidRPr="007B09B9">
        <w:rPr>
          <w:rStyle w:val="Emphasis"/>
          <w:highlight w:val="cyan"/>
        </w:rPr>
        <w:t>conflict</w:t>
      </w:r>
      <w:r w:rsidRPr="007B09B9">
        <w:rPr>
          <w:rStyle w:val="StyleUnderline"/>
          <w:highlight w:val="cyan"/>
        </w:rPr>
        <w:t xml:space="preserve"> through </w:t>
      </w:r>
      <w:r w:rsidRPr="007B09B9">
        <w:rPr>
          <w:rStyle w:val="Emphasis"/>
          <w:highlight w:val="cyan"/>
        </w:rPr>
        <w:t>electoral</w:t>
      </w:r>
      <w:r w:rsidRPr="007B09B9">
        <w:rPr>
          <w:rStyle w:val="StyleUnderline"/>
          <w:highlight w:val="cyan"/>
        </w:rPr>
        <w:t xml:space="preserve"> and </w:t>
      </w:r>
      <w:r w:rsidRPr="007B09B9">
        <w:rPr>
          <w:rStyle w:val="Emphasis"/>
          <w:highlight w:val="cyan"/>
        </w:rPr>
        <w:t>political</w:t>
      </w:r>
      <w:r w:rsidRPr="007B09B9">
        <w:rPr>
          <w:rStyle w:val="StyleUnderline"/>
          <w:highlight w:val="cyan"/>
        </w:rPr>
        <w:t xml:space="preserve"> means, not combat.</w:t>
      </w:r>
      <w:r w:rsidRPr="007B09B9">
        <w:rPr>
          <w:rStyle w:val="StyleUnderline"/>
        </w:rPr>
        <w:t xml:space="preserve"> </w:t>
      </w:r>
      <w:r w:rsidRPr="00387D0F">
        <w:rPr>
          <w:rFonts w:eastAsia="Cambria"/>
          <w:sz w:val="16"/>
          <w:szCs w:val="16"/>
        </w:rPr>
        <w:t>Although there has been a deterioration of procedural safeguards and democratic protections,</w:t>
      </w:r>
      <w:r w:rsidRPr="00387D0F">
        <w:rPr>
          <w:rFonts w:eastAsia="Cambria"/>
        </w:rPr>
        <w:t xml:space="preserve"> </w:t>
      </w:r>
      <w:r w:rsidRPr="007B09B9">
        <w:rPr>
          <w:rStyle w:val="StyleUnderline"/>
          <w:highlight w:val="cyan"/>
        </w:rPr>
        <w:t xml:space="preserve">the rule of law remains </w:t>
      </w:r>
      <w:r w:rsidRPr="007B09B9">
        <w:rPr>
          <w:rStyle w:val="Emphasis"/>
          <w:highlight w:val="cyan"/>
        </w:rPr>
        <w:t>strong</w:t>
      </w:r>
      <w:r w:rsidRPr="007B09B9">
        <w:rPr>
          <w:rStyle w:val="StyleUnderline"/>
          <w:highlight w:val="cyan"/>
        </w:rPr>
        <w:t xml:space="preserve"> </w:t>
      </w:r>
      <w:r w:rsidRPr="007B09B9">
        <w:rPr>
          <w:rStyle w:val="StyleUnderline"/>
        </w:rPr>
        <w:t xml:space="preserve">and government officials are in firm position to penalize those who engage in violent actions. </w:t>
      </w:r>
      <w:r w:rsidRPr="00387D0F">
        <w:rPr>
          <w:rFonts w:eastAsia="Cambria"/>
          <w:sz w:val="16"/>
          <w:szCs w:val="16"/>
        </w:rPr>
        <w:t>We expect that these</w:t>
      </w:r>
      <w:r w:rsidRPr="00387D0F">
        <w:rPr>
          <w:rFonts w:eastAsia="Cambria"/>
        </w:rPr>
        <w:t xml:space="preserve"> </w:t>
      </w:r>
      <w:r w:rsidRPr="007B09B9">
        <w:rPr>
          <w:rStyle w:val="StyleUnderline"/>
          <w:highlight w:val="cyan"/>
        </w:rPr>
        <w:t xml:space="preserve">limiting </w:t>
      </w:r>
      <w:r w:rsidRPr="007B09B9">
        <w:rPr>
          <w:rStyle w:val="Emphasis"/>
          <w:highlight w:val="cyan"/>
        </w:rPr>
        <w:t>factors</w:t>
      </w:r>
      <w:r w:rsidRPr="007B09B9">
        <w:rPr>
          <w:rStyle w:val="StyleUnderline"/>
          <w:highlight w:val="cyan"/>
        </w:rPr>
        <w:t xml:space="preserve"> will allow the country to avoid a </w:t>
      </w:r>
      <w:r w:rsidRPr="007B09B9">
        <w:rPr>
          <w:rStyle w:val="Emphasis"/>
          <w:highlight w:val="cyan"/>
        </w:rPr>
        <w:t>full-scale</w:t>
      </w:r>
      <w:r w:rsidRPr="007B09B9">
        <w:rPr>
          <w:rStyle w:val="StyleUnderline"/>
          <w:highlight w:val="cyan"/>
        </w:rPr>
        <w:t xml:space="preserve"> civil war</w:t>
      </w:r>
      <w:r w:rsidRPr="00387D0F">
        <w:rPr>
          <w:rFonts w:eastAsia="Cambria"/>
        </w:rPr>
        <w:t xml:space="preserve">. </w:t>
      </w:r>
      <w:r w:rsidRPr="00387D0F">
        <w:rPr>
          <w:rFonts w:eastAsia="Cambria"/>
          <w:sz w:val="16"/>
          <w:szCs w:val="16"/>
        </w:rPr>
        <w:t>However, with nearly half the country believing this conflict to be likely, we need to take that scenario seriously</w:t>
      </w:r>
      <w:r w:rsidRPr="00387D0F">
        <w:rPr>
          <w:rFonts w:eastAsia="Cambria"/>
        </w:rPr>
        <w:t xml:space="preserve">. </w:t>
      </w:r>
      <w:r w:rsidRPr="007B09B9">
        <w:rPr>
          <w:rStyle w:val="StyleUnderline"/>
          <w:highlight w:val="cyan"/>
        </w:rPr>
        <w:t>This is</w:t>
      </w:r>
      <w:r w:rsidRPr="00387D0F">
        <w:rPr>
          <w:rFonts w:eastAsia="Cambria"/>
        </w:rPr>
        <w:t xml:space="preserve">, </w:t>
      </w:r>
      <w:r w:rsidRPr="00387D0F">
        <w:rPr>
          <w:rFonts w:eastAsia="Cambria"/>
          <w:sz w:val="16"/>
          <w:szCs w:val="16"/>
        </w:rPr>
        <w:t>after all</w:t>
      </w:r>
      <w:r w:rsidRPr="00387D0F">
        <w:rPr>
          <w:rFonts w:eastAsia="Cambria"/>
        </w:rPr>
        <w:t xml:space="preserve">, </w:t>
      </w:r>
      <w:r w:rsidRPr="007B09B9">
        <w:rPr>
          <w:rStyle w:val="StyleUnderline"/>
          <w:highlight w:val="cyan"/>
        </w:rPr>
        <w:t xml:space="preserve">not the first time the </w:t>
      </w:r>
      <w:r w:rsidRPr="007B09B9">
        <w:rPr>
          <w:rStyle w:val="Emphasis"/>
          <w:highlight w:val="cyan"/>
        </w:rPr>
        <w:t>country</w:t>
      </w:r>
      <w:r w:rsidRPr="007B09B9">
        <w:rPr>
          <w:rStyle w:val="StyleUnderline"/>
          <w:highlight w:val="cyan"/>
        </w:rPr>
        <w:t xml:space="preserve"> has been sharply </w:t>
      </w:r>
      <w:r w:rsidRPr="007B09B9">
        <w:rPr>
          <w:rStyle w:val="Emphasis"/>
          <w:highlight w:val="cyan"/>
        </w:rPr>
        <w:t>divided</w:t>
      </w:r>
      <w:r w:rsidRPr="00387D0F">
        <w:rPr>
          <w:rFonts w:eastAsia="Cambria"/>
        </w:rPr>
        <w:t xml:space="preserve">. </w:t>
      </w:r>
      <w:r w:rsidRPr="00387D0F">
        <w:rPr>
          <w:rFonts w:eastAsia="Cambria"/>
          <w:sz w:val="16"/>
          <w:szCs w:val="16"/>
        </w:rPr>
        <w:t>The 1860s conflagration—a needed step to rid the nation of slavery—lasted four years, cost over 600,000 lives, and had a devastating impact on the economy, political system, and society as a whole. It was a shocking breach of the national union by slave-holders and a demonstration of what happens when basic governance breaks down.</w:t>
      </w:r>
    </w:p>
    <w:p w:rsidR="00B63EC7" w:rsidRPr="00121BDB" w:rsidRDefault="00B63EC7" w:rsidP="00B63EC7">
      <w:pPr>
        <w:pStyle w:val="Heading4"/>
        <w:rPr>
          <w:rStyle w:val="Emphasis"/>
        </w:rPr>
      </w:pPr>
      <w:bookmarkStart w:id="1" w:name="_Hlk208054196"/>
      <w:bookmarkStart w:id="2" w:name="_Hlk93671204"/>
      <w:r>
        <w:rPr>
          <w:rFonts w:eastAsia="MS Gothic"/>
        </w:rPr>
        <w:t>S</w:t>
      </w:r>
      <w:r w:rsidRPr="009C7CC1">
        <w:rPr>
          <w:rFonts w:eastAsia="MS Gothic"/>
        </w:rPr>
        <w:t>tatistically disproven</w:t>
      </w:r>
      <w:r>
        <w:rPr>
          <w:rFonts w:eastAsia="MS Gothic"/>
        </w:rPr>
        <w:t xml:space="preserve">. </w:t>
      </w:r>
    </w:p>
    <w:p w:rsidR="00B63EC7" w:rsidRPr="009C7CC1" w:rsidRDefault="00B63EC7" w:rsidP="00B63EC7">
      <w:pPr>
        <w:rPr>
          <w:rFonts w:eastAsia="Cambria"/>
        </w:rPr>
      </w:pPr>
      <w:r w:rsidRPr="007B09B9">
        <w:rPr>
          <w:rStyle w:val="Style13ptBold"/>
        </w:rPr>
        <w:t xml:space="preserve">Chiba and Gartzke 21 </w:t>
      </w:r>
      <w:r>
        <w:rPr>
          <w:rFonts w:eastAsia="Cambria"/>
        </w:rPr>
        <w:t xml:space="preserve">[Daina Chiba; </w:t>
      </w:r>
      <w:r w:rsidRPr="009C7CC1">
        <w:rPr>
          <w:rFonts w:eastAsia="Cambria"/>
        </w:rPr>
        <w:t>Associate Professor of Political Science in the Department of Government and Public Administration at the University of Macau, Ph.D. in Political Science from Rice University, LL.M in Jurisprudence and International Relations from Hitotsubashi University. Erik</w:t>
      </w:r>
      <w:r>
        <w:rPr>
          <w:rFonts w:eastAsia="Cambria"/>
        </w:rPr>
        <w:t xml:space="preserve"> Gartzke</w:t>
      </w:r>
      <w:r w:rsidRPr="009C7CC1">
        <w:rPr>
          <w:rFonts w:eastAsia="Cambria"/>
        </w:rPr>
        <w:t>, Professor of Political Science at the University of California, San Diego, PhD in Political Science from the University of Iowa.</w:t>
      </w:r>
      <w:r>
        <w:rPr>
          <w:rFonts w:eastAsia="Cambria"/>
        </w:rPr>
        <w:t xml:space="preserve"> </w:t>
      </w:r>
      <w:r w:rsidRPr="009C7CC1">
        <w:rPr>
          <w:rFonts w:eastAsia="Cambria"/>
        </w:rPr>
        <w:t>”, Github, https://dainachiba.github.io/research/make2dem/Make2Dem.pdf</w:t>
      </w:r>
      <w:r>
        <w:t>, pbr]</w:t>
      </w:r>
    </w:p>
    <w:p w:rsidR="00B63EC7" w:rsidRPr="009C7CC1" w:rsidRDefault="00B63EC7" w:rsidP="00B63EC7">
      <w:pPr>
        <w:rPr>
          <w:rFonts w:eastAsia="Cambria"/>
          <w:sz w:val="16"/>
        </w:rPr>
      </w:pPr>
      <w:r w:rsidRPr="007B09B9">
        <w:rPr>
          <w:rStyle w:val="StyleUnderline"/>
        </w:rPr>
        <w:t xml:space="preserve">The </w:t>
      </w:r>
      <w:r w:rsidRPr="007B09B9">
        <w:rPr>
          <w:rStyle w:val="StyleUnderline"/>
          <w:highlight w:val="cyan"/>
        </w:rPr>
        <w:t>democratic peace</w:t>
      </w:r>
      <w:r w:rsidRPr="009C7CC1">
        <w:rPr>
          <w:rFonts w:eastAsia="Cambria"/>
          <w:sz w:val="16"/>
        </w:rPr>
        <w:t>—the observation that democracies are less likely to fight each other than are other pairings of states—</w:t>
      </w:r>
      <w:r w:rsidRPr="007B09B9">
        <w:rPr>
          <w:rStyle w:val="StyleUnderline"/>
          <w:highlight w:val="cyan"/>
        </w:rPr>
        <w:t>is</w:t>
      </w:r>
      <w:r w:rsidRPr="007B09B9">
        <w:rPr>
          <w:rStyle w:val="StyleUnderline"/>
        </w:rPr>
        <w:t xml:space="preserve"> one of the most widely acknowledged empirical regularities in international relations. Prominent scholars have even </w:t>
      </w:r>
      <w:r w:rsidRPr="007B09B9">
        <w:rPr>
          <w:rStyle w:val="StyleUnderline"/>
          <w:highlight w:val="cyan"/>
        </w:rPr>
        <w:t>characterized</w:t>
      </w:r>
      <w:r w:rsidRPr="007B09B9">
        <w:rPr>
          <w:rStyle w:val="StyleUnderline"/>
        </w:rPr>
        <w:t xml:space="preserve"> the relationship </w:t>
      </w:r>
      <w:r w:rsidRPr="007B09B9">
        <w:rPr>
          <w:rStyle w:val="StyleUnderline"/>
          <w:highlight w:val="cyan"/>
        </w:rPr>
        <w:t>as</w:t>
      </w:r>
      <w:r w:rsidRPr="007B09B9">
        <w:rPr>
          <w:rStyle w:val="StyleUnderline"/>
        </w:rPr>
        <w:t xml:space="preserve"> an empirical </w:t>
      </w:r>
      <w:r w:rsidRPr="007B09B9">
        <w:rPr>
          <w:rStyle w:val="StyleUnderline"/>
          <w:highlight w:val="cyan"/>
        </w:rPr>
        <w:t>law</w:t>
      </w:r>
      <w:r w:rsidRPr="009C7CC1">
        <w:rPr>
          <w:rFonts w:eastAsia="Cambria"/>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rsidR="00B63EC7" w:rsidRPr="009C7CC1" w:rsidRDefault="00B63EC7" w:rsidP="00B63EC7">
      <w:pPr>
        <w:rPr>
          <w:rFonts w:eastAsia="Cambria"/>
          <w:sz w:val="16"/>
        </w:rPr>
      </w:pPr>
      <w:r w:rsidRPr="007B09B9">
        <w:rPr>
          <w:rStyle w:val="StyleUnderline"/>
          <w:highlight w:val="cyan"/>
        </w:rPr>
        <w:t xml:space="preserve">At the </w:t>
      </w:r>
      <w:r w:rsidRPr="007B09B9">
        <w:rPr>
          <w:rStyle w:val="Emphasis"/>
          <w:highlight w:val="cyan"/>
        </w:rPr>
        <w:t>same time</w:t>
      </w:r>
      <w:r w:rsidRPr="007B09B9">
        <w:rPr>
          <w:rStyle w:val="StyleUnderline"/>
          <w:highlight w:val="cyan"/>
        </w:rPr>
        <w:t>, peace</w:t>
      </w:r>
      <w:r w:rsidRPr="007B09B9">
        <w:rPr>
          <w:rStyle w:val="StyleUnderline"/>
        </w:rPr>
        <w:t xml:space="preserve"> appears likely to </w:t>
      </w:r>
      <w:r w:rsidRPr="007B09B9">
        <w:rPr>
          <w:rStyle w:val="StyleUnderline"/>
          <w:highlight w:val="cyan"/>
        </w:rPr>
        <w:t>foster</w:t>
      </w:r>
      <w:r w:rsidRPr="007B09B9">
        <w:rPr>
          <w:rStyle w:val="StyleUnderline"/>
        </w:rPr>
        <w:t xml:space="preserve"> or maintain </w:t>
      </w:r>
      <w:r w:rsidRPr="007B09B9">
        <w:rPr>
          <w:rStyle w:val="StyleUnderline"/>
          <w:highlight w:val="cyan"/>
        </w:rPr>
        <w:t>democracy</w:t>
      </w:r>
      <w:r w:rsidRPr="009C7CC1">
        <w:rPr>
          <w:rFonts w:eastAsia="Cambria"/>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7B09B9">
        <w:rPr>
          <w:rStyle w:val="StyleUnderline"/>
        </w:rPr>
        <w:t>Each</w:t>
      </w:r>
      <w:r w:rsidRPr="009C7CC1">
        <w:rPr>
          <w:rFonts w:eastAsia="Cambria"/>
          <w:sz w:val="16"/>
        </w:rPr>
        <w:t xml:space="preserve"> of these putative </w:t>
      </w:r>
      <w:r w:rsidRPr="007B09B9">
        <w:rPr>
          <w:rStyle w:val="Emphasis"/>
        </w:rPr>
        <w:t>cause</w:t>
      </w:r>
      <w:r w:rsidRPr="009C7CC1">
        <w:rPr>
          <w:rFonts w:eastAsia="Cambria"/>
          <w:sz w:val="16"/>
        </w:rPr>
        <w:t xml:space="preserve">s </w:t>
      </w:r>
      <w:r w:rsidRPr="007B09B9">
        <w:rPr>
          <w:rStyle w:val="StyleUnderline"/>
        </w:rPr>
        <w:t xml:space="preserve">of democracy is </w:t>
      </w:r>
      <w:r w:rsidRPr="007B09B9">
        <w:rPr>
          <w:rStyle w:val="Emphasis"/>
        </w:rPr>
        <w:t>also</w:t>
      </w:r>
      <w:r w:rsidRPr="007B09B9">
        <w:rPr>
          <w:rStyle w:val="StyleUnderline"/>
        </w:rPr>
        <w:t xml:space="preserve"> associated with various explanations for international conflict</w:t>
      </w:r>
      <w:r w:rsidRPr="009C7CC1">
        <w:rPr>
          <w:rFonts w:eastAsia="Cambria"/>
          <w:sz w:val="16"/>
        </w:rPr>
        <w:t xml:space="preserve">. Indeed, some as yet poorly defined set of canonical factors may contribute both to democracy and to peace, </w:t>
      </w:r>
      <w:r w:rsidRPr="007B09B9">
        <w:rPr>
          <w:rStyle w:val="StyleUnderline"/>
          <w:highlight w:val="cyan"/>
        </w:rPr>
        <w:t xml:space="preserve">making it </w:t>
      </w:r>
      <w:r w:rsidRPr="007B09B9">
        <w:rPr>
          <w:rStyle w:val="Emphasis"/>
          <w:highlight w:val="cyan"/>
        </w:rPr>
        <w:t>look</w:t>
      </w:r>
      <w:r w:rsidRPr="007B09B9">
        <w:rPr>
          <w:rStyle w:val="StyleUnderline"/>
          <w:highlight w:val="cyan"/>
        </w:rPr>
        <w:t xml:space="preserve"> as if</w:t>
      </w:r>
      <w:r w:rsidRPr="007B09B9">
        <w:rPr>
          <w:rStyle w:val="StyleUnderline"/>
        </w:rPr>
        <w:t xml:space="preserve"> the two </w:t>
      </w:r>
      <w:r w:rsidRPr="007B09B9">
        <w:rPr>
          <w:rStyle w:val="StyleUnderline"/>
          <w:highlight w:val="cyan"/>
        </w:rPr>
        <w:t>variables are</w:t>
      </w:r>
      <w:r w:rsidRPr="007B09B9">
        <w:rPr>
          <w:rStyle w:val="StyleUnderline"/>
        </w:rPr>
        <w:t xml:space="preserve"> </w:t>
      </w:r>
      <w:r w:rsidRPr="007B09B9">
        <w:rPr>
          <w:rStyle w:val="Emphasis"/>
        </w:rPr>
        <w:t xml:space="preserve">directly </w:t>
      </w:r>
      <w:r w:rsidRPr="007B09B9">
        <w:rPr>
          <w:rStyle w:val="Emphasis"/>
          <w:highlight w:val="cyan"/>
        </w:rPr>
        <w:t>related</w:t>
      </w:r>
      <w:r w:rsidRPr="007B09B9">
        <w:rPr>
          <w:rStyle w:val="StyleUnderline"/>
          <w:highlight w:val="cyan"/>
        </w:rPr>
        <w:t xml:space="preserve">, </w:t>
      </w:r>
      <w:r w:rsidRPr="007B09B9">
        <w:rPr>
          <w:rStyle w:val="Emphasis"/>
          <w:highlight w:val="cyan"/>
        </w:rPr>
        <w:t>even if</w:t>
      </w:r>
      <w:r w:rsidRPr="007B09B9">
        <w:rPr>
          <w:rStyle w:val="Emphasis"/>
        </w:rPr>
        <w:t xml:space="preserve"> possibly they are </w:t>
      </w:r>
      <w:r w:rsidRPr="007B09B9">
        <w:rPr>
          <w:rStyle w:val="Emphasis"/>
          <w:highlight w:val="cyan"/>
        </w:rPr>
        <w:t>not</w:t>
      </w:r>
      <w:r w:rsidRPr="009C7CC1">
        <w:rPr>
          <w:rFonts w:eastAsia="Cambria"/>
          <w:sz w:val="16"/>
        </w:rPr>
        <w:t>.</w:t>
      </w:r>
    </w:p>
    <w:p w:rsidR="00B63EC7" w:rsidRPr="009C7CC1" w:rsidRDefault="00B63EC7" w:rsidP="00B63EC7">
      <w:pPr>
        <w:rPr>
          <w:rFonts w:eastAsia="Cambria"/>
          <w:sz w:val="16"/>
        </w:rPr>
      </w:pPr>
      <w:r w:rsidRPr="009C7CC1">
        <w:rPr>
          <w:rFonts w:eastAsia="Cambria"/>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7B09B9">
        <w:rPr>
          <w:rStyle w:val="StyleUnderline"/>
        </w:rPr>
        <w:t xml:space="preserve">some of the </w:t>
      </w:r>
      <w:r w:rsidRPr="007B09B9">
        <w:rPr>
          <w:rStyle w:val="Emphasis"/>
          <w:highlight w:val="cyan"/>
        </w:rPr>
        <w:t>common causes</w:t>
      </w:r>
      <w:r w:rsidRPr="007B09B9">
        <w:rPr>
          <w:rStyle w:val="StyleUnderline"/>
        </w:rPr>
        <w:t xml:space="preserve"> of democracy and peace </w:t>
      </w:r>
      <w:r w:rsidRPr="007B09B9">
        <w:rPr>
          <w:rStyle w:val="StyleUnderline"/>
          <w:highlight w:val="cyan"/>
        </w:rPr>
        <w:t xml:space="preserve">may be </w:t>
      </w:r>
      <w:r w:rsidRPr="007B09B9">
        <w:rPr>
          <w:rStyle w:val="Emphasis"/>
          <w:highlight w:val="cyan"/>
        </w:rPr>
        <w:t>unobservable</w:t>
      </w:r>
      <w:r w:rsidRPr="007B09B9">
        <w:rPr>
          <w:rStyle w:val="StyleUnderline"/>
          <w:highlight w:val="cyan"/>
        </w:rPr>
        <w:t>, generating</w:t>
      </w:r>
      <w:r w:rsidRPr="007B09B9">
        <w:rPr>
          <w:rStyle w:val="StyleUnderline"/>
        </w:rPr>
        <w:t xml:space="preserve"> an </w:t>
      </w:r>
      <w:r w:rsidRPr="007B09B9">
        <w:rPr>
          <w:rStyle w:val="Emphasis"/>
          <w:highlight w:val="cyan"/>
        </w:rPr>
        <w:t>endogenous relations</w:t>
      </w:r>
      <w:r w:rsidRPr="007B09B9">
        <w:rPr>
          <w:rStyle w:val="StyleUnderline"/>
        </w:rPr>
        <w:t xml:space="preserve">hip between the two. Theories of democracy and explanations for peace are at a </w:t>
      </w:r>
      <w:r w:rsidRPr="007B09B9">
        <w:rPr>
          <w:rStyle w:val="Emphasis"/>
        </w:rPr>
        <w:t>formative state</w:t>
      </w:r>
      <w:r w:rsidRPr="007B09B9">
        <w:rPr>
          <w:rStyle w:val="StyleUnderline"/>
        </w:rPr>
        <w:t xml:space="preserve">; it is </w:t>
      </w:r>
      <w:r w:rsidRPr="007B09B9">
        <w:rPr>
          <w:rStyle w:val="Emphasis"/>
        </w:rPr>
        <w:t>not possible</w:t>
      </w:r>
      <w:r w:rsidRPr="007B09B9">
        <w:rPr>
          <w:rStyle w:val="StyleUnderline"/>
        </w:rPr>
        <w:t xml:space="preserve"> to utilize detailed, validated and widely accepted models of each of these processes to assess their interaction</w:t>
      </w:r>
      <w:r w:rsidRPr="009C7CC1">
        <w:rPr>
          <w:rFonts w:eastAsia="Cambria"/>
          <w:sz w:val="16"/>
        </w:rPr>
        <w:t xml:space="preserve">. Indeed, </w:t>
      </w:r>
      <w:r w:rsidRPr="007B09B9">
        <w:rPr>
          <w:rStyle w:val="StyleUnderline"/>
        </w:rPr>
        <w:t xml:space="preserve">to a </w:t>
      </w:r>
      <w:r w:rsidRPr="007B09B9">
        <w:rPr>
          <w:rStyle w:val="Emphasis"/>
        </w:rPr>
        <w:t>remarkable degree</w:t>
      </w:r>
      <w:r w:rsidRPr="007B09B9">
        <w:rPr>
          <w:rStyle w:val="StyleUnderline"/>
        </w:rPr>
        <w:t xml:space="preserve"> democracy and peace </w:t>
      </w:r>
      <w:r w:rsidRPr="007B09B9">
        <w:rPr>
          <w:rStyle w:val="StyleUnderline"/>
          <w:highlight w:val="cyan"/>
        </w:rPr>
        <w:t xml:space="preserve">each remain </w:t>
      </w:r>
      <w:r w:rsidRPr="007B09B9">
        <w:rPr>
          <w:rStyle w:val="Emphasis"/>
          <w:highlight w:val="cyan"/>
        </w:rPr>
        <w:t>poorly understood</w:t>
      </w:r>
      <w:r w:rsidRPr="007B09B9">
        <w:rPr>
          <w:rStyle w:val="StyleUnderline"/>
        </w:rPr>
        <w:t xml:space="preserve"> and </w:t>
      </w:r>
      <w:r w:rsidRPr="007B09B9">
        <w:rPr>
          <w:rStyle w:val="Emphasis"/>
        </w:rPr>
        <w:t>weakly accounted</w:t>
      </w:r>
      <w:r w:rsidRPr="007B09B9">
        <w:rPr>
          <w:rStyle w:val="StyleUnderline"/>
        </w:rPr>
        <w:t xml:space="preserve"> for </w:t>
      </w:r>
      <w:r w:rsidRPr="007B09B9">
        <w:rPr>
          <w:rStyle w:val="Emphasis"/>
          <w:highlight w:val="cyan"/>
        </w:rPr>
        <w:t>empirically</w:t>
      </w:r>
      <w:r w:rsidRPr="007B09B9">
        <w:rPr>
          <w:rStyle w:val="StyleUnderline"/>
        </w:rPr>
        <w:t xml:space="preserve">, despite their central roles in international politics. </w:t>
      </w:r>
      <w:r w:rsidRPr="007B09B9">
        <w:rPr>
          <w:rStyle w:val="StyleUnderline"/>
          <w:highlight w:val="cyan"/>
        </w:rPr>
        <w:t>We address</w:t>
      </w:r>
      <w:r w:rsidRPr="007B09B9">
        <w:rPr>
          <w:rStyle w:val="StyleUnderline"/>
        </w:rPr>
        <w:t xml:space="preserve"> the risk of spurious correlation </w:t>
      </w:r>
      <w:r w:rsidRPr="007B09B9">
        <w:rPr>
          <w:rStyle w:val="StyleUnderline"/>
          <w:highlight w:val="cyan"/>
        </w:rPr>
        <w:t xml:space="preserve">by applying an </w:t>
      </w:r>
      <w:r w:rsidRPr="007B09B9">
        <w:rPr>
          <w:rStyle w:val="Emphasis"/>
          <w:highlight w:val="cyan"/>
        </w:rPr>
        <w:t>i</w:t>
      </w:r>
      <w:r w:rsidRPr="007B09B9">
        <w:rPr>
          <w:rStyle w:val="Emphasis"/>
        </w:rPr>
        <w:t xml:space="preserve">nstrumental </w:t>
      </w:r>
      <w:r w:rsidRPr="007B09B9">
        <w:rPr>
          <w:rStyle w:val="Emphasis"/>
          <w:highlight w:val="cyan"/>
        </w:rPr>
        <w:t>v</w:t>
      </w:r>
      <w:r w:rsidRPr="007B09B9">
        <w:rPr>
          <w:rStyle w:val="Emphasis"/>
        </w:rPr>
        <w:t xml:space="preserve">ariables </w:t>
      </w:r>
      <w:r w:rsidRPr="007B09B9">
        <w:rPr>
          <w:rStyle w:val="Emphasis"/>
          <w:highlight w:val="cyan"/>
        </w:rPr>
        <w:t>a</w:t>
      </w:r>
      <w:r w:rsidRPr="007B09B9">
        <w:rPr>
          <w:rStyle w:val="Emphasis"/>
        </w:rPr>
        <w:t>pproach</w:t>
      </w:r>
      <w:r w:rsidRPr="007B09B9">
        <w:rPr>
          <w:rStyle w:val="StyleUnderline"/>
        </w:rPr>
        <w:t xml:space="preserve">. </w:t>
      </w:r>
      <w:r w:rsidRPr="007B09B9">
        <w:rPr>
          <w:rStyle w:val="StyleUnderline"/>
          <w:highlight w:val="cyan"/>
        </w:rPr>
        <w:t xml:space="preserve">Having </w:t>
      </w:r>
      <w:r w:rsidRPr="007B09B9">
        <w:rPr>
          <w:rStyle w:val="Emphasis"/>
          <w:highlight w:val="cyan"/>
        </w:rPr>
        <w:t>taken into account</w:t>
      </w:r>
      <w:r w:rsidRPr="007B09B9">
        <w:rPr>
          <w:rStyle w:val="Emphasis"/>
        </w:rPr>
        <w:t xml:space="preserve"> possible </w:t>
      </w:r>
      <w:r w:rsidRPr="007B09B9">
        <w:rPr>
          <w:rStyle w:val="Emphasis"/>
          <w:highlight w:val="cyan"/>
        </w:rPr>
        <w:t>endogeneity</w:t>
      </w:r>
      <w:r w:rsidRPr="007B09B9">
        <w:rPr>
          <w:rStyle w:val="StyleUnderline"/>
        </w:rPr>
        <w:t xml:space="preserve"> between democracy and peace, we find that joint </w:t>
      </w:r>
      <w:r w:rsidRPr="007B09B9">
        <w:rPr>
          <w:rStyle w:val="StyleUnderline"/>
          <w:highlight w:val="cyan"/>
        </w:rPr>
        <w:t xml:space="preserve">democracy does </w:t>
      </w:r>
      <w:r w:rsidRPr="007B09B9">
        <w:rPr>
          <w:rStyle w:val="Emphasis"/>
          <w:highlight w:val="cyan"/>
        </w:rPr>
        <w:t>not</w:t>
      </w:r>
      <w:r w:rsidRPr="007B09B9">
        <w:rPr>
          <w:rStyle w:val="StyleUnderline"/>
          <w:highlight w:val="cyan"/>
        </w:rPr>
        <w:t xml:space="preserve"> have </w:t>
      </w:r>
      <w:r w:rsidRPr="007B09B9">
        <w:rPr>
          <w:rStyle w:val="Emphasis"/>
          <w:highlight w:val="cyan"/>
        </w:rPr>
        <w:t>a</w:t>
      </w:r>
      <w:r w:rsidRPr="007B09B9">
        <w:rPr>
          <w:rStyle w:val="StyleUnderline"/>
        </w:rPr>
        <w:t xml:space="preserve">n </w:t>
      </w:r>
      <w:r w:rsidRPr="007B09B9">
        <w:rPr>
          <w:rStyle w:val="Emphasis"/>
        </w:rPr>
        <w:t>independent</w:t>
      </w:r>
      <w:r w:rsidRPr="007B09B9">
        <w:rPr>
          <w:rStyle w:val="StyleUnderline"/>
        </w:rPr>
        <w:t xml:space="preserve"> </w:t>
      </w:r>
      <w:r w:rsidRPr="007B09B9">
        <w:rPr>
          <w:rStyle w:val="StyleUnderline"/>
          <w:highlight w:val="cyan"/>
        </w:rPr>
        <w:t>pacifying effect</w:t>
      </w:r>
      <w:r w:rsidRPr="007B09B9">
        <w:rPr>
          <w:rStyle w:val="StyleUnderline"/>
        </w:rPr>
        <w:t xml:space="preserve"> on interstate conflict. Instead</w:t>
      </w:r>
      <w:r w:rsidRPr="009C7CC1">
        <w:rPr>
          <w:rFonts w:eastAsia="Cambria"/>
          <w:sz w:val="16"/>
        </w:rPr>
        <w:t xml:space="preserve">, our </w:t>
      </w:r>
      <w:r w:rsidRPr="007B09B9">
        <w:rPr>
          <w:rStyle w:val="StyleUnderline"/>
          <w:highlight w:val="cyan"/>
        </w:rPr>
        <w:t>findings show</w:t>
      </w:r>
      <w:r w:rsidRPr="007B09B9">
        <w:rPr>
          <w:rStyle w:val="StyleUnderline"/>
        </w:rPr>
        <w:t xml:space="preserve"> that </w:t>
      </w:r>
      <w:r w:rsidRPr="007B09B9">
        <w:rPr>
          <w:rStyle w:val="StyleUnderline"/>
          <w:highlight w:val="cyan"/>
        </w:rPr>
        <w:t xml:space="preserve">democratic countries are </w:t>
      </w:r>
      <w:r w:rsidRPr="007B09B9">
        <w:rPr>
          <w:rStyle w:val="Emphasis"/>
          <w:highlight w:val="cyan"/>
        </w:rPr>
        <w:t>more likely</w:t>
      </w:r>
      <w:r w:rsidRPr="007B09B9">
        <w:rPr>
          <w:rStyle w:val="StyleUnderline"/>
          <w:highlight w:val="cyan"/>
        </w:rPr>
        <w:t xml:space="preserve"> to attack</w:t>
      </w:r>
      <w:r w:rsidRPr="007B09B9">
        <w:rPr>
          <w:rStyle w:val="StyleUnderline"/>
        </w:rPr>
        <w:t xml:space="preserve"> other democracies </w:t>
      </w:r>
      <w:r w:rsidRPr="007B09B9">
        <w:rPr>
          <w:rStyle w:val="StyleUnderline"/>
          <w:highlight w:val="cyan"/>
        </w:rPr>
        <w:t>than</w:t>
      </w:r>
      <w:r w:rsidRPr="007B09B9">
        <w:rPr>
          <w:rStyle w:val="StyleUnderline"/>
        </w:rPr>
        <w:t xml:space="preserve"> are </w:t>
      </w:r>
      <w:r w:rsidRPr="007B09B9">
        <w:rPr>
          <w:rStyle w:val="StyleUnderline"/>
          <w:highlight w:val="cyan"/>
        </w:rPr>
        <w:t>non</w:t>
      </w:r>
      <w:r w:rsidRPr="007B09B9">
        <w:rPr>
          <w:rStyle w:val="StyleUnderline"/>
        </w:rPr>
        <w:t>-democracies</w:t>
      </w:r>
      <w:r w:rsidRPr="009C7CC1">
        <w:rPr>
          <w:rFonts w:eastAsia="Cambria"/>
          <w:sz w:val="16"/>
        </w:rPr>
        <w:t xml:space="preserve">. Our </w:t>
      </w:r>
      <w:r w:rsidRPr="007B09B9">
        <w:rPr>
          <w:rStyle w:val="StyleUnderline"/>
        </w:rPr>
        <w:t xml:space="preserve">results </w:t>
      </w:r>
      <w:r w:rsidRPr="007B09B9">
        <w:rPr>
          <w:rStyle w:val="Emphasis"/>
        </w:rPr>
        <w:t>call into question</w:t>
      </w:r>
      <w:r w:rsidRPr="007B09B9">
        <w:rPr>
          <w:rStyle w:val="StyleUnderline"/>
        </w:rPr>
        <w:t xml:space="preserve"> the</w:t>
      </w:r>
      <w:r w:rsidRPr="009C7CC1">
        <w:rPr>
          <w:rFonts w:eastAsia="Cambria"/>
          <w:sz w:val="16"/>
        </w:rPr>
        <w:t xml:space="preserve"> large body of </w:t>
      </w:r>
      <w:r w:rsidRPr="007B09B9">
        <w:rPr>
          <w:rStyle w:val="StyleUnderline"/>
        </w:rPr>
        <w:t>theory that</w:t>
      </w:r>
      <w:r w:rsidRPr="009C7CC1">
        <w:rPr>
          <w:rFonts w:eastAsia="Cambria"/>
          <w:sz w:val="16"/>
        </w:rPr>
        <w:t xml:space="preserve"> has been proposed to </w:t>
      </w:r>
      <w:r w:rsidRPr="007B09B9">
        <w:rPr>
          <w:rStyle w:val="StyleUnderline"/>
        </w:rPr>
        <w:t>account for</w:t>
      </w:r>
      <w:r w:rsidRPr="009C7CC1">
        <w:rPr>
          <w:rFonts w:eastAsia="Cambria"/>
          <w:sz w:val="16"/>
        </w:rPr>
        <w:t xml:space="preserve"> the </w:t>
      </w:r>
      <w:r w:rsidRPr="007B09B9">
        <w:rPr>
          <w:rStyle w:val="Emphasis"/>
        </w:rPr>
        <w:t>apparent</w:t>
      </w:r>
      <w:r w:rsidRPr="007B09B9">
        <w:rPr>
          <w:rStyle w:val="StyleUnderline"/>
        </w:rPr>
        <w:t xml:space="preserve"> pacifism of democratic dyads</w:t>
      </w:r>
      <w:r w:rsidRPr="009C7CC1">
        <w:rPr>
          <w:rFonts w:eastAsia="Cambria"/>
          <w:sz w:val="16"/>
        </w:rPr>
        <w:t>.</w:t>
      </w:r>
      <w:bookmarkEnd w:id="2"/>
    </w:p>
    <w:p w:rsidR="00B63EC7" w:rsidRPr="009C7CC1" w:rsidRDefault="00B63EC7" w:rsidP="00B63EC7">
      <w:pPr>
        <w:pStyle w:val="Heading4"/>
        <w:rPr>
          <w:rFonts w:eastAsia="MS Gothic"/>
        </w:rPr>
      </w:pPr>
      <w:bookmarkStart w:id="3" w:name="_Hlk63866639"/>
      <w:r w:rsidRPr="009C7CC1">
        <w:rPr>
          <w:rFonts w:eastAsia="MS Gothic"/>
        </w:rPr>
        <w:t xml:space="preserve">This is true in </w:t>
      </w:r>
      <w:r w:rsidRPr="009C7CC1">
        <w:rPr>
          <w:rFonts w:eastAsia="MS Gothic"/>
          <w:u w:val="single"/>
        </w:rPr>
        <w:t>all scenarios</w:t>
      </w:r>
      <w:r w:rsidRPr="009C7CC1">
        <w:rPr>
          <w:rFonts w:eastAsia="MS Gothic"/>
        </w:rPr>
        <w:t xml:space="preserve">, including against </w:t>
      </w:r>
      <w:r w:rsidRPr="009C7CC1">
        <w:rPr>
          <w:rFonts w:eastAsia="MS Gothic"/>
          <w:u w:val="single"/>
        </w:rPr>
        <w:t>other</w:t>
      </w:r>
      <w:r w:rsidRPr="009C7CC1">
        <w:rPr>
          <w:rFonts w:eastAsia="MS Gothic"/>
        </w:rPr>
        <w:t xml:space="preserve"> democracies</w:t>
      </w:r>
    </w:p>
    <w:p w:rsidR="00B63EC7" w:rsidRPr="009C7CC1" w:rsidRDefault="00B63EC7" w:rsidP="00B63EC7">
      <w:pPr>
        <w:rPr>
          <w:rFonts w:eastAsia="Cambria"/>
        </w:rPr>
      </w:pPr>
      <w:r w:rsidRPr="007B09B9">
        <w:rPr>
          <w:rStyle w:val="Style13ptBold"/>
        </w:rPr>
        <w:t xml:space="preserve">Chiba and Gartzke 21 </w:t>
      </w:r>
      <w:r>
        <w:rPr>
          <w:rFonts w:eastAsia="Cambria"/>
        </w:rPr>
        <w:t xml:space="preserve">[Daina Chiba; </w:t>
      </w:r>
      <w:r w:rsidRPr="009C7CC1">
        <w:rPr>
          <w:rFonts w:eastAsia="Cambria"/>
        </w:rPr>
        <w:t>Associate Professor of Political Science in the Department of Government and Public Administration at the University of Macau, Ph.D. in Political Science from Rice University, LL.M in Jurisprudence and International Relations from Hitotsubashi University. Erik</w:t>
      </w:r>
      <w:r>
        <w:rPr>
          <w:rFonts w:eastAsia="Cambria"/>
        </w:rPr>
        <w:t xml:space="preserve"> Gartzke</w:t>
      </w:r>
      <w:r w:rsidRPr="009C7CC1">
        <w:rPr>
          <w:rFonts w:eastAsia="Cambria"/>
        </w:rPr>
        <w:t>, Professor of Political Science at the University of California, San Diego, PhD in Political Science from the University of Iowa.</w:t>
      </w:r>
      <w:r>
        <w:rPr>
          <w:rFonts w:eastAsia="Cambria"/>
        </w:rPr>
        <w:t xml:space="preserve"> </w:t>
      </w:r>
      <w:r w:rsidRPr="009C7CC1">
        <w:rPr>
          <w:rFonts w:eastAsia="Cambria"/>
        </w:rPr>
        <w:t>”, Github, https://dainachiba.github.io/research/make2dem/Make2Dem.pdf</w:t>
      </w:r>
      <w:r>
        <w:t>, pbr]</w:t>
      </w:r>
    </w:p>
    <w:p w:rsidR="00B63EC7" w:rsidRPr="009C7CC1" w:rsidRDefault="00B63EC7" w:rsidP="00B63EC7">
      <w:pPr>
        <w:rPr>
          <w:rFonts w:eastAsia="Cambria"/>
          <w:sz w:val="16"/>
        </w:rPr>
      </w:pPr>
      <w:r w:rsidRPr="007B09B9">
        <w:rPr>
          <w:rStyle w:val="StyleUnderline"/>
        </w:rPr>
        <w:t>We</w:t>
      </w:r>
      <w:r w:rsidRPr="009C7CC1">
        <w:rPr>
          <w:rFonts w:eastAsia="Cambria"/>
          <w:sz w:val="16"/>
        </w:rPr>
        <w:t xml:space="preserve"> now </w:t>
      </w:r>
      <w:r w:rsidRPr="007B09B9">
        <w:rPr>
          <w:rStyle w:val="StyleUnderline"/>
        </w:rPr>
        <w:t>turn to</w:t>
      </w:r>
      <w:r w:rsidRPr="009C7CC1">
        <w:rPr>
          <w:rFonts w:eastAsia="Cambria"/>
          <w:sz w:val="16"/>
        </w:rPr>
        <w:t xml:space="preserve"> the </w:t>
      </w:r>
      <w:r w:rsidRPr="007B09B9">
        <w:rPr>
          <w:rStyle w:val="StyleUnderline"/>
        </w:rPr>
        <w:t>results from the outcome stage, where</w:t>
      </w:r>
      <w:r w:rsidRPr="009C7CC1">
        <w:rPr>
          <w:rFonts w:eastAsia="Cambria"/>
          <w:sz w:val="16"/>
        </w:rPr>
        <w:t xml:space="preserve"> militarized </w:t>
      </w:r>
      <w:r w:rsidRPr="007B09B9">
        <w:rPr>
          <w:rStyle w:val="StyleUnderline"/>
        </w:rPr>
        <w:t>conflict</w:t>
      </w:r>
      <w:r w:rsidRPr="009C7CC1">
        <w:rPr>
          <w:rFonts w:eastAsia="Cambria"/>
          <w:sz w:val="16"/>
        </w:rPr>
        <w:t xml:space="preserve"> initiation </w:t>
      </w:r>
      <w:r w:rsidRPr="007B09B9">
        <w:rPr>
          <w:rStyle w:val="StyleUnderline"/>
        </w:rPr>
        <w:t>is regressed on democracy</w:t>
      </w:r>
      <w:r w:rsidRPr="009C7CC1">
        <w:rPr>
          <w:rFonts w:eastAsia="Cambria"/>
          <w:sz w:val="16"/>
        </w:rPr>
        <w:t xml:space="preserve"> measures and other covariates. </w:t>
      </w:r>
      <w:r w:rsidRPr="007B09B9">
        <w:rPr>
          <w:rStyle w:val="StyleUnderline"/>
          <w:highlight w:val="cyan"/>
        </w:rPr>
        <w:t xml:space="preserve">The </w:t>
      </w:r>
      <w:r w:rsidRPr="007B09B9">
        <w:rPr>
          <w:rStyle w:val="Emphasis"/>
          <w:highlight w:val="cyan"/>
        </w:rPr>
        <w:t>univariate</w:t>
      </w:r>
      <w:r w:rsidRPr="007B09B9">
        <w:rPr>
          <w:rStyle w:val="StyleUnderline"/>
        </w:rPr>
        <w:t xml:space="preserve"> clog-log </w:t>
      </w:r>
      <w:r w:rsidRPr="007B09B9">
        <w:rPr>
          <w:rStyle w:val="StyleUnderline"/>
          <w:highlight w:val="cyan"/>
        </w:rPr>
        <w:t>model</w:t>
      </w:r>
      <w:r w:rsidRPr="009C7CC1">
        <w:rPr>
          <w:rFonts w:eastAsia="Cambria"/>
          <w:sz w:val="16"/>
        </w:rPr>
        <w:t xml:space="preserve"> 32 </w:t>
      </w:r>
      <w:r w:rsidRPr="007B09B9">
        <w:rPr>
          <w:rStyle w:val="StyleUnderline"/>
          <w:highlight w:val="cyan"/>
        </w:rPr>
        <w:t xml:space="preserve">that </w:t>
      </w:r>
      <w:r w:rsidRPr="007B09B9">
        <w:rPr>
          <w:rStyle w:val="Emphasis"/>
          <w:highlight w:val="cyan"/>
        </w:rPr>
        <w:t>ignores</w:t>
      </w:r>
      <w:r w:rsidRPr="007B09B9">
        <w:rPr>
          <w:rStyle w:val="Emphasis"/>
        </w:rPr>
        <w:t xml:space="preserve"> the </w:t>
      </w:r>
      <w:r w:rsidRPr="007B09B9">
        <w:rPr>
          <w:rStyle w:val="Emphasis"/>
          <w:highlight w:val="cyan"/>
        </w:rPr>
        <w:t>endogeneity</w:t>
      </w:r>
      <w:r w:rsidRPr="009C7CC1">
        <w:rPr>
          <w:rFonts w:eastAsia="Cambria"/>
          <w:sz w:val="16"/>
        </w:rPr>
        <w:t xml:space="preserve">, shown in column (1) in Table 1, </w:t>
      </w:r>
      <w:r w:rsidRPr="007B09B9">
        <w:rPr>
          <w:rStyle w:val="StyleUnderline"/>
        </w:rPr>
        <w:t xml:space="preserve">successfully </w:t>
      </w:r>
      <w:r w:rsidRPr="007B09B9">
        <w:rPr>
          <w:rStyle w:val="StyleUnderline"/>
          <w:highlight w:val="cyan"/>
        </w:rPr>
        <w:t>replicates</w:t>
      </w:r>
      <w:r w:rsidRPr="007B09B9">
        <w:rPr>
          <w:rStyle w:val="StyleUnderline"/>
        </w:rPr>
        <w:t xml:space="preserve"> the standard</w:t>
      </w:r>
      <w:r w:rsidRPr="009C7CC1">
        <w:rPr>
          <w:rFonts w:eastAsia="Cambria"/>
          <w:sz w:val="16"/>
        </w:rPr>
        <w:t xml:space="preserve">, dyadic </w:t>
      </w:r>
      <w:r w:rsidRPr="007B09B9">
        <w:rPr>
          <w:rStyle w:val="Emphasis"/>
          <w:highlight w:val="cyan"/>
        </w:rPr>
        <w:t>democratic peace</w:t>
      </w:r>
      <w:r w:rsidRPr="007B09B9">
        <w:rPr>
          <w:rStyle w:val="StyleUnderline"/>
        </w:rPr>
        <w:t xml:space="preserve"> finding</w:t>
      </w:r>
      <w:r w:rsidRPr="009C7CC1">
        <w:rPr>
          <w:rFonts w:eastAsia="Cambria"/>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rsidR="00B63EC7" w:rsidRPr="009C7CC1" w:rsidRDefault="00B63EC7" w:rsidP="00B63EC7">
      <w:pPr>
        <w:rPr>
          <w:rFonts w:eastAsia="Cambria"/>
          <w:sz w:val="16"/>
        </w:rPr>
      </w:pPr>
      <w:r w:rsidRPr="009C7CC1">
        <w:rPr>
          <w:rFonts w:eastAsia="Cambria"/>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rsidR="00B63EC7" w:rsidRPr="009C7CC1" w:rsidRDefault="00B63EC7" w:rsidP="00B63EC7">
      <w:pPr>
        <w:rPr>
          <w:rFonts w:eastAsia="Cambria"/>
          <w:sz w:val="16"/>
        </w:rPr>
      </w:pPr>
      <w:r w:rsidRPr="007B09B9">
        <w:rPr>
          <w:rStyle w:val="StyleUnderline"/>
          <w:highlight w:val="cyan"/>
        </w:rPr>
        <w:t xml:space="preserve">Once we </w:t>
      </w:r>
      <w:r w:rsidRPr="007B09B9">
        <w:rPr>
          <w:rStyle w:val="Emphasis"/>
          <w:highlight w:val="cyan"/>
        </w:rPr>
        <w:t>correct</w:t>
      </w:r>
      <w:r w:rsidRPr="007B09B9">
        <w:rPr>
          <w:rStyle w:val="StyleUnderline"/>
        </w:rPr>
        <w:t xml:space="preserve"> the endogeneity, </w:t>
      </w:r>
      <w:r w:rsidRPr="007B09B9">
        <w:rPr>
          <w:rStyle w:val="Emphasis"/>
          <w:highlight w:val="cyan"/>
        </w:rPr>
        <w:t>however</w:t>
      </w:r>
      <w:r w:rsidRPr="007B09B9">
        <w:rPr>
          <w:rStyle w:val="StyleUnderline"/>
        </w:rPr>
        <w:t xml:space="preserve">, the </w:t>
      </w:r>
      <w:r w:rsidRPr="007B09B9">
        <w:rPr>
          <w:rStyle w:val="StyleUnderline"/>
          <w:highlight w:val="cyan"/>
        </w:rPr>
        <w:t xml:space="preserve">data </w:t>
      </w:r>
      <w:r w:rsidRPr="007B09B9">
        <w:rPr>
          <w:rStyle w:val="Emphasis"/>
          <w:highlight w:val="cyan"/>
        </w:rPr>
        <w:t>no longer support</w:t>
      </w:r>
      <w:r w:rsidRPr="007B09B9">
        <w:rPr>
          <w:rStyle w:val="StyleUnderline"/>
        </w:rPr>
        <w:t xml:space="preserve"> such </w:t>
      </w:r>
      <w:r w:rsidRPr="007B09B9">
        <w:rPr>
          <w:rStyle w:val="StyleUnderline"/>
          <w:highlight w:val="cyan"/>
        </w:rPr>
        <w:t>conclusions</w:t>
      </w:r>
      <w:r w:rsidRPr="009C7CC1">
        <w:rPr>
          <w:rFonts w:eastAsia="Cambria"/>
          <w:sz w:val="16"/>
        </w:rPr>
        <w:t xml:space="preserve">. In column (2) in Table 1, </w:t>
      </w:r>
      <w:r w:rsidRPr="007B09B9">
        <w:rPr>
          <w:rStyle w:val="StyleUnderline"/>
        </w:rPr>
        <w:t xml:space="preserve">the </w:t>
      </w:r>
      <w:r w:rsidRPr="007B09B9">
        <w:rPr>
          <w:rStyle w:val="StyleUnderline"/>
          <w:highlight w:val="cyan"/>
        </w:rPr>
        <w:t>negative coefficient</w:t>
      </w:r>
      <w:r w:rsidRPr="007B09B9">
        <w:rPr>
          <w:rStyle w:val="StyleUnderline"/>
        </w:rPr>
        <w:t xml:space="preserve"> for joint democracy </w:t>
      </w:r>
      <w:r w:rsidRPr="007B09B9">
        <w:rPr>
          <w:rStyle w:val="Emphasis"/>
          <w:highlight w:val="cyan"/>
        </w:rPr>
        <w:t>no longer overwhelms</w:t>
      </w:r>
      <w:r w:rsidRPr="007B09B9">
        <w:rPr>
          <w:rStyle w:val="StyleUnderline"/>
        </w:rPr>
        <w:t xml:space="preserve"> the positive coefficient of challenger’s democracy. Challenger’s </w:t>
      </w:r>
      <w:r w:rsidRPr="007B09B9">
        <w:rPr>
          <w:rStyle w:val="StyleUnderline"/>
          <w:highlight w:val="cyan"/>
        </w:rPr>
        <w:t>democracy now</w:t>
      </w:r>
      <w:r w:rsidRPr="007B09B9">
        <w:rPr>
          <w:rStyle w:val="StyleUnderline"/>
        </w:rPr>
        <w:t xml:space="preserve"> appears to </w:t>
      </w:r>
      <w:r w:rsidRPr="007B09B9">
        <w:rPr>
          <w:rStyle w:val="Emphasis"/>
          <w:highlight w:val="cyan"/>
        </w:rPr>
        <w:t>increase conflict</w:t>
      </w:r>
      <w:r w:rsidRPr="007B09B9">
        <w:rPr>
          <w:rStyle w:val="StyleUnderline"/>
          <w:highlight w:val="cyan"/>
        </w:rPr>
        <w:t xml:space="preserve"> even against</w:t>
      </w:r>
      <w:r w:rsidRPr="007B09B9">
        <w:rPr>
          <w:rStyle w:val="StyleUnderline"/>
        </w:rPr>
        <w:t xml:space="preserve"> a </w:t>
      </w:r>
      <w:r w:rsidRPr="007B09B9">
        <w:rPr>
          <w:rStyle w:val="Emphasis"/>
          <w:highlight w:val="cyan"/>
        </w:rPr>
        <w:t>democratic</w:t>
      </w:r>
      <w:r w:rsidRPr="007B09B9">
        <w:rPr>
          <w:rStyle w:val="StyleUnderline"/>
          <w:highlight w:val="cyan"/>
        </w:rPr>
        <w:t xml:space="preserve"> target</w:t>
      </w:r>
      <w:r w:rsidRPr="009C7CC1">
        <w:rPr>
          <w:rFonts w:eastAsia="Cambria"/>
          <w:sz w:val="16"/>
        </w:rPr>
        <w:t xml:space="preserve">. Red, solid circles in Figure 4 show the average treatment effects of challenger’s and target’s democracy, calculated from the trivariate model. </w:t>
      </w:r>
      <w:r w:rsidRPr="007B09B9">
        <w:rPr>
          <w:rStyle w:val="StyleUnderline"/>
        </w:rPr>
        <w:t xml:space="preserve">The </w:t>
      </w:r>
      <w:r w:rsidRPr="007B09B9">
        <w:rPr>
          <w:rStyle w:val="StyleUnderline"/>
          <w:highlight w:val="cyan"/>
        </w:rPr>
        <w:t>effect is</w:t>
      </w:r>
      <w:r w:rsidRPr="007B09B9">
        <w:rPr>
          <w:rStyle w:val="StyleUnderline"/>
        </w:rPr>
        <w:t xml:space="preserve"> </w:t>
      </w:r>
      <w:r w:rsidRPr="007B09B9">
        <w:rPr>
          <w:rStyle w:val="Emphasis"/>
        </w:rPr>
        <w:t>positive</w:t>
      </w:r>
      <w:r w:rsidRPr="007B09B9">
        <w:rPr>
          <w:rStyle w:val="StyleUnderline"/>
        </w:rPr>
        <w:t xml:space="preserve"> and </w:t>
      </w:r>
      <w:r w:rsidRPr="007B09B9">
        <w:rPr>
          <w:rStyle w:val="Emphasis"/>
        </w:rPr>
        <w:t xml:space="preserve">statistically </w:t>
      </w:r>
      <w:r w:rsidRPr="007B09B9">
        <w:rPr>
          <w:rStyle w:val="Emphasis"/>
          <w:highlight w:val="cyan"/>
        </w:rPr>
        <w:t>significant</w:t>
      </w:r>
      <w:r w:rsidRPr="007B09B9">
        <w:rPr>
          <w:rStyle w:val="StyleUnderline"/>
        </w:rPr>
        <w:t xml:space="preserve"> for challenger’s democracy</w:t>
      </w:r>
      <w:r w:rsidRPr="009C7CC1">
        <w:rPr>
          <w:rFonts w:eastAsia="Cambria"/>
          <w:sz w:val="16"/>
        </w:rPr>
        <w:t>, although the effect is indistinguishable from zero for target’s democracy.</w:t>
      </w:r>
    </w:p>
    <w:p w:rsidR="00B63EC7" w:rsidRPr="00B63EC7" w:rsidRDefault="00B63EC7" w:rsidP="00B63EC7">
      <w:pPr>
        <w:rPr>
          <w:rFonts w:eastAsia="Cambria"/>
          <w:sz w:val="16"/>
        </w:rPr>
      </w:pPr>
      <w:r w:rsidRPr="007B09B9">
        <w:rPr>
          <w:rStyle w:val="StyleUnderline"/>
          <w:highlight w:val="cyan"/>
        </w:rPr>
        <w:t xml:space="preserve">Whether we </w:t>
      </w:r>
      <w:r w:rsidRPr="007B09B9">
        <w:rPr>
          <w:rStyle w:val="Emphasis"/>
          <w:highlight w:val="cyan"/>
        </w:rPr>
        <w:t>correct for endogeneity</w:t>
      </w:r>
      <w:r w:rsidRPr="009C7CC1">
        <w:rPr>
          <w:rFonts w:eastAsia="Cambria"/>
          <w:sz w:val="16"/>
        </w:rPr>
        <w:t xml:space="preserve"> thus </w:t>
      </w:r>
      <w:r w:rsidRPr="007B09B9">
        <w:rPr>
          <w:rStyle w:val="StyleUnderline"/>
          <w:highlight w:val="cyan"/>
        </w:rPr>
        <w:t xml:space="preserve">makes a </w:t>
      </w:r>
      <w:r w:rsidRPr="007B09B9">
        <w:rPr>
          <w:rStyle w:val="Emphasis"/>
          <w:highlight w:val="cyan"/>
        </w:rPr>
        <w:t>significant difference</w:t>
      </w:r>
      <w:r w:rsidRPr="007B09B9">
        <w:rPr>
          <w:rStyle w:val="StyleUnderline"/>
        </w:rPr>
        <w:t xml:space="preserve"> in our estimates of the effect of joint democracy on conflict</w:t>
      </w:r>
      <w:r w:rsidRPr="009C7CC1">
        <w:rPr>
          <w:rFonts w:eastAsia="Cambria"/>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7B09B9">
        <w:rPr>
          <w:rStyle w:val="StyleUnderline"/>
        </w:rPr>
        <w:t>unmeasured determinants of</w:t>
      </w:r>
      <w:r w:rsidRPr="009C7CC1">
        <w:rPr>
          <w:rFonts w:eastAsia="Cambria"/>
          <w:sz w:val="16"/>
        </w:rPr>
        <w:t xml:space="preserve"> a country’s </w:t>
      </w:r>
      <w:r w:rsidRPr="007B09B9">
        <w:rPr>
          <w:rStyle w:val="StyleUnderline"/>
        </w:rPr>
        <w:t xml:space="preserve">democracy make it less likely for that country to attack another country. A </w:t>
      </w:r>
      <w:r w:rsidRPr="007B09B9">
        <w:rPr>
          <w:rStyle w:val="StyleUnderline"/>
          <w:highlight w:val="cyan"/>
        </w:rPr>
        <w:t>failure to control</w:t>
      </w:r>
      <w:r w:rsidRPr="007B09B9">
        <w:rPr>
          <w:rStyle w:val="StyleUnderline"/>
        </w:rPr>
        <w:t xml:space="preserve"> for</w:t>
      </w:r>
      <w:r w:rsidRPr="009C7CC1">
        <w:rPr>
          <w:rFonts w:eastAsia="Cambria"/>
          <w:sz w:val="16"/>
        </w:rPr>
        <w:t xml:space="preserve"> such </w:t>
      </w:r>
      <w:r w:rsidRPr="007B09B9">
        <w:rPr>
          <w:rStyle w:val="StyleUnderline"/>
        </w:rPr>
        <w:t>factors</w:t>
      </w:r>
      <w:r w:rsidRPr="009C7CC1">
        <w:rPr>
          <w:rFonts w:eastAsia="Cambria"/>
          <w:sz w:val="16"/>
        </w:rPr>
        <w:t xml:space="preserve"> would </w:t>
      </w:r>
      <w:r w:rsidRPr="007B09B9">
        <w:rPr>
          <w:rStyle w:val="StyleUnderline"/>
          <w:highlight w:val="cyan"/>
        </w:rPr>
        <w:t>generate a</w:t>
      </w:r>
      <w:r w:rsidRPr="007B09B9">
        <w:rPr>
          <w:rStyle w:val="StyleUnderline"/>
        </w:rPr>
        <w:t xml:space="preserve"> </w:t>
      </w:r>
      <w:r w:rsidRPr="007B09B9">
        <w:rPr>
          <w:rStyle w:val="Emphasis"/>
        </w:rPr>
        <w:t xml:space="preserve">negative </w:t>
      </w:r>
      <w:r w:rsidRPr="007B09B9">
        <w:rPr>
          <w:rStyle w:val="Emphasis"/>
          <w:highlight w:val="cyan"/>
        </w:rPr>
        <w:t>omitted variable bias</w:t>
      </w:r>
      <w:r w:rsidRPr="007B09B9">
        <w:rPr>
          <w:rStyle w:val="StyleUnderline"/>
          <w:highlight w:val="cyan"/>
        </w:rPr>
        <w:t xml:space="preserve">, making it </w:t>
      </w:r>
      <w:r w:rsidRPr="007B09B9">
        <w:rPr>
          <w:rStyle w:val="Emphasis"/>
          <w:highlight w:val="cyan"/>
        </w:rPr>
        <w:t>look</w:t>
      </w:r>
      <w:r w:rsidRPr="007B09B9">
        <w:rPr>
          <w:rStyle w:val="StyleUnderline"/>
          <w:highlight w:val="cyan"/>
        </w:rPr>
        <w:t xml:space="preserve"> as if</w:t>
      </w:r>
      <w:r w:rsidRPr="009C7CC1">
        <w:rPr>
          <w:rFonts w:eastAsia="Cambria"/>
          <w:sz w:val="16"/>
        </w:rPr>
        <w:t xml:space="preserve"> challenger’s </w:t>
      </w:r>
      <w:r w:rsidRPr="007B09B9">
        <w:rPr>
          <w:rStyle w:val="StyleUnderline"/>
          <w:highlight w:val="cyan"/>
        </w:rPr>
        <w:t>democracy</w:t>
      </w:r>
      <w:r w:rsidRPr="007B09B9">
        <w:rPr>
          <w:rStyle w:val="StyleUnderline"/>
        </w:rPr>
        <w:t xml:space="preserve"> has a </w:t>
      </w:r>
      <w:r w:rsidRPr="007B09B9">
        <w:rPr>
          <w:rStyle w:val="Emphasis"/>
          <w:highlight w:val="cyan"/>
        </w:rPr>
        <w:t>pacify</w:t>
      </w:r>
      <w:r w:rsidRPr="007B09B9">
        <w:rPr>
          <w:rStyle w:val="StyleUnderline"/>
        </w:rPr>
        <w:t xml:space="preserve">ing effect on </w:t>
      </w:r>
      <w:r w:rsidRPr="007B09B9">
        <w:rPr>
          <w:rStyle w:val="StyleUnderline"/>
          <w:highlight w:val="cyan"/>
        </w:rPr>
        <w:t>conflict</w:t>
      </w:r>
      <w:r w:rsidRPr="007B09B9">
        <w:rPr>
          <w:rStyle w:val="StyleUnderline"/>
        </w:rPr>
        <w:t xml:space="preserve"> behavior</w:t>
      </w:r>
      <w:r w:rsidRPr="009C7CC1">
        <w:rPr>
          <w:rFonts w:eastAsia="Cambria"/>
          <w:sz w:val="16"/>
        </w:rPr>
        <w:t>. On the other hand, the estimated error correlation between conflict and target’s democracy equations, 13, is indistinguishable from zero, suggesting that the endogeneity problem does not seem to operate for target’s regime type.</w:t>
      </w:r>
      <w:bookmarkEnd w:id="1"/>
      <w:bookmarkEnd w:id="3"/>
    </w:p>
    <w:p w:rsidR="00B63EC7" w:rsidRDefault="00B63EC7" w:rsidP="00B63EC7">
      <w:pPr>
        <w:pStyle w:val="Heading2"/>
      </w:pPr>
      <w:r>
        <w:t>Expertise</w:t>
      </w:r>
    </w:p>
    <w:p w:rsidR="00B63EC7" w:rsidRPr="007B36CB" w:rsidRDefault="00B63EC7" w:rsidP="00B63EC7">
      <w:pPr>
        <w:pStyle w:val="Heading4"/>
        <w:rPr>
          <w:rFonts w:eastAsia="MS Gothic"/>
        </w:rPr>
      </w:pPr>
      <w:bookmarkStart w:id="4" w:name="_Hlk208054133"/>
      <w:r w:rsidRPr="007B36CB">
        <w:rPr>
          <w:rFonts w:eastAsia="MS Gothic"/>
        </w:rPr>
        <w:t>No nuke terror</w:t>
      </w:r>
    </w:p>
    <w:p w:rsidR="00B63EC7" w:rsidRPr="00AF4A82" w:rsidRDefault="00B63EC7" w:rsidP="00B63EC7">
      <w:r w:rsidRPr="00AF4A82">
        <w:rPr>
          <w:rStyle w:val="Style13ptBold"/>
        </w:rPr>
        <w:t>Mueller 21</w:t>
      </w:r>
      <w:r>
        <w:t xml:space="preserve"> [</w:t>
      </w:r>
      <w:r w:rsidRPr="00AF4A82">
        <w:t xml:space="preserve">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4: Al-Qaeda and the 9/11 Wars in Afghanistan, Iraq, Pakistan”, Cambridge University Press, </w:t>
      </w:r>
      <w:r>
        <w:t xml:space="preserve">pbr] </w:t>
      </w:r>
    </w:p>
    <w:p w:rsidR="00B63EC7" w:rsidRPr="00C12104" w:rsidRDefault="00B63EC7" w:rsidP="00B63EC7">
      <w:pPr>
        <w:rPr>
          <w:rFonts w:eastAsia="Calibri"/>
          <w:sz w:val="14"/>
          <w:szCs w:val="20"/>
        </w:rPr>
      </w:pPr>
      <w:r w:rsidRPr="007B36CB">
        <w:rPr>
          <w:rFonts w:eastAsia="Calibri"/>
          <w:sz w:val="14"/>
          <w:szCs w:val="20"/>
        </w:rPr>
        <w:t xml:space="preserve">The </w:t>
      </w:r>
      <w:r w:rsidRPr="007B09B9">
        <w:rPr>
          <w:rStyle w:val="Emphasis"/>
          <w:highlight w:val="cyan"/>
        </w:rPr>
        <w:t>exaggeration of terrorist capacities</w:t>
      </w:r>
      <w:r w:rsidRPr="007B09B9">
        <w:rPr>
          <w:rStyle w:val="Emphasis"/>
        </w:rPr>
        <w:t xml:space="preserve"> has been greatest </w:t>
      </w:r>
      <w:r w:rsidRPr="007B09B9">
        <w:rPr>
          <w:rStyle w:val="Emphasis"/>
          <w:highlight w:val="cyan"/>
        </w:rPr>
        <w:t>in</w:t>
      </w:r>
      <w:r w:rsidRPr="007B36CB">
        <w:rPr>
          <w:rFonts w:eastAsia="Calibri"/>
          <w:sz w:val="14"/>
          <w:szCs w:val="20"/>
        </w:rPr>
        <w:t xml:space="preserve"> the </w:t>
      </w:r>
      <w:r w:rsidRPr="007B09B9">
        <w:rPr>
          <w:rStyle w:val="Emphasis"/>
        </w:rPr>
        <w:t xml:space="preserve">many much overstated assessments of their </w:t>
      </w:r>
      <w:r w:rsidRPr="007B09B9">
        <w:rPr>
          <w:rStyle w:val="Emphasis"/>
          <w:highlight w:val="cyan"/>
        </w:rPr>
        <w:t>ability</w:t>
      </w:r>
      <w:r w:rsidRPr="007B09B9">
        <w:rPr>
          <w:rStyle w:val="Emphasis"/>
        </w:rPr>
        <w:t xml:space="preserve"> to </w:t>
      </w:r>
      <w:r w:rsidRPr="007B09B9">
        <w:rPr>
          <w:rStyle w:val="Emphasis"/>
          <w:highlight w:val="cyan"/>
        </w:rPr>
        <w:t>develop nuc</w:t>
      </w:r>
      <w:r w:rsidRPr="007B09B9">
        <w:rPr>
          <w:rStyle w:val="Emphasis"/>
        </w:rPr>
        <w:t>lear weapon</w:t>
      </w:r>
      <w:r w:rsidRPr="007B09B9">
        <w:rPr>
          <w:rStyle w:val="Emphasis"/>
          <w:highlight w:val="cyan"/>
        </w:rPr>
        <w:t>s</w:t>
      </w:r>
      <w:r w:rsidRPr="007B36CB">
        <w:rPr>
          <w:rFonts w:eastAsia="Calibri"/>
          <w:sz w:val="14"/>
          <w:szCs w:val="20"/>
        </w:rPr>
        <w:t xml:space="preserve"> or devices. </w:t>
      </w:r>
      <w:r w:rsidRPr="007B09B9">
        <w:rPr>
          <w:rStyle w:val="Emphasis"/>
        </w:rPr>
        <w:t>It has been widely predicted</w:t>
      </w:r>
      <w:r w:rsidRPr="007B36CB">
        <w:rPr>
          <w:rFonts w:eastAsia="Calibri"/>
          <w:sz w:val="14"/>
          <w:szCs w:val="20"/>
        </w:rPr>
        <w:t xml:space="preserve"> for two decades now </w:t>
      </w:r>
      <w:r w:rsidRPr="007B09B9">
        <w:rPr>
          <w:rStyle w:val="Emphasis"/>
        </w:rPr>
        <w:t>that, because al-Qaeda</w:t>
      </w:r>
      <w:r w:rsidRPr="007B36CB">
        <w:rPr>
          <w:rFonts w:eastAsia="Calibri"/>
          <w:sz w:val="14"/>
          <w:szCs w:val="20"/>
        </w:rPr>
        <w:t xml:space="preserve"> operatives </w:t>
      </w:r>
      <w:r w:rsidRPr="007B09B9">
        <w:rPr>
          <w:rStyle w:val="Emphasis"/>
        </w:rPr>
        <w:t>used box cutters so effectively</w:t>
      </w:r>
      <w:r w:rsidRPr="007B36CB">
        <w:rPr>
          <w:rFonts w:eastAsia="Calibri"/>
          <w:sz w:val="14"/>
          <w:szCs w:val="20"/>
        </w:rPr>
        <w:t xml:space="preserve"> on 9/11, </w:t>
      </w:r>
      <w:r w:rsidRPr="007B09B9">
        <w:rPr>
          <w:rStyle w:val="Emphasis"/>
        </w:rPr>
        <w:t>they would</w:t>
      </w:r>
      <w:r w:rsidRPr="007B36CB">
        <w:rPr>
          <w:rFonts w:eastAsia="Calibri"/>
          <w:sz w:val="14"/>
          <w:szCs w:val="20"/>
        </w:rPr>
        <w:t xml:space="preserve">, although under siege, soon </w:t>
      </w:r>
      <w:r w:rsidRPr="007B09B9">
        <w:rPr>
          <w:rStyle w:val="Emphasis"/>
        </w:rPr>
        <w:t>apply equal talents in science and engineering to fabricate nuclear weapons and then detonate them</w:t>
      </w:r>
      <w:r w:rsidRPr="007B36CB">
        <w:rPr>
          <w:rFonts w:eastAsia="Calibri"/>
          <w:sz w:val="14"/>
          <w:szCs w:val="20"/>
        </w:rPr>
        <w:t xml:space="preserve"> on American cities. A popular estimate was that such a disaster might well happen by 2014.29 </w:t>
      </w:r>
      <w:r w:rsidRPr="007B09B9">
        <w:rPr>
          <w:rStyle w:val="Emphasis"/>
          <w:highlight w:val="cyan"/>
        </w:rPr>
        <w:t>Given</w:t>
      </w:r>
      <w:r w:rsidRPr="007B09B9">
        <w:rPr>
          <w:rStyle w:val="Emphasis"/>
        </w:rPr>
        <w:t xml:space="preserve"> the decidedly </w:t>
      </w:r>
      <w:r w:rsidRPr="007B09B9">
        <w:rPr>
          <w:rStyle w:val="Emphasis"/>
          <w:highlight w:val="cyan"/>
        </w:rPr>
        <w:t>limited capabilities of terrorists</w:t>
      </w:r>
      <w:r w:rsidRPr="007B09B9">
        <w:rPr>
          <w:rStyle w:val="Emphasis"/>
        </w:rPr>
        <w:t xml:space="preserve">, this </w:t>
      </w:r>
      <w:r w:rsidRPr="007B09B9">
        <w:rPr>
          <w:rStyle w:val="Emphasis"/>
          <w:highlight w:val="cyan"/>
        </w:rPr>
        <w:t>concern seems</w:t>
      </w:r>
      <w:r w:rsidRPr="007B09B9">
        <w:rPr>
          <w:rStyle w:val="Emphasis"/>
        </w:rPr>
        <w:t xml:space="preserve"> to have been substantially </w:t>
      </w:r>
      <w:r w:rsidRPr="007B09B9">
        <w:rPr>
          <w:rStyle w:val="Emphasis"/>
          <w:highlight w:val="cyan"/>
        </w:rPr>
        <w:t>overwrought</w:t>
      </w:r>
      <w:r w:rsidRPr="007B36CB">
        <w:rPr>
          <w:rFonts w:eastAsia="Calibri"/>
          <w:sz w:val="14"/>
          <w:szCs w:val="20"/>
        </w:rPr>
        <w:t xml:space="preserve">: thus far, </w:t>
      </w:r>
      <w:r w:rsidRPr="007B09B9">
        <w:rPr>
          <w:rStyle w:val="Emphasis"/>
        </w:rPr>
        <w:t xml:space="preserve">terrorist </w:t>
      </w:r>
      <w:r w:rsidRPr="007B09B9">
        <w:rPr>
          <w:rStyle w:val="Emphasis"/>
          <w:highlight w:val="cyan"/>
        </w:rPr>
        <w:t>groups</w:t>
      </w:r>
      <w:r w:rsidRPr="007B09B9">
        <w:rPr>
          <w:rStyle w:val="Emphasis"/>
        </w:rPr>
        <w:t xml:space="preserve"> seem to have </w:t>
      </w:r>
      <w:r w:rsidRPr="007B09B9">
        <w:rPr>
          <w:rStyle w:val="Emphasis"/>
          <w:highlight w:val="cyan"/>
        </w:rPr>
        <w:t xml:space="preserve">exhibited </w:t>
      </w:r>
      <w:r w:rsidRPr="007B09B9">
        <w:rPr>
          <w:rStyle w:val="Emphasis"/>
        </w:rPr>
        <w:t xml:space="preserve">only </w:t>
      </w:r>
      <w:r w:rsidRPr="007B09B9">
        <w:rPr>
          <w:rStyle w:val="Emphasis"/>
          <w:highlight w:val="cyan"/>
        </w:rPr>
        <w:t>limited desire and even less progress in going atomic.</w:t>
      </w:r>
      <w:r w:rsidRPr="007B36CB">
        <w:rPr>
          <w:rFonts w:eastAsia="Calibri"/>
          <w:sz w:val="14"/>
          <w:szCs w:val="20"/>
        </w:rPr>
        <w:t xml:space="preserve"> That lack of action may be because, </w:t>
      </w:r>
      <w:r w:rsidRPr="007B09B9">
        <w:rPr>
          <w:rStyle w:val="Emphasis"/>
        </w:rPr>
        <w:t>after</w:t>
      </w:r>
      <w:r w:rsidRPr="007B36CB">
        <w:rPr>
          <w:rFonts w:eastAsia="Calibri"/>
          <w:sz w:val="14"/>
          <w:szCs w:val="20"/>
        </w:rPr>
        <w:t xml:space="preserve"> a brief </w:t>
      </w:r>
      <w:r w:rsidRPr="007B09B9">
        <w:rPr>
          <w:rStyle w:val="Emphasis"/>
        </w:rPr>
        <w:t xml:space="preserve">exploration of the possible routes, </w:t>
      </w:r>
      <w:r w:rsidRPr="007B09B9">
        <w:rPr>
          <w:rStyle w:val="Emphasis"/>
          <w:highlight w:val="cyan"/>
        </w:rPr>
        <w:t xml:space="preserve">they </w:t>
      </w:r>
      <w:r w:rsidRPr="007B09B9">
        <w:rPr>
          <w:rStyle w:val="Emphasis"/>
        </w:rPr>
        <w:t>– unlike generations of alarmists</w:t>
      </w:r>
      <w:r w:rsidRPr="007B36CB">
        <w:rPr>
          <w:rFonts w:eastAsia="Calibri"/>
          <w:sz w:val="14"/>
          <w:szCs w:val="20"/>
        </w:rPr>
        <w:t xml:space="preserve"> – have </w:t>
      </w:r>
      <w:r w:rsidRPr="007B09B9">
        <w:rPr>
          <w:rStyle w:val="Emphasis"/>
          <w:highlight w:val="cyan"/>
        </w:rPr>
        <w:t>discovered</w:t>
      </w:r>
      <w:r w:rsidRPr="007B36CB">
        <w:rPr>
          <w:rFonts w:eastAsia="Calibri"/>
          <w:sz w:val="14"/>
          <w:szCs w:val="20"/>
        </w:rPr>
        <w:t xml:space="preserve"> that the </w:t>
      </w:r>
      <w:r w:rsidRPr="007B09B9">
        <w:rPr>
          <w:rStyle w:val="Emphasis"/>
          <w:highlight w:val="cyan"/>
        </w:rPr>
        <w:t xml:space="preserve">tremendous effort </w:t>
      </w:r>
      <w:r w:rsidRPr="007B09B9">
        <w:rPr>
          <w:rStyle w:val="Emphasis"/>
        </w:rPr>
        <w:t xml:space="preserve">required </w:t>
      </w:r>
      <w:r w:rsidRPr="007B09B9">
        <w:rPr>
          <w:rStyle w:val="Emphasis"/>
          <w:highlight w:val="cyan"/>
        </w:rPr>
        <w:t>is scarcely likely to be successful.</w:t>
      </w:r>
      <w:r w:rsidRPr="007B36CB">
        <w:rPr>
          <w:rFonts w:eastAsia="Calibri"/>
          <w:sz w:val="14"/>
          <w:szCs w:val="20"/>
        </w:rPr>
        <w:t>30</w:t>
      </w:r>
      <w:bookmarkEnd w:id="4"/>
    </w:p>
    <w:p w:rsidR="00B63EC7" w:rsidRDefault="00B63EC7" w:rsidP="00B63EC7">
      <w:pPr>
        <w:pStyle w:val="Heading2"/>
      </w:pPr>
      <w:r>
        <w:t>Solvency</w:t>
      </w:r>
    </w:p>
    <w:p w:rsidR="00B63EC7" w:rsidRDefault="00B63EC7" w:rsidP="00B63EC7">
      <w:pPr>
        <w:pStyle w:val="Heading4"/>
      </w:pPr>
      <w:r>
        <w:t xml:space="preserve">1. EMERGENCY POWERS. This comes from UNION lawyers. </w:t>
      </w:r>
    </w:p>
    <w:p w:rsidR="00B63EC7" w:rsidRDefault="00B63EC7" w:rsidP="00B63EC7">
      <w:r w:rsidRPr="00990E7F">
        <w:rPr>
          <w:rStyle w:val="Style13ptBold"/>
        </w:rPr>
        <w:t>Wilson 25</w:t>
      </w:r>
      <w:r>
        <w:t xml:space="preserve"> [Julie M. Wilson (General Counsel, National Treasury Employees Union; </w:t>
      </w:r>
      <w:r w:rsidRPr="00990E7F">
        <w:t>J.D. Cum Laude, American University Washington College of Law</w:t>
      </w:r>
      <w:r>
        <w:t xml:space="preserve">; </w:t>
      </w:r>
      <w:r w:rsidRPr="00990E7F">
        <w:t>M.A.</w:t>
      </w:r>
      <w:r>
        <w:t xml:space="preserve"> in</w:t>
      </w:r>
      <w:r w:rsidRPr="00990E7F">
        <w:t xml:space="preserve"> International Affairs, American University</w:t>
      </w:r>
      <w:r>
        <w:t>), Paras N. Shah</w:t>
      </w:r>
      <w:r w:rsidRPr="00990E7F">
        <w:t xml:space="preserve"> </w:t>
      </w:r>
      <w:r>
        <w:t>(Deputy General Counsel, NTEU), Allison C. Giles, Jessica Horne, Kathryn W. Bailey, and Lindsay Dunn, 7-7-2025, “Memorandum in Opposition to Motion,” Document 47 in ECF for National Treasury Employees Union v. Donald J. Trump, et al., No. 1:25-cv-935-PLF, United States District Court for the District of Columbia, https://storage.courtlistener.com/recap/gov.uscourts.dcd.279006/gov.uscourts.dcd.279006.47.0_1.pdf, njn]</w:t>
      </w:r>
    </w:p>
    <w:p w:rsidR="00B63EC7" w:rsidRPr="00990E7F" w:rsidRDefault="00B63EC7" w:rsidP="00B63EC7">
      <w:pPr>
        <w:rPr>
          <w:sz w:val="16"/>
        </w:rPr>
      </w:pPr>
      <w:r w:rsidRPr="00990E7F">
        <w:rPr>
          <w:sz w:val="16"/>
        </w:rPr>
        <w:t xml:space="preserve">&lt;&lt;FN 4&gt;&gt; See </w:t>
      </w:r>
      <w:r w:rsidRPr="00990E7F">
        <w:rPr>
          <w:rStyle w:val="Emphasis"/>
          <w:highlight w:val="cyan"/>
        </w:rPr>
        <w:t>5 U.S.C.</w:t>
      </w:r>
      <w:r w:rsidRPr="00990E7F">
        <w:rPr>
          <w:rStyle w:val="Emphasis"/>
        </w:rPr>
        <w:t xml:space="preserve"> § 7106</w:t>
      </w:r>
      <w:r w:rsidRPr="00990E7F">
        <w:rPr>
          <w:sz w:val="16"/>
        </w:rPr>
        <w:t xml:space="preserve"> (</w:t>
      </w:r>
      <w:r w:rsidRPr="00990E7F">
        <w:rPr>
          <w:rStyle w:val="Emphasis"/>
          <w:highlight w:val="cyan"/>
        </w:rPr>
        <w:t>grant</w:t>
      </w:r>
      <w:r w:rsidRPr="00990E7F">
        <w:rPr>
          <w:rStyle w:val="StyleUnderline"/>
        </w:rPr>
        <w:t xml:space="preserve">ing </w:t>
      </w:r>
      <w:r w:rsidRPr="00990E7F">
        <w:rPr>
          <w:rStyle w:val="StyleUnderline"/>
          <w:highlight w:val="cyan"/>
        </w:rPr>
        <w:t>agencies</w:t>
      </w:r>
      <w:r w:rsidRPr="00990E7F">
        <w:rPr>
          <w:rStyle w:val="StyleUnderline"/>
        </w:rPr>
        <w:t xml:space="preserve"> the </w:t>
      </w:r>
      <w:r w:rsidRPr="00990E7F">
        <w:rPr>
          <w:rStyle w:val="StyleUnderline"/>
          <w:highlight w:val="cyan"/>
        </w:rPr>
        <w:t>right “to</w:t>
      </w:r>
      <w:r w:rsidRPr="00990E7F">
        <w:rPr>
          <w:rStyle w:val="StyleUnderline"/>
        </w:rPr>
        <w:t xml:space="preserve"> take </w:t>
      </w:r>
      <w:r w:rsidRPr="00990E7F">
        <w:rPr>
          <w:rStyle w:val="Emphasis"/>
          <w:highlight w:val="cyan"/>
        </w:rPr>
        <w:t>whatever</w:t>
      </w:r>
      <w:r w:rsidRPr="00990E7F">
        <w:rPr>
          <w:rStyle w:val="StyleUnderline"/>
          <w:highlight w:val="cyan"/>
        </w:rPr>
        <w:t xml:space="preserve"> actions</w:t>
      </w:r>
      <w:r w:rsidRPr="00990E7F">
        <w:rPr>
          <w:rStyle w:val="StyleUnderline"/>
        </w:rPr>
        <w:t xml:space="preserve"> may be </w:t>
      </w:r>
      <w:r w:rsidRPr="00990E7F">
        <w:rPr>
          <w:rStyle w:val="Emphasis"/>
          <w:highlight w:val="cyan"/>
        </w:rPr>
        <w:t>necessary</w:t>
      </w:r>
      <w:r w:rsidRPr="00990E7F">
        <w:rPr>
          <w:rStyle w:val="StyleUnderline"/>
          <w:highlight w:val="cyan"/>
        </w:rPr>
        <w:t xml:space="preserve"> to carry out</w:t>
      </w:r>
      <w:r w:rsidRPr="00990E7F">
        <w:rPr>
          <w:rStyle w:val="StyleUnderline"/>
        </w:rPr>
        <w:t xml:space="preserve"> the agency </w:t>
      </w:r>
      <w:r w:rsidRPr="00990E7F">
        <w:rPr>
          <w:rStyle w:val="Emphasis"/>
          <w:highlight w:val="cyan"/>
        </w:rPr>
        <w:t>mission</w:t>
      </w:r>
      <w:r w:rsidRPr="00990E7F">
        <w:rPr>
          <w:rStyle w:val="StyleUnderline"/>
          <w:highlight w:val="cyan"/>
        </w:rPr>
        <w:t xml:space="preserve"> during </w:t>
      </w:r>
      <w:r w:rsidRPr="00990E7F">
        <w:rPr>
          <w:rStyle w:val="Emphasis"/>
          <w:highlight w:val="cyan"/>
        </w:rPr>
        <w:t>emergencies</w:t>
      </w:r>
      <w:r w:rsidRPr="00990E7F">
        <w:rPr>
          <w:rStyle w:val="StyleUnderline"/>
        </w:rPr>
        <w:t>”</w:t>
      </w:r>
      <w:r w:rsidRPr="00990E7F">
        <w:rPr>
          <w:sz w:val="16"/>
        </w:rPr>
        <w:t xml:space="preserve">); DHS, ICE, 70 F.L.R.A. 628, 630 (2018) (finding that </w:t>
      </w:r>
      <w:r w:rsidRPr="00990E7F">
        <w:rPr>
          <w:rStyle w:val="StyleUnderline"/>
        </w:rPr>
        <w:t xml:space="preserve">agencies may bargain </w:t>
      </w:r>
      <w:r w:rsidRPr="00990E7F">
        <w:rPr>
          <w:rStyle w:val="Emphasis"/>
        </w:rPr>
        <w:t>after</w:t>
      </w:r>
      <w:r w:rsidRPr="00990E7F">
        <w:rPr>
          <w:rStyle w:val="StyleUnderline"/>
        </w:rPr>
        <w:t xml:space="preserve"> implementing changes</w:t>
      </w:r>
      <w:r w:rsidRPr="00990E7F">
        <w:rPr>
          <w:sz w:val="16"/>
        </w:rPr>
        <w:t xml:space="preserve"> to conditions of employment </w:t>
      </w:r>
      <w:r w:rsidRPr="00990E7F">
        <w:rPr>
          <w:rStyle w:val="StyleUnderline"/>
        </w:rPr>
        <w:t>if</w:t>
      </w:r>
      <w:r w:rsidRPr="00990E7F">
        <w:rPr>
          <w:sz w:val="16"/>
        </w:rPr>
        <w:t xml:space="preserve"> changes made </w:t>
      </w:r>
      <w:r w:rsidRPr="00990E7F">
        <w:rPr>
          <w:rStyle w:val="StyleUnderline"/>
        </w:rPr>
        <w:t>pursuant to a law or government-wide regulation</w:t>
      </w:r>
      <w:r w:rsidRPr="00990E7F">
        <w:rPr>
          <w:sz w:val="16"/>
        </w:rPr>
        <w:t>). &lt;&lt;END FN 4&gt;&gt;</w:t>
      </w:r>
    </w:p>
    <w:p w:rsidR="00B63EC7" w:rsidRDefault="00B63EC7" w:rsidP="00B63EC7">
      <w:pPr>
        <w:pStyle w:val="Heading4"/>
      </w:pPr>
      <w:r>
        <w:t>2. AGENCY FUNCTIONS. He’ll shift everything to non-unionized agencies.</w:t>
      </w:r>
    </w:p>
    <w:p w:rsidR="00B63EC7" w:rsidRDefault="00B63EC7" w:rsidP="00B63EC7">
      <w:r w:rsidRPr="00990E7F">
        <w:rPr>
          <w:rStyle w:val="Style13ptBold"/>
        </w:rPr>
        <w:t>Leyton 25</w:t>
      </w:r>
      <w:r>
        <w:t xml:space="preserve"> [Stacey M. Leyton, Barbara J. Chisholm, Danielle E. Leonard, Corinne F. Johnson, Alice X. Wang, Robin S. Tholin, Elena Goldstein, Skye Perryman, and Tsuki Hoshijima (Attorneys for Plaintiff-Appellee Organizations), 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 njn]</w:t>
      </w:r>
    </w:p>
    <w:p w:rsidR="00B63EC7" w:rsidRPr="00CB4805" w:rsidRDefault="00B63EC7" w:rsidP="00B63EC7">
      <w:pPr>
        <w:rPr>
          <w:sz w:val="16"/>
        </w:rPr>
      </w:pPr>
      <w:r w:rsidRPr="00CB4805">
        <w:rPr>
          <w:sz w:val="16"/>
        </w:rPr>
        <w:t xml:space="preserve">a. </w:t>
      </w:r>
      <w:r w:rsidRPr="00CB4805">
        <w:rPr>
          <w:rStyle w:val="StyleUnderline"/>
        </w:rPr>
        <w:t xml:space="preserve">Without congressional </w:t>
      </w:r>
      <w:r w:rsidRPr="00CB4805">
        <w:rPr>
          <w:rStyle w:val="Emphasis"/>
        </w:rPr>
        <w:t>authorization</w:t>
      </w:r>
      <w:r w:rsidRPr="00CB4805">
        <w:rPr>
          <w:rStyle w:val="StyleUnderline"/>
        </w:rPr>
        <w:t xml:space="preserve">, agencies </w:t>
      </w:r>
      <w:r w:rsidRPr="00CB4805">
        <w:rPr>
          <w:rStyle w:val="Emphasis"/>
        </w:rPr>
        <w:t>cannot transfer</w:t>
      </w:r>
      <w:r w:rsidRPr="00CB4805">
        <w:rPr>
          <w:rStyle w:val="StyleUnderline"/>
        </w:rPr>
        <w:t xml:space="preserve"> functions to other </w:t>
      </w:r>
      <w:r w:rsidRPr="00CB4805">
        <w:rPr>
          <w:rStyle w:val="Emphasis"/>
        </w:rPr>
        <w:t>agencies</w:t>
      </w:r>
      <w:r w:rsidRPr="00CB4805">
        <w:rPr>
          <w:sz w:val="16"/>
        </w:rPr>
        <w:t xml:space="preserve">, including to OMB, OPM, or DOGE. Supra at 3-6; United States v. Giordano, 416 U.S. 505 (1974); Halverson v. Slater, 129 F.3d 180 (D.C. Cir. 1997). </w:t>
      </w:r>
      <w:r w:rsidRPr="00CB4805">
        <w:rPr>
          <w:rStyle w:val="StyleUnderline"/>
        </w:rPr>
        <w:t xml:space="preserve">Yet </w:t>
      </w:r>
      <w:r w:rsidRPr="00CB4805">
        <w:rPr>
          <w:rStyle w:val="StyleUnderline"/>
          <w:highlight w:val="cyan"/>
        </w:rPr>
        <w:t xml:space="preserve">the record is </w:t>
      </w:r>
      <w:r w:rsidRPr="00CB4805">
        <w:rPr>
          <w:rStyle w:val="Emphasis"/>
          <w:highlight w:val="cyan"/>
        </w:rPr>
        <w:t>uncontroverted</w:t>
      </w:r>
      <w:r w:rsidRPr="00CB4805">
        <w:rPr>
          <w:rStyle w:val="StyleUnderline"/>
          <w:highlight w:val="cyan"/>
        </w:rPr>
        <w:t xml:space="preserve"> that functions</w:t>
      </w:r>
      <w:r w:rsidRPr="00CB4805">
        <w:rPr>
          <w:rStyle w:val="StyleUnderline"/>
        </w:rPr>
        <w:t xml:space="preserve"> and programs </w:t>
      </w:r>
      <w:r w:rsidRPr="00CB4805">
        <w:rPr>
          <w:rStyle w:val="StyleUnderline"/>
          <w:highlight w:val="cyan"/>
        </w:rPr>
        <w:t xml:space="preserve">are being </w:t>
      </w:r>
      <w:r w:rsidRPr="00CB4805">
        <w:rPr>
          <w:rStyle w:val="Emphasis"/>
          <w:highlight w:val="cyan"/>
        </w:rPr>
        <w:t>transferred</w:t>
      </w:r>
      <w:r w:rsidRPr="00CB4805">
        <w:rPr>
          <w:rStyle w:val="StyleUnderline"/>
        </w:rPr>
        <w:t xml:space="preserve"> between agencies</w:t>
      </w:r>
      <w:r w:rsidRPr="00CB4805">
        <w:rPr>
          <w:sz w:val="16"/>
        </w:rPr>
        <w:t xml:space="preserve"> (Add.294 n.3; Add.571; see Add.159-176), </w:t>
      </w:r>
      <w:r w:rsidRPr="00CB4805">
        <w:rPr>
          <w:rStyle w:val="StyleUnderline"/>
          <w:highlight w:val="cyan"/>
        </w:rPr>
        <w:t xml:space="preserve">and that the President has </w:t>
      </w:r>
      <w:r w:rsidRPr="00CB4805">
        <w:rPr>
          <w:rStyle w:val="Emphasis"/>
          <w:highlight w:val="cyan"/>
        </w:rPr>
        <w:t>transferred</w:t>
      </w:r>
      <w:r w:rsidRPr="00CB4805">
        <w:rPr>
          <w:rStyle w:val="StyleUnderline"/>
        </w:rPr>
        <w:t xml:space="preserve"> agencies’ </w:t>
      </w:r>
      <w:r w:rsidRPr="00CB4805">
        <w:rPr>
          <w:rStyle w:val="StyleUnderline"/>
          <w:highlight w:val="cyan"/>
        </w:rPr>
        <w:t>authority</w:t>
      </w:r>
      <w:r w:rsidRPr="00CB4805">
        <w:rPr>
          <w:sz w:val="16"/>
        </w:rPr>
        <w:t xml:space="preserve"> to OMB/OPM/DOGE, </w:t>
      </w:r>
      <w:r w:rsidRPr="00CB4805">
        <w:rPr>
          <w:rStyle w:val="StyleUnderline"/>
          <w:highlight w:val="cyan"/>
        </w:rPr>
        <w:t xml:space="preserve">which have </w:t>
      </w:r>
      <w:r w:rsidRPr="00CB4805">
        <w:rPr>
          <w:rStyle w:val="Emphasis"/>
          <w:highlight w:val="cyan"/>
        </w:rPr>
        <w:t>overridden</w:t>
      </w:r>
      <w:r w:rsidRPr="00CB4805">
        <w:rPr>
          <w:rStyle w:val="StyleUnderline"/>
        </w:rPr>
        <w:t xml:space="preserve"> numerous agencies’ </w:t>
      </w:r>
      <w:r w:rsidRPr="00CB4805">
        <w:rPr>
          <w:rStyle w:val="StyleUnderline"/>
          <w:highlight w:val="cyan"/>
        </w:rPr>
        <w:t>decisions</w:t>
      </w:r>
      <w:r w:rsidRPr="00CB4805">
        <w:rPr>
          <w:sz w:val="16"/>
        </w:rPr>
        <w:t xml:space="preserve"> (Add.657 &amp; n.2 (OMB/OPM/DOGE rejected NLRB, AmeriCorps, NSF, and non-defendant agency ARRPs for insufficient cuts); Add.708-09). </w:t>
      </w:r>
      <w:r w:rsidRPr="00CB4805">
        <w:rPr>
          <w:rStyle w:val="StyleUnderline"/>
        </w:rPr>
        <w:t xml:space="preserve">Defendants </w:t>
      </w:r>
      <w:r w:rsidRPr="00CB4805">
        <w:rPr>
          <w:rStyle w:val="Emphasis"/>
        </w:rPr>
        <w:t>defend</w:t>
      </w:r>
      <w:r w:rsidRPr="00CB4805">
        <w:rPr>
          <w:rStyle w:val="StyleUnderline"/>
        </w:rPr>
        <w:t xml:space="preserve"> this transfer of agency authority based on the President’s </w:t>
      </w:r>
      <w:r w:rsidRPr="00CB4805">
        <w:rPr>
          <w:rStyle w:val="Emphasis"/>
        </w:rPr>
        <w:t>authority</w:t>
      </w:r>
      <w:r w:rsidRPr="00CB4805">
        <w:rPr>
          <w:sz w:val="16"/>
        </w:rPr>
        <w:t xml:space="preserve"> to supervise agencies and </w:t>
      </w:r>
      <w:r w:rsidRPr="00CB4805">
        <w:rPr>
          <w:rStyle w:val="StyleUnderline"/>
        </w:rPr>
        <w:t xml:space="preserve">to </w:t>
      </w:r>
      <w:r w:rsidRPr="00CB4805">
        <w:rPr>
          <w:rStyle w:val="Emphasis"/>
        </w:rPr>
        <w:t>delegate</w:t>
      </w:r>
      <w:r w:rsidRPr="00CB4805">
        <w:rPr>
          <w:rStyle w:val="StyleUnderline"/>
        </w:rPr>
        <w:t xml:space="preserve"> his own authority</w:t>
      </w:r>
      <w:r w:rsidRPr="00CB4805">
        <w:rPr>
          <w:sz w:val="16"/>
        </w:rPr>
        <w:t>. Mot. 16-18. But the President cannot thereby circumvent the prohibition on transferring authority between agencies without congressional authorization. Cf. San Francisco, 897 F.3d at 1240 (rejecting “Administration’s interpretation [that] simply lead[s] us into an intellectual cul-de-sac”).</w:t>
      </w:r>
    </w:p>
    <w:p w:rsidR="00B63EC7" w:rsidRDefault="00B63EC7" w:rsidP="00B63EC7">
      <w:pPr>
        <w:pStyle w:val="Heading4"/>
      </w:pPr>
      <w:r>
        <w:t>3. The conservative FLRA board will rule against workers.</w:t>
      </w:r>
    </w:p>
    <w:p w:rsidR="00B63EC7" w:rsidRDefault="00B63EC7" w:rsidP="00B63EC7">
      <w:r w:rsidRPr="00CB4805">
        <w:rPr>
          <w:rStyle w:val="Style13ptBold"/>
        </w:rPr>
        <w:t>Handler 24</w:t>
      </w:r>
      <w:r>
        <w:t xml:space="preserve"> [Nicholas Handler (Associate Professor of Law, Texas A&amp;M University School of Law; Former Thomas C. Grey Fellow and Lecturer in Law, Stanford Law School), April 2024, “Separation of Powers by Contract: How Collective Bargaining Reshapes Presidential Power,” New York University Law Review, Vol. 99, No. 1, pp. 45-127, njn]</w:t>
      </w:r>
    </w:p>
    <w:p w:rsidR="00B63EC7" w:rsidRDefault="00B63EC7" w:rsidP="00B63EC7">
      <w:pPr>
        <w:rPr>
          <w:sz w:val="16"/>
        </w:rPr>
      </w:pPr>
      <w:r w:rsidRPr="00AB1F97">
        <w:rPr>
          <w:sz w:val="16"/>
        </w:rPr>
        <w:t xml:space="preserve">The </w:t>
      </w:r>
      <w:r w:rsidRPr="00D468D9">
        <w:rPr>
          <w:rStyle w:val="StyleUnderline"/>
        </w:rPr>
        <w:t>Trump</w:t>
      </w:r>
      <w:r w:rsidRPr="00AB1F97">
        <w:rPr>
          <w:sz w:val="16"/>
        </w:rPr>
        <w:t xml:space="preserve"> Administration </w:t>
      </w:r>
      <w:r w:rsidRPr="00D468D9">
        <w:rPr>
          <w:rStyle w:val="StyleUnderline"/>
        </w:rPr>
        <w:t xml:space="preserve">engaged in particularly hard-fought </w:t>
      </w:r>
      <w:r w:rsidRPr="00D468D9">
        <w:rPr>
          <w:rStyle w:val="Emphasis"/>
        </w:rPr>
        <w:t>disputes</w:t>
      </w:r>
      <w:r w:rsidRPr="00D468D9">
        <w:rPr>
          <w:rStyle w:val="StyleUnderline"/>
        </w:rPr>
        <w:t xml:space="preserve"> over productivity and process </w:t>
      </w:r>
      <w:r w:rsidRPr="00D468D9">
        <w:rPr>
          <w:rStyle w:val="Emphasis"/>
        </w:rPr>
        <w:t>rules</w:t>
      </w:r>
      <w:r w:rsidRPr="00AB1F97">
        <w:rPr>
          <w:sz w:val="16"/>
        </w:rPr>
        <w:t>. The Social Security Administration (</w:t>
      </w:r>
      <w:r w:rsidRPr="00AB1F97">
        <w:rPr>
          <w:rStyle w:val="Emphasis"/>
          <w:highlight w:val="cyan"/>
        </w:rPr>
        <w:t>SSA</w:t>
      </w:r>
      <w:r w:rsidRPr="00AB1F97">
        <w:rPr>
          <w:sz w:val="16"/>
        </w:rPr>
        <w:t xml:space="preserve">) </w:t>
      </w:r>
      <w:r w:rsidRPr="00D468D9">
        <w:rPr>
          <w:rStyle w:val="StyleUnderline"/>
        </w:rPr>
        <w:t xml:space="preserve">extensively </w:t>
      </w:r>
      <w:r w:rsidRPr="00AB1F97">
        <w:rPr>
          <w:rStyle w:val="Emphasis"/>
          <w:highlight w:val="cyan"/>
        </w:rPr>
        <w:t>litigated</w:t>
      </w:r>
      <w:r w:rsidRPr="00D468D9">
        <w:rPr>
          <w:rStyle w:val="StyleUnderline"/>
        </w:rPr>
        <w:t xml:space="preserve"> proposed </w:t>
      </w:r>
      <w:r w:rsidRPr="00AB1F97">
        <w:rPr>
          <w:rStyle w:val="Emphasis"/>
          <w:highlight w:val="cyan"/>
        </w:rPr>
        <w:t>productivity</w:t>
      </w:r>
      <w:r w:rsidRPr="00AB1F97">
        <w:rPr>
          <w:rStyle w:val="StyleUnderline"/>
          <w:highlight w:val="cyan"/>
        </w:rPr>
        <w:t xml:space="preserve"> requirements</w:t>
      </w:r>
      <w:r w:rsidRPr="00AB1F97">
        <w:rPr>
          <w:sz w:val="16"/>
        </w:rPr>
        <w:t xml:space="preserve"> for its unionized administrative law judges (ALJs), which would have sped up case timelines, potentially impacting the quality of decision-making and the amount of benefits awarded. An </w:t>
      </w:r>
      <w:r w:rsidRPr="00D468D9">
        <w:rPr>
          <w:rStyle w:val="Emphasis"/>
          <w:highlight w:val="cyan"/>
        </w:rPr>
        <w:t>arbitrator</w:t>
      </w:r>
      <w:r w:rsidRPr="00D468D9">
        <w:rPr>
          <w:rStyle w:val="StyleUnderline"/>
        </w:rPr>
        <w:t xml:space="preserve"> repeatedly </w:t>
      </w:r>
      <w:r w:rsidRPr="00D468D9">
        <w:rPr>
          <w:rStyle w:val="StyleUnderline"/>
          <w:highlight w:val="cyan"/>
        </w:rPr>
        <w:t>found</w:t>
      </w:r>
      <w:r w:rsidRPr="00D468D9">
        <w:rPr>
          <w:rStyle w:val="StyleUnderline"/>
        </w:rPr>
        <w:t xml:space="preserve"> that the agency’s </w:t>
      </w:r>
      <w:r w:rsidRPr="00D468D9">
        <w:rPr>
          <w:rStyle w:val="StyleUnderline"/>
          <w:highlight w:val="cyan"/>
        </w:rPr>
        <w:t xml:space="preserve">requirements </w:t>
      </w:r>
      <w:r w:rsidRPr="00D468D9">
        <w:rPr>
          <w:rStyle w:val="Emphasis"/>
          <w:highlight w:val="cyan"/>
        </w:rPr>
        <w:t>violated</w:t>
      </w:r>
      <w:r w:rsidRPr="00D468D9">
        <w:rPr>
          <w:rStyle w:val="StyleUnderline"/>
        </w:rPr>
        <w:t xml:space="preserve"> the parties’ </w:t>
      </w:r>
      <w:r w:rsidRPr="00D468D9">
        <w:rPr>
          <w:rStyle w:val="StyleUnderline"/>
          <w:highlight w:val="cyan"/>
        </w:rPr>
        <w:t>CBA</w:t>
      </w:r>
      <w:r w:rsidRPr="00AB1F97">
        <w:rPr>
          <w:sz w:val="16"/>
        </w:rPr>
        <w:t xml:space="preserve">. </w:t>
      </w:r>
      <w:r w:rsidRPr="00D468D9">
        <w:rPr>
          <w:rStyle w:val="StyleUnderline"/>
        </w:rPr>
        <w:t xml:space="preserve">A two-member majority on the </w:t>
      </w:r>
      <w:r w:rsidRPr="00D468D9">
        <w:rPr>
          <w:rStyle w:val="Emphasis"/>
          <w:highlight w:val="cyan"/>
        </w:rPr>
        <w:t>FLRA</w:t>
      </w:r>
      <w:r w:rsidRPr="00D468D9">
        <w:rPr>
          <w:rStyle w:val="StyleUnderline"/>
        </w:rPr>
        <w:t>, appointed by</w:t>
      </w:r>
      <w:r w:rsidRPr="00AB1F97">
        <w:rPr>
          <w:sz w:val="16"/>
        </w:rPr>
        <w:t xml:space="preserve"> President </w:t>
      </w:r>
      <w:r w:rsidRPr="00D468D9">
        <w:rPr>
          <w:rStyle w:val="StyleUnderline"/>
        </w:rPr>
        <w:t>Trump</w:t>
      </w:r>
      <w:r w:rsidRPr="00AB1F97">
        <w:rPr>
          <w:sz w:val="16"/>
        </w:rPr>
        <w:t xml:space="preserve">, however, </w:t>
      </w:r>
      <w:r w:rsidRPr="00D468D9">
        <w:rPr>
          <w:rStyle w:val="StyleUnderline"/>
          <w:highlight w:val="cyan"/>
        </w:rPr>
        <w:t xml:space="preserve">consistently </w:t>
      </w:r>
      <w:r w:rsidRPr="00D468D9">
        <w:rPr>
          <w:rStyle w:val="Emphasis"/>
          <w:highlight w:val="cyan"/>
        </w:rPr>
        <w:t>reversed</w:t>
      </w:r>
      <w:r w:rsidRPr="00D468D9">
        <w:rPr>
          <w:rStyle w:val="StyleUnderline"/>
        </w:rPr>
        <w:t xml:space="preserve"> these </w:t>
      </w:r>
      <w:r w:rsidRPr="00D468D9">
        <w:rPr>
          <w:rStyle w:val="StyleUnderline"/>
          <w:highlight w:val="cyan"/>
        </w:rPr>
        <w:t>rulings</w:t>
      </w:r>
      <w:r w:rsidRPr="00AB1F97">
        <w:rPr>
          <w:sz w:val="16"/>
        </w:rPr>
        <w:t xml:space="preserve">,132 </w:t>
      </w:r>
      <w:r w:rsidRPr="00D468D9">
        <w:rPr>
          <w:rStyle w:val="StyleUnderline"/>
          <w:highlight w:val="cyan"/>
        </w:rPr>
        <w:t>over</w:t>
      </w:r>
      <w:r w:rsidRPr="00D468D9">
        <w:rPr>
          <w:rStyle w:val="StyleUnderline"/>
        </w:rPr>
        <w:t xml:space="preserve"> the </w:t>
      </w:r>
      <w:r w:rsidRPr="00D468D9">
        <w:rPr>
          <w:rStyle w:val="Emphasis"/>
        </w:rPr>
        <w:t>dissent</w:t>
      </w:r>
      <w:r w:rsidRPr="00D468D9">
        <w:rPr>
          <w:rStyle w:val="StyleUnderline"/>
        </w:rPr>
        <w:t xml:space="preserve"> of</w:t>
      </w:r>
      <w:r w:rsidRPr="00AB1F97">
        <w:rPr>
          <w:sz w:val="16"/>
        </w:rPr>
        <w:t xml:space="preserve"> Member DuBester, </w:t>
      </w:r>
      <w:r w:rsidRPr="00D468D9">
        <w:rPr>
          <w:rStyle w:val="StyleUnderline"/>
        </w:rPr>
        <w:t xml:space="preserve">the </w:t>
      </w:r>
      <w:r w:rsidRPr="00D468D9">
        <w:rPr>
          <w:rStyle w:val="Emphasis"/>
        </w:rPr>
        <w:t>sole</w:t>
      </w:r>
      <w:r w:rsidRPr="00D468D9">
        <w:rPr>
          <w:rStyle w:val="StyleUnderline"/>
        </w:rPr>
        <w:t xml:space="preserve"> Democratic appointee, who found the policy to be a </w:t>
      </w:r>
      <w:r w:rsidRPr="00D468D9">
        <w:rPr>
          <w:rStyle w:val="StyleUnderline"/>
          <w:highlight w:val="cyan"/>
        </w:rPr>
        <w:t>“</w:t>
      </w:r>
      <w:r w:rsidRPr="00D468D9">
        <w:rPr>
          <w:rStyle w:val="Emphasis"/>
          <w:highlight w:val="cyan"/>
        </w:rPr>
        <w:t>straightforward</w:t>
      </w:r>
      <w:r w:rsidRPr="00D468D9">
        <w:rPr>
          <w:rStyle w:val="StyleUnderline"/>
          <w:highlight w:val="cyan"/>
        </w:rPr>
        <w:t>” violation</w:t>
      </w:r>
      <w:r w:rsidRPr="00D468D9">
        <w:rPr>
          <w:rStyle w:val="StyleUnderline"/>
        </w:rPr>
        <w:t xml:space="preserve"> of the parties’ agreement</w:t>
      </w:r>
      <w:r w:rsidRPr="00AB1F97">
        <w:rPr>
          <w:sz w:val="16"/>
        </w:rPr>
        <w:t>.133 Immigration law judges (</w:t>
      </w:r>
      <w:r w:rsidRPr="00D468D9">
        <w:rPr>
          <w:rStyle w:val="Emphasis"/>
          <w:highlight w:val="cyan"/>
        </w:rPr>
        <w:t>IJs</w:t>
      </w:r>
      <w:r w:rsidRPr="00AB1F97">
        <w:rPr>
          <w:sz w:val="16"/>
        </w:rPr>
        <w:t xml:space="preserve">), likewise, have </w:t>
      </w:r>
      <w:r w:rsidRPr="00D468D9">
        <w:rPr>
          <w:rStyle w:val="StyleUnderline"/>
          <w:highlight w:val="cyan"/>
        </w:rPr>
        <w:t xml:space="preserve">used </w:t>
      </w:r>
      <w:r w:rsidRPr="00D468D9">
        <w:rPr>
          <w:rStyle w:val="Emphasis"/>
          <w:highlight w:val="cyan"/>
        </w:rPr>
        <w:t>bargaining</w:t>
      </w:r>
      <w:r w:rsidRPr="00D468D9">
        <w:rPr>
          <w:rStyle w:val="StyleUnderline"/>
        </w:rPr>
        <w:t xml:space="preserve"> and litigation </w:t>
      </w:r>
      <w:r w:rsidRPr="00D468D9">
        <w:rPr>
          <w:rStyle w:val="StyleUnderline"/>
          <w:highlight w:val="cyan"/>
        </w:rPr>
        <w:t xml:space="preserve">to </w:t>
      </w:r>
      <w:r w:rsidRPr="00AB1F97">
        <w:rPr>
          <w:rStyle w:val="Emphasis"/>
          <w:highlight w:val="cyan"/>
        </w:rPr>
        <w:t>resist</w:t>
      </w:r>
      <w:r w:rsidRPr="00D468D9">
        <w:rPr>
          <w:rStyle w:val="StyleUnderline"/>
        </w:rPr>
        <w:t xml:space="preserve"> increased efficiency requirements during the </w:t>
      </w:r>
      <w:r w:rsidRPr="00D468D9">
        <w:rPr>
          <w:rStyle w:val="Emphasis"/>
          <w:highlight w:val="cyan"/>
        </w:rPr>
        <w:t>Trump</w:t>
      </w:r>
      <w:r w:rsidRPr="00D468D9">
        <w:rPr>
          <w:rStyle w:val="StyleUnderline"/>
        </w:rPr>
        <w:t xml:space="preserve"> Administration, which</w:t>
      </w:r>
      <w:r w:rsidRPr="00AB1F97">
        <w:rPr>
          <w:sz w:val="16"/>
        </w:rPr>
        <w:t xml:space="preserve"> would have </w:t>
      </w:r>
      <w:r w:rsidRPr="00D468D9">
        <w:rPr>
          <w:rStyle w:val="Emphasis"/>
        </w:rPr>
        <w:t>limited</w:t>
      </w:r>
      <w:r w:rsidRPr="00D468D9">
        <w:rPr>
          <w:rStyle w:val="StyleUnderline"/>
        </w:rPr>
        <w:t xml:space="preserve"> IJs’ ability to assist </w:t>
      </w:r>
      <w:r w:rsidRPr="00D468D9">
        <w:rPr>
          <w:rStyle w:val="Emphasis"/>
        </w:rPr>
        <w:t>asylum</w:t>
      </w:r>
      <w:r w:rsidRPr="00D468D9">
        <w:rPr>
          <w:rStyle w:val="StyleUnderline"/>
        </w:rPr>
        <w:t xml:space="preserve"> seekers</w:t>
      </w:r>
      <w:r w:rsidRPr="00AB1F97">
        <w:rPr>
          <w:sz w:val="16"/>
        </w:rPr>
        <w:t xml:space="preserve"> during removal hearings.134 Similarly, the </w:t>
      </w:r>
      <w:r w:rsidRPr="00D468D9">
        <w:rPr>
          <w:rStyle w:val="StyleUnderline"/>
        </w:rPr>
        <w:t xml:space="preserve">United States </w:t>
      </w:r>
      <w:r w:rsidRPr="00D468D9">
        <w:rPr>
          <w:rStyle w:val="StyleUnderline"/>
          <w:highlight w:val="cyan"/>
        </w:rPr>
        <w:t>Customs and Immigration</w:t>
      </w:r>
      <w:r w:rsidRPr="00D468D9">
        <w:rPr>
          <w:rStyle w:val="StyleUnderline"/>
        </w:rPr>
        <w:t xml:space="preserve"> Service</w:t>
      </w:r>
      <w:r w:rsidRPr="00AB1F97">
        <w:rPr>
          <w:sz w:val="16"/>
        </w:rPr>
        <w:t xml:space="preserve"> (USCIS), under de facto head Ken Cuccinelli,135 </w:t>
      </w:r>
      <w:r w:rsidRPr="00D468D9">
        <w:rPr>
          <w:rStyle w:val="Emphasis"/>
          <w:highlight w:val="cyan"/>
        </w:rPr>
        <w:t>pressured</w:t>
      </w:r>
      <w:r w:rsidRPr="00D468D9">
        <w:rPr>
          <w:rStyle w:val="StyleUnderline"/>
        </w:rPr>
        <w:t xml:space="preserve"> asylum </w:t>
      </w:r>
      <w:r w:rsidRPr="00D468D9">
        <w:rPr>
          <w:rStyle w:val="StyleUnderline"/>
          <w:highlight w:val="cyan"/>
        </w:rPr>
        <w:t xml:space="preserve">officers to </w:t>
      </w:r>
      <w:r w:rsidRPr="00D468D9">
        <w:rPr>
          <w:rStyle w:val="Emphasis"/>
          <w:highlight w:val="cyan"/>
        </w:rPr>
        <w:t>reduce</w:t>
      </w:r>
      <w:r w:rsidRPr="00D468D9">
        <w:rPr>
          <w:rStyle w:val="StyleUnderline"/>
        </w:rPr>
        <w:t xml:space="preserve"> grants of </w:t>
      </w:r>
      <w:r w:rsidRPr="00D468D9">
        <w:rPr>
          <w:rStyle w:val="StyleUnderline"/>
          <w:highlight w:val="cyan"/>
        </w:rPr>
        <w:t>asylum</w:t>
      </w:r>
      <w:r w:rsidRPr="00AB1F97">
        <w:rPr>
          <w:sz w:val="16"/>
        </w:rPr>
        <w:t xml:space="preserve">, citing statistics showing high grant rates, urging officers to use tools to combat “frivolous claims” and make only “positive credible fear determinations.”136 </w:t>
      </w:r>
      <w:r w:rsidRPr="00D468D9">
        <w:rPr>
          <w:rStyle w:val="StyleUnderline"/>
          <w:highlight w:val="cyan"/>
        </w:rPr>
        <w:t xml:space="preserve">The union </w:t>
      </w:r>
      <w:r w:rsidRPr="00D468D9">
        <w:rPr>
          <w:rStyle w:val="Emphasis"/>
          <w:highlight w:val="cyan"/>
        </w:rPr>
        <w:t>resisted</w:t>
      </w:r>
      <w:r w:rsidRPr="00AB1F97">
        <w:rPr>
          <w:rStyle w:val="StyleUnderline"/>
        </w:rPr>
        <w:t xml:space="preserve"> these initiatives, which it characterized as pressure to “</w:t>
      </w:r>
      <w:r w:rsidRPr="00AB1F97">
        <w:rPr>
          <w:rStyle w:val="Emphasis"/>
        </w:rPr>
        <w:t>misapply</w:t>
      </w:r>
      <w:r w:rsidRPr="00AB1F97">
        <w:rPr>
          <w:rStyle w:val="StyleUnderline"/>
        </w:rPr>
        <w:t xml:space="preserve"> laws” and “</w:t>
      </w:r>
      <w:r w:rsidRPr="00AB1F97">
        <w:rPr>
          <w:rStyle w:val="Emphasis"/>
        </w:rPr>
        <w:t>politicize</w:t>
      </w:r>
      <w:r w:rsidRPr="00AB1F97">
        <w:rPr>
          <w:rStyle w:val="StyleUnderline"/>
        </w:rPr>
        <w:t>” the asylum process</w:t>
      </w:r>
      <w:r w:rsidRPr="00AB1F97">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rsidR="00B63EC7" w:rsidRDefault="00B63EC7" w:rsidP="00B63EC7">
      <w:pPr>
        <w:pStyle w:val="Heading4"/>
      </w:pPr>
      <w:r>
        <w:t>This takes the case to zero – there are currently no mechanisms to enforce collective bargaining agreements that may exist</w:t>
      </w:r>
    </w:p>
    <w:p w:rsidR="00B63EC7" w:rsidRDefault="00B63EC7" w:rsidP="00B63EC7">
      <w:r w:rsidRPr="00CE71DA">
        <w:rPr>
          <w:rStyle w:val="Style13ptBold"/>
        </w:rPr>
        <w:t>Feder 25</w:t>
      </w:r>
      <w:r>
        <w:t xml:space="preserve"> [Dave Feder (Senior executive in government for 20 years; former Deputy and Acting General Counsel, </w:t>
      </w:r>
      <w:r w:rsidRPr="00CE71DA">
        <w:t>Federal Labor Relations Authority</w:t>
      </w:r>
      <w:r>
        <w:rPr>
          <w:b/>
        </w:rPr>
        <w:t>;</w:t>
      </w:r>
      <w:r>
        <w:t xml:space="preserve"> former Associate Commissioner for Labor-Management and Employee Relations, Social Security Administration), 3-10-2025, “The Federal Labor Relations Statute and Collective Bargaining Agreements Are Currently Unenforceable,” FedSmith, https://www.fedsmith.com/2025/03/10/federal-lr-statute-collective-bargaining-agreements-are-currently-unenforceable/#, njn]</w:t>
      </w:r>
    </w:p>
    <w:p w:rsidR="00B63EC7" w:rsidRPr="00CE71DA" w:rsidRDefault="00B63EC7" w:rsidP="00B63EC7">
      <w:pPr>
        <w:rPr>
          <w:sz w:val="16"/>
        </w:rPr>
      </w:pPr>
      <w:r w:rsidRPr="00CE71DA">
        <w:rPr>
          <w:rStyle w:val="StyleUnderline"/>
          <w:highlight w:val="cyan"/>
        </w:rPr>
        <w:t>There are</w:t>
      </w:r>
      <w:r w:rsidRPr="00CE71DA">
        <w:rPr>
          <w:rStyle w:val="StyleUnderline"/>
        </w:rPr>
        <w:t xml:space="preserve"> currently </w:t>
      </w:r>
      <w:r w:rsidRPr="00CE71DA">
        <w:rPr>
          <w:rStyle w:val="Emphasis"/>
          <w:highlight w:val="cyan"/>
        </w:rPr>
        <w:t>absolutely zero</w:t>
      </w:r>
      <w:r w:rsidRPr="00CE71DA">
        <w:rPr>
          <w:rStyle w:val="StyleUnderline"/>
          <w:highlight w:val="cyan"/>
        </w:rPr>
        <w:t xml:space="preserve"> enforcement </w:t>
      </w:r>
      <w:r w:rsidRPr="00CE71DA">
        <w:rPr>
          <w:rStyle w:val="Emphasis"/>
          <w:highlight w:val="cyan"/>
        </w:rPr>
        <w:t>mech</w:t>
      </w:r>
      <w:r w:rsidRPr="00CE71DA">
        <w:rPr>
          <w:rStyle w:val="StyleUnderline"/>
        </w:rPr>
        <w:t>anism</w:t>
      </w:r>
      <w:r w:rsidRPr="00CE71DA">
        <w:rPr>
          <w:rStyle w:val="Emphasis"/>
          <w:highlight w:val="cyan"/>
        </w:rPr>
        <w:t>s</w:t>
      </w:r>
      <w:r w:rsidRPr="00CE71DA">
        <w:rPr>
          <w:rStyle w:val="StyleUnderline"/>
          <w:highlight w:val="cyan"/>
        </w:rPr>
        <w:t xml:space="preserve"> available to Federal</w:t>
      </w:r>
      <w:r w:rsidRPr="00CE71DA">
        <w:rPr>
          <w:sz w:val="16"/>
        </w:rPr>
        <w:t xml:space="preserve"> sector labor organizations (</w:t>
      </w:r>
      <w:r w:rsidRPr="00CE71DA">
        <w:rPr>
          <w:rStyle w:val="Emphasis"/>
          <w:highlight w:val="cyan"/>
        </w:rPr>
        <w:t>unions</w:t>
      </w:r>
      <w:r w:rsidRPr="00CE71DA">
        <w:rPr>
          <w:sz w:val="16"/>
        </w:rPr>
        <w:t xml:space="preserve">) </w:t>
      </w:r>
      <w:r w:rsidRPr="00CE71DA">
        <w:rPr>
          <w:rStyle w:val="StyleUnderline"/>
          <w:highlight w:val="cyan"/>
        </w:rPr>
        <w:t xml:space="preserve">to enforce </w:t>
      </w:r>
      <w:r w:rsidRPr="00CE71DA">
        <w:rPr>
          <w:rStyle w:val="Emphasis"/>
          <w:highlight w:val="cyan"/>
        </w:rPr>
        <w:t>any</w:t>
      </w:r>
      <w:r w:rsidRPr="00CE71DA">
        <w:rPr>
          <w:rStyle w:val="StyleUnderline"/>
          <w:highlight w:val="cyan"/>
        </w:rPr>
        <w:t xml:space="preserve"> rights under</w:t>
      </w:r>
      <w:r w:rsidRPr="00CE71DA">
        <w:rPr>
          <w:sz w:val="16"/>
        </w:rPr>
        <w:t xml:space="preserve"> the Federal Service Labor-Management Relations Statute (the </w:t>
      </w:r>
      <w:r w:rsidRPr="00CE71DA">
        <w:rPr>
          <w:rStyle w:val="Emphasis"/>
          <w:highlight w:val="cyan"/>
        </w:rPr>
        <w:t>Statute</w:t>
      </w:r>
      <w:r w:rsidRPr="00CE71DA">
        <w:rPr>
          <w:sz w:val="16"/>
        </w:rPr>
        <w:t xml:space="preserve">) </w:t>
      </w:r>
      <w:r w:rsidRPr="00CE71DA">
        <w:rPr>
          <w:rStyle w:val="StyleUnderline"/>
          <w:highlight w:val="cyan"/>
        </w:rPr>
        <w:t>and</w:t>
      </w:r>
      <w:r w:rsidRPr="00CE71DA">
        <w:rPr>
          <w:sz w:val="16"/>
        </w:rPr>
        <w:t xml:space="preserve"> to enforce any rights </w:t>
      </w:r>
      <w:r w:rsidRPr="00CE71DA">
        <w:rPr>
          <w:rStyle w:val="StyleUnderline"/>
        </w:rPr>
        <w:t>under a negotiated collective bargaining agreement</w:t>
      </w:r>
      <w:r w:rsidRPr="00CE71DA">
        <w:rPr>
          <w:sz w:val="16"/>
        </w:rPr>
        <w:t xml:space="preserve"> (</w:t>
      </w:r>
      <w:r w:rsidRPr="00CE71DA">
        <w:rPr>
          <w:rStyle w:val="Emphasis"/>
          <w:highlight w:val="cyan"/>
        </w:rPr>
        <w:t>CBA</w:t>
      </w:r>
      <w:r w:rsidRPr="00CE71DA">
        <w:rPr>
          <w:sz w:val="16"/>
        </w:rPr>
        <w:t>).</w:t>
      </w:r>
    </w:p>
    <w:p w:rsidR="00B63EC7" w:rsidRPr="00CE71DA" w:rsidRDefault="00B63EC7" w:rsidP="00B63EC7">
      <w:pPr>
        <w:rPr>
          <w:sz w:val="16"/>
        </w:rPr>
      </w:pPr>
      <w:r w:rsidRPr="00CE71DA">
        <w:rPr>
          <w:sz w:val="16"/>
        </w:rPr>
        <w:t>Unfair Labor Practices (ULP)</w:t>
      </w:r>
    </w:p>
    <w:p w:rsidR="00B63EC7" w:rsidRPr="00CE71DA" w:rsidRDefault="00B63EC7" w:rsidP="00B63EC7">
      <w:pPr>
        <w:rPr>
          <w:sz w:val="16"/>
        </w:rPr>
      </w:pPr>
      <w:r w:rsidRPr="00CE71DA">
        <w:rPr>
          <w:sz w:val="16"/>
        </w:rPr>
        <w:t xml:space="preserve">Let’s start with </w:t>
      </w:r>
      <w:r w:rsidRPr="00CE71DA">
        <w:rPr>
          <w:rStyle w:val="Emphasis"/>
        </w:rPr>
        <w:t>unfair labor</w:t>
      </w:r>
      <w:r w:rsidRPr="00CE71DA">
        <w:rPr>
          <w:rStyle w:val="StyleUnderline"/>
        </w:rPr>
        <w:t xml:space="preserve"> practices. </w:t>
      </w:r>
      <w:r w:rsidRPr="00CE71DA">
        <w:rPr>
          <w:rStyle w:val="StyleUnderline"/>
          <w:highlight w:val="cyan"/>
        </w:rPr>
        <w:t>There</w:t>
      </w:r>
      <w:r w:rsidRPr="00CE71DA">
        <w:rPr>
          <w:rStyle w:val="StyleUnderline"/>
        </w:rPr>
        <w:t xml:space="preserve"> currently </w:t>
      </w:r>
      <w:r w:rsidRPr="00CE71DA">
        <w:rPr>
          <w:rStyle w:val="StyleUnderline"/>
          <w:highlight w:val="cyan"/>
        </w:rPr>
        <w:t xml:space="preserve">is no </w:t>
      </w:r>
      <w:r w:rsidRPr="00CE71DA">
        <w:rPr>
          <w:rStyle w:val="Emphasis"/>
          <w:highlight w:val="cyan"/>
        </w:rPr>
        <w:t>General Counsel</w:t>
      </w:r>
      <w:r w:rsidRPr="00CE71DA">
        <w:rPr>
          <w:rStyle w:val="StyleUnderline"/>
        </w:rPr>
        <w:t xml:space="preserve"> or Acting General Counsel of the </w:t>
      </w:r>
      <w:r w:rsidRPr="00CE71DA">
        <w:rPr>
          <w:rStyle w:val="Emphasis"/>
          <w:highlight w:val="cyan"/>
        </w:rPr>
        <w:t>F</w:t>
      </w:r>
      <w:r w:rsidRPr="00CE71DA">
        <w:rPr>
          <w:sz w:val="16"/>
        </w:rPr>
        <w:t xml:space="preserve">ederal </w:t>
      </w:r>
      <w:r w:rsidRPr="00CE71DA">
        <w:rPr>
          <w:rStyle w:val="Emphasis"/>
          <w:highlight w:val="cyan"/>
        </w:rPr>
        <w:t>L</w:t>
      </w:r>
      <w:r w:rsidRPr="00CE71DA">
        <w:rPr>
          <w:sz w:val="16"/>
        </w:rPr>
        <w:t xml:space="preserve">abor </w:t>
      </w:r>
      <w:r w:rsidRPr="00CE71DA">
        <w:rPr>
          <w:rStyle w:val="Emphasis"/>
          <w:highlight w:val="cyan"/>
        </w:rPr>
        <w:t>R</w:t>
      </w:r>
      <w:r w:rsidRPr="00CE71DA">
        <w:rPr>
          <w:sz w:val="16"/>
        </w:rPr>
        <w:t xml:space="preserve">elations </w:t>
      </w:r>
      <w:r w:rsidRPr="00CE71DA">
        <w:rPr>
          <w:rStyle w:val="Emphasis"/>
          <w:highlight w:val="cyan"/>
        </w:rPr>
        <w:t>A</w:t>
      </w:r>
      <w:r w:rsidRPr="00CE71DA">
        <w:rPr>
          <w:sz w:val="16"/>
        </w:rPr>
        <w:t xml:space="preserve">uthority (Authority). Thus, </w:t>
      </w:r>
      <w:r w:rsidRPr="00CE71DA">
        <w:rPr>
          <w:rStyle w:val="StyleUnderline"/>
          <w:highlight w:val="cyan"/>
        </w:rPr>
        <w:t>no unfair labor</w:t>
      </w:r>
      <w:r w:rsidRPr="00CE71DA">
        <w:rPr>
          <w:rStyle w:val="StyleUnderline"/>
        </w:rPr>
        <w:t xml:space="preserve"> practice</w:t>
      </w:r>
      <w:r w:rsidRPr="00CE71DA">
        <w:rPr>
          <w:sz w:val="16"/>
        </w:rPr>
        <w:t xml:space="preserve"> (ULP) </w:t>
      </w:r>
      <w:r w:rsidRPr="00CE71DA">
        <w:rPr>
          <w:rStyle w:val="Emphasis"/>
          <w:highlight w:val="cyan"/>
        </w:rPr>
        <w:t>complaints</w:t>
      </w:r>
      <w:r w:rsidRPr="00CE71DA">
        <w:rPr>
          <w:rStyle w:val="StyleUnderline"/>
          <w:highlight w:val="cyan"/>
        </w:rPr>
        <w:t xml:space="preserve"> can be issued to </w:t>
      </w:r>
      <w:r w:rsidRPr="00CE71DA">
        <w:rPr>
          <w:rStyle w:val="Emphasis"/>
          <w:highlight w:val="cyan"/>
        </w:rPr>
        <w:t>enforce</w:t>
      </w:r>
      <w:r w:rsidRPr="00CE71DA">
        <w:rPr>
          <w:rStyle w:val="StyleUnderline"/>
        </w:rPr>
        <w:t xml:space="preserve"> the </w:t>
      </w:r>
      <w:r w:rsidRPr="00CE71DA">
        <w:rPr>
          <w:rStyle w:val="StyleUnderline"/>
          <w:highlight w:val="cyan"/>
        </w:rPr>
        <w:t>Statute</w:t>
      </w:r>
      <w:r w:rsidRPr="00CE71DA">
        <w:rPr>
          <w:sz w:val="16"/>
        </w:rPr>
        <w:t>.</w:t>
      </w:r>
    </w:p>
    <w:p w:rsidR="00B63EC7" w:rsidRPr="00C137F7" w:rsidRDefault="00B63EC7" w:rsidP="00B63EC7">
      <w:pPr>
        <w:rPr>
          <w:rStyle w:val="StyleUnderline"/>
        </w:rPr>
      </w:pPr>
      <w:r w:rsidRPr="00C137F7">
        <w:rPr>
          <w:sz w:val="16"/>
        </w:rPr>
        <w:t xml:space="preserve">Although one of the five FLRA Regional Directors can have ULP charges investigated, make a preliminary merit decision, and attempt to resolve the ULP charge, </w:t>
      </w:r>
      <w:r w:rsidRPr="00C137F7">
        <w:rPr>
          <w:rStyle w:val="StyleUnderline"/>
        </w:rPr>
        <w:t xml:space="preserve">no ULP complaint can be issued </w:t>
      </w:r>
      <w:r w:rsidRPr="00C137F7">
        <w:rPr>
          <w:rStyle w:val="Emphasis"/>
        </w:rPr>
        <w:t>without</w:t>
      </w:r>
      <w:r w:rsidRPr="00C137F7">
        <w:rPr>
          <w:rStyle w:val="StyleUnderline"/>
        </w:rPr>
        <w:t xml:space="preserve"> a </w:t>
      </w:r>
      <w:r w:rsidRPr="00C137F7">
        <w:rPr>
          <w:rStyle w:val="Emphasis"/>
        </w:rPr>
        <w:t>General Counsel</w:t>
      </w:r>
      <w:r w:rsidRPr="00C137F7">
        <w:rPr>
          <w:rStyle w:val="StyleUnderline"/>
        </w:rPr>
        <w:t xml:space="preserve"> or a properly appointed Acting General Counsel, and there is </w:t>
      </w:r>
      <w:r w:rsidRPr="00C137F7">
        <w:rPr>
          <w:rStyle w:val="Emphasis"/>
        </w:rPr>
        <w:t>neither</w:t>
      </w:r>
      <w:r w:rsidRPr="00C137F7">
        <w:rPr>
          <w:rStyle w:val="StyleUnderline"/>
        </w:rPr>
        <w:t>.</w:t>
      </w:r>
    </w:p>
    <w:p w:rsidR="00B63EC7" w:rsidRPr="00C137F7" w:rsidRDefault="00B63EC7" w:rsidP="00B63EC7">
      <w:pPr>
        <w:rPr>
          <w:sz w:val="16"/>
        </w:rPr>
      </w:pPr>
      <w:r w:rsidRPr="00C137F7">
        <w:rPr>
          <w:sz w:val="16"/>
        </w:rPr>
        <w:t xml:space="preserve">Thus, </w:t>
      </w:r>
      <w:r w:rsidRPr="00C137F7">
        <w:rPr>
          <w:rStyle w:val="StyleUnderline"/>
        </w:rPr>
        <w:t xml:space="preserve">agency </w:t>
      </w:r>
      <w:r w:rsidRPr="00C137F7">
        <w:rPr>
          <w:rStyle w:val="Emphasis"/>
          <w:highlight w:val="cyan"/>
        </w:rPr>
        <w:t>unilateral</w:t>
      </w:r>
      <w:r w:rsidRPr="00C137F7">
        <w:rPr>
          <w:rStyle w:val="StyleUnderline"/>
          <w:highlight w:val="cyan"/>
        </w:rPr>
        <w:t xml:space="preserve"> changes</w:t>
      </w:r>
      <w:r w:rsidRPr="00C137F7">
        <w:rPr>
          <w:sz w:val="16"/>
        </w:rPr>
        <w:t xml:space="preserve"> (such as </w:t>
      </w:r>
      <w:r w:rsidRPr="00C137F7">
        <w:rPr>
          <w:rStyle w:val="StyleUnderline"/>
        </w:rPr>
        <w:t xml:space="preserve">terminating </w:t>
      </w:r>
      <w:r w:rsidRPr="00C137F7">
        <w:rPr>
          <w:rStyle w:val="Emphasis"/>
        </w:rPr>
        <w:t>telework</w:t>
      </w:r>
      <w:r w:rsidRPr="00C137F7">
        <w:rPr>
          <w:rStyle w:val="StyleUnderline"/>
        </w:rPr>
        <w:t xml:space="preserve"> and remote work, a </w:t>
      </w:r>
      <w:r w:rsidRPr="00C137F7">
        <w:rPr>
          <w:rStyle w:val="Emphasis"/>
        </w:rPr>
        <w:t>r</w:t>
      </w:r>
      <w:r w:rsidRPr="00C137F7">
        <w:rPr>
          <w:rStyle w:val="StyleUnderline"/>
        </w:rPr>
        <w:t xml:space="preserve">eduction </w:t>
      </w:r>
      <w:r w:rsidRPr="00C137F7">
        <w:rPr>
          <w:rStyle w:val="Emphasis"/>
        </w:rPr>
        <w:t>i</w:t>
      </w:r>
      <w:r w:rsidRPr="00C137F7">
        <w:rPr>
          <w:rStyle w:val="StyleUnderline"/>
        </w:rPr>
        <w:t xml:space="preserve">n </w:t>
      </w:r>
      <w:r w:rsidRPr="00C137F7">
        <w:rPr>
          <w:rStyle w:val="Emphasis"/>
        </w:rPr>
        <w:t>f</w:t>
      </w:r>
      <w:r w:rsidRPr="00C137F7">
        <w:rPr>
          <w:rStyle w:val="StyleUnderline"/>
        </w:rPr>
        <w:t xml:space="preserve">orce, a </w:t>
      </w:r>
      <w:r w:rsidRPr="00C137F7">
        <w:rPr>
          <w:rStyle w:val="Emphasis"/>
        </w:rPr>
        <w:t>reorganization</w:t>
      </w:r>
      <w:r w:rsidRPr="00C137F7">
        <w:rPr>
          <w:rStyle w:val="StyleUnderline"/>
        </w:rPr>
        <w:t xml:space="preserve">, a </w:t>
      </w:r>
      <w:r w:rsidRPr="00C137F7">
        <w:rPr>
          <w:rStyle w:val="Emphasis"/>
        </w:rPr>
        <w:t>realignment</w:t>
      </w:r>
      <w:r w:rsidRPr="00C137F7">
        <w:rPr>
          <w:sz w:val="16"/>
        </w:rPr>
        <w:t xml:space="preserve">) </w:t>
      </w:r>
      <w:r w:rsidRPr="00C137F7">
        <w:rPr>
          <w:rStyle w:val="StyleUnderline"/>
          <w:highlight w:val="cyan"/>
        </w:rPr>
        <w:t>can be</w:t>
      </w:r>
      <w:r w:rsidRPr="00C137F7">
        <w:rPr>
          <w:rStyle w:val="StyleUnderline"/>
        </w:rPr>
        <w:t xml:space="preserve"> unilaterally </w:t>
      </w:r>
      <w:r w:rsidRPr="00C137F7">
        <w:rPr>
          <w:rStyle w:val="StyleUnderline"/>
          <w:highlight w:val="cyan"/>
        </w:rPr>
        <w:t xml:space="preserve">implemented </w:t>
      </w:r>
      <w:r w:rsidRPr="00C137F7">
        <w:rPr>
          <w:rStyle w:val="Emphasis"/>
          <w:highlight w:val="cyan"/>
        </w:rPr>
        <w:t>without</w:t>
      </w:r>
      <w:r w:rsidRPr="00C137F7">
        <w:rPr>
          <w:rStyle w:val="StyleUnderline"/>
        </w:rPr>
        <w:t xml:space="preserve"> fulfilling the statutory </w:t>
      </w:r>
      <w:r w:rsidRPr="00C137F7">
        <w:rPr>
          <w:rStyle w:val="Emphasis"/>
          <w:highlight w:val="cyan"/>
        </w:rPr>
        <w:t>bargaining</w:t>
      </w:r>
      <w:r w:rsidRPr="00C137F7">
        <w:rPr>
          <w:rStyle w:val="StyleUnderline"/>
        </w:rPr>
        <w:t xml:space="preserve"> obligation</w:t>
      </w:r>
      <w:r w:rsidRPr="00C137F7">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w:t>
      </w:r>
      <w:r w:rsidRPr="00C137F7">
        <w:rPr>
          <w:rStyle w:val="StyleUnderline"/>
        </w:rPr>
        <w:t xml:space="preserve">That </w:t>
      </w:r>
      <w:r w:rsidRPr="00C137F7">
        <w:rPr>
          <w:rStyle w:val="Emphasis"/>
        </w:rPr>
        <w:t>remedy</w:t>
      </w:r>
      <w:r w:rsidRPr="00C137F7">
        <w:rPr>
          <w:rStyle w:val="StyleUnderline"/>
        </w:rPr>
        <w:t xml:space="preserve"> is </w:t>
      </w:r>
      <w:r w:rsidRPr="00C137F7">
        <w:rPr>
          <w:rStyle w:val="Emphasis"/>
        </w:rPr>
        <w:t>not available</w:t>
      </w:r>
      <w:r w:rsidRPr="00C137F7">
        <w:rPr>
          <w:rStyle w:val="StyleUnderline"/>
        </w:rPr>
        <w:t xml:space="preserve"> today because there is no General Counsel</w:t>
      </w:r>
      <w:r w:rsidRPr="00C137F7">
        <w:rPr>
          <w:sz w:val="16"/>
        </w:rPr>
        <w:t>.</w:t>
      </w:r>
    </w:p>
    <w:p w:rsidR="00B63EC7" w:rsidRPr="00C137F7" w:rsidRDefault="00B63EC7" w:rsidP="00B63EC7">
      <w:pPr>
        <w:rPr>
          <w:sz w:val="16"/>
        </w:rPr>
      </w:pPr>
      <w:r w:rsidRPr="00C137F7">
        <w:rPr>
          <w:sz w:val="16"/>
        </w:rPr>
        <w:t>Federal Service Impasses Panel (FSIP)</w:t>
      </w:r>
    </w:p>
    <w:p w:rsidR="00B63EC7" w:rsidRPr="00C137F7" w:rsidRDefault="00B63EC7" w:rsidP="00B63EC7">
      <w:pPr>
        <w:rPr>
          <w:sz w:val="16"/>
        </w:rPr>
      </w:pPr>
      <w:r w:rsidRPr="00C137F7">
        <w:rPr>
          <w:sz w:val="16"/>
        </w:rPr>
        <w:t xml:space="preserve">Let’s talk about </w:t>
      </w:r>
      <w:r w:rsidRPr="00C137F7">
        <w:rPr>
          <w:rStyle w:val="StyleUnderline"/>
          <w:highlight w:val="cyan"/>
        </w:rPr>
        <w:t xml:space="preserve">the </w:t>
      </w:r>
      <w:r w:rsidRPr="00C137F7">
        <w:rPr>
          <w:rStyle w:val="Emphasis"/>
          <w:highlight w:val="cyan"/>
        </w:rPr>
        <w:t>Federal Service Impasses Panel</w:t>
      </w:r>
      <w:r w:rsidRPr="00C137F7">
        <w:rPr>
          <w:sz w:val="16"/>
        </w:rPr>
        <w:t xml:space="preserve"> (FSIP).</w:t>
      </w:r>
    </w:p>
    <w:p w:rsidR="00B63EC7" w:rsidRPr="00C137F7" w:rsidRDefault="00B63EC7" w:rsidP="00B63EC7">
      <w:pPr>
        <w:rPr>
          <w:sz w:val="16"/>
        </w:rPr>
      </w:pPr>
      <w:r w:rsidRPr="00C137F7">
        <w:rPr>
          <w:sz w:val="16"/>
        </w:rPr>
        <w:t xml:space="preserve">Under decades of Authority case law, </w:t>
      </w:r>
      <w:r w:rsidRPr="00C137F7">
        <w:rPr>
          <w:rStyle w:val="StyleUnderline"/>
        </w:rPr>
        <w:t xml:space="preserve">an agency </w:t>
      </w:r>
      <w:r w:rsidRPr="00C137F7">
        <w:rPr>
          <w:rStyle w:val="Emphasis"/>
        </w:rPr>
        <w:t>cannot implement</w:t>
      </w:r>
      <w:r w:rsidRPr="00C137F7">
        <w:rPr>
          <w:rStyle w:val="StyleUnderline"/>
        </w:rPr>
        <w:t xml:space="preserve"> a change in a </w:t>
      </w:r>
      <w:r w:rsidRPr="00C137F7">
        <w:rPr>
          <w:rStyle w:val="Emphasis"/>
        </w:rPr>
        <w:t>condition</w:t>
      </w:r>
      <w:r w:rsidRPr="00C137F7">
        <w:rPr>
          <w:rStyle w:val="StyleUnderline"/>
        </w:rPr>
        <w:t xml:space="preserve"> of employment without first </w:t>
      </w:r>
      <w:r w:rsidRPr="00C137F7">
        <w:rPr>
          <w:rStyle w:val="Emphasis"/>
        </w:rPr>
        <w:t>fulfilling</w:t>
      </w:r>
      <w:r w:rsidRPr="00C137F7">
        <w:rPr>
          <w:rStyle w:val="StyleUnderline"/>
        </w:rPr>
        <w:t xml:space="preserve"> the statutory </w:t>
      </w:r>
      <w:r w:rsidRPr="00C137F7">
        <w:rPr>
          <w:rStyle w:val="Emphasis"/>
        </w:rPr>
        <w:t>bargaining obligation</w:t>
      </w:r>
      <w:r w:rsidRPr="00C137F7">
        <w:rPr>
          <w:sz w:val="16"/>
        </w:rPr>
        <w:t xml:space="preserve"> – which means bargaining to an agreement or resolution of an impasse.</w:t>
      </w:r>
    </w:p>
    <w:p w:rsidR="00B63EC7" w:rsidRPr="00C137F7" w:rsidRDefault="00B63EC7" w:rsidP="00B63EC7">
      <w:pPr>
        <w:rPr>
          <w:sz w:val="16"/>
        </w:rPr>
      </w:pPr>
      <w:r w:rsidRPr="00C137F7">
        <w:rPr>
          <w:sz w:val="16"/>
        </w:rPr>
        <w:t xml:space="preserve">Some unions have historically used the FSIP to </w:t>
      </w:r>
      <w:r w:rsidRPr="00C137F7">
        <w:rPr>
          <w:rStyle w:val="Emphasis"/>
          <w:highlight w:val="cyan"/>
        </w:rPr>
        <w:t>delay</w:t>
      </w:r>
      <w:r w:rsidRPr="00C137F7">
        <w:rPr>
          <w:rStyle w:val="StyleUnderline"/>
        </w:rPr>
        <w:t xml:space="preserve"> the implementation of a </w:t>
      </w:r>
      <w:r w:rsidRPr="00C137F7">
        <w:rPr>
          <w:rStyle w:val="StyleUnderline"/>
          <w:highlight w:val="cyan"/>
        </w:rPr>
        <w:t>change, but</w:t>
      </w:r>
      <w:r w:rsidRPr="00C137F7">
        <w:rPr>
          <w:rStyle w:val="StyleUnderline"/>
        </w:rPr>
        <w:t xml:space="preserve"> there is </w:t>
      </w:r>
      <w:r w:rsidRPr="00C137F7">
        <w:rPr>
          <w:rStyle w:val="Emphasis"/>
        </w:rPr>
        <w:t>no</w:t>
      </w:r>
      <w:r w:rsidRPr="00C137F7">
        <w:rPr>
          <w:rStyle w:val="StyleUnderline"/>
        </w:rPr>
        <w:t xml:space="preserve"> FSIP</w:t>
      </w:r>
      <w:r w:rsidRPr="00C137F7">
        <w:rPr>
          <w:sz w:val="16"/>
        </w:rPr>
        <w:t xml:space="preserve">.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C137F7">
        <w:rPr>
          <w:rStyle w:val="StyleUnderline"/>
          <w:highlight w:val="cyan"/>
        </w:rPr>
        <w:t>agencies</w:t>
      </w:r>
      <w:r w:rsidRPr="00C137F7">
        <w:rPr>
          <w:rStyle w:val="StyleUnderline"/>
        </w:rPr>
        <w:t xml:space="preserve"> may simply completely </w:t>
      </w:r>
      <w:r w:rsidRPr="00C137F7">
        <w:rPr>
          <w:rStyle w:val="Emphasis"/>
          <w:highlight w:val="cyan"/>
        </w:rPr>
        <w:t>ignore</w:t>
      </w:r>
      <w:r w:rsidRPr="00C137F7">
        <w:rPr>
          <w:rStyle w:val="StyleUnderline"/>
        </w:rPr>
        <w:t xml:space="preserve"> the </w:t>
      </w:r>
      <w:r w:rsidRPr="00C137F7">
        <w:rPr>
          <w:rStyle w:val="StyleUnderline"/>
          <w:highlight w:val="cyan"/>
        </w:rPr>
        <w:t xml:space="preserve">union and </w:t>
      </w:r>
      <w:r w:rsidRPr="00C137F7">
        <w:rPr>
          <w:rStyle w:val="Emphasis"/>
          <w:highlight w:val="cyan"/>
        </w:rPr>
        <w:t>implement</w:t>
      </w:r>
      <w:r w:rsidRPr="00C137F7">
        <w:rPr>
          <w:rStyle w:val="StyleUnderline"/>
        </w:rPr>
        <w:t xml:space="preserve"> the change </w:t>
      </w:r>
      <w:r w:rsidRPr="00C137F7">
        <w:rPr>
          <w:rStyle w:val="StyleUnderline"/>
          <w:highlight w:val="cyan"/>
        </w:rPr>
        <w:t xml:space="preserve">since there is </w:t>
      </w:r>
      <w:r w:rsidRPr="00C137F7">
        <w:rPr>
          <w:rStyle w:val="Emphasis"/>
          <w:highlight w:val="cyan"/>
        </w:rPr>
        <w:t>no FSIP</w:t>
      </w:r>
      <w:r w:rsidRPr="00C137F7">
        <w:rPr>
          <w:rStyle w:val="StyleUnderline"/>
        </w:rPr>
        <w:t xml:space="preserve"> to resolve an impasse – or General Counsel to </w:t>
      </w:r>
      <w:r w:rsidRPr="00C137F7">
        <w:rPr>
          <w:rStyle w:val="Emphasis"/>
        </w:rPr>
        <w:t>remedy</w:t>
      </w:r>
      <w:r w:rsidRPr="00C137F7">
        <w:rPr>
          <w:rStyle w:val="StyleUnderline"/>
        </w:rPr>
        <w:t xml:space="preserve"> the unilateral change ULP</w:t>
      </w:r>
      <w:r w:rsidRPr="00C137F7">
        <w:rPr>
          <w:sz w:val="16"/>
        </w:rPr>
        <w:t xml:space="preserve">. </w:t>
      </w:r>
    </w:p>
    <w:p w:rsidR="00B63EC7" w:rsidRPr="00C137F7" w:rsidRDefault="00B63EC7" w:rsidP="00B63EC7">
      <w:pPr>
        <w:rPr>
          <w:sz w:val="16"/>
        </w:rPr>
      </w:pPr>
      <w:r w:rsidRPr="00C137F7">
        <w:rPr>
          <w:sz w:val="16"/>
        </w:rPr>
        <w:t>Federal Labor Relations Authority (FLRA)</w:t>
      </w:r>
    </w:p>
    <w:p w:rsidR="00B63EC7" w:rsidRPr="00C137F7" w:rsidRDefault="00B63EC7" w:rsidP="00B63EC7">
      <w:pPr>
        <w:rPr>
          <w:sz w:val="16"/>
        </w:rPr>
      </w:pPr>
      <w:r w:rsidRPr="00C137F7">
        <w:rPr>
          <w:sz w:val="16"/>
        </w:rPr>
        <w:t>Now, let’s talk about arbitration and the Authority.</w:t>
      </w:r>
    </w:p>
    <w:p w:rsidR="00B63EC7" w:rsidRPr="00C137F7" w:rsidRDefault="00B63EC7" w:rsidP="00B63EC7">
      <w:pPr>
        <w:rPr>
          <w:rStyle w:val="StyleUnderline"/>
        </w:rPr>
      </w:pPr>
      <w:r w:rsidRPr="00C137F7">
        <w:rPr>
          <w:rStyle w:val="StyleUnderline"/>
        </w:rPr>
        <w:t xml:space="preserve">Let’s say the union attempts to </w:t>
      </w:r>
      <w:r w:rsidRPr="00C137F7">
        <w:rPr>
          <w:rStyle w:val="Emphasis"/>
        </w:rPr>
        <w:t>enforce</w:t>
      </w:r>
      <w:r w:rsidRPr="00C137F7">
        <w:rPr>
          <w:rStyle w:val="StyleUnderline"/>
        </w:rPr>
        <w:t xml:space="preserve"> a </w:t>
      </w:r>
      <w:r w:rsidRPr="00C137F7">
        <w:rPr>
          <w:rStyle w:val="Emphasis"/>
        </w:rPr>
        <w:t>contract</w:t>
      </w:r>
      <w:r w:rsidRPr="00C137F7">
        <w:rPr>
          <w:rStyle w:val="StyleUnderline"/>
        </w:rPr>
        <w:t xml:space="preserve"> provision</w:t>
      </w:r>
      <w:r w:rsidRPr="00C137F7">
        <w:rPr>
          <w:sz w:val="16"/>
        </w:rPr>
        <w:t xml:space="preserve"> or an unfair labor practice through the negotiated grievance procedure. </w:t>
      </w:r>
      <w:r w:rsidRPr="00C137F7">
        <w:rPr>
          <w:rStyle w:val="StyleUnderline"/>
        </w:rPr>
        <w:t xml:space="preserve">After the agency </w:t>
      </w:r>
      <w:r w:rsidRPr="00C137F7">
        <w:rPr>
          <w:rStyle w:val="Emphasis"/>
        </w:rPr>
        <w:t>denies</w:t>
      </w:r>
      <w:r w:rsidRPr="00C137F7">
        <w:rPr>
          <w:rStyle w:val="StyleUnderline"/>
        </w:rPr>
        <w:t xml:space="preserve"> the grievance, the union can invoke </w:t>
      </w:r>
      <w:r w:rsidRPr="00C137F7">
        <w:rPr>
          <w:rStyle w:val="Emphasis"/>
        </w:rPr>
        <w:t>arbitration</w:t>
      </w:r>
      <w:r w:rsidRPr="00C137F7">
        <w:rPr>
          <w:rStyle w:val="StyleUnderline"/>
        </w:rPr>
        <w:t>.</w:t>
      </w:r>
    </w:p>
    <w:p w:rsidR="00B63EC7" w:rsidRPr="00C137F7" w:rsidRDefault="00B63EC7" w:rsidP="00B63EC7">
      <w:pPr>
        <w:rPr>
          <w:sz w:val="16"/>
        </w:rPr>
      </w:pPr>
      <w:r w:rsidRPr="00C137F7">
        <w:rPr>
          <w:rStyle w:val="StyleUnderline"/>
          <w:highlight w:val="cyan"/>
        </w:rPr>
        <w:t>After</w:t>
      </w:r>
      <w:r w:rsidRPr="00C137F7">
        <w:rPr>
          <w:rStyle w:val="StyleUnderline"/>
        </w:rPr>
        <w:t xml:space="preserve"> waiting four </w:t>
      </w:r>
      <w:r w:rsidRPr="00C137F7">
        <w:rPr>
          <w:rStyle w:val="Emphasis"/>
          <w:highlight w:val="cyan"/>
        </w:rPr>
        <w:t>months</w:t>
      </w:r>
      <w:r w:rsidRPr="00C137F7">
        <w:rPr>
          <w:rStyle w:val="StyleUnderline"/>
        </w:rPr>
        <w:t xml:space="preserve"> or more for the arbitration hearing</w:t>
      </w:r>
      <w:r w:rsidRPr="00C137F7">
        <w:rPr>
          <w:sz w:val="16"/>
        </w:rPr>
        <w:t xml:space="preserve">, paying for representation if not provided by the union itself, </w:t>
      </w:r>
      <w:r w:rsidRPr="00C137F7">
        <w:rPr>
          <w:rStyle w:val="StyleUnderline"/>
          <w:highlight w:val="cyan"/>
        </w:rPr>
        <w:t>and</w:t>
      </w:r>
      <w:r w:rsidRPr="00C137F7">
        <w:rPr>
          <w:rStyle w:val="StyleUnderline"/>
        </w:rPr>
        <w:t xml:space="preserve"> paying </w:t>
      </w:r>
      <w:r w:rsidRPr="00C137F7">
        <w:rPr>
          <w:rStyle w:val="Emphasis"/>
          <w:highlight w:val="cyan"/>
        </w:rPr>
        <w:t>exorbitant</w:t>
      </w:r>
      <w:r w:rsidRPr="00C137F7">
        <w:rPr>
          <w:rStyle w:val="StyleUnderline"/>
          <w:highlight w:val="cyan"/>
        </w:rPr>
        <w:t xml:space="preserve"> fees</w:t>
      </w:r>
      <w:r w:rsidRPr="00C137F7">
        <w:rPr>
          <w:sz w:val="16"/>
        </w:rPr>
        <w:t xml:space="preserve"> to the arbitrator for hearing and “study and writing” time, and waiting four months to a year for the arbitrator’s decision—</w:t>
      </w:r>
      <w:r w:rsidRPr="00C137F7">
        <w:rPr>
          <w:rStyle w:val="StyleUnderline"/>
        </w:rPr>
        <w:t xml:space="preserve">and </w:t>
      </w:r>
      <w:r w:rsidRPr="00C137F7">
        <w:rPr>
          <w:rStyle w:val="StyleUnderline"/>
          <w:highlight w:val="cyan"/>
        </w:rPr>
        <w:t xml:space="preserve">even </w:t>
      </w:r>
      <w:r w:rsidRPr="00C137F7">
        <w:rPr>
          <w:rStyle w:val="Emphasis"/>
          <w:highlight w:val="cyan"/>
        </w:rPr>
        <w:t>assuming</w:t>
      </w:r>
      <w:r w:rsidRPr="00C137F7">
        <w:rPr>
          <w:rStyle w:val="StyleUnderline"/>
          <w:highlight w:val="cyan"/>
        </w:rPr>
        <w:t xml:space="preserve"> the union </w:t>
      </w:r>
      <w:r w:rsidRPr="00C137F7">
        <w:rPr>
          <w:rStyle w:val="Emphasis"/>
          <w:highlight w:val="cyan"/>
        </w:rPr>
        <w:t>wins</w:t>
      </w:r>
      <w:r w:rsidRPr="00C137F7">
        <w:rPr>
          <w:rStyle w:val="StyleUnderline"/>
        </w:rPr>
        <w:t xml:space="preserve"> on the merits and obtains a </w:t>
      </w:r>
      <w:r w:rsidRPr="00C137F7">
        <w:rPr>
          <w:rStyle w:val="Emphasis"/>
        </w:rPr>
        <w:t>viable</w:t>
      </w:r>
      <w:r w:rsidRPr="00C137F7">
        <w:rPr>
          <w:rStyle w:val="StyleUnderline"/>
        </w:rPr>
        <w:t xml:space="preserve"> remedy—the agency will file </w:t>
      </w:r>
      <w:r w:rsidRPr="00C137F7">
        <w:rPr>
          <w:rStyle w:val="Emphasis"/>
        </w:rPr>
        <w:t>exceptions</w:t>
      </w:r>
      <w:r w:rsidRPr="00C137F7">
        <w:rPr>
          <w:rStyle w:val="StyleUnderline"/>
        </w:rPr>
        <w:t xml:space="preserve"> with the Authority</w:t>
      </w:r>
      <w:r w:rsidRPr="00C137F7">
        <w:rPr>
          <w:sz w:val="16"/>
        </w:rPr>
        <w:t xml:space="preserve">—meaning that </w:t>
      </w:r>
      <w:r w:rsidRPr="00C137F7">
        <w:rPr>
          <w:rStyle w:val="StyleUnderline"/>
          <w:highlight w:val="cyan"/>
        </w:rPr>
        <w:t>the</w:t>
      </w:r>
      <w:r w:rsidRPr="00C137F7">
        <w:rPr>
          <w:rStyle w:val="StyleUnderline"/>
        </w:rPr>
        <w:t xml:space="preserve"> arbitration </w:t>
      </w:r>
      <w:r w:rsidRPr="00C137F7">
        <w:rPr>
          <w:rStyle w:val="StyleUnderline"/>
          <w:highlight w:val="cyan"/>
        </w:rPr>
        <w:t xml:space="preserve">award is </w:t>
      </w:r>
      <w:r w:rsidRPr="00C137F7">
        <w:rPr>
          <w:rStyle w:val="Emphasis"/>
          <w:highlight w:val="cyan"/>
        </w:rPr>
        <w:t>not</w:t>
      </w:r>
      <w:r w:rsidRPr="00C137F7">
        <w:rPr>
          <w:rStyle w:val="StyleUnderline"/>
        </w:rPr>
        <w:t xml:space="preserve"> final and </w:t>
      </w:r>
      <w:r w:rsidRPr="00C137F7">
        <w:rPr>
          <w:rStyle w:val="Emphasis"/>
          <w:highlight w:val="cyan"/>
        </w:rPr>
        <w:t>binding</w:t>
      </w:r>
      <w:r w:rsidRPr="00C137F7">
        <w:rPr>
          <w:rStyle w:val="StyleUnderline"/>
        </w:rPr>
        <w:t>.</w:t>
      </w:r>
    </w:p>
    <w:p w:rsidR="00B63EC7" w:rsidRPr="00C137F7" w:rsidRDefault="00B63EC7" w:rsidP="00B63EC7">
      <w:pPr>
        <w:rPr>
          <w:rStyle w:val="StyleUnderline"/>
        </w:rPr>
      </w:pPr>
      <w:r w:rsidRPr="00C137F7">
        <w:rPr>
          <w:sz w:val="16"/>
        </w:rPr>
        <w:t xml:space="preserve">The Authority currently has one Republican and one Democratic member. It is more than possible that the Members will disagree on the agency’s exceptions and not issue a decision. So, </w:t>
      </w:r>
      <w:r w:rsidRPr="00C137F7">
        <w:rPr>
          <w:rStyle w:val="StyleUnderline"/>
        </w:rPr>
        <w:t xml:space="preserve">the Union has </w:t>
      </w:r>
      <w:r w:rsidRPr="00C137F7">
        <w:rPr>
          <w:rStyle w:val="Emphasis"/>
        </w:rPr>
        <w:t>expended</w:t>
      </w:r>
      <w:r w:rsidRPr="00C137F7">
        <w:rPr>
          <w:rStyle w:val="StyleUnderline"/>
        </w:rPr>
        <w:t xml:space="preserve"> considerable </w:t>
      </w:r>
      <w:r w:rsidRPr="00C137F7">
        <w:rPr>
          <w:rStyle w:val="Emphasis"/>
        </w:rPr>
        <w:t>time</w:t>
      </w:r>
      <w:r w:rsidRPr="00C137F7">
        <w:rPr>
          <w:rStyle w:val="StyleUnderline"/>
        </w:rPr>
        <w:t xml:space="preserve"> and </w:t>
      </w:r>
      <w:r w:rsidRPr="00C137F7">
        <w:rPr>
          <w:rStyle w:val="Emphasis"/>
        </w:rPr>
        <w:t>money</w:t>
      </w:r>
      <w:r w:rsidRPr="00C137F7">
        <w:rPr>
          <w:rStyle w:val="StyleUnderline"/>
        </w:rPr>
        <w:t xml:space="preserve"> and received </w:t>
      </w:r>
      <w:r w:rsidRPr="00C137F7">
        <w:rPr>
          <w:rStyle w:val="Emphasis"/>
        </w:rPr>
        <w:t>absolutely nothing</w:t>
      </w:r>
      <w:r w:rsidRPr="00C137F7">
        <w:rPr>
          <w:rStyle w:val="StyleUnderline"/>
        </w:rPr>
        <w:t xml:space="preserve"> in return.</w:t>
      </w:r>
    </w:p>
    <w:p w:rsidR="00B63EC7" w:rsidRPr="00C137F7" w:rsidRDefault="00B63EC7" w:rsidP="00B63EC7">
      <w:pPr>
        <w:rPr>
          <w:sz w:val="16"/>
        </w:rPr>
      </w:pPr>
      <w:r w:rsidRPr="00C137F7">
        <w:rPr>
          <w:sz w:val="16"/>
        </w:rPr>
        <w:t xml:space="preserve">Let’s </w:t>
      </w:r>
      <w:r w:rsidRPr="00C137F7">
        <w:rPr>
          <w:rStyle w:val="StyleUnderline"/>
          <w:highlight w:val="cyan"/>
        </w:rPr>
        <w:t>assume</w:t>
      </w:r>
      <w:r w:rsidRPr="00C137F7">
        <w:rPr>
          <w:sz w:val="16"/>
        </w:rPr>
        <w:t xml:space="preserve"> the Authority Members agree and uphold the arbitration award, but </w:t>
      </w:r>
      <w:r w:rsidRPr="00C137F7">
        <w:rPr>
          <w:rStyle w:val="StyleUnderline"/>
        </w:rPr>
        <w:t xml:space="preserve">the </w:t>
      </w:r>
      <w:r w:rsidRPr="00C137F7">
        <w:rPr>
          <w:rStyle w:val="StyleUnderline"/>
          <w:highlight w:val="cyan"/>
        </w:rPr>
        <w:t xml:space="preserve">agency does </w:t>
      </w:r>
      <w:r w:rsidRPr="00C137F7">
        <w:rPr>
          <w:rStyle w:val="Emphasis"/>
          <w:highlight w:val="cyan"/>
        </w:rPr>
        <w:t>not comply</w:t>
      </w:r>
      <w:r w:rsidRPr="00C137F7">
        <w:rPr>
          <w:sz w:val="16"/>
        </w:rPr>
        <w:t>. The only way to obtain enforcement of a final arbitration award is through the ULP procedure. And behold—</w:t>
      </w:r>
      <w:r w:rsidRPr="00C137F7">
        <w:rPr>
          <w:rStyle w:val="StyleUnderline"/>
          <w:highlight w:val="cyan"/>
        </w:rPr>
        <w:t xml:space="preserve">there is </w:t>
      </w:r>
      <w:r w:rsidRPr="00C137F7">
        <w:rPr>
          <w:rStyle w:val="Emphasis"/>
          <w:highlight w:val="cyan"/>
        </w:rPr>
        <w:t>no</w:t>
      </w:r>
      <w:r w:rsidRPr="00C137F7">
        <w:rPr>
          <w:rStyle w:val="Emphasis"/>
        </w:rPr>
        <w:t xml:space="preserve"> General </w:t>
      </w:r>
      <w:r w:rsidRPr="00C137F7">
        <w:rPr>
          <w:rStyle w:val="Emphasis"/>
          <w:highlight w:val="cyan"/>
        </w:rPr>
        <w:t>Counsel</w:t>
      </w:r>
      <w:r w:rsidRPr="00C137F7">
        <w:rPr>
          <w:sz w:val="16"/>
        </w:rPr>
        <w:t xml:space="preserve"> or Acting General Counsel to issue the unfair labor practice complaint to enforce the arbitrator’s award.</w:t>
      </w:r>
    </w:p>
    <w:p w:rsidR="00B63EC7" w:rsidRPr="00C137F7" w:rsidRDefault="00B63EC7" w:rsidP="00B63EC7">
      <w:pPr>
        <w:rPr>
          <w:sz w:val="16"/>
        </w:rPr>
      </w:pPr>
      <w:r w:rsidRPr="00C137F7">
        <w:rPr>
          <w:sz w:val="16"/>
        </w:rPr>
        <w:t xml:space="preserve">So—some agencies may attempt to do the legal thing and negotiate, hoping to get a reasonable agreement on the negotiable aspects of the change—but unilaterally implement if there is no agreement and an impasse. Other </w:t>
      </w:r>
      <w:r w:rsidRPr="00C137F7">
        <w:rPr>
          <w:rStyle w:val="StyleUnderline"/>
        </w:rPr>
        <w:t xml:space="preserve">agencies may just </w:t>
      </w:r>
      <w:r w:rsidRPr="00C137F7">
        <w:rPr>
          <w:rStyle w:val="Emphasis"/>
        </w:rPr>
        <w:t>ignore</w:t>
      </w:r>
      <w:r w:rsidRPr="00C137F7">
        <w:rPr>
          <w:rStyle w:val="StyleUnderline"/>
        </w:rPr>
        <w:t xml:space="preserve"> the union</w:t>
      </w:r>
      <w:r w:rsidRPr="00C137F7">
        <w:rPr>
          <w:sz w:val="16"/>
        </w:rPr>
        <w:t xml:space="preserve">. In either situation, </w:t>
      </w:r>
      <w:r w:rsidRPr="00C137F7">
        <w:rPr>
          <w:rStyle w:val="StyleUnderline"/>
        </w:rPr>
        <w:t xml:space="preserve">there currently are </w:t>
      </w:r>
      <w:r w:rsidRPr="00C137F7">
        <w:rPr>
          <w:rStyle w:val="Emphasis"/>
        </w:rPr>
        <w:t>no enforcement</w:t>
      </w:r>
      <w:r w:rsidRPr="00C137F7">
        <w:rPr>
          <w:rStyle w:val="StyleUnderline"/>
        </w:rPr>
        <w:t xml:space="preserve"> mechanisms to enforce the </w:t>
      </w:r>
      <w:r w:rsidRPr="00C137F7">
        <w:rPr>
          <w:rStyle w:val="Emphasis"/>
        </w:rPr>
        <w:t>Statute</w:t>
      </w:r>
      <w:r w:rsidRPr="00C137F7">
        <w:rPr>
          <w:rStyle w:val="StyleUnderline"/>
        </w:rPr>
        <w:t xml:space="preserve"> or a </w:t>
      </w:r>
      <w:r w:rsidRPr="00C137F7">
        <w:rPr>
          <w:rStyle w:val="Emphasis"/>
        </w:rPr>
        <w:t>CBA</w:t>
      </w:r>
      <w:r w:rsidRPr="00C137F7">
        <w:rPr>
          <w:sz w:val="16"/>
        </w:rPr>
        <w:t>.</w:t>
      </w:r>
    </w:p>
    <w:p w:rsidR="00B63EC7" w:rsidRPr="00651D0A" w:rsidRDefault="00B63EC7" w:rsidP="00B63EC7"/>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1418" w:rsidRDefault="00441418" w:rsidP="00066D2C">
      <w:r>
        <w:separator/>
      </w:r>
    </w:p>
  </w:endnote>
  <w:endnote w:type="continuationSeparator" w:id="0">
    <w:p w:rsidR="00441418" w:rsidRDefault="0044141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1418" w:rsidRDefault="00441418" w:rsidP="00066D2C">
      <w:r>
        <w:separator/>
      </w:r>
    </w:p>
  </w:footnote>
  <w:footnote w:type="continuationSeparator" w:id="0">
    <w:p w:rsidR="00441418" w:rsidRDefault="0044141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13624373">
    <w:abstractNumId w:val="10"/>
  </w:num>
  <w:num w:numId="46" w16cid:durableId="9591923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3E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141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346F"/>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AE1"/>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3EC7"/>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D706B7EA-AAD6-AE4D-A22F-20C4F5A3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3EC7"/>
    <w:rPr>
      <w:rFonts w:ascii="Calibri" w:hAnsi="Calibri" w:cs="Calibri"/>
    </w:rPr>
  </w:style>
  <w:style w:type="paragraph" w:styleId="Heading1">
    <w:name w:val="heading 1"/>
    <w:aliases w:val="Pocket"/>
    <w:basedOn w:val="Normal"/>
    <w:next w:val="Normal"/>
    <w:link w:val="Heading1Char"/>
    <w:qFormat/>
    <w:rsid w:val="00B63E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3E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B63E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B63E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3EC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3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3E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EC7"/>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B63E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3EC7"/>
    <w:rPr>
      <w:color w:val="auto"/>
      <w:u w:val="none"/>
    </w:rPr>
  </w:style>
  <w:style w:type="character" w:customStyle="1" w:styleId="Heading1Char">
    <w:name w:val="Heading 1 Char"/>
    <w:aliases w:val="Pocket Char"/>
    <w:basedOn w:val="DefaultParagraphFont"/>
    <w:link w:val="Heading1"/>
    <w:rsid w:val="00B63E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EC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B63E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B63E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63EC7"/>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B63EC7"/>
    <w:rPr>
      <w:b w:val="0"/>
      <w:sz w:val="22"/>
      <w:u w:val="single"/>
    </w:rPr>
  </w:style>
  <w:style w:type="character" w:styleId="Strong">
    <w:name w:val="Strong"/>
    <w:basedOn w:val="DefaultParagraphFont"/>
    <w:uiPriority w:val="22"/>
    <w:qFormat/>
    <w:rsid w:val="00B63EC7"/>
    <w:rPr>
      <w:b/>
      <w:bCs/>
    </w:rPr>
  </w:style>
  <w:style w:type="character" w:styleId="BookTitle">
    <w:name w:val="Book Title"/>
    <w:basedOn w:val="DefaultParagraphFont"/>
    <w:uiPriority w:val="33"/>
    <w:qFormat/>
    <w:rsid w:val="00B63EC7"/>
    <w:rPr>
      <w:b/>
      <w:bCs/>
      <w:i/>
      <w:iCs/>
      <w:spacing w:val="5"/>
    </w:rPr>
  </w:style>
  <w:style w:type="character" w:customStyle="1" w:styleId="Heading5Char">
    <w:name w:val="Heading 5 Char"/>
    <w:basedOn w:val="DefaultParagraphFont"/>
    <w:link w:val="Heading5"/>
    <w:uiPriority w:val="9"/>
    <w:semiHidden/>
    <w:rsid w:val="00B63E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3EC7"/>
  </w:style>
  <w:style w:type="paragraph" w:styleId="Header">
    <w:name w:val="header"/>
    <w:basedOn w:val="Normal"/>
    <w:link w:val="HeaderChar"/>
    <w:uiPriority w:val="99"/>
    <w:semiHidden/>
    <w:rsid w:val="00B63EC7"/>
    <w:pPr>
      <w:tabs>
        <w:tab w:val="center" w:pos="4680"/>
        <w:tab w:val="right" w:pos="9360"/>
      </w:tabs>
    </w:pPr>
  </w:style>
  <w:style w:type="character" w:customStyle="1" w:styleId="HeaderChar">
    <w:name w:val="Header Char"/>
    <w:basedOn w:val="DefaultParagraphFont"/>
    <w:link w:val="Header"/>
    <w:uiPriority w:val="99"/>
    <w:semiHidden/>
    <w:rsid w:val="00B63EC7"/>
    <w:rPr>
      <w:rFonts w:ascii="Calibri" w:hAnsi="Calibri" w:cs="Calibri"/>
    </w:rPr>
  </w:style>
  <w:style w:type="paragraph" w:styleId="Footer">
    <w:name w:val="footer"/>
    <w:basedOn w:val="Normal"/>
    <w:link w:val="FooterChar"/>
    <w:uiPriority w:val="99"/>
    <w:semiHidden/>
    <w:rsid w:val="00B63EC7"/>
    <w:pPr>
      <w:tabs>
        <w:tab w:val="center" w:pos="4680"/>
        <w:tab w:val="right" w:pos="9360"/>
      </w:tabs>
    </w:pPr>
  </w:style>
  <w:style w:type="character" w:customStyle="1" w:styleId="FooterChar">
    <w:name w:val="Footer Char"/>
    <w:basedOn w:val="DefaultParagraphFont"/>
    <w:link w:val="Footer"/>
    <w:uiPriority w:val="99"/>
    <w:semiHidden/>
    <w:rsid w:val="00B63EC7"/>
    <w:rPr>
      <w:rFonts w:ascii="Calibri" w:hAnsi="Calibri" w:cs="Calibri"/>
    </w:rPr>
  </w:style>
  <w:style w:type="paragraph" w:styleId="BodyText">
    <w:name w:val="Body Text"/>
    <w:basedOn w:val="Normal"/>
    <w:link w:val="BodyTextChar"/>
    <w:uiPriority w:val="99"/>
    <w:semiHidden/>
    <w:unhideWhenUsed/>
    <w:rsid w:val="00B63EC7"/>
    <w:pPr>
      <w:spacing w:after="120"/>
    </w:pPr>
  </w:style>
  <w:style w:type="character" w:customStyle="1" w:styleId="BodyTextChar">
    <w:name w:val="Body Text Char"/>
    <w:basedOn w:val="DefaultParagraphFont"/>
    <w:link w:val="BodyText"/>
    <w:uiPriority w:val="99"/>
    <w:semiHidden/>
    <w:rsid w:val="00B63EC7"/>
    <w:rPr>
      <w:rFonts w:ascii="Calibri" w:hAnsi="Calibri" w:cs="Calibri"/>
    </w:rPr>
  </w:style>
  <w:style w:type="paragraph" w:styleId="NoSpacing">
    <w:name w:val="No Spacing"/>
    <w:link w:val="NoSpacingChar"/>
    <w:uiPriority w:val="99"/>
    <w:unhideWhenUsed/>
    <w:qFormat/>
    <w:rsid w:val="00B63E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63EC7"/>
    <w:rPr>
      <w:rFonts w:ascii="Calibri" w:hAnsi="Calibri" w:cs="Calibri"/>
    </w:rPr>
  </w:style>
  <w:style w:type="character" w:styleId="Hyperlink">
    <w:name w:val="Hyperlink"/>
    <w:basedOn w:val="DefaultParagraphFont"/>
    <w:uiPriority w:val="99"/>
    <w:unhideWhenUsed/>
    <w:rsid w:val="00B63EC7"/>
    <w:rPr>
      <w:color w:val="0563C1" w:themeColor="hyperlink"/>
      <w:u w:val="single"/>
    </w:rPr>
  </w:style>
  <w:style w:type="character" w:styleId="UnresolvedMention">
    <w:name w:val="Unresolved Mention"/>
    <w:basedOn w:val="DefaultParagraphFont"/>
    <w:uiPriority w:val="99"/>
    <w:semiHidden/>
    <w:unhideWhenUsed/>
    <w:rsid w:val="00B63EC7"/>
    <w:rPr>
      <w:color w:val="605E5C"/>
      <w:shd w:val="clear" w:color="auto" w:fill="E1DFDD"/>
    </w:rPr>
  </w:style>
  <w:style w:type="paragraph" w:customStyle="1" w:styleId="Undertag">
    <w:name w:val="Undertag"/>
    <w:link w:val="UndertagChar"/>
    <w:autoRedefine/>
    <w:uiPriority w:val="5"/>
    <w:qFormat/>
    <w:rsid w:val="00B63EC7"/>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B63EC7"/>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B63EC7"/>
    <w:rPr>
      <w:color w:val="75100D"/>
    </w:rPr>
  </w:style>
  <w:style w:type="character" w:customStyle="1" w:styleId="AnalyticChar">
    <w:name w:val="Analytic Char"/>
    <w:basedOn w:val="DefaultParagraphFont"/>
    <w:link w:val="Analytic"/>
    <w:uiPriority w:val="5"/>
    <w:rsid w:val="00B63EC7"/>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B63EC7"/>
    <w:rPr>
      <w:color w:val="000000" w:themeColor="text1"/>
    </w:rPr>
  </w:style>
  <w:style w:type="paragraph" w:customStyle="1" w:styleId="textbold">
    <w:name w:val="text bold"/>
    <w:basedOn w:val="Normal"/>
    <w:link w:val="Emphasis"/>
    <w:uiPriority w:val="8"/>
    <w:qFormat/>
    <w:rsid w:val="00B63EC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ze">
    <w:name w:val="Emphasize"/>
    <w:basedOn w:val="Normal"/>
    <w:uiPriority w:val="8"/>
    <w:qFormat/>
    <w:rsid w:val="00B63EC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customStyle="1" w:styleId="Heading6Char">
    <w:name w:val="Heading 6 Char"/>
    <w:basedOn w:val="DefaultParagraphFont"/>
    <w:link w:val="Heading6"/>
    <w:uiPriority w:val="9"/>
    <w:semiHidden/>
    <w:rsid w:val="00B63EC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63EC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63EC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63EC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B63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EC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63EC7"/>
    <w:pPr>
      <w:spacing w:before="160"/>
      <w:jc w:val="center"/>
    </w:pPr>
    <w:rPr>
      <w:i/>
      <w:iCs/>
      <w:color w:val="404040" w:themeColor="text1" w:themeTint="BF"/>
    </w:rPr>
  </w:style>
  <w:style w:type="character" w:customStyle="1" w:styleId="QuoteChar">
    <w:name w:val="Quote Char"/>
    <w:basedOn w:val="DefaultParagraphFont"/>
    <w:link w:val="Quote"/>
    <w:uiPriority w:val="29"/>
    <w:rsid w:val="00B63EC7"/>
    <w:rPr>
      <w:rFonts w:ascii="Calibri" w:hAnsi="Calibri" w:cs="Calibri"/>
      <w:i/>
      <w:iCs/>
      <w:color w:val="404040" w:themeColor="text1" w:themeTint="BF"/>
    </w:rPr>
  </w:style>
  <w:style w:type="paragraph" w:styleId="ListParagraph">
    <w:name w:val="List Paragraph"/>
    <w:basedOn w:val="Normal"/>
    <w:uiPriority w:val="34"/>
    <w:qFormat/>
    <w:rsid w:val="00B63EC7"/>
    <w:pPr>
      <w:ind w:left="720"/>
      <w:contextualSpacing/>
    </w:pPr>
  </w:style>
  <w:style w:type="character" w:styleId="IntenseEmphasis">
    <w:name w:val="Intense Emphasis"/>
    <w:basedOn w:val="DefaultParagraphFont"/>
    <w:uiPriority w:val="21"/>
    <w:qFormat/>
    <w:rsid w:val="00B63EC7"/>
    <w:rPr>
      <w:i/>
      <w:iCs/>
      <w:color w:val="2F5496" w:themeColor="accent1" w:themeShade="BF"/>
    </w:rPr>
  </w:style>
  <w:style w:type="paragraph" w:styleId="IntenseQuote">
    <w:name w:val="Intense Quote"/>
    <w:basedOn w:val="Normal"/>
    <w:next w:val="Normal"/>
    <w:link w:val="IntenseQuoteChar"/>
    <w:uiPriority w:val="30"/>
    <w:qFormat/>
    <w:rsid w:val="00B63E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EC7"/>
    <w:rPr>
      <w:rFonts w:ascii="Calibri" w:hAnsi="Calibri" w:cs="Calibri"/>
      <w:i/>
      <w:iCs/>
      <w:color w:val="2F5496" w:themeColor="accent1" w:themeShade="BF"/>
    </w:rPr>
  </w:style>
  <w:style w:type="character" w:styleId="IntenseReference">
    <w:name w:val="Intense Reference"/>
    <w:basedOn w:val="DefaultParagraphFont"/>
    <w:uiPriority w:val="32"/>
    <w:qFormat/>
    <w:rsid w:val="00B63EC7"/>
    <w:rPr>
      <w:b/>
      <w:bCs/>
      <w:smallCaps/>
      <w:color w:val="2F5496" w:themeColor="accent1" w:themeShade="BF"/>
      <w:spacing w:val="5"/>
    </w:rPr>
  </w:style>
  <w:style w:type="paragraph" w:customStyle="1" w:styleId="Emphasis1">
    <w:name w:val="Emphasis1"/>
    <w:basedOn w:val="Normal"/>
    <w:uiPriority w:val="8"/>
    <w:qFormat/>
    <w:rsid w:val="00B63EC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63EC7"/>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ofisrael.com/trump-envoy-and-iranian-fm-meet-after-first-round-of-nuclear-talks-in-oman/" TargetMode="External"/><Relationship Id="rId13" Type="http://schemas.openxmlformats.org/officeDocument/2006/relationships/hyperlink" Target="https://www.politico.com/news/2025/09/29/trump-prompts-netanyahu-to-apologize-to-qatar-for-bombing-its-capital-00584738" TargetMode="External"/><Relationship Id="rId18" Type="http://schemas.openxmlformats.org/officeDocument/2006/relationships/hyperlink" Target="https://www.axios.com/2025/03/05/us-hamas-talks-gaza-war-israe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ashingtonpost.com/world/2024/03/12/israel-united-states-military-aid-leverage/" TargetMode="External"/><Relationship Id="rId17" Type="http://schemas.openxmlformats.org/officeDocument/2006/relationships/hyperlink" Target="https://www.jpost.com/israel-news/article-845405" TargetMode="External"/><Relationship Id="rId2" Type="http://schemas.openxmlformats.org/officeDocument/2006/relationships/numbering" Target="numbering.xml"/><Relationship Id="rId16" Type="http://schemas.openxmlformats.org/officeDocument/2006/relationships/hyperlink" Target="https://www.nytimes.com/2025/10/14/world/middleeast/us-arab-gaza-deal.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americas/trump-envoy-grenell-expected-meet-venezuelas-maduro-friday-says-cnn-2025-01-31/" TargetMode="External"/><Relationship Id="rId5" Type="http://schemas.openxmlformats.org/officeDocument/2006/relationships/webSettings" Target="webSettings.xml"/><Relationship Id="rId15" Type="http://schemas.openxmlformats.org/officeDocument/2006/relationships/hyperlink" Target="https://edition.cnn.com/2025/10/11/world/netanyahu-trump-ceasefire-analysis-intl" TargetMode="External"/><Relationship Id="rId10" Type="http://schemas.openxmlformats.org/officeDocument/2006/relationships/hyperlink" Target="https://www.politico.com/news/2025/10/16/trump-putin-meeting-budapest-00611493?user_id=66c4c0a35d78644b3aac17a5&amp;utm_medium=email&amp;utm_placement=newsletter&amp;utm_source=join1440" TargetMode="External"/><Relationship Id="rId19" Type="http://schemas.openxmlformats.org/officeDocument/2006/relationships/hyperlink" Target="https://www.axios.com/2025/10/13/gaza-deal-kushner-witkoff-hamas-direct-meeting" TargetMode="External"/><Relationship Id="rId4" Type="http://schemas.openxmlformats.org/officeDocument/2006/relationships/settings" Target="settings.xml"/><Relationship Id="rId9" Type="http://schemas.openxmlformats.org/officeDocument/2006/relationships/hyperlink" Target="https://www.theguardian.com/world/2025/may/06/us-to-halt-bombing-campaign-against-houthis-in-yemen-trump-says" TargetMode="External"/><Relationship Id="rId14" Type="http://schemas.openxmlformats.org/officeDocument/2006/relationships/hyperlink" Target="https://www.ndtv.com/world-news/donald-trump-holds-phone-as-benjamin-netanyahu-dials-qatar-to-apologise-for-attack-93813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80048</Words>
  <Characters>426656</Characters>
  <Application>Microsoft Office Word</Application>
  <DocSecurity>0</DocSecurity>
  <Lines>7110</Lines>
  <Paragraphs>3290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2026-03-08T02:37:00Z</dcterms:created>
  <dcterms:modified xsi:type="dcterms:W3CDTF">2026-03-08T02:44:00Z</dcterms:modified>
</cp:coreProperties>
</file>