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ACBF" w14:textId="012D628C" w:rsidR="00D655B1" w:rsidRDefault="00D655B1" w:rsidP="00D655B1">
      <w:pPr>
        <w:pStyle w:val="Heading1"/>
      </w:pPr>
      <w:r>
        <w:t xml:space="preserve">Mac R1 Mo State KG v. </w:t>
      </w:r>
      <w:r w:rsidRPr="00D655B1">
        <w:t>Southern Nazarene LJ</w:t>
      </w:r>
    </w:p>
    <w:p w14:paraId="03F7B5E1" w14:textId="37093AC7" w:rsidR="00D655B1" w:rsidRDefault="00D655B1" w:rsidP="00D655B1">
      <w:pPr>
        <w:pStyle w:val="Heading1"/>
      </w:pPr>
      <w:r>
        <w:lastRenderedPageBreak/>
        <w:t>1AC</w:t>
      </w:r>
    </w:p>
    <w:p w14:paraId="19799870" w14:textId="77777777" w:rsidR="00D655B1" w:rsidRDefault="00D655B1" w:rsidP="00D655B1">
      <w:pPr>
        <w:pStyle w:val="Heading2"/>
      </w:pPr>
      <w:r>
        <w:lastRenderedPageBreak/>
        <w:t>Finance---1AC</w:t>
      </w:r>
    </w:p>
    <w:p w14:paraId="68D9B775" w14:textId="77777777" w:rsidR="00D655B1" w:rsidRDefault="00D655B1" w:rsidP="00D655B1">
      <w:pPr>
        <w:pStyle w:val="Heading3"/>
      </w:pPr>
      <w:r>
        <w:lastRenderedPageBreak/>
        <w:t>Systemic Risk---1AC</w:t>
      </w:r>
    </w:p>
    <w:p w14:paraId="035FFB3E" w14:textId="77777777" w:rsidR="00D655B1" w:rsidRPr="00F70965" w:rsidRDefault="00D655B1" w:rsidP="00D655B1">
      <w:pPr>
        <w:pStyle w:val="Heading4"/>
      </w:pPr>
      <w:r>
        <w:t>Advantage 1---</w:t>
      </w:r>
      <w:r w:rsidRPr="00F70965">
        <w:rPr>
          <w:u w:val="single"/>
        </w:rPr>
        <w:t>SYSTEMIC RISK</w:t>
      </w:r>
      <w:r>
        <w:t>.</w:t>
      </w:r>
    </w:p>
    <w:p w14:paraId="1436370B" w14:textId="77777777" w:rsidR="00D655B1" w:rsidRDefault="00D655B1" w:rsidP="00D655B1">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7EEA5957" w14:textId="77777777" w:rsidR="00D655B1" w:rsidRDefault="00D655B1" w:rsidP="00D655B1">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7F724F38" w14:textId="77777777" w:rsidR="00D655B1" w:rsidRPr="00907E82" w:rsidRDefault="00D655B1" w:rsidP="00D655B1">
      <w:pPr>
        <w:rPr>
          <w:sz w:val="16"/>
        </w:rPr>
      </w:pPr>
      <w:r w:rsidRPr="00907E82">
        <w:rPr>
          <w:sz w:val="16"/>
        </w:rPr>
        <w:t>2. Governance and Culture Reform Initiative and Its Implementation</w:t>
      </w:r>
    </w:p>
    <w:p w14:paraId="5F5617D8" w14:textId="77777777" w:rsidR="00D655B1" w:rsidRPr="00907E82" w:rsidRDefault="00D655B1" w:rsidP="00D655B1">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4DDA718" w14:textId="77777777" w:rsidR="00D655B1" w:rsidRPr="00907E82" w:rsidRDefault="00D655B1" w:rsidP="00D655B1">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465FED3B" w14:textId="77777777" w:rsidR="00D655B1" w:rsidRPr="00907E82" w:rsidRDefault="00D655B1" w:rsidP="00D655B1">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691CBC09" w14:textId="77777777" w:rsidR="00D655B1" w:rsidRPr="00907E82" w:rsidRDefault="00D655B1" w:rsidP="00D655B1">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0E6689AD" w14:textId="77777777" w:rsidR="00D655B1" w:rsidRPr="00907E82" w:rsidRDefault="00D655B1" w:rsidP="00D655B1">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0EBC749D" w14:textId="77777777" w:rsidR="00D655B1" w:rsidRPr="00907E82" w:rsidRDefault="00D655B1" w:rsidP="00D655B1">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6ED25870" w14:textId="77777777" w:rsidR="00D655B1" w:rsidRPr="00907E82" w:rsidRDefault="00D655B1" w:rsidP="00D655B1">
      <w:pPr>
        <w:rPr>
          <w:sz w:val="16"/>
        </w:rPr>
      </w:pPr>
      <w:r w:rsidRPr="00907E82">
        <w:rPr>
          <w:sz w:val="16"/>
        </w:rPr>
        <w:t>An industrywide effort to measure and benchmark the state of culture at major banks, through a comprehensive culture survey of bank employees conducted by an independent third party.</w:t>
      </w:r>
    </w:p>
    <w:p w14:paraId="1697C3BD" w14:textId="77777777" w:rsidR="00D655B1" w:rsidRPr="00907E82" w:rsidRDefault="00D655B1" w:rsidP="00D655B1">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573CF7A9" w14:textId="77777777" w:rsidR="00D655B1" w:rsidRPr="00907E82" w:rsidRDefault="00D655B1" w:rsidP="00D655B1">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58F5EB9B" w14:textId="77777777" w:rsidR="00D655B1" w:rsidRPr="00907E82" w:rsidRDefault="00D655B1" w:rsidP="00D655B1">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6D5C71A6" w14:textId="77777777" w:rsidR="00D655B1" w:rsidRPr="00907E82" w:rsidRDefault="00D655B1" w:rsidP="00D655B1">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0E80CD11" w14:textId="77777777" w:rsidR="00D655B1" w:rsidRPr="00907E82" w:rsidRDefault="00D655B1" w:rsidP="00D655B1">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7E47BDE5" w14:textId="77777777" w:rsidR="00D655B1" w:rsidRPr="00907E82" w:rsidRDefault="00D655B1" w:rsidP="00D655B1">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214CE74A" w14:textId="77777777" w:rsidR="00D655B1" w:rsidRPr="00907E82" w:rsidRDefault="00D655B1" w:rsidP="00D655B1">
      <w:pPr>
        <w:rPr>
          <w:sz w:val="16"/>
        </w:rPr>
      </w:pPr>
      <w:r w:rsidRPr="00907E82">
        <w:rPr>
          <w:sz w:val="16"/>
        </w:rPr>
        <w:t>Mackintosh (2018)</w:t>
      </w:r>
    </w:p>
    <w:p w14:paraId="1E51C758" w14:textId="77777777" w:rsidR="00D655B1" w:rsidRPr="00907E82" w:rsidRDefault="00D655B1" w:rsidP="00D655B1">
      <w:pPr>
        <w:rPr>
          <w:sz w:val="16"/>
        </w:rPr>
      </w:pPr>
      <w:r w:rsidRPr="00907E82">
        <w:rPr>
          <w:sz w:val="16"/>
        </w:rPr>
        <w:t>When combined with the evident failure to make progress on the core recommendations of the initiative, such statements do not inspire confidence.</w:t>
      </w:r>
    </w:p>
    <w:p w14:paraId="42593D0E" w14:textId="77777777" w:rsidR="00D655B1" w:rsidRPr="00907E82" w:rsidRDefault="00D655B1" w:rsidP="00D655B1">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748823DD" w14:textId="77777777" w:rsidR="00D655B1" w:rsidRPr="00907E82" w:rsidRDefault="00D655B1" w:rsidP="00D655B1">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25D4D710" w14:textId="77777777" w:rsidR="00D655B1" w:rsidRPr="00907E82" w:rsidRDefault="00D655B1" w:rsidP="00D655B1">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lastRenderedPageBreak/>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714B4B5D" w14:textId="77777777" w:rsidR="00D655B1" w:rsidRPr="00907E82" w:rsidRDefault="00D655B1" w:rsidP="00D655B1">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709724B8" w14:textId="77777777" w:rsidR="00D655B1" w:rsidRPr="00907E82" w:rsidRDefault="00D655B1" w:rsidP="00D655B1">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7168A34C" w14:textId="77777777" w:rsidR="00D655B1" w:rsidRPr="00907E82" w:rsidRDefault="00D655B1" w:rsidP="00D655B1">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564D8F92" w14:textId="77777777" w:rsidR="00D655B1" w:rsidRPr="00907E82" w:rsidRDefault="00D655B1" w:rsidP="00D655B1">
      <w:pPr>
        <w:rPr>
          <w:sz w:val="16"/>
        </w:rPr>
      </w:pPr>
      <w:r w:rsidRPr="00907E82">
        <w:rPr>
          <w:sz w:val="16"/>
        </w:rPr>
        <w:t>Wheatley (2015)</w:t>
      </w:r>
    </w:p>
    <w:p w14:paraId="7889C2B4" w14:textId="77777777" w:rsidR="00D655B1" w:rsidRPr="00907E82" w:rsidRDefault="00D655B1" w:rsidP="00D655B1">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7FF7E75" w14:textId="77777777" w:rsidR="00D655B1" w:rsidRPr="00907E82" w:rsidRDefault="00D655B1" w:rsidP="00D655B1">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7FA32D23" w14:textId="77777777" w:rsidR="00D655B1" w:rsidRPr="00907E82" w:rsidRDefault="00D655B1" w:rsidP="00D655B1">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3207815D" w14:textId="77777777" w:rsidR="00D655B1" w:rsidRPr="00907E82" w:rsidRDefault="00D655B1" w:rsidP="00D655B1">
      <w:pPr>
        <w:rPr>
          <w:sz w:val="16"/>
        </w:rPr>
      </w:pPr>
      <w:r w:rsidRPr="00907E82">
        <w:rPr>
          <w:sz w:val="16"/>
        </w:rPr>
        <w:t>Broughton (2018)</w:t>
      </w:r>
    </w:p>
    <w:p w14:paraId="64FAAAF8" w14:textId="77777777" w:rsidR="00D655B1" w:rsidRPr="00907E82" w:rsidRDefault="00D655B1" w:rsidP="00D655B1">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7F7DD24B" w14:textId="77777777" w:rsidR="00D655B1" w:rsidRPr="00907E82" w:rsidRDefault="00D655B1" w:rsidP="00D655B1">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18F97E29" w14:textId="77777777" w:rsidR="00D655B1" w:rsidRPr="00907E82" w:rsidRDefault="00D655B1" w:rsidP="00D655B1">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3669A890" w14:textId="77777777" w:rsidR="00D655B1" w:rsidRPr="00907E82" w:rsidRDefault="00D655B1" w:rsidP="00D655B1">
      <w:pPr>
        <w:rPr>
          <w:sz w:val="16"/>
        </w:rPr>
      </w:pPr>
      <w:r w:rsidRPr="00907E82">
        <w:rPr>
          <w:sz w:val="16"/>
        </w:rPr>
        <w:t>Dudley (2018b)</w:t>
      </w:r>
    </w:p>
    <w:p w14:paraId="0E746299" w14:textId="77777777" w:rsidR="00D655B1" w:rsidRPr="00907E82" w:rsidRDefault="00D655B1" w:rsidP="00D655B1">
      <w:pPr>
        <w:rPr>
          <w:sz w:val="16"/>
        </w:rPr>
      </w:pPr>
      <w:r w:rsidRPr="00907E82">
        <w:rPr>
          <w:sz w:val="16"/>
        </w:rPr>
        <w:t>He has also made clear that regulatory action was needed and called for in this area:</w:t>
      </w:r>
    </w:p>
    <w:p w14:paraId="21F74999" w14:textId="77777777" w:rsidR="00D655B1" w:rsidRPr="00907E82" w:rsidRDefault="00D655B1" w:rsidP="00D655B1">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26CF2709" w14:textId="77777777" w:rsidR="00D655B1" w:rsidRPr="00907E82" w:rsidRDefault="00D655B1" w:rsidP="00D655B1">
      <w:pPr>
        <w:rPr>
          <w:sz w:val="16"/>
        </w:rPr>
      </w:pPr>
      <w:r w:rsidRPr="00907E82">
        <w:rPr>
          <w:sz w:val="16"/>
        </w:rPr>
        <w:t>Dudley (2018a)</w:t>
      </w:r>
    </w:p>
    <w:p w14:paraId="74193D70" w14:textId="77777777" w:rsidR="00D655B1" w:rsidRPr="00907E82" w:rsidRDefault="00D655B1" w:rsidP="00D655B1">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0756E23C" w14:textId="77777777" w:rsidR="00D655B1" w:rsidRPr="00907E82" w:rsidRDefault="00D655B1" w:rsidP="00D655B1">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2B31C488" w14:textId="77777777" w:rsidR="00D655B1" w:rsidRPr="00907E82" w:rsidRDefault="00D655B1" w:rsidP="00D655B1">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2F4D59BE" w14:textId="77777777" w:rsidR="00D655B1" w:rsidRPr="00907E82" w:rsidRDefault="00D655B1" w:rsidP="00D655B1">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45789AAD" w14:textId="77777777" w:rsidR="00D655B1" w:rsidRPr="00907E82" w:rsidRDefault="00D655B1" w:rsidP="00D655B1">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3ED2B1B8" w14:textId="77777777" w:rsidR="00D655B1" w:rsidRPr="00907E82" w:rsidRDefault="00D655B1" w:rsidP="00D655B1">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33F8B5A3" w14:textId="77777777" w:rsidR="00D655B1" w:rsidRPr="00907E82" w:rsidRDefault="00D655B1" w:rsidP="00D655B1">
      <w:pPr>
        <w:rPr>
          <w:sz w:val="16"/>
        </w:rPr>
      </w:pPr>
      <w:r w:rsidRPr="00907E82">
        <w:rPr>
          <w:sz w:val="16"/>
        </w:rPr>
        <w:t>Dudley (2018b)</w:t>
      </w:r>
    </w:p>
    <w:p w14:paraId="675D073A" w14:textId="77777777" w:rsidR="00D655B1" w:rsidRPr="00907E82" w:rsidRDefault="00D655B1" w:rsidP="00D655B1">
      <w:pPr>
        <w:rPr>
          <w:sz w:val="16"/>
        </w:rPr>
      </w:pPr>
      <w:r w:rsidRPr="00907E82">
        <w:rPr>
          <w:sz w:val="16"/>
        </w:rPr>
        <w:t>Thus, there is good reason to doubt whether culture change efforts at U.S. banks will meet with real success without more forceful regulatory action on the issue of compensation.</w:t>
      </w:r>
    </w:p>
    <w:p w14:paraId="76EB342D" w14:textId="77777777" w:rsidR="00D655B1" w:rsidRPr="00907E82" w:rsidRDefault="00D655B1" w:rsidP="00D655B1">
      <w:pPr>
        <w:rPr>
          <w:sz w:val="16"/>
        </w:rPr>
      </w:pPr>
      <w:r w:rsidRPr="00907E82">
        <w:rPr>
          <w:sz w:val="16"/>
        </w:rPr>
        <w:t>3. »Regulation from Below« and Improving Bank Governance</w:t>
      </w:r>
    </w:p>
    <w:p w14:paraId="383DA912" w14:textId="77777777" w:rsidR="00D655B1" w:rsidRPr="00907E82" w:rsidRDefault="00D655B1" w:rsidP="00D655B1">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308BE1A5" w14:textId="77777777" w:rsidR="00D655B1" w:rsidRPr="00907E82" w:rsidRDefault="00D655B1" w:rsidP="00D655B1">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015C4313" w14:textId="77777777" w:rsidR="00D655B1" w:rsidRPr="00907E82" w:rsidRDefault="00D655B1" w:rsidP="00D655B1">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B85D1FF" w14:textId="77777777" w:rsidR="00D655B1" w:rsidRPr="00907E82" w:rsidRDefault="00D655B1" w:rsidP="00D655B1">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67D5EFEA" w14:textId="77777777" w:rsidR="00D655B1" w:rsidRPr="00907E82" w:rsidRDefault="00D655B1" w:rsidP="00D655B1">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1561C5DE" w14:textId="77777777" w:rsidR="00D655B1" w:rsidRDefault="00D655B1" w:rsidP="00D655B1">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62F091AA" w14:textId="77777777" w:rsidR="00D655B1" w:rsidRPr="00784DD6" w:rsidRDefault="00D655B1" w:rsidP="00D655B1">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t>
      </w:r>
      <w:r>
        <w:lastRenderedPageBreak/>
        <w:t>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4211138E" w14:textId="77777777" w:rsidR="00D655B1" w:rsidRPr="00DD76D1" w:rsidRDefault="00D655B1" w:rsidP="00D655B1">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427FE89" w14:textId="77777777" w:rsidR="00D655B1" w:rsidRPr="00DD76D1" w:rsidRDefault="00D655B1" w:rsidP="00D655B1">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2D5CA058" w14:textId="77777777" w:rsidR="00D655B1" w:rsidRPr="00DD76D1" w:rsidRDefault="00D655B1" w:rsidP="00D655B1">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558009E3" w14:textId="77777777" w:rsidR="00D655B1" w:rsidRPr="00DD76D1" w:rsidRDefault="00D655B1" w:rsidP="00D655B1">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2C0832F7" w14:textId="77777777" w:rsidR="00D655B1" w:rsidRPr="00DD76D1" w:rsidRDefault="00D655B1" w:rsidP="00D655B1">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5197FDFA" w14:textId="77777777" w:rsidR="00D655B1" w:rsidRPr="00DD76D1" w:rsidRDefault="00D655B1" w:rsidP="00D655B1">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xml:space="preserve">.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w:t>
      </w:r>
      <w:r w:rsidRPr="00B94DA7">
        <w:rPr>
          <w:sz w:val="16"/>
        </w:rPr>
        <w:lastRenderedPageBreak/>
        <w:t>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4EF74E44" w14:textId="77777777" w:rsidR="00D655B1" w:rsidRPr="00DD76D1" w:rsidRDefault="00D655B1" w:rsidP="00D655B1">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00825682" w14:textId="77777777" w:rsidR="00D655B1" w:rsidRPr="00DD76D1" w:rsidRDefault="00D655B1" w:rsidP="00D655B1">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233D5780" w14:textId="77777777" w:rsidR="00D655B1" w:rsidRPr="00DD76D1" w:rsidRDefault="00D655B1" w:rsidP="00D655B1">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03528BAB" w14:textId="77777777" w:rsidR="00D655B1" w:rsidRPr="00DD76D1" w:rsidRDefault="00D655B1" w:rsidP="00D655B1">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0C4C6A6" w14:textId="77777777" w:rsidR="00D655B1" w:rsidRPr="00DD76D1" w:rsidRDefault="00D655B1" w:rsidP="00D655B1">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68058DE2" w14:textId="77777777" w:rsidR="00D655B1" w:rsidRPr="00DD76D1" w:rsidRDefault="00D655B1" w:rsidP="00D655B1">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3820F972" w14:textId="77777777" w:rsidR="00D655B1" w:rsidRPr="00DD76D1" w:rsidRDefault="00D655B1" w:rsidP="00D655B1">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640E6094" w14:textId="77777777" w:rsidR="00D655B1" w:rsidRPr="00DD76D1" w:rsidRDefault="00D655B1" w:rsidP="00D655B1">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169C09A0" w14:textId="77777777" w:rsidR="00D655B1" w:rsidRPr="00DD76D1" w:rsidRDefault="00D655B1" w:rsidP="00D655B1">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7B29FC43" w14:textId="77777777" w:rsidR="00D655B1" w:rsidRPr="00DD76D1" w:rsidRDefault="00D655B1" w:rsidP="00D655B1">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14BF9EF0" w14:textId="77777777" w:rsidR="00D655B1" w:rsidRPr="00DD76D1" w:rsidRDefault="00D655B1" w:rsidP="00D655B1">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164115C3" w14:textId="77777777" w:rsidR="00D655B1" w:rsidRPr="00DD76D1" w:rsidRDefault="00D655B1" w:rsidP="00D655B1">
      <w:pPr>
        <w:rPr>
          <w:sz w:val="16"/>
        </w:rPr>
      </w:pPr>
      <w:r w:rsidRPr="00DD76D1">
        <w:rPr>
          <w:sz w:val="16"/>
        </w:rPr>
        <w:lastRenderedPageBreak/>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59EC92A2" w14:textId="77777777" w:rsidR="00D655B1" w:rsidRPr="00DD76D1" w:rsidRDefault="00D655B1" w:rsidP="00D655B1">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63C244EA" w14:textId="77777777" w:rsidR="00D655B1" w:rsidRPr="00DD76D1" w:rsidRDefault="00D655B1" w:rsidP="00D655B1">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2EDAACB6" w14:textId="77777777" w:rsidR="00D655B1" w:rsidRPr="00DD76D1" w:rsidRDefault="00D655B1" w:rsidP="00D655B1">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16208495" w14:textId="77777777" w:rsidR="00D655B1" w:rsidRPr="00DD76D1" w:rsidRDefault="00D655B1" w:rsidP="00D655B1">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788B0006" w14:textId="77777777" w:rsidR="00D655B1" w:rsidRPr="00DD76D1" w:rsidRDefault="00D655B1" w:rsidP="00D655B1">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078CD35B" w14:textId="77777777" w:rsidR="00D655B1" w:rsidRPr="00DD76D1" w:rsidRDefault="00D655B1" w:rsidP="00D655B1">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4094F033" w14:textId="77777777" w:rsidR="00D655B1" w:rsidRPr="00DD76D1" w:rsidRDefault="00D655B1" w:rsidP="00D655B1">
      <w:pPr>
        <w:rPr>
          <w:sz w:val="16"/>
        </w:rPr>
      </w:pPr>
      <w:r w:rsidRPr="00DD76D1">
        <w:rPr>
          <w:rStyle w:val="StyleUnderline"/>
        </w:rPr>
        <w:lastRenderedPageBreak/>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2CCF9976" w14:textId="77777777" w:rsidR="00D655B1" w:rsidRPr="00DD76D1" w:rsidRDefault="00D655B1" w:rsidP="00D655B1">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333F21E7" w14:textId="77777777" w:rsidR="00D655B1" w:rsidRPr="00DD76D1" w:rsidRDefault="00D655B1" w:rsidP="00D655B1">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18047330" w14:textId="77777777" w:rsidR="00D655B1" w:rsidRPr="00DD76D1" w:rsidRDefault="00D655B1" w:rsidP="00D655B1">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7DC3AADC" w14:textId="77777777" w:rsidR="00D655B1" w:rsidRPr="00DD76D1" w:rsidRDefault="00D655B1" w:rsidP="00D655B1">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567EC37D" w14:textId="77777777" w:rsidR="00D655B1" w:rsidRPr="00DD76D1" w:rsidRDefault="00D655B1" w:rsidP="00D655B1">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581E7F21" w14:textId="77777777" w:rsidR="00D655B1" w:rsidRPr="00DD76D1" w:rsidRDefault="00D655B1" w:rsidP="00D655B1">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25000455" w14:textId="77777777" w:rsidR="00D655B1" w:rsidRPr="00DD76D1" w:rsidRDefault="00D655B1" w:rsidP="00D655B1">
      <w:pPr>
        <w:rPr>
          <w:sz w:val="16"/>
        </w:rPr>
      </w:pPr>
      <w:r w:rsidRPr="00DD76D1">
        <w:rPr>
          <w:sz w:val="16"/>
        </w:rPr>
        <w:t xml:space="preserve">Given the intractability and seriousness of the challenges of risk management in the financial sector, policy makers should consider the role workers could play in corporate governance solutions if employees feel safe and supported when doing so. Workers are responsible for </w:t>
      </w:r>
      <w:r w:rsidRPr="00DD76D1">
        <w:rPr>
          <w:sz w:val="16"/>
        </w:rPr>
        <w:lastRenderedPageBreak/>
        <w:t>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0CB30793" w14:textId="77777777" w:rsidR="00D655B1" w:rsidRPr="00DD76D1" w:rsidRDefault="00D655B1" w:rsidP="00D655B1">
      <w:r w:rsidRPr="00DD76D1">
        <w:t>&lt;&lt;</w:t>
      </w:r>
      <w:r>
        <w:t>TEXT CONDENSED, NONE OMITTED&gt;&gt;</w:t>
      </w:r>
    </w:p>
    <w:p w14:paraId="4B364BF2" w14:textId="77777777" w:rsidR="00D655B1" w:rsidRPr="00F035C8" w:rsidRDefault="00D655B1" w:rsidP="00D655B1">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7D0C6FEE" w14:textId="77777777" w:rsidR="00D655B1" w:rsidRDefault="00D655B1" w:rsidP="00D655B1">
      <w:r>
        <w:t>&lt;&lt;PARAGRAPH INTEGRITY RESUMES&gt;&gt;</w:t>
      </w:r>
    </w:p>
    <w:p w14:paraId="612F08AD" w14:textId="77777777" w:rsidR="00D655B1" w:rsidRPr="00DD76D1" w:rsidRDefault="00D655B1" w:rsidP="00D655B1">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646CC16B" w14:textId="77777777" w:rsidR="00D655B1" w:rsidRPr="00DD76D1" w:rsidRDefault="00D655B1" w:rsidP="00D655B1">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3B450747" w14:textId="77777777" w:rsidR="00D655B1" w:rsidRPr="00DD76D1" w:rsidRDefault="00D655B1" w:rsidP="00D655B1">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62350DBA" w14:textId="77777777" w:rsidR="00D655B1" w:rsidRPr="00DD76D1" w:rsidRDefault="00D655B1" w:rsidP="00D655B1">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w:t>
      </w:r>
      <w:r w:rsidRPr="00DD76D1">
        <w:rPr>
          <w:sz w:val="16"/>
        </w:rPr>
        <w:lastRenderedPageBreak/>
        <w:t xml:space="preserve">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285C77BB" w14:textId="77777777" w:rsidR="00D655B1" w:rsidRPr="00DD76D1" w:rsidRDefault="00D655B1" w:rsidP="00D655B1">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7E6A0EA1" w14:textId="77777777" w:rsidR="00D655B1" w:rsidRPr="00DD76D1" w:rsidRDefault="00D655B1" w:rsidP="00D655B1">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45C0448D" w14:textId="77777777" w:rsidR="00D655B1" w:rsidRPr="00DD76D1" w:rsidRDefault="00D655B1" w:rsidP="00D655B1">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C12BE0B" w14:textId="77777777" w:rsidR="00D655B1" w:rsidRPr="00DD76D1" w:rsidRDefault="00D655B1" w:rsidP="00D655B1">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7611B09E" w14:textId="77777777" w:rsidR="00D655B1" w:rsidRPr="00DD76D1" w:rsidRDefault="00D655B1" w:rsidP="00D655B1">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1FB18A92" w14:textId="77777777" w:rsidR="00D655B1" w:rsidRPr="00DD76D1" w:rsidRDefault="00D655B1" w:rsidP="00D655B1">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w:t>
      </w:r>
      <w:r w:rsidRPr="00DD76D1">
        <w:rPr>
          <w:sz w:val="16"/>
        </w:rPr>
        <w:lastRenderedPageBreak/>
        <w:t xml:space="preserve">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791DCF8A" w14:textId="77777777" w:rsidR="00D655B1" w:rsidRPr="00DD76D1" w:rsidRDefault="00D655B1" w:rsidP="00D655B1">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07AFCC6F" w14:textId="77777777" w:rsidR="00D655B1" w:rsidRPr="00DD76D1" w:rsidRDefault="00D655B1" w:rsidP="00D655B1">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7E4275FE" w14:textId="77777777" w:rsidR="00D655B1" w:rsidRPr="00DD76D1" w:rsidRDefault="00D655B1" w:rsidP="00D655B1">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56B58FE7" w14:textId="77777777" w:rsidR="00D655B1" w:rsidRPr="00DD76D1" w:rsidRDefault="00D655B1" w:rsidP="00D655B1">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0E5E69B6" w14:textId="77777777" w:rsidR="00D655B1" w:rsidRPr="007250A2" w:rsidRDefault="00D655B1" w:rsidP="00D655B1">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570A27F5" w14:textId="77777777" w:rsidR="00D655B1" w:rsidRPr="00DD76D1" w:rsidRDefault="00D655B1" w:rsidP="00D655B1">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3BABCEBA" w14:textId="77777777" w:rsidR="00D655B1" w:rsidRDefault="00D655B1" w:rsidP="00D655B1">
      <w:pPr>
        <w:pStyle w:val="Heading4"/>
      </w:pPr>
      <w:r>
        <w:lastRenderedPageBreak/>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49267E8D" w14:textId="77777777" w:rsidR="00D655B1" w:rsidRPr="006466A5" w:rsidRDefault="00D655B1" w:rsidP="00D655B1">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64D1BDEA" w14:textId="77777777" w:rsidR="00D655B1" w:rsidRPr="006466A5" w:rsidRDefault="00D655B1" w:rsidP="00D655B1">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5D6F99EA" w14:textId="77777777" w:rsidR="00D655B1" w:rsidRPr="006466A5" w:rsidRDefault="00D655B1" w:rsidP="00D655B1">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1D709308" w14:textId="77777777" w:rsidR="00D655B1" w:rsidRPr="006466A5" w:rsidRDefault="00D655B1" w:rsidP="00D655B1">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02C55867" w14:textId="77777777" w:rsidR="00D655B1" w:rsidRPr="006466A5" w:rsidRDefault="00D655B1" w:rsidP="00D655B1">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67DD0743" w14:textId="77777777" w:rsidR="00D655B1" w:rsidRPr="006466A5" w:rsidRDefault="00D655B1" w:rsidP="00D655B1">
      <w:pPr>
        <w:rPr>
          <w:sz w:val="16"/>
        </w:rPr>
      </w:pPr>
      <w:r w:rsidRPr="006466A5">
        <w:rPr>
          <w:sz w:val="16"/>
        </w:rPr>
        <w:t>VARIEGATED STAGNATION AND FINANCIALISATION</w:t>
      </w:r>
    </w:p>
    <w:p w14:paraId="256C76C0" w14:textId="77777777" w:rsidR="00D655B1" w:rsidRPr="006466A5" w:rsidRDefault="00D655B1" w:rsidP="00D655B1">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w:t>
      </w:r>
      <w:r w:rsidRPr="006466A5">
        <w:rPr>
          <w:sz w:val="16"/>
        </w:rPr>
        <w:lastRenderedPageBreak/>
        <w:t>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4D147353" w14:textId="77777777" w:rsidR="00D655B1" w:rsidRPr="006466A5" w:rsidRDefault="00D655B1" w:rsidP="00D655B1">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24990D3F" w14:textId="77777777" w:rsidR="00D655B1" w:rsidRPr="006466A5" w:rsidRDefault="00D655B1" w:rsidP="00D655B1">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E9DF86A" w14:textId="77777777" w:rsidR="00D655B1" w:rsidRPr="006466A5" w:rsidRDefault="00D655B1" w:rsidP="00D655B1">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2D4FBBC6" w14:textId="77777777" w:rsidR="00D655B1" w:rsidRPr="006466A5" w:rsidRDefault="00D655B1" w:rsidP="00D655B1">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66E3566C" w14:textId="77777777" w:rsidR="00D655B1" w:rsidRPr="004D7C80" w:rsidRDefault="00D655B1" w:rsidP="00D655B1">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3A774F9E" w14:textId="77777777" w:rsidR="00D655B1" w:rsidRPr="006239B5" w:rsidRDefault="00D655B1" w:rsidP="00D655B1">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0E3626D6" w14:textId="77777777" w:rsidR="00D655B1" w:rsidRPr="004D7C80" w:rsidRDefault="00D655B1" w:rsidP="00D655B1">
      <w:pPr>
        <w:rPr>
          <w:sz w:val="16"/>
        </w:rPr>
      </w:pPr>
      <w:r w:rsidRPr="004D7C80">
        <w:rPr>
          <w:sz w:val="16"/>
        </w:rPr>
        <w:lastRenderedPageBreak/>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E7C8954" w14:textId="77777777" w:rsidR="00D655B1" w:rsidRPr="006239B5" w:rsidRDefault="00D655B1" w:rsidP="00D655B1">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1AAD2E17" w14:textId="77777777" w:rsidR="00D655B1" w:rsidRPr="004D7C80" w:rsidRDefault="00D655B1" w:rsidP="00D655B1">
      <w:pPr>
        <w:rPr>
          <w:sz w:val="16"/>
        </w:rPr>
      </w:pPr>
      <w:r w:rsidRPr="004D7C80">
        <w:rPr>
          <w:sz w:val="16"/>
        </w:rPr>
        <w:t>Financial deregulation and innovation—growth interrupted by financial crises</w:t>
      </w:r>
    </w:p>
    <w:p w14:paraId="00CDE247" w14:textId="77777777" w:rsidR="00D655B1" w:rsidRPr="004D7C80" w:rsidRDefault="00D655B1" w:rsidP="00D655B1">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756E80ED" w14:textId="77777777" w:rsidR="00D655B1" w:rsidRPr="004D7C80" w:rsidRDefault="00D655B1" w:rsidP="00D655B1">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2B54FAB6" w14:textId="77777777" w:rsidR="00D655B1" w:rsidRPr="004D7C80" w:rsidRDefault="00D655B1" w:rsidP="00D655B1">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7622EBA9" w14:textId="77777777" w:rsidR="00D655B1" w:rsidRPr="004D7C80" w:rsidRDefault="00D655B1" w:rsidP="00D655B1">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34B7A08A" w14:textId="77777777" w:rsidR="00D655B1" w:rsidRPr="004D7C80" w:rsidRDefault="00D655B1" w:rsidP="00D655B1">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0396A86D" w14:textId="77777777" w:rsidR="00D655B1" w:rsidRPr="004D7C80" w:rsidRDefault="00D655B1" w:rsidP="00D655B1">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45C80C5A" w14:textId="77777777" w:rsidR="00D655B1" w:rsidRPr="004D7C80" w:rsidRDefault="00D655B1" w:rsidP="00D655B1">
      <w:pPr>
        <w:rPr>
          <w:sz w:val="16"/>
        </w:rPr>
      </w:pPr>
      <w:r w:rsidRPr="004D7C80">
        <w:rPr>
          <w:sz w:val="16"/>
        </w:rPr>
        <w:t>The widening gap between finance and the economy</w:t>
      </w:r>
    </w:p>
    <w:p w14:paraId="268EBFB9" w14:textId="77777777" w:rsidR="00D655B1" w:rsidRPr="004D7C80" w:rsidRDefault="00D655B1" w:rsidP="00D655B1">
      <w:pPr>
        <w:rPr>
          <w:sz w:val="16"/>
        </w:rPr>
      </w:pPr>
      <w:r w:rsidRPr="00CC220B">
        <w:rPr>
          <w:rStyle w:val="StyleUnderline"/>
        </w:rPr>
        <w:lastRenderedPageBreak/>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4D5DECAE" w14:textId="77777777" w:rsidR="00D655B1" w:rsidRPr="004D7C80" w:rsidRDefault="00D655B1" w:rsidP="00D655B1">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274DAC33" w14:textId="77777777" w:rsidR="00D655B1" w:rsidRPr="004D7C80" w:rsidRDefault="00D655B1" w:rsidP="00D655B1">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9D3E3F6" w14:textId="77777777" w:rsidR="00D655B1" w:rsidRPr="004D7C80" w:rsidRDefault="00D655B1" w:rsidP="00D655B1">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00DD407E" w14:textId="77777777" w:rsidR="00D655B1" w:rsidRPr="004D7C80" w:rsidRDefault="00D655B1" w:rsidP="00D655B1">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42FFD95F" w14:textId="77777777" w:rsidR="00D655B1" w:rsidRPr="004D7C80" w:rsidRDefault="00D655B1" w:rsidP="00D655B1">
      <w:pPr>
        <w:rPr>
          <w:sz w:val="16"/>
        </w:rPr>
      </w:pPr>
      <w:r w:rsidRPr="004D7C80">
        <w:rPr>
          <w:sz w:val="16"/>
        </w:rPr>
        <w:t>The economy depends on financial activities</w:t>
      </w:r>
    </w:p>
    <w:p w14:paraId="6C42E2CF" w14:textId="77777777" w:rsidR="00D655B1" w:rsidRPr="004D7C80" w:rsidRDefault="00D655B1" w:rsidP="00D655B1">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5D040793" w14:textId="77777777" w:rsidR="00D655B1" w:rsidRDefault="00D655B1" w:rsidP="00D655B1">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7EA36D49" w14:textId="77777777" w:rsidR="00D655B1" w:rsidRPr="00E35482" w:rsidRDefault="00D655B1" w:rsidP="00D655B1">
      <w:pPr>
        <w:pStyle w:val="Heading4"/>
      </w:pPr>
      <w:r>
        <w:lastRenderedPageBreak/>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5EA49662" w14:textId="77777777" w:rsidR="00D655B1" w:rsidRDefault="00D655B1" w:rsidP="00D655B1">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6B2A1A05" w14:textId="77777777" w:rsidR="00D655B1" w:rsidRPr="002F0131" w:rsidRDefault="00D655B1" w:rsidP="00D655B1">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49352BA6" w14:textId="77777777" w:rsidR="00D655B1" w:rsidRPr="002F0131" w:rsidRDefault="00D655B1" w:rsidP="00D655B1">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17D8667C" w14:textId="77777777" w:rsidR="00D655B1" w:rsidRPr="002F0131" w:rsidRDefault="00D655B1" w:rsidP="00D655B1">
      <w:r w:rsidRPr="002F0131">
        <w:t>&lt;&lt;TEXT CONDENSED, NONE OMITTED&gt;&gt;</w:t>
      </w:r>
    </w:p>
    <w:p w14:paraId="63E05B17" w14:textId="77777777" w:rsidR="00D655B1" w:rsidRPr="00BD3A75" w:rsidRDefault="00D655B1" w:rsidP="00D655B1">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w:t>
      </w:r>
      <w:r w:rsidRPr="00BD3A75">
        <w:rPr>
          <w:sz w:val="8"/>
          <w:szCs w:val="8"/>
        </w:rPr>
        <w:lastRenderedPageBreak/>
        <w:t>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31137C77" w14:textId="77777777" w:rsidR="00D655B1" w:rsidRPr="002F0131" w:rsidRDefault="00D655B1" w:rsidP="00D655B1">
      <w:r w:rsidRPr="002F0131">
        <w:t>&lt;&lt;PARAGRAPH INTEGRITY RESUMES&gt;&gt;</w:t>
      </w:r>
    </w:p>
    <w:p w14:paraId="539AA56A" w14:textId="77777777" w:rsidR="00D655B1" w:rsidRPr="002F0131" w:rsidRDefault="00D655B1" w:rsidP="00D655B1">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EC8B895" w14:textId="77777777" w:rsidR="00D655B1" w:rsidRDefault="00D655B1" w:rsidP="00D655B1">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255E2D9B" w14:textId="77777777" w:rsidR="00D655B1" w:rsidRPr="002F0131" w:rsidRDefault="00D655B1" w:rsidP="00D655B1">
      <w:r w:rsidRPr="002F0131">
        <w:t>&lt;&lt;TEXT CONDENSED, NONE OMITTED&gt;&gt;</w:t>
      </w:r>
    </w:p>
    <w:p w14:paraId="2908685B" w14:textId="77777777" w:rsidR="00D655B1" w:rsidRPr="002F0131" w:rsidRDefault="00D655B1" w:rsidP="00D655B1">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w:t>
      </w:r>
      <w:r w:rsidRPr="002F0131">
        <w:rPr>
          <w:sz w:val="8"/>
          <w:szCs w:val="8"/>
        </w:rPr>
        <w:lastRenderedPageBreak/>
        <w:t>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29824C1" w14:textId="77777777" w:rsidR="00D655B1" w:rsidRDefault="00D655B1" w:rsidP="00D655B1">
      <w:r w:rsidRPr="002F0131">
        <w:t>&lt;&lt;PARAGRAPH INTEGRITY RESUMES&gt;&gt;</w:t>
      </w:r>
    </w:p>
    <w:p w14:paraId="61C6D4B5" w14:textId="77777777" w:rsidR="00D655B1" w:rsidRPr="002F0131" w:rsidRDefault="00D655B1" w:rsidP="00D655B1">
      <w:pPr>
        <w:rPr>
          <w:sz w:val="16"/>
        </w:rPr>
      </w:pPr>
      <w:r w:rsidRPr="002F0131">
        <w:rPr>
          <w:sz w:val="16"/>
        </w:rPr>
        <w:t>VIII. Market And Regulatory Model</w:t>
      </w:r>
    </w:p>
    <w:p w14:paraId="23DB005E" w14:textId="77777777" w:rsidR="00D655B1" w:rsidRPr="002F0131" w:rsidRDefault="00D655B1" w:rsidP="00D655B1">
      <w:pPr>
        <w:rPr>
          <w:sz w:val="16"/>
        </w:rPr>
      </w:pPr>
      <w:r w:rsidRPr="002F0131">
        <w:rPr>
          <w:rStyle w:val="StyleUnderline"/>
        </w:rPr>
        <w:lastRenderedPageBreak/>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23A9DD1C" w14:textId="77777777" w:rsidR="00D655B1" w:rsidRPr="002F0131" w:rsidRDefault="00D655B1" w:rsidP="00D655B1">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46942F2C" w14:textId="77777777" w:rsidR="00D655B1" w:rsidRPr="002F0131" w:rsidRDefault="00D655B1" w:rsidP="00D655B1">
      <w:pPr>
        <w:rPr>
          <w:sz w:val="16"/>
        </w:rPr>
      </w:pPr>
      <w:r w:rsidRPr="002F0131">
        <w:rPr>
          <w:sz w:val="16"/>
        </w:rPr>
        <w:t>A. FinTech, RegTech, BigTech, DataTech and NewTech and FutureTech</w:t>
      </w:r>
    </w:p>
    <w:p w14:paraId="3DE28712" w14:textId="77777777" w:rsidR="00D655B1" w:rsidRPr="002F0131" w:rsidRDefault="00D655B1" w:rsidP="00D655B1">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3664A072" w14:textId="77777777" w:rsidR="00D655B1" w:rsidRPr="002F0131" w:rsidRDefault="00D655B1" w:rsidP="00D655B1">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4D6C0643" w14:textId="77777777" w:rsidR="00D655B1" w:rsidRPr="002F0131" w:rsidRDefault="00D655B1" w:rsidP="00D655B1">
      <w:pPr>
        <w:rPr>
          <w:sz w:val="16"/>
        </w:rPr>
      </w:pPr>
      <w:r w:rsidRPr="002F0131">
        <w:rPr>
          <w:sz w:val="16"/>
        </w:rPr>
        <w:t>B. Micro, Meso, Para, Peri, Macro, Poly and Exo-prudential Regulation</w:t>
      </w:r>
    </w:p>
    <w:p w14:paraId="443911CE" w14:textId="77777777" w:rsidR="00D655B1" w:rsidRPr="002F0131" w:rsidRDefault="00D655B1" w:rsidP="00D655B1">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5C6CE107" w14:textId="77777777" w:rsidR="00D655B1" w:rsidRPr="002F0131" w:rsidRDefault="00D655B1" w:rsidP="00D655B1">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5801B789" w14:textId="77777777" w:rsidR="00D655B1" w:rsidRPr="002F0131" w:rsidRDefault="00D655B1" w:rsidP="00D655B1">
      <w:pPr>
        <w:rPr>
          <w:sz w:val="16"/>
        </w:rPr>
      </w:pPr>
      <w:r w:rsidRPr="002F0131">
        <w:rPr>
          <w:sz w:val="16"/>
        </w:rPr>
        <w:t>C. Regulatory Policy and RegTech</w:t>
      </w:r>
    </w:p>
    <w:p w14:paraId="54EAF57C" w14:textId="77777777" w:rsidR="00D655B1" w:rsidRDefault="00D655B1" w:rsidP="00D655B1">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54D87368" w14:textId="77777777" w:rsidR="00D655B1" w:rsidRPr="00E35482" w:rsidRDefault="00D655B1" w:rsidP="00D655B1">
      <w:r w:rsidRPr="002F0131">
        <w:lastRenderedPageBreak/>
        <w:t>&lt;&lt;TEXT CONDENSED, NONE OMITTED&gt;&gt;</w:t>
      </w:r>
    </w:p>
    <w:p w14:paraId="0ED04310" w14:textId="77777777" w:rsidR="00D655B1" w:rsidRPr="00E35482" w:rsidRDefault="00D655B1" w:rsidP="00D655B1">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66A96DF7" w14:textId="77777777" w:rsidR="00D655B1" w:rsidRPr="001739E5" w:rsidRDefault="00D655B1" w:rsidP="00D655B1">
      <w:r w:rsidRPr="002F0131">
        <w:t>&lt;&lt;PARAGRAPH INTEGRITY RESUMES&gt;&gt;</w:t>
      </w:r>
    </w:p>
    <w:p w14:paraId="0CEC7C91" w14:textId="77777777" w:rsidR="00D655B1" w:rsidRPr="00E35482" w:rsidRDefault="00D655B1" w:rsidP="00D655B1">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773865D" w14:textId="77777777" w:rsidR="00D655B1" w:rsidRPr="00E35482" w:rsidRDefault="00D655B1" w:rsidP="00D655B1">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55F686C2" w14:textId="77777777" w:rsidR="00D655B1" w:rsidRPr="00E35482" w:rsidRDefault="00D655B1" w:rsidP="00D655B1">
      <w:pPr>
        <w:rPr>
          <w:sz w:val="16"/>
        </w:rPr>
      </w:pPr>
      <w:r w:rsidRPr="00E35482">
        <w:rPr>
          <w:sz w:val="16"/>
        </w:rPr>
        <w:t>L. Proto-Global Prudential and Global Regulation</w:t>
      </w:r>
    </w:p>
    <w:p w14:paraId="6D9CACAC" w14:textId="77777777" w:rsidR="00D655B1" w:rsidRPr="00E35482" w:rsidRDefault="00D655B1" w:rsidP="00D655B1">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2E99276A" w14:textId="77777777" w:rsidR="00D655B1" w:rsidRPr="00E35482" w:rsidRDefault="00D655B1" w:rsidP="00D655B1">
      <w:pPr>
        <w:rPr>
          <w:sz w:val="16"/>
        </w:rPr>
      </w:pPr>
      <w:r w:rsidRPr="00E35482">
        <w:rPr>
          <w:sz w:val="16"/>
        </w:rPr>
        <w:t xml:space="preserve">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w:t>
      </w:r>
      <w:r w:rsidRPr="00E35482">
        <w:rPr>
          <w:sz w:val="16"/>
        </w:rPr>
        <w:lastRenderedPageBreak/>
        <w:t>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4489DAC2" w14:textId="77777777" w:rsidR="00D655B1" w:rsidRPr="00E35482" w:rsidRDefault="00D655B1" w:rsidP="00D655B1">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779A28BA" w14:textId="77777777" w:rsidR="00D655B1" w:rsidRPr="00E35482" w:rsidRDefault="00D655B1" w:rsidP="00D655B1">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7019691E" w14:textId="77777777" w:rsidR="00D655B1" w:rsidRPr="00E35482" w:rsidRDefault="00D655B1" w:rsidP="00D655B1">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19E2A65A" w14:textId="77777777" w:rsidR="00D655B1" w:rsidRPr="00E35482" w:rsidRDefault="00D655B1" w:rsidP="00D655B1">
      <w:pPr>
        <w:rPr>
          <w:sz w:val="16"/>
        </w:rPr>
      </w:pPr>
      <w:r w:rsidRPr="00E35482">
        <w:rPr>
          <w:sz w:val="16"/>
        </w:rPr>
        <w:t>XI. Global Market, Technology, and Residual Control Model</w:t>
      </w:r>
    </w:p>
    <w:p w14:paraId="27148750" w14:textId="77777777" w:rsidR="00D655B1" w:rsidRDefault="00D655B1" w:rsidP="00D655B1">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5997DFE1" w14:textId="77777777" w:rsidR="00D655B1" w:rsidRDefault="00D655B1" w:rsidP="00D655B1">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32749015" w14:textId="77777777" w:rsidR="00D655B1" w:rsidRDefault="00D655B1" w:rsidP="00D655B1">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3CC84B33" w14:textId="77777777" w:rsidR="00D655B1" w:rsidRPr="001926E4" w:rsidRDefault="00D655B1" w:rsidP="00D655B1">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w:t>
      </w:r>
      <w:r w:rsidRPr="001926E4">
        <w:rPr>
          <w:sz w:val="16"/>
        </w:rPr>
        <w:lastRenderedPageBreak/>
        <w:t xml:space="preserve">drivers of risk into hazards, vulnerabilities, exposures, and responses, and through this lens, it is clear that risk isn’t something exogenous, but is reliant on decision making and governance failures, even if that failure is merely a failure of response. </w:t>
      </w:r>
    </w:p>
    <w:p w14:paraId="6AF9A7A3" w14:textId="77777777" w:rsidR="00D655B1" w:rsidRPr="001926E4" w:rsidRDefault="00D655B1" w:rsidP="00D655B1">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06A0F654" w14:textId="77777777" w:rsidR="00D655B1" w:rsidRPr="001926E4" w:rsidRDefault="00D655B1" w:rsidP="00D655B1">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6816AD62" w14:textId="77777777" w:rsidR="00D655B1" w:rsidRPr="001926E4" w:rsidRDefault="00D655B1" w:rsidP="00D655B1">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490683A2" w14:textId="77777777" w:rsidR="00D655B1" w:rsidRPr="001926E4" w:rsidRDefault="00D655B1" w:rsidP="00D655B1">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19F4C16F" w14:textId="77777777" w:rsidR="00D655B1" w:rsidRDefault="00D655B1" w:rsidP="00D655B1">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w:t>
      </w:r>
      <w:r w:rsidRPr="001926E4">
        <w:rPr>
          <w:sz w:val="16"/>
        </w:rPr>
        <w:lastRenderedPageBreak/>
        <w:t xml:space="preserve">and that the tools that we currently use to give us relatively well defined credences, and a sense of understanding and predictability in the future are woefully insufficient. </w:t>
      </w:r>
    </w:p>
    <w:p w14:paraId="5DAD8229" w14:textId="77777777" w:rsidR="00D655B1" w:rsidRPr="001926E4" w:rsidRDefault="00D655B1" w:rsidP="00D655B1">
      <w:r>
        <w:t>&lt;&lt;TEXT CONDENSED, NONE OMITTED&gt;&gt;</w:t>
      </w:r>
    </w:p>
    <w:p w14:paraId="646739A1" w14:textId="77777777" w:rsidR="00D655B1" w:rsidRDefault="00D655B1" w:rsidP="00D655B1">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671AD46A" w14:textId="77777777" w:rsidR="00D655B1" w:rsidRPr="001926E4" w:rsidRDefault="00D655B1" w:rsidP="00D655B1">
      <w:r>
        <w:t>&lt;&lt;PARAGRAPH INTEGRITY RESUMES&gt;&gt;</w:t>
      </w:r>
    </w:p>
    <w:p w14:paraId="0B53DB2D" w14:textId="77777777" w:rsidR="00D655B1" w:rsidRPr="001926E4" w:rsidRDefault="00D655B1" w:rsidP="00D655B1">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2B0BF9B5" w14:textId="77777777" w:rsidR="00D655B1" w:rsidRPr="001926E4" w:rsidRDefault="00D655B1" w:rsidP="00D655B1">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05775C9D" w14:textId="77777777" w:rsidR="00D655B1" w:rsidRDefault="00D655B1" w:rsidP="00D655B1">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4F28ADEE" w14:textId="77777777" w:rsidR="00D655B1" w:rsidRPr="001926E4" w:rsidRDefault="00D655B1" w:rsidP="00D655B1">
      <w:r>
        <w:t>&lt;&lt;TEXT CONDENSED, NONE OMITTED&gt;&gt;</w:t>
      </w:r>
    </w:p>
    <w:p w14:paraId="66A55475" w14:textId="77777777" w:rsidR="00D655B1" w:rsidRPr="001926E4" w:rsidRDefault="00D655B1" w:rsidP="00D655B1">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6FA5F3E7" w14:textId="77777777" w:rsidR="00D655B1" w:rsidRDefault="00D655B1" w:rsidP="00D655B1">
      <w:r>
        <w:t>&lt;&lt;PARAGRAPH INTEGRITY RESUMES&gt;&gt;</w:t>
      </w:r>
    </w:p>
    <w:p w14:paraId="4C8AD83B" w14:textId="77777777" w:rsidR="00D655B1" w:rsidRPr="00C0111D" w:rsidRDefault="00D655B1" w:rsidP="00D655B1">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t>
      </w:r>
      <w:r w:rsidRPr="00C0111D">
        <w:rPr>
          <w:sz w:val="16"/>
        </w:rPr>
        <w:lastRenderedPageBreak/>
        <w:t xml:space="preserve">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05963E42" w14:textId="77777777" w:rsidR="00D655B1" w:rsidRDefault="00D655B1" w:rsidP="00D655B1">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FDF0FE3" w14:textId="77777777" w:rsidR="00D655B1" w:rsidRDefault="00D655B1" w:rsidP="00D655B1">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5B717438" w14:textId="77777777" w:rsidR="00D655B1" w:rsidRPr="009E2264" w:rsidRDefault="00D655B1" w:rsidP="00D655B1">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2A8472D2" w14:textId="77777777" w:rsidR="00D655B1" w:rsidRPr="009E2264" w:rsidRDefault="00D655B1" w:rsidP="00D655B1">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6359A09" w14:textId="77777777" w:rsidR="00D655B1" w:rsidRPr="009E2264" w:rsidRDefault="00D655B1" w:rsidP="00D655B1">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41632A81" w14:textId="77777777" w:rsidR="00D655B1" w:rsidRPr="009E2264" w:rsidRDefault="00D655B1" w:rsidP="00D655B1">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4626B89" w14:textId="77777777" w:rsidR="00D655B1" w:rsidRPr="009E2264" w:rsidRDefault="00D655B1" w:rsidP="00D655B1">
      <w:pPr>
        <w:rPr>
          <w:sz w:val="16"/>
        </w:rPr>
      </w:pPr>
      <w:r w:rsidRPr="009E2264">
        <w:rPr>
          <w:sz w:val="16"/>
        </w:rPr>
        <w:t>Orders can die of murder, exhaustion or suicide. Today, it’s difficult to rule any of those grim finales out.</w:t>
      </w:r>
    </w:p>
    <w:p w14:paraId="1EC423FD" w14:textId="77777777" w:rsidR="00D655B1" w:rsidRPr="009E2264" w:rsidRDefault="00D655B1" w:rsidP="00D655B1">
      <w:pPr>
        <w:rPr>
          <w:sz w:val="16"/>
        </w:rPr>
      </w:pPr>
      <w:r w:rsidRPr="009E2264">
        <w:rPr>
          <w:sz w:val="16"/>
        </w:rPr>
        <w:t>How America Took the Lead</w:t>
      </w:r>
    </w:p>
    <w:p w14:paraId="65A563BF" w14:textId="77777777" w:rsidR="00D655B1" w:rsidRPr="009E2264" w:rsidRDefault="00D655B1" w:rsidP="00D655B1">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4F07121" w14:textId="77777777" w:rsidR="00D655B1" w:rsidRPr="009E2264" w:rsidRDefault="00D655B1" w:rsidP="00D655B1">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6730B130" w14:textId="77777777" w:rsidR="00D655B1" w:rsidRPr="009E2264" w:rsidRDefault="00D655B1" w:rsidP="00D655B1">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20A731A" w14:textId="77777777" w:rsidR="00D655B1" w:rsidRPr="009E2264" w:rsidRDefault="00D655B1" w:rsidP="00D655B1">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75EE7F2A" w14:textId="77777777" w:rsidR="00D655B1" w:rsidRPr="009E2264" w:rsidRDefault="00D655B1" w:rsidP="00D655B1">
      <w:pPr>
        <w:rPr>
          <w:sz w:val="16"/>
        </w:rPr>
      </w:pPr>
      <w:r w:rsidRPr="009E2264">
        <w:rPr>
          <w:sz w:val="16"/>
        </w:rPr>
        <w:lastRenderedPageBreak/>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9915C7A" w14:textId="77777777" w:rsidR="00D655B1" w:rsidRPr="009E2264" w:rsidRDefault="00D655B1" w:rsidP="00D655B1">
      <w:pPr>
        <w:rPr>
          <w:sz w:val="16"/>
        </w:rPr>
      </w:pPr>
      <w:r w:rsidRPr="009E2264">
        <w:rPr>
          <w:sz w:val="16"/>
        </w:rPr>
        <w:t>The US presided over a global golden age. Yet the stresses on America’s order have become impossible to ignore.</w:t>
      </w:r>
    </w:p>
    <w:p w14:paraId="389595A7" w14:textId="77777777" w:rsidR="00D655B1" w:rsidRPr="009E2264" w:rsidRDefault="00D655B1" w:rsidP="00D655B1">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5D9AFFA2" w14:textId="77777777" w:rsidR="00D655B1" w:rsidRPr="009E2264" w:rsidRDefault="00D655B1" w:rsidP="00D655B1">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1E4DCD22" w14:textId="77777777" w:rsidR="00D655B1" w:rsidRPr="009E2264" w:rsidRDefault="00D655B1" w:rsidP="00D655B1">
      <w:pPr>
        <w:rPr>
          <w:sz w:val="16"/>
        </w:rPr>
      </w:pPr>
      <w:r w:rsidRPr="009E2264">
        <w:rPr>
          <w:sz w:val="16"/>
        </w:rPr>
        <w:t>Losing a War</w:t>
      </w:r>
    </w:p>
    <w:p w14:paraId="29C35EAE" w14:textId="77777777" w:rsidR="00D655B1" w:rsidRPr="009E2264" w:rsidRDefault="00D655B1" w:rsidP="00D655B1">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713FE12" w14:textId="77777777" w:rsidR="00D655B1" w:rsidRPr="009E2264" w:rsidRDefault="00D655B1" w:rsidP="00D655B1">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506CF9B" w14:textId="77777777" w:rsidR="00D655B1" w:rsidRPr="003C436F" w:rsidRDefault="00D655B1" w:rsidP="00D655B1">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515749B2" w14:textId="77777777" w:rsidR="00D655B1" w:rsidRPr="003C436F" w:rsidRDefault="00D655B1" w:rsidP="00D655B1">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CB30A15" w14:textId="77777777" w:rsidR="00D655B1" w:rsidRPr="003C436F" w:rsidRDefault="00D655B1" w:rsidP="00D655B1">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B9687FF" w14:textId="77777777" w:rsidR="00D655B1" w:rsidRPr="003C436F" w:rsidRDefault="00D655B1" w:rsidP="00D655B1">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8EBF63C" w14:textId="77777777" w:rsidR="00D655B1" w:rsidRPr="003C436F" w:rsidRDefault="00D655B1" w:rsidP="00D655B1">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F524945" w14:textId="77777777" w:rsidR="00D655B1" w:rsidRPr="003C436F" w:rsidRDefault="00D655B1" w:rsidP="00D655B1">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2D19E14" w14:textId="77777777" w:rsidR="00D655B1" w:rsidRPr="003C436F" w:rsidRDefault="00D655B1" w:rsidP="00D655B1">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EAA4015" w14:textId="77777777" w:rsidR="00D655B1" w:rsidRPr="003C436F" w:rsidRDefault="00D655B1" w:rsidP="00D655B1">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04691ECE" w14:textId="77777777" w:rsidR="00D655B1" w:rsidRPr="003C436F" w:rsidRDefault="00D655B1" w:rsidP="00D655B1">
      <w:pPr>
        <w:rPr>
          <w:sz w:val="16"/>
        </w:rPr>
      </w:pPr>
      <w:r w:rsidRPr="003C436F">
        <w:rPr>
          <w:sz w:val="16"/>
        </w:rPr>
        <w:t>No one, not even Xi Jinping, knows exactly how capable China’s untested military is. But as the Pacific military balance changes, the dangers of an order-breaking catastrophe mount.</w:t>
      </w:r>
    </w:p>
    <w:p w14:paraId="4FCF68A7" w14:textId="77777777" w:rsidR="00D655B1" w:rsidRPr="003C436F" w:rsidRDefault="00D655B1" w:rsidP="00D655B1">
      <w:pPr>
        <w:rPr>
          <w:sz w:val="16"/>
        </w:rPr>
      </w:pPr>
      <w:r w:rsidRPr="003C436F">
        <w:rPr>
          <w:sz w:val="16"/>
        </w:rPr>
        <w:t>An Economic Collapse</w:t>
      </w:r>
    </w:p>
    <w:p w14:paraId="62EEA1C3" w14:textId="77777777" w:rsidR="00D655B1" w:rsidRPr="003C436F" w:rsidRDefault="00D655B1" w:rsidP="00D655B1">
      <w:pPr>
        <w:rPr>
          <w:sz w:val="16"/>
        </w:rPr>
      </w:pPr>
      <w:r w:rsidRPr="003C436F">
        <w:rPr>
          <w:rStyle w:val="StyleUnderline"/>
          <w:highlight w:val="cyan"/>
        </w:rPr>
        <w:lastRenderedPageBreak/>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7C0A089" w14:textId="77777777" w:rsidR="00D655B1" w:rsidRDefault="00D655B1" w:rsidP="00D655B1">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33DB9AC9" w14:textId="77777777" w:rsidR="00D655B1" w:rsidRDefault="00D655B1" w:rsidP="00D655B1">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0ACDE3F8" w14:textId="77777777" w:rsidR="00D655B1" w:rsidRDefault="00D655B1" w:rsidP="00D655B1">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17AF577F" w14:textId="77777777" w:rsidR="00D655B1" w:rsidRPr="00A423B7" w:rsidRDefault="00D655B1" w:rsidP="00D655B1">
      <w:pPr>
        <w:rPr>
          <w:sz w:val="16"/>
        </w:rPr>
      </w:pPr>
      <w:r w:rsidRPr="00A423B7">
        <w:rPr>
          <w:sz w:val="16"/>
        </w:rPr>
        <w:t>1 Introduction</w:t>
      </w:r>
    </w:p>
    <w:p w14:paraId="3CBC51AB" w14:textId="77777777" w:rsidR="00D655B1" w:rsidRPr="00A423B7" w:rsidRDefault="00D655B1" w:rsidP="00D655B1">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1F95DF3F" w14:textId="77777777" w:rsidR="00D655B1" w:rsidRPr="00A423B7" w:rsidRDefault="00D655B1" w:rsidP="00D655B1">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53A22A5C" w14:textId="77777777" w:rsidR="00D655B1" w:rsidRPr="00A423B7" w:rsidRDefault="00D655B1" w:rsidP="00D655B1">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0F3FE74A" w14:textId="77777777" w:rsidR="00D655B1" w:rsidRPr="00A423B7" w:rsidRDefault="00D655B1" w:rsidP="00D655B1">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w:t>
      </w:r>
      <w:r w:rsidRPr="00A423B7">
        <w:rPr>
          <w:sz w:val="16"/>
        </w:rPr>
        <w:lastRenderedPageBreak/>
        <w:t xml:space="preserve">(1981)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2198A986" w14:textId="77777777" w:rsidR="00D655B1" w:rsidRPr="00A423B7" w:rsidRDefault="00D655B1" w:rsidP="00D655B1">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78AC3086" w14:textId="77777777" w:rsidR="00D655B1" w:rsidRPr="00A423B7" w:rsidRDefault="00D655B1" w:rsidP="00D655B1">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0CE8363" w14:textId="77777777" w:rsidR="00D655B1" w:rsidRPr="00A423B7" w:rsidRDefault="00D655B1" w:rsidP="00D655B1">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D932670" w14:textId="77777777" w:rsidR="00D655B1" w:rsidRPr="00A423B7" w:rsidRDefault="00D655B1" w:rsidP="00D655B1">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1365660" w14:textId="77777777" w:rsidR="00D655B1" w:rsidRPr="00A423B7" w:rsidRDefault="00D655B1" w:rsidP="00D655B1">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7C9C9559" w14:textId="77777777" w:rsidR="00D655B1" w:rsidRPr="00A423B7" w:rsidRDefault="00D655B1" w:rsidP="00D655B1">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1E1A7238" w14:textId="77777777" w:rsidR="00D655B1" w:rsidRPr="00E47676" w:rsidRDefault="00D655B1" w:rsidP="00D655B1">
      <w:pPr>
        <w:pStyle w:val="Heading4"/>
      </w:pPr>
      <w:r w:rsidRPr="00E47676">
        <w:lastRenderedPageBreak/>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779C7D9F" w14:textId="77777777" w:rsidR="00D655B1" w:rsidRPr="00E47676" w:rsidRDefault="00D655B1" w:rsidP="00D655B1">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498C2E34" w14:textId="77777777" w:rsidR="00D655B1" w:rsidRPr="00E47676" w:rsidRDefault="00D655B1" w:rsidP="00D655B1">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21D55AE2" w14:textId="77777777" w:rsidR="00D655B1" w:rsidRPr="00E47676" w:rsidRDefault="00D655B1" w:rsidP="00D655B1">
      <w:pPr>
        <w:rPr>
          <w:sz w:val="16"/>
        </w:rPr>
      </w:pPr>
      <w:r w:rsidRPr="00E47676">
        <w:rPr>
          <w:sz w:val="16"/>
        </w:rPr>
        <w:t>1 Introduction</w:t>
      </w:r>
    </w:p>
    <w:p w14:paraId="110C495A" w14:textId="77777777" w:rsidR="00D655B1" w:rsidRPr="00E47676" w:rsidRDefault="00D655B1" w:rsidP="00D655B1">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1F66AC7B" w14:textId="77777777" w:rsidR="00D655B1" w:rsidRPr="00E47676" w:rsidRDefault="00D655B1" w:rsidP="00D655B1">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40F3B9A9" w14:textId="77777777" w:rsidR="00D655B1" w:rsidRPr="00E47676" w:rsidRDefault="00D655B1" w:rsidP="00D655B1">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1264D1A" w14:textId="77777777" w:rsidR="00D655B1" w:rsidRPr="00E47676" w:rsidRDefault="00D655B1" w:rsidP="00D655B1">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1568CDF1" w14:textId="77777777" w:rsidR="00D655B1" w:rsidRPr="00E47676" w:rsidRDefault="00D655B1" w:rsidP="00D655B1">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70B154D0" w14:textId="77777777" w:rsidR="00D655B1" w:rsidRPr="00E47676" w:rsidRDefault="00D655B1" w:rsidP="00D655B1">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E0FAD97" w14:textId="77777777" w:rsidR="00D655B1" w:rsidRPr="00E47676" w:rsidRDefault="00D655B1" w:rsidP="00D655B1">
      <w:pPr>
        <w:rPr>
          <w:sz w:val="16"/>
        </w:rPr>
      </w:pPr>
      <w:r w:rsidRPr="00E47676">
        <w:rPr>
          <w:sz w:val="16"/>
        </w:rPr>
        <w:lastRenderedPageBreak/>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A8367A1" w14:textId="77777777" w:rsidR="00D655B1" w:rsidRPr="00E47676" w:rsidRDefault="00D655B1" w:rsidP="00D655B1">
      <w:pPr>
        <w:rPr>
          <w:sz w:val="16"/>
        </w:rPr>
      </w:pPr>
      <w:r w:rsidRPr="00E47676">
        <w:rPr>
          <w:sz w:val="16"/>
        </w:rPr>
        <w:t>We then consider two mechanisms through which faster growth can increase risk despite the above.</w:t>
      </w:r>
    </w:p>
    <w:p w14:paraId="3E2B42F0" w14:textId="77777777" w:rsidR="00D655B1" w:rsidRPr="00E47676" w:rsidRDefault="00D655B1" w:rsidP="00D655B1">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1CB3B48D" w14:textId="77777777" w:rsidR="00D655B1" w:rsidRPr="00E47676" w:rsidRDefault="00D655B1" w:rsidP="00D655B1">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5224403" w14:textId="77777777" w:rsidR="00D655B1" w:rsidRPr="00E47676" w:rsidRDefault="00D655B1" w:rsidP="00D655B1">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7E98092B" w14:textId="77777777" w:rsidR="00D655B1" w:rsidRPr="00E47676" w:rsidRDefault="00D655B1" w:rsidP="00D655B1">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29A4ADE9" w14:textId="77777777" w:rsidR="00D655B1" w:rsidRPr="00E47676" w:rsidRDefault="00D655B1" w:rsidP="00D655B1">
      <w:r w:rsidRPr="00E47676">
        <w:t>&lt;&lt;TEXT CONDENSED, NONE OMITTED&gt;&gt;</w:t>
      </w:r>
    </w:p>
    <w:p w14:paraId="2DB07DB7" w14:textId="77777777" w:rsidR="00D655B1" w:rsidRPr="00E47676" w:rsidRDefault="00D655B1" w:rsidP="00D655B1">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66D3A68D" w14:textId="77777777" w:rsidR="00D655B1" w:rsidRPr="00E47676" w:rsidRDefault="00D655B1" w:rsidP="00D655B1">
      <w:r w:rsidRPr="00E47676">
        <w:t>&lt;&lt;PARAGRAPH INTEGRITY RESUMES&gt;&gt;</w:t>
      </w:r>
    </w:p>
    <w:p w14:paraId="60A95D97" w14:textId="77777777" w:rsidR="00D655B1" w:rsidRPr="00E47676" w:rsidRDefault="00D655B1" w:rsidP="00D655B1">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5C78590C" w14:textId="77777777" w:rsidR="00D655B1" w:rsidRPr="00E47676" w:rsidRDefault="00D655B1" w:rsidP="00D655B1">
      <w:r w:rsidRPr="00E47676">
        <w:lastRenderedPageBreak/>
        <w:t>&lt;&lt;TEXT CONDENSED, NONE OMITTED&gt;&gt;</w:t>
      </w:r>
    </w:p>
    <w:p w14:paraId="0FFD107B" w14:textId="77777777" w:rsidR="00D655B1" w:rsidRPr="00E47676" w:rsidRDefault="00D655B1" w:rsidP="00D655B1">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7A6E0078" w14:textId="77777777" w:rsidR="00D655B1" w:rsidRPr="00E47676" w:rsidRDefault="00D655B1" w:rsidP="00D655B1">
      <w:r w:rsidRPr="00E47676">
        <w:t>&lt;&lt;PARAGRAPH INTEGRITY RESUMES&gt;&gt;</w:t>
      </w:r>
    </w:p>
    <w:p w14:paraId="6914E7DD" w14:textId="77777777" w:rsidR="00D655B1" w:rsidRPr="00E47676" w:rsidRDefault="00D655B1" w:rsidP="00D655B1">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620FF541" w14:textId="77777777" w:rsidR="00D655B1" w:rsidRPr="00E47676" w:rsidRDefault="00D655B1" w:rsidP="00D655B1">
      <w:r w:rsidRPr="00E47676">
        <w:t>&lt;&lt;TEXT CONDENSED, NONE OMITTED&gt;&gt;</w:t>
      </w:r>
    </w:p>
    <w:p w14:paraId="1940B501" w14:textId="77777777" w:rsidR="00D655B1" w:rsidRPr="00E47676" w:rsidRDefault="00D655B1" w:rsidP="00D655B1">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626C9A8A" w14:textId="77777777" w:rsidR="00D655B1" w:rsidRPr="00E47676" w:rsidRDefault="00D655B1" w:rsidP="00D655B1">
      <w:r w:rsidRPr="00E47676">
        <w:t>&lt;&lt;PARAGRAPH INTEGRITY RESUMES&gt;&gt;</w:t>
      </w:r>
    </w:p>
    <w:p w14:paraId="7B717C4B" w14:textId="77777777" w:rsidR="00D655B1" w:rsidRPr="00E47676" w:rsidRDefault="00D655B1" w:rsidP="00D655B1">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4BBA331F" w14:textId="77777777" w:rsidR="00D655B1" w:rsidRPr="00E47676" w:rsidRDefault="00D655B1" w:rsidP="00D655B1">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 xml:space="preserve">slow </w:t>
      </w:r>
      <w:r w:rsidRPr="00D12168">
        <w:rPr>
          <w:rStyle w:val="Emphasis"/>
        </w:rPr>
        <w:lastRenderedPageBreak/>
        <w:t>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4147F910" w14:textId="77777777" w:rsidR="00D655B1" w:rsidRPr="00E47676" w:rsidRDefault="00D655B1" w:rsidP="00D655B1">
      <w:r w:rsidRPr="00E47676">
        <w:t>&lt;&lt;TEXT CONDENSED, NONE OMITTED&gt;&gt;</w:t>
      </w:r>
    </w:p>
    <w:p w14:paraId="012ABBA0" w14:textId="77777777" w:rsidR="00D655B1" w:rsidRPr="00E47676" w:rsidRDefault="00D655B1" w:rsidP="00D655B1">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5F6C9050" w14:textId="77777777" w:rsidR="00D655B1" w:rsidRPr="00E47676" w:rsidRDefault="00D655B1" w:rsidP="00D655B1">
      <w:r w:rsidRPr="00E47676">
        <w:t>&lt;&lt;PARAGRAPH INTEGRITY RESUMES&gt;&gt;</w:t>
      </w:r>
    </w:p>
    <w:p w14:paraId="62E926D3" w14:textId="77777777" w:rsidR="00D655B1" w:rsidRPr="00E47676" w:rsidRDefault="00D655B1" w:rsidP="00D655B1">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2583692F" w14:textId="77777777" w:rsidR="00D655B1" w:rsidRPr="00E47676" w:rsidRDefault="00D655B1" w:rsidP="00D655B1">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3D670591" w14:textId="77777777" w:rsidR="00D655B1" w:rsidRPr="00E47676" w:rsidRDefault="00D655B1" w:rsidP="00D655B1">
      <w:pPr>
        <w:rPr>
          <w:sz w:val="16"/>
        </w:rPr>
      </w:pPr>
      <w:r w:rsidRPr="00E47676">
        <w:rPr>
          <w:sz w:val="16"/>
        </w:rPr>
        <w:t>&lt;&lt;EQUATION OMITTED&gt;&gt;</w:t>
      </w:r>
    </w:p>
    <w:p w14:paraId="344D6F2E" w14:textId="77777777" w:rsidR="00D655B1" w:rsidRPr="00E47676" w:rsidRDefault="00D655B1" w:rsidP="00D655B1">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19AF19F2" w14:textId="77777777" w:rsidR="00D655B1" w:rsidRPr="00E47676" w:rsidRDefault="00D655B1" w:rsidP="00D655B1">
      <w:pPr>
        <w:rPr>
          <w:sz w:val="16"/>
        </w:rPr>
      </w:pPr>
      <w:r w:rsidRPr="00E47676">
        <w:rPr>
          <w:sz w:val="16"/>
        </w:rPr>
        <w:t>In summary:</w:t>
      </w:r>
    </w:p>
    <w:p w14:paraId="6D831168" w14:textId="77777777" w:rsidR="00D655B1" w:rsidRPr="00E47676" w:rsidRDefault="00D655B1" w:rsidP="00D655B1">
      <w:pPr>
        <w:rPr>
          <w:sz w:val="16"/>
        </w:rPr>
      </w:pPr>
      <w:r w:rsidRPr="00E47676">
        <w:rPr>
          <w:sz w:val="16"/>
        </w:rPr>
        <w:t>Proposition 4 (Risk impact of acceleration given optimal policy).</w:t>
      </w:r>
    </w:p>
    <w:p w14:paraId="583FC156" w14:textId="77777777" w:rsidR="00D655B1" w:rsidRPr="00E47676" w:rsidRDefault="00D655B1" w:rsidP="00D655B1">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20E8D224" w14:textId="77777777" w:rsidR="00D655B1" w:rsidRPr="00E47676" w:rsidRDefault="00D655B1" w:rsidP="00D655B1">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ED27703" w14:textId="77777777" w:rsidR="00D655B1" w:rsidRPr="00E47676" w:rsidRDefault="00D655B1" w:rsidP="00D655B1">
      <w:pPr>
        <w:rPr>
          <w:sz w:val="16"/>
        </w:rPr>
      </w:pPr>
      <w:r w:rsidRPr="00E47676">
        <w:rPr>
          <w:sz w:val="16"/>
        </w:rPr>
        <w:t>Furthermore, acceleration lowers cumulative risk by weakly more than in the absence of a policy response.</w:t>
      </w:r>
    </w:p>
    <w:p w14:paraId="0B2C6FF5" w14:textId="77777777" w:rsidR="00D655B1" w:rsidRPr="00E47676" w:rsidRDefault="00D655B1" w:rsidP="00D655B1">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42CFB084" w14:textId="77777777" w:rsidR="00D655B1" w:rsidRPr="00E47676" w:rsidRDefault="00D655B1" w:rsidP="00D655B1">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34B39FBB" w14:textId="77777777" w:rsidR="00D655B1" w:rsidRPr="00E47676" w:rsidRDefault="00D655B1" w:rsidP="00D655B1">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6A03925C" w14:textId="77777777" w:rsidR="00D655B1" w:rsidRPr="00E47676" w:rsidRDefault="00D655B1" w:rsidP="00D655B1">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2612D3ED" w14:textId="77777777" w:rsidR="00D655B1" w:rsidRPr="00E47676" w:rsidRDefault="00D655B1" w:rsidP="00D655B1">
      <w:pPr>
        <w:rPr>
          <w:sz w:val="16"/>
        </w:rPr>
      </w:pPr>
      <w:r w:rsidRPr="00E47676">
        <w:rPr>
          <w:sz w:val="16"/>
        </w:rPr>
        <w:t>&lt;&lt;FIGURE 3 OMITTED&gt;&gt;</w:t>
      </w:r>
    </w:p>
    <w:p w14:paraId="3B58F248" w14:textId="77777777" w:rsidR="00D655B1" w:rsidRPr="00E47676" w:rsidRDefault="00D655B1" w:rsidP="00D655B1">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5E537D0F" w14:textId="77777777" w:rsidR="00D655B1" w:rsidRPr="00E47676" w:rsidRDefault="00D655B1" w:rsidP="00D655B1">
      <w:pPr>
        <w:rPr>
          <w:sz w:val="16"/>
        </w:rPr>
      </w:pPr>
      <w:r w:rsidRPr="00E47676">
        <w:rPr>
          <w:sz w:val="16"/>
        </w:rPr>
        <w:t>4.5 Policy frictions</w:t>
      </w:r>
    </w:p>
    <w:p w14:paraId="43F19E89" w14:textId="77777777" w:rsidR="00D655B1" w:rsidRPr="00E47676" w:rsidRDefault="00D655B1" w:rsidP="00D655B1">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w:t>
      </w:r>
      <w:r w:rsidRPr="00E47676">
        <w:rPr>
          <w:sz w:val="16"/>
        </w:rPr>
        <w:lastRenderedPageBreak/>
        <w:t xml:space="preserve">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275BD1CD" w14:textId="77777777" w:rsidR="00D655B1" w:rsidRPr="00E47676" w:rsidRDefault="00D655B1" w:rsidP="00D655B1">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xml:space="preserve"> .</w:t>
      </w:r>
    </w:p>
    <w:p w14:paraId="088C6BC2" w14:textId="77777777" w:rsidR="00D655B1" w:rsidRPr="00E47676" w:rsidRDefault="00D655B1" w:rsidP="00D655B1">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0E0EB37E" w14:textId="77777777" w:rsidR="00D655B1" w:rsidRPr="00E47676" w:rsidRDefault="00D655B1" w:rsidP="00D655B1">
      <w:pPr>
        <w:rPr>
          <w:sz w:val="16"/>
        </w:rPr>
      </w:pPr>
      <w:r w:rsidRPr="00E47676">
        <w:rPr>
          <w:sz w:val="16"/>
        </w:rPr>
        <w:t>&lt;&lt;EQUATION 30 OMITTED&gt;&gt;</w:t>
      </w:r>
    </w:p>
    <w:p w14:paraId="65089D39" w14:textId="77777777" w:rsidR="00D655B1" w:rsidRPr="00E47676" w:rsidRDefault="00D655B1" w:rsidP="00D655B1">
      <w:pPr>
        <w:rPr>
          <w:sz w:val="16"/>
        </w:rPr>
      </w:pPr>
      <w:r w:rsidRPr="00E47676">
        <w:rPr>
          <w:sz w:val="16"/>
        </w:rPr>
        <w:t>&lt;&lt;EQUATION 31 OMITTED&gt;&gt;</w:t>
      </w:r>
    </w:p>
    <w:p w14:paraId="1684733E" w14:textId="77777777" w:rsidR="00D655B1" w:rsidRPr="00E47676" w:rsidRDefault="00D655B1" w:rsidP="00D655B1">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7245DBB3" w14:textId="77777777" w:rsidR="00D655B1" w:rsidRPr="00E47676" w:rsidRDefault="00D655B1" w:rsidP="00D655B1">
      <w:pPr>
        <w:rPr>
          <w:sz w:val="16"/>
        </w:rPr>
      </w:pPr>
      <w:r w:rsidRPr="00E47676">
        <w:rPr>
          <w:sz w:val="16"/>
        </w:rPr>
        <w:t>Then consider the hazard function</w:t>
      </w:r>
    </w:p>
    <w:p w14:paraId="7D0A5B7C" w14:textId="77777777" w:rsidR="00D655B1" w:rsidRPr="00E47676" w:rsidRDefault="00D655B1" w:rsidP="00D655B1">
      <w:pPr>
        <w:rPr>
          <w:sz w:val="16"/>
        </w:rPr>
      </w:pPr>
      <w:r w:rsidRPr="00E47676">
        <w:rPr>
          <w:sz w:val="16"/>
        </w:rPr>
        <w:t>&lt;&lt;EQUATION 32 OMITTED&gt;&gt;</w:t>
      </w:r>
    </w:p>
    <w:p w14:paraId="11648ED3" w14:textId="77777777" w:rsidR="00D655B1" w:rsidRPr="00E47676" w:rsidRDefault="00D655B1" w:rsidP="00D655B1">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59C7E1FC" w14:textId="77777777" w:rsidR="00D655B1" w:rsidRPr="00E47676" w:rsidRDefault="00D655B1" w:rsidP="00D655B1">
      <w:pPr>
        <w:rPr>
          <w:sz w:val="16"/>
        </w:rPr>
      </w:pPr>
      <w:r w:rsidRPr="00E47676">
        <w:rPr>
          <w:sz w:val="16"/>
        </w:rPr>
        <w:t>&lt;&lt;EQUATION 33 OMITTED&gt;&gt;</w:t>
      </w:r>
    </w:p>
    <w:p w14:paraId="64355643" w14:textId="77777777" w:rsidR="00D655B1" w:rsidRPr="00E47676" w:rsidRDefault="00D655B1" w:rsidP="00D655B1">
      <w:pPr>
        <w:rPr>
          <w:sz w:val="16"/>
        </w:rPr>
      </w:pPr>
      <w:r w:rsidRPr="00E47676">
        <w:rPr>
          <w:sz w:val="16"/>
        </w:rPr>
        <w:t>&lt;&lt;EQUATION 34 OMITTED&gt;&gt;</w:t>
      </w:r>
    </w:p>
    <w:p w14:paraId="6D3B40BF" w14:textId="77777777" w:rsidR="00D655B1" w:rsidRPr="00E47676" w:rsidRDefault="00D655B1" w:rsidP="00D655B1">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152FDB9F" w14:textId="77777777" w:rsidR="00D655B1" w:rsidRPr="00E47676" w:rsidRDefault="00D655B1" w:rsidP="00D655B1">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68091C61" w14:textId="77777777" w:rsidR="00D655B1" w:rsidRPr="00E47676" w:rsidRDefault="00D655B1" w:rsidP="00D655B1">
      <w:pPr>
        <w:rPr>
          <w:sz w:val="16"/>
        </w:rPr>
      </w:pPr>
      <w:r w:rsidRPr="00E47676">
        <w:rPr>
          <w:sz w:val="16"/>
        </w:rPr>
        <w:t>By the first-order condition (17), noting that (32) exhibits a lower Inada condition on safety spending and thus that safety spending is always interior, we have</w:t>
      </w:r>
    </w:p>
    <w:p w14:paraId="4092A93A" w14:textId="77777777" w:rsidR="00D655B1" w:rsidRPr="00E47676" w:rsidRDefault="00D655B1" w:rsidP="00D655B1">
      <w:pPr>
        <w:rPr>
          <w:sz w:val="16"/>
        </w:rPr>
      </w:pPr>
      <w:r w:rsidRPr="00E47676">
        <w:rPr>
          <w:sz w:val="16"/>
        </w:rPr>
        <w:t>&lt;&lt;EQUATION 35 OMITTED&gt;&gt;</w:t>
      </w:r>
    </w:p>
    <w:p w14:paraId="5572F6CD" w14:textId="77777777" w:rsidR="00D655B1" w:rsidRPr="00E47676" w:rsidRDefault="00D655B1" w:rsidP="00D655B1">
      <w:pPr>
        <w:rPr>
          <w:sz w:val="16"/>
        </w:rPr>
      </w:pPr>
      <w:r w:rsidRPr="00E47676">
        <w:rPr>
          <w:sz w:val="16"/>
        </w:rPr>
        <w:t>&lt;&lt;EQUATION 36 OMITTED&gt;&gt;</w:t>
      </w:r>
    </w:p>
    <w:p w14:paraId="3673036B" w14:textId="77777777" w:rsidR="00D655B1" w:rsidRPr="00E47676" w:rsidRDefault="00D655B1" w:rsidP="00D655B1">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7556FDC1" w14:textId="77777777" w:rsidR="00D655B1" w:rsidRPr="00E47676" w:rsidRDefault="00D655B1" w:rsidP="00D655B1">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2551C5CF" w14:textId="77777777" w:rsidR="00D655B1" w:rsidRPr="00E47676" w:rsidRDefault="00D655B1" w:rsidP="00D655B1">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4D1E50DE" w14:textId="77777777" w:rsidR="00D655B1" w:rsidRPr="00E47676" w:rsidRDefault="00D655B1" w:rsidP="00D655B1">
      <w:pPr>
        <w:rPr>
          <w:sz w:val="16"/>
        </w:rPr>
      </w:pPr>
      <w:r w:rsidRPr="00E47676">
        <w:rPr>
          <w:sz w:val="16"/>
        </w:rPr>
        <w:t>5 Conclusion</w:t>
      </w:r>
    </w:p>
    <w:p w14:paraId="1F11371B" w14:textId="77777777" w:rsidR="00D655B1" w:rsidRPr="00E47676" w:rsidRDefault="00D655B1" w:rsidP="00D655B1">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727BD435" w14:textId="77777777" w:rsidR="00D655B1" w:rsidRPr="00E47676" w:rsidRDefault="00D655B1" w:rsidP="00D655B1">
      <w:pPr>
        <w:rPr>
          <w:sz w:val="16"/>
        </w:rPr>
      </w:pPr>
      <w:r w:rsidRPr="00E47676">
        <w:rPr>
          <w:noProof/>
          <w:sz w:val="16"/>
        </w:rPr>
        <w:lastRenderedPageBreak/>
        <w:drawing>
          <wp:inline distT="0" distB="0" distL="0" distR="0" wp14:anchorId="1B2F1B81" wp14:editId="793ED90F">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1388E773" w14:textId="77777777" w:rsidR="00D655B1" w:rsidRPr="00E47676" w:rsidRDefault="00D655B1" w:rsidP="00D655B1">
      <w:pPr>
        <w:rPr>
          <w:sz w:val="16"/>
        </w:rPr>
      </w:pPr>
      <w:r w:rsidRPr="00E47676">
        <w:rPr>
          <w:sz w:val="16"/>
        </w:rPr>
        <w:t>Table 2: Summary of risk-minimizing growth rates</w:t>
      </w:r>
    </w:p>
    <w:p w14:paraId="0623D35D" w14:textId="77777777" w:rsidR="00D655B1" w:rsidRPr="00E47676" w:rsidRDefault="00D655B1" w:rsidP="00D655B1">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27704D2F" w14:textId="77777777" w:rsidR="00D655B1" w:rsidRPr="00E47676" w:rsidRDefault="00D655B1" w:rsidP="00D655B1">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A4DD8F8" w14:textId="77777777" w:rsidR="00D655B1" w:rsidRPr="00E47676" w:rsidRDefault="00D655B1" w:rsidP="00D655B1">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7897437" w14:textId="77777777" w:rsidR="00D655B1" w:rsidRPr="00A24C1E" w:rsidRDefault="00D655B1" w:rsidP="00D655B1">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2F3C3ED1" w14:textId="77777777" w:rsidR="00D655B1" w:rsidRDefault="00D655B1" w:rsidP="00D655B1">
      <w:pPr>
        <w:pStyle w:val="Heading3"/>
      </w:pPr>
      <w:r>
        <w:lastRenderedPageBreak/>
        <w:t>Plan---1AC</w:t>
      </w:r>
    </w:p>
    <w:p w14:paraId="3542B3CA" w14:textId="77777777" w:rsidR="00D655B1" w:rsidRPr="00F70965" w:rsidRDefault="00D655B1" w:rsidP="00D655B1">
      <w:pPr>
        <w:pStyle w:val="Heading4"/>
      </w:pPr>
      <w:r>
        <w:t xml:space="preserve">Thus, the </w:t>
      </w:r>
      <w:r w:rsidRPr="00F70965">
        <w:rPr>
          <w:u w:val="single"/>
        </w:rPr>
        <w:t>PLAN</w:t>
      </w:r>
      <w:r>
        <w:t>:</w:t>
      </w:r>
    </w:p>
    <w:p w14:paraId="5AF81A62" w14:textId="77777777" w:rsidR="00D655B1" w:rsidRPr="00777F7D" w:rsidRDefault="00D655B1" w:rsidP="00D655B1">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7B18FECF" w14:textId="77777777" w:rsidR="00D655B1" w:rsidRDefault="00D655B1" w:rsidP="00D655B1">
      <w:pPr>
        <w:pStyle w:val="Heading3"/>
      </w:pPr>
      <w:r>
        <w:lastRenderedPageBreak/>
        <w:t>Solvency---1AC</w:t>
      </w:r>
    </w:p>
    <w:p w14:paraId="08F449E8" w14:textId="77777777" w:rsidR="00D655B1" w:rsidRDefault="00D655B1" w:rsidP="00D655B1">
      <w:pPr>
        <w:pStyle w:val="Heading4"/>
      </w:pPr>
      <w:r w:rsidRPr="00F70965">
        <w:rPr>
          <w:u w:val="single"/>
        </w:rPr>
        <w:t>SOLVENCY</w:t>
      </w:r>
      <w:r>
        <w:t>.</w:t>
      </w:r>
    </w:p>
    <w:p w14:paraId="1EC402C1" w14:textId="77777777" w:rsidR="00D655B1" w:rsidRDefault="00D655B1" w:rsidP="00D655B1">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60AA65CD" w14:textId="77777777" w:rsidR="00D655B1" w:rsidRDefault="00D655B1" w:rsidP="00D655B1">
      <w:r w:rsidRPr="00815D9E">
        <w:rPr>
          <w:rStyle w:val="Style13ptBold"/>
          <w:rFonts w:eastAsiaTheme="majorEastAsia"/>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04105274" w14:textId="77777777" w:rsidR="00D655B1" w:rsidRPr="00000250" w:rsidRDefault="00D655B1" w:rsidP="00D655B1">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0137CB9D" w14:textId="77777777" w:rsidR="00D655B1" w:rsidRPr="00000250" w:rsidRDefault="00D655B1" w:rsidP="00D655B1">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548B0499" w14:textId="77777777" w:rsidR="00D655B1" w:rsidRPr="00000250" w:rsidRDefault="00D655B1" w:rsidP="00D655B1">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743C551F" w14:textId="77777777" w:rsidR="00D655B1" w:rsidRPr="00000250" w:rsidRDefault="00D655B1" w:rsidP="00D655B1">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499A6F03" w14:textId="77777777" w:rsidR="00D655B1" w:rsidRPr="00000250" w:rsidRDefault="00D655B1" w:rsidP="00D655B1">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44A19D62" w14:textId="77777777" w:rsidR="00D655B1" w:rsidRPr="00000250" w:rsidRDefault="00D655B1" w:rsidP="00D655B1">
      <w:pPr>
        <w:rPr>
          <w:sz w:val="16"/>
        </w:rPr>
      </w:pPr>
      <w:r w:rsidRPr="00000250">
        <w:rPr>
          <w:rStyle w:val="StyleUnderline"/>
          <w:highlight w:val="cyan"/>
        </w:rPr>
        <w:lastRenderedPageBreak/>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071F8389" w14:textId="77777777" w:rsidR="00D655B1" w:rsidRPr="004410A7" w:rsidRDefault="00D655B1" w:rsidP="00D655B1">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5F05C475" w14:textId="77777777" w:rsidR="00D655B1" w:rsidRPr="006B2067" w:rsidRDefault="00D655B1" w:rsidP="00D655B1">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7B4EA45A" w14:textId="77777777" w:rsidR="00D655B1" w:rsidRDefault="00D655B1" w:rsidP="00D655B1">
      <w:r w:rsidRPr="00560080">
        <w:rPr>
          <w:rStyle w:val="Style13ptBold"/>
          <w:rFonts w:eastAsiaTheme="majorEastAsia"/>
          <w:szCs w:val="26"/>
        </w:rPr>
        <w:t xml:space="preserve">Stanford </w:t>
      </w:r>
      <w:r>
        <w:rPr>
          <w:rStyle w:val="Style13ptBold"/>
          <w:rFonts w:eastAsiaTheme="majorEastAsia"/>
          <w:szCs w:val="26"/>
        </w:rPr>
        <w:t>‘</w:t>
      </w:r>
      <w:r w:rsidRPr="00560080">
        <w:rPr>
          <w:rStyle w:val="Style13ptBold"/>
          <w:rFonts w:eastAsiaTheme="majorEastAsia"/>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3040776" w14:textId="77777777" w:rsidR="00D655B1" w:rsidRPr="00F03F6B" w:rsidRDefault="00D655B1" w:rsidP="00D655B1">
      <w:pPr>
        <w:rPr>
          <w:sz w:val="16"/>
        </w:rPr>
      </w:pPr>
      <w:r w:rsidRPr="00F03F6B">
        <w:rPr>
          <w:sz w:val="16"/>
        </w:rPr>
        <w:t>V. Sectoral Collective Bargaining: Regulating &amp; Standardising Compensation</w:t>
      </w:r>
    </w:p>
    <w:p w14:paraId="1C9EE999" w14:textId="77777777" w:rsidR="00D655B1" w:rsidRDefault="00D655B1" w:rsidP="00D655B1">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1774611C" w14:textId="77777777" w:rsidR="00D655B1" w:rsidRDefault="00D655B1" w:rsidP="00D655B1">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w:t>
      </w:r>
      <w:r w:rsidRPr="00BE7D76">
        <w:rPr>
          <w:sz w:val="16"/>
        </w:rPr>
        <w:lastRenderedPageBreak/>
        <w:t xml:space="preserve">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66BE306F" w14:textId="77777777" w:rsidR="00D655B1" w:rsidRDefault="00D655B1" w:rsidP="00D655B1">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2954F42F" w14:textId="77777777" w:rsidR="00D655B1" w:rsidRPr="00C667FA" w:rsidRDefault="00D655B1" w:rsidP="00D655B1">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3B286B18" w14:textId="77777777" w:rsidR="00D655B1" w:rsidRPr="00F03F6B" w:rsidRDefault="00D655B1" w:rsidP="00D655B1">
      <w:pPr>
        <w:numPr>
          <w:ilvl w:val="0"/>
          <w:numId w:val="46"/>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18A13E27" w14:textId="77777777" w:rsidR="00D655B1" w:rsidRPr="00F03F6B" w:rsidRDefault="00D655B1" w:rsidP="00D655B1">
      <w:pPr>
        <w:numPr>
          <w:ilvl w:val="0"/>
          <w:numId w:val="46"/>
        </w:numPr>
        <w:rPr>
          <w:sz w:val="16"/>
        </w:rPr>
      </w:pPr>
      <w:r w:rsidRPr="00F03F6B">
        <w:rPr>
          <w:sz w:val="16"/>
        </w:rPr>
        <w:t>Equalised performance bonuses tied to performance metrics measured at the level of groups, divisions, regions, or branches.</w:t>
      </w:r>
    </w:p>
    <w:p w14:paraId="7CDA2E1D" w14:textId="77777777" w:rsidR="00D655B1" w:rsidRPr="00F03F6B" w:rsidRDefault="00D655B1" w:rsidP="00D655B1">
      <w:pPr>
        <w:numPr>
          <w:ilvl w:val="0"/>
          <w:numId w:val="46"/>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59280778" w14:textId="77777777" w:rsidR="00D655B1" w:rsidRDefault="00D655B1" w:rsidP="00D655B1">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6FB366E0" w14:textId="77777777" w:rsidR="00D655B1" w:rsidRDefault="00D655B1" w:rsidP="00D655B1">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w:t>
      </w:r>
      <w:r w:rsidRPr="00C667FA">
        <w:rPr>
          <w:rStyle w:val="Emphasis"/>
        </w:rPr>
        <w:lastRenderedPageBreak/>
        <w:t>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507E88E0" w14:textId="77777777" w:rsidR="00D655B1" w:rsidRDefault="00D655B1" w:rsidP="00D655B1">
      <w:pPr>
        <w:rPr>
          <w:sz w:val="16"/>
        </w:rPr>
      </w:pPr>
      <w:r w:rsidRPr="00BE7D76">
        <w:rPr>
          <w:sz w:val="16"/>
        </w:rPr>
        <w:t>VI. Other Benefits of Sectoral Collective Bargaining</w:t>
      </w:r>
    </w:p>
    <w:p w14:paraId="2155C9A0" w14:textId="77777777" w:rsidR="00D655B1" w:rsidRDefault="00D655B1" w:rsidP="00D655B1">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7324C734" w14:textId="77777777" w:rsidR="00D655B1" w:rsidRDefault="00D655B1" w:rsidP="00D655B1">
      <w:pPr>
        <w:rPr>
          <w:sz w:val="16"/>
        </w:rPr>
      </w:pPr>
      <w:r w:rsidRPr="00BE7D76">
        <w:rPr>
          <w:sz w:val="16"/>
        </w:rPr>
        <w:t>Here are several other potential benefits of sectoral collective bargaining for improving standards of behaviour within financial businesses:</w:t>
      </w:r>
    </w:p>
    <w:p w14:paraId="64FB0C0D" w14:textId="77777777" w:rsidR="00D655B1" w:rsidRPr="007E526F" w:rsidRDefault="00D655B1" w:rsidP="00D655B1">
      <w:pPr>
        <w:numPr>
          <w:ilvl w:val="0"/>
          <w:numId w:val="47"/>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0E0A39CC" w14:textId="77777777" w:rsidR="00D655B1" w:rsidRPr="007E526F" w:rsidRDefault="00D655B1" w:rsidP="00D655B1">
      <w:pPr>
        <w:numPr>
          <w:ilvl w:val="0"/>
          <w:numId w:val="47"/>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3958103D" w14:textId="77777777" w:rsidR="00D655B1" w:rsidRPr="007E526F" w:rsidRDefault="00D655B1" w:rsidP="00D655B1">
      <w:pPr>
        <w:numPr>
          <w:ilvl w:val="0"/>
          <w:numId w:val="47"/>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lastRenderedPageBreak/>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0273D8CB" w14:textId="77777777" w:rsidR="00D655B1" w:rsidRPr="0099062C" w:rsidRDefault="00D655B1" w:rsidP="00D655B1">
      <w:pPr>
        <w:numPr>
          <w:ilvl w:val="0"/>
          <w:numId w:val="47"/>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3150950D" w14:textId="77777777" w:rsidR="00D655B1" w:rsidRPr="007E526F" w:rsidRDefault="00D655B1" w:rsidP="00D655B1">
      <w:pPr>
        <w:numPr>
          <w:ilvl w:val="0"/>
          <w:numId w:val="47"/>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7B72DB21" w14:textId="77777777" w:rsidR="00D655B1" w:rsidRPr="007E526F" w:rsidRDefault="00D655B1" w:rsidP="00D655B1">
      <w:pPr>
        <w:numPr>
          <w:ilvl w:val="0"/>
          <w:numId w:val="47"/>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004D75CE" w14:textId="77777777" w:rsidR="00D655B1" w:rsidRPr="007E526F" w:rsidRDefault="00D655B1" w:rsidP="00D655B1">
      <w:pPr>
        <w:numPr>
          <w:ilvl w:val="0"/>
          <w:numId w:val="47"/>
        </w:numPr>
        <w:rPr>
          <w:sz w:val="16"/>
        </w:rPr>
      </w:pPr>
      <w:r w:rsidRPr="007E526F">
        <w:rPr>
          <w:sz w:val="16"/>
        </w:rPr>
        <w:t xml:space="preserve">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w:t>
      </w:r>
      <w:r w:rsidRPr="007E526F">
        <w:rPr>
          <w:sz w:val="16"/>
        </w:rPr>
        <w:lastRenderedPageBreak/>
        <w:t>specify minimum training, certification, and professional standards for any outside work – supplementing similar provisions already specified by some financial regulatory bodies (but inconsistently enforced in practice).</w:t>
      </w:r>
    </w:p>
    <w:p w14:paraId="36AD1A35" w14:textId="77777777" w:rsidR="00D655B1" w:rsidRPr="007E526F" w:rsidRDefault="00D655B1" w:rsidP="00D655B1">
      <w:pPr>
        <w:numPr>
          <w:ilvl w:val="0"/>
          <w:numId w:val="47"/>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29D329D7" w14:textId="77777777" w:rsidR="00D655B1" w:rsidRDefault="00D655B1" w:rsidP="00D655B1">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24F8E304" w14:textId="77777777" w:rsidR="00D655B1" w:rsidRPr="007E526F" w:rsidRDefault="00D655B1" w:rsidP="00D655B1">
      <w:r w:rsidRPr="007E526F">
        <w:t>&lt;&lt;FIGURE 1 OMITTED&gt;&gt;</w:t>
      </w:r>
    </w:p>
    <w:p w14:paraId="7B29D5FC" w14:textId="77777777" w:rsidR="00D655B1" w:rsidRPr="00720C00" w:rsidRDefault="00D655B1" w:rsidP="00D655B1">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0F0313F8" w14:textId="77777777" w:rsidR="00D655B1" w:rsidRDefault="00D655B1" w:rsidP="00D655B1">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0421C878" w14:textId="77777777" w:rsidR="00D655B1" w:rsidRDefault="00D655B1" w:rsidP="00D655B1">
      <w:r w:rsidRPr="00815D9E">
        <w:rPr>
          <w:rStyle w:val="Style13ptBold"/>
          <w:rFonts w:eastAsiaTheme="majorEastAsia"/>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1F145FFD" w14:textId="77777777" w:rsidR="00D655B1" w:rsidRPr="00CA1EF6" w:rsidRDefault="00D655B1" w:rsidP="00D655B1">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6BB32FD2" w14:textId="77777777" w:rsidR="00D655B1" w:rsidRPr="00CA1EF6" w:rsidRDefault="00D655B1" w:rsidP="00D655B1">
      <w:pPr>
        <w:rPr>
          <w:sz w:val="16"/>
        </w:rPr>
      </w:pPr>
      <w:r w:rsidRPr="00CA1EF6">
        <w:rPr>
          <w:sz w:val="16"/>
        </w:rPr>
        <w:t>IV. Competitive Pressure and the “First Mover” Problem</w:t>
      </w:r>
    </w:p>
    <w:p w14:paraId="543E6CFF" w14:textId="77777777" w:rsidR="00D655B1" w:rsidRPr="00CA1EF6" w:rsidRDefault="00D655B1" w:rsidP="00D655B1">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lastRenderedPageBreak/>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79E84714" w14:textId="77777777" w:rsidR="00D655B1" w:rsidRPr="00CA1EF6" w:rsidRDefault="00D655B1" w:rsidP="00D655B1">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5EFBBF4D" w14:textId="77777777" w:rsidR="00D655B1" w:rsidRPr="00CA1EF6" w:rsidRDefault="00D655B1" w:rsidP="00D655B1">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7AE6E288" w14:textId="77777777" w:rsidR="00D655B1" w:rsidRPr="00CA1EF6" w:rsidRDefault="00D655B1" w:rsidP="00D655B1">
      <w:pPr>
        <w:rPr>
          <w:sz w:val="16"/>
        </w:rPr>
      </w:pPr>
      <w:r w:rsidRPr="00CA1EF6">
        <w:rPr>
          <w:sz w:val="16"/>
        </w:rPr>
        <w:t>Later, the Interim Report referred again to the constraining impact of competitive pressures on efforts to reform compensation systems:</w:t>
      </w:r>
    </w:p>
    <w:p w14:paraId="068D7B63" w14:textId="77777777" w:rsidR="00D655B1" w:rsidRPr="00CA1EF6" w:rsidRDefault="00D655B1" w:rsidP="00D655B1">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7CC341BA" w14:textId="77777777" w:rsidR="00D655B1" w:rsidRDefault="00D655B1" w:rsidP="00D655B1">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69BD88AF" w14:textId="77777777" w:rsidR="00D655B1" w:rsidRPr="00FC50CB" w:rsidRDefault="00D655B1" w:rsidP="00D655B1">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2731950A" w14:textId="77777777" w:rsidR="00D655B1" w:rsidRPr="006B2067" w:rsidRDefault="00D655B1" w:rsidP="00D655B1">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w:t>
      </w:r>
      <w:r w:rsidRPr="00FC50CB">
        <w:rPr>
          <w:rStyle w:val="StyleUnderline"/>
        </w:rPr>
        <w:lastRenderedPageBreak/>
        <w:t xml:space="preserve">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342F76F4" w14:textId="77777777" w:rsidR="00D655B1" w:rsidRDefault="00D655B1" w:rsidP="00D655B1">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1BF32BB6" w14:textId="77777777" w:rsidR="00D655B1" w:rsidRDefault="00D655B1" w:rsidP="00D655B1">
      <w:r w:rsidRPr="005B7A30">
        <w:rPr>
          <w:rStyle w:val="Style13ptBold"/>
          <w:rFonts w:eastAsiaTheme="majorEastAsia"/>
          <w:szCs w:val="26"/>
        </w:rPr>
        <w:t>Bui</w:t>
      </w:r>
      <w:r>
        <w:rPr>
          <w:rStyle w:val="Style13ptBold"/>
          <w:rFonts w:eastAsiaTheme="majorEastAsia"/>
          <w:szCs w:val="26"/>
        </w:rPr>
        <w:t xml:space="preserve"> ‘</w:t>
      </w:r>
      <w:r w:rsidRPr="005B7A30">
        <w:rPr>
          <w:rStyle w:val="Style13ptBold"/>
          <w:rFonts w:eastAsiaTheme="majorEastAsia"/>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5AE09A04" w14:textId="77777777" w:rsidR="00D655B1" w:rsidRPr="00671E33" w:rsidRDefault="00D655B1" w:rsidP="00D655B1">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75816E6E" w14:textId="77777777" w:rsidR="00D655B1" w:rsidRPr="00784DD6" w:rsidRDefault="00D655B1" w:rsidP="00D655B1">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01767025" w14:textId="77777777" w:rsidR="00D655B1" w:rsidRPr="00850C77" w:rsidRDefault="00D655B1" w:rsidP="00D655B1">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7B8EA6C" w14:textId="77777777" w:rsidR="00D655B1" w:rsidRPr="00671E33" w:rsidRDefault="00D655B1" w:rsidP="00D655B1">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4C0606CE" w14:textId="77777777" w:rsidR="00D655B1" w:rsidRPr="00671E33" w:rsidRDefault="00D655B1" w:rsidP="00D655B1">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1E3FDC6A" w14:textId="77777777" w:rsidR="00D655B1" w:rsidRPr="00892418" w:rsidRDefault="00D655B1" w:rsidP="00D655B1">
      <w:pPr>
        <w:rPr>
          <w:sz w:val="16"/>
        </w:rPr>
      </w:pPr>
      <w:r w:rsidRPr="00850C77">
        <w:rPr>
          <w:rStyle w:val="StyleUnderline"/>
        </w:rPr>
        <w:lastRenderedPageBreak/>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12F77E3D" w14:textId="77777777" w:rsidR="00D655B1" w:rsidRPr="00850C77" w:rsidRDefault="00D655B1" w:rsidP="00D655B1">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3BB2B8B0" w14:textId="77777777" w:rsidR="00D655B1" w:rsidRPr="00671E33" w:rsidRDefault="00D655B1" w:rsidP="00D655B1">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5263F933" w14:textId="77777777" w:rsidR="00D655B1" w:rsidRPr="00671E33" w:rsidRDefault="00D655B1" w:rsidP="00D655B1">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605BFB62" w14:textId="77777777" w:rsidR="00D655B1" w:rsidRPr="00671E33" w:rsidRDefault="00D655B1" w:rsidP="00D655B1">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43C7C0FC" w14:textId="77777777" w:rsidR="00D655B1" w:rsidRPr="00671E33" w:rsidRDefault="00D655B1" w:rsidP="00D655B1">
      <w:pPr>
        <w:rPr>
          <w:sz w:val="16"/>
        </w:rPr>
      </w:pPr>
      <w:r w:rsidRPr="00671E33">
        <w:t>[Omitted: Section 2, Tables 1-5]</w:t>
      </w:r>
    </w:p>
    <w:p w14:paraId="614349FA" w14:textId="77777777" w:rsidR="00D655B1" w:rsidRPr="00671E33" w:rsidRDefault="00D655B1" w:rsidP="00D655B1">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6D79F221" w14:textId="77777777" w:rsidR="00D655B1" w:rsidRPr="00671E33" w:rsidRDefault="00D655B1" w:rsidP="00D655B1">
      <w:pPr>
        <w:rPr>
          <w:sz w:val="16"/>
        </w:rPr>
      </w:pPr>
      <w:r w:rsidRPr="00671E33">
        <w:rPr>
          <w:sz w:val="16"/>
        </w:rPr>
        <w:lastRenderedPageBreak/>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7A4AD4EB" w14:textId="77777777" w:rsidR="00D655B1" w:rsidRPr="00671E33" w:rsidRDefault="00D655B1" w:rsidP="00D655B1">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23D74205" w14:textId="77777777" w:rsidR="00D655B1" w:rsidRPr="00671E33" w:rsidRDefault="00D655B1" w:rsidP="00D655B1">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140C7D08" w14:textId="77777777" w:rsidR="00D655B1" w:rsidRDefault="00D655B1" w:rsidP="00D655B1">
      <w:pPr>
        <w:rPr>
          <w:rStyle w:val="StyleUnderlin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3E254CC3" w14:textId="77777777" w:rsidR="00D655B1" w:rsidRDefault="00D655B1" w:rsidP="00D655B1">
      <w:pPr>
        <w:pStyle w:val="Heading3"/>
      </w:pPr>
      <w:r>
        <w:lastRenderedPageBreak/>
        <w:t>If Time &lt;3</w:t>
      </w:r>
    </w:p>
    <w:p w14:paraId="37FE98CD" w14:textId="77777777" w:rsidR="00D655B1" w:rsidRDefault="00D655B1" w:rsidP="00D655B1">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3D38C0A5" w14:textId="77777777" w:rsidR="00D655B1" w:rsidRPr="00F00979" w:rsidRDefault="00D655B1" w:rsidP="00D655B1">
      <w:bookmarkStart w:id="1" w:name="_Hlk219150445"/>
      <w:r w:rsidRPr="00AC16E9">
        <w:rPr>
          <w:rStyle w:val="Style13ptBold"/>
          <w:rFonts w:eastAsiaTheme="majorEastAsia"/>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4543616B" w14:textId="77777777" w:rsidR="00D655B1" w:rsidRPr="00E02963" w:rsidRDefault="00D655B1" w:rsidP="00D655B1">
      <w:pPr>
        <w:rPr>
          <w:sz w:val="16"/>
        </w:rPr>
      </w:pPr>
      <w:r w:rsidRPr="00E02963">
        <w:rPr>
          <w:sz w:val="16"/>
        </w:rPr>
        <w:t>Bank Workers in the US Labor Movement</w:t>
      </w:r>
    </w:p>
    <w:p w14:paraId="44FD19CA" w14:textId="77777777" w:rsidR="00D655B1" w:rsidRPr="00D25662" w:rsidRDefault="00D655B1" w:rsidP="00D655B1">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3CD34502" w14:textId="77777777" w:rsidR="00D655B1" w:rsidRPr="00D25662" w:rsidRDefault="00D655B1" w:rsidP="00D655B1">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100B236A" w14:textId="77777777" w:rsidR="00D655B1" w:rsidRPr="00D25662" w:rsidRDefault="00D655B1" w:rsidP="00D655B1">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165A4A24" w14:textId="77777777" w:rsidR="00D655B1" w:rsidRPr="00D25662" w:rsidRDefault="00D655B1" w:rsidP="00D655B1">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20DAF623" w14:textId="77777777" w:rsidR="00D655B1" w:rsidRPr="00D25662" w:rsidRDefault="00D655B1" w:rsidP="00D655B1">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xml:space="preserve">. Autoworkers used a similar centralization to their benefit; with strikes of relatively few workers, they were able to paralyze their entire </w:t>
      </w:r>
      <w:r w:rsidRPr="00D25662">
        <w:rPr>
          <w:sz w:val="16"/>
        </w:rPr>
        <w:lastRenderedPageBreak/>
        <w:t>industry. No parallel existed for bank workers. In addition, labor law in the United States since the 1950s with the passage of the Taft-Hartley Act has been stacked against labor unions, which made organizing in any industry exceedingly difficult.</w:t>
      </w:r>
    </w:p>
    <w:p w14:paraId="0B2152E4" w14:textId="77777777" w:rsidR="00D655B1" w:rsidRPr="00D25662" w:rsidRDefault="00D655B1" w:rsidP="00D655B1">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1875B4D2" w14:textId="77777777" w:rsidR="00D655B1" w:rsidRPr="00D25662" w:rsidRDefault="00D655B1" w:rsidP="00D655B1">
      <w:pPr>
        <w:rPr>
          <w:sz w:val="16"/>
        </w:rPr>
      </w:pPr>
      <w:r w:rsidRPr="00D25662">
        <w:rPr>
          <w:sz w:val="16"/>
        </w:rPr>
        <w:t>Working Conditions in the Financial Industry</w:t>
      </w:r>
    </w:p>
    <w:p w14:paraId="76A69468" w14:textId="77777777" w:rsidR="00D655B1" w:rsidRPr="00D25662" w:rsidRDefault="00D655B1" w:rsidP="00D655B1">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6F985BDB" w14:textId="77777777" w:rsidR="00D655B1" w:rsidRPr="00D25662" w:rsidRDefault="00D655B1" w:rsidP="00D655B1">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4308C6FC" w14:textId="77777777" w:rsidR="00D655B1" w:rsidRPr="00D25662" w:rsidRDefault="00D655B1" w:rsidP="00D655B1">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2C69713" w14:textId="77777777" w:rsidR="00D655B1" w:rsidRPr="00D25662" w:rsidRDefault="00D655B1" w:rsidP="00D655B1">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579E9276" w14:textId="77777777" w:rsidR="00D655B1" w:rsidRPr="00D25662" w:rsidRDefault="00D655B1" w:rsidP="00D655B1">
      <w:pPr>
        <w:rPr>
          <w:sz w:val="16"/>
        </w:rPr>
      </w:pPr>
      <w:r w:rsidRPr="00D25662">
        <w:rPr>
          <w:sz w:val="16"/>
        </w:rPr>
        <w:t xml:space="preserve">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w:t>
      </w:r>
      <w:r w:rsidRPr="00D25662">
        <w:rPr>
          <w:sz w:val="16"/>
        </w:rPr>
        <w:lastRenderedPageBreak/>
        <w:t>through in mainstream media, including one employee who began regularly drinking hand sanitizer in response to management bullying, and another who said he felt as if he were “having a heart attack” (Cowley 2016).</w:t>
      </w:r>
    </w:p>
    <w:p w14:paraId="79659B8B" w14:textId="77777777" w:rsidR="00D655B1" w:rsidRPr="00D25662" w:rsidRDefault="00D655B1" w:rsidP="00D655B1">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4A0D2C2A" w14:textId="77777777" w:rsidR="00D655B1" w:rsidRPr="00D25662" w:rsidRDefault="00D655B1" w:rsidP="00D655B1">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76642D15" w14:textId="77777777" w:rsidR="00D655B1" w:rsidRPr="00D25662" w:rsidRDefault="00D655B1" w:rsidP="00D655B1">
      <w:pPr>
        <w:rPr>
          <w:sz w:val="16"/>
        </w:rPr>
      </w:pPr>
      <w:r w:rsidRPr="00D25662">
        <w:rPr>
          <w:sz w:val="16"/>
        </w:rPr>
        <w:t>Financial Capital Enters the Grave-Digging Business</w:t>
      </w:r>
    </w:p>
    <w:p w14:paraId="7C22790F" w14:textId="77777777" w:rsidR="00D655B1" w:rsidRPr="00D25662" w:rsidRDefault="00D655B1" w:rsidP="00D655B1">
      <w:pPr>
        <w:rPr>
          <w:sz w:val="16"/>
        </w:rPr>
      </w:pPr>
      <w:r w:rsidRPr="00D25662">
        <w:rPr>
          <w:sz w:val="16"/>
        </w:rPr>
        <w:t>“What the bourgeoisie . . . produces, above all, are its own grave-diggers.”</w:t>
      </w:r>
    </w:p>
    <w:p w14:paraId="518B2D02" w14:textId="77777777" w:rsidR="00D655B1" w:rsidRPr="00D25662" w:rsidRDefault="00D655B1" w:rsidP="00D655B1">
      <w:pPr>
        <w:rPr>
          <w:sz w:val="16"/>
        </w:rPr>
      </w:pPr>
      <w:r w:rsidRPr="00D25662">
        <w:rPr>
          <w:sz w:val="16"/>
        </w:rPr>
        <w:t>—Karl Marx and Frederick Engels (1848)</w:t>
      </w:r>
    </w:p>
    <w:p w14:paraId="634A899B" w14:textId="77777777" w:rsidR="00D655B1" w:rsidRPr="00D25662" w:rsidRDefault="00D655B1" w:rsidP="00D655B1">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3D8DDE05" w14:textId="77777777" w:rsidR="00D655B1" w:rsidRPr="00D25662" w:rsidRDefault="00D655B1" w:rsidP="00D655B1">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55A0F6F6" w14:textId="092402B2" w:rsidR="00D655B1" w:rsidRPr="00D655B1" w:rsidRDefault="00D655B1" w:rsidP="00D655B1">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 xml:space="preserve">to rein in financial </w:t>
      </w:r>
      <w:r w:rsidRPr="0052261C">
        <w:rPr>
          <w:rStyle w:val="Emphasis"/>
          <w:sz w:val="28"/>
          <w:szCs w:val="28"/>
          <w:highlight w:val="cyan"/>
        </w:rPr>
        <w:lastRenderedPageBreak/>
        <w:t>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0003B57E" w14:textId="77777777" w:rsidR="00D655B1" w:rsidRPr="00D655B1" w:rsidRDefault="00D655B1" w:rsidP="00D655B1"/>
    <w:p w14:paraId="09CED3A1" w14:textId="77A1599C" w:rsidR="00D655B1" w:rsidRDefault="00D655B1" w:rsidP="00D655B1">
      <w:pPr>
        <w:pStyle w:val="Heading1"/>
      </w:pPr>
      <w:r>
        <w:lastRenderedPageBreak/>
        <w:t>2AC</w:t>
      </w:r>
    </w:p>
    <w:p w14:paraId="4AD28566" w14:textId="15236462" w:rsidR="00D655B1" w:rsidRDefault="00D655B1" w:rsidP="00D655B1">
      <w:pPr>
        <w:pStyle w:val="Heading2"/>
      </w:pPr>
      <w:r>
        <w:lastRenderedPageBreak/>
        <w:t>Systemic Risk</w:t>
      </w:r>
    </w:p>
    <w:p w14:paraId="09546A02" w14:textId="77777777" w:rsidR="00D655B1" w:rsidRDefault="00D655B1" w:rsidP="00D655B1">
      <w:pPr>
        <w:pStyle w:val="Heading3"/>
      </w:pPr>
      <w:r>
        <w:lastRenderedPageBreak/>
        <w:t>2AC---Impact---Black Swans</w:t>
      </w:r>
    </w:p>
    <w:p w14:paraId="351902F3" w14:textId="77777777" w:rsidR="00D655B1" w:rsidRDefault="00D655B1" w:rsidP="00D655B1">
      <w:pPr>
        <w:pStyle w:val="Heading3"/>
      </w:pPr>
      <w:r>
        <w:lastRenderedPageBreak/>
        <w:t>2AC---Impact---Supply Chains</w:t>
      </w:r>
    </w:p>
    <w:p w14:paraId="6E825538" w14:textId="77777777" w:rsidR="00D655B1" w:rsidRDefault="00D655B1" w:rsidP="00D655B1">
      <w:pPr>
        <w:pStyle w:val="Heading3"/>
      </w:pPr>
      <w:r>
        <w:lastRenderedPageBreak/>
        <w:t>2AC---Impact---Transition War</w:t>
      </w:r>
    </w:p>
    <w:p w14:paraId="26C74DF4" w14:textId="77777777" w:rsidR="00D655B1" w:rsidRDefault="00D655B1" w:rsidP="00D655B1">
      <w:pPr>
        <w:pStyle w:val="Heading3"/>
      </w:pPr>
      <w:r>
        <w:lastRenderedPageBreak/>
        <w:t>2AC---Impact---Transition War---AT: Defense</w:t>
      </w:r>
    </w:p>
    <w:p w14:paraId="58E73117" w14:textId="77777777" w:rsidR="00D655B1" w:rsidRDefault="00D655B1" w:rsidP="00D655B1">
      <w:pPr>
        <w:pStyle w:val="Heading4"/>
      </w:pPr>
      <w:r>
        <w:t xml:space="preserve">Data </w:t>
      </w:r>
      <w:r w:rsidRPr="00A17073">
        <w:rPr>
          <w:u w:val="single"/>
        </w:rPr>
        <w:t>proves</w:t>
      </w:r>
      <w:r>
        <w:t>---interconnected of risks, and rampant isolationism prove</w:t>
      </w:r>
    </w:p>
    <w:p w14:paraId="38532735" w14:textId="77777777" w:rsidR="00D655B1" w:rsidRDefault="00D655B1" w:rsidP="00D655B1">
      <w:r w:rsidRPr="008F3DA3">
        <w:rPr>
          <w:rStyle w:val="Style13ptBold"/>
        </w:rPr>
        <w:t xml:space="preserve">Latici </w:t>
      </w:r>
      <w:r>
        <w:rPr>
          <w:rStyle w:val="Style13ptBold"/>
        </w:rPr>
        <w:t>‘</w:t>
      </w:r>
      <w:r w:rsidRPr="008F3DA3">
        <w:rPr>
          <w:rStyle w:val="Style13ptBold"/>
        </w:rPr>
        <w:t>21</w:t>
      </w:r>
      <w:r>
        <w:t xml:space="preserve"> [Tania Lațici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https://www.europarl.europa.eu/RegData/etudes/STUD/2021/690669/EPRS_STU(2021)690669_EN.pdf, njn]</w:t>
      </w:r>
    </w:p>
    <w:p w14:paraId="6913ECA6" w14:textId="77777777" w:rsidR="00D655B1" w:rsidRPr="00A17073" w:rsidRDefault="00D655B1" w:rsidP="00D655B1">
      <w:pPr>
        <w:rPr>
          <w:sz w:val="16"/>
        </w:rPr>
      </w:pPr>
      <w:r w:rsidRPr="005831CC">
        <w:rPr>
          <w:rStyle w:val="StyleUnderline"/>
          <w:highlight w:val="cyan"/>
        </w:rPr>
        <w:t xml:space="preserve">The </w:t>
      </w:r>
      <w:r w:rsidRPr="005831CC">
        <w:rPr>
          <w:rStyle w:val="Emphasis"/>
          <w:highlight w:val="cyan"/>
        </w:rPr>
        <w:t>link</w:t>
      </w:r>
      <w:r w:rsidRPr="005831CC">
        <w:rPr>
          <w:rStyle w:val="StyleUnderline"/>
          <w:highlight w:val="cyan"/>
        </w:rPr>
        <w:t xml:space="preserve"> between </w:t>
      </w:r>
      <w:r w:rsidRPr="005831CC">
        <w:rPr>
          <w:rStyle w:val="Emphasis"/>
          <w:highlight w:val="cyan"/>
        </w:rPr>
        <w:t>financial</w:t>
      </w:r>
      <w:r w:rsidRPr="005831CC">
        <w:rPr>
          <w:rStyle w:val="StyleUnderline"/>
          <w:highlight w:val="cyan"/>
        </w:rPr>
        <w:t xml:space="preserve"> crises and</w:t>
      </w:r>
      <w:r w:rsidRPr="00A17073">
        <w:rPr>
          <w:rStyle w:val="StyleUnderline"/>
        </w:rPr>
        <w:t xml:space="preserve"> a </w:t>
      </w:r>
      <w:r w:rsidRPr="005831CC">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5831CC">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5831CC">
        <w:rPr>
          <w:rStyle w:val="StyleUnderline"/>
          <w:highlight w:val="cyan"/>
        </w:rPr>
        <w:t xml:space="preserve">has been </w:t>
      </w:r>
      <w:r w:rsidRPr="005831CC">
        <w:rPr>
          <w:rStyle w:val="Emphasis"/>
          <w:highlight w:val="cyan"/>
        </w:rPr>
        <w:t>highlighted</w:t>
      </w:r>
      <w:r w:rsidRPr="005831CC">
        <w:rPr>
          <w:rStyle w:val="StyleUnderline"/>
          <w:highlight w:val="cyan"/>
        </w:rPr>
        <w:t xml:space="preserve"> by several studies</w:t>
      </w:r>
      <w:r w:rsidRPr="00A17073">
        <w:rPr>
          <w:sz w:val="16"/>
        </w:rPr>
        <w:t xml:space="preserve">. As noted by Matthias Goldmann, 'in recent years, </w:t>
      </w:r>
      <w:r w:rsidRPr="005831CC">
        <w:rPr>
          <w:rStyle w:val="Emphasis"/>
          <w:highlight w:val="cyan"/>
        </w:rPr>
        <w:t>more</w:t>
      </w:r>
      <w:r w:rsidRPr="005831CC">
        <w:rPr>
          <w:rStyle w:val="StyleUnderline"/>
          <w:highlight w:val="cyan"/>
        </w:rPr>
        <w:t xml:space="preserve"> and </w:t>
      </w:r>
      <w:r w:rsidRPr="005831CC">
        <w:rPr>
          <w:rStyle w:val="Emphasis"/>
          <w:highlight w:val="cyan"/>
        </w:rPr>
        <w:t>more data</w:t>
      </w:r>
      <w:r w:rsidRPr="00A17073">
        <w:rPr>
          <w:rStyle w:val="StyleUnderline"/>
        </w:rPr>
        <w:t xml:space="preserve"> has become available which </w:t>
      </w:r>
      <w:r w:rsidRPr="005831CC">
        <w:rPr>
          <w:rStyle w:val="StyleUnderline"/>
          <w:highlight w:val="cyan"/>
        </w:rPr>
        <w:t xml:space="preserve">reveals a </w:t>
      </w:r>
      <w:r w:rsidRPr="005831CC">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5831CC">
        <w:rPr>
          <w:rStyle w:val="StyleUnderline"/>
          <w:highlight w:val="cyan"/>
        </w:rPr>
        <w:t xml:space="preserve">stressed the link between </w:t>
      </w:r>
      <w:r w:rsidRPr="005831CC">
        <w:rPr>
          <w:rStyle w:val="Emphasis"/>
          <w:highlight w:val="cyan"/>
        </w:rPr>
        <w:t>financial crisis</w:t>
      </w:r>
      <w:r w:rsidRPr="00A17073">
        <w:rPr>
          <w:sz w:val="16"/>
        </w:rPr>
        <w:t xml:space="preserve">, inequality </w:t>
      </w:r>
      <w:r w:rsidRPr="005831CC">
        <w:rPr>
          <w:rStyle w:val="StyleUnderline"/>
          <w:highlight w:val="cyan"/>
        </w:rPr>
        <w:t>and</w:t>
      </w:r>
      <w:r w:rsidRPr="00A17073">
        <w:rPr>
          <w:rStyle w:val="StyleUnderline"/>
        </w:rPr>
        <w:t xml:space="preserve"> social </w:t>
      </w:r>
      <w:r w:rsidRPr="005831CC">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5831CC">
        <w:rPr>
          <w:rStyle w:val="StyleUnderline"/>
          <w:highlight w:val="cyan"/>
        </w:rPr>
        <w:t xml:space="preserve">the </w:t>
      </w:r>
      <w:r w:rsidRPr="005831CC">
        <w:rPr>
          <w:rStyle w:val="Emphasis"/>
          <w:highlight w:val="cyan"/>
        </w:rPr>
        <w:t>next economic crisis</w:t>
      </w:r>
      <w:r w:rsidRPr="005831CC">
        <w:rPr>
          <w:rStyle w:val="StyleUnderline"/>
          <w:highlight w:val="cyan"/>
        </w:rPr>
        <w:t xml:space="preserve"> could cause</w:t>
      </w:r>
      <w:r w:rsidRPr="00A17073">
        <w:rPr>
          <w:rStyle w:val="StyleUnderline"/>
        </w:rPr>
        <w:t xml:space="preserve"> a </w:t>
      </w:r>
      <w:r w:rsidRPr="005831CC">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'Thucydides's trap'</w:t>
      </w:r>
      <w:r w:rsidRPr="00A17073">
        <w:rPr>
          <w:sz w:val="16"/>
        </w:rPr>
        <w:t>.229</w:t>
      </w:r>
    </w:p>
    <w:p w14:paraId="3C6A98B0" w14:textId="77777777" w:rsidR="00D655B1" w:rsidRDefault="00D655B1" w:rsidP="00D655B1">
      <w:pPr>
        <w:rPr>
          <w:sz w:val="16"/>
        </w:rPr>
      </w:pPr>
      <w:r w:rsidRPr="00A17073">
        <w:rPr>
          <w:sz w:val="16"/>
        </w:rPr>
        <w:t xml:space="preserve">The </w:t>
      </w:r>
      <w:r w:rsidRPr="00A17073">
        <w:rPr>
          <w:rStyle w:val="StyleUnderline"/>
        </w:rPr>
        <w:t xml:space="preserve">combination of </w:t>
      </w:r>
      <w:r w:rsidRPr="005831CC">
        <w:rPr>
          <w:rStyle w:val="StyleUnderline"/>
          <w:highlight w:val="cyan"/>
        </w:rPr>
        <w:t>global</w:t>
      </w:r>
      <w:r w:rsidRPr="00A17073">
        <w:rPr>
          <w:rStyle w:val="StyleUnderline"/>
        </w:rPr>
        <w:t xml:space="preserve"> </w:t>
      </w:r>
      <w:r w:rsidRPr="00A17073">
        <w:rPr>
          <w:rStyle w:val="Emphasis"/>
        </w:rPr>
        <w:t xml:space="preserve">social </w:t>
      </w:r>
      <w:r w:rsidRPr="005831CC">
        <w:rPr>
          <w:rStyle w:val="Emphasis"/>
          <w:highlight w:val="cyan"/>
        </w:rPr>
        <w:t>risks</w:t>
      </w:r>
      <w:r w:rsidRPr="005831CC">
        <w:rPr>
          <w:rStyle w:val="StyleUnderline"/>
          <w:highlight w:val="cyan"/>
        </w:rPr>
        <w:t>, increased</w:t>
      </w:r>
      <w:r w:rsidRPr="00A17073">
        <w:rPr>
          <w:rStyle w:val="StyleUnderline"/>
        </w:rPr>
        <w:t xml:space="preserve"> </w:t>
      </w:r>
      <w:r w:rsidRPr="00A17073">
        <w:rPr>
          <w:rStyle w:val="Emphasis"/>
        </w:rPr>
        <w:t xml:space="preserve">international </w:t>
      </w:r>
      <w:r w:rsidRPr="005831CC">
        <w:rPr>
          <w:rStyle w:val="Emphasis"/>
          <w:highlight w:val="cyan"/>
        </w:rPr>
        <w:t>tensions</w:t>
      </w:r>
      <w:r w:rsidRPr="00A17073">
        <w:rPr>
          <w:rStyle w:val="StyleUnderline"/>
        </w:rPr>
        <w:t xml:space="preserve"> </w:t>
      </w:r>
      <w:r w:rsidRPr="00D60566">
        <w:rPr>
          <w:rStyle w:val="StyleUnderline"/>
          <w:highlight w:val="cyan"/>
        </w:rPr>
        <w:t xml:space="preserve">due to rising </w:t>
      </w:r>
      <w:r w:rsidRPr="00D60566">
        <w:rPr>
          <w:rStyle w:val="Emphasis"/>
          <w:highlight w:val="cyan"/>
        </w:rPr>
        <w:t>protectionism</w:t>
      </w:r>
      <w:r w:rsidRPr="00A17073">
        <w:rPr>
          <w:sz w:val="16"/>
        </w:rPr>
        <w:t xml:space="preserve"> and the Covid-19 pandemic, </w:t>
      </w:r>
      <w:r w:rsidRPr="00A17073">
        <w:rPr>
          <w:rStyle w:val="StyleUnderline"/>
        </w:rPr>
        <w:t xml:space="preserve">has </w:t>
      </w:r>
      <w:r w:rsidRPr="005831CC">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5831CC">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5831CC">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5831CC">
        <w:rPr>
          <w:rStyle w:val="StyleUnderline"/>
          <w:highlight w:val="cyan"/>
        </w:rPr>
        <w:t xml:space="preserve">The </w:t>
      </w:r>
      <w:r w:rsidRPr="005831CC">
        <w:rPr>
          <w:rStyle w:val="Emphasis"/>
          <w:highlight w:val="cyan"/>
        </w:rPr>
        <w:t>dangerous link</w:t>
      </w:r>
      <w:r w:rsidRPr="005831CC">
        <w:rPr>
          <w:rStyle w:val="StyleUnderline"/>
          <w:highlight w:val="cyan"/>
        </w:rPr>
        <w:t xml:space="preserve"> between the</w:t>
      </w:r>
      <w:r w:rsidRPr="00A17073">
        <w:rPr>
          <w:rStyle w:val="StyleUnderline"/>
        </w:rPr>
        <w:t xml:space="preserve"> state of the global </w:t>
      </w:r>
      <w:r w:rsidRPr="005831CC">
        <w:rPr>
          <w:rStyle w:val="Emphasis"/>
          <w:highlight w:val="cyan"/>
        </w:rPr>
        <w:t>economy</w:t>
      </w:r>
      <w:r w:rsidRPr="005831CC">
        <w:rPr>
          <w:rStyle w:val="StyleUnderline"/>
          <w:highlight w:val="cyan"/>
        </w:rPr>
        <w:t xml:space="preserve"> and </w:t>
      </w:r>
      <w:r w:rsidRPr="005831CC">
        <w:rPr>
          <w:rStyle w:val="Emphasis"/>
          <w:highlight w:val="cyan"/>
        </w:rPr>
        <w:t>peace</w:t>
      </w:r>
      <w:r w:rsidRPr="005831CC">
        <w:rPr>
          <w:rStyle w:val="StyleUnderline"/>
          <w:highlight w:val="cyan"/>
        </w:rPr>
        <w:t xml:space="preserve"> has</w:t>
      </w:r>
      <w:r w:rsidRPr="00A17073">
        <w:rPr>
          <w:sz w:val="16"/>
        </w:rPr>
        <w:t xml:space="preserve">, once more, </w:t>
      </w:r>
      <w:r w:rsidRPr="005831CC">
        <w:rPr>
          <w:rStyle w:val="StyleUnderline"/>
          <w:highlight w:val="cyan"/>
        </w:rPr>
        <w:t xml:space="preserve">come to the </w:t>
      </w:r>
      <w:r w:rsidRPr="005831CC">
        <w:rPr>
          <w:rStyle w:val="Emphasis"/>
          <w:highlight w:val="cyan"/>
        </w:rPr>
        <w:t>fore</w:t>
      </w:r>
      <w:r w:rsidRPr="00A17073">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0705F7E" w14:textId="77777777" w:rsidR="00D655B1" w:rsidRDefault="00D655B1" w:rsidP="00D655B1"/>
    <w:p w14:paraId="520C5085" w14:textId="77777777" w:rsidR="00D655B1" w:rsidRDefault="00D655B1" w:rsidP="00D655B1">
      <w:pPr>
        <w:pStyle w:val="Heading2"/>
      </w:pPr>
      <w:r>
        <w:lastRenderedPageBreak/>
        <w:t>Solvency</w:t>
      </w:r>
    </w:p>
    <w:p w14:paraId="3D79DFCC" w14:textId="6258D7AD" w:rsidR="00D655B1" w:rsidRPr="00895287" w:rsidRDefault="00D655B1" w:rsidP="00D655B1">
      <w:pPr>
        <w:pStyle w:val="Heading3"/>
      </w:pPr>
      <w:r>
        <w:lastRenderedPageBreak/>
        <w:t xml:space="preserve">AT: </w:t>
      </w:r>
      <w:r>
        <w:t>Trump</w:t>
      </w:r>
      <w:r>
        <w:t>er</w:t>
      </w:r>
    </w:p>
    <w:p w14:paraId="078B7B04" w14:textId="77777777" w:rsidR="00D655B1" w:rsidRPr="005E6A1A" w:rsidRDefault="00D655B1" w:rsidP="00D655B1">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0CFAFD22" w14:textId="77777777" w:rsidR="00D655B1" w:rsidRPr="005E6A1A" w:rsidRDefault="00D655B1" w:rsidP="00D655B1">
      <w:pPr>
        <w:rPr>
          <w:b/>
          <w:bCs/>
          <w:sz w:val="26"/>
        </w:rPr>
      </w:pPr>
      <w:r w:rsidRPr="005E6A1A">
        <w:t>Marina</w:t>
      </w:r>
      <w:r w:rsidRPr="005E6A1A">
        <w:rPr>
          <w:rStyle w:val="Style13ptBold"/>
        </w:rPr>
        <w:t xml:space="preserve"> </w:t>
      </w:r>
      <w:r w:rsidRPr="00446CE5">
        <w:rPr>
          <w:rStyle w:val="Style13ptBold"/>
        </w:rPr>
        <w:t>Multhaup 25</w:t>
      </w:r>
      <w:r w:rsidRPr="005E6A1A">
        <w:rPr>
          <w:rStyle w:val="Style13ptBold"/>
        </w:rPr>
        <w:t xml:space="preserve"> </w:t>
      </w:r>
      <w:r w:rsidRPr="005E6A1A">
        <w:t>- Senior Associate at Barnard, Iglitzin &amp; Lavitt. “A Labor Agency with No Labor Board,” 05/09/2025, On Labor, https://onlabor.org/a-labor-agency-with-no-labor-board/</w:t>
      </w:r>
    </w:p>
    <w:p w14:paraId="13CDA911" w14:textId="77777777" w:rsidR="00D655B1" w:rsidRPr="005E6A1A" w:rsidRDefault="00D655B1" w:rsidP="00D655B1">
      <w:pPr>
        <w:rPr>
          <w:sz w:val="16"/>
        </w:rPr>
      </w:pPr>
      <w:r w:rsidRPr="005E6A1A">
        <w:rPr>
          <w:sz w:val="16"/>
        </w:rPr>
        <w:t xml:space="preserve">No one knows what will happen to labor in the coming years </w:t>
      </w:r>
      <w:r w:rsidRPr="005E6A1A">
        <w:rPr>
          <w:rStyle w:val="StyleUnderline"/>
        </w:rPr>
        <w:t xml:space="preserve">under the hostile </w:t>
      </w:r>
      <w:r w:rsidRPr="00E24227">
        <w:rPr>
          <w:rStyle w:val="StyleUnderline"/>
          <w:highlight w:val="cyan"/>
        </w:rPr>
        <w:t>Trump</w:t>
      </w:r>
      <w:r w:rsidRPr="005E6A1A">
        <w:rPr>
          <w:rStyle w:val="StyleUnderlin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rStyle w:val="StyleUnderline"/>
        </w:rPr>
        <w:t xml:space="preserve">We can expect the Trump Administration </w:t>
      </w:r>
      <w:r w:rsidRPr="00E24227">
        <w:rPr>
          <w:rStyle w:val="StyleUnderline"/>
          <w:highlight w:val="cyan"/>
        </w:rPr>
        <w:t>might</w:t>
      </w:r>
      <w:r w:rsidRPr="005E6A1A">
        <w:rPr>
          <w:rStyle w:val="StyleUnderline"/>
        </w:rPr>
        <w:t xml:space="preserve"> take further actions to </w:t>
      </w:r>
      <w:r w:rsidRPr="00E24227">
        <w:rPr>
          <w:rStyle w:val="StyleUnderline"/>
          <w:highlight w:val="cyan"/>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53DBAEFE" w14:textId="77777777" w:rsidR="00D655B1" w:rsidRPr="005E6A1A" w:rsidRDefault="00D655B1" w:rsidP="00D655B1">
      <w:pPr>
        <w:rPr>
          <w:sz w:val="16"/>
        </w:rPr>
      </w:pPr>
      <w:r w:rsidRPr="00E24227">
        <w:rPr>
          <w:rStyle w:val="StyleUnderline"/>
          <w:highlight w:val="cyan"/>
        </w:rPr>
        <w:t>But</w:t>
      </w:r>
      <w:r w:rsidRPr="005E6A1A">
        <w:rPr>
          <w:rStyle w:val="StyleUnderlin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rStyle w:val="StyleUnderline"/>
          <w:highlight w:val="cyan"/>
        </w:rPr>
        <w:t xml:space="preserve">there is </w:t>
      </w:r>
      <w:r w:rsidRPr="00E24227">
        <w:rPr>
          <w:rStyle w:val="Emphasis"/>
          <w:highlight w:val="cyan"/>
        </w:rPr>
        <w:t>still</w:t>
      </w:r>
      <w:r w:rsidRPr="005E6A1A">
        <w:rPr>
          <w:rStyle w:val="StyleUnderline"/>
        </w:rPr>
        <w:t xml:space="preserve"> a National Labor Relations agency </w:t>
      </w:r>
      <w:r w:rsidRPr="00E24227">
        <w:rPr>
          <w:rStyle w:val="StyleUnderline"/>
          <w:highlight w:val="cyan"/>
        </w:rPr>
        <w:t xml:space="preserve">functioning </w:t>
      </w:r>
      <w:r w:rsidRPr="006A129F">
        <w:rPr>
          <w:rStyle w:val="Emphasis"/>
        </w:rPr>
        <w:t>beneath the Board</w:t>
      </w:r>
      <w:r w:rsidRPr="006A129F">
        <w:rPr>
          <w:rStyle w:val="StyleUnderline"/>
        </w:rPr>
        <w:t>:</w:t>
      </w:r>
      <w:r w:rsidRPr="005E6A1A">
        <w:rPr>
          <w:rStyle w:val="StyleUnderline"/>
        </w:rPr>
        <w:t xml:space="preserve"> </w:t>
      </w:r>
      <w:r w:rsidRPr="00E24227">
        <w:rPr>
          <w:rStyle w:val="StyleUnderline"/>
          <w:highlight w:val="cyan"/>
        </w:rPr>
        <w:t>regional attorneys</w:t>
      </w:r>
      <w:r w:rsidRPr="005E6A1A">
        <w:rPr>
          <w:rStyle w:val="StyleUnderline"/>
        </w:rPr>
        <w:t xml:space="preserve"> and staff are still working, </w:t>
      </w:r>
      <w:r w:rsidRPr="00E24227">
        <w:rPr>
          <w:rStyle w:val="Emphasis"/>
          <w:highlight w:val="cyan"/>
        </w:rPr>
        <w:t>A</w:t>
      </w:r>
      <w:r w:rsidRPr="005E6A1A">
        <w:rPr>
          <w:rStyle w:val="StyleUnderline"/>
        </w:rPr>
        <w:t xml:space="preserve">dministrative </w:t>
      </w:r>
      <w:r w:rsidRPr="00E24227">
        <w:rPr>
          <w:rStyle w:val="Emphasis"/>
          <w:highlight w:val="cyan"/>
        </w:rPr>
        <w:t>L</w:t>
      </w:r>
      <w:r w:rsidRPr="005E6A1A">
        <w:rPr>
          <w:rStyle w:val="StyleUnderline"/>
        </w:rPr>
        <w:t xml:space="preserve">aw </w:t>
      </w:r>
      <w:r w:rsidRPr="00E24227">
        <w:rPr>
          <w:rStyle w:val="Emphasis"/>
          <w:highlight w:val="cyan"/>
        </w:rPr>
        <w:t>J</w:t>
      </w:r>
      <w:r w:rsidRPr="005E6A1A">
        <w:rPr>
          <w:rStyle w:val="StyleUnderline"/>
        </w:rPr>
        <w:t>udge</w:t>
      </w:r>
      <w:r w:rsidRPr="00E24227">
        <w:rPr>
          <w:rStyle w:val="StyleUnderline"/>
          <w:highlight w:val="cyan"/>
        </w:rPr>
        <w:t>s</w:t>
      </w:r>
      <w:r w:rsidRPr="005E6A1A">
        <w:rPr>
          <w:rStyle w:val="StyleUnderline"/>
        </w:rPr>
        <w:t xml:space="preserve"> are still having hearings, </w:t>
      </w:r>
      <w:r w:rsidRPr="00E24227">
        <w:rPr>
          <w:rStyle w:val="StyleUnderline"/>
          <w:highlight w:val="cyan"/>
        </w:rPr>
        <w:t>Regional Directors are</w:t>
      </w:r>
      <w:r w:rsidRPr="005E6A1A">
        <w:rPr>
          <w:rStyle w:val="StyleUnderline"/>
        </w:rPr>
        <w:t xml:space="preserve"> still </w:t>
      </w:r>
      <w:r w:rsidRPr="00E24227">
        <w:rPr>
          <w:rStyle w:val="StyleUnderline"/>
          <w:highlight w:val="cyan"/>
        </w:rPr>
        <w:t>issuing certifications</w:t>
      </w:r>
      <w:r w:rsidRPr="005E6A1A">
        <w:rPr>
          <w:sz w:val="16"/>
        </w:rPr>
        <w:t xml:space="preserve">. In this moment, what does that mean, what can we do, and what should we avoid? </w:t>
      </w:r>
    </w:p>
    <w:p w14:paraId="2DD51A7F" w14:textId="77777777" w:rsidR="00D655B1" w:rsidRPr="005E6A1A" w:rsidRDefault="00D655B1" w:rsidP="00D655B1">
      <w:pPr>
        <w:rPr>
          <w:sz w:val="16"/>
        </w:rPr>
      </w:pPr>
      <w:r w:rsidRPr="005E6A1A">
        <w:rPr>
          <w:sz w:val="16"/>
        </w:rPr>
        <w:t xml:space="preserve">First, we can recognize that </w:t>
      </w:r>
      <w:r w:rsidRPr="006A129F">
        <w:rPr>
          <w:rStyle w:val="StyleUnderline"/>
        </w:rPr>
        <w:t>these waters</w:t>
      </w:r>
      <w:r w:rsidRPr="006A129F">
        <w:rPr>
          <w:sz w:val="16"/>
        </w:rPr>
        <w:t>, while unprecedented in many ways</w:t>
      </w:r>
      <w:r w:rsidRPr="006A129F">
        <w:rPr>
          <w:rStyle w:val="StyleUnderline"/>
        </w:rPr>
        <w:t xml:space="preserve">, are </w:t>
      </w:r>
      <w:r w:rsidRPr="006A129F">
        <w:rPr>
          <w:rStyle w:val="Emphasis"/>
        </w:rPr>
        <w:t>not totally unfamiliar</w:t>
      </w:r>
      <w:r w:rsidRPr="006A129F">
        <w:rPr>
          <w:rStyle w:val="StyleUnderline"/>
        </w:rPr>
        <w:t>. Even in the</w:t>
      </w:r>
      <w:r w:rsidRPr="0051214E">
        <w:rPr>
          <w:rStyle w:val="StyleUnderline"/>
        </w:rPr>
        <w:t xml:space="preserve"> best</w:t>
      </w:r>
      <w:r w:rsidRPr="005E6A1A">
        <w:rPr>
          <w:rStyle w:val="StyleUnderline"/>
        </w:rPr>
        <w:t xml:space="preserve"> of </w:t>
      </w:r>
      <w:r w:rsidRPr="0051214E">
        <w:rPr>
          <w:rStyle w:val="StyleUnderline"/>
        </w:rPr>
        <w:t>times</w:t>
      </w:r>
      <w:r w:rsidRPr="005E6A1A">
        <w:rPr>
          <w:rStyle w:val="StyleUnderline"/>
        </w:rPr>
        <w:t>, the Board still took an average of 117 days to issue decisions</w:t>
      </w:r>
      <w:r w:rsidRPr="005E6A1A">
        <w:rPr>
          <w:sz w:val="16"/>
        </w:rPr>
        <w:t xml:space="preserve">. I’ve been a labor lawyer for almost four years, </w:t>
      </w:r>
      <w:r w:rsidRPr="005E6A1A">
        <w:rPr>
          <w:rStyle w:val="StyleUnderline"/>
        </w:rPr>
        <w:t xml:space="preserve">and I have had exactly one unfair labor practice charge result in a Board decision during that time. But I have </w:t>
      </w:r>
      <w:r w:rsidRPr="006A129F">
        <w:rPr>
          <w:rStyle w:val="StyleUnderline"/>
        </w:rPr>
        <w:t>gotten dozens of Complaints issued, ALJ decisions rendered, Decisions &amp; Direction of Elections issued, Hearing Officer and Regional Director decisions delivered, and settlements entered into—</w:t>
      </w:r>
      <w:r w:rsidRPr="006A129F">
        <w:rPr>
          <w:rStyle w:val="Emphasis"/>
        </w:rPr>
        <w:t>none of which</w:t>
      </w:r>
      <w:r w:rsidRPr="006A129F">
        <w:rPr>
          <w:rStyle w:val="StyleUnderline"/>
        </w:rPr>
        <w:t xml:space="preserve"> touch the Board or require</w:t>
      </w:r>
      <w:r w:rsidRPr="0051214E">
        <w:rPr>
          <w:rStyle w:val="StyleUnderline"/>
        </w:rPr>
        <w:t xml:space="preserve"> </w:t>
      </w:r>
      <w:r w:rsidRPr="0051214E">
        <w:rPr>
          <w:rStyle w:val="Emphasis"/>
        </w:rPr>
        <w:t>Board participation</w:t>
      </w:r>
      <w:r w:rsidRPr="005E6A1A">
        <w:rPr>
          <w:sz w:val="16"/>
        </w:rPr>
        <w:t xml:space="preserve">. Labor lawyers, organizers, and </w:t>
      </w:r>
      <w:r w:rsidRPr="006A129F">
        <w:rPr>
          <w:rStyle w:val="StyleUnderline"/>
        </w:rPr>
        <w:t xml:space="preserve">workers </w:t>
      </w:r>
      <w:r w:rsidRPr="00E24227">
        <w:rPr>
          <w:rStyle w:val="StyleUnderline"/>
          <w:highlight w:val="cyan"/>
        </w:rPr>
        <w:t>have worked under the</w:t>
      </w:r>
      <w:r w:rsidRPr="005E6A1A">
        <w:rPr>
          <w:rStyle w:val="StyleUnderline"/>
        </w:rPr>
        <w:t xml:space="preserve"> status-quo </w:t>
      </w:r>
      <w:r w:rsidRPr="00E24227">
        <w:rPr>
          <w:rStyle w:val="Emphasis"/>
          <w:highlight w:val="cyan"/>
        </w:rPr>
        <w:t>under-funded</w:t>
      </w:r>
      <w:r w:rsidRPr="00E24227">
        <w:rPr>
          <w:rStyle w:val="StyleUnderline"/>
          <w:highlight w:val="cyan"/>
        </w:rPr>
        <w:t xml:space="preserve"> Board</w:t>
      </w:r>
      <w:r w:rsidRPr="0051214E">
        <w:rPr>
          <w:rStyle w:val="StyleUnderline"/>
        </w:rPr>
        <w:t xml:space="preserve"> for years,</w:t>
      </w:r>
      <w:r w:rsidRPr="005E6A1A">
        <w:rPr>
          <w:rStyle w:val="StyleUnderline"/>
        </w:rPr>
        <w:t xml:space="preserve"> </w:t>
      </w:r>
      <w:r w:rsidRPr="00E24227">
        <w:rPr>
          <w:rStyle w:val="StyleUnderline"/>
          <w:highlight w:val="cyan"/>
        </w:rPr>
        <w:t>and</w:t>
      </w:r>
      <w:r w:rsidRPr="005E6A1A">
        <w:rPr>
          <w:rStyle w:val="StyleUnderline"/>
        </w:rPr>
        <w:t xml:space="preserve"> under </w:t>
      </w:r>
      <w:r w:rsidRPr="00E24227">
        <w:rPr>
          <w:rStyle w:val="Emphasis"/>
          <w:highlight w:val="cyan"/>
        </w:rPr>
        <w:t>hostile</w:t>
      </w:r>
      <w:r w:rsidRPr="005E6A1A">
        <w:rPr>
          <w:rStyle w:val="Emphasis"/>
        </w:rPr>
        <w:t xml:space="preserve"> Republican </w:t>
      </w:r>
      <w:r w:rsidRPr="00E24227">
        <w:rPr>
          <w:rStyle w:val="Emphasis"/>
          <w:highlight w:val="cyan"/>
        </w:rPr>
        <w:t>administration</w:t>
      </w:r>
      <w:r w:rsidRPr="005E6A1A">
        <w:rPr>
          <w:rStyle w:val="StyleUnderline"/>
        </w:rPr>
        <w:t xml:space="preserve"> boards </w:t>
      </w:r>
      <w:r w:rsidRPr="00E24227">
        <w:rPr>
          <w:rStyle w:val="Emphasis"/>
          <w:highlight w:val="cyan"/>
        </w:rPr>
        <w:t>before</w:t>
      </w:r>
      <w:r w:rsidRPr="005E6A1A">
        <w:rPr>
          <w:sz w:val="16"/>
        </w:rPr>
        <w:t xml:space="preserve">—we can mine that experience for strategies to employ today. </w:t>
      </w:r>
    </w:p>
    <w:p w14:paraId="636633E8" w14:textId="77777777" w:rsidR="00D655B1" w:rsidRPr="005E6A1A" w:rsidRDefault="00D655B1" w:rsidP="00D655B1">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2E226D8" w14:textId="77777777" w:rsidR="00D655B1" w:rsidRPr="005E6A1A" w:rsidRDefault="00D655B1" w:rsidP="00D655B1">
      <w:pPr>
        <w:rPr>
          <w:sz w:val="16"/>
        </w:rPr>
      </w:pPr>
      <w:r w:rsidRPr="005E6A1A">
        <w:rPr>
          <w:sz w:val="16"/>
        </w:rPr>
        <w:t>What Does No Board Mean for Forming a Union?</w:t>
      </w:r>
    </w:p>
    <w:p w14:paraId="18F904F6" w14:textId="77777777" w:rsidR="00D655B1" w:rsidRPr="005E6A1A" w:rsidRDefault="00D655B1" w:rsidP="00D655B1">
      <w:pPr>
        <w:rPr>
          <w:u w:val="single"/>
        </w:rPr>
      </w:pPr>
      <w:r w:rsidRPr="005E6A1A">
        <w:rPr>
          <w:sz w:val="16"/>
        </w:rPr>
        <w:t xml:space="preserve">One piece of good news is that </w:t>
      </w:r>
      <w:r w:rsidRPr="005E6A1A">
        <w:rPr>
          <w:rStyle w:val="StyleUnderline"/>
        </w:rPr>
        <w:t xml:space="preserve">the </w:t>
      </w:r>
      <w:r w:rsidRPr="00E24227">
        <w:rPr>
          <w:rStyle w:val="Emphasis"/>
          <w:highlight w:val="cyan"/>
        </w:rPr>
        <w:t>expedited rules</w:t>
      </w:r>
      <w:r w:rsidRPr="005E6A1A">
        <w:rPr>
          <w:rStyle w:val="StyleUnderline"/>
        </w:rPr>
        <w:t xml:space="preserve"> for representation proceedings </w:t>
      </w:r>
      <w:r w:rsidRPr="00E24227">
        <w:rPr>
          <w:rStyle w:val="Emphasis"/>
          <w:highlight w:val="cyan"/>
        </w:rPr>
        <w:t>stay in effect</w:t>
      </w:r>
      <w:r w:rsidRPr="005E6A1A">
        <w:rPr>
          <w:rStyle w:val="StyleUnderline"/>
        </w:rPr>
        <w:t>. In 2023 the Board adopted new rules regarding the procedures governing representation elections</w:t>
      </w:r>
      <w:r w:rsidRPr="005E6A1A">
        <w:rPr>
          <w:sz w:val="16"/>
        </w:rPr>
        <w:t>. Because the new rule was implemented via the Board</w:t>
      </w:r>
      <w:r w:rsidRPr="005E6A1A">
        <w:rPr>
          <w:rStyle w:val="StyleUnderline"/>
        </w:rPr>
        <w:t xml:space="preserve">, </w:t>
      </w:r>
      <w:r w:rsidRPr="00E24227">
        <w:rPr>
          <w:rStyle w:val="StyleUnderline"/>
          <w:highlight w:val="cyan"/>
        </w:rPr>
        <w:t>it cannot be undone except by</w:t>
      </w:r>
      <w:r w:rsidRPr="005E6A1A">
        <w:rPr>
          <w:rStyle w:val="StyleUnderline"/>
        </w:rPr>
        <w:t xml:space="preserve"> future </w:t>
      </w:r>
      <w:r w:rsidRPr="00E24227">
        <w:rPr>
          <w:rStyle w:val="StyleUnderline"/>
          <w:highlight w:val="cyan"/>
        </w:rPr>
        <w:t>Board action</w:t>
      </w:r>
      <w:r w:rsidRPr="006A129F">
        <w:rPr>
          <w:rStyle w:val="StyleUnderline"/>
        </w:rPr>
        <w:t>. Without a Board,</w:t>
      </w:r>
      <w:r w:rsidRPr="005E6A1A">
        <w:rPr>
          <w:rStyle w:val="StyleUnderline"/>
        </w:rPr>
        <w:t xml:space="preserve"> the new rules </w:t>
      </w:r>
      <w:r w:rsidRPr="005E6A1A">
        <w:rPr>
          <w:rStyle w:val="Emphasis"/>
        </w:rPr>
        <w:t>stay in effect</w:t>
      </w:r>
      <w:r w:rsidRPr="005E6A1A">
        <w:rPr>
          <w:sz w:val="16"/>
        </w:rPr>
        <w:t xml:space="preserve">. </w:t>
      </w:r>
      <w:r w:rsidRPr="005E6A1A">
        <w:rPr>
          <w:rStyle w:val="StyleUnderlin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rStyle w:val="StyleUnderline"/>
        </w:rPr>
        <w:t xml:space="preserve">Under the new rules </w:t>
      </w:r>
      <w:r w:rsidRPr="00E24227">
        <w:rPr>
          <w:rStyle w:val="StyleUnderline"/>
          <w:highlight w:val="cyan"/>
        </w:rPr>
        <w:t xml:space="preserve">the majority of issues are now </w:t>
      </w:r>
      <w:r w:rsidRPr="00E24227">
        <w:rPr>
          <w:rStyle w:val="Emphasis"/>
          <w:highlight w:val="cyan"/>
        </w:rPr>
        <w:t>resolved after the vote</w:t>
      </w:r>
      <w:r w:rsidRPr="005E6A1A">
        <w:rPr>
          <w:sz w:val="16"/>
        </w:rPr>
        <w:t xml:space="preserve"> and there are only a few select reasons why parties would have to have an R-Hearing before the election. </w:t>
      </w:r>
      <w:r w:rsidRPr="0051214E">
        <w:rPr>
          <w:rStyle w:val="StyleUnderline"/>
        </w:rPr>
        <w:t>The new</w:t>
      </w:r>
      <w:r w:rsidRPr="005E6A1A">
        <w:rPr>
          <w:rStyle w:val="StyleUnderline"/>
        </w:rPr>
        <w:t xml:space="preserve"> rules also </w:t>
      </w:r>
      <w:r w:rsidRPr="005E6A1A">
        <w:rPr>
          <w:rStyle w:val="Emphasis"/>
        </w:rPr>
        <w:t>speed up the election</w:t>
      </w:r>
      <w:r w:rsidRPr="005E6A1A">
        <w:rPr>
          <w:rStyle w:val="StyleUnderline"/>
        </w:rPr>
        <w:t xml:space="preserve"> process and streamline the proceedings. </w:t>
      </w:r>
    </w:p>
    <w:p w14:paraId="244018B3" w14:textId="77777777" w:rsidR="00D655B1" w:rsidRPr="001058CF" w:rsidRDefault="00D655B1" w:rsidP="00D655B1">
      <w:pPr>
        <w:rPr>
          <w:u w:val="single"/>
        </w:rPr>
      </w:pPr>
      <w:r w:rsidRPr="005E6A1A">
        <w:rPr>
          <w:sz w:val="16"/>
        </w:rPr>
        <w:t xml:space="preserve">The other good news is that </w:t>
      </w:r>
      <w:r w:rsidRPr="00E24227">
        <w:rPr>
          <w:rStyle w:val="StyleUnderline"/>
          <w:highlight w:val="cyan"/>
        </w:rPr>
        <w:t>certifications</w:t>
      </w:r>
      <w:r w:rsidRPr="005E6A1A">
        <w:rPr>
          <w:rStyle w:val="StyleUnderline"/>
        </w:rPr>
        <w:t>—the legal documents that issue when workers vote to be represented by the union—</w:t>
      </w:r>
      <w:r w:rsidRPr="00E24227">
        <w:rPr>
          <w:rStyle w:val="StyleUnderline"/>
          <w:highlight w:val="cyan"/>
        </w:rPr>
        <w:t>are issued by Regional Directors</w:t>
      </w:r>
      <w:r w:rsidRPr="005E6A1A">
        <w:rPr>
          <w:rStyle w:val="StyleUnderline"/>
        </w:rPr>
        <w:t xml:space="preserve">, not by the Board. </w:t>
      </w:r>
      <w:r w:rsidRPr="00E24227">
        <w:rPr>
          <w:rStyle w:val="StyleUnderline"/>
          <w:highlight w:val="cyan"/>
        </w:rPr>
        <w:t>So</w:t>
      </w:r>
      <w:r w:rsidRPr="005E6A1A">
        <w:rPr>
          <w:rStyle w:val="StyleUnderline"/>
        </w:rPr>
        <w:t xml:space="preserve"> when </w:t>
      </w:r>
      <w:r w:rsidRPr="00E24227">
        <w:rPr>
          <w:rStyle w:val="StyleUnderline"/>
          <w:highlight w:val="cyan"/>
        </w:rPr>
        <w:t>unions</w:t>
      </w:r>
      <w:r w:rsidRPr="005E6A1A">
        <w:rPr>
          <w:rStyle w:val="StyleUnderline"/>
        </w:rPr>
        <w:t xml:space="preserve"> win elections they </w:t>
      </w:r>
      <w:r w:rsidRPr="00E24227">
        <w:rPr>
          <w:rStyle w:val="StyleUnderline"/>
          <w:highlight w:val="cyan"/>
        </w:rPr>
        <w:t xml:space="preserve">will be </w:t>
      </w:r>
      <w:r w:rsidRPr="00E24227">
        <w:rPr>
          <w:rStyle w:val="Emphasis"/>
          <w:highlight w:val="cyan"/>
        </w:rPr>
        <w:t>timely certified</w:t>
      </w:r>
      <w:r w:rsidRPr="005E6A1A">
        <w:rPr>
          <w:rStyle w:val="StyleUnderline"/>
        </w:rPr>
        <w:t xml:space="preserve"> as the exclusive bargaining representative, </w:t>
      </w:r>
      <w:r w:rsidRPr="001058CF">
        <w:rPr>
          <w:rStyle w:val="StyleUnderline"/>
        </w:rPr>
        <w:t>even without a functional Board.</w:t>
      </w:r>
    </w:p>
    <w:p w14:paraId="4A0061DE" w14:textId="77777777" w:rsidR="00D655B1" w:rsidRPr="005E6A1A" w:rsidRDefault="00D655B1" w:rsidP="00D655B1">
      <w:pPr>
        <w:rPr>
          <w:sz w:val="16"/>
        </w:rPr>
      </w:pPr>
      <w:r w:rsidRPr="001058CF">
        <w:rPr>
          <w:rStyle w:val="StyleUnderline"/>
        </w:rPr>
        <w:lastRenderedPageBreak/>
        <w:t>In terms of actual elections, there is more good news. In a normal world where the Board has a quorum, employers can force ballots to be impounded</w:t>
      </w:r>
      <w:r w:rsidRPr="005E6A1A">
        <w:rPr>
          <w:rStyle w:val="StyleUnderlin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rStyle w:val="StyleUnderline"/>
        </w:rPr>
        <w:t xml:space="preserve">the ballots get impounded until the Board rules (which can take a long time). But </w:t>
      </w:r>
      <w:r w:rsidRPr="00E24227">
        <w:rPr>
          <w:rStyle w:val="StyleUnderline"/>
          <w:highlight w:val="cyan"/>
        </w:rPr>
        <w:t xml:space="preserve">when </w:t>
      </w:r>
      <w:r w:rsidRPr="001058CF">
        <w:rPr>
          <w:rStyle w:val="StyleUnderline"/>
        </w:rPr>
        <w:t xml:space="preserve">the Board does </w:t>
      </w:r>
      <w:r w:rsidRPr="00E24227">
        <w:rPr>
          <w:rStyle w:val="StyleUnderline"/>
          <w:highlight w:val="cyan"/>
        </w:rPr>
        <w:t xml:space="preserve">not </w:t>
      </w:r>
      <w:r w:rsidRPr="001058CF">
        <w:rPr>
          <w:rStyle w:val="StyleUnderline"/>
        </w:rPr>
        <w:t xml:space="preserve">have </w:t>
      </w:r>
      <w:r w:rsidRPr="00E24227">
        <w:rPr>
          <w:rStyle w:val="StyleUnderline"/>
          <w:highlight w:val="cyan"/>
        </w:rPr>
        <w:t>a quorum</w:t>
      </w:r>
      <w:r w:rsidRPr="005E6A1A">
        <w:rPr>
          <w:rStyle w:val="StyleUnderline"/>
        </w:rPr>
        <w:t xml:space="preserve">, the </w:t>
      </w:r>
      <w:r w:rsidRPr="00E24227">
        <w:rPr>
          <w:rStyle w:val="StyleUnderline"/>
          <w:highlight w:val="cyan"/>
        </w:rPr>
        <w:t>automatic impounding</w:t>
      </w:r>
      <w:r w:rsidRPr="005E6A1A">
        <w:rPr>
          <w:rStyle w:val="StyleUnderline"/>
        </w:rPr>
        <w:t xml:space="preserve"> of ballots </w:t>
      </w:r>
      <w:r w:rsidRPr="00E24227">
        <w:rPr>
          <w:rStyle w:val="StyleUnderline"/>
          <w:highlight w:val="cyan"/>
        </w:rPr>
        <w:t>is suspended</w:t>
      </w:r>
      <w:r w:rsidRPr="005E6A1A">
        <w:rPr>
          <w:rStyle w:val="StyleUnderline"/>
        </w:rPr>
        <w:t xml:space="preserve"> by regulation and</w:t>
      </w:r>
      <w:r w:rsidRPr="005E6A1A">
        <w:rPr>
          <w:sz w:val="16"/>
        </w:rPr>
        <w:t xml:space="preserve">, “to the extent practicable, </w:t>
      </w:r>
      <w:r w:rsidRPr="005E6A1A">
        <w:rPr>
          <w:rStyle w:val="StyleUnderline"/>
        </w:rPr>
        <w:t xml:space="preserve">all representation </w:t>
      </w:r>
      <w:r w:rsidRPr="00E24227">
        <w:rPr>
          <w:rStyle w:val="StyleUnderline"/>
          <w:highlight w:val="cyan"/>
        </w:rPr>
        <w:t>cases</w:t>
      </w:r>
      <w:r w:rsidRPr="005E6A1A">
        <w:rPr>
          <w:rStyle w:val="StyleUnderline"/>
        </w:rPr>
        <w:t xml:space="preserve"> may </w:t>
      </w:r>
      <w:r w:rsidRPr="00E24227">
        <w:rPr>
          <w:rStyle w:val="Emphasis"/>
          <w:highlight w:val="cyan"/>
        </w:rPr>
        <w:t>continue to be processed</w:t>
      </w:r>
      <w:r w:rsidRPr="005E6A1A">
        <w:rPr>
          <w:rStyle w:val="StyleUnderline"/>
        </w:rPr>
        <w:t xml:space="preserve"> and the appropriate certification should be issued by the Regional Director notwithstanding the pendency of a request for review</w:t>
      </w:r>
      <w:r w:rsidRPr="005E6A1A">
        <w:rPr>
          <w:sz w:val="16"/>
        </w:rPr>
        <w:t>.”</w:t>
      </w:r>
    </w:p>
    <w:p w14:paraId="0BB76F7F" w14:textId="77777777" w:rsidR="00D655B1" w:rsidRPr="001058CF" w:rsidRDefault="00D655B1" w:rsidP="00D655B1">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173D198E" w14:textId="77777777" w:rsidR="00D655B1" w:rsidRPr="001058CF" w:rsidRDefault="00D655B1" w:rsidP="00D655B1">
      <w:pPr>
        <w:rPr>
          <w:sz w:val="16"/>
        </w:rPr>
      </w:pPr>
      <w:r w:rsidRPr="001058CF">
        <w:rPr>
          <w:sz w:val="16"/>
        </w:rPr>
        <w:t>What Does No Board Mean for Enforcing the Act?</w:t>
      </w:r>
    </w:p>
    <w:p w14:paraId="1E0A1BD4" w14:textId="77777777" w:rsidR="00D655B1" w:rsidRPr="005E6A1A" w:rsidRDefault="00D655B1" w:rsidP="00D655B1">
      <w:pPr>
        <w:rPr>
          <w:u w:val="single"/>
        </w:rPr>
      </w:pPr>
      <w:r w:rsidRPr="001058CF">
        <w:rPr>
          <w:sz w:val="16"/>
        </w:rPr>
        <w:t xml:space="preserve">With regards to unfair labor practices (ULPs), the good news is that </w:t>
      </w:r>
      <w:r w:rsidRPr="001058CF">
        <w:rPr>
          <w:rStyle w:val="StyleUnderline"/>
        </w:rPr>
        <w:t xml:space="preserve">the vast majority of work associated with processing and prosecuting unfair labor practices is done by </w:t>
      </w:r>
      <w:r w:rsidRPr="001058CF">
        <w:rPr>
          <w:rStyle w:val="Emphasis"/>
        </w:rPr>
        <w:t>Regional staff</w:t>
      </w:r>
      <w:r w:rsidRPr="001058CF">
        <w:rPr>
          <w:rStyle w:val="StyleUnderline"/>
        </w:rPr>
        <w:t xml:space="preserve"> and the </w:t>
      </w:r>
      <w:r w:rsidRPr="001058CF">
        <w:rPr>
          <w:rStyle w:val="Emphasis"/>
        </w:rPr>
        <w:t>General Counsel</w:t>
      </w:r>
      <w:r w:rsidRPr="001058CF">
        <w:rPr>
          <w:rStyle w:val="StyleUnderline"/>
        </w:rPr>
        <w:t>, not by the Board itself</w:t>
      </w:r>
      <w:r w:rsidRPr="001058CF">
        <w:rPr>
          <w:sz w:val="16"/>
        </w:rPr>
        <w:t xml:space="preserve">. So </w:t>
      </w:r>
      <w:r w:rsidRPr="001058CF">
        <w:rPr>
          <w:rStyle w:val="StyleUnderline"/>
        </w:rPr>
        <w:t>workers or unions</w:t>
      </w:r>
      <w:r w:rsidRPr="001058CF">
        <w:rPr>
          <w:sz w:val="16"/>
        </w:rPr>
        <w:t xml:space="preserve"> (or employers</w:t>
      </w:r>
      <w:r w:rsidRPr="001058CF">
        <w:rPr>
          <w:rStyle w:val="StyleUnderlin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rStyle w:val="StyleUnderline"/>
        </w:rPr>
        <w:t xml:space="preserve">If agency staff find merit in ULPs </w:t>
      </w:r>
      <w:r w:rsidRPr="001058CF">
        <w:rPr>
          <w:rStyle w:val="StyleUnderline"/>
        </w:rPr>
        <w:t xml:space="preserve">they are still drafting and negotiating settlements to resolve those charges. The vast majority of ULPs are </w:t>
      </w:r>
      <w:r w:rsidRPr="001058CF">
        <w:rPr>
          <w:rStyle w:val="Emphasis"/>
        </w:rPr>
        <w:t>resolved with settlement</w:t>
      </w:r>
      <w:r w:rsidRPr="001058CF">
        <w:rPr>
          <w:sz w:val="16"/>
        </w:rPr>
        <w:t xml:space="preserve">, and that process continues today. </w:t>
      </w:r>
      <w:r w:rsidRPr="001058CF">
        <w:rPr>
          <w:rStyle w:val="StyleUnderline"/>
        </w:rPr>
        <w:t xml:space="preserve">There are </w:t>
      </w:r>
      <w:r w:rsidRPr="00E24227">
        <w:rPr>
          <w:rStyle w:val="StyleUnderline"/>
          <w:highlight w:val="cyan"/>
        </w:rPr>
        <w:t>lots of wins</w:t>
      </w:r>
      <w:r w:rsidRPr="005E6A1A">
        <w:rPr>
          <w:rStyle w:val="StyleUnderline"/>
        </w:rPr>
        <w:t>—legal (</w:t>
      </w:r>
      <w:r w:rsidRPr="005E6A1A">
        <w:rPr>
          <w:sz w:val="16"/>
        </w:rPr>
        <w:t xml:space="preserve">statement that a practice was unlawful), </w:t>
      </w:r>
      <w:r w:rsidRPr="005E6A1A">
        <w:rPr>
          <w:rStyle w:val="StyleUnderline"/>
        </w:rPr>
        <w:t>practical</w:t>
      </w:r>
      <w:r w:rsidRPr="005E6A1A">
        <w:rPr>
          <w:sz w:val="16"/>
        </w:rPr>
        <w:t xml:space="preserve"> (money and reinstatement for fired workers), </w:t>
      </w:r>
      <w:r w:rsidRPr="005E6A1A">
        <w:rPr>
          <w:rStyle w:val="StyleUnderline"/>
        </w:rPr>
        <w:t>and strategic</w:t>
      </w:r>
      <w:r w:rsidRPr="005E6A1A">
        <w:rPr>
          <w:sz w:val="16"/>
        </w:rPr>
        <w:t xml:space="preserve"> (injecting momentum into struggling organizing drive), </w:t>
      </w:r>
      <w:r w:rsidRPr="005E6A1A">
        <w:rPr>
          <w:rStyle w:val="StyleUnderline"/>
        </w:rPr>
        <w:t xml:space="preserve">that </w:t>
      </w:r>
      <w:r w:rsidRPr="00E24227">
        <w:rPr>
          <w:rStyle w:val="StyleUnderline"/>
          <w:highlight w:val="cyan"/>
        </w:rPr>
        <w:t>unions can secure</w:t>
      </w:r>
      <w:r w:rsidRPr="005E6A1A">
        <w:rPr>
          <w:rStyle w:val="StyleUnderline"/>
        </w:rPr>
        <w:t xml:space="preserve"> through settlement of ULP charges. </w:t>
      </w:r>
    </w:p>
    <w:p w14:paraId="04DA532F" w14:textId="77777777" w:rsidR="00D655B1" w:rsidRPr="001058CF" w:rsidRDefault="00D655B1" w:rsidP="00D655B1">
      <w:pPr>
        <w:rPr>
          <w:sz w:val="16"/>
        </w:rPr>
      </w:pPr>
      <w:r w:rsidRPr="005E6A1A">
        <w:rPr>
          <w:rStyle w:val="StyleUnderline"/>
        </w:rPr>
        <w:t>If a ULP does not settle, the Regional Director will issue a</w:t>
      </w:r>
      <w:r w:rsidRPr="005E6A1A">
        <w:rPr>
          <w:sz w:val="16"/>
        </w:rPr>
        <w:t xml:space="preserve"> Complaint setting a </w:t>
      </w:r>
      <w:r w:rsidRPr="005E6A1A">
        <w:rPr>
          <w:rStyle w:val="StyleUnderline"/>
        </w:rPr>
        <w:t>hearing</w:t>
      </w:r>
      <w:r w:rsidRPr="005E6A1A">
        <w:rPr>
          <w:sz w:val="16"/>
        </w:rPr>
        <w:t xml:space="preserve"> date. A hearing will happen </w:t>
      </w:r>
      <w:r w:rsidRPr="005E6A1A">
        <w:rPr>
          <w:rStyle w:val="StyleUnderlin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46B5EA45" w14:textId="77777777" w:rsidR="00D655B1" w:rsidRDefault="00D655B1" w:rsidP="00D655B1">
      <w:pPr>
        <w:rPr>
          <w:rStyle w:val="Emphasis"/>
        </w:rPr>
      </w:pPr>
      <w:r w:rsidRPr="001058CF">
        <w:t xml:space="preserve">Workers and unions have been finding ways to deal with our weak labor laws </w:t>
      </w:r>
      <w:r w:rsidRPr="001058CF">
        <w:rPr>
          <w:rStyle w:val="Emphasis"/>
        </w:rPr>
        <w:t>for decades</w:t>
      </w:r>
      <w:r w:rsidRPr="001058CF">
        <w:t xml:space="preserve">. Today is </w:t>
      </w:r>
      <w:r w:rsidRPr="001058CF">
        <w:rPr>
          <w:rStyle w:val="Emphasis"/>
        </w:rPr>
        <w:t>no exception</w:t>
      </w:r>
      <w:r w:rsidRPr="001058CF">
        <w:t>. The overarching</w:t>
      </w:r>
      <w:r w:rsidRPr="005E6A1A">
        <w:t xml:space="preserve"> takeaway</w:t>
      </w:r>
      <w:r w:rsidRPr="005E6A1A">
        <w:rPr>
          <w:sz w:val="16"/>
        </w:rPr>
        <w:t xml:space="preserve"> has always been and </w:t>
      </w:r>
      <w:r w:rsidRPr="005E6A1A">
        <w:t xml:space="preserve">continues to be that </w:t>
      </w:r>
      <w:r w:rsidRPr="005E6A1A">
        <w:rPr>
          <w:sz w:val="16"/>
        </w:rPr>
        <w:t xml:space="preserve">the law doesn’t give workers power, workers give workers power. While the Board remains without a quorum </w:t>
      </w:r>
      <w:r w:rsidRPr="005E6A1A">
        <w:t xml:space="preserve">workers and </w:t>
      </w:r>
      <w:r w:rsidRPr="00E24227">
        <w:rPr>
          <w:rStyle w:val="StyleUnderline"/>
          <w:highlight w:val="cyan"/>
        </w:rPr>
        <w:t xml:space="preserve">unions will </w:t>
      </w:r>
      <w:r w:rsidRPr="0051214E">
        <w:rPr>
          <w:sz w:val="16"/>
        </w:rPr>
        <w:t>continue to</w:t>
      </w:r>
      <w:r w:rsidRPr="0051214E">
        <w:rPr>
          <w:rStyle w:val="Emphasis"/>
        </w:rPr>
        <w:t xml:space="preserve"> </w:t>
      </w:r>
      <w:r w:rsidRPr="00E24227">
        <w:rPr>
          <w:rStyle w:val="Emphasis"/>
          <w:highlight w:val="cyan"/>
        </w:rPr>
        <w:t>organize around it.</w:t>
      </w:r>
      <w:r w:rsidRPr="0051214E">
        <w:rPr>
          <w:rStyle w:val="Emphasis"/>
        </w:rPr>
        <w:t xml:space="preserve"> </w:t>
      </w:r>
    </w:p>
    <w:p w14:paraId="4BE93BBF" w14:textId="15E15BF3" w:rsidR="00D655B1" w:rsidRDefault="00D655B1" w:rsidP="00D655B1">
      <w:pPr>
        <w:pStyle w:val="Heading3"/>
      </w:pPr>
      <w:r>
        <w:lastRenderedPageBreak/>
        <w:t xml:space="preserve">AT: </w:t>
      </w:r>
      <w:r>
        <w:t>Opt-Outs</w:t>
      </w:r>
    </w:p>
    <w:p w14:paraId="4DA5F0B1" w14:textId="77777777" w:rsidR="00D655B1" w:rsidRDefault="00D655B1" w:rsidP="00D655B1">
      <w:pPr>
        <w:pStyle w:val="Heading4"/>
      </w:pPr>
      <w:r>
        <w:t>No circumvention---cost saving and centralization solve</w:t>
      </w:r>
    </w:p>
    <w:p w14:paraId="720F9C20" w14:textId="77777777" w:rsidR="00D655B1" w:rsidRPr="00E213C1" w:rsidRDefault="00D655B1" w:rsidP="00D655B1">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5BE5720E" w14:textId="77777777" w:rsidR="00D655B1" w:rsidRPr="00E213C1" w:rsidRDefault="00D655B1" w:rsidP="00D655B1">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0C557BA6" w14:textId="77777777" w:rsidR="00D655B1" w:rsidRPr="00E213C1" w:rsidRDefault="00D655B1" w:rsidP="00D655B1">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46754CBF" w14:textId="77777777" w:rsidR="00D655B1" w:rsidRDefault="00D655B1" w:rsidP="00D655B1">
      <w:pPr>
        <w:rPr>
          <w:rStyle w:val="StyleUnderline"/>
        </w:rPr>
      </w:pPr>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1D0E1321" w14:textId="11196450" w:rsidR="00D655B1" w:rsidRDefault="00D655B1" w:rsidP="00D655B1">
      <w:pPr>
        <w:pStyle w:val="Heading3"/>
      </w:pPr>
      <w:r>
        <w:lastRenderedPageBreak/>
        <w:t xml:space="preserve">AT: </w:t>
      </w:r>
      <w:r>
        <w:t>Union Density</w:t>
      </w:r>
    </w:p>
    <w:p w14:paraId="4000A75D" w14:textId="77777777" w:rsidR="00D655B1" w:rsidRPr="00895287" w:rsidRDefault="00D655B1" w:rsidP="00D655B1">
      <w:pPr>
        <w:pStyle w:val="Analytic"/>
      </w:pPr>
      <w:r>
        <w:t>1---This is just uniqueness for us- there is no SB now, we increase UD</w:t>
      </w:r>
    </w:p>
    <w:p w14:paraId="74217479" w14:textId="77777777" w:rsidR="00D655B1" w:rsidRPr="007E3484" w:rsidRDefault="00D655B1" w:rsidP="00D655B1">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27E300E" w14:textId="77777777" w:rsidR="00D655B1" w:rsidRPr="007E3484" w:rsidRDefault="00D655B1" w:rsidP="00D655B1">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E066AB7" w14:textId="77777777" w:rsidR="00D655B1" w:rsidRPr="007E3484" w:rsidRDefault="00D655B1" w:rsidP="00D655B1">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738E252" w14:textId="77777777" w:rsidR="00D655B1" w:rsidRPr="007E3484" w:rsidRDefault="00D655B1" w:rsidP="00D655B1">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C4F3696" w14:textId="77777777" w:rsidR="00D655B1" w:rsidRPr="00381A6F" w:rsidRDefault="00D655B1" w:rsidP="00D655B1">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45EDE751" w14:textId="77777777" w:rsidR="00D655B1" w:rsidRPr="007E3484" w:rsidRDefault="00D655B1" w:rsidP="00D655B1">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2CFEB90" w14:textId="77777777" w:rsidR="00D655B1" w:rsidRPr="007E3484" w:rsidRDefault="00D655B1" w:rsidP="00D655B1">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D8CC4B0" w14:textId="77777777" w:rsidR="00D655B1" w:rsidRPr="007E3484" w:rsidRDefault="00D655B1" w:rsidP="00D655B1">
      <w:pPr>
        <w:rPr>
          <w:sz w:val="16"/>
        </w:rPr>
      </w:pPr>
      <w:r w:rsidRPr="007E3484">
        <w:rPr>
          <w:sz w:val="16"/>
        </w:rPr>
        <w:t>Before-and-after studies of single countries</w:t>
      </w:r>
    </w:p>
    <w:p w14:paraId="6C625174" w14:textId="77777777" w:rsidR="00D655B1" w:rsidRPr="007E3484" w:rsidRDefault="00D655B1" w:rsidP="00D655B1">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2DBADDA" w14:textId="77777777" w:rsidR="00D655B1" w:rsidRPr="007E3484" w:rsidRDefault="00D655B1" w:rsidP="00D655B1">
      <w:pPr>
        <w:rPr>
          <w:sz w:val="16"/>
        </w:rPr>
      </w:pPr>
      <w:r w:rsidRPr="007E3484">
        <w:rPr>
          <w:sz w:val="16"/>
        </w:rPr>
        <w:lastRenderedPageBreak/>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1BCFDAF" w14:textId="162A0271" w:rsidR="00D655B1" w:rsidRPr="00D655B1" w:rsidRDefault="00D655B1" w:rsidP="00D655B1">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A5CEF9A" w14:textId="77777777" w:rsidR="00D655B1" w:rsidRDefault="00D655B1" w:rsidP="00D655B1">
      <w:pPr>
        <w:pStyle w:val="Heading2"/>
      </w:pPr>
      <w:r>
        <w:lastRenderedPageBreak/>
        <w:t>T</w:t>
      </w:r>
    </w:p>
    <w:p w14:paraId="1A60B64C" w14:textId="77777777" w:rsidR="00D655B1" w:rsidRPr="00C5482C" w:rsidRDefault="00D655B1" w:rsidP="00D655B1">
      <w:pPr>
        <w:pStyle w:val="Heading3"/>
        <w:rPr>
          <w:rFonts w:cs="Calibri"/>
        </w:rPr>
      </w:pPr>
      <w:r w:rsidRPr="00C5482C">
        <w:lastRenderedPageBreak/>
        <w:t>2AC---T-Substantially</w:t>
      </w:r>
    </w:p>
    <w:p w14:paraId="0B3E42CD" w14:textId="77777777" w:rsidR="00D655B1" w:rsidRDefault="00D655B1" w:rsidP="00D655B1">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6E9566FF" w14:textId="77777777" w:rsidR="00D655B1" w:rsidRPr="00493D99" w:rsidRDefault="00D655B1" w:rsidP="00D655B1">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749D2B23" w14:textId="77777777" w:rsidR="00D655B1" w:rsidRPr="003B18EA" w:rsidRDefault="00D655B1" w:rsidP="00D655B1">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4C8CCA23" w14:textId="77777777" w:rsidR="00D655B1" w:rsidRPr="003B18EA" w:rsidRDefault="00D655B1" w:rsidP="00D655B1">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50337442" w14:textId="77777777" w:rsidR="00D655B1" w:rsidRPr="003B18EA" w:rsidRDefault="00D655B1" w:rsidP="00D655B1">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60FFF61F" w14:textId="77777777" w:rsidR="00D655B1" w:rsidRPr="00B922B4" w:rsidRDefault="00D655B1" w:rsidP="00D655B1">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5691DD8D" w14:textId="77777777" w:rsidR="00D655B1" w:rsidRPr="00B922B4" w:rsidRDefault="00D655B1" w:rsidP="00D655B1">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34ED3F58" w14:textId="77777777" w:rsidR="00D655B1" w:rsidRPr="00B922B4" w:rsidRDefault="00D655B1" w:rsidP="00D655B1">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CA3D3A3" w14:textId="77777777" w:rsidR="00D655B1" w:rsidRPr="00B922B4" w:rsidRDefault="00D655B1" w:rsidP="00D655B1">
      <w:pPr>
        <w:pStyle w:val="Analytic"/>
        <w:rPr>
          <w:rFonts w:asciiTheme="minorHAnsi" w:hAnsiTheme="minorHAnsi" w:cstheme="minorHAnsi"/>
        </w:rPr>
      </w:pPr>
      <w:r w:rsidRPr="00B922B4">
        <w:lastRenderedPageBreak/>
        <w:t>3---Prefer our interp:</w:t>
      </w:r>
    </w:p>
    <w:p w14:paraId="03FABE54" w14:textId="77777777" w:rsidR="00D655B1" w:rsidRPr="00B922B4" w:rsidRDefault="00D655B1" w:rsidP="00D655B1">
      <w:pPr>
        <w:pStyle w:val="Analytic"/>
        <w:rPr>
          <w:rFonts w:asciiTheme="minorHAnsi" w:hAnsiTheme="minorHAnsi" w:cstheme="minorHAnsi"/>
        </w:rPr>
      </w:pPr>
      <w:r w:rsidRPr="00B922B4">
        <w:t>a---</w:t>
      </w:r>
      <w:r w:rsidRPr="00B922B4">
        <w:rPr>
          <w:u w:val="single"/>
        </w:rPr>
        <w:t>AFF GROUND</w:t>
      </w:r>
      <w:r w:rsidRPr="00B922B4">
        <w:t xml:space="preserve">. Absent subsets, we can </w:t>
      </w:r>
      <w:r w:rsidRPr="00B922B4">
        <w:rPr>
          <w:u w:val="single"/>
        </w:rPr>
        <w:t>only</w:t>
      </w:r>
      <w:r w:rsidRPr="00B922B4">
        <w:t xml:space="preserve"> read broad </w:t>
      </w:r>
      <w:r w:rsidRPr="00B922B4">
        <w:rPr>
          <w:u w:val="single"/>
        </w:rPr>
        <w:t>growth</w:t>
      </w:r>
      <w:r w:rsidRPr="00B922B4">
        <w:t xml:space="preserve"> advantages. </w:t>
      </w:r>
      <w:r w:rsidRPr="00B922B4">
        <w:rPr>
          <w:u w:val="single"/>
        </w:rPr>
        <w:t>Excludes</w:t>
      </w:r>
      <w:r w:rsidRPr="00B922B4">
        <w:t xml:space="preserve"> access to any </w:t>
      </w:r>
      <w:r w:rsidRPr="00B922B4">
        <w:rPr>
          <w:u w:val="single"/>
        </w:rPr>
        <w:t>unique</w:t>
      </w:r>
      <w:r w:rsidRPr="00B922B4">
        <w:t xml:space="preserve"> offense.</w:t>
      </w:r>
    </w:p>
    <w:p w14:paraId="45645323" w14:textId="77777777" w:rsidR="00D655B1" w:rsidRDefault="00D655B1" w:rsidP="00D655B1">
      <w:pPr>
        <w:pStyle w:val="Analytic"/>
        <w:rPr>
          <w:rFonts w:asciiTheme="minorHAnsi" w:hAnsiTheme="minorHAnsi" w:cstheme="minorHAnsi"/>
        </w:rPr>
      </w:pPr>
      <w:r w:rsidRPr="00B922B4">
        <w:t>b---</w:t>
      </w:r>
      <w:r w:rsidRPr="00B922B4">
        <w:rPr>
          <w:u w:val="single"/>
        </w:rPr>
        <w:t>OVERLIMITING</w:t>
      </w:r>
      <w:r w:rsidRPr="00B922B4">
        <w:t xml:space="preserve">. Their interpretation only has </w:t>
      </w:r>
      <w:r w:rsidRPr="00B922B4">
        <w:rPr>
          <w:u w:val="single"/>
        </w:rPr>
        <w:t>one</w:t>
      </w:r>
      <w:r w:rsidRPr="00B922B4">
        <w:t xml:space="preserve"> topical AFF that must be </w:t>
      </w:r>
      <w:r w:rsidRPr="00B922B4">
        <w:rPr>
          <w:u w:val="single"/>
        </w:rPr>
        <w:t>economy wide</w:t>
      </w:r>
      <w:r w:rsidRPr="00B922B4">
        <w:t>. No other aff reaches 82 million.</w:t>
      </w:r>
    </w:p>
    <w:p w14:paraId="34D64F84" w14:textId="77777777" w:rsidR="00D655B1" w:rsidRPr="00B922B4" w:rsidRDefault="00D655B1" w:rsidP="00D655B1">
      <w:pPr>
        <w:pStyle w:val="Analytic"/>
        <w:rPr>
          <w:rFonts w:asciiTheme="minorHAnsi" w:hAnsiTheme="minorHAnsi" w:cstheme="minorHAnsi"/>
        </w:rPr>
      </w:pPr>
      <w:r>
        <w:t>c---</w:t>
      </w:r>
      <w:r w:rsidRPr="00B922B4">
        <w:rPr>
          <w:u w:val="single"/>
        </w:rPr>
        <w:t>PREDICTABILITY</w:t>
      </w:r>
      <w:r>
        <w:t xml:space="preserve">. Numerical limits are </w:t>
      </w:r>
      <w:r w:rsidRPr="00B922B4">
        <w:rPr>
          <w:u w:val="single"/>
        </w:rPr>
        <w:t>arbitrary</w:t>
      </w:r>
      <w:r>
        <w:t xml:space="preserve"> and deprived of context, AND the NEG will always </w:t>
      </w:r>
      <w:r w:rsidRPr="00493D99">
        <w:rPr>
          <w:u w:val="single"/>
        </w:rPr>
        <w:t>shift</w:t>
      </w:r>
      <w:r>
        <w:t xml:space="preserve"> the </w:t>
      </w:r>
      <w:r w:rsidRPr="00493D99">
        <w:rPr>
          <w:u w:val="single"/>
        </w:rPr>
        <w:t>goalposts</w:t>
      </w:r>
      <w:r>
        <w:t>.</w:t>
      </w:r>
    </w:p>
    <w:p w14:paraId="1CB540B7" w14:textId="77777777" w:rsidR="00D655B1" w:rsidRDefault="00D655B1" w:rsidP="00D655B1">
      <w:pPr>
        <w:pStyle w:val="Analytic"/>
      </w:pPr>
      <w:r>
        <w:t>d</w:t>
      </w:r>
      <w:r w:rsidRPr="00B922B4">
        <w:t>---</w:t>
      </w:r>
      <w:r w:rsidRPr="00B922B4">
        <w:rPr>
          <w:u w:val="single"/>
        </w:rPr>
        <w:t>GRAMMAR</w:t>
      </w:r>
      <w:r w:rsidRPr="00B922B4">
        <w:t xml:space="preserve">. Substantial modifies </w:t>
      </w:r>
      <w:r w:rsidRPr="00B922B4">
        <w:rPr>
          <w:u w:val="single"/>
        </w:rPr>
        <w:t>strengthen</w:t>
      </w:r>
      <w:r w:rsidRPr="00B922B4">
        <w:t xml:space="preserve">, not </w:t>
      </w:r>
      <w:r w:rsidRPr="00B922B4">
        <w:rPr>
          <w:u w:val="single"/>
        </w:rPr>
        <w:t>workers</w:t>
      </w:r>
      <w:r w:rsidRPr="00B922B4">
        <w:t xml:space="preserve">. Their interpretation is an </w:t>
      </w:r>
      <w:r w:rsidRPr="00B922B4">
        <w:rPr>
          <w:u w:val="single"/>
        </w:rPr>
        <w:t>agrammatical</w:t>
      </w:r>
      <w:r w:rsidRPr="00B922B4">
        <w:t xml:space="preserve"> reading of the resolution that presumes it says, “substantial </w:t>
      </w:r>
      <w:r w:rsidRPr="00B922B4">
        <w:rPr>
          <w:u w:val="single"/>
        </w:rPr>
        <w:t>number of workers</w:t>
      </w:r>
      <w:r w:rsidRPr="00B922B4">
        <w:t xml:space="preserve"> in the United States.”</w:t>
      </w:r>
    </w:p>
    <w:p w14:paraId="70806413" w14:textId="77777777" w:rsidR="00D655B1" w:rsidRPr="00B922B4" w:rsidRDefault="00D655B1" w:rsidP="00D655B1">
      <w:pPr>
        <w:pStyle w:val="Analytic"/>
        <w:rPr>
          <w:rFonts w:asciiTheme="minorHAnsi" w:hAnsiTheme="minorHAnsi" w:cstheme="minorHAnsi"/>
        </w:rPr>
      </w:pPr>
      <w:r>
        <w:t>e---Their definition is about paying taxes lol, it isn’t even contextual to labor</w:t>
      </w:r>
    </w:p>
    <w:p w14:paraId="088C2491" w14:textId="77777777" w:rsidR="00D655B1" w:rsidRPr="00B922B4" w:rsidRDefault="00D655B1" w:rsidP="00D655B1">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0363854D" w14:textId="77777777" w:rsidR="00D655B1" w:rsidRPr="00B922B4" w:rsidRDefault="00D655B1" w:rsidP="00D655B1">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1BFD9E69" w14:textId="77777777" w:rsidR="00D655B1" w:rsidRPr="00B922B4" w:rsidRDefault="00D655B1" w:rsidP="00D655B1">
      <w:pPr>
        <w:rPr>
          <w:rFonts w:asciiTheme="minorHAnsi" w:hAnsiTheme="minorHAnsi" w:cstheme="minorHAnsi"/>
          <w:sz w:val="16"/>
        </w:rPr>
      </w:pPr>
      <w:r w:rsidRPr="00B922B4">
        <w:rPr>
          <w:sz w:val="16"/>
        </w:rPr>
        <w:t>strengthen | BUSINESS ENGLISH</w:t>
      </w:r>
    </w:p>
    <w:p w14:paraId="6BB2E7E7" w14:textId="77777777" w:rsidR="00D655B1" w:rsidRPr="00B922B4" w:rsidRDefault="00D655B1" w:rsidP="00D655B1">
      <w:pPr>
        <w:rPr>
          <w:rFonts w:asciiTheme="minorHAnsi" w:hAnsiTheme="minorHAnsi" w:cstheme="minorHAnsi"/>
          <w:sz w:val="16"/>
        </w:rPr>
      </w:pPr>
      <w:r w:rsidRPr="00B922B4">
        <w:rPr>
          <w:rStyle w:val="StyleUnderline"/>
        </w:rPr>
        <w:t>strengthen</w:t>
      </w:r>
    </w:p>
    <w:p w14:paraId="497766E1" w14:textId="77777777" w:rsidR="00D655B1" w:rsidRPr="00B922B4" w:rsidRDefault="00D655B1" w:rsidP="00D655B1">
      <w:pPr>
        <w:rPr>
          <w:rFonts w:asciiTheme="minorHAnsi" w:hAnsiTheme="minorHAnsi" w:cstheme="minorHAnsi"/>
          <w:sz w:val="16"/>
        </w:rPr>
      </w:pPr>
      <w:r w:rsidRPr="00B922B4">
        <w:rPr>
          <w:sz w:val="16"/>
        </w:rPr>
        <w:t>verb</w:t>
      </w:r>
    </w:p>
    <w:p w14:paraId="04B2970A" w14:textId="77777777" w:rsidR="00D655B1" w:rsidRPr="00B922B4" w:rsidRDefault="00D655B1" w:rsidP="00D655B1">
      <w:pPr>
        <w:rPr>
          <w:rFonts w:asciiTheme="minorHAnsi" w:hAnsiTheme="minorHAnsi" w:cstheme="minorHAnsi"/>
          <w:sz w:val="16"/>
        </w:rPr>
      </w:pPr>
      <w:r w:rsidRPr="00B922B4">
        <w:rPr>
          <w:sz w:val="16"/>
        </w:rPr>
        <w:t>[ T ]</w:t>
      </w:r>
    </w:p>
    <w:p w14:paraId="5259112E" w14:textId="77777777" w:rsidR="00D655B1" w:rsidRPr="00B922B4" w:rsidRDefault="00D655B1" w:rsidP="00D655B1">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3DF4F48B" w14:textId="77777777" w:rsidR="00D655B1" w:rsidRPr="00B922B4" w:rsidRDefault="00D655B1" w:rsidP="00D655B1">
      <w:pPr>
        <w:rPr>
          <w:rFonts w:asciiTheme="minorHAnsi" w:hAnsiTheme="minorHAnsi" w:cstheme="minorHAnsi"/>
          <w:sz w:val="16"/>
        </w:rPr>
      </w:pPr>
      <w:r w:rsidRPr="00B922B4">
        <w:rPr>
          <w:sz w:val="16"/>
        </w:rPr>
        <w:t>A discussion paper aiming to strengthen the EU's competition regime has been circulated amongst commissioners.</w:t>
      </w:r>
    </w:p>
    <w:p w14:paraId="7956425F" w14:textId="77777777" w:rsidR="00D655B1" w:rsidRPr="00B922B4" w:rsidRDefault="00D655B1" w:rsidP="00D655B1">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7D3D3A75" w14:textId="77777777" w:rsidR="00D655B1" w:rsidRPr="00B922B4" w:rsidRDefault="00D655B1" w:rsidP="00D655B1">
      <w:pPr>
        <w:rPr>
          <w:rFonts w:asciiTheme="minorHAnsi" w:hAnsiTheme="minorHAnsi" w:cstheme="minorHAnsi"/>
          <w:sz w:val="16"/>
        </w:rPr>
      </w:pPr>
      <w:r w:rsidRPr="00B922B4">
        <w:rPr>
          <w:sz w:val="16"/>
        </w:rPr>
        <w:t>Recent efforts have been made to strengthen the role of outside directors.</w:t>
      </w:r>
    </w:p>
    <w:p w14:paraId="30F895C3" w14:textId="77777777" w:rsidR="00D655B1" w:rsidRPr="00B922B4" w:rsidRDefault="00D655B1" w:rsidP="00D655B1">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4B962C09" w14:textId="77777777" w:rsidR="00D655B1" w:rsidRPr="00B922B4" w:rsidRDefault="00D655B1" w:rsidP="00D655B1">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5B243913" w14:textId="77777777" w:rsidR="00D655B1" w:rsidRPr="00B922B4" w:rsidRDefault="00D655B1" w:rsidP="00D655B1">
      <w:pPr>
        <w:pStyle w:val="Analytic"/>
        <w:rPr>
          <w:rFonts w:asciiTheme="minorHAnsi" w:hAnsiTheme="minorHAnsi" w:cstheme="minorHAnsi"/>
        </w:rPr>
      </w:pPr>
      <w:r>
        <w:t>e</w:t>
      </w:r>
      <w:r w:rsidRPr="00B922B4">
        <w:t>---</w:t>
      </w:r>
      <w:r w:rsidRPr="00B922B4">
        <w:rPr>
          <w:u w:val="single"/>
        </w:rPr>
        <w:t>PICs</w:t>
      </w:r>
      <w:r w:rsidRPr="00B922B4">
        <w:t xml:space="preserve">. The modern NEG arsenal </w:t>
      </w:r>
      <w:r w:rsidRPr="00493D99">
        <w:rPr>
          <w:u w:val="single"/>
        </w:rPr>
        <w:t>checks</w:t>
      </w:r>
      <w:r w:rsidRPr="00B922B4">
        <w:t xml:space="preserve"> small AFFs, but </w:t>
      </w:r>
      <w:r>
        <w:t xml:space="preserve">we have </w:t>
      </w:r>
      <w:r w:rsidRPr="00493D99">
        <w:rPr>
          <w:u w:val="single"/>
        </w:rPr>
        <w:t>nothing</w:t>
      </w:r>
      <w:r>
        <w:t xml:space="preserve"> if sector PICs compete. </w:t>
      </w:r>
    </w:p>
    <w:p w14:paraId="17AE65A5" w14:textId="77777777" w:rsidR="00D655B1" w:rsidRPr="00B922B4" w:rsidRDefault="00D655B1" w:rsidP="00D655B1">
      <w:pPr>
        <w:pStyle w:val="Analytic"/>
      </w:pPr>
      <w:r>
        <w:t>f---</w:t>
      </w:r>
      <w:r w:rsidRPr="00493D99">
        <w:rPr>
          <w:u w:val="single"/>
        </w:rPr>
        <w:t>FUNCTIONAL LIMITS</w:t>
      </w:r>
      <w:r>
        <w:t>---employment law, states, politics, precedent DAs, and the Cap K check AFF explosions.</w:t>
      </w:r>
    </w:p>
    <w:p w14:paraId="187E3952" w14:textId="77777777" w:rsidR="00D655B1" w:rsidRPr="003B18EA" w:rsidRDefault="00D655B1" w:rsidP="00D655B1">
      <w:pPr>
        <w:pStyle w:val="Analytic"/>
        <w:rPr>
          <w:rFonts w:asciiTheme="minorHAnsi" w:hAnsiTheme="minorHAnsi" w:cstheme="minorHAnsi"/>
        </w:rPr>
      </w:pPr>
      <w:r w:rsidRPr="00B922B4">
        <w:t>4---</w:t>
      </w:r>
      <w:r w:rsidRPr="00B922B4">
        <w:rPr>
          <w:u w:val="single"/>
        </w:rPr>
        <w:t>REASONABILITY</w:t>
      </w:r>
      <w:r w:rsidRPr="00B922B4">
        <w:t xml:space="preserve">. Only evaluate </w:t>
      </w:r>
      <w:r w:rsidRPr="00B922B4">
        <w:rPr>
          <w:u w:val="single"/>
        </w:rPr>
        <w:t>in-round</w:t>
      </w:r>
      <w:r w:rsidRPr="00B922B4">
        <w:t xml:space="preserve"> abuse---we should </w:t>
      </w:r>
      <w:r w:rsidRPr="00B922B4">
        <w:rPr>
          <w:u w:val="single"/>
        </w:rPr>
        <w:t>only</w:t>
      </w:r>
      <w:r w:rsidRPr="00B922B4">
        <w:t xml:space="preserve"> be held accountable for the debates </w:t>
      </w:r>
      <w:r w:rsidRPr="00B922B4">
        <w:rPr>
          <w:u w:val="single"/>
        </w:rPr>
        <w:t>we</w:t>
      </w:r>
      <w:r w:rsidRPr="00B922B4">
        <w:t xml:space="preserve"> create.</w:t>
      </w:r>
    </w:p>
    <w:p w14:paraId="3D69B21E" w14:textId="77777777" w:rsidR="00D655B1" w:rsidRDefault="00D655B1" w:rsidP="00D655B1">
      <w:pPr>
        <w:pStyle w:val="Heading3"/>
      </w:pPr>
      <w:r>
        <w:lastRenderedPageBreak/>
        <w:t>2AC---States CP</w:t>
      </w:r>
    </w:p>
    <w:p w14:paraId="1AE2ECA3" w14:textId="77777777" w:rsidR="00D655B1" w:rsidRDefault="00D655B1" w:rsidP="00D655B1">
      <w:pPr>
        <w:pStyle w:val="Analytic"/>
      </w:pPr>
      <w:r>
        <w:t xml:space="preserve">1---Do both. </w:t>
      </w:r>
      <w:r w:rsidRPr="00913A76">
        <w:rPr>
          <w:u w:val="single"/>
        </w:rPr>
        <w:t>Shields</w:t>
      </w:r>
      <w:r>
        <w:t xml:space="preserve"> by attributing the plan to </w:t>
      </w:r>
      <w:r w:rsidRPr="00913A76">
        <w:rPr>
          <w:u w:val="single"/>
        </w:rPr>
        <w:t>state coercion</w:t>
      </w:r>
      <w:r>
        <w:t>.</w:t>
      </w:r>
    </w:p>
    <w:p w14:paraId="0E9CE47D" w14:textId="77777777" w:rsidR="00D655B1" w:rsidRDefault="00D655B1" w:rsidP="00D655B1">
      <w:pPr>
        <w:pStyle w:val="Analytic"/>
      </w:pPr>
      <w:r>
        <w:t xml:space="preserve">2---OR CP </w:t>
      </w:r>
      <w:r w:rsidRPr="00913A76">
        <w:rPr>
          <w:u w:val="single"/>
        </w:rPr>
        <w:t>links</w:t>
      </w:r>
      <w:r>
        <w:t xml:space="preserve"> because Trump </w:t>
      </w:r>
      <w:r w:rsidRPr="00913A76">
        <w:rPr>
          <w:u w:val="single"/>
        </w:rPr>
        <w:t>takes credit</w:t>
      </w:r>
      <w:r>
        <w:t>.</w:t>
      </w:r>
    </w:p>
    <w:p w14:paraId="33F63686" w14:textId="77777777" w:rsidR="00D655B1" w:rsidRPr="00913A76" w:rsidRDefault="00D655B1" w:rsidP="00D655B1">
      <w:pPr>
        <w:pStyle w:val="Analytic"/>
      </w:pPr>
      <w:r>
        <w:t xml:space="preserve">3---Do the </w:t>
      </w:r>
      <w:r w:rsidRPr="00913A76">
        <w:rPr>
          <w:u w:val="single"/>
        </w:rPr>
        <w:t>CP</w:t>
      </w:r>
      <w:r>
        <w:t>.</w:t>
      </w:r>
    </w:p>
    <w:p w14:paraId="0796857B" w14:textId="77777777" w:rsidR="00D655B1" w:rsidRDefault="00D655B1" w:rsidP="00D655B1">
      <w:pPr>
        <w:pStyle w:val="Heading4"/>
      </w:pPr>
      <w:r>
        <w:t>4---</w:t>
      </w:r>
      <w:bookmarkStart w:id="2" w:name="_Hlk214026755"/>
      <w:r>
        <w:t xml:space="preserve">The CP is </w:t>
      </w:r>
      <w:r w:rsidRPr="00913A76">
        <w:rPr>
          <w:u w:val="single"/>
        </w:rPr>
        <w:t>fragmented</w:t>
      </w:r>
      <w:r>
        <w:t xml:space="preserve"> and does </w:t>
      </w:r>
      <w:r w:rsidRPr="00254612">
        <w:rPr>
          <w:u w:val="single"/>
        </w:rPr>
        <w:t>NOT</w:t>
      </w:r>
      <w:r>
        <w:t xml:space="preserve"> fiat uniformity. </w:t>
      </w:r>
    </w:p>
    <w:p w14:paraId="348B6825" w14:textId="77777777" w:rsidR="00D655B1" w:rsidRDefault="00D655B1" w:rsidP="00D655B1">
      <w:pPr>
        <w:pStyle w:val="Heading4"/>
      </w:pPr>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63273093" w14:textId="77777777" w:rsidR="00D655B1" w:rsidRDefault="00D655B1" w:rsidP="00D655B1">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14:paraId="717F6F23" w14:textId="77777777" w:rsidR="00D655B1" w:rsidRPr="002A6B79" w:rsidRDefault="00D655B1" w:rsidP="00D655B1">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40D77598" w14:textId="77777777" w:rsidR="00D655B1" w:rsidRPr="002A6B79" w:rsidRDefault="00D655B1" w:rsidP="00D655B1">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24C72701" w14:textId="77777777" w:rsidR="00D655B1" w:rsidRPr="002A6B79" w:rsidRDefault="00D655B1" w:rsidP="00D655B1">
      <w:pPr>
        <w:rPr>
          <w:sz w:val="16"/>
        </w:rPr>
      </w:pPr>
      <w:r w:rsidRPr="002A6B79">
        <w:rPr>
          <w:sz w:val="16"/>
        </w:rPr>
        <w:t>Consequences for the Modern Labor Movement</w:t>
      </w:r>
    </w:p>
    <w:p w14:paraId="07302297" w14:textId="77777777" w:rsidR="00D655B1" w:rsidRPr="002A6B79" w:rsidRDefault="00D655B1" w:rsidP="00D655B1">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CABAA6F" w14:textId="77777777" w:rsidR="00D655B1" w:rsidRPr="002A6B79" w:rsidRDefault="00D655B1" w:rsidP="00D655B1">
      <w:pPr>
        <w:rPr>
          <w:sz w:val="16"/>
        </w:rPr>
      </w:pPr>
      <w:r w:rsidRPr="002A6B79">
        <w:rPr>
          <w:sz w:val="16"/>
        </w:rPr>
        <w:t>Labor’s Size: The Geographic Concentration of Labor</w:t>
      </w:r>
    </w:p>
    <w:p w14:paraId="40B64B47" w14:textId="77777777" w:rsidR="00D655B1" w:rsidRPr="002A6B79" w:rsidRDefault="00D655B1" w:rsidP="00D655B1">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w:t>
      </w:r>
      <w:r w:rsidRPr="002A6B79">
        <w:rPr>
          <w:rStyle w:val="StyleUnderline"/>
        </w:rPr>
        <w:lastRenderedPageBreak/>
        <w:t xml:space="preserve">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2C72AC4D" w14:textId="77777777" w:rsidR="00D655B1" w:rsidRPr="002A6B79" w:rsidRDefault="00D655B1" w:rsidP="00D655B1">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4648C0B7" w14:textId="77777777" w:rsidR="00D655B1" w:rsidRPr="002A6B79" w:rsidRDefault="00D655B1" w:rsidP="00D655B1">
      <w:pPr>
        <w:rPr>
          <w:sz w:val="16"/>
        </w:rPr>
      </w:pPr>
      <w:r w:rsidRPr="002A6B79">
        <w:rPr>
          <w:sz w:val="16"/>
        </w:rPr>
        <w:t>Labor’s Strength: The Unequal, Vulnerable Rights of Public Sector Employees</w:t>
      </w:r>
    </w:p>
    <w:p w14:paraId="701615E7" w14:textId="77777777" w:rsidR="00D655B1" w:rsidRPr="0044545C" w:rsidRDefault="00D655B1" w:rsidP="00D655B1">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1A532E90" w14:textId="77777777" w:rsidR="00D655B1" w:rsidRPr="0044545C" w:rsidRDefault="00D655B1" w:rsidP="00D655B1">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042E1685" w14:textId="77777777" w:rsidR="00D655B1" w:rsidRPr="0044545C" w:rsidRDefault="00D655B1" w:rsidP="00D655B1">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77229560" w14:textId="77777777" w:rsidR="00D655B1" w:rsidRDefault="00D655B1" w:rsidP="00D655B1">
      <w:r>
        <w:t>&lt;&lt;TEXT CONDENSED, NONE OMITTED&gt;&gt;</w:t>
      </w:r>
    </w:p>
    <w:p w14:paraId="04C97266" w14:textId="77777777" w:rsidR="00D655B1" w:rsidRPr="0044545C" w:rsidRDefault="00D655B1" w:rsidP="00D655B1">
      <w:pPr>
        <w:rPr>
          <w:sz w:val="8"/>
        </w:rPr>
      </w:pPr>
      <w:r w:rsidRPr="0044545C">
        <w:rPr>
          <w:sz w:val="8"/>
        </w:rPr>
        <w:lastRenderedPageBreak/>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3F366389" w14:textId="77777777" w:rsidR="00D655B1" w:rsidRDefault="00D655B1" w:rsidP="00D655B1">
      <w:r>
        <w:t>&lt;&lt;PARAGRAPH INTEGRITY RESUMES&gt;&gt;</w:t>
      </w:r>
    </w:p>
    <w:p w14:paraId="24954641" w14:textId="77777777" w:rsidR="00D655B1" w:rsidRPr="0044545C" w:rsidRDefault="00D655B1" w:rsidP="00D655B1">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0DB4EA08" w14:textId="77777777" w:rsidR="00D655B1" w:rsidRPr="0044545C" w:rsidRDefault="00D655B1" w:rsidP="00D655B1">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7082F425" w14:textId="77777777" w:rsidR="00D655B1" w:rsidRPr="005D3F09" w:rsidRDefault="00D655B1" w:rsidP="00D655B1">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w:t>
      </w:r>
      <w:r w:rsidRPr="005D3F09">
        <w:rPr>
          <w:rStyle w:val="StyleUnderline"/>
        </w:rPr>
        <w:lastRenderedPageBreak/>
        <w:t>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6ADD14F8" w14:textId="77777777" w:rsidR="00D655B1" w:rsidRPr="00913A76" w:rsidRDefault="00D655B1" w:rsidP="00D655B1">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14:paraId="3E7A4CBB" w14:textId="77777777" w:rsidR="00D655B1" w:rsidRDefault="00D655B1" w:rsidP="00D655B1">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14:paraId="74DE654B" w14:textId="77777777" w:rsidR="00D655B1" w:rsidRDefault="00D655B1" w:rsidP="00D655B1">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12E0D367" w14:textId="77777777" w:rsidR="00D655B1" w:rsidRPr="001B4DF8" w:rsidRDefault="00D655B1" w:rsidP="00D655B1">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561AD223" w14:textId="77777777" w:rsidR="00D655B1" w:rsidRPr="001B4DF8" w:rsidRDefault="00D655B1" w:rsidP="00D655B1">
      <w:pPr>
        <w:rPr>
          <w:sz w:val="16"/>
        </w:rPr>
      </w:pPr>
      <w:r w:rsidRPr="001B4DF8">
        <w:rPr>
          <w:sz w:val="16"/>
        </w:rPr>
        <w:t>Figure 1: Regulatory Inconsistencies in Banking Oversight: The Impact of Alternating Federal and State Supervision on CAMELS Ratings</w:t>
      </w:r>
    </w:p>
    <w:p w14:paraId="5DFC59A3" w14:textId="77777777" w:rsidR="00D655B1" w:rsidRPr="00BD5F7C" w:rsidRDefault="00D655B1" w:rsidP="00D655B1">
      <w:r w:rsidRPr="00BD5F7C">
        <w:rPr>
          <w:noProof/>
        </w:rPr>
        <w:drawing>
          <wp:inline distT="0" distB="0" distL="0" distR="0" wp14:anchorId="10F30EA6" wp14:editId="5785B8D7">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3507A2A6" w14:textId="77777777" w:rsidR="00D655B1" w:rsidRPr="001B4DF8" w:rsidRDefault="00D655B1" w:rsidP="00D655B1">
      <w:pPr>
        <w:rPr>
          <w:sz w:val="16"/>
        </w:rPr>
      </w:pPr>
      <w:r w:rsidRPr="001B4DF8">
        <w:rPr>
          <w:sz w:val="16"/>
        </w:rPr>
        <w:t>Source: Agarwal et al. (2014).</w:t>
      </w:r>
    </w:p>
    <w:p w14:paraId="00F78B62" w14:textId="77777777" w:rsidR="00D655B1" w:rsidRPr="00BD5F7C" w:rsidRDefault="00D655B1" w:rsidP="00D655B1">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w:t>
      </w:r>
      <w:r w:rsidRPr="001B4DF8">
        <w:rPr>
          <w:sz w:val="16"/>
        </w:rPr>
        <w:lastRenderedPageBreak/>
        <w:t xml:space="preserve">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33AAD03F" w14:textId="77777777" w:rsidR="00D655B1" w:rsidRPr="001B4DF8" w:rsidRDefault="00D655B1" w:rsidP="00D655B1">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3B03C9B8" w14:textId="77777777" w:rsidR="00D655B1" w:rsidRPr="00BD3A75" w:rsidRDefault="00D655B1" w:rsidP="00D655B1">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1B5E6C1A" w14:textId="77777777" w:rsidR="00D655B1" w:rsidRDefault="00D655B1" w:rsidP="00D655B1">
      <w:pPr>
        <w:pStyle w:val="Heading4"/>
      </w:pPr>
      <w:r>
        <w:t xml:space="preserve">5---Uniformity must </w:t>
      </w:r>
      <w:r w:rsidRPr="00254612">
        <w:rPr>
          <w:u w:val="single"/>
        </w:rPr>
        <w:t>match</w:t>
      </w:r>
      <w:r>
        <w:t xml:space="preserve"> solvency evidence. </w:t>
      </w:r>
      <w:r w:rsidRPr="00254612">
        <w:rPr>
          <w:u w:val="single"/>
        </w:rPr>
        <w:t>Fiating away</w:t>
      </w:r>
      <w:r>
        <w:t xml:space="preserve"> deficits without a </w:t>
      </w:r>
      <w:r w:rsidRPr="00254612">
        <w:rPr>
          <w:u w:val="single"/>
        </w:rPr>
        <w:t>card</w:t>
      </w:r>
      <w:r>
        <w:t xml:space="preserve"> proving a </w:t>
      </w:r>
      <w:r w:rsidRPr="00254612">
        <w:rPr>
          <w:u w:val="single"/>
        </w:rPr>
        <w:t>mechanism</w:t>
      </w:r>
      <w:r>
        <w:t xml:space="preserve"> causes </w:t>
      </w:r>
      <w:r w:rsidRPr="00254612">
        <w:rPr>
          <w:u w:val="single"/>
        </w:rPr>
        <w:t>sandbagging</w:t>
      </w:r>
      <w:r>
        <w:t xml:space="preserve"> and </w:t>
      </w:r>
      <w:r>
        <w:rPr>
          <w:u w:val="single"/>
        </w:rPr>
        <w:t>distorts</w:t>
      </w:r>
      <w:r>
        <w:t xml:space="preserve"> the state vs. fed literature base, which </w:t>
      </w:r>
      <w:r w:rsidRPr="00254612">
        <w:rPr>
          <w:u w:val="single"/>
        </w:rPr>
        <w:t>discourages</w:t>
      </w:r>
      <w:r>
        <w:t xml:space="preserve"> research and makes AFF deficits </w:t>
      </w:r>
      <w:r w:rsidRPr="00254612">
        <w:rPr>
          <w:u w:val="single"/>
        </w:rPr>
        <w:t>impossible</w:t>
      </w:r>
      <w:r>
        <w:t>.</w:t>
      </w:r>
    </w:p>
    <w:p w14:paraId="1065F1EC" w14:textId="77777777" w:rsidR="00D655B1" w:rsidRDefault="00D655B1" w:rsidP="00D655B1">
      <w:pPr>
        <w:pStyle w:val="Heading4"/>
      </w:pPr>
      <w:r>
        <w:t xml:space="preserve">6---It gets </w:t>
      </w:r>
      <w:r w:rsidRPr="005B7AD1">
        <w:rPr>
          <w:u w:val="single"/>
        </w:rPr>
        <w:t>pre-empted</w:t>
      </w:r>
      <w:r>
        <w:t>---SCOTUS rules against even minute cases, and even if they don’t the resource burden and uncertainty still decks solvency</w:t>
      </w:r>
    </w:p>
    <w:p w14:paraId="31FEA15C" w14:textId="77777777" w:rsidR="00D655B1" w:rsidRPr="0013102D" w:rsidRDefault="00D655B1" w:rsidP="00D655B1">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14:paraId="108109DC" w14:textId="77777777" w:rsidR="00D655B1" w:rsidRPr="00F742B3" w:rsidRDefault="00D655B1" w:rsidP="00D655B1">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rStyle w:val="StyleUnderline"/>
          <w:highlight w:val="cyan"/>
        </w:rPr>
        <w:t>Court</w:t>
      </w:r>
      <w:r w:rsidRPr="00584019">
        <w:rPr>
          <w:rStyle w:val="StyleUnderline"/>
        </w:rPr>
        <w:t xml:space="preserve"> </w:t>
      </w:r>
      <w:r w:rsidRPr="00584019">
        <w:rPr>
          <w:rStyle w:val="StyleUnderline"/>
          <w:highlight w:val="cyan"/>
        </w:rPr>
        <w:t>directed</w:t>
      </w:r>
      <w:r w:rsidRPr="00584019">
        <w:rPr>
          <w:rStyle w:val="StyleUnderline"/>
        </w:rPr>
        <w:t xml:space="preserve"> lower courts </w:t>
      </w:r>
      <w:r w:rsidRPr="00584019">
        <w:rPr>
          <w:rStyle w:val="StyleUnderline"/>
          <w:highlight w:val="cyan"/>
        </w:rPr>
        <w:t>to</w:t>
      </w:r>
      <w:r w:rsidRPr="00584019">
        <w:rPr>
          <w:rStyle w:val="StyleUnderline"/>
        </w:rPr>
        <w:t xml:space="preserve"> </w:t>
      </w:r>
      <w:r w:rsidRPr="00584019">
        <w:rPr>
          <w:rStyle w:val="StyleUnderline"/>
          <w:highlight w:val="cyan"/>
        </w:rPr>
        <w:t>reach preemption</w:t>
      </w:r>
      <w:r w:rsidRPr="00584019">
        <w:rPr>
          <w:rStyle w:val="StyleUnderline"/>
        </w:rPr>
        <w:t xml:space="preserve"> decisions based </w:t>
      </w:r>
      <w:r w:rsidRPr="00584019">
        <w:rPr>
          <w:rStyle w:val="StyleUnderline"/>
          <w:highlight w:val="cyan"/>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rStyle w:val="StyleUnderline"/>
          <w:highlight w:val="cyan"/>
        </w:rPr>
        <w:t>The Supreme Court rejected</w:t>
      </w:r>
      <w:r w:rsidRPr="009032E2">
        <w:rPr>
          <w:rStyle w:val="StyleUnderline"/>
        </w:rPr>
        <w:t xml:space="preserve"> the parties’ proposals for </w:t>
      </w:r>
      <w:r w:rsidRPr="009032E2">
        <w:rPr>
          <w:rStyle w:val="StyleUnderline"/>
          <w:highlight w:val="cyan"/>
        </w:rPr>
        <w:t>more “bright line” tests, or even additional guidance</w:t>
      </w:r>
      <w:r w:rsidRPr="009032E2">
        <w:rPr>
          <w:rStyle w:val="StyleUnderlin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14:paraId="416402AE" w14:textId="77777777" w:rsidR="00D655B1" w:rsidRDefault="00D655B1" w:rsidP="00D655B1">
      <w:pPr>
        <w:rPr>
          <w:sz w:val="16"/>
        </w:rPr>
      </w:pPr>
      <w:r w:rsidRPr="00F742B3">
        <w:rPr>
          <w:sz w:val="16"/>
        </w:rPr>
        <w:t xml:space="preserve"> As a result of the Court’s decision, national banks arguing that </w:t>
      </w:r>
      <w:r w:rsidRPr="009032E2">
        <w:rPr>
          <w:rStyle w:val="StyleUnderline"/>
          <w:highlight w:val="cyan"/>
        </w:rPr>
        <w:t xml:space="preserve">state laws are </w:t>
      </w:r>
      <w:r w:rsidRPr="00F742B3">
        <w:rPr>
          <w:rStyle w:val="Emphasis"/>
          <w:highlight w:val="cyan"/>
        </w:rPr>
        <w:t>preempted</w:t>
      </w:r>
      <w:r w:rsidRPr="00F742B3">
        <w:rPr>
          <w:sz w:val="16"/>
        </w:rPr>
        <w:t xml:space="preserve"> must continue litigating </w:t>
      </w:r>
      <w:r w:rsidRPr="009032E2">
        <w:rPr>
          <w:rStyle w:val="StyleUnderline"/>
          <w:highlight w:val="cyan"/>
        </w:rPr>
        <w:t>on a case-by-case basis</w:t>
      </w:r>
      <w:r w:rsidRPr="00F742B3">
        <w:rPr>
          <w:sz w:val="16"/>
        </w:rPr>
        <w:t xml:space="preserve">. The Supreme Court’s instruction to use its prior preemption determinations—in which the </w:t>
      </w:r>
      <w:r w:rsidRPr="00F742B3">
        <w:rPr>
          <w:rStyle w:val="StyleUnderline"/>
          <w:highlight w:val="cyan"/>
        </w:rPr>
        <w:t>Court</w:t>
      </w:r>
      <w:r w:rsidRPr="009032E2">
        <w:rPr>
          <w:rStyle w:val="StyleUnderline"/>
        </w:rPr>
        <w:t xml:space="preserve"> has often </w:t>
      </w:r>
      <w:r w:rsidRPr="00F742B3">
        <w:rPr>
          <w:rStyle w:val="StyleUnderline"/>
          <w:highlight w:val="cyan"/>
        </w:rPr>
        <w:t>preempted</w:t>
      </w:r>
      <w:r w:rsidRPr="009032E2">
        <w:rPr>
          <w:rStyle w:val="StyleUnderline"/>
        </w:rPr>
        <w:t xml:space="preserve"> state laws based </w:t>
      </w:r>
      <w:r w:rsidRPr="00F742B3">
        <w:rPr>
          <w:rStyle w:val="StyleUnderline"/>
          <w:highlight w:val="cyan"/>
        </w:rPr>
        <w:t>on</w:t>
      </w:r>
      <w:r w:rsidRPr="00F742B3">
        <w:rPr>
          <w:sz w:val="16"/>
        </w:rPr>
        <w:t xml:space="preserve"> relatively </w:t>
      </w:r>
      <w:r w:rsidRPr="00F742B3">
        <w:rPr>
          <w:rStyle w:val="StyleUnderline"/>
          <w:highlight w:val="cyan"/>
        </w:rPr>
        <w:t>low levels of interference</w:t>
      </w:r>
      <w:r w:rsidRPr="009032E2">
        <w:rPr>
          <w:rStyle w:val="StyleUnderline"/>
        </w:rPr>
        <w:t xml:space="preserve"> with national bank powers</w:t>
      </w:r>
      <w:r w:rsidRPr="00F742B3">
        <w:rPr>
          <w:sz w:val="16"/>
        </w:rPr>
        <w:t xml:space="preserve">—should continue to give preemption arguments significant force. Moreover, by </w:t>
      </w:r>
      <w:r w:rsidRPr="00F742B3">
        <w:rPr>
          <w:rStyle w:val="StyleUnderline"/>
          <w:highlight w:val="cyan"/>
        </w:rPr>
        <w:t>rejecting</w:t>
      </w:r>
      <w:r w:rsidRPr="00F742B3">
        <w:rPr>
          <w:sz w:val="16"/>
        </w:rPr>
        <w:t xml:space="preserve"> the calls by the petitioners and the Solicitor General for a preemption standard that turns on the economic magnitude of a </w:t>
      </w:r>
      <w:r w:rsidRPr="00F742B3">
        <w:rPr>
          <w:rStyle w:val="StyleUnderline"/>
          <w:highlight w:val="cyan"/>
        </w:rPr>
        <w:t>state law</w:t>
      </w:r>
      <w:r w:rsidRPr="00F742B3">
        <w:rPr>
          <w:sz w:val="16"/>
        </w:rPr>
        <w:t xml:space="preserve">’s effects on national bank </w:t>
      </w:r>
      <w:r w:rsidRPr="00F742B3">
        <w:rPr>
          <w:rStyle w:val="StyleUnderline"/>
          <w:highlight w:val="cyan"/>
        </w:rPr>
        <w:t>powers</w:t>
      </w:r>
      <w:r w:rsidRPr="00F742B3">
        <w:rPr>
          <w:sz w:val="16"/>
        </w:rPr>
        <w:t xml:space="preserve">—which may have required extensive, bank-specific evidence and litigation—the Supreme Court helped </w:t>
      </w:r>
      <w:r w:rsidRPr="00F742B3">
        <w:rPr>
          <w:rStyle w:val="StyleUnderline"/>
          <w:highlight w:val="cyan"/>
        </w:rPr>
        <w:t>maintain</w:t>
      </w:r>
      <w:r w:rsidRPr="00F742B3">
        <w:rPr>
          <w:rStyle w:val="StyleUnderline"/>
        </w:rPr>
        <w:t xml:space="preserve"> </w:t>
      </w:r>
      <w:r w:rsidRPr="00F742B3">
        <w:rPr>
          <w:rStyle w:val="StyleUnderline"/>
          <w:highlight w:val="cyan"/>
        </w:rPr>
        <w:t>a</w:t>
      </w:r>
      <w:r w:rsidRPr="00F742B3">
        <w:rPr>
          <w:rStyle w:val="StyleUnderline"/>
        </w:rPr>
        <w:t xml:space="preserve"> reasonable </w:t>
      </w:r>
      <w:r w:rsidRPr="00F742B3">
        <w:rPr>
          <w:rStyle w:val="StyleUnderline"/>
          <w:highlight w:val="cyan"/>
        </w:rPr>
        <w:t>burden</w:t>
      </w:r>
      <w:r w:rsidRPr="00F742B3">
        <w:rPr>
          <w:rStyle w:val="StyleUnderline"/>
        </w:rPr>
        <w:t xml:space="preserve"> </w:t>
      </w:r>
      <w:r w:rsidRPr="00F742B3">
        <w:rPr>
          <w:rStyle w:val="StyleUnderline"/>
          <w:highlight w:val="cyan"/>
        </w:rPr>
        <w:t>on</w:t>
      </w:r>
      <w:r w:rsidRPr="00F742B3">
        <w:rPr>
          <w:rStyle w:val="StyleUnderline"/>
        </w:rPr>
        <w:t xml:space="preserve"> </w:t>
      </w:r>
      <w:r w:rsidRPr="00F742B3">
        <w:rPr>
          <w:rStyle w:val="StyleUnderline"/>
          <w:highlight w:val="cyan"/>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illustrates the absence of clarity.3 The case-by-case nature of the analysis and </w:t>
      </w:r>
      <w:r w:rsidRPr="00F742B3">
        <w:rPr>
          <w:rStyle w:val="StyleUnderline"/>
          <w:highlight w:val="cyan"/>
        </w:rPr>
        <w:t>differing views</w:t>
      </w:r>
      <w:r w:rsidRPr="00F742B3">
        <w:rPr>
          <w:rStyle w:val="StyleUnderlin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14:paraId="59B1E201" w14:textId="77777777" w:rsidR="00D655B1" w:rsidRPr="002C4E97" w:rsidRDefault="00D655B1" w:rsidP="00D655B1">
      <w:pPr>
        <w:pStyle w:val="Heading3"/>
      </w:pPr>
      <w:r>
        <w:lastRenderedPageBreak/>
        <w:t>2AC---Midterms</w:t>
      </w:r>
    </w:p>
    <w:p w14:paraId="1838309C" w14:textId="77777777" w:rsidR="00D655B1" w:rsidRPr="002C4E97" w:rsidRDefault="00D655B1" w:rsidP="00D655B1">
      <w:pPr>
        <w:pStyle w:val="Analytic"/>
      </w:pPr>
      <w:r>
        <w:t xml:space="preserve">1---Case turns economic decline causes governmental collapse that leads to every neg impact and forces a reactionary executive with war powers---that’s infinitely worse than the squo. </w:t>
      </w:r>
    </w:p>
    <w:p w14:paraId="3EAD87E5" w14:textId="77777777" w:rsidR="00D655B1" w:rsidRDefault="00D655B1" w:rsidP="00D655B1">
      <w:pPr>
        <w:pStyle w:val="Heading4"/>
      </w:pPr>
      <w:r>
        <w:t>2---Even a blue wave can’t secure a majority</w:t>
      </w:r>
    </w:p>
    <w:p w14:paraId="22433103" w14:textId="77777777" w:rsidR="00D655B1" w:rsidRDefault="00D655B1" w:rsidP="00D655B1">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06BC0B3F" w14:textId="77777777" w:rsidR="00D655B1" w:rsidRPr="0046318B" w:rsidRDefault="00D655B1" w:rsidP="00D655B1">
      <w:pPr>
        <w:rPr>
          <w:sz w:val="16"/>
        </w:rPr>
      </w:pPr>
      <w:r w:rsidRPr="0046318B">
        <w:rPr>
          <w:sz w:val="16"/>
        </w:rPr>
        <w:t>Well, that about wraps it up for 2025. As I write this, the old year only has four days left to produce any delightful — or nasty — surprises before giving way to the new one.</w:t>
      </w:r>
    </w:p>
    <w:p w14:paraId="77082A7A" w14:textId="77777777" w:rsidR="00D655B1" w:rsidRPr="0046318B" w:rsidRDefault="00D655B1" w:rsidP="00D655B1">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0F528C2D" w14:textId="77777777" w:rsidR="00D655B1" w:rsidRPr="0046318B" w:rsidRDefault="00D655B1" w:rsidP="00D655B1">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6CD84594" w14:textId="77777777" w:rsidR="00D655B1" w:rsidRPr="0046318B" w:rsidRDefault="00D655B1" w:rsidP="00D655B1">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3FF2378D" w14:textId="77777777" w:rsidR="00D655B1" w:rsidRPr="0046318B" w:rsidRDefault="00D655B1" w:rsidP="00D655B1">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4A49EE92" w14:textId="77777777" w:rsidR="00D655B1" w:rsidRPr="005F4C83" w:rsidRDefault="00D655B1" w:rsidP="00D655B1">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1152226C" w14:textId="77777777" w:rsidR="00D655B1" w:rsidRPr="0046318B" w:rsidRDefault="00D655B1" w:rsidP="00D655B1">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16FF325F" w14:textId="77777777" w:rsidR="00D655B1" w:rsidRPr="0046318B" w:rsidRDefault="00D655B1" w:rsidP="00D655B1">
      <w:pPr>
        <w:rPr>
          <w:sz w:val="16"/>
        </w:rPr>
      </w:pPr>
      <w:r w:rsidRPr="0046318B">
        <w:rPr>
          <w:sz w:val="16"/>
        </w:rPr>
        <w:t>What changes?</w:t>
      </w:r>
    </w:p>
    <w:p w14:paraId="573C35A3" w14:textId="77777777" w:rsidR="00D655B1" w:rsidRPr="0046318B" w:rsidRDefault="00D655B1" w:rsidP="00D655B1">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3BE280DC" w14:textId="77777777" w:rsidR="00D655B1" w:rsidRPr="005F4C83" w:rsidRDefault="00D655B1" w:rsidP="00D655B1">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7B765F2B" w14:textId="77777777" w:rsidR="00D655B1" w:rsidRPr="0046318B" w:rsidRDefault="00D655B1" w:rsidP="00D655B1">
      <w:pPr>
        <w:rPr>
          <w:sz w:val="16"/>
        </w:rPr>
      </w:pPr>
      <w:r w:rsidRPr="0046318B">
        <w:rPr>
          <w:sz w:val="16"/>
        </w:rPr>
        <w:t>First-term Trump gave us massive tax increases in the form of tariffs. Joe Biden kept most of those tariffs and even expanded some. Second-term Trump put them on steroids.</w:t>
      </w:r>
    </w:p>
    <w:p w14:paraId="072E005E" w14:textId="77777777" w:rsidR="00D655B1" w:rsidRPr="0046318B" w:rsidRDefault="00D655B1" w:rsidP="00D655B1">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0AD0C07D" w14:textId="77777777" w:rsidR="00D655B1" w:rsidRPr="0046318B" w:rsidRDefault="00D655B1" w:rsidP="00D655B1">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05752094" w14:textId="77777777" w:rsidR="00D655B1" w:rsidRPr="0046318B" w:rsidRDefault="00D655B1" w:rsidP="00D655B1">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796F84D6" w14:textId="77777777" w:rsidR="00D655B1" w:rsidRPr="0046318B" w:rsidRDefault="00D655B1" w:rsidP="00D655B1">
      <w:pPr>
        <w:rPr>
          <w:sz w:val="16"/>
        </w:rPr>
      </w:pPr>
      <w:r w:rsidRPr="0046318B">
        <w:rPr>
          <w:sz w:val="16"/>
        </w:rPr>
        <w:lastRenderedPageBreak/>
        <w:t>Government THROUGH politics is not going to get us out of the mess we’ve been putting and keeping ourselves in WITH politics for more than a century now.</w:t>
      </w:r>
    </w:p>
    <w:p w14:paraId="4647F2FD" w14:textId="77777777" w:rsidR="00D655B1" w:rsidRDefault="00D655B1" w:rsidP="00D655B1">
      <w:pPr>
        <w:rPr>
          <w:sz w:val="16"/>
        </w:rPr>
      </w:pPr>
      <w:r w:rsidRPr="0046318B">
        <w:rPr>
          <w:sz w:val="16"/>
        </w:rPr>
        <w:t>Our only hope is that the system collapses — which isn’t likely to happen in the next year — and that we can replace it with something better, which seems even less likely.</w:t>
      </w:r>
    </w:p>
    <w:p w14:paraId="5141A74E" w14:textId="77777777" w:rsidR="00D655B1" w:rsidRDefault="00D655B1" w:rsidP="00D655B1">
      <w:pPr>
        <w:pStyle w:val="Heading4"/>
      </w:pPr>
      <w:r>
        <w:t xml:space="preserve">GOP </w:t>
      </w:r>
      <w:r w:rsidRPr="00126F1E">
        <w:rPr>
          <w:u w:val="single"/>
        </w:rPr>
        <w:t>winning</w:t>
      </w:r>
      <w:r>
        <w:t xml:space="preserve">. Polls </w:t>
      </w:r>
      <w:r w:rsidRPr="00126F1E">
        <w:rPr>
          <w:u w:val="single"/>
        </w:rPr>
        <w:t>don’t assume</w:t>
      </w:r>
      <w:r>
        <w:t xml:space="preserve"> MAHA.</w:t>
      </w:r>
    </w:p>
    <w:p w14:paraId="5EBC3B8B" w14:textId="77777777" w:rsidR="00D655B1" w:rsidRDefault="00D655B1" w:rsidP="00D655B1">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76452606" w14:textId="77777777" w:rsidR="00D655B1" w:rsidRPr="008018D8" w:rsidRDefault="00D655B1" w:rsidP="00D655B1">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55D0AEE9" w14:textId="77777777" w:rsidR="00D655B1" w:rsidRPr="001145A4" w:rsidRDefault="00D655B1" w:rsidP="00D655B1">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41D30EB7" w14:textId="77777777" w:rsidR="00D655B1" w:rsidRDefault="00D655B1" w:rsidP="00D655B1">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58E855CD" w14:textId="77777777" w:rsidR="00D655B1" w:rsidRDefault="00D655B1" w:rsidP="00D655B1">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643072B6" w14:textId="77777777" w:rsidR="00D655B1" w:rsidRDefault="00D655B1" w:rsidP="00D655B1">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31AD96C5" w14:textId="77777777" w:rsidR="00D655B1" w:rsidRDefault="00D655B1" w:rsidP="00D655B1">
      <w:pPr>
        <w:rPr>
          <w:sz w:val="16"/>
        </w:rPr>
      </w:pPr>
      <w:r>
        <w:rPr>
          <w:sz w:val="16"/>
        </w:rPr>
        <w:t>Notable measures include:</w:t>
      </w:r>
    </w:p>
    <w:p w14:paraId="6B7DD78F" w14:textId="77777777" w:rsidR="00D655B1" w:rsidRDefault="00D655B1" w:rsidP="00D655B1">
      <w:pPr>
        <w:rPr>
          <w:sz w:val="16"/>
        </w:rPr>
      </w:pPr>
      <w:r>
        <w:rPr>
          <w:sz w:val="16"/>
        </w:rPr>
        <w:t>H.R. 7085: Repeals certain Dodd-Frank disclosure requirements related to conflict minerals.</w:t>
      </w:r>
    </w:p>
    <w:p w14:paraId="55C37A8A" w14:textId="77777777" w:rsidR="00D655B1" w:rsidRDefault="00D655B1" w:rsidP="00D655B1">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4740E80F" w14:textId="77777777" w:rsidR="00D655B1" w:rsidRDefault="00D655B1" w:rsidP="00D655B1">
      <w:pPr>
        <w:rPr>
          <w:sz w:val="16"/>
        </w:rPr>
      </w:pPr>
      <w:r>
        <w:rPr>
          <w:sz w:val="16"/>
        </w:rPr>
        <w:t>What they’re saying:</w:t>
      </w:r>
    </w:p>
    <w:p w14:paraId="20135ED1" w14:textId="77777777" w:rsidR="00D655B1" w:rsidRDefault="00D655B1" w:rsidP="00D655B1">
      <w:pPr>
        <w:rPr>
          <w:sz w:val="16"/>
        </w:rPr>
      </w:pPr>
      <w:r>
        <w:rPr>
          <w:sz w:val="16"/>
        </w:rPr>
        <w:t>Rep. French Hill (R-AR): "We can adopt our existing approach to meet the next generation of technological advancement."</w:t>
      </w:r>
    </w:p>
    <w:p w14:paraId="222949D3" w14:textId="77777777" w:rsidR="00D655B1" w:rsidRDefault="00D655B1" w:rsidP="00D655B1">
      <w:pPr>
        <w:rPr>
          <w:sz w:val="16"/>
        </w:rPr>
      </w:pPr>
      <w:r>
        <w:rPr>
          <w:sz w:val="16"/>
        </w:rPr>
        <w:t>Rep. Maxine Waters (D-CA): "Trump wants to take over our economy and run it like Trump Steaks."</w:t>
      </w:r>
    </w:p>
    <w:p w14:paraId="2501EB96" w14:textId="77777777" w:rsidR="00D655B1" w:rsidRDefault="00D655B1" w:rsidP="00D655B1">
      <w:pPr>
        <w:rPr>
          <w:sz w:val="16"/>
        </w:rPr>
      </w:pPr>
      <w:r>
        <w:rPr>
          <w:sz w:val="16"/>
        </w:rPr>
        <w:t>Rep. Stephen Lynch (D-MA): "Where in history have we heard, ‘Where are your papers?’"</w:t>
      </w:r>
    </w:p>
    <w:p w14:paraId="55B79B5A" w14:textId="77777777" w:rsidR="00D655B1" w:rsidRDefault="00D655B1" w:rsidP="00D655B1">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7FCFBEEE" w14:textId="77777777" w:rsidR="00D655B1" w:rsidRDefault="00D655B1" w:rsidP="00D655B1">
      <w:pPr>
        <w:rPr>
          <w:sz w:val="16"/>
        </w:rPr>
      </w:pPr>
      <w:r>
        <w:rPr>
          <w:sz w:val="16"/>
        </w:rPr>
        <w:t>Yes, but: Democrats argue that the proposed bills could weaken consumer protections and disproportionately benefit large financial institutions, despite Republican claims of supporting community banks.</w:t>
      </w:r>
    </w:p>
    <w:p w14:paraId="5FDCBE99" w14:textId="77777777" w:rsidR="00D655B1" w:rsidRDefault="00D655B1" w:rsidP="00D655B1">
      <w:pPr>
        <w:rPr>
          <w:sz w:val="16"/>
        </w:rPr>
      </w:pPr>
      <w:r>
        <w:rPr>
          <w:sz w:val="16"/>
        </w:rPr>
        <w:lastRenderedPageBreak/>
        <w:t>What’s next: The committee will likely move these bills to a full House vote, with potential amendments based on today’s markup discussions.</w:t>
      </w:r>
    </w:p>
    <w:p w14:paraId="3288E373" w14:textId="77777777" w:rsidR="00D655B1" w:rsidRDefault="00D655B1" w:rsidP="00D655B1">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488A93E2" w14:textId="77777777" w:rsidR="00D655B1" w:rsidRDefault="00D655B1" w:rsidP="00D655B1">
      <w:pPr>
        <w:pStyle w:val="Analytic"/>
      </w:pPr>
      <w:r>
        <w:t>Fiat shields the link---The plan passes before trump can champion the plan</w:t>
      </w:r>
    </w:p>
    <w:p w14:paraId="07582E88" w14:textId="77777777" w:rsidR="00D655B1" w:rsidRPr="001145A4" w:rsidRDefault="00D655B1" w:rsidP="00D655B1">
      <w:pPr>
        <w:pStyle w:val="Analytic"/>
      </w:pPr>
      <w:r>
        <w:t>Fiat means the plan is passed unanimously---the dem’s get the aff as much as the reps</w:t>
      </w:r>
    </w:p>
    <w:p w14:paraId="5CFDBA52" w14:textId="77777777" w:rsidR="00D655B1" w:rsidRPr="005D51EF" w:rsidRDefault="00D655B1" w:rsidP="00D655B1">
      <w:pPr>
        <w:pStyle w:val="Heading4"/>
      </w:pPr>
      <w:r>
        <w:t xml:space="preserve">4---The aff is the labor movements </w:t>
      </w:r>
      <w:r>
        <w:rPr>
          <w:u w:val="single"/>
        </w:rPr>
        <w:t xml:space="preserve">best </w:t>
      </w:r>
      <w:r w:rsidRPr="005D51EF">
        <w:rPr>
          <w:u w:val="single"/>
        </w:rPr>
        <w:t>kept secret</w:t>
      </w:r>
      <w:r>
        <w:t>.</w:t>
      </w:r>
    </w:p>
    <w:p w14:paraId="0CE1CE5C" w14:textId="77777777" w:rsidR="00D655B1" w:rsidRPr="005D51EF" w:rsidRDefault="00D655B1" w:rsidP="00D655B1">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4DB6487B" w14:textId="77777777" w:rsidR="00D655B1" w:rsidRDefault="00D655B1" w:rsidP="00D655B1">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65078533" w14:textId="77777777" w:rsidR="00D655B1" w:rsidRDefault="00D655B1" w:rsidP="00D655B1">
      <w:pPr>
        <w:pStyle w:val="Heading4"/>
      </w:pPr>
      <w:r>
        <w:t xml:space="preserve">5---Workers already lean </w:t>
      </w:r>
      <w:r w:rsidRPr="00FE1311">
        <w:rPr>
          <w:u w:val="single"/>
        </w:rPr>
        <w:t>right</w:t>
      </w:r>
      <w:r>
        <w:t>.</w:t>
      </w:r>
    </w:p>
    <w:p w14:paraId="6C8DF2A8" w14:textId="77777777" w:rsidR="00D655B1" w:rsidRDefault="00D655B1" w:rsidP="00D655B1">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1CA2FDE9" w14:textId="77777777" w:rsidR="00D655B1" w:rsidRPr="00337091" w:rsidRDefault="00D655B1" w:rsidP="00D655B1">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33F39642" w14:textId="77777777" w:rsidR="00D655B1" w:rsidRPr="00337091" w:rsidRDefault="00D655B1" w:rsidP="00D655B1">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22D827D0" w14:textId="77777777" w:rsidR="00D655B1" w:rsidRPr="00337091" w:rsidRDefault="00D655B1" w:rsidP="00D655B1">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597C1520" w14:textId="77777777" w:rsidR="00D655B1" w:rsidRPr="00337091" w:rsidRDefault="00D655B1" w:rsidP="00D655B1">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843602B" w14:textId="77777777" w:rsidR="00D655B1" w:rsidRPr="00337091" w:rsidRDefault="00D655B1" w:rsidP="00D655B1">
      <w:pPr>
        <w:rPr>
          <w:sz w:val="16"/>
        </w:rPr>
      </w:pPr>
      <w:r w:rsidRPr="00337091">
        <w:rPr>
          <w:sz w:val="16"/>
        </w:rPr>
        <w:lastRenderedPageBreak/>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BCD088C" w14:textId="77777777" w:rsidR="00D655B1" w:rsidRPr="00337091" w:rsidRDefault="00D655B1" w:rsidP="00D655B1">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23CD9BCF" w14:textId="77777777" w:rsidR="00D655B1" w:rsidRPr="00337091" w:rsidRDefault="00D655B1" w:rsidP="00D655B1">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21DF097A" w14:textId="77777777" w:rsidR="00D655B1" w:rsidRPr="00337091" w:rsidRDefault="00D655B1" w:rsidP="00D655B1">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047B466B" w14:textId="77777777" w:rsidR="00D655B1" w:rsidRPr="00337091" w:rsidRDefault="00D655B1" w:rsidP="00D655B1">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08493A16" w14:textId="77777777" w:rsidR="00D655B1" w:rsidRPr="00337091" w:rsidRDefault="00D655B1" w:rsidP="00D655B1">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C460ED8" w14:textId="77777777" w:rsidR="00D655B1" w:rsidRPr="00337091" w:rsidRDefault="00D655B1" w:rsidP="00D655B1">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6B45ECB" w14:textId="77777777" w:rsidR="00D655B1" w:rsidRPr="00337091" w:rsidRDefault="00D655B1" w:rsidP="00D655B1">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0A561FE" w14:textId="77777777" w:rsidR="00D655B1" w:rsidRPr="00337091" w:rsidRDefault="00D655B1" w:rsidP="00D655B1">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xml:space="preserve">. They had become at once too business-friendly and divorced from the big developmentalist ideas that had guided the successful public-private partnerships of the past. Their recurrent emphasis on the social safety net, meanwhile, bespoke a guilty conscience more than a </w:t>
      </w:r>
      <w:r w:rsidRPr="00337091">
        <w:rPr>
          <w:sz w:val="16"/>
        </w:rPr>
        <w:lastRenderedPageBreak/>
        <w:t>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3AD3BB9" w14:textId="77777777" w:rsidR="00D655B1" w:rsidRPr="00337091" w:rsidRDefault="00D655B1" w:rsidP="00D655B1">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7D8D1A4" w14:textId="77777777" w:rsidR="00D655B1" w:rsidRDefault="00D655B1" w:rsidP="00D655B1">
      <w:pPr>
        <w:rPr>
          <w:sz w:val="16"/>
        </w:rPr>
      </w:pPr>
    </w:p>
    <w:p w14:paraId="55134138" w14:textId="77777777" w:rsidR="00D655B1" w:rsidRDefault="00D655B1" w:rsidP="00D655B1">
      <w:pPr>
        <w:pStyle w:val="Heading3"/>
      </w:pPr>
      <w:r>
        <w:lastRenderedPageBreak/>
        <w:t>2AC---Automation</w:t>
      </w:r>
    </w:p>
    <w:p w14:paraId="5EB9EEF6" w14:textId="77777777" w:rsidR="00D655B1" w:rsidRPr="00895287" w:rsidRDefault="00D655B1" w:rsidP="00D655B1">
      <w:pPr>
        <w:pStyle w:val="Analytic"/>
      </w:pPr>
      <w:r>
        <w:t xml:space="preserve">Kostol is literally just uniqueness for us. A wage premium only drives automation </w:t>
      </w:r>
      <w:r>
        <w:rPr>
          <w:u w:val="single"/>
        </w:rPr>
        <w:t>absent</w:t>
      </w:r>
      <w:r>
        <w:t xml:space="preserve"> sectoral bargaining</w:t>
      </w:r>
    </w:p>
    <w:p w14:paraId="1E11499B" w14:textId="77777777" w:rsidR="00D655B1" w:rsidRDefault="00D655B1" w:rsidP="00D655B1">
      <w:pPr>
        <w:pStyle w:val="Heading4"/>
      </w:pPr>
      <w:r>
        <w:t xml:space="preserve">Turn: 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Only Sectoral bargaining solves automation</w:t>
      </w:r>
    </w:p>
    <w:p w14:paraId="18418AEA" w14:textId="77777777" w:rsidR="00D655B1" w:rsidRPr="004816CF" w:rsidRDefault="00D655B1" w:rsidP="00D655B1">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57AF10D" w14:textId="77777777" w:rsidR="00D655B1" w:rsidRDefault="00D655B1" w:rsidP="00D655B1">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87E427B" w14:textId="77777777" w:rsidR="00D655B1" w:rsidRDefault="00D655B1" w:rsidP="00D655B1">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EC962D2" w14:textId="77777777" w:rsidR="00D655B1" w:rsidRDefault="00D655B1" w:rsidP="00D655B1">
      <w:pPr>
        <w:rPr>
          <w:sz w:val="16"/>
        </w:rPr>
      </w:pPr>
      <w:r w:rsidRPr="00323549">
        <w:rPr>
          <w:sz w:val="16"/>
        </w:rPr>
        <w:t>2 Background and conceptual framework</w:t>
      </w:r>
    </w:p>
    <w:p w14:paraId="2EE0C89D" w14:textId="77777777" w:rsidR="00D655B1" w:rsidRDefault="00D655B1" w:rsidP="00D655B1">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07CFCF7" w14:textId="77777777" w:rsidR="00D655B1" w:rsidRPr="00323549" w:rsidRDefault="00D655B1" w:rsidP="00D655B1">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6013F9C" w14:textId="77777777" w:rsidR="00D655B1" w:rsidRPr="00323549" w:rsidRDefault="00D655B1" w:rsidP="00D655B1">
      <w:pPr>
        <w:rPr>
          <w:sz w:val="16"/>
        </w:rPr>
      </w:pPr>
      <w:r w:rsidRPr="00323549">
        <w:rPr>
          <w:sz w:val="16"/>
        </w:rPr>
        <w:t xml:space="preserve">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w:t>
      </w:r>
      <w:r w:rsidRPr="00323549">
        <w:rPr>
          <w:sz w:val="16"/>
        </w:rPr>
        <w:lastRenderedPageBreak/>
        <w:t>government roles, and serving as a union officer is often a stepping stone to public office. This is an important factor fostering the presence of workers in politics (Mach et al., 2024).</w:t>
      </w:r>
    </w:p>
    <w:p w14:paraId="08F22023" w14:textId="77777777" w:rsidR="00D655B1" w:rsidRDefault="00D655B1" w:rsidP="00D655B1">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BC7A333" w14:textId="77777777" w:rsidR="00D655B1" w:rsidRDefault="00D655B1" w:rsidP="00D655B1">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4CCB61E" w14:textId="77777777" w:rsidR="00D655B1" w:rsidRDefault="00D655B1" w:rsidP="00D655B1">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381A6F">
        <w:rPr>
          <w:rStyle w:val="Emphasis"/>
        </w:rPr>
        <w:t>larger</w:t>
      </w:r>
      <w:r w:rsidRPr="00C26ACF">
        <w:rPr>
          <w:rStyle w:val="StyleUnderline"/>
        </w:rPr>
        <w:t xml:space="preserve"> plants are </w:t>
      </w:r>
      <w:r w:rsidRPr="00381A6F">
        <w:rPr>
          <w:rStyle w:val="Emphasis"/>
        </w:rPr>
        <w:t>less likely</w:t>
      </w:r>
      <w:r w:rsidRPr="00C26ACF">
        <w:rPr>
          <w:rStyle w:val="StyleUnderline"/>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C736786" w14:textId="77777777" w:rsidR="00D655B1" w:rsidRDefault="00D655B1" w:rsidP="00D655B1">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2577C95" w14:textId="77777777" w:rsidR="00D655B1" w:rsidRDefault="00D655B1" w:rsidP="00D655B1">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w:t>
      </w:r>
      <w:r w:rsidRPr="00323549">
        <w:rPr>
          <w:u w:val="single"/>
        </w:rPr>
        <w:lastRenderedPageBreak/>
        <w:t xml:space="preserve">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153588A" w14:textId="77777777" w:rsidR="00D655B1" w:rsidRDefault="00D655B1" w:rsidP="00D655B1">
      <w:pPr>
        <w:rPr>
          <w:sz w:val="16"/>
        </w:rPr>
      </w:pPr>
      <w:r w:rsidRPr="00323549">
        <w:rPr>
          <w:sz w:val="16"/>
        </w:rPr>
        <w:t>2.2 The role of automation</w:t>
      </w:r>
    </w:p>
    <w:p w14:paraId="15787C14" w14:textId="77777777" w:rsidR="00D655B1" w:rsidRPr="004E243C" w:rsidRDefault="00D655B1" w:rsidP="00D655B1">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A3CCBDB" w14:textId="77777777" w:rsidR="00D655B1" w:rsidRDefault="00D655B1" w:rsidP="00D655B1">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9655A11" w14:textId="77777777" w:rsidR="00D655B1" w:rsidRPr="004E243C" w:rsidRDefault="00D655B1" w:rsidP="00D655B1">
      <w:r>
        <w:t>&lt;&lt;TEXT CONDENSED, NONE OMITTED&gt;&gt;</w:t>
      </w:r>
    </w:p>
    <w:p w14:paraId="603CF8EB" w14:textId="77777777" w:rsidR="00D655B1" w:rsidRDefault="00D655B1" w:rsidP="00D655B1">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E2638CC" w14:textId="77777777" w:rsidR="00D655B1" w:rsidRPr="004E243C" w:rsidRDefault="00D655B1" w:rsidP="00D655B1">
      <w:r>
        <w:t>&lt;&lt;PARAGRAPH INTEGRITY RESUMES&gt;&gt;</w:t>
      </w:r>
    </w:p>
    <w:p w14:paraId="3B5DB364" w14:textId="77777777" w:rsidR="00D655B1" w:rsidRDefault="00D655B1" w:rsidP="00D655B1">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4B7CF88" w14:textId="77777777" w:rsidR="00D655B1" w:rsidRDefault="00D655B1" w:rsidP="00D655B1">
      <w:pPr>
        <w:rPr>
          <w:sz w:val="16"/>
        </w:rPr>
      </w:pPr>
      <w:r w:rsidRPr="00323549">
        <w:rPr>
          <w:sz w:val="16"/>
        </w:rPr>
        <w:lastRenderedPageBreak/>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6AA163D4" w14:textId="77777777" w:rsidR="00D655B1" w:rsidRDefault="00D655B1" w:rsidP="00D655B1">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C7FAA89" w14:textId="77777777" w:rsidR="00D655B1" w:rsidRDefault="00D655B1" w:rsidP="00D655B1">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58BE2089" w14:textId="77777777" w:rsidR="00D655B1" w:rsidRPr="00895287" w:rsidRDefault="00D655B1" w:rsidP="00D655B1"/>
    <w:p w14:paraId="275AB0C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1031" w14:textId="77777777" w:rsidR="001233FB" w:rsidRDefault="001233FB" w:rsidP="00066D2C">
      <w:r>
        <w:separator/>
      </w:r>
    </w:p>
  </w:endnote>
  <w:endnote w:type="continuationSeparator" w:id="0">
    <w:p w14:paraId="082079F6" w14:textId="77777777" w:rsidR="001233FB" w:rsidRDefault="001233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2B54" w14:textId="77777777" w:rsidR="001233FB" w:rsidRDefault="001233FB" w:rsidP="00066D2C">
      <w:r>
        <w:separator/>
      </w:r>
    </w:p>
  </w:footnote>
  <w:footnote w:type="continuationSeparator" w:id="0">
    <w:p w14:paraId="25171DA5" w14:textId="77777777" w:rsidR="001233FB" w:rsidRDefault="001233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450204649">
    <w:abstractNumId w:val="11"/>
  </w:num>
  <w:num w:numId="46" w16cid:durableId="1099570664">
    <w:abstractNumId w:val="10"/>
  </w:num>
  <w:num w:numId="47" w16cid:durableId="1903059270">
    <w:abstractNumId w:val="13"/>
  </w:num>
  <w:num w:numId="48" w16cid:durableId="760101989">
    <w:abstractNumId w:val="17"/>
  </w:num>
  <w:num w:numId="49"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D655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3FB"/>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008"/>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C3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5B1"/>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42530"/>
  <w15:chartTrackingRefBased/>
  <w15:docId w15:val="{975AAEEF-2A14-014D-8C76-9122C563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5B1"/>
    <w:rPr>
      <w:rFonts w:ascii="Calibri" w:eastAsia="Times New Roman" w:hAnsi="Calibri" w:cs="Calibri"/>
      <w:szCs w:val="24"/>
    </w:rPr>
  </w:style>
  <w:style w:type="paragraph" w:styleId="Heading1">
    <w:name w:val="heading 1"/>
    <w:aliases w:val="Pocket"/>
    <w:basedOn w:val="Normal"/>
    <w:next w:val="Normal"/>
    <w:link w:val="Heading1Char"/>
    <w:qFormat/>
    <w:rsid w:val="00D655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55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655B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655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55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55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5B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655B1"/>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D655B1"/>
    <w:rPr>
      <w:color w:val="auto"/>
      <w:u w:val="none"/>
    </w:rPr>
  </w:style>
  <w:style w:type="character" w:customStyle="1" w:styleId="Heading1Char">
    <w:name w:val="Heading 1 Char"/>
    <w:aliases w:val="Pocket Char"/>
    <w:basedOn w:val="DefaultParagraphFont"/>
    <w:link w:val="Heading1"/>
    <w:rsid w:val="00D655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55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55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655B1"/>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655B1"/>
    <w:rPr>
      <w:b/>
      <w:bCs/>
      <w:sz w:val="26"/>
      <w:u w:val="none"/>
    </w:rPr>
  </w:style>
  <w:style w:type="character" w:customStyle="1" w:styleId="StyleUnderline">
    <w:name w:val="Style Underline"/>
    <w:aliases w:val="Underline,StyleUnderline,Style Bold Underline,apple-style-span + 6 pt,Kern at 16 pt,Style,Bold,Intense Emphasis1,Intense Emphasis2,HHeading 3 + 12 pt,Cards + Font: 12 pt Char,Citation Char Char Char,Heading 3 Char1 Char Char Char,ci,c,Bo"/>
    <w:basedOn w:val="DefaultParagraphFont"/>
    <w:uiPriority w:val="7"/>
    <w:qFormat/>
    <w:rsid w:val="00D655B1"/>
    <w:rPr>
      <w:b w:val="0"/>
      <w:sz w:val="22"/>
      <w:u w:val="single"/>
    </w:rPr>
  </w:style>
  <w:style w:type="character" w:styleId="Strong">
    <w:name w:val="Strong"/>
    <w:basedOn w:val="DefaultParagraphFont"/>
    <w:uiPriority w:val="22"/>
    <w:qFormat/>
    <w:rsid w:val="00D655B1"/>
    <w:rPr>
      <w:b/>
      <w:bCs/>
    </w:rPr>
  </w:style>
  <w:style w:type="character" w:styleId="BookTitle">
    <w:name w:val="Book Title"/>
    <w:basedOn w:val="DefaultParagraphFont"/>
    <w:uiPriority w:val="33"/>
    <w:qFormat/>
    <w:rsid w:val="00D655B1"/>
    <w:rPr>
      <w:b/>
      <w:bCs/>
      <w:i/>
      <w:iCs/>
      <w:spacing w:val="5"/>
    </w:rPr>
  </w:style>
  <w:style w:type="character" w:customStyle="1" w:styleId="Heading5Char">
    <w:name w:val="Heading 5 Char"/>
    <w:basedOn w:val="DefaultParagraphFont"/>
    <w:link w:val="Heading5"/>
    <w:uiPriority w:val="9"/>
    <w:semiHidden/>
    <w:rsid w:val="00D655B1"/>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D655B1"/>
  </w:style>
  <w:style w:type="paragraph" w:styleId="Header">
    <w:name w:val="header"/>
    <w:basedOn w:val="Normal"/>
    <w:link w:val="HeaderChar"/>
    <w:uiPriority w:val="99"/>
    <w:semiHidden/>
    <w:rsid w:val="00D655B1"/>
    <w:pPr>
      <w:tabs>
        <w:tab w:val="center" w:pos="4680"/>
        <w:tab w:val="right" w:pos="9360"/>
      </w:tabs>
    </w:pPr>
  </w:style>
  <w:style w:type="character" w:customStyle="1" w:styleId="HeaderChar">
    <w:name w:val="Header Char"/>
    <w:basedOn w:val="DefaultParagraphFont"/>
    <w:link w:val="Header"/>
    <w:uiPriority w:val="99"/>
    <w:semiHidden/>
    <w:rsid w:val="00D655B1"/>
    <w:rPr>
      <w:rFonts w:ascii="Calibri" w:eastAsia="Times New Roman" w:hAnsi="Calibri" w:cs="Calibri"/>
      <w:szCs w:val="24"/>
    </w:rPr>
  </w:style>
  <w:style w:type="paragraph" w:styleId="Footer">
    <w:name w:val="footer"/>
    <w:basedOn w:val="Normal"/>
    <w:link w:val="FooterChar"/>
    <w:uiPriority w:val="99"/>
    <w:semiHidden/>
    <w:rsid w:val="00D655B1"/>
    <w:pPr>
      <w:tabs>
        <w:tab w:val="center" w:pos="4680"/>
        <w:tab w:val="right" w:pos="9360"/>
      </w:tabs>
    </w:pPr>
  </w:style>
  <w:style w:type="character" w:customStyle="1" w:styleId="FooterChar">
    <w:name w:val="Footer Char"/>
    <w:basedOn w:val="DefaultParagraphFont"/>
    <w:link w:val="Footer"/>
    <w:uiPriority w:val="99"/>
    <w:semiHidden/>
    <w:rsid w:val="00D655B1"/>
    <w:rPr>
      <w:rFonts w:ascii="Calibri" w:eastAsia="Times New Roman" w:hAnsi="Calibri" w:cs="Calibri"/>
      <w:szCs w:val="24"/>
    </w:rPr>
  </w:style>
  <w:style w:type="paragraph" w:styleId="BodyText">
    <w:name w:val="Body Text"/>
    <w:basedOn w:val="Normal"/>
    <w:link w:val="BodyTextChar"/>
    <w:uiPriority w:val="99"/>
    <w:semiHidden/>
    <w:unhideWhenUsed/>
    <w:rsid w:val="00D655B1"/>
    <w:pPr>
      <w:spacing w:after="120"/>
    </w:pPr>
  </w:style>
  <w:style w:type="character" w:customStyle="1" w:styleId="BodyTextChar">
    <w:name w:val="Body Text Char"/>
    <w:basedOn w:val="DefaultParagraphFont"/>
    <w:link w:val="BodyText"/>
    <w:uiPriority w:val="99"/>
    <w:semiHidden/>
    <w:rsid w:val="00D655B1"/>
    <w:rPr>
      <w:rFonts w:ascii="Calibri" w:eastAsia="Times New Roman" w:hAnsi="Calibri" w:cs="Calibri"/>
      <w:szCs w:val="24"/>
    </w:rPr>
  </w:style>
  <w:style w:type="paragraph" w:styleId="NoSpacing">
    <w:name w:val="No Spacing"/>
    <w:link w:val="NoSpacingChar"/>
    <w:uiPriority w:val="99"/>
    <w:unhideWhenUsed/>
    <w:qFormat/>
    <w:rsid w:val="00D655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55B1"/>
    <w:rPr>
      <w:rFonts w:ascii="Calibri" w:hAnsi="Calibri" w:cs="Calibri"/>
    </w:rPr>
  </w:style>
  <w:style w:type="character" w:styleId="Hyperlink">
    <w:name w:val="Hyperlink"/>
    <w:basedOn w:val="DefaultParagraphFont"/>
    <w:uiPriority w:val="99"/>
    <w:unhideWhenUsed/>
    <w:rsid w:val="00D655B1"/>
    <w:rPr>
      <w:color w:val="0563C1" w:themeColor="hyperlink"/>
      <w:u w:val="single"/>
    </w:rPr>
  </w:style>
  <w:style w:type="character" w:styleId="UnresolvedMention">
    <w:name w:val="Unresolved Mention"/>
    <w:basedOn w:val="DefaultParagraphFont"/>
    <w:uiPriority w:val="99"/>
    <w:semiHidden/>
    <w:unhideWhenUsed/>
    <w:rsid w:val="00D655B1"/>
    <w:rPr>
      <w:color w:val="605E5C"/>
      <w:shd w:val="clear" w:color="auto" w:fill="E1DFDD"/>
    </w:rPr>
  </w:style>
  <w:style w:type="paragraph" w:customStyle="1" w:styleId="Undertag">
    <w:name w:val="Undertag"/>
    <w:link w:val="UndertagChar"/>
    <w:autoRedefine/>
    <w:uiPriority w:val="5"/>
    <w:qFormat/>
    <w:rsid w:val="00D655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55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55B1"/>
    <w:rPr>
      <w:color w:val="1F3864" w:themeColor="accent1" w:themeShade="80"/>
    </w:rPr>
  </w:style>
  <w:style w:type="character" w:customStyle="1" w:styleId="AnalyticChar">
    <w:name w:val="Analytic Char"/>
    <w:basedOn w:val="DefaultParagraphFont"/>
    <w:link w:val="Analytic"/>
    <w:uiPriority w:val="5"/>
    <w:rsid w:val="00D655B1"/>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D655B1"/>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D655B1"/>
    <w:rPr>
      <w:rFonts w:ascii="Calibri" w:eastAsiaTheme="majorEastAsia" w:hAnsi="Calibri" w:cs="Times New Roman (Headings CS)"/>
      <w:b/>
      <w:bCs/>
      <w:color w:val="75100D"/>
      <w:sz w:val="30"/>
      <w:szCs w:val="26"/>
    </w:rPr>
  </w:style>
  <w:style w:type="paragraph" w:customStyle="1" w:styleId="textbold">
    <w:name w:val="text bold"/>
    <w:basedOn w:val="Normal"/>
    <w:link w:val="Emphasis"/>
    <w:uiPriority w:val="8"/>
    <w:qFormat/>
    <w:rsid w:val="00D655B1"/>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 w:val="20"/>
      <w:szCs w:val="22"/>
      <w:u w:val="single"/>
      <w:bdr w:val="single" w:sz="8" w:space="0" w:color="auto"/>
    </w:rPr>
  </w:style>
  <w:style w:type="paragraph" w:customStyle="1" w:styleId="ABlock">
    <w:name w:val="ABlock"/>
    <w:basedOn w:val="Heading3"/>
    <w:next w:val="Heading4"/>
    <w:autoRedefine/>
    <w:qFormat/>
    <w:rsid w:val="00D655B1"/>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82</Pages>
  <Words>65081</Words>
  <Characters>362503</Characters>
  <Application>Microsoft Office Word</Application>
  <DocSecurity>0</DocSecurity>
  <Lines>3072</Lines>
  <Paragraphs>624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2026-02-21T01:03:00Z</dcterms:created>
  <dcterms:modified xsi:type="dcterms:W3CDTF">2026-02-21T01:08:00Z</dcterms:modified>
</cp:coreProperties>
</file>