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432E8" w14:textId="77777777" w:rsidR="00E47A6C" w:rsidRDefault="00E47A6C" w:rsidP="00E47A6C">
      <w:pPr>
        <w:pStyle w:val="Heading1"/>
      </w:pPr>
      <w:r>
        <w:t>1NC</w:t>
      </w:r>
    </w:p>
    <w:p w14:paraId="78519F35" w14:textId="77777777" w:rsidR="00E47A6C" w:rsidRDefault="00E47A6C" w:rsidP="00E47A6C">
      <w:pPr>
        <w:pStyle w:val="Heading2"/>
      </w:pPr>
      <w:r>
        <w:t>Off</w:t>
      </w:r>
    </w:p>
    <w:p w14:paraId="6E55A58B" w14:textId="77777777" w:rsidR="00E47A6C" w:rsidRPr="005E6A05" w:rsidRDefault="00E47A6C" w:rsidP="00E47A6C">
      <w:pPr>
        <w:pStyle w:val="Heading3"/>
        <w:rPr>
          <w:lang w:val="it-IT"/>
        </w:rPr>
      </w:pPr>
      <w:bookmarkStart w:id="0" w:name="_Hlk202346666"/>
      <w:r w:rsidRPr="005E6A05">
        <w:rPr>
          <w:lang w:val="it-IT"/>
        </w:rPr>
        <w:t>DA---1NC</w:t>
      </w:r>
    </w:p>
    <w:p w14:paraId="66BCB7E9" w14:textId="77777777" w:rsidR="00E47A6C" w:rsidRPr="00152CE7" w:rsidRDefault="00E47A6C" w:rsidP="00E47A6C">
      <w:pPr>
        <w:rPr>
          <w:rStyle w:val="Style13ptBold"/>
        </w:rPr>
      </w:pPr>
      <w:bookmarkStart w:id="1" w:name="_Hlk209603763"/>
      <w:r w:rsidRPr="00152CE7">
        <w:rPr>
          <w:rStyle w:val="Style13ptBold"/>
          <w:u w:val="single"/>
        </w:rPr>
        <w:t>Rates DA</w:t>
      </w:r>
      <w:r>
        <w:rPr>
          <w:rStyle w:val="Style13ptBold"/>
        </w:rPr>
        <w:t>:</w:t>
      </w:r>
    </w:p>
    <w:p w14:paraId="70E84D91" w14:textId="77777777" w:rsidR="00E47A6C" w:rsidRDefault="00E47A6C" w:rsidP="00E47A6C">
      <w:pPr>
        <w:pStyle w:val="Heading4"/>
      </w:pPr>
      <w:r>
        <w:t xml:space="preserve">Cuts are </w:t>
      </w:r>
      <w:r w:rsidRPr="008148DD">
        <w:rPr>
          <w:u w:val="single"/>
        </w:rPr>
        <w:t>coming now</w:t>
      </w:r>
      <w:r>
        <w:t xml:space="preserve"> but rely on </w:t>
      </w:r>
      <w:r>
        <w:rPr>
          <w:u w:val="single"/>
        </w:rPr>
        <w:t>cooling</w:t>
      </w:r>
      <w:r>
        <w:t xml:space="preserve"> inflation.</w:t>
      </w:r>
    </w:p>
    <w:p w14:paraId="1AF4B168" w14:textId="77777777" w:rsidR="00E47A6C" w:rsidRPr="008148DD" w:rsidRDefault="00E47A6C" w:rsidP="00E47A6C">
      <w:r w:rsidRPr="008148DD">
        <w:rPr>
          <w:rStyle w:val="Style13ptBold"/>
        </w:rPr>
        <w:t>Smith 8-22</w:t>
      </w:r>
      <w:r w:rsidRPr="008148DD">
        <w:t xml:space="preserve"> [Colby Smith (</w:t>
      </w:r>
      <w:r>
        <w:t>Economy reporter for New York Times focusing on the Federal Reserve</w:t>
      </w:r>
      <w:r w:rsidRPr="008148DD">
        <w:t xml:space="preserve">), 8-22-2025, "Jerome Powell Suggests Fed Will Soon Cut Interest Rates in Jackson Hole Speech," </w:t>
      </w:r>
      <w:r w:rsidRPr="00A42A4F">
        <w:t>New York Times</w:t>
      </w:r>
      <w:r w:rsidRPr="008148DD">
        <w:t>, https://www.nytimes.com/2025/08/22/business/powell-speech-jackson-hole-fed-inflation.html, njn]</w:t>
      </w:r>
    </w:p>
    <w:p w14:paraId="3846B4D4" w14:textId="77777777" w:rsidR="00E47A6C" w:rsidRPr="008148DD" w:rsidRDefault="00E47A6C" w:rsidP="00E47A6C">
      <w:pPr>
        <w:rPr>
          <w:sz w:val="16"/>
        </w:rPr>
      </w:pPr>
      <w:r w:rsidRPr="008148DD">
        <w:rPr>
          <w:sz w:val="16"/>
        </w:rPr>
        <w:t xml:space="preserve">Jerome H. </w:t>
      </w:r>
      <w:r w:rsidRPr="004A6E04">
        <w:rPr>
          <w:rStyle w:val="StyleUnderline"/>
          <w:highlight w:val="cyan"/>
        </w:rPr>
        <w:t>Powell</w:t>
      </w:r>
      <w:r w:rsidRPr="008148DD">
        <w:rPr>
          <w:sz w:val="16"/>
        </w:rPr>
        <w:t xml:space="preserve">, the chair of the Federal Reserve, on Friday used a closely watched speech to </w:t>
      </w:r>
      <w:r w:rsidRPr="004A6E04">
        <w:rPr>
          <w:rStyle w:val="StyleUnderline"/>
          <w:highlight w:val="cyan"/>
        </w:rPr>
        <w:t>send</w:t>
      </w:r>
      <w:r w:rsidRPr="008148DD">
        <w:rPr>
          <w:rStyle w:val="StyleUnderline"/>
        </w:rPr>
        <w:t xml:space="preserve"> his </w:t>
      </w:r>
      <w:r w:rsidRPr="004A6E04">
        <w:rPr>
          <w:rStyle w:val="Emphasis"/>
          <w:highlight w:val="cyan"/>
        </w:rPr>
        <w:t>strongest</w:t>
      </w:r>
      <w:r w:rsidRPr="004A6E04">
        <w:rPr>
          <w:rStyle w:val="StyleUnderline"/>
          <w:highlight w:val="cyan"/>
        </w:rPr>
        <w:t xml:space="preserve"> signal</w:t>
      </w:r>
      <w:r w:rsidRPr="008148DD">
        <w:rPr>
          <w:rStyle w:val="StyleUnderline"/>
        </w:rPr>
        <w:t xml:space="preserve"> yet that </w:t>
      </w:r>
      <w:r w:rsidRPr="004A6E04">
        <w:rPr>
          <w:rStyle w:val="StyleUnderline"/>
          <w:highlight w:val="cyan"/>
        </w:rPr>
        <w:t>the</w:t>
      </w:r>
      <w:r w:rsidRPr="008148DD">
        <w:rPr>
          <w:rStyle w:val="StyleUnderline"/>
        </w:rPr>
        <w:t xml:space="preserve"> </w:t>
      </w:r>
      <w:r w:rsidRPr="008148DD">
        <w:rPr>
          <w:rStyle w:val="Emphasis"/>
        </w:rPr>
        <w:t xml:space="preserve">central </w:t>
      </w:r>
      <w:r w:rsidRPr="004A6E04">
        <w:rPr>
          <w:rStyle w:val="Emphasis"/>
          <w:highlight w:val="cyan"/>
        </w:rPr>
        <w:t>bank</w:t>
      </w:r>
      <w:r w:rsidRPr="004A6E04">
        <w:rPr>
          <w:rStyle w:val="StyleUnderline"/>
          <w:highlight w:val="cyan"/>
        </w:rPr>
        <w:t xml:space="preserve"> is preparing</w:t>
      </w:r>
      <w:r w:rsidRPr="008148DD">
        <w:rPr>
          <w:rStyle w:val="StyleUnderline"/>
        </w:rPr>
        <w:t xml:space="preserve"> to soon restart interest rate </w:t>
      </w:r>
      <w:r w:rsidRPr="004A6E04">
        <w:rPr>
          <w:rStyle w:val="Emphasis"/>
          <w:highlight w:val="cyan"/>
        </w:rPr>
        <w:t>cuts</w:t>
      </w:r>
      <w:r w:rsidRPr="008148DD">
        <w:rPr>
          <w:sz w:val="16"/>
        </w:rPr>
        <w:t>, highlighting the labor market’s vulnerabilities even as inflation accelerates.</w:t>
      </w:r>
    </w:p>
    <w:p w14:paraId="0B93FEE3" w14:textId="77777777" w:rsidR="00E47A6C" w:rsidRPr="008148DD" w:rsidRDefault="00E47A6C" w:rsidP="00E47A6C">
      <w:pPr>
        <w:rPr>
          <w:rStyle w:val="StyleUnderline"/>
        </w:rPr>
      </w:pPr>
      <w:r w:rsidRPr="008148DD">
        <w:rPr>
          <w:sz w:val="16"/>
        </w:rPr>
        <w:t xml:space="preserve">Mr. Powell held back from explicitly endorsing a reduction in borrowing costs at the Fed’s next meeting in September. But his </w:t>
      </w:r>
      <w:r w:rsidRPr="008148DD">
        <w:rPr>
          <w:rStyle w:val="StyleUnderline"/>
        </w:rPr>
        <w:t xml:space="preserve">emphasis on the prospects of a </w:t>
      </w:r>
      <w:r w:rsidRPr="008148DD">
        <w:rPr>
          <w:rStyle w:val="Emphasis"/>
        </w:rPr>
        <w:t>weakening</w:t>
      </w:r>
      <w:r w:rsidRPr="008148DD">
        <w:rPr>
          <w:rStyle w:val="StyleUnderline"/>
        </w:rPr>
        <w:t xml:space="preserve"> economic backdrop made clear that a cut is </w:t>
      </w:r>
      <w:r w:rsidRPr="008148DD">
        <w:rPr>
          <w:rStyle w:val="Emphasis"/>
        </w:rPr>
        <w:t>likely</w:t>
      </w:r>
      <w:r w:rsidRPr="008148DD">
        <w:rPr>
          <w:rStyle w:val="StyleUnderline"/>
        </w:rPr>
        <w:t xml:space="preserve"> next month.</w:t>
      </w:r>
    </w:p>
    <w:p w14:paraId="47A60416" w14:textId="77777777" w:rsidR="00E47A6C" w:rsidRPr="008148DD" w:rsidRDefault="00E47A6C" w:rsidP="00E47A6C">
      <w:pPr>
        <w:rPr>
          <w:rStyle w:val="StyleUnderline"/>
        </w:rPr>
      </w:pPr>
      <w:r w:rsidRPr="008148DD">
        <w:rPr>
          <w:sz w:val="16"/>
        </w:rPr>
        <w:t>“</w:t>
      </w:r>
      <w:r w:rsidRPr="008148DD">
        <w:rPr>
          <w:rStyle w:val="StyleUnderline"/>
        </w:rPr>
        <w:t xml:space="preserve">The balance of risks appears to be </w:t>
      </w:r>
      <w:r w:rsidRPr="008148DD">
        <w:rPr>
          <w:rStyle w:val="Emphasis"/>
        </w:rPr>
        <w:t>shifting</w:t>
      </w:r>
      <w:r w:rsidRPr="008148DD">
        <w:rPr>
          <w:sz w:val="16"/>
        </w:rPr>
        <w:t xml:space="preserve">,” Mr. Powell said in his final speech as Fed chair at an annual conference hosted by the Reserve Bank of Kansas City in Jackson, Wyo. </w:t>
      </w:r>
      <w:r w:rsidRPr="004A6E04">
        <w:rPr>
          <w:rStyle w:val="StyleUnderline"/>
          <w:highlight w:val="cyan"/>
        </w:rPr>
        <w:t>With</w:t>
      </w:r>
      <w:r w:rsidRPr="008148DD">
        <w:rPr>
          <w:rStyle w:val="StyleUnderline"/>
        </w:rPr>
        <w:t xml:space="preserve"> borrowing costs weighing on the economy</w:t>
      </w:r>
      <w:r w:rsidRPr="008148DD">
        <w:rPr>
          <w:sz w:val="16"/>
        </w:rPr>
        <w:t xml:space="preserve">, the labor market softening </w:t>
      </w:r>
      <w:r w:rsidRPr="008148DD">
        <w:rPr>
          <w:rStyle w:val="StyleUnderline"/>
        </w:rPr>
        <w:t xml:space="preserve">and </w:t>
      </w:r>
      <w:r w:rsidRPr="004A6E04">
        <w:rPr>
          <w:rStyle w:val="Emphasis"/>
          <w:highlight w:val="cyan"/>
        </w:rPr>
        <w:t>inflation</w:t>
      </w:r>
      <w:r w:rsidRPr="008148DD">
        <w:rPr>
          <w:rStyle w:val="StyleUnderline"/>
        </w:rPr>
        <w:t xml:space="preserve"> risks </w:t>
      </w:r>
      <w:r w:rsidRPr="004A6E04">
        <w:rPr>
          <w:rStyle w:val="StyleUnderline"/>
          <w:highlight w:val="cyan"/>
        </w:rPr>
        <w:t xml:space="preserve">contained, “the </w:t>
      </w:r>
      <w:r w:rsidRPr="004A6E04">
        <w:rPr>
          <w:rStyle w:val="Emphasis"/>
          <w:highlight w:val="cyan"/>
        </w:rPr>
        <w:t>shifting balance</w:t>
      </w:r>
      <w:r w:rsidRPr="008148DD">
        <w:rPr>
          <w:rStyle w:val="StyleUnderline"/>
        </w:rPr>
        <w:t xml:space="preserve"> of risks </w:t>
      </w:r>
      <w:r w:rsidRPr="004A6E04">
        <w:rPr>
          <w:rStyle w:val="StyleUnderline"/>
          <w:highlight w:val="cyan"/>
        </w:rPr>
        <w:t xml:space="preserve">may warrant </w:t>
      </w:r>
      <w:r w:rsidRPr="004A6E04">
        <w:rPr>
          <w:rStyle w:val="Emphasis"/>
          <w:highlight w:val="cyan"/>
        </w:rPr>
        <w:t>adjusting</w:t>
      </w:r>
      <w:r w:rsidRPr="008148DD">
        <w:rPr>
          <w:rStyle w:val="StyleUnderline"/>
        </w:rPr>
        <w:t xml:space="preserve"> our policy stance,” said the chair.</w:t>
      </w:r>
    </w:p>
    <w:p w14:paraId="46F78D9E" w14:textId="77777777" w:rsidR="00E47A6C" w:rsidRPr="008148DD" w:rsidRDefault="00E47A6C" w:rsidP="00E47A6C">
      <w:pPr>
        <w:rPr>
          <w:rStyle w:val="StyleUnderline"/>
        </w:rPr>
      </w:pPr>
      <w:r w:rsidRPr="008148DD">
        <w:rPr>
          <w:sz w:val="16"/>
        </w:rPr>
        <w:t xml:space="preserve">Mr. Powell highlighted the recent slowdown in monthly jobs growth, but questioned whether it was a function of a pullback in demand from companies or a reduction in the supply of workers resulting from President </w:t>
      </w:r>
      <w:r w:rsidRPr="008148DD">
        <w:rPr>
          <w:rStyle w:val="StyleUnderline"/>
        </w:rPr>
        <w:t>Trump’s immigration crackdown</w:t>
      </w:r>
      <w:r w:rsidRPr="008148DD">
        <w:rPr>
          <w:sz w:val="16"/>
        </w:rPr>
        <w:t xml:space="preserve">. He said that </w:t>
      </w:r>
      <w:r w:rsidRPr="008148DD">
        <w:rPr>
          <w:rStyle w:val="StyleUnderline"/>
        </w:rPr>
        <w:t>left the labor market in a “curious kind of balance” that warranted caution.</w:t>
      </w:r>
    </w:p>
    <w:p w14:paraId="2200C722" w14:textId="77777777" w:rsidR="00E47A6C" w:rsidRPr="008148DD" w:rsidRDefault="00E47A6C" w:rsidP="00E47A6C">
      <w:pPr>
        <w:rPr>
          <w:sz w:val="16"/>
        </w:rPr>
      </w:pPr>
      <w:r w:rsidRPr="008148DD">
        <w:rPr>
          <w:sz w:val="16"/>
        </w:rPr>
        <w:t>“This unusual situation suggests that downside risks to employment are rising,” he said. “And if those risks materialize, they can do so quickly in the form of sharply higher layoffs and rising unemployment."</w:t>
      </w:r>
    </w:p>
    <w:p w14:paraId="12E429F0" w14:textId="77777777" w:rsidR="00E47A6C" w:rsidRPr="008148DD" w:rsidRDefault="00E47A6C" w:rsidP="00E47A6C">
      <w:pPr>
        <w:rPr>
          <w:sz w:val="16"/>
        </w:rPr>
      </w:pPr>
      <w:r w:rsidRPr="008148DD">
        <w:rPr>
          <w:rStyle w:val="StyleUnderline"/>
        </w:rPr>
        <w:t xml:space="preserve">Mr. </w:t>
      </w:r>
      <w:r w:rsidRPr="004A6E04">
        <w:rPr>
          <w:rStyle w:val="StyleUnderline"/>
          <w:highlight w:val="cyan"/>
        </w:rPr>
        <w:t xml:space="preserve">Powell </w:t>
      </w:r>
      <w:r w:rsidRPr="004A6E04">
        <w:rPr>
          <w:rStyle w:val="Emphasis"/>
          <w:highlight w:val="cyan"/>
        </w:rPr>
        <w:t>stressed</w:t>
      </w:r>
      <w:r w:rsidRPr="008148DD">
        <w:rPr>
          <w:sz w:val="16"/>
        </w:rPr>
        <w:t xml:space="preserve">, however, </w:t>
      </w:r>
      <w:r w:rsidRPr="008148DD">
        <w:rPr>
          <w:rStyle w:val="StyleUnderline"/>
        </w:rPr>
        <w:t xml:space="preserve">that </w:t>
      </w:r>
      <w:r w:rsidRPr="004A6E04">
        <w:rPr>
          <w:rStyle w:val="StyleUnderline"/>
          <w:highlight w:val="cyan"/>
        </w:rPr>
        <w:t>inflation was</w:t>
      </w:r>
      <w:r w:rsidRPr="008148DD">
        <w:rPr>
          <w:rStyle w:val="StyleUnderline"/>
        </w:rPr>
        <w:t xml:space="preserve"> still </w:t>
      </w:r>
      <w:r w:rsidRPr="004A6E04">
        <w:rPr>
          <w:rStyle w:val="Emphasis"/>
          <w:highlight w:val="cyan"/>
        </w:rPr>
        <w:t>too high</w:t>
      </w:r>
      <w:r w:rsidRPr="008148DD">
        <w:rPr>
          <w:rStyle w:val="StyleUnderline"/>
        </w:rPr>
        <w:t xml:space="preserve"> even as he sought to </w:t>
      </w:r>
      <w:r w:rsidRPr="008148DD">
        <w:rPr>
          <w:rStyle w:val="Emphasis"/>
        </w:rPr>
        <w:t>push back</w:t>
      </w:r>
      <w:r w:rsidRPr="008148DD">
        <w:rPr>
          <w:sz w:val="16"/>
        </w:rPr>
        <w:t xml:space="preserve"> on concerns that Mr. </w:t>
      </w:r>
      <w:r w:rsidRPr="008148DD">
        <w:rPr>
          <w:rStyle w:val="StyleUnderline"/>
        </w:rPr>
        <w:t>Trump’s tariffs would lead to a persistent rise in price pressures</w:t>
      </w:r>
      <w:r w:rsidRPr="008148DD">
        <w:rPr>
          <w:sz w:val="16"/>
        </w:rPr>
        <w:t>. Rather he said a “reasonable base case is that the effects will be relatively short lived — a one-time shift in the price level.”</w:t>
      </w:r>
    </w:p>
    <w:p w14:paraId="562993B5" w14:textId="77777777" w:rsidR="00E47A6C" w:rsidRPr="008148DD" w:rsidRDefault="00E47A6C" w:rsidP="00E47A6C">
      <w:pPr>
        <w:rPr>
          <w:sz w:val="16"/>
        </w:rPr>
      </w:pPr>
      <w:r w:rsidRPr="008148DD">
        <w:rPr>
          <w:sz w:val="16"/>
        </w:rPr>
        <w:t>“Of course, ‘one-time’ does not mean ‘all at once.’ It will continue to take time for tariff increases to work their way through supply chains and distribution networks,” he added.</w:t>
      </w:r>
    </w:p>
    <w:p w14:paraId="14147773" w14:textId="77777777" w:rsidR="00E47A6C" w:rsidRPr="008148DD" w:rsidRDefault="00E47A6C" w:rsidP="00E47A6C">
      <w:pPr>
        <w:rPr>
          <w:rStyle w:val="StyleUnderline"/>
        </w:rPr>
      </w:pPr>
      <w:r w:rsidRPr="008148DD">
        <w:rPr>
          <w:sz w:val="16"/>
        </w:rPr>
        <w:t xml:space="preserve">Still, Mr. Powell acknowledged that the </w:t>
      </w:r>
      <w:r w:rsidRPr="008148DD">
        <w:rPr>
          <w:rStyle w:val="StyleUnderline"/>
        </w:rPr>
        <w:t>Fed was in a “</w:t>
      </w:r>
      <w:r w:rsidRPr="008148DD">
        <w:rPr>
          <w:rStyle w:val="Emphasis"/>
        </w:rPr>
        <w:t>challenging</w:t>
      </w:r>
      <w:r w:rsidRPr="008148DD">
        <w:rPr>
          <w:rStyle w:val="StyleUnderline"/>
        </w:rPr>
        <w:t xml:space="preserve"> situation” given that</w:t>
      </w:r>
      <w:r w:rsidRPr="008148DD">
        <w:rPr>
          <w:sz w:val="16"/>
        </w:rPr>
        <w:t xml:space="preserve"> the central bank’s two goals of </w:t>
      </w:r>
      <w:r w:rsidRPr="008148DD">
        <w:rPr>
          <w:rStyle w:val="StyleUnderline"/>
        </w:rPr>
        <w:t xml:space="preserve">low, stable </w:t>
      </w:r>
      <w:r w:rsidRPr="008148DD">
        <w:rPr>
          <w:rStyle w:val="Emphasis"/>
        </w:rPr>
        <w:t>inflation</w:t>
      </w:r>
      <w:r w:rsidRPr="008148DD">
        <w:rPr>
          <w:rStyle w:val="StyleUnderline"/>
        </w:rPr>
        <w:t xml:space="preserve"> and a </w:t>
      </w:r>
      <w:r w:rsidRPr="008148DD">
        <w:rPr>
          <w:rStyle w:val="Emphasis"/>
        </w:rPr>
        <w:t>healthy labor</w:t>
      </w:r>
      <w:r w:rsidRPr="008148DD">
        <w:rPr>
          <w:rStyle w:val="StyleUnderline"/>
        </w:rPr>
        <w:t xml:space="preserve"> market are now in </w:t>
      </w:r>
      <w:r w:rsidRPr="008148DD">
        <w:rPr>
          <w:rStyle w:val="Emphasis"/>
        </w:rPr>
        <w:t>tension</w:t>
      </w:r>
      <w:r w:rsidRPr="008148DD">
        <w:rPr>
          <w:sz w:val="16"/>
        </w:rPr>
        <w:t xml:space="preserve"> with one another. </w:t>
      </w:r>
      <w:r w:rsidRPr="008148DD">
        <w:rPr>
          <w:rStyle w:val="StyleUnderline"/>
        </w:rPr>
        <w:t>Against this backdrop</w:t>
      </w:r>
      <w:r w:rsidRPr="008148DD">
        <w:rPr>
          <w:sz w:val="16"/>
        </w:rPr>
        <w:t xml:space="preserve">, he said, </w:t>
      </w:r>
      <w:r w:rsidRPr="008148DD">
        <w:rPr>
          <w:rStyle w:val="StyleUnderline"/>
        </w:rPr>
        <w:t xml:space="preserve">the </w:t>
      </w:r>
      <w:r w:rsidRPr="004A6E04">
        <w:rPr>
          <w:rStyle w:val="StyleUnderline"/>
          <w:highlight w:val="cyan"/>
        </w:rPr>
        <w:t>Fed would</w:t>
      </w:r>
      <w:r w:rsidRPr="008148DD">
        <w:rPr>
          <w:rStyle w:val="StyleUnderline"/>
        </w:rPr>
        <w:t xml:space="preserve"> need to “</w:t>
      </w:r>
      <w:r w:rsidRPr="004A6E04">
        <w:rPr>
          <w:rStyle w:val="StyleUnderline"/>
          <w:highlight w:val="cyan"/>
        </w:rPr>
        <w:t xml:space="preserve">proceed </w:t>
      </w:r>
      <w:r w:rsidRPr="004A6E04">
        <w:rPr>
          <w:rStyle w:val="Emphasis"/>
          <w:highlight w:val="cyan"/>
        </w:rPr>
        <w:t>carefully</w:t>
      </w:r>
      <w:r w:rsidRPr="008148DD">
        <w:rPr>
          <w:rStyle w:val="StyleUnderline"/>
        </w:rPr>
        <w:t>” with its plans to reduce the degree of restraint it is imposing on the economy.</w:t>
      </w:r>
    </w:p>
    <w:p w14:paraId="70373172" w14:textId="77777777" w:rsidR="00E47A6C" w:rsidRDefault="00E47A6C" w:rsidP="00E47A6C">
      <w:pPr>
        <w:pStyle w:val="Heading4"/>
      </w:pPr>
      <w:r>
        <w:t xml:space="preserve">Union power </w:t>
      </w:r>
      <w:r w:rsidRPr="00D95FD5">
        <w:rPr>
          <w:u w:val="single"/>
        </w:rPr>
        <w:t>overheats</w:t>
      </w:r>
      <w:r>
        <w:t xml:space="preserve"> the economy via wage-price </w:t>
      </w:r>
      <w:r w:rsidRPr="008832D4">
        <w:rPr>
          <w:u w:val="single"/>
        </w:rPr>
        <w:t>spirals</w:t>
      </w:r>
      <w:r>
        <w:t>.</w:t>
      </w:r>
    </w:p>
    <w:p w14:paraId="1070C4E0" w14:textId="77777777" w:rsidR="00E47A6C" w:rsidRDefault="00E47A6C" w:rsidP="00E47A6C">
      <w:r w:rsidRPr="008832D4">
        <w:rPr>
          <w:rStyle w:val="Style13ptBold"/>
        </w:rPr>
        <w:t>Ashton 23</w:t>
      </w:r>
      <w:r>
        <w:t xml:space="preserve"> [Michael Ashton (Founder and CEO, Enduring Investments LLC; CFA Institute Charter holder; “The inflation guy”, </w:t>
      </w:r>
      <w:r w:rsidRPr="008832D4">
        <w:t>pioneers in U.S. inflation market innovation</w:t>
      </w:r>
      <w:r>
        <w:t>), 9-19-2023, "Union Power and Inflation," https://inflationguy.blog/2023/09/19/union-power-and-inflation/, njn]</w:t>
      </w:r>
    </w:p>
    <w:p w14:paraId="513D6C90" w14:textId="77777777" w:rsidR="00E47A6C" w:rsidRPr="00CB0429" w:rsidRDefault="00E47A6C" w:rsidP="00E47A6C">
      <w:pPr>
        <w:rPr>
          <w:sz w:val="16"/>
        </w:rPr>
      </w:pPr>
      <w:r w:rsidRPr="00CB0429">
        <w:rPr>
          <w:sz w:val="16"/>
        </w:rPr>
        <w:t>One of the biggest stories of the past week has been the synchronized strike by the United Auto Workers (UAW) against the Big Three auto makers in Detroit. Although so far only 13,000 workers out of the 146,000 who pledge allegiance to the UAW have struck, the strategy of striking against each of the Big Three at the same time is interesting. In the past, the UAW would choose a particular automaker to strike, win concessions from that company, and then use the new contract as the basis to cudgel the other automakers into a similar deal. This would completely shut down one company, but not the entire country’s car-making capacity. In this case, the UAW is significantly impacting operations at all three while not completely shutting down any of them – although the implicit threat is that they could, at any time, do so.</w:t>
      </w:r>
    </w:p>
    <w:p w14:paraId="3C7AAA14" w14:textId="77777777" w:rsidR="00E47A6C" w:rsidRPr="00CB0429" w:rsidRDefault="00E47A6C" w:rsidP="00E47A6C">
      <w:pPr>
        <w:rPr>
          <w:sz w:val="16"/>
        </w:rPr>
      </w:pPr>
      <w:r w:rsidRPr="00CB0429">
        <w:rPr>
          <w:sz w:val="16"/>
        </w:rPr>
        <w:t>What is also interesting is that the demands of the union are aggressive, not to say ambitious. The union is asking for a 36% increase in pay, implemented over four years…plus a reduction to a 32-hour work-week while being paid for 40 hours. Combined, those two demands represent a 70% increase in compensation per hour for a union employee (or, put another way, assuming that a car can’t suddenly be made with 20% less labor, it means the cost of labor going into the vehicle will increase 70%). Additionally, they want a restoration of defined-benefit pension plans and contracted cost-of-living adjustments, which isn’t included in that 70% figure.</w:t>
      </w:r>
    </w:p>
    <w:p w14:paraId="48DB8BF8" w14:textId="77777777" w:rsidR="00E47A6C" w:rsidRPr="00CB0429" w:rsidRDefault="00E47A6C" w:rsidP="00E47A6C">
      <w:pPr>
        <w:rPr>
          <w:sz w:val="16"/>
        </w:rPr>
      </w:pPr>
      <w:r w:rsidRPr="00CB0429">
        <w:rPr>
          <w:sz w:val="16"/>
        </w:rPr>
        <w:t xml:space="preserve">Whether or not the union is able to get a sizeable portion of its demands (so far, the auto companies have offered 20% over four years, but the other components of the deal are at least as important), this clearly stands out as one of the most audacious labor asks of the last quarter-century. The timing should not be surprising. </w:t>
      </w:r>
      <w:r w:rsidRPr="00CB0429">
        <w:rPr>
          <w:rStyle w:val="StyleUnderline"/>
        </w:rPr>
        <w:t xml:space="preserve">Historically, </w:t>
      </w:r>
      <w:r w:rsidRPr="004A6E04">
        <w:rPr>
          <w:rStyle w:val="Emphasis"/>
          <w:highlight w:val="cyan"/>
        </w:rPr>
        <w:t>union size</w:t>
      </w:r>
      <w:r w:rsidRPr="00CB0429">
        <w:rPr>
          <w:rStyle w:val="StyleUnderline"/>
        </w:rPr>
        <w:t xml:space="preserve"> and </w:t>
      </w:r>
      <w:r w:rsidRPr="004A6E04">
        <w:rPr>
          <w:rStyle w:val="StyleUnderline"/>
          <w:highlight w:val="cyan"/>
        </w:rPr>
        <w:t xml:space="preserve">activism is </w:t>
      </w:r>
      <w:r w:rsidRPr="004A6E04">
        <w:rPr>
          <w:rStyle w:val="Emphasis"/>
          <w:highlight w:val="cyan"/>
        </w:rPr>
        <w:t>positively related</w:t>
      </w:r>
      <w:r w:rsidRPr="004A6E04">
        <w:rPr>
          <w:rStyle w:val="StyleUnderline"/>
          <w:highlight w:val="cyan"/>
        </w:rPr>
        <w:t xml:space="preserve"> to</w:t>
      </w:r>
      <w:r w:rsidRPr="00CB0429">
        <w:rPr>
          <w:rStyle w:val="StyleUnderline"/>
        </w:rPr>
        <w:t xml:space="preserve"> the level of </w:t>
      </w:r>
      <w:r w:rsidRPr="004A6E04">
        <w:rPr>
          <w:rStyle w:val="Emphasis"/>
          <w:highlight w:val="cyan"/>
        </w:rPr>
        <w:t>inflation</w:t>
      </w:r>
      <w:r w:rsidRPr="00CB0429">
        <w:rPr>
          <w:sz w:val="16"/>
        </w:rPr>
        <w:t xml:space="preserve"> (see chart, source BLS).</w:t>
      </w:r>
    </w:p>
    <w:p w14:paraId="2995869B" w14:textId="77777777" w:rsidR="00E47A6C" w:rsidRPr="00CB0429" w:rsidRDefault="00E47A6C" w:rsidP="00E47A6C">
      <w:pPr>
        <w:rPr>
          <w:rStyle w:val="StyleUnderline"/>
        </w:rPr>
      </w:pPr>
      <w:r w:rsidRPr="00CB0429">
        <w:rPr>
          <w:sz w:val="16"/>
        </w:rPr>
        <w:t xml:space="preserve">You might think that unions also strengthen when unemployment is high. This is not as true as you would think: when unemployment is high, the union would be asking a company to deliver jobs even though there is no work to be done and the company’s viability may be threatened by a weak economy. Consequently, </w:t>
      </w:r>
      <w:r w:rsidRPr="00CB0429">
        <w:rPr>
          <w:rStyle w:val="StyleUnderline"/>
        </w:rPr>
        <w:t xml:space="preserve">union actions in a </w:t>
      </w:r>
      <w:r w:rsidRPr="00CB0429">
        <w:rPr>
          <w:rStyle w:val="Emphasis"/>
        </w:rPr>
        <w:t>recession</w:t>
      </w:r>
      <w:r w:rsidRPr="00CB0429">
        <w:rPr>
          <w:rStyle w:val="StyleUnderline"/>
        </w:rPr>
        <w:t xml:space="preserve"> tend to be </w:t>
      </w:r>
      <w:r w:rsidRPr="00CB0429">
        <w:rPr>
          <w:rStyle w:val="Emphasis"/>
        </w:rPr>
        <w:t>less vigorous</w:t>
      </w:r>
      <w:r w:rsidRPr="00CB0429">
        <w:rPr>
          <w:sz w:val="16"/>
        </w:rPr>
        <w:t xml:space="preserve"> (the UAW in fact points out that they made concessions in the Global Financial Crisis to help keep automakers afloat), and unionization is less valuable to the workers in those cases. But </w:t>
      </w:r>
      <w:r w:rsidRPr="00CB0429">
        <w:rPr>
          <w:rStyle w:val="StyleUnderline"/>
        </w:rPr>
        <w:t xml:space="preserve">in inflation, </w:t>
      </w:r>
      <w:r w:rsidRPr="00D95FD5">
        <w:rPr>
          <w:rStyle w:val="StyleUnderline"/>
        </w:rPr>
        <w:t xml:space="preserve">the union is </w:t>
      </w:r>
      <w:r w:rsidRPr="004A6E04">
        <w:rPr>
          <w:rStyle w:val="Emphasis"/>
          <w:highlight w:val="cyan"/>
        </w:rPr>
        <w:t>asking</w:t>
      </w:r>
      <w:r w:rsidRPr="00CB0429">
        <w:rPr>
          <w:rStyle w:val="StyleUnderline"/>
        </w:rPr>
        <w:t xml:space="preserve"> the company to give </w:t>
      </w:r>
      <w:r w:rsidRPr="004A6E04">
        <w:rPr>
          <w:rStyle w:val="Emphasis"/>
          <w:highlight w:val="cyan"/>
        </w:rPr>
        <w:t>more</w:t>
      </w:r>
      <w:r w:rsidRPr="00CB0429">
        <w:rPr>
          <w:rStyle w:val="StyleUnderline"/>
        </w:rPr>
        <w:t xml:space="preserve"> to the workers it has and needs, </w:t>
      </w:r>
      <w:r w:rsidRPr="004A6E04">
        <w:rPr>
          <w:rStyle w:val="StyleUnderline"/>
          <w:highlight w:val="cyan"/>
        </w:rPr>
        <w:t>out of</w:t>
      </w:r>
      <w:r w:rsidRPr="00CB0429">
        <w:rPr>
          <w:rStyle w:val="StyleUnderline"/>
        </w:rPr>
        <w:t xml:space="preserve"> its </w:t>
      </w:r>
      <w:r w:rsidRPr="004A6E04">
        <w:rPr>
          <w:rStyle w:val="StyleUnderline"/>
          <w:highlight w:val="cyan"/>
        </w:rPr>
        <w:t>growing</w:t>
      </w:r>
      <w:r w:rsidRPr="00CB0429">
        <w:rPr>
          <w:rStyle w:val="StyleUnderline"/>
        </w:rPr>
        <w:t xml:space="preserve"> </w:t>
      </w:r>
      <w:r w:rsidRPr="00CB0429">
        <w:rPr>
          <w:rStyle w:val="Emphasis"/>
        </w:rPr>
        <w:t>revenues</w:t>
      </w:r>
      <w:r w:rsidRPr="00CB0429">
        <w:rPr>
          <w:rStyle w:val="StyleUnderline"/>
        </w:rPr>
        <w:t xml:space="preserve"> and </w:t>
      </w:r>
      <w:r w:rsidRPr="004A6E04">
        <w:rPr>
          <w:rStyle w:val="Emphasis"/>
          <w:highlight w:val="cyan"/>
        </w:rPr>
        <w:t>profits</w:t>
      </w:r>
      <w:r w:rsidRPr="00CB0429">
        <w:rPr>
          <w:rStyle w:val="StyleUnderline"/>
        </w:rPr>
        <w:t xml:space="preserve"> (even though those revenues and </w:t>
      </w:r>
      <w:r w:rsidRPr="00CB0429">
        <w:rPr>
          <w:rStyle w:val="Emphasis"/>
        </w:rPr>
        <w:t>profits</w:t>
      </w:r>
      <w:r w:rsidRPr="00CB0429">
        <w:rPr>
          <w:sz w:val="16"/>
        </w:rPr>
        <w:t xml:space="preserve"> look less impressive, and </w:t>
      </w:r>
      <w:r w:rsidRPr="00CB0429">
        <w:rPr>
          <w:rStyle w:val="StyleUnderline"/>
        </w:rPr>
        <w:t xml:space="preserve">may even be </w:t>
      </w:r>
      <w:r w:rsidRPr="00CB0429">
        <w:rPr>
          <w:rStyle w:val="Emphasis"/>
        </w:rPr>
        <w:t>shrinking</w:t>
      </w:r>
      <w:r w:rsidRPr="00CB0429">
        <w:rPr>
          <w:rStyle w:val="StyleUnderline"/>
        </w:rPr>
        <w:t xml:space="preserve">, after </w:t>
      </w:r>
      <w:r w:rsidRPr="00CB0429">
        <w:rPr>
          <w:rStyle w:val="Emphasis"/>
        </w:rPr>
        <w:t>inflation</w:t>
      </w:r>
      <w:r w:rsidRPr="00CB0429">
        <w:rPr>
          <w:sz w:val="16"/>
        </w:rPr>
        <w:t xml:space="preserve">). Moreover, </w:t>
      </w:r>
      <w:r w:rsidRPr="00CB0429">
        <w:rPr>
          <w:rStyle w:val="StyleUnderline"/>
        </w:rPr>
        <w:t xml:space="preserve">while </w:t>
      </w:r>
      <w:r w:rsidRPr="00CB0429">
        <w:rPr>
          <w:rStyle w:val="Emphasis"/>
        </w:rPr>
        <w:t>unemployment</w:t>
      </w:r>
      <w:r w:rsidRPr="00CB0429">
        <w:rPr>
          <w:rStyle w:val="StyleUnderline"/>
        </w:rPr>
        <w:t xml:space="preserve"> hurts the workers who are </w:t>
      </w:r>
      <w:r w:rsidRPr="00CB0429">
        <w:rPr>
          <w:rStyle w:val="Emphasis"/>
        </w:rPr>
        <w:t>unemployed</w:t>
      </w:r>
      <w:r w:rsidRPr="00CB0429">
        <w:rPr>
          <w:sz w:val="16"/>
        </w:rPr>
        <w:t xml:space="preserve"> (and unable to pay union dues, also), </w:t>
      </w:r>
      <w:r w:rsidRPr="00CB0429">
        <w:rPr>
          <w:rStyle w:val="StyleUnderline"/>
        </w:rPr>
        <w:t xml:space="preserve">inflation hurts </w:t>
      </w:r>
      <w:r w:rsidRPr="00CB0429">
        <w:rPr>
          <w:rStyle w:val="Emphasis"/>
        </w:rPr>
        <w:t>all workers</w:t>
      </w:r>
      <w:r w:rsidRPr="00CB0429">
        <w:rPr>
          <w:sz w:val="16"/>
        </w:rPr>
        <w:t xml:space="preserve">. Consequently, </w:t>
      </w:r>
      <w:r w:rsidRPr="00CB0429">
        <w:rPr>
          <w:rStyle w:val="StyleUnderline"/>
        </w:rPr>
        <w:t xml:space="preserve">it is </w:t>
      </w:r>
      <w:r w:rsidRPr="004A6E04">
        <w:rPr>
          <w:rStyle w:val="Emphasis"/>
          <w:highlight w:val="cyan"/>
        </w:rPr>
        <w:t>inflation</w:t>
      </w:r>
      <w:r w:rsidRPr="00CB0429">
        <w:rPr>
          <w:rStyle w:val="StyleUnderline"/>
        </w:rPr>
        <w:t xml:space="preserve"> and </w:t>
      </w:r>
      <w:r w:rsidRPr="00D95FD5">
        <w:rPr>
          <w:rStyle w:val="Emphasis"/>
        </w:rPr>
        <w:t>not unemployment</w:t>
      </w:r>
      <w:r w:rsidRPr="00CB0429">
        <w:rPr>
          <w:rStyle w:val="StyleUnderline"/>
        </w:rPr>
        <w:t xml:space="preserve"> that </w:t>
      </w:r>
      <w:r w:rsidRPr="004A6E04">
        <w:rPr>
          <w:rStyle w:val="Emphasis"/>
          <w:highlight w:val="cyan"/>
        </w:rPr>
        <w:t>energizes</w:t>
      </w:r>
      <w:r w:rsidRPr="004A6E04">
        <w:rPr>
          <w:rStyle w:val="StyleUnderline"/>
          <w:highlight w:val="cyan"/>
        </w:rPr>
        <w:t xml:space="preserve"> unions</w:t>
      </w:r>
      <w:r w:rsidRPr="00CB0429">
        <w:rPr>
          <w:sz w:val="16"/>
        </w:rPr>
        <w:t>.</w:t>
      </w:r>
    </w:p>
    <w:p w14:paraId="6859B628" w14:textId="77777777" w:rsidR="00E47A6C" w:rsidRPr="00CB0429" w:rsidRDefault="00E47A6C" w:rsidP="00E47A6C">
      <w:pPr>
        <w:rPr>
          <w:sz w:val="16"/>
        </w:rPr>
      </w:pPr>
      <w:r w:rsidRPr="00CB0429">
        <w:rPr>
          <w:sz w:val="16"/>
        </w:rPr>
        <w:t xml:space="preserve">Naturally, </w:t>
      </w:r>
      <w:r w:rsidRPr="004A6E04">
        <w:rPr>
          <w:rStyle w:val="StyleUnderline"/>
          <w:highlight w:val="cyan"/>
        </w:rPr>
        <w:t>this is</w:t>
      </w:r>
      <w:r w:rsidRPr="00CB0429">
        <w:rPr>
          <w:rStyle w:val="StyleUnderline"/>
        </w:rPr>
        <w:t xml:space="preserve"> part of the feedback loop that </w:t>
      </w:r>
      <w:r w:rsidRPr="00CB0429">
        <w:rPr>
          <w:rStyle w:val="Emphasis"/>
        </w:rPr>
        <w:t>concerns</w:t>
      </w:r>
      <w:r w:rsidRPr="00CB0429">
        <w:rPr>
          <w:rStyle w:val="StyleUnderline"/>
        </w:rPr>
        <w:t xml:space="preserve"> policymakers</w:t>
      </w:r>
      <w:r w:rsidRPr="00CB0429">
        <w:rPr>
          <w:sz w:val="16"/>
        </w:rPr>
        <w:t xml:space="preserve">. When I talk about </w:t>
      </w:r>
      <w:r w:rsidRPr="004A6E04">
        <w:rPr>
          <w:rStyle w:val="StyleUnderline"/>
          <w:highlight w:val="cyan"/>
        </w:rPr>
        <w:t xml:space="preserve">the </w:t>
      </w:r>
      <w:r w:rsidRPr="004A6E04">
        <w:rPr>
          <w:rStyle w:val="Emphasis"/>
          <w:highlight w:val="cyan"/>
        </w:rPr>
        <w:t>wage-price feedback</w:t>
      </w:r>
      <w:r w:rsidRPr="00CB0429">
        <w:rPr>
          <w:rStyle w:val="StyleUnderline"/>
        </w:rPr>
        <w:t xml:space="preserve"> loop</w:t>
      </w:r>
      <w:r w:rsidRPr="00CB0429">
        <w:rPr>
          <w:sz w:val="16"/>
        </w:rPr>
        <w:t xml:space="preserve">, I’m generally talking about how it </w:t>
      </w:r>
      <w:r w:rsidRPr="00CB0429">
        <w:rPr>
          <w:rStyle w:val="StyleUnderline"/>
        </w:rPr>
        <w:t>manifests in core services</w:t>
      </w:r>
      <w:r w:rsidRPr="00CB0429">
        <w:rPr>
          <w:sz w:val="16"/>
        </w:rPr>
        <w:t xml:space="preserve"> ex-shelter (“supercore”), </w:t>
      </w:r>
      <w:r w:rsidRPr="00CB0429">
        <w:rPr>
          <w:rStyle w:val="StyleUnderline"/>
        </w:rPr>
        <w:t xml:space="preserve">where a </w:t>
      </w:r>
      <w:r w:rsidRPr="00CB0429">
        <w:rPr>
          <w:rStyle w:val="Emphasis"/>
        </w:rPr>
        <w:t>large part</w:t>
      </w:r>
      <w:r w:rsidRPr="00CB0429">
        <w:rPr>
          <w:rStyle w:val="StyleUnderline"/>
        </w:rPr>
        <w:t xml:space="preserve"> of the </w:t>
      </w:r>
      <w:r w:rsidRPr="00CB0429">
        <w:rPr>
          <w:rStyle w:val="Emphasis"/>
        </w:rPr>
        <w:t>cost</w:t>
      </w:r>
      <w:r w:rsidRPr="00CB0429">
        <w:rPr>
          <w:rStyle w:val="StyleUnderline"/>
        </w:rPr>
        <w:t xml:space="preserve"> of the product is </w:t>
      </w:r>
      <w:r w:rsidRPr="00CB0429">
        <w:rPr>
          <w:rStyle w:val="Emphasis"/>
        </w:rPr>
        <w:t>labor</w:t>
      </w:r>
      <w:r w:rsidRPr="00CB0429">
        <w:rPr>
          <w:sz w:val="16"/>
        </w:rPr>
        <w:t xml:space="preserve">. In the case of a car, labor is only about 15% – although the exact figure depends who you ask and whether you’re asking about the percentage of cost or the percentage of price. So a 70% increase in that cost would “only” add about 10% to the cost/price of a new car whereas a 70% increase in the cost of an accountant would raise the cost of getting your taxes done by something pretty close to 70%. However, </w:t>
      </w:r>
      <w:r w:rsidRPr="004A6E04">
        <w:rPr>
          <w:rStyle w:val="StyleUnderline"/>
          <w:highlight w:val="cyan"/>
        </w:rPr>
        <w:t>union power</w:t>
      </w:r>
      <w:r w:rsidRPr="00CB0429">
        <w:rPr>
          <w:rStyle w:val="StyleUnderline"/>
        </w:rPr>
        <w:t xml:space="preserve"> has its own </w:t>
      </w:r>
      <w:r w:rsidRPr="004A6E04">
        <w:rPr>
          <w:rStyle w:val="Emphasis"/>
          <w:highlight w:val="cyan"/>
        </w:rPr>
        <w:t>momentum</w:t>
      </w:r>
      <w:r w:rsidRPr="00CB0429">
        <w:rPr>
          <w:rStyle w:val="StyleUnderline"/>
        </w:rPr>
        <w:t xml:space="preserve">, and it </w:t>
      </w:r>
      <w:r w:rsidRPr="004A6E04">
        <w:rPr>
          <w:rStyle w:val="StyleUnderline"/>
          <w:highlight w:val="cyan"/>
        </w:rPr>
        <w:t>manifests in</w:t>
      </w:r>
      <w:r w:rsidRPr="00CB0429">
        <w:rPr>
          <w:sz w:val="16"/>
        </w:rPr>
        <w:t xml:space="preserve"> things like (for example) </w:t>
      </w:r>
      <w:r w:rsidRPr="004A6E04">
        <w:rPr>
          <w:rStyle w:val="StyleUnderline"/>
          <w:highlight w:val="cyan"/>
        </w:rPr>
        <w:t xml:space="preserve">automatic </w:t>
      </w:r>
      <w:r w:rsidRPr="004A6E04">
        <w:rPr>
          <w:rStyle w:val="Emphasis"/>
          <w:highlight w:val="cyan"/>
        </w:rPr>
        <w:t>cost-of-living</w:t>
      </w:r>
      <w:r w:rsidRPr="00CB0429">
        <w:rPr>
          <w:rStyle w:val="StyleUnderline"/>
        </w:rPr>
        <w:t xml:space="preserve"> adjustments </w:t>
      </w:r>
      <w:r w:rsidRPr="004A6E04">
        <w:rPr>
          <w:rStyle w:val="StyleUnderline"/>
          <w:highlight w:val="cyan"/>
        </w:rPr>
        <w:t xml:space="preserve">and </w:t>
      </w:r>
      <w:r w:rsidRPr="004A6E04">
        <w:rPr>
          <w:rStyle w:val="Emphasis"/>
          <w:highlight w:val="cyan"/>
        </w:rPr>
        <w:t>persistent</w:t>
      </w:r>
      <w:r w:rsidRPr="00CB0429">
        <w:rPr>
          <w:rStyle w:val="StyleUnderline"/>
        </w:rPr>
        <w:t xml:space="preserve"> pressure on </w:t>
      </w:r>
      <w:r w:rsidRPr="00D95FD5">
        <w:rPr>
          <w:rStyle w:val="Emphasis"/>
        </w:rPr>
        <w:t xml:space="preserve">fringe </w:t>
      </w:r>
      <w:r w:rsidRPr="004A6E04">
        <w:rPr>
          <w:rStyle w:val="Emphasis"/>
          <w:highlight w:val="cyan"/>
        </w:rPr>
        <w:t>benefits</w:t>
      </w:r>
      <w:r w:rsidRPr="00CB0429">
        <w:rPr>
          <w:rStyle w:val="StyleUnderline"/>
        </w:rPr>
        <w:t xml:space="preserve"> and pensions </w:t>
      </w:r>
      <w:r w:rsidRPr="004A6E04">
        <w:rPr>
          <w:rStyle w:val="StyleUnderline"/>
          <w:highlight w:val="cyan"/>
        </w:rPr>
        <w:t xml:space="preserve">from a union whose </w:t>
      </w:r>
      <w:r w:rsidRPr="004A6E04">
        <w:rPr>
          <w:rStyle w:val="Emphasis"/>
          <w:highlight w:val="cyan"/>
        </w:rPr>
        <w:t>influence</w:t>
      </w:r>
      <w:r w:rsidRPr="00CB0429">
        <w:rPr>
          <w:rStyle w:val="StyleUnderline"/>
        </w:rPr>
        <w:t xml:space="preserve"> in this</w:t>
      </w:r>
      <w:r w:rsidRPr="00CB0429">
        <w:rPr>
          <w:sz w:val="16"/>
        </w:rPr>
        <w:t xml:space="preserve"> sort of </w:t>
      </w:r>
      <w:r w:rsidRPr="00CB0429">
        <w:rPr>
          <w:rStyle w:val="StyleUnderline"/>
        </w:rPr>
        <w:t xml:space="preserve">environment </w:t>
      </w:r>
      <w:r w:rsidRPr="004A6E04">
        <w:rPr>
          <w:rStyle w:val="StyleUnderline"/>
          <w:highlight w:val="cyan"/>
        </w:rPr>
        <w:t xml:space="preserve">is </w:t>
      </w:r>
      <w:r w:rsidRPr="004A6E04">
        <w:rPr>
          <w:rStyle w:val="Emphasis"/>
          <w:highlight w:val="cyan"/>
        </w:rPr>
        <w:t>growing</w:t>
      </w:r>
      <w:r w:rsidRPr="00CB0429">
        <w:rPr>
          <w:sz w:val="16"/>
        </w:rPr>
        <w:t>.</w:t>
      </w:r>
    </w:p>
    <w:p w14:paraId="54AE122B" w14:textId="77777777" w:rsidR="00E47A6C" w:rsidRPr="002B26EE" w:rsidRDefault="00E47A6C" w:rsidP="00E47A6C">
      <w:r w:rsidRPr="00CB0429">
        <w:rPr>
          <w:sz w:val="16"/>
        </w:rPr>
        <w:t xml:space="preserve">That’s not to say that it’s good or bad – but </w:t>
      </w:r>
      <w:r w:rsidRPr="00CB0429">
        <w:rPr>
          <w:rStyle w:val="StyleUnderline"/>
        </w:rPr>
        <w:t xml:space="preserve">this is </w:t>
      </w:r>
      <w:r w:rsidRPr="00CB0429">
        <w:rPr>
          <w:rStyle w:val="Emphasis"/>
        </w:rPr>
        <w:t>another cost</w:t>
      </w:r>
      <w:r w:rsidRPr="00CB0429">
        <w:rPr>
          <w:rStyle w:val="StyleUnderline"/>
        </w:rPr>
        <w:t xml:space="preserve"> of letting the short-term </w:t>
      </w:r>
      <w:r w:rsidRPr="00CB0429">
        <w:rPr>
          <w:rStyle w:val="Emphasis"/>
        </w:rPr>
        <w:t>inflation</w:t>
      </w:r>
      <w:r w:rsidRPr="00CB0429">
        <w:rPr>
          <w:rStyle w:val="StyleUnderline"/>
        </w:rPr>
        <w:t xml:space="preserve"> spike </w:t>
      </w:r>
      <w:r w:rsidRPr="00CB0429">
        <w:rPr>
          <w:rStyle w:val="Emphasis"/>
        </w:rPr>
        <w:t>linger</w:t>
      </w:r>
      <w:r w:rsidRPr="00CB0429">
        <w:rPr>
          <w:rStyle w:val="StyleUnderline"/>
        </w:rPr>
        <w:t xml:space="preserve"> on</w:t>
      </w:r>
      <w:r w:rsidRPr="00CB0429">
        <w:rPr>
          <w:sz w:val="16"/>
        </w:rPr>
        <w:t xml:space="preserve"> by not addressing it by aggressively shrinking the balance sheet early on. </w:t>
      </w:r>
      <w:r w:rsidRPr="004A6E04">
        <w:rPr>
          <w:rStyle w:val="StyleUnderline"/>
          <w:highlight w:val="cyan"/>
        </w:rPr>
        <w:t xml:space="preserve">The longer </w:t>
      </w:r>
      <w:r w:rsidRPr="004A6E04">
        <w:rPr>
          <w:rStyle w:val="Emphasis"/>
          <w:highlight w:val="cyan"/>
        </w:rPr>
        <w:t>inflation stays</w:t>
      </w:r>
      <w:r w:rsidRPr="00CB0429">
        <w:rPr>
          <w:rStyle w:val="StyleUnderline"/>
        </w:rPr>
        <w:t xml:space="preserve"> higher, the </w:t>
      </w:r>
      <w:r w:rsidRPr="004A6E04">
        <w:rPr>
          <w:rStyle w:val="Emphasis"/>
          <w:highlight w:val="cyan"/>
        </w:rPr>
        <w:t>more power</w:t>
      </w:r>
      <w:r w:rsidRPr="004A6E04">
        <w:rPr>
          <w:rStyle w:val="StyleUnderline"/>
          <w:highlight w:val="cyan"/>
        </w:rPr>
        <w:t xml:space="preserve"> unions have. And</w:t>
      </w:r>
      <w:r w:rsidRPr="00CB0429">
        <w:rPr>
          <w:rStyle w:val="StyleUnderline"/>
        </w:rPr>
        <w:t xml:space="preserve"> </w:t>
      </w:r>
      <w:r w:rsidRPr="00A51FE8">
        <w:rPr>
          <w:rStyle w:val="StyleUnderline"/>
        </w:rPr>
        <w:t xml:space="preserve">the </w:t>
      </w:r>
      <w:r w:rsidRPr="00A51FE8">
        <w:rPr>
          <w:rStyle w:val="Emphasis"/>
        </w:rPr>
        <w:t>more power</w:t>
      </w:r>
      <w:r w:rsidRPr="00A51FE8">
        <w:rPr>
          <w:rStyle w:val="StyleUnderline"/>
        </w:rPr>
        <w:t xml:space="preserve"> unions have, </w:t>
      </w:r>
      <w:r w:rsidRPr="004A6E04">
        <w:rPr>
          <w:rStyle w:val="StyleUnderline"/>
          <w:highlight w:val="cyan"/>
        </w:rPr>
        <w:t xml:space="preserve">the </w:t>
      </w:r>
      <w:r w:rsidRPr="004A6E04">
        <w:rPr>
          <w:rStyle w:val="Emphasis"/>
          <w:highlight w:val="cyan"/>
        </w:rPr>
        <w:t>more</w:t>
      </w:r>
      <w:r w:rsidRPr="00CB0429">
        <w:rPr>
          <w:rStyle w:val="StyleUnderline"/>
        </w:rPr>
        <w:t xml:space="preserve"> momentum </w:t>
      </w:r>
      <w:r w:rsidRPr="004A6E04">
        <w:rPr>
          <w:rStyle w:val="Emphasis"/>
          <w:highlight w:val="cyan"/>
        </w:rPr>
        <w:t>inflation</w:t>
      </w:r>
      <w:r w:rsidRPr="00CB0429">
        <w:rPr>
          <w:rStyle w:val="StyleUnderline"/>
        </w:rPr>
        <w:t xml:space="preserve"> has</w:t>
      </w:r>
      <w:r w:rsidRPr="00CB0429">
        <w:rPr>
          <w:sz w:val="16"/>
        </w:rPr>
        <w:t>.</w:t>
      </w:r>
    </w:p>
    <w:p w14:paraId="34FBDC34" w14:textId="77777777" w:rsidR="00E47A6C" w:rsidRDefault="00E47A6C" w:rsidP="00E47A6C">
      <w:pPr>
        <w:pStyle w:val="Heading4"/>
      </w:pPr>
      <w:r>
        <w:t xml:space="preserve">U.S. </w:t>
      </w:r>
      <w:r w:rsidRPr="004F5438">
        <w:t>rate hikes</w:t>
      </w:r>
      <w:r>
        <w:t xml:space="preserve"> spillover </w:t>
      </w:r>
      <w:r w:rsidRPr="004F5438">
        <w:rPr>
          <w:u w:val="single"/>
        </w:rPr>
        <w:t>globally</w:t>
      </w:r>
      <w:r>
        <w:t xml:space="preserve"> via financial channels to make European borrowing </w:t>
      </w:r>
      <w:r w:rsidRPr="004C7A90">
        <w:rPr>
          <w:u w:val="single"/>
        </w:rPr>
        <w:t>unsustainable</w:t>
      </w:r>
      <w:r>
        <w:t xml:space="preserve">. </w:t>
      </w:r>
    </w:p>
    <w:p w14:paraId="3D3B95E6" w14:textId="77777777" w:rsidR="00E47A6C" w:rsidRPr="004C7A90" w:rsidRDefault="00E47A6C" w:rsidP="00E47A6C">
      <w:pPr>
        <w:rPr>
          <w:b/>
          <w:bCs/>
        </w:rPr>
      </w:pPr>
      <w:r w:rsidRPr="00266171">
        <w:rPr>
          <w:rStyle w:val="Style13ptBold"/>
        </w:rPr>
        <w:t>Hanisch 19</w:t>
      </w:r>
      <w:r>
        <w:t xml:space="preserve"> [Max Hanisch (research assistant, Institute of International Economics; Senior economist, Weberbank Actiengesellschaft; PhD in Economics, University of Münster), March 2019, “US monetary policy and the euro area,” Journal of Banking &amp; Finance, Vol. 100, pp. 77-96, </w:t>
      </w:r>
      <w:r w:rsidRPr="00401518">
        <w:t>https://doi.org/10.1016/j.jbankfin.2019.01.005</w:t>
      </w:r>
      <w:r>
        <w:t xml:space="preserve">, njn] </w:t>
      </w:r>
      <w:r w:rsidRPr="00D95FD5">
        <w:t>*</w:t>
      </w:r>
      <w:r>
        <w:t xml:space="preserve">Note: </w:t>
      </w:r>
      <w:r w:rsidRPr="00D95FD5">
        <w:t>EA = Euro Area</w:t>
      </w:r>
    </w:p>
    <w:p w14:paraId="31F27EAF" w14:textId="77777777" w:rsidR="00E47A6C" w:rsidRPr="004C7A90" w:rsidRDefault="00E47A6C" w:rsidP="00E47A6C">
      <w:pPr>
        <w:rPr>
          <w:sz w:val="16"/>
        </w:rPr>
      </w:pPr>
      <w:r w:rsidRPr="004C7A90">
        <w:rPr>
          <w:sz w:val="16"/>
        </w:rPr>
        <w:t xml:space="preserve">In this section, </w:t>
      </w:r>
      <w:r w:rsidRPr="004C7A90">
        <w:rPr>
          <w:rStyle w:val="StyleUnderline"/>
        </w:rPr>
        <w:t xml:space="preserve">discussion turns to the main question of the paper, i.e. the </w:t>
      </w:r>
      <w:r w:rsidRPr="004C7A90">
        <w:rPr>
          <w:rStyle w:val="Emphasis"/>
        </w:rPr>
        <w:t>spillover</w:t>
      </w:r>
      <w:r w:rsidRPr="004C7A90">
        <w:rPr>
          <w:rStyle w:val="StyleUnderline"/>
        </w:rPr>
        <w:t xml:space="preserve"> effects of </w:t>
      </w:r>
      <w:r w:rsidRPr="004A6E04">
        <w:rPr>
          <w:rStyle w:val="Emphasis"/>
          <w:highlight w:val="cyan"/>
        </w:rPr>
        <w:t>contractionary</w:t>
      </w:r>
      <w:r w:rsidRPr="004A6E04">
        <w:rPr>
          <w:rStyle w:val="StyleUnderline"/>
          <w:highlight w:val="cyan"/>
        </w:rPr>
        <w:t xml:space="preserve"> US monetary policy</w:t>
      </w:r>
      <w:r w:rsidRPr="004C7A90">
        <w:rPr>
          <w:rStyle w:val="StyleUnderline"/>
        </w:rPr>
        <w:t xml:space="preserve"> on selected EA member countries</w:t>
      </w:r>
      <w:r w:rsidRPr="004C7A90">
        <w:rPr>
          <w:sz w:val="16"/>
        </w:rPr>
        <w:t xml:space="preserve"> before and after the implementation of the euro.</w:t>
      </w:r>
    </w:p>
    <w:p w14:paraId="3EF2C927" w14:textId="77777777" w:rsidR="00E47A6C" w:rsidRPr="004C7A90" w:rsidRDefault="00E47A6C" w:rsidP="00E47A6C">
      <w:pPr>
        <w:rPr>
          <w:sz w:val="16"/>
        </w:rPr>
      </w:pPr>
      <w:r w:rsidRPr="004C7A90">
        <w:rPr>
          <w:sz w:val="16"/>
        </w:rPr>
        <w:t xml:space="preserve">From a theoretical point of view, several channels </w:t>
      </w:r>
      <w:r w:rsidRPr="004A6E04">
        <w:rPr>
          <w:rStyle w:val="StyleUnderline"/>
          <w:highlight w:val="cyan"/>
        </w:rPr>
        <w:t>affect</w:t>
      </w:r>
      <w:r w:rsidRPr="004C7A90">
        <w:rPr>
          <w:rStyle w:val="StyleUnderline"/>
        </w:rPr>
        <w:t xml:space="preserve"> the outcome of such an impulse for </w:t>
      </w:r>
      <w:r w:rsidRPr="004A6E04">
        <w:rPr>
          <w:rStyle w:val="Emphasis"/>
          <w:highlight w:val="cyan"/>
        </w:rPr>
        <w:t>the EA</w:t>
      </w:r>
      <w:r w:rsidRPr="004C7A90">
        <w:rPr>
          <w:rStyle w:val="StyleUnderline"/>
        </w:rPr>
        <w:t xml:space="preserve">. </w:t>
      </w:r>
      <w:r w:rsidRPr="004A6E04">
        <w:rPr>
          <w:rStyle w:val="StyleUnderline"/>
          <w:highlight w:val="cyan"/>
        </w:rPr>
        <w:t>Through</w:t>
      </w:r>
      <w:r w:rsidRPr="004C7A90">
        <w:rPr>
          <w:rStyle w:val="StyleUnderline"/>
        </w:rPr>
        <w:t xml:space="preserve"> the trade channel, the increase in US interest rates is usually followed by an </w:t>
      </w:r>
      <w:r w:rsidRPr="004A6E04">
        <w:rPr>
          <w:rStyle w:val="Emphasis"/>
          <w:highlight w:val="cyan"/>
        </w:rPr>
        <w:t>appreciation</w:t>
      </w:r>
      <w:r w:rsidRPr="004A6E04">
        <w:rPr>
          <w:rStyle w:val="StyleUnderline"/>
          <w:highlight w:val="cyan"/>
        </w:rPr>
        <w:t xml:space="preserve"> of</w:t>
      </w:r>
      <w:r w:rsidRPr="004F5438">
        <w:rPr>
          <w:rStyle w:val="StyleUnderline"/>
        </w:rPr>
        <w:t xml:space="preserve"> the</w:t>
      </w:r>
      <w:r w:rsidRPr="004C7A90">
        <w:rPr>
          <w:rStyle w:val="StyleUnderline"/>
        </w:rPr>
        <w:t xml:space="preserve"> US </w:t>
      </w:r>
      <w:r w:rsidRPr="004A6E04">
        <w:rPr>
          <w:rStyle w:val="Emphasis"/>
          <w:highlight w:val="cyan"/>
        </w:rPr>
        <w:t>dollar</w:t>
      </w:r>
      <w:r w:rsidRPr="004C7A90">
        <w:rPr>
          <w:sz w:val="16"/>
        </w:rPr>
        <w:t xml:space="preserve"> and every currency that is in any way pegged or attached to it.7 </w:t>
      </w:r>
      <w:r w:rsidRPr="004C7A90">
        <w:rPr>
          <w:rStyle w:val="StyleUnderline"/>
        </w:rPr>
        <w:t xml:space="preserve">The </w:t>
      </w:r>
      <w:r w:rsidRPr="004C7A90">
        <w:rPr>
          <w:rStyle w:val="Emphasis"/>
        </w:rPr>
        <w:t xml:space="preserve">equivalent </w:t>
      </w:r>
      <w:r w:rsidRPr="004A6E04">
        <w:rPr>
          <w:rStyle w:val="Emphasis"/>
          <w:highlight w:val="cyan"/>
        </w:rPr>
        <w:t>deprecation</w:t>
      </w:r>
      <w:r w:rsidRPr="004A6E04">
        <w:rPr>
          <w:rStyle w:val="StyleUnderline"/>
          <w:highlight w:val="cyan"/>
        </w:rPr>
        <w:t xml:space="preserve"> of free floating currencies</w:t>
      </w:r>
      <w:r w:rsidRPr="004C7A90">
        <w:rPr>
          <w:rStyle w:val="StyleUnderline"/>
        </w:rPr>
        <w:t xml:space="preserve"> leads to a competitive advantage in these countries </w:t>
      </w:r>
      <w:r w:rsidRPr="004A6E04">
        <w:rPr>
          <w:rStyle w:val="StyleUnderline"/>
          <w:highlight w:val="cyan"/>
        </w:rPr>
        <w:t xml:space="preserve">and </w:t>
      </w:r>
      <w:r w:rsidRPr="004A6E04">
        <w:rPr>
          <w:rStyle w:val="Emphasis"/>
          <w:highlight w:val="cyan"/>
        </w:rPr>
        <w:t>increase</w:t>
      </w:r>
      <w:r w:rsidRPr="004C7A90">
        <w:rPr>
          <w:rStyle w:val="StyleUnderline"/>
        </w:rPr>
        <w:t xml:space="preserve">s </w:t>
      </w:r>
      <w:r w:rsidRPr="004A6E04">
        <w:rPr>
          <w:rStyle w:val="StyleUnderline"/>
          <w:highlight w:val="cyan"/>
        </w:rPr>
        <w:t>demand for</w:t>
      </w:r>
      <w:r w:rsidRPr="004C7A90">
        <w:rPr>
          <w:rStyle w:val="StyleUnderline"/>
        </w:rPr>
        <w:t xml:space="preserve"> comparably cheaper </w:t>
      </w:r>
      <w:r w:rsidRPr="004A6E04">
        <w:rPr>
          <w:rStyle w:val="Emphasis"/>
          <w:highlight w:val="cyan"/>
        </w:rPr>
        <w:t>export</w:t>
      </w:r>
      <w:r w:rsidRPr="004F5438">
        <w:rPr>
          <w:rStyle w:val="StyleUnderline"/>
        </w:rPr>
        <w:t xml:space="preserve"> good</w:t>
      </w:r>
      <w:r w:rsidRPr="004A6E04">
        <w:rPr>
          <w:rStyle w:val="Emphasis"/>
          <w:highlight w:val="cyan"/>
        </w:rPr>
        <w:t>s</w:t>
      </w:r>
      <w:r w:rsidRPr="004C7A90">
        <w:rPr>
          <w:rStyle w:val="StyleUnderline"/>
        </w:rPr>
        <w:t>.</w:t>
      </w:r>
      <w:r w:rsidRPr="004C7A90">
        <w:rPr>
          <w:sz w:val="16"/>
        </w:rPr>
        <w:t xml:space="preserve"> This is the expenditure-switching effect which triggers an economic expansion abroad. Contemporaneously, the increase in US interest rates reduces US income and demand. Due to this opposing income effect economic activity decreases elsewhere as demand for imported goods into the US diminishes.</w:t>
      </w:r>
    </w:p>
    <w:p w14:paraId="031BC53F" w14:textId="77777777" w:rsidR="00E47A6C" w:rsidRPr="00BA7E24" w:rsidRDefault="00E47A6C" w:rsidP="00E47A6C">
      <w:pPr>
        <w:rPr>
          <w:sz w:val="16"/>
        </w:rPr>
      </w:pPr>
      <w:r w:rsidRPr="004C7A90">
        <w:rPr>
          <w:rStyle w:val="StyleUnderline"/>
        </w:rPr>
        <w:t xml:space="preserve">Given the pivotal role the </w:t>
      </w:r>
      <w:r w:rsidRPr="004A6E04">
        <w:rPr>
          <w:rStyle w:val="StyleUnderline"/>
          <w:highlight w:val="cyan"/>
        </w:rPr>
        <w:t>US</w:t>
      </w:r>
      <w:r w:rsidRPr="004C7A90">
        <w:rPr>
          <w:rStyle w:val="StyleUnderline"/>
        </w:rPr>
        <w:t xml:space="preserve"> hold in global financial markets</w:t>
      </w:r>
      <w:r w:rsidRPr="00BA7E24">
        <w:rPr>
          <w:sz w:val="16"/>
        </w:rPr>
        <w:t xml:space="preserve">, effects from </w:t>
      </w:r>
      <w:r w:rsidRPr="004F5438">
        <w:rPr>
          <w:rStyle w:val="Emphasis"/>
        </w:rPr>
        <w:t xml:space="preserve">monetary </w:t>
      </w:r>
      <w:r w:rsidRPr="004A6E04">
        <w:rPr>
          <w:rStyle w:val="Emphasis"/>
          <w:highlight w:val="cyan"/>
        </w:rPr>
        <w:t>policy</w:t>
      </w:r>
      <w:r w:rsidRPr="004C7A90">
        <w:rPr>
          <w:rStyle w:val="StyleUnderline"/>
        </w:rPr>
        <w:t xml:space="preserve"> may also </w:t>
      </w:r>
      <w:r w:rsidRPr="004A6E04">
        <w:rPr>
          <w:rStyle w:val="StyleUnderline"/>
          <w:highlight w:val="cyan"/>
        </w:rPr>
        <w:t xml:space="preserve">disperse </w:t>
      </w:r>
      <w:r w:rsidRPr="004A6E04">
        <w:rPr>
          <w:rStyle w:val="Emphasis"/>
          <w:highlight w:val="cyan"/>
        </w:rPr>
        <w:t>internationally</w:t>
      </w:r>
      <w:r w:rsidRPr="004F5438">
        <w:rPr>
          <w:rStyle w:val="StyleUnderline"/>
        </w:rPr>
        <w:t xml:space="preserve"> via the financial channel. If </w:t>
      </w:r>
      <w:r w:rsidRPr="004A6E04">
        <w:rPr>
          <w:rStyle w:val="StyleUnderline"/>
          <w:highlight w:val="cyan"/>
        </w:rPr>
        <w:t xml:space="preserve">central banks </w:t>
      </w:r>
      <w:r w:rsidRPr="004A6E04">
        <w:rPr>
          <w:rStyle w:val="Emphasis"/>
          <w:highlight w:val="cyan"/>
        </w:rPr>
        <w:t>follow</w:t>
      </w:r>
      <w:r w:rsidRPr="004A6E04">
        <w:rPr>
          <w:rStyle w:val="StyleUnderline"/>
          <w:highlight w:val="cyan"/>
        </w:rPr>
        <w:t xml:space="preserve"> the</w:t>
      </w:r>
      <w:r w:rsidRPr="004C7A90">
        <w:rPr>
          <w:rStyle w:val="StyleUnderline"/>
        </w:rPr>
        <w:t xml:space="preserve"> lead of the </w:t>
      </w:r>
      <w:r w:rsidRPr="004A6E04">
        <w:rPr>
          <w:rStyle w:val="Emphasis"/>
          <w:highlight w:val="cyan"/>
        </w:rPr>
        <w:t>Fed</w:t>
      </w:r>
      <w:r w:rsidRPr="004C7A90">
        <w:rPr>
          <w:rStyle w:val="StyleUnderline"/>
        </w:rPr>
        <w:t xml:space="preserve">eral Reserve </w:t>
      </w:r>
      <w:r w:rsidRPr="004F5438">
        <w:rPr>
          <w:rStyle w:val="StyleUnderline"/>
        </w:rPr>
        <w:t xml:space="preserve">they induce a domestic </w:t>
      </w:r>
      <w:r w:rsidRPr="004F5438">
        <w:rPr>
          <w:rStyle w:val="Emphasis"/>
        </w:rPr>
        <w:t>income effect</w:t>
      </w:r>
      <w:r w:rsidRPr="004C7A90">
        <w:rPr>
          <w:rStyle w:val="StyleUnderline"/>
        </w:rPr>
        <w:t>. Increased short-term rates may also trickle through to longer-termed bond yields</w:t>
      </w:r>
      <w:r w:rsidRPr="00BA7E24">
        <w:rPr>
          <w:sz w:val="16"/>
        </w:rPr>
        <w:t xml:space="preserve">. Bekaert et al. (2013) demonstrate that </w:t>
      </w:r>
      <w:r w:rsidRPr="004C7A90">
        <w:rPr>
          <w:rStyle w:val="StyleUnderline"/>
        </w:rPr>
        <w:t xml:space="preserve">monetary policy is able to affect </w:t>
      </w:r>
      <w:r w:rsidRPr="004C7A90">
        <w:rPr>
          <w:rStyle w:val="Emphasis"/>
        </w:rPr>
        <w:t>risk appetite</w:t>
      </w:r>
      <w:r w:rsidRPr="004C7A90">
        <w:rPr>
          <w:rStyle w:val="StyleUnderline"/>
        </w:rPr>
        <w:t xml:space="preserve"> in financial markets on the domestic level</w:t>
      </w:r>
      <w:r w:rsidRPr="00BA7E24">
        <w:rPr>
          <w:sz w:val="16"/>
        </w:rPr>
        <w:t xml:space="preserve">. Rey (2015) observes a strong comovement in </w:t>
      </w:r>
      <w:r w:rsidRPr="004F5438">
        <w:rPr>
          <w:rStyle w:val="StyleUnderline"/>
        </w:rPr>
        <w:t xml:space="preserve">global </w:t>
      </w:r>
      <w:r w:rsidRPr="004F5438">
        <w:rPr>
          <w:rStyle w:val="Emphasis"/>
        </w:rPr>
        <w:t>risky asset</w:t>
      </w:r>
      <w:r w:rsidRPr="004F5438">
        <w:rPr>
          <w:rStyle w:val="StyleUnderline"/>
        </w:rPr>
        <w:t xml:space="preserve"> prices and </w:t>
      </w:r>
      <w:r w:rsidRPr="004F5438">
        <w:rPr>
          <w:rStyle w:val="Emphasis"/>
        </w:rPr>
        <w:t>capital flows</w:t>
      </w:r>
      <w:r w:rsidRPr="004F5438">
        <w:rPr>
          <w:sz w:val="16"/>
        </w:rPr>
        <w:t xml:space="preserve"> and finds them to be </w:t>
      </w:r>
      <w:r w:rsidRPr="004F5438">
        <w:rPr>
          <w:rStyle w:val="Emphasis"/>
        </w:rPr>
        <w:t>strongly affected</w:t>
      </w:r>
      <w:r w:rsidRPr="004C7A90">
        <w:rPr>
          <w:rStyle w:val="StyleUnderline"/>
        </w:rPr>
        <w:t xml:space="preserve"> by </w:t>
      </w:r>
      <w:r w:rsidRPr="004C7A90">
        <w:rPr>
          <w:rStyle w:val="Emphasis"/>
        </w:rPr>
        <w:t>Federal Reserve</w:t>
      </w:r>
      <w:r w:rsidRPr="004C7A90">
        <w:rPr>
          <w:rStyle w:val="StyleUnderline"/>
        </w:rPr>
        <w:t xml:space="preserve"> policy decisions</w:t>
      </w:r>
      <w:r w:rsidRPr="00BA7E24">
        <w:rPr>
          <w:sz w:val="16"/>
        </w:rPr>
        <w:t xml:space="preserve">. This finding demonstrates how </w:t>
      </w:r>
      <w:r w:rsidRPr="00BA7E24">
        <w:rPr>
          <w:rStyle w:val="StyleUnderline"/>
        </w:rPr>
        <w:t>the willingness to engage in risky transactions transmits internationally</w:t>
      </w:r>
      <w:r w:rsidRPr="00BA7E24">
        <w:rPr>
          <w:sz w:val="16"/>
        </w:rPr>
        <w:t xml:space="preserve">, even in the presence of fully flexible exchange rates. </w:t>
      </w:r>
      <w:r w:rsidRPr="004A6E04">
        <w:rPr>
          <w:rStyle w:val="StyleUnderline"/>
          <w:highlight w:val="cyan"/>
        </w:rPr>
        <w:t>If</w:t>
      </w:r>
      <w:r w:rsidRPr="00BA7E24">
        <w:rPr>
          <w:rStyle w:val="StyleUnderline"/>
        </w:rPr>
        <w:t xml:space="preserve"> global </w:t>
      </w:r>
      <w:r w:rsidRPr="004F5438">
        <w:rPr>
          <w:rStyle w:val="StyleUnderline"/>
        </w:rPr>
        <w:t xml:space="preserve">financial conditions are </w:t>
      </w:r>
      <w:r w:rsidRPr="004A6E04">
        <w:rPr>
          <w:rStyle w:val="Emphasis"/>
          <w:highlight w:val="cyan"/>
        </w:rPr>
        <w:t>driven</w:t>
      </w:r>
      <w:r w:rsidRPr="004A6E04">
        <w:rPr>
          <w:rStyle w:val="StyleUnderline"/>
          <w:highlight w:val="cyan"/>
        </w:rPr>
        <w:t xml:space="preserve"> by </w:t>
      </w:r>
      <w:r w:rsidRPr="004A6E04">
        <w:rPr>
          <w:rStyle w:val="Emphasis"/>
          <w:highlight w:val="cyan"/>
        </w:rPr>
        <w:t>US</w:t>
      </w:r>
      <w:r w:rsidRPr="004F5438">
        <w:rPr>
          <w:rStyle w:val="Emphasis"/>
        </w:rPr>
        <w:t xml:space="preserve"> monetary policy</w:t>
      </w:r>
      <w:r w:rsidRPr="004F5438">
        <w:rPr>
          <w:rStyle w:val="StyleUnderline"/>
        </w:rPr>
        <w:t xml:space="preserve"> rather than by the requirements of the </w:t>
      </w:r>
      <w:r w:rsidRPr="004F5438">
        <w:rPr>
          <w:rStyle w:val="Emphasis"/>
        </w:rPr>
        <w:t>domestic</w:t>
      </w:r>
      <w:r w:rsidRPr="004F5438">
        <w:rPr>
          <w:rStyle w:val="StyleUnderline"/>
        </w:rPr>
        <w:t xml:space="preserve"> economic environment, </w:t>
      </w:r>
      <w:r w:rsidRPr="004A6E04">
        <w:rPr>
          <w:rStyle w:val="Emphasis"/>
          <w:highlight w:val="cyan"/>
        </w:rPr>
        <w:t>credit</w:t>
      </w:r>
      <w:r w:rsidRPr="004F5438">
        <w:rPr>
          <w:rStyle w:val="StyleUnderline"/>
        </w:rPr>
        <w:t xml:space="preserve"> may </w:t>
      </w:r>
      <w:r w:rsidRPr="004A6E04">
        <w:rPr>
          <w:rStyle w:val="StyleUnderline"/>
          <w:highlight w:val="cyan"/>
        </w:rPr>
        <w:t xml:space="preserve">become </w:t>
      </w:r>
      <w:r w:rsidRPr="004A6E04">
        <w:rPr>
          <w:rStyle w:val="Emphasis"/>
          <w:highlight w:val="cyan"/>
        </w:rPr>
        <w:t>too scarce</w:t>
      </w:r>
      <w:r w:rsidRPr="00BA7E24">
        <w:rPr>
          <w:sz w:val="16"/>
        </w:rPr>
        <w:t xml:space="preserve"> or too loose, effectively </w:t>
      </w:r>
      <w:r w:rsidRPr="00BA7E24">
        <w:rPr>
          <w:rStyle w:val="StyleUnderline"/>
        </w:rPr>
        <w:t xml:space="preserve">causing credit </w:t>
      </w:r>
      <w:r w:rsidRPr="00BA7E24">
        <w:rPr>
          <w:rStyle w:val="Emphasis"/>
        </w:rPr>
        <w:t>crunches</w:t>
      </w:r>
      <w:r w:rsidRPr="00BA7E24">
        <w:rPr>
          <w:rStyle w:val="StyleUnderline"/>
        </w:rPr>
        <w:t xml:space="preserve"> or speculative </w:t>
      </w:r>
      <w:r w:rsidRPr="00BA7E24">
        <w:rPr>
          <w:rStyle w:val="Emphasis"/>
        </w:rPr>
        <w:t>bubbles</w:t>
      </w:r>
      <w:r w:rsidRPr="00BA7E24">
        <w:rPr>
          <w:sz w:val="16"/>
        </w:rPr>
        <w:t>. This implies another channel through which decisions by the Federal Reserve may transmit internationally.</w:t>
      </w:r>
    </w:p>
    <w:p w14:paraId="5B6AC0D3" w14:textId="77777777" w:rsidR="00E47A6C" w:rsidRDefault="00E47A6C" w:rsidP="00E47A6C">
      <w:pPr>
        <w:rPr>
          <w:sz w:val="16"/>
        </w:rPr>
      </w:pPr>
      <w:r w:rsidRPr="004C7A90">
        <w:rPr>
          <w:sz w:val="16"/>
        </w:rPr>
        <w:t xml:space="preserve">The implementation of </w:t>
      </w:r>
      <w:r w:rsidRPr="004C7A90">
        <w:rPr>
          <w:rStyle w:val="StyleUnderline"/>
        </w:rPr>
        <w:t>the euro further complicates matters</w:t>
      </w:r>
      <w:r w:rsidRPr="004C7A90">
        <w:rPr>
          <w:sz w:val="16"/>
        </w:rPr>
        <w:t xml:space="preserve">. If countries become more integrated – which is a direct objective within </w:t>
      </w:r>
      <w:r w:rsidRPr="004F5438">
        <w:rPr>
          <w:rStyle w:val="StyleUnderline"/>
        </w:rPr>
        <w:t xml:space="preserve">the </w:t>
      </w:r>
      <w:r w:rsidRPr="004A6E04">
        <w:rPr>
          <w:rStyle w:val="StyleUnderline"/>
          <w:highlight w:val="cyan"/>
        </w:rPr>
        <w:t>currency union</w:t>
      </w:r>
      <w:r w:rsidRPr="004C7A90">
        <w:rPr>
          <w:sz w:val="16"/>
        </w:rPr>
        <w:t xml:space="preserve"> – this </w:t>
      </w:r>
      <w:r w:rsidRPr="004C7A90">
        <w:rPr>
          <w:rStyle w:val="StyleUnderline"/>
        </w:rPr>
        <w:t xml:space="preserve">should </w:t>
      </w:r>
      <w:r w:rsidRPr="004A6E04">
        <w:rPr>
          <w:rStyle w:val="StyleUnderline"/>
          <w:highlight w:val="cyan"/>
        </w:rPr>
        <w:t>lead to</w:t>
      </w:r>
      <w:r w:rsidRPr="004F5438">
        <w:rPr>
          <w:rStyle w:val="StyleUnderline"/>
        </w:rPr>
        <w:t xml:space="preserve"> </w:t>
      </w:r>
      <w:r w:rsidRPr="004F5438">
        <w:rPr>
          <w:rStyle w:val="Emphasis"/>
        </w:rPr>
        <w:t xml:space="preserve">larger </w:t>
      </w:r>
      <w:r w:rsidRPr="004A6E04">
        <w:rPr>
          <w:rStyle w:val="Emphasis"/>
          <w:highlight w:val="cyan"/>
        </w:rPr>
        <w:t>spillovers</w:t>
      </w:r>
      <w:r w:rsidRPr="004A6E04">
        <w:rPr>
          <w:rStyle w:val="StyleUnderline"/>
          <w:highlight w:val="cyan"/>
        </w:rPr>
        <w:t>. Via</w:t>
      </w:r>
      <w:r w:rsidRPr="004C7A90">
        <w:rPr>
          <w:rStyle w:val="StyleUnderline"/>
        </w:rPr>
        <w:t xml:space="preserve"> the </w:t>
      </w:r>
      <w:r w:rsidRPr="004A6E04">
        <w:rPr>
          <w:rStyle w:val="Emphasis"/>
          <w:highlight w:val="cyan"/>
        </w:rPr>
        <w:t>trade</w:t>
      </w:r>
      <w:r w:rsidRPr="004C7A90">
        <w:rPr>
          <w:rStyle w:val="StyleUnderline"/>
        </w:rPr>
        <w:t xml:space="preserve"> channel, the income effect described above may be </w:t>
      </w:r>
      <w:r w:rsidRPr="004C7A90">
        <w:rPr>
          <w:rStyle w:val="Emphasis"/>
        </w:rPr>
        <w:t>stronger</w:t>
      </w:r>
      <w:r w:rsidRPr="004C7A90">
        <w:rPr>
          <w:rStyle w:val="StyleUnderline"/>
        </w:rPr>
        <w:t xml:space="preserve"> between countries that trade more</w:t>
      </w:r>
      <w:r w:rsidRPr="004C7A90">
        <w:rPr>
          <w:sz w:val="16"/>
        </w:rPr>
        <w:t xml:space="preserve"> with each other. </w:t>
      </w:r>
      <w:r w:rsidRPr="004C7A90">
        <w:rPr>
          <w:rStyle w:val="StyleUnderline"/>
        </w:rPr>
        <w:t xml:space="preserve">Financially integrated </w:t>
      </w:r>
      <w:r w:rsidRPr="004A6E04">
        <w:rPr>
          <w:rStyle w:val="StyleUnderline"/>
          <w:highlight w:val="cyan"/>
        </w:rPr>
        <w:t>countries are</w:t>
      </w:r>
      <w:r w:rsidRPr="004C7A90">
        <w:rPr>
          <w:rStyle w:val="StyleUnderline"/>
        </w:rPr>
        <w:t xml:space="preserve"> more </w:t>
      </w:r>
      <w:r w:rsidRPr="004A6E04">
        <w:rPr>
          <w:rStyle w:val="Emphasis"/>
          <w:highlight w:val="cyan"/>
        </w:rPr>
        <w:t>prone</w:t>
      </w:r>
      <w:r w:rsidRPr="004A6E04">
        <w:rPr>
          <w:rStyle w:val="StyleUnderline"/>
          <w:highlight w:val="cyan"/>
        </w:rPr>
        <w:t xml:space="preserve"> to</w:t>
      </w:r>
      <w:r w:rsidRPr="004C7A90">
        <w:rPr>
          <w:rStyle w:val="StyleUnderline"/>
        </w:rPr>
        <w:t xml:space="preserve"> sudden stops and </w:t>
      </w:r>
      <w:r w:rsidRPr="004A6E04">
        <w:rPr>
          <w:rStyle w:val="Emphasis"/>
          <w:highlight w:val="cyan"/>
        </w:rPr>
        <w:t>contagion</w:t>
      </w:r>
      <w:r w:rsidRPr="004C7A90">
        <w:rPr>
          <w:sz w:val="16"/>
        </w:rPr>
        <w:t xml:space="preserve"> (Georgiadis, 2016). However, if the EA member countries become more integrated with each other it is a-priori not evident to what extent this process affects the impact of disturbances that stem from outside the EA.</w:t>
      </w:r>
    </w:p>
    <w:p w14:paraId="29744EAD" w14:textId="77777777" w:rsidR="00E47A6C" w:rsidRPr="004C7A90" w:rsidRDefault="00E47A6C" w:rsidP="00E47A6C">
      <w:pPr>
        <w:rPr>
          <w:sz w:val="16"/>
        </w:rPr>
      </w:pPr>
      <w:r>
        <w:rPr>
          <w:sz w:val="16"/>
        </w:rPr>
        <w:t>&lt;&lt;TEXT CONDENSED, NONE OMITTED&gt;&gt;</w:t>
      </w:r>
    </w:p>
    <w:p w14:paraId="6DFAFC2A" w14:textId="77777777" w:rsidR="00E47A6C" w:rsidRPr="004F5438" w:rsidRDefault="00E47A6C" w:rsidP="00E47A6C">
      <w:pPr>
        <w:rPr>
          <w:sz w:val="8"/>
        </w:rPr>
      </w:pPr>
      <w:r w:rsidRPr="004F5438">
        <w:rPr>
          <w:sz w:val="8"/>
        </w:rPr>
        <w:t>The overall theoretical cross-country effect is thus not uniquely determined as several of the transmission channels work in opposing directions and some may be more important for certain countries than others. The EA membership potentially further affects the transmission of the shock. Ultimately, it is then an empirical task to quantify the total effect and the relative strength of the individual transmission channels. To this end, in the following figures the solid grey lines represent the responses in the 1983.I–1998.IV subsample and the solid black lines represent the responses in the 1999.I–2015.I subsample. The shaded area and the dash-dotted lines mark the corresponding 84% confidence bands, respectively. Fig. 2 reports the responses of output and inflation in the individual countries. &lt;&lt;FIGURE OMITTED&gt;&gt; Heterogeneity among the responses is large, especially in the pre-euro period. German GDP increases substantially while the response of Spanish output is muted and temporarily negative. Output responses of the remaining countries lie in between. Furthermore, in Germany the positive output effect takes the longest to fade out while most other countries experience a rather short-lived economic expansion. Conversely, German prices react subdued while inflation in the Netherlands, Italy and Spain picks up more strongly. This is a noteworthy finding because it helps to understand the large heterogeneity among the signs of the effects reported previously in the literature. Most studies mentioned above rely on aggregates of different groups of countries. However, if the countries themselves react differently, the responses of aggregates will not provide conclusive evidence. The results reported here illustrate that even among the group of the largest EA member countries heterogeneity is substantial. As opposed to VARs or GVARs, all countries are described in great detail and modelled jointly in the framework of a dynamic factor model. Accounting for simultaneous interactions with their most important trading partners and higher-order spillovers should lead to plausible estimates (Georgiadis, 2017). Furthermore, all countries are confronted with the exact same common shock. These features make the results directly comparable across countries and help to uncover important differences previously undetected. Most notably, the results suggest that contractionary US monetary policy does not necessarily lead to a symmetric decrease of economic activity elsewhere, but may actually induce a short-lived economic expansion in some countries. Moreover, the approach chosen here not only allows for an investigation across countries but also across time. Interestingly, the broad range of results is found to respond more homogeneously after the implementation of the euro in 1999. Similar to the pre-euro period, GDP increases following the shock. However, initial responses are lower in most countries, most notably in Germany. The reaction of Spanish output is – though small – unambiguously positive. Furthermore, the positive effects are more prolonged, taking longer to return to the baseline level. Prices follow a similar development. Responses are mainly smaller during the euro-period, although uncertainty surrounding the estimates is relatively large. The combined responses of output and inflation suggest the shock to have transitory supply-side type effects, most notably in Germany and to a lesser extent in France and Spain, but only during the euro period in the latter two countries. Estimation uncertainty is comparatively large which impedes a clear-cut conclusion. Still, the possibility of temporarily subdued inflation rates combined with an increase in output is a feature of international spillover effects previously undetected. In order to illustrate some of the underlying drivers of the observed effects on output and prices, Fig. 3 presents selected results from individual national accounts. &lt;&lt;FIGURE OMITTED&gt;&gt; Investment increases are strong in the two industrialized economies of Germany and the Netherlands and similar findings apply to private consumption. In accordance with the subdued output responses in Italy and Spain, both indicators hardly pick up in these countries. The development towards more harmonized responses after 1999 is also present here, supporting the notion of increased homogeneity in the latter part of the sample. Thus, while the benefits and costs of the spillover effects are distributed rather unevenly in the pre-euro period, responses of real activity and inflation broadly converge over time, indicating increased homogeneity among the EA members in the euro period. Three main results emerge. First, spillover effects stemming from a contractionary US monetary policy shock cause a mainly short-lived expansion of EA national accounts, such as real output and investment. Second, the results reveal an overall reduction in the effects of the shock after 1999. Third, responses of variables from both the national account and price categories exhibit more similar responses after the implementation of the euro, suggesting increased homogeneity across EA member countries. These findings complement those presented by Boivin et al. (2008) and Barigozzi et al. (2014), who report similar dynamics for a domestic EA monetary policy shock after 1999. 4.3. Detailed transmission mechanism In order to better understand the dispersion of US monetary policy and its effects on the EA member countries this section exploits the large variety of economic indicators present in the data set to explore the relevant transmission channels. Beginning with the trade sector, Fig. 4 presents the responses of both nominal and real effective exchange rates and net exports. Nominal exchange rates prior to the introduction of the euro in 1999 are the respective countries’ former currency expressed in euro terms. &lt;&lt;FIGURE OMITTED&gt;&gt; Following the contractionary US monetary policy shock, both nominal and real effective exchange rates depreciate in most countries. During the pre-euro period, the responses especially of the real effective exchange rates show broad heterogeneity. Following the shock, France, Germany and the Netherlands observe the maximum depreciation on impact and a gradual transition back to their baseline level within seven to nine months. However, in Italy and Spain real effective exchange rate responses are more volatile, even showing signs of a temporary appreciation. This finding complements the results reported in Boivin et al. (2008) who report comparably strong and volatile responses of Italian and Spanish exchange rates following an EA monetary policy shock. The range of responses of net exports is mostly in line with those observed for output in the pre-euro period, i.e. net increases in exports in Germany are rather strong while on the lower end subdued and surrounded by high estimation uncertainty in Spain. In general, this speaks in favor of the expenditure-switching effect. After the implementation of the euro both nominal and real effective exchange rates are found to be less responsive to the foreign shock. Regarding the nominal exchange rate, the observed homogeneity among the responses follows by construction as all countries commonly use the euro as their single currency in this period. However, real effective exchange rates exhibit similar dynamics, i.e. a depreciation, although smaller in size.8 This finding confirms the earlier result of subdued inflation responses during the euro period. The reduced responsiveness of exchange rates after 1999 is reflected in overall positive, but significantly lower net exports. This corroborates the general result of an increasingly homogeneous – but lower scale – response to the foreign monetary policy shock among EA member countries after the implementation of the euro. Noteworthy is the small, but now unambiguously positive, response of the Spanish trade sector (see Section 4.4 for a discussion). Thus, trade is found to serve as an important transmission channel through which the reported movements in individual national accounts materialize. Discussion now turns to the role of interest rates and financial markets. In order to analyze whether and to what extent the foreign policy shock affects the conduct of domestic monetary policy, the top and middle row of Fig. 5 present selected responses of the interest rates category.</w:t>
      </w:r>
    </w:p>
    <w:p w14:paraId="50A8D5BC" w14:textId="77777777" w:rsidR="00E47A6C" w:rsidRDefault="00E47A6C" w:rsidP="00E47A6C">
      <w:pPr>
        <w:rPr>
          <w:sz w:val="16"/>
        </w:rPr>
      </w:pPr>
      <w:r>
        <w:rPr>
          <w:sz w:val="16"/>
        </w:rPr>
        <w:t>&lt;&lt;PARAGRAPH INTEGRITY RESUMES&gt;&gt;</w:t>
      </w:r>
    </w:p>
    <w:p w14:paraId="781C7E83" w14:textId="77777777" w:rsidR="00E47A6C" w:rsidRPr="00401518" w:rsidRDefault="00E47A6C" w:rsidP="00E47A6C">
      <w:pPr>
        <w:rPr>
          <w:sz w:val="16"/>
        </w:rPr>
      </w:pPr>
      <w:r w:rsidRPr="00401518">
        <w:rPr>
          <w:sz w:val="16"/>
        </w:rPr>
        <w:t>&lt;&lt;FIGURE OMITTED&gt;&gt;</w:t>
      </w:r>
    </w:p>
    <w:p w14:paraId="782E5309" w14:textId="77777777" w:rsidR="00E47A6C" w:rsidRPr="00BA7E24" w:rsidRDefault="00E47A6C" w:rsidP="00E47A6C">
      <w:pPr>
        <w:rPr>
          <w:sz w:val="16"/>
        </w:rPr>
      </w:pPr>
      <w:r w:rsidRPr="00BA7E24">
        <w:rPr>
          <w:rStyle w:val="StyleUnderline"/>
        </w:rPr>
        <w:t xml:space="preserve">The overall </w:t>
      </w:r>
      <w:r w:rsidRPr="004A6E04">
        <w:rPr>
          <w:rStyle w:val="StyleUnderline"/>
          <w:highlight w:val="cyan"/>
        </w:rPr>
        <w:t>response of</w:t>
      </w:r>
      <w:r w:rsidRPr="004F5438">
        <w:rPr>
          <w:rStyle w:val="StyleUnderline"/>
        </w:rPr>
        <w:t xml:space="preserve"> interest </w:t>
      </w:r>
      <w:r w:rsidRPr="004A6E04">
        <w:rPr>
          <w:rStyle w:val="StyleUnderline"/>
          <w:highlight w:val="cyan"/>
        </w:rPr>
        <w:t xml:space="preserve">rates is </w:t>
      </w:r>
      <w:r w:rsidRPr="004A6E04">
        <w:rPr>
          <w:rStyle w:val="Emphasis"/>
          <w:highlight w:val="cyan"/>
        </w:rPr>
        <w:t>positive</w:t>
      </w:r>
      <w:r w:rsidRPr="00BA7E24">
        <w:rPr>
          <w:sz w:val="16"/>
        </w:rPr>
        <w:t xml:space="preserve">. As imposed by the sign restrictions, the initial responses are smaller in size than that of the shock. Thus, </w:t>
      </w:r>
      <w:r w:rsidRPr="00BA7E24">
        <w:rPr>
          <w:rStyle w:val="StyleUnderline"/>
        </w:rPr>
        <w:t xml:space="preserve">the </w:t>
      </w:r>
      <w:r w:rsidRPr="004F5438">
        <w:rPr>
          <w:rStyle w:val="StyleUnderline"/>
        </w:rPr>
        <w:t xml:space="preserve">central </w:t>
      </w:r>
      <w:r w:rsidRPr="004A6E04">
        <w:rPr>
          <w:rStyle w:val="StyleUnderline"/>
          <w:highlight w:val="cyan"/>
        </w:rPr>
        <w:t>banks</w:t>
      </w:r>
      <w:r w:rsidRPr="00BA7E24">
        <w:rPr>
          <w:rStyle w:val="StyleUnderline"/>
        </w:rPr>
        <w:t xml:space="preserve"> partially </w:t>
      </w:r>
      <w:r w:rsidRPr="004A6E04">
        <w:rPr>
          <w:rStyle w:val="Emphasis"/>
          <w:highlight w:val="cyan"/>
        </w:rPr>
        <w:t>offset</w:t>
      </w:r>
      <w:r w:rsidRPr="00BA7E24">
        <w:rPr>
          <w:rStyle w:val="StyleUnderline"/>
        </w:rPr>
        <w:t xml:space="preserve"> the economic </w:t>
      </w:r>
      <w:r w:rsidRPr="004A6E04">
        <w:rPr>
          <w:rStyle w:val="StyleUnderline"/>
          <w:highlight w:val="cyan"/>
        </w:rPr>
        <w:t>expansion</w:t>
      </w:r>
      <w:r w:rsidRPr="00BA7E24">
        <w:rPr>
          <w:rStyle w:val="StyleUnderline"/>
        </w:rPr>
        <w:t xml:space="preserve"> reported above</w:t>
      </w:r>
      <w:r w:rsidRPr="00BA7E24">
        <w:rPr>
          <w:sz w:val="16"/>
        </w:rPr>
        <w:t xml:space="preserve">. </w:t>
      </w:r>
      <w:r w:rsidRPr="004F5438">
        <w:rPr>
          <w:rStyle w:val="Emphasis"/>
        </w:rPr>
        <w:t>Endogenous</w:t>
      </w:r>
      <w:r w:rsidRPr="004F5438">
        <w:rPr>
          <w:rStyle w:val="StyleUnderline"/>
        </w:rPr>
        <w:t xml:space="preserve"> monetary policy responses are a </w:t>
      </w:r>
      <w:r w:rsidRPr="004F5438">
        <w:rPr>
          <w:rStyle w:val="Emphasis"/>
        </w:rPr>
        <w:t>frequent</w:t>
      </w:r>
      <w:r w:rsidRPr="004F5438">
        <w:rPr>
          <w:rStyle w:val="StyleUnderline"/>
        </w:rPr>
        <w:t>ly</w:t>
      </w:r>
      <w:r w:rsidRPr="00BA7E24">
        <w:rPr>
          <w:rStyle w:val="StyleUnderline"/>
        </w:rPr>
        <w:t xml:space="preserve"> reported feature of cross-country </w:t>
      </w:r>
      <w:r w:rsidRPr="00BA7E24">
        <w:rPr>
          <w:rStyle w:val="Emphasis"/>
        </w:rPr>
        <w:t>spillover</w:t>
      </w:r>
      <w:r w:rsidRPr="00BA7E24">
        <w:rPr>
          <w:sz w:val="16"/>
        </w:rPr>
        <w:t xml:space="preserve"> effects (Kim, Roubini, 2000, Neri, Nobili, 2010).</w:t>
      </w:r>
    </w:p>
    <w:p w14:paraId="24346C65" w14:textId="77777777" w:rsidR="00E47A6C" w:rsidRPr="00401518" w:rsidRDefault="00E47A6C" w:rsidP="00E47A6C">
      <w:pPr>
        <w:rPr>
          <w:sz w:val="16"/>
        </w:rPr>
      </w:pPr>
      <w:r w:rsidRPr="00401518">
        <w:rPr>
          <w:sz w:val="16"/>
        </w:rPr>
        <w:t>In the pre-euro period, policy interest rates reveal a certain level of inertia, i.e. the maximum increase appears only shortly after the shock occurs. The delayed peak is in accordance with the observed humped-shaped pattern of output and price responses, i.e. the full effect of the foreign shock develops with a time lag. Also, Bjørnland and Halvorsen (2014) note that gradual movements in interest rates are used as a tool to affect private-sector expectations regarding the future path of monetary policy actions. A notable exception is Spain, where the policy interest rate decreases on impact and turns insignificant quickly. However, given the subdued response of Spanish pre-euro output, pressure on the central bank to mitigate the effects of the shock is likely to be contained.</w:t>
      </w:r>
    </w:p>
    <w:p w14:paraId="0A2F165E" w14:textId="77777777" w:rsidR="00E47A6C" w:rsidRPr="00BA7E24" w:rsidRDefault="00E47A6C" w:rsidP="00E47A6C">
      <w:pPr>
        <w:rPr>
          <w:sz w:val="16"/>
        </w:rPr>
      </w:pPr>
      <w:r w:rsidRPr="00BA7E24">
        <w:rPr>
          <w:sz w:val="16"/>
        </w:rPr>
        <w:t>The similarity of the policy rate responses in the euro period is by construction since all EA member countries commonly have adopted the interest rate of the ECB as their main policy rate in that period. In accordance with the overall muted responses after the implementation of the euro, the policy rate initially increases, but on a lower scale. Thus, both the timing and the size of the responses leave room for the expenditure-switching effect to unfold before the negative income effect, induced by the increase in domestic interest rates, sets in.</w:t>
      </w:r>
    </w:p>
    <w:p w14:paraId="4B79C60D" w14:textId="77777777" w:rsidR="00E47A6C" w:rsidRPr="00A05D15" w:rsidRDefault="00E47A6C" w:rsidP="00E47A6C">
      <w:pPr>
        <w:rPr>
          <w:sz w:val="16"/>
        </w:rPr>
      </w:pPr>
      <w:r w:rsidRPr="00BA7E24">
        <w:rPr>
          <w:rStyle w:val="StyleUnderline"/>
        </w:rPr>
        <w:t xml:space="preserve">Responses of long-term government </w:t>
      </w:r>
      <w:r w:rsidRPr="00BA7E24">
        <w:rPr>
          <w:rStyle w:val="Emphasis"/>
        </w:rPr>
        <w:t>bond yields</w:t>
      </w:r>
      <w:r w:rsidRPr="00BA7E24">
        <w:rPr>
          <w:rStyle w:val="StyleUnderline"/>
        </w:rPr>
        <w:t xml:space="preserve"> follow a </w:t>
      </w:r>
      <w:r w:rsidRPr="00BA7E24">
        <w:rPr>
          <w:rStyle w:val="Emphasis"/>
        </w:rPr>
        <w:t>similar pattern</w:t>
      </w:r>
      <w:r w:rsidRPr="00A05D15">
        <w:rPr>
          <w:sz w:val="16"/>
        </w:rPr>
        <w:t xml:space="preserve">. While pre-euro responses of Italian and Spanish bond yields are among the highest, these differences broadly level out after 1999. This is in line with Boivin et al. (2008) who argue that </w:t>
      </w:r>
      <w:r w:rsidRPr="00A05D15">
        <w:rPr>
          <w:rStyle w:val="StyleUnderline"/>
        </w:rPr>
        <w:t xml:space="preserve">a </w:t>
      </w:r>
      <w:r w:rsidRPr="004A6E04">
        <w:rPr>
          <w:rStyle w:val="Emphasis"/>
          <w:highlight w:val="cyan"/>
        </w:rPr>
        <w:t>decrease</w:t>
      </w:r>
      <w:r w:rsidRPr="004A6E04">
        <w:rPr>
          <w:rStyle w:val="StyleUnderline"/>
          <w:highlight w:val="cyan"/>
        </w:rPr>
        <w:t xml:space="preserve"> in</w:t>
      </w:r>
      <w:r w:rsidRPr="00A05D15">
        <w:rPr>
          <w:rStyle w:val="StyleUnderline"/>
        </w:rPr>
        <w:t xml:space="preserve"> the </w:t>
      </w:r>
      <w:r w:rsidRPr="004A6E04">
        <w:rPr>
          <w:rStyle w:val="Emphasis"/>
          <w:highlight w:val="cyan"/>
        </w:rPr>
        <w:t>risk premium</w:t>
      </w:r>
      <w:r w:rsidRPr="00A05D15">
        <w:rPr>
          <w:rStyle w:val="StyleUnderline"/>
        </w:rPr>
        <w:t xml:space="preserve"> accompanying the membership in the EA markedly </w:t>
      </w:r>
      <w:r w:rsidRPr="004A6E04">
        <w:rPr>
          <w:rStyle w:val="StyleUnderline"/>
          <w:highlight w:val="cyan"/>
        </w:rPr>
        <w:t xml:space="preserve">contributes to </w:t>
      </w:r>
      <w:r w:rsidRPr="004A6E04">
        <w:rPr>
          <w:rStyle w:val="Emphasis"/>
          <w:highlight w:val="cyan"/>
        </w:rPr>
        <w:t>lower</w:t>
      </w:r>
      <w:r w:rsidRPr="00A05D15">
        <w:rPr>
          <w:rStyle w:val="StyleUnderline"/>
        </w:rPr>
        <w:t xml:space="preserve"> long-term </w:t>
      </w:r>
      <w:r w:rsidRPr="004A6E04">
        <w:rPr>
          <w:rStyle w:val="Emphasis"/>
          <w:highlight w:val="cyan"/>
        </w:rPr>
        <w:t>bond yields</w:t>
      </w:r>
      <w:r w:rsidRPr="00A05D15">
        <w:rPr>
          <w:sz w:val="16"/>
        </w:rPr>
        <w:t xml:space="preserve">. In this context, Bekaert et al. (2009) argue that </w:t>
      </w:r>
      <w:r w:rsidRPr="00A05D15">
        <w:rPr>
          <w:rStyle w:val="StyleUnderline"/>
        </w:rPr>
        <w:t xml:space="preserve">increasing </w:t>
      </w:r>
      <w:r w:rsidRPr="00A05D15">
        <w:rPr>
          <w:rStyle w:val="Emphasis"/>
        </w:rPr>
        <w:t>integration</w:t>
      </w:r>
      <w:r w:rsidRPr="00A05D15">
        <w:rPr>
          <w:rStyle w:val="StyleUnderline"/>
        </w:rPr>
        <w:t xml:space="preserve"> of Europe into global markets may be an additional </w:t>
      </w:r>
      <w:r w:rsidRPr="00A05D15">
        <w:rPr>
          <w:rStyle w:val="Emphasis"/>
        </w:rPr>
        <w:t>driver</w:t>
      </w:r>
      <w:r w:rsidRPr="00A05D15">
        <w:rPr>
          <w:rStyle w:val="StyleUnderline"/>
        </w:rPr>
        <w:t xml:space="preserve"> of the observed </w:t>
      </w:r>
      <w:r w:rsidRPr="00A05D15">
        <w:rPr>
          <w:rStyle w:val="Emphasis"/>
        </w:rPr>
        <w:t>comovements</w:t>
      </w:r>
      <w:r w:rsidRPr="00A05D15">
        <w:rPr>
          <w:rStyle w:val="StyleUnderline"/>
        </w:rPr>
        <w:t xml:space="preserve"> in financial markets</w:t>
      </w:r>
      <w:r w:rsidRPr="00A05D15">
        <w:rPr>
          <w:sz w:val="16"/>
        </w:rPr>
        <w:t xml:space="preserve"> in the latter part of the sample. This finding is further corroborated by the responses of individual stock markets, depicted in the bottom row of Fig. 5. Comparable to long-term bond yields, movements of stock markets can be interpreted as a proxy for investors’ sentiment regarding the state of the economy. Share prices in Italy and Spain fall during the pre-euro period, possibly driven by the perception of uncertainty induced by volatile price and exchange rate responses. During the euro period, these differences broadly level out as initial reactions become positive in all countries. The initial increase may partly be also induced by the short-term expansion of the US stock market. Spillover effects of that kind are more likely the higher the degree of financial markets integration. Following the line of argument brought forward by Galí (2014), the improvement of EA fundamentals induced through heightened trade activity may be another driver of the observed asset price responses. However, stock prices quickly turn negative in most countries before the effects return to the baseline. This is in line with the rather short-lived nature of the EA economic expansion and the leading role of the US.</w:t>
      </w:r>
    </w:p>
    <w:p w14:paraId="19AFB984" w14:textId="77777777" w:rsidR="00E47A6C" w:rsidRPr="00A05D15" w:rsidRDefault="00E47A6C" w:rsidP="00E47A6C">
      <w:pPr>
        <w:rPr>
          <w:sz w:val="16"/>
        </w:rPr>
      </w:pPr>
      <w:r w:rsidRPr="00A05D15">
        <w:rPr>
          <w:sz w:val="16"/>
        </w:rPr>
        <w:t xml:space="preserve">As global financial markets become more deeply integrated, </w:t>
      </w:r>
      <w:r w:rsidRPr="00A05D15">
        <w:rPr>
          <w:rStyle w:val="StyleUnderline"/>
        </w:rPr>
        <w:t xml:space="preserve">the role of credit markets has attracted increased attention. The </w:t>
      </w:r>
      <w:r w:rsidRPr="004A6E04">
        <w:rPr>
          <w:rStyle w:val="StyleUnderline"/>
          <w:highlight w:val="cyan"/>
        </w:rPr>
        <w:t>build-up of</w:t>
      </w:r>
      <w:r w:rsidRPr="00A05D15">
        <w:rPr>
          <w:rStyle w:val="StyleUnderline"/>
        </w:rPr>
        <w:t xml:space="preserve"> large short-term, often US-</w:t>
      </w:r>
      <w:r w:rsidRPr="004A6E04">
        <w:rPr>
          <w:rStyle w:val="Emphasis"/>
          <w:highlight w:val="cyan"/>
        </w:rPr>
        <w:t>dollar</w:t>
      </w:r>
      <w:r w:rsidRPr="004F5438">
        <w:rPr>
          <w:rStyle w:val="Emphasis"/>
        </w:rPr>
        <w:t xml:space="preserve"> denominated </w:t>
      </w:r>
      <w:r w:rsidRPr="004A6E04">
        <w:rPr>
          <w:rStyle w:val="Emphasis"/>
          <w:highlight w:val="cyan"/>
        </w:rPr>
        <w:t>credit</w:t>
      </w:r>
      <w:r w:rsidRPr="00A05D15">
        <w:rPr>
          <w:rStyle w:val="StyleUnderline"/>
        </w:rPr>
        <w:t xml:space="preserve"> positions </w:t>
      </w:r>
      <w:r w:rsidRPr="004A6E04">
        <w:rPr>
          <w:rStyle w:val="StyleUnderline"/>
          <w:highlight w:val="cyan"/>
        </w:rPr>
        <w:t>and</w:t>
      </w:r>
      <w:r w:rsidRPr="00A05D15">
        <w:rPr>
          <w:rStyle w:val="StyleUnderline"/>
        </w:rPr>
        <w:t xml:space="preserve"> the sometimes </w:t>
      </w:r>
      <w:r w:rsidRPr="004F5438">
        <w:rPr>
          <w:rStyle w:val="StyleUnderline"/>
        </w:rPr>
        <w:t xml:space="preserve">abrupt </w:t>
      </w:r>
      <w:r w:rsidRPr="004F5438">
        <w:rPr>
          <w:rStyle w:val="Emphasis"/>
          <w:highlight w:val="cyan"/>
        </w:rPr>
        <w:t>reversal</w:t>
      </w:r>
      <w:r w:rsidRPr="004F5438">
        <w:rPr>
          <w:rStyle w:val="StyleUnderline"/>
          <w:highlight w:val="cyan"/>
        </w:rPr>
        <w:t xml:space="preserve"> </w:t>
      </w:r>
      <w:r w:rsidRPr="004A6E04">
        <w:rPr>
          <w:rStyle w:val="StyleUnderline"/>
          <w:highlight w:val="cyan"/>
        </w:rPr>
        <w:t>of</w:t>
      </w:r>
      <w:r w:rsidRPr="004F5438">
        <w:rPr>
          <w:rStyle w:val="StyleUnderline"/>
        </w:rPr>
        <w:t xml:space="preserve"> cross-border </w:t>
      </w:r>
      <w:r w:rsidRPr="004F5438">
        <w:rPr>
          <w:rStyle w:val="Emphasis"/>
          <w:highlight w:val="cyan"/>
        </w:rPr>
        <w:t>credit</w:t>
      </w:r>
      <w:r w:rsidRPr="004F5438">
        <w:rPr>
          <w:rStyle w:val="Emphasis"/>
        </w:rPr>
        <w:t xml:space="preserve"> flows</w:t>
      </w:r>
      <w:r w:rsidRPr="004F5438">
        <w:rPr>
          <w:rStyle w:val="StyleUnderline"/>
        </w:rPr>
        <w:t xml:space="preserve"> </w:t>
      </w:r>
      <w:r w:rsidRPr="004A6E04">
        <w:rPr>
          <w:rStyle w:val="StyleUnderline"/>
          <w:highlight w:val="cyan"/>
        </w:rPr>
        <w:t>threatens</w:t>
      </w:r>
      <w:r w:rsidRPr="004F5438">
        <w:rPr>
          <w:rStyle w:val="StyleUnderline"/>
        </w:rPr>
        <w:t xml:space="preserve"> </w:t>
      </w:r>
      <w:r w:rsidRPr="004F5438">
        <w:rPr>
          <w:rStyle w:val="Emphasis"/>
        </w:rPr>
        <w:t xml:space="preserve">financial </w:t>
      </w:r>
      <w:r w:rsidRPr="004A6E04">
        <w:rPr>
          <w:rStyle w:val="Emphasis"/>
          <w:highlight w:val="cyan"/>
        </w:rPr>
        <w:t>stability</w:t>
      </w:r>
      <w:r w:rsidRPr="00A05D15">
        <w:rPr>
          <w:rStyle w:val="StyleUnderline"/>
        </w:rPr>
        <w:t xml:space="preserve"> in the affected countries</w:t>
      </w:r>
      <w:r w:rsidRPr="00A05D15">
        <w:rPr>
          <w:sz w:val="16"/>
        </w:rPr>
        <w:t xml:space="preserve"> (Rey, Bruno, Shin, 2015). For the EA, Gambetti and Musso (2017) identify </w:t>
      </w:r>
      <w:r w:rsidRPr="00A05D15">
        <w:rPr>
          <w:rStyle w:val="StyleUnderline"/>
        </w:rPr>
        <w:t>domestic loan supply</w:t>
      </w:r>
      <w:r w:rsidRPr="00A05D15">
        <w:rPr>
          <w:sz w:val="16"/>
        </w:rPr>
        <w:t xml:space="preserve"> to </w:t>
      </w:r>
      <w:r w:rsidRPr="00A05D15">
        <w:rPr>
          <w:rStyle w:val="StyleUnderline"/>
        </w:rPr>
        <w:t xml:space="preserve">have significant effects on economic activity, potentially causing </w:t>
      </w:r>
      <w:r w:rsidRPr="00A05D15">
        <w:rPr>
          <w:rStyle w:val="Emphasis"/>
        </w:rPr>
        <w:t>higher-order spillover</w:t>
      </w:r>
      <w:r w:rsidRPr="00A05D15">
        <w:rPr>
          <w:rStyle w:val="StyleUnderline"/>
        </w:rPr>
        <w:t xml:space="preserve"> effects on its own</w:t>
      </w:r>
      <w:r w:rsidRPr="00A05D15">
        <w:rPr>
          <w:sz w:val="16"/>
        </w:rPr>
        <w:t>. In order to analyze the susceptibility of individual EA member countries’ banking sectors to foreign shocks and the role of credit in this context, Fig. 6 presents the responses of credit markets.</w:t>
      </w:r>
    </w:p>
    <w:p w14:paraId="056CB9CC" w14:textId="77777777" w:rsidR="00E47A6C" w:rsidRPr="00A64E65" w:rsidRDefault="00E47A6C" w:rsidP="00E47A6C">
      <w:pPr>
        <w:rPr>
          <w:sz w:val="16"/>
        </w:rPr>
      </w:pPr>
      <w:r w:rsidRPr="00A64E65">
        <w:rPr>
          <w:sz w:val="16"/>
        </w:rPr>
        <w:t>&lt;&lt;FIGURE OMITTED&gt;&gt;</w:t>
      </w:r>
    </w:p>
    <w:p w14:paraId="37208D78" w14:textId="77777777" w:rsidR="00E47A6C" w:rsidRPr="00A64E65" w:rsidRDefault="00E47A6C" w:rsidP="00E47A6C">
      <w:pPr>
        <w:rPr>
          <w:sz w:val="16"/>
        </w:rPr>
      </w:pPr>
      <w:r w:rsidRPr="00A64E65">
        <w:rPr>
          <w:sz w:val="16"/>
        </w:rPr>
        <w:t>Cross-border credit inflows commonly decrease which Miranda-Agrippino and Rey (2015) associate with a deterioration in global credit conditions due to the tightening in US monetary policy. The responses of domestic credit in contrast are largely positive, although not exclusively so. While domestic credit increases in Germany in the pre-euro period, the response in France is negative and insignificant in the Netherlands and Italy. During the euro period, responses become positive in all countries but – comparable to stock markets – in varying strength. US monetary policy thus clearly constitutes a disruptive force for the EA banking sector. However, responses reveal its impact in the individual countries to be highly idiosyncratic, especially in the early part of the sample, with domestic factors playing a large role.</w:t>
      </w:r>
    </w:p>
    <w:p w14:paraId="76DFFD92" w14:textId="77777777" w:rsidR="00E47A6C" w:rsidRPr="00A64E65" w:rsidRDefault="00E47A6C" w:rsidP="00E47A6C">
      <w:pPr>
        <w:rPr>
          <w:sz w:val="16"/>
        </w:rPr>
      </w:pPr>
      <w:r w:rsidRPr="00A64E65">
        <w:rPr>
          <w:sz w:val="16"/>
        </w:rPr>
        <w:t>Responses of house prices are even more dispersed, as depicted in Fig. 7.</w:t>
      </w:r>
    </w:p>
    <w:p w14:paraId="0A0FC719" w14:textId="77777777" w:rsidR="00E47A6C" w:rsidRPr="00A64E65" w:rsidRDefault="00E47A6C" w:rsidP="00E47A6C">
      <w:pPr>
        <w:rPr>
          <w:sz w:val="16"/>
        </w:rPr>
      </w:pPr>
      <w:r w:rsidRPr="00A64E65">
        <w:rPr>
          <w:sz w:val="16"/>
        </w:rPr>
        <w:t>&lt;&lt;FIGURE OMITTED&gt;&gt;</w:t>
      </w:r>
    </w:p>
    <w:p w14:paraId="1A55C3B4" w14:textId="77777777" w:rsidR="00E47A6C" w:rsidRPr="00A64E65" w:rsidRDefault="00E47A6C" w:rsidP="00E47A6C">
      <w:pPr>
        <w:rPr>
          <w:sz w:val="16"/>
        </w:rPr>
      </w:pPr>
      <w:r w:rsidRPr="00A64E65">
        <w:rPr>
          <w:sz w:val="16"/>
        </w:rPr>
        <w:t>In general, US monetary policy is found to have an impact on individual EA housing markets, a transmission channel also reported by Musso et al. (2011) and Dedola et al. (2017). On impact, responses are mainly positive in the pre-euro period but turn insignificant quickly. While this pattern is maintained in Germany and the Netherlands after 1999, initial responses turn negative in France, Italy and especially in Spain. The latter development can at least partially be attributed to the severe turmoil the Spanish housing market slipped into after 2008. House prices, comparable to credit markets, are thus sensitive to foreign shocks. However, strength and direction of individual responses appear to be strongly dependent on domestic economic conditions.</w:t>
      </w:r>
    </w:p>
    <w:p w14:paraId="67419E04" w14:textId="77777777" w:rsidR="00E47A6C" w:rsidRDefault="00E47A6C" w:rsidP="00E47A6C">
      <w:pPr>
        <w:pStyle w:val="Heading4"/>
      </w:pPr>
      <w:r>
        <w:t xml:space="preserve">That forces Europe to </w:t>
      </w:r>
      <w:r w:rsidRPr="005A6AB2">
        <w:rPr>
          <w:u w:val="single"/>
        </w:rPr>
        <w:t>curb</w:t>
      </w:r>
      <w:r>
        <w:t xml:space="preserve"> defense spending.</w:t>
      </w:r>
    </w:p>
    <w:p w14:paraId="5B57E02F" w14:textId="77777777" w:rsidR="00E47A6C" w:rsidRDefault="00E47A6C" w:rsidP="00E47A6C">
      <w:r w:rsidRPr="005352D7">
        <w:rPr>
          <w:rStyle w:val="Style13ptBold"/>
        </w:rPr>
        <w:t>Colijn 25</w:t>
      </w:r>
      <w:r>
        <w:t xml:space="preserve"> [Bert Colijn (</w:t>
      </w:r>
      <w:r w:rsidRPr="005352D7">
        <w:t>Chief Economist</w:t>
      </w:r>
      <w:r>
        <w:t xml:space="preserve"> for </w:t>
      </w:r>
      <w:r w:rsidRPr="005352D7">
        <w:t>The Netherlands</w:t>
      </w:r>
      <w:r>
        <w:t xml:space="preserve">, </w:t>
      </w:r>
      <w:r w:rsidRPr="005352D7">
        <w:t>ING</w:t>
      </w:r>
      <w:r>
        <w:t>;</w:t>
      </w:r>
      <w:r w:rsidRPr="005352D7">
        <w:t xml:space="preserve"> Graduate degree in International Economics and Business</w:t>
      </w:r>
      <w:r>
        <w:t xml:space="preserve">, </w:t>
      </w:r>
      <w:r w:rsidRPr="005352D7">
        <w:t>University of Groningen</w:t>
      </w:r>
      <w:r>
        <w:t>) and Carsten Brzeski (</w:t>
      </w:r>
      <w:r w:rsidRPr="005352D7">
        <w:t>Global Head of Macro</w:t>
      </w:r>
      <w:r>
        <w:t xml:space="preserve">, </w:t>
      </w:r>
      <w:r w:rsidRPr="005352D7">
        <w:t>ING Research</w:t>
      </w:r>
      <w:r>
        <w:t>;</w:t>
      </w:r>
      <w:r w:rsidRPr="005352D7">
        <w:t xml:space="preserve"> JFK Memorial Policy Fellow</w:t>
      </w:r>
      <w:r>
        <w:t xml:space="preserve">, </w:t>
      </w:r>
      <w:r w:rsidRPr="005352D7">
        <w:t>Harvard University</w:t>
      </w:r>
      <w:r>
        <w:t>;</w:t>
      </w:r>
      <w:r w:rsidRPr="005352D7">
        <w:t xml:space="preserve"> Member of Advisory Council on International Affairs for Dutch government and Parliament</w:t>
      </w:r>
      <w:r>
        <w:t>), 3-7-25, “The economic and political risks of re-arming Europe,” ING, https://think.ing.com/articles/guns-n-growth-geopolitical-concerns-boost-european-spending-plans/, njn]</w:t>
      </w:r>
    </w:p>
    <w:p w14:paraId="55405805" w14:textId="77777777" w:rsidR="00E47A6C" w:rsidRPr="007A42D3" w:rsidRDefault="00E47A6C" w:rsidP="00E47A6C">
      <w:pPr>
        <w:rPr>
          <w:rStyle w:val="StyleUnderline"/>
        </w:rPr>
      </w:pPr>
      <w:r w:rsidRPr="007A42D3">
        <w:rPr>
          <w:rStyle w:val="Emphasis"/>
          <w:highlight w:val="cyan"/>
        </w:rPr>
        <w:t>Financing</w:t>
      </w:r>
      <w:r w:rsidRPr="007A42D3">
        <w:rPr>
          <w:rStyle w:val="StyleUnderline"/>
        </w:rPr>
        <w:t xml:space="preserve"> higher </w:t>
      </w:r>
      <w:r w:rsidRPr="007A42D3">
        <w:rPr>
          <w:rStyle w:val="StyleUnderline"/>
          <w:highlight w:val="cyan"/>
        </w:rPr>
        <w:t>defence</w:t>
      </w:r>
      <w:r w:rsidRPr="007A42D3">
        <w:rPr>
          <w:rStyle w:val="StyleUnderline"/>
        </w:rPr>
        <w:t xml:space="preserve"> spending </w:t>
      </w:r>
      <w:r w:rsidRPr="007A42D3">
        <w:rPr>
          <w:rStyle w:val="StyleUnderline"/>
          <w:highlight w:val="cyan"/>
        </w:rPr>
        <w:t xml:space="preserve">means </w:t>
      </w:r>
      <w:r w:rsidRPr="007A42D3">
        <w:rPr>
          <w:rStyle w:val="Emphasis"/>
          <w:highlight w:val="cyan"/>
        </w:rPr>
        <w:t>stretched budget</w:t>
      </w:r>
      <w:r w:rsidRPr="00D95FD5">
        <w:rPr>
          <w:rStyle w:val="StyleUnderline"/>
        </w:rPr>
        <w:t xml:space="preserve"> balance</w:t>
      </w:r>
      <w:r w:rsidRPr="007A42D3">
        <w:rPr>
          <w:rStyle w:val="Emphasis"/>
          <w:highlight w:val="cyan"/>
        </w:rPr>
        <w:t>s</w:t>
      </w:r>
    </w:p>
    <w:p w14:paraId="207D95B4" w14:textId="77777777" w:rsidR="00E47A6C" w:rsidRPr="007A42D3" w:rsidRDefault="00E47A6C" w:rsidP="00E47A6C">
      <w:pPr>
        <w:rPr>
          <w:sz w:val="16"/>
        </w:rPr>
      </w:pPr>
      <w:r w:rsidRPr="007A42D3">
        <w:rPr>
          <w:sz w:val="16"/>
        </w:rPr>
        <w:t xml:space="preserve">While economically you could argue that more defence spending in the eurozone is welcome, from a public financing perspective, </w:t>
      </w:r>
      <w:r w:rsidRPr="007A42D3">
        <w:rPr>
          <w:rStyle w:val="StyleUnderline"/>
        </w:rPr>
        <w:t>this couldn’t come at a worse time.</w:t>
      </w:r>
      <w:r w:rsidRPr="007A42D3">
        <w:rPr>
          <w:sz w:val="16"/>
        </w:rPr>
        <w:t xml:space="preserve"> Many </w:t>
      </w:r>
      <w:r w:rsidRPr="007A42D3">
        <w:rPr>
          <w:rStyle w:val="StyleUnderline"/>
        </w:rPr>
        <w:t>eurozone countries are still struggling with budget deficits that are too high</w:t>
      </w:r>
      <w:r w:rsidRPr="007A42D3">
        <w:rPr>
          <w:sz w:val="16"/>
        </w:rPr>
        <w:t xml:space="preserve">. Countries such as </w:t>
      </w:r>
      <w:r w:rsidRPr="007A42D3">
        <w:rPr>
          <w:rStyle w:val="StyleUnderline"/>
        </w:rPr>
        <w:t>France, Belgium and Italy</w:t>
      </w:r>
      <w:r w:rsidRPr="007A42D3">
        <w:rPr>
          <w:sz w:val="16"/>
        </w:rPr>
        <w:t xml:space="preserve"> have entered the so-called Excessive Deficit Procedure and </w:t>
      </w:r>
      <w:r w:rsidRPr="007A42D3">
        <w:rPr>
          <w:rStyle w:val="StyleUnderline"/>
        </w:rPr>
        <w:t xml:space="preserve">are </w:t>
      </w:r>
      <w:r w:rsidRPr="007A42D3">
        <w:rPr>
          <w:rStyle w:val="Emphasis"/>
        </w:rPr>
        <w:t>struggling</w:t>
      </w:r>
      <w:r w:rsidRPr="007A42D3">
        <w:rPr>
          <w:rStyle w:val="StyleUnderline"/>
        </w:rPr>
        <w:t xml:space="preserve"> to bring </w:t>
      </w:r>
      <w:r w:rsidRPr="007A42D3">
        <w:rPr>
          <w:rStyle w:val="Emphasis"/>
        </w:rPr>
        <w:t>deficits down</w:t>
      </w:r>
      <w:r w:rsidRPr="007A42D3">
        <w:rPr>
          <w:rStyle w:val="StyleUnderline"/>
        </w:rPr>
        <w:t xml:space="preserve"> to 3% of GDP</w:t>
      </w:r>
      <w:r w:rsidRPr="007A42D3">
        <w:rPr>
          <w:sz w:val="16"/>
        </w:rPr>
        <w:t>. Increasing defence spending to a higher NATO target will therefore be a challenge, especially as quite a few of the high deficit countries already struggle to meet the current 2% target.</w:t>
      </w:r>
    </w:p>
    <w:p w14:paraId="0CE4E4B9" w14:textId="77777777" w:rsidR="00E47A6C" w:rsidRPr="007A42D3" w:rsidRDefault="00E47A6C" w:rsidP="00E47A6C">
      <w:pPr>
        <w:rPr>
          <w:sz w:val="16"/>
        </w:rPr>
      </w:pPr>
      <w:r w:rsidRPr="007A42D3">
        <w:rPr>
          <w:sz w:val="16"/>
        </w:rPr>
        <w:t>We discussed the new need for Europe to step up its defence efforts immediately after first talks about a possible peace agreement between the US and Russia on Ukraine and US vice-president J.D. Vance’s presentation at the Munich Security Conference. Latest events in the Oval Office have only increased this sense of urgency. Back then, we delved into ways to finance additional defence spending. Today, we will focus on the possible implications for eurozone growth.</w:t>
      </w:r>
    </w:p>
    <w:p w14:paraId="442747E0" w14:textId="77777777" w:rsidR="00E47A6C" w:rsidRPr="007A42D3" w:rsidRDefault="00E47A6C" w:rsidP="00E47A6C">
      <w:pPr>
        <w:rPr>
          <w:sz w:val="16"/>
        </w:rPr>
      </w:pPr>
      <w:r w:rsidRPr="007A42D3">
        <w:rPr>
          <w:sz w:val="16"/>
        </w:rPr>
        <w:t>Take a look at the chart below. It shows the hypothetical situation in which countries increase defence spending immediately to a higher target of 3 or even 3.5% of GDP without changing any other government finances. This would result in a breach of the European Commission's 3% deficit rule for most eurozone economies. For France and Belgium, it would bring the deficit substantially even further away from that target. Hard political choices will need to be made as defence spending increases.</w:t>
      </w:r>
    </w:p>
    <w:p w14:paraId="31FD3ED5" w14:textId="77777777" w:rsidR="00E47A6C" w:rsidRPr="007A42D3" w:rsidRDefault="00E47A6C" w:rsidP="00E47A6C">
      <w:pPr>
        <w:rPr>
          <w:sz w:val="16"/>
        </w:rPr>
      </w:pPr>
      <w:r w:rsidRPr="007A42D3">
        <w:rPr>
          <w:rStyle w:val="StyleUnderline"/>
        </w:rPr>
        <w:t>Germany is a special case as this week’s proposals to create defence spending exceptions</w:t>
      </w:r>
      <w:r w:rsidRPr="007A42D3">
        <w:rPr>
          <w:sz w:val="16"/>
        </w:rPr>
        <w:t xml:space="preserve"> to the debt brake </w:t>
      </w:r>
      <w:r w:rsidRPr="007A42D3">
        <w:rPr>
          <w:rStyle w:val="StyleUnderline"/>
        </w:rPr>
        <w:t>are likely to result in a sizeable increase in defence spending</w:t>
      </w:r>
      <w:r w:rsidRPr="007A42D3">
        <w:rPr>
          <w:sz w:val="16"/>
        </w:rPr>
        <w:t xml:space="preserve">. Given its already low government deficit, </w:t>
      </w:r>
      <w:r w:rsidRPr="007A42D3">
        <w:rPr>
          <w:rStyle w:val="StyleUnderline"/>
        </w:rPr>
        <w:t>Germany could lead the way in</w:t>
      </w:r>
      <w:r w:rsidRPr="007A42D3">
        <w:rPr>
          <w:sz w:val="16"/>
        </w:rPr>
        <w:t xml:space="preserve"> terms of </w:t>
      </w:r>
      <w:r w:rsidRPr="007A42D3">
        <w:rPr>
          <w:rStyle w:val="StyleUnderline"/>
        </w:rPr>
        <w:t>additional spending</w:t>
      </w:r>
      <w:r w:rsidRPr="007A42D3">
        <w:rPr>
          <w:sz w:val="16"/>
        </w:rPr>
        <w:t>. The jump in German yields shows that markets are expecting a much higher demand for government borrowing from Berlin.</w:t>
      </w:r>
    </w:p>
    <w:p w14:paraId="5B603EC7" w14:textId="77777777" w:rsidR="00E47A6C" w:rsidRPr="007A42D3" w:rsidRDefault="00E47A6C" w:rsidP="00E47A6C">
      <w:pPr>
        <w:rPr>
          <w:sz w:val="16"/>
        </w:rPr>
      </w:pPr>
      <w:r w:rsidRPr="007A42D3">
        <w:rPr>
          <w:sz w:val="16"/>
        </w:rPr>
        <w:t>The Commission's plans help tackle but don't solve market concerns</w:t>
      </w:r>
    </w:p>
    <w:p w14:paraId="16554A7D" w14:textId="77777777" w:rsidR="00E47A6C" w:rsidRPr="007A42D3" w:rsidRDefault="00E47A6C" w:rsidP="00E47A6C">
      <w:pPr>
        <w:rPr>
          <w:sz w:val="16"/>
        </w:rPr>
      </w:pPr>
      <w:r w:rsidRPr="007A42D3">
        <w:rPr>
          <w:rStyle w:val="StyleUnderline"/>
          <w:highlight w:val="cyan"/>
        </w:rPr>
        <w:t>The</w:t>
      </w:r>
      <w:r w:rsidRPr="007A42D3">
        <w:rPr>
          <w:rStyle w:val="StyleUnderline"/>
        </w:rPr>
        <w:t xml:space="preserve"> Commission’s </w:t>
      </w:r>
      <w:r w:rsidRPr="007A42D3">
        <w:rPr>
          <w:rStyle w:val="StyleUnderline"/>
          <w:highlight w:val="cyan"/>
        </w:rPr>
        <w:t xml:space="preserve">plan to </w:t>
      </w:r>
      <w:r w:rsidRPr="007A42D3">
        <w:rPr>
          <w:rStyle w:val="Emphasis"/>
          <w:highlight w:val="cyan"/>
        </w:rPr>
        <w:t>‘rearm’</w:t>
      </w:r>
      <w:r w:rsidRPr="007A42D3">
        <w:rPr>
          <w:rStyle w:val="StyleUnderline"/>
        </w:rPr>
        <w:t xml:space="preserve"> Europe and to unlock extra defence spending</w:t>
      </w:r>
      <w:r w:rsidRPr="007A42D3">
        <w:rPr>
          <w:sz w:val="16"/>
        </w:rPr>
        <w:t xml:space="preserve"> largely hinges on invoking the national escape clause of the Stability and Growth Pact again. According to the plan, this </w:t>
      </w:r>
      <w:r w:rsidRPr="007A42D3">
        <w:rPr>
          <w:rStyle w:val="StyleUnderline"/>
          <w:highlight w:val="cyan"/>
        </w:rPr>
        <w:t>could</w:t>
      </w:r>
      <w:r w:rsidRPr="007A42D3">
        <w:rPr>
          <w:rStyle w:val="StyleUnderline"/>
        </w:rPr>
        <w:t xml:space="preserve"> potentially unlock €650 billion if countries</w:t>
      </w:r>
      <w:r w:rsidRPr="007A42D3">
        <w:rPr>
          <w:sz w:val="16"/>
        </w:rPr>
        <w:t xml:space="preserve"> allocate an extra 1.5% of GDP to defence, </w:t>
      </w:r>
      <w:r w:rsidRPr="007A42D3">
        <w:rPr>
          <w:rStyle w:val="Emphasis"/>
          <w:highlight w:val="cyan"/>
        </w:rPr>
        <w:t>rais</w:t>
      </w:r>
      <w:r w:rsidRPr="007A42D3">
        <w:rPr>
          <w:sz w:val="16"/>
        </w:rPr>
        <w:t xml:space="preserve">ing </w:t>
      </w:r>
      <w:r w:rsidRPr="007A42D3">
        <w:rPr>
          <w:rStyle w:val="StyleUnderline"/>
        </w:rPr>
        <w:t xml:space="preserve">average EU </w:t>
      </w:r>
      <w:r w:rsidRPr="007A42D3">
        <w:rPr>
          <w:rStyle w:val="StyleUnderline"/>
          <w:highlight w:val="cyan"/>
        </w:rPr>
        <w:t>defence</w:t>
      </w:r>
      <w:r w:rsidRPr="007A42D3">
        <w:rPr>
          <w:rStyle w:val="StyleUnderline"/>
        </w:rPr>
        <w:t xml:space="preserve"> spending </w:t>
      </w:r>
      <w:r w:rsidRPr="007A42D3">
        <w:rPr>
          <w:rStyle w:val="StyleUnderline"/>
          <w:highlight w:val="cyan"/>
        </w:rPr>
        <w:t xml:space="preserve">to </w:t>
      </w:r>
      <w:r w:rsidRPr="007A42D3">
        <w:rPr>
          <w:rStyle w:val="Emphasis"/>
          <w:highlight w:val="cyan"/>
        </w:rPr>
        <w:t>3.5%</w:t>
      </w:r>
      <w:r w:rsidRPr="007A42D3">
        <w:rPr>
          <w:rStyle w:val="StyleUnderline"/>
          <w:highlight w:val="cyan"/>
        </w:rPr>
        <w:t xml:space="preserve"> of GDP</w:t>
      </w:r>
      <w:r w:rsidRPr="007A42D3">
        <w:rPr>
          <w:sz w:val="16"/>
        </w:rPr>
        <w:t xml:space="preserve">. This approach would enable countries to exceed the 3% of GDP deficit threshold </w:t>
      </w:r>
      <w:r w:rsidRPr="007A42D3">
        <w:rPr>
          <w:rStyle w:val="StyleUnderline"/>
        </w:rPr>
        <w:t>without triggering the Excessive Deficit Procedure</w:t>
      </w:r>
      <w:r w:rsidRPr="007A42D3">
        <w:rPr>
          <w:sz w:val="16"/>
        </w:rPr>
        <w:t>.</w:t>
      </w:r>
    </w:p>
    <w:p w14:paraId="611749FE" w14:textId="77777777" w:rsidR="00E47A6C" w:rsidRPr="007A42D3" w:rsidRDefault="00E47A6C" w:rsidP="00E47A6C">
      <w:pPr>
        <w:rPr>
          <w:sz w:val="16"/>
        </w:rPr>
      </w:pPr>
      <w:r w:rsidRPr="007A42D3">
        <w:rPr>
          <w:sz w:val="16"/>
        </w:rPr>
        <w:t>The proposal includes creating a €150 billion fund from which countries can borrow specifically for defense purposes. This would be particularly beneficial for countries that face higher interest rates, as it would provide them with more favorable borrowing conditions compared to borrowing independently. However, borrowing from this fund would not be considered additional defence spending because it is intended to help countries meet the target of increasing defence spending by 1.5% of GDP.</w:t>
      </w:r>
    </w:p>
    <w:p w14:paraId="557E7209" w14:textId="77777777" w:rsidR="00E47A6C" w:rsidRPr="007A42D3" w:rsidRDefault="00E47A6C" w:rsidP="00E47A6C">
      <w:pPr>
        <w:rPr>
          <w:sz w:val="16"/>
        </w:rPr>
      </w:pPr>
      <w:r w:rsidRPr="007A42D3">
        <w:rPr>
          <w:sz w:val="16"/>
        </w:rPr>
        <w:t>The plan also allows cohesion funds to be used for defence spending but it falls short of creating a shared fund for joint spending. The fact that the plan does not involve a hard target for spending, but more an estimate of what would happen if Europe used the escape clause to increase spending by 1.5% of GDP, makes it uncertain whether the €800bn mentioned by the Commission will be reached.</w:t>
      </w:r>
    </w:p>
    <w:p w14:paraId="6EE99829" w14:textId="77777777" w:rsidR="00E47A6C" w:rsidRPr="007A42D3" w:rsidRDefault="00E47A6C" w:rsidP="00E47A6C">
      <w:pPr>
        <w:rPr>
          <w:sz w:val="16"/>
        </w:rPr>
      </w:pPr>
      <w:r w:rsidRPr="007A42D3">
        <w:rPr>
          <w:rStyle w:val="StyleUnderline"/>
        </w:rPr>
        <w:t>While the Commission’s plans so far focus mainly on unlocking extra national spending</w:t>
      </w:r>
      <w:r w:rsidRPr="007A42D3">
        <w:rPr>
          <w:sz w:val="16"/>
        </w:rPr>
        <w:t xml:space="preserve"> and do not result in talk of a “Hamiltonian moment” like the NextGen EU announcement did, </w:t>
      </w:r>
      <w:r w:rsidRPr="007A42D3">
        <w:rPr>
          <w:rStyle w:val="StyleUnderline"/>
        </w:rPr>
        <w:t xml:space="preserve">markets do remain very relaxed on the matter. </w:t>
      </w:r>
      <w:r w:rsidRPr="007A42D3">
        <w:rPr>
          <w:rStyle w:val="Emphasis"/>
        </w:rPr>
        <w:t>Spreads</w:t>
      </w:r>
      <w:r w:rsidRPr="007A42D3">
        <w:rPr>
          <w:rStyle w:val="StyleUnderline"/>
        </w:rPr>
        <w:t xml:space="preserve"> have remained </w:t>
      </w:r>
      <w:r w:rsidRPr="007A42D3">
        <w:rPr>
          <w:rStyle w:val="Emphasis"/>
        </w:rPr>
        <w:t>benign</w:t>
      </w:r>
      <w:r w:rsidRPr="007A42D3">
        <w:rPr>
          <w:rStyle w:val="StyleUnderline"/>
        </w:rPr>
        <w:t xml:space="preserve"> so far, which means that</w:t>
      </w:r>
      <w:r w:rsidRPr="007A42D3">
        <w:rPr>
          <w:sz w:val="16"/>
        </w:rPr>
        <w:t xml:space="preserve"> while interest rates are up, </w:t>
      </w:r>
      <w:r w:rsidRPr="007A42D3">
        <w:rPr>
          <w:rStyle w:val="StyleUnderline"/>
          <w:highlight w:val="cyan"/>
        </w:rPr>
        <w:t xml:space="preserve">markets don't seem </w:t>
      </w:r>
      <w:r w:rsidRPr="007A42D3">
        <w:rPr>
          <w:rStyle w:val="Emphasis"/>
          <w:highlight w:val="cyan"/>
        </w:rPr>
        <w:t>concerned</w:t>
      </w:r>
      <w:r w:rsidRPr="007A42D3">
        <w:rPr>
          <w:rStyle w:val="StyleUnderline"/>
          <w:highlight w:val="cyan"/>
        </w:rPr>
        <w:t xml:space="preserve"> about</w:t>
      </w:r>
      <w:r w:rsidRPr="007A42D3">
        <w:rPr>
          <w:rStyle w:val="StyleUnderline"/>
        </w:rPr>
        <w:t xml:space="preserve"> more in</w:t>
      </w:r>
      <w:r w:rsidRPr="007A42D3">
        <w:rPr>
          <w:rStyle w:val="Emphasis"/>
          <w:highlight w:val="cyan"/>
        </w:rPr>
        <w:t>debt</w:t>
      </w:r>
      <w:r w:rsidRPr="007A42D3">
        <w:rPr>
          <w:rStyle w:val="StyleUnderline"/>
        </w:rPr>
        <w:t>ed countries</w:t>
      </w:r>
      <w:r w:rsidRPr="007A42D3">
        <w:rPr>
          <w:sz w:val="16"/>
        </w:rPr>
        <w:t xml:space="preserve">, at least not </w:t>
      </w:r>
      <w:r w:rsidRPr="007A42D3">
        <w:rPr>
          <w:rStyle w:val="StyleUnderline"/>
        </w:rPr>
        <w:t>yet</w:t>
      </w:r>
      <w:r w:rsidRPr="007A42D3">
        <w:rPr>
          <w:sz w:val="16"/>
        </w:rPr>
        <w:t xml:space="preserve">. To us, this implies that </w:t>
      </w:r>
      <w:r w:rsidRPr="007A42D3">
        <w:rPr>
          <w:rStyle w:val="StyleUnderline"/>
        </w:rPr>
        <w:t xml:space="preserve">investors are still </w:t>
      </w:r>
      <w:r w:rsidRPr="007A42D3">
        <w:rPr>
          <w:rStyle w:val="Emphasis"/>
          <w:highlight w:val="cyan"/>
        </w:rPr>
        <w:t>banking on</w:t>
      </w:r>
      <w:r w:rsidRPr="007A42D3">
        <w:rPr>
          <w:rStyle w:val="StyleUnderline"/>
        </w:rPr>
        <w:t xml:space="preserve"> more </w:t>
      </w:r>
      <w:r w:rsidRPr="007A42D3">
        <w:rPr>
          <w:rStyle w:val="StyleUnderline"/>
          <w:highlight w:val="cyan"/>
        </w:rPr>
        <w:t xml:space="preserve">European </w:t>
      </w:r>
      <w:r w:rsidRPr="007A42D3">
        <w:rPr>
          <w:rStyle w:val="Emphasis"/>
          <w:highlight w:val="cyan"/>
        </w:rPr>
        <w:t>unity</w:t>
      </w:r>
      <w:r w:rsidRPr="007A42D3">
        <w:rPr>
          <w:sz w:val="16"/>
        </w:rPr>
        <w:t xml:space="preserve"> in the face of geopolitical developments.</w:t>
      </w:r>
    </w:p>
    <w:p w14:paraId="127F5562" w14:textId="77777777" w:rsidR="00E47A6C" w:rsidRPr="007A42D3" w:rsidRDefault="00E47A6C" w:rsidP="00E47A6C">
      <w:pPr>
        <w:rPr>
          <w:sz w:val="16"/>
        </w:rPr>
      </w:pPr>
      <w:r w:rsidRPr="007A42D3">
        <w:rPr>
          <w:rStyle w:val="StyleUnderline"/>
        </w:rPr>
        <w:t xml:space="preserve">With </w:t>
      </w:r>
      <w:r w:rsidRPr="007A42D3">
        <w:rPr>
          <w:rStyle w:val="Emphasis"/>
          <w:highlight w:val="cyan"/>
        </w:rPr>
        <w:t>spreads under control</w:t>
      </w:r>
      <w:r w:rsidRPr="007A42D3">
        <w:rPr>
          <w:rStyle w:val="StyleUnderline"/>
        </w:rPr>
        <w:t xml:space="preserve"> for the moment, that </w:t>
      </w:r>
      <w:r w:rsidRPr="007A42D3">
        <w:rPr>
          <w:rStyle w:val="StyleUnderline"/>
          <w:highlight w:val="cyan"/>
        </w:rPr>
        <w:t>is</w:t>
      </w:r>
      <w:r w:rsidRPr="007A42D3">
        <w:rPr>
          <w:rStyle w:val="StyleUnderline"/>
        </w:rPr>
        <w:t xml:space="preserve"> a </w:t>
      </w:r>
      <w:r w:rsidRPr="007A42D3">
        <w:rPr>
          <w:rStyle w:val="Emphasis"/>
          <w:highlight w:val="cyan"/>
        </w:rPr>
        <w:t>positive</w:t>
      </w:r>
      <w:r w:rsidRPr="007A42D3">
        <w:rPr>
          <w:rStyle w:val="Emphasis"/>
        </w:rPr>
        <w:t xml:space="preserve"> sign</w:t>
      </w:r>
      <w:r w:rsidRPr="007A42D3">
        <w:rPr>
          <w:rStyle w:val="StyleUnderline"/>
        </w:rPr>
        <w:t xml:space="preserve"> </w:t>
      </w:r>
      <w:r w:rsidRPr="007A42D3">
        <w:rPr>
          <w:rStyle w:val="StyleUnderline"/>
          <w:highlight w:val="cyan"/>
        </w:rPr>
        <w:t>for</w:t>
      </w:r>
      <w:r w:rsidRPr="007A42D3">
        <w:rPr>
          <w:rStyle w:val="StyleUnderline"/>
        </w:rPr>
        <w:t xml:space="preserve"> extra </w:t>
      </w:r>
      <w:r w:rsidRPr="007A42D3">
        <w:rPr>
          <w:rStyle w:val="StyleUnderline"/>
          <w:highlight w:val="cyan"/>
        </w:rPr>
        <w:t>spending</w:t>
      </w:r>
      <w:r w:rsidRPr="007A42D3">
        <w:rPr>
          <w:sz w:val="16"/>
        </w:rPr>
        <w:t xml:space="preserve">. Then again, national governments will have to live with </w:t>
      </w:r>
      <w:r w:rsidRPr="007A42D3">
        <w:rPr>
          <w:rStyle w:val="Emphasis"/>
          <w:highlight w:val="cyan"/>
        </w:rPr>
        <w:t>uncertainty</w:t>
      </w:r>
      <w:r w:rsidRPr="007A42D3">
        <w:rPr>
          <w:rStyle w:val="StyleUnderline"/>
          <w:highlight w:val="cyan"/>
        </w:rPr>
        <w:t xml:space="preserve"> about the</w:t>
      </w:r>
      <w:r w:rsidRPr="00D95FD5">
        <w:rPr>
          <w:rStyle w:val="StyleUnderline"/>
        </w:rPr>
        <w:t xml:space="preserve"> </w:t>
      </w:r>
      <w:r w:rsidRPr="00D95FD5">
        <w:rPr>
          <w:rStyle w:val="Emphasis"/>
        </w:rPr>
        <w:t xml:space="preserve">market </w:t>
      </w:r>
      <w:r w:rsidRPr="007A42D3">
        <w:rPr>
          <w:rStyle w:val="Emphasis"/>
          <w:highlight w:val="cyan"/>
        </w:rPr>
        <w:t>response</w:t>
      </w:r>
      <w:r w:rsidRPr="007A42D3">
        <w:rPr>
          <w:rStyle w:val="StyleUnderline"/>
        </w:rPr>
        <w:t xml:space="preserve"> to much higher </w:t>
      </w:r>
      <w:r w:rsidRPr="007A42D3">
        <w:rPr>
          <w:rStyle w:val="Emphasis"/>
        </w:rPr>
        <w:t>defence spending</w:t>
      </w:r>
      <w:r w:rsidRPr="007A42D3">
        <w:rPr>
          <w:rStyle w:val="StyleUnderline"/>
        </w:rPr>
        <w:t xml:space="preserve"> </w:t>
      </w:r>
      <w:r w:rsidRPr="004F5438">
        <w:rPr>
          <w:rStyle w:val="StyleUnderline"/>
        </w:rPr>
        <w:t>without cuts</w:t>
      </w:r>
      <w:r w:rsidRPr="007A42D3">
        <w:rPr>
          <w:sz w:val="16"/>
        </w:rPr>
        <w:t xml:space="preserve"> elsewhere. For the high debt countries, in particular, this </w:t>
      </w:r>
      <w:r w:rsidRPr="007A42D3">
        <w:rPr>
          <w:rStyle w:val="StyleUnderline"/>
          <w:highlight w:val="cyan"/>
        </w:rPr>
        <w:t xml:space="preserve">will </w:t>
      </w:r>
      <w:r w:rsidRPr="007A42D3">
        <w:rPr>
          <w:rStyle w:val="Emphasis"/>
          <w:highlight w:val="cyan"/>
        </w:rPr>
        <w:t>add</w:t>
      </w:r>
      <w:r w:rsidRPr="007A42D3">
        <w:rPr>
          <w:rStyle w:val="StyleUnderline"/>
        </w:rPr>
        <w:t xml:space="preserve"> further to </w:t>
      </w:r>
      <w:r w:rsidRPr="007A42D3">
        <w:rPr>
          <w:rStyle w:val="Emphasis"/>
          <w:highlight w:val="cyan"/>
        </w:rPr>
        <w:t>debt</w:t>
      </w:r>
      <w:r w:rsidRPr="007A42D3">
        <w:rPr>
          <w:rStyle w:val="Emphasis"/>
        </w:rPr>
        <w:t xml:space="preserve"> levels</w:t>
      </w:r>
      <w:r w:rsidRPr="007A42D3">
        <w:rPr>
          <w:rStyle w:val="StyleUnderline"/>
        </w:rPr>
        <w:t xml:space="preserve"> </w:t>
      </w:r>
      <w:r w:rsidRPr="007A42D3">
        <w:rPr>
          <w:rStyle w:val="StyleUnderline"/>
          <w:highlight w:val="cyan"/>
        </w:rPr>
        <w:t>and</w:t>
      </w:r>
      <w:r w:rsidRPr="007A42D3">
        <w:rPr>
          <w:rStyle w:val="StyleUnderline"/>
        </w:rPr>
        <w:t xml:space="preserve"> could result in a </w:t>
      </w:r>
      <w:r w:rsidRPr="007A42D3">
        <w:rPr>
          <w:rStyle w:val="Emphasis"/>
          <w:highlight w:val="cyan"/>
        </w:rPr>
        <w:t>lack</w:t>
      </w:r>
      <w:r w:rsidRPr="007A42D3">
        <w:rPr>
          <w:rStyle w:val="StyleUnderline"/>
          <w:highlight w:val="cyan"/>
        </w:rPr>
        <w:t xml:space="preserve"> of </w:t>
      </w:r>
      <w:r w:rsidRPr="007A42D3">
        <w:rPr>
          <w:rStyle w:val="Emphasis"/>
          <w:highlight w:val="cyan"/>
        </w:rPr>
        <w:t>market trust</w:t>
      </w:r>
      <w:r w:rsidRPr="007A42D3">
        <w:rPr>
          <w:rStyle w:val="StyleUnderline"/>
        </w:rPr>
        <w:t xml:space="preserve"> at some point, </w:t>
      </w:r>
      <w:r w:rsidRPr="007A42D3">
        <w:rPr>
          <w:rStyle w:val="StyleUnderline"/>
          <w:highlight w:val="cyan"/>
        </w:rPr>
        <w:t>which</w:t>
      </w:r>
      <w:r w:rsidRPr="00D95FD5">
        <w:rPr>
          <w:rStyle w:val="StyleUnderline"/>
        </w:rPr>
        <w:t xml:space="preserve"> could </w:t>
      </w:r>
      <w:r w:rsidRPr="007A42D3">
        <w:rPr>
          <w:rStyle w:val="Emphasis"/>
          <w:highlight w:val="cyan"/>
        </w:rPr>
        <w:t>curb defence</w:t>
      </w:r>
      <w:r w:rsidRPr="007A42D3">
        <w:rPr>
          <w:rStyle w:val="StyleUnderline"/>
        </w:rPr>
        <w:t xml:space="preserve"> spending</w:t>
      </w:r>
      <w:r w:rsidRPr="007A42D3">
        <w:rPr>
          <w:sz w:val="16"/>
        </w:rPr>
        <w:t xml:space="preserve"> or trigger budget cuts elsewhere even though the Commission is allowing it.</w:t>
      </w:r>
    </w:p>
    <w:p w14:paraId="39FB4713" w14:textId="77777777" w:rsidR="00E47A6C" w:rsidRPr="007A42D3" w:rsidRDefault="00E47A6C" w:rsidP="00E47A6C">
      <w:pPr>
        <w:rPr>
          <w:sz w:val="16"/>
        </w:rPr>
      </w:pPr>
      <w:r w:rsidRPr="007A42D3">
        <w:rPr>
          <w:sz w:val="16"/>
        </w:rPr>
        <w:t>Don't expect economic miracles on increased defence spending</w:t>
      </w:r>
    </w:p>
    <w:p w14:paraId="77E27FC3" w14:textId="77777777" w:rsidR="00E47A6C" w:rsidRPr="007A42D3" w:rsidRDefault="00E47A6C" w:rsidP="00E47A6C">
      <w:pPr>
        <w:rPr>
          <w:sz w:val="16"/>
        </w:rPr>
      </w:pPr>
      <w:r w:rsidRPr="007A42D3">
        <w:rPr>
          <w:sz w:val="16"/>
        </w:rPr>
        <w:t>We expect defence spending to increase materially in the coming years, and 2024 already saw a strong improvement in European spending. Stronger orders could already come in now, but depending on the type of spending, defence orders have long lead times before resulting in actual investment.</w:t>
      </w:r>
    </w:p>
    <w:p w14:paraId="474C5034" w14:textId="77777777" w:rsidR="00E47A6C" w:rsidRPr="007A42D3" w:rsidRDefault="00E47A6C" w:rsidP="00E47A6C">
      <w:pPr>
        <w:rPr>
          <w:sz w:val="16"/>
        </w:rPr>
      </w:pPr>
      <w:r w:rsidRPr="007A42D3">
        <w:rPr>
          <w:sz w:val="16"/>
        </w:rPr>
        <w:t>The question is, what will this be spent on exactly? NATO estimates that about two thirds of additional eurozone defence spending last year went to equipment investment. Given Europe’s low defence production capacity, this generally means that a lot of spending will result in higher imports. The European Commission estimates equipment investments to comprise around 80% of imports, while others like Bruegel think it'll be lower. While we do expect the eurozone to increase its defence production capacity, we think the initial extra investments will result in a sizeable amount of imports which will fade modestly over time as domestic capacity increases.</w:t>
      </w:r>
    </w:p>
    <w:p w14:paraId="55ADB82D" w14:textId="77777777" w:rsidR="00E47A6C" w:rsidRPr="007A42D3" w:rsidRDefault="00E47A6C" w:rsidP="00E47A6C">
      <w:pPr>
        <w:rPr>
          <w:sz w:val="16"/>
        </w:rPr>
      </w:pPr>
      <w:r w:rsidRPr="007A42D3">
        <w:rPr>
          <w:sz w:val="16"/>
        </w:rPr>
        <w:t>This means that while at face value rearming Europe sounds like a radical boost to eurozone fiscal spending and growth, the ultimate effect, at least in the first few years, is likely to be more moderate. We expect gains of 0.1% and 0.2% of GDP for the eurozone as a whole for 2026 and 2027. If more spending materialises and more domestic investment happens quickly, this could increase. We expect more upside risk given how quickly geopolitical concerns are mounting.</w:t>
      </w:r>
    </w:p>
    <w:p w14:paraId="047F75A9" w14:textId="77777777" w:rsidR="00E47A6C" w:rsidRDefault="00E47A6C" w:rsidP="00E47A6C">
      <w:pPr>
        <w:pStyle w:val="Heading4"/>
      </w:pPr>
      <w:r>
        <w:t xml:space="preserve">European defense spending </w:t>
      </w:r>
      <w:r w:rsidRPr="000E6E07">
        <w:rPr>
          <w:u w:val="single"/>
        </w:rPr>
        <w:t>wins Ukraine</w:t>
      </w:r>
      <w:r>
        <w:t xml:space="preserve"> the war and averts existential </w:t>
      </w:r>
      <w:r w:rsidRPr="000E6E07">
        <w:rPr>
          <w:u w:val="single"/>
        </w:rPr>
        <w:t>global crises</w:t>
      </w:r>
      <w:r>
        <w:t>.</w:t>
      </w:r>
    </w:p>
    <w:p w14:paraId="28D189AC" w14:textId="77777777" w:rsidR="00E47A6C" w:rsidRDefault="00E47A6C" w:rsidP="00E47A6C">
      <w:r w:rsidRPr="00266171">
        <w:rPr>
          <w:rStyle w:val="Style13ptBold"/>
        </w:rPr>
        <w:t>O’Hanlon 25</w:t>
      </w:r>
      <w:r>
        <w:t xml:space="preserve"> [Michael E. O’Hanlon (</w:t>
      </w:r>
      <w:r w:rsidRPr="00266171">
        <w:t>Philip H. Knight Chair in Defense and Strategy</w:t>
      </w:r>
      <w:r>
        <w:t xml:space="preserve"> and </w:t>
      </w:r>
      <w:r w:rsidRPr="00266171">
        <w:t>Director of Research in Foreign Policy program</w:t>
      </w:r>
      <w:r>
        <w:t xml:space="preserve">, </w:t>
      </w:r>
      <w:r w:rsidRPr="00266171">
        <w:t>Brookings Institution</w:t>
      </w:r>
      <w:r>
        <w:t xml:space="preserve">; </w:t>
      </w:r>
      <w:r w:rsidRPr="00266171">
        <w:t>Ph.D. in Public and International Affairs</w:t>
      </w:r>
      <w:r>
        <w:t xml:space="preserve">, </w:t>
      </w:r>
      <w:r w:rsidRPr="00266171">
        <w:t>Princeton</w:t>
      </w:r>
      <w:r>
        <w:t xml:space="preserve"> University) and Paul B. Stares (</w:t>
      </w:r>
      <w:r w:rsidRPr="00266171">
        <w:t>General John W. Vessey Senior Fellow for Conflict Prevention and Director of the Center for Preventive Action</w:t>
      </w:r>
      <w:r>
        <w:t xml:space="preserve">, </w:t>
      </w:r>
      <w:r w:rsidRPr="00266171">
        <w:t>Council on Foreign Relations</w:t>
      </w:r>
      <w:r>
        <w:t>;</w:t>
      </w:r>
      <w:r w:rsidRPr="00266171">
        <w:t xml:space="preserve"> Ph</w:t>
      </w:r>
      <w:r>
        <w:t>.</w:t>
      </w:r>
      <w:r w:rsidRPr="00266171">
        <w:t>D</w:t>
      </w:r>
      <w:r>
        <w:t xml:space="preserve">., </w:t>
      </w:r>
      <w:r w:rsidRPr="00266171">
        <w:t>Lancaster University</w:t>
      </w:r>
      <w:r>
        <w:t>), 3-18-2025, “The Once and Future Transatlantic Alliance,” Foreign Affairs, https://www.foreignaffairs.com/europe/once-and-future-transatlantic-alliance, njn]</w:t>
      </w:r>
    </w:p>
    <w:p w14:paraId="099B4495" w14:textId="77777777" w:rsidR="00E47A6C" w:rsidRPr="00590722" w:rsidRDefault="00E47A6C" w:rsidP="00E47A6C">
      <w:pPr>
        <w:rPr>
          <w:rStyle w:val="StyleUnderline"/>
        </w:rPr>
      </w:pPr>
      <w:r w:rsidRPr="00590722">
        <w:rPr>
          <w:rStyle w:val="StyleUnderline"/>
        </w:rPr>
        <w:t xml:space="preserve">The transatlantic alliance has weathered many </w:t>
      </w:r>
      <w:r w:rsidRPr="004A6E04">
        <w:rPr>
          <w:rStyle w:val="StyleUnderline"/>
          <w:highlight w:val="cyan"/>
        </w:rPr>
        <w:t>crises</w:t>
      </w:r>
      <w:r w:rsidRPr="00590722">
        <w:rPr>
          <w:sz w:val="16"/>
        </w:rPr>
        <w:t xml:space="preserve"> over the past 80 years, some of </w:t>
      </w:r>
      <w:r w:rsidRPr="00590722">
        <w:rPr>
          <w:rStyle w:val="StyleUnderline"/>
        </w:rPr>
        <w:t xml:space="preserve">which </w:t>
      </w:r>
      <w:r w:rsidRPr="004A6E04">
        <w:rPr>
          <w:rStyle w:val="StyleUnderline"/>
          <w:highlight w:val="cyan"/>
        </w:rPr>
        <w:t>seem</w:t>
      </w:r>
      <w:r w:rsidRPr="00590722">
        <w:rPr>
          <w:rStyle w:val="StyleUnderline"/>
        </w:rPr>
        <w:t xml:space="preserve">ed </w:t>
      </w:r>
      <w:r w:rsidRPr="004A6E04">
        <w:rPr>
          <w:rStyle w:val="Emphasis"/>
          <w:highlight w:val="cyan"/>
        </w:rPr>
        <w:t>existential</w:t>
      </w:r>
      <w:r w:rsidRPr="00590722">
        <w:rPr>
          <w:rStyle w:val="StyleUnderline"/>
        </w:rPr>
        <w:t xml:space="preserve"> at the time</w:t>
      </w:r>
      <w:r w:rsidRPr="00590722">
        <w:rPr>
          <w:sz w:val="16"/>
        </w:rPr>
        <w:t xml:space="preserve">. But </w:t>
      </w:r>
      <w:r w:rsidRPr="00590722">
        <w:rPr>
          <w:rStyle w:val="StyleUnderline"/>
        </w:rPr>
        <w:t xml:space="preserve">the one now roiling the alliance feels different </w:t>
      </w:r>
      <w:r w:rsidRPr="004F5438">
        <w:rPr>
          <w:rStyle w:val="StyleUnderline"/>
        </w:rPr>
        <w:t xml:space="preserve">and much more </w:t>
      </w:r>
      <w:r w:rsidRPr="004F5438">
        <w:rPr>
          <w:rStyle w:val="Emphasis"/>
        </w:rPr>
        <w:t>treacherous</w:t>
      </w:r>
      <w:r w:rsidRPr="00590722">
        <w:rPr>
          <w:sz w:val="16"/>
        </w:rPr>
        <w:t xml:space="preserve">. Unlike previous episodes of transatlantic discord, which mostly revolved around how the alliance should respond to an external threat of one kind or another, </w:t>
      </w:r>
      <w:r w:rsidRPr="00590722">
        <w:rPr>
          <w:rStyle w:val="StyleUnderline"/>
        </w:rPr>
        <w:t xml:space="preserve">the challenge today comes from within. </w:t>
      </w:r>
      <w:r w:rsidRPr="004F5438">
        <w:rPr>
          <w:rStyle w:val="Emphasis"/>
          <w:highlight w:val="cyan"/>
        </w:rPr>
        <w:t>Europe</w:t>
      </w:r>
      <w:r w:rsidRPr="00590722">
        <w:rPr>
          <w:rStyle w:val="StyleUnderline"/>
        </w:rPr>
        <w:t xml:space="preserve">an </w:t>
      </w:r>
      <w:r w:rsidRPr="004F5438">
        <w:rPr>
          <w:rStyle w:val="StyleUnderline"/>
        </w:rPr>
        <w:t>leaders</w:t>
      </w:r>
      <w:r w:rsidRPr="00590722">
        <w:rPr>
          <w:rStyle w:val="StyleUnderline"/>
        </w:rPr>
        <w:t xml:space="preserve"> are </w:t>
      </w:r>
      <w:r w:rsidRPr="004A6E04">
        <w:rPr>
          <w:rStyle w:val="StyleUnderline"/>
          <w:highlight w:val="cyan"/>
        </w:rPr>
        <w:t>ask</w:t>
      </w:r>
      <w:r w:rsidRPr="004F5438">
        <w:rPr>
          <w:rStyle w:val="StyleUnderline"/>
        </w:rPr>
        <w:t>ing</w:t>
      </w:r>
      <w:r w:rsidRPr="00590722">
        <w:rPr>
          <w:rStyle w:val="StyleUnderline"/>
        </w:rPr>
        <w:t xml:space="preserve"> themselves </w:t>
      </w:r>
      <w:r w:rsidRPr="004A6E04">
        <w:rPr>
          <w:rStyle w:val="StyleUnderline"/>
          <w:highlight w:val="cyan"/>
        </w:rPr>
        <w:t xml:space="preserve">whether the </w:t>
      </w:r>
      <w:r w:rsidRPr="004A6E04">
        <w:rPr>
          <w:rStyle w:val="Emphasis"/>
          <w:highlight w:val="cyan"/>
        </w:rPr>
        <w:t>U</w:t>
      </w:r>
      <w:r w:rsidRPr="00590722">
        <w:rPr>
          <w:sz w:val="16"/>
        </w:rPr>
        <w:t xml:space="preserve">nited </w:t>
      </w:r>
      <w:r w:rsidRPr="004A6E04">
        <w:rPr>
          <w:rStyle w:val="Emphasis"/>
          <w:highlight w:val="cyan"/>
        </w:rPr>
        <w:t>S</w:t>
      </w:r>
      <w:r w:rsidRPr="00590722">
        <w:rPr>
          <w:sz w:val="16"/>
        </w:rPr>
        <w:t>tates—the alliance’s founder and steadfast champion for eight decades—</w:t>
      </w:r>
      <w:r w:rsidRPr="004A6E04">
        <w:rPr>
          <w:rStyle w:val="StyleUnderline"/>
          <w:highlight w:val="cyan"/>
        </w:rPr>
        <w:t>is</w:t>
      </w:r>
      <w:r w:rsidRPr="00590722">
        <w:rPr>
          <w:rStyle w:val="StyleUnderline"/>
        </w:rPr>
        <w:t xml:space="preserve"> still </w:t>
      </w:r>
      <w:r w:rsidRPr="004A6E04">
        <w:rPr>
          <w:rStyle w:val="Emphasis"/>
          <w:highlight w:val="cyan"/>
        </w:rPr>
        <w:t>committed</w:t>
      </w:r>
      <w:r w:rsidRPr="00590722">
        <w:rPr>
          <w:rStyle w:val="StyleUnderline"/>
        </w:rPr>
        <w:t xml:space="preserve"> to the security of Europe</w:t>
      </w:r>
      <w:r w:rsidRPr="00590722">
        <w:rPr>
          <w:sz w:val="16"/>
        </w:rPr>
        <w:t xml:space="preserve"> and the West more generally. </w:t>
      </w:r>
      <w:r w:rsidRPr="00590722">
        <w:rPr>
          <w:rStyle w:val="StyleUnderline"/>
        </w:rPr>
        <w:t xml:space="preserve">Recent statements by U.S. President Donald </w:t>
      </w:r>
      <w:r w:rsidRPr="00590722">
        <w:rPr>
          <w:rStyle w:val="Emphasis"/>
        </w:rPr>
        <w:t>Trump</w:t>
      </w:r>
      <w:r w:rsidRPr="00590722">
        <w:rPr>
          <w:sz w:val="16"/>
        </w:rPr>
        <w:t xml:space="preserve"> and his senior advisers </w:t>
      </w:r>
      <w:r w:rsidRPr="00590722">
        <w:rPr>
          <w:rStyle w:val="StyleUnderline"/>
        </w:rPr>
        <w:t xml:space="preserve">suggest that </w:t>
      </w:r>
      <w:r w:rsidRPr="004A6E04">
        <w:rPr>
          <w:rStyle w:val="StyleUnderline"/>
          <w:highlight w:val="cyan"/>
        </w:rPr>
        <w:t xml:space="preserve">the answer is </w:t>
      </w:r>
      <w:r w:rsidRPr="004A6E04">
        <w:rPr>
          <w:rStyle w:val="Emphasis"/>
          <w:highlight w:val="cyan"/>
        </w:rPr>
        <w:t>no</w:t>
      </w:r>
      <w:r w:rsidRPr="00590722">
        <w:rPr>
          <w:rStyle w:val="StyleUnderline"/>
        </w:rPr>
        <w:t>.</w:t>
      </w:r>
    </w:p>
    <w:p w14:paraId="24A2CB57" w14:textId="77777777" w:rsidR="00E47A6C" w:rsidRPr="00590722" w:rsidRDefault="00E47A6C" w:rsidP="00E47A6C">
      <w:pPr>
        <w:rPr>
          <w:sz w:val="16"/>
        </w:rPr>
      </w:pPr>
      <w:r w:rsidRPr="00590722">
        <w:rPr>
          <w:sz w:val="16"/>
        </w:rPr>
        <w:t>Many European leaders now believe they have no choice but to declare strategic independence from the United States and launch a crash program to defend their continent alone. But they should not. Aside from the incredible expense of achieving a credible European defense posture without U.S. military support, even voicing such an intent risks hastening a total divorce that would threaten the security of both Europe and North America. Abandoning the alliance now would amount to “committing suicide out of fear of death,” as the nineteenth-century German statesman Otto von Bismarck described preventive war.</w:t>
      </w:r>
    </w:p>
    <w:p w14:paraId="145F9FD3" w14:textId="77777777" w:rsidR="00E47A6C" w:rsidRPr="00590722" w:rsidRDefault="00E47A6C" w:rsidP="00E47A6C">
      <w:pPr>
        <w:rPr>
          <w:sz w:val="16"/>
        </w:rPr>
      </w:pPr>
      <w:r w:rsidRPr="00590722">
        <w:rPr>
          <w:sz w:val="16"/>
        </w:rPr>
        <w:t xml:space="preserve">Instead, </w:t>
      </w:r>
      <w:r w:rsidRPr="004A6E04">
        <w:rPr>
          <w:rStyle w:val="Emphasis"/>
          <w:highlight w:val="cyan"/>
        </w:rPr>
        <w:t>Europe</w:t>
      </w:r>
      <w:r w:rsidRPr="00E23B46">
        <w:rPr>
          <w:rStyle w:val="StyleUnderline"/>
        </w:rPr>
        <w:t xml:space="preserve">ans </w:t>
      </w:r>
      <w:r w:rsidRPr="004A6E04">
        <w:rPr>
          <w:rStyle w:val="StyleUnderline"/>
          <w:highlight w:val="cyan"/>
        </w:rPr>
        <w:t>must</w:t>
      </w:r>
      <w:r w:rsidRPr="00590722">
        <w:rPr>
          <w:rStyle w:val="StyleUnderline"/>
        </w:rPr>
        <w:t xml:space="preserve"> try to </w:t>
      </w:r>
      <w:r w:rsidRPr="004A6E04">
        <w:rPr>
          <w:rStyle w:val="Emphasis"/>
          <w:highlight w:val="cyan"/>
        </w:rPr>
        <w:t>save</w:t>
      </w:r>
      <w:r w:rsidRPr="004A6E04">
        <w:rPr>
          <w:rStyle w:val="StyleUnderline"/>
          <w:highlight w:val="cyan"/>
        </w:rPr>
        <w:t xml:space="preserve"> the alliance</w:t>
      </w:r>
      <w:r w:rsidRPr="004F5438">
        <w:rPr>
          <w:rStyle w:val="StyleUnderline"/>
        </w:rPr>
        <w:t>. They</w:t>
      </w:r>
      <w:r w:rsidRPr="00590722">
        <w:rPr>
          <w:rStyle w:val="StyleUnderline"/>
        </w:rPr>
        <w:t xml:space="preserve"> can do more to defend their continent</w:t>
      </w:r>
      <w:r w:rsidRPr="00590722">
        <w:rPr>
          <w:sz w:val="16"/>
        </w:rPr>
        <w:t xml:space="preserve"> so that the burden does not fall disproportionately on the United States—an obligation that European leaders now widely acknowledge and accept. Actually </w:t>
      </w:r>
      <w:r w:rsidRPr="00590722">
        <w:rPr>
          <w:rStyle w:val="StyleUnderline"/>
        </w:rPr>
        <w:t xml:space="preserve">shouldering their part of the burden will </w:t>
      </w:r>
      <w:r w:rsidRPr="004F5438">
        <w:rPr>
          <w:rStyle w:val="StyleUnderline"/>
        </w:rPr>
        <w:t>require</w:t>
      </w:r>
      <w:r w:rsidRPr="00590722">
        <w:rPr>
          <w:rStyle w:val="StyleUnderline"/>
        </w:rPr>
        <w:t xml:space="preserve"> demonstrating a clear commitment to </w:t>
      </w:r>
      <w:r w:rsidRPr="004A6E04">
        <w:rPr>
          <w:rStyle w:val="StyleUnderline"/>
          <w:highlight w:val="cyan"/>
        </w:rPr>
        <w:t xml:space="preserve">ensuring </w:t>
      </w:r>
      <w:r w:rsidRPr="004A6E04">
        <w:rPr>
          <w:rStyle w:val="Emphasis"/>
          <w:highlight w:val="cyan"/>
        </w:rPr>
        <w:t>Ukraine’s security</w:t>
      </w:r>
      <w:r w:rsidRPr="00590722">
        <w:rPr>
          <w:rStyle w:val="StyleUnderline"/>
        </w:rPr>
        <w:t xml:space="preserve"> and independence </w:t>
      </w:r>
      <w:r w:rsidRPr="004F5438">
        <w:rPr>
          <w:rStyle w:val="StyleUnderline"/>
        </w:rPr>
        <w:t xml:space="preserve">after a </w:t>
      </w:r>
      <w:r w:rsidRPr="004F5438">
        <w:rPr>
          <w:rStyle w:val="Emphasis"/>
        </w:rPr>
        <w:t>cease-fire</w:t>
      </w:r>
      <w:r w:rsidRPr="004F5438">
        <w:rPr>
          <w:sz w:val="16"/>
        </w:rPr>
        <w:t xml:space="preserve">. The </w:t>
      </w:r>
      <w:r w:rsidRPr="004F5438">
        <w:rPr>
          <w:rStyle w:val="StyleUnderline"/>
        </w:rPr>
        <w:t xml:space="preserve">signs are </w:t>
      </w:r>
      <w:r w:rsidRPr="004F5438">
        <w:rPr>
          <w:rStyle w:val="Emphasis"/>
        </w:rPr>
        <w:t>promising</w:t>
      </w:r>
      <w:r w:rsidRPr="004F5438">
        <w:rPr>
          <w:rStyle w:val="StyleUnderline"/>
        </w:rPr>
        <w:t xml:space="preserve"> that</w:t>
      </w:r>
      <w:r w:rsidRPr="00590722">
        <w:rPr>
          <w:rStyle w:val="StyleUnderline"/>
        </w:rPr>
        <w:t xml:space="preserve"> a broad-based “coalition of the willing” led by </w:t>
      </w:r>
      <w:r w:rsidRPr="004A6E04">
        <w:rPr>
          <w:rStyle w:val="Emphasis"/>
          <w:highlight w:val="cyan"/>
        </w:rPr>
        <w:t>Europe</w:t>
      </w:r>
      <w:r w:rsidRPr="00590722">
        <w:rPr>
          <w:rStyle w:val="StyleUnderline"/>
        </w:rPr>
        <w:t xml:space="preserve">ans </w:t>
      </w:r>
      <w:r w:rsidRPr="004A6E04">
        <w:rPr>
          <w:rStyle w:val="StyleUnderline"/>
          <w:highlight w:val="cyan"/>
        </w:rPr>
        <w:t xml:space="preserve">is </w:t>
      </w:r>
      <w:r w:rsidRPr="004A6E04">
        <w:rPr>
          <w:rStyle w:val="Emphasis"/>
          <w:highlight w:val="cyan"/>
        </w:rPr>
        <w:t>coalescing</w:t>
      </w:r>
      <w:r w:rsidRPr="00590722">
        <w:rPr>
          <w:sz w:val="16"/>
        </w:rPr>
        <w:t xml:space="preserve"> to do just that.</w:t>
      </w:r>
    </w:p>
    <w:p w14:paraId="3383259D" w14:textId="77777777" w:rsidR="00E47A6C" w:rsidRPr="00590722" w:rsidRDefault="00E47A6C" w:rsidP="00E47A6C">
      <w:pPr>
        <w:rPr>
          <w:sz w:val="16"/>
        </w:rPr>
      </w:pPr>
      <w:r w:rsidRPr="00590722">
        <w:rPr>
          <w:sz w:val="16"/>
        </w:rPr>
        <w:t>Beyond this immediate imperative, however, European countries have less clarity and consensus about how to safeguard the transatlantic alliance. This challenge cannot be approached as it often has been in the past—by setting broad defense-planning goals and defense-spending budgets toward which each alliance member must work independently. Nor can Europe simply try to substitute homegrown capabilities for U.S. ones where there are obvious shortcomings.</w:t>
      </w:r>
    </w:p>
    <w:p w14:paraId="4946C835" w14:textId="77777777" w:rsidR="00E47A6C" w:rsidRPr="00F07212" w:rsidRDefault="00E47A6C" w:rsidP="00E47A6C">
      <w:pPr>
        <w:rPr>
          <w:sz w:val="16"/>
        </w:rPr>
      </w:pPr>
      <w:r w:rsidRPr="00590722">
        <w:rPr>
          <w:rStyle w:val="StyleUnderline"/>
        </w:rPr>
        <w:t>In the years ahead</w:t>
      </w:r>
      <w:r w:rsidRPr="00F07212">
        <w:rPr>
          <w:sz w:val="16"/>
        </w:rPr>
        <w:t xml:space="preserve">, the United States and </w:t>
      </w:r>
      <w:r w:rsidRPr="004F5438">
        <w:rPr>
          <w:rStyle w:val="StyleUnderline"/>
        </w:rPr>
        <w:t>Europe will face</w:t>
      </w:r>
      <w:r w:rsidRPr="00590722">
        <w:rPr>
          <w:rStyle w:val="StyleUnderline"/>
        </w:rPr>
        <w:t xml:space="preserve"> several </w:t>
      </w:r>
      <w:r w:rsidRPr="004A6E04">
        <w:rPr>
          <w:rStyle w:val="Emphasis"/>
          <w:highlight w:val="cyan"/>
        </w:rPr>
        <w:t>interconnected</w:t>
      </w:r>
      <w:r w:rsidRPr="004F5438">
        <w:rPr>
          <w:rStyle w:val="StyleUnderline"/>
        </w:rPr>
        <w:t xml:space="preserve"> military </w:t>
      </w:r>
      <w:r w:rsidRPr="004F5438">
        <w:rPr>
          <w:rStyle w:val="StyleUnderline"/>
          <w:highlight w:val="cyan"/>
        </w:rPr>
        <w:t>challenges:</w:t>
      </w:r>
      <w:r w:rsidRPr="004F5438">
        <w:rPr>
          <w:rStyle w:val="StyleUnderline"/>
        </w:rPr>
        <w:t xml:space="preserve"> </w:t>
      </w:r>
      <w:r w:rsidRPr="004F5438">
        <w:rPr>
          <w:rStyle w:val="Emphasis"/>
        </w:rPr>
        <w:t xml:space="preserve">deterring </w:t>
      </w:r>
      <w:r w:rsidRPr="004A6E04">
        <w:rPr>
          <w:rStyle w:val="Emphasis"/>
          <w:highlight w:val="cyan"/>
        </w:rPr>
        <w:t>Russia</w:t>
      </w:r>
      <w:r w:rsidRPr="004F5438">
        <w:rPr>
          <w:rStyle w:val="StyleUnderline"/>
        </w:rPr>
        <w:t xml:space="preserve"> from attacking </w:t>
      </w:r>
      <w:r w:rsidRPr="004F5438">
        <w:rPr>
          <w:rStyle w:val="Emphasis"/>
        </w:rPr>
        <w:t>NATO</w:t>
      </w:r>
      <w:r w:rsidRPr="00F07212">
        <w:rPr>
          <w:sz w:val="16"/>
        </w:rPr>
        <w:t xml:space="preserve"> members, </w:t>
      </w:r>
      <w:r w:rsidRPr="004F5438">
        <w:rPr>
          <w:rStyle w:val="StyleUnderline"/>
        </w:rPr>
        <w:t>protecting</w:t>
      </w:r>
      <w:r w:rsidRPr="00590722">
        <w:rPr>
          <w:rStyle w:val="StyleUnderline"/>
        </w:rPr>
        <w:t xml:space="preserve"> Europe’s southern flank </w:t>
      </w:r>
      <w:r w:rsidRPr="004F5438">
        <w:rPr>
          <w:rStyle w:val="StyleUnderline"/>
        </w:rPr>
        <w:t>from</w:t>
      </w:r>
      <w:r w:rsidRPr="00F07212">
        <w:rPr>
          <w:sz w:val="16"/>
        </w:rPr>
        <w:t xml:space="preserve"> the consequences of </w:t>
      </w:r>
      <w:r w:rsidRPr="004A6E04">
        <w:rPr>
          <w:rStyle w:val="StyleUnderline"/>
          <w:highlight w:val="cyan"/>
        </w:rPr>
        <w:t>instability in</w:t>
      </w:r>
      <w:r w:rsidRPr="004F5438">
        <w:rPr>
          <w:rStyle w:val="StyleUnderline"/>
        </w:rPr>
        <w:t xml:space="preserve"> the </w:t>
      </w:r>
      <w:r w:rsidRPr="004A6E04">
        <w:rPr>
          <w:rStyle w:val="Emphasis"/>
          <w:highlight w:val="cyan"/>
        </w:rPr>
        <w:t>Mid</w:t>
      </w:r>
      <w:r w:rsidRPr="004F5438">
        <w:rPr>
          <w:rStyle w:val="StyleUnderline"/>
        </w:rPr>
        <w:t xml:space="preserve">dle </w:t>
      </w:r>
      <w:r w:rsidRPr="004A6E04">
        <w:rPr>
          <w:rStyle w:val="Emphasis"/>
          <w:highlight w:val="cyan"/>
        </w:rPr>
        <w:t>East</w:t>
      </w:r>
      <w:r w:rsidRPr="00590722">
        <w:rPr>
          <w:rStyle w:val="StyleUnderline"/>
        </w:rPr>
        <w:t xml:space="preserve"> and </w:t>
      </w:r>
      <w:r w:rsidRPr="004A6E04">
        <w:rPr>
          <w:rStyle w:val="Emphasis"/>
          <w:highlight w:val="cyan"/>
        </w:rPr>
        <w:t>Africa</w:t>
      </w:r>
      <w:r w:rsidRPr="00590722">
        <w:rPr>
          <w:rStyle w:val="StyleUnderline"/>
        </w:rPr>
        <w:t xml:space="preserve">, defending the alliance’s interests in </w:t>
      </w:r>
      <w:r w:rsidRPr="004A6E04">
        <w:rPr>
          <w:rStyle w:val="StyleUnderline"/>
          <w:highlight w:val="cyan"/>
        </w:rPr>
        <w:t xml:space="preserve">the </w:t>
      </w:r>
      <w:r w:rsidRPr="004A6E04">
        <w:rPr>
          <w:rStyle w:val="Emphasis"/>
          <w:highlight w:val="cyan"/>
        </w:rPr>
        <w:t>Arctic</w:t>
      </w:r>
      <w:r w:rsidRPr="004A6E04">
        <w:rPr>
          <w:rStyle w:val="StyleUnderline"/>
          <w:highlight w:val="cyan"/>
        </w:rPr>
        <w:t>, and</w:t>
      </w:r>
      <w:r w:rsidRPr="00590722">
        <w:rPr>
          <w:rStyle w:val="StyleUnderline"/>
        </w:rPr>
        <w:t xml:space="preserve"> addressing the strategic challenge posed by </w:t>
      </w:r>
      <w:r w:rsidRPr="004A6E04">
        <w:rPr>
          <w:rStyle w:val="Emphasis"/>
          <w:highlight w:val="cyan"/>
        </w:rPr>
        <w:t>China</w:t>
      </w:r>
      <w:r w:rsidRPr="004A6E04">
        <w:rPr>
          <w:rStyle w:val="StyleUnderline"/>
          <w:highlight w:val="cyan"/>
        </w:rPr>
        <w:t xml:space="preserve">. The </w:t>
      </w:r>
      <w:r w:rsidRPr="004A6E04">
        <w:rPr>
          <w:rStyle w:val="Emphasis"/>
          <w:highlight w:val="cyan"/>
        </w:rPr>
        <w:t>common factor</w:t>
      </w:r>
      <w:r w:rsidRPr="004F5438">
        <w:rPr>
          <w:rStyle w:val="StyleUnderline"/>
        </w:rPr>
        <w:t xml:space="preserve"> on which success</w:t>
      </w:r>
      <w:r w:rsidRPr="00590722">
        <w:rPr>
          <w:rStyle w:val="StyleUnderline"/>
        </w:rPr>
        <w:t xml:space="preserve"> in all these arenas most </w:t>
      </w:r>
      <w:r w:rsidRPr="004F5438">
        <w:rPr>
          <w:rStyle w:val="Emphasis"/>
        </w:rPr>
        <w:t>depends</w:t>
      </w:r>
      <w:r w:rsidRPr="004F5438">
        <w:rPr>
          <w:rStyle w:val="StyleUnderline"/>
        </w:rPr>
        <w:t xml:space="preserve"> </w:t>
      </w:r>
      <w:r w:rsidRPr="004A6E04">
        <w:rPr>
          <w:rStyle w:val="StyleUnderline"/>
          <w:highlight w:val="cyan"/>
        </w:rPr>
        <w:t>is a stro</w:t>
      </w:r>
      <w:r w:rsidRPr="004F5438">
        <w:rPr>
          <w:rStyle w:val="StyleUnderline"/>
          <w:highlight w:val="cyan"/>
        </w:rPr>
        <w:t xml:space="preserve">ng </w:t>
      </w:r>
      <w:r w:rsidRPr="004F5438">
        <w:rPr>
          <w:rStyle w:val="Emphasis"/>
          <w:highlight w:val="cyan"/>
        </w:rPr>
        <w:t>d</w:t>
      </w:r>
      <w:r w:rsidRPr="00F07212">
        <w:rPr>
          <w:sz w:val="16"/>
        </w:rPr>
        <w:t xml:space="preserve">efense </w:t>
      </w:r>
      <w:r w:rsidRPr="004A6E04">
        <w:rPr>
          <w:rStyle w:val="Emphasis"/>
          <w:highlight w:val="cyan"/>
        </w:rPr>
        <w:t>i</w:t>
      </w:r>
      <w:r w:rsidRPr="00F07212">
        <w:rPr>
          <w:sz w:val="16"/>
        </w:rPr>
        <w:t xml:space="preserve">ndustrial </w:t>
      </w:r>
      <w:r w:rsidRPr="004A6E04">
        <w:rPr>
          <w:rStyle w:val="Emphasis"/>
          <w:highlight w:val="cyan"/>
        </w:rPr>
        <w:t>b</w:t>
      </w:r>
      <w:r w:rsidRPr="00F07212">
        <w:rPr>
          <w:sz w:val="16"/>
        </w:rPr>
        <w:t xml:space="preserve">ase, and Europe must focus on that first. Ultimately, the alliance—Europe and the United States together—must determine what capabilities it must develop by working backward from a comprehensive assessment of the specific missions it will need to fulfill </w:t>
      </w:r>
      <w:r w:rsidRPr="004A6E04">
        <w:rPr>
          <w:rStyle w:val="StyleUnderline"/>
          <w:highlight w:val="cyan"/>
        </w:rPr>
        <w:t>to guarantee</w:t>
      </w:r>
      <w:r w:rsidRPr="00F07212">
        <w:rPr>
          <w:rStyle w:val="StyleUnderline"/>
        </w:rPr>
        <w:t xml:space="preserve"> the continent’s </w:t>
      </w:r>
      <w:r w:rsidRPr="004F5438">
        <w:rPr>
          <w:rStyle w:val="Emphasis"/>
        </w:rPr>
        <w:t xml:space="preserve">long-term </w:t>
      </w:r>
      <w:r w:rsidRPr="004A6E04">
        <w:rPr>
          <w:rStyle w:val="Emphasis"/>
          <w:highlight w:val="cyan"/>
        </w:rPr>
        <w:t>security</w:t>
      </w:r>
      <w:r w:rsidRPr="00F07212">
        <w:rPr>
          <w:sz w:val="16"/>
        </w:rPr>
        <w:t>.</w:t>
      </w:r>
    </w:p>
    <w:p w14:paraId="3B7B80BB" w14:textId="77777777" w:rsidR="00E47A6C" w:rsidRPr="00F07212" w:rsidRDefault="00E47A6C" w:rsidP="00E47A6C">
      <w:pPr>
        <w:rPr>
          <w:sz w:val="16"/>
        </w:rPr>
      </w:pPr>
      <w:r w:rsidRPr="00F07212">
        <w:rPr>
          <w:sz w:val="16"/>
        </w:rPr>
        <w:t>SHARED THREATS</w:t>
      </w:r>
    </w:p>
    <w:p w14:paraId="0C0659DB" w14:textId="77777777" w:rsidR="00E47A6C" w:rsidRPr="00F07212" w:rsidRDefault="00E47A6C" w:rsidP="00E47A6C">
      <w:pPr>
        <w:rPr>
          <w:sz w:val="16"/>
        </w:rPr>
      </w:pPr>
      <w:r w:rsidRPr="00F07212">
        <w:rPr>
          <w:sz w:val="16"/>
        </w:rPr>
        <w:t xml:space="preserve">At some point, the Kremlin’s politics and military posture may change in ways that make Russia less threatening. But </w:t>
      </w:r>
      <w:r w:rsidRPr="00F07212">
        <w:rPr>
          <w:rStyle w:val="StyleUnderline"/>
        </w:rPr>
        <w:t xml:space="preserve">for the foreseeable future, the alliance’s primary mission will be to </w:t>
      </w:r>
      <w:r w:rsidRPr="00F07212">
        <w:rPr>
          <w:rStyle w:val="Emphasis"/>
        </w:rPr>
        <w:t>deter Russian attacks</w:t>
      </w:r>
      <w:r w:rsidRPr="00F07212">
        <w:rPr>
          <w:rStyle w:val="StyleUnderline"/>
        </w:rPr>
        <w:t xml:space="preserve"> against its members</w:t>
      </w:r>
      <w:r w:rsidRPr="00F07212">
        <w:rPr>
          <w:sz w:val="16"/>
        </w:rPr>
        <w:t>. As long as the United States continues to ensure that NATO’s nuclear deterrent remains credible, European members should accept the burden of defending the alliance’s vulnerable eastern flank by conventional means. The idea that responsibilities should be divided this way has a long history in post–Cold War alliance thinking. In the 1990s, when NATO’s problems seemed much more modest, its European members aspired to create a force of 60,000 deployable troops, although it never quite got there. In more recent years, it has aimed lower, maintaining a ready-response force numbering in the low thousands; since 2017, it has also provided most of the 5,000 troops making up NATO’s Enhanced Foreign Presence in the Baltic states.</w:t>
      </w:r>
    </w:p>
    <w:p w14:paraId="6AB1EAD1" w14:textId="77777777" w:rsidR="00E47A6C" w:rsidRPr="00F07212" w:rsidRDefault="00E47A6C" w:rsidP="00E47A6C">
      <w:pPr>
        <w:rPr>
          <w:sz w:val="16"/>
        </w:rPr>
      </w:pPr>
      <w:r w:rsidRPr="00F07212">
        <w:rPr>
          <w:sz w:val="16"/>
        </w:rPr>
        <w:t>Unfortunately, Europe’s preparedness for an attack by Moscow on a member state remains inadequate. War games conducted by the RAND Corporation in 2014 and 2015 suggested that denying Moscow the ability to quickly occupy all three Baltic states would require no less than seven brigades. Right now, NATO can probably swiftly marshal about three brigades. Subsequent calculations by the Brookings Institution suggest that a viable Western defense of the Baltics might require as many as 150,000 deployable forces across ground, air, and maritime domains.</w:t>
      </w:r>
    </w:p>
    <w:p w14:paraId="468A3FF9" w14:textId="77777777" w:rsidR="00E47A6C" w:rsidRPr="00F07212" w:rsidRDefault="00E47A6C" w:rsidP="00E47A6C">
      <w:pPr>
        <w:rPr>
          <w:sz w:val="16"/>
        </w:rPr>
      </w:pPr>
      <w:r w:rsidRPr="00F07212">
        <w:rPr>
          <w:sz w:val="16"/>
        </w:rPr>
        <w:t>The key word is “deployable.” Collectively, Europe’s militaries currently have almost two million active-duty personnel. But only about 20,000 to 30,000 of them have the requisite logistical support and mobility to operate at a considerable distance from their home bases over sustained periods. Europe is right to increase defense spending, but fixating on defense budgets alone can obscure important decisions about how to best spend the money. To meet the challenge posed by a revanchist Russia, Europe must make smaller forces more deployable.</w:t>
      </w:r>
    </w:p>
    <w:p w14:paraId="40C50A73" w14:textId="77777777" w:rsidR="00E47A6C" w:rsidRPr="00F07212" w:rsidRDefault="00E47A6C" w:rsidP="00E47A6C">
      <w:pPr>
        <w:rPr>
          <w:sz w:val="16"/>
        </w:rPr>
      </w:pPr>
      <w:r w:rsidRPr="00F07212">
        <w:rPr>
          <w:rStyle w:val="StyleUnderline"/>
        </w:rPr>
        <w:t xml:space="preserve">For NATO’s southern European members, the primary </w:t>
      </w:r>
      <w:r w:rsidRPr="00F07212">
        <w:rPr>
          <w:rStyle w:val="Emphasis"/>
        </w:rPr>
        <w:t>security challenge</w:t>
      </w:r>
      <w:r w:rsidRPr="00F07212">
        <w:rPr>
          <w:sz w:val="16"/>
        </w:rPr>
        <w:t xml:space="preserve"> in recent years </w:t>
      </w:r>
      <w:r w:rsidRPr="00F07212">
        <w:rPr>
          <w:rStyle w:val="StyleUnderline"/>
        </w:rPr>
        <w:t xml:space="preserve">has been to restrict the flow of </w:t>
      </w:r>
      <w:r w:rsidRPr="00F07212">
        <w:rPr>
          <w:rStyle w:val="Emphasis"/>
        </w:rPr>
        <w:t>migrants</w:t>
      </w:r>
      <w:r w:rsidRPr="00F07212">
        <w:rPr>
          <w:rStyle w:val="StyleUnderline"/>
        </w:rPr>
        <w:t xml:space="preserve"> traveling across the Mediterranean or through Turkey</w:t>
      </w:r>
      <w:r w:rsidRPr="00F07212">
        <w:rPr>
          <w:sz w:val="16"/>
        </w:rPr>
        <w:t xml:space="preserve">. Countries such as Greece, Italy, and Spain have sought to deter and interdict illicit trafficking by building border fences and enhancing their coast guard and other maritime capabilities. But these defenses can easily be overwhelmed whenever a famine or major conflict in the Middle East and Africa prompts massive outflows of people. </w:t>
      </w:r>
      <w:r w:rsidRPr="00F07212">
        <w:rPr>
          <w:rStyle w:val="StyleUnderline"/>
        </w:rPr>
        <w:t>Given that the combined population</w:t>
      </w:r>
      <w:r w:rsidRPr="00F07212">
        <w:rPr>
          <w:sz w:val="16"/>
        </w:rPr>
        <w:t xml:space="preserve"> of Africa and the Middle East </w:t>
      </w:r>
      <w:r w:rsidRPr="00F07212">
        <w:rPr>
          <w:rStyle w:val="StyleUnderline"/>
        </w:rPr>
        <w:t>is expected to double</w:t>
      </w:r>
      <w:r w:rsidRPr="00F07212">
        <w:rPr>
          <w:sz w:val="16"/>
        </w:rPr>
        <w:t xml:space="preserve"> by the middle of this century </w:t>
      </w:r>
      <w:r w:rsidRPr="00F07212">
        <w:rPr>
          <w:rStyle w:val="StyleUnderline"/>
        </w:rPr>
        <w:t>and that climate change’s disruptions are likely to intensify, NATO must plan for potential military interventions that could stem migration</w:t>
      </w:r>
      <w:r w:rsidRPr="00F07212">
        <w:rPr>
          <w:sz w:val="16"/>
        </w:rPr>
        <w:t xml:space="preserve"> by responding to major outbreaks of conflict and humanitarian disasters at their source.</w:t>
      </w:r>
    </w:p>
    <w:p w14:paraId="622EB332" w14:textId="77777777" w:rsidR="00E47A6C" w:rsidRPr="00F07212" w:rsidRDefault="00E47A6C" w:rsidP="00E47A6C">
      <w:pPr>
        <w:rPr>
          <w:sz w:val="16"/>
        </w:rPr>
      </w:pPr>
      <w:r w:rsidRPr="004A6E04">
        <w:rPr>
          <w:rStyle w:val="StyleUnderline"/>
          <w:highlight w:val="cyan"/>
        </w:rPr>
        <w:t xml:space="preserve">Europe needs to </w:t>
      </w:r>
      <w:r w:rsidRPr="004A6E04">
        <w:rPr>
          <w:rStyle w:val="Emphasis"/>
          <w:highlight w:val="cyan"/>
        </w:rPr>
        <w:t>invest</w:t>
      </w:r>
      <w:r w:rsidRPr="00F07212">
        <w:rPr>
          <w:rStyle w:val="StyleUnderline"/>
        </w:rPr>
        <w:t xml:space="preserve"> the alliance</w:t>
      </w:r>
      <w:r w:rsidRPr="00F07212">
        <w:rPr>
          <w:sz w:val="16"/>
        </w:rPr>
        <w:t xml:space="preserve"> with a renewed sense of purpose.</w:t>
      </w:r>
    </w:p>
    <w:p w14:paraId="349D61B4" w14:textId="77777777" w:rsidR="00E47A6C" w:rsidRPr="00F07212" w:rsidRDefault="00E47A6C" w:rsidP="00E47A6C">
      <w:pPr>
        <w:rPr>
          <w:sz w:val="16"/>
        </w:rPr>
      </w:pPr>
      <w:r w:rsidRPr="00F07212">
        <w:rPr>
          <w:sz w:val="16"/>
        </w:rPr>
        <w:t xml:space="preserve">Currently, </w:t>
      </w:r>
      <w:r w:rsidRPr="00F07212">
        <w:rPr>
          <w:rStyle w:val="StyleUnderline"/>
        </w:rPr>
        <w:t xml:space="preserve">Europe’s peacekeeping capabilities are </w:t>
      </w:r>
      <w:r w:rsidRPr="00F07212">
        <w:rPr>
          <w:rStyle w:val="Emphasis"/>
        </w:rPr>
        <w:t>not substantial</w:t>
      </w:r>
      <w:r w:rsidRPr="00F07212">
        <w:rPr>
          <w:rStyle w:val="StyleUnderline"/>
        </w:rPr>
        <w:t xml:space="preserve"> enough to meet this mission</w:t>
      </w:r>
      <w:r w:rsidRPr="00F07212">
        <w:rPr>
          <w:sz w:val="16"/>
        </w:rPr>
        <w:t>. European nations collectively deploy more than 6,000 troops to various peacekeeping missions (largely in the Balkans, the Middle East, and Africa), and Britain and France maintain a particularly large presence in their former colonies, the broader Middle East, the Mediterranean Sea, and the Indo-Pacific. But observers’ estimates of how large a force would be needed to, for instance, curb a genocide in even a small African country often surpass 10,000 troops. European nations must develop at least ten more peacekeeping brigades (each with some 3,500 soldiers, plus support staff and equipment)—at an annual cost of perhaps $50 billion—and as many aircraft as currently operate on NATO’s eastern territory (about $30 billion annually). This sounds like a lot of money, but most of the cost could be raised by repurposing existing spending and reconfiguring existing force structures.</w:t>
      </w:r>
    </w:p>
    <w:p w14:paraId="14B9F662" w14:textId="77777777" w:rsidR="00E47A6C" w:rsidRPr="00F07212" w:rsidRDefault="00E47A6C" w:rsidP="00E47A6C">
      <w:pPr>
        <w:rPr>
          <w:sz w:val="16"/>
        </w:rPr>
      </w:pPr>
      <w:r w:rsidRPr="00F07212">
        <w:rPr>
          <w:sz w:val="16"/>
        </w:rPr>
        <w:t>European nations must move to secure their interests in the Arctic, too. An adequate European presence requires basing more infrastructure, rapid-reaction capabilities, reliable communications, and most urgently, icebreakers there. The Nordic countries in particular do have considerable icebreaking capability, but it is focused on assisting commercial shipping in the Baltic Sea. Nordic countries must keep the Baltic open in winter, but NATO also needs a stronger military presence in the Arctic to make clear to Moscow that it cannot simply do as it pleases in the region. The United States long neglected the Arctic but now plans to build up to nine icebreakers with polar capability. And European nations—notably Finland, which has considerable shipbuilding capability—are well positioned to build even more.</w:t>
      </w:r>
    </w:p>
    <w:p w14:paraId="3D2DC5B9" w14:textId="77777777" w:rsidR="00E47A6C" w:rsidRPr="000E6E07" w:rsidRDefault="00E47A6C" w:rsidP="00E47A6C">
      <w:pPr>
        <w:rPr>
          <w:sz w:val="16"/>
        </w:rPr>
      </w:pPr>
      <w:r w:rsidRPr="000E6E07">
        <w:rPr>
          <w:rStyle w:val="StyleUnderline"/>
        </w:rPr>
        <w:t>The U.S. Defense Department considers China’s military development its so-called pacing challenge</w:t>
      </w:r>
      <w:r w:rsidRPr="000E6E07">
        <w:rPr>
          <w:sz w:val="16"/>
        </w:rPr>
        <w:t xml:space="preserve">. In the case of an outright conflict in Asia, European nations are not likely to deploy large-scale forces. But should war break out, </w:t>
      </w:r>
      <w:r w:rsidRPr="000E6E07">
        <w:rPr>
          <w:rStyle w:val="StyleUnderline"/>
        </w:rPr>
        <w:t>the Europeans could still back the United States</w:t>
      </w:r>
      <w:r w:rsidRPr="000E6E07">
        <w:rPr>
          <w:sz w:val="16"/>
        </w:rPr>
        <w:t xml:space="preserve"> and its other Asian allies </w:t>
      </w:r>
      <w:r w:rsidRPr="000E6E07">
        <w:rPr>
          <w:rStyle w:val="StyleUnderline"/>
        </w:rPr>
        <w:t>by</w:t>
      </w:r>
      <w:r w:rsidRPr="000E6E07">
        <w:rPr>
          <w:sz w:val="16"/>
        </w:rPr>
        <w:t xml:space="preserve">, for instance, </w:t>
      </w:r>
      <w:r w:rsidRPr="000E6E07">
        <w:rPr>
          <w:rStyle w:val="StyleUnderline"/>
        </w:rPr>
        <w:t>helping the U.S. military block the shipment of Middle Eastern oil</w:t>
      </w:r>
      <w:r w:rsidRPr="000E6E07">
        <w:rPr>
          <w:sz w:val="16"/>
        </w:rPr>
        <w:t xml:space="preserve"> to China. European countries already deploy naval assets to the Red Sea and the Gulf of Aden to counter threats emanating from Yemen; these assets can be used in any U.S.-led confrontation with China. </w:t>
      </w:r>
      <w:r w:rsidRPr="004A6E04">
        <w:rPr>
          <w:rStyle w:val="Emphasis"/>
          <w:highlight w:val="cyan"/>
        </w:rPr>
        <w:t>None</w:t>
      </w:r>
      <w:r w:rsidRPr="004F5438">
        <w:rPr>
          <w:rStyle w:val="StyleUnderline"/>
        </w:rPr>
        <w:t xml:space="preserve"> of these</w:t>
      </w:r>
      <w:r w:rsidRPr="000E6E07">
        <w:rPr>
          <w:rStyle w:val="StyleUnderline"/>
        </w:rPr>
        <w:t xml:space="preserve"> aims </w:t>
      </w:r>
      <w:r w:rsidRPr="004A6E04">
        <w:rPr>
          <w:rStyle w:val="StyleUnderline"/>
          <w:highlight w:val="cyan"/>
        </w:rPr>
        <w:t xml:space="preserve">can be accomplished without </w:t>
      </w:r>
      <w:r w:rsidRPr="004A6E04">
        <w:rPr>
          <w:rStyle w:val="Emphasis"/>
          <w:highlight w:val="cyan"/>
        </w:rPr>
        <w:t>strengthening</w:t>
      </w:r>
      <w:r w:rsidRPr="004A6E04">
        <w:rPr>
          <w:rStyle w:val="StyleUnderline"/>
          <w:highlight w:val="cyan"/>
        </w:rPr>
        <w:t xml:space="preserve"> the</w:t>
      </w:r>
      <w:r w:rsidRPr="000E6E07">
        <w:rPr>
          <w:rStyle w:val="StyleUnderline"/>
        </w:rPr>
        <w:t xml:space="preserve"> alliance’s </w:t>
      </w:r>
      <w:r w:rsidRPr="004A6E04">
        <w:rPr>
          <w:rStyle w:val="Emphasis"/>
          <w:highlight w:val="cyan"/>
        </w:rPr>
        <w:t>industrial base</w:t>
      </w:r>
      <w:r w:rsidRPr="000E6E07">
        <w:rPr>
          <w:rStyle w:val="StyleUnderline"/>
        </w:rPr>
        <w:t>. Europe’s strenuous efforts to support Ukraine have revealed serious limitations</w:t>
      </w:r>
      <w:r w:rsidRPr="000E6E07">
        <w:rPr>
          <w:sz w:val="16"/>
        </w:rPr>
        <w:t xml:space="preserve"> to the continent’s defense industry: </w:t>
      </w:r>
      <w:r w:rsidRPr="000E6E07">
        <w:rPr>
          <w:rStyle w:val="StyleUnderline"/>
        </w:rPr>
        <w:t xml:space="preserve">it is too </w:t>
      </w:r>
      <w:r w:rsidRPr="000E6E07">
        <w:rPr>
          <w:rStyle w:val="Emphasis"/>
        </w:rPr>
        <w:t>fragmented</w:t>
      </w:r>
      <w:r w:rsidRPr="000E6E07">
        <w:rPr>
          <w:sz w:val="16"/>
        </w:rPr>
        <w:t>.</w:t>
      </w:r>
    </w:p>
    <w:p w14:paraId="200725EC" w14:textId="77777777" w:rsidR="00E47A6C" w:rsidRPr="00F07212" w:rsidRDefault="00E47A6C" w:rsidP="00E47A6C">
      <w:pPr>
        <w:rPr>
          <w:sz w:val="16"/>
        </w:rPr>
      </w:pPr>
      <w:r w:rsidRPr="00F07212">
        <w:rPr>
          <w:sz w:val="16"/>
        </w:rPr>
        <w:t>Expanding Europe’s defense industrial capacity will require subsidizing producers, facilitating multiyear procurement contracts, expanding dual-use manufacturing, and purchasing ordnance up front to deepen munitions stocks. These are the same tools that the United States is starting to use to address its own defense industry weaknesses.</w:t>
      </w:r>
    </w:p>
    <w:p w14:paraId="4D468ECC" w14:textId="77777777" w:rsidR="00E47A6C" w:rsidRPr="00F07212" w:rsidRDefault="00E47A6C" w:rsidP="00E47A6C">
      <w:pPr>
        <w:rPr>
          <w:sz w:val="16"/>
        </w:rPr>
      </w:pPr>
      <w:r w:rsidRPr="00F07212">
        <w:rPr>
          <w:sz w:val="16"/>
        </w:rPr>
        <w:t>COLLECTIVE STRENGTH</w:t>
      </w:r>
    </w:p>
    <w:p w14:paraId="26E10D90" w14:textId="77777777" w:rsidR="00E47A6C" w:rsidRPr="000E6E07" w:rsidRDefault="00E47A6C" w:rsidP="00E47A6C">
      <w:pPr>
        <w:rPr>
          <w:sz w:val="16"/>
        </w:rPr>
      </w:pPr>
      <w:r w:rsidRPr="000E6E07">
        <w:rPr>
          <w:rStyle w:val="StyleUnderline"/>
        </w:rPr>
        <w:t xml:space="preserve">The total cost of the initiatives Europe should take to revamp the transatlantic alliance would run to more than $100 billion yearly. This means that on average, </w:t>
      </w:r>
      <w:r w:rsidRPr="004F5438">
        <w:rPr>
          <w:rStyle w:val="StyleUnderline"/>
        </w:rPr>
        <w:t>European</w:t>
      </w:r>
      <w:r w:rsidRPr="000E6E07">
        <w:rPr>
          <w:rStyle w:val="StyleUnderline"/>
        </w:rPr>
        <w:t xml:space="preserve"> countries’ </w:t>
      </w:r>
      <w:r w:rsidRPr="004A6E04">
        <w:rPr>
          <w:rStyle w:val="Emphasis"/>
          <w:highlight w:val="cyan"/>
        </w:rPr>
        <w:t>military</w:t>
      </w:r>
      <w:r w:rsidRPr="004A6E04">
        <w:rPr>
          <w:rStyle w:val="StyleUnderline"/>
          <w:highlight w:val="cyan"/>
        </w:rPr>
        <w:t xml:space="preserve"> budgets</w:t>
      </w:r>
      <w:r w:rsidRPr="000E6E07">
        <w:rPr>
          <w:rStyle w:val="StyleUnderline"/>
        </w:rPr>
        <w:t xml:space="preserve"> might </w:t>
      </w:r>
      <w:r w:rsidRPr="004A6E04">
        <w:rPr>
          <w:rStyle w:val="StyleUnderline"/>
          <w:highlight w:val="cyan"/>
        </w:rPr>
        <w:t xml:space="preserve">have to reach </w:t>
      </w:r>
      <w:r w:rsidRPr="004A6E04">
        <w:rPr>
          <w:rStyle w:val="Emphasis"/>
          <w:highlight w:val="cyan"/>
        </w:rPr>
        <w:t>2.5 percent</w:t>
      </w:r>
      <w:r w:rsidRPr="000E6E07">
        <w:rPr>
          <w:rStyle w:val="StyleUnderline"/>
        </w:rPr>
        <w:t xml:space="preserve"> of GDP</w:t>
      </w:r>
      <w:r w:rsidRPr="000E6E07">
        <w:rPr>
          <w:sz w:val="16"/>
        </w:rPr>
        <w:t>. But it is dangerously reductive to adjudicate defense investments merely by examining the percentage of GDP a country spends on defense. If Europe refined its military priorities and reoriented some of the existing force structure it has anchored to home territories, it might afford all of what we propose at 2.2 percent of GDP. Pressure from the Trump administration has already spurred European allies to inch toward that figure.</w:t>
      </w:r>
    </w:p>
    <w:p w14:paraId="22D224E8" w14:textId="77777777" w:rsidR="00E47A6C" w:rsidRPr="001365BD" w:rsidRDefault="00E47A6C" w:rsidP="00E47A6C">
      <w:pPr>
        <w:rPr>
          <w:sz w:val="16"/>
        </w:rPr>
      </w:pPr>
      <w:r w:rsidRPr="00F07212">
        <w:rPr>
          <w:sz w:val="16"/>
        </w:rPr>
        <w:t>Washington, too, must revitalize its commitment to the transatlantic alliance. The United States currently maintains about 100,000 troops in Europe. Their host countries partly offset the cost of supporting these troops, and the United States should maintain them—and be prepared to send reinforcements if necessary. Most of all, Washington must make clear that the U.S. nuclear umbrella—a crucial and time-tested deterrent to Russian aggression—remains in place. The United States cannot be secure if Europe is insecure. But at such an isolationist moment in U.S. politics, Washington may need Europe to show the enduring value of this partnership. Beyond acquiring more material resources, Europe needs to invest the alliance with a renewed sense of purpose, clarity about its core strategic objectives, and a determination to fulfill them. European nations should embrace this challenge not only because they fear abandonment by the United States but also because more collective strength would boost their own leverage on the world stage.</w:t>
      </w:r>
    </w:p>
    <w:p w14:paraId="72DE98B8" w14:textId="77777777" w:rsidR="00E47A6C" w:rsidRDefault="00E47A6C" w:rsidP="00E47A6C">
      <w:pPr>
        <w:pStyle w:val="Heading3"/>
      </w:pPr>
      <w:bookmarkStart w:id="2" w:name="_Hlk209884436"/>
      <w:bookmarkEnd w:id="0"/>
      <w:bookmarkEnd w:id="1"/>
      <w:r>
        <w:t>T---1NC</w:t>
      </w:r>
    </w:p>
    <w:p w14:paraId="6095ACC6" w14:textId="77777777" w:rsidR="00E47A6C" w:rsidRPr="00114343" w:rsidRDefault="00E47A6C" w:rsidP="00E47A6C">
      <w:pPr>
        <w:rPr>
          <w:rStyle w:val="Style13ptBold"/>
        </w:rPr>
      </w:pPr>
      <w:r w:rsidRPr="00114343">
        <w:rPr>
          <w:rStyle w:val="Style13ptBold"/>
          <w:u w:val="single"/>
        </w:rPr>
        <w:t>T-Agent</w:t>
      </w:r>
      <w:r>
        <w:rPr>
          <w:rStyle w:val="Style13ptBold"/>
          <w:u w:val="single"/>
        </w:rPr>
        <w:t>ial Enumeration</w:t>
      </w:r>
      <w:r>
        <w:rPr>
          <w:rStyle w:val="Style13ptBold"/>
        </w:rPr>
        <w:t>:</w:t>
      </w:r>
    </w:p>
    <w:p w14:paraId="6912115A" w14:textId="77777777" w:rsidR="00E47A6C" w:rsidRDefault="00E47A6C" w:rsidP="00E47A6C">
      <w:pPr>
        <w:pStyle w:val="Heading4"/>
      </w:pPr>
      <w:r>
        <w:t xml:space="preserve">‘The’ before ‘U.S.’ mandates </w:t>
      </w:r>
      <w:r w:rsidRPr="00114343">
        <w:rPr>
          <w:u w:val="single"/>
        </w:rPr>
        <w:t>specification</w:t>
      </w:r>
      <w:r>
        <w:t>.</w:t>
      </w:r>
    </w:p>
    <w:p w14:paraId="75309956" w14:textId="77777777" w:rsidR="00E47A6C" w:rsidRDefault="00E47A6C" w:rsidP="00E47A6C">
      <w:r w:rsidRPr="00114343">
        <w:rPr>
          <w:rStyle w:val="Style13ptBold"/>
        </w:rPr>
        <w:t>Billings 85</w:t>
      </w:r>
      <w:r>
        <w:t xml:space="preserve"> [Rendlon Billings (Judge, Supreme Court of Missouri), 6-25-1985, Shelter Mut. Ins. Co. v. Brooks, 693 S.W.2d 810, 811-812, 1985 Mo. LEXIS 269, Hein, njn]</w:t>
      </w:r>
    </w:p>
    <w:p w14:paraId="64776ACE" w14:textId="77777777" w:rsidR="00E47A6C" w:rsidRPr="00114343" w:rsidRDefault="00E47A6C" w:rsidP="00E47A6C">
      <w:pPr>
        <w:rPr>
          <w:sz w:val="16"/>
        </w:rPr>
      </w:pPr>
      <w:r w:rsidRPr="00114343">
        <w:rPr>
          <w:sz w:val="16"/>
        </w:rPr>
        <w:t>We hold the severability of interests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544956B2" w14:textId="77777777" w:rsidR="00E47A6C" w:rsidRPr="00114343" w:rsidRDefault="00E47A6C" w:rsidP="00E47A6C">
      <w:pPr>
        <w:ind w:left="720"/>
        <w:rPr>
          <w:sz w:val="16"/>
        </w:rPr>
      </w:pPr>
      <w:r w:rsidRPr="0011434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114343">
        <w:rPr>
          <w:rStyle w:val="StyleUnderline"/>
        </w:rPr>
        <w:t xml:space="preserve">The article </w:t>
      </w:r>
      <w:r w:rsidRPr="004A6E04">
        <w:rPr>
          <w:rStyle w:val="Emphasis"/>
          <w:highlight w:val="cyan"/>
        </w:rPr>
        <w:t>'the'</w:t>
      </w:r>
      <w:r w:rsidRPr="004A6E04">
        <w:rPr>
          <w:rStyle w:val="StyleUnderline"/>
          <w:highlight w:val="cyan"/>
        </w:rPr>
        <w:t xml:space="preserve"> is a word of </w:t>
      </w:r>
      <w:r w:rsidRPr="004A6E04">
        <w:rPr>
          <w:rStyle w:val="Emphasis"/>
          <w:highlight w:val="cyan"/>
        </w:rPr>
        <w:t>specificity</w:t>
      </w:r>
      <w:r w:rsidRPr="00114343">
        <w:rPr>
          <w:rStyle w:val="StyleUnderline"/>
        </w:rPr>
        <w:t xml:space="preserve"> as </w:t>
      </w:r>
      <w:r w:rsidRPr="004A6E04">
        <w:rPr>
          <w:rStyle w:val="Emphasis"/>
          <w:highlight w:val="cyan"/>
        </w:rPr>
        <w:t>contrasted</w:t>
      </w:r>
      <w:r w:rsidRPr="004A6E04">
        <w:rPr>
          <w:rStyle w:val="StyleUnderline"/>
          <w:highlight w:val="cyan"/>
        </w:rPr>
        <w:t xml:space="preserve"> to</w:t>
      </w:r>
      <w:r w:rsidRPr="00114343">
        <w:rPr>
          <w:rStyle w:val="StyleUnderline"/>
        </w:rPr>
        <w:t xml:space="preserve"> the articles 'a' and </w:t>
      </w:r>
      <w:r w:rsidRPr="004A6E04">
        <w:rPr>
          <w:rStyle w:val="Emphasis"/>
          <w:highlight w:val="cyan"/>
        </w:rPr>
        <w:t>'an'</w:t>
      </w:r>
      <w:r w:rsidRPr="004A6E04">
        <w:rPr>
          <w:rStyle w:val="StyleUnderline"/>
          <w:highlight w:val="cyan"/>
        </w:rPr>
        <w:t xml:space="preserve"> which</w:t>
      </w:r>
      <w:r w:rsidRPr="00114343">
        <w:rPr>
          <w:rStyle w:val="StyleUnderline"/>
        </w:rPr>
        <w:t xml:space="preserve"> are </w:t>
      </w:r>
      <w:r w:rsidRPr="00114343">
        <w:rPr>
          <w:rStyle w:val="Emphasis"/>
        </w:rPr>
        <w:t>general</w:t>
      </w:r>
      <w:r w:rsidRPr="00114343">
        <w:rPr>
          <w:rStyle w:val="StyleUnderline"/>
        </w:rPr>
        <w:t xml:space="preserve"> in description </w:t>
      </w:r>
      <w:r w:rsidRPr="004A6E04">
        <w:rPr>
          <w:rStyle w:val="Emphasis"/>
          <w:highlight w:val="cyan"/>
        </w:rPr>
        <w:t>encompass</w:t>
      </w:r>
      <w:r w:rsidRPr="00114343">
        <w:rPr>
          <w:rStyle w:val="StyleUnderline"/>
        </w:rPr>
        <w:t xml:space="preserve">ing any of </w:t>
      </w:r>
      <w:r w:rsidRPr="004A6E04">
        <w:rPr>
          <w:rStyle w:val="StyleUnderline"/>
          <w:highlight w:val="cyan"/>
        </w:rPr>
        <w:t xml:space="preserve">the </w:t>
      </w:r>
      <w:r w:rsidRPr="004A6E04">
        <w:rPr>
          <w:rStyle w:val="Emphasis"/>
          <w:highlight w:val="cyan"/>
        </w:rPr>
        <w:t>class</w:t>
      </w:r>
      <w:r w:rsidRPr="00114343">
        <w:rPr>
          <w:rStyle w:val="StyleUnderline"/>
        </w:rPr>
        <w:t>.</w:t>
      </w:r>
      <w:r w:rsidRPr="00114343">
        <w:rPr>
          <w:sz w:val="16"/>
        </w:rPr>
        <w:t xml:space="preserve">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C8FE027" w14:textId="77777777" w:rsidR="00E47A6C" w:rsidRDefault="00E47A6C" w:rsidP="00E47A6C">
      <w:pPr>
        <w:pStyle w:val="Heading4"/>
      </w:pPr>
      <w:r>
        <w:t xml:space="preserve">That means the plan must </w:t>
      </w:r>
      <w:r w:rsidRPr="00114343">
        <w:rPr>
          <w:u w:val="single"/>
        </w:rPr>
        <w:t>enumerate</w:t>
      </w:r>
      <w:r>
        <w:t xml:space="preserve"> its actor within the </w:t>
      </w:r>
      <w:r w:rsidRPr="00114343">
        <w:rPr>
          <w:u w:val="single"/>
        </w:rPr>
        <w:t>United States</w:t>
      </w:r>
      <w:r>
        <w:t xml:space="preserve"> federal government.</w:t>
      </w:r>
    </w:p>
    <w:p w14:paraId="56970AD0" w14:textId="77777777" w:rsidR="00E47A6C" w:rsidRDefault="00E47A6C" w:rsidP="00E47A6C">
      <w:r w:rsidRPr="00114343">
        <w:rPr>
          <w:rStyle w:val="Style13ptBold"/>
        </w:rPr>
        <w:t>Vile 86</w:t>
      </w:r>
      <w:r>
        <w:t xml:space="preserve"> [Maurice Vile (Professor of Politics, University of Kent, Canterbury), 1986, “Separation of Powers”, Encylopedia.com, https://www.encyclopedia.com/politics/encyclopedias-almanacs-transcripts-and-maps/separation-powers, njn]</w:t>
      </w:r>
    </w:p>
    <w:p w14:paraId="7B86B4CF" w14:textId="77777777" w:rsidR="00E47A6C" w:rsidRPr="00E6118C" w:rsidRDefault="00E47A6C" w:rsidP="00E47A6C">
      <w:pPr>
        <w:rPr>
          <w:sz w:val="16"/>
        </w:rPr>
      </w:pPr>
      <w:r w:rsidRPr="00E6118C">
        <w:rPr>
          <w:rStyle w:val="StyleUnderline"/>
        </w:rPr>
        <w:t xml:space="preserve">What then have been the </w:t>
      </w:r>
      <w:r w:rsidRPr="00E6118C">
        <w:rPr>
          <w:rStyle w:val="Emphasis"/>
        </w:rPr>
        <w:t>practical</w:t>
      </w:r>
      <w:r w:rsidRPr="00E6118C">
        <w:rPr>
          <w:rStyle w:val="StyleUnderline"/>
        </w:rPr>
        <w:t xml:space="preserve"> effects of the </w:t>
      </w:r>
      <w:r w:rsidRPr="00E6118C">
        <w:rPr>
          <w:rStyle w:val="Emphasis"/>
        </w:rPr>
        <w:t>s</w:t>
      </w:r>
      <w:r w:rsidRPr="00E6118C">
        <w:rPr>
          <w:sz w:val="16"/>
        </w:rPr>
        <w:t xml:space="preserve">eparation </w:t>
      </w:r>
      <w:r w:rsidRPr="00E6118C">
        <w:rPr>
          <w:rStyle w:val="Emphasis"/>
        </w:rPr>
        <w:t>o</w:t>
      </w:r>
      <w:r w:rsidRPr="00E6118C">
        <w:rPr>
          <w:sz w:val="16"/>
        </w:rPr>
        <w:t xml:space="preserve">f </w:t>
      </w:r>
      <w:r w:rsidRPr="00E6118C">
        <w:rPr>
          <w:rStyle w:val="Emphasis"/>
        </w:rPr>
        <w:t>p</w:t>
      </w:r>
      <w:r w:rsidRPr="00E6118C">
        <w:rPr>
          <w:sz w:val="16"/>
        </w:rPr>
        <w:t xml:space="preserve">owers </w:t>
      </w:r>
      <w:r w:rsidRPr="00E6118C">
        <w:rPr>
          <w:rStyle w:val="StyleUnderline"/>
        </w:rPr>
        <w:t>on</w:t>
      </w:r>
      <w:r w:rsidRPr="00E6118C">
        <w:rPr>
          <w:sz w:val="16"/>
        </w:rPr>
        <w:t xml:space="preserve"> the legal and political system of </w:t>
      </w:r>
      <w:r w:rsidRPr="00E6118C">
        <w:rPr>
          <w:rStyle w:val="StyleUnderline"/>
        </w:rPr>
        <w:t xml:space="preserve">the </w:t>
      </w:r>
      <w:r w:rsidRPr="00E6118C">
        <w:rPr>
          <w:rStyle w:val="Emphasis"/>
        </w:rPr>
        <w:t>U</w:t>
      </w:r>
      <w:r w:rsidRPr="00E6118C">
        <w:rPr>
          <w:sz w:val="16"/>
        </w:rPr>
        <w:t xml:space="preserve">nited </w:t>
      </w:r>
      <w:r w:rsidRPr="00E6118C">
        <w:rPr>
          <w:rStyle w:val="Emphasis"/>
        </w:rPr>
        <w:t>S</w:t>
      </w:r>
      <w:r w:rsidRPr="00E6118C">
        <w:rPr>
          <w:sz w:val="16"/>
        </w:rPr>
        <w:t xml:space="preserve">tates? </w:t>
      </w:r>
      <w:r w:rsidRPr="00E6118C">
        <w:rPr>
          <w:rStyle w:val="StyleUnderline"/>
        </w:rPr>
        <w:t>These effects can be seen in</w:t>
      </w:r>
      <w:r w:rsidRPr="00E6118C">
        <w:rPr>
          <w:sz w:val="16"/>
        </w:rPr>
        <w:t xml:space="preserve"> two broad, related areas: the decisions of the Supreme Court relating to </w:t>
      </w:r>
      <w:r w:rsidRPr="00E6118C">
        <w:rPr>
          <w:rStyle w:val="StyleUnderline"/>
        </w:rPr>
        <w:t xml:space="preserve">"the powers of </w:t>
      </w:r>
      <w:r w:rsidRPr="00E6118C">
        <w:rPr>
          <w:rStyle w:val="Emphasis"/>
        </w:rPr>
        <w:t>government</w:t>
      </w:r>
      <w:r w:rsidRPr="00E6118C">
        <w:rPr>
          <w:rStyle w:val="StyleUnderline"/>
        </w:rPr>
        <w:t>,"</w:t>
      </w:r>
      <w:r w:rsidRPr="00E6118C">
        <w:rPr>
          <w:sz w:val="16"/>
        </w:rPr>
        <w:t xml:space="preserve"> and the political articulation of the American system.</w:t>
      </w:r>
    </w:p>
    <w:p w14:paraId="79D374F0" w14:textId="77777777" w:rsidR="00E47A6C" w:rsidRDefault="00E47A6C" w:rsidP="00E47A6C">
      <w:pPr>
        <w:rPr>
          <w:sz w:val="16"/>
        </w:rPr>
      </w:pPr>
      <w:r w:rsidRPr="00E6118C">
        <w:rPr>
          <w:sz w:val="16"/>
        </w:rPr>
        <w:t>The Supreme Court has faced a number of difficulties which arise from the confusions inherent in the way the "separation of powers" evolved. The term "separation of powers" is sometimes used, as here, to refer to the doctrine that the major branches of government should be kept separate</w:t>
      </w:r>
      <w:r w:rsidRPr="00114343">
        <w:rPr>
          <w:sz w:val="16"/>
        </w:rPr>
        <w:t xml:space="preserve"> and limited to their own functions, but quite often the term is also used to include the checks and balances in the Constitution, which derive their rationale from a different source. Second, the word "power" is used ambiguously to mean both "branch" and "function." Finally, most of the </w:t>
      </w:r>
      <w:r w:rsidRPr="004A6E04">
        <w:rPr>
          <w:rStyle w:val="Emphasis"/>
          <w:highlight w:val="cyan"/>
        </w:rPr>
        <w:t>Court</w:t>
      </w:r>
      <w:r w:rsidRPr="00114343">
        <w:rPr>
          <w:sz w:val="16"/>
        </w:rPr>
        <w:t xml:space="preserve">'s problems arise from the need to </w:t>
      </w:r>
      <w:r w:rsidRPr="004A6E04">
        <w:rPr>
          <w:rStyle w:val="StyleUnderline"/>
          <w:highlight w:val="cyan"/>
        </w:rPr>
        <w:t>define</w:t>
      </w:r>
      <w:r w:rsidRPr="00114343">
        <w:rPr>
          <w:rStyle w:val="StyleUnderline"/>
        </w:rPr>
        <w:t xml:space="preserve"> the functions of government</w:t>
      </w:r>
      <w:r w:rsidRPr="00114343">
        <w:rPr>
          <w:sz w:val="16"/>
        </w:rPr>
        <w:t xml:space="preserve"> when it is argued that </w:t>
      </w:r>
      <w:r w:rsidRPr="004A6E04">
        <w:rPr>
          <w:rStyle w:val="StyleUnderline"/>
          <w:highlight w:val="cyan"/>
        </w:rPr>
        <w:t xml:space="preserve">a </w:t>
      </w:r>
      <w:r w:rsidRPr="004A6E04">
        <w:rPr>
          <w:rStyle w:val="Emphasis"/>
          <w:highlight w:val="cyan"/>
        </w:rPr>
        <w:t>particular</w:t>
      </w:r>
      <w:r w:rsidRPr="004A6E04">
        <w:rPr>
          <w:rStyle w:val="StyleUnderline"/>
          <w:highlight w:val="cyan"/>
        </w:rPr>
        <w:t xml:space="preserve"> branch</w:t>
      </w:r>
      <w:r w:rsidRPr="00114343">
        <w:rPr>
          <w:rStyle w:val="StyleUnderline"/>
        </w:rPr>
        <w:t xml:space="preserve"> has </w:t>
      </w:r>
      <w:r w:rsidRPr="00114343">
        <w:rPr>
          <w:rStyle w:val="Emphasis"/>
        </w:rPr>
        <w:t>engaged</w:t>
      </w:r>
      <w:r w:rsidRPr="00114343">
        <w:rPr>
          <w:rStyle w:val="StyleUnderline"/>
        </w:rPr>
        <w:t xml:space="preserve"> in an </w:t>
      </w:r>
      <w:r w:rsidRPr="00114343">
        <w:rPr>
          <w:rStyle w:val="Emphasis"/>
        </w:rPr>
        <w:t>activity</w:t>
      </w:r>
      <w:r w:rsidRPr="00114343">
        <w:rPr>
          <w:sz w:val="16"/>
        </w:rPr>
        <w:t xml:space="preserve"> outside its "proper" function. When the Constitution itself makes what the Court in baker v. carr (1962) called "a textually demonstrable commitment" of an issue to a coordinate branch of government, then the Court has only to determine that to be the case, but what does the text demonstrate when it refers to "the legislative power" or "the executive power"? Such terms are vague indeed. The nub of the problem is that the functions of government can be defined only in the broadest conceptual terms—making rules, carrying rules into effect, and settling disputes arising out of the application of rules—but few activities of government fall unambiguously into such categories. The difficulty is particularly acute in any effort to categorize the exercise of the discretionary powers of government which the traditional doctrine of the separation of powers did not encompass. Indeed, the doctrine had been developed largely to render ineffective the exercise of such discretion in the form of the prerogatives of the Crown in England, or in the exercise of the powers of the governors in the American colonies.</w:t>
      </w:r>
    </w:p>
    <w:p w14:paraId="403A1240" w14:textId="77777777" w:rsidR="00E47A6C" w:rsidRPr="00114343" w:rsidRDefault="00E47A6C" w:rsidP="00E47A6C">
      <w:r>
        <w:t>&lt;&lt;TEXT CONDENSED, NONE OMITTED&gt;&gt;</w:t>
      </w:r>
    </w:p>
    <w:p w14:paraId="0EDAECDB" w14:textId="77777777" w:rsidR="00E47A6C" w:rsidRDefault="00E47A6C" w:rsidP="00E47A6C">
      <w:pPr>
        <w:rPr>
          <w:sz w:val="8"/>
        </w:rPr>
      </w:pPr>
      <w:r w:rsidRPr="00114343">
        <w:rPr>
          <w:sz w:val="8"/>
        </w:rPr>
        <w:t>As a consequence of these difficulties the Court has generally followed a pragmatic course in its decisions on the separation of powers. In practice the Court has generally accepted that no precise "watertight definition of government powers is possible." The first major issue facing the Supreme Court was to define its own role in the system of separation of powers and checks and balances. The Anti-Federalist and Jeffersonian interpretations of the Constitution looked back to the strict view that each branch of government not only should be separate from the others but also should not be dependent upon them, and therefore not subject to their control. Such an interpretation would rule out judicial review as it has come to be exercised in the United States, and faint echoes of this attempt to escape the jurisdiction of the Court have been heard as recently as President richard m. nixon's claim to an absolute executive privilege for tape recordings of his conversations with his aides. However, in marbury v. madison (1803) Chief Justice john marshall emphatically asserted that it was "the province and duty of the judicial department to say what the law is"—and, in the course of doing so, to rule upon the extent of the power and functions of the other branches of government. Respect is due to the interpretations put on the Constitution by other branches, but in the end, as the Court said in united states v. nixon (1974), "the ' judicial power of the united states ' vested in the federal courts by Art. III Sec. 1, of the Constitution can no more be shared with the Executive Branch than the Chief Executive, for example, can share with the Judiciary the power to override a Presidential veto. Any other conclusion would be contrary to the basic concept of separation of powers and checks and balances that flow from the scheme of a tripartite government." The Court has, of course, accepted that interference in the activities of the other branches of government, in particular the Congress, is a delicate and sensitive matter. The political questions doctrine protects the Court against becoming embroiled in matters that could drag it down into the morass of day-to-day politics, but the Court itself retains the right to determine what is, and what is not, a political question. The Supreme Court has set limits to the exercise of the legislative powers of Congress either to interfere directly in litigation, to interpret earlier legislation, or to set aside decisions of courts already made. It has also ruled that, as in hayburn ' scase (1792) and United States v. Ferreira (1853), Congress cannot impose upon the courts duties not considered to be judicial in character. In two major decisions the Supreme Court announced that the houses of Congress could not properly appropriate to themselves a judicial function. In kilbourn v. thompson (1881) the Court concluded that in committing a witness to prison for refusing to testify before a committee the House of Representatives had "not only exceeded the limit of its own authority, but assumed power which could only be properly exercised by another branch of the government, because the power was in its nature clearly judicial." And obiter dictum in watkins v. united states (1957), the Court said, "Nor is the Congress a law enforcement or trial agency. These are functions of the executive and judicial departments of government." The Supreme Court has also prevented Congress from trenching upon the powers of the executive branch. In myers v. united states (1926) the Court held that Congress could not limit by statute the President's power to remove executive officers, although in humphrey ' sexecutor v. united states (1935) it upheld congressional restrictions on the President's power to dismiss officers of independent regulatory agencies; and in buckley v. valeo (1976) the Court invalidated the attempt by Congress itself to make appointments to the Federal Elections Commission. The Court quoted with approval the decision in Springer v. Philippine Islands (1928): "Legislative power, as distinguished from executive power, is the authority to make laws, but not to enforce them or appoint the agents charged with the duty of such enforcement. The latter are executive functions." In general the Supreme Court has been generous in its interpretation of the powers of the President. However, in two important instances the Court has checked presidential power. In youngstown sheet and tube company v. sawyer (1951) the Court held unconstitutional President Harry S. Truman's attempt to take over steel mills by executive order, on the ground that "the President's power to see that the laws are faithfully executed refutes the idea that he is to be a lawmaker. The Constitution limits his functions in the lawmaking process to the recommending of laws he thinks wise and the vetoing of laws he thinks bad." And in United States v. Nixon (1974) the Court rejected the President's claim of executive privilege against a court order to produce tapes and documents relating to the Watergate investigations. The area in which the Supreme Court has been subjected to the greatest degree of criticism for failing to maintain the spirit and practice of the separation of powers has been the way in which it has handled the question of the delegation of power by Congress to the executive branch and to independent regulatory commissions. In the modern administrative state, complex regulatory activities on the part of government necessitate agencies that will make rules (subordinate to statute law), apply those rules, and decide disputes arising out of their actions. The United States Congress, in establishing a large number of such agencies, has created a "headless fourth branch" of government. These agencies, in the words of Justice robert h. jackson in Federal Trade Commission v. Ruberoid Company (1952), "have been called quasi-legislative, quasi-executive or quasi-judicial, as the occasion required, in order to validate their function within the separation of powers scheme of the Constitution. The mere retreat to the qualifying "quasi' is implicit with confession that all recognized classifications have broken down, and "quasi' is a smooth cover which we draw over our confusion as we might use a counterpane to conceal a disordered bed." Although the Court has said "that the legislative power of Congress cannot be delegated," in practice it has allowed very broad and ill-defined delegations of power to administrative agencies. In two instances such delegation of power has been disallowed: panama refining co. v. ryan (1935) and schechter poultry corp. v. united states (1935). In the latter case the Court asserted that the proper delegation of power required Congress to establish "standards of legal obligation, thus performing its essential legislative function." Failure to enact such standards for the administrative agency to follow would be an attempt to transfer the legislative function of Congress to others. However, in numerous cases the Court has allowed delegation with little in the way of effective standards set by Congress, and giving to the administrative agency, as in the Permian Basin Area Rate Cases (1968), a wide and uncontrolled discretion. In the field of foreign affairs the delegation of legislative power to the President and his ability to negotiate with foreign powers and make executive agreements with them, are very wide indeed, as the Court recognized in united states v. curtisswright export corp. (1936).</w:t>
      </w:r>
    </w:p>
    <w:p w14:paraId="7FBD4B98" w14:textId="77777777" w:rsidR="00E47A6C" w:rsidRPr="00114343" w:rsidRDefault="00E47A6C" w:rsidP="00E47A6C">
      <w:r>
        <w:t>&lt;&lt;PARAGRAPH INTEGRITY RESUMES&gt;&gt;</w:t>
      </w:r>
    </w:p>
    <w:p w14:paraId="1C0A15B5" w14:textId="77777777" w:rsidR="00E47A6C" w:rsidRPr="00114343" w:rsidRDefault="00E47A6C" w:rsidP="00E47A6C">
      <w:pPr>
        <w:rPr>
          <w:sz w:val="16"/>
        </w:rPr>
      </w:pPr>
      <w:r w:rsidRPr="00114343">
        <w:rPr>
          <w:rStyle w:val="StyleUnderline"/>
        </w:rPr>
        <w:t xml:space="preserve">In all these areas of </w:t>
      </w:r>
      <w:r w:rsidRPr="00114343">
        <w:rPr>
          <w:rStyle w:val="Emphasis"/>
        </w:rPr>
        <w:t>tension</w:t>
      </w:r>
      <w:r w:rsidRPr="00114343">
        <w:rPr>
          <w:rStyle w:val="StyleUnderline"/>
        </w:rPr>
        <w:t xml:space="preserve"> between the </w:t>
      </w:r>
      <w:r w:rsidRPr="00114343">
        <w:rPr>
          <w:rStyle w:val="Emphasis"/>
        </w:rPr>
        <w:t>branches</w:t>
      </w:r>
      <w:r w:rsidRPr="00114343">
        <w:rPr>
          <w:rStyle w:val="StyleUnderline"/>
        </w:rPr>
        <w:t xml:space="preserve"> of government, therefore, the Supreme Court</w:t>
      </w:r>
      <w:r w:rsidRPr="00114343">
        <w:rPr>
          <w:sz w:val="16"/>
        </w:rPr>
        <w:t xml:space="preserve">, despite the broad generalizations which appear from time to time in its opinions, </w:t>
      </w:r>
      <w:r w:rsidRPr="00114343">
        <w:rPr>
          <w:rStyle w:val="StyleUnderline"/>
        </w:rPr>
        <w:t xml:space="preserve">has </w:t>
      </w:r>
      <w:r w:rsidRPr="00E6118C">
        <w:rPr>
          <w:rStyle w:val="StyleUnderline"/>
        </w:rPr>
        <w:t xml:space="preserve">followed a </w:t>
      </w:r>
      <w:r w:rsidRPr="00E6118C">
        <w:rPr>
          <w:rStyle w:val="Emphasis"/>
        </w:rPr>
        <w:t>pragmatic</w:t>
      </w:r>
      <w:r w:rsidRPr="00E6118C">
        <w:rPr>
          <w:rStyle w:val="StyleUnderline"/>
        </w:rPr>
        <w:t xml:space="preserve"> approach</w:t>
      </w:r>
      <w:r w:rsidRPr="00114343">
        <w:rPr>
          <w:rStyle w:val="StyleUnderline"/>
        </w:rPr>
        <w:t xml:space="preserve"> to the </w:t>
      </w:r>
      <w:r w:rsidRPr="00114343">
        <w:rPr>
          <w:rStyle w:val="Emphasis"/>
        </w:rPr>
        <w:t>separation</w:t>
      </w:r>
      <w:r w:rsidRPr="00114343">
        <w:rPr>
          <w:rStyle w:val="StyleUnderline"/>
        </w:rPr>
        <w:t xml:space="preserve"> of power</w:t>
      </w:r>
      <w:r w:rsidRPr="00114343">
        <w:rPr>
          <w:sz w:val="16"/>
        </w:rPr>
        <w:t xml:space="preserve">. However, in immigration and naturalization service v. chadha (1983) the Court, in the opinion of some, adopted a more theoretical and formal line of argument. In Chadha the Court invalidated the use of the legislative veto, the device by which Congress reserved to itself the right to review administrative regulations and decisions taken under some 200 different statutes. The opinion, written by Chief Justice warren e. burger, concentrated on the narrow constitutional issues of "presentment" of legislation and bicameralism, but referred to the theory of the separation of powers in the Constitution as </w:t>
      </w:r>
      <w:r w:rsidRPr="004A6E04">
        <w:rPr>
          <w:rStyle w:val="Emphasis"/>
          <w:highlight w:val="cyan"/>
        </w:rPr>
        <w:t>dividing</w:t>
      </w:r>
      <w:r w:rsidRPr="00114343">
        <w:rPr>
          <w:rStyle w:val="StyleUnderline"/>
        </w:rPr>
        <w:t xml:space="preserve"> the powers of government </w:t>
      </w:r>
      <w:r w:rsidRPr="004A6E04">
        <w:rPr>
          <w:rStyle w:val="StyleUnderline"/>
          <w:highlight w:val="cyan"/>
        </w:rPr>
        <w:t>into "</w:t>
      </w:r>
      <w:r w:rsidRPr="004A6E04">
        <w:rPr>
          <w:rStyle w:val="Emphasis"/>
          <w:highlight w:val="cyan"/>
        </w:rPr>
        <w:t>three</w:t>
      </w:r>
      <w:r w:rsidRPr="00114343">
        <w:rPr>
          <w:rStyle w:val="StyleUnderline"/>
        </w:rPr>
        <w:t xml:space="preserve"> defined </w:t>
      </w:r>
      <w:r w:rsidRPr="004A6E04">
        <w:rPr>
          <w:rStyle w:val="Emphasis"/>
          <w:highlight w:val="cyan"/>
        </w:rPr>
        <w:t>categories</w:t>
      </w:r>
      <w:r w:rsidRPr="004A6E04">
        <w:rPr>
          <w:rStyle w:val="StyleUnderline"/>
          <w:highlight w:val="cyan"/>
        </w:rPr>
        <w:t xml:space="preserve">, </w:t>
      </w:r>
      <w:r w:rsidRPr="004A6E04">
        <w:rPr>
          <w:rStyle w:val="Emphasis"/>
          <w:highlight w:val="cyan"/>
        </w:rPr>
        <w:t>legislative</w:t>
      </w:r>
      <w:r w:rsidRPr="004A6E04">
        <w:rPr>
          <w:rStyle w:val="StyleUnderline"/>
          <w:highlight w:val="cyan"/>
        </w:rPr>
        <w:t xml:space="preserve">, </w:t>
      </w:r>
      <w:r w:rsidRPr="004A6E04">
        <w:rPr>
          <w:rStyle w:val="Emphasis"/>
          <w:highlight w:val="cyan"/>
        </w:rPr>
        <w:t>executive</w:t>
      </w:r>
      <w:r w:rsidRPr="004A6E04">
        <w:rPr>
          <w:rStyle w:val="StyleUnderline"/>
          <w:highlight w:val="cyan"/>
        </w:rPr>
        <w:t xml:space="preserve"> and </w:t>
      </w:r>
      <w:r w:rsidRPr="004A6E04">
        <w:rPr>
          <w:rStyle w:val="Emphasis"/>
          <w:highlight w:val="cyan"/>
        </w:rPr>
        <w:t>judicial</w:t>
      </w:r>
      <w:r w:rsidRPr="004A6E04">
        <w:rPr>
          <w:rStyle w:val="StyleUnderline"/>
          <w:highlight w:val="cyan"/>
        </w:rPr>
        <w:t>"</w:t>
      </w:r>
      <w:r w:rsidRPr="00114343">
        <w:rPr>
          <w:rStyle w:val="StyleUnderline"/>
        </w:rPr>
        <w:t xml:space="preserve"> which are "functionally </w:t>
      </w:r>
      <w:r w:rsidRPr="00114343">
        <w:rPr>
          <w:rStyle w:val="Emphasis"/>
        </w:rPr>
        <w:t>identifiable</w:t>
      </w:r>
      <w:r w:rsidRPr="00114343">
        <w:rPr>
          <w:rStyle w:val="StyleUnderline"/>
        </w:rPr>
        <w:t>."</w:t>
      </w:r>
      <w:r w:rsidRPr="00114343">
        <w:rPr>
          <w:sz w:val="16"/>
        </w:rPr>
        <w:t xml:space="preserve"> An alternative approach was put by Justice lewis f. powell in a concurring opinion. His objection to the use of the legislative veto in this particular instance was that the House of Representatives had improperly exercised a judicial power by ruling on the case of a particular individual rather than making a general rule. In taking this position Justice Powell was appealing to an element of the separation of powers of long standing and of great importance: the generality of law, restricting the legislative power to the general rather than the particular.</w:t>
      </w:r>
    </w:p>
    <w:bookmarkEnd w:id="2"/>
    <w:p w14:paraId="49EF9499" w14:textId="77777777" w:rsidR="00E47A6C" w:rsidRPr="006F7FC6" w:rsidRDefault="00E47A6C" w:rsidP="00E47A6C">
      <w:pPr>
        <w:pStyle w:val="Heading4"/>
      </w:pPr>
      <w:r>
        <w:t xml:space="preserve">The plan </w:t>
      </w:r>
      <w:r w:rsidRPr="006F7FC6">
        <w:t>doesn’t</w:t>
      </w:r>
      <w:r>
        <w:t xml:space="preserve"> </w:t>
      </w:r>
      <w:r w:rsidRPr="006F7FC6">
        <w:rPr>
          <w:u w:val="single"/>
        </w:rPr>
        <w:t>enumerate</w:t>
      </w:r>
      <w:r>
        <w:t xml:space="preserve"> an agent---vote </w:t>
      </w:r>
      <w:r w:rsidRPr="00114343">
        <w:rPr>
          <w:u w:val="single"/>
        </w:rPr>
        <w:t>NEG</w:t>
      </w:r>
      <w:r>
        <w:t xml:space="preserve">. The actor is the </w:t>
      </w:r>
      <w:r w:rsidRPr="006F7FC6">
        <w:t>basis</w:t>
      </w:r>
      <w:r>
        <w:t xml:space="preserve"> for </w:t>
      </w:r>
      <w:r w:rsidRPr="006F7FC6">
        <w:rPr>
          <w:u w:val="single"/>
        </w:rPr>
        <w:t>all strategy</w:t>
      </w:r>
      <w:r>
        <w:t xml:space="preserve">. </w:t>
      </w:r>
      <w:r w:rsidRPr="006F7FC6">
        <w:t>DAs</w:t>
      </w:r>
      <w:r>
        <w:t xml:space="preserve"> like </w:t>
      </w:r>
      <w:r w:rsidRPr="006F7FC6">
        <w:rPr>
          <w:u w:val="single"/>
        </w:rPr>
        <w:t>tradeoff</w:t>
      </w:r>
      <w:r>
        <w:t xml:space="preserve">, </w:t>
      </w:r>
      <w:r w:rsidRPr="006F7FC6">
        <w:rPr>
          <w:u w:val="single"/>
        </w:rPr>
        <w:t>politics</w:t>
      </w:r>
      <w:r>
        <w:t xml:space="preserve">, or </w:t>
      </w:r>
      <w:r w:rsidRPr="006F7FC6">
        <w:rPr>
          <w:u w:val="single"/>
        </w:rPr>
        <w:t>dip-cap</w:t>
      </w:r>
      <w:r>
        <w:t xml:space="preserve">, AND </w:t>
      </w:r>
      <w:r w:rsidRPr="00114343">
        <w:rPr>
          <w:u w:val="single"/>
        </w:rPr>
        <w:t>mechanism CPs</w:t>
      </w:r>
      <w:r>
        <w:t xml:space="preserve"> that test the </w:t>
      </w:r>
      <w:r w:rsidRPr="00114343">
        <w:rPr>
          <w:u w:val="single"/>
        </w:rPr>
        <w:t>means</w:t>
      </w:r>
      <w:r>
        <w:t xml:space="preserve"> of enactment are completely </w:t>
      </w:r>
      <w:r w:rsidRPr="00114343">
        <w:rPr>
          <w:u w:val="single"/>
        </w:rPr>
        <w:t>sidestepped</w:t>
      </w:r>
      <w:r>
        <w:t xml:space="preserve">. Not specifying lets them wait and </w:t>
      </w:r>
      <w:r w:rsidRPr="00114343">
        <w:rPr>
          <w:u w:val="single"/>
        </w:rPr>
        <w:t>re</w:t>
      </w:r>
      <w:r>
        <w:rPr>
          <w:u w:val="single"/>
        </w:rPr>
        <w:t>actively</w:t>
      </w:r>
      <w:r>
        <w:t xml:space="preserve"> reclarify to </w:t>
      </w:r>
      <w:r w:rsidRPr="00114343">
        <w:rPr>
          <w:u w:val="single"/>
        </w:rPr>
        <w:t>moot</w:t>
      </w:r>
      <w:r>
        <w:t xml:space="preserve"> the 1NC, an </w:t>
      </w:r>
      <w:r w:rsidRPr="00114343">
        <w:rPr>
          <w:u w:val="single"/>
        </w:rPr>
        <w:t>impossible</w:t>
      </w:r>
      <w:r>
        <w:t xml:space="preserve"> moving target.</w:t>
      </w:r>
    </w:p>
    <w:p w14:paraId="0724953E" w14:textId="77777777" w:rsidR="00E47A6C" w:rsidRDefault="00E47A6C" w:rsidP="00E47A6C">
      <w:pPr>
        <w:pStyle w:val="Heading3"/>
      </w:pPr>
      <w:r>
        <w:t>CP---1NC</w:t>
      </w:r>
    </w:p>
    <w:p w14:paraId="217E0EF7" w14:textId="77777777" w:rsidR="00E47A6C" w:rsidRDefault="00E47A6C" w:rsidP="00E47A6C">
      <w:pPr>
        <w:rPr>
          <w:rStyle w:val="Style13ptBold"/>
        </w:rPr>
      </w:pPr>
      <w:r w:rsidRPr="00AB200D">
        <w:rPr>
          <w:rStyle w:val="Style13ptBold"/>
          <w:u w:val="single"/>
        </w:rPr>
        <w:t>Advantage CP</w:t>
      </w:r>
      <w:r>
        <w:rPr>
          <w:rStyle w:val="Style13ptBold"/>
        </w:rPr>
        <w:t>:</w:t>
      </w:r>
    </w:p>
    <w:p w14:paraId="7C10F058" w14:textId="77777777" w:rsidR="00E47A6C" w:rsidRDefault="00E47A6C" w:rsidP="00E47A6C">
      <w:pPr>
        <w:pStyle w:val="Heading4"/>
      </w:pPr>
      <w:r>
        <w:t>The United States federal government should:</w:t>
      </w:r>
    </w:p>
    <w:p w14:paraId="30E15F46" w14:textId="77777777" w:rsidR="00E47A6C" w:rsidRDefault="00E47A6C" w:rsidP="00E47A6C">
      <w:pPr>
        <w:pStyle w:val="Heading4"/>
      </w:pPr>
      <w:r>
        <w:t>- Prohibit integration of artificial intelligence into nuclear command and control systems;</w:t>
      </w:r>
    </w:p>
    <w:p w14:paraId="5110CB48" w14:textId="77777777" w:rsidR="00E47A6C" w:rsidRDefault="00E47A6C" w:rsidP="00E47A6C">
      <w:pPr>
        <w:pStyle w:val="Heading4"/>
      </w:pPr>
      <w:r>
        <w:t>- Prohibit use of automated battlefield decision-making systems;</w:t>
      </w:r>
    </w:p>
    <w:p w14:paraId="0C53749B" w14:textId="77777777" w:rsidR="00E47A6C" w:rsidRPr="00EA1162" w:rsidRDefault="00E47A6C" w:rsidP="00E47A6C">
      <w:pPr>
        <w:pStyle w:val="Heading4"/>
      </w:pPr>
      <w:r>
        <w:t>- Openly share all data with the European Union, especially that regarding pathogen transmission.</w:t>
      </w:r>
    </w:p>
    <w:p w14:paraId="78AD23EA" w14:textId="77777777" w:rsidR="00E47A6C" w:rsidRPr="00EA1162" w:rsidRDefault="00E47A6C" w:rsidP="00E47A6C">
      <w:pPr>
        <w:pStyle w:val="Heading4"/>
      </w:pPr>
      <w:r>
        <w:t>The United States military should adopt an undisclosed internal policy forswearing use of force against United States citizens. The United States Executive should agree and adhere to this policy.</w:t>
      </w:r>
    </w:p>
    <w:p w14:paraId="2547BE65" w14:textId="77777777" w:rsidR="00E47A6C" w:rsidRDefault="00E47A6C" w:rsidP="00E47A6C">
      <w:pPr>
        <w:pStyle w:val="Heading3"/>
      </w:pPr>
      <w:bookmarkStart w:id="3" w:name="_Hlk207302699"/>
      <w:r>
        <w:t>K---1NC</w:t>
      </w:r>
    </w:p>
    <w:p w14:paraId="4C60023B" w14:textId="77777777" w:rsidR="00E47A6C" w:rsidRPr="00005A91" w:rsidRDefault="00E47A6C" w:rsidP="00E47A6C">
      <w:pPr>
        <w:rPr>
          <w:b/>
          <w:bCs/>
          <w:sz w:val="26"/>
        </w:rPr>
      </w:pPr>
      <w:r>
        <w:rPr>
          <w:rStyle w:val="Style13ptBold"/>
          <w:u w:val="single"/>
        </w:rPr>
        <w:t>Capitalism</w:t>
      </w:r>
      <w:r w:rsidRPr="00663DB1">
        <w:rPr>
          <w:rStyle w:val="Style13ptBold"/>
          <w:u w:val="single"/>
        </w:rPr>
        <w:t xml:space="preserve"> K</w:t>
      </w:r>
      <w:r w:rsidRPr="00663DB1">
        <w:rPr>
          <w:rStyle w:val="Style13ptBold"/>
        </w:rPr>
        <w:t>:</w:t>
      </w:r>
    </w:p>
    <w:bookmarkEnd w:id="3"/>
    <w:p w14:paraId="1A426D99" w14:textId="77777777" w:rsidR="00E47A6C" w:rsidRPr="00AE4E41" w:rsidRDefault="00E47A6C" w:rsidP="00E47A6C">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01734A19" w14:textId="77777777" w:rsidR="00E47A6C" w:rsidRDefault="00E47A6C" w:rsidP="00E47A6C">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3EEE4772" w14:textId="77777777" w:rsidR="00E47A6C" w:rsidRPr="00005A91" w:rsidRDefault="00E47A6C" w:rsidP="00E47A6C">
      <w:pPr>
        <w:rPr>
          <w:sz w:val="16"/>
        </w:rPr>
      </w:pPr>
      <w:r w:rsidRPr="00005A91">
        <w:rPr>
          <w:sz w:val="16"/>
        </w:rPr>
        <w:t>“Bourgeoisification” of the Unions and the Aristocracy of Labor</w:t>
      </w:r>
    </w:p>
    <w:p w14:paraId="5637BA41" w14:textId="77777777" w:rsidR="00E47A6C" w:rsidRPr="00005A91" w:rsidRDefault="00E47A6C" w:rsidP="00E47A6C">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As Engels wrote “. . . the workpeople from the very beginning cannot do without a strong organization, welldefined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32F12CC0" w14:textId="77777777" w:rsidR="00E47A6C" w:rsidRPr="00005A91" w:rsidRDefault="00E47A6C" w:rsidP="00E47A6C">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694E931F" w14:textId="77777777" w:rsidR="00E47A6C" w:rsidRPr="00005A91" w:rsidRDefault="00E47A6C" w:rsidP="00E47A6C">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066EF025" w14:textId="77777777" w:rsidR="00E47A6C" w:rsidRPr="00005A91" w:rsidRDefault="00E47A6C" w:rsidP="00E47A6C">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68FF73C9" w14:textId="77777777" w:rsidR="00E47A6C" w:rsidRPr="007A0EB6" w:rsidRDefault="00E47A6C" w:rsidP="00E47A6C">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2B09D6A3" w14:textId="77777777" w:rsidR="00E47A6C" w:rsidRPr="007A0EB6" w:rsidRDefault="00E47A6C" w:rsidP="00E47A6C">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337C0548" w14:textId="77777777" w:rsidR="00E47A6C" w:rsidRPr="007A0EB6" w:rsidRDefault="00E47A6C" w:rsidP="00E47A6C">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37E35B5F" w14:textId="77777777" w:rsidR="00E47A6C" w:rsidRPr="007A0EB6" w:rsidRDefault="00E47A6C" w:rsidP="00E47A6C">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2835188A" w14:textId="77777777" w:rsidR="00E47A6C" w:rsidRPr="007A0EB6" w:rsidRDefault="00E47A6C" w:rsidP="00E47A6C">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17FB357C" w14:textId="77777777" w:rsidR="00E47A6C" w:rsidRPr="007A0EB6" w:rsidRDefault="00E47A6C" w:rsidP="00E47A6C">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1B3F973D" w14:textId="77777777" w:rsidR="00E47A6C" w:rsidRPr="007A0EB6" w:rsidRDefault="00E47A6C" w:rsidP="00E47A6C">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7199B3AF" w14:textId="77777777" w:rsidR="00E47A6C" w:rsidRPr="007A0EB6" w:rsidRDefault="00E47A6C" w:rsidP="00E47A6C">
      <w:pPr>
        <w:rPr>
          <w:sz w:val="16"/>
        </w:rPr>
      </w:pPr>
      <w:r w:rsidRPr="007A0EB6">
        <w:rPr>
          <w:rStyle w:val="StyleUnderline"/>
        </w:rPr>
        <w:t>The “</w:t>
      </w:r>
      <w:r w:rsidRPr="00C51138">
        <w:rPr>
          <w:rStyle w:val="Emphasis"/>
        </w:rPr>
        <w:t>bourgeoisification</w:t>
      </w:r>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308F2714" w14:textId="77777777" w:rsidR="00E47A6C" w:rsidRPr="007A0EB6" w:rsidRDefault="00E47A6C" w:rsidP="00E47A6C">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7EDAF052" w14:textId="77777777" w:rsidR="00E47A6C" w:rsidRPr="00F1799A" w:rsidRDefault="00E47A6C" w:rsidP="00E47A6C">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304273A0" w14:textId="77777777" w:rsidR="00E47A6C" w:rsidRPr="00F1799A" w:rsidRDefault="00E47A6C" w:rsidP="00E47A6C">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005A8218" w14:textId="77777777" w:rsidR="00E47A6C" w:rsidRPr="00F1799A" w:rsidRDefault="00E47A6C" w:rsidP="00E47A6C">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2B3D7257" w14:textId="77777777" w:rsidR="00E47A6C" w:rsidRPr="00F1799A" w:rsidRDefault="00E47A6C" w:rsidP="00E47A6C">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6F58401B" w14:textId="77777777" w:rsidR="00E47A6C" w:rsidRDefault="00E47A6C" w:rsidP="00E47A6C">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27A0457E" w14:textId="77777777" w:rsidR="00E47A6C" w:rsidRDefault="00E47A6C" w:rsidP="00E47A6C">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4A96CC03" w14:textId="77777777" w:rsidR="00E47A6C" w:rsidRPr="00663DB1" w:rsidRDefault="00E47A6C" w:rsidP="00E47A6C">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161D75BF" w14:textId="77777777" w:rsidR="00E47A6C" w:rsidRPr="00663DB1" w:rsidRDefault="00E47A6C" w:rsidP="00E47A6C">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33ACE06" w14:textId="77777777" w:rsidR="00E47A6C" w:rsidRPr="00663DB1" w:rsidRDefault="00E47A6C" w:rsidP="00E47A6C">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01FE610C" w14:textId="77777777" w:rsidR="00E47A6C" w:rsidRPr="00663DB1" w:rsidRDefault="00E47A6C" w:rsidP="00E47A6C">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16DDCAED" w14:textId="77777777" w:rsidR="00E47A6C" w:rsidRDefault="00E47A6C" w:rsidP="00E47A6C">
      <w:r>
        <w:t>&lt;&lt;TEXT CONDENSED, NONE OMITTED&gt;&gt;</w:t>
      </w:r>
    </w:p>
    <w:p w14:paraId="55BEAE19" w14:textId="77777777" w:rsidR="00E47A6C" w:rsidRDefault="00E47A6C" w:rsidP="00E47A6C">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F29DCA8" w14:textId="77777777" w:rsidR="00E47A6C" w:rsidRPr="00663DB1" w:rsidRDefault="00E47A6C" w:rsidP="00E47A6C">
      <w:r>
        <w:t>&lt;&lt;PARAGRAPH INTEGRITY RESUMES&gt;&gt;</w:t>
      </w:r>
    </w:p>
    <w:p w14:paraId="5402C5B0" w14:textId="77777777" w:rsidR="00E47A6C" w:rsidRPr="00847D30" w:rsidRDefault="00E47A6C" w:rsidP="00E47A6C">
      <w:pPr>
        <w:rPr>
          <w:sz w:val="16"/>
        </w:rPr>
      </w:pPr>
      <w:r w:rsidRPr="00847D30">
        <w:rPr>
          <w:sz w:val="16"/>
        </w:rPr>
        <w:t>The Triangle of Extinction: Mad Money</w:t>
      </w:r>
    </w:p>
    <w:p w14:paraId="0966D4AC" w14:textId="77777777" w:rsidR="00E47A6C" w:rsidRPr="00847D30" w:rsidRDefault="00E47A6C" w:rsidP="00E47A6C">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8F974E5" w14:textId="77777777" w:rsidR="00E47A6C" w:rsidRPr="00847D30" w:rsidRDefault="00E47A6C" w:rsidP="00E47A6C">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50647B0" w14:textId="77777777" w:rsidR="00E47A6C" w:rsidRPr="00847D30" w:rsidRDefault="00E47A6C" w:rsidP="00E47A6C">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CF90440" w14:textId="77777777" w:rsidR="00E47A6C" w:rsidRPr="00847D30" w:rsidRDefault="00E47A6C" w:rsidP="00E47A6C">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824F8DE" w14:textId="77777777" w:rsidR="00E47A6C" w:rsidRPr="00847D30" w:rsidRDefault="00E47A6C" w:rsidP="00E47A6C">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D6C52F6" w14:textId="77777777" w:rsidR="00E47A6C" w:rsidRPr="00847D30" w:rsidRDefault="00E47A6C" w:rsidP="00E47A6C">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FB77A02" w14:textId="77777777" w:rsidR="00E47A6C" w:rsidRPr="00847D30" w:rsidRDefault="00E47A6C" w:rsidP="00E47A6C">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3CD0AC57" w14:textId="77777777" w:rsidR="00E47A6C" w:rsidRDefault="00E47A6C" w:rsidP="00E47A6C">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2C706B23" w14:textId="77777777" w:rsidR="00E47A6C" w:rsidRDefault="00E47A6C" w:rsidP="00E47A6C">
      <w:pPr>
        <w:pStyle w:val="Heading4"/>
      </w:pPr>
      <w:r>
        <w:t xml:space="preserve">The alternative is an economic </w:t>
      </w:r>
      <w:r w:rsidRPr="00B86611">
        <w:rPr>
          <w:u w:val="single"/>
        </w:rPr>
        <w:t>commitment</w:t>
      </w:r>
      <w:r>
        <w:t xml:space="preserve"> to a </w:t>
      </w:r>
      <w:r w:rsidRPr="00B86611">
        <w:rPr>
          <w:u w:val="single"/>
        </w:rPr>
        <w:t>planned economy</w:t>
      </w:r>
      <w:r>
        <w:t xml:space="preserve">---that’s </w:t>
      </w:r>
      <w:r w:rsidRPr="00B86611">
        <w:rPr>
          <w:u w:val="single"/>
        </w:rPr>
        <w:t>mutually exclusive</w:t>
      </w:r>
      <w:r>
        <w:t>.</w:t>
      </w:r>
    </w:p>
    <w:p w14:paraId="6FCAD5E9" w14:textId="77777777" w:rsidR="00E47A6C" w:rsidRDefault="00E47A6C" w:rsidP="00E47A6C">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537D2E53" w14:textId="77777777" w:rsidR="00E47A6C" w:rsidRPr="00B86611" w:rsidRDefault="00E47A6C" w:rsidP="00E47A6C">
      <w:pPr>
        <w:rPr>
          <w:sz w:val="16"/>
        </w:rPr>
      </w:pPr>
      <w:r w:rsidRPr="00B86611">
        <w:rPr>
          <w:sz w:val="16"/>
        </w:rPr>
        <w:t xml:space="preserve">4.1. The capitalist mode of production as an “organic system.” </w:t>
      </w:r>
      <w:r w:rsidRPr="00B86611">
        <w:rPr>
          <w:rStyle w:val="StyleUnderline"/>
        </w:rPr>
        <w:t>Faced with the superficial</w:t>
      </w:r>
      <w:r w:rsidRPr="00B86611">
        <w:rPr>
          <w:sz w:val="16"/>
        </w:rPr>
        <w:t xml:space="preserve"> conceptions of conventional economics and </w:t>
      </w:r>
      <w:r w:rsidRPr="00B86611">
        <w:rPr>
          <w:rStyle w:val="Emphasis"/>
        </w:rPr>
        <w:t>market socialists</w:t>
      </w:r>
      <w:r w:rsidRPr="00B86611">
        <w:rPr>
          <w:sz w:val="16"/>
        </w:rPr>
        <w:t xml:space="preserve">, which did not address theoretically the constitutive structure of bourgeois society, </w:t>
      </w:r>
      <w:r w:rsidRPr="00B86611">
        <w:rPr>
          <w:rStyle w:val="StyleUnderline"/>
        </w:rPr>
        <w:t xml:space="preserve">Marx understood the capitalist mode of production as an </w:t>
      </w:r>
      <w:r w:rsidRPr="00B86611">
        <w:rPr>
          <w:rStyle w:val="Emphasis"/>
        </w:rPr>
        <w:t>“organic system”</w:t>
      </w:r>
      <w:r w:rsidRPr="00B86611">
        <w:rPr>
          <w:sz w:val="16"/>
        </w:rPr>
        <w:t xml:space="preserve"> (Grundrisse) in which the different elements that compose it implicate and presuppose each other, forming a whole that is not simply the sum of its own parts, but </w:t>
      </w:r>
      <w:r w:rsidRPr="00B86611">
        <w:rPr>
          <w:rStyle w:val="StyleUnderline"/>
        </w:rPr>
        <w:t>an articulated totality with a specific operating logic that establishes the necessary conditions for its continuous self-reproduction</w:t>
      </w:r>
      <w:r w:rsidRPr="00B86611">
        <w:rPr>
          <w:sz w:val="16"/>
        </w:rPr>
        <w:t xml:space="preserve">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w:t>
      </w:r>
      <w:r w:rsidRPr="00B86611">
        <w:rPr>
          <w:rStyle w:val="StyleUnderline"/>
        </w:rPr>
        <w:t xml:space="preserve">Marx shows that the </w:t>
      </w:r>
      <w:r w:rsidRPr="00B86611">
        <w:rPr>
          <w:rStyle w:val="Emphasis"/>
          <w:highlight w:val="cyan"/>
        </w:rPr>
        <w:t>market</w:t>
      </w:r>
      <w:r w:rsidRPr="00B86611">
        <w:rPr>
          <w:rStyle w:val="StyleUnderline"/>
          <w:highlight w:val="cyan"/>
        </w:rPr>
        <w:t xml:space="preserve"> and </w:t>
      </w:r>
      <w:r w:rsidRPr="00B86611">
        <w:rPr>
          <w:rStyle w:val="Emphasis"/>
          <w:highlight w:val="cyan"/>
        </w:rPr>
        <w:t>capital</w:t>
      </w:r>
      <w:r w:rsidRPr="00B86611">
        <w:rPr>
          <w:rStyle w:val="StyleUnderline"/>
        </w:rPr>
        <w:t xml:space="preserve"> are two organically connected instances that </w:t>
      </w:r>
      <w:r w:rsidRPr="00C51138">
        <w:rPr>
          <w:rStyle w:val="Emphasis"/>
        </w:rPr>
        <w:t>presuppose</w:t>
      </w:r>
      <w:r w:rsidRPr="00C51138">
        <w:rPr>
          <w:rStyle w:val="StyleUnderline"/>
        </w:rPr>
        <w:t xml:space="preserve"> one another, so that they </w:t>
      </w:r>
      <w:r w:rsidRPr="00B86611">
        <w:rPr>
          <w:rStyle w:val="Emphasis"/>
          <w:highlight w:val="cyan"/>
        </w:rPr>
        <w:t>cannot</w:t>
      </w:r>
      <w:r w:rsidRPr="00C51138">
        <w:rPr>
          <w:rStyle w:val="StyleUnderline"/>
        </w:rPr>
        <w:t xml:space="preserve"> exist </w:t>
      </w:r>
      <w:r w:rsidRPr="00B86611">
        <w:rPr>
          <w:rStyle w:val="Emphasis"/>
          <w:highlight w:val="cyan"/>
        </w:rPr>
        <w:t>separate</w:t>
      </w:r>
      <w:r w:rsidRPr="00C51138">
        <w:rPr>
          <w:rStyle w:val="StyleUnderline"/>
        </w:rPr>
        <w:t>ly</w:t>
      </w:r>
      <w:r w:rsidRPr="00B86611">
        <w:rPr>
          <w:sz w:val="16"/>
        </w:rPr>
        <w:t xml:space="preserve">. Understood as the universal circulation of commodities, </w:t>
      </w:r>
      <w:r w:rsidRPr="00C51138">
        <w:rPr>
          <w:rStyle w:val="StyleUnderline"/>
          <w:highlight w:val="cyan"/>
        </w:rPr>
        <w:t xml:space="preserve">the </w:t>
      </w:r>
      <w:r w:rsidRPr="00C51138">
        <w:rPr>
          <w:rStyle w:val="Emphasis"/>
          <w:highlight w:val="cyan"/>
        </w:rPr>
        <w:t>m</w:t>
      </w:r>
      <w:r w:rsidRPr="00B86611">
        <w:rPr>
          <w:rStyle w:val="Emphasis"/>
          <w:highlight w:val="cyan"/>
        </w:rPr>
        <w:t>arket</w:t>
      </w:r>
      <w:r w:rsidRPr="00C51138">
        <w:rPr>
          <w:rStyle w:val="StyleUnderline"/>
        </w:rPr>
        <w:t xml:space="preserve"> is</w:t>
      </w:r>
      <w:r w:rsidRPr="00B86611">
        <w:rPr>
          <w:sz w:val="16"/>
        </w:rPr>
        <w:t xml:space="preserve"> the form of manifestation of </w:t>
      </w:r>
      <w:r w:rsidRPr="00B86611">
        <w:rPr>
          <w:rStyle w:val="StyleUnderline"/>
        </w:rPr>
        <w:t xml:space="preserve">an </w:t>
      </w:r>
      <w:r w:rsidRPr="00C51138">
        <w:rPr>
          <w:rStyle w:val="StyleUnderline"/>
        </w:rPr>
        <w:t xml:space="preserve">atomized </w:t>
      </w:r>
      <w:r w:rsidRPr="00C51138">
        <w:rPr>
          <w:rStyle w:val="Emphasis"/>
        </w:rPr>
        <w:t>production</w:t>
      </w:r>
      <w:r w:rsidRPr="00C51138">
        <w:rPr>
          <w:rStyle w:val="StyleUnderline"/>
        </w:rPr>
        <w:t xml:space="preserve"> structure where autonomous </w:t>
      </w:r>
      <w:r w:rsidRPr="00C51138">
        <w:rPr>
          <w:rStyle w:val="Emphasis"/>
        </w:rPr>
        <w:t>business units</w:t>
      </w:r>
      <w:r w:rsidRPr="00C51138">
        <w:rPr>
          <w:rStyle w:val="StyleUnderline"/>
        </w:rPr>
        <w:t xml:space="preserve"> compete</w:t>
      </w:r>
      <w:r w:rsidRPr="00C51138">
        <w:rPr>
          <w:sz w:val="16"/>
        </w:rPr>
        <w:t xml:space="preserve"> with one another seeking </w:t>
      </w:r>
      <w:r w:rsidRPr="00C51138">
        <w:rPr>
          <w:rStyle w:val="StyleUnderline"/>
        </w:rPr>
        <w:t xml:space="preserve">to </w:t>
      </w:r>
      <w:r w:rsidRPr="00B86611">
        <w:rPr>
          <w:rStyle w:val="Emphasis"/>
          <w:highlight w:val="cyan"/>
        </w:rPr>
        <w:t>maximize</w:t>
      </w:r>
      <w:r w:rsidRPr="00B86611">
        <w:rPr>
          <w:rStyle w:val="StyleUnderline"/>
        </w:rPr>
        <w:t xml:space="preserve"> their </w:t>
      </w:r>
      <w:r w:rsidRPr="00B86611">
        <w:rPr>
          <w:rStyle w:val="Emphasis"/>
          <w:highlight w:val="cyan"/>
        </w:rPr>
        <w:t>profit</w:t>
      </w:r>
      <w:r w:rsidRPr="00C51138">
        <w:rPr>
          <w:rStyle w:val="StyleUnderline"/>
        </w:rPr>
        <w:t>s</w:t>
      </w:r>
      <w:r w:rsidRPr="00B86611">
        <w:rPr>
          <w:sz w:val="16"/>
        </w:rPr>
        <w:t xml:space="preserve"> (which is to say </w:t>
      </w:r>
      <w:r w:rsidRPr="00B86611">
        <w:rPr>
          <w:rStyle w:val="StyleUnderline"/>
        </w:rPr>
        <w:t xml:space="preserve">seeking to </w:t>
      </w:r>
      <w:r w:rsidRPr="00B86611">
        <w:rPr>
          <w:rStyle w:val="Emphasis"/>
        </w:rPr>
        <w:t>valorize</w:t>
      </w:r>
      <w:r w:rsidRPr="00B86611">
        <w:rPr>
          <w:rStyle w:val="StyleUnderline"/>
        </w:rPr>
        <w:t xml:space="preserve"> their investments as </w:t>
      </w:r>
      <w:r w:rsidRPr="00B86611">
        <w:rPr>
          <w:rStyle w:val="Emphasis"/>
        </w:rPr>
        <w:t>capital</w:t>
      </w:r>
      <w:r w:rsidRPr="00B86611">
        <w:rPr>
          <w:rStyle w:val="StyleUnderline"/>
        </w:rPr>
        <w:t xml:space="preserve">, the </w:t>
      </w:r>
      <w:r w:rsidRPr="00B86611">
        <w:rPr>
          <w:rStyle w:val="Emphasis"/>
        </w:rPr>
        <w:t>final goal</w:t>
      </w:r>
      <w:r w:rsidRPr="00B86611">
        <w:rPr>
          <w:rStyle w:val="StyleUnderline"/>
        </w:rPr>
        <w:t xml:space="preserve"> of </w:t>
      </w:r>
      <w:r w:rsidRPr="00B86611">
        <w:rPr>
          <w:rStyle w:val="Emphasis"/>
        </w:rPr>
        <w:t>all production</w:t>
      </w:r>
      <w:r w:rsidRPr="00B86611">
        <w:rPr>
          <w:sz w:val="16"/>
        </w:rPr>
        <w:t>).</w:t>
      </w:r>
    </w:p>
    <w:p w14:paraId="0467088A" w14:textId="77777777" w:rsidR="00E47A6C" w:rsidRPr="00B86611" w:rsidRDefault="00E47A6C" w:rsidP="00E47A6C">
      <w:pPr>
        <w:rPr>
          <w:sz w:val="16"/>
        </w:rPr>
      </w:pPr>
      <w:r w:rsidRPr="00B86611">
        <w:rPr>
          <w:sz w:val="16"/>
        </w:rPr>
        <w:t>Indeed, Marx demonstrates in Capital that the “simple circulation of commodities” (colloquially, “</w:t>
      </w:r>
      <w:r w:rsidRPr="00B86611">
        <w:rPr>
          <w:rStyle w:val="StyleUnderline"/>
        </w:rPr>
        <w:t>the market</w:t>
      </w:r>
      <w:r w:rsidRPr="00B86611">
        <w:rPr>
          <w:sz w:val="16"/>
        </w:rPr>
        <w:t xml:space="preserve">”) does not constitute an isolated or autonomous sphere of social reality, and much less does it refer to some form of precapitalist organization, a system of independent producers that never really existed. On the contrary, it </w:t>
      </w:r>
      <w:r w:rsidRPr="00B86611">
        <w:rPr>
          <w:rStyle w:val="StyleUnderline"/>
        </w:rPr>
        <w:t>represents a certain dimension</w:t>
      </w:r>
      <w:r w:rsidRPr="00B86611">
        <w:rPr>
          <w:sz w:val="16"/>
        </w:rPr>
        <w:t xml:space="preserve"> or particular moment </w:t>
      </w:r>
      <w:r w:rsidRPr="00B86611">
        <w:rPr>
          <w:rStyle w:val="StyleUnderline"/>
        </w:rPr>
        <w:t>of an organic totality, such as the capitalist mode of production</w:t>
      </w:r>
      <w:r w:rsidRPr="00B86611">
        <w:rPr>
          <w:sz w:val="16"/>
        </w:rPr>
        <w:t xml:space="preserve"> (unity of production, distribution, exchange, and consumption), </w:t>
      </w:r>
      <w:r w:rsidRPr="00B86611">
        <w:rPr>
          <w:rStyle w:val="StyleUnderline"/>
        </w:rPr>
        <w:t>which has its own operating logic and specific laws of motion</w:t>
      </w:r>
      <w:r w:rsidRPr="00B86611">
        <w:rPr>
          <w:sz w:val="16"/>
        </w:rPr>
        <w:t xml:space="preserve">. In Marx’s analysis, the sphere of commodity circulation appears as immediately visible on the surface of capitalist society itself, therefore presupposing it to be a structural totality. </w:t>
      </w:r>
      <w:r w:rsidRPr="00B86611">
        <w:rPr>
          <w:rStyle w:val="StyleUnderline"/>
        </w:rPr>
        <w:t>Only on the basis of fully developed capitalist production does the exchange of products become</w:t>
      </w:r>
      <w:r w:rsidRPr="00B86611">
        <w:rPr>
          <w:sz w:val="16"/>
        </w:rPr>
        <w:t xml:space="preserve"> a </w:t>
      </w:r>
      <w:r w:rsidRPr="00B86611">
        <w:rPr>
          <w:rStyle w:val="StyleUnderline"/>
        </w:rPr>
        <w:t>truly universal</w:t>
      </w:r>
      <w:r w:rsidRPr="00B86611">
        <w:rPr>
          <w:sz w:val="16"/>
        </w:rPr>
        <w:t xml:space="preserve">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FBF3633" w14:textId="77777777" w:rsidR="00E47A6C" w:rsidRPr="00B86611" w:rsidRDefault="00E47A6C" w:rsidP="00E47A6C">
      <w:pPr>
        <w:rPr>
          <w:sz w:val="16"/>
        </w:rPr>
      </w:pPr>
      <w:r w:rsidRPr="00B86611">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58F38D6" w14:textId="77777777" w:rsidR="00E47A6C" w:rsidRPr="00B86611" w:rsidRDefault="00E47A6C" w:rsidP="00E47A6C">
      <w:pPr>
        <w:rPr>
          <w:sz w:val="16"/>
        </w:rPr>
      </w:pPr>
      <w:r w:rsidRPr="00B86611">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28462C0" w14:textId="77777777" w:rsidR="00E47A6C" w:rsidRPr="00A104A5" w:rsidRDefault="00E47A6C" w:rsidP="00E47A6C">
      <w:pPr>
        <w:rPr>
          <w:sz w:val="16"/>
        </w:rPr>
      </w:pPr>
      <w:r w:rsidRPr="00A104A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w:t>
      </w:r>
      <w:r w:rsidRPr="00C51138">
        <w:rPr>
          <w:sz w:val="16"/>
        </w:rPr>
        <w:t xml:space="preserve">devoid of term or limit, to which individuals and their needs are subjected. It can then be said that </w:t>
      </w:r>
      <w:r w:rsidRPr="00C51138">
        <w:rPr>
          <w:rStyle w:val="StyleUnderline"/>
        </w:rPr>
        <w:t xml:space="preserve">the </w:t>
      </w:r>
      <w:r w:rsidRPr="00C51138">
        <w:rPr>
          <w:rStyle w:val="Emphasis"/>
        </w:rPr>
        <w:t>subject</w:t>
      </w:r>
      <w:r w:rsidRPr="00C51138">
        <w:rPr>
          <w:rStyle w:val="StyleUnderline"/>
        </w:rPr>
        <w:t xml:space="preserve"> of the economic process is </w:t>
      </w:r>
      <w:r w:rsidRPr="00C51138">
        <w:rPr>
          <w:rStyle w:val="Emphasis"/>
        </w:rPr>
        <w:t>not people</w:t>
      </w:r>
      <w:r w:rsidRPr="00C51138">
        <w:rPr>
          <w:sz w:val="16"/>
        </w:rPr>
        <w:t xml:space="preserve"> or social agents </w:t>
      </w:r>
      <w:r w:rsidRPr="00C51138">
        <w:rPr>
          <w:rStyle w:val="StyleUnderline"/>
        </w:rPr>
        <w:t xml:space="preserve">but </w:t>
      </w:r>
      <w:r w:rsidRPr="00DC3009">
        <w:rPr>
          <w:rStyle w:val="Emphasis"/>
          <w:highlight w:val="cyan"/>
        </w:rPr>
        <w:t>capital</w:t>
      </w:r>
      <w:r w:rsidRPr="00A104A5">
        <w:rPr>
          <w:rStyle w:val="StyleUnderline"/>
        </w:rPr>
        <w:t xml:space="preserve"> itself, </w:t>
      </w:r>
      <w:r w:rsidRPr="00C51138">
        <w:rPr>
          <w:rStyle w:val="StyleUnderline"/>
        </w:rPr>
        <w:t xml:space="preserve">which </w:t>
      </w:r>
      <w:r w:rsidRPr="00DC3009">
        <w:rPr>
          <w:rStyle w:val="StyleUnderline"/>
          <w:highlight w:val="cyan"/>
        </w:rPr>
        <w:t xml:space="preserve">must </w:t>
      </w:r>
      <w:r w:rsidRPr="00DC3009">
        <w:rPr>
          <w:rStyle w:val="Emphasis"/>
          <w:highlight w:val="cyan"/>
        </w:rPr>
        <w:t>expand</w:t>
      </w:r>
      <w:r w:rsidRPr="00C51138">
        <w:rPr>
          <w:rStyle w:val="Emphasis"/>
        </w:rPr>
        <w:t xml:space="preserve"> indefinitely</w:t>
      </w:r>
      <w:r w:rsidRPr="00A104A5">
        <w:rPr>
          <w:rStyle w:val="StyleUnderline"/>
        </w:rPr>
        <w:t xml:space="preserve">, at an </w:t>
      </w:r>
      <w:r w:rsidRPr="00A104A5">
        <w:rPr>
          <w:rStyle w:val="Emphasis"/>
        </w:rPr>
        <w:t>ever-increasing</w:t>
      </w:r>
      <w:r w:rsidRPr="00A104A5">
        <w:rPr>
          <w:rStyle w:val="StyleUnderline"/>
        </w:rPr>
        <w:t xml:space="preserve"> scale</w:t>
      </w:r>
      <w:r w:rsidRPr="00A104A5">
        <w:rPr>
          <w:sz w:val="16"/>
        </w:rPr>
        <w:t xml:space="preserve">, leading Marx to speak of the valorization process as an “automatic subject.” Economic life is therefore governed by an abstract, impersonal, and </w:t>
      </w:r>
      <w:r w:rsidRPr="00A104A5">
        <w:rPr>
          <w:strike/>
          <w:sz w:val="16"/>
        </w:rPr>
        <w:t>blind</w:t>
      </w:r>
      <w:r w:rsidRPr="00A104A5">
        <w:rPr>
          <w:sz w:val="16"/>
        </w:rPr>
        <w:t xml:space="preserve"> power that imposes its need for self-reproduction on the will and needs of people. For Marx, this automatism alien to human consideration is most characteristic of the market process, and an essential reason behind his understanding that </w:t>
      </w:r>
      <w:r w:rsidRPr="00A104A5">
        <w:rPr>
          <w:rStyle w:val="StyleUnderline"/>
        </w:rPr>
        <w:t xml:space="preserve">the </w:t>
      </w:r>
      <w:r w:rsidRPr="00A104A5">
        <w:rPr>
          <w:rStyle w:val="StyleUnderline"/>
          <w:highlight w:val="cyan"/>
        </w:rPr>
        <w:t xml:space="preserve">market can </w:t>
      </w:r>
      <w:r w:rsidRPr="00A104A5">
        <w:rPr>
          <w:rStyle w:val="Emphasis"/>
          <w:highlight w:val="cyan"/>
        </w:rPr>
        <w:t>never</w:t>
      </w:r>
      <w:r w:rsidRPr="00A104A5">
        <w:rPr>
          <w:rStyle w:val="StyleUnderline"/>
          <w:highlight w:val="cyan"/>
        </w:rPr>
        <w:t xml:space="preserve"> provide</w:t>
      </w:r>
      <w:r w:rsidRPr="00A104A5">
        <w:rPr>
          <w:rStyle w:val="StyleUnderline"/>
        </w:rPr>
        <w:t xml:space="preserve"> a basis for the construction of </w:t>
      </w:r>
      <w:r w:rsidRPr="00C51138">
        <w:rPr>
          <w:rStyle w:val="Emphasis"/>
        </w:rPr>
        <w:t>socialism</w:t>
      </w:r>
      <w:r w:rsidRPr="00C51138">
        <w:rPr>
          <w:rStyle w:val="StyleUnderline"/>
        </w:rPr>
        <w:t xml:space="preserve">, which is a project of </w:t>
      </w:r>
      <w:r w:rsidRPr="00C51138">
        <w:rPr>
          <w:rStyle w:val="Emphasis"/>
        </w:rPr>
        <w:t>social emancipation</w:t>
      </w:r>
      <w:r w:rsidRPr="00C51138">
        <w:rPr>
          <w:rStyle w:val="StyleUnderline"/>
        </w:rPr>
        <w:t xml:space="preserve"> consisting precisely of</w:t>
      </w:r>
      <w:r w:rsidRPr="00A104A5">
        <w:rPr>
          <w:rStyle w:val="StyleUnderline"/>
        </w:rPr>
        <w:t xml:space="preserve"> </w:t>
      </w:r>
      <w:r w:rsidRPr="00A104A5">
        <w:rPr>
          <w:rStyle w:val="Emphasis"/>
        </w:rPr>
        <w:t>conscious</w:t>
      </w:r>
      <w:r w:rsidRPr="00A104A5">
        <w:rPr>
          <w:rStyle w:val="StyleUnderline"/>
        </w:rPr>
        <w:t xml:space="preserve"> and </w:t>
      </w:r>
      <w:r w:rsidRPr="00A104A5">
        <w:rPr>
          <w:rStyle w:val="Emphasis"/>
          <w:highlight w:val="cyan"/>
        </w:rPr>
        <w:t>democratic control</w:t>
      </w:r>
      <w:r w:rsidRPr="00C51138">
        <w:rPr>
          <w:rStyle w:val="StyleUnderline"/>
        </w:rPr>
        <w:t xml:space="preserve"> of the economic process</w:t>
      </w:r>
      <w:r w:rsidRPr="00A104A5">
        <w:rPr>
          <w:sz w:val="16"/>
        </w:rPr>
        <w:t xml:space="preserve"> by a population seeking the satisfaction of its needs.</w:t>
      </w:r>
    </w:p>
    <w:p w14:paraId="6BCD4700" w14:textId="77777777" w:rsidR="00E47A6C" w:rsidRPr="00A104A5" w:rsidRDefault="00E47A6C" w:rsidP="00E47A6C">
      <w:pPr>
        <w:rPr>
          <w:sz w:val="16"/>
        </w:rPr>
      </w:pPr>
      <w:r w:rsidRPr="00A104A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w:t>
      </w:r>
      <w:r w:rsidRPr="00C51138">
        <w:rPr>
          <w:sz w:val="16"/>
        </w:rPr>
        <w:t xml:space="preserve">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51138">
        <w:rPr>
          <w:rStyle w:val="Emphasis"/>
        </w:rPr>
        <w:t>Market</w:t>
      </w:r>
      <w:r w:rsidRPr="00C51138">
        <w:rPr>
          <w:rStyle w:val="StyleUnderline"/>
        </w:rPr>
        <w:t xml:space="preserve"> relation</w:t>
      </w:r>
      <w:r w:rsidRPr="00C51138">
        <w:rPr>
          <w:rStyle w:val="Emphasis"/>
        </w:rPr>
        <w:t>s</w:t>
      </w:r>
      <w:r w:rsidRPr="00C51138">
        <w:rPr>
          <w:rStyle w:val="StyleUnderline"/>
        </w:rPr>
        <w:t xml:space="preserve"> are the </w:t>
      </w:r>
      <w:r w:rsidRPr="00C51138">
        <w:rPr>
          <w:rStyle w:val="Emphasis"/>
        </w:rPr>
        <w:t>necessary</w:t>
      </w:r>
      <w:r w:rsidRPr="00C51138">
        <w:rPr>
          <w:rStyle w:val="StyleUnderline"/>
        </w:rPr>
        <w:t xml:space="preserve"> form of articulation of an </w:t>
      </w:r>
      <w:r w:rsidRPr="00C51138">
        <w:rPr>
          <w:rStyle w:val="Emphasis"/>
        </w:rPr>
        <w:t>atomized</w:t>
      </w:r>
      <w:r w:rsidRPr="00C51138">
        <w:rPr>
          <w:rStyle w:val="StyleUnderline"/>
        </w:rPr>
        <w:t xml:space="preserve"> production system in which </w:t>
      </w:r>
      <w:r w:rsidRPr="00C51138">
        <w:rPr>
          <w:rStyle w:val="Emphasis"/>
        </w:rPr>
        <w:t>labors</w:t>
      </w:r>
      <w:r w:rsidRPr="00C51138">
        <w:rPr>
          <w:rStyle w:val="StyleUnderline"/>
        </w:rPr>
        <w:t xml:space="preserve"> are carried out </w:t>
      </w:r>
      <w:r w:rsidRPr="00C51138">
        <w:rPr>
          <w:rStyle w:val="Emphasis"/>
        </w:rPr>
        <w:t>independent</w:t>
      </w:r>
      <w:r w:rsidRPr="00C51138">
        <w:rPr>
          <w:sz w:val="16"/>
        </w:rPr>
        <w:t xml:space="preserve">ly of each other, </w:t>
      </w:r>
      <w:r w:rsidRPr="00C51138">
        <w:rPr>
          <w:rStyle w:val="Emphasis"/>
        </w:rPr>
        <w:t>without</w:t>
      </w:r>
      <w:r w:rsidRPr="00C51138">
        <w:rPr>
          <w:rStyle w:val="StyleUnderline"/>
        </w:rPr>
        <w:t xml:space="preserve"> submitting to any consideration or </w:t>
      </w:r>
      <w:r w:rsidRPr="00C51138">
        <w:rPr>
          <w:rStyle w:val="Emphasis"/>
        </w:rPr>
        <w:t>overall plan</w:t>
      </w:r>
      <w:r w:rsidRPr="00C51138">
        <w:rPr>
          <w:rStyle w:val="StyleUnderline"/>
        </w:rPr>
        <w:t>, and w</w:t>
      </w:r>
      <w:r w:rsidRPr="00A104A5">
        <w:rPr>
          <w:rStyle w:val="StyleUnderline"/>
        </w:rPr>
        <w:t xml:space="preserve">hose immanent purpose is </w:t>
      </w:r>
      <w:r w:rsidRPr="00A104A5">
        <w:rPr>
          <w:rStyle w:val="Emphasis"/>
        </w:rPr>
        <w:t>expansion</w:t>
      </w:r>
      <w:r w:rsidRPr="00A104A5">
        <w:rPr>
          <w:rStyle w:val="StyleUnderline"/>
        </w:rPr>
        <w:t xml:space="preserve"> of </w:t>
      </w:r>
      <w:r w:rsidRPr="00A104A5">
        <w:rPr>
          <w:rStyle w:val="Emphasis"/>
        </w:rPr>
        <w:t>value</w:t>
      </w:r>
      <w:r w:rsidRPr="00A104A5">
        <w:rPr>
          <w:sz w:val="16"/>
        </w:rPr>
        <w:t>. In short, circulation (</w:t>
      </w:r>
      <w:r w:rsidRPr="00A104A5">
        <w:rPr>
          <w:rStyle w:val="Emphasis"/>
        </w:rPr>
        <w:t>markets</w:t>
      </w:r>
      <w:r w:rsidRPr="00A104A5">
        <w:rPr>
          <w:sz w:val="16"/>
        </w:rPr>
        <w:t xml:space="preserve">) </w:t>
      </w:r>
      <w:r w:rsidRPr="00A104A5">
        <w:rPr>
          <w:rStyle w:val="StyleUnderline"/>
        </w:rPr>
        <w:t>and</w:t>
      </w:r>
      <w:r w:rsidRPr="00A104A5">
        <w:rPr>
          <w:sz w:val="16"/>
        </w:rPr>
        <w:t xml:space="preserve"> production (</w:t>
      </w:r>
      <w:r w:rsidRPr="00A104A5">
        <w:rPr>
          <w:rStyle w:val="Emphasis"/>
        </w:rPr>
        <w:t>capital</w:t>
      </w:r>
      <w:r w:rsidRPr="00A104A5">
        <w:rPr>
          <w:sz w:val="16"/>
        </w:rPr>
        <w:t xml:space="preserve">) </w:t>
      </w:r>
      <w:r w:rsidRPr="00A104A5">
        <w:rPr>
          <w:rStyle w:val="StyleUnderline"/>
        </w:rPr>
        <w:t xml:space="preserve">make up two faces or spheres of a </w:t>
      </w:r>
      <w:r w:rsidRPr="00A104A5">
        <w:rPr>
          <w:rStyle w:val="Emphasis"/>
        </w:rPr>
        <w:t>single economic structure</w:t>
      </w:r>
      <w:r w:rsidRPr="00A104A5">
        <w:rPr>
          <w:sz w:val="16"/>
        </w:rPr>
        <w:t xml:space="preserve">. It should also be noted that </w:t>
      </w:r>
      <w:r w:rsidRPr="00A104A5">
        <w:rPr>
          <w:rStyle w:val="StyleUnderline"/>
        </w:rPr>
        <w:t xml:space="preserve">this </w:t>
      </w:r>
      <w:r w:rsidRPr="00C51138">
        <w:rPr>
          <w:rStyle w:val="Emphasis"/>
        </w:rPr>
        <w:t>competitive</w:t>
      </w:r>
      <w:r w:rsidRPr="00C51138">
        <w:rPr>
          <w:rStyle w:val="StyleUnderline"/>
        </w:rPr>
        <w:t xml:space="preserve"> </w:t>
      </w:r>
      <w:r w:rsidRPr="00DC3009">
        <w:rPr>
          <w:rStyle w:val="StyleUnderline"/>
          <w:highlight w:val="cyan"/>
        </w:rPr>
        <w:t>framework</w:t>
      </w:r>
      <w:r w:rsidRPr="00A104A5">
        <w:rPr>
          <w:rStyle w:val="StyleUnderline"/>
        </w:rPr>
        <w:t xml:space="preserve">, </w:t>
      </w:r>
      <w:r w:rsidRPr="00C51138">
        <w:rPr>
          <w:rStyle w:val="StyleUnderline"/>
        </w:rPr>
        <w:t xml:space="preserve">inherent in the </w:t>
      </w:r>
      <w:r w:rsidRPr="00C51138">
        <w:rPr>
          <w:rStyle w:val="Emphasis"/>
        </w:rPr>
        <w:t>fragmentation</w:t>
      </w:r>
      <w:r w:rsidRPr="00C51138">
        <w:rPr>
          <w:rStyle w:val="StyleUnderline"/>
        </w:rPr>
        <w:t xml:space="preserve"> of social labor into </w:t>
      </w:r>
      <w:r w:rsidRPr="00C51138">
        <w:rPr>
          <w:rStyle w:val="Emphasis"/>
        </w:rPr>
        <w:t>private units</w:t>
      </w:r>
      <w:r w:rsidRPr="00C51138">
        <w:rPr>
          <w:rStyle w:val="StyleUnderline"/>
        </w:rPr>
        <w:t>, not</w:t>
      </w:r>
      <w:r w:rsidRPr="00A104A5">
        <w:rPr>
          <w:rStyle w:val="StyleUnderline"/>
        </w:rPr>
        <w:t xml:space="preserve"> only </w:t>
      </w:r>
      <w:r w:rsidRPr="00DC3009">
        <w:rPr>
          <w:rStyle w:val="StyleUnderline"/>
          <w:highlight w:val="cyan"/>
        </w:rPr>
        <w:t xml:space="preserve">requires </w:t>
      </w:r>
      <w:r w:rsidRPr="00DC3009">
        <w:rPr>
          <w:rStyle w:val="Emphasis"/>
          <w:highlight w:val="cyan"/>
        </w:rPr>
        <w:t>profit</w:t>
      </w:r>
      <w:r w:rsidRPr="00C51138">
        <w:rPr>
          <w:rStyle w:val="Emphasis"/>
        </w:rPr>
        <w:t>-seeking</w:t>
      </w:r>
      <w:r w:rsidRPr="00A104A5">
        <w:rPr>
          <w:rStyle w:val="StyleUnderline"/>
        </w:rPr>
        <w:t xml:space="preserve"> as an end in itself but also induces compulsive </w:t>
      </w:r>
      <w:r w:rsidRPr="00DC3009">
        <w:rPr>
          <w:rStyle w:val="Emphasis"/>
          <w:highlight w:val="cyan"/>
        </w:rPr>
        <w:t>accumulation</w:t>
      </w:r>
      <w:r w:rsidRPr="00DC3009">
        <w:rPr>
          <w:rStyle w:val="StyleUnderline"/>
          <w:highlight w:val="cyan"/>
        </w:rPr>
        <w:t>, and</w:t>
      </w:r>
      <w:r w:rsidRPr="00A104A5">
        <w:rPr>
          <w:sz w:val="16"/>
        </w:rPr>
        <w:t xml:space="preserve"> the need for </w:t>
      </w:r>
      <w:r w:rsidRPr="00DC3009">
        <w:rPr>
          <w:rStyle w:val="StyleUnderline"/>
          <w:highlight w:val="cyan"/>
        </w:rPr>
        <w:t>constant</w:t>
      </w:r>
      <w:r w:rsidRPr="00DC3009">
        <w:rPr>
          <w:rStyle w:val="StyleUnderline"/>
        </w:rPr>
        <w:t xml:space="preserve"> productive </w:t>
      </w:r>
      <w:r w:rsidRPr="00DC3009">
        <w:rPr>
          <w:rStyle w:val="Emphasis"/>
          <w:highlight w:val="cyan"/>
        </w:rPr>
        <w:t>reinvestment</w:t>
      </w:r>
      <w:r w:rsidRPr="00A104A5">
        <w:rPr>
          <w:sz w:val="16"/>
        </w:rPr>
        <w:t xml:space="preserve">, </w:t>
      </w:r>
      <w:r w:rsidRPr="00A104A5">
        <w:rPr>
          <w:rStyle w:val="StyleUnderline"/>
        </w:rPr>
        <w:t xml:space="preserve">which determines the </w:t>
      </w:r>
      <w:r w:rsidRPr="00A104A5">
        <w:rPr>
          <w:rStyle w:val="Emphasis"/>
        </w:rPr>
        <w:t>ungovernable</w:t>
      </w:r>
      <w:r w:rsidRPr="00A104A5">
        <w:rPr>
          <w:rStyle w:val="StyleUnderline"/>
        </w:rPr>
        <w:t xml:space="preserve"> and </w:t>
      </w:r>
      <w:r w:rsidRPr="00A104A5">
        <w:rPr>
          <w:rStyle w:val="Emphasis"/>
        </w:rPr>
        <w:t>turbulent</w:t>
      </w:r>
      <w:r w:rsidRPr="00A104A5">
        <w:rPr>
          <w:rStyle w:val="StyleUnderline"/>
        </w:rPr>
        <w:t xml:space="preserve"> functioning of</w:t>
      </w:r>
      <w:r w:rsidRPr="00A104A5">
        <w:rPr>
          <w:sz w:val="16"/>
        </w:rPr>
        <w:t xml:space="preserve"> the regime of </w:t>
      </w:r>
      <w:r w:rsidRPr="00A104A5">
        <w:rPr>
          <w:rStyle w:val="Emphasis"/>
        </w:rPr>
        <w:t>market</w:t>
      </w:r>
      <w:r w:rsidRPr="00A104A5">
        <w:rPr>
          <w:rStyle w:val="StyleUnderline"/>
        </w:rPr>
        <w:t xml:space="preserve"> production</w:t>
      </w:r>
      <w:r w:rsidRPr="00A104A5">
        <w:rPr>
          <w:sz w:val="16"/>
        </w:rPr>
        <w:t>.</w:t>
      </w:r>
    </w:p>
    <w:p w14:paraId="3D29B061" w14:textId="77777777" w:rsidR="00E47A6C" w:rsidRPr="00DC3009" w:rsidRDefault="00E47A6C" w:rsidP="00E47A6C">
      <w:pPr>
        <w:rPr>
          <w:sz w:val="16"/>
        </w:rPr>
      </w:pPr>
      <w:r w:rsidRPr="00DC3009">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36049F1" w14:textId="77777777" w:rsidR="00E47A6C" w:rsidRPr="00DE39B3" w:rsidRDefault="00E47A6C" w:rsidP="00E47A6C">
      <w:pPr>
        <w:rPr>
          <w:sz w:val="16"/>
        </w:rPr>
      </w:pPr>
      <w:r w:rsidRPr="00DE39B3">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E39B3">
        <w:rPr>
          <w:rStyle w:val="StyleUnderline"/>
          <w:highlight w:val="cyan"/>
        </w:rPr>
        <w:t>Neither</w:t>
      </w:r>
      <w:r w:rsidRPr="00DE39B3">
        <w:rPr>
          <w:rStyle w:val="StyleUnderline"/>
        </w:rPr>
        <w:t xml:space="preserve"> the </w:t>
      </w:r>
      <w:r w:rsidRPr="00C51138">
        <w:rPr>
          <w:rStyle w:val="Emphasis"/>
        </w:rPr>
        <w:t xml:space="preserve">legal </w:t>
      </w:r>
      <w:r w:rsidRPr="00DE39B3">
        <w:rPr>
          <w:rStyle w:val="Emphasis"/>
          <w:highlight w:val="cyan"/>
        </w:rPr>
        <w:t>status</w:t>
      </w:r>
      <w:r w:rsidRPr="00C51138">
        <w:rPr>
          <w:rStyle w:val="StyleUnderline"/>
        </w:rPr>
        <w:t xml:space="preserve"> of the companies </w:t>
      </w:r>
      <w:r w:rsidRPr="00DE39B3">
        <w:rPr>
          <w:rStyle w:val="StyleUnderline"/>
          <w:highlight w:val="cyan"/>
        </w:rPr>
        <w:t>nor</w:t>
      </w:r>
      <w:r w:rsidRPr="00DE39B3">
        <w:rPr>
          <w:rStyle w:val="StyleUnderline"/>
        </w:rPr>
        <w:t xml:space="preserve"> the type of </w:t>
      </w:r>
      <w:r w:rsidRPr="00C51138">
        <w:rPr>
          <w:rStyle w:val="Emphasis"/>
        </w:rPr>
        <w:t xml:space="preserve">social </w:t>
      </w:r>
      <w:r w:rsidRPr="00DE39B3">
        <w:rPr>
          <w:rStyle w:val="Emphasis"/>
          <w:highlight w:val="cyan"/>
        </w:rPr>
        <w:t>relations</w:t>
      </w:r>
      <w:r w:rsidRPr="00DE39B3">
        <w:rPr>
          <w:sz w:val="16"/>
        </w:rPr>
        <w:t xml:space="preserve"> (vertical or horizontal) </w:t>
      </w:r>
      <w:r w:rsidRPr="00DE39B3">
        <w:rPr>
          <w:rStyle w:val="StyleUnderline"/>
        </w:rPr>
        <w:t xml:space="preserve">established </w:t>
      </w:r>
      <w:r w:rsidRPr="00C51138">
        <w:rPr>
          <w:rStyle w:val="StyleUnderline"/>
        </w:rPr>
        <w:t>within</w:t>
      </w:r>
      <w:r w:rsidRPr="00DE39B3">
        <w:rPr>
          <w:rStyle w:val="StyleUnderline"/>
        </w:rPr>
        <w:t xml:space="preserve"> them </w:t>
      </w:r>
      <w:r w:rsidRPr="00C51138">
        <w:rPr>
          <w:rStyle w:val="StyleUnderline"/>
        </w:rPr>
        <w:t xml:space="preserve">will </w:t>
      </w:r>
      <w:r w:rsidRPr="00DE39B3">
        <w:rPr>
          <w:rStyle w:val="Emphasis"/>
          <w:highlight w:val="cyan"/>
        </w:rPr>
        <w:t>alter</w:t>
      </w:r>
      <w:r w:rsidRPr="00DE39B3">
        <w:rPr>
          <w:rStyle w:val="StyleUnderline"/>
        </w:rPr>
        <w:t xml:space="preserve"> in any way </w:t>
      </w:r>
      <w:r w:rsidRPr="00C51138">
        <w:rPr>
          <w:rStyle w:val="StyleUnderline"/>
          <w:highlight w:val="cyan"/>
        </w:rPr>
        <w:t>this</w:t>
      </w:r>
      <w:r w:rsidRPr="00DE39B3">
        <w:rPr>
          <w:rStyle w:val="StyleUnderline"/>
        </w:rPr>
        <w:t xml:space="preserve"> </w:t>
      </w:r>
      <w:r w:rsidRPr="00C51138">
        <w:rPr>
          <w:rStyle w:val="Emphasis"/>
        </w:rPr>
        <w:t>market</w:t>
      </w:r>
      <w:r w:rsidRPr="00C51138">
        <w:rPr>
          <w:rStyle w:val="StyleUnderline"/>
        </w:rPr>
        <w:t xml:space="preserve"> logic or the general </w:t>
      </w:r>
      <w:r w:rsidRPr="00C51138">
        <w:rPr>
          <w:rStyle w:val="Emphasis"/>
        </w:rPr>
        <w:t>economic dynamics</w:t>
      </w:r>
      <w:r w:rsidRPr="00C51138">
        <w:rPr>
          <w:rStyle w:val="StyleUnderline"/>
        </w:rPr>
        <w:t xml:space="preserve"> that derive from it</w:t>
      </w:r>
      <w:r w:rsidRPr="00C51138">
        <w:rPr>
          <w:sz w:val="16"/>
        </w:rPr>
        <w:t xml:space="preserve">. </w:t>
      </w:r>
      <w:r w:rsidRPr="00C51138">
        <w:rPr>
          <w:rStyle w:val="StyleUnderline"/>
        </w:rPr>
        <w:t xml:space="preserve">As long as the economy </w:t>
      </w:r>
      <w:r w:rsidRPr="00C51138">
        <w:rPr>
          <w:rStyle w:val="Emphasis"/>
        </w:rPr>
        <w:t>continues</w:t>
      </w:r>
      <w:r w:rsidRPr="00C51138">
        <w:rPr>
          <w:rStyle w:val="StyleUnderline"/>
        </w:rPr>
        <w:t xml:space="preserve"> to be based on </w:t>
      </w:r>
      <w:r w:rsidRPr="00C51138">
        <w:rPr>
          <w:rStyle w:val="Emphasis"/>
        </w:rPr>
        <w:t>markets</w:t>
      </w:r>
      <w:r w:rsidRPr="00C51138">
        <w:rPr>
          <w:rStyle w:val="StyleUnderline"/>
        </w:rPr>
        <w:t xml:space="preserve">, production </w:t>
      </w:r>
      <w:r w:rsidRPr="00C51138">
        <w:rPr>
          <w:rStyle w:val="Emphasis"/>
        </w:rPr>
        <w:t>c</w:t>
      </w:r>
      <w:r w:rsidRPr="00DE39B3">
        <w:rPr>
          <w:rStyle w:val="Emphasis"/>
        </w:rPr>
        <w:t>annot</w:t>
      </w:r>
      <w:r w:rsidRPr="00DE39B3">
        <w:rPr>
          <w:rStyle w:val="StyleUnderline"/>
        </w:rPr>
        <w:t xml:space="preserve"> be oriented toward satisfying </w:t>
      </w:r>
      <w:r w:rsidRPr="00DE39B3">
        <w:rPr>
          <w:rStyle w:val="Emphasis"/>
        </w:rPr>
        <w:t>social needs</w:t>
      </w:r>
      <w:r w:rsidRPr="00DE39B3">
        <w:rPr>
          <w:sz w:val="16"/>
        </w:rPr>
        <w:t xml:space="preserve"> but must be directed to the valuation of investments.</w:t>
      </w:r>
    </w:p>
    <w:p w14:paraId="200147B8" w14:textId="77777777" w:rsidR="00E47A6C" w:rsidRPr="00DC3009" w:rsidRDefault="00E47A6C" w:rsidP="00E47A6C">
      <w:pPr>
        <w:rPr>
          <w:sz w:val="16"/>
        </w:rPr>
      </w:pPr>
      <w:r w:rsidRPr="00DC3009">
        <w:rPr>
          <w:sz w:val="16"/>
        </w:rPr>
        <w:t xml:space="preserve">Thus, at the level of abstraction considered here, </w:t>
      </w:r>
      <w:r w:rsidRPr="00DC3009">
        <w:rPr>
          <w:rStyle w:val="StyleUnderline"/>
        </w:rPr>
        <w:t xml:space="preserve">the true </w:t>
      </w:r>
      <w:r w:rsidRPr="00C51138">
        <w:rPr>
          <w:rStyle w:val="Emphasis"/>
        </w:rPr>
        <w:t>presupposition</w:t>
      </w:r>
      <w:r w:rsidRPr="00C51138">
        <w:rPr>
          <w:rStyle w:val="StyleUnderline"/>
        </w:rPr>
        <w:t xml:space="preserve"> of capital is not </w:t>
      </w:r>
      <w:r w:rsidRPr="00C51138">
        <w:rPr>
          <w:rStyle w:val="Emphasis"/>
        </w:rPr>
        <w:t>labor</w:t>
      </w:r>
      <w:r w:rsidRPr="00C51138">
        <w:rPr>
          <w:rStyle w:val="StyleUnderline"/>
        </w:rPr>
        <w:t>-power</w:t>
      </w:r>
      <w:r w:rsidRPr="00C51138">
        <w:rPr>
          <w:sz w:val="16"/>
        </w:rPr>
        <w:t xml:space="preserve"> (or a free worker) as a commodity, </w:t>
      </w:r>
      <w:r w:rsidRPr="00C51138">
        <w:rPr>
          <w:rStyle w:val="StyleUnderline"/>
        </w:rPr>
        <w:t xml:space="preserve">but rather </w:t>
      </w:r>
      <w:r w:rsidRPr="00C51138">
        <w:rPr>
          <w:rStyle w:val="Emphasis"/>
        </w:rPr>
        <w:t>competition</w:t>
      </w:r>
      <w:r w:rsidRPr="00C51138">
        <w:rPr>
          <w:rStyle w:val="StyleUnderline"/>
        </w:rPr>
        <w:t>, which “</w:t>
      </w:r>
      <w:r w:rsidRPr="00C51138">
        <w:rPr>
          <w:rStyle w:val="Emphasis"/>
        </w:rPr>
        <w:t>subordinates</w:t>
      </w:r>
      <w:r w:rsidRPr="00C51138">
        <w:rPr>
          <w:rStyle w:val="StyleUnderline"/>
        </w:rPr>
        <w:t xml:space="preserve"> every individual capitalist to the</w:t>
      </w:r>
      <w:r w:rsidRPr="00DC3009">
        <w:rPr>
          <w:rStyle w:val="StyleUnderline"/>
        </w:rPr>
        <w:t xml:space="preserve"> immanent laws of capitalist production, as </w:t>
      </w:r>
      <w:r w:rsidRPr="00DC3009">
        <w:rPr>
          <w:rStyle w:val="Emphasis"/>
        </w:rPr>
        <w:t>external</w:t>
      </w:r>
      <w:r w:rsidRPr="00DC3009">
        <w:rPr>
          <w:rStyle w:val="StyleUnderline"/>
        </w:rPr>
        <w:t xml:space="preserve"> and </w:t>
      </w:r>
      <w:r w:rsidRPr="00DC3009">
        <w:rPr>
          <w:rStyle w:val="Emphasis"/>
        </w:rPr>
        <w:t>coercive laws</w:t>
      </w:r>
      <w:r w:rsidRPr="00DC3009">
        <w:rPr>
          <w:rStyle w:val="StyleUnderline"/>
        </w:rPr>
        <w:t>”</w:t>
      </w:r>
      <w:r w:rsidRPr="00DC3009">
        <w:rPr>
          <w:sz w:val="16"/>
        </w:rPr>
        <w:t xml:space="preserve"> (Marx, 1867, 739). </w:t>
      </w:r>
      <w:r w:rsidRPr="00DC3009">
        <w:rPr>
          <w:rStyle w:val="StyleUnderline"/>
        </w:rPr>
        <w:t xml:space="preserve">This leads to the tendency </w:t>
      </w:r>
      <w:r w:rsidRPr="00C51138">
        <w:rPr>
          <w:rStyle w:val="StyleUnderline"/>
        </w:rPr>
        <w:t xml:space="preserve">to </w:t>
      </w:r>
      <w:r w:rsidRPr="00C51138">
        <w:rPr>
          <w:rStyle w:val="Emphasis"/>
        </w:rPr>
        <w:t>lower</w:t>
      </w:r>
      <w:r w:rsidRPr="00C51138">
        <w:rPr>
          <w:rStyle w:val="StyleUnderline"/>
        </w:rPr>
        <w:t xml:space="preserve"> costs, to </w:t>
      </w:r>
      <w:r w:rsidRPr="00C51138">
        <w:rPr>
          <w:rStyle w:val="Emphasis"/>
        </w:rPr>
        <w:t>lengthen</w:t>
      </w:r>
      <w:r w:rsidRPr="00C51138">
        <w:rPr>
          <w:rStyle w:val="StyleUnderline"/>
        </w:rPr>
        <w:t xml:space="preserve"> the </w:t>
      </w:r>
      <w:r w:rsidRPr="00C51138">
        <w:rPr>
          <w:rStyle w:val="Emphasis"/>
        </w:rPr>
        <w:t>work</w:t>
      </w:r>
      <w:r w:rsidRPr="00C51138">
        <w:rPr>
          <w:rStyle w:val="StyleUnderline"/>
        </w:rPr>
        <w:t xml:space="preserve">ing day, and to accumulate or </w:t>
      </w:r>
      <w:r w:rsidRPr="00C51138">
        <w:rPr>
          <w:rStyle w:val="Emphasis"/>
        </w:rPr>
        <w:t>extend markets</w:t>
      </w:r>
      <w:r w:rsidRPr="00C51138">
        <w:rPr>
          <w:sz w:val="16"/>
        </w:rPr>
        <w:t xml:space="preserve">. It is </w:t>
      </w:r>
      <w:r w:rsidRPr="00C51138">
        <w:rPr>
          <w:rStyle w:val="Emphasis"/>
        </w:rPr>
        <w:t>competition</w:t>
      </w:r>
      <w:r w:rsidRPr="00C51138">
        <w:rPr>
          <w:sz w:val="16"/>
        </w:rPr>
        <w:t xml:space="preserve">, in short, that </w:t>
      </w:r>
      <w:r w:rsidRPr="00C51138">
        <w:rPr>
          <w:rStyle w:val="StyleUnderline"/>
        </w:rPr>
        <w:t xml:space="preserve">forces production units to extract </w:t>
      </w:r>
      <w:r w:rsidRPr="00C51138">
        <w:rPr>
          <w:rStyle w:val="Emphasis"/>
        </w:rPr>
        <w:t>surplus labor</w:t>
      </w:r>
      <w:r w:rsidRPr="00C51138">
        <w:rPr>
          <w:rStyle w:val="StyleUnderline"/>
        </w:rPr>
        <w:t xml:space="preserve"> from the producers</w:t>
      </w:r>
      <w:r w:rsidRPr="00C51138">
        <w:rPr>
          <w:sz w:val="16"/>
        </w:rPr>
        <w:t xml:space="preserve"> (whether salaried or not) </w:t>
      </w:r>
      <w:r w:rsidRPr="00C51138">
        <w:rPr>
          <w:rStyle w:val="StyleUnderline"/>
        </w:rPr>
        <w:t xml:space="preserve">in </w:t>
      </w:r>
      <w:r w:rsidRPr="00C51138">
        <w:rPr>
          <w:rStyle w:val="Emphasis"/>
        </w:rPr>
        <w:t>ever-increasing</w:t>
      </w:r>
      <w:r w:rsidRPr="00C51138">
        <w:rPr>
          <w:rStyle w:val="StyleUnderline"/>
        </w:rPr>
        <w:t xml:space="preserve"> quantities</w:t>
      </w:r>
      <w:r w:rsidRPr="00C51138">
        <w:rPr>
          <w:sz w:val="16"/>
        </w:rPr>
        <w:t xml:space="preserve">, in order </w:t>
      </w:r>
      <w:r w:rsidRPr="00C51138">
        <w:rPr>
          <w:rStyle w:val="StyleUnderline"/>
        </w:rPr>
        <w:t xml:space="preserve">to </w:t>
      </w:r>
      <w:r w:rsidRPr="00C51138">
        <w:rPr>
          <w:rStyle w:val="Emphasis"/>
        </w:rPr>
        <w:t>continually consign</w:t>
      </w:r>
      <w:r w:rsidRPr="00C51138">
        <w:rPr>
          <w:rStyle w:val="StyleUnderline"/>
        </w:rPr>
        <w:t xml:space="preserve"> it to the automatic movement of “</w:t>
      </w:r>
      <w:r w:rsidRPr="00C51138">
        <w:rPr>
          <w:rStyle w:val="Emphasis"/>
        </w:rPr>
        <w:t>accumulation</w:t>
      </w:r>
      <w:r w:rsidRPr="00C51138">
        <w:rPr>
          <w:rStyle w:val="StyleUnderline"/>
        </w:rPr>
        <w:t xml:space="preserve"> for the sake</w:t>
      </w:r>
      <w:r w:rsidRPr="00DC3009">
        <w:rPr>
          <w:rStyle w:val="StyleUnderline"/>
        </w:rPr>
        <w:t xml:space="preserve"> of </w:t>
      </w:r>
      <w:r w:rsidRPr="00DC3009">
        <w:rPr>
          <w:rStyle w:val="Emphasis"/>
        </w:rPr>
        <w:t>accumulation</w:t>
      </w:r>
      <w:r w:rsidRPr="00DC3009">
        <w:rPr>
          <w:sz w:val="16"/>
        </w:rPr>
        <w:t xml:space="preserve">, production for the sake of production” (Marx, 1867, 742), </w:t>
      </w:r>
      <w:r w:rsidRPr="00DC3009">
        <w:rPr>
          <w:rStyle w:val="StyleUnderline"/>
        </w:rPr>
        <w:t xml:space="preserve">a requirement on which </w:t>
      </w:r>
      <w:r w:rsidRPr="00DC3009">
        <w:rPr>
          <w:rStyle w:val="Emphasis"/>
        </w:rPr>
        <w:t>survival</w:t>
      </w:r>
      <w:r w:rsidRPr="00DC3009">
        <w:rPr>
          <w:rStyle w:val="StyleUnderline"/>
        </w:rPr>
        <w:t xml:space="preserve"> in the market </w:t>
      </w:r>
      <w:r w:rsidRPr="00DC3009">
        <w:rPr>
          <w:rStyle w:val="Emphasis"/>
        </w:rPr>
        <w:t>depends</w:t>
      </w:r>
      <w:r w:rsidRPr="00DC3009">
        <w:rPr>
          <w:sz w:val="16"/>
        </w:rPr>
        <w:t>.</w:t>
      </w:r>
    </w:p>
    <w:p w14:paraId="6C2914EA" w14:textId="77777777" w:rsidR="00E47A6C" w:rsidRPr="00626FE0" w:rsidRDefault="00E47A6C" w:rsidP="00E47A6C">
      <w:pPr>
        <w:rPr>
          <w:sz w:val="16"/>
        </w:rPr>
      </w:pPr>
      <w:r w:rsidRPr="00A104A5">
        <w:rPr>
          <w:sz w:val="16"/>
        </w:rPr>
        <w:t xml:space="preserve">In summary: understood as the universal exchange of commodities, </w:t>
      </w:r>
      <w:r w:rsidRPr="00A104A5">
        <w:rPr>
          <w:rStyle w:val="StyleUnderline"/>
        </w:rPr>
        <w:t xml:space="preserve">the </w:t>
      </w:r>
      <w:r w:rsidRPr="00A104A5">
        <w:rPr>
          <w:rStyle w:val="StyleUnderline"/>
          <w:highlight w:val="cyan"/>
        </w:rPr>
        <w:t xml:space="preserve">market </w:t>
      </w:r>
      <w:r w:rsidRPr="00A104A5">
        <w:rPr>
          <w:rStyle w:val="Emphasis"/>
          <w:highlight w:val="cyan"/>
        </w:rPr>
        <w:t>necessarily</w:t>
      </w:r>
      <w:r w:rsidRPr="00A104A5">
        <w:rPr>
          <w:rStyle w:val="StyleUnderline"/>
          <w:highlight w:val="cyan"/>
        </w:rPr>
        <w:t xml:space="preserve"> expresses</w:t>
      </w:r>
      <w:r w:rsidRPr="00A104A5">
        <w:rPr>
          <w:rStyle w:val="StyleUnderline"/>
        </w:rPr>
        <w:t xml:space="preserve"> an </w:t>
      </w:r>
      <w:r w:rsidRPr="00C51138">
        <w:rPr>
          <w:rStyle w:val="StyleUnderline"/>
        </w:rPr>
        <w:t xml:space="preserve">economic structure based on </w:t>
      </w:r>
      <w:r w:rsidRPr="00A104A5">
        <w:rPr>
          <w:rStyle w:val="Emphasis"/>
          <w:highlight w:val="cyan"/>
        </w:rPr>
        <w:t>private control</w:t>
      </w:r>
      <w:r w:rsidRPr="00C51138">
        <w:rPr>
          <w:rStyle w:val="StyleUnderline"/>
        </w:rPr>
        <w:t xml:space="preserve"> of the </w:t>
      </w:r>
      <w:r w:rsidRPr="00C51138">
        <w:rPr>
          <w:rStyle w:val="Emphasis"/>
        </w:rPr>
        <w:t>means of production</w:t>
      </w:r>
      <w:r w:rsidRPr="00C51138">
        <w:rPr>
          <w:rStyle w:val="StyleUnderline"/>
        </w:rPr>
        <w:t>; and</w:t>
      </w:r>
      <w:r w:rsidRPr="00C51138">
        <w:rPr>
          <w:sz w:val="16"/>
        </w:rPr>
        <w:t xml:space="preserve"> it </w:t>
      </w:r>
      <w:r w:rsidRPr="00C51138">
        <w:rPr>
          <w:rStyle w:val="Emphasis"/>
        </w:rPr>
        <w:t>presupposes</w:t>
      </w:r>
      <w:r w:rsidRPr="00C51138">
        <w:rPr>
          <w:rStyle w:val="StyleUnderline"/>
        </w:rPr>
        <w:t xml:space="preserve"> the </w:t>
      </w:r>
      <w:r w:rsidRPr="00C51138">
        <w:rPr>
          <w:rStyle w:val="Emphasis"/>
        </w:rPr>
        <w:t>fragmentation</w:t>
      </w:r>
      <w:r w:rsidRPr="00C51138">
        <w:rPr>
          <w:rStyle w:val="StyleUnderline"/>
        </w:rPr>
        <w:t xml:space="preserve"> of the productive apparatus</w:t>
      </w:r>
      <w:r w:rsidRPr="00C51138">
        <w:rPr>
          <w:sz w:val="16"/>
        </w:rPr>
        <w:t xml:space="preserve"> into autonomous business units </w:t>
      </w:r>
      <w:r w:rsidRPr="00C51138">
        <w:rPr>
          <w:rStyle w:val="StyleUnderline"/>
        </w:rPr>
        <w:t>that</w:t>
      </w:r>
      <w:r w:rsidRPr="00C51138">
        <w:rPr>
          <w:sz w:val="16"/>
        </w:rPr>
        <w:t>, in</w:t>
      </w:r>
      <w:r w:rsidRPr="00A104A5">
        <w:rPr>
          <w:sz w:val="16"/>
        </w:rPr>
        <w:t xml:space="preserve"> order to survive in competition, need to </w:t>
      </w:r>
      <w:r w:rsidRPr="00A104A5">
        <w:rPr>
          <w:rStyle w:val="Emphasis"/>
        </w:rPr>
        <w:t>maximize surplus</w:t>
      </w:r>
      <w:r w:rsidRPr="00A104A5">
        <w:rPr>
          <w:rStyle w:val="StyleUnderline"/>
        </w:rPr>
        <w:t xml:space="preserve"> value and </w:t>
      </w:r>
      <w:r w:rsidRPr="00A104A5">
        <w:rPr>
          <w:rStyle w:val="Emphasis"/>
        </w:rPr>
        <w:t>continually reinvest</w:t>
      </w:r>
      <w:r w:rsidRPr="00A104A5">
        <w:rPr>
          <w:sz w:val="16"/>
        </w:rPr>
        <w:t xml:space="preserve"> it. The fragmentation of social labor requires that investments generate more value than the production costs incurred by them.</w:t>
      </w:r>
    </w:p>
    <w:p w14:paraId="7F144240" w14:textId="77777777" w:rsidR="00E47A6C" w:rsidRDefault="00E47A6C" w:rsidP="00E47A6C">
      <w:pPr>
        <w:pStyle w:val="Heading3"/>
      </w:pPr>
      <w:r>
        <w:t>CP---1NC</w:t>
      </w:r>
    </w:p>
    <w:p w14:paraId="473E8B29" w14:textId="77777777" w:rsidR="00E47A6C" w:rsidRPr="00FA7EAB" w:rsidRDefault="00E47A6C" w:rsidP="00E47A6C">
      <w:pPr>
        <w:rPr>
          <w:rStyle w:val="Style13ptBold"/>
        </w:rPr>
      </w:pPr>
      <w:r w:rsidRPr="00FA7EAB">
        <w:rPr>
          <w:rStyle w:val="Style13ptBold"/>
          <w:u w:val="single"/>
        </w:rPr>
        <w:t>U.S. Code CP</w:t>
      </w:r>
      <w:r w:rsidRPr="00FA7EAB">
        <w:rPr>
          <w:rStyle w:val="Style13ptBold"/>
        </w:rPr>
        <w:t>:</w:t>
      </w:r>
    </w:p>
    <w:p w14:paraId="456D6BC0" w14:textId="41C120CB" w:rsidR="00E47A6C" w:rsidRPr="00E47A6C" w:rsidRDefault="00E47A6C" w:rsidP="00E47A6C">
      <w:pPr>
        <w:pStyle w:val="Heading4"/>
        <w:rPr>
          <w:bCs/>
        </w:rPr>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w:t>
      </w:r>
      <w:r w:rsidRPr="00E47A6C">
        <w:rPr>
          <w:bCs/>
        </w:rPr>
        <w:t>substantially strengthening collective bargaining rights for data workers</w:t>
      </w:r>
      <w:r>
        <w:t xml:space="preserve">]. </w:t>
      </w:r>
      <w:r w:rsidRPr="003B7D92">
        <w:t>The executive and judiciary should refrain from challenging OLRC interpretations of United States Code.</w:t>
      </w:r>
    </w:p>
    <w:p w14:paraId="11CB8603" w14:textId="77777777" w:rsidR="00E47A6C" w:rsidRPr="00D9246A" w:rsidRDefault="00E47A6C" w:rsidP="00E47A6C"/>
    <w:p w14:paraId="47E0CBB9" w14:textId="77777777" w:rsidR="00E47A6C" w:rsidRDefault="00E47A6C" w:rsidP="00E47A6C">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15F45F9C" w14:textId="77777777" w:rsidR="00E47A6C" w:rsidRDefault="00E47A6C" w:rsidP="00E47A6C">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B04B09F" w14:textId="77777777" w:rsidR="00E47A6C" w:rsidRPr="00F55C4A" w:rsidRDefault="00E47A6C" w:rsidP="00E47A6C">
      <w:pPr>
        <w:rPr>
          <w:sz w:val="16"/>
        </w:rPr>
      </w:pPr>
      <w:r w:rsidRPr="00F55C4A">
        <w:rPr>
          <w:sz w:val="16"/>
        </w:rPr>
        <w:t>C. Office of the Law Revision Counsel</w:t>
      </w:r>
    </w:p>
    <w:p w14:paraId="5DF8B281" w14:textId="77777777" w:rsidR="00E47A6C" w:rsidRPr="00CD5E79" w:rsidRDefault="00E47A6C" w:rsidP="00E47A6C">
      <w:pPr>
        <w:rPr>
          <w:sz w:val="16"/>
        </w:rPr>
      </w:pPr>
      <w:r w:rsidRPr="00CD5E79">
        <w:rPr>
          <w:sz w:val="16"/>
        </w:rPr>
        <w:t>“The bulk of the revision done is done by lawyers in the executive branch.”</w:t>
      </w:r>
    </w:p>
    <w:p w14:paraId="28E4EA89" w14:textId="77777777" w:rsidR="00E47A6C" w:rsidRPr="00CD5E79" w:rsidRDefault="00E47A6C" w:rsidP="00E47A6C">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71066448" w14:textId="77777777" w:rsidR="00E47A6C" w:rsidRPr="00237A20" w:rsidRDefault="00E47A6C" w:rsidP="00E47A6C">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1D42082F" w14:textId="77777777" w:rsidR="00E47A6C" w:rsidRPr="00237A20" w:rsidRDefault="00E47A6C" w:rsidP="00E47A6C">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940A774" w14:textId="77777777" w:rsidR="00E47A6C" w:rsidRPr="00237A20" w:rsidRDefault="00E47A6C" w:rsidP="00E47A6C">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064BF59" w14:textId="77777777" w:rsidR="00E47A6C" w:rsidRPr="00237A20" w:rsidRDefault="00E47A6C" w:rsidP="00E47A6C">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40D6146" w14:textId="77777777" w:rsidR="00E47A6C" w:rsidRPr="00237A20" w:rsidRDefault="00E47A6C" w:rsidP="00E47A6C">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05966CA" w14:textId="77777777" w:rsidR="00E47A6C" w:rsidRPr="00237A20" w:rsidRDefault="00E47A6C" w:rsidP="00E47A6C">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0C91B3D" w14:textId="77777777" w:rsidR="00E47A6C" w:rsidRPr="00237A20" w:rsidRDefault="00E47A6C" w:rsidP="00E47A6C">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E26D46B" w14:textId="77777777" w:rsidR="00E47A6C" w:rsidRPr="001F6862" w:rsidRDefault="00E47A6C" w:rsidP="00E47A6C">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2AFDDDE" w14:textId="77777777" w:rsidR="00E47A6C" w:rsidRPr="00B15728" w:rsidRDefault="00E47A6C" w:rsidP="00E47A6C">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6FDF750C" w14:textId="77777777" w:rsidR="00E47A6C" w:rsidRPr="00B60892" w:rsidRDefault="00E47A6C" w:rsidP="00E47A6C">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6A9A40AC" w14:textId="77777777" w:rsidR="00E47A6C" w:rsidRPr="00B60892" w:rsidRDefault="00E47A6C" w:rsidP="00E47A6C">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AAFF54E" w14:textId="77777777" w:rsidR="00E47A6C" w:rsidRDefault="00E47A6C" w:rsidP="00E47A6C">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0B627D9E" w14:textId="77777777" w:rsidR="00E47A6C" w:rsidRPr="0084548E" w:rsidRDefault="00E47A6C" w:rsidP="00E47A6C">
      <w:r>
        <w:t>&lt;&lt;TEXT CONDENSED, NONE OMITTED&gt;&gt;</w:t>
      </w:r>
    </w:p>
    <w:p w14:paraId="5C79C66D" w14:textId="77777777" w:rsidR="00E47A6C" w:rsidRPr="00205FD6" w:rsidRDefault="00E47A6C" w:rsidP="00E47A6C">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6BE2DFF" w14:textId="77777777" w:rsidR="00E47A6C" w:rsidRDefault="00E47A6C" w:rsidP="00E47A6C">
      <w:r>
        <w:t>&lt;&lt;PARAGRAPH INTEGRITY RESUMES&gt;&gt;</w:t>
      </w:r>
    </w:p>
    <w:p w14:paraId="08F766C8" w14:textId="77777777" w:rsidR="00E47A6C" w:rsidRPr="0030569C" w:rsidRDefault="00E47A6C" w:rsidP="00E47A6C">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62EC3A7" w14:textId="77777777" w:rsidR="00E47A6C" w:rsidRPr="00773E76" w:rsidRDefault="00E47A6C" w:rsidP="00E47A6C">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B148B9A" w14:textId="77777777" w:rsidR="00E47A6C" w:rsidRPr="00773E76" w:rsidRDefault="00E47A6C" w:rsidP="00E47A6C">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E3C53AE" w14:textId="77777777" w:rsidR="00E47A6C" w:rsidRPr="00773E76" w:rsidRDefault="00E47A6C" w:rsidP="00E47A6C">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B633803" w14:textId="77777777" w:rsidR="00E47A6C" w:rsidRPr="00773E76" w:rsidRDefault="00E47A6C" w:rsidP="00E47A6C">
      <w:pPr>
        <w:rPr>
          <w:sz w:val="16"/>
        </w:rPr>
      </w:pPr>
      <w:r w:rsidRPr="00773E76">
        <w:rPr>
          <w:sz w:val="16"/>
        </w:rPr>
        <w:t>B. How the Congressional Bureaucracy Intervenes in This Account</w:t>
      </w:r>
    </w:p>
    <w:p w14:paraId="5868CA64" w14:textId="77777777" w:rsidR="00E47A6C" w:rsidRDefault="00E47A6C" w:rsidP="00E47A6C">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47294F8B" w14:textId="77777777" w:rsidR="00E47A6C" w:rsidRPr="00D71CA1" w:rsidRDefault="00E47A6C" w:rsidP="00E47A6C">
      <w:r>
        <w:t>&lt;&lt;TEXT CONDENSED, NONE OMITTED&gt;&gt;</w:t>
      </w:r>
    </w:p>
    <w:p w14:paraId="16DD72F2" w14:textId="77777777" w:rsidR="00E47A6C" w:rsidRPr="0082689E" w:rsidRDefault="00E47A6C" w:rsidP="00E47A6C">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488F7386" w14:textId="77777777" w:rsidR="00E47A6C" w:rsidRPr="0083207F" w:rsidRDefault="00E47A6C" w:rsidP="00E47A6C">
      <w:r>
        <w:t>&lt;&lt;PARAGRAPH INTEGRITY RESUMES&gt;&gt;</w:t>
      </w:r>
    </w:p>
    <w:p w14:paraId="424FABB4" w14:textId="77777777" w:rsidR="00E47A6C" w:rsidRPr="006E2E9D" w:rsidRDefault="00E47A6C" w:rsidP="00E47A6C">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057AF1EF" w14:textId="77777777" w:rsidR="00E47A6C" w:rsidRPr="00A301C5" w:rsidRDefault="00E47A6C" w:rsidP="00E47A6C">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8A0139F" w14:textId="77777777" w:rsidR="00E47A6C" w:rsidRPr="007230B0" w:rsidRDefault="00E47A6C" w:rsidP="00E47A6C">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101DA4A3" w14:textId="77777777" w:rsidR="00E47A6C" w:rsidRPr="003C4A21" w:rsidRDefault="00E47A6C" w:rsidP="00E47A6C">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5C41CDF1" w14:textId="77777777" w:rsidR="00E47A6C" w:rsidRPr="00434B06" w:rsidRDefault="00E47A6C" w:rsidP="00E47A6C">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3867063" w14:textId="77777777" w:rsidR="00E47A6C" w:rsidRPr="00434B06" w:rsidRDefault="00E47A6C" w:rsidP="00E47A6C">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37927E00" w14:textId="77777777" w:rsidR="00E47A6C" w:rsidRDefault="00E47A6C" w:rsidP="00E47A6C">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9F89F65" w14:textId="77777777" w:rsidR="00E47A6C" w:rsidRPr="00FB7CD4" w:rsidRDefault="00E47A6C" w:rsidP="00E47A6C">
      <w:r>
        <w:t>&lt;&lt;TEXT CONDENSED, NONE OMITTED&gt;&gt;</w:t>
      </w:r>
    </w:p>
    <w:p w14:paraId="22078D8E" w14:textId="77777777" w:rsidR="00E47A6C" w:rsidRPr="0082689E" w:rsidRDefault="00E47A6C" w:rsidP="00E47A6C">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6CE4C57" w14:textId="77777777" w:rsidR="00E47A6C" w:rsidRDefault="00E47A6C" w:rsidP="00E47A6C">
      <w:r>
        <w:t>&lt;&lt;PARAGRAPH INTEGRITY RESUMES&gt;&gt;</w:t>
      </w:r>
    </w:p>
    <w:p w14:paraId="03537196" w14:textId="77777777" w:rsidR="00E47A6C" w:rsidRPr="001B509F" w:rsidRDefault="00E47A6C" w:rsidP="00E47A6C">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33394203" w14:textId="77777777" w:rsidR="00E47A6C" w:rsidRPr="00B64FF2" w:rsidRDefault="00E47A6C" w:rsidP="00E47A6C">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36A6419D" w14:textId="77777777" w:rsidR="00E47A6C" w:rsidRPr="000C7AF4" w:rsidRDefault="00E47A6C" w:rsidP="00E47A6C">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232FEA52" w14:textId="77777777" w:rsidR="00E47A6C" w:rsidRPr="000C7AF4" w:rsidRDefault="00E47A6C" w:rsidP="00E47A6C">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03D0DCE" w14:textId="77777777" w:rsidR="00E47A6C" w:rsidRPr="000C7AF4" w:rsidRDefault="00E47A6C" w:rsidP="00E47A6C">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1474C49" w14:textId="77777777" w:rsidR="00E47A6C" w:rsidRPr="000C7AF4" w:rsidRDefault="00E47A6C" w:rsidP="00E47A6C">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7466C0D" w14:textId="77777777" w:rsidR="00E47A6C" w:rsidRPr="000C7AF4" w:rsidRDefault="00E47A6C" w:rsidP="00E47A6C">
      <w:pPr>
        <w:rPr>
          <w:sz w:val="16"/>
        </w:rPr>
      </w:pPr>
      <w:r w:rsidRPr="000C7AF4">
        <w:rPr>
          <w:sz w:val="16"/>
        </w:rPr>
        <w:t>B. What You Think Is the “Statute” Is Not; OLRC As a Deeper Example</w:t>
      </w:r>
    </w:p>
    <w:p w14:paraId="13AC2DA7" w14:textId="77777777" w:rsidR="00E47A6C" w:rsidRDefault="00E47A6C" w:rsidP="00E47A6C">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4F602DF8" w14:textId="77777777" w:rsidR="00E47A6C" w:rsidRPr="003D3541" w:rsidRDefault="00E47A6C" w:rsidP="00E47A6C">
      <w:r>
        <w:t>&lt;&lt;TEXT CONDENSED, NONE OMITTED&gt;&gt;</w:t>
      </w:r>
    </w:p>
    <w:p w14:paraId="37D055D1" w14:textId="77777777" w:rsidR="00E47A6C" w:rsidRPr="00514A72" w:rsidRDefault="00E47A6C" w:rsidP="00E47A6C">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E78FAC8" w14:textId="77777777" w:rsidR="00E47A6C" w:rsidRDefault="00E47A6C" w:rsidP="00E47A6C">
      <w:r>
        <w:t>&lt;&lt;PARAGRAPH BREAKS RESUME&gt;&gt;</w:t>
      </w:r>
    </w:p>
    <w:p w14:paraId="1239ABEB" w14:textId="77777777" w:rsidR="00E47A6C" w:rsidRPr="00E85E75" w:rsidRDefault="00E47A6C" w:rsidP="00E47A6C">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49850101" w14:textId="77777777" w:rsidR="00E47A6C" w:rsidRPr="00E85E75" w:rsidRDefault="00E47A6C" w:rsidP="00E47A6C">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0E846AC5" w14:textId="77777777" w:rsidR="00E47A6C" w:rsidRPr="00983A37" w:rsidRDefault="00E47A6C" w:rsidP="00E47A6C">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0900AE28" w14:textId="77777777" w:rsidR="00E47A6C" w:rsidRPr="00983A37" w:rsidRDefault="00E47A6C" w:rsidP="00E47A6C">
      <w:pPr>
        <w:rPr>
          <w:sz w:val="16"/>
        </w:rPr>
      </w:pPr>
      <w:r w:rsidRPr="00983A37">
        <w:rPr>
          <w:sz w:val="16"/>
        </w:rPr>
        <w:t>&lt;&lt;FIGURES 4 AND 5 OMITTED&gt;&gt;</w:t>
      </w:r>
    </w:p>
    <w:p w14:paraId="7A25FCE9" w14:textId="77777777" w:rsidR="00E47A6C" w:rsidRPr="00983A37" w:rsidRDefault="00E47A6C" w:rsidP="00E47A6C">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E646252" w14:textId="77777777" w:rsidR="00E47A6C" w:rsidRDefault="00E47A6C" w:rsidP="00E47A6C">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0C1C9805" w14:textId="77777777" w:rsidR="00E47A6C" w:rsidRDefault="00E47A6C" w:rsidP="00E47A6C">
      <w:pPr>
        <w:pStyle w:val="Heading4"/>
      </w:pPr>
      <w:r>
        <w:t xml:space="preserve">Polarization causes </w:t>
      </w:r>
      <w:r w:rsidRPr="000D1832">
        <w:rPr>
          <w:u w:val="single"/>
        </w:rPr>
        <w:t>extinction</w:t>
      </w:r>
      <w:r>
        <w:t>.</w:t>
      </w:r>
    </w:p>
    <w:p w14:paraId="40009C15" w14:textId="77777777" w:rsidR="00E47A6C" w:rsidRDefault="00E47A6C" w:rsidP="00E47A6C">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7270A82B" w14:textId="77777777" w:rsidR="00E47A6C" w:rsidRPr="00775466" w:rsidRDefault="00E47A6C" w:rsidP="00E47A6C">
      <w:pPr>
        <w:rPr>
          <w:sz w:val="16"/>
        </w:rPr>
      </w:pPr>
      <w:r w:rsidRPr="00775466">
        <w:rPr>
          <w:sz w:val="16"/>
        </w:rPr>
        <w:t>Polarization</w:t>
      </w:r>
    </w:p>
    <w:p w14:paraId="66F071F4" w14:textId="77777777" w:rsidR="00E47A6C" w:rsidRPr="00775466" w:rsidRDefault="00E47A6C" w:rsidP="00E47A6C">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150930E" w14:textId="77777777" w:rsidR="00E47A6C" w:rsidRPr="00775466" w:rsidRDefault="00E47A6C" w:rsidP="00E47A6C">
      <w:pPr>
        <w:rPr>
          <w:sz w:val="16"/>
        </w:rPr>
      </w:pPr>
      <w:r w:rsidRPr="00775466">
        <w:rPr>
          <w:sz w:val="16"/>
        </w:rPr>
        <w:t>Existential Risk</w:t>
      </w:r>
    </w:p>
    <w:p w14:paraId="7B264BC3" w14:textId="77777777" w:rsidR="00E47A6C" w:rsidRPr="00A278B8" w:rsidRDefault="00E47A6C" w:rsidP="00E47A6C">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07356337" w14:textId="77777777" w:rsidR="00E47A6C" w:rsidRPr="0000094D" w:rsidRDefault="00E47A6C" w:rsidP="00E47A6C">
      <w:pPr>
        <w:rPr>
          <w:sz w:val="16"/>
        </w:rPr>
      </w:pPr>
      <w:r w:rsidRPr="0000094D">
        <w:rPr>
          <w:sz w:val="16"/>
        </w:rPr>
        <w:t>Conclusion</w:t>
      </w:r>
    </w:p>
    <w:p w14:paraId="262BF3B3" w14:textId="77777777" w:rsidR="00E47A6C" w:rsidRPr="0000094D" w:rsidRDefault="00E47A6C" w:rsidP="00E47A6C">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7F30CEC6" w14:textId="77777777" w:rsidR="00E47A6C" w:rsidRPr="00E16D38" w:rsidRDefault="00E47A6C" w:rsidP="00E47A6C">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E797D57" w14:textId="77777777" w:rsidR="00E47A6C" w:rsidRPr="00BB2910" w:rsidRDefault="00E47A6C" w:rsidP="00E47A6C">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65CA2C60" w14:textId="77777777" w:rsidR="00E47A6C" w:rsidRDefault="00E47A6C" w:rsidP="00E47A6C">
      <w:pPr>
        <w:pStyle w:val="Heading3"/>
      </w:pPr>
      <w:r>
        <w:t>T---1NC</w:t>
      </w:r>
    </w:p>
    <w:p w14:paraId="18153A71" w14:textId="77777777" w:rsidR="00E47A6C" w:rsidRPr="00936EA6" w:rsidRDefault="00E47A6C" w:rsidP="00E47A6C">
      <w:pPr>
        <w:rPr>
          <w:rStyle w:val="Style13ptBold"/>
        </w:rPr>
      </w:pPr>
      <w:r w:rsidRPr="00936EA6">
        <w:rPr>
          <w:rStyle w:val="Style13ptBold"/>
          <w:u w:val="single"/>
        </w:rPr>
        <w:t>T-</w:t>
      </w:r>
      <w:r>
        <w:rPr>
          <w:rStyle w:val="Style13ptBold"/>
          <w:u w:val="single"/>
        </w:rPr>
        <w:t>Pre-Existence</w:t>
      </w:r>
      <w:r>
        <w:rPr>
          <w:rStyle w:val="Style13ptBold"/>
        </w:rPr>
        <w:t>:</w:t>
      </w:r>
    </w:p>
    <w:p w14:paraId="016FB32F" w14:textId="77777777" w:rsidR="00E47A6C" w:rsidRPr="00EF057E" w:rsidRDefault="00E47A6C" w:rsidP="00E47A6C">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3539B30B" w14:textId="77777777" w:rsidR="00E47A6C" w:rsidRPr="00E4170B" w:rsidRDefault="00E47A6C" w:rsidP="00E47A6C">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19683D8" w14:textId="77777777" w:rsidR="00E47A6C" w:rsidRPr="00E60304" w:rsidRDefault="00E47A6C" w:rsidP="00E47A6C">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064CA218" w14:textId="77777777" w:rsidR="00E47A6C" w:rsidRPr="0052136C" w:rsidRDefault="00E47A6C" w:rsidP="00E47A6C">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44F3196C" w14:textId="77777777" w:rsidR="00E47A6C" w:rsidRPr="00E60304" w:rsidRDefault="00E47A6C" w:rsidP="00E47A6C">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w:t>
      </w:r>
    </w:p>
    <w:p w14:paraId="3D230F62" w14:textId="77777777" w:rsidR="00E47A6C" w:rsidRDefault="00E47A6C" w:rsidP="00E47A6C">
      <w:pPr>
        <w:pStyle w:val="Heading3"/>
      </w:pPr>
      <w:r>
        <w:t>CP---1NC</w:t>
      </w:r>
    </w:p>
    <w:p w14:paraId="0511FBEC" w14:textId="77777777" w:rsidR="00E47A6C" w:rsidRPr="003732A6" w:rsidRDefault="00E47A6C" w:rsidP="00E47A6C">
      <w:pPr>
        <w:rPr>
          <w:rStyle w:val="Style13ptBold"/>
        </w:rPr>
      </w:pPr>
      <w:r w:rsidRPr="003732A6">
        <w:rPr>
          <w:rStyle w:val="Style13ptBold"/>
          <w:u w:val="single"/>
        </w:rPr>
        <w:t>States CP</w:t>
      </w:r>
      <w:r w:rsidRPr="003732A6">
        <w:rPr>
          <w:rStyle w:val="Style13ptBold"/>
        </w:rPr>
        <w:t>:</w:t>
      </w:r>
    </w:p>
    <w:p w14:paraId="1DFA2DA1" w14:textId="670CDAC8" w:rsidR="00E47A6C" w:rsidRDefault="00E47A6C" w:rsidP="00E47A6C">
      <w:pPr>
        <w:pStyle w:val="Heading4"/>
      </w:pPr>
      <w:r>
        <w:t>T</w:t>
      </w:r>
      <w:r w:rsidRPr="00533CCE">
        <w:t>he fifty states and relevant subnational entities should adopt collective bargaining rights that at least include the existing scope of the National Labor Relations Act and [</w:t>
      </w:r>
      <w:r w:rsidRPr="00E47A6C">
        <w:t>substantially strengthening collective bargaining rights for data workers</w:t>
      </w:r>
      <w:r w:rsidRPr="00533CCE">
        <w:t>].</w:t>
      </w:r>
    </w:p>
    <w:p w14:paraId="21B5495D" w14:textId="77777777" w:rsidR="00E47A6C" w:rsidRPr="00D9246A" w:rsidRDefault="00E47A6C" w:rsidP="00E47A6C"/>
    <w:p w14:paraId="42CC4063" w14:textId="77777777" w:rsidR="00E47A6C" w:rsidRDefault="00E47A6C" w:rsidP="00E47A6C">
      <w:pPr>
        <w:pStyle w:val="Heading4"/>
      </w:pPr>
      <w:r>
        <w:rPr>
          <w:u w:val="single"/>
        </w:rPr>
        <w:t>Solves</w:t>
      </w:r>
      <w:r>
        <w:t xml:space="preserve"> and </w:t>
      </w:r>
      <w:r w:rsidRPr="00E27FBE">
        <w:t>avoids</w:t>
      </w:r>
      <w:r>
        <w:t xml:space="preserve"> </w:t>
      </w:r>
      <w:r w:rsidRPr="00212AF9">
        <w:rPr>
          <w:u w:val="single"/>
        </w:rPr>
        <w:t>preemption</w:t>
      </w:r>
      <w:r>
        <w:t xml:space="preserve">.  </w:t>
      </w:r>
    </w:p>
    <w:p w14:paraId="30CEFA5F" w14:textId="77777777" w:rsidR="00E47A6C" w:rsidRPr="00980E2F" w:rsidRDefault="00E47A6C" w:rsidP="00E47A6C">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0F67D147" w14:textId="77777777" w:rsidR="00E47A6C" w:rsidRPr="006E4F3C" w:rsidRDefault="00E47A6C" w:rsidP="00E47A6C">
      <w:pPr>
        <w:rPr>
          <w:sz w:val="12"/>
        </w:rPr>
      </w:pPr>
      <w:r w:rsidRPr="006E4F3C">
        <w:rPr>
          <w:sz w:val="12"/>
        </w:rPr>
        <w:t>III. DESTABILIZING PREEMPTION</w:t>
      </w:r>
    </w:p>
    <w:p w14:paraId="1CD43E34" w14:textId="77777777" w:rsidR="00E47A6C" w:rsidRPr="006E4F3C" w:rsidRDefault="00E47A6C" w:rsidP="00E47A6C">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15630737" w14:textId="77777777" w:rsidR="00E47A6C" w:rsidRPr="006E4F3C" w:rsidRDefault="00E47A6C" w:rsidP="00E47A6C">
      <w:pPr>
        <w:rPr>
          <w:sz w:val="12"/>
        </w:rPr>
      </w:pPr>
      <w:r w:rsidRPr="006E4F3C">
        <w:rPr>
          <w:sz w:val="12"/>
        </w:rPr>
        <w:t xml:space="preserve">The effectiveness of this strategy casts doubts on the rationality of </w:t>
      </w:r>
      <w:r w:rsidRPr="00AD71DA">
        <w:rPr>
          <w:rStyle w:val="Emphasis"/>
        </w:rPr>
        <w:t xml:space="preserve">abolishing the </w:t>
      </w:r>
      <w:r w:rsidRPr="004A6E04">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4A6E04">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131896E9" w14:textId="77777777" w:rsidR="00E47A6C" w:rsidRPr="006E4F3C" w:rsidRDefault="00E47A6C" w:rsidP="00E47A6C">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1621886" w14:textId="77777777" w:rsidR="00E47A6C" w:rsidRPr="006E4F3C" w:rsidRDefault="00E47A6C" w:rsidP="00E47A6C">
      <w:pPr>
        <w:rPr>
          <w:sz w:val="12"/>
        </w:rPr>
      </w:pPr>
      <w:r w:rsidRPr="006E4F3C">
        <w:rPr>
          <w:sz w:val="12"/>
        </w:rPr>
        <w:t xml:space="preserve">A. </w:t>
      </w:r>
      <w:r w:rsidRPr="00860587">
        <w:rPr>
          <w:rStyle w:val="StyleUnderline"/>
        </w:rPr>
        <w:t xml:space="preserve">Preemption </w:t>
      </w:r>
      <w:r w:rsidRPr="004A6E04">
        <w:rPr>
          <w:rStyle w:val="StyleUnderline"/>
          <w:highlight w:val="cyan"/>
        </w:rPr>
        <w:t>Depends on</w:t>
      </w:r>
      <w:r w:rsidRPr="00477E5F">
        <w:rPr>
          <w:rStyle w:val="StyleUnderline"/>
        </w:rPr>
        <w:t xml:space="preserve"> a </w:t>
      </w:r>
      <w:r w:rsidRPr="004A6E04">
        <w:rPr>
          <w:rStyle w:val="Emphasis"/>
          <w:highlight w:val="cyan"/>
        </w:rPr>
        <w:t>Capacity to Enforce</w:t>
      </w:r>
      <w:r w:rsidRPr="00860587">
        <w:rPr>
          <w:rStyle w:val="Emphasis"/>
        </w:rPr>
        <w:t xml:space="preserve"> the NLRA</w:t>
      </w:r>
    </w:p>
    <w:p w14:paraId="1B53A925" w14:textId="77777777" w:rsidR="00E47A6C" w:rsidRPr="006E4F3C" w:rsidRDefault="00E47A6C" w:rsidP="00E47A6C">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4A6E04">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4A6E04">
        <w:rPr>
          <w:rStyle w:val="StyleUnderline"/>
          <w:highlight w:val="cyan"/>
        </w:rPr>
        <w:t>leav</w:t>
      </w:r>
      <w:r w:rsidRPr="009D09F9">
        <w:rPr>
          <w:rStyle w:val="StyleUnderline"/>
        </w:rPr>
        <w:t xml:space="preserve">ing </w:t>
      </w:r>
      <w:r w:rsidRPr="004A6E04">
        <w:rPr>
          <w:rStyle w:val="StyleUnderline"/>
          <w:highlight w:val="cyan"/>
        </w:rPr>
        <w:t>the board</w:t>
      </w:r>
      <w:r w:rsidRPr="006E4F3C">
        <w:rPr>
          <w:sz w:val="12"/>
        </w:rPr>
        <w:t xml:space="preserve">, for the first time, </w:t>
      </w:r>
      <w:r w:rsidRPr="00E13D65">
        <w:rPr>
          <w:rStyle w:val="StyleUnderline"/>
        </w:rPr>
        <w:t xml:space="preserve">nearly </w:t>
      </w:r>
      <w:r w:rsidRPr="004A6E04">
        <w:rPr>
          <w:rStyle w:val="Emphasis"/>
          <w:highlight w:val="cyan"/>
        </w:rPr>
        <w:t>without</w:t>
      </w:r>
      <w:r w:rsidRPr="00FF15EF">
        <w:rPr>
          <w:rStyle w:val="Emphasis"/>
        </w:rPr>
        <w:t xml:space="preserve"> legal </w:t>
      </w:r>
      <w:r w:rsidRPr="004A6E04">
        <w:rPr>
          <w:rStyle w:val="Emphasis"/>
          <w:highlight w:val="cyan"/>
        </w:rPr>
        <w:t>authority</w:t>
      </w:r>
      <w:r w:rsidRPr="006E4F3C">
        <w:rPr>
          <w:sz w:val="12"/>
        </w:rPr>
        <w:t>.117</w:t>
      </w:r>
    </w:p>
    <w:p w14:paraId="738CA976" w14:textId="77777777" w:rsidR="00E47A6C" w:rsidRPr="006E4F3C" w:rsidRDefault="00E47A6C" w:rsidP="00E47A6C">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4A6E04">
        <w:rPr>
          <w:rStyle w:val="StyleUnderline"/>
          <w:highlight w:val="cyan"/>
        </w:rPr>
        <w:t xml:space="preserve">without a </w:t>
      </w:r>
      <w:r w:rsidRPr="004A6E04">
        <w:rPr>
          <w:rStyle w:val="Emphasis"/>
          <w:highlight w:val="cyan"/>
        </w:rPr>
        <w:t>functioning board</w:t>
      </w:r>
      <w:r w:rsidRPr="00860587">
        <w:rPr>
          <w:rStyle w:val="StyleUnderline"/>
        </w:rPr>
        <w:t xml:space="preserve">, </w:t>
      </w:r>
      <w:r w:rsidRPr="004A6E04">
        <w:rPr>
          <w:rStyle w:val="StyleUnderline"/>
          <w:highlight w:val="cyan"/>
        </w:rPr>
        <w:t>no</w:t>
      </w:r>
      <w:r w:rsidRPr="00860587">
        <w:rPr>
          <w:rStyle w:val="StyleUnderline"/>
        </w:rPr>
        <w:t xml:space="preserve"> concerns of </w:t>
      </w:r>
      <w:r w:rsidRPr="004A6E04">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4A6E04">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764DF678" w14:textId="77777777" w:rsidR="00E47A6C" w:rsidRPr="006E4F3C" w:rsidRDefault="00E47A6C" w:rsidP="00E47A6C">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4A6E04">
        <w:rPr>
          <w:rStyle w:val="Emphasis"/>
          <w:highlight w:val="cyan"/>
        </w:rPr>
        <w:t>State</w:t>
      </w:r>
      <w:r w:rsidRPr="000641AE">
        <w:rPr>
          <w:rStyle w:val="StyleUnderline"/>
        </w:rPr>
        <w:t xml:space="preserve"> advocate</w:t>
      </w:r>
      <w:r w:rsidRPr="004A6E04">
        <w:rPr>
          <w:rStyle w:val="Emphasis"/>
          <w:highlight w:val="cyan"/>
        </w:rPr>
        <w:t>s can use that gap</w:t>
      </w:r>
      <w:r w:rsidRPr="00C20984">
        <w:rPr>
          <w:rStyle w:val="Emphasis"/>
        </w:rPr>
        <w:t xml:space="preserve"> now</w:t>
      </w:r>
      <w:r w:rsidRPr="006E4F3C">
        <w:rPr>
          <w:sz w:val="12"/>
        </w:rPr>
        <w:t>.</w:t>
      </w:r>
    </w:p>
    <w:p w14:paraId="27F55B4C" w14:textId="77777777" w:rsidR="00E47A6C" w:rsidRPr="006E4F3C" w:rsidRDefault="00E47A6C" w:rsidP="00E47A6C">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0ABC3646" w14:textId="77777777" w:rsidR="00E47A6C" w:rsidRDefault="00E47A6C" w:rsidP="00E47A6C">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17ACFBA" w14:textId="77777777" w:rsidR="00E47A6C" w:rsidRDefault="00E47A6C" w:rsidP="00E47A6C">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0F800A89" w14:textId="77777777" w:rsidR="00E47A6C" w:rsidRDefault="00E47A6C" w:rsidP="00E47A6C">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3E20D5E7" w14:textId="77777777" w:rsidR="00E47A6C" w:rsidRPr="00250C1A" w:rsidRDefault="00E47A6C" w:rsidP="00E47A6C">
      <w:pPr>
        <w:rPr>
          <w:sz w:val="12"/>
        </w:rPr>
      </w:pPr>
      <w:r w:rsidRPr="004A6E04">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4A6E04">
        <w:rPr>
          <w:rStyle w:val="Emphasis"/>
          <w:highlight w:val="cyan"/>
        </w:rPr>
        <w:t>key</w:t>
      </w:r>
      <w:r w:rsidRPr="00250C1A">
        <w:rPr>
          <w:rStyle w:val="StyleUnderline"/>
        </w:rPr>
        <w:t xml:space="preserve"> tools </w:t>
      </w:r>
      <w:r w:rsidRPr="004A6E04">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4A6E04">
        <w:rPr>
          <w:rStyle w:val="StyleUnderline"/>
          <w:highlight w:val="cyan"/>
        </w:rPr>
        <w:t xml:space="preserve">timely </w:t>
      </w:r>
      <w:r w:rsidRPr="004A6E04">
        <w:rPr>
          <w:rStyle w:val="Emphasis"/>
          <w:highlight w:val="cyan"/>
        </w:rPr>
        <w:t>completion</w:t>
      </w:r>
      <w:r w:rsidRPr="004A6E04">
        <w:rPr>
          <w:rStyle w:val="StyleUnderline"/>
          <w:highlight w:val="cyan"/>
        </w:rPr>
        <w:t xml:space="preserve"> of large-scale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0CBAD83C" w14:textId="77777777" w:rsidR="00E47A6C" w:rsidRPr="00250C1A" w:rsidRDefault="00E47A6C" w:rsidP="00E47A6C">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4A6E04">
        <w:rPr>
          <w:rStyle w:val="Emphasis"/>
          <w:highlight w:val="cyan"/>
        </w:rPr>
        <w:t>NLRA</w:t>
      </w:r>
      <w:r w:rsidRPr="00250C1A">
        <w:rPr>
          <w:sz w:val="12"/>
        </w:rPr>
        <w:t xml:space="preserve">)11 </w:t>
      </w:r>
      <w:r w:rsidRPr="004A6E04">
        <w:rPr>
          <w:rStyle w:val="Emphasis"/>
          <w:highlight w:val="cyan"/>
        </w:rPr>
        <w:t>preempts states</w:t>
      </w:r>
      <w:r w:rsidRPr="00250C1A">
        <w:rPr>
          <w:sz w:val="12"/>
        </w:rPr>
        <w:t xml:space="preserve">, localities, and federal executive agencies </w:t>
      </w:r>
      <w:r w:rsidRPr="004A6E04">
        <w:rPr>
          <w:rStyle w:val="StyleUnderline"/>
          <w:highlight w:val="cyan"/>
        </w:rPr>
        <w:t>from engaging in</w:t>
      </w:r>
      <w:r w:rsidRPr="00250C1A">
        <w:rPr>
          <w:rStyle w:val="StyleUnderline"/>
        </w:rPr>
        <w:t xml:space="preserve"> or requiring </w:t>
      </w:r>
      <w:r w:rsidRPr="004A6E04">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4A6E04">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4A6E04">
        <w:rPr>
          <w:rStyle w:val="Emphasis"/>
          <w:highlight w:val="cyan"/>
        </w:rPr>
        <w:t>decreases</w:t>
      </w:r>
      <w:r w:rsidRPr="00AE6280">
        <w:rPr>
          <w:rStyle w:val="Emphasis"/>
        </w:rPr>
        <w:t xml:space="preserve"> the </w:t>
      </w:r>
      <w:r w:rsidRPr="004A6E04">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77063D0D" w14:textId="77777777" w:rsidR="00E47A6C" w:rsidRPr="00250C1A" w:rsidRDefault="00E47A6C" w:rsidP="00E47A6C">
      <w:r w:rsidRPr="00250C1A">
        <w:t>&lt;&lt;TEXT CONDENSED, NONE OMITTED&gt;&gt;</w:t>
      </w:r>
    </w:p>
    <w:p w14:paraId="456111F6" w14:textId="77777777" w:rsidR="00E47A6C" w:rsidRPr="00250C1A" w:rsidRDefault="00E47A6C" w:rsidP="00E47A6C">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37FAD61F" w14:textId="77777777" w:rsidR="00E47A6C" w:rsidRPr="00250C1A" w:rsidRDefault="00E47A6C" w:rsidP="00E47A6C">
      <w:r w:rsidRPr="00250C1A">
        <w:t>&lt;&lt;PARAGRAPH INTEGRITY RESUMES&gt;&gt;</w:t>
      </w:r>
    </w:p>
    <w:p w14:paraId="2CF52F3E" w14:textId="77777777" w:rsidR="00E47A6C" w:rsidRPr="00152912" w:rsidRDefault="00E47A6C" w:rsidP="00E47A6C">
      <w:pPr>
        <w:rPr>
          <w:sz w:val="12"/>
          <w:szCs w:val="10"/>
        </w:rPr>
      </w:pPr>
      <w:r w:rsidRPr="006D2FD1">
        <w:rPr>
          <w:rStyle w:val="Emphasis"/>
        </w:rPr>
        <w:t>3. Semiconductors</w:t>
      </w:r>
      <w:r w:rsidRPr="00250C1A">
        <w:rPr>
          <w:sz w:val="12"/>
          <w:szCs w:val="24"/>
        </w:rPr>
        <w:t xml:space="preserve">. - </w:t>
      </w:r>
      <w:r w:rsidRPr="004A6E04">
        <w:rPr>
          <w:rStyle w:val="Emphasis"/>
          <w:highlight w:val="cyan"/>
        </w:rPr>
        <w:t>Semiconductor</w:t>
      </w:r>
      <w:r w:rsidRPr="004A6E04">
        <w:rPr>
          <w:rStyle w:val="StyleUnderline"/>
          <w:szCs w:val="24"/>
          <w:highlight w:val="cyan"/>
        </w:rPr>
        <w:t xml:space="preserve"> production and research</w:t>
      </w:r>
      <w:r w:rsidRPr="00250C1A">
        <w:rPr>
          <w:sz w:val="12"/>
          <w:szCs w:val="24"/>
        </w:rPr>
        <w:t xml:space="preserve"> is also a burgeoning industry in the United States. Semiconductors </w:t>
      </w:r>
      <w:r w:rsidRPr="004A6E04">
        <w:rPr>
          <w:rStyle w:val="StyleUnderline"/>
          <w:szCs w:val="24"/>
          <w:highlight w:val="cyan"/>
        </w:rPr>
        <w:t>are crucial to the</w:t>
      </w:r>
      <w:r w:rsidRPr="00C425D4">
        <w:rPr>
          <w:rStyle w:val="StyleUnderline"/>
          <w:szCs w:val="24"/>
        </w:rPr>
        <w:t xml:space="preserve"> modern </w:t>
      </w:r>
      <w:r w:rsidRPr="004A6E04">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5522180B" w14:textId="77777777" w:rsidR="00E47A6C" w:rsidRPr="00250C1A" w:rsidRDefault="00E47A6C" w:rsidP="00E47A6C">
      <w:pPr>
        <w:rPr>
          <w:sz w:val="12"/>
        </w:rPr>
      </w:pPr>
      <w:r w:rsidRPr="004A6E04">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4A6E04">
        <w:rPr>
          <w:rStyle w:val="StyleUnderline"/>
          <w:szCs w:val="24"/>
          <w:highlight w:val="cyan"/>
        </w:rPr>
        <w:t xml:space="preserve">plans to build a $432 million </w:t>
      </w:r>
      <w:r w:rsidRPr="004A6E04">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4A6E04">
        <w:rPr>
          <w:rStyle w:val="StyleUnderline"/>
          <w:szCs w:val="24"/>
          <w:highlight w:val="cyan"/>
        </w:rPr>
        <w:t xml:space="preserve">an </w:t>
      </w:r>
      <w:r w:rsidRPr="004A6E04">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4A6E04">
        <w:rPr>
          <w:rStyle w:val="StyleUnderline"/>
          <w:szCs w:val="24"/>
          <w:highlight w:val="cyan"/>
        </w:rPr>
        <w:t xml:space="preserve">made Akash's </w:t>
      </w:r>
      <w:r w:rsidRPr="004A6E04">
        <w:rPr>
          <w:rStyle w:val="Emphasis"/>
          <w:highlight w:val="cyan"/>
        </w:rPr>
        <w:t>application</w:t>
      </w:r>
      <w:r w:rsidRPr="004A6E04">
        <w:rPr>
          <w:rStyle w:val="StyleUnderline"/>
          <w:szCs w:val="24"/>
          <w:highlight w:val="cyan"/>
        </w:rPr>
        <w:t xml:space="preserve"> for funding </w:t>
      </w:r>
      <w:r w:rsidRPr="004A6E04">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4A6E04">
        <w:rPr>
          <w:rStyle w:val="StyleUnderline"/>
          <w:highlight w:val="cyan"/>
        </w:rPr>
        <w:t>press releases suggest</w:t>
      </w:r>
      <w:r w:rsidRPr="00152912">
        <w:rPr>
          <w:rStyle w:val="StyleUnderline"/>
        </w:rPr>
        <w:t xml:space="preserve"> there were</w:t>
      </w:r>
      <w:r w:rsidRPr="00250C1A">
        <w:rPr>
          <w:sz w:val="12"/>
          <w:szCs w:val="24"/>
        </w:rPr>
        <w:t xml:space="preserve"> two </w:t>
      </w:r>
      <w:r w:rsidRPr="004A6E04">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18013285" w14:textId="77777777" w:rsidR="00E47A6C" w:rsidRDefault="00E47A6C" w:rsidP="00E47A6C">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00FBC79A" w14:textId="77777777" w:rsidR="00E47A6C" w:rsidRPr="003F069C" w:rsidRDefault="00E47A6C" w:rsidP="00E47A6C">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562503A9" w14:textId="77777777" w:rsidR="00E47A6C" w:rsidRPr="006D2FD1" w:rsidRDefault="00E47A6C" w:rsidP="00E47A6C">
      <w:pPr>
        <w:rPr>
          <w:sz w:val="12"/>
        </w:rPr>
      </w:pPr>
      <w:r w:rsidRPr="006D2FD1">
        <w:rPr>
          <w:sz w:val="12"/>
        </w:rPr>
        <w:t>An Intertwined Technological and Military Competition</w:t>
      </w:r>
    </w:p>
    <w:p w14:paraId="650A4462" w14:textId="77777777" w:rsidR="00E47A6C" w:rsidRPr="006D2FD1" w:rsidRDefault="00E47A6C" w:rsidP="00E47A6C">
      <w:pPr>
        <w:rPr>
          <w:sz w:val="12"/>
        </w:rPr>
      </w:pPr>
      <w:r w:rsidRPr="003F069C">
        <w:rPr>
          <w:rStyle w:val="StyleUnderline"/>
        </w:rPr>
        <w:t xml:space="preserve">The struggle for </w:t>
      </w:r>
      <w:r w:rsidRPr="004A6E04">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4A6E04">
        <w:rPr>
          <w:rStyle w:val="StyleUnderline"/>
          <w:highlight w:val="cyan"/>
        </w:rPr>
        <w:t xml:space="preserve">ground zero of </w:t>
      </w:r>
      <w:r w:rsidRPr="004A6E04">
        <w:rPr>
          <w:rStyle w:val="Emphasis"/>
          <w:highlight w:val="cyan"/>
        </w:rPr>
        <w:t>U.S.-China</w:t>
      </w:r>
      <w:r w:rsidRPr="006D2FD1">
        <w:rPr>
          <w:sz w:val="12"/>
        </w:rPr>
        <w:t xml:space="preserve"> technology </w:t>
      </w:r>
      <w:r w:rsidRPr="004A6E04">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4A6E04">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4A6E04">
        <w:rPr>
          <w:rStyle w:val="StyleUnderline"/>
          <w:highlight w:val="cyan"/>
        </w:rPr>
        <w:t>continue</w:t>
      </w:r>
      <w:r w:rsidRPr="00B35BE5">
        <w:rPr>
          <w:rStyle w:val="StyleUnderline"/>
        </w:rPr>
        <w:t xml:space="preserve"> to press on ambitious </w:t>
      </w:r>
      <w:r w:rsidRPr="004A6E04">
        <w:rPr>
          <w:rStyle w:val="StyleUnderline"/>
          <w:highlight w:val="cyan"/>
        </w:rPr>
        <w:t xml:space="preserve">plans to </w:t>
      </w:r>
      <w:r w:rsidRPr="004A6E04">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4A6E04">
        <w:rPr>
          <w:rStyle w:val="StyleUnderline"/>
          <w:highlight w:val="cyan"/>
        </w:rPr>
        <w:t>self-sufficiency</w:t>
      </w:r>
      <w:r w:rsidRPr="00B35BE5">
        <w:rPr>
          <w:rStyle w:val="StyleUnderline"/>
        </w:rPr>
        <w:t xml:space="preserve"> is likely to </w:t>
      </w:r>
      <w:r w:rsidRPr="004A6E04">
        <w:rPr>
          <w:rStyle w:val="StyleUnderline"/>
          <w:highlight w:val="cyan"/>
        </w:rPr>
        <w:t>factor into</w:t>
      </w:r>
      <w:r w:rsidRPr="00B35BE5">
        <w:rPr>
          <w:rStyle w:val="StyleUnderline"/>
        </w:rPr>
        <w:t xml:space="preserve"> Chinese leaders’ </w:t>
      </w:r>
      <w:r w:rsidRPr="004A6E04">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4A6E04">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55EE4EAC" w14:textId="77777777" w:rsidR="00E47A6C" w:rsidRPr="006D2FD1" w:rsidRDefault="00E47A6C" w:rsidP="00E47A6C">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4A6E04">
        <w:rPr>
          <w:rStyle w:val="Emphasis"/>
          <w:highlight w:val="cyan"/>
        </w:rPr>
        <w:t>invasion</w:t>
      </w:r>
      <w:r w:rsidRPr="009D09F9">
        <w:rPr>
          <w:rStyle w:val="StyleUnderline"/>
        </w:rPr>
        <w:t xml:space="preserve"> is </w:t>
      </w:r>
      <w:r w:rsidRPr="004A6E04">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4A6E04">
        <w:rPr>
          <w:rStyle w:val="StyleUnderline"/>
          <w:highlight w:val="cyan"/>
        </w:rPr>
        <w:t>in</w:t>
      </w:r>
      <w:r w:rsidRPr="00E27FBE">
        <w:rPr>
          <w:rStyle w:val="StyleUnderline"/>
        </w:rPr>
        <w:t xml:space="preserve"> the next </w:t>
      </w:r>
      <w:r w:rsidRPr="00E27FBE">
        <w:rPr>
          <w:rStyle w:val="Emphasis"/>
        </w:rPr>
        <w:t xml:space="preserve">five to ten </w:t>
      </w:r>
      <w:r w:rsidRPr="004A6E04">
        <w:rPr>
          <w:rStyle w:val="Emphasis"/>
          <w:highlight w:val="cyan"/>
        </w:rPr>
        <w:t>years</w:t>
      </w:r>
      <w:r w:rsidRPr="006D2FD1">
        <w:rPr>
          <w:sz w:val="12"/>
        </w:rPr>
        <w:t>.16</w:t>
      </w:r>
    </w:p>
    <w:p w14:paraId="324D0BFB" w14:textId="77777777" w:rsidR="00E47A6C" w:rsidRPr="006D2FD1" w:rsidRDefault="00E47A6C" w:rsidP="00E47A6C">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50D15A73" w14:textId="77777777" w:rsidR="00E47A6C" w:rsidRPr="006D2FD1" w:rsidRDefault="00E47A6C" w:rsidP="00E47A6C">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4A6E04">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4A6E04">
        <w:rPr>
          <w:rStyle w:val="StyleUnderline"/>
          <w:highlight w:val="cyan"/>
        </w:rPr>
        <w:t>may be</w:t>
      </w:r>
      <w:r w:rsidRPr="00E27FBE">
        <w:rPr>
          <w:rStyle w:val="StyleUnderline"/>
        </w:rPr>
        <w:t xml:space="preserve"> the </w:t>
      </w:r>
      <w:r w:rsidRPr="004A6E04">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4A6E04">
        <w:rPr>
          <w:rStyle w:val="Emphasis"/>
          <w:highlight w:val="cyan"/>
        </w:rPr>
        <w:t>U.S.</w:t>
      </w:r>
      <w:r w:rsidRPr="00E27FBE">
        <w:rPr>
          <w:rStyle w:val="Emphasis"/>
        </w:rPr>
        <w:t xml:space="preserve">-imposed </w:t>
      </w:r>
      <w:r w:rsidRPr="004A6E04">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4A6E04">
        <w:rPr>
          <w:rStyle w:val="Emphasis"/>
          <w:highlight w:val="cyan"/>
        </w:rPr>
        <w:t>undermine</w:t>
      </w:r>
      <w:r w:rsidRPr="006D2FD1">
        <w:rPr>
          <w:sz w:val="12"/>
        </w:rPr>
        <w:t xml:space="preserve"> Taiwan’s </w:t>
      </w:r>
      <w:r w:rsidRPr="004A6E04">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0A87C572" w14:textId="77777777" w:rsidR="00E47A6C" w:rsidRPr="006D2FD1" w:rsidRDefault="00E47A6C" w:rsidP="00E47A6C">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15AE6DD3" w14:textId="77777777" w:rsidR="00E47A6C" w:rsidRPr="006D2FD1" w:rsidRDefault="00E47A6C" w:rsidP="00E47A6C">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5FB7EF19" w14:textId="77777777" w:rsidR="00E47A6C" w:rsidRPr="006D2FD1" w:rsidRDefault="00E47A6C" w:rsidP="00E47A6C">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2E5C7BCF" w14:textId="77777777" w:rsidR="00E47A6C" w:rsidRPr="006D2FD1" w:rsidRDefault="00E47A6C" w:rsidP="00E47A6C">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2D0672FE" w14:textId="77777777" w:rsidR="00E47A6C" w:rsidRPr="006D2FD1" w:rsidRDefault="00E47A6C" w:rsidP="00E47A6C">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6B7635FD" w14:textId="77777777" w:rsidR="00E47A6C" w:rsidRPr="006D2FD1" w:rsidRDefault="00E47A6C" w:rsidP="00E47A6C">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31022232" w14:textId="77777777" w:rsidR="00E47A6C" w:rsidRPr="006D2FD1" w:rsidRDefault="00E47A6C" w:rsidP="00E47A6C">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39E6B899" w14:textId="77777777" w:rsidR="00E47A6C" w:rsidRPr="006D2FD1" w:rsidRDefault="00E47A6C" w:rsidP="00E47A6C">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634496A7" w14:textId="77777777" w:rsidR="00E47A6C" w:rsidRPr="006D2FD1" w:rsidRDefault="00E47A6C" w:rsidP="00E47A6C">
      <w:pPr>
        <w:rPr>
          <w:sz w:val="12"/>
        </w:rPr>
      </w:pPr>
      <w:r w:rsidRPr="006D2FD1">
        <w:rPr>
          <w:sz w:val="12"/>
        </w:rPr>
        <w:t>Misaligned Interests</w:t>
      </w:r>
    </w:p>
    <w:p w14:paraId="59547309" w14:textId="77777777" w:rsidR="00E47A6C" w:rsidRPr="006D2FD1" w:rsidRDefault="00E47A6C" w:rsidP="00E47A6C">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4A6E04">
        <w:rPr>
          <w:rStyle w:val="StyleUnderline"/>
          <w:highlight w:val="cyan"/>
        </w:rPr>
        <w:t>U.S. objective</w:t>
      </w:r>
      <w:r w:rsidRPr="006D2FD1">
        <w:rPr>
          <w:sz w:val="12"/>
        </w:rPr>
        <w:t>—both in the game and in the real world—</w:t>
      </w:r>
      <w:r w:rsidRPr="004A6E04">
        <w:rPr>
          <w:rStyle w:val="StyleUnderline"/>
          <w:highlight w:val="cyan"/>
        </w:rPr>
        <w:t xml:space="preserve">is to </w:t>
      </w:r>
      <w:r w:rsidRPr="004A6E04">
        <w:rPr>
          <w:rStyle w:val="Emphasis"/>
          <w:highlight w:val="cyan"/>
        </w:rPr>
        <w:t>enhance</w:t>
      </w:r>
      <w:r w:rsidRPr="00B35BE5">
        <w:rPr>
          <w:rStyle w:val="StyleUnderline"/>
        </w:rPr>
        <w:t xml:space="preserve"> its </w:t>
      </w:r>
      <w:r w:rsidRPr="004A6E04">
        <w:rPr>
          <w:rStyle w:val="Emphasis"/>
          <w:highlight w:val="cyan"/>
        </w:rPr>
        <w:t>domestic semiconductor industry</w:t>
      </w:r>
      <w:r w:rsidRPr="004A6E04">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4A6E04">
        <w:rPr>
          <w:rStyle w:val="Emphasis"/>
          <w:highlight w:val="cyan"/>
        </w:rPr>
        <w:t>reshoring foundries</w:t>
      </w:r>
      <w:r w:rsidRPr="00635CBA">
        <w:rPr>
          <w:rStyle w:val="StyleUnderline"/>
        </w:rPr>
        <w:t xml:space="preserve">, </w:t>
      </w:r>
      <w:r w:rsidRPr="004A6E04">
        <w:rPr>
          <w:rStyle w:val="StyleUnderline"/>
          <w:highlight w:val="cyan"/>
        </w:rPr>
        <w:t>and</w:t>
      </w:r>
      <w:r w:rsidRPr="00B35BE5">
        <w:rPr>
          <w:rStyle w:val="StyleUnderline"/>
        </w:rPr>
        <w:t xml:space="preserve"> making </w:t>
      </w:r>
      <w:r w:rsidRPr="004A6E04">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17CE0F77" w14:textId="77777777" w:rsidR="00E47A6C" w:rsidRPr="006D2FD1" w:rsidRDefault="00E47A6C" w:rsidP="00E47A6C">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573410FC" w14:textId="77777777" w:rsidR="00E47A6C" w:rsidRPr="006D2FD1" w:rsidRDefault="00E47A6C" w:rsidP="00E47A6C">
      <w:pPr>
        <w:rPr>
          <w:sz w:val="12"/>
        </w:rPr>
      </w:pPr>
      <w:r w:rsidRPr="006D2FD1">
        <w:rPr>
          <w:sz w:val="12"/>
        </w:rPr>
        <w:t xml:space="preserve">This misalignment extends to U.S. and Taiwanese approaches to China. </w:t>
      </w:r>
      <w:r w:rsidRPr="004A6E04">
        <w:rPr>
          <w:rStyle w:val="StyleUnderline"/>
          <w:highlight w:val="cyan"/>
        </w:rPr>
        <w:t>The U.S.</w:t>
      </w:r>
      <w:r w:rsidRPr="006D2FD1">
        <w:rPr>
          <w:sz w:val="12"/>
        </w:rPr>
        <w:t xml:space="preserve"> approach </w:t>
      </w:r>
      <w:r w:rsidRPr="004A6E04">
        <w:rPr>
          <w:rStyle w:val="StyleUnderline"/>
          <w:highlight w:val="cyan"/>
        </w:rPr>
        <w:t>aims to keep China</w:t>
      </w:r>
      <w:r w:rsidRPr="00B35BE5">
        <w:rPr>
          <w:rStyle w:val="StyleUnderline"/>
        </w:rPr>
        <w:t xml:space="preserve"> a few generations </w:t>
      </w:r>
      <w:r w:rsidRPr="004A6E04">
        <w:rPr>
          <w:rStyle w:val="Emphasis"/>
          <w:highlight w:val="cyan"/>
        </w:rPr>
        <w:t>behind</w:t>
      </w:r>
      <w:r w:rsidRPr="004A6E04">
        <w:rPr>
          <w:rStyle w:val="StyleUnderline"/>
          <w:highlight w:val="cyan"/>
        </w:rPr>
        <w:t xml:space="preserve"> by</w:t>
      </w:r>
      <w:r w:rsidRPr="006D2FD1">
        <w:rPr>
          <w:sz w:val="12"/>
        </w:rPr>
        <w:t xml:space="preserve"> incrementally and at times haphazardly </w:t>
      </w:r>
      <w:r w:rsidRPr="004A6E04">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037C7BB4" w14:textId="77777777" w:rsidR="00E47A6C" w:rsidRPr="006D2FD1" w:rsidRDefault="00E47A6C" w:rsidP="00E47A6C">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59A247EF" w14:textId="77777777" w:rsidR="00E47A6C" w:rsidRPr="006D2FD1" w:rsidRDefault="00E47A6C" w:rsidP="00E47A6C">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41AE87B9" w14:textId="77777777" w:rsidR="00E47A6C" w:rsidRPr="006D2FD1" w:rsidRDefault="00E47A6C" w:rsidP="00E47A6C">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5F998D43" w14:textId="77777777" w:rsidR="00E47A6C" w:rsidRPr="006D2FD1" w:rsidRDefault="00E47A6C" w:rsidP="00E47A6C">
      <w:pPr>
        <w:rPr>
          <w:sz w:val="12"/>
        </w:rPr>
      </w:pPr>
      <w:r w:rsidRPr="006D2FD1">
        <w:rPr>
          <w:sz w:val="12"/>
        </w:rPr>
        <w:t>What Happens in Taiwan Will Not Stay in Taiwan</w:t>
      </w:r>
    </w:p>
    <w:p w14:paraId="20CD2101" w14:textId="77777777" w:rsidR="00E47A6C" w:rsidRPr="006D2FD1" w:rsidRDefault="00E47A6C" w:rsidP="00E47A6C">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7877D8C9" w14:textId="77777777" w:rsidR="00E47A6C" w:rsidRPr="006D2FD1" w:rsidRDefault="00E47A6C" w:rsidP="00E47A6C">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28C4846B" w14:textId="77777777" w:rsidR="00E47A6C" w:rsidRPr="006D2FD1" w:rsidRDefault="00E47A6C" w:rsidP="00E47A6C">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4A6E04">
        <w:rPr>
          <w:rStyle w:val="StyleUnderline"/>
          <w:highlight w:val="cyan"/>
        </w:rPr>
        <w:t>Taiwan</w:t>
      </w:r>
      <w:r w:rsidRPr="00B35BE5">
        <w:rPr>
          <w:rStyle w:val="StyleUnderline"/>
        </w:rPr>
        <w:t xml:space="preserve"> really </w:t>
      </w:r>
      <w:r w:rsidRPr="004A6E04">
        <w:rPr>
          <w:rStyle w:val="StyleUnderline"/>
          <w:highlight w:val="cyan"/>
        </w:rPr>
        <w:t>is a</w:t>
      </w:r>
      <w:r w:rsidRPr="00B35BE5">
        <w:rPr>
          <w:rStyle w:val="StyleUnderline"/>
        </w:rPr>
        <w:t xml:space="preserve"> looming </w:t>
      </w:r>
      <w:r w:rsidRPr="004A6E04">
        <w:rPr>
          <w:rStyle w:val="Emphasis"/>
          <w:highlight w:val="cyan"/>
        </w:rPr>
        <w:t>flashpoint</w:t>
      </w:r>
      <w:r w:rsidRPr="00B35BE5">
        <w:rPr>
          <w:rStyle w:val="StyleUnderline"/>
        </w:rPr>
        <w:t xml:space="preserve">, then </w:t>
      </w:r>
      <w:r w:rsidRPr="004A6E04">
        <w:rPr>
          <w:rStyle w:val="Emphasis"/>
          <w:highlight w:val="cyan"/>
        </w:rPr>
        <w:t>America’s next steps</w:t>
      </w:r>
      <w:r w:rsidRPr="006D2FD1">
        <w:rPr>
          <w:rStyle w:val="Emphasis"/>
        </w:rPr>
        <w:t xml:space="preserve"> will be </w:t>
      </w:r>
      <w:r w:rsidRPr="004A6E04">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1618B7D8" w14:textId="77777777" w:rsidR="00E47A6C" w:rsidRPr="006D2FD1" w:rsidRDefault="00E47A6C" w:rsidP="00E47A6C">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4D518B12" w14:textId="77777777" w:rsidR="00E47A6C" w:rsidRPr="006D2FD1" w:rsidRDefault="00E47A6C" w:rsidP="00E47A6C">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4C5114D2" w14:textId="77777777" w:rsidR="00E47A6C" w:rsidRPr="006D2FD1" w:rsidRDefault="00E47A6C" w:rsidP="00E47A6C">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5D98899D" w14:textId="77777777" w:rsidR="00E47A6C" w:rsidRPr="006D2FD1" w:rsidRDefault="00E47A6C" w:rsidP="00E47A6C">
      <w:pPr>
        <w:rPr>
          <w:sz w:val="12"/>
        </w:rPr>
      </w:pPr>
      <w:r w:rsidRPr="006D2FD1">
        <w:rPr>
          <w:sz w:val="12"/>
        </w:rPr>
        <w:t>Securing Semiconductors: Recommendations for the United States</w:t>
      </w:r>
    </w:p>
    <w:p w14:paraId="3FE43742" w14:textId="77777777" w:rsidR="00E47A6C" w:rsidRPr="006D2FD1" w:rsidRDefault="00E47A6C" w:rsidP="00E47A6C">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3128B60B" w14:textId="77777777" w:rsidR="00E47A6C" w:rsidRPr="006D2FD1" w:rsidRDefault="00E47A6C" w:rsidP="00E47A6C">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01DCA063" w14:textId="77777777" w:rsidR="00E47A6C" w:rsidRPr="006D2FD1" w:rsidRDefault="00E47A6C" w:rsidP="00E47A6C">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0801A805" w14:textId="77777777" w:rsidR="00E47A6C" w:rsidRPr="006D2FD1" w:rsidRDefault="00E47A6C" w:rsidP="00E47A6C">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4297882F" w14:textId="77777777" w:rsidR="00E47A6C" w:rsidRPr="006D2FD1" w:rsidRDefault="00E47A6C" w:rsidP="00E47A6C">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4A503EAB" w14:textId="77777777" w:rsidR="00E47A6C" w:rsidRPr="006D2FD1" w:rsidRDefault="00E47A6C" w:rsidP="00E47A6C">
      <w:pPr>
        <w:rPr>
          <w:sz w:val="12"/>
        </w:rPr>
      </w:pPr>
      <w:r w:rsidRPr="006D2FD1">
        <w:rPr>
          <w:sz w:val="12"/>
        </w:rPr>
        <w:t xml:space="preserve">Such areas include maintaining intellectual property dominance, fostering a semiconductor design ecosystem, and attracting and developing talent. Where possible, </w:t>
      </w:r>
      <w:r w:rsidRPr="004A6E04">
        <w:rPr>
          <w:rStyle w:val="StyleUnderline"/>
          <w:highlight w:val="cyan"/>
        </w:rPr>
        <w:t xml:space="preserve">the </w:t>
      </w:r>
      <w:r w:rsidRPr="004A6E04">
        <w:rPr>
          <w:rStyle w:val="Emphasis"/>
          <w:highlight w:val="cyan"/>
        </w:rPr>
        <w:t>U</w:t>
      </w:r>
      <w:r w:rsidRPr="006D2FD1">
        <w:rPr>
          <w:sz w:val="12"/>
          <w:szCs w:val="10"/>
        </w:rPr>
        <w:t xml:space="preserve">nited </w:t>
      </w:r>
      <w:r w:rsidRPr="004A6E04">
        <w:rPr>
          <w:rStyle w:val="Emphasis"/>
          <w:highlight w:val="cyan"/>
        </w:rPr>
        <w:t>S</w:t>
      </w:r>
      <w:r w:rsidRPr="006D2FD1">
        <w:rPr>
          <w:sz w:val="12"/>
          <w:szCs w:val="10"/>
        </w:rPr>
        <w:t xml:space="preserve">tates </w:t>
      </w:r>
      <w:r w:rsidRPr="004A6E04">
        <w:rPr>
          <w:rStyle w:val="StyleUnderline"/>
          <w:highlight w:val="cyan"/>
        </w:rPr>
        <w:t>and Taiwan should</w:t>
      </w:r>
      <w:r w:rsidRPr="00B35BE5">
        <w:rPr>
          <w:rStyle w:val="StyleUnderline"/>
        </w:rPr>
        <w:t xml:space="preserve"> work to </w:t>
      </w:r>
      <w:r w:rsidRPr="004A6E04">
        <w:rPr>
          <w:rStyle w:val="StyleUnderline"/>
          <w:highlight w:val="cyan"/>
        </w:rPr>
        <w:t>identify</w:t>
      </w:r>
      <w:r w:rsidRPr="00B35BE5">
        <w:rPr>
          <w:rStyle w:val="StyleUnderline"/>
        </w:rPr>
        <w:t xml:space="preserve"> parts of </w:t>
      </w:r>
      <w:r w:rsidRPr="004A6E04">
        <w:rPr>
          <w:rStyle w:val="StyleUnderline"/>
          <w:highlight w:val="cyan"/>
        </w:rPr>
        <w:t xml:space="preserve">the </w:t>
      </w:r>
      <w:r w:rsidRPr="004A6E04">
        <w:rPr>
          <w:rStyle w:val="Emphasis"/>
          <w:highlight w:val="cyan"/>
        </w:rPr>
        <w:t>supply</w:t>
      </w:r>
      <w:r w:rsidRPr="006D2FD1">
        <w:rPr>
          <w:rStyle w:val="Emphasis"/>
        </w:rPr>
        <w:t xml:space="preserve"> ecosystem</w:t>
      </w:r>
      <w:r w:rsidRPr="006D2FD1">
        <w:rPr>
          <w:sz w:val="12"/>
        </w:rPr>
        <w:t>—such as assembly and packaging—</w:t>
      </w:r>
      <w:r w:rsidRPr="004A6E04">
        <w:rPr>
          <w:rStyle w:val="StyleUnderline"/>
          <w:highlight w:val="cyan"/>
        </w:rPr>
        <w:t xml:space="preserve">that could be </w:t>
      </w:r>
      <w:r w:rsidRPr="004A6E04">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4A6E04">
        <w:rPr>
          <w:rStyle w:val="StyleUnderline"/>
          <w:highlight w:val="cyan"/>
        </w:rPr>
        <w:t xml:space="preserve">allow Taiwan to </w:t>
      </w:r>
      <w:r w:rsidRPr="004A6E04">
        <w:rPr>
          <w:rStyle w:val="Emphasis"/>
          <w:highlight w:val="cyan"/>
        </w:rPr>
        <w:t>retain</w:t>
      </w:r>
      <w:r w:rsidRPr="004A6E04">
        <w:rPr>
          <w:rStyle w:val="StyleUnderline"/>
          <w:highlight w:val="cyan"/>
        </w:rPr>
        <w:t xml:space="preserve"> its </w:t>
      </w:r>
      <w:r w:rsidRPr="004A6E04">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0380FB3E" w14:textId="77777777" w:rsidR="00E47A6C" w:rsidRPr="006D2FD1" w:rsidRDefault="00E47A6C" w:rsidP="00E47A6C">
      <w:pPr>
        <w:rPr>
          <w:sz w:val="12"/>
        </w:rPr>
      </w:pPr>
      <w:r w:rsidRPr="006D2FD1">
        <w:rPr>
          <w:sz w:val="12"/>
        </w:rPr>
        <w:t>Challenge 2: China may leverage gray zone tactics to exert de facto control over Taiwan’s semiconductor industry—and Taiwan.</w:t>
      </w:r>
    </w:p>
    <w:p w14:paraId="06333A31" w14:textId="77777777" w:rsidR="00E47A6C" w:rsidRPr="006D2FD1" w:rsidRDefault="00E47A6C" w:rsidP="00E47A6C">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764C13E8" w14:textId="77777777" w:rsidR="00E47A6C" w:rsidRPr="006D2FD1" w:rsidRDefault="00E47A6C" w:rsidP="00E47A6C">
      <w:pPr>
        <w:rPr>
          <w:sz w:val="12"/>
        </w:rPr>
      </w:pPr>
      <w:r w:rsidRPr="006D2FD1">
        <w:rPr>
          <w:sz w:val="12"/>
        </w:rPr>
        <w:t>Recommendation 2: The NSC should strengthen interagency planning processes to incorporate China’s gray zone coercion of Taiwan and TSMC to better counter the threat posed by China.</w:t>
      </w:r>
    </w:p>
    <w:p w14:paraId="5FA4AEA1" w14:textId="77777777" w:rsidR="00E47A6C" w:rsidRPr="006D2FD1" w:rsidRDefault="00E47A6C" w:rsidP="00E47A6C">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4BCC405D" w14:textId="77777777" w:rsidR="00E47A6C" w:rsidRPr="006D2FD1" w:rsidRDefault="00E47A6C" w:rsidP="00E47A6C">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75CDFC82" w14:textId="77777777" w:rsidR="00E47A6C" w:rsidRPr="006D2FD1" w:rsidRDefault="00E47A6C" w:rsidP="00E47A6C">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7A5D076D" w14:textId="77777777" w:rsidR="00E47A6C" w:rsidRPr="006D2FD1" w:rsidRDefault="00E47A6C" w:rsidP="00E47A6C">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5DF2D8B5" w14:textId="77777777" w:rsidR="00E47A6C" w:rsidRPr="006D2FD1" w:rsidRDefault="00E47A6C" w:rsidP="00E47A6C">
      <w:pPr>
        <w:rPr>
          <w:sz w:val="12"/>
        </w:rPr>
      </w:pPr>
      <w:r w:rsidRPr="006D2FD1">
        <w:rPr>
          <w:sz w:val="12"/>
        </w:rPr>
        <w:t>Challenge 3: Misaligned U.S. and Taiwan interests and semiconductor objectives create opportunities for Chinese exploitation.</w:t>
      </w:r>
    </w:p>
    <w:p w14:paraId="48707830" w14:textId="77777777" w:rsidR="00E47A6C" w:rsidRPr="006D2FD1" w:rsidRDefault="00E47A6C" w:rsidP="00E47A6C">
      <w:pPr>
        <w:rPr>
          <w:sz w:val="12"/>
        </w:rPr>
      </w:pPr>
      <w:r w:rsidRPr="004A6E04">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4A6E04">
        <w:rPr>
          <w:rStyle w:val="StyleUnderline"/>
          <w:highlight w:val="cyan"/>
        </w:rPr>
        <w:t xml:space="preserve">creates </w:t>
      </w:r>
      <w:r w:rsidRPr="004A6E04">
        <w:rPr>
          <w:rStyle w:val="Emphasis"/>
          <w:highlight w:val="cyan"/>
        </w:rPr>
        <w:t>gaps</w:t>
      </w:r>
      <w:r w:rsidRPr="004A6E04">
        <w:rPr>
          <w:rStyle w:val="StyleUnderline"/>
          <w:highlight w:val="cyan"/>
        </w:rPr>
        <w:t xml:space="preserve"> that China</w:t>
      </w:r>
      <w:r w:rsidRPr="00B35BE5">
        <w:rPr>
          <w:rStyle w:val="StyleUnderline"/>
        </w:rPr>
        <w:t xml:space="preserve"> has and is likely to continue to </w:t>
      </w:r>
      <w:r w:rsidRPr="004A6E04">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1DBF9A83" w14:textId="77777777" w:rsidR="00E47A6C" w:rsidRPr="006D2FD1" w:rsidRDefault="00E47A6C" w:rsidP="00E47A6C">
      <w:pPr>
        <w:rPr>
          <w:sz w:val="12"/>
        </w:rPr>
      </w:pPr>
      <w:r w:rsidRPr="006D2FD1">
        <w:rPr>
          <w:sz w:val="12"/>
        </w:rPr>
        <w:t xml:space="preserve">For example, onshoring critical leading-edge fabs and foundries on U.S. soil is a deeply problematic objective from the perspective of Taipei. While </w:t>
      </w:r>
      <w:r w:rsidRPr="004A6E04">
        <w:rPr>
          <w:rStyle w:val="StyleUnderline"/>
          <w:highlight w:val="cyan"/>
        </w:rPr>
        <w:t xml:space="preserve">the </w:t>
      </w:r>
      <w:r w:rsidRPr="004A6E04">
        <w:rPr>
          <w:rStyle w:val="Emphasis"/>
          <w:highlight w:val="cyan"/>
        </w:rPr>
        <w:t>U</w:t>
      </w:r>
      <w:r w:rsidRPr="00635CBA">
        <w:rPr>
          <w:sz w:val="12"/>
          <w:szCs w:val="10"/>
        </w:rPr>
        <w:t xml:space="preserve">nited </w:t>
      </w:r>
      <w:r w:rsidRPr="004A6E04">
        <w:rPr>
          <w:rStyle w:val="Emphasis"/>
          <w:highlight w:val="cyan"/>
        </w:rPr>
        <w:t>S</w:t>
      </w:r>
      <w:r w:rsidRPr="00635CBA">
        <w:rPr>
          <w:sz w:val="12"/>
          <w:szCs w:val="10"/>
        </w:rPr>
        <w:t xml:space="preserve">tates </w:t>
      </w:r>
      <w:r w:rsidRPr="004A6E04">
        <w:rPr>
          <w:rStyle w:val="StyleUnderline"/>
          <w:highlight w:val="cyan"/>
        </w:rPr>
        <w:t>should</w:t>
      </w:r>
      <w:r w:rsidRPr="00B35BE5">
        <w:rPr>
          <w:rStyle w:val="StyleUnderline"/>
        </w:rPr>
        <w:t xml:space="preserve"> continue to </w:t>
      </w:r>
      <w:r w:rsidRPr="004A6E04">
        <w:rPr>
          <w:rStyle w:val="Emphasis"/>
          <w:highlight w:val="cyan"/>
        </w:rPr>
        <w:t>strengthen</w:t>
      </w:r>
      <w:r w:rsidRPr="004A6E04">
        <w:rPr>
          <w:rStyle w:val="StyleUnderline"/>
          <w:highlight w:val="cyan"/>
        </w:rPr>
        <w:t xml:space="preserve"> its </w:t>
      </w:r>
      <w:r w:rsidRPr="004A6E04">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4A6E04">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4A6E04">
        <w:rPr>
          <w:rStyle w:val="Emphasis"/>
          <w:highlight w:val="cyan"/>
        </w:rPr>
        <w:t>bolster</w:t>
      </w:r>
      <w:r w:rsidRPr="006D2FD1">
        <w:rPr>
          <w:rStyle w:val="Emphasis"/>
        </w:rPr>
        <w:t xml:space="preserve">ing U.S. domestic </w:t>
      </w:r>
      <w:r w:rsidRPr="004A6E04">
        <w:rPr>
          <w:rStyle w:val="Emphasis"/>
          <w:highlight w:val="cyan"/>
        </w:rPr>
        <w:t>production and reduc</w:t>
      </w:r>
      <w:r w:rsidRPr="006D2FD1">
        <w:rPr>
          <w:rStyle w:val="Emphasis"/>
        </w:rPr>
        <w:t xml:space="preserve">ing </w:t>
      </w:r>
      <w:r w:rsidRPr="004A6E04">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5A975B98" w14:textId="77777777" w:rsidR="00E47A6C" w:rsidRDefault="00E47A6C" w:rsidP="00E47A6C">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7BA1C569" w14:textId="77777777" w:rsidR="00E47A6C" w:rsidRPr="00704B8F" w:rsidRDefault="00E47A6C" w:rsidP="00E47A6C">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081F3C44" w14:textId="77777777" w:rsidR="00E47A6C" w:rsidRPr="00F77004" w:rsidRDefault="00E47A6C" w:rsidP="00E47A6C">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4A6E04">
        <w:rPr>
          <w:rStyle w:val="StyleUnderline"/>
          <w:highlight w:val="cyan"/>
        </w:rPr>
        <w:t xml:space="preserve">the </w:t>
      </w:r>
      <w:r w:rsidRPr="004A6E04">
        <w:rPr>
          <w:rStyle w:val="Emphasis"/>
          <w:highlight w:val="cyan"/>
        </w:rPr>
        <w:t>N</w:t>
      </w:r>
      <w:r w:rsidRPr="00E019D5">
        <w:rPr>
          <w:rStyle w:val="StyleUnderline"/>
        </w:rPr>
        <w:t xml:space="preserve">ational </w:t>
      </w:r>
      <w:r w:rsidRPr="004A6E04">
        <w:rPr>
          <w:rStyle w:val="Emphasis"/>
          <w:highlight w:val="cyan"/>
        </w:rPr>
        <w:t>L</w:t>
      </w:r>
      <w:r w:rsidRPr="00E019D5">
        <w:rPr>
          <w:rStyle w:val="StyleUnderline"/>
        </w:rPr>
        <w:t xml:space="preserve">abor </w:t>
      </w:r>
      <w:r w:rsidRPr="004A6E04">
        <w:rPr>
          <w:rStyle w:val="Emphasis"/>
          <w:highlight w:val="cyan"/>
        </w:rPr>
        <w:t>R</w:t>
      </w:r>
      <w:r w:rsidRPr="00E019D5">
        <w:rPr>
          <w:rStyle w:val="StyleUnderline"/>
        </w:rPr>
        <w:t xml:space="preserve">elations </w:t>
      </w:r>
      <w:r w:rsidRPr="004A6E04">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4A6E04">
        <w:rPr>
          <w:rStyle w:val="StyleUnderline"/>
          <w:highlight w:val="cyan"/>
        </w:rPr>
        <w:t>chaos</w:t>
      </w:r>
      <w:r w:rsidRPr="00C20984">
        <w:rPr>
          <w:rStyle w:val="StyleUnderline"/>
        </w:rPr>
        <w:t xml:space="preserve">, </w:t>
      </w:r>
      <w:r w:rsidRPr="004A6E04">
        <w:rPr>
          <w:rStyle w:val="StyleUnderline"/>
          <w:highlight w:val="cyan"/>
        </w:rPr>
        <w:t>risk</w:t>
      </w:r>
      <w:r w:rsidRPr="00C20984">
        <w:rPr>
          <w:rStyle w:val="StyleUnderline"/>
        </w:rPr>
        <w:t>ing</w:t>
      </w:r>
      <w:r w:rsidRPr="00F77004">
        <w:rPr>
          <w:rStyle w:val="StyleUnderline"/>
        </w:rPr>
        <w:t xml:space="preserve"> the </w:t>
      </w:r>
      <w:r w:rsidRPr="004A6E04">
        <w:rPr>
          <w:rStyle w:val="Emphasis"/>
          <w:highlight w:val="cyan"/>
        </w:rPr>
        <w:t>enforcement</w:t>
      </w:r>
      <w:r w:rsidRPr="004A6E04">
        <w:rPr>
          <w:rStyle w:val="StyleUnderline"/>
          <w:highlight w:val="cyan"/>
        </w:rPr>
        <w:t xml:space="preserve"> of workers’ rights</w:t>
      </w:r>
      <w:r w:rsidRPr="00F77004">
        <w:rPr>
          <w:rStyle w:val="StyleUnderline"/>
        </w:rPr>
        <w:t xml:space="preserve"> across the country</w:t>
      </w:r>
      <w:r w:rsidRPr="00F77004">
        <w:rPr>
          <w:sz w:val="12"/>
        </w:rPr>
        <w:t>.</w:t>
      </w:r>
    </w:p>
    <w:p w14:paraId="3157BE91" w14:textId="77777777" w:rsidR="00E47A6C" w:rsidRPr="00F77004" w:rsidRDefault="00E47A6C" w:rsidP="00E47A6C">
      <w:pPr>
        <w:rPr>
          <w:sz w:val="12"/>
        </w:rPr>
      </w:pPr>
      <w:r w:rsidRPr="00F77004">
        <w:rPr>
          <w:sz w:val="12"/>
        </w:rPr>
        <w:t xml:space="preserve">On January 28, </w:t>
      </w:r>
      <w:r w:rsidRPr="004A6E04">
        <w:rPr>
          <w:rStyle w:val="StyleUnderline"/>
          <w:highlight w:val="cyan"/>
        </w:rPr>
        <w:t xml:space="preserve">Trump </w:t>
      </w:r>
      <w:r w:rsidRPr="004A6E04">
        <w:rPr>
          <w:rStyle w:val="Emphasis"/>
          <w:highlight w:val="cyan"/>
        </w:rPr>
        <w:t>fired</w:t>
      </w:r>
      <w:r w:rsidRPr="00F77004">
        <w:rPr>
          <w:rStyle w:val="StyleUnderline"/>
        </w:rPr>
        <w:t xml:space="preserve"> General Counsel Jennifer </w:t>
      </w:r>
      <w:r w:rsidRPr="004A6E04">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4A6E04">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0E368D8E" w14:textId="77777777" w:rsidR="00E47A6C" w:rsidRPr="00F77004" w:rsidRDefault="00E47A6C" w:rsidP="00E47A6C">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4A6E04">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4A6E04">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4A6E04">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5DE141FF" w14:textId="77777777" w:rsidR="00E47A6C" w:rsidRPr="00F77004" w:rsidRDefault="00E47A6C" w:rsidP="00E47A6C">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4A6E04">
        <w:rPr>
          <w:rStyle w:val="Emphasis"/>
          <w:highlight w:val="cyan"/>
        </w:rPr>
        <w:t>eliminated</w:t>
      </w:r>
      <w:r w:rsidRPr="00B67BD6">
        <w:rPr>
          <w:rStyle w:val="StyleUnderline"/>
        </w:rPr>
        <w:t xml:space="preserve"> a </w:t>
      </w:r>
      <w:r w:rsidRPr="004A6E04">
        <w:rPr>
          <w:rStyle w:val="Emphasis"/>
          <w:highlight w:val="cyan"/>
        </w:rPr>
        <w:t>quorum</w:t>
      </w:r>
      <w:r w:rsidRPr="00F77004">
        <w:rPr>
          <w:rStyle w:val="StyleUnderline"/>
        </w:rPr>
        <w:t xml:space="preserve">, effectively </w:t>
      </w:r>
      <w:r w:rsidRPr="004A6E04">
        <w:rPr>
          <w:rStyle w:val="Emphasis"/>
          <w:highlight w:val="cyan"/>
        </w:rPr>
        <w:t>prevent</w:t>
      </w:r>
      <w:r w:rsidRPr="00B67BD6">
        <w:rPr>
          <w:rStyle w:val="Emphasis"/>
        </w:rPr>
        <w:t>ing</w:t>
      </w:r>
      <w:r w:rsidRPr="00B67BD6">
        <w:rPr>
          <w:rStyle w:val="StyleUnderline"/>
        </w:rPr>
        <w:t xml:space="preserve"> </w:t>
      </w:r>
      <w:r w:rsidRPr="004A6E04">
        <w:rPr>
          <w:rStyle w:val="StyleUnderline"/>
          <w:highlight w:val="cyan"/>
        </w:rPr>
        <w:t xml:space="preserve">the NLRB from </w:t>
      </w:r>
      <w:r w:rsidRPr="004A6E04">
        <w:rPr>
          <w:rStyle w:val="Emphasis"/>
          <w:highlight w:val="cyan"/>
        </w:rPr>
        <w:t>ruling</w:t>
      </w:r>
      <w:r w:rsidRPr="00C20984">
        <w:rPr>
          <w:rStyle w:val="StyleUnderline"/>
        </w:rPr>
        <w:t xml:space="preserve"> on cases</w:t>
      </w:r>
      <w:r w:rsidRPr="00F77004">
        <w:rPr>
          <w:sz w:val="12"/>
        </w:rPr>
        <w:t xml:space="preserve"> at the federal level. </w:t>
      </w:r>
    </w:p>
    <w:p w14:paraId="25ADC36F" w14:textId="77777777" w:rsidR="00E47A6C" w:rsidRPr="00FF15EF" w:rsidRDefault="00E47A6C" w:rsidP="00E47A6C">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4A6E04">
        <w:rPr>
          <w:rStyle w:val="Emphasis"/>
          <w:highlight w:val="cyan"/>
        </w:rPr>
        <w:t>[incapacitate]</w:t>
      </w:r>
      <w:r w:rsidRPr="00F77004">
        <w:t>*</w:t>
      </w:r>
      <w:r w:rsidRPr="00F77004">
        <w:rPr>
          <w:rStyle w:val="StyleUnderline"/>
          <w:sz w:val="12"/>
          <w:szCs w:val="10"/>
          <w:u w:val="none"/>
        </w:rPr>
        <w:t xml:space="preserve"> </w:t>
      </w:r>
      <w:r w:rsidRPr="00F77004">
        <w:rPr>
          <w:rStyle w:val="StyleUnderline"/>
          <w:strike/>
          <w:sz w:val="12"/>
          <w:szCs w:val="10"/>
          <w:u w:val="none"/>
        </w:rPr>
        <w:t>paralyze</w:t>
      </w:r>
      <w:r w:rsidRPr="00F77004">
        <w:rPr>
          <w:rStyle w:val="StyleUnderline"/>
          <w:sz w:val="12"/>
          <w:szCs w:val="10"/>
          <w:u w:val="none"/>
        </w:rPr>
        <w:t xml:space="preserve">” </w:t>
      </w:r>
      <w:r w:rsidRPr="004A6E04">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162F2D1A" w14:textId="77777777" w:rsidR="00E47A6C" w:rsidRPr="00FF15EF" w:rsidRDefault="00E47A6C" w:rsidP="00E47A6C">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2AE205A1" w14:textId="77777777" w:rsidR="00E47A6C" w:rsidRPr="00FF15EF" w:rsidRDefault="00E47A6C" w:rsidP="00E47A6C">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3BFEBA65" w14:textId="77777777" w:rsidR="00E47A6C" w:rsidRPr="00FF15EF" w:rsidRDefault="00E47A6C" w:rsidP="00E47A6C">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3641846B" w14:textId="77777777" w:rsidR="00E47A6C" w:rsidRPr="00FF15EF" w:rsidRDefault="00E47A6C" w:rsidP="00E47A6C">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0A81BA8A" w14:textId="77777777" w:rsidR="00E47A6C" w:rsidRPr="00F77004" w:rsidRDefault="00E47A6C" w:rsidP="00E47A6C">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2DDE066B" w14:textId="77777777" w:rsidR="00E47A6C" w:rsidRPr="00F77004" w:rsidRDefault="00E47A6C" w:rsidP="00E47A6C">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39A8F8E2" w14:textId="77777777" w:rsidR="00E47A6C" w:rsidRPr="00EA1162" w:rsidRDefault="00E47A6C" w:rsidP="00E47A6C">
      <w:pPr>
        <w:rPr>
          <w:sz w:val="12"/>
        </w:rPr>
      </w:pPr>
      <w:r w:rsidRPr="00F77004">
        <w:rPr>
          <w:sz w:val="12"/>
        </w:rPr>
        <w:t xml:space="preserve">“While regions can go through the ministerial function of scheduling an election, certifying an election, and identifying an unfair labor practice, </w:t>
      </w:r>
      <w:r w:rsidRPr="004A6E04">
        <w:rPr>
          <w:rStyle w:val="StyleUnderline"/>
          <w:highlight w:val="cyan"/>
        </w:rPr>
        <w:t xml:space="preserve">without a </w:t>
      </w:r>
      <w:r w:rsidRPr="004A6E04">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4A6E04">
        <w:rPr>
          <w:rStyle w:val="StyleUnderline"/>
          <w:highlight w:val="cyan"/>
        </w:rPr>
        <w:t xml:space="preserve">there’s </w:t>
      </w:r>
      <w:r w:rsidRPr="004A6E04">
        <w:rPr>
          <w:rStyle w:val="Emphasis"/>
          <w:highlight w:val="cyan"/>
        </w:rPr>
        <w:t>no enforcement</w:t>
      </w:r>
      <w:r w:rsidRPr="00F77004">
        <w:rPr>
          <w:rStyle w:val="StyleUnderline"/>
        </w:rPr>
        <w:t xml:space="preserve">, and </w:t>
      </w:r>
      <w:r w:rsidRPr="004A6E04">
        <w:rPr>
          <w:rStyle w:val="Emphasis"/>
          <w:highlight w:val="cyan"/>
        </w:rPr>
        <w:t>it all</w:t>
      </w:r>
      <w:r w:rsidRPr="00C20984">
        <w:rPr>
          <w:rStyle w:val="Emphasis"/>
        </w:rPr>
        <w:t xml:space="preserve"> just </w:t>
      </w:r>
      <w:r w:rsidRPr="004A6E04">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2260D0EB" w14:textId="77777777" w:rsidR="00E47A6C" w:rsidRDefault="00E47A6C" w:rsidP="00E47A6C">
      <w:pPr>
        <w:pStyle w:val="Heading3"/>
      </w:pPr>
      <w:r>
        <w:t>DA---1NC</w:t>
      </w:r>
    </w:p>
    <w:p w14:paraId="773B808A" w14:textId="77777777" w:rsidR="00E47A6C" w:rsidRDefault="00E47A6C" w:rsidP="00E47A6C">
      <w:pPr>
        <w:rPr>
          <w:rStyle w:val="Style13ptBold"/>
        </w:rPr>
      </w:pPr>
      <w:r>
        <w:rPr>
          <w:rStyle w:val="Style13ptBold"/>
          <w:u w:val="single"/>
        </w:rPr>
        <w:t>Shutdown DA</w:t>
      </w:r>
      <w:r>
        <w:rPr>
          <w:rStyle w:val="Style13ptBold"/>
        </w:rPr>
        <w:t>:</w:t>
      </w:r>
    </w:p>
    <w:p w14:paraId="40BF1EAD" w14:textId="77777777" w:rsidR="00E47A6C" w:rsidRPr="000F6862" w:rsidRDefault="00E47A6C" w:rsidP="00E47A6C">
      <w:pPr>
        <w:pStyle w:val="Heading4"/>
      </w:pPr>
      <w:r>
        <w:t>The United States Senate should, on September 30, 2025, vote in favor of a continuing resolution.</w:t>
      </w:r>
    </w:p>
    <w:p w14:paraId="7F08A617" w14:textId="77777777" w:rsidR="00E47A6C" w:rsidRDefault="00E47A6C" w:rsidP="00E47A6C">
      <w:pPr>
        <w:pStyle w:val="Heading4"/>
      </w:pPr>
      <w:r w:rsidRPr="0069341D">
        <w:rPr>
          <w:u w:val="single"/>
        </w:rPr>
        <w:t>Dems</w:t>
      </w:r>
      <w:r>
        <w:t xml:space="preserve"> are </w:t>
      </w:r>
      <w:r w:rsidRPr="0069341D">
        <w:rPr>
          <w:u w:val="single"/>
        </w:rPr>
        <w:t>leveraging</w:t>
      </w:r>
      <w:r>
        <w:t xml:space="preserve"> </w:t>
      </w:r>
      <w:r w:rsidRPr="0069341D">
        <w:rPr>
          <w:u w:val="single"/>
        </w:rPr>
        <w:t>shutdown</w:t>
      </w:r>
      <w:r>
        <w:t xml:space="preserve"> for </w:t>
      </w:r>
      <w:r w:rsidRPr="0069341D">
        <w:rPr>
          <w:u w:val="single"/>
        </w:rPr>
        <w:t>healthcare</w:t>
      </w:r>
      <w:r>
        <w:t xml:space="preserve"> subsidies. </w:t>
      </w:r>
    </w:p>
    <w:p w14:paraId="09D8B8FE" w14:textId="77777777" w:rsidR="00E47A6C" w:rsidRPr="00FB5310" w:rsidRDefault="00E47A6C" w:rsidP="00E47A6C">
      <w:r w:rsidRPr="00FB5310">
        <w:rPr>
          <w:rStyle w:val="Style13ptBold"/>
        </w:rPr>
        <w:t>Lerman 9-24</w:t>
      </w:r>
      <w:r>
        <w:t xml:space="preserve"> [David Lerman (journalist at Roll Call; BA, political science and international relations, Brown University) Sept 24 2025. Roll Call “</w:t>
      </w:r>
      <w:r w:rsidRPr="00FB5310">
        <w:t>Trump-Democrats meeting drama fuels risk of shutdown</w:t>
      </w:r>
      <w:r>
        <w:t xml:space="preserve">” </w:t>
      </w:r>
      <w:r w:rsidRPr="00FB5310">
        <w:t>https://rollcall.com/2025/09/24/trump-democrats-meeting-drama-fuels-risk-of-shutdown/</w:t>
      </w:r>
      <w:r>
        <w:t xml:space="preserve"> // </w:t>
      </w:r>
      <w:r>
        <w:rPr>
          <w:i/>
        </w:rPr>
        <w:t>q.c.</w:t>
      </w:r>
      <w:r>
        <w:t>]</w:t>
      </w:r>
    </w:p>
    <w:p w14:paraId="5A3DACD5" w14:textId="77777777" w:rsidR="00E47A6C" w:rsidRPr="00872881" w:rsidRDefault="00E47A6C" w:rsidP="00E47A6C">
      <w:pPr>
        <w:rPr>
          <w:sz w:val="12"/>
        </w:rPr>
      </w:pPr>
      <w:r w:rsidRPr="00872881">
        <w:rPr>
          <w:sz w:val="12"/>
        </w:rPr>
        <w:t>Fight over health insurance subsidies is the latest battle in standoff as funding deadline nears</w:t>
      </w:r>
    </w:p>
    <w:p w14:paraId="0B1C48F0" w14:textId="77777777" w:rsidR="00E47A6C" w:rsidRPr="00872881" w:rsidRDefault="00E47A6C" w:rsidP="00E47A6C">
      <w:pPr>
        <w:rPr>
          <w:sz w:val="12"/>
        </w:rPr>
      </w:pPr>
      <w:r w:rsidRPr="00872881">
        <w:rPr>
          <w:sz w:val="12"/>
        </w:rPr>
        <w:t xml:space="preserve">President Donald </w:t>
      </w:r>
      <w:r w:rsidRPr="00872881">
        <w:rPr>
          <w:rStyle w:val="StyleUnderline"/>
        </w:rPr>
        <w:t>Trump’s</w:t>
      </w:r>
      <w:r w:rsidRPr="00872881">
        <w:rPr>
          <w:sz w:val="12"/>
        </w:rPr>
        <w:t xml:space="preserve"> abrupt </w:t>
      </w:r>
      <w:r w:rsidRPr="00872881">
        <w:rPr>
          <w:rStyle w:val="StyleUnderline"/>
        </w:rPr>
        <w:t xml:space="preserve">decision to </w:t>
      </w:r>
      <w:r w:rsidRPr="00872881">
        <w:rPr>
          <w:rStyle w:val="Emphasis"/>
        </w:rPr>
        <w:t>cancel</w:t>
      </w:r>
      <w:r w:rsidRPr="00872881">
        <w:rPr>
          <w:rStyle w:val="StyleUnderline"/>
        </w:rPr>
        <w:t xml:space="preserve"> a</w:t>
      </w:r>
      <w:r w:rsidRPr="00872881">
        <w:rPr>
          <w:sz w:val="12"/>
        </w:rPr>
        <w:t xml:space="preserve"> planned </w:t>
      </w:r>
      <w:r w:rsidRPr="00872881">
        <w:rPr>
          <w:rStyle w:val="Emphasis"/>
        </w:rPr>
        <w:t>meeting</w:t>
      </w:r>
      <w:r w:rsidRPr="00872881">
        <w:rPr>
          <w:rStyle w:val="StyleUnderline"/>
        </w:rPr>
        <w:t xml:space="preserve"> with top </w:t>
      </w:r>
      <w:r w:rsidRPr="00872881">
        <w:rPr>
          <w:rStyle w:val="Emphasis"/>
        </w:rPr>
        <w:t>Democratic leaders</w:t>
      </w:r>
      <w:r w:rsidRPr="00872881">
        <w:rPr>
          <w:rStyle w:val="StyleUnderline"/>
        </w:rPr>
        <w:t xml:space="preserve"> is</w:t>
      </w:r>
      <w:r w:rsidRPr="00872881">
        <w:rPr>
          <w:sz w:val="12"/>
        </w:rPr>
        <w:t xml:space="preserve"> only </w:t>
      </w:r>
      <w:r w:rsidRPr="00872881">
        <w:rPr>
          <w:rStyle w:val="StyleUnderline"/>
        </w:rPr>
        <w:t xml:space="preserve">the latest twist in a </w:t>
      </w:r>
      <w:r w:rsidRPr="00872881">
        <w:rPr>
          <w:rStyle w:val="Emphasis"/>
        </w:rPr>
        <w:t>funding standoff</w:t>
      </w:r>
      <w:r w:rsidRPr="00872881">
        <w:rPr>
          <w:rStyle w:val="StyleUnderline"/>
        </w:rPr>
        <w:t xml:space="preserve"> that threatens to trigger</w:t>
      </w:r>
      <w:r w:rsidRPr="00872881">
        <w:rPr>
          <w:sz w:val="12"/>
        </w:rPr>
        <w:t xml:space="preserve"> a partial </w:t>
      </w:r>
      <w:r w:rsidRPr="00872881">
        <w:rPr>
          <w:rStyle w:val="StyleUnderline"/>
        </w:rPr>
        <w:t xml:space="preserve">government </w:t>
      </w:r>
      <w:r w:rsidRPr="00872881">
        <w:rPr>
          <w:rStyle w:val="Emphasis"/>
        </w:rPr>
        <w:t>shutdown</w:t>
      </w:r>
      <w:r w:rsidRPr="00872881">
        <w:rPr>
          <w:rStyle w:val="StyleUnderline"/>
        </w:rPr>
        <w:t xml:space="preserve"> next week</w:t>
      </w:r>
      <w:r w:rsidRPr="00872881">
        <w:rPr>
          <w:sz w:val="12"/>
        </w:rPr>
        <w:t>.</w:t>
      </w:r>
    </w:p>
    <w:p w14:paraId="5726E5B2" w14:textId="77777777" w:rsidR="00E47A6C" w:rsidRPr="00872881" w:rsidRDefault="00E47A6C" w:rsidP="00E47A6C">
      <w:pPr>
        <w:rPr>
          <w:sz w:val="12"/>
        </w:rPr>
      </w:pPr>
      <w:r w:rsidRPr="00872881">
        <w:rPr>
          <w:rStyle w:val="StyleUnderline"/>
          <w:highlight w:val="cyan"/>
        </w:rPr>
        <w:t xml:space="preserve">As </w:t>
      </w:r>
      <w:r w:rsidRPr="00872881">
        <w:rPr>
          <w:rStyle w:val="Emphasis"/>
          <w:highlight w:val="cyan"/>
        </w:rPr>
        <w:t>Rep</w:t>
      </w:r>
      <w:r w:rsidRPr="00FB5310">
        <w:rPr>
          <w:rStyle w:val="StyleUnderline"/>
        </w:rPr>
        <w:t>ublican</w:t>
      </w:r>
      <w:r w:rsidRPr="00872881">
        <w:rPr>
          <w:rStyle w:val="Emphasis"/>
          <w:highlight w:val="cyan"/>
        </w:rPr>
        <w:t>s</w:t>
      </w:r>
      <w:r w:rsidRPr="00872881">
        <w:rPr>
          <w:rStyle w:val="StyleUnderline"/>
          <w:highlight w:val="cyan"/>
        </w:rPr>
        <w:t xml:space="preserve"> push</w:t>
      </w:r>
      <w:r w:rsidRPr="00872881">
        <w:rPr>
          <w:sz w:val="12"/>
        </w:rPr>
        <w:t xml:space="preserve"> for a “clean,” seven-week funding extension </w:t>
      </w:r>
      <w:r w:rsidRPr="00872881">
        <w:rPr>
          <w:rStyle w:val="StyleUnderline"/>
          <w:highlight w:val="cyan"/>
        </w:rPr>
        <w:t xml:space="preserve">to </w:t>
      </w:r>
      <w:r w:rsidRPr="00872881">
        <w:rPr>
          <w:rStyle w:val="Emphasis"/>
          <w:highlight w:val="cyan"/>
        </w:rPr>
        <w:t>avoid</w:t>
      </w:r>
      <w:r w:rsidRPr="00872881">
        <w:rPr>
          <w:sz w:val="12"/>
        </w:rPr>
        <w:t xml:space="preserve"> a </w:t>
      </w:r>
      <w:r w:rsidRPr="00872881">
        <w:rPr>
          <w:rStyle w:val="StyleUnderline"/>
          <w:highlight w:val="cyan"/>
        </w:rPr>
        <w:t>shutdown</w:t>
      </w:r>
      <w:r w:rsidRPr="00872881">
        <w:rPr>
          <w:sz w:val="12"/>
        </w:rPr>
        <w:t xml:space="preserve">, </w:t>
      </w:r>
      <w:r w:rsidRPr="00872881">
        <w:rPr>
          <w:rStyle w:val="Emphasis"/>
          <w:highlight w:val="cyan"/>
        </w:rPr>
        <w:t>Dem</w:t>
      </w:r>
      <w:r w:rsidRPr="00FB5310">
        <w:rPr>
          <w:rStyle w:val="StyleUnderline"/>
        </w:rPr>
        <w:t>ocrat</w:t>
      </w:r>
      <w:r w:rsidRPr="00872881">
        <w:rPr>
          <w:rStyle w:val="Emphasis"/>
          <w:highlight w:val="cyan"/>
        </w:rPr>
        <w:t>s</w:t>
      </w:r>
      <w:r w:rsidRPr="00FB5310">
        <w:rPr>
          <w:rStyle w:val="StyleUnderline"/>
        </w:rPr>
        <w:t xml:space="preserve"> are </w:t>
      </w:r>
      <w:r w:rsidRPr="0069341D">
        <w:rPr>
          <w:rStyle w:val="StyleUnderline"/>
          <w:highlight w:val="cyan"/>
        </w:rPr>
        <w:t>determined to use</w:t>
      </w:r>
      <w:r w:rsidRPr="0069341D">
        <w:rPr>
          <w:rStyle w:val="StyleUnderline"/>
        </w:rPr>
        <w:t xml:space="preserve"> their </w:t>
      </w:r>
      <w:r w:rsidRPr="00872881">
        <w:rPr>
          <w:rStyle w:val="Emphasis"/>
          <w:highlight w:val="cyan"/>
        </w:rPr>
        <w:t>leverage</w:t>
      </w:r>
      <w:r w:rsidRPr="00872881">
        <w:rPr>
          <w:sz w:val="12"/>
        </w:rPr>
        <w:t xml:space="preserve"> on that bill </w:t>
      </w:r>
      <w:r w:rsidRPr="00FB5310">
        <w:rPr>
          <w:rStyle w:val="StyleUnderline"/>
        </w:rPr>
        <w:t xml:space="preserve">by </w:t>
      </w:r>
      <w:r w:rsidRPr="0069341D">
        <w:rPr>
          <w:rStyle w:val="StyleUnderline"/>
        </w:rPr>
        <w:t xml:space="preserve">demanding a </w:t>
      </w:r>
      <w:r w:rsidRPr="00872881">
        <w:rPr>
          <w:rStyle w:val="Emphasis"/>
          <w:highlight w:val="cyan"/>
        </w:rPr>
        <w:t>fix</w:t>
      </w:r>
      <w:r w:rsidRPr="0069341D">
        <w:rPr>
          <w:rStyle w:val="StyleUnderline"/>
        </w:rPr>
        <w:t xml:space="preserve"> for </w:t>
      </w:r>
      <w:r w:rsidRPr="00872881">
        <w:rPr>
          <w:rStyle w:val="Emphasis"/>
          <w:highlight w:val="cyan"/>
        </w:rPr>
        <w:t>expiring</w:t>
      </w:r>
      <w:r w:rsidRPr="00FB5310">
        <w:rPr>
          <w:rStyle w:val="StyleUnderline"/>
        </w:rPr>
        <w:t xml:space="preserve"> health </w:t>
      </w:r>
      <w:r w:rsidRPr="00872881">
        <w:rPr>
          <w:rStyle w:val="StyleUnderline"/>
          <w:highlight w:val="cyan"/>
        </w:rPr>
        <w:t xml:space="preserve">insurance </w:t>
      </w:r>
      <w:r w:rsidRPr="00872881">
        <w:rPr>
          <w:rStyle w:val="Emphasis"/>
          <w:highlight w:val="cyan"/>
        </w:rPr>
        <w:t>subsidies</w:t>
      </w:r>
      <w:r w:rsidRPr="00FB5310">
        <w:rPr>
          <w:rStyle w:val="StyleUnderline"/>
        </w:rPr>
        <w:t xml:space="preserve"> that could swell the ranks of the </w:t>
      </w:r>
      <w:r w:rsidRPr="00872881">
        <w:rPr>
          <w:rStyle w:val="Emphasis"/>
        </w:rPr>
        <w:t>uninsured</w:t>
      </w:r>
      <w:r w:rsidRPr="00872881">
        <w:rPr>
          <w:sz w:val="12"/>
        </w:rPr>
        <w:t>.</w:t>
      </w:r>
    </w:p>
    <w:p w14:paraId="0A46B496" w14:textId="77777777" w:rsidR="00E47A6C" w:rsidRPr="00872881" w:rsidRDefault="00E47A6C" w:rsidP="00E47A6C">
      <w:pPr>
        <w:rPr>
          <w:sz w:val="12"/>
        </w:rPr>
      </w:pPr>
      <w:r w:rsidRPr="00872881">
        <w:rPr>
          <w:sz w:val="12"/>
        </w:rPr>
        <w:t>And with neither side willing to blink so far, the tit-for-tat verbal jousting playing out on social media may be inching the country closer to a shutdown that neither party claims to want.</w:t>
      </w:r>
    </w:p>
    <w:p w14:paraId="558A8694" w14:textId="77777777" w:rsidR="00E47A6C" w:rsidRPr="00872881" w:rsidRDefault="00E47A6C" w:rsidP="00E47A6C">
      <w:pPr>
        <w:rPr>
          <w:sz w:val="12"/>
        </w:rPr>
      </w:pPr>
      <w:r w:rsidRPr="00872881">
        <w:rPr>
          <w:sz w:val="12"/>
        </w:rPr>
        <w:t>Less than 24 hours after agreeing to sit down with Senate Minority Leader Charles E. Schumer, D-N.Y., and House Minority Leader Hakeem Jeffries, D-N.Y., the president reversed course, saying there was nothing to discuss until Democrats abandon their demands for massive spending and other “radical” policies.</w:t>
      </w:r>
    </w:p>
    <w:p w14:paraId="3E59BC6C" w14:textId="77777777" w:rsidR="00E47A6C" w:rsidRPr="00872881" w:rsidRDefault="00E47A6C" w:rsidP="00E47A6C">
      <w:pPr>
        <w:rPr>
          <w:sz w:val="12"/>
        </w:rPr>
      </w:pPr>
      <w:r w:rsidRPr="00872881">
        <w:rPr>
          <w:sz w:val="12"/>
        </w:rPr>
        <w:t>“After reviewing the details of the unserious and ridiculous demands being made by the Minority Radical Left Democrats in return for their Votes to keep our thriving Country open, I have decided that no meeting with their Congressional Leaders could possibly be productive,” Trump wrote on his Truth Social media platform.</w:t>
      </w:r>
    </w:p>
    <w:p w14:paraId="139E6137" w14:textId="77777777" w:rsidR="00E47A6C" w:rsidRPr="00872881" w:rsidRDefault="00E47A6C" w:rsidP="00E47A6C">
      <w:pPr>
        <w:rPr>
          <w:sz w:val="12"/>
        </w:rPr>
      </w:pPr>
      <w:r w:rsidRPr="00872881">
        <w:rPr>
          <w:sz w:val="12"/>
        </w:rPr>
        <w:t>“There are consequences to losing Elections but, based on their letter to me, the Democrats haven’t figured that out yet,” he said in rejecting the request for a meeting Democrats made over the weekend.</w:t>
      </w:r>
    </w:p>
    <w:p w14:paraId="3E0436A0" w14:textId="77777777" w:rsidR="00E47A6C" w:rsidRPr="00872881" w:rsidRDefault="00E47A6C" w:rsidP="00E47A6C">
      <w:pPr>
        <w:rPr>
          <w:sz w:val="12"/>
        </w:rPr>
      </w:pPr>
      <w:r w:rsidRPr="00872881">
        <w:rPr>
          <w:sz w:val="12"/>
        </w:rPr>
        <w:t>Democratic response</w:t>
      </w:r>
    </w:p>
    <w:p w14:paraId="42B06214" w14:textId="77777777" w:rsidR="00E47A6C" w:rsidRPr="00872881" w:rsidRDefault="00E47A6C" w:rsidP="00E47A6C">
      <w:pPr>
        <w:rPr>
          <w:sz w:val="12"/>
        </w:rPr>
      </w:pPr>
      <w:r w:rsidRPr="00872881">
        <w:rPr>
          <w:sz w:val="12"/>
        </w:rPr>
        <w:t>Jeffries and Schumer wasted no time in firing back Tuesday, issuing a fusillade of tweets and statements before holding separate news conferences in New York denouncing the decision.</w:t>
      </w:r>
    </w:p>
    <w:p w14:paraId="03AF7DD3" w14:textId="77777777" w:rsidR="00E47A6C" w:rsidRPr="00872881" w:rsidRDefault="00E47A6C" w:rsidP="00E47A6C">
      <w:pPr>
        <w:rPr>
          <w:sz w:val="12"/>
        </w:rPr>
      </w:pPr>
      <w:r w:rsidRPr="00872881">
        <w:rPr>
          <w:sz w:val="12"/>
        </w:rPr>
        <w:t>“Donald Trump has now chickened out and cancelled the meeting,” Jeffries wrote in a letter to his Democratic caucus. “Clearly, GOP extremists want to shut down the government because they are unwilling to address the Republican healthcare crisis that is devastating America.”</w:t>
      </w:r>
    </w:p>
    <w:p w14:paraId="7E7AB1FC" w14:textId="77777777" w:rsidR="00E47A6C" w:rsidRPr="00872881" w:rsidRDefault="00E47A6C" w:rsidP="00E47A6C">
      <w:pPr>
        <w:rPr>
          <w:sz w:val="12"/>
        </w:rPr>
      </w:pPr>
      <w:r w:rsidRPr="00872881">
        <w:rPr>
          <w:sz w:val="12"/>
        </w:rPr>
        <w:t>Jeffries also announced plans to hold a caucus conference call on Friday “to discuss the path forward,” along with a second caucus meeting in Washington on Sept. 29, even though the House is no longer scheduled to be in session that week.</w:t>
      </w:r>
    </w:p>
    <w:p w14:paraId="440B0270" w14:textId="77777777" w:rsidR="00E47A6C" w:rsidRPr="00872881" w:rsidRDefault="00E47A6C" w:rsidP="00E47A6C">
      <w:pPr>
        <w:rPr>
          <w:sz w:val="12"/>
        </w:rPr>
      </w:pPr>
      <w:r w:rsidRPr="00872881">
        <w:rPr>
          <w:sz w:val="12"/>
        </w:rPr>
        <w:t>House Republicans have frowned on opening talks with Democrats after the chamber passed a seven-week funding extension last week in a party-line vote. In hopes of increasing pressure on the Senate to clear that measure, House leaders canceled the two days they were scheduled to be in session next week before the Sept. 30 deadline, when current funding is set to expire.</w:t>
      </w:r>
    </w:p>
    <w:p w14:paraId="7569601F" w14:textId="77777777" w:rsidR="00E47A6C" w:rsidRPr="00872881" w:rsidRDefault="00E47A6C" w:rsidP="00E47A6C">
      <w:pPr>
        <w:rPr>
          <w:sz w:val="12"/>
        </w:rPr>
      </w:pPr>
      <w:r w:rsidRPr="00872881">
        <w:rPr>
          <w:sz w:val="12"/>
        </w:rPr>
        <w:t>Before news of the meeting’s cancellation broke, Speaker Mike Johnson, R-La., told reporters that he would attend the White House session if it occurs. “But I’m not certain that the meeting is necessary,” he said.</w:t>
      </w:r>
    </w:p>
    <w:p w14:paraId="66997281" w14:textId="77777777" w:rsidR="00E47A6C" w:rsidRPr="00872881" w:rsidRDefault="00E47A6C" w:rsidP="00E47A6C">
      <w:pPr>
        <w:rPr>
          <w:sz w:val="12"/>
        </w:rPr>
      </w:pPr>
      <w:r w:rsidRPr="00872881">
        <w:rPr>
          <w:sz w:val="12"/>
        </w:rPr>
        <w:t>Shutdown countdown</w:t>
      </w:r>
    </w:p>
    <w:p w14:paraId="27CAB8C6" w14:textId="77777777" w:rsidR="00E47A6C" w:rsidRPr="00872881" w:rsidRDefault="00E47A6C" w:rsidP="00E47A6C">
      <w:pPr>
        <w:rPr>
          <w:sz w:val="12"/>
        </w:rPr>
      </w:pPr>
      <w:r w:rsidRPr="00872881">
        <w:rPr>
          <w:sz w:val="12"/>
        </w:rPr>
        <w:t>Scratching the meeting increases the likelihood that a partial shutdown will be triggered when the new fiscal year begins on Oct. 1. The Senate rejected the House-passed continuing resolution last week as well as a Democratic alternative that sought to extend expiring health insurance subsidies.</w:t>
      </w:r>
    </w:p>
    <w:p w14:paraId="271F4BB6" w14:textId="77777777" w:rsidR="00E47A6C" w:rsidRPr="00872881" w:rsidRDefault="00E47A6C" w:rsidP="00E47A6C">
      <w:pPr>
        <w:rPr>
          <w:sz w:val="12"/>
        </w:rPr>
      </w:pPr>
      <w:r w:rsidRPr="00872881">
        <w:rPr>
          <w:sz w:val="12"/>
        </w:rPr>
        <w:t>“Donald Trump can’t even negotiate a budget bill with Democrats, this great negotiator,” Schumer said sarcastically at a Brooklyn news conference late Tuesday. “He’s not up to this job, plain and simple.”</w:t>
      </w:r>
    </w:p>
    <w:p w14:paraId="76A85F67" w14:textId="77777777" w:rsidR="00E47A6C" w:rsidRPr="00872881" w:rsidRDefault="00E47A6C" w:rsidP="00E47A6C">
      <w:pPr>
        <w:rPr>
          <w:sz w:val="12"/>
        </w:rPr>
      </w:pPr>
      <w:r w:rsidRPr="00872881">
        <w:rPr>
          <w:sz w:val="12"/>
        </w:rPr>
        <w:t>Even before the flare-up over health subsidies, however, Democrats had grown irritated by Trump administration moves to claw back previously approved funding that they said threatened to undermine the congressional power of the purse. Over Democratic objections, Congress passed a White House rescissions request to claw back $9 billion in foreign aid and public broadcasting funding in July.</w:t>
      </w:r>
    </w:p>
    <w:p w14:paraId="3460EDE7" w14:textId="77777777" w:rsidR="00E47A6C" w:rsidRPr="00872881" w:rsidRDefault="00E47A6C" w:rsidP="00E47A6C">
      <w:pPr>
        <w:rPr>
          <w:sz w:val="12"/>
        </w:rPr>
      </w:pPr>
      <w:r w:rsidRPr="00872881">
        <w:rPr>
          <w:sz w:val="12"/>
        </w:rPr>
        <w:t xml:space="preserve">White House budget director Russ Vought then upped the ante by notifying Congress last month of plans to claw back another $4.9 billion in foreign aid in the closing days of this fiscal year without any congressional approval through a “pocket rescission” that has already triggered court challenges. </w:t>
      </w:r>
    </w:p>
    <w:p w14:paraId="05937796" w14:textId="77777777" w:rsidR="00E47A6C" w:rsidRPr="00872881" w:rsidRDefault="00E47A6C" w:rsidP="00E47A6C">
      <w:pPr>
        <w:rPr>
          <w:sz w:val="12"/>
        </w:rPr>
      </w:pPr>
      <w:r w:rsidRPr="00872881">
        <w:rPr>
          <w:sz w:val="12"/>
        </w:rPr>
        <w:t>“None of us should want to hand the pen over to Russ Vought and give him or Trump or anyone else at the White House any more power over federal spending,” Senate Appropriations ranking Democrat Patty Murray of Washington said on the floor last week, urging the Senate to reject the GOP’s short-term funding patch.</w:t>
      </w:r>
    </w:p>
    <w:p w14:paraId="055F5F9B" w14:textId="77777777" w:rsidR="00E47A6C" w:rsidRPr="00872881" w:rsidRDefault="00E47A6C" w:rsidP="00E47A6C">
      <w:pPr>
        <w:rPr>
          <w:sz w:val="12"/>
        </w:rPr>
      </w:pPr>
      <w:r w:rsidRPr="00872881">
        <w:rPr>
          <w:sz w:val="12"/>
        </w:rPr>
        <w:t>In announcing his sudden reversal, Trump railed against Democrats for pushing “over $1 trillion in new spending” for health care, opening the country’s borders to undocumented migrants and “essentially create Transgender operations for everybody.”</w:t>
      </w:r>
    </w:p>
    <w:p w14:paraId="36E373EF" w14:textId="77777777" w:rsidR="00E47A6C" w:rsidRPr="00872881" w:rsidRDefault="00E47A6C" w:rsidP="00E47A6C">
      <w:pPr>
        <w:rPr>
          <w:sz w:val="12"/>
        </w:rPr>
      </w:pPr>
      <w:r w:rsidRPr="00872881">
        <w:rPr>
          <w:sz w:val="12"/>
        </w:rPr>
        <w:t>“To the Leaders of the Democrat Party, the ball is in your court,” Trump wrote. “I look forward to meeting with you when you become realistic about the things that our Country stands for. DO THE RIGHT THING!”</w:t>
      </w:r>
    </w:p>
    <w:p w14:paraId="4EE35B42" w14:textId="77777777" w:rsidR="00E47A6C" w:rsidRPr="00872881" w:rsidRDefault="00E47A6C" w:rsidP="00E47A6C">
      <w:pPr>
        <w:rPr>
          <w:sz w:val="12"/>
        </w:rPr>
      </w:pPr>
      <w:r w:rsidRPr="00872881">
        <w:rPr>
          <w:sz w:val="12"/>
        </w:rPr>
        <w:t xml:space="preserve">But </w:t>
      </w:r>
      <w:r w:rsidRPr="00FB5310">
        <w:rPr>
          <w:rStyle w:val="StyleUnderline"/>
        </w:rPr>
        <w:t xml:space="preserve">Democrats </w:t>
      </w:r>
      <w:r w:rsidRPr="00872881">
        <w:rPr>
          <w:rStyle w:val="StyleUnderline"/>
          <w:highlight w:val="cyan"/>
        </w:rPr>
        <w:t>show</w:t>
      </w:r>
      <w:r w:rsidRPr="00FB5310">
        <w:rPr>
          <w:rStyle w:val="StyleUnderline"/>
        </w:rPr>
        <w:t xml:space="preserve">ed </w:t>
      </w:r>
      <w:r w:rsidRPr="00872881">
        <w:rPr>
          <w:rStyle w:val="Emphasis"/>
          <w:highlight w:val="cyan"/>
        </w:rPr>
        <w:t>no sign of yielding</w:t>
      </w:r>
      <w:r w:rsidRPr="00872881">
        <w:rPr>
          <w:sz w:val="12"/>
        </w:rPr>
        <w:t xml:space="preserve"> ground. “All Trump does is break promises and make working Americans’ lives worse,” said Democratic National Committee Chairman Ken Martin, in a statement. “Trump owns this shutdown.”</w:t>
      </w:r>
    </w:p>
    <w:p w14:paraId="0330DF1A" w14:textId="77777777" w:rsidR="00E47A6C" w:rsidRPr="00872881" w:rsidRDefault="00E47A6C" w:rsidP="00E47A6C">
      <w:pPr>
        <w:rPr>
          <w:sz w:val="12"/>
        </w:rPr>
      </w:pPr>
      <w:r w:rsidRPr="00872881">
        <w:rPr>
          <w:sz w:val="12"/>
        </w:rPr>
        <w:t>Health insurance</w:t>
      </w:r>
    </w:p>
    <w:p w14:paraId="04EBA00C" w14:textId="77777777" w:rsidR="00E47A6C" w:rsidRPr="00872881" w:rsidRDefault="00E47A6C" w:rsidP="00E47A6C">
      <w:pPr>
        <w:rPr>
          <w:sz w:val="12"/>
        </w:rPr>
      </w:pPr>
      <w:r w:rsidRPr="00FB5310">
        <w:rPr>
          <w:rStyle w:val="StyleUnderline"/>
        </w:rPr>
        <w:t>At the heart of the dispute is</w:t>
      </w:r>
      <w:r w:rsidRPr="00872881">
        <w:rPr>
          <w:sz w:val="12"/>
        </w:rPr>
        <w:t xml:space="preserve"> how to address </w:t>
      </w:r>
      <w:r w:rsidRPr="00FB5310">
        <w:rPr>
          <w:rStyle w:val="StyleUnderline"/>
        </w:rPr>
        <w:t xml:space="preserve">the </w:t>
      </w:r>
      <w:r w:rsidRPr="00872881">
        <w:rPr>
          <w:rStyle w:val="StyleUnderline"/>
          <w:highlight w:val="cyan"/>
        </w:rPr>
        <w:t>expiration of</w:t>
      </w:r>
      <w:r w:rsidRPr="00FB5310">
        <w:rPr>
          <w:rStyle w:val="StyleUnderline"/>
        </w:rPr>
        <w:t xml:space="preserve"> health </w:t>
      </w:r>
      <w:r w:rsidRPr="0069341D">
        <w:rPr>
          <w:rStyle w:val="StyleUnderline"/>
        </w:rPr>
        <w:t xml:space="preserve">insurance </w:t>
      </w:r>
      <w:r w:rsidRPr="00872881">
        <w:rPr>
          <w:rStyle w:val="StyleUnderline"/>
          <w:highlight w:val="cyan"/>
        </w:rPr>
        <w:t>subsidies</w:t>
      </w:r>
      <w:r w:rsidRPr="00872881">
        <w:rPr>
          <w:sz w:val="12"/>
        </w:rPr>
        <w:t xml:space="preserve">, </w:t>
      </w:r>
      <w:r w:rsidRPr="00872881">
        <w:rPr>
          <w:rStyle w:val="StyleUnderline"/>
          <w:highlight w:val="cyan"/>
        </w:rPr>
        <w:t xml:space="preserve">a </w:t>
      </w:r>
      <w:r w:rsidRPr="00872881">
        <w:rPr>
          <w:rStyle w:val="Emphasis"/>
          <w:highlight w:val="cyan"/>
        </w:rPr>
        <w:t>politically fraught</w:t>
      </w:r>
      <w:r w:rsidRPr="00872881">
        <w:rPr>
          <w:rStyle w:val="StyleUnderline"/>
          <w:highlight w:val="cyan"/>
        </w:rPr>
        <w:t xml:space="preserve"> issue for </w:t>
      </w:r>
      <w:r w:rsidRPr="00872881">
        <w:rPr>
          <w:rStyle w:val="Emphasis"/>
          <w:highlight w:val="cyan"/>
        </w:rPr>
        <w:t>vulnerable Republicans</w:t>
      </w:r>
      <w:r w:rsidRPr="00872881">
        <w:rPr>
          <w:rStyle w:val="StyleUnderline"/>
          <w:highlight w:val="cyan"/>
        </w:rPr>
        <w:t xml:space="preserve"> ahead of</w:t>
      </w:r>
      <w:r w:rsidRPr="00FB5310">
        <w:rPr>
          <w:rStyle w:val="StyleUnderline"/>
        </w:rPr>
        <w:t xml:space="preserve"> the </w:t>
      </w:r>
      <w:r w:rsidRPr="0069341D">
        <w:rPr>
          <w:rStyle w:val="Emphasis"/>
        </w:rPr>
        <w:t xml:space="preserve">2026 </w:t>
      </w:r>
      <w:r w:rsidRPr="00872881">
        <w:rPr>
          <w:rStyle w:val="Emphasis"/>
          <w:highlight w:val="cyan"/>
        </w:rPr>
        <w:t>midterms</w:t>
      </w:r>
      <w:r w:rsidRPr="00872881">
        <w:rPr>
          <w:sz w:val="12"/>
        </w:rPr>
        <w:t xml:space="preserve">. Roughly </w:t>
      </w:r>
      <w:r w:rsidRPr="00872881">
        <w:rPr>
          <w:rStyle w:val="Emphasis"/>
          <w:highlight w:val="cyan"/>
        </w:rPr>
        <w:t>2</w:t>
      </w:r>
      <w:r w:rsidRPr="00872881">
        <w:rPr>
          <w:rStyle w:val="StyleUnderline"/>
        </w:rPr>
        <w:t xml:space="preserve">.2 </w:t>
      </w:r>
      <w:r w:rsidRPr="00872881">
        <w:rPr>
          <w:rStyle w:val="Emphasis"/>
          <w:highlight w:val="cyan"/>
        </w:rPr>
        <w:t>million</w:t>
      </w:r>
      <w:r w:rsidRPr="00872881">
        <w:rPr>
          <w:sz w:val="12"/>
        </w:rPr>
        <w:t xml:space="preserve"> individuals with marketplace coverage </w:t>
      </w:r>
      <w:r w:rsidRPr="00872881">
        <w:rPr>
          <w:rStyle w:val="StyleUnderline"/>
          <w:highlight w:val="cyan"/>
        </w:rPr>
        <w:t xml:space="preserve">could face </w:t>
      </w:r>
      <w:r w:rsidRPr="00872881">
        <w:rPr>
          <w:rStyle w:val="Emphasis"/>
          <w:highlight w:val="cyan"/>
        </w:rPr>
        <w:t>higher</w:t>
      </w:r>
      <w:r w:rsidRPr="00872881">
        <w:rPr>
          <w:rStyle w:val="StyleUnderline"/>
        </w:rPr>
        <w:t xml:space="preserve"> monthly </w:t>
      </w:r>
      <w:r w:rsidRPr="00872881">
        <w:rPr>
          <w:rStyle w:val="Emphasis"/>
          <w:highlight w:val="cyan"/>
        </w:rPr>
        <w:t>premiums</w:t>
      </w:r>
      <w:r w:rsidRPr="00872881">
        <w:rPr>
          <w:rStyle w:val="StyleUnderline"/>
          <w:highlight w:val="cyan"/>
        </w:rPr>
        <w:t xml:space="preserve"> absent</w:t>
      </w:r>
      <w:r w:rsidRPr="00872881">
        <w:rPr>
          <w:rStyle w:val="StyleUnderline"/>
        </w:rPr>
        <w:t xml:space="preserve"> an </w:t>
      </w:r>
      <w:r w:rsidRPr="00872881">
        <w:rPr>
          <w:rStyle w:val="Emphasis"/>
          <w:highlight w:val="cyan"/>
        </w:rPr>
        <w:t>extension</w:t>
      </w:r>
      <w:r w:rsidRPr="00872881">
        <w:rPr>
          <w:sz w:val="12"/>
        </w:rPr>
        <w:t xml:space="preserve">, and the Congressional Budget Office predicts </w:t>
      </w:r>
      <w:r w:rsidRPr="00872881">
        <w:rPr>
          <w:rStyle w:val="Emphasis"/>
          <w:highlight w:val="cyan"/>
        </w:rPr>
        <w:t>4</w:t>
      </w:r>
      <w:r w:rsidRPr="00872881">
        <w:rPr>
          <w:rStyle w:val="StyleUnderline"/>
        </w:rPr>
        <w:t xml:space="preserve">.2 </w:t>
      </w:r>
      <w:r w:rsidRPr="00872881">
        <w:rPr>
          <w:rStyle w:val="Emphasis"/>
          <w:highlight w:val="cyan"/>
        </w:rPr>
        <w:t>million</w:t>
      </w:r>
      <w:r w:rsidRPr="00872881">
        <w:rPr>
          <w:rStyle w:val="StyleUnderline"/>
          <w:highlight w:val="cyan"/>
        </w:rPr>
        <w:t xml:space="preserve"> would </w:t>
      </w:r>
      <w:r w:rsidRPr="00872881">
        <w:rPr>
          <w:rStyle w:val="Emphasis"/>
          <w:highlight w:val="cyan"/>
        </w:rPr>
        <w:t>lose</w:t>
      </w:r>
      <w:r w:rsidRPr="00872881">
        <w:rPr>
          <w:rStyle w:val="StyleUnderline"/>
        </w:rPr>
        <w:t xml:space="preserve"> their health </w:t>
      </w:r>
      <w:r w:rsidRPr="00872881">
        <w:rPr>
          <w:rStyle w:val="Emphasis"/>
          <w:highlight w:val="cyan"/>
        </w:rPr>
        <w:t>insurance</w:t>
      </w:r>
      <w:r w:rsidRPr="00872881">
        <w:rPr>
          <w:sz w:val="12"/>
        </w:rPr>
        <w:t xml:space="preserve"> over the next 10 years </w:t>
      </w:r>
      <w:r w:rsidRPr="00872881">
        <w:rPr>
          <w:rStyle w:val="StyleUnderline"/>
        </w:rPr>
        <w:t xml:space="preserve">because of </w:t>
      </w:r>
      <w:r w:rsidRPr="00872881">
        <w:rPr>
          <w:rStyle w:val="Emphasis"/>
        </w:rPr>
        <w:t>rising costs</w:t>
      </w:r>
      <w:r w:rsidRPr="00872881">
        <w:rPr>
          <w:sz w:val="12"/>
        </w:rPr>
        <w:t>.</w:t>
      </w:r>
    </w:p>
    <w:p w14:paraId="5E67974B" w14:textId="77777777" w:rsidR="00E47A6C" w:rsidRPr="00872881" w:rsidRDefault="00E47A6C" w:rsidP="00E47A6C">
      <w:pPr>
        <w:rPr>
          <w:sz w:val="12"/>
        </w:rPr>
      </w:pPr>
      <w:r w:rsidRPr="00872881">
        <w:rPr>
          <w:sz w:val="12"/>
        </w:rPr>
        <w:t>While GOP leaders have expressed a willingness to consider an extension, they say it must come with tighter income limits and guardrails against fraud. And they have repeatedly rejected the idea of negotiating a compromise as part of the short-term stopgap spending bill. Johnson has said the health subsidies question is “a December policy issue, not a September funding issue.”</w:t>
      </w:r>
    </w:p>
    <w:p w14:paraId="47240C27" w14:textId="77777777" w:rsidR="00E47A6C" w:rsidRPr="00872881" w:rsidRDefault="00E47A6C" w:rsidP="00E47A6C">
      <w:pPr>
        <w:rPr>
          <w:sz w:val="12"/>
        </w:rPr>
      </w:pPr>
      <w:r w:rsidRPr="00872881">
        <w:rPr>
          <w:sz w:val="12"/>
        </w:rPr>
        <w:t xml:space="preserve">But </w:t>
      </w:r>
      <w:r w:rsidRPr="00872881">
        <w:rPr>
          <w:rStyle w:val="StyleUnderline"/>
        </w:rPr>
        <w:t xml:space="preserve">Democrats and insurers say an </w:t>
      </w:r>
      <w:r w:rsidRPr="0069341D">
        <w:rPr>
          <w:rStyle w:val="StyleUnderline"/>
        </w:rPr>
        <w:t xml:space="preserve">extension is </w:t>
      </w:r>
      <w:r w:rsidRPr="0069341D">
        <w:rPr>
          <w:rStyle w:val="Emphasis"/>
        </w:rPr>
        <w:t>necessary</w:t>
      </w:r>
      <w:r w:rsidRPr="0069341D">
        <w:rPr>
          <w:rStyle w:val="StyleUnderline"/>
        </w:rPr>
        <w:t xml:space="preserve"> before</w:t>
      </w:r>
      <w:r w:rsidRPr="0069341D">
        <w:rPr>
          <w:sz w:val="12"/>
        </w:rPr>
        <w:t xml:space="preserve"> the exchanges’ </w:t>
      </w:r>
      <w:r w:rsidRPr="0069341D">
        <w:rPr>
          <w:rStyle w:val="StyleUnderline"/>
        </w:rPr>
        <w:t>open enrollment</w:t>
      </w:r>
      <w:r w:rsidRPr="0069341D">
        <w:rPr>
          <w:sz w:val="12"/>
        </w:rPr>
        <w:t xml:space="preserve"> period </w:t>
      </w:r>
      <w:r w:rsidRPr="0069341D">
        <w:rPr>
          <w:rStyle w:val="StyleUnderline"/>
        </w:rPr>
        <w:t xml:space="preserve">begins on </w:t>
      </w:r>
      <w:r w:rsidRPr="0069341D">
        <w:rPr>
          <w:rStyle w:val="Emphasis"/>
        </w:rPr>
        <w:t>Nov. 1</w:t>
      </w:r>
      <w:r w:rsidRPr="00872881">
        <w:rPr>
          <w:sz w:val="12"/>
        </w:rPr>
        <w:t>. Health insurers typically send final rate notices for 2026 premiums out by the end of September. This year, the Centers for Medicare and Medicaid Services had required plans for final rates to be submitted by Sept. 19 because of ongoing litigation.</w:t>
      </w:r>
    </w:p>
    <w:p w14:paraId="4CF2FEA5" w14:textId="77777777" w:rsidR="00E47A6C" w:rsidRPr="00872881" w:rsidRDefault="00E47A6C" w:rsidP="00E47A6C">
      <w:pPr>
        <w:rPr>
          <w:sz w:val="12"/>
        </w:rPr>
      </w:pPr>
      <w:r w:rsidRPr="00872881">
        <w:rPr>
          <w:rStyle w:val="Emphasis"/>
          <w:highlight w:val="cyan"/>
        </w:rPr>
        <w:t>GOP moderates</w:t>
      </w:r>
      <w:r w:rsidRPr="00872881">
        <w:rPr>
          <w:rStyle w:val="StyleUnderline"/>
          <w:highlight w:val="cyan"/>
        </w:rPr>
        <w:t xml:space="preserve"> in </w:t>
      </w:r>
      <w:r w:rsidRPr="00872881">
        <w:rPr>
          <w:rStyle w:val="Emphasis"/>
          <w:highlight w:val="cyan"/>
        </w:rPr>
        <w:t>both chambers</w:t>
      </w:r>
      <w:r w:rsidRPr="00872881">
        <w:rPr>
          <w:sz w:val="12"/>
        </w:rPr>
        <w:t xml:space="preserve"> have been </w:t>
      </w:r>
      <w:r w:rsidRPr="00872881">
        <w:rPr>
          <w:rStyle w:val="StyleUnderline"/>
          <w:highlight w:val="cyan"/>
        </w:rPr>
        <w:t>seeking</w:t>
      </w:r>
      <w:r w:rsidRPr="00872881">
        <w:rPr>
          <w:rStyle w:val="StyleUnderline"/>
        </w:rPr>
        <w:t xml:space="preserve"> a </w:t>
      </w:r>
      <w:r w:rsidRPr="00872881">
        <w:rPr>
          <w:rStyle w:val="Emphasis"/>
          <w:highlight w:val="cyan"/>
        </w:rPr>
        <w:t>middle ground</w:t>
      </w:r>
      <w:r w:rsidRPr="00872881">
        <w:rPr>
          <w:rStyle w:val="StyleUnderline"/>
          <w:highlight w:val="cyan"/>
        </w:rPr>
        <w:t xml:space="preserve"> in hopes of </w:t>
      </w:r>
      <w:r w:rsidRPr="00872881">
        <w:rPr>
          <w:rStyle w:val="Emphasis"/>
          <w:highlight w:val="cyan"/>
        </w:rPr>
        <w:t>ending</w:t>
      </w:r>
      <w:r w:rsidRPr="00872881">
        <w:rPr>
          <w:rStyle w:val="StyleUnderline"/>
          <w:highlight w:val="cyan"/>
        </w:rPr>
        <w:t xml:space="preserve"> the </w:t>
      </w:r>
      <w:r w:rsidRPr="00872881">
        <w:rPr>
          <w:rStyle w:val="Emphasis"/>
          <w:highlight w:val="cyan"/>
        </w:rPr>
        <w:t>impasse</w:t>
      </w:r>
      <w:r w:rsidRPr="00872881">
        <w:rPr>
          <w:sz w:val="12"/>
        </w:rPr>
        <w:t xml:space="preserve">. </w:t>
      </w:r>
      <w:r w:rsidRPr="00872881">
        <w:rPr>
          <w:rStyle w:val="StyleUnderline"/>
          <w:highlight w:val="cyan"/>
        </w:rPr>
        <w:t>Sen</w:t>
      </w:r>
      <w:r w:rsidRPr="00872881">
        <w:rPr>
          <w:rStyle w:val="StyleUnderline"/>
        </w:rPr>
        <w:t xml:space="preserve">. Lisa </w:t>
      </w:r>
      <w:r w:rsidRPr="00872881">
        <w:rPr>
          <w:rStyle w:val="Emphasis"/>
          <w:highlight w:val="cyan"/>
        </w:rPr>
        <w:t>Murkowski</w:t>
      </w:r>
      <w:r w:rsidRPr="00872881">
        <w:rPr>
          <w:sz w:val="12"/>
        </w:rPr>
        <w:t xml:space="preserve">, </w:t>
      </w:r>
      <w:r w:rsidRPr="00872881">
        <w:rPr>
          <w:rStyle w:val="StyleUnderline"/>
        </w:rPr>
        <w:t>R-Alaska</w:t>
      </w:r>
      <w:r w:rsidRPr="00872881">
        <w:rPr>
          <w:sz w:val="12"/>
        </w:rPr>
        <w:t xml:space="preserve">, </w:t>
      </w:r>
      <w:r w:rsidRPr="00872881">
        <w:rPr>
          <w:rStyle w:val="StyleUnderline"/>
          <w:highlight w:val="cyan"/>
        </w:rPr>
        <w:t>introduced legislation</w:t>
      </w:r>
      <w:r w:rsidRPr="00872881">
        <w:rPr>
          <w:rStyle w:val="StyleUnderline"/>
        </w:rPr>
        <w:t xml:space="preserve"> that would </w:t>
      </w:r>
      <w:r w:rsidRPr="00872881">
        <w:rPr>
          <w:rStyle w:val="Emphasis"/>
          <w:highlight w:val="cyan"/>
        </w:rPr>
        <w:t>extend</w:t>
      </w:r>
      <w:r w:rsidRPr="00872881">
        <w:rPr>
          <w:rStyle w:val="StyleUnderline"/>
        </w:rPr>
        <w:t xml:space="preserve"> the </w:t>
      </w:r>
      <w:r w:rsidRPr="00872881">
        <w:rPr>
          <w:rStyle w:val="StyleUnderline"/>
          <w:highlight w:val="cyan"/>
        </w:rPr>
        <w:t>expiring</w:t>
      </w:r>
      <w:r w:rsidRPr="00872881">
        <w:rPr>
          <w:rStyle w:val="StyleUnderline"/>
        </w:rPr>
        <w:t xml:space="preserve"> health tax </w:t>
      </w:r>
      <w:r w:rsidRPr="00872881">
        <w:rPr>
          <w:rStyle w:val="StyleUnderline"/>
          <w:highlight w:val="cyan"/>
        </w:rPr>
        <w:t>credits until</w:t>
      </w:r>
      <w:r w:rsidRPr="00872881">
        <w:rPr>
          <w:sz w:val="12"/>
        </w:rPr>
        <w:t xml:space="preserve"> Jan. 1, </w:t>
      </w:r>
      <w:r w:rsidRPr="00872881">
        <w:rPr>
          <w:rStyle w:val="Emphasis"/>
          <w:highlight w:val="cyan"/>
        </w:rPr>
        <w:t>2028</w:t>
      </w:r>
      <w:r w:rsidRPr="00872881">
        <w:rPr>
          <w:sz w:val="12"/>
        </w:rPr>
        <w:t xml:space="preserve">, instead of the permanent extension sought by Democrats. </w:t>
      </w:r>
    </w:p>
    <w:p w14:paraId="211FEEEA" w14:textId="77777777" w:rsidR="00E47A6C" w:rsidRPr="00872881" w:rsidRDefault="00E47A6C" w:rsidP="00E47A6C">
      <w:pPr>
        <w:rPr>
          <w:sz w:val="12"/>
        </w:rPr>
      </w:pPr>
      <w:r w:rsidRPr="00872881">
        <w:rPr>
          <w:sz w:val="12"/>
        </w:rPr>
        <w:t xml:space="preserve">But </w:t>
      </w:r>
      <w:r w:rsidRPr="00872881">
        <w:rPr>
          <w:rStyle w:val="StyleUnderline"/>
        </w:rPr>
        <w:t>her bill would not change the current income thresholds</w:t>
      </w:r>
      <w:r w:rsidRPr="00872881">
        <w:rPr>
          <w:sz w:val="12"/>
        </w:rPr>
        <w:t xml:space="preserve"> that Republican leaders argue benefit too many upper-income households. Prior to changes Democrats made in 2021, eligibility for the premium tax credits was capped at 400 percent of the poverty level.</w:t>
      </w:r>
    </w:p>
    <w:p w14:paraId="611D3ADB" w14:textId="77777777" w:rsidR="00E47A6C" w:rsidRPr="00872881" w:rsidRDefault="00E47A6C" w:rsidP="00E47A6C">
      <w:pPr>
        <w:rPr>
          <w:sz w:val="12"/>
        </w:rPr>
      </w:pPr>
      <w:r w:rsidRPr="00872881">
        <w:rPr>
          <w:sz w:val="12"/>
        </w:rPr>
        <w:t xml:space="preserve">And </w:t>
      </w:r>
      <w:r w:rsidRPr="00872881">
        <w:rPr>
          <w:rStyle w:val="StyleUnderline"/>
        </w:rPr>
        <w:t>in the House</w:t>
      </w:r>
      <w:r w:rsidRPr="00872881">
        <w:rPr>
          <w:sz w:val="12"/>
        </w:rPr>
        <w:t xml:space="preserve">, </w:t>
      </w:r>
      <w:r w:rsidRPr="00872881">
        <w:rPr>
          <w:rStyle w:val="StyleUnderline"/>
          <w:highlight w:val="cyan"/>
        </w:rPr>
        <w:t>Rep</w:t>
      </w:r>
      <w:r w:rsidRPr="00872881">
        <w:rPr>
          <w:rStyle w:val="StyleUnderline"/>
        </w:rPr>
        <w:t xml:space="preserve">. Jen </w:t>
      </w:r>
      <w:r w:rsidRPr="00872881">
        <w:rPr>
          <w:rStyle w:val="Emphasis"/>
          <w:highlight w:val="cyan"/>
        </w:rPr>
        <w:t>Kiggans</w:t>
      </w:r>
      <w:r w:rsidRPr="00872881">
        <w:rPr>
          <w:sz w:val="12"/>
        </w:rPr>
        <w:t xml:space="preserve">, </w:t>
      </w:r>
      <w:r w:rsidRPr="00872881">
        <w:rPr>
          <w:rStyle w:val="StyleUnderline"/>
        </w:rPr>
        <w:t>R-Va.</w:t>
      </w:r>
      <w:r w:rsidRPr="00872881">
        <w:rPr>
          <w:sz w:val="12"/>
        </w:rPr>
        <w:t xml:space="preserve">, </w:t>
      </w:r>
      <w:r w:rsidRPr="00872881">
        <w:rPr>
          <w:rStyle w:val="StyleUnderline"/>
          <w:highlight w:val="cyan"/>
        </w:rPr>
        <w:t xml:space="preserve">led </w:t>
      </w:r>
      <w:r w:rsidRPr="00872881">
        <w:rPr>
          <w:rStyle w:val="Emphasis"/>
          <w:highlight w:val="cyan"/>
        </w:rPr>
        <w:t>12 Republican</w:t>
      </w:r>
      <w:r w:rsidRPr="0069341D">
        <w:rPr>
          <w:rStyle w:val="Emphasis"/>
        </w:rPr>
        <w:t xml:space="preserve"> co-sponsor</w:t>
      </w:r>
      <w:r w:rsidRPr="00872881">
        <w:rPr>
          <w:rStyle w:val="Emphasis"/>
          <w:highlight w:val="cyan"/>
        </w:rPr>
        <w:t>s</w:t>
      </w:r>
      <w:r w:rsidRPr="00872881">
        <w:rPr>
          <w:rStyle w:val="StyleUnderline"/>
          <w:highlight w:val="cyan"/>
        </w:rPr>
        <w:t xml:space="preserve"> on legislation that</w:t>
      </w:r>
      <w:r w:rsidRPr="00872881">
        <w:rPr>
          <w:rStyle w:val="StyleUnderline"/>
        </w:rPr>
        <w:t xml:space="preserve"> would </w:t>
      </w:r>
      <w:r w:rsidRPr="00872881">
        <w:rPr>
          <w:rStyle w:val="Emphasis"/>
          <w:highlight w:val="cyan"/>
        </w:rPr>
        <w:t>extend</w:t>
      </w:r>
      <w:r w:rsidRPr="00872881">
        <w:rPr>
          <w:rStyle w:val="StyleUnderline"/>
        </w:rPr>
        <w:t xml:space="preserve"> the expanded </w:t>
      </w:r>
      <w:r w:rsidRPr="00872881">
        <w:rPr>
          <w:rStyle w:val="StyleUnderline"/>
          <w:highlight w:val="cyan"/>
        </w:rPr>
        <w:t xml:space="preserve">subsidies for </w:t>
      </w:r>
      <w:r w:rsidRPr="00872881">
        <w:rPr>
          <w:rStyle w:val="Emphasis"/>
          <w:highlight w:val="cyan"/>
        </w:rPr>
        <w:t>one year</w:t>
      </w:r>
      <w:r w:rsidRPr="00872881">
        <w:rPr>
          <w:sz w:val="12"/>
        </w:rPr>
        <w:t xml:space="preserve">. </w:t>
      </w:r>
      <w:r w:rsidRPr="00872881">
        <w:rPr>
          <w:rStyle w:val="Emphasis"/>
          <w:highlight w:val="cyan"/>
        </w:rPr>
        <w:t>Nine Dem</w:t>
      </w:r>
      <w:r w:rsidRPr="00872881">
        <w:rPr>
          <w:rStyle w:val="StyleUnderline"/>
        </w:rPr>
        <w:t>ocrat</w:t>
      </w:r>
      <w:r w:rsidRPr="00872881">
        <w:rPr>
          <w:rStyle w:val="Emphasis"/>
          <w:highlight w:val="cyan"/>
        </w:rPr>
        <w:t>s</w:t>
      </w:r>
      <w:r w:rsidRPr="00872881">
        <w:rPr>
          <w:rStyle w:val="StyleUnderline"/>
        </w:rPr>
        <w:t xml:space="preserve"> have </w:t>
      </w:r>
      <w:r w:rsidRPr="0069341D">
        <w:rPr>
          <w:rStyle w:val="StyleUnderline"/>
          <w:highlight w:val="cyan"/>
        </w:rPr>
        <w:t>signed on</w:t>
      </w:r>
      <w:r w:rsidRPr="00872881">
        <w:rPr>
          <w:rStyle w:val="StyleUnderline"/>
        </w:rPr>
        <w:t xml:space="preserve"> as </w:t>
      </w:r>
      <w:r w:rsidRPr="0069341D">
        <w:rPr>
          <w:rStyle w:val="Emphasis"/>
        </w:rPr>
        <w:t>co-sponsor</w:t>
      </w:r>
      <w:r w:rsidRPr="00872881">
        <w:rPr>
          <w:rStyle w:val="Emphasis"/>
        </w:rPr>
        <w:t>s</w:t>
      </w:r>
      <w:r w:rsidRPr="00872881">
        <w:rPr>
          <w:sz w:val="12"/>
        </w:rPr>
        <w:t>.</w:t>
      </w:r>
    </w:p>
    <w:p w14:paraId="3967D813" w14:textId="77777777" w:rsidR="00E47A6C" w:rsidRPr="00872881" w:rsidRDefault="00E47A6C" w:rsidP="00E47A6C">
      <w:pPr>
        <w:rPr>
          <w:sz w:val="12"/>
        </w:rPr>
      </w:pPr>
      <w:r w:rsidRPr="00872881">
        <w:rPr>
          <w:sz w:val="12"/>
        </w:rPr>
        <w:t xml:space="preserve">At a Brooklyn news conference Tuesday, </w:t>
      </w:r>
      <w:r w:rsidRPr="0069341D">
        <w:rPr>
          <w:rStyle w:val="Emphasis"/>
          <w:highlight w:val="cyan"/>
        </w:rPr>
        <w:t>Jeffries</w:t>
      </w:r>
      <w:r w:rsidRPr="00872881">
        <w:rPr>
          <w:rStyle w:val="StyleUnderline"/>
        </w:rPr>
        <w:t xml:space="preserve"> told reporters</w:t>
      </w:r>
      <w:r w:rsidRPr="00872881">
        <w:rPr>
          <w:sz w:val="12"/>
        </w:rPr>
        <w:t xml:space="preserve"> that </w:t>
      </w:r>
      <w:r w:rsidRPr="0069341D">
        <w:rPr>
          <w:rStyle w:val="Emphasis"/>
        </w:rPr>
        <w:t>Dem</w:t>
      </w:r>
      <w:r w:rsidRPr="0069341D">
        <w:rPr>
          <w:rStyle w:val="StyleUnderline"/>
        </w:rPr>
        <w:t>ocrat</w:t>
      </w:r>
      <w:r w:rsidRPr="0069341D">
        <w:rPr>
          <w:rStyle w:val="Emphasis"/>
        </w:rPr>
        <w:t>s</w:t>
      </w:r>
      <w:r w:rsidRPr="0069341D">
        <w:rPr>
          <w:rStyle w:val="StyleUnderline"/>
        </w:rPr>
        <w:t xml:space="preserve"> were</w:t>
      </w:r>
      <w:r w:rsidRPr="00872881">
        <w:rPr>
          <w:rStyle w:val="StyleUnderline"/>
        </w:rPr>
        <w:t xml:space="preserve"> </w:t>
      </w:r>
      <w:r w:rsidRPr="00872881">
        <w:rPr>
          <w:rStyle w:val="Emphasis"/>
          <w:highlight w:val="cyan"/>
        </w:rPr>
        <w:t>open</w:t>
      </w:r>
      <w:r w:rsidRPr="00872881">
        <w:rPr>
          <w:rStyle w:val="StyleUnderline"/>
          <w:highlight w:val="cyan"/>
        </w:rPr>
        <w:t xml:space="preserve"> to </w:t>
      </w:r>
      <w:r w:rsidRPr="00872881">
        <w:rPr>
          <w:rStyle w:val="Emphasis"/>
          <w:highlight w:val="cyan"/>
        </w:rPr>
        <w:t>negotiate</w:t>
      </w:r>
      <w:r w:rsidRPr="00872881">
        <w:rPr>
          <w:rStyle w:val="StyleUnderline"/>
        </w:rPr>
        <w:t xml:space="preserve"> whenever GOP leaders wanted</w:t>
      </w:r>
      <w:r w:rsidRPr="00872881">
        <w:rPr>
          <w:sz w:val="12"/>
        </w:rPr>
        <w:t xml:space="preserve">. “Leader </w:t>
      </w:r>
      <w:r w:rsidRPr="00872881">
        <w:rPr>
          <w:rStyle w:val="Emphasis"/>
          <w:highlight w:val="cyan"/>
        </w:rPr>
        <w:t>Schumer</w:t>
      </w:r>
      <w:r w:rsidRPr="00872881">
        <w:rPr>
          <w:rStyle w:val="StyleUnderline"/>
        </w:rPr>
        <w:t xml:space="preserve"> and I are </w:t>
      </w:r>
      <w:r w:rsidRPr="00872881">
        <w:rPr>
          <w:rStyle w:val="Emphasis"/>
          <w:highlight w:val="cyan"/>
        </w:rPr>
        <w:t>ready to meet</w:t>
      </w:r>
      <w:r w:rsidRPr="00872881">
        <w:rPr>
          <w:sz w:val="12"/>
        </w:rPr>
        <w:t xml:space="preserve"> with anyone, anytime, at any place </w:t>
      </w:r>
      <w:r w:rsidRPr="0069341D">
        <w:rPr>
          <w:rStyle w:val="StyleUnderline"/>
          <w:highlight w:val="cyan"/>
        </w:rPr>
        <w:t>to discuss</w:t>
      </w:r>
      <w:r w:rsidRPr="00872881">
        <w:rPr>
          <w:rStyle w:val="StyleUnderline"/>
        </w:rPr>
        <w:t xml:space="preserve"> the </w:t>
      </w:r>
      <w:r w:rsidRPr="0069341D">
        <w:rPr>
          <w:rStyle w:val="StyleUnderline"/>
          <w:highlight w:val="cyan"/>
        </w:rPr>
        <w:t>issues</w:t>
      </w:r>
      <w:r w:rsidRPr="00872881">
        <w:rPr>
          <w:sz w:val="12"/>
        </w:rPr>
        <w:t xml:space="preserve"> that matter to the American people </w:t>
      </w:r>
      <w:r w:rsidRPr="00872881">
        <w:rPr>
          <w:rStyle w:val="StyleUnderline"/>
          <w:highlight w:val="cyan"/>
        </w:rPr>
        <w:t xml:space="preserve">and </w:t>
      </w:r>
      <w:r w:rsidRPr="00872881">
        <w:rPr>
          <w:rStyle w:val="Emphasis"/>
          <w:highlight w:val="cyan"/>
        </w:rPr>
        <w:t>avoid</w:t>
      </w:r>
      <w:r w:rsidRPr="00872881">
        <w:rPr>
          <w:sz w:val="12"/>
        </w:rPr>
        <w:t xml:space="preserve"> a painful Republican-caused </w:t>
      </w:r>
      <w:r w:rsidRPr="00872881">
        <w:rPr>
          <w:rStyle w:val="StyleUnderline"/>
        </w:rPr>
        <w:t xml:space="preserve">government </w:t>
      </w:r>
      <w:r w:rsidRPr="00872881">
        <w:rPr>
          <w:rStyle w:val="Emphasis"/>
          <w:highlight w:val="cyan"/>
        </w:rPr>
        <w:t>shutdown</w:t>
      </w:r>
      <w:r w:rsidRPr="00872881">
        <w:rPr>
          <w:sz w:val="12"/>
        </w:rPr>
        <w:t>,” he said.</w:t>
      </w:r>
    </w:p>
    <w:p w14:paraId="5FD915AF" w14:textId="77777777" w:rsidR="00E47A6C" w:rsidRPr="000F6862" w:rsidRDefault="00E47A6C" w:rsidP="00E47A6C">
      <w:pPr>
        <w:rPr>
          <w:sz w:val="12"/>
        </w:rPr>
      </w:pPr>
      <w:r w:rsidRPr="00872881">
        <w:rPr>
          <w:sz w:val="12"/>
        </w:rPr>
        <w:t xml:space="preserve">And </w:t>
      </w:r>
      <w:r w:rsidRPr="00872881">
        <w:rPr>
          <w:rStyle w:val="Emphasis"/>
          <w:highlight w:val="cyan"/>
        </w:rPr>
        <w:t>Trump</w:t>
      </w:r>
      <w:r w:rsidRPr="00872881">
        <w:rPr>
          <w:sz w:val="12"/>
        </w:rPr>
        <w:t xml:space="preserve">, who is </w:t>
      </w:r>
      <w:r w:rsidRPr="00872881">
        <w:rPr>
          <w:rStyle w:val="StyleUnderline"/>
        </w:rPr>
        <w:t xml:space="preserve">known to </w:t>
      </w:r>
      <w:r w:rsidRPr="00872881">
        <w:rPr>
          <w:rStyle w:val="Emphasis"/>
        </w:rPr>
        <w:t>change his mind</w:t>
      </w:r>
      <w:r w:rsidRPr="00872881">
        <w:rPr>
          <w:sz w:val="12"/>
        </w:rPr>
        <w:t xml:space="preserve">, </w:t>
      </w:r>
      <w:r w:rsidRPr="00872881">
        <w:rPr>
          <w:rStyle w:val="Emphasis"/>
          <w:highlight w:val="cyan"/>
        </w:rPr>
        <w:t>left himself room</w:t>
      </w:r>
      <w:r w:rsidRPr="00872881">
        <w:rPr>
          <w:rStyle w:val="StyleUnderline"/>
          <w:highlight w:val="cyan"/>
        </w:rPr>
        <w:t xml:space="preserve"> to reverse course</w:t>
      </w:r>
      <w:r w:rsidRPr="00872881">
        <w:rPr>
          <w:rStyle w:val="StyleUnderline"/>
        </w:rPr>
        <w:t xml:space="preserve"> again</w:t>
      </w:r>
      <w:r w:rsidRPr="00872881">
        <w:rPr>
          <w:sz w:val="12"/>
        </w:rPr>
        <w:t>. “I look forward to meeting with them if they get serious about the future of our Nation,” the president wrote.</w:t>
      </w:r>
    </w:p>
    <w:p w14:paraId="2621D10A" w14:textId="77777777" w:rsidR="00E47A6C" w:rsidRDefault="00E47A6C" w:rsidP="00E47A6C">
      <w:pPr>
        <w:pStyle w:val="Heading4"/>
      </w:pPr>
      <w:r>
        <w:t xml:space="preserve">Labor reform </w:t>
      </w:r>
      <w:r w:rsidRPr="004F376E">
        <w:rPr>
          <w:u w:val="single"/>
        </w:rPr>
        <w:t>saps</w:t>
      </w:r>
      <w:r>
        <w:t xml:space="preserve"> the </w:t>
      </w:r>
      <w:r w:rsidRPr="004F376E">
        <w:rPr>
          <w:u w:val="single"/>
        </w:rPr>
        <w:t>PC</w:t>
      </w:r>
      <w:r>
        <w:t xml:space="preserve"> they were </w:t>
      </w:r>
      <w:r w:rsidRPr="004F376E">
        <w:rPr>
          <w:u w:val="single"/>
        </w:rPr>
        <w:t>holding</w:t>
      </w:r>
      <w:r>
        <w:t xml:space="preserve"> for the </w:t>
      </w:r>
      <w:r w:rsidRPr="004F376E">
        <w:rPr>
          <w:u w:val="single"/>
        </w:rPr>
        <w:t>standoff</w:t>
      </w:r>
      <w:r>
        <w:t xml:space="preserve">---that </w:t>
      </w:r>
      <w:r w:rsidRPr="004F376E">
        <w:rPr>
          <w:u w:val="single"/>
        </w:rPr>
        <w:t>ends</w:t>
      </w:r>
      <w:r>
        <w:t xml:space="preserve"> it and </w:t>
      </w:r>
      <w:r w:rsidRPr="0081544F">
        <w:rPr>
          <w:u w:val="single"/>
        </w:rPr>
        <w:t>cedes</w:t>
      </w:r>
      <w:r>
        <w:t xml:space="preserve"> </w:t>
      </w:r>
      <w:r w:rsidRPr="0069341D">
        <w:rPr>
          <w:u w:val="single"/>
        </w:rPr>
        <w:t>demands</w:t>
      </w:r>
      <w:r>
        <w:t>.</w:t>
      </w:r>
    </w:p>
    <w:p w14:paraId="7A5D26C6" w14:textId="77777777" w:rsidR="00E47A6C" w:rsidRPr="00720A27" w:rsidRDefault="00E47A6C" w:rsidP="00E47A6C">
      <w:r w:rsidRPr="00720A27">
        <w:rPr>
          <w:rStyle w:val="Style13ptBold"/>
        </w:rPr>
        <w:t>Hafiz ’21</w:t>
      </w:r>
      <w:r>
        <w:t xml:space="preserve"> [Hiba Hafiz (</w:t>
      </w:r>
      <w:r w:rsidRPr="00720A27">
        <w:t>Assistant Professor of Law at Boston College Law School</w:t>
      </w:r>
      <w:r>
        <w:t xml:space="preserve">) Feb 2021. </w:t>
      </w:r>
      <w:r>
        <w:rPr>
          <w:i/>
          <w:iCs/>
        </w:rPr>
        <w:t>Michigan Law Review</w:t>
      </w:r>
      <w:r>
        <w:t xml:space="preserve">, Vol. 119, Iss. 4 “Structural Labor Rights” </w:t>
      </w:r>
      <w:r w:rsidRPr="00720A27">
        <w:t>https://repository.law.umich.edu/cgi/viewcontent.cgi?article=7250&amp;context=mlr</w:t>
      </w:r>
      <w:r>
        <w:t xml:space="preserve"> // </w:t>
      </w:r>
      <w:r>
        <w:rPr>
          <w:i/>
        </w:rPr>
        <w:t>q.c.</w:t>
      </w:r>
      <w:r>
        <w:t>]</w:t>
      </w:r>
    </w:p>
    <w:p w14:paraId="62A57855" w14:textId="77777777" w:rsidR="00E47A6C" w:rsidRPr="005B2E55" w:rsidRDefault="00E47A6C" w:rsidP="00E47A6C">
      <w:pPr>
        <w:rPr>
          <w:sz w:val="12"/>
        </w:rPr>
      </w:pPr>
      <w:r w:rsidRPr="00720A27">
        <w:rPr>
          <w:sz w:val="12"/>
        </w:rPr>
        <w:t>The government’s failure to successfully regulate employer buyer power over workers has invited a number of propose</w:t>
      </w:r>
      <w:r w:rsidRPr="005B2E55">
        <w:rPr>
          <w:sz w:val="12"/>
        </w:rPr>
        <w:t xml:space="preserve">d reforms to both labor and antitrust law. First, labor law scholars and advocates have proposed amending the NLRA to strengthen its organizing and strike protections and extend universal bargaining coverage to all workers through </w:t>
      </w:r>
      <w:r w:rsidRPr="005B2E55">
        <w:rPr>
          <w:rStyle w:val="Emphasis"/>
        </w:rPr>
        <w:t>sectoral bargaining</w:t>
      </w:r>
      <w:r w:rsidRPr="005B2E55">
        <w:rPr>
          <w:sz w:val="12"/>
        </w:rPr>
        <w:t xml:space="preserve">, or </w:t>
      </w:r>
      <w:r w:rsidRPr="005B2E55">
        <w:rPr>
          <w:rStyle w:val="StyleUnderline"/>
        </w:rPr>
        <w:t>sector-wide collective bargaining where workers and employers negotiate employment terms that cover both unionized and nonunionized workers within that sector</w:t>
      </w:r>
      <w:r w:rsidRPr="005B2E55">
        <w:rPr>
          <w:sz w:val="12"/>
        </w:rPr>
        <w:t>.40 Others propose jettisoning the NLRA’s framework altogether in favor of a new statute or broader social-safety-net protections that liberate workers from depending on employers for healthcare and other benefits.41</w:t>
      </w:r>
    </w:p>
    <w:p w14:paraId="01063F35" w14:textId="77777777" w:rsidR="00E47A6C" w:rsidRPr="000F6862" w:rsidRDefault="00E47A6C" w:rsidP="00E47A6C">
      <w:pPr>
        <w:rPr>
          <w:sz w:val="12"/>
        </w:rPr>
      </w:pPr>
      <w:r w:rsidRPr="005B2E55">
        <w:rPr>
          <w:sz w:val="12"/>
        </w:rPr>
        <w:t xml:space="preserve">While these proposals are rich and fruitful, they </w:t>
      </w:r>
      <w:r w:rsidRPr="005B2E55">
        <w:rPr>
          <w:rStyle w:val="StyleUnderline"/>
        </w:rPr>
        <w:t>face significant challenges</w:t>
      </w:r>
      <w:r w:rsidRPr="005B2E55">
        <w:rPr>
          <w:sz w:val="12"/>
        </w:rPr>
        <w:t xml:space="preserve">. The </w:t>
      </w:r>
      <w:r w:rsidRPr="005B2E55">
        <w:rPr>
          <w:rStyle w:val="StyleUnderline"/>
        </w:rPr>
        <w:t>first is</w:t>
      </w:r>
      <w:r w:rsidRPr="00720A27">
        <w:rPr>
          <w:rStyle w:val="StyleUnderline"/>
        </w:rPr>
        <w:t xml:space="preserve"> </w:t>
      </w:r>
      <w:r w:rsidRPr="00720A27">
        <w:rPr>
          <w:rStyle w:val="Emphasis"/>
        </w:rPr>
        <w:t>political</w:t>
      </w:r>
      <w:r w:rsidRPr="00720A27">
        <w:rPr>
          <w:rStyle w:val="StyleUnderline"/>
        </w:rPr>
        <w:t xml:space="preserve">: </w:t>
      </w:r>
      <w:r w:rsidRPr="00720A27">
        <w:rPr>
          <w:rStyle w:val="StyleUnderline"/>
          <w:highlight w:val="cyan"/>
        </w:rPr>
        <w:t>congressional</w:t>
      </w:r>
      <w:r w:rsidRPr="00720A27">
        <w:rPr>
          <w:rStyle w:val="StyleUnderline"/>
        </w:rPr>
        <w:t xml:space="preserve"> </w:t>
      </w:r>
      <w:r w:rsidRPr="00720A27">
        <w:rPr>
          <w:rStyle w:val="Emphasis"/>
        </w:rPr>
        <w:t>inability</w:t>
      </w:r>
      <w:r w:rsidRPr="00720A27">
        <w:rPr>
          <w:rStyle w:val="StyleUnderline"/>
        </w:rPr>
        <w:t xml:space="preserve"> or </w:t>
      </w:r>
      <w:r w:rsidRPr="00720A27">
        <w:rPr>
          <w:rStyle w:val="Emphasis"/>
          <w:highlight w:val="cyan"/>
        </w:rPr>
        <w:t>unwillingness</w:t>
      </w:r>
      <w:r w:rsidRPr="00720A27">
        <w:rPr>
          <w:rStyle w:val="StyleUnderline"/>
          <w:highlight w:val="cyan"/>
        </w:rPr>
        <w:t xml:space="preserve"> to </w:t>
      </w:r>
      <w:r w:rsidRPr="00720A27">
        <w:rPr>
          <w:rStyle w:val="Emphasis"/>
          <w:highlight w:val="cyan"/>
        </w:rPr>
        <w:t>amend</w:t>
      </w:r>
      <w:r w:rsidRPr="00720A27">
        <w:rPr>
          <w:rStyle w:val="StyleUnderline"/>
        </w:rPr>
        <w:t xml:space="preserve"> current </w:t>
      </w:r>
      <w:r w:rsidRPr="00720A27">
        <w:rPr>
          <w:rStyle w:val="Emphasis"/>
          <w:highlight w:val="cyan"/>
        </w:rPr>
        <w:t>labor law</w:t>
      </w:r>
      <w:r w:rsidRPr="00720A27">
        <w:rPr>
          <w:rStyle w:val="StyleUnderline"/>
          <w:highlight w:val="cyan"/>
        </w:rPr>
        <w:t xml:space="preserve"> is well documented</w:t>
      </w:r>
      <w:r w:rsidRPr="00720A27">
        <w:rPr>
          <w:sz w:val="12"/>
        </w:rPr>
        <w:t xml:space="preserve">.42 </w:t>
      </w:r>
      <w:r w:rsidRPr="00720A27">
        <w:rPr>
          <w:rStyle w:val="StyleUnderline"/>
        </w:rPr>
        <w:t xml:space="preserve">And </w:t>
      </w:r>
      <w:r w:rsidRPr="00720A27">
        <w:rPr>
          <w:rStyle w:val="Emphasis"/>
          <w:highlight w:val="cyan"/>
        </w:rPr>
        <w:t>other Democratic agenda items</w:t>
      </w:r>
      <w:r w:rsidRPr="00720A27">
        <w:rPr>
          <w:sz w:val="12"/>
        </w:rPr>
        <w:t>—</w:t>
      </w:r>
      <w:r w:rsidRPr="00720A27">
        <w:rPr>
          <w:rStyle w:val="Emphasis"/>
          <w:highlight w:val="cyan"/>
        </w:rPr>
        <w:t>healthcare</w:t>
      </w:r>
      <w:r w:rsidRPr="00720A27">
        <w:rPr>
          <w:rStyle w:val="StyleUnderline"/>
        </w:rPr>
        <w:t xml:space="preserve">, </w:t>
      </w:r>
      <w:r w:rsidRPr="00720A27">
        <w:rPr>
          <w:rStyle w:val="Emphasis"/>
        </w:rPr>
        <w:t>immigration</w:t>
      </w:r>
      <w:r w:rsidRPr="00720A27">
        <w:rPr>
          <w:rStyle w:val="StyleUnderline"/>
        </w:rPr>
        <w:t xml:space="preserve">, and </w:t>
      </w:r>
      <w:r w:rsidRPr="00720A27">
        <w:rPr>
          <w:rStyle w:val="Emphasis"/>
        </w:rPr>
        <w:t>climate-change</w:t>
      </w:r>
      <w:r w:rsidRPr="00720A27">
        <w:rPr>
          <w:rStyle w:val="StyleUnderline"/>
        </w:rPr>
        <w:t xml:space="preserve"> </w:t>
      </w:r>
      <w:r w:rsidRPr="008469A9">
        <w:rPr>
          <w:rStyle w:val="StyleUnderline"/>
        </w:rPr>
        <w:t>reforms</w:t>
      </w:r>
      <w:r w:rsidRPr="008469A9">
        <w:rPr>
          <w:sz w:val="12"/>
        </w:rPr>
        <w:t>—</w:t>
      </w:r>
      <w:r w:rsidRPr="00720A27">
        <w:rPr>
          <w:sz w:val="12"/>
        </w:rPr>
        <w:t xml:space="preserve">will likely </w:t>
      </w:r>
      <w:r w:rsidRPr="00720A27">
        <w:rPr>
          <w:rStyle w:val="StyleUnderline"/>
          <w:highlight w:val="cyan"/>
        </w:rPr>
        <w:t xml:space="preserve">take </w:t>
      </w:r>
      <w:r w:rsidRPr="00720A27">
        <w:rPr>
          <w:rStyle w:val="Emphasis"/>
          <w:highlight w:val="cyan"/>
        </w:rPr>
        <w:t>priority</w:t>
      </w:r>
      <w:r w:rsidRPr="00720A27">
        <w:rPr>
          <w:rStyle w:val="StyleUnderline"/>
          <w:highlight w:val="cyan"/>
        </w:rPr>
        <w:t xml:space="preserve"> over labor law reform</w:t>
      </w:r>
      <w:r w:rsidRPr="00720A27">
        <w:rPr>
          <w:rStyle w:val="StyleUnderline"/>
        </w:rPr>
        <w:t xml:space="preserve">, </w:t>
      </w:r>
      <w:r w:rsidRPr="00720A27">
        <w:rPr>
          <w:rStyle w:val="Emphasis"/>
          <w:highlight w:val="cyan"/>
        </w:rPr>
        <w:t>exhausting</w:t>
      </w:r>
      <w:r w:rsidRPr="00720A27">
        <w:rPr>
          <w:rStyle w:val="StyleUnderline"/>
          <w:highlight w:val="cyan"/>
        </w:rPr>
        <w:t xml:space="preserve"> limited </w:t>
      </w:r>
      <w:r w:rsidRPr="00720A27">
        <w:rPr>
          <w:rStyle w:val="Emphasis"/>
          <w:highlight w:val="cyan"/>
        </w:rPr>
        <w:t>p</w:t>
      </w:r>
      <w:r w:rsidRPr="00720A27">
        <w:rPr>
          <w:rStyle w:val="StyleUnderline"/>
        </w:rPr>
        <w:t xml:space="preserve">olitical </w:t>
      </w:r>
      <w:r w:rsidRPr="00720A27">
        <w:rPr>
          <w:rStyle w:val="Emphasis"/>
          <w:highlight w:val="cyan"/>
        </w:rPr>
        <w:t>c</w:t>
      </w:r>
      <w:r w:rsidRPr="00720A27">
        <w:rPr>
          <w:rStyle w:val="StyleUnderline"/>
        </w:rPr>
        <w:t>apital Democrats can expend</w:t>
      </w:r>
      <w:r w:rsidRPr="00720A27">
        <w:rPr>
          <w:sz w:val="12"/>
        </w:rPr>
        <w:t xml:space="preserve"> if elected.43 Second, sectoral bargaining and antipoverty programs are only as effective as the governmental and labor-market institutions that enforce them.44 Those institutions consist most importantly of unions and other worker-led organizations, whose strength turns on the protections and remedies substantive labor law affords them.45 Thus, while empirical evidence suggests that broad collective bargaining coverage strengthens worker bargaining power and reduces wage inequality in other countries, those results are highly correlated with much higher union-density rates, stronger labor-market institutions, and robust labor law protections.46 In other words, without institutions and protections ensuring workers’ equal bargaining power with employers, sectoral bargaining may not strengthen and may even weaken unionization rates.47 Indeed, the history of sectoral bargaining in the United States without strong unions—under National Industrial Recovery Act (NIRA) labor boards and current state-level wage boards—is characterized by weak enforcement and political overrides of high wage demands.48 That history also instructs that, without equalizing bargaining power, sectoral bargaining can facilitate employer collusion in labor and product markets at the expense of workers and consumers.49 So labor law’s ability to regulate workers’ relative bargaining power is and will continue to be a necessary component of any successful labor-market regulation scheme.</w:t>
      </w:r>
    </w:p>
    <w:p w14:paraId="67B37E10" w14:textId="77777777" w:rsidR="00E47A6C" w:rsidRDefault="00E47A6C" w:rsidP="00E47A6C">
      <w:pPr>
        <w:pStyle w:val="Heading4"/>
      </w:pPr>
      <w:r w:rsidRPr="005B2E55">
        <w:rPr>
          <w:u w:val="single"/>
        </w:rPr>
        <w:t>System</w:t>
      </w:r>
      <w:r>
        <w:t xml:space="preserve"> </w:t>
      </w:r>
      <w:r w:rsidRPr="005B2E55">
        <w:rPr>
          <w:u w:val="single"/>
        </w:rPr>
        <w:t>collapse</w:t>
      </w:r>
      <w:r>
        <w:t xml:space="preserve"> causes a </w:t>
      </w:r>
      <w:r w:rsidRPr="005F6687">
        <w:rPr>
          <w:u w:val="single"/>
        </w:rPr>
        <w:t>laundry</w:t>
      </w:r>
      <w:r>
        <w:t xml:space="preserve"> list of </w:t>
      </w:r>
      <w:r w:rsidRPr="005F6687">
        <w:rPr>
          <w:u w:val="single"/>
        </w:rPr>
        <w:t>existential</w:t>
      </w:r>
      <w:r>
        <w:t xml:space="preserve"> threats that independently </w:t>
      </w:r>
      <w:r w:rsidRPr="005F6687">
        <w:rPr>
          <w:u w:val="single"/>
        </w:rPr>
        <w:t>turn</w:t>
      </w:r>
      <w:r>
        <w:t xml:space="preserve"> </w:t>
      </w:r>
      <w:r w:rsidRPr="005F6687">
        <w:rPr>
          <w:u w:val="single"/>
        </w:rPr>
        <w:t>case</w:t>
      </w:r>
      <w:r>
        <w:t xml:space="preserve">. </w:t>
      </w:r>
    </w:p>
    <w:p w14:paraId="6BF8134A" w14:textId="77777777" w:rsidR="00E47A6C" w:rsidRPr="008469A9" w:rsidRDefault="00E47A6C" w:rsidP="00E47A6C">
      <w:r w:rsidRPr="008469A9">
        <w:rPr>
          <w:rStyle w:val="Style13ptBold"/>
        </w:rPr>
        <w:t>Severance ’22</w:t>
      </w:r>
      <w:r>
        <w:t xml:space="preserve"> [Harry W. Severance (</w:t>
      </w:r>
      <w:r w:rsidRPr="008469A9">
        <w:t>Adjunct Assistant Professor in the Department of Medicine</w:t>
      </w:r>
      <w:r>
        <w:t xml:space="preserve"> at the Duke University School of Medicine) Aug 2 2022. Duke University Opinion and Analysis “US Healthcare System is a House of Cards; Could it Collapse?” </w:t>
      </w:r>
      <w:r w:rsidRPr="008469A9">
        <w:t>https://dukespace.lib.duke.edu/server/api/core/bitstreams/729645d8-d4c1-4fe6-8f9b-314ae70fe792/content</w:t>
      </w:r>
      <w:r>
        <w:t xml:space="preserve"> // </w:t>
      </w:r>
      <w:r>
        <w:rPr>
          <w:i/>
        </w:rPr>
        <w:t>q.c.</w:t>
      </w:r>
      <w:r>
        <w:t>]</w:t>
      </w:r>
    </w:p>
    <w:p w14:paraId="2708DD45" w14:textId="77777777" w:rsidR="00E47A6C" w:rsidRPr="008469A9" w:rsidRDefault="00E47A6C" w:rsidP="00E47A6C">
      <w:pPr>
        <w:rPr>
          <w:sz w:val="12"/>
        </w:rPr>
      </w:pPr>
      <w:r w:rsidRPr="008469A9">
        <w:rPr>
          <w:sz w:val="12"/>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w:t>
      </w:r>
      <w:r w:rsidRPr="005F6687">
        <w:rPr>
          <w:rStyle w:val="Emphasis"/>
        </w:rPr>
        <w:t xml:space="preserve">healthcare </w:t>
      </w:r>
      <w:r w:rsidRPr="005F6687">
        <w:rPr>
          <w:rStyle w:val="Emphasis"/>
          <w:highlight w:val="cyan"/>
        </w:rPr>
        <w:t>disaster</w:t>
      </w:r>
      <w:r w:rsidRPr="008469A9">
        <w:rPr>
          <w:sz w:val="12"/>
        </w:rPr>
        <w:t>, and far too few Americans know it.</w:t>
      </w:r>
    </w:p>
    <w:p w14:paraId="1A1D5C63" w14:textId="77777777" w:rsidR="00E47A6C" w:rsidRPr="008469A9" w:rsidRDefault="00E47A6C" w:rsidP="00E47A6C">
      <w:pPr>
        <w:rPr>
          <w:sz w:val="12"/>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r w:rsidRPr="008469A9">
        <w:rPr>
          <w:rStyle w:val="Emphasis"/>
          <w:highlight w:val="cyan"/>
        </w:rPr>
        <w:t>coalescing</w:t>
      </w:r>
      <w:r w:rsidRPr="008469A9">
        <w:rPr>
          <w:sz w:val="12"/>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736DFDE8" w14:textId="77777777" w:rsidR="00E47A6C" w:rsidRPr="008469A9" w:rsidRDefault="00E47A6C" w:rsidP="00E47A6C">
      <w:pPr>
        <w:rPr>
          <w:sz w:val="12"/>
        </w:rPr>
      </w:pPr>
      <w:r w:rsidRPr="008469A9">
        <w:rPr>
          <w:sz w:val="12"/>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5DB2931B" w14:textId="77777777" w:rsidR="00E47A6C" w:rsidRPr="008469A9" w:rsidRDefault="00E47A6C" w:rsidP="00E47A6C">
      <w:pPr>
        <w:rPr>
          <w:sz w:val="12"/>
        </w:rPr>
      </w:pPr>
      <w:r w:rsidRPr="008469A9">
        <w:rPr>
          <w:sz w:val="12"/>
        </w:rPr>
        <w:t xml:space="preserve">To add to this burden, The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8469A9">
        <w:rPr>
          <w:sz w:val="12"/>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8469A9">
        <w:rPr>
          <w:sz w:val="12"/>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26C26D51" w14:textId="77777777" w:rsidR="00E47A6C" w:rsidRDefault="00E47A6C" w:rsidP="00E47A6C">
      <w:pPr>
        <w:rPr>
          <w:sz w:val="12"/>
        </w:rPr>
      </w:pPr>
      <w:r w:rsidRPr="008469A9">
        <w:rPr>
          <w:rStyle w:val="StyleUnderline"/>
        </w:rPr>
        <w:t xml:space="preserve">In plain terms: our </w:t>
      </w:r>
      <w:r w:rsidRPr="005F6687">
        <w:rPr>
          <w:rStyle w:val="Emphasis"/>
        </w:rPr>
        <w:t xml:space="preserve">U.S. healthcare </w:t>
      </w:r>
      <w:r w:rsidRPr="005F6687">
        <w:rPr>
          <w:rStyle w:val="Emphasis"/>
          <w:highlight w:val="cyan"/>
        </w:rPr>
        <w:t>system</w:t>
      </w:r>
      <w:r w:rsidRPr="008469A9">
        <w:rPr>
          <w:rStyle w:val="StyleUnderline"/>
          <w:highlight w:val="cyan"/>
        </w:rPr>
        <w:t xml:space="preserve">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8469A9">
        <w:rPr>
          <w:sz w:val="12"/>
        </w:rPr>
        <w:t xml:space="preserve">. A significant </w:t>
      </w:r>
      <w:r w:rsidRPr="008469A9">
        <w:rPr>
          <w:rStyle w:val="StyleUnderline"/>
        </w:rPr>
        <w:t xml:space="preserve">further </w:t>
      </w:r>
      <w:r w:rsidRPr="008469A9">
        <w:rPr>
          <w:rStyle w:val="StyleUnderline"/>
          <w:highlight w:val="cyan"/>
        </w:rPr>
        <w:t>disruption</w:t>
      </w:r>
      <w:r w:rsidRPr="008469A9">
        <w:rPr>
          <w:sz w:val="12"/>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8469A9">
        <w:rPr>
          <w:sz w:val="12"/>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8469A9">
        <w:rPr>
          <w:rStyle w:val="Emphasis"/>
        </w:rPr>
        <w:t>whole</w:t>
      </w:r>
      <w:r w:rsidRPr="008469A9">
        <w:rPr>
          <w:sz w:val="12"/>
        </w:rPr>
        <w:t xml:space="preserve"> or a great part of the </w:t>
      </w:r>
      <w:r w:rsidRPr="008469A9">
        <w:rPr>
          <w:rStyle w:val="Emphasis"/>
        </w:rPr>
        <w:t>system</w:t>
      </w:r>
      <w:r w:rsidRPr="008469A9">
        <w:rPr>
          <w:sz w:val="12"/>
        </w:rPr>
        <w:t xml:space="preserve">, thus </w:t>
      </w:r>
      <w:r w:rsidRPr="008469A9">
        <w:rPr>
          <w:rStyle w:val="StyleUnderline"/>
          <w:highlight w:val="cyan"/>
        </w:rPr>
        <w:t xml:space="preserve">bringing </w:t>
      </w:r>
      <w:r w:rsidRPr="008469A9">
        <w:rPr>
          <w:rStyle w:val="Emphasis"/>
          <w:highlight w:val="cyan"/>
        </w:rPr>
        <w:t>other systems down with it</w:t>
      </w:r>
      <w:r w:rsidRPr="008469A9">
        <w:rPr>
          <w:sz w:val="12"/>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 ou</w:t>
      </w:r>
      <w:r w:rsidRPr="005F6687">
        <w:rPr>
          <w:rStyle w:val="StyleUnderline"/>
          <w:highlight w:val="cyan"/>
        </w:rPr>
        <w:t xml:space="preserve">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8469A9">
        <w:rPr>
          <w:sz w:val="12"/>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ED3941">
        <w:rPr>
          <w:rStyle w:val="Emphasis"/>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ED3941">
        <w:rPr>
          <w:rStyle w:val="Emphasis"/>
        </w:rPr>
        <w:t>drought</w:t>
      </w:r>
      <w:r w:rsidRPr="008469A9">
        <w:rPr>
          <w:sz w:val="12"/>
        </w:rPr>
        <w:t>).</w:t>
      </w:r>
    </w:p>
    <w:p w14:paraId="0BE89598" w14:textId="77777777" w:rsidR="00E47A6C" w:rsidRDefault="00E47A6C" w:rsidP="00E47A6C">
      <w:pPr>
        <w:pStyle w:val="Heading2"/>
      </w:pPr>
      <w:r>
        <w:t>Adv---Data Economy</w:t>
      </w:r>
    </w:p>
    <w:p w14:paraId="74BFA189" w14:textId="77777777" w:rsidR="00E47A6C" w:rsidRDefault="00E47A6C" w:rsidP="00E47A6C">
      <w:pPr>
        <w:pStyle w:val="Heading3"/>
      </w:pPr>
      <w:r>
        <w:t>AT: Lock-In---1NC</w:t>
      </w:r>
    </w:p>
    <w:p w14:paraId="76A5033F" w14:textId="77777777" w:rsidR="00E47A6C" w:rsidRDefault="00E47A6C" w:rsidP="00E47A6C">
      <w:pPr>
        <w:pStyle w:val="Heading4"/>
      </w:pPr>
      <w:r>
        <w:t>1. 1AC Vincent starts at zero:</w:t>
      </w:r>
    </w:p>
    <w:p w14:paraId="337A791B" w14:textId="77777777" w:rsidR="00E47A6C" w:rsidRPr="00575A9F" w:rsidRDefault="00E47A6C" w:rsidP="00E47A6C">
      <w:pPr>
        <w:pStyle w:val="Heading4"/>
      </w:pPr>
      <w:r>
        <w:t>a. Broadly, e</w:t>
      </w:r>
      <w:r w:rsidRPr="00575A9F">
        <w:t>xistential AI is SciFi.</w:t>
      </w:r>
    </w:p>
    <w:p w14:paraId="7C84C5F7" w14:textId="77777777" w:rsidR="00E47A6C" w:rsidRPr="00A77B31" w:rsidRDefault="00E47A6C" w:rsidP="00E47A6C">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0CAB87AD" w14:textId="77777777" w:rsidR="00E47A6C" w:rsidRPr="00A77B31" w:rsidRDefault="00E47A6C" w:rsidP="00E47A6C">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2B809D8A" w14:textId="77777777" w:rsidR="00E47A6C" w:rsidRPr="007B09B9" w:rsidRDefault="00E47A6C" w:rsidP="00E47A6C">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002878A0" w14:textId="77777777" w:rsidR="00E47A6C" w:rsidRPr="00A77B31" w:rsidRDefault="00E47A6C" w:rsidP="00E47A6C">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2BA83C29" w14:textId="77777777" w:rsidR="00E47A6C" w:rsidRPr="00EA1162" w:rsidRDefault="00E47A6C" w:rsidP="00E47A6C">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7018C6E9" w14:textId="77777777" w:rsidR="00E47A6C" w:rsidRPr="00AB200D" w:rsidRDefault="00E47A6C" w:rsidP="00E47A6C">
      <w:pPr>
        <w:pStyle w:val="Heading4"/>
        <w:rPr>
          <w:b w:val="0"/>
          <w:bCs/>
        </w:rPr>
      </w:pPr>
      <w:r>
        <w:t xml:space="preserve">b. First impact is </w:t>
      </w:r>
      <w:r w:rsidRPr="00FE0CF1">
        <w:rPr>
          <w:u w:val="single"/>
        </w:rPr>
        <w:t>under-employment</w:t>
      </w:r>
      <w:r>
        <w:t xml:space="preserve"> induced democratic decay. </w:t>
      </w:r>
      <w:r w:rsidRPr="00AB200D">
        <w:rPr>
          <w:u w:val="single"/>
        </w:rPr>
        <w:t>Inserted</w:t>
      </w:r>
      <w:r>
        <w:t xml:space="preserve">. </w:t>
      </w:r>
      <w:r>
        <w:rPr>
          <w:b w:val="0"/>
          <w:bCs/>
        </w:rPr>
        <w:t>Gray = Read in 1AC.</w:t>
      </w:r>
    </w:p>
    <w:p w14:paraId="0193D4F4" w14:textId="77777777" w:rsidR="00E47A6C" w:rsidRPr="00AB200D" w:rsidRDefault="00E47A6C" w:rsidP="00E47A6C">
      <w:pPr>
        <w:spacing w:line="254" w:lineRule="auto"/>
        <w:rPr>
          <w:rFonts w:ascii="Georgia" w:eastAsia="Calibri" w:hAnsi="Georgia" w:cs="Times New Roman"/>
        </w:rPr>
      </w:pPr>
      <w:r>
        <w:rPr>
          <w:rFonts w:eastAsia="Calibri"/>
          <w:b/>
          <w:bCs/>
          <w:sz w:val="26"/>
        </w:rPr>
        <w:t xml:space="preserve">1AC Vincent et al 25 </w:t>
      </w:r>
      <w:r>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F5D554E" w14:textId="77777777" w:rsidR="00E47A6C" w:rsidRDefault="00E47A6C" w:rsidP="00E47A6C">
      <w:pPr>
        <w:spacing w:line="254" w:lineRule="auto"/>
        <w:rPr>
          <w:rStyle w:val="StyleUnderline"/>
        </w:rPr>
      </w:pPr>
      <w:r>
        <w:rPr>
          <w:rFonts w:eastAsia="Calibri"/>
          <w:sz w:val="12"/>
        </w:rPr>
        <w:t xml:space="preserve">Political and moral issues: </w:t>
      </w:r>
      <w:r>
        <w:rPr>
          <w:rFonts w:eastAsia="Calibri"/>
          <w:u w:val="single"/>
        </w:rPr>
        <w:t xml:space="preserve">Massive concentration of the returns to information risks </w:t>
      </w:r>
      <w:r w:rsidRPr="00FE0CF1">
        <w:rPr>
          <w:rStyle w:val="StyleUnderline"/>
          <w:highlight w:val="lightGray"/>
        </w:rPr>
        <w:t xml:space="preserve">major </w:t>
      </w:r>
      <w:r w:rsidRPr="00FE0CF1">
        <w:rPr>
          <w:rStyle w:val="Emphasis"/>
          <w:highlight w:val="lightGray"/>
        </w:rPr>
        <w:t>political disruption</w:t>
      </w:r>
      <w:r>
        <w:rPr>
          <w:rFonts w:eastAsia="Calibri"/>
          <w:sz w:val="12"/>
        </w:rPr>
        <w:t xml:space="preserve"> </w:t>
      </w:r>
      <w:r>
        <w:rPr>
          <w:rFonts w:eastAsia="Calibri"/>
          <w:u w:val="single"/>
        </w:rPr>
        <w:t>and</w:t>
      </w:r>
      <w:r>
        <w:rPr>
          <w:rFonts w:eastAsia="Calibri"/>
          <w:sz w:val="12"/>
        </w:rPr>
        <w:t xml:space="preserve"> </w:t>
      </w:r>
      <w:r w:rsidRPr="00FE0CF1">
        <w:rPr>
          <w:rStyle w:val="Emphasis"/>
          <w:highlight w:val="lightGray"/>
        </w:rPr>
        <w:t>moral harms</w:t>
      </w:r>
      <w:r>
        <w:rPr>
          <w:rFonts w:eastAsia="Calibri"/>
          <w:sz w:val="12"/>
        </w:rPr>
        <w:t xml:space="preserve">. AI’s economic disruption has been previously compared to the Industrial Revolution [2, 14]. Even without any unemployment, </w:t>
      </w:r>
      <w:r w:rsidRPr="00FE0CF1">
        <w:rPr>
          <w:rStyle w:val="StyleUnderline"/>
          <w:highlight w:val="lightGray"/>
        </w:rPr>
        <w:t>mass</w:t>
      </w:r>
      <w:r w:rsidRPr="00FE0CF1">
        <w:rPr>
          <w:rFonts w:eastAsia="Calibri"/>
          <w:b/>
          <w:iCs/>
          <w:highlight w:val="lightGray"/>
          <w:u w:val="single"/>
        </w:rPr>
        <w:t xml:space="preserve"> </w:t>
      </w:r>
      <w:r w:rsidRPr="00FE0CF1">
        <w:rPr>
          <w:rStyle w:val="Emphasis"/>
          <w:highlight w:val="lightGray"/>
        </w:rPr>
        <w:t>under-employment</w:t>
      </w:r>
      <w:r>
        <w:rPr>
          <w:rFonts w:eastAsia="Calibri"/>
          <w:u w:val="single"/>
        </w:rPr>
        <w:t xml:space="preserve"> across sectors could </w:t>
      </w:r>
      <w:r w:rsidRPr="00FE0CF1">
        <w:rPr>
          <w:rStyle w:val="StyleUnderline"/>
          <w:highlight w:val="lightGray"/>
        </w:rPr>
        <w:t>lead to</w:t>
      </w:r>
      <w:r>
        <w:rPr>
          <w:rFonts w:eastAsia="Calibri"/>
          <w:u w:val="single"/>
        </w:rPr>
        <w:t xml:space="preserve"> </w:t>
      </w:r>
      <w:r>
        <w:rPr>
          <w:rFonts w:eastAsia="Calibri"/>
          <w:sz w:val="16"/>
        </w:rPr>
        <w:t>political</w:t>
      </w:r>
      <w:r>
        <w:rPr>
          <w:rFonts w:eastAsia="Calibri"/>
          <w:sz w:val="16"/>
          <w:u w:val="single"/>
        </w:rPr>
        <w:t xml:space="preserve"> </w:t>
      </w:r>
      <w:r w:rsidRPr="00FE0CF1">
        <w:rPr>
          <w:rStyle w:val="Emphasis"/>
          <w:highlight w:val="lightGray"/>
        </w:rPr>
        <w:t>instability</w:t>
      </w:r>
      <w:r>
        <w:rPr>
          <w:rFonts w:eastAsia="Calibri"/>
          <w:sz w:val="12"/>
        </w:rPr>
        <w:t xml:space="preserve">. Even if labor disruption is slower than some have predicted (or is successfully mitigated by unforeseen developments), there is also serious concern that </w:t>
      </w:r>
      <w:r>
        <w:rPr>
          <w:rFonts w:eastAsia="Calibri"/>
          <w:u w:val="single"/>
        </w:rPr>
        <w:t xml:space="preserve">AI-driven power concentration could </w:t>
      </w:r>
      <w:r w:rsidRPr="00FE0CF1">
        <w:rPr>
          <w:rStyle w:val="StyleUnderline"/>
          <w:highlight w:val="lightGray"/>
        </w:rPr>
        <w:t>threaten</w:t>
      </w:r>
      <w:r w:rsidRPr="00FE0CF1">
        <w:rPr>
          <w:rFonts w:eastAsia="Calibri"/>
          <w:b/>
          <w:iCs/>
          <w:highlight w:val="lightGray"/>
          <w:u w:val="single"/>
        </w:rPr>
        <w:t xml:space="preserve"> </w:t>
      </w:r>
      <w:r w:rsidRPr="00FE0CF1">
        <w:rPr>
          <w:rStyle w:val="Emphasis"/>
          <w:highlight w:val="lightGray"/>
        </w:rPr>
        <w:t>governance integrity</w:t>
      </w:r>
      <w:r>
        <w:rPr>
          <w:rFonts w:eastAsia="Calibri"/>
          <w:u w:val="single"/>
        </w:rPr>
        <w:t xml:space="preserve"> by </w:t>
      </w:r>
      <w:r w:rsidRPr="00FE0CF1">
        <w:rPr>
          <w:rStyle w:val="StyleUnderline"/>
          <w:highlight w:val="lightGray"/>
        </w:rPr>
        <w:t xml:space="preserve">disrupting </w:t>
      </w:r>
      <w:r w:rsidRPr="00FE0CF1">
        <w:rPr>
          <w:rStyle w:val="Emphasis"/>
          <w:highlight w:val="lightGray"/>
        </w:rPr>
        <w:t>social ties</w:t>
      </w:r>
      <w:r>
        <w:rPr>
          <w:rFonts w:eastAsia="Calibri"/>
          <w:u w:val="single"/>
        </w:rPr>
        <w:t xml:space="preserve"> or </w:t>
      </w:r>
      <w:r w:rsidRPr="00FE0CF1">
        <w:rPr>
          <w:rStyle w:val="Emphasis"/>
          <w:highlight w:val="lightGray"/>
        </w:rPr>
        <w:t>democratic processes</w:t>
      </w:r>
      <w:r>
        <w:rPr>
          <w:rStyle w:val="StyleUnderline"/>
        </w:rPr>
        <w:t>.</w:t>
      </w:r>
    </w:p>
    <w:p w14:paraId="5A9E61CF" w14:textId="77777777" w:rsidR="00E47A6C" w:rsidRDefault="00E47A6C" w:rsidP="00E47A6C">
      <w:pPr>
        <w:pStyle w:val="Heading4"/>
      </w:pPr>
      <w:r>
        <w:t xml:space="preserve">Automation will be </w:t>
      </w:r>
      <w:r w:rsidRPr="00D34249">
        <w:rPr>
          <w:u w:val="single"/>
        </w:rPr>
        <w:t>sustainable</w:t>
      </w:r>
      <w:r>
        <w:t xml:space="preserve">, and, </w:t>
      </w:r>
      <w:r w:rsidRPr="00FE0CF1">
        <w:rPr>
          <w:u w:val="single"/>
        </w:rPr>
        <w:t>TURN</w:t>
      </w:r>
      <w:r>
        <w:t xml:space="preserve">: </w:t>
      </w:r>
      <w:r w:rsidRPr="00D34249">
        <w:rPr>
          <w:u w:val="single"/>
        </w:rPr>
        <w:t>solves</w:t>
      </w:r>
      <w:r>
        <w:t xml:space="preserve"> every advantage.</w:t>
      </w:r>
    </w:p>
    <w:p w14:paraId="091B2AB1" w14:textId="77777777" w:rsidR="00E47A6C" w:rsidRDefault="00E47A6C" w:rsidP="00E47A6C">
      <w:r w:rsidRPr="00D34249">
        <w:rPr>
          <w:rStyle w:val="Style13ptBold"/>
        </w:rPr>
        <w:t>Szlezak 24</w:t>
      </w:r>
      <w:r w:rsidRPr="00D34249">
        <w:rPr>
          <w:sz w:val="16"/>
        </w:rPr>
        <w:t xml:space="preserve"> </w:t>
      </w:r>
      <w:r>
        <w:t xml:space="preserve">[Philipp Carlsson-Szlezak (Global Chief Economist and Managing Director, </w:t>
      </w:r>
      <w:r w:rsidRPr="00D34249">
        <w:t>Boston Consulting Group</w:t>
      </w:r>
      <w:r>
        <w:t xml:space="preserve">; leader, Center for Macroeconomics </w:t>
      </w:r>
      <w:r w:rsidRPr="00D34249">
        <w:t xml:space="preserve">Boston Consulting Group </w:t>
      </w:r>
      <w:r>
        <w:t>Henderson Institute; </w:t>
      </w:r>
      <w:r w:rsidRPr="00D34249">
        <w:t xml:space="preserve">Ph.D. </w:t>
      </w:r>
      <w:r>
        <w:t>in Economics,</w:t>
      </w:r>
      <w:r w:rsidRPr="00D34249">
        <w:t xml:space="preserve"> University of Oxford</w:t>
      </w:r>
      <w:r>
        <w:t xml:space="preserve">) and Paul Swartz (Senior economist and executive director, Boston Consulting Group), 2023, “Why AI will not lead to a world without work,” World Economic Forum, </w:t>
      </w:r>
      <w:r w:rsidRPr="00D34249">
        <w:t>https://www.weforum.org/stories/2024/08/why-ai-will-not-lead-to-a-world-without-work/#:~:text=happens%20over%20time.-,%E2%80%9C,Senior%20Economist%2C%20Boston%20Consulting%20Group</w:t>
      </w:r>
      <w:r>
        <w:t>, njn]</w:t>
      </w:r>
    </w:p>
    <w:p w14:paraId="7241740E" w14:textId="77777777" w:rsidR="00E47A6C" w:rsidRPr="00D34249" w:rsidRDefault="00E47A6C" w:rsidP="00E47A6C">
      <w:pPr>
        <w:rPr>
          <w:sz w:val="16"/>
        </w:rPr>
      </w:pPr>
      <w:r w:rsidRPr="00D34249">
        <w:rPr>
          <w:rStyle w:val="Emphasis"/>
          <w:highlight w:val="cyan"/>
        </w:rPr>
        <w:t>Tech</w:t>
      </w:r>
      <w:r w:rsidRPr="00D34249">
        <w:rPr>
          <w:sz w:val="16"/>
        </w:rPr>
        <w:t xml:space="preserve">nology, </w:t>
      </w:r>
      <w:r w:rsidRPr="00D34249">
        <w:rPr>
          <w:rStyle w:val="StyleUnderline"/>
        </w:rPr>
        <w:t>including</w:t>
      </w:r>
      <w:r w:rsidRPr="00D34249">
        <w:rPr>
          <w:sz w:val="16"/>
        </w:rPr>
        <w:t xml:space="preserve"> artificial intelligence (</w:t>
      </w:r>
      <w:r w:rsidRPr="00D34249">
        <w:rPr>
          <w:rStyle w:val="Emphasis"/>
        </w:rPr>
        <w:t>AI</w:t>
      </w:r>
      <w:r w:rsidRPr="00D34249">
        <w:rPr>
          <w:sz w:val="16"/>
        </w:rPr>
        <w:t xml:space="preserve">), </w:t>
      </w:r>
      <w:r w:rsidRPr="00D34249">
        <w:rPr>
          <w:rStyle w:val="StyleUnderline"/>
          <w:highlight w:val="cyan"/>
        </w:rPr>
        <w:t xml:space="preserve">must be </w:t>
      </w:r>
      <w:r w:rsidRPr="00D34249">
        <w:rPr>
          <w:rStyle w:val="Emphasis"/>
          <w:highlight w:val="cyan"/>
        </w:rPr>
        <w:t>deflationary</w:t>
      </w:r>
      <w:r w:rsidRPr="00D34249">
        <w:rPr>
          <w:rStyle w:val="StyleUnderline"/>
          <w:highlight w:val="cyan"/>
        </w:rPr>
        <w:t xml:space="preserve"> to have</w:t>
      </w:r>
      <w:r w:rsidRPr="00D34249">
        <w:rPr>
          <w:rStyle w:val="StyleUnderline"/>
        </w:rPr>
        <w:t xml:space="preserve"> a </w:t>
      </w:r>
      <w:r w:rsidRPr="00D34249">
        <w:rPr>
          <w:rStyle w:val="StyleUnderline"/>
          <w:highlight w:val="cyan"/>
        </w:rPr>
        <w:t xml:space="preserve">macroeconomic </w:t>
      </w:r>
      <w:r w:rsidRPr="00D34249">
        <w:rPr>
          <w:rStyle w:val="Emphasis"/>
          <w:highlight w:val="cyan"/>
        </w:rPr>
        <w:t>impact</w:t>
      </w:r>
      <w:r w:rsidRPr="00D34249">
        <w:rPr>
          <w:sz w:val="16"/>
        </w:rPr>
        <w:t xml:space="preserve">. It can reduce costs and prices and boost real incomes and demand, thereby </w:t>
      </w:r>
      <w:r w:rsidRPr="00D34249">
        <w:rPr>
          <w:rStyle w:val="StyleUnderline"/>
          <w:highlight w:val="cyan"/>
        </w:rPr>
        <w:t>creating</w:t>
      </w:r>
      <w:r w:rsidRPr="00D34249">
        <w:rPr>
          <w:rStyle w:val="StyleUnderline"/>
        </w:rPr>
        <w:t xml:space="preserve"> new </w:t>
      </w:r>
      <w:r w:rsidRPr="00D34249">
        <w:rPr>
          <w:rStyle w:val="Emphasis"/>
          <w:highlight w:val="cyan"/>
        </w:rPr>
        <w:t>jobs</w:t>
      </w:r>
      <w:r w:rsidRPr="00D34249">
        <w:rPr>
          <w:rStyle w:val="StyleUnderline"/>
          <w:highlight w:val="cyan"/>
        </w:rPr>
        <w:t xml:space="preserve"> and </w:t>
      </w:r>
      <w:r w:rsidRPr="00D34249">
        <w:rPr>
          <w:rStyle w:val="Emphasis"/>
          <w:highlight w:val="cyan"/>
        </w:rPr>
        <w:t>offsetting</w:t>
      </w:r>
      <w:r w:rsidRPr="00D34249">
        <w:rPr>
          <w:rStyle w:val="StyleUnderline"/>
        </w:rPr>
        <w:t xml:space="preserve"> automation-driven </w:t>
      </w:r>
      <w:r w:rsidRPr="00D34249">
        <w:rPr>
          <w:rStyle w:val="Emphasis"/>
          <w:highlight w:val="cyan"/>
        </w:rPr>
        <w:t>losses</w:t>
      </w:r>
      <w:r w:rsidRPr="00D34249">
        <w:rPr>
          <w:sz w:val="16"/>
        </w:rPr>
        <w:t>.</w:t>
      </w:r>
    </w:p>
    <w:p w14:paraId="540E4049" w14:textId="77777777" w:rsidR="00E47A6C" w:rsidRPr="00D34249" w:rsidRDefault="00E47A6C" w:rsidP="00E47A6C">
      <w:pPr>
        <w:rPr>
          <w:sz w:val="16"/>
        </w:rPr>
      </w:pPr>
      <w:r w:rsidRPr="00D34249">
        <w:rPr>
          <w:rStyle w:val="StyleUnderline"/>
        </w:rPr>
        <w:t xml:space="preserve">Predictions of </w:t>
      </w:r>
      <w:r w:rsidRPr="00D34249">
        <w:rPr>
          <w:rStyle w:val="Emphasis"/>
        </w:rPr>
        <w:t>tech</w:t>
      </w:r>
      <w:r w:rsidRPr="00D34249">
        <w:rPr>
          <w:rStyle w:val="StyleUnderline"/>
        </w:rPr>
        <w:t xml:space="preserve">nological </w:t>
      </w:r>
      <w:r w:rsidRPr="00D34249">
        <w:rPr>
          <w:rStyle w:val="Emphasis"/>
        </w:rPr>
        <w:t>unemployment</w:t>
      </w:r>
      <w:r w:rsidRPr="00D34249">
        <w:rPr>
          <w:rStyle w:val="StyleUnderline"/>
        </w:rPr>
        <w:t xml:space="preserve"> have repeatedly proven </w:t>
      </w:r>
      <w:r w:rsidRPr="00D34249">
        <w:rPr>
          <w:rStyle w:val="Emphasis"/>
        </w:rPr>
        <w:t>false</w:t>
      </w:r>
      <w:r w:rsidRPr="00D34249">
        <w:rPr>
          <w:rStyle w:val="StyleUnderline"/>
        </w:rPr>
        <w:t xml:space="preserve">, as macroeconomic </w:t>
      </w:r>
      <w:r w:rsidRPr="00D34249">
        <w:rPr>
          <w:rStyle w:val="Emphasis"/>
        </w:rPr>
        <w:t>job creation</w:t>
      </w:r>
      <w:r w:rsidRPr="00D34249">
        <w:rPr>
          <w:rStyle w:val="StyleUnderline"/>
        </w:rPr>
        <w:t xml:space="preserve"> in new sectors </w:t>
      </w:r>
      <w:r w:rsidRPr="00D34249">
        <w:rPr>
          <w:rStyle w:val="Emphasis"/>
        </w:rPr>
        <w:t>offsets</w:t>
      </w:r>
      <w:r w:rsidRPr="00D34249">
        <w:rPr>
          <w:rStyle w:val="StyleUnderline"/>
        </w:rPr>
        <w:t xml:space="preserve"> microeconomic disruptions</w:t>
      </w:r>
      <w:r w:rsidRPr="00D34249">
        <w:rPr>
          <w:sz w:val="16"/>
        </w:rPr>
        <w:t>.</w:t>
      </w:r>
    </w:p>
    <w:p w14:paraId="41C50C75" w14:textId="77777777" w:rsidR="00E47A6C" w:rsidRPr="00D34249" w:rsidRDefault="00E47A6C" w:rsidP="00E47A6C">
      <w:pPr>
        <w:rPr>
          <w:sz w:val="16"/>
        </w:rPr>
      </w:pPr>
      <w:r w:rsidRPr="00D34249">
        <w:rPr>
          <w:rStyle w:val="StyleUnderline"/>
        </w:rPr>
        <w:t xml:space="preserve">AI is likely </w:t>
      </w:r>
      <w:r w:rsidRPr="00D34249">
        <w:rPr>
          <w:rStyle w:val="StyleUnderline"/>
          <w:highlight w:val="cyan"/>
        </w:rPr>
        <w:t xml:space="preserve">to </w:t>
      </w:r>
      <w:r w:rsidRPr="00D34249">
        <w:rPr>
          <w:rStyle w:val="Emphasis"/>
          <w:highlight w:val="cyan"/>
        </w:rPr>
        <w:t>increase</w:t>
      </w:r>
      <w:r w:rsidRPr="00D34249">
        <w:rPr>
          <w:rStyle w:val="StyleUnderline"/>
          <w:highlight w:val="cyan"/>
        </w:rPr>
        <w:t xml:space="preserve"> productivity</w:t>
      </w:r>
      <w:r w:rsidRPr="00D34249">
        <w:rPr>
          <w:rStyle w:val="StyleUnderline"/>
        </w:rPr>
        <w:t xml:space="preserve"> and wealth</w:t>
      </w:r>
      <w:r w:rsidRPr="00D34249">
        <w:rPr>
          <w:sz w:val="16"/>
        </w:rPr>
        <w:t>, with new jobs emerging; the focus should be on managing sector-specific disruptions, not fearing labour market dystopia.</w:t>
      </w:r>
    </w:p>
    <w:p w14:paraId="3F7BB979" w14:textId="77777777" w:rsidR="00E47A6C" w:rsidRPr="00D34249" w:rsidRDefault="00E47A6C" w:rsidP="00E47A6C">
      <w:pPr>
        <w:rPr>
          <w:sz w:val="16"/>
        </w:rPr>
      </w:pPr>
      <w:r w:rsidRPr="00D34249">
        <w:rPr>
          <w:sz w:val="16"/>
        </w:rPr>
        <w:t>In 1983, Wassily Leontief, a Nobel Prize-winning economist, concluded that human labour would go the way of the horse after the automobile arrived – “first diminished and then eliminated.”</w:t>
      </w:r>
    </w:p>
    <w:p w14:paraId="0887300D" w14:textId="77777777" w:rsidR="00E47A6C" w:rsidRPr="00D34249" w:rsidRDefault="00E47A6C" w:rsidP="00E47A6C">
      <w:pPr>
        <w:rPr>
          <w:sz w:val="16"/>
        </w:rPr>
      </w:pPr>
      <w:r w:rsidRPr="00D34249">
        <w:rPr>
          <w:sz w:val="16"/>
        </w:rPr>
        <w:t xml:space="preserve">Today, a new wave of </w:t>
      </w:r>
      <w:r w:rsidRPr="00D34249">
        <w:rPr>
          <w:rStyle w:val="Emphasis"/>
        </w:rPr>
        <w:t>doomsaying</w:t>
      </w:r>
      <w:r w:rsidRPr="00D34249">
        <w:rPr>
          <w:rStyle w:val="StyleUnderline"/>
        </w:rPr>
        <w:t xml:space="preserve"> has emerged surrounding “technological </w:t>
      </w:r>
      <w:r w:rsidRPr="00D34249">
        <w:rPr>
          <w:rStyle w:val="Emphasis"/>
        </w:rPr>
        <w:t>unemployment</w:t>
      </w:r>
      <w:r w:rsidRPr="00D34249">
        <w:rPr>
          <w:rStyle w:val="StyleUnderline"/>
        </w:rPr>
        <w:t>”</w:t>
      </w:r>
      <w:r w:rsidRPr="00D34249">
        <w:rPr>
          <w:sz w:val="16"/>
        </w:rPr>
        <w:t xml:space="preserve"> as AI, with its promise of business innovation, has marched to the forefront of economic debate. </w:t>
      </w:r>
      <w:r w:rsidRPr="00D34249">
        <w:rPr>
          <w:rStyle w:val="Emphasis"/>
        </w:rPr>
        <w:t>Pundits</w:t>
      </w:r>
      <w:r w:rsidRPr="00D34249">
        <w:rPr>
          <w:rStyle w:val="StyleUnderline"/>
        </w:rPr>
        <w:t xml:space="preserve"> argue we’re now </w:t>
      </w:r>
      <w:r w:rsidRPr="00D34249">
        <w:rPr>
          <w:rStyle w:val="Emphasis"/>
        </w:rPr>
        <w:t>drifting</w:t>
      </w:r>
      <w:r w:rsidRPr="00D34249">
        <w:rPr>
          <w:rStyle w:val="StyleUnderline"/>
        </w:rPr>
        <w:t xml:space="preserve"> towards a “world without work”</w:t>
      </w:r>
      <w:r w:rsidRPr="00D34249">
        <w:rPr>
          <w:sz w:val="16"/>
        </w:rPr>
        <w:t xml:space="preserve"> where machines produce all things and algorithms provide all services. </w:t>
      </w:r>
      <w:r w:rsidRPr="00D34249">
        <w:rPr>
          <w:rStyle w:val="StyleUnderline"/>
        </w:rPr>
        <w:t xml:space="preserve">Outclassed humans serve </w:t>
      </w:r>
      <w:r w:rsidRPr="00D34249">
        <w:rPr>
          <w:rStyle w:val="Emphasis"/>
        </w:rPr>
        <w:t>no role</w:t>
      </w:r>
      <w:r w:rsidRPr="00D34249">
        <w:rPr>
          <w:rStyle w:val="StyleUnderline"/>
        </w:rPr>
        <w:t xml:space="preserve"> in this macroeconomic </w:t>
      </w:r>
      <w:r w:rsidRPr="00D34249">
        <w:rPr>
          <w:rStyle w:val="Emphasis"/>
        </w:rPr>
        <w:t>dystopia</w:t>
      </w:r>
      <w:r w:rsidRPr="00D34249">
        <w:rPr>
          <w:sz w:val="16"/>
        </w:rPr>
        <w:t>.</w:t>
      </w:r>
    </w:p>
    <w:p w14:paraId="454B1513" w14:textId="77777777" w:rsidR="00E47A6C" w:rsidRPr="00D34249" w:rsidRDefault="00E47A6C" w:rsidP="00E47A6C">
      <w:pPr>
        <w:rPr>
          <w:sz w:val="16"/>
        </w:rPr>
      </w:pPr>
      <w:r w:rsidRPr="00D34249">
        <w:rPr>
          <w:sz w:val="16"/>
        </w:rPr>
        <w:t xml:space="preserve">As we argue in Shocks, Crises, and False Alarms, </w:t>
      </w:r>
      <w:r w:rsidRPr="00D34249">
        <w:rPr>
          <w:rStyle w:val="Emphasis"/>
          <w:highlight w:val="cyan"/>
        </w:rPr>
        <w:t>predictions</w:t>
      </w:r>
      <w:r w:rsidRPr="00D34249">
        <w:rPr>
          <w:rStyle w:val="StyleUnderline"/>
          <w:highlight w:val="cyan"/>
        </w:rPr>
        <w:t xml:space="preserve"> of</w:t>
      </w:r>
      <w:r w:rsidRPr="00D34249">
        <w:rPr>
          <w:rStyle w:val="StyleUnderline"/>
        </w:rPr>
        <w:t xml:space="preserve"> technology-driven </w:t>
      </w:r>
      <w:r w:rsidRPr="00D34249">
        <w:rPr>
          <w:rStyle w:val="StyleUnderline"/>
          <w:highlight w:val="cyan"/>
        </w:rPr>
        <w:t xml:space="preserve">job </w:t>
      </w:r>
      <w:r w:rsidRPr="00D34249">
        <w:rPr>
          <w:rStyle w:val="Emphasis"/>
          <w:highlight w:val="cyan"/>
        </w:rPr>
        <w:t>destruction</w:t>
      </w:r>
      <w:r w:rsidRPr="00D34249">
        <w:rPr>
          <w:rStyle w:val="StyleUnderline"/>
          <w:highlight w:val="cyan"/>
        </w:rPr>
        <w:t xml:space="preserve"> have</w:t>
      </w:r>
      <w:r w:rsidRPr="00D34249">
        <w:rPr>
          <w:rStyle w:val="StyleUnderline"/>
        </w:rPr>
        <w:t xml:space="preserve"> a long history and correspondingly, </w:t>
      </w:r>
      <w:r w:rsidRPr="00D34249">
        <w:rPr>
          <w:rStyle w:val="StyleUnderline"/>
          <w:highlight w:val="cyan"/>
        </w:rPr>
        <w:t xml:space="preserve">a </w:t>
      </w:r>
      <w:r w:rsidRPr="00D34249">
        <w:rPr>
          <w:rStyle w:val="Emphasis"/>
          <w:highlight w:val="cyan"/>
        </w:rPr>
        <w:t>long record</w:t>
      </w:r>
      <w:r w:rsidRPr="00D34249">
        <w:rPr>
          <w:rStyle w:val="StyleUnderline"/>
          <w:highlight w:val="cyan"/>
        </w:rPr>
        <w:t xml:space="preserve"> of </w:t>
      </w:r>
      <w:r w:rsidRPr="00D34249">
        <w:rPr>
          <w:rStyle w:val="Emphasis"/>
          <w:highlight w:val="cyan"/>
        </w:rPr>
        <w:t>failure</w:t>
      </w:r>
      <w:r w:rsidRPr="00D34249">
        <w:rPr>
          <w:rStyle w:val="StyleUnderline"/>
        </w:rPr>
        <w:t>.</w:t>
      </w:r>
      <w:r w:rsidRPr="00D34249">
        <w:rPr>
          <w:sz w:val="16"/>
        </w:rPr>
        <w:t xml:space="preserve"> Angst about worker obsolescence ebbs and flows with each new generation of technology. The threat from automation was once deemed so dire that Bill Gates proposed a “robot tax” on companies choosing robots over human labour to soften the blow of its impact on workers.</w:t>
      </w:r>
    </w:p>
    <w:p w14:paraId="6C745623" w14:textId="77777777" w:rsidR="00E47A6C" w:rsidRPr="00026635" w:rsidRDefault="00E47A6C" w:rsidP="00E47A6C">
      <w:pPr>
        <w:rPr>
          <w:sz w:val="16"/>
        </w:rPr>
      </w:pPr>
      <w:r w:rsidRPr="00026635">
        <w:rPr>
          <w:sz w:val="16"/>
        </w:rPr>
        <w:t xml:space="preserve">Yet, </w:t>
      </w:r>
      <w:r w:rsidRPr="00D34249">
        <w:rPr>
          <w:rStyle w:val="StyleUnderline"/>
          <w:highlight w:val="cyan"/>
        </w:rPr>
        <w:t xml:space="preserve">amid </w:t>
      </w:r>
      <w:r w:rsidRPr="00D34249">
        <w:rPr>
          <w:rStyle w:val="Emphasis"/>
          <w:highlight w:val="cyan"/>
        </w:rPr>
        <w:t>relentless</w:t>
      </w:r>
      <w:r w:rsidRPr="00D34249">
        <w:rPr>
          <w:rStyle w:val="StyleUnderline"/>
        </w:rPr>
        <w:t xml:space="preserve"> technological </w:t>
      </w:r>
      <w:r w:rsidRPr="00D34249">
        <w:rPr>
          <w:rStyle w:val="StyleUnderline"/>
          <w:highlight w:val="cyan"/>
        </w:rPr>
        <w:t>progress</w:t>
      </w:r>
      <w:r w:rsidRPr="00D34249">
        <w:rPr>
          <w:rStyle w:val="StyleUnderline"/>
        </w:rPr>
        <w:t xml:space="preserve"> over </w:t>
      </w:r>
      <w:r w:rsidRPr="00D34249">
        <w:rPr>
          <w:rStyle w:val="StyleUnderline"/>
          <w:highlight w:val="cyan"/>
        </w:rPr>
        <w:t xml:space="preserve">the past </w:t>
      </w:r>
      <w:r w:rsidRPr="00D34249">
        <w:rPr>
          <w:rStyle w:val="Emphasis"/>
          <w:highlight w:val="cyan"/>
        </w:rPr>
        <w:t>80 years</w:t>
      </w:r>
      <w:r w:rsidRPr="00026635">
        <w:rPr>
          <w:sz w:val="16"/>
        </w:rPr>
        <w:t xml:space="preserve">, during which the labour market has been remade – and then remade again – </w:t>
      </w:r>
      <w:r w:rsidRPr="00D34249">
        <w:rPr>
          <w:rStyle w:val="StyleUnderline"/>
        </w:rPr>
        <w:t xml:space="preserve">the US economy has </w:t>
      </w:r>
      <w:r w:rsidRPr="00D34249">
        <w:rPr>
          <w:rStyle w:val="StyleUnderline"/>
          <w:highlight w:val="cyan"/>
        </w:rPr>
        <w:t xml:space="preserve">added </w:t>
      </w:r>
      <w:r w:rsidRPr="00D34249">
        <w:rPr>
          <w:rStyle w:val="Emphasis"/>
          <w:highlight w:val="cyan"/>
        </w:rPr>
        <w:t>120 million</w:t>
      </w:r>
      <w:r w:rsidRPr="00D34249">
        <w:rPr>
          <w:rStyle w:val="StyleUnderline"/>
          <w:highlight w:val="cyan"/>
        </w:rPr>
        <w:t xml:space="preserve"> jobs</w:t>
      </w:r>
      <w:r w:rsidRPr="00026635">
        <w:rPr>
          <w:sz w:val="16"/>
        </w:rPr>
        <w:t xml:space="preserve">. In 2024, </w:t>
      </w:r>
      <w:r w:rsidRPr="00D34249">
        <w:rPr>
          <w:rStyle w:val="StyleUnderline"/>
        </w:rPr>
        <w:t xml:space="preserve">as the </w:t>
      </w:r>
      <w:r w:rsidRPr="00D34249">
        <w:rPr>
          <w:rStyle w:val="Emphasis"/>
          <w:highlight w:val="cyan"/>
        </w:rPr>
        <w:t>unemployment</w:t>
      </w:r>
      <w:r w:rsidRPr="00D34249">
        <w:rPr>
          <w:rStyle w:val="StyleUnderline"/>
        </w:rPr>
        <w:t xml:space="preserve"> rate </w:t>
      </w:r>
      <w:r w:rsidRPr="00D34249">
        <w:rPr>
          <w:rStyle w:val="StyleUnderline"/>
          <w:highlight w:val="cyan"/>
        </w:rPr>
        <w:t>remains</w:t>
      </w:r>
      <w:r w:rsidRPr="00D34249">
        <w:rPr>
          <w:rStyle w:val="StyleUnderline"/>
        </w:rPr>
        <w:t xml:space="preserve"> historically </w:t>
      </w:r>
      <w:r w:rsidRPr="00D34249">
        <w:rPr>
          <w:rStyle w:val="Emphasis"/>
          <w:highlight w:val="cyan"/>
        </w:rPr>
        <w:t>low</w:t>
      </w:r>
      <w:r w:rsidRPr="00D34249">
        <w:rPr>
          <w:rStyle w:val="StyleUnderline"/>
          <w:highlight w:val="cyan"/>
        </w:rPr>
        <w:t xml:space="preserve"> and</w:t>
      </w:r>
      <w:r w:rsidRPr="00D34249">
        <w:rPr>
          <w:rStyle w:val="StyleUnderline"/>
        </w:rPr>
        <w:t xml:space="preserve"> real </w:t>
      </w:r>
      <w:r w:rsidRPr="00D34249">
        <w:rPr>
          <w:rStyle w:val="StyleUnderline"/>
          <w:highlight w:val="cyan"/>
        </w:rPr>
        <w:t xml:space="preserve">wages are </w:t>
      </w:r>
      <w:r w:rsidRPr="00D34249">
        <w:rPr>
          <w:rStyle w:val="Emphasis"/>
          <w:highlight w:val="cyan"/>
        </w:rPr>
        <w:t>growing</w:t>
      </w:r>
      <w:r w:rsidRPr="00026635">
        <w:rPr>
          <w:sz w:val="16"/>
        </w:rPr>
        <w:t>, few remember Gates’ robot tax idea.</w:t>
      </w:r>
    </w:p>
    <w:p w14:paraId="46196D8F" w14:textId="77777777" w:rsidR="00E47A6C" w:rsidRPr="00026635" w:rsidRDefault="00E47A6C" w:rsidP="00E47A6C">
      <w:pPr>
        <w:rPr>
          <w:sz w:val="16"/>
        </w:rPr>
      </w:pPr>
      <w:r w:rsidRPr="00026635">
        <w:rPr>
          <w:sz w:val="16"/>
        </w:rPr>
        <w:t>The deflationary nature of technology</w:t>
      </w:r>
    </w:p>
    <w:p w14:paraId="588CCFB4" w14:textId="77777777" w:rsidR="00E47A6C" w:rsidRPr="00026635" w:rsidRDefault="00E47A6C" w:rsidP="00E47A6C">
      <w:pPr>
        <w:rPr>
          <w:sz w:val="16"/>
        </w:rPr>
      </w:pPr>
      <w:r w:rsidRPr="00026635">
        <w:rPr>
          <w:sz w:val="16"/>
        </w:rPr>
        <w:t xml:space="preserve">Though it remains a popular narrative today, the failed predictions of technological unemployment have not been lost on all economists. More upbeat assessments contend that </w:t>
      </w:r>
      <w:r w:rsidRPr="00D34249">
        <w:rPr>
          <w:rStyle w:val="StyleUnderline"/>
        </w:rPr>
        <w:t xml:space="preserve">AI will </w:t>
      </w:r>
      <w:r w:rsidRPr="00D34249">
        <w:rPr>
          <w:rStyle w:val="Emphasis"/>
        </w:rPr>
        <w:t>augment</w:t>
      </w:r>
      <w:r w:rsidRPr="00D34249">
        <w:rPr>
          <w:rStyle w:val="StyleUnderline"/>
        </w:rPr>
        <w:t xml:space="preserve"> workers</w:t>
      </w:r>
      <w:r w:rsidRPr="00026635">
        <w:rPr>
          <w:sz w:val="16"/>
        </w:rPr>
        <w:t xml:space="preserve"> – perhaps the least-skilled ones – </w:t>
      </w:r>
      <w:r w:rsidRPr="00D34249">
        <w:rPr>
          <w:rStyle w:val="StyleUnderline"/>
        </w:rPr>
        <w:t xml:space="preserve">rather than </w:t>
      </w:r>
      <w:r w:rsidRPr="00D34249">
        <w:rPr>
          <w:rStyle w:val="Emphasis"/>
        </w:rPr>
        <w:t>replace</w:t>
      </w:r>
      <w:r w:rsidRPr="00D34249">
        <w:rPr>
          <w:rStyle w:val="StyleUnderline"/>
        </w:rPr>
        <w:t xml:space="preserve"> them</w:t>
      </w:r>
      <w:r w:rsidRPr="00026635">
        <w:rPr>
          <w:sz w:val="16"/>
        </w:rPr>
        <w:t xml:space="preserve">. Others argue that </w:t>
      </w:r>
      <w:r w:rsidRPr="00D34249">
        <w:rPr>
          <w:rStyle w:val="StyleUnderline"/>
        </w:rPr>
        <w:t xml:space="preserve">replacing workers is </w:t>
      </w:r>
      <w:r w:rsidRPr="00D34249">
        <w:rPr>
          <w:rStyle w:val="Emphasis"/>
        </w:rPr>
        <w:t>harder</w:t>
      </w:r>
      <w:r w:rsidRPr="00D34249">
        <w:rPr>
          <w:rStyle w:val="StyleUnderline"/>
        </w:rPr>
        <w:t xml:space="preserve"> than it seems because jobs are </w:t>
      </w:r>
      <w:r w:rsidRPr="00D34249">
        <w:rPr>
          <w:rStyle w:val="Emphasis"/>
        </w:rPr>
        <w:t>collections</w:t>
      </w:r>
      <w:r w:rsidRPr="00D34249">
        <w:rPr>
          <w:rStyle w:val="StyleUnderline"/>
        </w:rPr>
        <w:t xml:space="preserve"> of tasks</w:t>
      </w:r>
      <w:r w:rsidRPr="00026635">
        <w:rPr>
          <w:sz w:val="16"/>
        </w:rPr>
        <w:t xml:space="preserve"> and AI may not be able to do all of them seamlessly.</w:t>
      </w:r>
    </w:p>
    <w:p w14:paraId="2D09148B" w14:textId="77777777" w:rsidR="00E47A6C" w:rsidRPr="00026635" w:rsidRDefault="00E47A6C" w:rsidP="00E47A6C">
      <w:pPr>
        <w:rPr>
          <w:sz w:val="16"/>
        </w:rPr>
      </w:pPr>
      <w:r w:rsidRPr="00026635">
        <w:rPr>
          <w:sz w:val="16"/>
        </w:rPr>
        <w:t xml:space="preserve">Such </w:t>
      </w:r>
      <w:r w:rsidRPr="00026635">
        <w:rPr>
          <w:rStyle w:val="StyleUnderline"/>
        </w:rPr>
        <w:t>arguments are</w:t>
      </w:r>
      <w:r w:rsidRPr="00026635">
        <w:rPr>
          <w:sz w:val="16"/>
        </w:rPr>
        <w:t xml:space="preserve"> important and </w:t>
      </w:r>
      <w:r w:rsidRPr="00026635">
        <w:rPr>
          <w:rStyle w:val="Emphasis"/>
        </w:rPr>
        <w:t>rooted</w:t>
      </w:r>
      <w:r w:rsidRPr="00026635">
        <w:rPr>
          <w:rStyle w:val="StyleUnderline"/>
        </w:rPr>
        <w:t xml:space="preserve"> in the </w:t>
      </w:r>
      <w:r w:rsidRPr="00026635">
        <w:rPr>
          <w:rStyle w:val="Emphasis"/>
        </w:rPr>
        <w:t>microeconomics</w:t>
      </w:r>
      <w:r w:rsidRPr="00026635">
        <w:rPr>
          <w:rStyle w:val="StyleUnderline"/>
        </w:rPr>
        <w:t xml:space="preserve"> of work</w:t>
      </w:r>
      <w:r w:rsidRPr="00026635">
        <w:rPr>
          <w:sz w:val="16"/>
        </w:rPr>
        <w:t xml:space="preserve">. However, </w:t>
      </w:r>
      <w:r w:rsidRPr="00026635">
        <w:rPr>
          <w:rStyle w:val="Emphasis"/>
          <w:highlight w:val="cyan"/>
        </w:rPr>
        <w:t>macroecon</w:t>
      </w:r>
      <w:r w:rsidRPr="00026635">
        <w:rPr>
          <w:rStyle w:val="StyleUnderline"/>
        </w:rPr>
        <w:t xml:space="preserve">omics </w:t>
      </w:r>
      <w:r w:rsidRPr="00026635">
        <w:rPr>
          <w:rStyle w:val="StyleUnderline"/>
          <w:highlight w:val="cyan"/>
        </w:rPr>
        <w:t>offers</w:t>
      </w:r>
      <w:r w:rsidRPr="00026635">
        <w:rPr>
          <w:rStyle w:val="StyleUnderline"/>
        </w:rPr>
        <w:t xml:space="preserve"> the </w:t>
      </w:r>
      <w:r w:rsidRPr="00026635">
        <w:rPr>
          <w:rStyle w:val="StyleUnderline"/>
          <w:highlight w:val="cyan"/>
        </w:rPr>
        <w:t xml:space="preserve">most </w:t>
      </w:r>
      <w:r w:rsidRPr="00026635">
        <w:rPr>
          <w:rStyle w:val="Emphasis"/>
          <w:highlight w:val="cyan"/>
        </w:rPr>
        <w:t>persuasive</w:t>
      </w:r>
      <w:r w:rsidRPr="00026635">
        <w:rPr>
          <w:rStyle w:val="StyleUnderline"/>
          <w:highlight w:val="cyan"/>
        </w:rPr>
        <w:t xml:space="preserve"> arguments against</w:t>
      </w:r>
      <w:r w:rsidRPr="00026635">
        <w:rPr>
          <w:rStyle w:val="StyleUnderline"/>
        </w:rPr>
        <w:t xml:space="preserve"> mass </w:t>
      </w:r>
      <w:r w:rsidRPr="00026635">
        <w:rPr>
          <w:rStyle w:val="Emphasis"/>
          <w:highlight w:val="cyan"/>
        </w:rPr>
        <w:t>unemployment</w:t>
      </w:r>
      <w:r w:rsidRPr="00026635">
        <w:rPr>
          <w:sz w:val="16"/>
        </w:rPr>
        <w:t xml:space="preserve"> in the face of AI.</w:t>
      </w:r>
    </w:p>
    <w:p w14:paraId="5065DE67" w14:textId="77777777" w:rsidR="00E47A6C" w:rsidRPr="00026635" w:rsidRDefault="00E47A6C" w:rsidP="00E47A6C">
      <w:pPr>
        <w:rPr>
          <w:sz w:val="16"/>
        </w:rPr>
      </w:pPr>
      <w:r w:rsidRPr="00026635">
        <w:rPr>
          <w:sz w:val="16"/>
        </w:rPr>
        <w:t xml:space="preserve">What is routinely overlooked is that </w:t>
      </w:r>
      <w:r w:rsidRPr="00026635">
        <w:rPr>
          <w:rStyle w:val="Emphasis"/>
          <w:highlight w:val="cyan"/>
        </w:rPr>
        <w:t>tech</w:t>
      </w:r>
      <w:r w:rsidRPr="00026635">
        <w:rPr>
          <w:rStyle w:val="StyleUnderline"/>
        </w:rPr>
        <w:t xml:space="preserve">nology </w:t>
      </w:r>
      <w:r w:rsidRPr="00026635">
        <w:rPr>
          <w:rStyle w:val="StyleUnderline"/>
          <w:highlight w:val="cyan"/>
        </w:rPr>
        <w:t>is</w:t>
      </w:r>
      <w:r w:rsidRPr="00026635">
        <w:rPr>
          <w:rStyle w:val="StyleUnderline"/>
        </w:rPr>
        <w:t xml:space="preserve"> an </w:t>
      </w:r>
      <w:r w:rsidRPr="00026635">
        <w:rPr>
          <w:rStyle w:val="StyleUnderline"/>
          <w:highlight w:val="cyan"/>
        </w:rPr>
        <w:t xml:space="preserve">inherently </w:t>
      </w:r>
      <w:r w:rsidRPr="00026635">
        <w:rPr>
          <w:rStyle w:val="Emphasis"/>
          <w:highlight w:val="cyan"/>
        </w:rPr>
        <w:t>deflationary</w:t>
      </w:r>
      <w:r w:rsidRPr="00026635">
        <w:rPr>
          <w:rStyle w:val="StyleUnderline"/>
        </w:rPr>
        <w:t xml:space="preserve"> force</w:t>
      </w:r>
      <w:r w:rsidRPr="00026635">
        <w:rPr>
          <w:sz w:val="16"/>
        </w:rPr>
        <w:t xml:space="preserve">. When it is broadly impactful, </w:t>
      </w:r>
      <w:r w:rsidRPr="00026635">
        <w:rPr>
          <w:rStyle w:val="StyleUnderline"/>
        </w:rPr>
        <w:t xml:space="preserve">technology </w:t>
      </w:r>
      <w:r w:rsidRPr="00026635">
        <w:rPr>
          <w:rStyle w:val="StyleUnderline"/>
          <w:highlight w:val="cyan"/>
        </w:rPr>
        <w:t xml:space="preserve">drives down </w:t>
      </w:r>
      <w:r w:rsidRPr="00026635">
        <w:rPr>
          <w:rStyle w:val="Emphasis"/>
          <w:highlight w:val="cyan"/>
        </w:rPr>
        <w:t>costs</w:t>
      </w:r>
      <w:r w:rsidRPr="00026635">
        <w:rPr>
          <w:rStyle w:val="StyleUnderline"/>
        </w:rPr>
        <w:t xml:space="preserve"> and prices, </w:t>
      </w:r>
      <w:r w:rsidRPr="00026635">
        <w:rPr>
          <w:rStyle w:val="StyleUnderline"/>
          <w:highlight w:val="cyan"/>
        </w:rPr>
        <w:t>pushing up</w:t>
      </w:r>
      <w:r w:rsidRPr="00026635">
        <w:rPr>
          <w:rStyle w:val="StyleUnderline"/>
        </w:rPr>
        <w:t xml:space="preserve"> consumers’ real </w:t>
      </w:r>
      <w:r w:rsidRPr="00026635">
        <w:rPr>
          <w:rStyle w:val="Emphasis"/>
          <w:highlight w:val="cyan"/>
        </w:rPr>
        <w:t>incomes</w:t>
      </w:r>
      <w:r w:rsidRPr="00026635">
        <w:rPr>
          <w:rStyle w:val="StyleUnderline"/>
        </w:rPr>
        <w:t xml:space="preserve"> and </w:t>
      </w:r>
      <w:r w:rsidRPr="00026635">
        <w:rPr>
          <w:rStyle w:val="Emphasis"/>
          <w:highlight w:val="cyan"/>
        </w:rPr>
        <w:t>demand</w:t>
      </w:r>
      <w:r w:rsidRPr="00026635">
        <w:rPr>
          <w:rStyle w:val="StyleUnderline"/>
        </w:rPr>
        <w:t xml:space="preserve"> for new goods and services – </w:t>
      </w:r>
      <w:r w:rsidRPr="00026635">
        <w:rPr>
          <w:rStyle w:val="StyleUnderline"/>
          <w:highlight w:val="cyan"/>
        </w:rPr>
        <w:t>and</w:t>
      </w:r>
      <w:r w:rsidRPr="00026635">
        <w:rPr>
          <w:rStyle w:val="StyleUnderline"/>
        </w:rPr>
        <w:t xml:space="preserve"> thus, new </w:t>
      </w:r>
      <w:r w:rsidRPr="00026635">
        <w:rPr>
          <w:rStyle w:val="Emphasis"/>
          <w:highlight w:val="cyan"/>
        </w:rPr>
        <w:t>employment</w:t>
      </w:r>
      <w:r w:rsidRPr="00026635">
        <w:rPr>
          <w:rStyle w:val="StyleUnderline"/>
        </w:rPr>
        <w:t xml:space="preserve">. A matter of </w:t>
      </w:r>
      <w:r w:rsidRPr="00026635">
        <w:rPr>
          <w:rStyle w:val="Emphasis"/>
        </w:rPr>
        <w:t>logic</w:t>
      </w:r>
      <w:r w:rsidRPr="00026635">
        <w:rPr>
          <w:rStyle w:val="StyleUnderline"/>
        </w:rPr>
        <w:t xml:space="preserve"> more than luck</w:t>
      </w:r>
      <w:r w:rsidRPr="00026635">
        <w:rPr>
          <w:sz w:val="16"/>
        </w:rPr>
        <w:t>, such rejuvenation of the labour market has occurred repeatedly.</w:t>
      </w:r>
    </w:p>
    <w:p w14:paraId="6F120150" w14:textId="77777777" w:rsidR="00E47A6C" w:rsidRPr="00026635" w:rsidRDefault="00E47A6C" w:rsidP="00E47A6C">
      <w:pPr>
        <w:rPr>
          <w:sz w:val="16"/>
        </w:rPr>
      </w:pPr>
      <w:r w:rsidRPr="00026635">
        <w:rPr>
          <w:sz w:val="16"/>
        </w:rPr>
        <w:t xml:space="preserve">Perhaps the most powerful </w:t>
      </w:r>
      <w:r w:rsidRPr="00026635">
        <w:rPr>
          <w:rStyle w:val="StyleUnderline"/>
        </w:rPr>
        <w:t xml:space="preserve">demonstration of technology’s deflationary </w:t>
      </w:r>
      <w:r w:rsidRPr="00026635">
        <w:rPr>
          <w:rStyle w:val="Emphasis"/>
          <w:highlight w:val="cyan"/>
        </w:rPr>
        <w:t>benefits</w:t>
      </w:r>
      <w:r w:rsidRPr="00026635">
        <w:rPr>
          <w:rStyle w:val="StyleUnderline"/>
        </w:rPr>
        <w:t xml:space="preserve"> has </w:t>
      </w:r>
      <w:r w:rsidRPr="00026635">
        <w:rPr>
          <w:rStyle w:val="StyleUnderline"/>
          <w:highlight w:val="cyan"/>
        </w:rPr>
        <w:t xml:space="preserve">occurred with </w:t>
      </w:r>
      <w:r w:rsidRPr="00026635">
        <w:rPr>
          <w:rStyle w:val="Emphasis"/>
          <w:highlight w:val="cyan"/>
        </w:rPr>
        <w:t>food</w:t>
      </w:r>
      <w:r w:rsidRPr="00026635">
        <w:rPr>
          <w:sz w:val="16"/>
        </w:rPr>
        <w:t xml:space="preserve">. In the late 19th century, </w:t>
      </w:r>
      <w:r w:rsidRPr="00026635">
        <w:rPr>
          <w:rStyle w:val="StyleUnderline"/>
        </w:rPr>
        <w:t xml:space="preserve">nearly </w:t>
      </w:r>
      <w:r w:rsidRPr="00026635">
        <w:rPr>
          <w:rStyle w:val="Emphasis"/>
          <w:highlight w:val="cyan"/>
        </w:rPr>
        <w:t>half</w:t>
      </w:r>
      <w:r w:rsidRPr="00026635">
        <w:rPr>
          <w:rStyle w:val="StyleUnderline"/>
        </w:rPr>
        <w:t xml:space="preserve"> of all Americans </w:t>
      </w:r>
      <w:r w:rsidRPr="00026635">
        <w:rPr>
          <w:rStyle w:val="StyleUnderline"/>
          <w:highlight w:val="cyan"/>
        </w:rPr>
        <w:t>worked</w:t>
      </w:r>
      <w:r w:rsidRPr="00026635">
        <w:rPr>
          <w:rStyle w:val="StyleUnderline"/>
        </w:rPr>
        <w:t xml:space="preserve"> on </w:t>
      </w:r>
      <w:r w:rsidRPr="00026635">
        <w:rPr>
          <w:rStyle w:val="StyleUnderline"/>
          <w:highlight w:val="cyan"/>
        </w:rPr>
        <w:t xml:space="preserve">a </w:t>
      </w:r>
      <w:r w:rsidRPr="00026635">
        <w:rPr>
          <w:rStyle w:val="Emphasis"/>
          <w:highlight w:val="cyan"/>
        </w:rPr>
        <w:t>farm</w:t>
      </w:r>
      <w:r w:rsidRPr="00026635">
        <w:rPr>
          <w:rStyle w:val="StyleUnderline"/>
          <w:highlight w:val="cyan"/>
        </w:rPr>
        <w:t xml:space="preserve"> and spent</w:t>
      </w:r>
      <w:r w:rsidRPr="00026635">
        <w:rPr>
          <w:rStyle w:val="StyleUnderline"/>
        </w:rPr>
        <w:t xml:space="preserve"> more than </w:t>
      </w:r>
      <w:r w:rsidRPr="00026635">
        <w:rPr>
          <w:rStyle w:val="Emphasis"/>
          <w:highlight w:val="cyan"/>
        </w:rPr>
        <w:t>40%</w:t>
      </w:r>
      <w:r w:rsidRPr="00026635">
        <w:rPr>
          <w:rStyle w:val="StyleUnderline"/>
          <w:highlight w:val="cyan"/>
        </w:rPr>
        <w:t xml:space="preserve"> of</w:t>
      </w:r>
      <w:r w:rsidRPr="00026635">
        <w:rPr>
          <w:rStyle w:val="StyleUnderline"/>
        </w:rPr>
        <w:t xml:space="preserve"> their disposable </w:t>
      </w:r>
      <w:r w:rsidRPr="00026635">
        <w:rPr>
          <w:rStyle w:val="Emphasis"/>
          <w:highlight w:val="cyan"/>
        </w:rPr>
        <w:t>income</w:t>
      </w:r>
      <w:r w:rsidRPr="00026635">
        <w:rPr>
          <w:rStyle w:val="StyleUnderline"/>
          <w:highlight w:val="cyan"/>
        </w:rPr>
        <w:t xml:space="preserve"> on food</w:t>
      </w:r>
      <w:r w:rsidRPr="00026635">
        <w:rPr>
          <w:rStyle w:val="StyleUnderline"/>
        </w:rPr>
        <w:t>. Over</w:t>
      </w:r>
      <w:r w:rsidRPr="00026635">
        <w:rPr>
          <w:sz w:val="16"/>
        </w:rPr>
        <w:t xml:space="preserve"> the subsequent </w:t>
      </w:r>
      <w:r w:rsidRPr="00026635">
        <w:rPr>
          <w:rStyle w:val="Emphasis"/>
        </w:rPr>
        <w:t>150 years</w:t>
      </w:r>
      <w:r w:rsidRPr="00026635">
        <w:rPr>
          <w:rStyle w:val="StyleUnderline"/>
        </w:rPr>
        <w:t xml:space="preserve">, successive waves of </w:t>
      </w:r>
      <w:r w:rsidRPr="00026635">
        <w:rPr>
          <w:rStyle w:val="Emphasis"/>
          <w:highlight w:val="cyan"/>
        </w:rPr>
        <w:t>innovation</w:t>
      </w:r>
      <w:r w:rsidRPr="00026635">
        <w:rPr>
          <w:sz w:val="16"/>
        </w:rPr>
        <w:t xml:space="preserve"> have </w:t>
      </w:r>
      <w:r w:rsidRPr="00026635">
        <w:rPr>
          <w:rStyle w:val="StyleUnderline"/>
          <w:highlight w:val="cyan"/>
        </w:rPr>
        <w:t>left</w:t>
      </w:r>
      <w:r w:rsidRPr="00026635">
        <w:rPr>
          <w:rStyle w:val="StyleUnderline"/>
        </w:rPr>
        <w:t xml:space="preserve"> but roughly </w:t>
      </w:r>
      <w:r w:rsidRPr="00026635">
        <w:rPr>
          <w:rStyle w:val="Emphasis"/>
          <w:highlight w:val="cyan"/>
        </w:rPr>
        <w:t>1%</w:t>
      </w:r>
      <w:r w:rsidRPr="00026635">
        <w:rPr>
          <w:rStyle w:val="StyleUnderline"/>
        </w:rPr>
        <w:t xml:space="preserve"> of Americans working </w:t>
      </w:r>
      <w:r w:rsidRPr="00026635">
        <w:rPr>
          <w:rStyle w:val="StyleUnderline"/>
          <w:highlight w:val="cyan"/>
        </w:rPr>
        <w:t>on farms</w:t>
      </w:r>
      <w:r w:rsidRPr="00026635">
        <w:rPr>
          <w:rStyle w:val="StyleUnderline"/>
        </w:rPr>
        <w:t xml:space="preserve">. Food </w:t>
      </w:r>
      <w:r w:rsidRPr="00026635">
        <w:rPr>
          <w:rStyle w:val="Emphasis"/>
          <w:highlight w:val="cyan"/>
        </w:rPr>
        <w:t>budgets</w:t>
      </w:r>
      <w:r w:rsidRPr="00026635">
        <w:rPr>
          <w:sz w:val="16"/>
        </w:rPr>
        <w:t xml:space="preserve">, meanwhile, </w:t>
      </w:r>
      <w:r w:rsidRPr="00026635">
        <w:rPr>
          <w:rStyle w:val="StyleUnderline"/>
        </w:rPr>
        <w:t xml:space="preserve">have </w:t>
      </w:r>
      <w:r w:rsidRPr="00026635">
        <w:rPr>
          <w:rStyle w:val="StyleUnderline"/>
          <w:highlight w:val="cyan"/>
        </w:rPr>
        <w:t>fallen to</w:t>
      </w:r>
      <w:r w:rsidRPr="00026635">
        <w:rPr>
          <w:rStyle w:val="StyleUnderline"/>
        </w:rPr>
        <w:t xml:space="preserve"> roughly </w:t>
      </w:r>
      <w:r w:rsidRPr="00026635">
        <w:rPr>
          <w:rStyle w:val="Emphasis"/>
          <w:highlight w:val="cyan"/>
        </w:rPr>
        <w:t>12%</w:t>
      </w:r>
      <w:r w:rsidRPr="00026635">
        <w:rPr>
          <w:rStyle w:val="StyleUnderline"/>
        </w:rPr>
        <w:t xml:space="preserve"> of income</w:t>
      </w:r>
      <w:r w:rsidRPr="00026635">
        <w:rPr>
          <w:sz w:val="16"/>
        </w:rPr>
        <w:t>.</w:t>
      </w:r>
    </w:p>
    <w:p w14:paraId="20C9497C" w14:textId="77777777" w:rsidR="00E47A6C" w:rsidRPr="00026635" w:rsidRDefault="00E47A6C" w:rsidP="00E47A6C">
      <w:pPr>
        <w:rPr>
          <w:sz w:val="16"/>
        </w:rPr>
      </w:pPr>
      <w:r w:rsidRPr="00026635">
        <w:rPr>
          <w:sz w:val="16"/>
        </w:rPr>
        <w:t>&lt;&lt;IMAGE OMITTED&gt;&gt;</w:t>
      </w:r>
    </w:p>
    <w:p w14:paraId="6514D16B" w14:textId="77777777" w:rsidR="00E47A6C" w:rsidRPr="00026635" w:rsidRDefault="00E47A6C" w:rsidP="00E47A6C">
      <w:pPr>
        <w:rPr>
          <w:sz w:val="16"/>
        </w:rPr>
      </w:pPr>
      <w:r w:rsidRPr="00026635">
        <w:rPr>
          <w:rStyle w:val="StyleUnderline"/>
          <w:highlight w:val="cyan"/>
        </w:rPr>
        <w:t xml:space="preserve">Lower </w:t>
      </w:r>
      <w:r w:rsidRPr="00026635">
        <w:rPr>
          <w:rStyle w:val="Emphasis"/>
          <w:highlight w:val="cyan"/>
        </w:rPr>
        <w:t>prices</w:t>
      </w:r>
      <w:r w:rsidRPr="00026635">
        <w:rPr>
          <w:rStyle w:val="StyleUnderline"/>
          <w:highlight w:val="cyan"/>
        </w:rPr>
        <w:t xml:space="preserve"> deliver</w:t>
      </w:r>
      <w:r w:rsidRPr="00026635">
        <w:rPr>
          <w:sz w:val="16"/>
        </w:rPr>
        <w:t xml:space="preserve"> what economists call </w:t>
      </w:r>
      <w:r w:rsidRPr="00026635">
        <w:rPr>
          <w:rStyle w:val="StyleUnderline"/>
        </w:rPr>
        <w:t xml:space="preserve">real income </w:t>
      </w:r>
      <w:r w:rsidRPr="00026635">
        <w:rPr>
          <w:rStyle w:val="Emphasis"/>
          <w:highlight w:val="cyan"/>
        </w:rPr>
        <w:t>gains</w:t>
      </w:r>
      <w:r w:rsidRPr="00026635">
        <w:rPr>
          <w:sz w:val="16"/>
        </w:rPr>
        <w:t xml:space="preserve"> – </w:t>
      </w:r>
      <w:r w:rsidRPr="00026635">
        <w:rPr>
          <w:rStyle w:val="StyleUnderline"/>
        </w:rPr>
        <w:t>consumers spend less and use the extra room</w:t>
      </w:r>
      <w:r w:rsidRPr="00026635">
        <w:rPr>
          <w:sz w:val="16"/>
        </w:rPr>
        <w:t xml:space="preserve"> in their budgets </w:t>
      </w:r>
      <w:r w:rsidRPr="00026635">
        <w:rPr>
          <w:rStyle w:val="StyleUnderline"/>
        </w:rPr>
        <w:t xml:space="preserve">to increase </w:t>
      </w:r>
      <w:r w:rsidRPr="00026635">
        <w:rPr>
          <w:rStyle w:val="Emphasis"/>
        </w:rPr>
        <w:t>consumption</w:t>
      </w:r>
      <w:r w:rsidRPr="00026635">
        <w:rPr>
          <w:sz w:val="16"/>
        </w:rPr>
        <w:t xml:space="preserve"> of, often new, goods and services, ultimately </w:t>
      </w:r>
      <w:r w:rsidRPr="00026635">
        <w:rPr>
          <w:rStyle w:val="StyleUnderline"/>
          <w:highlight w:val="cyan"/>
        </w:rPr>
        <w:t>leading to</w:t>
      </w:r>
      <w:r w:rsidRPr="00026635">
        <w:rPr>
          <w:rStyle w:val="StyleUnderline"/>
        </w:rPr>
        <w:t xml:space="preserve"> new </w:t>
      </w:r>
      <w:r w:rsidRPr="00026635">
        <w:rPr>
          <w:rStyle w:val="Emphasis"/>
          <w:highlight w:val="cyan"/>
        </w:rPr>
        <w:t>employment</w:t>
      </w:r>
      <w:r w:rsidRPr="00026635">
        <w:rPr>
          <w:sz w:val="16"/>
        </w:rPr>
        <w:t xml:space="preserve">. Yes, </w:t>
      </w:r>
      <w:r w:rsidRPr="00026635">
        <w:rPr>
          <w:rStyle w:val="StyleUnderline"/>
        </w:rPr>
        <w:t xml:space="preserve">the </w:t>
      </w:r>
      <w:r w:rsidRPr="00026635">
        <w:rPr>
          <w:rStyle w:val="StyleUnderline"/>
          <w:highlight w:val="cyan"/>
        </w:rPr>
        <w:t>process</w:t>
      </w:r>
      <w:r w:rsidRPr="00026635">
        <w:rPr>
          <w:rStyle w:val="StyleUnderline"/>
        </w:rPr>
        <w:t xml:space="preserve"> has always </w:t>
      </w:r>
      <w:r w:rsidRPr="00026635">
        <w:rPr>
          <w:rStyle w:val="StyleUnderline"/>
          <w:highlight w:val="cyan"/>
        </w:rPr>
        <w:t xml:space="preserve">come with </w:t>
      </w:r>
      <w:r w:rsidRPr="00026635">
        <w:rPr>
          <w:rStyle w:val="Emphasis"/>
          <w:highlight w:val="cyan"/>
        </w:rPr>
        <w:t>sector-specific</w:t>
      </w:r>
      <w:r w:rsidRPr="00026635">
        <w:rPr>
          <w:rStyle w:val="StyleUnderline"/>
        </w:rPr>
        <w:t xml:space="preserve"> job </w:t>
      </w:r>
      <w:r w:rsidRPr="00026635">
        <w:rPr>
          <w:rStyle w:val="StyleUnderline"/>
          <w:highlight w:val="cyan"/>
        </w:rPr>
        <w:t>losses</w:t>
      </w:r>
      <w:r w:rsidRPr="00026635">
        <w:rPr>
          <w:rStyle w:val="StyleUnderline"/>
        </w:rPr>
        <w:t xml:space="preserve"> and thus microeconomic pain </w:t>
      </w:r>
      <w:r w:rsidRPr="00026635">
        <w:rPr>
          <w:rStyle w:val="StyleUnderline"/>
          <w:highlight w:val="cyan"/>
        </w:rPr>
        <w:t>but</w:t>
      </w:r>
      <w:r w:rsidRPr="00026635">
        <w:rPr>
          <w:sz w:val="16"/>
        </w:rPr>
        <w:t xml:space="preserve"> it has also served as a </w:t>
      </w:r>
      <w:r w:rsidRPr="00026635">
        <w:rPr>
          <w:rStyle w:val="StyleUnderline"/>
          <w:highlight w:val="cyan"/>
        </w:rPr>
        <w:t>reliable</w:t>
      </w:r>
      <w:r w:rsidRPr="00026635">
        <w:rPr>
          <w:sz w:val="16"/>
        </w:rPr>
        <w:t xml:space="preserve"> route to </w:t>
      </w:r>
      <w:r w:rsidRPr="00026635">
        <w:rPr>
          <w:rStyle w:val="StyleUnderline"/>
          <w:highlight w:val="cyan"/>
        </w:rPr>
        <w:t xml:space="preserve">new </w:t>
      </w:r>
      <w:r w:rsidRPr="00026635">
        <w:rPr>
          <w:rStyle w:val="Emphasis"/>
          <w:highlight w:val="cyan"/>
        </w:rPr>
        <w:t>jobs</w:t>
      </w:r>
      <w:r w:rsidRPr="00026635">
        <w:rPr>
          <w:rStyle w:val="StyleUnderline"/>
        </w:rPr>
        <w:t xml:space="preserve"> and macroeconomic gain</w:t>
      </w:r>
      <w:r w:rsidRPr="00026635">
        <w:rPr>
          <w:sz w:val="16"/>
        </w:rPr>
        <w:t>.</w:t>
      </w:r>
    </w:p>
    <w:p w14:paraId="6AB2D8A0" w14:textId="77777777" w:rsidR="00E47A6C" w:rsidRPr="00026635" w:rsidRDefault="00E47A6C" w:rsidP="00E47A6C">
      <w:pPr>
        <w:rPr>
          <w:sz w:val="16"/>
        </w:rPr>
      </w:pPr>
      <w:r w:rsidRPr="00026635">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6A2D5B66" w14:textId="77777777" w:rsidR="00E47A6C" w:rsidRPr="00026635" w:rsidRDefault="00E47A6C" w:rsidP="00E47A6C">
      <w:pPr>
        <w:rPr>
          <w:rStyle w:val="Emphasis"/>
        </w:rPr>
      </w:pPr>
      <w:r w:rsidRPr="00026635">
        <w:rPr>
          <w:rStyle w:val="StyleUnderline"/>
          <w:highlight w:val="cyan"/>
        </w:rPr>
        <w:t xml:space="preserve">Will </w:t>
      </w:r>
      <w:r w:rsidRPr="00026635">
        <w:rPr>
          <w:rStyle w:val="Emphasis"/>
          <w:highlight w:val="cyan"/>
        </w:rPr>
        <w:t>AI</w:t>
      </w:r>
      <w:r w:rsidRPr="00026635">
        <w:rPr>
          <w:rStyle w:val="StyleUnderline"/>
          <w:highlight w:val="cyan"/>
        </w:rPr>
        <w:t xml:space="preserve"> buck the trend?</w:t>
      </w:r>
    </w:p>
    <w:p w14:paraId="691839C2" w14:textId="77777777" w:rsidR="00E47A6C" w:rsidRPr="00026635" w:rsidRDefault="00E47A6C" w:rsidP="00E47A6C">
      <w:pPr>
        <w:rPr>
          <w:sz w:val="16"/>
        </w:rPr>
      </w:pPr>
      <w:r w:rsidRPr="00026635">
        <w:rPr>
          <w:sz w:val="16"/>
        </w:rPr>
        <w:t xml:space="preserve">If we scrutinize AI’s promise along each step of the well-trodden path from new technology to new employment, </w:t>
      </w:r>
      <w:r w:rsidRPr="00026635">
        <w:rPr>
          <w:rStyle w:val="StyleUnderline"/>
        </w:rPr>
        <w:t xml:space="preserve">it seems </w:t>
      </w:r>
      <w:r w:rsidRPr="00026635">
        <w:rPr>
          <w:rStyle w:val="Emphasis"/>
          <w:highlight w:val="cyan"/>
        </w:rPr>
        <w:t>unlikely</w:t>
      </w:r>
      <w:r w:rsidRPr="00026635">
        <w:rPr>
          <w:rStyle w:val="StyleUnderline"/>
        </w:rPr>
        <w:t xml:space="preserve"> that AI will end a history of labour market rejuvenation</w:t>
      </w:r>
      <w:r w:rsidRPr="00026635">
        <w:rPr>
          <w:sz w:val="16"/>
        </w:rPr>
        <w:t xml:space="preserve"> and adjustment.</w:t>
      </w:r>
    </w:p>
    <w:p w14:paraId="616CC248" w14:textId="77777777" w:rsidR="00E47A6C" w:rsidRPr="00026635" w:rsidRDefault="00E47A6C" w:rsidP="00E47A6C">
      <w:pPr>
        <w:pStyle w:val="ListParagraph"/>
        <w:numPr>
          <w:ilvl w:val="0"/>
          <w:numId w:val="23"/>
        </w:numPr>
        <w:rPr>
          <w:sz w:val="16"/>
        </w:rPr>
      </w:pPr>
      <w:r w:rsidRPr="00026635">
        <w:rPr>
          <w:sz w:val="16"/>
        </w:rPr>
        <w:t xml:space="preserve">Cost reduction. AI is likely to succeed at replacing labour, particularly in services where digital technologies have struggled to do so in the past. Though the </w:t>
      </w:r>
      <w:r w:rsidRPr="00026635">
        <w:rPr>
          <w:rStyle w:val="Emphasis"/>
          <w:highlight w:val="cyan"/>
        </w:rPr>
        <w:t>speed</w:t>
      </w:r>
      <w:r w:rsidRPr="00026635">
        <w:rPr>
          <w:rStyle w:val="StyleUnderline"/>
          <w:highlight w:val="cyan"/>
        </w:rPr>
        <w:t xml:space="preserve"> and </w:t>
      </w:r>
      <w:r w:rsidRPr="00026635">
        <w:rPr>
          <w:rStyle w:val="Emphasis"/>
          <w:highlight w:val="cyan"/>
        </w:rPr>
        <w:t>size</w:t>
      </w:r>
      <w:r w:rsidRPr="00026635">
        <w:rPr>
          <w:rStyle w:val="StyleUnderline"/>
          <w:highlight w:val="cyan"/>
        </w:rPr>
        <w:t xml:space="preserve"> of</w:t>
      </w:r>
      <w:r w:rsidRPr="00026635">
        <w:rPr>
          <w:sz w:val="16"/>
        </w:rPr>
        <w:t xml:space="preserve"> this </w:t>
      </w:r>
      <w:r w:rsidRPr="00026635">
        <w:rPr>
          <w:rStyle w:val="StyleUnderline"/>
          <w:highlight w:val="cyan"/>
        </w:rPr>
        <w:t>impact</w:t>
      </w:r>
      <w:r w:rsidRPr="00026635">
        <w:rPr>
          <w:rStyle w:val="StyleUnderline"/>
        </w:rPr>
        <w:t xml:space="preserve"> are likely to be </w:t>
      </w:r>
      <w:r w:rsidRPr="00026635">
        <w:rPr>
          <w:rStyle w:val="StyleUnderline"/>
          <w:highlight w:val="cyan"/>
        </w:rPr>
        <w:t xml:space="preserve">more </w:t>
      </w:r>
      <w:r w:rsidRPr="00026635">
        <w:rPr>
          <w:rStyle w:val="Emphasis"/>
          <w:highlight w:val="cyan"/>
        </w:rPr>
        <w:t>modest</w:t>
      </w:r>
      <w:r w:rsidRPr="00026635">
        <w:rPr>
          <w:rStyle w:val="StyleUnderline"/>
          <w:highlight w:val="cyan"/>
        </w:rPr>
        <w:t xml:space="preserve"> than many </w:t>
      </w:r>
      <w:r w:rsidRPr="00026635">
        <w:rPr>
          <w:rStyle w:val="Emphasis"/>
          <w:highlight w:val="cyan"/>
        </w:rPr>
        <w:t>expect</w:t>
      </w:r>
      <w:r w:rsidRPr="00026635">
        <w:rPr>
          <w:rStyle w:val="StyleUnderline"/>
        </w:rPr>
        <w:t xml:space="preserve"> today, gradual and cumulatively significant cost reduction</w:t>
      </w:r>
      <w:r w:rsidRPr="00026635">
        <w:rPr>
          <w:sz w:val="16"/>
        </w:rPr>
        <w:t xml:space="preserve"> (and productivity growth) </w:t>
      </w:r>
      <w:r w:rsidRPr="00026635">
        <w:rPr>
          <w:rStyle w:val="StyleUnderline"/>
        </w:rPr>
        <w:t xml:space="preserve">is a </w:t>
      </w:r>
      <w:r w:rsidRPr="00026635">
        <w:rPr>
          <w:rStyle w:val="Emphasis"/>
        </w:rPr>
        <w:t>safe bet</w:t>
      </w:r>
      <w:r w:rsidRPr="00026635">
        <w:rPr>
          <w:sz w:val="16"/>
        </w:rPr>
        <w:t>.</w:t>
      </w:r>
    </w:p>
    <w:p w14:paraId="24663932" w14:textId="77777777" w:rsidR="00E47A6C" w:rsidRPr="004961D7" w:rsidRDefault="00E47A6C" w:rsidP="00E47A6C">
      <w:pPr>
        <w:pStyle w:val="ListParagraph"/>
        <w:numPr>
          <w:ilvl w:val="0"/>
          <w:numId w:val="23"/>
        </w:numPr>
        <w:rPr>
          <w:sz w:val="16"/>
        </w:rPr>
      </w:pPr>
      <w:r w:rsidRPr="004961D7">
        <w:rPr>
          <w:sz w:val="16"/>
        </w:rPr>
        <w:t xml:space="preserve">Falling prices. Unless </w:t>
      </w:r>
      <w:r w:rsidRPr="00026635">
        <w:rPr>
          <w:rStyle w:val="StyleUnderline"/>
        </w:rPr>
        <w:t xml:space="preserve">labour-saving </w:t>
      </w:r>
      <w:r w:rsidRPr="00026635">
        <w:rPr>
          <w:rStyle w:val="Emphasis"/>
          <w:highlight w:val="cyan"/>
        </w:rPr>
        <w:t>tech</w:t>
      </w:r>
      <w:r w:rsidRPr="00026635">
        <w:rPr>
          <w:rStyle w:val="StyleUnderline"/>
        </w:rPr>
        <w:t>nology</w:t>
      </w:r>
      <w:r w:rsidRPr="004961D7">
        <w:rPr>
          <w:sz w:val="16"/>
        </w:rPr>
        <w:t xml:space="preserve"> can be monopolized, it </w:t>
      </w:r>
      <w:r w:rsidRPr="00026635">
        <w:rPr>
          <w:rStyle w:val="StyleUnderline"/>
          <w:highlight w:val="cyan"/>
        </w:rPr>
        <w:t>will</w:t>
      </w:r>
      <w:r w:rsidRPr="00026635">
        <w:rPr>
          <w:rStyle w:val="StyleUnderline"/>
        </w:rPr>
        <w:t xml:space="preserve"> continue to </w:t>
      </w:r>
      <w:r w:rsidRPr="00026635">
        <w:rPr>
          <w:rStyle w:val="StyleUnderline"/>
          <w:highlight w:val="cyan"/>
        </w:rPr>
        <w:t>drive</w:t>
      </w:r>
      <w:r w:rsidRPr="00026635">
        <w:rPr>
          <w:rStyle w:val="StyleUnderline"/>
        </w:rPr>
        <w:t xml:space="preserve"> cost </w:t>
      </w:r>
      <w:r w:rsidRPr="00026635">
        <w:rPr>
          <w:rStyle w:val="Emphasis"/>
          <w:highlight w:val="cyan"/>
        </w:rPr>
        <w:t>competition</w:t>
      </w:r>
      <w:r w:rsidRPr="00026635">
        <w:rPr>
          <w:rStyle w:val="StyleUnderline"/>
          <w:highlight w:val="cyan"/>
        </w:rPr>
        <w:t xml:space="preserve"> and </w:t>
      </w:r>
      <w:r w:rsidRPr="00026635">
        <w:rPr>
          <w:rStyle w:val="Emphasis"/>
          <w:highlight w:val="cyan"/>
        </w:rPr>
        <w:t>deflation</w:t>
      </w:r>
      <w:r w:rsidRPr="004961D7">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00AD025E" w14:textId="77777777" w:rsidR="00E47A6C" w:rsidRPr="004961D7" w:rsidRDefault="00E47A6C" w:rsidP="00E47A6C">
      <w:pPr>
        <w:pStyle w:val="ListParagraph"/>
        <w:numPr>
          <w:ilvl w:val="0"/>
          <w:numId w:val="23"/>
        </w:numPr>
        <w:rPr>
          <w:sz w:val="16"/>
        </w:rPr>
      </w:pPr>
      <w:r w:rsidRPr="004961D7">
        <w:rPr>
          <w:sz w:val="16"/>
        </w:rPr>
        <w:t xml:space="preserve">New demand. </w:t>
      </w:r>
      <w:r w:rsidRPr="004961D7">
        <w:rPr>
          <w:rStyle w:val="StyleUnderline"/>
        </w:rPr>
        <w:t xml:space="preserve">Real </w:t>
      </w:r>
      <w:r w:rsidRPr="004961D7">
        <w:rPr>
          <w:rStyle w:val="StyleUnderline"/>
          <w:highlight w:val="cyan"/>
        </w:rPr>
        <w:t xml:space="preserve">income </w:t>
      </w:r>
      <w:r w:rsidRPr="004961D7">
        <w:rPr>
          <w:rStyle w:val="Emphasis"/>
          <w:highlight w:val="cyan"/>
        </w:rPr>
        <w:t>gains</w:t>
      </w:r>
      <w:r w:rsidRPr="004961D7">
        <w:rPr>
          <w:rStyle w:val="StyleUnderline"/>
        </w:rPr>
        <w:t xml:space="preserve"> often </w:t>
      </w:r>
      <w:r w:rsidRPr="004961D7">
        <w:rPr>
          <w:rStyle w:val="StyleUnderline"/>
          <w:highlight w:val="cyan"/>
        </w:rPr>
        <w:t xml:space="preserve">drive </w:t>
      </w:r>
      <w:r w:rsidRPr="004961D7">
        <w:rPr>
          <w:rStyle w:val="Emphasis"/>
          <w:highlight w:val="cyan"/>
        </w:rPr>
        <w:t>demand</w:t>
      </w:r>
      <w:r w:rsidRPr="004961D7">
        <w:rPr>
          <w:sz w:val="16"/>
        </w:rPr>
        <w:t xml:space="preserve"> for goods and services that were </w:t>
      </w:r>
      <w:r w:rsidRPr="004961D7">
        <w:rPr>
          <w:rStyle w:val="Emphasis"/>
          <w:highlight w:val="cyan"/>
        </w:rPr>
        <w:t>barely known</w:t>
      </w:r>
      <w:r w:rsidRPr="004961D7">
        <w:rPr>
          <w:rStyle w:val="StyleUnderline"/>
          <w:highlight w:val="cyan"/>
        </w:rPr>
        <w:t xml:space="preserve"> when</w:t>
      </w:r>
      <w:r w:rsidRPr="004961D7">
        <w:rPr>
          <w:rStyle w:val="StyleUnderline"/>
        </w:rPr>
        <w:t xml:space="preserve"> a new </w:t>
      </w:r>
      <w:r w:rsidRPr="004961D7">
        <w:rPr>
          <w:rStyle w:val="Emphasis"/>
          <w:highlight w:val="cyan"/>
        </w:rPr>
        <w:t>tech</w:t>
      </w:r>
      <w:r w:rsidRPr="004961D7">
        <w:rPr>
          <w:rStyle w:val="StyleUnderline"/>
        </w:rPr>
        <w:t xml:space="preserve">nological </w:t>
      </w:r>
      <w:r w:rsidRPr="004961D7">
        <w:rPr>
          <w:rStyle w:val="StyleUnderline"/>
          <w:highlight w:val="cyan"/>
        </w:rPr>
        <w:t>wave began</w:t>
      </w:r>
      <w:r w:rsidRPr="004961D7">
        <w:rPr>
          <w:sz w:val="16"/>
        </w:rPr>
        <w:t xml:space="preserve"> (few would have foreseen the arrival of social media marketers a few decades ago). This demand effect could fall short if consumers retreat and save their income gains. However, the resulting </w:t>
      </w:r>
      <w:r w:rsidRPr="004961D7">
        <w:rPr>
          <w:rStyle w:val="StyleUnderline"/>
        </w:rPr>
        <w:t xml:space="preserve">savings </w:t>
      </w:r>
      <w:r w:rsidRPr="004961D7">
        <w:rPr>
          <w:rStyle w:val="Emphasis"/>
        </w:rPr>
        <w:t>glut</w:t>
      </w:r>
      <w:r w:rsidRPr="004961D7">
        <w:rPr>
          <w:rStyle w:val="StyleUnderline"/>
        </w:rPr>
        <w:t xml:space="preserve"> seems </w:t>
      </w:r>
      <w:r w:rsidRPr="004961D7">
        <w:rPr>
          <w:rStyle w:val="Emphasis"/>
        </w:rPr>
        <w:t>unlikely</w:t>
      </w:r>
      <w:r w:rsidRPr="004961D7">
        <w:rPr>
          <w:rStyle w:val="StyleUnderline"/>
        </w:rPr>
        <w:t xml:space="preserve"> and directly contradicts the historical record</w:t>
      </w:r>
      <w:r w:rsidRPr="004961D7">
        <w:rPr>
          <w:sz w:val="16"/>
        </w:rPr>
        <w:t>.</w:t>
      </w:r>
    </w:p>
    <w:p w14:paraId="08408367" w14:textId="77777777" w:rsidR="00E47A6C" w:rsidRPr="004961D7" w:rsidRDefault="00E47A6C" w:rsidP="00E47A6C">
      <w:pPr>
        <w:pStyle w:val="ListParagraph"/>
        <w:numPr>
          <w:ilvl w:val="0"/>
          <w:numId w:val="23"/>
        </w:numPr>
        <w:rPr>
          <w:rStyle w:val="StyleUnderline"/>
        </w:rPr>
      </w:pPr>
      <w:r w:rsidRPr="004961D7">
        <w:rPr>
          <w:sz w:val="16"/>
        </w:rPr>
        <w:t xml:space="preserve">New employment. What if a machine or an algorithm can always meet new demand? That humans lose all comparative advantage seems remarkably unlikely. AI’s labour-enhancing properties are as credible as its labour-eliminating ones. But even if Leontief’s words turned out prescient and humans went “the way of the horse,” that would </w:t>
      </w:r>
      <w:r w:rsidRPr="004961D7">
        <w:rPr>
          <w:rStyle w:val="Emphasis"/>
          <w:highlight w:val="cyan"/>
        </w:rPr>
        <w:t>hardly</w:t>
      </w:r>
      <w:r w:rsidRPr="004961D7">
        <w:rPr>
          <w:rStyle w:val="StyleUnderline"/>
        </w:rPr>
        <w:t xml:space="preserve"> amount to a macroeconomic </w:t>
      </w:r>
      <w:r w:rsidRPr="004961D7">
        <w:rPr>
          <w:rStyle w:val="StyleUnderline"/>
          <w:highlight w:val="cyan"/>
        </w:rPr>
        <w:t>dystopia</w:t>
      </w:r>
      <w:r w:rsidRPr="004961D7">
        <w:rPr>
          <w:rStyle w:val="StyleUnderline"/>
        </w:rPr>
        <w:t xml:space="preserve">. Instead, </w:t>
      </w:r>
      <w:r w:rsidRPr="004961D7">
        <w:rPr>
          <w:rStyle w:val="StyleUnderline"/>
          <w:highlight w:val="cyan"/>
        </w:rPr>
        <w:t>the</w:t>
      </w:r>
      <w:r w:rsidRPr="004961D7">
        <w:rPr>
          <w:rStyle w:val="StyleUnderline"/>
        </w:rPr>
        <w:t xml:space="preserve"> overwhelming </w:t>
      </w:r>
      <w:r w:rsidRPr="004961D7">
        <w:rPr>
          <w:rStyle w:val="Emphasis"/>
          <w:highlight w:val="cyan"/>
        </w:rPr>
        <w:t>deflationary</w:t>
      </w:r>
      <w:r w:rsidRPr="004961D7">
        <w:rPr>
          <w:rStyle w:val="StyleUnderline"/>
          <w:highlight w:val="cyan"/>
        </w:rPr>
        <w:t xml:space="preserve"> impulse would lay</w:t>
      </w:r>
      <w:r w:rsidRPr="004961D7">
        <w:rPr>
          <w:rStyle w:val="StyleUnderline"/>
        </w:rPr>
        <w:t xml:space="preserve"> the ground for unparalleled </w:t>
      </w:r>
      <w:r w:rsidRPr="004961D7">
        <w:rPr>
          <w:rStyle w:val="Emphasis"/>
          <w:highlight w:val="cyan"/>
        </w:rPr>
        <w:t>prosperity</w:t>
      </w:r>
      <w:r w:rsidRPr="004961D7">
        <w:rPr>
          <w:rStyle w:val="StyleUnderline"/>
        </w:rPr>
        <w:t>.</w:t>
      </w:r>
    </w:p>
    <w:p w14:paraId="2DFDC330" w14:textId="77777777" w:rsidR="00E47A6C" w:rsidRPr="00FE0CF1" w:rsidRDefault="00E47A6C" w:rsidP="00E47A6C">
      <w:pPr>
        <w:rPr>
          <w:sz w:val="16"/>
        </w:rPr>
      </w:pPr>
      <w:r w:rsidRPr="004961D7">
        <w:rPr>
          <w:rStyle w:val="StyleUnderline"/>
        </w:rPr>
        <w:t xml:space="preserve">The impact of </w:t>
      </w:r>
      <w:r w:rsidRPr="004961D7">
        <w:rPr>
          <w:rStyle w:val="Emphasis"/>
          <w:highlight w:val="cyan"/>
        </w:rPr>
        <w:t>AI</w:t>
      </w:r>
      <w:r w:rsidRPr="004961D7">
        <w:rPr>
          <w:sz w:val="16"/>
        </w:rPr>
        <w:t xml:space="preserve"> will be seen, experienced, and </w:t>
      </w:r>
      <w:r w:rsidRPr="004961D7">
        <w:rPr>
          <w:rStyle w:val="StyleUnderline"/>
        </w:rPr>
        <w:t xml:space="preserve">reported primarily </w:t>
      </w:r>
      <w:r w:rsidRPr="004961D7">
        <w:rPr>
          <w:rStyle w:val="StyleUnderline"/>
          <w:highlight w:val="cyan"/>
        </w:rPr>
        <w:t xml:space="preserve">through a </w:t>
      </w:r>
      <w:r w:rsidRPr="004961D7">
        <w:rPr>
          <w:rStyle w:val="Emphasis"/>
          <w:highlight w:val="cyan"/>
        </w:rPr>
        <w:t>micro</w:t>
      </w:r>
      <w:r w:rsidRPr="004961D7">
        <w:rPr>
          <w:rStyle w:val="StyleUnderline"/>
        </w:rPr>
        <w:t xml:space="preserve">economic </w:t>
      </w:r>
      <w:r w:rsidRPr="004961D7">
        <w:rPr>
          <w:rStyle w:val="StyleUnderline"/>
          <w:highlight w:val="cyan"/>
        </w:rPr>
        <w:t>lens</w:t>
      </w:r>
      <w:r w:rsidRPr="004961D7">
        <w:rPr>
          <w:sz w:val="16"/>
        </w:rPr>
        <w:t xml:space="preserve"> that </w:t>
      </w:r>
      <w:r w:rsidRPr="004961D7">
        <w:rPr>
          <w:rStyle w:val="Emphasis"/>
          <w:highlight w:val="cyan"/>
        </w:rPr>
        <w:t>magnifies</w:t>
      </w:r>
      <w:r w:rsidRPr="004961D7">
        <w:rPr>
          <w:rStyle w:val="StyleUnderline"/>
        </w:rPr>
        <w:t xml:space="preserve"> the </w:t>
      </w:r>
      <w:r w:rsidRPr="004961D7">
        <w:rPr>
          <w:rStyle w:val="StyleUnderline"/>
          <w:highlight w:val="cyan"/>
        </w:rPr>
        <w:t>disruptions</w:t>
      </w:r>
      <w:r w:rsidRPr="004961D7">
        <w:rPr>
          <w:rStyle w:val="StyleUnderline"/>
        </w:rPr>
        <w:t xml:space="preserve"> and gyrations that will come. That should </w:t>
      </w:r>
      <w:r w:rsidRPr="004961D7">
        <w:rPr>
          <w:rStyle w:val="StyleUnderline"/>
          <w:highlight w:val="cyan"/>
        </w:rPr>
        <w:t>not</w:t>
      </w:r>
      <w:r w:rsidRPr="004961D7">
        <w:rPr>
          <w:rStyle w:val="StyleUnderline"/>
        </w:rPr>
        <w:t xml:space="preserve"> be </w:t>
      </w:r>
      <w:r w:rsidRPr="004961D7">
        <w:rPr>
          <w:rStyle w:val="Emphasis"/>
          <w:highlight w:val="cyan"/>
        </w:rPr>
        <w:t>conflated</w:t>
      </w:r>
      <w:r w:rsidRPr="004961D7">
        <w:rPr>
          <w:rStyle w:val="StyleUnderline"/>
          <w:highlight w:val="cyan"/>
        </w:rPr>
        <w:t xml:space="preserve"> with</w:t>
      </w:r>
      <w:r w:rsidRPr="004961D7">
        <w:rPr>
          <w:rStyle w:val="StyleUnderline"/>
        </w:rPr>
        <w:t xml:space="preserve"> the </w:t>
      </w:r>
      <w:r w:rsidRPr="004961D7">
        <w:rPr>
          <w:rStyle w:val="Emphasis"/>
          <w:highlight w:val="cyan"/>
        </w:rPr>
        <w:t>macro</w:t>
      </w:r>
      <w:r w:rsidRPr="004961D7">
        <w:rPr>
          <w:rStyle w:val="StyleUnderline"/>
        </w:rPr>
        <w:t xml:space="preserve">economic </w:t>
      </w:r>
      <w:r w:rsidRPr="004961D7">
        <w:rPr>
          <w:rStyle w:val="StyleUnderline"/>
          <w:highlight w:val="cyan"/>
        </w:rPr>
        <w:t>promise</w:t>
      </w:r>
      <w:r w:rsidRPr="004961D7">
        <w:rPr>
          <w:rStyle w:val="StyleUnderline"/>
        </w:rPr>
        <w:t xml:space="preserve"> that AI holds. </w:t>
      </w:r>
      <w:r w:rsidRPr="004961D7">
        <w:rPr>
          <w:rStyle w:val="StyleUnderline"/>
          <w:highlight w:val="cyan"/>
        </w:rPr>
        <w:t>Mass</w:t>
      </w:r>
      <w:r w:rsidRPr="004961D7">
        <w:rPr>
          <w:rStyle w:val="StyleUnderline"/>
        </w:rPr>
        <w:t xml:space="preserve"> technological </w:t>
      </w:r>
      <w:r w:rsidRPr="004961D7">
        <w:rPr>
          <w:rStyle w:val="Emphasis"/>
          <w:highlight w:val="cyan"/>
        </w:rPr>
        <w:t>unemployment</w:t>
      </w:r>
      <w:r w:rsidRPr="004961D7">
        <w:rPr>
          <w:rStyle w:val="StyleUnderline"/>
          <w:highlight w:val="cyan"/>
        </w:rPr>
        <w:t xml:space="preserve"> remains</w:t>
      </w:r>
      <w:r w:rsidRPr="004961D7">
        <w:rPr>
          <w:rStyle w:val="StyleUnderline"/>
        </w:rPr>
        <w:t xml:space="preserve"> an </w:t>
      </w:r>
      <w:r w:rsidRPr="004961D7">
        <w:rPr>
          <w:rStyle w:val="Emphasis"/>
          <w:highlight w:val="cyan"/>
        </w:rPr>
        <w:t>ahistorical</w:t>
      </w:r>
      <w:r w:rsidRPr="004961D7">
        <w:rPr>
          <w:rStyle w:val="StyleUnderline"/>
          <w:highlight w:val="cyan"/>
        </w:rPr>
        <w:t xml:space="preserve"> and </w:t>
      </w:r>
      <w:r w:rsidRPr="004961D7">
        <w:rPr>
          <w:rStyle w:val="Emphasis"/>
          <w:highlight w:val="cyan"/>
        </w:rPr>
        <w:t>unlikely</w:t>
      </w:r>
      <w:r w:rsidRPr="004961D7">
        <w:rPr>
          <w:rStyle w:val="StyleUnderline"/>
        </w:rPr>
        <w:t xml:space="preserve"> proposition</w:t>
      </w:r>
      <w:r w:rsidRPr="004961D7">
        <w:rPr>
          <w:sz w:val="16"/>
        </w:rPr>
        <w:t>. AI does come with important risks but pervasive joblessness should not top our list of concerns.</w:t>
      </w:r>
    </w:p>
    <w:p w14:paraId="7B35D353" w14:textId="77777777" w:rsidR="00E47A6C" w:rsidRDefault="00E47A6C" w:rsidP="00E47A6C">
      <w:pPr>
        <w:pStyle w:val="Heading4"/>
      </w:pPr>
      <w:r>
        <w:t xml:space="preserve">c. Second is… </w:t>
      </w:r>
      <w:r w:rsidRPr="00FE0CF1">
        <w:rPr>
          <w:u w:val="single"/>
        </w:rPr>
        <w:t>misinfo</w:t>
      </w:r>
      <w:r>
        <w:t>? I’m not really sure. Inserted.</w:t>
      </w:r>
    </w:p>
    <w:p w14:paraId="5AF91944" w14:textId="77777777" w:rsidR="00E47A6C" w:rsidRPr="00AB200D" w:rsidRDefault="00E47A6C" w:rsidP="00E47A6C">
      <w:pPr>
        <w:spacing w:line="254" w:lineRule="auto"/>
        <w:rPr>
          <w:rFonts w:ascii="Georgia" w:eastAsia="Calibri" w:hAnsi="Georgia" w:cs="Times New Roman"/>
        </w:rPr>
      </w:pPr>
      <w:r>
        <w:rPr>
          <w:rFonts w:eastAsia="Calibri"/>
          <w:b/>
          <w:bCs/>
          <w:sz w:val="26"/>
        </w:rPr>
        <w:t xml:space="preserve">1AC Vincent et al 25 </w:t>
      </w:r>
      <w:r>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14B1C8C" w14:textId="77777777" w:rsidR="00E47A6C" w:rsidRDefault="00E47A6C" w:rsidP="00E47A6C">
      <w:pPr>
        <w:spacing w:line="254" w:lineRule="auto"/>
        <w:rPr>
          <w:rFonts w:ascii="Georgia" w:eastAsia="Calibri" w:hAnsi="Georgia" w:cs="Times New Roman"/>
          <w:u w:val="single"/>
        </w:rPr>
      </w:pPr>
      <w:r>
        <w:rPr>
          <w:rFonts w:eastAsia="Calibri"/>
          <w:sz w:val="12"/>
        </w:rPr>
        <w:t xml:space="preserve">Market failure harming information ecosystems and technical progress: </w:t>
      </w:r>
      <w:r>
        <w:rPr>
          <w:rFonts w:eastAsia="Calibri"/>
          <w:u w:val="single"/>
        </w:rPr>
        <w:t xml:space="preserve">If a few dominant AI operators control a disproportionate share of the economic value of all information, this could </w:t>
      </w:r>
      <w:r>
        <w:rPr>
          <w:rStyle w:val="Emphasis"/>
        </w:rPr>
        <w:t>paradoxically lead to AI systems</w:t>
      </w:r>
      <w:r>
        <w:rPr>
          <w:rFonts w:eastAsia="Calibri"/>
          <w:u w:val="single"/>
        </w:rPr>
        <w:t xml:space="preserve"> that are </w:t>
      </w:r>
      <w:r>
        <w:rPr>
          <w:rStyle w:val="Emphasis"/>
        </w:rPr>
        <w:t>less capable</w:t>
      </w:r>
      <w:r>
        <w:rPr>
          <w:rFonts w:eastAsia="Calibri"/>
          <w:sz w:val="12"/>
        </w:rPr>
        <w:t xml:space="preserve"> than the systems in a counterfactual world with more diverse information markets, and stronger incentives for “information-producing ecosystems”. Moreover, </w:t>
      </w:r>
      <w:r>
        <w:rPr>
          <w:rFonts w:eastAsia="Calibri"/>
          <w:u w:val="single"/>
        </w:rPr>
        <w:t xml:space="preserve">if the </w:t>
      </w:r>
      <w:r>
        <w:rPr>
          <w:rStyle w:val="StyleUnderline"/>
        </w:rPr>
        <w:t>few</w:t>
      </w:r>
      <w:r>
        <w:rPr>
          <w:rFonts w:eastAsia="Calibri"/>
          <w:u w:val="single"/>
        </w:rPr>
        <w:t xml:space="preserve"> </w:t>
      </w:r>
      <w:r w:rsidRPr="00FE0CF1">
        <w:rPr>
          <w:rFonts w:eastAsia="Calibri"/>
          <w:highlight w:val="lightGray"/>
          <w:u w:val="single"/>
        </w:rPr>
        <w:t xml:space="preserve">leading </w:t>
      </w:r>
      <w:r w:rsidRPr="00FE0CF1">
        <w:rPr>
          <w:rStyle w:val="Emphasis"/>
          <w:highlight w:val="lightGray"/>
        </w:rPr>
        <w:t>AI systems</w:t>
      </w:r>
      <w:r>
        <w:rPr>
          <w:rFonts w:eastAsia="Calibri"/>
          <w:u w:val="single"/>
        </w:rPr>
        <w:t xml:space="preserve"> would </w:t>
      </w:r>
      <w:r w:rsidRPr="00FE0CF1">
        <w:rPr>
          <w:rStyle w:val="Emphasis"/>
          <w:highlight w:val="lightGray"/>
        </w:rPr>
        <w:t>not</w:t>
      </w:r>
      <w:r w:rsidRPr="00FE0CF1">
        <w:rPr>
          <w:rFonts w:eastAsia="Calibri"/>
          <w:highlight w:val="lightGray"/>
          <w:u w:val="single"/>
        </w:rPr>
        <w:t xml:space="preserve"> </w:t>
      </w:r>
      <w:r>
        <w:rPr>
          <w:rFonts w:eastAsia="Calibri"/>
          <w:u w:val="single"/>
        </w:rPr>
        <w:t xml:space="preserve">properly </w:t>
      </w:r>
      <w:r w:rsidRPr="00FE0CF1">
        <w:rPr>
          <w:rStyle w:val="Emphasis"/>
          <w:highlight w:val="lightGray"/>
        </w:rPr>
        <w:t>incentivize info</w:t>
      </w:r>
      <w:r>
        <w:rPr>
          <w:rStyle w:val="Emphasis"/>
        </w:rPr>
        <w:t>rmation</w:t>
      </w:r>
      <w:r>
        <w:rPr>
          <w:rFonts w:eastAsia="Calibri"/>
          <w:b/>
          <w:iCs/>
          <w:u w:val="single"/>
        </w:rPr>
        <w:t xml:space="preserve"> </w:t>
      </w:r>
      <w:r w:rsidRPr="00FE0CF1">
        <w:rPr>
          <w:rStyle w:val="Emphasis"/>
          <w:highlight w:val="lightGray"/>
        </w:rPr>
        <w:t>production</w:t>
      </w:r>
      <w:r>
        <w:rPr>
          <w:rFonts w:eastAsia="Calibri"/>
          <w:u w:val="single"/>
        </w:rPr>
        <w:t xml:space="preserve"> from the </w:t>
      </w:r>
      <w:r>
        <w:rPr>
          <w:rStyle w:val="StyleUnderline"/>
        </w:rPr>
        <w:t>general public</w:t>
      </w:r>
      <w:r>
        <w:rPr>
          <w:rFonts w:eastAsia="Calibri"/>
          <w:sz w:val="12"/>
        </w:rPr>
        <w:t xml:space="preserve">, </w:t>
      </w:r>
      <w:r w:rsidRPr="00FE0CF1">
        <w:rPr>
          <w:rFonts w:eastAsia="Calibri"/>
          <w:highlight w:val="lightGray"/>
          <w:u w:val="single"/>
        </w:rPr>
        <w:t xml:space="preserve">the </w:t>
      </w:r>
      <w:r w:rsidRPr="00FE0CF1">
        <w:rPr>
          <w:rStyle w:val="Emphasis"/>
          <w:highlight w:val="lightGray"/>
        </w:rPr>
        <w:t>overall pool</w:t>
      </w:r>
      <w:r>
        <w:rPr>
          <w:rFonts w:eastAsia="Calibri"/>
          <w:u w:val="single"/>
        </w:rPr>
        <w:t xml:space="preserve"> of “fresh” </w:t>
      </w:r>
      <w:r w:rsidRPr="00FE0CF1">
        <w:rPr>
          <w:rStyle w:val="Emphasis"/>
          <w:highlight w:val="lightGray"/>
        </w:rPr>
        <w:t>training data</w:t>
      </w:r>
      <w:r>
        <w:rPr>
          <w:rFonts w:eastAsia="Calibri"/>
          <w:u w:val="single"/>
        </w:rPr>
        <w:t xml:space="preserve"> would </w:t>
      </w:r>
      <w:r w:rsidRPr="00FE0CF1">
        <w:rPr>
          <w:rStyle w:val="Emphasis"/>
          <w:highlight w:val="lightGray"/>
        </w:rPr>
        <w:t>shrink</w:t>
      </w:r>
      <w:r>
        <w:rPr>
          <w:rFonts w:eastAsia="Calibri"/>
          <w:sz w:val="12"/>
        </w:rPr>
        <w:t xml:space="preserve"> [35] (and the pool of engaged training data contributors may also become smaller), then it could be the case that </w:t>
      </w:r>
      <w:r>
        <w:rPr>
          <w:rFonts w:eastAsia="Calibri"/>
          <w:u w:val="single"/>
        </w:rPr>
        <w:t>AI gets worse along</w:t>
      </w:r>
      <w:r>
        <w:rPr>
          <w:rFonts w:eastAsia="Calibri"/>
          <w:sz w:val="12"/>
        </w:rPr>
        <w:t xml:space="preserve"> some dimensions or improves more slowly than it otherwise might</w:t>
      </w:r>
      <w:r>
        <w:rPr>
          <w:rFonts w:eastAsia="Calibri"/>
          <w:u w:val="single"/>
        </w:rPr>
        <w:t xml:space="preserve">. In a </w:t>
      </w:r>
      <w:r>
        <w:rPr>
          <w:rStyle w:val="StyleUnderline"/>
        </w:rPr>
        <w:t>worst scenario</w:t>
      </w:r>
      <w:r>
        <w:rPr>
          <w:rFonts w:eastAsia="Calibri"/>
          <w:sz w:val="12"/>
        </w:rPr>
        <w:t xml:space="preserve">, it is </w:t>
      </w:r>
      <w:r>
        <w:rPr>
          <w:rFonts w:eastAsia="Calibri"/>
          <w:u w:val="single"/>
        </w:rPr>
        <w:t xml:space="preserve">possible for there to be a </w:t>
      </w:r>
      <w:r w:rsidRPr="00FE0CF1">
        <w:rPr>
          <w:rStyle w:val="StyleUnderline"/>
          <w:highlight w:val="lightGray"/>
        </w:rPr>
        <w:t>collapse in</w:t>
      </w:r>
      <w:r>
        <w:rPr>
          <w:rFonts w:eastAsia="Calibri"/>
          <w:u w:val="single"/>
        </w:rPr>
        <w:t xml:space="preserve"> both </w:t>
      </w:r>
      <w:r w:rsidRPr="00FE0CF1">
        <w:rPr>
          <w:rStyle w:val="StyleUnderline"/>
          <w:highlight w:val="lightGray"/>
        </w:rPr>
        <w:t>supply and demand for truthful</w:t>
      </w:r>
      <w:r>
        <w:rPr>
          <w:rFonts w:eastAsia="Calibri"/>
          <w:u w:val="single"/>
        </w:rPr>
        <w:t xml:space="preserve">, human-produced </w:t>
      </w:r>
      <w:r w:rsidRPr="00FE0CF1">
        <w:rPr>
          <w:rStyle w:val="StyleUnderline"/>
          <w:highlight w:val="lightGray"/>
        </w:rPr>
        <w:t>info</w:t>
      </w:r>
      <w:r>
        <w:rPr>
          <w:rStyle w:val="StyleUnderline"/>
        </w:rPr>
        <w:t>rmation</w:t>
      </w:r>
      <w:r>
        <w:rPr>
          <w:rFonts w:eastAsia="Calibri"/>
          <w:u w:val="single"/>
        </w:rPr>
        <w:t>, after which information markets would traffic only in manipulative or low quality information.</w:t>
      </w:r>
    </w:p>
    <w:p w14:paraId="5992EE57" w14:textId="77777777" w:rsidR="00E47A6C" w:rsidRDefault="00E47A6C" w:rsidP="00E47A6C">
      <w:pPr>
        <w:spacing w:line="254" w:lineRule="auto"/>
        <w:rPr>
          <w:rFonts w:eastAsia="Calibri"/>
          <w:u w:val="single"/>
        </w:rPr>
      </w:pPr>
      <w:r>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FE0CF1">
        <w:rPr>
          <w:rFonts w:eastAsia="Calibri"/>
          <w:highlight w:val="lightGray"/>
          <w:u w:val="single"/>
        </w:rPr>
        <w:t>if all info</w:t>
      </w:r>
      <w:r>
        <w:rPr>
          <w:rFonts w:eastAsia="Calibri"/>
          <w:u w:val="single"/>
        </w:rPr>
        <w:t>rmation</w:t>
      </w:r>
      <w:r w:rsidRPr="00FE0CF1">
        <w:rPr>
          <w:rFonts w:eastAsia="Calibri"/>
          <w:highlight w:val="lightGray"/>
          <w:u w:val="single"/>
        </w:rPr>
        <w:t xml:space="preserve"> is</w:t>
      </w:r>
      <w:r>
        <w:rPr>
          <w:rFonts w:eastAsia="Calibri"/>
          <w:u w:val="single"/>
        </w:rPr>
        <w:t xml:space="preserve"> out in </w:t>
      </w:r>
      <w:r w:rsidRPr="00FE0CF1">
        <w:rPr>
          <w:rFonts w:eastAsia="Calibri"/>
          <w:highlight w:val="lightGray"/>
          <w:u w:val="single"/>
        </w:rPr>
        <w:t>public</w:t>
      </w:r>
      <w:r>
        <w:rPr>
          <w:rFonts w:eastAsia="Calibri"/>
          <w:u w:val="single"/>
        </w:rPr>
        <w:t>, we may differentially</w:t>
      </w:r>
      <w:r>
        <w:rPr>
          <w:rFonts w:eastAsia="Calibri"/>
          <w:b/>
          <w:iCs/>
          <w:u w:val="single"/>
        </w:rPr>
        <w:t xml:space="preserve"> </w:t>
      </w:r>
      <w:r w:rsidRPr="00FE0CF1">
        <w:rPr>
          <w:rStyle w:val="Emphasis"/>
          <w:highlight w:val="lightGray"/>
        </w:rPr>
        <w:t>empower hyperpowerful</w:t>
      </w:r>
      <w:r>
        <w:rPr>
          <w:rFonts w:eastAsia="Calibri"/>
          <w:u w:val="single"/>
        </w:rPr>
        <w:t xml:space="preserve">, hyper-decisive, and hyper-self-interested </w:t>
      </w:r>
      <w:r w:rsidRPr="00FE0CF1">
        <w:rPr>
          <w:rStyle w:val="Emphasis"/>
          <w:highlight w:val="lightGray"/>
        </w:rPr>
        <w:t>actors</w:t>
      </w:r>
      <w:r>
        <w:rPr>
          <w:rFonts w:eastAsia="Calibri"/>
          <w:sz w:val="12"/>
        </w:rPr>
        <w:t xml:space="preserve">. </w:t>
      </w:r>
      <w:r>
        <w:rPr>
          <w:rFonts w:eastAsia="Calibri"/>
          <w:u w:val="single"/>
        </w:rPr>
        <w:t xml:space="preserve">Such actors may be less attentive to general political and moral concerns, and therefore </w:t>
      </w:r>
      <w:r w:rsidRPr="00FE0CF1">
        <w:rPr>
          <w:rFonts w:eastAsia="Calibri"/>
          <w:highlight w:val="lightGray"/>
          <w:u w:val="single"/>
        </w:rPr>
        <w:t>more likely</w:t>
      </w:r>
      <w:r>
        <w:rPr>
          <w:rFonts w:eastAsia="Calibri"/>
          <w:u w:val="single"/>
        </w:rPr>
        <w:t xml:space="preserve"> to </w:t>
      </w:r>
      <w:r>
        <w:rPr>
          <w:rStyle w:val="Emphasis"/>
        </w:rPr>
        <w:t>precipitate</w:t>
      </w:r>
      <w:r>
        <w:rPr>
          <w:rFonts w:eastAsia="Calibri"/>
          <w:u w:val="single"/>
        </w:rPr>
        <w:t xml:space="preserve"> </w:t>
      </w:r>
      <w:r w:rsidRPr="00FE0CF1">
        <w:rPr>
          <w:rFonts w:eastAsia="Calibri"/>
          <w:highlight w:val="lightGray"/>
          <w:u w:val="single"/>
        </w:rPr>
        <w:t xml:space="preserve">safety </w:t>
      </w:r>
      <w:r w:rsidRPr="00FE0CF1">
        <w:rPr>
          <w:rStyle w:val="Emphasis"/>
          <w:highlight w:val="lightGray"/>
        </w:rPr>
        <w:t>disasters</w:t>
      </w:r>
      <w:r>
        <w:rPr>
          <w:rFonts w:eastAsia="Calibri"/>
          <w:u w:val="single"/>
        </w:rPr>
        <w:t>.</w:t>
      </w:r>
    </w:p>
    <w:p w14:paraId="74CE6462" w14:textId="77777777" w:rsidR="00E47A6C" w:rsidRDefault="00E47A6C" w:rsidP="00E47A6C">
      <w:pPr>
        <w:spacing w:line="254" w:lineRule="auto"/>
        <w:rPr>
          <w:rFonts w:eastAsia="Calibri"/>
          <w:sz w:val="12"/>
        </w:rPr>
      </w:pPr>
      <w:r w:rsidRPr="00FE0CF1">
        <w:rPr>
          <w:rFonts w:eastAsia="Calibri"/>
          <w:highlight w:val="lightGray"/>
          <w:u w:val="single"/>
        </w:rPr>
        <w:t>CBI</w:t>
      </w:r>
      <w:r>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Pr>
          <w:rFonts w:eastAsia="Calibri"/>
          <w:u w:val="single"/>
        </w:rPr>
        <w:t>representatives</w:t>
      </w:r>
      <w:r>
        <w:rPr>
          <w:rFonts w:eastAsia="Calibri"/>
          <w:sz w:val="12"/>
        </w:rPr>
        <w:t xml:space="preserve"> are </w:t>
      </w:r>
      <w:r>
        <w:rPr>
          <w:rFonts w:eastAsia="Calibri"/>
          <w:u w:val="single"/>
        </w:rPr>
        <w:t>not aiming simply to maximize power or wealth; they have broader, more complex concerns like diversity in information, the well-being of their set of stakeholders, and/or the maintenance and development of a particular aspect of culture</w:t>
      </w:r>
      <w:r>
        <w:rPr>
          <w:rFonts w:eastAsia="Calibri"/>
          <w:sz w:val="12"/>
        </w:rPr>
        <w:t xml:space="preserve">. </w:t>
      </w:r>
      <w:r>
        <w:rPr>
          <w:rFonts w:eastAsia="Calibri"/>
          <w:u w:val="single"/>
        </w:rPr>
        <w:t xml:space="preserve">Because they are empowered to represent larger aggregated pools of data, they </w:t>
      </w:r>
      <w:r>
        <w:rPr>
          <w:rStyle w:val="StyleUnderline"/>
        </w:rPr>
        <w:t>enjoy bargaining power</w:t>
      </w:r>
      <w:r>
        <w:rPr>
          <w:rFonts w:eastAsia="Calibri"/>
          <w:u w:val="single"/>
        </w:rPr>
        <w:t xml:space="preserve"> that </w:t>
      </w:r>
      <w:r>
        <w:rPr>
          <w:rStyle w:val="StyleUnderline"/>
        </w:rPr>
        <w:t>individual agents do not</w:t>
      </w:r>
      <w:r>
        <w:rPr>
          <w:rFonts w:eastAsia="Calibri"/>
          <w:sz w:val="12"/>
        </w:rPr>
        <w:t xml:space="preserve">. By mitigating the influence of more narrowly self-interested agents within groups, they maximize the good for groups as a </w:t>
      </w:r>
      <w:r>
        <w:rPr>
          <w:rFonts w:eastAsia="Calibri"/>
          <w:sz w:val="16"/>
        </w:rPr>
        <w:t>whole. By</w:t>
      </w:r>
      <w:r>
        <w:rPr>
          <w:rFonts w:eastAsia="Calibri"/>
          <w:u w:val="single"/>
        </w:rPr>
        <w:t xml:space="preserve"> </w:t>
      </w:r>
      <w:r w:rsidRPr="00FE0CF1">
        <w:rPr>
          <w:rStyle w:val="Emphasis"/>
          <w:highlight w:val="lightGray"/>
        </w:rPr>
        <w:t>increasing</w:t>
      </w:r>
      <w:r w:rsidRPr="00FE0CF1">
        <w:rPr>
          <w:rStyle w:val="StyleUnderline"/>
          <w:highlight w:val="lightGray"/>
        </w:rPr>
        <w:t xml:space="preserve"> </w:t>
      </w:r>
      <w:r>
        <w:rPr>
          <w:rStyle w:val="StyleUnderline"/>
        </w:rPr>
        <w:t xml:space="preserve">potential </w:t>
      </w:r>
      <w:r w:rsidRPr="00FE0CF1">
        <w:rPr>
          <w:rStyle w:val="Emphasis"/>
          <w:highlight w:val="lightGray"/>
        </w:rPr>
        <w:t>r</w:t>
      </w:r>
      <w:r>
        <w:rPr>
          <w:sz w:val="16"/>
        </w:rPr>
        <w:t xml:space="preserve">eturns </w:t>
      </w:r>
      <w:r w:rsidRPr="00FE0CF1">
        <w:rPr>
          <w:rStyle w:val="Emphasis"/>
          <w:highlight w:val="lightGray"/>
        </w:rPr>
        <w:t>o</w:t>
      </w:r>
      <w:r>
        <w:rPr>
          <w:sz w:val="16"/>
        </w:rPr>
        <w:t xml:space="preserve">n </w:t>
      </w:r>
      <w:r w:rsidRPr="00FE0CF1">
        <w:rPr>
          <w:rStyle w:val="Emphasis"/>
          <w:highlight w:val="lightGray"/>
        </w:rPr>
        <w:t>i</w:t>
      </w:r>
      <w:r>
        <w:rPr>
          <w:sz w:val="16"/>
        </w:rPr>
        <w:t>nvestment</w:t>
      </w:r>
      <w:r>
        <w:rPr>
          <w:rFonts w:eastAsia="Calibri"/>
          <w:u w:val="single"/>
        </w:rPr>
        <w:t xml:space="preserve"> in </w:t>
      </w:r>
      <w:r>
        <w:rPr>
          <w:rStyle w:val="StyleUnderline"/>
        </w:rPr>
        <w:t>information goods</w:t>
      </w:r>
      <w:r>
        <w:rPr>
          <w:rFonts w:eastAsia="Calibri"/>
          <w:u w:val="single"/>
        </w:rPr>
        <w:t xml:space="preserve">, they </w:t>
      </w:r>
      <w:r w:rsidRPr="00FE0CF1">
        <w:rPr>
          <w:rFonts w:eastAsia="Calibri"/>
          <w:highlight w:val="lightGray"/>
          <w:u w:val="single"/>
        </w:rPr>
        <w:t xml:space="preserve">preserve </w:t>
      </w:r>
      <w:r w:rsidRPr="00FE0CF1">
        <w:rPr>
          <w:rStyle w:val="Emphasis"/>
          <w:highlight w:val="lightGray"/>
        </w:rPr>
        <w:t>incentives</w:t>
      </w:r>
      <w:r>
        <w:rPr>
          <w:rFonts w:eastAsia="Calibri"/>
          <w:u w:val="single"/>
        </w:rPr>
        <w:t xml:space="preserve"> for </w:t>
      </w:r>
      <w:r w:rsidRPr="00FE0CF1">
        <w:rPr>
          <w:rFonts w:eastAsia="Calibri"/>
          <w:highlight w:val="lightGray"/>
          <w:u w:val="single"/>
        </w:rPr>
        <w:t xml:space="preserve">knowledge </w:t>
      </w:r>
      <w:r w:rsidRPr="00FE0CF1">
        <w:rPr>
          <w:rStyle w:val="Emphasis"/>
          <w:highlight w:val="lightGray"/>
        </w:rPr>
        <w:t>production</w:t>
      </w:r>
      <w:r>
        <w:rPr>
          <w:rFonts w:eastAsia="Calibri"/>
          <w:sz w:val="12"/>
        </w:rPr>
        <w:t>.</w:t>
      </w:r>
    </w:p>
    <w:p w14:paraId="2CEDE935" w14:textId="77777777" w:rsidR="00E47A6C" w:rsidRDefault="00E47A6C" w:rsidP="00E47A6C">
      <w:pPr>
        <w:spacing w:line="254" w:lineRule="auto"/>
        <w:rPr>
          <w:rFonts w:eastAsia="Calibri"/>
          <w:sz w:val="12"/>
        </w:rPr>
      </w:pPr>
      <w:r>
        <w:rPr>
          <w:rFonts w:eastAsia="Calibri"/>
          <w:sz w:val="12"/>
        </w:rPr>
        <w:t xml:space="preserve">Risks of unpredicted harms and unchecked control: </w:t>
      </w:r>
      <w:r w:rsidRPr="00FE0CF1">
        <w:rPr>
          <w:rStyle w:val="StyleUnderline"/>
          <w:highlight w:val="lightGray"/>
        </w:rPr>
        <w:t xml:space="preserve">If </w:t>
      </w:r>
      <w:r>
        <w:rPr>
          <w:rStyle w:val="StyleUnderline"/>
        </w:rPr>
        <w:t xml:space="preserve">the </w:t>
      </w:r>
      <w:r w:rsidRPr="00FE0CF1">
        <w:rPr>
          <w:rStyle w:val="Emphasis"/>
          <w:highlight w:val="lightGray"/>
        </w:rPr>
        <w:t>current trend</w:t>
      </w:r>
      <w:r w:rsidRPr="00FE0CF1">
        <w:rPr>
          <w:rStyle w:val="StyleUnderline"/>
          <w:highlight w:val="lightGray"/>
        </w:rPr>
        <w:t xml:space="preserve"> </w:t>
      </w:r>
      <w:r>
        <w:rPr>
          <w:rStyle w:val="StyleUnderline"/>
        </w:rPr>
        <w:t xml:space="preserve">of improving AI by scaling up computing power </w:t>
      </w:r>
      <w:r w:rsidRPr="00FE0CF1">
        <w:rPr>
          <w:rStyle w:val="StyleUnderline"/>
          <w:highlight w:val="lightGray"/>
        </w:rPr>
        <w:t>persists</w:t>
      </w:r>
      <w:r>
        <w:rPr>
          <w:rFonts w:eastAsia="Calibri"/>
          <w:u w:val="single"/>
        </w:rPr>
        <w:t xml:space="preserve">, </w:t>
      </w:r>
      <w:r>
        <w:rPr>
          <w:rStyle w:val="StyleUnderline"/>
        </w:rPr>
        <w:t xml:space="preserve">AI </w:t>
      </w:r>
      <w:r w:rsidRPr="00FE0CF1">
        <w:rPr>
          <w:rStyle w:val="StyleUnderline"/>
          <w:highlight w:val="lightGray"/>
        </w:rPr>
        <w:t xml:space="preserve">model </w:t>
      </w:r>
      <w:r>
        <w:rPr>
          <w:rStyle w:val="Emphasis"/>
        </w:rPr>
        <w:t>structures</w:t>
      </w:r>
      <w:r>
        <w:rPr>
          <w:rFonts w:eastAsia="Calibri"/>
          <w:u w:val="single"/>
        </w:rPr>
        <w:t xml:space="preserve"> will </w:t>
      </w:r>
      <w:r w:rsidRPr="00FE0CF1">
        <w:rPr>
          <w:rStyle w:val="StyleUnderline"/>
          <w:highlight w:val="lightGray"/>
        </w:rPr>
        <w:t xml:space="preserve">become more </w:t>
      </w:r>
      <w:r w:rsidRPr="00FE0CF1">
        <w:rPr>
          <w:rStyle w:val="Emphasis"/>
          <w:highlight w:val="lightGray"/>
        </w:rPr>
        <w:t>opaque</w:t>
      </w:r>
      <w:r>
        <w:rPr>
          <w:rFonts w:eastAsia="Calibri"/>
          <w:u w:val="single"/>
        </w:rPr>
        <w:t xml:space="preserve"> and as a result, </w:t>
      </w:r>
      <w:r w:rsidRPr="00FE0CF1">
        <w:rPr>
          <w:rStyle w:val="Emphasis"/>
          <w:highlight w:val="lightGray"/>
        </w:rPr>
        <w:t>predicting harms</w:t>
      </w:r>
      <w:r>
        <w:rPr>
          <w:rFonts w:eastAsia="Calibri"/>
          <w:u w:val="single"/>
        </w:rPr>
        <w:t xml:space="preserve"> will be </w:t>
      </w:r>
      <w:r>
        <w:rPr>
          <w:rStyle w:val="StyleUnderline"/>
        </w:rPr>
        <w:t xml:space="preserve">increasingly </w:t>
      </w:r>
      <w:r w:rsidRPr="00FE0CF1">
        <w:rPr>
          <w:rStyle w:val="Emphasis"/>
          <w:highlight w:val="lightGray"/>
        </w:rPr>
        <w:t>challenging</w:t>
      </w:r>
      <w:r>
        <w:rPr>
          <w:rFonts w:eastAsia="Calibri"/>
          <w:sz w:val="12"/>
        </w:rPr>
        <w:t>. Moreover, as the selected few gain more computational power, they will gain nearly exclusive control over AI models.</w:t>
      </w:r>
    </w:p>
    <w:p w14:paraId="3E18556B" w14:textId="77777777" w:rsidR="00E47A6C" w:rsidRDefault="00E47A6C" w:rsidP="00E47A6C">
      <w:pPr>
        <w:pStyle w:val="Heading4"/>
      </w:pPr>
      <w:r>
        <w:t xml:space="preserve">No </w:t>
      </w:r>
      <w:r w:rsidRPr="00C374C3">
        <w:rPr>
          <w:u w:val="single"/>
        </w:rPr>
        <w:t>misinformation</w:t>
      </w:r>
      <w:r>
        <w:t xml:space="preserve"> impact. </w:t>
      </w:r>
    </w:p>
    <w:p w14:paraId="4691C86E" w14:textId="77777777" w:rsidR="00E47A6C" w:rsidRDefault="00E47A6C" w:rsidP="00E47A6C">
      <w:r w:rsidRPr="003156A0">
        <w:rPr>
          <w:rStyle w:val="Style13ptBold"/>
        </w:rPr>
        <w:t>Trinkunas 20</w:t>
      </w:r>
      <w:r>
        <w:t xml:space="preserve"> [Harold Trinkunas (Senior Research Scholar and Deputy Director, Center for International Security and Cooperation, Stanford University), Herbert Lin (</w:t>
      </w:r>
      <w:r w:rsidRPr="00C01D93">
        <w:t>Hank J. Holland Fellow in Cyber Policy and Security</w:t>
      </w:r>
      <w:r>
        <w:t>, Hoover Institution), and Benjamin Loehrke (S</w:t>
      </w:r>
      <w:r w:rsidRPr="005F7DC5">
        <w:t>enior program officer for nuclear weapons</w:t>
      </w:r>
      <w:r>
        <w:t xml:space="preserve">, </w:t>
      </w:r>
      <w:r w:rsidRPr="005F7DC5">
        <w:t>Stanley Center for Peace and Security</w:t>
      </w:r>
      <w:r>
        <w:t xml:space="preserve">), March 2020, “10. What Can Be Done to Minimize the Effects of the Global Information Ecosystem on the Risk of Nuclear War?” in </w:t>
      </w:r>
      <w:r w:rsidRPr="005D398F">
        <w:rPr>
          <w:i/>
          <w:iCs/>
        </w:rPr>
        <w:t>Three Tweets to Midnight: Effects of the Global Information Ecosystem on the Risk of Nuclear Conflict</w:t>
      </w:r>
      <w:r>
        <w:t>, pp. 193-214, Hoover Institution Press, https://www.hoover.org/sites/default/files/research/docs/trinkunas_threetweetstomidnight_193-214_ch.10.pdf, njn]</w:t>
      </w:r>
    </w:p>
    <w:p w14:paraId="61C306A4" w14:textId="77777777" w:rsidR="00E47A6C" w:rsidRPr="00D12665" w:rsidRDefault="00E47A6C" w:rsidP="00E47A6C">
      <w:pPr>
        <w:rPr>
          <w:rStyle w:val="StyleUnderline"/>
        </w:rPr>
      </w:pPr>
      <w:r w:rsidRPr="00535212">
        <w:rPr>
          <w:sz w:val="16"/>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D12665">
        <w:rPr>
          <w:rStyle w:val="StyleUnderline"/>
        </w:rPr>
        <w:t xml:space="preserve">there are some likely </w:t>
      </w:r>
      <w:r w:rsidRPr="00D12665">
        <w:rPr>
          <w:rStyle w:val="Emphasis"/>
        </w:rPr>
        <w:t>limits</w:t>
      </w:r>
      <w:r w:rsidRPr="00D12665">
        <w:rPr>
          <w:rStyle w:val="StyleUnderline"/>
        </w:rPr>
        <w:t xml:space="preserve"> on what </w:t>
      </w:r>
      <w:r w:rsidRPr="00AA52B7">
        <w:rPr>
          <w:rStyle w:val="Emphasis"/>
        </w:rPr>
        <w:t>information</w:t>
      </w:r>
      <w:r w:rsidRPr="00D12665">
        <w:rPr>
          <w:rStyle w:val="StyleUnderline"/>
        </w:rPr>
        <w:t xml:space="preserve"> alone can </w:t>
      </w:r>
      <w:r w:rsidRPr="00AA52B7">
        <w:rPr>
          <w:rStyle w:val="Emphasis"/>
        </w:rPr>
        <w:t>achieve</w:t>
      </w:r>
      <w:r w:rsidRPr="00D12665">
        <w:rPr>
          <w:rStyle w:val="StyleUnderline"/>
        </w:rPr>
        <w:t xml:space="preserve">. </w:t>
      </w:r>
    </w:p>
    <w:p w14:paraId="11E2A3E3" w14:textId="77777777" w:rsidR="00E47A6C" w:rsidRPr="00535212" w:rsidRDefault="00E47A6C" w:rsidP="00E47A6C">
      <w:pPr>
        <w:rPr>
          <w:sz w:val="16"/>
        </w:rPr>
      </w:pPr>
      <w:r w:rsidRPr="00535212">
        <w:rPr>
          <w:sz w:val="16"/>
        </w:rPr>
        <w:t xml:space="preserve">The </w:t>
      </w:r>
      <w:r w:rsidRPr="007E50AD">
        <w:rPr>
          <w:rStyle w:val="StyleUnderline"/>
        </w:rPr>
        <w:t xml:space="preserve">first </w:t>
      </w:r>
      <w:r w:rsidRPr="003B7361">
        <w:rPr>
          <w:rStyle w:val="Emphasis"/>
          <w:highlight w:val="cyan"/>
        </w:rPr>
        <w:t>limit</w:t>
      </w:r>
      <w:r w:rsidRPr="003B7361">
        <w:rPr>
          <w:rStyle w:val="StyleUnderline"/>
          <w:highlight w:val="cyan"/>
        </w:rPr>
        <w:t xml:space="preserve"> on</w:t>
      </w:r>
      <w:r w:rsidRPr="007E50AD">
        <w:rPr>
          <w:rStyle w:val="StyleUnderline"/>
        </w:rPr>
        <w:t xml:space="preserve"> the </w:t>
      </w:r>
      <w:r w:rsidRPr="003B7361">
        <w:rPr>
          <w:rStyle w:val="StyleUnderline"/>
          <w:highlight w:val="cyan"/>
        </w:rPr>
        <w:t>impact of</w:t>
      </w:r>
      <w:r w:rsidRPr="007E50AD">
        <w:rPr>
          <w:rStyle w:val="StyleUnderline"/>
        </w:rPr>
        <w:t xml:space="preserve"> the evolving </w:t>
      </w:r>
      <w:r w:rsidRPr="003B7361">
        <w:rPr>
          <w:rStyle w:val="Emphasis"/>
          <w:highlight w:val="cyan"/>
        </w:rPr>
        <w:t>info</w:t>
      </w:r>
      <w:r w:rsidRPr="00553D5E">
        <w:rPr>
          <w:rStyle w:val="Emphasis"/>
        </w:rPr>
        <w:t xml:space="preserve">rmation </w:t>
      </w:r>
      <w:r w:rsidRPr="003B7361">
        <w:rPr>
          <w:rStyle w:val="Emphasis"/>
          <w:highlight w:val="cyan"/>
        </w:rPr>
        <w:t>ecosystem</w:t>
      </w:r>
      <w:r w:rsidRPr="003B7361">
        <w:rPr>
          <w:rStyle w:val="StyleUnderline"/>
          <w:highlight w:val="cyan"/>
        </w:rPr>
        <w:t xml:space="preserve"> on</w:t>
      </w:r>
      <w:r w:rsidRPr="00535212">
        <w:rPr>
          <w:sz w:val="16"/>
        </w:rPr>
        <w:t xml:space="preserve"> the likelihood of interstate </w:t>
      </w:r>
      <w:r w:rsidRPr="003B7361">
        <w:rPr>
          <w:rStyle w:val="StyleUnderline"/>
          <w:highlight w:val="cyan"/>
        </w:rPr>
        <w:t>conflict is</w:t>
      </w:r>
      <w:r w:rsidRPr="00535212">
        <w:rPr>
          <w:sz w:val="16"/>
        </w:rPr>
        <w:t xml:space="preserve"> the underlying </w:t>
      </w:r>
      <w:r w:rsidRPr="003B7361">
        <w:rPr>
          <w:rStyle w:val="Emphasis"/>
          <w:highlight w:val="cyan"/>
        </w:rPr>
        <w:t xml:space="preserve">material </w:t>
      </w:r>
      <w:r w:rsidRPr="000D7516">
        <w:rPr>
          <w:rStyle w:val="Emphasis"/>
          <w:highlight w:val="cyan"/>
        </w:rPr>
        <w:t>distribution</w:t>
      </w:r>
      <w:r w:rsidRPr="000D7516">
        <w:rPr>
          <w:rStyle w:val="StyleUnderline"/>
          <w:highlight w:val="cyan"/>
        </w:rPr>
        <w:t xml:space="preserve"> of capabilities</w:t>
      </w:r>
      <w:r w:rsidRPr="007E50AD">
        <w:rPr>
          <w:rStyle w:val="StyleUnderline"/>
        </w:rPr>
        <w:t xml:space="preserve"> among states</w:t>
      </w:r>
      <w:r w:rsidRPr="00535212">
        <w:rPr>
          <w:sz w:val="16"/>
        </w:rPr>
        <w:t xml:space="preserve">. The findings in this volume are relevant to the dimensions of international conflict that relate to misperception, miscalculation, and the risk of inadvertent war. In other words, </w:t>
      </w:r>
      <w:r w:rsidRPr="00F26D1F">
        <w:rPr>
          <w:rStyle w:val="StyleUnderline"/>
        </w:rPr>
        <w:t xml:space="preserve">even though the global information ecosystem now makes </w:t>
      </w:r>
      <w:r w:rsidRPr="008B1559">
        <w:rPr>
          <w:rStyle w:val="Emphasis"/>
        </w:rPr>
        <w:t>new capabilities</w:t>
      </w:r>
      <w:r w:rsidRPr="00F26D1F">
        <w:rPr>
          <w:rStyle w:val="StyleUnderline"/>
        </w:rPr>
        <w:t xml:space="preserve"> available</w:t>
      </w:r>
      <w:r w:rsidRPr="00535212">
        <w:rPr>
          <w:sz w:val="16"/>
        </w:rPr>
        <w:t xml:space="preserve"> to both great and small powers, and </w:t>
      </w:r>
      <w:r w:rsidRPr="00FF7167">
        <w:rPr>
          <w:rStyle w:val="StyleUnderline"/>
        </w:rPr>
        <w:t xml:space="preserve">even if it increasingly </w:t>
      </w:r>
      <w:r w:rsidRPr="008B1559">
        <w:rPr>
          <w:rStyle w:val="Emphasis"/>
        </w:rPr>
        <w:t>exposes</w:t>
      </w:r>
      <w:r w:rsidRPr="00FF7167">
        <w:rPr>
          <w:rStyle w:val="StyleUnderline"/>
        </w:rPr>
        <w:t xml:space="preserve"> global publics and leaders to </w:t>
      </w:r>
      <w:r w:rsidRPr="008B1559">
        <w:rPr>
          <w:rStyle w:val="Emphasis"/>
        </w:rPr>
        <w:t>misinformation</w:t>
      </w:r>
      <w:r w:rsidRPr="00535212">
        <w:rPr>
          <w:sz w:val="16"/>
        </w:rPr>
        <w:t xml:space="preserve">, disinformation, and post-truth, the </w:t>
      </w:r>
      <w:r w:rsidRPr="0085252A">
        <w:rPr>
          <w:rStyle w:val="Emphasis"/>
          <w:highlight w:val="cyan"/>
        </w:rPr>
        <w:t>great powers</w:t>
      </w:r>
      <w:r w:rsidRPr="0085252A">
        <w:rPr>
          <w:rStyle w:val="StyleUnderline"/>
          <w:highlight w:val="cyan"/>
        </w:rPr>
        <w:t xml:space="preserve"> remain</w:t>
      </w:r>
      <w:r w:rsidRPr="008B1559">
        <w:rPr>
          <w:rStyle w:val="StyleUnderline"/>
        </w:rPr>
        <w:t xml:space="preserve"> materially </w:t>
      </w:r>
      <w:r w:rsidRPr="0085252A">
        <w:rPr>
          <w:rStyle w:val="Emphasis"/>
          <w:highlight w:val="cyan"/>
        </w:rPr>
        <w:t>more capable</w:t>
      </w:r>
      <w:r w:rsidRPr="0085252A">
        <w:rPr>
          <w:rStyle w:val="StyleUnderline"/>
          <w:highlight w:val="cyan"/>
        </w:rPr>
        <w:t xml:space="preserve"> and</w:t>
      </w:r>
      <w:r w:rsidRPr="008B1559">
        <w:rPr>
          <w:rStyle w:val="StyleUnderline"/>
        </w:rPr>
        <w:t xml:space="preserve"> are thus more </w:t>
      </w:r>
      <w:r w:rsidRPr="0085252A">
        <w:rPr>
          <w:rStyle w:val="StyleUnderline"/>
          <w:highlight w:val="cyan"/>
        </w:rPr>
        <w:t xml:space="preserve">able to </w:t>
      </w:r>
      <w:r w:rsidRPr="0085252A">
        <w:rPr>
          <w:rStyle w:val="Emphasis"/>
          <w:highlight w:val="cyan"/>
        </w:rPr>
        <w:t>impose</w:t>
      </w:r>
      <w:r w:rsidRPr="008B1559">
        <w:rPr>
          <w:rStyle w:val="StyleUnderline"/>
        </w:rPr>
        <w:t xml:space="preserve"> their </w:t>
      </w:r>
      <w:r w:rsidRPr="0085252A">
        <w:rPr>
          <w:rStyle w:val="Emphasis"/>
          <w:highlight w:val="cyan"/>
        </w:rPr>
        <w:t>preferences</w:t>
      </w:r>
      <w:r w:rsidRPr="008B1559">
        <w:rPr>
          <w:rStyle w:val="StyleUnderline"/>
        </w:rPr>
        <w:t xml:space="preserve"> on others. Smaller powers are </w:t>
      </w:r>
      <w:r w:rsidRPr="004C686E">
        <w:rPr>
          <w:rStyle w:val="Emphasis"/>
        </w:rPr>
        <w:t>vulnerable</w:t>
      </w:r>
      <w:r w:rsidRPr="008B1559">
        <w:rPr>
          <w:rStyle w:val="StyleUnderline"/>
        </w:rPr>
        <w:t xml:space="preserve"> to international </w:t>
      </w:r>
      <w:r w:rsidRPr="004C686E">
        <w:rPr>
          <w:rStyle w:val="Emphasis"/>
        </w:rPr>
        <w:t>pressure</w:t>
      </w:r>
      <w:r w:rsidRPr="00535212">
        <w:rPr>
          <w:sz w:val="16"/>
        </w:rPr>
        <w:t xml:space="preserv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3EB5FAEE" w14:textId="77777777" w:rsidR="00E47A6C" w:rsidRPr="00535212" w:rsidRDefault="00E47A6C" w:rsidP="00E47A6C">
      <w:pPr>
        <w:rPr>
          <w:sz w:val="16"/>
        </w:rPr>
      </w:pPr>
      <w:r w:rsidRPr="003A4A88">
        <w:rPr>
          <w:rStyle w:val="StyleUnderline"/>
        </w:rPr>
        <w:t xml:space="preserve">Another </w:t>
      </w:r>
      <w:r w:rsidRPr="003A4A88">
        <w:rPr>
          <w:rStyle w:val="Emphasis"/>
        </w:rPr>
        <w:t>limit</w:t>
      </w:r>
      <w:r w:rsidRPr="003A4A88">
        <w:rPr>
          <w:rStyle w:val="StyleUnderline"/>
        </w:rPr>
        <w:t xml:space="preserve"> is</w:t>
      </w:r>
      <w:r w:rsidRPr="00535212">
        <w:rPr>
          <w:sz w:val="16"/>
        </w:rPr>
        <w:t xml:space="preserve"> the possibility </w:t>
      </w:r>
      <w:r w:rsidRPr="003A4A88">
        <w:rPr>
          <w:rStyle w:val="StyleUnderline"/>
        </w:rPr>
        <w:t xml:space="preserve">that those conducting influence </w:t>
      </w:r>
      <w:r w:rsidRPr="00EC49BD">
        <w:rPr>
          <w:rStyle w:val="StyleUnderline"/>
          <w:highlight w:val="cyan"/>
        </w:rPr>
        <w:t>operations may “</w:t>
      </w:r>
      <w:r w:rsidRPr="00EC49BD">
        <w:rPr>
          <w:rStyle w:val="Emphasis"/>
          <w:highlight w:val="cyan"/>
        </w:rPr>
        <w:t>lose control</w:t>
      </w:r>
      <w:r w:rsidRPr="00EC49BD">
        <w:rPr>
          <w:rStyle w:val="StyleUnderline"/>
          <w:highlight w:val="cyan"/>
        </w:rPr>
        <w:t>” of</w:t>
      </w:r>
      <w:r w:rsidRPr="003A4A88">
        <w:rPr>
          <w:rStyle w:val="StyleUnderline"/>
        </w:rPr>
        <w:t xml:space="preserve"> the </w:t>
      </w:r>
      <w:r w:rsidRPr="00EC49BD">
        <w:rPr>
          <w:rStyle w:val="Emphasis"/>
          <w:highlight w:val="cyan"/>
        </w:rPr>
        <w:t>disinfo</w:t>
      </w:r>
      <w:r w:rsidRPr="00EC49BD">
        <w:rPr>
          <w:rStyle w:val="StyleUnderline"/>
        </w:rPr>
        <w:t>rmation</w:t>
      </w:r>
      <w:r w:rsidRPr="00535212">
        <w:rPr>
          <w:sz w:val="16"/>
        </w:rPr>
        <w:t xml:space="preserve"> or propaganda they are using </w:t>
      </w:r>
      <w:r w:rsidRPr="00EC49BD">
        <w:rPr>
          <w:rStyle w:val="StyleUnderline"/>
          <w:highlight w:val="cyan"/>
        </w:rPr>
        <w:t>and</w:t>
      </w:r>
      <w:r w:rsidRPr="003A4A88">
        <w:rPr>
          <w:rStyle w:val="StyleUnderline"/>
        </w:rPr>
        <w:t xml:space="preserve"> that it will “</w:t>
      </w:r>
      <w:r w:rsidRPr="00EC49BD">
        <w:rPr>
          <w:rStyle w:val="Emphasis"/>
          <w:highlight w:val="cyan"/>
        </w:rPr>
        <w:t>blow back</w:t>
      </w:r>
      <w:r w:rsidRPr="003A4A88">
        <w:rPr>
          <w:rStyle w:val="StyleUnderline"/>
        </w:rPr>
        <w:t>” on their own population</w:t>
      </w:r>
      <w:r w:rsidRPr="00535212">
        <w:rPr>
          <w:sz w:val="16"/>
        </w:rPr>
        <w:t xml:space="preserve"> or leaders. Lewis in this volume documents </w:t>
      </w:r>
      <w:r w:rsidRPr="00D851F1">
        <w:rPr>
          <w:rStyle w:val="Emphasis"/>
        </w:rPr>
        <w:t>several instances</w:t>
      </w:r>
      <w:r w:rsidRPr="00D851F1">
        <w:rPr>
          <w:rStyle w:val="StyleUnderline"/>
        </w:rPr>
        <w:t xml:space="preserve"> in which information operations went </w:t>
      </w:r>
      <w:r w:rsidRPr="00D851F1">
        <w:rPr>
          <w:rStyle w:val="Emphasis"/>
        </w:rPr>
        <w:t>awry</w:t>
      </w:r>
      <w:r w:rsidRPr="00535212">
        <w:rPr>
          <w:sz w:val="16"/>
        </w:rPr>
        <w:t xml:space="preserve">, infecting the debate on issues related to deterrence, nuclear deployments, and nuclear doctrine in the Soviet Union, later Russia, and possibly the United States. This is of course more of a concern for those attempting to use influence operations to achieve particular effects than for those who simply intend to sow chaos or promote polarization—which, as has been suggested by recent Russian influence operations, may be a goal in itself. But </w:t>
      </w:r>
      <w:r w:rsidRPr="00E3454F">
        <w:rPr>
          <w:rStyle w:val="StyleUnderline"/>
          <w:highlight w:val="cyan"/>
        </w:rPr>
        <w:t>to the extent</w:t>
      </w:r>
      <w:r w:rsidRPr="00535212">
        <w:rPr>
          <w:rStyle w:val="StyleUnderline"/>
        </w:rPr>
        <w:t xml:space="preserve"> that </w:t>
      </w:r>
      <w:r w:rsidRPr="00E3454F">
        <w:rPr>
          <w:rStyle w:val="StyleUnderline"/>
          <w:highlight w:val="cyan"/>
        </w:rPr>
        <w:t xml:space="preserve">those </w:t>
      </w:r>
      <w:r w:rsidRPr="00E3454F">
        <w:rPr>
          <w:rStyle w:val="Emphasis"/>
          <w:highlight w:val="cyan"/>
        </w:rPr>
        <w:t>conducting</w:t>
      </w:r>
      <w:r w:rsidRPr="00535212">
        <w:rPr>
          <w:rStyle w:val="StyleUnderline"/>
        </w:rPr>
        <w:t xml:space="preserve"> information </w:t>
      </w:r>
      <w:r w:rsidRPr="00535212">
        <w:rPr>
          <w:rStyle w:val="Emphasis"/>
        </w:rPr>
        <w:t>operations</w:t>
      </w:r>
      <w:r w:rsidRPr="00535212">
        <w:rPr>
          <w:rStyle w:val="StyleUnderline"/>
        </w:rPr>
        <w:t xml:space="preserve"> </w:t>
      </w:r>
      <w:r w:rsidRPr="00E3454F">
        <w:rPr>
          <w:rStyle w:val="StyleUnderline"/>
          <w:highlight w:val="cyan"/>
        </w:rPr>
        <w:t xml:space="preserve">become </w:t>
      </w:r>
      <w:r w:rsidRPr="00E3454F">
        <w:rPr>
          <w:rStyle w:val="Emphasis"/>
          <w:highlight w:val="cyan"/>
        </w:rPr>
        <w:t>more aware</w:t>
      </w:r>
      <w:r w:rsidRPr="00535212">
        <w:rPr>
          <w:rStyle w:val="StyleUnderline"/>
        </w:rPr>
        <w:t xml:space="preserve"> of this</w:t>
      </w:r>
      <w:r w:rsidRPr="00535212">
        <w:rPr>
          <w:sz w:val="16"/>
        </w:rPr>
        <w:t xml:space="preserve"> possibility (i.e., if an operation goes badly wrong), </w:t>
      </w:r>
      <w:r w:rsidRPr="00E3454F">
        <w:rPr>
          <w:rStyle w:val="StyleUnderline"/>
          <w:highlight w:val="cyan"/>
        </w:rPr>
        <w:t>this may</w:t>
      </w:r>
      <w:r w:rsidRPr="00535212">
        <w:rPr>
          <w:rStyle w:val="StyleUnderline"/>
        </w:rPr>
        <w:t xml:space="preserve"> in the future lead states to </w:t>
      </w:r>
      <w:r w:rsidRPr="00E3454F">
        <w:rPr>
          <w:rStyle w:val="Emphasis"/>
          <w:highlight w:val="cyan"/>
        </w:rPr>
        <w:t>self-deter</w:t>
      </w:r>
      <w:r w:rsidRPr="00535212">
        <w:rPr>
          <w:rStyle w:val="StyleUnderline"/>
        </w:rPr>
        <w:t xml:space="preserve"> from using</w:t>
      </w:r>
      <w:r w:rsidRPr="00535212">
        <w:rPr>
          <w:sz w:val="16"/>
        </w:rPr>
        <w:t xml:space="preserve"> this capability.</w:t>
      </w:r>
    </w:p>
    <w:p w14:paraId="66685087" w14:textId="77777777" w:rsidR="00E47A6C" w:rsidRPr="00FE0CF1" w:rsidRDefault="00E47A6C" w:rsidP="00E47A6C">
      <w:pPr>
        <w:rPr>
          <w:sz w:val="16"/>
        </w:rPr>
      </w:pPr>
      <w:r w:rsidRPr="00E83793">
        <w:rPr>
          <w:rStyle w:val="StyleUnderline"/>
        </w:rPr>
        <w:t xml:space="preserve">There is also </w:t>
      </w:r>
      <w:r w:rsidRPr="00E83793">
        <w:rPr>
          <w:rStyle w:val="Emphasis"/>
        </w:rPr>
        <w:t>cause</w:t>
      </w:r>
      <w:r w:rsidRPr="00E83793">
        <w:rPr>
          <w:rStyle w:val="StyleUnderline"/>
        </w:rPr>
        <w:t xml:space="preserve"> to be</w:t>
      </w:r>
      <w:r w:rsidRPr="00E3454F">
        <w:rPr>
          <w:sz w:val="16"/>
        </w:rPr>
        <w:t xml:space="preserve"> more </w:t>
      </w:r>
      <w:r w:rsidRPr="00E83793">
        <w:rPr>
          <w:rStyle w:val="Emphasis"/>
        </w:rPr>
        <w:t>contingent</w:t>
      </w:r>
      <w:r w:rsidRPr="00E83793">
        <w:rPr>
          <w:rStyle w:val="StyleUnderline"/>
        </w:rPr>
        <w:t xml:space="preserve"> in asserting what effects </w:t>
      </w:r>
      <w:r w:rsidRPr="00E83793">
        <w:rPr>
          <w:rStyle w:val="Emphasis"/>
        </w:rPr>
        <w:t>social media</w:t>
      </w:r>
      <w:r w:rsidRPr="00E83793">
        <w:rPr>
          <w:rStyle w:val="StyleUnderline"/>
        </w:rPr>
        <w:t xml:space="preserve"> might have</w:t>
      </w:r>
      <w:r w:rsidRPr="00E3454F">
        <w:rPr>
          <w:sz w:val="16"/>
        </w:rPr>
        <w:t xml:space="preserve">. Ben O’Loughlin in his chapter stresses that </w:t>
      </w:r>
      <w:r w:rsidRPr="00E83793">
        <w:rPr>
          <w:rStyle w:val="StyleUnderline"/>
        </w:rPr>
        <w:t xml:space="preserve">researchers </w:t>
      </w:r>
      <w:r w:rsidRPr="00E83793">
        <w:rPr>
          <w:rStyle w:val="Emphasis"/>
        </w:rPr>
        <w:t>first</w:t>
      </w:r>
      <w:r w:rsidRPr="00E83793">
        <w:rPr>
          <w:rStyle w:val="StyleUnderline"/>
        </w:rPr>
        <w:t xml:space="preserve"> need to answer whether social media play a </w:t>
      </w:r>
      <w:r w:rsidRPr="00E83793">
        <w:rPr>
          <w:rStyle w:val="Emphasis"/>
        </w:rPr>
        <w:t>new</w:t>
      </w:r>
      <w:r w:rsidRPr="00E83793">
        <w:rPr>
          <w:rStyle w:val="StyleUnderline"/>
        </w:rPr>
        <w:t xml:space="preserve"> or </w:t>
      </w:r>
      <w:r w:rsidRPr="00E83793">
        <w:rPr>
          <w:rStyle w:val="Emphasis"/>
        </w:rPr>
        <w:t>different</w:t>
      </w:r>
      <w:r w:rsidRPr="00E83793">
        <w:rPr>
          <w:rStyle w:val="StyleUnderline"/>
        </w:rPr>
        <w:t xml:space="preserve"> role</w:t>
      </w:r>
      <w:r w:rsidRPr="00E3454F">
        <w:rPr>
          <w:sz w:val="16"/>
        </w:rPr>
        <w:t xml:space="preserve"> in public opinion. He notes that individuals perceive the world around them through established narratives they hold about how the world works, the actors in it, and the problems at hand. </w:t>
      </w:r>
      <w:r w:rsidRPr="00D66624">
        <w:rPr>
          <w:rStyle w:val="Emphasis"/>
          <w:highlight w:val="cyan"/>
        </w:rPr>
        <w:t>Changing opinions</w:t>
      </w:r>
      <w:r w:rsidRPr="00D66624">
        <w:rPr>
          <w:rStyle w:val="StyleUnderline"/>
          <w:highlight w:val="cyan"/>
        </w:rPr>
        <w:t xml:space="preserve"> by </w:t>
      </w:r>
      <w:r w:rsidRPr="00D66624">
        <w:rPr>
          <w:rStyle w:val="Emphasis"/>
          <w:highlight w:val="cyan"/>
        </w:rPr>
        <w:t>dislodging</w:t>
      </w:r>
      <w:r w:rsidRPr="00A20AA8">
        <w:rPr>
          <w:rStyle w:val="StyleUnderline"/>
        </w:rPr>
        <w:t xml:space="preserve"> those </w:t>
      </w:r>
      <w:r w:rsidRPr="00D66624">
        <w:rPr>
          <w:rStyle w:val="StyleUnderline"/>
          <w:highlight w:val="cyan"/>
        </w:rPr>
        <w:t>narratives</w:t>
      </w:r>
      <w:r w:rsidRPr="00A20AA8">
        <w:rPr>
          <w:rStyle w:val="StyleUnderline"/>
        </w:rPr>
        <w:t xml:space="preserve"> through political communication </w:t>
      </w:r>
      <w:r w:rsidRPr="00D66624">
        <w:rPr>
          <w:rStyle w:val="StyleUnderline"/>
          <w:highlight w:val="cyan"/>
        </w:rPr>
        <w:t xml:space="preserve">is </w:t>
      </w:r>
      <w:r w:rsidRPr="00D66624">
        <w:rPr>
          <w:rStyle w:val="Emphasis"/>
          <w:highlight w:val="cyan"/>
        </w:rPr>
        <w:t>extremely difficult</w:t>
      </w:r>
      <w:r w:rsidRPr="0038535C">
        <w:rPr>
          <w:rStyle w:val="StyleUnderline"/>
        </w:rPr>
        <w:t xml:space="preserve">, and it is </w:t>
      </w:r>
      <w:r w:rsidRPr="0038535C">
        <w:rPr>
          <w:rStyle w:val="Emphasis"/>
        </w:rPr>
        <w:t>unclear</w:t>
      </w:r>
      <w:r w:rsidRPr="0038535C">
        <w:rPr>
          <w:rStyle w:val="StyleUnderline"/>
        </w:rPr>
        <w:t xml:space="preserve"> if social media are an </w:t>
      </w:r>
      <w:r w:rsidRPr="0038535C">
        <w:rPr>
          <w:rStyle w:val="Emphasis"/>
        </w:rPr>
        <w:t>effective</w:t>
      </w:r>
      <w:r w:rsidRPr="00205D07">
        <w:rPr>
          <w:rStyle w:val="StyleUnderline"/>
        </w:rPr>
        <w:t xml:space="preserve"> means</w:t>
      </w:r>
      <w:r w:rsidRPr="00E3454F">
        <w:rPr>
          <w:sz w:val="16"/>
        </w:rPr>
        <w:t xml:space="preserve"> for that. O’Loughlin provides a valuable cautionary note by describing a paradox that this situation presents. While social media have enabled a new and cheaper means to influence politics—at home and abroad—he believes </w:t>
      </w:r>
      <w:r w:rsidRPr="00F41529">
        <w:rPr>
          <w:rStyle w:val="StyleUnderline"/>
          <w:highlight w:val="cyan"/>
        </w:rPr>
        <w:t xml:space="preserve">there is </w:t>
      </w:r>
      <w:r w:rsidRPr="00F41529">
        <w:rPr>
          <w:rStyle w:val="Emphasis"/>
          <w:highlight w:val="cyan"/>
        </w:rPr>
        <w:t>not enough ev</w:t>
      </w:r>
      <w:r w:rsidRPr="00765C1A">
        <w:rPr>
          <w:rStyle w:val="StyleUnderline"/>
        </w:rPr>
        <w:t xml:space="preserve">idence that political communication on </w:t>
      </w:r>
      <w:r w:rsidRPr="00F828A3">
        <w:rPr>
          <w:rStyle w:val="StyleUnderline"/>
          <w:highlight w:val="cyan"/>
        </w:rPr>
        <w:t xml:space="preserve">social media is </w:t>
      </w:r>
      <w:r w:rsidRPr="00F828A3">
        <w:rPr>
          <w:rStyle w:val="Emphasis"/>
          <w:highlight w:val="cyan"/>
        </w:rPr>
        <w:t>any better</w:t>
      </w:r>
      <w:r w:rsidRPr="00F828A3">
        <w:rPr>
          <w:rStyle w:val="StyleUnderline"/>
          <w:highlight w:val="cyan"/>
        </w:rPr>
        <w:t xml:space="preserve"> at persuasion</w:t>
      </w:r>
      <w:r w:rsidRPr="00765C1A">
        <w:rPr>
          <w:rStyle w:val="StyleUnderline"/>
        </w:rPr>
        <w:t xml:space="preserve"> than traditional </w:t>
      </w:r>
      <w:r w:rsidRPr="00E3454F">
        <w:rPr>
          <w:rStyle w:val="StyleUnderline"/>
        </w:rPr>
        <w:t xml:space="preserve">media. It is </w:t>
      </w:r>
      <w:r w:rsidRPr="00E3454F">
        <w:rPr>
          <w:rStyle w:val="Emphasis"/>
        </w:rPr>
        <w:t>unclear</w:t>
      </w:r>
      <w:r w:rsidRPr="00E3454F">
        <w:rPr>
          <w:rStyle w:val="StyleUnderline"/>
        </w:rPr>
        <w:t xml:space="preserve"> if information operations on social media would </w:t>
      </w:r>
      <w:r w:rsidRPr="00E3454F">
        <w:rPr>
          <w:rStyle w:val="Emphasis"/>
        </w:rPr>
        <w:t>change</w:t>
      </w:r>
      <w:r w:rsidRPr="00E3454F">
        <w:rPr>
          <w:rStyle w:val="StyleUnderline"/>
        </w:rPr>
        <w:t xml:space="preserve"> public </w:t>
      </w:r>
      <w:r w:rsidRPr="00E3454F">
        <w:rPr>
          <w:rStyle w:val="Emphasis"/>
        </w:rPr>
        <w:t>opinion</w:t>
      </w:r>
      <w:r w:rsidRPr="00E3454F">
        <w:rPr>
          <w:sz w:val="16"/>
        </w:rPr>
        <w:t xml:space="preserve"> or simply help make more apparent the opinions of certain constituencies and their long-held views. Gaining more insight into and gathering evidence on such questions would better show whether social media significantly affect public opinion and help explain what roles information operations on social media might have during international crises.</w:t>
      </w:r>
    </w:p>
    <w:p w14:paraId="4AE6439A" w14:textId="77777777" w:rsidR="00E47A6C" w:rsidRDefault="00E47A6C" w:rsidP="00E47A6C">
      <w:pPr>
        <w:pStyle w:val="Heading3"/>
      </w:pPr>
      <w:r>
        <w:t>AT: Kasirzadeh---1NC</w:t>
      </w:r>
    </w:p>
    <w:p w14:paraId="7EBC4EBF" w14:textId="77777777" w:rsidR="00E47A6C" w:rsidRDefault="00E47A6C" w:rsidP="00E47A6C">
      <w:pPr>
        <w:pStyle w:val="Heading4"/>
      </w:pPr>
      <w:r>
        <w:t xml:space="preserve">2. Kasirzadeh has </w:t>
      </w:r>
      <w:r w:rsidRPr="005E58A8">
        <w:rPr>
          <w:u w:val="single"/>
        </w:rPr>
        <w:t>no impact</w:t>
      </w:r>
      <w:r>
        <w:t>. Answering every line from this card individually.</w:t>
      </w:r>
    </w:p>
    <w:p w14:paraId="1925F37E" w14:textId="77777777" w:rsidR="00E47A6C" w:rsidRPr="00AB200D" w:rsidRDefault="00E47A6C" w:rsidP="00E47A6C">
      <w:pPr>
        <w:pStyle w:val="Heading4"/>
      </w:pPr>
      <w:r>
        <w:t xml:space="preserve">a. </w:t>
      </w:r>
      <w:r w:rsidRPr="005E58A8">
        <w:rPr>
          <w:u w:val="single"/>
        </w:rPr>
        <w:t>Social collapse</w:t>
      </w:r>
      <w:r>
        <w:t>. Inserted.</w:t>
      </w:r>
    </w:p>
    <w:p w14:paraId="5FFAF739" w14:textId="77777777" w:rsidR="00E47A6C"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39EB265D" w14:textId="77777777" w:rsidR="00E47A6C" w:rsidRDefault="00E47A6C" w:rsidP="00E47A6C">
      <w:pPr>
        <w:rPr>
          <w:sz w:val="8"/>
        </w:rPr>
      </w:pPr>
      <w:r>
        <w:rPr>
          <w:sz w:val="8"/>
        </w:rPr>
        <w:t>Recent advances in machine learning have sparked intense debate about the existential risks (</w:t>
      </w:r>
      <w:r w:rsidRPr="00FE0CF1">
        <w:rPr>
          <w:rStyle w:val="Emphasis"/>
          <w:highlight w:val="lightGray"/>
        </w:rPr>
        <w:t>x-risks</w:t>
      </w:r>
      <w:r w:rsidRPr="00FE0CF1">
        <w:rPr>
          <w:sz w:val="8"/>
          <w:highlight w:val="lightGray"/>
        </w:rPr>
        <w:t xml:space="preserve">) </w:t>
      </w:r>
      <w:r w:rsidRPr="00FE0CF1">
        <w:rPr>
          <w:rStyle w:val="StyleUnderline"/>
          <w:highlight w:val="lightGray"/>
        </w:rPr>
        <w:t>associated with</w:t>
      </w:r>
      <w:r>
        <w:rPr>
          <w:sz w:val="8"/>
        </w:rPr>
        <w:t xml:space="preserve"> artificial intelligence (</w:t>
      </w:r>
      <w:r w:rsidRPr="00FE0CF1">
        <w:rPr>
          <w:rStyle w:val="Emphasis"/>
          <w:highlight w:val="lightGray"/>
        </w:rPr>
        <w:t>AI</w:t>
      </w:r>
      <w:r>
        <w:rPr>
          <w:sz w:val="8"/>
        </w:rPr>
        <w:t>)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0D2BA3C4" w14:textId="77777777" w:rsidR="00E47A6C" w:rsidRDefault="00E47A6C" w:rsidP="00E47A6C">
      <w:pPr>
        <w:rPr>
          <w:sz w:val="8"/>
        </w:rPr>
      </w:pPr>
      <w:r>
        <w:rPr>
          <w:sz w:val="8"/>
        </w:rPr>
        <w:t xml:space="preserve">Contrasting this conventional decisive viewpoint, this paper introduces the accumulative AI x-risk hypothesis as an alternative lens. The accumulative hypothesis posits that </w:t>
      </w:r>
      <w:r>
        <w:rPr>
          <w:rStyle w:val="StyleUnderline"/>
        </w:rPr>
        <w:t>AI x-risks do not exclusively materialize as decisive, high-magnitude global events caused by extremely powerful AI such as artificial general or super intelligence</w:t>
      </w:r>
      <w:r>
        <w:rPr>
          <w:sz w:val="8"/>
        </w:rPr>
        <w:t xml:space="preserve">. Instead, </w:t>
      </w:r>
      <w:r>
        <w:rPr>
          <w:rStyle w:val="StyleUnderline"/>
        </w:rPr>
        <w:t xml:space="preserve">locally significant AI-driven </w:t>
      </w:r>
      <w:r w:rsidRPr="00FE0CF1">
        <w:rPr>
          <w:rStyle w:val="StyleUnderline"/>
          <w:highlight w:val="lightGray"/>
        </w:rPr>
        <w:t>disruptions</w:t>
      </w:r>
      <w:r>
        <w:rPr>
          <w:rStyle w:val="StyleUnderline"/>
        </w:rPr>
        <w:t xml:space="preserve"> can </w:t>
      </w:r>
      <w:r w:rsidRPr="00FE0CF1">
        <w:rPr>
          <w:rStyle w:val="StyleUnderline"/>
          <w:highlight w:val="lightGray"/>
        </w:rPr>
        <w:t>accumulate</w:t>
      </w:r>
      <w:r>
        <w:rPr>
          <w:rStyle w:val="StyleUnderline"/>
        </w:rPr>
        <w:t xml:space="preserve"> and interact </w:t>
      </w:r>
      <w:r w:rsidRPr="00FE0CF1">
        <w:rPr>
          <w:rStyle w:val="StyleUnderline"/>
          <w:highlight w:val="lightGray"/>
        </w:rPr>
        <w:t>over time</w:t>
      </w:r>
      <w:r>
        <w:rPr>
          <w:rStyle w:val="StyleUnderline"/>
        </w:rPr>
        <w:t>, progressively</w:t>
      </w:r>
      <w:r>
        <w:rPr>
          <w:rStyle w:val="Emphasis"/>
        </w:rPr>
        <w:t xml:space="preserve"> </w:t>
      </w:r>
      <w:r w:rsidRPr="00FE0CF1">
        <w:rPr>
          <w:rStyle w:val="Emphasis"/>
          <w:highlight w:val="lightGray"/>
        </w:rPr>
        <w:t>weakening</w:t>
      </w:r>
      <w:r>
        <w:rPr>
          <w:rStyle w:val="StyleUnderline"/>
        </w:rPr>
        <w:t xml:space="preserve"> the </w:t>
      </w:r>
      <w:r w:rsidRPr="00FE0CF1">
        <w:rPr>
          <w:rStyle w:val="Emphasis"/>
          <w:highlight w:val="lightGray"/>
        </w:rPr>
        <w:t>resilience</w:t>
      </w:r>
      <w:r w:rsidRPr="00FE0CF1">
        <w:rPr>
          <w:rStyle w:val="StyleUnderline"/>
          <w:highlight w:val="lightGray"/>
        </w:rPr>
        <w:t xml:space="preserve"> of</w:t>
      </w:r>
      <w:r>
        <w:rPr>
          <w:rStyle w:val="StyleUnderline"/>
        </w:rPr>
        <w:t xml:space="preserve"> critical </w:t>
      </w:r>
      <w:r w:rsidRPr="00FE0CF1">
        <w:rPr>
          <w:rStyle w:val="Emphasis"/>
          <w:highlight w:val="lightGray"/>
        </w:rPr>
        <w:t>societal systems</w:t>
      </w:r>
      <w:r>
        <w:rPr>
          <w:sz w:val="8"/>
        </w:rPr>
        <w:t xml:space="preserve">, </w:t>
      </w:r>
      <w:r>
        <w:rPr>
          <w:rStyle w:val="StyleUnderline"/>
        </w:rPr>
        <w:t xml:space="preserve">from </w:t>
      </w:r>
      <w:r>
        <w:rPr>
          <w:rStyle w:val="Emphasis"/>
        </w:rPr>
        <w:t>democratic institutions</w:t>
      </w:r>
      <w:r>
        <w:rPr>
          <w:rStyle w:val="StyleUnderline"/>
        </w:rPr>
        <w:t xml:space="preserve"> and </w:t>
      </w:r>
      <w:r>
        <w:rPr>
          <w:rStyle w:val="Emphasis"/>
        </w:rPr>
        <w:t>economic markets</w:t>
      </w:r>
      <w:r>
        <w:rPr>
          <w:sz w:val="8"/>
        </w:rPr>
        <w:t xml:space="preserve"> </w:t>
      </w:r>
      <w:r>
        <w:rPr>
          <w:rStyle w:val="StyleUnderline"/>
        </w:rPr>
        <w:t>to</w:t>
      </w:r>
      <w:r>
        <w:rPr>
          <w:sz w:val="8"/>
        </w:rPr>
        <w:t xml:space="preserve"> </w:t>
      </w:r>
      <w:r>
        <w:rPr>
          <w:rStyle w:val="Emphasis"/>
        </w:rPr>
        <w:t>social trust</w:t>
      </w:r>
      <w:r>
        <w:rPr>
          <w:sz w:val="8"/>
        </w:rPr>
        <w:t xml:space="preserve"> </w:t>
      </w:r>
      <w:r>
        <w:rPr>
          <w:rStyle w:val="StyleUnderline"/>
        </w:rPr>
        <w:t>networks</w:t>
      </w:r>
      <w:r>
        <w:rPr>
          <w:sz w:val="8"/>
        </w:rPr>
        <w:t xml:space="preserve">. When these </w:t>
      </w:r>
      <w:r>
        <w:rPr>
          <w:rStyle w:val="StyleUnderline"/>
        </w:rPr>
        <w:t>systems become</w:t>
      </w:r>
      <w:r>
        <w:rPr>
          <w:sz w:val="8"/>
        </w:rPr>
        <w:t xml:space="preserve"> sufficiently </w:t>
      </w:r>
      <w:r>
        <w:rPr>
          <w:rStyle w:val="StyleUnderline"/>
        </w:rPr>
        <w:t xml:space="preserve">fragile, a modest perturbation could trigger cascading failures that propagate via the interdependence of these systems. The failures amplify and reinforce each other by </w:t>
      </w:r>
      <w:r>
        <w:rPr>
          <w:rStyle w:val="Emphasis"/>
        </w:rPr>
        <w:t>network effects</w:t>
      </w:r>
      <w:r>
        <w:rPr>
          <w:rStyle w:val="StyleUnderline"/>
        </w:rPr>
        <w:t xml:space="preserve"> and </w:t>
      </w:r>
      <w:r w:rsidRPr="00FE0CF1">
        <w:rPr>
          <w:rStyle w:val="Emphasis"/>
          <w:highlight w:val="lightGray"/>
        </w:rPr>
        <w:t>feedback loops</w:t>
      </w:r>
      <w:r>
        <w:rPr>
          <w:sz w:val="8"/>
        </w:rPr>
        <w:t xml:space="preserve">, potentially </w:t>
      </w:r>
      <w:r w:rsidRPr="00FE0CF1">
        <w:rPr>
          <w:rStyle w:val="StyleUnderline"/>
          <w:highlight w:val="lightGray"/>
        </w:rPr>
        <w:t>leading to</w:t>
      </w:r>
      <w:r>
        <w:rPr>
          <w:rStyle w:val="StyleUnderline"/>
        </w:rPr>
        <w:t xml:space="preserve"> a</w:t>
      </w:r>
      <w:r>
        <w:rPr>
          <w:sz w:val="8"/>
        </w:rPr>
        <w:t xml:space="preserve"> globally </w:t>
      </w:r>
      <w:r w:rsidRPr="00FE0CF1">
        <w:rPr>
          <w:rStyle w:val="Emphasis"/>
          <w:highlight w:val="lightGray"/>
        </w:rPr>
        <w:t>irreversible</w:t>
      </w:r>
      <w:r>
        <w:rPr>
          <w:sz w:val="8"/>
        </w:rPr>
        <w:t xml:space="preserve"> </w:t>
      </w:r>
      <w:r>
        <w:rPr>
          <w:rStyle w:val="StyleUnderline"/>
        </w:rPr>
        <w:t>civilizational</w:t>
      </w:r>
      <w:r>
        <w:rPr>
          <w:sz w:val="8"/>
        </w:rPr>
        <w:t xml:space="preserve"> </w:t>
      </w:r>
      <w:r w:rsidRPr="00FE0CF1">
        <w:rPr>
          <w:rStyle w:val="Emphasis"/>
          <w:highlight w:val="lightGray"/>
        </w:rPr>
        <w:t>collapse</w:t>
      </w:r>
      <w:r>
        <w:rPr>
          <w:sz w:val="8"/>
        </w:rPr>
        <w:t xml:space="preserve">. </w:t>
      </w:r>
    </w:p>
    <w:p w14:paraId="5E3651D8" w14:textId="77777777" w:rsidR="00E47A6C" w:rsidRPr="00CA38DB" w:rsidRDefault="00E47A6C" w:rsidP="00E47A6C">
      <w:pPr>
        <w:pStyle w:val="Heading4"/>
        <w:rPr>
          <w:rFonts w:cs="Calibri"/>
        </w:rPr>
      </w:pPr>
      <w:r>
        <w:rPr>
          <w:rFonts w:cs="Calibri"/>
        </w:rPr>
        <w:t xml:space="preserve">That’s </w:t>
      </w:r>
      <w:r w:rsidRPr="00D868BA">
        <w:rPr>
          <w:rFonts w:cs="Calibri"/>
          <w:u w:val="single"/>
        </w:rPr>
        <w:t>fake</w:t>
      </w:r>
      <w:r>
        <w:rPr>
          <w:rFonts w:cs="Calibri"/>
        </w:rPr>
        <w:t>.</w:t>
      </w:r>
    </w:p>
    <w:p w14:paraId="64EEBBC9" w14:textId="77777777" w:rsidR="00E47A6C" w:rsidRPr="00CA38DB" w:rsidRDefault="00E47A6C" w:rsidP="00E47A6C">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35A6F293" w14:textId="77777777" w:rsidR="00E47A6C" w:rsidRPr="00CA38DB" w:rsidRDefault="00E47A6C" w:rsidP="00E47A6C">
      <w:pPr>
        <w:rPr>
          <w:sz w:val="16"/>
        </w:rPr>
      </w:pPr>
      <w:r w:rsidRPr="00CA38DB">
        <w:rPr>
          <w:sz w:val="16"/>
        </w:rPr>
        <w:t>Social Collapse</w:t>
      </w:r>
    </w:p>
    <w:p w14:paraId="60B4C219" w14:textId="77777777" w:rsidR="00E47A6C" w:rsidRPr="00CA38DB" w:rsidRDefault="00E47A6C" w:rsidP="00E47A6C">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AA3C96">
        <w:rPr>
          <w:rStyle w:val="StyleUnderline"/>
          <w:highlight w:val="cyan"/>
        </w:rPr>
        <w:t>social collapse is</w:t>
      </w:r>
      <w:r w:rsidRPr="00CA38DB">
        <w:rPr>
          <w:rStyle w:val="StyleUnderline"/>
        </w:rPr>
        <w:t xml:space="preserve"> the </w:t>
      </w:r>
      <w:r w:rsidRPr="00CA38DB">
        <w:rPr>
          <w:rStyle w:val="Emphasis"/>
        </w:rPr>
        <w:t xml:space="preserve">most </w:t>
      </w:r>
      <w:r w:rsidRPr="00AA3C96">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AA3C96">
        <w:rPr>
          <w:rStyle w:val="StyleUnderline"/>
          <w:highlight w:val="cyan"/>
        </w:rPr>
        <w:t xml:space="preserve">from </w:t>
      </w:r>
      <w:r w:rsidRPr="00AA3C96">
        <w:rPr>
          <w:rStyle w:val="Emphasis"/>
          <w:highlight w:val="cyan"/>
        </w:rPr>
        <w:t>solar</w:t>
      </w:r>
      <w:r w:rsidRPr="00CA38DB">
        <w:rPr>
          <w:rStyle w:val="Emphasis"/>
        </w:rPr>
        <w:t xml:space="preserve"> flares</w:t>
      </w:r>
      <w:r w:rsidRPr="00CA38DB">
        <w:rPr>
          <w:rStyle w:val="StyleUnderline"/>
        </w:rPr>
        <w:t xml:space="preserve"> to </w:t>
      </w:r>
      <w:r w:rsidRPr="00AA3C96">
        <w:rPr>
          <w:rStyle w:val="Emphasis"/>
          <w:highlight w:val="cyan"/>
        </w:rPr>
        <w:t>nuc</w:t>
      </w:r>
      <w:r w:rsidRPr="00CA38DB">
        <w:rPr>
          <w:sz w:val="16"/>
        </w:rPr>
        <w:t>lear weapon</w:t>
      </w:r>
      <w:r w:rsidRPr="00AA3C96">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AA3C96">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AA3C96">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11872AFA" w14:textId="77777777" w:rsidR="00E47A6C" w:rsidRPr="00CA38DB" w:rsidRDefault="00E47A6C" w:rsidP="00E47A6C">
      <w:pPr>
        <w:rPr>
          <w:sz w:val="16"/>
        </w:rPr>
      </w:pPr>
      <w:r w:rsidRPr="00CA38DB">
        <w:rPr>
          <w:sz w:val="16"/>
        </w:rPr>
        <w:t xml:space="preserve">Some </w:t>
      </w:r>
      <w:r w:rsidRPr="00AA3C96">
        <w:rPr>
          <w:rStyle w:val="Emphasis"/>
          <w:highlight w:val="cyan"/>
        </w:rPr>
        <w:t>complex</w:t>
      </w:r>
      <w:r w:rsidRPr="00AA3C96">
        <w:rPr>
          <w:rStyle w:val="StyleUnderline"/>
          <w:highlight w:val="cyan"/>
        </w:rPr>
        <w:t xml:space="preserve"> societies</w:t>
      </w:r>
      <w:r w:rsidRPr="00CA38DB">
        <w:rPr>
          <w:sz w:val="16"/>
        </w:rPr>
        <w:t xml:space="preserve">, such as Imperial Rome or the Classic Maya, </w:t>
      </w:r>
      <w:r w:rsidRPr="00AA3C96">
        <w:rPr>
          <w:rStyle w:val="StyleUnderline"/>
          <w:highlight w:val="cyan"/>
        </w:rPr>
        <w:t xml:space="preserve">underwent </w:t>
      </w:r>
      <w:r w:rsidRPr="00AA3C96">
        <w:rPr>
          <w:rStyle w:val="Emphasis"/>
          <w:highlight w:val="cyan"/>
        </w:rPr>
        <w:t>short-term</w:t>
      </w:r>
      <w:r w:rsidRPr="00CA38DB">
        <w:rPr>
          <w:rStyle w:val="StyleUnderline"/>
        </w:rPr>
        <w:t xml:space="preserve"> social and political </w:t>
      </w:r>
      <w:r w:rsidRPr="00AA3C96">
        <w:rPr>
          <w:rStyle w:val="StyleUnderline"/>
          <w:highlight w:val="cyan"/>
        </w:rPr>
        <w:t xml:space="preserve">disintegration, but people </w:t>
      </w:r>
      <w:r w:rsidRPr="00AA3C96">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09886FE5" w14:textId="77777777" w:rsidR="00E47A6C" w:rsidRPr="00CA38DB" w:rsidRDefault="00E47A6C" w:rsidP="00E47A6C">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AA3C96">
        <w:rPr>
          <w:rStyle w:val="StyleUnderline"/>
          <w:highlight w:val="cyan"/>
        </w:rPr>
        <w:t xml:space="preserve">In </w:t>
      </w:r>
      <w:r w:rsidRPr="00AA3C96">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AA3C96">
        <w:rPr>
          <w:rStyle w:val="Emphasis"/>
          <w:highlight w:val="cyan"/>
        </w:rPr>
        <w:t>hyperprosociality reasserts</w:t>
      </w:r>
      <w:r w:rsidRPr="00AA3C96">
        <w:rPr>
          <w:rStyle w:val="StyleUnderline"/>
          <w:highlight w:val="cyan"/>
        </w:rPr>
        <w:t xml:space="preserve"> itself. People </w:t>
      </w:r>
      <w:r w:rsidRPr="00AA3C96">
        <w:rPr>
          <w:rStyle w:val="Emphasis"/>
          <w:highlight w:val="cyan"/>
        </w:rPr>
        <w:t>band</w:t>
      </w:r>
      <w:r w:rsidRPr="00CA38DB">
        <w:rPr>
          <w:rStyle w:val="Emphasis"/>
        </w:rPr>
        <w:t xml:space="preserve"> together</w:t>
      </w:r>
      <w:r w:rsidRPr="00CA38DB">
        <w:rPr>
          <w:rStyle w:val="StyleUnderline"/>
        </w:rPr>
        <w:t xml:space="preserve"> </w:t>
      </w:r>
      <w:r w:rsidRPr="00AA3C96">
        <w:rPr>
          <w:rStyle w:val="StyleUnderline"/>
          <w:highlight w:val="cyan"/>
        </w:rPr>
        <w:t>and</w:t>
      </w:r>
      <w:r w:rsidRPr="00CA38DB">
        <w:rPr>
          <w:rStyle w:val="StyleUnderline"/>
        </w:rPr>
        <w:t xml:space="preserve"> social </w:t>
      </w:r>
      <w:r w:rsidRPr="00AA3C96">
        <w:rPr>
          <w:rStyle w:val="StyleUnderline"/>
          <w:highlight w:val="cyan"/>
        </w:rPr>
        <w:t xml:space="preserve">life </w:t>
      </w:r>
      <w:r w:rsidRPr="00AA3C96">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52396B13" w14:textId="77777777" w:rsidR="00E47A6C" w:rsidRPr="00D868BA" w:rsidRDefault="00E47A6C" w:rsidP="00E47A6C">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AA3C96">
        <w:rPr>
          <w:rStyle w:val="StyleUnderline"/>
          <w:highlight w:val="cyan"/>
        </w:rPr>
        <w:t xml:space="preserve">collapse is </w:t>
      </w:r>
      <w:r w:rsidRPr="00AA3C96">
        <w:rPr>
          <w:rStyle w:val="Emphasis"/>
          <w:highlight w:val="cyan"/>
        </w:rPr>
        <w:t>not</w:t>
      </w:r>
      <w:r w:rsidRPr="00CA38DB">
        <w:rPr>
          <w:rStyle w:val="StyleUnderline"/>
        </w:rPr>
        <w:t xml:space="preserve"> a </w:t>
      </w:r>
      <w:r w:rsidRPr="00CA38DB">
        <w:rPr>
          <w:rStyle w:val="Emphasis"/>
        </w:rPr>
        <w:t xml:space="preserve">credible </w:t>
      </w:r>
      <w:r w:rsidRPr="00AA3C96">
        <w:rPr>
          <w:rStyle w:val="Emphasis"/>
          <w:highlight w:val="cyan"/>
        </w:rPr>
        <w:t>extinction threat</w:t>
      </w:r>
      <w:r w:rsidRPr="00CA38DB">
        <w:rPr>
          <w:sz w:val="16"/>
        </w:rPr>
        <w:t>.</w:t>
      </w:r>
    </w:p>
    <w:p w14:paraId="7FCD8B4B" w14:textId="77777777" w:rsidR="00E47A6C" w:rsidRPr="00AB200D" w:rsidRDefault="00E47A6C" w:rsidP="00E47A6C">
      <w:pPr>
        <w:pStyle w:val="Heading4"/>
      </w:pPr>
      <w:r>
        <w:t>b. Misinfo. Answered above. Inserted.</w:t>
      </w:r>
    </w:p>
    <w:p w14:paraId="0B65C2D2" w14:textId="77777777" w:rsidR="00E47A6C" w:rsidRPr="00AB200D"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59EFAE75" w14:textId="77777777" w:rsidR="00E47A6C" w:rsidRDefault="00E47A6C" w:rsidP="00E47A6C">
      <w:pPr>
        <w:rPr>
          <w:rFonts w:ascii="Georgia" w:hAnsi="Georgia" w:cs="Times New Roman"/>
          <w:sz w:val="8"/>
        </w:rPr>
      </w:pPr>
      <w:r>
        <w:rPr>
          <w:sz w:val="8"/>
        </w:rPr>
        <w:t xml:space="preserve">The </w:t>
      </w:r>
      <w:r>
        <w:rPr>
          <w:rStyle w:val="Emphasis"/>
        </w:rPr>
        <w:t xml:space="preserve">social </w:t>
      </w:r>
      <w:r w:rsidRPr="00FE0CF1">
        <w:rPr>
          <w:rStyle w:val="Emphasis"/>
          <w:highlight w:val="lightGray"/>
        </w:rPr>
        <w:t>risks</w:t>
      </w:r>
      <w:r w:rsidRPr="00FE0CF1">
        <w:rPr>
          <w:sz w:val="8"/>
          <w:highlight w:val="lightGray"/>
        </w:rPr>
        <w:t xml:space="preserve"> </w:t>
      </w:r>
      <w:r w:rsidRPr="00FE0CF1">
        <w:rPr>
          <w:rStyle w:val="StyleUnderline"/>
          <w:highlight w:val="lightGray"/>
        </w:rPr>
        <w:t>of</w:t>
      </w:r>
      <w:r w:rsidRPr="00FE0CF1">
        <w:rPr>
          <w:sz w:val="8"/>
          <w:highlight w:val="lightGray"/>
        </w:rPr>
        <w:t xml:space="preserve"> </w:t>
      </w:r>
      <w:r w:rsidRPr="00FE0CF1">
        <w:rPr>
          <w:rStyle w:val="Emphasis"/>
          <w:highlight w:val="lightGray"/>
        </w:rPr>
        <w:t>AI systems</w:t>
      </w:r>
      <w:r>
        <w:rPr>
          <w:sz w:val="8"/>
        </w:rPr>
        <w:t xml:space="preserve"> have been analyzed across different domains— 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5B0492DF" w14:textId="77777777" w:rsidR="00E47A6C" w:rsidRDefault="00E47A6C" w:rsidP="00E47A6C">
      <w:pPr>
        <w:rPr>
          <w:sz w:val="8"/>
        </w:rPr>
      </w:pPr>
      <w:r>
        <w:rPr>
          <w:sz w:val="8"/>
        </w:rPr>
        <w:t xml:space="preserve">Manipulation and </w:t>
      </w:r>
      <w:r>
        <w:rPr>
          <w:rStyle w:val="Emphasis"/>
        </w:rPr>
        <w:t>deception risks</w:t>
      </w:r>
      <w:r>
        <w:rPr>
          <w:sz w:val="8"/>
        </w:rPr>
        <w:t xml:space="preserve"> include AI </w:t>
      </w:r>
      <w:r>
        <w:rPr>
          <w:rStyle w:val="StyleUnderline"/>
        </w:rPr>
        <w:t xml:space="preserve">systems that cause harm by </w:t>
      </w:r>
      <w:r w:rsidRPr="00FE0CF1">
        <w:rPr>
          <w:rStyle w:val="Emphasis"/>
          <w:highlight w:val="lightGray"/>
        </w:rPr>
        <w:t>manipulating</w:t>
      </w:r>
      <w:r>
        <w:rPr>
          <w:rStyle w:val="StyleUnderline"/>
        </w:rPr>
        <w:t xml:space="preserve"> human </w:t>
      </w:r>
      <w:r w:rsidRPr="00FE0CF1">
        <w:rPr>
          <w:rStyle w:val="Emphasis"/>
          <w:highlight w:val="lightGray"/>
        </w:rPr>
        <w:t>perception</w:t>
      </w:r>
      <w:r>
        <w:rPr>
          <w:sz w:val="8"/>
        </w:rPr>
        <w:t xml:space="preserve"> or behavior </w:t>
      </w:r>
      <w:r>
        <w:rPr>
          <w:rStyle w:val="StyleUnderline"/>
        </w:rPr>
        <w:t>via</w:t>
      </w:r>
      <w:r>
        <w:rPr>
          <w:sz w:val="8"/>
        </w:rPr>
        <w:t xml:space="preserve"> targeted or unwanted </w:t>
      </w:r>
      <w:r>
        <w:rPr>
          <w:rStyle w:val="StyleUnderline"/>
        </w:rPr>
        <w:t>persuasion techniques</w:t>
      </w:r>
      <w:r>
        <w:rPr>
          <w:sz w:val="8"/>
        </w:rPr>
        <w:t xml:space="preserve">, such as emotional exploitation (Kasirzadeh &amp; Evans, 2023; Carroll et al., 2024; Park et al. (2024). Misinformation and disinformation risks </w:t>
      </w:r>
      <w:r>
        <w:rPr>
          <w:rStyle w:val="StyleUnderline"/>
        </w:rPr>
        <w:t>arise from</w:t>
      </w:r>
      <w:r>
        <w:rPr>
          <w:sz w:val="8"/>
        </w:rPr>
        <w:t xml:space="preserve"> AI systems generating and </w:t>
      </w:r>
      <w:r w:rsidRPr="00FE0CF1">
        <w:rPr>
          <w:rStyle w:val="Emphasis"/>
          <w:highlight w:val="lightGray"/>
        </w:rPr>
        <w:t>amplifying false content</w:t>
      </w:r>
      <w:r>
        <w:rPr>
          <w:sz w:val="8"/>
        </w:rPr>
        <w:t xml:space="preserve"> </w:t>
      </w:r>
      <w:r>
        <w:rPr>
          <w:rStyle w:val="StyleUnderline"/>
        </w:rPr>
        <w:t>at scale</w:t>
      </w:r>
      <w:r>
        <w:rPr>
          <w:sz w:val="8"/>
        </w:rPr>
        <w:t xml:space="preserve">, </w:t>
      </w:r>
      <w:r>
        <w:rPr>
          <w:rStyle w:val="StyleUnderline"/>
        </w:rPr>
        <w:t>enabling</w:t>
      </w:r>
      <w:r>
        <w:rPr>
          <w:sz w:val="8"/>
        </w:rPr>
        <w:t xml:space="preserve"> the </w:t>
      </w:r>
      <w:r>
        <w:rPr>
          <w:rStyle w:val="StyleUnderline"/>
        </w:rPr>
        <w:t>spread</w:t>
      </w:r>
      <w:r>
        <w:rPr>
          <w:sz w:val="8"/>
        </w:rPr>
        <w:t xml:space="preserve"> of </w:t>
      </w:r>
      <w:r>
        <w:rPr>
          <w:rStyle w:val="StyleUnderline"/>
        </w:rPr>
        <w:t>propaganda</w:t>
      </w:r>
      <w:r>
        <w:rPr>
          <w:sz w:val="8"/>
        </w:rPr>
        <w:t xml:space="preserve"> </w:t>
      </w:r>
      <w:r>
        <w:rPr>
          <w:rStyle w:val="StyleUnderline"/>
        </w:rPr>
        <w:t>and</w:t>
      </w:r>
      <w:r>
        <w:rPr>
          <w:sz w:val="8"/>
        </w:rPr>
        <w:t xml:space="preserve"> </w:t>
      </w:r>
      <w:r w:rsidRPr="00FE0CF1">
        <w:rPr>
          <w:rStyle w:val="StyleUnderline"/>
          <w:highlight w:val="lightGray"/>
        </w:rPr>
        <w:t>undermining public trust</w:t>
      </w:r>
      <w:r>
        <w:rPr>
          <w:sz w:val="8"/>
        </w:rPr>
        <w:t xml:space="preserve"> and discourse (Sharma et al., 2019; Quach, 2020; Lin et al., 2021; Kay et al., 2024). Malicious use risks include the </w:t>
      </w:r>
      <w:r w:rsidRPr="00FE0CF1">
        <w:rPr>
          <w:rStyle w:val="StyleUnderline"/>
          <w:highlight w:val="lightGray"/>
        </w:rPr>
        <w:t>weaponization</w:t>
      </w:r>
      <w:r>
        <w:rPr>
          <w:sz w:val="8"/>
        </w:rPr>
        <w:t xml:space="preserve"> of AI systems </w:t>
      </w:r>
      <w:r w:rsidRPr="00FE0CF1">
        <w:rPr>
          <w:rStyle w:val="StyleUnderline"/>
          <w:highlight w:val="lightGray"/>
        </w:rPr>
        <w:t>for</w:t>
      </w:r>
      <w:r w:rsidRPr="00FE0CF1">
        <w:rPr>
          <w:sz w:val="8"/>
          <w:highlight w:val="lightGray"/>
        </w:rPr>
        <w:t xml:space="preserve"> </w:t>
      </w:r>
      <w:r w:rsidRPr="00FE0CF1">
        <w:rPr>
          <w:rStyle w:val="Emphasis"/>
          <w:highlight w:val="lightGray"/>
        </w:rPr>
        <w:t>cyber attacks</w:t>
      </w:r>
      <w:r>
        <w:rPr>
          <w:sz w:val="8"/>
        </w:rPr>
        <w:t xml:space="preserve">, the </w:t>
      </w:r>
      <w:r>
        <w:rPr>
          <w:rStyle w:val="StyleUnderline"/>
        </w:rPr>
        <w:t>deployment</w:t>
      </w:r>
      <w:r>
        <w:rPr>
          <w:sz w:val="8"/>
        </w:rPr>
        <w:t xml:space="preserve"> of </w:t>
      </w:r>
      <w:r w:rsidRPr="00FE0CF1">
        <w:rPr>
          <w:rStyle w:val="Emphasis"/>
          <w:highlight w:val="lightGray"/>
        </w:rPr>
        <w:t>AI-enabled</w:t>
      </w:r>
      <w:r w:rsidRPr="00FE0CF1">
        <w:rPr>
          <w:sz w:val="8"/>
          <w:highlight w:val="lightGray"/>
        </w:rPr>
        <w:t xml:space="preserve"> </w:t>
      </w:r>
      <w:r w:rsidRPr="00FE0CF1">
        <w:rPr>
          <w:rStyle w:val="StyleUnderline"/>
          <w:highlight w:val="lightGray"/>
        </w:rPr>
        <w:t>drones</w:t>
      </w:r>
      <w:r>
        <w:rPr>
          <w:sz w:val="8"/>
        </w:rPr>
        <w:t xml:space="preserve"> and other physical systems </w:t>
      </w:r>
      <w:r>
        <w:rPr>
          <w:rStyle w:val="StyleUnderline"/>
        </w:rPr>
        <w:t xml:space="preserve">for </w:t>
      </w:r>
      <w:r w:rsidRPr="00FE0CF1">
        <w:rPr>
          <w:rStyle w:val="StyleUnderline"/>
          <w:highlight w:val="lightGray"/>
        </w:rPr>
        <w:t>physical attacks</w:t>
      </w:r>
      <w:r>
        <w:rPr>
          <w:sz w:val="8"/>
        </w:rPr>
        <w:t xml:space="preserve">, and the automation of social engineering attacks (Brundage et al., 2018). Insecurity and </w:t>
      </w:r>
      <w:r w:rsidRPr="00FE0CF1">
        <w:rPr>
          <w:rStyle w:val="Emphasis"/>
          <w:highlight w:val="lightGray"/>
        </w:rPr>
        <w:t>info</w:t>
      </w:r>
      <w:r>
        <w:rPr>
          <w:rStyle w:val="Emphasis"/>
        </w:rPr>
        <w:t>rmation</w:t>
      </w:r>
      <w:r w:rsidRPr="00FE0CF1">
        <w:rPr>
          <w:rStyle w:val="Emphasis"/>
          <w:highlight w:val="lightGray"/>
        </w:rPr>
        <w:t xml:space="preserve"> threat</w:t>
      </w:r>
      <w:r>
        <w:rPr>
          <w:sz w:val="8"/>
        </w:rPr>
        <w:t xml:space="preserve"> </w:t>
      </w:r>
      <w:r>
        <w:rPr>
          <w:rStyle w:val="StyleUnderline"/>
        </w:rPr>
        <w:t xml:space="preserve">risks arise when AI </w:t>
      </w:r>
      <w:r w:rsidRPr="00FE0CF1">
        <w:rPr>
          <w:rStyle w:val="StyleUnderline"/>
          <w:highlight w:val="lightGray"/>
        </w:rPr>
        <w:t xml:space="preserve">systems </w:t>
      </w:r>
      <w:r w:rsidRPr="00FE0CF1">
        <w:rPr>
          <w:rStyle w:val="Emphasis"/>
          <w:highlight w:val="lightGray"/>
        </w:rPr>
        <w:t>reveal sensitive</w:t>
      </w:r>
      <w:r>
        <w:rPr>
          <w:rStyle w:val="StyleUnderline"/>
        </w:rPr>
        <w:t xml:space="preserve"> personal </w:t>
      </w:r>
      <w:r w:rsidRPr="00FE0CF1">
        <w:rPr>
          <w:rStyle w:val="Emphasis"/>
          <w:highlight w:val="lightGray"/>
        </w:rPr>
        <w:t>data</w:t>
      </w:r>
      <w:r>
        <w:rPr>
          <w:rStyle w:val="StyleUnderline"/>
        </w:rPr>
        <w:t xml:space="preserve"> or lead to an unintended disclosure of protected information</w:t>
      </w:r>
      <w:r>
        <w:rPr>
          <w:sz w:val="8"/>
        </w:rPr>
        <w:t xml:space="preserve"> (Carlini et al., 2021). </w:t>
      </w:r>
      <w:r>
        <w:rPr>
          <w:rStyle w:val="Emphasis"/>
        </w:rPr>
        <w:t>Discrimination</w:t>
      </w:r>
      <w:r>
        <w:rPr>
          <w:sz w:val="8"/>
        </w:rPr>
        <w:t xml:space="preserve"> </w:t>
      </w:r>
      <w:r>
        <w:rPr>
          <w:rStyle w:val="StyleUnderline"/>
        </w:rPr>
        <w:t>and</w:t>
      </w:r>
      <w:r>
        <w:rPr>
          <w:sz w:val="8"/>
        </w:rPr>
        <w:t xml:space="preserve"> </w:t>
      </w:r>
      <w:r>
        <w:rPr>
          <w:rStyle w:val="Emphasis"/>
        </w:rPr>
        <w:t>hate speech</w:t>
      </w:r>
      <w:r>
        <w:rPr>
          <w:sz w:val="8"/>
        </w:rPr>
        <w:t xml:space="preserve"> </w:t>
      </w:r>
      <w:r>
        <w:rPr>
          <w:rStyle w:val="StyleUnderline"/>
        </w:rPr>
        <w:t>risks arise by biased AI systems perpetuating systemic inequalities or generating targeted harmful content</w:t>
      </w:r>
      <w:r>
        <w:rPr>
          <w:sz w:val="8"/>
        </w:rPr>
        <w:t xml:space="preserve"> (Buolamwini &amp; Gebru, 2018; Obermeyer et al., 2019). Surveillance, rights infringement, and </w:t>
      </w:r>
      <w:r>
        <w:rPr>
          <w:rStyle w:val="Emphasis"/>
        </w:rPr>
        <w:t>erosion of trust</w:t>
      </w:r>
      <w:r>
        <w:rPr>
          <w:sz w:val="8"/>
        </w:rPr>
        <w:t xml:space="preserve"> </w:t>
      </w:r>
      <w:r>
        <w:rPr>
          <w:rStyle w:val="StyleUnderline"/>
        </w:rPr>
        <w:t>risks originate from AI-powered mass surveillance systems and persistent monitoring that could lead to loss of privacy</w:t>
      </w:r>
      <w:r>
        <w:rPr>
          <w:sz w:val="8"/>
        </w:rPr>
        <w:t xml:space="preserve"> (Dwork, 2006; Tucker, 2018) and </w:t>
      </w:r>
      <w:r w:rsidRPr="00FE0CF1">
        <w:rPr>
          <w:rStyle w:val="Emphasis"/>
          <w:highlight w:val="lightGray"/>
        </w:rPr>
        <w:t>loss of trust</w:t>
      </w:r>
      <w:r w:rsidRPr="00FE0CF1">
        <w:rPr>
          <w:sz w:val="8"/>
          <w:highlight w:val="lightGray"/>
        </w:rPr>
        <w:t xml:space="preserve"> </w:t>
      </w:r>
      <w:r w:rsidRPr="00FE0CF1">
        <w:rPr>
          <w:rStyle w:val="StyleUnderline"/>
          <w:highlight w:val="lightGray"/>
        </w:rPr>
        <w:t xml:space="preserve">in </w:t>
      </w:r>
      <w:r>
        <w:rPr>
          <w:rStyle w:val="Emphasis"/>
        </w:rPr>
        <w:t xml:space="preserve">ruling </w:t>
      </w:r>
      <w:r w:rsidRPr="00FE0CF1">
        <w:rPr>
          <w:rStyle w:val="Emphasis"/>
          <w:highlight w:val="lightGray"/>
        </w:rPr>
        <w:t>institutions</w:t>
      </w:r>
      <w:r>
        <w:rPr>
          <w:sz w:val="8"/>
        </w:rPr>
        <w:t xml:space="preserve"> (Nowotny, 2021). </w:t>
      </w:r>
      <w:r>
        <w:rPr>
          <w:rStyle w:val="StyleUnderline"/>
        </w:rPr>
        <w:t xml:space="preserve">Environmental and socioeconomic risks include </w:t>
      </w:r>
      <w:r w:rsidRPr="00FE0CF1">
        <w:rPr>
          <w:rStyle w:val="Emphasis"/>
          <w:highlight w:val="lightGray"/>
        </w:rPr>
        <w:t>ecological damage</w:t>
      </w:r>
      <w:r w:rsidRPr="00FE0CF1">
        <w:rPr>
          <w:sz w:val="8"/>
          <w:highlight w:val="lightGray"/>
        </w:rPr>
        <w:t xml:space="preserve"> </w:t>
      </w:r>
      <w:r w:rsidRPr="00FE0CF1">
        <w:rPr>
          <w:rStyle w:val="StyleUnderline"/>
          <w:highlight w:val="lightGray"/>
        </w:rPr>
        <w:t>from</w:t>
      </w:r>
      <w:r>
        <w:rPr>
          <w:rStyle w:val="StyleUnderline"/>
        </w:rPr>
        <w:t xml:space="preserve"> the </w:t>
      </w:r>
      <w:r>
        <w:rPr>
          <w:rStyle w:val="Emphasis"/>
        </w:rPr>
        <w:t xml:space="preserve">enormous </w:t>
      </w:r>
      <w:r w:rsidRPr="00FE0CF1">
        <w:rPr>
          <w:rStyle w:val="Emphasis"/>
          <w:highlight w:val="lightGray"/>
        </w:rPr>
        <w:t>energy consumption</w:t>
      </w:r>
      <w:r>
        <w:rPr>
          <w:rStyle w:val="StyleUnderline"/>
        </w:rPr>
        <w:t xml:space="preserve"> and </w:t>
      </w:r>
      <w:r>
        <w:rPr>
          <w:rStyle w:val="Emphasis"/>
        </w:rPr>
        <w:t>carbon footprint</w:t>
      </w:r>
      <w:r>
        <w:rPr>
          <w:sz w:val="8"/>
        </w:rPr>
        <w:t xml:space="preserve"> </w:t>
      </w:r>
      <w:r>
        <w:rPr>
          <w:rStyle w:val="StyleUnderline"/>
        </w:rPr>
        <w:t xml:space="preserve">associated with </w:t>
      </w:r>
      <w:r>
        <w:rPr>
          <w:rStyle w:val="Emphasis"/>
        </w:rPr>
        <w:t>large-scale AI training</w:t>
      </w:r>
      <w:r>
        <w:rPr>
          <w:rStyle w:val="StyleUnderline"/>
        </w:rPr>
        <w:t xml:space="preserve"> and </w:t>
      </w:r>
      <w:r>
        <w:rPr>
          <w:rStyle w:val="Emphasis"/>
        </w:rPr>
        <w:t>deployment</w:t>
      </w:r>
      <w:r>
        <w:rPr>
          <w:sz w:val="8"/>
        </w:rPr>
        <w:t xml:space="preserve"> (Luccioni et al., 2025) alongside widespread economic disruption via labor market transformation, </w:t>
      </w:r>
      <w:r>
        <w:rPr>
          <w:rStyle w:val="StyleUnderline"/>
        </w:rPr>
        <w:t>worker displacement</w:t>
      </w:r>
      <w:r>
        <w:rPr>
          <w:sz w:val="8"/>
        </w:rPr>
        <w:t xml:space="preserve"> as </w:t>
      </w:r>
      <w:r>
        <w:rPr>
          <w:rStyle w:val="StyleUnderline"/>
        </w:rPr>
        <w:t>automation renders</w:t>
      </w:r>
      <w:r>
        <w:rPr>
          <w:sz w:val="8"/>
        </w:rPr>
        <w:t xml:space="preserve"> certain </w:t>
      </w:r>
      <w:r>
        <w:rPr>
          <w:rStyle w:val="StyleUnderline"/>
        </w:rPr>
        <w:t>job categories obsolete</w:t>
      </w:r>
      <w:r>
        <w:rPr>
          <w:sz w:val="8"/>
        </w:rPr>
        <w:t>, or psychological harm inflicted on low-wage workers tasked with labeling content to train safe AI systems (Korinek &amp; Stiglitz, 2018; Pashentsev, 2021; Perrigo (2023); Eloundou et al., 2024).</w:t>
      </w:r>
    </w:p>
    <w:p w14:paraId="59836315" w14:textId="77777777" w:rsidR="00E47A6C" w:rsidRPr="00AB200D" w:rsidRDefault="00E47A6C" w:rsidP="00E47A6C">
      <w:pPr>
        <w:pStyle w:val="Heading4"/>
      </w:pPr>
      <w:r>
        <w:t xml:space="preserve">c. More </w:t>
      </w:r>
      <w:r w:rsidRPr="005E58A8">
        <w:rPr>
          <w:u w:val="single"/>
        </w:rPr>
        <w:t>misinfo</w:t>
      </w:r>
      <w:r>
        <w:t>. Answered above and inserted, BUT if disinfo is so dangerous, bad actors will inevitably weaponize it against us, which the plan doesn’t solve.</w:t>
      </w:r>
    </w:p>
    <w:p w14:paraId="207CEFF4" w14:textId="77777777" w:rsidR="00E47A6C" w:rsidRPr="005E58A8"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740E1684" w14:textId="77777777" w:rsidR="00E47A6C" w:rsidRDefault="00E47A6C" w:rsidP="00E47A6C">
      <w:pPr>
        <w:rPr>
          <w:rFonts w:ascii="Georgia" w:hAnsi="Georgia" w:cs="Times New Roman"/>
          <w:sz w:val="8"/>
        </w:rPr>
      </w:pPr>
      <w:r>
        <w:rPr>
          <w:sz w:val="8"/>
        </w:rPr>
        <w:t xml:space="preserve">Manipulation by AI assistants and agents. The abuse and </w:t>
      </w:r>
      <w:r>
        <w:rPr>
          <w:rStyle w:val="StyleUnderline"/>
        </w:rPr>
        <w:t xml:space="preserve">misuse of AI systems for creating </w:t>
      </w:r>
      <w:r>
        <w:rPr>
          <w:rStyle w:val="Emphasis"/>
        </w:rPr>
        <w:t>convincing deepfakes</w:t>
      </w:r>
      <w:r>
        <w:rPr>
          <w:rStyle w:val="StyleUnderline"/>
        </w:rPr>
        <w:t xml:space="preserve"> and </w:t>
      </w:r>
      <w:r>
        <w:rPr>
          <w:rStyle w:val="Emphasis"/>
        </w:rPr>
        <w:t>misinformation</w:t>
      </w:r>
      <w:r>
        <w:rPr>
          <w:sz w:val="8"/>
        </w:rPr>
        <w:t xml:space="preserve"> reaches a critical point, where the </w:t>
      </w:r>
      <w:r>
        <w:rPr>
          <w:rStyle w:val="Emphasis"/>
        </w:rPr>
        <w:t>information ecosystem</w:t>
      </w:r>
      <w:r>
        <w:rPr>
          <w:sz w:val="8"/>
        </w:rPr>
        <w:t xml:space="preserve"> </w:t>
      </w:r>
      <w:r>
        <w:rPr>
          <w:rStyle w:val="StyleUnderline"/>
        </w:rPr>
        <w:t xml:space="preserve">becomes </w:t>
      </w:r>
      <w:r>
        <w:rPr>
          <w:rStyle w:val="Emphasis"/>
          <w:sz w:val="30"/>
          <w:szCs w:val="30"/>
        </w:rPr>
        <w:t xml:space="preserve">so polluted that rational </w:t>
      </w:r>
      <w:r w:rsidRPr="00FE0CF1">
        <w:rPr>
          <w:rStyle w:val="Emphasis"/>
          <w:sz w:val="30"/>
          <w:szCs w:val="30"/>
          <w:highlight w:val="lightGray"/>
        </w:rPr>
        <w:t xml:space="preserve">public discourse becomes </w:t>
      </w:r>
      <w:r>
        <w:rPr>
          <w:rStyle w:val="Emphasis"/>
          <w:sz w:val="30"/>
          <w:szCs w:val="30"/>
        </w:rPr>
        <w:t xml:space="preserve">nearly </w:t>
      </w:r>
      <w:r w:rsidRPr="00FE0CF1">
        <w:rPr>
          <w:rStyle w:val="Emphasis"/>
          <w:sz w:val="30"/>
          <w:szCs w:val="30"/>
          <w:highlight w:val="lightGray"/>
        </w:rPr>
        <w:t>impossible</w:t>
      </w:r>
      <w:r>
        <w:rPr>
          <w:sz w:val="8"/>
        </w:rPr>
        <w:t>.25 The manipulation architecture operates by “</w:t>
      </w:r>
      <w:r>
        <w:rPr>
          <w:rStyle w:val="StyleUnderline"/>
        </w:rPr>
        <w:t>cognitive cascade captures</w:t>
      </w:r>
      <w:r>
        <w:rPr>
          <w:sz w:val="8"/>
        </w:rPr>
        <w:t xml:space="preserve">” (Hazrati &amp; Ricci, 2024; Deldjoo et al., 2024) where initial successful </w:t>
      </w:r>
      <w:r>
        <w:rPr>
          <w:rStyle w:val="StyleUnderline"/>
        </w:rPr>
        <w:t>manipulation creates vulnerabilities for</w:t>
      </w:r>
      <w:r>
        <w:rPr>
          <w:sz w:val="8"/>
        </w:rPr>
        <w:t xml:space="preserve"> subsequent </w:t>
      </w:r>
      <w:r>
        <w:rPr>
          <w:rStyle w:val="StyleUnderline"/>
        </w:rPr>
        <w:t>influence</w:t>
      </w:r>
      <w:r>
        <w:rPr>
          <w:sz w:val="8"/>
        </w:rPr>
        <w:t xml:space="preserve"> attempts. </w:t>
      </w:r>
    </w:p>
    <w:p w14:paraId="5B82AC9B" w14:textId="77777777" w:rsidR="00E47A6C" w:rsidRDefault="00E47A6C" w:rsidP="00E47A6C">
      <w:pPr>
        <w:rPr>
          <w:sz w:val="8"/>
        </w:rPr>
      </w:pPr>
      <w:r>
        <w:rPr>
          <w:sz w:val="8"/>
        </w:rPr>
        <w:t xml:space="preserve">Advanced </w:t>
      </w:r>
      <w:r>
        <w:rPr>
          <w:rStyle w:val="StyleUnderline"/>
        </w:rPr>
        <w:t>AI agents</w:t>
      </w:r>
      <w:r>
        <w:rPr>
          <w:sz w:val="8"/>
        </w:rPr>
        <w:t xml:space="preserve"> have </w:t>
      </w:r>
      <w:r>
        <w:rPr>
          <w:rStyle w:val="StyleUnderline"/>
        </w:rPr>
        <w:t>enabled</w:t>
      </w:r>
      <w:r>
        <w:rPr>
          <w:sz w:val="8"/>
        </w:rPr>
        <w:t xml:space="preserve"> the </w:t>
      </w:r>
      <w:r>
        <w:rPr>
          <w:rStyle w:val="StyleUnderline"/>
        </w:rPr>
        <w:t>creation of</w:t>
      </w:r>
      <w:r>
        <w:rPr>
          <w:sz w:val="8"/>
        </w:rPr>
        <w:t xml:space="preserve"> </w:t>
      </w:r>
      <w:r>
        <w:rPr>
          <w:rStyle w:val="Emphasis"/>
        </w:rPr>
        <w:t xml:space="preserve">hyper-personalized </w:t>
      </w:r>
      <w:r w:rsidRPr="00FE0CF1">
        <w:rPr>
          <w:rStyle w:val="Emphasis"/>
          <w:highlight w:val="lightGray"/>
        </w:rPr>
        <w:t>propaganda</w:t>
      </w:r>
      <w:r>
        <w:rPr>
          <w:sz w:val="8"/>
        </w:rPr>
        <w:t xml:space="preserve"> </w:t>
      </w:r>
      <w:r>
        <w:rPr>
          <w:rStyle w:val="StyleUnderline"/>
        </w:rPr>
        <w:t>and</w:t>
      </w:r>
      <w:r>
        <w:rPr>
          <w:sz w:val="8"/>
        </w:rPr>
        <w:t xml:space="preserve"> </w:t>
      </w:r>
      <w:r>
        <w:rPr>
          <w:rStyle w:val="StyleUnderline"/>
        </w:rPr>
        <w:t xml:space="preserve">persuasive narratives, which can be </w:t>
      </w:r>
      <w:r w:rsidRPr="00FE0CF1">
        <w:rPr>
          <w:rStyle w:val="Emphasis"/>
          <w:highlight w:val="lightGray"/>
        </w:rPr>
        <w:t>strategically leveraged</w:t>
      </w:r>
      <w:r>
        <w:rPr>
          <w:rStyle w:val="StyleUnderline"/>
        </w:rPr>
        <w:t xml:space="preserve"> for social engineering purposes such as </w:t>
      </w:r>
      <w:r>
        <w:rPr>
          <w:rStyle w:val="Emphasis"/>
        </w:rPr>
        <w:t>manipulating group</w:t>
      </w:r>
      <w:r>
        <w:rPr>
          <w:rStyle w:val="StyleUnderline"/>
        </w:rPr>
        <w:t xml:space="preserve"> identities, amplifying existing prejudices, exploiting belief systems by synthetic evidence, and </w:t>
      </w:r>
      <w:r w:rsidRPr="00FE0CF1">
        <w:rPr>
          <w:rStyle w:val="StyleUnderline"/>
          <w:highlight w:val="lightGray"/>
        </w:rPr>
        <w:t>creating</w:t>
      </w:r>
      <w:r>
        <w:rPr>
          <w:rStyle w:val="StyleUnderline"/>
        </w:rPr>
        <w:t xml:space="preserve"> </w:t>
      </w:r>
      <w:r>
        <w:rPr>
          <w:rStyle w:val="Emphasis"/>
        </w:rPr>
        <w:t xml:space="preserve">personalized </w:t>
      </w:r>
      <w:r w:rsidRPr="00FE0CF1">
        <w:rPr>
          <w:rStyle w:val="Emphasis"/>
          <w:highlight w:val="lightGray"/>
        </w:rPr>
        <w:t>epistemic bubbles</w:t>
      </w:r>
      <w:r>
        <w:rPr>
          <w:sz w:val="8"/>
        </w:rPr>
        <w:t xml:space="preserve"> (Milano et al., 2020; Kay et al., 2024).</w:t>
      </w:r>
    </w:p>
    <w:p w14:paraId="3F248A74" w14:textId="77777777" w:rsidR="00E47A6C" w:rsidRDefault="00E47A6C" w:rsidP="00E47A6C">
      <w:pPr>
        <w:pStyle w:val="Heading4"/>
      </w:pPr>
      <w:r>
        <w:t xml:space="preserve">d. </w:t>
      </w:r>
      <w:r w:rsidRPr="00FE0CF1">
        <w:rPr>
          <w:u w:val="single"/>
        </w:rPr>
        <w:t>Cyber</w:t>
      </w:r>
      <w:r>
        <w:t>. Inserted.</w:t>
      </w:r>
    </w:p>
    <w:p w14:paraId="77E05D4D" w14:textId="77777777" w:rsidR="00E47A6C" w:rsidRPr="00AB200D"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75685904" w14:textId="77777777" w:rsidR="00E47A6C" w:rsidRDefault="00E47A6C" w:rsidP="00E47A6C">
      <w:pPr>
        <w:rPr>
          <w:rFonts w:ascii="Georgia" w:hAnsi="Georgia" w:cs="Times New Roman"/>
          <w:sz w:val="8"/>
        </w:rPr>
      </w:pPr>
      <w:r>
        <w:rPr>
          <w:sz w:val="8"/>
        </w:rPr>
        <w:t xml:space="preserve">Digital-security threats. IoT and AI agents, embedded in devices from mirrors to refrigerators, have evolved beyond their roles as mere conveniences to significant points of vulnerability. </w:t>
      </w:r>
      <w:r w:rsidRPr="00FE0CF1">
        <w:rPr>
          <w:rStyle w:val="Emphasis"/>
          <w:highlight w:val="lightGray"/>
        </w:rPr>
        <w:t>Cybercriminals</w:t>
      </w:r>
      <w:r>
        <w:rPr>
          <w:sz w:val="8"/>
        </w:rPr>
        <w:t xml:space="preserve"> can now </w:t>
      </w:r>
      <w:r w:rsidRPr="00FE0CF1">
        <w:rPr>
          <w:rStyle w:val="Emphasis"/>
          <w:highlight w:val="lightGray"/>
        </w:rPr>
        <w:t>penetrate</w:t>
      </w:r>
      <w:r>
        <w:rPr>
          <w:rStyle w:val="StyleUnderline"/>
        </w:rPr>
        <w:t xml:space="preserve"> these </w:t>
      </w:r>
      <w:r w:rsidRPr="00FE0CF1">
        <w:rPr>
          <w:rStyle w:val="Emphasis"/>
          <w:highlight w:val="lightGray"/>
        </w:rPr>
        <w:t>devices</w:t>
      </w:r>
      <w:r>
        <w:rPr>
          <w:sz w:val="8"/>
        </w:rPr>
        <w:t xml:space="preserve">, </w:t>
      </w:r>
      <w:r>
        <w:rPr>
          <w:rStyle w:val="StyleUnderline"/>
        </w:rPr>
        <w:t>leading to widespread</w:t>
      </w:r>
      <w:r>
        <w:rPr>
          <w:sz w:val="8"/>
        </w:rPr>
        <w:t xml:space="preserve"> identity theft and ushering in an era of </w:t>
      </w:r>
      <w:r>
        <w:rPr>
          <w:rStyle w:val="Emphasis"/>
        </w:rPr>
        <w:t>digital espionage</w:t>
      </w:r>
      <w:r>
        <w:rPr>
          <w:sz w:val="8"/>
        </w:rPr>
        <w:t>. What were initially perceived as isolated breaches have gradually coalesced into a discernible pattern, signifying a more profound erosion of digital security.</w:t>
      </w:r>
    </w:p>
    <w:p w14:paraId="3F2BED02" w14:textId="77777777" w:rsidR="00E47A6C" w:rsidRDefault="00E47A6C" w:rsidP="00E47A6C">
      <w:pPr>
        <w:rPr>
          <w:rStyle w:val="Emphasis"/>
        </w:rPr>
      </w:pPr>
      <w:r>
        <w:rPr>
          <w:sz w:val="8"/>
        </w:rPr>
        <w:t xml:space="preserve">The expansion of IoT devices has simultaneously paved the way for the creation of extensive, interconnected </w:t>
      </w:r>
      <w:r w:rsidRPr="00FE0CF1">
        <w:rPr>
          <w:rStyle w:val="Emphasis"/>
          <w:highlight w:val="lightGray"/>
        </w:rPr>
        <w:t>botnets</w:t>
      </w:r>
      <w:r>
        <w:rPr>
          <w:sz w:val="8"/>
        </w:rPr>
        <w:t xml:space="preserve">. These AI-powered networks, once relatively benign, now demonstrate agentic abilities and have become capable of </w:t>
      </w:r>
      <w:r w:rsidRPr="00FE0CF1">
        <w:rPr>
          <w:rStyle w:val="StyleUnderline"/>
          <w:highlight w:val="lightGray"/>
        </w:rPr>
        <w:t>launching</w:t>
      </w:r>
      <w:r>
        <w:rPr>
          <w:sz w:val="8"/>
        </w:rPr>
        <w:t xml:space="preserve"> unprecedented Distributed </w:t>
      </w:r>
      <w:r w:rsidRPr="00FE0CF1">
        <w:rPr>
          <w:rStyle w:val="Emphasis"/>
          <w:highlight w:val="lightGray"/>
        </w:rPr>
        <w:t>D</w:t>
      </w:r>
      <w:r>
        <w:rPr>
          <w:sz w:val="8"/>
        </w:rPr>
        <w:t xml:space="preserve">enial </w:t>
      </w:r>
      <w:r w:rsidRPr="00FE0CF1">
        <w:rPr>
          <w:rStyle w:val="Emphasis"/>
          <w:highlight w:val="lightGray"/>
        </w:rPr>
        <w:t>o</w:t>
      </w:r>
      <w:r>
        <w:rPr>
          <w:sz w:val="8"/>
        </w:rPr>
        <w:t xml:space="preserve">f </w:t>
      </w:r>
      <w:r w:rsidRPr="00FE0CF1">
        <w:rPr>
          <w:rStyle w:val="Emphasis"/>
          <w:highlight w:val="lightGray"/>
        </w:rPr>
        <w:t>S</w:t>
      </w:r>
      <w:r>
        <w:rPr>
          <w:sz w:val="8"/>
        </w:rPr>
        <w:t xml:space="preserve">ervice </w:t>
      </w:r>
      <w:r>
        <w:rPr>
          <w:rStyle w:val="StyleUnderline"/>
        </w:rPr>
        <w:t xml:space="preserve">attacks </w:t>
      </w:r>
      <w:r w:rsidRPr="00FE0CF1">
        <w:rPr>
          <w:rStyle w:val="StyleUnderline"/>
          <w:highlight w:val="lightGray"/>
        </w:rPr>
        <w:t>against</w:t>
      </w:r>
      <w:r w:rsidRPr="00FE0CF1">
        <w:rPr>
          <w:sz w:val="8"/>
          <w:highlight w:val="lightGray"/>
        </w:rPr>
        <w:t xml:space="preserve"> </w:t>
      </w:r>
      <w:r w:rsidRPr="00FE0CF1">
        <w:rPr>
          <w:rStyle w:val="Emphasis"/>
          <w:highlight w:val="lightGray"/>
        </w:rPr>
        <w:t>critical infrastructures</w:t>
      </w:r>
      <w:r>
        <w:rPr>
          <w:sz w:val="8"/>
        </w:rPr>
        <w:t xml:space="preserve">, </w:t>
      </w:r>
      <w:r>
        <w:rPr>
          <w:rStyle w:val="StyleUnderline"/>
        </w:rPr>
        <w:t xml:space="preserve">including national </w:t>
      </w:r>
      <w:r>
        <w:rPr>
          <w:rStyle w:val="Emphasis"/>
        </w:rPr>
        <w:t xml:space="preserve">power </w:t>
      </w:r>
      <w:r w:rsidRPr="00FE0CF1">
        <w:rPr>
          <w:rStyle w:val="Emphasis"/>
          <w:highlight w:val="lightGray"/>
        </w:rPr>
        <w:t>grids</w:t>
      </w:r>
      <w:r w:rsidRPr="00FE0CF1">
        <w:rPr>
          <w:rStyle w:val="StyleUnderline"/>
          <w:highlight w:val="lightGray"/>
        </w:rPr>
        <w:t xml:space="preserve"> and </w:t>
      </w:r>
      <w:r w:rsidRPr="00FE0CF1">
        <w:rPr>
          <w:rStyle w:val="Emphasis"/>
          <w:highlight w:val="lightGray"/>
        </w:rPr>
        <w:t>communication</w:t>
      </w:r>
      <w:r>
        <w:rPr>
          <w:rStyle w:val="StyleUnderline"/>
        </w:rPr>
        <w:t xml:space="preserve"> networks. Each</w:t>
      </w:r>
      <w:r>
        <w:rPr>
          <w:rStyle w:val="Emphasis"/>
        </w:rPr>
        <w:t xml:space="preserve"> </w:t>
      </w:r>
      <w:r w:rsidRPr="00FE0CF1">
        <w:rPr>
          <w:rStyle w:val="Emphasis"/>
          <w:highlight w:val="lightGray"/>
        </w:rPr>
        <w:t>attack</w:t>
      </w:r>
      <w:r>
        <w:rPr>
          <w:sz w:val="8"/>
        </w:rPr>
        <w:t xml:space="preserve">, incrementally more sophisticated than the last, represents a disturbing </w:t>
      </w:r>
      <w:r w:rsidRPr="00FE0CF1">
        <w:rPr>
          <w:rStyle w:val="Emphasis"/>
          <w:highlight w:val="lightGray"/>
        </w:rPr>
        <w:t>escalation</w:t>
      </w:r>
      <w:r w:rsidRPr="00FE0CF1">
        <w:rPr>
          <w:sz w:val="8"/>
          <w:highlight w:val="lightGray"/>
        </w:rPr>
        <w:t xml:space="preserve"> </w:t>
      </w:r>
      <w:r w:rsidRPr="00FE0CF1">
        <w:rPr>
          <w:rStyle w:val="StyleUnderline"/>
          <w:highlight w:val="lightGray"/>
        </w:rPr>
        <w:t>from</w:t>
      </w:r>
      <w:r>
        <w:rPr>
          <w:sz w:val="8"/>
        </w:rPr>
        <w:t xml:space="preserve"> individual cybersecurity concerns to widespread </w:t>
      </w:r>
      <w:r w:rsidRPr="00FE0CF1">
        <w:rPr>
          <w:rStyle w:val="StyleUnderline"/>
          <w:highlight w:val="lightGray"/>
        </w:rPr>
        <w:t>threats against</w:t>
      </w:r>
      <w:r>
        <w:rPr>
          <w:rStyle w:val="StyleUnderline"/>
        </w:rPr>
        <w:t xml:space="preserve"> national </w:t>
      </w:r>
      <w:r w:rsidRPr="00FE0CF1">
        <w:rPr>
          <w:rStyle w:val="Emphasis"/>
          <w:highlight w:val="lightGray"/>
        </w:rPr>
        <w:t>security.</w:t>
      </w:r>
    </w:p>
    <w:p w14:paraId="133037A0" w14:textId="77777777" w:rsidR="00E47A6C" w:rsidRDefault="00E47A6C" w:rsidP="00E47A6C">
      <w:pPr>
        <w:pStyle w:val="Heading4"/>
      </w:pPr>
      <w:r>
        <w:t xml:space="preserve">No impact. </w:t>
      </w:r>
    </w:p>
    <w:p w14:paraId="3BD2BD0F" w14:textId="77777777" w:rsidR="00E47A6C" w:rsidRDefault="00E47A6C" w:rsidP="00E47A6C">
      <w:r w:rsidRPr="000F15DD">
        <w:rPr>
          <w:rStyle w:val="Style13ptBold"/>
        </w:rPr>
        <w:t>Valeriano 24</w:t>
      </w:r>
      <w:r>
        <w:t xml:space="preserve"> [Brandon Valeriano</w:t>
      </w:r>
      <w:r w:rsidRPr="00C64301">
        <w:t xml:space="preserve"> </w:t>
      </w:r>
      <w:r>
        <w:t>(Lecturer, University of Glasgow; Bren Chair of Military Innovation, Marine Corps University; Senior Advisor, Cyber Solarium Commission;</w:t>
      </w:r>
      <w:r w:rsidRPr="00C64301">
        <w:t xml:space="preserve"> </w:t>
      </w:r>
      <w:r>
        <w:t>Ph.D.), Ryan Maness</w:t>
      </w:r>
      <w:r w:rsidRPr="000F15DD">
        <w:t xml:space="preserve"> </w:t>
      </w:r>
      <w:r>
        <w:t>(Director of Information Operations for Research, U.S. Department of Defense; Assistant Professor of Department of Defense Analysis, Naval Postgraduate School; Ph.D.), and Benjamin Jensen</w:t>
      </w:r>
      <w:r w:rsidRPr="000F15DD">
        <w:t xml:space="preserve"> </w:t>
      </w:r>
      <w:r>
        <w:t xml:space="preserve">(Professor, Marine Corps University School of Advanced Warfighting; Ph.D.), 2024, “12. Cyber War,” in </w:t>
      </w:r>
      <w:r w:rsidRPr="000F15DD">
        <w:rPr>
          <w:i/>
          <w:iCs/>
        </w:rPr>
        <w:t>What Do We Know about War?</w:t>
      </w:r>
      <w:r>
        <w:t>, 3</w:t>
      </w:r>
      <w:r w:rsidRPr="000F15DD">
        <w:rPr>
          <w:vertAlign w:val="superscript"/>
        </w:rPr>
        <w:t>rd</w:t>
      </w:r>
      <w:r>
        <w:t xml:space="preserve"> ed., Bloomsbury, njn]</w:t>
      </w:r>
    </w:p>
    <w:p w14:paraId="1EABAA50" w14:textId="77777777" w:rsidR="00E47A6C" w:rsidRPr="000F15DD" w:rsidRDefault="00E47A6C" w:rsidP="00E47A6C">
      <w:pPr>
        <w:rPr>
          <w:sz w:val="16"/>
        </w:rPr>
      </w:pPr>
      <w:r w:rsidRPr="000F15DD">
        <w:rPr>
          <w:sz w:val="16"/>
        </w:rPr>
        <w:t xml:space="preserve">In practice, however, </w:t>
      </w:r>
      <w:r w:rsidRPr="000F15DD">
        <w:rPr>
          <w:rStyle w:val="StyleUnderline"/>
          <w:highlight w:val="cyan"/>
        </w:rPr>
        <w:t xml:space="preserve">cyber </w:t>
      </w:r>
      <w:r w:rsidRPr="000F15DD">
        <w:rPr>
          <w:rStyle w:val="Emphasis"/>
          <w:highlight w:val="cyan"/>
        </w:rPr>
        <w:t>escalation</w:t>
      </w:r>
      <w:r w:rsidRPr="000F15DD">
        <w:rPr>
          <w:rStyle w:val="StyleUnderline"/>
          <w:highlight w:val="cyan"/>
        </w:rPr>
        <w:t xml:space="preserve"> is </w:t>
      </w:r>
      <w:r w:rsidRPr="000F15DD">
        <w:rPr>
          <w:rStyle w:val="Emphasis"/>
          <w:highlight w:val="cyan"/>
        </w:rPr>
        <w:t>rare</w:t>
      </w:r>
      <w:r w:rsidRPr="000F15DD">
        <w:rPr>
          <w:rStyle w:val="StyleUnderline"/>
        </w:rPr>
        <w:t>. Stuxnet</w:t>
      </w:r>
      <w:r w:rsidRPr="000F15DD">
        <w:rPr>
          <w:sz w:val="16"/>
        </w:rPr>
        <w:t xml:space="preserve"> (2007–2010) </w:t>
      </w:r>
      <w:r w:rsidRPr="000F15DD">
        <w:rPr>
          <w:rStyle w:val="StyleUnderline"/>
        </w:rPr>
        <w:t xml:space="preserve">is often cited as the </w:t>
      </w:r>
      <w:r w:rsidRPr="000F15DD">
        <w:rPr>
          <w:rStyle w:val="Emphasis"/>
        </w:rPr>
        <w:t>prime example</w:t>
      </w:r>
      <w:r w:rsidRPr="000F15DD">
        <w:rPr>
          <w:rStyle w:val="StyleUnderline"/>
        </w:rPr>
        <w:t xml:space="preserve"> of cyber </w:t>
      </w:r>
      <w:r w:rsidRPr="000F15DD">
        <w:rPr>
          <w:rStyle w:val="Emphasis"/>
        </w:rPr>
        <w:t>escalation</w:t>
      </w:r>
      <w:r w:rsidRPr="000F15DD">
        <w:rPr>
          <w:rStyle w:val="StyleUnderline"/>
        </w:rPr>
        <w:t xml:space="preserve"> yet</w:t>
      </w:r>
      <w:r w:rsidRPr="000F15DD">
        <w:rPr>
          <w:sz w:val="16"/>
        </w:rPr>
        <w:t xml:space="preserve">, put in the context of the wider dispute between the West and Iran over the development of nuclear weapons, </w:t>
      </w:r>
      <w:r w:rsidRPr="000F15DD">
        <w:rPr>
          <w:rStyle w:val="StyleUnderline"/>
        </w:rPr>
        <w:t xml:space="preserve">the </w:t>
      </w:r>
      <w:r w:rsidRPr="000F15DD">
        <w:rPr>
          <w:rStyle w:val="Emphasis"/>
          <w:highlight w:val="cyan"/>
        </w:rPr>
        <w:t>Stuxnet</w:t>
      </w:r>
      <w:r w:rsidRPr="000F15DD">
        <w:rPr>
          <w:rStyle w:val="StyleUnderline"/>
        </w:rPr>
        <w:t xml:space="preserve"> attack </w:t>
      </w:r>
      <w:r w:rsidRPr="000F15DD">
        <w:rPr>
          <w:rStyle w:val="StyleUnderline"/>
          <w:highlight w:val="cyan"/>
        </w:rPr>
        <w:t>is</w:t>
      </w:r>
      <w:r w:rsidRPr="000F15DD">
        <w:rPr>
          <w:rStyle w:val="StyleUnderline"/>
        </w:rPr>
        <w:t xml:space="preserve"> actually a </w:t>
      </w:r>
      <w:r w:rsidRPr="000F15DD">
        <w:rPr>
          <w:rStyle w:val="Emphasis"/>
          <w:highlight w:val="cyan"/>
        </w:rPr>
        <w:t>de-escalatory</w:t>
      </w:r>
      <w:r w:rsidRPr="000F15DD">
        <w:rPr>
          <w:rStyle w:val="Emphasis"/>
        </w:rPr>
        <w:t xml:space="preserve"> move</w:t>
      </w:r>
      <w:r w:rsidRPr="000F15DD">
        <w:rPr>
          <w:rStyle w:val="StyleUnderline"/>
        </w:rPr>
        <w:t xml:space="preserve"> </w:t>
      </w:r>
      <w:r w:rsidRPr="000F15DD">
        <w:rPr>
          <w:rStyle w:val="StyleUnderline"/>
          <w:highlight w:val="cyan"/>
        </w:rPr>
        <w:t>because</w:t>
      </w:r>
      <w:r w:rsidRPr="000F15DD">
        <w:rPr>
          <w:rStyle w:val="StyleUnderline"/>
        </w:rPr>
        <w:t xml:space="preserve"> the </w:t>
      </w:r>
      <w:r w:rsidRPr="000F15DD">
        <w:rPr>
          <w:rStyle w:val="Emphasis"/>
          <w:highlight w:val="cyan"/>
        </w:rPr>
        <w:t>other options</w:t>
      </w:r>
      <w:r w:rsidRPr="000F15DD">
        <w:rPr>
          <w:sz w:val="16"/>
        </w:rPr>
        <w:t xml:space="preserve"> on the table at the time </w:t>
      </w:r>
      <w:r w:rsidRPr="000F15DD">
        <w:rPr>
          <w:rStyle w:val="StyleUnderline"/>
          <w:highlight w:val="cyan"/>
        </w:rPr>
        <w:t xml:space="preserve">were </w:t>
      </w:r>
      <w:r w:rsidRPr="000F15DD">
        <w:rPr>
          <w:rStyle w:val="Emphasis"/>
          <w:highlight w:val="cyan"/>
        </w:rPr>
        <w:t>conventional strikes</w:t>
      </w:r>
      <w:r w:rsidRPr="000F15DD">
        <w:rPr>
          <w:sz w:val="16"/>
        </w:rPr>
        <w:t xml:space="preserve"> that would have caused death and destruction.</w:t>
      </w:r>
    </w:p>
    <w:p w14:paraId="3AB18BF1" w14:textId="77777777" w:rsidR="00E47A6C" w:rsidRPr="000F15DD" w:rsidRDefault="00E47A6C" w:rsidP="00E47A6C">
      <w:pPr>
        <w:rPr>
          <w:sz w:val="16"/>
        </w:rPr>
      </w:pPr>
      <w:r w:rsidRPr="000F15DD">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48525DF7" w14:textId="77777777" w:rsidR="00E47A6C" w:rsidRPr="000F15DD" w:rsidRDefault="00E47A6C" w:rsidP="00E47A6C">
      <w:pPr>
        <w:rPr>
          <w:sz w:val="16"/>
        </w:rPr>
      </w:pPr>
      <w:r w:rsidRPr="000F15DD">
        <w:rPr>
          <w:rStyle w:val="StyleUnderline"/>
        </w:rPr>
        <w:t xml:space="preserve">We have </w:t>
      </w:r>
      <w:r w:rsidRPr="000F15DD">
        <w:rPr>
          <w:rStyle w:val="Emphasis"/>
          <w:highlight w:val="cyan"/>
        </w:rPr>
        <w:t>ample empirical ev</w:t>
      </w:r>
      <w:r w:rsidRPr="000F15DD">
        <w:rPr>
          <w:rStyle w:val="StyleUnderline"/>
        </w:rPr>
        <w:t xml:space="preserve">idence that </w:t>
      </w:r>
      <w:r w:rsidRPr="000F15DD">
        <w:rPr>
          <w:rStyle w:val="StyleUnderline"/>
          <w:highlight w:val="cyan"/>
        </w:rPr>
        <w:t xml:space="preserve">escalation is </w:t>
      </w:r>
      <w:r w:rsidRPr="000F15DD">
        <w:rPr>
          <w:rStyle w:val="Emphasis"/>
          <w:highlight w:val="cyan"/>
        </w:rPr>
        <w:t>limited</w:t>
      </w:r>
      <w:r w:rsidRPr="000F15DD">
        <w:rPr>
          <w:rStyle w:val="StyleUnderline"/>
          <w:highlight w:val="cyan"/>
        </w:rPr>
        <w:t xml:space="preserve"> in</w:t>
      </w:r>
      <w:r w:rsidRPr="000F15DD">
        <w:rPr>
          <w:rStyle w:val="StyleUnderline"/>
        </w:rPr>
        <w:t xml:space="preserve"> the </w:t>
      </w:r>
      <w:r w:rsidRPr="000F15DD">
        <w:rPr>
          <w:rStyle w:val="Emphasis"/>
          <w:highlight w:val="cyan"/>
        </w:rPr>
        <w:t>cyber</w:t>
      </w:r>
      <w:r w:rsidRPr="000F15DD">
        <w:rPr>
          <w:rStyle w:val="StyleUnderline"/>
        </w:rPr>
        <w:t xml:space="preserve"> domain</w:t>
      </w:r>
      <w:r w:rsidRPr="000F15DD">
        <w:rPr>
          <w:sz w:val="16"/>
        </w:rPr>
        <w:t xml:space="preserve">. Even in its simpler form, </w:t>
      </w:r>
      <w:r w:rsidRPr="000F15DD">
        <w:rPr>
          <w:rStyle w:val="StyleUnderline"/>
          <w:highlight w:val="cyan"/>
        </w:rPr>
        <w:t xml:space="preserve">there is </w:t>
      </w:r>
      <w:r w:rsidRPr="000F15DD">
        <w:rPr>
          <w:rStyle w:val="Emphasis"/>
          <w:highlight w:val="cyan"/>
        </w:rPr>
        <w:t>little retal</w:t>
      </w:r>
      <w:r w:rsidRPr="000F15DD">
        <w:rPr>
          <w:rStyle w:val="StyleUnderline"/>
        </w:rPr>
        <w:t xml:space="preserve">iation, let alone </w:t>
      </w:r>
      <w:r w:rsidRPr="000F15DD">
        <w:rPr>
          <w:rStyle w:val="Emphasis"/>
        </w:rPr>
        <w:t>escalation</w:t>
      </w:r>
      <w:r w:rsidRPr="000F15DD">
        <w:rPr>
          <w:rStyle w:val="StyleUnderline"/>
        </w:rPr>
        <w:t xml:space="preserve">, in the domain or even </w:t>
      </w:r>
      <w:r w:rsidRPr="000F15DD">
        <w:rPr>
          <w:rStyle w:val="Emphasis"/>
        </w:rPr>
        <w:t>out of the domain</w:t>
      </w:r>
      <w:r w:rsidRPr="000F15DD">
        <w:rPr>
          <w:rStyle w:val="StyleUnderline"/>
        </w:rPr>
        <w:t xml:space="preserve"> when cyber actions are the triggering events</w:t>
      </w:r>
      <w:r w:rsidRPr="000F15DD">
        <w:rPr>
          <w:sz w:val="16"/>
        </w:rPr>
        <w:t>. When conflicts do escalate in cyber space, we observe limited engagement between the parties unless there is already an outright war. As Valeriano, Jensen, and Maness (2018: 18) note, “</w:t>
      </w:r>
      <w:r w:rsidRPr="000F15DD">
        <w:rPr>
          <w:rStyle w:val="StyleUnderline"/>
        </w:rPr>
        <w:t xml:space="preserve">even when cyber </w:t>
      </w:r>
      <w:r w:rsidRPr="000F15DD">
        <w:rPr>
          <w:rStyle w:val="Emphasis"/>
          <w:highlight w:val="cyan"/>
        </w:rPr>
        <w:t>exchanges</w:t>
      </w:r>
      <w:r w:rsidRPr="000F15DD">
        <w:rPr>
          <w:rStyle w:val="StyleUnderline"/>
        </w:rPr>
        <w:t xml:space="preserve"> between rivals </w:t>
      </w:r>
      <w:r w:rsidRPr="000F15DD">
        <w:rPr>
          <w:rStyle w:val="Emphasis"/>
        </w:rPr>
        <w:t>escalate</w:t>
      </w:r>
      <w:r w:rsidRPr="000F15DD">
        <w:rPr>
          <w:rStyle w:val="StyleUnderline"/>
        </w:rPr>
        <w:t xml:space="preserve">, they </w:t>
      </w:r>
      <w:r w:rsidRPr="000F15DD">
        <w:rPr>
          <w:rStyle w:val="Emphasis"/>
          <w:highlight w:val="cyan"/>
        </w:rPr>
        <w:t>remain limited</w:t>
      </w:r>
      <w:r w:rsidRPr="000F15DD">
        <w:rPr>
          <w:rStyle w:val="StyleUnderline"/>
          <w:highlight w:val="cyan"/>
        </w:rPr>
        <w:t xml:space="preserve"> in scope</w:t>
      </w:r>
      <w:r w:rsidRPr="000F15DD">
        <w:rPr>
          <w:rStyle w:val="StyleUnderline"/>
        </w:rPr>
        <w:t xml:space="preserve"> outside of </w:t>
      </w:r>
      <w:r w:rsidRPr="000F15DD">
        <w:rPr>
          <w:rStyle w:val="Emphasis"/>
        </w:rPr>
        <w:t>ongoing</w:t>
      </w:r>
      <w:r w:rsidRPr="000F15DD">
        <w:rPr>
          <w:rStyle w:val="StyleUnderline"/>
        </w:rPr>
        <w:t xml:space="preserve"> military </w:t>
      </w:r>
      <w:r w:rsidRPr="000F15DD">
        <w:rPr>
          <w:rStyle w:val="Emphasis"/>
        </w:rPr>
        <w:t>conflict</w:t>
      </w:r>
      <w:r w:rsidRPr="000F15DD">
        <w:rPr>
          <w:sz w:val="16"/>
        </w:rPr>
        <w:t>. That is, rivals may use cyber operations to probe the enemy, test their resolve, and signal the risks of significant escalation.</w:t>
      </w:r>
    </w:p>
    <w:p w14:paraId="1AEB962A" w14:textId="77777777" w:rsidR="00E47A6C" w:rsidRPr="000F15DD" w:rsidRDefault="00E47A6C" w:rsidP="00E47A6C">
      <w:pPr>
        <w:rPr>
          <w:sz w:val="16"/>
        </w:rPr>
      </w:pPr>
      <w:r w:rsidRPr="000F15DD">
        <w:rPr>
          <w:rStyle w:val="Emphasis"/>
          <w:highlight w:val="cyan"/>
        </w:rPr>
        <w:t>Data</w:t>
      </w:r>
      <w:r w:rsidRPr="000F15DD">
        <w:rPr>
          <w:rStyle w:val="StyleUnderline"/>
        </w:rPr>
        <w:t xml:space="preserve"> analysis </w:t>
      </w:r>
      <w:r w:rsidRPr="000F15DD">
        <w:rPr>
          <w:rStyle w:val="Emphasis"/>
        </w:rPr>
        <w:t>supports these</w:t>
      </w:r>
      <w:r w:rsidRPr="000F15DD">
        <w:rPr>
          <w:rStyle w:val="StyleUnderline"/>
        </w:rPr>
        <w:t xml:space="preserve"> positions and is developed here from established data</w:t>
      </w:r>
      <w:r w:rsidRPr="000F15DD">
        <w:rPr>
          <w:sz w:val="16"/>
        </w:rPr>
        <w:t xml:space="preserve"> and taken from ongoing projects to support our background investigation into cyber escalation processes (Maness, Valeriano, and Jensen 2019). Table 12.4 </w:t>
      </w:r>
      <w:r w:rsidRPr="000F15DD">
        <w:rPr>
          <w:rStyle w:val="StyleUnderline"/>
          <w:highlight w:val="cyan"/>
        </w:rPr>
        <w:t>shows</w:t>
      </w:r>
      <w:r w:rsidRPr="000F15DD">
        <w:rPr>
          <w:rStyle w:val="StyleUnderline"/>
        </w:rPr>
        <w:t xml:space="preserve"> the </w:t>
      </w:r>
      <w:r w:rsidRPr="000F15DD">
        <w:rPr>
          <w:rStyle w:val="Emphasis"/>
          <w:highlight w:val="cyan"/>
        </w:rPr>
        <w:t>response patterns</w:t>
      </w:r>
      <w:r w:rsidRPr="000F15DD">
        <w:rPr>
          <w:rStyle w:val="StyleUnderline"/>
          <w:highlight w:val="cyan"/>
        </w:rPr>
        <w:t xml:space="preserve"> between</w:t>
      </w:r>
      <w:r w:rsidRPr="000F15DD">
        <w:rPr>
          <w:rStyle w:val="StyleUnderline"/>
        </w:rPr>
        <w:t xml:space="preserve"> the </w:t>
      </w:r>
      <w:r w:rsidRPr="000F15DD">
        <w:rPr>
          <w:rStyle w:val="Emphasis"/>
          <w:highlight w:val="cyan"/>
        </w:rPr>
        <w:t>U</w:t>
      </w:r>
      <w:r w:rsidRPr="000F15DD">
        <w:rPr>
          <w:sz w:val="16"/>
        </w:rPr>
        <w:t xml:space="preserve">nited </w:t>
      </w:r>
      <w:r w:rsidRPr="000F15DD">
        <w:rPr>
          <w:rStyle w:val="Emphasis"/>
          <w:highlight w:val="cyan"/>
        </w:rPr>
        <w:t>S</w:t>
      </w:r>
      <w:r w:rsidRPr="000F15DD">
        <w:rPr>
          <w:sz w:val="16"/>
        </w:rPr>
        <w:t xml:space="preserve">tates </w:t>
      </w:r>
      <w:r w:rsidRPr="000F15DD">
        <w:rPr>
          <w:rStyle w:val="StyleUnderline"/>
        </w:rPr>
        <w:t>and its four major adversaries</w:t>
      </w:r>
      <w:r w:rsidRPr="000F15DD">
        <w:rPr>
          <w:sz w:val="16"/>
        </w:rPr>
        <w:t xml:space="preserve"> (</w:t>
      </w:r>
      <w:r w:rsidRPr="000F15DD">
        <w:rPr>
          <w:rStyle w:val="Emphasis"/>
          <w:highlight w:val="cyan"/>
        </w:rPr>
        <w:t>Russia</w:t>
      </w:r>
      <w:r w:rsidRPr="000F15DD">
        <w:rPr>
          <w:rStyle w:val="StyleUnderline"/>
          <w:highlight w:val="cyan"/>
        </w:rPr>
        <w:t xml:space="preserve">, </w:t>
      </w:r>
      <w:r w:rsidRPr="000F15DD">
        <w:rPr>
          <w:rStyle w:val="Emphasis"/>
          <w:highlight w:val="cyan"/>
        </w:rPr>
        <w:t>Iran</w:t>
      </w:r>
      <w:r w:rsidRPr="000F15DD">
        <w:rPr>
          <w:rStyle w:val="StyleUnderline"/>
          <w:highlight w:val="cyan"/>
        </w:rPr>
        <w:t xml:space="preserve">, </w:t>
      </w:r>
      <w:r w:rsidRPr="000F15DD">
        <w:rPr>
          <w:rStyle w:val="Emphasis"/>
          <w:highlight w:val="cyan"/>
        </w:rPr>
        <w:t>China</w:t>
      </w:r>
      <w:r w:rsidRPr="000F15DD">
        <w:rPr>
          <w:rStyle w:val="StyleUnderline"/>
          <w:highlight w:val="cyan"/>
        </w:rPr>
        <w:t xml:space="preserve">, and </w:t>
      </w:r>
      <w:r w:rsidRPr="000F15DD">
        <w:rPr>
          <w:rStyle w:val="Emphasis"/>
          <w:highlight w:val="cyan"/>
        </w:rPr>
        <w:t>No</w:t>
      </w:r>
      <w:r w:rsidRPr="000F15DD">
        <w:rPr>
          <w:sz w:val="16"/>
        </w:rPr>
        <w:t xml:space="preserve">rth </w:t>
      </w:r>
      <w:r w:rsidRPr="000F15DD">
        <w:rPr>
          <w:rStyle w:val="Emphasis"/>
          <w:highlight w:val="cyan"/>
        </w:rPr>
        <w:t>Ko</w:t>
      </w:r>
      <w:r w:rsidRPr="000F15DD">
        <w:rPr>
          <w:sz w:val="16"/>
        </w:rPr>
        <w:t xml:space="preserve">rea) </w:t>
      </w:r>
      <w:r w:rsidRPr="000F15DD">
        <w:rPr>
          <w:rStyle w:val="StyleUnderline"/>
        </w:rPr>
        <w:t xml:space="preserve">in the cyber domain, as well as how each country </w:t>
      </w:r>
      <w:r w:rsidRPr="000F15DD">
        <w:rPr>
          <w:rStyle w:val="Emphasis"/>
        </w:rPr>
        <w:t>responds</w:t>
      </w:r>
      <w:r w:rsidRPr="000F15DD">
        <w:rPr>
          <w:rStyle w:val="StyleUnderline"/>
        </w:rPr>
        <w:t xml:space="preserve"> to a </w:t>
      </w:r>
      <w:r w:rsidRPr="000F15DD">
        <w:rPr>
          <w:rStyle w:val="Emphasis"/>
        </w:rPr>
        <w:t>cyber operation</w:t>
      </w:r>
      <w:r w:rsidRPr="000F15DD">
        <w:rPr>
          <w:rStyle w:val="StyleUnderline"/>
        </w:rPr>
        <w:t xml:space="preserve"> with a </w:t>
      </w:r>
      <w:r w:rsidRPr="000F15DD">
        <w:rPr>
          <w:rStyle w:val="Emphasis"/>
        </w:rPr>
        <w:t>retal</w:t>
      </w:r>
      <w:r w:rsidRPr="000F15DD">
        <w:rPr>
          <w:rStyle w:val="StyleUnderline"/>
        </w:rPr>
        <w:t>iatory cyber operation</w:t>
      </w:r>
      <w:r w:rsidRPr="000F15DD">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AEC7D08" w14:textId="77777777" w:rsidR="00E47A6C" w:rsidRPr="000F15DD" w:rsidRDefault="00E47A6C" w:rsidP="00E47A6C">
      <w:pPr>
        <w:rPr>
          <w:sz w:val="16"/>
        </w:rPr>
      </w:pPr>
      <w:r w:rsidRPr="000F15DD">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0F15DD">
        <w:rPr>
          <w:rStyle w:val="StyleUnderline"/>
          <w:highlight w:val="cyan"/>
        </w:rPr>
        <w:t xml:space="preserve">Escalation is </w:t>
      </w:r>
      <w:r w:rsidRPr="000F15DD">
        <w:rPr>
          <w:rStyle w:val="Emphasis"/>
          <w:highlight w:val="cyan"/>
        </w:rPr>
        <w:t>rare</w:t>
      </w:r>
      <w:r w:rsidRPr="000F15DD">
        <w:rPr>
          <w:rStyle w:val="StyleUnderline"/>
          <w:highlight w:val="cyan"/>
        </w:rPr>
        <w:t xml:space="preserve"> in </w:t>
      </w:r>
      <w:r w:rsidRPr="000F15DD">
        <w:rPr>
          <w:rStyle w:val="Emphasis"/>
          <w:highlight w:val="cyan"/>
        </w:rPr>
        <w:t>digital interactions</w:t>
      </w:r>
      <w:r w:rsidRPr="000F15DD">
        <w:rPr>
          <w:rStyle w:val="StyleUnderline"/>
        </w:rPr>
        <w:t xml:space="preserve"> as measured </w:t>
      </w:r>
      <w:r w:rsidRPr="000F15DD">
        <w:rPr>
          <w:rStyle w:val="StyleUnderline"/>
          <w:highlight w:val="cyan"/>
        </w:rPr>
        <w:t xml:space="preserve">by </w:t>
      </w:r>
      <w:r w:rsidRPr="000F15DD">
        <w:rPr>
          <w:rStyle w:val="Emphasis"/>
          <w:highlight w:val="cyan"/>
        </w:rPr>
        <w:t>rival s</w:t>
      </w:r>
      <w:r w:rsidRPr="000F15DD">
        <w:rPr>
          <w:rStyle w:val="StyleUnderline"/>
        </w:rPr>
        <w:t>tates</w:t>
      </w:r>
      <w:r w:rsidRPr="000F15DD">
        <w:rPr>
          <w:sz w:val="16"/>
        </w:rPr>
        <w:t xml:space="preserve"> from 2000 to 2016.</w:t>
      </w:r>
    </w:p>
    <w:p w14:paraId="3D858974" w14:textId="77777777" w:rsidR="00E47A6C" w:rsidRDefault="00E47A6C" w:rsidP="00E47A6C">
      <w:r>
        <w:t>&lt;&lt;FIGURE OMITTED&gt;&gt;</w:t>
      </w:r>
    </w:p>
    <w:p w14:paraId="46F6F00C" w14:textId="77777777" w:rsidR="00E47A6C" w:rsidRPr="00B314F9" w:rsidRDefault="00E47A6C" w:rsidP="00E47A6C">
      <w:pPr>
        <w:rPr>
          <w:sz w:val="16"/>
        </w:rPr>
      </w:pPr>
      <w:r w:rsidRPr="00B314F9">
        <w:rPr>
          <w:sz w:val="16"/>
        </w:rPr>
        <w:t xml:space="preserve">Table 12.5 shows how responses are related to the overall cyber strategy of the initiating states. </w:t>
      </w:r>
      <w:r w:rsidRPr="00B314F9">
        <w:rPr>
          <w:rStyle w:val="StyleUnderline"/>
        </w:rPr>
        <w:t xml:space="preserve">In terms of response </w:t>
      </w:r>
      <w:r w:rsidRPr="00B314F9">
        <w:rPr>
          <w:rStyle w:val="Emphasis"/>
        </w:rPr>
        <w:t>severity</w:t>
      </w:r>
      <w:r w:rsidRPr="00B314F9">
        <w:rPr>
          <w:sz w:val="16"/>
        </w:rPr>
        <w:t xml:space="preserve"> by strategic objective, </w:t>
      </w:r>
      <w:r w:rsidRPr="00B314F9">
        <w:rPr>
          <w:rStyle w:val="Emphasis"/>
        </w:rPr>
        <w:t>disruptive</w:t>
      </w:r>
      <w:r w:rsidRPr="00B314F9">
        <w:rPr>
          <w:rStyle w:val="StyleUnderline"/>
        </w:rPr>
        <w:t xml:space="preserve"> </w:t>
      </w:r>
      <w:r w:rsidRPr="00B314F9">
        <w:rPr>
          <w:rStyle w:val="StyleUnderline"/>
          <w:highlight w:val="cyan"/>
        </w:rPr>
        <w:t>efforts</w:t>
      </w:r>
      <w:r w:rsidRPr="00B314F9">
        <w:rPr>
          <w:rStyle w:val="StyleUnderline"/>
        </w:rPr>
        <w:t xml:space="preserve"> by initiating states </w:t>
      </w:r>
      <w:r w:rsidRPr="00B314F9">
        <w:rPr>
          <w:rStyle w:val="StyleUnderline"/>
          <w:highlight w:val="cyan"/>
        </w:rPr>
        <w:t>are</w:t>
      </w:r>
      <w:r w:rsidRPr="00B314F9">
        <w:rPr>
          <w:rStyle w:val="StyleUnderline"/>
        </w:rPr>
        <w:t xml:space="preserve"> usually </w:t>
      </w:r>
      <w:r w:rsidRPr="00B314F9">
        <w:rPr>
          <w:rStyle w:val="StyleUnderline"/>
          <w:highlight w:val="cyan"/>
        </w:rPr>
        <w:t xml:space="preserve">met with </w:t>
      </w:r>
      <w:r w:rsidRPr="00B314F9">
        <w:rPr>
          <w:rStyle w:val="Emphasis"/>
          <w:highlight w:val="cyan"/>
        </w:rPr>
        <w:t>retal</w:t>
      </w:r>
      <w:r w:rsidRPr="00B314F9">
        <w:rPr>
          <w:rStyle w:val="StyleUnderline"/>
        </w:rPr>
        <w:t xml:space="preserve">iatory </w:t>
      </w:r>
      <w:r w:rsidRPr="00B314F9">
        <w:rPr>
          <w:rStyle w:val="Emphasis"/>
          <w:highlight w:val="cyan"/>
        </w:rPr>
        <w:t>disruptions</w:t>
      </w:r>
      <w:r w:rsidRPr="00B314F9">
        <w:rPr>
          <w:rStyle w:val="StyleUnderline"/>
        </w:rPr>
        <w:t xml:space="preserve">, </w:t>
      </w:r>
      <w:r w:rsidRPr="00B314F9">
        <w:rPr>
          <w:rStyle w:val="Emphasis"/>
        </w:rPr>
        <w:t>further indicating</w:t>
      </w:r>
      <w:r w:rsidRPr="00B314F9">
        <w:rPr>
          <w:rStyle w:val="StyleUnderline"/>
        </w:rPr>
        <w:t xml:space="preserve"> that the </w:t>
      </w:r>
      <w:r w:rsidRPr="00B314F9">
        <w:rPr>
          <w:rStyle w:val="Emphasis"/>
        </w:rPr>
        <w:t>cyber</w:t>
      </w:r>
      <w:r w:rsidRPr="00B314F9">
        <w:rPr>
          <w:rStyle w:val="StyleUnderline"/>
        </w:rPr>
        <w:t xml:space="preserve"> domain is</w:t>
      </w:r>
      <w:r w:rsidRPr="00B314F9">
        <w:rPr>
          <w:sz w:val="16"/>
        </w:rPr>
        <w:t xml:space="preserve">, for the most part, </w:t>
      </w:r>
      <w:r w:rsidRPr="00B314F9">
        <w:rPr>
          <w:rStyle w:val="Emphasis"/>
        </w:rPr>
        <w:t>non-escalatory</w:t>
      </w:r>
      <w:r w:rsidRPr="00B314F9">
        <w:rPr>
          <w:sz w:val="16"/>
        </w:rPr>
        <w:t xml:space="preserve">. Espionage campaigns are also commonly met with cyber operations that either steal or signal capabilities or displeasure for the originating action, </w:t>
      </w:r>
      <w:r w:rsidRPr="00B314F9">
        <w:rPr>
          <w:rStyle w:val="StyleUnderline"/>
        </w:rPr>
        <w:t xml:space="preserve">but do </w:t>
      </w:r>
      <w:r w:rsidRPr="00B314F9">
        <w:rPr>
          <w:rStyle w:val="StyleUnderline"/>
          <w:highlight w:val="cyan"/>
        </w:rPr>
        <w:t>not</w:t>
      </w:r>
      <w:r w:rsidRPr="00B314F9">
        <w:rPr>
          <w:rStyle w:val="StyleUnderline"/>
        </w:rPr>
        <w:t xml:space="preserve"> lead to a </w:t>
      </w:r>
      <w:r w:rsidRPr="00B314F9">
        <w:rPr>
          <w:rStyle w:val="Emphasis"/>
          <w:highlight w:val="cyan"/>
        </w:rPr>
        <w:t>tit-for-tat</w:t>
      </w:r>
      <w:r w:rsidRPr="00B314F9">
        <w:rPr>
          <w:rStyle w:val="StyleUnderline"/>
          <w:highlight w:val="cyan"/>
        </w:rPr>
        <w:t xml:space="preserve"> escalatory ladder</w:t>
      </w:r>
      <w:r w:rsidRPr="00B314F9">
        <w:rPr>
          <w:sz w:val="16"/>
        </w:rPr>
        <w:t xml:space="preserve">, as indicated in Table 12.2. Only occasionally do we see disruptions or espionage operations escalate to the severity level of 5, with this happening only five times over the 2000–2016 period. </w:t>
      </w:r>
    </w:p>
    <w:p w14:paraId="0A63CC16" w14:textId="77777777" w:rsidR="00E47A6C" w:rsidRPr="00B314F9" w:rsidRDefault="00E47A6C" w:rsidP="00E47A6C">
      <w:pPr>
        <w:rPr>
          <w:sz w:val="16"/>
        </w:rPr>
      </w:pPr>
      <w:r w:rsidRPr="00B314F9">
        <w:rPr>
          <w:rStyle w:val="StyleUnderline"/>
        </w:rPr>
        <w:t xml:space="preserve">Results from </w:t>
      </w:r>
      <w:r w:rsidRPr="00B314F9">
        <w:rPr>
          <w:rStyle w:val="Emphasis"/>
          <w:highlight w:val="cyan"/>
        </w:rPr>
        <w:t>war games</w:t>
      </w:r>
      <w:r w:rsidRPr="00B314F9">
        <w:rPr>
          <w:rStyle w:val="StyleUnderline"/>
        </w:rPr>
        <w:t xml:space="preserve"> have </w:t>
      </w:r>
      <w:r w:rsidRPr="00B314F9">
        <w:rPr>
          <w:rStyle w:val="StyleUnderline"/>
          <w:highlight w:val="cyan"/>
        </w:rPr>
        <w:t>demonstrated</w:t>
      </w:r>
      <w:r w:rsidRPr="00B314F9">
        <w:rPr>
          <w:rStyle w:val="StyleUnderline"/>
        </w:rPr>
        <w:t xml:space="preserve"> the complicated empirical picture of the escalation landscape in cyber space</w:t>
      </w:r>
      <w:r w:rsidRPr="00B314F9">
        <w:rPr>
          <w:sz w:val="16"/>
        </w:rPr>
        <w:t xml:space="preserve"> (Schneider 2017). After examining war games from 2011 to 2016, Schneider finds that </w:t>
      </w:r>
      <w:r w:rsidRPr="00B314F9">
        <w:rPr>
          <w:rStyle w:val="StyleUnderline"/>
        </w:rPr>
        <w:t xml:space="preserve">government </w:t>
      </w:r>
      <w:r w:rsidRPr="00B314F9">
        <w:rPr>
          <w:rStyle w:val="Emphasis"/>
        </w:rPr>
        <w:t>officials</w:t>
      </w:r>
      <w:r w:rsidRPr="00B314F9">
        <w:rPr>
          <w:rStyle w:val="StyleUnderline"/>
        </w:rPr>
        <w:t xml:space="preserve"> were </w:t>
      </w:r>
      <w:r w:rsidRPr="00B314F9">
        <w:rPr>
          <w:rStyle w:val="Emphasis"/>
        </w:rPr>
        <w:t>hesitant to use</w:t>
      </w:r>
      <w:r w:rsidRPr="00B314F9">
        <w:rPr>
          <w:rStyle w:val="StyleUnderline"/>
        </w:rPr>
        <w:t xml:space="preserve"> damaging cyber weapons</w:t>
      </w:r>
      <w:r w:rsidRPr="00B314F9">
        <w:rPr>
          <w:sz w:val="16"/>
        </w:rPr>
        <w:t xml:space="preserve">. Most </w:t>
      </w:r>
      <w:r w:rsidRPr="00B314F9">
        <w:rPr>
          <w:rStyle w:val="StyleUnderline"/>
        </w:rPr>
        <w:t xml:space="preserve">games </w:t>
      </w:r>
      <w:r w:rsidRPr="00B314F9">
        <w:rPr>
          <w:rStyle w:val="Emphasis"/>
        </w:rPr>
        <w:t>only witness</w:t>
      </w:r>
      <w:r w:rsidRPr="00B314F9">
        <w:rPr>
          <w:rStyle w:val="StyleUnderline"/>
        </w:rPr>
        <w:t xml:space="preserve"> the use of </w:t>
      </w:r>
      <w:r w:rsidRPr="00B314F9">
        <w:rPr>
          <w:rStyle w:val="Emphasis"/>
        </w:rPr>
        <w:t>cyber</w:t>
      </w:r>
      <w:r w:rsidRPr="00B314F9">
        <w:rPr>
          <w:rStyle w:val="StyleUnderline"/>
        </w:rPr>
        <w:t xml:space="preserve"> capabilities </w:t>
      </w:r>
      <w:r w:rsidRPr="00B314F9">
        <w:rPr>
          <w:rStyle w:val="Emphasis"/>
        </w:rPr>
        <w:t>after</w:t>
      </w:r>
      <w:r w:rsidRPr="00B314F9">
        <w:rPr>
          <w:sz w:val="16"/>
        </w:rPr>
        <w:t xml:space="preserve"> the onset of </w:t>
      </w:r>
      <w:r w:rsidRPr="00B314F9">
        <w:rPr>
          <w:rStyle w:val="StyleUnderline"/>
        </w:rPr>
        <w:t xml:space="preserve">conventional </w:t>
      </w:r>
      <w:r w:rsidRPr="00B314F9">
        <w:rPr>
          <w:rStyle w:val="Emphasis"/>
        </w:rPr>
        <w:t>warfare</w:t>
      </w:r>
      <w:r w:rsidRPr="00B314F9">
        <w:rPr>
          <w:rStyle w:val="StyleUnderline"/>
        </w:rPr>
        <w:t>, not before</w:t>
      </w:r>
      <w:r w:rsidRPr="00B314F9">
        <w:rPr>
          <w:sz w:val="16"/>
        </w:rPr>
        <w:t xml:space="preserve">. For Jensen and Banks (2018), in the context of cyber options, </w:t>
      </w:r>
      <w:r w:rsidRPr="00B314F9">
        <w:rPr>
          <w:rStyle w:val="StyleUnderline"/>
          <w:highlight w:val="cyan"/>
        </w:rPr>
        <w:t>escalation was</w:t>
      </w:r>
      <w:r w:rsidRPr="00B314F9">
        <w:rPr>
          <w:rStyle w:val="StyleUnderline"/>
        </w:rPr>
        <w:t xml:space="preserve"> the </w:t>
      </w:r>
      <w:r w:rsidRPr="00B314F9">
        <w:rPr>
          <w:rStyle w:val="Emphasis"/>
          <w:highlight w:val="cyan"/>
        </w:rPr>
        <w:t>exception</w:t>
      </w:r>
      <w:r w:rsidRPr="00B314F9">
        <w:rPr>
          <w:rStyle w:val="StyleUnderline"/>
          <w:highlight w:val="cyan"/>
        </w:rPr>
        <w:t xml:space="preserve">, </w:t>
      </w:r>
      <w:r w:rsidRPr="00B314F9">
        <w:rPr>
          <w:rStyle w:val="Emphasis"/>
          <w:highlight w:val="cyan"/>
        </w:rPr>
        <w:t>not</w:t>
      </w:r>
      <w:r w:rsidRPr="00B314F9">
        <w:rPr>
          <w:rStyle w:val="StyleUnderline"/>
          <w:highlight w:val="cyan"/>
        </w:rPr>
        <w:t xml:space="preserve"> the </w:t>
      </w:r>
      <w:r w:rsidRPr="00B314F9">
        <w:rPr>
          <w:rStyle w:val="Emphasis"/>
          <w:highlight w:val="cyan"/>
        </w:rPr>
        <w:t>norm</w:t>
      </w:r>
      <w:r w:rsidRPr="00B314F9">
        <w:rPr>
          <w:sz w:val="16"/>
        </w:rPr>
        <w:t>.</w:t>
      </w:r>
    </w:p>
    <w:p w14:paraId="319925A9" w14:textId="77777777" w:rsidR="00E47A6C" w:rsidRPr="000F15DD" w:rsidRDefault="00E47A6C" w:rsidP="00E47A6C">
      <w:pPr>
        <w:rPr>
          <w:sz w:val="16"/>
        </w:rPr>
      </w:pPr>
      <w:r w:rsidRPr="000F15DD">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B468AAD" w14:textId="77777777" w:rsidR="00E47A6C" w:rsidRPr="000F15DD" w:rsidRDefault="00E47A6C" w:rsidP="00E47A6C">
      <w:pPr>
        <w:rPr>
          <w:sz w:val="16"/>
        </w:rPr>
      </w:pPr>
      <w:r w:rsidRPr="000F15DD">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3C42F739" w14:textId="77777777" w:rsidR="00E47A6C" w:rsidRPr="00FE0CF1" w:rsidRDefault="00E47A6C" w:rsidP="00E47A6C">
      <w:pPr>
        <w:rPr>
          <w:sz w:val="16"/>
        </w:rPr>
      </w:pPr>
      <w:r w:rsidRPr="00B314F9">
        <w:rPr>
          <w:rStyle w:val="StyleUnderline"/>
        </w:rPr>
        <w:t xml:space="preserve">Overall, </w:t>
      </w:r>
      <w:r w:rsidRPr="00B314F9">
        <w:rPr>
          <w:rStyle w:val="Emphasis"/>
          <w:highlight w:val="cyan"/>
        </w:rPr>
        <w:t>regardless</w:t>
      </w:r>
      <w:r w:rsidRPr="00B314F9">
        <w:rPr>
          <w:rStyle w:val="StyleUnderline"/>
          <w:highlight w:val="cyan"/>
        </w:rPr>
        <w:t xml:space="preserve"> of</w:t>
      </w:r>
      <w:r w:rsidRPr="00B314F9">
        <w:rPr>
          <w:rStyle w:val="StyleUnderline"/>
        </w:rPr>
        <w:t xml:space="preserve"> the </w:t>
      </w:r>
      <w:r w:rsidRPr="00B314F9">
        <w:rPr>
          <w:rStyle w:val="StyleUnderline"/>
          <w:highlight w:val="cyan"/>
        </w:rPr>
        <w:t>situation,</w:t>
      </w:r>
      <w:r w:rsidRPr="00B314F9">
        <w:rPr>
          <w:rStyle w:val="StyleUnderline"/>
        </w:rPr>
        <w:t xml:space="preserve"> </w:t>
      </w:r>
      <w:r w:rsidRPr="00B314F9">
        <w:rPr>
          <w:rStyle w:val="Emphasis"/>
        </w:rPr>
        <w:t xml:space="preserve">cyber </w:t>
      </w:r>
      <w:r w:rsidRPr="00B314F9">
        <w:rPr>
          <w:rStyle w:val="Emphasis"/>
          <w:highlight w:val="cyan"/>
        </w:rPr>
        <w:t>escalation</w:t>
      </w:r>
      <w:r w:rsidRPr="00B314F9">
        <w:rPr>
          <w:rStyle w:val="StyleUnderline"/>
          <w:highlight w:val="cyan"/>
        </w:rPr>
        <w:t xml:space="preserve"> is</w:t>
      </w:r>
      <w:r w:rsidRPr="00B314F9">
        <w:rPr>
          <w:sz w:val="16"/>
        </w:rPr>
        <w:t xml:space="preserve"> usually </w:t>
      </w:r>
      <w:r w:rsidRPr="00B314F9">
        <w:rPr>
          <w:rStyle w:val="Emphasis"/>
          <w:highlight w:val="cyan"/>
        </w:rPr>
        <w:t>not</w:t>
      </w:r>
      <w:r w:rsidRPr="00B314F9">
        <w:rPr>
          <w:rStyle w:val="StyleUnderline"/>
        </w:rPr>
        <w:t xml:space="preserve"> the </w:t>
      </w:r>
      <w:r w:rsidRPr="00B314F9">
        <w:rPr>
          <w:rStyle w:val="Emphasis"/>
          <w:highlight w:val="cyan"/>
        </w:rPr>
        <w:t>dominant</w:t>
      </w:r>
      <w:r w:rsidRPr="00B314F9">
        <w:rPr>
          <w:rStyle w:val="StyleUnderline"/>
        </w:rPr>
        <w:t xml:space="preserve"> response</w:t>
      </w:r>
      <w:r w:rsidRPr="00B314F9">
        <w:rPr>
          <w:sz w:val="16"/>
        </w:rPr>
        <w:t xml:space="preserve">. The reality is that </w:t>
      </w:r>
      <w:r w:rsidRPr="00B314F9">
        <w:rPr>
          <w:rStyle w:val="StyleUnderline"/>
        </w:rPr>
        <w:t xml:space="preserve">even under dangerous conditions </w:t>
      </w:r>
      <w:r w:rsidRPr="00B314F9">
        <w:rPr>
          <w:rStyle w:val="StyleUnderline"/>
          <w:highlight w:val="cyan"/>
        </w:rPr>
        <w:t>cyber</w:t>
      </w:r>
      <w:r w:rsidRPr="00B314F9">
        <w:rPr>
          <w:rStyle w:val="StyleUnderline"/>
        </w:rPr>
        <w:t xml:space="preserve"> response options </w:t>
      </w:r>
      <w:r w:rsidRPr="00B314F9">
        <w:rPr>
          <w:rStyle w:val="StyleUnderline"/>
          <w:highlight w:val="cyan"/>
        </w:rPr>
        <w:t>can</w:t>
      </w:r>
      <w:r w:rsidRPr="00B314F9">
        <w:rPr>
          <w:rStyle w:val="StyleUnderline"/>
        </w:rPr>
        <w:t xml:space="preserve"> actually </w:t>
      </w:r>
      <w:r w:rsidRPr="00B314F9">
        <w:rPr>
          <w:rStyle w:val="Emphasis"/>
          <w:highlight w:val="cyan"/>
        </w:rPr>
        <w:t>moderate</w:t>
      </w:r>
      <w:r w:rsidRPr="00B314F9">
        <w:rPr>
          <w:rStyle w:val="StyleUnderline"/>
          <w:highlight w:val="cyan"/>
        </w:rPr>
        <w:t xml:space="preserve"> crisis</w:t>
      </w:r>
      <w:r w:rsidRPr="00B314F9">
        <w:rPr>
          <w:rStyle w:val="StyleUnderline"/>
        </w:rPr>
        <w:t xml:space="preserve"> response</w:t>
      </w:r>
      <w:r w:rsidRPr="00B314F9">
        <w:rPr>
          <w:sz w:val="16"/>
        </w:rPr>
        <w:t xml:space="preserve"> patterns. </w:t>
      </w:r>
      <w:r w:rsidRPr="00B314F9">
        <w:rPr>
          <w:rStyle w:val="StyleUnderline"/>
        </w:rPr>
        <w:t xml:space="preserve">Surveys demonstrate a great amount of </w:t>
      </w:r>
      <w:r w:rsidRPr="00B314F9">
        <w:rPr>
          <w:rStyle w:val="Emphasis"/>
          <w:highlight w:val="cyan"/>
        </w:rPr>
        <w:t>fear</w:t>
      </w:r>
      <w:r w:rsidRPr="00B314F9">
        <w:rPr>
          <w:rStyle w:val="StyleUnderline"/>
        </w:rPr>
        <w:t xml:space="preserve"> in the cyber domain, but this </w:t>
      </w:r>
      <w:r w:rsidRPr="00B314F9">
        <w:rPr>
          <w:rStyle w:val="StyleUnderline"/>
          <w:highlight w:val="cyan"/>
        </w:rPr>
        <w:t xml:space="preserve">does </w:t>
      </w:r>
      <w:r w:rsidRPr="00B314F9">
        <w:rPr>
          <w:rStyle w:val="Emphasis"/>
          <w:highlight w:val="cyan"/>
        </w:rPr>
        <w:t>not motivate overreaction</w:t>
      </w:r>
      <w:r w:rsidRPr="00B314F9">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70132084" w14:textId="77777777" w:rsidR="00E47A6C" w:rsidRDefault="00E47A6C" w:rsidP="00E47A6C">
      <w:pPr>
        <w:pStyle w:val="Heading4"/>
      </w:pPr>
      <w:r>
        <w:t>e. Bioterror. Inserted.</w:t>
      </w:r>
    </w:p>
    <w:p w14:paraId="28D36DDA" w14:textId="77777777" w:rsidR="00E47A6C" w:rsidRPr="005E58A8"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522A0E73" w14:textId="77777777" w:rsidR="00E47A6C" w:rsidRDefault="00E47A6C" w:rsidP="00E47A6C">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FE0CF1">
        <w:rPr>
          <w:rStyle w:val="StyleUnderline"/>
          <w:highlight w:val="lightGray"/>
        </w:rPr>
        <w:t>facilitate</w:t>
      </w:r>
      <w:r w:rsidRPr="000B21CB">
        <w:rPr>
          <w:sz w:val="8"/>
        </w:rPr>
        <w:t xml:space="preserve"> the </w:t>
      </w:r>
      <w:r w:rsidRPr="007D1DD5">
        <w:rPr>
          <w:rStyle w:val="StyleUnderline"/>
        </w:rPr>
        <w:t>development of</w:t>
      </w:r>
      <w:r w:rsidRPr="000B21CB">
        <w:rPr>
          <w:sz w:val="8"/>
        </w:rPr>
        <w:t xml:space="preserve"> new forms of </w:t>
      </w:r>
      <w:r w:rsidRPr="00FE0CF1">
        <w:rPr>
          <w:rStyle w:val="Emphasis"/>
          <w:highlight w:val="lightGray"/>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FE0CF1">
        <w:rPr>
          <w:rStyle w:val="Emphasis"/>
          <w:highlight w:val="lightGray"/>
        </w:rPr>
        <w:t>develop</w:t>
      </w:r>
      <w:r w:rsidRPr="007D1DD5">
        <w:rPr>
          <w:rStyle w:val="StyleUnderline"/>
        </w:rPr>
        <w:t xml:space="preserve"> more </w:t>
      </w:r>
      <w:r w:rsidRPr="007D1DD5">
        <w:rPr>
          <w:rStyle w:val="Emphasis"/>
        </w:rPr>
        <w:t>infectious</w:t>
      </w:r>
      <w:r w:rsidRPr="007D1DD5">
        <w:rPr>
          <w:rStyle w:val="StyleUnderline"/>
        </w:rPr>
        <w:t xml:space="preserve"> and </w:t>
      </w:r>
      <w:r w:rsidRPr="00FE0CF1">
        <w:rPr>
          <w:rStyle w:val="Emphasis"/>
          <w:highlight w:val="lightGray"/>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32792BD8" w14:textId="77777777" w:rsidR="00E47A6C" w:rsidRPr="00BB684E" w:rsidRDefault="00E47A6C" w:rsidP="00E47A6C">
      <w:pPr>
        <w:pStyle w:val="Heading4"/>
        <w:rPr>
          <w:rFonts w:eastAsia="MS Gothic"/>
        </w:rPr>
      </w:pPr>
      <w:bookmarkStart w:id="4" w:name="_Hlk208484261"/>
      <w:r w:rsidRPr="00BB684E">
        <w:rPr>
          <w:rFonts w:eastAsia="MS Gothic"/>
        </w:rPr>
        <w:t xml:space="preserve">No synthetic </w:t>
      </w:r>
      <w:r w:rsidRPr="00BB684E">
        <w:rPr>
          <w:rFonts w:eastAsia="MS Gothic"/>
          <w:u w:val="single"/>
        </w:rPr>
        <w:t>pathogens</w:t>
      </w:r>
      <w:r w:rsidRPr="00BB684E">
        <w:rPr>
          <w:rFonts w:eastAsia="MS Gothic"/>
        </w:rPr>
        <w:t>.</w:t>
      </w:r>
    </w:p>
    <w:p w14:paraId="6D93BDAE" w14:textId="77777777" w:rsidR="00E47A6C" w:rsidRPr="00BB684E" w:rsidRDefault="00E47A6C" w:rsidP="00E47A6C">
      <w:pPr>
        <w:rPr>
          <w:rFonts w:eastAsia="Calibri"/>
        </w:rPr>
      </w:pPr>
      <w:r w:rsidRPr="007B09B9">
        <w:rPr>
          <w:rStyle w:val="Style13ptBold"/>
        </w:rPr>
        <w:t xml:space="preserve">Wimmer 18 </w:t>
      </w:r>
      <w:r w:rsidRPr="00BB684E">
        <w:rPr>
          <w:rFonts w:eastAsia="Calibri"/>
        </w:rPr>
        <w:t>[Eckard; Professor at Stony Brook University. “Synthetic Biology, Dual Use Research, and Possibilities for Control”, Defence against Bioterrorism, pg. 7-11, https://www.ncbi.nlm.nih.gov/pmc/articles/PMC7123342/</w:t>
      </w:r>
      <w:r w:rsidRPr="00BB684E">
        <w:rPr>
          <w:rFonts w:eastAsia="Cambria"/>
        </w:rPr>
        <w:t>, pbr]</w:t>
      </w:r>
    </w:p>
    <w:p w14:paraId="57E0AF99" w14:textId="77777777" w:rsidR="00E47A6C" w:rsidRPr="007B09B9" w:rsidRDefault="00E47A6C" w:rsidP="00E47A6C">
      <w:pPr>
        <w:rPr>
          <w:rStyle w:val="StyleUnderline"/>
        </w:rPr>
      </w:pPr>
      <w:r w:rsidRPr="007B09B9">
        <w:rPr>
          <w:rStyle w:val="StyleUnderline"/>
        </w:rPr>
        <w:t>Listed below are some constraints that show how in the US the development of dangerous infectious agents, referred to as “</w:t>
      </w:r>
      <w:r w:rsidRPr="007B09B9">
        <w:rPr>
          <w:rStyle w:val="Emphasis"/>
          <w:highlight w:val="cyan"/>
        </w:rPr>
        <w:t>select agents</w:t>
      </w:r>
      <w:r w:rsidRPr="007B09B9">
        <w:rPr>
          <w:rStyle w:val="StyleUnderline"/>
        </w:rPr>
        <w:t xml:space="preserve">”, </w:t>
      </w:r>
      <w:r w:rsidRPr="007B09B9">
        <w:rPr>
          <w:rStyle w:val="StyleUnderline"/>
          <w:highlight w:val="cyan"/>
        </w:rPr>
        <w:t>is</w:t>
      </w:r>
      <w:r w:rsidRPr="007B09B9">
        <w:rPr>
          <w:rStyle w:val="StyleUnderline"/>
        </w:rPr>
        <w:t xml:space="preserve"> controlled – perhaps misuse even </w:t>
      </w:r>
      <w:r w:rsidRPr="007B09B9">
        <w:rPr>
          <w:rStyle w:val="StyleUnderline"/>
          <w:highlight w:val="cyan"/>
        </w:rPr>
        <w:t xml:space="preserve">prevented – through </w:t>
      </w:r>
      <w:r w:rsidRPr="007B09B9">
        <w:rPr>
          <w:rStyle w:val="Emphasis"/>
          <w:highlight w:val="cyan"/>
        </w:rPr>
        <w:t>technical</w:t>
      </w:r>
      <w:r w:rsidRPr="007B09B9">
        <w:rPr>
          <w:rStyle w:val="StyleUnderline"/>
          <w:highlight w:val="cyan"/>
        </w:rPr>
        <w:t xml:space="preserve"> and </w:t>
      </w:r>
      <w:r w:rsidRPr="007B09B9">
        <w:rPr>
          <w:rStyle w:val="Emphasis"/>
          <w:highlight w:val="cyan"/>
        </w:rPr>
        <w:t>administrative</w:t>
      </w:r>
      <w:r w:rsidRPr="007B09B9">
        <w:rPr>
          <w:rStyle w:val="StyleUnderline"/>
          <w:highlight w:val="cyan"/>
        </w:rPr>
        <w:t xml:space="preserve"> hurdles</w:t>
      </w:r>
      <w:r w:rsidRPr="007B09B9">
        <w:rPr>
          <w:rStyle w:val="StyleUnderline"/>
        </w:rPr>
        <w:t xml:space="preserve">: </w:t>
      </w:r>
    </w:p>
    <w:p w14:paraId="61BD764B" w14:textId="77777777" w:rsidR="00E47A6C" w:rsidRPr="00BB684E" w:rsidRDefault="00E47A6C" w:rsidP="00E47A6C">
      <w:pPr>
        <w:rPr>
          <w:rFonts w:eastAsia="Cambria"/>
          <w:sz w:val="16"/>
        </w:rPr>
      </w:pPr>
      <w:r w:rsidRPr="00BB684E">
        <w:rPr>
          <w:rFonts w:eastAsia="Cambria"/>
          <w:sz w:val="16"/>
        </w:rPr>
        <w:t>I</w:t>
      </w:r>
      <w:r w:rsidRPr="007B09B9">
        <w:rPr>
          <w:rStyle w:val="StyleUnderline"/>
        </w:rPr>
        <w:t xml:space="preserve">. </w:t>
      </w:r>
      <w:r w:rsidRPr="007B09B9">
        <w:rPr>
          <w:rStyle w:val="StyleUnderline"/>
          <w:highlight w:val="cyan"/>
        </w:rPr>
        <w:t>Re-creating an</w:t>
      </w:r>
      <w:r w:rsidRPr="007B09B9">
        <w:rPr>
          <w:rStyle w:val="StyleUnderline"/>
        </w:rPr>
        <w:t xml:space="preserve"> already existing dangerous </w:t>
      </w:r>
      <w:r w:rsidRPr="007B09B9">
        <w:rPr>
          <w:rStyle w:val="Emphasis"/>
          <w:highlight w:val="cyan"/>
        </w:rPr>
        <w:t>virus</w:t>
      </w:r>
      <w:r w:rsidRPr="007B09B9">
        <w:rPr>
          <w:rStyle w:val="StyleUnderline"/>
        </w:rPr>
        <w:t xml:space="preserve"> for malicious intent is a complex scientific endeavor. (i) It </w:t>
      </w:r>
      <w:r w:rsidRPr="007B09B9">
        <w:rPr>
          <w:rStyle w:val="StyleUnderline"/>
          <w:highlight w:val="cyan"/>
        </w:rPr>
        <w:t xml:space="preserve">requires </w:t>
      </w:r>
      <w:r w:rsidRPr="007B09B9">
        <w:rPr>
          <w:rStyle w:val="Emphasis"/>
          <w:highlight w:val="cyan"/>
        </w:rPr>
        <w:t>considerable</w:t>
      </w:r>
      <w:r w:rsidRPr="007B09B9">
        <w:rPr>
          <w:rStyle w:val="StyleUnderline"/>
        </w:rPr>
        <w:t xml:space="preserve"> scientific </w:t>
      </w:r>
      <w:r w:rsidRPr="007B09B9">
        <w:rPr>
          <w:rStyle w:val="StyleUnderline"/>
          <w:highlight w:val="cyan"/>
        </w:rPr>
        <w:t>knowledge</w:t>
      </w:r>
      <w:r w:rsidRPr="007B09B9">
        <w:rPr>
          <w:rStyle w:val="StyleUnderline"/>
        </w:rPr>
        <w:t xml:space="preserve"> and experience </w:t>
      </w:r>
      <w:r w:rsidRPr="007B09B9">
        <w:rPr>
          <w:rStyle w:val="StyleUnderline"/>
          <w:highlight w:val="cyan"/>
        </w:rPr>
        <w:t>and</w:t>
      </w:r>
      <w:r w:rsidRPr="007B09B9">
        <w:rPr>
          <w:rStyle w:val="StyleUnderline"/>
        </w:rPr>
        <w:t xml:space="preserve">, more importantly, considerable </w:t>
      </w:r>
      <w:r w:rsidRPr="007B09B9">
        <w:rPr>
          <w:rStyle w:val="StyleUnderline"/>
          <w:highlight w:val="cyan"/>
        </w:rPr>
        <w:t xml:space="preserve">financial </w:t>
      </w:r>
      <w:r w:rsidRPr="007B09B9">
        <w:rPr>
          <w:rStyle w:val="Emphasis"/>
          <w:highlight w:val="cyan"/>
        </w:rPr>
        <w:t>support</w:t>
      </w:r>
      <w:r w:rsidRPr="007B09B9">
        <w:rPr>
          <w:rStyle w:val="StyleUnderline"/>
        </w:rPr>
        <w:t>.</w:t>
      </w:r>
      <w:r w:rsidRPr="00BB684E">
        <w:rPr>
          <w:rFonts w:eastAsia="Cambria"/>
          <w:sz w:val="16"/>
        </w:rPr>
        <w:t xml:space="preserve"> That support usually comes from government and private agencies (NIH, NAF, etc.), organizations that carefully screen at multiple levels all applications for funding of ALL biological research. (ii) It requires an environment suitable for experimenting with dangerous infectious agents (containment facilities). Any work in containment facilities is also carefully regulated. </w:t>
      </w:r>
    </w:p>
    <w:p w14:paraId="3C7002CC" w14:textId="77777777" w:rsidR="00E47A6C" w:rsidRPr="00BB684E" w:rsidRDefault="00E47A6C" w:rsidP="00E47A6C">
      <w:pPr>
        <w:rPr>
          <w:rFonts w:eastAsia="Cambria"/>
          <w:sz w:val="16"/>
        </w:rPr>
      </w:pPr>
      <w:r w:rsidRPr="00BB684E">
        <w:rPr>
          <w:rFonts w:eastAsia="Cambria"/>
          <w:sz w:val="16"/>
        </w:rPr>
        <w:t xml:space="preserve">II. </w:t>
      </w:r>
      <w:r w:rsidRPr="007B09B9">
        <w:rPr>
          <w:rStyle w:val="StyleUnderline"/>
        </w:rPr>
        <w:t xml:space="preserve">Genetic engineering to synthesize or modify organisms relies on chemical synthesis of DNA. </w:t>
      </w:r>
      <w:r w:rsidRPr="007B09B9">
        <w:rPr>
          <w:rStyle w:val="Emphasis"/>
          <w:highlight w:val="cyan"/>
        </w:rPr>
        <w:t>Synthesizing</w:t>
      </w:r>
      <w:r w:rsidRPr="007B09B9">
        <w:rPr>
          <w:rStyle w:val="StyleUnderline"/>
          <w:highlight w:val="cyan"/>
        </w:rPr>
        <w:t xml:space="preserve"> DNA is</w:t>
      </w:r>
      <w:r w:rsidRPr="007B09B9">
        <w:rPr>
          <w:rStyle w:val="StyleUnderline"/>
        </w:rPr>
        <w:t xml:space="preserve"> automated and </w:t>
      </w:r>
      <w:r w:rsidRPr="007B09B9">
        <w:rPr>
          <w:rStyle w:val="StyleUnderline"/>
          <w:highlight w:val="cyan"/>
        </w:rPr>
        <w:t>carried out with</w:t>
      </w:r>
      <w:r w:rsidRPr="007B09B9">
        <w:rPr>
          <w:rStyle w:val="StyleUnderline"/>
        </w:rPr>
        <w:t xml:space="preserve"> sophisticated, </w:t>
      </w:r>
      <w:r w:rsidRPr="007B09B9">
        <w:rPr>
          <w:rStyle w:val="StyleUnderline"/>
          <w:highlight w:val="cyan"/>
        </w:rPr>
        <w:t xml:space="preserve">expensive </w:t>
      </w:r>
      <w:r w:rsidRPr="007B09B9">
        <w:rPr>
          <w:rStyle w:val="Emphasis"/>
          <w:highlight w:val="cyan"/>
        </w:rPr>
        <w:t>instruments</w:t>
      </w:r>
      <w:r w:rsidRPr="007B09B9">
        <w:rPr>
          <w:rStyle w:val="StyleUnderline"/>
        </w:rPr>
        <w:t xml:space="preserve">. The major problem of DNA synthesis, however, is that </w:t>
      </w:r>
      <w:r w:rsidRPr="007B09B9">
        <w:rPr>
          <w:rStyle w:val="StyleUnderline"/>
          <w:highlight w:val="cyan"/>
        </w:rPr>
        <w:t xml:space="preserve">the </w:t>
      </w:r>
      <w:r w:rsidRPr="007B09B9">
        <w:rPr>
          <w:rStyle w:val="Emphasis"/>
          <w:highlight w:val="cyan"/>
        </w:rPr>
        <w:t>product</w:t>
      </w:r>
      <w:r w:rsidRPr="007B09B9">
        <w:rPr>
          <w:rStyle w:val="StyleUnderline"/>
          <w:highlight w:val="cyan"/>
        </w:rPr>
        <w:t xml:space="preserve"> is not error-free. Any</w:t>
      </w:r>
      <w:r w:rsidRPr="007B09B9">
        <w:rPr>
          <w:rStyle w:val="StyleUnderline"/>
        </w:rPr>
        <w:t xml:space="preserve"> single </w:t>
      </w:r>
      <w:r w:rsidRPr="007B09B9">
        <w:rPr>
          <w:rStyle w:val="StyleUnderline"/>
          <w:highlight w:val="cyan"/>
        </w:rPr>
        <w:t>mistake</w:t>
      </w:r>
      <w:r w:rsidRPr="007B09B9">
        <w:rPr>
          <w:rStyle w:val="StyleUnderline"/>
        </w:rPr>
        <w:t xml:space="preserve"> in the sequence of small DNA segments (30–60 nucleotides) or large segments (&gt;500 nucleotides) </w:t>
      </w:r>
      <w:r w:rsidRPr="007B09B9">
        <w:rPr>
          <w:rStyle w:val="StyleUnderline"/>
          <w:highlight w:val="cyan"/>
        </w:rPr>
        <w:t xml:space="preserve">can ruin the experiment. </w:t>
      </w:r>
      <w:r w:rsidRPr="007B09B9">
        <w:rPr>
          <w:rStyle w:val="Emphasis"/>
          <w:highlight w:val="cyan"/>
        </w:rPr>
        <w:t>Companies</w:t>
      </w:r>
      <w:r w:rsidRPr="007B09B9">
        <w:rPr>
          <w:rStyle w:val="StyleUnderline"/>
        </w:rPr>
        <w:t xml:space="preserve"> have </w:t>
      </w:r>
      <w:r w:rsidRPr="007B09B9">
        <w:rPr>
          <w:rStyle w:val="StyleUnderline"/>
          <w:highlight w:val="cyan"/>
        </w:rPr>
        <w:t>developed strategies</w:t>
      </w:r>
      <w:r w:rsidRPr="007B09B9">
        <w:rPr>
          <w:rStyle w:val="StyleUnderline"/>
        </w:rPr>
        <w:t xml:space="preserve"> to produce and </w:t>
      </w:r>
      <w:r w:rsidRPr="007B09B9">
        <w:rPr>
          <w:rStyle w:val="StyleUnderline"/>
          <w:highlight w:val="cyan"/>
        </w:rPr>
        <w:t>deliver error free</w:t>
      </w:r>
      <w:r w:rsidRPr="007B09B9">
        <w:rPr>
          <w:rStyle w:val="StyleUnderline"/>
        </w:rPr>
        <w:t xml:space="preserve">, synthetic </w:t>
      </w:r>
      <w:r w:rsidRPr="007B09B9">
        <w:rPr>
          <w:rStyle w:val="Emphasis"/>
          <w:highlight w:val="cyan"/>
        </w:rPr>
        <w:t>DNA</w:t>
      </w:r>
      <w:r w:rsidRPr="007B09B9">
        <w:rPr>
          <w:rStyle w:val="StyleUnderline"/>
        </w:rPr>
        <w:t xml:space="preserve">, which investigators can order electronically from vendors, such as Integrated DNA Technologies (US), GenScript (US) or GeneArt (Germany). </w:t>
      </w:r>
      <w:r w:rsidRPr="00BB684E">
        <w:rPr>
          <w:rFonts w:eastAsia="Cambria"/>
          <w:sz w:val="16"/>
        </w:rPr>
        <w:t xml:space="preserve">This offers a superb and easy way to control experimental procedures carried out in any laboratory: </w:t>
      </w:r>
      <w:r w:rsidRPr="007B09B9">
        <w:rPr>
          <w:rStyle w:val="StyleUnderline"/>
        </w:rPr>
        <w:t xml:space="preserve">the </w:t>
      </w:r>
      <w:r w:rsidRPr="007B09B9">
        <w:rPr>
          <w:rStyle w:val="StyleUnderline"/>
          <w:highlight w:val="cyan"/>
        </w:rPr>
        <w:t>companies</w:t>
      </w:r>
      <w:r w:rsidRPr="007B09B9">
        <w:rPr>
          <w:rStyle w:val="StyleUnderline"/>
        </w:rPr>
        <w:t xml:space="preserve"> will </w:t>
      </w:r>
      <w:r w:rsidRPr="007B09B9">
        <w:rPr>
          <w:rStyle w:val="Emphasis"/>
          <w:highlight w:val="cyan"/>
        </w:rPr>
        <w:t>automatically scan</w:t>
      </w:r>
      <w:r w:rsidRPr="007B09B9">
        <w:rPr>
          <w:rStyle w:val="StyleUnderline"/>
          <w:highlight w:val="cyan"/>
        </w:rPr>
        <w:t xml:space="preserve"> ordered sequences</w:t>
      </w:r>
      <w:r w:rsidRPr="007B09B9">
        <w:rPr>
          <w:rStyle w:val="StyleUnderline"/>
        </w:rPr>
        <w:t xml:space="preserve"> in extensive data banks to monitor relationship to sequences of a select agent.</w:t>
      </w:r>
      <w:r w:rsidRPr="00BB684E">
        <w:rPr>
          <w:rFonts w:eastAsia="Cambria"/>
          <w:sz w:val="16"/>
        </w:rPr>
        <w:t xml:space="preserve">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 </w:t>
      </w:r>
    </w:p>
    <w:p w14:paraId="30282700" w14:textId="77777777" w:rsidR="00E47A6C" w:rsidRPr="00FE0CF1" w:rsidRDefault="00E47A6C" w:rsidP="00E47A6C">
      <w:pPr>
        <w:rPr>
          <w:u w:val="single"/>
        </w:rPr>
      </w:pPr>
      <w:r w:rsidRPr="00BB684E">
        <w:rPr>
          <w:rFonts w:eastAsia="Cambria"/>
          <w:sz w:val="16"/>
        </w:rPr>
        <w:t xml:space="preserve">III. Engineering a virus such that it will be more harmful (more contagious, more pathogenic) is generally difficult because, in principle, </w:t>
      </w:r>
      <w:r w:rsidRPr="007B09B9">
        <w:rPr>
          <w:rStyle w:val="StyleUnderline"/>
          <w:highlight w:val="cyan"/>
        </w:rPr>
        <w:t>viruses</w:t>
      </w:r>
      <w:r w:rsidRPr="007B09B9">
        <w:rPr>
          <w:rStyle w:val="StyleUnderline"/>
        </w:rPr>
        <w:t xml:space="preserve"> have </w:t>
      </w:r>
      <w:r w:rsidRPr="007B09B9">
        <w:rPr>
          <w:rStyle w:val="StyleUnderline"/>
          <w:highlight w:val="cyan"/>
        </w:rPr>
        <w:t>evolve</w:t>
      </w:r>
      <w:r w:rsidRPr="007B09B9">
        <w:rPr>
          <w:rStyle w:val="StyleUnderline"/>
        </w:rPr>
        <w:t xml:space="preserve">d </w:t>
      </w:r>
      <w:r w:rsidRPr="007B09B9">
        <w:rPr>
          <w:rStyle w:val="StyleUnderline"/>
          <w:highlight w:val="cyan"/>
        </w:rPr>
        <w:t xml:space="preserve">to </w:t>
      </w:r>
      <w:r w:rsidRPr="007B09B9">
        <w:rPr>
          <w:rStyle w:val="Emphasis"/>
          <w:highlight w:val="cyan"/>
        </w:rPr>
        <w:t>proliferat</w:t>
      </w:r>
      <w:r w:rsidRPr="007B09B9">
        <w:rPr>
          <w:rStyle w:val="StyleUnderline"/>
        </w:rPr>
        <w:t xml:space="preserve">ing </w:t>
      </w:r>
      <w:r w:rsidRPr="007B09B9">
        <w:rPr>
          <w:rStyle w:val="StyleUnderline"/>
          <w:highlight w:val="cyan"/>
        </w:rPr>
        <w:t>maximally</w:t>
      </w:r>
      <w:r w:rsidRPr="007B09B9">
        <w:rPr>
          <w:rStyle w:val="StyleUnderline"/>
        </w:rPr>
        <w:t xml:space="preserve"> in their natural environment. That is, genetic </w:t>
      </w:r>
      <w:r w:rsidRPr="007B09B9">
        <w:rPr>
          <w:rStyle w:val="StyleUnderline"/>
          <w:highlight w:val="cyan"/>
        </w:rPr>
        <w:t>manipulations</w:t>
      </w:r>
      <w:r w:rsidRPr="007B09B9">
        <w:rPr>
          <w:rStyle w:val="StyleUnderline"/>
        </w:rPr>
        <w:t xml:space="preserve"> of a virus often </w:t>
      </w:r>
      <w:r w:rsidRPr="007B09B9">
        <w:rPr>
          <w:rStyle w:val="StyleUnderline"/>
          <w:highlight w:val="cyan"/>
        </w:rPr>
        <w:t xml:space="preserve">lead to loss of </w:t>
      </w:r>
      <w:r w:rsidRPr="007B09B9">
        <w:rPr>
          <w:rStyle w:val="Emphasis"/>
          <w:highlight w:val="cyan"/>
        </w:rPr>
        <w:t>fitness</w:t>
      </w:r>
      <w:r w:rsidRPr="007B09B9">
        <w:rPr>
          <w:rStyle w:val="StyleUnderline"/>
        </w:rPr>
        <w:t xml:space="preserve"> that, in turn, is unwanted in the bioterrorist agent.</w:t>
      </w:r>
      <w:bookmarkEnd w:id="4"/>
    </w:p>
    <w:p w14:paraId="0F6CEB24" w14:textId="77777777" w:rsidR="00E47A6C" w:rsidRDefault="00E47A6C" w:rsidP="00E47A6C">
      <w:pPr>
        <w:pStyle w:val="Heading4"/>
      </w:pPr>
      <w:r>
        <w:t>f. Unemployment. Answered above. Inserted.</w:t>
      </w:r>
    </w:p>
    <w:p w14:paraId="60858A22" w14:textId="77777777" w:rsidR="00E47A6C" w:rsidRPr="005E58A8"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7E11342E" w14:textId="77777777" w:rsidR="00E47A6C" w:rsidRDefault="00E47A6C" w:rsidP="00E47A6C">
      <w:pPr>
        <w:rPr>
          <w:sz w:val="8"/>
        </w:rPr>
      </w:pPr>
      <w:r w:rsidRPr="000B21CB">
        <w:rPr>
          <w:sz w:val="8"/>
        </w:rPr>
        <w:t>Economic destabilization</w:t>
      </w:r>
      <w:r w:rsidRPr="009733DA">
        <w:rPr>
          <w:rStyle w:val="StyleUnderline"/>
        </w:rPr>
        <w:t xml:space="preserve">. </w:t>
      </w:r>
      <w:r w:rsidRPr="00FE0CF1">
        <w:rPr>
          <w:rStyle w:val="StyleUnderline"/>
          <w:highlight w:val="lightGray"/>
        </w:rPr>
        <w:t>By</w:t>
      </w:r>
      <w:r w:rsidRPr="00FE0CF1">
        <w:rPr>
          <w:sz w:val="8"/>
          <w:highlight w:val="lightGray"/>
        </w:rPr>
        <w:t xml:space="preserve"> </w:t>
      </w:r>
      <w:r w:rsidRPr="00FE0CF1">
        <w:rPr>
          <w:rStyle w:val="Emphasis"/>
          <w:highlight w:val="lightGray"/>
        </w:rPr>
        <w:t>2040</w:t>
      </w:r>
      <w:r w:rsidRPr="000B21CB">
        <w:rPr>
          <w:sz w:val="8"/>
        </w:rPr>
        <w:t xml:space="preserve">, the global </w:t>
      </w:r>
      <w:r w:rsidRPr="00FE0CF1">
        <w:rPr>
          <w:rStyle w:val="StyleUnderline"/>
          <w:highlight w:val="lightGray"/>
        </w:rPr>
        <w:t>economy</w:t>
      </w:r>
      <w:r w:rsidRPr="000B21CB">
        <w:rPr>
          <w:sz w:val="8"/>
        </w:rPr>
        <w:t xml:space="preserve"> has </w:t>
      </w:r>
      <w:r w:rsidRPr="00FE0CF1">
        <w:rPr>
          <w:rStyle w:val="StyleUnderline"/>
          <w:highlight w:val="lightGray"/>
        </w:rPr>
        <w:t>enter</w:t>
      </w:r>
      <w:r w:rsidRPr="002D4E23">
        <w:rPr>
          <w:sz w:val="8"/>
        </w:rPr>
        <w:t>ed</w:t>
      </w:r>
      <w:r w:rsidRPr="000B21CB">
        <w:rPr>
          <w:sz w:val="8"/>
        </w:rPr>
        <w:t xml:space="preserve"> an unprecedented </w:t>
      </w:r>
      <w:r w:rsidRPr="009733DA">
        <w:rPr>
          <w:rStyle w:val="StyleUnderline"/>
        </w:rPr>
        <w:t xml:space="preserve">phase of </w:t>
      </w:r>
      <w:r w:rsidRPr="00FE0CF1">
        <w:rPr>
          <w:rStyle w:val="Emphasis"/>
          <w:highlight w:val="lightGray"/>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FE0CF1">
        <w:rPr>
          <w:rStyle w:val="Emphasis"/>
          <w:highlight w:val="lightGray"/>
        </w:rPr>
        <w:t>40%</w:t>
      </w:r>
      <w:r w:rsidRPr="000B21CB">
        <w:rPr>
          <w:sz w:val="8"/>
        </w:rPr>
        <w:t xml:space="preserve"> </w:t>
      </w:r>
      <w:r w:rsidRPr="009733DA">
        <w:rPr>
          <w:rStyle w:val="StyleUnderline"/>
        </w:rPr>
        <w:t xml:space="preserve">of pre-2025 </w:t>
      </w:r>
      <w:r w:rsidRPr="00FE0CF1">
        <w:rPr>
          <w:rStyle w:val="StyleUnderline"/>
          <w:highlight w:val="lightGray"/>
        </w:rPr>
        <w:t>jobs</w:t>
      </w:r>
      <w:r w:rsidRPr="009733DA">
        <w:rPr>
          <w:rStyle w:val="StyleUnderline"/>
        </w:rPr>
        <w:t xml:space="preserve"> have been </w:t>
      </w:r>
      <w:r w:rsidRPr="00FE0CF1">
        <w:rPr>
          <w:rStyle w:val="Emphasis"/>
          <w:highlight w:val="lightGray"/>
        </w:rPr>
        <w:t>eliminated</w:t>
      </w:r>
      <w:r w:rsidRPr="00FE0CF1">
        <w:rPr>
          <w:rStyle w:val="StyleUnderline"/>
          <w:highlight w:val="lightGray"/>
        </w:rPr>
        <w:t xml:space="preserve"> by</w:t>
      </w:r>
      <w:r w:rsidRPr="009733DA">
        <w:rPr>
          <w:rStyle w:val="StyleUnderline"/>
        </w:rPr>
        <w:t xml:space="preserve"> AI</w:t>
      </w:r>
      <w:r>
        <w:rPr>
          <w:rStyle w:val="StyleUnderline"/>
        </w:rPr>
        <w:t xml:space="preserve"> </w:t>
      </w:r>
      <w:r w:rsidRPr="00FE0CF1">
        <w:rPr>
          <w:rStyle w:val="Emphasis"/>
          <w:highlight w:val="lightGray"/>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FE0CF1">
        <w:rPr>
          <w:rStyle w:val="Emphasis"/>
          <w:highlight w:val="lightGray"/>
        </w:rPr>
        <w:t xml:space="preserve">exacerbated </w:t>
      </w:r>
      <w:r w:rsidRPr="00CD0BD7">
        <w:rPr>
          <w:rStyle w:val="Emphasis"/>
        </w:rPr>
        <w:t xml:space="preserve">wealth </w:t>
      </w:r>
      <w:r w:rsidRPr="00FE0CF1">
        <w:rPr>
          <w:rStyle w:val="Emphasis"/>
          <w:highlight w:val="lightGray"/>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750BD63F" w14:textId="77777777" w:rsidR="00E47A6C" w:rsidRDefault="00E47A6C" w:rsidP="00E47A6C">
      <w:pPr>
        <w:pStyle w:val="Heading4"/>
      </w:pPr>
      <w:r>
        <w:t xml:space="preserve">g. </w:t>
      </w:r>
      <w:r w:rsidRPr="00FE0CF1">
        <w:rPr>
          <w:u w:val="single"/>
        </w:rPr>
        <w:t>Decline</w:t>
      </w:r>
      <w:r>
        <w:t>. Inserted.</w:t>
      </w:r>
    </w:p>
    <w:p w14:paraId="622733BC" w14:textId="77777777" w:rsidR="00E47A6C" w:rsidRPr="005E58A8"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14F88F16" w14:textId="77777777" w:rsidR="00E47A6C" w:rsidRPr="000B21CB" w:rsidRDefault="00E47A6C" w:rsidP="00E47A6C">
      <w:pPr>
        <w:rPr>
          <w:sz w:val="8"/>
        </w:rPr>
      </w:pPr>
      <w:r w:rsidRPr="00FE0CF1">
        <w:rPr>
          <w:rStyle w:val="Emphasis"/>
          <w:highlight w:val="lightGray"/>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FE0CF1">
        <w:rPr>
          <w:rStyle w:val="StyleUnderline"/>
          <w:highlight w:val="lightGray"/>
        </w:rPr>
        <w:t>challenges from</w:t>
      </w:r>
      <w:r w:rsidRPr="009733DA">
        <w:rPr>
          <w:rStyle w:val="StyleUnderline"/>
        </w:rPr>
        <w:t xml:space="preserve"> the </w:t>
      </w:r>
      <w:r w:rsidRPr="00FE0CF1">
        <w:rPr>
          <w:rStyle w:val="Emphasis"/>
          <w:highlight w:val="lightGray"/>
        </w:rPr>
        <w:t>acceleration</w:t>
      </w:r>
      <w:r w:rsidRPr="00FE0CF1">
        <w:rPr>
          <w:rStyle w:val="StyleUnderline"/>
          <w:highlight w:val="lightGray"/>
        </w:rPr>
        <w:t xml:space="preserve"> of</w:t>
      </w:r>
      <w:r w:rsidRPr="009733DA">
        <w:rPr>
          <w:rStyle w:val="StyleUnderline"/>
        </w:rPr>
        <w:t xml:space="preserve"> algorithmic </w:t>
      </w:r>
      <w:r w:rsidRPr="00FE0CF1">
        <w:rPr>
          <w:rStyle w:val="Emphasis"/>
          <w:highlight w:val="lightGray"/>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FE0CF1">
        <w:rPr>
          <w:rStyle w:val="Emphasis"/>
          <w:highlight w:val="lightGray"/>
        </w:rPr>
        <w:t>react</w:t>
      </w:r>
      <w:r w:rsidRPr="009733DA">
        <w:rPr>
          <w:rStyle w:val="StyleUnderline"/>
        </w:rPr>
        <w:t xml:space="preserve"> to </w:t>
      </w:r>
      <w:r w:rsidRPr="00FE0CF1">
        <w:rPr>
          <w:rStyle w:val="Emphasis"/>
          <w:highlight w:val="lightGray"/>
        </w:rPr>
        <w:t>market signals</w:t>
      </w:r>
      <w:r w:rsidRPr="009733DA">
        <w:rPr>
          <w:rStyle w:val="StyleUnderline"/>
        </w:rPr>
        <w:t xml:space="preserve"> at </w:t>
      </w:r>
      <w:r w:rsidRPr="00FE0CF1">
        <w:rPr>
          <w:rStyle w:val="Emphasis"/>
          <w:highlight w:val="lightGray"/>
        </w:rPr>
        <w:t>unprecedented speeds</w:t>
      </w:r>
      <w:r w:rsidRPr="000B21CB">
        <w:rPr>
          <w:sz w:val="8"/>
        </w:rPr>
        <w:t xml:space="preserve">, </w:t>
      </w:r>
      <w:r w:rsidRPr="009733DA">
        <w:rPr>
          <w:rStyle w:val="StyleUnderline"/>
        </w:rPr>
        <w:t xml:space="preserve">potentially </w:t>
      </w:r>
      <w:r w:rsidRPr="00FE0CF1">
        <w:rPr>
          <w:rStyle w:val="StyleUnderline"/>
          <w:highlight w:val="lightGray"/>
        </w:rPr>
        <w:t xml:space="preserve">creating </w:t>
      </w:r>
      <w:r w:rsidRPr="00FE0CF1">
        <w:rPr>
          <w:rStyle w:val="Emphasis"/>
          <w:highlight w:val="lightGray"/>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FE0CF1">
        <w:rPr>
          <w:rStyle w:val="Emphasis"/>
          <w:highlight w:val="lightGray"/>
        </w:rPr>
        <w:t>volatility</w:t>
      </w:r>
      <w:r w:rsidRPr="000B21CB">
        <w:rPr>
          <w:sz w:val="8"/>
        </w:rPr>
        <w:t xml:space="preserve">. The phenomenon extends beyond simple </w:t>
      </w:r>
      <w:r w:rsidRPr="00FE0CF1">
        <w:rPr>
          <w:rStyle w:val="Emphasis"/>
          <w:highlight w:val="lightGray"/>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1E960607" w14:textId="77777777" w:rsidR="00E47A6C" w:rsidRPr="000B21CB" w:rsidRDefault="00E47A6C" w:rsidP="00E47A6C">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7C71F582" w14:textId="77777777" w:rsidR="00E47A6C" w:rsidRPr="000B21CB" w:rsidRDefault="00E47A6C" w:rsidP="00E47A6C">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3AE47A8E" w14:textId="77777777" w:rsidR="00E47A6C" w:rsidRDefault="00E47A6C" w:rsidP="00E47A6C">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FE0CF1">
        <w:rPr>
          <w:rStyle w:val="Emphasis"/>
          <w:highlight w:val="lightGray"/>
        </w:rPr>
        <w:t>blackouts</w:t>
      </w:r>
      <w:r w:rsidRPr="00FE0CF1">
        <w:rPr>
          <w:rStyle w:val="StyleUnderline"/>
          <w:highlight w:val="lightGray"/>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FE0CF1">
        <w:rPr>
          <w:rStyle w:val="Emphasis"/>
          <w:highlight w:val="lightGray"/>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FE0CF1">
        <w:rPr>
          <w:rStyle w:val="StyleUnderline"/>
          <w:highlight w:val="lightGray"/>
        </w:rPr>
        <w:t xml:space="preserve">plunging </w:t>
      </w:r>
      <w:r w:rsidRPr="00FE0CF1">
        <w:rPr>
          <w:rStyle w:val="Emphasis"/>
          <w:highlight w:val="lightGray"/>
        </w:rPr>
        <w:t>billions</w:t>
      </w:r>
      <w:r w:rsidRPr="00FE0CF1">
        <w:rPr>
          <w:rStyle w:val="StyleUnderline"/>
          <w:highlight w:val="lightGray"/>
        </w:rPr>
        <w:t xml:space="preserve"> into </w:t>
      </w:r>
      <w:r w:rsidRPr="00FE0CF1">
        <w:rPr>
          <w:rStyle w:val="Emphasis"/>
          <w:highlight w:val="lightGray"/>
        </w:rPr>
        <w:t>darkness</w:t>
      </w:r>
      <w:r w:rsidRPr="000B21CB">
        <w:rPr>
          <w:sz w:val="8"/>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FE0CF1">
        <w:rPr>
          <w:rStyle w:val="Emphasis"/>
          <w:highlight w:val="lightGray"/>
        </w:rPr>
        <w:t>economic fallout</w:t>
      </w:r>
      <w:r w:rsidRPr="009733DA">
        <w:rPr>
          <w:rStyle w:val="StyleUnderline"/>
        </w:rPr>
        <w:t xml:space="preserve"> rapidly </w:t>
      </w:r>
      <w:r w:rsidRPr="00FE0CF1">
        <w:rPr>
          <w:rStyle w:val="Emphasis"/>
          <w:highlight w:val="lightGray"/>
        </w:rPr>
        <w:t xml:space="preserve">fuels </w:t>
      </w:r>
      <w:r w:rsidRPr="00CD0BD7">
        <w:rPr>
          <w:rStyle w:val="Emphasis"/>
        </w:rPr>
        <w:t xml:space="preserve">societal </w:t>
      </w:r>
      <w:r w:rsidRPr="00FE0CF1">
        <w:rPr>
          <w:rStyle w:val="Emphasis"/>
          <w:highlight w:val="lightGray"/>
        </w:rPr>
        <w:t>unrest</w:t>
      </w:r>
      <w:r w:rsidRPr="009733DA">
        <w:rPr>
          <w:rStyle w:val="StyleUnderline"/>
        </w:rPr>
        <w:t xml:space="preserve">, with </w:t>
      </w:r>
      <w:r w:rsidRPr="00FE0CF1">
        <w:rPr>
          <w:rStyle w:val="StyleUnderline"/>
          <w:highlight w:val="lightGray"/>
        </w:rPr>
        <w:t xml:space="preserve">widespread </w:t>
      </w:r>
      <w:r w:rsidRPr="00FE0CF1">
        <w:rPr>
          <w:rStyle w:val="Emphasis"/>
          <w:highlight w:val="lightGray"/>
        </w:rPr>
        <w:t>protests</w:t>
      </w:r>
      <w:r w:rsidRPr="009733DA">
        <w:rPr>
          <w:rStyle w:val="StyleUnderline"/>
        </w:rPr>
        <w:t xml:space="preserve"> and </w:t>
      </w:r>
      <w:r w:rsidRPr="00FE0CF1">
        <w:rPr>
          <w:rStyle w:val="Emphasis"/>
          <w:highlight w:val="lightGray"/>
        </w:rPr>
        <w:t>riots</w:t>
      </w:r>
      <w:r w:rsidRPr="009733DA">
        <w:rPr>
          <w:rStyle w:val="StyleUnderline"/>
        </w:rPr>
        <w:t xml:space="preserve"> in response to the failing systems.</w:t>
      </w:r>
    </w:p>
    <w:p w14:paraId="6A3E7D03" w14:textId="77777777" w:rsidR="00E47A6C" w:rsidRDefault="00E47A6C" w:rsidP="00E47A6C">
      <w:pPr>
        <w:pStyle w:val="Heading4"/>
      </w:pPr>
      <w:r>
        <w:t xml:space="preserve">Economic </w:t>
      </w:r>
      <w:r w:rsidRPr="000117EF">
        <w:rPr>
          <w:u w:val="single"/>
        </w:rPr>
        <w:t>decline</w:t>
      </w:r>
      <w:r>
        <w:t xml:space="preserve"> doesn’t cause </w:t>
      </w:r>
      <w:r w:rsidRPr="000117EF">
        <w:rPr>
          <w:u w:val="single"/>
        </w:rPr>
        <w:t>war</w:t>
      </w:r>
      <w:r>
        <w:t>.</w:t>
      </w:r>
    </w:p>
    <w:p w14:paraId="7A4EDDB6" w14:textId="77777777" w:rsidR="00E47A6C" w:rsidRDefault="00E47A6C" w:rsidP="00E47A6C">
      <w:r w:rsidRPr="00CB6320">
        <w:rPr>
          <w:rStyle w:val="Style13ptBold"/>
        </w:rPr>
        <w:t xml:space="preserve">Walt 20 </w:t>
      </w:r>
      <w:r>
        <w:t>[Dr. Stephen M. Walt (Robert and Renée Belfer Professor of International Relations, Harvard University; Ph.D. in International Relations, Stanford University; M.A. in Political Science, University of California, Berkeley), 5-13-2020, “Will a Global Depression Trigger Another World War?” Foreign Policy, https://foreignpolicy.com/2020/05/13/coronavirus-pandemic-depression-economy-world-war/, njn]</w:t>
      </w:r>
    </w:p>
    <w:p w14:paraId="3E9C9876" w14:textId="77777777" w:rsidR="00E47A6C" w:rsidRPr="00B95D3B" w:rsidRDefault="00E47A6C" w:rsidP="00E47A6C">
      <w:pPr>
        <w:rPr>
          <w:sz w:val="16"/>
        </w:rPr>
      </w:pPr>
      <w:r w:rsidRPr="00B95D3B">
        <w:rPr>
          <w:sz w:val="16"/>
        </w:rPr>
        <w:t xml:space="preserve">On balance, however, </w:t>
      </w:r>
      <w:r w:rsidRPr="00CB6320">
        <w:rPr>
          <w:rStyle w:val="StyleUnderline"/>
        </w:rPr>
        <w:t xml:space="preserve">I do not </w:t>
      </w:r>
      <w:r w:rsidRPr="00FA4458">
        <w:rPr>
          <w:rStyle w:val="StyleUnderline"/>
        </w:rPr>
        <w:t xml:space="preserve">think that even the </w:t>
      </w:r>
      <w:r w:rsidRPr="00CB6320">
        <w:rPr>
          <w:rStyle w:val="Emphasis"/>
        </w:rPr>
        <w:t>extraordinary economic conditions</w:t>
      </w:r>
      <w:r w:rsidRPr="00FA4458">
        <w:rPr>
          <w:rStyle w:val="StyleUnderline"/>
        </w:rPr>
        <w:t xml:space="preserve"> we are witnessing today are </w:t>
      </w:r>
      <w:r w:rsidRPr="00CB6320">
        <w:rPr>
          <w:rStyle w:val="StyleUnderline"/>
        </w:rPr>
        <w:t xml:space="preserve">going to have </w:t>
      </w:r>
      <w:r w:rsidRPr="00FA4458">
        <w:rPr>
          <w:rStyle w:val="Emphasis"/>
        </w:rPr>
        <w:t>much impact</w:t>
      </w:r>
      <w:r w:rsidRPr="00CB6320">
        <w:rPr>
          <w:rStyle w:val="StyleUnderline"/>
        </w:rPr>
        <w:t xml:space="preserve"> on the likelihood of </w:t>
      </w:r>
      <w:r w:rsidRPr="00CB6320">
        <w:rPr>
          <w:rStyle w:val="Emphasis"/>
        </w:rPr>
        <w:t>war</w:t>
      </w:r>
      <w:r w:rsidRPr="00B95D3B">
        <w:rPr>
          <w:sz w:val="16"/>
        </w:rPr>
        <w:t xml:space="preserve">. Why? First of all, </w:t>
      </w:r>
      <w:r w:rsidRPr="00CB6320">
        <w:rPr>
          <w:rStyle w:val="StyleUnderline"/>
          <w:highlight w:val="cyan"/>
        </w:rPr>
        <w:t>if depressions</w:t>
      </w:r>
      <w:r w:rsidRPr="00CB6320">
        <w:rPr>
          <w:rStyle w:val="StyleUnderline"/>
        </w:rPr>
        <w:t xml:space="preserve"> were a powerful </w:t>
      </w:r>
      <w:r w:rsidRPr="00CB6320">
        <w:rPr>
          <w:rStyle w:val="Emphasis"/>
          <w:highlight w:val="cyan"/>
        </w:rPr>
        <w:t>cause</w:t>
      </w:r>
      <w:r w:rsidRPr="003D46AA">
        <w:rPr>
          <w:rStyle w:val="Emphasis"/>
        </w:rPr>
        <w:t xml:space="preserve"> of </w:t>
      </w:r>
      <w:r w:rsidRPr="00CB6320">
        <w:rPr>
          <w:rStyle w:val="Emphasis"/>
          <w:highlight w:val="cyan"/>
        </w:rPr>
        <w:t>war</w:t>
      </w:r>
      <w:r w:rsidRPr="00CB6320">
        <w:rPr>
          <w:rStyle w:val="StyleUnderline"/>
          <w:highlight w:val="cyan"/>
        </w:rPr>
        <w:t>, there would be</w:t>
      </w:r>
      <w:r w:rsidRPr="00CB6320">
        <w:rPr>
          <w:rStyle w:val="StyleUnderline"/>
        </w:rPr>
        <w:t xml:space="preserve"> a lot </w:t>
      </w:r>
      <w:r w:rsidRPr="00CB6320">
        <w:rPr>
          <w:rStyle w:val="Emphasis"/>
          <w:highlight w:val="cyan"/>
        </w:rPr>
        <w:t>more</w:t>
      </w:r>
      <w:r w:rsidRPr="00CB6320">
        <w:rPr>
          <w:rStyle w:val="StyleUnderline"/>
        </w:rPr>
        <w:t xml:space="preserve"> of the latter</w:t>
      </w:r>
      <w:r w:rsidRPr="00B95D3B">
        <w:rPr>
          <w:sz w:val="16"/>
        </w:rPr>
        <w:t xml:space="preserve">. To take one example, </w:t>
      </w:r>
      <w:r w:rsidRPr="00CB6320">
        <w:rPr>
          <w:rStyle w:val="StyleUnderline"/>
          <w:highlight w:val="cyan"/>
        </w:rPr>
        <w:t xml:space="preserve">the </w:t>
      </w:r>
      <w:r w:rsidRPr="00CB6320">
        <w:rPr>
          <w:rStyle w:val="Emphasis"/>
          <w:highlight w:val="cyan"/>
        </w:rPr>
        <w:t>U</w:t>
      </w:r>
      <w:r w:rsidRPr="00B95D3B">
        <w:rPr>
          <w:sz w:val="16"/>
        </w:rPr>
        <w:t xml:space="preserve">nited </w:t>
      </w:r>
      <w:r w:rsidRPr="00CB6320">
        <w:rPr>
          <w:rStyle w:val="Emphasis"/>
          <w:highlight w:val="cyan"/>
        </w:rPr>
        <w:t>S</w:t>
      </w:r>
      <w:r w:rsidRPr="00B95D3B">
        <w:rPr>
          <w:sz w:val="16"/>
        </w:rPr>
        <w:t xml:space="preserve">tates </w:t>
      </w:r>
      <w:r w:rsidRPr="00CB6320">
        <w:rPr>
          <w:rStyle w:val="StyleUnderline"/>
        </w:rPr>
        <w:t xml:space="preserve">has </w:t>
      </w:r>
      <w:r w:rsidRPr="00CB6320">
        <w:rPr>
          <w:rStyle w:val="StyleUnderline"/>
          <w:highlight w:val="cyan"/>
        </w:rPr>
        <w:t xml:space="preserve">suffered </w:t>
      </w:r>
      <w:r w:rsidRPr="00B95D3B">
        <w:rPr>
          <w:rStyle w:val="Emphasis"/>
          <w:highlight w:val="cyan"/>
        </w:rPr>
        <w:t>40</w:t>
      </w:r>
      <w:r w:rsidRPr="00CB6320">
        <w:rPr>
          <w:rStyle w:val="StyleUnderline"/>
        </w:rPr>
        <w:t xml:space="preserve"> or more </w:t>
      </w:r>
      <w:r w:rsidRPr="00B95D3B">
        <w:rPr>
          <w:rStyle w:val="Emphasis"/>
          <w:highlight w:val="cyan"/>
        </w:rPr>
        <w:t>recessions</w:t>
      </w:r>
      <w:r w:rsidRPr="00B95D3B">
        <w:rPr>
          <w:sz w:val="16"/>
        </w:rPr>
        <w:t xml:space="preserve"> since the country was founded, </w:t>
      </w:r>
      <w:r w:rsidRPr="00CB6320">
        <w:rPr>
          <w:rStyle w:val="StyleUnderline"/>
          <w:highlight w:val="cyan"/>
        </w:rPr>
        <w:t>yet</w:t>
      </w:r>
      <w:r w:rsidRPr="00CB6320">
        <w:rPr>
          <w:rStyle w:val="StyleUnderline"/>
        </w:rPr>
        <w:t xml:space="preserve"> it has </w:t>
      </w:r>
      <w:r w:rsidRPr="00CB6320">
        <w:rPr>
          <w:rStyle w:val="StyleUnderline"/>
          <w:highlight w:val="cyan"/>
        </w:rPr>
        <w:t>fought</w:t>
      </w:r>
      <w:r w:rsidRPr="00CB6320">
        <w:rPr>
          <w:rStyle w:val="StyleUnderline"/>
        </w:rPr>
        <w:t xml:space="preserve"> </w:t>
      </w:r>
      <w:r w:rsidRPr="00B95D3B">
        <w:rPr>
          <w:rStyle w:val="Emphasis"/>
        </w:rPr>
        <w:t xml:space="preserve">perhaps </w:t>
      </w:r>
      <w:r w:rsidRPr="00B95D3B">
        <w:rPr>
          <w:rStyle w:val="Emphasis"/>
          <w:highlight w:val="cyan"/>
        </w:rPr>
        <w:t>20</w:t>
      </w:r>
      <w:r w:rsidRPr="00CB6320">
        <w:rPr>
          <w:rStyle w:val="StyleUnderline"/>
        </w:rPr>
        <w:t xml:space="preserve"> interstate </w:t>
      </w:r>
      <w:r w:rsidRPr="00B95D3B">
        <w:rPr>
          <w:rStyle w:val="Emphasis"/>
          <w:highlight w:val="cyan"/>
        </w:rPr>
        <w:t>wars</w:t>
      </w:r>
      <w:r w:rsidRPr="00CB6320">
        <w:rPr>
          <w:rStyle w:val="StyleUnderline"/>
        </w:rPr>
        <w:t xml:space="preserve">, </w:t>
      </w:r>
      <w:r w:rsidRPr="00CB6320">
        <w:rPr>
          <w:rStyle w:val="StyleUnderline"/>
          <w:highlight w:val="cyan"/>
        </w:rPr>
        <w:t>most</w:t>
      </w:r>
      <w:r w:rsidRPr="00CB6320">
        <w:rPr>
          <w:rStyle w:val="StyleUnderline"/>
        </w:rPr>
        <w:t xml:space="preserve"> of them </w:t>
      </w:r>
      <w:r w:rsidRPr="00CB6320">
        <w:rPr>
          <w:rStyle w:val="Emphasis"/>
          <w:highlight w:val="cyan"/>
        </w:rPr>
        <w:t>unrelated</w:t>
      </w:r>
      <w:r w:rsidRPr="00CB6320">
        <w:rPr>
          <w:rStyle w:val="StyleUnderline"/>
          <w:highlight w:val="cyan"/>
        </w:rPr>
        <w:t xml:space="preserve"> to</w:t>
      </w:r>
      <w:r w:rsidRPr="00CB6320">
        <w:rPr>
          <w:rStyle w:val="StyleUnderline"/>
        </w:rPr>
        <w:t xml:space="preserve"> the state of the </w:t>
      </w:r>
      <w:r w:rsidRPr="00CB6320">
        <w:rPr>
          <w:rStyle w:val="Emphasis"/>
          <w:highlight w:val="cyan"/>
        </w:rPr>
        <w:t>econ</w:t>
      </w:r>
      <w:r w:rsidRPr="00CB6320">
        <w:rPr>
          <w:rStyle w:val="StyleUnderline"/>
        </w:rPr>
        <w:t>omy</w:t>
      </w:r>
      <w:r w:rsidRPr="00B95D3B">
        <w:rPr>
          <w:sz w:val="16"/>
        </w:rPr>
        <w:t xml:space="preserve">. To paraphrase the economist Paul Samuelson’s famous quip about the stock market, </w:t>
      </w:r>
      <w:r w:rsidRPr="00FA4458">
        <w:rPr>
          <w:rStyle w:val="StyleUnderline"/>
        </w:rPr>
        <w:t xml:space="preserve">if recessions were a </w:t>
      </w:r>
      <w:r w:rsidRPr="00FA4458">
        <w:rPr>
          <w:rStyle w:val="Emphasis"/>
        </w:rPr>
        <w:t>powerful cause</w:t>
      </w:r>
      <w:r w:rsidRPr="00FA4458">
        <w:rPr>
          <w:rStyle w:val="StyleUnderline"/>
        </w:rPr>
        <w:t xml:space="preserve"> of war, they would have predicted</w:t>
      </w:r>
      <w:r w:rsidRPr="00FA4458">
        <w:rPr>
          <w:sz w:val="16"/>
        </w:rPr>
        <w:t xml:space="preserve"> “</w:t>
      </w:r>
      <w:r w:rsidRPr="00FA4458">
        <w:rPr>
          <w:rStyle w:val="Emphasis"/>
        </w:rPr>
        <w:t>nine out of the last five</w:t>
      </w:r>
      <w:r w:rsidRPr="00B95D3B">
        <w:rPr>
          <w:sz w:val="16"/>
        </w:rPr>
        <w:t xml:space="preserve"> (or fewer).”</w:t>
      </w:r>
    </w:p>
    <w:p w14:paraId="1891BEC3" w14:textId="77777777" w:rsidR="00E47A6C" w:rsidRPr="007960A4" w:rsidRDefault="00E47A6C" w:rsidP="00E47A6C">
      <w:pPr>
        <w:rPr>
          <w:sz w:val="16"/>
        </w:rPr>
      </w:pPr>
      <w:r w:rsidRPr="002D56AA">
        <w:rPr>
          <w:rStyle w:val="StyleUnderline"/>
          <w:highlight w:val="cyan"/>
        </w:rPr>
        <w:t>Second</w:t>
      </w:r>
      <w:r w:rsidRPr="002D56AA">
        <w:rPr>
          <w:rStyle w:val="StyleUnderline"/>
        </w:rPr>
        <w:t xml:space="preserve">, states do </w:t>
      </w:r>
      <w:r w:rsidRPr="006277D0">
        <w:rPr>
          <w:rStyle w:val="Emphasis"/>
        </w:rPr>
        <w:t>not start wars</w:t>
      </w:r>
      <w:r w:rsidRPr="002D56AA">
        <w:rPr>
          <w:rStyle w:val="StyleUnderline"/>
        </w:rPr>
        <w:t xml:space="preserve"> unless they believe they will win a </w:t>
      </w:r>
      <w:r w:rsidRPr="006277D0">
        <w:rPr>
          <w:rStyle w:val="Emphasis"/>
        </w:rPr>
        <w:t>quick</w:t>
      </w:r>
      <w:r w:rsidRPr="002D56AA">
        <w:rPr>
          <w:rStyle w:val="StyleUnderline"/>
        </w:rPr>
        <w:t xml:space="preserve"> and relatively </w:t>
      </w:r>
      <w:r w:rsidRPr="006277D0">
        <w:rPr>
          <w:rStyle w:val="Emphasis"/>
        </w:rPr>
        <w:t>cheap victory</w:t>
      </w:r>
      <w:r w:rsidRPr="007960A4">
        <w:rPr>
          <w:sz w:val="16"/>
        </w:rPr>
        <w:t xml:space="preserve">. As John Mearsheimer showed in his classic book Conventional Deterrence, </w:t>
      </w:r>
      <w:r w:rsidRPr="002E6F26">
        <w:rPr>
          <w:rStyle w:val="StyleUnderline"/>
        </w:rPr>
        <w:t xml:space="preserve">national leaders </w:t>
      </w:r>
      <w:r w:rsidRPr="002E6F26">
        <w:rPr>
          <w:rStyle w:val="Emphasis"/>
        </w:rPr>
        <w:t>avoid war</w:t>
      </w:r>
      <w:r w:rsidRPr="002E6F26">
        <w:rPr>
          <w:rStyle w:val="StyleUnderline"/>
        </w:rPr>
        <w:t xml:space="preserve"> when they are convinced it will be long, bloody, </w:t>
      </w:r>
      <w:r w:rsidRPr="002E6F26">
        <w:rPr>
          <w:rStyle w:val="Emphasis"/>
        </w:rPr>
        <w:t>costly</w:t>
      </w:r>
      <w:r w:rsidRPr="002E6F26">
        <w:rPr>
          <w:rStyle w:val="StyleUnderline"/>
        </w:rPr>
        <w:t xml:space="preserve">, and </w:t>
      </w:r>
      <w:r w:rsidRPr="002E6F26">
        <w:rPr>
          <w:rStyle w:val="Emphasis"/>
        </w:rPr>
        <w:t>uncertain</w:t>
      </w:r>
      <w:r w:rsidRPr="007960A4">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A4FF4CA" w14:textId="77777777" w:rsidR="00E47A6C" w:rsidRPr="005E4C51" w:rsidRDefault="00E47A6C" w:rsidP="00E47A6C">
      <w:pPr>
        <w:rPr>
          <w:sz w:val="16"/>
        </w:rPr>
      </w:pPr>
      <w:r w:rsidRPr="005E4C51">
        <w:rPr>
          <w:sz w:val="16"/>
        </w:rPr>
        <w:t xml:space="preserve">The fact that each of these leaders miscalculated badly does not alter the main point: </w:t>
      </w:r>
      <w:r w:rsidRPr="005E4C51">
        <w:rPr>
          <w:rStyle w:val="Emphasis"/>
          <w:highlight w:val="cyan"/>
        </w:rPr>
        <w:t>No matter</w:t>
      </w:r>
      <w:r w:rsidRPr="00C3700A">
        <w:rPr>
          <w:rStyle w:val="StyleUnderline"/>
        </w:rPr>
        <w:t xml:space="preserve"> what a country’s </w:t>
      </w:r>
      <w:r w:rsidRPr="005E4C51">
        <w:rPr>
          <w:rStyle w:val="Emphasis"/>
          <w:highlight w:val="cyan"/>
        </w:rPr>
        <w:t>economic condition</w:t>
      </w:r>
      <w:r w:rsidRPr="00C3700A">
        <w:rPr>
          <w:rStyle w:val="StyleUnderline"/>
        </w:rPr>
        <w:t xml:space="preserve"> might be</w:t>
      </w:r>
      <w:r w:rsidRPr="005E4C51">
        <w:rPr>
          <w:sz w:val="16"/>
        </w:rPr>
        <w:t xml:space="preserve">, its </w:t>
      </w:r>
      <w:r w:rsidRPr="005E4C51">
        <w:rPr>
          <w:rStyle w:val="StyleUnderline"/>
          <w:highlight w:val="cyan"/>
        </w:rPr>
        <w:t xml:space="preserve">leaders will </w:t>
      </w:r>
      <w:r w:rsidRPr="00050BC4">
        <w:rPr>
          <w:rStyle w:val="Emphasis"/>
          <w:highlight w:val="cyan"/>
        </w:rPr>
        <w:t>n</w:t>
      </w:r>
      <w:r w:rsidRPr="00166A0F">
        <w:rPr>
          <w:rStyle w:val="Emphasis"/>
          <w:highlight w:val="cyan"/>
        </w:rPr>
        <w:t>ot go to war</w:t>
      </w:r>
      <w:r w:rsidRPr="005E4C51">
        <w:rPr>
          <w:rStyle w:val="StyleUnderline"/>
          <w:highlight w:val="cyan"/>
        </w:rPr>
        <w:t xml:space="preserve"> unless they think they can</w:t>
      </w:r>
      <w:r w:rsidRPr="00C3700A">
        <w:rPr>
          <w:rStyle w:val="StyleUnderline"/>
        </w:rPr>
        <w:t xml:space="preserve"> do so </w:t>
      </w:r>
      <w:r w:rsidRPr="00A40C15">
        <w:rPr>
          <w:rStyle w:val="StyleUnderline"/>
          <w:highlight w:val="cyan"/>
        </w:rPr>
        <w:t>quickly, cheaply</w:t>
      </w:r>
      <w:r w:rsidRPr="005E4C51">
        <w:rPr>
          <w:rStyle w:val="StyleUnderline"/>
        </w:rPr>
        <w:t xml:space="preserve">, and </w:t>
      </w:r>
      <w:r w:rsidRPr="00A40C15">
        <w:rPr>
          <w:rStyle w:val="StyleUnderline"/>
          <w:highlight w:val="cyan"/>
        </w:rPr>
        <w:t>with</w:t>
      </w:r>
      <w:r w:rsidRPr="005E4C51">
        <w:rPr>
          <w:sz w:val="16"/>
        </w:rPr>
        <w:t xml:space="preserve"> a </w:t>
      </w:r>
      <w:r w:rsidRPr="00166A0F">
        <w:rPr>
          <w:rStyle w:val="Emphasis"/>
          <w:highlight w:val="cyan"/>
        </w:rPr>
        <w:t>reasonable</w:t>
      </w:r>
      <w:r w:rsidRPr="00166A0F">
        <w:rPr>
          <w:rStyle w:val="Emphasis"/>
        </w:rPr>
        <w:t xml:space="preserve"> probability of </w:t>
      </w:r>
      <w:r w:rsidRPr="00166A0F">
        <w:rPr>
          <w:rStyle w:val="Emphasis"/>
          <w:highlight w:val="cyan"/>
        </w:rPr>
        <w:t>success</w:t>
      </w:r>
      <w:r w:rsidRPr="005E4C51">
        <w:rPr>
          <w:sz w:val="16"/>
        </w:rPr>
        <w:t>.</w:t>
      </w:r>
    </w:p>
    <w:p w14:paraId="586EBAD4" w14:textId="77777777" w:rsidR="00E47A6C" w:rsidRPr="0031083E" w:rsidRDefault="00E47A6C" w:rsidP="00E47A6C">
      <w:pPr>
        <w:rPr>
          <w:sz w:val="16"/>
        </w:rPr>
      </w:pPr>
      <w:r w:rsidRPr="00523C6B">
        <w:rPr>
          <w:rStyle w:val="StyleUnderline"/>
          <w:highlight w:val="cyan"/>
        </w:rPr>
        <w:t>Third</w:t>
      </w:r>
      <w:r w:rsidRPr="00523C6B">
        <w:rPr>
          <w:rStyle w:val="StyleUnderline"/>
        </w:rPr>
        <w:t xml:space="preserve">, and </w:t>
      </w:r>
      <w:r w:rsidRPr="00523C6B">
        <w:rPr>
          <w:rStyle w:val="Emphasis"/>
        </w:rPr>
        <w:t>most important</w:t>
      </w:r>
      <w:r w:rsidRPr="00ED149E">
        <w:rPr>
          <w:rStyle w:val="StyleUnderline"/>
        </w:rPr>
        <w:t xml:space="preserve">, the </w:t>
      </w:r>
      <w:r w:rsidRPr="00ED149E">
        <w:rPr>
          <w:rStyle w:val="Emphasis"/>
        </w:rPr>
        <w:t>primary motivation</w:t>
      </w:r>
      <w:r w:rsidRPr="00ED149E">
        <w:rPr>
          <w:rStyle w:val="StyleUnderline"/>
        </w:rPr>
        <w:t xml:space="preserve"> for most wars is</w:t>
      </w:r>
      <w:r w:rsidRPr="0031083E">
        <w:rPr>
          <w:sz w:val="16"/>
        </w:rPr>
        <w:t xml:space="preserve"> the desire for </w:t>
      </w:r>
      <w:r w:rsidRPr="00ED149E">
        <w:rPr>
          <w:rStyle w:val="Emphasis"/>
        </w:rPr>
        <w:t>security</w:t>
      </w:r>
      <w:r w:rsidRPr="00ED149E">
        <w:rPr>
          <w:rStyle w:val="StyleUnderline"/>
        </w:rPr>
        <w:t xml:space="preserve">, not </w:t>
      </w:r>
      <w:r w:rsidRPr="00ED149E">
        <w:rPr>
          <w:rStyle w:val="Emphasis"/>
        </w:rPr>
        <w:t>economic gain</w:t>
      </w:r>
      <w:r w:rsidRPr="0031083E">
        <w:rPr>
          <w:sz w:val="16"/>
        </w:rPr>
        <w:t xml:space="preserve">. For this reason, </w:t>
      </w:r>
      <w:r w:rsidRPr="000C68CC">
        <w:rPr>
          <w:rStyle w:val="StyleUnderline"/>
        </w:rPr>
        <w:t xml:space="preserve">the odds of war </w:t>
      </w:r>
      <w:r w:rsidRPr="001037AB">
        <w:rPr>
          <w:rStyle w:val="Emphasis"/>
        </w:rPr>
        <w:t>increase</w:t>
      </w:r>
      <w:r w:rsidRPr="000C68CC">
        <w:rPr>
          <w:rStyle w:val="StyleUnderline"/>
        </w:rPr>
        <w:t xml:space="preserve"> when states believe the long-term </w:t>
      </w:r>
      <w:r w:rsidRPr="001037AB">
        <w:rPr>
          <w:rStyle w:val="Emphasis"/>
        </w:rPr>
        <w:t>balance of power</w:t>
      </w:r>
      <w:r w:rsidRPr="000C68CC">
        <w:rPr>
          <w:rStyle w:val="StyleUnderline"/>
        </w:rPr>
        <w:t xml:space="preserve"> may be </w:t>
      </w:r>
      <w:r w:rsidRPr="001037AB">
        <w:rPr>
          <w:rStyle w:val="Emphasis"/>
        </w:rPr>
        <w:t>shifting</w:t>
      </w:r>
      <w:r w:rsidRPr="000C68CC">
        <w:rPr>
          <w:rStyle w:val="StyleUnderline"/>
        </w:rPr>
        <w:t xml:space="preserve"> against them</w:t>
      </w:r>
      <w:r w:rsidRPr="0031083E">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2B0241DD" w14:textId="77777777" w:rsidR="00E47A6C" w:rsidRPr="00FE0CF1" w:rsidRDefault="00E47A6C" w:rsidP="00E47A6C">
      <w:pPr>
        <w:rPr>
          <w:sz w:val="16"/>
        </w:rPr>
      </w:pPr>
      <w:r w:rsidRPr="00BB08C0">
        <w:rPr>
          <w:rStyle w:val="StyleUnderline"/>
        </w:rPr>
        <w:t xml:space="preserve">The </w:t>
      </w:r>
      <w:r w:rsidRPr="00BB08C0">
        <w:rPr>
          <w:rStyle w:val="Emphasis"/>
        </w:rPr>
        <w:t>bottom line</w:t>
      </w:r>
      <w:r w:rsidRPr="004F1189">
        <w:rPr>
          <w:sz w:val="16"/>
        </w:rPr>
        <w:t xml:space="preserve">: Economic conditions (i.e., </w:t>
      </w:r>
      <w:r w:rsidRPr="00BB08C0">
        <w:rPr>
          <w:rStyle w:val="StyleUnderline"/>
        </w:rPr>
        <w:t xml:space="preserve">a </w:t>
      </w:r>
      <w:r w:rsidRPr="000607C8">
        <w:rPr>
          <w:rStyle w:val="StyleUnderline"/>
          <w:highlight w:val="cyan"/>
        </w:rPr>
        <w:t>depression</w:t>
      </w:r>
      <w:r w:rsidRPr="004F1189">
        <w:rPr>
          <w:sz w:val="16"/>
        </w:rPr>
        <w:t xml:space="preserve">) </w:t>
      </w:r>
      <w:r w:rsidRPr="00BB08C0">
        <w:rPr>
          <w:rStyle w:val="StyleUnderline"/>
        </w:rPr>
        <w:t>may affect the broader political environment</w:t>
      </w:r>
      <w:r w:rsidRPr="004F1189">
        <w:rPr>
          <w:sz w:val="16"/>
        </w:rPr>
        <w:t xml:space="preserve"> in which decisions for war or peace are made, </w:t>
      </w:r>
      <w:r w:rsidRPr="00EA2D96">
        <w:rPr>
          <w:rStyle w:val="StyleUnderline"/>
        </w:rPr>
        <w:t xml:space="preserve">but they </w:t>
      </w:r>
      <w:r w:rsidRPr="00EA2D96">
        <w:rPr>
          <w:rStyle w:val="StyleUnderline"/>
          <w:highlight w:val="cyan"/>
        </w:rPr>
        <w:t xml:space="preserve">are only </w:t>
      </w:r>
      <w:r w:rsidRPr="00EA2D96">
        <w:rPr>
          <w:rStyle w:val="Emphasis"/>
          <w:highlight w:val="cyan"/>
        </w:rPr>
        <w:t>one factor</w:t>
      </w:r>
      <w:r w:rsidRPr="00A37055">
        <w:rPr>
          <w:rStyle w:val="StyleUnderline"/>
        </w:rPr>
        <w:t xml:space="preserve"> among many </w:t>
      </w:r>
      <w:r w:rsidRPr="00EA2D96">
        <w:rPr>
          <w:rStyle w:val="StyleUnderline"/>
          <w:highlight w:val="cyan"/>
        </w:rPr>
        <w:t xml:space="preserve">and </w:t>
      </w:r>
      <w:r w:rsidRPr="00EA2D96">
        <w:rPr>
          <w:rStyle w:val="Emphasis"/>
          <w:highlight w:val="cyan"/>
        </w:rPr>
        <w:t>rarely</w:t>
      </w:r>
      <w:r w:rsidRPr="00EA2D96">
        <w:rPr>
          <w:rStyle w:val="StyleUnderline"/>
        </w:rPr>
        <w:t xml:space="preserve"> the </w:t>
      </w:r>
      <w:r w:rsidRPr="00A37055">
        <w:rPr>
          <w:rStyle w:val="Emphasis"/>
        </w:rPr>
        <w:t xml:space="preserve">most </w:t>
      </w:r>
      <w:r w:rsidRPr="00EA2D96">
        <w:rPr>
          <w:rStyle w:val="Emphasis"/>
          <w:highlight w:val="cyan"/>
        </w:rPr>
        <w:t>significant</w:t>
      </w:r>
      <w:r w:rsidRPr="008B36D9">
        <w:rPr>
          <w:rStyle w:val="StyleUnderline"/>
        </w:rPr>
        <w:t xml:space="preserve">. Even if the COVID-19 pandemic has large, </w:t>
      </w:r>
      <w:r w:rsidRPr="008B36D9">
        <w:rPr>
          <w:rStyle w:val="Emphasis"/>
        </w:rPr>
        <w:t>lasting</w:t>
      </w:r>
      <w:r w:rsidRPr="008B36D9">
        <w:rPr>
          <w:rStyle w:val="StyleUnderline"/>
        </w:rPr>
        <w:t xml:space="preserve">, and negative </w:t>
      </w:r>
      <w:r w:rsidRPr="008B36D9">
        <w:rPr>
          <w:rStyle w:val="Emphasis"/>
        </w:rPr>
        <w:t>effects</w:t>
      </w:r>
      <w:r w:rsidRPr="004F1189">
        <w:rPr>
          <w:sz w:val="16"/>
        </w:rPr>
        <w:t xml:space="preserve"> on the world economy—as seems quite likely—</w:t>
      </w:r>
      <w:r w:rsidRPr="008B36D9">
        <w:rPr>
          <w:rStyle w:val="StyleUnderline"/>
        </w:rPr>
        <w:t xml:space="preserve">it is </w:t>
      </w:r>
      <w:r w:rsidRPr="008B36D9">
        <w:rPr>
          <w:rStyle w:val="Emphasis"/>
        </w:rPr>
        <w:t>not</w:t>
      </w:r>
      <w:r w:rsidRPr="008B36D9">
        <w:rPr>
          <w:rStyle w:val="StyleUnderline"/>
        </w:rPr>
        <w:t xml:space="preserve"> likely to affect the </w:t>
      </w:r>
      <w:r w:rsidRPr="008B36D9">
        <w:rPr>
          <w:rStyle w:val="Emphasis"/>
        </w:rPr>
        <w:t>probability of war</w:t>
      </w:r>
      <w:r w:rsidRPr="008B36D9">
        <w:rPr>
          <w:rStyle w:val="StyleUnderline"/>
        </w:rPr>
        <w:t xml:space="preserve"> very much, </w:t>
      </w:r>
      <w:r w:rsidRPr="008B36D9">
        <w:rPr>
          <w:rStyle w:val="Emphasis"/>
        </w:rPr>
        <w:t>especially</w:t>
      </w:r>
      <w:r w:rsidRPr="008B36D9">
        <w:rPr>
          <w:rStyle w:val="StyleUnderline"/>
        </w:rPr>
        <w:t xml:space="preserve"> in the </w:t>
      </w:r>
      <w:r w:rsidRPr="008B36D9">
        <w:rPr>
          <w:rStyle w:val="Emphasis"/>
        </w:rPr>
        <w:t>short term</w:t>
      </w:r>
      <w:r w:rsidRPr="004F1189">
        <w:rPr>
          <w:sz w:val="16"/>
        </w:rPr>
        <w:t>.</w:t>
      </w:r>
    </w:p>
    <w:p w14:paraId="10A595E0" w14:textId="77777777" w:rsidR="00E47A6C" w:rsidRDefault="00E47A6C" w:rsidP="00E47A6C">
      <w:pPr>
        <w:pStyle w:val="Heading4"/>
      </w:pPr>
      <w:r>
        <w:t xml:space="preserve">h. </w:t>
      </w:r>
      <w:r w:rsidRPr="00FE0CF1">
        <w:rPr>
          <w:u w:val="single"/>
        </w:rPr>
        <w:t>Deepfakes</w:t>
      </w:r>
      <w:r>
        <w:t xml:space="preserve">. Misinfo defense </w:t>
      </w:r>
      <w:r w:rsidRPr="00FE0CF1">
        <w:rPr>
          <w:u w:val="single"/>
        </w:rPr>
        <w:t>applies</w:t>
      </w:r>
      <w:r>
        <w:t xml:space="preserve"> here, too. Inserted.</w:t>
      </w:r>
    </w:p>
    <w:p w14:paraId="3B737D01" w14:textId="77777777" w:rsidR="00E47A6C" w:rsidRPr="00FE0CF1" w:rsidRDefault="00E47A6C" w:rsidP="00E47A6C">
      <w:pPr>
        <w:rPr>
          <w:rFonts w:ascii="Georgia" w:hAnsi="Georgia" w:cs="Times New Roman"/>
        </w:rPr>
      </w:pPr>
      <w:r>
        <w:rPr>
          <w:rStyle w:val="Style13ptBold"/>
        </w:rPr>
        <w:t>1AC Kasirzadeh 25</w:t>
      </w:r>
      <w:r>
        <w:t xml:space="preserve"> [Atoosa Kasirzadeh; Carnegie Mellon University. “Two types of AI existential risk: decisive and accumulative” Philosophical Studies 182: 1975-2003, https://link.springer.com/article/10.1007/s11098-025-02301-3. Minion]</w:t>
      </w:r>
    </w:p>
    <w:p w14:paraId="588F65E7" w14:textId="77777777" w:rsidR="00E47A6C" w:rsidRPr="000B21CB" w:rsidRDefault="00E47A6C" w:rsidP="00E47A6C">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FE0CF1">
        <w:rPr>
          <w:rStyle w:val="StyleUnderline"/>
          <w:highlight w:val="lightGray"/>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FE0CF1">
        <w:rPr>
          <w:rStyle w:val="Emphasis"/>
          <w:highlight w:val="lightGray"/>
        </w:rPr>
        <w:t>impede efforts</w:t>
      </w:r>
      <w:r w:rsidRPr="009733DA">
        <w:rPr>
          <w:rStyle w:val="StyleUnderline"/>
        </w:rPr>
        <w:t xml:space="preserve"> to </w:t>
      </w:r>
      <w:r w:rsidRPr="00FE0CF1">
        <w:rPr>
          <w:rStyle w:val="Emphasis"/>
          <w:highlight w:val="lightGray"/>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FE0CF1">
        <w:rPr>
          <w:rStyle w:val="Emphasis"/>
          <w:highlight w:val="lightGray"/>
        </w:rPr>
        <w:t xml:space="preserve">errors in </w:t>
      </w:r>
      <w:r w:rsidRPr="00CD0BD7">
        <w:rPr>
          <w:rStyle w:val="Emphasis"/>
        </w:rPr>
        <w:t xml:space="preserve">AI </w:t>
      </w:r>
      <w:r w:rsidRPr="00FE0CF1">
        <w:rPr>
          <w:rStyle w:val="Emphasis"/>
          <w:highlight w:val="lightGray"/>
        </w:rPr>
        <w:t>systems,</w:t>
      </w:r>
      <w:r w:rsidRPr="000B21CB">
        <w:rPr>
          <w:sz w:val="8"/>
        </w:rPr>
        <w:t xml:space="preserve"> which become more pronounced due to the volatile market dynamics, regulatory upheaval, and ongoing algorithmic adjustments. These AI system failures extend their </w:t>
      </w:r>
      <w:r w:rsidRPr="00FE0CF1">
        <w:rPr>
          <w:rStyle w:val="StyleUnderline"/>
          <w:highlight w:val="lightGray"/>
        </w:rPr>
        <w:t>impact</w:t>
      </w:r>
      <w:r w:rsidRPr="000B21CB">
        <w:rPr>
          <w:sz w:val="8"/>
        </w:rPr>
        <w:t xml:space="preserve"> across various </w:t>
      </w:r>
      <w:r w:rsidRPr="00FE0CF1">
        <w:rPr>
          <w:rStyle w:val="StyleUnderline"/>
          <w:highlight w:val="lightGray"/>
        </w:rPr>
        <w:t>critical infrastructures</w:t>
      </w:r>
      <w:r w:rsidRPr="000B21CB">
        <w:rPr>
          <w:sz w:val="8"/>
        </w:rPr>
        <w:t>, including healthcare and communication networks, further amplifying the societal disruption.</w:t>
      </w:r>
    </w:p>
    <w:p w14:paraId="10454742" w14:textId="77777777" w:rsidR="00E47A6C" w:rsidRPr="000B21CB" w:rsidRDefault="00E47A6C" w:rsidP="00E47A6C">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FE0CF1">
        <w:rPr>
          <w:rStyle w:val="Emphasis"/>
          <w:highlight w:val="lightGray"/>
        </w:rPr>
        <w:t xml:space="preserve">leads to </w:t>
      </w:r>
      <w:r w:rsidRPr="00CD0BD7">
        <w:rPr>
          <w:rStyle w:val="Emphasis"/>
        </w:rPr>
        <w:t>a state</w:t>
      </w:r>
      <w:r w:rsidRPr="000B21CB">
        <w:rPr>
          <w:rStyle w:val="StyleUnderline"/>
        </w:rPr>
        <w:t xml:space="preserve"> of global </w:t>
      </w:r>
      <w:r w:rsidRPr="00FE0CF1">
        <w:rPr>
          <w:rStyle w:val="Emphasis"/>
          <w:highlight w:val="lightGray"/>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FE0CF1">
        <w:rPr>
          <w:rStyle w:val="Emphasis"/>
          <w:highlight w:val="lightGray"/>
        </w:rPr>
        <w:t>capacity for</w:t>
      </w:r>
      <w:r w:rsidRPr="00FE0CF1">
        <w:rPr>
          <w:rStyle w:val="StyleUnderline"/>
          <w:highlight w:val="lightGray"/>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FE0CF1">
        <w:rPr>
          <w:rStyle w:val="Emphasis"/>
          <w:highlight w:val="lightGray"/>
        </w:rPr>
        <w:t>response</w:t>
      </w:r>
      <w:r w:rsidRPr="000B21CB">
        <w:rPr>
          <w:rStyle w:val="StyleUnderline"/>
        </w:rPr>
        <w:t xml:space="preserve"> becomes</w:t>
      </w:r>
      <w:r w:rsidRPr="000B21CB">
        <w:rPr>
          <w:sz w:val="8"/>
        </w:rPr>
        <w:t xml:space="preserve"> critically </w:t>
      </w:r>
      <w:r w:rsidRPr="00FE0CF1">
        <w:rPr>
          <w:rStyle w:val="Emphasis"/>
          <w:highlight w:val="lightGray"/>
        </w:rPr>
        <w:t>undermined</w:t>
      </w:r>
      <w:r w:rsidRPr="000B21CB">
        <w:rPr>
          <w:sz w:val="8"/>
        </w:rPr>
        <w:t xml:space="preserve">, as nations grapple with internal crises and widespread infrastructural breakdowns. </w:t>
      </w:r>
      <w:r w:rsidRPr="00FE0CF1">
        <w:rPr>
          <w:rStyle w:val="Emphasis"/>
          <w:highlight w:val="lightGray"/>
        </w:rPr>
        <w:t>Regional conflicts</w:t>
      </w:r>
      <w:r w:rsidRPr="00FE0CF1">
        <w:rPr>
          <w:sz w:val="8"/>
          <w:highlight w:val="lightGray"/>
        </w:rPr>
        <w:t xml:space="preserve"> </w:t>
      </w:r>
      <w:r w:rsidRPr="00FE0CF1">
        <w:rPr>
          <w:rStyle w:val="StyleUnderline"/>
          <w:highlight w:val="lightGray"/>
        </w:rPr>
        <w:t>escalate</w:t>
      </w:r>
      <w:r w:rsidRPr="000B21CB">
        <w:rPr>
          <w:rStyle w:val="StyleUnderline"/>
        </w:rPr>
        <w:t xml:space="preserve"> into </w:t>
      </w:r>
      <w:r w:rsidRPr="00FE0CF1">
        <w:rPr>
          <w:rStyle w:val="Emphasis"/>
          <w:highlight w:val="lightGray"/>
        </w:rPr>
        <w:t>larger wars</w:t>
      </w:r>
      <w:r w:rsidRPr="00FE0CF1">
        <w:rPr>
          <w:sz w:val="8"/>
          <w:highlight w:val="lightGray"/>
        </w:rPr>
        <w:t xml:space="preserve">. </w:t>
      </w:r>
      <w:r w:rsidRPr="00FE0CF1">
        <w:rPr>
          <w:rStyle w:val="StyleUnderline"/>
          <w:highlight w:val="lightGray"/>
        </w:rPr>
        <w:t>Nations</w:t>
      </w:r>
      <w:r w:rsidRPr="000B21CB">
        <w:rPr>
          <w:sz w:val="8"/>
        </w:rPr>
        <w:t xml:space="preserve"> or non-state actors, driven by desperation or opportunism, </w:t>
      </w:r>
      <w:r w:rsidRPr="00FE0CF1">
        <w:rPr>
          <w:rStyle w:val="StyleUnderline"/>
          <w:highlight w:val="lightGray"/>
        </w:rPr>
        <w:t xml:space="preserve">engage in </w:t>
      </w:r>
      <w:r w:rsidRPr="00DC3A62">
        <w:rPr>
          <w:rStyle w:val="Emphasis"/>
        </w:rPr>
        <w:t xml:space="preserve">aggressive </w:t>
      </w:r>
      <w:r w:rsidRPr="00FE0CF1">
        <w:rPr>
          <w:rStyle w:val="Emphasis"/>
          <w:highlight w:val="lightGray"/>
        </w:rPr>
        <w:t>military actions</w:t>
      </w:r>
      <w:r w:rsidRPr="00FE0CF1">
        <w:rPr>
          <w:sz w:val="8"/>
          <w:highlight w:val="lightGray"/>
        </w:rPr>
        <w:t xml:space="preserve">, </w:t>
      </w:r>
      <w:r w:rsidRPr="00FE0CF1">
        <w:rPr>
          <w:rStyle w:val="StyleUnderline"/>
          <w:highlight w:val="lightGray"/>
        </w:rPr>
        <w:t xml:space="preserve">leveraging </w:t>
      </w:r>
      <w:r w:rsidRPr="00FE0CF1">
        <w:rPr>
          <w:rStyle w:val="Emphasis"/>
          <w:highlight w:val="lightGray"/>
        </w:rPr>
        <w:t>AI</w:t>
      </w:r>
      <w:r w:rsidRPr="000B21CB">
        <w:rPr>
          <w:rStyle w:val="StyleUnderline"/>
        </w:rPr>
        <w:t xml:space="preserve"> autonomous </w:t>
      </w:r>
      <w:r w:rsidRPr="00FE0CF1">
        <w:rPr>
          <w:rStyle w:val="Emphasis"/>
          <w:highlight w:val="lightGray"/>
        </w:rPr>
        <w:t>weapons</w:t>
      </w:r>
      <w:r w:rsidRPr="000B21CB">
        <w:rPr>
          <w:rStyle w:val="StyleUnderline"/>
        </w:rPr>
        <w:t xml:space="preserve"> in warfare </w:t>
      </w:r>
      <w:r w:rsidRPr="00FE0CF1">
        <w:rPr>
          <w:rStyle w:val="Emphasis"/>
          <w:highlight w:val="lightGray"/>
        </w:rPr>
        <w:t>without</w:t>
      </w:r>
      <w:r w:rsidRPr="000B21CB">
        <w:rPr>
          <w:rStyle w:val="StyleUnderline"/>
        </w:rPr>
        <w:t xml:space="preserve"> </w:t>
      </w:r>
      <w:r w:rsidRPr="000B21CB">
        <w:rPr>
          <w:sz w:val="8"/>
        </w:rPr>
        <w:t>legal</w:t>
      </w:r>
      <w:r w:rsidRPr="000B21CB">
        <w:rPr>
          <w:rStyle w:val="StyleUnderline"/>
          <w:sz w:val="16"/>
        </w:rPr>
        <w:t xml:space="preserve"> </w:t>
      </w:r>
      <w:r w:rsidRPr="00FE0CF1">
        <w:rPr>
          <w:rStyle w:val="Emphasis"/>
          <w:highlight w:val="lightGray"/>
        </w:rPr>
        <w:t>constraints</w:t>
      </w:r>
      <w:r w:rsidRPr="000B21CB">
        <w:rPr>
          <w:rStyle w:val="StyleUnderline"/>
        </w:rPr>
        <w:t>.</w:t>
      </w:r>
    </w:p>
    <w:p w14:paraId="4CCB5783" w14:textId="77777777" w:rsidR="00E47A6C" w:rsidRDefault="00E47A6C" w:rsidP="00E47A6C">
      <w:pPr>
        <w:rPr>
          <w:sz w:val="8"/>
        </w:rPr>
      </w:pPr>
      <w:r w:rsidRPr="000B21CB">
        <w:rPr>
          <w:sz w:val="8"/>
        </w:rPr>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FE0CF1">
        <w:rPr>
          <w:rStyle w:val="Emphasis"/>
          <w:highlight w:val="lightGray"/>
        </w:rPr>
        <w:t>irreversible collapse is a</w:t>
      </w:r>
      <w:r w:rsidRPr="000B21CB">
        <w:rPr>
          <w:sz w:val="8"/>
        </w:rPr>
        <w:t xml:space="preserve"> stark </w:t>
      </w:r>
      <w:r w:rsidRPr="00FE0CF1">
        <w:rPr>
          <w:rStyle w:val="Emphasis"/>
          <w:highlight w:val="lightGray"/>
        </w:rPr>
        <w:t>reality</w:t>
      </w:r>
      <w:r>
        <w:rPr>
          <w:sz w:val="8"/>
        </w:rPr>
        <w:t>.</w:t>
      </w:r>
    </w:p>
    <w:p w14:paraId="2FE920B2" w14:textId="77777777" w:rsidR="00E47A6C" w:rsidRDefault="00E47A6C" w:rsidP="00E47A6C">
      <w:pPr>
        <w:pStyle w:val="Heading3"/>
      </w:pPr>
      <w:r>
        <w:t>AT: FAI---1NC</w:t>
      </w:r>
    </w:p>
    <w:p w14:paraId="1D9819EB" w14:textId="77777777" w:rsidR="00E47A6C" w:rsidRPr="00CA38DB" w:rsidRDefault="00E47A6C" w:rsidP="00E47A6C">
      <w:pPr>
        <w:pStyle w:val="Heading4"/>
        <w:rPr>
          <w:rFonts w:cs="Calibri"/>
        </w:rPr>
      </w:pPr>
      <w:r>
        <w:rPr>
          <w:rFonts w:cs="Calibri"/>
        </w:rPr>
        <w:t xml:space="preserve">3. </w:t>
      </w: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6F270A42" w14:textId="77777777" w:rsidR="00E47A6C" w:rsidRPr="00CA38DB" w:rsidRDefault="00E47A6C" w:rsidP="00E47A6C">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47C18787" w14:textId="77777777" w:rsidR="00E47A6C" w:rsidRPr="00CA38DB" w:rsidRDefault="00E47A6C" w:rsidP="00E47A6C">
      <w:pPr>
        <w:rPr>
          <w:sz w:val="16"/>
        </w:rPr>
      </w:pPr>
      <w:r w:rsidRPr="00CA38DB">
        <w:rPr>
          <w:sz w:val="16"/>
        </w:rPr>
        <w:t>What is Hard and What is Surprisingly Easy</w:t>
      </w:r>
    </w:p>
    <w:p w14:paraId="66792221" w14:textId="77777777" w:rsidR="00E47A6C" w:rsidRPr="00CA38DB" w:rsidRDefault="00E47A6C" w:rsidP="00E47A6C">
      <w:pPr>
        <w:rPr>
          <w:sz w:val="16"/>
        </w:rPr>
      </w:pPr>
      <w:r w:rsidRPr="00AA3C96">
        <w:rPr>
          <w:rStyle w:val="StyleUnderline"/>
          <w:highlight w:val="cyan"/>
        </w:rPr>
        <w:t>Many</w:t>
      </w:r>
      <w:r w:rsidRPr="00CA38DB">
        <w:rPr>
          <w:rStyle w:val="StyleUnderline"/>
        </w:rPr>
        <w:t xml:space="preserve"> people </w:t>
      </w:r>
      <w:r w:rsidRPr="00AA3C96">
        <w:rPr>
          <w:rStyle w:val="StyleUnderline"/>
          <w:highlight w:val="cyan"/>
        </w:rPr>
        <w:t>talk about</w:t>
      </w:r>
      <w:r w:rsidRPr="00CA38DB">
        <w:rPr>
          <w:rStyle w:val="StyleUnderline"/>
        </w:rPr>
        <w:t xml:space="preserve"> needing </w:t>
      </w:r>
      <w:r w:rsidRPr="00AA3C96">
        <w:rPr>
          <w:rStyle w:val="Emphasis"/>
          <w:highlight w:val="cyan"/>
        </w:rPr>
        <w:t>AGI</w:t>
      </w:r>
      <w:r w:rsidRPr="00CA38DB">
        <w:rPr>
          <w:sz w:val="16"/>
        </w:rPr>
        <w:t xml:space="preserve"> or a technological singularity </w:t>
      </w:r>
      <w:r w:rsidRPr="00AA3C96">
        <w:rPr>
          <w:rStyle w:val="StyleUnderline"/>
          <w:highlight w:val="cyan"/>
        </w:rPr>
        <w:t>to solve</w:t>
      </w:r>
      <w:r w:rsidRPr="00CA38DB">
        <w:rPr>
          <w:rStyle w:val="StyleUnderline"/>
        </w:rPr>
        <w:t xml:space="preserve"> the </w:t>
      </w:r>
      <w:r w:rsidRPr="00CA38DB">
        <w:rPr>
          <w:rStyle w:val="Emphasis"/>
        </w:rPr>
        <w:t xml:space="preserve">major </w:t>
      </w:r>
      <w:r w:rsidRPr="00AA3C96">
        <w:rPr>
          <w:rStyle w:val="Emphasis"/>
          <w:highlight w:val="cyan"/>
        </w:rPr>
        <w:t>problems</w:t>
      </w:r>
      <w:r w:rsidRPr="00CA38DB">
        <w:rPr>
          <w:sz w:val="16"/>
        </w:rPr>
        <w:t xml:space="preserve"> that we have today. </w:t>
      </w:r>
      <w:r w:rsidRPr="00AA3C96">
        <w:rPr>
          <w:rStyle w:val="StyleUnderline"/>
          <w:highlight w:val="cyan"/>
        </w:rPr>
        <w:t>The</w:t>
      </w:r>
      <w:r w:rsidRPr="00CA38DB">
        <w:rPr>
          <w:rStyle w:val="StyleUnderline"/>
        </w:rPr>
        <w:t xml:space="preserve"> major </w:t>
      </w:r>
      <w:r w:rsidRPr="00AA3C96">
        <w:rPr>
          <w:rStyle w:val="StyleUnderline"/>
          <w:highlight w:val="cyan"/>
        </w:rPr>
        <w:t>problems</w:t>
      </w:r>
      <w:r w:rsidRPr="00CA38DB">
        <w:rPr>
          <w:sz w:val="16"/>
        </w:rPr>
        <w:t xml:space="preserve"> that people identify </w:t>
      </w:r>
      <w:r w:rsidRPr="00AA3C96">
        <w:rPr>
          <w:rStyle w:val="StyleUnderline"/>
          <w:highlight w:val="cyan"/>
        </w:rPr>
        <w:t>are</w:t>
      </w:r>
      <w:r w:rsidRPr="00CA38DB">
        <w:rPr>
          <w:rStyle w:val="StyleUnderline"/>
        </w:rPr>
        <w:t xml:space="preserve"> generally </w:t>
      </w:r>
      <w:r w:rsidRPr="00AA3C96">
        <w:rPr>
          <w:rStyle w:val="Emphasis"/>
          <w:highlight w:val="cyan"/>
        </w:rPr>
        <w:t>all solvable</w:t>
      </w:r>
      <w:r w:rsidRPr="00AA3C96">
        <w:rPr>
          <w:rStyle w:val="StyleUnderline"/>
          <w:highlight w:val="cyan"/>
        </w:rPr>
        <w:t xml:space="preserve"> with</w:t>
      </w:r>
      <w:r w:rsidRPr="00CA38DB">
        <w:rPr>
          <w:rStyle w:val="StyleUnderline"/>
        </w:rPr>
        <w:t xml:space="preserve"> the proper application of </w:t>
      </w:r>
      <w:r w:rsidRPr="00AA3C96">
        <w:rPr>
          <w:rStyle w:val="Emphasis"/>
          <w:highlight w:val="cyan"/>
        </w:rPr>
        <w:t>current tech</w:t>
      </w:r>
      <w:r w:rsidRPr="00CA38DB">
        <w:rPr>
          <w:sz w:val="16"/>
        </w:rPr>
        <w:t>nology.</w:t>
      </w:r>
    </w:p>
    <w:p w14:paraId="501F2EE5" w14:textId="77777777" w:rsidR="00E47A6C" w:rsidRPr="00CA38DB" w:rsidRDefault="00E47A6C" w:rsidP="00E47A6C">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5756D80A" w14:textId="77777777" w:rsidR="00E47A6C" w:rsidRPr="00CA38DB" w:rsidRDefault="00E47A6C" w:rsidP="00E47A6C">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39AAD119" w14:textId="77777777" w:rsidR="00E47A6C" w:rsidRPr="00CA38DB" w:rsidRDefault="00E47A6C" w:rsidP="00E47A6C">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69248146" w14:textId="77777777" w:rsidR="00E47A6C" w:rsidRPr="00CA38DB" w:rsidRDefault="00E47A6C" w:rsidP="00E47A6C">
      <w:pPr>
        <w:rPr>
          <w:sz w:val="16"/>
        </w:rPr>
      </w:pPr>
      <w:r w:rsidRPr="00AA3C96">
        <w:rPr>
          <w:rStyle w:val="StyleUnderline"/>
          <w:highlight w:val="cyan"/>
        </w:rPr>
        <w:t xml:space="preserve">Iteratively </w:t>
      </w:r>
      <w:r w:rsidRPr="00AA3C96">
        <w:rPr>
          <w:rStyle w:val="Emphasis"/>
          <w:highlight w:val="cyan"/>
        </w:rPr>
        <w:t>improving</w:t>
      </w:r>
      <w:r w:rsidRPr="00CA38DB">
        <w:rPr>
          <w:rStyle w:val="StyleUnderline"/>
        </w:rPr>
        <w:t xml:space="preserve"> the intelligence of </w:t>
      </w:r>
      <w:r w:rsidRPr="00AA3C96">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AA3C96">
        <w:rPr>
          <w:rStyle w:val="StyleUnderline"/>
          <w:highlight w:val="cyan"/>
        </w:rPr>
        <w:t xml:space="preserve">would </w:t>
      </w:r>
      <w:r w:rsidRPr="00AA3C96">
        <w:rPr>
          <w:rStyle w:val="Emphasis"/>
          <w:highlight w:val="cyan"/>
        </w:rPr>
        <w:t>not</w:t>
      </w:r>
      <w:r w:rsidRPr="00CA38DB">
        <w:rPr>
          <w:rStyle w:val="Emphasis"/>
        </w:rPr>
        <w:t xml:space="preserve"> even </w:t>
      </w:r>
      <w:r w:rsidRPr="00AA3C96">
        <w:rPr>
          <w:rStyle w:val="Emphasis"/>
          <w:highlight w:val="cyan"/>
        </w:rPr>
        <w:t>require</w:t>
      </w:r>
      <w:r w:rsidRPr="00CA38DB">
        <w:rPr>
          <w:rStyle w:val="StyleUnderline"/>
        </w:rPr>
        <w:t xml:space="preserve"> superhuman </w:t>
      </w:r>
      <w:r w:rsidRPr="00AA3C96">
        <w:rPr>
          <w:rStyle w:val="Emphasis"/>
          <w:highlight w:val="cyan"/>
        </w:rPr>
        <w:t>intell</w:t>
      </w:r>
      <w:r w:rsidRPr="00CA38DB">
        <w:rPr>
          <w:rStyle w:val="StyleUnderline"/>
        </w:rPr>
        <w:t xml:space="preserve">igence. </w:t>
      </w:r>
      <w:r w:rsidRPr="00AA3C96">
        <w:rPr>
          <w:rStyle w:val="StyleUnderline"/>
          <w:highlight w:val="cyan"/>
        </w:rPr>
        <w:t>It is taking</w:t>
      </w:r>
      <w:r w:rsidRPr="00CA38DB">
        <w:rPr>
          <w:rStyle w:val="StyleUnderline"/>
        </w:rPr>
        <w:t xml:space="preserve"> the best of </w:t>
      </w:r>
      <w:r w:rsidRPr="00AA3C96">
        <w:rPr>
          <w:rStyle w:val="StyleUnderline"/>
          <w:highlight w:val="cyan"/>
        </w:rPr>
        <w:t xml:space="preserve">what is </w:t>
      </w:r>
      <w:r w:rsidRPr="00AA3C96">
        <w:rPr>
          <w:rStyle w:val="Emphasis"/>
          <w:highlight w:val="cyan"/>
        </w:rPr>
        <w:t>currently</w:t>
      </w:r>
      <w:r w:rsidRPr="00AA3C96">
        <w:rPr>
          <w:rStyle w:val="StyleUnderline"/>
          <w:highlight w:val="cyan"/>
        </w:rPr>
        <w:t xml:space="preserve"> done</w:t>
      </w:r>
      <w:r w:rsidRPr="00CA38DB">
        <w:rPr>
          <w:sz w:val="16"/>
        </w:rPr>
        <w:t xml:space="preserve"> in two organizations </w:t>
      </w:r>
      <w:r w:rsidRPr="00AA3C96">
        <w:rPr>
          <w:rStyle w:val="StyleUnderline"/>
          <w:highlight w:val="cyan"/>
        </w:rPr>
        <w:t>and spreading</w:t>
      </w:r>
      <w:r w:rsidRPr="00CA38DB">
        <w:rPr>
          <w:rStyle w:val="StyleUnderline"/>
        </w:rPr>
        <w:t xml:space="preserve"> </w:t>
      </w:r>
      <w:r w:rsidRPr="00CA38DB">
        <w:rPr>
          <w:rStyle w:val="Emphasis"/>
        </w:rPr>
        <w:t xml:space="preserve">best </w:t>
      </w:r>
      <w:r w:rsidRPr="00AA3C96">
        <w:rPr>
          <w:rStyle w:val="Emphasis"/>
          <w:highlight w:val="cyan"/>
        </w:rPr>
        <w:t>practices</w:t>
      </w:r>
      <w:r w:rsidRPr="00CA38DB">
        <w:rPr>
          <w:rStyle w:val="StyleUnderline"/>
        </w:rPr>
        <w:t xml:space="preserve"> throughout society</w:t>
      </w:r>
      <w:r w:rsidRPr="00CA38DB">
        <w:rPr>
          <w:sz w:val="16"/>
        </w:rPr>
        <w:t>.</w:t>
      </w:r>
    </w:p>
    <w:p w14:paraId="3880486D" w14:textId="77777777" w:rsidR="00E47A6C" w:rsidRPr="00CA38DB" w:rsidRDefault="00E47A6C" w:rsidP="00E47A6C">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AA3C96">
        <w:rPr>
          <w:rStyle w:val="StyleUnderline"/>
          <w:highlight w:val="cyan"/>
        </w:rPr>
        <w:t xml:space="preserve">We just needed less </w:t>
      </w:r>
      <w:r w:rsidRPr="00AA3C96">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2C6749F3" w14:textId="77777777" w:rsidR="00E47A6C" w:rsidRPr="00CA38DB" w:rsidRDefault="00E47A6C" w:rsidP="00E47A6C">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118CCCA4" w14:textId="77777777" w:rsidR="00E47A6C" w:rsidRPr="00CA38DB" w:rsidRDefault="00E47A6C" w:rsidP="00E47A6C">
      <w:pPr>
        <w:rPr>
          <w:sz w:val="16"/>
        </w:rPr>
      </w:pPr>
      <w:r w:rsidRPr="00CA38DB">
        <w:rPr>
          <w:sz w:val="16"/>
        </w:rPr>
        <w:t>Many Narrow Superintelligences Could Be Superior to Artificial General Intelligence</w:t>
      </w:r>
    </w:p>
    <w:p w14:paraId="61936F7E" w14:textId="77777777" w:rsidR="00E47A6C" w:rsidRPr="00D868BA" w:rsidRDefault="00E47A6C" w:rsidP="00E47A6C">
      <w:pPr>
        <w:rPr>
          <w:sz w:val="16"/>
        </w:rPr>
      </w:pPr>
      <w:r w:rsidRPr="00CA38DB">
        <w:rPr>
          <w:sz w:val="16"/>
        </w:rPr>
        <w:t xml:space="preserve">There is a large problem space for any potential AGI. </w:t>
      </w:r>
      <w:r w:rsidRPr="00CA38DB">
        <w:rPr>
          <w:rStyle w:val="StyleUnderline"/>
        </w:rPr>
        <w:t xml:space="preserve">Currently, it appears that </w:t>
      </w:r>
      <w:r w:rsidRPr="00AA3C96">
        <w:rPr>
          <w:rStyle w:val="Emphasis"/>
          <w:highlight w:val="cyan"/>
        </w:rPr>
        <w:t>narrow AI</w:t>
      </w:r>
      <w:r w:rsidRPr="00AA3C96">
        <w:rPr>
          <w:rStyle w:val="StyleUnderline"/>
          <w:highlight w:val="cyan"/>
        </w:rPr>
        <w:t xml:space="preserve"> will</w:t>
      </w:r>
      <w:r w:rsidRPr="00CA38DB">
        <w:rPr>
          <w:rStyle w:val="StyleUnderline"/>
        </w:rPr>
        <w:t xml:space="preserve"> continue to </w:t>
      </w:r>
      <w:r w:rsidRPr="00AA3C96">
        <w:rPr>
          <w:rStyle w:val="StyleUnderline"/>
          <w:highlight w:val="cyan"/>
        </w:rPr>
        <w:t xml:space="preserve">have </w:t>
      </w:r>
      <w:r w:rsidRPr="00AA3C96">
        <w:rPr>
          <w:rStyle w:val="Emphasis"/>
          <w:highlight w:val="cyan"/>
        </w:rPr>
        <w:t>advantages</w:t>
      </w:r>
      <w:r w:rsidRPr="00AA3C96">
        <w:rPr>
          <w:rStyle w:val="StyleUnderline"/>
          <w:highlight w:val="cyan"/>
        </w:rPr>
        <w:t xml:space="preserve"> over general</w:t>
      </w:r>
      <w:r w:rsidRPr="00CA38DB">
        <w:rPr>
          <w:rStyle w:val="StyleUnderline"/>
        </w:rPr>
        <w:t xml:space="preserve"> AI. A </w:t>
      </w:r>
      <w:r w:rsidRPr="00AA3C96">
        <w:rPr>
          <w:rStyle w:val="StyleUnderline"/>
          <w:highlight w:val="cyan"/>
        </w:rPr>
        <w:t>narrow</w:t>
      </w:r>
      <w:r w:rsidRPr="00CA38DB">
        <w:rPr>
          <w:rStyle w:val="StyleUnderline"/>
        </w:rPr>
        <w:t xml:space="preserve"> AI can </w:t>
      </w:r>
      <w:r w:rsidRPr="00AA3C96">
        <w:rPr>
          <w:rStyle w:val="StyleUnderline"/>
          <w:highlight w:val="cyan"/>
        </w:rPr>
        <w:t>have</w:t>
      </w:r>
      <w:r w:rsidRPr="00CA38DB">
        <w:rPr>
          <w:rStyle w:val="StyleUnderline"/>
        </w:rPr>
        <w:t xml:space="preserve"> more </w:t>
      </w:r>
      <w:r w:rsidRPr="00AA3C96">
        <w:rPr>
          <w:rStyle w:val="Emphasis"/>
          <w:highlight w:val="cyan"/>
        </w:rPr>
        <w:t>dedicated</w:t>
      </w:r>
      <w:r w:rsidRPr="00CA38DB">
        <w:rPr>
          <w:rStyle w:val="StyleUnderline"/>
        </w:rPr>
        <w:t xml:space="preserve"> and </w:t>
      </w:r>
      <w:r w:rsidRPr="00CA38DB">
        <w:rPr>
          <w:rStyle w:val="Emphasis"/>
        </w:rPr>
        <w:t xml:space="preserve">concentrated </w:t>
      </w:r>
      <w:r w:rsidRPr="00AA3C96">
        <w:rPr>
          <w:rStyle w:val="Emphasis"/>
          <w:highlight w:val="cyan"/>
        </w:rPr>
        <w:t>data</w:t>
      </w:r>
      <w:r w:rsidRPr="00AA3C96">
        <w:rPr>
          <w:rStyle w:val="StyleUnderline"/>
          <w:highlight w:val="cyan"/>
        </w:rPr>
        <w:t xml:space="preserve"> and</w:t>
      </w:r>
      <w:r w:rsidRPr="00CA38DB">
        <w:rPr>
          <w:rStyle w:val="StyleUnderline"/>
        </w:rPr>
        <w:t xml:space="preserve"> </w:t>
      </w:r>
      <w:r w:rsidRPr="00CA38DB">
        <w:rPr>
          <w:rStyle w:val="Emphasis"/>
        </w:rPr>
        <w:t xml:space="preserve">computational </w:t>
      </w:r>
      <w:r w:rsidRPr="00AA3C96">
        <w:rPr>
          <w:rStyle w:val="Emphasis"/>
          <w:highlight w:val="cyan"/>
        </w:rPr>
        <w:t>resources</w:t>
      </w:r>
      <w:r w:rsidRPr="00AA3C96">
        <w:rPr>
          <w:rStyle w:val="StyleUnderline"/>
          <w:highlight w:val="cyan"/>
        </w:rPr>
        <w:t xml:space="preserve"> to advance</w:t>
      </w:r>
      <w:r w:rsidRPr="00CA38DB">
        <w:rPr>
          <w:rStyle w:val="StyleUnderline"/>
        </w:rPr>
        <w:t xml:space="preserve"> problem </w:t>
      </w:r>
      <w:r w:rsidRPr="00AA3C96">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AA3C96">
        <w:rPr>
          <w:rStyle w:val="StyleUnderline"/>
          <w:highlight w:val="cyan"/>
        </w:rPr>
        <w:t xml:space="preserve">across </w:t>
      </w:r>
      <w:r w:rsidRPr="00AA3C96">
        <w:rPr>
          <w:rStyle w:val="Emphasis"/>
          <w:highlight w:val="cyan"/>
        </w:rPr>
        <w:t>all problem</w:t>
      </w:r>
      <w:r w:rsidRPr="00CA38DB">
        <w:rPr>
          <w:rStyle w:val="StyleUnderline"/>
        </w:rPr>
        <w:t xml:space="preserve"> area</w:t>
      </w:r>
      <w:r w:rsidRPr="00AA3C96">
        <w:rPr>
          <w:rStyle w:val="Emphasis"/>
          <w:highlight w:val="cyan"/>
        </w:rPr>
        <w:t>s</w:t>
      </w:r>
      <w:r w:rsidRPr="00CA38DB">
        <w:rPr>
          <w:sz w:val="16"/>
        </w:rPr>
        <w:t>. A slightly more generalized AI, muZero, was superior in chess, Go and Atari versus prior special purpose game AIs.</w:t>
      </w:r>
    </w:p>
    <w:p w14:paraId="70290C49" w14:textId="77777777" w:rsidR="00E47A6C" w:rsidRPr="00FE0CF1" w:rsidRDefault="00E47A6C" w:rsidP="00E47A6C">
      <w:pPr>
        <w:pStyle w:val="Heading3"/>
      </w:pPr>
      <w:bookmarkStart w:id="5" w:name="_Hlk209877374"/>
      <w:r>
        <w:t>AT: Radicalization---1NC</w:t>
      </w:r>
    </w:p>
    <w:p w14:paraId="71C952B7" w14:textId="77777777" w:rsidR="00E47A6C" w:rsidRDefault="00E47A6C" w:rsidP="00E47A6C">
      <w:pPr>
        <w:pStyle w:val="Heading4"/>
      </w:pPr>
      <w:r>
        <w:t>4. No radicalization</w:t>
      </w:r>
      <w:bookmarkEnd w:id="5"/>
      <w:r>
        <w:t>:</w:t>
      </w:r>
    </w:p>
    <w:p w14:paraId="53771C9B" w14:textId="77777777" w:rsidR="00E47A6C" w:rsidRPr="00CF593A" w:rsidRDefault="00E47A6C" w:rsidP="00E47A6C">
      <w:pPr>
        <w:pStyle w:val="Heading4"/>
        <w:rPr>
          <w:rFonts w:eastAsia="MS Gothic"/>
        </w:rPr>
      </w:pPr>
      <w:r>
        <w:rPr>
          <w:rFonts w:eastAsia="MS Gothic"/>
        </w:rPr>
        <w:t xml:space="preserve">a. </w:t>
      </w: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1B915654" w14:textId="77777777" w:rsidR="00E47A6C" w:rsidRPr="00CF593A" w:rsidRDefault="00E47A6C" w:rsidP="00E47A6C">
      <w:pPr>
        <w:rPr>
          <w:rFonts w:eastAsia="Cambria"/>
        </w:rPr>
      </w:pPr>
      <w:r w:rsidRPr="007B09B9">
        <w:rPr>
          <w:rStyle w:val="Style13ptBold"/>
        </w:rPr>
        <w:t xml:space="preserve">Lambert 23 </w:t>
      </w:r>
      <w:r w:rsidRPr="00CF593A">
        <w:rPr>
          <w:rFonts w:eastAsia="Cambria"/>
        </w:rPr>
        <w:t>[Hannah; citing Daniel Brooks, MS, vice president of integrated grid and energy systems at EPRI, a nonprofit research and development institute.  “What is the national power grid and how resilient is it?", Fox News, https://www.foxnews.com/us/national-power-grid-resilient, pbr]</w:t>
      </w:r>
    </w:p>
    <w:p w14:paraId="31A99D33" w14:textId="77777777" w:rsidR="00E47A6C" w:rsidRPr="00CF593A" w:rsidRDefault="00E47A6C" w:rsidP="00E47A6C">
      <w:pPr>
        <w:rPr>
          <w:rFonts w:eastAsia="Cambria"/>
          <w:sz w:val="16"/>
        </w:rPr>
      </w:pPr>
      <w:r w:rsidRPr="00CF593A">
        <w:rPr>
          <w:rFonts w:eastAsia="Cambria"/>
          <w:sz w:val="16"/>
        </w:rPr>
        <w:t xml:space="preserve">Overall, </w:t>
      </w:r>
      <w:r w:rsidRPr="007B09B9">
        <w:rPr>
          <w:rStyle w:val="StyleUnderline"/>
          <w:highlight w:val="cyan"/>
        </w:rPr>
        <w:t xml:space="preserve">the grid is "extremely </w:t>
      </w:r>
      <w:r w:rsidRPr="007B09B9">
        <w:rPr>
          <w:rStyle w:val="Emphasis"/>
          <w:highlight w:val="cyan"/>
        </w:rPr>
        <w:t>reliable</w:t>
      </w:r>
      <w:r w:rsidRPr="007B09B9">
        <w:rPr>
          <w:rStyle w:val="StyleUnderline"/>
          <w:highlight w:val="cyan"/>
        </w:rPr>
        <w:t>,"</w:t>
      </w:r>
      <w:r w:rsidRPr="00CF593A">
        <w:rPr>
          <w:rFonts w:eastAsia="Cambria"/>
          <w:sz w:val="16"/>
        </w:rPr>
        <w:t xml:space="preserve"> he said. But with more of the U.S. electrified than at any other point in history, the grid also faces more threats.</w:t>
      </w:r>
    </w:p>
    <w:p w14:paraId="53006858" w14:textId="77777777" w:rsidR="00E47A6C" w:rsidRPr="00CF593A" w:rsidRDefault="00E47A6C" w:rsidP="00E47A6C">
      <w:pPr>
        <w:rPr>
          <w:rFonts w:eastAsia="Cambria"/>
          <w:sz w:val="16"/>
        </w:rPr>
      </w:pPr>
      <w:r w:rsidRPr="00CF593A">
        <w:rPr>
          <w:rFonts w:eastAsia="Cambria"/>
          <w:sz w:val="16"/>
        </w:rPr>
        <w:t>"We've seen an increasing number of what folks would call a one-in-100-year type of event," Brooks told Fox News.</w:t>
      </w:r>
    </w:p>
    <w:p w14:paraId="51AFE85C" w14:textId="77777777" w:rsidR="00E47A6C" w:rsidRPr="00CF593A" w:rsidRDefault="00E47A6C" w:rsidP="00E47A6C">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6471FCF1" w14:textId="77777777" w:rsidR="00E47A6C" w:rsidRPr="00CF593A" w:rsidRDefault="00E47A6C" w:rsidP="00E47A6C">
      <w:pPr>
        <w:rPr>
          <w:rFonts w:eastAsia="Cambria"/>
          <w:sz w:val="16"/>
        </w:rPr>
      </w:pPr>
      <w:r w:rsidRPr="00CF593A">
        <w:rPr>
          <w:rFonts w:eastAsia="Cambria"/>
          <w:sz w:val="16"/>
        </w:rPr>
        <w:t>WHAT IS IT? THE NATIONAL POWER GRID:</w:t>
      </w:r>
    </w:p>
    <w:p w14:paraId="04019C7F" w14:textId="77777777" w:rsidR="00E47A6C" w:rsidRPr="00CF593A" w:rsidRDefault="00E47A6C" w:rsidP="00E47A6C">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4CDD59AD" w14:textId="77777777" w:rsidR="00E47A6C" w:rsidRPr="00CF593A" w:rsidRDefault="00E47A6C" w:rsidP="00E47A6C">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2C61BC3" w14:textId="77777777" w:rsidR="00E47A6C" w:rsidRPr="00CF593A" w:rsidRDefault="00E47A6C" w:rsidP="00E47A6C">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6523E07A" w14:textId="77777777" w:rsidR="00E47A6C" w:rsidRPr="00CF593A" w:rsidRDefault="00E47A6C" w:rsidP="00E47A6C">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2C67A3F4" w14:textId="77777777" w:rsidR="00E47A6C" w:rsidRPr="00CF593A" w:rsidRDefault="00E47A6C" w:rsidP="00E47A6C">
      <w:pPr>
        <w:rPr>
          <w:rFonts w:eastAsia="Cambria"/>
          <w:sz w:val="16"/>
        </w:rPr>
      </w:pPr>
      <w:r w:rsidRPr="00CF593A">
        <w:rPr>
          <w:rFonts w:eastAsia="Cambria"/>
          <w:sz w:val="16"/>
        </w:rPr>
        <w:t>"Those aren't the normal events that we actually design and operate the grid through," Brooks said.</w:t>
      </w:r>
    </w:p>
    <w:p w14:paraId="1F09963E" w14:textId="77777777" w:rsidR="00E47A6C" w:rsidRPr="00CF593A" w:rsidRDefault="00E47A6C" w:rsidP="00E47A6C">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4DD590C1" w14:textId="77777777" w:rsidR="00E47A6C" w:rsidRPr="00CF593A" w:rsidRDefault="00E47A6C" w:rsidP="00E47A6C">
      <w:pPr>
        <w:rPr>
          <w:rFonts w:eastAsia="Cambria"/>
          <w:sz w:val="16"/>
        </w:rPr>
      </w:pPr>
      <w:r w:rsidRPr="007B09B9">
        <w:rPr>
          <w:rStyle w:val="StyleUnderline"/>
        </w:rPr>
        <w:t xml:space="preserve">Transmission </w:t>
      </w:r>
      <w:r w:rsidRPr="007B09B9">
        <w:rPr>
          <w:rStyle w:val="StyleUnderline"/>
          <w:highlight w:val="cyan"/>
        </w:rPr>
        <w:t>towers have become</w:t>
      </w:r>
      <w:r w:rsidRPr="007B09B9">
        <w:rPr>
          <w:rStyle w:val="StyleUnderline"/>
        </w:rPr>
        <w:t xml:space="preserve"> increasingly </w:t>
      </w:r>
      <w:r w:rsidRPr="007B09B9">
        <w:rPr>
          <w:rStyle w:val="Emphasis"/>
          <w:highlight w:val="cyan"/>
        </w:rPr>
        <w:t>hardened</w:t>
      </w:r>
      <w:r w:rsidRPr="007B09B9">
        <w:rPr>
          <w:rStyle w:val="StyleUnderline"/>
          <w:highlight w:val="cyan"/>
        </w:rPr>
        <w:t xml:space="preserve"> against winds</w:t>
      </w:r>
      <w:r w:rsidRPr="007B09B9">
        <w:rPr>
          <w:rStyle w:val="StyleUnderline"/>
        </w:rPr>
        <w:t xml:space="preserve">, he said. Some power </w:t>
      </w:r>
      <w:r w:rsidRPr="007B09B9">
        <w:rPr>
          <w:rStyle w:val="StyleUnderline"/>
          <w:highlight w:val="cyan"/>
        </w:rPr>
        <w:t xml:space="preserve">lines are </w:t>
      </w:r>
      <w:r w:rsidRPr="007B09B9">
        <w:rPr>
          <w:rStyle w:val="Emphasis"/>
          <w:highlight w:val="cyan"/>
        </w:rPr>
        <w:t>designed</w:t>
      </w:r>
      <w:r w:rsidRPr="007B09B9">
        <w:rPr>
          <w:rStyle w:val="StyleUnderline"/>
          <w:highlight w:val="cyan"/>
        </w:rPr>
        <w:t xml:space="preserve"> so</w:t>
      </w:r>
      <w:r w:rsidRPr="007B09B9">
        <w:rPr>
          <w:rStyle w:val="StyleUnderline"/>
        </w:rPr>
        <w:t xml:space="preserve"> that if a tree limb falls across them, the </w:t>
      </w:r>
      <w:r w:rsidRPr="007B09B9">
        <w:rPr>
          <w:rStyle w:val="StyleUnderline"/>
          <w:highlight w:val="cyan"/>
        </w:rPr>
        <w:t xml:space="preserve">lines drop </w:t>
      </w:r>
      <w:r w:rsidRPr="007B09B9">
        <w:rPr>
          <w:rStyle w:val="Emphasis"/>
          <w:highlight w:val="cyan"/>
        </w:rPr>
        <w:t>away</w:t>
      </w:r>
      <w:r w:rsidRPr="007B09B9">
        <w:rPr>
          <w:rStyle w:val="StyleUnderline"/>
        </w:rPr>
        <w:t xml:space="preserve"> from the pole rather </w:t>
      </w:r>
      <w:r w:rsidRPr="007B09B9">
        <w:rPr>
          <w:rStyle w:val="StyleUnderline"/>
          <w:highlight w:val="cyan"/>
        </w:rPr>
        <w:t xml:space="preserve">than dragging down </w:t>
      </w:r>
      <w:r w:rsidRPr="007B09B9">
        <w:rPr>
          <w:rStyle w:val="Emphasis"/>
          <w:highlight w:val="cyan"/>
        </w:rPr>
        <w:t>the entire pole</w:t>
      </w:r>
      <w:r w:rsidRPr="007B09B9">
        <w:rPr>
          <w:rStyle w:val="StyleUnderline"/>
        </w:rPr>
        <w:t xml:space="preserve"> which would take much longer to fix</w:t>
      </w:r>
      <w:r w:rsidRPr="00CF593A">
        <w:rPr>
          <w:rFonts w:eastAsia="Cambria"/>
          <w:sz w:val="16"/>
        </w:rPr>
        <w:t>.</w:t>
      </w:r>
    </w:p>
    <w:p w14:paraId="151F19DA" w14:textId="77777777" w:rsidR="00E47A6C" w:rsidRPr="00CF593A" w:rsidRDefault="00E47A6C" w:rsidP="00E47A6C">
      <w:pPr>
        <w:rPr>
          <w:rFonts w:eastAsia="Cambria"/>
          <w:sz w:val="16"/>
        </w:rPr>
      </w:pPr>
      <w:r w:rsidRPr="00CF593A">
        <w:rPr>
          <w:rFonts w:eastAsia="Cambria"/>
          <w:sz w:val="16"/>
        </w:rPr>
        <w:t>"</w:t>
      </w:r>
      <w:r w:rsidRPr="007B09B9">
        <w:rPr>
          <w:rStyle w:val="StyleUnderline"/>
        </w:rPr>
        <w:t xml:space="preserve">Part of resiliency is making sure that </w:t>
      </w:r>
      <w:r w:rsidRPr="007B09B9">
        <w:rPr>
          <w:rStyle w:val="StyleUnderline"/>
          <w:highlight w:val="cyan"/>
        </w:rPr>
        <w:t>we don't get</w:t>
      </w:r>
      <w:r w:rsidRPr="007B09B9">
        <w:rPr>
          <w:rStyle w:val="StyleUnderline"/>
        </w:rPr>
        <w:t xml:space="preserve"> those </w:t>
      </w:r>
      <w:r w:rsidRPr="007B09B9">
        <w:rPr>
          <w:rStyle w:val="StyleUnderline"/>
          <w:highlight w:val="cyan"/>
        </w:rPr>
        <w:t xml:space="preserve">long duration </w:t>
      </w:r>
      <w:r w:rsidRPr="007B09B9">
        <w:rPr>
          <w:rStyle w:val="Emphasis"/>
          <w:highlight w:val="cyan"/>
        </w:rPr>
        <w:t>outages</w:t>
      </w:r>
      <w:r w:rsidRPr="007B09B9">
        <w:rPr>
          <w:rStyle w:val="StyleUnderline"/>
          <w:highlight w:val="cyan"/>
        </w:rPr>
        <w:t xml:space="preserve"> by putting in systems that allow us to</w:t>
      </w:r>
      <w:r w:rsidRPr="007B09B9">
        <w:rPr>
          <w:rStyle w:val="StyleUnderline"/>
        </w:rPr>
        <w:t xml:space="preserve"> be able to </w:t>
      </w:r>
      <w:r w:rsidRPr="007B09B9">
        <w:rPr>
          <w:rStyle w:val="StyleUnderline"/>
          <w:highlight w:val="cyan"/>
        </w:rPr>
        <w:t xml:space="preserve">recover </w:t>
      </w:r>
      <w:r w:rsidRPr="007B09B9">
        <w:rPr>
          <w:rStyle w:val="Emphasis"/>
          <w:highlight w:val="cyan"/>
        </w:rPr>
        <w:t>quickly</w:t>
      </w:r>
      <w:r w:rsidRPr="00CF593A">
        <w:rPr>
          <w:rFonts w:eastAsia="Cambria"/>
          <w:sz w:val="16"/>
        </w:rPr>
        <w:t>," he said.</w:t>
      </w:r>
    </w:p>
    <w:p w14:paraId="652F7C96" w14:textId="77777777" w:rsidR="00E47A6C" w:rsidRPr="007B09B9" w:rsidRDefault="00E47A6C" w:rsidP="00E47A6C">
      <w:pPr>
        <w:rPr>
          <w:rStyle w:val="StyleUnderline"/>
        </w:rPr>
      </w:pPr>
      <w:r w:rsidRPr="007B09B9">
        <w:rPr>
          <w:rStyle w:val="StyleUnderline"/>
        </w:rPr>
        <w:t>National power grid three regional interconnections</w:t>
      </w:r>
    </w:p>
    <w:p w14:paraId="69CB6FC4" w14:textId="77777777" w:rsidR="00E47A6C" w:rsidRPr="00CF593A" w:rsidRDefault="00E47A6C" w:rsidP="00E47A6C">
      <w:pPr>
        <w:rPr>
          <w:rFonts w:eastAsia="Cambria"/>
          <w:sz w:val="16"/>
        </w:rPr>
      </w:pPr>
      <w:r w:rsidRPr="007B09B9">
        <w:rPr>
          <w:rStyle w:val="StyleUnderline"/>
          <w:highlight w:val="cyan"/>
        </w:rPr>
        <w:t>The</w:t>
      </w:r>
      <w:r w:rsidRPr="007B09B9">
        <w:rPr>
          <w:rStyle w:val="StyleUnderline"/>
        </w:rPr>
        <w:t xml:space="preserve"> national power </w:t>
      </w:r>
      <w:r w:rsidRPr="007B09B9">
        <w:rPr>
          <w:rStyle w:val="StyleUnderline"/>
          <w:highlight w:val="cyan"/>
        </w:rPr>
        <w:t>grid is</w:t>
      </w:r>
      <w:r w:rsidRPr="007B09B9">
        <w:rPr>
          <w:rStyle w:val="StyleUnderline"/>
        </w:rPr>
        <w:t xml:space="preserve"> actually </w:t>
      </w:r>
      <w:r w:rsidRPr="007B09B9">
        <w:rPr>
          <w:rStyle w:val="StyleUnderline"/>
          <w:highlight w:val="cyan"/>
        </w:rPr>
        <w:t xml:space="preserve">made up of </w:t>
      </w:r>
      <w:r w:rsidRPr="007B09B9">
        <w:rPr>
          <w:rStyle w:val="Emphasis"/>
          <w:highlight w:val="cyan"/>
        </w:rPr>
        <w:t>three</w:t>
      </w:r>
      <w:r w:rsidRPr="007B09B9">
        <w:rPr>
          <w:rStyle w:val="StyleUnderline"/>
        </w:rPr>
        <w:t xml:space="preserve"> loosely-connected </w:t>
      </w:r>
      <w:r w:rsidRPr="007B09B9">
        <w:rPr>
          <w:rStyle w:val="StyleUnderline"/>
          <w:highlight w:val="cyan"/>
        </w:rPr>
        <w:t>regions</w:t>
      </w:r>
      <w:r w:rsidRPr="007B09B9">
        <w:rPr>
          <w:rStyle w:val="StyleUnderline"/>
        </w:rPr>
        <w:t xml:space="preserve">. That's good news when it comes to resiliency because </w:t>
      </w:r>
      <w:r w:rsidRPr="007B09B9">
        <w:rPr>
          <w:rStyle w:val="StyleUnderline"/>
          <w:highlight w:val="cyan"/>
        </w:rPr>
        <w:t>it means if there's a</w:t>
      </w:r>
      <w:r w:rsidRPr="007B09B9">
        <w:rPr>
          <w:rStyle w:val="StyleUnderline"/>
        </w:rPr>
        <w:t xml:space="preserve"> serious </w:t>
      </w:r>
      <w:r w:rsidRPr="007B09B9">
        <w:rPr>
          <w:rStyle w:val="Emphasis"/>
          <w:highlight w:val="cyan"/>
        </w:rPr>
        <w:t>problem</w:t>
      </w:r>
      <w:r w:rsidRPr="007B09B9">
        <w:rPr>
          <w:rStyle w:val="StyleUnderline"/>
          <w:highlight w:val="cyan"/>
        </w:rPr>
        <w:t xml:space="preserve"> in the West</w:t>
      </w:r>
      <w:r w:rsidRPr="007B09B9">
        <w:rPr>
          <w:rStyle w:val="StyleUnderline"/>
        </w:rPr>
        <w:t xml:space="preserve">ern interconnection, </w:t>
      </w:r>
      <w:r w:rsidRPr="007B09B9">
        <w:rPr>
          <w:rStyle w:val="StyleUnderline"/>
          <w:highlight w:val="cyan"/>
        </w:rPr>
        <w:t>the East</w:t>
      </w:r>
      <w:r w:rsidRPr="007B09B9">
        <w:rPr>
          <w:rStyle w:val="StyleUnderline"/>
        </w:rPr>
        <w:t xml:space="preserve">ern U.S. </w:t>
      </w:r>
      <w:r w:rsidRPr="007B09B9">
        <w:rPr>
          <w:rStyle w:val="StyleUnderline"/>
          <w:highlight w:val="cyan"/>
        </w:rPr>
        <w:t xml:space="preserve">should be </w:t>
      </w:r>
      <w:r w:rsidRPr="007B09B9">
        <w:rPr>
          <w:rStyle w:val="Emphasis"/>
          <w:highlight w:val="cyan"/>
        </w:rPr>
        <w:t>fine</w:t>
      </w:r>
      <w:r w:rsidRPr="007B09B9">
        <w:rPr>
          <w:rStyle w:val="StyleUnderline"/>
        </w:rPr>
        <w:t>,</w:t>
      </w:r>
      <w:r w:rsidRPr="00CF593A">
        <w:rPr>
          <w:rFonts w:eastAsia="Cambria"/>
          <w:sz w:val="16"/>
        </w:rPr>
        <w:t xml:space="preserve"> Brooks said.</w:t>
      </w:r>
    </w:p>
    <w:p w14:paraId="3C8B93E9" w14:textId="77777777" w:rsidR="00E47A6C" w:rsidRPr="00CF593A" w:rsidRDefault="00E47A6C" w:rsidP="00E47A6C">
      <w:pPr>
        <w:rPr>
          <w:rFonts w:eastAsia="Cambria"/>
          <w:sz w:val="16"/>
        </w:rPr>
      </w:pPr>
      <w:r w:rsidRPr="007B09B9">
        <w:rPr>
          <w:rStyle w:val="StyleUnderline"/>
        </w:rPr>
        <w:t>"</w:t>
      </w:r>
      <w:r w:rsidRPr="007B09B9">
        <w:rPr>
          <w:rStyle w:val="StyleUnderline"/>
          <w:highlight w:val="cyan"/>
        </w:rPr>
        <w:t>An issue that</w:t>
      </w:r>
      <w:r w:rsidRPr="007B09B9">
        <w:rPr>
          <w:rStyle w:val="StyleUnderline"/>
        </w:rPr>
        <w:t xml:space="preserve"> starts to happen and hopefully </w:t>
      </w:r>
      <w:r w:rsidRPr="007B09B9">
        <w:rPr>
          <w:rStyle w:val="StyleUnderline"/>
          <w:highlight w:val="cyan"/>
        </w:rPr>
        <w:t>would never</w:t>
      </w:r>
      <w:r w:rsidRPr="007B09B9">
        <w:rPr>
          <w:rStyle w:val="StyleUnderline"/>
        </w:rPr>
        <w:t xml:space="preserve"> actually </w:t>
      </w:r>
      <w:r w:rsidRPr="007B09B9">
        <w:rPr>
          <w:rStyle w:val="StyleUnderline"/>
          <w:highlight w:val="cyan"/>
        </w:rPr>
        <w:t>cascade into a</w:t>
      </w:r>
      <w:r w:rsidRPr="007B09B9">
        <w:rPr>
          <w:rStyle w:val="StyleUnderline"/>
        </w:rPr>
        <w:t xml:space="preserve"> complete </w:t>
      </w:r>
      <w:r w:rsidRPr="007B09B9">
        <w:rPr>
          <w:rStyle w:val="StyleUnderline"/>
          <w:highlight w:val="cyan"/>
        </w:rPr>
        <w:t>blackout</w:t>
      </w:r>
      <w:r w:rsidRPr="007B09B9">
        <w:rPr>
          <w:rStyle w:val="StyleUnderline"/>
        </w:rPr>
        <w:t xml:space="preserve">, </w:t>
      </w:r>
      <w:r w:rsidRPr="007B09B9">
        <w:rPr>
          <w:rStyle w:val="StyleUnderline"/>
          <w:highlight w:val="cyan"/>
        </w:rPr>
        <w:t xml:space="preserve">that wouldn't go </w:t>
      </w:r>
      <w:r w:rsidRPr="007B09B9">
        <w:rPr>
          <w:rStyle w:val="Emphasis"/>
          <w:highlight w:val="cyan"/>
        </w:rPr>
        <w:t>beyond</w:t>
      </w:r>
      <w:r w:rsidRPr="007B09B9">
        <w:rPr>
          <w:rStyle w:val="StyleUnderline"/>
          <w:highlight w:val="cyan"/>
        </w:rPr>
        <w:t xml:space="preserve"> those individual </w:t>
      </w:r>
      <w:r w:rsidRPr="007B09B9">
        <w:rPr>
          <w:rStyle w:val="Emphasis"/>
          <w:highlight w:val="cyan"/>
        </w:rPr>
        <w:t>grids</w:t>
      </w:r>
      <w:r w:rsidRPr="007B09B9">
        <w:rPr>
          <w:rStyle w:val="StyleUnderline"/>
        </w:rPr>
        <w:t>,"</w:t>
      </w:r>
      <w:r w:rsidRPr="00CF593A">
        <w:rPr>
          <w:rFonts w:eastAsia="Cambria"/>
          <w:sz w:val="16"/>
        </w:rPr>
        <w:t xml:space="preserve"> he said.</w:t>
      </w:r>
    </w:p>
    <w:p w14:paraId="51B62617" w14:textId="77777777" w:rsidR="00E47A6C" w:rsidRPr="00CF593A" w:rsidRDefault="00E47A6C" w:rsidP="00E47A6C">
      <w:pPr>
        <w:rPr>
          <w:rFonts w:eastAsia="Cambria"/>
          <w:sz w:val="16"/>
        </w:rPr>
      </w:pPr>
      <w:r w:rsidRPr="00CF593A">
        <w:rPr>
          <w:rFonts w:eastAsia="Cambria"/>
          <w:sz w:val="16"/>
        </w:rPr>
        <w:t xml:space="preserve">A </w:t>
      </w:r>
      <w:r w:rsidRPr="007B09B9">
        <w:rPr>
          <w:rStyle w:val="StyleUnderline"/>
          <w:highlight w:val="cyan"/>
        </w:rPr>
        <w:t xml:space="preserve">diverse array of </w:t>
      </w:r>
      <w:r w:rsidRPr="007B09B9">
        <w:rPr>
          <w:rStyle w:val="Emphasis"/>
          <w:highlight w:val="cyan"/>
        </w:rPr>
        <w:t>power sources</w:t>
      </w:r>
      <w:r w:rsidRPr="007B09B9">
        <w:rPr>
          <w:rStyle w:val="StyleUnderline"/>
          <w:highlight w:val="cyan"/>
        </w:rPr>
        <w:t xml:space="preserve"> is</w:t>
      </w:r>
      <w:r w:rsidRPr="007B09B9">
        <w:rPr>
          <w:rStyle w:val="StyleUnderline"/>
        </w:rPr>
        <w:t xml:space="preserve"> also </w:t>
      </w:r>
      <w:r w:rsidRPr="007B09B9">
        <w:rPr>
          <w:rStyle w:val="StyleUnderline"/>
          <w:highlight w:val="cyan"/>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7B09B9">
        <w:rPr>
          <w:rStyle w:val="Emphasis"/>
          <w:highlight w:val="cyan"/>
        </w:rPr>
        <w:t>nuclear</w:t>
      </w:r>
      <w:r w:rsidRPr="007B09B9">
        <w:rPr>
          <w:rStyle w:val="StyleUnderline"/>
          <w:highlight w:val="cyan"/>
        </w:rPr>
        <w:t xml:space="preserve">, </w:t>
      </w:r>
      <w:r w:rsidRPr="007B09B9">
        <w:rPr>
          <w:rStyle w:val="Emphasis"/>
          <w:highlight w:val="cyan"/>
        </w:rPr>
        <w:t>gas</w:t>
      </w:r>
      <w:r w:rsidRPr="007B09B9">
        <w:rPr>
          <w:rStyle w:val="StyleUnderline"/>
          <w:highlight w:val="cyan"/>
        </w:rPr>
        <w:t xml:space="preserve"> or </w:t>
      </w:r>
      <w:r w:rsidRPr="007B09B9">
        <w:rPr>
          <w:rStyle w:val="Emphasis"/>
          <w:highlight w:val="cyan"/>
        </w:rPr>
        <w:t>coal</w:t>
      </w:r>
      <w:r w:rsidRPr="007B09B9">
        <w:rPr>
          <w:rStyle w:val="StyleUnderline"/>
          <w:highlight w:val="cyan"/>
        </w:rPr>
        <w:t xml:space="preserve"> might pick up the slack</w:t>
      </w:r>
      <w:r w:rsidRPr="00CF593A">
        <w:rPr>
          <w:rFonts w:eastAsia="Cambria"/>
          <w:sz w:val="16"/>
        </w:rPr>
        <w:t>.</w:t>
      </w:r>
    </w:p>
    <w:p w14:paraId="53E00F07" w14:textId="77777777" w:rsidR="00E47A6C" w:rsidRDefault="00E47A6C" w:rsidP="00E47A6C">
      <w:pPr>
        <w:pStyle w:val="Heading4"/>
        <w:rPr>
          <w:lang w:eastAsia="ko-KR"/>
        </w:rPr>
      </w:pPr>
      <w:r>
        <w:t xml:space="preserve">b. </w:t>
      </w:r>
      <w:r>
        <w:rPr>
          <w:lang w:eastAsia="ko-KR"/>
        </w:rPr>
        <w:t>No civil war.</w:t>
      </w:r>
    </w:p>
    <w:p w14:paraId="55AD751B" w14:textId="77777777" w:rsidR="00E47A6C" w:rsidRDefault="00E47A6C" w:rsidP="00E47A6C">
      <w:pPr>
        <w:rPr>
          <w:lang w:eastAsia="ko-KR"/>
        </w:rPr>
      </w:pPr>
      <w:r w:rsidRPr="005E02BB">
        <w:rPr>
          <w:rStyle w:val="Style13ptBold"/>
        </w:rPr>
        <w:t>Linker 18</w:t>
      </w:r>
      <w:r>
        <w:rPr>
          <w:lang w:eastAsia="ko-KR"/>
        </w:rPr>
        <w:t xml:space="preserve"> [Damon Linker (Senior correspondent, consulting editor at the University of Pennsylvania Press), 9-26-2018, “If you think another civil war is imminent, get off Twitter,” </w:t>
      </w:r>
      <w:r w:rsidRPr="00975506">
        <w:rPr>
          <w:lang w:eastAsia="ko-KR"/>
        </w:rPr>
        <w:t>The Week,</w:t>
      </w:r>
      <w:r>
        <w:rPr>
          <w:lang w:eastAsia="ko-KR"/>
        </w:rPr>
        <w:t xml:space="preserve"> </w:t>
      </w:r>
      <w:r w:rsidRPr="005E02BB">
        <w:rPr>
          <w:lang w:eastAsia="ko-KR"/>
        </w:rPr>
        <w:t>http://theweek.com/articles/798002/think-another-civil-war-imminent-twitter</w:t>
      </w:r>
      <w:r>
        <w:rPr>
          <w:lang w:eastAsia="ko-KR"/>
        </w:rPr>
        <w:t>, ashtar]</w:t>
      </w:r>
    </w:p>
    <w:p w14:paraId="7A72666B" w14:textId="77777777" w:rsidR="00E47A6C" w:rsidRPr="00E319EE" w:rsidRDefault="00E47A6C" w:rsidP="00E47A6C">
      <w:pPr>
        <w:rPr>
          <w:sz w:val="16"/>
        </w:rPr>
      </w:pPr>
      <w:r w:rsidRPr="00E319EE">
        <w:rPr>
          <w:sz w:val="16"/>
        </w:rPr>
        <w:t xml:space="preserve">Is the United States careening toward a new civil war? A surprisingly wide array of commentators appear to think so. </w:t>
      </w:r>
    </w:p>
    <w:p w14:paraId="11D0205E" w14:textId="77777777" w:rsidR="00E47A6C" w:rsidRPr="00402CFA" w:rsidRDefault="00E47A6C" w:rsidP="00E47A6C">
      <w:pPr>
        <w:rPr>
          <w:sz w:val="16"/>
        </w:rPr>
      </w:pPr>
      <w:r w:rsidRPr="00402CFA">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p>
    <w:p w14:paraId="7876759C" w14:textId="77777777" w:rsidR="00E47A6C" w:rsidRPr="00E05DED" w:rsidRDefault="00E47A6C" w:rsidP="00E47A6C">
      <w:pPr>
        <w:rPr>
          <w:sz w:val="16"/>
        </w:rPr>
      </w:pPr>
      <w:r w:rsidRPr="00E05DED">
        <w:rPr>
          <w:sz w:val="16"/>
        </w:rPr>
        <w:t xml:space="preserve">Is it true? </w:t>
      </w:r>
      <w:r w:rsidRPr="00E05DED">
        <w:rPr>
          <w:rStyle w:val="StyleUnderline"/>
        </w:rPr>
        <w:t>Should Americans</w:t>
      </w:r>
      <w:r w:rsidRPr="00E05DED">
        <w:rPr>
          <w:sz w:val="16"/>
        </w:rPr>
        <w:t xml:space="preserve"> on both sides of our ideological divide </w:t>
      </w:r>
      <w:r w:rsidRPr="00E05DED">
        <w:rPr>
          <w:rStyle w:val="StyleUnderline"/>
        </w:rPr>
        <w:t>be</w:t>
      </w:r>
      <w:r w:rsidRPr="00E05DED">
        <w:rPr>
          <w:sz w:val="16"/>
        </w:rPr>
        <w:t xml:space="preserve"> stocking up on ammunition and </w:t>
      </w:r>
      <w:r w:rsidRPr="00E05DED">
        <w:rPr>
          <w:rStyle w:val="StyleUnderline"/>
        </w:rPr>
        <w:t xml:space="preserve">preparing for the </w:t>
      </w:r>
      <w:r w:rsidRPr="00E05DED">
        <w:rPr>
          <w:rStyle w:val="Emphasis"/>
        </w:rPr>
        <w:t>imminent outbreak of hostilities</w:t>
      </w:r>
      <w:r w:rsidRPr="00E05DED">
        <w:rPr>
          <w:rStyle w:val="StyleUnderline"/>
        </w:rPr>
        <w:t>?</w:t>
      </w:r>
      <w:r w:rsidRPr="00E05DED">
        <w:rPr>
          <w:sz w:val="16"/>
        </w:rPr>
        <w:t xml:space="preserve"> </w:t>
      </w:r>
    </w:p>
    <w:p w14:paraId="738ADC1A" w14:textId="77777777" w:rsidR="00E47A6C" w:rsidRPr="00E05DED" w:rsidRDefault="00E47A6C" w:rsidP="00E47A6C">
      <w:pPr>
        <w:rPr>
          <w:rStyle w:val="Emphasis"/>
        </w:rPr>
      </w:pPr>
      <w:r w:rsidRPr="00E05DED">
        <w:rPr>
          <w:rStyle w:val="Emphasis"/>
        </w:rPr>
        <w:t>The answer is no</w:t>
      </w:r>
      <w:r w:rsidRPr="00E05DED">
        <w:rPr>
          <w:sz w:val="16"/>
        </w:rPr>
        <w:t xml:space="preserve">. </w:t>
      </w:r>
    </w:p>
    <w:p w14:paraId="312ACA28" w14:textId="77777777" w:rsidR="00E47A6C" w:rsidRPr="00393F61" w:rsidRDefault="00E47A6C" w:rsidP="00E47A6C">
      <w:pPr>
        <w:rPr>
          <w:sz w:val="16"/>
        </w:rPr>
      </w:pPr>
      <w:r w:rsidRPr="00393F61">
        <w:rPr>
          <w:rStyle w:val="StyleUnderline"/>
        </w:rPr>
        <w:t>It's true that politically engaged Democrats and Republicans</w:t>
      </w:r>
      <w:r w:rsidRPr="00393F61">
        <w:rPr>
          <w:sz w:val="16"/>
        </w:rPr>
        <w:t xml:space="preserve">, progressives and conservatives, left-wing and right-wing activists and opinion journalists </w:t>
      </w:r>
      <w:r w:rsidRPr="00393F61">
        <w:rPr>
          <w:rStyle w:val="StyleUnderline"/>
        </w:rPr>
        <w:t>increasingly despise each other</w:t>
      </w:r>
      <w:r w:rsidRPr="00393F61">
        <w:rPr>
          <w:sz w:val="16"/>
        </w:rPr>
        <w:t xml:space="preserve"> and express that loathing with verbal viciousness </w:t>
      </w:r>
      <w:r w:rsidRPr="00393F61">
        <w:rPr>
          <w:rStyle w:val="Emphasis"/>
        </w:rPr>
        <w:t>online</w:t>
      </w:r>
      <w:r w:rsidRPr="00393F61">
        <w:rPr>
          <w:sz w:val="16"/>
        </w:rPr>
        <w:t xml:space="preserve">. </w:t>
      </w:r>
      <w:r w:rsidRPr="00393F61">
        <w:rPr>
          <w:rStyle w:val="StyleUnderline"/>
        </w:rPr>
        <w:t>But</w:t>
      </w:r>
      <w:r w:rsidRPr="00393F61">
        <w:rPr>
          <w:sz w:val="16"/>
        </w:rPr>
        <w:t xml:space="preserve"> of course a digital conflagration is quite a bit different than a real one, and </w:t>
      </w:r>
      <w:r w:rsidRPr="00393F61">
        <w:rPr>
          <w:rStyle w:val="StyleUnderline"/>
        </w:rPr>
        <w:t>there is</w:t>
      </w:r>
      <w:r w:rsidRPr="00393F61">
        <w:rPr>
          <w:sz w:val="16"/>
        </w:rPr>
        <w:t xml:space="preserve"> precious </w:t>
      </w:r>
      <w:r w:rsidRPr="009F6D46">
        <w:rPr>
          <w:rStyle w:val="Emphasis"/>
          <w:highlight w:val="cyan"/>
        </w:rPr>
        <w:t>little evidence</w:t>
      </w:r>
      <w:r w:rsidRPr="00393F61">
        <w:rPr>
          <w:sz w:val="16"/>
        </w:rPr>
        <w:t xml:space="preserve"> — actually, </w:t>
      </w:r>
      <w:r w:rsidRPr="00393F61">
        <w:rPr>
          <w:rStyle w:val="StyleUnderline"/>
        </w:rPr>
        <w:t>almost none</w:t>
      </w:r>
      <w:r w:rsidRPr="00393F61">
        <w:rPr>
          <w:sz w:val="16"/>
        </w:rPr>
        <w:t xml:space="preserve"> — </w:t>
      </w:r>
      <w:r w:rsidRPr="009F6D46">
        <w:rPr>
          <w:rStyle w:val="StyleUnderline"/>
        </w:rPr>
        <w:t>that</w:t>
      </w:r>
      <w:r w:rsidRPr="00393F61">
        <w:rPr>
          <w:rStyle w:val="StyleUnderline"/>
        </w:rPr>
        <w:t xml:space="preserve"> our </w:t>
      </w:r>
      <w:r w:rsidRPr="009F6D46">
        <w:rPr>
          <w:rStyle w:val="Emphasis"/>
          <w:highlight w:val="cyan"/>
        </w:rPr>
        <w:t>online war</w:t>
      </w:r>
      <w:r w:rsidRPr="009F6D46">
        <w:rPr>
          <w:rStyle w:val="Emphasis"/>
        </w:rPr>
        <w:t>fare</w:t>
      </w:r>
      <w:r w:rsidRPr="00393F61">
        <w:rPr>
          <w:rStyle w:val="StyleUnderline"/>
        </w:rPr>
        <w:t xml:space="preserve"> is </w:t>
      </w:r>
      <w:r w:rsidRPr="009F6D46">
        <w:rPr>
          <w:rStyle w:val="StyleUnderline"/>
          <w:highlight w:val="cyan"/>
        </w:rPr>
        <w:t>translat</w:t>
      </w:r>
      <w:r w:rsidRPr="00393F61">
        <w:rPr>
          <w:rStyle w:val="StyleUnderline"/>
        </w:rPr>
        <w:t xml:space="preserve">ing </w:t>
      </w:r>
      <w:r w:rsidRPr="009F6D46">
        <w:rPr>
          <w:rStyle w:val="StyleUnderline"/>
        </w:rPr>
        <w:t>in</w:t>
      </w:r>
      <w:r w:rsidRPr="009F6D46">
        <w:rPr>
          <w:rStyle w:val="StyleUnderline"/>
          <w:highlight w:val="cyan"/>
        </w:rPr>
        <w:t xml:space="preserve">to </w:t>
      </w:r>
      <w:r w:rsidRPr="009F6D46">
        <w:rPr>
          <w:rStyle w:val="Emphasis"/>
          <w:highlight w:val="cyan"/>
        </w:rPr>
        <w:t>real</w:t>
      </w:r>
      <w:r w:rsidRPr="00393F61">
        <w:rPr>
          <w:rStyle w:val="Emphasis"/>
        </w:rPr>
        <w:t xml:space="preserve">-world </w:t>
      </w:r>
      <w:r w:rsidRPr="009F6D46">
        <w:rPr>
          <w:rStyle w:val="Emphasis"/>
          <w:highlight w:val="cyan"/>
        </w:rPr>
        <w:t>violence</w:t>
      </w:r>
      <w:r w:rsidRPr="00393F61">
        <w:rPr>
          <w:sz w:val="16"/>
        </w:rPr>
        <w:t xml:space="preserve">. </w:t>
      </w:r>
      <w:r w:rsidRPr="00393F61">
        <w:rPr>
          <w:rStyle w:val="StyleUnderline"/>
        </w:rPr>
        <w:t>We</w:t>
      </w:r>
      <w:r w:rsidRPr="00393F61">
        <w:rPr>
          <w:sz w:val="16"/>
        </w:rPr>
        <w:t xml:space="preserve"> also </w:t>
      </w:r>
      <w:r w:rsidRPr="00393F61">
        <w:rPr>
          <w:rStyle w:val="StyleUnderline"/>
        </w:rPr>
        <w:t xml:space="preserve">have </w:t>
      </w:r>
      <w:r w:rsidRPr="009F6D46">
        <w:rPr>
          <w:rStyle w:val="Emphasis"/>
          <w:highlight w:val="cyan"/>
        </w:rPr>
        <w:t>no reason</w:t>
      </w:r>
      <w:r w:rsidRPr="00393F61">
        <w:rPr>
          <w:sz w:val="16"/>
        </w:rPr>
        <w:t xml:space="preserve">, thus far, </w:t>
      </w:r>
      <w:r w:rsidRPr="00393F61">
        <w:rPr>
          <w:rStyle w:val="StyleUnderline"/>
        </w:rPr>
        <w:t xml:space="preserve">to think </w:t>
      </w:r>
      <w:r w:rsidRPr="009F6D46">
        <w:rPr>
          <w:rStyle w:val="StyleUnderline"/>
          <w:highlight w:val="cyan"/>
        </w:rPr>
        <w:t>this will change</w:t>
      </w:r>
      <w:r w:rsidRPr="00393F61">
        <w:rPr>
          <w:sz w:val="16"/>
        </w:rPr>
        <w:t xml:space="preserve">. </w:t>
      </w:r>
    </w:p>
    <w:p w14:paraId="519A2BFC" w14:textId="77777777" w:rsidR="00E47A6C" w:rsidRPr="00B0747C" w:rsidRDefault="00E47A6C" w:rsidP="00E47A6C">
      <w:pPr>
        <w:rPr>
          <w:sz w:val="16"/>
        </w:rPr>
      </w:pPr>
      <w:r w:rsidRPr="00B0747C">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22963904" w14:textId="77777777" w:rsidR="00E47A6C" w:rsidRPr="00B0747C" w:rsidRDefault="00E47A6C" w:rsidP="00E47A6C">
      <w:pPr>
        <w:rPr>
          <w:sz w:val="16"/>
        </w:rPr>
      </w:pPr>
      <w:r w:rsidRPr="00B0747C">
        <w:rPr>
          <w:sz w:val="16"/>
        </w:rPr>
        <w:t xml:space="preserve">But it isn't. Just as one could be forgiven for concluding from his tweets that President Trump is an actual tyrant (when in fact he's a remarkably impotent president), so </w:t>
      </w:r>
      <w:r w:rsidRPr="009F6D46">
        <w:rPr>
          <w:rStyle w:val="StyleUnderline"/>
          <w:highlight w:val="cyan"/>
        </w:rPr>
        <w:t>online mêlées</w:t>
      </w:r>
      <w:r w:rsidRPr="00B0747C">
        <w:rPr>
          <w:rStyle w:val="StyleUnderline"/>
        </w:rPr>
        <w:t xml:space="preserve"> feel like evidence of real-world civil unrest</w:t>
      </w:r>
      <w:r w:rsidRPr="00B0747C">
        <w:rPr>
          <w:sz w:val="16"/>
        </w:rPr>
        <w:t xml:space="preserve"> and looming violence. </w:t>
      </w:r>
      <w:r w:rsidRPr="00B0747C">
        <w:rPr>
          <w:rStyle w:val="Emphasis"/>
        </w:rPr>
        <w:t>But they're not</w:t>
      </w:r>
      <w:r w:rsidRPr="00B0747C">
        <w:rPr>
          <w:sz w:val="16"/>
        </w:rPr>
        <w:t xml:space="preserve">. </w:t>
      </w:r>
      <w:r w:rsidRPr="00B0747C">
        <w:rPr>
          <w:rStyle w:val="StyleUnderline"/>
        </w:rPr>
        <w:t xml:space="preserve">They're the </w:t>
      </w:r>
      <w:r w:rsidRPr="009F6D46">
        <w:rPr>
          <w:rStyle w:val="StyleUnderline"/>
          <w:highlight w:val="cyan"/>
        </w:rPr>
        <w:t>expression of</w:t>
      </w:r>
      <w:r w:rsidRPr="00B0747C">
        <w:rPr>
          <w:sz w:val="16"/>
        </w:rPr>
        <w:t xml:space="preserve"> the passions of </w:t>
      </w:r>
      <w:r w:rsidRPr="00B0747C">
        <w:rPr>
          <w:rStyle w:val="StyleUnderline"/>
        </w:rPr>
        <w:t xml:space="preserve">a </w:t>
      </w:r>
      <w:r w:rsidRPr="009F6D46">
        <w:rPr>
          <w:rStyle w:val="StyleUnderline"/>
          <w:highlight w:val="cyan"/>
        </w:rPr>
        <w:t>small number of</w:t>
      </w:r>
      <w:r w:rsidRPr="00B0747C">
        <w:rPr>
          <w:rStyle w:val="StyleUnderline"/>
        </w:rPr>
        <w:t xml:space="preserve"> </w:t>
      </w:r>
      <w:r w:rsidRPr="00B0747C">
        <w:rPr>
          <w:rStyle w:val="Emphasis"/>
        </w:rPr>
        <w:t xml:space="preserve">highly </w:t>
      </w:r>
      <w:r w:rsidRPr="009F6D46">
        <w:rPr>
          <w:rStyle w:val="Emphasis"/>
          <w:highlight w:val="cyan"/>
        </w:rPr>
        <w:t>polarized</w:t>
      </w:r>
      <w:r w:rsidRPr="00B0747C">
        <w:rPr>
          <w:sz w:val="16"/>
        </w:rPr>
        <w:t xml:space="preserve">, intensely committed </w:t>
      </w:r>
      <w:r w:rsidRPr="009F6D46">
        <w:rPr>
          <w:rStyle w:val="Emphasis"/>
          <w:highlight w:val="cyan"/>
        </w:rPr>
        <w:t>partisans</w:t>
      </w:r>
      <w:r w:rsidRPr="00B0747C">
        <w:rPr>
          <w:sz w:val="16"/>
        </w:rPr>
        <w:t xml:space="preserve"> whipping themselves into ever-greater paroxysms of rage while most of the rest of the country goes about its business largely unaware of the tumult. </w:t>
      </w:r>
    </w:p>
    <w:p w14:paraId="78161974" w14:textId="77777777" w:rsidR="00E47A6C" w:rsidRPr="00F312B9" w:rsidRDefault="00E47A6C" w:rsidP="00E47A6C">
      <w:pPr>
        <w:rPr>
          <w:sz w:val="16"/>
        </w:rPr>
      </w:pPr>
      <w:r w:rsidRPr="00F312B9">
        <w:rPr>
          <w:sz w:val="16"/>
        </w:rPr>
        <w:t xml:space="preserve">If you doubt it, </w:t>
      </w:r>
      <w:r w:rsidRPr="009F6D46">
        <w:rPr>
          <w:rStyle w:val="StyleUnderline"/>
          <w:highlight w:val="cyan"/>
        </w:rPr>
        <w:t>compare</w:t>
      </w:r>
      <w:r w:rsidRPr="00F312B9">
        <w:rPr>
          <w:sz w:val="16"/>
        </w:rPr>
        <w:t xml:space="preserve"> the real world of </w:t>
      </w:r>
      <w:r w:rsidRPr="00F312B9">
        <w:rPr>
          <w:rStyle w:val="StyleUnderline"/>
        </w:rPr>
        <w:t>the past couple</w:t>
      </w:r>
      <w:r w:rsidRPr="00F312B9">
        <w:rPr>
          <w:sz w:val="16"/>
        </w:rPr>
        <w:t xml:space="preserve"> of </w:t>
      </w:r>
      <w:r w:rsidRPr="00F312B9">
        <w:rPr>
          <w:rStyle w:val="StyleUnderline"/>
        </w:rPr>
        <w:t xml:space="preserve">years </w:t>
      </w:r>
      <w:r w:rsidRPr="009F6D46">
        <w:rPr>
          <w:rStyle w:val="StyleUnderline"/>
          <w:highlight w:val="cyan"/>
        </w:rPr>
        <w:t>with</w:t>
      </w:r>
      <w:r w:rsidRPr="00F312B9">
        <w:rPr>
          <w:rStyle w:val="StyleUnderline"/>
        </w:rPr>
        <w:t xml:space="preserve"> any comparable span of time during the late 19</w:t>
      </w:r>
      <w:r w:rsidRPr="009F6D46">
        <w:rPr>
          <w:rStyle w:val="StyleUnderline"/>
          <w:highlight w:val="cyan"/>
        </w:rPr>
        <w:t>60s or</w:t>
      </w:r>
      <w:r w:rsidRPr="00F312B9">
        <w:rPr>
          <w:rStyle w:val="StyleUnderline"/>
        </w:rPr>
        <w:t xml:space="preserve"> early 19</w:t>
      </w:r>
      <w:r w:rsidRPr="009F6D46">
        <w:rPr>
          <w:rStyle w:val="StyleUnderline"/>
          <w:highlight w:val="cyan"/>
        </w:rPr>
        <w:t>70s</w:t>
      </w:r>
      <w:r w:rsidRPr="00F312B9">
        <w:rPr>
          <w:sz w:val="16"/>
        </w:rPr>
        <w:t xml:space="preserve">. </w:t>
      </w:r>
      <w:r w:rsidRPr="00F312B9">
        <w:rPr>
          <w:rStyle w:val="StyleUnderline"/>
        </w:rPr>
        <w:t xml:space="preserve">Political </w:t>
      </w:r>
      <w:r w:rsidRPr="009F6D46">
        <w:rPr>
          <w:rStyle w:val="Emphasis"/>
          <w:highlight w:val="cyan"/>
        </w:rPr>
        <w:t>assassinations</w:t>
      </w:r>
      <w:r w:rsidRPr="00F312B9">
        <w:rPr>
          <w:sz w:val="16"/>
        </w:rPr>
        <w:t xml:space="preserve">; </w:t>
      </w:r>
      <w:r w:rsidRPr="00F312B9">
        <w:rPr>
          <w:rStyle w:val="Emphasis"/>
        </w:rPr>
        <w:t>widespread</w:t>
      </w:r>
      <w:r w:rsidRPr="00F312B9">
        <w:rPr>
          <w:sz w:val="16"/>
        </w:rPr>
        <w:t xml:space="preserve">, large, </w:t>
      </w:r>
      <w:r w:rsidRPr="00F312B9">
        <w:rPr>
          <w:rStyle w:val="StyleUnderline"/>
        </w:rPr>
        <w:t>and</w:t>
      </w:r>
      <w:r w:rsidRPr="00F312B9">
        <w:rPr>
          <w:sz w:val="16"/>
        </w:rPr>
        <w:t xml:space="preserve"> sometimes </w:t>
      </w:r>
      <w:r w:rsidRPr="009F6D46">
        <w:rPr>
          <w:rStyle w:val="Emphasis"/>
          <w:highlight w:val="cyan"/>
        </w:rPr>
        <w:t>violent protests</w:t>
      </w:r>
      <w:r w:rsidRPr="00F312B9">
        <w:rPr>
          <w:sz w:val="16"/>
        </w:rPr>
        <w:t xml:space="preserve">; </w:t>
      </w:r>
      <w:r w:rsidRPr="00F312B9">
        <w:rPr>
          <w:rStyle w:val="Emphasis"/>
        </w:rPr>
        <w:t xml:space="preserve">race </w:t>
      </w:r>
      <w:r w:rsidRPr="009F6D46">
        <w:rPr>
          <w:rStyle w:val="Emphasis"/>
          <w:highlight w:val="cyan"/>
        </w:rPr>
        <w:t>riots</w:t>
      </w:r>
      <w:r w:rsidRPr="009F6D46">
        <w:rPr>
          <w:rStyle w:val="StyleUnderline"/>
        </w:rPr>
        <w:t xml:space="preserve"> and </w:t>
      </w:r>
      <w:r w:rsidRPr="009F6D46">
        <w:rPr>
          <w:rStyle w:val="Emphasis"/>
          <w:highlight w:val="cyan"/>
        </w:rPr>
        <w:t>burning</w:t>
      </w:r>
      <w:r w:rsidRPr="00F312B9">
        <w:rPr>
          <w:rStyle w:val="Emphasis"/>
        </w:rPr>
        <w:t xml:space="preserve"> cities</w:t>
      </w:r>
      <w:r w:rsidRPr="00F312B9">
        <w:rPr>
          <w:sz w:val="16"/>
        </w:rPr>
        <w:t xml:space="preserve">; </w:t>
      </w:r>
      <w:r w:rsidRPr="00F312B9">
        <w:rPr>
          <w:rStyle w:val="StyleUnderline"/>
        </w:rPr>
        <w:t xml:space="preserve">regular </w:t>
      </w:r>
      <w:r w:rsidRPr="00F312B9">
        <w:rPr>
          <w:rStyle w:val="Emphasis"/>
        </w:rPr>
        <w:t xml:space="preserve">terrorist </w:t>
      </w:r>
      <w:r w:rsidRPr="009F6D46">
        <w:rPr>
          <w:rStyle w:val="Emphasis"/>
          <w:highlight w:val="cyan"/>
        </w:rPr>
        <w:t>bombings</w:t>
      </w:r>
      <w:r w:rsidRPr="00F312B9">
        <w:rPr>
          <w:sz w:val="16"/>
        </w:rPr>
        <w:t xml:space="preserve"> — </w:t>
      </w:r>
      <w:r w:rsidRPr="00F312B9">
        <w:rPr>
          <w:rStyle w:val="StyleUnderline"/>
        </w:rPr>
        <w:t xml:space="preserve">all of this </w:t>
      </w:r>
      <w:r w:rsidRPr="009F6D46">
        <w:rPr>
          <w:rStyle w:val="StyleUnderline"/>
          <w:highlight w:val="cyan"/>
        </w:rPr>
        <w:t xml:space="preserve">was </w:t>
      </w:r>
      <w:r w:rsidRPr="009F6D46">
        <w:rPr>
          <w:rStyle w:val="Emphasis"/>
          <w:highlight w:val="cyan"/>
        </w:rPr>
        <w:t>commonplace</w:t>
      </w:r>
      <w:r w:rsidRPr="00F312B9">
        <w:rPr>
          <w:rStyle w:val="StyleUnderline"/>
        </w:rPr>
        <w:t xml:space="preserve"> during those years</w:t>
      </w:r>
      <w:r w:rsidRPr="00F312B9">
        <w:rPr>
          <w:sz w:val="16"/>
        </w:rPr>
        <w:t xml:space="preserve">, </w:t>
      </w:r>
      <w:r w:rsidRPr="009F6D46">
        <w:rPr>
          <w:sz w:val="16"/>
        </w:rPr>
        <w:t xml:space="preserve">and all of it looks far more like the early stages of a civil war than anything happening now. </w:t>
      </w:r>
      <w:r w:rsidRPr="009F6D46">
        <w:rPr>
          <w:rStyle w:val="StyleUnderline"/>
          <w:highlight w:val="cyan"/>
        </w:rPr>
        <w:t>Yet</w:t>
      </w:r>
      <w:r w:rsidRPr="009F6D46">
        <w:rPr>
          <w:sz w:val="16"/>
        </w:rPr>
        <w:t xml:space="preserve"> </w:t>
      </w:r>
      <w:r w:rsidRPr="00F312B9">
        <w:rPr>
          <w:sz w:val="16"/>
        </w:rPr>
        <w:t xml:space="preserve">of course </w:t>
      </w:r>
      <w:r w:rsidRPr="009F6D46">
        <w:rPr>
          <w:rStyle w:val="StyleUnderline"/>
        </w:rPr>
        <w:t xml:space="preserve">there was </w:t>
      </w:r>
      <w:r w:rsidRPr="009F6D46">
        <w:rPr>
          <w:rStyle w:val="Emphasis"/>
          <w:highlight w:val="cyan"/>
        </w:rPr>
        <w:t>no civil war</w:t>
      </w:r>
      <w:r w:rsidRPr="00F312B9">
        <w:rPr>
          <w:sz w:val="16"/>
        </w:rPr>
        <w:t xml:space="preserve"> in America 50 years ago. Still less is one about to break out in the present. </w:t>
      </w:r>
    </w:p>
    <w:p w14:paraId="02DB7087" w14:textId="77777777" w:rsidR="00E47A6C" w:rsidRPr="0028718F" w:rsidRDefault="00E47A6C" w:rsidP="00E47A6C">
      <w:pPr>
        <w:rPr>
          <w:sz w:val="16"/>
        </w:rPr>
      </w:pPr>
      <w:r w:rsidRPr="0028718F">
        <w:rPr>
          <w:sz w:val="16"/>
        </w:rPr>
        <w:t xml:space="preserve">Instead, </w:t>
      </w:r>
      <w:r w:rsidRPr="0028718F">
        <w:rPr>
          <w:rStyle w:val="StyleUnderline"/>
        </w:rPr>
        <w:t xml:space="preserve">we have a </w:t>
      </w:r>
      <w:r w:rsidRPr="0028718F">
        <w:rPr>
          <w:rStyle w:val="Emphasis"/>
        </w:rPr>
        <w:t>reality-show civil war</w:t>
      </w:r>
      <w:r w:rsidRPr="0028718F">
        <w:rPr>
          <w:rStyle w:val="StyleUnderline"/>
        </w:rPr>
        <w:t xml:space="preserve"> played out online</w:t>
      </w:r>
      <w:r w:rsidRPr="0028718F">
        <w:rPr>
          <w:sz w:val="16"/>
        </w:rPr>
        <w:t xml:space="preserve">, on </w:t>
      </w:r>
      <w:r w:rsidRPr="0028718F">
        <w:rPr>
          <w:rStyle w:val="Emphasis"/>
        </w:rPr>
        <w:t>talk radio</w:t>
      </w:r>
      <w:r w:rsidRPr="0028718F">
        <w:rPr>
          <w:sz w:val="16"/>
        </w:rPr>
        <w:t xml:space="preserve">, </w:t>
      </w:r>
      <w:r w:rsidRPr="0028718F">
        <w:rPr>
          <w:rStyle w:val="StyleUnderline"/>
        </w:rPr>
        <w:t>and</w:t>
      </w:r>
      <w:r w:rsidRPr="0028718F">
        <w:rPr>
          <w:sz w:val="16"/>
        </w:rPr>
        <w:t xml:space="preserve"> on prime time </w:t>
      </w:r>
      <w:r w:rsidRPr="0028718F">
        <w:rPr>
          <w:rStyle w:val="Emphasis"/>
        </w:rPr>
        <w:t>cable news</w:t>
      </w:r>
      <w:r w:rsidRPr="0028718F">
        <w:rPr>
          <w:sz w:val="16"/>
        </w:rPr>
        <w:t xml:space="preserve">, like a video game in which participants (some of them anonymous) succumb to furious outrage and delight in provoking it in others. </w:t>
      </w:r>
      <w:r w:rsidRPr="0028718F">
        <w:rPr>
          <w:rStyle w:val="StyleUnderline"/>
        </w:rPr>
        <w:t xml:space="preserve">The virtual reality can be so </w:t>
      </w:r>
      <w:r w:rsidRPr="00E33FF0">
        <w:rPr>
          <w:rStyle w:val="Emphasis"/>
        </w:rPr>
        <w:t>convincing</w:t>
      </w:r>
      <w:r w:rsidRPr="0028718F">
        <w:rPr>
          <w:rStyle w:val="StyleUnderline"/>
        </w:rPr>
        <w:t xml:space="preserve"> and </w:t>
      </w:r>
      <w:r w:rsidRPr="00E33FF0">
        <w:rPr>
          <w:rStyle w:val="Emphasis"/>
        </w:rPr>
        <w:t>all-consuming</w:t>
      </w:r>
      <w:r w:rsidRPr="0028718F">
        <w:rPr>
          <w:rStyle w:val="StyleUnderline"/>
        </w:rPr>
        <w:t xml:space="preserve"> that those immersed in it find it </w:t>
      </w:r>
      <w:r w:rsidRPr="00E33FF0">
        <w:rPr>
          <w:rStyle w:val="Emphasis"/>
        </w:rPr>
        <w:t>difficult to separate</w:t>
      </w:r>
      <w:r w:rsidRPr="0028718F">
        <w:rPr>
          <w:rStyle w:val="StyleUnderline"/>
        </w:rPr>
        <w:t xml:space="preserve"> their own</w:t>
      </w:r>
      <w:r w:rsidRPr="0028718F">
        <w:rPr>
          <w:sz w:val="16"/>
        </w:rPr>
        <w:t xml:space="preserve"> partially </w:t>
      </w:r>
      <w:r w:rsidRPr="0028718F">
        <w:rPr>
          <w:rStyle w:val="StyleUnderline"/>
        </w:rPr>
        <w:t xml:space="preserve">performative fury from </w:t>
      </w:r>
      <w:r w:rsidRPr="00E33FF0">
        <w:rPr>
          <w:rStyle w:val="Emphasis"/>
        </w:rPr>
        <w:t>what's really going on</w:t>
      </w:r>
      <w:r w:rsidRPr="0028718F">
        <w:rPr>
          <w:sz w:val="16"/>
        </w:rPr>
        <w:t xml:space="preserve"> around them in the wider world. </w:t>
      </w:r>
    </w:p>
    <w:p w14:paraId="3778A869" w14:textId="77777777" w:rsidR="00E47A6C" w:rsidRDefault="00E47A6C" w:rsidP="00E47A6C">
      <w:r w:rsidRPr="00B9717B">
        <w:rPr>
          <w:sz w:val="16"/>
        </w:rPr>
        <w:t>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w:t>
      </w:r>
      <w:r w:rsidRPr="00FA1B7F">
        <w:t xml:space="preserve">. </w:t>
      </w:r>
    </w:p>
    <w:p w14:paraId="2AE194EC" w14:textId="77777777" w:rsidR="00E47A6C" w:rsidRPr="00B9717B" w:rsidRDefault="00E47A6C" w:rsidP="00E47A6C">
      <w:pPr>
        <w:rPr>
          <w:sz w:val="16"/>
        </w:rPr>
      </w:pPr>
      <w:r w:rsidRPr="00B9717B">
        <w:rPr>
          <w:sz w:val="16"/>
        </w:rPr>
        <w:t xml:space="preserve">Now, as I've written about on numerous occasions, </w:t>
      </w:r>
      <w:r w:rsidRPr="00B9717B">
        <w:rPr>
          <w:rStyle w:val="StyleUnderline"/>
        </w:rPr>
        <w:t xml:space="preserve">the </w:t>
      </w:r>
      <w:r w:rsidRPr="009F6D46">
        <w:rPr>
          <w:rStyle w:val="Emphasis"/>
        </w:rPr>
        <w:t>American electorate</w:t>
      </w:r>
      <w:r w:rsidRPr="009F6D46">
        <w:rPr>
          <w:sz w:val="16"/>
        </w:rPr>
        <w:t xml:space="preserve"> (along with elected officeholders) </w:t>
      </w:r>
      <w:r w:rsidRPr="009F6D46">
        <w:rPr>
          <w:rStyle w:val="StyleUnderline"/>
        </w:rPr>
        <w:t xml:space="preserve">is ideologically </w:t>
      </w:r>
      <w:r w:rsidRPr="009F6D46">
        <w:rPr>
          <w:rStyle w:val="Emphasis"/>
        </w:rPr>
        <w:t>polarized</w:t>
      </w:r>
      <w:r w:rsidRPr="009F6D46">
        <w:rPr>
          <w:sz w:val="16"/>
        </w:rPr>
        <w:t xml:space="preserve"> and</w:t>
      </w:r>
      <w:r w:rsidRPr="00B9717B">
        <w:rPr>
          <w:sz w:val="16"/>
        </w:rPr>
        <w:t xml:space="preserve"> becoming more so over time. That isn't an illusion. Democrats and Republicans increasingly view the world in profoundly different ways. That's real, and it's bad for the country.</w:t>
      </w:r>
    </w:p>
    <w:p w14:paraId="2B1AE4DF" w14:textId="77777777" w:rsidR="00E47A6C" w:rsidRPr="00AD7D85" w:rsidRDefault="00E47A6C" w:rsidP="00E47A6C">
      <w:pPr>
        <w:rPr>
          <w:sz w:val="16"/>
        </w:rPr>
      </w:pPr>
      <w:r w:rsidRPr="00B9717B">
        <w:rPr>
          <w:rStyle w:val="StyleUnderline"/>
        </w:rPr>
        <w:t>But</w:t>
      </w:r>
      <w:r w:rsidRPr="00AD7D85">
        <w:rPr>
          <w:sz w:val="16"/>
        </w:rPr>
        <w:t xml:space="preserve"> a </w:t>
      </w:r>
      <w:r w:rsidRPr="009F6D46">
        <w:rPr>
          <w:rStyle w:val="StyleUnderline"/>
          <w:highlight w:val="cyan"/>
        </w:rPr>
        <w:t xml:space="preserve">civil war </w:t>
      </w:r>
      <w:r w:rsidRPr="009F6D46">
        <w:rPr>
          <w:rStyle w:val="Emphasis"/>
          <w:highlight w:val="cyan"/>
        </w:rPr>
        <w:t>isn't</w:t>
      </w:r>
      <w:r w:rsidRPr="00B9717B">
        <w:rPr>
          <w:rStyle w:val="StyleUnderline"/>
        </w:rPr>
        <w:t xml:space="preserve"> just </w:t>
      </w:r>
      <w:r w:rsidRPr="009F6D46">
        <w:rPr>
          <w:rStyle w:val="StyleUnderline"/>
          <w:highlight w:val="cyan"/>
        </w:rPr>
        <w:t xml:space="preserve">a </w:t>
      </w:r>
      <w:r w:rsidRPr="009F6D46">
        <w:rPr>
          <w:rStyle w:val="Emphasis"/>
          <w:highlight w:val="cyan"/>
        </w:rPr>
        <w:t>function of disagreement</w:t>
      </w:r>
      <w:r w:rsidRPr="00AD7D85">
        <w:rPr>
          <w:sz w:val="16"/>
        </w:rPr>
        <w:t xml:space="preserve">. It's </w:t>
      </w:r>
      <w:r w:rsidRPr="00B9717B">
        <w:rPr>
          <w:rStyle w:val="StyleUnderline"/>
        </w:rPr>
        <w:t xml:space="preserve">far </w:t>
      </w:r>
      <w:r w:rsidRPr="009F6D46">
        <w:rPr>
          <w:rStyle w:val="StyleUnderline"/>
        </w:rPr>
        <w:t xml:space="preserve">more a function of </w:t>
      </w:r>
      <w:r w:rsidRPr="009F6D46">
        <w:rPr>
          <w:rStyle w:val="Emphasis"/>
        </w:rPr>
        <w:t>intensity</w:t>
      </w:r>
      <w:r w:rsidRPr="00B9717B">
        <w:rPr>
          <w:rStyle w:val="Emphasis"/>
        </w:rPr>
        <w:t xml:space="preserve"> of conviction</w:t>
      </w:r>
      <w:r w:rsidRPr="00AD7D85">
        <w:rPr>
          <w:sz w:val="16"/>
        </w:rPr>
        <w:t xml:space="preserve">. It costs close to nothing for a liberal to fire off an insulting tweet about a right-wing statement on Twitter — or for a conservative to yell at the TV screen during Tucker Carlson's latest rant about America-hating professors. But </w:t>
      </w:r>
      <w:r w:rsidRPr="009F6D46">
        <w:rPr>
          <w:rStyle w:val="StyleUnderline"/>
          <w:highlight w:val="cyan"/>
        </w:rPr>
        <w:t>is either partisan</w:t>
      </w:r>
      <w:r w:rsidRPr="00AD7D85">
        <w:rPr>
          <w:rStyle w:val="StyleUnderline"/>
        </w:rPr>
        <w:t xml:space="preserve"> </w:t>
      </w:r>
      <w:r w:rsidRPr="00AD7D85">
        <w:rPr>
          <w:rStyle w:val="Emphasis"/>
        </w:rPr>
        <w:t xml:space="preserve">anywhere </w:t>
      </w:r>
      <w:r w:rsidRPr="009F6D46">
        <w:rPr>
          <w:rStyle w:val="Emphasis"/>
          <w:highlight w:val="cyan"/>
        </w:rPr>
        <w:t>close</w:t>
      </w:r>
      <w:r w:rsidRPr="009F6D46">
        <w:rPr>
          <w:rStyle w:val="StyleUnderline"/>
          <w:highlight w:val="cyan"/>
        </w:rPr>
        <w:t xml:space="preserve"> to picking up a weapon</w:t>
      </w:r>
      <w:r w:rsidRPr="00AD7D85">
        <w:rPr>
          <w:sz w:val="16"/>
        </w:rPr>
        <w:t xml:space="preserve">, firing it in anger, and facing the prospect of being beaten or shot </w:t>
      </w:r>
      <w:r w:rsidRPr="00AD7D85">
        <w:rPr>
          <w:rStyle w:val="StyleUnderline"/>
        </w:rPr>
        <w:t>in response?</w:t>
      </w:r>
      <w:r w:rsidRPr="00AD7D85">
        <w:rPr>
          <w:sz w:val="16"/>
        </w:rPr>
        <w:t xml:space="preserve"> I'll believe it when I see it. </w:t>
      </w:r>
    </w:p>
    <w:p w14:paraId="41CB0F43" w14:textId="77777777" w:rsidR="00E47A6C" w:rsidRPr="004D3AE1" w:rsidRDefault="00E47A6C" w:rsidP="00E47A6C">
      <w:pPr>
        <w:rPr>
          <w:sz w:val="16"/>
        </w:rPr>
      </w:pPr>
      <w:r w:rsidRPr="004D3AE1">
        <w:rPr>
          <w:rStyle w:val="Emphasis"/>
        </w:rPr>
        <w:t xml:space="preserve">And </w:t>
      </w:r>
      <w:r w:rsidRPr="009F6D46">
        <w:rPr>
          <w:rStyle w:val="Emphasis"/>
          <w:highlight w:val="cyan"/>
        </w:rPr>
        <w:t>those are</w:t>
      </w:r>
      <w:r w:rsidRPr="004D3AE1">
        <w:rPr>
          <w:rStyle w:val="Emphasis"/>
        </w:rPr>
        <w:t xml:space="preserve"> the people </w:t>
      </w:r>
      <w:r w:rsidRPr="009F6D46">
        <w:rPr>
          <w:rStyle w:val="Emphasis"/>
          <w:highlight w:val="cyan"/>
        </w:rPr>
        <w:t>who care</w:t>
      </w:r>
      <w:r w:rsidRPr="004D3AE1">
        <w:rPr>
          <w:sz w:val="16"/>
        </w:rPr>
        <w:t xml:space="preserve"> enough about political disputes to spend time surfing partisan websites or watching ideological talk shows. </w:t>
      </w:r>
      <w:r w:rsidRPr="004D3AE1">
        <w:rPr>
          <w:rStyle w:val="StyleUnderline"/>
        </w:rPr>
        <w:t>What about the</w:t>
      </w:r>
      <w:r w:rsidRPr="004D3AE1">
        <w:rPr>
          <w:sz w:val="16"/>
        </w:rPr>
        <w:t xml:space="preserve"> countless </w:t>
      </w:r>
      <w:r w:rsidRPr="009F6D46">
        <w:rPr>
          <w:rStyle w:val="StyleUnderline"/>
          <w:highlight w:val="cyan"/>
        </w:rPr>
        <w:t>millions</w:t>
      </w:r>
      <w:r w:rsidRPr="004D3AE1">
        <w:rPr>
          <w:rStyle w:val="StyleUnderline"/>
        </w:rPr>
        <w:t xml:space="preserve"> of Americans who </w:t>
      </w:r>
      <w:r w:rsidRPr="009F6D46">
        <w:rPr>
          <w:rStyle w:val="StyleUnderline"/>
          <w:highlight w:val="cyan"/>
        </w:rPr>
        <w:t>don't pay</w:t>
      </w:r>
      <w:r w:rsidRPr="004D3AE1">
        <w:rPr>
          <w:sz w:val="16"/>
        </w:rPr>
        <w:t xml:space="preserve"> much </w:t>
      </w:r>
      <w:r w:rsidRPr="009F6D46">
        <w:rPr>
          <w:rStyle w:val="StyleUnderline"/>
          <w:highlight w:val="cyan"/>
        </w:rPr>
        <w:t>attention to politics</w:t>
      </w:r>
      <w:r w:rsidRPr="004D3AE1">
        <w:rPr>
          <w:rStyle w:val="StyleUnderline"/>
        </w:rPr>
        <w:t>?</w:t>
      </w:r>
      <w:r w:rsidRPr="004D3AE1">
        <w:rPr>
          <w:sz w:val="16"/>
        </w:rPr>
        <w:t xml:space="preserve"> Who have vaguely defined views on everything ranging from the Supreme Court to ObamaCare's individual mandate to Ted Cruz? Who are focused on work and love and family and find the political spectacle both extremely confusing and immensely degrading</w:t>
      </w:r>
      <w:r w:rsidRPr="009F6D46">
        <w:rPr>
          <w:sz w:val="16"/>
        </w:rPr>
        <w:t xml:space="preserve">? </w:t>
      </w:r>
      <w:r w:rsidRPr="009F6D46">
        <w:rPr>
          <w:rStyle w:val="Emphasis"/>
        </w:rPr>
        <w:t>None</w:t>
      </w:r>
      <w:r w:rsidRPr="009F6D46">
        <w:rPr>
          <w:rStyle w:val="StyleUnderline"/>
        </w:rPr>
        <w:t xml:space="preserve"> of them are </w:t>
      </w:r>
      <w:r w:rsidRPr="009F6D46">
        <w:rPr>
          <w:rStyle w:val="Emphasis"/>
        </w:rPr>
        <w:t>remotely close</w:t>
      </w:r>
      <w:r w:rsidRPr="009F6D46">
        <w:rPr>
          <w:rStyle w:val="StyleUnderline"/>
        </w:rPr>
        <w:t xml:space="preserve"> to reaching for a rifle</w:t>
      </w:r>
      <w:r w:rsidRPr="004D3AE1">
        <w:rPr>
          <w:sz w:val="16"/>
        </w:rPr>
        <w:t xml:space="preserve">, to killing and risking being killed </w:t>
      </w:r>
      <w:r w:rsidRPr="004D3AE1">
        <w:rPr>
          <w:rStyle w:val="StyleUnderline"/>
        </w:rPr>
        <w:t>for some political cause</w:t>
      </w:r>
      <w:r w:rsidRPr="004D3AE1">
        <w:rPr>
          <w:sz w:val="16"/>
        </w:rPr>
        <w:t xml:space="preserve">. </w:t>
      </w:r>
    </w:p>
    <w:p w14:paraId="2615456C" w14:textId="77777777" w:rsidR="00E47A6C" w:rsidRPr="00F370FA" w:rsidRDefault="00E47A6C" w:rsidP="00E47A6C">
      <w:pPr>
        <w:rPr>
          <w:sz w:val="16"/>
        </w:rPr>
      </w:pPr>
      <w:r w:rsidRPr="00F370FA">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19151009" w14:textId="77777777" w:rsidR="00E47A6C" w:rsidRPr="00F370FA" w:rsidRDefault="00E47A6C" w:rsidP="00E47A6C">
      <w:pPr>
        <w:rPr>
          <w:sz w:val="16"/>
        </w:rPr>
      </w:pPr>
      <w:r w:rsidRPr="00F370FA">
        <w:rPr>
          <w:sz w:val="16"/>
        </w:rPr>
        <w:t xml:space="preserve">Put it all together and </w:t>
      </w:r>
      <w:r w:rsidRPr="009F6D46">
        <w:rPr>
          <w:rStyle w:val="StyleUnderline"/>
          <w:highlight w:val="cyan"/>
        </w:rPr>
        <w:t>we're left with</w:t>
      </w:r>
      <w:r w:rsidRPr="00F370FA">
        <w:rPr>
          <w:sz w:val="16"/>
        </w:rPr>
        <w:t xml:space="preserve"> a portrait of </w:t>
      </w:r>
      <w:r w:rsidRPr="00786CAF">
        <w:rPr>
          <w:rStyle w:val="StyleUnderline"/>
          <w:highlight w:val="cyan"/>
        </w:rPr>
        <w:t>a country</w:t>
      </w:r>
      <w:r w:rsidRPr="00F370FA">
        <w:rPr>
          <w:rStyle w:val="StyleUnderline"/>
        </w:rPr>
        <w:t xml:space="preserve"> in which the </w:t>
      </w:r>
      <w:r w:rsidRPr="00786CAF">
        <w:rPr>
          <w:rStyle w:val="StyleUnderline"/>
        </w:rPr>
        <w:t xml:space="preserve">vast majority is </w:t>
      </w:r>
      <w:r w:rsidRPr="00786CAF">
        <w:rPr>
          <w:rStyle w:val="Emphasis"/>
        </w:rPr>
        <w:t>politically apathetic</w:t>
      </w:r>
      <w:r w:rsidRPr="00786CAF">
        <w:rPr>
          <w:sz w:val="16"/>
        </w:rPr>
        <w:t>, disconnected</w:t>
      </w:r>
      <w:r w:rsidRPr="00F370FA">
        <w:rPr>
          <w:sz w:val="16"/>
        </w:rPr>
        <w:t xml:space="preserve">, turned inward toward their private lives, </w:t>
      </w:r>
      <w:r w:rsidRPr="00786CAF">
        <w:rPr>
          <w:rStyle w:val="Emphasis"/>
          <w:highlight w:val="cyan"/>
        </w:rPr>
        <w:t>more disgusted</w:t>
      </w:r>
      <w:r w:rsidRPr="00786CAF">
        <w:rPr>
          <w:rStyle w:val="StyleUnderline"/>
          <w:highlight w:val="cyan"/>
        </w:rPr>
        <w:t xml:space="preserve"> by politics than</w:t>
      </w:r>
      <w:r w:rsidRPr="00786CAF">
        <w:rPr>
          <w:rStyle w:val="StyleUnderline"/>
        </w:rPr>
        <w:t xml:space="preserve"> likely</w:t>
      </w:r>
      <w:r w:rsidRPr="00F370FA">
        <w:rPr>
          <w:rStyle w:val="StyleUnderline"/>
        </w:rPr>
        <w:t xml:space="preserve"> </w:t>
      </w:r>
      <w:r w:rsidRPr="00786CAF">
        <w:rPr>
          <w:rStyle w:val="StyleUnderline"/>
          <w:highlight w:val="cyan"/>
        </w:rPr>
        <w:t>roused by it</w:t>
      </w:r>
      <w:r w:rsidRPr="00F370FA">
        <w:rPr>
          <w:rStyle w:val="StyleUnderline"/>
        </w:rPr>
        <w:t xml:space="preserve"> to </w:t>
      </w:r>
      <w:r w:rsidRPr="00F370FA">
        <w:rPr>
          <w:rStyle w:val="Emphasis"/>
        </w:rPr>
        <w:t>acts of war</w:t>
      </w:r>
      <w:r w:rsidRPr="00F370FA">
        <w:rPr>
          <w:sz w:val="16"/>
        </w:rPr>
        <w:t xml:space="preserve"> — with a tiny, engaged minority seemingly on the edge of political violence, but only so long as it remains a largely spectator sport. </w:t>
      </w:r>
    </w:p>
    <w:p w14:paraId="5814EDE7" w14:textId="77777777" w:rsidR="00E47A6C" w:rsidRDefault="00E47A6C" w:rsidP="00E47A6C">
      <w:pPr>
        <w:rPr>
          <w:sz w:val="16"/>
        </w:rPr>
      </w:pPr>
      <w:r w:rsidRPr="00786CAF">
        <w:rPr>
          <w:rStyle w:val="StyleUnderline"/>
          <w:highlight w:val="cyan"/>
        </w:rPr>
        <w:t>That's not</w:t>
      </w:r>
      <w:r w:rsidRPr="00F370FA">
        <w:rPr>
          <w:sz w:val="16"/>
        </w:rPr>
        <w:t xml:space="preserve"> a country on </w:t>
      </w:r>
      <w:r w:rsidRPr="00F370FA">
        <w:rPr>
          <w:rStyle w:val="StyleUnderline"/>
        </w:rPr>
        <w:t xml:space="preserve">the verge of </w:t>
      </w:r>
      <w:r w:rsidRPr="00786CAF">
        <w:rPr>
          <w:rStyle w:val="StyleUnderline"/>
          <w:highlight w:val="cyan"/>
        </w:rPr>
        <w:t>civil war</w:t>
      </w:r>
      <w:r w:rsidRPr="00F370FA">
        <w:rPr>
          <w:sz w:val="16"/>
        </w:rPr>
        <w:t xml:space="preserve">. </w:t>
      </w:r>
      <w:r w:rsidRPr="00786CAF">
        <w:rPr>
          <w:rStyle w:val="StyleUnderline"/>
          <w:highlight w:val="cyan"/>
        </w:rPr>
        <w:t>It's</w:t>
      </w:r>
      <w:r w:rsidRPr="00F370FA">
        <w:rPr>
          <w:rStyle w:val="StyleUnderline"/>
        </w:rPr>
        <w:t xml:space="preserve"> a country</w:t>
      </w:r>
      <w:r w:rsidRPr="00F370FA">
        <w:rPr>
          <w:sz w:val="16"/>
        </w:rPr>
        <w:t xml:space="preserve"> rapidly </w:t>
      </w:r>
      <w:r w:rsidRPr="00786CAF">
        <w:rPr>
          <w:rStyle w:val="StyleUnderline"/>
          <w:highlight w:val="cyan"/>
        </w:rPr>
        <w:t>losing</w:t>
      </w:r>
      <w:r w:rsidRPr="00F370FA">
        <w:rPr>
          <w:rStyle w:val="StyleUnderline"/>
        </w:rPr>
        <w:t xml:space="preserve"> the </w:t>
      </w:r>
      <w:r w:rsidRPr="00786CAF">
        <w:rPr>
          <w:rStyle w:val="StyleUnderline"/>
          <w:highlight w:val="cyan"/>
        </w:rPr>
        <w:t>capacity to distinguish between</w:t>
      </w:r>
      <w:r w:rsidRPr="00F370FA">
        <w:rPr>
          <w:rStyle w:val="StyleUnderline"/>
        </w:rPr>
        <w:t xml:space="preserve"> a </w:t>
      </w:r>
      <w:r w:rsidRPr="00F370FA">
        <w:rPr>
          <w:rStyle w:val="Emphasis"/>
        </w:rPr>
        <w:t xml:space="preserve">seductive digital </w:t>
      </w:r>
      <w:r w:rsidRPr="00786CAF">
        <w:rPr>
          <w:rStyle w:val="Emphasis"/>
          <w:highlight w:val="cyan"/>
        </w:rPr>
        <w:t>fantasy</w:t>
      </w:r>
      <w:r w:rsidRPr="00F370FA">
        <w:rPr>
          <w:sz w:val="16"/>
        </w:rPr>
        <w:t xml:space="preserve"> of heroic battles waged against sinister enemies </w:t>
      </w:r>
      <w:r w:rsidRPr="00786CAF">
        <w:rPr>
          <w:rStyle w:val="StyleUnderline"/>
          <w:highlight w:val="cyan"/>
        </w:rPr>
        <w:t>and</w:t>
      </w:r>
      <w:r w:rsidRPr="00F370FA">
        <w:rPr>
          <w:rStyle w:val="StyleUnderline"/>
        </w:rPr>
        <w:t xml:space="preserve"> the </w:t>
      </w:r>
      <w:r w:rsidRPr="00F370FA">
        <w:rPr>
          <w:rStyle w:val="Emphasis"/>
        </w:rPr>
        <w:t xml:space="preserve">unedifying </w:t>
      </w:r>
      <w:r w:rsidRPr="00786CAF">
        <w:rPr>
          <w:rStyle w:val="Emphasis"/>
          <w:highlight w:val="cyan"/>
        </w:rPr>
        <w:t>reality</w:t>
      </w:r>
      <w:r w:rsidRPr="00F370FA">
        <w:rPr>
          <w:rStyle w:val="StyleUnderline"/>
        </w:rPr>
        <w:t xml:space="preserve"> of national </w:t>
      </w:r>
      <w:r w:rsidRPr="00F370FA">
        <w:rPr>
          <w:rStyle w:val="Emphasis"/>
        </w:rPr>
        <w:t>dysfunction</w:t>
      </w:r>
      <w:r w:rsidRPr="00F370FA">
        <w:rPr>
          <w:rStyle w:val="StyleUnderline"/>
        </w:rPr>
        <w:t xml:space="preserve"> and </w:t>
      </w:r>
      <w:r w:rsidRPr="00F370FA">
        <w:rPr>
          <w:rStyle w:val="Emphasis"/>
        </w:rPr>
        <w:t>decline</w:t>
      </w:r>
      <w:r w:rsidRPr="00F370FA">
        <w:rPr>
          <w:sz w:val="16"/>
        </w:rPr>
        <w:t>.</w:t>
      </w:r>
    </w:p>
    <w:p w14:paraId="35F79F72" w14:textId="77777777" w:rsidR="00E47A6C" w:rsidRDefault="00E47A6C" w:rsidP="00E47A6C">
      <w:pPr>
        <w:pStyle w:val="Heading4"/>
      </w:pPr>
      <w:r>
        <w:t xml:space="preserve">c. No </w:t>
      </w:r>
      <w:r w:rsidRPr="00EA1162">
        <w:rPr>
          <w:u w:val="single"/>
        </w:rPr>
        <w:t>terrorism</w:t>
      </w:r>
      <w:r>
        <w:t>.</w:t>
      </w:r>
    </w:p>
    <w:p w14:paraId="77AC9ACC" w14:textId="77777777" w:rsidR="00E47A6C" w:rsidRPr="006025A1" w:rsidRDefault="00E47A6C" w:rsidP="00E47A6C">
      <w:pPr>
        <w:rPr>
          <w:rFonts w:eastAsia="Calibri"/>
        </w:rPr>
      </w:pPr>
      <w:r w:rsidRPr="007B09B9">
        <w:rPr>
          <w:rStyle w:val="Style13ptBold"/>
        </w:rPr>
        <w:t xml:space="preserve">Kallenbron 23 </w:t>
      </w:r>
      <w:r>
        <w:rPr>
          <w:rFonts w:eastAsia="Calibri"/>
        </w:rPr>
        <w:t xml:space="preserve">[Zachary; </w:t>
      </w:r>
      <w:r w:rsidRPr="006025A1">
        <w:rPr>
          <w:rFonts w:eastAsia="Calibri"/>
        </w:rPr>
        <w:t>Strategic Technologies Program, Center for Strategic and International Studies</w:t>
      </w:r>
      <w:r>
        <w:rPr>
          <w:rFonts w:eastAsia="Calibri"/>
        </w:rPr>
        <w:t>.  Gary Ackerman, University at Albany.  “</w:t>
      </w:r>
      <w:r w:rsidRPr="006025A1">
        <w:rPr>
          <w:rFonts w:eastAsia="Calibri"/>
        </w:rPr>
        <w:t>Existential Terrorism: Can Terrorists Destroy Humanity?” European Journal of Risk Regulation, 14, 760-768</w:t>
      </w:r>
      <w:r>
        <w:rPr>
          <w:rFonts w:eastAsia="Calibri"/>
        </w:rPr>
        <w:t xml:space="preserve">, </w:t>
      </w:r>
      <w:r w:rsidRPr="006025A1">
        <w:rPr>
          <w:rFonts w:eastAsia="Calibri"/>
        </w:rPr>
        <w:t>https://doi.org/10.1017/err.2023.48</w:t>
      </w:r>
      <w:r>
        <w:rPr>
          <w:rFonts w:eastAsia="Calibri"/>
        </w:rPr>
        <w:t>, pbr]</w:t>
      </w:r>
    </w:p>
    <w:p w14:paraId="33BB81C4" w14:textId="77777777" w:rsidR="00E47A6C" w:rsidRDefault="00E47A6C" w:rsidP="00E47A6C">
      <w:pPr>
        <w:rPr>
          <w:rFonts w:eastAsia="Calibri"/>
          <w:sz w:val="16"/>
        </w:rPr>
      </w:pPr>
      <w:r w:rsidRPr="00514FC5">
        <w:rPr>
          <w:rFonts w:eastAsia="Calibri"/>
          <w:sz w:val="16"/>
        </w:rPr>
        <w:t xml:space="preserve">Overall, we conclude that several plausible </w:t>
      </w:r>
      <w:r w:rsidRPr="007B09B9">
        <w:rPr>
          <w:rStyle w:val="StyleUnderline"/>
          <w:highlight w:val="cyan"/>
        </w:rPr>
        <w:t>pathways</w:t>
      </w:r>
      <w:r w:rsidRPr="00514FC5">
        <w:rPr>
          <w:rFonts w:eastAsia="Calibri"/>
          <w:sz w:val="16"/>
        </w:rPr>
        <w:t xml:space="preserve"> exist </w:t>
      </w:r>
      <w:r w:rsidRPr="007B09B9">
        <w:rPr>
          <w:rStyle w:val="StyleUnderline"/>
          <w:highlight w:val="cyan"/>
        </w:rPr>
        <w:t xml:space="preserve">for terrorists to </w:t>
      </w:r>
      <w:r w:rsidRPr="007B09B9">
        <w:rPr>
          <w:rStyle w:val="Emphasis"/>
          <w:highlight w:val="cyan"/>
        </w:rPr>
        <w:t>destroy human civilisation</w:t>
      </w:r>
      <w:r w:rsidRPr="00514FC5">
        <w:rPr>
          <w:rFonts w:eastAsia="Calibri"/>
          <w:sz w:val="16"/>
        </w:rPr>
        <w:t xml:space="preserve">, although </w:t>
      </w:r>
      <w:r w:rsidRPr="007B09B9">
        <w:rPr>
          <w:rStyle w:val="StyleUnderline"/>
        </w:rPr>
        <w:t xml:space="preserve">the </w:t>
      </w:r>
      <w:r w:rsidRPr="007B09B9">
        <w:rPr>
          <w:rStyle w:val="Emphasis"/>
          <w:highlight w:val="cyan"/>
        </w:rPr>
        <w:t>likelihood</w:t>
      </w:r>
      <w:r w:rsidRPr="00514FC5">
        <w:rPr>
          <w:rFonts w:eastAsia="Calibri"/>
          <w:sz w:val="16"/>
        </w:rPr>
        <w:t xml:space="preserve"> at present of any of them </w:t>
      </w:r>
      <w:r w:rsidRPr="007B09B9">
        <w:rPr>
          <w:rStyle w:val="StyleUnderline"/>
          <w:highlight w:val="cyan"/>
        </w:rPr>
        <w:t xml:space="preserve">is </w:t>
      </w:r>
      <w:r w:rsidRPr="007B09B9">
        <w:rPr>
          <w:rStyle w:val="Emphasis"/>
          <w:highlight w:val="cyan"/>
        </w:rPr>
        <w:t>very low</w:t>
      </w:r>
      <w:r w:rsidRPr="00514FC5">
        <w:rPr>
          <w:rFonts w:eastAsia="Calibri"/>
          <w:sz w:val="16"/>
        </w:rPr>
        <w:t xml:space="preserve">. Within the bounds of feasibility (sometimes barely so), terrorists could conceivably develop genetically </w:t>
      </w:r>
      <w:r w:rsidRPr="007B09B9">
        <w:rPr>
          <w:rStyle w:val="StyleUnderline"/>
          <w:highlight w:val="cyan"/>
        </w:rPr>
        <w:t>engineered microbes</w:t>
      </w:r>
      <w:r w:rsidRPr="007B09B9">
        <w:rPr>
          <w:rStyle w:val="StyleUnderline"/>
        </w:rPr>
        <w:t xml:space="preserve">, catalyse </w:t>
      </w:r>
      <w:r w:rsidRPr="007B09B9">
        <w:rPr>
          <w:rStyle w:val="StyleUnderline"/>
          <w:highlight w:val="cyan"/>
        </w:rPr>
        <w:t>nuc</w:t>
      </w:r>
      <w:r w:rsidRPr="007B09B9">
        <w:rPr>
          <w:rStyle w:val="StyleUnderline"/>
        </w:rPr>
        <w:t xml:space="preserve">lear </w:t>
      </w:r>
      <w:r w:rsidRPr="007B09B9">
        <w:rPr>
          <w:rStyle w:val="StyleUnderline"/>
          <w:highlight w:val="cyan"/>
        </w:rPr>
        <w:t>war or</w:t>
      </w:r>
      <w:r w:rsidRPr="00514FC5">
        <w:rPr>
          <w:rFonts w:eastAsia="Calibri"/>
          <w:sz w:val="16"/>
        </w:rPr>
        <w:t xml:space="preserve">, in the future, </w:t>
      </w:r>
      <w:r w:rsidRPr="007B09B9">
        <w:rPr>
          <w:rStyle w:val="StyleUnderline"/>
        </w:rPr>
        <w:t xml:space="preserve">utilise </w:t>
      </w:r>
      <w:r w:rsidRPr="007B09B9">
        <w:rPr>
          <w:rStyle w:val="Emphasis"/>
          <w:highlight w:val="cyan"/>
        </w:rPr>
        <w:t>novel tech</w:t>
      </w:r>
      <w:r w:rsidRPr="007B09B9">
        <w:rPr>
          <w:rStyle w:val="StyleUnderline"/>
        </w:rPr>
        <w:t>nologies</w:t>
      </w:r>
      <w:r w:rsidRPr="00514FC5">
        <w:rPr>
          <w:rFonts w:eastAsia="Calibri"/>
          <w:sz w:val="16"/>
        </w:rPr>
        <w:t xml:space="preserve"> like ASIs and nanorobotics </w:t>
      </w:r>
      <w:r w:rsidRPr="007B09B9">
        <w:rPr>
          <w:rStyle w:val="StyleUnderline"/>
        </w:rPr>
        <w:t>to carry out existential attacks</w:t>
      </w:r>
      <w:r w:rsidRPr="00514FC5">
        <w:rPr>
          <w:rFonts w:eastAsia="Calibri"/>
          <w:sz w:val="16"/>
        </w:rPr>
        <w:t xml:space="preserve">. However, in the near to medium term, this </w:t>
      </w:r>
      <w:r w:rsidRPr="007B09B9">
        <w:rPr>
          <w:rStyle w:val="StyleUnderline"/>
        </w:rPr>
        <w:t xml:space="preserve">is likely to </w:t>
      </w:r>
      <w:r w:rsidRPr="007B09B9">
        <w:rPr>
          <w:rStyle w:val="StyleUnderline"/>
          <w:highlight w:val="cyan"/>
        </w:rPr>
        <w:t xml:space="preserve">require </w:t>
      </w:r>
      <w:r w:rsidRPr="007B09B9">
        <w:rPr>
          <w:rStyle w:val="Emphasis"/>
          <w:highlight w:val="cyan"/>
        </w:rPr>
        <w:t>significant amounts</w:t>
      </w:r>
      <w:r w:rsidRPr="007B09B9">
        <w:rPr>
          <w:rStyle w:val="StyleUnderline"/>
          <w:highlight w:val="cyan"/>
        </w:rPr>
        <w:t xml:space="preserve"> of</w:t>
      </w:r>
      <w:r w:rsidRPr="007B09B9">
        <w:rPr>
          <w:rStyle w:val="StyleUnderline"/>
        </w:rPr>
        <w:t xml:space="preserve"> technical and scientific </w:t>
      </w:r>
      <w:r w:rsidRPr="007B09B9">
        <w:rPr>
          <w:rStyle w:val="Emphasis"/>
          <w:highlight w:val="cyan"/>
        </w:rPr>
        <w:t>expertise</w:t>
      </w:r>
      <w:r w:rsidRPr="007B09B9">
        <w:rPr>
          <w:rStyle w:val="StyleUnderline"/>
          <w:highlight w:val="cyan"/>
        </w:rPr>
        <w:t xml:space="preserve"> and </w:t>
      </w:r>
      <w:r w:rsidRPr="007B09B9">
        <w:rPr>
          <w:rStyle w:val="Emphasis"/>
          <w:highlight w:val="cyan"/>
        </w:rPr>
        <w:t>resources</w:t>
      </w:r>
      <w:r w:rsidRPr="007B09B9">
        <w:rPr>
          <w:rStyle w:val="StyleUnderline"/>
          <w:highlight w:val="cyan"/>
        </w:rPr>
        <w:t xml:space="preserve">, </w:t>
      </w:r>
      <w:r w:rsidRPr="007B09B9">
        <w:rPr>
          <w:rStyle w:val="Emphasis"/>
          <w:highlight w:val="cyan"/>
        </w:rPr>
        <w:t>far beyond</w:t>
      </w:r>
      <w:r w:rsidRPr="007B09B9">
        <w:rPr>
          <w:rStyle w:val="StyleUnderline"/>
        </w:rPr>
        <w:t xml:space="preserve"> a </w:t>
      </w:r>
      <w:r w:rsidRPr="007B09B9">
        <w:rPr>
          <w:rStyle w:val="StyleUnderline"/>
          <w:highlight w:val="cyan"/>
        </w:rPr>
        <w:t>typical (or</w:t>
      </w:r>
      <w:r w:rsidRPr="007B09B9">
        <w:rPr>
          <w:rStyle w:val="StyleUnderline"/>
        </w:rPr>
        <w:t xml:space="preserve"> even </w:t>
      </w:r>
      <w:r w:rsidRPr="007B09B9">
        <w:rPr>
          <w:rStyle w:val="Emphasis"/>
          <w:highlight w:val="cyan"/>
        </w:rPr>
        <w:t>state-sponsored</w:t>
      </w:r>
      <w:r w:rsidRPr="007B09B9">
        <w:rPr>
          <w:rStyle w:val="StyleUnderline"/>
          <w:highlight w:val="cyan"/>
        </w:rPr>
        <w:t>) terrorist</w:t>
      </w:r>
      <w:r w:rsidRPr="007B09B9">
        <w:rPr>
          <w:rStyle w:val="StyleUnderline"/>
        </w:rPr>
        <w:t xml:space="preserve"> organisation</w:t>
      </w:r>
      <w:r w:rsidRPr="00514FC5">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7B09B9">
        <w:rPr>
          <w:rStyle w:val="StyleUnderline"/>
        </w:rPr>
        <w:t xml:space="preserve">the </w:t>
      </w:r>
      <w:r w:rsidRPr="007B09B9">
        <w:rPr>
          <w:rStyle w:val="StyleUnderline"/>
          <w:highlight w:val="cyan"/>
        </w:rPr>
        <w:t>effectiveness</w:t>
      </w:r>
      <w:r w:rsidRPr="007B09B9">
        <w:rPr>
          <w:rStyle w:val="StyleUnderline"/>
        </w:rPr>
        <w:t xml:space="preserve"> of</w:t>
      </w:r>
      <w:r w:rsidRPr="00514FC5">
        <w:rPr>
          <w:rFonts w:eastAsia="Calibri"/>
          <w:sz w:val="16"/>
        </w:rPr>
        <w:t xml:space="preserve"> such </w:t>
      </w:r>
      <w:r w:rsidRPr="007B09B9">
        <w:rPr>
          <w:rStyle w:val="StyleUnderline"/>
        </w:rPr>
        <w:t>attempts would be dependent on</w:t>
      </w:r>
      <w:r w:rsidRPr="00514FC5">
        <w:rPr>
          <w:rFonts w:eastAsia="Calibri"/>
          <w:sz w:val="16"/>
        </w:rPr>
        <w:t xml:space="preserve"> an </w:t>
      </w:r>
      <w:r w:rsidRPr="007B09B9">
        <w:rPr>
          <w:rStyle w:val="StyleUnderline"/>
        </w:rPr>
        <w:t xml:space="preserve">impending existential harm manifesting through other means and </w:t>
      </w:r>
      <w:r w:rsidRPr="007B09B9">
        <w:rPr>
          <w:rStyle w:val="StyleUnderline"/>
          <w:highlight w:val="cyan"/>
        </w:rPr>
        <w:t>is</w:t>
      </w:r>
      <w:r w:rsidRPr="00514FC5">
        <w:rPr>
          <w:rFonts w:eastAsia="Calibri"/>
          <w:sz w:val="16"/>
        </w:rPr>
        <w:t xml:space="preserve"> thus </w:t>
      </w:r>
      <w:r w:rsidRPr="007B09B9">
        <w:rPr>
          <w:rStyle w:val="Emphasis"/>
          <w:highlight w:val="cyan"/>
        </w:rPr>
        <w:t>highly contingent</w:t>
      </w:r>
      <w:r w:rsidRPr="007B09B9">
        <w:rPr>
          <w:rStyle w:val="StyleUnderline"/>
          <w:highlight w:val="cyan"/>
        </w:rPr>
        <w:t xml:space="preserve"> on </w:t>
      </w:r>
      <w:r w:rsidRPr="007B09B9">
        <w:rPr>
          <w:rStyle w:val="Emphasis"/>
          <w:highlight w:val="cyan"/>
        </w:rPr>
        <w:t>extraneous conditions</w:t>
      </w:r>
      <w:r w:rsidRPr="00514FC5">
        <w:rPr>
          <w:rFonts w:eastAsia="Calibri"/>
          <w:sz w:val="16"/>
        </w:rPr>
        <w:t xml:space="preserve">. The contingency dependence is again high for causing systemic harm that undermines the ability to deal with other existential risks. Like high capability thresholds, </w:t>
      </w:r>
      <w:r w:rsidRPr="007B09B9">
        <w:rPr>
          <w:rStyle w:val="Emphasis"/>
          <w:highlight w:val="cyan"/>
        </w:rPr>
        <w:t>high contingency thresholds</w:t>
      </w:r>
      <w:r w:rsidRPr="00514FC5">
        <w:rPr>
          <w:rFonts w:eastAsia="Calibri"/>
          <w:sz w:val="16"/>
        </w:rPr>
        <w:t xml:space="preserve"> also </w:t>
      </w:r>
      <w:r w:rsidRPr="007B09B9">
        <w:rPr>
          <w:rStyle w:val="StyleUnderline"/>
          <w:highlight w:val="cyan"/>
        </w:rPr>
        <w:t xml:space="preserve">imply </w:t>
      </w:r>
      <w:r w:rsidRPr="007B09B9">
        <w:rPr>
          <w:rStyle w:val="Emphasis"/>
          <w:highlight w:val="cyan"/>
        </w:rPr>
        <w:t>lower likelihood</w:t>
      </w:r>
      <w:r w:rsidRPr="00514FC5">
        <w:rPr>
          <w:rFonts w:eastAsia="Calibri"/>
          <w:sz w:val="16"/>
        </w:rPr>
        <w:t xml:space="preserve"> overall.</w:t>
      </w:r>
    </w:p>
    <w:p w14:paraId="3B6E0735" w14:textId="77777777" w:rsidR="00E47A6C" w:rsidRPr="00EA1162" w:rsidRDefault="00E47A6C" w:rsidP="00E47A6C"/>
    <w:p w14:paraId="07174F47" w14:textId="77777777" w:rsidR="00E47A6C" w:rsidRPr="00975506" w:rsidRDefault="00E47A6C" w:rsidP="00E47A6C">
      <w:pPr>
        <w:pStyle w:val="Heading3"/>
      </w:pPr>
      <w:r>
        <w:t>AT: Military AI---1NC</w:t>
      </w:r>
    </w:p>
    <w:p w14:paraId="24491429" w14:textId="77777777" w:rsidR="00E47A6C" w:rsidRPr="007A32C7" w:rsidRDefault="00E47A6C" w:rsidP="00E47A6C">
      <w:pPr>
        <w:pStyle w:val="Heading4"/>
        <w:rPr>
          <w:rFonts w:cs="Calibri"/>
        </w:rPr>
      </w:pPr>
      <w:r>
        <w:rPr>
          <w:rFonts w:cs="Calibri"/>
        </w:rPr>
        <w:t xml:space="preserve">5. </w:t>
      </w:r>
      <w:r w:rsidRPr="007A32C7">
        <w:rPr>
          <w:rFonts w:cs="Calibri"/>
        </w:rPr>
        <w:t xml:space="preserve">Humans </w:t>
      </w:r>
      <w:r w:rsidRPr="007A32C7">
        <w:rPr>
          <w:rFonts w:cs="Calibri"/>
          <w:u w:val="single"/>
        </w:rPr>
        <w:t>maintain</w:t>
      </w:r>
      <w:r w:rsidRPr="007A32C7">
        <w:rPr>
          <w:rFonts w:cs="Calibri"/>
        </w:rPr>
        <w:t xml:space="preserve"> control and </w:t>
      </w:r>
      <w:r w:rsidRPr="007A32C7">
        <w:rPr>
          <w:rFonts w:cs="Calibri"/>
          <w:u w:val="single"/>
        </w:rPr>
        <w:t>stabilize</w:t>
      </w:r>
      <w:r w:rsidRPr="007A32C7">
        <w:rPr>
          <w:rFonts w:cs="Calibri"/>
        </w:rPr>
        <w:t xml:space="preserve"> dynamics. </w:t>
      </w:r>
    </w:p>
    <w:p w14:paraId="229739AB" w14:textId="77777777" w:rsidR="00E47A6C" w:rsidRPr="007A32C7" w:rsidRDefault="00E47A6C" w:rsidP="00E47A6C">
      <w:r w:rsidRPr="007A32C7">
        <w:rPr>
          <w:rStyle w:val="Style13ptBold"/>
        </w:rPr>
        <w:t>Goldfarb ’22</w:t>
      </w:r>
      <w:r w:rsidRPr="007A32C7">
        <w:t xml:space="preserve"> [Avi; February 25; Rotman Chair in Artificial Intelligence at The Rotman School of Management, University of Toronto; International Security, “Prediction and Judgment: Why Artificial Intelligence Increases the Importance of Humans in War,” vol. 46 no. 3] </w:t>
      </w:r>
    </w:p>
    <w:p w14:paraId="1E8C279F" w14:textId="77777777" w:rsidR="00E47A6C" w:rsidRPr="007A32C7" w:rsidRDefault="00E47A6C" w:rsidP="00E47A6C">
      <w:pPr>
        <w:rPr>
          <w:sz w:val="16"/>
        </w:rPr>
      </w:pPr>
      <w:r w:rsidRPr="007A32C7">
        <w:rPr>
          <w:sz w:val="16"/>
        </w:rPr>
        <w:t xml:space="preserve">First, </w:t>
      </w:r>
      <w:r w:rsidRPr="00AA3C96">
        <w:rPr>
          <w:rStyle w:val="StyleUnderline"/>
          <w:highlight w:val="cyan"/>
        </w:rPr>
        <w:t>military</w:t>
      </w:r>
      <w:r w:rsidRPr="007A32C7">
        <w:rPr>
          <w:rStyle w:val="StyleUnderline"/>
        </w:rPr>
        <w:t xml:space="preserve"> organizations that rely on </w:t>
      </w:r>
      <w:r w:rsidRPr="007A32C7">
        <w:rPr>
          <w:rStyle w:val="Emphasis"/>
        </w:rPr>
        <w:t>AI</w:t>
      </w:r>
      <w:r w:rsidRPr="007A32C7">
        <w:rPr>
          <w:rStyle w:val="StyleUnderline"/>
        </w:rPr>
        <w:t xml:space="preserve"> </w:t>
      </w:r>
      <w:r w:rsidRPr="00AA3C96">
        <w:rPr>
          <w:rStyle w:val="StyleUnderline"/>
          <w:highlight w:val="cyan"/>
        </w:rPr>
        <w:t xml:space="preserve">have </w:t>
      </w:r>
      <w:r w:rsidRPr="00AA3C96">
        <w:rPr>
          <w:rStyle w:val="Emphasis"/>
          <w:highlight w:val="cyan"/>
        </w:rPr>
        <w:t>incentives</w:t>
      </w:r>
      <w:r w:rsidRPr="00AA3C96">
        <w:rPr>
          <w:rStyle w:val="StyleUnderline"/>
          <w:highlight w:val="cyan"/>
        </w:rPr>
        <w:t xml:space="preserve"> to improve</w:t>
      </w:r>
      <w:r w:rsidRPr="007A32C7">
        <w:rPr>
          <w:sz w:val="16"/>
        </w:rPr>
        <w:t xml:space="preserve"> both </w:t>
      </w:r>
      <w:r w:rsidRPr="007A32C7">
        <w:rPr>
          <w:rStyle w:val="StyleUnderline"/>
        </w:rPr>
        <w:t xml:space="preserve">data and </w:t>
      </w:r>
      <w:r w:rsidRPr="00AA3C96">
        <w:rPr>
          <w:rStyle w:val="Emphasis"/>
          <w:highlight w:val="cyan"/>
        </w:rPr>
        <w:t>judgment</w:t>
      </w:r>
      <w:r w:rsidRPr="007A32C7">
        <w:rPr>
          <w:sz w:val="16"/>
        </w:rPr>
        <w:t xml:space="preserve">. These AI </w:t>
      </w:r>
      <w:r w:rsidRPr="007A32C7">
        <w:rPr>
          <w:rStyle w:val="StyleUnderline"/>
        </w:rPr>
        <w:t xml:space="preserve">complements are sources of </w:t>
      </w:r>
      <w:r w:rsidRPr="007A32C7">
        <w:rPr>
          <w:rStyle w:val="Emphasis"/>
        </w:rPr>
        <w:t>strength</w:t>
      </w:r>
      <w:r w:rsidRPr="007A32C7">
        <w:rPr>
          <w:sz w:val="16"/>
        </w:rPr>
        <w:t>. At least one of them—</w:t>
      </w:r>
      <w:r w:rsidRPr="007A32C7">
        <w:rPr>
          <w:rStyle w:val="StyleUnderline"/>
        </w:rPr>
        <w:t>judgment</w:t>
      </w:r>
      <w:r w:rsidRPr="007A32C7">
        <w:rPr>
          <w:sz w:val="16"/>
        </w:rPr>
        <w:t>—</w:t>
      </w:r>
      <w:r w:rsidRPr="00AA3C96">
        <w:rPr>
          <w:rStyle w:val="Emphasis"/>
          <w:highlight w:val="cyan"/>
        </w:rPr>
        <w:t>relies</w:t>
      </w:r>
      <w:r w:rsidRPr="007A32C7">
        <w:rPr>
          <w:rStyle w:val="Emphasis"/>
        </w:rPr>
        <w:t xml:space="preserve"> wholly</w:t>
      </w:r>
      <w:r w:rsidRPr="007A32C7">
        <w:rPr>
          <w:rStyle w:val="StyleUnderline"/>
        </w:rPr>
        <w:t xml:space="preserve"> </w:t>
      </w:r>
      <w:r w:rsidRPr="00AA3C96">
        <w:rPr>
          <w:rStyle w:val="StyleUnderline"/>
          <w:highlight w:val="cyan"/>
        </w:rPr>
        <w:t>on human</w:t>
      </w:r>
      <w:r w:rsidRPr="007A32C7">
        <w:rPr>
          <w:rStyle w:val="StyleUnderline"/>
        </w:rPr>
        <w:t xml:space="preserve"> being</w:t>
      </w:r>
      <w:r w:rsidRPr="00AA3C96">
        <w:rPr>
          <w:rStyle w:val="StyleUnderline"/>
          <w:highlight w:val="cyan"/>
        </w:rPr>
        <w:t>s</w:t>
      </w:r>
      <w:r w:rsidRPr="007A32C7">
        <w:rPr>
          <w:sz w:val="16"/>
        </w:rPr>
        <w:t xml:space="preserve">. Even when goals can be formally specified and pre-delegated for tasks in the automated decision-making category in our framework, </w:t>
      </w:r>
      <w:r w:rsidRPr="00AA3C96">
        <w:rPr>
          <w:rStyle w:val="StyleUnderline"/>
          <w:highlight w:val="cyan"/>
        </w:rPr>
        <w:t>humans</w:t>
      </w:r>
      <w:r w:rsidRPr="007A32C7">
        <w:rPr>
          <w:rStyle w:val="StyleUnderline"/>
        </w:rPr>
        <w:t xml:space="preserve"> must </w:t>
      </w:r>
      <w:r w:rsidRPr="00AA3C96">
        <w:rPr>
          <w:rStyle w:val="StyleUnderline"/>
          <w:highlight w:val="cyan"/>
        </w:rPr>
        <w:t>engineer</w:t>
      </w:r>
      <w:r w:rsidRPr="007A32C7">
        <w:rPr>
          <w:sz w:val="16"/>
        </w:rPr>
        <w:t xml:space="preserve"> the </w:t>
      </w:r>
      <w:r w:rsidRPr="00AA3C96">
        <w:rPr>
          <w:rStyle w:val="Emphasis"/>
          <w:highlight w:val="cyan"/>
        </w:rPr>
        <w:t>reward</w:t>
      </w:r>
      <w:r w:rsidRPr="007A32C7">
        <w:rPr>
          <w:rStyle w:val="Emphasis"/>
        </w:rPr>
        <w:t xml:space="preserve"> function</w:t>
      </w:r>
      <w:r w:rsidRPr="007A32C7">
        <w:rPr>
          <w:rStyle w:val="StyleUnderline"/>
        </w:rPr>
        <w:t>, which they will</w:t>
      </w:r>
      <w:r w:rsidRPr="007A32C7">
        <w:rPr>
          <w:sz w:val="16"/>
        </w:rPr>
        <w:t xml:space="preserve"> likely </w:t>
      </w:r>
      <w:r w:rsidRPr="007A32C7">
        <w:rPr>
          <w:rStyle w:val="Emphasis"/>
        </w:rPr>
        <w:t>revisit</w:t>
      </w:r>
      <w:r w:rsidRPr="007A32C7">
        <w:rPr>
          <w:rStyle w:val="StyleUnderline"/>
        </w:rPr>
        <w:t xml:space="preserve"> as they monitor</w:t>
      </w:r>
      <w:r w:rsidRPr="007A32C7">
        <w:rPr>
          <w:sz w:val="16"/>
        </w:rPr>
        <w:t xml:space="preserve"> system </w:t>
      </w:r>
      <w:r w:rsidRPr="007A32C7">
        <w:rPr>
          <w:rStyle w:val="StyleUnderline"/>
        </w:rPr>
        <w:t>performance</w:t>
      </w:r>
      <w:r w:rsidRPr="007A32C7">
        <w:rPr>
          <w:sz w:val="16"/>
        </w:rPr>
        <w:t xml:space="preserve">. AI adoption may radically change the distribution of judgment by altering who in an organization makes decisions and about what, but </w:t>
      </w:r>
      <w:r w:rsidRPr="007A32C7">
        <w:rPr>
          <w:rStyle w:val="StyleUnderline"/>
        </w:rPr>
        <w:t xml:space="preserve">in </w:t>
      </w:r>
      <w:r w:rsidRPr="007A32C7">
        <w:rPr>
          <w:rStyle w:val="Emphasis"/>
        </w:rPr>
        <w:t>all cases</w:t>
      </w:r>
      <w:r w:rsidRPr="007A32C7">
        <w:rPr>
          <w:rStyle w:val="StyleUnderline"/>
        </w:rPr>
        <w:t>, humans are</w:t>
      </w:r>
      <w:r w:rsidRPr="007A32C7">
        <w:rPr>
          <w:sz w:val="16"/>
        </w:rPr>
        <w:t xml:space="preserve"> ultimately </w:t>
      </w:r>
      <w:r w:rsidRPr="007A32C7">
        <w:rPr>
          <w:rStyle w:val="StyleUnderline"/>
        </w:rPr>
        <w:t xml:space="preserve">responsible for </w:t>
      </w:r>
      <w:r w:rsidRPr="00AA3C96">
        <w:rPr>
          <w:rStyle w:val="StyleUnderline"/>
          <w:highlight w:val="cyan"/>
        </w:rPr>
        <w:t xml:space="preserve">setting </w:t>
      </w:r>
      <w:r w:rsidRPr="00AA3C96">
        <w:rPr>
          <w:rStyle w:val="Emphasis"/>
          <w:highlight w:val="cyan"/>
        </w:rPr>
        <w:t>objectives</w:t>
      </w:r>
      <w:r w:rsidRPr="007A32C7">
        <w:rPr>
          <w:rStyle w:val="StyleUnderline"/>
        </w:rPr>
        <w:t xml:space="preserve">, making </w:t>
      </w:r>
      <w:r w:rsidRPr="00AA3C96">
        <w:rPr>
          <w:rStyle w:val="Emphasis"/>
          <w:highlight w:val="cyan"/>
        </w:rPr>
        <w:t>trade-offs</w:t>
      </w:r>
      <w:r w:rsidRPr="00AA3C96">
        <w:rPr>
          <w:rStyle w:val="StyleUnderline"/>
          <w:highlight w:val="cyan"/>
        </w:rPr>
        <w:t>, and</w:t>
      </w:r>
      <w:r w:rsidRPr="007A32C7">
        <w:rPr>
          <w:rStyle w:val="StyleUnderline"/>
        </w:rPr>
        <w:t xml:space="preserve"> evaluating </w:t>
      </w:r>
      <w:r w:rsidRPr="00AA3C96">
        <w:rPr>
          <w:rStyle w:val="Emphasis"/>
          <w:highlight w:val="cyan"/>
        </w:rPr>
        <w:t>outcomes</w:t>
      </w:r>
      <w:r w:rsidRPr="00AA3C96">
        <w:rPr>
          <w:rStyle w:val="StyleUnderline"/>
          <w:highlight w:val="cyan"/>
        </w:rPr>
        <w:t xml:space="preserve">. There is </w:t>
      </w:r>
      <w:r w:rsidRPr="00AA3C96">
        <w:rPr>
          <w:rStyle w:val="Emphasis"/>
          <w:highlight w:val="cyan"/>
        </w:rPr>
        <w:t>little chance</w:t>
      </w:r>
      <w:r w:rsidRPr="00AA3C96">
        <w:rPr>
          <w:rStyle w:val="StyleUnderline"/>
          <w:highlight w:val="cyan"/>
        </w:rPr>
        <w:t xml:space="preserve"> of this changing</w:t>
      </w:r>
      <w:r w:rsidRPr="007A32C7">
        <w:rPr>
          <w:sz w:val="16"/>
        </w:rPr>
        <w:t xml:space="preserve"> anytime soon given the technical state of the art. The other complement— data—also relies on human beings. Developing and implementing data policy necessitates negotiation between data producers and consumers. People also make nuanced judgments when architecting data infrastructure and managing data quality. </w:t>
      </w:r>
      <w:r w:rsidRPr="007A32C7">
        <w:rPr>
          <w:rStyle w:val="StyleUnderline"/>
        </w:rPr>
        <w:t>AI systems can neither design themselves nor clean</w:t>
      </w:r>
      <w:r w:rsidRPr="007A32C7">
        <w:rPr>
          <w:sz w:val="16"/>
        </w:rPr>
        <w:t xml:space="preserve"> their own </w:t>
      </w:r>
      <w:r w:rsidRPr="007A32C7">
        <w:rPr>
          <w:rStyle w:val="StyleUnderline"/>
        </w:rPr>
        <w:t>data</w:t>
      </w:r>
      <w:r w:rsidRPr="007A32C7">
        <w:rPr>
          <w:sz w:val="16"/>
        </w:rPr>
        <w:t xml:space="preserve">, which leads us to conclude that </w:t>
      </w:r>
      <w:r w:rsidRPr="007A32C7">
        <w:rPr>
          <w:rStyle w:val="Emphasis"/>
        </w:rPr>
        <w:t xml:space="preserve">increased </w:t>
      </w:r>
      <w:r w:rsidRPr="00AA3C96">
        <w:rPr>
          <w:rStyle w:val="Emphasis"/>
          <w:highlight w:val="cyan"/>
        </w:rPr>
        <w:t>reliance</w:t>
      </w:r>
      <w:r w:rsidRPr="00AA3C96">
        <w:rPr>
          <w:rStyle w:val="StyleUnderline"/>
          <w:highlight w:val="cyan"/>
        </w:rPr>
        <w:t xml:space="preserve"> on AI</w:t>
      </w:r>
      <w:r w:rsidRPr="007A32C7">
        <w:rPr>
          <w:rStyle w:val="StyleUnderline"/>
        </w:rPr>
        <w:t xml:space="preserve"> will </w:t>
      </w:r>
      <w:r w:rsidRPr="00AA3C96">
        <w:rPr>
          <w:rStyle w:val="StyleUnderline"/>
          <w:highlight w:val="cyan"/>
        </w:rPr>
        <w:t xml:space="preserve">make </w:t>
      </w:r>
      <w:r w:rsidRPr="00AA3C96">
        <w:rPr>
          <w:rStyle w:val="Emphasis"/>
          <w:highlight w:val="cyan"/>
        </w:rPr>
        <w:t>human</w:t>
      </w:r>
      <w:r w:rsidRPr="007A32C7">
        <w:rPr>
          <w:sz w:val="16"/>
        </w:rPr>
        <w:t xml:space="preserve"> skill</w:t>
      </w:r>
      <w:r w:rsidRPr="00AA3C96">
        <w:rPr>
          <w:rStyle w:val="Emphasis"/>
          <w:highlight w:val="cyan"/>
        </w:rPr>
        <w:t>s</w:t>
      </w:r>
      <w:r w:rsidRPr="007A32C7">
        <w:rPr>
          <w:rStyle w:val="StyleUnderline"/>
        </w:rPr>
        <w:t xml:space="preserve"> even more </w:t>
      </w:r>
      <w:r w:rsidRPr="00AA3C96">
        <w:rPr>
          <w:rStyle w:val="StyleUnderline"/>
          <w:highlight w:val="cyan"/>
        </w:rPr>
        <w:t>important in</w:t>
      </w:r>
      <w:r w:rsidRPr="007A32C7">
        <w:rPr>
          <w:rStyle w:val="StyleUnderline"/>
        </w:rPr>
        <w:t xml:space="preserve"> military </w:t>
      </w:r>
      <w:r w:rsidRPr="00AA3C96">
        <w:rPr>
          <w:rStyle w:val="StyleUnderline"/>
          <w:highlight w:val="cyan"/>
        </w:rPr>
        <w:t>organizations</w:t>
      </w:r>
      <w:r w:rsidRPr="007A32C7">
        <w:rPr>
          <w:sz w:val="16"/>
        </w:rPr>
        <w:t>.</w:t>
      </w:r>
    </w:p>
    <w:p w14:paraId="01D8B1B8" w14:textId="77777777" w:rsidR="00E47A6C" w:rsidRPr="007A32C7" w:rsidRDefault="00E47A6C" w:rsidP="00E47A6C">
      <w:pPr>
        <w:rPr>
          <w:sz w:val="16"/>
          <w:szCs w:val="16"/>
        </w:rPr>
      </w:pPr>
      <w:r w:rsidRPr="007A32C7">
        <w:rPr>
          <w:sz w:val="16"/>
          <w:szCs w:val="16"/>
        </w:rPr>
        <w:t>Second, and for the same reasons, adversaries have incentives to complicate both data and judgment. In a highly competitive environment, organizational strengths become attractive targets and potential vulnerabilities. Since predictable adversaries will play to AI strengths, intelligent adversaries will behave unpredictably. If AI creates military power in one area, adversaries will create military challenges in another. Facing an AI-empowered force, the enemy will attempt to change the game by either undermining the quality of predictions or making them irrelevant. Therefore, strategies to contest, manipulate, or disrupt data and judgment become more relevant as military competitors adopt AL The informational and organizational dimensions of war will continue to increase in salience and complexity. Again, this leads us to the conclusion that more military AI will make the human aspects of conflict more important.</w:t>
      </w:r>
    </w:p>
    <w:p w14:paraId="712680BC" w14:textId="77777777" w:rsidR="00E47A6C" w:rsidRDefault="00E47A6C" w:rsidP="00E47A6C">
      <w:pPr>
        <w:rPr>
          <w:sz w:val="16"/>
        </w:rPr>
      </w:pPr>
      <w:r w:rsidRPr="007A32C7">
        <w:rPr>
          <w:sz w:val="16"/>
        </w:rPr>
        <w:t xml:space="preserve">This increased importance of human personnel challenges the emerging wisdom about AI and war. Many </w:t>
      </w:r>
      <w:r w:rsidRPr="00AA3C96">
        <w:rPr>
          <w:rStyle w:val="StyleUnderline"/>
          <w:highlight w:val="cyan"/>
        </w:rPr>
        <w:t>analyses</w:t>
      </w:r>
      <w:r w:rsidRPr="007A32C7">
        <w:rPr>
          <w:sz w:val="16"/>
        </w:rPr>
        <w:t xml:space="preserve"> either </w:t>
      </w:r>
      <w:r w:rsidRPr="007A32C7">
        <w:rPr>
          <w:rStyle w:val="StyleUnderline"/>
        </w:rPr>
        <w:t>assume</w:t>
      </w:r>
      <w:r w:rsidRPr="007A32C7">
        <w:rPr>
          <w:sz w:val="16"/>
        </w:rPr>
        <w:t xml:space="preserve"> that </w:t>
      </w:r>
      <w:r w:rsidRPr="007A32C7">
        <w:rPr>
          <w:rStyle w:val="StyleUnderline"/>
        </w:rPr>
        <w:t xml:space="preserve">AI will replace warriors for </w:t>
      </w:r>
      <w:r w:rsidRPr="007A32C7">
        <w:rPr>
          <w:rStyle w:val="Emphasis"/>
        </w:rPr>
        <w:t>key military tasks</w:t>
      </w:r>
      <w:r w:rsidRPr="007A32C7">
        <w:rPr>
          <w:rStyle w:val="StyleUnderline"/>
        </w:rPr>
        <w:t xml:space="preserve"> or </w:t>
      </w:r>
      <w:r w:rsidRPr="00AA3C96">
        <w:rPr>
          <w:rStyle w:val="StyleUnderline"/>
          <w:highlight w:val="cyan"/>
        </w:rPr>
        <w:t>speculate</w:t>
      </w:r>
      <w:r w:rsidRPr="007A32C7">
        <w:rPr>
          <w:rStyle w:val="StyleUnderline"/>
        </w:rPr>
        <w:t xml:space="preserve"> that </w:t>
      </w:r>
      <w:r w:rsidRPr="00AA3C96">
        <w:rPr>
          <w:rStyle w:val="StyleUnderline"/>
          <w:highlight w:val="cyan"/>
        </w:rPr>
        <w:t>war</w:t>
      </w:r>
      <w:r w:rsidRPr="007A32C7">
        <w:rPr>
          <w:rStyle w:val="StyleUnderline"/>
        </w:rPr>
        <w:t xml:space="preserve"> will </w:t>
      </w:r>
      <w:r w:rsidRPr="00AA3C96">
        <w:rPr>
          <w:rStyle w:val="StyleUnderline"/>
          <w:highlight w:val="cyan"/>
        </w:rPr>
        <w:t>occur at</w:t>
      </w:r>
      <w:r w:rsidRPr="007A32C7">
        <w:rPr>
          <w:rStyle w:val="StyleUnderline"/>
        </w:rPr>
        <w:t xml:space="preserve"> </w:t>
      </w:r>
      <w:r w:rsidRPr="007A32C7">
        <w:rPr>
          <w:rStyle w:val="Emphasis"/>
        </w:rPr>
        <w:t xml:space="preserve">machine </w:t>
      </w:r>
      <w:r w:rsidRPr="00AA3C96">
        <w:rPr>
          <w:rStyle w:val="Emphasis"/>
          <w:highlight w:val="cyan"/>
        </w:rPr>
        <w:t>speed</w:t>
      </w:r>
      <w:r w:rsidRPr="007A32C7">
        <w:rPr>
          <w:rStyle w:val="StyleUnderline"/>
        </w:rPr>
        <w:t>, which</w:t>
      </w:r>
      <w:r w:rsidRPr="007A32C7">
        <w:rPr>
          <w:sz w:val="16"/>
        </w:rPr>
        <w:t xml:space="preserve"> in turn creates first-mover advantages that </w:t>
      </w:r>
      <w:r w:rsidRPr="00AA3C96">
        <w:rPr>
          <w:rStyle w:val="StyleUnderline"/>
          <w:highlight w:val="cyan"/>
        </w:rPr>
        <w:t xml:space="preserve">incentivize </w:t>
      </w:r>
      <w:r w:rsidRPr="00AA3C96">
        <w:rPr>
          <w:rStyle w:val="Emphasis"/>
          <w:highlight w:val="cyan"/>
        </w:rPr>
        <w:t>aggression</w:t>
      </w:r>
      <w:r w:rsidRPr="007A32C7">
        <w:rPr>
          <w:rStyle w:val="StyleUnderline"/>
        </w:rPr>
        <w:t xml:space="preserve"> and </w:t>
      </w:r>
      <w:r w:rsidRPr="00AA3C96">
        <w:rPr>
          <w:rStyle w:val="StyleUnderline"/>
          <w:highlight w:val="cyan"/>
        </w:rPr>
        <w:t xml:space="preserve">undermine </w:t>
      </w:r>
      <w:r w:rsidRPr="00AA3C96">
        <w:rPr>
          <w:rStyle w:val="Emphasis"/>
          <w:highlight w:val="cyan"/>
        </w:rPr>
        <w:t>deterrence</w:t>
      </w:r>
      <w:r w:rsidRPr="007A32C7">
        <w:rPr>
          <w:sz w:val="16"/>
        </w:rPr>
        <w:t xml:space="preserve">.104 The </w:t>
      </w:r>
      <w:r w:rsidRPr="007A32C7">
        <w:rPr>
          <w:rStyle w:val="StyleUnderline"/>
        </w:rPr>
        <w:t>states that are first to substitute machines</w:t>
      </w:r>
      <w:r w:rsidRPr="007A32C7">
        <w:rPr>
          <w:sz w:val="16"/>
        </w:rPr>
        <w:t xml:space="preserve"> for warriors, moreover, </w:t>
      </w:r>
      <w:r w:rsidRPr="007A32C7">
        <w:rPr>
          <w:rStyle w:val="StyleUnderline"/>
        </w:rPr>
        <w:t>are assumed to gain significant military advantages that</w:t>
      </w:r>
      <w:r w:rsidRPr="007A32C7">
        <w:rPr>
          <w:sz w:val="16"/>
        </w:rPr>
        <w:t xml:space="preserve"> will </w:t>
      </w:r>
      <w:r w:rsidRPr="007A32C7">
        <w:rPr>
          <w:rStyle w:val="StyleUnderline"/>
        </w:rPr>
        <w:t>shift</w:t>
      </w:r>
      <w:r w:rsidRPr="007A32C7">
        <w:rPr>
          <w:sz w:val="16"/>
        </w:rPr>
        <w:t xml:space="preserve"> the </w:t>
      </w:r>
      <w:r w:rsidRPr="007A32C7">
        <w:rPr>
          <w:rStyle w:val="Emphasis"/>
        </w:rPr>
        <w:t>balance of power</w:t>
      </w:r>
      <w:r w:rsidRPr="007A32C7">
        <w:rPr>
          <w:sz w:val="16"/>
        </w:rPr>
        <w:t xml:space="preserve"> toward early adopters. </w:t>
      </w:r>
      <w:r w:rsidRPr="00AA3C96">
        <w:rPr>
          <w:rStyle w:val="StyleUnderline"/>
          <w:highlight w:val="cyan"/>
        </w:rPr>
        <w:t>These</w:t>
      </w:r>
      <w:r w:rsidRPr="007A32C7">
        <w:rPr>
          <w:sz w:val="16"/>
        </w:rPr>
        <w:t xml:space="preserve"> outcomes are plausible, but they </w:t>
      </w:r>
      <w:r w:rsidRPr="00AA3C96">
        <w:rPr>
          <w:rStyle w:val="StyleUnderline"/>
          <w:highlight w:val="cyan"/>
        </w:rPr>
        <w:t>are</w:t>
      </w:r>
      <w:r w:rsidRPr="007A32C7">
        <w:rPr>
          <w:rStyle w:val="StyleUnderline"/>
        </w:rPr>
        <w:t xml:space="preserve"> based on </w:t>
      </w:r>
      <w:r w:rsidRPr="00AA3C96">
        <w:rPr>
          <w:rStyle w:val="Emphasis"/>
          <w:highlight w:val="cyan"/>
        </w:rPr>
        <w:t>problematic assumptions</w:t>
      </w:r>
      <w:r w:rsidRPr="00AA3C96">
        <w:rPr>
          <w:rStyle w:val="StyleUnderline"/>
          <w:highlight w:val="cyan"/>
        </w:rPr>
        <w:t xml:space="preserve"> about AI</w:t>
      </w:r>
      <w:r w:rsidRPr="007A32C7">
        <w:rPr>
          <w:rStyle w:val="StyleUnderline"/>
        </w:rPr>
        <w:t xml:space="preserve"> substitutability. Conflicts</w:t>
      </w:r>
      <w:r w:rsidRPr="007A32C7">
        <w:rPr>
          <w:sz w:val="16"/>
        </w:rPr>
        <w:t xml:space="preserve"> based on AI complementarity may </w:t>
      </w:r>
      <w:r w:rsidRPr="007A32C7">
        <w:rPr>
          <w:rStyle w:val="StyleUnderline"/>
        </w:rPr>
        <w:t xml:space="preserve">exhibit very </w:t>
      </w:r>
      <w:r w:rsidRPr="007A32C7">
        <w:rPr>
          <w:rStyle w:val="Emphasis"/>
        </w:rPr>
        <w:t>different dynamics</w:t>
      </w:r>
      <w:r w:rsidRPr="007A32C7">
        <w:rPr>
          <w:sz w:val="16"/>
        </w:rPr>
        <w:t>. We argue that it is more useful to consider the militarized contestation of AI complements (i.e., data and judgment) than to conceive of wars between automated military forces. Conflicts in which data and judgment are perennially at stake may be full of friction, controversy, and unintended consequences, and they may drag on in frustrating ways. In short, we expect the growing salience of data and judgment in war to subtly alter strategic incentives. As a result, AI-enabled conflicts are more likely to be decided by the slow erosion of resolve and institutional capacity than set-piece battles between robotic forces.</w:t>
      </w:r>
    </w:p>
    <w:p w14:paraId="6D25A289" w14:textId="77777777" w:rsidR="00E47A6C" w:rsidRDefault="00E47A6C" w:rsidP="00E47A6C">
      <w:pPr>
        <w:pStyle w:val="Heading2"/>
      </w:pPr>
      <w:r>
        <w:t>Adv---EU</w:t>
      </w:r>
    </w:p>
    <w:p w14:paraId="57D94473" w14:textId="77777777" w:rsidR="00E47A6C" w:rsidRPr="008F3FEB" w:rsidRDefault="00E47A6C" w:rsidP="00E47A6C">
      <w:pPr>
        <w:pStyle w:val="Heading3"/>
        <w:rPr>
          <w:rFonts w:eastAsia="MS Gothic"/>
        </w:rPr>
      </w:pPr>
      <w:r w:rsidRPr="008F3FEB">
        <w:rPr>
          <w:rFonts w:eastAsia="MS Gothic"/>
        </w:rPr>
        <w:t>AT: China Authoritarianism---1NC</w:t>
      </w:r>
    </w:p>
    <w:p w14:paraId="4523D228" w14:textId="77777777" w:rsidR="00E47A6C" w:rsidRPr="008F3FEB" w:rsidRDefault="00E47A6C" w:rsidP="00E47A6C">
      <w:pPr>
        <w:pStyle w:val="Heading4"/>
        <w:rPr>
          <w:rFonts w:eastAsia="MS Gothic"/>
        </w:rPr>
      </w:pPr>
      <w:bookmarkStart w:id="6" w:name="_Hlk202725699"/>
      <w:r>
        <w:rPr>
          <w:rFonts w:eastAsia="MS Gothic"/>
        </w:rPr>
        <w:t>1. Too late to solve digital authoritarianism.</w:t>
      </w:r>
    </w:p>
    <w:p w14:paraId="0A423555" w14:textId="77777777" w:rsidR="00E47A6C" w:rsidRDefault="00E47A6C" w:rsidP="00E47A6C">
      <w:pPr>
        <w:rPr>
          <w:rFonts w:eastAsia="Cambria"/>
        </w:rPr>
      </w:pPr>
      <w:r w:rsidRPr="007B09B9">
        <w:rPr>
          <w:rStyle w:val="Style13ptBold"/>
        </w:rPr>
        <w:t xml:space="preserve">Berg and Brands 21 </w:t>
      </w:r>
      <w:r w:rsidRPr="008F3FEB">
        <w:rPr>
          <w:rFonts w:eastAsia="Cambria"/>
        </w:rPr>
        <w:t>[Ryan Berg; senior fellow in the Americas Program and head of the Future of Venezuela Initiative at the Center for Strategic and International Studies.  Hal Brands; a Henry A. Kissinger Distinguished Professor of Global Affairs at the Johns Hopkins University School of Advanced International Studies (SAIS).  “The Return of Geopolitics: Latin America and the Caribbean in the Era of Strategic Competition”, Jack D. Gordon Institute for Public Policy, https://gordoninstitute.fiu.edu/research/publications/the-return-of-geopolitics.pdf,</w:t>
      </w:r>
      <w:r>
        <w:rPr>
          <w:rFonts w:eastAsia="Cambria"/>
        </w:rPr>
        <w:t xml:space="preserve"> pbr]</w:t>
      </w:r>
    </w:p>
    <w:p w14:paraId="2904A777" w14:textId="77777777" w:rsidR="00E47A6C" w:rsidRPr="008F3FEB" w:rsidRDefault="00E47A6C" w:rsidP="00E47A6C">
      <w:pPr>
        <w:rPr>
          <w:rFonts w:eastAsia="Cambria"/>
          <w:sz w:val="16"/>
        </w:rPr>
      </w:pPr>
      <w:r w:rsidRPr="008F3FEB">
        <w:rPr>
          <w:rFonts w:eastAsia="Cambria"/>
          <w:sz w:val="16"/>
        </w:rPr>
        <w:t xml:space="preserve">Linking many of these initiatives is a final— and </w:t>
      </w:r>
      <w:r w:rsidRPr="007B09B9">
        <w:rPr>
          <w:rStyle w:val="Emphasis"/>
        </w:rPr>
        <w:t>critical</w:t>
      </w:r>
      <w:r w:rsidRPr="008F3FEB">
        <w:rPr>
          <w:rFonts w:eastAsia="Cambria"/>
          <w:sz w:val="16"/>
        </w:rPr>
        <w:t>—</w:t>
      </w:r>
      <w:r w:rsidRPr="007B09B9">
        <w:rPr>
          <w:rStyle w:val="Emphasis"/>
        </w:rPr>
        <w:t>aspect</w:t>
      </w:r>
      <w:r w:rsidRPr="007B09B9">
        <w:rPr>
          <w:rStyle w:val="StyleUnderline"/>
        </w:rPr>
        <w:t xml:space="preserve"> of </w:t>
      </w:r>
      <w:r w:rsidRPr="007B09B9">
        <w:rPr>
          <w:rStyle w:val="StyleUnderline"/>
          <w:highlight w:val="cyan"/>
        </w:rPr>
        <w:t>China</w:t>
      </w:r>
      <w:r w:rsidRPr="007B09B9">
        <w:rPr>
          <w:rStyle w:val="StyleUnderline"/>
        </w:rPr>
        <w:t xml:space="preserve">’s engagement in Latin America: efforts to </w:t>
      </w:r>
      <w:r w:rsidRPr="007B09B9">
        <w:rPr>
          <w:rStyle w:val="StyleUnderline"/>
          <w:highlight w:val="cyan"/>
        </w:rPr>
        <w:t>export</w:t>
      </w:r>
      <w:r w:rsidRPr="008F3FEB">
        <w:rPr>
          <w:rFonts w:eastAsia="Cambria"/>
          <w:sz w:val="16"/>
        </w:rPr>
        <w:t xml:space="preserve"> its </w:t>
      </w:r>
      <w:r w:rsidRPr="007B09B9">
        <w:rPr>
          <w:rStyle w:val="Emphasis"/>
          <w:highlight w:val="cyan"/>
        </w:rPr>
        <w:t>authoritarian model</w:t>
      </w:r>
      <w:r w:rsidRPr="008F3FEB">
        <w:rPr>
          <w:rFonts w:eastAsia="Cambria"/>
          <w:sz w:val="16"/>
        </w:rPr>
        <w:t xml:space="preserve"> and repressive technology. </w:t>
      </w:r>
      <w:r w:rsidRPr="007B09B9">
        <w:rPr>
          <w:rStyle w:val="StyleUnderline"/>
        </w:rPr>
        <w:t>Authoritarian governments in</w:t>
      </w:r>
      <w:r w:rsidRPr="008F3FEB">
        <w:rPr>
          <w:rFonts w:eastAsia="Cambria"/>
          <w:sz w:val="16"/>
        </w:rPr>
        <w:t xml:space="preserve"> the hemisphere—most notably </w:t>
      </w:r>
      <w:r w:rsidRPr="007B09B9">
        <w:rPr>
          <w:rStyle w:val="StyleUnderline"/>
          <w:highlight w:val="cyan"/>
        </w:rPr>
        <w:t>Venezuela, Nicaragua, and Cuba</w:t>
      </w:r>
      <w:r w:rsidRPr="008F3FEB">
        <w:rPr>
          <w:rFonts w:eastAsia="Cambria"/>
          <w:sz w:val="16"/>
        </w:rPr>
        <w:t>—</w:t>
      </w:r>
      <w:r w:rsidRPr="007B09B9">
        <w:rPr>
          <w:rStyle w:val="StyleUnderline"/>
          <w:highlight w:val="cyan"/>
        </w:rPr>
        <w:t>see China’s</w:t>
      </w:r>
      <w:r w:rsidRPr="008F3FEB">
        <w:rPr>
          <w:rFonts w:eastAsia="Cambria"/>
          <w:sz w:val="16"/>
        </w:rPr>
        <w:t xml:space="preserve"> combination of </w:t>
      </w:r>
      <w:r w:rsidRPr="007B09B9">
        <w:rPr>
          <w:rStyle w:val="Emphasis"/>
        </w:rPr>
        <w:t xml:space="preserve">semi-market </w:t>
      </w:r>
      <w:r w:rsidRPr="007B09B9">
        <w:rPr>
          <w:rStyle w:val="Emphasis"/>
          <w:highlight w:val="cyan"/>
        </w:rPr>
        <w:t>economy</w:t>
      </w:r>
      <w:r w:rsidRPr="007B09B9">
        <w:rPr>
          <w:rStyle w:val="StyleUnderline"/>
          <w:highlight w:val="cyan"/>
        </w:rPr>
        <w:t xml:space="preserve"> and </w:t>
      </w:r>
      <w:r w:rsidRPr="007B09B9">
        <w:rPr>
          <w:rStyle w:val="Emphasis"/>
          <w:highlight w:val="cyan"/>
        </w:rPr>
        <w:t>repressive</w:t>
      </w:r>
      <w:r w:rsidRPr="007B09B9">
        <w:rPr>
          <w:rStyle w:val="StyleUnderline"/>
        </w:rPr>
        <w:t xml:space="preserve"> government control as</w:t>
      </w:r>
      <w:r w:rsidRPr="008F3FEB">
        <w:rPr>
          <w:rFonts w:eastAsia="Cambria"/>
          <w:sz w:val="16"/>
        </w:rPr>
        <w:t xml:space="preserve"> a </w:t>
      </w:r>
      <w:r w:rsidRPr="007B09B9">
        <w:rPr>
          <w:rStyle w:val="StyleUnderline"/>
          <w:highlight w:val="cyan"/>
        </w:rPr>
        <w:t xml:space="preserve">model to be </w:t>
      </w:r>
      <w:r w:rsidRPr="007B09B9">
        <w:rPr>
          <w:rStyle w:val="Emphasis"/>
          <w:highlight w:val="cyan"/>
        </w:rPr>
        <w:t>emulated</w:t>
      </w:r>
      <w:r w:rsidRPr="008F3FEB">
        <w:rPr>
          <w:rFonts w:eastAsia="Cambria"/>
          <w:sz w:val="16"/>
        </w:rPr>
        <w:t xml:space="preserve">. The </w:t>
      </w:r>
      <w:r w:rsidRPr="007B09B9">
        <w:rPr>
          <w:rStyle w:val="StyleUnderline"/>
        </w:rPr>
        <w:t>Chinese</w:t>
      </w:r>
      <w:r w:rsidRPr="008F3FEB">
        <w:rPr>
          <w:rFonts w:eastAsia="Cambria"/>
          <w:sz w:val="16"/>
        </w:rPr>
        <w:t xml:space="preserve"> Communist Party actively </w:t>
      </w:r>
      <w:r w:rsidRPr="007B09B9">
        <w:rPr>
          <w:rStyle w:val="StyleUnderline"/>
        </w:rPr>
        <w:t>aids these countries in this endeavor</w:t>
      </w:r>
      <w:r w:rsidRPr="008F3FEB">
        <w:rPr>
          <w:rFonts w:eastAsia="Cambria"/>
          <w:sz w:val="16"/>
        </w:rPr>
        <w:t xml:space="preserve">, thereby </w:t>
      </w:r>
      <w:r w:rsidRPr="007B09B9">
        <w:rPr>
          <w:rStyle w:val="Emphasis"/>
        </w:rPr>
        <w:t>thwarting</w:t>
      </w:r>
      <w:r w:rsidRPr="007B09B9">
        <w:rPr>
          <w:rStyle w:val="StyleUnderline"/>
        </w:rPr>
        <w:t xml:space="preserve"> domestic efforts of</w:t>
      </w:r>
      <w:r w:rsidRPr="008F3FEB">
        <w:rPr>
          <w:rFonts w:eastAsia="Cambria"/>
          <w:sz w:val="16"/>
        </w:rPr>
        <w:t xml:space="preserve"> political </w:t>
      </w:r>
      <w:r w:rsidRPr="007B09B9">
        <w:rPr>
          <w:rStyle w:val="StyleUnderline"/>
        </w:rPr>
        <w:t xml:space="preserve">transition and </w:t>
      </w:r>
      <w:r w:rsidRPr="007B09B9">
        <w:rPr>
          <w:rStyle w:val="Emphasis"/>
        </w:rPr>
        <w:t>regime change</w:t>
      </w:r>
      <w:r w:rsidRPr="008F3FEB">
        <w:rPr>
          <w:rFonts w:eastAsia="Cambria"/>
          <w:sz w:val="16"/>
        </w:rPr>
        <w:t>.</w:t>
      </w:r>
    </w:p>
    <w:p w14:paraId="329952CD" w14:textId="77777777" w:rsidR="00E47A6C" w:rsidRPr="008F3FEB" w:rsidRDefault="00E47A6C" w:rsidP="00E47A6C">
      <w:pPr>
        <w:rPr>
          <w:rFonts w:eastAsia="Cambria"/>
          <w:sz w:val="16"/>
        </w:rPr>
      </w:pPr>
      <w:r w:rsidRPr="008F3FEB">
        <w:rPr>
          <w:rFonts w:eastAsia="Cambria"/>
          <w:sz w:val="16"/>
        </w:rPr>
        <w:t xml:space="preserve">For example, </w:t>
      </w:r>
      <w:r w:rsidRPr="007B09B9">
        <w:rPr>
          <w:rStyle w:val="StyleUnderline"/>
        </w:rPr>
        <w:t>Chinese</w:t>
      </w:r>
      <w:r w:rsidRPr="008F3FEB">
        <w:rPr>
          <w:rFonts w:eastAsia="Cambria"/>
          <w:sz w:val="16"/>
        </w:rPr>
        <w:t xml:space="preserve"> telecommunications </w:t>
      </w:r>
      <w:r w:rsidRPr="007B09B9">
        <w:rPr>
          <w:rStyle w:val="StyleUnderline"/>
        </w:rPr>
        <w:t>company</w:t>
      </w:r>
      <w:r w:rsidRPr="008F3FEB">
        <w:rPr>
          <w:rFonts w:eastAsia="Cambria"/>
          <w:sz w:val="16"/>
        </w:rPr>
        <w:t xml:space="preserve"> ZTE has </w:t>
      </w:r>
      <w:r w:rsidRPr="007B09B9">
        <w:rPr>
          <w:rStyle w:val="StyleUnderline"/>
        </w:rPr>
        <w:t>helped</w:t>
      </w:r>
      <w:r w:rsidRPr="008F3FEB">
        <w:rPr>
          <w:rFonts w:eastAsia="Cambria"/>
          <w:sz w:val="16"/>
        </w:rPr>
        <w:t xml:space="preserve"> Nicolás </w:t>
      </w:r>
      <w:r w:rsidRPr="007B09B9">
        <w:rPr>
          <w:rStyle w:val="Emphasis"/>
          <w:highlight w:val="cyan"/>
        </w:rPr>
        <w:t>Maduro</w:t>
      </w:r>
      <w:r w:rsidRPr="008F3FEB">
        <w:rPr>
          <w:rFonts w:eastAsia="Cambria"/>
          <w:sz w:val="16"/>
        </w:rPr>
        <w:t xml:space="preserve"> regime </w:t>
      </w:r>
      <w:r w:rsidRPr="007B09B9">
        <w:rPr>
          <w:rStyle w:val="StyleUnderline"/>
          <w:highlight w:val="cyan"/>
        </w:rPr>
        <w:t>develop</w:t>
      </w:r>
      <w:r w:rsidRPr="007B09B9">
        <w:rPr>
          <w:rStyle w:val="StyleUnderline"/>
        </w:rPr>
        <w:t xml:space="preserve"> a </w:t>
      </w:r>
      <w:r w:rsidRPr="007B09B9">
        <w:rPr>
          <w:rStyle w:val="Emphasis"/>
        </w:rPr>
        <w:t xml:space="preserve">national </w:t>
      </w:r>
      <w:r w:rsidRPr="007B09B9">
        <w:rPr>
          <w:rStyle w:val="Emphasis"/>
          <w:highlight w:val="cyan"/>
        </w:rPr>
        <w:t>id</w:t>
      </w:r>
      <w:r w:rsidRPr="007B09B9">
        <w:rPr>
          <w:rStyle w:val="StyleUnderline"/>
        </w:rPr>
        <w:t xml:space="preserve">entification </w:t>
      </w:r>
      <w:r w:rsidRPr="007B09B9">
        <w:rPr>
          <w:rStyle w:val="StyleUnderline"/>
          <w:highlight w:val="cyan"/>
        </w:rPr>
        <w:t>card</w:t>
      </w:r>
      <w:r w:rsidRPr="007B09B9">
        <w:rPr>
          <w:rStyle w:val="StyleUnderline"/>
        </w:rPr>
        <w:t xml:space="preserve"> inspired by China’s</w:t>
      </w:r>
      <w:r w:rsidRPr="008F3FEB">
        <w:rPr>
          <w:rFonts w:eastAsia="Cambria"/>
          <w:sz w:val="16"/>
        </w:rPr>
        <w:t xml:space="preserve"> social credit </w:t>
      </w:r>
      <w:r w:rsidRPr="007B09B9">
        <w:rPr>
          <w:rStyle w:val="StyleUnderline"/>
        </w:rPr>
        <w:t>system</w:t>
      </w:r>
      <w:r w:rsidRPr="008F3FEB">
        <w:rPr>
          <w:rFonts w:eastAsia="Cambria"/>
          <w:sz w:val="16"/>
        </w:rPr>
        <w:t xml:space="preserve">. This </w:t>
      </w:r>
      <w:r w:rsidRPr="007B09B9">
        <w:rPr>
          <w:rStyle w:val="StyleUnderline"/>
        </w:rPr>
        <w:t>card</w:t>
      </w:r>
      <w:r w:rsidRPr="008F3FEB">
        <w:rPr>
          <w:rFonts w:eastAsia="Cambria"/>
          <w:sz w:val="16"/>
        </w:rPr>
        <w:t xml:space="preserve">, named “carnet de la patria” (“fatherland card”), </w:t>
      </w:r>
      <w:r w:rsidRPr="007B09B9">
        <w:rPr>
          <w:rStyle w:val="StyleUnderline"/>
        </w:rPr>
        <w:t>tracks and stores its owner’s information,</w:t>
      </w:r>
      <w:r w:rsidRPr="008F3FEB">
        <w:rPr>
          <w:rFonts w:eastAsia="Cambria"/>
          <w:sz w:val="16"/>
        </w:rPr>
        <w:t xml:space="preserve"> such as family relations, social media presence, membership in a political party, and whether they have voted. This</w:t>
      </w:r>
      <w:r w:rsidRPr="007B09B9">
        <w:rPr>
          <w:rStyle w:val="StyleUnderline"/>
        </w:rPr>
        <w:t xml:space="preserve"> card is </w:t>
      </w:r>
      <w:r w:rsidRPr="007B09B9">
        <w:rPr>
          <w:rStyle w:val="Emphasis"/>
        </w:rPr>
        <w:t>increasingly required</w:t>
      </w:r>
      <w:r w:rsidRPr="007B09B9">
        <w:rPr>
          <w:rStyle w:val="StyleUnderline"/>
        </w:rPr>
        <w:t xml:space="preserve"> for people to receive</w:t>
      </w:r>
      <w:r w:rsidRPr="008F3FEB">
        <w:rPr>
          <w:rFonts w:eastAsia="Cambria"/>
          <w:sz w:val="16"/>
        </w:rPr>
        <w:t xml:space="preserve"> public </w:t>
      </w:r>
      <w:r w:rsidRPr="007B09B9">
        <w:rPr>
          <w:rStyle w:val="StyleUnderline"/>
        </w:rPr>
        <w:t>benefits</w:t>
      </w:r>
      <w:r w:rsidRPr="008F3FEB">
        <w:rPr>
          <w:rFonts w:eastAsia="Cambria"/>
          <w:sz w:val="16"/>
        </w:rPr>
        <w:t xml:space="preserve">, including medicine, pensions, food, and subsidized fuel—and most recently, the ability to receive a coronavirus vaccine. (Of course, distributing scarce vaccines in Venezuela according to who possesses a “fatherland card” contravenes all epidemiological advice.) There are concerns that the </w:t>
      </w:r>
      <w:r w:rsidRPr="007B09B9">
        <w:rPr>
          <w:rStyle w:val="Emphasis"/>
        </w:rPr>
        <w:t>Maduro</w:t>
      </w:r>
      <w:r w:rsidRPr="008F3FEB">
        <w:rPr>
          <w:rFonts w:eastAsia="Cambria"/>
          <w:sz w:val="16"/>
        </w:rPr>
        <w:t xml:space="preserve"> regime </w:t>
      </w:r>
      <w:r w:rsidRPr="007B09B9">
        <w:rPr>
          <w:rStyle w:val="StyleUnderline"/>
        </w:rPr>
        <w:t xml:space="preserve">uses these cards </w:t>
      </w:r>
      <w:r w:rsidRPr="007B09B9">
        <w:rPr>
          <w:rStyle w:val="StyleUnderline"/>
          <w:highlight w:val="cyan"/>
        </w:rPr>
        <w:t>to</w:t>
      </w:r>
      <w:r w:rsidRPr="007B09B9">
        <w:rPr>
          <w:rStyle w:val="StyleUnderline"/>
        </w:rPr>
        <w:t xml:space="preserve"> </w:t>
      </w:r>
      <w:r w:rsidRPr="007B09B9">
        <w:rPr>
          <w:rStyle w:val="Emphasis"/>
        </w:rPr>
        <w:t>reward loyalty</w:t>
      </w:r>
      <w:r w:rsidRPr="007B09B9">
        <w:rPr>
          <w:rStyle w:val="StyleUnderline"/>
        </w:rPr>
        <w:t xml:space="preserve"> and </w:t>
      </w:r>
      <w:r w:rsidRPr="007B09B9">
        <w:rPr>
          <w:rStyle w:val="Emphasis"/>
          <w:highlight w:val="cyan"/>
        </w:rPr>
        <w:t>punish</w:t>
      </w:r>
      <w:r w:rsidRPr="008F3FEB">
        <w:rPr>
          <w:rFonts w:eastAsia="Cambria"/>
          <w:sz w:val="16"/>
        </w:rPr>
        <w:t xml:space="preserve"> the </w:t>
      </w:r>
      <w:r w:rsidRPr="007B09B9">
        <w:rPr>
          <w:rStyle w:val="Emphasis"/>
          <w:highlight w:val="cyan"/>
        </w:rPr>
        <w:t>opposition</w:t>
      </w:r>
      <w:r w:rsidRPr="008F3FEB">
        <w:rPr>
          <w:rFonts w:eastAsia="Cambria"/>
          <w:sz w:val="16"/>
        </w:rPr>
        <w:t>.</w:t>
      </w:r>
    </w:p>
    <w:p w14:paraId="3F0A62C2" w14:textId="77777777" w:rsidR="00E47A6C" w:rsidRPr="008F3FEB" w:rsidRDefault="00E47A6C" w:rsidP="00E47A6C">
      <w:pPr>
        <w:rPr>
          <w:rFonts w:eastAsia="Cambria"/>
          <w:sz w:val="16"/>
        </w:rPr>
      </w:pPr>
      <w:r w:rsidRPr="007B09B9">
        <w:rPr>
          <w:rStyle w:val="StyleUnderline"/>
        </w:rPr>
        <w:t xml:space="preserve">Chinese </w:t>
      </w:r>
      <w:r w:rsidRPr="007B09B9">
        <w:rPr>
          <w:rStyle w:val="StyleUnderline"/>
          <w:highlight w:val="cyan"/>
        </w:rPr>
        <w:t>surveillance tech</w:t>
      </w:r>
      <w:r w:rsidRPr="008F3FEB">
        <w:rPr>
          <w:rFonts w:eastAsia="Cambria"/>
          <w:sz w:val="16"/>
        </w:rPr>
        <w:t xml:space="preserve">nology, including its “smart city” technology, </w:t>
      </w:r>
      <w:r w:rsidRPr="007B09B9">
        <w:rPr>
          <w:rStyle w:val="StyleUnderline"/>
        </w:rPr>
        <w:t>has</w:t>
      </w:r>
      <w:r w:rsidRPr="008F3FEB">
        <w:rPr>
          <w:rFonts w:eastAsia="Cambria"/>
          <w:sz w:val="16"/>
        </w:rPr>
        <w:t xml:space="preserve"> also </w:t>
      </w:r>
      <w:r w:rsidRPr="007B09B9">
        <w:rPr>
          <w:rStyle w:val="Emphasis"/>
          <w:highlight w:val="cyan"/>
        </w:rPr>
        <w:t>proliferated</w:t>
      </w:r>
      <w:r w:rsidRPr="007B09B9">
        <w:rPr>
          <w:rStyle w:val="StyleUnderline"/>
          <w:highlight w:val="cyan"/>
        </w:rPr>
        <w:t xml:space="preserve"> to</w:t>
      </w:r>
      <w:r w:rsidRPr="008F3FEB">
        <w:rPr>
          <w:rFonts w:eastAsia="Cambria"/>
          <w:sz w:val="16"/>
        </w:rPr>
        <w:t xml:space="preserve"> a number of </w:t>
      </w:r>
      <w:r w:rsidRPr="007B09B9">
        <w:rPr>
          <w:rStyle w:val="Emphasis"/>
        </w:rPr>
        <w:t>illiberal</w:t>
      </w:r>
      <w:r w:rsidRPr="008F3FEB">
        <w:rPr>
          <w:rFonts w:eastAsia="Cambria"/>
          <w:sz w:val="16"/>
        </w:rPr>
        <w:t xml:space="preserve"> governments </w:t>
      </w:r>
      <w:r w:rsidRPr="007B09B9">
        <w:rPr>
          <w:rStyle w:val="StyleUnderline"/>
        </w:rPr>
        <w:t xml:space="preserve">or </w:t>
      </w:r>
      <w:r w:rsidRPr="007B09B9">
        <w:rPr>
          <w:rStyle w:val="Emphasis"/>
        </w:rPr>
        <w:t xml:space="preserve">backsliding </w:t>
      </w:r>
      <w:r w:rsidRPr="007B09B9">
        <w:rPr>
          <w:rStyle w:val="Emphasis"/>
          <w:highlight w:val="cyan"/>
        </w:rPr>
        <w:t>democracies</w:t>
      </w:r>
      <w:r w:rsidRPr="007B09B9">
        <w:rPr>
          <w:rStyle w:val="StyleUnderline"/>
        </w:rPr>
        <w:t xml:space="preserve"> in the region</w:t>
      </w:r>
      <w:r w:rsidRPr="008F3FEB">
        <w:rPr>
          <w:rFonts w:eastAsia="Cambria"/>
          <w:sz w:val="16"/>
        </w:rPr>
        <w:t xml:space="preserve">. For instance, under Rafael Correa </w:t>
      </w:r>
      <w:r w:rsidRPr="007B09B9">
        <w:rPr>
          <w:rStyle w:val="StyleUnderline"/>
          <w:highlight w:val="cyan"/>
        </w:rPr>
        <w:t>in Ecuador</w:t>
      </w:r>
      <w:r w:rsidRPr="007B09B9">
        <w:rPr>
          <w:rStyle w:val="StyleUnderline"/>
        </w:rPr>
        <w:t>, China extended loans to build “smart city” tech</w:t>
      </w:r>
      <w:r w:rsidRPr="008F3FEB">
        <w:rPr>
          <w:rFonts w:eastAsia="Cambria"/>
          <w:sz w:val="16"/>
        </w:rPr>
        <w:t xml:space="preserve">nology, ostensibly aimed at curtailing street crime. However, </w:t>
      </w:r>
      <w:r w:rsidRPr="007B09B9">
        <w:rPr>
          <w:rStyle w:val="Emphasis"/>
        </w:rPr>
        <w:t>surveillance</w:t>
      </w:r>
      <w:r w:rsidRPr="008F3FEB">
        <w:rPr>
          <w:rFonts w:eastAsia="Cambria"/>
          <w:sz w:val="16"/>
        </w:rPr>
        <w:t xml:space="preserve"> footage </w:t>
      </w:r>
      <w:r w:rsidRPr="007B09B9">
        <w:rPr>
          <w:rStyle w:val="StyleUnderline"/>
        </w:rPr>
        <w:t>was sent to the country’s feared</w:t>
      </w:r>
      <w:r w:rsidRPr="008F3FEB">
        <w:rPr>
          <w:rFonts w:eastAsia="Cambria"/>
          <w:sz w:val="16"/>
        </w:rPr>
        <w:t xml:space="preserve"> domestic</w:t>
      </w:r>
      <w:r w:rsidRPr="007B09B9">
        <w:rPr>
          <w:rStyle w:val="StyleUnderline"/>
        </w:rPr>
        <w:t xml:space="preserve"> intelligence agency, including footage that compromised </w:t>
      </w:r>
      <w:r w:rsidRPr="007B09B9">
        <w:rPr>
          <w:rStyle w:val="Emphasis"/>
        </w:rPr>
        <w:t>opposition</w:t>
      </w:r>
      <w:r w:rsidRPr="007B09B9">
        <w:rPr>
          <w:rStyle w:val="StyleUnderline"/>
        </w:rPr>
        <w:t xml:space="preserve"> </w:t>
      </w:r>
      <w:r w:rsidRPr="007B09B9">
        <w:rPr>
          <w:rStyle w:val="Emphasis"/>
        </w:rPr>
        <w:t>political parties</w:t>
      </w:r>
      <w:r w:rsidRPr="008F3FEB">
        <w:rPr>
          <w:rFonts w:eastAsia="Cambria"/>
          <w:sz w:val="16"/>
        </w:rPr>
        <w:t xml:space="preserve">. While such potential is </w:t>
      </w:r>
      <w:r w:rsidRPr="007B09B9">
        <w:rPr>
          <w:rStyle w:val="Emphasis"/>
        </w:rPr>
        <w:t>concerning</w:t>
      </w:r>
      <w:r w:rsidRPr="007B09B9">
        <w:rPr>
          <w:rStyle w:val="StyleUnderline"/>
        </w:rPr>
        <w:t xml:space="preserve"> for the region’s </w:t>
      </w:r>
      <w:r w:rsidRPr="007B09B9">
        <w:rPr>
          <w:rStyle w:val="Emphasis"/>
        </w:rPr>
        <w:t>democratic future</w:t>
      </w:r>
      <w:r w:rsidRPr="008F3FEB">
        <w:rPr>
          <w:rFonts w:eastAsia="Cambria"/>
          <w:sz w:val="16"/>
        </w:rPr>
        <w:t>, so long as Latin America and the Caribbean continues to represent an outsized portion of global crime—that is, 8% of the world’s population but one-third of global homicides—there are likely to be sizeable markets for Chinese surveillance equipment.</w:t>
      </w:r>
    </w:p>
    <w:p w14:paraId="0C7B6F9E" w14:textId="77777777" w:rsidR="00E47A6C" w:rsidRPr="008F3FEB" w:rsidRDefault="00E47A6C" w:rsidP="00E47A6C">
      <w:pPr>
        <w:rPr>
          <w:rFonts w:eastAsia="Cambria"/>
          <w:sz w:val="16"/>
        </w:rPr>
      </w:pPr>
      <w:r w:rsidRPr="008F3FEB">
        <w:rPr>
          <w:rFonts w:eastAsia="Cambria"/>
          <w:sz w:val="16"/>
        </w:rPr>
        <w:t xml:space="preserve">A hemisphere where China is increasingly influential will also be a hemisphere in which </w:t>
      </w:r>
      <w:r w:rsidRPr="007B09B9">
        <w:rPr>
          <w:rStyle w:val="StyleUnderline"/>
        </w:rPr>
        <w:t xml:space="preserve">autocracy is </w:t>
      </w:r>
      <w:r w:rsidRPr="007B09B9">
        <w:rPr>
          <w:rStyle w:val="Emphasis"/>
        </w:rPr>
        <w:t>strengthened</w:t>
      </w:r>
      <w:r w:rsidRPr="007B09B9">
        <w:rPr>
          <w:rStyle w:val="StyleUnderline"/>
        </w:rPr>
        <w:t xml:space="preserve"> as </w:t>
      </w:r>
      <w:r w:rsidRPr="007B09B9">
        <w:rPr>
          <w:rStyle w:val="StyleUnderline"/>
          <w:highlight w:val="cyan"/>
        </w:rPr>
        <w:t xml:space="preserve">democracy </w:t>
      </w:r>
      <w:r w:rsidRPr="007B09B9">
        <w:rPr>
          <w:rStyle w:val="Emphasis"/>
          <w:highlight w:val="cyan"/>
        </w:rPr>
        <w:t>recedes</w:t>
      </w:r>
      <w:r w:rsidRPr="008F3FEB">
        <w:rPr>
          <w:rFonts w:eastAsia="Cambria"/>
          <w:sz w:val="16"/>
        </w:rPr>
        <w:t xml:space="preserve"> and the tenets of the Inter-American Democratic Charter fade into irrelevance. Likewise, backsliding democracies, such as Nayib Bukele’s El Salvador, </w:t>
      </w:r>
      <w:r w:rsidRPr="007B09B9">
        <w:rPr>
          <w:rStyle w:val="StyleUnderline"/>
          <w:highlight w:val="cyan"/>
        </w:rPr>
        <w:t>provide</w:t>
      </w:r>
      <w:r w:rsidRPr="008F3FEB">
        <w:rPr>
          <w:rFonts w:eastAsia="Cambria"/>
          <w:sz w:val="16"/>
        </w:rPr>
        <w:t xml:space="preserve"> a strategic </w:t>
      </w:r>
      <w:r w:rsidRPr="007B09B9">
        <w:rPr>
          <w:rStyle w:val="Emphasis"/>
          <w:highlight w:val="cyan"/>
        </w:rPr>
        <w:t>opening</w:t>
      </w:r>
      <w:r w:rsidRPr="007B09B9">
        <w:rPr>
          <w:rStyle w:val="StyleUnderline"/>
          <w:highlight w:val="cyan"/>
        </w:rPr>
        <w:t xml:space="preserve"> for China</w:t>
      </w:r>
      <w:r w:rsidRPr="007B09B9">
        <w:rPr>
          <w:rStyle w:val="StyleUnderline"/>
        </w:rPr>
        <w:t xml:space="preserve"> to assert itself in countries where U.S. influence usually has been strong</w:t>
      </w:r>
      <w:r w:rsidRPr="008F3FEB">
        <w:rPr>
          <w:rFonts w:eastAsia="Cambria"/>
          <w:sz w:val="16"/>
        </w:rPr>
        <w:t xml:space="preserve">. This is </w:t>
      </w:r>
      <w:r w:rsidRPr="007B09B9">
        <w:rPr>
          <w:rStyle w:val="Emphasis"/>
        </w:rPr>
        <w:t>evidenced</w:t>
      </w:r>
      <w:r w:rsidRPr="007B09B9">
        <w:rPr>
          <w:rStyle w:val="StyleUnderline"/>
        </w:rPr>
        <w:t xml:space="preserve"> by</w:t>
      </w:r>
      <w:r w:rsidRPr="008F3FEB">
        <w:rPr>
          <w:rFonts w:eastAsia="Cambria"/>
          <w:sz w:val="16"/>
        </w:rPr>
        <w:t xml:space="preserve"> the recent </w:t>
      </w:r>
      <w:r w:rsidRPr="007B09B9">
        <w:rPr>
          <w:rStyle w:val="StyleUnderline"/>
        </w:rPr>
        <w:t xml:space="preserve">ratification of an “unconditional” </w:t>
      </w:r>
      <w:r w:rsidRPr="007B09B9">
        <w:rPr>
          <w:rStyle w:val="Emphasis"/>
        </w:rPr>
        <w:t>infrastructure</w:t>
      </w:r>
      <w:r w:rsidRPr="007B09B9">
        <w:rPr>
          <w:rStyle w:val="StyleUnderline"/>
        </w:rPr>
        <w:t xml:space="preserve"> deal</w:t>
      </w:r>
      <w:r w:rsidRPr="008F3FEB">
        <w:rPr>
          <w:rFonts w:eastAsia="Cambria"/>
          <w:sz w:val="16"/>
        </w:rPr>
        <w:t xml:space="preserve"> after the United States criticized the government for using its new parliamentary majority to remove five justices from its high court, as well as the independent attorney general.</w:t>
      </w:r>
    </w:p>
    <w:bookmarkEnd w:id="6"/>
    <w:p w14:paraId="7675AA48" w14:textId="77777777" w:rsidR="00E47A6C" w:rsidRPr="005D56B2" w:rsidRDefault="00E47A6C" w:rsidP="00E47A6C">
      <w:pPr>
        <w:pStyle w:val="Heading3"/>
        <w:rPr>
          <w:rFonts w:eastAsia="MS Gothic"/>
        </w:rPr>
      </w:pPr>
      <w:r w:rsidRPr="005D56B2">
        <w:rPr>
          <w:rFonts w:eastAsia="MS Gothic"/>
        </w:rPr>
        <w:t>AT: China Rise---1NC</w:t>
      </w:r>
    </w:p>
    <w:p w14:paraId="1B127A9A" w14:textId="77777777" w:rsidR="00E47A6C" w:rsidRPr="005D56B2" w:rsidRDefault="00E47A6C" w:rsidP="00E47A6C">
      <w:pPr>
        <w:pStyle w:val="Heading4"/>
        <w:rPr>
          <w:rFonts w:eastAsia="MS Gothic"/>
        </w:rPr>
      </w:pPr>
      <w:bookmarkStart w:id="7" w:name="_Hlk63866656"/>
      <w:r>
        <w:rPr>
          <w:rFonts w:eastAsia="MS Gothic"/>
        </w:rPr>
        <w:t>2. BUT it won’t increase---China is non-revisionist.</w:t>
      </w:r>
    </w:p>
    <w:p w14:paraId="2EF635E5" w14:textId="77777777" w:rsidR="00E47A6C" w:rsidRPr="005D56B2" w:rsidRDefault="00E47A6C" w:rsidP="00E47A6C">
      <w:r w:rsidRPr="007B09B9">
        <w:rPr>
          <w:rStyle w:val="Style13ptBold"/>
        </w:rPr>
        <w:t xml:space="preserve">Shifrinson 19 </w:t>
      </w:r>
      <w:r w:rsidRPr="005D56B2">
        <w:t>[Joshua; Assistant Professor of International Relations with the Pardee School of Global Affairs at Boston University. “Should the United States Fear China’s Rise?”, The Washington Quarterly, www.bu.edu/pardeeschool/files/2019/01/Winter-2019_Shifrinson_0.pdf, pbr]</w:t>
      </w:r>
    </w:p>
    <w:p w14:paraId="367E64C3" w14:textId="77777777" w:rsidR="00E47A6C" w:rsidRPr="005D56B2" w:rsidRDefault="00E47A6C" w:rsidP="00E47A6C">
      <w:pPr>
        <w:rPr>
          <w:rFonts w:eastAsia="Calibri"/>
          <w:sz w:val="14"/>
          <w:szCs w:val="20"/>
        </w:rPr>
      </w:pPr>
      <w:r w:rsidRPr="005D56B2">
        <w:rPr>
          <w:rFonts w:eastAsia="Calibri"/>
          <w:sz w:val="14"/>
          <w:szCs w:val="20"/>
        </w:rPr>
        <w:t xml:space="preserve">In short, </w:t>
      </w:r>
      <w:r w:rsidRPr="007B09B9">
        <w:rPr>
          <w:rStyle w:val="Emphasis"/>
          <w:highlight w:val="cyan"/>
        </w:rPr>
        <w:t>limited predation</w:t>
      </w:r>
      <w:r w:rsidRPr="005D56B2">
        <w:rPr>
          <w:rFonts w:eastAsia="Calibri"/>
          <w:sz w:val="14"/>
          <w:szCs w:val="20"/>
          <w:highlight w:val="cyan"/>
        </w:rPr>
        <w:t>—</w:t>
      </w:r>
      <w:r w:rsidRPr="007B09B9">
        <w:rPr>
          <w:rStyle w:val="Emphasis"/>
          <w:highlight w:val="cyan"/>
        </w:rPr>
        <w:t>not</w:t>
      </w:r>
      <w:r w:rsidRPr="005D56B2">
        <w:rPr>
          <w:rFonts w:eastAsia="Calibri"/>
          <w:sz w:val="14"/>
          <w:szCs w:val="20"/>
        </w:rPr>
        <w:t xml:space="preserve"> an </w:t>
      </w:r>
      <w:r w:rsidRPr="007B09B9">
        <w:rPr>
          <w:rStyle w:val="Emphasis"/>
        </w:rPr>
        <w:t xml:space="preserve">overt and </w:t>
      </w:r>
      <w:r w:rsidRPr="007B09B9">
        <w:rPr>
          <w:rStyle w:val="Emphasis"/>
          <w:highlight w:val="cyan"/>
        </w:rPr>
        <w:t>outright</w:t>
      </w:r>
      <w:r w:rsidRPr="007B09B9">
        <w:rPr>
          <w:rStyle w:val="StyleUnderline"/>
          <w:highlight w:val="cyan"/>
        </w:rPr>
        <w:t xml:space="preserve"> push to</w:t>
      </w:r>
      <w:r w:rsidRPr="007B09B9">
        <w:rPr>
          <w:rStyle w:val="StyleUnderline"/>
        </w:rPr>
        <w:t xml:space="preserve"> overtake and </w:t>
      </w:r>
      <w:r w:rsidRPr="007B09B9">
        <w:rPr>
          <w:rStyle w:val="StyleUnderline"/>
          <w:highlight w:val="cyan"/>
        </w:rPr>
        <w:t xml:space="preserve">challenge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w:t>
      </w:r>
      <w:r w:rsidRPr="007B09B9">
        <w:rPr>
          <w:rStyle w:val="StyleUnderline"/>
          <w:highlight w:val="cyan"/>
        </w:rPr>
        <w:t>is the</w:t>
      </w:r>
      <w:r w:rsidRPr="007B09B9">
        <w:rPr>
          <w:rStyle w:val="StyleUnderline"/>
        </w:rPr>
        <w:t xml:space="preserve"> </w:t>
      </w:r>
      <w:r w:rsidRPr="007B09B9">
        <w:rPr>
          <w:rStyle w:val="StyleUnderline"/>
          <w:highlight w:val="cyan"/>
        </w:rPr>
        <w:t xml:space="preserve">name of </w:t>
      </w:r>
      <w:r w:rsidRPr="007B09B9">
        <w:rPr>
          <w:rStyle w:val="Emphasis"/>
          <w:highlight w:val="cyan"/>
        </w:rPr>
        <w:t>China’s</w:t>
      </w:r>
      <w:r w:rsidRPr="007B09B9">
        <w:rPr>
          <w:rStyle w:val="StyleUnderline"/>
        </w:rPr>
        <w:t xml:space="preserve"> current and </w:t>
      </w:r>
      <w:r w:rsidRPr="007B09B9">
        <w:rPr>
          <w:rStyle w:val="Emphasis"/>
        </w:rPr>
        <w:t xml:space="preserve">highly </w:t>
      </w:r>
      <w:r w:rsidRPr="007B09B9">
        <w:rPr>
          <w:rStyle w:val="Emphasis"/>
          <w:highlight w:val="cyan"/>
        </w:rPr>
        <w:t>rational game</w:t>
      </w:r>
      <w:r w:rsidRPr="005D56B2">
        <w:rPr>
          <w:rFonts w:eastAsia="Calibri"/>
          <w:sz w:val="14"/>
          <w:szCs w:val="20"/>
        </w:rPr>
        <w:t xml:space="preserve">. As significantly, it appears </w:t>
      </w:r>
      <w:r w:rsidRPr="007B09B9">
        <w:rPr>
          <w:rStyle w:val="StyleUnderline"/>
        </w:rPr>
        <w:t>Chinese leaders are aware of the structural logic of the situation</w:t>
      </w:r>
      <w:r w:rsidRPr="005D56B2">
        <w:rPr>
          <w:rFonts w:eastAsia="Calibri"/>
          <w:sz w:val="14"/>
          <w:szCs w:val="20"/>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7B09B9">
        <w:rPr>
          <w:rStyle w:val="StyleUnderline"/>
        </w:rPr>
        <w:t xml:space="preserve">Chinese leaders and China watchers have been at pains to point out that </w:t>
      </w:r>
      <w:r w:rsidRPr="007B09B9">
        <w:rPr>
          <w:rStyle w:val="Emphasis"/>
          <w:highlight w:val="cyan"/>
        </w:rPr>
        <w:t>Chinese strategy</w:t>
      </w:r>
      <w:r w:rsidRPr="007B09B9">
        <w:rPr>
          <w:rStyle w:val="StyleUnderline"/>
        </w:rPr>
        <w:t xml:space="preserve"> still </w:t>
      </w:r>
      <w:r w:rsidRPr="007B09B9">
        <w:rPr>
          <w:rStyle w:val="StyleUnderline"/>
          <w:highlight w:val="cyan"/>
        </w:rPr>
        <w:t xml:space="preserve">seeks to </w:t>
      </w:r>
      <w:r w:rsidRPr="007B09B9">
        <w:rPr>
          <w:rStyle w:val="Emphasis"/>
          <w:highlight w:val="cyan"/>
        </w:rPr>
        <w:t>avoid</w:t>
      </w:r>
      <w:r w:rsidRPr="007B09B9">
        <w:rPr>
          <w:rStyle w:val="StyleUnderline"/>
        </w:rPr>
        <w:t xml:space="preserve"> provoking </w:t>
      </w:r>
      <w:r w:rsidRPr="007B09B9">
        <w:rPr>
          <w:rStyle w:val="Emphasis"/>
          <w:highlight w:val="cyan"/>
        </w:rPr>
        <w:t>conflict</w:t>
      </w:r>
      <w:r w:rsidRPr="007B09B9">
        <w:rPr>
          <w:rStyle w:val="StyleUnderline"/>
        </w:rPr>
        <w:t xml:space="preserve"> with the </w:t>
      </w:r>
      <w:r w:rsidRPr="007B09B9">
        <w:rPr>
          <w:rStyle w:val="Emphasis"/>
        </w:rPr>
        <w:t>U</w:t>
      </w:r>
      <w:r w:rsidRPr="007B09B9">
        <w:rPr>
          <w:rStyle w:val="StyleUnderline"/>
        </w:rPr>
        <w:t xml:space="preserve">nited </w:t>
      </w:r>
      <w:r w:rsidRPr="007B09B9">
        <w:rPr>
          <w:rStyle w:val="Emphasis"/>
        </w:rPr>
        <w:t>S</w:t>
      </w:r>
      <w:r w:rsidRPr="007B09B9">
        <w:rPr>
          <w:rStyle w:val="StyleUnderline"/>
        </w:rPr>
        <w:t>tates</w:t>
      </w:r>
      <w:r w:rsidRPr="005D56B2">
        <w:rPr>
          <w:rFonts w:eastAsia="Calibri"/>
          <w:sz w:val="14"/>
          <w:szCs w:val="20"/>
        </w:rPr>
        <w:t xml:space="preserve">.49 As one analyst notes, </w:t>
      </w:r>
      <w:r w:rsidRPr="007B09B9">
        <w:rPr>
          <w:rStyle w:val="StyleUnderline"/>
          <w:highlight w:val="cyan"/>
        </w:rPr>
        <w:t>China’s decision to carve out a</w:t>
      </w:r>
      <w:r w:rsidRPr="007B09B9">
        <w:rPr>
          <w:rStyle w:val="StyleUnderline"/>
        </w:rPr>
        <w:t xml:space="preserve"> more prominent </w:t>
      </w:r>
      <w:r w:rsidRPr="007B09B9">
        <w:rPr>
          <w:rStyle w:val="StyleUnderline"/>
          <w:highlight w:val="cyan"/>
        </w:rPr>
        <w:t>role for itself</w:t>
      </w:r>
      <w:r w:rsidRPr="007B09B9">
        <w:rPr>
          <w:rStyle w:val="StyleUnderline"/>
        </w:rPr>
        <w:t xml:space="preserve"> in world politics </w:t>
      </w:r>
      <w:r w:rsidRPr="007B09B9">
        <w:rPr>
          <w:rStyle w:val="StyleUnderline"/>
          <w:highlight w:val="cyan"/>
        </w:rPr>
        <w:t>has been coupled with</w:t>
      </w:r>
      <w:r w:rsidRPr="007B09B9">
        <w:rPr>
          <w:rStyle w:val="StyleUnderline"/>
        </w:rPr>
        <w:t xml:space="preserve"> an </w:t>
      </w:r>
      <w:r w:rsidRPr="007B09B9">
        <w:rPr>
          <w:rStyle w:val="StyleUnderline"/>
          <w:highlight w:val="cyan"/>
        </w:rPr>
        <w:t xml:space="preserve">effort to </w:t>
      </w:r>
      <w:r w:rsidRPr="007B09B9">
        <w:rPr>
          <w:rStyle w:val="Emphasis"/>
          <w:highlight w:val="cyan"/>
        </w:rPr>
        <w:t>reassure</w:t>
      </w:r>
      <w:r w:rsidRPr="007B09B9">
        <w:rPr>
          <w:rStyle w:val="StyleUnderline"/>
          <w:highlight w:val="cyan"/>
        </w:rPr>
        <w:t xml:space="preserve"> and </w:t>
      </w:r>
      <w:r w:rsidRPr="007B09B9">
        <w:rPr>
          <w:rStyle w:val="Emphasis"/>
          <w:highlight w:val="cyan"/>
        </w:rPr>
        <w:t>engage</w:t>
      </w:r>
      <w:r w:rsidRPr="007B09B9">
        <w:rPr>
          <w:rStyle w:val="StyleUnderline"/>
          <w:highlight w:val="cyan"/>
        </w:rPr>
        <w:t xml:space="preserve"> 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5D56B2">
        <w:rPr>
          <w:rFonts w:eastAsia="Calibri"/>
          <w:sz w:val="14"/>
          <w:szCs w:val="20"/>
        </w:rPr>
        <w:t xml:space="preserve"> so as </w:t>
      </w:r>
      <w:r w:rsidRPr="007B09B9">
        <w:rPr>
          <w:rStyle w:val="StyleUnderline"/>
          <w:highlight w:val="cyan"/>
        </w:rPr>
        <w:t xml:space="preserve">to </w:t>
      </w:r>
      <w:r w:rsidRPr="007B09B9">
        <w:rPr>
          <w:rStyle w:val="Emphasis"/>
          <w:highlight w:val="cyan"/>
        </w:rPr>
        <w:t>avoid</w:t>
      </w:r>
      <w:r w:rsidRPr="007B09B9">
        <w:rPr>
          <w:rStyle w:val="StyleUnderline"/>
        </w:rPr>
        <w:t xml:space="preserve"> unneeded </w:t>
      </w:r>
      <w:r w:rsidRPr="007B09B9">
        <w:rPr>
          <w:rStyle w:val="Emphasis"/>
          <w:highlight w:val="cyan"/>
        </w:rPr>
        <w:t>competition</w:t>
      </w:r>
      <w:r w:rsidRPr="005D56B2">
        <w:rPr>
          <w:rFonts w:eastAsia="Calibri"/>
          <w:sz w:val="14"/>
          <w:szCs w:val="20"/>
        </w:rPr>
        <w:t xml:space="preserve"> </w:t>
      </w:r>
      <w:r w:rsidRPr="007B09B9">
        <w:rPr>
          <w:rStyle w:val="StyleUnderline"/>
        </w:rPr>
        <w:t xml:space="preserve">while </w:t>
      </w:r>
      <w:r w:rsidRPr="007B09B9">
        <w:rPr>
          <w:rStyle w:val="Emphasis"/>
          <w:highlight w:val="cyan"/>
        </w:rPr>
        <w:t>facilitating stability</w:t>
      </w:r>
      <w:r w:rsidRPr="005D56B2">
        <w:rPr>
          <w:rFonts w:eastAsia="Calibri"/>
          <w:sz w:val="14"/>
          <w:szCs w:val="20"/>
        </w:rPr>
        <w:t xml:space="preserve">.50 Chinese leaders echo these themes, with one senior official noting in 2014 that </w:t>
      </w:r>
      <w:r w:rsidRPr="007B09B9">
        <w:rPr>
          <w:rStyle w:val="Emphasis"/>
          <w:highlight w:val="cyan"/>
        </w:rPr>
        <w:t>Chinese policy</w:t>
      </w:r>
      <w:r w:rsidRPr="007B09B9">
        <w:rPr>
          <w:rStyle w:val="StyleUnderline"/>
          <w:highlight w:val="cyan"/>
        </w:rPr>
        <w:t xml:space="preserve"> focused on</w:t>
      </w:r>
      <w:r w:rsidRPr="005D56B2">
        <w:rPr>
          <w:rFonts w:eastAsia="Calibri"/>
          <w:sz w:val="14"/>
          <w:szCs w:val="20"/>
        </w:rPr>
        <w:t xml:space="preserve"> “properly </w:t>
      </w:r>
      <w:r w:rsidRPr="007B09B9">
        <w:rPr>
          <w:rStyle w:val="StyleUnderline"/>
        </w:rPr>
        <w:t>addressing] conflicts</w:t>
      </w:r>
      <w:r w:rsidRPr="005D56B2">
        <w:rPr>
          <w:rFonts w:eastAsia="Calibri"/>
          <w:sz w:val="14"/>
          <w:szCs w:val="20"/>
        </w:rPr>
        <w:t xml:space="preserve"> and differences </w:t>
      </w:r>
      <w:r w:rsidRPr="007B09B9">
        <w:rPr>
          <w:rStyle w:val="StyleUnderline"/>
        </w:rPr>
        <w:t xml:space="preserve">through dialogue and </w:t>
      </w:r>
      <w:r w:rsidRPr="007B09B9">
        <w:rPr>
          <w:rStyle w:val="Emphasis"/>
          <w:highlight w:val="cyan"/>
        </w:rPr>
        <w:t>coop</w:t>
      </w:r>
      <w:r w:rsidRPr="005D56B2">
        <w:rPr>
          <w:rFonts w:eastAsia="Calibri"/>
          <w:sz w:val="14"/>
          <w:szCs w:val="20"/>
        </w:rPr>
        <w:t xml:space="preserve">eration </w:t>
      </w:r>
      <w:r w:rsidRPr="007B09B9">
        <w:rPr>
          <w:rStyle w:val="StyleUnderline"/>
        </w:rPr>
        <w:t>instead of confrontation</w:t>
      </w:r>
      <w:r w:rsidRPr="005D56B2">
        <w:rPr>
          <w:rFonts w:eastAsia="Calibri"/>
          <w:sz w:val="14"/>
          <w:szCs w:val="20"/>
        </w:rPr>
        <w:t xml:space="preserve">al approaches.”51 </w:t>
      </w:r>
      <w:r w:rsidRPr="007B09B9">
        <w:rPr>
          <w:rStyle w:val="Emphasis"/>
          <w:highlight w:val="cyan"/>
        </w:rPr>
        <w:t>Xi</w:t>
      </w:r>
      <w:r w:rsidRPr="005D56B2">
        <w:rPr>
          <w:rFonts w:eastAsia="Calibri"/>
          <w:sz w:val="14"/>
          <w:szCs w:val="20"/>
        </w:rPr>
        <w:t xml:space="preserve"> Jinping </w:t>
      </w:r>
      <w:r w:rsidRPr="007B09B9">
        <w:rPr>
          <w:rStyle w:val="StyleUnderline"/>
        </w:rPr>
        <w:t xml:space="preserve">himself has </w:t>
      </w:r>
      <w:r w:rsidRPr="007B09B9">
        <w:rPr>
          <w:rStyle w:val="StyleUnderline"/>
          <w:highlight w:val="cyan"/>
        </w:rPr>
        <w:t>underlined these</w:t>
      </w:r>
      <w:r w:rsidRPr="007B09B9">
        <w:rPr>
          <w:rStyle w:val="StyleUnderline"/>
        </w:rPr>
        <w:t xml:space="preserve"> currents</w:t>
      </w:r>
      <w:r w:rsidRPr="005D56B2">
        <w:rPr>
          <w:rFonts w:eastAsia="Calibri"/>
          <w:sz w:val="14"/>
          <w:szCs w:val="20"/>
        </w:rPr>
        <w:t xml:space="preserve">, arguing even before taking office that U.S.-Chinese relations should be premised on “preventing conflict and confrontation,” and more recently vowing that “China will promote coordination and cooperation with other major countries.”52 Ultimately, </w:t>
      </w:r>
      <w:r w:rsidRPr="007B09B9">
        <w:rPr>
          <w:rStyle w:val="StyleUnderline"/>
        </w:rPr>
        <w:t xml:space="preserve">as one scholar observes, </w:t>
      </w:r>
      <w:r w:rsidRPr="007B09B9">
        <w:rPr>
          <w:rStyle w:val="StyleUnderline"/>
          <w:highlight w:val="cyan"/>
        </w:rPr>
        <w:t>there is “</w:t>
      </w:r>
      <w:r w:rsidRPr="007B09B9">
        <w:rPr>
          <w:rStyle w:val="Emphasis"/>
          <w:highlight w:val="cyan"/>
        </w:rPr>
        <w:t>hardly evidence</w:t>
      </w:r>
      <w:r w:rsidRPr="007B09B9">
        <w:rPr>
          <w:rStyle w:val="StyleUnderline"/>
        </w:rPr>
        <w:t xml:space="preserve"> that</w:t>
      </w:r>
      <w:r w:rsidRPr="005D56B2">
        <w:rPr>
          <w:rFonts w:eastAsia="Calibri"/>
          <w:sz w:val="14"/>
          <w:szCs w:val="20"/>
        </w:rPr>
        <w:t xml:space="preserve"> [... </w:t>
      </w:r>
      <w:r w:rsidRPr="007B09B9">
        <w:rPr>
          <w:rStyle w:val="Emphasis"/>
          <w:highlight w:val="cyan"/>
        </w:rPr>
        <w:t>China</w:t>
      </w:r>
      <w:r w:rsidRPr="007B09B9">
        <w:rPr>
          <w:rStyle w:val="StyleUnderline"/>
          <w:highlight w:val="cyan"/>
        </w:rPr>
        <w:t xml:space="preserve"> has] begun to </w:t>
      </w:r>
      <w:r w:rsidRPr="007B09B9">
        <w:rPr>
          <w:rStyle w:val="Emphasis"/>
          <w:highlight w:val="cyan"/>
        </w:rPr>
        <w:t>focus</w:t>
      </w:r>
      <w:r w:rsidRPr="007B09B9">
        <w:rPr>
          <w:rStyle w:val="StyleUnderline"/>
          <w:highlight w:val="cyan"/>
        </w:rPr>
        <w:t xml:space="preserve"> on </w:t>
      </w:r>
      <w:r w:rsidRPr="007B09B9">
        <w:rPr>
          <w:rStyle w:val="Emphasis"/>
          <w:highlight w:val="cyan"/>
        </w:rPr>
        <w:t>hegemonic competition</w:t>
      </w:r>
      <w:r w:rsidRPr="005D56B2">
        <w:rPr>
          <w:rFonts w:eastAsia="Calibri"/>
          <w:sz w:val="14"/>
          <w:szCs w:val="20"/>
        </w:rPr>
        <w:t xml:space="preserve">.”53 Put another way, </w:t>
      </w:r>
      <w:r w:rsidRPr="007B09B9">
        <w:rPr>
          <w:rStyle w:val="Emphasis"/>
          <w:highlight w:val="cyan"/>
        </w:rPr>
        <w:t>China’s leaders</w:t>
      </w:r>
      <w:r w:rsidRPr="007B09B9">
        <w:rPr>
          <w:rStyle w:val="StyleUnderline"/>
          <w:highlight w:val="cyan"/>
        </w:rPr>
        <w:t xml:space="preserve"> appear </w:t>
      </w:r>
      <w:r w:rsidRPr="007B09B9">
        <w:rPr>
          <w:rStyle w:val="Emphasis"/>
          <w:highlight w:val="cyan"/>
        </w:rPr>
        <w:t>aware of</w:t>
      </w:r>
      <w:r w:rsidRPr="007B09B9">
        <w:rPr>
          <w:rStyle w:val="StyleUnderline"/>
        </w:rPr>
        <w:t xml:space="preserve"> the </w:t>
      </w:r>
      <w:r w:rsidRPr="007B09B9">
        <w:rPr>
          <w:rStyle w:val="Emphasis"/>
          <w:highlight w:val="cyan"/>
        </w:rPr>
        <w:t>risks</w:t>
      </w:r>
      <w:r w:rsidRPr="007B09B9">
        <w:rPr>
          <w:rStyle w:val="StyleUnderline"/>
          <w:highlight w:val="cyan"/>
        </w:rPr>
        <w:t xml:space="preserve"> of taking a</w:t>
      </w:r>
      <w:r w:rsidRPr="007B09B9">
        <w:rPr>
          <w:rStyle w:val="StyleUnderline"/>
        </w:rPr>
        <w:t xml:space="preserve">n overly </w:t>
      </w:r>
      <w:r w:rsidRPr="007B09B9">
        <w:rPr>
          <w:rStyle w:val="StyleUnderline"/>
          <w:highlight w:val="cyan"/>
        </w:rPr>
        <w:t xml:space="preserve">confrontational stance </w:t>
      </w:r>
      <w:r w:rsidRPr="007B09B9">
        <w:rPr>
          <w:rStyle w:val="StyleUnderline"/>
        </w:rPr>
        <w:t>toward a still-potent United States and have scoped</w:t>
      </w:r>
      <w:r w:rsidRPr="005D56B2">
        <w:rPr>
          <w:rFonts w:eastAsia="Calibri"/>
          <w:sz w:val="14"/>
          <w:szCs w:val="20"/>
        </w:rPr>
        <w:t xml:space="preserve"> Chinese </w:t>
      </w:r>
      <w:r w:rsidRPr="007B09B9">
        <w:rPr>
          <w:rStyle w:val="StyleUnderline"/>
        </w:rPr>
        <w:t>ambitions accordingly</w:t>
      </w:r>
      <w:r w:rsidRPr="005D56B2">
        <w:rPr>
          <w:rFonts w:eastAsia="Calibri"/>
          <w:sz w:val="14"/>
          <w:szCs w:val="20"/>
        </w:rPr>
        <w:t>.</w:t>
      </w:r>
    </w:p>
    <w:bookmarkEnd w:id="7"/>
    <w:p w14:paraId="29EC6D20" w14:textId="77777777" w:rsidR="00E47A6C" w:rsidRDefault="00E47A6C" w:rsidP="00E47A6C">
      <w:pPr>
        <w:pStyle w:val="Heading3"/>
      </w:pPr>
      <w:r>
        <w:t>AT: Disease---1NC</w:t>
      </w:r>
    </w:p>
    <w:p w14:paraId="6E2327C2" w14:textId="77777777" w:rsidR="00E47A6C" w:rsidRDefault="00E47A6C" w:rsidP="00E47A6C">
      <w:pPr>
        <w:pStyle w:val="Heading4"/>
      </w:pPr>
      <w:r>
        <w:t xml:space="preserve">3. No </w:t>
      </w:r>
      <w:r w:rsidRPr="008D5D04">
        <w:rPr>
          <w:u w:val="single"/>
        </w:rPr>
        <w:t>natural</w:t>
      </w:r>
      <w:r>
        <w:t xml:space="preserve"> OR </w:t>
      </w:r>
      <w:r w:rsidRPr="008D5D04">
        <w:rPr>
          <w:u w:val="single"/>
        </w:rPr>
        <w:t>engineered</w:t>
      </w:r>
      <w:r>
        <w:t xml:space="preserve"> pandemic impact. </w:t>
      </w:r>
    </w:p>
    <w:p w14:paraId="55B93416" w14:textId="77777777" w:rsidR="00E47A6C" w:rsidRDefault="00E47A6C" w:rsidP="00E47A6C">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3D101E83" w14:textId="77777777" w:rsidR="00E47A6C" w:rsidRPr="008B50A9" w:rsidRDefault="00E47A6C" w:rsidP="00E47A6C">
      <w:pPr>
        <w:rPr>
          <w:sz w:val="16"/>
        </w:rPr>
      </w:pPr>
      <w:r w:rsidRPr="008B50A9">
        <w:rPr>
          <w:sz w:val="16"/>
        </w:rPr>
        <w:t>However, many effective altruists hold that there is a significant chance of existential catastrophe from biological causes.</w:t>
      </w:r>
    </w:p>
    <w:p w14:paraId="2E6F5E5C" w14:textId="77777777" w:rsidR="00E47A6C" w:rsidRPr="008B50A9" w:rsidRDefault="00E47A6C" w:rsidP="00E47A6C">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0183AFF0" w14:textId="77777777" w:rsidR="00E47A6C" w:rsidRPr="008B50A9" w:rsidRDefault="00E47A6C" w:rsidP="00E47A6C">
      <w:pPr>
        <w:rPr>
          <w:sz w:val="16"/>
        </w:rPr>
      </w:pPr>
      <w:r w:rsidRPr="008B50A9">
        <w:rPr>
          <w:sz w:val="16"/>
        </w:rPr>
        <w:t>Participants at the 2008 Oxford Global Catastrophic Risks Conference estimated a median 2% chance of extinction by 2100 from engineered pandemics.</w:t>
      </w:r>
    </w:p>
    <w:p w14:paraId="34014CBA" w14:textId="77777777" w:rsidR="00E47A6C" w:rsidRPr="008B50A9" w:rsidRDefault="00E47A6C" w:rsidP="00E47A6C">
      <w:pPr>
        <w:rPr>
          <w:sz w:val="16"/>
        </w:rPr>
      </w:pPr>
      <w:r w:rsidRPr="008B50A9">
        <w:rPr>
          <w:sz w:val="16"/>
        </w:rPr>
        <w:t>In What we owe the future, Will MacAskill writes that “Typical estimates from experts I know put the probability of an extinction-level engineered pandemic this century at around 1%”.</w:t>
      </w:r>
    </w:p>
    <w:p w14:paraId="30E93A70" w14:textId="77777777" w:rsidR="00E47A6C" w:rsidRPr="008B50A9" w:rsidRDefault="00E47A6C" w:rsidP="00E47A6C">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7E73A8DF" w14:textId="77777777" w:rsidR="00E47A6C" w:rsidRPr="008B50A9" w:rsidRDefault="00E47A6C" w:rsidP="00E47A6C">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8B50A9">
        <w:rPr>
          <w:rStyle w:val="StyleUnderline"/>
          <w:highlight w:val="cyan"/>
        </w:rPr>
        <w:t xml:space="preserve">reasons for </w:t>
      </w:r>
      <w:r w:rsidRPr="008B50A9">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8B50A9">
        <w:rPr>
          <w:rStyle w:val="StyleUnderline"/>
          <w:highlight w:val="cyan"/>
        </w:rPr>
        <w:t xml:space="preserve">of </w:t>
      </w:r>
      <w:r w:rsidRPr="008B50A9">
        <w:rPr>
          <w:rStyle w:val="Emphasis"/>
          <w:highlight w:val="cyan"/>
        </w:rPr>
        <w:t>existential biorisk</w:t>
      </w:r>
      <w:r w:rsidRPr="008B50A9">
        <w:rPr>
          <w:rStyle w:val="StyleUnderline"/>
        </w:rPr>
        <w:t xml:space="preserve"> claims</w:t>
      </w:r>
      <w:r w:rsidRPr="008B50A9">
        <w:rPr>
          <w:sz w:val="16"/>
        </w:rPr>
        <w:t>.</w:t>
      </w:r>
    </w:p>
    <w:p w14:paraId="362274D3" w14:textId="77777777" w:rsidR="00E47A6C" w:rsidRPr="008B50A9" w:rsidRDefault="00E47A6C" w:rsidP="00E47A6C">
      <w:pPr>
        <w:rPr>
          <w:sz w:val="16"/>
        </w:rPr>
      </w:pPr>
      <w:r w:rsidRPr="008B50A9">
        <w:rPr>
          <w:sz w:val="16"/>
        </w:rPr>
        <w:t>3. The difficulty of the problem</w:t>
      </w:r>
    </w:p>
    <w:p w14:paraId="62E8A3FB" w14:textId="77777777" w:rsidR="00E47A6C" w:rsidRPr="008B50A9" w:rsidRDefault="00E47A6C" w:rsidP="00E47A6C">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11E7D284" w14:textId="77777777" w:rsidR="00E47A6C" w:rsidRPr="008B50A9" w:rsidRDefault="00E47A6C" w:rsidP="00E47A6C">
      <w:pPr>
        <w:rPr>
          <w:sz w:val="16"/>
        </w:rPr>
      </w:pPr>
      <w:r w:rsidRPr="008B50A9">
        <w:rPr>
          <w:sz w:val="16"/>
        </w:rPr>
        <w:t xml:space="preserve">First, </w:t>
      </w:r>
      <w:r w:rsidRPr="008B50A9">
        <w:rPr>
          <w:rStyle w:val="StyleUnderline"/>
          <w:highlight w:val="cyan"/>
        </w:rPr>
        <w:t>you</w:t>
      </w:r>
      <w:r w:rsidRPr="008B50A9">
        <w:rPr>
          <w:rStyle w:val="StyleUnderline"/>
        </w:rPr>
        <w:t xml:space="preserve"> would </w:t>
      </w:r>
      <w:r w:rsidRPr="008B50A9">
        <w:rPr>
          <w:rStyle w:val="StyleUnderline"/>
          <w:highlight w:val="cyan"/>
        </w:rPr>
        <w:t xml:space="preserve">need to </w:t>
      </w:r>
      <w:r w:rsidRPr="008B50A9">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8B50A9">
        <w:rPr>
          <w:rStyle w:val="StyleUnderline"/>
          <w:highlight w:val="cyan"/>
        </w:rPr>
        <w:t>the most</w:t>
      </w:r>
      <w:r w:rsidRPr="008B50A9">
        <w:rPr>
          <w:rStyle w:val="StyleUnderline"/>
        </w:rPr>
        <w:t xml:space="preserve"> rural and </w:t>
      </w:r>
      <w:r w:rsidRPr="008B50A9">
        <w:rPr>
          <w:rStyle w:val="Emphasis"/>
          <w:highlight w:val="cyan"/>
        </w:rPr>
        <w:t>isolated</w:t>
      </w:r>
      <w:r w:rsidRPr="008B50A9">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8B50A9">
        <w:rPr>
          <w:rStyle w:val="StyleUnderline"/>
          <w:highlight w:val="cyan"/>
        </w:rPr>
        <w:t xml:space="preserve">without being </w:t>
      </w:r>
      <w:r w:rsidRPr="008B50A9">
        <w:rPr>
          <w:rStyle w:val="Emphasis"/>
          <w:highlight w:val="cyan"/>
        </w:rPr>
        <w:t>detected</w:t>
      </w:r>
      <w:r w:rsidRPr="008B50A9">
        <w:rPr>
          <w:sz w:val="16"/>
        </w:rPr>
        <w:t>: otherwise, those with the means would be whisked away to safety and might well survive.</w:t>
      </w:r>
    </w:p>
    <w:p w14:paraId="0583CEE0" w14:textId="77777777" w:rsidR="00E47A6C" w:rsidRPr="008B50A9" w:rsidRDefault="00E47A6C" w:rsidP="00E47A6C">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2CA40E57" w14:textId="77777777" w:rsidR="00E47A6C" w:rsidRPr="008B50A9" w:rsidRDefault="00E47A6C" w:rsidP="00E47A6C">
      <w:pPr>
        <w:rPr>
          <w:sz w:val="16"/>
        </w:rPr>
      </w:pPr>
      <w:r w:rsidRPr="008B50A9">
        <w:rPr>
          <w:sz w:val="16"/>
        </w:rPr>
        <w:t xml:space="preserve">Third, </w:t>
      </w:r>
      <w:r w:rsidRPr="008B50A9">
        <w:rPr>
          <w:rStyle w:val="StyleUnderline"/>
        </w:rPr>
        <w:t xml:space="preserve">you would </w:t>
      </w:r>
      <w:r w:rsidRPr="008B50A9">
        <w:rPr>
          <w:rStyle w:val="StyleUnderline"/>
          <w:highlight w:val="cyan"/>
        </w:rPr>
        <w:t>need</w:t>
      </w:r>
      <w:r w:rsidRPr="008B50A9">
        <w:rPr>
          <w:rStyle w:val="StyleUnderline"/>
        </w:rPr>
        <w:t xml:space="preserve"> a </w:t>
      </w:r>
      <w:r w:rsidRPr="008B50A9">
        <w:rPr>
          <w:rStyle w:val="StyleUnderline"/>
          <w:highlight w:val="cyan"/>
        </w:rPr>
        <w:t xml:space="preserve">virus that is </w:t>
      </w:r>
      <w:r w:rsidRPr="008B50A9">
        <w:rPr>
          <w:rStyle w:val="Emphasis"/>
          <w:highlight w:val="cyan"/>
        </w:rPr>
        <w:t>unprecedentedly</w:t>
      </w:r>
      <w:r w:rsidRPr="008B50A9">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8B50A9">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2CC6E477" w14:textId="77777777" w:rsidR="00E47A6C" w:rsidRPr="008B50A9" w:rsidRDefault="00E47A6C" w:rsidP="00E47A6C">
      <w:pPr>
        <w:rPr>
          <w:rStyle w:val="StyleUnderline"/>
        </w:rPr>
      </w:pPr>
      <w:r w:rsidRPr="008B50A9">
        <w:rPr>
          <w:sz w:val="16"/>
        </w:rPr>
        <w:t xml:space="preserve">Fourth, you would </w:t>
      </w:r>
      <w:r w:rsidRPr="008B50A9">
        <w:rPr>
          <w:rStyle w:val="StyleUnderline"/>
        </w:rPr>
        <w:t xml:space="preserve">need a virus that is unprecedentedly </w:t>
      </w:r>
      <w:r w:rsidRPr="008B50A9">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8B50A9">
        <w:rPr>
          <w:rStyle w:val="StyleUnderline"/>
          <w:highlight w:val="cyan"/>
        </w:rPr>
        <w:t>against</w:t>
      </w:r>
      <w:r w:rsidRPr="008B50A9">
        <w:rPr>
          <w:rStyle w:val="StyleUnderline"/>
        </w:rPr>
        <w:t xml:space="preserve"> the best medical treatments, including quite possibly </w:t>
      </w:r>
      <w:r w:rsidRPr="008B50A9">
        <w:rPr>
          <w:rStyle w:val="Emphasis"/>
          <w:highlight w:val="cyan"/>
        </w:rPr>
        <w:t>vaccines</w:t>
      </w:r>
      <w:r w:rsidRPr="008B50A9">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6537804C" w14:textId="77777777" w:rsidR="00E47A6C" w:rsidRPr="008B50A9" w:rsidRDefault="00E47A6C" w:rsidP="00E47A6C">
      <w:pPr>
        <w:rPr>
          <w:sz w:val="16"/>
        </w:rPr>
      </w:pPr>
      <w:r w:rsidRPr="008B50A9">
        <w:rPr>
          <w:sz w:val="16"/>
        </w:rPr>
        <w:t xml:space="preserve">Fifth, </w:t>
      </w:r>
      <w:r w:rsidRPr="008B50A9">
        <w:rPr>
          <w:rStyle w:val="StyleUnderline"/>
        </w:rPr>
        <w:t xml:space="preserve">you would need to find a way to evade </w:t>
      </w:r>
      <w:r w:rsidRPr="008B50A9">
        <w:rPr>
          <w:rStyle w:val="Emphasis"/>
          <w:highlight w:val="cyan"/>
        </w:rPr>
        <w:t>basic</w:t>
      </w:r>
      <w:r w:rsidRPr="008B50A9">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1D41C000" w14:textId="77777777" w:rsidR="00E47A6C" w:rsidRPr="008B50A9" w:rsidRDefault="00E47A6C" w:rsidP="00E47A6C">
      <w:pPr>
        <w:rPr>
          <w:rStyle w:val="StyleUnderline"/>
        </w:rPr>
      </w:pPr>
      <w:r w:rsidRPr="008B50A9">
        <w:rPr>
          <w:sz w:val="16"/>
        </w:rPr>
        <w:t xml:space="preserve">Sixth, you would need </w:t>
      </w:r>
      <w:r w:rsidRPr="008B50A9">
        <w:rPr>
          <w:rStyle w:val="StyleUnderline"/>
        </w:rPr>
        <w:t xml:space="preserve">the technological </w:t>
      </w:r>
      <w:r w:rsidRPr="008B50A9">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8B50A9">
        <w:rPr>
          <w:rStyle w:val="StyleUnderline"/>
          <w:highlight w:val="cyan"/>
        </w:rPr>
        <w:t>that humanity</w:t>
      </w:r>
      <w:r w:rsidRPr="008B50A9">
        <w:rPr>
          <w:rStyle w:val="StyleUnderline"/>
        </w:rPr>
        <w:t xml:space="preserve"> currently </w:t>
      </w:r>
      <w:r w:rsidRPr="008B50A9">
        <w:rPr>
          <w:rStyle w:val="Emphasis"/>
          <w:highlight w:val="cyan"/>
        </w:rPr>
        <w:t>lacks</w:t>
      </w:r>
      <w:r w:rsidRPr="008B50A9">
        <w:rPr>
          <w:rStyle w:val="StyleUnderline"/>
        </w:rPr>
        <w:t>.</w:t>
      </w:r>
    </w:p>
    <w:p w14:paraId="7E6F720C" w14:textId="77777777" w:rsidR="00E47A6C" w:rsidRPr="008B50A9" w:rsidRDefault="00E47A6C" w:rsidP="00E47A6C">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14774374" w14:textId="77777777" w:rsidR="00E47A6C" w:rsidRPr="008B50A9" w:rsidRDefault="00E47A6C" w:rsidP="00E47A6C">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3E636DD1" w14:textId="77777777" w:rsidR="00E47A6C" w:rsidRPr="008B50A9" w:rsidRDefault="00E47A6C" w:rsidP="00E47A6C">
      <w:pPr>
        <w:rPr>
          <w:sz w:val="16"/>
        </w:rPr>
      </w:pPr>
      <w:r w:rsidRPr="008B50A9">
        <w:rPr>
          <w:sz w:val="16"/>
        </w:rPr>
        <w:t>4. Human history</w:t>
      </w:r>
    </w:p>
    <w:p w14:paraId="0778B901" w14:textId="77777777" w:rsidR="00E47A6C" w:rsidRPr="008B50A9" w:rsidRDefault="00E47A6C" w:rsidP="00E47A6C">
      <w:pPr>
        <w:rPr>
          <w:sz w:val="16"/>
        </w:rPr>
      </w:pPr>
      <w:r w:rsidRPr="008B50A9">
        <w:rPr>
          <w:rStyle w:val="StyleUnderline"/>
        </w:rPr>
        <w:t xml:space="preserve">We have experienced </w:t>
      </w:r>
      <w:r w:rsidRPr="008B50A9">
        <w:rPr>
          <w:rStyle w:val="StyleUnderline"/>
          <w:highlight w:val="cyan"/>
        </w:rPr>
        <w:t xml:space="preserve">a </w:t>
      </w:r>
      <w:r w:rsidRPr="008B50A9">
        <w:rPr>
          <w:rStyle w:val="Emphasis"/>
          <w:highlight w:val="cyan"/>
        </w:rPr>
        <w:t>great number</w:t>
      </w:r>
      <w:r w:rsidRPr="008B50A9">
        <w:rPr>
          <w:rStyle w:val="StyleUnderline"/>
          <w:highlight w:val="cyan"/>
        </w:rPr>
        <w:t xml:space="preserve"> of</w:t>
      </w:r>
      <w:r w:rsidRPr="008B50A9">
        <w:rPr>
          <w:rStyle w:val="StyleUnderline"/>
        </w:rPr>
        <w:t xml:space="preserve"> </w:t>
      </w:r>
      <w:r w:rsidRPr="008B50A9">
        <w:rPr>
          <w:rStyle w:val="Emphasis"/>
        </w:rPr>
        <w:t xml:space="preserve">catastrophic </w:t>
      </w:r>
      <w:r w:rsidRPr="008B50A9">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8B50A9">
        <w:rPr>
          <w:rStyle w:val="Emphasis"/>
          <w:highlight w:val="cyan"/>
        </w:rPr>
        <w:t>failed</w:t>
      </w:r>
      <w:r w:rsidRPr="008B50A9">
        <w:rPr>
          <w:rStyle w:val="StyleUnderline"/>
          <w:highlight w:val="cyan"/>
        </w:rPr>
        <w:t xml:space="preserve"> to cause</w:t>
      </w:r>
      <w:r w:rsidRPr="008B50A9">
        <w:rPr>
          <w:rStyle w:val="StyleUnderline"/>
        </w:rPr>
        <w:t xml:space="preserve"> even local forms of societal </w:t>
      </w:r>
      <w:r w:rsidRPr="008B50A9">
        <w:rPr>
          <w:rStyle w:val="Emphasis"/>
          <w:highlight w:val="cyan"/>
        </w:rPr>
        <w:t>collapse</w:t>
      </w:r>
      <w:r w:rsidRPr="008B50A9">
        <w:rPr>
          <w:sz w:val="16"/>
        </w:rPr>
        <w:t>, and only extremely rarely if ever caused a region to become uninhabited for any significant amount of time.</w:t>
      </w:r>
    </w:p>
    <w:p w14:paraId="3D5E192E" w14:textId="77777777" w:rsidR="00E47A6C" w:rsidRPr="008B50A9" w:rsidRDefault="00E47A6C" w:rsidP="00E47A6C">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5DF8CDEE" w14:textId="77777777" w:rsidR="00E47A6C" w:rsidRPr="008B50A9" w:rsidRDefault="00E47A6C" w:rsidP="00E47A6C">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2D010398" w14:textId="77777777" w:rsidR="00E47A6C" w:rsidRPr="001544AA" w:rsidRDefault="00E47A6C" w:rsidP="00E47A6C">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AF3B9C9" w14:textId="77777777" w:rsidR="00E47A6C" w:rsidRPr="001544AA" w:rsidRDefault="00E47A6C" w:rsidP="00E47A6C">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132B0626" w14:textId="77777777" w:rsidR="00E47A6C" w:rsidRPr="001544AA" w:rsidRDefault="00E47A6C" w:rsidP="00E47A6C">
      <w:pPr>
        <w:rPr>
          <w:sz w:val="16"/>
        </w:rPr>
      </w:pPr>
      <w:r w:rsidRPr="001544AA">
        <w:rPr>
          <w:rStyle w:val="StyleUnderline"/>
        </w:rPr>
        <w:t xml:space="preserve">Human </w:t>
      </w:r>
      <w:r w:rsidRPr="001544AA">
        <w:rPr>
          <w:rStyle w:val="StyleUnderline"/>
          <w:highlight w:val="cyan"/>
        </w:rPr>
        <w:t xml:space="preserve">history is </w:t>
      </w:r>
      <w:r w:rsidRPr="001544AA">
        <w:rPr>
          <w:rStyle w:val="Emphasis"/>
          <w:highlight w:val="cyan"/>
        </w:rPr>
        <w:t>replete</w:t>
      </w:r>
      <w:r w:rsidRPr="001544AA">
        <w:rPr>
          <w:rStyle w:val="StyleUnderline"/>
          <w:highlight w:val="cyan"/>
        </w:rPr>
        <w:t xml:space="preserve"> with</w:t>
      </w:r>
      <w:r w:rsidRPr="001544AA">
        <w:rPr>
          <w:rStyle w:val="StyleUnderline"/>
        </w:rPr>
        <w:t xml:space="preserve"> such examples of </w:t>
      </w:r>
      <w:r w:rsidRPr="001544AA">
        <w:rPr>
          <w:rStyle w:val="Emphasis"/>
          <w:highlight w:val="cyan"/>
        </w:rPr>
        <w:t>resilience</w:t>
      </w:r>
      <w:r w:rsidRPr="001544AA">
        <w:rPr>
          <w:rStyle w:val="StyleUnderline"/>
        </w:rPr>
        <w:t xml:space="preserve"> not only </w:t>
      </w:r>
      <w:r w:rsidRPr="001544AA">
        <w:rPr>
          <w:rStyle w:val="StyleUnderline"/>
          <w:highlight w:val="cyan"/>
        </w:rPr>
        <w:t>to</w:t>
      </w:r>
      <w:r w:rsidRPr="001544AA">
        <w:rPr>
          <w:rStyle w:val="StyleUnderline"/>
        </w:rPr>
        <w:t xml:space="preserve"> pandemics, but also</w:t>
      </w:r>
      <w:r w:rsidRPr="001544AA">
        <w:rPr>
          <w:sz w:val="16"/>
        </w:rPr>
        <w:t xml:space="preserve"> to </w:t>
      </w:r>
      <w:r w:rsidRPr="001544AA">
        <w:rPr>
          <w:rStyle w:val="StyleUnderline"/>
          <w:highlight w:val="cyan"/>
        </w:rPr>
        <w:t xml:space="preserve">the </w:t>
      </w:r>
      <w:r w:rsidRPr="001544AA">
        <w:rPr>
          <w:rStyle w:val="Emphasis"/>
          <w:highlight w:val="cyan"/>
        </w:rPr>
        <w:t>combination</w:t>
      </w:r>
      <w:r w:rsidRPr="001544AA">
        <w:rPr>
          <w:rStyle w:val="StyleUnderline"/>
          <w:highlight w:val="cyan"/>
        </w:rPr>
        <w:t xml:space="preserve"> of </w:t>
      </w:r>
      <w:r w:rsidRPr="001544AA">
        <w:rPr>
          <w:rStyle w:val="Emphasis"/>
          <w:highlight w:val="cyan"/>
        </w:rPr>
        <w:t>pandemics</w:t>
      </w:r>
      <w:r w:rsidRPr="001544AA">
        <w:rPr>
          <w:rStyle w:val="StyleUnderline"/>
          <w:highlight w:val="cyan"/>
        </w:rPr>
        <w:t xml:space="preserve"> with</w:t>
      </w:r>
      <w:r w:rsidRPr="001544AA">
        <w:rPr>
          <w:rStyle w:val="StyleUnderline"/>
        </w:rPr>
        <w:t xml:space="preserve"> numerous </w:t>
      </w:r>
      <w:r w:rsidRPr="001544AA">
        <w:rPr>
          <w:rStyle w:val="StyleUnderline"/>
          <w:highlight w:val="cyan"/>
        </w:rPr>
        <w:t xml:space="preserve">other </w:t>
      </w:r>
      <w:r w:rsidRPr="001544AA">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1544AA">
        <w:rPr>
          <w:rStyle w:val="StyleUnderline"/>
          <w:highlight w:val="cyan"/>
        </w:rPr>
        <w:t>with</w:t>
      </w:r>
      <w:r w:rsidRPr="001544AA">
        <w:rPr>
          <w:rStyle w:val="StyleUnderline"/>
        </w:rPr>
        <w:t xml:space="preserve"> little</w:t>
      </w:r>
      <w:r w:rsidRPr="001544AA">
        <w:rPr>
          <w:sz w:val="16"/>
        </w:rPr>
        <w:t xml:space="preserve"> in the way of modern </w:t>
      </w:r>
      <w:r w:rsidRPr="001544AA">
        <w:rPr>
          <w:rStyle w:val="Emphasis"/>
          <w:highlight w:val="cyan"/>
        </w:rPr>
        <w:t>medical</w:t>
      </w:r>
      <w:r w:rsidRPr="001544AA">
        <w:rPr>
          <w:rStyle w:val="StyleUnderline"/>
        </w:rPr>
        <w:t xml:space="preserve"> knowledge or </w:t>
      </w:r>
      <w:r w:rsidRPr="001544AA">
        <w:rPr>
          <w:rStyle w:val="Emphasis"/>
          <w:highlight w:val="cyan"/>
        </w:rPr>
        <w:t>tech</w:t>
      </w:r>
      <w:r w:rsidRPr="001544AA">
        <w:rPr>
          <w:sz w:val="16"/>
        </w:rPr>
        <w:t xml:space="preserve">nology, then </w:t>
      </w:r>
      <w:r w:rsidRPr="001544AA">
        <w:rPr>
          <w:rStyle w:val="StyleUnderline"/>
          <w:highlight w:val="cyan"/>
        </w:rPr>
        <w:t xml:space="preserve">we should </w:t>
      </w:r>
      <w:r w:rsidRPr="001544AA">
        <w:rPr>
          <w:rStyle w:val="Emphasis"/>
          <w:highlight w:val="cyan"/>
        </w:rPr>
        <w:t>be</w:t>
      </w:r>
      <w:r w:rsidRPr="001544AA">
        <w:rPr>
          <w:sz w:val="16"/>
        </w:rPr>
        <w:t xml:space="preserve">come </w:t>
      </w:r>
      <w:r w:rsidRPr="001544AA">
        <w:rPr>
          <w:rStyle w:val="StyleUnderline"/>
        </w:rPr>
        <w:t xml:space="preserve">relatively more </w:t>
      </w:r>
      <w:r w:rsidRPr="001544AA">
        <w:rPr>
          <w:rStyle w:val="Emphasis"/>
          <w:highlight w:val="cyan"/>
        </w:rPr>
        <w:t>confident</w:t>
      </w:r>
      <w:r w:rsidRPr="001544AA">
        <w:rPr>
          <w:sz w:val="16"/>
        </w:rPr>
        <w:t xml:space="preserve"> in our own ability to survive future pandemics.</w:t>
      </w:r>
    </w:p>
    <w:p w14:paraId="7497A722" w14:textId="77777777" w:rsidR="00E47A6C" w:rsidRPr="001544AA" w:rsidRDefault="00E47A6C" w:rsidP="00E47A6C">
      <w:pPr>
        <w:rPr>
          <w:sz w:val="16"/>
        </w:rPr>
      </w:pPr>
      <w:r w:rsidRPr="001544AA">
        <w:rPr>
          <w:sz w:val="16"/>
        </w:rPr>
        <w:t>5. Mammalian history</w:t>
      </w:r>
    </w:p>
    <w:p w14:paraId="78F3C08E" w14:textId="77777777" w:rsidR="00E47A6C" w:rsidRPr="001544AA" w:rsidRDefault="00E47A6C" w:rsidP="00E47A6C">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3A2EF582" w14:textId="77777777" w:rsidR="00E47A6C" w:rsidRPr="001544AA" w:rsidRDefault="00E47A6C" w:rsidP="00E47A6C">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368D41B0" w14:textId="77777777" w:rsidR="00E47A6C" w:rsidRPr="001544AA" w:rsidRDefault="00E47A6C" w:rsidP="00E47A6C">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641DBF06" w14:textId="77777777" w:rsidR="00E47A6C" w:rsidRDefault="00E47A6C" w:rsidP="00E47A6C">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1544AA">
        <w:rPr>
          <w:rStyle w:val="StyleUnderline"/>
          <w:highlight w:val="cyan"/>
        </w:rPr>
        <w:t xml:space="preserve">the </w:t>
      </w:r>
      <w:r w:rsidRPr="001544AA">
        <w:rPr>
          <w:rStyle w:val="Emphasis"/>
          <w:highlight w:val="cyan"/>
        </w:rPr>
        <w:t>closest</w:t>
      </w:r>
      <w:r w:rsidRPr="001544AA">
        <w:rPr>
          <w:rStyle w:val="StyleUnderline"/>
          <w:highlight w:val="cyan"/>
        </w:rPr>
        <w:t xml:space="preserve"> thing</w:t>
      </w:r>
      <w:r w:rsidRPr="001544AA">
        <w:rPr>
          <w:rStyle w:val="StyleUnderline"/>
        </w:rPr>
        <w:t xml:space="preserve"> to a mammalian extinction that we can pin on pandemic disease </w:t>
      </w:r>
      <w:r w:rsidRPr="001544AA">
        <w:rPr>
          <w:rStyle w:val="StyleUnderline"/>
          <w:highlight w:val="cyan"/>
        </w:rPr>
        <w:t>is</w:t>
      </w:r>
      <w:r w:rsidRPr="001544AA">
        <w:rPr>
          <w:rStyle w:val="StyleUnderline"/>
        </w:rPr>
        <w:t xml:space="preserve"> the </w:t>
      </w:r>
      <w:r w:rsidRPr="001544AA">
        <w:rPr>
          <w:rStyle w:val="Emphasis"/>
          <w:highlight w:val="cyan"/>
        </w:rPr>
        <w:t>extinction</w:t>
      </w:r>
      <w:r w:rsidRPr="001544AA">
        <w:rPr>
          <w:rStyle w:val="StyleUnderline"/>
          <w:highlight w:val="cyan"/>
        </w:rPr>
        <w:t xml:space="preserve"> of a</w:t>
      </w:r>
      <w:r w:rsidRPr="001544AA">
        <w:rPr>
          <w:sz w:val="16"/>
        </w:rPr>
        <w:t xml:space="preserve">n </w:t>
      </w:r>
      <w:r w:rsidRPr="001544AA">
        <w:rPr>
          <w:rStyle w:val="StyleUnderline"/>
        </w:rPr>
        <w:t xml:space="preserve">isolated species of </w:t>
      </w:r>
      <w:r w:rsidRPr="001544AA">
        <w:rPr>
          <w:rStyle w:val="Emphasis"/>
          <w:highlight w:val="cyan"/>
        </w:rPr>
        <w:t>rat</w:t>
      </w:r>
      <w:r w:rsidRPr="001544AA">
        <w:rPr>
          <w:sz w:val="16"/>
        </w:rPr>
        <w:t xml:space="preserve">, then </w:t>
      </w:r>
      <w:r w:rsidRPr="001544AA">
        <w:rPr>
          <w:rStyle w:val="StyleUnderline"/>
          <w:highlight w:val="cyan"/>
        </w:rPr>
        <w:t xml:space="preserve">we should be </w:t>
      </w:r>
      <w:r w:rsidRPr="001544AA">
        <w:rPr>
          <w:rStyle w:val="Emphasis"/>
          <w:highlight w:val="cyan"/>
        </w:rPr>
        <w:t>hesitant</w:t>
      </w:r>
      <w:r w:rsidRPr="001544AA">
        <w:rPr>
          <w:rStyle w:val="StyleUnderline"/>
          <w:highlight w:val="cyan"/>
        </w:rPr>
        <w:t xml:space="preserve"> to place</w:t>
      </w:r>
      <w:r w:rsidRPr="001544AA">
        <w:rPr>
          <w:rStyle w:val="StyleUnderline"/>
        </w:rPr>
        <w:t xml:space="preserve"> too much </w:t>
      </w:r>
      <w:r w:rsidRPr="001544AA">
        <w:rPr>
          <w:rStyle w:val="Emphasis"/>
          <w:highlight w:val="cyan"/>
        </w:rPr>
        <w:t>stock</w:t>
      </w:r>
      <w:r w:rsidRPr="001544AA">
        <w:rPr>
          <w:rStyle w:val="StyleUnderline"/>
          <w:highlight w:val="cyan"/>
        </w:rPr>
        <w:t xml:space="preserve"> in the idea</w:t>
      </w:r>
      <w:r w:rsidRPr="001544AA">
        <w:rPr>
          <w:sz w:val="16"/>
        </w:rPr>
        <w:t xml:space="preserve"> that </w:t>
      </w:r>
      <w:r w:rsidRPr="001544AA">
        <w:rPr>
          <w:rStyle w:val="StyleUnderline"/>
          <w:highlight w:val="cyan"/>
        </w:rPr>
        <w:t>humanity is</w:t>
      </w:r>
      <w:r w:rsidRPr="001544AA">
        <w:rPr>
          <w:rStyle w:val="StyleUnderline"/>
        </w:rPr>
        <w:t xml:space="preserve"> soon </w:t>
      </w:r>
      <w:r w:rsidRPr="001544AA">
        <w:rPr>
          <w:rStyle w:val="StyleUnderline"/>
          <w:highlight w:val="cyan"/>
        </w:rPr>
        <w:t>to be</w:t>
      </w:r>
      <w:r w:rsidRPr="001544AA">
        <w:rPr>
          <w:rStyle w:val="StyleUnderline"/>
        </w:rPr>
        <w:t xml:space="preserve"> </w:t>
      </w:r>
      <w:r w:rsidRPr="001544AA">
        <w:rPr>
          <w:rStyle w:val="Emphasis"/>
        </w:rPr>
        <w:t xml:space="preserve">driven </w:t>
      </w:r>
      <w:r w:rsidRPr="001544AA">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09504A99" w14:textId="77777777" w:rsidR="00E47A6C" w:rsidRDefault="00E47A6C" w:rsidP="00E47A6C">
      <w:pPr>
        <w:pStyle w:val="Heading1"/>
      </w:pPr>
      <w:r>
        <w:t>2NC</w:t>
      </w:r>
    </w:p>
    <w:p w14:paraId="684A8FDE" w14:textId="77777777" w:rsidR="00E47A6C" w:rsidRDefault="00E47A6C" w:rsidP="00E47A6C">
      <w:pPr>
        <w:pStyle w:val="Heading2"/>
      </w:pPr>
      <w:r>
        <w:t>Code CP</w:t>
      </w:r>
    </w:p>
    <w:p w14:paraId="775141F4" w14:textId="0BB01779" w:rsidR="00E47A6C" w:rsidRDefault="00E47A6C" w:rsidP="00E47A6C">
      <w:pPr>
        <w:pStyle w:val="Heading3"/>
      </w:pPr>
      <w:r>
        <w:t>Overview---2NC</w:t>
      </w:r>
    </w:p>
    <w:p w14:paraId="035C1592" w14:textId="77777777" w:rsidR="00E47A6C" w:rsidRPr="0000243E" w:rsidRDefault="00E47A6C" w:rsidP="00E47A6C">
      <w:pPr>
        <w:pStyle w:val="Heading3"/>
      </w:pPr>
      <w:r>
        <w:t>!</w:t>
      </w:r>
      <w:r w:rsidRPr="0000243E">
        <w:t>---Pop</w:t>
      </w:r>
      <w:r>
        <w:t>ulism---2NC</w:t>
      </w:r>
    </w:p>
    <w:p w14:paraId="7EB4331D" w14:textId="77777777" w:rsidR="00E47A6C" w:rsidRPr="00912983" w:rsidRDefault="00E47A6C" w:rsidP="00E47A6C">
      <w:pPr>
        <w:pStyle w:val="Heading4"/>
        <w:rPr>
          <w:rStyle w:val="Style13ptBold"/>
          <w:b/>
          <w:bCs w:val="0"/>
        </w:rPr>
      </w:pPr>
      <w:r>
        <w:rPr>
          <w:rStyle w:val="Style13ptBold"/>
          <w:b/>
          <w:bCs w:val="0"/>
        </w:rPr>
        <w:t xml:space="preserve">It causes </w:t>
      </w:r>
      <w:r w:rsidRPr="00D44151">
        <w:rPr>
          <w:rStyle w:val="Style13ptBold"/>
          <w:b/>
          <w:bCs w:val="0"/>
          <w:u w:val="single"/>
        </w:rPr>
        <w:t>populism</w:t>
      </w:r>
      <w:r>
        <w:rPr>
          <w:rStyle w:val="Style13ptBold"/>
          <w:b/>
          <w:bCs w:val="0"/>
        </w:rPr>
        <w:t>---extinction.</w:t>
      </w:r>
    </w:p>
    <w:p w14:paraId="6219DEC3" w14:textId="77777777" w:rsidR="00E47A6C" w:rsidRDefault="00E47A6C" w:rsidP="00E47A6C">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1583C92A" w14:textId="77777777" w:rsidR="00E47A6C" w:rsidRPr="00532144" w:rsidRDefault="00E47A6C" w:rsidP="00E47A6C">
      <w:pPr>
        <w:rPr>
          <w:rStyle w:val="StyleUnderline"/>
          <w:sz w:val="16"/>
          <w:u w:val="none"/>
        </w:rPr>
      </w:pPr>
      <w:r w:rsidRPr="001D4A21">
        <w:rPr>
          <w:sz w:val="16"/>
        </w:rPr>
        <w:t xml:space="preserve">Esteban and Schneider find that formal and </w:t>
      </w:r>
      <w:r w:rsidRPr="000F18EA">
        <w:rPr>
          <w:rStyle w:val="StyleUnderline"/>
        </w:rPr>
        <w:t xml:space="preserve">empirical </w:t>
      </w:r>
      <w:r w:rsidRPr="001D4A21">
        <w:rPr>
          <w:rStyle w:val="Emphasis"/>
          <w:highlight w:val="cyan"/>
        </w:rPr>
        <w:t>ev</w:t>
      </w:r>
      <w:r w:rsidRPr="001D4A21">
        <w:rPr>
          <w:rStyle w:val="Emphasis"/>
        </w:rPr>
        <w:t>idence</w:t>
      </w:r>
      <w:r w:rsidRPr="000F18EA">
        <w:rPr>
          <w:rStyle w:val="StyleUnderline"/>
        </w:rPr>
        <w:t xml:space="preserve"> </w:t>
      </w:r>
      <w:r w:rsidRPr="001D4A21">
        <w:rPr>
          <w:rStyle w:val="StyleUnderline"/>
          <w:highlight w:val="cyan"/>
        </w:rPr>
        <w:t>suggests</w:t>
      </w:r>
      <w:r w:rsidRPr="000F18EA">
        <w:rPr>
          <w:rStyle w:val="StyleUnderline"/>
        </w:rPr>
        <w:t xml:space="preserve"> that political</w:t>
      </w:r>
      <w:r w:rsidRPr="001D4A21">
        <w:rPr>
          <w:sz w:val="16"/>
        </w:rPr>
        <w:t xml:space="preserve"> and social </w:t>
      </w:r>
      <w:r w:rsidRPr="001D4A21">
        <w:rPr>
          <w:rStyle w:val="Emphasis"/>
          <w:highlight w:val="cyan"/>
        </w:rPr>
        <w:t>polarization</w:t>
      </w:r>
      <w:r w:rsidRPr="001D4A21">
        <w:rPr>
          <w:rStyle w:val="StyleUnderline"/>
          <w:highlight w:val="cyan"/>
        </w:rPr>
        <w:t xml:space="preserve"> increases</w:t>
      </w:r>
      <w:r w:rsidRPr="000F18EA">
        <w:rPr>
          <w:rStyle w:val="StyleUnderline"/>
        </w:rPr>
        <w:t xml:space="preserve"> the risk of </w:t>
      </w:r>
      <w:r w:rsidRPr="001D4A21">
        <w:rPr>
          <w:rStyle w:val="StyleUnderline"/>
        </w:rPr>
        <w:t xml:space="preserve">violent </w:t>
      </w:r>
      <w:r w:rsidRPr="001D4A21">
        <w:rPr>
          <w:rStyle w:val="Emphasis"/>
          <w:highlight w:val="cyan"/>
        </w:rPr>
        <w:t>conflict</w:t>
      </w:r>
      <w:r w:rsidRPr="000F18EA">
        <w:rPr>
          <w:rStyle w:val="StyleUnderline"/>
        </w:rPr>
        <w:t xml:space="preserve">, both intra-nationally and </w:t>
      </w:r>
      <w:r w:rsidRPr="001D4A21">
        <w:rPr>
          <w:rStyle w:val="Emphasis"/>
          <w:highlight w:val="cyan"/>
        </w:rPr>
        <w:t>internationally</w:t>
      </w:r>
      <w:r w:rsidRPr="001D4A21">
        <w:rPr>
          <w:sz w:val="16"/>
        </w:rPr>
        <w:t xml:space="preserve"> (Esteban and Schneider 2008). If income inequality increases </w:t>
      </w:r>
      <w:r w:rsidRPr="000F18EA">
        <w:rPr>
          <w:rStyle w:val="StyleUnderline"/>
        </w:rPr>
        <w:t>polarization</w:t>
      </w:r>
      <w:r w:rsidRPr="001D4A21">
        <w:rPr>
          <w:sz w:val="16"/>
        </w:rPr>
        <w:t xml:space="preserve">, inequality </w:t>
      </w:r>
      <w:r w:rsidRPr="001D4A21">
        <w:rPr>
          <w:rStyle w:val="StyleUnderline"/>
          <w:highlight w:val="cyan"/>
        </w:rPr>
        <w:t>may</w:t>
      </w:r>
      <w:r w:rsidRPr="001D4A21">
        <w:rPr>
          <w:sz w:val="16"/>
        </w:rPr>
        <w:t xml:space="preserve"> indirectly </w:t>
      </w:r>
      <w:r w:rsidRPr="001D4A21">
        <w:rPr>
          <w:rStyle w:val="StyleUnderline"/>
          <w:highlight w:val="cyan"/>
        </w:rPr>
        <w:t xml:space="preserve">drive </w:t>
      </w:r>
      <w:r w:rsidRPr="001D4A21">
        <w:rPr>
          <w:rStyle w:val="Emphasis"/>
          <w:highlight w:val="cyan"/>
        </w:rPr>
        <w:t>existential risk</w:t>
      </w:r>
      <w:r w:rsidRPr="001D4A21">
        <w:rPr>
          <w:sz w:val="16"/>
        </w:rPr>
        <w:t xml:space="preserve">. Indeed, recent evidence suggests that income inequality can increase the degree of polarization between groups of citizens.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w:t>
      </w:r>
      <w:r w:rsidRPr="00852EFF">
        <w:rPr>
          <w:rStyle w:val="Emphasis"/>
          <w:highlight w:val="cyan"/>
        </w:rPr>
        <w:t>cted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u w:val="none"/>
        </w:rPr>
        <w:t>.</w:t>
      </w:r>
    </w:p>
    <w:p w14:paraId="7BC9206E" w14:textId="77777777" w:rsidR="00E47A6C" w:rsidRDefault="00E47A6C" w:rsidP="00E47A6C">
      <w:pPr>
        <w:pStyle w:val="Heading4"/>
      </w:pPr>
      <w:r>
        <w:t xml:space="preserve">That </w:t>
      </w:r>
      <w:r w:rsidRPr="00EC1581">
        <w:rPr>
          <w:u w:val="single"/>
        </w:rPr>
        <w:t>filters</w:t>
      </w:r>
      <w:r>
        <w:t xml:space="preserve"> the entire AFF---cooperative politics </w:t>
      </w:r>
      <w:r w:rsidRPr="00EC1581">
        <w:rPr>
          <w:u w:val="single"/>
        </w:rPr>
        <w:t>solve</w:t>
      </w:r>
      <w:r>
        <w:t xml:space="preserve"> every risk, but </w:t>
      </w:r>
      <w:r w:rsidRPr="00EC1581">
        <w:rPr>
          <w:u w:val="single"/>
        </w:rPr>
        <w:t>sustained</w:t>
      </w:r>
      <w:r>
        <w:t xml:space="preserve"> populism </w:t>
      </w:r>
      <w:r>
        <w:rPr>
          <w:u w:val="single"/>
        </w:rPr>
        <w:t>causes</w:t>
      </w:r>
      <w:r>
        <w:t xml:space="preserve"> them.</w:t>
      </w:r>
    </w:p>
    <w:p w14:paraId="6DEE036F" w14:textId="77777777" w:rsidR="00E47A6C" w:rsidRDefault="00E47A6C" w:rsidP="00E47A6C">
      <w:r w:rsidRPr="00F2095D">
        <w:rPr>
          <w:rStyle w:val="Style13ptBold"/>
        </w:rPr>
        <w:t>Leigh 21</w:t>
      </w:r>
      <w:r>
        <w:t xml:space="preserve"> [Andrew Leigh (</w:t>
      </w:r>
      <w:r w:rsidRPr="00F2095D">
        <w:t>Representative in Australian Parliament; Former professor of economics, Australian National University; M.A. (Public Administration), Harvard Kennedy School; PhD (Public Policy), Harvard Kennedy School</w:t>
      </w:r>
      <w:r>
        <w:t xml:space="preserve">), 11-9-2021, “1. Why the Future Matters,” in </w:t>
      </w:r>
      <w:r w:rsidRPr="00451C3C">
        <w:rPr>
          <w:i/>
          <w:iCs/>
        </w:rPr>
        <w:t>What's the Worst That Could Happen? Existential Risk and Extreme Politics</w:t>
      </w:r>
      <w:r>
        <w:t>, MIT Press, njn]</w:t>
      </w:r>
    </w:p>
    <w:p w14:paraId="5F06B3AE" w14:textId="77777777" w:rsidR="00E47A6C" w:rsidRPr="00EC4EE7" w:rsidRDefault="00E47A6C" w:rsidP="00E47A6C">
      <w:pPr>
        <w:rPr>
          <w:sz w:val="16"/>
        </w:rPr>
      </w:pPr>
      <w:r w:rsidRPr="00EC4EE7">
        <w:rPr>
          <w:sz w:val="16"/>
        </w:rPr>
        <w:t xml:space="preserve">In the chapters that follow, I’ll outline </w:t>
      </w:r>
      <w:r w:rsidRPr="00B2318C">
        <w:rPr>
          <w:rStyle w:val="StyleUnderline"/>
          <w:highlight w:val="cyan"/>
        </w:rPr>
        <w:t xml:space="preserve">the </w:t>
      </w:r>
      <w:r w:rsidRPr="00B2318C">
        <w:rPr>
          <w:rStyle w:val="Emphasis"/>
          <w:highlight w:val="cyan"/>
        </w:rPr>
        <w:t>biggest risks</w:t>
      </w:r>
      <w:r w:rsidRPr="00B2318C">
        <w:rPr>
          <w:rStyle w:val="StyleUnderline"/>
        </w:rPr>
        <w:t xml:space="preserve"> facing humanity</w:t>
      </w:r>
      <w:r w:rsidRPr="00EC4EE7">
        <w:rPr>
          <w:sz w:val="16"/>
        </w:rPr>
        <w:t xml:space="preserve">. I’ll </w:t>
      </w:r>
      <w:r w:rsidRPr="00EC4EE7">
        <w:rPr>
          <w:rStyle w:val="StyleUnderline"/>
          <w:highlight w:val="cyan"/>
        </w:rPr>
        <w:t>begin</w:t>
      </w:r>
      <w:r w:rsidRPr="00EC4EE7">
        <w:rPr>
          <w:sz w:val="16"/>
        </w:rPr>
        <w:t xml:space="preserve"> in chapter 2 </w:t>
      </w:r>
      <w:r w:rsidRPr="00EC4EE7">
        <w:rPr>
          <w:rStyle w:val="StyleUnderline"/>
          <w:highlight w:val="cyan"/>
        </w:rPr>
        <w:t xml:space="preserve">with </w:t>
      </w:r>
      <w:r w:rsidRPr="00EC4EE7">
        <w:rPr>
          <w:rStyle w:val="Emphasis"/>
          <w:highlight w:val="cyan"/>
        </w:rPr>
        <w:t>pandemics</w:t>
      </w:r>
      <w:r w:rsidRPr="00EC4EE7">
        <w:rPr>
          <w:sz w:val="16"/>
        </w:rPr>
        <w:t xml:space="preserve">, such as the possibility </w:t>
      </w:r>
      <w:r w:rsidRPr="00B2318C">
        <w:rPr>
          <w:rStyle w:val="StyleUnderline"/>
        </w:rPr>
        <w:t>that</w:t>
      </w:r>
      <w:r w:rsidRPr="00EC4EE7">
        <w:rPr>
          <w:sz w:val="16"/>
        </w:rPr>
        <w:t xml:space="preserve"> the next virus might </w:t>
      </w:r>
      <w:r w:rsidRPr="00B2318C">
        <w:rPr>
          <w:rStyle w:val="StyleUnderline"/>
        </w:rPr>
        <w:t xml:space="preserve">combine the </w:t>
      </w:r>
      <w:r w:rsidRPr="00B2318C">
        <w:rPr>
          <w:rStyle w:val="Emphasis"/>
        </w:rPr>
        <w:t>infectiousness</w:t>
      </w:r>
      <w:r w:rsidRPr="00B2318C">
        <w:rPr>
          <w:rStyle w:val="StyleUnderline"/>
        </w:rPr>
        <w:t xml:space="preserve"> of COVID-19 with the </w:t>
      </w:r>
      <w:r w:rsidRPr="00B2318C">
        <w:rPr>
          <w:rStyle w:val="Emphasis"/>
        </w:rPr>
        <w:t>deadliness</w:t>
      </w:r>
      <w:r w:rsidRPr="00B2318C">
        <w:rPr>
          <w:rStyle w:val="StyleUnderline"/>
        </w:rPr>
        <w:t xml:space="preserve"> of Ebola</w:t>
      </w:r>
      <w:r w:rsidRPr="00EC4EE7">
        <w:rPr>
          <w:sz w:val="16"/>
        </w:rPr>
        <w:t xml:space="preserve">. What can we do to shut down exotic animal markets, speed up vaccine develop- ment, and create surge capacity in hospitals? I’ll then delve </w:t>
      </w:r>
      <w:r w:rsidRPr="00985D0B">
        <w:rPr>
          <w:rStyle w:val="StyleUnderline"/>
        </w:rPr>
        <w:t xml:space="preserve">into </w:t>
      </w:r>
      <w:r w:rsidRPr="00B2318C">
        <w:rPr>
          <w:rStyle w:val="Emphasis"/>
          <w:highlight w:val="cyan"/>
        </w:rPr>
        <w:t>bioterror</w:t>
      </w:r>
      <w:r w:rsidRPr="00B2318C">
        <w:rPr>
          <w:rStyle w:val="StyleUnderline"/>
        </w:rPr>
        <w:t xml:space="preserve">ism, </w:t>
      </w:r>
      <w:r w:rsidRPr="00EC4EE7">
        <w:rPr>
          <w:rStyle w:val="StyleUnderline"/>
          <w:highlight w:val="cyan"/>
        </w:rPr>
        <w:t>and</w:t>
      </w:r>
      <w:r w:rsidRPr="00B2318C">
        <w:rPr>
          <w:rStyle w:val="StyleUnderline"/>
        </w:rPr>
        <w:t xml:space="preserve"> the danger of </w:t>
      </w:r>
      <w:r w:rsidRPr="00B2318C">
        <w:rPr>
          <w:rStyle w:val="Emphasis"/>
        </w:rPr>
        <w:t>extremists</w:t>
      </w:r>
      <w:r w:rsidRPr="00B2318C">
        <w:rPr>
          <w:rStyle w:val="StyleUnderline"/>
        </w:rPr>
        <w:t xml:space="preserve"> developing their own versions of </w:t>
      </w:r>
      <w:r w:rsidRPr="00B2318C">
        <w:rPr>
          <w:rStyle w:val="Emphasis"/>
        </w:rPr>
        <w:t>smallpox</w:t>
      </w:r>
      <w:r w:rsidRPr="00B2318C">
        <w:rPr>
          <w:rStyle w:val="StyleUnderline"/>
        </w:rPr>
        <w:t xml:space="preserve"> or the bubonic </w:t>
      </w:r>
      <w:r w:rsidRPr="00B2318C">
        <w:rPr>
          <w:rStyle w:val="Emphasis"/>
        </w:rPr>
        <w:t>plague</w:t>
      </w:r>
      <w:r w:rsidRPr="00EC4EE7">
        <w:rPr>
          <w:sz w:val="16"/>
        </w:rPr>
        <w:t>. How difficult is it for them to create these devilish diseases, and what can we do to prevent it?</w:t>
      </w:r>
    </w:p>
    <w:p w14:paraId="1F280BE1" w14:textId="77777777" w:rsidR="00E47A6C" w:rsidRPr="00B2318C" w:rsidRDefault="00E47A6C" w:rsidP="00E47A6C">
      <w:pPr>
        <w:rPr>
          <w:sz w:val="16"/>
        </w:rPr>
      </w:pPr>
      <w:r w:rsidRPr="00B2318C">
        <w:rPr>
          <w:sz w:val="16"/>
        </w:rPr>
        <w:t xml:space="preserve">In chapter 3, I’ll then explore </w:t>
      </w:r>
      <w:r w:rsidRPr="00B2318C">
        <w:rPr>
          <w:rStyle w:val="Emphasis"/>
          <w:highlight w:val="cyan"/>
        </w:rPr>
        <w:t>climate change</w:t>
      </w:r>
      <w:r w:rsidRPr="00B2318C">
        <w:rPr>
          <w:sz w:val="16"/>
        </w:rPr>
        <w:t xml:space="preserve">—perhaps </w:t>
      </w:r>
      <w:r w:rsidRPr="00B2318C">
        <w:rPr>
          <w:rStyle w:val="StyleUnderline"/>
        </w:rPr>
        <w:t xml:space="preserve">the </w:t>
      </w:r>
      <w:r w:rsidRPr="00B2318C">
        <w:rPr>
          <w:rStyle w:val="Emphasis"/>
        </w:rPr>
        <w:t>in- tergenerational</w:t>
      </w:r>
      <w:r w:rsidRPr="00B2318C">
        <w:rPr>
          <w:rStyle w:val="StyleUnderline"/>
        </w:rPr>
        <w:t xml:space="preserve"> issue that has received the most public attention</w:t>
      </w:r>
      <w:r w:rsidRPr="00B2318C">
        <w:rPr>
          <w:sz w:val="16"/>
        </w:rPr>
        <w:t xml:space="preserve"> in recent years. While much of the modeling looks at how global warming could be bad, my focus is on </w:t>
      </w:r>
      <w:r w:rsidRPr="00B2318C">
        <w:rPr>
          <w:rStyle w:val="StyleUnderline"/>
        </w:rPr>
        <w:t xml:space="preserve">the chances that it’s </w:t>
      </w:r>
      <w:r w:rsidRPr="00B2318C">
        <w:rPr>
          <w:rStyle w:val="Emphasis"/>
        </w:rPr>
        <w:t>catastrophic</w:t>
      </w:r>
      <w:r w:rsidRPr="00B2318C">
        <w:rPr>
          <w:sz w:val="16"/>
        </w:rPr>
        <w:t>. This isn’t about climate change shortening the ski season; it’s about the possibility of temperatures rising by 18°F (10°C), rendering large sections of the planet uninhabitable. What does the risk of cataclysmic climate change mean for energy policy?</w:t>
      </w:r>
    </w:p>
    <w:p w14:paraId="5E5C7F44" w14:textId="77777777" w:rsidR="00E47A6C" w:rsidRPr="00EC4EE7" w:rsidRDefault="00E47A6C" w:rsidP="00E47A6C">
      <w:pPr>
        <w:rPr>
          <w:sz w:val="16"/>
        </w:rPr>
      </w:pPr>
      <w:r w:rsidRPr="00EC4EE7">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EC4EE7">
        <w:rPr>
          <w:rStyle w:val="StyleUnderline"/>
        </w:rPr>
        <w:t xml:space="preserve">the </w:t>
      </w:r>
      <w:r w:rsidRPr="00EC4EE7">
        <w:rPr>
          <w:rStyle w:val="StyleUnderline"/>
          <w:highlight w:val="cyan"/>
        </w:rPr>
        <w:t xml:space="preserve">threat from </w:t>
      </w:r>
      <w:r w:rsidRPr="00EC4EE7">
        <w:rPr>
          <w:rStyle w:val="Emphasis"/>
          <w:highlight w:val="cyan"/>
        </w:rPr>
        <w:t>new nuclear powers</w:t>
      </w:r>
      <w:r w:rsidRPr="00EC4EE7">
        <w:rPr>
          <w:rStyle w:val="StyleUnderline"/>
        </w:rPr>
        <w:t xml:space="preserve"> has made the problem </w:t>
      </w:r>
      <w:r w:rsidRPr="00EC4EE7">
        <w:rPr>
          <w:rStyle w:val="Emphasis"/>
        </w:rPr>
        <w:t>less predictable</w:t>
      </w:r>
      <w:r w:rsidRPr="00EC4EE7">
        <w:rPr>
          <w:sz w:val="16"/>
        </w:rPr>
        <w:t xml:space="preserve">. As I discuss in chapter 4, what we used to call </w:t>
      </w:r>
      <w:r w:rsidRPr="00EC4EE7">
        <w:rPr>
          <w:rStyle w:val="StyleUnderline"/>
        </w:rPr>
        <w:t xml:space="preserve">an </w:t>
      </w:r>
      <w:r w:rsidRPr="00EC4EE7">
        <w:rPr>
          <w:rStyle w:val="Emphasis"/>
        </w:rPr>
        <w:t>arms race</w:t>
      </w:r>
      <w:r w:rsidRPr="00EC4EE7">
        <w:rPr>
          <w:rStyle w:val="StyleUnderline"/>
        </w:rPr>
        <w:t xml:space="preserve"> now looks more like a </w:t>
      </w:r>
      <w:r w:rsidRPr="00EC4EE7">
        <w:rPr>
          <w:rStyle w:val="Emphasis"/>
        </w:rPr>
        <w:t>bar fight</w:t>
      </w:r>
      <w:r w:rsidRPr="00EC4EE7">
        <w:rPr>
          <w:rStyle w:val="StyleUnderline"/>
        </w:rPr>
        <w:t xml:space="preserve">, with hazards coming from </w:t>
      </w:r>
      <w:r w:rsidRPr="00EC4EE7">
        <w:rPr>
          <w:rStyle w:val="Emphasis"/>
        </w:rPr>
        <w:t>unexpected</w:t>
      </w:r>
      <w:r w:rsidRPr="00EC4EE7">
        <w:rPr>
          <w:rStyle w:val="StyleUnderline"/>
        </w:rPr>
        <w:t xml:space="preserve"> directions, </w:t>
      </w:r>
      <w:r w:rsidRPr="00EC4EE7">
        <w:rPr>
          <w:rStyle w:val="StyleUnderline"/>
          <w:highlight w:val="cyan"/>
        </w:rPr>
        <w:t xml:space="preserve">including </w:t>
      </w:r>
      <w:r w:rsidRPr="00EC4EE7">
        <w:rPr>
          <w:rStyle w:val="Emphasis"/>
          <w:highlight w:val="cyan"/>
        </w:rPr>
        <w:t>terrorist</w:t>
      </w:r>
      <w:r w:rsidRPr="00EC4EE7">
        <w:rPr>
          <w:rStyle w:val="Emphasis"/>
        </w:rPr>
        <w:t xml:space="preserve"> group</w:t>
      </w:r>
      <w:r w:rsidRPr="00EC4EE7">
        <w:rPr>
          <w:rStyle w:val="Emphasis"/>
          <w:highlight w:val="cyan"/>
        </w:rPr>
        <w:t>s</w:t>
      </w:r>
      <w:r w:rsidRPr="00EC4EE7">
        <w:rPr>
          <w:sz w:val="16"/>
        </w:rPr>
        <w:t>. Yet just as there are practical ways to avoid pub brawls (don’t drink past midnight, avoid the stairs, look out for the glass), so too are there sensible strategies that can reduce the odds of nuclear catastrophe (adopt a “no first use" policy, reduce the stockpiles, control loose nukes).</w:t>
      </w:r>
    </w:p>
    <w:p w14:paraId="1D8B4D50" w14:textId="77777777" w:rsidR="00E47A6C" w:rsidRPr="00EC4EE7" w:rsidRDefault="00E47A6C" w:rsidP="00E47A6C">
      <w:pPr>
        <w:rPr>
          <w:sz w:val="16"/>
        </w:rPr>
      </w:pPr>
      <w:r w:rsidRPr="00EC4EE7">
        <w:rPr>
          <w:rStyle w:val="StyleUnderline"/>
        </w:rPr>
        <w:t xml:space="preserve">A </w:t>
      </w:r>
      <w:r w:rsidRPr="00EC4EE7">
        <w:rPr>
          <w:rStyle w:val="Emphasis"/>
          <w:highlight w:val="cyan"/>
        </w:rPr>
        <w:t>superintelligence</w:t>
      </w:r>
      <w:r w:rsidRPr="00EC4EE7">
        <w:rPr>
          <w:rStyle w:val="StyleUnderline"/>
        </w:rPr>
        <w:t xml:space="preserve"> has been dubbed the “</w:t>
      </w:r>
      <w:r w:rsidRPr="00EC4EE7">
        <w:rPr>
          <w:rStyle w:val="Emphasis"/>
        </w:rPr>
        <w:t>last invention</w:t>
      </w:r>
      <w:r w:rsidRPr="00EC4EE7">
        <w:rPr>
          <w:rStyle w:val="StyleUnderline"/>
        </w:rPr>
        <w:t>” we’ll ever make</w:t>
      </w:r>
      <w:r w:rsidRPr="00EC4EE7">
        <w:rPr>
          <w:sz w:val="16"/>
        </w:rPr>
        <w:t xml:space="preserve">. An artificial intelligence machine whose abilities exceed our own could turbocharge productivity and living stan- dards. But </w:t>
      </w:r>
      <w:r w:rsidRPr="00EC4EE7">
        <w:rPr>
          <w:rStyle w:val="StyleUnderline"/>
        </w:rPr>
        <w:t xml:space="preserve">it </w:t>
      </w:r>
      <w:r w:rsidRPr="00EC4EE7">
        <w:rPr>
          <w:rStyle w:val="StyleUnderline"/>
          <w:highlight w:val="cyan"/>
        </w:rPr>
        <w:t>could</w:t>
      </w:r>
      <w:r w:rsidRPr="00EC4EE7">
        <w:rPr>
          <w:rStyle w:val="StyleUnderline"/>
        </w:rPr>
        <w:t xml:space="preserve"> also </w:t>
      </w:r>
      <w:r w:rsidRPr="00EC4EE7">
        <w:rPr>
          <w:rStyle w:val="StyleUnderline"/>
          <w:highlight w:val="cyan"/>
        </w:rPr>
        <w:t xml:space="preserve">spell </w:t>
      </w:r>
      <w:r w:rsidRPr="00EC4EE7">
        <w:rPr>
          <w:rStyle w:val="Emphasis"/>
          <w:highlight w:val="cyan"/>
        </w:rPr>
        <w:t>disaster</w:t>
      </w:r>
      <w:r w:rsidRPr="00EC4EE7">
        <w:rPr>
          <w:sz w:val="16"/>
        </w:rPr>
        <w:t xml:space="preserve">. If we program our artificial intelligence to maximize human happiness, </w:t>
      </w:r>
      <w:r w:rsidRPr="00EC4EE7">
        <w:rPr>
          <w:rStyle w:val="StyleUnderline"/>
        </w:rPr>
        <w:t xml:space="preserve">it could </w:t>
      </w:r>
      <w:r w:rsidRPr="00EC4EE7">
        <w:rPr>
          <w:rStyle w:val="Emphasis"/>
        </w:rPr>
        <w:t>fulfill our wishes</w:t>
      </w:r>
      <w:r w:rsidRPr="00EC4EE7">
        <w:rPr>
          <w:rStyle w:val="StyleUnderline"/>
        </w:rPr>
        <w:t xml:space="preserve"> literally by </w:t>
      </w:r>
      <w:r w:rsidRPr="00EC4EE7">
        <w:rPr>
          <w:rStyle w:val="Emphasis"/>
        </w:rPr>
        <w:t>immobilizing</w:t>
      </w:r>
      <w:r w:rsidRPr="00EC4EE7">
        <w:rPr>
          <w:rStyle w:val="StyleUnderline"/>
        </w:rPr>
        <w:t xml:space="preserve"> everyone and attaching </w:t>
      </w:r>
      <w:r w:rsidRPr="00EC4EE7">
        <w:rPr>
          <w:rStyle w:val="Emphasis"/>
        </w:rPr>
        <w:t>electrodes</w:t>
      </w:r>
      <w:r w:rsidRPr="00EC4EE7">
        <w:rPr>
          <w:rStyle w:val="StyleUnderline"/>
        </w:rPr>
        <w:t xml:space="preserve"> to the </w:t>
      </w:r>
      <w:r w:rsidRPr="00EC4EE7">
        <w:rPr>
          <w:rStyle w:val="Emphasis"/>
        </w:rPr>
        <w:t>pleasure centers</w:t>
      </w:r>
      <w:r w:rsidRPr="00EC4EE7">
        <w:rPr>
          <w:rStyle w:val="StyleUnderline"/>
        </w:rPr>
        <w:t xml:space="preserve"> of our brains</w:t>
      </w:r>
      <w:r w:rsidRPr="00EC4EE7">
        <w:rPr>
          <w:sz w:val="16"/>
        </w:rPr>
        <w:t xml:space="preserve">. As chapter 5 notes, </w:t>
      </w:r>
      <w:r w:rsidRPr="00EC4EE7">
        <w:rPr>
          <w:rStyle w:val="StyleUnderline"/>
        </w:rPr>
        <w:t xml:space="preserve">what makes artificial intelligence </w:t>
      </w:r>
      <w:r w:rsidRPr="00EC4EE7">
        <w:rPr>
          <w:rStyle w:val="Emphasis"/>
        </w:rPr>
        <w:t>different</w:t>
      </w:r>
      <w:r w:rsidRPr="00EC4EE7">
        <w:rPr>
          <w:rStyle w:val="StyleUnderline"/>
        </w:rPr>
        <w:t xml:space="preserve"> from every other risky technology is its </w:t>
      </w:r>
      <w:r w:rsidRPr="00EC4EE7">
        <w:rPr>
          <w:rStyle w:val="Emphasis"/>
        </w:rPr>
        <w:t>runaway potential</w:t>
      </w:r>
      <w:r w:rsidRPr="00EC4EE7">
        <w:rPr>
          <w:sz w:val="16"/>
        </w:rPr>
        <w:t xml:space="preserve">. Once a superintelligence can improve itself, it is unstoppable. So </w:t>
      </w:r>
      <w:r w:rsidRPr="00EC4EE7">
        <w:rPr>
          <w:rStyle w:val="StyleUnderline"/>
        </w:rPr>
        <w:t xml:space="preserve">we need to build the </w:t>
      </w:r>
      <w:r w:rsidRPr="00EC4EE7">
        <w:rPr>
          <w:rStyle w:val="Emphasis"/>
        </w:rPr>
        <w:t>guardrails</w:t>
      </w:r>
      <w:r w:rsidRPr="00EC4EE7">
        <w:rPr>
          <w:sz w:val="16"/>
        </w:rPr>
        <w:t xml:space="preserve"> before the highway.</w:t>
      </w:r>
    </w:p>
    <w:p w14:paraId="0421C856" w14:textId="77777777" w:rsidR="00E47A6C" w:rsidRPr="00CE66F3" w:rsidRDefault="00E47A6C" w:rsidP="00E47A6C">
      <w:pPr>
        <w:rPr>
          <w:sz w:val="16"/>
        </w:rPr>
      </w:pPr>
      <w:r w:rsidRPr="00CE66F3">
        <w:rPr>
          <w:sz w:val="16"/>
        </w:rPr>
        <w:t xml:space="preserve">What are the odds? In chapter 6, I complete the discussion of catastrophic danger by examining </w:t>
      </w:r>
      <w:r w:rsidRPr="00CE66F3">
        <w:rPr>
          <w:rStyle w:val="StyleUnderline"/>
        </w:rPr>
        <w:t>less risky risks, includ</w:t>
      </w:r>
      <w:r w:rsidRPr="00CE66F3">
        <w:rPr>
          <w:sz w:val="16"/>
        </w:rPr>
        <w:t xml:space="preserve">ing </w:t>
      </w:r>
      <w:r w:rsidRPr="00CE66F3">
        <w:rPr>
          <w:rStyle w:val="Emphasis"/>
        </w:rPr>
        <w:t>asteroids</w:t>
      </w:r>
      <w:r w:rsidRPr="00CE66F3">
        <w:rPr>
          <w:rStyle w:val="StyleUnderline"/>
        </w:rPr>
        <w:t xml:space="preserve"> and </w:t>
      </w:r>
      <w:r w:rsidRPr="00CE66F3">
        <w:rPr>
          <w:rStyle w:val="Emphasis"/>
        </w:rPr>
        <w:t>supervolcanoes</w:t>
      </w:r>
      <w:r w:rsidRPr="00CE66F3">
        <w:rPr>
          <w:sz w:val="16"/>
        </w:rPr>
        <w:t xml:space="preserve">. I also consider the prospect of “unknown unknowns.”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CE66F3">
        <w:rPr>
          <w:rStyle w:val="StyleUnderline"/>
        </w:rPr>
        <w:t xml:space="preserve">what other </w:t>
      </w:r>
      <w:r w:rsidRPr="00CE66F3">
        <w:rPr>
          <w:rStyle w:val="Emphasis"/>
          <w:highlight w:val="cyan"/>
        </w:rPr>
        <w:t>doomsday</w:t>
      </w:r>
      <w:r w:rsidRPr="00CE66F3">
        <w:rPr>
          <w:rStyle w:val="Emphasis"/>
        </w:rPr>
        <w:t xml:space="preserve"> scenarios</w:t>
      </w:r>
      <w:r w:rsidRPr="00CE66F3">
        <w:rPr>
          <w:rStyle w:val="StyleUnderline"/>
        </w:rPr>
        <w:t xml:space="preserve"> </w:t>
      </w:r>
      <w:r w:rsidRPr="00CE66F3">
        <w:rPr>
          <w:rStyle w:val="StyleUnderline"/>
          <w:highlight w:val="cyan"/>
        </w:rPr>
        <w:t xml:space="preserve">could be </w:t>
      </w:r>
      <w:r w:rsidRPr="00CE66F3">
        <w:rPr>
          <w:rStyle w:val="Emphasis"/>
          <w:highlight w:val="cyan"/>
        </w:rPr>
        <w:t>lurking</w:t>
      </w:r>
      <w:r w:rsidRPr="00CE66F3">
        <w:rPr>
          <w:rStyle w:val="StyleUnderline"/>
        </w:rPr>
        <w:t xml:space="preserve"> around the corner</w:t>
      </w:r>
      <w:r w:rsidRPr="00CE66F3">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F0F4FA7" w14:textId="77777777" w:rsidR="00E47A6C" w:rsidRPr="00CE66F3" w:rsidRDefault="00E47A6C" w:rsidP="00E47A6C">
      <w:pPr>
        <w:rPr>
          <w:rStyle w:val="StyleUnderline"/>
        </w:rPr>
      </w:pPr>
      <w:r w:rsidRPr="00CE66F3">
        <w:rPr>
          <w:sz w:val="16"/>
        </w:rPr>
        <w:t xml:space="preserve">Ultimately, </w:t>
      </w:r>
      <w:r w:rsidRPr="00CE66F3">
        <w:rPr>
          <w:rStyle w:val="StyleUnderline"/>
          <w:highlight w:val="cyan"/>
        </w:rPr>
        <w:t>tackling</w:t>
      </w:r>
      <w:r w:rsidRPr="00CE66F3">
        <w:rPr>
          <w:rStyle w:val="StyleUnderline"/>
        </w:rPr>
        <w:t xml:space="preserve"> existential </w:t>
      </w:r>
      <w:r w:rsidRPr="00CE66F3">
        <w:rPr>
          <w:rStyle w:val="Emphasis"/>
          <w:highlight w:val="cyan"/>
        </w:rPr>
        <w:t>risks</w:t>
      </w:r>
      <w:r w:rsidRPr="00CE66F3">
        <w:rPr>
          <w:rStyle w:val="StyleUnderline"/>
          <w:highlight w:val="cyan"/>
        </w:rPr>
        <w:t xml:space="preserve"> is</w:t>
      </w:r>
      <w:r w:rsidRPr="00CE66F3">
        <w:rPr>
          <w:rStyle w:val="StyleUnderline"/>
        </w:rPr>
        <w:t xml:space="preserve"> a </w:t>
      </w:r>
      <w:r w:rsidRPr="00CE66F3">
        <w:rPr>
          <w:rStyle w:val="Emphasis"/>
          <w:highlight w:val="cyan"/>
        </w:rPr>
        <w:t>political</w:t>
      </w:r>
      <w:r w:rsidRPr="00CE66F3">
        <w:rPr>
          <w:rStyle w:val="StyleUnderline"/>
        </w:rPr>
        <w:t xml:space="preserve"> problem</w:t>
      </w:r>
      <w:r w:rsidRPr="00CE66F3">
        <w:rPr>
          <w:sz w:val="16"/>
        </w:rPr>
        <w:t xml:space="preserve">. Private citizens can achieve many things, but </w:t>
      </w:r>
      <w:r w:rsidRPr="00CE66F3">
        <w:rPr>
          <w:rStyle w:val="StyleUnderline"/>
          <w:highlight w:val="cyan"/>
        </w:rPr>
        <w:t>preventing</w:t>
      </w:r>
      <w:r w:rsidRPr="00CE66F3">
        <w:rPr>
          <w:rStyle w:val="StyleUnderline"/>
        </w:rPr>
        <w:t xml:space="preserve"> nuclear </w:t>
      </w:r>
      <w:r w:rsidRPr="00CE66F3">
        <w:rPr>
          <w:rStyle w:val="Emphasis"/>
          <w:highlight w:val="cyan"/>
        </w:rPr>
        <w:t>war</w:t>
      </w:r>
      <w:r w:rsidRPr="00CE66F3">
        <w:rPr>
          <w:rStyle w:val="StyleUnderline"/>
        </w:rPr>
        <w:t>, averting bio</w:t>
      </w:r>
      <w:r w:rsidRPr="00CE66F3">
        <w:rPr>
          <w:rStyle w:val="Emphasis"/>
          <w:highlight w:val="cyan"/>
        </w:rPr>
        <w:t>terror</w:t>
      </w:r>
      <w:r w:rsidRPr="00CE66F3">
        <w:rPr>
          <w:rStyle w:val="StyleUnderline"/>
        </w:rPr>
        <w:t xml:space="preserve">ism, </w:t>
      </w:r>
      <w:r w:rsidRPr="00CE66F3">
        <w:rPr>
          <w:rStyle w:val="StyleUnderline"/>
          <w:highlight w:val="cyan"/>
        </w:rPr>
        <w:t>and</w:t>
      </w:r>
      <w:r w:rsidRPr="00CE66F3">
        <w:rPr>
          <w:rStyle w:val="StyleUnderline"/>
        </w:rPr>
        <w:t xml:space="preserve"> </w:t>
      </w:r>
      <w:r w:rsidRPr="00CE66F3">
        <w:rPr>
          <w:rStyle w:val="Emphasis"/>
        </w:rPr>
        <w:t>curbing</w:t>
      </w:r>
      <w:r w:rsidRPr="00CE66F3">
        <w:rPr>
          <w:rStyle w:val="StyleUnderline"/>
        </w:rPr>
        <w:t xml:space="preserve"> greenhouse </w:t>
      </w:r>
      <w:r w:rsidRPr="00CE66F3">
        <w:rPr>
          <w:rStyle w:val="Emphasis"/>
          <w:highlight w:val="cyan"/>
        </w:rPr>
        <w:t>emissions</w:t>
      </w:r>
      <w:r w:rsidRPr="00CE66F3">
        <w:rPr>
          <w:rStyle w:val="StyleUnderline"/>
          <w:highlight w:val="cyan"/>
        </w:rPr>
        <w:t xml:space="preserve"> are</w:t>
      </w:r>
      <w:r w:rsidRPr="00CE66F3">
        <w:rPr>
          <w:rStyle w:val="StyleUnderline"/>
        </w:rPr>
        <w:t xml:space="preserve"> fundamentally </w:t>
      </w:r>
      <w:r w:rsidRPr="00CE66F3">
        <w:rPr>
          <w:rStyle w:val="StyleUnderline"/>
          <w:highlight w:val="cyan"/>
        </w:rPr>
        <w:t xml:space="preserve">problems of </w:t>
      </w:r>
      <w:r w:rsidRPr="00CE66F3">
        <w:rPr>
          <w:rStyle w:val="Emphasis"/>
          <w:highlight w:val="cyan"/>
        </w:rPr>
        <w:t>government</w:t>
      </w:r>
      <w:r w:rsidRPr="00CE66F3">
        <w:rPr>
          <w:sz w:val="16"/>
        </w:rPr>
        <w:t xml:space="preserve">. Governments control the military, levy taxes, and provide public goods. </w:t>
      </w:r>
      <w:r w:rsidRPr="00CE66F3">
        <w:rPr>
          <w:rStyle w:val="StyleUnderline"/>
        </w:rPr>
        <w:t xml:space="preserve">So the </w:t>
      </w:r>
      <w:r w:rsidRPr="00CE66F3">
        <w:rPr>
          <w:rStyle w:val="Emphasis"/>
        </w:rPr>
        <w:t>values</w:t>
      </w:r>
      <w:r w:rsidRPr="00CE66F3">
        <w:rPr>
          <w:rStyle w:val="StyleUnderline"/>
        </w:rPr>
        <w:t xml:space="preserve"> of those who run the country will determine how much of a </w:t>
      </w:r>
      <w:r w:rsidRPr="00CE66F3">
        <w:rPr>
          <w:rStyle w:val="Emphasis"/>
        </w:rPr>
        <w:t>priority</w:t>
      </w:r>
      <w:r w:rsidRPr="00CE66F3">
        <w:rPr>
          <w:rStyle w:val="StyleUnderline"/>
        </w:rPr>
        <w:t xml:space="preserve"> the nation places on averting </w:t>
      </w:r>
      <w:r w:rsidRPr="00CE66F3">
        <w:rPr>
          <w:rStyle w:val="Emphasis"/>
        </w:rPr>
        <w:t>catastrophe</w:t>
      </w:r>
      <w:r w:rsidRPr="00CE66F3">
        <w:rPr>
          <w:rStyle w:val="StyleUnderline"/>
        </w:rPr>
        <w:t>.</w:t>
      </w:r>
    </w:p>
    <w:p w14:paraId="296F8D4A" w14:textId="77777777" w:rsidR="00E47A6C" w:rsidRPr="00060DC9" w:rsidRDefault="00E47A6C" w:rsidP="00E47A6C">
      <w:pPr>
        <w:rPr>
          <w:sz w:val="16"/>
        </w:rPr>
      </w:pPr>
      <w:r w:rsidRPr="00060DC9">
        <w:rPr>
          <w:sz w:val="16"/>
        </w:rPr>
        <w:t xml:space="preserve">That’s why </w:t>
      </w:r>
      <w:r w:rsidRPr="00060DC9">
        <w:rPr>
          <w:rStyle w:val="StyleUnderline"/>
        </w:rPr>
        <w:t xml:space="preserve">the rise of populists is </w:t>
      </w:r>
      <w:r w:rsidRPr="00060DC9">
        <w:rPr>
          <w:rStyle w:val="Emphasis"/>
        </w:rPr>
        <w:t>crucial</w:t>
      </w:r>
      <w:r w:rsidRPr="00060DC9">
        <w:rPr>
          <w:rStyle w:val="StyleUnderline"/>
        </w:rPr>
        <w:t xml:space="preserve"> to humanity’s long- term </w:t>
      </w:r>
      <w:r w:rsidRPr="00060DC9">
        <w:rPr>
          <w:rStyle w:val="Emphasis"/>
        </w:rPr>
        <w:t>survival</w:t>
      </w:r>
      <w:r w:rsidRPr="00060DC9">
        <w:rPr>
          <w:sz w:val="16"/>
        </w:rPr>
        <w:t xml:space="preserve">. In chapter 7,I discuss the factors that have led to the electoral success of populists during recent decades, and why </w:t>
      </w:r>
      <w:r w:rsidRPr="00060DC9">
        <w:rPr>
          <w:rStyle w:val="Emphasis"/>
          <w:highlight w:val="cyan"/>
        </w:rPr>
        <w:t>populists</w:t>
      </w:r>
      <w:r w:rsidRPr="00060DC9">
        <w:rPr>
          <w:rStyle w:val="StyleUnderline"/>
          <w:highlight w:val="cyan"/>
        </w:rPr>
        <w:t xml:space="preserve"> tend to be </w:t>
      </w:r>
      <w:r w:rsidRPr="00060DC9">
        <w:rPr>
          <w:rStyle w:val="Emphasis"/>
          <w:highlight w:val="cyan"/>
        </w:rPr>
        <w:t>uninterested</w:t>
      </w:r>
      <w:r w:rsidRPr="00060DC9">
        <w:rPr>
          <w:rStyle w:val="StyleUnderline"/>
        </w:rPr>
        <w:t xml:space="preserve"> in dealing with long-term threats</w:t>
      </w:r>
      <w:r w:rsidRPr="00060DC9">
        <w:rPr>
          <w:sz w:val="16"/>
        </w:rPr>
        <w:t xml:space="preserve">. </w:t>
      </w:r>
      <w:r w:rsidRPr="00060DC9">
        <w:rPr>
          <w:rStyle w:val="StyleUnderline"/>
        </w:rPr>
        <w:t xml:space="preserve">Populists’ focus on the </w:t>
      </w:r>
      <w:r w:rsidRPr="00060DC9">
        <w:rPr>
          <w:rStyle w:val="Emphasis"/>
        </w:rPr>
        <w:t>short term</w:t>
      </w:r>
      <w:r w:rsidRPr="00060DC9">
        <w:rPr>
          <w:rStyle w:val="StyleUnderline"/>
        </w:rPr>
        <w:t xml:space="preserve"> means that</w:t>
      </w:r>
      <w:r w:rsidRPr="00060DC9">
        <w:rPr>
          <w:sz w:val="16"/>
        </w:rPr>
        <w:t>—like a driver distracted by a back seat squabble—</w:t>
      </w:r>
      <w:r w:rsidRPr="00060DC9">
        <w:rPr>
          <w:rStyle w:val="StyleUnderline"/>
          <w:highlight w:val="cyan"/>
        </w:rPr>
        <w:t xml:space="preserve">we’re in danger of </w:t>
      </w:r>
      <w:r w:rsidRPr="00060DC9">
        <w:rPr>
          <w:rStyle w:val="Emphasis"/>
          <w:highlight w:val="cyan"/>
        </w:rPr>
        <w:t>missing</w:t>
      </w:r>
      <w:r w:rsidRPr="00060DC9">
        <w:rPr>
          <w:rStyle w:val="Emphasis"/>
        </w:rPr>
        <w:t xml:space="preserve"> the </w:t>
      </w:r>
      <w:r w:rsidRPr="00060DC9">
        <w:rPr>
          <w:rStyle w:val="Emphasis"/>
          <w:highlight w:val="cyan"/>
        </w:rPr>
        <w:t>threats</w:t>
      </w:r>
      <w:r w:rsidRPr="00060DC9">
        <w:rPr>
          <w:sz w:val="16"/>
        </w:rPr>
        <w:t xml:space="preserve"> that could kill us. I’ll explore why </w:t>
      </w:r>
      <w:r w:rsidRPr="00060DC9">
        <w:rPr>
          <w:rStyle w:val="StyleUnderline"/>
        </w:rPr>
        <w:t xml:space="preserve">populists around the world </w:t>
      </w:r>
      <w:r w:rsidRPr="00060DC9">
        <w:rPr>
          <w:rStyle w:val="Emphasis"/>
        </w:rPr>
        <w:t>struggled</w:t>
      </w:r>
      <w:r w:rsidRPr="00060DC9">
        <w:rPr>
          <w:rStyle w:val="StyleUnderline"/>
        </w:rPr>
        <w:t xml:space="preserve"> to </w:t>
      </w:r>
      <w:r w:rsidRPr="00060DC9">
        <w:rPr>
          <w:rStyle w:val="Emphasis"/>
        </w:rPr>
        <w:t>respond</w:t>
      </w:r>
      <w:r w:rsidRPr="00060DC9">
        <w:rPr>
          <w:rStyle w:val="StyleUnderline"/>
        </w:rPr>
        <w:t xml:space="preserve"> to COVID</w:t>
      </w:r>
      <w:r w:rsidRPr="00060DC9">
        <w:rPr>
          <w:sz w:val="16"/>
        </w:rPr>
        <w:t>-19, and what this says about the dangers that populism poses to our species. Most critics of populism have concentrated on the present day. They’re missing the bigger picture. Populists are primarily endangering the unborn.</w:t>
      </w:r>
    </w:p>
    <w:p w14:paraId="378C1EA2" w14:textId="77777777" w:rsidR="00E47A6C" w:rsidRPr="001E1417" w:rsidRDefault="00E47A6C" w:rsidP="00E47A6C">
      <w:pPr>
        <w:rPr>
          <w:sz w:val="16"/>
        </w:rPr>
      </w:pPr>
      <w:r w:rsidRPr="001E1417">
        <w:rPr>
          <w:rStyle w:val="Emphasis"/>
          <w:highlight w:val="cyan"/>
        </w:rPr>
        <w:t>Bad politics</w:t>
      </w:r>
      <w:r w:rsidRPr="00060DC9">
        <w:rPr>
          <w:rStyle w:val="StyleUnderline"/>
        </w:rPr>
        <w:t xml:space="preserve"> doesn’t just </w:t>
      </w:r>
      <w:r w:rsidRPr="00060DC9">
        <w:rPr>
          <w:rStyle w:val="Emphasis"/>
        </w:rPr>
        <w:t>exacerbate</w:t>
      </w:r>
      <w:r w:rsidRPr="00060DC9">
        <w:rPr>
          <w:rStyle w:val="StyleUnderline"/>
        </w:rPr>
        <w:t xml:space="preserve"> other dangers; it </w:t>
      </w:r>
      <w:r w:rsidRPr="001E1417">
        <w:rPr>
          <w:rStyle w:val="StyleUnderline"/>
          <w:highlight w:val="cyan"/>
        </w:rPr>
        <w:t xml:space="preserve">represents a </w:t>
      </w:r>
      <w:r w:rsidRPr="001E1417">
        <w:rPr>
          <w:rStyle w:val="Emphasis"/>
          <w:highlight w:val="cyan"/>
        </w:rPr>
        <w:t>risk</w:t>
      </w:r>
      <w:r w:rsidRPr="001E1417">
        <w:rPr>
          <w:rStyle w:val="Emphasis"/>
        </w:rPr>
        <w:t xml:space="preserve"> factor</w:t>
      </w:r>
      <w:r w:rsidRPr="001E1417">
        <w:rPr>
          <w:rStyle w:val="StyleUnderline"/>
        </w:rPr>
        <w:t xml:space="preserve"> </w:t>
      </w:r>
      <w:r w:rsidRPr="001E1417">
        <w:rPr>
          <w:rStyle w:val="StyleUnderline"/>
          <w:highlight w:val="cyan"/>
        </w:rPr>
        <w:t>in itself through</w:t>
      </w:r>
      <w:r w:rsidRPr="00060DC9">
        <w:rPr>
          <w:rStyle w:val="StyleUnderline"/>
        </w:rPr>
        <w:t xml:space="preserve"> the possibility of a </w:t>
      </w:r>
      <w:r w:rsidRPr="00060DC9">
        <w:rPr>
          <w:rStyle w:val="Emphasis"/>
        </w:rPr>
        <w:t>totalitarian</w:t>
      </w:r>
      <w:r w:rsidRPr="00060DC9">
        <w:rPr>
          <w:rStyle w:val="StyleUnderline"/>
        </w:rPr>
        <w:t xml:space="preserve"> turn</w:t>
      </w:r>
      <w:r w:rsidRPr="001E1417">
        <w:rPr>
          <w:sz w:val="16"/>
        </w:rPr>
        <w:t xml:space="preserve"> —</w:t>
      </w:r>
      <w:r w:rsidRPr="00060DC9">
        <w:rPr>
          <w:rStyle w:val="StyleUnderline"/>
        </w:rPr>
        <w:t xml:space="preserve">in which </w:t>
      </w:r>
      <w:r w:rsidRPr="00060DC9">
        <w:rPr>
          <w:rStyle w:val="Emphasis"/>
        </w:rPr>
        <w:t>democracy</w:t>
      </w:r>
      <w:r w:rsidRPr="00060DC9">
        <w:rPr>
          <w:rStyle w:val="StyleUnderline"/>
        </w:rPr>
        <w:t xml:space="preserve"> is </w:t>
      </w:r>
      <w:r w:rsidRPr="00060DC9">
        <w:rPr>
          <w:rStyle w:val="Emphasis"/>
        </w:rPr>
        <w:t>replaced</w:t>
      </w:r>
      <w:r w:rsidRPr="00060DC9">
        <w:rPr>
          <w:rStyle w:val="StyleUnderline"/>
        </w:rPr>
        <w:t xml:space="preserve"> by an </w:t>
      </w:r>
      <w:r w:rsidRPr="001E1417">
        <w:rPr>
          <w:rStyle w:val="StyleUnderline"/>
          <w:highlight w:val="cyan"/>
        </w:rPr>
        <w:t xml:space="preserve">enduring </w:t>
      </w:r>
      <w:r w:rsidRPr="001E1417">
        <w:rPr>
          <w:rStyle w:val="Emphasis"/>
          <w:highlight w:val="cyan"/>
        </w:rPr>
        <w:t>autocracy</w:t>
      </w:r>
      <w:r w:rsidRPr="001E1417">
        <w:rPr>
          <w:sz w:val="16"/>
        </w:rPr>
        <w:t xml:space="preserve">. The road to democracy is not a one-way street. Over the centuries, </w:t>
      </w:r>
      <w:r w:rsidRPr="00060DC9">
        <w:rPr>
          <w:rStyle w:val="StyleUnderline"/>
        </w:rPr>
        <w:t xml:space="preserve">dozens of countries have </w:t>
      </w:r>
      <w:r w:rsidRPr="00060DC9">
        <w:rPr>
          <w:rStyle w:val="Emphasis"/>
        </w:rPr>
        <w:t>backslid</w:t>
      </w:r>
      <w:r w:rsidRPr="001E1417">
        <w:rPr>
          <w:sz w:val="16"/>
        </w:rPr>
        <w:t xml:space="preserve"> from democracy into autocracy—abandoning the institutions of fair elections, protection for minorities, and free expression. </w:t>
      </w:r>
      <w:r w:rsidRPr="001E1417">
        <w:rPr>
          <w:rStyle w:val="StyleUnderline"/>
        </w:rPr>
        <w:t xml:space="preserve">Such an outcome could be </w:t>
      </w:r>
      <w:r w:rsidRPr="001E1417">
        <w:rPr>
          <w:rStyle w:val="Emphasis"/>
        </w:rPr>
        <w:t>deadly</w:t>
      </w:r>
      <w:r w:rsidRPr="001E1417">
        <w:rPr>
          <w:rStyle w:val="StyleUnderline"/>
        </w:rPr>
        <w:t xml:space="preserve"> for dissenters and miserable for the </w:t>
      </w:r>
      <w:r w:rsidRPr="001E1417">
        <w:rPr>
          <w:rStyle w:val="Emphasis"/>
        </w:rPr>
        <w:t>multitudes</w:t>
      </w:r>
      <w:r w:rsidRPr="001E1417">
        <w:rPr>
          <w:rStyle w:val="StyleUnderline"/>
        </w:rPr>
        <w:t>.</w:t>
      </w:r>
      <w:r w:rsidRPr="001E1417">
        <w:rPr>
          <w:sz w:val="16"/>
        </w:rPr>
        <w:t xml:space="preserve">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5800306" w14:textId="77777777" w:rsidR="00E47A6C" w:rsidRDefault="00E47A6C" w:rsidP="00E47A6C">
      <w:pPr>
        <w:pStyle w:val="Heading3"/>
      </w:pPr>
      <w:r>
        <w:t>Perm---AT: Do Both---2NC</w:t>
      </w:r>
    </w:p>
    <w:p w14:paraId="41C577B4" w14:textId="7D814290" w:rsidR="00E47A6C" w:rsidRDefault="00E47A6C" w:rsidP="00E47A6C">
      <w:pPr>
        <w:pStyle w:val="Heading3"/>
      </w:pPr>
      <w:r>
        <w:t>Perm---AT: Do CP---2NC</w:t>
      </w:r>
    </w:p>
    <w:p w14:paraId="4F8E13A0" w14:textId="77777777" w:rsidR="00E47A6C" w:rsidRDefault="00E47A6C" w:rsidP="00E47A6C">
      <w:pPr>
        <w:pStyle w:val="Heading4"/>
      </w:pPr>
      <w:r>
        <w:t xml:space="preserve">‘Rights’ carry the </w:t>
      </w:r>
      <w:r w:rsidRPr="00D4013E">
        <w:rPr>
          <w:u w:val="single"/>
        </w:rPr>
        <w:t>force of law</w:t>
      </w:r>
      <w:r>
        <w:t>.</w:t>
      </w:r>
    </w:p>
    <w:p w14:paraId="1893B5CC" w14:textId="77777777" w:rsidR="00E47A6C" w:rsidRDefault="00E47A6C" w:rsidP="00E47A6C">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75B21053" w14:textId="77777777" w:rsidR="00E47A6C" w:rsidRPr="004B1B53" w:rsidRDefault="00E47A6C" w:rsidP="00E47A6C">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4B29295A" w14:textId="77777777" w:rsidR="00E47A6C" w:rsidRPr="007E640A" w:rsidRDefault="00E47A6C" w:rsidP="00E47A6C">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05243C70" w14:textId="77777777" w:rsidR="00E47A6C" w:rsidRDefault="00E47A6C" w:rsidP="00E47A6C">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5A2F46E3" w14:textId="77777777" w:rsidR="00E47A6C" w:rsidRDefault="00E47A6C" w:rsidP="00E47A6C">
      <w:r w:rsidRPr="001B25EB">
        <w:rPr>
          <w:rStyle w:val="Style13ptBold"/>
        </w:rPr>
        <w:t>Words and Phrases 64</w:t>
      </w:r>
      <w:r>
        <w:t xml:space="preserve"> [Words and Phrases Permanent Edition, 1964]</w:t>
      </w:r>
    </w:p>
    <w:p w14:paraId="63E42FB5" w14:textId="62E384B3" w:rsidR="00E47A6C" w:rsidRPr="00E47A6C" w:rsidRDefault="00E47A6C" w:rsidP="00E47A6C">
      <w:pPr>
        <w:rPr>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u w:val="none"/>
        </w:rPr>
        <w:t>.</w:t>
      </w:r>
    </w:p>
    <w:p w14:paraId="440720F9" w14:textId="77777777" w:rsidR="00E47A6C" w:rsidRDefault="00E47A6C" w:rsidP="00E47A6C">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6088D1B6" w14:textId="77777777" w:rsidR="00E47A6C" w:rsidRDefault="00E47A6C" w:rsidP="00E47A6C">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7BE22A7A" w14:textId="77777777" w:rsidR="00E47A6C" w:rsidRPr="00EC651C" w:rsidRDefault="00E47A6C" w:rsidP="00E47A6C">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2E8471B9" w14:textId="77777777" w:rsidR="00E47A6C" w:rsidRPr="00E7297C" w:rsidRDefault="00E47A6C" w:rsidP="00E47A6C">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2A0B9329" w14:textId="77777777" w:rsidR="00E47A6C" w:rsidRPr="009834EB" w:rsidRDefault="00E47A6C" w:rsidP="00E47A6C">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19195447" w14:textId="77777777" w:rsidR="00E47A6C" w:rsidRPr="00702259" w:rsidRDefault="00E47A6C" w:rsidP="00E47A6C">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7BC2ED19" w14:textId="77777777" w:rsidR="00E47A6C" w:rsidRPr="009F15EC" w:rsidRDefault="00E47A6C" w:rsidP="00E47A6C">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00ED8F7" w14:textId="77777777" w:rsidR="00E47A6C" w:rsidRPr="00E7608C" w:rsidRDefault="00E47A6C" w:rsidP="00E47A6C">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54A61907" w14:textId="77777777" w:rsidR="00E47A6C" w:rsidRPr="004E488E" w:rsidRDefault="00E47A6C" w:rsidP="00E47A6C">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031AFC36" w14:textId="77777777" w:rsidR="00E47A6C" w:rsidRPr="004E488E" w:rsidRDefault="00E47A6C" w:rsidP="00E47A6C">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D4A5C7D" w14:textId="77777777" w:rsidR="00E47A6C" w:rsidRPr="004E488E" w:rsidRDefault="00E47A6C" w:rsidP="00E47A6C">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68CAFC14" w14:textId="77777777" w:rsidR="00E47A6C" w:rsidRPr="004E488E" w:rsidRDefault="00E47A6C" w:rsidP="00E47A6C">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4E3585D9" w14:textId="77777777" w:rsidR="00E47A6C" w:rsidRPr="004E488E" w:rsidRDefault="00E47A6C" w:rsidP="00E47A6C">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765CB5F6" w14:textId="77777777" w:rsidR="00E47A6C" w:rsidRPr="004E488E" w:rsidRDefault="00E47A6C" w:rsidP="00E47A6C">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5DBDA04B" w14:textId="77777777" w:rsidR="00E47A6C" w:rsidRPr="004E488E" w:rsidRDefault="00E47A6C" w:rsidP="00E47A6C">
      <w:pPr>
        <w:rPr>
          <w:sz w:val="16"/>
        </w:rPr>
      </w:pPr>
      <w:r w:rsidRPr="004E488E">
        <w:rPr>
          <w:sz w:val="16"/>
        </w:rPr>
        <w:t>How does the Code show this? By rewriting 1303(a) holistically and placing it in two sections, 2 U.S.C. 271 and 272:</w:t>
      </w:r>
    </w:p>
    <w:p w14:paraId="4EBB35E3" w14:textId="77777777" w:rsidR="00E47A6C" w:rsidRPr="004E488E" w:rsidRDefault="00E47A6C" w:rsidP="00E47A6C">
      <w:pPr>
        <w:ind w:left="720"/>
        <w:rPr>
          <w:sz w:val="16"/>
        </w:rPr>
      </w:pPr>
      <w:r w:rsidRPr="004E488E">
        <w:rPr>
          <w:sz w:val="16"/>
        </w:rPr>
        <w:t>§ 271. Establishment</w:t>
      </w:r>
    </w:p>
    <w:p w14:paraId="7F0F1ABB" w14:textId="77777777" w:rsidR="00E47A6C" w:rsidRPr="004E488E" w:rsidRDefault="00E47A6C" w:rsidP="00E47A6C">
      <w:pPr>
        <w:ind w:left="720"/>
        <w:rPr>
          <w:sz w:val="16"/>
        </w:rPr>
      </w:pPr>
      <w:r w:rsidRPr="004E488E">
        <w:rPr>
          <w:sz w:val="16"/>
        </w:rPr>
        <w:t>There shall be in the Senate an office to be known as the Office of the Legislative Counsel, and to be under *286 the direction of the Legislative Counsel of the Senate.</w:t>
      </w:r>
    </w:p>
    <w:p w14:paraId="01816CE7" w14:textId="77777777" w:rsidR="00E47A6C" w:rsidRPr="004E488E" w:rsidRDefault="00E47A6C" w:rsidP="00E47A6C">
      <w:pPr>
        <w:ind w:left="720"/>
        <w:rPr>
          <w:sz w:val="16"/>
        </w:rPr>
      </w:pPr>
      <w:r w:rsidRPr="004E488E">
        <w:rPr>
          <w:sz w:val="16"/>
        </w:rPr>
        <w:t>§ 272. Legislative Counsel</w:t>
      </w:r>
    </w:p>
    <w:p w14:paraId="5D3B7BDC" w14:textId="77777777" w:rsidR="00E47A6C" w:rsidRPr="004E488E" w:rsidRDefault="00E47A6C" w:rsidP="00E47A6C">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4E0B8BA0" w14:textId="77777777" w:rsidR="00E47A6C" w:rsidRPr="004E488E" w:rsidRDefault="00E47A6C" w:rsidP="00E47A6C">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2BF8633A" w14:textId="77777777" w:rsidR="00E47A6C" w:rsidRPr="004E488E" w:rsidRDefault="00E47A6C" w:rsidP="00E47A6C">
      <w:pPr>
        <w:rPr>
          <w:sz w:val="16"/>
        </w:rPr>
      </w:pPr>
      <w:r w:rsidRPr="004E488E">
        <w:rPr>
          <w:sz w:val="16"/>
        </w:rPr>
        <w:t>So the single clean text of 271 and 272 tells us all we need to know--for our garden-variety legal hack work. For statutory interpretation it is useless, even misleading.</w:t>
      </w:r>
    </w:p>
    <w:p w14:paraId="73036356" w14:textId="77777777" w:rsidR="00E47A6C" w:rsidRPr="004E488E" w:rsidRDefault="00E47A6C" w:rsidP="00E47A6C">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6406CE14" w14:textId="77777777" w:rsidR="00E47A6C" w:rsidRPr="0029717F" w:rsidRDefault="00E47A6C" w:rsidP="00E47A6C">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741CCE92" w14:textId="77777777" w:rsidR="00E47A6C" w:rsidRPr="00AA7F5A" w:rsidRDefault="00E47A6C" w:rsidP="00E47A6C">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102DBA2B" w14:textId="77777777" w:rsidR="00E47A6C" w:rsidRPr="00E01249" w:rsidRDefault="00E47A6C" w:rsidP="00E47A6C">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454BB24D" w14:textId="77777777" w:rsidR="00E47A6C" w:rsidRDefault="00E47A6C" w:rsidP="00E47A6C">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04041409" w14:textId="77777777" w:rsidR="00E47A6C" w:rsidRDefault="00E47A6C" w:rsidP="00E47A6C">
      <w:pPr>
        <w:pStyle w:val="Heading4"/>
      </w:pPr>
      <w:r>
        <w:t xml:space="preserve">That’s true </w:t>
      </w:r>
      <w:r w:rsidRPr="00161A1E">
        <w:rPr>
          <w:u w:val="single"/>
        </w:rPr>
        <w:t>irrespective</w:t>
      </w:r>
      <w:r>
        <w:t xml:space="preserve"> of the CP’s binding </w:t>
      </w:r>
      <w:r w:rsidRPr="00161A1E">
        <w:rPr>
          <w:u w:val="single"/>
        </w:rPr>
        <w:t>appearance</w:t>
      </w:r>
      <w:r>
        <w:t>.</w:t>
      </w:r>
    </w:p>
    <w:p w14:paraId="2B814B80" w14:textId="77777777" w:rsidR="00E47A6C" w:rsidRDefault="00E47A6C" w:rsidP="00E47A6C">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1A3A4A1D" w14:textId="77777777" w:rsidR="00E47A6C" w:rsidRPr="0022783D" w:rsidRDefault="00E47A6C" w:rsidP="00E47A6C">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493A017E" w14:textId="77777777" w:rsidR="00E47A6C" w:rsidRPr="0022783D" w:rsidRDefault="00E47A6C" w:rsidP="00E47A6C">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51581923" w14:textId="77777777" w:rsidR="00E47A6C" w:rsidRPr="0022783D" w:rsidRDefault="00E47A6C" w:rsidP="00E47A6C">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3BC92FCD" w14:textId="77777777" w:rsidR="00E47A6C" w:rsidRPr="0022783D" w:rsidRDefault="00E47A6C" w:rsidP="00E47A6C">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303BAE61" w14:textId="77777777" w:rsidR="00E47A6C" w:rsidRPr="0022783D" w:rsidRDefault="00E47A6C" w:rsidP="00E47A6C">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7C9D9015" w14:textId="77777777" w:rsidR="00E47A6C" w:rsidRPr="004B249A" w:rsidRDefault="00E47A6C" w:rsidP="00E47A6C">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43AD7575" w14:textId="77777777" w:rsidR="00E47A6C" w:rsidRPr="004B249A" w:rsidRDefault="00E47A6C" w:rsidP="00E47A6C">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707FDED8" w14:textId="77777777" w:rsidR="00E47A6C" w:rsidRPr="0022783D" w:rsidRDefault="00E47A6C" w:rsidP="00E47A6C">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4950066" w14:textId="77777777" w:rsidR="00E47A6C" w:rsidRPr="004B249A" w:rsidRDefault="00E47A6C" w:rsidP="00E47A6C">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133D33AE" w14:textId="77777777" w:rsidR="00E47A6C" w:rsidRPr="004B249A" w:rsidRDefault="00E47A6C" w:rsidP="00E47A6C">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2DF45FF8" w14:textId="77777777" w:rsidR="00E47A6C" w:rsidRPr="0022783D" w:rsidRDefault="00E47A6C" w:rsidP="00E47A6C">
      <w:pPr>
        <w:rPr>
          <w:sz w:val="16"/>
        </w:rPr>
      </w:pPr>
      <w:r w:rsidRPr="0022783D">
        <w:rPr>
          <w:sz w:val="16"/>
        </w:rPr>
        <w:t>The cautionary language in the Code's Preface is also substantially set forth in 2 U.S.C., 1982 ed., § 285b(1), which states:</w:t>
      </w:r>
    </w:p>
    <w:p w14:paraId="13128B0F" w14:textId="77777777" w:rsidR="00E47A6C" w:rsidRPr="0022783D" w:rsidRDefault="00E47A6C" w:rsidP="00E47A6C">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96D6962" w14:textId="77777777" w:rsidR="00E47A6C" w:rsidRPr="004B249A" w:rsidRDefault="00E47A6C" w:rsidP="00E47A6C">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0570B184" w14:textId="77777777" w:rsidR="00E47A6C" w:rsidRPr="004B249A" w:rsidRDefault="00E47A6C" w:rsidP="00E47A6C">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4F56D16B" w14:textId="77777777" w:rsidR="00E47A6C" w:rsidRPr="004B249A" w:rsidRDefault="00E47A6C" w:rsidP="00E47A6C">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50ACE61D" w14:textId="77777777" w:rsidR="00E47A6C" w:rsidRDefault="00E47A6C" w:rsidP="00E47A6C">
      <w:pPr>
        <w:pStyle w:val="Analytic"/>
      </w:pPr>
    </w:p>
    <w:p w14:paraId="1404C420" w14:textId="77777777" w:rsidR="00E47A6C" w:rsidRDefault="00E47A6C" w:rsidP="00E47A6C">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15E4AE15" w14:textId="77777777" w:rsidR="00E47A6C" w:rsidRDefault="00E47A6C" w:rsidP="00E47A6C">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0F726C9" w14:textId="77777777" w:rsidR="00E47A6C" w:rsidRPr="00793DD8" w:rsidRDefault="00E47A6C" w:rsidP="00E47A6C">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69060D86" w14:textId="4D66A091" w:rsidR="00E47A6C" w:rsidRPr="00E47A6C" w:rsidRDefault="00E47A6C" w:rsidP="00E47A6C">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2841AAB4" w14:textId="77777777" w:rsidR="00E47A6C" w:rsidRDefault="00E47A6C" w:rsidP="00E47A6C">
      <w:pPr>
        <w:pStyle w:val="Heading3"/>
      </w:pPr>
      <w:r>
        <w:t>[</w:t>
      </w:r>
      <w:r>
        <w:tab/>
        <w:t>] AT: Do CP---AT: Code = Law</w:t>
      </w:r>
    </w:p>
    <w:p w14:paraId="7A3E9574" w14:textId="77777777" w:rsidR="00E47A6C" w:rsidRDefault="00E47A6C" w:rsidP="00E47A6C">
      <w:pPr>
        <w:pStyle w:val="Heading4"/>
      </w:pPr>
      <w:r>
        <w:t xml:space="preserve">Only about </w:t>
      </w:r>
      <w:r w:rsidRPr="00EF1B42">
        <w:rPr>
          <w:u w:val="single"/>
        </w:rPr>
        <w:t>half</w:t>
      </w:r>
      <w:r>
        <w:t xml:space="preserve"> of the U.S. Code has been </w:t>
      </w:r>
      <w:r w:rsidRPr="00EF1B42">
        <w:rPr>
          <w:u w:val="single"/>
        </w:rPr>
        <w:t>enacted</w:t>
      </w:r>
      <w:r>
        <w:t xml:space="preserve"> as positive law.</w:t>
      </w:r>
    </w:p>
    <w:p w14:paraId="4DF869B8" w14:textId="77777777" w:rsidR="00E47A6C" w:rsidRDefault="00E47A6C" w:rsidP="00E47A6C">
      <w:r w:rsidRPr="00EF1B42">
        <w:rPr>
          <w:rStyle w:val="Style13ptBold"/>
        </w:rPr>
        <w:t>Entrikin 19</w:t>
      </w:r>
      <w:r>
        <w:t xml:space="preserve"> [J. Lyn Entrikin (Charles Baum Distinguished Professor of Law, William H. Bowen School of Law, University of Arkansas, Little Rock), Spring 2019, “The Death of Common Law,” </w:t>
      </w:r>
      <w:r w:rsidRPr="00EF1B42">
        <w:t>Harvard Journal of Law &amp; Public Policy</w:t>
      </w:r>
      <w:r>
        <w:t>, Vol. 42, No. 2, pp. 351-485, njn]</w:t>
      </w:r>
    </w:p>
    <w:p w14:paraId="4DFC84F2" w14:textId="77777777" w:rsidR="00E47A6C" w:rsidRPr="00EF1B42" w:rsidRDefault="00E47A6C" w:rsidP="00E47A6C">
      <w:pPr>
        <w:rPr>
          <w:sz w:val="16"/>
        </w:rPr>
      </w:pPr>
      <w:r w:rsidRPr="00EF1B42">
        <w:rPr>
          <w:sz w:val="16"/>
        </w:rPr>
        <w:t>8. Enactment of United States Code Titles as Positive Law</w:t>
      </w:r>
    </w:p>
    <w:p w14:paraId="6B850E3B" w14:textId="77777777" w:rsidR="00E47A6C" w:rsidRPr="00EF1B42" w:rsidRDefault="00E47A6C" w:rsidP="00E47A6C">
      <w:pPr>
        <w:rPr>
          <w:sz w:val="16"/>
        </w:rPr>
      </w:pPr>
      <w:r w:rsidRPr="00EF1B42">
        <w:rPr>
          <w:sz w:val="16"/>
        </w:rPr>
        <w:t xml:space="preserve">Perhaps less influential, but nevertheless </w:t>
      </w:r>
      <w:r w:rsidRPr="00EF1B42">
        <w:rPr>
          <w:rStyle w:val="StyleUnderline"/>
        </w:rPr>
        <w:t xml:space="preserve">significant in the </w:t>
      </w:r>
      <w:r w:rsidRPr="00EF1B42">
        <w:rPr>
          <w:rStyle w:val="Emphasis"/>
        </w:rPr>
        <w:t>incremental</w:t>
      </w:r>
      <w:r w:rsidRPr="00EF1B42">
        <w:rPr>
          <w:rStyle w:val="StyleUnderline"/>
        </w:rPr>
        <w:t xml:space="preserve"> movement toward </w:t>
      </w:r>
      <w:r w:rsidRPr="00EF1B42">
        <w:rPr>
          <w:rStyle w:val="Emphasis"/>
        </w:rPr>
        <w:t>codification</w:t>
      </w:r>
      <w:r w:rsidRPr="00EF1B42">
        <w:rPr>
          <w:sz w:val="16"/>
        </w:rPr>
        <w:t xml:space="preserve"> of American law, </w:t>
      </w:r>
      <w:r w:rsidRPr="00EF1B42">
        <w:rPr>
          <w:rStyle w:val="StyleUnderline"/>
        </w:rPr>
        <w:t xml:space="preserve">are the ongoing efforts of the House Office of Law Revision Counsel to </w:t>
      </w:r>
      <w:r w:rsidRPr="00EF1B42">
        <w:rPr>
          <w:rStyle w:val="Emphasis"/>
        </w:rPr>
        <w:t>revise</w:t>
      </w:r>
      <w:r w:rsidRPr="00EF1B42">
        <w:rPr>
          <w:rStyle w:val="StyleUnderline"/>
        </w:rPr>
        <w:t xml:space="preserve"> and </w:t>
      </w:r>
      <w:r w:rsidRPr="00EF1B42">
        <w:rPr>
          <w:rStyle w:val="Emphasis"/>
        </w:rPr>
        <w:t>consolidate</w:t>
      </w:r>
      <w:r w:rsidRPr="00EF1B42">
        <w:rPr>
          <w:rStyle w:val="StyleUnderline"/>
        </w:rPr>
        <w:t xml:space="preserve"> titles</w:t>
      </w:r>
      <w:r w:rsidRPr="00EF1B42">
        <w:rPr>
          <w:sz w:val="16"/>
        </w:rPr>
        <w:t xml:space="preserve"> of the United States Code </w:t>
      </w:r>
      <w:r w:rsidRPr="00EF1B42">
        <w:rPr>
          <w:rStyle w:val="StyleUnderline"/>
        </w:rPr>
        <w:t xml:space="preserve">for </w:t>
      </w:r>
      <w:r w:rsidRPr="00EF1B42">
        <w:rPr>
          <w:rStyle w:val="Emphasis"/>
        </w:rPr>
        <w:t>enactment</w:t>
      </w:r>
      <w:r w:rsidRPr="00EF1B42">
        <w:rPr>
          <w:rStyle w:val="StyleUnderline"/>
        </w:rPr>
        <w:t xml:space="preserve"> as positive law</w:t>
      </w:r>
      <w:r w:rsidRPr="00EF1B42">
        <w:rPr>
          <w:sz w:val="16"/>
        </w:rPr>
        <w:t>.262 The slow process began in 1947.263 At the time of this writing, fewer than half the total number of United States Code titles have been so enacted, and the process is ongoing.264</w:t>
      </w:r>
    </w:p>
    <w:p w14:paraId="6A7FD0DC" w14:textId="77777777" w:rsidR="00E47A6C" w:rsidRPr="00EF1B42" w:rsidRDefault="00E47A6C" w:rsidP="00E47A6C">
      <w:pPr>
        <w:rPr>
          <w:sz w:val="16"/>
        </w:rPr>
      </w:pPr>
      <w:r w:rsidRPr="00EF1B42">
        <w:rPr>
          <w:sz w:val="16"/>
        </w:rPr>
        <w:t>Until 1875, federal statutes were not organized in any systematic way. Public laws were published chronologically in the Statutes at Large, while private laws were not published at all. Researching public laws required tedious hunting through the *415 growing number of Statutes at Large volumes, which were neither indexed nor organized by subject matter. Comparable to state session laws, the Statutes at Large are simply bound volumes of the public laws enacted by Congress in each two-year session, collected and published in chronological order. The Statutes at Large were the sole source for researching federal statutes until 1875, when the first edition of the Revised Statutes appeared in print. Congress published the Revised Statutes in an effort to consolidate all federal statutes in force as amended through December 1, 1873.265</w:t>
      </w:r>
    </w:p>
    <w:p w14:paraId="447C899F" w14:textId="77777777" w:rsidR="00E47A6C" w:rsidRPr="00EF1B42" w:rsidRDefault="00E47A6C" w:rsidP="00E47A6C">
      <w:pPr>
        <w:rPr>
          <w:sz w:val="16"/>
        </w:rPr>
      </w:pPr>
      <w:r w:rsidRPr="00EF1B42">
        <w:rPr>
          <w:sz w:val="16"/>
        </w:rPr>
        <w:t>The first version of the Revised Statutes was almost immediately criticized as incomplete and possibly unreliable.266 Complaints were also directed at the arrangement and numbering of the titles, chapters, and sections.267 A second edition, published in 1877, included enactments after December 1, 1873. Supplements were periodically published in later years.268</w:t>
      </w:r>
    </w:p>
    <w:p w14:paraId="78B882B5" w14:textId="77777777" w:rsidR="00E47A6C" w:rsidRPr="00E279C5" w:rsidRDefault="00E47A6C" w:rsidP="00E47A6C">
      <w:pPr>
        <w:rPr>
          <w:sz w:val="16"/>
        </w:rPr>
      </w:pPr>
      <w:r w:rsidRPr="00E279C5">
        <w:rPr>
          <w:sz w:val="16"/>
        </w:rPr>
        <w:t xml:space="preserve">Not until 1926 was the United States Code as we know it today first published in multiple volumes known as titles.269 The codification was organized by subject matter and contained detailed indices, greatly improving accessibility. Even now, however, </w:t>
      </w:r>
      <w:r w:rsidRPr="00E279C5">
        <w:rPr>
          <w:rStyle w:val="StyleUnderline"/>
        </w:rPr>
        <w:t xml:space="preserve">the </w:t>
      </w:r>
      <w:r w:rsidRPr="00E279C5">
        <w:rPr>
          <w:rStyle w:val="Emphasis"/>
          <w:highlight w:val="cyan"/>
        </w:rPr>
        <w:t>codified</w:t>
      </w:r>
      <w:r w:rsidRPr="00E279C5">
        <w:rPr>
          <w:rStyle w:val="StyleUnderline"/>
          <w:highlight w:val="cyan"/>
        </w:rPr>
        <w:t xml:space="preserve"> version is</w:t>
      </w:r>
      <w:r w:rsidRPr="00E279C5">
        <w:rPr>
          <w:rStyle w:val="StyleUnderline"/>
        </w:rPr>
        <w:t xml:space="preserve"> by law </w:t>
      </w:r>
      <w:r w:rsidRPr="00E279C5">
        <w:rPr>
          <w:rStyle w:val="StyleUnderline"/>
          <w:highlight w:val="cyan"/>
        </w:rPr>
        <w:t xml:space="preserve">merely </w:t>
      </w:r>
      <w:r w:rsidRPr="00E279C5">
        <w:rPr>
          <w:rStyle w:val="Emphasis"/>
          <w:highlight w:val="cyan"/>
        </w:rPr>
        <w:t>prima facie ev</w:t>
      </w:r>
      <w:r w:rsidRPr="00E279C5">
        <w:rPr>
          <w:rStyle w:val="StyleUnderline"/>
        </w:rPr>
        <w:t xml:space="preserve">idence of federal law, </w:t>
      </w:r>
      <w:r w:rsidRPr="00E279C5">
        <w:rPr>
          <w:rStyle w:val="StyleUnderline"/>
          <w:highlight w:val="cyan"/>
        </w:rPr>
        <w:t>unless</w:t>
      </w:r>
      <w:r w:rsidRPr="00E279C5">
        <w:rPr>
          <w:rStyle w:val="StyleUnderline"/>
        </w:rPr>
        <w:t xml:space="preserve"> contained in a title that </w:t>
      </w:r>
      <w:r w:rsidRPr="00E279C5">
        <w:rPr>
          <w:rStyle w:val="StyleUnderline"/>
          <w:highlight w:val="cyan"/>
        </w:rPr>
        <w:t>Congress</w:t>
      </w:r>
      <w:r w:rsidRPr="00E279C5">
        <w:rPr>
          <w:rStyle w:val="StyleUnderline"/>
        </w:rPr>
        <w:t xml:space="preserve"> has definitively </w:t>
      </w:r>
      <w:r w:rsidRPr="00E279C5">
        <w:rPr>
          <w:rStyle w:val="Emphasis"/>
          <w:highlight w:val="cyan"/>
        </w:rPr>
        <w:t>enacted</w:t>
      </w:r>
      <w:r w:rsidRPr="00E279C5">
        <w:rPr>
          <w:rStyle w:val="StyleUnderline"/>
          <w:highlight w:val="cyan"/>
        </w:rPr>
        <w:t xml:space="preserve"> as </w:t>
      </w:r>
      <w:r w:rsidRPr="00E279C5">
        <w:rPr>
          <w:rStyle w:val="Emphasis"/>
          <w:highlight w:val="cyan"/>
        </w:rPr>
        <w:t>positive law</w:t>
      </w:r>
      <w:r w:rsidRPr="00E279C5">
        <w:rPr>
          <w:sz w:val="16"/>
        </w:rPr>
        <w:t xml:space="preserve">.270 </w:t>
      </w:r>
      <w:r w:rsidRPr="00E279C5">
        <w:rPr>
          <w:rStyle w:val="StyleUnderline"/>
          <w:highlight w:val="cyan"/>
        </w:rPr>
        <w:t>Otherwise</w:t>
      </w:r>
      <w:r w:rsidRPr="00E279C5">
        <w:rPr>
          <w:rStyle w:val="StyleUnderline"/>
        </w:rPr>
        <w:t xml:space="preserve">, federal </w:t>
      </w:r>
      <w:r w:rsidRPr="00E279C5">
        <w:rPr>
          <w:rStyle w:val="Emphasis"/>
          <w:highlight w:val="cyan"/>
        </w:rPr>
        <w:t>laws</w:t>
      </w:r>
      <w:r w:rsidRPr="00E279C5">
        <w:rPr>
          <w:rStyle w:val="StyleUnderline"/>
          <w:highlight w:val="cyan"/>
        </w:rPr>
        <w:t xml:space="preserve"> can be found </w:t>
      </w:r>
      <w:r w:rsidRPr="00E279C5">
        <w:rPr>
          <w:rStyle w:val="Emphasis"/>
          <w:highlight w:val="cyan"/>
        </w:rPr>
        <w:t>only</w:t>
      </w:r>
      <w:r w:rsidRPr="00E279C5">
        <w:rPr>
          <w:rStyle w:val="StyleUnderline"/>
          <w:highlight w:val="cyan"/>
        </w:rPr>
        <w:t xml:space="preserve"> in</w:t>
      </w:r>
      <w:r w:rsidRPr="00E279C5">
        <w:rPr>
          <w:rStyle w:val="StyleUnderline"/>
        </w:rPr>
        <w:t xml:space="preserve"> the official </w:t>
      </w:r>
      <w:r w:rsidRPr="00E279C5">
        <w:rPr>
          <w:rStyle w:val="Emphasis"/>
          <w:highlight w:val="cyan"/>
        </w:rPr>
        <w:t>Statutes</w:t>
      </w:r>
      <w:r w:rsidRPr="00E279C5">
        <w:rPr>
          <w:rStyle w:val="StyleUnderline"/>
          <w:highlight w:val="cyan"/>
        </w:rPr>
        <w:t xml:space="preserve"> at Large</w:t>
      </w:r>
      <w:r w:rsidRPr="00E279C5">
        <w:rPr>
          <w:sz w:val="16"/>
        </w:rPr>
        <w:t>.271</w:t>
      </w:r>
    </w:p>
    <w:p w14:paraId="597B53D0" w14:textId="77777777" w:rsidR="00E47A6C" w:rsidRDefault="00E47A6C" w:rsidP="00E47A6C">
      <w:pPr>
        <w:pStyle w:val="Heading4"/>
      </w:pPr>
      <w:r>
        <w:t xml:space="preserve">The ones that </w:t>
      </w:r>
      <w:r w:rsidRPr="00EF1B42">
        <w:rPr>
          <w:u w:val="single"/>
        </w:rPr>
        <w:t>aren’t enacted</w:t>
      </w:r>
      <w:r>
        <w:t xml:space="preserve"> as positive law aren’t ‘</w:t>
      </w:r>
      <w:r w:rsidRPr="00EF1B42">
        <w:rPr>
          <w:u w:val="single"/>
        </w:rPr>
        <w:t>law</w:t>
      </w:r>
      <w:r>
        <w:t>.’</w:t>
      </w:r>
    </w:p>
    <w:p w14:paraId="6B4B285A" w14:textId="77777777" w:rsidR="00E47A6C" w:rsidRDefault="00E47A6C" w:rsidP="00E47A6C">
      <w:r w:rsidRPr="00EF1B42">
        <w:rPr>
          <w:rStyle w:val="Style13ptBold"/>
        </w:rPr>
        <w:t>Cummins 15</w:t>
      </w:r>
      <w:r>
        <w:t xml:space="preserve"> [Tom Cummins (Senior editor, Journal of Legal Metrics), “Code Words,” </w:t>
      </w:r>
      <w:r w:rsidRPr="00EF1B42">
        <w:t>Journal of Legal Metrics</w:t>
      </w:r>
      <w:r>
        <w:t>, Vol. 4, No. 1, pp. 89-93, njn]</w:t>
      </w:r>
    </w:p>
    <w:p w14:paraId="3D580413" w14:textId="77777777" w:rsidR="00E47A6C" w:rsidRPr="00E279C5" w:rsidRDefault="00E47A6C" w:rsidP="00E47A6C">
      <w:pPr>
        <w:rPr>
          <w:sz w:val="16"/>
        </w:rPr>
      </w:pPr>
      <w:r w:rsidRPr="00E279C5">
        <w:rPr>
          <w:sz w:val="16"/>
        </w:rPr>
        <w:t>When we study law we are studying text, to one extent or another.1 The graph on the cover of this issue of the Journal of Legal Metrics illustrates one approach to that study. It charts the extent to which two bodies of law - federal statutory and regulatory law - have increased over time. It does so by counting the pages in the United States Code and Code of Federal Regulations from first through the most recent editions.2</w:t>
      </w:r>
    </w:p>
    <w:p w14:paraId="74A11EA5" w14:textId="77777777" w:rsidR="00E47A6C" w:rsidRPr="00E279C5" w:rsidRDefault="00E47A6C" w:rsidP="00E47A6C">
      <w:pPr>
        <w:rPr>
          <w:sz w:val="16"/>
        </w:rPr>
      </w:pPr>
      <w:r w:rsidRPr="00E279C5">
        <w:rPr>
          <w:sz w:val="16"/>
        </w:rPr>
        <w:t>The general idea is not new: trace the growth of federal law over time.3 Never before, however, has a side-by-side measurement of federal statutory and regulatory text been compiled from first through current edition. This short essay provides a little background on those two federal codes, a note on the method used to compile the data, and a few observations, as well as the data itself in an appendix.</w:t>
      </w:r>
    </w:p>
    <w:p w14:paraId="6421A6A9" w14:textId="77777777" w:rsidR="00E47A6C" w:rsidRPr="00E279C5" w:rsidRDefault="00E47A6C" w:rsidP="00E47A6C">
      <w:pPr>
        <w:rPr>
          <w:sz w:val="16"/>
        </w:rPr>
      </w:pPr>
      <w:r w:rsidRPr="00E279C5">
        <w:rPr>
          <w:sz w:val="16"/>
        </w:rPr>
        <w:t>*90 I. A LITTLE BACKGROUND</w:t>
      </w:r>
    </w:p>
    <w:p w14:paraId="7A039202" w14:textId="77777777" w:rsidR="00E47A6C" w:rsidRPr="00E279C5" w:rsidRDefault="00E47A6C" w:rsidP="00E47A6C">
      <w:pPr>
        <w:rPr>
          <w:sz w:val="16"/>
        </w:rPr>
      </w:pPr>
      <w:r w:rsidRPr="00E279C5">
        <w:rPr>
          <w:sz w:val="16"/>
        </w:rPr>
        <w:t>A. United States Code</w:t>
      </w:r>
    </w:p>
    <w:p w14:paraId="76055727" w14:textId="77777777" w:rsidR="00E47A6C" w:rsidRPr="00AC65EC" w:rsidRDefault="00E47A6C" w:rsidP="00E47A6C">
      <w:pPr>
        <w:rPr>
          <w:sz w:val="16"/>
        </w:rPr>
      </w:pPr>
      <w:r w:rsidRPr="00AC65EC">
        <w:rPr>
          <w:rStyle w:val="StyleUnderline"/>
        </w:rPr>
        <w:t xml:space="preserve">The </w:t>
      </w:r>
      <w:r w:rsidRPr="00AC65EC">
        <w:rPr>
          <w:rStyle w:val="Emphasis"/>
          <w:highlight w:val="cyan"/>
        </w:rPr>
        <w:t>U</w:t>
      </w:r>
      <w:r w:rsidRPr="00AC65EC">
        <w:rPr>
          <w:sz w:val="16"/>
        </w:rPr>
        <w:t xml:space="preserve">nited </w:t>
      </w:r>
      <w:r w:rsidRPr="00AC65EC">
        <w:rPr>
          <w:rStyle w:val="Emphasis"/>
          <w:highlight w:val="cyan"/>
        </w:rPr>
        <w:t>S</w:t>
      </w:r>
      <w:r w:rsidRPr="00AC65EC">
        <w:rPr>
          <w:sz w:val="16"/>
        </w:rPr>
        <w:t xml:space="preserve">tates </w:t>
      </w:r>
      <w:r w:rsidRPr="00AC65EC">
        <w:rPr>
          <w:rStyle w:val="Emphasis"/>
          <w:highlight w:val="cyan"/>
        </w:rPr>
        <w:t>Code</w:t>
      </w:r>
      <w:r w:rsidRPr="00AC65EC">
        <w:rPr>
          <w:rStyle w:val="StyleUnderline"/>
          <w:highlight w:val="cyan"/>
        </w:rPr>
        <w:t xml:space="preserve"> is a collection of</w:t>
      </w:r>
      <w:r w:rsidRPr="00AC65EC">
        <w:rPr>
          <w:rStyle w:val="StyleUnderline"/>
        </w:rPr>
        <w:t xml:space="preserve"> “the </w:t>
      </w:r>
      <w:r w:rsidRPr="00AC65EC">
        <w:rPr>
          <w:rStyle w:val="Emphasis"/>
          <w:highlight w:val="cyan"/>
        </w:rPr>
        <w:t>laws</w:t>
      </w:r>
      <w:r w:rsidRPr="00AC65EC">
        <w:rPr>
          <w:rStyle w:val="StyleUnderline"/>
        </w:rPr>
        <w:t xml:space="preserve"> of the United States</w:t>
      </w:r>
      <w:r w:rsidRPr="00AC65EC">
        <w:rPr>
          <w:sz w:val="16"/>
        </w:rPr>
        <w:t xml:space="preserve">, general and permanent in their nature.”4 That is, the code is </w:t>
      </w:r>
      <w:r w:rsidRPr="00AC65EC">
        <w:rPr>
          <w:rStyle w:val="StyleUnderline"/>
        </w:rPr>
        <w:t xml:space="preserve">a </w:t>
      </w:r>
      <w:r w:rsidRPr="00AC65EC">
        <w:rPr>
          <w:rStyle w:val="Emphasis"/>
        </w:rPr>
        <w:t>consolidation</w:t>
      </w:r>
      <w:r w:rsidRPr="00AC65EC">
        <w:rPr>
          <w:rStyle w:val="StyleUnderline"/>
        </w:rPr>
        <w:t xml:space="preserve"> of federal statutes, organized based on </w:t>
      </w:r>
      <w:r w:rsidRPr="00AC65EC">
        <w:rPr>
          <w:rStyle w:val="Emphasis"/>
        </w:rPr>
        <w:t>broad</w:t>
      </w:r>
      <w:r w:rsidRPr="00AC65EC">
        <w:rPr>
          <w:rStyle w:val="StyleUnderline"/>
        </w:rPr>
        <w:t xml:space="preserve"> subject matter into 54 </w:t>
      </w:r>
      <w:r w:rsidRPr="00AC65EC">
        <w:rPr>
          <w:rStyle w:val="Emphasis"/>
        </w:rPr>
        <w:t>titles</w:t>
      </w:r>
      <w:r w:rsidRPr="00AC65EC">
        <w:rPr>
          <w:sz w:val="16"/>
        </w:rPr>
        <w:t>.5 The titles, in turn, are subdivided into smaller units including subtitles, chapters, subchapters, parts, subparts, sections, subsections, paragraphs, subparagraphs, clauses, subclauses, and items, although not necessarily in that order.6</w:t>
      </w:r>
    </w:p>
    <w:p w14:paraId="45ED59E5" w14:textId="77777777" w:rsidR="00E47A6C" w:rsidRPr="00AC65EC" w:rsidRDefault="00E47A6C" w:rsidP="00E47A6C">
      <w:pPr>
        <w:rPr>
          <w:sz w:val="16"/>
        </w:rPr>
      </w:pPr>
      <w:r w:rsidRPr="00AC65EC">
        <w:rPr>
          <w:rStyle w:val="StyleUnderline"/>
          <w:highlight w:val="cyan"/>
        </w:rPr>
        <w:t>Twenty-seven</w:t>
      </w:r>
      <w:r w:rsidRPr="00AC65EC">
        <w:rPr>
          <w:rStyle w:val="StyleUnderline"/>
        </w:rPr>
        <w:t xml:space="preserve"> titles </w:t>
      </w:r>
      <w:r w:rsidRPr="00AC65EC">
        <w:rPr>
          <w:rStyle w:val="StyleUnderline"/>
          <w:highlight w:val="cyan"/>
        </w:rPr>
        <w:t>are “</w:t>
      </w:r>
      <w:r w:rsidRPr="00AC65EC">
        <w:rPr>
          <w:rStyle w:val="Emphasis"/>
          <w:highlight w:val="cyan"/>
        </w:rPr>
        <w:t>positive law</w:t>
      </w:r>
      <w:r w:rsidRPr="00AC65EC">
        <w:rPr>
          <w:rStyle w:val="StyleUnderline"/>
          <w:highlight w:val="cyan"/>
        </w:rPr>
        <w:t>,” meaning</w:t>
      </w:r>
      <w:r w:rsidRPr="00AC65EC">
        <w:rPr>
          <w:rStyle w:val="StyleUnderline"/>
        </w:rPr>
        <w:t xml:space="preserve"> the </w:t>
      </w:r>
      <w:r w:rsidRPr="00AC65EC">
        <w:rPr>
          <w:rStyle w:val="StyleUnderline"/>
          <w:highlight w:val="cyan"/>
        </w:rPr>
        <w:t>titles'</w:t>
      </w:r>
      <w:r w:rsidRPr="00AC65EC">
        <w:rPr>
          <w:rStyle w:val="StyleUnderline"/>
        </w:rPr>
        <w:t xml:space="preserve"> contents </w:t>
      </w:r>
      <w:r w:rsidRPr="00AC65EC">
        <w:rPr>
          <w:rStyle w:val="StyleUnderline"/>
          <w:highlight w:val="cyan"/>
        </w:rPr>
        <w:t xml:space="preserve">are the </w:t>
      </w:r>
      <w:r w:rsidRPr="00AC65EC">
        <w:rPr>
          <w:rStyle w:val="Emphasis"/>
          <w:highlight w:val="cyan"/>
        </w:rPr>
        <w:t>law itself</w:t>
      </w:r>
      <w:r w:rsidRPr="00AC65EC">
        <w:rPr>
          <w:sz w:val="16"/>
        </w:rPr>
        <w:t xml:space="preserve">.7 Surprisingly, </w:t>
      </w:r>
      <w:r w:rsidRPr="00AC65EC">
        <w:rPr>
          <w:rStyle w:val="StyleUnderline"/>
          <w:highlight w:val="cyan"/>
        </w:rPr>
        <w:t xml:space="preserve">the </w:t>
      </w:r>
      <w:r w:rsidRPr="00AC65EC">
        <w:rPr>
          <w:rStyle w:val="Emphasis"/>
          <w:highlight w:val="cyan"/>
        </w:rPr>
        <w:t>remaining</w:t>
      </w:r>
      <w:r w:rsidRPr="00AC65EC">
        <w:rPr>
          <w:rStyle w:val="StyleUnderline"/>
          <w:highlight w:val="cyan"/>
        </w:rPr>
        <w:t xml:space="preserve"> titles are </w:t>
      </w:r>
      <w:r w:rsidRPr="00AC65EC">
        <w:rPr>
          <w:rStyle w:val="Emphasis"/>
          <w:highlight w:val="cyan"/>
        </w:rPr>
        <w:t>not</w:t>
      </w:r>
      <w:r w:rsidRPr="00AC65EC">
        <w:rPr>
          <w:sz w:val="16"/>
        </w:rPr>
        <w:t xml:space="preserve">. Their contents are </w:t>
      </w:r>
      <w:r w:rsidRPr="00AC65EC">
        <w:rPr>
          <w:rStyle w:val="StyleUnderline"/>
          <w:highlight w:val="cyan"/>
        </w:rPr>
        <w:t xml:space="preserve">merely </w:t>
      </w:r>
      <w:r w:rsidRPr="00AC65EC">
        <w:rPr>
          <w:rStyle w:val="Emphasis"/>
          <w:highlight w:val="cyan"/>
        </w:rPr>
        <w:t>rebuttable ev</w:t>
      </w:r>
      <w:r w:rsidRPr="00AC65EC">
        <w:rPr>
          <w:rStyle w:val="StyleUnderline"/>
        </w:rPr>
        <w:t xml:space="preserve">idence </w:t>
      </w:r>
      <w:r w:rsidRPr="00AC65EC">
        <w:rPr>
          <w:rStyle w:val="StyleUnderline"/>
          <w:highlight w:val="cyan"/>
        </w:rPr>
        <w:t>of</w:t>
      </w:r>
      <w:r w:rsidRPr="00AC65EC">
        <w:rPr>
          <w:rStyle w:val="StyleUnderline"/>
        </w:rPr>
        <w:t xml:space="preserve"> what </w:t>
      </w:r>
      <w:r w:rsidRPr="00AC65EC">
        <w:rPr>
          <w:rStyle w:val="StyleUnderline"/>
          <w:highlight w:val="cyan"/>
        </w:rPr>
        <w:t xml:space="preserve">the </w:t>
      </w:r>
      <w:r w:rsidRPr="00AC65EC">
        <w:rPr>
          <w:rStyle w:val="Emphasis"/>
          <w:highlight w:val="cyan"/>
        </w:rPr>
        <w:t>law</w:t>
      </w:r>
      <w:r w:rsidRPr="00AC65EC">
        <w:rPr>
          <w:rStyle w:val="StyleUnderline"/>
        </w:rPr>
        <w:t xml:space="preserve"> is.</w:t>
      </w:r>
      <w:r w:rsidRPr="00AC65EC">
        <w:rPr>
          <w:sz w:val="16"/>
        </w:rPr>
        <w:t xml:space="preserve">8 </w:t>
      </w:r>
      <w:r w:rsidRPr="00AC65EC">
        <w:rPr>
          <w:rStyle w:val="StyleUnderline"/>
        </w:rPr>
        <w:t xml:space="preserve">The </w:t>
      </w:r>
      <w:r w:rsidRPr="00AC65EC">
        <w:rPr>
          <w:rStyle w:val="Emphasis"/>
          <w:highlight w:val="cyan"/>
        </w:rPr>
        <w:t>law</w:t>
      </w:r>
      <w:r w:rsidRPr="00AC65EC">
        <w:rPr>
          <w:rStyle w:val="Emphasis"/>
        </w:rPr>
        <w:t xml:space="preserve"> itself</w:t>
      </w:r>
      <w:r w:rsidRPr="00AC65EC">
        <w:rPr>
          <w:rStyle w:val="StyleUnderline"/>
        </w:rPr>
        <w:t xml:space="preserve"> </w:t>
      </w:r>
      <w:r w:rsidRPr="00AC65EC">
        <w:rPr>
          <w:rStyle w:val="StyleUnderline"/>
          <w:highlight w:val="cyan"/>
        </w:rPr>
        <w:t>with respect to these</w:t>
      </w:r>
      <w:r w:rsidRPr="00AC65EC">
        <w:rPr>
          <w:rStyle w:val="StyleUnderline"/>
        </w:rPr>
        <w:t xml:space="preserve"> titles</w:t>
      </w:r>
      <w:r w:rsidRPr="00AC65EC">
        <w:rPr>
          <w:sz w:val="16"/>
        </w:rPr>
        <w:t xml:space="preserve"> is to be </w:t>
      </w:r>
      <w:r w:rsidRPr="00AC65EC">
        <w:rPr>
          <w:rStyle w:val="StyleUnderline"/>
          <w:highlight w:val="cyan"/>
        </w:rPr>
        <w:t>found in</w:t>
      </w:r>
      <w:r w:rsidRPr="00AC65EC">
        <w:rPr>
          <w:rStyle w:val="StyleUnderline"/>
        </w:rPr>
        <w:t xml:space="preserve"> the</w:t>
      </w:r>
      <w:r w:rsidRPr="00AC65EC">
        <w:rPr>
          <w:sz w:val="16"/>
        </w:rPr>
        <w:t xml:space="preserve"> volumes of the United States </w:t>
      </w:r>
      <w:r w:rsidRPr="00AC65EC">
        <w:rPr>
          <w:rStyle w:val="Emphasis"/>
          <w:highlight w:val="cyan"/>
        </w:rPr>
        <w:t>Statutes</w:t>
      </w:r>
      <w:r w:rsidRPr="00AC65EC">
        <w:rPr>
          <w:rStyle w:val="StyleUnderline"/>
          <w:highlight w:val="cyan"/>
        </w:rPr>
        <w:t xml:space="preserve"> at Large</w:t>
      </w:r>
      <w:r w:rsidRPr="00AC65EC">
        <w:rPr>
          <w:sz w:val="16"/>
        </w:rPr>
        <w:t>, which is the permanent collection of all laws and resolutions enacted during each session of Congress, organized in chronological order.9</w:t>
      </w:r>
    </w:p>
    <w:p w14:paraId="3D9E813B" w14:textId="77777777" w:rsidR="00E47A6C" w:rsidRPr="00E279C5" w:rsidRDefault="00E47A6C" w:rsidP="00E47A6C">
      <w:pPr>
        <w:rPr>
          <w:sz w:val="16"/>
        </w:rPr>
      </w:pPr>
      <w:r w:rsidRPr="00E279C5">
        <w:rPr>
          <w:sz w:val="16"/>
        </w:rPr>
        <w:t>Similarly startling is the relative youth of the United States Code. Although the Constitution was ratified in 1788 and the first Congress convened and began passing bills the following year, the first publication of the United States Code was not until in 1926. The graph adorning the cover of this issue of the Journal of Legal Metrics, as noted, illustrates the growth of that body of law from 1926 onwards. The story of what came before, however, is also one worth briefly retelling.10</w:t>
      </w:r>
    </w:p>
    <w:p w14:paraId="04D08283" w14:textId="77777777" w:rsidR="00E47A6C" w:rsidRPr="00E279C5" w:rsidRDefault="00E47A6C" w:rsidP="00E47A6C">
      <w:pPr>
        <w:rPr>
          <w:sz w:val="16"/>
        </w:rPr>
      </w:pPr>
      <w:r w:rsidRPr="00E279C5">
        <w:rPr>
          <w:sz w:val="16"/>
        </w:rPr>
        <w:t>*91 * * *</w:t>
      </w:r>
    </w:p>
    <w:p w14:paraId="4E2B9968" w14:textId="77777777" w:rsidR="00E47A6C" w:rsidRPr="00E279C5" w:rsidRDefault="00E47A6C" w:rsidP="00E47A6C">
      <w:pPr>
        <w:rPr>
          <w:sz w:val="16"/>
        </w:rPr>
      </w:pPr>
      <w:r w:rsidRPr="00E279C5">
        <w:rPr>
          <w:sz w:val="16"/>
        </w:rPr>
        <w:t>The first law regarding the publishing of the laws of the United States was enacted in 1789.11 During the first session of the first Congress, a law was enacted providing that when an act of Congress became law, the secretary of state was to preserve the original, deliver a copy to each congressperson, send two copies to each state's executive authority, and publish the law in at least three newspapers printed in the United States “as soon as conveniently may be.”12</w:t>
      </w:r>
    </w:p>
    <w:p w14:paraId="79A8FEFF" w14:textId="77777777" w:rsidR="00E47A6C" w:rsidRPr="00E279C5" w:rsidRDefault="00E47A6C" w:rsidP="00E47A6C">
      <w:pPr>
        <w:rPr>
          <w:sz w:val="16"/>
        </w:rPr>
      </w:pPr>
      <w:r w:rsidRPr="00E279C5">
        <w:rPr>
          <w:sz w:val="16"/>
        </w:rPr>
        <w:t>The first law regarding the official collection of the laws of the United States was enacted six years later. It ordered the printing of a complete edition of all public laws and treaties of the United States up to that date (i.e., 1795), with an index.13 The law also ordered that after each session of Congress, the laws enacted during that session were to be printed and distributed among the states and territories.14</w:t>
      </w:r>
    </w:p>
    <w:p w14:paraId="634B8322" w14:textId="77777777" w:rsidR="00E47A6C" w:rsidRPr="00E279C5" w:rsidRDefault="00E47A6C" w:rsidP="00E47A6C">
      <w:pPr>
        <w:rPr>
          <w:sz w:val="16"/>
        </w:rPr>
      </w:pPr>
      <w:r w:rsidRPr="00E279C5">
        <w:rPr>
          <w:sz w:val="16"/>
        </w:rPr>
        <w:t>The United States Statutes at Large came into being four decades later when in March 1845 a law was enacted directing the attorney general to contract with Messrs. Little and Brown to publish a thousand copies of the compiled laws and treaties of the United States in chronological order.15 The gentlemen completed the first edition the following year, an eight-volume work.16</w:t>
      </w:r>
    </w:p>
    <w:p w14:paraId="62F28AFD" w14:textId="77777777" w:rsidR="00E47A6C" w:rsidRPr="00E279C5" w:rsidRDefault="00E47A6C" w:rsidP="00E47A6C">
      <w:pPr>
        <w:rPr>
          <w:sz w:val="16"/>
        </w:rPr>
      </w:pPr>
      <w:r w:rsidRPr="00E279C5">
        <w:rPr>
          <w:sz w:val="16"/>
        </w:rPr>
        <w:t>In doing so, they “discovered errors in the original text of many laws. They copied such text, however, verbatim, and where something had to be added in order that the text might make sense, it was enclosed in brackets.”17 And so it went for the next two decades. Little and Brown continued to compile, but not consolidate, federal laws in chronological order.18</w:t>
      </w:r>
    </w:p>
    <w:p w14:paraId="0DCAEB5F" w14:textId="77777777" w:rsidR="00E47A6C" w:rsidRPr="00E279C5" w:rsidRDefault="00E47A6C" w:rsidP="00E47A6C">
      <w:pPr>
        <w:rPr>
          <w:sz w:val="16"/>
        </w:rPr>
      </w:pPr>
      <w:r w:rsidRPr="00E279C5">
        <w:rPr>
          <w:sz w:val="16"/>
        </w:rPr>
        <w:t>As the compilation continued to expand, previously enacted laws continued *92 to be repealed, superseded, or modified, with the result that it became “almost a practical impossibility to make a thorough search of the statutes on many subjects.”19 Eventually, in 1866 a commission was formed to consolidate the Statutes at Large into a unified whole.20 But the commission quickly found their task would require rewriting numerous laws, reporting to Congress: “Where several statutes relating to the same subject modify each other, it has been impossible to state their united effect without writing a new statute.”21 Faced with the choice of writing a new statute or abandoning the task, the commission pressed on with its work.</w:t>
      </w:r>
    </w:p>
    <w:p w14:paraId="3CB45EB9" w14:textId="77777777" w:rsidR="00E47A6C" w:rsidRPr="00E279C5" w:rsidRDefault="00E47A6C" w:rsidP="00E47A6C">
      <w:pPr>
        <w:rPr>
          <w:sz w:val="16"/>
        </w:rPr>
      </w:pPr>
      <w:r w:rsidRPr="00E279C5">
        <w:rPr>
          <w:sz w:val="16"/>
        </w:rPr>
        <w:t>The final product was presented to Congress in 1873, enacted in 1874, and published in 1875.22 In doing so, the federal government made a clean break with what had come before. When the Revised Statutes of 1873, as they came to be known, took effect, all preceding federal laws “embraced in any section were repealed.”23 This was the first time (and to date the only time) that a complete revision of all general and permanent statutes was enacted.24 They were not well received.25</w:t>
      </w:r>
    </w:p>
    <w:p w14:paraId="6EA2B66C" w14:textId="77777777" w:rsidR="00E47A6C" w:rsidRPr="00E279C5" w:rsidRDefault="00E47A6C" w:rsidP="00E47A6C">
      <w:pPr>
        <w:rPr>
          <w:sz w:val="16"/>
        </w:rPr>
      </w:pPr>
      <w:r w:rsidRPr="00E279C5">
        <w:rPr>
          <w:sz w:val="16"/>
        </w:rPr>
        <w:t>While still on the printing presses, 69 mistakes and omissions were identified.26 Congress hastily passed a law correcting these errors, which was printed as a four-page appendix to the Revised Statutes of 1873.27 But these weren't the only errors and omissions in the text. Acts to fix other errors followed each successive year until 1878, when an amended and updated edition was published.28</w:t>
      </w:r>
    </w:p>
    <w:p w14:paraId="733D378E" w14:textId="77777777" w:rsidR="00E47A6C" w:rsidRPr="00AC65EC" w:rsidRDefault="00E47A6C" w:rsidP="00E47A6C">
      <w:pPr>
        <w:rPr>
          <w:sz w:val="16"/>
        </w:rPr>
      </w:pPr>
      <w:r w:rsidRPr="00AC65EC">
        <w:rPr>
          <w:rStyle w:val="StyleUnderline"/>
          <w:highlight w:val="cyan"/>
        </w:rPr>
        <w:t xml:space="preserve">The </w:t>
      </w:r>
      <w:r w:rsidRPr="00AC65EC">
        <w:rPr>
          <w:rStyle w:val="Emphasis"/>
          <w:highlight w:val="cyan"/>
        </w:rPr>
        <w:t>updated</w:t>
      </w:r>
      <w:r w:rsidRPr="00AC65EC">
        <w:rPr>
          <w:rStyle w:val="StyleUnderline"/>
          <w:highlight w:val="cyan"/>
        </w:rPr>
        <w:t xml:space="preserve"> edition</w:t>
      </w:r>
      <w:r w:rsidRPr="00AC65EC">
        <w:rPr>
          <w:sz w:val="16"/>
        </w:rPr>
        <w:t xml:space="preserve"> of 1878, unlike its predecessor, </w:t>
      </w:r>
      <w:r w:rsidRPr="00AC65EC">
        <w:rPr>
          <w:rStyle w:val="StyleUnderline"/>
          <w:highlight w:val="cyan"/>
        </w:rPr>
        <w:t xml:space="preserve">was </w:t>
      </w:r>
      <w:r w:rsidRPr="00AC65EC">
        <w:rPr>
          <w:rStyle w:val="Emphasis"/>
          <w:highlight w:val="cyan"/>
        </w:rPr>
        <w:t>not enacted</w:t>
      </w:r>
      <w:r w:rsidRPr="00AC65EC">
        <w:rPr>
          <w:rStyle w:val="StyleUnderline"/>
        </w:rPr>
        <w:t xml:space="preserve"> as positive law</w:t>
      </w:r>
      <w:r w:rsidRPr="00AC65EC">
        <w:rPr>
          <w:sz w:val="16"/>
        </w:rPr>
        <w:t>; rather, it was merely rebuttable evidence of what the law was. The reason was simple; “</w:t>
      </w:r>
      <w:r w:rsidRPr="00AC65EC">
        <w:rPr>
          <w:rStyle w:val="StyleUnderline"/>
          <w:highlight w:val="cyan"/>
        </w:rPr>
        <w:t>Congress</w:t>
      </w:r>
      <w:r w:rsidRPr="00AC65EC">
        <w:rPr>
          <w:sz w:val="16"/>
        </w:rPr>
        <w:t xml:space="preserve">, after its experience with the Revised Statutes of 1873, </w:t>
      </w:r>
      <w:r w:rsidRPr="00AC65EC">
        <w:rPr>
          <w:rStyle w:val="StyleUnderline"/>
          <w:highlight w:val="cyan"/>
        </w:rPr>
        <w:t xml:space="preserve">was </w:t>
      </w:r>
      <w:r w:rsidRPr="00AC65EC">
        <w:rPr>
          <w:rStyle w:val="Emphasis"/>
          <w:highlight w:val="cyan"/>
        </w:rPr>
        <w:t>reluctant</w:t>
      </w:r>
      <w:r w:rsidRPr="00AC65EC">
        <w:rPr>
          <w:rStyle w:val="StyleUnderline"/>
          <w:highlight w:val="cyan"/>
        </w:rPr>
        <w:t xml:space="preserve"> to enact as</w:t>
      </w:r>
      <w:r w:rsidRPr="00AC65EC">
        <w:rPr>
          <w:rStyle w:val="StyleUnderline"/>
        </w:rPr>
        <w:t xml:space="preserve"> law even a </w:t>
      </w:r>
      <w:r w:rsidRPr="00AC65EC">
        <w:rPr>
          <w:rStyle w:val="Emphasis"/>
          <w:highlight w:val="cyan"/>
        </w:rPr>
        <w:t>consolidation</w:t>
      </w:r>
      <w:r w:rsidRPr="00AC65EC">
        <w:rPr>
          <w:rStyle w:val="StyleUnderline"/>
          <w:highlight w:val="cyan"/>
        </w:rPr>
        <w:t xml:space="preserve"> and </w:t>
      </w:r>
      <w:r w:rsidRPr="00AC65EC">
        <w:rPr>
          <w:rStyle w:val="Emphasis"/>
          <w:highlight w:val="cyan"/>
        </w:rPr>
        <w:t>revision</w:t>
      </w:r>
      <w:r w:rsidRPr="00AC65EC">
        <w:rPr>
          <w:rStyle w:val="StyleUnderline"/>
        </w:rPr>
        <w:t xml:space="preserve"> of the statutes in a restricted field</w:t>
      </w:r>
      <w:r w:rsidRPr="00AC65EC">
        <w:rPr>
          <w:sz w:val="16"/>
        </w:rPr>
        <w:t xml:space="preserve"> passed during only a four year period.”29</w:t>
      </w:r>
    </w:p>
    <w:p w14:paraId="0E893933" w14:textId="77777777" w:rsidR="00E47A6C" w:rsidRPr="00E279C5" w:rsidRDefault="00E47A6C" w:rsidP="00E47A6C">
      <w:pPr>
        <w:rPr>
          <w:sz w:val="16"/>
        </w:rPr>
      </w:pPr>
      <w:r w:rsidRPr="00E279C5">
        <w:rPr>
          <w:sz w:val="16"/>
        </w:rPr>
        <w:t>*93 Four decades passed before serious work on consolidating the laws of the United States resumed. That work began in 1919, when the chairman of the House of Representatives' law revision committee, Colonel Little, undertook the task.30 The Senate's law revision committee was underwhelmed with the results, however, identifying 600 errors.31 The two chambers then came up with a new plan: outsource the work to West Publishing Company and Edward Thompson Company.32</w:t>
      </w:r>
    </w:p>
    <w:p w14:paraId="416421AF" w14:textId="77777777" w:rsidR="00E47A6C" w:rsidRPr="00E279C5" w:rsidRDefault="00E47A6C" w:rsidP="00E47A6C">
      <w:pPr>
        <w:rPr>
          <w:sz w:val="16"/>
        </w:rPr>
      </w:pPr>
      <w:r w:rsidRPr="00E279C5">
        <w:rPr>
          <w:sz w:val="16"/>
        </w:rPr>
        <w:t>The two publishing companies promptly set to work consolidating an authoritative code, which drew upon Colonel Little's work, was checked by various committees and departments, and was also checked by an outside expert.33 Nevertheless, “glaring errors were discovered when the bill to enact the codification was before the Senate and House of Representatives.”34 (Unsurprisingly, the process of enacting the United States Code as positive law would not begin until 1947).35</w:t>
      </w:r>
    </w:p>
    <w:p w14:paraId="396D0D58" w14:textId="77777777" w:rsidR="00E47A6C" w:rsidRPr="00E279C5" w:rsidRDefault="00E47A6C" w:rsidP="00E47A6C">
      <w:pPr>
        <w:rPr>
          <w:sz w:val="16"/>
        </w:rPr>
      </w:pPr>
      <w:r w:rsidRPr="00E279C5">
        <w:rPr>
          <w:sz w:val="16"/>
        </w:rPr>
        <w:t>The 1926 edition was replaced by a new edition in 1934, with successive full editions following at six-year intervals.36 The handsome graph on the cover of this issue and appendix concluding this essay detail the growth of that body of law, as well as the growth of federal regulatory law, discussed next.</w:t>
      </w:r>
    </w:p>
    <w:p w14:paraId="27A5A97C" w14:textId="77777777" w:rsidR="00E47A6C" w:rsidRDefault="00E47A6C" w:rsidP="00E47A6C">
      <w:pPr>
        <w:pStyle w:val="Heading4"/>
      </w:pPr>
      <w:r>
        <w:t>Title 39</w:t>
      </w:r>
      <w:r w:rsidRPr="00A8268D">
        <w:rPr>
          <w:b w:val="0"/>
          <w:bCs/>
        </w:rPr>
        <w:t xml:space="preserve">, </w:t>
      </w:r>
      <w:r>
        <w:rPr>
          <w:b w:val="0"/>
          <w:bCs/>
        </w:rPr>
        <w:t>the National Labor Relations Act,</w:t>
      </w:r>
      <w:r>
        <w:t xml:space="preserve"> is </w:t>
      </w:r>
      <w:r w:rsidRPr="00194CB2">
        <w:rPr>
          <w:u w:val="single"/>
        </w:rPr>
        <w:t>not enacted</w:t>
      </w:r>
      <w:r>
        <w:t>.</w:t>
      </w:r>
    </w:p>
    <w:p w14:paraId="1963BC96" w14:textId="77777777" w:rsidR="00E47A6C" w:rsidRDefault="00E47A6C" w:rsidP="00E47A6C">
      <w:r w:rsidRPr="00194CB2">
        <w:rPr>
          <w:rStyle w:val="Style13ptBold"/>
        </w:rPr>
        <w:t>Hendrickson 7</w:t>
      </w:r>
      <w:r>
        <w:t xml:space="preserve"> [Peter E. Hendrickson, 2007, “Reply to Appellee's Brief,” Peter E. Hendrickson, Petitioner-appellant, v. United States, Respondent-Appellee, WL 708286, WestLaw, njn]</w:t>
      </w:r>
    </w:p>
    <w:p w14:paraId="2246855C" w14:textId="77777777" w:rsidR="00E47A6C" w:rsidRPr="00EF1B42" w:rsidRDefault="00E47A6C" w:rsidP="00E47A6C">
      <w:pPr>
        <w:rPr>
          <w:sz w:val="16"/>
        </w:rPr>
      </w:pPr>
      <w:r w:rsidRPr="00EF1B42">
        <w:rPr>
          <w:sz w:val="16"/>
        </w:rPr>
        <w:t xml:space="preserve">As has been previously observed (in my initial brief), </w:t>
      </w:r>
      <w:r w:rsidRPr="00EF1B42">
        <w:rPr>
          <w:rStyle w:val="StyleUnderline"/>
        </w:rPr>
        <w:t xml:space="preserve">the House </w:t>
      </w:r>
      <w:r w:rsidRPr="00EF1B42">
        <w:rPr>
          <w:rStyle w:val="Emphasis"/>
        </w:rPr>
        <w:t>O</w:t>
      </w:r>
      <w:r w:rsidRPr="00EF1B42">
        <w:rPr>
          <w:rStyle w:val="StyleUnderline"/>
        </w:rPr>
        <w:t xml:space="preserve">ffice of the </w:t>
      </w:r>
      <w:r w:rsidRPr="00EF1B42">
        <w:rPr>
          <w:rStyle w:val="Emphasis"/>
        </w:rPr>
        <w:t>L</w:t>
      </w:r>
      <w:r w:rsidRPr="00EF1B42">
        <w:rPr>
          <w:rStyle w:val="StyleUnderline"/>
        </w:rPr>
        <w:t xml:space="preserve">aw </w:t>
      </w:r>
      <w:r w:rsidRPr="00EF1B42">
        <w:rPr>
          <w:rStyle w:val="Emphasis"/>
        </w:rPr>
        <w:t>R</w:t>
      </w:r>
      <w:r w:rsidRPr="00EF1B42">
        <w:rPr>
          <w:rStyle w:val="StyleUnderline"/>
        </w:rPr>
        <w:t xml:space="preserve">evision </w:t>
      </w:r>
      <w:r w:rsidRPr="00EF1B42">
        <w:rPr>
          <w:rStyle w:val="Emphasis"/>
        </w:rPr>
        <w:t>C</w:t>
      </w:r>
      <w:r w:rsidRPr="00EF1B42">
        <w:rPr>
          <w:rStyle w:val="StyleUnderline"/>
        </w:rPr>
        <w:t>ounsel confirms</w:t>
      </w:r>
      <w:r w:rsidRPr="00EF1B42">
        <w:rPr>
          <w:sz w:val="16"/>
        </w:rPr>
        <w:t xml:space="preserve"> the observation of the Supreme Court in United States v. LaSalle National Bank cited above, and the attached Joint Committee On Taxation's presentation of the sources of authority for the 1939 and 1954 code sections to the effect that Title 26 (the IRC) is not, in fact, enacted into “positive law”:</w:t>
      </w:r>
    </w:p>
    <w:p w14:paraId="0676DD1D" w14:textId="77777777" w:rsidR="00E47A6C" w:rsidRPr="00EF1B42" w:rsidRDefault="00E47A6C" w:rsidP="00E47A6C">
      <w:pPr>
        <w:rPr>
          <w:sz w:val="16"/>
        </w:rPr>
      </w:pPr>
      <w:r w:rsidRPr="00EF1B42">
        <w:rPr>
          <w:sz w:val="16"/>
        </w:rPr>
        <w:t>“</w:t>
      </w:r>
      <w:r w:rsidRPr="00EF1B42">
        <w:rPr>
          <w:rStyle w:val="StyleUnderline"/>
          <w:highlight w:val="cyan"/>
        </w:rPr>
        <w:t xml:space="preserve">Certain </w:t>
      </w:r>
      <w:r w:rsidRPr="00EF1B42">
        <w:rPr>
          <w:rStyle w:val="Emphasis"/>
          <w:highlight w:val="cyan"/>
        </w:rPr>
        <w:t>titles</w:t>
      </w:r>
      <w:r w:rsidRPr="00EF1B42">
        <w:rPr>
          <w:rStyle w:val="StyleUnderline"/>
        </w:rPr>
        <w:t xml:space="preserve"> of the Code </w:t>
      </w:r>
      <w:r w:rsidRPr="00EF1B42">
        <w:rPr>
          <w:rStyle w:val="StyleUnderline"/>
          <w:highlight w:val="cyan"/>
        </w:rPr>
        <w:t xml:space="preserve">have been </w:t>
      </w:r>
      <w:r w:rsidRPr="00EF1B42">
        <w:rPr>
          <w:rStyle w:val="Emphasis"/>
          <w:highlight w:val="cyan"/>
        </w:rPr>
        <w:t>enacted</w:t>
      </w:r>
      <w:r w:rsidRPr="00EF1B42">
        <w:rPr>
          <w:rStyle w:val="StyleUnderline"/>
          <w:highlight w:val="cyan"/>
        </w:rPr>
        <w:t xml:space="preserve"> into </w:t>
      </w:r>
      <w:r w:rsidRPr="00EF1B42">
        <w:rPr>
          <w:rStyle w:val="Emphasis"/>
          <w:highlight w:val="cyan"/>
        </w:rPr>
        <w:t>positive law</w:t>
      </w:r>
      <w:r w:rsidRPr="00EF1B42">
        <w:rPr>
          <w:sz w:val="16"/>
        </w:rPr>
        <w:t xml:space="preserve">, and pursuant to section 204 of title 1of the Code, the text of those titles is legal evidence of the law contained in those titles. </w:t>
      </w:r>
      <w:r w:rsidRPr="00EF1B42">
        <w:rPr>
          <w:rStyle w:val="StyleUnderline"/>
          <w:highlight w:val="cyan"/>
        </w:rPr>
        <w:t xml:space="preserve">The </w:t>
      </w:r>
      <w:r w:rsidRPr="00EF1B42">
        <w:rPr>
          <w:rStyle w:val="Emphasis"/>
          <w:highlight w:val="cyan"/>
        </w:rPr>
        <w:t>other</w:t>
      </w:r>
      <w:r w:rsidRPr="00EF1B42">
        <w:rPr>
          <w:rStyle w:val="StyleUnderline"/>
        </w:rPr>
        <w:t xml:space="preserve"> title</w:t>
      </w:r>
      <w:r w:rsidRPr="00EF1B42">
        <w:rPr>
          <w:rStyle w:val="Emphasis"/>
          <w:highlight w:val="cyan"/>
        </w:rPr>
        <w:t>s</w:t>
      </w:r>
      <w:r w:rsidRPr="00EF1B42">
        <w:rPr>
          <w:rStyle w:val="StyleUnderline"/>
        </w:rPr>
        <w:t xml:space="preserve"> of the Code </w:t>
      </w:r>
      <w:r w:rsidRPr="00EF1B42">
        <w:rPr>
          <w:rStyle w:val="StyleUnderline"/>
          <w:highlight w:val="cyan"/>
        </w:rPr>
        <w:t xml:space="preserve">are </w:t>
      </w:r>
      <w:r w:rsidRPr="00EF1B42">
        <w:rPr>
          <w:rStyle w:val="Emphasis"/>
          <w:highlight w:val="cyan"/>
        </w:rPr>
        <w:t>prima facie ev</w:t>
      </w:r>
      <w:r w:rsidRPr="00EF1B42">
        <w:rPr>
          <w:rStyle w:val="StyleUnderline"/>
        </w:rPr>
        <w:t xml:space="preserve">idence </w:t>
      </w:r>
      <w:r w:rsidRPr="00EF1B42">
        <w:rPr>
          <w:rStyle w:val="StyleUnderline"/>
          <w:highlight w:val="cyan"/>
        </w:rPr>
        <w:t>of</w:t>
      </w:r>
      <w:r w:rsidRPr="00EF1B42">
        <w:rPr>
          <w:rStyle w:val="StyleUnderline"/>
        </w:rPr>
        <w:t xml:space="preserve"> the </w:t>
      </w:r>
      <w:r w:rsidRPr="00EF1B42">
        <w:rPr>
          <w:rStyle w:val="StyleUnderline"/>
          <w:highlight w:val="cyan"/>
        </w:rPr>
        <w:t>laws</w:t>
      </w:r>
      <w:r w:rsidRPr="00EF1B42">
        <w:rPr>
          <w:rStyle w:val="StyleUnderline"/>
        </w:rPr>
        <w:t xml:space="preserve"> contained</w:t>
      </w:r>
      <w:r w:rsidRPr="00EF1B42">
        <w:rPr>
          <w:sz w:val="16"/>
        </w:rPr>
        <w:t xml:space="preserve"> in those titles. </w:t>
      </w:r>
      <w:r w:rsidRPr="00EF1B42">
        <w:rPr>
          <w:rStyle w:val="StyleUnderline"/>
          <w:highlight w:val="cyan"/>
        </w:rPr>
        <w:t>The following</w:t>
      </w:r>
      <w:r w:rsidRPr="00EF1B42">
        <w:rPr>
          <w:rStyle w:val="StyleUnderline"/>
        </w:rPr>
        <w:t xml:space="preserve"> titles of the Code </w:t>
      </w:r>
      <w:r w:rsidRPr="00EF1B42">
        <w:rPr>
          <w:rStyle w:val="StyleUnderline"/>
          <w:highlight w:val="cyan"/>
        </w:rPr>
        <w:t xml:space="preserve">have been </w:t>
      </w:r>
      <w:r w:rsidRPr="00EF1B42">
        <w:rPr>
          <w:rStyle w:val="Emphasis"/>
          <w:highlight w:val="cyan"/>
        </w:rPr>
        <w:t>enacted</w:t>
      </w:r>
      <w:r w:rsidRPr="00EF1B42">
        <w:rPr>
          <w:rStyle w:val="StyleUnderline"/>
        </w:rPr>
        <w:t xml:space="preserve"> into positive law:</w:t>
      </w:r>
      <w:r w:rsidRPr="00EF1B42">
        <w:rPr>
          <w:sz w:val="16"/>
        </w:rPr>
        <w:t xml:space="preserve"> 1, 3, 4, 5, 9, 10, 11, 13, 14, 17, 18, 23, </w:t>
      </w:r>
      <w:r w:rsidRPr="00EF1B42">
        <w:rPr>
          <w:rStyle w:val="Emphasis"/>
          <w:highlight w:val="cyan"/>
        </w:rPr>
        <w:t>28</w:t>
      </w:r>
      <w:r w:rsidRPr="00EF1B42">
        <w:rPr>
          <w:rStyle w:val="StyleUnderline"/>
          <w:highlight w:val="cyan"/>
        </w:rPr>
        <w:t xml:space="preserve">, </w:t>
      </w:r>
      <w:r w:rsidRPr="00EF1B42">
        <w:rPr>
          <w:rStyle w:val="Emphasis"/>
          <w:highlight w:val="cyan"/>
        </w:rPr>
        <w:t>31</w:t>
      </w:r>
      <w:r w:rsidRPr="00EF1B42">
        <w:rPr>
          <w:sz w:val="16"/>
        </w:rPr>
        <w:t>, 32, 35, 36, 37, 38, 39, 40, 44, 46, and 49.” United States House of Representatives Office of the Law Revision Counsel</w:t>
      </w:r>
    </w:p>
    <w:p w14:paraId="2D8EFC44" w14:textId="752AB6D6" w:rsidR="00E47A6C" w:rsidRDefault="00E47A6C" w:rsidP="00E47A6C">
      <w:pPr>
        <w:pStyle w:val="Heading3"/>
      </w:pPr>
      <w:r>
        <w:t>Perm---AT: Other Issues---2NC</w:t>
      </w:r>
    </w:p>
    <w:p w14:paraId="61708A41" w14:textId="77777777" w:rsidR="00E47A6C" w:rsidRDefault="00E47A6C" w:rsidP="00E47A6C">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3574B961" w14:textId="77777777" w:rsidR="00E47A6C" w:rsidRDefault="00E47A6C" w:rsidP="00E47A6C">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59F888F1" w14:textId="77777777" w:rsidR="00E47A6C" w:rsidRPr="006740AB" w:rsidRDefault="00E47A6C" w:rsidP="00E47A6C">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2EAA6310" w14:textId="77777777" w:rsidR="00E47A6C" w:rsidRPr="00045467" w:rsidRDefault="00E47A6C" w:rsidP="00E47A6C">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59A72AA9" w14:textId="77777777" w:rsidR="00E47A6C" w:rsidRDefault="00E47A6C" w:rsidP="00E47A6C">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7D1C8B07" w14:textId="77777777" w:rsidR="00E47A6C" w:rsidRPr="00777CFE" w:rsidRDefault="00E47A6C" w:rsidP="00E47A6C">
      <w:r>
        <w:t>&lt;&lt;TEXT CONDENSED, NONE OMITTED&gt;&gt;</w:t>
      </w:r>
    </w:p>
    <w:p w14:paraId="4B0E927D" w14:textId="77777777" w:rsidR="00E47A6C" w:rsidRPr="00EF4D75" w:rsidRDefault="00E47A6C" w:rsidP="00E47A6C">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0916A47F" w14:textId="77777777" w:rsidR="00E47A6C" w:rsidRDefault="00E47A6C" w:rsidP="00E47A6C">
      <w:r>
        <w:t>&lt;&lt;PARAGRAPH INTEGRITY RESUMES&gt;&gt;</w:t>
      </w:r>
    </w:p>
    <w:p w14:paraId="44B162DE" w14:textId="77777777" w:rsidR="00E47A6C" w:rsidRPr="00625C23" w:rsidRDefault="00E47A6C" w:rsidP="00E47A6C">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642ACA78" w14:textId="77777777" w:rsidR="00E47A6C" w:rsidRPr="00D61B59" w:rsidRDefault="00E47A6C" w:rsidP="00E47A6C">
      <w:pPr>
        <w:rPr>
          <w:sz w:val="16"/>
        </w:rPr>
      </w:pPr>
      <w:r w:rsidRPr="00D61B59">
        <w:rPr>
          <w:sz w:val="16"/>
        </w:rPr>
        <w:t>&lt;&lt;TABLE 1 OMITTED&gt;&gt;</w:t>
      </w:r>
    </w:p>
    <w:p w14:paraId="58A6460B" w14:textId="77777777" w:rsidR="00E47A6C" w:rsidRPr="00D61B59" w:rsidRDefault="00E47A6C" w:rsidP="00E47A6C">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7DD9F5C6" w14:textId="77777777" w:rsidR="00E47A6C" w:rsidRPr="00D61B59" w:rsidRDefault="00E47A6C" w:rsidP="00E47A6C">
      <w:pPr>
        <w:rPr>
          <w:sz w:val="16"/>
        </w:rPr>
      </w:pPr>
      <w:r w:rsidRPr="00D61B59">
        <w:rPr>
          <w:sz w:val="16"/>
        </w:rPr>
        <w:t xml:space="preserve">&lt;&lt;TABLE 2 OMITTED&gt;&gt; </w:t>
      </w:r>
    </w:p>
    <w:p w14:paraId="2DB6AEB5" w14:textId="77777777" w:rsidR="00E47A6C" w:rsidRPr="00D61B59" w:rsidRDefault="00E47A6C" w:rsidP="00E47A6C">
      <w:pPr>
        <w:rPr>
          <w:sz w:val="16"/>
        </w:rPr>
      </w:pPr>
      <w:r w:rsidRPr="00D61B59">
        <w:rPr>
          <w:sz w:val="16"/>
        </w:rPr>
        <w:t>The Shadow Code</w:t>
      </w:r>
    </w:p>
    <w:p w14:paraId="5459204F" w14:textId="77777777" w:rsidR="00E47A6C" w:rsidRPr="00D61B59" w:rsidRDefault="00E47A6C" w:rsidP="00E47A6C">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7A394645" w14:textId="77777777" w:rsidR="00E47A6C" w:rsidRPr="00D61B59" w:rsidRDefault="00E47A6C" w:rsidP="00E47A6C">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0249C187" w14:textId="77777777" w:rsidR="00E47A6C" w:rsidRPr="00D61B59" w:rsidRDefault="00E47A6C" w:rsidP="00E47A6C">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62920047" w14:textId="77777777" w:rsidR="00E47A6C" w:rsidRPr="00D61B59" w:rsidRDefault="00E47A6C" w:rsidP="00E47A6C">
      <w:pPr>
        <w:rPr>
          <w:sz w:val="16"/>
        </w:rPr>
      </w:pPr>
      <w:r w:rsidRPr="00D61B59">
        <w:rPr>
          <w:sz w:val="16"/>
        </w:rPr>
        <w:t>Inconsistency</w:t>
      </w:r>
    </w:p>
    <w:p w14:paraId="16219264" w14:textId="77777777" w:rsidR="00E47A6C" w:rsidRPr="00A14B6A" w:rsidRDefault="00E47A6C" w:rsidP="00E47A6C">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20F9D4B5" w14:textId="77777777" w:rsidR="00E47A6C" w:rsidRDefault="00E47A6C" w:rsidP="00E47A6C">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2B61D715" w14:textId="77777777" w:rsidR="00E47A6C" w:rsidRDefault="00E47A6C" w:rsidP="00E47A6C">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6385045D" w14:textId="77777777" w:rsidR="00E47A6C" w:rsidRPr="00891967" w:rsidRDefault="00E47A6C" w:rsidP="00E47A6C">
      <w:pPr>
        <w:rPr>
          <w:sz w:val="16"/>
        </w:rPr>
      </w:pPr>
      <w:r w:rsidRPr="00891967">
        <w:rPr>
          <w:sz w:val="16"/>
        </w:rPr>
        <w:t>II. The Problems with the U.S. Code</w:t>
      </w:r>
    </w:p>
    <w:p w14:paraId="0105456C" w14:textId="77777777" w:rsidR="00E47A6C" w:rsidRPr="00891967" w:rsidRDefault="00E47A6C" w:rsidP="00E47A6C">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4244E759" w14:textId="77777777" w:rsidR="00E47A6C" w:rsidRPr="00C0366D" w:rsidRDefault="00E47A6C" w:rsidP="00E47A6C">
      <w:pPr>
        <w:rPr>
          <w:sz w:val="16"/>
        </w:rPr>
      </w:pPr>
      <w:r w:rsidRPr="00C0366D">
        <w:rPr>
          <w:sz w:val="16"/>
        </w:rPr>
        <w:t>A. Codification by Trial and Error</w:t>
      </w:r>
    </w:p>
    <w:p w14:paraId="686C1420" w14:textId="77777777" w:rsidR="00E47A6C" w:rsidRPr="00C0366D" w:rsidRDefault="00E47A6C" w:rsidP="00E47A6C">
      <w:pPr>
        <w:rPr>
          <w:sz w:val="16"/>
        </w:rPr>
      </w:pPr>
      <w:r w:rsidRPr="00C0366D">
        <w:rPr>
          <w:sz w:val="16"/>
        </w:rPr>
        <w:t>1. The Revised Codes</w:t>
      </w:r>
    </w:p>
    <w:p w14:paraId="154D1048" w14:textId="77777777" w:rsidR="00E47A6C" w:rsidRPr="001372E2" w:rsidRDefault="00E47A6C" w:rsidP="00E47A6C">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487648E9" w14:textId="77777777" w:rsidR="00E47A6C" w:rsidRPr="002E2A61" w:rsidRDefault="00E47A6C" w:rsidP="00E47A6C">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7CD7F9AB" w14:textId="77777777" w:rsidR="00E47A6C" w:rsidRPr="002E2A61" w:rsidRDefault="00E47A6C" w:rsidP="00E47A6C">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04920BF6" w14:textId="77777777" w:rsidR="00E47A6C" w:rsidRPr="002E2A61" w:rsidRDefault="00E47A6C" w:rsidP="00E47A6C">
      <w:pPr>
        <w:rPr>
          <w:sz w:val="16"/>
        </w:rPr>
      </w:pPr>
      <w:r w:rsidRPr="002E2A61">
        <w:rPr>
          <w:sz w:val="16"/>
        </w:rPr>
        <w:t>2. The Prima Facie Code</w:t>
      </w:r>
    </w:p>
    <w:p w14:paraId="71E19323" w14:textId="77777777" w:rsidR="00E47A6C" w:rsidRPr="005A2D75" w:rsidRDefault="00E47A6C" w:rsidP="00E47A6C">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75D69D73" w14:textId="77777777" w:rsidR="00E47A6C" w:rsidRPr="009B4EB6" w:rsidRDefault="00E47A6C" w:rsidP="00E47A6C">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456328CE" w14:textId="77777777" w:rsidR="00E47A6C" w:rsidRPr="00DB527F" w:rsidRDefault="00E47A6C" w:rsidP="00E47A6C">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08215390" w14:textId="77777777" w:rsidR="00E47A6C" w:rsidRPr="00DB527F" w:rsidRDefault="00E47A6C" w:rsidP="00E47A6C">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018F5DEF" w14:textId="77777777" w:rsidR="00E47A6C" w:rsidRPr="00DB527F" w:rsidRDefault="00E47A6C" w:rsidP="00E47A6C">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74134A26" w14:textId="77777777" w:rsidR="00E47A6C" w:rsidRPr="00DB527F" w:rsidRDefault="00E47A6C" w:rsidP="00E47A6C">
      <w:pPr>
        <w:rPr>
          <w:sz w:val="16"/>
        </w:rPr>
      </w:pPr>
      <w:r w:rsidRPr="00DB527F">
        <w:rPr>
          <w:sz w:val="16"/>
        </w:rPr>
        <w:t>3. The Positive Law Titles in the Code</w:t>
      </w:r>
    </w:p>
    <w:p w14:paraId="23109A14" w14:textId="77777777" w:rsidR="00E47A6C" w:rsidRPr="00DB527F" w:rsidRDefault="00E47A6C" w:rsidP="00E47A6C">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4EF3C376" w14:textId="77777777" w:rsidR="00E47A6C" w:rsidRPr="00DB527F" w:rsidRDefault="00E47A6C" w:rsidP="00E47A6C">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7048C339" w14:textId="02B5199F" w:rsidR="00E47A6C" w:rsidRPr="00E47A6C" w:rsidRDefault="00E47A6C" w:rsidP="00E47A6C">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00E20D0E" w14:textId="78A48F32" w:rsidR="00E47A6C" w:rsidRDefault="00E47A6C" w:rsidP="00E47A6C">
      <w:pPr>
        <w:pStyle w:val="Heading3"/>
      </w:pPr>
      <w:r>
        <w:t>Solvency---AT: Not Binding---2NC</w:t>
      </w:r>
    </w:p>
    <w:p w14:paraId="7B1B724D" w14:textId="77777777" w:rsidR="00E47A6C" w:rsidRDefault="00E47A6C" w:rsidP="00E47A6C">
      <w:pPr>
        <w:pStyle w:val="Heading4"/>
      </w:pPr>
      <w:r>
        <w:t xml:space="preserve">4. This is historically </w:t>
      </w:r>
      <w:r w:rsidRPr="004710C3">
        <w:rPr>
          <w:u w:val="single"/>
        </w:rPr>
        <w:t>proven</w:t>
      </w:r>
      <w:r>
        <w:t xml:space="preserve">---Courts </w:t>
      </w:r>
      <w:r w:rsidRPr="004710C3">
        <w:rPr>
          <w:u w:val="single"/>
        </w:rPr>
        <w:t>presume</w:t>
      </w:r>
      <w:r>
        <w:t xml:space="preserve"> OLRC’s reading is </w:t>
      </w:r>
      <w:r w:rsidRPr="004710C3">
        <w:rPr>
          <w:u w:val="single"/>
        </w:rPr>
        <w:t>correct</w:t>
      </w:r>
      <w:r>
        <w:t xml:space="preserve"> unless they’re </w:t>
      </w:r>
      <w:r w:rsidRPr="004710C3">
        <w:rPr>
          <w:u w:val="single"/>
        </w:rPr>
        <w:t>blatantly</w:t>
      </w:r>
      <w:r>
        <w:t xml:space="preserve"> incompatible.</w:t>
      </w:r>
    </w:p>
    <w:p w14:paraId="66FCF838" w14:textId="77777777" w:rsidR="00E47A6C" w:rsidRDefault="00E47A6C" w:rsidP="00E47A6C">
      <w:r w:rsidRPr="002A4580">
        <w:rPr>
          <w:rStyle w:val="Style13ptBold"/>
        </w:rPr>
        <w:t>Barnes 15</w:t>
      </w:r>
      <w:r w:rsidRPr="002A4580">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11CB78A7" w14:textId="77777777" w:rsidR="00E47A6C" w:rsidRPr="00407469" w:rsidRDefault="00E47A6C" w:rsidP="00E47A6C">
      <w:pPr>
        <w:rPr>
          <w:sz w:val="16"/>
        </w:rPr>
      </w:pPr>
      <w:r w:rsidRPr="00407469">
        <w:rPr>
          <w:sz w:val="16"/>
        </w:rPr>
        <w:t xml:space="preserve">EPA argues that the Office's determination of the text of Section 111(d) presented in the United States Code is entitled to no deference, see EPA Br. 46-49, refusing to acknowledge that Congress provided that the contents of </w:t>
      </w:r>
      <w:r w:rsidRPr="00407469">
        <w:rPr>
          <w:rStyle w:val="StyleUnderline"/>
        </w:rPr>
        <w:t xml:space="preserve">the Code “establish </w:t>
      </w:r>
      <w:r w:rsidRPr="00407469">
        <w:rPr>
          <w:rStyle w:val="Emphasis"/>
        </w:rPr>
        <w:t>prima facie</w:t>
      </w:r>
      <w:r w:rsidRPr="00407469">
        <w:rPr>
          <w:rStyle w:val="StyleUnderline"/>
        </w:rPr>
        <w:t xml:space="preserve"> the </w:t>
      </w:r>
      <w:r w:rsidRPr="00407469">
        <w:rPr>
          <w:rStyle w:val="Emphasis"/>
        </w:rPr>
        <w:t>laws</w:t>
      </w:r>
      <w:r w:rsidRPr="00407469">
        <w:rPr>
          <w:rStyle w:val="StyleUnderline"/>
        </w:rPr>
        <w:t xml:space="preserve"> of the United States.”</w:t>
      </w:r>
      <w:r w:rsidRPr="00407469">
        <w:rPr>
          <w:sz w:val="16"/>
        </w:rPr>
        <w:t xml:space="preserve"> 1 U.S.C. § 204(a). Instead of offering any interpretation of this statutory provision, </w:t>
      </w:r>
      <w:r w:rsidRPr="00407469">
        <w:rPr>
          <w:rStyle w:val="StyleUnderline"/>
          <w:highlight w:val="cyan"/>
        </w:rPr>
        <w:t xml:space="preserve">EPA relies on a </w:t>
      </w:r>
      <w:r w:rsidRPr="00407469">
        <w:rPr>
          <w:rStyle w:val="Emphasis"/>
          <w:highlight w:val="cyan"/>
        </w:rPr>
        <w:t>footnote</w:t>
      </w:r>
      <w:r w:rsidRPr="00407469">
        <w:rPr>
          <w:sz w:val="16"/>
        </w:rPr>
        <w:t xml:space="preserve"> in United States v. Welden, 377 U.S. 95 (1964), </w:t>
      </w:r>
      <w:r w:rsidRPr="00407469">
        <w:rPr>
          <w:rStyle w:val="StyleUnderline"/>
          <w:highlight w:val="cyan"/>
        </w:rPr>
        <w:t>for the</w:t>
      </w:r>
      <w:r w:rsidRPr="00407469">
        <w:rPr>
          <w:rStyle w:val="StyleUnderline"/>
        </w:rPr>
        <w:t xml:space="preserve"> remarkable </w:t>
      </w:r>
      <w:r w:rsidRPr="00407469">
        <w:rPr>
          <w:rStyle w:val="Emphasis"/>
          <w:highlight w:val="cyan"/>
        </w:rPr>
        <w:t>proposition</w:t>
      </w:r>
      <w:r w:rsidRPr="00407469">
        <w:rPr>
          <w:rStyle w:val="StyleUnderline"/>
        </w:rPr>
        <w:t xml:space="preserve"> that the </w:t>
      </w:r>
      <w:r w:rsidRPr="00407469">
        <w:rPr>
          <w:rStyle w:val="StyleUnderline"/>
          <w:highlight w:val="cyan"/>
        </w:rPr>
        <w:t>Code “is entitled to ‘</w:t>
      </w:r>
      <w:r w:rsidRPr="00407469">
        <w:rPr>
          <w:rStyle w:val="Emphasis"/>
          <w:highlight w:val="cyan"/>
        </w:rPr>
        <w:t>no weight</w:t>
      </w:r>
      <w:r w:rsidRPr="00407469">
        <w:rPr>
          <w:rStyle w:val="StyleUnderline"/>
        </w:rPr>
        <w:t>.’ ”</w:t>
      </w:r>
      <w:r w:rsidRPr="00407469">
        <w:rPr>
          <w:sz w:val="16"/>
        </w:rPr>
        <w:t xml:space="preserve"> Id. at 99 n.4. </w:t>
      </w:r>
      <w:r w:rsidRPr="00407469">
        <w:rPr>
          <w:rStyle w:val="StyleUnderline"/>
          <w:highlight w:val="cyan"/>
        </w:rPr>
        <w:t xml:space="preserve">EPA </w:t>
      </w:r>
      <w:r w:rsidRPr="00407469">
        <w:rPr>
          <w:rStyle w:val="Emphasis"/>
          <w:highlight w:val="cyan"/>
        </w:rPr>
        <w:t>neglects</w:t>
      </w:r>
      <w:r w:rsidRPr="00407469">
        <w:rPr>
          <w:rStyle w:val="StyleUnderline"/>
        </w:rPr>
        <w:t xml:space="preserve"> to mention </w:t>
      </w:r>
      <w:r w:rsidRPr="00407469">
        <w:rPr>
          <w:rStyle w:val="StyleUnderline"/>
          <w:highlight w:val="cyan"/>
        </w:rPr>
        <w:t>that the</w:t>
      </w:r>
      <w:r w:rsidRPr="00407469">
        <w:rPr>
          <w:rStyle w:val="StyleUnderline"/>
        </w:rPr>
        <w:t xml:space="preserve"> Welden </w:t>
      </w:r>
      <w:r w:rsidRPr="00407469">
        <w:rPr>
          <w:rStyle w:val="StyleUnderline"/>
          <w:highlight w:val="cyan"/>
        </w:rPr>
        <w:t xml:space="preserve">footnote dealt </w:t>
      </w:r>
      <w:r w:rsidRPr="00407469">
        <w:rPr>
          <w:rStyle w:val="Emphasis"/>
          <w:highlight w:val="cyan"/>
        </w:rPr>
        <w:t>only</w:t>
      </w:r>
      <w:r w:rsidRPr="00407469">
        <w:rPr>
          <w:rStyle w:val="StyleUnderline"/>
          <w:highlight w:val="cyan"/>
        </w:rPr>
        <w:t xml:space="preserve"> with</w:t>
      </w:r>
      <w:r w:rsidRPr="00407469">
        <w:rPr>
          <w:rStyle w:val="StyleUnderline"/>
        </w:rPr>
        <w:t xml:space="preserve"> the “</w:t>
      </w:r>
      <w:r w:rsidRPr="00407469">
        <w:rPr>
          <w:rStyle w:val="Emphasis"/>
          <w:highlight w:val="cyan"/>
        </w:rPr>
        <w:t>change of arrangement</w:t>
      </w:r>
      <w:r w:rsidRPr="00407469">
        <w:rPr>
          <w:rStyle w:val="StyleUnderline"/>
        </w:rPr>
        <w:t>” of statutes</w:t>
      </w:r>
      <w:r w:rsidRPr="00407469">
        <w:rPr>
          <w:sz w:val="16"/>
        </w:rPr>
        <w:t xml:space="preserve"> and merely applied the rule that even when Congress changes the arrangement of statutes, “</w:t>
      </w:r>
      <w:r w:rsidRPr="00407469">
        <w:rPr>
          <w:rStyle w:val="StyleUnderline"/>
        </w:rPr>
        <w:t xml:space="preserve">it will </w:t>
      </w:r>
      <w:r w:rsidRPr="00407469">
        <w:rPr>
          <w:rStyle w:val="Emphasis"/>
        </w:rPr>
        <w:t>not</w:t>
      </w:r>
      <w:r w:rsidRPr="00407469">
        <w:rPr>
          <w:rStyle w:val="StyleUnderline"/>
        </w:rPr>
        <w:t xml:space="preserve"> be </w:t>
      </w:r>
      <w:r w:rsidRPr="00407469">
        <w:rPr>
          <w:rStyle w:val="Emphasis"/>
        </w:rPr>
        <w:t>inferred</w:t>
      </w:r>
      <w:r w:rsidRPr="00407469">
        <w:rPr>
          <w:rStyle w:val="StyleUnderline"/>
        </w:rPr>
        <w:t xml:space="preserve"> that Congress ... </w:t>
      </w:r>
      <w:r w:rsidRPr="00407469">
        <w:rPr>
          <w:rStyle w:val="Emphasis"/>
        </w:rPr>
        <w:t>intended</w:t>
      </w:r>
      <w:r w:rsidRPr="00407469">
        <w:rPr>
          <w:rStyle w:val="StyleUnderline"/>
        </w:rPr>
        <w:t xml:space="preserve"> to change their effect unless such intention is </w:t>
      </w:r>
      <w:r w:rsidRPr="00407469">
        <w:rPr>
          <w:rStyle w:val="Emphasis"/>
        </w:rPr>
        <w:t>clearly expressed</w:t>
      </w:r>
      <w:r w:rsidRPr="00407469">
        <w:rPr>
          <w:sz w:val="16"/>
        </w:rPr>
        <w:t>.” Id. (quotation omitted).</w:t>
      </w:r>
    </w:p>
    <w:p w14:paraId="45E05F42" w14:textId="77777777" w:rsidR="00E47A6C" w:rsidRPr="004710C3" w:rsidRDefault="00E47A6C" w:rsidP="00E47A6C">
      <w:pPr>
        <w:rPr>
          <w:sz w:val="16"/>
        </w:rPr>
      </w:pPr>
      <w:r w:rsidRPr="004710C3">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4BB3307B" w14:textId="77777777" w:rsidR="00E47A6C" w:rsidRPr="004710C3" w:rsidRDefault="00E47A6C" w:rsidP="00E47A6C">
      <w:pPr>
        <w:rPr>
          <w:sz w:val="16"/>
        </w:rPr>
      </w:pPr>
      <w:r w:rsidRPr="004710C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3457BFCB" w14:textId="77777777" w:rsidR="00E47A6C" w:rsidRPr="00407469" w:rsidRDefault="00E47A6C" w:rsidP="00E47A6C">
      <w:pPr>
        <w:rPr>
          <w:sz w:val="16"/>
        </w:rPr>
      </w:pPr>
      <w:r w:rsidRPr="00407469">
        <w:rPr>
          <w:sz w:val="16"/>
        </w:rPr>
        <w:t>In justifying its request to supersede the Office's determination, EPA says its rival “is not a ‘legislative agency’ ” because it does not “make law.”10 *16 EPA Br. 47. Yet the Office is directed by the Law Revision Counsel who is appointed by and serves at the pleasure of the Speaker.11 Accordingly, the Law Revision Counsel and by extension the Office he directs are “subservient” to Congress.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256591CF" w14:textId="77777777" w:rsidR="00E47A6C" w:rsidRPr="00407469" w:rsidRDefault="00E47A6C" w:rsidP="00E47A6C">
      <w:pPr>
        <w:rPr>
          <w:sz w:val="16"/>
        </w:rPr>
      </w:pPr>
      <w:r w:rsidRPr="00407469">
        <w:rPr>
          <w:sz w:val="16"/>
        </w:rPr>
        <w:t xml:space="preserve">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w:t>
      </w:r>
      <w:r w:rsidRPr="00407469">
        <w:rPr>
          <w:rStyle w:val="StyleUnderline"/>
        </w:rPr>
        <w:t>In preparing positive law codification, the Office “</w:t>
      </w:r>
      <w:r w:rsidRPr="00407469">
        <w:rPr>
          <w:rStyle w:val="StyleUnderline"/>
          <w:highlight w:val="cyan"/>
        </w:rPr>
        <w:t xml:space="preserve">actively seeks </w:t>
      </w:r>
      <w:r w:rsidRPr="00407469">
        <w:rPr>
          <w:rStyle w:val="Emphasis"/>
          <w:highlight w:val="cyan"/>
        </w:rPr>
        <w:t>input</w:t>
      </w:r>
      <w:r w:rsidRPr="00407469">
        <w:rPr>
          <w:rStyle w:val="StyleUnderline"/>
          <w:highlight w:val="cyan"/>
        </w:rPr>
        <w:t xml:space="preserve"> from</w:t>
      </w:r>
      <w:r w:rsidRPr="00407469">
        <w:rPr>
          <w:rStyle w:val="StyleUnderline"/>
        </w:rPr>
        <w:t xml:space="preserve"> Federal </w:t>
      </w:r>
      <w:r w:rsidRPr="00407469">
        <w:rPr>
          <w:rStyle w:val="Emphasis"/>
          <w:highlight w:val="cyan"/>
        </w:rPr>
        <w:t>agencies</w:t>
      </w:r>
      <w:r w:rsidRPr="00407469">
        <w:rPr>
          <w:rStyle w:val="StyleUnderline"/>
        </w:rPr>
        <w:t xml:space="preserve">, congressional </w:t>
      </w:r>
      <w:r w:rsidRPr="00407469">
        <w:rPr>
          <w:rStyle w:val="Emphasis"/>
          <w:highlight w:val="cyan"/>
        </w:rPr>
        <w:t>committees</w:t>
      </w:r>
      <w:r w:rsidRPr="00407469">
        <w:rPr>
          <w:rStyle w:val="StyleUnderline"/>
          <w:highlight w:val="cyan"/>
        </w:rPr>
        <w:t xml:space="preserve">, and others with </w:t>
      </w:r>
      <w:r w:rsidRPr="00407469">
        <w:rPr>
          <w:rStyle w:val="Emphasis"/>
          <w:highlight w:val="cyan"/>
        </w:rPr>
        <w:t>expertise</w:t>
      </w:r>
      <w:r w:rsidRPr="00407469">
        <w:rPr>
          <w:rStyle w:val="StyleUnderline"/>
        </w:rPr>
        <w:t xml:space="preserve"> in the area of law.”</w:t>
      </w:r>
      <w:r w:rsidRPr="00407469">
        <w:rPr>
          <w:sz w:val="16"/>
        </w:rPr>
        <w:t xml:space="preserve">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44977B7B" w14:textId="77777777" w:rsidR="00E47A6C" w:rsidRPr="00407469" w:rsidRDefault="00E47A6C" w:rsidP="00E47A6C">
      <w:pPr>
        <w:rPr>
          <w:sz w:val="16"/>
        </w:rPr>
      </w:pPr>
      <w:r w:rsidRPr="00407469">
        <w:rPr>
          <w:rStyle w:val="StyleUnderline"/>
          <w:highlight w:val="cyan"/>
        </w:rPr>
        <w:t xml:space="preserve">The </w:t>
      </w:r>
      <w:r w:rsidRPr="00407469">
        <w:rPr>
          <w:rStyle w:val="Emphasis"/>
          <w:highlight w:val="cyan"/>
        </w:rPr>
        <w:t>only</w:t>
      </w:r>
      <w:r w:rsidRPr="00407469">
        <w:rPr>
          <w:rStyle w:val="StyleUnderline"/>
          <w:highlight w:val="cyan"/>
        </w:rPr>
        <w:t xml:space="preserve"> circumstances justifying</w:t>
      </w:r>
      <w:r w:rsidRPr="00407469">
        <w:rPr>
          <w:rStyle w:val="StyleUnderline"/>
        </w:rPr>
        <w:t xml:space="preserve"> a </w:t>
      </w:r>
      <w:r w:rsidRPr="00407469">
        <w:rPr>
          <w:rStyle w:val="Emphasis"/>
          <w:highlight w:val="cyan"/>
        </w:rPr>
        <w:t>departure</w:t>
      </w:r>
      <w:r w:rsidRPr="00407469">
        <w:rPr>
          <w:rStyle w:val="StyleUnderline"/>
          <w:highlight w:val="cyan"/>
        </w:rPr>
        <w:t xml:space="preserve"> from</w:t>
      </w:r>
      <w:r w:rsidRPr="00407469">
        <w:rPr>
          <w:rStyle w:val="StyleUnderline"/>
        </w:rPr>
        <w:t xml:space="preserve"> the text of </w:t>
      </w:r>
      <w:r w:rsidRPr="00407469">
        <w:rPr>
          <w:rStyle w:val="StyleUnderline"/>
          <w:highlight w:val="cyan"/>
        </w:rPr>
        <w:t xml:space="preserve">the </w:t>
      </w:r>
      <w:r w:rsidRPr="00407469">
        <w:rPr>
          <w:rStyle w:val="Emphasis"/>
          <w:highlight w:val="cyan"/>
        </w:rPr>
        <w:t>Code</w:t>
      </w:r>
      <w:r w:rsidRPr="00407469">
        <w:rPr>
          <w:rStyle w:val="StyleUnderline"/>
          <w:highlight w:val="cyan"/>
        </w:rPr>
        <w:t xml:space="preserve"> are</w:t>
      </w:r>
      <w:r w:rsidRPr="00407469">
        <w:rPr>
          <w:rStyle w:val="StyleUnderline"/>
        </w:rPr>
        <w:t xml:space="preserve"> those where </w:t>
      </w:r>
      <w:r w:rsidRPr="00407469">
        <w:rPr>
          <w:rStyle w:val="StyleUnderline"/>
          <w:highlight w:val="cyan"/>
        </w:rPr>
        <w:t>the</w:t>
      </w:r>
      <w:r w:rsidRPr="00407469">
        <w:rPr>
          <w:rStyle w:val="StyleUnderline"/>
        </w:rPr>
        <w:t xml:space="preserve"> Office's </w:t>
      </w:r>
      <w:r w:rsidRPr="00407469">
        <w:rPr>
          <w:rStyle w:val="StyleUnderline"/>
          <w:highlight w:val="cyan"/>
        </w:rPr>
        <w:t xml:space="preserve">determination is plainly </w:t>
      </w:r>
      <w:r w:rsidRPr="00407469">
        <w:rPr>
          <w:rStyle w:val="Emphasis"/>
          <w:highlight w:val="cyan"/>
        </w:rPr>
        <w:t>inconsistent</w:t>
      </w:r>
      <w:r w:rsidRPr="00407469">
        <w:rPr>
          <w:rStyle w:val="StyleUnderline"/>
        </w:rPr>
        <w:t xml:space="preserve"> with the </w:t>
      </w:r>
      <w:r w:rsidRPr="00407469">
        <w:rPr>
          <w:rStyle w:val="Emphasis"/>
        </w:rPr>
        <w:t>Statutes</w:t>
      </w:r>
      <w:r w:rsidRPr="00407469">
        <w:rPr>
          <w:rStyle w:val="StyleUnderline"/>
        </w:rPr>
        <w:t xml:space="preserve"> at Large </w:t>
      </w:r>
      <w:r w:rsidRPr="00407469">
        <w:rPr>
          <w:rStyle w:val="StyleUnderline"/>
          <w:highlight w:val="cyan"/>
        </w:rPr>
        <w:t>or</w:t>
      </w:r>
      <w:r w:rsidRPr="00407469">
        <w:rPr>
          <w:rStyle w:val="StyleUnderline"/>
        </w:rPr>
        <w:t xml:space="preserve"> is </w:t>
      </w:r>
      <w:r w:rsidRPr="00407469">
        <w:rPr>
          <w:rStyle w:val="Emphasis"/>
          <w:highlight w:val="cyan"/>
        </w:rPr>
        <w:t>unreasonable</w:t>
      </w:r>
      <w:r w:rsidRPr="00407469">
        <w:rPr>
          <w:rStyle w:val="StyleUnderline"/>
        </w:rPr>
        <w:t xml:space="preserve">. </w:t>
      </w:r>
      <w:r w:rsidRPr="00407469">
        <w:rPr>
          <w:rStyle w:val="Emphasis"/>
          <w:highlight w:val="cyan"/>
        </w:rPr>
        <w:t>Neither</w:t>
      </w:r>
      <w:r w:rsidRPr="00407469">
        <w:rPr>
          <w:rStyle w:val="StyleUnderline"/>
        </w:rPr>
        <w:t xml:space="preserve"> circumstance </w:t>
      </w:r>
      <w:r w:rsidRPr="00407469">
        <w:rPr>
          <w:rStyle w:val="StyleUnderline"/>
          <w:highlight w:val="cyan"/>
        </w:rPr>
        <w:t>is present here</w:t>
      </w:r>
      <w:r w:rsidRPr="00407469">
        <w:rPr>
          <w:sz w:val="16"/>
        </w:rPr>
        <w:t xml:space="preserve">. The Office duly executed an important substantive amendment rather than refusing to do so because later in the same bill Congress included a superfluous conforming amendment. For EPA to step in 25 years later in order </w:t>
      </w:r>
      <w:r w:rsidRPr="00407469">
        <w:rPr>
          <w:rStyle w:val="StyleUnderline"/>
        </w:rPr>
        <w:t xml:space="preserve">to </w:t>
      </w:r>
      <w:r w:rsidRPr="00407469">
        <w:rPr>
          <w:rStyle w:val="Emphasis"/>
        </w:rPr>
        <w:t>second-guess</w:t>
      </w:r>
      <w:r w:rsidRPr="00407469">
        <w:rPr>
          <w:rStyle w:val="StyleUnderline"/>
        </w:rPr>
        <w:t xml:space="preserve"> the Office unduly </w:t>
      </w:r>
      <w:r w:rsidRPr="00407469">
        <w:rPr>
          <w:rStyle w:val="Emphasis"/>
        </w:rPr>
        <w:t>interferes</w:t>
      </w:r>
      <w:r w:rsidRPr="00407469">
        <w:rPr>
          <w:rStyle w:val="StyleUnderline"/>
        </w:rPr>
        <w:t xml:space="preserve"> with the functioning of the </w:t>
      </w:r>
      <w:r w:rsidRPr="00407469">
        <w:rPr>
          <w:rStyle w:val="Emphasis"/>
        </w:rPr>
        <w:t>legislative</w:t>
      </w:r>
      <w:r w:rsidRPr="00407469">
        <w:rPr>
          <w:rStyle w:val="StyleUnderline"/>
        </w:rPr>
        <w:t xml:space="preserve"> process</w:t>
      </w:r>
      <w:r w:rsidRPr="00407469">
        <w:rPr>
          <w:sz w:val="16"/>
        </w:rPr>
        <w:t>.</w:t>
      </w:r>
    </w:p>
    <w:p w14:paraId="0DE178E4" w14:textId="5C167856" w:rsidR="00E47A6C" w:rsidRDefault="00E47A6C" w:rsidP="00E47A6C">
      <w:pPr>
        <w:pStyle w:val="Heading3"/>
      </w:pPr>
      <w:r>
        <w:t>AT: Theory---2NC</w:t>
      </w:r>
    </w:p>
    <w:p w14:paraId="56CBD351" w14:textId="65135FDE" w:rsidR="00E47A6C" w:rsidRDefault="00E47A6C" w:rsidP="00E47A6C">
      <w:pPr>
        <w:pStyle w:val="Heading3"/>
      </w:pPr>
      <w:r>
        <w:t>INB---CP Key---2NC</w:t>
      </w:r>
    </w:p>
    <w:p w14:paraId="6476A83C" w14:textId="77777777" w:rsidR="00E47A6C" w:rsidRDefault="00E47A6C" w:rsidP="00E47A6C">
      <w:pPr>
        <w:pStyle w:val="Heading4"/>
      </w:pPr>
      <w:r>
        <w:t xml:space="preserve">1. </w:t>
      </w:r>
      <w:r w:rsidRPr="00DA1788">
        <w:rPr>
          <w:u w:val="single"/>
        </w:rPr>
        <w:t>BUREAUCRACY</w:t>
      </w:r>
      <w:r>
        <w:t xml:space="preserve">. It’s </w:t>
      </w:r>
      <w:r w:rsidRPr="000A1D9B">
        <w:rPr>
          <w:u w:val="single"/>
        </w:rPr>
        <w:t>wholly</w:t>
      </w:r>
      <w:r>
        <w:t xml:space="preserve"> nonpartisan; staffers are committed to </w:t>
      </w:r>
      <w:r w:rsidRPr="000A1D9B">
        <w:rPr>
          <w:u w:val="single"/>
        </w:rPr>
        <w:t>efficacy</w:t>
      </w:r>
      <w:r>
        <w:t xml:space="preserve"> over party and inject </w:t>
      </w:r>
      <w:r w:rsidRPr="00DA1788">
        <w:rPr>
          <w:u w:val="single"/>
        </w:rPr>
        <w:t>rationality</w:t>
      </w:r>
      <w:r>
        <w:t xml:space="preserve"> that maintains </w:t>
      </w:r>
      <w:r w:rsidRPr="00DA1788">
        <w:rPr>
          <w:u w:val="single"/>
        </w:rPr>
        <w:t>democracy</w:t>
      </w:r>
      <w:r>
        <w:t>. That’s Cross.</w:t>
      </w:r>
    </w:p>
    <w:p w14:paraId="3720EF86" w14:textId="77777777" w:rsidR="00E47A6C" w:rsidRPr="00DA1788" w:rsidRDefault="00E47A6C" w:rsidP="00E47A6C">
      <w:r>
        <w:t>&lt;&lt;FOR REFERENCE&gt;&gt;</w:t>
      </w:r>
    </w:p>
    <w:p w14:paraId="0591A679" w14:textId="77777777" w:rsidR="00E47A6C" w:rsidRDefault="00E47A6C" w:rsidP="00E47A6C">
      <w:pPr>
        <w:rPr>
          <w:sz w:val="16"/>
        </w:rPr>
      </w:pPr>
      <w:r w:rsidRPr="00DA1788">
        <w:rPr>
          <w:rStyle w:val="StyleUnderline"/>
          <w:highlight w:val="lightGray"/>
        </w:rPr>
        <w:t>The</w:t>
      </w:r>
      <w:r w:rsidRPr="00084141">
        <w:rPr>
          <w:rStyle w:val="StyleUnderline"/>
        </w:rPr>
        <w:t xml:space="preserve"> congressional </w:t>
      </w:r>
      <w:r w:rsidRPr="00DA1788">
        <w:rPr>
          <w:rStyle w:val="Emphasis"/>
          <w:highlight w:val="lightGray"/>
        </w:rPr>
        <w:t>bureaucracy</w:t>
      </w:r>
      <w:r w:rsidRPr="00D71CA1">
        <w:rPr>
          <w:sz w:val="16"/>
        </w:rPr>
        <w:t xml:space="preserve">, in many ways, reflects Weber's description of what an ideal bureaucracy looks like. Congress' internal institutions, too, </w:t>
      </w:r>
      <w:r w:rsidRPr="00DA1788">
        <w:rPr>
          <w:rStyle w:val="StyleUnderline"/>
          <w:highlight w:val="lightGray"/>
        </w:rPr>
        <w:t>share a</w:t>
      </w:r>
      <w:r w:rsidRPr="00084141">
        <w:rPr>
          <w:rStyle w:val="StyleUnderline"/>
        </w:rPr>
        <w:t xml:space="preserve"> </w:t>
      </w:r>
      <w:r w:rsidRPr="00084141">
        <w:rPr>
          <w:rStyle w:val="Emphasis"/>
        </w:rPr>
        <w:t xml:space="preserve">fierce </w:t>
      </w:r>
      <w:r w:rsidRPr="00DA1788">
        <w:rPr>
          <w:rStyle w:val="Emphasis"/>
          <w:highlight w:val="lightGray"/>
        </w:rPr>
        <w:t>commitment</w:t>
      </w:r>
      <w:r w:rsidRPr="00DA1788">
        <w:rPr>
          <w:rStyle w:val="StyleUnderline"/>
          <w:highlight w:val="lightGray"/>
        </w:rPr>
        <w:t xml:space="preserve"> to</w:t>
      </w:r>
      <w:r w:rsidRPr="00084141">
        <w:rPr>
          <w:rStyle w:val="StyleUnderline"/>
        </w:rPr>
        <w:t xml:space="preserve"> objectivity </w:t>
      </w:r>
      <w:r w:rsidRPr="00DA1788">
        <w:rPr>
          <w:rStyle w:val="StyleUnderline"/>
        </w:rPr>
        <w:t xml:space="preserve">and </w:t>
      </w:r>
      <w:r w:rsidRPr="00DA1788">
        <w:rPr>
          <w:rStyle w:val="Emphasis"/>
          <w:highlight w:val="lightGray"/>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DA1788">
        <w:rPr>
          <w:rStyle w:val="StyleUnderline"/>
          <w:highlight w:val="lightGray"/>
        </w:rPr>
        <w:t>the</w:t>
      </w:r>
      <w:r w:rsidRPr="00421D43">
        <w:rPr>
          <w:rStyle w:val="StyleUnderline"/>
        </w:rPr>
        <w:t xml:space="preserve"> c</w:t>
      </w:r>
      <w:r w:rsidRPr="00577192">
        <w:rPr>
          <w:rStyle w:val="StyleUnderline"/>
        </w:rPr>
        <w:t xml:space="preserve">ool </w:t>
      </w:r>
      <w:r w:rsidRPr="00DA1788">
        <w:rPr>
          <w:rStyle w:val="Emphasis"/>
          <w:highlight w:val="lightGray"/>
        </w:rPr>
        <w:t>rationality</w:t>
      </w:r>
      <w:r w:rsidRPr="00D71CA1">
        <w:rPr>
          <w:rStyle w:val="StyleUnderline"/>
        </w:rPr>
        <w:t xml:space="preserve"> that </w:t>
      </w:r>
      <w:r w:rsidRPr="00DA1788">
        <w:rPr>
          <w:rStyle w:val="StyleUnderline"/>
          <w:highlight w:val="lightGray"/>
        </w:rPr>
        <w:t>these</w:t>
      </w:r>
      <w:r w:rsidRPr="00D71CA1">
        <w:rPr>
          <w:rStyle w:val="StyleUnderline"/>
        </w:rPr>
        <w:t xml:space="preserve"> auxiliary </w:t>
      </w:r>
      <w:r w:rsidRPr="00D71CA1">
        <w:rPr>
          <w:rStyle w:val="Emphasis"/>
        </w:rPr>
        <w:t xml:space="preserve">legislative </w:t>
      </w:r>
      <w:r w:rsidRPr="00DA1788">
        <w:rPr>
          <w:rStyle w:val="Emphasis"/>
          <w:highlight w:val="lightGray"/>
        </w:rPr>
        <w:t>institutions</w:t>
      </w:r>
      <w:r w:rsidRPr="00DA1788">
        <w:rPr>
          <w:rStyle w:val="StyleUnderline"/>
          <w:highlight w:val="lightGray"/>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DA1788">
        <w:rPr>
          <w:rStyle w:val="StyleUnderline"/>
          <w:highlight w:val="lightGray"/>
        </w:rPr>
        <w:t xml:space="preserve">produces a </w:t>
      </w:r>
      <w:r w:rsidRPr="00DA1788">
        <w:rPr>
          <w:rStyle w:val="Emphasis"/>
          <w:highlight w:val="lightGray"/>
        </w:rPr>
        <w:t>stronger</w:t>
      </w:r>
      <w:r w:rsidRPr="00577192">
        <w:rPr>
          <w:rStyle w:val="StyleUnderline"/>
        </w:rPr>
        <w:t xml:space="preserve">, more durable democratic </w:t>
      </w:r>
      <w:r w:rsidRPr="00DA1788">
        <w:rPr>
          <w:rStyle w:val="Emphasis"/>
          <w:highlight w:val="lightGray"/>
        </w:rPr>
        <w:t>system</w:t>
      </w:r>
      <w:r w:rsidRPr="00D71CA1">
        <w:rPr>
          <w:sz w:val="16"/>
        </w:rPr>
        <w:t>.” 358</w:t>
      </w:r>
    </w:p>
    <w:p w14:paraId="3FAC2BAD" w14:textId="77777777" w:rsidR="00E47A6C" w:rsidRDefault="00E47A6C" w:rsidP="00E47A6C">
      <w:pPr>
        <w:pStyle w:val="Heading4"/>
      </w:pPr>
      <w:r>
        <w:t xml:space="preserve">2. </w:t>
      </w:r>
      <w:r w:rsidRPr="00DA1788">
        <w:rPr>
          <w:u w:val="single"/>
        </w:rPr>
        <w:t>CONFLICT-RESOLUTION</w:t>
      </w:r>
      <w:r>
        <w:t xml:space="preserve">. Delegation promotes it by </w:t>
      </w:r>
      <w:r w:rsidRPr="00AA477D">
        <w:rPr>
          <w:u w:val="single"/>
        </w:rPr>
        <w:t>removing</w:t>
      </w:r>
      <w:r>
        <w:t xml:space="preserve"> partisan politicians---that acts as a </w:t>
      </w:r>
      <w:r w:rsidRPr="00AA477D">
        <w:rPr>
          <w:u w:val="single"/>
        </w:rPr>
        <w:t>counterweight</w:t>
      </w:r>
      <w:r>
        <w:t xml:space="preserve"> to polarization by </w:t>
      </w:r>
      <w:r w:rsidRPr="00AA477D">
        <w:rPr>
          <w:u w:val="single"/>
        </w:rPr>
        <w:t>preserving</w:t>
      </w:r>
      <w:r>
        <w:t xml:space="preserve"> institutional integrity. That’s Cross.</w:t>
      </w:r>
    </w:p>
    <w:p w14:paraId="4B145CC5" w14:textId="77777777" w:rsidR="00E47A6C" w:rsidRPr="00DA1788" w:rsidRDefault="00E47A6C" w:rsidP="00E47A6C">
      <w:r>
        <w:t>&lt;&lt;FOR REFERENCE&gt;&gt;</w:t>
      </w:r>
    </w:p>
    <w:p w14:paraId="6737D1FF" w14:textId="77777777" w:rsidR="00E47A6C" w:rsidRPr="007230B0" w:rsidRDefault="00E47A6C" w:rsidP="00E47A6C">
      <w:pPr>
        <w:rPr>
          <w:sz w:val="16"/>
        </w:rPr>
      </w:pPr>
      <w:r w:rsidRPr="007230B0">
        <w:rPr>
          <w:sz w:val="16"/>
        </w:rPr>
        <w:t xml:space="preserve">Instead, </w:t>
      </w:r>
      <w:r w:rsidRPr="0082761F">
        <w:rPr>
          <w:rStyle w:val="StyleUnderline"/>
        </w:rPr>
        <w:t xml:space="preserve">Congress dispersed these </w:t>
      </w:r>
      <w:r w:rsidRPr="00DA1788">
        <w:rPr>
          <w:rStyle w:val="Emphasis"/>
          <w:highlight w:val="lightGray"/>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DA1788">
        <w:rPr>
          <w:rStyle w:val="Emphasis"/>
          <w:highlight w:val="lightGray"/>
        </w:rPr>
        <w:t>remove</w:t>
      </w:r>
      <w:r w:rsidRPr="00B52415">
        <w:rPr>
          <w:rStyle w:val="StyleUnderline"/>
        </w:rPr>
        <w:t xml:space="preserve">s </w:t>
      </w:r>
      <w:r w:rsidRPr="007230B0">
        <w:rPr>
          <w:rStyle w:val="StyleUnderline"/>
        </w:rPr>
        <w:t xml:space="preserve">a piece of the legislative process from </w:t>
      </w:r>
      <w:r w:rsidRPr="00DA1788">
        <w:rPr>
          <w:rStyle w:val="Emphasis"/>
          <w:highlight w:val="lightGray"/>
        </w:rPr>
        <w:t>partisan politics</w:t>
      </w:r>
      <w:r w:rsidRPr="007230B0">
        <w:rPr>
          <w:sz w:val="16"/>
        </w:rPr>
        <w:t>. As one high-level staffer put it: “We do not want to have the collection of power where everyone functions under a single secretary general.” 372</w:t>
      </w:r>
    </w:p>
    <w:p w14:paraId="63801B12" w14:textId="77777777" w:rsidR="00E47A6C" w:rsidRPr="003C4A21" w:rsidRDefault="00E47A6C" w:rsidP="00E47A6C">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DA1788">
        <w:rPr>
          <w:rStyle w:val="StyleUnderline"/>
          <w:highlight w:val="lightGray"/>
        </w:rPr>
        <w:t>as a</w:t>
      </w:r>
      <w:r w:rsidRPr="00621B1E">
        <w:rPr>
          <w:rStyle w:val="StyleUnderline"/>
        </w:rPr>
        <w:t xml:space="preserve"> natural </w:t>
      </w:r>
      <w:r w:rsidRPr="00DA1788">
        <w:rPr>
          <w:rStyle w:val="Emphasis"/>
          <w:highlight w:val="lightGray"/>
        </w:rPr>
        <w:t>conflict-resolution</w:t>
      </w:r>
      <w:r w:rsidRPr="00DA1788">
        <w:rPr>
          <w:rStyle w:val="StyleUnderline"/>
          <w:highlight w:val="lightGray"/>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49B6FE9" w14:textId="77777777" w:rsidR="00E47A6C" w:rsidRPr="00434B06" w:rsidRDefault="00E47A6C" w:rsidP="00E47A6C">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1A21067A" w14:textId="77777777" w:rsidR="00E47A6C" w:rsidRPr="00434B06" w:rsidRDefault="00E47A6C" w:rsidP="00E47A6C">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0023F14" w14:textId="77777777" w:rsidR="00E47A6C" w:rsidRDefault="00E47A6C" w:rsidP="00E47A6C">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DA1788">
        <w:rPr>
          <w:rStyle w:val="StyleUnderline"/>
          <w:highlight w:val="lightGray"/>
        </w:rPr>
        <w:t xml:space="preserve">a </w:t>
      </w:r>
      <w:r w:rsidRPr="00DA1788">
        <w:rPr>
          <w:rStyle w:val="Emphasis"/>
          <w:highlight w:val="lightGray"/>
        </w:rPr>
        <w:t>counterweight</w:t>
      </w:r>
      <w:r w:rsidRPr="00DA1788">
        <w:rPr>
          <w:rStyle w:val="StyleUnderline"/>
          <w:highlight w:val="lightGray"/>
        </w:rPr>
        <w:t xml:space="preserve"> to </w:t>
      </w:r>
      <w:r w:rsidRPr="00DA1788">
        <w:rPr>
          <w:rStyle w:val="Emphasis"/>
          <w:highlight w:val="lightGray"/>
        </w:rPr>
        <w:t>hyper-partisanship</w:t>
      </w:r>
      <w:r w:rsidRPr="00FB7CD4">
        <w:rPr>
          <w:sz w:val="16"/>
        </w:rPr>
        <w:t xml:space="preserve">. </w:t>
      </w:r>
      <w:r w:rsidRPr="00FB46B9">
        <w:rPr>
          <w:rStyle w:val="StyleUnderline"/>
        </w:rPr>
        <w:t xml:space="preserve">It </w:t>
      </w:r>
      <w:r w:rsidRPr="00DA1788">
        <w:rPr>
          <w:rStyle w:val="StyleUnderline"/>
          <w:highlight w:val="lightGray"/>
        </w:rPr>
        <w:t>provides</w:t>
      </w:r>
      <w:r w:rsidRPr="00FB7CD4">
        <w:rPr>
          <w:sz w:val="16"/>
        </w:rPr>
        <w:t xml:space="preserve"> some </w:t>
      </w:r>
      <w:r w:rsidRPr="00DA1788">
        <w:rPr>
          <w:rStyle w:val="Emphasis"/>
          <w:highlight w:val="lightGray"/>
        </w:rPr>
        <w:t>optimism</w:t>
      </w:r>
      <w:r w:rsidRPr="00DA1788">
        <w:rPr>
          <w:rStyle w:val="StyleUnderline"/>
          <w:highlight w:val="lightGray"/>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DA1788">
        <w:rPr>
          <w:rStyle w:val="StyleUnderline"/>
          <w:highlight w:val="lightGray"/>
        </w:rPr>
        <w:t xml:space="preserve">still </w:t>
      </w:r>
      <w:r w:rsidRPr="00DA1788">
        <w:rPr>
          <w:rStyle w:val="Emphasis"/>
          <w:highlight w:val="lightGray"/>
        </w:rPr>
        <w:t>preserves</w:t>
      </w:r>
      <w:r w:rsidRPr="00FB46B9">
        <w:rPr>
          <w:rStyle w:val="StyleUnderline"/>
        </w:rPr>
        <w:t xml:space="preserve"> aspects of </w:t>
      </w:r>
      <w:r w:rsidRPr="00DA1788">
        <w:rPr>
          <w:rStyle w:val="StyleUnderline"/>
          <w:highlight w:val="lightGray"/>
        </w:rPr>
        <w:t xml:space="preserve">its </w:t>
      </w:r>
      <w:r w:rsidRPr="00DA1788">
        <w:rPr>
          <w:rStyle w:val="Emphasis"/>
          <w:highlight w:val="lightGray"/>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713AA40D" w14:textId="77777777" w:rsidR="00E47A6C" w:rsidRDefault="00E47A6C" w:rsidP="00E47A6C">
      <w:pPr>
        <w:pStyle w:val="Heading4"/>
      </w:pPr>
      <w:r>
        <w:t xml:space="preserve">3. </w:t>
      </w:r>
      <w:bookmarkStart w:id="8" w:name="_Hlk206152896"/>
      <w:r>
        <w:t xml:space="preserve">A revitalized OLRC </w:t>
      </w:r>
      <w:r w:rsidRPr="004B1B53">
        <w:rPr>
          <w:u w:val="single"/>
        </w:rPr>
        <w:t>bolsters</w:t>
      </w:r>
      <w:r>
        <w:t xml:space="preserve"> institutional capacity, </w:t>
      </w:r>
      <w:r w:rsidRPr="004B1B53">
        <w:rPr>
          <w:u w:val="single"/>
        </w:rPr>
        <w:t>offsetting</w:t>
      </w:r>
      <w:r>
        <w:t xml:space="preserve"> the externalities of polarization.</w:t>
      </w:r>
    </w:p>
    <w:p w14:paraId="71B472FE" w14:textId="77777777" w:rsidR="00E47A6C" w:rsidRDefault="00E47A6C" w:rsidP="00E47A6C">
      <w:r w:rsidRPr="004B1B53">
        <w:rPr>
          <w:rStyle w:val="Style13ptBold"/>
        </w:rPr>
        <w:t>Beauman 23</w:t>
      </w:r>
      <w:r>
        <w:t xml:space="preserve"> [Beau J. Baumann (Former Appellate Attorney, United States Department of Justice; Ph.D. in Law Candidate, Yale Law School; J.D.,</w:t>
      </w:r>
      <w:r w:rsidRPr="004B1B53">
        <w:t xml:space="preserve"> </w:t>
      </w:r>
      <w:r>
        <w:t>Cornell Law School), April 2023, “Americana Administrative Law,” Georgetown Law Journal, Vol. 111, pp. 465-527, njn]</w:t>
      </w:r>
    </w:p>
    <w:p w14:paraId="32AC7408" w14:textId="77777777" w:rsidR="00E47A6C" w:rsidRPr="006D738C" w:rsidRDefault="00E47A6C" w:rsidP="00E47A6C">
      <w:pPr>
        <w:rPr>
          <w:sz w:val="16"/>
        </w:rPr>
      </w:pPr>
      <w:r w:rsidRPr="006D738C">
        <w:rPr>
          <w:sz w:val="16"/>
        </w:rPr>
        <w:t xml:space="preserve">Congress evolved </w:t>
      </w:r>
      <w:r w:rsidRPr="00351D7B">
        <w:rPr>
          <w:rStyle w:val="StyleUnderline"/>
          <w:highlight w:val="cyan"/>
        </w:rPr>
        <w:t xml:space="preserve">in </w:t>
      </w:r>
      <w:r w:rsidRPr="00351D7B">
        <w:rPr>
          <w:rStyle w:val="Emphasis"/>
          <w:highlight w:val="cyan"/>
        </w:rPr>
        <w:t>response</w:t>
      </w:r>
      <w:r w:rsidRPr="00351D7B">
        <w:rPr>
          <w:rStyle w:val="StyleUnderline"/>
          <w:highlight w:val="cyan"/>
        </w:rPr>
        <w:t xml:space="preserve"> to</w:t>
      </w:r>
      <w:r w:rsidRPr="006D738C">
        <w:rPr>
          <w:sz w:val="16"/>
        </w:rPr>
        <w:t xml:space="preserve"> other external facts besides </w:t>
      </w:r>
      <w:r w:rsidRPr="00351D7B">
        <w:rPr>
          <w:rStyle w:val="Emphasis"/>
          <w:highlight w:val="cyan"/>
        </w:rPr>
        <w:t>polarization</w:t>
      </w:r>
      <w:r w:rsidRPr="006D738C">
        <w:rPr>
          <w:sz w:val="16"/>
        </w:rPr>
        <w:t xml:space="preserve">. Although nondelegationists emphasize the threat of executive aggrandizement, Congress evolved to defend its prerogatives while it delegated to build the administrative state. In an excellent recent article, Jess Cross and Abbe Gluck built out a detailed account of the “congressional bureaucracy.”375 Cross and Gluck discussed a host of </w:t>
      </w:r>
      <w:r w:rsidRPr="00351D7B">
        <w:rPr>
          <w:rStyle w:val="Emphasis"/>
          <w:highlight w:val="cyan"/>
        </w:rPr>
        <w:t>nonpartisan</w:t>
      </w:r>
      <w:r w:rsidRPr="00351D7B">
        <w:rPr>
          <w:rStyle w:val="StyleUnderline"/>
        </w:rPr>
        <w:t xml:space="preserve"> office</w:t>
      </w:r>
      <w:r w:rsidRPr="00351D7B">
        <w:rPr>
          <w:rStyle w:val="Emphasis"/>
          <w:highlight w:val="cyan"/>
        </w:rPr>
        <w:t>s</w:t>
      </w:r>
      <w:r w:rsidRPr="00351D7B">
        <w:rPr>
          <w:rStyle w:val="StyleUnderline"/>
        </w:rPr>
        <w:t xml:space="preserve"> that </w:t>
      </w:r>
      <w:r w:rsidRPr="00351D7B">
        <w:rPr>
          <w:rStyle w:val="StyleUnderline"/>
          <w:highlight w:val="cyan"/>
        </w:rPr>
        <w:t>provide</w:t>
      </w:r>
      <w:r w:rsidRPr="00351D7B">
        <w:rPr>
          <w:rStyle w:val="StyleUnderline"/>
        </w:rPr>
        <w:t xml:space="preserve"> “specialized </w:t>
      </w:r>
      <w:r w:rsidRPr="00351D7B">
        <w:rPr>
          <w:rStyle w:val="Emphasis"/>
          <w:highlight w:val="cyan"/>
        </w:rPr>
        <w:t>expertise</w:t>
      </w:r>
      <w:r w:rsidRPr="00351D7B">
        <w:rPr>
          <w:rStyle w:val="StyleUnderline"/>
          <w:highlight w:val="cyan"/>
        </w:rPr>
        <w:t xml:space="preserve"> that</w:t>
      </w:r>
      <w:r w:rsidRPr="00351D7B">
        <w:rPr>
          <w:rStyle w:val="StyleUnderline"/>
        </w:rPr>
        <w:t xml:space="preserve"> helps </w:t>
      </w:r>
      <w:r w:rsidRPr="00351D7B">
        <w:rPr>
          <w:rStyle w:val="StyleUnderline"/>
          <w:highlight w:val="cyan"/>
        </w:rPr>
        <w:t>make</w:t>
      </w:r>
      <w:r w:rsidRPr="00351D7B">
        <w:rPr>
          <w:rStyle w:val="StyleUnderline"/>
        </w:rPr>
        <w:t xml:space="preserve"> congressional </w:t>
      </w:r>
      <w:r w:rsidRPr="00351D7B">
        <w:rPr>
          <w:rStyle w:val="StyleUnderline"/>
          <w:highlight w:val="cyan"/>
        </w:rPr>
        <w:t xml:space="preserve">lawmaking </w:t>
      </w:r>
      <w:r w:rsidRPr="00351D7B">
        <w:rPr>
          <w:rStyle w:val="Emphasis"/>
          <w:highlight w:val="cyan"/>
        </w:rPr>
        <w:t>possible</w:t>
      </w:r>
      <w:r w:rsidRPr="006D738C">
        <w:rPr>
          <w:sz w:val="16"/>
        </w:rPr>
        <w:t>.”376 This bureaucracy was “explicitly founded . . . so that Congress could reclaim and safeguard its own powers against an executive branch that was itself using knowledge and expertise to encroach on the legislative process and congressional autonomy.”377 Congress, acutely aware of its diminishing comparative capacities vis-à-vis the executive branch, built up a cadre of agency-like offices that would help Congress maintain its prerogatives.378 They include the Congressional Research Services (CRS), the Offices of House and Senate Legislative Counsel, and The Office of the Law Revision Counsel (</w:t>
      </w:r>
      <w:r w:rsidRPr="00351D7B">
        <w:rPr>
          <w:rStyle w:val="Emphasis"/>
          <w:highlight w:val="cyan"/>
        </w:rPr>
        <w:t>OLRC</w:t>
      </w:r>
      <w:r w:rsidRPr="006D738C">
        <w:rPr>
          <w:sz w:val="16"/>
        </w:rPr>
        <w:t xml:space="preserve">).379 These offices </w:t>
      </w:r>
      <w:r w:rsidRPr="00351D7B">
        <w:rPr>
          <w:rStyle w:val="StyleUnderline"/>
        </w:rPr>
        <w:t xml:space="preserve">now do the </w:t>
      </w:r>
      <w:r w:rsidRPr="00351D7B">
        <w:rPr>
          <w:rStyle w:val="Emphasis"/>
        </w:rPr>
        <w:t>necessary</w:t>
      </w:r>
      <w:r w:rsidRPr="00351D7B">
        <w:rPr>
          <w:rStyle w:val="StyleUnderline"/>
        </w:rPr>
        <w:t xml:space="preserve"> work to enable </w:t>
      </w:r>
      <w:r w:rsidRPr="00351D7B">
        <w:rPr>
          <w:rStyle w:val="Emphasis"/>
        </w:rPr>
        <w:t>legislating</w:t>
      </w:r>
      <w:r w:rsidRPr="00351D7B">
        <w:rPr>
          <w:rStyle w:val="StyleUnderline"/>
        </w:rPr>
        <w:t xml:space="preserve"> in a professional and </w:t>
      </w:r>
      <w:r w:rsidRPr="00351D7B">
        <w:rPr>
          <w:rStyle w:val="Emphasis"/>
        </w:rPr>
        <w:t>nonpartisan</w:t>
      </w:r>
      <w:r w:rsidRPr="00351D7B">
        <w:rPr>
          <w:rStyle w:val="StyleUnderline"/>
        </w:rPr>
        <w:t xml:space="preserve"> fashion</w:t>
      </w:r>
      <w:r w:rsidRPr="006D738C">
        <w:rPr>
          <w:sz w:val="16"/>
        </w:rPr>
        <w:t xml:space="preserve">. As Cross and Gluck concluded, </w:t>
      </w:r>
      <w:r w:rsidRPr="00351D7B">
        <w:rPr>
          <w:rStyle w:val="StyleUnderline"/>
        </w:rPr>
        <w:t xml:space="preserve">the congressional bureaucracy </w:t>
      </w:r>
      <w:r w:rsidRPr="00351D7B">
        <w:rPr>
          <w:rStyle w:val="Emphasis"/>
          <w:highlight w:val="cyan"/>
        </w:rPr>
        <w:t>belies</w:t>
      </w:r>
      <w:r w:rsidRPr="00351D7B">
        <w:rPr>
          <w:rStyle w:val="StyleUnderline"/>
          <w:highlight w:val="cyan"/>
        </w:rPr>
        <w:t xml:space="preserve"> </w:t>
      </w:r>
      <w:r w:rsidRPr="00351D7B">
        <w:rPr>
          <w:rStyle w:val="Emphasis"/>
          <w:highlight w:val="cyan"/>
        </w:rPr>
        <w:t>congress</w:t>
      </w:r>
      <w:r w:rsidRPr="00351D7B">
        <w:rPr>
          <w:rStyle w:val="StyleUnderline"/>
        </w:rPr>
        <w:t xml:space="preserve">ional </w:t>
      </w:r>
      <w:r w:rsidRPr="00351D7B">
        <w:rPr>
          <w:rStyle w:val="Emphasis"/>
          <w:highlight w:val="cyan"/>
        </w:rPr>
        <w:t>declinism</w:t>
      </w:r>
      <w:r w:rsidRPr="006D738C">
        <w:rPr>
          <w:sz w:val="16"/>
        </w:rPr>
        <w:t xml:space="preserve">.380 Congress has—in a century in which delegations were rampant—been sufficiently motivated by its own institutional interests to build a sprawling bureaucracy, bring in expertise into the legislative process early, </w:t>
      </w:r>
      <w:r w:rsidRPr="006D738C">
        <w:rPr>
          <w:rStyle w:val="StyleUnderline"/>
        </w:rPr>
        <w:t xml:space="preserve">and </w:t>
      </w:r>
      <w:r w:rsidRPr="006D738C">
        <w:rPr>
          <w:rStyle w:val="StyleUnderline"/>
          <w:highlight w:val="cyan"/>
        </w:rPr>
        <w:t>achieve</w:t>
      </w:r>
      <w:r w:rsidRPr="006D738C">
        <w:rPr>
          <w:rStyle w:val="StyleUnderline"/>
        </w:rPr>
        <w:t xml:space="preserve"> a “salutary </w:t>
      </w:r>
      <w:r w:rsidRPr="006D738C">
        <w:rPr>
          <w:rStyle w:val="StyleUnderline"/>
          <w:highlight w:val="cyan"/>
        </w:rPr>
        <w:t xml:space="preserve">internal </w:t>
      </w:r>
      <w:r w:rsidRPr="006D738C">
        <w:rPr>
          <w:rStyle w:val="Emphasis"/>
          <w:highlight w:val="cyan"/>
        </w:rPr>
        <w:t>s</w:t>
      </w:r>
      <w:r w:rsidRPr="006D738C">
        <w:rPr>
          <w:sz w:val="16"/>
        </w:rPr>
        <w:t xml:space="preserve">eparation </w:t>
      </w:r>
      <w:r w:rsidRPr="006D738C">
        <w:rPr>
          <w:rStyle w:val="Emphasis"/>
          <w:highlight w:val="cyan"/>
        </w:rPr>
        <w:t>o</w:t>
      </w:r>
      <w:r w:rsidRPr="006D738C">
        <w:rPr>
          <w:sz w:val="16"/>
        </w:rPr>
        <w:t xml:space="preserve">f </w:t>
      </w:r>
      <w:r w:rsidRPr="006D738C">
        <w:rPr>
          <w:rStyle w:val="Emphasis"/>
          <w:highlight w:val="cyan"/>
        </w:rPr>
        <w:t>p</w:t>
      </w:r>
      <w:r w:rsidRPr="006D738C">
        <w:rPr>
          <w:sz w:val="16"/>
        </w:rPr>
        <w:t xml:space="preserve">owers” </w:t>
      </w:r>
      <w:r w:rsidRPr="006D738C">
        <w:rPr>
          <w:rStyle w:val="StyleUnderline"/>
          <w:highlight w:val="cyan"/>
        </w:rPr>
        <w:t xml:space="preserve">to </w:t>
      </w:r>
      <w:r w:rsidRPr="006D738C">
        <w:rPr>
          <w:rStyle w:val="Emphasis"/>
          <w:highlight w:val="cyan"/>
        </w:rPr>
        <w:t>offset</w:t>
      </w:r>
      <w:r w:rsidRPr="006D738C">
        <w:rPr>
          <w:rStyle w:val="StyleUnderline"/>
        </w:rPr>
        <w:t xml:space="preserve"> the worst </w:t>
      </w:r>
      <w:r w:rsidRPr="006D738C">
        <w:rPr>
          <w:rStyle w:val="Emphasis"/>
          <w:highlight w:val="cyan"/>
        </w:rPr>
        <w:t>byproducts</w:t>
      </w:r>
      <w:r w:rsidRPr="006D738C">
        <w:rPr>
          <w:rStyle w:val="StyleUnderline"/>
          <w:highlight w:val="cyan"/>
        </w:rPr>
        <w:t xml:space="preserve"> of</w:t>
      </w:r>
      <w:r w:rsidRPr="006D738C">
        <w:rPr>
          <w:rStyle w:val="StyleUnderline"/>
        </w:rPr>
        <w:t xml:space="preserve"> the centralized </w:t>
      </w:r>
      <w:r w:rsidRPr="006D738C">
        <w:rPr>
          <w:rStyle w:val="StyleUnderline"/>
          <w:highlight w:val="cyan"/>
        </w:rPr>
        <w:t>party leadership</w:t>
      </w:r>
      <w:r w:rsidRPr="006D738C">
        <w:rPr>
          <w:rStyle w:val="StyleUnderline"/>
        </w:rPr>
        <w:t xml:space="preserve"> structure</w:t>
      </w:r>
      <w:r w:rsidRPr="006D738C">
        <w:rPr>
          <w:sz w:val="16"/>
        </w:rPr>
        <w:t xml:space="preserve"> Sinclair described.381</w:t>
      </w:r>
    </w:p>
    <w:p w14:paraId="1CEC3731" w14:textId="77777777" w:rsidR="00E47A6C" w:rsidRPr="006D738C" w:rsidRDefault="00E47A6C" w:rsidP="00E47A6C">
      <w:pPr>
        <w:rPr>
          <w:sz w:val="16"/>
        </w:rPr>
      </w:pPr>
      <w:r w:rsidRPr="006D738C">
        <w:rPr>
          <w:sz w:val="16"/>
        </w:rPr>
        <w:t>&lt;&lt;FN 380&gt;&gt;</w:t>
      </w:r>
    </w:p>
    <w:p w14:paraId="2D0E15F0" w14:textId="77777777" w:rsidR="00E47A6C" w:rsidRPr="006D738C" w:rsidRDefault="00E47A6C" w:rsidP="00E47A6C">
      <w:pPr>
        <w:rPr>
          <w:sz w:val="16"/>
        </w:rPr>
      </w:pPr>
      <w:r w:rsidRPr="006D738C">
        <w:rPr>
          <w:sz w:val="16"/>
        </w:rPr>
        <w:t>380 See id. at 1547 (“</w:t>
      </w:r>
      <w:r w:rsidRPr="006D738C">
        <w:rPr>
          <w:rStyle w:val="StyleUnderline"/>
        </w:rPr>
        <w:t xml:space="preserve">[T]he </w:t>
      </w:r>
      <w:r w:rsidRPr="006D738C">
        <w:rPr>
          <w:rStyle w:val="Emphasis"/>
        </w:rPr>
        <w:t>bureaucracy</w:t>
      </w:r>
      <w:r w:rsidRPr="006D738C">
        <w:rPr>
          <w:rStyle w:val="StyleUnderline"/>
        </w:rPr>
        <w:t xml:space="preserve"> offers</w:t>
      </w:r>
      <w:r w:rsidRPr="006D738C">
        <w:rPr>
          <w:sz w:val="16"/>
        </w:rPr>
        <w:t xml:space="preserve"> something of </w:t>
      </w:r>
      <w:r w:rsidRPr="006D738C">
        <w:rPr>
          <w:rStyle w:val="StyleUnderline"/>
        </w:rPr>
        <w:t xml:space="preserve">an </w:t>
      </w:r>
      <w:r w:rsidRPr="006D738C">
        <w:rPr>
          <w:rStyle w:val="Emphasis"/>
        </w:rPr>
        <w:t>antidote</w:t>
      </w:r>
      <w:r w:rsidRPr="006D738C">
        <w:rPr>
          <w:rStyle w:val="StyleUnderline"/>
        </w:rPr>
        <w:t xml:space="preserve"> to the rampant </w:t>
      </w:r>
      <w:r w:rsidRPr="006D738C">
        <w:rPr>
          <w:rStyle w:val="Emphasis"/>
        </w:rPr>
        <w:t>cynicism</w:t>
      </w:r>
      <w:r w:rsidRPr="006D738C">
        <w:rPr>
          <w:rStyle w:val="StyleUnderline"/>
        </w:rPr>
        <w:t xml:space="preserve"> about Congress</w:t>
      </w:r>
      <w:r w:rsidRPr="006D738C">
        <w:rPr>
          <w:sz w:val="16"/>
        </w:rPr>
        <w:t xml:space="preserve"> as an institution.”).</w:t>
      </w:r>
    </w:p>
    <w:p w14:paraId="106C6870" w14:textId="77777777" w:rsidR="00E47A6C" w:rsidRPr="006D738C" w:rsidRDefault="00E47A6C" w:rsidP="00E47A6C">
      <w:pPr>
        <w:rPr>
          <w:sz w:val="16"/>
        </w:rPr>
      </w:pPr>
      <w:r w:rsidRPr="006D738C">
        <w:rPr>
          <w:sz w:val="16"/>
        </w:rPr>
        <w:t>&lt;&lt;END FN 380&gt;&gt;</w:t>
      </w:r>
    </w:p>
    <w:p w14:paraId="29EF58C5" w14:textId="77777777" w:rsidR="00E47A6C" w:rsidRPr="007C1999" w:rsidRDefault="00E47A6C" w:rsidP="00E47A6C">
      <w:pPr>
        <w:rPr>
          <w:sz w:val="16"/>
        </w:rPr>
      </w:pPr>
      <w:r w:rsidRPr="007C1999">
        <w:rPr>
          <w:sz w:val="16"/>
        </w:rPr>
        <w:t xml:space="preserve">The Cross-Gluck vision also problematizes Rao’s collective congress. To Rao, delegations give lawmakers too many opportunities to avoid the collective job of legislating.382 But </w:t>
      </w:r>
      <w:r w:rsidRPr="006D738C">
        <w:rPr>
          <w:rStyle w:val="StyleUnderline"/>
        </w:rPr>
        <w:t>Congress</w:t>
      </w:r>
      <w:r w:rsidRPr="007C1999">
        <w:rPr>
          <w:sz w:val="16"/>
        </w:rPr>
        <w:t xml:space="preserve">, staring down the barrel of delegations and an increasingly powerful executive, </w:t>
      </w:r>
      <w:r w:rsidRPr="006D738C">
        <w:rPr>
          <w:rStyle w:val="StyleUnderline"/>
        </w:rPr>
        <w:t xml:space="preserve">decided to </w:t>
      </w:r>
      <w:r w:rsidRPr="006D738C">
        <w:rPr>
          <w:rStyle w:val="Emphasis"/>
        </w:rPr>
        <w:t>devolve power</w:t>
      </w:r>
      <w:r w:rsidRPr="006D738C">
        <w:rPr>
          <w:rStyle w:val="StyleUnderline"/>
        </w:rPr>
        <w:t xml:space="preserve"> internally and in a way that wasn’t </w:t>
      </w:r>
      <w:r w:rsidRPr="006D738C">
        <w:rPr>
          <w:rStyle w:val="Emphasis"/>
        </w:rPr>
        <w:t>public</w:t>
      </w:r>
      <w:r w:rsidRPr="006D738C">
        <w:rPr>
          <w:rStyle w:val="StyleUnderline"/>
        </w:rPr>
        <w:t xml:space="preserve"> facing</w:t>
      </w:r>
      <w:r w:rsidRPr="007C1999">
        <w:rPr>
          <w:sz w:val="16"/>
        </w:rPr>
        <w:t xml:space="preserve">.383 And </w:t>
      </w:r>
      <w:r w:rsidRPr="006D738C">
        <w:rPr>
          <w:rStyle w:val="Emphasis"/>
          <w:highlight w:val="cyan"/>
        </w:rPr>
        <w:t>no one</w:t>
      </w:r>
      <w:r w:rsidRPr="006D738C">
        <w:rPr>
          <w:rStyle w:val="StyleUnderline"/>
        </w:rPr>
        <w:t xml:space="preserve"> today </w:t>
      </w:r>
      <w:r w:rsidRPr="006D738C">
        <w:rPr>
          <w:rStyle w:val="StyleUnderline"/>
          <w:highlight w:val="cyan"/>
        </w:rPr>
        <w:t>would</w:t>
      </w:r>
      <w:r w:rsidRPr="006D738C">
        <w:rPr>
          <w:rStyle w:val="StyleUnderline"/>
        </w:rPr>
        <w:t xml:space="preserve"> seriously </w:t>
      </w:r>
      <w:r w:rsidRPr="006D738C">
        <w:rPr>
          <w:rStyle w:val="StyleUnderline"/>
          <w:highlight w:val="cyan"/>
        </w:rPr>
        <w:t>dispute</w:t>
      </w:r>
      <w:r w:rsidRPr="006D738C">
        <w:rPr>
          <w:rStyle w:val="StyleUnderline"/>
        </w:rPr>
        <w:t xml:space="preserve"> the </w:t>
      </w:r>
      <w:r w:rsidRPr="006D738C">
        <w:rPr>
          <w:rStyle w:val="Emphasis"/>
          <w:highlight w:val="cyan"/>
        </w:rPr>
        <w:t>effectiveness</w:t>
      </w:r>
      <w:r w:rsidRPr="006D738C">
        <w:rPr>
          <w:rStyle w:val="StyleUnderline"/>
        </w:rPr>
        <w:t xml:space="preserve"> of that decision</w:t>
      </w:r>
      <w:r w:rsidRPr="007C1999">
        <w:rPr>
          <w:sz w:val="16"/>
        </w:rPr>
        <w:t xml:space="preserve">; the CRS and </w:t>
      </w:r>
      <w:r w:rsidRPr="006D738C">
        <w:rPr>
          <w:rStyle w:val="StyleUnderline"/>
        </w:rPr>
        <w:t xml:space="preserve">the </w:t>
      </w:r>
      <w:r w:rsidRPr="006D738C">
        <w:rPr>
          <w:rStyle w:val="Emphasis"/>
          <w:highlight w:val="cyan"/>
        </w:rPr>
        <w:t>OLRC</w:t>
      </w:r>
      <w:r w:rsidRPr="006D738C">
        <w:rPr>
          <w:rStyle w:val="StyleUnderline"/>
          <w:highlight w:val="cyan"/>
        </w:rPr>
        <w:t xml:space="preserve"> provide</w:t>
      </w:r>
      <w:r w:rsidRPr="006D738C">
        <w:rPr>
          <w:rStyle w:val="StyleUnderline"/>
        </w:rPr>
        <w:t xml:space="preserve"> </w:t>
      </w:r>
      <w:r w:rsidRPr="006D738C">
        <w:rPr>
          <w:rStyle w:val="Emphasis"/>
        </w:rPr>
        <w:t xml:space="preserve">critical </w:t>
      </w:r>
      <w:r w:rsidRPr="006D738C">
        <w:rPr>
          <w:rStyle w:val="Emphasis"/>
          <w:highlight w:val="cyan"/>
        </w:rPr>
        <w:t>support</w:t>
      </w:r>
      <w:r w:rsidRPr="006D738C">
        <w:rPr>
          <w:rStyle w:val="StyleUnderline"/>
        </w:rPr>
        <w:t xml:space="preserve"> for lawmakers</w:t>
      </w:r>
      <w:r w:rsidRPr="007C1999">
        <w:rPr>
          <w:sz w:val="16"/>
        </w:rPr>
        <w:t xml:space="preserve">.384 </w:t>
      </w:r>
      <w:r w:rsidRPr="006D738C">
        <w:rPr>
          <w:rStyle w:val="StyleUnderline"/>
        </w:rPr>
        <w:t xml:space="preserve">If </w:t>
      </w:r>
      <w:r w:rsidRPr="007C1999">
        <w:rPr>
          <w:rStyle w:val="StyleUnderline"/>
        </w:rPr>
        <w:t>anything, the call</w:t>
      </w:r>
      <w:r w:rsidRPr="007C1999">
        <w:rPr>
          <w:sz w:val="16"/>
        </w:rPr>
        <w:t xml:space="preserve"> of most serious students of Congress </w:t>
      </w:r>
      <w:r w:rsidRPr="006D738C">
        <w:rPr>
          <w:rStyle w:val="StyleUnderline"/>
        </w:rPr>
        <w:t xml:space="preserve">is to </w:t>
      </w:r>
      <w:r w:rsidRPr="007C1999">
        <w:rPr>
          <w:rStyle w:val="Emphasis"/>
          <w:highlight w:val="cyan"/>
        </w:rPr>
        <w:t>increase</w:t>
      </w:r>
      <w:r w:rsidRPr="007C1999">
        <w:rPr>
          <w:rStyle w:val="Emphasis"/>
        </w:rPr>
        <w:t xml:space="preserve"> legislative </w:t>
      </w:r>
      <w:r w:rsidRPr="007C1999">
        <w:rPr>
          <w:rStyle w:val="Emphasis"/>
          <w:highlight w:val="cyan"/>
        </w:rPr>
        <w:t>capacity</w:t>
      </w:r>
      <w:r w:rsidRPr="007C1999">
        <w:rPr>
          <w:rStyle w:val="StyleUnderline"/>
          <w:highlight w:val="cyan"/>
        </w:rPr>
        <w:t xml:space="preserve"> by </w:t>
      </w:r>
      <w:r w:rsidRPr="007C1999">
        <w:rPr>
          <w:rStyle w:val="Emphasis"/>
          <w:highlight w:val="cyan"/>
        </w:rPr>
        <w:t>strengthening</w:t>
      </w:r>
      <w:r w:rsidRPr="006D738C">
        <w:rPr>
          <w:rStyle w:val="StyleUnderline"/>
        </w:rPr>
        <w:t xml:space="preserve"> the </w:t>
      </w:r>
      <w:r w:rsidRPr="007C1999">
        <w:rPr>
          <w:rStyle w:val="Emphasis"/>
          <w:highlight w:val="cyan"/>
        </w:rPr>
        <w:t>congress</w:t>
      </w:r>
      <w:r w:rsidRPr="006D738C">
        <w:rPr>
          <w:rStyle w:val="StyleUnderline"/>
        </w:rPr>
        <w:t xml:space="preserve">ional </w:t>
      </w:r>
      <w:r w:rsidRPr="007C1999">
        <w:rPr>
          <w:rStyle w:val="Emphasis"/>
          <w:highlight w:val="cyan"/>
        </w:rPr>
        <w:t>bureaucracy</w:t>
      </w:r>
      <w:r w:rsidRPr="007C1999">
        <w:rPr>
          <w:sz w:val="16"/>
        </w:rPr>
        <w:t>.385 That Rao is second guessing the practical experience of legislators expressly operating in the interest of Congress should prompt skepticism for Rao’s approach. The way Congress fights back against the other branches is not through the “collective congress,” but by building its own capacities.</w:t>
      </w:r>
    </w:p>
    <w:p w14:paraId="5E2D4D5D" w14:textId="77777777" w:rsidR="00E47A6C" w:rsidRPr="006D738C" w:rsidRDefault="00E47A6C" w:rsidP="00E47A6C">
      <w:pPr>
        <w:rPr>
          <w:sz w:val="16"/>
        </w:rPr>
      </w:pPr>
      <w:r w:rsidRPr="006D738C">
        <w:rPr>
          <w:sz w:val="16"/>
        </w:rPr>
        <w:t>&lt;&lt;FN 385&gt;&gt;</w:t>
      </w:r>
    </w:p>
    <w:p w14:paraId="0AFDD3C9" w14:textId="77777777" w:rsidR="00E47A6C" w:rsidRPr="006D738C" w:rsidRDefault="00E47A6C" w:rsidP="00E47A6C">
      <w:pPr>
        <w:rPr>
          <w:sz w:val="16"/>
        </w:rPr>
      </w:pPr>
      <w:r w:rsidRPr="006D738C">
        <w:rPr>
          <w:sz w:val="16"/>
        </w:rPr>
        <w:t>385 See id. at 1565 (</w:t>
      </w:r>
      <w:r w:rsidRPr="006D738C">
        <w:rPr>
          <w:rStyle w:val="StyleUnderline"/>
          <w:highlight w:val="cyan"/>
        </w:rPr>
        <w:t>noting</w:t>
      </w:r>
      <w:r w:rsidRPr="006D738C">
        <w:rPr>
          <w:rStyle w:val="StyleUnderline"/>
        </w:rPr>
        <w:t xml:space="preserve">, with dismay, the </w:t>
      </w:r>
      <w:r w:rsidRPr="006D738C">
        <w:rPr>
          <w:rStyle w:val="Emphasis"/>
          <w:highlight w:val="cyan"/>
        </w:rPr>
        <w:t>failure</w:t>
      </w:r>
      <w:r w:rsidRPr="006D738C">
        <w:rPr>
          <w:rStyle w:val="StyleUnderline"/>
        </w:rPr>
        <w:t xml:space="preserve"> of Congress </w:t>
      </w:r>
      <w:r w:rsidRPr="006D738C">
        <w:rPr>
          <w:rStyle w:val="StyleUnderline"/>
          <w:highlight w:val="cyan"/>
        </w:rPr>
        <w:t xml:space="preserve">to </w:t>
      </w:r>
      <w:r w:rsidRPr="006D738C">
        <w:rPr>
          <w:rStyle w:val="Emphasis"/>
          <w:highlight w:val="cyan"/>
        </w:rPr>
        <w:t>expand</w:t>
      </w:r>
      <w:r w:rsidRPr="006D738C">
        <w:rPr>
          <w:rStyle w:val="StyleUnderline"/>
          <w:highlight w:val="cyan"/>
        </w:rPr>
        <w:t xml:space="preserve"> its</w:t>
      </w:r>
      <w:r w:rsidRPr="006D738C">
        <w:rPr>
          <w:rStyle w:val="StyleUnderline"/>
        </w:rPr>
        <w:t xml:space="preserve"> own </w:t>
      </w:r>
      <w:r w:rsidRPr="006D738C">
        <w:rPr>
          <w:rStyle w:val="StyleUnderline"/>
          <w:highlight w:val="cyan"/>
        </w:rPr>
        <w:t>capacity</w:t>
      </w:r>
      <w:r w:rsidRPr="006D738C">
        <w:rPr>
          <w:sz w:val="16"/>
        </w:rPr>
        <w:t>).</w:t>
      </w:r>
    </w:p>
    <w:p w14:paraId="46B2882E" w14:textId="77777777" w:rsidR="00E47A6C" w:rsidRPr="006D738C" w:rsidRDefault="00E47A6C" w:rsidP="00E47A6C">
      <w:pPr>
        <w:rPr>
          <w:sz w:val="16"/>
        </w:rPr>
      </w:pPr>
      <w:r w:rsidRPr="006D738C">
        <w:rPr>
          <w:sz w:val="16"/>
        </w:rPr>
        <w:t>&lt;&lt;END FN 385&gt;&gt;</w:t>
      </w:r>
    </w:p>
    <w:p w14:paraId="4A1F3576" w14:textId="77777777" w:rsidR="00E47A6C" w:rsidRPr="006D738C" w:rsidRDefault="00E47A6C" w:rsidP="00E47A6C">
      <w:pPr>
        <w:rPr>
          <w:sz w:val="16"/>
        </w:rPr>
      </w:pPr>
      <w:r w:rsidRPr="006D738C">
        <w:rPr>
          <w:sz w:val="16"/>
        </w:rPr>
        <w:t>The reason I am focusing on Sinclair, Cross, and Gluck is because they encapsulate something that scholars on Congress know intuitively but which can be missed by scholars in other areas: Congress is an evolving body that exists at the end of a centuries-long Anglo-American project in legislating. Josh Chafetz has provided a rich catalogue of Congress’s many powers and can trace many back to Parliamentary practices that predate the Republic by centuries.386 Noticeably, these powers have developed to respond to changes in the separation of powers and to maintain Congress’s role without judicial nudging.387 One reason my mind rebels against the very point of Americana administrative law is precisely because of this history. Although it is natural for lawyers to reach for the courts for all kinds of social ills, a call for judicial responses ignores our best accounts of what motivates Congress. And as discussed above, the judiciary is just another player in separation-of-powers controversies.388 We cannot fix Congress’s ability to fight for itself in our system by empowering its competitors.389</w:t>
      </w:r>
    </w:p>
    <w:p w14:paraId="2A52C729" w14:textId="77777777" w:rsidR="00E47A6C" w:rsidRPr="006D738C" w:rsidRDefault="00E47A6C" w:rsidP="00E47A6C">
      <w:pPr>
        <w:rPr>
          <w:sz w:val="16"/>
        </w:rPr>
      </w:pPr>
      <w:r w:rsidRPr="006D738C">
        <w:rPr>
          <w:sz w:val="16"/>
        </w:rPr>
        <w:t>B. Congressional capacity: what we know about Congress</w:t>
      </w:r>
    </w:p>
    <w:p w14:paraId="44AF3AD3" w14:textId="77777777" w:rsidR="00E47A6C" w:rsidRPr="006D738C" w:rsidRDefault="00E47A6C" w:rsidP="00E47A6C">
      <w:pPr>
        <w:rPr>
          <w:sz w:val="16"/>
        </w:rPr>
      </w:pPr>
      <w:r w:rsidRPr="006D738C">
        <w:rPr>
          <w:sz w:val="16"/>
        </w:rPr>
        <w:t>The previous subsection discussed the evolving nature of Congress. This subsection means to provide a roadmap for future scholarship. To combat Americana administrative law, the administrative law scholarship ought to start dealing more explicitly with congressional scholarship, specifically the works focused on Congress’s motivations to assert itself and its ability to do so.390 That first question about motives is a difficult one but it can be answered with thick accounts of Congress persisting and evolving to realize its agenda alongside the rise of the administrative state.391 The second question focuses on congressional capacity.392</w:t>
      </w:r>
    </w:p>
    <w:p w14:paraId="11707CB5" w14:textId="77777777" w:rsidR="00E47A6C" w:rsidRPr="006D738C" w:rsidRDefault="00E47A6C" w:rsidP="00E47A6C">
      <w:pPr>
        <w:rPr>
          <w:sz w:val="16"/>
        </w:rPr>
      </w:pPr>
      <w:r w:rsidRPr="006D738C">
        <w:rPr>
          <w:sz w:val="16"/>
        </w:rPr>
        <w:t>The administrative law literature is in the grips of very thin accounts of legislative motivations and congressional capacity. Administrative law would be better served by relying on congressional scholars. There is plenty of work to be done, but several scholars are already providing a base for future study. They have provided accounts of congressional productivity, partisanship, oversight, and appropriations that push back on much of what is baked into Americana administrative law.</w:t>
      </w:r>
    </w:p>
    <w:p w14:paraId="236CED3E" w14:textId="77777777" w:rsidR="00E47A6C" w:rsidRPr="006D738C" w:rsidRDefault="00E47A6C" w:rsidP="00E47A6C">
      <w:pPr>
        <w:rPr>
          <w:sz w:val="16"/>
        </w:rPr>
      </w:pPr>
      <w:r w:rsidRPr="006D738C">
        <w:rPr>
          <w:sz w:val="16"/>
        </w:rPr>
        <w:t>Institutional capacity refers to “the ability of an institution to execute the core function of its mission.”393 Those studying congressional capacity focus on the ability of lawmakers to legislate.394 But they also focus on the functions of representation and constituent services.395 In a recent book about congressional capacity, the authors distinguished between “resource capacity” and “policymaking capacity.”396 The former concept refers to “the tangible materials and human capital legislatures can acquire, usually through financial means, to carry out their core tasks.”397 It’s the tangible infrastructure of lawmaking. Policymaking capacity, by comparison, refers to “the opportunities afforded to legislatures to influence the development and implementation of public policy.”398 Here, congressional scholars focus on how the institutional congress structures the ability of lawmakers to influence policymaking: “[o]versight hearings, agenda power, legislative vetoes, appointment and confirmation powers[.]”399</w:t>
      </w:r>
    </w:p>
    <w:p w14:paraId="24D633EC" w14:textId="77777777" w:rsidR="00E47A6C" w:rsidRPr="006D738C" w:rsidRDefault="00E47A6C" w:rsidP="00E47A6C">
      <w:pPr>
        <w:rPr>
          <w:sz w:val="16"/>
        </w:rPr>
      </w:pPr>
      <w:r w:rsidRPr="006D738C">
        <w:rPr>
          <w:sz w:val="16"/>
        </w:rPr>
        <w:t xml:space="preserve">One way of </w:t>
      </w:r>
      <w:r w:rsidRPr="006D738C">
        <w:rPr>
          <w:rStyle w:val="Emphasis"/>
          <w:highlight w:val="cyan"/>
        </w:rPr>
        <w:t>get</w:t>
      </w:r>
      <w:r w:rsidRPr="006D738C">
        <w:rPr>
          <w:rStyle w:val="StyleUnderline"/>
        </w:rPr>
        <w:t xml:space="preserve">ting at </w:t>
      </w:r>
      <w:r w:rsidRPr="006D738C">
        <w:rPr>
          <w:rStyle w:val="Emphasis"/>
          <w:highlight w:val="cyan"/>
        </w:rPr>
        <w:t>institutional capacity</w:t>
      </w:r>
      <w:r w:rsidRPr="006D738C">
        <w:rPr>
          <w:rStyle w:val="StyleUnderline"/>
        </w:rPr>
        <w:t xml:space="preserve"> is </w:t>
      </w:r>
      <w:r w:rsidRPr="006D738C">
        <w:rPr>
          <w:rStyle w:val="StyleUnderline"/>
          <w:highlight w:val="cyan"/>
        </w:rPr>
        <w:t>by focusing on</w:t>
      </w:r>
      <w:r w:rsidRPr="006D738C">
        <w:rPr>
          <w:rStyle w:val="StyleUnderline"/>
        </w:rPr>
        <w:t xml:space="preserve"> the congressional </w:t>
      </w:r>
      <w:r w:rsidRPr="006D738C">
        <w:rPr>
          <w:rStyle w:val="Emphasis"/>
          <w:highlight w:val="cyan"/>
        </w:rPr>
        <w:t>bureaucracy</w:t>
      </w:r>
      <w:r w:rsidRPr="006D738C">
        <w:rPr>
          <w:sz w:val="16"/>
        </w:rPr>
        <w:t xml:space="preserve">.400 There </w:t>
      </w:r>
      <w:r w:rsidRPr="006D738C">
        <w:rPr>
          <w:rStyle w:val="StyleUnderline"/>
          <w:highlight w:val="cyan"/>
        </w:rPr>
        <w:t xml:space="preserve">too </w:t>
      </w:r>
      <w:r w:rsidRPr="006D738C">
        <w:rPr>
          <w:rStyle w:val="Emphasis"/>
          <w:highlight w:val="cyan"/>
        </w:rPr>
        <w:t>little</w:t>
      </w:r>
      <w:r w:rsidRPr="006D738C">
        <w:rPr>
          <w:sz w:val="16"/>
        </w:rPr>
        <w:t xml:space="preserve"> work discussing the </w:t>
      </w:r>
      <w:r w:rsidRPr="006D738C">
        <w:rPr>
          <w:rStyle w:val="Emphasis"/>
          <w:highlight w:val="cyan"/>
        </w:rPr>
        <w:t>interrelationships</w:t>
      </w:r>
      <w:r w:rsidRPr="006D738C">
        <w:rPr>
          <w:rStyle w:val="StyleUnderline"/>
          <w:highlight w:val="cyan"/>
        </w:rPr>
        <w:t xml:space="preserve"> between</w:t>
      </w:r>
      <w:r w:rsidRPr="006D738C">
        <w:rPr>
          <w:sz w:val="16"/>
        </w:rPr>
        <w:t xml:space="preserve"> Congress’s two bureaucracies—</w:t>
      </w:r>
      <w:r w:rsidRPr="006D738C">
        <w:rPr>
          <w:rStyle w:val="StyleUnderline"/>
        </w:rPr>
        <w:t xml:space="preserve">the </w:t>
      </w:r>
      <w:r w:rsidRPr="006D738C">
        <w:rPr>
          <w:rStyle w:val="Emphasis"/>
          <w:highlight w:val="cyan"/>
        </w:rPr>
        <w:t>congress</w:t>
      </w:r>
      <w:r w:rsidRPr="006D738C">
        <w:rPr>
          <w:rStyle w:val="StyleUnderline"/>
        </w:rPr>
        <w:t xml:space="preserve">ional bureaucracy </w:t>
      </w:r>
      <w:r w:rsidRPr="006D738C">
        <w:rPr>
          <w:rStyle w:val="StyleUnderline"/>
          <w:highlight w:val="cyan"/>
        </w:rPr>
        <w:t>and</w:t>
      </w:r>
      <w:r w:rsidRPr="006D738C">
        <w:rPr>
          <w:rStyle w:val="StyleUnderline"/>
        </w:rPr>
        <w:t xml:space="preserve"> the </w:t>
      </w:r>
      <w:r w:rsidRPr="006D738C">
        <w:rPr>
          <w:rStyle w:val="Emphasis"/>
          <w:highlight w:val="cyan"/>
        </w:rPr>
        <w:t>admin</w:t>
      </w:r>
      <w:r w:rsidRPr="006D738C">
        <w:rPr>
          <w:rStyle w:val="StyleUnderline"/>
        </w:rPr>
        <w:t xml:space="preserve">istrative </w:t>
      </w:r>
      <w:r w:rsidRPr="006D738C">
        <w:rPr>
          <w:rStyle w:val="StyleUnderline"/>
          <w:highlight w:val="cyan"/>
        </w:rPr>
        <w:t>state</w:t>
      </w:r>
      <w:r w:rsidRPr="006D738C">
        <w:rPr>
          <w:sz w:val="16"/>
        </w:rPr>
        <w:t>. By studying the congressional bureaucracy’s effect on Congress’s agenda vis-à-vis federal agencies, administrative law scholars could better understand Congress’s institutional capacities across time.</w:t>
      </w:r>
    </w:p>
    <w:bookmarkEnd w:id="8"/>
    <w:p w14:paraId="4892BAC0" w14:textId="77777777" w:rsidR="00E47A6C" w:rsidRDefault="00E47A6C" w:rsidP="00E47A6C">
      <w:pPr>
        <w:pStyle w:val="Heading3"/>
      </w:pPr>
      <w:r>
        <w:t>AT: Laundry List---2NC</w:t>
      </w:r>
    </w:p>
    <w:p w14:paraId="401345AC" w14:textId="77777777" w:rsidR="00E47A6C" w:rsidRDefault="00E47A6C" w:rsidP="00E47A6C">
      <w:pPr>
        <w:pStyle w:val="Heading3"/>
      </w:pPr>
      <w:r>
        <w:t>INB---AT: Polarization Inevitable---2NC</w:t>
      </w:r>
    </w:p>
    <w:p w14:paraId="3E649CDE" w14:textId="77777777" w:rsidR="00E47A6C" w:rsidRDefault="00E47A6C" w:rsidP="00E47A6C">
      <w:pPr>
        <w:pStyle w:val="Heading4"/>
      </w:pPr>
      <w:r>
        <w:t xml:space="preserve">We’ll cross a </w:t>
      </w:r>
      <w:r w:rsidRPr="00625974">
        <w:rPr>
          <w:u w:val="single"/>
        </w:rPr>
        <w:t>tipping point</w:t>
      </w:r>
      <w:r>
        <w:t>.</w:t>
      </w:r>
    </w:p>
    <w:p w14:paraId="34E2D222" w14:textId="77777777" w:rsidR="00E47A6C" w:rsidRDefault="00E47A6C" w:rsidP="00E47A6C">
      <w:r w:rsidRPr="000A1D9B">
        <w:rPr>
          <w:rStyle w:val="Style13ptBold"/>
        </w:rPr>
        <w:t>LePore 21</w:t>
      </w:r>
      <w:r>
        <w:t xml:space="preserve"> [Stephen M. Lepore (Reporter, Daily Mail) citing Michael W. Macy (</w:t>
      </w:r>
      <w:r w:rsidRPr="00607146">
        <w:t>Distinguished Professor of Arts and Sciences in Sociology</w:t>
      </w:r>
      <w:r>
        <w:t xml:space="preserve"> and Director of the Social Dynamics Laboratory, Cornell University) and Boleslaw Szymanski (Claire and Roland Schmitt Distinguished Professor and Founding Head of the Center for Network Science and Technology, Rensselaer Polytechnic Institute), 12-15-2021, “US political polarization may reach irreversible tipping point as Republicans and Democrats ‘cannot unite even in the face of war, climate change or pandemics,’ Ivy League study says,” Daily Mail, https://www.dailymail.co.uk/news/article-10312921/US-political-polarization-reach-tipping-point-Republicans-Democrats-unite.html, njn]</w:t>
      </w:r>
    </w:p>
    <w:p w14:paraId="7CA421E3" w14:textId="77777777" w:rsidR="00E47A6C" w:rsidRPr="00607146" w:rsidRDefault="00E47A6C" w:rsidP="00E47A6C">
      <w:pPr>
        <w:rPr>
          <w:rStyle w:val="StyleUnderline"/>
        </w:rPr>
      </w:pPr>
      <w:r w:rsidRPr="00607146">
        <w:rPr>
          <w:sz w:val="16"/>
        </w:rPr>
        <w:t xml:space="preserve">As </w:t>
      </w:r>
      <w:r w:rsidRPr="00607146">
        <w:rPr>
          <w:rStyle w:val="StyleUnderline"/>
        </w:rPr>
        <w:t xml:space="preserve">political </w:t>
      </w:r>
      <w:r w:rsidRPr="00607146">
        <w:rPr>
          <w:rStyle w:val="Emphasis"/>
          <w:highlight w:val="cyan"/>
        </w:rPr>
        <w:t>polarization</w:t>
      </w:r>
      <w:r w:rsidRPr="00607146">
        <w:rPr>
          <w:sz w:val="16"/>
        </w:rPr>
        <w:t xml:space="preserve"> continues in the United States, a study produced by Ivy League sociologists suggests the nation </w:t>
      </w:r>
      <w:r w:rsidRPr="00607146">
        <w:rPr>
          <w:rStyle w:val="StyleUnderline"/>
          <w:highlight w:val="cyan"/>
        </w:rPr>
        <w:t>may</w:t>
      </w:r>
      <w:r w:rsidRPr="00607146">
        <w:rPr>
          <w:rStyle w:val="StyleUnderline"/>
        </w:rPr>
        <w:t xml:space="preserve"> be </w:t>
      </w:r>
      <w:r w:rsidRPr="00607146">
        <w:rPr>
          <w:rStyle w:val="Emphasis"/>
          <w:highlight w:val="cyan"/>
        </w:rPr>
        <w:t>spiral</w:t>
      </w:r>
      <w:r w:rsidRPr="00607146">
        <w:rPr>
          <w:sz w:val="16"/>
        </w:rPr>
        <w:t xml:space="preserve">ing </w:t>
      </w:r>
      <w:r w:rsidRPr="00607146">
        <w:rPr>
          <w:rStyle w:val="StyleUnderline"/>
          <w:highlight w:val="cyan"/>
        </w:rPr>
        <w:t xml:space="preserve">toward a </w:t>
      </w:r>
      <w:r w:rsidRPr="00607146">
        <w:rPr>
          <w:rStyle w:val="Emphasis"/>
          <w:highlight w:val="cyan"/>
        </w:rPr>
        <w:t>point of no return</w:t>
      </w:r>
      <w:r w:rsidRPr="00607146">
        <w:rPr>
          <w:sz w:val="16"/>
        </w:rPr>
        <w:t>.</w:t>
      </w:r>
    </w:p>
    <w:p w14:paraId="3FB502DE" w14:textId="77777777" w:rsidR="00E47A6C" w:rsidRPr="00607146" w:rsidRDefault="00E47A6C" w:rsidP="00E47A6C">
      <w:pPr>
        <w:rPr>
          <w:sz w:val="16"/>
        </w:rPr>
      </w:pPr>
      <w:r w:rsidRPr="00607146">
        <w:rPr>
          <w:rStyle w:val="StyleUnderline"/>
        </w:rPr>
        <w:t>A study led by Cornell Professor</w:t>
      </w:r>
      <w:r w:rsidRPr="00607146">
        <w:rPr>
          <w:sz w:val="16"/>
        </w:rPr>
        <w:t xml:space="preserve"> Michael </w:t>
      </w:r>
      <w:r w:rsidRPr="00607146">
        <w:rPr>
          <w:rStyle w:val="Emphasis"/>
        </w:rPr>
        <w:t>Macy</w:t>
      </w:r>
      <w:r w:rsidRPr="00607146">
        <w:rPr>
          <w:rStyle w:val="StyleUnderline"/>
        </w:rPr>
        <w:t xml:space="preserve"> claims to have identified a </w:t>
      </w:r>
      <w:r w:rsidRPr="00607146">
        <w:rPr>
          <w:rStyle w:val="Emphasis"/>
        </w:rPr>
        <w:t>tipping point</w:t>
      </w:r>
      <w:r w:rsidRPr="00607146">
        <w:rPr>
          <w:rStyle w:val="StyleUnderline"/>
        </w:rPr>
        <w:t xml:space="preserve">, </w:t>
      </w:r>
      <w:r w:rsidRPr="00607146">
        <w:rPr>
          <w:rStyle w:val="StyleUnderline"/>
          <w:highlight w:val="cyan"/>
        </w:rPr>
        <w:t>beyond which</w:t>
      </w:r>
      <w:r w:rsidRPr="00607146">
        <w:rPr>
          <w:rStyle w:val="StyleUnderline"/>
        </w:rPr>
        <w:t xml:space="preserve"> the </w:t>
      </w:r>
      <w:r w:rsidRPr="00607146">
        <w:rPr>
          <w:rStyle w:val="Emphasis"/>
          <w:highlight w:val="cyan"/>
        </w:rPr>
        <w:t>divide</w:t>
      </w:r>
      <w:r w:rsidRPr="00607146">
        <w:rPr>
          <w:sz w:val="16"/>
        </w:rPr>
        <w:t xml:space="preserve"> between Democrats and Republicans </w:t>
      </w:r>
      <w:r w:rsidRPr="00607146">
        <w:rPr>
          <w:rStyle w:val="StyleUnderline"/>
          <w:highlight w:val="cyan"/>
        </w:rPr>
        <w:t xml:space="preserve">will become </w:t>
      </w:r>
      <w:r w:rsidRPr="00607146">
        <w:rPr>
          <w:rStyle w:val="Emphasis"/>
          <w:highlight w:val="cyan"/>
        </w:rPr>
        <w:t>irreversible</w:t>
      </w:r>
      <w:r w:rsidRPr="00607146">
        <w:rPr>
          <w:sz w:val="16"/>
        </w:rPr>
        <w:t>.</w:t>
      </w:r>
    </w:p>
    <w:p w14:paraId="1E3BCCCD" w14:textId="77777777" w:rsidR="00E47A6C" w:rsidRPr="00607146" w:rsidRDefault="00E47A6C" w:rsidP="00E47A6C">
      <w:pPr>
        <w:rPr>
          <w:sz w:val="16"/>
        </w:rPr>
      </w:pPr>
      <w:r w:rsidRPr="00607146">
        <w:rPr>
          <w:sz w:val="16"/>
        </w:rPr>
        <w:t xml:space="preserve">The study, titled 'Polarization and Tipping Points' was published Wednesday in the Proceedings of the National Academy of Sciences. </w:t>
      </w:r>
    </w:p>
    <w:p w14:paraId="772C9941" w14:textId="77777777" w:rsidR="00E47A6C" w:rsidRPr="00607146" w:rsidRDefault="00E47A6C" w:rsidP="00E47A6C">
      <w:pPr>
        <w:rPr>
          <w:sz w:val="16"/>
        </w:rPr>
      </w:pPr>
      <w:r w:rsidRPr="00607146">
        <w:rPr>
          <w:sz w:val="16"/>
        </w:rPr>
        <w:t xml:space="preserve">The researchers' model shows the role party identity and levels of intolerance for disagreement have on ideological extremism and partisan divides. </w:t>
      </w:r>
    </w:p>
    <w:p w14:paraId="05004914" w14:textId="77777777" w:rsidR="00E47A6C" w:rsidRPr="00607146" w:rsidRDefault="00E47A6C" w:rsidP="00E47A6C">
      <w:pPr>
        <w:rPr>
          <w:sz w:val="16"/>
        </w:rPr>
      </w:pPr>
      <w:r w:rsidRPr="00607146">
        <w:rPr>
          <w:sz w:val="16"/>
        </w:rPr>
        <w:t xml:space="preserve">'We found that </w:t>
      </w:r>
      <w:r w:rsidRPr="00607146">
        <w:rPr>
          <w:rStyle w:val="StyleUnderline"/>
        </w:rPr>
        <w:t xml:space="preserve">polarization </w:t>
      </w:r>
      <w:r w:rsidRPr="00607146">
        <w:rPr>
          <w:rStyle w:val="Emphasis"/>
        </w:rPr>
        <w:t>increases</w:t>
      </w:r>
      <w:r w:rsidRPr="00607146">
        <w:rPr>
          <w:rStyle w:val="StyleUnderline"/>
        </w:rPr>
        <w:t xml:space="preserve"> incrementally only </w:t>
      </w:r>
      <w:r w:rsidRPr="00607146">
        <w:rPr>
          <w:rStyle w:val="Emphasis"/>
        </w:rPr>
        <w:t>up to a point</w:t>
      </w:r>
      <w:r w:rsidRPr="00607146">
        <w:rPr>
          <w:sz w:val="16"/>
        </w:rPr>
        <w:t>,' said lead author Michael Macy, Distinguished Professor of Arts and Sciences in Sociology and director of the Social Dynamics Laboratory in the College of Arts and Sciences.</w:t>
      </w:r>
    </w:p>
    <w:p w14:paraId="77003E7B" w14:textId="77777777" w:rsidR="00E47A6C" w:rsidRPr="00997120" w:rsidRDefault="00E47A6C" w:rsidP="00E47A6C">
      <w:pPr>
        <w:rPr>
          <w:rStyle w:val="StyleUnderline"/>
        </w:rPr>
      </w:pPr>
      <w:r w:rsidRPr="00607146">
        <w:rPr>
          <w:rStyle w:val="StyleUnderline"/>
        </w:rPr>
        <w:t xml:space="preserve">'Above this point, </w:t>
      </w:r>
      <w:r w:rsidRPr="00997120">
        <w:rPr>
          <w:rStyle w:val="StyleUnderline"/>
          <w:highlight w:val="cyan"/>
        </w:rPr>
        <w:t xml:space="preserve">there is a </w:t>
      </w:r>
      <w:r w:rsidRPr="00997120">
        <w:rPr>
          <w:rStyle w:val="Emphasis"/>
          <w:highlight w:val="cyan"/>
        </w:rPr>
        <w:t>sudden change</w:t>
      </w:r>
      <w:r w:rsidRPr="00997120">
        <w:rPr>
          <w:rStyle w:val="StyleUnderline"/>
          <w:highlight w:val="cyan"/>
        </w:rPr>
        <w:t xml:space="preserve"> in the</w:t>
      </w:r>
      <w:r w:rsidRPr="00607146">
        <w:rPr>
          <w:rStyle w:val="StyleUnderline"/>
        </w:rPr>
        <w:t xml:space="preserve"> </w:t>
      </w:r>
      <w:r w:rsidRPr="00607146">
        <w:rPr>
          <w:rStyle w:val="Emphasis"/>
        </w:rPr>
        <w:t xml:space="preserve">very </w:t>
      </w:r>
      <w:r w:rsidRPr="00997120">
        <w:rPr>
          <w:rStyle w:val="Emphasis"/>
          <w:highlight w:val="cyan"/>
        </w:rPr>
        <w:t>fabric</w:t>
      </w:r>
      <w:r w:rsidRPr="00607146">
        <w:rPr>
          <w:rStyle w:val="StyleUnderline"/>
        </w:rPr>
        <w:t xml:space="preserve"> of the </w:t>
      </w:r>
      <w:r w:rsidRPr="00997120">
        <w:rPr>
          <w:rStyle w:val="StyleUnderline"/>
        </w:rPr>
        <w:t xml:space="preserve">institution, </w:t>
      </w:r>
      <w:r w:rsidRPr="00997120">
        <w:rPr>
          <w:rStyle w:val="StyleUnderline"/>
          <w:highlight w:val="cyan"/>
        </w:rPr>
        <w:t>like</w:t>
      </w:r>
      <w:r w:rsidRPr="00997120">
        <w:rPr>
          <w:rStyle w:val="StyleUnderline"/>
        </w:rPr>
        <w:t xml:space="preserve"> the change from </w:t>
      </w:r>
      <w:r w:rsidRPr="00997120">
        <w:rPr>
          <w:rStyle w:val="Emphasis"/>
          <w:highlight w:val="cyan"/>
        </w:rPr>
        <w:t>water to steam</w:t>
      </w:r>
      <w:r w:rsidRPr="00997120">
        <w:rPr>
          <w:rStyle w:val="StyleUnderline"/>
        </w:rPr>
        <w:t xml:space="preserve"> when the temperature exceeds the </w:t>
      </w:r>
      <w:r w:rsidRPr="00997120">
        <w:rPr>
          <w:rStyle w:val="Emphasis"/>
        </w:rPr>
        <w:t>boiling point</w:t>
      </w:r>
      <w:r w:rsidRPr="00997120">
        <w:rPr>
          <w:rStyle w:val="StyleUnderline"/>
        </w:rPr>
        <w:t xml:space="preserve">.' </w:t>
      </w:r>
    </w:p>
    <w:p w14:paraId="5F69FA0E" w14:textId="77777777" w:rsidR="00E47A6C" w:rsidRPr="00997120" w:rsidRDefault="00E47A6C" w:rsidP="00E47A6C">
      <w:pPr>
        <w:rPr>
          <w:sz w:val="16"/>
        </w:rPr>
      </w:pPr>
      <w:r w:rsidRPr="00997120">
        <w:rPr>
          <w:sz w:val="16"/>
        </w:rPr>
        <w:t xml:space="preserve">Macy pointed to divergent attitudes in America over the pandemic or against global warming as prime examples. </w:t>
      </w:r>
    </w:p>
    <w:p w14:paraId="7FAAD136" w14:textId="77777777" w:rsidR="00E47A6C" w:rsidRPr="00997120" w:rsidRDefault="00E47A6C" w:rsidP="00E47A6C">
      <w:pPr>
        <w:rPr>
          <w:sz w:val="16"/>
        </w:rPr>
      </w:pPr>
      <w:r w:rsidRPr="00997120">
        <w:rPr>
          <w:sz w:val="16"/>
        </w:rPr>
        <w:t xml:space="preserve">'Instead of uniting against a common threat,' said Macy, 'the threat itself becomes yet another polarizing issue.' </w:t>
      </w:r>
    </w:p>
    <w:p w14:paraId="5728F48F" w14:textId="77777777" w:rsidR="00E47A6C" w:rsidRPr="00997120" w:rsidRDefault="00E47A6C" w:rsidP="00E47A6C">
      <w:pPr>
        <w:rPr>
          <w:sz w:val="16"/>
        </w:rPr>
      </w:pPr>
      <w:r w:rsidRPr="00997120">
        <w:rPr>
          <w:sz w:val="16"/>
        </w:rPr>
        <w:t xml:space="preserve">Researchers call this event a 'shock' that initially brings people together, but if America's polarization is too extreme, the effects of that shared shock get taken over by the existing divisions. </w:t>
      </w:r>
    </w:p>
    <w:p w14:paraId="593AFA2C" w14:textId="77777777" w:rsidR="00E47A6C" w:rsidRPr="00997120" w:rsidRDefault="00E47A6C" w:rsidP="00E47A6C">
      <w:pPr>
        <w:rPr>
          <w:sz w:val="16"/>
        </w:rPr>
      </w:pPr>
      <w:r w:rsidRPr="00997120">
        <w:rPr>
          <w:rStyle w:val="StyleUnderline"/>
        </w:rPr>
        <w:t>'</w:t>
      </w:r>
      <w:r w:rsidRPr="00997120">
        <w:rPr>
          <w:rStyle w:val="Emphasis"/>
        </w:rPr>
        <w:t>If</w:t>
      </w:r>
      <w:r w:rsidRPr="00997120">
        <w:rPr>
          <w:rStyle w:val="StyleUnderline"/>
        </w:rPr>
        <w:t xml:space="preserve"> we reach that point, we </w:t>
      </w:r>
      <w:r w:rsidRPr="00997120">
        <w:rPr>
          <w:rStyle w:val="Emphasis"/>
        </w:rPr>
        <w:t>cannot unite</w:t>
      </w:r>
      <w:r w:rsidRPr="00997120">
        <w:rPr>
          <w:rStyle w:val="StyleUnderline"/>
        </w:rPr>
        <w:t xml:space="preserve"> even in the face of</w:t>
      </w:r>
      <w:r w:rsidRPr="00997120">
        <w:rPr>
          <w:sz w:val="16"/>
        </w:rPr>
        <w:t xml:space="preserve"> war, climate change, pandemics, or other </w:t>
      </w:r>
      <w:r w:rsidRPr="00997120">
        <w:rPr>
          <w:rStyle w:val="StyleUnderline"/>
        </w:rPr>
        <w:t xml:space="preserve">challenges to the </w:t>
      </w:r>
      <w:r w:rsidRPr="00997120">
        <w:rPr>
          <w:rStyle w:val="Emphasis"/>
        </w:rPr>
        <w:t>survival of our society</w:t>
      </w:r>
      <w:r w:rsidRPr="00997120">
        <w:rPr>
          <w:sz w:val="16"/>
        </w:rPr>
        <w:t xml:space="preserve">,' said co-author Boleslaw Szymanski, a professor of computer science and director a Rensselaer Polytechnic Institute. </w:t>
      </w:r>
    </w:p>
    <w:p w14:paraId="469C5D39" w14:textId="77777777" w:rsidR="00E47A6C" w:rsidRPr="00997120" w:rsidRDefault="00E47A6C" w:rsidP="00E47A6C">
      <w:pPr>
        <w:rPr>
          <w:sz w:val="16"/>
        </w:rPr>
      </w:pPr>
      <w:r w:rsidRPr="00997120">
        <w:rPr>
          <w:sz w:val="16"/>
        </w:rPr>
        <w:t>&lt;&lt;FIGURE OMITTED&gt;&gt;</w:t>
      </w:r>
    </w:p>
    <w:p w14:paraId="77B13B7B" w14:textId="77777777" w:rsidR="00E47A6C" w:rsidRPr="00997120" w:rsidRDefault="00E47A6C" w:rsidP="00E47A6C">
      <w:pPr>
        <w:rPr>
          <w:sz w:val="16"/>
        </w:rPr>
      </w:pPr>
      <w:r w:rsidRPr="00997120">
        <w:rPr>
          <w:sz w:val="16"/>
        </w:rPr>
        <w:t>One of the Proceedings of the National Academy of Sciences shows that when a shock event happens, there is a brief moment where polarization decreases, but eventually it becomes overtaken by a person's pre-existing ideologies</w:t>
      </w:r>
    </w:p>
    <w:p w14:paraId="6543CD7A" w14:textId="77777777" w:rsidR="00E47A6C" w:rsidRPr="00997120" w:rsidRDefault="00E47A6C" w:rsidP="00E47A6C">
      <w:pPr>
        <w:rPr>
          <w:sz w:val="16"/>
        </w:rPr>
      </w:pPr>
      <w:r w:rsidRPr="00997120">
        <w:rPr>
          <w:sz w:val="16"/>
        </w:rPr>
        <w:t>&lt;&lt;FIGURE OMITTED&gt;&gt;</w:t>
      </w:r>
    </w:p>
    <w:p w14:paraId="752E9B75" w14:textId="77777777" w:rsidR="00E47A6C" w:rsidRPr="00997120" w:rsidRDefault="00E47A6C" w:rsidP="00E47A6C">
      <w:pPr>
        <w:rPr>
          <w:sz w:val="16"/>
        </w:rPr>
      </w:pPr>
      <w:r w:rsidRPr="00997120">
        <w:rPr>
          <w:sz w:val="16"/>
        </w:rPr>
        <w:t>Further study shows just how much extremism could increase given the current track of the country</w:t>
      </w:r>
    </w:p>
    <w:p w14:paraId="180EC50D" w14:textId="77777777" w:rsidR="00E47A6C" w:rsidRPr="00997120" w:rsidRDefault="00E47A6C" w:rsidP="00E47A6C">
      <w:pPr>
        <w:rPr>
          <w:sz w:val="16"/>
        </w:rPr>
      </w:pPr>
      <w:r w:rsidRPr="00997120">
        <w:rPr>
          <w:sz w:val="16"/>
        </w:rPr>
        <w:t xml:space="preserve">Szymanski developed </w:t>
      </w:r>
      <w:r w:rsidRPr="00997120">
        <w:rPr>
          <w:rStyle w:val="StyleUnderline"/>
          <w:highlight w:val="cyan"/>
        </w:rPr>
        <w:t xml:space="preserve">a </w:t>
      </w:r>
      <w:r w:rsidRPr="00997120">
        <w:rPr>
          <w:rStyle w:val="Emphasis"/>
          <w:highlight w:val="cyan"/>
        </w:rPr>
        <w:t>model</w:t>
      </w:r>
      <w:r w:rsidRPr="00997120">
        <w:rPr>
          <w:rStyle w:val="StyleUnderline"/>
        </w:rPr>
        <w:t xml:space="preserve"> to study the interactions</w:t>
      </w:r>
      <w:r w:rsidRPr="00997120">
        <w:rPr>
          <w:sz w:val="16"/>
        </w:rPr>
        <w:t xml:space="preserve"> of lawmakers in the country's two-party system. It is not meant to specifically mirror Congress but </w:t>
      </w:r>
      <w:r w:rsidRPr="00997120">
        <w:rPr>
          <w:rStyle w:val="StyleUnderline"/>
          <w:highlight w:val="cyan"/>
        </w:rPr>
        <w:t xml:space="preserve">was </w:t>
      </w:r>
      <w:r w:rsidRPr="00997120">
        <w:rPr>
          <w:rStyle w:val="Emphasis"/>
          <w:highlight w:val="cyan"/>
        </w:rPr>
        <w:t>trained</w:t>
      </w:r>
      <w:r w:rsidRPr="00997120">
        <w:rPr>
          <w:rStyle w:val="StyleUnderline"/>
          <w:highlight w:val="cyan"/>
        </w:rPr>
        <w:t xml:space="preserve"> using</w:t>
      </w:r>
      <w:r w:rsidRPr="00997120">
        <w:rPr>
          <w:rStyle w:val="StyleUnderline"/>
        </w:rPr>
        <w:t xml:space="preserve"> data and research comparing its outcomes to Congressional </w:t>
      </w:r>
      <w:r w:rsidRPr="00997120">
        <w:rPr>
          <w:rStyle w:val="Emphasis"/>
          <w:highlight w:val="cyan"/>
        </w:rPr>
        <w:t>voting records</w:t>
      </w:r>
      <w:r w:rsidRPr="00997120">
        <w:rPr>
          <w:sz w:val="16"/>
        </w:rPr>
        <w:t xml:space="preserve">. </w:t>
      </w:r>
    </w:p>
    <w:p w14:paraId="09AA4CC8" w14:textId="77777777" w:rsidR="00E47A6C" w:rsidRPr="00997120" w:rsidRDefault="00E47A6C" w:rsidP="00E47A6C">
      <w:pPr>
        <w:rPr>
          <w:sz w:val="16"/>
        </w:rPr>
      </w:pPr>
      <w:r w:rsidRPr="00997120">
        <w:rPr>
          <w:sz w:val="16"/>
        </w:rPr>
        <w:t xml:space="preserve">It used varying positions on 10 divisive issues, like gun control or abortion. The model accurately predicted the shift against unity in 28 of its 30 models. </w:t>
      </w:r>
    </w:p>
    <w:p w14:paraId="65504BF4" w14:textId="77777777" w:rsidR="00E47A6C" w:rsidRPr="00997120" w:rsidRDefault="00E47A6C" w:rsidP="00E47A6C">
      <w:pPr>
        <w:rPr>
          <w:sz w:val="16"/>
        </w:rPr>
      </w:pPr>
      <w:r w:rsidRPr="00997120">
        <w:rPr>
          <w:sz w:val="16"/>
        </w:rPr>
        <w:t xml:space="preserve">What their research found was that over time, legislators will move on positions as they respond to the moves of their political allies and opponents. </w:t>
      </w:r>
    </w:p>
    <w:p w14:paraId="547EAB6D" w14:textId="77777777" w:rsidR="00E47A6C" w:rsidRPr="00997120" w:rsidRDefault="00E47A6C" w:rsidP="00E47A6C">
      <w:pPr>
        <w:rPr>
          <w:rStyle w:val="StyleUnderline"/>
        </w:rPr>
      </w:pPr>
      <w:r w:rsidRPr="00997120">
        <w:rPr>
          <w:rStyle w:val="StyleUnderline"/>
          <w:highlight w:val="cyan"/>
        </w:rPr>
        <w:t xml:space="preserve">'The process resembles a </w:t>
      </w:r>
      <w:r w:rsidRPr="00997120">
        <w:rPr>
          <w:rStyle w:val="Emphasis"/>
          <w:highlight w:val="cyan"/>
        </w:rPr>
        <w:t>meltdown</w:t>
      </w:r>
      <w:r w:rsidRPr="00997120">
        <w:rPr>
          <w:rStyle w:val="StyleUnderline"/>
        </w:rPr>
        <w:t xml:space="preserve"> in a </w:t>
      </w:r>
      <w:r w:rsidRPr="00997120">
        <w:rPr>
          <w:rStyle w:val="Emphasis"/>
        </w:rPr>
        <w:t>nuclear reactor</w:t>
      </w:r>
      <w:r w:rsidRPr="00997120">
        <w:rPr>
          <w:sz w:val="16"/>
        </w:rPr>
        <w:t xml:space="preserve">,' said Macy. </w:t>
      </w:r>
      <w:r w:rsidRPr="00997120">
        <w:rPr>
          <w:rStyle w:val="StyleUnderline"/>
        </w:rPr>
        <w:t xml:space="preserve">'Up </w:t>
      </w:r>
      <w:r w:rsidRPr="00997120">
        <w:rPr>
          <w:rStyle w:val="Emphasis"/>
        </w:rPr>
        <w:t>to a point</w:t>
      </w:r>
      <w:r w:rsidRPr="00997120">
        <w:rPr>
          <w:rStyle w:val="StyleUnderline"/>
        </w:rPr>
        <w:t>, technicians can bring the core temperature back down</w:t>
      </w:r>
      <w:r w:rsidRPr="00997120">
        <w:rPr>
          <w:sz w:val="16"/>
        </w:rPr>
        <w:t xml:space="preserve"> by increasing the flow of water used to cool the reactor. But </w:t>
      </w:r>
      <w:r w:rsidRPr="00997120">
        <w:rPr>
          <w:rStyle w:val="StyleUnderline"/>
          <w:highlight w:val="cyan"/>
        </w:rPr>
        <w:t xml:space="preserve">if the </w:t>
      </w:r>
      <w:r w:rsidRPr="00997120">
        <w:rPr>
          <w:rStyle w:val="Emphasis"/>
          <w:highlight w:val="cyan"/>
        </w:rPr>
        <w:t>temp</w:t>
      </w:r>
      <w:r w:rsidRPr="00997120">
        <w:rPr>
          <w:rStyle w:val="StyleUnderline"/>
        </w:rPr>
        <w:t xml:space="preserve">erature </w:t>
      </w:r>
      <w:r w:rsidRPr="00997120">
        <w:rPr>
          <w:rStyle w:val="StyleUnderline"/>
          <w:highlight w:val="cyan"/>
        </w:rPr>
        <w:t xml:space="preserve">goes </w:t>
      </w:r>
      <w:r w:rsidRPr="00997120">
        <w:rPr>
          <w:rStyle w:val="Emphasis"/>
          <w:highlight w:val="cyan"/>
        </w:rPr>
        <w:t>critical</w:t>
      </w:r>
      <w:r w:rsidRPr="00997120">
        <w:rPr>
          <w:rStyle w:val="StyleUnderline"/>
          <w:highlight w:val="cyan"/>
        </w:rPr>
        <w:t xml:space="preserve">, there is a </w:t>
      </w:r>
      <w:r w:rsidRPr="00997120">
        <w:rPr>
          <w:rStyle w:val="Emphasis"/>
          <w:highlight w:val="cyan"/>
        </w:rPr>
        <w:t>runaway</w:t>
      </w:r>
      <w:r w:rsidRPr="00997120">
        <w:rPr>
          <w:rStyle w:val="StyleUnderline"/>
        </w:rPr>
        <w:t xml:space="preserve"> reaction </w:t>
      </w:r>
      <w:r w:rsidRPr="00997120">
        <w:rPr>
          <w:rStyle w:val="StyleUnderline"/>
          <w:highlight w:val="cyan"/>
        </w:rPr>
        <w:t xml:space="preserve">that </w:t>
      </w:r>
      <w:r w:rsidRPr="00997120">
        <w:rPr>
          <w:rStyle w:val="Emphasis"/>
          <w:highlight w:val="cyan"/>
        </w:rPr>
        <w:t>cannot be stopped</w:t>
      </w:r>
      <w:r w:rsidRPr="00997120">
        <w:rPr>
          <w:rStyle w:val="StyleUnderline"/>
        </w:rPr>
        <w:t xml:space="preserve">. </w:t>
      </w:r>
    </w:p>
    <w:p w14:paraId="1A8361FF" w14:textId="77777777" w:rsidR="00E47A6C" w:rsidRPr="00997120" w:rsidRDefault="00E47A6C" w:rsidP="00E47A6C">
      <w:pPr>
        <w:rPr>
          <w:sz w:val="16"/>
        </w:rPr>
      </w:pPr>
      <w:r w:rsidRPr="00997120">
        <w:rPr>
          <w:sz w:val="16"/>
        </w:rPr>
        <w:t xml:space="preserve">'Our study shows that something very similar can happen in a 'political reactor.' The voters are like the nuclear technicians. </w:t>
      </w:r>
      <w:r w:rsidRPr="00997120">
        <w:rPr>
          <w:rStyle w:val="StyleUnderline"/>
          <w:highlight w:val="cyan"/>
        </w:rPr>
        <w:t xml:space="preserve">It's </w:t>
      </w:r>
      <w:r w:rsidRPr="00997120">
        <w:rPr>
          <w:rStyle w:val="Emphasis"/>
          <w:highlight w:val="cyan"/>
        </w:rPr>
        <w:t>up to us</w:t>
      </w:r>
      <w:r w:rsidRPr="00997120">
        <w:rPr>
          <w:rStyle w:val="StyleUnderline"/>
          <w:highlight w:val="cyan"/>
        </w:rPr>
        <w:t xml:space="preserve"> to bring the</w:t>
      </w:r>
      <w:r w:rsidRPr="00997120">
        <w:rPr>
          <w:rStyle w:val="StyleUnderline"/>
        </w:rPr>
        <w:t xml:space="preserve"> political </w:t>
      </w:r>
      <w:r w:rsidRPr="00997120">
        <w:rPr>
          <w:rStyle w:val="Emphasis"/>
          <w:highlight w:val="cyan"/>
        </w:rPr>
        <w:t>temp</w:t>
      </w:r>
      <w:r w:rsidRPr="00997120">
        <w:rPr>
          <w:rStyle w:val="StyleUnderline"/>
        </w:rPr>
        <w:t xml:space="preserve">erature </w:t>
      </w:r>
      <w:r w:rsidRPr="00997120">
        <w:rPr>
          <w:rStyle w:val="StyleUnderline"/>
          <w:highlight w:val="cyan"/>
        </w:rPr>
        <w:t xml:space="preserve">back down before it is </w:t>
      </w:r>
      <w:r w:rsidRPr="00997120">
        <w:rPr>
          <w:rStyle w:val="Emphasis"/>
          <w:highlight w:val="cyan"/>
        </w:rPr>
        <w:t>too late</w:t>
      </w:r>
      <w:r w:rsidRPr="00997120">
        <w:rPr>
          <w:rStyle w:val="StyleUnderline"/>
        </w:rPr>
        <w:t>.</w:t>
      </w:r>
      <w:r w:rsidRPr="00997120">
        <w:rPr>
          <w:sz w:val="16"/>
        </w:rPr>
        <w:t>'</w:t>
      </w:r>
    </w:p>
    <w:p w14:paraId="3D532E9B" w14:textId="77777777" w:rsidR="00E47A6C" w:rsidRDefault="00E47A6C" w:rsidP="00E47A6C">
      <w:pPr>
        <w:pStyle w:val="Heading3"/>
      </w:pPr>
      <w:bookmarkStart w:id="9" w:name="Level_3_29"/>
      <w:r>
        <w:t>Theory---AT: Condo---2NC</w:t>
      </w:r>
    </w:p>
    <w:bookmarkEnd w:id="9"/>
    <w:p w14:paraId="6211FB71" w14:textId="77777777" w:rsidR="00E47A6C" w:rsidRDefault="00E47A6C" w:rsidP="00E47A6C">
      <w:pPr>
        <w:pStyle w:val="Heading2"/>
      </w:pPr>
      <w:r>
        <w:t>T-Agential Enumeration</w:t>
      </w:r>
    </w:p>
    <w:p w14:paraId="6EB8997E" w14:textId="3351C5AE" w:rsidR="00E47A6C" w:rsidRDefault="00E47A6C" w:rsidP="00E47A6C">
      <w:pPr>
        <w:pStyle w:val="Heading3"/>
      </w:pPr>
      <w:r>
        <w:t>Overview---2NC</w:t>
      </w:r>
    </w:p>
    <w:p w14:paraId="48B87951" w14:textId="77777777" w:rsidR="00E47A6C" w:rsidRPr="00F42B81" w:rsidRDefault="00E47A6C" w:rsidP="00E47A6C">
      <w:pPr>
        <w:pStyle w:val="Heading2"/>
      </w:pPr>
      <w:r>
        <w:t>States CP</w:t>
      </w:r>
    </w:p>
    <w:p w14:paraId="3971F18C" w14:textId="63196B9E" w:rsidR="00E47A6C" w:rsidRDefault="00E47A6C" w:rsidP="00E47A6C">
      <w:pPr>
        <w:pStyle w:val="Heading3"/>
      </w:pPr>
      <w:r>
        <w:t>Overview---2NC</w:t>
      </w:r>
    </w:p>
    <w:p w14:paraId="634C6CA3" w14:textId="77777777" w:rsidR="00E47A6C" w:rsidRDefault="00E47A6C" w:rsidP="00E47A6C">
      <w:pPr>
        <w:pStyle w:val="Heading2"/>
      </w:pPr>
      <w:r>
        <w:t>Advantage CP</w:t>
      </w:r>
    </w:p>
    <w:p w14:paraId="620B6D0E" w14:textId="6BD29B4F" w:rsidR="00E47A6C" w:rsidRDefault="00E47A6C" w:rsidP="00E47A6C">
      <w:pPr>
        <w:pStyle w:val="Heading3"/>
      </w:pPr>
      <w:r>
        <w:t>Overview---2NC</w:t>
      </w:r>
    </w:p>
    <w:p w14:paraId="6B63AD44" w14:textId="77777777" w:rsidR="00E47A6C" w:rsidRDefault="00E47A6C" w:rsidP="00E47A6C">
      <w:pPr>
        <w:pStyle w:val="Heading2"/>
      </w:pPr>
      <w:r>
        <w:t>Cap K</w:t>
      </w:r>
    </w:p>
    <w:p w14:paraId="6B51116C" w14:textId="52BB466B" w:rsidR="00E47A6C" w:rsidRPr="00E47A6C" w:rsidRDefault="00E47A6C" w:rsidP="00E47A6C">
      <w:pPr>
        <w:pStyle w:val="Heading3"/>
      </w:pPr>
      <w:r>
        <w:t>Kick---2NC</w:t>
      </w:r>
    </w:p>
    <w:p w14:paraId="69FAFB38" w14:textId="77777777" w:rsidR="00E47A6C" w:rsidRDefault="00E47A6C" w:rsidP="00E47A6C">
      <w:pPr>
        <w:pStyle w:val="Heading2"/>
      </w:pPr>
      <w:r>
        <w:t>Adv---Data</w:t>
      </w:r>
    </w:p>
    <w:p w14:paraId="60716954" w14:textId="75894E3C" w:rsidR="00E47A6C" w:rsidRDefault="00E47A6C" w:rsidP="00E47A6C">
      <w:pPr>
        <w:pStyle w:val="Heading3"/>
      </w:pPr>
      <w:r>
        <w:t>AT: Vincent---2NC</w:t>
      </w:r>
    </w:p>
    <w:p w14:paraId="79E2AF47" w14:textId="77777777" w:rsidR="00E47A6C" w:rsidRPr="00A77B31" w:rsidRDefault="00E47A6C" w:rsidP="00E47A6C">
      <w:pPr>
        <w:pStyle w:val="Heading4"/>
        <w:rPr>
          <w:rFonts w:eastAsia="MS Gothic"/>
          <w:bCs/>
        </w:rPr>
      </w:pPr>
      <w:r w:rsidRPr="00A77B31">
        <w:rPr>
          <w:rFonts w:eastAsia="MS Gothic"/>
        </w:rPr>
        <w:t xml:space="preserve">Weak </w:t>
      </w:r>
      <w:r w:rsidRPr="00A77B31">
        <w:rPr>
          <w:rFonts w:eastAsia="MS Gothic"/>
          <w:u w:val="single"/>
        </w:rPr>
        <w:t>development</w:t>
      </w:r>
      <w:r w:rsidRPr="00A77B31">
        <w:rPr>
          <w:rFonts w:eastAsia="MS Gothic"/>
        </w:rPr>
        <w:t xml:space="preserve">, and it’s at </w:t>
      </w:r>
      <w:r w:rsidRPr="00A77B31">
        <w:rPr>
          <w:rFonts w:eastAsia="MS Gothic"/>
          <w:u w:val="single"/>
        </w:rPr>
        <w:t>best</w:t>
      </w:r>
      <w:r w:rsidRPr="00A77B31">
        <w:rPr>
          <w:rFonts w:eastAsia="MS Gothic"/>
        </w:rPr>
        <w:t xml:space="preserve"> a tool.</w:t>
      </w:r>
    </w:p>
    <w:p w14:paraId="086B28FD" w14:textId="77777777" w:rsidR="00E47A6C" w:rsidRPr="00A77B31" w:rsidRDefault="00E47A6C" w:rsidP="00E47A6C">
      <w:r w:rsidRPr="007B09B9">
        <w:rPr>
          <w:rStyle w:val="Style13ptBold"/>
        </w:rPr>
        <w:t xml:space="preserve">Hamrud 21 </w:t>
      </w:r>
      <w:r w:rsidRPr="00A77B31">
        <w:t>[Eva; King’s College PhD student.  “AI Is Not Actually an Existential Threat to Humanity, Scientists Say”, ScienceAlert, https://www.sciencealert.com/here-s-why-ai-is-not-an-existential-threat-to-humanity, pbr]</w:t>
      </w:r>
    </w:p>
    <w:p w14:paraId="12101E7F" w14:textId="77777777" w:rsidR="00E47A6C" w:rsidRPr="00A77B31" w:rsidRDefault="00E47A6C" w:rsidP="00E47A6C">
      <w:pPr>
        <w:rPr>
          <w:rFonts w:eastAsia="Cambria"/>
          <w:sz w:val="16"/>
        </w:rPr>
      </w:pPr>
      <w:r w:rsidRPr="00A77B31">
        <w:rPr>
          <w:rFonts w:eastAsia="Cambria"/>
          <w:sz w:val="16"/>
        </w:rPr>
        <w:t xml:space="preserve">Because targeted recommendations are not particularly exciting, </w:t>
      </w:r>
      <w:r w:rsidRPr="007B09B9">
        <w:rPr>
          <w:rStyle w:val="Emphasis"/>
        </w:rPr>
        <w:t>sci</w:t>
      </w:r>
      <w:r w:rsidRPr="007B09B9">
        <w:rPr>
          <w:rStyle w:val="StyleUnderline"/>
        </w:rPr>
        <w:t xml:space="preserve">ence </w:t>
      </w:r>
      <w:r w:rsidRPr="007B09B9">
        <w:rPr>
          <w:rStyle w:val="Emphasis"/>
        </w:rPr>
        <w:t>fi</w:t>
      </w:r>
      <w:r w:rsidRPr="007B09B9">
        <w:rPr>
          <w:rStyle w:val="StyleUnderline"/>
        </w:rPr>
        <w:t xml:space="preserve">ction prefers to depict </w:t>
      </w:r>
      <w:r w:rsidRPr="007B09B9">
        <w:rPr>
          <w:rStyle w:val="Emphasis"/>
        </w:rPr>
        <w:t>AI</w:t>
      </w:r>
      <w:r w:rsidRPr="007B09B9">
        <w:rPr>
          <w:rStyle w:val="StyleUnderline"/>
        </w:rPr>
        <w:t xml:space="preserve"> as </w:t>
      </w:r>
      <w:r w:rsidRPr="007B09B9">
        <w:rPr>
          <w:rStyle w:val="Emphasis"/>
        </w:rPr>
        <w:t>super-intelligent robots</w:t>
      </w:r>
      <w:r w:rsidRPr="007B09B9">
        <w:rPr>
          <w:rStyle w:val="StyleUnderline"/>
        </w:rPr>
        <w:t xml:space="preserve"> that overthrow </w:t>
      </w:r>
      <w:r w:rsidRPr="007B09B9">
        <w:rPr>
          <w:rStyle w:val="Emphasis"/>
        </w:rPr>
        <w:t>humanity</w:t>
      </w:r>
      <w:r w:rsidRPr="007B09B9">
        <w:rPr>
          <w:rStyle w:val="StyleUnderline"/>
        </w:rPr>
        <w:t>.</w:t>
      </w:r>
      <w:r w:rsidRPr="00A77B31">
        <w:rPr>
          <w:rFonts w:eastAsia="Cambria"/>
          <w:sz w:val="16"/>
        </w:rPr>
        <w:t xml:space="preserve"> Some people believe this scenario could one day become reality. Notable figures, including the late Stephen Hawking, have expressed fear about how future AI could threaten humanity.</w:t>
      </w:r>
    </w:p>
    <w:p w14:paraId="0F6EA48A" w14:textId="77777777" w:rsidR="00E47A6C" w:rsidRPr="007B09B9" w:rsidRDefault="00E47A6C" w:rsidP="00E47A6C">
      <w:pPr>
        <w:rPr>
          <w:rStyle w:val="StyleUnderline"/>
        </w:rPr>
      </w:pPr>
      <w:r w:rsidRPr="00A77B31">
        <w:rPr>
          <w:rFonts w:eastAsia="Cambria"/>
          <w:sz w:val="16"/>
        </w:rPr>
        <w:t xml:space="preserve">To address this concern </w:t>
      </w:r>
      <w:r w:rsidRPr="007B09B9">
        <w:rPr>
          <w:rStyle w:val="StyleUnderline"/>
        </w:rPr>
        <w:t xml:space="preserve">we asked 11 </w:t>
      </w:r>
      <w:r w:rsidRPr="007B09B9">
        <w:rPr>
          <w:rStyle w:val="Emphasis"/>
        </w:rPr>
        <w:t>experts</w:t>
      </w:r>
      <w:r w:rsidRPr="007B09B9">
        <w:rPr>
          <w:rStyle w:val="StyleUnderline"/>
        </w:rPr>
        <w:t xml:space="preserve"> in </w:t>
      </w:r>
      <w:r w:rsidRPr="007B09B9">
        <w:rPr>
          <w:rStyle w:val="Emphasis"/>
        </w:rPr>
        <w:t>AI</w:t>
      </w:r>
      <w:r w:rsidRPr="007B09B9">
        <w:rPr>
          <w:rStyle w:val="StyleUnderline"/>
        </w:rPr>
        <w:t xml:space="preserve"> and </w:t>
      </w:r>
      <w:r w:rsidRPr="007B09B9">
        <w:rPr>
          <w:rStyle w:val="Emphasis"/>
        </w:rPr>
        <w:t>Computer Science</w:t>
      </w:r>
      <w:r w:rsidRPr="007B09B9">
        <w:rPr>
          <w:rStyle w:val="StyleUnderline"/>
        </w:rPr>
        <w:t xml:space="preserve"> "Is </w:t>
      </w:r>
      <w:r w:rsidRPr="007B09B9">
        <w:rPr>
          <w:rStyle w:val="StyleUnderline"/>
          <w:highlight w:val="cyan"/>
        </w:rPr>
        <w:t>AI</w:t>
      </w:r>
      <w:r w:rsidRPr="007B09B9">
        <w:rPr>
          <w:rStyle w:val="StyleUnderline"/>
        </w:rPr>
        <w:t xml:space="preserve"> an existential threat to humanity?" There was an </w:t>
      </w:r>
      <w:r w:rsidRPr="007B09B9">
        <w:rPr>
          <w:rStyle w:val="Emphasis"/>
        </w:rPr>
        <w:t>82 percent consensus</w:t>
      </w:r>
      <w:r w:rsidRPr="007B09B9">
        <w:rPr>
          <w:rStyle w:val="StyleUnderline"/>
        </w:rPr>
        <w:t xml:space="preserve"> that it </w:t>
      </w:r>
      <w:r w:rsidRPr="007B09B9">
        <w:rPr>
          <w:rStyle w:val="StyleUnderline"/>
          <w:highlight w:val="cyan"/>
        </w:rPr>
        <w:t xml:space="preserve">is </w:t>
      </w:r>
      <w:r w:rsidRPr="007B09B9">
        <w:rPr>
          <w:rStyle w:val="Emphasis"/>
          <w:highlight w:val="cyan"/>
        </w:rPr>
        <w:t>not</w:t>
      </w:r>
      <w:r w:rsidRPr="007B09B9">
        <w:rPr>
          <w:rStyle w:val="StyleUnderline"/>
          <w:highlight w:val="cyan"/>
        </w:rPr>
        <w:t xml:space="preserve"> an</w:t>
      </w:r>
      <w:r w:rsidRPr="007B09B9">
        <w:rPr>
          <w:rStyle w:val="StyleUnderline"/>
        </w:rPr>
        <w:t xml:space="preserve"> </w:t>
      </w:r>
      <w:r w:rsidRPr="007B09B9">
        <w:rPr>
          <w:rStyle w:val="Emphasis"/>
          <w:highlight w:val="cyan"/>
        </w:rPr>
        <w:t>existential threat</w:t>
      </w:r>
      <w:r w:rsidRPr="007B09B9">
        <w:rPr>
          <w:rStyle w:val="StyleUnderline"/>
        </w:rPr>
        <w:t>. Here is what we found out.</w:t>
      </w:r>
    </w:p>
    <w:p w14:paraId="22AAF0AA" w14:textId="77777777" w:rsidR="00E47A6C" w:rsidRPr="00A77B31" w:rsidRDefault="00E47A6C" w:rsidP="00E47A6C">
      <w:pPr>
        <w:rPr>
          <w:rFonts w:eastAsia="Cambria"/>
          <w:sz w:val="16"/>
          <w:szCs w:val="16"/>
        </w:rPr>
      </w:pPr>
      <w:r w:rsidRPr="00A77B31">
        <w:rPr>
          <w:rFonts w:eastAsia="Cambria"/>
          <w:sz w:val="16"/>
          <w:szCs w:val="16"/>
        </w:rPr>
        <w:t>How close are we to making AI that is more intelligent than us?</w:t>
      </w:r>
    </w:p>
    <w:p w14:paraId="12DF7BE2" w14:textId="77777777" w:rsidR="00E47A6C" w:rsidRPr="007B09B9" w:rsidRDefault="00E47A6C" w:rsidP="00E47A6C">
      <w:pPr>
        <w:rPr>
          <w:rStyle w:val="StyleUnderline"/>
        </w:rPr>
      </w:pPr>
      <w:r w:rsidRPr="007B09B9">
        <w:rPr>
          <w:rStyle w:val="StyleUnderline"/>
        </w:rPr>
        <w:t xml:space="preserve">The AI that </w:t>
      </w:r>
      <w:r w:rsidRPr="007B09B9">
        <w:rPr>
          <w:rStyle w:val="StyleUnderline"/>
          <w:highlight w:val="cyan"/>
        </w:rPr>
        <w:t xml:space="preserve">currently </w:t>
      </w:r>
      <w:r w:rsidRPr="007B09B9">
        <w:rPr>
          <w:rStyle w:val="Emphasis"/>
          <w:highlight w:val="cyan"/>
        </w:rPr>
        <w:t>exists</w:t>
      </w:r>
      <w:r w:rsidRPr="007B09B9">
        <w:rPr>
          <w:rStyle w:val="StyleUnderline"/>
          <w:highlight w:val="cyan"/>
        </w:rPr>
        <w:t xml:space="preserve"> is</w:t>
      </w:r>
      <w:r w:rsidRPr="007B09B9">
        <w:rPr>
          <w:rStyle w:val="StyleUnderline"/>
        </w:rPr>
        <w:t xml:space="preserve"> called 'narrow' or </w:t>
      </w:r>
      <w:r w:rsidRPr="007B09B9">
        <w:rPr>
          <w:rStyle w:val="Emphasis"/>
          <w:highlight w:val="cyan"/>
        </w:rPr>
        <w:t>'weak'</w:t>
      </w:r>
      <w:r w:rsidRPr="007B09B9">
        <w:rPr>
          <w:rStyle w:val="StyleUnderline"/>
        </w:rPr>
        <w:t xml:space="preserve"> AI. It is widely used for many </w:t>
      </w:r>
      <w:r w:rsidRPr="007B09B9">
        <w:rPr>
          <w:rStyle w:val="Emphasis"/>
        </w:rPr>
        <w:t>applications</w:t>
      </w:r>
      <w:r w:rsidRPr="007B09B9">
        <w:rPr>
          <w:rStyle w:val="StyleUnderline"/>
        </w:rPr>
        <w:t xml:space="preserve"> like facial recognition, self-driving cars, and internet recommendations</w:t>
      </w:r>
      <w:r w:rsidRPr="00A77B31">
        <w:rPr>
          <w:rFonts w:eastAsia="Cambria"/>
          <w:sz w:val="16"/>
        </w:rPr>
        <w:t xml:space="preserve">. It is defined as </w:t>
      </w:r>
      <w:r w:rsidRPr="007B09B9">
        <w:rPr>
          <w:rStyle w:val="Emphasis"/>
        </w:rPr>
        <w:t>'narrow'</w:t>
      </w:r>
      <w:r w:rsidRPr="00A77B31">
        <w:rPr>
          <w:rFonts w:eastAsia="Cambria"/>
          <w:sz w:val="16"/>
        </w:rPr>
        <w:t xml:space="preserve"> because </w:t>
      </w:r>
      <w:r w:rsidRPr="007B09B9">
        <w:rPr>
          <w:rStyle w:val="StyleUnderline"/>
          <w:highlight w:val="cyan"/>
        </w:rPr>
        <w:t xml:space="preserve">these </w:t>
      </w:r>
      <w:r w:rsidRPr="007B09B9">
        <w:rPr>
          <w:rStyle w:val="Emphasis"/>
          <w:highlight w:val="cyan"/>
        </w:rPr>
        <w:t>systems</w:t>
      </w:r>
      <w:r w:rsidRPr="007B09B9">
        <w:rPr>
          <w:rStyle w:val="StyleUnderline"/>
          <w:highlight w:val="cyan"/>
        </w:rPr>
        <w:t xml:space="preserve"> can only learn</w:t>
      </w:r>
      <w:r w:rsidRPr="007B09B9">
        <w:rPr>
          <w:rStyle w:val="StyleUnderline"/>
        </w:rPr>
        <w:t xml:space="preserve"> and perform very </w:t>
      </w:r>
      <w:r w:rsidRPr="007B09B9">
        <w:rPr>
          <w:rStyle w:val="Emphasis"/>
          <w:highlight w:val="cyan"/>
        </w:rPr>
        <w:t>specific tasks</w:t>
      </w:r>
      <w:r w:rsidRPr="007B09B9">
        <w:rPr>
          <w:rStyle w:val="StyleUnderline"/>
        </w:rPr>
        <w:t>.</w:t>
      </w:r>
    </w:p>
    <w:p w14:paraId="22A04394" w14:textId="77777777" w:rsidR="00E47A6C" w:rsidRPr="00A77B31" w:rsidRDefault="00E47A6C" w:rsidP="00E47A6C">
      <w:pPr>
        <w:rPr>
          <w:rFonts w:eastAsia="Cambria"/>
          <w:sz w:val="16"/>
          <w:szCs w:val="16"/>
        </w:rPr>
      </w:pPr>
      <w:r w:rsidRPr="00A77B31">
        <w:rPr>
          <w:rFonts w:eastAsia="Cambria"/>
          <w:sz w:val="16"/>
          <w:szCs w:val="16"/>
        </w:rPr>
        <w:t>They often actually perform these tasks better than humans – famously, Deep Blue was the first AI to beat a world chess champion in 1997 – however they cannot apply their learning to anything other than a very specific task (Deep Blue can only play chess).</w:t>
      </w:r>
    </w:p>
    <w:p w14:paraId="794D3A43" w14:textId="77777777" w:rsidR="00E47A6C" w:rsidRPr="00A77B31" w:rsidRDefault="00E47A6C" w:rsidP="00E47A6C">
      <w:pPr>
        <w:rPr>
          <w:rFonts w:eastAsia="Cambria"/>
          <w:sz w:val="16"/>
          <w:szCs w:val="16"/>
        </w:rPr>
      </w:pPr>
      <w:r w:rsidRPr="00A77B31">
        <w:rPr>
          <w:rFonts w:eastAsia="Cambria"/>
          <w:sz w:val="16"/>
          <w:szCs w:val="16"/>
        </w:rPr>
        <w:t>Another type of AI is called Artificial General Intelligence (AGI). This is defined as AI that mimics human intelligence, including the ability to think and apply intelligence to multiple different problems. Some people believe that AGI is inevitable and will happen imminently in the next few years.</w:t>
      </w:r>
    </w:p>
    <w:p w14:paraId="22C110B5" w14:textId="77777777" w:rsidR="00E47A6C" w:rsidRPr="007B09B9" w:rsidRDefault="00E47A6C" w:rsidP="00E47A6C">
      <w:pPr>
        <w:rPr>
          <w:rStyle w:val="StyleUnderline"/>
        </w:rPr>
      </w:pPr>
      <w:r w:rsidRPr="007B09B9">
        <w:rPr>
          <w:rStyle w:val="StyleUnderline"/>
        </w:rPr>
        <w:t>Matthew O'Brien</w:t>
      </w:r>
      <w:r w:rsidRPr="00A77B31">
        <w:rPr>
          <w:rFonts w:eastAsia="Cambria"/>
          <w:sz w:val="16"/>
        </w:rPr>
        <w:t xml:space="preserve">, </w:t>
      </w:r>
      <w:r w:rsidRPr="007B09B9">
        <w:rPr>
          <w:rStyle w:val="StyleUnderline"/>
        </w:rPr>
        <w:t>robotics engineer from</w:t>
      </w:r>
      <w:r w:rsidRPr="00A77B31">
        <w:rPr>
          <w:rFonts w:eastAsia="Cambria"/>
          <w:sz w:val="16"/>
        </w:rPr>
        <w:t xml:space="preserve"> the </w:t>
      </w:r>
      <w:r w:rsidRPr="007B09B9">
        <w:rPr>
          <w:rStyle w:val="StyleUnderline"/>
        </w:rPr>
        <w:t>Georgia Institute of Technolog</w:t>
      </w:r>
      <w:r w:rsidRPr="00A77B31">
        <w:rPr>
          <w:rFonts w:eastAsia="Cambria"/>
          <w:sz w:val="16"/>
        </w:rPr>
        <w:t xml:space="preserve">y disagrees, "the long-sought goal of a </w:t>
      </w:r>
      <w:r w:rsidRPr="007B09B9">
        <w:rPr>
          <w:rStyle w:val="Emphasis"/>
          <w:highlight w:val="cyan"/>
        </w:rPr>
        <w:t>'general AI</w:t>
      </w:r>
      <w:r w:rsidRPr="007B09B9">
        <w:rPr>
          <w:rStyle w:val="StyleUnderline"/>
        </w:rPr>
        <w:t xml:space="preserve">' </w:t>
      </w:r>
      <w:r w:rsidRPr="007B09B9">
        <w:rPr>
          <w:rStyle w:val="StyleUnderline"/>
          <w:highlight w:val="cyan"/>
        </w:rPr>
        <w:t xml:space="preserve">is </w:t>
      </w:r>
      <w:r w:rsidRPr="007B09B9">
        <w:rPr>
          <w:rStyle w:val="Emphasis"/>
          <w:highlight w:val="cyan"/>
        </w:rPr>
        <w:t>not</w:t>
      </w:r>
      <w:r w:rsidRPr="007B09B9">
        <w:rPr>
          <w:rStyle w:val="StyleUnderline"/>
          <w:highlight w:val="cyan"/>
        </w:rPr>
        <w:t xml:space="preserve"> on the </w:t>
      </w:r>
      <w:r w:rsidRPr="007B09B9">
        <w:rPr>
          <w:rStyle w:val="Emphasis"/>
          <w:highlight w:val="cyan"/>
        </w:rPr>
        <w:t>horizon</w:t>
      </w:r>
      <w:r w:rsidRPr="00A77B31">
        <w:rPr>
          <w:rFonts w:eastAsia="Cambria"/>
          <w:sz w:val="16"/>
        </w:rPr>
        <w:t xml:space="preserve">. </w:t>
      </w:r>
      <w:r w:rsidRPr="007B09B9">
        <w:rPr>
          <w:rStyle w:val="StyleUnderline"/>
          <w:highlight w:val="cyan"/>
        </w:rPr>
        <w:t>We</w:t>
      </w:r>
      <w:r w:rsidRPr="00A77B31">
        <w:rPr>
          <w:rFonts w:eastAsia="Cambria"/>
          <w:sz w:val="16"/>
        </w:rPr>
        <w:t xml:space="preserve"> simply </w:t>
      </w:r>
      <w:r w:rsidRPr="007B09B9">
        <w:rPr>
          <w:rStyle w:val="Emphasis"/>
          <w:highlight w:val="cyan"/>
        </w:rPr>
        <w:t>do not know</w:t>
      </w:r>
      <w:r w:rsidRPr="007B09B9">
        <w:rPr>
          <w:rStyle w:val="StyleUnderline"/>
        </w:rPr>
        <w:t xml:space="preserve"> how to make a </w:t>
      </w:r>
      <w:r w:rsidRPr="007B09B9">
        <w:rPr>
          <w:rStyle w:val="StyleUnderline"/>
          <w:highlight w:val="cyan"/>
        </w:rPr>
        <w:t>general</w:t>
      </w:r>
      <w:r w:rsidRPr="007B09B9">
        <w:rPr>
          <w:rStyle w:val="StyleUnderline"/>
        </w:rPr>
        <w:t xml:space="preserve"> </w:t>
      </w:r>
      <w:r w:rsidRPr="007B09B9">
        <w:rPr>
          <w:rStyle w:val="Emphasis"/>
          <w:highlight w:val="cyan"/>
        </w:rPr>
        <w:t>a</w:t>
      </w:r>
      <w:r w:rsidRPr="007B09B9">
        <w:rPr>
          <w:rStyle w:val="StyleUnderline"/>
        </w:rPr>
        <w:t xml:space="preserve">daptable </w:t>
      </w:r>
      <w:r w:rsidRPr="007B09B9">
        <w:rPr>
          <w:rStyle w:val="Emphasis"/>
          <w:highlight w:val="cyan"/>
        </w:rPr>
        <w:t>i</w:t>
      </w:r>
      <w:r w:rsidRPr="007B09B9">
        <w:rPr>
          <w:rStyle w:val="StyleUnderline"/>
        </w:rPr>
        <w:t>ntelligence</w:t>
      </w:r>
      <w:r w:rsidRPr="00A77B31">
        <w:rPr>
          <w:rFonts w:eastAsia="Cambria"/>
          <w:sz w:val="16"/>
        </w:rPr>
        <w:t xml:space="preserve">, </w:t>
      </w:r>
      <w:r w:rsidRPr="007B09B9">
        <w:rPr>
          <w:rStyle w:val="StyleUnderline"/>
        </w:rPr>
        <w:t>and it's unclear how much more progress is needed to get to that point".</w:t>
      </w:r>
    </w:p>
    <w:p w14:paraId="63AAA6AD" w14:textId="77777777" w:rsidR="00E47A6C" w:rsidRPr="00A77B31" w:rsidRDefault="00E47A6C" w:rsidP="00E47A6C">
      <w:pPr>
        <w:rPr>
          <w:rFonts w:eastAsia="Cambria"/>
          <w:sz w:val="16"/>
          <w:szCs w:val="16"/>
        </w:rPr>
      </w:pPr>
      <w:r w:rsidRPr="00A77B31">
        <w:rPr>
          <w:rFonts w:eastAsia="Cambria"/>
          <w:sz w:val="16"/>
          <w:szCs w:val="16"/>
        </w:rPr>
        <w:t>How could a future AGI threaten humanity?</w:t>
      </w:r>
    </w:p>
    <w:p w14:paraId="24C91A29" w14:textId="77777777" w:rsidR="00E47A6C" w:rsidRPr="00A77B31" w:rsidRDefault="00E47A6C" w:rsidP="00E47A6C">
      <w:pPr>
        <w:rPr>
          <w:rFonts w:eastAsia="Cambria"/>
          <w:sz w:val="16"/>
          <w:szCs w:val="16"/>
        </w:rPr>
      </w:pPr>
      <w:r w:rsidRPr="00A77B31">
        <w:rPr>
          <w:rFonts w:eastAsia="Cambria"/>
          <w:sz w:val="16"/>
          <w:szCs w:val="16"/>
        </w:rPr>
        <w:t>Whilst it is not clear when or if AGI will come about, can we predict what threat they might pose to us humans? AGI learns from experience and data as opposed to being explicitly told what to do. This means that, when faced with a new situation it has not seen before, we may not be able to completely predict how it reacts.</w:t>
      </w:r>
    </w:p>
    <w:p w14:paraId="51FD4C2B" w14:textId="77777777" w:rsidR="00E47A6C" w:rsidRPr="00A77B31" w:rsidRDefault="00E47A6C" w:rsidP="00E47A6C">
      <w:pPr>
        <w:rPr>
          <w:rFonts w:eastAsia="Cambria"/>
          <w:sz w:val="16"/>
        </w:rPr>
      </w:pPr>
      <w:r w:rsidRPr="007B09B9">
        <w:rPr>
          <w:rStyle w:val="StyleUnderline"/>
        </w:rPr>
        <w:t>Dr Roman Yampolskiy</w:t>
      </w:r>
      <w:r w:rsidRPr="00A77B31">
        <w:rPr>
          <w:rFonts w:eastAsia="Cambria"/>
          <w:sz w:val="16"/>
        </w:rPr>
        <w:t xml:space="preserve">, </w:t>
      </w:r>
      <w:r w:rsidRPr="007B09B9">
        <w:rPr>
          <w:rStyle w:val="StyleUnderline"/>
        </w:rPr>
        <w:t>computer scientist from Louisville University also believes that "</w:t>
      </w:r>
      <w:r w:rsidRPr="007B09B9">
        <w:rPr>
          <w:rStyle w:val="Emphasis"/>
        </w:rPr>
        <w:t>no version</w:t>
      </w:r>
      <w:r w:rsidRPr="007B09B9">
        <w:rPr>
          <w:rStyle w:val="StyleUnderline"/>
        </w:rPr>
        <w:t xml:space="preserve"> of </w:t>
      </w:r>
      <w:r w:rsidRPr="007B09B9">
        <w:rPr>
          <w:rStyle w:val="Emphasis"/>
        </w:rPr>
        <w:t>human control</w:t>
      </w:r>
      <w:r w:rsidRPr="007B09B9">
        <w:rPr>
          <w:rStyle w:val="StyleUnderline"/>
        </w:rPr>
        <w:t xml:space="preserve"> over AI is achievable" </w:t>
      </w:r>
      <w:r w:rsidRPr="007B09B9">
        <w:rPr>
          <w:rStyle w:val="StyleUnderline"/>
          <w:highlight w:val="cyan"/>
        </w:rPr>
        <w:t>as it is not possible for</w:t>
      </w:r>
      <w:r w:rsidRPr="007B09B9">
        <w:rPr>
          <w:rStyle w:val="StyleUnderline"/>
        </w:rPr>
        <w:t xml:space="preserve"> the </w:t>
      </w:r>
      <w:r w:rsidRPr="007B09B9">
        <w:rPr>
          <w:rStyle w:val="StyleUnderline"/>
          <w:highlight w:val="cyan"/>
        </w:rPr>
        <w:t>AI to</w:t>
      </w:r>
      <w:r w:rsidRPr="007B09B9">
        <w:rPr>
          <w:rStyle w:val="StyleUnderline"/>
        </w:rPr>
        <w:t xml:space="preserve"> </w:t>
      </w:r>
      <w:r w:rsidRPr="007B09B9">
        <w:rPr>
          <w:rStyle w:val="StyleUnderline"/>
          <w:highlight w:val="cyan"/>
        </w:rPr>
        <w:t>both</w:t>
      </w:r>
      <w:r w:rsidRPr="007B09B9">
        <w:rPr>
          <w:rStyle w:val="StyleUnderline"/>
        </w:rPr>
        <w:t xml:space="preserve"> be </w:t>
      </w:r>
      <w:r w:rsidRPr="007B09B9">
        <w:rPr>
          <w:rStyle w:val="Emphasis"/>
          <w:highlight w:val="cyan"/>
        </w:rPr>
        <w:t>autonomous</w:t>
      </w:r>
      <w:r w:rsidRPr="007B09B9">
        <w:rPr>
          <w:rStyle w:val="StyleUnderline"/>
          <w:highlight w:val="cyan"/>
        </w:rPr>
        <w:t xml:space="preserve"> and </w:t>
      </w:r>
      <w:r w:rsidRPr="007B09B9">
        <w:rPr>
          <w:rStyle w:val="Emphasis"/>
          <w:highlight w:val="cyan"/>
        </w:rPr>
        <w:t>controlled by humans</w:t>
      </w:r>
      <w:r w:rsidRPr="00A77B31">
        <w:rPr>
          <w:rFonts w:eastAsia="Cambria"/>
          <w:sz w:val="16"/>
        </w:rPr>
        <w:t>. Not being able to control super-intelligent systems could be disastrous.</w:t>
      </w:r>
    </w:p>
    <w:p w14:paraId="7D5FED14" w14:textId="77777777" w:rsidR="00E47A6C" w:rsidRPr="007B09B9" w:rsidRDefault="00E47A6C" w:rsidP="00E47A6C">
      <w:pPr>
        <w:rPr>
          <w:rStyle w:val="StyleUnderline"/>
        </w:rPr>
      </w:pPr>
      <w:r w:rsidRPr="007B09B9">
        <w:rPr>
          <w:rStyle w:val="StyleUnderline"/>
        </w:rPr>
        <w:t xml:space="preserve">Yingxu </w:t>
      </w:r>
      <w:r w:rsidRPr="007B09B9">
        <w:rPr>
          <w:rStyle w:val="Emphasis"/>
        </w:rPr>
        <w:t>Wang</w:t>
      </w:r>
      <w:r w:rsidRPr="00A77B31">
        <w:rPr>
          <w:rFonts w:eastAsia="Cambria"/>
          <w:sz w:val="16"/>
        </w:rPr>
        <w:t xml:space="preserve">, professor of Software and Brain Sciences from Calgary University disagrees, </w:t>
      </w:r>
      <w:r w:rsidRPr="007B09B9">
        <w:rPr>
          <w:rStyle w:val="StyleUnderline"/>
        </w:rPr>
        <w:t>saying that "</w:t>
      </w:r>
      <w:r w:rsidRPr="007B09B9">
        <w:rPr>
          <w:rStyle w:val="Emphasis"/>
        </w:rPr>
        <w:t xml:space="preserve">professionally designed </w:t>
      </w:r>
      <w:r w:rsidRPr="007B09B9">
        <w:rPr>
          <w:rStyle w:val="Emphasis"/>
          <w:highlight w:val="cyan"/>
        </w:rPr>
        <w:t>AI systems</w:t>
      </w:r>
      <w:r w:rsidRPr="007B09B9">
        <w:rPr>
          <w:rStyle w:val="StyleUnderline"/>
        </w:rPr>
        <w:t xml:space="preserve"> and </w:t>
      </w:r>
      <w:r w:rsidRPr="007B09B9">
        <w:rPr>
          <w:rStyle w:val="Emphasis"/>
        </w:rPr>
        <w:t>products</w:t>
      </w:r>
      <w:r w:rsidRPr="007B09B9">
        <w:rPr>
          <w:rStyle w:val="StyleUnderline"/>
        </w:rPr>
        <w:t xml:space="preserve"> </w:t>
      </w:r>
      <w:r w:rsidRPr="007B09B9">
        <w:rPr>
          <w:rStyle w:val="StyleUnderline"/>
          <w:highlight w:val="cyan"/>
        </w:rPr>
        <w:t xml:space="preserve">are well </w:t>
      </w:r>
      <w:r w:rsidRPr="007B09B9">
        <w:rPr>
          <w:rStyle w:val="Emphasis"/>
          <w:highlight w:val="cyan"/>
        </w:rPr>
        <w:t>constrained</w:t>
      </w:r>
      <w:r w:rsidRPr="007B09B9">
        <w:rPr>
          <w:rStyle w:val="StyleUnderline"/>
        </w:rPr>
        <w:t xml:space="preserve"> </w:t>
      </w:r>
      <w:r w:rsidRPr="007B09B9">
        <w:rPr>
          <w:rStyle w:val="StyleUnderline"/>
          <w:highlight w:val="cyan"/>
        </w:rPr>
        <w:t>by a</w:t>
      </w:r>
      <w:r w:rsidRPr="007B09B9">
        <w:rPr>
          <w:rStyle w:val="StyleUnderline"/>
        </w:rPr>
        <w:t xml:space="preserve"> fundamental layer of operating </w:t>
      </w:r>
      <w:r w:rsidRPr="007B09B9">
        <w:rPr>
          <w:rStyle w:val="Emphasis"/>
        </w:rPr>
        <w:t>systems</w:t>
      </w:r>
      <w:r w:rsidRPr="007B09B9">
        <w:rPr>
          <w:rStyle w:val="StyleUnderline"/>
        </w:rPr>
        <w:t xml:space="preserve"> for </w:t>
      </w:r>
      <w:r w:rsidRPr="007B09B9">
        <w:rPr>
          <w:rStyle w:val="StyleUnderline"/>
          <w:highlight w:val="cyan"/>
        </w:rPr>
        <w:t>safeguard</w:t>
      </w:r>
      <w:r w:rsidRPr="007B09B9">
        <w:rPr>
          <w:rStyle w:val="StyleUnderline"/>
        </w:rPr>
        <w:t xml:space="preserve"> users' interest and wellbeing, </w:t>
      </w:r>
      <w:r w:rsidRPr="007B09B9">
        <w:rPr>
          <w:rStyle w:val="StyleUnderline"/>
          <w:highlight w:val="cyan"/>
        </w:rPr>
        <w:t xml:space="preserve">which may not be </w:t>
      </w:r>
      <w:r w:rsidRPr="007B09B9">
        <w:rPr>
          <w:rStyle w:val="Emphasis"/>
          <w:highlight w:val="cyan"/>
        </w:rPr>
        <w:t>accessed</w:t>
      </w:r>
      <w:r w:rsidRPr="007B09B9">
        <w:rPr>
          <w:rStyle w:val="StyleUnderline"/>
        </w:rPr>
        <w:t xml:space="preserve"> or </w:t>
      </w:r>
      <w:r w:rsidRPr="007B09B9">
        <w:rPr>
          <w:rStyle w:val="Emphasis"/>
        </w:rPr>
        <w:t>modified</w:t>
      </w:r>
      <w:r w:rsidRPr="007B09B9">
        <w:rPr>
          <w:rStyle w:val="StyleUnderline"/>
        </w:rPr>
        <w:t xml:space="preserve"> </w:t>
      </w:r>
      <w:r w:rsidRPr="007B09B9">
        <w:rPr>
          <w:rStyle w:val="StyleUnderline"/>
          <w:highlight w:val="cyan"/>
        </w:rPr>
        <w:t>by the</w:t>
      </w:r>
      <w:r w:rsidRPr="007B09B9">
        <w:rPr>
          <w:rStyle w:val="StyleUnderline"/>
        </w:rPr>
        <w:t xml:space="preserve"> intelligent </w:t>
      </w:r>
      <w:r w:rsidRPr="007B09B9">
        <w:rPr>
          <w:rStyle w:val="Emphasis"/>
          <w:highlight w:val="cyan"/>
        </w:rPr>
        <w:t>machines</w:t>
      </w:r>
      <w:r w:rsidRPr="007B09B9">
        <w:rPr>
          <w:rStyle w:val="Emphasis"/>
        </w:rPr>
        <w:t xml:space="preserve"> themselves</w:t>
      </w:r>
      <w:r w:rsidRPr="007B09B9">
        <w:rPr>
          <w:rStyle w:val="StyleUnderline"/>
        </w:rPr>
        <w:t>."</w:t>
      </w:r>
    </w:p>
    <w:p w14:paraId="641701D6" w14:textId="77777777" w:rsidR="00E47A6C" w:rsidRPr="00A77B31" w:rsidRDefault="00E47A6C" w:rsidP="00E47A6C">
      <w:pPr>
        <w:pStyle w:val="Heading4"/>
        <w:rPr>
          <w:rFonts w:eastAsia="MS Gothic"/>
        </w:rPr>
      </w:pPr>
      <w:r w:rsidRPr="00A77B31">
        <w:rPr>
          <w:rFonts w:eastAsia="MS Gothic"/>
        </w:rPr>
        <w:t xml:space="preserve">Or, no regs </w:t>
      </w:r>
      <w:r w:rsidRPr="00A77B31">
        <w:rPr>
          <w:rFonts w:eastAsia="MS Gothic"/>
          <w:u w:val="single"/>
        </w:rPr>
        <w:t>could</w:t>
      </w:r>
      <w:r w:rsidRPr="00A77B31">
        <w:rPr>
          <w:rFonts w:eastAsia="MS Gothic"/>
        </w:rPr>
        <w:t xml:space="preserve"> ever limit AI. </w:t>
      </w:r>
    </w:p>
    <w:p w14:paraId="61AE6C65" w14:textId="77777777" w:rsidR="00E47A6C" w:rsidRPr="00A77B31" w:rsidRDefault="00E47A6C" w:rsidP="00E47A6C">
      <w:r w:rsidRPr="007B09B9">
        <w:rPr>
          <w:rStyle w:val="Style13ptBold"/>
        </w:rPr>
        <w:t xml:space="preserve">Kavanagh 19 </w:t>
      </w:r>
      <w:r w:rsidRPr="00A77B31">
        <w:t xml:space="preserve">[Camino; visiting fellow in the Department of War Studies at King’s College London.  “New Tech, New Threats, and New Governance Challenges: An Opportunity to Craft Smarter Responses?”, Carnegie Endowment for International Peace, https://carnegieendowment.org/2019/08/28/new-tech-new-threats-and-new-governance-challenges-opportunity-to-craft-smarter-responses-pub-79736, pbr] </w:t>
      </w:r>
    </w:p>
    <w:p w14:paraId="7B814FFB" w14:textId="77777777" w:rsidR="00E47A6C" w:rsidRPr="00A77B31" w:rsidRDefault="00E47A6C" w:rsidP="00E47A6C">
      <w:pPr>
        <w:rPr>
          <w:rFonts w:eastAsia="Cambria"/>
          <w:sz w:val="16"/>
          <w:szCs w:val="16"/>
        </w:rPr>
      </w:pPr>
      <w:r w:rsidRPr="00A77B31">
        <w:rPr>
          <w:rFonts w:eastAsia="Cambria"/>
          <w:sz w:val="16"/>
          <w:szCs w:val="16"/>
        </w:rPr>
        <w:t>CHALLENGES TO EFFECTIVE GOVERNANCE AND COORDINATION</w:t>
      </w:r>
    </w:p>
    <w:p w14:paraId="2AE6429A" w14:textId="77777777" w:rsidR="00E47A6C" w:rsidRPr="00A77B31" w:rsidRDefault="00E47A6C" w:rsidP="00E47A6C">
      <w:pPr>
        <w:rPr>
          <w:rFonts w:eastAsia="Cambria"/>
          <w:sz w:val="16"/>
        </w:rPr>
      </w:pPr>
      <w:r w:rsidRPr="007B09B9">
        <w:rPr>
          <w:rStyle w:val="StyleUnderline"/>
          <w:highlight w:val="cyan"/>
        </w:rPr>
        <w:t xml:space="preserve">The </w:t>
      </w:r>
      <w:r w:rsidRPr="007B09B9">
        <w:rPr>
          <w:rStyle w:val="Emphasis"/>
          <w:highlight w:val="cyan"/>
        </w:rPr>
        <w:t>international environment</w:t>
      </w:r>
      <w:r w:rsidRPr="007B09B9">
        <w:rPr>
          <w:rStyle w:val="StyleUnderline"/>
          <w:highlight w:val="cyan"/>
        </w:rPr>
        <w:t xml:space="preserve"> is </w:t>
      </w:r>
      <w:r w:rsidRPr="007B09B9">
        <w:rPr>
          <w:rStyle w:val="Emphasis"/>
          <w:highlight w:val="cyan"/>
        </w:rPr>
        <w:t>hardly conducive</w:t>
      </w:r>
      <w:r w:rsidRPr="00A77B31">
        <w:rPr>
          <w:rFonts w:eastAsia="Cambria"/>
          <w:sz w:val="16"/>
          <w:highlight w:val="cyan"/>
        </w:rPr>
        <w:t xml:space="preserve"> </w:t>
      </w:r>
      <w:r w:rsidRPr="007B09B9">
        <w:rPr>
          <w:rStyle w:val="StyleUnderline"/>
          <w:highlight w:val="cyan"/>
        </w:rPr>
        <w:t>to</w:t>
      </w:r>
      <w:r w:rsidRPr="007B09B9">
        <w:rPr>
          <w:rStyle w:val="StyleUnderline"/>
        </w:rPr>
        <w:t xml:space="preserve"> discussions of how best to </w:t>
      </w:r>
      <w:r w:rsidRPr="007B09B9">
        <w:rPr>
          <w:rStyle w:val="Emphasis"/>
        </w:rPr>
        <w:t xml:space="preserve">coordinate </w:t>
      </w:r>
      <w:r w:rsidRPr="007B09B9">
        <w:rPr>
          <w:rStyle w:val="Emphasis"/>
          <w:highlight w:val="cyan"/>
        </w:rPr>
        <w:t>responses</w:t>
      </w:r>
      <w:r w:rsidRPr="007B09B9">
        <w:rPr>
          <w:rStyle w:val="StyleUnderline"/>
        </w:rPr>
        <w:t xml:space="preserve"> </w:t>
      </w:r>
      <w:r w:rsidRPr="007B09B9">
        <w:rPr>
          <w:rStyle w:val="StyleUnderline"/>
          <w:highlight w:val="cyan"/>
        </w:rPr>
        <w:t>to</w:t>
      </w:r>
      <w:r w:rsidRPr="007B09B9">
        <w:rPr>
          <w:rStyle w:val="StyleUnderline"/>
        </w:rPr>
        <w:t xml:space="preserve"> the </w:t>
      </w:r>
      <w:r w:rsidRPr="007B09B9">
        <w:rPr>
          <w:rStyle w:val="Emphasis"/>
        </w:rPr>
        <w:t>complex</w:t>
      </w:r>
      <w:r w:rsidRPr="007B09B9">
        <w:rPr>
          <w:rStyle w:val="StyleUnderline"/>
        </w:rPr>
        <w:t xml:space="preserve">, </w:t>
      </w:r>
      <w:r w:rsidRPr="007B09B9">
        <w:rPr>
          <w:rStyle w:val="Emphasis"/>
        </w:rPr>
        <w:t>cross-border dilemmas</w:t>
      </w:r>
      <w:r w:rsidRPr="00A77B31">
        <w:rPr>
          <w:rFonts w:eastAsia="Cambria"/>
          <w:sz w:val="16"/>
        </w:rPr>
        <w:t xml:space="preserve"> </w:t>
      </w:r>
      <w:r w:rsidRPr="007B09B9">
        <w:rPr>
          <w:rStyle w:val="StyleUnderline"/>
        </w:rPr>
        <w:t xml:space="preserve">emerging around </w:t>
      </w:r>
      <w:r w:rsidRPr="007B09B9">
        <w:rPr>
          <w:rStyle w:val="Emphasis"/>
          <w:highlight w:val="cyan"/>
        </w:rPr>
        <w:t>new tech</w:t>
      </w:r>
      <w:r w:rsidRPr="007B09B9">
        <w:rPr>
          <w:rStyle w:val="Emphasis"/>
        </w:rPr>
        <w:t>nologies</w:t>
      </w:r>
      <w:r w:rsidRPr="00A77B31">
        <w:rPr>
          <w:rFonts w:eastAsia="Cambria"/>
          <w:sz w:val="16"/>
        </w:rPr>
        <w:t xml:space="preserve">. In some corners, </w:t>
      </w:r>
      <w:r w:rsidRPr="007B09B9">
        <w:rPr>
          <w:rStyle w:val="Emphasis"/>
          <w:highlight w:val="cyan"/>
        </w:rPr>
        <w:t>existing</w:t>
      </w:r>
      <w:r w:rsidRPr="007B09B9">
        <w:rPr>
          <w:rStyle w:val="StyleUnderline"/>
        </w:rPr>
        <w:t xml:space="preserve"> </w:t>
      </w:r>
      <w:r w:rsidRPr="007B09B9">
        <w:rPr>
          <w:rStyle w:val="Emphasis"/>
        </w:rPr>
        <w:t xml:space="preserve">multilateral </w:t>
      </w:r>
      <w:r w:rsidRPr="007B09B9">
        <w:rPr>
          <w:rStyle w:val="Emphasis"/>
          <w:highlight w:val="cyan"/>
        </w:rPr>
        <w:t>platforms</w:t>
      </w:r>
      <w:r w:rsidRPr="007B09B9">
        <w:rPr>
          <w:rStyle w:val="StyleUnderline"/>
          <w:highlight w:val="cyan"/>
        </w:rPr>
        <w:t xml:space="preserve"> are</w:t>
      </w:r>
      <w:r w:rsidRPr="00A77B31">
        <w:rPr>
          <w:rFonts w:eastAsia="Cambria"/>
          <w:sz w:val="16"/>
        </w:rPr>
        <w:t xml:space="preserve"> increasingly perceived as </w:t>
      </w:r>
      <w:r w:rsidRPr="007B09B9">
        <w:rPr>
          <w:rStyle w:val="Emphasis"/>
          <w:highlight w:val="cyan"/>
        </w:rPr>
        <w:t>unsuitable</w:t>
      </w:r>
      <w:r w:rsidRPr="00A77B31">
        <w:rPr>
          <w:rFonts w:eastAsia="Cambria"/>
          <w:sz w:val="16"/>
        </w:rPr>
        <w:t xml:space="preserve"> </w:t>
      </w:r>
      <w:r w:rsidRPr="007B09B9">
        <w:rPr>
          <w:rStyle w:val="StyleUnderline"/>
        </w:rPr>
        <w:t xml:space="preserve">for </w:t>
      </w:r>
      <w:r w:rsidRPr="007B09B9">
        <w:rPr>
          <w:rStyle w:val="Emphasis"/>
        </w:rPr>
        <w:t>resolving</w:t>
      </w:r>
      <w:r w:rsidRPr="007B09B9">
        <w:rPr>
          <w:rStyle w:val="StyleUnderline"/>
        </w:rPr>
        <w:t xml:space="preserve"> these </w:t>
      </w:r>
      <w:r w:rsidRPr="007B09B9">
        <w:rPr>
          <w:rStyle w:val="Emphasis"/>
        </w:rPr>
        <w:t>challenges</w:t>
      </w:r>
      <w:r w:rsidRPr="00A77B31">
        <w:rPr>
          <w:rFonts w:eastAsia="Cambria"/>
          <w:sz w:val="16"/>
        </w:rPr>
        <w:t xml:space="preserve">. </w:t>
      </w:r>
      <w:r w:rsidRPr="007B09B9">
        <w:rPr>
          <w:rStyle w:val="StyleUnderline"/>
          <w:highlight w:val="cyan"/>
        </w:rPr>
        <w:t>The</w:t>
      </w:r>
      <w:r w:rsidRPr="007B09B9">
        <w:rPr>
          <w:rStyle w:val="StyleUnderline"/>
        </w:rPr>
        <w:t xml:space="preserve"> </w:t>
      </w:r>
      <w:r w:rsidRPr="007B09B9">
        <w:rPr>
          <w:rStyle w:val="Emphasis"/>
          <w:highlight w:val="cyan"/>
        </w:rPr>
        <w:t>international community</w:t>
      </w:r>
      <w:r w:rsidRPr="007B09B9">
        <w:rPr>
          <w:rStyle w:val="StyleUnderline"/>
          <w:highlight w:val="cyan"/>
        </w:rPr>
        <w:t xml:space="preserve"> is</w:t>
      </w:r>
      <w:r w:rsidRPr="007B09B9">
        <w:rPr>
          <w:rStyle w:val="StyleUnderline"/>
        </w:rPr>
        <w:t xml:space="preserve"> </w:t>
      </w:r>
      <w:r w:rsidRPr="007B09B9">
        <w:rPr>
          <w:rStyle w:val="Emphasis"/>
        </w:rPr>
        <w:t xml:space="preserve">notoriously </w:t>
      </w:r>
      <w:r w:rsidRPr="007B09B9">
        <w:rPr>
          <w:rStyle w:val="Emphasis"/>
          <w:highlight w:val="cyan"/>
        </w:rPr>
        <w:t>slow</w:t>
      </w:r>
      <w:r w:rsidRPr="007B09B9">
        <w:rPr>
          <w:rStyle w:val="StyleUnderline"/>
          <w:highlight w:val="cyan"/>
        </w:rPr>
        <w:t xml:space="preserve"> at </w:t>
      </w:r>
      <w:r w:rsidRPr="007B09B9">
        <w:rPr>
          <w:rStyle w:val="Emphasis"/>
          <w:highlight w:val="cyan"/>
        </w:rPr>
        <w:t xml:space="preserve">adopting </w:t>
      </w:r>
      <w:r w:rsidRPr="007B09B9">
        <w:rPr>
          <w:rStyle w:val="Emphasis"/>
        </w:rPr>
        <w:t xml:space="preserve">new </w:t>
      </w:r>
      <w:r w:rsidRPr="007B09B9">
        <w:rPr>
          <w:rStyle w:val="Emphasis"/>
          <w:highlight w:val="cyan"/>
        </w:rPr>
        <w:t>rules</w:t>
      </w:r>
      <w:r w:rsidRPr="007B09B9">
        <w:rPr>
          <w:rStyle w:val="StyleUnderline"/>
        </w:rPr>
        <w:t xml:space="preserve"> and </w:t>
      </w:r>
      <w:r w:rsidRPr="007B09B9">
        <w:rPr>
          <w:rStyle w:val="Emphasis"/>
        </w:rPr>
        <w:t>institutions</w:t>
      </w:r>
      <w:r w:rsidRPr="007B09B9">
        <w:rPr>
          <w:rStyle w:val="StyleUnderline"/>
        </w:rPr>
        <w:t xml:space="preserve"> </w:t>
      </w:r>
      <w:r w:rsidRPr="007B09B9">
        <w:rPr>
          <w:rStyle w:val="StyleUnderline"/>
          <w:highlight w:val="cyan"/>
        </w:rPr>
        <w:t xml:space="preserve">to </w:t>
      </w:r>
      <w:r w:rsidRPr="007B09B9">
        <w:rPr>
          <w:rStyle w:val="Emphasis"/>
          <w:highlight w:val="cyan"/>
        </w:rPr>
        <w:t>deal with new</w:t>
      </w:r>
      <w:r w:rsidRPr="007B09B9">
        <w:rPr>
          <w:rStyle w:val="Emphasis"/>
        </w:rPr>
        <w:t xml:space="preserve"> </w:t>
      </w:r>
      <w:r w:rsidRPr="007B09B9">
        <w:rPr>
          <w:rStyle w:val="Emphasis"/>
          <w:highlight w:val="cyan"/>
        </w:rPr>
        <w:t>challenges</w:t>
      </w:r>
      <w:r w:rsidRPr="00A77B31">
        <w:rPr>
          <w:rFonts w:eastAsia="Cambria"/>
          <w:sz w:val="16"/>
        </w:rPr>
        <w:t xml:space="preserve">, </w:t>
      </w:r>
      <w:r w:rsidRPr="007B09B9">
        <w:rPr>
          <w:rStyle w:val="StyleUnderline"/>
        </w:rPr>
        <w:t xml:space="preserve">and the </w:t>
      </w:r>
      <w:r w:rsidRPr="007B09B9">
        <w:rPr>
          <w:rStyle w:val="Emphasis"/>
        </w:rPr>
        <w:t>quandaries</w:t>
      </w:r>
      <w:r w:rsidRPr="007B09B9">
        <w:rPr>
          <w:rStyle w:val="StyleUnderline"/>
        </w:rPr>
        <w:t xml:space="preserve"> posed by questions of </w:t>
      </w:r>
      <w:r w:rsidRPr="007B09B9">
        <w:rPr>
          <w:rStyle w:val="Emphasis"/>
        </w:rPr>
        <w:t>national sovereignty</w:t>
      </w:r>
      <w:r w:rsidRPr="007B09B9">
        <w:rPr>
          <w:rStyle w:val="StyleUnderline"/>
        </w:rPr>
        <w:t xml:space="preserve"> and </w:t>
      </w:r>
      <w:r w:rsidRPr="007B09B9">
        <w:rPr>
          <w:rStyle w:val="Emphasis"/>
        </w:rPr>
        <w:t>democratic legitimacy</w:t>
      </w:r>
      <w:r w:rsidRPr="00A77B31">
        <w:rPr>
          <w:rFonts w:eastAsia="Cambria"/>
          <w:sz w:val="16"/>
        </w:rPr>
        <w:t xml:space="preserve"> </w:t>
      </w:r>
      <w:r w:rsidRPr="007B09B9">
        <w:rPr>
          <w:rStyle w:val="StyleUnderline"/>
        </w:rPr>
        <w:t xml:space="preserve">are </w:t>
      </w:r>
      <w:r w:rsidRPr="007B09B9">
        <w:rPr>
          <w:rStyle w:val="Emphasis"/>
        </w:rPr>
        <w:t>persisting</w:t>
      </w:r>
      <w:r w:rsidRPr="007B09B9">
        <w:rPr>
          <w:rStyle w:val="StyleUnderline"/>
        </w:rPr>
        <w:t xml:space="preserve">. </w:t>
      </w:r>
      <w:r w:rsidRPr="00A77B31">
        <w:rPr>
          <w:rFonts w:eastAsia="Cambria"/>
          <w:sz w:val="16"/>
        </w:rPr>
        <w:t>In contrast, corporate actors appear to be racing ahead, intent on shaping the “science, morality and laws” of new technologies such as AI, with limited public debate underpinning or guiding their efforts.8 Many of these same companies and the technologies they produce or exploit are increasingly viewed as instruments of state power, a fact that only adds to these sovereignty and legitimacy-related questions.</w:t>
      </w:r>
    </w:p>
    <w:p w14:paraId="34468598" w14:textId="2F8B4C0F" w:rsidR="00E47A6C" w:rsidRPr="00E47A6C" w:rsidRDefault="00E47A6C" w:rsidP="00E47A6C">
      <w:pPr>
        <w:rPr>
          <w:b/>
          <w:iCs/>
          <w:u w:val="single"/>
          <w:bdr w:val="single" w:sz="8" w:space="0" w:color="auto"/>
        </w:rPr>
      </w:pPr>
      <w:r w:rsidRPr="00A77B31">
        <w:rPr>
          <w:rFonts w:eastAsia="Cambria"/>
          <w:sz w:val="16"/>
        </w:rPr>
        <w:t xml:space="preserve">Meanwhile, </w:t>
      </w:r>
      <w:r w:rsidRPr="007B09B9">
        <w:rPr>
          <w:rStyle w:val="StyleUnderline"/>
          <w:highlight w:val="cyan"/>
        </w:rPr>
        <w:t xml:space="preserve">growing </w:t>
      </w:r>
      <w:r w:rsidRPr="007B09B9">
        <w:rPr>
          <w:rStyle w:val="Emphasis"/>
          <w:highlight w:val="cyan"/>
        </w:rPr>
        <w:t>strategic competition</w:t>
      </w:r>
      <w:r w:rsidRPr="00A77B31">
        <w:rPr>
          <w:rFonts w:eastAsia="Cambria"/>
          <w:sz w:val="16"/>
          <w:highlight w:val="cyan"/>
        </w:rPr>
        <w:t xml:space="preserve"> </w:t>
      </w:r>
      <w:r w:rsidRPr="007B09B9">
        <w:rPr>
          <w:rStyle w:val="StyleUnderline"/>
          <w:highlight w:val="cyan"/>
        </w:rPr>
        <w:t>between</w:t>
      </w:r>
      <w:r w:rsidRPr="007B09B9">
        <w:rPr>
          <w:rStyle w:val="StyleUnderline"/>
        </w:rPr>
        <w:t xml:space="preserve"> the world’s </w:t>
      </w:r>
      <w:r w:rsidRPr="007B09B9">
        <w:rPr>
          <w:rStyle w:val="Emphasis"/>
        </w:rPr>
        <w:t xml:space="preserve">leading </w:t>
      </w:r>
      <w:r w:rsidRPr="007B09B9">
        <w:rPr>
          <w:rStyle w:val="Emphasis"/>
          <w:highlight w:val="cyan"/>
        </w:rPr>
        <w:t>powers</w:t>
      </w:r>
      <w:r w:rsidRPr="007B09B9">
        <w:rPr>
          <w:rStyle w:val="StyleUnderline"/>
        </w:rPr>
        <w:t xml:space="preserve">, especially </w:t>
      </w:r>
      <w:r w:rsidRPr="007B09B9">
        <w:rPr>
          <w:rStyle w:val="StyleUnderline"/>
          <w:highlight w:val="cyan"/>
        </w:rPr>
        <w:t xml:space="preserve">in </w:t>
      </w:r>
      <w:r w:rsidRPr="007B09B9">
        <w:rPr>
          <w:rStyle w:val="Emphasis"/>
          <w:highlight w:val="cyan"/>
        </w:rPr>
        <w:t>high-tech sectors,</w:t>
      </w:r>
      <w:r w:rsidRPr="00A77B31">
        <w:rPr>
          <w:rFonts w:eastAsia="Cambria"/>
          <w:sz w:val="16"/>
          <w:highlight w:val="cyan"/>
        </w:rPr>
        <w:t xml:space="preserve"> </w:t>
      </w:r>
      <w:r w:rsidRPr="007B09B9">
        <w:rPr>
          <w:rStyle w:val="Emphasis"/>
          <w:highlight w:val="cyan"/>
        </w:rPr>
        <w:t>does not bode well</w:t>
      </w:r>
      <w:r w:rsidRPr="00A77B31">
        <w:rPr>
          <w:rFonts w:eastAsia="Cambria"/>
          <w:sz w:val="16"/>
          <w:highlight w:val="cyan"/>
        </w:rPr>
        <w:t xml:space="preserve"> </w:t>
      </w:r>
      <w:r w:rsidRPr="007B09B9">
        <w:rPr>
          <w:rStyle w:val="StyleUnderline"/>
          <w:highlight w:val="cyan"/>
        </w:rPr>
        <w:t xml:space="preserve">for </w:t>
      </w:r>
      <w:r w:rsidRPr="007B09B9">
        <w:rPr>
          <w:rStyle w:val="Emphasis"/>
          <w:highlight w:val="cyan"/>
        </w:rPr>
        <w:t>multilateral efforts</w:t>
      </w:r>
      <w:r w:rsidRPr="007B09B9">
        <w:rPr>
          <w:rStyle w:val="StyleUnderline"/>
        </w:rPr>
        <w:t xml:space="preserve"> to </w:t>
      </w:r>
      <w:r w:rsidRPr="007B09B9">
        <w:rPr>
          <w:rStyle w:val="Emphasis"/>
        </w:rPr>
        <w:t>respond cooperatively</w:t>
      </w:r>
      <w:r w:rsidRPr="00A77B31">
        <w:rPr>
          <w:rFonts w:eastAsia="Cambria"/>
          <w:sz w:val="16"/>
        </w:rPr>
        <w:t xml:space="preserve"> </w:t>
      </w:r>
      <w:r w:rsidRPr="007B09B9">
        <w:rPr>
          <w:rStyle w:val="StyleUnderline"/>
        </w:rPr>
        <w:t>and</w:t>
      </w:r>
      <w:r w:rsidRPr="00A77B31">
        <w:rPr>
          <w:rFonts w:eastAsia="Cambria"/>
          <w:sz w:val="16"/>
        </w:rPr>
        <w:t xml:space="preserve"> </w:t>
      </w:r>
      <w:r w:rsidRPr="007B09B9">
        <w:rPr>
          <w:rStyle w:val="Emphasis"/>
        </w:rPr>
        <w:t>effectively</w:t>
      </w:r>
      <w:r w:rsidRPr="00A77B31">
        <w:rPr>
          <w:rFonts w:eastAsia="Cambria"/>
          <w:sz w:val="16"/>
        </w:rPr>
        <w:t xml:space="preserve">. </w:t>
      </w:r>
      <w:r w:rsidRPr="007B09B9">
        <w:rPr>
          <w:rStyle w:val="StyleUnderline"/>
        </w:rPr>
        <w:t xml:space="preserve">Such a </w:t>
      </w:r>
      <w:r w:rsidRPr="007B09B9">
        <w:rPr>
          <w:rStyle w:val="Emphasis"/>
        </w:rPr>
        <w:t>competitive landscape</w:t>
      </w:r>
      <w:r w:rsidRPr="007B09B9">
        <w:rPr>
          <w:rStyle w:val="StyleUnderline"/>
        </w:rPr>
        <w:t xml:space="preserve"> is </w:t>
      </w:r>
      <w:r w:rsidRPr="007B09B9">
        <w:rPr>
          <w:rStyle w:val="StyleUnderline"/>
          <w:highlight w:val="cyan"/>
        </w:rPr>
        <w:t xml:space="preserve">contributing to </w:t>
      </w:r>
      <w:r w:rsidRPr="007B09B9">
        <w:rPr>
          <w:rStyle w:val="Emphasis"/>
          <w:highlight w:val="cyan"/>
        </w:rPr>
        <w:t>regulatory fragmentation</w:t>
      </w:r>
      <w:r w:rsidRPr="007B09B9">
        <w:rPr>
          <w:rStyle w:val="StyleUnderline"/>
          <w:highlight w:val="cyan"/>
        </w:rPr>
        <w:t xml:space="preserve"> and will likely </w:t>
      </w:r>
      <w:r w:rsidRPr="007B09B9">
        <w:rPr>
          <w:rStyle w:val="Emphasis"/>
          <w:highlight w:val="cyan"/>
        </w:rPr>
        <w:t>delay</w:t>
      </w:r>
      <w:r w:rsidRPr="007B09B9">
        <w:rPr>
          <w:rStyle w:val="StyleUnderline"/>
        </w:rPr>
        <w:t xml:space="preserve"> </w:t>
      </w:r>
      <w:r w:rsidRPr="00A77B31">
        <w:rPr>
          <w:rFonts w:eastAsia="Cambria"/>
          <w:sz w:val="16"/>
        </w:rPr>
        <w:t xml:space="preserve">much needed </w:t>
      </w:r>
      <w:r w:rsidRPr="007B09B9">
        <w:rPr>
          <w:rStyle w:val="Emphasis"/>
        </w:rPr>
        <w:t>normative</w:t>
      </w:r>
      <w:r w:rsidRPr="00A77B31">
        <w:rPr>
          <w:rFonts w:eastAsia="Cambria"/>
          <w:sz w:val="16"/>
        </w:rPr>
        <w:t xml:space="preserve"> </w:t>
      </w:r>
      <w:r w:rsidRPr="007B09B9">
        <w:rPr>
          <w:rStyle w:val="StyleUnderline"/>
        </w:rPr>
        <w:t>and</w:t>
      </w:r>
      <w:r w:rsidRPr="00A77B31">
        <w:rPr>
          <w:rFonts w:eastAsia="Cambria"/>
          <w:sz w:val="16"/>
        </w:rPr>
        <w:t xml:space="preserve"> </w:t>
      </w:r>
      <w:r w:rsidRPr="007B09B9">
        <w:rPr>
          <w:rStyle w:val="Emphasis"/>
        </w:rPr>
        <w:t xml:space="preserve">regulatory </w:t>
      </w:r>
      <w:r w:rsidRPr="007B09B9">
        <w:rPr>
          <w:rStyle w:val="Emphasis"/>
          <w:highlight w:val="cyan"/>
        </w:rPr>
        <w:t>action</w:t>
      </w:r>
      <w:r w:rsidRPr="00A77B31">
        <w:rPr>
          <w:rFonts w:eastAsia="Cambria"/>
          <w:sz w:val="16"/>
        </w:rPr>
        <w:t xml:space="preserve">. This potential impasse places strains on existing efforts and could further delay the attainment of pressing social and economic objectives such as the 2030 UN Sustainable Development Goals, which are already under stress. Moreover, </w:t>
      </w:r>
      <w:r w:rsidRPr="007B09B9">
        <w:rPr>
          <w:rStyle w:val="StyleUnderline"/>
        </w:rPr>
        <w:t xml:space="preserve">the resulting trust deficit between countries poses a significant threat to international peace and security, one that </w:t>
      </w:r>
      <w:r w:rsidRPr="007B09B9">
        <w:rPr>
          <w:rStyle w:val="Emphasis"/>
        </w:rPr>
        <w:t>existing political institutions</w:t>
      </w:r>
      <w:r w:rsidRPr="007B09B9">
        <w:rPr>
          <w:rStyle w:val="StyleUnderline"/>
        </w:rPr>
        <w:t xml:space="preserve"> are </w:t>
      </w:r>
      <w:r w:rsidRPr="007B09B9">
        <w:rPr>
          <w:rStyle w:val="Emphasis"/>
        </w:rPr>
        <w:t>not</w:t>
      </w:r>
      <w:r w:rsidRPr="007B09B9">
        <w:rPr>
          <w:rStyle w:val="StyleUnderline"/>
        </w:rPr>
        <w:t xml:space="preserve"> necessarily </w:t>
      </w:r>
      <w:r w:rsidRPr="007B09B9">
        <w:rPr>
          <w:rStyle w:val="Emphasis"/>
        </w:rPr>
        <w:t>prepared to handle.</w:t>
      </w:r>
    </w:p>
    <w:p w14:paraId="107FEA1E" w14:textId="77777777" w:rsidR="00E47A6C" w:rsidRDefault="00E47A6C" w:rsidP="00E47A6C">
      <w:pPr>
        <w:pStyle w:val="Heading4"/>
      </w:pPr>
      <w:r>
        <w:t xml:space="preserve">It’s a </w:t>
      </w:r>
      <w:r w:rsidRPr="00875F82">
        <w:rPr>
          <w:u w:val="single"/>
        </w:rPr>
        <w:t>cliché</w:t>
      </w:r>
      <w:r>
        <w:t xml:space="preserve"> and historically </w:t>
      </w:r>
      <w:r w:rsidRPr="00875F82">
        <w:rPr>
          <w:u w:val="single"/>
        </w:rPr>
        <w:t>disproven</w:t>
      </w:r>
      <w:r>
        <w:t>.</w:t>
      </w:r>
    </w:p>
    <w:p w14:paraId="164548D5" w14:textId="77777777" w:rsidR="00E47A6C" w:rsidRDefault="00E47A6C" w:rsidP="00E47A6C">
      <w:r w:rsidRPr="005A4D68">
        <w:rPr>
          <w:rStyle w:val="Style13ptBold"/>
        </w:rPr>
        <w:t>Pinker 19</w:t>
      </w:r>
      <w:r>
        <w:t xml:space="preserve"> [Dr. Steven Pinker (</w:t>
      </w:r>
      <w:r w:rsidRPr="005A4D68">
        <w:t>Johnstone Professor of Psychology</w:t>
      </w:r>
      <w:r>
        <w:t xml:space="preserve">, </w:t>
      </w:r>
      <w:r w:rsidRPr="005A4D68">
        <w:t>Harvard University</w:t>
      </w:r>
      <w:r>
        <w:t>), 10-28-2019, “Why We Are Not Living in a Post</w:t>
      </w:r>
      <w:r>
        <w:rPr>
          <w:rFonts w:ascii="Cambria Math" w:hAnsi="Cambria Math" w:cs="Cambria Math"/>
        </w:rPr>
        <w:t>‑</w:t>
      </w:r>
      <w:r>
        <w:t xml:space="preserve">Truth Era: </w:t>
      </w:r>
      <w:r w:rsidRPr="00E13089">
        <w:t>An (Unnecessary) Defense of Reason and a (Necessary) Defense of Universities’ Role in Advancing it</w:t>
      </w:r>
      <w:r>
        <w:t xml:space="preserve">,” Skeptic, https://www.skeptic.com/reading_room/steven-pinker-on-why-we-are-not-living-in-a-post-truth-era, njn] </w:t>
      </w:r>
    </w:p>
    <w:p w14:paraId="7B07D53D" w14:textId="77777777" w:rsidR="00E47A6C" w:rsidRPr="00616DC9" w:rsidRDefault="00E47A6C" w:rsidP="00E47A6C">
      <w:pPr>
        <w:rPr>
          <w:sz w:val="16"/>
        </w:rPr>
      </w:pPr>
      <w:r w:rsidRPr="00A075B8">
        <w:rPr>
          <w:rStyle w:val="StyleUnderline"/>
        </w:rPr>
        <w:t>As for the “</w:t>
      </w:r>
      <w:r w:rsidRPr="00076324">
        <w:rPr>
          <w:rStyle w:val="Emphasis"/>
        </w:rPr>
        <w:t>post-truth</w:t>
      </w:r>
      <w:r w:rsidRPr="00A075B8">
        <w:rPr>
          <w:rStyle w:val="StyleUnderline"/>
        </w:rPr>
        <w:t xml:space="preserve"> era,”</w:t>
      </w:r>
      <w:r w:rsidRPr="00616DC9">
        <w:rPr>
          <w:sz w:val="16"/>
        </w:rPr>
        <w:t xml:space="preserve"> journalists should </w:t>
      </w:r>
      <w:r w:rsidRPr="00616DC9">
        <w:rPr>
          <w:rStyle w:val="StyleUnderline"/>
          <w:highlight w:val="cyan"/>
        </w:rPr>
        <w:t xml:space="preserve">retire this </w:t>
      </w:r>
      <w:r w:rsidRPr="00616DC9">
        <w:rPr>
          <w:rStyle w:val="Emphasis"/>
          <w:highlight w:val="cyan"/>
        </w:rPr>
        <w:t>cliché</w:t>
      </w:r>
      <w:r w:rsidRPr="00616DC9">
        <w:rPr>
          <w:sz w:val="16"/>
        </w:rPr>
        <w:t xml:space="preserve"> unless they can keep up a tone of scathing irony. It comes from the observation that some politicians—one in particular—lies a lot. But </w:t>
      </w:r>
      <w:r w:rsidRPr="00616DC9">
        <w:rPr>
          <w:rStyle w:val="StyleUnderline"/>
          <w:highlight w:val="cyan"/>
        </w:rPr>
        <w:t>politicians</w:t>
      </w:r>
      <w:r w:rsidRPr="006E2C44">
        <w:rPr>
          <w:rStyle w:val="StyleUnderline"/>
        </w:rPr>
        <w:t xml:space="preserve"> have </w:t>
      </w:r>
      <w:r w:rsidRPr="00616DC9">
        <w:rPr>
          <w:rStyle w:val="Emphasis"/>
          <w:highlight w:val="cyan"/>
        </w:rPr>
        <w:t>always</w:t>
      </w:r>
      <w:r w:rsidRPr="00616DC9">
        <w:rPr>
          <w:rStyle w:val="StyleUnderline"/>
          <w:highlight w:val="cyan"/>
        </w:rPr>
        <w:t xml:space="preserve"> lied</w:t>
      </w:r>
      <w:r w:rsidRPr="00616DC9">
        <w:rPr>
          <w:sz w:val="16"/>
        </w:rPr>
        <w:t xml:space="preserve">. They say that in war, truth is the first casualty, and that can be true of political war as well. (The expression “credibility gap” had its heyday during the administration of Lyndon Johnson in the 1960s.) And </w:t>
      </w:r>
      <w:r w:rsidRPr="008E4700">
        <w:rPr>
          <w:rStyle w:val="StyleUnderline"/>
        </w:rPr>
        <w:t xml:space="preserve">the bending or inverting of truth by people in power has </w:t>
      </w:r>
      <w:r w:rsidRPr="00D825C3">
        <w:rPr>
          <w:rStyle w:val="Emphasis"/>
        </w:rPr>
        <w:t>long</w:t>
      </w:r>
      <w:r w:rsidRPr="008E4700">
        <w:rPr>
          <w:rStyle w:val="StyleUnderline"/>
        </w:rPr>
        <w:t xml:space="preserve"> been </w:t>
      </w:r>
      <w:r w:rsidRPr="00D825C3">
        <w:rPr>
          <w:rStyle w:val="StyleUnderline"/>
        </w:rPr>
        <w:t xml:space="preserve">consequential, </w:t>
      </w:r>
      <w:r w:rsidRPr="00A47C8D">
        <w:rPr>
          <w:rStyle w:val="StyleUnderline"/>
          <w:highlight w:val="cyan"/>
        </w:rPr>
        <w:t>leading</w:t>
      </w:r>
      <w:r w:rsidRPr="00616DC9">
        <w:rPr>
          <w:sz w:val="16"/>
        </w:rPr>
        <w:t xml:space="preserve">, for example, </w:t>
      </w:r>
      <w:r w:rsidRPr="00A47C8D">
        <w:rPr>
          <w:rStyle w:val="StyleUnderline"/>
          <w:highlight w:val="cyan"/>
        </w:rPr>
        <w:t>to</w:t>
      </w:r>
      <w:r w:rsidRPr="00EA30AD">
        <w:rPr>
          <w:rStyle w:val="StyleUnderline"/>
        </w:rPr>
        <w:t xml:space="preserve"> the </w:t>
      </w:r>
      <w:r w:rsidRPr="00973BD9">
        <w:rPr>
          <w:rStyle w:val="Emphasis"/>
          <w:highlight w:val="cyan"/>
        </w:rPr>
        <w:t>Spanish-American</w:t>
      </w:r>
      <w:r w:rsidRPr="00973BD9">
        <w:rPr>
          <w:rStyle w:val="StyleUnderline"/>
          <w:highlight w:val="cyan"/>
        </w:rPr>
        <w:t xml:space="preserve"> war</w:t>
      </w:r>
      <w:r w:rsidRPr="00EA30AD">
        <w:rPr>
          <w:rStyle w:val="StyleUnderline"/>
        </w:rPr>
        <w:t xml:space="preserve">, the </w:t>
      </w:r>
      <w:r w:rsidRPr="00973BD9">
        <w:rPr>
          <w:rStyle w:val="Emphasis"/>
          <w:highlight w:val="cyan"/>
        </w:rPr>
        <w:t>First World War</w:t>
      </w:r>
      <w:r w:rsidRPr="00EA30AD">
        <w:rPr>
          <w:rStyle w:val="StyleUnderline"/>
        </w:rPr>
        <w:t xml:space="preserve">, the </w:t>
      </w:r>
      <w:r w:rsidRPr="00973BD9">
        <w:rPr>
          <w:rStyle w:val="Emphasis"/>
          <w:highlight w:val="cyan"/>
        </w:rPr>
        <w:t>Vietnam</w:t>
      </w:r>
      <w:r w:rsidRPr="00EA30AD">
        <w:rPr>
          <w:rStyle w:val="StyleUnderline"/>
        </w:rPr>
        <w:t xml:space="preserve"> War, </w:t>
      </w:r>
      <w:r w:rsidRPr="00973BD9">
        <w:rPr>
          <w:rStyle w:val="StyleUnderline"/>
          <w:highlight w:val="cyan"/>
        </w:rPr>
        <w:t>and</w:t>
      </w:r>
      <w:r w:rsidRPr="00EA30AD">
        <w:rPr>
          <w:rStyle w:val="StyleUnderline"/>
        </w:rPr>
        <w:t xml:space="preserve"> the </w:t>
      </w:r>
      <w:r w:rsidRPr="00973BD9">
        <w:rPr>
          <w:rStyle w:val="Emphasis"/>
          <w:highlight w:val="cyan"/>
        </w:rPr>
        <w:t>Iraq</w:t>
      </w:r>
      <w:r w:rsidRPr="00EA30AD">
        <w:rPr>
          <w:rStyle w:val="StyleUnderline"/>
        </w:rPr>
        <w:t xml:space="preserve"> War</w:t>
      </w:r>
      <w:r w:rsidRPr="00616DC9">
        <w:rPr>
          <w:rStyle w:val="StyleUnderline"/>
        </w:rPr>
        <w:t xml:space="preserve">, right up to the near miss in the </w:t>
      </w:r>
      <w:r w:rsidRPr="00616DC9">
        <w:rPr>
          <w:rStyle w:val="Emphasis"/>
        </w:rPr>
        <w:t>Persian Gulf</w:t>
      </w:r>
      <w:r w:rsidRPr="00616DC9">
        <w:rPr>
          <w:sz w:val="16"/>
        </w:rPr>
        <w:t xml:space="preserve"> in 2019.</w:t>
      </w:r>
    </w:p>
    <w:p w14:paraId="768C7866" w14:textId="77777777" w:rsidR="00E47A6C" w:rsidRPr="002574B6" w:rsidRDefault="00E47A6C" w:rsidP="00E47A6C">
      <w:pPr>
        <w:rPr>
          <w:sz w:val="16"/>
        </w:rPr>
      </w:pPr>
      <w:r w:rsidRPr="002574B6">
        <w:rPr>
          <w:sz w:val="16"/>
        </w:rPr>
        <w:t xml:space="preserve">Another inspiration for the post-truth cliché is </w:t>
      </w:r>
      <w:r w:rsidRPr="00000414">
        <w:rPr>
          <w:rStyle w:val="StyleUnderline"/>
        </w:rPr>
        <w:t>the recent prominence of “</w:t>
      </w:r>
      <w:r w:rsidRPr="00000414">
        <w:rPr>
          <w:rStyle w:val="Emphasis"/>
          <w:highlight w:val="cyan"/>
        </w:rPr>
        <w:t>fake news</w:t>
      </w:r>
      <w:r w:rsidRPr="00000414">
        <w:rPr>
          <w:rStyle w:val="StyleUnderline"/>
        </w:rPr>
        <w:t>.”</w:t>
      </w:r>
      <w:r w:rsidRPr="002574B6">
        <w:rPr>
          <w:sz w:val="16"/>
        </w:rPr>
        <w:t xml:space="preserve"> But this, too, </w:t>
      </w:r>
      <w:r w:rsidRPr="00000414">
        <w:rPr>
          <w:rStyle w:val="StyleUnderline"/>
          <w:highlight w:val="cyan"/>
        </w:rPr>
        <w:t xml:space="preserve">is </w:t>
      </w:r>
      <w:r w:rsidRPr="00000414">
        <w:rPr>
          <w:rStyle w:val="Emphasis"/>
          <w:highlight w:val="cyan"/>
        </w:rPr>
        <w:t>not</w:t>
      </w:r>
      <w:r w:rsidRPr="00000414">
        <w:rPr>
          <w:rStyle w:val="StyleUnderline"/>
        </w:rPr>
        <w:t xml:space="preserve"> a </w:t>
      </w:r>
      <w:r w:rsidRPr="00000414">
        <w:rPr>
          <w:rStyle w:val="StyleUnderline"/>
          <w:highlight w:val="cyan"/>
        </w:rPr>
        <w:t>new</w:t>
      </w:r>
      <w:r w:rsidRPr="00000414">
        <w:rPr>
          <w:rStyle w:val="StyleUnderline"/>
        </w:rPr>
        <w:t xml:space="preserve"> development</w:t>
      </w:r>
      <w:r w:rsidRPr="002574B6">
        <w:rPr>
          <w:sz w:val="16"/>
        </w:rPr>
        <w:t xml:space="preserve">. The title of the James Cortada and William Aspray’s forthcoming Fake News Nation: The Long History of Lies and Misinterpretations in America, is self-explanatory, though </w:t>
      </w:r>
      <w:r w:rsidRPr="00544CA1">
        <w:rPr>
          <w:rStyle w:val="StyleUnderline"/>
        </w:rPr>
        <w:t xml:space="preserve">the long history is </w:t>
      </w:r>
      <w:r w:rsidRPr="00BF10F0">
        <w:rPr>
          <w:rStyle w:val="StyleUnderline"/>
          <w:highlight w:val="cyan"/>
        </w:rPr>
        <w:t xml:space="preserve">by </w:t>
      </w:r>
      <w:r w:rsidRPr="00BF10F0">
        <w:rPr>
          <w:rStyle w:val="Emphasis"/>
          <w:highlight w:val="cyan"/>
        </w:rPr>
        <w:t xml:space="preserve">no means </w:t>
      </w:r>
      <w:r w:rsidRPr="00544CA1">
        <w:rPr>
          <w:rStyle w:val="Emphasis"/>
          <w:highlight w:val="cyan"/>
        </w:rPr>
        <w:t>confined</w:t>
      </w:r>
      <w:r w:rsidRPr="00544CA1">
        <w:rPr>
          <w:rStyle w:val="StyleUnderline"/>
          <w:highlight w:val="cyan"/>
        </w:rPr>
        <w:t xml:space="preserve"> to America</w:t>
      </w:r>
      <w:r w:rsidRPr="002574B6">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05F3C8FC" w14:textId="77777777" w:rsidR="00E47A6C" w:rsidRPr="00B30371" w:rsidRDefault="00E47A6C" w:rsidP="00E47A6C">
      <w:pPr>
        <w:rPr>
          <w:sz w:val="16"/>
        </w:rPr>
      </w:pPr>
      <w:r w:rsidRPr="007678CF">
        <w:rPr>
          <w:sz w:val="16"/>
        </w:rPr>
        <w:t xml:space="preserve">And the belief that fake news is displacing the truth itself needs to be examined for its truth. In their analysis of </w:t>
      </w:r>
      <w:r w:rsidRPr="007948E1">
        <w:rPr>
          <w:rStyle w:val="Emphasis"/>
          <w:highlight w:val="cyan"/>
        </w:rPr>
        <w:t>fake news</w:t>
      </w:r>
      <w:r w:rsidRPr="007678CF">
        <w:rPr>
          <w:sz w:val="16"/>
        </w:rPr>
        <w:t xml:space="preserve"> in the 2016 American presidential election, Andrew Guess, Brendan Nyhan, and Jason Reifler found that it </w:t>
      </w:r>
      <w:r w:rsidRPr="007948E1">
        <w:rPr>
          <w:rStyle w:val="StyleUnderline"/>
          <w:highlight w:val="cyan"/>
        </w:rPr>
        <w:t xml:space="preserve">took up a </w:t>
      </w:r>
      <w:r w:rsidRPr="007948E1">
        <w:rPr>
          <w:rStyle w:val="Emphasis"/>
          <w:highlight w:val="cyan"/>
        </w:rPr>
        <w:t>minuscule</w:t>
      </w:r>
      <w:r w:rsidRPr="007948E1">
        <w:rPr>
          <w:rStyle w:val="StyleUnderline"/>
          <w:highlight w:val="cyan"/>
        </w:rPr>
        <w:t xml:space="preserve"> </w:t>
      </w:r>
      <w:r w:rsidRPr="0081432C">
        <w:rPr>
          <w:rStyle w:val="StyleUnderline"/>
          <w:highlight w:val="cyan"/>
        </w:rPr>
        <w:t>proportion of</w:t>
      </w:r>
      <w:r w:rsidRPr="006C42D4">
        <w:rPr>
          <w:rStyle w:val="StyleUnderline"/>
        </w:rPr>
        <w:t xml:space="preserve"> the online </w:t>
      </w:r>
      <w:r w:rsidRPr="0081432C">
        <w:rPr>
          <w:rStyle w:val="StyleUnderline"/>
          <w:highlight w:val="cyan"/>
        </w:rPr>
        <w:t xml:space="preserve">communications (far </w:t>
      </w:r>
      <w:r w:rsidRPr="0081432C">
        <w:rPr>
          <w:rStyle w:val="Emphasis"/>
          <w:highlight w:val="cyan"/>
        </w:rPr>
        <w:t>less than 1 percent</w:t>
      </w:r>
      <w:r w:rsidRPr="0081432C">
        <w:rPr>
          <w:rStyle w:val="StyleUnderline"/>
          <w:highlight w:val="cyan"/>
        </w:rPr>
        <w:t>)</w:t>
      </w:r>
      <w:r w:rsidRPr="006C42D4">
        <w:rPr>
          <w:rStyle w:val="StyleUnderline"/>
        </w:rPr>
        <w:t xml:space="preserve"> and was </w:t>
      </w:r>
      <w:r w:rsidRPr="0081432C">
        <w:rPr>
          <w:rStyle w:val="Emphasis"/>
          <w:highlight w:val="cyan"/>
        </w:rPr>
        <w:t>mainly</w:t>
      </w:r>
      <w:r w:rsidRPr="0081432C">
        <w:rPr>
          <w:rStyle w:val="StyleUnderline"/>
          <w:highlight w:val="cyan"/>
        </w:rPr>
        <w:t xml:space="preserve"> directed at </w:t>
      </w:r>
      <w:r w:rsidRPr="0081432C">
        <w:rPr>
          <w:rStyle w:val="Emphasis"/>
          <w:highlight w:val="cyan"/>
        </w:rPr>
        <w:t>partisans</w:t>
      </w:r>
      <w:r w:rsidRPr="006C42D4">
        <w:rPr>
          <w:rStyle w:val="StyleUnderline"/>
        </w:rPr>
        <w:t xml:space="preserve"> who were </w:t>
      </w:r>
      <w:r w:rsidRPr="007678CF">
        <w:rPr>
          <w:rStyle w:val="Emphasis"/>
          <w:highlight w:val="cyan"/>
        </w:rPr>
        <w:t>impervious to persuasion</w:t>
      </w:r>
      <w:r w:rsidRPr="007678CF">
        <w:rPr>
          <w:sz w:val="16"/>
        </w:rPr>
        <w:t xml:space="preserve">.4 </w:t>
      </w:r>
      <w:r w:rsidRPr="004C25ED">
        <w:rPr>
          <w:rStyle w:val="StyleUnderline"/>
        </w:rPr>
        <w:t xml:space="preserve">This is </w:t>
      </w:r>
      <w:r w:rsidRPr="007678CF">
        <w:rPr>
          <w:rStyle w:val="Emphasis"/>
          <w:highlight w:val="cyan"/>
        </w:rPr>
        <w:t>hardly surprising</w:t>
      </w:r>
      <w:r w:rsidRPr="007678CF">
        <w:rPr>
          <w:rStyle w:val="StyleUnderline"/>
          <w:highlight w:val="cyan"/>
        </w:rPr>
        <w:t>: unless you were already</w:t>
      </w:r>
      <w:r w:rsidRPr="00743661">
        <w:rPr>
          <w:rStyle w:val="StyleUnderline"/>
        </w:rPr>
        <w:t xml:space="preserve"> marinated </w:t>
      </w:r>
      <w:r w:rsidRPr="007678CF">
        <w:rPr>
          <w:rStyle w:val="StyleUnderline"/>
          <w:highlight w:val="cyan"/>
        </w:rPr>
        <w:t xml:space="preserve">in a </w:t>
      </w:r>
      <w:r w:rsidRPr="007678CF">
        <w:rPr>
          <w:rStyle w:val="Emphasis"/>
          <w:highlight w:val="cyan"/>
        </w:rPr>
        <w:t>rightwing fever</w:t>
      </w:r>
      <w:r w:rsidRPr="00743661">
        <w:rPr>
          <w:rStyle w:val="StyleUnderline"/>
        </w:rPr>
        <w:t xml:space="preserve"> swamp</w:t>
      </w:r>
      <w:r w:rsidRPr="00167C42">
        <w:rPr>
          <w:rStyle w:val="StyleUnderline"/>
        </w:rPr>
        <w:t xml:space="preserve">, </w:t>
      </w:r>
      <w:r w:rsidRPr="007678CF">
        <w:rPr>
          <w:rStyle w:val="StyleUnderline"/>
          <w:highlight w:val="cyan"/>
        </w:rPr>
        <w:t>if you came across a</w:t>
      </w:r>
      <w:r w:rsidRPr="00167C42">
        <w:rPr>
          <w:rStyle w:val="StyleUnderline"/>
        </w:rPr>
        <w:t xml:space="preserve"> social media </w:t>
      </w:r>
      <w:r w:rsidRPr="007678CF">
        <w:rPr>
          <w:rStyle w:val="StyleUnderline"/>
          <w:highlight w:val="cyan"/>
        </w:rPr>
        <w:t>post</w:t>
      </w:r>
      <w:r w:rsidRPr="007678CF">
        <w:rPr>
          <w:sz w:val="16"/>
        </w:rPr>
        <w:t xml:space="preserve"> claiming that Hillary Clinton was running a child sex ring out of a Washington DC pizzeria, </w:t>
      </w:r>
      <w:r w:rsidRPr="007678CF">
        <w:rPr>
          <w:rStyle w:val="StyleUnderline"/>
          <w:highlight w:val="cyan"/>
        </w:rPr>
        <w:t>you would treat it as</w:t>
      </w:r>
      <w:r w:rsidRPr="00167C42">
        <w:rPr>
          <w:rStyle w:val="StyleUnderline"/>
        </w:rPr>
        <w:t xml:space="preserve"> exactly </w:t>
      </w:r>
      <w:r w:rsidRPr="007678CF">
        <w:rPr>
          <w:rStyle w:val="Emphasis"/>
          <w:highlight w:val="cyan"/>
        </w:rPr>
        <w:t>what it is</w:t>
      </w:r>
      <w:r w:rsidRPr="00167C42">
        <w:rPr>
          <w:rStyle w:val="StyleUnderline"/>
        </w:rPr>
        <w:t>.</w:t>
      </w:r>
    </w:p>
    <w:p w14:paraId="58C0FEFD" w14:textId="0DF1A375" w:rsidR="00E47A6C" w:rsidRDefault="00E47A6C" w:rsidP="00E47A6C">
      <w:pPr>
        <w:pStyle w:val="Heading3"/>
      </w:pPr>
      <w:r>
        <w:t>AT: Kasirzadeh---2NC</w:t>
      </w:r>
    </w:p>
    <w:p w14:paraId="7F031A3B" w14:textId="77777777" w:rsidR="00E47A6C" w:rsidRDefault="00E47A6C" w:rsidP="00E47A6C">
      <w:pPr>
        <w:pStyle w:val="Heading2"/>
      </w:pPr>
      <w:r>
        <w:t>Adv---EU</w:t>
      </w:r>
    </w:p>
    <w:p w14:paraId="26C14CB2" w14:textId="77777777" w:rsidR="00E47A6C" w:rsidRDefault="00E47A6C" w:rsidP="00E47A6C">
      <w:pPr>
        <w:pStyle w:val="Heading1"/>
      </w:pPr>
      <w:r>
        <w:t>1NR</w:t>
      </w:r>
    </w:p>
    <w:p w14:paraId="60A82307" w14:textId="6B424779" w:rsidR="00E47A6C" w:rsidRDefault="00E47A6C" w:rsidP="00E47A6C">
      <w:pPr>
        <w:pStyle w:val="Heading2"/>
      </w:pPr>
      <w:r>
        <w:t>Rates</w:t>
      </w:r>
      <w:r>
        <w:t xml:space="preserve"> DA</w:t>
      </w:r>
    </w:p>
    <w:p w14:paraId="0F4394DC" w14:textId="28C3CC15" w:rsidR="00E47A6C" w:rsidRPr="00E47A6C" w:rsidRDefault="00E47A6C" w:rsidP="00E47A6C">
      <w:pPr>
        <w:pStyle w:val="Heading3"/>
      </w:pPr>
      <w:r>
        <w:t>Kick---2NC</w:t>
      </w:r>
    </w:p>
    <w:p w14:paraId="2D549FA2" w14:textId="2DE10952" w:rsidR="00E47A6C" w:rsidRPr="00F509B7" w:rsidRDefault="00E47A6C" w:rsidP="00E47A6C">
      <w:pPr>
        <w:pStyle w:val="Heading4"/>
      </w:pPr>
      <w:r w:rsidRPr="00F509B7">
        <w:t>The Federal Reserve should cut rates.</w:t>
      </w:r>
    </w:p>
    <w:p w14:paraId="227CC665" w14:textId="0DB9135E" w:rsidR="00E47A6C" w:rsidRDefault="00E47A6C" w:rsidP="00E47A6C">
      <w:pPr>
        <w:pStyle w:val="Heading2"/>
      </w:pPr>
      <w:r>
        <w:t>States</w:t>
      </w:r>
      <w:r>
        <w:t xml:space="preserve"> CP</w:t>
      </w:r>
    </w:p>
    <w:p w14:paraId="0368E32C" w14:textId="77777777" w:rsidR="00E47A6C" w:rsidRPr="00E47A6C" w:rsidRDefault="00E47A6C" w:rsidP="00E47A6C">
      <w:pPr>
        <w:pStyle w:val="Heading3"/>
      </w:pPr>
      <w:r>
        <w:t>Kick---2NC</w:t>
      </w:r>
    </w:p>
    <w:p w14:paraId="0680449A" w14:textId="1ACCED4B" w:rsidR="00E47A6C" w:rsidRDefault="00E47A6C" w:rsidP="00E47A6C">
      <w:pPr>
        <w:pStyle w:val="Heading2"/>
      </w:pPr>
      <w:r>
        <w:t>Cap</w:t>
      </w:r>
      <w:r>
        <w:t xml:space="preserve"> K</w:t>
      </w:r>
    </w:p>
    <w:p w14:paraId="69DFC6BB" w14:textId="77777777" w:rsidR="00E47A6C" w:rsidRPr="00E47A6C" w:rsidRDefault="00E47A6C" w:rsidP="00E47A6C">
      <w:pPr>
        <w:pStyle w:val="Heading3"/>
      </w:pPr>
      <w:r>
        <w:t>Kick---2NC</w:t>
      </w:r>
    </w:p>
    <w:p w14:paraId="4EDD77ED" w14:textId="77777777" w:rsidR="00E47A6C" w:rsidRDefault="00E47A6C" w:rsidP="00E47A6C">
      <w:pPr>
        <w:pStyle w:val="Heading2"/>
      </w:pPr>
      <w:r>
        <w:t>Shutdown DA</w:t>
      </w:r>
    </w:p>
    <w:p w14:paraId="5D48AF24" w14:textId="77777777" w:rsidR="00E47A6C" w:rsidRDefault="00E47A6C" w:rsidP="00E47A6C">
      <w:pPr>
        <w:pStyle w:val="Heading3"/>
      </w:pPr>
      <w:r>
        <w:t>2NC---!---O/V</w:t>
      </w:r>
    </w:p>
    <w:p w14:paraId="52747A77" w14:textId="77777777" w:rsidR="00E47A6C" w:rsidRDefault="00E47A6C" w:rsidP="00E47A6C">
      <w:pPr>
        <w:pStyle w:val="Heading4"/>
      </w:pPr>
      <w:r>
        <w:t xml:space="preserve">The US </w:t>
      </w:r>
      <w:r w:rsidRPr="005A572E">
        <w:rPr>
          <w:u w:val="single"/>
        </w:rPr>
        <w:t>health</w:t>
      </w:r>
      <w:r>
        <w:t xml:space="preserve"> </w:t>
      </w:r>
      <w:r w:rsidRPr="005A572E">
        <w:rPr>
          <w:u w:val="single"/>
        </w:rPr>
        <w:t>system</w:t>
      </w:r>
      <w:r>
        <w:t xml:space="preserve"> and </w:t>
      </w:r>
      <w:r w:rsidRPr="005A572E">
        <w:rPr>
          <w:u w:val="single"/>
        </w:rPr>
        <w:t>access</w:t>
      </w:r>
      <w:r>
        <w:t xml:space="preserve"> to it is </w:t>
      </w:r>
      <w:r w:rsidRPr="005A572E">
        <w:rPr>
          <w:u w:val="single"/>
        </w:rPr>
        <w:t>crucial</w:t>
      </w:r>
      <w:r>
        <w:t xml:space="preserve"> to </w:t>
      </w:r>
      <w:r w:rsidRPr="005A572E">
        <w:rPr>
          <w:u w:val="single"/>
        </w:rPr>
        <w:t>prevent</w:t>
      </w:r>
      <w:r>
        <w:t xml:space="preserve"> </w:t>
      </w:r>
      <w:r w:rsidRPr="005A572E">
        <w:rPr>
          <w:u w:val="single"/>
        </w:rPr>
        <w:t>pandemics</w:t>
      </w:r>
      <w:r>
        <w:t xml:space="preserve"> from </w:t>
      </w:r>
      <w:r w:rsidRPr="005A572E">
        <w:rPr>
          <w:u w:val="single"/>
        </w:rPr>
        <w:t>spreading</w:t>
      </w:r>
      <w:r>
        <w:t xml:space="preserve"> </w:t>
      </w:r>
      <w:r w:rsidRPr="005A572E">
        <w:rPr>
          <w:u w:val="single"/>
        </w:rPr>
        <w:t>worldwide</w:t>
      </w:r>
      <w:r>
        <w:t xml:space="preserve">. </w:t>
      </w:r>
    </w:p>
    <w:p w14:paraId="598B0650" w14:textId="77777777" w:rsidR="00E47A6C" w:rsidRPr="005A572E" w:rsidRDefault="00E47A6C" w:rsidP="00E47A6C">
      <w:r w:rsidRPr="005A572E">
        <w:rPr>
          <w:rStyle w:val="Style13ptBold"/>
        </w:rPr>
        <w:t>Mecklin ’17</w:t>
      </w:r>
      <w:r>
        <w:t xml:space="preserve"> [John Mecklin (</w:t>
      </w:r>
      <w:r w:rsidRPr="005A572E">
        <w:t>editor-in-chief of the Bulletin of the Atomic Scientists</w:t>
      </w:r>
      <w:r>
        <w:t>; MA, public administration, Harvard’s Kennedy School of Government) May 5 2017. Bulletin of the Atomic Scientists “</w:t>
      </w:r>
      <w:r w:rsidRPr="005A572E">
        <w:t>How the House health care bill undercuts bioterror and pandemic defenses</w:t>
      </w:r>
      <w:r>
        <w:t xml:space="preserve">” </w:t>
      </w:r>
      <w:r w:rsidRPr="005A572E">
        <w:t>https://thebulletin.org/2017/05/how-the-house-health-care-bill-undercuts-bioterror-and-pandemic-defenses/</w:t>
      </w:r>
      <w:r>
        <w:t xml:space="preserve"> // </w:t>
      </w:r>
      <w:r>
        <w:rPr>
          <w:i/>
        </w:rPr>
        <w:t>q.c.</w:t>
      </w:r>
      <w:r>
        <w:t>]</w:t>
      </w:r>
    </w:p>
    <w:p w14:paraId="457E1828" w14:textId="77777777" w:rsidR="00E47A6C" w:rsidRPr="005A572E" w:rsidRDefault="00E47A6C" w:rsidP="00E47A6C">
      <w:pPr>
        <w:rPr>
          <w:sz w:val="12"/>
        </w:rPr>
      </w:pPr>
      <w:r w:rsidRPr="005A572E">
        <w:rPr>
          <w:sz w:val="12"/>
        </w:rPr>
        <w:t xml:space="preserve">For all sorts of reasons, </w:t>
      </w:r>
      <w:r w:rsidRPr="005A572E">
        <w:rPr>
          <w:rStyle w:val="StyleUnderline"/>
          <w:highlight w:val="cyan"/>
        </w:rPr>
        <w:t xml:space="preserve">the </w:t>
      </w:r>
      <w:r w:rsidRPr="005A572E">
        <w:rPr>
          <w:rStyle w:val="Emphasis"/>
          <w:highlight w:val="cyan"/>
        </w:rPr>
        <w:t>US public health system</w:t>
      </w:r>
      <w:r w:rsidRPr="005A572E">
        <w:rPr>
          <w:sz w:val="12"/>
        </w:rPr>
        <w:t>—as patchwork as it may be—</w:t>
      </w:r>
      <w:r w:rsidRPr="005A572E">
        <w:rPr>
          <w:rStyle w:val="StyleUnderline"/>
          <w:highlight w:val="cyan"/>
        </w:rPr>
        <w:t xml:space="preserve">is </w:t>
      </w:r>
      <w:r w:rsidRPr="005A572E">
        <w:rPr>
          <w:rStyle w:val="Emphasis"/>
          <w:highlight w:val="cyan"/>
        </w:rPr>
        <w:t>absolutely vital</w:t>
      </w:r>
      <w:r w:rsidRPr="005A572E">
        <w:rPr>
          <w:rStyle w:val="StyleUnderline"/>
          <w:highlight w:val="cyan"/>
        </w:rPr>
        <w:t xml:space="preserve"> to protecting</w:t>
      </w:r>
      <w:r w:rsidRPr="005A572E">
        <w:rPr>
          <w:rStyle w:val="StyleUnderline"/>
        </w:rPr>
        <w:t xml:space="preserve"> the </w:t>
      </w:r>
      <w:r w:rsidRPr="005A572E">
        <w:rPr>
          <w:rStyle w:val="Emphasis"/>
        </w:rPr>
        <w:t>U</w:t>
      </w:r>
      <w:r w:rsidRPr="005A572E">
        <w:rPr>
          <w:rStyle w:val="StyleUnderline"/>
        </w:rPr>
        <w:t xml:space="preserve">nited </w:t>
      </w:r>
      <w:r w:rsidRPr="005A572E">
        <w:rPr>
          <w:rStyle w:val="Emphasis"/>
        </w:rPr>
        <w:t>S</w:t>
      </w:r>
      <w:r w:rsidRPr="005A572E">
        <w:rPr>
          <w:rStyle w:val="StyleUnderline"/>
        </w:rPr>
        <w:t xml:space="preserve">tates and </w:t>
      </w:r>
      <w:r w:rsidRPr="005A572E">
        <w:rPr>
          <w:rStyle w:val="Emphasis"/>
          <w:highlight w:val="cyan"/>
        </w:rPr>
        <w:t>the world</w:t>
      </w:r>
      <w:r w:rsidRPr="005A572E">
        <w:rPr>
          <w:rStyle w:val="StyleUnderline"/>
          <w:highlight w:val="cyan"/>
        </w:rPr>
        <w:t xml:space="preserve"> from</w:t>
      </w:r>
      <w:r w:rsidRPr="005A572E">
        <w:rPr>
          <w:sz w:val="12"/>
        </w:rPr>
        <w:t xml:space="preserve"> bioterrorism and natural </w:t>
      </w:r>
      <w:r w:rsidRPr="005A572E">
        <w:rPr>
          <w:rStyle w:val="Emphasis"/>
          <w:highlight w:val="cyan"/>
        </w:rPr>
        <w:t>disease outbreaks</w:t>
      </w:r>
      <w:r w:rsidRPr="005A572E">
        <w:rPr>
          <w:rStyle w:val="StyleUnderline"/>
          <w:highlight w:val="cyan"/>
        </w:rPr>
        <w:t xml:space="preserve"> that</w:t>
      </w:r>
      <w:r w:rsidRPr="005A572E">
        <w:rPr>
          <w:rStyle w:val="StyleUnderline"/>
        </w:rPr>
        <w:t xml:space="preserve"> could </w:t>
      </w:r>
      <w:r w:rsidRPr="005A572E">
        <w:rPr>
          <w:rStyle w:val="StyleUnderline"/>
          <w:highlight w:val="cyan"/>
        </w:rPr>
        <w:t xml:space="preserve">turn </w:t>
      </w:r>
      <w:r w:rsidRPr="005A572E">
        <w:rPr>
          <w:rStyle w:val="Emphasis"/>
          <w:highlight w:val="cyan"/>
        </w:rPr>
        <w:t>pandemic</w:t>
      </w:r>
      <w:r w:rsidRPr="005A572E">
        <w:rPr>
          <w:sz w:val="12"/>
        </w:rPr>
        <w:t xml:space="preserve">. I could offer a long policy discussion here to support the previous sentence, but I think </w:t>
      </w:r>
      <w:r w:rsidRPr="005A572E">
        <w:rPr>
          <w:rStyle w:val="StyleUnderline"/>
        </w:rPr>
        <w:t>two words</w:t>
      </w:r>
      <w:r w:rsidRPr="005A572E">
        <w:rPr>
          <w:sz w:val="12"/>
        </w:rPr>
        <w:t xml:space="preserve"> will do the job: </w:t>
      </w:r>
      <w:r w:rsidRPr="005A572E">
        <w:rPr>
          <w:rStyle w:val="Emphasis"/>
        </w:rPr>
        <w:t>Ebola. Anthrax.</w:t>
      </w:r>
    </w:p>
    <w:p w14:paraId="1171A25B" w14:textId="77777777" w:rsidR="00E47A6C" w:rsidRPr="005A572E" w:rsidRDefault="00E47A6C" w:rsidP="00E47A6C">
      <w:pPr>
        <w:rPr>
          <w:sz w:val="12"/>
        </w:rPr>
      </w:pPr>
      <w:r w:rsidRPr="005A572E">
        <w:rPr>
          <w:sz w:val="12"/>
        </w:rPr>
        <w:t>According to a question-and-answer string generated by the Washington Post, the House health care bill “would eliminate funds for fundamental public health programs, including for the prevention of bioterrorism and disease outbreaks, as well as money to provide immunizations and heart-disease screenings” and gut a fund that provides almost $1 billion annually to the Centers for Disease Control and Prevention (CDC).</w:t>
      </w:r>
    </w:p>
    <w:p w14:paraId="4F6E3F25" w14:textId="77777777" w:rsidR="00E47A6C" w:rsidRPr="005A572E" w:rsidRDefault="00E47A6C" w:rsidP="00E47A6C">
      <w:pPr>
        <w:rPr>
          <w:sz w:val="12"/>
        </w:rPr>
      </w:pPr>
      <w:r w:rsidRPr="005A572E">
        <w:rPr>
          <w:sz w:val="12"/>
        </w:rPr>
        <w:t>The panic that attended the anthrax letter attacks of 2001 and Ebola cases in 2014—incidents that claimed only a relative handful of victims each in this country—would pale in comparison to the uproar accompanying a widespread outbreak of serious disease, whether it were natural in origin or manmade. The systems needed to detect outbreaks early and forestall pandemic are exactly the programs that the House health care bill cuts. Many of those systems are run by state health departments, which would lose hundreds of millions of dollars because of cuts in funding for the CDC.</w:t>
      </w:r>
    </w:p>
    <w:p w14:paraId="53795039" w14:textId="77777777" w:rsidR="00E47A6C" w:rsidRDefault="00E47A6C" w:rsidP="00E47A6C">
      <w:pPr>
        <w:rPr>
          <w:sz w:val="12"/>
        </w:rPr>
      </w:pPr>
      <w:r w:rsidRPr="005A572E">
        <w:rPr>
          <w:sz w:val="12"/>
        </w:rPr>
        <w:t xml:space="preserve">At the same time, it seems likely that if the Senate agrees to something close to the House health care bill, millions of Americans will also lose health insurance coverage. This combination—disinvestment in public health and </w:t>
      </w:r>
      <w:r w:rsidRPr="005A572E">
        <w:rPr>
          <w:rStyle w:val="Emphasis"/>
          <w:highlight w:val="cyan"/>
        </w:rPr>
        <w:t>large reductions</w:t>
      </w:r>
      <w:r w:rsidRPr="005A572E">
        <w:rPr>
          <w:rStyle w:val="StyleUnderline"/>
          <w:highlight w:val="cyan"/>
        </w:rPr>
        <w:t xml:space="preserve"> in the number of people with </w:t>
      </w:r>
      <w:r w:rsidRPr="005A572E">
        <w:rPr>
          <w:rStyle w:val="Emphasis"/>
          <w:highlight w:val="cyan"/>
        </w:rPr>
        <w:t>access</w:t>
      </w:r>
      <w:r w:rsidRPr="005A572E">
        <w:rPr>
          <w:rStyle w:val="StyleUnderline"/>
          <w:highlight w:val="cyan"/>
        </w:rPr>
        <w:t xml:space="preserve"> to timely </w:t>
      </w:r>
      <w:r w:rsidRPr="005A572E">
        <w:rPr>
          <w:rStyle w:val="Emphasis"/>
          <w:highlight w:val="cyan"/>
        </w:rPr>
        <w:t>medical care</w:t>
      </w:r>
      <w:r w:rsidRPr="005A572E">
        <w:rPr>
          <w:sz w:val="12"/>
        </w:rPr>
        <w:t>—</w:t>
      </w:r>
      <w:r w:rsidRPr="005A572E">
        <w:rPr>
          <w:rStyle w:val="StyleUnderline"/>
        </w:rPr>
        <w:t xml:space="preserve">could </w:t>
      </w:r>
      <w:r w:rsidRPr="005A572E">
        <w:rPr>
          <w:rStyle w:val="Emphasis"/>
          <w:highlight w:val="cyan"/>
        </w:rPr>
        <w:t>facilitate</w:t>
      </w:r>
      <w:r w:rsidRPr="005A572E">
        <w:rPr>
          <w:rStyle w:val="StyleUnderline"/>
        </w:rPr>
        <w:t xml:space="preserve"> the type of </w:t>
      </w:r>
      <w:r w:rsidRPr="005A572E">
        <w:rPr>
          <w:rStyle w:val="Emphasis"/>
          <w:highlight w:val="cyan"/>
        </w:rPr>
        <w:t>pandemic</w:t>
      </w:r>
      <w:r w:rsidRPr="005A572E">
        <w:rPr>
          <w:rStyle w:val="StyleUnderline"/>
          <w:highlight w:val="cyan"/>
        </w:rPr>
        <w:t xml:space="preserve"> that causes </w:t>
      </w:r>
      <w:r w:rsidRPr="005A572E">
        <w:rPr>
          <w:rStyle w:val="Emphasis"/>
          <w:highlight w:val="cyan"/>
        </w:rPr>
        <w:t>mass casualties</w:t>
      </w:r>
      <w:r w:rsidRPr="005A572E">
        <w:rPr>
          <w:rStyle w:val="StyleUnderline"/>
          <w:highlight w:val="cyan"/>
        </w:rPr>
        <w:t xml:space="preserve"> and </w:t>
      </w:r>
      <w:r w:rsidRPr="005A572E">
        <w:rPr>
          <w:rStyle w:val="Emphasis"/>
          <w:highlight w:val="cyan"/>
        </w:rPr>
        <w:t>threatens social order</w:t>
      </w:r>
      <w:r w:rsidRPr="005A572E">
        <w:rPr>
          <w:sz w:val="12"/>
        </w:rPr>
        <w:t xml:space="preserve">. </w:t>
      </w:r>
      <w:r w:rsidRPr="005A572E">
        <w:rPr>
          <w:rStyle w:val="StyleUnderline"/>
          <w:highlight w:val="cyan"/>
        </w:rPr>
        <w:t xml:space="preserve">Such a </w:t>
      </w:r>
      <w:r w:rsidRPr="005A572E">
        <w:rPr>
          <w:rStyle w:val="Emphasis"/>
          <w:highlight w:val="cyan"/>
        </w:rPr>
        <w:t>level of risk</w:t>
      </w:r>
      <w:r w:rsidRPr="005A572E">
        <w:rPr>
          <w:rStyle w:val="StyleUnderline"/>
          <w:highlight w:val="cyan"/>
        </w:rPr>
        <w:t xml:space="preserve"> demands</w:t>
      </w:r>
      <w:r w:rsidRPr="005A572E">
        <w:rPr>
          <w:rStyle w:val="StyleUnderline"/>
        </w:rPr>
        <w:t xml:space="preserve"> an increased level of </w:t>
      </w:r>
      <w:r w:rsidRPr="005A572E">
        <w:rPr>
          <w:rStyle w:val="Emphasis"/>
          <w:highlight w:val="cyan"/>
        </w:rPr>
        <w:t>attention</w:t>
      </w:r>
      <w:r w:rsidRPr="005A572E">
        <w:rPr>
          <w:sz w:val="12"/>
        </w:rPr>
        <w:t xml:space="preserve"> from the media, and from the Senate, as it decides how it will address—and, I hope, greatly change—the House version of health care “reform.”</w:t>
      </w:r>
    </w:p>
    <w:p w14:paraId="7007761E" w14:textId="77777777" w:rsidR="00E47A6C" w:rsidRPr="00B356C2" w:rsidRDefault="00E47A6C" w:rsidP="00E47A6C">
      <w:pPr>
        <w:pStyle w:val="Heading4"/>
      </w:pPr>
      <w:r>
        <w:t xml:space="preserve">Otherwise, </w:t>
      </w:r>
      <w:r w:rsidRPr="002C5F3A">
        <w:rPr>
          <w:u w:val="single"/>
        </w:rPr>
        <w:t>state</w:t>
      </w:r>
      <w:r>
        <w:t xml:space="preserve"> </w:t>
      </w:r>
      <w:r w:rsidRPr="002C5F3A">
        <w:rPr>
          <w:u w:val="single"/>
        </w:rPr>
        <w:t>collapse</w:t>
      </w:r>
      <w:r>
        <w:t xml:space="preserve">---no </w:t>
      </w:r>
      <w:r w:rsidRPr="002C5F3A">
        <w:rPr>
          <w:u w:val="single"/>
        </w:rPr>
        <w:t>government</w:t>
      </w:r>
      <w:r>
        <w:t xml:space="preserve"> to </w:t>
      </w:r>
      <w:r w:rsidRPr="002C5F3A">
        <w:rPr>
          <w:u w:val="single"/>
        </w:rPr>
        <w:t>enforce</w:t>
      </w:r>
      <w:r>
        <w:t xml:space="preserve"> the </w:t>
      </w:r>
      <w:r w:rsidRPr="002C5F3A">
        <w:rPr>
          <w:u w:val="single"/>
        </w:rPr>
        <w:t>Aff</w:t>
      </w:r>
      <w:r>
        <w:t xml:space="preserve">. </w:t>
      </w:r>
    </w:p>
    <w:p w14:paraId="694B4DD0" w14:textId="77777777" w:rsidR="00E47A6C" w:rsidRPr="00FB23E8" w:rsidRDefault="00E47A6C" w:rsidP="00E47A6C">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Saskia Brechenmacher, and Thomas Carothers</w:t>
      </w:r>
      <w:r>
        <w:t>, Apr 6 2020.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r>
        <w:rPr>
          <w:i/>
        </w:rPr>
        <w:t>q.c.</w:t>
      </w:r>
      <w:r>
        <w:t>]</w:t>
      </w:r>
    </w:p>
    <w:p w14:paraId="08F51A94" w14:textId="77777777" w:rsidR="00E47A6C" w:rsidRPr="002C5F3A" w:rsidRDefault="00E47A6C" w:rsidP="00E47A6C">
      <w:pPr>
        <w:rPr>
          <w:sz w:val="12"/>
        </w:rPr>
      </w:pPr>
      <w:r w:rsidRPr="002C5F3A">
        <w:rPr>
          <w:sz w:val="12"/>
        </w:rPr>
        <w:t>BROADER GOVERNANCE IMPLICATIONS</w:t>
      </w:r>
    </w:p>
    <w:p w14:paraId="3E095677" w14:textId="77777777" w:rsidR="00E47A6C" w:rsidRPr="002C5F3A" w:rsidRDefault="00E47A6C" w:rsidP="00E47A6C">
      <w:pPr>
        <w:rPr>
          <w:sz w:val="12"/>
        </w:rPr>
      </w:pPr>
      <w:r w:rsidRPr="002C5F3A">
        <w:rPr>
          <w:sz w:val="12"/>
        </w:rPr>
        <w:t>Beyond the pandemic’s effects on democracy, a range of governance ramifications may emerge in the months ahead.</w:t>
      </w:r>
    </w:p>
    <w:p w14:paraId="0746DDA3" w14:textId="77777777" w:rsidR="00E47A6C" w:rsidRPr="002C5F3A" w:rsidRDefault="00E47A6C" w:rsidP="00E47A6C">
      <w:pPr>
        <w:rPr>
          <w:sz w:val="12"/>
        </w:rPr>
      </w:pPr>
      <w:r w:rsidRPr="002C5F3A">
        <w:rPr>
          <w:sz w:val="12"/>
        </w:rPr>
        <w:t>BASIC GOVERNANCE VIABILITY AND REGIME STABILITY</w:t>
      </w:r>
    </w:p>
    <w:p w14:paraId="44B177DA" w14:textId="77777777" w:rsidR="00E47A6C" w:rsidRPr="002C5F3A" w:rsidRDefault="00E47A6C" w:rsidP="00E47A6C">
      <w:pPr>
        <w:rPr>
          <w:sz w:val="12"/>
        </w:rPr>
      </w:pPr>
      <w:r w:rsidRPr="004177CB">
        <w:rPr>
          <w:rStyle w:val="StyleUnderline"/>
        </w:rPr>
        <w:t xml:space="preserve">The </w:t>
      </w:r>
      <w:r w:rsidRPr="00FB23E8">
        <w:rPr>
          <w:rStyle w:val="StyleUnderline"/>
          <w:highlight w:val="cyan"/>
        </w:rPr>
        <w:t>pandemic</w:t>
      </w:r>
      <w:r w:rsidRPr="002C5F3A">
        <w:rPr>
          <w:sz w:val="12"/>
        </w:rPr>
        <w:t> will </w:t>
      </w:r>
      <w:r w:rsidRPr="00FB23E8">
        <w:rPr>
          <w:rStyle w:val="Emphasis"/>
          <w:highlight w:val="cyan"/>
        </w:rPr>
        <w:t>exert enormous pressures</w:t>
      </w:r>
      <w:r w:rsidRPr="00FB23E8">
        <w:rPr>
          <w:rStyle w:val="StyleUnderline"/>
          <w:highlight w:val="cyan"/>
        </w:rPr>
        <w:t> on </w:t>
      </w:r>
      <w:r w:rsidRPr="00FB23E8">
        <w:rPr>
          <w:rStyle w:val="Emphasis"/>
          <w:highlight w:val="cyan"/>
        </w:rPr>
        <w:t>governance institutions</w:t>
      </w:r>
      <w:r w:rsidRPr="002C5F3A">
        <w:rPr>
          <w:sz w:val="12"/>
        </w:rPr>
        <w:t> </w:t>
      </w:r>
      <w:r w:rsidRPr="004177CB">
        <w:rPr>
          <w:rStyle w:val="StyleUnderline"/>
        </w:rPr>
        <w:t>in heavily affected countries</w:t>
      </w:r>
      <w:r w:rsidRPr="002C5F3A">
        <w:rPr>
          <w:sz w:val="12"/>
        </w:rPr>
        <w:t>—</w:t>
      </w:r>
      <w:r w:rsidRPr="004177CB">
        <w:rPr>
          <w:rStyle w:val="StyleUnderline"/>
        </w:rPr>
        <w:t>especially on</w:t>
      </w:r>
      <w:r w:rsidRPr="002C5F3A">
        <w:rPr>
          <w:sz w:val="12"/>
        </w:rPr>
        <w:t> </w:t>
      </w:r>
      <w:r w:rsidRPr="004177CB">
        <w:rPr>
          <w:rStyle w:val="Emphasis"/>
        </w:rPr>
        <w:t>health systems</w:t>
      </w:r>
      <w:r w:rsidRPr="004177CB">
        <w:rPr>
          <w:rStyle w:val="StyleUnderline"/>
        </w:rPr>
        <w:t>, but</w:t>
      </w:r>
      <w:r w:rsidRPr="002C5F3A">
        <w:rPr>
          <w:sz w:val="12"/>
        </w:rPr>
        <w:t> </w:t>
      </w:r>
      <w:r w:rsidRPr="004177CB">
        <w:rPr>
          <w:rStyle w:val="StyleUnderline"/>
        </w:rPr>
        <w:t>also on many</w:t>
      </w:r>
      <w:r w:rsidRPr="002C5F3A">
        <w:rPr>
          <w:sz w:val="12"/>
        </w:rPr>
        <w:t> </w:t>
      </w:r>
      <w:r w:rsidRPr="004177CB">
        <w:rPr>
          <w:rStyle w:val="StyleUnderline"/>
        </w:rPr>
        <w:t xml:space="preserve">other </w:t>
      </w:r>
      <w:r w:rsidRPr="00FB23E8">
        <w:rPr>
          <w:rStyle w:val="StyleUnderline"/>
          <w:highlight w:val="cyan"/>
        </w:rPr>
        <w:t>essential</w:t>
      </w:r>
      <w:r w:rsidRPr="004177CB">
        <w:rPr>
          <w:rStyle w:val="StyleUnderline"/>
        </w:rPr>
        <w:t xml:space="preserve"> government </w:t>
      </w:r>
      <w:r w:rsidRPr="00FB23E8">
        <w:rPr>
          <w:rStyle w:val="StyleUnderline"/>
          <w:highlight w:val="cyan"/>
        </w:rPr>
        <w:t>functions</w:t>
      </w:r>
      <w:r w:rsidRPr="004177CB">
        <w:rPr>
          <w:rStyle w:val="StyleUnderline"/>
        </w:rPr>
        <w:t>, from</w:t>
      </w:r>
      <w:r w:rsidRPr="002C5F3A">
        <w:rPr>
          <w:sz w:val="12"/>
        </w:rPr>
        <w:t> </w:t>
      </w:r>
      <w:r w:rsidRPr="004177CB">
        <w:rPr>
          <w:rStyle w:val="Emphasis"/>
        </w:rPr>
        <w:t>education</w:t>
      </w:r>
      <w:r w:rsidRPr="002C5F3A">
        <w:rPr>
          <w:sz w:val="12"/>
        </w:rPr>
        <w:t> </w:t>
      </w:r>
      <w:r w:rsidRPr="004177CB">
        <w:rPr>
          <w:rStyle w:val="StyleUnderline"/>
        </w:rPr>
        <w:t>and</w:t>
      </w:r>
      <w:r w:rsidRPr="002C5F3A">
        <w:rPr>
          <w:sz w:val="12"/>
        </w:rPr>
        <w:t> </w:t>
      </w:r>
      <w:r w:rsidRPr="004177CB">
        <w:rPr>
          <w:rStyle w:val="Emphasis"/>
        </w:rPr>
        <w:t>food supply chains</w:t>
      </w:r>
      <w:r w:rsidRPr="002C5F3A">
        <w:rPr>
          <w:sz w:val="12"/>
        </w:rPr>
        <w:t> </w:t>
      </w:r>
      <w:r w:rsidRPr="004177CB">
        <w:rPr>
          <w:rStyle w:val="StyleUnderline"/>
        </w:rPr>
        <w:t>to</w:t>
      </w:r>
      <w:r w:rsidRPr="002C5F3A">
        <w:rPr>
          <w:sz w:val="12"/>
        </w:rPr>
        <w:t> </w:t>
      </w:r>
      <w:r w:rsidRPr="004177CB">
        <w:rPr>
          <w:rStyle w:val="Emphasis"/>
        </w:rPr>
        <w:t>law enforcement</w:t>
      </w:r>
      <w:r w:rsidRPr="002C5F3A">
        <w:rPr>
          <w:sz w:val="12"/>
        </w:rPr>
        <w:t> </w:t>
      </w:r>
      <w:r w:rsidRPr="004177CB">
        <w:rPr>
          <w:rStyle w:val="StyleUnderline"/>
        </w:rPr>
        <w:t>and</w:t>
      </w:r>
      <w:r w:rsidRPr="002C5F3A">
        <w:rPr>
          <w:sz w:val="12"/>
        </w:rPr>
        <w:t> </w:t>
      </w:r>
      <w:r w:rsidRPr="004177CB">
        <w:rPr>
          <w:rStyle w:val="Emphasis"/>
        </w:rPr>
        <w:t>border control</w:t>
      </w:r>
      <w:r w:rsidRPr="002C5F3A">
        <w:rPr>
          <w:sz w:val="12"/>
        </w:rPr>
        <w:t>. Even in comparatively wealthy states, like Italy, Spain, and the United States, health systems in the worst-affected areas have already cracked under the weight of the pandemic. </w:t>
      </w:r>
      <w:r w:rsidRPr="004177CB">
        <w:rPr>
          <w:rStyle w:val="StyleUnderline"/>
        </w:rPr>
        <w:t>Crisis responses will inevitably require triage well beyond the health sector,</w:t>
      </w:r>
      <w:r w:rsidRPr="002C5F3A">
        <w:rPr>
          <w:sz w:val="12"/>
        </w:rPr>
        <w:t> </w:t>
      </w:r>
      <w:r w:rsidRPr="00FB23E8">
        <w:rPr>
          <w:rStyle w:val="Emphasis"/>
          <w:highlight w:val="cyan"/>
        </w:rPr>
        <w:t>diverting</w:t>
      </w:r>
      <w:r w:rsidRPr="00FB23E8">
        <w:rPr>
          <w:rStyle w:val="StyleUnderline"/>
          <w:highlight w:val="cyan"/>
        </w:rPr>
        <w:t> government </w:t>
      </w:r>
      <w:r w:rsidRPr="00FB23E8">
        <w:rPr>
          <w:rStyle w:val="Emphasis"/>
          <w:highlight w:val="cyan"/>
        </w:rPr>
        <w:t>attention</w:t>
      </w:r>
      <w:r w:rsidRPr="00FB23E8">
        <w:rPr>
          <w:rStyle w:val="StyleUnderline"/>
          <w:highlight w:val="cyan"/>
        </w:rPr>
        <w:t> and </w:t>
      </w:r>
      <w:r w:rsidRPr="00FB23E8">
        <w:rPr>
          <w:rStyle w:val="Emphasis"/>
          <w:highlight w:val="cyan"/>
        </w:rPr>
        <w:t>resources</w:t>
      </w:r>
      <w:r w:rsidRPr="00FB23E8">
        <w:rPr>
          <w:rStyle w:val="StyleUnderline"/>
          <w:highlight w:val="cyan"/>
        </w:rPr>
        <w:t> from other </w:t>
      </w:r>
      <w:r w:rsidRPr="00FB23E8">
        <w:rPr>
          <w:rStyle w:val="Emphasis"/>
          <w:highlight w:val="cyan"/>
        </w:rPr>
        <w:t>vital functions</w:t>
      </w:r>
      <w:r w:rsidRPr="00FB23E8">
        <w:rPr>
          <w:rStyle w:val="StyleUnderline"/>
        </w:rPr>
        <w:t> and challenges</w:t>
      </w:r>
      <w:r w:rsidRPr="004177CB">
        <w:rPr>
          <w:rStyle w:val="StyleUnderline"/>
        </w:rPr>
        <w:t>. This problem will be</w:t>
      </w:r>
      <w:r w:rsidRPr="002C5F3A">
        <w:rPr>
          <w:sz w:val="12"/>
        </w:rPr>
        <w:t> </w:t>
      </w:r>
      <w:r w:rsidRPr="004177CB">
        <w:rPr>
          <w:rStyle w:val="Emphasis"/>
        </w:rPr>
        <w:t>exacerbated</w:t>
      </w:r>
      <w:r w:rsidRPr="002C5F3A">
        <w:rPr>
          <w:sz w:val="12"/>
        </w:rPr>
        <w:t> </w:t>
      </w:r>
      <w:r w:rsidRPr="004177CB">
        <w:rPr>
          <w:rStyle w:val="StyleUnderline"/>
        </w:rPr>
        <w:t xml:space="preserve">as more and more politicians, government leaders, and civil servants test positive for the virus, </w:t>
      </w:r>
      <w:r w:rsidRPr="00FB23E8">
        <w:rPr>
          <w:rStyle w:val="StyleUnderline"/>
          <w:highlight w:val="cyan"/>
        </w:rPr>
        <w:t xml:space="preserve">rendering governments </w:t>
      </w:r>
      <w:r w:rsidRPr="00FB23E8">
        <w:rPr>
          <w:rStyle w:val="Emphasis"/>
          <w:highlight w:val="cyan"/>
        </w:rPr>
        <w:t>less able to operate</w:t>
      </w:r>
      <w:r w:rsidRPr="002C5F3A">
        <w:rPr>
          <w:sz w:val="12"/>
        </w:rPr>
        <w:t> just when they need to be working overtime. The specter of the </w:t>
      </w:r>
      <w:r w:rsidRPr="004177CB">
        <w:rPr>
          <w:rStyle w:val="StyleUnderline"/>
        </w:rPr>
        <w:t>pandemic</w:t>
      </w:r>
      <w:r w:rsidRPr="002C5F3A">
        <w:rPr>
          <w:sz w:val="12"/>
        </w:rPr>
        <w:t> has also forced legislatures and government agencies to curtail operations or work remotely, </w:t>
      </w:r>
      <w:r w:rsidRPr="004177CB">
        <w:rPr>
          <w:rStyle w:val="StyleUnderline"/>
        </w:rPr>
        <w:t>resulting in</w:t>
      </w:r>
      <w:r w:rsidRPr="002C5F3A">
        <w:rPr>
          <w:sz w:val="12"/>
        </w:rPr>
        <w:t> </w:t>
      </w:r>
      <w:r w:rsidRPr="00FB23E8">
        <w:rPr>
          <w:rStyle w:val="Emphasis"/>
          <w:highlight w:val="cyan"/>
        </w:rPr>
        <w:t>inevitable losses of efficiency</w:t>
      </w:r>
      <w:r w:rsidRPr="002C5F3A">
        <w:rPr>
          <w:sz w:val="12"/>
        </w:rPr>
        <w:t>.</w:t>
      </w:r>
    </w:p>
    <w:p w14:paraId="674FC487" w14:textId="77777777" w:rsidR="00E47A6C" w:rsidRDefault="00E47A6C" w:rsidP="00E47A6C">
      <w:pPr>
        <w:rPr>
          <w:sz w:val="12"/>
        </w:rPr>
      </w:pPr>
      <w:r w:rsidRPr="002C5F3A">
        <w:rPr>
          <w:sz w:val="12"/>
        </w:rPr>
        <w:t>As the virus spreads more widely in weak states, these </w:t>
      </w:r>
      <w:r w:rsidRPr="004177CB">
        <w:rPr>
          <w:rStyle w:val="StyleUnderline"/>
        </w:rPr>
        <w:t>governance challenges will be</w:t>
      </w:r>
      <w:r w:rsidRPr="002C5F3A">
        <w:rPr>
          <w:sz w:val="12"/>
        </w:rPr>
        <w:t> even </w:t>
      </w:r>
      <w:r w:rsidRPr="004177CB">
        <w:rPr>
          <w:rStyle w:val="StyleUnderline"/>
        </w:rPr>
        <w:t>more pronounced</w:t>
      </w:r>
      <w:r w:rsidRPr="002C5F3A">
        <w:rPr>
          <w:sz w:val="12"/>
        </w:rPr>
        <w:t>. </w:t>
      </w:r>
      <w:r w:rsidRPr="00FB23E8">
        <w:rPr>
          <w:rStyle w:val="StyleUnderline"/>
          <w:highlight w:val="cyan"/>
        </w:rPr>
        <w:t>The</w:t>
      </w:r>
      <w:r w:rsidRPr="002C5F3A">
        <w:rPr>
          <w:sz w:val="12"/>
        </w:rPr>
        <w:t> acute public </w:t>
      </w:r>
      <w:r w:rsidRPr="00FB23E8">
        <w:rPr>
          <w:rStyle w:val="Emphasis"/>
          <w:highlight w:val="cyan"/>
        </w:rPr>
        <w:t>health emergency</w:t>
      </w:r>
      <w:r w:rsidRPr="00FB23E8">
        <w:rPr>
          <w:rStyle w:val="StyleUnderline"/>
          <w:highlight w:val="cyan"/>
        </w:rPr>
        <w:t xml:space="preserve"> will be on a </w:t>
      </w:r>
      <w:r w:rsidRPr="00FB23E8">
        <w:rPr>
          <w:rStyle w:val="Emphasis"/>
          <w:highlight w:val="cyan"/>
        </w:rPr>
        <w:t>collision course</w:t>
      </w:r>
      <w:r w:rsidRPr="00FB23E8">
        <w:rPr>
          <w:rStyle w:val="StyleUnderline"/>
          <w:highlight w:val="cyan"/>
        </w:rPr>
        <w:t> with</w:t>
      </w:r>
      <w:r w:rsidRPr="00FB23E8">
        <w:rPr>
          <w:rStyle w:val="StyleUnderline"/>
        </w:rPr>
        <w:t> an abject </w:t>
      </w:r>
      <w:r w:rsidRPr="00FB23E8">
        <w:rPr>
          <w:rStyle w:val="Emphasis"/>
          <w:highlight w:val="cyan"/>
        </w:rPr>
        <w:t>lack of government capacity</w:t>
      </w:r>
      <w:r w:rsidRPr="00FB23E8">
        <w:rPr>
          <w:rStyle w:val="StyleUnderline"/>
        </w:rPr>
        <w:t>, </w:t>
      </w:r>
      <w:r w:rsidRPr="00FB23E8">
        <w:rPr>
          <w:rStyle w:val="Emphasis"/>
          <w:highlight w:val="cyan"/>
        </w:rPr>
        <w:t>frail institutions</w:t>
      </w:r>
      <w:r w:rsidRPr="00FB23E8">
        <w:rPr>
          <w:rStyle w:val="StyleUnderline"/>
        </w:rPr>
        <w:t>, </w:t>
      </w:r>
      <w:r w:rsidRPr="00FB23E8">
        <w:rPr>
          <w:rStyle w:val="Emphasis"/>
          <w:highlight w:val="cyan"/>
        </w:rPr>
        <w:t>limited government reach</w:t>
      </w:r>
      <w:r w:rsidRPr="00FB23E8">
        <w:rPr>
          <w:rStyle w:val="StyleUnderline"/>
        </w:rPr>
        <w:t>, and </w:t>
      </w:r>
      <w:r w:rsidRPr="00FB23E8">
        <w:rPr>
          <w:rStyle w:val="Emphasis"/>
        </w:rPr>
        <w:t>low citizen trust</w:t>
      </w:r>
      <w:r w:rsidRPr="00FB23E8">
        <w:rPr>
          <w:rStyle w:val="StyleUnderline"/>
        </w:rPr>
        <w:t> in leaders</w:t>
      </w:r>
      <w:r w:rsidRPr="002C5F3A">
        <w:rPr>
          <w:sz w:val="12"/>
        </w:rPr>
        <w:t> (and corresponding reluctance to heed public health directives). Social distancing will be difficult to observe in crowded settlements, especially if residents are reliant on informal work to survive. At the same time, </w:t>
      </w:r>
      <w:r w:rsidRPr="004177CB">
        <w:rPr>
          <w:rStyle w:val="StyleUnderline"/>
        </w:rPr>
        <w:t>governments in many developing countries will</w:t>
      </w:r>
      <w:r w:rsidRPr="002C5F3A">
        <w:rPr>
          <w:sz w:val="12"/>
        </w:rPr>
        <w:t> </w:t>
      </w:r>
      <w:r w:rsidRPr="004177CB">
        <w:rPr>
          <w:rStyle w:val="Emphasis"/>
        </w:rPr>
        <w:t>struggle to mobilize adequate resources</w:t>
      </w:r>
      <w:r w:rsidRPr="002C5F3A">
        <w:rPr>
          <w:sz w:val="12"/>
        </w:rPr>
        <w:t> </w:t>
      </w:r>
      <w:r w:rsidRPr="004177CB">
        <w:rPr>
          <w:rStyle w:val="StyleUnderline"/>
        </w:rPr>
        <w:t>to</w:t>
      </w:r>
      <w:r w:rsidRPr="002C5F3A">
        <w:rPr>
          <w:sz w:val="12"/>
        </w:rPr>
        <w:t> </w:t>
      </w:r>
      <w:r w:rsidRPr="004177CB">
        <w:rPr>
          <w:rStyle w:val="Emphasis"/>
        </w:rPr>
        <w:t>ease the effects</w:t>
      </w:r>
      <w:r w:rsidRPr="002C5F3A">
        <w:rPr>
          <w:sz w:val="12"/>
        </w:rPr>
        <w:t> </w:t>
      </w:r>
      <w:r w:rsidRPr="004177CB">
        <w:rPr>
          <w:rStyle w:val="StyleUnderline"/>
        </w:rPr>
        <w:t>of an</w:t>
      </w:r>
      <w:r w:rsidRPr="002C5F3A">
        <w:rPr>
          <w:sz w:val="12"/>
        </w:rPr>
        <w:t> </w:t>
      </w:r>
      <w:r w:rsidRPr="004177CB">
        <w:rPr>
          <w:rStyle w:val="Emphasis"/>
        </w:rPr>
        <w:t>economic recession</w:t>
      </w:r>
      <w:r w:rsidRPr="002C5F3A">
        <w:rPr>
          <w:sz w:val="12"/>
        </w:rPr>
        <w:t>. Robust international assistance efforts will be essential, but insufficient implementation capacity may hinder their effectiveness. </w:t>
      </w:r>
      <w:r w:rsidRPr="004177CB">
        <w:rPr>
          <w:rStyle w:val="StyleUnderline"/>
        </w:rPr>
        <w:t>In countries</w:t>
      </w:r>
      <w:r w:rsidRPr="002C5F3A">
        <w:rPr>
          <w:sz w:val="12"/>
        </w:rPr>
        <w:t> </w:t>
      </w:r>
      <w:r w:rsidRPr="004177CB">
        <w:rPr>
          <w:rStyle w:val="StyleUnderline"/>
        </w:rPr>
        <w:t xml:space="preserve">already suffering from protracted conflict or instability, </w:t>
      </w:r>
      <w:r w:rsidRPr="00FB23E8">
        <w:rPr>
          <w:rStyle w:val="StyleUnderline"/>
          <w:highlight w:val="cyan"/>
        </w:rPr>
        <w:t xml:space="preserve">the </w:t>
      </w:r>
      <w:r w:rsidRPr="00FB23E8">
        <w:rPr>
          <w:rStyle w:val="Emphasis"/>
          <w:highlight w:val="cyan"/>
        </w:rPr>
        <w:t>pressures</w:t>
      </w:r>
      <w:r w:rsidRPr="00FB23E8">
        <w:rPr>
          <w:rStyle w:val="StyleUnderline"/>
          <w:highlight w:val="cyan"/>
        </w:rPr>
        <w:t xml:space="preserve"> of the </w:t>
      </w:r>
      <w:r w:rsidRPr="00FB23E8">
        <w:rPr>
          <w:rStyle w:val="Emphasis"/>
          <w:highlight w:val="cyan"/>
        </w:rPr>
        <w:t>pandemic</w:t>
      </w:r>
      <w:r w:rsidRPr="00FB23E8">
        <w:rPr>
          <w:rStyle w:val="StyleUnderline"/>
          <w:highlight w:val="cyan"/>
        </w:rPr>
        <w:t xml:space="preserve"> and resultant </w:t>
      </w:r>
      <w:r w:rsidRPr="00FB23E8">
        <w:rPr>
          <w:rStyle w:val="Emphasis"/>
          <w:highlight w:val="cyan"/>
        </w:rPr>
        <w:t>cascade</w:t>
      </w:r>
      <w:r w:rsidRPr="00FB23E8">
        <w:rPr>
          <w:rStyle w:val="StyleUnderline"/>
          <w:highlight w:val="cyan"/>
        </w:rPr>
        <w:t xml:space="preserve"> of </w:t>
      </w:r>
      <w:r w:rsidRPr="00FB23E8">
        <w:rPr>
          <w:rStyle w:val="Emphasis"/>
          <w:highlight w:val="cyan"/>
        </w:rPr>
        <w:t>governance failures</w:t>
      </w:r>
      <w:r w:rsidRPr="00FB23E8">
        <w:rPr>
          <w:rStyle w:val="StyleUnderline"/>
          <w:highlight w:val="cyan"/>
        </w:rPr>
        <w:t xml:space="preserve"> could lead to</w:t>
      </w:r>
      <w:r w:rsidRPr="002C5F3A">
        <w:rPr>
          <w:sz w:val="12"/>
        </w:rPr>
        <w:t> at least partial </w:t>
      </w:r>
      <w:r w:rsidRPr="00FB23E8">
        <w:rPr>
          <w:rStyle w:val="Emphasis"/>
          <w:highlight w:val="cyan"/>
        </w:rPr>
        <w:t>state collapse</w:t>
      </w:r>
      <w:r w:rsidRPr="002C5F3A">
        <w:rPr>
          <w:sz w:val="12"/>
        </w:rPr>
        <w:t>.</w:t>
      </w:r>
    </w:p>
    <w:p w14:paraId="7A33632E" w14:textId="77777777" w:rsidR="00E47A6C" w:rsidRDefault="00E47A6C" w:rsidP="00E47A6C">
      <w:pPr>
        <w:pStyle w:val="Heading3"/>
      </w:pPr>
      <w:r>
        <w:t>Turns Case---AI</w:t>
      </w:r>
    </w:p>
    <w:p w14:paraId="2210D005" w14:textId="77777777" w:rsidR="00E47A6C" w:rsidRDefault="00E47A6C" w:rsidP="00E47A6C">
      <w:pPr>
        <w:pStyle w:val="Heading3"/>
      </w:pPr>
      <w:r>
        <w:t>Turns Case---Grid</w:t>
      </w:r>
    </w:p>
    <w:p w14:paraId="4893719D" w14:textId="77777777" w:rsidR="00E47A6C" w:rsidRDefault="00E47A6C" w:rsidP="00E47A6C">
      <w:pPr>
        <w:pStyle w:val="Heading3"/>
      </w:pPr>
      <w:r>
        <w:t>Turns Case---Digital Auth</w:t>
      </w:r>
    </w:p>
    <w:p w14:paraId="038DF3C6" w14:textId="77777777" w:rsidR="00E47A6C" w:rsidRPr="00F70F82" w:rsidRDefault="00E47A6C" w:rsidP="00E47A6C">
      <w:pPr>
        <w:pStyle w:val="Heading4"/>
      </w:pPr>
      <w:r>
        <w:t xml:space="preserve">Pandemics </w:t>
      </w:r>
      <w:r w:rsidRPr="00F70F82">
        <w:rPr>
          <w:u w:val="single"/>
        </w:rPr>
        <w:t>strain</w:t>
      </w:r>
      <w:r>
        <w:t xml:space="preserve"> cohesion, </w:t>
      </w:r>
      <w:r w:rsidRPr="00F70F82">
        <w:rPr>
          <w:u w:val="single"/>
        </w:rPr>
        <w:t>worsening</w:t>
      </w:r>
      <w:r>
        <w:t xml:space="preserve"> </w:t>
      </w:r>
      <w:r w:rsidRPr="00F70F82">
        <w:rPr>
          <w:u w:val="single"/>
        </w:rPr>
        <w:t>tensions</w:t>
      </w:r>
      <w:r>
        <w:t xml:space="preserve"> and </w:t>
      </w:r>
      <w:r w:rsidRPr="00F70F82">
        <w:rPr>
          <w:u w:val="single"/>
        </w:rPr>
        <w:t>polarization</w:t>
      </w:r>
      <w:r>
        <w:t xml:space="preserve"> while locking in </w:t>
      </w:r>
      <w:r w:rsidRPr="00F70F82">
        <w:rPr>
          <w:u w:val="single"/>
        </w:rPr>
        <w:t>authoritarianism</w:t>
      </w:r>
      <w:r>
        <w:t>.</w:t>
      </w:r>
    </w:p>
    <w:p w14:paraId="77CDAAC0" w14:textId="77777777" w:rsidR="00E47A6C" w:rsidRPr="00F70F82" w:rsidRDefault="00E47A6C" w:rsidP="00E47A6C">
      <w:r w:rsidRPr="00FB23E8">
        <w:rPr>
          <w:rStyle w:val="Style13ptBold"/>
        </w:rPr>
        <w:t>Brown, et al., ’20</w:t>
      </w:r>
      <w:r>
        <w:t xml:space="preserve"> [Frances Z. Brown (</w:t>
      </w:r>
      <w:r w:rsidRPr="00FB23E8">
        <w:t>Senior fellow and co-director of Carnegie’s Democracy, Conflict, and Governance Program, who previously worked at the White House, USAID, and in nongovernmental organizations</w:t>
      </w:r>
      <w:r>
        <w:t xml:space="preserve">), </w:t>
      </w:r>
      <w:r w:rsidRPr="00FB23E8">
        <w:t>Saskia Brechenmacher, and Thomas Carothers</w:t>
      </w:r>
      <w:r>
        <w:t>, Apr 6 2020. Carnegie Endowment for International Peace “</w:t>
      </w:r>
      <w:r w:rsidRPr="00FB23E8">
        <w:t>How Will the Coronavirus Reshape Democracy and Governance Globally?</w:t>
      </w:r>
      <w:r>
        <w:t xml:space="preserve">” </w:t>
      </w:r>
      <w:r w:rsidRPr="00FB23E8">
        <w:t>https://carnegieendowment.org/posts/2020/04/how-will-the-coronavirus-reshape-democracy-and-governance-globally?lang=en</w:t>
      </w:r>
      <w:r>
        <w:t xml:space="preserve"> // </w:t>
      </w:r>
      <w:r>
        <w:rPr>
          <w:i/>
        </w:rPr>
        <w:t>q.c.</w:t>
      </w:r>
      <w:r>
        <w:t>]</w:t>
      </w:r>
    </w:p>
    <w:p w14:paraId="281C6DF4" w14:textId="77777777" w:rsidR="00E47A6C" w:rsidRPr="00F70F82" w:rsidRDefault="00E47A6C" w:rsidP="00E47A6C">
      <w:pPr>
        <w:rPr>
          <w:sz w:val="12"/>
        </w:rPr>
      </w:pPr>
      <w:r w:rsidRPr="00F70F82">
        <w:rPr>
          <w:sz w:val="12"/>
        </w:rPr>
        <w:t>PRESSURE ON SOCIOPOLITICAL COHESION</w:t>
      </w:r>
    </w:p>
    <w:p w14:paraId="65B2FA30" w14:textId="77777777" w:rsidR="00E47A6C" w:rsidRPr="00F70F82" w:rsidRDefault="00E47A6C" w:rsidP="00E47A6C">
      <w:pPr>
        <w:rPr>
          <w:sz w:val="12"/>
        </w:rPr>
      </w:pPr>
      <w:r w:rsidRPr="004177CB">
        <w:rPr>
          <w:rStyle w:val="StyleUnderline"/>
        </w:rPr>
        <w:t xml:space="preserve">The </w:t>
      </w:r>
      <w:r w:rsidRPr="00FB23E8">
        <w:rPr>
          <w:rStyle w:val="StyleUnderline"/>
          <w:highlight w:val="cyan"/>
        </w:rPr>
        <w:t>pandemic</w:t>
      </w:r>
      <w:r w:rsidRPr="004177CB">
        <w:rPr>
          <w:rStyle w:val="StyleUnderline"/>
        </w:rPr>
        <w:t xml:space="preserve"> will</w:t>
      </w:r>
      <w:r w:rsidRPr="00FB23E8">
        <w:rPr>
          <w:rStyle w:val="StyleUnderline"/>
        </w:rPr>
        <w:t> </w:t>
      </w:r>
      <w:r w:rsidRPr="00FB23E8">
        <w:rPr>
          <w:rStyle w:val="Emphasis"/>
          <w:highlight w:val="cyan"/>
        </w:rPr>
        <w:t>strain basic sociopolitical cohesion</w:t>
      </w:r>
      <w:r w:rsidRPr="00F70F82">
        <w:rPr>
          <w:sz w:val="12"/>
        </w:rPr>
        <w:t> in many states. The differential effects of the health crisis along key axes—rich vs. poor, urban vs. rural, region vs. region, and citizen vs. migrant—may sharpen existing sociopolitical divides. </w:t>
      </w:r>
      <w:r w:rsidRPr="004177CB">
        <w:rPr>
          <w:rStyle w:val="StyleUnderline"/>
        </w:rPr>
        <w:t>The pandemic may</w:t>
      </w:r>
      <w:r w:rsidRPr="00F70F82">
        <w:rPr>
          <w:sz w:val="12"/>
        </w:rPr>
        <w:t> </w:t>
      </w:r>
      <w:r w:rsidRPr="00FB23E8">
        <w:rPr>
          <w:rStyle w:val="Emphasis"/>
          <w:highlight w:val="cyan"/>
        </w:rPr>
        <w:t>compound</w:t>
      </w:r>
      <w:r w:rsidRPr="00F70F82">
        <w:rPr>
          <w:sz w:val="12"/>
        </w:rPr>
        <w:t> </w:t>
      </w:r>
      <w:r w:rsidRPr="004177CB">
        <w:rPr>
          <w:rStyle w:val="StyleUnderline"/>
        </w:rPr>
        <w:t xml:space="preserve">those strains </w:t>
      </w:r>
      <w:r w:rsidRPr="00F70F82">
        <w:rPr>
          <w:rStyle w:val="StyleUnderline"/>
        </w:rPr>
        <w:t>by </w:t>
      </w:r>
      <w:r w:rsidRPr="00FB23E8">
        <w:rPr>
          <w:rStyle w:val="Emphasis"/>
          <w:highlight w:val="cyan"/>
        </w:rPr>
        <w:t>exacerbating political polarization</w:t>
      </w:r>
      <w:r w:rsidRPr="00F70F82">
        <w:rPr>
          <w:sz w:val="12"/>
        </w:rPr>
        <w:t> where it already exists. From India and Bolivia to Poland and the United States, </w:t>
      </w:r>
      <w:r w:rsidRPr="004177CB">
        <w:rPr>
          <w:rStyle w:val="StyleUnderline"/>
        </w:rPr>
        <w:t xml:space="preserve">many </w:t>
      </w:r>
      <w:r w:rsidRPr="00FB23E8">
        <w:rPr>
          <w:rStyle w:val="StyleUnderline"/>
          <w:highlight w:val="cyan"/>
        </w:rPr>
        <w:t>democracies</w:t>
      </w:r>
      <w:r w:rsidRPr="004177CB">
        <w:rPr>
          <w:rStyle w:val="StyleUnderline"/>
        </w:rPr>
        <w:t xml:space="preserve"> are already </w:t>
      </w:r>
      <w:r w:rsidRPr="00FB23E8">
        <w:rPr>
          <w:rStyle w:val="StyleUnderline"/>
          <w:highlight w:val="cyan"/>
        </w:rPr>
        <w:t>suffer</w:t>
      </w:r>
      <w:r w:rsidRPr="00F70F82">
        <w:rPr>
          <w:rStyle w:val="StyleUnderline"/>
        </w:rPr>
        <w:t xml:space="preserve">ing </w:t>
      </w:r>
      <w:r w:rsidRPr="00FB23E8">
        <w:rPr>
          <w:rStyle w:val="StyleUnderline"/>
          <w:highlight w:val="cyan"/>
        </w:rPr>
        <w:t>from </w:t>
      </w:r>
      <w:r w:rsidRPr="00FB23E8">
        <w:rPr>
          <w:rStyle w:val="Emphasis"/>
          <w:highlight w:val="cyan"/>
        </w:rPr>
        <w:t>rising animosity</w:t>
      </w:r>
      <w:r w:rsidRPr="00FB23E8">
        <w:rPr>
          <w:rStyle w:val="StyleUnderline"/>
          <w:highlight w:val="cyan"/>
        </w:rPr>
        <w:t> and </w:t>
      </w:r>
      <w:r w:rsidRPr="00FB23E8">
        <w:rPr>
          <w:rStyle w:val="Emphasis"/>
          <w:highlight w:val="cyan"/>
        </w:rPr>
        <w:t>tensions</w:t>
      </w:r>
      <w:r w:rsidRPr="00F70F82">
        <w:rPr>
          <w:sz w:val="12"/>
        </w:rPr>
        <w:t> between contending political camps. </w:t>
      </w:r>
      <w:r w:rsidRPr="004177CB">
        <w:rPr>
          <w:rStyle w:val="StyleUnderline"/>
        </w:rPr>
        <w:t>As the crisis worsens, opposing sides may disagree about the</w:t>
      </w:r>
      <w:r w:rsidRPr="00F70F82">
        <w:rPr>
          <w:sz w:val="12"/>
        </w:rPr>
        <w:t> gravity of the </w:t>
      </w:r>
      <w:r w:rsidRPr="004177CB">
        <w:rPr>
          <w:rStyle w:val="StyleUnderline"/>
        </w:rPr>
        <w:t>pandemic or about appropriate government</w:t>
      </w:r>
      <w:r w:rsidRPr="00F70F82">
        <w:rPr>
          <w:sz w:val="12"/>
        </w:rPr>
        <w:t> </w:t>
      </w:r>
      <w:r w:rsidRPr="004177CB">
        <w:rPr>
          <w:rStyle w:val="StyleUnderline"/>
        </w:rPr>
        <w:t>responses</w:t>
      </w:r>
      <w:r w:rsidRPr="00F70F82">
        <w:rPr>
          <w:sz w:val="12"/>
        </w:rPr>
        <w:t>—</w:t>
      </w:r>
      <w:r w:rsidRPr="004177CB">
        <w:rPr>
          <w:rStyle w:val="StyleUnderline"/>
        </w:rPr>
        <w:t>a dynamic that could be</w:t>
      </w:r>
      <w:r w:rsidRPr="00AB5AA2">
        <w:rPr>
          <w:rStyle w:val="StyleUnderline"/>
        </w:rPr>
        <w:t> </w:t>
      </w:r>
      <w:r w:rsidRPr="004177CB">
        <w:rPr>
          <w:rStyle w:val="Emphasis"/>
        </w:rPr>
        <w:t>intensified</w:t>
      </w:r>
      <w:r w:rsidRPr="00AB5AA2">
        <w:rPr>
          <w:rStyle w:val="StyleUnderline"/>
        </w:rPr>
        <w:t> </w:t>
      </w:r>
      <w:r w:rsidRPr="004177CB">
        <w:rPr>
          <w:rStyle w:val="StyleUnderline"/>
        </w:rPr>
        <w:t>by people’s greater reliance on online communication</w:t>
      </w:r>
      <w:r w:rsidRPr="00F70F82">
        <w:rPr>
          <w:sz w:val="12"/>
        </w:rPr>
        <w:t> while they remain mostly isolated in their homes, and by governments using the crisis to advance partisan agendas. In the United States, for example, </w:t>
      </w:r>
      <w:r w:rsidRPr="004177CB">
        <w:rPr>
          <w:rStyle w:val="StyleUnderline"/>
        </w:rPr>
        <w:t>partisanship has heavily shaped perceptions of the severity of the crisis and individuals’ trust in the government’s response</w:t>
      </w:r>
      <w:r w:rsidRPr="00F70F82">
        <w:rPr>
          <w:sz w:val="12"/>
        </w:rPr>
        <w:t>. In Brazil, President Jair Bolsonaro’s dismissal of the seriousness of the crisis has inflamed an already fierce political divide.</w:t>
      </w:r>
    </w:p>
    <w:p w14:paraId="1E34E765" w14:textId="77777777" w:rsidR="00E47A6C" w:rsidRPr="00F70F82" w:rsidRDefault="00E47A6C" w:rsidP="00E47A6C">
      <w:pPr>
        <w:rPr>
          <w:sz w:val="12"/>
        </w:rPr>
      </w:pPr>
      <w:r w:rsidRPr="00F70F82">
        <w:rPr>
          <w:sz w:val="12"/>
        </w:rPr>
        <w:t>At the same time, the “wartime” imperative to combat the pandemic could invoke feelings of shared sacrifice and collective mission that heal rather than aggravate societal and political divisions. But such a rallying effect likely requires political leaders to rise to the challenge and take a unifying approach, which goes against the populist playbook in use in many countries. Tracking leadership styles and messages will be key to understanding the longer-term effects of the pandemic on sociopolitical cohesion.</w:t>
      </w:r>
    </w:p>
    <w:p w14:paraId="6E9DCD01" w14:textId="77777777" w:rsidR="00E47A6C" w:rsidRPr="00F70F82" w:rsidRDefault="00E47A6C" w:rsidP="00E47A6C">
      <w:pPr>
        <w:rPr>
          <w:sz w:val="12"/>
        </w:rPr>
      </w:pPr>
      <w:r w:rsidRPr="00F70F82">
        <w:rPr>
          <w:sz w:val="12"/>
        </w:rPr>
        <w:t>HEIGHTENED CORRUPTION</w:t>
      </w:r>
    </w:p>
    <w:p w14:paraId="36CE8BDC" w14:textId="77777777" w:rsidR="00E47A6C" w:rsidRPr="00F70F82" w:rsidRDefault="00E47A6C" w:rsidP="00E47A6C">
      <w:pPr>
        <w:rPr>
          <w:sz w:val="12"/>
        </w:rPr>
      </w:pPr>
      <w:r w:rsidRPr="00F70F82">
        <w:rPr>
          <w:sz w:val="12"/>
        </w:rPr>
        <w:t>Government responses to the pandemic are likely to exacerbate graft and corruption in many countries. </w:t>
      </w:r>
      <w:r w:rsidRPr="004177CB">
        <w:rPr>
          <w:rStyle w:val="StyleUnderline"/>
        </w:rPr>
        <w:t>Crises</w:t>
      </w:r>
      <w:r w:rsidRPr="00F70F82">
        <w:rPr>
          <w:sz w:val="12"/>
        </w:rPr>
        <w:t> </w:t>
      </w:r>
      <w:r w:rsidRPr="004177CB">
        <w:rPr>
          <w:rStyle w:val="StyleUnderline"/>
        </w:rPr>
        <w:t>involving urgent medical needs and scarce supplies</w:t>
      </w:r>
      <w:r w:rsidRPr="00F70F82">
        <w:rPr>
          <w:sz w:val="12"/>
        </w:rPr>
        <w:t> inevitably </w:t>
      </w:r>
      <w:r w:rsidRPr="004177CB">
        <w:rPr>
          <w:rStyle w:val="StyleUnderline"/>
        </w:rPr>
        <w:t>present opportunities for smuggling, graft,</w:t>
      </w:r>
      <w:r w:rsidRPr="00F70F82">
        <w:rPr>
          <w:sz w:val="12"/>
        </w:rPr>
        <w:t> </w:t>
      </w:r>
      <w:r w:rsidRPr="004177CB">
        <w:rPr>
          <w:rStyle w:val="StyleUnderline"/>
        </w:rPr>
        <w:t>price-gouging, and fraud</w:t>
      </w:r>
      <w:r w:rsidRPr="00F70F82">
        <w:rPr>
          <w:sz w:val="12"/>
        </w:rPr>
        <w:t>.</w:t>
      </w:r>
    </w:p>
    <w:p w14:paraId="2CD8515D" w14:textId="77777777" w:rsidR="00E47A6C" w:rsidRPr="00F70F82" w:rsidRDefault="00E47A6C" w:rsidP="00E47A6C">
      <w:pPr>
        <w:rPr>
          <w:sz w:val="12"/>
        </w:rPr>
      </w:pPr>
      <w:r w:rsidRPr="004177CB">
        <w:rPr>
          <w:rStyle w:val="StyleUnderline"/>
        </w:rPr>
        <w:t>Corruption undermines</w:t>
      </w:r>
      <w:r w:rsidRPr="00F70F82">
        <w:rPr>
          <w:sz w:val="12"/>
        </w:rPr>
        <w:t> the effectiveness of </w:t>
      </w:r>
      <w:r w:rsidRPr="004177CB">
        <w:rPr>
          <w:rStyle w:val="StyleUnderline"/>
        </w:rPr>
        <w:t>public health responses</w:t>
      </w:r>
      <w:r w:rsidRPr="00F70F82">
        <w:rPr>
          <w:sz w:val="12"/>
        </w:rPr>
        <w:t>, particularly if valuable resources are diverted from high-need areas or citizens are denied treatment if they refuse to pay bribes. Both domestic actors and international partners assisting with public health responses should anticipate these risks and avoid the tendency to adopt an “anything goes in an emergency” attitude. In the medium term, the perception and reality of heightened corruption may increase popular discontent with governments.</w:t>
      </w:r>
    </w:p>
    <w:p w14:paraId="01B6197B" w14:textId="77777777" w:rsidR="00E47A6C" w:rsidRPr="00F70F82" w:rsidRDefault="00E47A6C" w:rsidP="00E47A6C">
      <w:pPr>
        <w:rPr>
          <w:sz w:val="12"/>
        </w:rPr>
      </w:pPr>
      <w:r w:rsidRPr="00F70F82">
        <w:rPr>
          <w:sz w:val="12"/>
        </w:rPr>
        <w:t>However, the crisis could also end up spurring new anticorruption measures. If corruption spikes rapidly when governments implement crisis measures, widespread public outrage may catalyze reforms that improve health governance and public accountability. More immediately, the prospect of high-stakes corruption may also mobilize civil society, governments, and international actors to take preventive steps, especially in places that are still less affected by the pandemic. In the United States, for example, legislators heeded calls for increased oversight in the new economic stimulus package. Civil society groups in Nigeria are urging government authorities to institute corruption safeguards as the country braces for the coronavirus. Possible additional measures may include concerted diplomatic pressure for greater oversight over aid flows or increased adoption of recommendations already developed by advocacy groups.</w:t>
      </w:r>
    </w:p>
    <w:p w14:paraId="41FC3C1B" w14:textId="77777777" w:rsidR="00E47A6C" w:rsidRPr="00F70F82" w:rsidRDefault="00E47A6C" w:rsidP="00E47A6C">
      <w:pPr>
        <w:rPr>
          <w:sz w:val="12"/>
        </w:rPr>
      </w:pPr>
      <w:r w:rsidRPr="00F70F82">
        <w:rPr>
          <w:sz w:val="12"/>
        </w:rPr>
        <w:t>LOCAL-NATIONAL DISCONNECT</w:t>
      </w:r>
    </w:p>
    <w:p w14:paraId="049AA90A" w14:textId="77777777" w:rsidR="00E47A6C" w:rsidRPr="00F70F82" w:rsidRDefault="00E47A6C" w:rsidP="00E47A6C">
      <w:pPr>
        <w:rPr>
          <w:sz w:val="12"/>
        </w:rPr>
      </w:pPr>
      <w:r w:rsidRPr="00F70F82">
        <w:rPr>
          <w:sz w:val="12"/>
        </w:rPr>
        <w:t>The virus may reshape dynamics between national and regional or local government actors. Local officials are on the front lines of the crisis response, sometimes reinforcing and sometimes competing with messages from national leaders. In Afghanistan, where the central government’s presence in the periphery is limited, some provincial governors have been shoring up its policies and bolstering its response efforts. The governor of Nangarhar Province quickly set up an emergency aid fund and publicly dispelled myths about curing the virus, while other governors have supplied basic food packages to encourage infected men to stay home from work.</w:t>
      </w:r>
    </w:p>
    <w:p w14:paraId="3C5384DA" w14:textId="77777777" w:rsidR="00E47A6C" w:rsidRPr="00F70F82" w:rsidRDefault="00E47A6C" w:rsidP="00E47A6C">
      <w:pPr>
        <w:rPr>
          <w:sz w:val="12"/>
        </w:rPr>
      </w:pPr>
      <w:r w:rsidRPr="00F70F82">
        <w:rPr>
          <w:sz w:val="12"/>
        </w:rPr>
        <w:t>Elsewhere, the virus response has exacerbated friction between local and national officials. In Hungary, where the opposition party controls several major cities, the central government unveiled a measure that would dilute mayors’ decisionmaking authority during an emergency. Local leaders quickly attacked the plan as one that would undermine the coronavirus response, and the government eventually walked it back. In Turkey, the pandemic has renewed long-standing tensions between President Recep Tayyip Erdoğan and the opposition-party mayor of Istanbul. Contrary to Erdoğan’s directives, the mayor has advocated a lockdown of Istanbul and launched his own fundraising campaign to galvanize the response, prompting national leaders to block the effort. In the United States, the pandemic response has intensified frictions between Trump and several Democratic state governors critical of his administration’s response.</w:t>
      </w:r>
    </w:p>
    <w:p w14:paraId="6B1C7D14" w14:textId="77777777" w:rsidR="00E47A6C" w:rsidRPr="00F70F82" w:rsidRDefault="00E47A6C" w:rsidP="00E47A6C">
      <w:pPr>
        <w:rPr>
          <w:sz w:val="12"/>
        </w:rPr>
      </w:pPr>
      <w:r w:rsidRPr="004177CB">
        <w:rPr>
          <w:rStyle w:val="StyleUnderline"/>
        </w:rPr>
        <w:t xml:space="preserve">These trends </w:t>
      </w:r>
      <w:r w:rsidRPr="00F70F82">
        <w:rPr>
          <w:rStyle w:val="StyleUnderline"/>
          <w:highlight w:val="cyan"/>
        </w:rPr>
        <w:t>could </w:t>
      </w:r>
      <w:r w:rsidRPr="00F70F82">
        <w:rPr>
          <w:rStyle w:val="Emphasis"/>
          <w:highlight w:val="cyan"/>
        </w:rPr>
        <w:t>change internal power relations</w:t>
      </w:r>
      <w:r w:rsidRPr="00F70F82">
        <w:rPr>
          <w:sz w:val="12"/>
        </w:rPr>
        <w:t> in various places, whether by enhancing local-level leaders’ legitimacy at the expense of national officials or worsening governance fragmentation. Where friction between national governments and opposition-party local leadership tracks ideological, regional, and rural-urban lines, </w:t>
      </w:r>
      <w:r w:rsidRPr="004177CB">
        <w:rPr>
          <w:rStyle w:val="StyleUnderline"/>
        </w:rPr>
        <w:t>it may</w:t>
      </w:r>
      <w:r w:rsidRPr="00AB5AA2">
        <w:rPr>
          <w:rStyle w:val="StyleUnderline"/>
        </w:rPr>
        <w:t> </w:t>
      </w:r>
      <w:r w:rsidRPr="00F70F82">
        <w:rPr>
          <w:rStyle w:val="Emphasis"/>
          <w:highlight w:val="cyan"/>
        </w:rPr>
        <w:t>exacerbate preexisting political polarization</w:t>
      </w:r>
      <w:r w:rsidRPr="00F70F82">
        <w:rPr>
          <w:sz w:val="12"/>
        </w:rPr>
        <w:t>.</w:t>
      </w:r>
    </w:p>
    <w:p w14:paraId="3EF758F5" w14:textId="77777777" w:rsidR="00E47A6C" w:rsidRPr="00F70F82" w:rsidRDefault="00E47A6C" w:rsidP="00E47A6C">
      <w:pPr>
        <w:rPr>
          <w:sz w:val="12"/>
        </w:rPr>
      </w:pPr>
      <w:r w:rsidRPr="00F70F82">
        <w:rPr>
          <w:sz w:val="12"/>
        </w:rPr>
        <w:t>ENHANCED ROLES OF NONSTATE ACTORS</w:t>
      </w:r>
    </w:p>
    <w:p w14:paraId="321C900A" w14:textId="77777777" w:rsidR="00E47A6C" w:rsidRPr="00F70F82" w:rsidRDefault="00E47A6C" w:rsidP="00E47A6C">
      <w:pPr>
        <w:rPr>
          <w:sz w:val="12"/>
        </w:rPr>
      </w:pPr>
      <w:r w:rsidRPr="004177CB">
        <w:rPr>
          <w:rStyle w:val="StyleUnderline"/>
        </w:rPr>
        <w:t xml:space="preserve">The </w:t>
      </w:r>
      <w:r w:rsidRPr="00F70F82">
        <w:rPr>
          <w:rStyle w:val="Emphasis"/>
          <w:highlight w:val="cyan"/>
        </w:rPr>
        <w:t>virus</w:t>
      </w:r>
      <w:r w:rsidRPr="00F70F82">
        <w:rPr>
          <w:rStyle w:val="StyleUnderline"/>
          <w:highlight w:val="cyan"/>
        </w:rPr>
        <w:t xml:space="preserve"> may</w:t>
      </w:r>
      <w:r w:rsidRPr="004177CB">
        <w:rPr>
          <w:rStyle w:val="StyleUnderline"/>
        </w:rPr>
        <w:t xml:space="preserve"> also </w:t>
      </w:r>
      <w:r w:rsidRPr="00F70F82">
        <w:rPr>
          <w:rStyle w:val="Emphasis"/>
          <w:highlight w:val="cyan"/>
        </w:rPr>
        <w:t>reshape relationships</w:t>
      </w:r>
      <w:r w:rsidRPr="00F70F82">
        <w:rPr>
          <w:rStyle w:val="StyleUnderline"/>
          <w:highlight w:val="cyan"/>
        </w:rPr>
        <w:t xml:space="preserve"> between </w:t>
      </w:r>
      <w:r w:rsidRPr="00F70F82">
        <w:rPr>
          <w:rStyle w:val="Emphasis"/>
          <w:highlight w:val="cyan"/>
        </w:rPr>
        <w:t>nonstate actors</w:t>
      </w:r>
      <w:r w:rsidRPr="00F70F82">
        <w:rPr>
          <w:rStyle w:val="StyleUnderline"/>
          <w:highlight w:val="cyan"/>
        </w:rPr>
        <w:t xml:space="preserve"> and </w:t>
      </w:r>
      <w:r w:rsidRPr="00F70F82">
        <w:rPr>
          <w:rStyle w:val="Emphasis"/>
          <w:highlight w:val="cyan"/>
        </w:rPr>
        <w:t>governments</w:t>
      </w:r>
      <w:r w:rsidRPr="004177CB">
        <w:rPr>
          <w:rStyle w:val="StyleUnderline"/>
        </w:rPr>
        <w:t xml:space="preserve">, with important </w:t>
      </w:r>
      <w:r w:rsidRPr="00F70F82">
        <w:rPr>
          <w:rStyle w:val="Emphasis"/>
          <w:highlight w:val="cyan"/>
        </w:rPr>
        <w:t>implications</w:t>
      </w:r>
      <w:r w:rsidRPr="00F70F82">
        <w:rPr>
          <w:rStyle w:val="StyleUnderline"/>
          <w:highlight w:val="cyan"/>
        </w:rPr>
        <w:t xml:space="preserve"> for </w:t>
      </w:r>
      <w:r w:rsidRPr="00F70F82">
        <w:rPr>
          <w:rStyle w:val="Emphasis"/>
          <w:highlight w:val="cyan"/>
        </w:rPr>
        <w:t>government legitimacy</w:t>
      </w:r>
      <w:r w:rsidRPr="004177CB">
        <w:rPr>
          <w:rStyle w:val="StyleUnderline"/>
        </w:rPr>
        <w:t xml:space="preserve"> </w:t>
      </w:r>
      <w:r w:rsidRPr="00F70F82">
        <w:rPr>
          <w:rStyle w:val="StyleUnderline"/>
          <w:highlight w:val="cyan"/>
        </w:rPr>
        <w:t>and</w:t>
      </w:r>
      <w:r w:rsidRPr="00F70F82">
        <w:rPr>
          <w:sz w:val="12"/>
        </w:rPr>
        <w:t> claims to </w:t>
      </w:r>
      <w:r w:rsidRPr="00F70F82">
        <w:rPr>
          <w:rStyle w:val="Emphasis"/>
          <w:highlight w:val="cyan"/>
        </w:rPr>
        <w:t>sovereignty</w:t>
      </w:r>
      <w:r w:rsidRPr="00F70F82">
        <w:rPr>
          <w:sz w:val="12"/>
        </w:rPr>
        <w:t>. Where governments enjoy low levels of citizen trust, cooperating with nonstate systems of governance may be essential to ensuring an effective crisis response. In Sierra Leone, for example, local chiefs were highly influential in containing the spread of Ebola. The Taliban in Afghanistan are already committing themselves to cooperating with health officials from international organizations like the World Health Organization that typically collaborate with sovereign governments. Arab governments are mobilizing official Islamic institutions and authorities to help them manage the crisis, which may help them compensate for low levels of public trust in official communications and directives—while potentially also reinforcing government control over the religious domain.</w:t>
      </w:r>
    </w:p>
    <w:p w14:paraId="0CCE8BBB" w14:textId="77777777" w:rsidR="00E47A6C" w:rsidRPr="00F70F82" w:rsidRDefault="00E47A6C" w:rsidP="00E47A6C">
      <w:pPr>
        <w:rPr>
          <w:sz w:val="12"/>
        </w:rPr>
      </w:pPr>
      <w:r w:rsidRPr="00F70F82">
        <w:rPr>
          <w:sz w:val="12"/>
        </w:rPr>
        <w:t>However, nonstate actors’ enhanced role in implementing crisis responses may also strengthen their legitimacy and authority in the eyes of local communities, thereby entrenching their political influence. In Rio de Janeiro, for example, drug trafficking gangs have imposed a coronavirus curfew in the city’s favelas and handed out soap to local residents, while condemning the Brazilian government’s lack of action. In Lebanon, the paramilitary organization Hezbollah has reportedly mobilized a remarkable 25,000 people, including medics, to combat the virus, in addition to organizing new testing centers and ambulances and repurposing an entire hospital for the crisis. Although the group insists that its efforts are meant to “complement the government apparatus”—Hezbollah is part of the government coalition—the response stands in notable contrast to the struggles of the official Lebanese administration. In Afghanistan, the Taliban have launched a coronavirus awareness campaign in areas of the country under their sway; whereas the Kurdish-led region of northeast Syria, which maintains autonomy from the regime of President Bashar al-Assad, has initiated curfews, coordinated aid delivery, and stood up isolation wards to combat the virus.</w:t>
      </w:r>
    </w:p>
    <w:p w14:paraId="6AD32BF8" w14:textId="77777777" w:rsidR="00E47A6C" w:rsidRPr="00F70F82" w:rsidRDefault="00E47A6C" w:rsidP="00E47A6C">
      <w:pPr>
        <w:rPr>
          <w:sz w:val="12"/>
        </w:rPr>
      </w:pPr>
      <w:r w:rsidRPr="00F70F82">
        <w:rPr>
          <w:sz w:val="12"/>
        </w:rPr>
        <w:t>As in many situations of acute crisis, </w:t>
      </w:r>
      <w:r w:rsidRPr="004177CB">
        <w:rPr>
          <w:rStyle w:val="StyleUnderline"/>
        </w:rPr>
        <w:t>rapid and effective efforts by nonstate actors to enforce order or deliver services can foster or reinforce alternative systems of governance, particularly if the government is seen as absent, ineffective, or divisive</w:t>
      </w:r>
      <w:r w:rsidRPr="00F70F82">
        <w:rPr>
          <w:sz w:val="12"/>
        </w:rPr>
        <w:t>. On the other hand, </w:t>
      </w:r>
      <w:r w:rsidRPr="004177CB">
        <w:rPr>
          <w:rStyle w:val="StyleUnderline"/>
        </w:rPr>
        <w:t>different regimes may try to use the crisis to shore up their control over nonstate entities</w:t>
      </w:r>
      <w:r w:rsidRPr="00F70F82">
        <w:rPr>
          <w:sz w:val="12"/>
        </w:rPr>
        <w:t>. It will be important to </w:t>
      </w:r>
      <w:r w:rsidRPr="004177CB">
        <w:rPr>
          <w:rStyle w:val="StyleUnderline"/>
        </w:rPr>
        <w:t>monitor these</w:t>
      </w:r>
      <w:r w:rsidRPr="00F70F82">
        <w:rPr>
          <w:sz w:val="12"/>
        </w:rPr>
        <w:t>: in fragile or low-income states, </w:t>
      </w:r>
      <w:r w:rsidRPr="004177CB">
        <w:rPr>
          <w:rStyle w:val="StyleUnderline"/>
        </w:rPr>
        <w:t>nonstate actors’ heightened roles in crisis response</w:t>
      </w:r>
      <w:r w:rsidRPr="00F70F82">
        <w:rPr>
          <w:sz w:val="12"/>
        </w:rPr>
        <w:t>—or, alternatively, their efforts to impede effective responses—will likely </w:t>
      </w:r>
      <w:r w:rsidRPr="004177CB">
        <w:rPr>
          <w:rStyle w:val="StyleUnderline"/>
        </w:rPr>
        <w:t>reshape citizens’ perceptions of state legitimacy and their expectations of the state</w:t>
      </w:r>
      <w:r w:rsidRPr="00F70F82">
        <w:rPr>
          <w:sz w:val="12"/>
        </w:rPr>
        <w:t>.</w:t>
      </w:r>
    </w:p>
    <w:p w14:paraId="424ABB49" w14:textId="77777777" w:rsidR="00E47A6C" w:rsidRPr="00F70F82" w:rsidRDefault="00E47A6C" w:rsidP="00E47A6C">
      <w:pPr>
        <w:rPr>
          <w:sz w:val="12"/>
        </w:rPr>
      </w:pPr>
      <w:r w:rsidRPr="00F70F82">
        <w:rPr>
          <w:sz w:val="12"/>
        </w:rPr>
        <w:t>TIME TO PREPARE</w:t>
      </w:r>
    </w:p>
    <w:p w14:paraId="47FFB277" w14:textId="77777777" w:rsidR="00E47A6C" w:rsidRPr="00F70F82" w:rsidRDefault="00E47A6C" w:rsidP="00E47A6C">
      <w:pPr>
        <w:rPr>
          <w:sz w:val="12"/>
        </w:rPr>
      </w:pPr>
      <w:r w:rsidRPr="00F70F82">
        <w:rPr>
          <w:sz w:val="12"/>
        </w:rPr>
        <w:t>Looking ahead, </w:t>
      </w:r>
      <w:r w:rsidRPr="004177CB">
        <w:rPr>
          <w:rStyle w:val="StyleUnderline"/>
        </w:rPr>
        <w:t>all</w:t>
      </w:r>
      <w:r w:rsidRPr="00F70F82">
        <w:rPr>
          <w:sz w:val="12"/>
        </w:rPr>
        <w:t> </w:t>
      </w:r>
      <w:r w:rsidRPr="004177CB">
        <w:rPr>
          <w:rStyle w:val="StyleUnderline"/>
        </w:rPr>
        <w:t>domestic and transnational</w:t>
      </w:r>
      <w:r w:rsidRPr="00F70F82">
        <w:rPr>
          <w:sz w:val="12"/>
        </w:rPr>
        <w:t> </w:t>
      </w:r>
      <w:r w:rsidRPr="004177CB">
        <w:rPr>
          <w:rStyle w:val="StyleUnderline"/>
        </w:rPr>
        <w:t>actors concerned with democracy’s future</w:t>
      </w:r>
      <w:r w:rsidRPr="00F70F82">
        <w:rPr>
          <w:sz w:val="12"/>
        </w:rPr>
        <w:t> </w:t>
      </w:r>
      <w:r w:rsidRPr="004177CB">
        <w:rPr>
          <w:rStyle w:val="StyleUnderline"/>
        </w:rPr>
        <w:t>must closely monitor the</w:t>
      </w:r>
      <w:r w:rsidRPr="00F70F82">
        <w:rPr>
          <w:sz w:val="12"/>
        </w:rPr>
        <w:t> </w:t>
      </w:r>
      <w:r w:rsidRPr="004177CB">
        <w:rPr>
          <w:rStyle w:val="StyleUnderline"/>
        </w:rPr>
        <w:t xml:space="preserve">wide-ranging, fast-moving </w:t>
      </w:r>
      <w:r w:rsidRPr="00AB5AA2">
        <w:rPr>
          <w:rStyle w:val="StyleUnderline"/>
          <w:highlight w:val="cyan"/>
        </w:rPr>
        <w:t>political effects of</w:t>
      </w:r>
      <w:r w:rsidRPr="004177CB">
        <w:rPr>
          <w:rStyle w:val="StyleUnderline"/>
        </w:rPr>
        <w:t xml:space="preserve"> the </w:t>
      </w:r>
      <w:r w:rsidRPr="00AB5AA2">
        <w:rPr>
          <w:rStyle w:val="StyleUnderline"/>
          <w:highlight w:val="cyan"/>
        </w:rPr>
        <w:t>pandemic</w:t>
      </w:r>
      <w:r w:rsidRPr="00F70F82">
        <w:rPr>
          <w:sz w:val="12"/>
        </w:rPr>
        <w:t>, rapidly devise responses to lessen potential harm, and seize any positive opportunities the crisis may present. Coming soon is a second, perhaps </w:t>
      </w:r>
      <w:r w:rsidRPr="00F70F82">
        <w:rPr>
          <w:rStyle w:val="Emphasis"/>
          <w:highlight w:val="cyan"/>
        </w:rPr>
        <w:t>even bigger wave</w:t>
      </w:r>
      <w:r w:rsidRPr="00F70F82">
        <w:rPr>
          <w:rStyle w:val="StyleUnderline"/>
          <w:highlight w:val="cyan"/>
        </w:rPr>
        <w:t> of </w:t>
      </w:r>
      <w:r w:rsidRPr="00F70F82">
        <w:rPr>
          <w:rStyle w:val="Emphasis"/>
          <w:highlight w:val="cyan"/>
        </w:rPr>
        <w:t>political disruption</w:t>
      </w:r>
      <w:r w:rsidRPr="00F70F82">
        <w:rPr>
          <w:sz w:val="12"/>
        </w:rPr>
        <w:t> that </w:t>
      </w:r>
      <w:r w:rsidRPr="004177CB">
        <w:rPr>
          <w:rStyle w:val="StyleUnderline"/>
        </w:rPr>
        <w:t xml:space="preserve">will be </w:t>
      </w:r>
      <w:r w:rsidRPr="00F70F82">
        <w:rPr>
          <w:rStyle w:val="StyleUnderline"/>
          <w:highlight w:val="cyan"/>
        </w:rPr>
        <w:t>caused by the </w:t>
      </w:r>
      <w:r w:rsidRPr="00F70F82">
        <w:rPr>
          <w:rStyle w:val="Emphasis"/>
          <w:highlight w:val="cyan"/>
        </w:rPr>
        <w:t>unfolding global</w:t>
      </w:r>
      <w:r w:rsidRPr="00AB5AA2">
        <w:rPr>
          <w:rStyle w:val="Emphasis"/>
        </w:rPr>
        <w:t> economic</w:t>
      </w:r>
      <w:r w:rsidRPr="004177CB">
        <w:rPr>
          <w:rStyle w:val="Emphasis"/>
        </w:rPr>
        <w:t xml:space="preserve"> </w:t>
      </w:r>
      <w:r w:rsidRPr="00F70F82">
        <w:rPr>
          <w:rStyle w:val="Emphasis"/>
          <w:highlight w:val="cyan"/>
        </w:rPr>
        <w:t>crisis</w:t>
      </w:r>
      <w:r w:rsidRPr="004177CB">
        <w:rPr>
          <w:rStyle w:val="StyleUnderline"/>
        </w:rPr>
        <w:t>. Potentially</w:t>
      </w:r>
      <w:r w:rsidRPr="00F70F82">
        <w:rPr>
          <w:sz w:val="12"/>
        </w:rPr>
        <w:t> </w:t>
      </w:r>
      <w:r w:rsidRPr="004177CB">
        <w:rPr>
          <w:rStyle w:val="StyleUnderline"/>
        </w:rPr>
        <w:t>devastating increases in</w:t>
      </w:r>
      <w:r w:rsidRPr="00F70F82">
        <w:rPr>
          <w:sz w:val="12"/>
        </w:rPr>
        <w:t> </w:t>
      </w:r>
      <w:r w:rsidRPr="004177CB">
        <w:rPr>
          <w:rStyle w:val="Emphasis"/>
        </w:rPr>
        <w:t>economic</w:t>
      </w:r>
      <w:r w:rsidRPr="00F70F82">
        <w:rPr>
          <w:sz w:val="12"/>
        </w:rPr>
        <w:t> </w:t>
      </w:r>
      <w:r w:rsidRPr="004177CB">
        <w:rPr>
          <w:rStyle w:val="Emphasis"/>
        </w:rPr>
        <w:t>inequality</w:t>
      </w:r>
      <w:r w:rsidRPr="004177CB">
        <w:rPr>
          <w:rStyle w:val="StyleUnderline"/>
        </w:rPr>
        <w:t>,</w:t>
      </w:r>
      <w:r w:rsidRPr="00F70F82">
        <w:rPr>
          <w:sz w:val="12"/>
        </w:rPr>
        <w:t> </w:t>
      </w:r>
      <w:r w:rsidRPr="004177CB">
        <w:rPr>
          <w:rStyle w:val="Emphasis"/>
        </w:rPr>
        <w:t>unemployment</w:t>
      </w:r>
      <w:r w:rsidRPr="004177CB">
        <w:rPr>
          <w:rStyle w:val="StyleUnderline"/>
        </w:rPr>
        <w:t>,</w:t>
      </w:r>
      <w:r w:rsidRPr="00F70F82">
        <w:rPr>
          <w:sz w:val="12"/>
        </w:rPr>
        <w:t> </w:t>
      </w:r>
      <w:r w:rsidRPr="004177CB">
        <w:rPr>
          <w:rStyle w:val="Emphasis"/>
        </w:rPr>
        <w:t>debt</w:t>
      </w:r>
      <w:r w:rsidRPr="004177CB">
        <w:rPr>
          <w:rStyle w:val="StyleUnderline"/>
        </w:rPr>
        <w:t>, and</w:t>
      </w:r>
      <w:r w:rsidRPr="00F70F82">
        <w:rPr>
          <w:sz w:val="12"/>
        </w:rPr>
        <w:t> </w:t>
      </w:r>
      <w:r w:rsidRPr="004177CB">
        <w:rPr>
          <w:rStyle w:val="Emphasis"/>
        </w:rPr>
        <w:t>poverty</w:t>
      </w:r>
      <w:r w:rsidRPr="004177CB">
        <w:rPr>
          <w:rStyle w:val="StyleUnderline"/>
        </w:rPr>
        <w:t>, as well as</w:t>
      </w:r>
      <w:r w:rsidRPr="00F70F82">
        <w:rPr>
          <w:sz w:val="12"/>
        </w:rPr>
        <w:t> </w:t>
      </w:r>
      <w:r w:rsidRPr="004177CB">
        <w:rPr>
          <w:rStyle w:val="Emphasis"/>
        </w:rPr>
        <w:t>pressures</w:t>
      </w:r>
      <w:r w:rsidRPr="00F70F82">
        <w:rPr>
          <w:sz w:val="12"/>
        </w:rPr>
        <w:t> </w:t>
      </w:r>
      <w:r w:rsidRPr="004177CB">
        <w:rPr>
          <w:rStyle w:val="StyleUnderline"/>
        </w:rPr>
        <w:t>on</w:t>
      </w:r>
      <w:r w:rsidRPr="00F70F82">
        <w:rPr>
          <w:sz w:val="12"/>
        </w:rPr>
        <w:t> </w:t>
      </w:r>
      <w:r w:rsidRPr="004177CB">
        <w:rPr>
          <w:rStyle w:val="StyleUnderline"/>
        </w:rPr>
        <w:t>the</w:t>
      </w:r>
      <w:r w:rsidRPr="00F70F82">
        <w:rPr>
          <w:sz w:val="12"/>
        </w:rPr>
        <w:t> </w:t>
      </w:r>
      <w:r w:rsidRPr="004177CB">
        <w:rPr>
          <w:rStyle w:val="Emphasis"/>
        </w:rPr>
        <w:t>stability of financial</w:t>
      </w:r>
      <w:r w:rsidRPr="00F70F82">
        <w:rPr>
          <w:sz w:val="12"/>
        </w:rPr>
        <w:t> </w:t>
      </w:r>
      <w:r w:rsidRPr="004177CB">
        <w:rPr>
          <w:rStyle w:val="Emphasis"/>
        </w:rPr>
        <w:t>institutions</w:t>
      </w:r>
      <w:r w:rsidRPr="004177CB">
        <w:rPr>
          <w:rStyle w:val="StyleUnderline"/>
        </w:rPr>
        <w:t>, will</w:t>
      </w:r>
      <w:r w:rsidRPr="00F70F82">
        <w:rPr>
          <w:sz w:val="12"/>
        </w:rPr>
        <w:t> </w:t>
      </w:r>
      <w:r w:rsidRPr="004177CB">
        <w:rPr>
          <w:rStyle w:val="StyleUnderline"/>
        </w:rPr>
        <w:t>put</w:t>
      </w:r>
      <w:r w:rsidRPr="00F70F82">
        <w:rPr>
          <w:sz w:val="12"/>
        </w:rPr>
        <w:t> </w:t>
      </w:r>
      <w:r w:rsidRPr="004177CB">
        <w:rPr>
          <w:rStyle w:val="Emphasis"/>
        </w:rPr>
        <w:t>enormous</w:t>
      </w:r>
      <w:r w:rsidRPr="00F70F82">
        <w:rPr>
          <w:sz w:val="12"/>
        </w:rPr>
        <w:t> </w:t>
      </w:r>
      <w:r w:rsidRPr="004177CB">
        <w:rPr>
          <w:rStyle w:val="Emphasis"/>
        </w:rPr>
        <w:t>strains</w:t>
      </w:r>
      <w:r w:rsidRPr="00F70F82">
        <w:rPr>
          <w:sz w:val="12"/>
        </w:rPr>
        <w:t> </w:t>
      </w:r>
      <w:r w:rsidRPr="004177CB">
        <w:rPr>
          <w:rStyle w:val="StyleUnderline"/>
        </w:rPr>
        <w:t>on</w:t>
      </w:r>
      <w:r w:rsidRPr="00F70F82">
        <w:rPr>
          <w:sz w:val="12"/>
        </w:rPr>
        <w:t> </w:t>
      </w:r>
      <w:r w:rsidRPr="004177CB">
        <w:rPr>
          <w:rStyle w:val="Emphasis"/>
        </w:rPr>
        <w:t>governance systems</w:t>
      </w:r>
      <w:r w:rsidRPr="00F70F82">
        <w:rPr>
          <w:sz w:val="12"/>
        </w:rPr>
        <w:t> </w:t>
      </w:r>
      <w:r w:rsidRPr="004177CB">
        <w:rPr>
          <w:rStyle w:val="StyleUnderline"/>
        </w:rPr>
        <w:t>of all types</w:t>
      </w:r>
      <w:r w:rsidRPr="00F70F82">
        <w:rPr>
          <w:sz w:val="12"/>
        </w:rPr>
        <w:t>. After the global financial crisis that erupted in </w:t>
      </w:r>
      <w:r w:rsidRPr="004177CB">
        <w:rPr>
          <w:rStyle w:val="StyleUnderline"/>
        </w:rPr>
        <w:t>2008</w:t>
      </w:r>
      <w:r w:rsidRPr="00F70F82">
        <w:rPr>
          <w:sz w:val="12"/>
        </w:rPr>
        <w:t>, few foresaw the very long tail of negative political consequences. Yet that crisis </w:t>
      </w:r>
      <w:r w:rsidRPr="004177CB">
        <w:rPr>
          <w:rStyle w:val="StyleUnderline"/>
        </w:rPr>
        <w:t xml:space="preserve">ultimately </w:t>
      </w:r>
      <w:r w:rsidRPr="00F70F82">
        <w:rPr>
          <w:rStyle w:val="StyleUnderline"/>
          <w:highlight w:val="cyan"/>
        </w:rPr>
        <w:t>usher</w:t>
      </w:r>
      <w:r w:rsidRPr="004177CB">
        <w:rPr>
          <w:rStyle w:val="StyleUnderline"/>
        </w:rPr>
        <w:t xml:space="preserve">ed </w:t>
      </w:r>
      <w:r w:rsidRPr="00F70F82">
        <w:rPr>
          <w:rStyle w:val="StyleUnderline"/>
          <w:highlight w:val="cyan"/>
        </w:rPr>
        <w:t>in the rise and </w:t>
      </w:r>
      <w:r w:rsidRPr="00F70F82">
        <w:rPr>
          <w:rStyle w:val="Emphasis"/>
          <w:highlight w:val="cyan"/>
        </w:rPr>
        <w:t>spread</w:t>
      </w:r>
      <w:r w:rsidRPr="00F70F82">
        <w:rPr>
          <w:rStyle w:val="StyleUnderline"/>
          <w:highlight w:val="cyan"/>
        </w:rPr>
        <w:t xml:space="preserve"> of </w:t>
      </w:r>
      <w:r w:rsidRPr="00F70F82">
        <w:rPr>
          <w:rStyle w:val="Emphasis"/>
          <w:highlight w:val="cyan"/>
        </w:rPr>
        <w:t>illiberal populism</w:t>
      </w:r>
      <w:r w:rsidRPr="00F70F82">
        <w:rPr>
          <w:sz w:val="12"/>
        </w:rPr>
        <w:t>, </w:t>
      </w:r>
      <w:r w:rsidRPr="00F70F82">
        <w:rPr>
          <w:rStyle w:val="Emphasis"/>
          <w:highlight w:val="cyan"/>
        </w:rPr>
        <w:t>fragmentation of party systems</w:t>
      </w:r>
      <w:r w:rsidRPr="00F70F82">
        <w:rPr>
          <w:sz w:val="12"/>
        </w:rPr>
        <w:t xml:space="preserve">, </w:t>
      </w:r>
      <w:r w:rsidRPr="00F70F82">
        <w:rPr>
          <w:rStyle w:val="StyleUnderline"/>
          <w:highlight w:val="cyan"/>
        </w:rPr>
        <w:t>and consolidation of</w:t>
      </w:r>
      <w:r w:rsidRPr="00F70F82">
        <w:rPr>
          <w:sz w:val="12"/>
        </w:rPr>
        <w:t xml:space="preserve"> several </w:t>
      </w:r>
      <w:r w:rsidRPr="00F70F82">
        <w:rPr>
          <w:rStyle w:val="Emphasis"/>
          <w:highlight w:val="cyan"/>
        </w:rPr>
        <w:t>authoritarian regimes</w:t>
      </w:r>
      <w:r w:rsidRPr="00F70F82">
        <w:rPr>
          <w:sz w:val="12"/>
        </w:rPr>
        <w:t>—long after economic recovery was under way.</w:t>
      </w:r>
    </w:p>
    <w:p w14:paraId="1FCBF42B" w14:textId="42B81376" w:rsidR="00E47A6C" w:rsidRPr="00E47A6C" w:rsidRDefault="00E47A6C" w:rsidP="00E47A6C">
      <w:pPr>
        <w:rPr>
          <w:sz w:val="12"/>
        </w:rPr>
      </w:pPr>
      <w:r w:rsidRPr="004177CB">
        <w:rPr>
          <w:rStyle w:val="StyleUnderline"/>
        </w:rPr>
        <w:t>Amid a</w:t>
      </w:r>
      <w:r w:rsidRPr="00F70F82">
        <w:rPr>
          <w:sz w:val="12"/>
        </w:rPr>
        <w:t> </w:t>
      </w:r>
      <w:r w:rsidRPr="004177CB">
        <w:rPr>
          <w:rStyle w:val="Emphasis"/>
        </w:rPr>
        <w:t>new crisis</w:t>
      </w:r>
      <w:r w:rsidRPr="00F70F82">
        <w:rPr>
          <w:sz w:val="12"/>
        </w:rPr>
        <w:t> </w:t>
      </w:r>
      <w:r w:rsidRPr="004177CB">
        <w:rPr>
          <w:rStyle w:val="StyleUnderline"/>
        </w:rPr>
        <w:t>even</w:t>
      </w:r>
      <w:r w:rsidRPr="00F70F82">
        <w:rPr>
          <w:sz w:val="12"/>
        </w:rPr>
        <w:t> </w:t>
      </w:r>
      <w:r w:rsidRPr="004177CB">
        <w:rPr>
          <w:rStyle w:val="Emphasis"/>
        </w:rPr>
        <w:t>more daunting in scale</w:t>
      </w:r>
      <w:r w:rsidRPr="004177CB">
        <w:rPr>
          <w:rStyle w:val="StyleUnderline"/>
        </w:rPr>
        <w:t>, there is a natural tendency for governments and individuals alike to be consumed by the urgency of near-term domestic fallout from the pandemic</w:t>
      </w:r>
      <w:r w:rsidRPr="00F70F82">
        <w:rPr>
          <w:sz w:val="12"/>
        </w:rPr>
        <w:t>. But just as the virus’s contagion respects no borders, its </w:t>
      </w:r>
      <w:r w:rsidRPr="00F70F82">
        <w:rPr>
          <w:rStyle w:val="StyleUnderline"/>
          <w:highlight w:val="cyan"/>
        </w:rPr>
        <w:t>political effects will</w:t>
      </w:r>
      <w:r w:rsidRPr="004177CB">
        <w:rPr>
          <w:rStyle w:val="StyleUnderline"/>
        </w:rPr>
        <w:t xml:space="preserve"> inevitably</w:t>
      </w:r>
      <w:r w:rsidRPr="00AB5AA2">
        <w:rPr>
          <w:rStyle w:val="StyleUnderline"/>
        </w:rPr>
        <w:t> </w:t>
      </w:r>
      <w:r w:rsidRPr="00F70F82">
        <w:rPr>
          <w:rStyle w:val="Emphasis"/>
          <w:highlight w:val="cyan"/>
        </w:rPr>
        <w:t>sweep across boundaries</w:t>
      </w:r>
      <w:r w:rsidRPr="00F70F82">
        <w:rPr>
          <w:rStyle w:val="StyleUnderline"/>
          <w:highlight w:val="cyan"/>
        </w:rPr>
        <w:t> and continue</w:t>
      </w:r>
      <w:r w:rsidRPr="00F70F82">
        <w:rPr>
          <w:rStyle w:val="StyleUnderline"/>
        </w:rPr>
        <w:t xml:space="preserve"> to e</w:t>
      </w:r>
      <w:r w:rsidRPr="004177CB">
        <w:rPr>
          <w:rStyle w:val="StyleUnderline"/>
        </w:rPr>
        <w:t xml:space="preserve">cho </w:t>
      </w:r>
      <w:r w:rsidRPr="00F70F82">
        <w:rPr>
          <w:rStyle w:val="StyleUnderline"/>
          <w:highlight w:val="cyan"/>
        </w:rPr>
        <w:t>long after the</w:t>
      </w:r>
      <w:r w:rsidRPr="004177CB">
        <w:rPr>
          <w:rStyle w:val="StyleUnderline"/>
        </w:rPr>
        <w:t xml:space="preserve"> health </w:t>
      </w:r>
      <w:r w:rsidRPr="00F70F82">
        <w:rPr>
          <w:rStyle w:val="StyleUnderline"/>
          <w:highlight w:val="cyan"/>
        </w:rPr>
        <w:t>emergency has eased</w:t>
      </w:r>
      <w:r w:rsidRPr="00F70F82">
        <w:rPr>
          <w:sz w:val="12"/>
        </w:rPr>
        <w:t>. Now is the time to get ready.</w:t>
      </w:r>
    </w:p>
    <w:p w14:paraId="6E62E7BD" w14:textId="77777777" w:rsidR="00E47A6C" w:rsidRPr="00565B43" w:rsidRDefault="00E47A6C" w:rsidP="00E47A6C">
      <w:pPr>
        <w:pStyle w:val="Heading3"/>
      </w:pPr>
      <w:r>
        <w:t>Turns Case---Social Collapse</w:t>
      </w:r>
    </w:p>
    <w:p w14:paraId="250213DC" w14:textId="77777777" w:rsidR="00E47A6C" w:rsidRDefault="00E47A6C" w:rsidP="00E47A6C">
      <w:pPr>
        <w:pStyle w:val="Heading3"/>
      </w:pPr>
      <w:r>
        <w:t>2NC---U---Wall</w:t>
      </w:r>
    </w:p>
    <w:p w14:paraId="5BC0B3E4" w14:textId="77777777" w:rsidR="00E47A6C" w:rsidRPr="0054065A" w:rsidRDefault="00E47A6C" w:rsidP="00E47A6C">
      <w:pPr>
        <w:pStyle w:val="Heading4"/>
      </w:pPr>
      <w:r>
        <w:t xml:space="preserve">Passage </w:t>
      </w:r>
      <w:r>
        <w:rPr>
          <w:u w:val="single"/>
        </w:rPr>
        <w:t>requires</w:t>
      </w:r>
      <w:r>
        <w:t xml:space="preserve"> Dem support.  </w:t>
      </w:r>
    </w:p>
    <w:p w14:paraId="0AC20AEC" w14:textId="77777777" w:rsidR="00E47A6C" w:rsidRDefault="00E47A6C" w:rsidP="00E47A6C">
      <w:r w:rsidRPr="009C53FC">
        <w:rPr>
          <w:rStyle w:val="Style13ptBold"/>
        </w:rPr>
        <w:t>Beggin, et al. 9-2</w:t>
      </w:r>
      <w:r>
        <w:t xml:space="preserve"> [Riley; </w:t>
      </w:r>
      <w:r w:rsidRPr="0054065A">
        <w:t>covers taxes, spending, deficits and legislation affecting the broader economy on Capitol Hill. </w:t>
      </w:r>
      <w:r>
        <w:t xml:space="preserve">Theodoric Meyer, </w:t>
      </w:r>
      <w:r w:rsidRPr="0054065A">
        <w:t>covers the Senate for The Washington Post.</w:t>
      </w:r>
      <w:r>
        <w:t xml:space="preserve">  Jacob Bogage, </w:t>
      </w:r>
      <w:r w:rsidRPr="0054065A">
        <w:t>covers the Trump administration's economic policy for The Washington Post, where he's worked since 2015</w:t>
      </w:r>
      <w:r>
        <w:t>.  “</w:t>
      </w:r>
      <w:r w:rsidRPr="0054065A">
        <w:t>Congress returns with not much time to dodge a government shutdown</w:t>
      </w:r>
      <w:r>
        <w:t xml:space="preserve">”, Washington Post, </w:t>
      </w:r>
      <w:r w:rsidRPr="0054065A">
        <w:t>https://www.washingtonpost.com/business/2025/09/02/government-funding-deadline-congress/</w:t>
      </w:r>
      <w:r>
        <w:t>, pbr]</w:t>
      </w:r>
    </w:p>
    <w:p w14:paraId="5129B216" w14:textId="77777777" w:rsidR="00E47A6C" w:rsidRPr="0054065A" w:rsidRDefault="00E47A6C" w:rsidP="00E47A6C">
      <w:pPr>
        <w:rPr>
          <w:rStyle w:val="StyleUnderline"/>
        </w:rPr>
      </w:pPr>
      <w:r w:rsidRPr="00574877">
        <w:rPr>
          <w:sz w:val="16"/>
        </w:rPr>
        <w:t xml:space="preserve">Most congressional leaders acknowledge they’ll probably need to pass a short-term funding extension, known as a continuing resolution, given the time crunch. </w:t>
      </w:r>
      <w:r w:rsidRPr="00574877">
        <w:rPr>
          <w:rStyle w:val="StyleUnderline"/>
        </w:rPr>
        <w:t xml:space="preserve">Government funding </w:t>
      </w:r>
      <w:r w:rsidRPr="00574877">
        <w:rPr>
          <w:rStyle w:val="Emphasis"/>
        </w:rPr>
        <w:t>expires</w:t>
      </w:r>
      <w:r w:rsidRPr="00574877">
        <w:rPr>
          <w:rStyle w:val="StyleUnderline"/>
        </w:rPr>
        <w:t xml:space="preserve"> at the end of the day on </w:t>
      </w:r>
      <w:r w:rsidRPr="00574877">
        <w:rPr>
          <w:rStyle w:val="Emphasis"/>
        </w:rPr>
        <w:t>Sept. 30</w:t>
      </w:r>
      <w:r w:rsidRPr="00574877">
        <w:rPr>
          <w:rStyle w:val="StyleUnderline"/>
        </w:rPr>
        <w:t xml:space="preserve">, and much of the </w:t>
      </w:r>
      <w:r w:rsidRPr="00574877">
        <w:rPr>
          <w:rStyle w:val="Emphasis"/>
        </w:rPr>
        <w:t>government</w:t>
      </w:r>
      <w:r w:rsidRPr="00574877">
        <w:rPr>
          <w:rStyle w:val="StyleUnderline"/>
        </w:rPr>
        <w:t xml:space="preserve"> would close without action.</w:t>
      </w:r>
    </w:p>
    <w:p w14:paraId="47A1D23B" w14:textId="77777777" w:rsidR="00E47A6C" w:rsidRPr="0054065A" w:rsidRDefault="00E47A6C" w:rsidP="00E47A6C">
      <w:pPr>
        <w:rPr>
          <w:sz w:val="16"/>
        </w:rPr>
      </w:pPr>
      <w:r w:rsidRPr="0054065A">
        <w:rPr>
          <w:rStyle w:val="StyleUnderline"/>
          <w:highlight w:val="cyan"/>
        </w:rPr>
        <w:t>Congress</w:t>
      </w:r>
      <w:r w:rsidRPr="00574877">
        <w:rPr>
          <w:rStyle w:val="StyleUnderline"/>
        </w:rPr>
        <w:t xml:space="preserve"> may </w:t>
      </w:r>
      <w:r w:rsidRPr="0054065A">
        <w:rPr>
          <w:rStyle w:val="Emphasis"/>
          <w:highlight w:val="cyan"/>
        </w:rPr>
        <w:t>struggle</w:t>
      </w:r>
      <w:r w:rsidRPr="0054065A">
        <w:rPr>
          <w:rStyle w:val="StyleUnderline"/>
          <w:highlight w:val="cyan"/>
        </w:rPr>
        <w:t xml:space="preserve"> to pass even a </w:t>
      </w:r>
      <w:r w:rsidRPr="0054065A">
        <w:rPr>
          <w:rStyle w:val="Emphasis"/>
          <w:highlight w:val="cyan"/>
        </w:rPr>
        <w:t>stopgap fix</w:t>
      </w:r>
      <w:r w:rsidRPr="0054065A">
        <w:rPr>
          <w:rStyle w:val="StyleUnderline"/>
        </w:rPr>
        <w:t>, though</w:t>
      </w:r>
      <w:r w:rsidRPr="0054065A">
        <w:rPr>
          <w:sz w:val="16"/>
        </w:rPr>
        <w:t>.</w:t>
      </w:r>
    </w:p>
    <w:p w14:paraId="260AEBEA" w14:textId="77777777" w:rsidR="00E47A6C" w:rsidRPr="0054065A" w:rsidRDefault="00E47A6C" w:rsidP="00E47A6C">
      <w:pPr>
        <w:rPr>
          <w:rStyle w:val="StyleUnderline"/>
        </w:rPr>
      </w:pPr>
      <w:r w:rsidRPr="0054065A">
        <w:rPr>
          <w:rStyle w:val="Emphasis"/>
          <w:highlight w:val="cyan"/>
        </w:rPr>
        <w:t>Republican</w:t>
      </w:r>
      <w:r w:rsidRPr="0054065A">
        <w:rPr>
          <w:rStyle w:val="StyleUnderline"/>
        </w:rPr>
        <w:t xml:space="preserve"> leader</w:t>
      </w:r>
      <w:r w:rsidRPr="0054065A">
        <w:rPr>
          <w:rStyle w:val="Emphasis"/>
          <w:highlight w:val="cyan"/>
        </w:rPr>
        <w:t>s</w:t>
      </w:r>
      <w:r w:rsidRPr="0054065A">
        <w:rPr>
          <w:rStyle w:val="StyleUnderline"/>
        </w:rPr>
        <w:t xml:space="preserve"> </w:t>
      </w:r>
      <w:r w:rsidRPr="00574877">
        <w:rPr>
          <w:rStyle w:val="StyleUnderline"/>
        </w:rPr>
        <w:t xml:space="preserve">will </w:t>
      </w:r>
      <w:r w:rsidRPr="0054065A">
        <w:rPr>
          <w:rStyle w:val="StyleUnderline"/>
          <w:highlight w:val="cyan"/>
        </w:rPr>
        <w:t xml:space="preserve">need Democratic </w:t>
      </w:r>
      <w:r w:rsidRPr="0054065A">
        <w:rPr>
          <w:rStyle w:val="Emphasis"/>
          <w:highlight w:val="cyan"/>
        </w:rPr>
        <w:t>support</w:t>
      </w:r>
      <w:r w:rsidRPr="0054065A">
        <w:rPr>
          <w:rStyle w:val="StyleUnderline"/>
          <w:highlight w:val="cyan"/>
        </w:rPr>
        <w:t xml:space="preserve"> to clear the</w:t>
      </w:r>
      <w:r w:rsidRPr="0054065A">
        <w:rPr>
          <w:rStyle w:val="StyleUnderline"/>
        </w:rPr>
        <w:t xml:space="preserve"> 60-vote </w:t>
      </w:r>
      <w:r w:rsidRPr="0054065A">
        <w:rPr>
          <w:rStyle w:val="StyleUnderline"/>
          <w:highlight w:val="cyan"/>
        </w:rPr>
        <w:t>filibuster</w:t>
      </w:r>
      <w:r w:rsidRPr="0054065A">
        <w:rPr>
          <w:rStyle w:val="StyleUnderline"/>
        </w:rPr>
        <w:t xml:space="preserve"> threshold in the Senate</w:t>
      </w:r>
      <w:r w:rsidRPr="0054065A">
        <w:rPr>
          <w:sz w:val="16"/>
        </w:rPr>
        <w:t xml:space="preserve">. But </w:t>
      </w:r>
      <w:r w:rsidRPr="0054065A">
        <w:rPr>
          <w:rStyle w:val="Emphasis"/>
          <w:highlight w:val="cyan"/>
        </w:rPr>
        <w:t>Dem</w:t>
      </w:r>
      <w:r w:rsidRPr="0054065A">
        <w:rPr>
          <w:rStyle w:val="StyleUnderline"/>
        </w:rPr>
        <w:t>ocrat</w:t>
      </w:r>
      <w:r w:rsidRPr="0054065A">
        <w:rPr>
          <w:rStyle w:val="Emphasis"/>
          <w:highlight w:val="cyan"/>
        </w:rPr>
        <w:t>s</w:t>
      </w:r>
      <w:r w:rsidRPr="0054065A">
        <w:rPr>
          <w:sz w:val="16"/>
        </w:rPr>
        <w:t xml:space="preserve"> — </w:t>
      </w:r>
      <w:r w:rsidRPr="0054065A">
        <w:rPr>
          <w:rStyle w:val="Emphasis"/>
          <w:highlight w:val="cyan"/>
        </w:rPr>
        <w:t>angry</w:t>
      </w:r>
      <w:r w:rsidRPr="002149F0">
        <w:rPr>
          <w:rStyle w:val="StyleUnderline"/>
        </w:rPr>
        <w:t xml:space="preserve"> from months of party-line </w:t>
      </w:r>
      <w:r w:rsidRPr="002149F0">
        <w:rPr>
          <w:rStyle w:val="Emphasis"/>
        </w:rPr>
        <w:t>maneuvers</w:t>
      </w:r>
      <w:r w:rsidRPr="002149F0">
        <w:rPr>
          <w:rStyle w:val="StyleUnderline"/>
        </w:rPr>
        <w:t xml:space="preserve"> from the White House and congressional Republicans — haven’t settled on a </w:t>
      </w:r>
      <w:r w:rsidRPr="002149F0">
        <w:rPr>
          <w:rStyle w:val="Emphasis"/>
        </w:rPr>
        <w:t>strategy</w:t>
      </w:r>
      <w:r w:rsidRPr="002149F0">
        <w:rPr>
          <w:rStyle w:val="StyleUnderline"/>
        </w:rPr>
        <w:t>.</w:t>
      </w:r>
    </w:p>
    <w:p w14:paraId="58CDB93F" w14:textId="2ACF7F11" w:rsidR="00E47A6C" w:rsidRPr="00E47A6C" w:rsidRDefault="00E47A6C" w:rsidP="00E47A6C">
      <w:pPr>
        <w:rPr>
          <w:u w:val="single"/>
        </w:rPr>
      </w:pPr>
      <w:r w:rsidRPr="0054065A">
        <w:rPr>
          <w:sz w:val="16"/>
        </w:rPr>
        <w:t xml:space="preserve">Also, </w:t>
      </w:r>
      <w:r w:rsidRPr="0054065A">
        <w:rPr>
          <w:rStyle w:val="StyleUnderline"/>
          <w:highlight w:val="cyan"/>
        </w:rPr>
        <w:t xml:space="preserve">Republicans are </w:t>
      </w:r>
      <w:r w:rsidRPr="0054065A">
        <w:rPr>
          <w:rStyle w:val="Emphasis"/>
          <w:highlight w:val="cyan"/>
        </w:rPr>
        <w:t>divided</w:t>
      </w:r>
      <w:r w:rsidRPr="0054065A">
        <w:rPr>
          <w:rStyle w:val="StyleUnderline"/>
        </w:rPr>
        <w:t xml:space="preserve"> on whether to support a short-term </w:t>
      </w:r>
      <w:r w:rsidRPr="0054065A">
        <w:rPr>
          <w:rStyle w:val="Emphasis"/>
        </w:rPr>
        <w:t>extension</w:t>
      </w:r>
      <w:r w:rsidRPr="0054065A">
        <w:rPr>
          <w:sz w:val="16"/>
        </w:rPr>
        <w:t xml:space="preserve">, as many deficit-minded lawmakers insist they will only support regular appropriations bills that cover the entire next fiscal year </w:t>
      </w:r>
      <w:r w:rsidRPr="0054065A">
        <w:rPr>
          <w:rStyle w:val="StyleUnderline"/>
        </w:rPr>
        <w:t xml:space="preserve">or a </w:t>
      </w:r>
      <w:r w:rsidRPr="002149F0">
        <w:rPr>
          <w:rStyle w:val="StyleUnderline"/>
        </w:rPr>
        <w:t xml:space="preserve">full-year funding </w:t>
      </w:r>
      <w:r w:rsidRPr="002149F0">
        <w:rPr>
          <w:rStyle w:val="Emphasis"/>
        </w:rPr>
        <w:t>extension</w:t>
      </w:r>
      <w:r w:rsidRPr="002149F0">
        <w:rPr>
          <w:rStyle w:val="StyleUnderline"/>
        </w:rPr>
        <w:t xml:space="preserve"> for the whole government.</w:t>
      </w:r>
      <w:r w:rsidRPr="002149F0">
        <w:rPr>
          <w:sz w:val="16"/>
        </w:rPr>
        <w:t xml:space="preserve"> </w:t>
      </w:r>
      <w:r w:rsidRPr="002149F0">
        <w:rPr>
          <w:rStyle w:val="StyleUnderline"/>
        </w:rPr>
        <w:t xml:space="preserve">That idea is not popular with </w:t>
      </w:r>
      <w:r w:rsidRPr="002149F0">
        <w:rPr>
          <w:rStyle w:val="Emphasis"/>
        </w:rPr>
        <w:t>Dem</w:t>
      </w:r>
      <w:r w:rsidRPr="002149F0">
        <w:rPr>
          <w:rStyle w:val="StyleUnderline"/>
        </w:rPr>
        <w:t>ocrat</w:t>
      </w:r>
      <w:r w:rsidRPr="002149F0">
        <w:rPr>
          <w:rStyle w:val="Emphasis"/>
        </w:rPr>
        <w:t>s</w:t>
      </w:r>
      <w:r w:rsidRPr="0054065A">
        <w:rPr>
          <w:rStyle w:val="StyleUnderline"/>
        </w:rPr>
        <w:t xml:space="preserve">, who argue it </w:t>
      </w:r>
      <w:r w:rsidRPr="0054065A">
        <w:rPr>
          <w:rStyle w:val="Emphasis"/>
        </w:rPr>
        <w:t>effectively cuts spending</w:t>
      </w:r>
      <w:r w:rsidRPr="0054065A">
        <w:rPr>
          <w:rStyle w:val="StyleUnderline"/>
        </w:rPr>
        <w:t xml:space="preserve"> because of </w:t>
      </w:r>
      <w:r w:rsidRPr="0054065A">
        <w:rPr>
          <w:rStyle w:val="Emphasis"/>
        </w:rPr>
        <w:t>inflation</w:t>
      </w:r>
      <w:r w:rsidRPr="0054065A">
        <w:rPr>
          <w:rStyle w:val="StyleUnderline"/>
        </w:rPr>
        <w:t>.</w:t>
      </w:r>
    </w:p>
    <w:p w14:paraId="67489A66" w14:textId="77777777" w:rsidR="00E47A6C" w:rsidRDefault="00E47A6C" w:rsidP="00E47A6C">
      <w:pPr>
        <w:pStyle w:val="Heading4"/>
      </w:pPr>
      <w:r>
        <w:t xml:space="preserve">Dems are giving </w:t>
      </w:r>
      <w:r w:rsidRPr="003B1236">
        <w:rPr>
          <w:u w:val="single"/>
        </w:rPr>
        <w:t>ultimatums</w:t>
      </w:r>
      <w:r>
        <w:t xml:space="preserve"> about healthcare. </w:t>
      </w:r>
    </w:p>
    <w:p w14:paraId="67582633" w14:textId="77777777" w:rsidR="00E47A6C" w:rsidRPr="003B1236" w:rsidRDefault="00E47A6C" w:rsidP="00E47A6C">
      <w:r w:rsidRPr="003B1236">
        <w:rPr>
          <w:rStyle w:val="Style13ptBold"/>
        </w:rPr>
        <w:t>Wu 9-24</w:t>
      </w:r>
      <w:r>
        <w:t xml:space="preserve"> [Nicholas Wu (</w:t>
      </w:r>
      <w:r w:rsidRPr="003B1236">
        <w:t>congressional reporter at POLITICO, with a focus on the House of Representatives.</w:t>
      </w:r>
      <w:r>
        <w:t>) Sept 24 2025. POLITICO “</w:t>
      </w:r>
      <w:r w:rsidRPr="003B1236">
        <w:rPr>
          <w:rStyle w:val="StyleUnderline"/>
          <w:highlight w:val="cyan"/>
        </w:rPr>
        <w:t>Jeffries</w:t>
      </w:r>
      <w:r w:rsidRPr="003B1236">
        <w:t xml:space="preserve"> demands 'ironclad' health care deal in latest shutdown escalation</w:t>
      </w:r>
      <w:r>
        <w:t xml:space="preserve">” </w:t>
      </w:r>
      <w:r w:rsidRPr="003B1236">
        <w:t>https://www.politico.com/news/2025/09/24/hakeem-jeffries-health-care-ironclad-00579210?utm_medium=activitypub&amp;utm_source=flipboard</w:t>
      </w:r>
      <w:r>
        <w:t xml:space="preserve"> // </w:t>
      </w:r>
      <w:r>
        <w:rPr>
          <w:i/>
        </w:rPr>
        <w:t>q.c.</w:t>
      </w:r>
      <w:r>
        <w:t>]</w:t>
      </w:r>
    </w:p>
    <w:p w14:paraId="3BBE68FD" w14:textId="77777777" w:rsidR="00E47A6C" w:rsidRPr="003B1236" w:rsidRDefault="00E47A6C" w:rsidP="00E47A6C">
      <w:pPr>
        <w:rPr>
          <w:sz w:val="12"/>
        </w:rPr>
      </w:pPr>
      <w:r w:rsidRPr="003B1236">
        <w:rPr>
          <w:rStyle w:val="StyleUnderline"/>
        </w:rPr>
        <w:t xml:space="preserve">The House minority leader appeared to </w:t>
      </w:r>
      <w:r w:rsidRPr="003B1236">
        <w:rPr>
          <w:rStyle w:val="StyleUnderline"/>
          <w:highlight w:val="cyan"/>
        </w:rPr>
        <w:t xml:space="preserve">hurtle </w:t>
      </w:r>
      <w:r w:rsidRPr="003B1236">
        <w:rPr>
          <w:rStyle w:val="Emphasis"/>
          <w:highlight w:val="cyan"/>
        </w:rPr>
        <w:t>past</w:t>
      </w:r>
      <w:r w:rsidRPr="003B1236">
        <w:rPr>
          <w:rStyle w:val="StyleUnderline"/>
          <w:highlight w:val="cyan"/>
        </w:rPr>
        <w:t xml:space="preserve"> another </w:t>
      </w:r>
      <w:r w:rsidRPr="003B1236">
        <w:rPr>
          <w:rStyle w:val="Emphasis"/>
          <w:highlight w:val="cyan"/>
        </w:rPr>
        <w:t>off-ramp</w:t>
      </w:r>
      <w:r w:rsidRPr="003B1236">
        <w:rPr>
          <w:sz w:val="12"/>
        </w:rPr>
        <w:t xml:space="preserve"> as a funding deadline approaches.</w:t>
      </w:r>
    </w:p>
    <w:p w14:paraId="12CE926C" w14:textId="77777777" w:rsidR="00E47A6C" w:rsidRPr="003B1236" w:rsidRDefault="00E47A6C" w:rsidP="00E47A6C">
      <w:pPr>
        <w:rPr>
          <w:sz w:val="12"/>
        </w:rPr>
      </w:pPr>
      <w:r w:rsidRPr="003B1236">
        <w:rPr>
          <w:sz w:val="12"/>
        </w:rPr>
        <w:t xml:space="preserve">House Minority Leader Hakeem </w:t>
      </w:r>
      <w:r w:rsidRPr="003B1236">
        <w:rPr>
          <w:rStyle w:val="StyleUnderline"/>
        </w:rPr>
        <w:t xml:space="preserve">Jeffries </w:t>
      </w:r>
      <w:r w:rsidRPr="003B1236">
        <w:rPr>
          <w:rStyle w:val="StyleUnderline"/>
          <w:highlight w:val="cyan"/>
        </w:rPr>
        <w:t>laid out</w:t>
      </w:r>
      <w:r w:rsidRPr="003B1236">
        <w:rPr>
          <w:rStyle w:val="StyleUnderline"/>
        </w:rPr>
        <w:t xml:space="preserve"> a new </w:t>
      </w:r>
      <w:r w:rsidRPr="003B1236">
        <w:rPr>
          <w:rStyle w:val="Emphasis"/>
          <w:highlight w:val="cyan"/>
        </w:rPr>
        <w:t>ultimatum</w:t>
      </w:r>
      <w:r w:rsidRPr="003B1236">
        <w:rPr>
          <w:rStyle w:val="StyleUnderline"/>
          <w:highlight w:val="cyan"/>
        </w:rPr>
        <w:t xml:space="preserve"> for a</w:t>
      </w:r>
      <w:r w:rsidRPr="003B1236">
        <w:rPr>
          <w:rStyle w:val="StyleUnderline"/>
        </w:rPr>
        <w:t xml:space="preserve"> government </w:t>
      </w:r>
      <w:r w:rsidRPr="003B1236">
        <w:rPr>
          <w:rStyle w:val="Emphasis"/>
          <w:highlight w:val="cyan"/>
        </w:rPr>
        <w:t>funding deal</w:t>
      </w:r>
      <w:r w:rsidRPr="003B1236">
        <w:rPr>
          <w:sz w:val="12"/>
        </w:rPr>
        <w:t xml:space="preserve"> Wednesday, telling reporters Wednesday that </w:t>
      </w:r>
      <w:r w:rsidRPr="003B1236">
        <w:rPr>
          <w:rStyle w:val="StyleUnderline"/>
          <w:highlight w:val="cyan"/>
        </w:rPr>
        <w:t xml:space="preserve">an agreement addressing </w:t>
      </w:r>
      <w:r w:rsidRPr="003B1236">
        <w:rPr>
          <w:rStyle w:val="Emphasis"/>
          <w:highlight w:val="cyan"/>
        </w:rPr>
        <w:t>health care</w:t>
      </w:r>
      <w:r w:rsidRPr="003B1236">
        <w:rPr>
          <w:rStyle w:val="StyleUnderline"/>
          <w:highlight w:val="cyan"/>
        </w:rPr>
        <w:t xml:space="preserve"> has to be </w:t>
      </w:r>
      <w:r w:rsidRPr="003B1236">
        <w:rPr>
          <w:rStyle w:val="Emphasis"/>
          <w:highlight w:val="cyan"/>
        </w:rPr>
        <w:t>“ironclad and in legislation”</w:t>
      </w:r>
      <w:r w:rsidRPr="003B1236">
        <w:rPr>
          <w:rStyle w:val="StyleUnderline"/>
          <w:highlight w:val="cyan"/>
        </w:rPr>
        <w:t xml:space="preserve"> to </w:t>
      </w:r>
      <w:r w:rsidRPr="003B1236">
        <w:rPr>
          <w:rStyle w:val="Emphasis"/>
          <w:highlight w:val="cyan"/>
        </w:rPr>
        <w:t>win Dem</w:t>
      </w:r>
      <w:r w:rsidRPr="003B1236">
        <w:rPr>
          <w:rStyle w:val="StyleUnderline"/>
        </w:rPr>
        <w:t xml:space="preserve">ocratic </w:t>
      </w:r>
      <w:r w:rsidRPr="003B1236">
        <w:rPr>
          <w:rStyle w:val="Emphasis"/>
          <w:highlight w:val="cyan"/>
        </w:rPr>
        <w:t>support</w:t>
      </w:r>
      <w:r w:rsidRPr="003B1236">
        <w:rPr>
          <w:rStyle w:val="StyleUnderline"/>
          <w:highlight w:val="cyan"/>
        </w:rPr>
        <w:t xml:space="preserve"> ahead of</w:t>
      </w:r>
      <w:r w:rsidRPr="003B1236">
        <w:rPr>
          <w:sz w:val="12"/>
        </w:rPr>
        <w:t xml:space="preserve"> next week’s </w:t>
      </w:r>
      <w:r w:rsidRPr="003B1236">
        <w:rPr>
          <w:rStyle w:val="StyleUnderline"/>
        </w:rPr>
        <w:t xml:space="preserve">shutdown </w:t>
      </w:r>
      <w:r w:rsidRPr="003B1236">
        <w:rPr>
          <w:rStyle w:val="StyleUnderline"/>
          <w:highlight w:val="cyan"/>
        </w:rPr>
        <w:t>deadline</w:t>
      </w:r>
      <w:r w:rsidRPr="003B1236">
        <w:rPr>
          <w:sz w:val="12"/>
        </w:rPr>
        <w:t>.</w:t>
      </w:r>
    </w:p>
    <w:p w14:paraId="71E7D6E4" w14:textId="754A89E9" w:rsidR="00E47A6C" w:rsidRPr="00E47A6C" w:rsidRDefault="00E47A6C" w:rsidP="00E47A6C">
      <w:pPr>
        <w:rPr>
          <w:sz w:val="12"/>
        </w:rPr>
      </w:pPr>
      <w:r w:rsidRPr="003B1236">
        <w:rPr>
          <w:sz w:val="12"/>
        </w:rPr>
        <w:t xml:space="preserve">Jeffries’ position escalates the odds that agencies could shutter on at midnight Sept. 30. While </w:t>
      </w:r>
      <w:r w:rsidRPr="003B1236">
        <w:rPr>
          <w:rStyle w:val="StyleUnderline"/>
          <w:highlight w:val="cyan"/>
        </w:rPr>
        <w:t>Jeffries and</w:t>
      </w:r>
      <w:r w:rsidRPr="003B1236">
        <w:rPr>
          <w:sz w:val="12"/>
        </w:rPr>
        <w:t xml:space="preserve"> Senate Minority Leader Chuck </w:t>
      </w:r>
      <w:r w:rsidRPr="003B1236">
        <w:rPr>
          <w:rStyle w:val="StyleUnderline"/>
          <w:highlight w:val="cyan"/>
        </w:rPr>
        <w:t xml:space="preserve">Schumer are </w:t>
      </w:r>
      <w:r w:rsidRPr="003B1236">
        <w:rPr>
          <w:rStyle w:val="Emphasis"/>
          <w:highlight w:val="cyan"/>
        </w:rPr>
        <w:t>insisting Republicans negotiate a deal</w:t>
      </w:r>
      <w:r w:rsidRPr="003B1236">
        <w:rPr>
          <w:rStyle w:val="StyleUnderline"/>
        </w:rPr>
        <w:t xml:space="preserve"> on expiring health insurance subsides</w:t>
      </w:r>
      <w:r w:rsidRPr="003B1236">
        <w:rPr>
          <w:sz w:val="12"/>
        </w:rPr>
        <w:t xml:space="preserve"> and other matters, there are no lines of communication open between the GOP and Democratic leaders a day after President Donald Trump scuttled a planned bipartisan sitdown at the White House.</w:t>
      </w:r>
    </w:p>
    <w:p w14:paraId="662BD865" w14:textId="77777777" w:rsidR="00E47A6C" w:rsidRDefault="00E47A6C" w:rsidP="00E47A6C">
      <w:pPr>
        <w:pStyle w:val="Heading4"/>
      </w:pPr>
      <w:r>
        <w:t xml:space="preserve">They’re </w:t>
      </w:r>
      <w:r w:rsidRPr="00101022">
        <w:rPr>
          <w:u w:val="single"/>
        </w:rPr>
        <w:t>not</w:t>
      </w:r>
      <w:r>
        <w:t xml:space="preserve"> </w:t>
      </w:r>
      <w:r w:rsidRPr="00101022">
        <w:rPr>
          <w:u w:val="single"/>
        </w:rPr>
        <w:t>falling</w:t>
      </w:r>
      <w:r>
        <w:t xml:space="preserve"> for </w:t>
      </w:r>
      <w:r w:rsidRPr="00101022">
        <w:rPr>
          <w:u w:val="single"/>
        </w:rPr>
        <w:t>future</w:t>
      </w:r>
      <w:r>
        <w:t xml:space="preserve"> </w:t>
      </w:r>
      <w:r w:rsidRPr="00101022">
        <w:rPr>
          <w:u w:val="single"/>
        </w:rPr>
        <w:t>vote</w:t>
      </w:r>
      <w:r>
        <w:t xml:space="preserve"> promises.</w:t>
      </w:r>
    </w:p>
    <w:p w14:paraId="3B19865D" w14:textId="77777777" w:rsidR="00E47A6C" w:rsidRPr="00101022" w:rsidRDefault="00E47A6C" w:rsidP="00E47A6C">
      <w:r w:rsidRPr="000D4F1B">
        <w:rPr>
          <w:rStyle w:val="Style13ptBold"/>
        </w:rPr>
        <w:t>Rep. Casar 9-26</w:t>
      </w:r>
      <w:r>
        <w:t xml:space="preserve"> [Representative Greg Casar (D-TX; Chair of the Progressive Congressional Caucus) being interviewed by Nik Popli (reporter for TIME) Sept 26 2025. TIME Magazine “</w:t>
      </w:r>
      <w:r w:rsidRPr="00101022">
        <w:t>‘Not a Fake Fight’: Rep. Greg Casar Says Democrats Can’t Cave Again Ahead of Shutdown Deadline</w:t>
      </w:r>
      <w:r>
        <w:t xml:space="preserve">” </w:t>
      </w:r>
      <w:r w:rsidRPr="00101022">
        <w:t>https://time.com/7321075/government-shutdown-democrats-strategy-greg-casar/</w:t>
      </w:r>
      <w:r>
        <w:t xml:space="preserve"> // </w:t>
      </w:r>
      <w:r>
        <w:rPr>
          <w:i/>
        </w:rPr>
        <w:t>q.c.</w:t>
      </w:r>
      <w:r>
        <w:t>]</w:t>
      </w:r>
    </w:p>
    <w:p w14:paraId="5D44784C" w14:textId="77777777" w:rsidR="00E47A6C" w:rsidRPr="00101022" w:rsidRDefault="00E47A6C" w:rsidP="00E47A6C">
      <w:pPr>
        <w:rPr>
          <w:sz w:val="12"/>
        </w:rPr>
      </w:pPr>
      <w:r w:rsidRPr="00101022">
        <w:rPr>
          <w:sz w:val="12"/>
        </w:rPr>
        <w:t xml:space="preserve">TIME: One </w:t>
      </w:r>
      <w:r w:rsidRPr="00101022">
        <w:rPr>
          <w:rStyle w:val="Emphasis"/>
        </w:rPr>
        <w:t>historical parallel</w:t>
      </w:r>
      <w:r w:rsidRPr="00101022">
        <w:rPr>
          <w:sz w:val="12"/>
        </w:rPr>
        <w:t xml:space="preserve"> here is that </w:t>
      </w:r>
      <w:r w:rsidRPr="00101022">
        <w:rPr>
          <w:rStyle w:val="StyleUnderline"/>
        </w:rPr>
        <w:t>in 2018</w:t>
      </w:r>
      <w:r w:rsidRPr="00101022">
        <w:rPr>
          <w:sz w:val="12"/>
        </w:rPr>
        <w:t xml:space="preserve">, </w:t>
      </w:r>
      <w:r w:rsidRPr="00101022">
        <w:rPr>
          <w:rStyle w:val="Emphasis"/>
        </w:rPr>
        <w:t>Dem</w:t>
      </w:r>
      <w:r w:rsidRPr="00101022">
        <w:rPr>
          <w:rStyle w:val="StyleUnderline"/>
        </w:rPr>
        <w:t>ocrat</w:t>
      </w:r>
      <w:r w:rsidRPr="00101022">
        <w:rPr>
          <w:rStyle w:val="Emphasis"/>
        </w:rPr>
        <w:t>s</w:t>
      </w:r>
      <w:r w:rsidRPr="00101022">
        <w:rPr>
          <w:rStyle w:val="StyleUnderline"/>
        </w:rPr>
        <w:t xml:space="preserve"> ended a shutdown after</w:t>
      </w:r>
      <w:r w:rsidRPr="00101022">
        <w:rPr>
          <w:sz w:val="12"/>
        </w:rPr>
        <w:t xml:space="preserve"> Mitch </w:t>
      </w:r>
      <w:r w:rsidRPr="00101022">
        <w:rPr>
          <w:rStyle w:val="StyleUnderline"/>
        </w:rPr>
        <w:t>McConnell promised them a vote on Dreamers</w:t>
      </w:r>
      <w:r w:rsidRPr="00101022">
        <w:rPr>
          <w:sz w:val="12"/>
        </w:rPr>
        <w:t xml:space="preserve"> — </w:t>
      </w:r>
      <w:r w:rsidRPr="00101022">
        <w:rPr>
          <w:rStyle w:val="StyleUnderline"/>
        </w:rPr>
        <w:t>a promise that failed to ever pass</w:t>
      </w:r>
      <w:r w:rsidRPr="00101022">
        <w:rPr>
          <w:sz w:val="12"/>
        </w:rPr>
        <w:t xml:space="preserve">. Many progressives at the time saw that as surrendering leverage for nothing concrete. </w:t>
      </w:r>
      <w:r w:rsidRPr="00101022">
        <w:rPr>
          <w:rStyle w:val="StyleUnderline"/>
          <w:highlight w:val="cyan"/>
        </w:rPr>
        <w:t>If Republicans</w:t>
      </w:r>
      <w:r w:rsidRPr="00101022">
        <w:rPr>
          <w:rStyle w:val="StyleUnderline"/>
        </w:rPr>
        <w:t xml:space="preserve"> now </w:t>
      </w:r>
      <w:r w:rsidRPr="00101022">
        <w:rPr>
          <w:rStyle w:val="Emphasis"/>
          <w:highlight w:val="cyan"/>
        </w:rPr>
        <w:t>offered</w:t>
      </w:r>
      <w:r w:rsidRPr="00101022">
        <w:rPr>
          <w:sz w:val="12"/>
        </w:rPr>
        <w:t xml:space="preserve"> Democrats </w:t>
      </w:r>
      <w:r w:rsidRPr="00101022">
        <w:rPr>
          <w:rStyle w:val="StyleUnderline"/>
        </w:rPr>
        <w:t xml:space="preserve">a similar </w:t>
      </w:r>
      <w:r w:rsidRPr="00101022">
        <w:rPr>
          <w:rStyle w:val="Emphasis"/>
        </w:rPr>
        <w:t>off-ramp</w:t>
      </w:r>
      <w:r w:rsidRPr="00101022">
        <w:rPr>
          <w:sz w:val="12"/>
        </w:rPr>
        <w:t xml:space="preserve"> — say, </w:t>
      </w:r>
      <w:r w:rsidRPr="00101022">
        <w:rPr>
          <w:rStyle w:val="StyleUnderline"/>
          <w:highlight w:val="cyan"/>
        </w:rPr>
        <w:t xml:space="preserve">a </w:t>
      </w:r>
      <w:r w:rsidRPr="00101022">
        <w:rPr>
          <w:rStyle w:val="Emphasis"/>
          <w:highlight w:val="cyan"/>
        </w:rPr>
        <w:t>future vote</w:t>
      </w:r>
      <w:r w:rsidRPr="00101022">
        <w:rPr>
          <w:rStyle w:val="StyleUnderline"/>
          <w:highlight w:val="cyan"/>
        </w:rPr>
        <w:t xml:space="preserve"> on the</w:t>
      </w:r>
      <w:r w:rsidRPr="0016537F">
        <w:rPr>
          <w:rStyle w:val="StyleUnderline"/>
        </w:rPr>
        <w:t xml:space="preserve"> ACA</w:t>
      </w:r>
      <w:r w:rsidRPr="00101022">
        <w:rPr>
          <w:rStyle w:val="StyleUnderline"/>
        </w:rPr>
        <w:t xml:space="preserve"> tax </w:t>
      </w:r>
      <w:r w:rsidRPr="00101022">
        <w:rPr>
          <w:rStyle w:val="StyleUnderline"/>
          <w:highlight w:val="cyan"/>
        </w:rPr>
        <w:t xml:space="preserve">credits </w:t>
      </w:r>
      <w:r w:rsidRPr="00101022">
        <w:rPr>
          <w:rStyle w:val="Emphasis"/>
          <w:highlight w:val="cyan"/>
        </w:rPr>
        <w:t>instead</w:t>
      </w:r>
      <w:r w:rsidRPr="00101022">
        <w:rPr>
          <w:rStyle w:val="StyleUnderline"/>
          <w:highlight w:val="cyan"/>
        </w:rPr>
        <w:t xml:space="preserve"> of putting it into the </w:t>
      </w:r>
      <w:r w:rsidRPr="00101022">
        <w:rPr>
          <w:rStyle w:val="Emphasis"/>
          <w:highlight w:val="cyan"/>
        </w:rPr>
        <w:t>funding law</w:t>
      </w:r>
      <w:r w:rsidRPr="00101022">
        <w:rPr>
          <w:sz w:val="12"/>
        </w:rPr>
        <w:t xml:space="preserve"> — </w:t>
      </w:r>
      <w:r w:rsidRPr="00101022">
        <w:rPr>
          <w:rStyle w:val="StyleUnderline"/>
          <w:highlight w:val="cyan"/>
        </w:rPr>
        <w:t>would</w:t>
      </w:r>
      <w:r w:rsidRPr="00101022">
        <w:rPr>
          <w:rStyle w:val="StyleUnderline"/>
        </w:rPr>
        <w:t xml:space="preserve"> you urge </w:t>
      </w:r>
      <w:r w:rsidRPr="00101022">
        <w:rPr>
          <w:rStyle w:val="StyleUnderline"/>
          <w:highlight w:val="cyan"/>
        </w:rPr>
        <w:t xml:space="preserve">Senate </w:t>
      </w:r>
      <w:r w:rsidRPr="00101022">
        <w:rPr>
          <w:rStyle w:val="Emphasis"/>
          <w:highlight w:val="cyan"/>
        </w:rPr>
        <w:t>Dem</w:t>
      </w:r>
      <w:r w:rsidRPr="00101022">
        <w:rPr>
          <w:rStyle w:val="StyleUnderline"/>
        </w:rPr>
        <w:t>ocrat</w:t>
      </w:r>
      <w:r w:rsidRPr="00101022">
        <w:rPr>
          <w:rStyle w:val="Emphasis"/>
          <w:highlight w:val="cyan"/>
        </w:rPr>
        <w:t>s</w:t>
      </w:r>
      <w:r w:rsidRPr="00A87505">
        <w:rPr>
          <w:rStyle w:val="StyleUnderline"/>
        </w:rPr>
        <w:t xml:space="preserve"> to </w:t>
      </w:r>
      <w:r w:rsidRPr="00101022">
        <w:rPr>
          <w:rStyle w:val="Emphasis"/>
          <w:highlight w:val="cyan"/>
        </w:rPr>
        <w:t>reject</w:t>
      </w:r>
      <w:r w:rsidRPr="00101022">
        <w:rPr>
          <w:rStyle w:val="StyleUnderline"/>
          <w:highlight w:val="cyan"/>
        </w:rPr>
        <w:t xml:space="preserve"> it?</w:t>
      </w:r>
    </w:p>
    <w:p w14:paraId="5C87638C" w14:textId="4799AE93" w:rsidR="00E47A6C" w:rsidRPr="00E47A6C" w:rsidRDefault="00E47A6C" w:rsidP="00E47A6C">
      <w:pPr>
        <w:rPr>
          <w:sz w:val="12"/>
        </w:rPr>
      </w:pPr>
      <w:r w:rsidRPr="00101022">
        <w:rPr>
          <w:rStyle w:val="Emphasis"/>
        </w:rPr>
        <w:t>Casar:</w:t>
      </w:r>
      <w:r w:rsidRPr="00101022">
        <w:rPr>
          <w:sz w:val="12"/>
        </w:rPr>
        <w:t xml:space="preserve"> </w:t>
      </w:r>
      <w:r w:rsidRPr="00101022">
        <w:rPr>
          <w:rStyle w:val="StyleUnderline"/>
          <w:highlight w:val="cyan"/>
        </w:rPr>
        <w:t>We need to put up a real fight</w:t>
      </w:r>
      <w:r w:rsidRPr="00101022">
        <w:rPr>
          <w:rStyle w:val="StyleUnderline"/>
        </w:rPr>
        <w:t xml:space="preserve"> here</w:t>
      </w:r>
      <w:r w:rsidRPr="00101022">
        <w:rPr>
          <w:sz w:val="12"/>
        </w:rPr>
        <w:t xml:space="preserve">, </w:t>
      </w:r>
      <w:r w:rsidRPr="00101022">
        <w:rPr>
          <w:rStyle w:val="StyleUnderline"/>
        </w:rPr>
        <w:t>not a fake fight</w:t>
      </w:r>
      <w:r w:rsidRPr="00101022">
        <w:rPr>
          <w:sz w:val="12"/>
        </w:rPr>
        <w:t xml:space="preserve">. So, you know, I think that it is really important for us to continue to press Trump and the Republicans to negotiate on this health care crisis. But </w:t>
      </w:r>
      <w:r w:rsidRPr="00101022">
        <w:rPr>
          <w:rStyle w:val="Emphasis"/>
          <w:highlight w:val="cyan"/>
        </w:rPr>
        <w:t>Dem</w:t>
      </w:r>
      <w:r w:rsidRPr="00101022">
        <w:rPr>
          <w:rStyle w:val="StyleUnderline"/>
        </w:rPr>
        <w:t>ocrat</w:t>
      </w:r>
      <w:r w:rsidRPr="00101022">
        <w:rPr>
          <w:rStyle w:val="Emphasis"/>
          <w:highlight w:val="cyan"/>
        </w:rPr>
        <w:t>s</w:t>
      </w:r>
      <w:r w:rsidRPr="00101022">
        <w:rPr>
          <w:rStyle w:val="StyleUnderline"/>
          <w:highlight w:val="cyan"/>
        </w:rPr>
        <w:t xml:space="preserve"> can't settle for </w:t>
      </w:r>
      <w:r w:rsidRPr="00101022">
        <w:rPr>
          <w:rStyle w:val="Emphasis"/>
          <w:highlight w:val="cyan"/>
        </w:rPr>
        <w:t>crumbs</w:t>
      </w:r>
      <w:r w:rsidRPr="00101022">
        <w:rPr>
          <w:rStyle w:val="StyleUnderline"/>
        </w:rPr>
        <w:t xml:space="preserve"> here</w:t>
      </w:r>
      <w:r w:rsidRPr="00101022">
        <w:rPr>
          <w:sz w:val="12"/>
        </w:rPr>
        <w:t xml:space="preserve">. And I think </w:t>
      </w:r>
      <w:r w:rsidRPr="00101022">
        <w:rPr>
          <w:rStyle w:val="StyleUnderline"/>
          <w:highlight w:val="cyan"/>
        </w:rPr>
        <w:t xml:space="preserve">what you just described </w:t>
      </w:r>
      <w:r w:rsidRPr="00101022">
        <w:rPr>
          <w:rStyle w:val="Emphasis"/>
          <w:highlight w:val="cyan"/>
        </w:rPr>
        <w:t>sounds</w:t>
      </w:r>
      <w:r w:rsidRPr="00101022">
        <w:rPr>
          <w:rStyle w:val="StyleUnderline"/>
          <w:highlight w:val="cyan"/>
        </w:rPr>
        <w:t xml:space="preserve"> much more like </w:t>
      </w:r>
      <w:r w:rsidRPr="00101022">
        <w:rPr>
          <w:rStyle w:val="Emphasis"/>
          <w:highlight w:val="cyan"/>
        </w:rPr>
        <w:t>folding</w:t>
      </w:r>
      <w:r w:rsidRPr="00101022">
        <w:rPr>
          <w:sz w:val="12"/>
        </w:rPr>
        <w:t xml:space="preserve"> to me </w:t>
      </w:r>
      <w:r w:rsidRPr="00101022">
        <w:rPr>
          <w:rStyle w:val="Emphasis"/>
          <w:highlight w:val="cyan"/>
        </w:rPr>
        <w:t>than fighting</w:t>
      </w:r>
      <w:r w:rsidRPr="00101022">
        <w:rPr>
          <w:sz w:val="12"/>
        </w:rPr>
        <w:t>.</w:t>
      </w:r>
    </w:p>
    <w:p w14:paraId="5102EAA5" w14:textId="77777777" w:rsidR="00E47A6C" w:rsidRPr="00446D25" w:rsidRDefault="00E47A6C" w:rsidP="00E47A6C">
      <w:pPr>
        <w:pStyle w:val="Heading4"/>
      </w:pPr>
      <w:r>
        <w:t xml:space="preserve">But 8 won’t be </w:t>
      </w:r>
      <w:r>
        <w:rPr>
          <w:u w:val="single"/>
        </w:rPr>
        <w:t>enough</w:t>
      </w:r>
      <w:r>
        <w:t xml:space="preserve"> if the GOP’s deal </w:t>
      </w:r>
      <w:r>
        <w:rPr>
          <w:u w:val="single"/>
        </w:rPr>
        <w:t>breaks</w:t>
      </w:r>
      <w:r>
        <w:t xml:space="preserve"> up the party. </w:t>
      </w:r>
    </w:p>
    <w:p w14:paraId="77F08E49" w14:textId="77777777" w:rsidR="00E47A6C" w:rsidRPr="00A441B5" w:rsidRDefault="00E47A6C" w:rsidP="00E47A6C">
      <w:r w:rsidRPr="00A441B5">
        <w:rPr>
          <w:rStyle w:val="Style13ptBold"/>
        </w:rPr>
        <w:t>Stirewalt 9-26</w:t>
      </w:r>
      <w:r>
        <w:t xml:space="preserve"> [Chris Stirewalt (political editor at The Hill) Sept 26 2025. The Hill “</w:t>
      </w:r>
      <w:r w:rsidRPr="00A441B5">
        <w:t>Whole Hog Politics: Gaming out the politics of a shutdown</w:t>
      </w:r>
      <w:r>
        <w:t xml:space="preserve">” </w:t>
      </w:r>
      <w:r w:rsidRPr="00A441B5">
        <w:t>https://thehill.com/newsletters/whole-hog-politics/5522254-government-shutdown-blame-game/amp/</w:t>
      </w:r>
      <w:r>
        <w:t xml:space="preserve"> // </w:t>
      </w:r>
      <w:r>
        <w:rPr>
          <w:i/>
        </w:rPr>
        <w:t>q.c.</w:t>
      </w:r>
      <w:r>
        <w:t>]</w:t>
      </w:r>
    </w:p>
    <w:p w14:paraId="628F7842" w14:textId="77777777" w:rsidR="00E47A6C" w:rsidRPr="00796851" w:rsidRDefault="00E47A6C" w:rsidP="00E47A6C">
      <w:pPr>
        <w:rPr>
          <w:sz w:val="12"/>
        </w:rPr>
      </w:pPr>
      <w:r w:rsidRPr="00796851">
        <w:rPr>
          <w:rStyle w:val="StyleUnderline"/>
        </w:rPr>
        <w:t xml:space="preserve">The </w:t>
      </w:r>
      <w:r w:rsidRPr="00796851">
        <w:rPr>
          <w:rStyle w:val="StyleUnderline"/>
          <w:highlight w:val="cyan"/>
        </w:rPr>
        <w:t xml:space="preserve">name of the </w:t>
      </w:r>
      <w:r w:rsidRPr="00796851">
        <w:rPr>
          <w:rStyle w:val="Emphasis"/>
          <w:highlight w:val="cyan"/>
        </w:rPr>
        <w:t>game</w:t>
      </w:r>
      <w:r w:rsidRPr="00796851">
        <w:rPr>
          <w:rStyle w:val="StyleUnderline"/>
        </w:rPr>
        <w:t xml:space="preserve"> in the </w:t>
      </w:r>
      <w:r w:rsidRPr="00796851">
        <w:rPr>
          <w:rStyle w:val="Emphasis"/>
        </w:rPr>
        <w:t>Senate</w:t>
      </w:r>
      <w:r w:rsidRPr="00796851">
        <w:rPr>
          <w:rStyle w:val="StyleUnderline"/>
        </w:rPr>
        <w:t xml:space="preserve"> </w:t>
      </w:r>
      <w:r w:rsidRPr="00796851">
        <w:rPr>
          <w:rStyle w:val="StyleUnderline"/>
          <w:highlight w:val="cyan"/>
        </w:rPr>
        <w:t>is finding something</w:t>
      </w:r>
      <w:r w:rsidRPr="00796851">
        <w:rPr>
          <w:rStyle w:val="StyleUnderline"/>
        </w:rPr>
        <w:t xml:space="preserve"> that </w:t>
      </w:r>
      <w:r w:rsidRPr="00796851">
        <w:rPr>
          <w:rStyle w:val="Emphasis"/>
          <w:highlight w:val="cyan"/>
        </w:rPr>
        <w:t>all</w:t>
      </w:r>
      <w:r w:rsidRPr="00796851">
        <w:rPr>
          <w:rStyle w:val="StyleUnderline"/>
        </w:rPr>
        <w:t xml:space="preserve"> 53 Republicans and at least seven Democrats </w:t>
      </w:r>
      <w:r w:rsidRPr="00796851">
        <w:rPr>
          <w:rStyle w:val="StyleUnderline"/>
          <w:highlight w:val="cyan"/>
        </w:rPr>
        <w:t xml:space="preserve">can </w:t>
      </w:r>
      <w:r w:rsidRPr="00796851">
        <w:rPr>
          <w:rStyle w:val="Emphasis"/>
          <w:highlight w:val="cyan"/>
        </w:rPr>
        <w:t>agree</w:t>
      </w:r>
      <w:r w:rsidRPr="00796851">
        <w:rPr>
          <w:rStyle w:val="StyleUnderline"/>
          <w:highlight w:val="cyan"/>
        </w:rPr>
        <w:t xml:space="preserve"> on</w:t>
      </w:r>
      <w:r w:rsidRPr="00796851">
        <w:rPr>
          <w:sz w:val="12"/>
        </w:rPr>
        <w:t>. And while the pressure is mostly on the Democrats, two Republicans also voted against the package, for very different reasons: Sen. Lisa Murkowski (Alaska) wants to restore or maintain health insurance funding targeted by Trump and the GOP, while Sen. Rand Paul (Ky.) wants spending cuts, not extensions.</w:t>
      </w:r>
    </w:p>
    <w:p w14:paraId="350571FD" w14:textId="77777777" w:rsidR="00E47A6C" w:rsidRDefault="00E47A6C" w:rsidP="00E47A6C">
      <w:pPr>
        <w:rPr>
          <w:sz w:val="12"/>
        </w:rPr>
      </w:pPr>
      <w:r w:rsidRPr="00796851">
        <w:rPr>
          <w:sz w:val="12"/>
        </w:rPr>
        <w:t xml:space="preserve">That means Murkowski could be gotten as part of a deal, while Paul will be less likely to join a package that is even more expensive than the one he already opposed. That means </w:t>
      </w:r>
      <w:r w:rsidRPr="00796851">
        <w:rPr>
          <w:rStyle w:val="StyleUnderline"/>
          <w:highlight w:val="cyan"/>
        </w:rPr>
        <w:t>Majority Leader</w:t>
      </w:r>
      <w:r w:rsidRPr="00796851">
        <w:rPr>
          <w:rStyle w:val="StyleUnderline"/>
        </w:rPr>
        <w:t xml:space="preserve"> John </w:t>
      </w:r>
      <w:r w:rsidRPr="00796851">
        <w:rPr>
          <w:rStyle w:val="Emphasis"/>
          <w:highlight w:val="cyan"/>
        </w:rPr>
        <w:t>Thune</w:t>
      </w:r>
      <w:r w:rsidRPr="00796851">
        <w:rPr>
          <w:sz w:val="12"/>
        </w:rPr>
        <w:t xml:space="preserve"> (S.D.) </w:t>
      </w:r>
      <w:r w:rsidRPr="00796851">
        <w:rPr>
          <w:rStyle w:val="StyleUnderline"/>
        </w:rPr>
        <w:t xml:space="preserve">will </w:t>
      </w:r>
      <w:r w:rsidRPr="00796851">
        <w:rPr>
          <w:rStyle w:val="StyleUnderline"/>
          <w:highlight w:val="cyan"/>
        </w:rPr>
        <w:t>need</w:t>
      </w:r>
      <w:r w:rsidRPr="00796851">
        <w:rPr>
          <w:sz w:val="12"/>
        </w:rPr>
        <w:t xml:space="preserve"> perhaps </w:t>
      </w:r>
      <w:r w:rsidRPr="00796851">
        <w:rPr>
          <w:rStyle w:val="Emphasis"/>
          <w:highlight w:val="cyan"/>
        </w:rPr>
        <w:t>eight Dem</w:t>
      </w:r>
      <w:r w:rsidRPr="00796851">
        <w:rPr>
          <w:rStyle w:val="StyleUnderline"/>
        </w:rPr>
        <w:t>ocrat</w:t>
      </w:r>
      <w:r w:rsidRPr="00796851">
        <w:rPr>
          <w:rStyle w:val="Emphasis"/>
          <w:highlight w:val="cyan"/>
        </w:rPr>
        <w:t>s</w:t>
      </w:r>
      <w:r w:rsidRPr="00796851">
        <w:rPr>
          <w:rStyle w:val="StyleUnderline"/>
          <w:highlight w:val="cyan"/>
        </w:rPr>
        <w:t xml:space="preserve"> for a </w:t>
      </w:r>
      <w:r w:rsidRPr="00796851">
        <w:rPr>
          <w:rStyle w:val="Emphasis"/>
          <w:highlight w:val="cyan"/>
        </w:rPr>
        <w:t>deal</w:t>
      </w:r>
      <w:r w:rsidRPr="00796851">
        <w:rPr>
          <w:sz w:val="12"/>
        </w:rPr>
        <w:t xml:space="preserve">, </w:t>
      </w:r>
      <w:r w:rsidRPr="00796851">
        <w:rPr>
          <w:rStyle w:val="StyleUnderline"/>
          <w:highlight w:val="cyan"/>
        </w:rPr>
        <w:t xml:space="preserve">provided the </w:t>
      </w:r>
      <w:r w:rsidRPr="00796851">
        <w:rPr>
          <w:rStyle w:val="Emphasis"/>
          <w:highlight w:val="cyan"/>
        </w:rPr>
        <w:t>sweeteners</w:t>
      </w:r>
      <w:r w:rsidRPr="00796851">
        <w:rPr>
          <w:rStyle w:val="StyleUnderline"/>
          <w:highlight w:val="cyan"/>
        </w:rPr>
        <w:t xml:space="preserve"> don’t send </w:t>
      </w:r>
      <w:r w:rsidRPr="00796851">
        <w:rPr>
          <w:rStyle w:val="Emphasis"/>
          <w:highlight w:val="cyan"/>
        </w:rPr>
        <w:t>more Republicans over the edge like Paul</w:t>
      </w:r>
      <w:r w:rsidRPr="00796851">
        <w:rPr>
          <w:sz w:val="12"/>
        </w:rPr>
        <w:t>.</w:t>
      </w:r>
    </w:p>
    <w:p w14:paraId="2CF2D3F9" w14:textId="77777777" w:rsidR="00E47A6C" w:rsidRDefault="00E47A6C" w:rsidP="00E47A6C">
      <w:pPr>
        <w:pStyle w:val="Heading3"/>
      </w:pPr>
      <w:r>
        <w:t>Thumpers</w:t>
      </w:r>
    </w:p>
    <w:p w14:paraId="69ABFCEC" w14:textId="77777777" w:rsidR="00E47A6C" w:rsidRPr="004772DC" w:rsidRDefault="00E47A6C" w:rsidP="00E47A6C">
      <w:pPr>
        <w:pStyle w:val="Heading4"/>
      </w:pPr>
      <w:r>
        <w:t xml:space="preserve">Even if </w:t>
      </w:r>
      <w:r>
        <w:rPr>
          <w:u w:val="single"/>
        </w:rPr>
        <w:t>some</w:t>
      </w:r>
      <w:r>
        <w:t xml:space="preserve"> cave, it </w:t>
      </w:r>
      <w:bookmarkStart w:id="10" w:name="_Int_Yhu8m1rY"/>
      <w:r>
        <w:t>won’t</w:t>
      </w:r>
      <w:bookmarkEnd w:id="10"/>
      <w:r>
        <w:t xml:space="preserve"> be </w:t>
      </w:r>
      <w:r>
        <w:rPr>
          <w:u w:val="single"/>
        </w:rPr>
        <w:t>enough</w:t>
      </w:r>
      <w:r>
        <w:t xml:space="preserve">. They need </w:t>
      </w:r>
      <w:r>
        <w:rPr>
          <w:u w:val="single"/>
        </w:rPr>
        <w:t>at</w:t>
      </w:r>
      <w:r>
        <w:t xml:space="preserve"> </w:t>
      </w:r>
      <w:r>
        <w:rPr>
          <w:u w:val="single"/>
        </w:rPr>
        <w:t>least</w:t>
      </w:r>
      <w:r>
        <w:t xml:space="preserve"> 8, and some </w:t>
      </w:r>
      <w:r>
        <w:rPr>
          <w:u w:val="single"/>
        </w:rPr>
        <w:t>GOP</w:t>
      </w:r>
      <w:r>
        <w:t xml:space="preserve"> want subsidies. </w:t>
      </w:r>
    </w:p>
    <w:p w14:paraId="0612C813" w14:textId="77777777" w:rsidR="00E47A6C" w:rsidRPr="00AC3509" w:rsidRDefault="00E47A6C" w:rsidP="00E47A6C">
      <w:r w:rsidRPr="00AC3509">
        <w:rPr>
          <w:rStyle w:val="Style13ptBold"/>
        </w:rPr>
        <w:t>Bolton 9-26</w:t>
      </w:r>
      <w:r>
        <w:t xml:space="preserve"> [Alexander Bolton (senior staff writer at The Hill </w:t>
      </w:r>
      <w:r w:rsidRPr="00AC3509">
        <w:t>cover</w:t>
      </w:r>
      <w:r>
        <w:t>ing</w:t>
      </w:r>
      <w:r w:rsidRPr="00AC3509">
        <w:t xml:space="preserve"> the daily operations of the United States Senate</w:t>
      </w:r>
      <w:r>
        <w:t xml:space="preserve"> since 2009) Sept 26 2025. The Hill “</w:t>
      </w:r>
      <w:r w:rsidRPr="00AC3509">
        <w:t>Cracks form among Senate Democrats as Trump threatens big shutdown layoffs</w:t>
      </w:r>
      <w:r>
        <w:t xml:space="preserve">” </w:t>
      </w:r>
      <w:r w:rsidRPr="00AC3509">
        <w:t>https://thehill.com/homenews/senate/5522680-schumer-trump-threat-federal-workers/amp/</w:t>
      </w:r>
      <w:r>
        <w:t xml:space="preserve"> // </w:t>
      </w:r>
      <w:r>
        <w:rPr>
          <w:i/>
        </w:rPr>
        <w:t>q.c.</w:t>
      </w:r>
      <w:r>
        <w:t>]</w:t>
      </w:r>
    </w:p>
    <w:p w14:paraId="19922851" w14:textId="77777777" w:rsidR="00E47A6C" w:rsidRPr="00AC3509" w:rsidRDefault="00E47A6C" w:rsidP="00E47A6C">
      <w:pPr>
        <w:rPr>
          <w:sz w:val="12"/>
        </w:rPr>
      </w:pPr>
      <w:r w:rsidRPr="00AC3509">
        <w:rPr>
          <w:rStyle w:val="Emphasis"/>
          <w:highlight w:val="cyan"/>
        </w:rPr>
        <w:t>At least eight</w:t>
      </w:r>
      <w:r w:rsidRPr="00AC3509">
        <w:rPr>
          <w:sz w:val="12"/>
        </w:rPr>
        <w:t xml:space="preserve"> centrist or retiring </w:t>
      </w:r>
      <w:r w:rsidRPr="00AC3509">
        <w:rPr>
          <w:rStyle w:val="Emphasis"/>
          <w:highlight w:val="cyan"/>
        </w:rPr>
        <w:t>Dem</w:t>
      </w:r>
      <w:r w:rsidRPr="00AC3509">
        <w:rPr>
          <w:rStyle w:val="StyleUnderline"/>
        </w:rPr>
        <w:t>ocratic senator</w:t>
      </w:r>
      <w:r w:rsidRPr="00AC3509">
        <w:rPr>
          <w:rStyle w:val="Emphasis"/>
          <w:highlight w:val="cyan"/>
        </w:rPr>
        <w:t>s</w:t>
      </w:r>
      <w:r w:rsidRPr="00AC3509">
        <w:rPr>
          <w:rStyle w:val="StyleUnderline"/>
          <w:highlight w:val="cyan"/>
        </w:rPr>
        <w:t xml:space="preserve"> need to </w:t>
      </w:r>
      <w:r w:rsidRPr="00AC3509">
        <w:rPr>
          <w:rStyle w:val="Emphasis"/>
          <w:highlight w:val="cyan"/>
        </w:rPr>
        <w:t>break</w:t>
      </w:r>
      <w:r w:rsidRPr="00AC3509">
        <w:rPr>
          <w:rStyle w:val="StyleUnderline"/>
          <w:highlight w:val="cyan"/>
        </w:rPr>
        <w:t xml:space="preserve"> with Schumer to </w:t>
      </w:r>
      <w:r w:rsidRPr="00AC3509">
        <w:rPr>
          <w:rStyle w:val="Emphasis"/>
          <w:highlight w:val="cyan"/>
        </w:rPr>
        <w:t>pass</w:t>
      </w:r>
      <w:r w:rsidRPr="00AC3509">
        <w:rPr>
          <w:rStyle w:val="StyleUnderline"/>
          <w:highlight w:val="cyan"/>
        </w:rPr>
        <w:t xml:space="preserve"> the</w:t>
      </w:r>
      <w:r w:rsidRPr="00AC3509">
        <w:rPr>
          <w:rStyle w:val="StyleUnderline"/>
        </w:rPr>
        <w:t xml:space="preserve"> funding </w:t>
      </w:r>
      <w:r w:rsidRPr="00AC3509">
        <w:rPr>
          <w:rStyle w:val="Emphasis"/>
          <w:highlight w:val="cyan"/>
        </w:rPr>
        <w:t>stopgap</w:t>
      </w:r>
      <w:r w:rsidRPr="00AC3509">
        <w:rPr>
          <w:sz w:val="12"/>
        </w:rPr>
        <w:t xml:space="preserve">. </w:t>
      </w:r>
      <w:r w:rsidRPr="00AC3509">
        <w:rPr>
          <w:rStyle w:val="StyleUnderline"/>
        </w:rPr>
        <w:t xml:space="preserve">That’s </w:t>
      </w:r>
      <w:r w:rsidRPr="00AC3509">
        <w:rPr>
          <w:rStyle w:val="StyleUnderline"/>
          <w:highlight w:val="cyan"/>
        </w:rPr>
        <w:t xml:space="preserve">a </w:t>
      </w:r>
      <w:r w:rsidRPr="00AC3509">
        <w:rPr>
          <w:rStyle w:val="Emphasis"/>
          <w:highlight w:val="cyan"/>
        </w:rPr>
        <w:t>tall order</w:t>
      </w:r>
      <w:r w:rsidRPr="00AC3509">
        <w:rPr>
          <w:rStyle w:val="StyleUnderline"/>
        </w:rPr>
        <w:t xml:space="preserve">, </w:t>
      </w:r>
      <w:r w:rsidRPr="00AC3509">
        <w:rPr>
          <w:rStyle w:val="StyleUnderline"/>
          <w:highlight w:val="cyan"/>
        </w:rPr>
        <w:t xml:space="preserve">given </w:t>
      </w:r>
      <w:r w:rsidRPr="00AC3509">
        <w:rPr>
          <w:rStyle w:val="Emphasis"/>
          <w:highlight w:val="cyan"/>
        </w:rPr>
        <w:t>Schumer’s firm grip</w:t>
      </w:r>
      <w:r w:rsidRPr="00AC3509">
        <w:rPr>
          <w:rStyle w:val="StyleUnderline"/>
          <w:highlight w:val="cyan"/>
        </w:rPr>
        <w:t xml:space="preserve"> on the caucus</w:t>
      </w:r>
      <w:r w:rsidRPr="00AC3509">
        <w:rPr>
          <w:sz w:val="12"/>
        </w:rPr>
        <w:t xml:space="preserve"> since taking over as leader in 2017.</w:t>
      </w:r>
    </w:p>
    <w:p w14:paraId="172173BC" w14:textId="77777777" w:rsidR="00E47A6C" w:rsidRPr="00AC3509" w:rsidRDefault="00E47A6C" w:rsidP="00E47A6C">
      <w:pPr>
        <w:rPr>
          <w:sz w:val="12"/>
        </w:rPr>
      </w:pPr>
      <w:r w:rsidRPr="0083798C">
        <w:rPr>
          <w:rStyle w:val="StyleUnderline"/>
          <w:highlight w:val="cyan"/>
        </w:rPr>
        <w:t xml:space="preserve">Republicans control 53 seats, </w:t>
      </w:r>
      <w:r w:rsidRPr="0083798C">
        <w:rPr>
          <w:rStyle w:val="Emphasis"/>
          <w:highlight w:val="cyan"/>
        </w:rPr>
        <w:t>but</w:t>
      </w:r>
      <w:r w:rsidRPr="00AC3509">
        <w:rPr>
          <w:rStyle w:val="StyleUnderline"/>
        </w:rPr>
        <w:t xml:space="preserve"> Sen. Rand </w:t>
      </w:r>
      <w:r w:rsidRPr="0083798C">
        <w:rPr>
          <w:rStyle w:val="Emphasis"/>
          <w:highlight w:val="cyan"/>
        </w:rPr>
        <w:t>Paul</w:t>
      </w:r>
      <w:r w:rsidRPr="00AC3509">
        <w:rPr>
          <w:sz w:val="12"/>
        </w:rPr>
        <w:t xml:space="preserve"> (R-Ky.), an outspoken fiscal conservative, says he will </w:t>
      </w:r>
      <w:r w:rsidRPr="003A4FEE">
        <w:rPr>
          <w:rStyle w:val="Emphasis"/>
          <w:highlight w:val="cyan"/>
        </w:rPr>
        <w:t>oppose</w:t>
      </w:r>
      <w:r w:rsidRPr="00AC3509">
        <w:rPr>
          <w:rStyle w:val="StyleUnderline"/>
        </w:rPr>
        <w:t xml:space="preserve"> the GOP funding measure</w:t>
      </w:r>
      <w:r w:rsidRPr="00AC3509">
        <w:rPr>
          <w:sz w:val="12"/>
        </w:rPr>
        <w:t xml:space="preserve"> because he says it prolongs Biden-era spending levels.</w:t>
      </w:r>
    </w:p>
    <w:p w14:paraId="7D3CA68D" w14:textId="6DCB0BDA" w:rsidR="00E47A6C" w:rsidRPr="00E47A6C" w:rsidRDefault="00E47A6C" w:rsidP="00E47A6C">
      <w:pPr>
        <w:rPr>
          <w:sz w:val="12"/>
        </w:rPr>
      </w:pPr>
      <w:r w:rsidRPr="00AC3509">
        <w:rPr>
          <w:rStyle w:val="StyleUnderline"/>
        </w:rPr>
        <w:t xml:space="preserve">Sen. Lisa </w:t>
      </w:r>
      <w:r w:rsidRPr="003A4FEE">
        <w:rPr>
          <w:rStyle w:val="Emphasis"/>
          <w:highlight w:val="cyan"/>
        </w:rPr>
        <w:t>Murkowski</w:t>
      </w:r>
      <w:r w:rsidRPr="00AC3509">
        <w:rPr>
          <w:sz w:val="12"/>
        </w:rPr>
        <w:t xml:space="preserve"> (R-Alaska) </w:t>
      </w:r>
      <w:r w:rsidRPr="003A4FEE">
        <w:rPr>
          <w:rStyle w:val="Emphasis"/>
          <w:highlight w:val="cyan"/>
        </w:rPr>
        <w:t>voted against</w:t>
      </w:r>
      <w:r w:rsidRPr="00AC3509">
        <w:rPr>
          <w:rStyle w:val="StyleUnderline"/>
        </w:rPr>
        <w:t xml:space="preserve"> the House GOP-drafted stopgap funding bill last week and has </w:t>
      </w:r>
      <w:r w:rsidRPr="00CE5143">
        <w:rPr>
          <w:rStyle w:val="Emphasis"/>
          <w:highlight w:val="cyan"/>
        </w:rPr>
        <w:t>expressed concern</w:t>
      </w:r>
      <w:r w:rsidRPr="00CE5143">
        <w:rPr>
          <w:rStyle w:val="StyleUnderline"/>
          <w:highlight w:val="cyan"/>
        </w:rPr>
        <w:t xml:space="preserve"> about</w:t>
      </w:r>
      <w:r w:rsidRPr="00AC3509">
        <w:rPr>
          <w:rStyle w:val="StyleUnderline"/>
        </w:rPr>
        <w:t xml:space="preserve"> the </w:t>
      </w:r>
      <w:r w:rsidRPr="00CE5143">
        <w:rPr>
          <w:rStyle w:val="Emphasis"/>
          <w:highlight w:val="cyan"/>
        </w:rPr>
        <w:t>expiration</w:t>
      </w:r>
      <w:r w:rsidRPr="00CE5143">
        <w:rPr>
          <w:rStyle w:val="StyleUnderline"/>
          <w:highlight w:val="cyan"/>
        </w:rPr>
        <w:t xml:space="preserve"> of</w:t>
      </w:r>
      <w:r w:rsidRPr="00AC3509">
        <w:rPr>
          <w:rStyle w:val="StyleUnderline"/>
        </w:rPr>
        <w:t xml:space="preserve"> enhanced health insurance premium </w:t>
      </w:r>
      <w:r w:rsidRPr="00CE5143">
        <w:rPr>
          <w:rStyle w:val="Emphasis"/>
          <w:highlight w:val="cyan"/>
        </w:rPr>
        <w:t>subsidies</w:t>
      </w:r>
      <w:r w:rsidRPr="00AC3509">
        <w:rPr>
          <w:rStyle w:val="StyleUnderline"/>
        </w:rPr>
        <w:t xml:space="preserve"> at the end of this year</w:t>
      </w:r>
      <w:r w:rsidRPr="00AC3509">
        <w:rPr>
          <w:sz w:val="12"/>
        </w:rPr>
        <w:t>, something the House bill failed to address.</w:t>
      </w:r>
    </w:p>
    <w:p w14:paraId="1ACE7ABE" w14:textId="77777777" w:rsidR="00E47A6C" w:rsidRDefault="00E47A6C" w:rsidP="00E47A6C">
      <w:pPr>
        <w:pStyle w:val="Heading3"/>
      </w:pPr>
      <w:r>
        <w:t>No Link---Executive</w:t>
      </w:r>
    </w:p>
    <w:p w14:paraId="7E4786E3" w14:textId="77777777" w:rsidR="00E47A6C" w:rsidRDefault="00E47A6C" w:rsidP="00E47A6C">
      <w:pPr>
        <w:pStyle w:val="Heading4"/>
      </w:pPr>
      <w:r>
        <w:t xml:space="preserve">Collective bargaining rights are </w:t>
      </w:r>
      <w:r w:rsidRPr="00CC6B14">
        <w:rPr>
          <w:u w:val="single"/>
        </w:rPr>
        <w:t>legal</w:t>
      </w:r>
      <w:r>
        <w:t xml:space="preserve">. </w:t>
      </w:r>
    </w:p>
    <w:p w14:paraId="190EB7B1" w14:textId="77777777" w:rsidR="00E47A6C" w:rsidRDefault="00E47A6C" w:rsidP="00E47A6C">
      <w:r w:rsidRPr="00CC6B14">
        <w:rPr>
          <w:rStyle w:val="Style13ptBold"/>
        </w:rPr>
        <w:t>Wade 15</w:t>
      </w:r>
      <w:r>
        <w:t xml:space="preserve"> [Magic M. Wade (Associate Professor and Director of School of Politics and International Affairs, University of Illinois, Springfield; Ph.D. in Political Science, University of Minnesota), 8-1-2015, "Labor's Last Stand? The Great Recession and Public Sector Collective Bargaining Reform in the American States," University of Minnesota, https://conservancy.umn.edu/server/api/core/bitstreams/0faf5ad1-fec5-4cfc-873d-986d91505a3c/content, njn]</w:t>
      </w:r>
    </w:p>
    <w:p w14:paraId="64A9B347" w14:textId="77777777" w:rsidR="00E47A6C" w:rsidRPr="00A47E74" w:rsidRDefault="00E47A6C" w:rsidP="00E47A6C">
      <w:pPr>
        <w:rPr>
          <w:sz w:val="16"/>
        </w:rPr>
      </w:pPr>
      <w:r w:rsidRPr="00A47E74">
        <w:rPr>
          <w:sz w:val="16"/>
        </w:rPr>
        <w:t xml:space="preserve">To shed light on this nationwide phenomenon, </w:t>
      </w:r>
      <w:r w:rsidRPr="00A47E74">
        <w:rPr>
          <w:rStyle w:val="StyleUnderline"/>
          <w:highlight w:val="cyan"/>
        </w:rPr>
        <w:t>I</w:t>
      </w:r>
      <w:r w:rsidRPr="00CC6B14">
        <w:rPr>
          <w:rStyle w:val="StyleUnderline"/>
        </w:rPr>
        <w:t xml:space="preserve"> have </w:t>
      </w:r>
      <w:r w:rsidRPr="00A47E74">
        <w:rPr>
          <w:rStyle w:val="StyleUnderline"/>
          <w:highlight w:val="cyan"/>
        </w:rPr>
        <w:t>compiled</w:t>
      </w:r>
      <w:r w:rsidRPr="00CC6B14">
        <w:rPr>
          <w:rStyle w:val="StyleUnderline"/>
        </w:rPr>
        <w:t xml:space="preserve"> an </w:t>
      </w:r>
      <w:r w:rsidRPr="00A47E74">
        <w:rPr>
          <w:rStyle w:val="Emphasis"/>
          <w:highlight w:val="cyan"/>
        </w:rPr>
        <w:t>extensive</w:t>
      </w:r>
      <w:r w:rsidRPr="00CC6B14">
        <w:rPr>
          <w:rStyle w:val="StyleUnderline"/>
        </w:rPr>
        <w:t xml:space="preserve"> original </w:t>
      </w:r>
      <w:r w:rsidRPr="00A47E74">
        <w:rPr>
          <w:rStyle w:val="Emphasis"/>
          <w:highlight w:val="cyan"/>
        </w:rPr>
        <w:t>data</w:t>
      </w:r>
      <w:r w:rsidRPr="00CC6B14">
        <w:rPr>
          <w:rStyle w:val="StyleUnderline"/>
        </w:rPr>
        <w:t xml:space="preserve"> set </w:t>
      </w:r>
      <w:r w:rsidRPr="00A47E74">
        <w:rPr>
          <w:rStyle w:val="StyleUnderline"/>
          <w:highlight w:val="cyan"/>
        </w:rPr>
        <w:t>containing</w:t>
      </w:r>
      <w:r w:rsidRPr="00CC6B14">
        <w:rPr>
          <w:rStyle w:val="StyleUnderline"/>
        </w:rPr>
        <w:t xml:space="preserve"> bill content and status</w:t>
      </w:r>
      <w:r w:rsidRPr="00A47E74">
        <w:rPr>
          <w:sz w:val="16"/>
        </w:rPr>
        <w:t xml:space="preserve"> information </w:t>
      </w:r>
      <w:r w:rsidRPr="00CC6B14">
        <w:rPr>
          <w:rStyle w:val="StyleUnderline"/>
        </w:rPr>
        <w:t>for</w:t>
      </w:r>
      <w:r w:rsidRPr="00A47E74">
        <w:rPr>
          <w:sz w:val="16"/>
        </w:rPr>
        <w:t xml:space="preserve"> these and similar </w:t>
      </w:r>
      <w:r w:rsidRPr="00A47E74">
        <w:rPr>
          <w:rStyle w:val="Emphasis"/>
          <w:highlight w:val="cyan"/>
        </w:rPr>
        <w:t>reforms</w:t>
      </w:r>
      <w:r w:rsidRPr="00CC6B14">
        <w:rPr>
          <w:rStyle w:val="StyleUnderline"/>
        </w:rPr>
        <w:t xml:space="preserve"> introduced across state legislatures between 2007-2014</w:t>
      </w:r>
      <w:r w:rsidRPr="00A47E74">
        <w:rPr>
          <w:sz w:val="16"/>
        </w:rPr>
        <w:t xml:space="preserve">. This data was </w:t>
      </w:r>
      <w:r w:rsidRPr="00A47E74">
        <w:rPr>
          <w:rStyle w:val="StyleUnderline"/>
        </w:rPr>
        <w:t xml:space="preserve">obtained </w:t>
      </w:r>
      <w:r w:rsidRPr="00A47E74">
        <w:rPr>
          <w:rStyle w:val="StyleUnderline"/>
          <w:highlight w:val="cyan"/>
        </w:rPr>
        <w:t>utilizing</w:t>
      </w:r>
      <w:r w:rsidRPr="00A47E74">
        <w:rPr>
          <w:sz w:val="16"/>
        </w:rPr>
        <w:t xml:space="preserve"> a combination of state legislative archives key word searches and </w:t>
      </w:r>
      <w:r w:rsidRPr="00A47E74">
        <w:rPr>
          <w:rStyle w:val="StyleUnderline"/>
        </w:rPr>
        <w:t xml:space="preserve">the </w:t>
      </w:r>
      <w:r w:rsidRPr="00A47E74">
        <w:rPr>
          <w:rStyle w:val="StyleUnderline"/>
          <w:highlight w:val="cyan"/>
        </w:rPr>
        <w:t>National</w:t>
      </w:r>
      <w:r w:rsidRPr="00A47E74">
        <w:rPr>
          <w:rStyle w:val="StyleUnderline"/>
        </w:rPr>
        <w:t xml:space="preserve"> Conference of State Legislatures </w:t>
      </w: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StyleUnderline"/>
          <w:highlight w:val="cyan"/>
        </w:rPr>
        <w:t>database</w:t>
      </w:r>
      <w:r w:rsidRPr="00A47E74">
        <w:rPr>
          <w:sz w:val="16"/>
        </w:rPr>
        <w:t xml:space="preserve">. With this information I </w:t>
      </w:r>
      <w:r w:rsidRPr="00A47E74">
        <w:rPr>
          <w:rStyle w:val="Emphasis"/>
        </w:rPr>
        <w:t>categorized</w:t>
      </w:r>
      <w:r w:rsidRPr="00A47E74">
        <w:rPr>
          <w:rStyle w:val="StyleUnderline"/>
        </w:rPr>
        <w:t xml:space="preserve"> individual bills according to their </w:t>
      </w:r>
      <w:r w:rsidRPr="00A47E74">
        <w:rPr>
          <w:rStyle w:val="Emphasis"/>
        </w:rPr>
        <w:t>purpose</w:t>
      </w:r>
      <w:r w:rsidRPr="00A47E74">
        <w:rPr>
          <w:rStyle w:val="StyleUnderline"/>
        </w:rPr>
        <w:t xml:space="preserve"> in </w:t>
      </w:r>
      <w:r w:rsidRPr="00A47E74">
        <w:rPr>
          <w:rStyle w:val="Emphasis"/>
        </w:rPr>
        <w:t>restructuring labor</w:t>
      </w:r>
      <w:r w:rsidRPr="00A47E74">
        <w:rPr>
          <w:rStyle w:val="StyleUnderline"/>
        </w:rPr>
        <w:t xml:space="preserve"> relations</w:t>
      </w:r>
      <w:r w:rsidRPr="00A47E74">
        <w:rPr>
          <w:sz w:val="16"/>
        </w:rPr>
        <w:t xml:space="preserve">. So, bills seeking to change labor relations in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w:t>
      </w:r>
      <w:r w:rsidRPr="00A47E74">
        <w:rPr>
          <w:rStyle w:val="StyleUnderline"/>
          <w:highlight w:val="cyan"/>
        </w:rPr>
        <w:t>of</w:t>
      </w:r>
      <w:r w:rsidRPr="00A47E74">
        <w:rPr>
          <w:sz w:val="16"/>
        </w:rPr>
        <w:t xml:space="preserve"> anti-publicsector-collective-bargaining statutes” was potentially understated. Indeed, </w:t>
      </w:r>
      <w:r w:rsidRPr="00A47E74">
        <w:rPr>
          <w:rStyle w:val="StyleUnderline"/>
        </w:rPr>
        <w:t xml:space="preserve">approximately </w:t>
      </w:r>
      <w:r w:rsidRPr="00A47E74">
        <w:rPr>
          <w:rStyle w:val="Emphasis"/>
          <w:highlight w:val="cyan"/>
        </w:rPr>
        <w:t>2500 bills</w:t>
      </w:r>
      <w:r w:rsidRPr="00A47E74">
        <w:rPr>
          <w:sz w:val="16"/>
        </w:rPr>
        <w:t xml:space="preserve"> seeking to weaken, strengthen, or preserve workers’ union organizing and contract negotiation rights were introduced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5D4F8A8D" w14:textId="77777777" w:rsidR="00E47A6C" w:rsidRPr="00A47E74" w:rsidRDefault="00E47A6C" w:rsidP="00E47A6C">
      <w:pPr>
        <w:rPr>
          <w:sz w:val="16"/>
        </w:rPr>
      </w:pPr>
      <w:r w:rsidRPr="00A47E74">
        <w:rPr>
          <w:sz w:val="16"/>
        </w:rPr>
        <w:t>THE LABOR RELATIONS REFORM AGENDA IN THE STATES</w:t>
      </w:r>
    </w:p>
    <w:p w14:paraId="4F83224E" w14:textId="77777777" w:rsidR="00E47A6C" w:rsidRPr="00A47E74" w:rsidRDefault="00E47A6C" w:rsidP="00E47A6C">
      <w:pPr>
        <w:rPr>
          <w:sz w:val="16"/>
        </w:rPr>
      </w:pPr>
      <w:r w:rsidRPr="00A47E74">
        <w:rPr>
          <w:rStyle w:val="Emphasis"/>
          <w:highlight w:val="cyan"/>
        </w:rPr>
        <w:t>C</w:t>
      </w:r>
      <w:r w:rsidRPr="00A47E74">
        <w:rPr>
          <w:rStyle w:val="StyleUnderline"/>
        </w:rPr>
        <w:t xml:space="preserve">ollective </w:t>
      </w:r>
      <w:r w:rsidRPr="00A47E74">
        <w:rPr>
          <w:rStyle w:val="Emphasis"/>
          <w:highlight w:val="cyan"/>
        </w:rPr>
        <w:t>b</w:t>
      </w:r>
      <w:r w:rsidRPr="00A47E74">
        <w:rPr>
          <w:rStyle w:val="StyleUnderline"/>
        </w:rPr>
        <w:t xml:space="preserve">argaining </w:t>
      </w:r>
      <w:r w:rsidRPr="00A47E74">
        <w:rPr>
          <w:rStyle w:val="Emphasis"/>
          <w:highlight w:val="cyan"/>
        </w:rPr>
        <w:t>r</w:t>
      </w:r>
      <w:r w:rsidRPr="00A47E74">
        <w:rPr>
          <w:rStyle w:val="StyleUnderline"/>
        </w:rPr>
        <w:t>ight</w:t>
      </w:r>
      <w:r w:rsidRPr="00A47E74">
        <w:rPr>
          <w:rStyle w:val="Emphasis"/>
          <w:highlight w:val="cyan"/>
        </w:rPr>
        <w:t>s</w:t>
      </w:r>
      <w:r w:rsidRPr="00A47E74">
        <w:rPr>
          <w:rStyle w:val="StyleUnderline"/>
        </w:rPr>
        <w:t xml:space="preserve"> </w:t>
      </w:r>
      <w:r w:rsidRPr="00A47E74">
        <w:rPr>
          <w:rStyle w:val="StyleUnderline"/>
          <w:highlight w:val="cyan"/>
        </w:rPr>
        <w:t xml:space="preserve">are </w:t>
      </w:r>
      <w:r w:rsidRPr="00A47E74">
        <w:rPr>
          <w:rStyle w:val="Emphasis"/>
          <w:sz w:val="28"/>
          <w:szCs w:val="28"/>
          <w:highlight w:val="cyan"/>
        </w:rPr>
        <w:t>legal</w:t>
      </w:r>
      <w:r w:rsidRPr="00A47E74">
        <w:rPr>
          <w:rStyle w:val="StyleUnderline"/>
          <w:sz w:val="28"/>
          <w:szCs w:val="28"/>
          <w:highlight w:val="cyan"/>
        </w:rPr>
        <w:t xml:space="preserve"> </w:t>
      </w:r>
      <w:r w:rsidRPr="00A47E74">
        <w:rPr>
          <w:rStyle w:val="StyleUnderline"/>
          <w:highlight w:val="cyan"/>
        </w:rPr>
        <w:t>protections</w:t>
      </w:r>
      <w:r w:rsidRPr="00A47E74">
        <w:rPr>
          <w:rStyle w:val="StyleUnderline"/>
        </w:rPr>
        <w:t xml:space="preserve"> extended </w:t>
      </w:r>
      <w:r w:rsidRPr="00A47E74">
        <w:rPr>
          <w:rStyle w:val="StyleUnderline"/>
          <w:highlight w:val="cyan"/>
        </w:rPr>
        <w:t xml:space="preserve">to </w:t>
      </w:r>
      <w:r w:rsidRPr="00A47E74">
        <w:rPr>
          <w:rStyle w:val="Emphasis"/>
          <w:highlight w:val="cyan"/>
        </w:rPr>
        <w:t>workers</w:t>
      </w:r>
      <w:r w:rsidRPr="00A47E74">
        <w:rPr>
          <w:sz w:val="16"/>
        </w:rPr>
        <w:t xml:space="preserve"> permitting or requiring employers to meet with employees regarding the terms and conditions of their employment.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A47E74">
        <w:rPr>
          <w:rStyle w:val="StyleUnderline"/>
        </w:rPr>
        <w:t xml:space="preserve">This is indicated by the </w:t>
      </w:r>
      <w:r w:rsidRPr="00A47E74">
        <w:rPr>
          <w:rStyle w:val="Emphasis"/>
        </w:rPr>
        <w:t>wide-ranging content</w:t>
      </w:r>
      <w:r w:rsidRPr="00A47E74">
        <w:rPr>
          <w:rStyle w:val="StyleUnderline"/>
        </w:rPr>
        <w:t xml:space="preserve"> of bills related to union organizing and employee rights introduced in state </w:t>
      </w:r>
      <w:r w:rsidRPr="00A47E74">
        <w:rPr>
          <w:rStyle w:val="Emphasis"/>
        </w:rPr>
        <w:t>legislatures</w:t>
      </w:r>
      <w:r w:rsidRPr="00A47E74">
        <w:rPr>
          <w:rStyle w:val="StyleUnderline"/>
        </w:rPr>
        <w:t xml:space="preserve"> from 2007-2014</w:t>
      </w:r>
      <w:r w:rsidRPr="00A47E74">
        <w:rPr>
          <w:sz w:val="16"/>
        </w:rPr>
        <w:t>.</w:t>
      </w:r>
    </w:p>
    <w:p w14:paraId="74C7F76E" w14:textId="77777777" w:rsidR="00E47A6C" w:rsidRDefault="00E47A6C" w:rsidP="00E47A6C">
      <w:pPr>
        <w:pStyle w:val="Heading4"/>
      </w:pPr>
      <w:r>
        <w:t xml:space="preserve">Legal rights require </w:t>
      </w:r>
      <w:r w:rsidRPr="007F74DB">
        <w:rPr>
          <w:u w:val="single"/>
        </w:rPr>
        <w:t>congress</w:t>
      </w:r>
      <w:r>
        <w:t xml:space="preserve">. </w:t>
      </w:r>
    </w:p>
    <w:p w14:paraId="366C22C9" w14:textId="77777777" w:rsidR="00E47A6C" w:rsidRDefault="00E47A6C" w:rsidP="00E47A6C">
      <w:r w:rsidRPr="007F74DB">
        <w:rPr>
          <w:rStyle w:val="Style13ptBold"/>
        </w:rPr>
        <w:t>Green 22</w:t>
      </w:r>
      <w:r>
        <w:t xml:space="preserve"> [David Allen Green (Lawyer and journalist; Consultant, Preiskel &amp; Co LLP; Law degree, University of Birmingham), 5-4-2022, "Fundamental rights vs legal rights vs constitutional rights – the case of abortion and the United States Supreme Court," Law and Policy Blog, https://davidallengreen.com/2022/05/fundamental-rights-vs-legal-rights-vs-constitutional-rights-the-case-of-abortion-and-the-united-states-supreme-court/, njn]</w:t>
      </w:r>
    </w:p>
    <w:p w14:paraId="6D7F3B2E" w14:textId="77777777" w:rsidR="00E47A6C" w:rsidRPr="007F74DB" w:rsidRDefault="00E47A6C" w:rsidP="00E47A6C">
      <w:pPr>
        <w:rPr>
          <w:rStyle w:val="StyleUnderline"/>
        </w:rPr>
      </w:pPr>
      <w:r w:rsidRPr="007F74DB">
        <w:rPr>
          <w:sz w:val="16"/>
        </w:rPr>
        <w:t xml:space="preserve">Those with too much interest in law or politics will talk about </w:t>
      </w:r>
      <w:r w:rsidRPr="007F74DB">
        <w:rPr>
          <w:rStyle w:val="Emphasis"/>
          <w:highlight w:val="cyan"/>
        </w:rPr>
        <w:t>different</w:t>
      </w:r>
      <w:r w:rsidRPr="007F74DB">
        <w:rPr>
          <w:rStyle w:val="StyleUnderline"/>
        </w:rPr>
        <w:t xml:space="preserve"> sorts or </w:t>
      </w:r>
      <w:r w:rsidRPr="007F74DB">
        <w:rPr>
          <w:rStyle w:val="StyleUnderline"/>
          <w:highlight w:val="cyan"/>
        </w:rPr>
        <w:t>rights</w:t>
      </w:r>
      <w:r w:rsidRPr="007F74DB">
        <w:rPr>
          <w:rStyle w:val="StyleUnderline"/>
        </w:rPr>
        <w:t xml:space="preserve"> – </w:t>
      </w:r>
      <w:r w:rsidRPr="007F74DB">
        <w:rPr>
          <w:rStyle w:val="Emphasis"/>
        </w:rPr>
        <w:t>fundamental</w:t>
      </w:r>
      <w:r w:rsidRPr="007F74DB">
        <w:rPr>
          <w:rStyle w:val="StyleUnderline"/>
        </w:rPr>
        <w:t xml:space="preserve"> rights, </w:t>
      </w:r>
      <w:r w:rsidRPr="007F74DB">
        <w:rPr>
          <w:rStyle w:val="Emphasis"/>
          <w:highlight w:val="cyan"/>
        </w:rPr>
        <w:t>legal</w:t>
      </w:r>
      <w:r w:rsidRPr="007F74DB">
        <w:rPr>
          <w:rStyle w:val="StyleUnderline"/>
        </w:rPr>
        <w:t xml:space="preserve"> rights, </w:t>
      </w:r>
      <w:r w:rsidRPr="007F74DB">
        <w:rPr>
          <w:rStyle w:val="Emphasis"/>
          <w:highlight w:val="cyan"/>
        </w:rPr>
        <w:t>constitutional</w:t>
      </w:r>
      <w:r w:rsidRPr="007F74DB">
        <w:rPr>
          <w:rStyle w:val="StyleUnderline"/>
        </w:rPr>
        <w:t xml:space="preserve"> rights, </w:t>
      </w:r>
      <w:r w:rsidRPr="007F74DB">
        <w:rPr>
          <w:rStyle w:val="StyleUnderline"/>
          <w:highlight w:val="cyan"/>
        </w:rPr>
        <w:t xml:space="preserve">and </w:t>
      </w:r>
      <w:r w:rsidRPr="007F74DB">
        <w:rPr>
          <w:rStyle w:val="Emphasis"/>
          <w:highlight w:val="cyan"/>
        </w:rPr>
        <w:t>so on</w:t>
      </w:r>
      <w:r w:rsidRPr="007F74DB">
        <w:rPr>
          <w:rStyle w:val="StyleUnderline"/>
        </w:rPr>
        <w:t>.</w:t>
      </w:r>
    </w:p>
    <w:p w14:paraId="450E3C76" w14:textId="77777777" w:rsidR="00E47A6C" w:rsidRPr="007F74DB" w:rsidRDefault="00E47A6C" w:rsidP="00E47A6C">
      <w:pPr>
        <w:rPr>
          <w:sz w:val="16"/>
        </w:rPr>
      </w:pPr>
      <w:r w:rsidRPr="007F74DB">
        <w:rPr>
          <w:sz w:val="16"/>
        </w:rPr>
        <w:t>Some of those people will even know what they mean by each of these (similar) terms.</w:t>
      </w:r>
    </w:p>
    <w:p w14:paraId="4E32524F" w14:textId="77777777" w:rsidR="00E47A6C" w:rsidRPr="007F74DB" w:rsidRDefault="00E47A6C" w:rsidP="00E47A6C">
      <w:pPr>
        <w:rPr>
          <w:sz w:val="16"/>
        </w:rPr>
      </w:pPr>
      <w:r w:rsidRPr="007F74DB">
        <w:rPr>
          <w:sz w:val="16"/>
        </w:rPr>
        <w:t>Others, however, may find the feast of terms confusing.</w:t>
      </w:r>
    </w:p>
    <w:p w14:paraId="7B8C7990" w14:textId="77777777" w:rsidR="00E47A6C" w:rsidRPr="007F74DB" w:rsidRDefault="00E47A6C" w:rsidP="00E47A6C">
      <w:pPr>
        <w:rPr>
          <w:sz w:val="16"/>
        </w:rPr>
      </w:pPr>
      <w:r w:rsidRPr="007F74DB">
        <w:rPr>
          <w:rStyle w:val="StyleUnderline"/>
        </w:rPr>
        <w:t xml:space="preserve">This post is for those who want to </w:t>
      </w:r>
      <w:r w:rsidRPr="007F74DB">
        <w:rPr>
          <w:rStyle w:val="Emphasis"/>
        </w:rPr>
        <w:t>better understand</w:t>
      </w:r>
      <w:r w:rsidRPr="007F74DB">
        <w:rPr>
          <w:rStyle w:val="StyleUnderline"/>
        </w:rPr>
        <w:t xml:space="preserve"> such </w:t>
      </w:r>
      <w:r w:rsidRPr="007F74DB">
        <w:rPr>
          <w:rStyle w:val="Emphasis"/>
        </w:rPr>
        <w:t>terms</w:t>
      </w:r>
      <w:r w:rsidRPr="007F74DB">
        <w:rPr>
          <w:sz w:val="16"/>
        </w:rPr>
        <w:t>.</w:t>
      </w:r>
    </w:p>
    <w:p w14:paraId="5720737C" w14:textId="77777777" w:rsidR="00E47A6C" w:rsidRPr="007F74DB" w:rsidRDefault="00E47A6C" w:rsidP="00E47A6C">
      <w:pPr>
        <w:rPr>
          <w:sz w:val="16"/>
        </w:rPr>
      </w:pPr>
      <w:r w:rsidRPr="007F74DB">
        <w:rPr>
          <w:sz w:val="16"/>
        </w:rPr>
        <w:t>And for the purpose of exposition, I will take the topical issue of abortion in the United States (which this blog covered yesterday)</w:t>
      </w:r>
    </w:p>
    <w:p w14:paraId="12FB44BA" w14:textId="77777777" w:rsidR="00E47A6C" w:rsidRPr="007F74DB" w:rsidRDefault="00E47A6C" w:rsidP="00E47A6C">
      <w:pPr>
        <w:rPr>
          <w:sz w:val="16"/>
        </w:rPr>
      </w:pPr>
      <w:r w:rsidRPr="007F74DB">
        <w:rPr>
          <w:sz w:val="16"/>
        </w:rPr>
        <w:t>*</w:t>
      </w:r>
    </w:p>
    <w:p w14:paraId="4C883D88" w14:textId="77777777" w:rsidR="00E47A6C" w:rsidRPr="007F74DB" w:rsidRDefault="00E47A6C" w:rsidP="00E47A6C">
      <w:pPr>
        <w:rPr>
          <w:sz w:val="16"/>
        </w:rPr>
      </w:pPr>
      <w:r w:rsidRPr="007F74DB">
        <w:rPr>
          <w:sz w:val="16"/>
        </w:rPr>
        <w:t>First, what is a ‘right’?</w:t>
      </w:r>
    </w:p>
    <w:p w14:paraId="21AD5975" w14:textId="77777777" w:rsidR="00E47A6C" w:rsidRPr="007F74DB" w:rsidRDefault="00E47A6C" w:rsidP="00E47A6C">
      <w:pPr>
        <w:rPr>
          <w:sz w:val="16"/>
        </w:rPr>
      </w:pPr>
      <w:r w:rsidRPr="007F74DB">
        <w:rPr>
          <w:sz w:val="16"/>
        </w:rPr>
        <w:t>A right is the absolute ability to elect to do something in a given situation.</w:t>
      </w:r>
    </w:p>
    <w:p w14:paraId="124DA92F" w14:textId="77777777" w:rsidR="00E47A6C" w:rsidRPr="007F74DB" w:rsidRDefault="00E47A6C" w:rsidP="00E47A6C">
      <w:pPr>
        <w:rPr>
          <w:sz w:val="16"/>
        </w:rPr>
      </w:pPr>
      <w:r w:rsidRPr="007F74DB">
        <w:rPr>
          <w:sz w:val="16"/>
        </w:rPr>
        <w:t>If that ability can be withdrawn by another, then it is better understood as a privilege, and not as a right.</w:t>
      </w:r>
    </w:p>
    <w:p w14:paraId="48603515" w14:textId="77777777" w:rsidR="00E47A6C" w:rsidRPr="007F74DB" w:rsidRDefault="00E47A6C" w:rsidP="00E47A6C">
      <w:pPr>
        <w:rPr>
          <w:sz w:val="16"/>
        </w:rPr>
      </w:pPr>
      <w:r w:rsidRPr="007F74DB">
        <w:rPr>
          <w:sz w:val="16"/>
        </w:rPr>
        <w:t>If you need to obtain the prior consent of another before exercising that ability then it is not a right but a permission.</w:t>
      </w:r>
    </w:p>
    <w:p w14:paraId="2DE14BA2" w14:textId="77777777" w:rsidR="00E47A6C" w:rsidRPr="007F74DB" w:rsidRDefault="00E47A6C" w:rsidP="00E47A6C">
      <w:pPr>
        <w:rPr>
          <w:sz w:val="16"/>
        </w:rPr>
      </w:pPr>
      <w:r w:rsidRPr="007F74DB">
        <w:rPr>
          <w:sz w:val="16"/>
        </w:rPr>
        <w:t>What makes it a right is that no prior permission is required and it cannot (easily) be withdrawn.</w:t>
      </w:r>
    </w:p>
    <w:p w14:paraId="371F59FF" w14:textId="77777777" w:rsidR="00E47A6C" w:rsidRPr="007F74DB" w:rsidRDefault="00E47A6C" w:rsidP="00E47A6C">
      <w:pPr>
        <w:rPr>
          <w:sz w:val="16"/>
        </w:rPr>
      </w:pPr>
      <w:r w:rsidRPr="007F74DB">
        <w:rPr>
          <w:rStyle w:val="StyleUnderline"/>
        </w:rPr>
        <w:t>Sometimes</w:t>
      </w:r>
      <w:r w:rsidRPr="007F74DB">
        <w:rPr>
          <w:sz w:val="16"/>
        </w:rPr>
        <w:t xml:space="preserve"> these </w:t>
      </w:r>
      <w:r w:rsidRPr="007F74DB">
        <w:rPr>
          <w:rStyle w:val="StyleUnderline"/>
        </w:rPr>
        <w:t xml:space="preserve">rights are </w:t>
      </w:r>
      <w:r w:rsidRPr="007F74DB">
        <w:rPr>
          <w:rStyle w:val="Emphasis"/>
        </w:rPr>
        <w:t>expressly articulated</w:t>
      </w:r>
      <w:r w:rsidRPr="007F74DB">
        <w:rPr>
          <w:rStyle w:val="StyleUnderline"/>
        </w:rPr>
        <w:t xml:space="preserve"> and set out in a formal </w:t>
      </w:r>
      <w:r w:rsidRPr="007F74DB">
        <w:rPr>
          <w:rStyle w:val="Emphasis"/>
        </w:rPr>
        <w:t>code</w:t>
      </w:r>
      <w:r w:rsidRPr="007F74DB">
        <w:rPr>
          <w:sz w:val="16"/>
        </w:rPr>
        <w:t>.</w:t>
      </w:r>
    </w:p>
    <w:p w14:paraId="48CC64CD" w14:textId="77777777" w:rsidR="00E47A6C" w:rsidRPr="007F74DB" w:rsidRDefault="00E47A6C" w:rsidP="00E47A6C">
      <w:pPr>
        <w:rPr>
          <w:sz w:val="16"/>
        </w:rPr>
      </w:pPr>
      <w:r w:rsidRPr="007F74DB">
        <w:rPr>
          <w:sz w:val="16"/>
        </w:rPr>
        <w:t>And sometimes they arise by implication because of a certain legal state of affairs.</w:t>
      </w:r>
    </w:p>
    <w:p w14:paraId="6443EC27" w14:textId="77777777" w:rsidR="00E47A6C" w:rsidRPr="007F74DB" w:rsidRDefault="00E47A6C" w:rsidP="00E47A6C">
      <w:pPr>
        <w:rPr>
          <w:sz w:val="16"/>
        </w:rPr>
      </w:pPr>
      <w:r w:rsidRPr="007F74DB">
        <w:rPr>
          <w:rStyle w:val="StyleUnderline"/>
        </w:rPr>
        <w:t xml:space="preserve">The right to an abortion under </w:t>
      </w:r>
      <w:r w:rsidRPr="007F74DB">
        <w:rPr>
          <w:rStyle w:val="Emphasis"/>
        </w:rPr>
        <w:t>Roe v Wade</w:t>
      </w:r>
      <w:r w:rsidRPr="007F74DB">
        <w:rPr>
          <w:sz w:val="16"/>
        </w:rPr>
        <w:t xml:space="preserve"> in the United States </w:t>
      </w:r>
      <w:r w:rsidRPr="007F74DB">
        <w:rPr>
          <w:rStyle w:val="StyleUnderline"/>
        </w:rPr>
        <w:t xml:space="preserve">is an example of the </w:t>
      </w:r>
      <w:r w:rsidRPr="007F74DB">
        <w:rPr>
          <w:rStyle w:val="Emphasis"/>
        </w:rPr>
        <w:t>latter</w:t>
      </w:r>
      <w:r w:rsidRPr="007F74DB">
        <w:rPr>
          <w:sz w:val="16"/>
        </w:rPr>
        <w:t>.</w:t>
      </w:r>
    </w:p>
    <w:p w14:paraId="1CC792A6" w14:textId="77777777" w:rsidR="00E47A6C" w:rsidRPr="007F74DB" w:rsidRDefault="00E47A6C" w:rsidP="00E47A6C">
      <w:pPr>
        <w:rPr>
          <w:sz w:val="16"/>
        </w:rPr>
      </w:pPr>
      <w:r w:rsidRPr="007F74DB">
        <w:rPr>
          <w:rStyle w:val="StyleUnderline"/>
        </w:rPr>
        <w:t xml:space="preserve">The Supreme Court held that it would be </w:t>
      </w:r>
      <w:r w:rsidRPr="007F74DB">
        <w:rPr>
          <w:rStyle w:val="Emphasis"/>
        </w:rPr>
        <w:t>unconstitutional</w:t>
      </w:r>
      <w:r w:rsidRPr="007F74DB">
        <w:rPr>
          <w:rStyle w:val="StyleUnderline"/>
        </w:rPr>
        <w:t xml:space="preserve"> for there to be certain </w:t>
      </w:r>
      <w:r w:rsidRPr="007F74DB">
        <w:rPr>
          <w:rStyle w:val="Emphasis"/>
        </w:rPr>
        <w:t>legal prohibitions</w:t>
      </w:r>
      <w:r w:rsidRPr="007F74DB">
        <w:rPr>
          <w:sz w:val="16"/>
        </w:rPr>
        <w:t xml:space="preserve"> on abortion.</w:t>
      </w:r>
    </w:p>
    <w:p w14:paraId="2F51B529" w14:textId="77777777" w:rsidR="00E47A6C" w:rsidRPr="007F74DB" w:rsidRDefault="00E47A6C" w:rsidP="00E47A6C">
      <w:pPr>
        <w:rPr>
          <w:sz w:val="16"/>
        </w:rPr>
      </w:pPr>
      <w:r w:rsidRPr="007F74DB">
        <w:rPr>
          <w:sz w:val="16"/>
        </w:rPr>
        <w:t>This rested on a right to privacy, which is not expressly stated in the constitution, but was implied into the constitution by the court.</w:t>
      </w:r>
    </w:p>
    <w:p w14:paraId="6C9FAAFA" w14:textId="77777777" w:rsidR="00E47A6C" w:rsidRPr="007F74DB" w:rsidRDefault="00E47A6C" w:rsidP="00E47A6C">
      <w:pPr>
        <w:rPr>
          <w:sz w:val="16"/>
        </w:rPr>
      </w:pPr>
      <w:r w:rsidRPr="007F74DB">
        <w:rPr>
          <w:sz w:val="16"/>
        </w:rPr>
        <w:t>The right to abortion therefore is the implication of it being unconstitutional for there to be certain legal prohibitions in respect of people’s private lives.</w:t>
      </w:r>
    </w:p>
    <w:p w14:paraId="446F24CB" w14:textId="77777777" w:rsidR="00E47A6C" w:rsidRPr="007F74DB" w:rsidRDefault="00E47A6C" w:rsidP="00E47A6C">
      <w:pPr>
        <w:rPr>
          <w:rStyle w:val="StyleUnderline"/>
        </w:rPr>
      </w:pPr>
      <w:r w:rsidRPr="000706E2">
        <w:rPr>
          <w:sz w:val="16"/>
        </w:rPr>
        <w:t xml:space="preserve">And </w:t>
      </w:r>
      <w:r w:rsidRPr="007F74DB">
        <w:rPr>
          <w:rStyle w:val="StyleUnderline"/>
          <w:highlight w:val="cyan"/>
        </w:rPr>
        <w:t xml:space="preserve">because </w:t>
      </w:r>
      <w:r w:rsidRPr="007F74DB">
        <w:rPr>
          <w:rStyle w:val="Emphasis"/>
          <w:highlight w:val="cyan"/>
        </w:rPr>
        <w:t>Roe</w:t>
      </w:r>
      <w:r w:rsidRPr="007F74DB">
        <w:rPr>
          <w:rStyle w:val="StyleUnderline"/>
        </w:rPr>
        <w:t xml:space="preserve"> v Wade </w:t>
      </w:r>
      <w:r w:rsidRPr="000706E2">
        <w:rPr>
          <w:rStyle w:val="StyleUnderline"/>
          <w:highlight w:val="cyan"/>
        </w:rPr>
        <w:t xml:space="preserve">was decided by the </w:t>
      </w:r>
      <w:r w:rsidRPr="000706E2">
        <w:rPr>
          <w:rStyle w:val="Emphasis"/>
          <w:highlight w:val="cyan"/>
        </w:rPr>
        <w:t>Supreme Court</w:t>
      </w:r>
      <w:r w:rsidRPr="000706E2">
        <w:rPr>
          <w:rStyle w:val="StyleUnderline"/>
          <w:highlight w:val="cyan"/>
        </w:rPr>
        <w:t xml:space="preserve"> on the basis of what was </w:t>
      </w:r>
      <w:r w:rsidRPr="000706E2">
        <w:rPr>
          <w:rStyle w:val="Emphasis"/>
          <w:highlight w:val="cyan"/>
        </w:rPr>
        <w:t>constitutional</w:t>
      </w:r>
      <w:r w:rsidRPr="000706E2">
        <w:rPr>
          <w:rStyle w:val="StyleUnderline"/>
          <w:highlight w:val="cyan"/>
        </w:rPr>
        <w:t xml:space="preserve">, the right is a </w:t>
      </w:r>
      <w:r w:rsidRPr="000706E2">
        <w:rPr>
          <w:rStyle w:val="Emphasis"/>
          <w:highlight w:val="cyan"/>
        </w:rPr>
        <w:t>‘co</w:t>
      </w:r>
      <w:r w:rsidRPr="007F74DB">
        <w:rPr>
          <w:rStyle w:val="Emphasis"/>
          <w:highlight w:val="cyan"/>
        </w:rPr>
        <w:t>nstitutional right’</w:t>
      </w:r>
      <w:r w:rsidRPr="007F74DB">
        <w:rPr>
          <w:rStyle w:val="StyleUnderline"/>
        </w:rPr>
        <w:t xml:space="preserve"> .</w:t>
      </w:r>
    </w:p>
    <w:p w14:paraId="76E34FD7" w14:textId="77777777" w:rsidR="00E47A6C" w:rsidRPr="000706E2" w:rsidRDefault="00E47A6C" w:rsidP="00E47A6C">
      <w:pPr>
        <w:rPr>
          <w:sz w:val="16"/>
        </w:rPr>
      </w:pPr>
      <w:r w:rsidRPr="000706E2">
        <w:rPr>
          <w:rStyle w:val="StyleUnderline"/>
          <w:highlight w:val="cyan"/>
        </w:rPr>
        <w:t>This</w:t>
      </w:r>
      <w:r w:rsidRPr="000706E2">
        <w:rPr>
          <w:rStyle w:val="StyleUnderline"/>
        </w:rPr>
        <w:t xml:space="preserve"> means that it </w:t>
      </w:r>
      <w:r w:rsidRPr="000706E2">
        <w:rPr>
          <w:rStyle w:val="StyleUnderline"/>
          <w:highlight w:val="cyan"/>
        </w:rPr>
        <w:t xml:space="preserve">is </w:t>
      </w:r>
      <w:r w:rsidRPr="000706E2">
        <w:rPr>
          <w:rStyle w:val="Emphasis"/>
          <w:highlight w:val="cyan"/>
        </w:rPr>
        <w:t>not open</w:t>
      </w:r>
      <w:r w:rsidRPr="000706E2">
        <w:rPr>
          <w:rStyle w:val="StyleUnderline"/>
          <w:highlight w:val="cyan"/>
        </w:rPr>
        <w:t xml:space="preserve"> to Congress</w:t>
      </w:r>
      <w:r w:rsidRPr="000706E2">
        <w:rPr>
          <w:sz w:val="16"/>
        </w:rPr>
        <w:t xml:space="preserve"> (on a federal level) or individual states </w:t>
      </w:r>
      <w:r w:rsidRPr="000706E2">
        <w:rPr>
          <w:rStyle w:val="StyleUnderline"/>
        </w:rPr>
        <w:t xml:space="preserve">to </w:t>
      </w:r>
      <w:r w:rsidRPr="000706E2">
        <w:rPr>
          <w:rStyle w:val="Emphasis"/>
        </w:rPr>
        <w:t>interfere</w:t>
      </w:r>
      <w:r w:rsidRPr="000706E2">
        <w:rPr>
          <w:rStyle w:val="StyleUnderline"/>
        </w:rPr>
        <w:t xml:space="preserve"> with the right.</w:t>
      </w:r>
    </w:p>
    <w:p w14:paraId="097AF1FB" w14:textId="77777777" w:rsidR="00E47A6C" w:rsidRPr="007F74DB" w:rsidRDefault="00E47A6C" w:rsidP="00E47A6C">
      <w:pPr>
        <w:rPr>
          <w:rStyle w:val="StyleUnderline"/>
        </w:rPr>
      </w:pPr>
      <w:r w:rsidRPr="007F74DB">
        <w:rPr>
          <w:rStyle w:val="StyleUnderline"/>
        </w:rPr>
        <w:t xml:space="preserve">A lower level of right would be </w:t>
      </w:r>
      <w:r w:rsidRPr="007F74DB">
        <w:rPr>
          <w:rStyle w:val="StyleUnderline"/>
          <w:highlight w:val="cyan"/>
        </w:rPr>
        <w:t xml:space="preserve">a </w:t>
      </w:r>
      <w:r w:rsidRPr="007F74DB">
        <w:rPr>
          <w:rStyle w:val="Emphasis"/>
          <w:highlight w:val="cyan"/>
        </w:rPr>
        <w:t>legal right</w:t>
      </w:r>
      <w:r w:rsidRPr="007F74DB">
        <w:rPr>
          <w:sz w:val="16"/>
        </w:rPr>
        <w:t xml:space="preserve"> – for example, </w:t>
      </w:r>
      <w:r w:rsidRPr="007F74DB">
        <w:rPr>
          <w:rStyle w:val="StyleUnderline"/>
        </w:rPr>
        <w:t xml:space="preserve">a right to an abortion as </w:t>
      </w:r>
      <w:r w:rsidRPr="007F74DB">
        <w:rPr>
          <w:rStyle w:val="StyleUnderline"/>
          <w:highlight w:val="cyan"/>
        </w:rPr>
        <w:t xml:space="preserve">provided for in </w:t>
      </w:r>
      <w:r w:rsidRPr="007F74DB">
        <w:rPr>
          <w:rStyle w:val="Emphasis"/>
          <w:highlight w:val="cyan"/>
        </w:rPr>
        <w:t>laws</w:t>
      </w:r>
      <w:r w:rsidRPr="007F74DB">
        <w:rPr>
          <w:rStyle w:val="StyleUnderline"/>
          <w:highlight w:val="cyan"/>
        </w:rPr>
        <w:t xml:space="preserve"> made by </w:t>
      </w:r>
      <w:r w:rsidRPr="007F74DB">
        <w:rPr>
          <w:rStyle w:val="Emphasis"/>
          <w:highlight w:val="cyan"/>
        </w:rPr>
        <w:t>Congress</w:t>
      </w:r>
      <w:r w:rsidRPr="007F74DB">
        <w:rPr>
          <w:rStyle w:val="StyleUnderline"/>
        </w:rPr>
        <w:t xml:space="preserve"> or an individual state.</w:t>
      </w:r>
    </w:p>
    <w:p w14:paraId="4CA1DBDC" w14:textId="77777777" w:rsidR="00E47A6C" w:rsidRPr="007F74DB" w:rsidRDefault="00E47A6C" w:rsidP="00E47A6C">
      <w:pPr>
        <w:rPr>
          <w:sz w:val="16"/>
        </w:rPr>
      </w:pPr>
      <w:r w:rsidRPr="007F74DB">
        <w:rPr>
          <w:sz w:val="16"/>
        </w:rPr>
        <w:t>But such legal rights are subject to the constitution, and so if they do not conform with the constitution then they can be quashed.</w:t>
      </w:r>
    </w:p>
    <w:p w14:paraId="787C712B" w14:textId="77777777" w:rsidR="00E47A6C" w:rsidRPr="007F74DB" w:rsidRDefault="00E47A6C" w:rsidP="00E47A6C">
      <w:pPr>
        <w:rPr>
          <w:sz w:val="16"/>
        </w:rPr>
      </w:pPr>
      <w:r w:rsidRPr="007F74DB">
        <w:rPr>
          <w:sz w:val="16"/>
        </w:rPr>
        <w:t xml:space="preserve">This means that, if the Supreme Court holds that it is a matter for individual states to regulate access to abortions, but Congress purports to enact a nation-wide right to abortion, such </w:t>
      </w:r>
      <w:r w:rsidRPr="007F74DB">
        <w:rPr>
          <w:rStyle w:val="StyleUnderline"/>
        </w:rPr>
        <w:t xml:space="preserve">a </w:t>
      </w:r>
      <w:r w:rsidRPr="007F74DB">
        <w:rPr>
          <w:rStyle w:val="Emphasis"/>
        </w:rPr>
        <w:t>legal right</w:t>
      </w:r>
      <w:r w:rsidRPr="007F74DB">
        <w:rPr>
          <w:rStyle w:val="StyleUnderline"/>
        </w:rPr>
        <w:t xml:space="preserve"> may be </w:t>
      </w:r>
      <w:r w:rsidRPr="007F74DB">
        <w:rPr>
          <w:rStyle w:val="Emphasis"/>
        </w:rPr>
        <w:t>struck down</w:t>
      </w:r>
      <w:r w:rsidRPr="007F74DB">
        <w:rPr>
          <w:rStyle w:val="StyleUnderline"/>
        </w:rPr>
        <w:t xml:space="preserve"> by the Supreme Court</w:t>
      </w:r>
      <w:r w:rsidRPr="007F74DB">
        <w:rPr>
          <w:sz w:val="16"/>
        </w:rPr>
        <w:t>.</w:t>
      </w:r>
    </w:p>
    <w:p w14:paraId="590E6E30" w14:textId="77777777" w:rsidR="00E47A6C" w:rsidRDefault="00E47A6C" w:rsidP="00E47A6C">
      <w:pPr>
        <w:rPr>
          <w:sz w:val="16"/>
        </w:rPr>
      </w:pPr>
      <w:r w:rsidRPr="00CC6B14">
        <w:rPr>
          <w:sz w:val="16"/>
        </w:rPr>
        <w:t>(</w:t>
      </w:r>
      <w:r w:rsidRPr="007F74DB">
        <w:rPr>
          <w:rStyle w:val="Emphasis"/>
        </w:rPr>
        <w:t>Legal rights</w:t>
      </w:r>
      <w:r w:rsidRPr="007F74DB">
        <w:rPr>
          <w:rStyle w:val="StyleUnderline"/>
        </w:rPr>
        <w:t xml:space="preserve"> are </w:t>
      </w:r>
      <w:r w:rsidRPr="007F74DB">
        <w:rPr>
          <w:rStyle w:val="Emphasis"/>
        </w:rPr>
        <w:t>useful</w:t>
      </w:r>
      <w:r w:rsidRPr="007F74DB">
        <w:rPr>
          <w:rStyle w:val="StyleUnderline"/>
        </w:rPr>
        <w:t xml:space="preserve">, but constitutional rights are </w:t>
      </w:r>
      <w:r w:rsidRPr="007F74DB">
        <w:rPr>
          <w:rStyle w:val="Emphasis"/>
        </w:rPr>
        <w:t>stronger</w:t>
      </w:r>
      <w:r w:rsidRPr="00CC6B14">
        <w:rPr>
          <w:sz w:val="16"/>
        </w:rPr>
        <w:t>.)</w:t>
      </w:r>
    </w:p>
    <w:p w14:paraId="394F7B8B" w14:textId="77777777" w:rsidR="00E47A6C" w:rsidRDefault="00E47A6C" w:rsidP="00E47A6C">
      <w:pPr>
        <w:pStyle w:val="Heading3"/>
      </w:pPr>
      <w:r>
        <w:t>2NC---L---AT: Plan Popular</w:t>
      </w:r>
    </w:p>
    <w:p w14:paraId="4324D80E" w14:textId="77777777" w:rsidR="00E47A6C" w:rsidRPr="00615405" w:rsidRDefault="00E47A6C" w:rsidP="00E47A6C">
      <w:pPr>
        <w:pStyle w:val="Heading4"/>
      </w:pPr>
      <w:bookmarkStart w:id="11" w:name="_Hlk209773544"/>
      <w:r>
        <w:t xml:space="preserve">1. 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77815D0F" w14:textId="77777777" w:rsidR="00E47A6C" w:rsidRDefault="00E47A6C" w:rsidP="00E47A6C">
      <w:r w:rsidRPr="008A5A05">
        <w:rPr>
          <w:rStyle w:val="Style13ptBold"/>
        </w:rPr>
        <w:t>Levin 22</w:t>
      </w:r>
      <w:r>
        <w:t xml:space="preserve"> [Andy; </w:t>
      </w:r>
      <w:r w:rsidRPr="004E7B36">
        <w:t>American attorney and politician</w:t>
      </w:r>
      <w:r>
        <w:t xml:space="preserve">, </w:t>
      </w:r>
      <w:r w:rsidRPr="004E7B36">
        <w:t>representative from Michigan's 9th congressional district</w:t>
      </w:r>
      <w:r>
        <w:t>.  Colton Puckett; Field Attorney, National Labor Relations Board.  “Labor Law Reform at a Critical Juncture: The Case for Protecting the Right to Organize Act”, Harvard Law Journal, Vol. 59, No. 1, pbr]</w:t>
      </w:r>
    </w:p>
    <w:p w14:paraId="38DC0FB2" w14:textId="77777777" w:rsidR="00E47A6C" w:rsidRPr="00A00B80" w:rsidRDefault="00E47A6C" w:rsidP="00E47A6C">
      <w:pPr>
        <w:rPr>
          <w:sz w:val="16"/>
        </w:rPr>
      </w:pPr>
      <w:r w:rsidRPr="00A00B80">
        <w:rPr>
          <w:sz w:val="16"/>
        </w:rPr>
        <w:t>D. Past Efforts for Reform</w:t>
      </w:r>
    </w:p>
    <w:p w14:paraId="6D52F441" w14:textId="77777777" w:rsidR="00E47A6C" w:rsidRPr="00A00B80" w:rsidRDefault="00E47A6C" w:rsidP="00E47A6C">
      <w:pPr>
        <w:rPr>
          <w:sz w:val="16"/>
        </w:rPr>
      </w:pPr>
      <w:r w:rsidRPr="00A00B80">
        <w:rPr>
          <w:sz w:val="16"/>
        </w:rPr>
        <w:t>The dire need for pro-worker labor law reform is not new. A 1984 report published by the Subcommittee on Labor-Management Relations of the House Committee on Education and Labor begins simply, “</w:t>
      </w:r>
      <w:r w:rsidRPr="00835B70">
        <w:rPr>
          <w:rStyle w:val="Emphasis"/>
          <w:highlight w:val="cyan"/>
        </w:rPr>
        <w:t>labor law</w:t>
      </w:r>
      <w:r w:rsidRPr="00FA78E7">
        <w:rPr>
          <w:rStyle w:val="AAAUNDERLINEKEYBOARD"/>
        </w:rPr>
        <w:t xml:space="preserve"> has </w:t>
      </w:r>
      <w:r w:rsidRPr="00A94C2F">
        <w:rPr>
          <w:rStyle w:val="AAAUNDERLINEKEYBOARD"/>
          <w:highlight w:val="cyan"/>
        </w:rPr>
        <w:t>failed</w:t>
      </w:r>
      <w:r w:rsidRPr="00A00B80">
        <w:rPr>
          <w:sz w:val="16"/>
        </w:rPr>
        <w:t xml:space="preserve">.”88 Yet </w:t>
      </w:r>
      <w:r w:rsidRPr="00FA78E7">
        <w:rPr>
          <w:rStyle w:val="AAAUNDERLINEKEYBOARD"/>
        </w:rPr>
        <w:t xml:space="preserve">over the past </w:t>
      </w:r>
      <w:r w:rsidRPr="00835B70">
        <w:rPr>
          <w:rStyle w:val="Emphasis"/>
        </w:rPr>
        <w:t>eighty-six</w:t>
      </w:r>
      <w:r w:rsidRPr="00FA78E7">
        <w:rPr>
          <w:rStyle w:val="AAAUNDERLINEKEYBOARD"/>
        </w:rPr>
        <w:t xml:space="preserve"> years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22716497" w14:textId="77777777" w:rsidR="00E47A6C" w:rsidRPr="00CD7517" w:rsidRDefault="00E47A6C" w:rsidP="00E47A6C">
      <w:pPr>
        <w:rPr>
          <w:sz w:val="16"/>
        </w:rPr>
      </w:pPr>
      <w:r w:rsidRPr="00AB6CD5">
        <w:rPr>
          <w:sz w:val="16"/>
        </w:rPr>
        <w:t xml:space="preserve">That is not to say there have not been efforts. In 1977, the House of Representatives passed the </w:t>
      </w:r>
      <w:r w:rsidRPr="00AB6CD5">
        <w:rPr>
          <w:rStyle w:val="Emphasis"/>
        </w:rPr>
        <w:t>L</w:t>
      </w:r>
      <w:r w:rsidRPr="00AB6CD5">
        <w:rPr>
          <w:rStyle w:val="AAAUNDERLINEKEYBOARD"/>
        </w:rPr>
        <w:t xml:space="preserve">abor </w:t>
      </w:r>
      <w:r w:rsidRPr="00AB6CD5">
        <w:rPr>
          <w:rStyle w:val="Emphasis"/>
        </w:rPr>
        <w:t>R</w:t>
      </w:r>
      <w:r w:rsidRPr="00AB6CD5">
        <w:rPr>
          <w:rStyle w:val="AAAUNDERLINEKEYBOARD"/>
        </w:rPr>
        <w:t xml:space="preserve">eform </w:t>
      </w:r>
      <w:r w:rsidRPr="00AB6CD5">
        <w:rPr>
          <w:rStyle w:val="Emphasis"/>
        </w:rPr>
        <w:t>A</w:t>
      </w:r>
      <w:r w:rsidRPr="00AB6CD5">
        <w:rPr>
          <w:rStyle w:val="AAAUNDERLINEKEYBOARD"/>
        </w:rPr>
        <w:t>ct</w:t>
      </w:r>
      <w:r w:rsidRPr="00AB6CD5">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AB6CD5">
        <w:rPr>
          <w:rStyle w:val="Emphasis"/>
        </w:rPr>
        <w:t>died</w:t>
      </w:r>
      <w:r w:rsidRPr="00AB6CD5">
        <w:rPr>
          <w:rStyle w:val="AAAUNDERLINEKEYBOARD"/>
        </w:rPr>
        <w:t xml:space="preserve"> in the Senate after </w:t>
      </w:r>
      <w:r w:rsidRPr="00AB6CD5">
        <w:rPr>
          <w:rStyle w:val="Emphasis"/>
        </w:rPr>
        <w:t>six</w:t>
      </w:r>
      <w:r w:rsidRPr="00AB6CD5">
        <w:rPr>
          <w:rStyle w:val="AAAUNDERLINEKEYBOARD"/>
        </w:rPr>
        <w:t xml:space="preserve"> attempts to overcome a </w:t>
      </w:r>
      <w:r w:rsidRPr="00AB6CD5">
        <w:rPr>
          <w:rStyle w:val="Emphasis"/>
        </w:rPr>
        <w:t>filibuster</w:t>
      </w:r>
      <w:r w:rsidRPr="00AB6CD5">
        <w:rPr>
          <w:sz w:val="16"/>
        </w:rPr>
        <w:t>.90</w:t>
      </w:r>
    </w:p>
    <w:p w14:paraId="732CBBCF" w14:textId="77777777" w:rsidR="00E47A6C" w:rsidRPr="00260C0D" w:rsidRDefault="00E47A6C" w:rsidP="00E47A6C">
      <w:pPr>
        <w:rPr>
          <w:sz w:val="16"/>
        </w:rPr>
      </w:pPr>
      <w:r w:rsidRPr="00AB6CD5">
        <w:rPr>
          <w:sz w:val="16"/>
        </w:rPr>
        <w:t xml:space="preserve">President </w:t>
      </w:r>
      <w:r w:rsidRPr="00AB6CD5">
        <w:rPr>
          <w:rStyle w:val="Emphasis"/>
        </w:rPr>
        <w:t>Clinton</w:t>
      </w:r>
      <w:r w:rsidRPr="00AB6CD5">
        <w:rPr>
          <w:sz w:val="16"/>
        </w:rPr>
        <w:t xml:space="preserve"> threw his </w:t>
      </w:r>
      <w:r w:rsidRPr="00AB6CD5">
        <w:rPr>
          <w:rStyle w:val="AAAUNDERLINEKEYBOARD"/>
        </w:rPr>
        <w:t xml:space="preserve">support behind a </w:t>
      </w:r>
      <w:r w:rsidRPr="00AB6CD5">
        <w:rPr>
          <w:rStyle w:val="Emphasis"/>
        </w:rPr>
        <w:t>bill</w:t>
      </w:r>
      <w:r w:rsidRPr="00AB6CD5">
        <w:rPr>
          <w:rStyle w:val="AAAUNDERLINEKEYBOARD"/>
        </w:rPr>
        <w:t xml:space="preserve"> that</w:t>
      </w:r>
      <w:r w:rsidRPr="00AB6CD5">
        <w:rPr>
          <w:sz w:val="16"/>
        </w:rPr>
        <w:t xml:space="preserve"> would have </w:t>
      </w:r>
      <w:r w:rsidRPr="00AB6CD5">
        <w:rPr>
          <w:rStyle w:val="Emphasis"/>
        </w:rPr>
        <w:t>protected</w:t>
      </w:r>
      <w:r w:rsidRPr="00AB6CD5">
        <w:rPr>
          <w:rStyle w:val="AAAUNDERLINEKEYBOARD"/>
        </w:rPr>
        <w:t xml:space="preserve"> striking workers</w:t>
      </w:r>
      <w:r w:rsidRPr="00AB6CD5">
        <w:rPr>
          <w:sz w:val="16"/>
        </w:rPr>
        <w:t xml:space="preserve"> from being replaced permanently, but </w:t>
      </w:r>
      <w:r w:rsidRPr="00AB6CD5">
        <w:rPr>
          <w:rStyle w:val="AAAUNDERLINEKEYBOARD"/>
        </w:rPr>
        <w:t>that bill</w:t>
      </w:r>
      <w:r w:rsidRPr="00AB6CD5">
        <w:rPr>
          <w:sz w:val="16"/>
        </w:rPr>
        <w:t xml:space="preserve">, </w:t>
      </w:r>
      <w:r w:rsidRPr="00AB6CD5">
        <w:rPr>
          <w:rStyle w:val="AAAUNDERLINEKEYBOARD"/>
        </w:rPr>
        <w:t>too</w:t>
      </w:r>
      <w:r w:rsidRPr="00AB6CD5">
        <w:rPr>
          <w:sz w:val="16"/>
        </w:rPr>
        <w:t xml:space="preserve">, </w:t>
      </w:r>
      <w:r w:rsidRPr="00AB6CD5">
        <w:rPr>
          <w:rStyle w:val="Emphasis"/>
        </w:rPr>
        <w:t>died</w:t>
      </w:r>
      <w:r w:rsidRPr="00AB6CD5">
        <w:rPr>
          <w:rStyle w:val="AAAUNDERLINEKEYBOARD"/>
        </w:rPr>
        <w:t xml:space="preserve"> in the face of a Senate </w:t>
      </w:r>
      <w:r w:rsidRPr="00AB6CD5">
        <w:rPr>
          <w:rStyle w:val="Emphasis"/>
        </w:rPr>
        <w:t>filibuster</w:t>
      </w:r>
      <w:r w:rsidRPr="00AB6CD5">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AB6CD5">
        <w:rPr>
          <w:rStyle w:val="AAAUNDERLINEKEYBOARD"/>
        </w:rPr>
        <w:t xml:space="preserve">Republicans </w:t>
      </w:r>
      <w:r w:rsidRPr="00AB6CD5">
        <w:rPr>
          <w:rStyle w:val="Emphasis"/>
        </w:rPr>
        <w:t>swept</w:t>
      </w:r>
      <w:r w:rsidRPr="00AB6CD5">
        <w:rPr>
          <w:rStyle w:val="AAAUNDERLINEKEYBOARD"/>
        </w:rPr>
        <w:t xml:space="preserve"> into power</w:t>
      </w:r>
      <w:r w:rsidRPr="00AB6CD5">
        <w:rPr>
          <w:sz w:val="16"/>
        </w:rPr>
        <w:t xml:space="preserve"> in the House after the 1994 elections, and the </w:t>
      </w:r>
      <w:r w:rsidRPr="00AB6CD5">
        <w:rPr>
          <w:rStyle w:val="AAAUNDERLINEKEYBOARD"/>
        </w:rPr>
        <w:t>recommendations</w:t>
      </w:r>
      <w:r w:rsidRPr="00AB6CD5">
        <w:rPr>
          <w:sz w:val="16"/>
        </w:rPr>
        <w:t xml:space="preserve"> in the report were </w:t>
      </w:r>
      <w:r w:rsidRPr="00AB6CD5">
        <w:rPr>
          <w:rStyle w:val="AAAUNDERLINEKEYBOARD"/>
        </w:rPr>
        <w:t xml:space="preserve">never </w:t>
      </w:r>
      <w:r w:rsidRPr="00AB6CD5">
        <w:rPr>
          <w:rStyle w:val="Emphasis"/>
        </w:rPr>
        <w:t>taken up</w:t>
      </w:r>
      <w:r w:rsidRPr="00AB6CD5">
        <w:rPr>
          <w:rStyle w:val="AAAUNDERLINEKEYBOARD"/>
        </w:rPr>
        <w:t xml:space="preserve"> by Congress</w:t>
      </w:r>
      <w:r w:rsidRPr="00AB6CD5">
        <w:rPr>
          <w:sz w:val="16"/>
        </w:rPr>
        <w:t>.</w:t>
      </w:r>
    </w:p>
    <w:p w14:paraId="162DF4EE" w14:textId="77777777" w:rsidR="00E47A6C" w:rsidRPr="0059742B" w:rsidRDefault="00E47A6C" w:rsidP="00E47A6C">
      <w:pPr>
        <w:rPr>
          <w:sz w:val="16"/>
        </w:rPr>
      </w:pPr>
      <w:r w:rsidRPr="00AB6CD5">
        <w:rPr>
          <w:sz w:val="16"/>
        </w:rPr>
        <w:t xml:space="preserve">The most recent attempt at labor law reform before the PRO Act was also the closest to success. While the </w:t>
      </w:r>
      <w:r w:rsidRPr="00AB6CD5">
        <w:rPr>
          <w:rStyle w:val="Emphasis"/>
        </w:rPr>
        <w:t>E</w:t>
      </w:r>
      <w:r w:rsidRPr="00AB6CD5">
        <w:rPr>
          <w:rStyle w:val="AAAUNDERLINEKEYBOARD"/>
        </w:rPr>
        <w:t xml:space="preserve">mployee </w:t>
      </w:r>
      <w:r w:rsidRPr="00AB6CD5">
        <w:rPr>
          <w:rStyle w:val="Emphasis"/>
        </w:rPr>
        <w:t>F</w:t>
      </w:r>
      <w:r w:rsidRPr="00AB6CD5">
        <w:rPr>
          <w:rStyle w:val="AAAUNDERLINEKEYBOARD"/>
        </w:rPr>
        <w:t xml:space="preserve">ree </w:t>
      </w:r>
      <w:r w:rsidRPr="00AB6CD5">
        <w:rPr>
          <w:rStyle w:val="Emphasis"/>
        </w:rPr>
        <w:t>C</w:t>
      </w:r>
      <w:r w:rsidRPr="00AB6CD5">
        <w:rPr>
          <w:rStyle w:val="AAAUNDERLINEKEYBOARD"/>
        </w:rPr>
        <w:t xml:space="preserve">hoice </w:t>
      </w:r>
      <w:r w:rsidRPr="00AB6CD5">
        <w:rPr>
          <w:rStyle w:val="Emphasis"/>
        </w:rPr>
        <w:t>A</w:t>
      </w:r>
      <w:r w:rsidRPr="00AB6CD5">
        <w:rPr>
          <w:rStyle w:val="AAAUNDERLINEKEYBOARD"/>
        </w:rPr>
        <w:t>ct</w:t>
      </w:r>
      <w:r w:rsidRPr="00AB6CD5">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AB6CD5">
        <w:rPr>
          <w:rStyle w:val="Emphasis"/>
        </w:rPr>
        <w:t>died</w:t>
      </w:r>
      <w:r w:rsidRPr="00AB6CD5">
        <w:rPr>
          <w:rStyle w:val="AAAUNDERLINEKEYBOARD"/>
        </w:rPr>
        <w:t xml:space="preserve"> in the Senate after a </w:t>
      </w:r>
      <w:r w:rsidRPr="00AB6CD5">
        <w:rPr>
          <w:rStyle w:val="Emphasis"/>
        </w:rPr>
        <w:t>failed vote</w:t>
      </w:r>
      <w:r w:rsidRPr="00AB6CD5">
        <w:rPr>
          <w:rStyle w:val="AAAUNDERLINEKEYBOARD"/>
        </w:rPr>
        <w:t xml:space="preserve"> to overcome the </w:t>
      </w:r>
      <w:r w:rsidRPr="00AB6CD5">
        <w:rPr>
          <w:rStyle w:val="Emphasis"/>
        </w:rPr>
        <w:t>filibuster</w:t>
      </w:r>
      <w:r w:rsidRPr="00AB6CD5">
        <w:rPr>
          <w:sz w:val="16"/>
        </w:rPr>
        <w:t>.98</w:t>
      </w:r>
    </w:p>
    <w:p w14:paraId="7C1A0455" w14:textId="77777777" w:rsidR="00E47A6C" w:rsidRPr="00554AB0" w:rsidRDefault="00E47A6C" w:rsidP="00E47A6C">
      <w:pPr>
        <w:rPr>
          <w:sz w:val="16"/>
        </w:rPr>
      </w:pPr>
      <w:r w:rsidRPr="00554AB0">
        <w:rPr>
          <w:sz w:val="16"/>
        </w:rPr>
        <w:t xml:space="preserve">When President Obama took office with a House majority and, soon after, sixty Democratic votes in the Senate,99 many hoped that the EFCA might become a reality. However, </w:t>
      </w:r>
      <w:r w:rsidRPr="000672BB">
        <w:rPr>
          <w:rStyle w:val="AAAUNDERLINEKEYBOARD"/>
          <w:highlight w:val="cyan"/>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648B7EF6" w14:textId="21928ADB" w:rsidR="00E47A6C" w:rsidRPr="00E47A6C" w:rsidRDefault="00E47A6C" w:rsidP="00E47A6C">
      <w:pPr>
        <w:rPr>
          <w:sz w:val="16"/>
        </w:rPr>
      </w:pPr>
      <w:r w:rsidRPr="00822508">
        <w:rPr>
          <w:sz w:val="16"/>
        </w:rPr>
        <w:t xml:space="preserve">These prior attempts at labor law reform prove two interrelated points: (1) that </w:t>
      </w:r>
      <w:r w:rsidRPr="00D76C93">
        <w:rPr>
          <w:rStyle w:val="AAAUNDERLINEKEYBOARD"/>
          <w:highlight w:val="cyan"/>
        </w:rPr>
        <w:t>any</w:t>
      </w:r>
      <w:r w:rsidRPr="00563E65">
        <w:rPr>
          <w:rStyle w:val="AAAUNDERLINEKEYBOARD"/>
        </w:rPr>
        <w:t xml:space="preserve"> </w:t>
      </w:r>
      <w:r w:rsidRPr="00835B70">
        <w:rPr>
          <w:rStyle w:val="Emphasis"/>
        </w:rPr>
        <w:t>pro-worker</w:t>
      </w:r>
      <w:r w:rsidRPr="00563E65">
        <w:rPr>
          <w:rStyle w:val="AAAUNDERLINEKEYBOARD"/>
        </w:rPr>
        <w:t xml:space="preserve"> </w:t>
      </w:r>
      <w:r w:rsidRPr="00D76C93">
        <w:rPr>
          <w:rStyle w:val="AAAUNDERLINEKEYBOARD"/>
          <w:highlight w:val="cyan"/>
        </w:rPr>
        <w:t>labor</w:t>
      </w:r>
      <w:r w:rsidRPr="00563E65">
        <w:rPr>
          <w:rStyle w:val="AAAUNDERLINEKEYBOARD"/>
        </w:rPr>
        <w:t xml:space="preserve"> law </w:t>
      </w:r>
      <w:r w:rsidRPr="00D76C93">
        <w:rPr>
          <w:rStyle w:val="AAAUNDERLINEKEYBOARD"/>
          <w:highlight w:val="cyan"/>
        </w:rPr>
        <w:t>reform</w:t>
      </w:r>
      <w:r w:rsidRPr="00822508">
        <w:rPr>
          <w:sz w:val="16"/>
        </w:rPr>
        <w:t xml:space="preserve"> will </w:t>
      </w:r>
      <w:r w:rsidRPr="002512F9">
        <w:rPr>
          <w:rStyle w:val="AAAUNDERLINEKEYBOARD"/>
          <w:highlight w:val="cyan"/>
        </w:rPr>
        <w:t>face</w:t>
      </w:r>
      <w:r w:rsidRPr="00563E65">
        <w:rPr>
          <w:rStyle w:val="AAAUNDERLINEKEYBOARD"/>
        </w:rPr>
        <w:t xml:space="preserve"> </w:t>
      </w:r>
      <w:r w:rsidRPr="003474D9">
        <w:rPr>
          <w:rStyle w:val="AAAUNDERLINEKEYBOARD"/>
          <w:highlight w:val="cyan"/>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A56CF6">
        <w:rPr>
          <w:rStyle w:val="AAAUNDERLINEKEYBOARD"/>
          <w:highlight w:val="cyan"/>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044089">
        <w:rPr>
          <w:rStyle w:val="AAAUNDERLINEKEYBOARD"/>
          <w:highlight w:val="cyan"/>
        </w:rPr>
        <w:t>filibuster</w:t>
      </w:r>
      <w:r w:rsidRPr="00822508">
        <w:rPr>
          <w:sz w:val="16"/>
        </w:rPr>
        <w:t xml:space="preserve"> </w:t>
      </w:r>
      <w:r w:rsidRPr="00563E65">
        <w:rPr>
          <w:rStyle w:val="AAAUNDERLINEKEYBOARD"/>
        </w:rPr>
        <w:t>has been</w:t>
      </w:r>
      <w:r w:rsidRPr="00822508">
        <w:rPr>
          <w:sz w:val="16"/>
        </w:rPr>
        <w:t xml:space="preserve">, </w:t>
      </w:r>
      <w:r w:rsidRPr="00563E65">
        <w:rPr>
          <w:rStyle w:val="AAAUNDERLINEKEYBOARD"/>
        </w:rPr>
        <w:t xml:space="preserve">and will </w:t>
      </w:r>
      <w:r w:rsidRPr="00835B70">
        <w:rPr>
          <w:rStyle w:val="Emphasis"/>
          <w:highlight w:val="cyan"/>
        </w:rPr>
        <w:t>continue</w:t>
      </w:r>
      <w:r w:rsidRPr="00D35FA5">
        <w:rPr>
          <w:rStyle w:val="AAAUNDERLINEKEYBOARD"/>
          <w:highlight w:val="cyan"/>
        </w:rPr>
        <w:t xml:space="preserve"> to be</w:t>
      </w:r>
      <w:r w:rsidRPr="00D35FA5">
        <w:rPr>
          <w:sz w:val="16"/>
          <w:highlight w:val="cyan"/>
        </w:rPr>
        <w:t>,</w:t>
      </w:r>
      <w:r w:rsidRPr="00822508">
        <w:rPr>
          <w:sz w:val="16"/>
        </w:rPr>
        <w:t xml:space="preserve"> one of </w:t>
      </w:r>
      <w:r w:rsidRPr="00D35FA5">
        <w:rPr>
          <w:rStyle w:val="AAAUNDERLINEKEYBOARD"/>
          <w:highlight w:val="cyan"/>
        </w:rPr>
        <w:t xml:space="preserve">the biggest </w:t>
      </w:r>
      <w:r w:rsidRPr="00835B70">
        <w:rPr>
          <w:rStyle w:val="Emphasis"/>
          <w:highlight w:val="cyan"/>
        </w:rPr>
        <w:t>barriers</w:t>
      </w:r>
      <w:r w:rsidRPr="00D35FA5">
        <w:rPr>
          <w:rStyle w:val="AAAUNDERLINEKEYBOARD"/>
          <w:highlight w:val="cyan"/>
        </w:rPr>
        <w:t xml:space="preserve"> to</w:t>
      </w:r>
      <w:r w:rsidRPr="00822508">
        <w:rPr>
          <w:sz w:val="16"/>
        </w:rPr>
        <w:t xml:space="preserve"> achieving </w:t>
      </w:r>
      <w:r w:rsidRPr="00D35FA5">
        <w:rPr>
          <w:rStyle w:val="AAAUNDERLINEKEYBOARD"/>
          <w:highlight w:val="cyan"/>
        </w:rPr>
        <w:t>reform</w:t>
      </w:r>
      <w:r w:rsidRPr="00822508">
        <w:rPr>
          <w:sz w:val="16"/>
        </w:rPr>
        <w:t>. What was true in 1977, 1994, and 2007–2010 remain true today. The PRO Act has twice passed the House of Representatives but has not even come up for a vote in the Senate. While it may not guarantee passage,102 eliminating the filibuster would be a monumental step toward progress for workers.</w:t>
      </w:r>
      <w:bookmarkEnd w:id="11"/>
    </w:p>
    <w:p w14:paraId="56928B84" w14:textId="77777777" w:rsidR="00E47A6C" w:rsidRPr="00640F1F" w:rsidRDefault="00E47A6C" w:rsidP="00E47A6C">
      <w:pPr>
        <w:pStyle w:val="Heading4"/>
      </w:pPr>
      <w:r>
        <w:t xml:space="preserve">2. The </w:t>
      </w:r>
      <w:r>
        <w:rPr>
          <w:u w:val="single"/>
        </w:rPr>
        <w:t>GOP</w:t>
      </w:r>
      <w:r>
        <w:t xml:space="preserve"> AND </w:t>
      </w:r>
      <w:r>
        <w:rPr>
          <w:u w:val="single"/>
        </w:rPr>
        <w:t>businesses</w:t>
      </w:r>
      <w:r>
        <w:t xml:space="preserve"> are </w:t>
      </w:r>
      <w:r>
        <w:rPr>
          <w:u w:val="single"/>
        </w:rPr>
        <w:t>uniformly</w:t>
      </w:r>
      <w:r>
        <w:t xml:space="preserve"> anti-labor.</w:t>
      </w:r>
    </w:p>
    <w:p w14:paraId="4EFF3339" w14:textId="77777777" w:rsidR="00E47A6C" w:rsidRDefault="00E47A6C" w:rsidP="00E47A6C">
      <w:r w:rsidRPr="00242B38">
        <w:rPr>
          <w:rStyle w:val="Style13ptBold"/>
        </w:rPr>
        <w:t>Madland 21</w:t>
      </w:r>
      <w:r>
        <w:t xml:space="preserve"> [David; Senior Fellow and Strategic Director of the American Worker Project at the Center for American Progress.  “Re-Union: How Bold Labor Reforms Can Repair, Revitalize, and Reunite the United States”, pg. 149, pbr] </w:t>
      </w:r>
    </w:p>
    <w:p w14:paraId="2F5CFD9B" w14:textId="77777777" w:rsidR="00E47A6C" w:rsidRPr="00154A55" w:rsidRDefault="00E47A6C" w:rsidP="00E47A6C">
      <w:pPr>
        <w:rPr>
          <w:sz w:val="16"/>
        </w:rPr>
      </w:pPr>
      <w:r w:rsidRPr="00835B70">
        <w:rPr>
          <w:rStyle w:val="Emphasis"/>
          <w:highlight w:val="cyan"/>
        </w:rPr>
        <w:t>Business acceptance</w:t>
      </w:r>
      <w:r w:rsidRPr="00154A55">
        <w:rPr>
          <w:rStyle w:val="AAAUNDERLINEKEYBOARD"/>
        </w:rPr>
        <w:t xml:space="preserve"> of labor reform</w:t>
      </w:r>
      <w:r w:rsidRPr="00154A55">
        <w:rPr>
          <w:sz w:val="16"/>
        </w:rPr>
        <w:t xml:space="preserve"> because of fears of the alternatives </w:t>
      </w:r>
      <w:r w:rsidRPr="00154A55">
        <w:rPr>
          <w:rStyle w:val="AAAUNDERLINEKEYBOARD"/>
        </w:rPr>
        <w:t xml:space="preserve">is </w:t>
      </w:r>
      <w:r w:rsidRPr="00835B70">
        <w:rPr>
          <w:rStyle w:val="Emphasis"/>
          <w:highlight w:val="cyan"/>
        </w:rPr>
        <w:t>not</w:t>
      </w:r>
      <w:r w:rsidRPr="00154A55">
        <w:rPr>
          <w:rStyle w:val="AAAUNDERLINEKEYBOARD"/>
        </w:rPr>
        <w:t xml:space="preserve"> very </w:t>
      </w:r>
      <w:r w:rsidRPr="00AA31CA">
        <w:rPr>
          <w:rStyle w:val="AAAUNDERLINEKEYBOARD"/>
          <w:highlight w:val="cyan"/>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2F6211">
        <w:rPr>
          <w:rStyle w:val="AAAUNDERLINEKEYBOARD"/>
          <w:highlight w:val="cyan"/>
        </w:rPr>
        <w:t>major</w:t>
      </w:r>
      <w:r w:rsidRPr="00154A55">
        <w:rPr>
          <w:rStyle w:val="AAAUNDERLINEKEYBOARD"/>
        </w:rPr>
        <w:t xml:space="preserve"> US </w:t>
      </w:r>
      <w:r w:rsidRPr="002F6211">
        <w:rPr>
          <w:rStyle w:val="AAAUNDERLINEKEYBOARD"/>
          <w:highlight w:val="cyan"/>
        </w:rPr>
        <w:t>businesses</w:t>
      </w:r>
      <w:r w:rsidRPr="00154A55">
        <w:rPr>
          <w:rStyle w:val="AAAUNDERLINEKEYBOARD"/>
        </w:rPr>
        <w:t xml:space="preserve"> have </w:t>
      </w:r>
      <w:r w:rsidRPr="00835B70">
        <w:rPr>
          <w:rStyle w:val="Emphasis"/>
          <w:highlight w:val="cyan"/>
        </w:rPr>
        <w:t>supported</w:t>
      </w:r>
      <w:r w:rsidRPr="00154A55">
        <w:rPr>
          <w:sz w:val="16"/>
        </w:rPr>
        <w:t xml:space="preserve"> several </w:t>
      </w:r>
      <w:r w:rsidRPr="00835B70">
        <w:rPr>
          <w:rStyle w:val="Emphasis"/>
          <w:highlight w:val="cyan"/>
        </w:rPr>
        <w:t>antidemocratic</w:t>
      </w:r>
      <w:r w:rsidRPr="002F6211">
        <w:rPr>
          <w:rStyle w:val="AAAUNDERLINEKEYBOARD"/>
          <w:highlight w:val="cyan"/>
        </w:rPr>
        <w:t xml:space="preserve"> efforts</w:t>
      </w:r>
      <w:r w:rsidRPr="00154A55">
        <w:rPr>
          <w:sz w:val="16"/>
        </w:rPr>
        <w:t xml:space="preserve"> in states in order </w:t>
      </w:r>
      <w:r w:rsidRPr="002F6211">
        <w:rPr>
          <w:rStyle w:val="AAAUNDERLINEKEYBOARD"/>
          <w:highlight w:val="cyan"/>
        </w:rPr>
        <w:t>to maintain</w:t>
      </w:r>
      <w:r w:rsidRPr="00154A55">
        <w:rPr>
          <w:rStyle w:val="AAAUNDERLINEKEYBOARD"/>
        </w:rPr>
        <w:t xml:space="preserve"> favorable </w:t>
      </w:r>
      <w:r w:rsidRPr="00835B70">
        <w:rPr>
          <w:rStyle w:val="Emphasis"/>
          <w:highlight w:val="cyan"/>
        </w:rPr>
        <w:t>policies</w:t>
      </w:r>
      <w:r w:rsidRPr="00154A55">
        <w:rPr>
          <w:sz w:val="16"/>
        </w:rPr>
        <w:t xml:space="preserve">.9 And, at the extreme, when other countries, such as Germany and Italy, went through particularly disruptive and turbulent economic and political periods, many </w:t>
      </w:r>
      <w:r w:rsidRPr="00154A55">
        <w:rPr>
          <w:rStyle w:val="AAAUNDERLINEKEYBOARD"/>
        </w:rPr>
        <w:t xml:space="preserve">businesses chose to </w:t>
      </w:r>
      <w:r w:rsidRPr="00FD4CC0">
        <w:rPr>
          <w:rStyle w:val="AAAUNDERLINEKEYBOARD"/>
          <w:highlight w:val="cyan"/>
        </w:rPr>
        <w:t xml:space="preserve">side with </w:t>
      </w:r>
      <w:r w:rsidRPr="00835B70">
        <w:rPr>
          <w:rStyle w:val="Emphasis"/>
          <w:highlight w:val="cyan"/>
        </w:rPr>
        <w:t>fascists</w:t>
      </w:r>
      <w:r w:rsidRPr="00FD4CC0">
        <w:rPr>
          <w:rStyle w:val="AAAUNDERLINEKEYBOARD"/>
          <w:highlight w:val="cyan"/>
        </w:rPr>
        <w:t xml:space="preserve"> to avoid</w:t>
      </w:r>
      <w:r w:rsidRPr="00154A55">
        <w:rPr>
          <w:rStyle w:val="AAAUNDERLINEKEYBOARD"/>
        </w:rPr>
        <w:t xml:space="preserve"> having to deal with </w:t>
      </w:r>
      <w:r w:rsidRPr="00835B70">
        <w:rPr>
          <w:rStyle w:val="Emphasis"/>
          <w:highlight w:val="cyan"/>
        </w:rPr>
        <w:t>labor</w:t>
      </w:r>
      <w:r w:rsidRPr="00154A55">
        <w:rPr>
          <w:sz w:val="16"/>
        </w:rPr>
        <w:t>.10</w:t>
      </w:r>
    </w:p>
    <w:p w14:paraId="696D8971" w14:textId="0DE5B353" w:rsidR="00E47A6C" w:rsidRPr="00E47A6C" w:rsidRDefault="00E47A6C" w:rsidP="00E47A6C">
      <w:pPr>
        <w:rPr>
          <w:sz w:val="16"/>
        </w:rPr>
      </w:pPr>
      <w:r w:rsidRPr="00154A55">
        <w:rPr>
          <w:sz w:val="16"/>
        </w:rPr>
        <w:t xml:space="preserve">A related but also </w:t>
      </w:r>
      <w:r w:rsidRPr="00835B70">
        <w:rPr>
          <w:rStyle w:val="Emphasis"/>
          <w:highlight w:val="cyan"/>
        </w:rPr>
        <w:t>unlikely</w:t>
      </w:r>
      <w:r w:rsidRPr="00154A55">
        <w:rPr>
          <w:sz w:val="16"/>
        </w:rPr>
        <w:t xml:space="preserve"> possibility is </w:t>
      </w:r>
      <w:r w:rsidRPr="00154A55">
        <w:rPr>
          <w:rStyle w:val="AAAUNDERLINEKEYBOARD"/>
        </w:rPr>
        <w:t xml:space="preserve">that </w:t>
      </w:r>
      <w:r w:rsidRPr="002E109C">
        <w:rPr>
          <w:rStyle w:val="AAAUNDERLINEKEYBOARD"/>
          <w:highlight w:val="cyan"/>
        </w:rPr>
        <w:t>Republican Party</w:t>
      </w:r>
      <w:r w:rsidRPr="00154A55">
        <w:rPr>
          <w:rStyle w:val="AAAUNDERLINEKEYBOARD"/>
        </w:rPr>
        <w:t xml:space="preserve"> leadership </w:t>
      </w:r>
      <w:r w:rsidRPr="00D361C6">
        <w:rPr>
          <w:rStyle w:val="AAAUNDERLINEKEYBOARD"/>
          <w:highlight w:val="cyan"/>
        </w:rPr>
        <w:t>changes</w:t>
      </w:r>
      <w:r w:rsidRPr="00154A55">
        <w:rPr>
          <w:rStyle w:val="AAAUNDERLINEKEYBOARD"/>
        </w:rPr>
        <w:t xml:space="preserve"> its </w:t>
      </w:r>
      <w:r w:rsidRPr="00835B70">
        <w:rPr>
          <w:rStyle w:val="Emphasis"/>
          <w:highlight w:val="cyan"/>
        </w:rPr>
        <w:t>attitude</w:t>
      </w:r>
      <w:r w:rsidRPr="00D361C6">
        <w:rPr>
          <w:rStyle w:val="AAAUNDERLINEKEYBOARD"/>
          <w:highlight w:val="cyan"/>
        </w:rPr>
        <w:t xml:space="preserve"> about labor</w:t>
      </w:r>
      <w:r w:rsidRPr="00154A55">
        <w:rPr>
          <w:rStyle w:val="AAAUNDERLINEKEYBOARD"/>
        </w:rPr>
        <w:t xml:space="preserve"> 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154A55">
        <w:rPr>
          <w:rStyle w:val="AAAUNDERLINEKEYBOARD"/>
        </w:rPr>
        <w:t>Republican Party</w:t>
      </w:r>
      <w:r w:rsidRPr="00154A55">
        <w:rPr>
          <w:sz w:val="16"/>
        </w:rPr>
        <w:t xml:space="preserve"> leaders over recent decades have almost </w:t>
      </w:r>
      <w:r w:rsidRPr="00835B70">
        <w:rPr>
          <w:rStyle w:val="Emphasis"/>
          <w:highlight w:val="cyan"/>
        </w:rPr>
        <w:t>uniformly</w:t>
      </w:r>
      <w:r w:rsidRPr="00EC1316">
        <w:rPr>
          <w:rStyle w:val="AAAUNDERLINEKEYBOARD"/>
          <w:highlight w:val="cyan"/>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154A55">
        <w:rPr>
          <w:rStyle w:val="AAAUNDERLINEKEYBOARD"/>
        </w:rPr>
        <w:t xml:space="preserve">such an </w:t>
      </w:r>
      <w:r w:rsidRPr="00FE354B">
        <w:rPr>
          <w:rStyle w:val="AAAUNDERLINEKEYBOARD"/>
          <w:highlight w:val="cyan"/>
        </w:rPr>
        <w:t>outcome is</w:t>
      </w:r>
      <w:r w:rsidRPr="00154A55">
        <w:rPr>
          <w:sz w:val="16"/>
        </w:rPr>
        <w:t xml:space="preserve"> probably </w:t>
      </w:r>
      <w:r w:rsidRPr="00FE354B">
        <w:rPr>
          <w:rStyle w:val="AAAUNDERLINEKEYBOARD"/>
          <w:highlight w:val="cyan"/>
        </w:rPr>
        <w:t xml:space="preserve">a </w:t>
      </w:r>
      <w:r w:rsidRPr="00835B70">
        <w:rPr>
          <w:rStyle w:val="Emphasis"/>
          <w:highlight w:val="cyan"/>
        </w:rPr>
        <w:t>fantasy</w:t>
      </w:r>
      <w:r w:rsidRPr="001C2C93">
        <w:rPr>
          <w:sz w:val="16"/>
        </w:rPr>
        <w:t xml:space="preserve"> in the</w:t>
      </w:r>
      <w:r w:rsidRPr="00154A55">
        <w:rPr>
          <w:sz w:val="16"/>
        </w:rPr>
        <w:t xml:space="preserve"> near term </w:t>
      </w:r>
      <w:r w:rsidRPr="008E03B0">
        <w:rPr>
          <w:rStyle w:val="AAAUNDERLINEKEYBOARD"/>
          <w:highlight w:val="cyan"/>
        </w:rPr>
        <w:t>given</w:t>
      </w:r>
      <w:r w:rsidRPr="00154A55">
        <w:rPr>
          <w:rStyle w:val="AAAUNDERLINEKEYBOARD"/>
        </w:rPr>
        <w:t xml:space="preserve"> the </w:t>
      </w:r>
      <w:r w:rsidRPr="00835B70">
        <w:rPr>
          <w:rStyle w:val="Emphasis"/>
          <w:highlight w:val="cyan"/>
        </w:rPr>
        <w:t>grip</w:t>
      </w:r>
      <w:r w:rsidRPr="00154A55">
        <w:rPr>
          <w:rStyle w:val="AAAUNDERLINEKEYBOARD"/>
        </w:rPr>
        <w:t xml:space="preserve"> that </w:t>
      </w:r>
      <w:r w:rsidRPr="00835B70">
        <w:rPr>
          <w:rStyle w:val="Emphasis"/>
          <w:highlight w:val="cyan"/>
        </w:rPr>
        <w:t>free-market</w:t>
      </w:r>
      <w:r w:rsidRPr="00AD7DD9">
        <w:rPr>
          <w:rStyle w:val="AAAUNDERLINEKEYBOARD"/>
          <w:highlight w:val="cyan"/>
        </w:rPr>
        <w:t xml:space="preserve"> ideology has</w:t>
      </w:r>
      <w:r w:rsidRPr="00154A55">
        <w:rPr>
          <w:rStyle w:val="AAAUNDERLINEKEYBOARD"/>
        </w:rPr>
        <w:t xml:space="preserve"> on Republican Party leadership</w:t>
      </w:r>
      <w:r w:rsidRPr="00154A55">
        <w:rPr>
          <w:sz w:val="16"/>
        </w:rPr>
        <w:t xml:space="preserve">, </w:t>
      </w:r>
      <w:r w:rsidRPr="00154A55">
        <w:rPr>
          <w:rStyle w:val="AAAUNDERLINEKEYBOARD"/>
        </w:rPr>
        <w:t xml:space="preserve">the leadership’s </w:t>
      </w:r>
      <w:r w:rsidRPr="00835B70">
        <w:rPr>
          <w:rStyle w:val="Emphasis"/>
          <w:highlight w:val="cyan"/>
        </w:rPr>
        <w:t>emphasis</w:t>
      </w:r>
      <w:r w:rsidRPr="00425A75">
        <w:rPr>
          <w:rStyle w:val="AAAUNDERLINEKEYBOARD"/>
          <w:highlight w:val="cyan"/>
        </w:rPr>
        <w:t xml:space="preserve"> on</w:t>
      </w:r>
      <w:r w:rsidRPr="00154A55">
        <w:rPr>
          <w:rStyle w:val="AAAUNDERLINEKEYBOARD"/>
        </w:rPr>
        <w:t xml:space="preserve"> maintaining </w:t>
      </w:r>
      <w:r w:rsidRPr="00425A75">
        <w:rPr>
          <w:rStyle w:val="AAAUNDERLINEKEYBOARD"/>
          <w:highlight w:val="cyan"/>
        </w:rPr>
        <w:t>political control</w:t>
      </w:r>
      <w:r w:rsidRPr="00154A55">
        <w:rPr>
          <w:sz w:val="16"/>
        </w:rPr>
        <w:t xml:space="preserve">, the </w:t>
      </w:r>
      <w:r w:rsidRPr="00ED163E">
        <w:rPr>
          <w:rStyle w:val="AAAUNDERLINEKEYBOARD"/>
          <w:highlight w:val="cyan"/>
        </w:rPr>
        <w:t>influence of</w:t>
      </w:r>
      <w:r w:rsidRPr="00154A55">
        <w:rPr>
          <w:rStyle w:val="AAAUNDERLINEKEYBOARD"/>
        </w:rPr>
        <w:t xml:space="preserve"> major </w:t>
      </w:r>
      <w:r w:rsidRPr="00835B70">
        <w:rPr>
          <w:rStyle w:val="Emphasis"/>
          <w:highlight w:val="cyan"/>
        </w:rPr>
        <w:t>campaign</w:t>
      </w:r>
      <w:r w:rsidRPr="001D5B02">
        <w:rPr>
          <w:rStyle w:val="AAAUNDERLINEKEYBOARD"/>
          <w:highlight w:val="cyan"/>
        </w:rPr>
        <w:t xml:space="preserve"> contributors</w:t>
      </w:r>
      <w:r w:rsidRPr="00154A55">
        <w:rPr>
          <w:sz w:val="16"/>
        </w:rPr>
        <w:t xml:space="preserve">, </w:t>
      </w:r>
      <w:r w:rsidRPr="001D5B02">
        <w:rPr>
          <w:rStyle w:val="AAAUNDERLINEKEYBOARD"/>
          <w:highlight w:val="cyan"/>
        </w:rPr>
        <w:t>and</w:t>
      </w:r>
      <w:r w:rsidRPr="00154A55">
        <w:rPr>
          <w:rStyle w:val="AAAUNDERLINEKEYBOARD"/>
        </w:rPr>
        <w:t xml:space="preserve"> the party’s choice to seek </w:t>
      </w:r>
      <w:r w:rsidRPr="00835B70">
        <w:rPr>
          <w:rStyle w:val="Emphasis"/>
          <w:highlight w:val="cyan"/>
        </w:rPr>
        <w:t>racial division</w:t>
      </w:r>
      <w:r w:rsidRPr="00154A55">
        <w:rPr>
          <w:sz w:val="16"/>
        </w:rPr>
        <w:t xml:space="preserve"> rather than financial improvements for workers.</w:t>
      </w:r>
    </w:p>
    <w:p w14:paraId="2A3EB634" w14:textId="77777777" w:rsidR="00E47A6C" w:rsidRDefault="00E47A6C" w:rsidP="00E47A6C">
      <w:pPr>
        <w:pStyle w:val="Heading4"/>
        <w:rPr>
          <w:lang w:eastAsia="zh-CN"/>
        </w:rPr>
      </w:pPr>
      <w:r>
        <w:rPr>
          <w:lang w:eastAsia="zh-CN"/>
        </w:rPr>
        <w:t xml:space="preserve">3. Even </w:t>
      </w:r>
      <w:r>
        <w:rPr>
          <w:u w:val="single"/>
          <w:lang w:eastAsia="zh-CN"/>
        </w:rPr>
        <w:t>Democrats</w:t>
      </w:r>
      <w:r>
        <w:rPr>
          <w:lang w:eastAsia="zh-CN"/>
        </w:rPr>
        <w:t xml:space="preserve"> oppose the plan.</w:t>
      </w:r>
    </w:p>
    <w:p w14:paraId="42E0AFEC" w14:textId="77777777" w:rsidR="00E47A6C" w:rsidRPr="000477A3" w:rsidRDefault="00E47A6C" w:rsidP="00E47A6C">
      <w:pPr>
        <w:rPr>
          <w:lang w:eastAsia="zh-CN"/>
        </w:rPr>
      </w:pPr>
      <w:r w:rsidRPr="00242B38">
        <w:rPr>
          <w:rStyle w:val="Style13ptBold"/>
        </w:rPr>
        <w:t>Early 25</w:t>
      </w:r>
      <w:r>
        <w:rPr>
          <w:lang w:eastAsia="zh-CN"/>
        </w:rPr>
        <w:t xml:space="preserve"> [Steve; </w:t>
      </w:r>
      <w:r w:rsidRPr="000477A3">
        <w:rPr>
          <w:lang w:eastAsia="zh-CN"/>
        </w:rPr>
        <w:t xml:space="preserve">Boston-based CWA International representative </w:t>
      </w:r>
      <w:r>
        <w:rPr>
          <w:lang w:eastAsia="zh-CN"/>
        </w:rPr>
        <w:t>and</w:t>
      </w:r>
      <w:r w:rsidRPr="000477A3">
        <w:rPr>
          <w:lang w:eastAsia="zh-CN"/>
        </w:rPr>
        <w:t xml:space="preserve"> administrative assistant to the vice-president of CWA District 1</w:t>
      </w:r>
      <w:r>
        <w:rPr>
          <w:lang w:eastAsia="zh-CN"/>
        </w:rPr>
        <w:t>.  “</w:t>
      </w:r>
      <w:r w:rsidRPr="00242B38">
        <w:rPr>
          <w:lang w:eastAsia="zh-CN"/>
        </w:rPr>
        <w:t>90 Years After Its Passage, the National Labor Relations Act Is Under Siege</w:t>
      </w:r>
      <w:r>
        <w:rPr>
          <w:lang w:eastAsia="zh-CN"/>
        </w:rPr>
        <w:t xml:space="preserve">”, In These Times, </w:t>
      </w:r>
      <w:r w:rsidRPr="00242B38">
        <w:rPr>
          <w:lang w:eastAsia="zh-CN"/>
        </w:rPr>
        <w:t>https://inthesetimes.com/article/national-labor-relations-act-unions-wagner-nlra</w:t>
      </w:r>
      <w:r>
        <w:rPr>
          <w:lang w:eastAsia="zh-CN"/>
        </w:rPr>
        <w:t>, pbr]</w:t>
      </w:r>
    </w:p>
    <w:p w14:paraId="40C9D211" w14:textId="77777777" w:rsidR="00E47A6C" w:rsidRPr="0074290C" w:rsidRDefault="00E47A6C" w:rsidP="00E47A6C">
      <w:pPr>
        <w:rPr>
          <w:sz w:val="16"/>
        </w:rPr>
      </w:pPr>
      <w:r w:rsidRPr="0074290C">
        <w:rPr>
          <w:sz w:val="16"/>
          <w:lang w:eastAsia="zh-CN"/>
        </w:rPr>
        <w:t xml:space="preserve">A </w:t>
      </w:r>
      <w:r w:rsidRPr="00835B70">
        <w:rPr>
          <w:rStyle w:val="Emphasis"/>
          <w:highlight w:val="cyan"/>
        </w:rPr>
        <w:t>bipartisan</w:t>
      </w:r>
      <w:r w:rsidRPr="005507EB">
        <w:rPr>
          <w:rStyle w:val="AAAUNDERLINEKEYBOARD"/>
          <w:highlight w:val="cyan"/>
          <w:lang w:eastAsia="zh-CN"/>
        </w:rPr>
        <w:t xml:space="preserve"> problem</w:t>
      </w:r>
    </w:p>
    <w:p w14:paraId="198CAE25" w14:textId="77777777" w:rsidR="00E47A6C" w:rsidRPr="00E04CAE" w:rsidRDefault="00E47A6C" w:rsidP="00E47A6C">
      <w:pPr>
        <w:rPr>
          <w:sz w:val="16"/>
          <w:lang w:eastAsia="zh-CN"/>
        </w:rPr>
      </w:pPr>
      <w:r w:rsidRPr="00E04CAE">
        <w:rPr>
          <w:sz w:val="16"/>
          <w:lang w:eastAsia="zh-CN"/>
        </w:rPr>
        <w:t xml:space="preserve">For as long as I’ve been involved in the labor movement, the </w:t>
      </w:r>
      <w:r w:rsidRPr="00835B70">
        <w:rPr>
          <w:rStyle w:val="Emphasis"/>
        </w:rPr>
        <w:t>NLRB</w:t>
      </w:r>
      <w:r w:rsidRPr="00E04CAE">
        <w:rPr>
          <w:sz w:val="16"/>
          <w:lang w:eastAsia="zh-CN"/>
        </w:rPr>
        <w:t xml:space="preserve"> has </w:t>
      </w:r>
      <w:r w:rsidRPr="00E04CAE">
        <w:rPr>
          <w:rStyle w:val="AAAUNDERLINEKEYBOARD"/>
          <w:lang w:eastAsia="zh-CN"/>
        </w:rPr>
        <w:t>displayed</w:t>
      </w:r>
      <w:r w:rsidRPr="00E04CAE">
        <w:rPr>
          <w:sz w:val="16"/>
          <w:lang w:eastAsia="zh-CN"/>
        </w:rPr>
        <w:t xml:space="preserve"> some degree of </w:t>
      </w:r>
      <w:r w:rsidRPr="00835B70">
        <w:rPr>
          <w:rStyle w:val="Emphasis"/>
        </w:rPr>
        <w:t>dysfunction</w:t>
      </w:r>
      <w:r w:rsidRPr="00E04CAE">
        <w:rPr>
          <w:sz w:val="16"/>
          <w:lang w:eastAsia="zh-CN"/>
        </w:rPr>
        <w:t xml:space="preserve">. </w:t>
      </w:r>
      <w:r w:rsidRPr="00E04CAE">
        <w:rPr>
          <w:rStyle w:val="AAAUNDERLINEKEYBOARD"/>
          <w:highlight w:val="cyan"/>
          <w:lang w:eastAsia="zh-CN"/>
        </w:rPr>
        <w:t>Every Democrat</w:t>
      </w:r>
      <w:r w:rsidRPr="00E04CAE">
        <w:rPr>
          <w:rStyle w:val="AAAUNDERLINEKEYBOARD"/>
          <w:lang w:eastAsia="zh-CN"/>
        </w:rPr>
        <w:t xml:space="preserve"> elected</w:t>
      </w:r>
      <w:r w:rsidRPr="00E04CAE">
        <w:rPr>
          <w:sz w:val="16"/>
          <w:lang w:eastAsia="zh-CN"/>
        </w:rPr>
        <w:t xml:space="preserve"> to the White House in the last six decades — Jimmy Carter, Bill Clinton, Barack Obama and Joe Biden — </w:t>
      </w:r>
      <w:r w:rsidRPr="00E04CAE">
        <w:rPr>
          <w:rStyle w:val="AAAUNDERLINEKEYBOARD"/>
          <w:lang w:eastAsia="zh-CN"/>
        </w:rPr>
        <w:t xml:space="preserve">promised to </w:t>
      </w:r>
      <w:r w:rsidRPr="00835B70">
        <w:rPr>
          <w:rStyle w:val="Emphasis"/>
        </w:rPr>
        <w:t>fix</w:t>
      </w:r>
      <w:r w:rsidRPr="00E04CAE">
        <w:rPr>
          <w:rStyle w:val="AAAUNDERLINEKEYBOARD"/>
          <w:lang w:eastAsia="zh-CN"/>
        </w:rPr>
        <w:t xml:space="preserve"> that</w:t>
      </w:r>
      <w:r w:rsidRPr="00E04CAE">
        <w:rPr>
          <w:sz w:val="16"/>
          <w:lang w:eastAsia="zh-CN"/>
        </w:rPr>
        <w:t xml:space="preserve"> problem, </w:t>
      </w:r>
      <w:r w:rsidRPr="00E04CAE">
        <w:rPr>
          <w:rStyle w:val="AAAUNDERLINEKEYBOARD"/>
          <w:lang w:eastAsia="zh-CN"/>
        </w:rPr>
        <w:t xml:space="preserve">but </w:t>
      </w:r>
      <w:r w:rsidRPr="00835B70">
        <w:rPr>
          <w:rStyle w:val="Emphasis"/>
          <w:highlight w:val="cyan"/>
        </w:rPr>
        <w:t>failed</w:t>
      </w:r>
      <w:r w:rsidRPr="00E04CAE">
        <w:rPr>
          <w:rStyle w:val="AAAUNDERLINEKEYBOARD"/>
          <w:highlight w:val="cyan"/>
          <w:lang w:eastAsia="zh-CN"/>
        </w:rPr>
        <w:t xml:space="preserve"> to deliver</w:t>
      </w:r>
      <w:r w:rsidRPr="00E04CAE">
        <w:rPr>
          <w:sz w:val="16"/>
          <w:lang w:eastAsia="zh-CN"/>
        </w:rPr>
        <w:t xml:space="preserve"> major </w:t>
      </w:r>
      <w:r w:rsidRPr="00E04CAE">
        <w:rPr>
          <w:rStyle w:val="AAAUNDERLINEKEYBOARD"/>
          <w:highlight w:val="cyan"/>
          <w:lang w:eastAsia="zh-CN"/>
        </w:rPr>
        <w:t>reform</w:t>
      </w:r>
      <w:r w:rsidRPr="00E04CAE">
        <w:rPr>
          <w:sz w:val="16"/>
          <w:lang w:eastAsia="zh-CN"/>
        </w:rPr>
        <w:t>.</w:t>
      </w:r>
    </w:p>
    <w:p w14:paraId="45017E5C" w14:textId="77777777" w:rsidR="00E47A6C" w:rsidRPr="00E04CAE" w:rsidRDefault="00E47A6C" w:rsidP="00E47A6C">
      <w:pPr>
        <w:rPr>
          <w:sz w:val="16"/>
          <w:lang w:eastAsia="zh-CN"/>
        </w:rPr>
      </w:pPr>
      <w:r w:rsidRPr="00E04CAE">
        <w:rPr>
          <w:sz w:val="16"/>
          <w:lang w:eastAsia="zh-CN"/>
        </w:rPr>
        <w:t>In 1975, as a cub reporter for the United Mine Workers Journal, I did an assessment of the state of ​“Union Busting and the Law” in the Appalachian coal fields based on interviews with non-union miners. They had ​“won the right to organize forty years ago” but were already having trouble asserting that right ​“because the Labor Board won’t do its job.”</w:t>
      </w:r>
    </w:p>
    <w:p w14:paraId="65595CBF" w14:textId="77777777" w:rsidR="00E47A6C" w:rsidRPr="00242B38" w:rsidRDefault="00E47A6C" w:rsidP="00E47A6C">
      <w:pPr>
        <w:rPr>
          <w:rStyle w:val="StyleUnderline"/>
        </w:rPr>
      </w:pPr>
      <w:r w:rsidRPr="001C5077">
        <w:rPr>
          <w:rStyle w:val="AAAUNDERLINEKEYBOARD"/>
          <w:lang w:eastAsia="zh-CN"/>
        </w:rPr>
        <w:t xml:space="preserve">Corporate </w:t>
      </w:r>
      <w:r w:rsidRPr="00242B38">
        <w:rPr>
          <w:rStyle w:val="Emphasis"/>
          <w:highlight w:val="cyan"/>
        </w:rPr>
        <w:t>Dem</w:t>
      </w:r>
      <w:r w:rsidRPr="00242B38">
        <w:rPr>
          <w:rStyle w:val="StyleUnderline"/>
        </w:rPr>
        <w:t>ocrat</w:t>
      </w:r>
      <w:r w:rsidRPr="00242B38">
        <w:rPr>
          <w:rStyle w:val="Emphasis"/>
          <w:highlight w:val="cyan"/>
        </w:rPr>
        <w:t>s</w:t>
      </w:r>
      <w:r w:rsidRPr="0074290C">
        <w:rPr>
          <w:sz w:val="16"/>
          <w:lang w:eastAsia="zh-CN"/>
        </w:rPr>
        <w:t xml:space="preserve"> in the White House </w:t>
      </w:r>
      <w:r w:rsidRPr="00C83EC6">
        <w:rPr>
          <w:rStyle w:val="AAAUNDERLINEKEYBOARD"/>
          <w:highlight w:val="cyan"/>
          <w:lang w:eastAsia="zh-CN"/>
        </w:rPr>
        <w:t xml:space="preserve">never put </w:t>
      </w:r>
      <w:r w:rsidRPr="00835B70">
        <w:rPr>
          <w:rStyle w:val="Emphasis"/>
          <w:highlight w:val="cyan"/>
        </w:rPr>
        <w:t>labor law</w:t>
      </w:r>
      <w:r w:rsidRPr="001C5077">
        <w:rPr>
          <w:rStyle w:val="AAAUNDERLINEKEYBOARD"/>
          <w:lang w:eastAsia="zh-CN"/>
        </w:rPr>
        <w:t xml:space="preserve"> reform </w:t>
      </w:r>
      <w:r w:rsidRPr="00CB7DE8">
        <w:rPr>
          <w:rStyle w:val="AAAUNDERLINEKEYBOARD"/>
          <w:highlight w:val="cyan"/>
          <w:lang w:eastAsia="zh-CN"/>
        </w:rPr>
        <w:t xml:space="preserve">ahead of </w:t>
      </w:r>
      <w:r w:rsidRPr="00835B70">
        <w:rPr>
          <w:rStyle w:val="Emphasis"/>
          <w:highlight w:val="cyan"/>
        </w:rPr>
        <w:t>business-backed</w:t>
      </w:r>
      <w:r w:rsidRPr="001C5077">
        <w:rPr>
          <w:rStyle w:val="AAAUNDERLINEKEYBOARD"/>
          <w:lang w:eastAsia="zh-CN"/>
        </w:rPr>
        <w:t xml:space="preserve"> legislative </w:t>
      </w:r>
      <w:r w:rsidRPr="006338A2">
        <w:rPr>
          <w:rStyle w:val="AAAUNDERLINEKEYBOARD"/>
          <w:highlight w:val="cyan"/>
          <w:lang w:eastAsia="zh-CN"/>
        </w:rPr>
        <w:t>priorities</w:t>
      </w:r>
      <w:r w:rsidRPr="0074290C">
        <w:rPr>
          <w:sz w:val="16"/>
          <w:lang w:eastAsia="zh-CN"/>
        </w:rPr>
        <w:t xml:space="preserve"> </w:t>
      </w:r>
      <w:r w:rsidRPr="00242B38">
        <w:rPr>
          <w:rStyle w:val="StyleUnderline"/>
        </w:rPr>
        <w:t xml:space="preserve">like </w:t>
      </w:r>
      <w:r w:rsidRPr="00242B38">
        <w:rPr>
          <w:rStyle w:val="Emphasis"/>
        </w:rPr>
        <w:t>deregulation</w:t>
      </w:r>
      <w:r w:rsidRPr="00242B38">
        <w:rPr>
          <w:rStyle w:val="StyleUnderline"/>
        </w:rPr>
        <w:t xml:space="preserve">, </w:t>
      </w:r>
      <w:r w:rsidRPr="00242B38">
        <w:rPr>
          <w:rStyle w:val="Emphasis"/>
        </w:rPr>
        <w:t>privatization</w:t>
      </w:r>
      <w:r w:rsidRPr="00242B38">
        <w:rPr>
          <w:rStyle w:val="StyleUnderline"/>
        </w:rPr>
        <w:t xml:space="preserve">, or </w:t>
      </w:r>
      <w:r w:rsidRPr="00242B38">
        <w:rPr>
          <w:rStyle w:val="Emphasis"/>
        </w:rPr>
        <w:t>trade liberalization</w:t>
      </w:r>
      <w:r w:rsidRPr="00242B38">
        <w:rPr>
          <w:rStyle w:val="StyleUnderline"/>
        </w:rPr>
        <w:t>, with minimal protection for workers negatively impacted by it.</w:t>
      </w:r>
    </w:p>
    <w:p w14:paraId="3047F69C" w14:textId="77777777" w:rsidR="00E47A6C" w:rsidRPr="00E04CAE" w:rsidRDefault="00E47A6C" w:rsidP="00E47A6C">
      <w:pPr>
        <w:rPr>
          <w:sz w:val="16"/>
          <w:lang w:eastAsia="zh-CN"/>
        </w:rPr>
      </w:pPr>
      <w:r w:rsidRPr="00E04CAE">
        <w:rPr>
          <w:sz w:val="16"/>
          <w:lang w:eastAsia="zh-CN"/>
        </w:rPr>
        <w:t>Among the UMW’s suggestions for ​“legal and policy changes” 50 years ago was bigger financial penalties against employers who fired workers for organizing, more use of federal court injunctions to get the latter reinstated quicker, denying federal contracts to firms which violated the NLRA, tougher sanctions for bad faith bargaining, and faster certification of new bargaining units based on majority card signing, rather than just NLRB elections.</w:t>
      </w:r>
    </w:p>
    <w:p w14:paraId="53CC95BD" w14:textId="77777777" w:rsidR="00E47A6C" w:rsidRPr="00E04CAE" w:rsidRDefault="00E47A6C" w:rsidP="00E47A6C">
      <w:pPr>
        <w:rPr>
          <w:sz w:val="16"/>
          <w:lang w:eastAsia="zh-CN"/>
        </w:rPr>
      </w:pPr>
      <w:r w:rsidRPr="00E04CAE">
        <w:rPr>
          <w:rStyle w:val="AAAUNDERLINEKEYBOARD"/>
          <w:lang w:eastAsia="zh-CN"/>
        </w:rPr>
        <w:t xml:space="preserve">Despite the Democratic Party’s </w:t>
      </w:r>
      <w:r w:rsidRPr="00835B70">
        <w:rPr>
          <w:rStyle w:val="Emphasis"/>
        </w:rPr>
        <w:t>pro-labor</w:t>
      </w:r>
      <w:r w:rsidRPr="00E04CAE">
        <w:rPr>
          <w:rStyle w:val="AAAUNDERLINEKEYBOARD"/>
          <w:lang w:eastAsia="zh-CN"/>
        </w:rPr>
        <w:t xml:space="preserve"> platform</w:t>
      </w:r>
      <w:r w:rsidRPr="00E04CAE">
        <w:rPr>
          <w:sz w:val="16"/>
          <w:lang w:eastAsia="zh-CN"/>
        </w:rPr>
        <w:t xml:space="preserve"> on paper, better legislative history on workers’ rights, and reliance on union funding, </w:t>
      </w:r>
      <w:r w:rsidRPr="00E04CAE">
        <w:rPr>
          <w:rStyle w:val="AAAUNDERLINEKEYBOARD"/>
          <w:highlight w:val="cyan"/>
          <w:lang w:eastAsia="zh-CN"/>
        </w:rPr>
        <w:t>no</w:t>
      </w:r>
      <w:r w:rsidRPr="00E04CAE">
        <w:rPr>
          <w:rStyle w:val="AAAUNDERLINEKEYBOARD"/>
          <w:lang w:eastAsia="zh-CN"/>
        </w:rPr>
        <w:t xml:space="preserve"> </w:t>
      </w:r>
      <w:r w:rsidRPr="00835B70">
        <w:rPr>
          <w:rStyle w:val="Emphasis"/>
        </w:rPr>
        <w:t>recent</w:t>
      </w:r>
      <w:r w:rsidRPr="00E04CAE">
        <w:rPr>
          <w:rStyle w:val="AAAUNDERLINEKEYBOARD"/>
          <w:lang w:eastAsia="zh-CN"/>
        </w:rPr>
        <w:t xml:space="preserve"> Democratic </w:t>
      </w:r>
      <w:r w:rsidRPr="00E04CAE">
        <w:rPr>
          <w:rStyle w:val="AAAUNDERLINEKEYBOARD"/>
          <w:highlight w:val="cyan"/>
          <w:lang w:eastAsia="zh-CN"/>
        </w:rPr>
        <w:t>president</w:t>
      </w:r>
      <w:r w:rsidRPr="00E04CAE">
        <w:rPr>
          <w:sz w:val="16"/>
          <w:lang w:eastAsia="zh-CN"/>
        </w:rPr>
        <w:t> — with the exception of Carter in 1977 — </w:t>
      </w:r>
      <w:r w:rsidRPr="00E04CAE">
        <w:rPr>
          <w:rStyle w:val="AAAUNDERLINEKEYBOARD"/>
          <w:highlight w:val="cyan"/>
          <w:lang w:eastAsia="zh-CN"/>
        </w:rPr>
        <w:t>got</w:t>
      </w:r>
      <w:r w:rsidRPr="00E04CAE">
        <w:rPr>
          <w:rStyle w:val="AAAUNDERLINEKEYBOARD"/>
          <w:lang w:eastAsia="zh-CN"/>
        </w:rPr>
        <w:t xml:space="preserve"> </w:t>
      </w:r>
      <w:r w:rsidRPr="00835B70">
        <w:rPr>
          <w:rStyle w:val="Emphasis"/>
        </w:rPr>
        <w:t xml:space="preserve">anywhere </w:t>
      </w:r>
      <w:r w:rsidRPr="00835B70">
        <w:rPr>
          <w:rStyle w:val="Emphasis"/>
          <w:highlight w:val="cyan"/>
        </w:rPr>
        <w:t>close</w:t>
      </w:r>
      <w:r w:rsidRPr="00E04CAE">
        <w:rPr>
          <w:rStyle w:val="AAAUNDERLINEKEYBOARD"/>
          <w:highlight w:val="cyan"/>
          <w:lang w:eastAsia="zh-CN"/>
        </w:rPr>
        <w:t xml:space="preserve"> to</w:t>
      </w:r>
      <w:r w:rsidRPr="00E04CAE">
        <w:rPr>
          <w:rStyle w:val="AAAUNDERLINEKEYBOARD"/>
          <w:lang w:eastAsia="zh-CN"/>
        </w:rPr>
        <w:t xml:space="preserve"> </w:t>
      </w:r>
      <w:r w:rsidRPr="00835B70">
        <w:rPr>
          <w:rStyle w:val="Emphasis"/>
          <w:highlight w:val="cyan"/>
        </w:rPr>
        <w:t>enacting</w:t>
      </w:r>
      <w:r w:rsidRPr="00E04CAE">
        <w:rPr>
          <w:sz w:val="16"/>
          <w:lang w:eastAsia="zh-CN"/>
        </w:rPr>
        <w:t xml:space="preserve"> such </w:t>
      </w:r>
      <w:r w:rsidRPr="00E04CAE">
        <w:rPr>
          <w:rStyle w:val="AAAUNDERLINEKEYBOARD"/>
          <w:highlight w:val="cyan"/>
          <w:lang w:eastAsia="zh-CN"/>
        </w:rPr>
        <w:t>changes</w:t>
      </w:r>
      <w:r w:rsidRPr="00E04CAE">
        <w:rPr>
          <w:sz w:val="16"/>
          <w:lang w:eastAsia="zh-CN"/>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6A99500B" w14:textId="77777777" w:rsidR="00E47A6C" w:rsidRPr="00E04CAE" w:rsidRDefault="00E47A6C" w:rsidP="00E47A6C">
      <w:pPr>
        <w:rPr>
          <w:sz w:val="16"/>
          <w:lang w:eastAsia="zh-CN"/>
        </w:rPr>
      </w:pPr>
      <w:r w:rsidRPr="00E04CAE">
        <w:rPr>
          <w:rStyle w:val="AAAUNDERLINEKEYBOARD"/>
          <w:highlight w:val="cyan"/>
          <w:lang w:eastAsia="zh-CN"/>
        </w:rPr>
        <w:t xml:space="preserve">Overcoming </w:t>
      </w:r>
      <w:r w:rsidRPr="00835B70">
        <w:rPr>
          <w:rStyle w:val="Emphasis"/>
          <w:highlight w:val="cyan"/>
        </w:rPr>
        <w:t>fierce</w:t>
      </w:r>
      <w:r w:rsidRPr="00E04CAE">
        <w:rPr>
          <w:rStyle w:val="AAAUNDERLINEKEYBOARD"/>
          <w:lang w:eastAsia="zh-CN"/>
        </w:rPr>
        <w:t xml:space="preserve"> management </w:t>
      </w:r>
      <w:r w:rsidRPr="00835B70">
        <w:rPr>
          <w:rStyle w:val="Emphasis"/>
          <w:highlight w:val="cyan"/>
        </w:rPr>
        <w:t>opposition to</w:t>
      </w:r>
      <w:r w:rsidRPr="00E04CAE">
        <w:rPr>
          <w:rStyle w:val="AAAUNDERLINEKEYBOARD"/>
          <w:highlight w:val="cyan"/>
          <w:lang w:eastAsia="zh-CN"/>
        </w:rPr>
        <w:t xml:space="preserve"> statutory change</w:t>
      </w:r>
      <w:r w:rsidRPr="00E04CAE">
        <w:rPr>
          <w:sz w:val="16"/>
          <w:lang w:eastAsia="zh-CN"/>
        </w:rPr>
        <w:t xml:space="preserve"> — and, in the Carter era, a Senate filibuster — was </w:t>
      </w:r>
      <w:r w:rsidRPr="00E04CAE">
        <w:rPr>
          <w:rStyle w:val="AAAUNDERLINEKEYBOARD"/>
          <w:lang w:eastAsia="zh-CN"/>
        </w:rPr>
        <w:t xml:space="preserve">always </w:t>
      </w:r>
      <w:r w:rsidRPr="00835B70">
        <w:rPr>
          <w:rStyle w:val="Emphasis"/>
          <w:highlight w:val="cyan"/>
        </w:rPr>
        <w:t>left</w:t>
      </w:r>
      <w:r w:rsidRPr="00E04CAE">
        <w:rPr>
          <w:rStyle w:val="AAAUNDERLINEKEYBOARD"/>
          <w:highlight w:val="cyan"/>
          <w:lang w:eastAsia="zh-CN"/>
        </w:rPr>
        <w:t xml:space="preserve"> to</w:t>
      </w:r>
      <w:r w:rsidRPr="00E04CAE">
        <w:rPr>
          <w:rStyle w:val="AAAUNDERLINEKEYBOARD"/>
          <w:lang w:eastAsia="zh-CN"/>
        </w:rPr>
        <w:t xml:space="preserve"> organized </w:t>
      </w:r>
      <w:r w:rsidRPr="00E04CAE">
        <w:rPr>
          <w:rStyle w:val="AAAUNDERLINEKEYBOARD"/>
          <w:highlight w:val="cyan"/>
          <w:lang w:eastAsia="zh-CN"/>
        </w:rPr>
        <w:t>labor</w:t>
      </w:r>
      <w:r w:rsidRPr="00E04CAE">
        <w:rPr>
          <w:sz w:val="16"/>
          <w:lang w:eastAsia="zh-CN"/>
        </w:rPr>
        <w:t xml:space="preserve"> itself </w:t>
      </w:r>
      <w:r w:rsidRPr="00E04CAE">
        <w:rPr>
          <w:rStyle w:val="AAAUNDERLINEKEYBOARD"/>
          <w:highlight w:val="cyan"/>
          <w:lang w:eastAsia="zh-CN"/>
        </w:rPr>
        <w:t>and</w:t>
      </w:r>
      <w:r w:rsidRPr="00E04CAE">
        <w:rPr>
          <w:rStyle w:val="AAAUNDERLINEKEYBOARD"/>
          <w:lang w:eastAsia="zh-CN"/>
        </w:rPr>
        <w:t xml:space="preserve"> its </w:t>
      </w:r>
      <w:r w:rsidRPr="00E04CAE">
        <w:rPr>
          <w:rStyle w:val="AAAUNDERLINEKEYBOARD"/>
          <w:highlight w:val="cyan"/>
          <w:lang w:eastAsia="zh-CN"/>
        </w:rPr>
        <w:t>few</w:t>
      </w:r>
      <w:r w:rsidRPr="00E04CAE">
        <w:rPr>
          <w:sz w:val="16"/>
          <w:lang w:eastAsia="zh-CN"/>
        </w:rPr>
        <w:t xml:space="preserve"> reliable </w:t>
      </w:r>
      <w:r w:rsidRPr="00E04CAE">
        <w:rPr>
          <w:rStyle w:val="AAAUNDERLINEKEYBOARD"/>
          <w:highlight w:val="cyan"/>
          <w:lang w:eastAsia="zh-CN"/>
        </w:rPr>
        <w:t>allies</w:t>
      </w:r>
      <w:r w:rsidRPr="00E04CAE">
        <w:rPr>
          <w:rStyle w:val="AAAUNDERLINEKEYBOARD"/>
          <w:lang w:eastAsia="zh-CN"/>
        </w:rPr>
        <w:t xml:space="preserve"> on </w:t>
      </w:r>
      <w:r w:rsidRPr="00835B70">
        <w:rPr>
          <w:rStyle w:val="Emphasis"/>
        </w:rPr>
        <w:t>Capitol Hill</w:t>
      </w:r>
      <w:r w:rsidRPr="00E04CAE">
        <w:rPr>
          <w:sz w:val="16"/>
          <w:lang w:eastAsia="zh-CN"/>
        </w:rPr>
        <w:t>. Corporate Democrats in the White House never put labor law reform ahead of business-backed legislative priorities like deregulation, privatization, or trade liberalization, with minimal protection for workers negatively impacted by it.</w:t>
      </w:r>
    </w:p>
    <w:p w14:paraId="16A0B4C7" w14:textId="77777777" w:rsidR="00E47A6C" w:rsidRPr="00E04CAE" w:rsidRDefault="00E47A6C" w:rsidP="00E47A6C">
      <w:pPr>
        <w:rPr>
          <w:sz w:val="16"/>
          <w:lang w:eastAsia="zh-CN"/>
        </w:rPr>
      </w:pPr>
      <w:r w:rsidRPr="00E04CAE">
        <w:rPr>
          <w:sz w:val="16"/>
          <w:lang w:eastAsia="zh-CN"/>
        </w:rPr>
        <w:t>Early in Barack Obama’s first term, there was strong majority support, in both the House and Senate, for passage of the Employee Free Choice Act (EFCA). But his administration prioritized healthcare reform, over EFCA, and did not push for Senate rules reform that would have made progressive legislation, of any sort, more achievable.</w:t>
      </w:r>
    </w:p>
    <w:p w14:paraId="2E43F6A8" w14:textId="77777777" w:rsidR="00E47A6C" w:rsidRPr="00E04CAE" w:rsidRDefault="00E47A6C" w:rsidP="00E47A6C">
      <w:pPr>
        <w:rPr>
          <w:sz w:val="16"/>
          <w:lang w:eastAsia="zh-CN"/>
        </w:rPr>
      </w:pPr>
      <w:r w:rsidRPr="00E04CAE">
        <w:rPr>
          <w:sz w:val="16"/>
          <w:lang w:eastAsia="zh-CN"/>
        </w:rPr>
        <w:t>Democratic Party posturing</w:t>
      </w:r>
    </w:p>
    <w:p w14:paraId="005A6600" w14:textId="77777777" w:rsidR="00E47A6C" w:rsidRPr="00E04CAE" w:rsidRDefault="00E47A6C" w:rsidP="00E47A6C">
      <w:pPr>
        <w:rPr>
          <w:sz w:val="16"/>
          <w:lang w:eastAsia="zh-CN"/>
        </w:rPr>
      </w:pPr>
      <w:r w:rsidRPr="00E04CAE">
        <w:rPr>
          <w:sz w:val="16"/>
          <w:lang w:eastAsia="zh-CN"/>
        </w:rPr>
        <w:t xml:space="preserve">Per usual, </w:t>
      </w:r>
      <w:r w:rsidRPr="00E04CAE">
        <w:rPr>
          <w:rStyle w:val="AAAUNDERLINEKEYBOARD"/>
          <w:lang w:eastAsia="zh-CN"/>
        </w:rPr>
        <w:t xml:space="preserve">while </w:t>
      </w:r>
      <w:r w:rsidRPr="00835B70">
        <w:rPr>
          <w:rStyle w:val="Emphasis"/>
        </w:rPr>
        <w:t>safely</w:t>
      </w:r>
      <w:r w:rsidRPr="00E04CAE">
        <w:rPr>
          <w:rStyle w:val="AAAUNDERLINEKEYBOARD"/>
          <w:lang w:eastAsia="zh-CN"/>
        </w:rPr>
        <w:t xml:space="preserve"> </w:t>
      </w:r>
      <w:r w:rsidRPr="00E04CAE">
        <w:rPr>
          <w:rStyle w:val="AAAUNDERLINEKEYBOARD"/>
          <w:highlight w:val="cyan"/>
          <w:lang w:eastAsia="zh-CN"/>
        </w:rPr>
        <w:t>out of power</w:t>
      </w:r>
      <w:r w:rsidRPr="00E04CAE">
        <w:rPr>
          <w:sz w:val="16"/>
          <w:lang w:eastAsia="zh-CN"/>
        </w:rPr>
        <w:t xml:space="preserve">, Congressional </w:t>
      </w:r>
      <w:r w:rsidRPr="00E04CAE">
        <w:rPr>
          <w:rStyle w:val="AAAUNDERLINEKEYBOARD"/>
          <w:highlight w:val="cyan"/>
          <w:lang w:eastAsia="zh-CN"/>
        </w:rPr>
        <w:t>Democrats are</w:t>
      </w:r>
      <w:r w:rsidRPr="00E04CAE">
        <w:rPr>
          <w:sz w:val="16"/>
          <w:lang w:eastAsia="zh-CN"/>
        </w:rPr>
        <w:t xml:space="preserve"> once again </w:t>
      </w:r>
      <w:r w:rsidRPr="00835B70">
        <w:rPr>
          <w:rStyle w:val="Emphasis"/>
          <w:highlight w:val="cyan"/>
        </w:rPr>
        <w:t>posturing</w:t>
      </w:r>
      <w:r w:rsidRPr="00E04CAE">
        <w:rPr>
          <w:rStyle w:val="AAAUNDERLINEKEYBOARD"/>
          <w:lang w:eastAsia="zh-CN"/>
        </w:rPr>
        <w:t xml:space="preserve"> as great fans</w:t>
      </w:r>
      <w:r w:rsidRPr="00E04CAE">
        <w:rPr>
          <w:sz w:val="16"/>
          <w:lang w:eastAsia="zh-CN"/>
        </w:rPr>
        <w:t xml:space="preserve"> of an AFL-CIO omnibus bill called the Protecting the Right to Organize (PRO) Act.</w:t>
      </w:r>
    </w:p>
    <w:p w14:paraId="2707AEBF" w14:textId="77777777" w:rsidR="00E47A6C" w:rsidRPr="00E04CAE" w:rsidRDefault="00E47A6C" w:rsidP="00E47A6C">
      <w:pPr>
        <w:rPr>
          <w:sz w:val="16"/>
          <w:lang w:eastAsia="zh-CN"/>
        </w:rPr>
      </w:pPr>
      <w:r w:rsidRPr="00E04CAE">
        <w:rPr>
          <w:sz w:val="16"/>
          <w:lang w:eastAsia="zh-CN"/>
        </w:rPr>
        <w:t>Want a </w:t>
      </w:r>
      <w:r w:rsidRPr="00E04CAE">
        <w:rPr>
          <w:rStyle w:val="AAAUNDERLINEKEYBOARD"/>
          <w:lang w:eastAsia="zh-CN"/>
        </w:rPr>
        <w:t xml:space="preserve">political </w:t>
      </w:r>
      <w:r w:rsidRPr="00E04CAE">
        <w:rPr>
          <w:rStyle w:val="Emphasis"/>
          <w:highlight w:val="cyan"/>
          <w:lang w:eastAsia="zh-CN"/>
        </w:rPr>
        <w:t>reality check</w:t>
      </w:r>
      <w:r w:rsidRPr="00E04CAE">
        <w:rPr>
          <w:rStyle w:val="AAAUNDERLINEKEYBOARD"/>
          <w:highlight w:val="cyan"/>
          <w:lang w:eastAsia="zh-CN"/>
        </w:rPr>
        <w:t xml:space="preserve"> on</w:t>
      </w:r>
      <w:r w:rsidRPr="00E04CAE">
        <w:rPr>
          <w:rStyle w:val="AAAUNDERLINEKEYBOARD"/>
          <w:lang w:eastAsia="zh-CN"/>
        </w:rPr>
        <w:t xml:space="preserve"> how much</w:t>
      </w:r>
      <w:r w:rsidRPr="00E04CAE">
        <w:rPr>
          <w:sz w:val="16"/>
          <w:lang w:eastAsia="zh-CN"/>
        </w:rPr>
        <w:t xml:space="preserve"> corporate Dem </w:t>
      </w:r>
      <w:r w:rsidRPr="00E04CAE">
        <w:rPr>
          <w:rStyle w:val="AAAUNDERLINEKEYBOARD"/>
          <w:highlight w:val="cyan"/>
          <w:lang w:eastAsia="zh-CN"/>
        </w:rPr>
        <w:t>support</w:t>
      </w:r>
      <w:r w:rsidRPr="00E04CAE">
        <w:rPr>
          <w:rStyle w:val="AAAUNDERLINEKEYBOARD"/>
          <w:lang w:eastAsia="zh-CN"/>
        </w:rPr>
        <w:t xml:space="preserve"> there is for</w:t>
      </w:r>
      <w:r w:rsidRPr="00E04CAE">
        <w:rPr>
          <w:sz w:val="16"/>
          <w:lang w:eastAsia="zh-CN"/>
        </w:rPr>
        <w:t xml:space="preserve"> actually </w:t>
      </w:r>
      <w:r w:rsidRPr="00835B70">
        <w:rPr>
          <w:rStyle w:val="Emphasis"/>
        </w:rPr>
        <w:t>strengthening</w:t>
      </w:r>
      <w:r w:rsidRPr="00E04CAE">
        <w:rPr>
          <w:sz w:val="16"/>
          <w:lang w:eastAsia="zh-CN"/>
        </w:rPr>
        <w:t xml:space="preserve"> federal </w:t>
      </w:r>
      <w:r w:rsidRPr="00E04CAE">
        <w:rPr>
          <w:rStyle w:val="AAAUNDERLINEKEYBOARD"/>
          <w:lang w:eastAsia="zh-CN"/>
        </w:rPr>
        <w:t>labor law</w:t>
      </w:r>
      <w:r w:rsidRPr="00E04CAE">
        <w:rPr>
          <w:sz w:val="16"/>
          <w:lang w:eastAsia="zh-CN"/>
        </w:rPr>
        <w:t> — for example, by curbing the ability of 27 states to impose open shop conditions on private sector bargaining units (as the PRO Act would do)?</w:t>
      </w:r>
    </w:p>
    <w:p w14:paraId="6CC79753" w14:textId="77777777" w:rsidR="00E47A6C" w:rsidRDefault="00E47A6C" w:rsidP="00E47A6C">
      <w:pPr>
        <w:rPr>
          <w:sz w:val="16"/>
          <w:lang w:eastAsia="zh-CN"/>
        </w:rPr>
      </w:pPr>
      <w:r w:rsidRPr="00E04CAE">
        <w:rPr>
          <w:sz w:val="16"/>
          <w:lang w:eastAsia="zh-CN"/>
        </w:rPr>
        <w:t xml:space="preserve">In </w:t>
      </w:r>
      <w:r w:rsidRPr="00E04CAE">
        <w:rPr>
          <w:rStyle w:val="AAAUNDERLINEKEYBOARD"/>
          <w:lang w:eastAsia="zh-CN"/>
        </w:rPr>
        <w:t>Colorado</w:t>
      </w:r>
      <w:r w:rsidRPr="00E04CAE">
        <w:rPr>
          <w:sz w:val="16"/>
          <w:lang w:eastAsia="zh-CN"/>
        </w:rPr>
        <w:t xml:space="preserve">, earlier this month, that state’s Democratic governor, Jared Polis, </w:t>
      </w:r>
      <w:r w:rsidRPr="00835B70">
        <w:rPr>
          <w:rStyle w:val="Emphasis"/>
          <w:highlight w:val="cyan"/>
        </w:rPr>
        <w:t>vetoed</w:t>
      </w:r>
      <w:r w:rsidRPr="00E04CAE">
        <w:rPr>
          <w:rStyle w:val="AAAUNDERLINEKEYBOARD"/>
          <w:highlight w:val="cyan"/>
          <w:lang w:eastAsia="zh-CN"/>
        </w:rPr>
        <w:t xml:space="preserve"> legislation passed by Democratic</w:t>
      </w:r>
      <w:r w:rsidRPr="00E04CAE">
        <w:rPr>
          <w:rStyle w:val="AAAUNDERLINEKEYBOARD"/>
          <w:lang w:eastAsia="zh-CN"/>
        </w:rPr>
        <w:t xml:space="preserve"> </w:t>
      </w:r>
      <w:r w:rsidRPr="00835B70">
        <w:rPr>
          <w:rStyle w:val="Emphasis"/>
          <w:highlight w:val="cyan"/>
        </w:rPr>
        <w:t>majorities</w:t>
      </w:r>
      <w:r w:rsidRPr="00E04CAE">
        <w:rPr>
          <w:sz w:val="16"/>
          <w:lang w:eastAsia="zh-CN"/>
        </w:rPr>
        <w:t xml:space="preserve"> in the legislature </w:t>
      </w:r>
      <w:r w:rsidRPr="00E04CAE">
        <w:rPr>
          <w:rStyle w:val="AAAUNDERLINEKEYBOARD"/>
          <w:lang w:eastAsia="zh-CN"/>
        </w:rPr>
        <w:t>that</w:t>
      </w:r>
      <w:r w:rsidRPr="00E04CAE">
        <w:rPr>
          <w:sz w:val="16"/>
          <w:lang w:eastAsia="zh-CN"/>
        </w:rPr>
        <w:t xml:space="preserve"> would have </w:t>
      </w:r>
      <w:r w:rsidRPr="00E04CAE">
        <w:rPr>
          <w:rStyle w:val="AAAUNDERLINEKEYBOARD"/>
          <w:lang w:eastAsia="zh-CN"/>
        </w:rPr>
        <w:t>repealed</w:t>
      </w:r>
      <w:r w:rsidRPr="00E04CAE">
        <w:rPr>
          <w:sz w:val="16"/>
          <w:lang w:eastAsia="zh-CN"/>
        </w:rPr>
        <w:t xml:space="preserve"> Colorado’s own ​“</w:t>
      </w:r>
      <w:r w:rsidRPr="00835B70">
        <w:rPr>
          <w:rStyle w:val="Emphasis"/>
        </w:rPr>
        <w:t>r</w:t>
      </w:r>
      <w:r w:rsidRPr="00E04CAE">
        <w:rPr>
          <w:rStyle w:val="AAAUNDERLINEKEYBOARD"/>
          <w:lang w:eastAsia="zh-CN"/>
        </w:rPr>
        <w:t xml:space="preserve">ight </w:t>
      </w:r>
      <w:r w:rsidRPr="00835B70">
        <w:rPr>
          <w:rStyle w:val="Emphasis"/>
        </w:rPr>
        <w:t>t</w:t>
      </w:r>
      <w:r w:rsidRPr="00E04CAE">
        <w:rPr>
          <w:rStyle w:val="AAAUNDERLINEKEYBOARD"/>
          <w:lang w:eastAsia="zh-CN"/>
        </w:rPr>
        <w:t xml:space="preserve">o </w:t>
      </w:r>
      <w:r w:rsidRPr="00835B70">
        <w:rPr>
          <w:rStyle w:val="Emphasis"/>
        </w:rPr>
        <w:t>w</w:t>
      </w:r>
      <w:r w:rsidRPr="00E04CAE">
        <w:rPr>
          <w:rStyle w:val="AAAUNDERLINEKEYBOARD"/>
          <w:lang w:eastAsia="zh-CN"/>
        </w:rPr>
        <w:t>ork</w:t>
      </w:r>
      <w:r w:rsidRPr="00E04CAE">
        <w:rPr>
          <w:sz w:val="16"/>
          <w:lang w:eastAsia="zh-CN"/>
        </w:rPr>
        <w:t>” law. Unions must now seek to repeal this legacy of the anti-union Taft Hartley Act of 1947 via a popular referendum next year.</w:t>
      </w:r>
    </w:p>
    <w:p w14:paraId="40052D62" w14:textId="77777777" w:rsidR="00E47A6C" w:rsidRDefault="00E47A6C" w:rsidP="00E47A6C">
      <w:pPr>
        <w:pStyle w:val="Heading3"/>
      </w:pPr>
      <w:r>
        <w:t>We solve pandemics better</w:t>
      </w:r>
    </w:p>
    <w:p w14:paraId="6030E529" w14:textId="77777777" w:rsidR="00E47A6C" w:rsidRPr="00584D2B" w:rsidRDefault="00E47A6C" w:rsidP="00E47A6C">
      <w:pPr>
        <w:pStyle w:val="Heading4"/>
      </w:pPr>
      <w:r>
        <w:t xml:space="preserve">Subsidy expiration </w:t>
      </w:r>
      <w:r w:rsidRPr="00584D2B">
        <w:rPr>
          <w:u w:val="single"/>
        </w:rPr>
        <w:t>spikes</w:t>
      </w:r>
      <w:r>
        <w:t xml:space="preserve"> </w:t>
      </w:r>
      <w:r w:rsidRPr="00584D2B">
        <w:rPr>
          <w:u w:val="single"/>
        </w:rPr>
        <w:t>prices</w:t>
      </w:r>
      <w:r>
        <w:t xml:space="preserve"> and </w:t>
      </w:r>
      <w:r w:rsidRPr="00584D2B">
        <w:rPr>
          <w:u w:val="single"/>
        </w:rPr>
        <w:t>premiums</w:t>
      </w:r>
      <w:r>
        <w:t xml:space="preserve">. </w:t>
      </w:r>
    </w:p>
    <w:p w14:paraId="4ED43D98" w14:textId="77777777" w:rsidR="00E47A6C" w:rsidRPr="00AD7B70" w:rsidRDefault="00E47A6C" w:rsidP="00E47A6C">
      <w:r w:rsidRPr="00AD7B70">
        <w:rPr>
          <w:rStyle w:val="Style13ptBold"/>
        </w:rPr>
        <w:t>Doherty 9-25</w:t>
      </w:r>
      <w:r>
        <w:t xml:space="preserve"> [Erin Doherty (politics reporter at CNBC, covering breaking news and national politics) Sept 25 2025. CNBC “</w:t>
      </w:r>
      <w:r w:rsidRPr="00AD7B70">
        <w:t>Health providers could lose $32 billion if ACA credits at center of shutdown fight expire</w:t>
      </w:r>
      <w:r>
        <w:t xml:space="preserve">” </w:t>
      </w:r>
      <w:r w:rsidRPr="00AD7B70">
        <w:t>https://www.cnbc.com/2025/09/25/health-aca-obamacare-federal-government-shutdown.html</w:t>
      </w:r>
      <w:r>
        <w:t xml:space="preserve"> // </w:t>
      </w:r>
      <w:r>
        <w:rPr>
          <w:i/>
        </w:rPr>
        <w:t>q.c.</w:t>
      </w:r>
      <w:r>
        <w:t>]</w:t>
      </w:r>
    </w:p>
    <w:p w14:paraId="3F4BD90B" w14:textId="77777777" w:rsidR="00E47A6C" w:rsidRPr="00AD7B70" w:rsidRDefault="00E47A6C" w:rsidP="00E47A6C">
      <w:pPr>
        <w:rPr>
          <w:sz w:val="12"/>
        </w:rPr>
      </w:pPr>
      <w:r w:rsidRPr="00AD7B70">
        <w:rPr>
          <w:rStyle w:val="StyleUnderline"/>
        </w:rPr>
        <w:t xml:space="preserve">Health-care </w:t>
      </w:r>
      <w:r w:rsidRPr="00AD7B70">
        <w:rPr>
          <w:rStyle w:val="Emphasis"/>
          <w:highlight w:val="cyan"/>
        </w:rPr>
        <w:t>providers</w:t>
      </w:r>
      <w:r w:rsidRPr="00AD7B70">
        <w:rPr>
          <w:rStyle w:val="StyleUnderline"/>
          <w:highlight w:val="cyan"/>
        </w:rPr>
        <w:t xml:space="preserve"> could lose</w:t>
      </w:r>
      <w:r w:rsidRPr="00AD7B70">
        <w:rPr>
          <w:rStyle w:val="StyleUnderline"/>
        </w:rPr>
        <w:t xml:space="preserve"> more than </w:t>
      </w:r>
      <w:r w:rsidRPr="00AD7B70">
        <w:rPr>
          <w:rStyle w:val="Emphasis"/>
          <w:highlight w:val="cyan"/>
        </w:rPr>
        <w:t>$32 billion</w:t>
      </w:r>
      <w:r w:rsidRPr="00AD7B70">
        <w:rPr>
          <w:rStyle w:val="StyleUnderline"/>
        </w:rPr>
        <w:t xml:space="preserve"> in revenue </w:t>
      </w:r>
      <w:r w:rsidRPr="00AD7B70">
        <w:rPr>
          <w:rStyle w:val="StyleUnderline"/>
          <w:highlight w:val="cyan"/>
        </w:rPr>
        <w:t xml:space="preserve">if the </w:t>
      </w:r>
      <w:r w:rsidRPr="00AD7B70">
        <w:rPr>
          <w:rStyle w:val="Emphasis"/>
          <w:highlight w:val="cyan"/>
        </w:rPr>
        <w:t>A</w:t>
      </w:r>
      <w:r w:rsidRPr="00AD7B70">
        <w:rPr>
          <w:rStyle w:val="StyleUnderline"/>
        </w:rPr>
        <w:t xml:space="preserve">ffordable </w:t>
      </w:r>
      <w:r w:rsidRPr="00AD7B70">
        <w:rPr>
          <w:rStyle w:val="Emphasis"/>
          <w:highlight w:val="cyan"/>
        </w:rPr>
        <w:t>C</w:t>
      </w:r>
      <w:r w:rsidRPr="00AD7B70">
        <w:rPr>
          <w:rStyle w:val="StyleUnderline"/>
        </w:rPr>
        <w:t xml:space="preserve">are </w:t>
      </w:r>
      <w:r w:rsidRPr="00AD7B70">
        <w:rPr>
          <w:rStyle w:val="Emphasis"/>
          <w:highlight w:val="cyan"/>
        </w:rPr>
        <w:t>A</w:t>
      </w:r>
      <w:r w:rsidRPr="00AD7B70">
        <w:rPr>
          <w:rStyle w:val="StyleUnderline"/>
        </w:rPr>
        <w:t>ct</w:t>
      </w:r>
      <w:r w:rsidRPr="00AD7B70">
        <w:rPr>
          <w:rStyle w:val="Emphasis"/>
          <w:highlight w:val="cyan"/>
        </w:rPr>
        <w:t>’s</w:t>
      </w:r>
      <w:r w:rsidRPr="00AD7B70">
        <w:rPr>
          <w:rStyle w:val="StyleUnderline"/>
        </w:rPr>
        <w:t xml:space="preserve"> enhanced premium tax </w:t>
      </w:r>
      <w:r w:rsidRPr="00AD7B70">
        <w:rPr>
          <w:rStyle w:val="StyleUnderline"/>
          <w:highlight w:val="cyan"/>
        </w:rPr>
        <w:t xml:space="preserve">credits </w:t>
      </w:r>
      <w:r w:rsidRPr="00AD7B70">
        <w:rPr>
          <w:rStyle w:val="Emphasis"/>
          <w:highlight w:val="cyan"/>
        </w:rPr>
        <w:t>expire</w:t>
      </w:r>
      <w:r w:rsidRPr="00AD7B70">
        <w:rPr>
          <w:rStyle w:val="StyleUnderline"/>
        </w:rPr>
        <w:t xml:space="preserve"> this year, as they are </w:t>
      </w:r>
      <w:r w:rsidRPr="00AD7B70">
        <w:rPr>
          <w:rStyle w:val="Emphasis"/>
        </w:rPr>
        <w:t>on track</w:t>
      </w:r>
      <w:r w:rsidRPr="00AD7B70">
        <w:rPr>
          <w:rStyle w:val="StyleUnderline"/>
        </w:rPr>
        <w:t xml:space="preserve"> to do</w:t>
      </w:r>
      <w:r w:rsidRPr="00AD7B70">
        <w:rPr>
          <w:sz w:val="12"/>
        </w:rPr>
        <w:t>, according to an analysis released Thursday.</w:t>
      </w:r>
    </w:p>
    <w:p w14:paraId="5BD25941" w14:textId="77777777" w:rsidR="00E47A6C" w:rsidRPr="00AD7B70" w:rsidRDefault="00E47A6C" w:rsidP="00E47A6C">
      <w:pPr>
        <w:rPr>
          <w:sz w:val="12"/>
        </w:rPr>
      </w:pPr>
      <w:r w:rsidRPr="00AD7B70">
        <w:rPr>
          <w:rStyle w:val="StyleUnderline"/>
        </w:rPr>
        <w:t xml:space="preserve">The </w:t>
      </w:r>
      <w:r w:rsidRPr="00AD7B70">
        <w:rPr>
          <w:rStyle w:val="Emphasis"/>
        </w:rPr>
        <w:t>lapse</w:t>
      </w:r>
      <w:r w:rsidRPr="00AD7B70">
        <w:rPr>
          <w:rStyle w:val="StyleUnderline"/>
        </w:rPr>
        <w:t xml:space="preserve"> in Obamacare subsidies could </w:t>
      </w:r>
      <w:r w:rsidRPr="00AD7B70">
        <w:rPr>
          <w:rStyle w:val="StyleUnderline"/>
          <w:highlight w:val="cyan"/>
        </w:rPr>
        <w:t>also lead to</w:t>
      </w:r>
      <w:r w:rsidRPr="00AD7B70">
        <w:rPr>
          <w:rStyle w:val="StyleUnderline"/>
        </w:rPr>
        <w:t xml:space="preserve"> an </w:t>
      </w:r>
      <w:r w:rsidRPr="00AD7B70">
        <w:rPr>
          <w:rStyle w:val="StyleUnderline"/>
          <w:highlight w:val="cyan"/>
        </w:rPr>
        <w:t xml:space="preserve">additional </w:t>
      </w:r>
      <w:r w:rsidRPr="00AD7B70">
        <w:rPr>
          <w:rStyle w:val="Emphasis"/>
          <w:highlight w:val="cyan"/>
        </w:rPr>
        <w:t>$7</w:t>
      </w:r>
      <w:r w:rsidRPr="00AD7B70">
        <w:rPr>
          <w:rStyle w:val="Emphasis"/>
        </w:rPr>
        <w:t xml:space="preserve">.7 </w:t>
      </w:r>
      <w:r w:rsidRPr="00AD7B70">
        <w:rPr>
          <w:rStyle w:val="Emphasis"/>
          <w:highlight w:val="cyan"/>
        </w:rPr>
        <w:t>billion</w:t>
      </w:r>
      <w:r w:rsidRPr="00AD7B70">
        <w:rPr>
          <w:rStyle w:val="StyleUnderline"/>
          <w:highlight w:val="cyan"/>
        </w:rPr>
        <w:t xml:space="preserve"> in </w:t>
      </w:r>
      <w:r w:rsidRPr="00AD7B70">
        <w:rPr>
          <w:rStyle w:val="Emphasis"/>
          <w:highlight w:val="cyan"/>
        </w:rPr>
        <w:t>unpaid medical bills</w:t>
      </w:r>
      <w:r w:rsidRPr="00AD7B70">
        <w:rPr>
          <w:rStyle w:val="StyleUnderline"/>
        </w:rPr>
        <w:t xml:space="preserve"> from uninsured patients</w:t>
      </w:r>
      <w:r w:rsidRPr="00AD7B70">
        <w:rPr>
          <w:sz w:val="12"/>
        </w:rPr>
        <w:t>, the analysis by the Robert Wood Johnson Foundation and Urban Institute found.</w:t>
      </w:r>
    </w:p>
    <w:p w14:paraId="2FB6FFC9" w14:textId="77777777" w:rsidR="00E47A6C" w:rsidRPr="00AD7B70" w:rsidRDefault="00E47A6C" w:rsidP="00E47A6C">
      <w:pPr>
        <w:rPr>
          <w:sz w:val="12"/>
        </w:rPr>
      </w:pPr>
      <w:r w:rsidRPr="00AD7B70">
        <w:rPr>
          <w:sz w:val="12"/>
        </w:rPr>
        <w:t>“The burden of this increase in uncompensated care would fall on all provider types: about $2.2 billion on hospitals, $1.0 billion on physician offices, $1.5 billion on prescription drugs, and $3.1 billion on other services,” the report said.</w:t>
      </w:r>
    </w:p>
    <w:p w14:paraId="1A7F8E73" w14:textId="77777777" w:rsidR="00E47A6C" w:rsidRPr="00AD7B70" w:rsidRDefault="00E47A6C" w:rsidP="00E47A6C">
      <w:pPr>
        <w:rPr>
          <w:sz w:val="12"/>
        </w:rPr>
      </w:pPr>
      <w:r w:rsidRPr="00AD7B70">
        <w:rPr>
          <w:rStyle w:val="StyleUnderline"/>
        </w:rPr>
        <w:t>The subsidies</w:t>
      </w:r>
      <w:r w:rsidRPr="00AD7B70">
        <w:rPr>
          <w:sz w:val="12"/>
        </w:rPr>
        <w:t xml:space="preserve"> — which help lower the cost of health insurance plans purchased on ACA marketplaces — </w:t>
      </w:r>
      <w:r w:rsidRPr="00AD7B70">
        <w:rPr>
          <w:rStyle w:val="StyleUnderline"/>
        </w:rPr>
        <w:t xml:space="preserve">are at the </w:t>
      </w:r>
      <w:r w:rsidRPr="00AD7B70">
        <w:rPr>
          <w:rStyle w:val="Emphasis"/>
        </w:rPr>
        <w:t>center</w:t>
      </w:r>
      <w:r w:rsidRPr="00AD7B70">
        <w:rPr>
          <w:rStyle w:val="StyleUnderline"/>
        </w:rPr>
        <w:t xml:space="preserve"> of the current</w:t>
      </w:r>
      <w:r w:rsidRPr="00AD7B70">
        <w:rPr>
          <w:sz w:val="12"/>
        </w:rPr>
        <w:t xml:space="preserve"> federal government </w:t>
      </w:r>
      <w:r w:rsidRPr="00AD7B70">
        <w:rPr>
          <w:rStyle w:val="Emphasis"/>
        </w:rPr>
        <w:t>funding stalemate</w:t>
      </w:r>
      <w:r w:rsidRPr="00AD7B70">
        <w:rPr>
          <w:sz w:val="12"/>
        </w:rPr>
        <w:t>.</w:t>
      </w:r>
    </w:p>
    <w:p w14:paraId="2A888FBF" w14:textId="77777777" w:rsidR="00E47A6C" w:rsidRPr="00AD7B70" w:rsidRDefault="00E47A6C" w:rsidP="00E47A6C">
      <w:pPr>
        <w:rPr>
          <w:sz w:val="12"/>
        </w:rPr>
      </w:pPr>
      <w:r w:rsidRPr="00AD7B70">
        <w:rPr>
          <w:rStyle w:val="StyleUnderline"/>
        </w:rPr>
        <w:t xml:space="preserve">Democrats </w:t>
      </w:r>
      <w:r w:rsidRPr="00AD7B70">
        <w:rPr>
          <w:rStyle w:val="Emphasis"/>
        </w:rPr>
        <w:t>demand</w:t>
      </w:r>
      <w:r w:rsidRPr="00AD7B70">
        <w:rPr>
          <w:sz w:val="12"/>
        </w:rPr>
        <w:t xml:space="preserve"> that </w:t>
      </w:r>
      <w:r w:rsidRPr="00AD7B70">
        <w:rPr>
          <w:rStyle w:val="StyleUnderline"/>
        </w:rPr>
        <w:t>any stopgap measure</w:t>
      </w:r>
      <w:r w:rsidRPr="00AD7B70">
        <w:rPr>
          <w:sz w:val="12"/>
        </w:rPr>
        <w:t xml:space="preserve"> to keep the government open beyond next Tuesday </w:t>
      </w:r>
      <w:r w:rsidRPr="00AD7B70">
        <w:rPr>
          <w:rStyle w:val="StyleUnderline"/>
        </w:rPr>
        <w:t xml:space="preserve">include an </w:t>
      </w:r>
      <w:r w:rsidRPr="00AD7B70">
        <w:rPr>
          <w:rStyle w:val="Emphasis"/>
        </w:rPr>
        <w:t>extension</w:t>
      </w:r>
      <w:r w:rsidRPr="00AD7B70">
        <w:rPr>
          <w:rStyle w:val="StyleUnderline"/>
        </w:rPr>
        <w:t xml:space="preserve"> of the enhanced credits</w:t>
      </w:r>
      <w:r w:rsidRPr="00AD7B70">
        <w:rPr>
          <w:sz w:val="12"/>
        </w:rPr>
        <w:t xml:space="preserve">. Those </w:t>
      </w:r>
      <w:r w:rsidRPr="00AD7B70">
        <w:rPr>
          <w:rStyle w:val="StyleUnderline"/>
        </w:rPr>
        <w:t xml:space="preserve">credits will </w:t>
      </w:r>
      <w:r w:rsidRPr="00AD7B70">
        <w:rPr>
          <w:rStyle w:val="Emphasis"/>
        </w:rPr>
        <w:t>expire</w:t>
      </w:r>
      <w:r w:rsidRPr="00AD7B70">
        <w:rPr>
          <w:rStyle w:val="StyleUnderline"/>
        </w:rPr>
        <w:t xml:space="preserve"> at the end of this year </w:t>
      </w:r>
      <w:r w:rsidRPr="00AD7B70">
        <w:rPr>
          <w:rStyle w:val="Emphasis"/>
        </w:rPr>
        <w:t>without congressional intervention</w:t>
      </w:r>
      <w:r w:rsidRPr="00AD7B70">
        <w:rPr>
          <w:sz w:val="12"/>
        </w:rPr>
        <w:t>.</w:t>
      </w:r>
    </w:p>
    <w:p w14:paraId="53FF4E2E" w14:textId="77777777" w:rsidR="00E47A6C" w:rsidRPr="00AD7B70" w:rsidRDefault="00E47A6C" w:rsidP="00E47A6C">
      <w:pPr>
        <w:rPr>
          <w:sz w:val="12"/>
        </w:rPr>
      </w:pPr>
      <w:r w:rsidRPr="00AD7B70">
        <w:rPr>
          <w:sz w:val="12"/>
        </w:rPr>
        <w:t>“The negative effects of allowing these tax credits to expire couldn’t be more stark,” said Katherine Hempstead, senior policy adviser at the Robert Wood Johnson Foundation.</w:t>
      </w:r>
    </w:p>
    <w:p w14:paraId="0467129B" w14:textId="77777777" w:rsidR="00E47A6C" w:rsidRPr="00AD7B70" w:rsidRDefault="00E47A6C" w:rsidP="00E47A6C">
      <w:pPr>
        <w:rPr>
          <w:sz w:val="12"/>
        </w:rPr>
      </w:pPr>
      <w:r w:rsidRPr="00AD7B70">
        <w:rPr>
          <w:sz w:val="12"/>
        </w:rPr>
        <w:t>“Millions of people will lose coverage, and providers will face the one-two punch of losing revenue and increasing uncompensated care. Healthcare institutions are often the economic engines of entire communities. If the credits expire, the ripple effects will be felt for years to come,” Hempstead said.</w:t>
      </w:r>
    </w:p>
    <w:p w14:paraId="01417A43" w14:textId="77777777" w:rsidR="00E47A6C" w:rsidRPr="00AD7B70" w:rsidRDefault="00E47A6C" w:rsidP="00E47A6C">
      <w:pPr>
        <w:rPr>
          <w:sz w:val="12"/>
        </w:rPr>
      </w:pPr>
      <w:r w:rsidRPr="00AD7B70">
        <w:rPr>
          <w:sz w:val="12"/>
        </w:rPr>
        <w:t>Democrats warn that if the subsidies disappear, the effects on Americans would be widespread.</w:t>
      </w:r>
    </w:p>
    <w:p w14:paraId="47FC076C" w14:textId="77777777" w:rsidR="00E47A6C" w:rsidRPr="00AD7B70" w:rsidRDefault="00E47A6C" w:rsidP="00E47A6C">
      <w:pPr>
        <w:rPr>
          <w:sz w:val="12"/>
        </w:rPr>
      </w:pPr>
      <w:r w:rsidRPr="00584D2B">
        <w:rPr>
          <w:rStyle w:val="StyleUnderline"/>
          <w:highlight w:val="cyan"/>
        </w:rPr>
        <w:t xml:space="preserve">Average </w:t>
      </w:r>
      <w:r w:rsidRPr="00584D2B">
        <w:rPr>
          <w:rStyle w:val="Emphasis"/>
          <w:highlight w:val="cyan"/>
        </w:rPr>
        <w:t>premiums</w:t>
      </w:r>
      <w:r w:rsidRPr="00AD7B70">
        <w:rPr>
          <w:rStyle w:val="StyleUnderline"/>
        </w:rPr>
        <w:t xml:space="preserve"> could </w:t>
      </w:r>
      <w:r w:rsidRPr="00584D2B">
        <w:rPr>
          <w:rStyle w:val="Emphasis"/>
          <w:highlight w:val="cyan"/>
        </w:rPr>
        <w:t>rise</w:t>
      </w:r>
      <w:r w:rsidRPr="00584D2B">
        <w:rPr>
          <w:rStyle w:val="StyleUnderline"/>
          <w:highlight w:val="cyan"/>
        </w:rPr>
        <w:t xml:space="preserve"> by</w:t>
      </w:r>
      <w:r w:rsidRPr="00AD7B70">
        <w:rPr>
          <w:rStyle w:val="StyleUnderline"/>
        </w:rPr>
        <w:t xml:space="preserve"> about </w:t>
      </w:r>
      <w:r w:rsidRPr="00584D2B">
        <w:rPr>
          <w:rStyle w:val="Emphasis"/>
          <w:highlight w:val="cyan"/>
        </w:rPr>
        <w:t>75%</w:t>
      </w:r>
      <w:r w:rsidRPr="00584D2B">
        <w:rPr>
          <w:rStyle w:val="StyleUnderline"/>
          <w:highlight w:val="cyan"/>
        </w:rPr>
        <w:t xml:space="preserve"> for millions</w:t>
      </w:r>
      <w:r w:rsidRPr="00AD7B70">
        <w:rPr>
          <w:rStyle w:val="StyleUnderline"/>
        </w:rPr>
        <w:t xml:space="preserve"> of Americans </w:t>
      </w:r>
      <w:r w:rsidRPr="00584D2B">
        <w:rPr>
          <w:rStyle w:val="Emphasis"/>
        </w:rPr>
        <w:t>if the subsidies go away</w:t>
      </w:r>
      <w:r w:rsidRPr="00AD7B70">
        <w:rPr>
          <w:sz w:val="12"/>
        </w:rPr>
        <w:t>, according to KFF, a nonpartisan health policy research group.</w:t>
      </w:r>
    </w:p>
    <w:p w14:paraId="2AB5A516" w14:textId="77777777" w:rsidR="00E47A6C" w:rsidRPr="00A21E5E" w:rsidRDefault="00E47A6C" w:rsidP="00E47A6C"/>
    <w:p w14:paraId="158AFCAF" w14:textId="77777777" w:rsidR="00E47A6C" w:rsidRPr="00A21E5E" w:rsidRDefault="00E47A6C" w:rsidP="00E47A6C">
      <w:pPr>
        <w:pStyle w:val="Heading4"/>
      </w:pPr>
    </w:p>
    <w:p w14:paraId="65D0AF5B" w14:textId="77777777" w:rsidR="0047329C" w:rsidRDefault="0047329C" w:rsidP="00E47A6C"/>
    <w:sectPr w:rsidR="00473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445019"/>
    <w:multiLevelType w:val="hybridMultilevel"/>
    <w:tmpl w:val="0D2C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325861414">
    <w:abstractNumId w:val="19"/>
  </w:num>
  <w:num w:numId="16" w16cid:durableId="1095712721">
    <w:abstractNumId w:val="13"/>
  </w:num>
  <w:num w:numId="17" w16cid:durableId="391075432">
    <w:abstractNumId w:val="21"/>
  </w:num>
  <w:num w:numId="18" w16cid:durableId="1353339986">
    <w:abstractNumId w:val="12"/>
  </w:num>
  <w:num w:numId="19" w16cid:durableId="7028487">
    <w:abstractNumId w:val="20"/>
  </w:num>
  <w:num w:numId="20" w16cid:durableId="2112242806">
    <w:abstractNumId w:val="11"/>
  </w:num>
  <w:num w:numId="21" w16cid:durableId="1650358833">
    <w:abstractNumId w:val="22"/>
  </w:num>
  <w:num w:numId="22" w16cid:durableId="2084066409">
    <w:abstractNumId w:val="17"/>
  </w:num>
  <w:num w:numId="23" w16cid:durableId="11870174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29C"/>
    <w:rsid w:val="0047329C"/>
    <w:rsid w:val="00B65C4C"/>
    <w:rsid w:val="00E4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D53F"/>
  <w15:chartTrackingRefBased/>
  <w15:docId w15:val="{E034B7F5-8017-4480-AC67-17CFF40C1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7A6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47A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E47A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E47A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E47A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7A6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3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47A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7A6C"/>
  </w:style>
  <w:style w:type="character" w:customStyle="1" w:styleId="Heading1Char">
    <w:name w:val="Heading 1 Char"/>
    <w:aliases w:val="Pocket Char"/>
    <w:basedOn w:val="DefaultParagraphFont"/>
    <w:link w:val="Heading1"/>
    <w:rsid w:val="00E47A6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E47A6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47A6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E47A6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47A6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73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29C"/>
    <w:rPr>
      <w:rFonts w:eastAsiaTheme="majorEastAsia" w:cstheme="majorBidi"/>
      <w:color w:val="272727" w:themeColor="text1" w:themeTint="D8"/>
    </w:rPr>
  </w:style>
  <w:style w:type="paragraph" w:styleId="Title">
    <w:name w:val="Title"/>
    <w:basedOn w:val="Normal"/>
    <w:next w:val="Normal"/>
    <w:link w:val="TitleChar"/>
    <w:uiPriority w:val="10"/>
    <w:qFormat/>
    <w:rsid w:val="00473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29C"/>
    <w:pPr>
      <w:spacing w:before="160"/>
      <w:jc w:val="center"/>
    </w:pPr>
    <w:rPr>
      <w:i/>
      <w:iCs/>
      <w:color w:val="404040" w:themeColor="text1" w:themeTint="BF"/>
    </w:rPr>
  </w:style>
  <w:style w:type="character" w:customStyle="1" w:styleId="QuoteChar">
    <w:name w:val="Quote Char"/>
    <w:basedOn w:val="DefaultParagraphFont"/>
    <w:link w:val="Quote"/>
    <w:uiPriority w:val="29"/>
    <w:rsid w:val="0047329C"/>
    <w:rPr>
      <w:i/>
      <w:iCs/>
      <w:color w:val="404040" w:themeColor="text1" w:themeTint="BF"/>
    </w:rPr>
  </w:style>
  <w:style w:type="paragraph" w:styleId="ListParagraph">
    <w:name w:val="List Paragraph"/>
    <w:basedOn w:val="Normal"/>
    <w:uiPriority w:val="34"/>
    <w:qFormat/>
    <w:rsid w:val="0047329C"/>
    <w:pPr>
      <w:ind w:left="720"/>
      <w:contextualSpacing/>
    </w:pPr>
  </w:style>
  <w:style w:type="character" w:styleId="IntenseEmphasis">
    <w:name w:val="Intense Emphasis"/>
    <w:basedOn w:val="DefaultParagraphFont"/>
    <w:uiPriority w:val="21"/>
    <w:qFormat/>
    <w:rsid w:val="0047329C"/>
    <w:rPr>
      <w:i/>
      <w:iCs/>
      <w:color w:val="0F4761" w:themeColor="accent1" w:themeShade="BF"/>
    </w:rPr>
  </w:style>
  <w:style w:type="paragraph" w:styleId="IntenseQuote">
    <w:name w:val="Intense Quote"/>
    <w:basedOn w:val="Normal"/>
    <w:next w:val="Normal"/>
    <w:link w:val="IntenseQuoteChar"/>
    <w:uiPriority w:val="30"/>
    <w:qFormat/>
    <w:rsid w:val="00473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29C"/>
    <w:rPr>
      <w:i/>
      <w:iCs/>
      <w:color w:val="0F4761" w:themeColor="accent1" w:themeShade="BF"/>
    </w:rPr>
  </w:style>
  <w:style w:type="character" w:styleId="IntenseReference">
    <w:name w:val="Intense Reference"/>
    <w:basedOn w:val="DefaultParagraphFont"/>
    <w:uiPriority w:val="32"/>
    <w:qFormat/>
    <w:rsid w:val="0047329C"/>
    <w:rPr>
      <w:b/>
      <w:bCs/>
      <w:smallCaps/>
      <w:color w:val="0F4761" w:themeColor="accent1" w:themeShade="BF"/>
      <w:spacing w:val="5"/>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E47A6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47A6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7A6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47A6C"/>
    <w:rPr>
      <w:b w:val="0"/>
      <w:sz w:val="22"/>
      <w:u w:val="single"/>
    </w:rPr>
  </w:style>
  <w:style w:type="character" w:styleId="Strong">
    <w:name w:val="Strong"/>
    <w:basedOn w:val="DefaultParagraphFont"/>
    <w:uiPriority w:val="22"/>
    <w:qFormat/>
    <w:rsid w:val="00E47A6C"/>
    <w:rPr>
      <w:b/>
      <w:bCs/>
    </w:rPr>
  </w:style>
  <w:style w:type="character" w:styleId="BookTitle">
    <w:name w:val="Book Title"/>
    <w:basedOn w:val="DefaultParagraphFont"/>
    <w:uiPriority w:val="33"/>
    <w:qFormat/>
    <w:rsid w:val="00E47A6C"/>
    <w:rPr>
      <w:b/>
      <w:bCs/>
      <w:i/>
      <w:iCs/>
      <w:spacing w:val="5"/>
    </w:rPr>
  </w:style>
  <w:style w:type="numbering" w:styleId="111111">
    <w:name w:val="Outline List 2"/>
    <w:basedOn w:val="NoList"/>
    <w:uiPriority w:val="99"/>
    <w:semiHidden/>
    <w:unhideWhenUsed/>
    <w:rsid w:val="00E47A6C"/>
  </w:style>
  <w:style w:type="paragraph" w:styleId="Header">
    <w:name w:val="header"/>
    <w:basedOn w:val="Normal"/>
    <w:link w:val="HeaderChar"/>
    <w:uiPriority w:val="99"/>
    <w:semiHidden/>
    <w:rsid w:val="00E47A6C"/>
    <w:pPr>
      <w:tabs>
        <w:tab w:val="center" w:pos="4680"/>
        <w:tab w:val="right" w:pos="9360"/>
      </w:tabs>
    </w:pPr>
  </w:style>
  <w:style w:type="character" w:customStyle="1" w:styleId="HeaderChar">
    <w:name w:val="Header Char"/>
    <w:basedOn w:val="DefaultParagraphFont"/>
    <w:link w:val="Header"/>
    <w:uiPriority w:val="99"/>
    <w:semiHidden/>
    <w:rsid w:val="00E47A6C"/>
    <w:rPr>
      <w:rFonts w:ascii="Calibri" w:hAnsi="Calibri" w:cs="Calibri"/>
      <w:kern w:val="0"/>
      <w:sz w:val="22"/>
      <w:szCs w:val="22"/>
      <w14:ligatures w14:val="none"/>
    </w:rPr>
  </w:style>
  <w:style w:type="paragraph" w:styleId="Footer">
    <w:name w:val="footer"/>
    <w:basedOn w:val="Normal"/>
    <w:link w:val="FooterChar"/>
    <w:uiPriority w:val="99"/>
    <w:semiHidden/>
    <w:rsid w:val="00E47A6C"/>
    <w:pPr>
      <w:tabs>
        <w:tab w:val="center" w:pos="4680"/>
        <w:tab w:val="right" w:pos="9360"/>
      </w:tabs>
    </w:pPr>
  </w:style>
  <w:style w:type="character" w:customStyle="1" w:styleId="FooterChar">
    <w:name w:val="Footer Char"/>
    <w:basedOn w:val="DefaultParagraphFont"/>
    <w:link w:val="Footer"/>
    <w:uiPriority w:val="99"/>
    <w:semiHidden/>
    <w:rsid w:val="00E47A6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47A6C"/>
    <w:pPr>
      <w:spacing w:after="120"/>
    </w:pPr>
  </w:style>
  <w:style w:type="character" w:customStyle="1" w:styleId="BodyTextChar">
    <w:name w:val="Body Text Char"/>
    <w:basedOn w:val="DefaultParagraphFont"/>
    <w:link w:val="BodyText"/>
    <w:uiPriority w:val="99"/>
    <w:semiHidden/>
    <w:rsid w:val="00E47A6C"/>
    <w:rPr>
      <w:rFonts w:ascii="Calibri" w:hAnsi="Calibri" w:cs="Calibri"/>
      <w:kern w:val="0"/>
      <w:sz w:val="22"/>
      <w:szCs w:val="22"/>
      <w14:ligatures w14:val="none"/>
    </w:rPr>
  </w:style>
  <w:style w:type="paragraph" w:styleId="NoSpacing">
    <w:name w:val="No Spacing"/>
    <w:link w:val="NoSpacingChar"/>
    <w:uiPriority w:val="99"/>
    <w:unhideWhenUsed/>
    <w:qFormat/>
    <w:rsid w:val="00E47A6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47A6C"/>
    <w:rPr>
      <w:rFonts w:ascii="Calibri" w:hAnsi="Calibri" w:cs="Calibri"/>
      <w:kern w:val="0"/>
      <w:sz w:val="22"/>
      <w:szCs w:val="22"/>
      <w14:ligatures w14:val="none"/>
    </w:rPr>
  </w:style>
  <w:style w:type="character" w:styleId="Hyperlink">
    <w:name w:val="Hyperlink"/>
    <w:basedOn w:val="DefaultParagraphFont"/>
    <w:uiPriority w:val="99"/>
    <w:unhideWhenUsed/>
    <w:rsid w:val="00E47A6C"/>
    <w:rPr>
      <w:color w:val="467886" w:themeColor="hyperlink"/>
      <w:u w:val="single"/>
    </w:rPr>
  </w:style>
  <w:style w:type="character" w:styleId="UnresolvedMention">
    <w:name w:val="Unresolved Mention"/>
    <w:basedOn w:val="DefaultParagraphFont"/>
    <w:uiPriority w:val="99"/>
    <w:semiHidden/>
    <w:unhideWhenUsed/>
    <w:rsid w:val="00E47A6C"/>
    <w:rPr>
      <w:color w:val="605E5C"/>
      <w:shd w:val="clear" w:color="auto" w:fill="E1DFDD"/>
    </w:rPr>
  </w:style>
  <w:style w:type="paragraph" w:customStyle="1" w:styleId="Undertag">
    <w:name w:val="Undertag"/>
    <w:link w:val="UndertagChar"/>
    <w:autoRedefine/>
    <w:uiPriority w:val="5"/>
    <w:qFormat/>
    <w:rsid w:val="00E47A6C"/>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E47A6C"/>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E47A6C"/>
    <w:rPr>
      <w:color w:val="75100D"/>
    </w:rPr>
  </w:style>
  <w:style w:type="character" w:customStyle="1" w:styleId="AnalyticChar">
    <w:name w:val="Analytic Char"/>
    <w:basedOn w:val="DefaultParagraphFont"/>
    <w:link w:val="Analytic"/>
    <w:uiPriority w:val="5"/>
    <w:rsid w:val="00E47A6C"/>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E47A6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AnalyticDONTusethisone">
    <w:name w:val="Analytic (DONT use this one)"/>
    <w:basedOn w:val="Heading4"/>
    <w:link w:val="AnalyticDONTusethisoneChar"/>
    <w:autoRedefine/>
    <w:qFormat/>
    <w:rsid w:val="00E47A6C"/>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E47A6C"/>
    <w:rPr>
      <w:rFonts w:ascii="Calibri" w:eastAsiaTheme="majorEastAsia" w:hAnsi="Calibri" w:cs="Times New Roman (Headings CS)"/>
      <w:b/>
      <w:bCs/>
      <w:color w:val="75100D"/>
      <w:kern w:val="0"/>
      <w:sz w:val="26"/>
      <w:szCs w:val="26"/>
      <w14:ligatures w14:val="none"/>
    </w:rPr>
  </w:style>
  <w:style w:type="paragraph" w:customStyle="1" w:styleId="Emphasis1">
    <w:name w:val="Emphasis1"/>
    <w:basedOn w:val="Normal"/>
    <w:autoRedefine/>
    <w:uiPriority w:val="8"/>
    <w:qFormat/>
    <w:rsid w:val="00E47A6C"/>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E47A6C"/>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E47A6C"/>
    <w:rPr>
      <w:color w:val="75100D"/>
    </w:rPr>
  </w:style>
  <w:style w:type="character" w:customStyle="1" w:styleId="AnalyticAdvancedChar">
    <w:name w:val="Analytic (Advanced) Char"/>
    <w:basedOn w:val="DefaultParagraphFont"/>
    <w:link w:val="AnalyticAdvanced"/>
    <w:uiPriority w:val="5"/>
    <w:rsid w:val="00E47A6C"/>
    <w:rPr>
      <w:rFonts w:ascii="Calibri" w:eastAsiaTheme="majorEastAsia" w:hAnsi="Calibri" w:cstheme="majorBidi"/>
      <w:b/>
      <w:iCs/>
      <w:color w:val="75100D"/>
      <w:kern w:val="0"/>
      <w:sz w:val="26"/>
      <w:szCs w:val="22"/>
      <w14:ligatures w14:val="none"/>
    </w:rPr>
  </w:style>
  <w:style w:type="paragraph" w:customStyle="1" w:styleId="FileNote">
    <w:name w:val="File Note"/>
    <w:basedOn w:val="Normal"/>
    <w:link w:val="FileNoteChar"/>
    <w:autoRedefine/>
    <w:uiPriority w:val="5"/>
    <w:qFormat/>
    <w:rsid w:val="00E47A6C"/>
    <w:pPr>
      <w:spacing w:before="120"/>
    </w:pPr>
    <w:rPr>
      <w:b/>
      <w:i/>
      <w:color w:val="0070C0"/>
    </w:rPr>
  </w:style>
  <w:style w:type="character" w:customStyle="1" w:styleId="FileNoteChar">
    <w:name w:val="File Note Char"/>
    <w:basedOn w:val="DefaultParagraphFont"/>
    <w:link w:val="FileNote"/>
    <w:uiPriority w:val="5"/>
    <w:rsid w:val="00E47A6C"/>
    <w:rPr>
      <w:rFonts w:ascii="Calibri" w:hAnsi="Calibri" w:cs="Calibri"/>
      <w:b/>
      <w:i/>
      <w:color w:val="0070C0"/>
      <w:kern w:val="0"/>
      <w:sz w:val="22"/>
      <w:szCs w:val="22"/>
      <w14:ligatures w14:val="none"/>
    </w:rPr>
  </w:style>
  <w:style w:type="paragraph" w:customStyle="1" w:styleId="Emphasize">
    <w:name w:val="Emphasize"/>
    <w:basedOn w:val="Normal"/>
    <w:uiPriority w:val="8"/>
    <w:qFormat/>
    <w:rsid w:val="00E47A6C"/>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E47A6C"/>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E47A6C"/>
    <w:rPr>
      <w:b w:val="0"/>
      <w:bCs w:val="0"/>
      <w:sz w:val="22"/>
      <w:u w:val="single"/>
    </w:rPr>
  </w:style>
  <w:style w:type="paragraph" w:customStyle="1" w:styleId="ABlock">
    <w:name w:val="ABlock"/>
    <w:basedOn w:val="Heading3"/>
    <w:next w:val="Heading4"/>
    <w:autoRedefine/>
    <w:qFormat/>
    <w:rsid w:val="00E47A6C"/>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85784</Words>
  <Characters>488975</Characters>
  <Application>Microsoft Office Word</Application>
  <DocSecurity>0</DocSecurity>
  <Lines>4074</Lines>
  <Paragraphs>1147</Paragraphs>
  <ScaleCrop>false</ScaleCrop>
  <Company/>
  <LinksUpToDate>false</LinksUpToDate>
  <CharactersWithSpaces>573612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2025-09-27T20:55:00Z</dcterms:created>
  <dcterms:modified xsi:type="dcterms:W3CDTF">2025-09-27T21:02:00Z</dcterms:modified>
</cp:coreProperties>
</file>