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8488" w14:textId="77777777" w:rsidR="00604024" w:rsidRDefault="00604024" w:rsidP="00604024">
      <w:pPr>
        <w:pStyle w:val="Heading1"/>
      </w:pPr>
      <w:bookmarkStart w:id="0" w:name="_Hlk214095998"/>
      <w:r>
        <w:t>1NC</w:t>
      </w:r>
    </w:p>
    <w:p w14:paraId="06214787" w14:textId="77777777" w:rsidR="00604024" w:rsidRPr="000D362D" w:rsidRDefault="00604024" w:rsidP="00604024">
      <w:pPr>
        <w:pStyle w:val="Heading2"/>
      </w:pPr>
      <w:r>
        <w:t>Off</w:t>
      </w:r>
    </w:p>
    <w:p w14:paraId="45C1ABA8" w14:textId="77777777" w:rsidR="00604024" w:rsidRDefault="00604024" w:rsidP="00604024">
      <w:pPr>
        <w:pStyle w:val="Heading3"/>
      </w:pPr>
      <w:bookmarkStart w:id="1" w:name="_Hlk211614288"/>
      <w:bookmarkEnd w:id="0"/>
      <w:r>
        <w:t>K---1NC</w:t>
      </w:r>
    </w:p>
    <w:p w14:paraId="31E32CEA" w14:textId="77777777" w:rsidR="00604024" w:rsidRPr="0096211E" w:rsidRDefault="00604024" w:rsidP="00604024">
      <w:pPr>
        <w:rPr>
          <w:rStyle w:val="Style13ptBold"/>
        </w:rPr>
      </w:pPr>
      <w:r w:rsidRPr="0096211E">
        <w:rPr>
          <w:rStyle w:val="Style13ptBold"/>
          <w:u w:val="single"/>
        </w:rPr>
        <w:t>Agential Fantasy K</w:t>
      </w:r>
      <w:r>
        <w:rPr>
          <w:rStyle w:val="Style13ptBold"/>
        </w:rPr>
        <w:t>:</w:t>
      </w:r>
    </w:p>
    <w:p w14:paraId="733EE186" w14:textId="77777777" w:rsidR="00604024" w:rsidRDefault="00604024" w:rsidP="00604024">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4E5ECDAF" w14:textId="77777777" w:rsidR="00604024" w:rsidRDefault="00604024" w:rsidP="00604024">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2605A418" w14:textId="77777777" w:rsidR="00604024" w:rsidRPr="0096211E" w:rsidRDefault="00604024" w:rsidP="00604024">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D5388">
        <w:rPr>
          <w:rStyle w:val="Emphasis"/>
          <w:highlight w:val="cyan"/>
        </w:rPr>
        <w:t>to feel good</w:t>
      </w:r>
      <w:r w:rsidRPr="00ED5388">
        <w:rPr>
          <w:rStyle w:val="Emphasis"/>
        </w:rPr>
        <w:t xml:space="preserve"> about themselves</w:t>
      </w:r>
      <w:r w:rsidRPr="00EF26C7">
        <w:rPr>
          <w:rStyle w:val="StyleUnderline"/>
          <w:b/>
        </w:rPr>
        <w:t xml:space="preserve"> — </w:t>
      </w:r>
      <w:r w:rsidRPr="00ED5388">
        <w:rPr>
          <w:rStyle w:val="Emphasis"/>
          <w:highlight w:val="cyan"/>
        </w:rPr>
        <w:t>and especially to maintain</w:t>
      </w:r>
      <w:r w:rsidRPr="00ED5388">
        <w:rPr>
          <w:rStyle w:val="Emphasis"/>
        </w:rPr>
        <w:t xml:space="preserve"> that </w:t>
      </w:r>
      <w:r w:rsidRPr="00ED5388">
        <w:rPr>
          <w:rStyle w:val="Emphasis"/>
          <w:highlight w:val="cyan"/>
        </w:rPr>
        <w:t>core</w:t>
      </w:r>
      <w:r w:rsidRPr="00ED5388">
        <w:rPr>
          <w:rStyle w:val="Emphasis"/>
        </w:rPr>
        <w:t xml:space="preserve"> of </w:t>
      </w:r>
      <w:r w:rsidRPr="00ED5388">
        <w:rPr>
          <w:rStyle w:val="Emphasis"/>
          <w:highlight w:val="cyan"/>
        </w:rPr>
        <w:t>acceptance</w:t>
      </w:r>
      <w:r w:rsidRPr="0094392D">
        <w:rPr>
          <w:rStyle w:val="StyleUnderline"/>
        </w:rPr>
        <w:t xml:space="preserve"> even when they fail — </w:t>
      </w:r>
      <w:r w:rsidRPr="000B16E7">
        <w:rPr>
          <w:rStyle w:val="StyleUnderline"/>
          <w:highlight w:val="cyan"/>
        </w:rPr>
        <w:t xml:space="preserve">the less we </w:t>
      </w:r>
      <w:r w:rsidRPr="001862A8">
        <w:rPr>
          <w:rStyle w:val="StyleUnderline"/>
        </w:rPr>
        <w:t xml:space="preserve">would ever </w:t>
      </w:r>
      <w:r w:rsidRPr="000B16E7">
        <w:rPr>
          <w:rStyle w:val="StyleUnderline"/>
          <w:highlight w:val="cyan"/>
        </w:rPr>
        <w:t>want to</w:t>
      </w:r>
      <w:r w:rsidRPr="0094392D">
        <w:rPr>
          <w:rStyle w:val="StyleUnderline"/>
        </w:rPr>
        <w:t xml:space="preserve"> put them into a situation where they </w:t>
      </w:r>
      <w:r w:rsidRPr="000945F4">
        <w:rPr>
          <w:rStyle w:val="StyleUnderline"/>
        </w:rPr>
        <w:t xml:space="preserve">must </w:t>
      </w:r>
      <w:r w:rsidRPr="000B16E7">
        <w:rPr>
          <w:rStyle w:val="StyleUnderline"/>
          <w:highlight w:val="cyan"/>
        </w:rPr>
        <w:t xml:space="preserve">work at cross purposes </w:t>
      </w:r>
      <w:r w:rsidRPr="001862A8">
        <w:rPr>
          <w:rStyle w:val="StyleUnderline"/>
        </w:rPr>
        <w:t xml:space="preserve">with others. </w:t>
      </w:r>
      <w:r w:rsidRPr="00ED5388">
        <w:rPr>
          <w:rStyle w:val="Emphasis"/>
          <w:highlight w:val="cyan"/>
        </w:rPr>
        <w:t>Competition makes self-esteem precarious and conditional: One’s value is contingent</w:t>
      </w:r>
      <w:r w:rsidRPr="000B16E7">
        <w:rPr>
          <w:rStyle w:val="StyleUnderline"/>
          <w:highlight w:val="cyan"/>
        </w:rPr>
        <w:t xml:space="preserve"> </w:t>
      </w:r>
      <w:r w:rsidRPr="006A4FFF">
        <w:rPr>
          <w:rStyle w:val="StyleUnderline"/>
        </w:rPr>
        <w:t xml:space="preserve">on how many people one has beaten. </w:t>
      </w:r>
      <w:r w:rsidRPr="00ED5388">
        <w:rPr>
          <w:rStyle w:val="Emphasis"/>
          <w:highlight w:val="cya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0B16E7">
        <w:rPr>
          <w:rStyle w:val="StyleUnderline"/>
          <w:highlight w:val="cyan"/>
        </w:rPr>
        <w:t>the more we compete, the more we need to compete</w:t>
      </w:r>
      <w:r w:rsidRPr="0094392D">
        <w:rPr>
          <w:rStyle w:val="StyleUnderline"/>
        </w:rPr>
        <w:t xml:space="preserve">; it takes increasingly dramatic victories </w:t>
      </w:r>
      <w:r w:rsidRPr="000B16E7">
        <w:rPr>
          <w:rStyle w:val="StyleUnderline"/>
          <w:highlight w:val="cya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0B16E7">
        <w:rPr>
          <w:rStyle w:val="StyleUnderline"/>
          <w:highlight w:val="cyan"/>
        </w:rPr>
        <w:t xml:space="preserve">Competition creates </w:t>
      </w:r>
      <w:r w:rsidRPr="00ED5388">
        <w:rPr>
          <w:rStyle w:val="Emphasis"/>
          <w:highlight w:val="cyan"/>
        </w:rPr>
        <w:t>envy</w:t>
      </w:r>
      <w:r w:rsidRPr="000B16E7">
        <w:rPr>
          <w:rStyle w:val="StyleUnderline"/>
          <w:highlight w:val="cyan"/>
        </w:rPr>
        <w:t xml:space="preserve"> for winners, </w:t>
      </w:r>
      <w:r w:rsidRPr="00ED5388">
        <w:rPr>
          <w:rStyle w:val="Emphasis"/>
          <w:highlight w:val="cyan"/>
        </w:rPr>
        <w:t>contempt</w:t>
      </w:r>
      <w:r w:rsidRPr="000B16E7">
        <w:rPr>
          <w:rStyle w:val="StyleUnderline"/>
          <w:highlight w:val="cyan"/>
        </w:rPr>
        <w:t xml:space="preserve"> for losers, and </w:t>
      </w:r>
      <w:r w:rsidRPr="00ED5388">
        <w:rPr>
          <w:rStyle w:val="Emphasis"/>
          <w:highlight w:val="cyan"/>
        </w:rPr>
        <w:t>hostility and suspicion</w:t>
      </w:r>
      <w:r w:rsidRPr="000B16E7">
        <w:rPr>
          <w:rStyle w:val="StyleUnderline"/>
          <w:highlight w:val="cya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0B16E7">
        <w:rPr>
          <w:rStyle w:val="StyleUnderline"/>
          <w:highlight w:val="cyan"/>
        </w:rPr>
        <w:t>competition creates a climate in which</w:t>
      </w:r>
      <w:r w:rsidRPr="00CE48E7">
        <w:rPr>
          <w:rStyle w:val="StyleUnderline"/>
        </w:rPr>
        <w:t xml:space="preserve"> such </w:t>
      </w:r>
      <w:r w:rsidRPr="00ED5388">
        <w:rPr>
          <w:rStyle w:val="Emphasis"/>
          <w:highlight w:val="cya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0B16E7">
        <w:rPr>
          <w:rStyle w:val="StyleUnderline"/>
          <w:highlight w:val="cyan"/>
        </w:rPr>
        <w:t xml:space="preserve">competitive structures reduce </w:t>
      </w:r>
      <w:r w:rsidRPr="00ED5388">
        <w:rPr>
          <w:rStyle w:val="Emphasis"/>
          <w:highlight w:val="cyan"/>
        </w:rPr>
        <w:t>generosity, empathy, sensitivity to others’ needs, accuracy of communication, and trust</w:t>
      </w:r>
      <w:r w:rsidRPr="00CE48E7">
        <w:rPr>
          <w:rStyle w:val="StyleUnderline"/>
        </w:rPr>
        <w:t>.</w:t>
      </w:r>
      <w:r>
        <w:rPr>
          <w:rStyle w:val="StyleUnderline"/>
        </w:rPr>
        <w:t xml:space="preserve"> </w:t>
      </w:r>
      <w:r w:rsidRPr="00ED5388">
        <w:rPr>
          <w:rStyle w:val="Emphasis"/>
          <w:highlight w:val="cyan"/>
        </w:rPr>
        <w:t>These results follow naturally</w:t>
      </w:r>
      <w:r w:rsidRPr="00ED5388">
        <w:rPr>
          <w:rStyle w:val="Emphasis"/>
        </w:rPr>
        <w:t xml:space="preserve"> and logically </w:t>
      </w:r>
      <w:r w:rsidRPr="00ED5388">
        <w:rPr>
          <w:rStyle w:val="Emphasis"/>
          <w:highlight w:val="cyan"/>
        </w:rPr>
        <w:t>from competition itself</w:t>
      </w:r>
      <w:r w:rsidRPr="000B16E7">
        <w:rPr>
          <w:rStyle w:val="StyleUnderline"/>
          <w:highlight w:val="cyan"/>
        </w:rPr>
        <w:t xml:space="preserve">; the problem </w:t>
      </w:r>
      <w:r w:rsidRPr="00ED5388">
        <w:rPr>
          <w:rStyle w:val="Emphasis"/>
          <w:highlight w:val="cyan"/>
        </w:rPr>
        <w:t>does not rest with the individuals</w:t>
      </w:r>
      <w:r w:rsidRPr="000B16E7">
        <w:rPr>
          <w:rStyle w:val="StyleUnderline"/>
          <w:highlight w:val="cya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ED5388">
        <w:rPr>
          <w:rStyle w:val="Emphasis"/>
          <w:highlight w:val="cyan"/>
        </w:rPr>
        <w:t>Competing reduces the probability that</w:t>
      </w:r>
      <w:r w:rsidRPr="00781C40">
        <w:rPr>
          <w:rStyle w:val="StyleUnderline"/>
        </w:rPr>
        <w:t xml:space="preserve"> cooperation, which does promote </w:t>
      </w:r>
      <w:r w:rsidRPr="00ED5388">
        <w:rPr>
          <w:rStyle w:val="Emphasis"/>
          <w:highlight w:val="cya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0B16E7">
        <w:rPr>
          <w:rStyle w:val="StyleUnderline"/>
          <w:highlight w:val="cyan"/>
        </w:rPr>
        <w:t xml:space="preserve">Even those who emerge triumphant come to see themselves as </w:t>
      </w:r>
      <w:r w:rsidRPr="00ED5388">
        <w:rPr>
          <w:rStyle w:val="Emphasis"/>
          <w:highlight w:val="cya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4174E750" w14:textId="77777777" w:rsidR="00604024" w:rsidRDefault="00604024" w:rsidP="00604024">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3CDAC38D" w14:textId="77777777" w:rsidR="00604024" w:rsidRDefault="00604024" w:rsidP="00604024">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2F8CC9BF" w14:textId="77777777" w:rsidR="00604024" w:rsidRPr="00553B4E" w:rsidRDefault="00604024" w:rsidP="00604024">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0B16E7">
        <w:rPr>
          <w:rStyle w:val="StyleUnderline"/>
          <w:highlight w:val="cyan"/>
        </w:rPr>
        <w:t>these</w:t>
      </w:r>
      <w:r>
        <w:t xml:space="preserve"> </w:t>
      </w:r>
      <w:r w:rsidRPr="00751668">
        <w:rPr>
          <w:sz w:val="16"/>
          <w:szCs w:val="16"/>
        </w:rPr>
        <w:t>demands</w:t>
      </w:r>
      <w:r>
        <w:t xml:space="preserve"> </w:t>
      </w:r>
      <w:r w:rsidRPr="000B16E7">
        <w:rPr>
          <w:rStyle w:val="StyleUnderline"/>
          <w:highlight w:val="cyan"/>
        </w:rPr>
        <w:t>are</w:t>
      </w:r>
      <w:r w:rsidRPr="000B16E7">
        <w:rPr>
          <w:rStyle w:val="StyleUnderline"/>
          <w:b/>
          <w:highlight w:val="cyan"/>
        </w:rPr>
        <w:t xml:space="preserve"> </w:t>
      </w:r>
      <w:r w:rsidRPr="00ED5388">
        <w:rPr>
          <w:rStyle w:val="Emphasis"/>
          <w:highlight w:val="cyan"/>
        </w:rPr>
        <w:t>not simply demands for inclusion</w:t>
      </w:r>
      <w:r w:rsidRPr="00B874CE">
        <w:rPr>
          <w:rStyle w:val="StyleUnderline"/>
        </w:rPr>
        <w:t xml:space="preserve">: </w:t>
      </w:r>
      <w:r w:rsidRPr="000B16E7">
        <w:rPr>
          <w:rStyle w:val="StyleUnderline"/>
          <w:highlight w:val="cyan"/>
        </w:rPr>
        <w:t>they are</w:t>
      </w:r>
      <w:r w:rsidRPr="00B874CE">
        <w:rPr>
          <w:rStyle w:val="StyleUnderline"/>
        </w:rPr>
        <w:t xml:space="preserve"> also </w:t>
      </w:r>
      <w:r w:rsidRPr="00ED5388">
        <w:rPr>
          <w:rStyle w:val="Emphasis"/>
          <w:highlight w:val="cyan"/>
        </w:rPr>
        <w:t>demands to be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0B16E7">
        <w:rPr>
          <w:rStyle w:val="StyleUnderline"/>
          <w:highlight w:val="cyan"/>
        </w:rPr>
        <w:t>it is</w:t>
      </w:r>
      <w:r>
        <w:t xml:space="preserve"> </w:t>
      </w:r>
      <w:r w:rsidRPr="00590D8D">
        <w:rPr>
          <w:sz w:val="16"/>
          <w:szCs w:val="16"/>
        </w:rPr>
        <w:t>also</w:t>
      </w:r>
      <w:r>
        <w:t xml:space="preserve"> </w:t>
      </w:r>
      <w:r w:rsidRPr="000B16E7">
        <w:rPr>
          <w:rStyle w:val="StyleUnderline"/>
          <w:highlight w:val="cyan"/>
        </w:rPr>
        <w:t>possible to detail the</w:t>
      </w:r>
      <w:r>
        <w:t xml:space="preserve"> </w:t>
      </w:r>
      <w:r w:rsidRPr="00181818">
        <w:rPr>
          <w:rStyle w:val="StyleUnderline"/>
        </w:rPr>
        <w:t xml:space="preserve">rhetorical </w:t>
      </w:r>
      <w:r w:rsidRPr="00ED5388">
        <w:rPr>
          <w:rStyle w:val="Emphasis"/>
          <w:highlight w:val="cyan"/>
        </w:rPr>
        <w:t>functionality</w:t>
      </w:r>
      <w:r>
        <w:t xml:space="preserve"> </w:t>
      </w:r>
      <w:r w:rsidRPr="000B16E7">
        <w:rPr>
          <w:rStyle w:val="StyleUnderline"/>
          <w:highlight w:val="cya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0B16E7">
        <w:rPr>
          <w:rStyle w:val="StyleUnderline"/>
          <w:highlight w:val="cyan"/>
        </w:rPr>
        <w:t xml:space="preserve">a literal call to be </w:t>
      </w:r>
      <w:r w:rsidRPr="00ED5388">
        <w:rPr>
          <w:rStyle w:val="Emphasis"/>
          <w:highlight w:val="cyan"/>
        </w:rPr>
        <w:t>recognized as dangerous</w:t>
      </w:r>
      <w:r w:rsidRPr="00ED5388">
        <w:rPr>
          <w:rStyle w:val="Emphasis"/>
        </w:rPr>
        <w:t xml:space="preserve"> to </w:t>
      </w:r>
      <w:r w:rsidRPr="00ED5388">
        <w:rPr>
          <w:rStyle w:val="Emphasis"/>
          <w:highlight w:val="cyan"/>
        </w:rPr>
        <w:t>and excluded</w:t>
      </w:r>
      <w:r w:rsidRPr="000B16E7">
        <w:rPr>
          <w:rStyle w:val="StyleUnderline"/>
          <w:highlight w:val="cyan"/>
        </w:rPr>
        <w:t xml:space="preserve"> from</w:t>
      </w:r>
      <w:r w:rsidRPr="00181818">
        <w:rPr>
          <w:rStyle w:val="StyleUnderline"/>
        </w:rPr>
        <w:t xml:space="preserve"> the </w:t>
      </w:r>
      <w:r w:rsidRPr="000B16E7">
        <w:rPr>
          <w:rStyle w:val="StyleUnderline"/>
          <w:highlight w:val="cya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0B16E7">
        <w:rPr>
          <w:rStyle w:val="StyleUnderline"/>
          <w:highlight w:val="cyan"/>
        </w:rPr>
        <w:t>This</w:t>
      </w:r>
      <w:r w:rsidRPr="008D20CD">
        <w:rPr>
          <w:rStyle w:val="StyleUnderline"/>
        </w:rPr>
        <w:t xml:space="preserve"> strategy </w:t>
      </w:r>
      <w:r w:rsidRPr="000B16E7">
        <w:rPr>
          <w:rStyle w:val="StyleUnderline"/>
          <w:highlight w:val="cyan"/>
        </w:rPr>
        <w:t>involves reading</w:t>
      </w:r>
      <w:r w:rsidRPr="008D20CD">
        <w:rPr>
          <w:rStyle w:val="StyleUnderline"/>
        </w:rPr>
        <w:t xml:space="preserve"> such utterances both as </w:t>
      </w:r>
      <w:r w:rsidRPr="000B16E7">
        <w:rPr>
          <w:rStyle w:val="StyleUnderline"/>
          <w:highlight w:val="cyan"/>
        </w:rPr>
        <w:t>specific</w:t>
      </w:r>
      <w:r w:rsidRPr="008D20CD">
        <w:rPr>
          <w:rStyle w:val="StyleUnderline"/>
        </w:rPr>
        <w:t xml:space="preserve"> political </w:t>
      </w:r>
      <w:r w:rsidRPr="000B16E7">
        <w:rPr>
          <w:rStyle w:val="StyleUnderline"/>
          <w:highlight w:val="cyan"/>
        </w:rPr>
        <w:t>demands, as containing a</w:t>
      </w:r>
      <w:r w:rsidRPr="008D20CD">
        <w:rPr>
          <w:rStyle w:val="StyleUnderline"/>
        </w:rPr>
        <w:t xml:space="preserve"> universal </w:t>
      </w:r>
      <w:r w:rsidRPr="00ED5388">
        <w:rPr>
          <w:rStyle w:val="Emphasis"/>
          <w:highlight w:val="cyan"/>
        </w:rPr>
        <w:t>commitment that authorizes equivalential</w:t>
      </w:r>
      <w:r w:rsidRPr="000B16E7">
        <w:rPr>
          <w:rStyle w:val="StyleUnderline"/>
          <w:b/>
          <w:highlight w:val="cyan"/>
        </w:rPr>
        <w:t xml:space="preserve"> </w:t>
      </w:r>
      <w:r w:rsidRPr="00ED5388">
        <w:rPr>
          <w:rStyle w:val="Emphasis"/>
          <w:highlight w:val="cyan"/>
        </w:rPr>
        <w:t>linkages</w:t>
      </w:r>
      <w:r w:rsidRPr="000B16E7">
        <w:rPr>
          <w:rStyle w:val="StyleUnderline"/>
          <w:highlight w:val="cyan"/>
        </w:rPr>
        <w:t xml:space="preserve">, and </w:t>
      </w:r>
      <w:r w:rsidRPr="00657F95">
        <w:rPr>
          <w:rStyle w:val="StyleUnderline"/>
        </w:rPr>
        <w:t>simultaneously</w:t>
      </w:r>
      <w:r w:rsidRPr="008D20CD">
        <w:rPr>
          <w:rStyle w:val="StyleUnderline"/>
        </w:rPr>
        <w:t xml:space="preserve"> as practices of enjoyment, creating </w:t>
      </w:r>
      <w:r w:rsidRPr="00ED5388">
        <w:rPr>
          <w:rStyle w:val="Emphasis"/>
          <w:highlight w:val="cya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0B16E7">
        <w:rPr>
          <w:rStyle w:val="StyleUnderline"/>
          <w:b/>
          <w:highlight w:val="cyan"/>
        </w:rPr>
        <w:t>resistance</w:t>
      </w:r>
      <w:r w:rsidRPr="000B16E7">
        <w:rPr>
          <w:rStyle w:val="StyleUnderline"/>
          <w:highlight w:val="cyan"/>
        </w:rPr>
        <w:t xml:space="preserve"> and</w:t>
      </w:r>
      <w:r w:rsidRPr="00E8363E">
        <w:rPr>
          <w:rStyle w:val="StyleUnderline"/>
        </w:rPr>
        <w:t xml:space="preserve"> simultaneous interpassive political </w:t>
      </w:r>
      <w:r w:rsidRPr="00ED5388">
        <w:rPr>
          <w:rStyle w:val="Emphasis"/>
          <w:highlight w:val="cyan"/>
        </w:rPr>
        <w:t>constraint</w:t>
      </w:r>
      <w:r w:rsidRPr="00E8363E">
        <w:rPr>
          <w:rStyle w:val="StyleUnderline"/>
        </w:rPr>
        <w:t xml:space="preserve">. Demands </w:t>
      </w:r>
      <w:r w:rsidRPr="000B16E7">
        <w:rPr>
          <w:rStyle w:val="StyleUnderline"/>
          <w:highlight w:val="cyan"/>
        </w:rPr>
        <w:t>empower</w:t>
      </w:r>
      <w:r w:rsidRPr="00E8363E">
        <w:rPr>
          <w:rStyle w:val="StyleUnderline"/>
        </w:rPr>
        <w:t xml:space="preserve"> forms of political </w:t>
      </w:r>
      <w:r w:rsidRPr="00ED5388">
        <w:rPr>
          <w:rStyle w:val="Emphasis"/>
          <w:highlight w:val="cyan"/>
        </w:rPr>
        <w:t>agency by generating an oppositional relationship to hegemonic structures</w:t>
      </w:r>
      <w:r w:rsidRPr="00E8363E">
        <w:rPr>
          <w:rStyle w:val="StyleUnderline"/>
        </w:rPr>
        <w:t xml:space="preserve">, and by </w:t>
      </w:r>
      <w:r w:rsidRPr="00ED5388">
        <w:rPr>
          <w:rStyle w:val="Emphasis"/>
          <w:highlight w:val="cyan"/>
        </w:rPr>
        <w:t xml:space="preserve">providing the </w:t>
      </w:r>
      <w:r w:rsidRPr="00ED5388">
        <w:rPr>
          <w:rStyle w:val="Emphasis"/>
        </w:rPr>
        <w:t xml:space="preserve">equivalential </w:t>
      </w:r>
      <w:r w:rsidRPr="00ED5388">
        <w:rPr>
          <w:rStyle w:val="Emphasis"/>
          <w:highlight w:val="cyan"/>
        </w:rPr>
        <w:t>preconditions for identity</w:t>
      </w:r>
      <w:r>
        <w:t xml:space="preserve">. </w:t>
      </w:r>
      <w:r w:rsidRPr="00751668">
        <w:rPr>
          <w:sz w:val="16"/>
          <w:szCs w:val="16"/>
        </w:rPr>
        <w:t xml:space="preserve">As Slavoj Zˇizˇek might have it, there is always the risk that the demands of </w:t>
      </w:r>
      <w:r w:rsidRPr="00ED5388">
        <w:rPr>
          <w:rStyle w:val="Emphasis"/>
          <w:highlight w:val="cyan"/>
        </w:rPr>
        <w:t>protestors are the supplement that authorizes</w:t>
      </w:r>
      <w:r w:rsidRPr="00ED5388">
        <w:rPr>
          <w:rStyle w:val="Emphasis"/>
        </w:rPr>
        <w:t xml:space="preserve"> the </w:t>
      </w:r>
      <w:r w:rsidRPr="00ED5388">
        <w:rPr>
          <w:rStyle w:val="Emphasis"/>
          <w:highlight w:val="cyan"/>
        </w:rPr>
        <w:t>functioning</w:t>
      </w:r>
      <w:r w:rsidRPr="00751668">
        <w:rPr>
          <w:sz w:val="16"/>
          <w:szCs w:val="16"/>
        </w:rPr>
        <w:t xml:space="preserve"> of capital (Zˇizˇek 2000).</w:t>
      </w:r>
    </w:p>
    <w:p w14:paraId="47246FD7" w14:textId="77777777" w:rsidR="00604024" w:rsidRPr="001A3058" w:rsidRDefault="00604024" w:rsidP="00604024">
      <w:pPr>
        <w:pStyle w:val="Heading4"/>
      </w:pPr>
      <w:r>
        <w:t xml:space="preserve">Arguments about debate’s systematic violence reveal that </w:t>
      </w:r>
      <w:r w:rsidRPr="00BC4D6B">
        <w:rPr>
          <w:u w:val="single"/>
        </w:rPr>
        <w:t>winning is a toxic basis for survival and being</w:t>
      </w:r>
    </w:p>
    <w:p w14:paraId="5BE36192" w14:textId="77777777" w:rsidR="00604024" w:rsidRPr="002B54F8" w:rsidRDefault="00604024" w:rsidP="00604024">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3D230F68" w14:textId="77777777" w:rsidR="00604024" w:rsidRDefault="00604024" w:rsidP="00604024">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ED5388">
        <w:rPr>
          <w:rStyle w:val="Emphasis"/>
          <w:highlight w:val="cya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sz w:val="10"/>
          <w:szCs w:val="10"/>
        </w:rPr>
        <w:t>期待</w:t>
      </w:r>
      <w:r w:rsidRPr="00DC4AA9">
        <w:rPr>
          <w:sz w:val="10"/>
          <w:szCs w:val="10"/>
        </w:rPr>
        <w:t>] anything. I’m just waiting [</w:t>
      </w:r>
      <w:r w:rsidRPr="00DC4AA9">
        <w:rPr>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0B16E7">
        <w:rPr>
          <w:rStyle w:val="StyleUnderline"/>
          <w:highlight w:val="cya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0B16E7">
        <w:rPr>
          <w:rStyle w:val="StyleUnderline"/>
          <w:highlight w:val="cyan"/>
        </w:rPr>
        <w:t xml:space="preserve">material comfort, but </w:t>
      </w:r>
      <w:r w:rsidRPr="00CB4EC9">
        <w:rPr>
          <w:rStyle w:val="StyleUnderline"/>
        </w:rPr>
        <w:t xml:space="preserve">one that </w:t>
      </w:r>
      <w:r w:rsidRPr="000B16E7">
        <w:rPr>
          <w:rStyle w:val="StyleUnderline"/>
          <w:highlight w:val="cyan"/>
        </w:rPr>
        <w:t xml:space="preserve">presents the </w:t>
      </w:r>
      <w:r w:rsidRPr="00ED5388">
        <w:rPr>
          <w:rStyle w:val="Emphasis"/>
          <w:highlight w:val="cya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ED5388">
        <w:rPr>
          <w:rStyle w:val="Emphasis"/>
          <w:highlight w:val="cyan"/>
        </w:rPr>
        <w:t>individuals are unable to detach themselves</w:t>
      </w:r>
      <w:r w:rsidRPr="000B16E7">
        <w:rPr>
          <w:rStyle w:val="StyleUnderline"/>
          <w:highlight w:val="cyan"/>
        </w:rPr>
        <w:t xml:space="preserve"> from the “compromised conditions of possibility”</w:t>
      </w:r>
      <w:r w:rsidRPr="002A7641">
        <w:rPr>
          <w:rStyle w:val="StyleUnderline"/>
        </w:rPr>
        <w:t xml:space="preserve"> that are </w:t>
      </w:r>
      <w:r w:rsidRPr="00ED5388">
        <w:rPr>
          <w:rStyle w:val="Emphasis"/>
          <w:highlight w:val="cya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ED5388">
        <w:rPr>
          <w:rStyle w:val="Emphasis"/>
          <w:highlight w:val="cyan"/>
        </w:rPr>
        <w:t>flourishing and achieving</w:t>
      </w:r>
      <w:r w:rsidRPr="002A7641">
        <w:rPr>
          <w:rStyle w:val="StyleUnderline"/>
        </w:rPr>
        <w:t xml:space="preserve"> </w:t>
      </w:r>
      <w:r w:rsidRPr="005163E8">
        <w:t xml:space="preserve">such promises. The individual </w:t>
      </w:r>
      <w:r w:rsidRPr="000B16E7">
        <w:rPr>
          <w:rStyle w:val="StyleUnderline"/>
          <w:highlight w:val="cyan"/>
        </w:rPr>
        <w:t>therefore</w:t>
      </w:r>
      <w:r w:rsidRPr="002A7641">
        <w:rPr>
          <w:rStyle w:val="StyleUnderline"/>
        </w:rPr>
        <w:t xml:space="preserve"> </w:t>
      </w:r>
      <w:r w:rsidRPr="000B16E7">
        <w:rPr>
          <w:rStyle w:val="StyleUnderline"/>
          <w:highlight w:val="cyan"/>
        </w:rPr>
        <w:t xml:space="preserve">produces </w:t>
      </w:r>
      <w:r w:rsidRPr="00ED5388">
        <w:rPr>
          <w:rStyle w:val="Emphasis"/>
          <w:highlight w:val="cyan"/>
        </w:rPr>
        <w:t>close attachments</w:t>
      </w:r>
      <w:r w:rsidRPr="000B16E7">
        <w:rPr>
          <w:rStyle w:val="StyleUnderline"/>
          <w:highlight w:val="cyan"/>
        </w:rPr>
        <w:t xml:space="preserve"> to certain objects that are</w:t>
      </w:r>
      <w:r w:rsidRPr="002A7641">
        <w:rPr>
          <w:rStyle w:val="StyleUnderline"/>
        </w:rPr>
        <w:t xml:space="preserve"> usually less about the objects themselves, but </w:t>
      </w:r>
      <w:r w:rsidRPr="000B16E7">
        <w:rPr>
          <w:rStyle w:val="StyleUnderline"/>
          <w:highlight w:val="cya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0B16E7">
        <w:rPr>
          <w:rStyle w:val="StyleUnderline"/>
          <w:highlight w:val="cyan"/>
        </w:rPr>
        <w:t>continuous attachment</w:t>
      </w:r>
      <w:r w:rsidRPr="002A7641">
        <w:rPr>
          <w:rStyle w:val="StyleUnderline"/>
        </w:rPr>
        <w:t xml:space="preserve"> to impossible hopes inevitably </w:t>
      </w:r>
      <w:r w:rsidRPr="000B16E7">
        <w:rPr>
          <w:rStyle w:val="StyleUnderline"/>
          <w:highlight w:val="cyan"/>
        </w:rPr>
        <w:t>roots</w:t>
      </w:r>
      <w:r w:rsidRPr="002A7641">
        <w:rPr>
          <w:rStyle w:val="StyleUnderline"/>
        </w:rPr>
        <w:t xml:space="preserve"> him </w:t>
      </w:r>
      <w:r w:rsidRPr="000B16E7">
        <w:rPr>
          <w:rStyle w:val="StyleUnderline"/>
          <w:highlight w:val="cyan"/>
        </w:rPr>
        <w:t>in place</w:t>
      </w:r>
      <w:r w:rsidRPr="002A7641">
        <w:rPr>
          <w:rStyle w:val="StyleUnderline"/>
        </w:rPr>
        <w:t xml:space="preserve">—both mentally and physically— by preventing him from moving on, </w:t>
      </w:r>
      <w:r w:rsidRPr="000B16E7">
        <w:rPr>
          <w:rStyle w:val="StyleUnderline"/>
          <w:highlight w:val="cyan"/>
        </w:rPr>
        <w:t>but</w:t>
      </w:r>
      <w:r w:rsidRPr="002A7641">
        <w:rPr>
          <w:rStyle w:val="StyleUnderline"/>
        </w:rPr>
        <w:t xml:space="preserve"> also </w:t>
      </w:r>
      <w:r w:rsidRPr="00ED5388">
        <w:rPr>
          <w:rStyle w:val="Emphasis"/>
          <w:highlight w:val="cyan"/>
        </w:rPr>
        <w:t xml:space="preserve">paradoxically poses a source of toxic comfort </w:t>
      </w:r>
      <w:r w:rsidRPr="00EE6C5A">
        <w:rPr>
          <w:rStyle w:val="StyleUnderline"/>
        </w:rPr>
        <w:t xml:space="preserve">that allows </w:t>
      </w:r>
      <w:r w:rsidRPr="000B16E7">
        <w:rPr>
          <w:rStyle w:val="StyleUnderline"/>
          <w:highlight w:val="cyan"/>
        </w:rPr>
        <w:t>for</w:t>
      </w:r>
      <w:r w:rsidRPr="002A7641">
        <w:rPr>
          <w:rStyle w:val="StyleUnderline"/>
        </w:rPr>
        <w:t xml:space="preserve"> him to “keep on </w:t>
      </w:r>
      <w:r w:rsidRPr="000B16E7">
        <w:rPr>
          <w:rStyle w:val="StyleUnderline"/>
          <w:highlight w:val="cyan"/>
        </w:rPr>
        <w:t>living on and</w:t>
      </w:r>
      <w:r w:rsidRPr="002A7641">
        <w:rPr>
          <w:rStyle w:val="StyleUnderline"/>
        </w:rPr>
        <w:t xml:space="preserve"> to look forward to </w:t>
      </w:r>
      <w:r w:rsidRPr="000B16E7">
        <w:rPr>
          <w:rStyle w:val="StyleUnderline"/>
          <w:highlight w:val="cya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0B16E7">
        <w:rPr>
          <w:rStyle w:val="StyleUnderline"/>
          <w:highlight w:val="cyan"/>
        </w:rPr>
        <w:t>a form of cruel optimism</w:t>
      </w:r>
      <w:r w:rsidRPr="002A7641">
        <w:rPr>
          <w:rStyle w:val="StyleUnderline"/>
        </w:rPr>
        <w:t>—a necessary production of “</w:t>
      </w:r>
      <w:r w:rsidRPr="000B16E7">
        <w:rPr>
          <w:rStyle w:val="StyleUnderline"/>
          <w:highlight w:val="cyan"/>
        </w:rPr>
        <w:t>negotiated sustenance</w:t>
      </w:r>
      <w:r w:rsidRPr="002A7641">
        <w:rPr>
          <w:rStyle w:val="StyleUnderline"/>
        </w:rPr>
        <w:t xml:space="preserve"> that </w:t>
      </w:r>
      <w:r w:rsidRPr="000B16E7">
        <w:rPr>
          <w:rStyle w:val="StyleUnderline"/>
          <w:highlight w:val="cyan"/>
        </w:rPr>
        <w:t>makes life bearable</w:t>
      </w:r>
      <w:r w:rsidRPr="002A7641">
        <w:rPr>
          <w:rStyle w:val="StyleUnderline"/>
        </w:rPr>
        <w:t xml:space="preserve"> as it presents itself ambivalently, unevenly, incoherently</w:t>
      </w:r>
      <w:r w:rsidRPr="002A7641">
        <w:t xml:space="preserve">” </w:t>
      </w:r>
      <w:r>
        <w:t>(Berlant 2011:14).</w:t>
      </w:r>
    </w:p>
    <w:p w14:paraId="0512DBCE" w14:textId="77777777" w:rsidR="00604024" w:rsidRPr="00306803" w:rsidRDefault="00604024" w:rsidP="00604024">
      <w:pPr>
        <w:pStyle w:val="Heading4"/>
      </w:pPr>
      <w:r>
        <w:t>Vote to negate linkage between ballots and agency.</w:t>
      </w:r>
    </w:p>
    <w:p w14:paraId="3F872B34" w14:textId="77777777" w:rsidR="00604024" w:rsidRDefault="00604024" w:rsidP="00604024">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3F913AAA" w14:textId="77777777" w:rsidR="00604024" w:rsidRPr="00207147" w:rsidRDefault="00604024" w:rsidP="00604024">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41845E41" w14:textId="77777777" w:rsidR="00604024" w:rsidRPr="0096211E" w:rsidRDefault="00604024" w:rsidP="00604024">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0B16E7">
        <w:rPr>
          <w:rStyle w:val="StyleUnderline"/>
          <w:highlight w:val="cyan"/>
        </w:rPr>
        <w:t>pre-established</w:t>
      </w:r>
      <w:r w:rsidRPr="00D45FDE">
        <w:rPr>
          <w:rStyle w:val="StyleUnderline"/>
        </w:rPr>
        <w:t xml:space="preserve"> </w:t>
      </w:r>
      <w:r w:rsidRPr="000B16E7">
        <w:rPr>
          <w:rStyle w:val="StyleUnderline"/>
          <w:highlight w:val="cyan"/>
        </w:rPr>
        <w:t>and</w:t>
      </w:r>
      <w:r w:rsidRPr="00D45FDE">
        <w:rPr>
          <w:rStyle w:val="StyleUnderline"/>
        </w:rPr>
        <w:t xml:space="preserve"> reasonably </w:t>
      </w:r>
      <w:r w:rsidRPr="000B16E7">
        <w:rPr>
          <w:rStyle w:val="StyleUnderline"/>
          <w:highlight w:val="cyan"/>
        </w:rPr>
        <w:t>straightforward</w:t>
      </w:r>
      <w:r w:rsidRPr="00D45FDE">
        <w:rPr>
          <w:rStyle w:val="StyleUnderline"/>
        </w:rPr>
        <w:t xml:space="preserve"> </w:t>
      </w:r>
      <w:r w:rsidRPr="000B16E7">
        <w:rPr>
          <w:rStyle w:val="StyleUnderline"/>
          <w:highlight w:val="cya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0B16E7">
        <w:rPr>
          <w:rStyle w:val="StyleUnderline"/>
          <w:highlight w:val="cyan"/>
        </w:rPr>
        <w:t>There is</w:t>
      </w:r>
      <w:r w:rsidRPr="007C49BF">
        <w:rPr>
          <w:rStyle w:val="StyleUnderline"/>
        </w:rPr>
        <w:t xml:space="preserve"> a stronger version of </w:t>
      </w:r>
      <w:r w:rsidRPr="00ED5388">
        <w:rPr>
          <w:rStyle w:val="Emphasis"/>
          <w:highlight w:val="cyan"/>
        </w:rPr>
        <w:t>structural competition</w:t>
      </w:r>
      <w:r w:rsidRPr="000B16E7">
        <w:rPr>
          <w:rStyle w:val="StyleUnderline"/>
          <w:highlight w:val="cyan"/>
        </w:rPr>
        <w:t xml:space="preserve"> in which one contestant </w:t>
      </w:r>
      <w:r w:rsidRPr="00ED5388">
        <w:rPr>
          <w:rStyle w:val="Emphasis"/>
          <w:highlight w:val="cyan"/>
        </w:rPr>
        <w:t>must</w:t>
      </w:r>
      <w:r w:rsidRPr="000B16E7">
        <w:rPr>
          <w:rStyle w:val="StyleUnderline"/>
          <w:highlight w:val="cya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ED5388">
        <w:rPr>
          <w:rStyle w:val="Emphasis"/>
        </w:rPr>
        <w:t xml:space="preserve">Here it is </w:t>
      </w:r>
      <w:r w:rsidRPr="00ED5388">
        <w:rPr>
          <w:rStyle w:val="Emphasis"/>
          <w:highlight w:val="cyan"/>
        </w:rPr>
        <w:t xml:space="preserve">the structure </w:t>
      </w:r>
      <w:r w:rsidRPr="00ED5388">
        <w:rPr>
          <w:rStyle w:val="Emphasis"/>
        </w:rPr>
        <w:t xml:space="preserve">rather than your intention that </w:t>
      </w:r>
      <w:r w:rsidRPr="00ED5388">
        <w:rPr>
          <w:rStyle w:val="Emphasis"/>
          <w:highlight w:val="cyan"/>
        </w:rPr>
        <w:t xml:space="preserve">defines success </w:t>
      </w:r>
      <w:r w:rsidRPr="00ED5388">
        <w:rPr>
          <w:rStyle w:val="Emphasis"/>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0B16E7">
        <w:rPr>
          <w:rStyle w:val="StyleUnderline"/>
          <w:highlight w:val="cyan"/>
        </w:rPr>
        <w:t xml:space="preserve">Students may be </w:t>
      </w:r>
      <w:r w:rsidRPr="00ED5388">
        <w:rPr>
          <w:rStyle w:val="Emphasis"/>
          <w:highlight w:val="cyan"/>
        </w:rPr>
        <w:t>sorted</w:t>
      </w:r>
      <w:r w:rsidRPr="003D6E36">
        <w:rPr>
          <w:rStyle w:val="StyleUnderline"/>
        </w:rPr>
        <w:t xml:space="preserve"> on the basis of their grades </w:t>
      </w:r>
      <w:r w:rsidRPr="00ED5388">
        <w:rPr>
          <w:rStyle w:val="Emphasis"/>
          <w:highlight w:val="cya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B16E7">
        <w:rPr>
          <w:rStyle w:val="StyleUnderline"/>
          <w:highlight w:val="cyan"/>
        </w:rPr>
        <w:t xml:space="preserve">Your success and mine are </w:t>
      </w:r>
      <w:r w:rsidRPr="00ED5388">
        <w:rPr>
          <w:rStyle w:val="Emphasis"/>
          <w:highlight w:val="cya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ED5388">
        <w:rPr>
          <w:rStyle w:val="Emphasis"/>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0B16E7">
        <w:rPr>
          <w:rStyle w:val="StyleUnderline"/>
          <w:highlight w:val="cyan"/>
        </w:rPr>
        <w:t>Competition is fundamentally</w:t>
      </w:r>
      <w:r w:rsidRPr="0029566F">
        <w:rPr>
          <w:rStyle w:val="StyleUnderline"/>
        </w:rPr>
        <w:t xml:space="preserve"> an </w:t>
      </w:r>
      <w:r w:rsidRPr="000B16E7">
        <w:rPr>
          <w:rStyle w:val="StyleUnderline"/>
          <w:highlight w:val="cya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0E20BCEE" w14:textId="77777777" w:rsidR="00604024" w:rsidRDefault="00604024" w:rsidP="00604024">
      <w:pPr>
        <w:pStyle w:val="Heading3"/>
      </w:pPr>
      <w:bookmarkStart w:id="2" w:name="_Hlk212880348"/>
      <w:bookmarkEnd w:id="1"/>
      <w:r>
        <w:t>CA---1NC</w:t>
      </w:r>
    </w:p>
    <w:p w14:paraId="18FCBDB8" w14:textId="77777777" w:rsidR="00604024" w:rsidRDefault="00604024" w:rsidP="00604024">
      <w:pPr>
        <w:rPr>
          <w:rStyle w:val="Style13ptBold"/>
        </w:rPr>
      </w:pPr>
      <w:r w:rsidRPr="00B85C5B">
        <w:rPr>
          <w:rStyle w:val="Style13ptBold"/>
          <w:u w:val="single"/>
        </w:rPr>
        <w:t>Physicians CA</w:t>
      </w:r>
      <w:r>
        <w:rPr>
          <w:rStyle w:val="Style13ptBold"/>
        </w:rPr>
        <w:t>:</w:t>
      </w:r>
    </w:p>
    <w:p w14:paraId="33070BB8" w14:textId="77777777" w:rsidR="00604024" w:rsidRDefault="00604024" w:rsidP="00604024">
      <w:pPr>
        <w:pStyle w:val="Heading4"/>
        <w:rPr>
          <w:bCs/>
        </w:rPr>
      </w:pPr>
      <w:r>
        <w:rPr>
          <w:bCs/>
        </w:rPr>
        <w:t>We advocate that t</w:t>
      </w:r>
      <w:r w:rsidRPr="00B85C5B">
        <w:rPr>
          <w:bCs/>
        </w:rPr>
        <w:t>he United States federal government should substantially strengthen collective bargaining rights for physicians in the United States.</w:t>
      </w:r>
    </w:p>
    <w:p w14:paraId="30595D73" w14:textId="77777777" w:rsidR="00604024" w:rsidRPr="00B85C5B" w:rsidRDefault="00604024" w:rsidP="00604024"/>
    <w:p w14:paraId="6F62C2D1" w14:textId="77777777" w:rsidR="00604024" w:rsidRPr="00B85C5B" w:rsidRDefault="00604024" w:rsidP="00604024">
      <w:pPr>
        <w:pStyle w:val="Heading4"/>
        <w:rPr>
          <w:bCs/>
        </w:rPr>
      </w:pPr>
      <w:r>
        <w:rPr>
          <w:bCs/>
        </w:rPr>
        <w:t>That’s</w:t>
      </w:r>
      <w:r w:rsidRPr="00B85C5B">
        <w:rPr>
          <w:bCs/>
        </w:rPr>
        <w:t xml:space="preserve"> key to </w:t>
      </w:r>
      <w:r w:rsidRPr="00B85C5B">
        <w:rPr>
          <w:bCs/>
          <w:u w:val="single"/>
        </w:rPr>
        <w:t>uphold</w:t>
      </w:r>
      <w:r w:rsidRPr="00B85C5B">
        <w:rPr>
          <w:bCs/>
        </w:rPr>
        <w:t xml:space="preserve"> the bargaining rights of employees at </w:t>
      </w:r>
      <w:r w:rsidRPr="00B85C5B">
        <w:rPr>
          <w:bCs/>
          <w:u w:val="single"/>
        </w:rPr>
        <w:t>religious hospitals</w:t>
      </w:r>
      <w:r w:rsidRPr="00B85C5B">
        <w:rPr>
          <w:bCs/>
        </w:rPr>
        <w:t>.</w:t>
      </w:r>
    </w:p>
    <w:p w14:paraId="3AD8B50D" w14:textId="77777777" w:rsidR="00604024" w:rsidRDefault="00604024" w:rsidP="00604024">
      <w:r>
        <w:t xml:space="preserve">Rachel </w:t>
      </w:r>
      <w:r>
        <w:rPr>
          <w:rStyle w:val="Style13ptBold"/>
        </w:rPr>
        <w:t>Casper 23</w:t>
      </w:r>
      <w:r>
        <w:t xml:space="preserve">. J.D. from Harvard Law School. "Hospitals, God, and the NLRB." </w:t>
      </w:r>
      <w:r>
        <w:rPr>
          <w:i/>
          <w:iCs/>
        </w:rPr>
        <w:t>Nebraska University Law Review</w:t>
      </w:r>
      <w:r>
        <w:t>, 15(507), 556-559.</w:t>
      </w:r>
    </w:p>
    <w:p w14:paraId="26A68792" w14:textId="77777777" w:rsidR="00604024" w:rsidRDefault="00604024" w:rsidP="00604024">
      <w:pPr>
        <w:rPr>
          <w:sz w:val="16"/>
        </w:rPr>
      </w:pPr>
      <w:r>
        <w:rPr>
          <w:sz w:val="16"/>
        </w:rPr>
        <w:t>III. Building Power Among Workers Of Religiously Affiliated Hospitals Today</w:t>
      </w:r>
    </w:p>
    <w:p w14:paraId="5DABA954" w14:textId="77777777" w:rsidR="00604024" w:rsidRDefault="00604024" w:rsidP="00604024">
      <w:pPr>
        <w:rPr>
          <w:sz w:val="16"/>
        </w:rPr>
      </w:pPr>
      <w:r>
        <w:rPr>
          <w:rStyle w:val="StyleUnderline"/>
          <w:highlight w:val="cyan"/>
        </w:rPr>
        <w:t xml:space="preserve">The law is </w:t>
      </w:r>
      <w:r>
        <w:rPr>
          <w:rStyle w:val="Emphasis"/>
          <w:highlight w:val="cyan"/>
        </w:rPr>
        <w:t>on the side</w:t>
      </w:r>
      <w:r>
        <w:rPr>
          <w:rStyle w:val="StyleUnderline"/>
          <w:highlight w:val="cyan"/>
        </w:rPr>
        <w:t xml:space="preserve"> of</w:t>
      </w:r>
      <w:r>
        <w:rPr>
          <w:rStyle w:val="StyleUnderline"/>
        </w:rPr>
        <w:t xml:space="preserve"> labor. </w:t>
      </w:r>
      <w:r>
        <w:rPr>
          <w:rStyle w:val="StyleUnderline"/>
          <w:highlight w:val="cyan"/>
        </w:rPr>
        <w:t xml:space="preserve">Workers at </w:t>
      </w:r>
      <w:r>
        <w:rPr>
          <w:rStyle w:val="Emphasis"/>
          <w:highlight w:val="cyan"/>
        </w:rPr>
        <w:t>religious</w:t>
      </w:r>
      <w:r>
        <w:rPr>
          <w:sz w:val="16"/>
        </w:rPr>
        <w:t xml:space="preserve">ly affiliated </w:t>
      </w:r>
      <w:r>
        <w:rPr>
          <w:rStyle w:val="StyleUnderline"/>
          <w:highlight w:val="cyan"/>
        </w:rPr>
        <w:t>hospitals</w:t>
      </w:r>
      <w:r>
        <w:rPr>
          <w:rStyle w:val="StyleUnderline"/>
        </w:rPr>
        <w:t xml:space="preserve"> are </w:t>
      </w:r>
      <w:r>
        <w:rPr>
          <w:rStyle w:val="Emphasis"/>
        </w:rPr>
        <w:t>protected</w:t>
      </w:r>
      <w:r>
        <w:rPr>
          <w:rStyle w:val="StyleUnderline"/>
        </w:rPr>
        <w:t xml:space="preserve"> by the NLRA</w:t>
      </w:r>
      <w:r>
        <w:rPr>
          <w:sz w:val="16"/>
        </w:rPr>
        <w:t xml:space="preserve">: they can take concerted action for their mutual protection, they can organize unions, they can strike. Workers at religiously affiliated hospitals can build solidarity and power, all within the protection of federal labor law. </w:t>
      </w:r>
      <w:r>
        <w:rPr>
          <w:rStyle w:val="StyleUnderline"/>
          <w:highlight w:val="cyan"/>
        </w:rPr>
        <w:t xml:space="preserve">That they are </w:t>
      </w:r>
      <w:r>
        <w:rPr>
          <w:rStyle w:val="Emphasis"/>
          <w:highlight w:val="cyan"/>
        </w:rPr>
        <w:t>protected</w:t>
      </w:r>
      <w:r>
        <w:rPr>
          <w:rStyle w:val="Emphasis"/>
        </w:rPr>
        <w:t xml:space="preserve"> on paper</w:t>
      </w:r>
      <w:r>
        <w:rPr>
          <w:rStyle w:val="StyleUnderline"/>
        </w:rPr>
        <w:t xml:space="preserve">, however, </w:t>
      </w:r>
      <w:r>
        <w:rPr>
          <w:rStyle w:val="StyleUnderline"/>
          <w:highlight w:val="cyan"/>
        </w:rPr>
        <w:t>does not mean</w:t>
      </w:r>
      <w:r>
        <w:rPr>
          <w:sz w:val="16"/>
        </w:rPr>
        <w:t xml:space="preserve"> that </w:t>
      </w:r>
      <w:r>
        <w:rPr>
          <w:rStyle w:val="StyleUnderline"/>
          <w:highlight w:val="cyan"/>
        </w:rPr>
        <w:t>working within</w:t>
      </w:r>
      <w:r>
        <w:rPr>
          <w:sz w:val="16"/>
        </w:rPr>
        <w:t xml:space="preserve"> the confines of </w:t>
      </w:r>
      <w:r>
        <w:rPr>
          <w:rStyle w:val="StyleUnderline"/>
          <w:highlight w:val="cyan"/>
        </w:rPr>
        <w:t>the NLRA</w:t>
      </w:r>
      <w:r>
        <w:rPr>
          <w:sz w:val="16"/>
        </w:rPr>
        <w:t xml:space="preserve"> and Board jurisdiction </w:t>
      </w:r>
      <w:r>
        <w:rPr>
          <w:rStyle w:val="StyleUnderline"/>
          <w:highlight w:val="cyan"/>
        </w:rPr>
        <w:t>is</w:t>
      </w:r>
      <w:r>
        <w:rPr>
          <w:sz w:val="16"/>
        </w:rPr>
        <w:t xml:space="preserve"> the most </w:t>
      </w:r>
      <w:r>
        <w:rPr>
          <w:rStyle w:val="Emphasis"/>
          <w:highlight w:val="cyan"/>
        </w:rPr>
        <w:t>prudential</w:t>
      </w:r>
      <w:r>
        <w:rPr>
          <w:sz w:val="16"/>
        </w:rPr>
        <w:t xml:space="preserve"> path forward.</w:t>
      </w:r>
    </w:p>
    <w:p w14:paraId="1D8BEBB0" w14:textId="77777777" w:rsidR="00604024" w:rsidRDefault="00604024" w:rsidP="00604024">
      <w:pPr>
        <w:rPr>
          <w:sz w:val="16"/>
        </w:rPr>
      </w:pPr>
      <w:r>
        <w:rPr>
          <w:sz w:val="16"/>
        </w:rPr>
        <w:t xml:space="preserve">Though the law is on the side of labor, workers at religiously affiliated hospitals should not rely on NLRB jurisdiction to build worker power. </w:t>
      </w:r>
      <w:r>
        <w:rPr>
          <w:rStyle w:val="StyleUnderline"/>
        </w:rPr>
        <w:t xml:space="preserve">The </w:t>
      </w:r>
      <w:r>
        <w:rPr>
          <w:rStyle w:val="Emphasis"/>
        </w:rPr>
        <w:t>makeup</w:t>
      </w:r>
      <w:r>
        <w:rPr>
          <w:rStyle w:val="StyleUnderline"/>
        </w:rPr>
        <w:t xml:space="preserve"> of the federal bench, </w:t>
      </w:r>
      <w:r>
        <w:rPr>
          <w:rStyle w:val="StyleUnderline"/>
          <w:highlight w:val="cyan"/>
        </w:rPr>
        <w:t xml:space="preserve">the </w:t>
      </w:r>
      <w:r>
        <w:rPr>
          <w:rStyle w:val="Emphasis"/>
          <w:highlight w:val="cyan"/>
        </w:rPr>
        <w:t>anti-labor</w:t>
      </w:r>
      <w:r>
        <w:rPr>
          <w:rStyle w:val="StyleUnderline"/>
          <w:highlight w:val="cyan"/>
        </w:rPr>
        <w:t xml:space="preserve"> and pro</w:t>
      </w:r>
      <w:r>
        <w:rPr>
          <w:sz w:val="16"/>
        </w:rPr>
        <w:t xml:space="preserve">-institutionalized </w:t>
      </w:r>
      <w:r>
        <w:rPr>
          <w:rStyle w:val="Emphasis"/>
        </w:rPr>
        <w:t xml:space="preserve">religious </w:t>
      </w:r>
      <w:r>
        <w:rPr>
          <w:rStyle w:val="Emphasis"/>
          <w:highlight w:val="cyan"/>
        </w:rPr>
        <w:t>freedom</w:t>
      </w:r>
      <w:r>
        <w:rPr>
          <w:rStyle w:val="StyleUnderline"/>
        </w:rPr>
        <w:t xml:space="preserve"> bent of the </w:t>
      </w:r>
      <w:r>
        <w:rPr>
          <w:rStyle w:val="StyleUnderline"/>
          <w:highlight w:val="cyan"/>
        </w:rPr>
        <w:t>bench</w:t>
      </w:r>
      <w:r>
        <w:rPr>
          <w:sz w:val="16"/>
        </w:rPr>
        <w:t xml:space="preserve"> and federal jurisprudence, as well as the regular policy oscillations of the NLRB, </w:t>
      </w:r>
      <w:r>
        <w:rPr>
          <w:rStyle w:val="StyleUnderline"/>
          <w:highlight w:val="cyan"/>
        </w:rPr>
        <w:t xml:space="preserve">translate to </w:t>
      </w:r>
      <w:r>
        <w:rPr>
          <w:rStyle w:val="Emphasis"/>
          <w:highlight w:val="cyan"/>
        </w:rPr>
        <w:t>instability</w:t>
      </w:r>
      <w:r>
        <w:rPr>
          <w:rStyle w:val="StyleUnderline"/>
          <w:highlight w:val="cyan"/>
        </w:rPr>
        <w:t xml:space="preserve"> for</w:t>
      </w:r>
      <w:r>
        <w:rPr>
          <w:rStyle w:val="StyleUnderline"/>
        </w:rPr>
        <w:t xml:space="preserve"> worker</w:t>
      </w:r>
      <w:r>
        <w:rPr>
          <w:sz w:val="16"/>
        </w:rPr>
        <w:t xml:space="preserve"> power and </w:t>
      </w:r>
      <w:r>
        <w:rPr>
          <w:rStyle w:val="StyleUnderline"/>
          <w:highlight w:val="cyan"/>
        </w:rPr>
        <w:t>protections</w:t>
      </w:r>
      <w:r>
        <w:rPr>
          <w:sz w:val="16"/>
        </w:rPr>
        <w:t>. These factors counsel against workers at religiously affiliated hospitals relying on NLRB jurisdiction.</w:t>
      </w:r>
    </w:p>
    <w:p w14:paraId="1BDD6F32" w14:textId="77777777" w:rsidR="00604024" w:rsidRDefault="00604024" w:rsidP="00604024">
      <w:pPr>
        <w:rPr>
          <w:sz w:val="16"/>
        </w:rPr>
      </w:pPr>
      <w:r>
        <w:rPr>
          <w:sz w:val="16"/>
        </w:rPr>
        <w:t xml:space="preserve">Across every level of the federal judiciary, </w:t>
      </w:r>
      <w:r>
        <w:rPr>
          <w:rStyle w:val="StyleUnderline"/>
          <w:highlight w:val="cyan"/>
        </w:rPr>
        <w:t>judges appointed by</w:t>
      </w:r>
      <w:r>
        <w:rPr>
          <w:sz w:val="16"/>
        </w:rPr>
        <w:t xml:space="preserve"> President </w:t>
      </w:r>
      <w:r>
        <w:rPr>
          <w:rStyle w:val="Emphasis"/>
          <w:highlight w:val="cyan"/>
        </w:rPr>
        <w:t>Trump</w:t>
      </w:r>
      <w:r>
        <w:rPr>
          <w:rStyle w:val="StyleUnderline"/>
          <w:highlight w:val="cyan"/>
        </w:rPr>
        <w:t xml:space="preserve"> have been </w:t>
      </w:r>
      <w:r>
        <w:rPr>
          <w:rStyle w:val="Emphasis"/>
        </w:rPr>
        <w:t xml:space="preserve">more </w:t>
      </w:r>
      <w:r>
        <w:rPr>
          <w:rStyle w:val="Emphasis"/>
          <w:highlight w:val="cyan"/>
        </w:rPr>
        <w:t>conservative</w:t>
      </w:r>
      <w:r>
        <w:rPr>
          <w:rStyle w:val="StyleUnderline"/>
          <w:highlight w:val="cyan"/>
        </w:rPr>
        <w:t xml:space="preserve"> and</w:t>
      </w:r>
      <w:r>
        <w:rPr>
          <w:sz w:val="16"/>
        </w:rPr>
        <w:t xml:space="preserve"> more </w:t>
      </w:r>
      <w:r>
        <w:rPr>
          <w:rStyle w:val="Emphasis"/>
          <w:highlight w:val="cyan"/>
        </w:rPr>
        <w:t>numerous</w:t>
      </w:r>
      <w:r>
        <w:rPr>
          <w:sz w:val="16"/>
        </w:rPr>
        <w:t xml:space="preserve"> than both their Democratic and Republican-appointed predecessors.296 Moreover, in the first two decades of the twenty-first century, </w:t>
      </w:r>
      <w:r>
        <w:rPr>
          <w:rStyle w:val="StyleUnderline"/>
        </w:rPr>
        <w:t>the Supreme Court has repeatedly ruled against</w:t>
      </w:r>
      <w:r>
        <w:rPr>
          <w:sz w:val="16"/>
        </w:rPr>
        <w:t xml:space="preserve"> organized </w:t>
      </w:r>
      <w:r>
        <w:rPr>
          <w:rStyle w:val="StyleUnderline"/>
        </w:rPr>
        <w:t>labor</w:t>
      </w:r>
      <w:r>
        <w:rPr>
          <w:sz w:val="16"/>
        </w:rPr>
        <w:t xml:space="preserve"> on several fronts.297 Organized labor has also lost in the lower federal courts as the federal bench has grown increasingly anti-union.298</w:t>
      </w:r>
    </w:p>
    <w:p w14:paraId="18FF83BE" w14:textId="77777777" w:rsidR="00604024" w:rsidRDefault="00604024" w:rsidP="00604024">
      <w:pPr>
        <w:rPr>
          <w:sz w:val="16"/>
        </w:rPr>
      </w:pPr>
      <w:r>
        <w:rPr>
          <w:sz w:val="16"/>
        </w:rPr>
        <w:t xml:space="preserve">Although hostility to union success has flourished in the federal courts, </w:t>
      </w:r>
      <w:r>
        <w:rPr>
          <w:rStyle w:val="StyleUnderline"/>
          <w:highlight w:val="cyan"/>
        </w:rPr>
        <w:t xml:space="preserve">sympathy towards </w:t>
      </w:r>
      <w:r>
        <w:rPr>
          <w:rStyle w:val="Emphasis"/>
        </w:rPr>
        <w:t xml:space="preserve">religious </w:t>
      </w:r>
      <w:r>
        <w:rPr>
          <w:rStyle w:val="Emphasis"/>
          <w:highlight w:val="cyan"/>
        </w:rPr>
        <w:t>institutions</w:t>
      </w:r>
      <w:r>
        <w:rPr>
          <w:sz w:val="16"/>
        </w:rPr>
        <w:t xml:space="preserve">' religious freedom arguments </w:t>
      </w:r>
      <w:r>
        <w:rPr>
          <w:rStyle w:val="StyleUnderline"/>
          <w:highlight w:val="cyan"/>
        </w:rPr>
        <w:t xml:space="preserve">has </w:t>
      </w:r>
      <w:r>
        <w:rPr>
          <w:rStyle w:val="Emphasis"/>
          <w:highlight w:val="cyan"/>
        </w:rPr>
        <w:t>grown</w:t>
      </w:r>
      <w:r>
        <w:rPr>
          <w:sz w:val="16"/>
        </w:rPr>
        <w:t xml:space="preserve">. The success of </w:t>
      </w:r>
      <w:r>
        <w:rPr>
          <w:rStyle w:val="StyleUnderline"/>
        </w:rPr>
        <w:t xml:space="preserve">institutionalized religious freedom in the courts </w:t>
      </w:r>
      <w:r>
        <w:rPr>
          <w:rStyle w:val="Emphasis"/>
        </w:rPr>
        <w:t xml:space="preserve">spans </w:t>
      </w:r>
      <w:r>
        <w:rPr>
          <w:rStyle w:val="Emphasis"/>
          <w:highlight w:val="cyan"/>
        </w:rPr>
        <w:t>across topics</w:t>
      </w:r>
      <w:r>
        <w:rPr>
          <w:sz w:val="16"/>
        </w:rPr>
        <w:t>, reaching religious school funding, the application of anti-discrimination laws, and more.299 With the introduction of justices nominated by President Trump, the current Supreme Court is positioned to be the Court most protective of institutional religious freedom in modern history.300</w:t>
      </w:r>
    </w:p>
    <w:p w14:paraId="1D6DDACE" w14:textId="77777777" w:rsidR="00604024" w:rsidRDefault="00604024" w:rsidP="00604024">
      <w:pPr>
        <w:rPr>
          <w:sz w:val="16"/>
        </w:rPr>
      </w:pPr>
      <w:r>
        <w:rPr>
          <w:rStyle w:val="StyleUnderline"/>
        </w:rPr>
        <w:t xml:space="preserve">The </w:t>
      </w:r>
      <w:r>
        <w:rPr>
          <w:rStyle w:val="Emphasis"/>
        </w:rPr>
        <w:t>growing success</w:t>
      </w:r>
      <w:r>
        <w:rPr>
          <w:rStyle w:val="StyleUnderline"/>
        </w:rPr>
        <w:t xml:space="preserve"> of</w:t>
      </w:r>
      <w:r>
        <w:rPr>
          <w:sz w:val="16"/>
        </w:rPr>
        <w:t xml:space="preserve"> the institutionalized </w:t>
      </w:r>
      <w:r>
        <w:rPr>
          <w:rStyle w:val="StyleUnderline"/>
        </w:rPr>
        <w:t xml:space="preserve">Religion Clauses can be seen in </w:t>
      </w:r>
      <w:r>
        <w:rPr>
          <w:rStyle w:val="StyleUnderline"/>
          <w:highlight w:val="cyan"/>
        </w:rPr>
        <w:t xml:space="preserve">the </w:t>
      </w:r>
      <w:r>
        <w:rPr>
          <w:rStyle w:val="Emphasis"/>
        </w:rPr>
        <w:t>ever-expanding</w:t>
      </w:r>
      <w:r>
        <w:rPr>
          <w:sz w:val="16"/>
        </w:rPr>
        <w:t xml:space="preserve"> ministerial exception.301 The </w:t>
      </w:r>
      <w:r>
        <w:rPr>
          <w:rStyle w:val="Emphasis"/>
        </w:rPr>
        <w:t xml:space="preserve">ministerial </w:t>
      </w:r>
      <w:r>
        <w:rPr>
          <w:rStyle w:val="Emphasis"/>
          <w:highlight w:val="cyan"/>
        </w:rPr>
        <w:t>exception</w:t>
      </w:r>
      <w:r>
        <w:rPr>
          <w:sz w:val="16"/>
        </w:rPr>
        <w:t xml:space="preserve"> not only serves to illustrate the arc of the modern Religion Clauses, but </w:t>
      </w:r>
      <w:r>
        <w:rPr>
          <w:rStyle w:val="StyleUnderline"/>
        </w:rPr>
        <w:t>it</w:t>
      </w:r>
      <w:r>
        <w:rPr>
          <w:sz w:val="16"/>
        </w:rPr>
        <w:t xml:space="preserve"> also </w:t>
      </w:r>
      <w:r>
        <w:rPr>
          <w:rStyle w:val="StyleUnderline"/>
          <w:highlight w:val="cyan"/>
        </w:rPr>
        <w:t xml:space="preserve">poses a </w:t>
      </w:r>
      <w:r>
        <w:rPr>
          <w:rStyle w:val="Emphasis"/>
        </w:rPr>
        <w:t xml:space="preserve">direct </w:t>
      </w:r>
      <w:r>
        <w:rPr>
          <w:rStyle w:val="Emphasis"/>
          <w:highlight w:val="cyan"/>
        </w:rPr>
        <w:t>threat</w:t>
      </w:r>
      <w:r>
        <w:rPr>
          <w:rStyle w:val="StyleUnderline"/>
          <w:highlight w:val="cyan"/>
        </w:rPr>
        <w:t xml:space="preserve"> to</w:t>
      </w:r>
      <w:r>
        <w:rPr>
          <w:rStyle w:val="StyleUnderline"/>
        </w:rPr>
        <w:t xml:space="preserve"> labor protections</w:t>
      </w:r>
      <w:r>
        <w:rPr>
          <w:sz w:val="16"/>
        </w:rPr>
        <w:t xml:space="preserve"> for workers </w:t>
      </w:r>
      <w:r>
        <w:rPr>
          <w:rStyle w:val="StyleUnderline"/>
        </w:rPr>
        <w:t xml:space="preserve">at </w:t>
      </w:r>
      <w:r>
        <w:rPr>
          <w:rStyle w:val="Emphasis"/>
          <w:highlight w:val="cyan"/>
        </w:rPr>
        <w:t>religious</w:t>
      </w:r>
      <w:r>
        <w:rPr>
          <w:sz w:val="16"/>
        </w:rPr>
        <w:t xml:space="preserve">ly affiliated </w:t>
      </w:r>
      <w:r>
        <w:rPr>
          <w:rStyle w:val="StyleUnderline"/>
          <w:highlight w:val="cyan"/>
        </w:rPr>
        <w:t>hospitals</w:t>
      </w:r>
      <w:r>
        <w:rPr>
          <w:sz w:val="16"/>
        </w:rPr>
        <w:t xml:space="preserve">. As stated briefly supra, the ministerial exception is a judicially created constitutional exception to employment discrimination laws.302 As the Supreme Court has now twice held, once in 2012303 and then reaffirming and broadening the exception in 2020,304 </w:t>
      </w:r>
      <w:r>
        <w:rPr>
          <w:rStyle w:val="StyleUnderline"/>
          <w:highlight w:val="cyan"/>
        </w:rPr>
        <w:t>the</w:t>
      </w:r>
      <w:r>
        <w:rPr>
          <w:rStyle w:val="StyleUnderline"/>
        </w:rPr>
        <w:t xml:space="preserve"> ministerial </w:t>
      </w:r>
      <w:r>
        <w:rPr>
          <w:rStyle w:val="StyleUnderline"/>
          <w:highlight w:val="cyan"/>
        </w:rPr>
        <w:t>exception is a</w:t>
      </w:r>
      <w:r>
        <w:rPr>
          <w:rStyle w:val="StyleUnderline"/>
        </w:rPr>
        <w:t xml:space="preserve">n </w:t>
      </w:r>
      <w:r>
        <w:rPr>
          <w:rStyle w:val="Emphasis"/>
        </w:rPr>
        <w:t xml:space="preserve">affirmative </w:t>
      </w:r>
      <w:r>
        <w:rPr>
          <w:rStyle w:val="Emphasis"/>
          <w:highlight w:val="cyan"/>
        </w:rPr>
        <w:t>defense</w:t>
      </w:r>
      <w:r>
        <w:rPr>
          <w:rStyle w:val="StyleUnderline"/>
        </w:rPr>
        <w:t xml:space="preserve"> available to </w:t>
      </w:r>
      <w:r>
        <w:rPr>
          <w:rStyle w:val="Emphasis"/>
        </w:rPr>
        <w:t>religious employers</w:t>
      </w:r>
      <w:r>
        <w:rPr>
          <w:rStyle w:val="StyleUnderline"/>
          <w:highlight w:val="cyan"/>
        </w:rPr>
        <w:t xml:space="preserve"> when a ministerial employee alleges </w:t>
      </w:r>
      <w:r>
        <w:rPr>
          <w:rStyle w:val="Emphasis"/>
          <w:highlight w:val="cyan"/>
        </w:rPr>
        <w:t>discrimination</w:t>
      </w:r>
      <w:r>
        <w:rPr>
          <w:rStyle w:val="StyleUnderline"/>
        </w:rPr>
        <w:t xml:space="preserve"> in violation of federal law</w:t>
      </w:r>
      <w:r>
        <w:rPr>
          <w:sz w:val="16"/>
        </w:rPr>
        <w:t xml:space="preserve">.305 The ministerial exception precludes government inquiry into why a religious employer fired a ministerial employee; the "constitutional exception holds that religious organizations must be free from state interference when selecting their ministers."306 </w:t>
      </w:r>
      <w:r>
        <w:rPr>
          <w:rStyle w:val="StyleUnderline"/>
          <w:highlight w:val="cyan"/>
        </w:rPr>
        <w:t xml:space="preserve">The exception is a </w:t>
      </w:r>
      <w:r>
        <w:rPr>
          <w:rStyle w:val="Emphasis"/>
        </w:rPr>
        <w:t xml:space="preserve">far-reaching </w:t>
      </w:r>
      <w:r>
        <w:rPr>
          <w:rStyle w:val="Emphasis"/>
          <w:highlight w:val="cyan"/>
        </w:rPr>
        <w:t>hole</w:t>
      </w:r>
      <w:r>
        <w:rPr>
          <w:rStyle w:val="StyleUnderline"/>
          <w:highlight w:val="cyan"/>
        </w:rPr>
        <w:t xml:space="preserve"> in</w:t>
      </w:r>
      <w:r>
        <w:rPr>
          <w:rStyle w:val="StyleUnderline"/>
        </w:rPr>
        <w:t xml:space="preserve"> federal </w:t>
      </w:r>
      <w:r>
        <w:rPr>
          <w:rStyle w:val="StyleUnderline"/>
          <w:highlight w:val="cyan"/>
        </w:rPr>
        <w:t>employment</w:t>
      </w:r>
      <w:r>
        <w:rPr>
          <w:rStyle w:val="StyleUnderline"/>
        </w:rPr>
        <w:t xml:space="preserve"> law.</w:t>
      </w:r>
      <w:r>
        <w:rPr>
          <w:sz w:val="16"/>
        </w:rPr>
        <w:t xml:space="preserve"> The </w:t>
      </w:r>
      <w:r>
        <w:rPr>
          <w:rStyle w:val="Emphasis"/>
        </w:rPr>
        <w:t>definitions</w:t>
      </w:r>
      <w:r>
        <w:rPr>
          <w:sz w:val="16"/>
        </w:rPr>
        <w:t xml:space="preserve"> of both "religious institution" and "ministerial employee" </w:t>
      </w:r>
      <w:r>
        <w:rPr>
          <w:rStyle w:val="StyleUnderline"/>
        </w:rPr>
        <w:t xml:space="preserve">are </w:t>
      </w:r>
      <w:r>
        <w:rPr>
          <w:rStyle w:val="Emphasis"/>
        </w:rPr>
        <w:t>gaping</w:t>
      </w:r>
      <w:r>
        <w:rPr>
          <w:sz w:val="16"/>
        </w:rPr>
        <w:t>,307 resulting in ministerial employees for legal purposes, at least numbering in the hundreds of thousands.308</w:t>
      </w:r>
    </w:p>
    <w:p w14:paraId="1A6FCEF4" w14:textId="77777777" w:rsidR="00604024" w:rsidRDefault="00604024" w:rsidP="00604024">
      <w:pPr>
        <w:rPr>
          <w:sz w:val="16"/>
        </w:rPr>
      </w:pPr>
      <w:r>
        <w:rPr>
          <w:rStyle w:val="StyleUnderline"/>
        </w:rPr>
        <w:t>Although</w:t>
      </w:r>
      <w:r>
        <w:rPr>
          <w:sz w:val="16"/>
        </w:rPr>
        <w:t xml:space="preserve"> federal </w:t>
      </w:r>
      <w:r>
        <w:rPr>
          <w:rStyle w:val="Emphasis"/>
        </w:rPr>
        <w:t>labor law</w:t>
      </w:r>
      <w:r>
        <w:rPr>
          <w:rStyle w:val="StyleUnderline"/>
        </w:rPr>
        <w:t xml:space="preserve"> purportedly protects workers at </w:t>
      </w:r>
      <w:r>
        <w:rPr>
          <w:rStyle w:val="Emphasis"/>
        </w:rPr>
        <w:t>religious</w:t>
      </w:r>
      <w:r>
        <w:rPr>
          <w:sz w:val="16"/>
        </w:rPr>
        <w:t xml:space="preserve">ly affiliated </w:t>
      </w:r>
      <w:r>
        <w:rPr>
          <w:rStyle w:val="StyleUnderline"/>
        </w:rPr>
        <w:t xml:space="preserve">hospitals, </w:t>
      </w:r>
      <w:r>
        <w:rPr>
          <w:rStyle w:val="Emphasis"/>
          <w:highlight w:val="cyan"/>
        </w:rPr>
        <w:t>ministerial</w:t>
      </w:r>
      <w:r>
        <w:rPr>
          <w:rStyle w:val="StyleUnderline"/>
          <w:highlight w:val="cyan"/>
        </w:rPr>
        <w:t xml:space="preserve"> employees</w:t>
      </w:r>
      <w:r>
        <w:rPr>
          <w:sz w:val="16"/>
        </w:rPr>
        <w:t xml:space="preserve"> stand in a unique position: they </w:t>
      </w:r>
      <w:r>
        <w:rPr>
          <w:rStyle w:val="Emphasis"/>
          <w:highlight w:val="cyan"/>
        </w:rPr>
        <w:t>lack</w:t>
      </w:r>
      <w:r>
        <w:rPr>
          <w:rStyle w:val="StyleUnderline"/>
        </w:rPr>
        <w:t xml:space="preserve"> NLRA </w:t>
      </w:r>
      <w:r>
        <w:rPr>
          <w:rStyle w:val="StyleUnderline"/>
          <w:highlight w:val="cyan"/>
        </w:rPr>
        <w:t>protections</w:t>
      </w:r>
      <w:r>
        <w:rPr>
          <w:sz w:val="16"/>
        </w:rPr>
        <w:t xml:space="preserve">. A necessary consequence of the ministerial exception is that the government cannot prevent a religious employer from firing a ministerial employee for their union activity. </w:t>
      </w:r>
      <w:r>
        <w:rPr>
          <w:rStyle w:val="Emphasis"/>
        </w:rPr>
        <w:t>Although</w:t>
      </w:r>
      <w:r>
        <w:rPr>
          <w:sz w:val="16"/>
        </w:rPr>
        <w:t xml:space="preserve"> that </w:t>
      </w:r>
      <w:r>
        <w:rPr>
          <w:rStyle w:val="StyleUnderline"/>
        </w:rPr>
        <w:t xml:space="preserve">activity would </w:t>
      </w:r>
      <w:r>
        <w:rPr>
          <w:rStyle w:val="Emphasis"/>
        </w:rPr>
        <w:t>otherwise</w:t>
      </w:r>
      <w:r>
        <w:rPr>
          <w:rStyle w:val="StyleUnderline"/>
        </w:rPr>
        <w:t xml:space="preserve"> be protected</w:t>
      </w:r>
      <w:r>
        <w:rPr>
          <w:sz w:val="16"/>
        </w:rPr>
        <w:t xml:space="preserve"> by the NLRA, </w:t>
      </w:r>
      <w:r>
        <w:rPr>
          <w:rStyle w:val="StyleUnderline"/>
        </w:rPr>
        <w:t xml:space="preserve">the </w:t>
      </w:r>
      <w:r>
        <w:rPr>
          <w:rStyle w:val="Emphasis"/>
        </w:rPr>
        <w:t>ministerial exception</w:t>
      </w:r>
      <w:r>
        <w:rPr>
          <w:rStyle w:val="StyleUnderline"/>
        </w:rPr>
        <w:t xml:space="preserve"> allows a religious employer to </w:t>
      </w:r>
      <w:r>
        <w:rPr>
          <w:rStyle w:val="Emphasis"/>
        </w:rPr>
        <w:t>fire</w:t>
      </w:r>
      <w:r>
        <w:rPr>
          <w:sz w:val="16"/>
        </w:rPr>
        <w:t xml:space="preserve"> its </w:t>
      </w:r>
      <w:r>
        <w:rPr>
          <w:rStyle w:val="StyleUnderline"/>
        </w:rPr>
        <w:t xml:space="preserve">ministerial workers without </w:t>
      </w:r>
      <w:r>
        <w:rPr>
          <w:rStyle w:val="Emphasis"/>
        </w:rPr>
        <w:t>any inquiry</w:t>
      </w:r>
      <w:r>
        <w:rPr>
          <w:rStyle w:val="StyleUnderline"/>
        </w:rPr>
        <w:t xml:space="preserve"> as to</w:t>
      </w:r>
      <w:r>
        <w:rPr>
          <w:sz w:val="16"/>
        </w:rPr>
        <w:t xml:space="preserve"> the reason </w:t>
      </w:r>
      <w:r>
        <w:rPr>
          <w:rStyle w:val="StyleUnderline"/>
        </w:rPr>
        <w:t>why</w:t>
      </w:r>
      <w:r>
        <w:rPr>
          <w:sz w:val="16"/>
        </w:rPr>
        <w:t>.</w:t>
      </w:r>
    </w:p>
    <w:p w14:paraId="4E63305F" w14:textId="77777777" w:rsidR="00604024" w:rsidRPr="00B85C5B" w:rsidRDefault="00604024" w:rsidP="00604024">
      <w:pPr>
        <w:rPr>
          <w:sz w:val="16"/>
        </w:rPr>
      </w:pPr>
      <w:r>
        <w:rPr>
          <w:sz w:val="16"/>
        </w:rPr>
        <w:t xml:space="preserve">As it stands, nurses and other </w:t>
      </w:r>
      <w:r>
        <w:rPr>
          <w:rStyle w:val="Emphasis"/>
        </w:rPr>
        <w:t xml:space="preserve">healthcare </w:t>
      </w:r>
      <w:r>
        <w:rPr>
          <w:rStyle w:val="Emphasis"/>
          <w:highlight w:val="cyan"/>
        </w:rPr>
        <w:t>workers</w:t>
      </w:r>
      <w:r>
        <w:rPr>
          <w:rStyle w:val="StyleUnderline"/>
          <w:highlight w:val="cyan"/>
        </w:rPr>
        <w:t xml:space="preserve"> have not been</w:t>
      </w:r>
      <w:r>
        <w:rPr>
          <w:rStyle w:val="StyleUnderline"/>
        </w:rPr>
        <w:t xml:space="preserve"> categorized as </w:t>
      </w:r>
      <w:r>
        <w:rPr>
          <w:rStyle w:val="Emphasis"/>
          <w:highlight w:val="cyan"/>
        </w:rPr>
        <w:t>ministerial</w:t>
      </w:r>
      <w:r>
        <w:rPr>
          <w:rStyle w:val="Emphasis"/>
        </w:rPr>
        <w:t xml:space="preserve"> employees</w:t>
      </w:r>
      <w:r>
        <w:rPr>
          <w:rStyle w:val="StyleUnderline"/>
          <w:highlight w:val="cyan"/>
        </w:rPr>
        <w:t>. That</w:t>
      </w:r>
      <w:r>
        <w:rPr>
          <w:sz w:val="16"/>
        </w:rPr>
        <w:t xml:space="preserve">, however, </w:t>
      </w:r>
      <w:r>
        <w:rPr>
          <w:rStyle w:val="StyleUnderline"/>
          <w:highlight w:val="cyan"/>
        </w:rPr>
        <w:t xml:space="preserve">is </w:t>
      </w:r>
      <w:r>
        <w:rPr>
          <w:rStyle w:val="Emphasis"/>
          <w:highlight w:val="cyan"/>
        </w:rPr>
        <w:t>subject to change</w:t>
      </w:r>
      <w:r>
        <w:rPr>
          <w:rStyle w:val="StyleUnderline"/>
        </w:rPr>
        <w:t>. The definition</w:t>
      </w:r>
      <w:r>
        <w:rPr>
          <w:sz w:val="16"/>
        </w:rPr>
        <w:t xml:space="preserve"> of ministerial employees </w:t>
      </w:r>
      <w:r>
        <w:rPr>
          <w:rStyle w:val="StyleUnderline"/>
        </w:rPr>
        <w:t xml:space="preserve">has been </w:t>
      </w:r>
      <w:r>
        <w:rPr>
          <w:rStyle w:val="Emphasis"/>
        </w:rPr>
        <w:t>ever-expanding</w:t>
      </w:r>
      <w:r>
        <w:rPr>
          <w:rStyle w:val="StyleUnderline"/>
        </w:rPr>
        <w:t xml:space="preserve">, and </w:t>
      </w:r>
      <w:r>
        <w:rPr>
          <w:rStyle w:val="StyleUnderline"/>
          <w:highlight w:val="cyan"/>
        </w:rPr>
        <w:t xml:space="preserve">advocates have been </w:t>
      </w:r>
      <w:r>
        <w:rPr>
          <w:rStyle w:val="Emphasis"/>
        </w:rPr>
        <w:t xml:space="preserve">successfully </w:t>
      </w:r>
      <w:r>
        <w:rPr>
          <w:rStyle w:val="Emphasis"/>
          <w:highlight w:val="cyan"/>
        </w:rPr>
        <w:t>pushing</w:t>
      </w:r>
      <w:r>
        <w:rPr>
          <w:rStyle w:val="StyleUnderline"/>
          <w:highlight w:val="cyan"/>
        </w:rPr>
        <w:t xml:space="preserve"> for a</w:t>
      </w:r>
      <w:r>
        <w:rPr>
          <w:sz w:val="16"/>
        </w:rPr>
        <w:t xml:space="preserve"> broader and </w:t>
      </w:r>
      <w:r>
        <w:rPr>
          <w:rStyle w:val="StyleUnderline"/>
          <w:highlight w:val="cyan"/>
        </w:rPr>
        <w:t>broader view</w:t>
      </w:r>
      <w:r>
        <w:rPr>
          <w:sz w:val="16"/>
        </w:rPr>
        <w:t xml:space="preserve">.309 The inclusion of healthcare workers within the category of ministerial employees would threaten the entire framework for NLRB jurisdiction and unionization within religiously affiliated hospitals. And even outside the definition of ministerial employees, the trend seen in ministerial exception cases demonstrates the bench's wariness about inquiring into religious employer's employment decisions. </w:t>
      </w:r>
      <w:r>
        <w:rPr>
          <w:rStyle w:val="StyleUnderline"/>
          <w:highlight w:val="cyan"/>
        </w:rPr>
        <w:t xml:space="preserve">If </w:t>
      </w:r>
      <w:r>
        <w:rPr>
          <w:rStyle w:val="Emphasis"/>
        </w:rPr>
        <w:t xml:space="preserve">healthcare </w:t>
      </w:r>
      <w:r>
        <w:rPr>
          <w:rStyle w:val="Emphasis"/>
          <w:highlight w:val="cyan"/>
        </w:rPr>
        <w:t>workers</w:t>
      </w:r>
      <w:r>
        <w:rPr>
          <w:rStyle w:val="StyleUnderline"/>
          <w:highlight w:val="cyan"/>
        </w:rPr>
        <w:t xml:space="preserve"> become ministerial</w:t>
      </w:r>
      <w:r>
        <w:rPr>
          <w:rStyle w:val="StyleUnderline"/>
        </w:rPr>
        <w:t xml:space="preserve"> employees, NLRB </w:t>
      </w:r>
      <w:r>
        <w:rPr>
          <w:rStyle w:val="StyleUnderline"/>
          <w:highlight w:val="cyan"/>
        </w:rPr>
        <w:t xml:space="preserve">jurisdiction is </w:t>
      </w:r>
      <w:r>
        <w:rPr>
          <w:rStyle w:val="Emphasis"/>
          <w:highlight w:val="cyan"/>
        </w:rPr>
        <w:t>off limits</w:t>
      </w:r>
      <w:r>
        <w:rPr>
          <w:sz w:val="16"/>
        </w:rPr>
        <w:t>. Even if healthcare workers remain, generally not as ministerial employees, the courts are showing their hand: institutional religious freedom is on the rise, no matter the cost to workers.</w:t>
      </w:r>
    </w:p>
    <w:p w14:paraId="4E437C29" w14:textId="77777777" w:rsidR="00604024" w:rsidRPr="00333CA0" w:rsidRDefault="00604024" w:rsidP="00604024">
      <w:pPr>
        <w:pStyle w:val="Heading4"/>
        <w:rPr>
          <w:bCs/>
        </w:rPr>
      </w:pPr>
      <w:r w:rsidRPr="00333CA0">
        <w:rPr>
          <w:bCs/>
        </w:rPr>
        <w:t xml:space="preserve">Otherwise, excessive workplace accommodations </w:t>
      </w:r>
      <w:r w:rsidRPr="00333CA0">
        <w:rPr>
          <w:bCs/>
          <w:u w:val="single"/>
        </w:rPr>
        <w:t>end</w:t>
      </w:r>
      <w:r w:rsidRPr="00333CA0">
        <w:rPr>
          <w:bCs/>
        </w:rPr>
        <w:t xml:space="preserve"> religious freedom</w:t>
      </w:r>
      <w:r>
        <w:rPr>
          <w:bCs/>
        </w:rPr>
        <w:t xml:space="preserve"> and </w:t>
      </w:r>
      <w:r w:rsidRPr="00B85C5B">
        <w:rPr>
          <w:bCs/>
          <w:u w:val="single"/>
        </w:rPr>
        <w:t>cement</w:t>
      </w:r>
      <w:r>
        <w:rPr>
          <w:bCs/>
        </w:rPr>
        <w:t xml:space="preserve"> Christian Nationalism.</w:t>
      </w:r>
    </w:p>
    <w:p w14:paraId="0DFF0DF5" w14:textId="77777777" w:rsidR="00604024" w:rsidRDefault="00604024" w:rsidP="00604024">
      <w:r>
        <w:t xml:space="preserve">AU quoting Rachel </w:t>
      </w:r>
      <w:r>
        <w:rPr>
          <w:rStyle w:val="Style13ptBold"/>
        </w:rPr>
        <w:t>Laser 23</w:t>
      </w:r>
      <w: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0CC73A69" w14:textId="77777777" w:rsidR="00604024" w:rsidRDefault="00604024" w:rsidP="00604024">
      <w:pPr>
        <w:rPr>
          <w:sz w:val="16"/>
        </w:rPr>
      </w:pPr>
      <w:r>
        <w:rPr>
          <w:sz w:val="16"/>
        </w:rPr>
        <w:t xml:space="preserve">Groff’s legal team includes First Liberty Institute and the Independence Law Center, </w:t>
      </w:r>
      <w:r>
        <w:rPr>
          <w:rStyle w:val="Emphasis"/>
        </w:rPr>
        <w:t xml:space="preserve">Christian </w:t>
      </w:r>
      <w:r>
        <w:rPr>
          <w:rStyle w:val="Emphasis"/>
          <w:highlight w:val="cyan"/>
        </w:rPr>
        <w:t>Nationalist</w:t>
      </w:r>
      <w:r>
        <w:rPr>
          <w:sz w:val="16"/>
        </w:rPr>
        <w:t xml:space="preserve"> organization</w:t>
      </w:r>
      <w:r>
        <w:rPr>
          <w:rStyle w:val="Emphasis"/>
          <w:highlight w:val="cyan"/>
        </w:rPr>
        <w:t>s</w:t>
      </w:r>
      <w:r>
        <w:rPr>
          <w:sz w:val="16"/>
        </w:rPr>
        <w:t xml:space="preserve"> that </w:t>
      </w:r>
      <w:r>
        <w:rPr>
          <w:rStyle w:val="StyleUnderline"/>
          <w:highlight w:val="cyan"/>
        </w:rPr>
        <w:t xml:space="preserve">are part of a </w:t>
      </w:r>
      <w:r>
        <w:rPr>
          <w:rStyle w:val="Emphasis"/>
        </w:rPr>
        <w:t>billion-dollar</w:t>
      </w:r>
      <w:r>
        <w:rPr>
          <w:rStyle w:val="StyleUnderline"/>
        </w:rPr>
        <w:t xml:space="preserve"> shadow </w:t>
      </w:r>
      <w:r>
        <w:rPr>
          <w:rStyle w:val="StyleUnderline"/>
          <w:highlight w:val="cyan"/>
        </w:rPr>
        <w:t xml:space="preserve">network behind </w:t>
      </w:r>
      <w:r>
        <w:rPr>
          <w:rStyle w:val="Emphasis"/>
        </w:rPr>
        <w:t xml:space="preserve">nationwide </w:t>
      </w:r>
      <w:r>
        <w:rPr>
          <w:rStyle w:val="Emphasis"/>
          <w:highlight w:val="cyan"/>
        </w:rPr>
        <w:t>litigation</w:t>
      </w:r>
      <w:r>
        <w:rPr>
          <w:rStyle w:val="StyleUnderline"/>
        </w:rPr>
        <w:t xml:space="preserve"> that seeks </w:t>
      </w:r>
      <w:r>
        <w:rPr>
          <w:rStyle w:val="StyleUnderline"/>
          <w:highlight w:val="cyan"/>
        </w:rPr>
        <w:t xml:space="preserve">to </w:t>
      </w:r>
      <w:r>
        <w:rPr>
          <w:rStyle w:val="Emphasis"/>
          <w:highlight w:val="cyan"/>
        </w:rPr>
        <w:t>undermine</w:t>
      </w:r>
      <w:r>
        <w:rPr>
          <w:rStyle w:val="StyleUnderline"/>
          <w:highlight w:val="cyan"/>
        </w:rPr>
        <w:t xml:space="preserve"> church-state separation</w:t>
      </w:r>
      <w:r>
        <w:rPr>
          <w:sz w:val="16"/>
        </w:rPr>
        <w:t>.</w:t>
      </w:r>
    </w:p>
    <w:p w14:paraId="52188FC8" w14:textId="77777777" w:rsidR="00604024" w:rsidRDefault="00604024" w:rsidP="00604024">
      <w:pPr>
        <w:rPr>
          <w:sz w:val="16"/>
        </w:rPr>
      </w:pPr>
      <w:r>
        <w:rPr>
          <w:sz w:val="16"/>
        </w:rPr>
        <w:t xml:space="preserve">“Our </w:t>
      </w:r>
      <w:r>
        <w:rPr>
          <w:rStyle w:val="StyleUnderline"/>
        </w:rPr>
        <w:t xml:space="preserve">civil rights </w:t>
      </w:r>
      <w:r>
        <w:rPr>
          <w:rStyle w:val="StyleUnderline"/>
          <w:highlight w:val="cyan"/>
        </w:rPr>
        <w:t xml:space="preserve">laws </w:t>
      </w:r>
      <w:r>
        <w:rPr>
          <w:rStyle w:val="Emphasis"/>
        </w:rPr>
        <w:t xml:space="preserve">rightly </w:t>
      </w:r>
      <w:r>
        <w:rPr>
          <w:rStyle w:val="Emphasis"/>
          <w:highlight w:val="cyan"/>
        </w:rPr>
        <w:t>require</w:t>
      </w:r>
      <w:r>
        <w:rPr>
          <w:rStyle w:val="StyleUnderline"/>
        </w:rPr>
        <w:t xml:space="preserve"> religious </w:t>
      </w:r>
      <w:r>
        <w:rPr>
          <w:rStyle w:val="StyleUnderline"/>
          <w:highlight w:val="cyan"/>
        </w:rPr>
        <w:t xml:space="preserve">accommodations for </w:t>
      </w:r>
      <w:r>
        <w:rPr>
          <w:rStyle w:val="Emphasis"/>
          <w:highlight w:val="cyan"/>
        </w:rPr>
        <w:t>workers</w:t>
      </w:r>
      <w:r>
        <w:rPr>
          <w:rStyle w:val="StyleUnderline"/>
          <w:highlight w:val="cyan"/>
        </w:rPr>
        <w:t>, which is</w:t>
      </w:r>
      <w:r>
        <w:rPr>
          <w:rStyle w:val="StyleUnderline"/>
        </w:rPr>
        <w:t xml:space="preserve"> especially </w:t>
      </w:r>
      <w:r>
        <w:rPr>
          <w:rStyle w:val="StyleUnderline"/>
          <w:highlight w:val="cyan"/>
        </w:rPr>
        <w:t xml:space="preserve">important for </w:t>
      </w:r>
      <w:r>
        <w:rPr>
          <w:rStyle w:val="Emphasis"/>
        </w:rPr>
        <w:t xml:space="preserve">religious </w:t>
      </w:r>
      <w:r>
        <w:rPr>
          <w:rStyle w:val="Emphasis"/>
          <w:highlight w:val="cyan"/>
        </w:rPr>
        <w:t>minorities</w:t>
      </w:r>
      <w:r>
        <w:rPr>
          <w:sz w:val="16"/>
        </w:rPr>
        <w:t xml:space="preserve"> whose rights and customs might not be respected in the workplace,” said Rachel Laser, president and CEO of Americans United. “But religious freedom does not mean we can shift the burden of practicing our faith onto other people. </w:t>
      </w:r>
      <w:r>
        <w:rPr>
          <w:rStyle w:val="StyleUnderline"/>
        </w:rPr>
        <w:t xml:space="preserve">Religious freedom has never been a </w:t>
      </w:r>
      <w:r>
        <w:rPr>
          <w:rStyle w:val="Emphasis"/>
        </w:rPr>
        <w:t>license to harm</w:t>
      </w:r>
      <w:r>
        <w:rPr>
          <w:rStyle w:val="StyleUnderline"/>
        </w:rPr>
        <w:t xml:space="preserve"> others, in employment or any</w:t>
      </w:r>
      <w:r>
        <w:rPr>
          <w:sz w:val="16"/>
        </w:rPr>
        <w:t xml:space="preserve"> other </w:t>
      </w:r>
      <w:r>
        <w:rPr>
          <w:rStyle w:val="StyleUnderline"/>
        </w:rPr>
        <w:t>facet of life</w:t>
      </w:r>
      <w:r>
        <w:rPr>
          <w:sz w:val="16"/>
        </w:rPr>
        <w:t>.</w:t>
      </w:r>
    </w:p>
    <w:p w14:paraId="1350C9FE" w14:textId="77777777" w:rsidR="00604024" w:rsidRDefault="00604024" w:rsidP="00604024">
      <w:pPr>
        <w:rPr>
          <w:sz w:val="16"/>
        </w:rPr>
      </w:pPr>
      <w:r>
        <w:rPr>
          <w:sz w:val="16"/>
        </w:rPr>
        <w:t>“</w:t>
      </w:r>
      <w:r>
        <w:rPr>
          <w:rStyle w:val="StyleUnderline"/>
          <w:highlight w:val="cyan"/>
        </w:rPr>
        <w:t>This</w:t>
      </w:r>
      <w:r>
        <w:rPr>
          <w:rStyle w:val="StyleUnderline"/>
        </w:rPr>
        <w:t xml:space="preserve"> case </w:t>
      </w:r>
      <w:r>
        <w:rPr>
          <w:rStyle w:val="StyleUnderline"/>
          <w:highlight w:val="cyan"/>
        </w:rPr>
        <w:t xml:space="preserve">is a </w:t>
      </w:r>
      <w:r>
        <w:rPr>
          <w:rStyle w:val="Emphasis"/>
          <w:highlight w:val="cyan"/>
        </w:rPr>
        <w:t>wolf</w:t>
      </w:r>
      <w:r>
        <w:rPr>
          <w:rStyle w:val="Emphasis"/>
        </w:rPr>
        <w:t xml:space="preserve"> in sheep’s clothing</w:t>
      </w:r>
      <w:r>
        <w:rPr>
          <w:sz w:val="16"/>
        </w:rPr>
        <w:t>,” Laser warned. “</w:t>
      </w:r>
      <w:r>
        <w:rPr>
          <w:rStyle w:val="Emphasis"/>
        </w:rPr>
        <w:t xml:space="preserve">Christian </w:t>
      </w:r>
      <w:r>
        <w:rPr>
          <w:rStyle w:val="Emphasis"/>
          <w:highlight w:val="cyan"/>
        </w:rPr>
        <w:t>Nationalist</w:t>
      </w:r>
      <w:r>
        <w:rPr>
          <w:sz w:val="16"/>
        </w:rPr>
        <w:t xml:space="preserve"> legal group</w:t>
      </w:r>
      <w:r>
        <w:rPr>
          <w:rStyle w:val="Emphasis"/>
          <w:highlight w:val="cyan"/>
        </w:rPr>
        <w:t>s</w:t>
      </w:r>
      <w:r>
        <w:rPr>
          <w:rStyle w:val="StyleUnderline"/>
          <w:highlight w:val="cyan"/>
        </w:rPr>
        <w:t xml:space="preserve"> are litigating</w:t>
      </w:r>
      <w:r>
        <w:rPr>
          <w:rStyle w:val="StyleUnderline"/>
        </w:rPr>
        <w:t xml:space="preserve"> cases</w:t>
      </w:r>
      <w:r>
        <w:rPr>
          <w:sz w:val="16"/>
        </w:rPr>
        <w:t xml:space="preserve"> like this </w:t>
      </w:r>
      <w:r>
        <w:rPr>
          <w:rStyle w:val="StyleUnderline"/>
          <w:highlight w:val="cyan"/>
        </w:rPr>
        <w:t>as part of the</w:t>
      </w:r>
      <w:r>
        <w:rPr>
          <w:rStyle w:val="StyleUnderline"/>
        </w:rPr>
        <w:t xml:space="preserve">ir </w:t>
      </w:r>
      <w:r>
        <w:rPr>
          <w:rStyle w:val="Emphasis"/>
          <w:highlight w:val="cyan"/>
        </w:rPr>
        <w:t>crusade</w:t>
      </w:r>
      <w:r>
        <w:rPr>
          <w:rStyle w:val="StyleUnderline"/>
          <w:highlight w:val="cyan"/>
        </w:rPr>
        <w:t xml:space="preserve"> to secure </w:t>
      </w:r>
      <w:r>
        <w:rPr>
          <w:rStyle w:val="Emphasis"/>
          <w:highlight w:val="cyan"/>
        </w:rPr>
        <w:t>privilege</w:t>
      </w:r>
      <w:r>
        <w:rPr>
          <w:rStyle w:val="StyleUnderline"/>
        </w:rPr>
        <w:t xml:space="preserve"> for those who </w:t>
      </w:r>
      <w:r>
        <w:rPr>
          <w:rStyle w:val="Emphasis"/>
        </w:rPr>
        <w:t>share</w:t>
      </w:r>
      <w:r>
        <w:rPr>
          <w:rStyle w:val="StyleUnderline"/>
        </w:rPr>
        <w:t xml:space="preserve"> their</w:t>
      </w:r>
      <w:r>
        <w:rPr>
          <w:sz w:val="16"/>
        </w:rPr>
        <w:t xml:space="preserve"> narrow </w:t>
      </w:r>
      <w:r>
        <w:rPr>
          <w:rStyle w:val="StyleUnderline"/>
        </w:rPr>
        <w:t>religious beliefs</w:t>
      </w:r>
      <w:r>
        <w:rPr>
          <w:sz w:val="16"/>
        </w:rPr>
        <w:t xml:space="preserve"> — </w:t>
      </w:r>
      <w:r>
        <w:rPr>
          <w:rStyle w:val="StyleUnderline"/>
          <w:highlight w:val="cyan"/>
        </w:rPr>
        <w:t xml:space="preserve">at the cost of </w:t>
      </w:r>
      <w:r>
        <w:rPr>
          <w:rStyle w:val="Emphasis"/>
          <w:highlight w:val="cyan"/>
        </w:rPr>
        <w:t>everyone</w:t>
      </w:r>
      <w:r>
        <w:rPr>
          <w:sz w:val="16"/>
        </w:rPr>
        <w:t xml:space="preserve"> else</w:t>
      </w:r>
      <w:r>
        <w:rPr>
          <w:rStyle w:val="Emphasis"/>
          <w:highlight w:val="cyan"/>
        </w:rPr>
        <w:t>’s</w:t>
      </w:r>
      <w:r>
        <w:rPr>
          <w:rStyle w:val="StyleUnderline"/>
        </w:rPr>
        <w:t xml:space="preserve"> religious </w:t>
      </w:r>
      <w:r>
        <w:rPr>
          <w:rStyle w:val="StyleUnderline"/>
          <w:highlight w:val="cyan"/>
        </w:rPr>
        <w:t>freedom</w:t>
      </w:r>
      <w:r>
        <w:rPr>
          <w:sz w:val="16"/>
        </w:rPr>
        <w:t xml:space="preserve">. Once upon a time, the Supreme Court prioritized religious-freedom cases aimed at protecting the rights of religious minorities who are marginalized in a predominantly Christian society. But </w:t>
      </w:r>
      <w:r>
        <w:rPr>
          <w:rStyle w:val="StyleUnderline"/>
        </w:rPr>
        <w:t>the</w:t>
      </w:r>
      <w:r>
        <w:rPr>
          <w:sz w:val="16"/>
        </w:rPr>
        <w:t xml:space="preserve"> Christian Nationalist </w:t>
      </w:r>
      <w:r>
        <w:rPr>
          <w:rStyle w:val="StyleUnderline"/>
          <w:highlight w:val="cyan"/>
        </w:rPr>
        <w:t xml:space="preserve">groups </w:t>
      </w:r>
      <w:r>
        <w:rPr>
          <w:rStyle w:val="Emphasis"/>
        </w:rPr>
        <w:t>litigating</w:t>
      </w:r>
      <w:r>
        <w:rPr>
          <w:rStyle w:val="StyleUnderline"/>
        </w:rPr>
        <w:t xml:space="preserve"> this</w:t>
      </w:r>
      <w:r>
        <w:rPr>
          <w:sz w:val="16"/>
        </w:rPr>
        <w:t xml:space="preserve"> case </w:t>
      </w:r>
      <w:r>
        <w:rPr>
          <w:rStyle w:val="StyleUnderline"/>
          <w:highlight w:val="cyan"/>
        </w:rPr>
        <w:t>are hoping</w:t>
      </w:r>
      <w:r>
        <w:rPr>
          <w:rStyle w:val="StyleUnderline"/>
        </w:rPr>
        <w:t xml:space="preserve"> to use it </w:t>
      </w:r>
      <w:r>
        <w:rPr>
          <w:rStyle w:val="StyleUnderline"/>
          <w:highlight w:val="cyan"/>
        </w:rPr>
        <w:t xml:space="preserve">to </w:t>
      </w:r>
      <w:r>
        <w:rPr>
          <w:rStyle w:val="Emphasis"/>
          <w:highlight w:val="cyan"/>
        </w:rPr>
        <w:t>extend</w:t>
      </w:r>
      <w:r>
        <w:rPr>
          <w:sz w:val="16"/>
        </w:rPr>
        <w:t xml:space="preserve"> the recent pattern of the current court granting </w:t>
      </w:r>
      <w:r>
        <w:rPr>
          <w:rStyle w:val="Emphasis"/>
        </w:rPr>
        <w:t xml:space="preserve">special </w:t>
      </w:r>
      <w:r>
        <w:rPr>
          <w:rStyle w:val="Emphasis"/>
          <w:highlight w:val="cyan"/>
        </w:rPr>
        <w:t>favor</w:t>
      </w:r>
      <w:r>
        <w:rPr>
          <w:rStyle w:val="StyleUnderline"/>
          <w:highlight w:val="cyan"/>
        </w:rPr>
        <w:t xml:space="preserve"> to the majority</w:t>
      </w:r>
      <w:r>
        <w:rPr>
          <w:rStyle w:val="StyleUnderline"/>
        </w:rPr>
        <w:t xml:space="preserve"> religion </w:t>
      </w:r>
      <w:r>
        <w:rPr>
          <w:rStyle w:val="StyleUnderline"/>
          <w:highlight w:val="cyan"/>
        </w:rPr>
        <w:t xml:space="preserve">at the </w:t>
      </w:r>
      <w:r>
        <w:rPr>
          <w:rStyle w:val="Emphasis"/>
          <w:highlight w:val="cyan"/>
        </w:rPr>
        <w:t>expense</w:t>
      </w:r>
      <w:r>
        <w:rPr>
          <w:rStyle w:val="StyleUnderline"/>
          <w:highlight w:val="cyan"/>
        </w:rPr>
        <w:t xml:space="preserve"> of</w:t>
      </w:r>
      <w:r>
        <w:rPr>
          <w:rStyle w:val="StyleUnderline"/>
        </w:rPr>
        <w:t xml:space="preserve"> all </w:t>
      </w:r>
      <w:r>
        <w:rPr>
          <w:rStyle w:val="StyleUnderline"/>
          <w:highlight w:val="cyan"/>
        </w:rPr>
        <w:t>others</w:t>
      </w:r>
      <w:r>
        <w:rPr>
          <w:sz w:val="16"/>
        </w:rPr>
        <w:t>.”</w:t>
      </w:r>
    </w:p>
    <w:p w14:paraId="1D61E30D" w14:textId="77777777" w:rsidR="00604024" w:rsidRPr="00FD3886" w:rsidRDefault="00604024" w:rsidP="00604024">
      <w:pPr>
        <w:rPr>
          <w:sz w:val="16"/>
        </w:rPr>
      </w:pPr>
      <w:r>
        <w:rPr>
          <w:sz w:val="16"/>
        </w:rPr>
        <w:t>She concluded, “</w:t>
      </w:r>
      <w:r>
        <w:rPr>
          <w:rStyle w:val="StyleUnderline"/>
          <w:highlight w:val="cyan"/>
        </w:rPr>
        <w:t>We need</w:t>
      </w:r>
      <w:r>
        <w:rPr>
          <w:rStyle w:val="StyleUnderline"/>
        </w:rPr>
        <w:t xml:space="preserve"> a </w:t>
      </w:r>
      <w:r>
        <w:rPr>
          <w:rStyle w:val="Emphasis"/>
        </w:rPr>
        <w:t xml:space="preserve">national </w:t>
      </w:r>
      <w:r>
        <w:rPr>
          <w:rStyle w:val="Emphasis"/>
          <w:highlight w:val="cyan"/>
        </w:rPr>
        <w:t>recommitment</w:t>
      </w:r>
      <w:r>
        <w:rPr>
          <w:rStyle w:val="StyleUnderline"/>
          <w:highlight w:val="cyan"/>
        </w:rPr>
        <w:t xml:space="preserve"> to</w:t>
      </w:r>
      <w:r>
        <w:rPr>
          <w:rStyle w:val="StyleUnderline"/>
        </w:rPr>
        <w:t xml:space="preserve"> the </w:t>
      </w:r>
      <w:r>
        <w:rPr>
          <w:rStyle w:val="StyleUnderline"/>
          <w:highlight w:val="cyan"/>
        </w:rPr>
        <w:t>separation</w:t>
      </w:r>
      <w:r>
        <w:rPr>
          <w:rStyle w:val="StyleUnderline"/>
        </w:rPr>
        <w:t xml:space="preserve"> of church and state</w:t>
      </w:r>
      <w:r>
        <w:rPr>
          <w:sz w:val="16"/>
        </w:rPr>
        <w:t xml:space="preserve"> if we’re to uphold this country’s promise of freedom and equality for all of us.”</w:t>
      </w:r>
    </w:p>
    <w:p w14:paraId="4F503207" w14:textId="77777777" w:rsidR="00604024" w:rsidRDefault="00604024" w:rsidP="00604024">
      <w:pPr>
        <w:pStyle w:val="Heading3"/>
      </w:pPr>
      <w:r>
        <w:t>K---1NC</w:t>
      </w:r>
    </w:p>
    <w:p w14:paraId="529C1B3F" w14:textId="77777777" w:rsidR="00604024" w:rsidRDefault="00604024" w:rsidP="00604024">
      <w:pPr>
        <w:rPr>
          <w:rStyle w:val="Style13ptBold"/>
        </w:rPr>
      </w:pPr>
      <w:r w:rsidRPr="00F0500B">
        <w:rPr>
          <w:rStyle w:val="Style13ptBold"/>
          <w:u w:val="single"/>
        </w:rPr>
        <w:t>Cap K</w:t>
      </w:r>
      <w:r>
        <w:rPr>
          <w:rStyle w:val="Style13ptBold"/>
        </w:rPr>
        <w:t>:</w:t>
      </w:r>
    </w:p>
    <w:p w14:paraId="49CE1E85" w14:textId="77777777" w:rsidR="00604024" w:rsidRPr="00DE10CD" w:rsidRDefault="00604024" w:rsidP="00604024">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w:t>
      </w:r>
    </w:p>
    <w:p w14:paraId="0375BDF8" w14:textId="77777777" w:rsidR="00604024" w:rsidRPr="008E6D7C" w:rsidRDefault="00604024" w:rsidP="00604024">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57058AEA" w14:textId="77777777" w:rsidR="00604024" w:rsidRDefault="00604024" w:rsidP="00604024">
      <w:pPr>
        <w:rPr>
          <w:rFonts w:eastAsia="Calibri"/>
          <w:sz w:val="16"/>
        </w:rPr>
      </w:pPr>
      <w:r w:rsidRPr="00943BA9">
        <w:rPr>
          <w:rStyle w:val="StyleUnderline"/>
        </w:rPr>
        <w:t>A shortcoming of</w:t>
      </w:r>
      <w:r w:rsidRPr="008E6D7C">
        <w:rPr>
          <w:rFonts w:eastAsia="Calibri"/>
          <w:sz w:val="16"/>
        </w:rPr>
        <w:t xml:space="preserve"> the </w:t>
      </w:r>
      <w:r w:rsidRPr="00943BA9">
        <w:rPr>
          <w:rStyle w:val="StyleUnderline"/>
        </w:rPr>
        <w:t>theorists</w:t>
      </w:r>
      <w:r w:rsidRPr="008E6D7C">
        <w:rPr>
          <w:rFonts w:eastAsia="Calibri"/>
          <w:sz w:val="16"/>
        </w:rPr>
        <w:t xml:space="preserve"> considered in Chap. 5 </w:t>
      </w:r>
      <w:r w:rsidRPr="00943BA9">
        <w:rPr>
          <w:rStyle w:val="StyleUnderline"/>
        </w:rPr>
        <w:t>is the insufficient attention paid to the state; this reflects</w:t>
      </w:r>
      <w:r w:rsidRPr="008E6D7C">
        <w:rPr>
          <w:rFonts w:eastAsia="Calibri"/>
          <w:sz w:val="16"/>
        </w:rPr>
        <w:t xml:space="preserve">, to a degree, </w:t>
      </w:r>
      <w:r w:rsidRPr="00943BA9">
        <w:rPr>
          <w:rStyle w:val="StyleUnderlin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943BA9">
        <w:rPr>
          <w:rStyle w:val="StyleUnderline"/>
        </w:rPr>
        <w:t>The shortcomings of contemporary activism highlight the need to restore consideration of the state as a 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943BA9">
        <w:rPr>
          <w:rStyle w:val="StyleUnderlin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943BA9">
        <w:rPr>
          <w:rStyle w:val="StyleUnderline"/>
        </w:rPr>
        <w:t>power relations</w:t>
      </w:r>
      <w:r w:rsidRPr="008E6D7C">
        <w:rPr>
          <w:rFonts w:eastAsia="Calibri"/>
          <w:sz w:val="16"/>
        </w:rPr>
        <w:t xml:space="preserve"> (ibid. p. 25). </w:t>
      </w:r>
      <w:r w:rsidRPr="00943BA9">
        <w:rPr>
          <w:rStyle w:val="StyleUnderline"/>
        </w:rPr>
        <w:t xml:space="preserve">Social </w:t>
      </w:r>
      <w:r w:rsidRPr="000006DE">
        <w:rPr>
          <w:rStyle w:val="StyleUnderline"/>
          <w:highlight w:val="cyan"/>
        </w:rPr>
        <w:t>struggle</w:t>
      </w:r>
      <w:r w:rsidRPr="008E6D7C">
        <w:rPr>
          <w:rFonts w:eastAsia="Calibri"/>
          <w:sz w:val="16"/>
        </w:rPr>
        <w:t xml:space="preserve"> between classes </w:t>
      </w:r>
      <w:r w:rsidRPr="000006DE">
        <w:rPr>
          <w:rStyle w:val="StyleUnderline"/>
          <w:highlight w:val="cyan"/>
        </w:rPr>
        <w:t xml:space="preserve">is a “game of </w:t>
      </w:r>
      <w:r w:rsidRPr="000006DE">
        <w:rPr>
          <w:rStyle w:val="Emphasis"/>
          <w:highlight w:val="cyan"/>
        </w:rPr>
        <w:t>provisional compromise</w:t>
      </w:r>
      <w:r w:rsidRPr="000006DE">
        <w:rPr>
          <w:rStyle w:val="StyleUnderline"/>
          <w:highlight w:val="cyan"/>
        </w:rPr>
        <w:t>”</w:t>
      </w:r>
      <w:r w:rsidRPr="00943BA9">
        <w:rPr>
          <w:rStyle w:val="StyleUnderline"/>
        </w:rPr>
        <w:t xml:space="preserve"> played </w:t>
      </w:r>
      <w:r w:rsidRPr="000006DE">
        <w:rPr>
          <w:rStyle w:val="StyleUnderline"/>
          <w:highlight w:val="cyan"/>
        </w:rPr>
        <w:t xml:space="preserve">on an </w:t>
      </w:r>
      <w:r w:rsidRPr="000006DE">
        <w:rPr>
          <w:rStyle w:val="Emphasis"/>
          <w:highlight w:val="cyan"/>
        </w:rPr>
        <w:t>unstable field</w:t>
      </w:r>
      <w:r w:rsidRPr="008E6D7C">
        <w:rPr>
          <w:rFonts w:eastAsia="Calibri"/>
          <w:sz w:val="16"/>
        </w:rPr>
        <w:t xml:space="preserve"> (ibid, 141)—</w:t>
      </w:r>
      <w:r w:rsidRPr="000006DE">
        <w:rPr>
          <w:rStyle w:val="StyleUnderline"/>
          <w:highlight w:val="cyan"/>
        </w:rPr>
        <w:t xml:space="preserve">policies </w:t>
      </w:r>
      <w:r w:rsidRPr="000006DE">
        <w:rPr>
          <w:rStyle w:val="Emphasis"/>
          <w:highlight w:val="cyan"/>
        </w:rPr>
        <w:t>always</w:t>
      </w:r>
      <w:r w:rsidRPr="000006DE">
        <w:rPr>
          <w:rStyle w:val="StyleUnderline"/>
          <w:highlight w:val="cyan"/>
        </w:rPr>
        <w:t xml:space="preserve"> reflect</w:t>
      </w:r>
      <w:r w:rsidRPr="00943BA9">
        <w:rPr>
          <w:rStyle w:val="StyleUnderline"/>
        </w:rPr>
        <w:t xml:space="preserve"> the outcome of </w:t>
      </w:r>
      <w:r w:rsidRPr="000006DE">
        <w:rPr>
          <w:rStyle w:val="Emphasis"/>
          <w:highlight w:val="cyan"/>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943BA9">
        <w:rPr>
          <w:rStyle w:val="StyleUnderline"/>
        </w:rPr>
        <w:t xml:space="preserve">The State organises and </w:t>
      </w:r>
      <w:r w:rsidRPr="000006DE">
        <w:rPr>
          <w:rStyle w:val="StyleUnderline"/>
          <w:highlight w:val="cyan"/>
        </w:rPr>
        <w:t xml:space="preserve">reproduces </w:t>
      </w:r>
      <w:r w:rsidRPr="000006DE">
        <w:rPr>
          <w:rStyle w:val="Emphasis"/>
          <w:highlight w:val="cyan"/>
        </w:rPr>
        <w:t>class</w:t>
      </w:r>
      <w:r w:rsidRPr="00943BA9">
        <w:rPr>
          <w:rStyle w:val="Emphasis"/>
        </w:rPr>
        <w:t xml:space="preserve"> hegemony</w:t>
      </w:r>
      <w:r w:rsidRPr="00943BA9">
        <w:rPr>
          <w:rStyle w:val="StyleUnderline"/>
        </w:rPr>
        <w:t xml:space="preserve"> by establishing a veritable field of </w:t>
      </w:r>
      <w:r w:rsidRPr="00943BA9">
        <w:rPr>
          <w:rStyle w:val="Emphasis"/>
        </w:rPr>
        <w:t>compromises</w:t>
      </w:r>
      <w:r w:rsidRPr="00943BA9">
        <w:rPr>
          <w:rStyle w:val="StyleUnderline"/>
        </w:rPr>
        <w:t xml:space="preserve"> between the dominant and dominated </w:t>
      </w:r>
      <w:r w:rsidRPr="00943BA9">
        <w:rPr>
          <w:rStyle w:val="Emphasis"/>
        </w:rPr>
        <w:t>classes</w:t>
      </w:r>
      <w:r w:rsidRPr="00943BA9">
        <w:rPr>
          <w:rStyle w:val="StyleUnderline"/>
        </w:rPr>
        <w:t>;</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 xml:space="preserve">An example is the </w:t>
      </w:r>
      <w:r w:rsidRPr="00943BA9">
        <w:rPr>
          <w:rStyle w:val="Emphasis"/>
        </w:rPr>
        <w:t>privatisation</w:t>
      </w:r>
      <w:r w:rsidRPr="00F669DF">
        <w:rPr>
          <w:rStyle w:val="StyleUnderline"/>
        </w:rPr>
        <w:t xml:space="preserve"> of </w:t>
      </w:r>
      <w:r w:rsidRPr="00943BA9">
        <w:rPr>
          <w:rStyle w:val="Emphasis"/>
        </w:rPr>
        <w:t>public assets</w:t>
      </w:r>
      <w:r w:rsidRPr="00F669DF">
        <w:rPr>
          <w:rStyle w:val="StyleUnderline"/>
        </w:rPr>
        <w:t xml:space="preserve"> in recent years</w:t>
      </w:r>
      <w:r w:rsidRPr="008E6D7C">
        <w:rPr>
          <w:rFonts w:eastAsia="Calibri"/>
          <w:sz w:val="16"/>
        </w:rPr>
        <w:t xml:space="preserve"> (as argued in Chap. 4 ). </w:t>
      </w:r>
      <w:r w:rsidRPr="00943BA9">
        <w:rPr>
          <w:rStyle w:val="StyleUnderline"/>
        </w:rPr>
        <w:t xml:space="preserve">The granting of material demands to the public is increasingly taking place through the private sector, reflecting the decline of popular demands aimed at the state following the </w:t>
      </w:r>
      <w:r w:rsidRPr="00943BA9">
        <w:rPr>
          <w:rStyle w:val="Emphasis"/>
        </w:rPr>
        <w:t>defeat</w:t>
      </w:r>
      <w:r w:rsidRPr="00943BA9">
        <w:rPr>
          <w:rStyle w:val="StyleUnderline"/>
        </w:rPr>
        <w:t xml:space="preserve"> of </w:t>
      </w:r>
      <w:r w:rsidRPr="00943BA9">
        <w:rPr>
          <w:rStyle w:val="Emphasis"/>
        </w:rPr>
        <w:t>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943BA9">
        <w:rPr>
          <w:rStyle w:val="StyleUnderline"/>
        </w:rPr>
        <w:t xml:space="preserve">the life of </w:t>
      </w:r>
      <w:r w:rsidRPr="000006DE">
        <w:rPr>
          <w:rStyle w:val="StyleUnderline"/>
          <w:highlight w:val="cyan"/>
        </w:rPr>
        <w:t>the State is</w:t>
      </w:r>
      <w:r w:rsidRPr="00943BA9">
        <w:rPr>
          <w:rStyle w:val="StyleUnderline"/>
        </w:rPr>
        <w:t xml:space="preserve"> conceived of as </w:t>
      </w:r>
      <w:r w:rsidRPr="000006DE">
        <w:rPr>
          <w:rStyle w:val="StyleUnderline"/>
          <w:highlight w:val="cyan"/>
        </w:rPr>
        <w:t xml:space="preserve">a </w:t>
      </w:r>
      <w:r w:rsidRPr="000006DE">
        <w:rPr>
          <w:rStyle w:val="Emphasis"/>
          <w:highlight w:val="cyan"/>
        </w:rPr>
        <w:t>continuous process</w:t>
      </w:r>
      <w:r w:rsidRPr="000006DE">
        <w:rPr>
          <w:rStyle w:val="StyleUnderline"/>
          <w:highlight w:val="cyan"/>
        </w:rPr>
        <w:t xml:space="preserve"> of formation and </w:t>
      </w:r>
      <w:r w:rsidRPr="000006DE">
        <w:rPr>
          <w:rStyle w:val="Emphasis"/>
          <w:highlight w:val="cyan"/>
        </w:rPr>
        <w:t>superseding</w:t>
      </w:r>
      <w:r w:rsidRPr="000006DE">
        <w:rPr>
          <w:rStyle w:val="StyleUnderline"/>
          <w:highlight w:val="cyan"/>
        </w:rPr>
        <w:t xml:space="preserve"> of</w:t>
      </w:r>
      <w:r w:rsidRPr="00943BA9">
        <w:rPr>
          <w:rStyle w:val="StyleUnderline"/>
        </w:rPr>
        <w:t xml:space="preserve"> unstable </w:t>
      </w:r>
      <w:r w:rsidRPr="000006DE">
        <w:rPr>
          <w:rStyle w:val="Emphasis"/>
          <w:highlight w:val="cyan"/>
        </w:rPr>
        <w:t>equilibria</w:t>
      </w:r>
      <w:r w:rsidRPr="008E6D7C">
        <w:rPr>
          <w:rFonts w:eastAsia="Calibri"/>
          <w:sz w:val="16"/>
        </w:rPr>
        <w:t xml:space="preserve"> … </w:t>
      </w:r>
      <w:r w:rsidRPr="00943BA9">
        <w:rPr>
          <w:rStyle w:val="StyleUnderlin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943BA9">
        <w:rPr>
          <w:rStyle w:val="StyleUnderline"/>
        </w:rPr>
        <w:t>The state</w:t>
      </w:r>
      <w:r w:rsidRPr="008E6D7C">
        <w:rPr>
          <w:rFonts w:eastAsia="Calibri"/>
          <w:sz w:val="16"/>
        </w:rPr>
        <w:t xml:space="preserve">, then, </w:t>
      </w:r>
      <w:r w:rsidRPr="00943BA9">
        <w:rPr>
          <w:rStyle w:val="StyleUnderline"/>
        </w:rPr>
        <w:t xml:space="preserve">needs to be seen as a </w:t>
      </w:r>
      <w:r w:rsidRPr="00943BA9">
        <w:rPr>
          <w:rStyle w:val="Emphasis"/>
        </w:rPr>
        <w:t>relation of forces</w:t>
      </w:r>
      <w:r w:rsidRPr="00943BA9">
        <w:rPr>
          <w:rStyle w:val="StyleUnderline"/>
        </w:rPr>
        <w:t xml:space="preserve">—it is the </w:t>
      </w:r>
      <w:r w:rsidRPr="00943BA9">
        <w:rPr>
          <w:rStyle w:val="Emphasis"/>
        </w:rPr>
        <w:t>material</w:t>
      </w:r>
      <w:r w:rsidRPr="00943BA9">
        <w:rPr>
          <w:rStyle w:val="StyleUnderline"/>
        </w:rPr>
        <w:t xml:space="preserve"> condensation of the struggle</w:t>
      </w:r>
      <w:r w:rsidRPr="008E6D7C">
        <w:rPr>
          <w:rFonts w:eastAsia="Calibri"/>
          <w:sz w:val="16"/>
        </w:rPr>
        <w:t xml:space="preserve"> that takes place among classes (Poulantzas 1980 , pp. 128–29). No one class ever has complete control of all state institutions (Bratsis 2002 , p. 259). </w:t>
      </w:r>
      <w:r w:rsidRPr="00943BA9">
        <w:rPr>
          <w:rStyle w:val="StyleUnderline"/>
        </w:rPr>
        <w:t>The state is constituted through, and riven with</w:t>
      </w:r>
      <w:r w:rsidRPr="008E6D7C">
        <w:rPr>
          <w:rFonts w:eastAsia="Calibri"/>
          <w:sz w:val="16"/>
        </w:rPr>
        <w:t xml:space="preserve">, class </w:t>
      </w:r>
      <w:r w:rsidRPr="00943BA9">
        <w:rPr>
          <w:rStyle w:val="StyleUnderlin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943BA9">
        <w:rPr>
          <w:rStyle w:val="StyleUnderline"/>
        </w:rPr>
        <w:t>Rather than assuming a position that works only against the state</w:t>
      </w:r>
      <w:r w:rsidRPr="008E6D7C">
        <w:rPr>
          <w:rFonts w:eastAsia="Calibri"/>
          <w:sz w:val="16"/>
        </w:rPr>
        <w:t xml:space="preserve">, as Badiou and Rancière advocate, </w:t>
      </w:r>
      <w:r w:rsidRPr="00943BA9">
        <w:rPr>
          <w:rStyle w:val="StyleUnderline"/>
        </w:rPr>
        <w:t xml:space="preserve">it needs to be realised that </w:t>
      </w:r>
      <w:r w:rsidRPr="000006DE">
        <w:rPr>
          <w:rStyle w:val="StyleUnderline"/>
          <w:highlight w:val="cyan"/>
        </w:rPr>
        <w:t>the state</w:t>
      </w:r>
      <w:r w:rsidRPr="00943BA9">
        <w:rPr>
          <w:rStyle w:val="StyleUnderline"/>
        </w:rPr>
        <w:t xml:space="preserve">, while rigid, </w:t>
      </w:r>
      <w:r w:rsidRPr="000006DE">
        <w:rPr>
          <w:rStyle w:val="StyleUnderline"/>
          <w:highlight w:val="cyan"/>
        </w:rPr>
        <w:t xml:space="preserve">can be </w:t>
      </w:r>
      <w:r w:rsidRPr="000006DE">
        <w:rPr>
          <w:rStyle w:val="Emphasis"/>
          <w:highlight w:val="cyan"/>
        </w:rPr>
        <w:t>subject to change</w:t>
      </w:r>
      <w:r w:rsidRPr="000006DE">
        <w:rPr>
          <w:rStyle w:val="StyleUnderline"/>
          <w:highlight w:val="cyan"/>
        </w:rPr>
        <w:t xml:space="preserve"> from </w:t>
      </w:r>
      <w:r w:rsidRPr="000006DE">
        <w:rPr>
          <w:rStyle w:val="Emphasis"/>
          <w:highlight w:val="cyan"/>
        </w:rPr>
        <w:t>within</w:t>
      </w:r>
      <w:r w:rsidRPr="008E6D7C">
        <w:rPr>
          <w:rFonts w:eastAsia="Calibri"/>
          <w:sz w:val="16"/>
        </w:rPr>
        <w:t xml:space="preserve">. To illustrate the unfixed nature of the state Poulantzas (ibid, pp. 146–47) offers a “relational theory of power” as a means of explaining (primarily class) struggle. </w:t>
      </w:r>
      <w:r w:rsidRPr="000006DE">
        <w:rPr>
          <w:rStyle w:val="Emphasis"/>
          <w:highlight w:val="cyan"/>
        </w:rPr>
        <w:t>Power</w:t>
      </w:r>
      <w:r w:rsidRPr="008E6D7C">
        <w:rPr>
          <w:rFonts w:eastAsia="Calibri"/>
          <w:sz w:val="16"/>
        </w:rPr>
        <w:t xml:space="preserve">, he argues, </w:t>
      </w:r>
      <w:r w:rsidRPr="00943BA9">
        <w:rPr>
          <w:rStyle w:val="StyleUnderline"/>
        </w:rPr>
        <w:t>is not a quantity or object; nor is it an essence, or substance</w:t>
      </w:r>
      <w:r w:rsidRPr="008E6D7C">
        <w:rPr>
          <w:rFonts w:eastAsia="Calibri"/>
          <w:sz w:val="16"/>
        </w:rPr>
        <w:t xml:space="preserve">, possessed by a dominant class. Insofar as power can be held by social classes, </w:t>
      </w:r>
      <w:r w:rsidRPr="00943BA9">
        <w:rPr>
          <w:sz w:val="16"/>
        </w:rPr>
        <w:t>it</w:t>
      </w:r>
      <w:r w:rsidRPr="00943BA9">
        <w:rPr>
          <w:rFonts w:eastAsia="Calibri"/>
          <w:sz w:val="16"/>
        </w:rPr>
        <w:t xml:space="preserve"> </w:t>
      </w:r>
      <w:r w:rsidRPr="008E6D7C">
        <w:rPr>
          <w:rFonts w:eastAsia="Calibri"/>
          <w:sz w:val="16"/>
        </w:rPr>
        <w:t xml:space="preserve">… </w:t>
      </w:r>
      <w:r w:rsidRPr="000006DE">
        <w:rPr>
          <w:rStyle w:val="StyleUnderline"/>
          <w:highlight w:val="cyan"/>
        </w:rPr>
        <w:t xml:space="preserve">should be </w:t>
      </w:r>
      <w:r w:rsidRPr="000006DE">
        <w:rPr>
          <w:rStyle w:val="Emphasis"/>
          <w:highlight w:val="cyan"/>
        </w:rPr>
        <w:t>understood</w:t>
      </w:r>
      <w:r w:rsidRPr="000006DE">
        <w:rPr>
          <w:rStyle w:val="StyleUnderline"/>
          <w:highlight w:val="cyan"/>
        </w:rPr>
        <w:t xml:space="preserve"> as the capacity of</w:t>
      </w:r>
      <w:r w:rsidRPr="00943BA9">
        <w:rPr>
          <w:rStyle w:val="StyleUnderline"/>
        </w:rPr>
        <w:t xml:space="preserve"> one or several </w:t>
      </w:r>
      <w:r w:rsidRPr="000006DE">
        <w:rPr>
          <w:rStyle w:val="Emphasis"/>
          <w:highlight w:val="cyan"/>
        </w:rPr>
        <w:t>classes</w:t>
      </w:r>
      <w:r w:rsidRPr="000006DE">
        <w:rPr>
          <w:rStyle w:val="StyleUnderline"/>
          <w:highlight w:val="cyan"/>
        </w:rPr>
        <w:t xml:space="preserve"> to </w:t>
      </w:r>
      <w:r w:rsidRPr="000006DE">
        <w:rPr>
          <w:rStyle w:val="Emphasis"/>
          <w:highlight w:val="cyan"/>
        </w:rPr>
        <w:t>realise</w:t>
      </w:r>
      <w:r w:rsidRPr="000006DE">
        <w:rPr>
          <w:rStyle w:val="StyleUnderline"/>
          <w:highlight w:val="cyan"/>
        </w:rPr>
        <w:t xml:space="preserve"> their</w:t>
      </w:r>
      <w:r w:rsidRPr="00943BA9">
        <w:rPr>
          <w:rStyle w:val="StyleUnderline"/>
        </w:rPr>
        <w:t xml:space="preserve"> specific </w:t>
      </w:r>
      <w:r w:rsidRPr="000006DE">
        <w:rPr>
          <w:rStyle w:val="Emphasis"/>
          <w:highlight w:val="cyan"/>
        </w:rPr>
        <w:t>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9F36BF">
        <w:rPr>
          <w:rStyle w:val="StyleUnderline"/>
        </w:rPr>
        <w:t>the field of power is therefore strictly relational</w:t>
      </w:r>
      <w:r w:rsidRPr="008E6D7C">
        <w:rPr>
          <w:rFonts w:eastAsia="Calibri"/>
          <w:sz w:val="16"/>
        </w:rPr>
        <w:t xml:space="preserve">. (ibid, p. 147, emphasis in original) The </w:t>
      </w:r>
      <w:r w:rsidRPr="009F36BF">
        <w:rPr>
          <w:rStyle w:val="StyleUnderline"/>
        </w:rPr>
        <w:t>power</w:t>
      </w:r>
      <w:r w:rsidRPr="008E6D7C">
        <w:rPr>
          <w:rFonts w:eastAsia="Calibri"/>
          <w:sz w:val="16"/>
        </w:rPr>
        <w:t xml:space="preserve"> of a class </w:t>
      </w:r>
      <w:r w:rsidRPr="009F36BF">
        <w:rPr>
          <w:rStyle w:val="StyleUnderline"/>
        </w:rPr>
        <w:t>is positional</w:t>
      </w:r>
      <w:r w:rsidRPr="008E6D7C">
        <w:rPr>
          <w:rFonts w:eastAsia="Calibri"/>
          <w:sz w:val="16"/>
        </w:rPr>
        <w:t xml:space="preserve"> 1 —</w:t>
      </w:r>
      <w:r w:rsidRPr="009F36BF">
        <w:rPr>
          <w:rStyle w:val="StyleUnderline"/>
        </w:rPr>
        <w:t>it stems from its objective place in political, economic and ideological relations</w:t>
      </w:r>
      <w:r w:rsidRPr="008E6D7C">
        <w:rPr>
          <w:rFonts w:eastAsia="Calibri"/>
          <w:sz w:val="16"/>
        </w:rPr>
        <w:t xml:space="preserve">. Each class’ position, and </w:t>
      </w:r>
      <w:r w:rsidRPr="009F36BF">
        <w:rPr>
          <w:rStyle w:val="StyleUnderline"/>
        </w:rPr>
        <w:t>the degree of power stemming from holding this position, is delimited by other classes and/or class fractions. “Power … depends on, and springs from, a relational system of material places occupied by particular agents</w:t>
      </w:r>
      <w:r w:rsidRPr="008E6D7C">
        <w:rPr>
          <w:rFonts w:eastAsia="Calibri"/>
          <w:sz w:val="16"/>
        </w:rPr>
        <w:t xml:space="preserve">” (ibid, p. 147). </w:t>
      </w:r>
      <w:r w:rsidRPr="000006DE">
        <w:rPr>
          <w:rStyle w:val="Emphasis"/>
          <w:highlight w:val="cyan"/>
        </w:rPr>
        <w:t>State</w:t>
      </w:r>
      <w:r w:rsidRPr="000006DE">
        <w:rPr>
          <w:rStyle w:val="StyleUnderline"/>
          <w:highlight w:val="cyan"/>
        </w:rPr>
        <w:t xml:space="preserve"> power</w:t>
      </w:r>
      <w:r w:rsidRPr="009F36BF">
        <w:rPr>
          <w:rFonts w:eastAsia="Calibri"/>
          <w:sz w:val="16"/>
        </w:rPr>
        <w:t>,</w:t>
      </w:r>
      <w:r w:rsidRPr="008E6D7C">
        <w:rPr>
          <w:rFonts w:eastAsia="Calibri"/>
          <w:sz w:val="16"/>
        </w:rPr>
        <w:t xml:space="preserve"> then, </w:t>
      </w:r>
      <w:r w:rsidRPr="000006DE">
        <w:rPr>
          <w:rStyle w:val="StyleUnderline"/>
          <w:highlight w:val="cyan"/>
        </w:rPr>
        <w:t xml:space="preserve">has </w:t>
      </w:r>
      <w:r w:rsidRPr="000006DE">
        <w:rPr>
          <w:rStyle w:val="Emphasis"/>
          <w:highlight w:val="cyan"/>
        </w:rPr>
        <w:t>no intrinsic</w:t>
      </w:r>
      <w:r w:rsidRPr="000006DE">
        <w:rPr>
          <w:rStyle w:val="StyleUnderline"/>
          <w:highlight w:val="cyan"/>
        </w:rPr>
        <w:t xml:space="preserve"> essence</w:t>
      </w:r>
      <w:r w:rsidRPr="009F36BF">
        <w:rPr>
          <w:rStyle w:val="StyleUnderline"/>
        </w:rPr>
        <w:t xml:space="preserve"> 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9F36BF">
        <w:rPr>
          <w:rStyle w:val="StyleUnderlin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9F36BF">
        <w:rPr>
          <w:rStyle w:val="StyleUnderline"/>
        </w:rPr>
        <w:t xml:space="preserve">is </w:t>
      </w:r>
      <w:r w:rsidRPr="009F36BF">
        <w:rPr>
          <w:rStyle w:val="Emphasis"/>
        </w:rPr>
        <w:t>not</w:t>
      </w:r>
      <w:r w:rsidRPr="009F36BF">
        <w:rPr>
          <w:rStyle w:val="StyleUnderline"/>
        </w:rPr>
        <w:t xml:space="preserve"> an </w:t>
      </w:r>
      <w:r w:rsidRPr="009F36BF">
        <w:rPr>
          <w:rStyle w:val="Emphasis"/>
        </w:rPr>
        <w:t>inevitable</w:t>
      </w:r>
      <w:r w:rsidRPr="009F36BF">
        <w:rPr>
          <w:rStyle w:val="StyleUnderline"/>
        </w:rPr>
        <w:t xml:space="preserve"> arrangement. The relationship between the dominant and dominated</w:t>
      </w:r>
      <w:r w:rsidRPr="008E6D7C">
        <w:rPr>
          <w:rFonts w:eastAsia="Calibri"/>
          <w:sz w:val="16"/>
        </w:rPr>
        <w:t xml:space="preserve"> classes </w:t>
      </w:r>
      <w:r w:rsidRPr="009F36BF">
        <w:rPr>
          <w:rStyle w:val="StyleUnderlin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F36BF">
        <w:rPr>
          <w:rStyle w:val="StyleUnderlin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006DE">
        <w:rPr>
          <w:rStyle w:val="StyleUnderline"/>
          <w:highlight w:val="cyan"/>
        </w:rPr>
        <w:t xml:space="preserve">The </w:t>
      </w:r>
      <w:r w:rsidRPr="000006DE">
        <w:rPr>
          <w:rStyle w:val="Emphasis"/>
          <w:highlight w:val="cyan"/>
        </w:rPr>
        <w:t>aim</w:t>
      </w:r>
      <w:r w:rsidRPr="009F36BF">
        <w:rPr>
          <w:rStyle w:val="StyleUnderline"/>
        </w:rPr>
        <w:t xml:space="preserve"> of Marxist political </w:t>
      </w:r>
      <w:r w:rsidRPr="000006DE">
        <w:rPr>
          <w:rStyle w:val="StyleUnderline"/>
          <w:highlight w:val="cyan"/>
        </w:rPr>
        <w:t xml:space="preserve">analysis is to </w:t>
      </w:r>
      <w:r w:rsidRPr="000006DE">
        <w:rPr>
          <w:rStyle w:val="Emphasis"/>
          <w:highlight w:val="cyan"/>
        </w:rPr>
        <w:t>identify</w:t>
      </w:r>
      <w:r w:rsidRPr="009F36BF">
        <w:rPr>
          <w:rStyle w:val="StyleUnderline"/>
        </w:rPr>
        <w:t xml:space="preserve"> the sites</w:t>
      </w:r>
      <w:r w:rsidRPr="008E6D7C">
        <w:rPr>
          <w:rFonts w:eastAsia="Calibri"/>
          <w:sz w:val="16"/>
        </w:rPr>
        <w:t xml:space="preserve"> within this complex </w:t>
      </w:r>
      <w:r w:rsidRPr="009F36BF">
        <w:rPr>
          <w:rStyle w:val="StyleUnderline"/>
        </w:rPr>
        <w:t>where real power is concentrated</w:t>
      </w:r>
      <w:r w:rsidRPr="008E6D7C">
        <w:rPr>
          <w:rFonts w:eastAsia="Calibri"/>
          <w:sz w:val="16"/>
        </w:rPr>
        <w:t xml:space="preserve">—with “real power” denoting, here, </w:t>
      </w:r>
      <w:r w:rsidRPr="009F36BF">
        <w:rPr>
          <w:rStyle w:val="StyleUnderline"/>
        </w:rPr>
        <w:t xml:space="preserve">the </w:t>
      </w:r>
      <w:r w:rsidRPr="000006DE">
        <w:rPr>
          <w:rStyle w:val="StyleUnderline"/>
          <w:highlight w:val="cyan"/>
        </w:rPr>
        <w:t xml:space="preserve">institutional </w:t>
      </w:r>
      <w:r w:rsidRPr="000006DE">
        <w:rPr>
          <w:rStyle w:val="Emphasis"/>
          <w:highlight w:val="cyan"/>
        </w:rPr>
        <w:t>resources</w:t>
      </w:r>
      <w:r w:rsidRPr="009F36BF">
        <w:rPr>
          <w:rStyle w:val="StyleUnderline"/>
        </w:rPr>
        <w:t xml:space="preserve"> (administration, executive power, budget) </w:t>
      </w:r>
      <w:r w:rsidRPr="000006DE">
        <w:rPr>
          <w:rStyle w:val="StyleUnderline"/>
          <w:highlight w:val="cyan"/>
        </w:rPr>
        <w:t xml:space="preserve">which allow the </w:t>
      </w:r>
      <w:r w:rsidRPr="000006DE">
        <w:rPr>
          <w:rStyle w:val="Emphasis"/>
          <w:highlight w:val="cyan"/>
        </w:rPr>
        <w:t>social class</w:t>
      </w:r>
      <w:r w:rsidRPr="000006DE">
        <w:rPr>
          <w:rStyle w:val="StyleUnderline"/>
          <w:highlight w:val="cyan"/>
        </w:rPr>
        <w:t xml:space="preserve"> in power to </w:t>
      </w:r>
      <w:r w:rsidRPr="000006DE">
        <w:rPr>
          <w:rStyle w:val="Emphasis"/>
          <w:highlight w:val="cyan"/>
        </w:rPr>
        <w:t>maintain</w:t>
      </w:r>
      <w:r w:rsidRPr="000006DE">
        <w:rPr>
          <w:rStyle w:val="StyleUnderline"/>
          <w:highlight w:val="cyan"/>
        </w:rPr>
        <w:t xml:space="preserve"> their</w:t>
      </w:r>
      <w:r w:rsidRPr="009F36BF">
        <w:rPr>
          <w:rStyle w:val="StyleUnderline"/>
        </w:rPr>
        <w:t xml:space="preserve"> superior </w:t>
      </w:r>
      <w:r w:rsidRPr="000006DE">
        <w:rPr>
          <w:rStyle w:val="Emphasis"/>
          <w:highlight w:val="cyan"/>
        </w:rPr>
        <w:t>position</w:t>
      </w:r>
      <w:r w:rsidRPr="009F36BF">
        <w:rPr>
          <w:rStyle w:val="StyleUnderlin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9F36BF">
        <w:rPr>
          <w:rStyle w:val="StyleUnderline"/>
        </w:rPr>
        <w:t>There are</w:t>
      </w:r>
      <w:r w:rsidRPr="008E6D7C">
        <w:rPr>
          <w:rFonts w:eastAsia="Calibri"/>
          <w:sz w:val="16"/>
        </w:rPr>
        <w:t xml:space="preserve">, however, </w:t>
      </w:r>
      <w:r w:rsidRPr="009F36BF">
        <w:rPr>
          <w:rStyle w:val="StyleUnderline"/>
        </w:rPr>
        <w:t>always opportunities to tip the balance of powers</w:t>
      </w:r>
      <w:r w:rsidRPr="008E6D7C">
        <w:rPr>
          <w:rFonts w:eastAsia="Calibri"/>
          <w:sz w:val="16"/>
        </w:rPr>
        <w:t xml:space="preserve"> one way or another—</w:t>
      </w:r>
      <w:r w:rsidRPr="009F36BF">
        <w:rPr>
          <w:rStyle w:val="StyleUnderline"/>
        </w:rPr>
        <w:t>something Occupy, with its spurning of the state, 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9F36BF">
        <w:rPr>
          <w:rStyle w:val="StyleUnderline"/>
        </w:rPr>
        <w:t>it would be a mistake</w:t>
      </w:r>
      <w:r w:rsidRPr="008E6D7C">
        <w:rPr>
          <w:rFonts w:eastAsia="Calibri"/>
          <w:sz w:val="16"/>
        </w:rPr>
        <w:t xml:space="preserve">, argues Poulantzas ( 1980 , p. 153, emphasis in original), </w:t>
      </w:r>
      <w:r w:rsidRPr="009F36BF">
        <w:rPr>
          <w:rStyle w:val="StyleUnderlin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9F36BF">
        <w:rPr>
          <w:rStyle w:val="StyleUnderline"/>
        </w:rPr>
        <w:t>political objectives</w:t>
      </w:r>
      <w:r w:rsidRPr="008E6D7C">
        <w:rPr>
          <w:rFonts w:eastAsia="Calibri"/>
          <w:sz w:val="16"/>
        </w:rPr>
        <w:t xml:space="preserve">, they </w:t>
      </w:r>
      <w:r w:rsidRPr="009F36BF">
        <w:rPr>
          <w:rStyle w:val="StyleUnderline"/>
        </w:rPr>
        <w:t>are not located outside</w:t>
      </w:r>
      <w:r w:rsidRPr="009F36BF">
        <w:rPr>
          <w:sz w:val="16"/>
        </w:rPr>
        <w:t xml:space="preserve"> </w:t>
      </w:r>
      <w:r w:rsidRPr="008E6D7C">
        <w:rPr>
          <w:rFonts w:eastAsia="Calibri"/>
          <w:sz w:val="16"/>
        </w:rPr>
        <w:t xml:space="preserve">the State or, in any case, outside </w:t>
      </w:r>
      <w:r w:rsidRPr="009F36BF">
        <w:rPr>
          <w:rStyle w:val="StyleUnderline"/>
        </w:rPr>
        <w:t>power</w:t>
      </w:r>
      <w:r w:rsidRPr="008E6D7C">
        <w:rPr>
          <w:rFonts w:eastAsia="Calibri"/>
          <w:sz w:val="16"/>
        </w:rPr>
        <w:t xml:space="preserve">— </w:t>
      </w:r>
      <w:r w:rsidRPr="000006DE">
        <w:rPr>
          <w:rStyle w:val="StyleUnderline"/>
          <w:highlight w:val="cyan"/>
        </w:rPr>
        <w:t>contrary to</w:t>
      </w:r>
      <w:r w:rsidRPr="009F36BF">
        <w:rPr>
          <w:rStyle w:val="StyleUnderline"/>
        </w:rPr>
        <w:t xml:space="preserve"> the </w:t>
      </w:r>
      <w:r w:rsidRPr="000006DE">
        <w:rPr>
          <w:rStyle w:val="StyleUnderline"/>
          <w:highlight w:val="cyan"/>
        </w:rPr>
        <w:t xml:space="preserve">simplistic </w:t>
      </w:r>
      <w:r w:rsidRPr="000006DE">
        <w:rPr>
          <w:rStyle w:val="Emphasis"/>
          <w:highlight w:val="cyan"/>
        </w:rPr>
        <w:t>illusions</w:t>
      </w:r>
      <w:r w:rsidRPr="000006DE">
        <w:rPr>
          <w:rStyle w:val="StyleUnderline"/>
          <w:highlight w:val="cyan"/>
        </w:rPr>
        <w:t xml:space="preserve"> of anti-institutional </w:t>
      </w:r>
      <w:r w:rsidRPr="000006DE">
        <w:rPr>
          <w:rStyle w:val="Emphasis"/>
          <w:highlight w:val="cyan"/>
        </w:rPr>
        <w:t>purity</w:t>
      </w:r>
      <w:r w:rsidRPr="008E6D7C">
        <w:rPr>
          <w:rFonts w:eastAsia="Calibri"/>
          <w:sz w:val="16"/>
        </w:rPr>
        <w:t xml:space="preserve">. What is more, </w:t>
      </w:r>
      <w:r w:rsidRPr="000006DE">
        <w:rPr>
          <w:rStyle w:val="StyleUnderline"/>
          <w:highlight w:val="cyan"/>
        </w:rPr>
        <w:t xml:space="preserve">to </w:t>
      </w:r>
      <w:r w:rsidRPr="000006DE">
        <w:rPr>
          <w:rStyle w:val="Emphasis"/>
          <w:highlight w:val="cyan"/>
        </w:rPr>
        <w:t>place oneself</w:t>
      </w:r>
      <w:r w:rsidRPr="009F36BF">
        <w:rPr>
          <w:rStyle w:val="StyleUnderline"/>
        </w:rPr>
        <w:t xml:space="preserve"> at any cost </w:t>
      </w:r>
      <w:r w:rsidRPr="000006DE">
        <w:rPr>
          <w:rStyle w:val="Emphasis"/>
          <w:highlight w:val="cyan"/>
        </w:rPr>
        <w:t>outside</w:t>
      </w:r>
      <w:r w:rsidRPr="000006DE">
        <w:rPr>
          <w:rStyle w:val="StyleUnderline"/>
          <w:highlight w:val="cyan"/>
        </w:rPr>
        <w:t xml:space="preserve"> the State</w:t>
      </w:r>
      <w:r w:rsidRPr="008E6D7C">
        <w:rPr>
          <w:rFonts w:eastAsia="Calibri"/>
          <w:sz w:val="16"/>
        </w:rPr>
        <w:t xml:space="preserve"> in the thought that one is thereby situated outside power (which is impossible) </w:t>
      </w:r>
      <w:r w:rsidRPr="000006DE">
        <w:rPr>
          <w:rStyle w:val="StyleUnderline"/>
          <w:highlight w:val="cyan"/>
        </w:rPr>
        <w:t>can</w:t>
      </w:r>
      <w:r w:rsidRPr="009F36BF">
        <w:rPr>
          <w:rStyle w:val="StyleUnderline"/>
        </w:rPr>
        <w:t xml:space="preserve"> often be the best means of </w:t>
      </w:r>
      <w:r w:rsidRPr="000006DE">
        <w:rPr>
          <w:rStyle w:val="Emphasis"/>
          <w:highlight w:val="cyan"/>
        </w:rPr>
        <w:t>leav</w:t>
      </w:r>
      <w:r w:rsidRPr="009F36BF">
        <w:rPr>
          <w:rStyle w:val="StyleUnderline"/>
        </w:rPr>
        <w:t xml:space="preserve">ing </w:t>
      </w:r>
      <w:r w:rsidRPr="000006DE">
        <w:rPr>
          <w:rStyle w:val="StyleUnderline"/>
          <w:highlight w:val="cyan"/>
        </w:rPr>
        <w:t xml:space="preserve">the field </w:t>
      </w:r>
      <w:r w:rsidRPr="000006DE">
        <w:rPr>
          <w:rStyle w:val="Emphasis"/>
          <w:highlight w:val="cyan"/>
        </w:rPr>
        <w:t>open for statism</w:t>
      </w:r>
      <w:r w:rsidRPr="008E6D7C">
        <w:rPr>
          <w:rFonts w:eastAsia="Calibri"/>
          <w:sz w:val="16"/>
        </w:rPr>
        <w:t xml:space="preserve"> : in short, </w:t>
      </w:r>
      <w:r w:rsidRPr="009F36BF">
        <w:rPr>
          <w:rStyle w:val="StyleUnderline"/>
        </w:rPr>
        <w:t>it</w:t>
      </w:r>
      <w:r w:rsidRPr="008E6D7C">
        <w:rPr>
          <w:rFonts w:eastAsia="Calibri"/>
          <w:sz w:val="16"/>
        </w:rPr>
        <w:t xml:space="preserve"> often </w:t>
      </w:r>
      <w:r w:rsidRPr="009F36BF">
        <w:rPr>
          <w:rStyle w:val="StyleUnderline"/>
        </w:rPr>
        <w:t xml:space="preserve">involves </w:t>
      </w:r>
      <w:r w:rsidRPr="000006DE">
        <w:rPr>
          <w:rStyle w:val="StyleUnderline"/>
          <w:highlight w:val="cyan"/>
        </w:rPr>
        <w:t xml:space="preserve">a </w:t>
      </w:r>
      <w:r w:rsidRPr="000006DE">
        <w:rPr>
          <w:rStyle w:val="Emphasis"/>
          <w:highlight w:val="cyan"/>
        </w:rPr>
        <w:t>retreat</w:t>
      </w:r>
      <w:r w:rsidRPr="000006DE">
        <w:rPr>
          <w:rStyle w:val="StyleUnderline"/>
          <w:highlight w:val="cyan"/>
        </w:rPr>
        <w:t xml:space="preserve"> in the </w:t>
      </w:r>
      <w:r w:rsidRPr="000006DE">
        <w:rPr>
          <w:rStyle w:val="Emphasis"/>
          <w:highlight w:val="cyan"/>
        </w:rPr>
        <w:t>face of the enemy</w:t>
      </w:r>
      <w:r w:rsidRPr="009F36BF">
        <w:rPr>
          <w:rStyle w:val="StyleUnderline"/>
        </w:rPr>
        <w:t xml:space="preserve"> precisely on this strategically crucial terrain</w:t>
      </w:r>
      <w:r w:rsidRPr="008E6D7C">
        <w:rPr>
          <w:rFonts w:eastAsia="Calibri"/>
          <w:sz w:val="16"/>
        </w:rPr>
        <w:t xml:space="preserve">. The crucial point here is that </w:t>
      </w:r>
      <w:r w:rsidRPr="009F36BF">
        <w:rPr>
          <w:rStyle w:val="StyleUnderline"/>
        </w:rPr>
        <w:t xml:space="preserve">there is no “outside” of the state to which movements can escape—positions can be assumed </w:t>
      </w:r>
      <w:r w:rsidRPr="009F36BF">
        <w:rPr>
          <w:rStyle w:val="Emphasis"/>
        </w:rPr>
        <w:t>against the state</w:t>
      </w:r>
      <w:r w:rsidRPr="008E6D7C">
        <w:rPr>
          <w:rFonts w:eastAsia="Calibri"/>
          <w:sz w:val="16"/>
        </w:rPr>
        <w:t xml:space="preserve"> by movements, </w:t>
      </w:r>
      <w:r w:rsidRPr="009F36BF">
        <w:rPr>
          <w:rStyle w:val="StyleUnderline"/>
        </w:rPr>
        <w:t>but</w:t>
      </w:r>
      <w:r w:rsidRPr="008E6D7C">
        <w:rPr>
          <w:rFonts w:eastAsia="Calibri"/>
          <w:sz w:val="16"/>
        </w:rPr>
        <w:t xml:space="preserve"> these </w:t>
      </w:r>
      <w:r w:rsidRPr="009F36BF">
        <w:rPr>
          <w:rStyle w:val="StyleUnderline"/>
        </w:rPr>
        <w:t xml:space="preserve">need to be matched by actions </w:t>
      </w:r>
      <w:r w:rsidRPr="009F36BF">
        <w:rPr>
          <w:rStyle w:val="Emphasis"/>
        </w:rPr>
        <w:t>within the field</w:t>
      </w:r>
      <w:r w:rsidRPr="009F36BF">
        <w:rPr>
          <w:rStyle w:val="StyleUnderline"/>
        </w:rPr>
        <w:t xml:space="preserve">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943BA9">
        <w:rPr>
          <w:rStyle w:val="StyleUnderline"/>
        </w:rPr>
        <w:t>autonomy is not founded in some “outside” space</w:t>
      </w:r>
      <w:r w:rsidRPr="008E6D7C">
        <w:rPr>
          <w:rFonts w:eastAsia="Calibri"/>
          <w:sz w:val="16"/>
        </w:rPr>
        <w:t xml:space="preserve">. The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943BA9">
        <w:rPr>
          <w:rStyle w:val="StyleUnderline"/>
        </w:rPr>
        <w:t xml:space="preserve">Successful strategy entails maintaining a </w:t>
      </w:r>
      <w:r w:rsidRPr="00943BA9">
        <w:rPr>
          <w:rStyle w:val="Emphasis"/>
        </w:rPr>
        <w:t>distance</w:t>
      </w:r>
      <w:r w:rsidRPr="00943BA9">
        <w:rPr>
          <w:rStyle w:val="StyleUnderline"/>
        </w:rPr>
        <w:t xml:space="preserve"> from the state</w:t>
      </w:r>
      <w:r w:rsidRPr="008E6D7C">
        <w:rPr>
          <w:rFonts w:eastAsia="Calibri"/>
          <w:sz w:val="16"/>
        </w:rPr>
        <w:t xml:space="preserve"> (without imagining an outside), </w:t>
      </w:r>
      <w:r w:rsidRPr="00943BA9">
        <w:rPr>
          <w:rStyle w:val="Emphasis"/>
        </w:rPr>
        <w:t>combined</w:t>
      </w:r>
      <w:r w:rsidRPr="00943BA9">
        <w:rPr>
          <w:rStyle w:val="StyleUnderline"/>
        </w:rPr>
        <w:t xml:space="preserve"> with </w:t>
      </w:r>
      <w:r w:rsidRPr="00943BA9">
        <w:rPr>
          <w:rStyle w:val="Emphasis"/>
        </w:rPr>
        <w:t>taking action</w:t>
      </w:r>
      <w:r w:rsidRPr="00943BA9">
        <w:rPr>
          <w:rStyle w:val="StyleUnderline"/>
        </w:rPr>
        <w:t xml:space="preserve"> within the state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943BA9">
        <w:rPr>
          <w:rStyle w:val="Emphasis"/>
        </w:rPr>
        <w:t>Effective action</w:t>
      </w:r>
      <w:r w:rsidRPr="00943BA9">
        <w:rPr>
          <w:rStyle w:val="StyleUnderline"/>
        </w:rPr>
        <w:t xml:space="preserve"> takes place </w:t>
      </w:r>
      <w:r w:rsidRPr="00943BA9">
        <w:rPr>
          <w:rStyle w:val="Emphasis"/>
        </w:rPr>
        <w:t>both within</w:t>
      </w:r>
      <w:r w:rsidRPr="00943BA9">
        <w:rPr>
          <w:rStyle w:val="StyleUnderline"/>
        </w:rPr>
        <w:t xml:space="preserve"> and </w:t>
      </w:r>
      <w:r w:rsidRPr="00943BA9">
        <w:rPr>
          <w:rStyle w:val="Emphasis"/>
        </w:rPr>
        <w:t>against</w:t>
      </w:r>
      <w:r w:rsidRPr="00943BA9">
        <w:rPr>
          <w:rStyle w:val="StyleUnderlin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006DE">
        <w:rPr>
          <w:rStyle w:val="StyleUnderline"/>
          <w:highlight w:val="cyan"/>
        </w:rPr>
        <w:t xml:space="preserve">The </w:t>
      </w:r>
      <w:r w:rsidRPr="000006DE">
        <w:rPr>
          <w:rStyle w:val="Emphasis"/>
          <w:highlight w:val="cyan"/>
        </w:rPr>
        <w:t>distinction</w:t>
      </w:r>
      <w:r w:rsidRPr="000006DE">
        <w:rPr>
          <w:rStyle w:val="StyleUnderline"/>
          <w:highlight w:val="cyan"/>
        </w:rPr>
        <w:t xml:space="preserve"> between </w:t>
      </w:r>
      <w:r w:rsidRPr="000006DE">
        <w:rPr>
          <w:rStyle w:val="Emphasis"/>
          <w:highlight w:val="cyan"/>
        </w:rPr>
        <w:t>reform</w:t>
      </w:r>
      <w:r w:rsidRPr="000006DE">
        <w:rPr>
          <w:rStyle w:val="StyleUnderline"/>
          <w:highlight w:val="cyan"/>
        </w:rPr>
        <w:t xml:space="preserve"> and </w:t>
      </w:r>
      <w:r w:rsidRPr="000006DE">
        <w:rPr>
          <w:rStyle w:val="Emphasis"/>
          <w:highlight w:val="cyan"/>
        </w:rPr>
        <w:t>revolution</w:t>
      </w:r>
      <w:r w:rsidRPr="000006DE">
        <w:rPr>
          <w:rStyle w:val="StyleUnderline"/>
          <w:highlight w:val="cyan"/>
        </w:rPr>
        <w:t xml:space="preserve"> sloughs away</w:t>
      </w:r>
      <w:r w:rsidRPr="00943BA9">
        <w:rPr>
          <w:rStyle w:val="StyleUnderline"/>
        </w:rPr>
        <w:t>.</w:t>
      </w:r>
      <w:r w:rsidRPr="00943BA9">
        <w:rPr>
          <w:sz w:val="16"/>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006DE">
        <w:rPr>
          <w:rStyle w:val="StyleUnderline"/>
          <w:highlight w:val="cyan"/>
        </w:rPr>
        <w:t>the</w:t>
      </w:r>
      <w:r w:rsidRPr="00943BA9">
        <w:rPr>
          <w:rStyle w:val="StyleUnderline"/>
        </w:rPr>
        <w:t xml:space="preserve"> organised </w:t>
      </w:r>
      <w:r w:rsidRPr="000006DE">
        <w:rPr>
          <w:rStyle w:val="Emphasis"/>
          <w:highlight w:val="cyan"/>
        </w:rPr>
        <w:t>working class</w:t>
      </w:r>
      <w:r w:rsidRPr="000006DE">
        <w:rPr>
          <w:rStyle w:val="StyleUnderline"/>
          <w:highlight w:val="cyan"/>
        </w:rPr>
        <w:t xml:space="preserve"> has been </w:t>
      </w:r>
      <w:r w:rsidRPr="000006DE">
        <w:rPr>
          <w:rStyle w:val="Emphasis"/>
          <w:highlight w:val="cyan"/>
        </w:rPr>
        <w:t>defeated</w:t>
      </w:r>
      <w:r w:rsidRPr="000006DE">
        <w:rPr>
          <w:rStyle w:val="StyleUnderline"/>
          <w:highlight w:val="cyan"/>
        </w:rPr>
        <w:t xml:space="preserve">, unions are </w:t>
      </w:r>
      <w:r w:rsidRPr="000006DE">
        <w:rPr>
          <w:rStyle w:val="Emphasis"/>
          <w:highlight w:val="cyan"/>
        </w:rPr>
        <w:t>weak</w:t>
      </w:r>
      <w:r w:rsidRPr="000006DE">
        <w:rPr>
          <w:rStyle w:val="StyleUnderline"/>
          <w:highlight w:val="cyan"/>
        </w:rPr>
        <w:t>, social democratic parties have</w:t>
      </w:r>
      <w:r w:rsidRPr="00943BA9">
        <w:rPr>
          <w:rStyle w:val="StyleUnderline"/>
        </w:rPr>
        <w:t xml:space="preserve"> completely </w:t>
      </w:r>
      <w:r w:rsidRPr="000006DE">
        <w:rPr>
          <w:rStyle w:val="Emphasis"/>
          <w:highlight w:val="cyan"/>
        </w:rPr>
        <w:t>capitulated</w:t>
      </w:r>
      <w:r w:rsidRPr="000006DE">
        <w:rPr>
          <w:rStyle w:val="StyleUnderline"/>
          <w:highlight w:val="cyan"/>
        </w:rPr>
        <w:t xml:space="preserve"> to </w:t>
      </w:r>
      <w:r w:rsidRPr="000006DE">
        <w:rPr>
          <w:rStyle w:val="Emphasis"/>
          <w:highlight w:val="cyan"/>
        </w:rPr>
        <w:t>capital</w:t>
      </w:r>
      <w:r w:rsidRPr="008E6D7C">
        <w:rPr>
          <w:rFonts w:eastAsia="Calibri"/>
          <w:sz w:val="16"/>
        </w:rPr>
        <w:t xml:space="preserve"> and any remaining communist parties have low memberships and/or have morphed into social democratic parties in all but name. </w:t>
      </w:r>
      <w:r w:rsidRPr="00943BA9">
        <w:rPr>
          <w:rStyle w:val="StyleUnderline"/>
        </w:rPr>
        <w:t xml:space="preserve">The doctrines of </w:t>
      </w:r>
      <w:r w:rsidRPr="000006DE">
        <w:rPr>
          <w:rStyle w:val="Emphasis"/>
          <w:highlight w:val="cyan"/>
        </w:rPr>
        <w:t>neoliberalism</w:t>
      </w:r>
      <w:r w:rsidRPr="000006DE">
        <w:rPr>
          <w:rStyle w:val="StyleUnderline"/>
          <w:highlight w:val="cyan"/>
        </w:rPr>
        <w:t xml:space="preserve"> dominate</w:t>
      </w:r>
      <w:r w:rsidRPr="00943BA9">
        <w:rPr>
          <w:rStyle w:val="StyleUnderline"/>
        </w:rPr>
        <w:t xml:space="preserve"> the political, economic and </w:t>
      </w:r>
      <w:r w:rsidRPr="000006DE">
        <w:rPr>
          <w:rStyle w:val="StyleUnderline"/>
          <w:highlight w:val="cyan"/>
        </w:rPr>
        <w:t xml:space="preserve">social spheres, </w:t>
      </w:r>
      <w:r w:rsidRPr="000006DE">
        <w:rPr>
          <w:rStyle w:val="Emphasis"/>
          <w:highlight w:val="cyan"/>
        </w:rPr>
        <w:t>fostering</w:t>
      </w:r>
      <w:r w:rsidRPr="000006DE">
        <w:rPr>
          <w:rStyle w:val="StyleUnderline"/>
          <w:highlight w:val="cyan"/>
        </w:rPr>
        <w:t xml:space="preserve"> an ethos of </w:t>
      </w:r>
      <w:r w:rsidRPr="000006DE">
        <w:rPr>
          <w:rStyle w:val="Emphasis"/>
          <w:highlight w:val="cyan"/>
        </w:rPr>
        <w:t>individualism</w:t>
      </w:r>
      <w:r w:rsidRPr="00943BA9">
        <w:rPr>
          <w:rStyle w:val="StyleUnderline"/>
        </w:rPr>
        <w:t xml:space="preserve"> that serves </w:t>
      </w:r>
      <w:r w:rsidRPr="000006DE">
        <w:rPr>
          <w:rStyle w:val="StyleUnderline"/>
          <w:highlight w:val="cyan"/>
        </w:rPr>
        <w:t xml:space="preserve">as a </w:t>
      </w:r>
      <w:r w:rsidRPr="000006DE">
        <w:rPr>
          <w:rStyle w:val="Emphasis"/>
          <w:highlight w:val="cyan"/>
        </w:rPr>
        <w:t>barrier</w:t>
      </w:r>
      <w:r w:rsidRPr="000006DE">
        <w:rPr>
          <w:rStyle w:val="StyleUnderline"/>
          <w:highlight w:val="cyan"/>
        </w:rPr>
        <w:t xml:space="preserve"> to </w:t>
      </w:r>
      <w:r w:rsidRPr="000006DE">
        <w:rPr>
          <w:rStyle w:val="Emphasis"/>
          <w:highlight w:val="cyan"/>
        </w:rPr>
        <w:t>collective action</w:t>
      </w:r>
      <w:r w:rsidRPr="00943BA9">
        <w:rPr>
          <w:rStyle w:val="StyleUnderline"/>
        </w:rPr>
        <w:t>. The difficulties faced by Occupy</w:t>
      </w:r>
      <w:r w:rsidRPr="008E6D7C">
        <w:rPr>
          <w:rFonts w:eastAsia="Calibri"/>
          <w:sz w:val="16"/>
        </w:rPr>
        <w:t xml:space="preserve">, as traced in Part II of this work, </w:t>
      </w:r>
      <w:r w:rsidRPr="00943BA9">
        <w:rPr>
          <w:rStyle w:val="StyleUnderline"/>
        </w:rPr>
        <w:t>are symptomatic of the wider issues faced by the left today</w:t>
      </w:r>
      <w:r w:rsidRPr="008E6D7C">
        <w:rPr>
          <w:rFonts w:eastAsia="Calibri"/>
          <w:sz w:val="16"/>
        </w:rPr>
        <w:t xml:space="preserve">, namely: </w:t>
      </w:r>
      <w:r w:rsidRPr="00943BA9">
        <w:rPr>
          <w:rStyle w:val="StyleUnderline"/>
        </w:rPr>
        <w:t xml:space="preserve">a </w:t>
      </w:r>
      <w:r w:rsidRPr="00943BA9">
        <w:rPr>
          <w:rStyle w:val="Emphasis"/>
        </w:rPr>
        <w:t>lack</w:t>
      </w:r>
      <w:r w:rsidRPr="00943BA9">
        <w:rPr>
          <w:rStyle w:val="StyleUnderline"/>
        </w:rPr>
        <w:t xml:space="preserve"> of </w:t>
      </w:r>
      <w:r w:rsidRPr="00943BA9">
        <w:rPr>
          <w:rStyle w:val="Emphasis"/>
        </w:rPr>
        <w:t>coherent strategy</w:t>
      </w:r>
      <w:r w:rsidRPr="008E6D7C">
        <w:rPr>
          <w:rFonts w:eastAsia="Calibri"/>
          <w:sz w:val="16"/>
        </w:rPr>
        <w:t xml:space="preserve">, the absence of a strong collective identity </w:t>
      </w:r>
      <w:r w:rsidRPr="00943BA9">
        <w:rPr>
          <w:rStyle w:val="StyleUnderline"/>
        </w:rPr>
        <w:t xml:space="preserve">and an </w:t>
      </w:r>
      <w:r w:rsidRPr="00943BA9">
        <w:rPr>
          <w:rStyle w:val="Emphasis"/>
        </w:rPr>
        <w:t>inability</w:t>
      </w:r>
      <w:r w:rsidRPr="00943BA9">
        <w:rPr>
          <w:rStyle w:val="StyleUnderline"/>
        </w:rPr>
        <w:t xml:space="preserve"> to secure substantive </w:t>
      </w:r>
      <w:r w:rsidRPr="00943BA9">
        <w:rPr>
          <w:rStyle w:val="Emphasis"/>
        </w:rPr>
        <w:t>victories</w:t>
      </w:r>
      <w:r w:rsidRPr="008E6D7C">
        <w:rPr>
          <w:rFonts w:eastAsia="Calibri"/>
          <w:sz w:val="16"/>
        </w:rPr>
        <w:t xml:space="preserve">. The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0AAF1937" w14:textId="77777777" w:rsidR="00604024" w:rsidRDefault="00604024" w:rsidP="00604024">
      <w:pPr>
        <w:pStyle w:val="Heading4"/>
      </w:pPr>
      <w:r>
        <w:t>Witch culture is commodified under capitalism, means affirmation of the aff will only be actualized through corporate cooption</w:t>
      </w:r>
    </w:p>
    <w:p w14:paraId="7A66FD29" w14:textId="77777777" w:rsidR="00604024" w:rsidRPr="007C5810" w:rsidRDefault="00604024" w:rsidP="00604024">
      <w:r>
        <w:rPr>
          <w:rStyle w:val="Style13ptBold"/>
        </w:rPr>
        <w:t xml:space="preserve">Villarreal 18 </w:t>
      </w:r>
      <w:r w:rsidRPr="007C5810">
        <w:t xml:space="preserve">Vanessa AngéLica Villarreal, 11-23-2018, The Commodification of Witchcraft Spells Trouble, Bitch Media, https://www.bitchmedia.org/article/commodification-witchcraft-sephora, accessed 1-17-2019 MH Villarreal is the author of the collection Beast Meridian (Noemi Press, Akrilica Series, 2017), winner of the John A. Robertson Award for Best First Book of Poetry from the Texas Institute of Letters. </w:t>
      </w:r>
    </w:p>
    <w:p w14:paraId="5C0B1836" w14:textId="77777777" w:rsidR="00604024" w:rsidRPr="00FF1580" w:rsidRDefault="00604024" w:rsidP="00604024">
      <w:pPr>
        <w:rPr>
          <w:sz w:val="16"/>
        </w:rPr>
      </w:pPr>
      <w:r w:rsidRPr="004076B4">
        <w:rPr>
          <w:sz w:val="16"/>
        </w:rPr>
        <w:t xml:space="preserve">As with any trend, </w:t>
      </w:r>
      <w:r w:rsidRPr="004076B4">
        <w:rPr>
          <w:rStyle w:val="StyleUnderline"/>
        </w:rPr>
        <w:t xml:space="preserve">this </w:t>
      </w:r>
      <w:r w:rsidRPr="005F2B8C">
        <w:rPr>
          <w:rStyle w:val="StyleUnderline"/>
          <w:highlight w:val="cyan"/>
        </w:rPr>
        <w:t>subculture</w:t>
      </w:r>
      <w:r w:rsidRPr="004076B4">
        <w:rPr>
          <w:rStyle w:val="StyleUnderline"/>
        </w:rPr>
        <w:t xml:space="preserve"> has been </w:t>
      </w:r>
      <w:r w:rsidRPr="005F2B8C">
        <w:rPr>
          <w:rStyle w:val="StyleUnderline"/>
          <w:highlight w:val="cyan"/>
        </w:rPr>
        <w:t>swiftly co-opted and sanitized for mass consumption</w:t>
      </w:r>
      <w:r w:rsidRPr="004076B4">
        <w:rPr>
          <w:sz w:val="16"/>
        </w:rPr>
        <w:t xml:space="preserve">. Sephora didn’t want to be left behind in the flourishing #witch market, so they unveiled their now-infamous Pinrose Witch Kit ($42+tax!) in August. Social media quickly exploded in protest and critique. For some, </w:t>
      </w:r>
      <w:r w:rsidRPr="004076B4">
        <w:rPr>
          <w:rStyle w:val="StyleUnderline"/>
        </w:rPr>
        <w:t xml:space="preserve">the reckless mass-market </w:t>
      </w:r>
      <w:r w:rsidRPr="005F2B8C">
        <w:rPr>
          <w:rStyle w:val="StyleUnderline"/>
          <w:highlight w:val="cyan"/>
        </w:rPr>
        <w:t>commodification of sacred objects insulted</w:t>
      </w:r>
      <w:r w:rsidRPr="004076B4">
        <w:rPr>
          <w:rStyle w:val="StyleUnderline"/>
        </w:rPr>
        <w:t xml:space="preserve"> their </w:t>
      </w:r>
      <w:r w:rsidRPr="005F2B8C">
        <w:rPr>
          <w:rStyle w:val="StyleUnderline"/>
          <w:highlight w:val="cyan"/>
        </w:rPr>
        <w:t>religious practice</w:t>
      </w:r>
      <w:r w:rsidRPr="004076B4">
        <w:rPr>
          <w:sz w:val="16"/>
        </w:rPr>
        <w:t xml:space="preserve">. For others, </w:t>
      </w:r>
      <w:r w:rsidRPr="004076B4">
        <w:rPr>
          <w:rStyle w:val="StyleUnderline"/>
        </w:rPr>
        <w:t xml:space="preserve">the appropriation and </w:t>
      </w:r>
      <w:r w:rsidRPr="005F2B8C">
        <w:rPr>
          <w:rStyle w:val="StyleUnderline"/>
          <w:highlight w:val="cyan"/>
        </w:rPr>
        <w:t>cherry-picking</w:t>
      </w:r>
      <w:r w:rsidRPr="004076B4">
        <w:rPr>
          <w:rStyle w:val="StyleUnderline"/>
        </w:rPr>
        <w:t xml:space="preserve"> of “</w:t>
      </w:r>
      <w:r w:rsidRPr="005F2B8C">
        <w:rPr>
          <w:rStyle w:val="StyleUnderline"/>
          <w:highlight w:val="cyan"/>
        </w:rPr>
        <w:t>witchy</w:t>
      </w:r>
      <w:r w:rsidRPr="004076B4">
        <w:rPr>
          <w:rStyle w:val="StyleUnderline"/>
        </w:rPr>
        <w:t xml:space="preserve">” ritual objects </w:t>
      </w:r>
      <w:r w:rsidRPr="005F2B8C">
        <w:rPr>
          <w:rStyle w:val="StyleUnderline"/>
          <w:highlight w:val="cyan"/>
        </w:rPr>
        <w:t>from separate religious traditions</w:t>
      </w:r>
      <w:r w:rsidRPr="004076B4">
        <w:rPr>
          <w:sz w:val="16"/>
        </w:rPr>
        <w:t>—rose quartz, white sage, tarot, perfume “potions”—</w:t>
      </w:r>
      <w:r w:rsidRPr="004076B4">
        <w:rPr>
          <w:rStyle w:val="StyleUnderline"/>
        </w:rPr>
        <w:t xml:space="preserve">was an </w:t>
      </w:r>
      <w:r w:rsidRPr="005F2B8C">
        <w:rPr>
          <w:rStyle w:val="StyleUnderline"/>
          <w:highlight w:val="cyan"/>
        </w:rPr>
        <w:t>egregious faux pas for</w:t>
      </w:r>
      <w:r w:rsidRPr="004076B4">
        <w:rPr>
          <w:rStyle w:val="StyleUnderline"/>
        </w:rPr>
        <w:t xml:space="preserve"> the supposedly </w:t>
      </w:r>
      <w:r w:rsidRPr="005F2B8C">
        <w:rPr>
          <w:rStyle w:val="StyleUnderline"/>
          <w:highlight w:val="cyan"/>
        </w:rPr>
        <w:t>progressive company</w:t>
      </w:r>
      <w:r w:rsidRPr="004076B4">
        <w:rPr>
          <w:rStyle w:val="StyleUnderline"/>
        </w:rPr>
        <w:t>.</w:t>
      </w:r>
      <w:r w:rsidRPr="004076B4">
        <w:rPr>
          <w:sz w:val="16"/>
        </w:rPr>
        <w:t xml:space="preserve"> Still, others critiqued the lack of respect for the ceremonial aspects of magickal practice in the kit’s glib perfume names (“Pillowtalk Poet”) and tween-friendly pink and rainbow packaging (which inexplicably featured the Prince symbol on a witch’s robe). Sephora later pulled the Witch Kit. While many critiques of the Pinrose Witch Kit are valid and well-argued, most fail to address the bigger issue: </w:t>
      </w:r>
      <w:r w:rsidRPr="005F2B8C">
        <w:rPr>
          <w:rStyle w:val="StyleUnderline"/>
          <w:highlight w:val="cyan"/>
        </w:rPr>
        <w:t>Witchcraft</w:t>
      </w:r>
      <w:r w:rsidRPr="004076B4">
        <w:rPr>
          <w:sz w:val="16"/>
        </w:rPr>
        <w:t xml:space="preserve"> and New Age spirituality </w:t>
      </w:r>
      <w:r w:rsidRPr="004076B4">
        <w:rPr>
          <w:rStyle w:val="StyleUnderline"/>
        </w:rPr>
        <w:t xml:space="preserve">have </w:t>
      </w:r>
      <w:r w:rsidRPr="005F2B8C">
        <w:rPr>
          <w:rStyle w:val="StyleUnderline"/>
          <w:highlight w:val="cyan"/>
        </w:rPr>
        <w:t>long</w:t>
      </w:r>
      <w:r w:rsidRPr="004076B4">
        <w:rPr>
          <w:rStyle w:val="StyleUnderline"/>
        </w:rPr>
        <w:t xml:space="preserve"> been a </w:t>
      </w:r>
      <w:r w:rsidRPr="005F2B8C">
        <w:rPr>
          <w:rStyle w:val="StyleUnderline"/>
          <w:highlight w:val="cyan"/>
        </w:rPr>
        <w:t>site of cultural theft</w:t>
      </w:r>
      <w:r w:rsidRPr="004076B4">
        <w:rPr>
          <w:rStyle w:val="StyleUnderline"/>
        </w:rPr>
        <w:t xml:space="preserve">, commodified and </w:t>
      </w:r>
      <w:r w:rsidRPr="005F2B8C">
        <w:rPr>
          <w:rStyle w:val="StyleUnderline"/>
          <w:highlight w:val="cyan"/>
        </w:rPr>
        <w:t>sold devoid of cultural context</w:t>
      </w:r>
      <w:r w:rsidRPr="004076B4">
        <w:rPr>
          <w:sz w:val="16"/>
        </w:rPr>
        <w:t xml:space="preserve">. </w:t>
      </w:r>
      <w:r w:rsidRPr="004076B4">
        <w:rPr>
          <w:rStyle w:val="StyleUnderline"/>
        </w:rPr>
        <w:t>For instance, the classic Rider-Waite tarot deck</w:t>
      </w:r>
      <w:r w:rsidRPr="004076B4">
        <w:rPr>
          <w:sz w:val="16"/>
        </w:rPr>
        <w:t xml:space="preserve">—a historical artifact illustrated by Black mixed-race artist and mystic Pamela Colman Smith—was patented by U.S. Games Systems in 1971 to be sold as a “toy/gag/novelty” item. The spirit board, trademarked as </w:t>
      </w:r>
      <w:r w:rsidRPr="004076B4">
        <w:rPr>
          <w:rStyle w:val="StyleUnderline"/>
        </w:rPr>
        <w:t>the “Ouija” board</w:t>
      </w:r>
      <w:r w:rsidRPr="004076B4">
        <w:rPr>
          <w:sz w:val="16"/>
        </w:rPr>
        <w:t xml:space="preserve"> in 1890, outsold Monopoly in the ’60s and continues to be one of Hasbro’s best-selling products. Urban Outfitters sells its </w:t>
      </w:r>
      <w:r w:rsidRPr="004076B4">
        <w:rPr>
          <w:rStyle w:val="StyleUnderline"/>
        </w:rPr>
        <w:t>white sage smudge stick</w:t>
      </w:r>
      <w:r w:rsidRPr="004076B4">
        <w:rPr>
          <w:sz w:val="16"/>
        </w:rPr>
        <w:t xml:space="preserve"> for $18, Anthropologie for $16, and Whole Foods for $14. And no metaphysical or occult shop is complete without a selection of crystals, singing bowls, dreamcatchers, and an offering of chakra healing and reiki workshops. Even GOOP sells tarot decks and $85 medicine bags full of healing crystals (although the unethical sourcing of such crystals has recently drawn human rights investigations and criticism).</w:t>
      </w:r>
      <w:r w:rsidRPr="004076B4">
        <w:rPr>
          <w:rStyle w:val="StyleUnderline"/>
        </w:rPr>
        <w:t xml:space="preserve">This fairly typical spread is where myriad </w:t>
      </w:r>
      <w:r w:rsidRPr="005F2B8C">
        <w:rPr>
          <w:rStyle w:val="StyleUnderline"/>
          <w:highlight w:val="cyan"/>
        </w:rPr>
        <w:t>religions are painfully conflated with</w:t>
      </w:r>
      <w:r w:rsidRPr="004076B4">
        <w:rPr>
          <w:rStyle w:val="StyleUnderline"/>
        </w:rPr>
        <w:t xml:space="preserve"> the </w:t>
      </w:r>
      <w:r w:rsidRPr="005F2B8C">
        <w:rPr>
          <w:rStyle w:val="StyleUnderline"/>
          <w:highlight w:val="cyan"/>
        </w:rPr>
        <w:t>witchcraft of Western capitalism</w:t>
      </w:r>
      <w:r w:rsidRPr="004076B4">
        <w:rPr>
          <w:rStyle w:val="StyleUnderline"/>
        </w:rPr>
        <w:t>.</w:t>
      </w:r>
      <w:r w:rsidRPr="004076B4">
        <w:rPr>
          <w:sz w:val="16"/>
        </w:rPr>
        <w:t xml:space="preserve"> Since the ’60s</w:t>
      </w:r>
      <w:r w:rsidRPr="004076B4">
        <w:rPr>
          <w:rStyle w:val="StyleUnderline"/>
        </w:rPr>
        <w:t xml:space="preserve">, </w:t>
      </w:r>
      <w:r w:rsidRPr="005F2B8C">
        <w:rPr>
          <w:rStyle w:val="StyleUnderline"/>
          <w:highlight w:val="cyan"/>
        </w:rPr>
        <w:t>white</w:t>
      </w:r>
      <w:r w:rsidRPr="004076B4">
        <w:rPr>
          <w:rStyle w:val="StyleUnderline"/>
        </w:rPr>
        <w:t xml:space="preserve">, upper-middle class </w:t>
      </w:r>
      <w:r w:rsidRPr="005F2B8C">
        <w:rPr>
          <w:rStyle w:val="StyleUnderline"/>
          <w:highlight w:val="cyan"/>
        </w:rPr>
        <w:t>counterculture</w:t>
      </w:r>
      <w:r w:rsidRPr="004076B4">
        <w:rPr>
          <w:rStyle w:val="StyleUnderline"/>
        </w:rPr>
        <w:t xml:space="preserve"> has </w:t>
      </w:r>
      <w:r w:rsidRPr="005F2B8C">
        <w:rPr>
          <w:rStyle w:val="StyleUnderline"/>
          <w:highlight w:val="cyan"/>
        </w:rPr>
        <w:t>rebelled through</w:t>
      </w:r>
      <w:r w:rsidRPr="004076B4">
        <w:rPr>
          <w:rStyle w:val="StyleUnderline"/>
        </w:rPr>
        <w:t xml:space="preserve"> the </w:t>
      </w:r>
      <w:r w:rsidRPr="005F2B8C">
        <w:rPr>
          <w:rStyle w:val="StyleUnderline"/>
          <w:highlight w:val="cyan"/>
        </w:rPr>
        <w:t>New Age appropriation of Indigenous and Eastern spiritualities</w:t>
      </w:r>
      <w:r w:rsidRPr="004076B4">
        <w:rPr>
          <w:sz w:val="16"/>
        </w:rPr>
        <w:t xml:space="preserve">—a fact that has been the source of rigorous critique—around the time that Wicca, Satanism, and other esoteric traditions also came to prominence. As a a result, </w:t>
      </w:r>
      <w:r w:rsidRPr="004076B4">
        <w:rPr>
          <w:rStyle w:val="StyleUnderline"/>
        </w:rPr>
        <w:t xml:space="preserve">Indigenous, Asian, and Black </w:t>
      </w:r>
      <w:r w:rsidRPr="005F2B8C">
        <w:rPr>
          <w:rStyle w:val="StyleUnderline"/>
          <w:highlight w:val="cyan"/>
        </w:rPr>
        <w:t>spiritualities</w:t>
      </w:r>
      <w:r w:rsidRPr="004076B4">
        <w:rPr>
          <w:rStyle w:val="StyleUnderline"/>
        </w:rPr>
        <w:t xml:space="preserve">, </w:t>
      </w:r>
      <w:r w:rsidRPr="005F2B8C">
        <w:rPr>
          <w:rStyle w:val="StyleUnderline"/>
          <w:highlight w:val="cyan"/>
        </w:rPr>
        <w:t>long subjugated as witchcraft</w:t>
      </w:r>
      <w:r w:rsidRPr="004076B4">
        <w:rPr>
          <w:rStyle w:val="StyleUnderline"/>
        </w:rPr>
        <w:t xml:space="preserve">, </w:t>
      </w:r>
      <w:r w:rsidRPr="005F2B8C">
        <w:rPr>
          <w:rStyle w:val="StyleUnderline"/>
          <w:highlight w:val="cyan"/>
        </w:rPr>
        <w:t>became associated with</w:t>
      </w:r>
      <w:r w:rsidRPr="004076B4">
        <w:rPr>
          <w:rStyle w:val="StyleUnderline"/>
        </w:rPr>
        <w:t xml:space="preserve"> the “</w:t>
      </w:r>
      <w:r w:rsidRPr="005F2B8C">
        <w:rPr>
          <w:rStyle w:val="StyleUnderline"/>
          <w:highlight w:val="cyan"/>
        </w:rPr>
        <w:t>eclectic</w:t>
      </w:r>
      <w:r w:rsidRPr="004076B4">
        <w:rPr>
          <w:rStyle w:val="StyleUnderline"/>
        </w:rPr>
        <w:t xml:space="preserve">” practice of </w:t>
      </w:r>
      <w:r w:rsidRPr="005F2B8C">
        <w:rPr>
          <w:rStyle w:val="StyleUnderline"/>
          <w:highlight w:val="cyan"/>
        </w:rPr>
        <w:t>white witches</w:t>
      </w:r>
      <w:r w:rsidRPr="004076B4">
        <w:rPr>
          <w:sz w:val="16"/>
        </w:rPr>
        <w:t xml:space="preserve">. Today, Instagram is filled with feeds selling ritual items from culturally distinct traditions—Santeria candles surrounded by crystal grids; palo santo and white sage bundled with citrine; hands in a mudra position framing a tarot spread; a white woman in dancer’s pose with a dreamcatcher hanging from her big toe. With this kind of content defining demand, </w:t>
      </w:r>
      <w:r w:rsidRPr="004076B4">
        <w:rPr>
          <w:rStyle w:val="StyleUnderline"/>
        </w:rPr>
        <w:t xml:space="preserve">the creators of the Pinrose Witch Kit did what white capitalists do best: They </w:t>
      </w:r>
      <w:r w:rsidRPr="005F2B8C">
        <w:rPr>
          <w:rStyle w:val="StyleUnderline"/>
          <w:highlight w:val="cyan"/>
        </w:rPr>
        <w:t>replicated</w:t>
      </w:r>
      <w:r w:rsidRPr="004076B4">
        <w:rPr>
          <w:rStyle w:val="StyleUnderline"/>
        </w:rPr>
        <w:t xml:space="preserve"> the </w:t>
      </w:r>
      <w:r w:rsidRPr="005F2B8C">
        <w:rPr>
          <w:rStyle w:val="StyleUnderline"/>
          <w:highlight w:val="cyan"/>
        </w:rPr>
        <w:t>existing models of spiritual</w:t>
      </w:r>
      <w:r w:rsidRPr="004076B4">
        <w:rPr>
          <w:rStyle w:val="StyleUnderline"/>
        </w:rPr>
        <w:t xml:space="preserve"> and cultural </w:t>
      </w:r>
      <w:r w:rsidRPr="005F2B8C">
        <w:rPr>
          <w:rStyle w:val="StyleUnderline"/>
          <w:highlight w:val="cyan"/>
        </w:rPr>
        <w:t>theft</w:t>
      </w:r>
      <w:r w:rsidRPr="004076B4">
        <w:rPr>
          <w:rStyle w:val="StyleUnderline"/>
        </w:rPr>
        <w:t xml:space="preserve"> in order </w:t>
      </w:r>
      <w:r w:rsidRPr="005F2B8C">
        <w:rPr>
          <w:rStyle w:val="StyleUnderline"/>
          <w:highlight w:val="cyan"/>
        </w:rPr>
        <w:t>to capture demand in</w:t>
      </w:r>
      <w:r w:rsidRPr="004076B4">
        <w:rPr>
          <w:rStyle w:val="StyleUnderline"/>
        </w:rPr>
        <w:t xml:space="preserve"> a </w:t>
      </w:r>
      <w:r w:rsidRPr="005F2B8C">
        <w:rPr>
          <w:rStyle w:val="StyleUnderline"/>
          <w:highlight w:val="cyan"/>
        </w:rPr>
        <w:t>lucrative</w:t>
      </w:r>
      <w:r w:rsidRPr="004076B4">
        <w:rPr>
          <w:rStyle w:val="StyleUnderline"/>
        </w:rPr>
        <w:t xml:space="preserve">, trending </w:t>
      </w:r>
      <w:r w:rsidRPr="005F2B8C">
        <w:rPr>
          <w:rStyle w:val="StyleUnderline"/>
          <w:highlight w:val="cyan"/>
        </w:rPr>
        <w:t>market</w:t>
      </w:r>
      <w:r w:rsidRPr="004076B4">
        <w:rPr>
          <w:rStyle w:val="StyleUnderline"/>
        </w:rPr>
        <w:t xml:space="preserve">, </w:t>
      </w:r>
      <w:r w:rsidRPr="009558E9">
        <w:rPr>
          <w:rStyle w:val="StyleUnderline"/>
        </w:rPr>
        <w:t>demanding</w:t>
      </w:r>
      <w:r w:rsidRPr="004076B4">
        <w:rPr>
          <w:rStyle w:val="StyleUnderline"/>
        </w:rPr>
        <w:t xml:space="preserve"> access to every culture’s sacred tools without regard for their history</w:t>
      </w:r>
      <w:r w:rsidRPr="004076B4">
        <w:rPr>
          <w:sz w:val="16"/>
        </w:rPr>
        <w:t>.</w:t>
      </w:r>
    </w:p>
    <w:p w14:paraId="30ACB572" w14:textId="77777777" w:rsidR="00604024" w:rsidRDefault="00604024" w:rsidP="00604024">
      <w:pPr>
        <w:pStyle w:val="Heading4"/>
      </w:pPr>
      <w:r>
        <w:t>Brujeria actively advances capitalism---prevents social discontent AND promotes capitalist consumption of lifestyles</w:t>
      </w:r>
    </w:p>
    <w:p w14:paraId="6CB9AA7B" w14:textId="77777777" w:rsidR="00604024" w:rsidRPr="00070283" w:rsidRDefault="00604024" w:rsidP="00604024">
      <w:r>
        <w:t xml:space="preserve">Raquel </w:t>
      </w:r>
      <w:r w:rsidRPr="00656172">
        <w:rPr>
          <w:rStyle w:val="Style13ptBold"/>
        </w:rPr>
        <w:t>Romberg 3</w:t>
      </w:r>
      <w:r>
        <w:t xml:space="preserve">, </w:t>
      </w:r>
      <w:r w:rsidRPr="00FA2D5B">
        <w:t>PhD. University of Pennsylvania</w:t>
      </w:r>
      <w:r>
        <w:t>, has do</w:t>
      </w:r>
      <w:r w:rsidRPr="00FA2D5B">
        <w:t>ne fieldwork among Puerto Rican healers (brujos and santeros) and conducted archival and media research on brujería</w:t>
      </w:r>
      <w:r>
        <w:t>; 2003, Witchcraft and Welfare</w:t>
      </w:r>
    </w:p>
    <w:p w14:paraId="29CE293F" w14:textId="77777777" w:rsidR="00604024" w:rsidRPr="00070283" w:rsidRDefault="00604024" w:rsidP="00604024">
      <w:pPr>
        <w:rPr>
          <w:sz w:val="16"/>
        </w:rPr>
      </w:pPr>
      <w:r w:rsidRPr="00070283">
        <w:rPr>
          <w:sz w:val="16"/>
        </w:rPr>
        <w:t xml:space="preserve">Indeed, </w:t>
      </w:r>
      <w:r w:rsidRPr="005F2B8C">
        <w:rPr>
          <w:rStyle w:val="Emphasis"/>
          <w:highlight w:val="cyan"/>
        </w:rPr>
        <w:t>brujería</w:t>
      </w:r>
      <w:r w:rsidRPr="00070283">
        <w:rPr>
          <w:sz w:val="16"/>
        </w:rPr>
        <w:t xml:space="preserve"> </w:t>
      </w:r>
      <w:r w:rsidRPr="00070283">
        <w:rPr>
          <w:rStyle w:val="StyleUnderline"/>
        </w:rPr>
        <w:t xml:space="preserve">as practiced in urban Puerto Rico </w:t>
      </w:r>
      <w:r w:rsidRPr="005F2B8C">
        <w:rPr>
          <w:rStyle w:val="StyleUnderline"/>
          <w:highlight w:val="cyan"/>
        </w:rPr>
        <w:t>shows</w:t>
      </w:r>
      <w:r w:rsidRPr="00070283">
        <w:rPr>
          <w:rStyle w:val="StyleUnderline"/>
        </w:rPr>
        <w:t xml:space="preserve"> the vernacular </w:t>
      </w:r>
      <w:r w:rsidRPr="005F2B8C">
        <w:rPr>
          <w:rStyle w:val="Emphasis"/>
          <w:highlight w:val="cyan"/>
        </w:rPr>
        <w:t>co-optation</w:t>
      </w:r>
      <w:r w:rsidRPr="005F2B8C">
        <w:rPr>
          <w:rStyle w:val="StyleUnderline"/>
          <w:highlight w:val="cyan"/>
        </w:rPr>
        <w:t xml:space="preserve"> of discourses of</w:t>
      </w:r>
      <w:r w:rsidRPr="00070283">
        <w:rPr>
          <w:rStyle w:val="StyleUnderline"/>
        </w:rPr>
        <w:t xml:space="preserve"> interest and passions, of </w:t>
      </w:r>
      <w:r w:rsidRPr="005F2B8C">
        <w:rPr>
          <w:rStyle w:val="StyleUnderline"/>
          <w:highlight w:val="cyan"/>
        </w:rPr>
        <w:t>consumerism and spirituality</w:t>
      </w:r>
      <w:r w:rsidRPr="00070283">
        <w:rPr>
          <w:sz w:val="16"/>
        </w:rPr>
        <w:t xml:space="preserve">, </w:t>
      </w:r>
      <w:r w:rsidRPr="005F2B8C">
        <w:rPr>
          <w:rStyle w:val="Emphasis"/>
          <w:highlight w:val="cyan"/>
        </w:rPr>
        <w:t>commodity fetishism</w:t>
      </w:r>
      <w:r w:rsidRPr="00070283">
        <w:rPr>
          <w:sz w:val="16"/>
        </w:rPr>
        <w:t xml:space="preserve"> </w:t>
      </w:r>
      <w:r w:rsidRPr="005F2B8C">
        <w:rPr>
          <w:rStyle w:val="StyleUnderline"/>
          <w:highlight w:val="cyan"/>
        </w:rPr>
        <w:t xml:space="preserve">and </w:t>
      </w:r>
      <w:r w:rsidRPr="005F2B8C">
        <w:rPr>
          <w:rStyle w:val="Emphasis"/>
          <w:highlight w:val="cyan"/>
        </w:rPr>
        <w:t>morality</w:t>
      </w:r>
      <w:r w:rsidRPr="00070283">
        <w:rPr>
          <w:sz w:val="16"/>
        </w:rPr>
        <w:t xml:space="preserve">, </w:t>
      </w:r>
      <w:r w:rsidRPr="005F2B8C">
        <w:rPr>
          <w:rStyle w:val="StyleUnderline"/>
          <w:highlight w:val="cyan"/>
        </w:rPr>
        <w:t xml:space="preserve">and </w:t>
      </w:r>
      <w:r w:rsidRPr="005F2B8C">
        <w:rPr>
          <w:rStyle w:val="Emphasis"/>
          <w:highlight w:val="cyan"/>
        </w:rPr>
        <w:t>welfare capitalism</w:t>
      </w:r>
      <w:r w:rsidRPr="005F2B8C">
        <w:rPr>
          <w:rStyle w:val="StyleUnderline"/>
          <w:highlight w:val="cyan"/>
        </w:rPr>
        <w:t xml:space="preserve"> and </w:t>
      </w:r>
      <w:r w:rsidRPr="005F2B8C">
        <w:rPr>
          <w:rStyle w:val="Emphasis"/>
          <w:highlight w:val="cyan"/>
        </w:rPr>
        <w:t>magic</w:t>
      </w:r>
      <w:r w:rsidRPr="00070283">
        <w:rPr>
          <w:sz w:val="16"/>
        </w:rPr>
        <w:t xml:space="preserve">. </w:t>
      </w:r>
      <w:r w:rsidRPr="005F2B8C">
        <w:rPr>
          <w:rStyle w:val="Emphasis"/>
          <w:highlight w:val="cyan"/>
        </w:rPr>
        <w:t>Rather</w:t>
      </w:r>
      <w:r w:rsidRPr="00070283">
        <w:rPr>
          <w:sz w:val="16"/>
        </w:rPr>
        <w:t xml:space="preserve"> </w:t>
      </w:r>
      <w:r w:rsidRPr="005F2B8C">
        <w:rPr>
          <w:rStyle w:val="StyleUnderline"/>
          <w:highlight w:val="cyan"/>
        </w:rPr>
        <w:t>than contest the state or the social order</w:t>
      </w:r>
      <w:r w:rsidRPr="00070283">
        <w:rPr>
          <w:sz w:val="16"/>
        </w:rPr>
        <w:t xml:space="preserve">, </w:t>
      </w:r>
      <w:r w:rsidRPr="005F2B8C">
        <w:rPr>
          <w:rStyle w:val="Emphasis"/>
          <w:highlight w:val="cyan"/>
        </w:rPr>
        <w:t>brujería practices help to reproduce it</w:t>
      </w:r>
      <w:r w:rsidRPr="00070283">
        <w:rPr>
          <w:sz w:val="16"/>
        </w:rPr>
        <w:t xml:space="preserve">, not only through holistic and individualized types of intervention, but also </w:t>
      </w:r>
      <w:r w:rsidRPr="005F2B8C">
        <w:rPr>
          <w:rStyle w:val="StyleUnderline"/>
          <w:highlight w:val="cyan"/>
        </w:rPr>
        <w:t>by endorsing mainstream social values in redirecting</w:t>
      </w:r>
      <w:r w:rsidRPr="00070283">
        <w:rPr>
          <w:rStyle w:val="StyleUnderline"/>
        </w:rPr>
        <w:t xml:space="preserve"> their</w:t>
      </w:r>
      <w:r w:rsidRPr="00070283">
        <w:rPr>
          <w:sz w:val="16"/>
        </w:rPr>
        <w:t xml:space="preserve"> </w:t>
      </w:r>
      <w:r w:rsidRPr="005F2B8C">
        <w:rPr>
          <w:rStyle w:val="StyleUnderline"/>
          <w:highlight w:val="cyan"/>
        </w:rPr>
        <w:t>clients’ actions</w:t>
      </w:r>
      <w:r w:rsidRPr="00070283">
        <w:rPr>
          <w:sz w:val="16"/>
        </w:rPr>
        <w:t xml:space="preserve">. Further, </w:t>
      </w:r>
      <w:r w:rsidRPr="005F2B8C">
        <w:rPr>
          <w:rStyle w:val="Emphasis"/>
          <w:highlight w:val="cyan"/>
        </w:rPr>
        <w:t>brujería</w:t>
      </w:r>
      <w:r w:rsidRPr="00070283">
        <w:rPr>
          <w:sz w:val="16"/>
        </w:rPr>
        <w:t xml:space="preserve"> </w:t>
      </w:r>
      <w:r w:rsidRPr="005F2B8C">
        <w:rPr>
          <w:rStyle w:val="StyleUnderline"/>
          <w:highlight w:val="cyan"/>
        </w:rPr>
        <w:t>might</w:t>
      </w:r>
      <w:r w:rsidRPr="00070283">
        <w:rPr>
          <w:sz w:val="16"/>
        </w:rPr>
        <w:t xml:space="preserve"> even </w:t>
      </w:r>
      <w:r w:rsidRPr="005F2B8C">
        <w:rPr>
          <w:rStyle w:val="StyleUnderline"/>
          <w:highlight w:val="cyan"/>
        </w:rPr>
        <w:t xml:space="preserve">be helping to </w:t>
      </w:r>
      <w:r w:rsidRPr="005F2B8C">
        <w:rPr>
          <w:rStyle w:val="Emphasis"/>
          <w:highlight w:val="cyan"/>
        </w:rPr>
        <w:t>prevent social discontent</w:t>
      </w:r>
      <w:r w:rsidRPr="00070283">
        <w:rPr>
          <w:sz w:val="16"/>
        </w:rPr>
        <w:t xml:space="preserve">, </w:t>
      </w:r>
      <w:r w:rsidRPr="005F2B8C">
        <w:rPr>
          <w:rStyle w:val="Emphasis"/>
          <w:highlight w:val="cyan"/>
        </w:rPr>
        <w:t>deviance</w:t>
      </w:r>
      <w:r w:rsidRPr="00070283">
        <w:rPr>
          <w:sz w:val="16"/>
        </w:rPr>
        <w:t xml:space="preserve">, </w:t>
      </w:r>
      <w:r w:rsidRPr="005F2B8C">
        <w:rPr>
          <w:rStyle w:val="StyleUnderline"/>
          <w:highlight w:val="cyan"/>
        </w:rPr>
        <w:t xml:space="preserve">and </w:t>
      </w:r>
      <w:r w:rsidRPr="005F2B8C">
        <w:rPr>
          <w:rStyle w:val="Emphasis"/>
          <w:highlight w:val="cyan"/>
        </w:rPr>
        <w:t>unrest</w:t>
      </w:r>
      <w:r w:rsidRPr="00070283">
        <w:rPr>
          <w:sz w:val="16"/>
        </w:rPr>
        <w:t xml:space="preserve"> </w:t>
      </w:r>
      <w:r w:rsidRPr="005F2B8C">
        <w:rPr>
          <w:rStyle w:val="StyleUnderline"/>
          <w:highlight w:val="cyan"/>
        </w:rPr>
        <w:t>and be working as an off-the-record branch of the welfare system</w:t>
      </w:r>
      <w:r w:rsidRPr="00070283">
        <w:rPr>
          <w:sz w:val="16"/>
        </w:rPr>
        <w:t xml:space="preserve"> (see chaps. 7, 8).</w:t>
      </w:r>
    </w:p>
    <w:p w14:paraId="65111367" w14:textId="77777777" w:rsidR="00604024" w:rsidRPr="00FA2D5B" w:rsidRDefault="00604024" w:rsidP="00604024">
      <w:pPr>
        <w:rPr>
          <w:u w:val="single"/>
        </w:rPr>
      </w:pPr>
      <w:r w:rsidRPr="005F2B8C">
        <w:rPr>
          <w:rStyle w:val="StyleUnderline"/>
          <w:highlight w:val="cyan"/>
        </w:rPr>
        <w:t>Neither</w:t>
      </w:r>
      <w:r w:rsidRPr="00070283">
        <w:rPr>
          <w:sz w:val="16"/>
        </w:rPr>
        <w:t xml:space="preserve"> a purely surrogate </w:t>
      </w:r>
      <w:r w:rsidRPr="005F2B8C">
        <w:rPr>
          <w:rStyle w:val="Emphasis"/>
          <w:highlight w:val="cyan"/>
        </w:rPr>
        <w:t>psychological treatment</w:t>
      </w:r>
      <w:r w:rsidRPr="00070283">
        <w:rPr>
          <w:sz w:val="16"/>
        </w:rPr>
        <w:t xml:space="preserve"> </w:t>
      </w:r>
      <w:r w:rsidRPr="005F2B8C">
        <w:rPr>
          <w:rStyle w:val="StyleUnderline"/>
          <w:highlight w:val="cyan"/>
        </w:rPr>
        <w:t>nor</w:t>
      </w:r>
      <w:r w:rsidRPr="00070283">
        <w:rPr>
          <w:sz w:val="16"/>
        </w:rPr>
        <w:t xml:space="preserve"> </w:t>
      </w:r>
      <w:r w:rsidRPr="005F2B8C">
        <w:rPr>
          <w:rStyle w:val="Emphasis"/>
          <w:highlight w:val="cyan"/>
        </w:rPr>
        <w:t>a form of resistance</w:t>
      </w:r>
      <w:r w:rsidRPr="00070283">
        <w:rPr>
          <w:sz w:val="16"/>
        </w:rPr>
        <w:t xml:space="preserve">, Puerto Rican </w:t>
      </w:r>
      <w:r w:rsidRPr="005F2B8C">
        <w:rPr>
          <w:rStyle w:val="StyleUnderline"/>
          <w:highlight w:val="cyan"/>
        </w:rPr>
        <w:t>brujería has become an invisible</w:t>
      </w:r>
      <w:r w:rsidRPr="00070283">
        <w:rPr>
          <w:sz w:val="16"/>
        </w:rPr>
        <w:t xml:space="preserve"> </w:t>
      </w:r>
      <w:r w:rsidRPr="005F2B8C">
        <w:rPr>
          <w:rStyle w:val="Emphasis"/>
          <w:highlight w:val="cyan"/>
        </w:rPr>
        <w:t>yet active partner</w:t>
      </w:r>
      <w:r w:rsidRPr="00070283">
        <w:rPr>
          <w:sz w:val="16"/>
        </w:rPr>
        <w:t xml:space="preserve"> </w:t>
      </w:r>
      <w:r w:rsidRPr="005F2B8C">
        <w:rPr>
          <w:rStyle w:val="StyleUnderline"/>
          <w:highlight w:val="cyan"/>
        </w:rPr>
        <w:t>of consumerism</w:t>
      </w:r>
      <w:r w:rsidRPr="00070283">
        <w:rPr>
          <w:sz w:val="16"/>
        </w:rPr>
        <w:t xml:space="preserve"> and welfare, speaking in their idiom as well as engaging with them. In response to interlacing global flows of ideas and commodities and by way of strategic and unorthodox elaborations, </w:t>
      </w:r>
      <w:r w:rsidRPr="005F2B8C">
        <w:rPr>
          <w:rStyle w:val="StyleUnderline"/>
          <w:highlight w:val="cyan"/>
        </w:rPr>
        <w:t>brujos articulate capitalist</w:t>
      </w:r>
      <w:r w:rsidRPr="00070283">
        <w:rPr>
          <w:sz w:val="16"/>
        </w:rPr>
        <w:t xml:space="preserve"> and welfare </w:t>
      </w:r>
      <w:r w:rsidRPr="005F2B8C">
        <w:rPr>
          <w:rStyle w:val="StyleUnderline"/>
          <w:highlight w:val="cyan"/>
        </w:rPr>
        <w:t>values</w:t>
      </w:r>
      <w:r w:rsidRPr="00070283">
        <w:rPr>
          <w:sz w:val="16"/>
        </w:rPr>
        <w:t xml:space="preserve"> </w:t>
      </w:r>
      <w:r w:rsidRPr="005F2B8C">
        <w:rPr>
          <w:rStyle w:val="Emphasis"/>
          <w:highlight w:val="cyan"/>
        </w:rPr>
        <w:t>with the ethos of the world of spirits</w:t>
      </w:r>
      <w:r w:rsidRPr="00070283">
        <w:rPr>
          <w:sz w:val="16"/>
        </w:rPr>
        <w:t xml:space="preserve"> in order </w:t>
      </w:r>
      <w:r w:rsidRPr="005F2B8C">
        <w:rPr>
          <w:rStyle w:val="StyleUnderline"/>
          <w:highlight w:val="cyan"/>
        </w:rPr>
        <w:t>to promote their clients’ prosperity</w:t>
      </w:r>
      <w:r w:rsidRPr="00070283">
        <w:rPr>
          <w:sz w:val="16"/>
        </w:rPr>
        <w:t xml:space="preserve">. In this sense, </w:t>
      </w:r>
      <w:r w:rsidRPr="005F2B8C">
        <w:rPr>
          <w:rStyle w:val="StyleUnderline"/>
          <w:highlight w:val="cyan"/>
        </w:rPr>
        <w:t>brujos</w:t>
      </w:r>
      <w:r w:rsidRPr="00070283">
        <w:rPr>
          <w:rStyle w:val="StyleUnderline"/>
        </w:rPr>
        <w:t xml:space="preserve">, </w:t>
      </w:r>
      <w:r w:rsidRPr="005F2B8C">
        <w:rPr>
          <w:rStyle w:val="StyleUnderline"/>
          <w:highlight w:val="cyan"/>
        </w:rPr>
        <w:t>far from being</w:t>
      </w:r>
      <w:r w:rsidRPr="00070283">
        <w:rPr>
          <w:rStyle w:val="StyleUnderline"/>
        </w:rPr>
        <w:t xml:space="preserve"> an endangered species or </w:t>
      </w:r>
      <w:r w:rsidRPr="005F2B8C">
        <w:rPr>
          <w:rStyle w:val="Emphasis"/>
          <w:highlight w:val="cyan"/>
        </w:rPr>
        <w:t>subversive</w:t>
      </w:r>
      <w:r w:rsidRPr="00070283">
        <w:rPr>
          <w:rStyle w:val="StyleUnderline"/>
        </w:rPr>
        <w:t xml:space="preserve">, </w:t>
      </w:r>
      <w:r w:rsidRPr="005F2B8C">
        <w:rPr>
          <w:rStyle w:val="StyleUnderline"/>
          <w:highlight w:val="cyan"/>
        </w:rPr>
        <w:t>are active participants in a</w:t>
      </w:r>
      <w:r w:rsidRPr="00070283">
        <w:rPr>
          <w:rStyle w:val="StyleUnderline"/>
        </w:rPr>
        <w:t xml:space="preserve"> postcapitalist world—a </w:t>
      </w:r>
      <w:r w:rsidRPr="005F2B8C">
        <w:rPr>
          <w:rStyle w:val="StyleUnderline"/>
          <w:highlight w:val="cyan"/>
        </w:rPr>
        <w:t>world guided not only by</w:t>
      </w:r>
      <w:r w:rsidRPr="00070283">
        <w:rPr>
          <w:rStyle w:val="StyleUnderline"/>
        </w:rPr>
        <w:t xml:space="preserve"> </w:t>
      </w:r>
      <w:r w:rsidRPr="005F2B8C">
        <w:rPr>
          <w:rStyle w:val="StyleUnderline"/>
          <w:highlight w:val="cyan"/>
        </w:rPr>
        <w:t>capitalist modes of production but</w:t>
      </w:r>
      <w:r w:rsidRPr="00070283">
        <w:rPr>
          <w:rStyle w:val="StyleUnderline"/>
        </w:rPr>
        <w:t xml:space="preserve"> also </w:t>
      </w:r>
      <w:r w:rsidRPr="005F2B8C">
        <w:rPr>
          <w:rStyle w:val="Emphasis"/>
          <w:highlight w:val="cyan"/>
        </w:rPr>
        <w:t>by the sensuous insatiable consumption of lifestyles and self-images</w:t>
      </w:r>
      <w:r w:rsidRPr="00070283">
        <w:rPr>
          <w:rStyle w:val="StyleUnderline"/>
        </w:rPr>
        <w:t>.</w:t>
      </w:r>
    </w:p>
    <w:p w14:paraId="5B223520" w14:textId="77777777" w:rsidR="00604024" w:rsidRPr="00D14E4B" w:rsidRDefault="00604024" w:rsidP="00604024">
      <w:pPr>
        <w:pStyle w:val="Heading4"/>
        <w:rPr>
          <w:bCs/>
        </w:rPr>
      </w:pPr>
      <w:r w:rsidRPr="008E6D7C">
        <w:t xml:space="preserve">Capitalism makes </w:t>
      </w:r>
      <w:r w:rsidRPr="00943BA9">
        <w:t>life</w:t>
      </w:r>
      <w:r w:rsidRPr="008E6D7C">
        <w:t xml:space="preserve"> </w:t>
      </w:r>
      <w:r w:rsidRPr="00943BA9">
        <w:rPr>
          <w:u w:val="single"/>
        </w:rPr>
        <w:t>unlivable</w:t>
      </w:r>
      <w:r>
        <w:t>---w</w:t>
      </w:r>
      <w:r w:rsidRPr="00D14E4B">
        <w:t xml:space="preserve">ar, </w:t>
      </w:r>
      <w:r>
        <w:t>e</w:t>
      </w:r>
      <w:r w:rsidRPr="00D14E4B">
        <w:t xml:space="preserve">nvironmental devastation, inequality, </w:t>
      </w:r>
      <w:r>
        <w:t>d</w:t>
      </w:r>
      <w:r w:rsidRPr="00D14E4B">
        <w:t xml:space="preserve">isease, </w:t>
      </w:r>
      <w:r>
        <w:t>t</w:t>
      </w:r>
      <w:r w:rsidRPr="00D14E4B">
        <w:t xml:space="preserve">rade </w:t>
      </w:r>
      <w:r>
        <w:t>w</w:t>
      </w:r>
      <w:r w:rsidRPr="00D14E4B">
        <w:t xml:space="preserve">ars, </w:t>
      </w:r>
      <w:r>
        <w:t>m</w:t>
      </w:r>
      <w:r w:rsidRPr="00D14E4B">
        <w:t xml:space="preserve">ilitarization, and </w:t>
      </w:r>
      <w:r>
        <w:t>r</w:t>
      </w:r>
      <w:r w:rsidRPr="00D14E4B">
        <w:t>acism</w:t>
      </w:r>
      <w:r>
        <w:t>.</w:t>
      </w:r>
    </w:p>
    <w:p w14:paraId="4A5CFD3E" w14:textId="77777777" w:rsidR="00604024" w:rsidRPr="008E6D7C" w:rsidRDefault="00604024" w:rsidP="00604024">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r w:rsidRPr="00943BA9">
        <w:t>https://monthlyreview.org/2019/02/01/capitalism-has-failed-what-next/</w:t>
      </w:r>
      <w:r w:rsidRPr="008E6D7C">
        <w:t>, 02-01-2019</w:t>
      </w:r>
    </w:p>
    <w:p w14:paraId="6C6C0D96" w14:textId="77777777" w:rsidR="00604024" w:rsidRPr="008E6D7C" w:rsidRDefault="00604024" w:rsidP="00604024">
      <w:pPr>
        <w:rPr>
          <w:rStyle w:val="StyleUnderline"/>
        </w:rPr>
      </w:pPr>
      <w:r w:rsidRPr="008E6D7C">
        <w:rPr>
          <w:sz w:val="16"/>
        </w:rPr>
        <w:t xml:space="preserve">Less than two decades into the twenty-first century, it is evident that </w:t>
      </w:r>
      <w:r w:rsidRPr="000006DE">
        <w:rPr>
          <w:highlight w:val="cyan"/>
          <w:u w:val="single"/>
        </w:rPr>
        <w:t>capitalism</w:t>
      </w:r>
      <w:r w:rsidRPr="008E6D7C">
        <w:rPr>
          <w:u w:val="single"/>
        </w:rPr>
        <w:t xml:space="preserve"> has </w:t>
      </w:r>
      <w:r w:rsidRPr="000006DE">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006DE">
        <w:rPr>
          <w:rStyle w:val="StyleUnderline"/>
          <w:highlight w:val="cyan"/>
        </w:rPr>
        <w:t xml:space="preserve">extreme </w:t>
      </w:r>
      <w:r w:rsidRPr="000006DE">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006DE">
        <w:rPr>
          <w:rStyle w:val="Emphasis"/>
          <w:highlight w:val="cyan"/>
        </w:rPr>
        <w:t>poverty</w:t>
      </w:r>
      <w:r w:rsidRPr="000006DE">
        <w:rPr>
          <w:rStyle w:val="StyleUnderline"/>
          <w:highlight w:val="cyan"/>
        </w:rPr>
        <w:t xml:space="preserve">, </w:t>
      </w:r>
      <w:r w:rsidRPr="000006DE">
        <w:rPr>
          <w:rStyle w:val="Emphasis"/>
          <w:highlight w:val="cyan"/>
        </w:rPr>
        <w:t>hunger</w:t>
      </w:r>
      <w:r w:rsidRPr="000006DE">
        <w:rPr>
          <w:rStyle w:val="StyleUnderline"/>
          <w:highlight w:val="cyan"/>
        </w:rPr>
        <w:t>, wasted</w:t>
      </w:r>
      <w:r w:rsidRPr="008E6D7C">
        <w:rPr>
          <w:rStyle w:val="StyleUnderline"/>
        </w:rPr>
        <w:t xml:space="preserve"> output and </w:t>
      </w:r>
      <w:r w:rsidRPr="000006DE">
        <w:rPr>
          <w:rStyle w:val="Emphasis"/>
          <w:highlight w:val="cyan"/>
        </w:rPr>
        <w:t>lives</w:t>
      </w:r>
      <w:r w:rsidRPr="000006DE">
        <w:rPr>
          <w:rStyle w:val="StyleUnderline"/>
          <w:highlight w:val="cyan"/>
        </w:rPr>
        <w:t>, and</w:t>
      </w:r>
      <w:r w:rsidRPr="008E6D7C">
        <w:rPr>
          <w:sz w:val="16"/>
        </w:rPr>
        <w:t xml:space="preserve"> what at this point can only be </w:t>
      </w:r>
      <w:r w:rsidRPr="008E6D7C">
        <w:rPr>
          <w:rStyle w:val="StyleUnderline"/>
        </w:rPr>
        <w:t xml:space="preserve">called </w:t>
      </w:r>
      <w:r w:rsidRPr="000006DE">
        <w:rPr>
          <w:rStyle w:val="StyleUnderline"/>
          <w:highlight w:val="cyan"/>
        </w:rPr>
        <w:t>a</w:t>
      </w:r>
      <w:r w:rsidRPr="008E6D7C">
        <w:rPr>
          <w:rStyle w:val="StyleUnderline"/>
        </w:rPr>
        <w:t xml:space="preserve"> planetary </w:t>
      </w:r>
      <w:r w:rsidRPr="000006DE">
        <w:rPr>
          <w:rStyle w:val="StyleUnderline"/>
          <w:highlight w:val="cyan"/>
        </w:rPr>
        <w:t>ecological “</w:t>
      </w:r>
      <w:r w:rsidRPr="000006DE">
        <w:rPr>
          <w:rStyle w:val="Emphasis"/>
          <w:highlight w:val="cyan"/>
        </w:rPr>
        <w:t>death spiral</w:t>
      </w:r>
      <w:r w:rsidRPr="000006DE">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006DE">
        <w:rPr>
          <w:rStyle w:val="Emphasis"/>
          <w:highlight w:val="cyan"/>
        </w:rPr>
        <w:t>surveillance</w:t>
      </w:r>
      <w:r w:rsidRPr="008E6D7C">
        <w:rPr>
          <w:rStyle w:val="StyleUnderline"/>
        </w:rPr>
        <w:t xml:space="preserve">, control, and displacement of the working population. The </w:t>
      </w:r>
      <w:r w:rsidRPr="000006DE">
        <w:rPr>
          <w:rStyle w:val="Emphasis"/>
          <w:highlight w:val="cyan"/>
        </w:rPr>
        <w:t>institutions</w:t>
      </w:r>
      <w:r w:rsidRPr="008E6D7C">
        <w:rPr>
          <w:rStyle w:val="StyleUnderline"/>
        </w:rPr>
        <w:t xml:space="preserve"> of liberal democracy </w:t>
      </w:r>
      <w:r w:rsidRPr="000006DE">
        <w:rPr>
          <w:rStyle w:val="StyleUnderline"/>
          <w:highlight w:val="cyan"/>
        </w:rPr>
        <w:t xml:space="preserve">are at the point of </w:t>
      </w:r>
      <w:r w:rsidRPr="000006DE">
        <w:rPr>
          <w:rStyle w:val="Emphasis"/>
          <w:highlight w:val="cyan"/>
        </w:rPr>
        <w:t>collapse</w:t>
      </w:r>
      <w:r w:rsidRPr="008E6D7C">
        <w:rPr>
          <w:rStyle w:val="StyleUnderline"/>
        </w:rPr>
        <w:t xml:space="preserve">, </w:t>
      </w:r>
      <w:r w:rsidRPr="000006DE">
        <w:rPr>
          <w:rStyle w:val="StyleUnderline"/>
          <w:highlight w:val="cyan"/>
        </w:rPr>
        <w:t>while</w:t>
      </w:r>
      <w:r w:rsidRPr="008E6D7C">
        <w:rPr>
          <w:rStyle w:val="StyleUnderline"/>
        </w:rPr>
        <w:t xml:space="preserve"> </w:t>
      </w:r>
      <w:r w:rsidRPr="000006DE">
        <w:rPr>
          <w:rStyle w:val="Emphasis"/>
          <w:highlight w:val="cyan"/>
        </w:rPr>
        <w:t>fascism</w:t>
      </w:r>
      <w:r w:rsidRPr="008E6D7C">
        <w:rPr>
          <w:sz w:val="16"/>
        </w:rPr>
        <w:t>, the rear guard of the capitalist system</w:t>
      </w:r>
      <w:r w:rsidRPr="008E6D7C">
        <w:rPr>
          <w:rStyle w:val="StyleUnderline"/>
        </w:rPr>
        <w:t xml:space="preserve">, </w:t>
      </w:r>
      <w:r w:rsidRPr="000006DE">
        <w:rPr>
          <w:rStyle w:val="StyleUnderline"/>
          <w:highlight w:val="cyan"/>
        </w:rPr>
        <w:t>is</w:t>
      </w:r>
      <w:r w:rsidRPr="008E6D7C">
        <w:rPr>
          <w:rStyle w:val="StyleUnderline"/>
        </w:rPr>
        <w:t xml:space="preserve"> again </w:t>
      </w:r>
      <w:r w:rsidRPr="000006DE">
        <w:rPr>
          <w:rStyle w:val="StyleUnderline"/>
          <w:highlight w:val="cyan"/>
        </w:rPr>
        <w:t xml:space="preserve">on the </w:t>
      </w:r>
      <w:r w:rsidRPr="000006DE">
        <w:rPr>
          <w:rStyle w:val="Emphasis"/>
          <w:highlight w:val="cyan"/>
        </w:rPr>
        <w:t>march</w:t>
      </w:r>
      <w:r w:rsidRPr="008E6D7C">
        <w:rPr>
          <w:rStyle w:val="StyleUnderline"/>
        </w:rPr>
        <w:t xml:space="preserve">, along </w:t>
      </w:r>
      <w:r w:rsidRPr="000006DE">
        <w:rPr>
          <w:rStyle w:val="StyleUnderline"/>
          <w:highlight w:val="cyan"/>
        </w:rPr>
        <w:t xml:space="preserve">with </w:t>
      </w:r>
      <w:r w:rsidRPr="000006DE">
        <w:rPr>
          <w:rStyle w:val="Emphasis"/>
          <w:highlight w:val="cyan"/>
        </w:rPr>
        <w:t>patriarchy</w:t>
      </w:r>
      <w:r w:rsidRPr="000006DE">
        <w:rPr>
          <w:rStyle w:val="StyleUnderline"/>
          <w:highlight w:val="cyan"/>
        </w:rPr>
        <w:t xml:space="preserve">, </w:t>
      </w:r>
      <w:r w:rsidRPr="000006DE">
        <w:rPr>
          <w:rStyle w:val="Emphasis"/>
          <w:highlight w:val="cyan"/>
        </w:rPr>
        <w:t>racism</w:t>
      </w:r>
      <w:r w:rsidRPr="000006DE">
        <w:rPr>
          <w:rStyle w:val="StyleUnderline"/>
          <w:highlight w:val="cyan"/>
        </w:rPr>
        <w:t xml:space="preserve">, </w:t>
      </w:r>
      <w:r w:rsidRPr="000006DE">
        <w:rPr>
          <w:rStyle w:val="Emphasis"/>
          <w:highlight w:val="cyan"/>
        </w:rPr>
        <w:t>imperialism</w:t>
      </w:r>
      <w:r w:rsidRPr="000006DE">
        <w:rPr>
          <w:rStyle w:val="StyleUnderline"/>
          <w:highlight w:val="cyan"/>
        </w:rPr>
        <w:t xml:space="preserve">, and </w:t>
      </w:r>
      <w:r w:rsidRPr="000006DE">
        <w:rPr>
          <w:rStyle w:val="Emphasis"/>
          <w:highlight w:val="cyan"/>
        </w:rPr>
        <w:t>war</w:t>
      </w:r>
      <w:r w:rsidRPr="008E6D7C">
        <w:rPr>
          <w:rStyle w:val="StyleUnderline"/>
        </w:rPr>
        <w:t xml:space="preserve">. </w:t>
      </w:r>
    </w:p>
    <w:p w14:paraId="08521A13" w14:textId="77777777" w:rsidR="00604024" w:rsidRPr="008E6D7C" w:rsidRDefault="00604024" w:rsidP="00604024">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50BEF1A4" w14:textId="77777777" w:rsidR="00604024" w:rsidRPr="008E6D7C" w:rsidRDefault="00604024" w:rsidP="00604024">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006DE">
        <w:rPr>
          <w:rStyle w:val="StyleUnderline"/>
          <w:highlight w:val="cyan"/>
        </w:rPr>
        <w:t xml:space="preserve">Work </w:t>
      </w:r>
      <w:r w:rsidRPr="000006DE">
        <w:rPr>
          <w:rStyle w:val="Emphasis"/>
          <w:highlight w:val="cyan"/>
        </w:rPr>
        <w:t>intensity</w:t>
      </w:r>
      <w:r w:rsidRPr="008E6D7C">
        <w:rPr>
          <w:rStyle w:val="StyleUnderline"/>
        </w:rPr>
        <w:t xml:space="preserve"> has </w:t>
      </w:r>
      <w:r w:rsidRPr="000006DE">
        <w:rPr>
          <w:rStyle w:val="Emphasis"/>
          <w:highlight w:val="cyan"/>
        </w:rPr>
        <w:t>increased</w:t>
      </w:r>
      <w:r w:rsidRPr="000006DE">
        <w:rPr>
          <w:rStyle w:val="StyleUnderline"/>
          <w:highlight w:val="cyan"/>
        </w:rPr>
        <w:t>, while</w:t>
      </w:r>
      <w:r w:rsidRPr="008E6D7C">
        <w:rPr>
          <w:rStyle w:val="StyleUnderline"/>
        </w:rPr>
        <w:t xml:space="preserve"> work and </w:t>
      </w:r>
      <w:r w:rsidRPr="000006DE">
        <w:rPr>
          <w:rStyle w:val="StyleUnderline"/>
          <w:highlight w:val="cyan"/>
        </w:rPr>
        <w:t xml:space="preserve">safety </w:t>
      </w:r>
      <w:r w:rsidRPr="000006DE">
        <w:rPr>
          <w:rStyle w:val="Emphasis"/>
          <w:highlight w:val="cyan"/>
        </w:rPr>
        <w:t>protections</w:t>
      </w:r>
      <w:r w:rsidRPr="008E6D7C">
        <w:rPr>
          <w:rStyle w:val="StyleUnderline"/>
        </w:rPr>
        <w:t xml:space="preserve"> on the job have been systematically </w:t>
      </w:r>
      <w:r w:rsidRPr="000006DE">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4848F6E5" w14:textId="77777777" w:rsidR="00604024" w:rsidRPr="008E6D7C" w:rsidRDefault="00604024" w:rsidP="00604024">
      <w:pPr>
        <w:rPr>
          <w:sz w:val="16"/>
        </w:rPr>
      </w:pPr>
      <w:r w:rsidRPr="008E6D7C">
        <w:rPr>
          <w:rStyle w:val="StyleUnderline"/>
        </w:rPr>
        <w:t>The capture of</w:t>
      </w:r>
      <w:r w:rsidRPr="008E6D7C">
        <w:rPr>
          <w:sz w:val="16"/>
        </w:rPr>
        <w:t xml:space="preserve"> the </w:t>
      </w:r>
      <w:r w:rsidRPr="000006DE">
        <w:rPr>
          <w:rStyle w:val="Emphasis"/>
          <w:highlight w:val="cyan"/>
        </w:rPr>
        <w:t>surplus value</w:t>
      </w:r>
      <w:r w:rsidRPr="000006DE">
        <w:rPr>
          <w:rStyle w:val="StyleUnderline"/>
          <w:highlight w:val="cyan"/>
        </w:rPr>
        <w:t xml:space="preserve"> produced by </w:t>
      </w:r>
      <w:r w:rsidRPr="000006DE">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3234929F" w14:textId="77777777" w:rsidR="00604024" w:rsidRPr="008E6D7C" w:rsidRDefault="00604024" w:rsidP="00604024">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006DE">
        <w:rPr>
          <w:rStyle w:val="Emphasis"/>
          <w:highlight w:val="cyan"/>
        </w:rPr>
        <w:t>gentrification</w:t>
      </w:r>
      <w:r w:rsidRPr="000006DE">
        <w:rPr>
          <w:rStyle w:val="StyleUnderline"/>
          <w:highlight w:val="cyan"/>
        </w:rPr>
        <w:t xml:space="preserve"> and </w:t>
      </w:r>
      <w:r w:rsidRPr="000006DE">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006DE">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006DE">
        <w:rPr>
          <w:rStyle w:val="Emphasis"/>
          <w:highlight w:val="cyan"/>
        </w:rPr>
        <w:t>poverty</w:t>
      </w:r>
      <w:r w:rsidRPr="000006DE">
        <w:rPr>
          <w:highlight w:val="cyan"/>
          <w:u w:val="single"/>
        </w:rPr>
        <w:t xml:space="preserve"> and </w:t>
      </w:r>
      <w:r w:rsidRPr="000006DE">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006DE">
        <w:rPr>
          <w:highlight w:val="cyan"/>
          <w:u w:val="single"/>
        </w:rPr>
        <w:t xml:space="preserve">are now </w:t>
      </w:r>
      <w:r w:rsidRPr="000006DE">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006DE">
        <w:rPr>
          <w:rStyle w:val="Emphasis"/>
          <w:highlight w:val="cyan"/>
        </w:rPr>
        <w:t>antibiotics</w:t>
      </w:r>
      <w:r w:rsidRPr="008E6D7C">
        <w:rPr>
          <w:u w:val="single"/>
        </w:rPr>
        <w:t xml:space="preserve">, particularly </w:t>
      </w:r>
      <w:r w:rsidRPr="000006DE">
        <w:rPr>
          <w:highlight w:val="cyan"/>
          <w:u w:val="single"/>
        </w:rPr>
        <w:t xml:space="preserve">by capitalist </w:t>
      </w:r>
      <w:r w:rsidRPr="000006DE">
        <w:rPr>
          <w:rStyle w:val="Emphasis"/>
          <w:highlight w:val="cyan"/>
        </w:rPr>
        <w:t>agribusiness</w:t>
      </w:r>
      <w:r w:rsidRPr="008E6D7C">
        <w:rPr>
          <w:u w:val="single"/>
        </w:rPr>
        <w:t xml:space="preserve">, </w:t>
      </w:r>
      <w:r w:rsidRPr="000006DE">
        <w:rPr>
          <w:highlight w:val="cyan"/>
          <w:u w:val="single"/>
        </w:rPr>
        <w:t xml:space="preserve">is </w:t>
      </w:r>
      <w:r w:rsidRPr="000006DE">
        <w:rPr>
          <w:rStyle w:val="StyleUnderline"/>
          <w:highlight w:val="cyan"/>
        </w:rPr>
        <w:t>leading to an</w:t>
      </w:r>
      <w:r w:rsidRPr="008E6D7C">
        <w:rPr>
          <w:rStyle w:val="StyleUnderline"/>
        </w:rPr>
        <w:t xml:space="preserve"> </w:t>
      </w:r>
      <w:r w:rsidRPr="000006DE">
        <w:rPr>
          <w:rStyle w:val="Emphasis"/>
          <w:highlight w:val="cyan"/>
        </w:rPr>
        <w:t>a</w:t>
      </w:r>
      <w:r w:rsidRPr="008E6D7C">
        <w:rPr>
          <w:rStyle w:val="StyleUnderline"/>
        </w:rPr>
        <w:t>nti</w:t>
      </w:r>
      <w:r w:rsidRPr="000006DE">
        <w:rPr>
          <w:rStyle w:val="Emphasis"/>
          <w:highlight w:val="cyan"/>
        </w:rPr>
        <w:t>b</w:t>
      </w:r>
      <w:r w:rsidRPr="008E6D7C">
        <w:rPr>
          <w:rStyle w:val="StyleUnderline"/>
        </w:rPr>
        <w:t>iotic-</w:t>
      </w:r>
      <w:r w:rsidRPr="000006DE">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25E9B907" w14:textId="77777777" w:rsidR="00604024" w:rsidRPr="008E6D7C" w:rsidRDefault="00604024" w:rsidP="00604024">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126BFE2A" w14:textId="77777777" w:rsidR="00604024" w:rsidRPr="008E6D7C" w:rsidRDefault="00604024" w:rsidP="00604024">
      <w:pPr>
        <w:rPr>
          <w:rStyle w:val="StyleUnderline"/>
        </w:rPr>
      </w:pPr>
      <w:r w:rsidRPr="00943BA9">
        <w:rPr>
          <w:rStyle w:val="Emphasis"/>
        </w:rPr>
        <w:t>More than two million</w:t>
      </w:r>
      <w:r w:rsidRPr="008E6D7C">
        <w:rPr>
          <w:sz w:val="16"/>
        </w:rPr>
        <w:t xml:space="preserve"> people in the United States are </w:t>
      </w:r>
      <w:r w:rsidRPr="00943BA9">
        <w:rPr>
          <w:rStyle w:val="Emphasis"/>
        </w:rPr>
        <w:t>behind bars</w:t>
      </w:r>
      <w:r w:rsidRPr="008E6D7C">
        <w:rPr>
          <w:sz w:val="16"/>
        </w:rPr>
        <w:t xml:space="preserve">, a higher rate of incarceration than any other country in the world, </w:t>
      </w:r>
      <w:r w:rsidRPr="000006DE">
        <w:rPr>
          <w:rStyle w:val="StyleUnderline"/>
          <w:highlight w:val="cyan"/>
        </w:rPr>
        <w:t xml:space="preserve">constituting a new </w:t>
      </w:r>
      <w:r w:rsidRPr="000006DE">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006DE">
        <w:rPr>
          <w:rStyle w:val="StyleUnderline"/>
          <w:highlight w:val="cyan"/>
        </w:rPr>
        <w:t xml:space="preserve">Racial </w:t>
      </w:r>
      <w:r w:rsidRPr="000006DE">
        <w:rPr>
          <w:rStyle w:val="Emphasis"/>
          <w:highlight w:val="cyan"/>
        </w:rPr>
        <w:t>divides</w:t>
      </w:r>
      <w:r w:rsidRPr="008E6D7C">
        <w:rPr>
          <w:rStyle w:val="StyleUnderline"/>
        </w:rPr>
        <w:t xml:space="preserve"> are now </w:t>
      </w:r>
      <w:r w:rsidRPr="000006DE">
        <w:rPr>
          <w:rStyle w:val="Emphasis"/>
          <w:highlight w:val="cyan"/>
        </w:rPr>
        <w:t>widening</w:t>
      </w:r>
      <w:r w:rsidRPr="008E6D7C">
        <w:rPr>
          <w:rStyle w:val="StyleUnderline"/>
        </w:rPr>
        <w:t xml:space="preserve"> across the entire planet.</w:t>
      </w:r>
    </w:p>
    <w:p w14:paraId="540242B6" w14:textId="77777777" w:rsidR="00604024" w:rsidRPr="008E6D7C" w:rsidRDefault="00604024" w:rsidP="00604024">
      <w:pPr>
        <w:rPr>
          <w:sz w:val="16"/>
        </w:rPr>
      </w:pPr>
      <w:r w:rsidRPr="000006DE">
        <w:rPr>
          <w:rStyle w:val="StyleUnderline"/>
          <w:highlight w:val="cyan"/>
        </w:rPr>
        <w:t xml:space="preserve">Violence against </w:t>
      </w:r>
      <w:r w:rsidRPr="000006DE">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75C61575" w14:textId="77777777" w:rsidR="00604024" w:rsidRPr="008E6D7C" w:rsidRDefault="00604024" w:rsidP="00604024">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4B32256F" w14:textId="77777777" w:rsidR="00604024" w:rsidRPr="008E6D7C" w:rsidRDefault="00604024" w:rsidP="00604024">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5DD2FDF2" w14:textId="77777777" w:rsidR="00604024" w:rsidRPr="008E6D7C" w:rsidRDefault="00604024" w:rsidP="00604024">
      <w:pPr>
        <w:rPr>
          <w:rStyle w:val="StyleUnderline"/>
        </w:rPr>
      </w:pPr>
      <w:r w:rsidRPr="000006DE">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006DE">
        <w:rPr>
          <w:rStyle w:val="StyleUnderline"/>
          <w:highlight w:val="cyan"/>
        </w:rPr>
        <w:t xml:space="preserve">become </w:t>
      </w:r>
      <w:r w:rsidRPr="000006DE">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006DE">
        <w:rPr>
          <w:rStyle w:val="StyleUnderline"/>
          <w:highlight w:val="cyan"/>
        </w:rPr>
        <w:t xml:space="preserve">threatens to </w:t>
      </w:r>
      <w:r w:rsidRPr="000006DE">
        <w:rPr>
          <w:rStyle w:val="Emphasis"/>
          <w:highlight w:val="cyan"/>
        </w:rPr>
        <w:t>escalate</w:t>
      </w:r>
      <w:r w:rsidRPr="000006DE">
        <w:rPr>
          <w:rStyle w:val="StyleUnderline"/>
          <w:highlight w:val="cyan"/>
        </w:rPr>
        <w:t xml:space="preserve"> into a</w:t>
      </w:r>
      <w:r w:rsidRPr="008E6D7C">
        <w:rPr>
          <w:rStyle w:val="StyleUnderline"/>
        </w:rPr>
        <w:t xml:space="preserve"> global thermo</w:t>
      </w:r>
      <w:r w:rsidRPr="000006DE">
        <w:rPr>
          <w:rStyle w:val="Emphasis"/>
          <w:highlight w:val="cyan"/>
        </w:rPr>
        <w:t>nuclear</w:t>
      </w:r>
      <w:r w:rsidRPr="000006DE">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26518F7" w14:textId="77777777" w:rsidR="00604024" w:rsidRPr="008E6D7C" w:rsidRDefault="00604024" w:rsidP="00604024">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006DE">
        <w:rPr>
          <w:rStyle w:val="Emphasis"/>
          <w:highlight w:val="cyan"/>
        </w:rPr>
        <w:t>Trade</w:t>
      </w:r>
      <w:r w:rsidRPr="008E6D7C">
        <w:rPr>
          <w:rStyle w:val="StyleUnderline"/>
        </w:rPr>
        <w:t xml:space="preserve"> and </w:t>
      </w:r>
      <w:r w:rsidRPr="000006DE">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7B7B6C5B" w14:textId="77777777" w:rsidR="00604024" w:rsidRPr="008E6D7C" w:rsidRDefault="00604024" w:rsidP="00604024">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48F8DAD8" w14:textId="77777777" w:rsidR="00604024" w:rsidRPr="00943BA9" w:rsidRDefault="00604024" w:rsidP="00604024">
      <w:pPr>
        <w:rPr>
          <w:u w:val="single"/>
        </w:rPr>
      </w:pPr>
      <w:r w:rsidRPr="008E6D7C">
        <w:rPr>
          <w:rStyle w:val="StyleUnderline"/>
        </w:rPr>
        <w:t xml:space="preserve">The </w:t>
      </w:r>
      <w:r w:rsidRPr="000006DE">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006DE">
        <w:rPr>
          <w:rStyle w:val="Emphasis"/>
          <w:highlight w:val="cyan"/>
        </w:rPr>
        <w:t>generated</w:t>
      </w:r>
      <w:r w:rsidRPr="008E6D7C">
        <w:rPr>
          <w:rStyle w:val="StyleUnderline"/>
        </w:rPr>
        <w:t xml:space="preserve"> enormous </w:t>
      </w:r>
      <w:r w:rsidRPr="000006DE">
        <w:rPr>
          <w:rStyle w:val="StyleUnderline"/>
          <w:highlight w:val="cyan"/>
        </w:rPr>
        <w:t xml:space="preserve">rifts in </w:t>
      </w:r>
      <w:r w:rsidRPr="000006DE">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006DE">
        <w:rPr>
          <w:rStyle w:val="StyleUnderline"/>
          <w:highlight w:val="cyan"/>
        </w:rPr>
        <w:t>to</w:t>
      </w:r>
      <w:r w:rsidRPr="008E6D7C">
        <w:rPr>
          <w:rStyle w:val="StyleUnderline"/>
        </w:rPr>
        <w:t xml:space="preserve"> the sixth </w:t>
      </w:r>
      <w:r w:rsidRPr="000006DE">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0DF05DB9" w14:textId="77777777" w:rsidR="00604024" w:rsidRPr="003673F1" w:rsidRDefault="00604024" w:rsidP="00604024">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59484019" w14:textId="77777777" w:rsidR="00604024" w:rsidRPr="00F21DAC" w:rsidRDefault="00604024" w:rsidP="00604024">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r w:rsidRPr="00943BA9">
        <w:t>https://antidotezine.com/2016/01/23/for-a-new-communist-party/</w:t>
      </w:r>
      <w:r w:rsidRPr="00F21DAC">
        <w:t>, 01-23-2016</w:t>
      </w:r>
    </w:p>
    <w:p w14:paraId="43CFDA45" w14:textId="77777777" w:rsidR="00604024" w:rsidRDefault="00604024" w:rsidP="00604024">
      <w:pPr>
        <w:rPr>
          <w:rFonts w:eastAsia="Calibri"/>
          <w:sz w:val="12"/>
        </w:rPr>
      </w:pPr>
      <w:r w:rsidRPr="008E6D7C">
        <w:rPr>
          <w:rFonts w:eastAsia="Calibri"/>
          <w:sz w:val="16"/>
        </w:rPr>
        <w:t>CM: Great to have you on the show.</w:t>
      </w:r>
    </w:p>
    <w:p w14:paraId="17F56515" w14:textId="77777777" w:rsidR="00604024" w:rsidRDefault="00604024" w:rsidP="00604024">
      <w:pPr>
        <w:rPr>
          <w:rFonts w:eastAsia="Calibri"/>
          <w:sz w:val="12"/>
        </w:rPr>
      </w:pPr>
      <w:r w:rsidRPr="008E6D7C">
        <w:rPr>
          <w:rFonts w:eastAsia="Calibri"/>
          <w:sz w:val="16"/>
        </w:rPr>
        <w:t>Let’s start with Occupy. What, to you, explains the impact that the Tea Party had on Republicans, relative to the impact that Occupy seems to have had on the Democratic Party? All of the sudden there were “Tea Party Republicans.” There weren’t “Occupy Democrats.”</w:t>
      </w:r>
    </w:p>
    <w:p w14:paraId="3C338C34" w14:textId="77777777" w:rsidR="00604024" w:rsidRDefault="00604024" w:rsidP="00604024">
      <w:pPr>
        <w:rPr>
          <w:rFonts w:eastAsia="Calibri"/>
          <w:sz w:val="12"/>
        </w:rPr>
      </w:pPr>
      <w:r w:rsidRPr="008E6D7C">
        <w:rPr>
          <w:rFonts w:eastAsia="Calibri"/>
          <w:sz w:val="16"/>
        </w:rPr>
        <w:t xml:space="preserve">JD: That’s a good point. </w:t>
      </w:r>
      <w:r w:rsidRPr="00D245B9">
        <w:rPr>
          <w:rStyle w:val="StyleUnderline"/>
        </w:rPr>
        <w:t>The Tea Party</w:t>
      </w:r>
      <w:r w:rsidRPr="008E6D7C">
        <w:rPr>
          <w:rFonts w:eastAsia="Calibri"/>
          <w:sz w:val="16"/>
        </w:rPr>
        <w:t xml:space="preserve"> took the Republican Party as its target. They </w:t>
      </w:r>
      <w:r w:rsidRPr="00D245B9">
        <w:rPr>
          <w:rStyle w:val="StyleUnderline"/>
        </w:rPr>
        <w:t>decided that their goal was going to be to influence the political system</w:t>
      </w:r>
      <w:r w:rsidRPr="008E6D7C">
        <w:rPr>
          <w:rFonts w:eastAsia="Calibri"/>
          <w:sz w:val="16"/>
        </w:rPr>
        <w:t xml:space="preserve"> by getting people elected and basically </w:t>
      </w:r>
      <w:r w:rsidRPr="00D245B9">
        <w:rPr>
          <w:rStyle w:val="StyleUnderline"/>
        </w:rPr>
        <w:t>by trying to take over</w:t>
      </w:r>
      <w:r w:rsidRPr="008E6D7C">
        <w:rPr>
          <w:rFonts w:eastAsia="Calibri"/>
          <w:sz w:val="16"/>
        </w:rPr>
        <w:t xml:space="preserve"> part of </w:t>
      </w:r>
      <w:r w:rsidRPr="00D245B9">
        <w:rPr>
          <w:rStyle w:val="StyleUnderline"/>
        </w:rPr>
        <w:t>government. That’s why they were able to have</w:t>
      </w:r>
      <w:r w:rsidRPr="008E6D7C">
        <w:rPr>
          <w:rFonts w:eastAsia="Calibri"/>
          <w:sz w:val="16"/>
        </w:rPr>
        <w:t xml:space="preserve"> good </w:t>
      </w:r>
      <w:r w:rsidRPr="00D245B9">
        <w:rPr>
          <w:rStyle w:val="StyleUnderline"/>
        </w:rPr>
        <w:t>effects. They didn’t regard the mainstream political process as something irrelevant to their concerns. They thought of it as something to seize</w:t>
      </w:r>
      <w:r w:rsidRPr="008E6D7C">
        <w:rPr>
          <w:rFonts w:eastAsia="Calibri"/>
          <w:sz w:val="16"/>
        </w:rPr>
        <w:t>.</w:t>
      </w:r>
    </w:p>
    <w:p w14:paraId="20967BDD" w14:textId="77777777" w:rsidR="00604024" w:rsidRDefault="00604024" w:rsidP="00604024">
      <w:pPr>
        <w:rPr>
          <w:rFonts w:eastAsia="Calibri"/>
          <w:sz w:val="12"/>
        </w:rPr>
      </w:pPr>
      <w:r w:rsidRPr="000006DE">
        <w:rPr>
          <w:rStyle w:val="StyleUnderline"/>
          <w:highlight w:val="cyan"/>
        </w:rPr>
        <w:t xml:space="preserve">The </w:t>
      </w:r>
      <w:r w:rsidRPr="000006DE">
        <w:rPr>
          <w:rStyle w:val="Emphasis"/>
          <w:highlight w:val="cyan"/>
        </w:rPr>
        <w:t>problem</w:t>
      </w:r>
      <w:r w:rsidRPr="000006DE">
        <w:rPr>
          <w:rStyle w:val="StyleUnderline"/>
          <w:highlight w:val="cyan"/>
        </w:rPr>
        <w:t xml:space="preserve"> with</w:t>
      </w:r>
      <w:r w:rsidRPr="00D245B9">
        <w:rPr>
          <w:rStyle w:val="StyleUnderline"/>
        </w:rPr>
        <w:t xml:space="preserve"> many</w:t>
      </w:r>
      <w:r w:rsidRPr="008E6D7C">
        <w:rPr>
          <w:rFonts w:eastAsia="Calibri"/>
          <w:sz w:val="16"/>
        </w:rPr>
        <w:t>—but not all—</w:t>
      </w:r>
      <w:r w:rsidRPr="000006DE">
        <w:rPr>
          <w:rStyle w:val="Emphasis"/>
          <w:highlight w:val="cyan"/>
        </w:rPr>
        <w:t>leftists</w:t>
      </w:r>
      <w:r w:rsidRPr="00D245B9">
        <w:rPr>
          <w:rStyle w:val="StyleUnderline"/>
        </w:rPr>
        <w:t xml:space="preserve"> in the US </w:t>
      </w:r>
      <w:r w:rsidRPr="000006DE">
        <w:rPr>
          <w:rStyle w:val="StyleUnderline"/>
          <w:highlight w:val="cyan"/>
        </w:rPr>
        <w:t>is</w:t>
      </w:r>
      <w:r w:rsidRPr="00D245B9">
        <w:rPr>
          <w:rStyle w:val="StyleUnderline"/>
        </w:rPr>
        <w:t xml:space="preserve"> that </w:t>
      </w:r>
      <w:r w:rsidRPr="000006DE">
        <w:rPr>
          <w:rStyle w:val="StyleUnderline"/>
          <w:highlight w:val="cyan"/>
        </w:rPr>
        <w:t xml:space="preserve">they think the political process is </w:t>
      </w:r>
      <w:r w:rsidRPr="000006DE">
        <w:rPr>
          <w:rStyle w:val="Emphasis"/>
          <w:highlight w:val="cyan"/>
        </w:rPr>
        <w:t>so corrupted</w:t>
      </w:r>
      <w:r w:rsidRPr="00D245B9">
        <w:rPr>
          <w:rStyle w:val="StyleUnderline"/>
        </w:rPr>
        <w:t xml:space="preserve"> that </w:t>
      </w:r>
      <w:r w:rsidRPr="000006DE">
        <w:rPr>
          <w:rStyle w:val="StyleUnderline"/>
          <w:highlight w:val="cyan"/>
        </w:rPr>
        <w:t>we have to</w:t>
      </w:r>
      <w:r w:rsidRPr="00D245B9">
        <w:rPr>
          <w:rStyle w:val="StyleUnderline"/>
        </w:rPr>
        <w:t xml:space="preserve"> completely </w:t>
      </w:r>
      <w:r w:rsidRPr="000006DE">
        <w:rPr>
          <w:rStyle w:val="Emphasis"/>
          <w:highlight w:val="cyan"/>
        </w:rPr>
        <w:t>refuse</w:t>
      </w:r>
      <w:r w:rsidRPr="000006DE">
        <w:rPr>
          <w:rStyle w:val="StyleUnderline"/>
          <w:highlight w:val="cyan"/>
        </w:rPr>
        <w:t xml:space="preserve"> it</w:t>
      </w:r>
      <w:r w:rsidRPr="00D245B9">
        <w:rPr>
          <w:rStyle w:val="StyleUnderline"/>
        </w:rPr>
        <w:t>, and leave it altogether</w:t>
      </w:r>
      <w:r w:rsidRPr="008E6D7C">
        <w:rPr>
          <w:rFonts w:eastAsia="Calibri"/>
          <w:sz w:val="16"/>
        </w:rPr>
        <w:t xml:space="preserve">. The Tea Party decided to act as an organized militant force, and </w:t>
      </w:r>
      <w:r w:rsidRPr="00D245B9">
        <w:rPr>
          <w:rStyle w:val="StyleUnderline"/>
        </w:rPr>
        <w:t>too much of the US left</w:t>
      </w:r>
      <w:r w:rsidRPr="00D84E09">
        <w:rPr>
          <w:rFonts w:eastAsia="Calibri"/>
          <w:sz w:val="16"/>
        </w:rPr>
        <w:t xml:space="preserve"> (we saw this in the wake of Occupy) </w:t>
      </w:r>
      <w:r w:rsidRPr="00D245B9">
        <w:rPr>
          <w:rStyle w:val="StyleUnderline"/>
        </w:rPr>
        <w:t>has thought that to be “militant” means to refuse and disperse and become fragmented</w:t>
      </w:r>
      <w:r w:rsidRPr="008E6D7C">
        <w:rPr>
          <w:rFonts w:eastAsia="Calibri"/>
          <w:sz w:val="16"/>
        </w:rPr>
        <w:t>.</w:t>
      </w:r>
    </w:p>
    <w:p w14:paraId="481A8003" w14:textId="77777777" w:rsidR="00604024" w:rsidRDefault="00604024" w:rsidP="00604024">
      <w:pPr>
        <w:rPr>
          <w:rFonts w:eastAsia="Calibri"/>
          <w:sz w:val="12"/>
        </w:rPr>
      </w:pPr>
      <w:r w:rsidRPr="008E6D7C">
        <w:rPr>
          <w:rFonts w:eastAsia="Calibri"/>
          <w:sz w:val="16"/>
        </w:rPr>
        <w:t>CM: So what explains the left turning its back on the collective action of a political party? It would seem like a political party would fit into what the left would historically want: an apparatus that can organize collective action.</w:t>
      </w:r>
    </w:p>
    <w:p w14:paraId="3BADCBCE" w14:textId="77777777" w:rsidR="00604024" w:rsidRDefault="00604024" w:rsidP="00604024">
      <w:pPr>
        <w:rPr>
          <w:rFonts w:eastAsia="Calibri"/>
          <w:sz w:val="12"/>
        </w:rPr>
      </w:pPr>
      <w:r w:rsidRPr="008E6D7C">
        <w:rPr>
          <w:rFonts w:eastAsia="Calibri"/>
          <w:sz w:val="16"/>
        </w:rPr>
        <w:t xml:space="preserve">JD: </w:t>
      </w:r>
      <w:r w:rsidRPr="00D245B9">
        <w:rPr>
          <w:rStyle w:val="StyleUnderline"/>
        </w:rPr>
        <w:t>There are multiple things. First, the fear of success</w:t>
      </w:r>
      <w:r w:rsidRPr="008E6D7C">
        <w:rPr>
          <w:rFonts w:eastAsia="Calibri"/>
          <w:sz w:val="16"/>
        </w:rPr>
        <w:t xml:space="preserve">: the left has learned from the excesses of the twentieth century. </w:t>
      </w:r>
      <w:r w:rsidRPr="00D245B9">
        <w:rPr>
          <w:rStyle w:val="StyleUnderline"/>
        </w:rPr>
        <w:t>Where Communist</w:t>
      </w:r>
      <w:r w:rsidRPr="008E6D7C">
        <w:rPr>
          <w:rFonts w:eastAsia="Calibri"/>
          <w:sz w:val="16"/>
        </w:rPr>
        <w:t xml:space="preserve"> and socialist </w:t>
      </w:r>
      <w:r w:rsidRPr="00D245B9">
        <w:rPr>
          <w:rStyle w:val="StyleUnderline"/>
        </w:rPr>
        <w:t>parties “succeeded,” there was violence</w:t>
      </w:r>
      <w:r w:rsidRPr="008E6D7C">
        <w:rPr>
          <w:rFonts w:eastAsia="Calibri"/>
          <w:sz w:val="16"/>
        </w:rPr>
        <w:t xml:space="preserve"> and purges and repression. One reason </w:t>
      </w:r>
      <w:r w:rsidRPr="00D245B9">
        <w:rPr>
          <w:rStyle w:val="StyleUnderline"/>
        </w:rPr>
        <w:t>the left has turned its back</w:t>
      </w:r>
      <w:r w:rsidRPr="008E6D7C">
        <w:rPr>
          <w:rFonts w:eastAsia="Calibri"/>
          <w:sz w:val="16"/>
        </w:rPr>
        <w:t xml:space="preserve"> is </w:t>
      </w:r>
      <w:r w:rsidRPr="00D245B9">
        <w:rPr>
          <w:rStyle w:val="StyleUnderline"/>
        </w:rPr>
        <w:t>because of this historical experience</w:t>
      </w:r>
      <w:r w:rsidRPr="008E6D7C">
        <w:rPr>
          <w:rFonts w:eastAsia="Calibri"/>
          <w:sz w:val="16"/>
        </w:rPr>
        <w:t xml:space="preserve"> of state socialism. </w:t>
      </w:r>
      <w:r w:rsidRPr="00D245B9">
        <w:rPr>
          <w:rStyle w:val="StyleUnderline"/>
        </w:rPr>
        <w:t xml:space="preserve">And we have taken that to mean that we should </w:t>
      </w:r>
      <w:r w:rsidRPr="00D245B9">
        <w:rPr>
          <w:rStyle w:val="Emphasis"/>
        </w:rPr>
        <w:t>not ever have a state</w:t>
      </w:r>
      <w:r w:rsidRPr="00D245B9">
        <w:rPr>
          <w:rStyle w:val="StyleUnderline"/>
        </w:rPr>
        <w:t xml:space="preserve">. I think that’s the </w:t>
      </w:r>
      <w:r w:rsidRPr="00D245B9">
        <w:rPr>
          <w:rStyle w:val="Emphasis"/>
        </w:rPr>
        <w:t>wrong answer</w:t>
      </w:r>
      <w:r w:rsidRPr="00D245B9">
        <w:rPr>
          <w:rStyle w:val="StyleUnderline"/>
        </w:rPr>
        <w:t>. That we</w:t>
      </w:r>
      <w:r w:rsidRPr="008E6D7C">
        <w:rPr>
          <w:rFonts w:eastAsia="Calibri"/>
          <w:sz w:val="16"/>
        </w:rPr>
        <w:t>—as the left—</w:t>
      </w:r>
      <w:r w:rsidRPr="00D245B9">
        <w:rPr>
          <w:rStyle w:val="StyleUnderline"/>
        </w:rPr>
        <w:t xml:space="preserve">made </w:t>
      </w:r>
      <w:r w:rsidRPr="000006DE">
        <w:rPr>
          <w:rStyle w:val="StyleUnderline"/>
          <w:highlight w:val="cyan"/>
        </w:rPr>
        <w:t xml:space="preserve">a </w:t>
      </w:r>
      <w:r w:rsidRPr="000006DE">
        <w:rPr>
          <w:rStyle w:val="Emphasis"/>
          <w:highlight w:val="cyan"/>
        </w:rPr>
        <w:t>mistake</w:t>
      </w:r>
      <w:r w:rsidRPr="000006DE">
        <w:rPr>
          <w:rStyle w:val="StyleUnderline"/>
          <w:highlight w:val="cyan"/>
        </w:rPr>
        <w:t xml:space="preserve"> with</w:t>
      </w:r>
      <w:r w:rsidRPr="00D245B9">
        <w:rPr>
          <w:rStyle w:val="StyleUnderline"/>
        </w:rPr>
        <w:t xml:space="preserve"> some </w:t>
      </w:r>
      <w:r w:rsidRPr="000006DE">
        <w:rPr>
          <w:rStyle w:val="Emphasis"/>
          <w:highlight w:val="cyan"/>
        </w:rPr>
        <w:t>regimes</w:t>
      </w:r>
      <w:r w:rsidRPr="000006DE">
        <w:rPr>
          <w:rStyle w:val="StyleUnderline"/>
          <w:highlight w:val="cyan"/>
        </w:rPr>
        <w:t xml:space="preserve"> does </w:t>
      </w:r>
      <w:r w:rsidRPr="000006DE">
        <w:rPr>
          <w:rStyle w:val="Emphasis"/>
          <w:highlight w:val="cyan"/>
        </w:rPr>
        <w:t>not</w:t>
      </w:r>
      <w:r w:rsidRPr="00D245B9">
        <w:rPr>
          <w:rStyle w:val="StyleUnderline"/>
        </w:rPr>
        <w:t xml:space="preserve"> have to </w:t>
      </w:r>
      <w:r w:rsidRPr="000006DE">
        <w:rPr>
          <w:rStyle w:val="StyleUnderline"/>
          <w:highlight w:val="cyan"/>
        </w:rPr>
        <w:t>mean</w:t>
      </w:r>
      <w:r w:rsidRPr="00D245B9">
        <w:rPr>
          <w:rStyle w:val="StyleUnderline"/>
        </w:rPr>
        <w:t xml:space="preserve"> that </w:t>
      </w:r>
      <w:r w:rsidRPr="000006DE">
        <w:rPr>
          <w:rStyle w:val="StyleUnderline"/>
          <w:highlight w:val="cyan"/>
        </w:rPr>
        <w:t xml:space="preserve">we can </w:t>
      </w:r>
      <w:r w:rsidRPr="000006DE">
        <w:rPr>
          <w:rStyle w:val="Emphasis"/>
          <w:highlight w:val="cyan"/>
        </w:rPr>
        <w:t>never learn</w:t>
      </w:r>
      <w:r w:rsidRPr="00D245B9">
        <w:rPr>
          <w:rFonts w:eastAsia="Calibri"/>
          <w:sz w:val="16"/>
        </w:rPr>
        <w:t>.</w:t>
      </w:r>
    </w:p>
    <w:p w14:paraId="15707A13" w14:textId="77777777" w:rsidR="00604024" w:rsidRDefault="00604024" w:rsidP="00604024">
      <w:pPr>
        <w:rPr>
          <w:rFonts w:eastAsia="Calibri"/>
          <w:sz w:val="12"/>
        </w:rPr>
      </w:pPr>
      <w:r w:rsidRPr="00D245B9">
        <w:rPr>
          <w:rFonts w:eastAsia="Calibri"/>
          <w:sz w:val="16"/>
        </w:rPr>
        <w:t xml:space="preserve"> </w:t>
      </w:r>
      <w:r w:rsidRPr="00943BA9">
        <w:rPr>
          <w:rStyle w:val="StyleUnderline"/>
        </w:rPr>
        <w:t>Another reason</w:t>
      </w:r>
      <w:r w:rsidRPr="008E6D7C">
        <w:rPr>
          <w:rFonts w:eastAsia="Calibri"/>
          <w:sz w:val="16"/>
        </w:rPr>
        <w:t xml:space="preserve"> that </w:t>
      </w:r>
      <w:r w:rsidRPr="00943BA9">
        <w:rPr>
          <w:rStyle w:val="StyleUnderline"/>
        </w:rPr>
        <w:t xml:space="preserve">the left has </w:t>
      </w:r>
      <w:r w:rsidRPr="00943BA9">
        <w:rPr>
          <w:rStyle w:val="Emphasis"/>
        </w:rPr>
        <w:t>turned its back</w:t>
      </w:r>
      <w:r w:rsidRPr="00943BA9">
        <w:rPr>
          <w:rStyle w:val="StyleUnderline"/>
        </w:rPr>
        <w:t xml:space="preserve"> on the party form has been the important criticism of twentieth century parties that have been too white, too masculine, potentially homophobic; parties that have operated in </w:t>
      </w:r>
      <w:r w:rsidRPr="00943BA9">
        <w:rPr>
          <w:rStyle w:val="Emphasis"/>
        </w:rPr>
        <w:t>intensely hierarchical</w:t>
      </w:r>
      <w:r w:rsidRPr="00943BA9">
        <w:rPr>
          <w:rStyle w:val="StyleUnderline"/>
        </w:rPr>
        <w:t xml:space="preserve"> fashion. Those criticisms are </w:t>
      </w:r>
      <w:r w:rsidRPr="00943BA9">
        <w:rPr>
          <w:rStyle w:val="Emphasis"/>
        </w:rPr>
        <w:t>real</w:t>
      </w:r>
      <w:r w:rsidRPr="00943BA9">
        <w:rPr>
          <w:rStyle w:val="StyleUnderline"/>
        </w:rPr>
        <w:t xml:space="preserve">. But </w:t>
      </w:r>
      <w:r w:rsidRPr="000006DE">
        <w:rPr>
          <w:rStyle w:val="StyleUnderline"/>
          <w:highlight w:val="cyan"/>
        </w:rPr>
        <w:t xml:space="preserve">rather than saying we </w:t>
      </w:r>
      <w:r w:rsidRPr="000006DE">
        <w:rPr>
          <w:rStyle w:val="Emphasis"/>
          <w:highlight w:val="cyan"/>
        </w:rPr>
        <w:t>can’t have</w:t>
      </w:r>
      <w:r w:rsidRPr="000006DE">
        <w:rPr>
          <w:rStyle w:val="StyleUnderline"/>
          <w:highlight w:val="cyan"/>
        </w:rPr>
        <w:t xml:space="preserve"> a party</w:t>
      </w:r>
      <w:r w:rsidRPr="00943BA9">
        <w:rPr>
          <w:rStyle w:val="StyleUnderline"/>
        </w:rPr>
        <w:t xml:space="preserve"> form </w:t>
      </w:r>
      <w:r w:rsidRPr="000006DE">
        <w:rPr>
          <w:rStyle w:val="StyleUnderline"/>
          <w:highlight w:val="cyan"/>
        </w:rPr>
        <w:t>because that’s</w:t>
      </w:r>
      <w:r w:rsidRPr="00943BA9">
        <w:rPr>
          <w:rStyle w:val="StyleUnderline"/>
        </w:rPr>
        <w:t xml:space="preserve"> just </w:t>
      </w:r>
      <w:r w:rsidRPr="000006DE">
        <w:rPr>
          <w:rStyle w:val="StyleUnderline"/>
          <w:highlight w:val="cyan"/>
        </w:rPr>
        <w:t xml:space="preserve">what a </w:t>
      </w:r>
      <w:r w:rsidRPr="000006DE">
        <w:rPr>
          <w:rStyle w:val="Emphasis"/>
          <w:highlight w:val="cyan"/>
        </w:rPr>
        <w:t>party does</w:t>
      </w:r>
      <w:r w:rsidRPr="000006DE">
        <w:rPr>
          <w:rStyle w:val="StyleUnderline"/>
          <w:highlight w:val="cyan"/>
        </w:rPr>
        <w:t xml:space="preserve">, why not make a </w:t>
      </w:r>
      <w:r w:rsidRPr="000006DE">
        <w:rPr>
          <w:rStyle w:val="Emphasis"/>
          <w:highlight w:val="cyan"/>
        </w:rPr>
        <w:t>party</w:t>
      </w:r>
      <w:r w:rsidRPr="000006DE">
        <w:rPr>
          <w:rStyle w:val="StyleUnderline"/>
          <w:highlight w:val="cyan"/>
        </w:rPr>
        <w:t xml:space="preserve"> that is </w:t>
      </w:r>
      <w:r w:rsidRPr="000006DE">
        <w:rPr>
          <w:rStyle w:val="Emphasis"/>
          <w:highlight w:val="cyan"/>
        </w:rPr>
        <w:t>not repressive</w:t>
      </w:r>
      <w:r w:rsidRPr="00943BA9">
        <w:rPr>
          <w:rStyle w:val="StyleUnderline"/>
        </w:rPr>
        <w:t xml:space="preserve"> and does </w:t>
      </w:r>
      <w:r w:rsidRPr="00943BA9">
        <w:rPr>
          <w:rStyle w:val="Emphasis"/>
        </w:rPr>
        <w:t>not exclude</w:t>
      </w:r>
      <w:r w:rsidRPr="00943BA9">
        <w:rPr>
          <w:rStyle w:val="StyleUnderline"/>
        </w:rPr>
        <w:t xml:space="preserve"> or diminish people on the basis of sex, race, or sexuality?</w:t>
      </w:r>
    </w:p>
    <w:p w14:paraId="1707F562" w14:textId="77777777" w:rsidR="00604024" w:rsidRDefault="00604024" w:rsidP="00604024">
      <w:pPr>
        <w:rPr>
          <w:rFonts w:eastAsia="Calibri"/>
          <w:sz w:val="12"/>
        </w:rPr>
      </w:pPr>
      <w:r w:rsidRPr="008E6D7C">
        <w:rPr>
          <w:rFonts w:eastAsia="Calibri"/>
          <w:sz w:val="16"/>
        </w:rPr>
        <w:t xml:space="preserve">So we’ve got at least two historical problems that have made people very reluctant to use the party. I also think that, whether or not you mark it as 1968 or 1989, </w:t>
      </w:r>
      <w:r w:rsidRPr="00943BA9">
        <w:rPr>
          <w:rStyle w:val="StyleUnderline"/>
        </w:rPr>
        <w:t xml:space="preserve">the left’s embrace of cultural </w:t>
      </w:r>
      <w:r w:rsidRPr="000006DE">
        <w:rPr>
          <w:rStyle w:val="StyleUnderline"/>
          <w:highlight w:val="cyan"/>
        </w:rPr>
        <w:t>individualism and</w:t>
      </w:r>
      <w:r w:rsidRPr="00943BA9">
        <w:rPr>
          <w:rStyle w:val="StyleUnderline"/>
        </w:rPr>
        <w:t xml:space="preserve"> the free flow of personal </w:t>
      </w:r>
      <w:r w:rsidRPr="000006DE">
        <w:rPr>
          <w:rStyle w:val="StyleUnderline"/>
          <w:highlight w:val="cyan"/>
        </w:rPr>
        <w:t>experimentation</w:t>
      </w:r>
      <w:r w:rsidRPr="00943BA9">
        <w:rPr>
          <w:rStyle w:val="StyleUnderline"/>
        </w:rPr>
        <w:t xml:space="preserve"> has made it critical of discipline and</w:t>
      </w:r>
      <w:r w:rsidRPr="008E6D7C">
        <w:rPr>
          <w:rFonts w:eastAsia="Calibri"/>
          <w:sz w:val="16"/>
        </w:rPr>
        <w:t xml:space="preserve"> critical of </w:t>
      </w:r>
      <w:r w:rsidRPr="00943BA9">
        <w:rPr>
          <w:rStyle w:val="StyleUnderline"/>
        </w:rPr>
        <w:t>collectivity. But</w:t>
      </w:r>
      <w:r w:rsidRPr="008E6D7C">
        <w:rPr>
          <w:rFonts w:eastAsia="Calibri"/>
          <w:sz w:val="16"/>
        </w:rPr>
        <w:t xml:space="preserve"> I think </w:t>
      </w:r>
      <w:r w:rsidRPr="00943BA9">
        <w:rPr>
          <w:rStyle w:val="StyleUnderline"/>
        </w:rPr>
        <w:t xml:space="preserve">that’s just a capitalist sellout. Saying everybody should just “do their own thing” </w:t>
      </w:r>
      <w:r w:rsidRPr="000006DE">
        <w:rPr>
          <w:rStyle w:val="StyleUnderline"/>
          <w:highlight w:val="cyan"/>
        </w:rPr>
        <w:t>is</w:t>
      </w:r>
      <w:r w:rsidRPr="00943BA9">
        <w:rPr>
          <w:rStyle w:val="StyleUnderline"/>
        </w:rPr>
        <w:t xml:space="preserve"> just </w:t>
      </w:r>
      <w:r w:rsidRPr="000006DE">
        <w:rPr>
          <w:rStyle w:val="StyleUnderline"/>
          <w:highlight w:val="cyan"/>
        </w:rPr>
        <w:t xml:space="preserve">going in the direction of </w:t>
      </w:r>
      <w:r w:rsidRPr="00943BA9">
        <w:rPr>
          <w:rStyle w:val="StyleUnderline"/>
        </w:rPr>
        <w:t xml:space="preserve">the </w:t>
      </w:r>
      <w:r w:rsidRPr="000006DE">
        <w:rPr>
          <w:rStyle w:val="StyleUnderline"/>
          <w:highlight w:val="cyan"/>
        </w:rPr>
        <w:t>dominant culture</w:t>
      </w:r>
      <w:r w:rsidRPr="00943BA9">
        <w:rPr>
          <w:rStyle w:val="StyleUnderline"/>
        </w:rPr>
        <w:t>. That is actually not a left position at all</w:t>
      </w:r>
      <w:r w:rsidRPr="008E6D7C">
        <w:rPr>
          <w:rFonts w:eastAsia="Calibri"/>
          <w:sz w:val="16"/>
        </w:rPr>
        <w:t>.</w:t>
      </w:r>
    </w:p>
    <w:p w14:paraId="275D7935" w14:textId="77777777" w:rsidR="00604024" w:rsidRDefault="00604024" w:rsidP="00604024">
      <w:pPr>
        <w:rPr>
          <w:rFonts w:eastAsia="Calibri"/>
          <w:sz w:val="12"/>
        </w:rPr>
      </w:pPr>
      <w:r w:rsidRPr="008E6D7C">
        <w:rPr>
          <w:rFonts w:eastAsia="Calibri"/>
          <w:sz w:val="16"/>
        </w:rPr>
        <w:t xml:space="preserve">CM: So does </w:t>
      </w:r>
      <w:r w:rsidRPr="00943BA9">
        <w:rPr>
          <w:rStyle w:val="StyleUnderline"/>
        </w:rPr>
        <w:t>identity politics undermine collectivism</w:t>
      </w:r>
      <w:r w:rsidRPr="008E6D7C">
        <w:rPr>
          <w:rFonts w:eastAsia="Calibri"/>
          <w:sz w:val="16"/>
        </w:rPr>
        <w:t xml:space="preserve">? </w:t>
      </w:r>
      <w:r w:rsidRPr="00943BA9">
        <w:rPr>
          <w:rStyle w:val="StyleUnderline"/>
        </w:rPr>
        <w:t>And</w:t>
      </w:r>
      <w:r w:rsidRPr="008E6D7C">
        <w:rPr>
          <w:rFonts w:eastAsia="Calibri"/>
          <w:sz w:val="16"/>
        </w:rPr>
        <w:t xml:space="preserve"> did that end up </w:t>
      </w:r>
      <w:r w:rsidRPr="00943BA9">
        <w:rPr>
          <w:rStyle w:val="StyleUnderline"/>
        </w:rPr>
        <w:t>lead</w:t>
      </w:r>
      <w:r w:rsidRPr="008E6D7C">
        <w:rPr>
          <w:rFonts w:eastAsia="Calibri"/>
          <w:sz w:val="16"/>
        </w:rPr>
        <w:t xml:space="preserve">ing </w:t>
      </w:r>
      <w:r w:rsidRPr="00943BA9">
        <w:rPr>
          <w:rStyle w:val="StyleUnderlin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p>
    <w:p w14:paraId="47FFC078" w14:textId="77777777" w:rsidR="00604024" w:rsidRDefault="00604024" w:rsidP="00604024">
      <w:pPr>
        <w:rPr>
          <w:rFonts w:eastAsia="Calibri"/>
          <w:sz w:val="12"/>
        </w:rPr>
      </w:pPr>
      <w:r w:rsidRPr="008E6D7C">
        <w:rPr>
          <w:rFonts w:eastAsia="Calibri"/>
          <w:sz w:val="16"/>
        </w:rPr>
        <w:t>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p>
    <w:p w14:paraId="398789BF" w14:textId="77777777" w:rsidR="00604024" w:rsidRDefault="00604024" w:rsidP="00604024">
      <w:pPr>
        <w:rPr>
          <w:rFonts w:eastAsia="Calibri"/>
          <w:sz w:val="12"/>
        </w:rPr>
      </w:pPr>
      <w:r w:rsidRPr="008E6D7C">
        <w:rPr>
          <w:rFonts w:eastAsia="Calibri"/>
          <w:sz w:val="16"/>
        </w:rPr>
        <w:t xml:space="preserve">The left denies its own existence and it denies its own collectivity. Now, is identity politics to blame? Maybe it’s better to say that </w:t>
      </w:r>
      <w:r w:rsidRPr="00943BA9">
        <w:rPr>
          <w:rStyle w:val="StyleUnderlin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943BA9">
        <w:rPr>
          <w:rStyle w:val="StyleUnderline"/>
        </w:rPr>
        <w:t>the left has been addressing that. But</w:t>
      </w:r>
      <w:r w:rsidRPr="008E6D7C">
        <w:rPr>
          <w:rFonts w:eastAsia="Calibri"/>
          <w:sz w:val="16"/>
        </w:rPr>
        <w:t xml:space="preserve"> we haven’t been addressing it in a way that recognizes how racism operates to support capitalism. Instead, </w:t>
      </w:r>
      <w:r w:rsidRPr="00943BA9">
        <w:rPr>
          <w:rStyle w:val="StyleUnderline"/>
        </w:rPr>
        <w:t>we’ve made it too much about identity rather than as an element in building collective solidarity</w:t>
      </w:r>
      <w:r w:rsidRPr="008E6D7C">
        <w:rPr>
          <w:rFonts w:eastAsia="Calibri"/>
          <w:sz w:val="16"/>
        </w:rPr>
        <w:t>.</w:t>
      </w:r>
    </w:p>
    <w:p w14:paraId="1FBC292C" w14:textId="77777777" w:rsidR="00604024" w:rsidRDefault="00604024" w:rsidP="00604024">
      <w:pPr>
        <w:rPr>
          <w:rFonts w:eastAsia="Calibri"/>
          <w:sz w:val="12"/>
        </w:rPr>
      </w:pPr>
      <w:r w:rsidRPr="008E6D7C">
        <w:rPr>
          <w:rFonts w:eastAsia="Calibri"/>
          <w:sz w:val="16"/>
        </w:rPr>
        <w:t xml:space="preserve">I’m trying to find a way around this to express that </w:t>
      </w:r>
      <w:r w:rsidRPr="00943BA9">
        <w:rPr>
          <w:rStyle w:val="StyleUnderline"/>
        </w:rPr>
        <w:t xml:space="preserve">identity politics has been important but it’s reached its limits. </w:t>
      </w:r>
      <w:r w:rsidRPr="000006DE">
        <w:rPr>
          <w:rStyle w:val="StyleUnderline"/>
          <w:highlight w:val="cyan"/>
        </w:rPr>
        <w:t xml:space="preserve">Identity politics </w:t>
      </w:r>
      <w:r w:rsidRPr="000006DE">
        <w:rPr>
          <w:rStyle w:val="Emphasis"/>
          <w:highlight w:val="cyan"/>
        </w:rPr>
        <w:t>can’t go any further</w:t>
      </w:r>
      <w:r w:rsidRPr="000006DE">
        <w:rPr>
          <w:rStyle w:val="StyleUnderline"/>
          <w:highlight w:val="cyan"/>
        </w:rPr>
        <w:t xml:space="preserve"> insofar as it </w:t>
      </w:r>
      <w:r w:rsidRPr="000006DE">
        <w:rPr>
          <w:rStyle w:val="Emphasis"/>
          <w:highlight w:val="cyan"/>
        </w:rPr>
        <w:t>denies</w:t>
      </w:r>
      <w:r w:rsidRPr="000006DE">
        <w:rPr>
          <w:rStyle w:val="StyleUnderline"/>
          <w:highlight w:val="cyan"/>
        </w:rPr>
        <w:t xml:space="preserve"> the </w:t>
      </w:r>
      <w:r w:rsidRPr="000006DE">
        <w:rPr>
          <w:rStyle w:val="Emphasis"/>
          <w:highlight w:val="cyan"/>
        </w:rPr>
        <w:t>impact of capitalism</w:t>
      </w:r>
      <w:r w:rsidRPr="008E6D7C">
        <w:rPr>
          <w:rFonts w:eastAsia="Calibri"/>
          <w:sz w:val="16"/>
        </w:rPr>
        <w:t xml:space="preserve">. An identity politics that just rests on itself is nothing but liberalism. </w:t>
      </w:r>
      <w:r w:rsidRPr="00943BA9">
        <w:rPr>
          <w:rStyle w:val="StyleUnderline"/>
        </w:rPr>
        <w:t>Like all of the sudden everything will be better if black people and white people are equally exploited? What if black people and white people say, “No, we don’t want to live in a society based on exploitation?”</w:t>
      </w:r>
    </w:p>
    <w:p w14:paraId="10844D16" w14:textId="77777777" w:rsidR="00604024" w:rsidRDefault="00604024" w:rsidP="00604024">
      <w:pPr>
        <w:rPr>
          <w:rFonts w:eastAsia="Calibri"/>
          <w:sz w:val="12"/>
        </w:rPr>
      </w:pPr>
      <w:r w:rsidRPr="008E6D7C">
        <w:rPr>
          <w:rFonts w:eastAsia="Calibri"/>
          <w:sz w:val="16"/>
        </w:rPr>
        <w:t>CM: You were saying that the left denies its own collectivity. Is that only in the US? Is that unique to the US culture of the left?</w:t>
      </w:r>
    </w:p>
    <w:p w14:paraId="3E8DFF23" w14:textId="77777777" w:rsidR="00604024" w:rsidRDefault="00604024" w:rsidP="00604024">
      <w:pPr>
        <w:rPr>
          <w:rFonts w:eastAsia="Calibri"/>
          <w:sz w:val="12"/>
        </w:rPr>
      </w:pPr>
      <w:r w:rsidRPr="008E6D7C">
        <w:rPr>
          <w:rFonts w:eastAsia="Calibri"/>
          <w:sz w:val="16"/>
        </w:rPr>
        <w:t xml:space="preserve">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D245B9">
        <w:rPr>
          <w:rStyle w:val="StyleUnderlin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p>
    <w:p w14:paraId="6881B9C1" w14:textId="77777777" w:rsidR="00604024" w:rsidRDefault="00604024" w:rsidP="00604024">
      <w:pPr>
        <w:rPr>
          <w:rFonts w:eastAsia="Calibri"/>
          <w:sz w:val="12"/>
        </w:rPr>
      </w:pPr>
      <w:r w:rsidRPr="008E6D7C">
        <w:rPr>
          <w:rFonts w:eastAsia="Calibri"/>
          <w:sz w:val="16"/>
        </w:rPr>
        <w:t>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p>
    <w:p w14:paraId="53C00B5C" w14:textId="77777777" w:rsidR="00604024" w:rsidRDefault="00604024" w:rsidP="00604024">
      <w:pPr>
        <w:rPr>
          <w:rFonts w:eastAsia="Calibri"/>
          <w:sz w:val="12"/>
        </w:rPr>
      </w:pPr>
      <w:r w:rsidRPr="008E6D7C">
        <w:rPr>
          <w:rFonts w:eastAsia="Calibri"/>
          <w:sz w:val="16"/>
        </w:rPr>
        <w:t>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p>
    <w:p w14:paraId="0980B7FE" w14:textId="77777777" w:rsidR="00604024" w:rsidRDefault="00604024" w:rsidP="00604024">
      <w:pPr>
        <w:rPr>
          <w:rFonts w:eastAsia="Calibri"/>
          <w:sz w:val="12"/>
        </w:rPr>
      </w:pPr>
      <w:r w:rsidRPr="008E6D7C">
        <w:rPr>
          <w:rFonts w:eastAsia="Calibri"/>
          <w:sz w:val="16"/>
        </w:rPr>
        <w:t xml:space="preserve">JD: </w:t>
      </w:r>
      <w:r w:rsidRPr="00D245B9">
        <w:rPr>
          <w:rStyle w:val="StyleUnderline"/>
        </w:rPr>
        <w:t xml:space="preserve">We can think about </w:t>
      </w:r>
      <w:r w:rsidRPr="000006DE">
        <w:rPr>
          <w:rStyle w:val="StyleUnderline"/>
          <w:highlight w:val="cyan"/>
        </w:rPr>
        <w:t>the Black Panther Party</w:t>
      </w:r>
      <w:r w:rsidRPr="00D245B9">
        <w:rPr>
          <w:rStyle w:val="StyleUnderline"/>
        </w:rPr>
        <w:t xml:space="preserve"> as a neat example</w:t>
      </w:r>
      <w:r w:rsidRPr="008E6D7C">
        <w:rPr>
          <w:rFonts w:eastAsia="Calibri"/>
          <w:sz w:val="16"/>
        </w:rPr>
        <w:t xml:space="preserve"> in the US context: </w:t>
      </w:r>
      <w:r w:rsidRPr="00D245B9">
        <w:rPr>
          <w:rStyle w:val="StyleUnderline"/>
        </w:rPr>
        <w:t xml:space="preserve">A party which </w:t>
      </w:r>
      <w:r w:rsidRPr="000006DE">
        <w:rPr>
          <w:rStyle w:val="StyleUnderline"/>
          <w:highlight w:val="cyan"/>
        </w:rPr>
        <w:t xml:space="preserve">was operating </w:t>
      </w:r>
      <w:r w:rsidRPr="000006DE">
        <w:rPr>
          <w:rStyle w:val="Emphasis"/>
          <w:highlight w:val="cyan"/>
        </w:rPr>
        <w:t>not</w:t>
      </w:r>
      <w:r w:rsidRPr="00D245B9">
        <w:rPr>
          <w:rStyle w:val="StyleUnderline"/>
        </w:rPr>
        <w:t xml:space="preserve"> primarily </w:t>
      </w:r>
      <w:r w:rsidRPr="000006DE">
        <w:rPr>
          <w:rStyle w:val="StyleUnderline"/>
          <w:highlight w:val="cyan"/>
        </w:rPr>
        <w:t xml:space="preserve">to </w:t>
      </w:r>
      <w:r w:rsidRPr="000006DE">
        <w:rPr>
          <w:rStyle w:val="Emphasis"/>
          <w:highlight w:val="cyan"/>
        </w:rPr>
        <w:t>win elections</w:t>
      </w:r>
      <w:r w:rsidRPr="000006DE">
        <w:rPr>
          <w:rStyle w:val="StyleUnderline"/>
          <w:highlight w:val="cyan"/>
        </w:rPr>
        <w:t xml:space="preserve"> but to </w:t>
      </w:r>
      <w:r w:rsidRPr="000006DE">
        <w:rPr>
          <w:rStyle w:val="Emphasis"/>
          <w:highlight w:val="cyan"/>
        </w:rPr>
        <w:t>galvanize social power</w:t>
      </w:r>
      <w:r w:rsidRPr="008E6D7C">
        <w:rPr>
          <w:rFonts w:eastAsia="Calibri"/>
          <w:sz w:val="16"/>
        </w:rPr>
        <w:t>. That’s an interesting way of thinking about what else parties can do in the US.</w:t>
      </w:r>
    </w:p>
    <w:p w14:paraId="2A1F5082" w14:textId="77777777" w:rsidR="00604024" w:rsidRDefault="00604024" w:rsidP="00604024">
      <w:pPr>
        <w:rPr>
          <w:rFonts w:eastAsia="Calibri"/>
          <w:sz w:val="12"/>
        </w:rPr>
      </w:pPr>
      <w:r w:rsidRPr="00D245B9">
        <w:rPr>
          <w:rStyle w:val="StyleUnderlin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p>
    <w:p w14:paraId="0E605EC6" w14:textId="77777777" w:rsidR="00604024" w:rsidRDefault="00604024" w:rsidP="00604024">
      <w:pPr>
        <w:rPr>
          <w:rFonts w:eastAsia="Calibri"/>
          <w:sz w:val="12"/>
        </w:rPr>
      </w:pPr>
      <w:r w:rsidRPr="008E6D7C">
        <w:rPr>
          <w:rFonts w:eastAsia="Calibri"/>
          <w:sz w:val="16"/>
        </w:rPr>
        <w:t xml:space="preserve">The left really likes that old saw: “Think Globally, Act Locally.” And then it rejects parties—even though </w:t>
      </w:r>
      <w:r w:rsidRPr="00D245B9">
        <w:rPr>
          <w:rStyle w:val="StyleUnderline"/>
        </w:rPr>
        <w:t>political parties are, historically, forms</w:t>
      </w:r>
      <w:r w:rsidRPr="008E6D7C">
        <w:rPr>
          <w:rFonts w:eastAsia="Calibri"/>
          <w:sz w:val="16"/>
        </w:rPr>
        <w:t xml:space="preserve"> that do that, </w:t>
      </w:r>
      <w:r w:rsidRPr="00D245B9">
        <w:rPr>
          <w:rStyle w:val="StyleUnderline"/>
        </w:rPr>
        <w:t>that actually scale, that operate on multiple levels as organizations</w:t>
      </w:r>
      <w:r w:rsidRPr="008E6D7C">
        <w:rPr>
          <w:rFonts w:eastAsia="Calibri"/>
          <w:sz w:val="16"/>
        </w:rPr>
        <w:t>.</w:t>
      </w:r>
    </w:p>
    <w:p w14:paraId="222099B7" w14:textId="77777777" w:rsidR="00604024" w:rsidRDefault="00604024" w:rsidP="00604024">
      <w:pPr>
        <w:rPr>
          <w:rFonts w:eastAsia="Calibri"/>
          <w:sz w:val="12"/>
        </w:rPr>
      </w:pPr>
      <w:r w:rsidRPr="008E6D7C">
        <w:rPr>
          <w:rFonts w:eastAsia="Calibri"/>
          <w:sz w:val="16"/>
        </w:rPr>
        <w:t xml:space="preserve"> That we have a two-party system makes sense as an excuse why </w:t>
      </w:r>
      <w:r w:rsidRPr="00D245B9">
        <w:rPr>
          <w:rStyle w:val="StyleUnderline"/>
        </w:rPr>
        <w:t>people haven’t used left parties very well in the US, but that doesn’t have to be the case</w:t>
      </w:r>
      <w:r w:rsidRPr="008E6D7C">
        <w:rPr>
          <w:rFonts w:eastAsia="Calibri"/>
          <w:sz w:val="16"/>
        </w:rPr>
        <w:t>.</w:t>
      </w:r>
    </w:p>
    <w:p w14:paraId="57B5B568" w14:textId="77777777" w:rsidR="00604024" w:rsidRDefault="00604024" w:rsidP="00604024">
      <w:pPr>
        <w:rPr>
          <w:rFonts w:eastAsia="Calibri"/>
          <w:sz w:val="12"/>
        </w:rPr>
      </w:pPr>
      <w:r w:rsidRPr="008E6D7C">
        <w:rPr>
          <w:rFonts w:eastAsia="Calibri"/>
          <w:sz w:val="16"/>
        </w:rPr>
        <w:t xml:space="preserve"> </w:t>
      </w:r>
      <w:r w:rsidRPr="00D245B9">
        <w:rPr>
          <w:rStyle w:val="StyleUnderline"/>
        </w:rPr>
        <w:t>And</w:t>
      </w:r>
      <w:r w:rsidRPr="008E6D7C">
        <w:rPr>
          <w:rFonts w:eastAsia="Calibri"/>
          <w:sz w:val="16"/>
        </w:rPr>
        <w:t xml:space="preserve"> one more thing: </w:t>
      </w:r>
      <w:r w:rsidRPr="00D245B9">
        <w:rPr>
          <w:rStyle w:val="StyleUnderlin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D245B9">
        <w:rPr>
          <w:rStyle w:val="StyleUnderline"/>
        </w:rPr>
        <w:t>That has to change</w:t>
      </w:r>
      <w:r w:rsidRPr="008E6D7C">
        <w:rPr>
          <w:rFonts w:eastAsia="Calibri"/>
          <w:sz w:val="16"/>
        </w:rPr>
        <w:t>. We don’t need that kind of sectarian purity right now.</w:t>
      </w:r>
    </w:p>
    <w:p w14:paraId="70FD2BE6" w14:textId="77777777" w:rsidR="00604024" w:rsidRDefault="00604024" w:rsidP="00604024">
      <w:pPr>
        <w:rPr>
          <w:rFonts w:eastAsia="Calibri"/>
          <w:sz w:val="12"/>
        </w:rPr>
      </w:pPr>
      <w:r w:rsidRPr="008E6D7C">
        <w:rPr>
          <w:rFonts w:eastAsia="Calibri"/>
          <w:sz w:val="16"/>
        </w:rPr>
        <w:t>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p>
    <w:p w14:paraId="3B89FD95" w14:textId="77777777" w:rsidR="00604024" w:rsidRDefault="00604024" w:rsidP="00604024">
      <w:pPr>
        <w:rPr>
          <w:rFonts w:eastAsia="Calibri"/>
          <w:sz w:val="12"/>
        </w:rPr>
      </w:pPr>
      <w:r w:rsidRPr="008E6D7C">
        <w:rPr>
          <w:rFonts w:eastAsia="Calibri"/>
          <w:sz w:val="16"/>
        </w:rPr>
        <w:t xml:space="preserve">Did that kind of </w:t>
      </w:r>
      <w:r w:rsidRPr="00D245B9">
        <w:rPr>
          <w:rStyle w:val="StyleUnderline"/>
        </w:rPr>
        <w:t>individualism kill Occupy Wall Street from the start</w:t>
      </w:r>
      <w:r w:rsidRPr="008E6D7C">
        <w:rPr>
          <w:rFonts w:eastAsia="Calibri"/>
          <w:sz w:val="16"/>
        </w:rPr>
        <w:t>?</w:t>
      </w:r>
    </w:p>
    <w:p w14:paraId="37D20DAD" w14:textId="77777777" w:rsidR="00604024" w:rsidRDefault="00604024" w:rsidP="00604024">
      <w:pPr>
        <w:rPr>
          <w:rFonts w:eastAsia="Calibri"/>
          <w:sz w:val="12"/>
        </w:rPr>
      </w:pPr>
      <w:r w:rsidRPr="008E6D7C">
        <w:rPr>
          <w:rFonts w:eastAsia="Calibri"/>
          <w:sz w:val="16"/>
        </w:rPr>
        <w:t xml:space="preserve"> JD: Yeah, I think so. A lot of times I blame the </w:t>
      </w:r>
      <w:r w:rsidRPr="00D245B9">
        <w:rPr>
          <w:rStyle w:val="StyleUnderline"/>
        </w:rPr>
        <w:t>rhetorics of consensus and horizontalism</w:t>
      </w:r>
      <w:r w:rsidRPr="005311A7">
        <w:rPr>
          <w:rFonts w:eastAsia="Calibri"/>
          <w:sz w:val="16"/>
        </w:rPr>
        <w:t xml:space="preserve">, but both of those </w:t>
      </w:r>
      <w:r w:rsidRPr="00D245B9">
        <w:rPr>
          <w:rStyle w:val="StyleUnderline"/>
        </w:rPr>
        <w:t xml:space="preserve">are rooted in an individualism that says politics must begin with each individual, their interests, their experience, their positions, and so on. </w:t>
      </w:r>
      <w:r w:rsidRPr="000006DE">
        <w:rPr>
          <w:rStyle w:val="StyleUnderline"/>
          <w:highlight w:val="cyan"/>
        </w:rPr>
        <w:t xml:space="preserve">As </w:t>
      </w:r>
      <w:r w:rsidRPr="000006DE">
        <w:rPr>
          <w:rStyle w:val="Emphasis"/>
          <w:highlight w:val="cyan"/>
        </w:rPr>
        <w:t>collectivity</w:t>
      </w:r>
      <w:r w:rsidRPr="000006DE">
        <w:rPr>
          <w:rStyle w:val="StyleUnderline"/>
          <w:highlight w:val="cyan"/>
        </w:rPr>
        <w:t xml:space="preserve"> forms</w:t>
      </w:r>
      <w:r w:rsidRPr="00D245B9">
        <w:rPr>
          <w:rStyle w:val="StyleUnderline"/>
        </w:rPr>
        <w:t xml:space="preserve">—which is not easy when everyone’s beginning from their individual position—what starts to happen is that </w:t>
      </w:r>
      <w:r w:rsidRPr="000006DE">
        <w:rPr>
          <w:rStyle w:val="StyleUnderline"/>
          <w:highlight w:val="cyan"/>
        </w:rPr>
        <w:t xml:space="preserve">people </w:t>
      </w:r>
      <w:r w:rsidRPr="000006DE">
        <w:rPr>
          <w:rStyle w:val="Emphasis"/>
          <w:highlight w:val="cyan"/>
        </w:rPr>
        <w:t>start looking</w:t>
      </w:r>
      <w:r w:rsidRPr="000006DE">
        <w:rPr>
          <w:rStyle w:val="StyleUnderline"/>
          <w:highlight w:val="cyan"/>
        </w:rPr>
        <w:t xml:space="preserve"> for how their </w:t>
      </w:r>
      <w:r w:rsidRPr="000006DE">
        <w:rPr>
          <w:rStyle w:val="Emphasis"/>
          <w:highlight w:val="cyan"/>
        </w:rPr>
        <w:t>exact</w:t>
      </w:r>
      <w:r w:rsidRPr="000006DE">
        <w:rPr>
          <w:rStyle w:val="StyleUnderline"/>
          <w:highlight w:val="cyan"/>
        </w:rPr>
        <w:t xml:space="preserve"> experiences</w:t>
      </w:r>
      <w:r w:rsidRPr="00D245B9">
        <w:rPr>
          <w:rStyle w:val="StyleUnderline"/>
        </w:rPr>
        <w:t xml:space="preserve"> and interests </w:t>
      </w:r>
      <w:r w:rsidRPr="000006DE">
        <w:rPr>
          <w:rStyle w:val="StyleUnderline"/>
          <w:highlight w:val="cyan"/>
        </w:rPr>
        <w:t xml:space="preserve">are </w:t>
      </w:r>
      <w:r w:rsidRPr="000006DE">
        <w:rPr>
          <w:rStyle w:val="Emphasis"/>
          <w:highlight w:val="cyan"/>
        </w:rPr>
        <w:t>not being recognized</w:t>
      </w:r>
      <w:r w:rsidRPr="008E6D7C">
        <w:rPr>
          <w:rFonts w:eastAsia="Calibri"/>
          <w:sz w:val="16"/>
        </w:rPr>
        <w:t>.</w:t>
      </w:r>
    </w:p>
    <w:p w14:paraId="106389CE" w14:textId="77777777" w:rsidR="00604024" w:rsidRDefault="00604024" w:rsidP="00604024">
      <w:pPr>
        <w:rPr>
          <w:rFonts w:eastAsia="Calibri"/>
          <w:sz w:val="12"/>
        </w:rPr>
      </w:pPr>
      <w:r w:rsidRPr="008E6D7C">
        <w:rPr>
          <w:rFonts w:eastAsia="Calibri"/>
          <w:sz w:val="16"/>
        </w:rPr>
        <w:t xml:space="preserve"> I think that </w:t>
      </w:r>
      <w:r w:rsidRPr="00D245B9">
        <w:rPr>
          <w:rStyle w:val="StyleUnderline"/>
        </w:rPr>
        <w:t>the left has given in too much to this assumption that politics begins with an individual</w:t>
      </w:r>
      <w:r w:rsidRPr="008E6D7C">
        <w:rPr>
          <w:rFonts w:eastAsia="Calibri"/>
          <w:sz w:val="16"/>
        </w:rPr>
        <w:t xml:space="preserve">. That’s a liberal assumption. </w:t>
      </w:r>
      <w:r w:rsidRPr="00D245B9">
        <w:rPr>
          <w:rStyle w:val="StyleUnderline"/>
        </w:rPr>
        <w:t xml:space="preserve">Leftists, historically, begin with the assumption that </w:t>
      </w:r>
      <w:r w:rsidRPr="000006DE">
        <w:rPr>
          <w:rStyle w:val="StyleUnderline"/>
          <w:highlight w:val="cyan"/>
        </w:rPr>
        <w:t xml:space="preserve">politics </w:t>
      </w:r>
      <w:r w:rsidRPr="000006DE">
        <w:rPr>
          <w:rStyle w:val="Emphasis"/>
          <w:highlight w:val="cyan"/>
        </w:rPr>
        <w:t>begins</w:t>
      </w:r>
      <w:r w:rsidRPr="000006DE">
        <w:rPr>
          <w:rStyle w:val="StyleUnderline"/>
          <w:highlight w:val="cyan"/>
        </w:rPr>
        <w:t xml:space="preserve"> in </w:t>
      </w:r>
      <w:r w:rsidRPr="000006DE">
        <w:rPr>
          <w:rStyle w:val="Emphasis"/>
          <w:highlight w:val="cyan"/>
        </w:rPr>
        <w:t>groups</w:t>
      </w:r>
      <w:r w:rsidRPr="000006DE">
        <w:rPr>
          <w:rStyle w:val="StyleUnderline"/>
          <w:highlight w:val="cyan"/>
        </w:rPr>
        <w:t>. And</w:t>
      </w:r>
      <w:r w:rsidRPr="008E6D7C">
        <w:rPr>
          <w:rFonts w:eastAsia="Calibri"/>
          <w:sz w:val="16"/>
        </w:rPr>
        <w:t xml:space="preserve"> for the left in the nineteenth and twentieth centuries, </w:t>
      </w:r>
      <w:r w:rsidRPr="000006DE">
        <w:rPr>
          <w:rStyle w:val="StyleUnderline"/>
          <w:highlight w:val="cyan"/>
        </w:rPr>
        <w:t xml:space="preserve">the </w:t>
      </w:r>
      <w:r w:rsidRPr="000006DE">
        <w:rPr>
          <w:rStyle w:val="Emphasis"/>
          <w:highlight w:val="cyan"/>
        </w:rPr>
        <w:t>operative group</w:t>
      </w:r>
      <w:r w:rsidRPr="000006DE">
        <w:rPr>
          <w:rStyle w:val="StyleUnderline"/>
          <w:highlight w:val="cyan"/>
        </w:rPr>
        <w:t xml:space="preserve"> is </w:t>
      </w:r>
      <w:r w:rsidRPr="000006DE">
        <w:rPr>
          <w:rStyle w:val="Emphasis"/>
          <w:highlight w:val="cyan"/>
        </w:rPr>
        <w:t>class</w:t>
      </w:r>
      <w:r w:rsidRPr="00D245B9">
        <w:rPr>
          <w:rStyle w:val="StyleUnderline"/>
        </w:rPr>
        <w:t>. Class</w:t>
      </w:r>
      <w:r w:rsidRPr="008E6D7C">
        <w:rPr>
          <w:rFonts w:eastAsia="Calibri"/>
          <w:sz w:val="16"/>
        </w:rPr>
        <w:t xml:space="preserve"> is what </w:t>
      </w:r>
      <w:r w:rsidRPr="00D245B9">
        <w:rPr>
          <w:rStyle w:val="StyleUnderline"/>
        </w:rPr>
        <w:t>determines where our political interests come from</w:t>
      </w:r>
      <w:r w:rsidRPr="008E6D7C">
        <w:rPr>
          <w:rFonts w:eastAsia="Calibri"/>
          <w:sz w:val="16"/>
        </w:rPr>
        <w:t>.</w:t>
      </w:r>
    </w:p>
    <w:p w14:paraId="55AA6326" w14:textId="77777777" w:rsidR="00604024" w:rsidRDefault="00604024" w:rsidP="00604024">
      <w:pPr>
        <w:rPr>
          <w:rFonts w:eastAsia="Calibri"/>
          <w:sz w:val="12"/>
        </w:rPr>
      </w:pPr>
      <w:r w:rsidRPr="008E6D7C">
        <w:rPr>
          <w:rFonts w:eastAsia="Calibri"/>
          <w:sz w:val="16"/>
        </w:rPr>
        <w:t xml:space="preserve">I try to do everything I can in the book </w:t>
      </w:r>
      <w:r w:rsidRPr="00D245B9">
        <w:rPr>
          <w:rStyle w:val="StyleUnderline"/>
        </w:rPr>
        <w:t>to dismantle the assumption</w:t>
      </w:r>
      <w:r w:rsidRPr="008E6D7C">
        <w:rPr>
          <w:rFonts w:eastAsia="Calibri"/>
          <w:sz w:val="16"/>
        </w:rPr>
        <w:t xml:space="preserve"> that politics, particularly </w:t>
      </w:r>
      <w:r w:rsidRPr="00D245B9">
        <w:rPr>
          <w:rStyle w:val="StyleUnderline"/>
        </w:rPr>
        <w:t>left politics, should begin with the individual</w:t>
      </w:r>
      <w:r w:rsidRPr="008E6D7C">
        <w:rPr>
          <w:rFonts w:eastAsia="Calibri"/>
          <w:sz w:val="16"/>
        </w:rPr>
        <w:t xml:space="preserve">. Instead I want people thinking about how </w:t>
      </w:r>
      <w:r w:rsidRPr="00D245B9">
        <w:rPr>
          <w:rStyle w:val="StyleUnderline"/>
        </w:rPr>
        <w:t>the individual is a fiction, and a really oppressive fiction at that</w:t>
      </w:r>
      <w:r w:rsidRPr="008E6D7C">
        <w:rPr>
          <w:rFonts w:eastAsia="Calibri"/>
          <w:sz w:val="16"/>
        </w:rPr>
        <w:t>. And one that’s actually, conveniently, falling apart.</w:t>
      </w:r>
    </w:p>
    <w:p w14:paraId="04AA954E" w14:textId="77777777" w:rsidR="00604024" w:rsidRDefault="00604024" w:rsidP="00604024">
      <w:pPr>
        <w:rPr>
          <w:rFonts w:eastAsia="Calibri"/>
          <w:sz w:val="12"/>
        </w:rPr>
      </w:pPr>
      <w:r w:rsidRPr="008E6D7C">
        <w:rPr>
          <w:rFonts w:eastAsia="Calibri"/>
          <w:sz w:val="16"/>
        </w:rPr>
        <w:t xml:space="preserve">CM: You write about Occupy Wall Street having been an opening but having had no continuing momentum. You mention that the party could add that needed momentum. That’s one of the things that parties can do. </w:t>
      </w:r>
      <w:r w:rsidRPr="00D245B9">
        <w:rPr>
          <w:rStyle w:val="StyleUnderline"/>
        </w:rPr>
        <w:t>The structure of the party can continue momentum and keep the opening alive</w:t>
      </w:r>
      <w:r w:rsidRPr="008E6D7C">
        <w:rPr>
          <w:rFonts w:eastAsia="Calibri"/>
          <w:sz w:val="16"/>
        </w:rPr>
        <w:t>.</w:t>
      </w:r>
    </w:p>
    <w:p w14:paraId="1F2E856A" w14:textId="77777777" w:rsidR="00604024" w:rsidRDefault="00604024" w:rsidP="00604024">
      <w:pPr>
        <w:rPr>
          <w:rFonts w:eastAsia="Calibri"/>
          <w:sz w:val="12"/>
        </w:rPr>
      </w:pPr>
      <w:r w:rsidRPr="008E6D7C">
        <w:rPr>
          <w:rFonts w:eastAsia="Calibri"/>
          <w:sz w:val="16"/>
        </w:rPr>
        <w:t>When you say that a party could be a solution for a movement like Occupy, you don’t mean the Democratic Party, do you?</w:t>
      </w:r>
    </w:p>
    <w:p w14:paraId="56C0F033" w14:textId="77777777" w:rsidR="00604024" w:rsidRDefault="00604024" w:rsidP="00604024">
      <w:pPr>
        <w:rPr>
          <w:rFonts w:eastAsia="Calibri"/>
          <w:sz w:val="12"/>
        </w:rPr>
      </w:pPr>
      <w:r w:rsidRPr="008E6D7C">
        <w:rPr>
          <w:rFonts w:eastAsia="Calibri"/>
          <w:sz w:val="16"/>
        </w:rPr>
        <w:t xml:space="preserve">JD: I’ve got a lot of layers on this question. My first answer is that no, I really mean the Communist Party. My friends call this “Jodi’s Fantasy Revolutionary Party” as a joke, because </w:t>
      </w:r>
      <w:r w:rsidRPr="00D245B9">
        <w:rPr>
          <w:rStyle w:val="StyleUnderlin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p>
    <w:p w14:paraId="42CBB350" w14:textId="77777777" w:rsidR="00604024" w:rsidRDefault="00604024" w:rsidP="00604024">
      <w:pPr>
        <w:rPr>
          <w:rFonts w:eastAsia="Calibri"/>
          <w:sz w:val="12"/>
        </w:rPr>
      </w:pPr>
      <w:r w:rsidRPr="008E6D7C">
        <w:rPr>
          <w:rFonts w:eastAsia="Calibri"/>
          <w:sz w:val="16"/>
        </w:rPr>
        <w:t xml:space="preserve">My idea is to think in terms of how </w:t>
      </w:r>
      <w:r w:rsidRPr="00D245B9">
        <w:rPr>
          <w:rStyle w:val="StyleUnderline"/>
        </w:rPr>
        <w:t xml:space="preserve">we can </w:t>
      </w:r>
      <w:r w:rsidRPr="000006DE">
        <w:rPr>
          <w:rStyle w:val="Emphasis"/>
          <w:highlight w:val="cyan"/>
        </w:rPr>
        <w:t>imagine</w:t>
      </w:r>
      <w:r w:rsidRPr="000006DE">
        <w:rPr>
          <w:rStyle w:val="StyleUnderline"/>
          <w:highlight w:val="cyan"/>
        </w:rPr>
        <w:t xml:space="preserve"> the Communist </w:t>
      </w:r>
      <w:r w:rsidRPr="000006DE">
        <w:rPr>
          <w:rStyle w:val="Emphasis"/>
          <w:highlight w:val="cyan"/>
        </w:rPr>
        <w:t>Party</w:t>
      </w:r>
      <w:r w:rsidRPr="00D245B9">
        <w:rPr>
          <w:rStyle w:val="StyleUnderline"/>
        </w:rPr>
        <w:t xml:space="preserve"> again </w:t>
      </w:r>
      <w:r w:rsidRPr="000006DE">
        <w:rPr>
          <w:rStyle w:val="StyleUnderline"/>
          <w:highlight w:val="cyan"/>
        </w:rPr>
        <w:t xml:space="preserve">as a </w:t>
      </w:r>
      <w:r w:rsidRPr="000006DE">
        <w:rPr>
          <w:rStyle w:val="Emphasis"/>
          <w:highlight w:val="cyan"/>
        </w:rPr>
        <w:t>force</w:t>
      </w:r>
      <w:r w:rsidRPr="00D245B9">
        <w:rPr>
          <w:rStyle w:val="StyleUnderline"/>
        </w:rPr>
        <w:t>—what it could be like if all of our left activist groups and small sectarian parties decided to come together in a new radical left party</w:t>
      </w:r>
      <w:r w:rsidRPr="008E6D7C">
        <w:rPr>
          <w:rFonts w:eastAsia="Calibri"/>
          <w:sz w:val="16"/>
        </w:rPr>
        <w:t>.</w:t>
      </w:r>
    </w:p>
    <w:p w14:paraId="1BAAD54A" w14:textId="77777777" w:rsidR="00604024" w:rsidRDefault="00604024" w:rsidP="00604024">
      <w:pPr>
        <w:rPr>
          <w:rFonts w:eastAsia="Calibri"/>
          <w:sz w:val="12"/>
        </w:rPr>
      </w:pPr>
      <w:r w:rsidRPr="008E6D7C">
        <w:rPr>
          <w:rFonts w:eastAsia="Calibri"/>
          <w:sz w:val="16"/>
        </w:rPr>
        <w:t xml:space="preserve"> So no, I don’t envision the Democratic Party as being that. That’s not at all what I have in mind. </w:t>
      </w:r>
      <w:r w:rsidRPr="00D245B9">
        <w:rPr>
          <w:rStyle w:val="StyleUnderline"/>
        </w:rPr>
        <w:t>I’m thinking of a radical left party to which elections are incidental</w:t>
      </w:r>
      <w:r w:rsidRPr="008E6D7C">
        <w:rPr>
          <w:rFonts w:eastAsia="Calibri"/>
          <w:sz w:val="16"/>
        </w:rPr>
        <w:t xml:space="preserve">. Elections might be means for organizing, but </w:t>
      </w:r>
      <w:r w:rsidRPr="00D245B9">
        <w:rPr>
          <w:rStyle w:val="StyleUnderline"/>
        </w:rPr>
        <w:t xml:space="preserve">the goal isn’t just being elected. The goal is overthrowing capitalism. </w:t>
      </w:r>
      <w:r w:rsidRPr="000006DE">
        <w:rPr>
          <w:rStyle w:val="StyleUnderline"/>
          <w:highlight w:val="cyan"/>
        </w:rPr>
        <w:t xml:space="preserve">The </w:t>
      </w:r>
      <w:r w:rsidRPr="000006DE">
        <w:rPr>
          <w:rStyle w:val="Emphasis"/>
          <w:highlight w:val="cyan"/>
        </w:rPr>
        <w:t>goal</w:t>
      </w:r>
      <w:r w:rsidRPr="000006DE">
        <w:rPr>
          <w:rStyle w:val="StyleUnderline"/>
          <w:highlight w:val="cyan"/>
        </w:rPr>
        <w:t xml:space="preserve"> is being able to </w:t>
      </w:r>
      <w:r w:rsidRPr="000006DE">
        <w:rPr>
          <w:rStyle w:val="Emphasis"/>
          <w:highlight w:val="cyan"/>
        </w:rPr>
        <w:t>build a communist society</w:t>
      </w:r>
      <w:r w:rsidRPr="000006DE">
        <w:rPr>
          <w:rStyle w:val="StyleUnderline"/>
          <w:highlight w:val="cyan"/>
        </w:rPr>
        <w:t xml:space="preserve"> as </w:t>
      </w:r>
      <w:r w:rsidRPr="000006DE">
        <w:rPr>
          <w:rStyle w:val="Emphasis"/>
          <w:highlight w:val="cyan"/>
        </w:rPr>
        <w:t>capitalism crumbles</w:t>
      </w:r>
      <w:r w:rsidRPr="00D245B9">
        <w:rPr>
          <w:sz w:val="16"/>
        </w:rPr>
        <w:t>.</w:t>
      </w:r>
    </w:p>
    <w:p w14:paraId="03C52777" w14:textId="77777777" w:rsidR="00604024" w:rsidRDefault="00604024" w:rsidP="00604024">
      <w:pPr>
        <w:rPr>
          <w:rFonts w:eastAsia="Calibri"/>
          <w:sz w:val="12"/>
        </w:rPr>
      </w:pPr>
      <w:r w:rsidRPr="008E6D7C">
        <w:rPr>
          <w:rFonts w:eastAsia="Calibri"/>
          <w:sz w:val="16"/>
        </w:rPr>
        <w:t xml:space="preserve"> Second, </w:t>
      </w:r>
      <w:r w:rsidRPr="00D245B9">
        <w:rPr>
          <w:rStyle w:val="StyleUnderlin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D245B9">
        <w:rPr>
          <w:rStyle w:val="StyleUnderline"/>
        </w:rPr>
        <w:t>But</w:t>
      </w:r>
      <w:r w:rsidRPr="008E6D7C">
        <w:rPr>
          <w:rFonts w:eastAsia="Calibri"/>
          <w:sz w:val="16"/>
        </w:rPr>
        <w:t xml:space="preserve"> I don’t see the goal as taking over the Democratic Party. </w:t>
      </w:r>
      <w:r w:rsidRPr="00D245B9">
        <w:rPr>
          <w:rStyle w:val="StyleUnderline"/>
        </w:rPr>
        <w:t xml:space="preserve">That’s way </w:t>
      </w:r>
      <w:r w:rsidRPr="00D245B9">
        <w:rPr>
          <w:rStyle w:val="Emphasis"/>
        </w:rPr>
        <w:t>too limited</w:t>
      </w:r>
      <w:r w:rsidRPr="00D245B9">
        <w:rPr>
          <w:rStyle w:val="StyleUnderline"/>
        </w:rPr>
        <w:t xml:space="preserve"> a goal, and it’s a goal that </w:t>
      </w:r>
      <w:r w:rsidRPr="00D245B9">
        <w:rPr>
          <w:rStyle w:val="Emphasis"/>
        </w:rPr>
        <w:t>presupposes</w:t>
      </w:r>
      <w:r w:rsidRPr="00D245B9">
        <w:rPr>
          <w:rStyle w:val="StyleUnderline"/>
        </w:rPr>
        <w:t xml:space="preserve"> the </w:t>
      </w:r>
      <w:r w:rsidRPr="00D245B9">
        <w:rPr>
          <w:rStyle w:val="Emphasis"/>
        </w:rPr>
        <w:t>continuation</w:t>
      </w:r>
      <w:r w:rsidRPr="00D245B9">
        <w:rPr>
          <w:rStyle w:val="StyleUnderline"/>
        </w:rPr>
        <w:t xml:space="preserve"> of the system we have, rather than its </w:t>
      </w:r>
      <w:r w:rsidRPr="00D245B9">
        <w:rPr>
          <w:rStyle w:val="Emphasis"/>
        </w:rPr>
        <w:t>overthrow</w:t>
      </w:r>
      <w:r w:rsidRPr="008E6D7C">
        <w:rPr>
          <w:rFonts w:eastAsia="Calibri"/>
          <w:sz w:val="16"/>
        </w:rPr>
        <w:t>.</w:t>
      </w:r>
    </w:p>
    <w:p w14:paraId="3D87C0D2" w14:textId="77777777" w:rsidR="00604024" w:rsidRDefault="00604024" w:rsidP="00604024">
      <w:pPr>
        <w:rPr>
          <w:rFonts w:eastAsia="Calibri"/>
          <w:sz w:val="12"/>
        </w:rPr>
      </w:pPr>
      <w:r w:rsidRPr="008E6D7C">
        <w:rPr>
          <w:rFonts w:eastAsia="Calibri"/>
          <w:sz w:val="16"/>
        </w:rPr>
        <w:t>CM: But how difficult would it be for a Communist Party to emerge free of its past associations with the Soviet Union? Can we even use the word “communist” or is it impossibly taboo?</w:t>
      </w:r>
    </w:p>
    <w:p w14:paraId="1BFD01CC" w14:textId="77777777" w:rsidR="00604024" w:rsidRDefault="00604024" w:rsidP="00604024">
      <w:pPr>
        <w:rPr>
          <w:rFonts w:eastAsia="Calibri"/>
          <w:sz w:val="12"/>
        </w:rPr>
      </w:pPr>
      <w:r w:rsidRPr="008E6D7C">
        <w:rPr>
          <w:rFonts w:eastAsia="Calibri"/>
          <w:sz w:val="16"/>
        </w:rPr>
        <w:t>JD: We have to recognize that the right is still scared of communism. That means the term is still powerful. That means it still has the ability to instill fear in its enemies. I think that’s an argument for keeping the word “communism.”</w:t>
      </w:r>
    </w:p>
    <w:p w14:paraId="543AA9DA" w14:textId="77777777" w:rsidR="00604024" w:rsidRDefault="00604024" w:rsidP="00604024">
      <w:pPr>
        <w:rPr>
          <w:rFonts w:eastAsia="Calibri"/>
          <w:sz w:val="12"/>
        </w:rPr>
      </w:pPr>
      <w:r w:rsidRPr="008E6D7C">
        <w:rPr>
          <w:rFonts w:eastAsia="Calibri"/>
          <w:sz w:val="16"/>
        </w:rPr>
        <w:t>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4D3C69">
        <w:rPr>
          <w:rFonts w:eastAsia="Calibri"/>
          <w:sz w:val="12"/>
        </w:rPr>
        <w:t>¶</w:t>
      </w:r>
      <w:r w:rsidRPr="008E6D7C">
        <w:rPr>
          <w:rFonts w:eastAsia="Calibri"/>
          <w:sz w:val="16"/>
        </w:rPr>
        <w:t xml:space="preserve"> One last thing about the history of communism: </w:t>
      </w:r>
      <w:r w:rsidRPr="00D245B9">
        <w:rPr>
          <w:rStyle w:val="StyleUnderlin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D245B9">
        <w:rPr>
          <w:rStyle w:val="StyleUnderline"/>
        </w:rPr>
        <w:t>the countries we understand to have been</w:t>
      </w:r>
      <w:r w:rsidRPr="008E6D7C">
        <w:rPr>
          <w:rFonts w:eastAsia="Calibri"/>
          <w:sz w:val="16"/>
        </w:rPr>
        <w:t xml:space="preserve"> ruled by </w:t>
      </w:r>
      <w:r w:rsidRPr="00D245B9">
        <w:rPr>
          <w:rStyle w:val="StyleUnderline"/>
        </w:rPr>
        <w:t>Communist</w:t>
      </w:r>
      <w:r w:rsidRPr="008E6D7C">
        <w:rPr>
          <w:rFonts w:eastAsia="Calibri"/>
          <w:sz w:val="16"/>
        </w:rPr>
        <w:t xml:space="preserve"> Parties </w:t>
      </w:r>
      <w:r w:rsidRPr="00D245B9">
        <w:rPr>
          <w:rStyle w:val="StyleUnderline"/>
        </w:rPr>
        <w:t>were never really communist—they didn’t even claim to have achieved communism themselves</w:t>
      </w:r>
      <w:r w:rsidRPr="008E6D7C">
        <w:rPr>
          <w:rFonts w:eastAsia="Calibri"/>
          <w:sz w:val="16"/>
        </w:rPr>
        <w:t xml:space="preserve">. We can say that </w:t>
      </w:r>
      <w:r w:rsidRPr="00D245B9">
        <w:rPr>
          <w:rStyle w:val="StyleUnderline"/>
        </w:rPr>
        <w:t>state socialism made these mistakes, and in so doing was betraying communist ideals</w:t>
      </w:r>
      <w:r w:rsidRPr="008E6D7C">
        <w:rPr>
          <w:rFonts w:eastAsia="Calibri"/>
          <w:sz w:val="16"/>
        </w:rPr>
        <w:t>.</w:t>
      </w:r>
    </w:p>
    <w:p w14:paraId="6992F99E" w14:textId="77777777" w:rsidR="00604024" w:rsidRDefault="00604024" w:rsidP="00604024">
      <w:pPr>
        <w:rPr>
          <w:rFonts w:eastAsia="Calibri"/>
          <w:sz w:val="12"/>
        </w:rPr>
      </w:pPr>
      <w:r w:rsidRPr="008E6D7C">
        <w:rPr>
          <w:rFonts w:eastAsia="Calibri"/>
          <w:sz w:val="16"/>
        </w:rPr>
        <w:t>I don’t think we need to abandon these terms or come up with new ones. I think we need to use the power that they have. And people recognize this, which is what makes it exciting.</w:t>
      </w:r>
    </w:p>
    <w:p w14:paraId="467F120B" w14:textId="77777777" w:rsidR="00604024" w:rsidRDefault="00604024" w:rsidP="00604024">
      <w:pPr>
        <w:rPr>
          <w:rFonts w:eastAsia="Calibri"/>
          <w:sz w:val="12"/>
        </w:rPr>
      </w:pPr>
      <w:r w:rsidRPr="008E6D7C">
        <w:rPr>
          <w:rFonts w:eastAsia="Calibri"/>
          <w:sz w:val="16"/>
        </w:rPr>
        <w:t>CM: You write, “Some contemporary crowd observers claim the crowd for democracy. They see in the amassing of thousands a democratic insistence, a demand to be heard and included. In the context of communicative capitalism, however, the crowd exceeds democracy.</w:t>
      </w:r>
    </w:p>
    <w:p w14:paraId="13E3FC34" w14:textId="77777777" w:rsidR="00604024" w:rsidRDefault="00604024" w:rsidP="00604024">
      <w:pPr>
        <w:rPr>
          <w:rFonts w:eastAsia="Calibri"/>
          <w:sz w:val="12"/>
        </w:rPr>
      </w:pPr>
      <w:r w:rsidRPr="008E6D7C">
        <w:rPr>
          <w:rFonts w:eastAsia="Calibri"/>
          <w:sz w:val="16"/>
        </w:rPr>
        <w:t>“In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4D3C69">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4D3C69">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p>
    <w:p w14:paraId="2C4EFFF4" w14:textId="77777777" w:rsidR="00604024" w:rsidRDefault="00604024" w:rsidP="00604024">
      <w:pPr>
        <w:rPr>
          <w:rFonts w:eastAsia="Calibri"/>
          <w:sz w:val="12"/>
        </w:rPr>
      </w:pPr>
      <w:r w:rsidRPr="000006DE">
        <w:rPr>
          <w:rStyle w:val="StyleUnderline"/>
          <w:highlight w:val="cyan"/>
        </w:rPr>
        <w:t xml:space="preserve">When crowds </w:t>
      </w:r>
      <w:r w:rsidRPr="000006DE">
        <w:rPr>
          <w:rStyle w:val="Emphasis"/>
          <w:highlight w:val="cyan"/>
        </w:rPr>
        <w:t>amass</w:t>
      </w:r>
      <w:r w:rsidRPr="008E6D7C">
        <w:rPr>
          <w:rFonts w:eastAsia="Calibri"/>
          <w:sz w:val="16"/>
        </w:rPr>
        <w:t xml:space="preserve"> in this setting, if they are just at a football game, </w:t>
      </w:r>
      <w:r w:rsidRPr="00D245B9">
        <w:rPr>
          <w:rStyle w:val="StyleUnderline"/>
        </w:rPr>
        <w:t>it’s not a political statement. Even at a march (fully permitted) that’s registering opposition to the invasion of Iraq</w:t>
      </w:r>
      <w:r w:rsidRPr="008E6D7C">
        <w:rPr>
          <w:rFonts w:eastAsia="Calibri"/>
          <w:sz w:val="16"/>
        </w:rPr>
        <w:t xml:space="preserve">, for example, </w:t>
      </w:r>
      <w:r w:rsidRPr="00D245B9">
        <w:rPr>
          <w:rStyle w:val="StyleUnderline"/>
        </w:rPr>
        <w:t>or concern about the climate</w:t>
      </w:r>
      <w:r w:rsidRPr="008E6D7C">
        <w:rPr>
          <w:rFonts w:eastAsia="Calibri"/>
          <w:sz w:val="16"/>
        </w:rPr>
        <w:t xml:space="preserve">—all of those things are within the general environment of “democracy,” and </w:t>
      </w:r>
      <w:r w:rsidRPr="000006DE">
        <w:rPr>
          <w:rStyle w:val="StyleUnderline"/>
          <w:highlight w:val="cyan"/>
        </w:rPr>
        <w:t xml:space="preserve">they </w:t>
      </w:r>
      <w:r w:rsidRPr="000006DE">
        <w:rPr>
          <w:rStyle w:val="Emphasis"/>
          <w:highlight w:val="cyan"/>
        </w:rPr>
        <w:t>don’t oppose</w:t>
      </w:r>
      <w:r w:rsidRPr="000006DE">
        <w:rPr>
          <w:rStyle w:val="StyleUnderline"/>
          <w:highlight w:val="cyan"/>
        </w:rPr>
        <w:t xml:space="preserve"> the system</w:t>
      </w:r>
      <w:r w:rsidRPr="00D245B9">
        <w:rPr>
          <w:rStyle w:val="StyleUnderline"/>
        </w:rPr>
        <w:t>. They don’t register as opposition to the system. They’re just saying that we want our view on this or that issue to count</w:t>
      </w:r>
      <w:r w:rsidRPr="008E6D7C">
        <w:rPr>
          <w:rFonts w:eastAsia="Calibri"/>
          <w:sz w:val="16"/>
        </w:rPr>
        <w:t>.</w:t>
      </w:r>
    </w:p>
    <w:p w14:paraId="6DBDFBCB" w14:textId="77777777" w:rsidR="00604024" w:rsidRDefault="00604024" w:rsidP="00604024">
      <w:pPr>
        <w:rPr>
          <w:rFonts w:eastAsia="Calibri"/>
          <w:sz w:val="12"/>
        </w:rPr>
      </w:pPr>
      <w:r w:rsidRPr="00D245B9">
        <w:rPr>
          <w:rStyle w:val="StyleUnderlin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
    <w:p w14:paraId="2C7197E1" w14:textId="77777777" w:rsidR="00604024" w:rsidRDefault="00604024" w:rsidP="00604024">
      <w:pPr>
        <w:rPr>
          <w:rFonts w:eastAsia="Calibri"/>
          <w:sz w:val="12"/>
        </w:rPr>
      </w:pPr>
      <w:r w:rsidRPr="008E6D7C">
        <w:rPr>
          <w:rFonts w:eastAsia="Calibri"/>
          <w:sz w:val="16"/>
        </w:rPr>
        <w:t xml:space="preserve">It’s not that we are anti-democratic. It’s that democracy is too limiting a term to register our opposition. </w:t>
      </w:r>
      <w:r w:rsidRPr="000006DE">
        <w:rPr>
          <w:rStyle w:val="StyleUnderline"/>
          <w:highlight w:val="cyan"/>
        </w:rPr>
        <w:t xml:space="preserve">We want </w:t>
      </w:r>
      <w:r w:rsidRPr="000006DE">
        <w:rPr>
          <w:rStyle w:val="Emphasis"/>
          <w:highlight w:val="cyan"/>
        </w:rPr>
        <w:t>something more</w:t>
      </w:r>
      <w:r w:rsidRPr="00D245B9">
        <w:rPr>
          <w:rStyle w:val="StyleUnderline"/>
        </w:rPr>
        <w:t>.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p>
    <w:p w14:paraId="1CDC5367" w14:textId="77777777" w:rsidR="00604024" w:rsidRDefault="00604024" w:rsidP="00604024">
      <w:pPr>
        <w:rPr>
          <w:rFonts w:eastAsia="Calibri"/>
          <w:sz w:val="12"/>
        </w:rPr>
      </w:pPr>
      <w:r w:rsidRPr="008E6D7C">
        <w:rPr>
          <w:rFonts w:eastAsia="Calibri"/>
          <w:sz w:val="16"/>
        </w:rPr>
        <w:t>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p>
    <w:p w14:paraId="4B7866E4" w14:textId="77777777" w:rsidR="00604024" w:rsidRDefault="00604024" w:rsidP="00604024">
      <w:pPr>
        <w:rPr>
          <w:rFonts w:eastAsia="Calibri"/>
          <w:sz w:val="12"/>
        </w:rPr>
      </w:pPr>
      <w:r w:rsidRPr="008E6D7C">
        <w:rPr>
          <w:rFonts w:eastAsia="Calibri"/>
          <w:sz w:val="16"/>
        </w:rPr>
        <w:t>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p>
    <w:p w14:paraId="651015D0" w14:textId="77777777" w:rsidR="00604024" w:rsidRDefault="00604024" w:rsidP="00604024">
      <w:pPr>
        <w:rPr>
          <w:rFonts w:eastAsia="Calibri"/>
          <w:sz w:val="12"/>
        </w:rPr>
      </w:pPr>
      <w:r w:rsidRPr="008E6D7C">
        <w:rPr>
          <w:rFonts w:eastAsia="Calibri"/>
          <w:sz w:val="16"/>
        </w:rPr>
        <w:t>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p>
    <w:p w14:paraId="3521B65D" w14:textId="77777777" w:rsidR="00604024" w:rsidRDefault="00604024" w:rsidP="00604024">
      <w:pPr>
        <w:rPr>
          <w:rFonts w:eastAsia="Calibri"/>
          <w:sz w:val="12"/>
        </w:rPr>
      </w:pPr>
      <w:r w:rsidRPr="008E6D7C">
        <w:rPr>
          <w:rFonts w:eastAsia="Calibri"/>
          <w:sz w:val="16"/>
        </w:rPr>
        <w:t xml:space="preserve">There’s a whole range here. I’m not a Luddite. I don’t think the way we’re going to bring down capitalism is by quitting Facebook. I think that’s a little bit absurd. I think what makes more sense is to think of how </w:t>
      </w:r>
      <w:r w:rsidRPr="00D245B9">
        <w:rPr>
          <w:rStyle w:val="StyleUnderline"/>
        </w:rPr>
        <w:t xml:space="preserve">we could </w:t>
      </w:r>
      <w:r w:rsidRPr="000006DE">
        <w:rPr>
          <w:rStyle w:val="StyleUnderline"/>
          <w:highlight w:val="cyan"/>
        </w:rPr>
        <w:t xml:space="preserve">use the </w:t>
      </w:r>
      <w:r w:rsidRPr="000006DE">
        <w:rPr>
          <w:rStyle w:val="Emphasis"/>
          <w:highlight w:val="cyan"/>
        </w:rPr>
        <w:t>tools</w:t>
      </w:r>
      <w:r w:rsidRPr="000006DE">
        <w:rPr>
          <w:rStyle w:val="StyleUnderline"/>
          <w:highlight w:val="cyan"/>
        </w:rPr>
        <w:t xml:space="preserve"> we have to </w:t>
      </w:r>
      <w:r w:rsidRPr="000006DE">
        <w:rPr>
          <w:rStyle w:val="Emphasis"/>
          <w:highlight w:val="cyan"/>
        </w:rPr>
        <w:t>bring down</w:t>
      </w:r>
      <w:r w:rsidRPr="000006DE">
        <w:rPr>
          <w:rStyle w:val="StyleUnderline"/>
          <w:highlight w:val="cyan"/>
        </w:rPr>
        <w:t xml:space="preserve"> the </w:t>
      </w:r>
      <w:r w:rsidRPr="000006DE">
        <w:rPr>
          <w:rStyle w:val="Emphasis"/>
          <w:highlight w:val="cyan"/>
        </w:rPr>
        <w:t>master’s house</w:t>
      </w:r>
      <w:r w:rsidRPr="00D245B9">
        <w:rPr>
          <w:rStyle w:val="StyleUnderline"/>
        </w:rPr>
        <w:t xml:space="preserve">. We can </w:t>
      </w:r>
      <w:r w:rsidRPr="000006DE">
        <w:rPr>
          <w:rStyle w:val="Emphasis"/>
          <w:highlight w:val="cyan"/>
        </w:rPr>
        <w:t>consolidate</w:t>
      </w:r>
      <w:r w:rsidRPr="000006DE">
        <w:rPr>
          <w:rStyle w:val="StyleUnderline"/>
          <w:highlight w:val="cyan"/>
        </w:rPr>
        <w:t xml:space="preserve"> our message</w:t>
      </w:r>
      <w:r w:rsidRPr="00D245B9">
        <w:rPr>
          <w:rStyle w:val="StyleUnderline"/>
        </w:rPr>
        <w:t xml:space="preserve"> together. We can get a better sense of how many we are. We can </w:t>
      </w:r>
      <w:r w:rsidRPr="000006DE">
        <w:rPr>
          <w:rStyle w:val="StyleUnderline"/>
          <w:highlight w:val="cyan"/>
        </w:rPr>
        <w:t xml:space="preserve">develop </w:t>
      </w:r>
      <w:r w:rsidRPr="000006DE">
        <w:rPr>
          <w:rStyle w:val="Emphasis"/>
          <w:highlight w:val="cyan"/>
        </w:rPr>
        <w:t>common modes</w:t>
      </w:r>
      <w:r w:rsidRPr="000006DE">
        <w:rPr>
          <w:rStyle w:val="StyleUnderline"/>
          <w:highlight w:val="cyan"/>
        </w:rPr>
        <w:t xml:space="preserve"> of thinking</w:t>
      </w:r>
      <w:r w:rsidRPr="00D245B9">
        <w:rPr>
          <w:rStyle w:val="StyleUnderline"/>
        </w:rPr>
        <w:t xml:space="preserve">. We can </w:t>
      </w:r>
      <w:r w:rsidRPr="000006DE">
        <w:rPr>
          <w:rStyle w:val="StyleUnderline"/>
          <w:highlight w:val="cyan"/>
        </w:rPr>
        <w:t xml:space="preserve">distribute </w:t>
      </w:r>
      <w:r w:rsidRPr="000006DE">
        <w:rPr>
          <w:rStyle w:val="Emphasis"/>
          <w:highlight w:val="cyan"/>
        </w:rPr>
        <w:t>organizing materials</w:t>
      </w:r>
      <w:r w:rsidRPr="000006DE">
        <w:rPr>
          <w:rStyle w:val="StyleUnderline"/>
          <w:highlight w:val="cyan"/>
        </w:rPr>
        <w:t xml:space="preserve"> for the</w:t>
      </w:r>
      <w:r w:rsidRPr="00D245B9">
        <w:rPr>
          <w:rStyle w:val="StyleUnderline"/>
        </w:rPr>
        <w:t xml:space="preserve"> revolutionary </w:t>
      </w:r>
      <w:r w:rsidRPr="000006DE">
        <w:rPr>
          <w:rStyle w:val="StyleUnderline"/>
          <w:highlight w:val="cyan"/>
        </w:rPr>
        <w:t>party</w:t>
      </w:r>
      <w:r w:rsidRPr="008E6D7C">
        <w:rPr>
          <w:rFonts w:eastAsia="Calibri"/>
          <w:sz w:val="16"/>
        </w:rPr>
        <w:t>.</w:t>
      </w:r>
    </w:p>
    <w:p w14:paraId="695DD38B" w14:textId="77777777" w:rsidR="00604024" w:rsidRDefault="00604024" w:rsidP="00604024">
      <w:pPr>
        <w:rPr>
          <w:rFonts w:eastAsia="Calibri"/>
          <w:sz w:val="12"/>
        </w:rPr>
      </w:pPr>
      <w:r w:rsidRPr="008E6D7C">
        <w:rPr>
          <w:rFonts w:eastAsia="Calibri"/>
          <w:sz w:val="16"/>
        </w:rPr>
        <w:t>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p>
    <w:p w14:paraId="4F895975" w14:textId="77777777" w:rsidR="00604024" w:rsidRDefault="00604024" w:rsidP="00604024">
      <w:pPr>
        <w:rPr>
          <w:rFonts w:eastAsia="Calibri"/>
          <w:sz w:val="12"/>
        </w:rPr>
      </w:pPr>
      <w:r w:rsidRPr="008E6D7C">
        <w:rPr>
          <w:rFonts w:eastAsia="Calibri"/>
          <w:sz w:val="16"/>
        </w:rPr>
        <w:t>CM: Jodi, I’ve got one last question for you, and it’s the Question from Hell, the question we might hate to ask, you might hate to answer, or our audience is going to hate the response.</w:t>
      </w:r>
    </w:p>
    <w:p w14:paraId="6339AECD" w14:textId="77777777" w:rsidR="00604024" w:rsidRDefault="00604024" w:rsidP="00604024">
      <w:pPr>
        <w:rPr>
          <w:rFonts w:eastAsia="Calibri"/>
          <w:sz w:val="12"/>
        </w:rPr>
      </w:pPr>
      <w:r w:rsidRPr="008E6D7C">
        <w:rPr>
          <w:rFonts w:eastAsia="Calibri"/>
          <w:sz w:val="16"/>
        </w:rPr>
        <w:t>How much did the narrative that Occupy created, of the 99% and the 1%, undermine a of collectivity? Because it doesn’t include everyone…</w:t>
      </w:r>
    </w:p>
    <w:p w14:paraId="36F3CB62" w14:textId="77777777" w:rsidR="00604024" w:rsidRDefault="00604024" w:rsidP="00604024">
      <w:pPr>
        <w:rPr>
          <w:rStyle w:val="StyleUnderline"/>
        </w:rPr>
      </w:pPr>
      <w:r w:rsidRPr="008E6D7C">
        <w:rPr>
          <w:rFonts w:eastAsia="Calibri"/>
          <w:sz w:val="16"/>
        </w:rPr>
        <w:t xml:space="preserve">JD: </w:t>
      </w:r>
      <w:r w:rsidRPr="00D245B9">
        <w:rPr>
          <w:rStyle w:val="StyleUnderline"/>
        </w:rPr>
        <w:t>Division is crucial. Collectivity is never everyone</w:t>
      </w:r>
      <w:r w:rsidRPr="008E6D7C">
        <w:rPr>
          <w:rFonts w:eastAsia="Calibri"/>
          <w:sz w:val="16"/>
        </w:rPr>
        <w:t xml:space="preserve">. What this narrative did was produce </w:t>
      </w:r>
      <w:r w:rsidRPr="00D245B9">
        <w:rPr>
          <w:rStyle w:val="StyleUnderline"/>
        </w:rPr>
        <w:t>the divided collectivity that we need</w:t>
      </w:r>
      <w:r w:rsidRPr="008E6D7C">
        <w:rPr>
          <w:rFonts w:eastAsia="Calibri"/>
          <w:sz w:val="16"/>
        </w:rPr>
        <w:t xml:space="preserve">. It’s great to </w:t>
      </w:r>
      <w:r w:rsidRPr="00D245B9">
        <w:rPr>
          <w:rStyle w:val="StyleUnderlin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D245B9">
        <w:rPr>
          <w:rStyle w:val="StyleUnderline"/>
        </w:rPr>
        <w:t>myth of American unity</w:t>
      </w:r>
      <w:r w:rsidRPr="008E6D7C">
        <w:rPr>
          <w:rFonts w:eastAsia="Calibri"/>
          <w:sz w:val="16"/>
        </w:rPr>
        <w:t xml:space="preserve">, “The country has to pull together” and all that crap. It’s fantastic that </w:t>
      </w:r>
      <w:r w:rsidRPr="00D245B9">
        <w:rPr>
          <w:rStyle w:val="StyleUnderline"/>
        </w:rPr>
        <w:t xml:space="preserve">Occupy Wall Street asserted collectivity through division. This is class conflict. This says there is not a unified society. </w:t>
      </w:r>
      <w:r w:rsidRPr="000006DE">
        <w:rPr>
          <w:rStyle w:val="StyleUnderline"/>
          <w:highlight w:val="cyan"/>
        </w:rPr>
        <w:t>Collectivity is</w:t>
      </w:r>
      <w:r w:rsidRPr="00D245B9">
        <w:rPr>
          <w:rStyle w:val="StyleUnderline"/>
        </w:rPr>
        <w:t xml:space="preserve"> the collectivity of </w:t>
      </w:r>
      <w:r w:rsidRPr="000006DE">
        <w:rPr>
          <w:rStyle w:val="StyleUnderline"/>
          <w:highlight w:val="cyan"/>
        </w:rPr>
        <w:t>us against them. It produced</w:t>
      </w:r>
      <w:r w:rsidRPr="00D245B9">
        <w:rPr>
          <w:rStyle w:val="StyleUnderline"/>
        </w:rPr>
        <w:t xml:space="preserve"> the </w:t>
      </w:r>
      <w:r w:rsidRPr="000006DE">
        <w:rPr>
          <w:rStyle w:val="Emphasis"/>
          <w:highlight w:val="cyan"/>
        </w:rPr>
        <w:t>proper</w:t>
      </w:r>
      <w:r w:rsidRPr="000006DE">
        <w:rPr>
          <w:rStyle w:val="StyleUnderline"/>
          <w:highlight w:val="cyan"/>
        </w:rPr>
        <w:t xml:space="preserve"> collectivity: an </w:t>
      </w:r>
      <w:r w:rsidRPr="000006DE">
        <w:rPr>
          <w:rStyle w:val="Emphasis"/>
          <w:highlight w:val="cyan"/>
        </w:rPr>
        <w:t>antagonistic</w:t>
      </w:r>
      <w:r w:rsidRPr="000006DE">
        <w:rPr>
          <w:rStyle w:val="StyleUnderline"/>
          <w:highlight w:val="cyan"/>
        </w:rPr>
        <w:t xml:space="preserve"> one.</w:t>
      </w:r>
    </w:p>
    <w:p w14:paraId="41CE516F" w14:textId="77777777" w:rsidR="00604024" w:rsidRDefault="00604024" w:rsidP="00604024">
      <w:pPr>
        <w:pStyle w:val="Heading3"/>
      </w:pPr>
      <w:r>
        <w:t>T---1NC</w:t>
      </w:r>
    </w:p>
    <w:p w14:paraId="2316D935" w14:textId="77777777" w:rsidR="00604024" w:rsidRPr="00CF7FF3" w:rsidRDefault="00604024" w:rsidP="00604024">
      <w:pPr>
        <w:rPr>
          <w:rStyle w:val="Style13ptBold"/>
        </w:rPr>
      </w:pPr>
      <w:r w:rsidRPr="00CF7FF3">
        <w:rPr>
          <w:rStyle w:val="Style13ptBold"/>
          <w:u w:val="single"/>
        </w:rPr>
        <w:t>Topicality</w:t>
      </w:r>
      <w:r>
        <w:rPr>
          <w:rStyle w:val="Style13ptBold"/>
        </w:rPr>
        <w:t>:</w:t>
      </w:r>
    </w:p>
    <w:p w14:paraId="3E977D7A" w14:textId="77777777" w:rsidR="00604024" w:rsidRDefault="00604024" w:rsidP="00604024">
      <w:pPr>
        <w:pStyle w:val="Heading4"/>
      </w:pPr>
      <w:r>
        <w:t>The negative ought not be burdened with rejoinder against teams that do not affirm the resolution.</w:t>
      </w:r>
    </w:p>
    <w:p w14:paraId="54B58623" w14:textId="77777777" w:rsidR="00604024" w:rsidRPr="00E9356C" w:rsidRDefault="00604024" w:rsidP="00604024">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52E7DE3B" w14:textId="77777777" w:rsidR="00604024" w:rsidRPr="00E9356C" w:rsidRDefault="00604024" w:rsidP="00604024">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24455E65" w14:textId="77777777" w:rsidR="00604024" w:rsidRPr="000A665C" w:rsidRDefault="00604024" w:rsidP="00604024">
      <w:pPr>
        <w:rPr>
          <w:sz w:val="16"/>
        </w:rPr>
      </w:pPr>
      <w:r w:rsidRPr="000A665C">
        <w:rPr>
          <w:sz w:val="16"/>
        </w:rPr>
        <w:t>1. Political and organisational structure of government</w:t>
      </w:r>
    </w:p>
    <w:p w14:paraId="1442FDD2" w14:textId="77777777" w:rsidR="00604024" w:rsidRPr="00E2778B" w:rsidRDefault="00604024" w:rsidP="00604024">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69100C72" w14:textId="77777777" w:rsidR="00604024" w:rsidRDefault="00604024" w:rsidP="00604024">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27BA633B" w14:textId="77777777" w:rsidR="00604024" w:rsidRDefault="00604024" w:rsidP="00604024">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347DA4E7" w14:textId="77777777" w:rsidR="00604024" w:rsidRPr="009A77E2" w:rsidRDefault="00604024" w:rsidP="00604024">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532BFCEC" w14:textId="77777777" w:rsidR="00604024" w:rsidRPr="009A77E2" w:rsidRDefault="00604024" w:rsidP="00604024">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5992BCC1" w14:textId="77777777" w:rsidR="00604024" w:rsidRPr="009A77E2" w:rsidRDefault="00604024" w:rsidP="00604024">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6D601BD7" w14:textId="77777777" w:rsidR="00604024" w:rsidRPr="00CF7FF3" w:rsidRDefault="00604024" w:rsidP="00604024">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1B18FE3E" w14:textId="77777777" w:rsidR="00604024" w:rsidRPr="009A77E2" w:rsidRDefault="00604024" w:rsidP="00604024">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28DE632C" w14:textId="77777777" w:rsidR="00604024" w:rsidRDefault="00604024" w:rsidP="00604024">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768F4FDF" w14:textId="77777777" w:rsidR="00604024" w:rsidRDefault="00604024" w:rsidP="00604024">
      <w:pPr>
        <w:pStyle w:val="Heading4"/>
      </w:pPr>
      <w:r>
        <w:t>Violation---[</w:t>
      </w:r>
      <w:r>
        <w:tab/>
        <w:t>].</w:t>
      </w:r>
    </w:p>
    <w:p w14:paraId="72F80363" w14:textId="77777777" w:rsidR="00604024" w:rsidRDefault="00604024" w:rsidP="00604024">
      <w:pPr>
        <w:pStyle w:val="Heading4"/>
      </w:pPr>
      <w:r>
        <w:t xml:space="preserve">You should understand debate as a </w:t>
      </w:r>
      <w:r w:rsidRPr="003D7E6B">
        <w:rPr>
          <w:u w:val="single"/>
        </w:rPr>
        <w:t>dialogue</w:t>
      </w:r>
      <w:r>
        <w:t xml:space="preserve"> in which the affirmative speech act </w:t>
      </w:r>
      <w:r w:rsidRPr="008A12AC">
        <w:rPr>
          <w:u w:val="single"/>
        </w:rPr>
        <w:t>adheres</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academic setting.</w:t>
      </w:r>
    </w:p>
    <w:p w14:paraId="2FA6E407" w14:textId="77777777" w:rsidR="00604024" w:rsidRDefault="00604024" w:rsidP="00604024">
      <w:pPr>
        <w:pStyle w:val="Heading4"/>
      </w:pPr>
      <w:r>
        <w:t xml:space="preserve">There are </w:t>
      </w:r>
      <w:r w:rsidRPr="006928FE">
        <w:rPr>
          <w:u w:val="single"/>
        </w:rPr>
        <w:t>two impacts</w:t>
      </w:r>
      <w:r>
        <w:t xml:space="preserve"> from this:</w:t>
      </w:r>
    </w:p>
    <w:p w14:paraId="3086AC26" w14:textId="77777777" w:rsidR="00604024" w:rsidRPr="007B4992" w:rsidRDefault="00604024" w:rsidP="00604024">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necessity to explore positions </w:t>
      </w:r>
      <w:r w:rsidRPr="006928FE">
        <w:rPr>
          <w:u w:val="single"/>
        </w:rPr>
        <w:t>opposite</w:t>
      </w:r>
      <w:r>
        <w:t xml:space="preserve"> of one’s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3986EBD9" w14:textId="77777777" w:rsidR="00604024" w:rsidRPr="00CB6B88" w:rsidRDefault="00604024" w:rsidP="00604024">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0812A699" w14:textId="77777777" w:rsidR="00604024" w:rsidRPr="00271AF5" w:rsidRDefault="00604024" w:rsidP="00604024">
      <w:pPr>
        <w:rPr>
          <w:sz w:val="16"/>
        </w:rPr>
      </w:pPr>
      <w:r w:rsidRPr="00271AF5">
        <w:rPr>
          <w:sz w:val="16"/>
        </w:rPr>
        <w:t>A Siren’s Call: Falsely Presuming Epistemic Benefits</w:t>
      </w:r>
    </w:p>
    <w:p w14:paraId="4E8DE8FD" w14:textId="77777777" w:rsidR="00604024" w:rsidRPr="00271AF5" w:rsidRDefault="00604024" w:rsidP="00604024">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35300E99" w14:textId="77777777" w:rsidR="00604024" w:rsidRPr="00271AF5" w:rsidRDefault="00604024" w:rsidP="00604024">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0FACD183" w14:textId="77777777" w:rsidR="00604024" w:rsidRPr="00271AF5" w:rsidRDefault="00604024" w:rsidP="00604024">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73EE3E77" w14:textId="77777777" w:rsidR="00604024" w:rsidRPr="00271AF5" w:rsidRDefault="00604024" w:rsidP="00604024">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15DF5E0F" w14:textId="77777777" w:rsidR="00604024" w:rsidRPr="00D7460F" w:rsidRDefault="00604024" w:rsidP="00604024">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35281E9F" w14:textId="77777777" w:rsidR="00604024" w:rsidRPr="00CF7FF3" w:rsidRDefault="00604024" w:rsidP="00604024">
      <w:pPr>
        <w:pStyle w:val="Heading4"/>
      </w:pPr>
      <w:r>
        <w:t xml:space="preserve">2. </w:t>
      </w:r>
      <w:r>
        <w:rPr>
          <w:u w:val="single"/>
        </w:rPr>
        <w:t>FAIRNESS</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5F2B83F0" w14:textId="77777777" w:rsidR="00604024" w:rsidRDefault="00604024" w:rsidP="00604024">
      <w:pPr>
        <w:pStyle w:val="Heading4"/>
      </w:pPr>
      <w:r>
        <w:t xml:space="preserve">Fairness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237187A6" w14:textId="77777777" w:rsidR="00604024" w:rsidRDefault="00604024" w:rsidP="00604024">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556DAFA3" w14:textId="77777777" w:rsidR="00604024" w:rsidRPr="004365BD" w:rsidRDefault="00604024" w:rsidP="00604024">
      <w:pPr>
        <w:rPr>
          <w:sz w:val="16"/>
        </w:rPr>
      </w:pPr>
      <w:r w:rsidRPr="004365BD">
        <w:rPr>
          <w:sz w:val="16"/>
        </w:rPr>
        <w:t>Setting a Table: Fairness Norms as a Pre-Requisite for Argumentation</w:t>
      </w:r>
    </w:p>
    <w:p w14:paraId="6BF7F33A" w14:textId="77777777" w:rsidR="00604024" w:rsidRPr="004365BD" w:rsidRDefault="00604024" w:rsidP="00604024">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223AF14E" w14:textId="77777777" w:rsidR="00604024" w:rsidRPr="004365BD" w:rsidRDefault="00604024" w:rsidP="00604024">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4A481347" w14:textId="77777777" w:rsidR="00604024" w:rsidRPr="004365BD" w:rsidRDefault="00604024" w:rsidP="00604024">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4A1871BF" w14:textId="77777777" w:rsidR="00604024" w:rsidRPr="004365BD" w:rsidRDefault="00604024" w:rsidP="00604024">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26D075E5" w14:textId="77777777" w:rsidR="00604024" w:rsidRPr="004365BD" w:rsidRDefault="00604024" w:rsidP="00604024">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26478CF0" w14:textId="77777777" w:rsidR="00604024" w:rsidRPr="004365BD" w:rsidRDefault="00604024" w:rsidP="00604024">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21F69640" w14:textId="77777777" w:rsidR="00604024" w:rsidRPr="004A7CD3" w:rsidRDefault="00604024" w:rsidP="00604024">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0BEEDE89" w14:textId="77777777" w:rsidR="00604024" w:rsidRPr="000006DE" w:rsidRDefault="00604024" w:rsidP="00604024">
      <w:pPr>
        <w:pStyle w:val="Heading2"/>
      </w:pPr>
      <w:r>
        <w:t>Case</w:t>
      </w:r>
    </w:p>
    <w:p w14:paraId="65DBD39B" w14:textId="77777777" w:rsidR="00604024" w:rsidRDefault="00604024" w:rsidP="00604024">
      <w:pPr>
        <w:pStyle w:val="Heading3"/>
      </w:pPr>
      <w:bookmarkStart w:id="3" w:name="_Hlk214096333"/>
      <w:bookmarkStart w:id="4" w:name="_Hlk211614355"/>
      <w:bookmarkEnd w:id="2"/>
      <w:r>
        <w:t>Solvency---1NC</w:t>
      </w:r>
    </w:p>
    <w:p w14:paraId="3D51D719" w14:textId="77777777" w:rsidR="00604024" w:rsidRDefault="00604024" w:rsidP="00604024">
      <w:pPr>
        <w:pStyle w:val="Heading4"/>
      </w:pPr>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07B5A23E" w14:textId="77777777" w:rsidR="00604024" w:rsidRDefault="00604024" w:rsidP="00604024">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5E1DD4ED" w14:textId="77777777" w:rsidR="00604024" w:rsidRDefault="00604024" w:rsidP="00604024">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bookmarkEnd w:id="3"/>
    </w:p>
    <w:p w14:paraId="397E6EFA" w14:textId="77777777" w:rsidR="00604024" w:rsidRPr="00426AEC" w:rsidRDefault="00604024" w:rsidP="00604024">
      <w:pPr>
        <w:pStyle w:val="Heading3"/>
      </w:pPr>
      <w:r>
        <w:t>Turn---1NC</w:t>
      </w:r>
    </w:p>
    <w:p w14:paraId="42742F5B" w14:textId="77777777" w:rsidR="00604024" w:rsidRDefault="00604024" w:rsidP="00604024">
      <w:pPr>
        <w:pStyle w:val="Heading4"/>
      </w:pPr>
      <w:r>
        <w:t xml:space="preserve">2. Their characterization of the </w:t>
      </w:r>
      <w:r w:rsidRPr="00656A95">
        <w:rPr>
          <w:u w:val="single"/>
        </w:rPr>
        <w:t>state</w:t>
      </w:r>
      <w:r>
        <w:t xml:space="preserve"> as </w:t>
      </w:r>
      <w:r w:rsidRPr="00656A95">
        <w:rPr>
          <w:u w:val="single"/>
        </w:rPr>
        <w:t>evil</w:t>
      </w:r>
      <w:r>
        <w:t xml:space="preserve"> is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7E499B49" w14:textId="77777777" w:rsidR="00604024" w:rsidRPr="00770075" w:rsidRDefault="00604024" w:rsidP="00604024">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68D72891" w14:textId="77777777" w:rsidR="00604024" w:rsidRDefault="00604024" w:rsidP="00604024">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375033">
        <w:rPr>
          <w:rStyle w:val="Emphasis"/>
          <w:highlight w:val="cyan"/>
        </w:rPr>
        <w:t>state phobia</w:t>
      </w:r>
      <w:r w:rsidRPr="00F41248">
        <w:rPr>
          <w:sz w:val="12"/>
        </w:rPr>
        <w:t xml:space="preserve">”98 and says it has two related versions: first, </w:t>
      </w:r>
      <w:r w:rsidRPr="0037503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375033">
        <w:rPr>
          <w:rStyle w:val="StyleUnderline"/>
          <w:highlight w:val="cyan"/>
        </w:rPr>
        <w:t>an</w:t>
      </w:r>
      <w:r w:rsidRPr="0018699B">
        <w:rPr>
          <w:rStyle w:val="StyleUnderline"/>
        </w:rPr>
        <w:t xml:space="preserve"> endogenous </w:t>
      </w:r>
      <w:r w:rsidRPr="00375033">
        <w:rPr>
          <w:rStyle w:val="Emphasis"/>
          <w:highlight w:val="cyan"/>
        </w:rPr>
        <w:t>imperialism</w:t>
      </w:r>
      <w:r w:rsidRPr="00375033">
        <w:rPr>
          <w:rStyle w:val="StyleUnderline"/>
          <w:highlight w:val="cyan"/>
        </w:rPr>
        <w:t xml:space="preserve"> constantly pushing it to spread</w:t>
      </w:r>
      <w:r w:rsidRPr="0018699B">
        <w:rPr>
          <w:rStyle w:val="StyleUnderline"/>
        </w:rPr>
        <w:t xml:space="preserve"> its surface and increase in extent, depth, and subtlety </w:t>
      </w:r>
      <w:r w:rsidRPr="00375033">
        <w:rPr>
          <w:rStyle w:val="StyleUnderline"/>
          <w:highlight w:val="cyan"/>
        </w:rPr>
        <w:t>to the point that it will</w:t>
      </w:r>
      <w:r w:rsidRPr="0018699B">
        <w:rPr>
          <w:rStyle w:val="StyleUnderline"/>
        </w:rPr>
        <w:t xml:space="preserve"> come to </w:t>
      </w:r>
      <w:r w:rsidRPr="0037503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375033">
        <w:rPr>
          <w:rStyle w:val="StyleUnderline"/>
          <w:highlight w:val="cyan"/>
        </w:rPr>
        <w:t xml:space="preserve">its </w:t>
      </w:r>
      <w:r w:rsidRPr="0037503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375033">
        <w:rPr>
          <w:rStyle w:val="StyleUnderline"/>
          <w:highlight w:val="cyan"/>
        </w:rPr>
        <w:t>the “</w:t>
      </w:r>
      <w:r w:rsidRPr="00375033">
        <w:rPr>
          <w:rStyle w:val="Emphasis"/>
          <w:highlight w:val="cyan"/>
        </w:rPr>
        <w:t>cold monster</w:t>
      </w:r>
      <w:r w:rsidRPr="00375033">
        <w:rPr>
          <w:rStyle w:val="StyleUnderline"/>
          <w:highlight w:val="cyan"/>
        </w:rPr>
        <w:t>”</w:t>
      </w:r>
      <w:r w:rsidRPr="0018699B">
        <w:rPr>
          <w:rStyle w:val="StyleUnderline"/>
        </w:rPr>
        <w:t xml:space="preserve"> version of the </w:t>
      </w:r>
      <w:r w:rsidRPr="0037503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37503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375033">
        <w:rPr>
          <w:rStyle w:val="StyleUnderline"/>
          <w:highlight w:val="cyan"/>
        </w:rPr>
        <w:t>an inadequate</w:t>
      </w:r>
      <w:r w:rsidRPr="0018699B">
        <w:rPr>
          <w:rStyle w:val="StyleUnderline"/>
        </w:rPr>
        <w:t xml:space="preserve"> or </w:t>
      </w:r>
      <w:r w:rsidRPr="00375033">
        <w:rPr>
          <w:rStyle w:val="StyleUnderline"/>
          <w:highlight w:val="cyan"/>
        </w:rPr>
        <w:t xml:space="preserve">irresponsible </w:t>
      </w:r>
      <w:r w:rsidRPr="0037503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375033">
        <w:rPr>
          <w:rStyle w:val="StyleUnderline"/>
          <w:highlight w:val="cyan"/>
        </w:rPr>
        <w:t>This</w:t>
      </w:r>
      <w:r w:rsidRPr="0018699B">
        <w:rPr>
          <w:rStyle w:val="StyleUnderline"/>
        </w:rPr>
        <w:t xml:space="preserve"> specifically </w:t>
      </w:r>
      <w:r w:rsidRPr="00375033">
        <w:rPr>
          <w:rStyle w:val="Emphasis"/>
          <w:highlight w:val="cyan"/>
        </w:rPr>
        <w:t>totalitarian version</w:t>
      </w:r>
      <w:r w:rsidRPr="0018699B">
        <w:rPr>
          <w:rStyle w:val="StyleUnderline"/>
        </w:rPr>
        <w:t xml:space="preserve"> ultimately </w:t>
      </w:r>
      <w:r w:rsidRPr="00375033">
        <w:rPr>
          <w:rStyle w:val="StyleUnderline"/>
          <w:highlight w:val="cyan"/>
        </w:rPr>
        <w:t xml:space="preserve">becomes </w:t>
      </w:r>
      <w:r w:rsidRPr="00375033">
        <w:rPr>
          <w:rStyle w:val="Emphasis"/>
          <w:highlight w:val="cyan"/>
        </w:rPr>
        <w:t>synonymous</w:t>
      </w:r>
      <w:r w:rsidRPr="00375033">
        <w:rPr>
          <w:rStyle w:val="StyleUnderline"/>
          <w:highlight w:val="cyan"/>
        </w:rPr>
        <w:t xml:space="preserve"> with the </w:t>
      </w:r>
      <w:r w:rsidRPr="0037503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375033">
        <w:rPr>
          <w:rStyle w:val="Emphasis"/>
          <w:highlight w:val="cyan"/>
        </w:rPr>
        <w:t>state phobia</w:t>
      </w:r>
      <w:r w:rsidRPr="00F41248">
        <w:rPr>
          <w:sz w:val="12"/>
        </w:rPr>
        <w:t xml:space="preserve">.” Foucault warns that this kind of </w:t>
      </w:r>
      <w:r w:rsidRPr="00375033">
        <w:rPr>
          <w:rStyle w:val="StyleUnderline"/>
          <w:highlight w:val="cyan"/>
        </w:rPr>
        <w:t>thinking</w:t>
      </w:r>
      <w:r w:rsidRPr="0018699B">
        <w:rPr>
          <w:rStyle w:val="StyleUnderline"/>
        </w:rPr>
        <w:t xml:space="preserve"> can</w:t>
      </w:r>
      <w:r>
        <w:rPr>
          <w:rStyle w:val="StyleUnderline"/>
        </w:rPr>
        <w:t xml:space="preserve"> </w:t>
      </w:r>
      <w:r w:rsidRPr="00375033">
        <w:rPr>
          <w:rStyle w:val="StyleUnderline"/>
          <w:highlight w:val="cyan"/>
        </w:rPr>
        <w:t>verge on</w:t>
      </w:r>
      <w:r w:rsidRPr="00B1698B">
        <w:rPr>
          <w:strike/>
          <w:sz w:val="12"/>
          <w:szCs w:val="12"/>
        </w:rPr>
        <w:t xml:space="preserve"> paranoid </w:t>
      </w:r>
      <w:r w:rsidRPr="00375033">
        <w:rPr>
          <w:rStyle w:val="Emphasis"/>
          <w:highlight w:val="cyan"/>
        </w:rPr>
        <w:t>fantasy</w:t>
      </w:r>
      <w:r w:rsidRPr="0018699B">
        <w:rPr>
          <w:rStyle w:val="StyleUnderline"/>
        </w:rPr>
        <w:t xml:space="preserve">, which </w:t>
      </w:r>
      <w:r w:rsidRPr="00375033">
        <w:rPr>
          <w:rStyle w:val="StyleUnderline"/>
          <w:highlight w:val="cyan"/>
        </w:rPr>
        <w:t xml:space="preserve">sees </w:t>
      </w:r>
      <w:r w:rsidRPr="00375033">
        <w:rPr>
          <w:rStyle w:val="Emphasis"/>
          <w:highlight w:val="cyan"/>
        </w:rPr>
        <w:t>evidence</w:t>
      </w:r>
      <w:r w:rsidRPr="00375033">
        <w:rPr>
          <w:rStyle w:val="StyleUnderline"/>
          <w:highlight w:val="cyan"/>
        </w:rPr>
        <w:t xml:space="preserve"> of the</w:t>
      </w:r>
      <w:r w:rsidRPr="0018699B">
        <w:rPr>
          <w:rStyle w:val="StyleUnderline"/>
        </w:rPr>
        <w:t xml:space="preserve"> ever-growing, increasingly-</w:t>
      </w:r>
      <w:r w:rsidRPr="00375033">
        <w:rPr>
          <w:rStyle w:val="StyleUnderline"/>
          <w:highlight w:val="cyan"/>
        </w:rPr>
        <w:t xml:space="preserve">fascistic state </w:t>
      </w:r>
      <w:r w:rsidRPr="00375033">
        <w:rPr>
          <w:rStyle w:val="Emphasis"/>
          <w:highlight w:val="cyan"/>
        </w:rPr>
        <w:t>everywhere</w:t>
      </w:r>
      <w:r w:rsidRPr="0037503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37503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375033">
        <w:rPr>
          <w:rStyle w:val="StyleUnderline"/>
          <w:highlight w:val="cyan"/>
        </w:rPr>
        <w:t xml:space="preserve">to </w:t>
      </w:r>
      <w:r w:rsidRPr="00375033">
        <w:rPr>
          <w:rStyle w:val="Emphasis"/>
          <w:highlight w:val="cyan"/>
        </w:rPr>
        <w:t>left</w:t>
      </w:r>
      <w:r w:rsidRPr="0018699B">
        <w:rPr>
          <w:rStyle w:val="StyleUnderline"/>
        </w:rPr>
        <w:t xml:space="preserve"> anarchist </w:t>
      </w:r>
      <w:r w:rsidRPr="00375033">
        <w:rPr>
          <w:rStyle w:val="Emphasis"/>
          <w:highlight w:val="cyan"/>
        </w:rPr>
        <w:t>discourses</w:t>
      </w:r>
      <w:r w:rsidRPr="00375033">
        <w:rPr>
          <w:rStyle w:val="StyleUnderline"/>
          <w:highlight w:val="cyan"/>
        </w:rPr>
        <w:t xml:space="preserve"> that</w:t>
      </w:r>
      <w:r>
        <w:rPr>
          <w:rStyle w:val="StyleUnderline"/>
        </w:rPr>
        <w:t xml:space="preserve"> </w:t>
      </w:r>
      <w:r w:rsidRPr="0018699B">
        <w:rPr>
          <w:rStyle w:val="StyleUnderline"/>
        </w:rPr>
        <w:t xml:space="preserve">similarly </w:t>
      </w:r>
      <w:r w:rsidRPr="00375033">
        <w:rPr>
          <w:rStyle w:val="StyleUnderline"/>
          <w:highlight w:val="cyan"/>
        </w:rPr>
        <w:t xml:space="preserve">see </w:t>
      </w:r>
      <w:r w:rsidRPr="00375033">
        <w:rPr>
          <w:rStyle w:val="Emphasis"/>
          <w:highlight w:val="cyan"/>
        </w:rPr>
        <w:t>the state</w:t>
      </w:r>
      <w:r w:rsidRPr="00375033">
        <w:rPr>
          <w:rStyle w:val="StyleUnderline"/>
          <w:highlight w:val="cyan"/>
        </w:rPr>
        <w:t xml:space="preserve"> as</w:t>
      </w:r>
      <w:r w:rsidRPr="0018699B">
        <w:rPr>
          <w:rStyle w:val="StyleUnderline"/>
        </w:rPr>
        <w:t xml:space="preserve"> a </w:t>
      </w:r>
      <w:r w:rsidRPr="00375033">
        <w:rPr>
          <w:rStyle w:val="Emphasis"/>
          <w:highlight w:val="cyan"/>
        </w:rPr>
        <w:t>malevolent</w:t>
      </w:r>
      <w:r w:rsidRPr="0018699B">
        <w:rPr>
          <w:rStyle w:val="StyleUnderline"/>
        </w:rPr>
        <w:t xml:space="preserve"> principle </w:t>
      </w:r>
      <w:r w:rsidRPr="0037503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375033">
        <w:rPr>
          <w:rStyle w:val="Emphasis"/>
          <w:highlight w:val="cyan"/>
        </w:rPr>
        <w:t>destabilizing</w:t>
      </w:r>
      <w:r w:rsidRPr="0018699B">
        <w:rPr>
          <w:rStyle w:val="StyleUnderline"/>
        </w:rPr>
        <w:t xml:space="preserve"> the </w:t>
      </w:r>
      <w:r w:rsidRPr="00375033">
        <w:rPr>
          <w:rStyle w:val="StyleUnderline"/>
          <w:highlight w:val="cyan"/>
        </w:rPr>
        <w:t xml:space="preserve">operative </w:t>
      </w:r>
      <w:r w:rsidRPr="0037503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375033">
        <w:rPr>
          <w:rStyle w:val="StyleUnderline"/>
          <w:highlight w:val="cyan"/>
        </w:rPr>
        <w:t xml:space="preserve">make the state something that is </w:t>
      </w:r>
      <w:r w:rsidRPr="00375033">
        <w:rPr>
          <w:rStyle w:val="Emphasis"/>
          <w:highlight w:val="cyan"/>
        </w:rPr>
        <w:t>possible</w:t>
      </w:r>
      <w:r w:rsidRPr="00375033">
        <w:rPr>
          <w:rStyle w:val="StyleUnderline"/>
          <w:highlight w:val="cyan"/>
        </w:rPr>
        <w:t xml:space="preserve"> to </w:t>
      </w:r>
      <w:r w:rsidRPr="00375033">
        <w:rPr>
          <w:rStyle w:val="Emphasis"/>
          <w:highlight w:val="cyan"/>
        </w:rPr>
        <w:t>critique</w:t>
      </w:r>
      <w:r w:rsidRPr="00375033">
        <w:rPr>
          <w:rStyle w:val="StyleUnderline"/>
          <w:highlight w:val="cyan"/>
        </w:rPr>
        <w:t xml:space="preserve"> and </w:t>
      </w:r>
      <w:r w:rsidRPr="00375033">
        <w:rPr>
          <w:rStyle w:val="Emphasis"/>
          <w:highlight w:val="cyan"/>
        </w:rPr>
        <w:t>resist</w:t>
      </w:r>
      <w:r w:rsidRPr="00375033">
        <w:rPr>
          <w:rStyle w:val="StyleUnderline"/>
          <w:highlight w:val="cyan"/>
        </w:rPr>
        <w:t>.</w:t>
      </w:r>
      <w:r w:rsidRPr="00375033">
        <w:rPr>
          <w:sz w:val="12"/>
          <w:highlight w:val="cyan"/>
        </w:rPr>
        <w:t xml:space="preserve"> </w:t>
      </w:r>
      <w:r w:rsidRPr="00375033">
        <w:rPr>
          <w:rStyle w:val="StyleUnderline"/>
          <w:highlight w:val="cyan"/>
        </w:rPr>
        <w:t xml:space="preserve">We lose sight of this </w:t>
      </w:r>
      <w:r w:rsidRPr="00375033">
        <w:rPr>
          <w:rStyle w:val="Emphasis"/>
          <w:highlight w:val="cyan"/>
        </w:rPr>
        <w:t>possibility</w:t>
      </w:r>
      <w:r w:rsidRPr="0037503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375033">
        <w:rPr>
          <w:rStyle w:val="StyleUnderline"/>
          <w:highlight w:val="cyan"/>
        </w:rPr>
        <w:t xml:space="preserve">an </w:t>
      </w:r>
      <w:r w:rsidRPr="0037503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37503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375033">
        <w:rPr>
          <w:rStyle w:val="Emphasis"/>
          <w:highlight w:val="cyan"/>
        </w:rPr>
        <w:t>resistance</w:t>
      </w:r>
      <w:r w:rsidRPr="00375033">
        <w:rPr>
          <w:rStyle w:val="StyleUnderline"/>
          <w:highlight w:val="cyan"/>
        </w:rPr>
        <w:t xml:space="preserve"> to</w:t>
      </w:r>
      <w:r w:rsidRPr="00F41248">
        <w:rPr>
          <w:rStyle w:val="StyleUnderline"/>
        </w:rPr>
        <w:t xml:space="preserve"> historicism and</w:t>
      </w:r>
      <w:r>
        <w:rPr>
          <w:rStyle w:val="StyleUnderline"/>
        </w:rPr>
        <w:t xml:space="preserve"> </w:t>
      </w:r>
      <w:r w:rsidRPr="00375033">
        <w:rPr>
          <w:rStyle w:val="Emphasis"/>
          <w:highlight w:val="cyan"/>
        </w:rPr>
        <w:t>state phobia</w:t>
      </w:r>
      <w:r w:rsidRPr="00F41248">
        <w:rPr>
          <w:rStyle w:val="StyleUnderline"/>
        </w:rPr>
        <w:t xml:space="preserve">, then, </w:t>
      </w:r>
      <w:r w:rsidRPr="00375033">
        <w:rPr>
          <w:rStyle w:val="StyleUnderline"/>
          <w:highlight w:val="cyan"/>
        </w:rPr>
        <w:t>are</w:t>
      </w:r>
      <w:r w:rsidRPr="00F41248">
        <w:rPr>
          <w:rStyle w:val="StyleUnderline"/>
        </w:rPr>
        <w:t xml:space="preserve"> yet further </w:t>
      </w:r>
      <w:r w:rsidRPr="00375033">
        <w:rPr>
          <w:rStyle w:val="Emphasis"/>
          <w:highlight w:val="cyan"/>
        </w:rPr>
        <w:t>resistances</w:t>
      </w:r>
      <w:r w:rsidRPr="00375033">
        <w:rPr>
          <w:rStyle w:val="StyleUnderline"/>
          <w:highlight w:val="cyan"/>
        </w:rPr>
        <w:t xml:space="preserve"> to </w:t>
      </w:r>
      <w:r w:rsidRPr="00375033">
        <w:rPr>
          <w:rStyle w:val="Emphasis"/>
          <w:highlight w:val="cyan"/>
        </w:rPr>
        <w:t>totalitarianism</w:t>
      </w:r>
      <w:r w:rsidRPr="00F41248">
        <w:rPr>
          <w:sz w:val="12"/>
        </w:rPr>
        <w:t>—of theory (or science) but also of specific state forms and beliefs about the state and its forms that function in totalitarian ways.</w:t>
      </w:r>
    </w:p>
    <w:p w14:paraId="213C35FE" w14:textId="77777777" w:rsidR="00604024" w:rsidRDefault="00604024" w:rsidP="00604024">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1DF019A8" w14:textId="77777777" w:rsidR="00604024" w:rsidRPr="00770075" w:rsidRDefault="00604024" w:rsidP="00604024">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1F150758" w14:textId="77777777" w:rsidR="00604024" w:rsidRPr="002D2341" w:rsidRDefault="00604024" w:rsidP="00604024">
      <w:pPr>
        <w:rPr>
          <w:sz w:val="12"/>
        </w:rPr>
      </w:pPr>
      <w:r w:rsidRPr="002D2341">
        <w:rPr>
          <w:sz w:val="12"/>
        </w:rPr>
        <w:t>01. INTRODUCTION: On the Conjuncture</w:t>
      </w:r>
    </w:p>
    <w:p w14:paraId="04C76F1F" w14:textId="77777777" w:rsidR="00604024" w:rsidRPr="002D2341" w:rsidRDefault="00604024" w:rsidP="00604024">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71FEBBEB" w14:textId="77777777" w:rsidR="00604024" w:rsidRPr="002D2341" w:rsidRDefault="00604024" w:rsidP="00604024">
      <w:pPr>
        <w:rPr>
          <w:sz w:val="12"/>
        </w:rPr>
      </w:pPr>
      <w:r w:rsidRPr="002D2341">
        <w:rPr>
          <w:sz w:val="12"/>
        </w:rPr>
        <w:t xml:space="preserve">2. </w:t>
      </w:r>
      <w:r w:rsidRPr="002D2341">
        <w:rPr>
          <w:rStyle w:val="StyleUnderline"/>
        </w:rPr>
        <w:t xml:space="preserve">Most significant is the </w:t>
      </w:r>
      <w:r w:rsidRPr="00375033">
        <w:rPr>
          <w:rStyle w:val="Emphasis"/>
          <w:highlight w:val="cyan"/>
        </w:rPr>
        <w:t>breakdown</w:t>
      </w:r>
      <w:r w:rsidRPr="00375033">
        <w:rPr>
          <w:rStyle w:val="StyleUnderline"/>
          <w:highlight w:val="cyan"/>
        </w:rPr>
        <w:t xml:space="preserve"> of the</w:t>
      </w:r>
      <w:r w:rsidRPr="002D2341">
        <w:rPr>
          <w:rStyle w:val="StyleUnderline"/>
        </w:rPr>
        <w:t xml:space="preserve"> </w:t>
      </w:r>
      <w:r w:rsidRPr="002D2341">
        <w:rPr>
          <w:rStyle w:val="Emphasis"/>
        </w:rPr>
        <w:t xml:space="preserve">planetary </w:t>
      </w:r>
      <w:r w:rsidRPr="00375033">
        <w:rPr>
          <w:rStyle w:val="Emphasis"/>
          <w:highlight w:val="cyan"/>
        </w:rPr>
        <w:t>climatic system</w:t>
      </w:r>
      <w:r w:rsidRPr="002D2341">
        <w:rPr>
          <w:rStyle w:val="StyleUnderline"/>
        </w:rPr>
        <w:t xml:space="preserve">. In time, this </w:t>
      </w:r>
      <w:r w:rsidRPr="00375033">
        <w:rPr>
          <w:rStyle w:val="StyleUnderline"/>
          <w:highlight w:val="cyan"/>
        </w:rPr>
        <w:t>threatens</w:t>
      </w:r>
      <w:r w:rsidRPr="002D2341">
        <w:rPr>
          <w:rStyle w:val="StyleUnderline"/>
        </w:rPr>
        <w:t xml:space="preserve"> the continued </w:t>
      </w:r>
      <w:r w:rsidRPr="00375033">
        <w:rPr>
          <w:rStyle w:val="Emphasis"/>
          <w:highlight w:val="cyan"/>
        </w:rPr>
        <w:t>existence</w:t>
      </w:r>
      <w:r w:rsidRPr="00375033">
        <w:rPr>
          <w:rStyle w:val="StyleUnderline"/>
          <w:highlight w:val="cyan"/>
        </w:rPr>
        <w:t xml:space="preserve"> of the</w:t>
      </w:r>
      <w:r w:rsidRPr="002D2341">
        <w:rPr>
          <w:rStyle w:val="StyleUnderline"/>
        </w:rPr>
        <w:t xml:space="preserve"> present global </w:t>
      </w:r>
      <w:r w:rsidRPr="0037503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375033">
        <w:rPr>
          <w:rStyle w:val="StyleUnderline"/>
          <w:highlight w:val="cyan"/>
        </w:rPr>
        <w:t>a series of</w:t>
      </w:r>
      <w:r w:rsidRPr="002D2341">
        <w:rPr>
          <w:rStyle w:val="StyleUnderline"/>
        </w:rPr>
        <w:t xml:space="preserve"> lesser but potentially equally destabilising </w:t>
      </w:r>
      <w:r w:rsidRPr="0037503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375033">
        <w:rPr>
          <w:rStyle w:val="Emphasis"/>
          <w:highlight w:val="cyan"/>
        </w:rPr>
        <w:t>intersect</w:t>
      </w:r>
      <w:r w:rsidRPr="002D2341">
        <w:rPr>
          <w:rStyle w:val="StyleUnderline"/>
        </w:rPr>
        <w:t xml:space="preserve"> with it. </w:t>
      </w:r>
      <w:r w:rsidRPr="00375033">
        <w:rPr>
          <w:rStyle w:val="StyleUnderline"/>
          <w:highlight w:val="cyan"/>
        </w:rPr>
        <w:t xml:space="preserve">Terminal resource </w:t>
      </w:r>
      <w:r w:rsidRPr="00375033">
        <w:rPr>
          <w:rStyle w:val="Emphasis"/>
          <w:highlight w:val="cyan"/>
        </w:rPr>
        <w:t>depletion</w:t>
      </w:r>
      <w:r w:rsidRPr="002D2341">
        <w:rPr>
          <w:rStyle w:val="StyleUnderline"/>
        </w:rPr>
        <w:t xml:space="preserve">, especially in water and energy reserves, </w:t>
      </w:r>
      <w:r w:rsidRPr="00375033">
        <w:rPr>
          <w:rStyle w:val="StyleUnderline"/>
          <w:highlight w:val="cyan"/>
        </w:rPr>
        <w:t>offers</w:t>
      </w:r>
      <w:r w:rsidRPr="002D2341">
        <w:rPr>
          <w:rStyle w:val="StyleUnderline"/>
        </w:rPr>
        <w:t xml:space="preserve"> the prospect of </w:t>
      </w:r>
      <w:r w:rsidRPr="0037503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375033">
        <w:rPr>
          <w:rStyle w:val="StyleUnderline"/>
          <w:highlight w:val="cyan"/>
        </w:rPr>
        <w:t xml:space="preserve">and </w:t>
      </w:r>
      <w:r w:rsidRPr="00375033">
        <w:rPr>
          <w:rStyle w:val="Emphasis"/>
          <w:highlight w:val="cyan"/>
        </w:rPr>
        <w:t>new</w:t>
      </w:r>
      <w:r w:rsidRPr="002D2341">
        <w:rPr>
          <w:rStyle w:val="StyleUnderline"/>
        </w:rPr>
        <w:t xml:space="preserve"> hot and cold </w:t>
      </w:r>
      <w:r w:rsidRPr="0037503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547C2766" w14:textId="77777777" w:rsidR="00604024" w:rsidRPr="002D2341" w:rsidRDefault="00604024" w:rsidP="00604024">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375033">
        <w:rPr>
          <w:rStyle w:val="StyleUnderline"/>
          <w:highlight w:val="cyan"/>
        </w:rPr>
        <w:t xml:space="preserve">While </w:t>
      </w:r>
      <w:r w:rsidRPr="00375033">
        <w:rPr>
          <w:rStyle w:val="Emphasis"/>
          <w:highlight w:val="cyan"/>
        </w:rPr>
        <w:t>crisis</w:t>
      </w:r>
      <w:r w:rsidRPr="00375033">
        <w:rPr>
          <w:rStyle w:val="StyleUnderline"/>
          <w:highlight w:val="cyan"/>
        </w:rPr>
        <w:t xml:space="preserve"> gathers force and speed, </w:t>
      </w:r>
      <w:r w:rsidRPr="0037503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3A0045CD" w14:textId="77777777" w:rsidR="00604024" w:rsidRPr="002D2341" w:rsidRDefault="00604024" w:rsidP="00604024">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3782A9D5" w14:textId="77777777" w:rsidR="00604024" w:rsidRPr="002D2341" w:rsidRDefault="00604024" w:rsidP="00604024">
      <w:pPr>
        <w:rPr>
          <w:rStyle w:val="StyleUnderline"/>
        </w:rPr>
      </w:pPr>
      <w:r w:rsidRPr="002D2341">
        <w:rPr>
          <w:sz w:val="12"/>
        </w:rPr>
        <w:t xml:space="preserve">5. </w:t>
      </w:r>
      <w:r w:rsidRPr="002D2341">
        <w:rPr>
          <w:rStyle w:val="StyleUnderline"/>
        </w:rPr>
        <w:t xml:space="preserve">That </w:t>
      </w:r>
      <w:r w:rsidRPr="00375033">
        <w:rPr>
          <w:rStyle w:val="StyleUnderline"/>
          <w:highlight w:val="cyan"/>
        </w:rPr>
        <w:t xml:space="preserve">the forces of </w:t>
      </w:r>
      <w:r w:rsidRPr="00375033">
        <w:rPr>
          <w:rStyle w:val="Emphasis"/>
          <w:highlight w:val="cyan"/>
        </w:rPr>
        <w:t>right wing governmental</w:t>
      </w:r>
      <w:r w:rsidRPr="00375033">
        <w:rPr>
          <w:rStyle w:val="StyleUnderline"/>
          <w:highlight w:val="cyan"/>
        </w:rPr>
        <w:t xml:space="preserve">, non-governmental, and </w:t>
      </w:r>
      <w:r w:rsidRPr="00375033">
        <w:rPr>
          <w:rStyle w:val="Emphasis"/>
          <w:highlight w:val="cyan"/>
        </w:rPr>
        <w:t>corporate power</w:t>
      </w:r>
      <w:r w:rsidRPr="00375033">
        <w:rPr>
          <w:rStyle w:val="StyleUnderline"/>
          <w:highlight w:val="cyan"/>
        </w:rPr>
        <w:t xml:space="preserve"> have been able to press forth with </w:t>
      </w:r>
      <w:r w:rsidRPr="00375033">
        <w:rPr>
          <w:rStyle w:val="Emphasis"/>
          <w:highlight w:val="cyan"/>
        </w:rPr>
        <w:t>neoliberalisation</w:t>
      </w:r>
      <w:r w:rsidRPr="002D2341">
        <w:rPr>
          <w:rStyle w:val="StyleUnderline"/>
        </w:rPr>
        <w:t xml:space="preserve"> is at least in part a </w:t>
      </w:r>
      <w:r w:rsidRPr="00375033">
        <w:rPr>
          <w:rStyle w:val="Emphasis"/>
          <w:highlight w:val="cyan"/>
        </w:rPr>
        <w:t>result</w:t>
      </w:r>
      <w:r w:rsidRPr="00375033">
        <w:rPr>
          <w:rStyle w:val="StyleUnderline"/>
          <w:highlight w:val="cyan"/>
        </w:rPr>
        <w:t xml:space="preserve"> of the continued</w:t>
      </w:r>
      <w:r w:rsidRPr="00847792">
        <w:rPr>
          <w:strike/>
          <w:sz w:val="12"/>
          <w:szCs w:val="12"/>
        </w:rPr>
        <w:t xml:space="preserve"> paralysis </w:t>
      </w:r>
      <w:r w:rsidRPr="00375033">
        <w:rPr>
          <w:rStyle w:val="StyleUnderline"/>
          <w:highlight w:val="cyan"/>
        </w:rPr>
        <w:t>[immobilization]</w:t>
      </w:r>
      <w:r>
        <w:rPr>
          <w:rStyle w:val="StyleUnderline"/>
        </w:rPr>
        <w:t xml:space="preserve"> </w:t>
      </w:r>
      <w:r w:rsidRPr="002D2341">
        <w:rPr>
          <w:rStyle w:val="StyleUnderline"/>
        </w:rPr>
        <w:t xml:space="preserve">and ineffectual nature </w:t>
      </w:r>
      <w:r w:rsidRPr="00375033">
        <w:rPr>
          <w:rStyle w:val="StyleUnderline"/>
          <w:highlight w:val="cyan"/>
        </w:rPr>
        <w:t>of</w:t>
      </w:r>
      <w:r w:rsidRPr="002D2341">
        <w:rPr>
          <w:rStyle w:val="StyleUnderline"/>
        </w:rPr>
        <w:t xml:space="preserve"> much what remains of </w:t>
      </w:r>
      <w:r w:rsidRPr="0037503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375033">
        <w:rPr>
          <w:rStyle w:val="StyleUnderline"/>
          <w:highlight w:val="cyan"/>
        </w:rPr>
        <w:t xml:space="preserve">with no </w:t>
      </w:r>
      <w:r w:rsidRPr="0037503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37503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375033">
        <w:rPr>
          <w:rStyle w:val="Emphasis"/>
          <w:highlight w:val="cyan"/>
        </w:rPr>
        <w:t>unable</w:t>
      </w:r>
      <w:r w:rsidRPr="0037503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375033">
        <w:rPr>
          <w:rStyle w:val="Emphasis"/>
          <w:highlight w:val="cyan"/>
        </w:rPr>
        <w:t>expend</w:t>
      </w:r>
      <w:r w:rsidRPr="002D2341">
        <w:rPr>
          <w:rStyle w:val="StyleUnderline"/>
        </w:rPr>
        <w:t xml:space="preserve"> considerable </w:t>
      </w:r>
      <w:r w:rsidRPr="00375033">
        <w:rPr>
          <w:rStyle w:val="Emphasis"/>
          <w:highlight w:val="cyan"/>
        </w:rPr>
        <w:t>energy</w:t>
      </w:r>
      <w:r w:rsidRPr="0037503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37503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2ABA1A7C" w14:textId="77777777" w:rsidR="00604024" w:rsidRDefault="00604024" w:rsidP="00604024">
      <w:pPr>
        <w:rPr>
          <w:sz w:val="12"/>
        </w:rPr>
      </w:pPr>
      <w:r w:rsidRPr="002D2341">
        <w:rPr>
          <w:sz w:val="12"/>
        </w:rPr>
        <w:t xml:space="preserve">6. </w:t>
      </w:r>
      <w:r w:rsidRPr="00375033">
        <w:rPr>
          <w:rStyle w:val="StyleUnderline"/>
          <w:highlight w:val="cyan"/>
        </w:rPr>
        <w:t xml:space="preserve">In the </w:t>
      </w:r>
      <w:r w:rsidRPr="00375033">
        <w:rPr>
          <w:rStyle w:val="Emphasis"/>
          <w:highlight w:val="cyan"/>
        </w:rPr>
        <w:t>absence</w:t>
      </w:r>
      <w:r w:rsidRPr="00375033">
        <w:rPr>
          <w:rStyle w:val="StyleUnderline"/>
          <w:highlight w:val="cyan"/>
        </w:rPr>
        <w:t xml:space="preserve"> of a </w:t>
      </w:r>
      <w:r w:rsidRPr="00375033">
        <w:rPr>
          <w:rStyle w:val="Emphasis"/>
          <w:highlight w:val="cyan"/>
        </w:rPr>
        <w:t>radically new</w:t>
      </w:r>
      <w:r w:rsidRPr="002D2341">
        <w:rPr>
          <w:rStyle w:val="StyleUnderline"/>
        </w:rPr>
        <w:t xml:space="preserve"> social, </w:t>
      </w:r>
      <w:r w:rsidRPr="00375033">
        <w:rPr>
          <w:rStyle w:val="StyleUnderline"/>
          <w:highlight w:val="cyan"/>
        </w:rPr>
        <w:t>political</w:t>
      </w:r>
      <w:r w:rsidRPr="002D2341">
        <w:rPr>
          <w:rStyle w:val="StyleUnderline"/>
        </w:rPr>
        <w:t xml:space="preserve">, organisational, and economic </w:t>
      </w:r>
      <w:r w:rsidRPr="00375033">
        <w:rPr>
          <w:rStyle w:val="StyleUnderline"/>
          <w:highlight w:val="cyan"/>
        </w:rPr>
        <w:t xml:space="preserve">vision the </w:t>
      </w:r>
      <w:r w:rsidRPr="00375033">
        <w:rPr>
          <w:rStyle w:val="Emphasis"/>
          <w:highlight w:val="cyan"/>
        </w:rPr>
        <w:t>hegemonic powers of the right</w:t>
      </w:r>
      <w:r w:rsidRPr="00375033">
        <w:rPr>
          <w:rStyle w:val="StyleUnderline"/>
          <w:highlight w:val="cyan"/>
        </w:rPr>
        <w:t xml:space="preserve"> will continue to be able to </w:t>
      </w:r>
      <w:r w:rsidRPr="00375033">
        <w:rPr>
          <w:rStyle w:val="Emphasis"/>
          <w:highlight w:val="cyan"/>
        </w:rPr>
        <w:t>push</w:t>
      </w:r>
      <w:r w:rsidRPr="002D2341">
        <w:rPr>
          <w:rStyle w:val="StyleUnderline"/>
        </w:rPr>
        <w:t xml:space="preserve"> forward </w:t>
      </w:r>
      <w:r w:rsidRPr="00375033">
        <w:rPr>
          <w:rStyle w:val="StyleUnderline"/>
          <w:highlight w:val="cyan"/>
        </w:rPr>
        <w:t xml:space="preserve">their </w:t>
      </w:r>
      <w:r w:rsidRPr="0037503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bookmarkEnd w:id="4"/>
    </w:p>
    <w:p w14:paraId="4096D32D" w14:textId="77777777" w:rsidR="00604024" w:rsidRDefault="00604024" w:rsidP="00604024">
      <w:pPr>
        <w:pStyle w:val="Heading3"/>
      </w:pPr>
      <w:r>
        <w:t>Epistemology–1NC</w:t>
      </w:r>
    </w:p>
    <w:p w14:paraId="75302DCD" w14:textId="77777777" w:rsidR="00604024" w:rsidRPr="006D4089" w:rsidRDefault="00604024" w:rsidP="00604024">
      <w:pPr>
        <w:pStyle w:val="Heading4"/>
      </w:pPr>
      <w:r w:rsidRPr="006D4089">
        <w:t xml:space="preserve">Mere theorization cannot alone solve material impacts and because violence is material not rhetorical, violence must be theorized on that plane.  </w:t>
      </w:r>
    </w:p>
    <w:p w14:paraId="545A041D" w14:textId="77777777" w:rsidR="00604024" w:rsidRPr="006D4089" w:rsidRDefault="00604024" w:rsidP="00604024">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1C5CA314" w14:textId="77777777" w:rsidR="00604024" w:rsidRPr="006D4089" w:rsidRDefault="00604024" w:rsidP="00604024">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coexist with unjust practice</w:t>
      </w:r>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or what Bendey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constantly changing</w:t>
      </w:r>
      <w:r w:rsidRPr="006D4089">
        <w:rPr>
          <w:rFonts w:eastAsia="Calibri"/>
          <w:sz w:val="16"/>
        </w:rPr>
        <w:t xml:space="preserve"> and some theorists are optimistic that verbal discourse has the ability to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Progressive academic writers ply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cabalistically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r w:rsidRPr="00752AB6">
        <w:rPr>
          <w:rFonts w:eastAsia="Calibri"/>
          <w:b/>
          <w:iCs/>
          <w:highlight w:val="cyan"/>
          <w:u w:val="single"/>
          <w:bdr w:val="single" w:sz="8" w:space="0" w:color="auto"/>
        </w:rPr>
        <w:t>bridgers</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are able to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subclimates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to treat people of color in unjust ways. But, at this time,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r w:rsidRPr="00752AB6">
        <w:rPr>
          <w:rFonts w:eastAsia="Calibri"/>
          <w:b/>
          <w:iCs/>
          <w:highlight w:val="cyan"/>
          <w:u w:val="single"/>
          <w:bdr w:val="single" w:sz="8" w:space="0" w:color="auto"/>
        </w:rPr>
        <w:t>semicaptive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28E9083D" w14:textId="77777777" w:rsidR="00604024" w:rsidRDefault="00604024" w:rsidP="00604024">
      <w:pPr>
        <w:pStyle w:val="Heading3"/>
      </w:pPr>
      <w:r>
        <w:t>Legalism–1NC</w:t>
      </w:r>
    </w:p>
    <w:p w14:paraId="0EEDDB10" w14:textId="77777777" w:rsidR="00604024" w:rsidRPr="006D4089" w:rsidRDefault="00604024" w:rsidP="00604024">
      <w:pPr>
        <w:pStyle w:val="Heading4"/>
        <w:rPr>
          <w:rFonts w:cs="Arial"/>
        </w:rPr>
      </w:pPr>
      <w:r w:rsidRPr="006D4089">
        <w:rPr>
          <w:rFonts w:cs="Arial"/>
        </w:rPr>
        <w:t xml:space="preserve">The law has emancipatory potential </w:t>
      </w:r>
      <w:r w:rsidRPr="006D4089">
        <w:rPr>
          <w:rFonts w:cs="Arial"/>
          <w:u w:val="single"/>
        </w:rPr>
        <w:t>despite</w:t>
      </w:r>
      <w:r w:rsidRPr="006D4089">
        <w:rPr>
          <w:rFonts w:cs="Arial"/>
        </w:rPr>
        <w:t xml:space="preserve"> its repressive history. Rejecting it </w:t>
      </w:r>
      <w:r w:rsidRPr="006D4089">
        <w:rPr>
          <w:rFonts w:cs="Arial"/>
          <w:u w:val="single"/>
        </w:rPr>
        <w:t>dooms</w:t>
      </w:r>
      <w:r w:rsidRPr="006D4089">
        <w:rPr>
          <w:rFonts w:cs="Arial"/>
        </w:rPr>
        <w:t xml:space="preserve"> radical social change.</w:t>
      </w:r>
    </w:p>
    <w:p w14:paraId="55F9B28D" w14:textId="77777777" w:rsidR="00604024" w:rsidRPr="006D4089" w:rsidRDefault="00604024" w:rsidP="00604024">
      <w:r w:rsidRPr="006D4089">
        <w:rPr>
          <w:rStyle w:val="Style13ptBold"/>
        </w:rPr>
        <w:t>McCann and Lovell, 18</w:t>
      </w:r>
      <w:r w:rsidRPr="006D4089">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6D4089">
        <w:rPr>
          <w:i/>
        </w:rPr>
        <w:t>From the Streets to the State: Changing the World by Taking Power</w:t>
      </w:r>
      <w:r w:rsidRPr="006D4089">
        <w:t>, Chapter 7, 139-141)</w:t>
      </w:r>
    </w:p>
    <w:p w14:paraId="6743BED6" w14:textId="77777777" w:rsidR="00604024" w:rsidRPr="006D4089" w:rsidRDefault="00604024" w:rsidP="00604024">
      <w:pPr>
        <w:rPr>
          <w:sz w:val="16"/>
        </w:rPr>
      </w:pPr>
      <w:r w:rsidRPr="006D4089">
        <w:rPr>
          <w:rStyle w:val="StyleUnderline"/>
        </w:rPr>
        <w:t>In</w:t>
      </w:r>
      <w:r w:rsidRPr="006D4089">
        <w:rPr>
          <w:sz w:val="16"/>
        </w:rPr>
        <w:t xml:space="preserve"> our </w:t>
      </w:r>
      <w:r w:rsidRPr="006D4089">
        <w:rPr>
          <w:rStyle w:val="StyleUnderline"/>
        </w:rPr>
        <w:t>aspirations for progressive change</w:t>
      </w:r>
      <w:r w:rsidRPr="006D4089">
        <w:rPr>
          <w:sz w:val="16"/>
        </w:rPr>
        <w:t xml:space="preserve">, </w:t>
      </w:r>
      <w:r w:rsidRPr="006D4089">
        <w:rPr>
          <w:rStyle w:val="StyleUnderline"/>
        </w:rPr>
        <w:t xml:space="preserve">engaging with the law is </w:t>
      </w:r>
      <w:r w:rsidRPr="006D4089">
        <w:rPr>
          <w:rStyle w:val="Emphasis"/>
        </w:rPr>
        <w:t>not a free choice</w:t>
      </w:r>
      <w:r w:rsidRPr="006D4089">
        <w:rPr>
          <w:rStyle w:val="StyleUnderline"/>
        </w:rPr>
        <w:t xml:space="preserve"> among tactics</w:t>
      </w:r>
      <w:r w:rsidRPr="006D4089">
        <w:rPr>
          <w:sz w:val="16"/>
        </w:rPr>
        <w:t xml:space="preserve">. </w:t>
      </w:r>
      <w:r w:rsidRPr="006D4089">
        <w:rPr>
          <w:rStyle w:val="StyleUnderline"/>
        </w:rPr>
        <w:t xml:space="preserve">It is a </w:t>
      </w:r>
      <w:r w:rsidRPr="006D4089">
        <w:rPr>
          <w:rStyle w:val="Emphasis"/>
        </w:rPr>
        <w:t>necessity</w:t>
      </w:r>
      <w:r w:rsidRPr="006D4089">
        <w:rPr>
          <w:sz w:val="16"/>
        </w:rPr>
        <w:t xml:space="preserve">. Egalitarian </w:t>
      </w:r>
      <w:r w:rsidRPr="00752AB6">
        <w:rPr>
          <w:rStyle w:val="StyleUnderline"/>
          <w:highlight w:val="cyan"/>
        </w:rPr>
        <w:t>activists are</w:t>
      </w:r>
      <w:r w:rsidRPr="006D4089">
        <w:rPr>
          <w:rStyle w:val="StyleUnderline"/>
        </w:rPr>
        <w:t xml:space="preserve"> </w:t>
      </w:r>
      <w:r w:rsidRPr="006D4089">
        <w:rPr>
          <w:rStyle w:val="Emphasis"/>
        </w:rPr>
        <w:t xml:space="preserve">routinely </w:t>
      </w:r>
      <w:r w:rsidRPr="00752AB6">
        <w:rPr>
          <w:rStyle w:val="Emphasis"/>
          <w:highlight w:val="cyan"/>
        </w:rPr>
        <w:t>forced</w:t>
      </w:r>
      <w:r w:rsidRPr="00752AB6">
        <w:rPr>
          <w:rStyle w:val="StyleUnderline"/>
          <w:highlight w:val="cyan"/>
        </w:rPr>
        <w:t xml:space="preserve"> into legal engagement by the </w:t>
      </w:r>
      <w:r w:rsidRPr="00752AB6">
        <w:rPr>
          <w:rStyle w:val="Emphasis"/>
          <w:highlight w:val="cyan"/>
        </w:rPr>
        <w:t>omnipresence</w:t>
      </w:r>
      <w:r w:rsidRPr="00752AB6">
        <w:rPr>
          <w:rStyle w:val="StyleUnderline"/>
          <w:highlight w:val="cyan"/>
        </w:rPr>
        <w:t xml:space="preserve"> of law</w:t>
      </w:r>
      <w:r w:rsidRPr="006D4089">
        <w:rPr>
          <w:rStyle w:val="StyleUnderline"/>
        </w:rPr>
        <w:t xml:space="preserve"> as a </w:t>
      </w:r>
      <w:r w:rsidRPr="006D4089">
        <w:rPr>
          <w:rStyle w:val="Emphasis"/>
        </w:rPr>
        <w:t>violent force</w:t>
      </w:r>
      <w:r w:rsidRPr="006D4089">
        <w:rPr>
          <w:rStyle w:val="StyleUnderline"/>
        </w:rPr>
        <w:t xml:space="preserve"> imposing hierarchical order and</w:t>
      </w:r>
      <w:r w:rsidRPr="006D4089">
        <w:rPr>
          <w:sz w:val="16"/>
        </w:rPr>
        <w:t xml:space="preserve"> harsh </w:t>
      </w:r>
      <w:r w:rsidRPr="006D4089">
        <w:rPr>
          <w:rStyle w:val="StyleUnderline"/>
        </w:rPr>
        <w:t>punitive constraints</w:t>
      </w:r>
      <w:r w:rsidRPr="006D4089">
        <w:rPr>
          <w:sz w:val="16"/>
        </w:rPr>
        <w:t xml:space="preserve"> on oppressed populations. Although activists are often motivated by the quest for legal recognition of rights claims, </w:t>
      </w:r>
      <w:r w:rsidRPr="006D4089">
        <w:rPr>
          <w:rStyle w:val="StyleUnderline"/>
        </w:rPr>
        <w:t xml:space="preserve">offensively mobilizing law to support egalitarian struggles is only a </w:t>
      </w:r>
      <w:r w:rsidRPr="006D4089">
        <w:rPr>
          <w:rStyle w:val="Emphasis"/>
        </w:rPr>
        <w:t>small part</w:t>
      </w:r>
      <w:r w:rsidRPr="006D4089">
        <w:rPr>
          <w:sz w:val="16"/>
        </w:rPr>
        <w:t xml:space="preserve"> of movement appeals to law. </w:t>
      </w:r>
      <w:r w:rsidRPr="006D4089">
        <w:rPr>
          <w:rStyle w:val="StyleUnderline"/>
        </w:rPr>
        <w:t xml:space="preserve">Defensive actions to </w:t>
      </w:r>
      <w:r w:rsidRPr="006D4089">
        <w:rPr>
          <w:rStyle w:val="Emphasis"/>
        </w:rPr>
        <w:t>evade</w:t>
      </w:r>
      <w:r w:rsidRPr="006D4089">
        <w:rPr>
          <w:rStyle w:val="StyleUnderline"/>
        </w:rPr>
        <w:t xml:space="preserve"> law’s repressive force or to </w:t>
      </w:r>
      <w:r w:rsidRPr="006D4089">
        <w:rPr>
          <w:rStyle w:val="Emphasis"/>
        </w:rPr>
        <w:t>protect</w:t>
      </w:r>
      <w:r w:rsidRPr="006D4089">
        <w:rPr>
          <w:rStyle w:val="StyleUnderline"/>
        </w:rPr>
        <w:t xml:space="preserve"> previous gains are often </w:t>
      </w:r>
      <w:r w:rsidRPr="006D4089">
        <w:rPr>
          <w:rStyle w:val="Emphasis"/>
        </w:rPr>
        <w:t>much more significant</w:t>
      </w:r>
      <w:r w:rsidRPr="006D4089">
        <w:rPr>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2CFCFBFF" w14:textId="77777777" w:rsidR="00604024" w:rsidRPr="006D4089" w:rsidRDefault="00604024" w:rsidP="00604024">
      <w:pPr>
        <w:rPr>
          <w:sz w:val="16"/>
        </w:rPr>
      </w:pPr>
      <w:r w:rsidRPr="006D4089">
        <w:rPr>
          <w:rStyle w:val="StyleUnderline"/>
        </w:rPr>
        <w:t xml:space="preserve">Law is an </w:t>
      </w:r>
      <w:r w:rsidRPr="006D4089">
        <w:rPr>
          <w:rStyle w:val="Emphasis"/>
        </w:rPr>
        <w:t>enduring site</w:t>
      </w:r>
      <w:r w:rsidRPr="006D4089">
        <w:rPr>
          <w:rStyle w:val="StyleUnderline"/>
        </w:rPr>
        <w:t xml:space="preserve"> for progressive democratic contestation</w:t>
      </w:r>
      <w:r w:rsidRPr="006D4089">
        <w:rPr>
          <w:sz w:val="16"/>
        </w:rPr>
        <w:t xml:space="preserve">. </w:t>
      </w:r>
      <w:r w:rsidRPr="00752AB6">
        <w:rPr>
          <w:rStyle w:val="StyleUnderline"/>
          <w:highlight w:val="cyan"/>
        </w:rPr>
        <w:t>Although</w:t>
      </w:r>
      <w:r w:rsidRPr="006D4089">
        <w:rPr>
          <w:sz w:val="16"/>
        </w:rPr>
        <w:t xml:space="preserve"> official law is </w:t>
      </w:r>
      <w:r w:rsidRPr="00752AB6">
        <w:rPr>
          <w:rStyle w:val="Emphasis"/>
          <w:highlight w:val="cyan"/>
        </w:rPr>
        <w:t>often</w:t>
      </w:r>
      <w:r w:rsidRPr="00752AB6">
        <w:rPr>
          <w:rStyle w:val="StyleUnderline"/>
          <w:highlight w:val="cyan"/>
        </w:rPr>
        <w:t xml:space="preserve"> a tool of </w:t>
      </w:r>
      <w:r w:rsidRPr="00752AB6">
        <w:rPr>
          <w:rStyle w:val="Emphasis"/>
          <w:highlight w:val="cyan"/>
        </w:rPr>
        <w:t>repression</w:t>
      </w:r>
      <w:r w:rsidRPr="006D4089">
        <w:rPr>
          <w:sz w:val="16"/>
        </w:rPr>
        <w:t xml:space="preserve">, </w:t>
      </w:r>
      <w:r w:rsidRPr="00752AB6">
        <w:rPr>
          <w:rStyle w:val="StyleUnderline"/>
          <w:highlight w:val="cyan"/>
        </w:rPr>
        <w:t xml:space="preserve">legal norms and institutions can </w:t>
      </w:r>
      <w:r w:rsidRPr="00752AB6">
        <w:rPr>
          <w:rStyle w:val="Emphasis"/>
          <w:highlight w:val="cyan"/>
        </w:rPr>
        <w:t>also</w:t>
      </w:r>
      <w:r w:rsidRPr="00752AB6">
        <w:rPr>
          <w:rStyle w:val="StyleUnderline"/>
          <w:highlight w:val="cyan"/>
        </w:rPr>
        <w:t xml:space="preserve"> be resources for</w:t>
      </w:r>
      <w:r w:rsidRPr="006D4089">
        <w:rPr>
          <w:rStyle w:val="StyleUnderline"/>
        </w:rPr>
        <w:t xml:space="preserve"> </w:t>
      </w:r>
      <w:r w:rsidRPr="006D4089">
        <w:rPr>
          <w:rStyle w:val="Emphasis"/>
        </w:rPr>
        <w:t>egalitarian rights claims</w:t>
      </w:r>
      <w:r w:rsidRPr="006D4089">
        <w:rPr>
          <w:sz w:val="16"/>
        </w:rPr>
        <w:t xml:space="preserve">, </w:t>
      </w:r>
      <w:r w:rsidRPr="006D4089">
        <w:rPr>
          <w:rStyle w:val="StyleUnderline"/>
        </w:rPr>
        <w:t>and</w:t>
      </w:r>
      <w:r w:rsidRPr="006D4089">
        <w:rPr>
          <w:sz w:val="16"/>
        </w:rPr>
        <w:t xml:space="preserve">, at certain historical moments, </w:t>
      </w:r>
      <w:r w:rsidRPr="006D4089">
        <w:rPr>
          <w:rStyle w:val="StyleUnderline"/>
        </w:rPr>
        <w:t xml:space="preserve">even </w:t>
      </w:r>
      <w:r w:rsidRPr="00752AB6">
        <w:rPr>
          <w:rStyle w:val="Emphasis"/>
          <w:highlight w:val="cyan"/>
        </w:rPr>
        <w:t>social transformation</w:t>
      </w:r>
      <w:r w:rsidRPr="006D4089">
        <w:rPr>
          <w:sz w:val="16"/>
        </w:rPr>
        <w:t xml:space="preserve">. </w:t>
      </w:r>
      <w:r w:rsidRPr="006D4089">
        <w:rPr>
          <w:rStyle w:val="StyleUnderline"/>
        </w:rPr>
        <w:t>No matter how radical one’s</w:t>
      </w:r>
      <w:r w:rsidRPr="006D4089">
        <w:rPr>
          <w:sz w:val="16"/>
        </w:rPr>
        <w:t xml:space="preserve"> political </w:t>
      </w:r>
      <w:r w:rsidRPr="006D4089">
        <w:rPr>
          <w:rStyle w:val="StyleUnderline"/>
        </w:rPr>
        <w:t>aspirations</w:t>
      </w:r>
      <w:r w:rsidRPr="006D4089">
        <w:rPr>
          <w:sz w:val="16"/>
        </w:rPr>
        <w:t xml:space="preserve">, </w:t>
      </w:r>
      <w:r w:rsidRPr="006D4089">
        <w:rPr>
          <w:rStyle w:val="StyleUnderline"/>
        </w:rPr>
        <w:t xml:space="preserve">the </w:t>
      </w:r>
      <w:r w:rsidRPr="006D4089">
        <w:rPr>
          <w:rStyle w:val="Emphasis"/>
        </w:rPr>
        <w:t xml:space="preserve">necessarily </w:t>
      </w:r>
      <w:r w:rsidRPr="00752AB6">
        <w:rPr>
          <w:rStyle w:val="Emphasis"/>
          <w:highlight w:val="cyan"/>
        </w:rPr>
        <w:t>long-run</w:t>
      </w:r>
      <w:r w:rsidRPr="006D4089">
        <w:rPr>
          <w:rStyle w:val="Emphasis"/>
        </w:rPr>
        <w:t xml:space="preserve"> character</w:t>
      </w:r>
      <w:r w:rsidRPr="006D4089">
        <w:rPr>
          <w:rStyle w:val="StyleUnderline"/>
        </w:rPr>
        <w:t xml:space="preserve"> of </w:t>
      </w:r>
      <w:r w:rsidRPr="00752AB6">
        <w:rPr>
          <w:rStyle w:val="StyleUnderline"/>
          <w:highlight w:val="cyan"/>
        </w:rPr>
        <w:t>revolutionary</w:t>
      </w:r>
      <w:r w:rsidRPr="006D4089">
        <w:rPr>
          <w:rStyle w:val="StyleUnderline"/>
        </w:rPr>
        <w:t xml:space="preserve"> social </w:t>
      </w:r>
      <w:r w:rsidRPr="00752AB6">
        <w:rPr>
          <w:rStyle w:val="StyleUnderline"/>
          <w:highlight w:val="cyan"/>
        </w:rPr>
        <w:t xml:space="preserve">transformation </w:t>
      </w:r>
      <w:r w:rsidRPr="00752AB6">
        <w:rPr>
          <w:rStyle w:val="Emphasis"/>
          <w:highlight w:val="cyan"/>
        </w:rPr>
        <w:t>requires</w:t>
      </w:r>
      <w:r w:rsidRPr="006D4089">
        <w:rPr>
          <w:rStyle w:val="StyleUnderline"/>
        </w:rPr>
        <w:t xml:space="preserve"> a series of </w:t>
      </w:r>
      <w:r w:rsidRPr="00752AB6">
        <w:rPr>
          <w:rStyle w:val="Emphasis"/>
          <w:highlight w:val="cyan"/>
        </w:rPr>
        <w:t>intermediate steps</w:t>
      </w:r>
      <w:r w:rsidRPr="006D4089">
        <w:rPr>
          <w:sz w:val="16"/>
        </w:rPr>
        <w:t xml:space="preserve">, </w:t>
      </w:r>
      <w:r w:rsidRPr="006D4089">
        <w:rPr>
          <w:rStyle w:val="Emphasis"/>
        </w:rPr>
        <w:t>including</w:t>
      </w:r>
      <w:r w:rsidRPr="006D4089">
        <w:rPr>
          <w:sz w:val="16"/>
        </w:rPr>
        <w:t xml:space="preserve"> those </w:t>
      </w:r>
      <w:r w:rsidRPr="00752AB6">
        <w:rPr>
          <w:rStyle w:val="StyleUnderline"/>
          <w:highlight w:val="cyan"/>
        </w:rPr>
        <w:t xml:space="preserve">on the </w:t>
      </w:r>
      <w:r w:rsidRPr="00752AB6">
        <w:rPr>
          <w:rStyle w:val="Emphasis"/>
          <w:highlight w:val="cyan"/>
        </w:rPr>
        <w:t>terrain of law</w:t>
      </w:r>
      <w:r w:rsidRPr="006D4089">
        <w:rPr>
          <w:sz w:val="16"/>
        </w:rPr>
        <w:t xml:space="preserve">. As the British socialist E. P. Thompson (1975) asserts, </w:t>
      </w:r>
    </w:p>
    <w:p w14:paraId="005C40D4" w14:textId="77777777" w:rsidR="00604024" w:rsidRPr="006D4089" w:rsidRDefault="00604024" w:rsidP="00604024">
      <w:pPr>
        <w:rPr>
          <w:sz w:val="16"/>
        </w:rPr>
      </w:pPr>
      <w:r w:rsidRPr="006D4089">
        <w:rPr>
          <w:sz w:val="16"/>
        </w:rPr>
        <w:t xml:space="preserve">Most [people] have a strong sense of justice, at least with regard to their own interests. </w:t>
      </w:r>
      <w:r w:rsidRPr="00752AB6">
        <w:rPr>
          <w:rStyle w:val="StyleUnderline"/>
          <w:highlight w:val="cyan"/>
        </w:rPr>
        <w:t>If the law is evidently</w:t>
      </w:r>
      <w:r w:rsidRPr="006D4089">
        <w:rPr>
          <w:rStyle w:val="StyleUnderline"/>
        </w:rPr>
        <w:t xml:space="preserve"> partial and </w:t>
      </w:r>
      <w:r w:rsidRPr="00752AB6">
        <w:rPr>
          <w:rStyle w:val="StyleUnderline"/>
          <w:highlight w:val="cyan"/>
        </w:rPr>
        <w:t>unjust</w:t>
      </w:r>
      <w:r w:rsidRPr="006D4089">
        <w:rPr>
          <w:sz w:val="16"/>
        </w:rPr>
        <w:t xml:space="preserve">, </w:t>
      </w:r>
      <w:r w:rsidRPr="006D4089">
        <w:rPr>
          <w:rStyle w:val="StyleUnderline"/>
        </w:rPr>
        <w:t xml:space="preserve">then </w:t>
      </w:r>
      <w:r w:rsidRPr="00752AB6">
        <w:rPr>
          <w:rStyle w:val="StyleUnderline"/>
          <w:highlight w:val="cyan"/>
        </w:rPr>
        <w:t>it will</w:t>
      </w:r>
      <w:r w:rsidRPr="006D4089">
        <w:rPr>
          <w:rStyle w:val="StyleUnderline"/>
        </w:rPr>
        <w:t xml:space="preserve"> </w:t>
      </w:r>
      <w:r w:rsidRPr="006D4089">
        <w:rPr>
          <w:rStyle w:val="Emphasis"/>
        </w:rPr>
        <w:t>mask</w:t>
      </w:r>
      <w:r w:rsidRPr="006D4089">
        <w:rPr>
          <w:rStyle w:val="StyleUnderline"/>
        </w:rPr>
        <w:t xml:space="preserve"> nothing</w:t>
      </w:r>
      <w:r w:rsidRPr="006D4089">
        <w:rPr>
          <w:sz w:val="16"/>
        </w:rPr>
        <w:t xml:space="preserve">, </w:t>
      </w:r>
      <w:r w:rsidRPr="006D4089">
        <w:rPr>
          <w:rStyle w:val="Emphasis"/>
        </w:rPr>
        <w:t>legitimize</w:t>
      </w:r>
      <w:r w:rsidRPr="006D4089">
        <w:rPr>
          <w:rStyle w:val="StyleUnderline"/>
        </w:rPr>
        <w:t xml:space="preserve"> nothing</w:t>
      </w:r>
      <w:r w:rsidRPr="006D4089">
        <w:rPr>
          <w:sz w:val="16"/>
        </w:rPr>
        <w:t xml:space="preserve">, </w:t>
      </w:r>
      <w:r w:rsidRPr="00752AB6">
        <w:rPr>
          <w:rStyle w:val="Emphasis"/>
          <w:highlight w:val="cyan"/>
        </w:rPr>
        <w:t>contribute</w:t>
      </w:r>
      <w:r w:rsidRPr="00752AB6">
        <w:rPr>
          <w:rStyle w:val="StyleUnderline"/>
          <w:highlight w:val="cyan"/>
        </w:rPr>
        <w:t xml:space="preserve"> nothing to</w:t>
      </w:r>
      <w:r w:rsidRPr="006D4089">
        <w:rPr>
          <w:rStyle w:val="StyleUnderline"/>
        </w:rPr>
        <w:t xml:space="preserve"> </w:t>
      </w:r>
      <w:r w:rsidRPr="006D4089">
        <w:rPr>
          <w:rStyle w:val="Emphasis"/>
        </w:rPr>
        <w:t>any</w:t>
      </w:r>
      <w:r w:rsidRPr="006D4089">
        <w:rPr>
          <w:rStyle w:val="StyleUnderline"/>
        </w:rPr>
        <w:t xml:space="preserve"> class’s </w:t>
      </w:r>
      <w:r w:rsidRPr="00752AB6">
        <w:rPr>
          <w:rStyle w:val="StyleUnderline"/>
          <w:highlight w:val="cyan"/>
        </w:rPr>
        <w:t>hegemony</w:t>
      </w:r>
      <w:r w:rsidRPr="006D4089">
        <w:rPr>
          <w:sz w:val="16"/>
        </w:rPr>
        <w:t xml:space="preserve">. The essential precondition for the effectiveness of </w:t>
      </w:r>
      <w:r w:rsidRPr="00752AB6">
        <w:rPr>
          <w:rStyle w:val="StyleUnderline"/>
          <w:highlight w:val="cyan"/>
        </w:rPr>
        <w:t>law</w:t>
      </w:r>
      <w:r w:rsidRPr="006D4089">
        <w:rPr>
          <w:sz w:val="16"/>
        </w:rPr>
        <w:t xml:space="preserve">, in its function as ideology, </w:t>
      </w:r>
      <w:r w:rsidRPr="006D4089">
        <w:rPr>
          <w:rStyle w:val="StyleUnderline"/>
        </w:rPr>
        <w:t>is</w:t>
      </w:r>
      <w:r w:rsidRPr="006D4089">
        <w:rPr>
          <w:sz w:val="16"/>
        </w:rPr>
        <w:t xml:space="preserve"> that it shall display an independence from gross manipulation and shall seem to be just. . . . The rhetoric and the rules of a society are something </w:t>
      </w:r>
      <w:r w:rsidRPr="006D4089">
        <w:rPr>
          <w:rStyle w:val="StyleUnderline"/>
        </w:rPr>
        <w:t xml:space="preserve">a </w:t>
      </w:r>
      <w:r w:rsidRPr="006D4089">
        <w:rPr>
          <w:rStyle w:val="Emphasis"/>
        </w:rPr>
        <w:t>great deal more than sham</w:t>
      </w:r>
      <w:r w:rsidRPr="006D4089">
        <w:rPr>
          <w:sz w:val="16"/>
        </w:rPr>
        <w:t xml:space="preserve">. In the same moment they may modify, in profound ways, the behavior of the powerful, and mystify the powerless. </w:t>
      </w:r>
      <w:r w:rsidRPr="006D4089">
        <w:rPr>
          <w:rStyle w:val="StyleUnderline"/>
        </w:rPr>
        <w:t xml:space="preserve">They </w:t>
      </w:r>
      <w:r w:rsidRPr="00752AB6">
        <w:rPr>
          <w:rStyle w:val="StyleUnderline"/>
          <w:highlight w:val="cyan"/>
        </w:rPr>
        <w:t xml:space="preserve">may </w:t>
      </w:r>
      <w:r w:rsidRPr="00752AB6">
        <w:rPr>
          <w:rStyle w:val="Emphasis"/>
          <w:highlight w:val="cyan"/>
        </w:rPr>
        <w:t>disguise</w:t>
      </w:r>
      <w:r w:rsidRPr="006D4089">
        <w:rPr>
          <w:rStyle w:val="StyleUnderline"/>
        </w:rPr>
        <w:t xml:space="preserve"> the true realities of </w:t>
      </w:r>
      <w:r w:rsidRPr="00752AB6">
        <w:rPr>
          <w:rStyle w:val="StyleUnderline"/>
          <w:highlight w:val="cyan"/>
        </w:rPr>
        <w:t>power</w:t>
      </w:r>
      <w:r w:rsidRPr="006D4089">
        <w:rPr>
          <w:sz w:val="16"/>
        </w:rPr>
        <w:t xml:space="preserve">, </w:t>
      </w:r>
      <w:r w:rsidRPr="00752AB6">
        <w:rPr>
          <w:rStyle w:val="StyleUnderline"/>
          <w:highlight w:val="cyan"/>
        </w:rPr>
        <w:t>but</w:t>
      </w:r>
      <w:r w:rsidRPr="006D4089">
        <w:rPr>
          <w:sz w:val="16"/>
        </w:rPr>
        <w:t xml:space="preserve">, </w:t>
      </w:r>
      <w:r w:rsidRPr="00752AB6">
        <w:rPr>
          <w:rStyle w:val="Emphasis"/>
          <w:highlight w:val="cyan"/>
        </w:rPr>
        <w:t>at the same time</w:t>
      </w:r>
      <w:r w:rsidRPr="006D4089">
        <w:rPr>
          <w:sz w:val="16"/>
        </w:rPr>
        <w:t xml:space="preserve">, </w:t>
      </w:r>
      <w:r w:rsidRPr="006D4089">
        <w:rPr>
          <w:rStyle w:val="StyleUnderline"/>
        </w:rPr>
        <w:t xml:space="preserve">they </w:t>
      </w:r>
      <w:r w:rsidRPr="00752AB6">
        <w:rPr>
          <w:rStyle w:val="StyleUnderline"/>
          <w:highlight w:val="cyan"/>
        </w:rPr>
        <w:t xml:space="preserve">may </w:t>
      </w:r>
      <w:r w:rsidRPr="00752AB6">
        <w:rPr>
          <w:rStyle w:val="Emphasis"/>
          <w:highlight w:val="cyan"/>
        </w:rPr>
        <w:t>curb</w:t>
      </w:r>
      <w:r w:rsidRPr="00752AB6">
        <w:rPr>
          <w:rStyle w:val="StyleUnderline"/>
          <w:highlight w:val="cyan"/>
        </w:rPr>
        <w:t xml:space="preserve"> that</w:t>
      </w:r>
      <w:r w:rsidRPr="006D4089">
        <w:rPr>
          <w:rStyle w:val="StyleUnderline"/>
        </w:rPr>
        <w:t xml:space="preserve"> power </w:t>
      </w:r>
      <w:r w:rsidRPr="00752AB6">
        <w:rPr>
          <w:rStyle w:val="StyleUnderline"/>
          <w:highlight w:val="cyan"/>
        </w:rPr>
        <w:t xml:space="preserve">and </w:t>
      </w:r>
      <w:r w:rsidRPr="00752AB6">
        <w:rPr>
          <w:rStyle w:val="Emphasis"/>
          <w:highlight w:val="cyan"/>
        </w:rPr>
        <w:t>check</w:t>
      </w:r>
      <w:r w:rsidRPr="00752AB6">
        <w:rPr>
          <w:rStyle w:val="StyleUnderline"/>
          <w:highlight w:val="cyan"/>
        </w:rPr>
        <w:t xml:space="preserve"> its intrusions</w:t>
      </w:r>
      <w:r w:rsidRPr="006D4089">
        <w:rPr>
          <w:sz w:val="16"/>
        </w:rPr>
        <w:t xml:space="preserve">. . . . And </w:t>
      </w:r>
      <w:r w:rsidRPr="006D4089">
        <w:rPr>
          <w:rStyle w:val="StyleUnderline"/>
        </w:rPr>
        <w:t xml:space="preserve">it is often from </w:t>
      </w:r>
      <w:r w:rsidRPr="006D4089">
        <w:rPr>
          <w:rStyle w:val="Emphasis"/>
        </w:rPr>
        <w:t>within</w:t>
      </w:r>
      <w:r w:rsidRPr="006D4089">
        <w:rPr>
          <w:sz w:val="16"/>
        </w:rPr>
        <w:t xml:space="preserve"> that very rhetoric </w:t>
      </w:r>
      <w:r w:rsidRPr="006D4089">
        <w:rPr>
          <w:rStyle w:val="StyleUnderline"/>
        </w:rPr>
        <w:t>that</w:t>
      </w:r>
      <w:r w:rsidRPr="006D4089">
        <w:rPr>
          <w:sz w:val="16"/>
        </w:rPr>
        <w:t xml:space="preserve"> a </w:t>
      </w:r>
      <w:r w:rsidRPr="006D4089">
        <w:rPr>
          <w:rStyle w:val="Emphasis"/>
        </w:rPr>
        <w:t>radical critique</w:t>
      </w:r>
      <w:r w:rsidRPr="006D4089">
        <w:rPr>
          <w:sz w:val="16"/>
        </w:rPr>
        <w:t xml:space="preserve"> of the practice of the society </w:t>
      </w:r>
      <w:r w:rsidRPr="006D4089">
        <w:rPr>
          <w:rStyle w:val="StyleUnderline"/>
        </w:rPr>
        <w:t>is developed</w:t>
      </w:r>
      <w:r w:rsidRPr="006D4089">
        <w:rPr>
          <w:sz w:val="16"/>
        </w:rPr>
        <w:t xml:space="preserve">. (436–39) </w:t>
      </w:r>
    </w:p>
    <w:p w14:paraId="6E2FBAA9" w14:textId="77777777" w:rsidR="00604024" w:rsidRPr="006D4089" w:rsidRDefault="00604024" w:rsidP="00604024">
      <w:pPr>
        <w:rPr>
          <w:sz w:val="16"/>
        </w:rPr>
      </w:pPr>
      <w:r w:rsidRPr="006D4089">
        <w:rPr>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6D4089">
        <w:rPr>
          <w:rStyle w:val="StyleUnderline"/>
        </w:rPr>
        <w:t xml:space="preserve">Since legal language is </w:t>
      </w:r>
      <w:r w:rsidRPr="006D4089">
        <w:rPr>
          <w:rStyle w:val="Emphasis"/>
        </w:rPr>
        <w:t>indeterminate</w:t>
      </w:r>
      <w:r w:rsidRPr="006D4089">
        <w:rPr>
          <w:rStyle w:val="StyleUnderline"/>
        </w:rPr>
        <w:t xml:space="preserve"> and </w:t>
      </w:r>
      <w:r w:rsidRPr="006D4089">
        <w:rPr>
          <w:rStyle w:val="Emphasis"/>
        </w:rPr>
        <w:t>polyvalent</w:t>
      </w:r>
      <w:r w:rsidRPr="006D4089">
        <w:rPr>
          <w:sz w:val="16"/>
        </w:rPr>
        <w:t xml:space="preserve">, </w:t>
      </w:r>
      <w:r w:rsidRPr="006D4089">
        <w:rPr>
          <w:rStyle w:val="StyleUnderline"/>
        </w:rPr>
        <w:t xml:space="preserve">it is </w:t>
      </w:r>
      <w:r w:rsidRPr="006D4089">
        <w:rPr>
          <w:rStyle w:val="Emphasis"/>
        </w:rPr>
        <w:t>contestable</w:t>
      </w:r>
      <w:r w:rsidRPr="006D4089">
        <w:rPr>
          <w:sz w:val="16"/>
        </w:rPr>
        <w:t xml:space="preserve">. </w:t>
      </w:r>
      <w:r w:rsidRPr="006D4089">
        <w:rPr>
          <w:rStyle w:val="StyleUnderline"/>
        </w:rPr>
        <w:t xml:space="preserve">Dominant legal norms are </w:t>
      </w:r>
      <w:r w:rsidRPr="006D4089">
        <w:rPr>
          <w:rStyle w:val="Emphasis"/>
        </w:rPr>
        <w:t>incomplete</w:t>
      </w:r>
      <w:r w:rsidRPr="006D4089">
        <w:rPr>
          <w:rStyle w:val="StyleUnderline"/>
        </w:rPr>
        <w:t xml:space="preserve"> and </w:t>
      </w:r>
      <w:r w:rsidRPr="006D4089">
        <w:rPr>
          <w:rStyle w:val="Emphasis"/>
        </w:rPr>
        <w:t>rife with tensions</w:t>
      </w:r>
      <w:r w:rsidRPr="006D4089">
        <w:rPr>
          <w:sz w:val="16"/>
        </w:rPr>
        <w:t xml:space="preserve">, </w:t>
      </w:r>
      <w:r w:rsidRPr="006D4089">
        <w:rPr>
          <w:rStyle w:val="StyleUnderline"/>
        </w:rPr>
        <w:t xml:space="preserve">and they </w:t>
      </w:r>
      <w:r w:rsidRPr="006D4089">
        <w:rPr>
          <w:rStyle w:val="Emphasis"/>
        </w:rPr>
        <w:t>adapt</w:t>
      </w:r>
      <w:r w:rsidRPr="006D4089">
        <w:rPr>
          <w:rStyle w:val="StyleUnderline"/>
        </w:rPr>
        <w:t xml:space="preserve"> as the</w:t>
      </w:r>
      <w:r w:rsidRPr="006D4089">
        <w:rPr>
          <w:sz w:val="16"/>
        </w:rPr>
        <w:t xml:space="preserve"> perceived </w:t>
      </w:r>
      <w:r w:rsidRPr="006D4089">
        <w:rPr>
          <w:rStyle w:val="StyleUnderline"/>
        </w:rPr>
        <w:t>interests of dominant groups respond to</w:t>
      </w:r>
      <w:r w:rsidRPr="006D4089">
        <w:rPr>
          <w:sz w:val="16"/>
        </w:rPr>
        <w:t xml:space="preserve">, </w:t>
      </w:r>
      <w:r w:rsidRPr="006D4089">
        <w:rPr>
          <w:rStyle w:val="StyleUnderline"/>
        </w:rPr>
        <w:t>or</w:t>
      </w:r>
      <w:r w:rsidRPr="006D4089">
        <w:rPr>
          <w:sz w:val="16"/>
        </w:rPr>
        <w:t xml:space="preserve"> occasionally </w:t>
      </w:r>
      <w:r w:rsidRPr="006D4089">
        <w:rPr>
          <w:rStyle w:val="StyleUnderline"/>
        </w:rPr>
        <w:t>converge with</w:t>
      </w:r>
      <w:r w:rsidRPr="006D4089">
        <w:rPr>
          <w:sz w:val="16"/>
        </w:rPr>
        <w:t xml:space="preserve">, </w:t>
      </w:r>
      <w:r w:rsidRPr="006D4089">
        <w:rPr>
          <w:rStyle w:val="StyleUnderline"/>
        </w:rPr>
        <w:t>the demands of oppressed groups</w:t>
      </w:r>
      <w:r w:rsidRPr="006D4089">
        <w:rPr>
          <w:sz w:val="16"/>
        </w:rPr>
        <w:t xml:space="preserve"> (Bell 1980). Although much legal contestation occurs between recognized rights-bearing subjects over the authoritative meaning of clashing liberal legal principles, </w:t>
      </w:r>
      <w:r w:rsidRPr="00752AB6">
        <w:rPr>
          <w:rStyle w:val="StyleUnderline"/>
          <w:highlight w:val="cyan"/>
        </w:rPr>
        <w:t>legal mobilization</w:t>
      </w:r>
      <w:r w:rsidRPr="006D4089">
        <w:rPr>
          <w:rStyle w:val="StyleUnderline"/>
        </w:rPr>
        <w:t xml:space="preserve"> also </w:t>
      </w:r>
      <w:r w:rsidRPr="00752AB6">
        <w:rPr>
          <w:rStyle w:val="StyleUnderline"/>
          <w:highlight w:val="cyan"/>
        </w:rPr>
        <w:t xml:space="preserve">involves oppressed groups </w:t>
      </w:r>
      <w:r w:rsidRPr="00752AB6">
        <w:rPr>
          <w:rStyle w:val="Emphasis"/>
          <w:highlight w:val="cyan"/>
        </w:rPr>
        <w:t>mobilizing liberal principles</w:t>
      </w:r>
      <w:r w:rsidRPr="00752AB6">
        <w:rPr>
          <w:rStyle w:val="StyleUnderline"/>
          <w:highlight w:val="cyan"/>
        </w:rPr>
        <w:t xml:space="preserve"> against </w:t>
      </w:r>
      <w:r w:rsidRPr="00752AB6">
        <w:rPr>
          <w:rStyle w:val="Emphasis"/>
          <w:highlight w:val="cyan"/>
        </w:rPr>
        <w:t>illiberal</w:t>
      </w:r>
      <w:r w:rsidRPr="006D4089">
        <w:rPr>
          <w:sz w:val="16"/>
        </w:rPr>
        <w:t xml:space="preserve">, </w:t>
      </w:r>
      <w:r w:rsidRPr="00752AB6">
        <w:rPr>
          <w:rStyle w:val="Emphasis"/>
          <w:highlight w:val="cyan"/>
        </w:rPr>
        <w:t>repressive</w:t>
      </w:r>
      <w:r w:rsidRPr="006D4089">
        <w:rPr>
          <w:rStyle w:val="Emphasis"/>
        </w:rPr>
        <w:t xml:space="preserve"> modes</w:t>
      </w:r>
      <w:r w:rsidRPr="006D4089">
        <w:rPr>
          <w:rStyle w:val="StyleUnderline"/>
        </w:rPr>
        <w:t xml:space="preserve"> of social </w:t>
      </w:r>
      <w:r w:rsidRPr="00752AB6">
        <w:rPr>
          <w:rStyle w:val="StyleUnderline"/>
          <w:highlight w:val="cyan"/>
        </w:rPr>
        <w:t>control</w:t>
      </w:r>
      <w:r w:rsidRPr="006D4089">
        <w:rPr>
          <w:sz w:val="16"/>
        </w:rPr>
        <w:t xml:space="preserve">. These </w:t>
      </w:r>
      <w:r w:rsidRPr="006D4089">
        <w:rPr>
          <w:rStyle w:val="StyleUnderline"/>
        </w:rPr>
        <w:t>contests over</w:t>
      </w:r>
      <w:r w:rsidRPr="006D4089">
        <w:rPr>
          <w:sz w:val="16"/>
        </w:rPr>
        <w:t xml:space="preserve"> ascribed race, gender, sexual, immigrant, and other </w:t>
      </w:r>
      <w:r w:rsidRPr="006D4089">
        <w:rPr>
          <w:rStyle w:val="StyleUnderline"/>
        </w:rPr>
        <w:t xml:space="preserve">marginalized identities often </w:t>
      </w:r>
      <w:r w:rsidRPr="006D4089">
        <w:rPr>
          <w:rStyle w:val="Emphasis"/>
        </w:rPr>
        <w:t>expand</w:t>
      </w:r>
      <w:r w:rsidRPr="006D4089">
        <w:rPr>
          <w:rStyle w:val="StyleUnderline"/>
        </w:rPr>
        <w:t xml:space="preserve"> the rule of liberal legalism</w:t>
      </w:r>
      <w:r w:rsidRPr="006D4089">
        <w:rPr>
          <w:sz w:val="16"/>
        </w:rPr>
        <w:t xml:space="preserve"> (Smith 1997; Orren 1992). More importantly, </w:t>
      </w:r>
      <w:r w:rsidRPr="006D4089">
        <w:rPr>
          <w:rStyle w:val="StyleUnderline"/>
        </w:rPr>
        <w:t xml:space="preserve">struggles by progressive </w:t>
      </w:r>
      <w:r w:rsidRPr="00752AB6">
        <w:rPr>
          <w:rStyle w:val="StyleUnderline"/>
          <w:highlight w:val="cyan"/>
        </w:rPr>
        <w:t xml:space="preserve">activists can use the </w:t>
      </w:r>
      <w:r w:rsidRPr="00752AB6">
        <w:rPr>
          <w:rStyle w:val="Emphasis"/>
          <w:highlight w:val="cyan"/>
        </w:rPr>
        <w:t>liberal principle</w:t>
      </w:r>
      <w:r w:rsidRPr="006D4089">
        <w:rPr>
          <w:rStyle w:val="StyleUnderline"/>
        </w:rPr>
        <w:t xml:space="preserve"> of equal citizenship </w:t>
      </w:r>
      <w:r w:rsidRPr="00752AB6">
        <w:rPr>
          <w:rStyle w:val="StyleUnderline"/>
          <w:highlight w:val="cyan"/>
        </w:rPr>
        <w:t xml:space="preserve">to </w:t>
      </w:r>
      <w:r w:rsidRPr="00752AB6">
        <w:rPr>
          <w:rStyle w:val="Emphasis"/>
          <w:sz w:val="30"/>
          <w:szCs w:val="30"/>
          <w:highlight w:val="cyan"/>
        </w:rPr>
        <w:t>counter</w:t>
      </w:r>
      <w:r w:rsidRPr="006D4089">
        <w:rPr>
          <w:rStyle w:val="Emphasis"/>
          <w:sz w:val="30"/>
          <w:szCs w:val="30"/>
        </w:rPr>
        <w:t xml:space="preserve"> the </w:t>
      </w:r>
      <w:r w:rsidRPr="00752AB6">
        <w:rPr>
          <w:rStyle w:val="Emphasis"/>
          <w:sz w:val="30"/>
          <w:szCs w:val="30"/>
          <w:highlight w:val="cyan"/>
        </w:rPr>
        <w:t>property- and contract-based</w:t>
      </w:r>
      <w:r w:rsidRPr="006D4089">
        <w:rPr>
          <w:rStyle w:val="Emphasis"/>
          <w:sz w:val="30"/>
          <w:szCs w:val="30"/>
        </w:rPr>
        <w:t xml:space="preserve"> principles of </w:t>
      </w:r>
      <w:r w:rsidRPr="00752AB6">
        <w:rPr>
          <w:rStyle w:val="Emphasis"/>
          <w:sz w:val="30"/>
          <w:szCs w:val="30"/>
          <w:highlight w:val="cyan"/>
        </w:rPr>
        <w:t>capitalism</w:t>
      </w:r>
      <w:r w:rsidRPr="006D4089">
        <w:rPr>
          <w:sz w:val="16"/>
        </w:rPr>
        <w:t xml:space="preserve">, thereby </w:t>
      </w:r>
      <w:r w:rsidRPr="00752AB6">
        <w:rPr>
          <w:rStyle w:val="Emphasis"/>
          <w:highlight w:val="cyan"/>
        </w:rPr>
        <w:t>challenging</w:t>
      </w:r>
      <w:r w:rsidRPr="00752AB6">
        <w:rPr>
          <w:rStyle w:val="StyleUnderline"/>
          <w:highlight w:val="cyan"/>
        </w:rPr>
        <w:t xml:space="preserve"> unequal</w:t>
      </w:r>
      <w:r w:rsidRPr="006D4089">
        <w:rPr>
          <w:rStyle w:val="StyleUnderline"/>
        </w:rPr>
        <w:t xml:space="preserve"> resource </w:t>
      </w:r>
      <w:r w:rsidRPr="00752AB6">
        <w:rPr>
          <w:rStyle w:val="StyleUnderline"/>
          <w:highlight w:val="cyan"/>
        </w:rPr>
        <w:t>distribution and</w:t>
      </w:r>
      <w:r w:rsidRPr="006D4089">
        <w:rPr>
          <w:rStyle w:val="StyleUnderline"/>
        </w:rPr>
        <w:t xml:space="preserve"> class </w:t>
      </w:r>
      <w:r w:rsidRPr="00752AB6">
        <w:rPr>
          <w:rStyle w:val="StyleUnderline"/>
          <w:highlight w:val="cyan"/>
        </w:rPr>
        <w:t>exploitation</w:t>
      </w:r>
      <w:r w:rsidRPr="006D4089">
        <w:rPr>
          <w:sz w:val="16"/>
        </w:rPr>
        <w:t xml:space="preserve"> (Brown 2003; Smith 1997). As Stuart Scheingold (1974) argues, “</w:t>
      </w:r>
      <w:r w:rsidRPr="006D4089">
        <w:rPr>
          <w:rStyle w:val="Emphasis"/>
        </w:rPr>
        <w:t>law cuts both ways</w:t>
      </w:r>
      <w:r w:rsidRPr="006D4089">
        <w:rPr>
          <w:sz w:val="16"/>
        </w:rPr>
        <w:t xml:space="preserve">,” </w:t>
      </w:r>
      <w:r w:rsidRPr="006D4089">
        <w:rPr>
          <w:rStyle w:val="StyleUnderline"/>
        </w:rPr>
        <w:t>both for and against</w:t>
      </w:r>
      <w:r w:rsidRPr="006D4089">
        <w:rPr>
          <w:sz w:val="16"/>
        </w:rPr>
        <w:t xml:space="preserve"> egalitarian </w:t>
      </w:r>
      <w:r w:rsidRPr="006D4089">
        <w:rPr>
          <w:rStyle w:val="StyleUnderline"/>
        </w:rPr>
        <w:t>social justice</w:t>
      </w:r>
      <w:r w:rsidRPr="006D4089">
        <w:rPr>
          <w:sz w:val="16"/>
        </w:rPr>
        <w:t xml:space="preserve"> (91; see also McCann 1994). </w:t>
      </w:r>
    </w:p>
    <w:p w14:paraId="3818E7B2" w14:textId="77777777" w:rsidR="00604024" w:rsidRPr="006D4089" w:rsidRDefault="00604024" w:rsidP="00604024">
      <w:pPr>
        <w:rPr>
          <w:sz w:val="16"/>
        </w:rPr>
      </w:pPr>
      <w:r w:rsidRPr="006D4089">
        <w:rPr>
          <w:sz w:val="16"/>
        </w:rPr>
        <w:t xml:space="preserve">When, how, and </w:t>
      </w:r>
      <w:r w:rsidRPr="006D4089">
        <w:rPr>
          <w:rStyle w:val="StyleUnderline"/>
        </w:rPr>
        <w:t xml:space="preserve">to what degree legal discourse and institutions provide resources for oppressed groups </w:t>
      </w:r>
      <w:r w:rsidRPr="006D4089">
        <w:rPr>
          <w:rStyle w:val="Emphasis"/>
        </w:rPr>
        <w:t>depends</w:t>
      </w:r>
      <w:r w:rsidRPr="006D4089">
        <w:rPr>
          <w:sz w:val="16"/>
        </w:rPr>
        <w:t xml:space="preserve"> largely </w:t>
      </w:r>
      <w:r w:rsidRPr="006D4089">
        <w:rPr>
          <w:rStyle w:val="StyleUnderline"/>
        </w:rPr>
        <w:t xml:space="preserve">on the </w:t>
      </w:r>
      <w:r w:rsidRPr="006D4089">
        <w:rPr>
          <w:rStyle w:val="Emphasis"/>
        </w:rPr>
        <w:t>mix of legal</w:t>
      </w:r>
      <w:r w:rsidRPr="006D4089">
        <w:rPr>
          <w:sz w:val="16"/>
        </w:rPr>
        <w:t xml:space="preserve"> and especially extralegal </w:t>
      </w:r>
      <w:r w:rsidRPr="006D4089">
        <w:rPr>
          <w:rStyle w:val="Emphasis"/>
        </w:rPr>
        <w:t>factors</w:t>
      </w:r>
      <w:r w:rsidRPr="006D4089">
        <w:rPr>
          <w:rStyle w:val="StyleUnderline"/>
        </w:rPr>
        <w:t xml:space="preserve"> in a given</w:t>
      </w:r>
      <w:r w:rsidRPr="006D4089">
        <w:rPr>
          <w:sz w:val="16"/>
        </w:rPr>
        <w:t xml:space="preserve"> historical </w:t>
      </w:r>
      <w:r w:rsidRPr="006D4089">
        <w:rPr>
          <w:rStyle w:val="StyleUnderline"/>
        </w:rPr>
        <w:t>context</w:t>
      </w:r>
      <w:r w:rsidRPr="006D4089">
        <w:rPr>
          <w:sz w:val="16"/>
        </w:rPr>
        <w:t xml:space="preserve">. Our research devotes considerable attention to the changing features of the cultural and institutional terrain that delimit the possibilities and forms of contestation within and against law. Of course, </w:t>
      </w:r>
      <w:r w:rsidRPr="006D4089">
        <w:rPr>
          <w:rStyle w:val="StyleUnderline"/>
        </w:rPr>
        <w:t xml:space="preserve">fighting for control of legal institutions and principles </w:t>
      </w:r>
      <w:r w:rsidRPr="006D4089">
        <w:rPr>
          <w:rStyle w:val="Emphasis"/>
        </w:rPr>
        <w:t>does not guarantee</w:t>
      </w:r>
      <w:r w:rsidRPr="006D4089">
        <w:rPr>
          <w:rStyle w:val="StyleUnderline"/>
        </w:rPr>
        <w:t xml:space="preserve"> radical social change</w:t>
      </w:r>
      <w:r w:rsidRPr="006D4089">
        <w:rPr>
          <w:sz w:val="16"/>
        </w:rPr>
        <w:t xml:space="preserve">. </w:t>
      </w:r>
      <w:r w:rsidRPr="006D4089">
        <w:rPr>
          <w:rStyle w:val="StyleUnderline"/>
        </w:rPr>
        <w:t xml:space="preserve">But </w:t>
      </w:r>
      <w:r w:rsidRPr="00752AB6">
        <w:rPr>
          <w:rStyle w:val="StyleUnderline"/>
          <w:highlight w:val="cyan"/>
        </w:rPr>
        <w:t xml:space="preserve">succumbing to anti-legalism </w:t>
      </w:r>
      <w:r w:rsidRPr="00752AB6">
        <w:rPr>
          <w:rStyle w:val="Emphasis"/>
          <w:highlight w:val="cyan"/>
        </w:rPr>
        <w:t>cedes control</w:t>
      </w:r>
      <w:r w:rsidRPr="006D4089">
        <w:rPr>
          <w:rStyle w:val="StyleUnderline"/>
        </w:rPr>
        <w:t xml:space="preserve"> </w:t>
      </w:r>
      <w:r w:rsidRPr="00752AB6">
        <w:rPr>
          <w:rStyle w:val="StyleUnderline"/>
          <w:highlight w:val="cyan"/>
        </w:rPr>
        <w:t>over</w:t>
      </w:r>
      <w:r w:rsidRPr="006D4089">
        <w:rPr>
          <w:rStyle w:val="StyleUnderline"/>
        </w:rPr>
        <w:t xml:space="preserve"> the terms of </w:t>
      </w:r>
      <w:r w:rsidRPr="006D4089">
        <w:rPr>
          <w:rStyle w:val="Emphasis"/>
        </w:rPr>
        <w:t xml:space="preserve">institutional </w:t>
      </w:r>
      <w:r w:rsidRPr="00752AB6">
        <w:rPr>
          <w:rStyle w:val="Emphasis"/>
          <w:highlight w:val="cyan"/>
        </w:rPr>
        <w:t>organization</w:t>
      </w:r>
      <w:r w:rsidRPr="006D4089">
        <w:rPr>
          <w:sz w:val="16"/>
        </w:rPr>
        <w:t xml:space="preserve">, </w:t>
      </w:r>
      <w:r w:rsidRPr="006D4089">
        <w:rPr>
          <w:rStyle w:val="Emphasis"/>
        </w:rPr>
        <w:t xml:space="preserve">instrumental </w:t>
      </w:r>
      <w:r w:rsidRPr="00752AB6">
        <w:rPr>
          <w:rStyle w:val="Emphasis"/>
          <w:highlight w:val="cyan"/>
        </w:rPr>
        <w:t>rule</w:t>
      </w:r>
      <w:r w:rsidRPr="006D4089">
        <w:rPr>
          <w:sz w:val="16"/>
        </w:rPr>
        <w:t xml:space="preserve">, </w:t>
      </w:r>
      <w:r w:rsidRPr="00752AB6">
        <w:rPr>
          <w:rStyle w:val="StyleUnderline"/>
          <w:highlight w:val="cyan"/>
        </w:rPr>
        <w:t>and</w:t>
      </w:r>
      <w:r w:rsidRPr="006D4089">
        <w:rPr>
          <w:rStyle w:val="StyleUnderline"/>
        </w:rPr>
        <w:t xml:space="preserve"> </w:t>
      </w:r>
      <w:r w:rsidRPr="006D4089">
        <w:rPr>
          <w:rStyle w:val="Emphasis"/>
        </w:rPr>
        <w:t xml:space="preserve">regime </w:t>
      </w:r>
      <w:r w:rsidRPr="00752AB6">
        <w:rPr>
          <w:rStyle w:val="Emphasis"/>
          <w:highlight w:val="cyan"/>
        </w:rPr>
        <w:t>legitimation</w:t>
      </w:r>
      <w:r w:rsidRPr="00752AB6">
        <w:rPr>
          <w:rStyle w:val="StyleUnderline"/>
          <w:highlight w:val="cyan"/>
        </w:rPr>
        <w:t xml:space="preserve"> to dominant forces</w:t>
      </w:r>
      <w:r w:rsidRPr="006D4089">
        <w:rPr>
          <w:rStyle w:val="StyleUnderline"/>
        </w:rPr>
        <w:t xml:space="preserve"> propelling capitalism and other hierarchies</w:t>
      </w:r>
      <w:r w:rsidRPr="006D4089">
        <w:rPr>
          <w:sz w:val="16"/>
        </w:rPr>
        <w:t xml:space="preserve">. </w:t>
      </w:r>
    </w:p>
    <w:p w14:paraId="2E7D7B18" w14:textId="77777777" w:rsidR="00604024" w:rsidRPr="006D4089" w:rsidRDefault="00604024" w:rsidP="00604024">
      <w:pPr>
        <w:rPr>
          <w:sz w:val="16"/>
        </w:rPr>
      </w:pPr>
      <w:r w:rsidRPr="006D4089">
        <w:rPr>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6D4089">
        <w:rPr>
          <w:rStyle w:val="StyleUnderline"/>
        </w:rPr>
        <w:t>wariness about law is always sound</w:t>
      </w:r>
      <w:r w:rsidRPr="006D4089">
        <w:rPr>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6D4089">
        <w:rPr>
          <w:rStyle w:val="StyleUnderline"/>
        </w:rPr>
        <w:t>At the same time</w:t>
      </w:r>
      <w:r w:rsidRPr="006D4089">
        <w:rPr>
          <w:sz w:val="16"/>
        </w:rPr>
        <w:t xml:space="preserve">, Occupy espoused and enacted little in the way of institutional changes within government and capitalist society. By </w:t>
      </w:r>
      <w:r w:rsidRPr="006D4089">
        <w:rPr>
          <w:rStyle w:val="Emphasis"/>
        </w:rPr>
        <w:t>shedding any reliance</w:t>
      </w:r>
      <w:r w:rsidRPr="006D4089">
        <w:rPr>
          <w:rStyle w:val="StyleUnderline"/>
        </w:rPr>
        <w:t xml:space="preserve"> on discourses of rights</w:t>
      </w:r>
      <w:r w:rsidRPr="006D4089">
        <w:rPr>
          <w:sz w:val="16"/>
        </w:rPr>
        <w:t xml:space="preserve">, Occupy arguably </w:t>
      </w:r>
      <w:r w:rsidRPr="006D4089">
        <w:rPr>
          <w:rStyle w:val="Emphasis"/>
        </w:rPr>
        <w:t>limited</w:t>
      </w:r>
      <w:r w:rsidRPr="006D4089">
        <w:rPr>
          <w:sz w:val="16"/>
        </w:rPr>
        <w:t xml:space="preserve"> its </w:t>
      </w:r>
      <w:r w:rsidRPr="006D4089">
        <w:rPr>
          <w:rStyle w:val="StyleUnderline"/>
        </w:rPr>
        <w:t xml:space="preserve">use of </w:t>
      </w:r>
      <w:r w:rsidRPr="006D4089">
        <w:rPr>
          <w:rStyle w:val="Emphasis"/>
        </w:rPr>
        <w:t>important ideological resources</w:t>
      </w:r>
      <w:r w:rsidRPr="006D4089">
        <w:rPr>
          <w:sz w:val="16"/>
        </w:rPr>
        <w:t xml:space="preserve"> in the neoliberal context (Brown 2003; Obando 2014). </w:t>
      </w:r>
    </w:p>
    <w:p w14:paraId="1EE822FC" w14:textId="77777777" w:rsidR="00604024" w:rsidRPr="006D4089" w:rsidRDefault="00604024" w:rsidP="00604024">
      <w:pPr>
        <w:rPr>
          <w:sz w:val="16"/>
        </w:rPr>
      </w:pPr>
      <w:r w:rsidRPr="006D4089">
        <w:rPr>
          <w:sz w:val="16"/>
        </w:rPr>
        <w:t xml:space="preserve">It is noteworthy that </w:t>
      </w:r>
      <w:r w:rsidRPr="006D4089">
        <w:rPr>
          <w:rStyle w:val="StyleUnderline"/>
        </w:rPr>
        <w:t>many movements</w:t>
      </w:r>
      <w:r w:rsidRPr="006D4089">
        <w:rPr>
          <w:sz w:val="16"/>
        </w:rPr>
        <w:t xml:space="preserve"> inspired by the Occupy movement— especially among low-wage workers and advocates for corporate accountability— </w:t>
      </w:r>
      <w:r w:rsidRPr="006D4089">
        <w:rPr>
          <w:rStyle w:val="StyleUnderline"/>
        </w:rPr>
        <w:t xml:space="preserve">have </w:t>
      </w:r>
      <w:r w:rsidRPr="006D4089">
        <w:rPr>
          <w:rStyle w:val="Emphasis"/>
        </w:rPr>
        <w:t>recovered</w:t>
      </w:r>
      <w:r w:rsidRPr="006D4089">
        <w:rPr>
          <w:rStyle w:val="StyleUnderline"/>
        </w:rPr>
        <w:t xml:space="preserve"> and </w:t>
      </w:r>
      <w:r w:rsidRPr="006D4089">
        <w:rPr>
          <w:rStyle w:val="Emphasis"/>
        </w:rPr>
        <w:t>prominently invoked</w:t>
      </w:r>
      <w:r w:rsidRPr="006D4089">
        <w:rPr>
          <w:rStyle w:val="StyleUnderline"/>
        </w:rPr>
        <w:t xml:space="preserve"> rights claims and legal resources</w:t>
      </w:r>
      <w:r w:rsidRPr="006D4089">
        <w:rPr>
          <w:sz w:val="16"/>
        </w:rPr>
        <w:t xml:space="preserve">. Indeed, </w:t>
      </w:r>
      <w:r w:rsidRPr="00752AB6">
        <w:rPr>
          <w:rStyle w:val="StyleUnderline"/>
          <w:highlight w:val="cyan"/>
        </w:rPr>
        <w:t>there has been a</w:t>
      </w:r>
      <w:r w:rsidRPr="006D4089">
        <w:rPr>
          <w:rStyle w:val="StyleUnderline"/>
        </w:rPr>
        <w:t xml:space="preserve"> recent </w:t>
      </w:r>
      <w:r w:rsidRPr="00752AB6">
        <w:rPr>
          <w:rStyle w:val="Emphasis"/>
          <w:highlight w:val="cyan"/>
        </w:rPr>
        <w:t>convergence</w:t>
      </w:r>
      <w:r w:rsidRPr="00752AB6">
        <w:rPr>
          <w:rStyle w:val="StyleUnderline"/>
          <w:highlight w:val="cyan"/>
        </w:rPr>
        <w:t xml:space="preserve"> around rights</w:t>
      </w:r>
      <w:r w:rsidRPr="006D4089">
        <w:rPr>
          <w:rStyle w:val="StyleUnderline"/>
        </w:rPr>
        <w:t xml:space="preserve">-based </w:t>
      </w:r>
      <w:r w:rsidRPr="00752AB6">
        <w:rPr>
          <w:rStyle w:val="StyleUnderline"/>
          <w:highlight w:val="cyan"/>
        </w:rPr>
        <w:t xml:space="preserve">claims by campaigns for a </w:t>
      </w:r>
      <w:r w:rsidRPr="00752AB6">
        <w:rPr>
          <w:rStyle w:val="Emphasis"/>
          <w:highlight w:val="cyan"/>
        </w:rPr>
        <w:t>minimum wage</w:t>
      </w:r>
      <w:r w:rsidRPr="00752AB6">
        <w:rPr>
          <w:rStyle w:val="StyleUnderline"/>
          <w:highlight w:val="cyan"/>
        </w:rPr>
        <w:t xml:space="preserve"> and </w:t>
      </w:r>
      <w:r w:rsidRPr="00752AB6">
        <w:rPr>
          <w:rStyle w:val="Emphasis"/>
          <w:highlight w:val="cyan"/>
        </w:rPr>
        <w:t>sick pay</w:t>
      </w:r>
      <w:r w:rsidRPr="006D4089">
        <w:rPr>
          <w:sz w:val="16"/>
        </w:rPr>
        <w:t xml:space="preserve">, for </w:t>
      </w:r>
      <w:r w:rsidRPr="00752AB6">
        <w:rPr>
          <w:rStyle w:val="Emphasis"/>
          <w:highlight w:val="cyan"/>
        </w:rPr>
        <w:t>immigrant rights</w:t>
      </w:r>
      <w:r w:rsidRPr="00752AB6">
        <w:rPr>
          <w:rStyle w:val="StyleUnderline"/>
          <w:highlight w:val="cyan"/>
        </w:rPr>
        <w:t xml:space="preserve"> and </w:t>
      </w:r>
      <w:r w:rsidRPr="00752AB6">
        <w:rPr>
          <w:rStyle w:val="Emphasis"/>
          <w:highlight w:val="cyan"/>
        </w:rPr>
        <w:t>support</w:t>
      </w:r>
      <w:r w:rsidRPr="006D4089">
        <w:rPr>
          <w:sz w:val="16"/>
        </w:rPr>
        <w:t xml:space="preserve">, for </w:t>
      </w:r>
      <w:r w:rsidRPr="00752AB6">
        <w:rPr>
          <w:rStyle w:val="Emphasis"/>
          <w:highlight w:val="cyan"/>
        </w:rPr>
        <w:t>LBGTQ rights</w:t>
      </w:r>
      <w:r w:rsidRPr="006D4089">
        <w:rPr>
          <w:sz w:val="16"/>
        </w:rPr>
        <w:t xml:space="preserve">, for the </w:t>
      </w:r>
      <w:r w:rsidRPr="00752AB6">
        <w:rPr>
          <w:rStyle w:val="Emphasis"/>
          <w:highlight w:val="cyan"/>
        </w:rPr>
        <w:t>B</w:t>
      </w:r>
      <w:r w:rsidRPr="006D4089">
        <w:rPr>
          <w:sz w:val="16"/>
        </w:rPr>
        <w:t xml:space="preserve">lack </w:t>
      </w:r>
      <w:r w:rsidRPr="00752AB6">
        <w:rPr>
          <w:rStyle w:val="Emphasis"/>
          <w:highlight w:val="cyan"/>
        </w:rPr>
        <w:t>L</w:t>
      </w:r>
      <w:r w:rsidRPr="006D4089">
        <w:rPr>
          <w:sz w:val="16"/>
        </w:rPr>
        <w:t xml:space="preserve">ives </w:t>
      </w:r>
      <w:r w:rsidRPr="00752AB6">
        <w:rPr>
          <w:rStyle w:val="Emphasis"/>
          <w:highlight w:val="cyan"/>
        </w:rPr>
        <w:t>M</w:t>
      </w:r>
      <w:r w:rsidRPr="006D4089">
        <w:rPr>
          <w:sz w:val="16"/>
        </w:rPr>
        <w:t xml:space="preserve">atter movement, </w:t>
      </w:r>
      <w:r w:rsidRPr="00752AB6">
        <w:rPr>
          <w:rStyle w:val="StyleUnderline"/>
          <w:highlight w:val="cyan"/>
        </w:rPr>
        <w:t>and</w:t>
      </w:r>
      <w:r w:rsidRPr="006D4089">
        <w:rPr>
          <w:sz w:val="16"/>
        </w:rPr>
        <w:t xml:space="preserve"> for </w:t>
      </w:r>
      <w:r w:rsidRPr="00752AB6">
        <w:rPr>
          <w:rStyle w:val="StyleUnderline"/>
          <w:highlight w:val="cyan"/>
        </w:rPr>
        <w:t>other</w:t>
      </w:r>
      <w:r w:rsidRPr="006D4089">
        <w:rPr>
          <w:rStyle w:val="StyleUnderline"/>
        </w:rPr>
        <w:t xml:space="preserve"> progressive and radical </w:t>
      </w:r>
      <w:r w:rsidRPr="00752AB6">
        <w:rPr>
          <w:rStyle w:val="StyleUnderline"/>
          <w:highlight w:val="cyan"/>
        </w:rPr>
        <w:t>causes</w:t>
      </w:r>
      <w:r w:rsidRPr="006D4089">
        <w:rPr>
          <w:sz w:val="16"/>
        </w:rPr>
        <w:t xml:space="preserve"> in the United States. </w:t>
      </w:r>
      <w:r w:rsidRPr="006D4089">
        <w:rPr>
          <w:rStyle w:val="StyleUnderline"/>
        </w:rPr>
        <w:t xml:space="preserve">Their </w:t>
      </w:r>
      <w:r w:rsidRPr="00752AB6">
        <w:rPr>
          <w:rStyle w:val="StyleUnderline"/>
          <w:highlight w:val="cyan"/>
        </w:rPr>
        <w:t>reliance on</w:t>
      </w:r>
      <w:r w:rsidRPr="006D4089">
        <w:rPr>
          <w:rStyle w:val="StyleUnderline"/>
        </w:rPr>
        <w:t xml:space="preserve"> lawyers and </w:t>
      </w:r>
      <w:r w:rsidRPr="00752AB6">
        <w:rPr>
          <w:rStyle w:val="StyleUnderline"/>
          <w:highlight w:val="cyan"/>
        </w:rPr>
        <w:t xml:space="preserve">litigation has </w:t>
      </w:r>
      <w:r w:rsidRPr="00752AB6">
        <w:rPr>
          <w:rStyle w:val="Emphasis"/>
          <w:highlight w:val="cyan"/>
        </w:rPr>
        <w:t>varied</w:t>
      </w:r>
      <w:r w:rsidRPr="006D4089">
        <w:rPr>
          <w:rStyle w:val="Emphasis"/>
        </w:rPr>
        <w:t xml:space="preserve"> widely</w:t>
      </w:r>
      <w:r w:rsidRPr="006D4089">
        <w:rPr>
          <w:sz w:val="16"/>
        </w:rPr>
        <w:t xml:space="preserve">, </w:t>
      </w:r>
      <w:r w:rsidRPr="00752AB6">
        <w:rPr>
          <w:rStyle w:val="StyleUnderline"/>
          <w:highlight w:val="cyan"/>
        </w:rPr>
        <w:t xml:space="preserve">but </w:t>
      </w:r>
      <w:r w:rsidRPr="00752AB6">
        <w:rPr>
          <w:rStyle w:val="Emphasis"/>
          <w:highlight w:val="cyan"/>
        </w:rPr>
        <w:t>none</w:t>
      </w:r>
      <w:r w:rsidRPr="006D4089">
        <w:rPr>
          <w:rStyle w:val="StyleUnderline"/>
        </w:rPr>
        <w:t xml:space="preserve"> of these movements </w:t>
      </w:r>
      <w:r w:rsidRPr="00752AB6">
        <w:rPr>
          <w:rStyle w:val="Emphasis"/>
          <w:highlight w:val="cyan"/>
        </w:rPr>
        <w:t>discount</w:t>
      </w:r>
      <w:r w:rsidRPr="00752AB6">
        <w:rPr>
          <w:rStyle w:val="StyleUnderline"/>
          <w:highlight w:val="cyan"/>
        </w:rPr>
        <w:t xml:space="preserve"> them</w:t>
      </w:r>
      <w:r w:rsidRPr="006D4089">
        <w:rPr>
          <w:sz w:val="16"/>
        </w:rPr>
        <w:t xml:space="preserve"> as much as did the earlier Occupy movement. Furthermore, </w:t>
      </w:r>
      <w:r w:rsidRPr="006D4089">
        <w:rPr>
          <w:rStyle w:val="StyleUnderline"/>
        </w:rPr>
        <w:t xml:space="preserve">many grassroots </w:t>
      </w:r>
      <w:r w:rsidRPr="00752AB6">
        <w:rPr>
          <w:rStyle w:val="StyleUnderline"/>
          <w:highlight w:val="cyan"/>
        </w:rPr>
        <w:t>struggles</w:t>
      </w:r>
      <w:r w:rsidRPr="006D4089">
        <w:rPr>
          <w:rStyle w:val="StyleUnderline"/>
        </w:rPr>
        <w:t xml:space="preserve"> in both the </w:t>
      </w:r>
      <w:r w:rsidRPr="006D4089">
        <w:rPr>
          <w:rStyle w:val="Emphasis"/>
        </w:rPr>
        <w:t>global North</w:t>
      </w:r>
      <w:r w:rsidRPr="006D4089">
        <w:rPr>
          <w:rStyle w:val="StyleUnderline"/>
        </w:rPr>
        <w:t xml:space="preserve"> and </w:t>
      </w:r>
      <w:r w:rsidRPr="006D4089">
        <w:rPr>
          <w:rStyle w:val="Emphasis"/>
        </w:rPr>
        <w:t>South</w:t>
      </w:r>
      <w:r w:rsidRPr="006D4089">
        <w:rPr>
          <w:sz w:val="16"/>
        </w:rPr>
        <w:t>—</w:t>
      </w:r>
      <w:r w:rsidRPr="00752AB6">
        <w:rPr>
          <w:rStyle w:val="StyleUnderline"/>
          <w:highlight w:val="cyan"/>
        </w:rPr>
        <w:t xml:space="preserve">against </w:t>
      </w:r>
      <w:r w:rsidRPr="00752AB6">
        <w:rPr>
          <w:rStyle w:val="Emphasis"/>
          <w:highlight w:val="cyan"/>
        </w:rPr>
        <w:t>apartheid</w:t>
      </w:r>
      <w:r w:rsidRPr="006D4089">
        <w:rPr>
          <w:sz w:val="16"/>
        </w:rPr>
        <w:t xml:space="preserve">; </w:t>
      </w:r>
      <w:r w:rsidRPr="00752AB6">
        <w:rPr>
          <w:rStyle w:val="StyleUnderline"/>
          <w:highlight w:val="cyan"/>
        </w:rPr>
        <w:t xml:space="preserve">for </w:t>
      </w:r>
      <w:r w:rsidRPr="00752AB6">
        <w:rPr>
          <w:rStyle w:val="Emphasis"/>
          <w:highlight w:val="cyan"/>
        </w:rPr>
        <w:t>indigenous</w:t>
      </w:r>
      <w:r w:rsidRPr="006D4089">
        <w:rPr>
          <w:rStyle w:val="Emphasis"/>
        </w:rPr>
        <w:t xml:space="preserve"> people’s </w:t>
      </w:r>
      <w:r w:rsidRPr="00752AB6">
        <w:rPr>
          <w:rStyle w:val="Emphasis"/>
          <w:highlight w:val="cyan"/>
        </w:rPr>
        <w:t>sovereignty</w:t>
      </w:r>
      <w:r w:rsidRPr="006D4089">
        <w:rPr>
          <w:sz w:val="16"/>
        </w:rPr>
        <w:t xml:space="preserve">; for socioeconomic entitlements to </w:t>
      </w:r>
      <w:r w:rsidRPr="00752AB6">
        <w:rPr>
          <w:rStyle w:val="Emphasis"/>
          <w:highlight w:val="cyan"/>
        </w:rPr>
        <w:t>housing</w:t>
      </w:r>
      <w:r w:rsidRPr="006D4089">
        <w:rPr>
          <w:sz w:val="16"/>
        </w:rPr>
        <w:t xml:space="preserve">, </w:t>
      </w:r>
      <w:r w:rsidRPr="00752AB6">
        <w:rPr>
          <w:rStyle w:val="Emphasis"/>
          <w:highlight w:val="cyan"/>
        </w:rPr>
        <w:t>health-care</w:t>
      </w:r>
      <w:r w:rsidRPr="006D4089">
        <w:rPr>
          <w:sz w:val="16"/>
        </w:rPr>
        <w:t xml:space="preserve">, </w:t>
      </w:r>
      <w:r w:rsidRPr="00752AB6">
        <w:rPr>
          <w:rStyle w:val="Emphasis"/>
          <w:highlight w:val="cyan"/>
        </w:rPr>
        <w:t>education</w:t>
      </w:r>
      <w:r w:rsidRPr="006D4089">
        <w:rPr>
          <w:sz w:val="16"/>
        </w:rPr>
        <w:t xml:space="preserve">, </w:t>
      </w:r>
      <w:r w:rsidRPr="00752AB6">
        <w:rPr>
          <w:rStyle w:val="StyleUnderline"/>
          <w:highlight w:val="cyan"/>
        </w:rPr>
        <w:t>and</w:t>
      </w:r>
      <w:r w:rsidRPr="006D4089">
        <w:rPr>
          <w:rStyle w:val="StyleUnderline"/>
        </w:rPr>
        <w:t xml:space="preserve"> </w:t>
      </w:r>
      <w:r w:rsidRPr="006D4089">
        <w:rPr>
          <w:rStyle w:val="Emphasis"/>
        </w:rPr>
        <w:t xml:space="preserve">minimum </w:t>
      </w:r>
      <w:r w:rsidRPr="00752AB6">
        <w:rPr>
          <w:rStyle w:val="Emphasis"/>
          <w:highlight w:val="cyan"/>
        </w:rPr>
        <w:t>income</w:t>
      </w:r>
      <w:r w:rsidRPr="006D4089">
        <w:rPr>
          <w:sz w:val="16"/>
        </w:rPr>
        <w:t>—</w:t>
      </w:r>
      <w:r w:rsidRPr="006D4089">
        <w:rPr>
          <w:rStyle w:val="StyleUnderline"/>
        </w:rPr>
        <w:t xml:space="preserve">also </w:t>
      </w:r>
      <w:r w:rsidRPr="00752AB6">
        <w:rPr>
          <w:rStyle w:val="StyleUnderline"/>
          <w:highlight w:val="cyan"/>
        </w:rPr>
        <w:t xml:space="preserve">appeal to </w:t>
      </w:r>
      <w:r w:rsidRPr="00752AB6">
        <w:rPr>
          <w:rStyle w:val="Emphasis"/>
          <w:highlight w:val="cyan"/>
        </w:rPr>
        <w:t>legal</w:t>
      </w:r>
      <w:r w:rsidRPr="006D4089">
        <w:rPr>
          <w:sz w:val="16"/>
        </w:rPr>
        <w:t xml:space="preserve"> or human </w:t>
      </w:r>
      <w:r w:rsidRPr="00752AB6">
        <w:rPr>
          <w:rStyle w:val="Emphasis"/>
          <w:highlight w:val="cyan"/>
        </w:rPr>
        <w:t>rights</w:t>
      </w:r>
      <w:r w:rsidRPr="00752AB6">
        <w:rPr>
          <w:rStyle w:val="StyleUnderline"/>
          <w:highlight w:val="cyan"/>
        </w:rPr>
        <w:t xml:space="preserve"> and rely</w:t>
      </w:r>
      <w:r w:rsidRPr="006D4089">
        <w:rPr>
          <w:rStyle w:val="StyleUnderline"/>
        </w:rPr>
        <w:t xml:space="preserve"> in part </w:t>
      </w:r>
      <w:r w:rsidRPr="00752AB6">
        <w:rPr>
          <w:rStyle w:val="StyleUnderline"/>
          <w:highlight w:val="cyan"/>
        </w:rPr>
        <w:t>on</w:t>
      </w:r>
      <w:r w:rsidRPr="006D4089">
        <w:rPr>
          <w:sz w:val="16"/>
        </w:rPr>
        <w:t xml:space="preserve"> national or transnational </w:t>
      </w:r>
      <w:r w:rsidRPr="00752AB6">
        <w:rPr>
          <w:rStyle w:val="Emphasis"/>
          <w:highlight w:val="cyan"/>
        </w:rPr>
        <w:t>courts</w:t>
      </w:r>
      <w:r w:rsidRPr="006D4089">
        <w:rPr>
          <w:sz w:val="16"/>
        </w:rPr>
        <w:t xml:space="preserve"> (Haglund and Stryker 2015; Rodriguez-Garavito 2011).</w:t>
      </w:r>
    </w:p>
    <w:p w14:paraId="4A92DA2A" w14:textId="77777777" w:rsidR="00604024" w:rsidRPr="00AB5576" w:rsidRDefault="00604024" w:rsidP="00604024">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7EC85512" w14:textId="77777777" w:rsidR="00604024" w:rsidRDefault="00604024" w:rsidP="00604024">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6748F3E" w14:textId="77777777" w:rsidR="00604024" w:rsidRPr="00AB5576" w:rsidRDefault="00604024" w:rsidP="00604024">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20A83988" w14:textId="77777777" w:rsidR="00604024" w:rsidRPr="00AB5576" w:rsidRDefault="00604024" w:rsidP="00604024">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0B3E17B" w14:textId="77777777" w:rsidR="00604024" w:rsidRPr="00AB5576" w:rsidRDefault="00604024" w:rsidP="00604024">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FDE2C09" w14:textId="77777777" w:rsidR="00604024" w:rsidRPr="00AB5576" w:rsidRDefault="00604024" w:rsidP="00604024">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494C34F4" w14:textId="77777777" w:rsidR="00604024" w:rsidRPr="00AB5576" w:rsidRDefault="00604024" w:rsidP="00604024">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B984CC3" w14:textId="77777777" w:rsidR="00604024" w:rsidRPr="00A55D28" w:rsidRDefault="00604024" w:rsidP="00604024">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C5BBD82" w14:textId="77777777" w:rsidR="00604024" w:rsidRDefault="00604024" w:rsidP="00604024">
      <w:pPr>
        <w:pStyle w:val="Heading1"/>
      </w:pPr>
      <w:r>
        <w:t>2NC</w:t>
      </w:r>
    </w:p>
    <w:p w14:paraId="0681E21F" w14:textId="77777777" w:rsidR="00604024" w:rsidRDefault="00604024" w:rsidP="00604024">
      <w:pPr>
        <w:pStyle w:val="Heading2"/>
      </w:pPr>
      <w:r>
        <w:t>Topicality</w:t>
      </w:r>
    </w:p>
    <w:p w14:paraId="3FCC7416" w14:textId="77777777" w:rsidR="00604024" w:rsidRDefault="00604024" w:rsidP="00604024">
      <w:pPr>
        <w:pStyle w:val="Heading3"/>
      </w:pPr>
      <w:r>
        <w:t>2NC---O/V---Fairness/Clash</w:t>
      </w:r>
    </w:p>
    <w:p w14:paraId="1C398C97" w14:textId="77777777" w:rsidR="00604024" w:rsidRDefault="00604024" w:rsidP="00604024">
      <w:pPr>
        <w:pStyle w:val="Heading3"/>
      </w:pPr>
      <w:r>
        <w:t xml:space="preserve">2NC---AT: C/I </w:t>
      </w:r>
    </w:p>
    <w:p w14:paraId="4B91F161" w14:textId="77777777" w:rsidR="00604024" w:rsidRDefault="00604024" w:rsidP="00604024">
      <w:pPr>
        <w:pStyle w:val="Heading3"/>
      </w:pPr>
      <w:r>
        <w:t>2NC---AT: W/M</w:t>
      </w:r>
    </w:p>
    <w:p w14:paraId="58E51345" w14:textId="77777777" w:rsidR="00604024" w:rsidRPr="00462D2D" w:rsidRDefault="00604024" w:rsidP="00604024">
      <w:pPr>
        <w:pStyle w:val="Heading4"/>
        <w:rPr>
          <w:rFonts w:eastAsia="Calibri"/>
          <w:b w:val="0"/>
          <w:bCs/>
          <w:i/>
        </w:rPr>
      </w:pPr>
      <w:r>
        <w:rPr>
          <w:rFonts w:eastAsia="Calibri"/>
        </w:rPr>
        <w:t xml:space="preserve">CBRs definition concedes contract requirement. </w:t>
      </w:r>
      <w:r>
        <w:rPr>
          <w:rFonts w:eastAsia="Calibri"/>
          <w:b w:val="0"/>
          <w:bCs/>
        </w:rPr>
        <w:t xml:space="preserve">MoState = </w:t>
      </w:r>
      <w:r w:rsidRPr="00B959D1">
        <w:rPr>
          <w:rFonts w:eastAsia="Calibri"/>
          <w:b w:val="0"/>
          <w:bCs/>
          <w:highlight w:val="cyan"/>
        </w:rPr>
        <w:t>BLUE</w:t>
      </w:r>
      <w:r>
        <w:rPr>
          <w:rFonts w:eastAsia="Calibri"/>
          <w:b w:val="0"/>
          <w:bCs/>
        </w:rPr>
        <w:t>.</w:t>
      </w:r>
    </w:p>
    <w:p w14:paraId="67212E28" w14:textId="77777777" w:rsidR="00604024" w:rsidRDefault="00604024" w:rsidP="00604024">
      <w:pPr>
        <w:rPr>
          <w:rFonts w:eastAsia="Calibri"/>
        </w:rPr>
      </w:pPr>
      <w:r w:rsidRPr="00F035F8">
        <w:rPr>
          <w:rStyle w:val="Style13ptBold"/>
        </w:rPr>
        <w:t>2AC Smiley 17</w:t>
      </w:r>
      <w:r>
        <w:rPr>
          <w:rFonts w:eastAsia="Calibri"/>
        </w:rPr>
        <w:t xml:space="preserve"> [Erica Smiley, “Time to Tackle the Whole Squid: Confronting White Supremacy to Build Shared Bargaining Power,” Class Race and Corporate Power Vol. 5 iss. 5. 2017. https://digitalcommons.fiu.edu/cgi/viewcontent.cgi?article=1094&amp;context=classracecorporatepower]Lo</w:t>
      </w:r>
    </w:p>
    <w:p w14:paraId="1C40FF81" w14:textId="0D7E944D" w:rsidR="00604024" w:rsidRPr="00604024" w:rsidRDefault="00604024" w:rsidP="00604024">
      <w:pPr>
        <w:rPr>
          <w:rFonts w:eastAsia="Calibri"/>
          <w:sz w:val="24"/>
          <w:szCs w:val="24"/>
          <w:u w:val="single"/>
        </w:rPr>
      </w:pPr>
      <w:r w:rsidRPr="00604024">
        <w:rPr>
          <w:rFonts w:eastAsia="Calibri"/>
          <w:b/>
          <w:bCs/>
          <w:sz w:val="24"/>
          <w:szCs w:val="24"/>
          <w:u w:val="single"/>
        </w:rPr>
        <w:t>Collective bargaining</w:t>
      </w:r>
      <w:r w:rsidRPr="00604024">
        <w:rPr>
          <w:rFonts w:eastAsia="Calibri"/>
          <w:sz w:val="18"/>
          <w:szCs w:val="18"/>
        </w:rPr>
        <w:t>,</w:t>
      </w:r>
      <w:r w:rsidRPr="00604024">
        <w:rPr>
          <w:rFonts w:eastAsia="Calibri"/>
          <w:sz w:val="16"/>
          <w:szCs w:val="16"/>
        </w:rPr>
        <w:t xml:space="preserve"> at its best,</w:t>
      </w:r>
      <w:r w:rsidRPr="00604024">
        <w:rPr>
          <w:rFonts w:eastAsia="Calibri"/>
          <w:sz w:val="18"/>
          <w:szCs w:val="18"/>
        </w:rPr>
        <w:t xml:space="preserve"> </w:t>
      </w:r>
      <w:r w:rsidRPr="00604024">
        <w:rPr>
          <w:rFonts w:eastAsia="Calibri"/>
          <w:sz w:val="24"/>
          <w:szCs w:val="24"/>
          <w:u w:val="single"/>
        </w:rPr>
        <w:t xml:space="preserve">is a system by which </w:t>
      </w:r>
      <w:r w:rsidRPr="00604024">
        <w:rPr>
          <w:rFonts w:eastAsia="Calibri"/>
          <w:b/>
          <w:bCs/>
          <w:sz w:val="24"/>
          <w:szCs w:val="24"/>
          <w:u w:val="single"/>
        </w:rPr>
        <w:t>workers</w:t>
      </w:r>
      <w:r w:rsidRPr="00604024">
        <w:rPr>
          <w:rFonts w:eastAsia="Calibri"/>
          <w:sz w:val="24"/>
          <w:szCs w:val="24"/>
          <w:u w:val="single"/>
        </w:rPr>
        <w:t xml:space="preserve"> are </w:t>
      </w:r>
      <w:r w:rsidRPr="00604024">
        <w:rPr>
          <w:rFonts w:eastAsia="Calibri"/>
          <w:b/>
          <w:bCs/>
          <w:sz w:val="24"/>
          <w:szCs w:val="24"/>
          <w:u w:val="single"/>
        </w:rPr>
        <w:t>able to exercise power</w:t>
      </w:r>
      <w:r w:rsidRPr="00604024">
        <w:rPr>
          <w:rFonts w:eastAsia="Calibri"/>
          <w:sz w:val="24"/>
          <w:szCs w:val="24"/>
          <w:u w:val="single"/>
        </w:rPr>
        <w:t xml:space="preserve"> in a way that </w:t>
      </w:r>
      <w:r w:rsidRPr="00604024">
        <w:rPr>
          <w:rFonts w:eastAsia="Calibri"/>
          <w:b/>
          <w:bCs/>
          <w:sz w:val="24"/>
          <w:szCs w:val="24"/>
          <w:u w:val="single"/>
        </w:rPr>
        <w:t>directly confronts the owners of capital</w:t>
      </w:r>
      <w:r w:rsidRPr="00604024">
        <w:rPr>
          <w:rFonts w:eastAsia="Calibri"/>
          <w:b/>
          <w:bCs/>
          <w:sz w:val="18"/>
          <w:szCs w:val="18"/>
        </w:rPr>
        <w:t>,</w:t>
      </w:r>
      <w:r w:rsidRPr="00604024">
        <w:rPr>
          <w:rFonts w:eastAsia="Calibri"/>
          <w:sz w:val="18"/>
          <w:szCs w:val="18"/>
        </w:rPr>
        <w:t xml:space="preserve"> </w:t>
      </w:r>
      <w:r w:rsidRPr="00604024">
        <w:rPr>
          <w:rFonts w:eastAsia="Calibri"/>
          <w:sz w:val="16"/>
          <w:szCs w:val="16"/>
        </w:rPr>
        <w:t xml:space="preserve">and in a way that reclaims portions of that capital for working people and their communities. It has served as a direct mechanism to fight for a fair return on the labor we put into building, operating, servicing, or moving something. However, </w:t>
      </w:r>
      <w:r w:rsidRPr="00604024">
        <w:rPr>
          <w:rFonts w:eastAsia="Calibri"/>
          <w:sz w:val="24"/>
          <w:szCs w:val="24"/>
          <w:u w:val="single"/>
        </w:rPr>
        <w:t xml:space="preserve">21st century collective bargaining cannot be limited to our grandparents’ version of collective bargaining rights— </w:t>
      </w:r>
      <w:r w:rsidRPr="00604024">
        <w:rPr>
          <w:rFonts w:eastAsia="Calibri"/>
          <w:b/>
          <w:bCs/>
          <w:sz w:val="24"/>
          <w:szCs w:val="24"/>
          <w:u w:val="single"/>
        </w:rPr>
        <w:t>focused exclusively on</w:t>
      </w:r>
      <w:r w:rsidRPr="00604024">
        <w:rPr>
          <w:rFonts w:eastAsia="Calibri"/>
          <w:sz w:val="24"/>
          <w:szCs w:val="24"/>
          <w:u w:val="single"/>
        </w:rPr>
        <w:t xml:space="preserve"> worksites supported by the legal framework of the National Labor Relations Act. Rather organizers must explore a more expansive definition of collective bargaining that adapts to the context of global capitalism</w:t>
      </w:r>
      <w:r w:rsidRPr="00604024">
        <w:rPr>
          <w:rFonts w:eastAsia="Calibri"/>
          <w:sz w:val="16"/>
          <w:szCs w:val="16"/>
        </w:rPr>
        <w:t>— ulti</w:t>
      </w:r>
      <w:r>
        <w:rPr>
          <w:rFonts w:eastAsia="Calibri"/>
          <w:sz w:val="16"/>
          <w:szCs w:val="16"/>
        </w:rPr>
        <w:t xml:space="preserve">mately </w:t>
      </w:r>
      <w:r w:rsidRPr="00B959D1">
        <w:rPr>
          <w:rStyle w:val="Emphasis"/>
          <w:sz w:val="32"/>
          <w:szCs w:val="32"/>
          <w:highlight w:val="cyan"/>
        </w:rPr>
        <w:t>changing the very nature of what the contract covers</w:t>
      </w:r>
      <w:r>
        <w:rPr>
          <w:rFonts w:eastAsia="Calibri"/>
          <w:sz w:val="16"/>
          <w:szCs w:val="16"/>
        </w:rPr>
        <w:t xml:space="preserve">— broadening what workers can negotiate over and who they can negotiate with—from </w:t>
      </w:r>
      <w:r w:rsidRPr="00604024">
        <w:rPr>
          <w:rFonts w:eastAsia="Calibri"/>
          <w:sz w:val="16"/>
          <w:szCs w:val="16"/>
        </w:rPr>
        <w:t>their direct “boss” to the individuals with concentrated power in their sector or community.</w:t>
      </w:r>
      <w:r w:rsidRPr="00604024">
        <w:rPr>
          <w:rFonts w:eastAsia="Calibri"/>
          <w:sz w:val="18"/>
          <w:szCs w:val="18"/>
        </w:rPr>
        <w:t xml:space="preserve"> </w:t>
      </w:r>
      <w:r w:rsidRPr="00604024">
        <w:rPr>
          <w:rFonts w:eastAsia="Calibri"/>
          <w:sz w:val="24"/>
          <w:szCs w:val="24"/>
          <w:u w:val="single"/>
        </w:rPr>
        <w:t>And confronting white supremacy must remain a central element of this overall strategy to prevent the opposition from dividing workers and weakening their collective power.</w:t>
      </w:r>
    </w:p>
    <w:p w14:paraId="276DE9C8" w14:textId="4C0C045F" w:rsidR="00604024" w:rsidRDefault="00604024" w:rsidP="00604024">
      <w:pPr>
        <w:pStyle w:val="Heading3"/>
      </w:pPr>
      <w:r>
        <w:t>2NC---Read it and Lose</w:t>
      </w:r>
    </w:p>
    <w:p w14:paraId="44790856" w14:textId="04108569" w:rsidR="00604024" w:rsidRDefault="00604024" w:rsidP="00604024">
      <w:pPr>
        <w:pStyle w:val="Heading3"/>
      </w:pPr>
      <w:r>
        <w:t>*2NC---AT: K v. K Debate</w:t>
      </w:r>
    </w:p>
    <w:p w14:paraId="5C9A7A76" w14:textId="08DAB8E8" w:rsidR="00604024" w:rsidRDefault="00604024" w:rsidP="00604024">
      <w:pPr>
        <w:pStyle w:val="Heading3"/>
      </w:pPr>
      <w:r>
        <w:t>*2NC---AT: Structural Clash</w:t>
      </w:r>
    </w:p>
    <w:p w14:paraId="47A54294" w14:textId="49F452C1" w:rsidR="00604024" w:rsidRDefault="00604024" w:rsidP="00604024">
      <w:pPr>
        <w:pStyle w:val="Heading3"/>
      </w:pPr>
      <w:r>
        <w:t>*2NC---AT: Pre-Policing DA</w:t>
      </w:r>
    </w:p>
    <w:p w14:paraId="28AD7CA4" w14:textId="3D1791FA" w:rsidR="00604024" w:rsidRDefault="00604024" w:rsidP="00604024">
      <w:pPr>
        <w:pStyle w:val="Heading3"/>
      </w:pPr>
      <w:r>
        <w:t>*2NC---AT: Fiat Bad</w:t>
      </w:r>
    </w:p>
    <w:p w14:paraId="22935F32" w14:textId="77777777" w:rsidR="00604024" w:rsidRPr="006A376C" w:rsidRDefault="00604024" w:rsidP="00604024">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0AB7BCD0" w14:textId="77777777" w:rsidR="00604024" w:rsidRPr="005F07A0" w:rsidRDefault="00604024" w:rsidP="00604024">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45D31B27" w14:textId="77777777" w:rsidR="00604024" w:rsidRPr="00B959D1" w:rsidRDefault="00604024" w:rsidP="00604024">
      <w:pPr>
        <w:rPr>
          <w:sz w:val="16"/>
        </w:rPr>
      </w:pPr>
      <w:r w:rsidRPr="005F07A0">
        <w:rPr>
          <w:sz w:val="16"/>
        </w:rPr>
        <w:t xml:space="preserve">In her Afterword, Davies (2023) reflects on the plural temporalities that decertification invokes. </w:t>
      </w:r>
      <w:r w:rsidRPr="00B959D1">
        <w:rPr>
          <w:rStyle w:val="StyleUnderline"/>
          <w:highlight w:val="cyan"/>
        </w:rPr>
        <w:t xml:space="preserve">Treating a </w:t>
      </w:r>
      <w:r w:rsidRPr="00B959D1">
        <w:rPr>
          <w:rStyle w:val="Emphasis"/>
          <w:highlight w:val="cyan"/>
        </w:rPr>
        <w:t>contentious</w:t>
      </w:r>
      <w:r w:rsidRPr="00B959D1">
        <w:rPr>
          <w:rStyle w:val="StyleUnderline"/>
          <w:highlight w:val="cyan"/>
        </w:rPr>
        <w:t xml:space="preserve"> legal </w:t>
      </w:r>
      <w:r w:rsidRPr="00B959D1">
        <w:rPr>
          <w:rStyle w:val="Emphasis"/>
          <w:highlight w:val="cyan"/>
        </w:rPr>
        <w:t>proposal</w:t>
      </w:r>
      <w:r w:rsidRPr="005F07A0">
        <w:rPr>
          <w:rStyle w:val="StyleUnderline"/>
        </w:rPr>
        <w:t xml:space="preserve"> associated with the future </w:t>
      </w:r>
      <w:r w:rsidRPr="00B959D1">
        <w:rPr>
          <w:rStyle w:val="StyleUnderline"/>
          <w:highlight w:val="cyan"/>
        </w:rPr>
        <w:t>as if it was</w:t>
      </w:r>
      <w:r w:rsidRPr="005F07A0">
        <w:rPr>
          <w:rStyle w:val="StyleUnderline"/>
        </w:rPr>
        <w:t xml:space="preserve"> a currently </w:t>
      </w:r>
      <w:r w:rsidRPr="00B959D1">
        <w:rPr>
          <w:rStyle w:val="Emphasis"/>
          <w:highlight w:val="cyan"/>
        </w:rPr>
        <w:t>viable</w:t>
      </w:r>
      <w:r w:rsidRPr="005F07A0">
        <w:rPr>
          <w:rStyle w:val="StyleUnderline"/>
        </w:rPr>
        <w:t xml:space="preserve"> </w:t>
      </w:r>
      <w:r w:rsidRPr="00B959D1">
        <w:rPr>
          <w:rStyle w:val="Emphasis"/>
          <w:highlight w:val="cyan"/>
        </w:rPr>
        <w:t>reform</w:t>
      </w:r>
      <w:r w:rsidRPr="00B959D1">
        <w:rPr>
          <w:rStyle w:val="StyleUnderline"/>
          <w:highlight w:val="cyan"/>
        </w:rPr>
        <w:t xml:space="preserve"> is an exercise in </w:t>
      </w:r>
      <w:r w:rsidRPr="00B959D1">
        <w:rPr>
          <w:rStyle w:val="Emphasis"/>
          <w:highlight w:val="cyan"/>
        </w:rPr>
        <w:t>prefigurative</w:t>
      </w:r>
      <w:r w:rsidRPr="00B959D1">
        <w:rPr>
          <w:rStyle w:val="StyleUnderline"/>
          <w:highlight w:val="cyan"/>
        </w:rPr>
        <w:t xml:space="preserve"> institutional </w:t>
      </w:r>
      <w:r w:rsidRPr="00B959D1">
        <w:rPr>
          <w:rStyle w:val="Emphasis"/>
          <w:highlight w:val="cyan"/>
        </w:rPr>
        <w:t>experimentation</w:t>
      </w:r>
      <w:r w:rsidRPr="005F07A0">
        <w:rPr>
          <w:rStyle w:val="StyleUnderline"/>
        </w:rPr>
        <w:t xml:space="preserve">. Prefiguration is </w:t>
      </w:r>
      <w:r w:rsidRPr="00B959D1">
        <w:rPr>
          <w:rStyle w:val="StyleUnderline"/>
          <w:highlight w:val="cyan"/>
        </w:rPr>
        <w:t xml:space="preserve">a </w:t>
      </w:r>
      <w:r w:rsidRPr="00B959D1">
        <w:rPr>
          <w:rStyle w:val="Emphasis"/>
          <w:highlight w:val="cyan"/>
        </w:rPr>
        <w:t>helpful</w:t>
      </w:r>
      <w:r w:rsidRPr="00B959D1">
        <w:rPr>
          <w:rStyle w:val="StyleUnderline"/>
          <w:highlight w:val="cyan"/>
        </w:rPr>
        <w:t xml:space="preserve"> </w:t>
      </w:r>
      <w:r w:rsidRPr="00B959D1">
        <w:rPr>
          <w:rStyle w:val="Emphasis"/>
          <w:highlight w:val="cyan"/>
        </w:rPr>
        <w:t>framework</w:t>
      </w:r>
      <w:r w:rsidRPr="00B959D1">
        <w:rPr>
          <w:rStyle w:val="StyleUnderline"/>
          <w:highlight w:val="cyan"/>
        </w:rPr>
        <w:t xml:space="preserve"> for thinking about </w:t>
      </w:r>
      <w:r w:rsidRPr="00B959D1">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B959D1">
        <w:rPr>
          <w:rStyle w:val="StyleUnderline"/>
          <w:highlight w:val="cyan"/>
        </w:rPr>
        <w:t xml:space="preserve">by enacting changes that are </w:t>
      </w:r>
      <w:r w:rsidRPr="00B959D1">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B959D1">
        <w:rPr>
          <w:rStyle w:val="Emphasis"/>
          <w:highlight w:val="cyan"/>
        </w:rPr>
        <w:t>prefigurative</w:t>
      </w:r>
      <w:r w:rsidRPr="00B959D1">
        <w:rPr>
          <w:rStyle w:val="StyleUnderline"/>
          <w:highlight w:val="cyan"/>
        </w:rPr>
        <w:t xml:space="preserve"> politics </w:t>
      </w:r>
      <w:r w:rsidRPr="00B959D1">
        <w:rPr>
          <w:rStyle w:val="Emphasis"/>
          <w:highlight w:val="cyan"/>
        </w:rPr>
        <w:t>embodies</w:t>
      </w:r>
      <w:r w:rsidRPr="005F07A0">
        <w:rPr>
          <w:rStyle w:val="StyleUnderline"/>
        </w:rPr>
        <w:t xml:space="preserve"> hoped-for </w:t>
      </w:r>
      <w:r w:rsidRPr="00B959D1">
        <w:rPr>
          <w:rStyle w:val="Emphasis"/>
          <w:highlight w:val="cyan"/>
        </w:rPr>
        <w:t>changes</w:t>
      </w:r>
      <w:r w:rsidRPr="00B959D1">
        <w:rPr>
          <w:rStyle w:val="StyleUnderline"/>
          <w:highlight w:val="cyan"/>
        </w:rPr>
        <w:t xml:space="preserve"> in the now</w:t>
      </w:r>
      <w:r w:rsidRPr="005F07A0">
        <w:rPr>
          <w:rStyle w:val="StyleUnderline"/>
        </w:rPr>
        <w:t xml:space="preserve">. Prefiguration has become </w:t>
      </w:r>
      <w:r w:rsidRPr="00B959D1">
        <w:rPr>
          <w:rStyle w:val="StyleUnderline"/>
          <w:highlight w:val="cyan"/>
        </w:rPr>
        <w:t xml:space="preserve">a </w:t>
      </w:r>
      <w:r w:rsidRPr="00B959D1">
        <w:rPr>
          <w:rStyle w:val="Emphasis"/>
          <w:highlight w:val="cyan"/>
        </w:rPr>
        <w:t>popular</w:t>
      </w:r>
      <w:r w:rsidRPr="005F07A0">
        <w:rPr>
          <w:rStyle w:val="StyleUnderline"/>
        </w:rPr>
        <w:t xml:space="preserve"> and influential </w:t>
      </w:r>
      <w:r w:rsidRPr="00B959D1">
        <w:rPr>
          <w:rStyle w:val="Emphasis"/>
          <w:highlight w:val="cyan"/>
        </w:rPr>
        <w:t>framework</w:t>
      </w:r>
      <w:r w:rsidRPr="00B959D1">
        <w:rPr>
          <w:rStyle w:val="StyleUnderline"/>
          <w:highlight w:val="cyan"/>
        </w:rPr>
        <w:t xml:space="preserve"> within </w:t>
      </w:r>
      <w:r w:rsidRPr="00B959D1">
        <w:rPr>
          <w:rStyle w:val="Emphasis"/>
          <w:highlight w:val="cyan"/>
        </w:rPr>
        <w:t>anarchist</w:t>
      </w:r>
      <w:r w:rsidRPr="00B959D1">
        <w:rPr>
          <w:rStyle w:val="StyleUnderline"/>
          <w:highlight w:val="cyan"/>
        </w:rPr>
        <w:t xml:space="preserve"> and </w:t>
      </w:r>
      <w:r w:rsidRPr="00B959D1">
        <w:rPr>
          <w:rStyle w:val="Emphasis"/>
          <w:highlight w:val="cyan"/>
        </w:rPr>
        <w:t>social</w:t>
      </w:r>
      <w:r w:rsidRPr="005F07A0">
        <w:rPr>
          <w:rStyle w:val="StyleUnderline"/>
        </w:rPr>
        <w:t xml:space="preserve"> </w:t>
      </w:r>
      <w:r w:rsidRPr="00B959D1">
        <w:rPr>
          <w:rStyle w:val="Emphasis"/>
          <w:highlight w:val="cyan"/>
        </w:rPr>
        <w:t>movement</w:t>
      </w:r>
      <w:r w:rsidRPr="00B959D1">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B959D1">
        <w:rPr>
          <w:rStyle w:val="StyleUnderline"/>
          <w:highlight w:val="cyan"/>
        </w:rPr>
        <w:t xml:space="preserve">undertaken by </w:t>
      </w:r>
      <w:r w:rsidRPr="00B959D1">
        <w:rPr>
          <w:rStyle w:val="Emphasis"/>
          <w:highlight w:val="cyan"/>
        </w:rPr>
        <w:t>actors</w:t>
      </w:r>
      <w:r w:rsidRPr="00B959D1">
        <w:rPr>
          <w:rStyle w:val="StyleUnderline"/>
          <w:highlight w:val="cyan"/>
        </w:rPr>
        <w:t>, informally</w:t>
      </w:r>
      <w:r w:rsidRPr="005F07A0">
        <w:rPr>
          <w:rStyle w:val="StyleUnderline"/>
        </w:rPr>
        <w:t xml:space="preserve">, within or </w:t>
      </w:r>
      <w:r w:rsidRPr="00B959D1">
        <w:rPr>
          <w:rStyle w:val="StyleUnderline"/>
          <w:highlight w:val="cyan"/>
        </w:rPr>
        <w:t xml:space="preserve">in </w:t>
      </w:r>
      <w:r w:rsidRPr="00B959D1">
        <w:rPr>
          <w:rStyle w:val="Emphasis"/>
          <w:highlight w:val="cyan"/>
        </w:rPr>
        <w:t>relation</w:t>
      </w:r>
      <w:r w:rsidRPr="00B959D1">
        <w:rPr>
          <w:rStyle w:val="StyleUnderline"/>
          <w:highlight w:val="cyan"/>
        </w:rPr>
        <w:t xml:space="preserve"> to </w:t>
      </w:r>
      <w:r w:rsidRPr="00B959D1">
        <w:rPr>
          <w:rStyle w:val="Emphasis"/>
          <w:highlight w:val="cyan"/>
        </w:rPr>
        <w:t>state</w:t>
      </w:r>
      <w:r w:rsidRPr="005F07A0">
        <w:rPr>
          <w:rStyle w:val="StyleUnderline"/>
        </w:rPr>
        <w:t xml:space="preserve"> </w:t>
      </w:r>
      <w:r w:rsidRPr="00B959D1">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B959D1">
        <w:rPr>
          <w:rStyle w:val="StyleUnderline"/>
          <w:highlight w:val="cyan"/>
        </w:rPr>
        <w:t>prefigurative</w:t>
      </w:r>
      <w:r w:rsidRPr="005F07A0">
        <w:rPr>
          <w:rStyle w:val="StyleUnderline"/>
        </w:rPr>
        <w:t xml:space="preserve"> law reform </w:t>
      </w:r>
      <w:r w:rsidRPr="00B959D1">
        <w:rPr>
          <w:rStyle w:val="Emphasis"/>
          <w:highlight w:val="cyan"/>
        </w:rPr>
        <w:t>methods</w:t>
      </w:r>
      <w:r w:rsidRPr="005F07A0">
        <w:rPr>
          <w:rStyle w:val="StyleUnderline"/>
        </w:rPr>
        <w:t xml:space="preserve"> developed in the research discussed </w:t>
      </w:r>
      <w:r w:rsidRPr="00B959D1">
        <w:rPr>
          <w:rStyle w:val="StyleUnderline"/>
          <w:highlight w:val="cyan"/>
        </w:rPr>
        <w:t xml:space="preserve">have </w:t>
      </w:r>
      <w:r w:rsidRPr="00B959D1">
        <w:rPr>
          <w:rStyle w:val="Emphasis"/>
          <w:highlight w:val="cyan"/>
        </w:rPr>
        <w:t>wider</w:t>
      </w:r>
      <w:r w:rsidRPr="005F07A0">
        <w:rPr>
          <w:rStyle w:val="StyleUnderline"/>
        </w:rPr>
        <w:t xml:space="preserve"> </w:t>
      </w:r>
      <w:r w:rsidRPr="00B959D1">
        <w:rPr>
          <w:rStyle w:val="Emphasis"/>
          <w:highlight w:val="cyan"/>
        </w:rPr>
        <w:t>reach</w:t>
      </w:r>
      <w:r w:rsidRPr="005F07A0">
        <w:rPr>
          <w:rStyle w:val="StyleUnderline"/>
        </w:rPr>
        <w:t xml:space="preserve">—being </w:t>
      </w:r>
      <w:r w:rsidRPr="00B959D1">
        <w:rPr>
          <w:rStyle w:val="Emphasis"/>
          <w:highlight w:val="cyan"/>
        </w:rPr>
        <w:t>applicable</w:t>
      </w:r>
      <w:r w:rsidRPr="00B959D1">
        <w:rPr>
          <w:rStyle w:val="StyleUnderline"/>
          <w:highlight w:val="cyan"/>
        </w:rPr>
        <w:t xml:space="preserve"> to</w:t>
      </w:r>
      <w:r w:rsidRPr="005F07A0">
        <w:rPr>
          <w:rStyle w:val="StyleUnderline"/>
        </w:rPr>
        <w:t xml:space="preserve"> many </w:t>
      </w:r>
      <w:r w:rsidRPr="00B959D1">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B959D1">
        <w:rPr>
          <w:rStyle w:val="StyleUnderline"/>
          <w:highlight w:val="cyan"/>
        </w:rPr>
        <w:t xml:space="preserve">currently identified as </w:t>
      </w:r>
      <w:r w:rsidRPr="00B959D1">
        <w:rPr>
          <w:rStyle w:val="Emphasis"/>
          <w:highlight w:val="cyan"/>
        </w:rPr>
        <w:t>too</w:t>
      </w:r>
      <w:r w:rsidRPr="005F07A0">
        <w:rPr>
          <w:rStyle w:val="StyleUnderline"/>
        </w:rPr>
        <w:t xml:space="preserve"> </w:t>
      </w:r>
      <w:r w:rsidRPr="00B959D1">
        <w:rPr>
          <w:rStyle w:val="Emphasis"/>
          <w:highlight w:val="cyan"/>
        </w:rPr>
        <w:t>radical</w:t>
      </w:r>
      <w:r w:rsidRPr="00B959D1">
        <w:rPr>
          <w:rStyle w:val="StyleUnderline"/>
          <w:highlight w:val="cyan"/>
        </w:rPr>
        <w:t xml:space="preserve"> for </w:t>
      </w:r>
      <w:r w:rsidRPr="00B959D1">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B959D1">
        <w:rPr>
          <w:rStyle w:val="StyleUnderline"/>
          <w:highlight w:val="cyan"/>
        </w:rPr>
        <w:t xml:space="preserve">a </w:t>
      </w:r>
      <w:r w:rsidRPr="00B959D1">
        <w:rPr>
          <w:rStyle w:val="Emphasis"/>
          <w:highlight w:val="cyan"/>
        </w:rPr>
        <w:t>modality</w:t>
      </w:r>
      <w:r w:rsidRPr="00B959D1">
        <w:rPr>
          <w:rStyle w:val="StyleUnderline"/>
          <w:highlight w:val="cyan"/>
        </w:rPr>
        <w:t xml:space="preserve"> of </w:t>
      </w:r>
      <w:r w:rsidRPr="00B959D1">
        <w:rPr>
          <w:rStyle w:val="Emphasis"/>
          <w:highlight w:val="cyan"/>
        </w:rPr>
        <w:t>action</w:t>
      </w:r>
      <w:r w:rsidRPr="00B959D1">
        <w:rPr>
          <w:rStyle w:val="StyleUnderline"/>
          <w:highlight w:val="cyan"/>
        </w:rPr>
        <w:t xml:space="preserve"> that can be</w:t>
      </w:r>
      <w:r w:rsidRPr="005F07A0">
        <w:rPr>
          <w:rStyle w:val="StyleUnderline"/>
        </w:rPr>
        <w:t xml:space="preserve"> serious and </w:t>
      </w:r>
      <w:r w:rsidRPr="00B959D1">
        <w:rPr>
          <w:rStyle w:val="Emphasis"/>
          <w:highlight w:val="cyan"/>
        </w:rPr>
        <w:t>developmental</w:t>
      </w:r>
      <w:r w:rsidRPr="005F07A0">
        <w:rPr>
          <w:sz w:val="16"/>
        </w:rPr>
        <w:t xml:space="preserve"> (see Statler et al. 2011), </w:t>
      </w:r>
      <w:r w:rsidRPr="00B959D1">
        <w:rPr>
          <w:rStyle w:val="StyleUnderline"/>
          <w:highlight w:val="cyan"/>
        </w:rPr>
        <w:t>and</w:t>
      </w:r>
      <w:r w:rsidRPr="005F07A0">
        <w:rPr>
          <w:rStyle w:val="StyleUnderline"/>
        </w:rPr>
        <w:t xml:space="preserve"> that can </w:t>
      </w:r>
      <w:r w:rsidRPr="00B959D1">
        <w:rPr>
          <w:rStyle w:val="StyleUnderline"/>
          <w:highlight w:val="cyan"/>
        </w:rPr>
        <w:t xml:space="preserve">have consequences </w:t>
      </w:r>
      <w:r w:rsidRPr="00B959D1">
        <w:rPr>
          <w:rStyle w:val="Emphasis"/>
          <w:highlight w:val="cyan"/>
        </w:rPr>
        <w:t>beyond</w:t>
      </w:r>
      <w:r w:rsidRPr="00B959D1">
        <w:rPr>
          <w:rStyle w:val="StyleUnderline"/>
          <w:highlight w:val="cyan"/>
        </w:rPr>
        <w:t xml:space="preserve"> its</w:t>
      </w:r>
      <w:r w:rsidRPr="005F07A0">
        <w:rPr>
          <w:rStyle w:val="StyleUnderline"/>
        </w:rPr>
        <w:t xml:space="preserve"> ‘magic </w:t>
      </w:r>
      <w:r w:rsidRPr="00B959D1">
        <w:rPr>
          <w:rStyle w:val="StyleUnderline"/>
          <w:highlight w:val="cyan"/>
        </w:rPr>
        <w:t>circle</w:t>
      </w:r>
      <w:r w:rsidRPr="005F07A0">
        <w:rPr>
          <w:rStyle w:val="StyleUnderline"/>
        </w:rPr>
        <w:t xml:space="preserve">’. What play foregrounds, beyond </w:t>
      </w:r>
      <w:r w:rsidRPr="00B959D1">
        <w:rPr>
          <w:rStyle w:val="Emphasis"/>
          <w:highlight w:val="cyan"/>
        </w:rPr>
        <w:t>experiment</w:t>
      </w:r>
      <w:r w:rsidRPr="005F07A0">
        <w:rPr>
          <w:rStyle w:val="Emphasis"/>
        </w:rPr>
        <w:t>ing</w:t>
      </w:r>
      <w:r w:rsidRPr="005F07A0">
        <w:rPr>
          <w:rStyle w:val="StyleUnderline"/>
        </w:rPr>
        <w:t xml:space="preserve"> and </w:t>
      </w:r>
      <w:r w:rsidRPr="00B959D1">
        <w:rPr>
          <w:rStyle w:val="Emphasis"/>
          <w:highlight w:val="cyan"/>
        </w:rPr>
        <w:t>roleplaying</w:t>
      </w:r>
      <w:r w:rsidRPr="005F07A0">
        <w:rPr>
          <w:rStyle w:val="StyleUnderline"/>
        </w:rPr>
        <w:t xml:space="preserve"> structures differently, </w:t>
      </w:r>
      <w:r w:rsidRPr="00B959D1">
        <w:rPr>
          <w:rStyle w:val="StyleUnderline"/>
          <w:highlight w:val="cyan"/>
        </w:rPr>
        <w:t xml:space="preserve">is a </w:t>
      </w:r>
      <w:r w:rsidRPr="00B959D1">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B959D1">
        <w:rPr>
          <w:rStyle w:val="StyleUnderline"/>
          <w:highlight w:val="cyan"/>
        </w:rPr>
        <w:t xml:space="preserve">that pulls things into different </w:t>
      </w:r>
      <w:r w:rsidRPr="00B959D1">
        <w:rPr>
          <w:rStyle w:val="Emphasis"/>
          <w:highlight w:val="cyan"/>
        </w:rPr>
        <w:t>connections</w:t>
      </w:r>
      <w:r w:rsidRPr="00B959D1">
        <w:rPr>
          <w:rStyle w:val="StyleUnderline"/>
          <w:highlight w:val="cyan"/>
        </w:rPr>
        <w:t xml:space="preserve"> and </w:t>
      </w:r>
      <w:r w:rsidRPr="00B959D1">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B959D1">
        <w:rPr>
          <w:rStyle w:val="Emphasis"/>
          <w:highlight w:val="cyan"/>
        </w:rPr>
        <w:t>academic</w:t>
      </w:r>
      <w:r w:rsidRPr="00B959D1">
        <w:rPr>
          <w:rStyle w:val="StyleUnderline"/>
          <w:highlight w:val="cyan"/>
        </w:rPr>
        <w:t xml:space="preserve"> research</w:t>
      </w:r>
      <w:r w:rsidRPr="005F07A0">
        <w:rPr>
          <w:rStyle w:val="StyleUnderline"/>
        </w:rPr>
        <w:t xml:space="preserve"> can be a space where experimental play—</w:t>
      </w:r>
      <w:r w:rsidRPr="00B959D1">
        <w:rPr>
          <w:rStyle w:val="StyleUnderline"/>
          <w:highlight w:val="cyan"/>
        </w:rPr>
        <w:t xml:space="preserve">including through </w:t>
      </w:r>
      <w:r w:rsidRPr="00B959D1">
        <w:rPr>
          <w:rStyle w:val="Emphasis"/>
          <w:highlight w:val="cyan"/>
        </w:rPr>
        <w:t>legislative</w:t>
      </w:r>
      <w:r w:rsidRPr="005F07A0">
        <w:rPr>
          <w:rStyle w:val="StyleUnderline"/>
        </w:rPr>
        <w:t xml:space="preserve"> </w:t>
      </w:r>
      <w:r w:rsidRPr="00B959D1">
        <w:rPr>
          <w:rStyle w:val="Emphasis"/>
          <w:highlight w:val="cyan"/>
        </w:rPr>
        <w:t>design</w:t>
      </w:r>
      <w:r w:rsidRPr="005F07A0">
        <w:rPr>
          <w:rStyle w:val="StyleUnderline"/>
        </w:rPr>
        <w:t xml:space="preserve">—imagines, rehearses, and </w:t>
      </w:r>
      <w:r w:rsidRPr="00B959D1">
        <w:rPr>
          <w:rStyle w:val="StyleUnderline"/>
          <w:highlight w:val="cyan"/>
        </w:rPr>
        <w:t xml:space="preserve">takes seriously different </w:t>
      </w:r>
      <w:r w:rsidRPr="00B959D1">
        <w:rPr>
          <w:rStyle w:val="Emphasis"/>
          <w:highlight w:val="cyan"/>
        </w:rPr>
        <w:t>futures</w:t>
      </w:r>
      <w:r w:rsidRPr="00B959D1">
        <w:rPr>
          <w:rStyle w:val="StyleUnderline"/>
          <w:highlight w:val="cyan"/>
        </w:rPr>
        <w:t>, free of the</w:t>
      </w:r>
      <w:r w:rsidRPr="005F07A0">
        <w:rPr>
          <w:rStyle w:val="StyleUnderline"/>
        </w:rPr>
        <w:t xml:space="preserve"> pragmatism and </w:t>
      </w:r>
      <w:r w:rsidRPr="00B959D1">
        <w:rPr>
          <w:rStyle w:val="Emphasis"/>
          <w:highlight w:val="cyan"/>
        </w:rPr>
        <w:t>short-term</w:t>
      </w:r>
      <w:r w:rsidRPr="005F07A0">
        <w:rPr>
          <w:rStyle w:val="StyleUnderline"/>
        </w:rPr>
        <w:t xml:space="preserve"> </w:t>
      </w:r>
      <w:r w:rsidRPr="00B959D1">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B959D1">
        <w:rPr>
          <w:rStyle w:val="StyleUnderline"/>
          <w:highlight w:val="cyan"/>
        </w:rPr>
        <w:t xml:space="preserve">It is about </w:t>
      </w:r>
      <w:r w:rsidRPr="00B959D1">
        <w:rPr>
          <w:rStyle w:val="Emphasis"/>
          <w:highlight w:val="cyan"/>
        </w:rPr>
        <w:t>inviting</w:t>
      </w:r>
      <w:r w:rsidRPr="00B959D1">
        <w:rPr>
          <w:rStyle w:val="StyleUnderline"/>
          <w:highlight w:val="cyan"/>
        </w:rPr>
        <w:t xml:space="preserve"> others to </w:t>
      </w:r>
      <w:r w:rsidRPr="00B959D1">
        <w:rPr>
          <w:rStyle w:val="Emphasis"/>
          <w:highlight w:val="cyan"/>
        </w:rPr>
        <w:t>participate</w:t>
      </w:r>
      <w:r w:rsidRPr="00B959D1">
        <w:rPr>
          <w:rStyle w:val="StyleUnderline"/>
          <w:highlight w:val="cyan"/>
        </w:rPr>
        <w:t xml:space="preserve"> in the </w:t>
      </w:r>
      <w:r w:rsidRPr="00B959D1">
        <w:rPr>
          <w:rStyle w:val="Emphasis"/>
          <w:highlight w:val="cyan"/>
        </w:rPr>
        <w:t>testing</w:t>
      </w:r>
      <w:r w:rsidRPr="00B959D1">
        <w:rPr>
          <w:rStyle w:val="StyleUnderline"/>
          <w:highlight w:val="cyan"/>
        </w:rPr>
        <w:t xml:space="preserve"> and </w:t>
      </w:r>
      <w:r w:rsidRPr="00B959D1">
        <w:rPr>
          <w:rStyle w:val="Emphasis"/>
          <w:highlight w:val="cyan"/>
        </w:rPr>
        <w:t>reshaping</w:t>
      </w:r>
      <w:r w:rsidRPr="00B959D1">
        <w:rPr>
          <w:rStyle w:val="StyleUnderline"/>
          <w:highlight w:val="cyan"/>
        </w:rPr>
        <w:t xml:space="preserve"> of </w:t>
      </w:r>
      <w:r w:rsidRPr="00B959D1">
        <w:rPr>
          <w:rStyle w:val="Emphasis"/>
          <w:highlight w:val="cyan"/>
        </w:rPr>
        <w:t>social</w:t>
      </w:r>
      <w:r w:rsidRPr="005F07A0">
        <w:rPr>
          <w:rStyle w:val="StyleUnderline"/>
        </w:rPr>
        <w:t xml:space="preserve"> </w:t>
      </w:r>
      <w:r w:rsidRPr="00B959D1">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0B8E08E9" w14:textId="4C47F1D2" w:rsidR="00604024" w:rsidRDefault="00604024" w:rsidP="00604024">
      <w:pPr>
        <w:pStyle w:val="Heading3"/>
      </w:pPr>
      <w:r>
        <w:t>2NC---Fairness---AT: No Link</w:t>
      </w:r>
    </w:p>
    <w:p w14:paraId="71191DA2" w14:textId="7F14E27F" w:rsidR="00604024" w:rsidRDefault="00604024" w:rsidP="00604024">
      <w:pPr>
        <w:pStyle w:val="Heading3"/>
      </w:pPr>
      <w:r>
        <w:t>2NC---Fairness---AT: Structural Unfairness</w:t>
      </w:r>
    </w:p>
    <w:p w14:paraId="6B92BD18" w14:textId="77777777" w:rsidR="00604024" w:rsidRDefault="00604024" w:rsidP="00604024">
      <w:pPr>
        <w:pStyle w:val="Heading3"/>
      </w:pPr>
      <w:r>
        <w:t>2NC---Fairness---AT: No Impact</w:t>
      </w:r>
    </w:p>
    <w:p w14:paraId="34955758" w14:textId="5F4220D7" w:rsidR="00604024" w:rsidRDefault="00604024" w:rsidP="00604024">
      <w:pPr>
        <w:pStyle w:val="Heading3"/>
      </w:pPr>
      <w:r>
        <w:t>2NC---Fairness---AT: Fairness Bad</w:t>
      </w:r>
    </w:p>
    <w:p w14:paraId="6044AC4D" w14:textId="77777777" w:rsidR="00604024" w:rsidRDefault="00604024" w:rsidP="00604024">
      <w:pPr>
        <w:pStyle w:val="Heading2"/>
      </w:pPr>
      <w:r>
        <w:t>Agential Fantasy K</w:t>
      </w:r>
    </w:p>
    <w:p w14:paraId="2E592378" w14:textId="06F2B7F1" w:rsidR="00604024" w:rsidRDefault="00604024" w:rsidP="00604024">
      <w:pPr>
        <w:pStyle w:val="Heading3"/>
      </w:pPr>
      <w:r>
        <w:t>Kick---2NC</w:t>
      </w:r>
    </w:p>
    <w:p w14:paraId="2CB27FEC" w14:textId="77777777" w:rsidR="00604024" w:rsidRDefault="00604024" w:rsidP="00604024">
      <w:pPr>
        <w:pStyle w:val="Heading2"/>
      </w:pPr>
      <w:r>
        <w:t>Physicians CA</w:t>
      </w:r>
    </w:p>
    <w:p w14:paraId="4194AF49" w14:textId="2887583E" w:rsidR="00604024" w:rsidRDefault="00604024" w:rsidP="00604024">
      <w:pPr>
        <w:pStyle w:val="Heading3"/>
      </w:pPr>
      <w:r>
        <w:t>Overview---2NC</w:t>
      </w:r>
    </w:p>
    <w:p w14:paraId="4F0D1FB2" w14:textId="6B510522" w:rsidR="00604024" w:rsidRDefault="00604024" w:rsidP="00604024">
      <w:pPr>
        <w:pStyle w:val="Heading3"/>
      </w:pPr>
      <w:r>
        <w:t>AT: ICE DA---2NC</w:t>
      </w:r>
    </w:p>
    <w:p w14:paraId="4585D664" w14:textId="77777777" w:rsidR="00604024" w:rsidRDefault="00604024" w:rsidP="00604024">
      <w:pPr>
        <w:pStyle w:val="Heading3"/>
      </w:pPr>
      <w:r>
        <w:t>Solvency---2NC</w:t>
      </w:r>
    </w:p>
    <w:p w14:paraId="3A7EA2EE" w14:textId="77777777" w:rsidR="00604024" w:rsidRPr="00803676" w:rsidRDefault="00604024" w:rsidP="00604024">
      <w:pPr>
        <w:pStyle w:val="Heading4"/>
        <w:rPr>
          <w:bCs/>
        </w:rPr>
      </w:pPr>
      <w:r w:rsidRPr="00803676">
        <w:rPr>
          <w:bCs/>
        </w:rPr>
        <w:t xml:space="preserve">That’s key to the doctrine </w:t>
      </w:r>
      <w:r w:rsidRPr="00803676">
        <w:rPr>
          <w:bCs/>
          <w:u w:val="single"/>
        </w:rPr>
        <w:t>broadly</w:t>
      </w:r>
      <w:r w:rsidRPr="00803676">
        <w:rPr>
          <w:bCs/>
        </w:rPr>
        <w:t xml:space="preserve">: hospitals are </w:t>
      </w:r>
      <w:r w:rsidRPr="00803676">
        <w:rPr>
          <w:bCs/>
          <w:u w:val="single"/>
        </w:rPr>
        <w:t>make-or-break</w:t>
      </w:r>
      <w:r w:rsidRPr="00803676">
        <w:rPr>
          <w:bCs/>
        </w:rPr>
        <w:t xml:space="preserve"> to determine whether the exception is narrow or broad.</w:t>
      </w:r>
    </w:p>
    <w:p w14:paraId="273D4DD1" w14:textId="77777777" w:rsidR="00604024" w:rsidRDefault="00604024" w:rsidP="00604024">
      <w:r>
        <w:t xml:space="preserve">Joshua </w:t>
      </w:r>
      <w:r>
        <w:rPr>
          <w:rStyle w:val="Style13ptBold"/>
        </w:rPr>
        <w:t>Wolford 21</w:t>
      </w:r>
      <w:r>
        <w:t xml:space="preserve">. J.D. from the University of Kentucky J. David Rosenberg College of Law. "Sword or Shield? Religious Hospitals, Secular Practicioners, and Expansion of the Ministerial Exception." </w:t>
      </w:r>
      <w:r>
        <w:rPr>
          <w:i/>
          <w:iCs/>
        </w:rPr>
        <w:t>Kentucky Law Journal</w:t>
      </w:r>
      <w:r>
        <w:t>, 109(1), 1-2.</w:t>
      </w:r>
    </w:p>
    <w:p w14:paraId="75DF1E18" w14:textId="77777777" w:rsidR="00604024" w:rsidRDefault="00604024" w:rsidP="00604024">
      <w:pPr>
        <w:rPr>
          <w:sz w:val="16"/>
        </w:rPr>
      </w:pPr>
      <w:r>
        <w:rPr>
          <w:rStyle w:val="StyleUnderline"/>
        </w:rPr>
        <w:t xml:space="preserve">Just </w:t>
      </w:r>
      <w:r>
        <w:rPr>
          <w:rStyle w:val="Emphasis"/>
          <w:highlight w:val="cyan"/>
        </w:rPr>
        <w:t>how wide</w:t>
      </w:r>
      <w:r>
        <w:rPr>
          <w:rStyle w:val="StyleUnderline"/>
          <w:highlight w:val="cyan"/>
        </w:rPr>
        <w:t xml:space="preserve"> is the “</w:t>
      </w:r>
      <w:r>
        <w:rPr>
          <w:rStyle w:val="Emphasis"/>
        </w:rPr>
        <w:t>minister</w:t>
      </w:r>
      <w:r>
        <w:rPr>
          <w:rStyle w:val="StyleUnderline"/>
          <w:highlight w:val="cyan"/>
        </w:rPr>
        <w:t>” umbrella</w:t>
      </w:r>
      <w:r>
        <w:rPr>
          <w:sz w:val="16"/>
        </w:rPr>
        <w:t xml:space="preserve">? What types of employees can a religious employer fire[8] for an otherwise illegal reason[9] and still avoid a torrent of legal action by invoking the ministerial exception? Though the Circuits have fashioned their own criteria,[10] the overarching consideration “hinges on whether the court views the employee as important or unimportant to the [employer’s] spiritual mission….”[11] When </w:t>
      </w:r>
      <w:r>
        <w:rPr>
          <w:rStyle w:val="StyleUnderline"/>
          <w:highlight w:val="cyan"/>
        </w:rPr>
        <w:t>the Court</w:t>
      </w:r>
      <w:r>
        <w:rPr>
          <w:sz w:val="16"/>
        </w:rPr>
        <w:t xml:space="preserve"> gave the ministerial exception its blessing in Hosanna-Tabor, it </w:t>
      </w:r>
      <w:r>
        <w:rPr>
          <w:rStyle w:val="Emphasis"/>
          <w:highlight w:val="cyan"/>
        </w:rPr>
        <w:t>declined</w:t>
      </w:r>
      <w:r>
        <w:rPr>
          <w:rStyle w:val="Emphasis"/>
        </w:rPr>
        <w:t xml:space="preserve"> to enumerate</w:t>
      </w:r>
      <w:r>
        <w:rPr>
          <w:rStyle w:val="StyleUnderline"/>
          <w:highlight w:val="cyan"/>
        </w:rPr>
        <w:t xml:space="preserve"> a clear test</w:t>
      </w:r>
      <w:r>
        <w:rPr>
          <w:sz w:val="16"/>
        </w:rPr>
        <w:t xml:space="preserve">.[12] Now, eight years later, the Court has again refused to provide a clear test, </w:t>
      </w:r>
      <w:r>
        <w:rPr>
          <w:rStyle w:val="StyleUnderline"/>
          <w:highlight w:val="cyan"/>
        </w:rPr>
        <w:t>but</w:t>
      </w:r>
      <w:r>
        <w:rPr>
          <w:sz w:val="16"/>
        </w:rPr>
        <w:t xml:space="preserve"> has </w:t>
      </w:r>
      <w:r>
        <w:rPr>
          <w:rStyle w:val="Emphasis"/>
          <w:highlight w:val="cyan"/>
        </w:rPr>
        <w:t>expanded</w:t>
      </w:r>
      <w:r>
        <w:rPr>
          <w:rStyle w:val="StyleUnderline"/>
          <w:highlight w:val="cyan"/>
        </w:rPr>
        <w:t xml:space="preserve"> the doctrine</w:t>
      </w:r>
      <w:r>
        <w:rPr>
          <w:rStyle w:val="StyleUnderline"/>
        </w:rPr>
        <w:t xml:space="preserve"> nonetheless</w:t>
      </w:r>
      <w:r>
        <w:rPr>
          <w:sz w:val="16"/>
        </w:rPr>
        <w:t>.</w:t>
      </w:r>
    </w:p>
    <w:p w14:paraId="0B927063" w14:textId="77777777" w:rsidR="00604024" w:rsidRDefault="00604024" w:rsidP="00604024">
      <w:pPr>
        <w:rPr>
          <w:sz w:val="16"/>
        </w:rPr>
      </w:pPr>
      <w:r>
        <w:rPr>
          <w:sz w:val="16"/>
        </w:rPr>
        <w:t xml:space="preserve">In July’s Our Lady of Guadalupe School v. Morrissey-Berru, </w:t>
      </w:r>
      <w:r>
        <w:rPr>
          <w:rStyle w:val="StyleUnderline"/>
          <w:highlight w:val="cyan"/>
        </w:rPr>
        <w:t xml:space="preserve">the </w:t>
      </w:r>
      <w:r>
        <w:rPr>
          <w:rStyle w:val="Emphasis"/>
          <w:highlight w:val="cyan"/>
        </w:rPr>
        <w:t>Court</w:t>
      </w:r>
      <w:r>
        <w:rPr>
          <w:rStyle w:val="StyleUnderline"/>
          <w:highlight w:val="cyan"/>
        </w:rPr>
        <w:t xml:space="preserve"> held</w:t>
      </w:r>
      <w:r>
        <w:rPr>
          <w:sz w:val="16"/>
        </w:rPr>
        <w:t xml:space="preserve"> that </w:t>
      </w:r>
      <w:r>
        <w:rPr>
          <w:rStyle w:val="StyleUnderline"/>
        </w:rPr>
        <w:t xml:space="preserve">two </w:t>
      </w:r>
      <w:r>
        <w:rPr>
          <w:rStyle w:val="Emphasis"/>
        </w:rPr>
        <w:t xml:space="preserve">elementary </w:t>
      </w:r>
      <w:r>
        <w:rPr>
          <w:rStyle w:val="Emphasis"/>
          <w:highlight w:val="cyan"/>
        </w:rPr>
        <w:t>teachers</w:t>
      </w:r>
      <w:r>
        <w:rPr>
          <w:rStyle w:val="StyleUnderline"/>
        </w:rPr>
        <w:t xml:space="preserve"> at parish schools </w:t>
      </w:r>
      <w:r>
        <w:rPr>
          <w:rStyle w:val="StyleUnderline"/>
          <w:highlight w:val="cyan"/>
        </w:rPr>
        <w:t>were “</w:t>
      </w:r>
      <w:r>
        <w:rPr>
          <w:rStyle w:val="Emphasis"/>
          <w:highlight w:val="cyan"/>
        </w:rPr>
        <w:t>ministers</w:t>
      </w:r>
      <w:r>
        <w:rPr>
          <w:rStyle w:val="StyleUnderline"/>
          <w:highlight w:val="cyan"/>
        </w:rPr>
        <w:t>”</w:t>
      </w:r>
      <w:r>
        <w:rPr>
          <w:sz w:val="16"/>
        </w:rPr>
        <w:t xml:space="preserve"> for the purposes of the exception, barring their discrimination claims.[13] The 9th Circuit had refused to apply the ministerial exception, holding the teachers played only small roles in the religious mission of the school, as opposed to leadership roles “mostly teaching religion from a book.”[14] The Court, led by Justice Alito, reversed. Alito admonished the 9th Circuit (and the dissenters) for advocating a “rigid test,”[15] noting the Court’s ruling in Hosanna-Tabor “called on courts to take all relevant circumstances into account and to determine whether each particular position implicated the fundamental purpose of the exception.”[16] </w:t>
      </w:r>
    </w:p>
    <w:p w14:paraId="0BEE4E93" w14:textId="77777777" w:rsidR="00604024" w:rsidRDefault="00604024" w:rsidP="00604024">
      <w:pPr>
        <w:rPr>
          <w:sz w:val="16"/>
        </w:rPr>
      </w:pPr>
      <w:r>
        <w:rPr>
          <w:rStyle w:val="StyleUnderline"/>
          <w:highlight w:val="cyan"/>
        </w:rPr>
        <w:t>The Court did</w:t>
      </w:r>
      <w:r>
        <w:rPr>
          <w:sz w:val="16"/>
        </w:rPr>
        <w:t xml:space="preserve">, however, </w:t>
      </w:r>
      <w:r>
        <w:rPr>
          <w:rStyle w:val="Emphasis"/>
          <w:highlight w:val="cyan"/>
        </w:rPr>
        <w:t>make</w:t>
      </w:r>
      <w:r>
        <w:rPr>
          <w:rStyle w:val="Emphasis"/>
        </w:rPr>
        <w:t xml:space="preserve"> it </w:t>
      </w:r>
      <w:r>
        <w:rPr>
          <w:rStyle w:val="Emphasis"/>
          <w:highlight w:val="cyan"/>
        </w:rPr>
        <w:t>clear</w:t>
      </w:r>
      <w:r>
        <w:rPr>
          <w:rStyle w:val="StyleUnderline"/>
        </w:rPr>
        <w:t xml:space="preserve"> that an employee does not have to </w:t>
      </w:r>
      <w:r>
        <w:rPr>
          <w:rStyle w:val="Emphasis"/>
        </w:rPr>
        <w:t>identify</w:t>
      </w:r>
      <w:r>
        <w:rPr>
          <w:rStyle w:val="StyleUnderline"/>
        </w:rPr>
        <w:t xml:space="preserve"> as a “minister”</w:t>
      </w:r>
      <w:r>
        <w:rPr>
          <w:sz w:val="16"/>
        </w:rPr>
        <w:t xml:space="preserve"> by name or title, be ordained, nor practice the religion at issue—and teachers at religious institutions plainly fall into the category of employees under the doctrine.[17] “</w:t>
      </w:r>
      <w:r>
        <w:rPr>
          <w:rStyle w:val="StyleUnderline"/>
          <w:highlight w:val="cyan"/>
        </w:rPr>
        <w:t xml:space="preserve">What </w:t>
      </w:r>
      <w:r>
        <w:rPr>
          <w:rStyle w:val="Emphasis"/>
          <w:highlight w:val="cyan"/>
        </w:rPr>
        <w:t>matters</w:t>
      </w:r>
      <w:r>
        <w:rPr>
          <w:sz w:val="16"/>
        </w:rPr>
        <w:t xml:space="preserve">, at bottom, </w:t>
      </w:r>
      <w:r>
        <w:rPr>
          <w:rStyle w:val="StyleUnderline"/>
          <w:highlight w:val="cyan"/>
        </w:rPr>
        <w:t xml:space="preserve">is what an </w:t>
      </w:r>
      <w:r>
        <w:rPr>
          <w:rStyle w:val="Emphasis"/>
          <w:highlight w:val="cyan"/>
        </w:rPr>
        <w:t>employee does</w:t>
      </w:r>
      <w:r>
        <w:rPr>
          <w:sz w:val="16"/>
        </w:rPr>
        <w:t xml:space="preserve"> . . . [The exception] should apply to any ‘employee’ who leads a religious organization, conducts worship services or important religious ceremonies or rituals, or serves as a messenger or teacher of its faith.”[18] Importantly, in determining the teachers fell under the exception, the Court emphasized that they “performed vital religious duties.”[19] </w:t>
      </w:r>
    </w:p>
    <w:p w14:paraId="50491141" w14:textId="77777777" w:rsidR="00604024" w:rsidRDefault="00604024" w:rsidP="00604024">
      <w:pPr>
        <w:rPr>
          <w:sz w:val="16"/>
        </w:rPr>
      </w:pPr>
      <w:r>
        <w:rPr>
          <w:sz w:val="16"/>
        </w:rPr>
        <w:t xml:space="preserve">While the Court suggests employee duties are paramount to its analysis, its focus appears to point elsewhere. </w:t>
      </w:r>
      <w:r>
        <w:rPr>
          <w:rStyle w:val="StyleUnderline"/>
        </w:rPr>
        <w:t xml:space="preserve">The Court </w:t>
      </w:r>
      <w:r>
        <w:rPr>
          <w:rStyle w:val="Emphasis"/>
        </w:rPr>
        <w:t>structures</w:t>
      </w:r>
      <w:r>
        <w:rPr>
          <w:rStyle w:val="StyleUnderline"/>
        </w:rPr>
        <w:t xml:space="preserve"> its decision on the </w:t>
      </w:r>
      <w:r>
        <w:rPr>
          <w:rStyle w:val="Emphasis"/>
        </w:rPr>
        <w:t>foundation</w:t>
      </w:r>
      <w:r>
        <w:rPr>
          <w:rStyle w:val="StyleUnderline"/>
        </w:rPr>
        <w:t xml:space="preserve"> of the religious institution’s </w:t>
      </w:r>
      <w:r>
        <w:rPr>
          <w:rStyle w:val="Emphasis"/>
        </w:rPr>
        <w:t>own determinations</w:t>
      </w:r>
      <w:r>
        <w:rPr>
          <w:sz w:val="16"/>
        </w:rPr>
        <w:t xml:space="preserve">—mainly </w:t>
      </w:r>
      <w:r>
        <w:rPr>
          <w:rStyle w:val="StyleUnderline"/>
        </w:rPr>
        <w:t xml:space="preserve">how it </w:t>
      </w:r>
      <w:r>
        <w:rPr>
          <w:rStyle w:val="Emphasis"/>
        </w:rPr>
        <w:t>views</w:t>
      </w:r>
      <w:r>
        <w:rPr>
          <w:rStyle w:val="StyleUnderline"/>
        </w:rPr>
        <w:t xml:space="preserve"> its employees’ roles within its </w:t>
      </w:r>
      <w:r>
        <w:rPr>
          <w:rStyle w:val="Emphasis"/>
        </w:rPr>
        <w:t>own religious framework</w:t>
      </w:r>
      <w:r>
        <w:rPr>
          <w:sz w:val="16"/>
        </w:rPr>
        <w:t>. “While he purports to focus on employees, Justice Alito’s test seems to distill to three questions: does the organization have a religious mission, does it perceive the employee to advance that mission, and do formal documents like employment agreements indicate a religious role?”[20]</w:t>
      </w:r>
    </w:p>
    <w:p w14:paraId="1E27B8C4" w14:textId="77777777" w:rsidR="00604024" w:rsidRDefault="00604024" w:rsidP="00604024">
      <w:pPr>
        <w:rPr>
          <w:sz w:val="16"/>
        </w:rPr>
      </w:pPr>
      <w:r>
        <w:rPr>
          <w:rStyle w:val="StyleUnderline"/>
          <w:highlight w:val="cyan"/>
        </w:rPr>
        <w:t>This</w:t>
      </w:r>
      <w:r>
        <w:rPr>
          <w:rStyle w:val="StyleUnderline"/>
        </w:rPr>
        <w:t xml:space="preserve"> ruling’s </w:t>
      </w:r>
      <w:r>
        <w:rPr>
          <w:rStyle w:val="Emphasis"/>
        </w:rPr>
        <w:t xml:space="preserve">broad </w:t>
      </w:r>
      <w:r>
        <w:rPr>
          <w:rStyle w:val="Emphasis"/>
          <w:highlight w:val="cyan"/>
        </w:rPr>
        <w:t>language</w:t>
      </w:r>
      <w:r>
        <w:rPr>
          <w:sz w:val="16"/>
        </w:rPr>
        <w:t xml:space="preserve">, focus on the religious nature of the institution, deference to the employers’ determinations regarding employees’ roles, and emphasis on case-by-case determinations in lieu of a bright-line test, </w:t>
      </w:r>
      <w:r>
        <w:rPr>
          <w:rStyle w:val="StyleUnderline"/>
          <w:highlight w:val="cyan"/>
        </w:rPr>
        <w:t xml:space="preserve">could swallow up </w:t>
      </w:r>
      <w:r>
        <w:rPr>
          <w:rStyle w:val="Emphasis"/>
        </w:rPr>
        <w:t xml:space="preserve">hundreds of </w:t>
      </w:r>
      <w:r>
        <w:rPr>
          <w:rStyle w:val="Emphasis"/>
          <w:highlight w:val="cyan"/>
        </w:rPr>
        <w:t>thousands</w:t>
      </w:r>
      <w:r>
        <w:rPr>
          <w:rStyle w:val="StyleUnderline"/>
          <w:highlight w:val="cyan"/>
        </w:rPr>
        <w:t xml:space="preserve"> of</w:t>
      </w:r>
      <w:r>
        <w:rPr>
          <w:rStyle w:val="StyleUnderline"/>
        </w:rPr>
        <w:t xml:space="preserve"> traditionally </w:t>
      </w:r>
      <w:r>
        <w:rPr>
          <w:rStyle w:val="StyleUnderline"/>
          <w:highlight w:val="cyan"/>
        </w:rPr>
        <w:t>secular employees</w:t>
      </w:r>
      <w:r>
        <w:rPr>
          <w:rStyle w:val="StyleUnderline"/>
        </w:rPr>
        <w:t xml:space="preserve"> in its </w:t>
      </w:r>
      <w:r>
        <w:rPr>
          <w:rStyle w:val="Emphasis"/>
        </w:rPr>
        <w:t>wake</w:t>
      </w:r>
      <w:r>
        <w:rPr>
          <w:sz w:val="16"/>
        </w:rPr>
        <w:t xml:space="preserve">. Justice Sotomayor, dissenting in Morrissey-Berru, warned of as much.[21] </w:t>
      </w:r>
    </w:p>
    <w:p w14:paraId="74E7FBFC" w14:textId="77777777" w:rsidR="00604024" w:rsidRDefault="00604024" w:rsidP="00604024">
      <w:pPr>
        <w:rPr>
          <w:sz w:val="16"/>
        </w:rPr>
      </w:pPr>
      <w:r>
        <w:rPr>
          <w:rStyle w:val="StyleUnderline"/>
          <w:highlight w:val="cyan"/>
        </w:rPr>
        <w:t xml:space="preserve">The most significant </w:t>
      </w:r>
      <w:r>
        <w:rPr>
          <w:rStyle w:val="Emphasis"/>
          <w:highlight w:val="cyan"/>
        </w:rPr>
        <w:t>block</w:t>
      </w:r>
      <w:r>
        <w:rPr>
          <w:rStyle w:val="Emphasis"/>
        </w:rPr>
        <w:t xml:space="preserve"> of employees</w:t>
      </w:r>
      <w:r>
        <w:rPr>
          <w:sz w:val="16"/>
        </w:rPr>
        <w:t xml:space="preserve"> potentially affected </w:t>
      </w:r>
      <w:r>
        <w:rPr>
          <w:rStyle w:val="StyleUnderline"/>
          <w:highlight w:val="cyan"/>
        </w:rPr>
        <w:t xml:space="preserve">are </w:t>
      </w:r>
      <w:r>
        <w:rPr>
          <w:rStyle w:val="Emphasis"/>
        </w:rPr>
        <w:t xml:space="preserve">medical </w:t>
      </w:r>
      <w:r>
        <w:rPr>
          <w:rStyle w:val="Emphasis"/>
          <w:highlight w:val="cyan"/>
        </w:rPr>
        <w:t>practitioners</w:t>
      </w:r>
      <w:r>
        <w:rPr>
          <w:sz w:val="16"/>
        </w:rPr>
        <w:t>—doctors, nurses, technicians, and other clinical or laboratory staff—</w:t>
      </w:r>
      <w:r>
        <w:rPr>
          <w:rStyle w:val="StyleUnderline"/>
          <w:highlight w:val="cyan"/>
        </w:rPr>
        <w:t xml:space="preserve">at </w:t>
      </w:r>
      <w:r>
        <w:rPr>
          <w:rStyle w:val="Emphasis"/>
        </w:rPr>
        <w:t xml:space="preserve">religious </w:t>
      </w:r>
      <w:r>
        <w:rPr>
          <w:rStyle w:val="Emphasis"/>
          <w:highlight w:val="cyan"/>
        </w:rPr>
        <w:t>hospitals</w:t>
      </w:r>
      <w:r>
        <w:rPr>
          <w:sz w:val="16"/>
        </w:rPr>
        <w:t xml:space="preserve">.[22] </w:t>
      </w:r>
      <w:r>
        <w:rPr>
          <w:rStyle w:val="StyleUnderline"/>
          <w:highlight w:val="cyan"/>
        </w:rPr>
        <w:t xml:space="preserve">There is </w:t>
      </w:r>
      <w:r>
        <w:rPr>
          <w:rStyle w:val="Emphasis"/>
          <w:highlight w:val="cyan"/>
        </w:rPr>
        <w:t>little doubt</w:t>
      </w:r>
      <w:r>
        <w:rPr>
          <w:sz w:val="16"/>
        </w:rPr>
        <w:t xml:space="preserve"> that </w:t>
      </w:r>
      <w:r>
        <w:rPr>
          <w:rStyle w:val="StyleUnderline"/>
          <w:highlight w:val="cyan"/>
        </w:rPr>
        <w:t>a</w:t>
      </w:r>
      <w:r>
        <w:rPr>
          <w:rStyle w:val="StyleUnderline"/>
        </w:rPr>
        <w:t xml:space="preserve"> religious </w:t>
      </w:r>
      <w:r>
        <w:rPr>
          <w:rStyle w:val="StyleUnderline"/>
          <w:highlight w:val="cyan"/>
        </w:rPr>
        <w:t xml:space="preserve">hospital would </w:t>
      </w:r>
      <w:r>
        <w:rPr>
          <w:rStyle w:val="Emphasis"/>
        </w:rPr>
        <w:t xml:space="preserve">easily </w:t>
      </w:r>
      <w:r>
        <w:rPr>
          <w:rStyle w:val="Emphasis"/>
          <w:highlight w:val="cyan"/>
        </w:rPr>
        <w:t>meet</w:t>
      </w:r>
      <w:r>
        <w:rPr>
          <w:rStyle w:val="StyleUnderline"/>
          <w:highlight w:val="cyan"/>
        </w:rPr>
        <w:t xml:space="preserve"> the</w:t>
      </w:r>
      <w:r>
        <w:rPr>
          <w:rStyle w:val="StyleUnderline"/>
        </w:rPr>
        <w:t xml:space="preserve"> religious</w:t>
      </w:r>
      <w:r>
        <w:rPr>
          <w:sz w:val="16"/>
        </w:rPr>
        <w:t xml:space="preserve"> institution </w:t>
      </w:r>
      <w:r>
        <w:rPr>
          <w:rStyle w:val="StyleUnderline"/>
          <w:highlight w:val="cyan"/>
        </w:rPr>
        <w:t>requirement</w:t>
      </w:r>
      <w:r>
        <w:rPr>
          <w:sz w:val="16"/>
        </w:rPr>
        <w:t xml:space="preserve">,[23] and the argument for classifying secular medical practitioners as “ministers” would foreseeably amount to claiming they “perform vital religious duties” and are “important to the hospital’s spiritual mission.”[24] </w:t>
      </w:r>
      <w:r>
        <w:rPr>
          <w:rStyle w:val="StyleUnderline"/>
        </w:rPr>
        <w:t xml:space="preserve">Perhaps a </w:t>
      </w:r>
      <w:r>
        <w:rPr>
          <w:rStyle w:val="Emphasis"/>
        </w:rPr>
        <w:t>doctor</w:t>
      </w:r>
      <w:r>
        <w:rPr>
          <w:rStyle w:val="StyleUnderline"/>
        </w:rPr>
        <w:t xml:space="preserve">, saving </w:t>
      </w:r>
      <w:r>
        <w:rPr>
          <w:rStyle w:val="Emphasis"/>
        </w:rPr>
        <w:t>lives</w:t>
      </w:r>
      <w:r>
        <w:rPr>
          <w:rStyle w:val="StyleUnderline"/>
        </w:rPr>
        <w:t xml:space="preserve"> under the rules</w:t>
      </w:r>
      <w:r>
        <w:rPr>
          <w:sz w:val="16"/>
        </w:rPr>
        <w:t xml:space="preserve"> and guidelines </w:t>
      </w:r>
      <w:r>
        <w:rPr>
          <w:rStyle w:val="StyleUnderline"/>
        </w:rPr>
        <w:t xml:space="preserve">of a </w:t>
      </w:r>
      <w:r>
        <w:rPr>
          <w:rStyle w:val="Emphasis"/>
        </w:rPr>
        <w:t>Catholic</w:t>
      </w:r>
      <w:r>
        <w:rPr>
          <w:sz w:val="16"/>
        </w:rPr>
        <w:t xml:space="preserve"> or Jewish </w:t>
      </w:r>
      <w:r>
        <w:rPr>
          <w:rStyle w:val="StyleUnderline"/>
        </w:rPr>
        <w:t>hospital, is</w:t>
      </w:r>
      <w:r>
        <w:rPr>
          <w:sz w:val="16"/>
        </w:rPr>
        <w:t xml:space="preserve"> quite literally </w:t>
      </w:r>
      <w:r>
        <w:rPr>
          <w:rStyle w:val="StyleUnderline"/>
        </w:rPr>
        <w:t xml:space="preserve">doing the </w:t>
      </w:r>
      <w:r>
        <w:rPr>
          <w:rStyle w:val="Emphasis"/>
        </w:rPr>
        <w:t>Lord’s work</w:t>
      </w:r>
      <w:r>
        <w:rPr>
          <w:sz w:val="16"/>
        </w:rPr>
        <w:t xml:space="preserve">. Tangible proof of that spiritual connection is not hard to find. Medical practitioners at religious hospitals are more often than not required to agree to religious mission statements (i.e., Ethical and Religious Directives [ERDs] in Catholic-run institutions) as a requirement for employment.[25] That agreement could bolster any argument alleging those doctors, nurses, and technicians are a part of the hospital’s “spiritual mission.” </w:t>
      </w:r>
    </w:p>
    <w:p w14:paraId="02BAE903" w14:textId="77777777" w:rsidR="00604024" w:rsidRDefault="00604024" w:rsidP="00604024">
      <w:pPr>
        <w:rPr>
          <w:sz w:val="16"/>
        </w:rPr>
      </w:pPr>
      <w:r>
        <w:rPr>
          <w:sz w:val="16"/>
        </w:rPr>
        <w:t>Over the next few years,</w:t>
      </w:r>
      <w:r>
        <w:rPr>
          <w:rStyle w:val="StyleUnderline"/>
        </w:rPr>
        <w:t xml:space="preserve"> </w:t>
      </w:r>
      <w:r>
        <w:rPr>
          <w:rStyle w:val="StyleUnderline"/>
          <w:highlight w:val="cyan"/>
        </w:rPr>
        <w:t xml:space="preserve">we will </w:t>
      </w:r>
      <w:r>
        <w:rPr>
          <w:rStyle w:val="Emphasis"/>
          <w:highlight w:val="cyan"/>
        </w:rPr>
        <w:t>see whether</w:t>
      </w:r>
      <w:r>
        <w:rPr>
          <w:rStyle w:val="StyleUnderline"/>
          <w:highlight w:val="cyan"/>
        </w:rPr>
        <w:t xml:space="preserve"> the</w:t>
      </w:r>
      <w:r>
        <w:rPr>
          <w:rStyle w:val="StyleUnderline"/>
        </w:rPr>
        <w:t xml:space="preserve"> ministerial </w:t>
      </w:r>
      <w:r>
        <w:rPr>
          <w:rStyle w:val="StyleUnderline"/>
          <w:highlight w:val="cyan"/>
        </w:rPr>
        <w:t xml:space="preserve">exception </w:t>
      </w:r>
      <w:r>
        <w:rPr>
          <w:rStyle w:val="Emphasis"/>
          <w:highlight w:val="cyan"/>
        </w:rPr>
        <w:t>reaches out</w:t>
      </w:r>
      <w:r>
        <w:rPr>
          <w:rStyle w:val="StyleUnderline"/>
        </w:rPr>
        <w:t xml:space="preserve"> and grabs employees </w:t>
      </w:r>
      <w:r>
        <w:rPr>
          <w:rStyle w:val="Emphasis"/>
        </w:rPr>
        <w:t>beyond teachers</w:t>
      </w:r>
      <w:r>
        <w:rPr>
          <w:sz w:val="16"/>
        </w:rPr>
        <w:t xml:space="preserve"> at parochial schools, </w:t>
      </w:r>
      <w:r>
        <w:rPr>
          <w:rStyle w:val="StyleUnderline"/>
          <w:highlight w:val="cyan"/>
        </w:rPr>
        <w:t>or if it remains</w:t>
      </w:r>
      <w:r>
        <w:rPr>
          <w:rStyle w:val="StyleUnderline"/>
        </w:rPr>
        <w:t xml:space="preserve"> a </w:t>
      </w:r>
      <w:r>
        <w:rPr>
          <w:rStyle w:val="Emphasis"/>
        </w:rPr>
        <w:t xml:space="preserve">relatively </w:t>
      </w:r>
      <w:r>
        <w:rPr>
          <w:rStyle w:val="Emphasis"/>
          <w:highlight w:val="cyan"/>
        </w:rPr>
        <w:t>narrow</w:t>
      </w:r>
      <w:r>
        <w:rPr>
          <w:rStyle w:val="Emphasis"/>
        </w:rPr>
        <w:t xml:space="preserve"> doctrine</w:t>
      </w:r>
      <w:r>
        <w:rPr>
          <w:sz w:val="16"/>
        </w:rPr>
        <w:t xml:space="preserve">. In other words, </w:t>
      </w:r>
      <w:r>
        <w:rPr>
          <w:rStyle w:val="StyleUnderline"/>
        </w:rPr>
        <w:t xml:space="preserve">whether fears of </w:t>
      </w:r>
      <w:r>
        <w:rPr>
          <w:rStyle w:val="Emphasis"/>
        </w:rPr>
        <w:t>emboldened</w:t>
      </w:r>
      <w:r>
        <w:rPr>
          <w:rStyle w:val="StyleUnderline"/>
        </w:rPr>
        <w:t xml:space="preserve"> religious hospitals</w:t>
      </w:r>
      <w:r>
        <w:rPr>
          <w:sz w:val="16"/>
        </w:rPr>
        <w:t xml:space="preserve"> discriminating at </w:t>
      </w:r>
      <w:r>
        <w:rPr>
          <w:rStyle w:val="StyleUnderline"/>
        </w:rPr>
        <w:t>will prove “prescient, alarmist, or</w:t>
      </w:r>
      <w:r>
        <w:rPr>
          <w:sz w:val="16"/>
        </w:rPr>
        <w:t xml:space="preserve"> somewhere </w:t>
      </w:r>
      <w:r>
        <w:rPr>
          <w:rStyle w:val="StyleUnderline"/>
        </w:rPr>
        <w:t>in-between</w:t>
      </w:r>
      <w:r>
        <w:rPr>
          <w:sz w:val="16"/>
        </w:rPr>
        <w:t>.”[26]</w:t>
      </w:r>
    </w:p>
    <w:p w14:paraId="5789D24F" w14:textId="77777777" w:rsidR="00604024" w:rsidRPr="00803676" w:rsidRDefault="00604024" w:rsidP="00604024">
      <w:pPr>
        <w:rPr>
          <w:sz w:val="16"/>
        </w:rPr>
      </w:pPr>
      <w:r>
        <w:rPr>
          <w:sz w:val="16"/>
        </w:rPr>
        <w:t xml:space="preserve">Here is the obvious question: </w:t>
      </w:r>
      <w:r>
        <w:rPr>
          <w:rStyle w:val="StyleUnderline"/>
          <w:highlight w:val="cyan"/>
        </w:rPr>
        <w:t xml:space="preserve">the </w:t>
      </w:r>
      <w:r>
        <w:rPr>
          <w:rStyle w:val="Emphasis"/>
          <w:highlight w:val="cyan"/>
        </w:rPr>
        <w:t>next time</w:t>
      </w:r>
      <w:r>
        <w:rPr>
          <w:rStyle w:val="StyleUnderline"/>
          <w:highlight w:val="cyan"/>
        </w:rPr>
        <w:t xml:space="preserve"> a physician</w:t>
      </w:r>
      <w:r>
        <w:rPr>
          <w:sz w:val="16"/>
        </w:rPr>
        <w:t xml:space="preserve"> or a nurse </w:t>
      </w:r>
      <w:r>
        <w:rPr>
          <w:rStyle w:val="StyleUnderline"/>
          <w:highlight w:val="cyan"/>
        </w:rPr>
        <w:t>alleges</w:t>
      </w:r>
      <w:r>
        <w:rPr>
          <w:sz w:val="16"/>
        </w:rPr>
        <w:t xml:space="preserve"> age, disability, sex, or orientation </w:t>
      </w:r>
      <w:r>
        <w:rPr>
          <w:rStyle w:val="Emphasis"/>
          <w:highlight w:val="cyan"/>
        </w:rPr>
        <w:t>discrimination</w:t>
      </w:r>
      <w:r>
        <w:rPr>
          <w:rStyle w:val="StyleUnderline"/>
        </w:rPr>
        <w:t xml:space="preserve"> against a </w:t>
      </w:r>
      <w:r>
        <w:rPr>
          <w:rStyle w:val="Emphasis"/>
        </w:rPr>
        <w:t>religious hospital</w:t>
      </w:r>
      <w:r>
        <w:rPr>
          <w:rStyle w:val="StyleUnderline"/>
          <w:highlight w:val="cyan"/>
        </w:rPr>
        <w:t xml:space="preserve"> and the hospital claims the </w:t>
      </w:r>
      <w:r>
        <w:rPr>
          <w:rStyle w:val="Emphasis"/>
        </w:rPr>
        <w:t xml:space="preserve">ministerial </w:t>
      </w:r>
      <w:r>
        <w:rPr>
          <w:rStyle w:val="Emphasis"/>
          <w:highlight w:val="cyan"/>
        </w:rPr>
        <w:t>exception</w:t>
      </w:r>
      <w:r>
        <w:rPr>
          <w:sz w:val="16"/>
        </w:rPr>
        <w:t>—</w:t>
      </w:r>
      <w:r>
        <w:rPr>
          <w:rStyle w:val="StyleUnderline"/>
          <w:highlight w:val="cyan"/>
        </w:rPr>
        <w:t>how will</w:t>
      </w:r>
      <w:r>
        <w:rPr>
          <w:sz w:val="16"/>
        </w:rPr>
        <w:t xml:space="preserve"> the lower </w:t>
      </w:r>
      <w:r>
        <w:rPr>
          <w:rStyle w:val="StyleUnderline"/>
          <w:highlight w:val="cyan"/>
        </w:rPr>
        <w:t>courts interpret the</w:t>
      </w:r>
      <w:r>
        <w:rPr>
          <w:sz w:val="16"/>
        </w:rPr>
        <w:t xml:space="preserve"> expanded </w:t>
      </w:r>
      <w:r>
        <w:rPr>
          <w:rStyle w:val="StyleUnderline"/>
          <w:highlight w:val="cyan"/>
        </w:rPr>
        <w:t>doctrine</w:t>
      </w:r>
      <w:r>
        <w:rPr>
          <w:sz w:val="16"/>
        </w:rPr>
        <w:t xml:space="preserve">? But looking outside the realm of litigation, another salient question emerges: how will hiring practices at religious institutions change in the shadow of a broader doctrine? It is no secret that religious advocacy organizations are already cognizant of the ministerial exception and are not shy about advising religiously affiliated institutions as to how to weaponize the doctrine.[27] </w:t>
      </w:r>
      <w:r>
        <w:rPr>
          <w:rStyle w:val="StyleUnderline"/>
        </w:rPr>
        <w:t xml:space="preserve">For </w:t>
      </w:r>
      <w:r>
        <w:rPr>
          <w:rStyle w:val="Emphasis"/>
        </w:rPr>
        <w:t>decades</w:t>
      </w:r>
      <w:r>
        <w:rPr>
          <w:rStyle w:val="StyleUnderline"/>
          <w:highlight w:val="cyan"/>
        </w:rPr>
        <w:t>, the exception</w:t>
      </w:r>
      <w:r>
        <w:rPr>
          <w:sz w:val="16"/>
        </w:rPr>
        <w:t xml:space="preserve"> has </w:t>
      </w:r>
      <w:r>
        <w:rPr>
          <w:rStyle w:val="StyleUnderline"/>
          <w:highlight w:val="cyan"/>
        </w:rPr>
        <w:t xml:space="preserve">served as a </w:t>
      </w:r>
      <w:r>
        <w:rPr>
          <w:rStyle w:val="Emphasis"/>
          <w:highlight w:val="cyan"/>
        </w:rPr>
        <w:t>shield</w:t>
      </w:r>
      <w:r>
        <w:rPr>
          <w:rStyle w:val="StyleUnderline"/>
          <w:highlight w:val="cyan"/>
        </w:rPr>
        <w:t>. Now</w:t>
      </w:r>
      <w:r>
        <w:rPr>
          <w:sz w:val="16"/>
        </w:rPr>
        <w:t xml:space="preserve">, at the very least, </w:t>
      </w:r>
      <w:r>
        <w:rPr>
          <w:rStyle w:val="StyleUnderline"/>
          <w:highlight w:val="cyan"/>
        </w:rPr>
        <w:t xml:space="preserve">the Court is </w:t>
      </w:r>
      <w:r>
        <w:rPr>
          <w:rStyle w:val="Emphasis"/>
          <w:highlight w:val="cyan"/>
        </w:rPr>
        <w:t>signaling</w:t>
      </w:r>
      <w:r>
        <w:rPr>
          <w:rStyle w:val="StyleUnderline"/>
          <w:highlight w:val="cyan"/>
        </w:rPr>
        <w:t xml:space="preserve"> to</w:t>
      </w:r>
      <w:r>
        <w:rPr>
          <w:rStyle w:val="StyleUnderline"/>
        </w:rPr>
        <w:t xml:space="preserve"> religious </w:t>
      </w:r>
      <w:r>
        <w:rPr>
          <w:rStyle w:val="StyleUnderline"/>
          <w:highlight w:val="cyan"/>
        </w:rPr>
        <w:t>hospitals they might</w:t>
      </w:r>
      <w:r>
        <w:rPr>
          <w:sz w:val="16"/>
        </w:rPr>
        <w:t xml:space="preserve"> try </w:t>
      </w:r>
      <w:r>
        <w:rPr>
          <w:rStyle w:val="StyleUnderline"/>
          <w:highlight w:val="cyan"/>
        </w:rPr>
        <w:t>wield</w:t>
      </w:r>
      <w:r>
        <w:rPr>
          <w:sz w:val="16"/>
        </w:rPr>
        <w:t xml:space="preserve">ing </w:t>
      </w:r>
      <w:r>
        <w:rPr>
          <w:rStyle w:val="StyleUnderline"/>
          <w:highlight w:val="cyan"/>
        </w:rPr>
        <w:t xml:space="preserve">it as a </w:t>
      </w:r>
      <w:r>
        <w:rPr>
          <w:rStyle w:val="Emphasis"/>
          <w:highlight w:val="cyan"/>
        </w:rPr>
        <w:t>sword</w:t>
      </w:r>
      <w:r>
        <w:rPr>
          <w:sz w:val="16"/>
        </w:rPr>
        <w:t xml:space="preserve">. </w:t>
      </w:r>
    </w:p>
    <w:p w14:paraId="473FBFE2" w14:textId="1E3ED58D" w:rsidR="00604024" w:rsidRDefault="00604024" w:rsidP="00604024">
      <w:pPr>
        <w:pStyle w:val="Heading3"/>
      </w:pPr>
      <w:r>
        <w:t>Net Benefit---2NC</w:t>
      </w:r>
    </w:p>
    <w:p w14:paraId="73B127FA" w14:textId="77777777" w:rsidR="00604024" w:rsidRPr="00803676" w:rsidRDefault="00604024" w:rsidP="00604024">
      <w:pPr>
        <w:pStyle w:val="Heading3"/>
      </w:pPr>
      <w:r>
        <w:t>Perm: Do CP---2NC</w:t>
      </w:r>
    </w:p>
    <w:p w14:paraId="6E578AB8" w14:textId="77777777" w:rsidR="00604024" w:rsidRPr="00803676" w:rsidRDefault="00604024" w:rsidP="00604024">
      <w:pPr>
        <w:pStyle w:val="Heading3"/>
      </w:pPr>
      <w:r>
        <w:t>Perm: Do Both---2NC</w:t>
      </w:r>
    </w:p>
    <w:p w14:paraId="34308DAA" w14:textId="6B9340C9" w:rsidR="00604024" w:rsidRDefault="00604024" w:rsidP="00604024">
      <w:pPr>
        <w:pStyle w:val="Heading3"/>
      </w:pPr>
      <w:r>
        <w:t>AT: State Bad---2NC</w:t>
      </w:r>
    </w:p>
    <w:p w14:paraId="45B78687" w14:textId="77777777" w:rsidR="00604024" w:rsidRDefault="00604024" w:rsidP="00604024">
      <w:pPr>
        <w:pStyle w:val="Heading4"/>
        <w:numPr>
          <w:ilvl w:val="0"/>
          <w:numId w:val="15"/>
        </w:numPr>
        <w:tabs>
          <w:tab w:val="num" w:pos="360"/>
        </w:tabs>
        <w:ind w:left="0" w:firstLine="0"/>
      </w:pPr>
      <w:bookmarkStart w:id="5" w:name="_Hlk48975515"/>
      <w:r>
        <w:t>Doesn’t legitimize the state</w:t>
      </w:r>
    </w:p>
    <w:p w14:paraId="2CB0C5BB" w14:textId="77777777" w:rsidR="00604024" w:rsidRPr="00F1104F" w:rsidRDefault="00604024" w:rsidP="00604024">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149E64DD" w14:textId="77777777" w:rsidR="00604024" w:rsidRPr="00B959D1" w:rsidRDefault="00604024" w:rsidP="00604024">
      <w:pPr>
        <w:rPr>
          <w:sz w:val="14"/>
          <w:highlight w:val="cyan"/>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B959D1">
        <w:rPr>
          <w:szCs w:val="20"/>
          <w:highlight w:val="cyan"/>
          <w:u w:val="single"/>
          <w:shd w:val="clear" w:color="auto" w:fill="FFFF00"/>
        </w:rPr>
        <w:t>making</w:t>
      </w:r>
      <w:r w:rsidRPr="00B959D1">
        <w:rPr>
          <w:rStyle w:val="apple-converted-space"/>
          <w:color w:val="222222"/>
          <w:szCs w:val="20"/>
          <w:highlight w:val="cyan"/>
          <w:u w:val="single"/>
        </w:rPr>
        <w:t> </w:t>
      </w:r>
      <w:r w:rsidRPr="00B959D1">
        <w:rPr>
          <w:szCs w:val="20"/>
          <w:highlight w:val="cyan"/>
          <w:u w:val="single"/>
        </w:rPr>
        <w:t>certain</w:t>
      </w:r>
      <w:r w:rsidRPr="00B959D1">
        <w:rPr>
          <w:rStyle w:val="apple-converted-space"/>
          <w:color w:val="222222"/>
          <w:szCs w:val="20"/>
          <w:highlight w:val="cyan"/>
          <w:u w:val="single"/>
        </w:rPr>
        <w:t> </w:t>
      </w:r>
      <w:r w:rsidRPr="00B959D1">
        <w:rPr>
          <w:szCs w:val="20"/>
          <w:highlight w:val="cyan"/>
          <w:u w:val="single"/>
          <w:shd w:val="clear" w:color="auto" w:fill="FFFF00"/>
        </w:rPr>
        <w:t>demands on</w:t>
      </w:r>
      <w:r w:rsidRPr="00B959D1">
        <w:rPr>
          <w:rStyle w:val="apple-converted-space"/>
          <w:color w:val="222222"/>
          <w:szCs w:val="20"/>
          <w:highlight w:val="cyan"/>
          <w:u w:val="single"/>
        </w:rPr>
        <w:t> </w:t>
      </w:r>
      <w:r w:rsidRPr="00B959D1">
        <w:rPr>
          <w:szCs w:val="20"/>
          <w:highlight w:val="cyan"/>
          <w:u w:val="single"/>
          <w:shd w:val="clear" w:color="auto" w:fill="FFFF00"/>
        </w:rPr>
        <w:t xml:space="preserve">the state </w:t>
      </w:r>
      <w:r w:rsidRPr="00B959D1">
        <w:rPr>
          <w:rStyle w:val="StyleUnderline"/>
          <w:highlight w:val="cyan"/>
        </w:rPr>
        <w:t>–</w:t>
      </w:r>
      <w:r w:rsidRPr="00B959D1">
        <w:rPr>
          <w:szCs w:val="20"/>
          <w:highlight w:val="cyan"/>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B959D1">
        <w:rPr>
          <w:rStyle w:val="StyleUnderline"/>
          <w:highlight w:val="cyan"/>
        </w:rPr>
        <w:t>is</w:t>
      </w:r>
      <w:r w:rsidRPr="00F1104F">
        <w:rPr>
          <w:rStyle w:val="apple-converted-space"/>
          <w:color w:val="222222"/>
          <w:sz w:val="14"/>
          <w:szCs w:val="20"/>
        </w:rPr>
        <w:t> </w:t>
      </w:r>
      <w:r w:rsidRPr="00F1104F">
        <w:rPr>
          <w:sz w:val="14"/>
          <w:szCs w:val="20"/>
        </w:rPr>
        <w:t xml:space="preserve">one of </w:t>
      </w:r>
      <w:r w:rsidRPr="00B959D1">
        <w:rPr>
          <w:rStyle w:val="StyleUnderline"/>
          <w:highlight w:val="cyan"/>
        </w:rPr>
        <w:t>the basic strategi</w:t>
      </w:r>
      <w:r w:rsidRPr="008213DC">
        <w:rPr>
          <w:rStyle w:val="StyleUnderline"/>
        </w:rPr>
        <w:t xml:space="preserve">es </w:t>
      </w:r>
      <w:r w:rsidRPr="00B959D1">
        <w:rPr>
          <w:rStyle w:val="StyleUnderline"/>
          <w:highlight w:val="cyan"/>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B959D1">
        <w:rPr>
          <w:rStyle w:val="StyleUnderline"/>
          <w:highlight w:val="cyan"/>
        </w:rPr>
        <w:t>Making such demands</w:t>
      </w:r>
      <w:r w:rsidRPr="00F1104F">
        <w:rPr>
          <w:rStyle w:val="StyleUnderline"/>
        </w:rPr>
        <w:t> </w:t>
      </w:r>
      <w:r w:rsidRPr="00B959D1">
        <w:rPr>
          <w:rStyle w:val="Emphasis"/>
          <w:highlight w:val="cyan"/>
        </w:rPr>
        <w:t>does not</w:t>
      </w:r>
      <w:r w:rsidRPr="00B959D1">
        <w:rPr>
          <w:rStyle w:val="Emphasis"/>
          <w:color w:val="222222"/>
          <w:szCs w:val="20"/>
          <w:highlight w:val="cyan"/>
          <w:shd w:val="clear" w:color="auto" w:fill="FFFF00"/>
        </w:rPr>
        <w:t xml:space="preserve"> </w:t>
      </w:r>
      <w:r w:rsidRPr="00EE6BA4">
        <w:rPr>
          <w:rStyle w:val="Emphasis"/>
        </w:rPr>
        <w:t>necessarily</w:t>
      </w:r>
      <w:r w:rsidRPr="00EE6BA4">
        <w:rPr>
          <w:rStyle w:val="apple-converted-space"/>
          <w:i/>
          <w:iCs/>
          <w:color w:val="222222"/>
          <w:sz w:val="14"/>
          <w:szCs w:val="20"/>
        </w:rPr>
        <w:t> </w:t>
      </w:r>
      <w:r w:rsidRPr="00B959D1">
        <w:rPr>
          <w:rStyle w:val="Emphasis"/>
          <w:highlight w:val="cyan"/>
        </w:rPr>
        <w:t>mean working within the state or reaffirming its legitimacy</w:t>
      </w:r>
      <w:r>
        <w:rPr>
          <w:szCs w:val="20"/>
          <w:u w:val="single"/>
        </w:rPr>
        <w:t>. On the contrary,</w:t>
      </w:r>
      <w:r>
        <w:rPr>
          <w:rStyle w:val="apple-converted-space"/>
          <w:color w:val="222222"/>
          <w:szCs w:val="20"/>
          <w:u w:val="single"/>
        </w:rPr>
        <w:t> </w:t>
      </w:r>
      <w:r w:rsidRPr="00B959D1">
        <w:rPr>
          <w:szCs w:val="20"/>
          <w:highlight w:val="cyan"/>
          <w:u w:val="single"/>
          <w:shd w:val="clear" w:color="auto" w:fill="FFFF00"/>
        </w:rPr>
        <w:t xml:space="preserve">demands are made from a </w:t>
      </w:r>
      <w:r w:rsidRPr="00B959D1">
        <w:rPr>
          <w:rStyle w:val="Emphasis"/>
          <w:highlight w:val="cyan"/>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B959D1">
        <w:rPr>
          <w:szCs w:val="20"/>
          <w:highlight w:val="cyan"/>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B959D1">
        <w:rPr>
          <w:szCs w:val="20"/>
          <w:highlight w:val="cyan"/>
          <w:u w:val="single"/>
          <w:shd w:val="clear" w:color="auto" w:fill="FFFF00"/>
        </w:rPr>
        <w:t>call into question</w:t>
      </w:r>
      <w:r w:rsidRPr="00B959D1">
        <w:rPr>
          <w:rStyle w:val="apple-converted-space"/>
          <w:color w:val="222222"/>
          <w:szCs w:val="20"/>
          <w:highlight w:val="cyan"/>
          <w:u w:val="single"/>
        </w:rPr>
        <w:t> </w:t>
      </w:r>
      <w:r w:rsidRPr="00B959D1">
        <w:rPr>
          <w:szCs w:val="20"/>
          <w:highlight w:val="cyan"/>
          <w:u w:val="single"/>
          <w:shd w:val="clear" w:color="auto" w:fill="FFFF00"/>
        </w:rPr>
        <w:t xml:space="preserve">the </w:t>
      </w:r>
      <w:r w:rsidRPr="00B959D1">
        <w:rPr>
          <w:rStyle w:val="Emphasis"/>
          <w:highlight w:val="cyan"/>
        </w:rPr>
        <w:t>legitimacy</w:t>
      </w:r>
      <w:r w:rsidRPr="00B959D1">
        <w:rPr>
          <w:szCs w:val="20"/>
          <w:highlight w:val="cyan"/>
          <w:u w:val="single"/>
          <w:shd w:val="clear" w:color="auto" w:fill="FFFF00"/>
        </w:rPr>
        <w:t xml:space="preserve"> </w:t>
      </w:r>
      <w:r w:rsidRPr="00B959D1">
        <w:rPr>
          <w:szCs w:val="20"/>
          <w:highlight w:val="cyan"/>
          <w:u w:val="single"/>
        </w:rPr>
        <w:t xml:space="preserve">and </w:t>
      </w:r>
      <w:r w:rsidRPr="00B959D1">
        <w:rPr>
          <w:rStyle w:val="Emphasis"/>
          <w:highlight w:val="cyan"/>
        </w:rPr>
        <w:t>even the sovereignty</w:t>
      </w:r>
      <w:r w:rsidRPr="00B959D1">
        <w:rPr>
          <w:szCs w:val="20"/>
          <w:highlight w:val="cyan"/>
          <w:u w:val="single"/>
        </w:rPr>
        <w:t xml:space="preserve"> of the state</w:t>
      </w:r>
      <w:r w:rsidRPr="00B959D1">
        <w:rPr>
          <w:rStyle w:val="apple-converted-space"/>
          <w:color w:val="222222"/>
          <w:szCs w:val="20"/>
          <w:highlight w:val="cyan"/>
          <w:u w:val="single"/>
        </w:rPr>
        <w:t> </w:t>
      </w:r>
      <w:r w:rsidRPr="00B959D1">
        <w:rPr>
          <w:szCs w:val="20"/>
          <w:highlight w:val="cyan"/>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B959D1">
        <w:rPr>
          <w:szCs w:val="20"/>
          <w:highlight w:val="cyan"/>
          <w:u w:val="single"/>
          <w:shd w:val="clear" w:color="auto" w:fill="FFFF00"/>
        </w:rPr>
        <w:t>inconsistencies</w:t>
      </w:r>
      <w:r>
        <w:rPr>
          <w:rStyle w:val="apple-converted-space"/>
          <w:color w:val="222222"/>
          <w:szCs w:val="20"/>
          <w:u w:val="single"/>
        </w:rPr>
        <w:t> </w:t>
      </w:r>
      <w:r w:rsidRPr="00B959D1">
        <w:rPr>
          <w:szCs w:val="20"/>
          <w:highlight w:val="cyan"/>
          <w:u w:val="single"/>
        </w:rPr>
        <w:t>between</w:t>
      </w:r>
      <w:r w:rsidRPr="00F1104F">
        <w:rPr>
          <w:sz w:val="14"/>
        </w:rPr>
        <w:t>, for instance,</w:t>
      </w:r>
      <w:r w:rsidRPr="00F1104F">
        <w:rPr>
          <w:rStyle w:val="apple-converted-space"/>
          <w:color w:val="222222"/>
          <w:sz w:val="14"/>
          <w:szCs w:val="12"/>
        </w:rPr>
        <w:t> </w:t>
      </w:r>
      <w:r w:rsidRPr="00B959D1">
        <w:rPr>
          <w:szCs w:val="20"/>
          <w:highlight w:val="cyan"/>
          <w:u w:val="single"/>
        </w:rPr>
        <w:t xml:space="preserve">a formal </w:t>
      </w:r>
      <w:r w:rsidRPr="00BF4CC9">
        <w:rPr>
          <w:szCs w:val="20"/>
          <w:u w:val="single"/>
        </w:rPr>
        <w:t>constitutional</w:t>
      </w:r>
      <w:r>
        <w:rPr>
          <w:szCs w:val="20"/>
          <w:u w:val="single"/>
        </w:rPr>
        <w:t xml:space="preserve"> </w:t>
      </w:r>
      <w:r w:rsidRPr="00B959D1">
        <w:rPr>
          <w:szCs w:val="20"/>
          <w:highlight w:val="cyan"/>
          <w:u w:val="single"/>
        </w:rPr>
        <w:t>order which guarantees certain</w:t>
      </w:r>
      <w:r>
        <w:rPr>
          <w:szCs w:val="20"/>
          <w:u w:val="single"/>
        </w:rPr>
        <w:t xml:space="preserve"> rights and </w:t>
      </w:r>
      <w:r w:rsidRPr="00B959D1">
        <w:rPr>
          <w:szCs w:val="20"/>
          <w:highlight w:val="cyan"/>
          <w:u w:val="single"/>
        </w:rPr>
        <w:t>equalities, and state practices which</w:t>
      </w:r>
      <w:r w:rsidRPr="00BF4CC9">
        <w:rPr>
          <w:szCs w:val="20"/>
          <w:u w:val="single"/>
        </w:rPr>
        <w:t xml:space="preserve"> in reality violate and </w:t>
      </w:r>
      <w:r w:rsidRPr="00B959D1">
        <w:rPr>
          <w:szCs w:val="20"/>
          <w:highlight w:val="cyan"/>
          <w:u w:val="single"/>
        </w:rPr>
        <w:t>deny them</w:t>
      </w:r>
      <w:r w:rsidRPr="00B959D1">
        <w:rPr>
          <w:sz w:val="14"/>
          <w:highlight w:val="cyan"/>
        </w:rPr>
        <w:t>.</w:t>
      </w:r>
      <w:bookmarkEnd w:id="5"/>
    </w:p>
    <w:p w14:paraId="1B90222B" w14:textId="77777777" w:rsidR="00604024" w:rsidRDefault="00604024" w:rsidP="00604024">
      <w:pPr>
        <w:pStyle w:val="Heading2"/>
      </w:pPr>
      <w:r>
        <w:t>Case</w:t>
      </w:r>
    </w:p>
    <w:p w14:paraId="342C4F3A" w14:textId="0B295290" w:rsidR="00604024" w:rsidRDefault="00604024" w:rsidP="00604024">
      <w:pPr>
        <w:pStyle w:val="Heading3"/>
      </w:pPr>
      <w:r>
        <w:t>Presumption</w:t>
      </w:r>
    </w:p>
    <w:p w14:paraId="22E846AE" w14:textId="77777777" w:rsidR="00604024" w:rsidRDefault="00604024" w:rsidP="00604024">
      <w:pPr>
        <w:pStyle w:val="Heading3"/>
      </w:pPr>
      <w:r>
        <w:t>2NC---O/V</w:t>
      </w:r>
    </w:p>
    <w:p w14:paraId="75C23085" w14:textId="77777777" w:rsidR="00604024" w:rsidRDefault="00604024" w:rsidP="00604024">
      <w:pPr>
        <w:pStyle w:val="Heading3"/>
      </w:pPr>
      <w:bookmarkStart w:id="6" w:name="Level_3_50"/>
      <w:r>
        <w:t>2NC---Solvency</w:t>
      </w:r>
    </w:p>
    <w:bookmarkEnd w:id="6"/>
    <w:p w14:paraId="3835A2D6" w14:textId="77777777" w:rsidR="00604024" w:rsidRDefault="00604024" w:rsidP="00604024">
      <w:pPr>
        <w:pStyle w:val="Heading3"/>
      </w:pPr>
      <w:r>
        <w:t>Zack---2NC</w:t>
      </w:r>
    </w:p>
    <w:p w14:paraId="73F2D4CB" w14:textId="156FB01A" w:rsidR="00604024" w:rsidRDefault="00604024" w:rsidP="00604024">
      <w:pPr>
        <w:pStyle w:val="Heading1"/>
      </w:pPr>
      <w:r>
        <w:t>1NR</w:t>
      </w:r>
    </w:p>
    <w:p w14:paraId="45DA68E8" w14:textId="77777777" w:rsidR="00604024" w:rsidRDefault="00604024" w:rsidP="00604024">
      <w:pPr>
        <w:pStyle w:val="Heading2"/>
      </w:pPr>
      <w:r>
        <w:t>Cap K</w:t>
      </w:r>
    </w:p>
    <w:p w14:paraId="66F75B2E" w14:textId="77777777" w:rsidR="00604024" w:rsidRPr="005A11D6" w:rsidRDefault="00604024" w:rsidP="00604024">
      <w:pPr>
        <w:pStyle w:val="Heading3"/>
        <w:rPr>
          <w:rFonts w:cs="Arial"/>
        </w:rPr>
      </w:pPr>
      <w:bookmarkStart w:id="7" w:name="Level_3_1971"/>
      <w:r>
        <w:rPr>
          <w:rFonts w:cs="Arial"/>
        </w:rPr>
        <w:t>Overview – 2NC</w:t>
      </w:r>
    </w:p>
    <w:p w14:paraId="5ED1B49A" w14:textId="77777777" w:rsidR="00604024" w:rsidRPr="008E6D7C" w:rsidRDefault="00604024" w:rsidP="00604024">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2E0A5322" w14:textId="77777777" w:rsidR="00604024" w:rsidRPr="008E6D7C" w:rsidRDefault="00604024" w:rsidP="00604024">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5" w:history="1">
        <w:r w:rsidRPr="00A717A6">
          <w:rPr>
            <w:rStyle w:val="Hyperlink"/>
          </w:rPr>
          <w:t>https://truthout.org/articles/disposable-futures-critique-of-violence/</w:t>
        </w:r>
      </w:hyperlink>
      <w:r>
        <w:t>, 05-06-2015</w:t>
      </w:r>
    </w:p>
    <w:p w14:paraId="5D241B5D" w14:textId="77777777" w:rsidR="00604024" w:rsidRPr="00632D4E" w:rsidRDefault="00604024" w:rsidP="00604024">
      <w:pPr>
        <w:rPr>
          <w:rFonts w:eastAsia="Calibri"/>
          <w:sz w:val="16"/>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8E6D7C">
        <w:rPr>
          <w:rFonts w:eastAsia="Calibri"/>
          <w:b/>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8E6D7C">
        <w:rPr>
          <w:rFonts w:eastAsia="Calibri"/>
          <w:b/>
          <w:u w:val="single"/>
        </w:rPr>
        <w:t xml:space="preserve">, all the </w:t>
      </w:r>
      <w:r w:rsidRPr="000F5F99">
        <w:rPr>
          <w:rFonts w:eastAsia="Calibri"/>
          <w:b/>
          <w:highlight w:val="cyan"/>
          <w:u w:val="single"/>
        </w:rPr>
        <w:t>while continuing to</w:t>
      </w:r>
      <w:r w:rsidRPr="00632D4E">
        <w:rPr>
          <w:rFonts w:eastAsia="Calibri"/>
          <w:sz w:val="16"/>
        </w:rPr>
        <w:t xml:space="preserve"> consciously vilify, target, incarcerate, and </w:t>
      </w:r>
      <w:r w:rsidRPr="000F5F99">
        <w:rPr>
          <w:rFonts w:eastAsia="Calibri"/>
          <w:b/>
          <w:iCs/>
          <w:highlight w:val="cyan"/>
          <w:u w:val="single"/>
          <w:bdr w:val="single" w:sz="8" w:space="0" w:color="auto"/>
        </w:rPr>
        <w:t>kill those of a different color</w:t>
      </w:r>
      <w:r w:rsidRPr="00632D4E">
        <w:rPr>
          <w:rFonts w:eastAsia="Calibri"/>
          <w:sz w:val="16"/>
        </w:rPr>
        <w:t xml:space="preserve">. Imagine a world </w:t>
      </w:r>
      <w:r w:rsidRPr="000F5F99">
        <w:rPr>
          <w:rFonts w:eastAsia="Calibri"/>
          <w:b/>
          <w:highlight w:val="cyan"/>
          <w:u w:val="single"/>
        </w:rPr>
        <w:t>where</w:t>
      </w:r>
      <w:r w:rsidRPr="008E6D7C">
        <w:rPr>
          <w:rFonts w:eastAsia="Calibri"/>
          <w:b/>
          <w:u w:val="single"/>
        </w:rPr>
        <w:t xml:space="preserve"> the </w:t>
      </w:r>
      <w:r w:rsidRPr="000F5F99">
        <w:rPr>
          <w:rFonts w:eastAsia="Calibri"/>
          <w:b/>
          <w:highlight w:val="cyan"/>
          <w:u w:val="single"/>
        </w:rPr>
        <w:t>forces of militarism</w:t>
      </w:r>
      <w:r w:rsidRPr="00632D4E">
        <w:rPr>
          <w:rFonts w:eastAsia="Calibri"/>
          <w:sz w:val="16"/>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8E6D7C">
        <w:rPr>
          <w:rFonts w:eastAsia="Calibri"/>
          <w:b/>
          <w:u w:val="single"/>
        </w:rPr>
        <w:t xml:space="preserve"> that </w:t>
      </w:r>
      <w:r w:rsidRPr="000F5F99">
        <w:rPr>
          <w:rFonts w:eastAsia="Calibri"/>
          <w:b/>
          <w:highlight w:val="cyan"/>
          <w:u w:val="single"/>
        </w:rPr>
        <w:t>they are inseparable from</w:t>
      </w:r>
      <w:r w:rsidRPr="008E6D7C">
        <w:rPr>
          <w:rFonts w:eastAsia="Calibri"/>
          <w:b/>
          <w:u w:val="single"/>
        </w:rPr>
        <w:t xml:space="preserve"> the </w:t>
      </w:r>
      <w:r w:rsidRPr="000F5F99">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0F5F99">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r w:rsidRPr="008E6D7C">
        <w:rPr>
          <w:rFonts w:eastAsia="Calibri"/>
          <w:b/>
          <w:iCs/>
          <w:u w:val="single"/>
          <w:bdr w:val="single" w:sz="8" w:space="0" w:color="auto"/>
        </w:rPr>
        <w:t xml:space="preserve">to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4D3A9AB9" w14:textId="77777777" w:rsidR="00604024" w:rsidRPr="00632D4E" w:rsidRDefault="00604024" w:rsidP="00604024">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5C4E802D" w14:textId="77777777" w:rsidR="00604024" w:rsidRPr="00632D4E" w:rsidRDefault="00604024" w:rsidP="00604024">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4A981770" w14:textId="77777777" w:rsidR="00604024" w:rsidRPr="00632D4E" w:rsidRDefault="00604024" w:rsidP="00604024">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47C7FC67" w14:textId="77777777" w:rsidR="00604024" w:rsidRDefault="00604024" w:rsidP="00604024">
      <w:pPr>
        <w:rPr>
          <w:rFonts w:eastAsia="Calibri"/>
          <w:b/>
          <w:iCs/>
          <w:u w:val="single"/>
          <w:bdr w:val="single" w:sz="8" w:space="0" w:color="auto"/>
        </w:rPr>
      </w:pPr>
      <w:r w:rsidRPr="000F5F99">
        <w:rPr>
          <w:rFonts w:eastAsia="Calibri"/>
          <w:b/>
          <w:iCs/>
          <w:highlight w:val="cyan"/>
          <w:u w:val="single"/>
          <w:bdr w:val="single" w:sz="8" w:space="0" w:color="auto"/>
        </w:rPr>
        <w:t>There is no greater task today</w:t>
      </w:r>
      <w:r w:rsidRPr="00632D4E">
        <w:rPr>
          <w:rFonts w:eastAsia="Calibri"/>
          <w:sz w:val="16"/>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on a daily basis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632D4E">
        <w:rPr>
          <w:rFonts w:eastAsia="Calibri"/>
          <w:sz w:val="16"/>
        </w:rPr>
        <w:t xml:space="preserve"> </w:t>
      </w:r>
      <w:r w:rsidRPr="000F5F99">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is </w:t>
      </w:r>
      <w:r w:rsidRPr="000F5F99">
        <w:rPr>
          <w:rFonts w:eastAsia="Calibri"/>
          <w:b/>
          <w:highlight w:val="cyan"/>
          <w:u w:val="single"/>
        </w:rPr>
        <w:t>capable of diagnosing</w:t>
      </w:r>
      <w:r w:rsidRPr="008E6D7C">
        <w:rPr>
          <w:rFonts w:eastAsia="Calibri"/>
          <w:b/>
          <w:u w:val="single"/>
        </w:rPr>
        <w:t xml:space="preserve"> the </w:t>
      </w:r>
      <w:r w:rsidRPr="000F5F99">
        <w:rPr>
          <w:rFonts w:eastAsia="Calibri"/>
          <w:b/>
          <w:highlight w:val="cyan"/>
          <w:u w:val="single"/>
        </w:rPr>
        <w:t>violence</w:t>
      </w:r>
      <w:r w:rsidRPr="008E6D7C">
        <w:rPr>
          <w:rFonts w:eastAsia="Calibri"/>
          <w:b/>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5E2AD7A7" w14:textId="77777777" w:rsidR="00604024" w:rsidRPr="00632D4E" w:rsidRDefault="00604024" w:rsidP="00604024">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632D4E">
        <w:rPr>
          <w:rFonts w:eastAsia="Calibri"/>
          <w:sz w:val="16"/>
        </w:rPr>
        <w:t xml:space="preserve"> what Zsuza Ferge calls the "</w:t>
      </w:r>
      <w:r w:rsidRPr="000F5F99">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2CA01283" w14:textId="77777777" w:rsidR="00604024" w:rsidRDefault="00604024" w:rsidP="00604024">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r w:rsidRPr="008E6D7C">
        <w:rPr>
          <w:rFonts w:eastAsia="Calibri"/>
          <w:b/>
          <w:u w:val="single"/>
        </w:rPr>
        <w:t xml:space="preserve">as a way to enforce capitalism's </w:t>
      </w:r>
      <w:r w:rsidRPr="008E6D7C">
        <w:rPr>
          <w:rFonts w:eastAsia="Calibri"/>
          <w:b/>
          <w:iCs/>
          <w:u w:val="single"/>
          <w:bdr w:val="single" w:sz="8" w:space="0" w:color="auto"/>
        </w:rPr>
        <w:t xml:space="preserve">uneven distribution of wealth and impoverishment. </w:t>
      </w:r>
    </w:p>
    <w:p w14:paraId="13F2F433" w14:textId="77777777" w:rsidR="00604024" w:rsidRDefault="00604024" w:rsidP="00604024">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r w:rsidRPr="008E6D7C">
        <w:rPr>
          <w:rFonts w:eastAsia="Calibri"/>
          <w:b/>
          <w:iCs/>
          <w:u w:val="single"/>
          <w:bdr w:val="single" w:sz="8" w:space="0" w:color="auto"/>
        </w:rPr>
        <w:t>for the production of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r w:rsidRPr="008E6D7C">
        <w:rPr>
          <w:rFonts w:eastAsia="Calibri"/>
          <w:b/>
          <w:u w:val="single"/>
        </w:rPr>
        <w:t xml:space="preserve">and does so </w:t>
      </w:r>
      <w:r w:rsidRPr="008E6D7C">
        <w:rPr>
          <w:rFonts w:eastAsia="Calibri"/>
          <w:b/>
          <w:iCs/>
          <w:u w:val="single"/>
          <w:bdr w:val="single" w:sz="8" w:space="0" w:color="auto"/>
        </w:rPr>
        <w:t xml:space="preserve">removed from any concern </w:t>
      </w:r>
      <w:r w:rsidRPr="008E6D7C">
        <w:rPr>
          <w:rFonts w:eastAsia="Calibri"/>
          <w:b/>
          <w:u w:val="single"/>
        </w:rPr>
        <w:t>for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0F5F99">
        <w:rPr>
          <w:rFonts w:eastAsia="Calibri"/>
          <w:b/>
          <w:highlight w:val="cyan"/>
          <w:u w:val="single"/>
        </w:rPr>
        <w:t>is also</w:t>
      </w:r>
      <w:r w:rsidRPr="00632D4E">
        <w:rPr>
          <w:rFonts w:eastAsia="Calibri"/>
          <w:sz w:val="16"/>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6A8EFC60" w14:textId="77777777" w:rsidR="00604024" w:rsidRPr="00A87EA9" w:rsidRDefault="00604024" w:rsidP="00604024">
      <w:pPr>
        <w:pStyle w:val="Heading4"/>
        <w:rPr>
          <w:rFonts w:cs="Arial"/>
        </w:rPr>
      </w:pPr>
      <w:r>
        <w:rPr>
          <w:rFonts w:cs="Arial"/>
        </w:rPr>
        <w:t>2--</w:t>
      </w:r>
      <w:r w:rsidRPr="00A87EA9">
        <w:rPr>
          <w:rFonts w:cs="Arial"/>
        </w:rPr>
        <w:t>We don’t have to “</w:t>
      </w:r>
      <w:r w:rsidRPr="00000354">
        <w:rPr>
          <w:rFonts w:cs="Arial"/>
          <w:u w:val="single"/>
        </w:rPr>
        <w:t>neoliberalism</w:t>
      </w:r>
      <w:r w:rsidRPr="00A87EA9">
        <w:rPr>
          <w:rFonts w:cs="Arial"/>
        </w:rPr>
        <w:t xml:space="preserve"> is the </w:t>
      </w:r>
      <w:r w:rsidRPr="00000354">
        <w:rPr>
          <w:rFonts w:cs="Arial"/>
          <w:u w:val="single"/>
        </w:rPr>
        <w:t>root cause</w:t>
      </w:r>
      <w:r w:rsidRPr="00A87EA9">
        <w:rPr>
          <w:rFonts w:cs="Arial"/>
        </w:rPr>
        <w:t xml:space="preserve">” to win </w:t>
      </w:r>
      <w:r w:rsidRPr="00A87EA9">
        <w:rPr>
          <w:rFonts w:cs="Arial"/>
          <w:i/>
          <w:u w:val="single"/>
        </w:rPr>
        <w:t xml:space="preserve">persistence of neoliberalism </w:t>
      </w:r>
      <w:r>
        <w:rPr>
          <w:rFonts w:cs="Arial"/>
          <w:i/>
          <w:u w:val="single"/>
        </w:rPr>
        <w:t>as</w:t>
      </w:r>
      <w:r w:rsidRPr="00A87EA9">
        <w:rPr>
          <w:rFonts w:cs="Arial"/>
          <w:i/>
          <w:u w:val="single"/>
        </w:rPr>
        <w:t xml:space="preserve"> a structural barrier to solving the aff’s harms</w:t>
      </w:r>
      <w:r w:rsidRPr="00A87EA9">
        <w:rPr>
          <w:rFonts w:cs="Arial"/>
        </w:rPr>
        <w:t xml:space="preserve"> – even if its not the root cause, neoliberal governance creates </w:t>
      </w:r>
      <w:r w:rsidRPr="00A87EA9">
        <w:rPr>
          <w:rFonts w:cs="Arial"/>
          <w:i/>
          <w:u w:val="single"/>
        </w:rPr>
        <w:t>economic roadblocks</w:t>
      </w:r>
      <w:r w:rsidRPr="00A87EA9">
        <w:rPr>
          <w:rFonts w:cs="Arial"/>
        </w:rPr>
        <w:t xml:space="preserve"> to resolving the </w:t>
      </w:r>
      <w:r>
        <w:rPr>
          <w:rFonts w:cs="Arial"/>
        </w:rPr>
        <w:t>AFF’s</w:t>
      </w:r>
      <w:r w:rsidRPr="00A87EA9">
        <w:rPr>
          <w:rFonts w:cs="Arial"/>
        </w:rPr>
        <w:t xml:space="preserve"> impacts </w:t>
      </w:r>
    </w:p>
    <w:p w14:paraId="0A74E364" w14:textId="77777777" w:rsidR="00604024" w:rsidRPr="00A87EA9" w:rsidRDefault="00604024" w:rsidP="00604024">
      <w:r w:rsidRPr="00AA4A4E">
        <w:rPr>
          <w:rStyle w:val="Style13ptBold"/>
        </w:rPr>
        <w:t>Olin Wright 09</w:t>
      </w:r>
      <w:r>
        <w:t xml:space="preserve"> – Erik, </w:t>
      </w:r>
      <w:r w:rsidRPr="00A87EA9">
        <w:t>professor of sociology at the University of Wisconsin–Madison</w:t>
      </w:r>
      <w:r>
        <w:t>. “</w:t>
      </w:r>
      <w:r w:rsidRPr="004A43A1">
        <w:rPr>
          <w:iCs/>
        </w:rPr>
        <w:t>Envisioning Real Utopias</w:t>
      </w:r>
      <w:r>
        <w:rPr>
          <w:iCs/>
        </w:rPr>
        <w:t>”, Verso Books, pg. 25, xx-xx-2009</w:t>
      </w:r>
    </w:p>
    <w:p w14:paraId="4144381D" w14:textId="77777777" w:rsidR="00604024" w:rsidRPr="00DC329A" w:rsidRDefault="00604024" w:rsidP="00604024">
      <w:pPr>
        <w:rPr>
          <w:sz w:val="16"/>
        </w:rPr>
      </w:pPr>
      <w:r w:rsidRPr="00FE35E7">
        <w:rPr>
          <w:sz w:val="16"/>
        </w:rPr>
        <w:t xml:space="preserve">Two other preliminary comments: First, </w:t>
      </w:r>
      <w:r w:rsidRPr="000F5F99">
        <w:rPr>
          <w:rStyle w:val="StyleUnderline"/>
          <w:highlight w:val="cyan"/>
        </w:rPr>
        <w:t>critics of capitalism</w:t>
      </w:r>
      <w:r w:rsidRPr="00A87EA9">
        <w:rPr>
          <w:rStyle w:val="StyleUnderline"/>
        </w:rPr>
        <w:t xml:space="preserve"> are</w:t>
      </w:r>
      <w:r w:rsidRPr="00FE35E7">
        <w:rPr>
          <w:sz w:val="16"/>
        </w:rPr>
        <w:t xml:space="preserve"> sometimes </w:t>
      </w:r>
      <w:r w:rsidRPr="000F5F99">
        <w:rPr>
          <w:rStyle w:val="StyleUnderline"/>
          <w:highlight w:val="cyan"/>
        </w:rPr>
        <w:t>tempted</w:t>
      </w:r>
      <w:r w:rsidRPr="00FE35E7">
        <w:rPr>
          <w:sz w:val="16"/>
        </w:rPr>
        <w:t xml:space="preserve"> to try </w:t>
      </w:r>
      <w:r w:rsidRPr="000F5F99">
        <w:rPr>
          <w:rStyle w:val="StyleUnderline"/>
          <w:highlight w:val="cyan"/>
        </w:rPr>
        <w:t>to make all of the</w:t>
      </w:r>
      <w:r w:rsidRPr="00FE35E7">
        <w:rPr>
          <w:sz w:val="16"/>
        </w:rPr>
        <w:t xml:space="preserve"> serious </w:t>
      </w:r>
      <w:r w:rsidRPr="000F5F99">
        <w:rPr>
          <w:rStyle w:val="StyleUnderline"/>
          <w:highlight w:val="cyan"/>
        </w:rPr>
        <w:t>problems</w:t>
      </w:r>
      <w:r w:rsidRPr="00FE35E7">
        <w:rPr>
          <w:sz w:val="16"/>
        </w:rPr>
        <w:t xml:space="preserve"> and harms </w:t>
      </w:r>
      <w:r w:rsidRPr="00A87EA9">
        <w:rPr>
          <w:rStyle w:val="StyleUnderline"/>
        </w:rPr>
        <w:t xml:space="preserve">of the contemporary world </w:t>
      </w:r>
      <w:r w:rsidRPr="000F5F99">
        <w:rPr>
          <w:rStyle w:val="StyleUnderline"/>
          <w:highlight w:val="cyan"/>
        </w:rPr>
        <w:t>attributable to capitalism</w:t>
      </w:r>
      <w:r w:rsidRPr="00FE35E7">
        <w:rPr>
          <w:sz w:val="16"/>
        </w:rPr>
        <w:t xml:space="preserve">. </w:t>
      </w:r>
      <w:r w:rsidRPr="00FE35E7">
        <w:rPr>
          <w:sz w:val="16"/>
          <w:szCs w:val="12"/>
        </w:rPr>
        <w:t>Racism, sexism, war, religious fundamentalism, homophobia – all of these are seen by some critics of capitalism as consequences of capitalism.</w:t>
      </w:r>
      <w:r w:rsidRPr="00FE35E7">
        <w:rPr>
          <w:sz w:val="16"/>
        </w:rPr>
        <w:t xml:space="preserve"> </w:t>
      </w:r>
      <w:r w:rsidRPr="00A87EA9">
        <w:rPr>
          <w:rStyle w:val="StyleUnderline"/>
        </w:rPr>
        <w:t>This temptation should be resisted</w:t>
      </w:r>
      <w:r w:rsidRPr="00FE35E7">
        <w:rPr>
          <w:sz w:val="16"/>
        </w:rPr>
        <w:t xml:space="preserve">. </w:t>
      </w:r>
      <w:r w:rsidRPr="00A87EA9">
        <w:rPr>
          <w:rStyle w:val="StyleUnderline"/>
        </w:rPr>
        <w:t>Capitalism is not the root of all evils</w:t>
      </w:r>
      <w:r w:rsidRPr="00FE35E7">
        <w:rPr>
          <w:sz w:val="16"/>
        </w:rPr>
        <w:t xml:space="preserve"> </w:t>
      </w:r>
      <w:r w:rsidRPr="00FE35E7">
        <w:rPr>
          <w:sz w:val="16"/>
          <w:szCs w:val="12"/>
        </w:rPr>
        <w:t>in the world today; there are other causal processes at work which fuel racism, ethno-nationalism, male domination, genocide, war, and other significant forms of oppression.</w:t>
      </w:r>
      <w:r w:rsidRPr="00FE35E7">
        <w:rPr>
          <w:sz w:val="16"/>
        </w:rPr>
        <w:t xml:space="preserve"> </w:t>
      </w:r>
      <w:r w:rsidRPr="00A87EA9">
        <w:rPr>
          <w:rStyle w:val="StyleUnderline"/>
        </w:rPr>
        <w:t>Nevertheless</w:t>
      </w:r>
      <w:r w:rsidRPr="00FE35E7">
        <w:rPr>
          <w:sz w:val="16"/>
        </w:rPr>
        <w:t xml:space="preserve">, </w:t>
      </w:r>
      <w:r w:rsidRPr="000F5F99">
        <w:rPr>
          <w:rStyle w:val="StyleUnderline"/>
          <w:highlight w:val="cyan"/>
        </w:rPr>
        <w:t>even in the case of those forms of oppression</w:t>
      </w:r>
      <w:r w:rsidRPr="00A87EA9">
        <w:rPr>
          <w:rStyle w:val="StyleUnderline"/>
        </w:rPr>
        <w:t xml:space="preserve"> </w:t>
      </w:r>
      <w:r w:rsidRPr="000F5F99">
        <w:rPr>
          <w:rStyle w:val="StyleUnderline"/>
          <w:highlight w:val="cyan"/>
        </w:rPr>
        <w:t>which capitalism may not itself generate</w:t>
      </w:r>
      <w:r w:rsidRPr="000F5F99">
        <w:rPr>
          <w:sz w:val="16"/>
          <w:highlight w:val="cyan"/>
        </w:rPr>
        <w:t>,</w:t>
      </w:r>
      <w:r w:rsidRPr="00FE35E7">
        <w:rPr>
          <w:sz w:val="16"/>
        </w:rPr>
        <w:t xml:space="preserve"> </w:t>
      </w:r>
      <w:r w:rsidRPr="000F5F99">
        <w:rPr>
          <w:rStyle w:val="Emphasis"/>
          <w:highlight w:val="cyan"/>
        </w:rPr>
        <w:t>capitalism may still be implicated</w:t>
      </w:r>
      <w:r w:rsidRPr="00A87EA9">
        <w:rPr>
          <w:rStyle w:val="Emphasis"/>
        </w:rPr>
        <w:t xml:space="preserve"> </w:t>
      </w:r>
      <w:r w:rsidRPr="000F5F99">
        <w:rPr>
          <w:rStyle w:val="Emphasis"/>
          <w:highlight w:val="cyan"/>
        </w:rPr>
        <w:t>by making it more difficult to overcome them</w:t>
      </w:r>
      <w:r w:rsidRPr="00FE35E7">
        <w:rPr>
          <w:sz w:val="16"/>
        </w:rPr>
        <w:t xml:space="preserve">. </w:t>
      </w:r>
      <w:r w:rsidRPr="000F5F99">
        <w:rPr>
          <w:rStyle w:val="StyleUnderline"/>
          <w:highlight w:val="cyan"/>
        </w:rPr>
        <w:t>Capitalism may not be the root cause of sexism</w:t>
      </w:r>
      <w:r w:rsidRPr="00FE35E7">
        <w:rPr>
          <w:sz w:val="16"/>
        </w:rPr>
        <w:t xml:space="preserve">, for example, </w:t>
      </w:r>
      <w:r w:rsidRPr="000F5F99">
        <w:rPr>
          <w:rStyle w:val="StyleUnderline"/>
          <w:highlight w:val="cyan"/>
        </w:rPr>
        <w:t>but</w:t>
      </w:r>
      <w:r w:rsidRPr="00A87EA9">
        <w:rPr>
          <w:rStyle w:val="StyleUnderline"/>
        </w:rPr>
        <w:t xml:space="preserve"> it coul</w:t>
      </w:r>
      <w:r w:rsidRPr="000F5F99">
        <w:rPr>
          <w:rStyle w:val="StyleUnderline"/>
          <w:highlight w:val="cyan"/>
        </w:rPr>
        <w:t>d make it more difficult to overcome</w:t>
      </w:r>
      <w:r w:rsidRPr="00FE35E7">
        <w:rPr>
          <w:sz w:val="16"/>
        </w:rPr>
        <w:t xml:space="preserve"> sexism </w:t>
      </w:r>
      <w:r w:rsidRPr="000F5F99">
        <w:rPr>
          <w:rStyle w:val="StyleUnderline"/>
          <w:highlight w:val="cyan"/>
        </w:rPr>
        <w:t>by making</w:t>
      </w:r>
      <w:r w:rsidRPr="00A87EA9">
        <w:rPr>
          <w:rStyle w:val="StyleUnderline"/>
        </w:rPr>
        <w:t xml:space="preserve"> it </w:t>
      </w:r>
      <w:r w:rsidRPr="000F5F99">
        <w:rPr>
          <w:rStyle w:val="StyleUnderline"/>
          <w:highlight w:val="cyan"/>
        </w:rPr>
        <w:t>difficult to allocate</w:t>
      </w:r>
      <w:r w:rsidRPr="00A87EA9">
        <w:rPr>
          <w:rStyle w:val="StyleUnderline"/>
        </w:rPr>
        <w:t xml:space="preserve"> sufficient </w:t>
      </w:r>
      <w:r w:rsidRPr="000F5F99">
        <w:rPr>
          <w:rStyle w:val="StyleUnderline"/>
          <w:highlight w:val="cyan"/>
        </w:rPr>
        <w:t>resources</w:t>
      </w:r>
      <w:r w:rsidRPr="00A87EA9">
        <w:rPr>
          <w:rStyle w:val="StyleUnderline"/>
        </w:rPr>
        <w:t xml:space="preserve"> to good quality</w:t>
      </w:r>
      <w:r w:rsidRPr="00FE35E7">
        <w:rPr>
          <w:sz w:val="16"/>
        </w:rPr>
        <w:t xml:space="preserve">, publicly provided </w:t>
      </w:r>
      <w:r w:rsidRPr="00A87EA9">
        <w:rPr>
          <w:rStyle w:val="StyleUnderline"/>
        </w:rPr>
        <w:t>childcare services</w:t>
      </w:r>
      <w:r w:rsidRPr="00FE35E7">
        <w:rPr>
          <w:sz w:val="16"/>
        </w:rPr>
        <w:t xml:space="preserve">. </w:t>
      </w:r>
      <w:r w:rsidRPr="00FE35E7">
        <w:rPr>
          <w:sz w:val="16"/>
          <w:szCs w:val="12"/>
        </w:rPr>
        <w:t>In the critique of capitalism the critical task, therefore, is to identify those harms which are directly generated by the specific mechanisms of capitalism and to understand the ways in which</w:t>
      </w:r>
      <w:r w:rsidRPr="00FE35E7">
        <w:rPr>
          <w:sz w:val="16"/>
        </w:rPr>
        <w:t xml:space="preserve"> </w:t>
      </w:r>
      <w:r w:rsidRPr="000F5F99">
        <w:rPr>
          <w:rStyle w:val="Emphasis"/>
          <w:highlight w:val="cyan"/>
        </w:rPr>
        <w:t>capitalism may</w:t>
      </w:r>
      <w:r w:rsidRPr="00A87EA9">
        <w:rPr>
          <w:rStyle w:val="Emphasis"/>
        </w:rPr>
        <w:t xml:space="preserve"> indirectly </w:t>
      </w:r>
      <w:r w:rsidRPr="000F5F99">
        <w:rPr>
          <w:rStyle w:val="Emphasis"/>
          <w:highlight w:val="cyan"/>
        </w:rPr>
        <w:t>contribute to impeding the reduction of oppression</w:t>
      </w:r>
      <w:r w:rsidRPr="00FE35E7">
        <w:rPr>
          <w:sz w:val="16"/>
        </w:rPr>
        <w:t>.</w:t>
      </w:r>
      <w:r w:rsidRPr="00632D4E">
        <w:rPr>
          <w:rFonts w:eastAsia="Calibri"/>
          <w:sz w:val="16"/>
        </w:rPr>
        <w:t xml:space="preserve"> </w:t>
      </w:r>
    </w:p>
    <w:p w14:paraId="712980A1" w14:textId="77777777" w:rsidR="00604024" w:rsidRPr="00AC68CD" w:rsidRDefault="00604024" w:rsidP="00604024">
      <w:pPr>
        <w:pStyle w:val="Heading4"/>
        <w:rPr>
          <w:rFonts w:cs="Times New Roman"/>
        </w:rPr>
      </w:pPr>
      <w:r>
        <w:rPr>
          <w:rFonts w:cs="Times New Roman"/>
        </w:rPr>
        <w:t>3--</w:t>
      </w:r>
      <w:r>
        <w:rPr>
          <w:rFonts w:cs="Times New Roman"/>
          <w:u w:val="single"/>
        </w:rPr>
        <w:t>T</w:t>
      </w:r>
      <w:r w:rsidRPr="00AC68CD">
        <w:rPr>
          <w:rFonts w:cs="Times New Roman"/>
          <w:u w:val="single"/>
        </w:rPr>
        <w:t>urns</w:t>
      </w:r>
      <w:r w:rsidRPr="00AC68CD">
        <w:rPr>
          <w:rFonts w:cs="Times New Roman"/>
        </w:rPr>
        <w:t xml:space="preserve"> </w:t>
      </w:r>
      <w:r>
        <w:rPr>
          <w:rFonts w:cs="Times New Roman"/>
        </w:rPr>
        <w:t>[structural oppression]</w:t>
      </w:r>
      <w:r w:rsidRPr="00AC68CD">
        <w:rPr>
          <w:rFonts w:cs="Times New Roman"/>
        </w:rPr>
        <w:t xml:space="preserve"> through </w:t>
      </w:r>
      <w:r w:rsidRPr="00AC68CD">
        <w:rPr>
          <w:rFonts w:cs="Times New Roman"/>
          <w:u w:val="single"/>
        </w:rPr>
        <w:t>psychic alienation</w:t>
      </w:r>
    </w:p>
    <w:p w14:paraId="6038A75C" w14:textId="77777777" w:rsidR="00604024" w:rsidRPr="00BC3B08" w:rsidRDefault="00604024" w:rsidP="00604024">
      <w:r w:rsidRPr="00CC669F">
        <w:rPr>
          <w:rStyle w:val="Style13ptBold"/>
        </w:rPr>
        <w:t>Srnicek and Williams 15</w:t>
      </w:r>
      <w:r>
        <w:t xml:space="preserve"> – Nick, </w:t>
      </w:r>
      <w:r w:rsidRPr="00BC3B08">
        <w:t>a Lecturer at City University London and a PhD from the London School of Economics</w:t>
      </w:r>
      <w:r>
        <w:t xml:space="preserve">. Alex, </w:t>
      </w:r>
      <w:r w:rsidRPr="00BC3B08">
        <w:t>a Lecturer at City University London</w:t>
      </w:r>
      <w:r>
        <w:t>. “</w:t>
      </w:r>
      <w:r w:rsidRPr="00BC3B08">
        <w:t>Inventing the Future: Postcapitalism and a World Without Work</w:t>
      </w:r>
      <w:r>
        <w:t>”, Verso, pg. 137-142, xx-xx-2015</w:t>
      </w:r>
    </w:p>
    <w:p w14:paraId="78794C76" w14:textId="77777777" w:rsidR="00604024" w:rsidRPr="00AC68CD" w:rsidRDefault="00604024" w:rsidP="00604024">
      <w:pPr>
        <w:rPr>
          <w:sz w:val="16"/>
        </w:rPr>
      </w:pPr>
      <w:r w:rsidRPr="00AC68CD">
        <w:rPr>
          <w:sz w:val="16"/>
        </w:rPr>
        <w:t xml:space="preserve">We all know today that </w:t>
      </w:r>
      <w:r w:rsidRPr="00AC68CD">
        <w:rPr>
          <w:rStyle w:val="StyleUnderline"/>
        </w:rPr>
        <w:t>‘modernisation’ translates into job cuts</w:t>
      </w:r>
      <w:r w:rsidRPr="00AC68CD">
        <w:rPr>
          <w:sz w:val="16"/>
        </w:rPr>
        <w:t xml:space="preserve">, the </w:t>
      </w:r>
      <w:r w:rsidRPr="00AC68CD">
        <w:rPr>
          <w:rStyle w:val="StyleUnderline"/>
        </w:rPr>
        <w:t>slashing</w:t>
      </w:r>
      <w:r w:rsidRPr="00AC68CD">
        <w:rPr>
          <w:sz w:val="16"/>
        </w:rPr>
        <w:t xml:space="preserve"> of </w:t>
      </w:r>
      <w:r w:rsidRPr="00AC68CD">
        <w:rPr>
          <w:rStyle w:val="StyleUnderline"/>
        </w:rPr>
        <w:t xml:space="preserve">welfare and </w:t>
      </w:r>
      <w:r w:rsidRPr="00AC68CD">
        <w:rPr>
          <w:sz w:val="16"/>
        </w:rPr>
        <w:t xml:space="preserve">the </w:t>
      </w:r>
      <w:r w:rsidRPr="00AC68CD">
        <w:rPr>
          <w:rStyle w:val="StyleUnderline"/>
        </w:rPr>
        <w:t>privatisation of government services</w:t>
      </w:r>
      <w:r w:rsidRPr="00AC68CD">
        <w:rPr>
          <w:sz w:val="16"/>
        </w:rPr>
        <w:t xml:space="preserve">. </w:t>
      </w:r>
      <w:r w:rsidRPr="00AC68CD">
        <w:rPr>
          <w:rStyle w:val="StyleUnderline"/>
        </w:rPr>
        <w:t>To modernise</w:t>
      </w:r>
      <w:r w:rsidRPr="00AC68CD">
        <w:rPr>
          <w:sz w:val="16"/>
        </w:rPr>
        <w:t xml:space="preserve">, today, simply </w:t>
      </w:r>
      <w:r w:rsidRPr="00AC68CD">
        <w:rPr>
          <w:rStyle w:val="StyleUnderline"/>
        </w:rPr>
        <w:t>means to neoliberalise</w:t>
      </w:r>
      <w:r w:rsidRPr="00AC68CD">
        <w:rPr>
          <w:sz w:val="16"/>
        </w:rPr>
        <w:t xml:space="preserve">. </w:t>
      </w:r>
      <w:r w:rsidRPr="00AC68CD">
        <w:rPr>
          <w:rStyle w:val="StyleUnderline"/>
        </w:rPr>
        <w:t xml:space="preserve">The term ‘freedom’ has suffered a similar fate, </w:t>
      </w:r>
      <w:r w:rsidRPr="00AC68CD">
        <w:rPr>
          <w:rStyle w:val="Emphasis"/>
        </w:rPr>
        <w:t>reduced</w:t>
      </w:r>
      <w:r w:rsidRPr="00AC68CD">
        <w:rPr>
          <w:rStyle w:val="StyleUnderline"/>
        </w:rPr>
        <w:t xml:space="preserve"> to individual freedom, freedom from the state, and the freedom to choose between consumer goods</w:t>
      </w:r>
      <w:r w:rsidRPr="00AC68CD">
        <w:rPr>
          <w:sz w:val="16"/>
        </w:rPr>
        <w:t xml:space="preserve">. Liberal ideas of individual freedom played an important role in the ideological struggle with the USSR, priming the population of the Western world to mobilise behind any ideology that purported to value individual freedoms. </w:t>
      </w:r>
      <w:r w:rsidRPr="00AC68CD">
        <w:rPr>
          <w:rStyle w:val="StyleUnderline"/>
        </w:rPr>
        <w:t xml:space="preserve">With its emphasis on individual freedoms, </w:t>
      </w:r>
      <w:r w:rsidRPr="000F5F99">
        <w:rPr>
          <w:rStyle w:val="StyleUnderline"/>
          <w:highlight w:val="cyan"/>
        </w:rPr>
        <w:t>neoliberalism</w:t>
      </w:r>
      <w:r w:rsidRPr="00AC68CD">
        <w:rPr>
          <w:rStyle w:val="StyleUnderline"/>
        </w:rPr>
        <w:t xml:space="preserve"> was able to </w:t>
      </w:r>
      <w:r w:rsidRPr="000F5F99">
        <w:rPr>
          <w:rStyle w:val="Emphasis"/>
          <w:highlight w:val="cyan"/>
        </w:rPr>
        <w:t>co-opt</w:t>
      </w:r>
      <w:r w:rsidRPr="00AC68CD">
        <w:rPr>
          <w:sz w:val="16"/>
        </w:rPr>
        <w:t xml:space="preserve"> elements of </w:t>
      </w:r>
      <w:r w:rsidRPr="00AC68CD">
        <w:rPr>
          <w:rStyle w:val="StyleUnderline"/>
        </w:rPr>
        <w:t>movements organised</w:t>
      </w:r>
      <w:r w:rsidRPr="00AC68CD">
        <w:rPr>
          <w:sz w:val="16"/>
        </w:rPr>
        <w:t xml:space="preserve"> around ‘libertarianism, </w:t>
      </w:r>
      <w:r w:rsidRPr="00AC68CD">
        <w:rPr>
          <w:rStyle w:val="Emphasis"/>
        </w:rPr>
        <w:t>identity politics</w:t>
      </w:r>
      <w:r w:rsidRPr="00AC68CD">
        <w:rPr>
          <w:rStyle w:val="StyleUnderline"/>
        </w:rPr>
        <w:t xml:space="preserve">, [and] </w:t>
      </w:r>
      <w:r w:rsidRPr="00AC68CD">
        <w:rPr>
          <w:rStyle w:val="Emphasis"/>
        </w:rPr>
        <w:t>multiculturalism</w:t>
      </w:r>
      <w:r w:rsidRPr="00AC68CD">
        <w:rPr>
          <w:sz w:val="16"/>
        </w:rPr>
        <w:t xml:space="preserve">’.55 Likewise, </w:t>
      </w:r>
      <w:r w:rsidRPr="00AC68CD">
        <w:rPr>
          <w:rStyle w:val="StyleUnderline"/>
        </w:rPr>
        <w:t>by emphasising freedom from the state, neoliberalism was able to appeal to anarcho-capitalists and the movements of desire that exploded in May 1968</w:t>
      </w:r>
      <w:r w:rsidRPr="00AC68CD">
        <w:rPr>
          <w:sz w:val="16"/>
        </w:rPr>
        <w:t xml:space="preserve">.56 Lastly, with the idea of freedom being limited to a freedom of the market, </w:t>
      </w:r>
      <w:r w:rsidRPr="00AC68CD">
        <w:rPr>
          <w:rStyle w:val="StyleUnderline"/>
        </w:rPr>
        <w:t>the ideology could co-opt consumerist desires</w:t>
      </w:r>
      <w:r w:rsidRPr="00AC68CD">
        <w:rPr>
          <w:sz w:val="16"/>
        </w:rPr>
        <w:t xml:space="preserve">. </w:t>
      </w:r>
      <w:r w:rsidRPr="00AC68CD">
        <w:rPr>
          <w:rStyle w:val="StyleUnderline"/>
        </w:rPr>
        <w:t>At the level of production, neoliberal freedom could</w:t>
      </w:r>
      <w:r w:rsidRPr="00AC68CD">
        <w:rPr>
          <w:sz w:val="16"/>
        </w:rPr>
        <w:t xml:space="preserve"> also </w:t>
      </w:r>
      <w:r w:rsidRPr="00AC68CD">
        <w:rPr>
          <w:rStyle w:val="StyleUnderline"/>
        </w:rPr>
        <w:t>recruit emerging desires among workers for flexible labour – desires that were soon turned against them</w:t>
      </w:r>
      <w:r w:rsidRPr="00AC68CD">
        <w:rPr>
          <w:sz w:val="16"/>
        </w:rPr>
        <w:t xml:space="preserve">.57 In struggling for and successfully seizing the ideological terrain of modernity and freedom, </w:t>
      </w:r>
      <w:r w:rsidRPr="00AC68CD">
        <w:rPr>
          <w:rStyle w:val="StyleUnderline"/>
        </w:rPr>
        <w:t xml:space="preserve">neoliberalism has managed to wind its way </w:t>
      </w:r>
      <w:r w:rsidRPr="00AC68CD">
        <w:rPr>
          <w:rStyle w:val="Emphasis"/>
        </w:rPr>
        <w:t>inexorably into our very self-conceptions</w:t>
      </w:r>
      <w:r w:rsidRPr="00AC68CD">
        <w:rPr>
          <w:sz w:val="16"/>
        </w:rPr>
        <w:t>. In arrogating the meaning of terms such as modernisation and freedom, neoliberalism has proved itself to be the single most successful hegemonic project of the last fifty years.</w:t>
      </w:r>
    </w:p>
    <w:p w14:paraId="6077351D" w14:textId="77777777" w:rsidR="00604024" w:rsidRPr="00AC68CD" w:rsidRDefault="00604024" w:rsidP="00604024">
      <w:pPr>
        <w:rPr>
          <w:rStyle w:val="Emphasis"/>
        </w:rPr>
      </w:pPr>
      <w:r w:rsidRPr="00AC68CD">
        <w:rPr>
          <w:rStyle w:val="StyleUnderline"/>
        </w:rPr>
        <w:t>Neoliberalism has</w:t>
      </w:r>
      <w:r w:rsidRPr="00AC68CD">
        <w:rPr>
          <w:sz w:val="16"/>
        </w:rPr>
        <w:t xml:space="preserve"> thus </w:t>
      </w:r>
      <w:r w:rsidRPr="00AC68CD">
        <w:rPr>
          <w:rStyle w:val="StyleUnderline"/>
        </w:rPr>
        <w:t>become ‘</w:t>
      </w:r>
      <w:r w:rsidRPr="000F5F99">
        <w:rPr>
          <w:rStyle w:val="StyleUnderline"/>
          <w:highlight w:val="cyan"/>
        </w:rPr>
        <w:t xml:space="preserve">the </w:t>
      </w:r>
      <w:r w:rsidRPr="000F5F99">
        <w:rPr>
          <w:rStyle w:val="Emphasis"/>
          <w:highlight w:val="cyan"/>
        </w:rPr>
        <w:t>form of our existence</w:t>
      </w:r>
      <w:r w:rsidRPr="00AC68CD">
        <w:rPr>
          <w:rStyle w:val="StyleUnderline"/>
        </w:rPr>
        <w:t xml:space="preserve"> – </w:t>
      </w:r>
      <w:r w:rsidRPr="000F5F99">
        <w:rPr>
          <w:rStyle w:val="StyleUnderline"/>
          <w:highlight w:val="cyan"/>
        </w:rPr>
        <w:t>the way</w:t>
      </w:r>
      <w:r w:rsidRPr="00AC68CD">
        <w:rPr>
          <w:rStyle w:val="StyleUnderline"/>
        </w:rPr>
        <w:t xml:space="preserve"> in which </w:t>
      </w:r>
      <w:r w:rsidRPr="000F5F99">
        <w:rPr>
          <w:rStyle w:val="StyleUnderline"/>
          <w:highlight w:val="cyan"/>
        </w:rPr>
        <w:t>we</w:t>
      </w:r>
      <w:r w:rsidRPr="00AC68CD">
        <w:rPr>
          <w:rStyle w:val="StyleUnderline"/>
        </w:rPr>
        <w:t xml:space="preserve"> are led to </w:t>
      </w:r>
      <w:r w:rsidRPr="00AC68CD">
        <w:rPr>
          <w:rStyle w:val="Emphasis"/>
        </w:rPr>
        <w:t>conduct ourselves</w:t>
      </w:r>
      <w:r w:rsidRPr="00AC68CD">
        <w:rPr>
          <w:rStyle w:val="StyleUnderline"/>
        </w:rPr>
        <w:t xml:space="preserve">, to </w:t>
      </w:r>
      <w:r w:rsidRPr="000F5F99">
        <w:rPr>
          <w:rStyle w:val="Emphasis"/>
          <w:highlight w:val="cyan"/>
        </w:rPr>
        <w:t>relate to others</w:t>
      </w:r>
      <w:r w:rsidRPr="000F5F99">
        <w:rPr>
          <w:rStyle w:val="StyleUnderline"/>
          <w:highlight w:val="cyan"/>
        </w:rPr>
        <w:t xml:space="preserve"> and</w:t>
      </w:r>
      <w:r w:rsidRPr="00AC68CD">
        <w:rPr>
          <w:rStyle w:val="StyleUnderline"/>
        </w:rPr>
        <w:t xml:space="preserve"> to </w:t>
      </w:r>
      <w:r w:rsidRPr="000F5F99">
        <w:rPr>
          <w:rStyle w:val="Emphasis"/>
          <w:highlight w:val="cyan"/>
        </w:rPr>
        <w:t>ourselves’</w:t>
      </w:r>
      <w:r w:rsidRPr="00AC68CD">
        <w:rPr>
          <w:sz w:val="16"/>
        </w:rPr>
        <w:t xml:space="preserve">.58 </w:t>
      </w:r>
      <w:r w:rsidRPr="00AC68CD">
        <w:rPr>
          <w:rStyle w:val="StyleUnderline"/>
        </w:rPr>
        <w:t>It is</w:t>
      </w:r>
      <w:r w:rsidRPr="00AC68CD">
        <w:rPr>
          <w:sz w:val="16"/>
        </w:rPr>
        <w:t>, in other words</w:t>
      </w:r>
      <w:r w:rsidRPr="00AC68CD">
        <w:rPr>
          <w:rStyle w:val="StyleUnderline"/>
        </w:rPr>
        <w:t>, not just politicians, business leaders, the media elite and academics who have been enrolled into this vision of the world, but also workers, students, migrants – and everyone else</w:t>
      </w:r>
      <w:r w:rsidRPr="00AC68CD">
        <w:rPr>
          <w:sz w:val="16"/>
        </w:rPr>
        <w:t xml:space="preserve">. In other words, </w:t>
      </w:r>
      <w:r w:rsidRPr="000F5F99">
        <w:rPr>
          <w:rStyle w:val="Emphasis"/>
          <w:highlight w:val="cyan"/>
        </w:rPr>
        <w:t>neoliberalism creates subjects</w:t>
      </w:r>
      <w:r w:rsidRPr="00AC68CD">
        <w:rPr>
          <w:sz w:val="16"/>
        </w:rPr>
        <w:t xml:space="preserve">. Paradigmatically, </w:t>
      </w:r>
      <w:r w:rsidRPr="00AC68CD">
        <w:rPr>
          <w:rStyle w:val="StyleUnderline"/>
        </w:rPr>
        <w:t>we are constructed as competitive subjects – a role that encompasses and surpasses industrial capitalism’s productive subject</w:t>
      </w:r>
      <w:r w:rsidRPr="00AC68CD">
        <w:rPr>
          <w:sz w:val="16"/>
        </w:rPr>
        <w:t xml:space="preserve">. </w:t>
      </w:r>
      <w:r w:rsidRPr="00AC68CD">
        <w:rPr>
          <w:rStyle w:val="StyleUnderline"/>
        </w:rPr>
        <w:t>The imperatives of neoliberalism drive these subjects to constant self-improvement</w:t>
      </w:r>
      <w:r w:rsidRPr="00AC68CD">
        <w:rPr>
          <w:sz w:val="16"/>
        </w:rPr>
        <w:t xml:space="preserve"> in every aspect of their lives. Perpetual education, </w:t>
      </w:r>
      <w:r w:rsidRPr="00AC68CD">
        <w:rPr>
          <w:rStyle w:val="StyleUnderline"/>
        </w:rPr>
        <w:t xml:space="preserve">the omnipresent requirement to be employable, </w:t>
      </w:r>
      <w:r w:rsidRPr="000F5F99">
        <w:rPr>
          <w:rStyle w:val="StyleUnderline"/>
          <w:highlight w:val="cyan"/>
        </w:rPr>
        <w:t>and</w:t>
      </w:r>
      <w:r w:rsidRPr="00AC68CD">
        <w:rPr>
          <w:rStyle w:val="StyleUnderline"/>
        </w:rPr>
        <w:t xml:space="preserve"> the constant </w:t>
      </w:r>
      <w:r w:rsidRPr="000F5F99">
        <w:rPr>
          <w:rStyle w:val="StyleUnderline"/>
          <w:highlight w:val="cyan"/>
        </w:rPr>
        <w:t xml:space="preserve">need for </w:t>
      </w:r>
      <w:r w:rsidRPr="000F5F99">
        <w:rPr>
          <w:rStyle w:val="Emphasis"/>
          <w:highlight w:val="cyan"/>
        </w:rPr>
        <w:t>self-reinvention</w:t>
      </w:r>
      <w:r w:rsidRPr="00AC68CD">
        <w:rPr>
          <w:rStyle w:val="StyleUnderline"/>
        </w:rPr>
        <w:t xml:space="preserve"> are all of a piece with this neoliberal subjectivity</w:t>
      </w:r>
      <w:r w:rsidRPr="00AC68CD">
        <w:rPr>
          <w:sz w:val="16"/>
        </w:rPr>
        <w:t xml:space="preserve">.59 </w:t>
      </w:r>
      <w:r w:rsidRPr="00AC68CD">
        <w:rPr>
          <w:rStyle w:val="StyleUnderline"/>
        </w:rPr>
        <w:t>The competitive subject</w:t>
      </w:r>
      <w:r w:rsidRPr="00AC68CD">
        <w:rPr>
          <w:sz w:val="16"/>
        </w:rPr>
        <w:t xml:space="preserve">, moreover, </w:t>
      </w:r>
      <w:r w:rsidRPr="00AC68CD">
        <w:rPr>
          <w:rStyle w:val="StyleUnderline"/>
        </w:rPr>
        <w:t>straddles the divide between the public and the private</w:t>
      </w:r>
      <w:r w:rsidRPr="00AC68CD">
        <w:rPr>
          <w:sz w:val="16"/>
        </w:rPr>
        <w:t xml:space="preserve">. </w:t>
      </w:r>
      <w:r w:rsidRPr="00AC68CD">
        <w:rPr>
          <w:rStyle w:val="StyleUnderline"/>
        </w:rPr>
        <w:t>One’s personal life is as bound to competition as one’s work life</w:t>
      </w:r>
      <w:r w:rsidRPr="00AC68CD">
        <w:rPr>
          <w:sz w:val="16"/>
        </w:rPr>
        <w:t xml:space="preserve">. Under these conditions, it is no surprise that </w:t>
      </w:r>
      <w:r w:rsidRPr="000F5F99">
        <w:rPr>
          <w:rStyle w:val="Emphasis"/>
          <w:highlight w:val="cyan"/>
        </w:rPr>
        <w:t>anxiety proliferates</w:t>
      </w:r>
      <w:r w:rsidRPr="00AC68CD">
        <w:rPr>
          <w:rStyle w:val="StyleUnderline"/>
        </w:rPr>
        <w:t xml:space="preserve"> in contemporary societies</w:t>
      </w:r>
      <w:r w:rsidRPr="00AC68CD">
        <w:rPr>
          <w:sz w:val="16"/>
        </w:rPr>
        <w:t xml:space="preserve">. Indeed, an entire battery of psychopathologies has been exacerbated under neoliberalism: </w:t>
      </w:r>
      <w:r w:rsidRPr="00AC68CD">
        <w:rPr>
          <w:rStyle w:val="StyleUnderline"/>
        </w:rPr>
        <w:t>stress, anxiety, depression and attention deficit disorders are increasingly common psychological responses to the world around us</w:t>
      </w:r>
      <w:r w:rsidRPr="00AC68CD">
        <w:rPr>
          <w:sz w:val="16"/>
        </w:rPr>
        <w:t xml:space="preserve">.60 </w:t>
      </w:r>
      <w:r w:rsidRPr="00AC68CD">
        <w:rPr>
          <w:rStyle w:val="StyleUnderline"/>
        </w:rPr>
        <w:t xml:space="preserve">Crucially, the construction of </w:t>
      </w:r>
      <w:r w:rsidRPr="00AC68CD">
        <w:rPr>
          <w:rStyle w:val="Emphasis"/>
        </w:rPr>
        <w:t xml:space="preserve">everyday </w:t>
      </w:r>
      <w:r w:rsidRPr="000F5F99">
        <w:rPr>
          <w:rStyle w:val="Emphasis"/>
          <w:highlight w:val="cyan"/>
        </w:rPr>
        <w:t>neoliberalism</w:t>
      </w:r>
      <w:r w:rsidRPr="000F5F99">
        <w:rPr>
          <w:rStyle w:val="StyleUnderline"/>
          <w:highlight w:val="cyan"/>
        </w:rPr>
        <w:t xml:space="preserve"> has</w:t>
      </w:r>
      <w:r w:rsidRPr="00AC68CD">
        <w:rPr>
          <w:sz w:val="16"/>
        </w:rPr>
        <w:t xml:space="preserve"> also </w:t>
      </w:r>
      <w:r w:rsidRPr="000F5F99">
        <w:rPr>
          <w:rStyle w:val="StyleUnderline"/>
          <w:highlight w:val="cyan"/>
        </w:rPr>
        <w:t xml:space="preserve">been a </w:t>
      </w:r>
      <w:r w:rsidRPr="000F5F99">
        <w:rPr>
          <w:rStyle w:val="Emphasis"/>
          <w:highlight w:val="cyan"/>
        </w:rPr>
        <w:t>primary source</w:t>
      </w:r>
      <w:r w:rsidRPr="000F5F99">
        <w:rPr>
          <w:rStyle w:val="StyleUnderline"/>
          <w:highlight w:val="cyan"/>
        </w:rPr>
        <w:t xml:space="preserve"> of</w:t>
      </w:r>
      <w:r w:rsidRPr="00AC68CD">
        <w:rPr>
          <w:rStyle w:val="StyleUnderline"/>
        </w:rPr>
        <w:t xml:space="preserve"> </w:t>
      </w:r>
      <w:r w:rsidRPr="00AC68CD">
        <w:rPr>
          <w:rStyle w:val="Emphasis"/>
        </w:rPr>
        <w:t xml:space="preserve">political </w:t>
      </w:r>
      <w:r w:rsidRPr="000F5F99">
        <w:rPr>
          <w:rStyle w:val="Emphasis"/>
          <w:highlight w:val="cyan"/>
        </w:rPr>
        <w:t>passivity</w:t>
      </w:r>
    </w:p>
    <w:p w14:paraId="583D8941" w14:textId="77777777" w:rsidR="00604024" w:rsidRPr="00AC68CD" w:rsidRDefault="00604024" w:rsidP="00604024">
      <w:pPr>
        <w:rPr>
          <w:sz w:val="16"/>
        </w:rPr>
      </w:pPr>
      <w:r w:rsidRPr="000F5F99">
        <w:rPr>
          <w:rStyle w:val="Emphasis"/>
          <w:highlight w:val="cyan"/>
        </w:rPr>
        <w:t>Even if</w:t>
      </w:r>
      <w:r w:rsidRPr="000F5F99">
        <w:rPr>
          <w:rStyle w:val="StyleUnderline"/>
          <w:highlight w:val="cyan"/>
        </w:rPr>
        <w:t xml:space="preserve"> you do not buy in</w:t>
      </w:r>
      <w:r w:rsidRPr="00AC68CD">
        <w:rPr>
          <w:rStyle w:val="StyleUnderline"/>
        </w:rPr>
        <w:t xml:space="preserve">to the ideology, </w:t>
      </w:r>
      <w:r w:rsidRPr="000F5F99">
        <w:rPr>
          <w:rStyle w:val="Emphasis"/>
          <w:highlight w:val="cyan"/>
        </w:rPr>
        <w:t>its effects</w:t>
      </w:r>
      <w:r w:rsidRPr="00AC68CD">
        <w:rPr>
          <w:rStyle w:val="StyleUnderline"/>
        </w:rPr>
        <w:t xml:space="preserve"> nevertheless </w:t>
      </w:r>
      <w:r w:rsidRPr="000F5F99">
        <w:rPr>
          <w:rStyle w:val="StyleUnderline"/>
          <w:highlight w:val="cyan"/>
        </w:rPr>
        <w:t>force you into</w:t>
      </w:r>
      <w:r w:rsidRPr="00AC68CD">
        <w:rPr>
          <w:rStyle w:val="StyleUnderline"/>
        </w:rPr>
        <w:t xml:space="preserve"> increasingly </w:t>
      </w:r>
      <w:r w:rsidRPr="000F5F99">
        <w:rPr>
          <w:rStyle w:val="Emphasis"/>
          <w:highlight w:val="cyan"/>
        </w:rPr>
        <w:t>precarious situations</w:t>
      </w:r>
      <w:r w:rsidRPr="000F5F99">
        <w:rPr>
          <w:rStyle w:val="StyleUnderline"/>
          <w:highlight w:val="cyan"/>
        </w:rPr>
        <w:t xml:space="preserve"> and</w:t>
      </w:r>
      <w:r w:rsidRPr="00AC68CD">
        <w:rPr>
          <w:rStyle w:val="StyleUnderline"/>
        </w:rPr>
        <w:t xml:space="preserve"> increasingly </w:t>
      </w:r>
      <w:r w:rsidRPr="000F5F99">
        <w:rPr>
          <w:rStyle w:val="Emphasis"/>
          <w:highlight w:val="cyan"/>
        </w:rPr>
        <w:t>entrepreneurial inclinations</w:t>
      </w:r>
      <w:r w:rsidRPr="00AC68CD">
        <w:rPr>
          <w:sz w:val="16"/>
        </w:rPr>
        <w:t xml:space="preserve">. </w:t>
      </w:r>
      <w:r w:rsidRPr="000F5F99">
        <w:rPr>
          <w:rStyle w:val="StyleUnderline"/>
          <w:highlight w:val="cyan"/>
        </w:rPr>
        <w:t>We need money to survive</w:t>
      </w:r>
      <w:r w:rsidRPr="00AC68CD">
        <w:rPr>
          <w:rStyle w:val="StyleUnderline"/>
        </w:rPr>
        <w:t>, so we market ourselves, do multiple jobs, stress and worry about how to pay rent, pinch pennies</w:t>
      </w:r>
      <w:r w:rsidRPr="00AC68CD">
        <w:rPr>
          <w:sz w:val="16"/>
        </w:rPr>
        <w:t xml:space="preserve"> at the at the grocery store, </w:t>
      </w:r>
      <w:r w:rsidRPr="00AC68CD">
        <w:rPr>
          <w:rStyle w:val="StyleUnderline"/>
        </w:rPr>
        <w:t>and turn socialising into networking</w:t>
      </w:r>
      <w:r w:rsidRPr="00AC68CD">
        <w:rPr>
          <w:sz w:val="16"/>
        </w:rPr>
        <w:t xml:space="preserve">. </w:t>
      </w:r>
      <w:r w:rsidRPr="00AC68CD">
        <w:rPr>
          <w:rStyle w:val="StyleUnderline"/>
        </w:rPr>
        <w:t xml:space="preserve">Given these effects, </w:t>
      </w:r>
      <w:r w:rsidRPr="00AC68CD">
        <w:rPr>
          <w:rStyle w:val="Emphasis"/>
        </w:rPr>
        <w:t>political mobilisation</w:t>
      </w:r>
      <w:r w:rsidRPr="00AC68CD">
        <w:rPr>
          <w:rStyle w:val="StyleUnderline"/>
        </w:rPr>
        <w:t xml:space="preserve"> becomes a </w:t>
      </w:r>
      <w:r w:rsidRPr="00AC68CD">
        <w:rPr>
          <w:rStyle w:val="Emphasis"/>
        </w:rPr>
        <w:t>dream</w:t>
      </w:r>
      <w:r w:rsidRPr="00AC68CD">
        <w:rPr>
          <w:rStyle w:val="StyleUnderline"/>
        </w:rPr>
        <w:t xml:space="preserve"> that is </w:t>
      </w:r>
      <w:r w:rsidRPr="00AC68CD">
        <w:rPr>
          <w:rStyle w:val="Emphasis"/>
        </w:rPr>
        <w:t>perpetually postponed</w:t>
      </w:r>
      <w:r w:rsidRPr="00AC68CD">
        <w:rPr>
          <w:rStyle w:val="StyleUnderline"/>
        </w:rPr>
        <w:t>, driven away by the anxieties and pressures of everyday life</w:t>
      </w:r>
      <w:r w:rsidRPr="00AC68CD">
        <w:rPr>
          <w:sz w:val="16"/>
        </w:rPr>
        <w:t>.</w:t>
      </w:r>
    </w:p>
    <w:p w14:paraId="4BC755C9" w14:textId="77777777" w:rsidR="00604024" w:rsidRPr="00421992" w:rsidRDefault="00604024" w:rsidP="00604024">
      <w:pPr>
        <w:rPr>
          <w:sz w:val="16"/>
        </w:rPr>
      </w:pPr>
      <w:r w:rsidRPr="00AC68CD">
        <w:rPr>
          <w:sz w:val="16"/>
        </w:rPr>
        <w:t xml:space="preserve">At the same time, we should recognise that </w:t>
      </w:r>
      <w:r w:rsidRPr="00AC68CD">
        <w:rPr>
          <w:rStyle w:val="StyleUnderline"/>
        </w:rPr>
        <w:t>this production of subjectivity was not simply an external imposition</w:t>
      </w:r>
      <w:r w:rsidRPr="00AC68CD">
        <w:rPr>
          <w:sz w:val="16"/>
        </w:rPr>
        <w:t xml:space="preserve">. </w:t>
      </w:r>
      <w:r w:rsidRPr="00AC68CD">
        <w:rPr>
          <w:rStyle w:val="StyleUnderline"/>
        </w:rPr>
        <w:t>Hegemony</w:t>
      </w:r>
      <w:r w:rsidRPr="00AC68CD">
        <w:rPr>
          <w:sz w:val="16"/>
        </w:rPr>
        <w:t xml:space="preserve">, in all its forms, </w:t>
      </w:r>
      <w:r w:rsidRPr="00AC68CD">
        <w:rPr>
          <w:rStyle w:val="StyleUnderline"/>
        </w:rPr>
        <w:t>operates not as an illusion, but as something that builds on the very real desires of the population</w:t>
      </w:r>
      <w:r w:rsidRPr="00AC68CD">
        <w:rPr>
          <w:sz w:val="16"/>
        </w:rPr>
        <w:t xml:space="preserve">. </w:t>
      </w:r>
      <w:r w:rsidRPr="00AC68CD">
        <w:rPr>
          <w:rStyle w:val="StyleUnderline"/>
        </w:rPr>
        <w:t>Neoliberal hegemony has played upon ideas, yearnings and drives already existing within society, mobilising and promising to fulfill those that could be aligned with its basic agenda</w:t>
      </w:r>
      <w:r w:rsidRPr="00AC68CD">
        <w:rPr>
          <w:sz w:val="16"/>
        </w:rPr>
        <w:t xml:space="preserve">. The worship of individual freedom, the value ascribed to hard work, freedom from the rigid work week, individual expression through work, the belief in meritocracy, the bitterness felt at corrupt politicians, unions and bureaucracies – </w:t>
      </w:r>
      <w:r w:rsidRPr="00AC68CD">
        <w:rPr>
          <w:rStyle w:val="StyleUnderline"/>
        </w:rPr>
        <w:t>these beliefs and desires pre-exist neoliberalism and find expression in it</w:t>
      </w:r>
      <w:r w:rsidRPr="00AC68CD">
        <w:rPr>
          <w:sz w:val="16"/>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AC68CD">
        <w:rPr>
          <w:rStyle w:val="StyleUnderline"/>
        </w:rPr>
        <w:t>This is linked with</w:t>
      </w:r>
      <w:r w:rsidRPr="00AC68CD">
        <w:rPr>
          <w:sz w:val="16"/>
        </w:rPr>
        <w:t xml:space="preserve"> the spread of middle-class identities and aspirations – </w:t>
      </w:r>
      <w:r w:rsidRPr="00AC68CD">
        <w:rPr>
          <w:rStyle w:val="StyleUnderline"/>
        </w:rPr>
        <w:t>desires for</w:t>
      </w:r>
      <w:r w:rsidRPr="00AC68CD">
        <w:rPr>
          <w:sz w:val="16"/>
        </w:rPr>
        <w:t xml:space="preserve"> home ownership, </w:t>
      </w:r>
      <w:r w:rsidRPr="00AC68CD">
        <w:rPr>
          <w:rStyle w:val="Emphasis"/>
        </w:rPr>
        <w:t>self-reliance</w:t>
      </w:r>
      <w:r w:rsidRPr="00AC68CD">
        <w:rPr>
          <w:sz w:val="16"/>
        </w:rPr>
        <w:t xml:space="preserve"> and entrepreneurial spirit were fostered and extended into formerly working-class social spaces.62 </w:t>
      </w:r>
      <w:r w:rsidRPr="000F5F99">
        <w:rPr>
          <w:rStyle w:val="StyleUnderline"/>
          <w:highlight w:val="cyan"/>
        </w:rPr>
        <w:t>Neoliberal ideology</w:t>
      </w:r>
      <w:r w:rsidRPr="00AC68CD">
        <w:rPr>
          <w:rStyle w:val="StyleUnderline"/>
        </w:rPr>
        <w:t xml:space="preserve"> has a </w:t>
      </w:r>
      <w:r w:rsidRPr="000F5F99">
        <w:rPr>
          <w:rStyle w:val="Emphasis"/>
          <w:highlight w:val="cyan"/>
        </w:rPr>
        <w:t>ground</w:t>
      </w:r>
      <w:r w:rsidRPr="00AC68CD">
        <w:rPr>
          <w:rStyle w:val="Emphasis"/>
        </w:rPr>
        <w:t xml:space="preserve">ing in </w:t>
      </w:r>
      <w:r w:rsidRPr="000F5F99">
        <w:rPr>
          <w:rStyle w:val="Emphasis"/>
          <w:highlight w:val="cyan"/>
        </w:rPr>
        <w:t>lived experience</w:t>
      </w:r>
      <w:r w:rsidRPr="000F5F99">
        <w:rPr>
          <w:rStyle w:val="StyleUnderline"/>
          <w:highlight w:val="cyan"/>
        </w:rPr>
        <w:t xml:space="preserve"> and</w:t>
      </w:r>
      <w:r w:rsidRPr="00AC68CD">
        <w:rPr>
          <w:rStyle w:val="StyleUnderline"/>
        </w:rPr>
        <w:t xml:space="preserve"> does not exist simply as an academic puzzle</w:t>
      </w:r>
      <w:r w:rsidRPr="00AC68CD">
        <w:rPr>
          <w:sz w:val="16"/>
        </w:rPr>
        <w:t xml:space="preserve">.63 </w:t>
      </w:r>
      <w:r w:rsidRPr="00AC68CD">
        <w:rPr>
          <w:rStyle w:val="StyleUnderline"/>
        </w:rPr>
        <w:t xml:space="preserve">Neoliberalism has </w:t>
      </w:r>
      <w:r w:rsidRPr="000F5F99">
        <w:rPr>
          <w:rStyle w:val="StyleUnderline"/>
          <w:highlight w:val="cyan"/>
        </w:rPr>
        <w:t xml:space="preserve">become </w:t>
      </w:r>
      <w:r w:rsidRPr="000F5F99">
        <w:rPr>
          <w:rStyle w:val="Emphasis"/>
          <w:highlight w:val="cyan"/>
        </w:rPr>
        <w:t>parasitic</w:t>
      </w:r>
      <w:r w:rsidRPr="00AC68CD">
        <w:rPr>
          <w:rStyle w:val="Emphasis"/>
        </w:rPr>
        <w:t>al on everyday experience</w:t>
      </w:r>
      <w:r w:rsidRPr="00AC68CD">
        <w:rPr>
          <w:rStyle w:val="StyleUnderline"/>
        </w:rPr>
        <w:t>, and any critical analysis that misses this is bound to misrecognise the deep roots of neoliberalism in today’s society</w:t>
      </w:r>
      <w:r w:rsidRPr="00AC68CD">
        <w:rPr>
          <w:sz w:val="16"/>
        </w:rPr>
        <w:t xml:space="preserve">. Over the course of decades, </w:t>
      </w:r>
      <w:r w:rsidRPr="00AC68CD">
        <w:rPr>
          <w:rStyle w:val="StyleUnderline"/>
        </w:rPr>
        <w:t>neoliberalism has</w:t>
      </w:r>
      <w:r w:rsidRPr="00AC68CD">
        <w:rPr>
          <w:sz w:val="16"/>
        </w:rPr>
        <w:t xml:space="preserve"> therefore </w:t>
      </w:r>
      <w:r w:rsidRPr="00AC68CD">
        <w:rPr>
          <w:rStyle w:val="StyleUnderline"/>
        </w:rPr>
        <w:t xml:space="preserve">come </w:t>
      </w:r>
      <w:r w:rsidRPr="000F5F99">
        <w:rPr>
          <w:rStyle w:val="StyleUnderline"/>
          <w:highlight w:val="cyan"/>
        </w:rPr>
        <w:t xml:space="preserve">to </w:t>
      </w:r>
      <w:r w:rsidRPr="000F5F99">
        <w:rPr>
          <w:rStyle w:val="Emphasis"/>
          <w:highlight w:val="cyan"/>
        </w:rPr>
        <w:t>shape</w:t>
      </w:r>
      <w:r w:rsidRPr="00AC68CD">
        <w:rPr>
          <w:rStyle w:val="StyleUnderline"/>
        </w:rPr>
        <w:t xml:space="preserve"> not only elite opinions and beliefs, but also the </w:t>
      </w:r>
      <w:r w:rsidRPr="00AC68CD">
        <w:rPr>
          <w:rStyle w:val="Emphasis"/>
        </w:rPr>
        <w:t>normative fabric</w:t>
      </w:r>
      <w:r w:rsidRPr="00AC68CD">
        <w:rPr>
          <w:rStyle w:val="StyleUnderline"/>
        </w:rPr>
        <w:t xml:space="preserve"> of everyday </w:t>
      </w:r>
      <w:r w:rsidRPr="000F5F99">
        <w:rPr>
          <w:rStyle w:val="Emphasis"/>
          <w:highlight w:val="cyan"/>
        </w:rPr>
        <w:t>life</w:t>
      </w:r>
      <w:r w:rsidRPr="00AC68CD">
        <w:rPr>
          <w:rStyle w:val="StyleUnderline"/>
        </w:rPr>
        <w:t xml:space="preserve"> itself</w:t>
      </w:r>
      <w:r w:rsidRPr="00AC68CD">
        <w:rPr>
          <w:sz w:val="16"/>
        </w:rPr>
        <w:t xml:space="preserve">. </w:t>
      </w:r>
      <w:r w:rsidRPr="00AC68CD">
        <w:rPr>
          <w:rStyle w:val="StyleUnderline"/>
        </w:rPr>
        <w:t>The particular interests of neoliberals have become</w:t>
      </w:r>
      <w:r w:rsidRPr="00AC68CD">
        <w:rPr>
          <w:sz w:val="16"/>
        </w:rPr>
        <w:t xml:space="preserve"> universalised, which is to say, </w:t>
      </w:r>
      <w:r w:rsidRPr="00AC68CD">
        <w:rPr>
          <w:rStyle w:val="StyleUnderline"/>
        </w:rPr>
        <w:t>hegemonic</w:t>
      </w:r>
      <w:r w:rsidRPr="00AC68CD">
        <w:rPr>
          <w:sz w:val="16"/>
        </w:rPr>
        <w:t xml:space="preserve">.64 </w:t>
      </w:r>
      <w:r w:rsidRPr="00AC68CD">
        <w:rPr>
          <w:rStyle w:val="StyleUnderline"/>
        </w:rPr>
        <w:t xml:space="preserve">Neoliberalism constitutes our collective common sense, </w:t>
      </w:r>
      <w:r w:rsidRPr="000F5F99">
        <w:rPr>
          <w:rStyle w:val="Emphasis"/>
          <w:highlight w:val="cyan"/>
        </w:rPr>
        <w:t>making us its subjects whether we believe</w:t>
      </w:r>
      <w:r w:rsidRPr="00AC68CD">
        <w:rPr>
          <w:rStyle w:val="Emphasis"/>
        </w:rPr>
        <w:t xml:space="preserve"> in it </w:t>
      </w:r>
      <w:r w:rsidRPr="000F5F99">
        <w:rPr>
          <w:rStyle w:val="Emphasis"/>
          <w:highlight w:val="cyan"/>
        </w:rPr>
        <w:t>or not</w:t>
      </w:r>
      <w:r w:rsidRPr="00AC68CD">
        <w:rPr>
          <w:sz w:val="16"/>
        </w:rPr>
        <w:t>.65</w:t>
      </w:r>
    </w:p>
    <w:p w14:paraId="3932CB53" w14:textId="77777777" w:rsidR="00604024" w:rsidRPr="005A11D6" w:rsidRDefault="00604024" w:rsidP="00604024">
      <w:pPr>
        <w:pStyle w:val="Heading3"/>
      </w:pPr>
      <w:bookmarkStart w:id="8" w:name="_Hlk21697664"/>
      <w:bookmarkStart w:id="9" w:name="Level_3_1993"/>
      <w:bookmarkEnd w:id="7"/>
      <w:r>
        <w:t>FW – 2NC</w:t>
      </w:r>
    </w:p>
    <w:bookmarkEnd w:id="8"/>
    <w:bookmarkEnd w:id="9"/>
    <w:p w14:paraId="4FABC0F8" w14:textId="77777777" w:rsidR="00604024" w:rsidRDefault="00604024" w:rsidP="00604024">
      <w:pPr>
        <w:pStyle w:val="Heading3"/>
      </w:pPr>
      <w:r>
        <w:t>AT: Perm Do Both</w:t>
      </w:r>
    </w:p>
    <w:p w14:paraId="11DE3E8C" w14:textId="77777777" w:rsidR="00604024" w:rsidRDefault="00604024" w:rsidP="00604024">
      <w:pPr>
        <w:pStyle w:val="Heading4"/>
      </w:pPr>
      <w:r>
        <w:t>sanctity is commodified by capital</w:t>
      </w:r>
    </w:p>
    <w:p w14:paraId="16124832" w14:textId="77777777" w:rsidR="00604024" w:rsidRPr="00E74D7A" w:rsidRDefault="00604024" w:rsidP="00604024">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566856A4" w14:textId="77777777" w:rsidR="00604024" w:rsidRPr="00861D4A" w:rsidRDefault="00604024" w:rsidP="00604024">
      <w:pPr>
        <w:rPr>
          <w:sz w:val="16"/>
        </w:rPr>
      </w:pPr>
      <w:r w:rsidRPr="002B7A5D">
        <w:rPr>
          <w:rStyle w:val="StyleUnderline"/>
          <w:highlight w:val="green"/>
        </w:rPr>
        <w:t xml:space="preserve">For </w:t>
      </w:r>
      <w:r w:rsidRPr="002B7A5D">
        <w:rPr>
          <w:rStyle w:val="Emphasis"/>
          <w:highlight w:val="green"/>
        </w:rPr>
        <w:t>purely economic reasons</w:t>
      </w:r>
      <w:r w:rsidRPr="007654D4">
        <w:rPr>
          <w:sz w:val="16"/>
        </w:rPr>
        <w:t xml:space="preserve">, manufacturers and </w:t>
      </w:r>
      <w:r w:rsidRPr="002B7A5D">
        <w:rPr>
          <w:rStyle w:val="StyleUnderline"/>
          <w:highlight w:val="green"/>
        </w:rPr>
        <w:t>suppliers of ritual goods</w:t>
      </w:r>
      <w:r w:rsidRPr="007654D4">
        <w:rPr>
          <w:sz w:val="16"/>
        </w:rPr>
        <w:t xml:space="preserve"> </w:t>
      </w:r>
      <w:r w:rsidRPr="002B7A5D">
        <w:rPr>
          <w:rStyle w:val="Emphasis"/>
          <w:highlight w:val="green"/>
        </w:rPr>
        <w:t>cater to</w:t>
      </w:r>
      <w:r w:rsidRPr="007654D4">
        <w:rPr>
          <w:rStyle w:val="Emphasis"/>
        </w:rPr>
        <w:t xml:space="preserve"> these </w:t>
      </w:r>
      <w:r w:rsidRPr="002B7A5D">
        <w:rPr>
          <w:rStyle w:val="Emphasis"/>
          <w:highlight w:val="green"/>
        </w:rPr>
        <w:t>spiritual</w:t>
      </w:r>
      <w:r w:rsidRPr="007654D4">
        <w:rPr>
          <w:rStyle w:val="Emphasis"/>
        </w:rPr>
        <w:t xml:space="preserve">ly based </w:t>
      </w:r>
      <w:r w:rsidRPr="002B7A5D">
        <w:rPr>
          <w:rStyle w:val="Emphasis"/>
          <w:highlight w:val="green"/>
        </w:rPr>
        <w:t>exigencies</w:t>
      </w:r>
      <w:r w:rsidRPr="007654D4">
        <w:rPr>
          <w:sz w:val="16"/>
        </w:rPr>
        <w:t xml:space="preserve">, </w:t>
      </w:r>
      <w:r w:rsidRPr="002B7A5D">
        <w:rPr>
          <w:rStyle w:val="StyleUnderline"/>
          <w:highlight w:val="green"/>
        </w:rPr>
        <w:t>blurring the</w:t>
      </w:r>
      <w:r w:rsidRPr="007654D4">
        <w:rPr>
          <w:sz w:val="16"/>
        </w:rPr>
        <w:t xml:space="preserve"> hitherto </w:t>
      </w:r>
      <w:r w:rsidRPr="002B7A5D">
        <w:rPr>
          <w:rStyle w:val="Emphasis"/>
          <w:highlight w:val="green"/>
        </w:rPr>
        <w:t>separated realms of commerce and sanctity</w:t>
      </w:r>
      <w:r w:rsidRPr="007654D4">
        <w:rPr>
          <w:sz w:val="16"/>
        </w:rPr>
        <w:t xml:space="preserve">. International suppliers and local distributors are responsible for the immense selection and constant variety of products that are manufactured and distributed among different centers around the world. Local distributors act as go-betweens, informing each end of the trade—botánicas and manufacturers—of changing supply and demand. Hence, in addition to the impact of both local and televised brujos, espiritistas, and astrologers, </w:t>
      </w:r>
      <w:r w:rsidRPr="002B7A5D">
        <w:rPr>
          <w:rStyle w:val="StyleUnderline"/>
          <w:highlight w:val="green"/>
        </w:rPr>
        <w:t>manufacturers</w:t>
      </w:r>
      <w:r w:rsidRPr="007654D4">
        <w:rPr>
          <w:sz w:val="16"/>
        </w:rPr>
        <w:t xml:space="preserve"> as well as distributors have no small part in </w:t>
      </w:r>
      <w:r w:rsidRPr="002B7A5D">
        <w:rPr>
          <w:rStyle w:val="StyleUnderline"/>
          <w:highlight w:val="green"/>
        </w:rPr>
        <w:t>influenc</w:t>
      </w:r>
      <w:r w:rsidRPr="007654D4">
        <w:rPr>
          <w:sz w:val="16"/>
        </w:rPr>
        <w:t xml:space="preserve">ing </w:t>
      </w:r>
      <w:r w:rsidRPr="007654D4">
        <w:rPr>
          <w:rStyle w:val="Emphasis"/>
        </w:rPr>
        <w:t xml:space="preserve">the very </w:t>
      </w:r>
      <w:r w:rsidRPr="002B7A5D">
        <w:rPr>
          <w:rStyle w:val="Emphasis"/>
          <w:highlight w:val="green"/>
        </w:rPr>
        <w:t>forms of ritual</w:t>
      </w:r>
      <w:r w:rsidRPr="007654D4">
        <w:rPr>
          <w:rStyle w:val="Emphasis"/>
        </w:rPr>
        <w:t xml:space="preserve"> and offerings </w:t>
      </w:r>
      <w:r w:rsidRPr="002B7A5D">
        <w:rPr>
          <w:rStyle w:val="Emphasis"/>
          <w:highlight w:val="green"/>
        </w:rPr>
        <w:t>and even their meaning</w:t>
      </w:r>
      <w:r w:rsidRPr="007654D4">
        <w:rPr>
          <w:sz w:val="16"/>
        </w:rPr>
        <w:t xml:space="preserve">. A wholesale supplier shows me the labels of some products and explains that some of the </w:t>
      </w:r>
      <w:r w:rsidRPr="002B7A5D">
        <w:rPr>
          <w:rStyle w:val="Emphasis"/>
          <w:sz w:val="28"/>
          <w:szCs w:val="28"/>
          <w:highlight w:val="green"/>
        </w:rPr>
        <w:t>alcoholados are imported from China</w:t>
      </w:r>
      <w:r w:rsidRPr="007654D4">
        <w:rPr>
          <w:sz w:val="16"/>
        </w:rPr>
        <w:t>, certain candles from Tampa and New York City, rosaries and chromolithographs from Italy, and hand-painted santos from Spain. ‘‘The Ekekos are imported from Venezuela,’’ he goes on. ‘‘I import most of the amulets from Santo Domingo and Thailand, and also from Santo Domingo I get all the different cauldrons, pieces of lodestone, Shark Oil, and some of the cleansing bath emulsions.’’ Because these forces seem to operate in between and in spite of national boundaries, one could reasonably argue that inadvertently they are creating new belief patterns that increasingly come to resemble each other, despite being practiced in distant places (see Appadurai 1990).</w:t>
      </w:r>
    </w:p>
    <w:p w14:paraId="7BD0BF6B" w14:textId="77777777" w:rsidR="00604024" w:rsidRDefault="00604024" w:rsidP="00604024">
      <w:pPr>
        <w:pStyle w:val="Heading4"/>
      </w:pPr>
      <w:r>
        <w:t xml:space="preserve">Brujeria advances a </w:t>
      </w:r>
      <w:r w:rsidRPr="00070283">
        <w:rPr>
          <w:u w:val="single"/>
        </w:rPr>
        <w:t>moral economy</w:t>
      </w:r>
      <w:r>
        <w:t xml:space="preserve"> of capitalist materialism conflating material and moral progress – replicates Christian Nationalist notions of tithings and capital and turns case</w:t>
      </w:r>
    </w:p>
    <w:p w14:paraId="124C7704" w14:textId="77777777" w:rsidR="00604024" w:rsidRDefault="00604024" w:rsidP="00604024">
      <w:r>
        <w:t xml:space="preserve">Raquel </w:t>
      </w:r>
      <w:r w:rsidRPr="00656172">
        <w:rPr>
          <w:rStyle w:val="Style13ptBold"/>
        </w:rPr>
        <w:t>Romberg 3</w:t>
      </w:r>
      <w:r>
        <w:t>, socio-cultural anthropologist and folklorist, former Professor of anthropology at Temple University, Swarthmore College, and Tel Aviv University. Today, currently a research fellow at Tel Aviv University, 2003, Witchcraft and Welfare</w:t>
      </w:r>
    </w:p>
    <w:p w14:paraId="1A7E93C5" w14:textId="77777777" w:rsidR="00604024" w:rsidRPr="00070283" w:rsidRDefault="00604024" w:rsidP="00604024">
      <w:pPr>
        <w:rPr>
          <w:sz w:val="16"/>
        </w:rPr>
      </w:pPr>
      <w:r w:rsidRPr="00070283">
        <w:rPr>
          <w:sz w:val="16"/>
        </w:rPr>
        <w:t xml:space="preserve">Rather than be harnessed, Puerto Rican brujería seems to have harnessed any local vestiges of Enlightenment agendas to its own advantage, shifting its faces throughout the long history of repressive attacks during the period of colonial Catholicism and the following nation- and statebuilding periods. In its tortuous trajectory, brujería has continued to reshape its modus operandi—as if driven by a stubborn disregard of orthodoxy—selectively blending elements of such diverse religious worlds as folk Catholicism, African magic and healing, Kardecean Spiritism, and folk Protestantism. Freed under Puerto Rico’s U.S. commonwealth status from the legal and religious constraints of Spanish Catholic rule, </w:t>
      </w:r>
      <w:r w:rsidRPr="002B7A5D">
        <w:rPr>
          <w:rStyle w:val="Emphasis"/>
          <w:highlight w:val="green"/>
        </w:rPr>
        <w:t>brujería</w:t>
      </w:r>
      <w:r w:rsidRPr="00070283">
        <w:rPr>
          <w:sz w:val="16"/>
        </w:rPr>
        <w:t xml:space="preserve"> </w:t>
      </w:r>
      <w:r w:rsidRPr="002B7A5D">
        <w:rPr>
          <w:rStyle w:val="StyleUnderline"/>
          <w:highlight w:val="green"/>
        </w:rPr>
        <w:t>has taken full advantage of a free material and religious market</w:t>
      </w:r>
      <w:r w:rsidRPr="00070283">
        <w:rPr>
          <w:sz w:val="16"/>
        </w:rPr>
        <w:t xml:space="preserve">. </w:t>
      </w:r>
      <w:r w:rsidRPr="002B7A5D">
        <w:rPr>
          <w:rStyle w:val="StyleUnderline"/>
          <w:highlight w:val="green"/>
        </w:rPr>
        <w:t>Entering a</w:t>
      </w:r>
      <w:r w:rsidRPr="00070283">
        <w:rPr>
          <w:sz w:val="16"/>
        </w:rPr>
        <w:t xml:space="preserve"> new propitious unorthodox </w:t>
      </w:r>
      <w:r w:rsidRPr="002B7A5D">
        <w:rPr>
          <w:rStyle w:val="Emphasis"/>
          <w:highlight w:val="green"/>
        </w:rPr>
        <w:t>spiritual laissez-faire space</w:t>
      </w:r>
      <w:r w:rsidRPr="00070283">
        <w:rPr>
          <w:sz w:val="16"/>
        </w:rPr>
        <w:t xml:space="preserve">, </w:t>
      </w:r>
      <w:r w:rsidRPr="002B7A5D">
        <w:rPr>
          <w:rStyle w:val="StyleUnderline"/>
          <w:highlight w:val="green"/>
        </w:rPr>
        <w:t>brujería has</w:t>
      </w:r>
      <w:r w:rsidRPr="00070283">
        <w:rPr>
          <w:sz w:val="16"/>
        </w:rPr>
        <w:t xml:space="preserve"> also </w:t>
      </w:r>
      <w:r w:rsidRPr="002B7A5D">
        <w:rPr>
          <w:rStyle w:val="Emphasis"/>
          <w:highlight w:val="green"/>
        </w:rPr>
        <w:t>commodified its practices</w:t>
      </w:r>
      <w:r w:rsidRPr="00070283">
        <w:rPr>
          <w:sz w:val="16"/>
        </w:rPr>
        <w:t xml:space="preserve"> in the last twenty years, </w:t>
      </w:r>
      <w:r w:rsidRPr="002B7A5D">
        <w:rPr>
          <w:rStyle w:val="StyleUnderline"/>
          <w:highlight w:val="green"/>
        </w:rPr>
        <w:t>becoming a</w:t>
      </w:r>
      <w:r w:rsidRPr="00070283">
        <w:rPr>
          <w:sz w:val="16"/>
        </w:rPr>
        <w:t xml:space="preserve">n emergent local </w:t>
      </w:r>
      <w:r w:rsidRPr="002B7A5D">
        <w:rPr>
          <w:rStyle w:val="StyleUnderline"/>
          <w:highlight w:val="green"/>
        </w:rPr>
        <w:t xml:space="preserve">force that works </w:t>
      </w:r>
      <w:r w:rsidRPr="002B7A5D">
        <w:rPr>
          <w:rStyle w:val="Emphasis"/>
          <w:highlight w:val="green"/>
        </w:rPr>
        <w:t>in</w:t>
      </w:r>
      <w:r w:rsidRPr="00070283">
        <w:rPr>
          <w:rStyle w:val="Emphasis"/>
        </w:rPr>
        <w:t xml:space="preserve"> </w:t>
      </w:r>
      <w:r w:rsidRPr="002B7A5D">
        <w:rPr>
          <w:rStyle w:val="Emphasis"/>
          <w:highlight w:val="green"/>
        </w:rPr>
        <w:t>conjunction with</w:t>
      </w:r>
      <w:r w:rsidRPr="00070283">
        <w:rPr>
          <w:sz w:val="16"/>
        </w:rPr>
        <w:t xml:space="preserve">, rather than in opposition to, </w:t>
      </w:r>
      <w:r w:rsidRPr="002B7A5D">
        <w:rPr>
          <w:rStyle w:val="StyleUnderline"/>
          <w:highlight w:val="green"/>
        </w:rPr>
        <w:t>consumer capitalism</w:t>
      </w:r>
      <w:r w:rsidRPr="00070283">
        <w:rPr>
          <w:sz w:val="16"/>
        </w:rPr>
        <w:t xml:space="preserve"> and welfare values (see Miller 1995).</w:t>
      </w:r>
    </w:p>
    <w:p w14:paraId="04F7B2B4" w14:textId="77777777" w:rsidR="00604024" w:rsidRDefault="00604024" w:rsidP="00604024">
      <w:pPr>
        <w:rPr>
          <w:sz w:val="16"/>
        </w:rPr>
      </w:pPr>
      <w:r w:rsidRPr="002B7A5D">
        <w:rPr>
          <w:rStyle w:val="StyleUnderline"/>
          <w:highlight w:val="green"/>
        </w:rPr>
        <w:t>In the spirit of</w:t>
      </w:r>
      <w:r w:rsidRPr="00070283">
        <w:rPr>
          <w:sz w:val="16"/>
        </w:rPr>
        <w:t xml:space="preserve"> Max </w:t>
      </w:r>
      <w:r w:rsidRPr="002B7A5D">
        <w:rPr>
          <w:rStyle w:val="StyleUnderline"/>
          <w:highlight w:val="green"/>
        </w:rPr>
        <w:t>Weber’s The Protestant Ethic and the Spirit of Capitalism</w:t>
      </w:r>
      <w:r w:rsidRPr="00070283">
        <w:rPr>
          <w:sz w:val="16"/>
        </w:rPr>
        <w:t xml:space="preserve"> (1958), </w:t>
      </w:r>
      <w:r w:rsidRPr="002B7A5D">
        <w:rPr>
          <w:rStyle w:val="StyleUnderline"/>
          <w:highlight w:val="green"/>
        </w:rPr>
        <w:t>brujería</w:t>
      </w:r>
      <w:r w:rsidRPr="00070283">
        <w:rPr>
          <w:sz w:val="16"/>
        </w:rPr>
        <w:t xml:space="preserve"> has </w:t>
      </w:r>
      <w:r w:rsidRPr="002B7A5D">
        <w:rPr>
          <w:rStyle w:val="Emphasis"/>
          <w:highlight w:val="green"/>
        </w:rPr>
        <w:t>elevated material acquisitiveness and desire for success to a higher moral and spiritual order of aspiration</w:t>
      </w:r>
      <w:r w:rsidRPr="00070283">
        <w:rPr>
          <w:sz w:val="16"/>
        </w:rPr>
        <w:t xml:space="preserve">. Indeed, </w:t>
      </w:r>
      <w:r w:rsidRPr="002B7A5D">
        <w:rPr>
          <w:rStyle w:val="StyleUnderline"/>
          <w:highlight w:val="green"/>
        </w:rPr>
        <w:t>brujos and their followers see material</w:t>
      </w:r>
      <w:r w:rsidRPr="00070283">
        <w:rPr>
          <w:sz w:val="16"/>
        </w:rPr>
        <w:t xml:space="preserve"> and spiritual </w:t>
      </w:r>
      <w:r w:rsidRPr="002B7A5D">
        <w:rPr>
          <w:rStyle w:val="StyleUnderline"/>
          <w:highlight w:val="green"/>
        </w:rPr>
        <w:t>progress</w:t>
      </w:r>
      <w:r w:rsidRPr="00070283">
        <w:rPr>
          <w:sz w:val="16"/>
        </w:rPr>
        <w:t xml:space="preserve"> as well as the attainment of high social status </w:t>
      </w:r>
      <w:r w:rsidRPr="002B7A5D">
        <w:rPr>
          <w:rStyle w:val="StyleUnderline"/>
          <w:highlight w:val="green"/>
        </w:rPr>
        <w:t>as</w:t>
      </w:r>
      <w:r w:rsidRPr="00070283">
        <w:rPr>
          <w:sz w:val="16"/>
        </w:rPr>
        <w:t xml:space="preserve"> not only morally legitimate quests but also </w:t>
      </w:r>
      <w:r w:rsidRPr="002B7A5D">
        <w:rPr>
          <w:rStyle w:val="Emphasis"/>
          <w:sz w:val="28"/>
          <w:szCs w:val="28"/>
          <w:highlight w:val="green"/>
        </w:rPr>
        <w:t>visible signs of being ‘‘blessed’’ by the spirits</w:t>
      </w:r>
      <w:r w:rsidRPr="00070283">
        <w:rPr>
          <w:sz w:val="16"/>
        </w:rPr>
        <w:t xml:space="preserve">, in addition to being a spiritual ‘‘calling’’ and a godly duty. In this space Puerto Rican </w:t>
      </w:r>
      <w:r w:rsidRPr="002B7A5D">
        <w:rPr>
          <w:rStyle w:val="StyleUnderline"/>
          <w:highlight w:val="green"/>
        </w:rPr>
        <w:t>brujería has become a form of</w:t>
      </w:r>
      <w:r w:rsidRPr="00070283">
        <w:rPr>
          <w:sz w:val="16"/>
        </w:rPr>
        <w:t xml:space="preserve"> ‘‘</w:t>
      </w:r>
      <w:r w:rsidRPr="002B7A5D">
        <w:rPr>
          <w:rStyle w:val="Emphasis"/>
          <w:highlight w:val="green"/>
        </w:rPr>
        <w:t>spiritualized materialism</w:t>
      </w:r>
      <w:r w:rsidRPr="00070283">
        <w:rPr>
          <w:sz w:val="16"/>
        </w:rPr>
        <w:t xml:space="preserve">,’’ which does not imply that it has adapted to a capitalist-invested materialism but rather that </w:t>
      </w:r>
      <w:r w:rsidRPr="002B7A5D">
        <w:rPr>
          <w:rStyle w:val="Emphasis"/>
          <w:highlight w:val="green"/>
        </w:rPr>
        <w:t>profit</w:t>
      </w:r>
      <w:r w:rsidRPr="00070283">
        <w:rPr>
          <w:sz w:val="16"/>
        </w:rPr>
        <w:t xml:space="preserve"> </w:t>
      </w:r>
      <w:r w:rsidRPr="002B7A5D">
        <w:rPr>
          <w:rStyle w:val="StyleUnderline"/>
          <w:highlight w:val="green"/>
        </w:rPr>
        <w:t xml:space="preserve">and </w:t>
      </w:r>
      <w:r w:rsidRPr="002B7A5D">
        <w:rPr>
          <w:rStyle w:val="Emphasis"/>
          <w:highlight w:val="green"/>
        </w:rPr>
        <w:t>success</w:t>
      </w:r>
      <w:r w:rsidRPr="00070283">
        <w:rPr>
          <w:sz w:val="16"/>
        </w:rPr>
        <w:t xml:space="preserve"> (</w:t>
      </w:r>
      <w:r w:rsidRPr="002B7A5D">
        <w:rPr>
          <w:rStyle w:val="Emphasis"/>
          <w:highlight w:val="green"/>
        </w:rPr>
        <w:t>under capitalism</w:t>
      </w:r>
      <w:r w:rsidRPr="00070283">
        <w:rPr>
          <w:sz w:val="16"/>
        </w:rPr>
        <w:t xml:space="preserve">) can </w:t>
      </w:r>
      <w:r w:rsidRPr="002B7A5D">
        <w:rPr>
          <w:rStyle w:val="StyleUnderline"/>
          <w:highlight w:val="green"/>
        </w:rPr>
        <w:t>become infused with</w:t>
      </w:r>
      <w:r w:rsidRPr="00070283">
        <w:rPr>
          <w:sz w:val="16"/>
        </w:rPr>
        <w:t xml:space="preserve"> an </w:t>
      </w:r>
      <w:r w:rsidRPr="002B7A5D">
        <w:rPr>
          <w:rStyle w:val="Emphasis"/>
          <w:highlight w:val="green"/>
        </w:rPr>
        <w:t>ultimate moral purpose</w:t>
      </w:r>
      <w:r w:rsidRPr="00070283">
        <w:rPr>
          <w:sz w:val="16"/>
        </w:rPr>
        <w:t>, once spiritual forces are believed to have intervened in achieving these goals.</w:t>
      </w:r>
    </w:p>
    <w:p w14:paraId="2D8F5778" w14:textId="77777777" w:rsidR="00604024" w:rsidRDefault="00604024" w:rsidP="00604024">
      <w:pPr>
        <w:pStyle w:val="Heading4"/>
      </w:pPr>
      <w:r>
        <w:t xml:space="preserve">Just because the Brujeria method is incompatible and decimates the perm---doesn’t mean the alt sacrifices them---infact they agree with the alt and wouldn’t be hurt by it </w:t>
      </w:r>
    </w:p>
    <w:p w14:paraId="6F1B5348" w14:textId="77777777" w:rsidR="00604024" w:rsidRPr="009B6408" w:rsidRDefault="00604024" w:rsidP="00604024">
      <w:pPr>
        <w:rPr>
          <w:rStyle w:val="Style13ptBold"/>
          <w:b w:val="0"/>
          <w:bCs w:val="0"/>
          <w:sz w:val="22"/>
          <w:szCs w:val="18"/>
        </w:rPr>
      </w:pPr>
      <w:r>
        <w:rPr>
          <w:rStyle w:val="Style13ptBold"/>
        </w:rPr>
        <w:t xml:space="preserve">Martinez 21 </w:t>
      </w:r>
      <w:r>
        <w:rPr>
          <w:rStyle w:val="Style13ptBold"/>
          <w:b w:val="0"/>
          <w:bCs w:val="0"/>
        </w:rPr>
        <w:t xml:space="preserve">– Assistant professor in the department of English and Chicana/o Studies at San Diego City College  </w:t>
      </w:r>
      <w:r>
        <w:rPr>
          <w:rStyle w:val="Style13ptBold"/>
          <w:b w:val="0"/>
          <w:bCs w:val="0"/>
          <w:sz w:val="22"/>
          <w:szCs w:val="18"/>
        </w:rPr>
        <w:t>(Norell, BRUJAS IN THE TIME OF TRUMPHexing the Ruling Class, in LATINAS AND THEPOLITICS OF URBANSPACESEdited bySharon A. Navarro andLilliana Patricia Saldaña, p. 42-44) NAR</w:t>
      </w:r>
    </w:p>
    <w:p w14:paraId="0656F64F" w14:textId="77777777" w:rsidR="00604024" w:rsidRPr="00472318" w:rsidRDefault="00604024" w:rsidP="00604024">
      <w:pPr>
        <w:rPr>
          <w:sz w:val="16"/>
        </w:rPr>
      </w:pPr>
      <w:r w:rsidRPr="00472318">
        <w:rPr>
          <w:sz w:val="16"/>
        </w:rPr>
        <w:t xml:space="preserve">Aside from this, </w:t>
      </w:r>
      <w:r w:rsidRPr="00472318">
        <w:rPr>
          <w:rStyle w:val="StyleUnderline"/>
          <w:highlight w:val="cyan"/>
        </w:rPr>
        <w:t>the YMC's spells are</w:t>
      </w:r>
      <w:r w:rsidRPr="00472318">
        <w:rPr>
          <w:sz w:val="16"/>
        </w:rPr>
        <w:t xml:space="preserve"> at once </w:t>
      </w:r>
      <w:r w:rsidRPr="00472318">
        <w:rPr>
          <w:rStyle w:val="StyleUnderline"/>
          <w:highlight w:val="cyan"/>
        </w:rPr>
        <w:t>an expression of disdain</w:t>
      </w:r>
      <w:r w:rsidRPr="00472318">
        <w:rPr>
          <w:rStyle w:val="StyleUnderline"/>
        </w:rPr>
        <w:t xml:space="preserve"> and</w:t>
      </w:r>
      <w:r>
        <w:rPr>
          <w:rStyle w:val="StyleUnderline"/>
        </w:rPr>
        <w:t xml:space="preserve"> </w:t>
      </w:r>
      <w:r w:rsidRPr="00472318">
        <w:rPr>
          <w:rStyle w:val="StyleUnderline"/>
        </w:rPr>
        <w:t>anger</w:t>
      </w:r>
      <w:r w:rsidRPr="00472318">
        <w:rPr>
          <w:sz w:val="16"/>
        </w:rPr>
        <w:t xml:space="preserve"> </w:t>
      </w:r>
      <w:r w:rsidRPr="00472318">
        <w:rPr>
          <w:rStyle w:val="Emphasis"/>
          <w:highlight w:val="cyan"/>
        </w:rPr>
        <w:t>toward capitalism</w:t>
      </w:r>
      <w:r w:rsidRPr="00472318">
        <w:rPr>
          <w:sz w:val="16"/>
        </w:rPr>
        <w:t xml:space="preserve"> </w:t>
      </w:r>
      <w:r w:rsidRPr="00472318">
        <w:rPr>
          <w:rStyle w:val="Emphasis"/>
        </w:rPr>
        <w:t>and the</w:t>
      </w:r>
      <w:r w:rsidRPr="00472318">
        <w:rPr>
          <w:sz w:val="16"/>
        </w:rPr>
        <w:t xml:space="preserve"> right-wing </w:t>
      </w:r>
      <w:r w:rsidRPr="00472318">
        <w:rPr>
          <w:rStyle w:val="Emphasis"/>
        </w:rPr>
        <w:t>ruling class</w:t>
      </w:r>
      <w:r w:rsidRPr="00472318">
        <w:rPr>
          <w:sz w:val="16"/>
        </w:rPr>
        <w:t xml:space="preserve">, and protection fromit. In their "Anti-Fascist Spellbook," they write, "WE BIND YOU FROMTHE HARM YOU WILL CAUSE WE BIND YOUR LIES &amp; PROMISETO BREAK THEM," speaking to Donald Trump. There are many instances of this sentiment throughout the e-zines. In "Our Vendetta," they exclaim,"CONFLICT IS PROGRESS/RESISTANCE IS </w:t>
      </w:r>
      <w:r w:rsidRPr="00472318">
        <w:rPr>
          <w:rStyle w:val="Emphasis"/>
        </w:rPr>
        <w:t>WITCHCRAFT</w:t>
      </w:r>
      <w:r w:rsidRPr="00472318">
        <w:rPr>
          <w:sz w:val="16"/>
        </w:rPr>
        <w:t xml:space="preserve">/SHOWUP </w:t>
      </w:r>
      <w:r w:rsidRPr="00472318">
        <w:rPr>
          <w:rStyle w:val="Emphasis"/>
        </w:rPr>
        <w:t>FOR THE END OF CAPITALISM</w:t>
      </w:r>
      <w:r w:rsidRPr="00472318">
        <w:rPr>
          <w:sz w:val="16"/>
        </w:rPr>
        <w:t>/YOUR ANGER IS RIGHT" ("OurVendetta," n.d.). In another instance, they declare resistance against Trump,who they refer to here as "the Cheeto" but also conflate him to neoliberal-ism and colonialism. The statement reads, "RESIST THE CHEETO BUTRESIST THE CAPITALIST 2 RESIST NEOLIBERALISM/ RESIST CO-LONIALISM" ("YMC Coloring Book," n.d.). While "Brujas Hex Trump"focuses solely on Trump as the culprit, the YMC views Trump as a symptom ofstructural problems linked with capitalism.</w:t>
      </w:r>
    </w:p>
    <w:p w14:paraId="5133DFA2" w14:textId="77777777" w:rsidR="00604024" w:rsidRPr="00472318" w:rsidRDefault="00604024" w:rsidP="00604024">
      <w:pPr>
        <w:rPr>
          <w:rStyle w:val="StyleUnderline"/>
        </w:rPr>
      </w:pPr>
      <w:r w:rsidRPr="00472318">
        <w:rPr>
          <w:sz w:val="16"/>
        </w:rPr>
        <w:t xml:space="preserve">Also important is that Puerto Rican women make their presence felt in each e-zine, even while </w:t>
      </w:r>
      <w:r w:rsidRPr="00472318">
        <w:rPr>
          <w:rStyle w:val="StyleUnderline"/>
          <w:highlight w:val="cyan"/>
        </w:rPr>
        <w:t>contributors</w:t>
      </w:r>
      <w:r w:rsidRPr="00472318">
        <w:rPr>
          <w:sz w:val="16"/>
        </w:rPr>
        <w:t xml:space="preserve"> remain anonymous, demonstrating theability of digital brujería to transcend borders. Their bilingual spell-poems </w:t>
      </w:r>
      <w:r w:rsidRPr="00472318">
        <w:rPr>
          <w:rStyle w:val="StyleUnderline"/>
        </w:rPr>
        <w:t>speak</w:t>
      </w:r>
      <w:r w:rsidRPr="00472318">
        <w:rPr>
          <w:sz w:val="16"/>
        </w:rPr>
        <w:t xml:space="preserve"> strongly </w:t>
      </w:r>
      <w:r w:rsidRPr="00472318">
        <w:rPr>
          <w:rStyle w:val="Emphasis"/>
        </w:rPr>
        <w:t>against the neoliberal</w:t>
      </w:r>
      <w:r w:rsidRPr="00472318">
        <w:rPr>
          <w:sz w:val="16"/>
        </w:rPr>
        <w:t xml:space="preserve"> and colonial </w:t>
      </w:r>
      <w:r w:rsidRPr="00472318">
        <w:rPr>
          <w:rStyle w:val="Emphasis"/>
        </w:rPr>
        <w:t>project</w:t>
      </w:r>
      <w:r w:rsidRPr="00472318">
        <w:rPr>
          <w:sz w:val="16"/>
        </w:rPr>
        <w:t xml:space="preserve"> in Puerto Rico andagainst the economic austerity measures imposed on the island; they call onprotecting the island and its people in their struggle. In one e-zine, they speakin support for the student and teacher strike in the University of Puerto Ricoand write spells to give strength to that movement. They exclaim, "BRUJXSSOLIDARIXS CON LXS ESTUDIANTEs EN PIE DE LUCHA EN LAUPR CANDELA!"" Another </w:t>
      </w:r>
      <w:r w:rsidRPr="00472318">
        <w:rPr>
          <w:rStyle w:val="StyleUnderline"/>
        </w:rPr>
        <w:t>one says,</w:t>
      </w:r>
    </w:p>
    <w:p w14:paraId="4E1726C3" w14:textId="77777777" w:rsidR="00604024" w:rsidRPr="00472318" w:rsidRDefault="00604024" w:rsidP="00604024">
      <w:pPr>
        <w:ind w:left="720"/>
        <w:rPr>
          <w:sz w:val="16"/>
        </w:rPr>
      </w:pPr>
      <w:r w:rsidRPr="00472318">
        <w:rPr>
          <w:rStyle w:val="Emphasis"/>
        </w:rPr>
        <w:t xml:space="preserve">WE </w:t>
      </w:r>
      <w:r w:rsidRPr="00472318">
        <w:rPr>
          <w:rStyle w:val="Emphasis"/>
          <w:highlight w:val="cyan"/>
        </w:rPr>
        <w:t>SUPPORT THE STUDENTS WORKERS &amp; PROFESSORS</w:t>
      </w:r>
      <w:r>
        <w:rPr>
          <w:rStyle w:val="Emphasis"/>
          <w:highlight w:val="cyan"/>
        </w:rPr>
        <w:t xml:space="preserve"> </w:t>
      </w:r>
      <w:r w:rsidRPr="00472318">
        <w:rPr>
          <w:rStyle w:val="Emphasis"/>
          <w:highlight w:val="cyan"/>
        </w:rPr>
        <w:t>ON STRIKE</w:t>
      </w:r>
      <w:r w:rsidRPr="00472318">
        <w:rPr>
          <w:sz w:val="16"/>
        </w:rPr>
        <w:t xml:space="preserve"> IN PUERTO RIcO/</w:t>
      </w:r>
      <w:r w:rsidRPr="00472318">
        <w:rPr>
          <w:rStyle w:val="Emphasis"/>
          <w:highlight w:val="cyan"/>
        </w:rPr>
        <w:t>MAY YOUR STRIKE BREAK ALL OUR CHAINS</w:t>
      </w:r>
      <w:r w:rsidRPr="00472318">
        <w:rPr>
          <w:sz w:val="16"/>
        </w:rPr>
        <w:t>/</w:t>
      </w:r>
      <w:r w:rsidRPr="00472318">
        <w:rPr>
          <w:rStyle w:val="Emphasis"/>
        </w:rPr>
        <w:t>MAY YOU BREAK THE WILL OF STRIKEBREAKERS</w:t>
      </w:r>
      <w:r w:rsidRPr="00472318">
        <w:rPr>
          <w:sz w:val="16"/>
        </w:rPr>
        <w:t>/</w:t>
      </w:r>
      <w:r w:rsidRPr="00472318">
        <w:rPr>
          <w:rStyle w:val="Emphasis"/>
        </w:rPr>
        <w:t>MAY YOU END THE</w:t>
      </w:r>
      <w:r w:rsidRPr="00472318">
        <w:rPr>
          <w:sz w:val="16"/>
        </w:rPr>
        <w:t xml:space="preserve"> REIGN OF THE CONTROLBOARD &amp; ALL THE </w:t>
      </w:r>
      <w:r w:rsidRPr="00472318">
        <w:rPr>
          <w:rStyle w:val="Emphasis"/>
        </w:rPr>
        <w:t xml:space="preserve">VULTURE CAPITALIST </w:t>
      </w:r>
      <w:r w:rsidRPr="00472318">
        <w:rPr>
          <w:sz w:val="16"/>
        </w:rPr>
        <w:t>BACKED BY DT.("YMC Coloring Book," n.d)</w:t>
      </w:r>
    </w:p>
    <w:p w14:paraId="7AAF355C" w14:textId="78C3979B" w:rsidR="00604024" w:rsidRPr="00604024" w:rsidRDefault="00604024" w:rsidP="00604024">
      <w:pPr>
        <w:rPr>
          <w:sz w:val="16"/>
        </w:rPr>
      </w:pPr>
      <w:r w:rsidRPr="00472318">
        <w:rPr>
          <w:rStyle w:val="StyleUnderline"/>
        </w:rPr>
        <w:t>Here they are referring to the student and teacher strikes in Puerto Rico</w:t>
      </w:r>
      <w:r w:rsidRPr="00472318">
        <w:rPr>
          <w:sz w:val="16"/>
        </w:rPr>
        <w:t xml:space="preserve"> andthe protests against the looting of public education on the island, a catastrophethat occurred before hurricane Maria but only worsened in the aftermath ofthe storm. In 2017, the government drafted a plan to increase tuition for Uni-versity of Puerto Rico students in an attempt to cut costs-a neoliberal strat-gy to deal with Puerto Rico's perpetual economic debt crisis and recessionSince 2006. The students responded with a protest that shut down the school for two months. More recently, the police responded violently to protestorsin a 2018 May Day Teachers Strike that took place against austerity measuresthat proposed to close several hundred schools, lay off several thousand teach-ers, cut pensions and convert public schools into privatized charters. One ofYMC's spell-poems strongly denounces the PROMESA bill by attributing it tofascism. They declare, "FASHTRASH CRAFTED THE PROMESA BILL/FASHTRASH CALL FASCISM 'SURVIVAĽ" ("Sanctuary SummoningSpellbook," n.d). The Puerto Rican Oversight, Management and EconomicStability Act, or PROMESA, is a legislative plan to restructure Puerto Rico'smassive debt by implementing budget cuts, impacting the public educationsectors severely. These cuts to education are only one of many violent neolib-eral policies imposed on the island by the United States. The oversight board,locally known as "la Junta" is made up of seven voting members appointedby Obama. These non-democratically elected members have the powerdecide how to solve the island's fiscal and financial problems by promotingausterity. The seven board members, three Democrats and four Republicans,consist of people with business ties and conservative political ideologies whopromote austerity measures and make a whopping $625,000 in salaries paid forby Puerto Rican tax payers (Lopez-Santana 2017). It is no wonder that YMCBrujas ask for protection and healing of the island against this evil. They statein the same spell-poem, "YOKAHU, PROTEGE A PUERTO RICO YATODAS LAS ISLAS DEL CARIBE" and "AYUDANOS A SANAR CONSOLIDARIDAD" ("Sanctuary Summoning Spellbook," n.d). Yokahu is themasculine spirit of fertility in Taíno mythology who lives in the sky watchingover the Taíno people. Tainos are the original peoples of the island, which theycall Borinquen. Indeed, these </w:t>
      </w:r>
      <w:r w:rsidRPr="00472318">
        <w:rPr>
          <w:rStyle w:val="StyleUnderline"/>
        </w:rPr>
        <w:t xml:space="preserve">young </w:t>
      </w:r>
      <w:r w:rsidRPr="00472318">
        <w:rPr>
          <w:rStyle w:val="StyleUnderline"/>
          <w:highlight w:val="cyan"/>
        </w:rPr>
        <w:t>Brujas</w:t>
      </w:r>
      <w:r w:rsidRPr="00472318">
        <w:rPr>
          <w:rStyle w:val="StyleUnderline"/>
        </w:rPr>
        <w:t xml:space="preserve"> </w:t>
      </w:r>
      <w:r w:rsidRPr="00472318">
        <w:rPr>
          <w:sz w:val="16"/>
        </w:rPr>
        <w:t xml:space="preserve">do not call on a Christian god for protection of the Puerto Rican people. For why would the god of the coloniz-ers save the island if the colonizers have brought so much harm to it? They </w:t>
      </w:r>
      <w:r w:rsidRPr="00472318">
        <w:rPr>
          <w:rStyle w:val="StyleUnderline"/>
          <w:highlight w:val="cyan"/>
        </w:rPr>
        <w:t>call</w:t>
      </w:r>
      <w:r w:rsidRPr="00472318">
        <w:rPr>
          <w:sz w:val="16"/>
        </w:rPr>
        <w:t xml:space="preserve"> instead </w:t>
      </w:r>
      <w:r w:rsidRPr="00472318">
        <w:rPr>
          <w:rStyle w:val="StyleUnderline"/>
          <w:highlight w:val="cyan"/>
        </w:rPr>
        <w:t>on the gods</w:t>
      </w:r>
      <w:r w:rsidRPr="00472318">
        <w:rPr>
          <w:rStyle w:val="StyleUnderline"/>
        </w:rPr>
        <w:t xml:space="preserve"> of the island's</w:t>
      </w:r>
      <w:r w:rsidRPr="00472318">
        <w:rPr>
          <w:sz w:val="16"/>
        </w:rPr>
        <w:t xml:space="preserve"> first peoples </w:t>
      </w:r>
      <w:r w:rsidRPr="00472318">
        <w:rPr>
          <w:rStyle w:val="StyleUnderline"/>
          <w:highlight w:val="cyan"/>
        </w:rPr>
        <w:t>to protect them from the harm of</w:t>
      </w:r>
      <w:r w:rsidRPr="00472318">
        <w:rPr>
          <w:rStyle w:val="StyleUnderline"/>
        </w:rPr>
        <w:t xml:space="preserve"> the </w:t>
      </w:r>
      <w:r w:rsidRPr="00472318">
        <w:rPr>
          <w:rStyle w:val="StyleUnderline"/>
          <w:highlight w:val="cyan"/>
        </w:rPr>
        <w:t>neoliberal vulture capitalists</w:t>
      </w:r>
      <w:r w:rsidRPr="00472318">
        <w:rPr>
          <w:sz w:val="16"/>
        </w:rPr>
        <w:t>. Invoking Yokahu for the collective goodillustrates memoria by calling on the deities of the original inhabitants of theland, as Paredes states, "la que nos enlaza con las antepasadas, es esa forma de lavida que se ha dado en estas tierras que es irrepetible..." (2014, 116).</w:t>
      </w:r>
    </w:p>
    <w:p w14:paraId="2E9F0E5F" w14:textId="77777777" w:rsidR="00604024" w:rsidRDefault="00604024" w:rsidP="00604024">
      <w:pPr>
        <w:pStyle w:val="Heading3"/>
      </w:pPr>
      <w:r>
        <w:t>AT: Perm Do Aff</w:t>
      </w:r>
    </w:p>
    <w:p w14:paraId="2028BC0D" w14:textId="77777777" w:rsidR="00604024" w:rsidRPr="00667801" w:rsidRDefault="00604024" w:rsidP="00604024">
      <w:pPr>
        <w:pStyle w:val="Heading4"/>
        <w:rPr>
          <w:rFonts w:cs="Arial"/>
        </w:rPr>
      </w:pPr>
      <w:r w:rsidRPr="00667801">
        <w:rPr>
          <w:rFonts w:cs="Arial"/>
        </w:rPr>
        <w:t xml:space="preserve">Deference epistemologies are </w:t>
      </w:r>
      <w:r w:rsidRPr="00667801">
        <w:rPr>
          <w:rFonts w:cs="Arial"/>
          <w:u w:val="single"/>
        </w:rPr>
        <w:t>worse</w:t>
      </w:r>
      <w:r w:rsidRPr="00667801">
        <w:rPr>
          <w:rFonts w:cs="Arial"/>
        </w:rPr>
        <w:t xml:space="preserve"> for community formation and </w:t>
      </w:r>
      <w:r w:rsidRPr="00667801">
        <w:rPr>
          <w:rFonts w:cs="Arial"/>
          <w:u w:val="single"/>
        </w:rPr>
        <w:t>reify</w:t>
      </w:r>
      <w:r w:rsidRPr="00667801">
        <w:rPr>
          <w:rFonts w:cs="Arial"/>
        </w:rPr>
        <w:t xml:space="preserve"> structural oppression.</w:t>
      </w:r>
    </w:p>
    <w:p w14:paraId="55C313B1" w14:textId="77777777" w:rsidR="00604024" w:rsidRPr="00667801" w:rsidRDefault="00604024" w:rsidP="00604024">
      <w:r w:rsidRPr="00667801">
        <w:rPr>
          <w:rStyle w:val="Style13ptBold"/>
        </w:rPr>
        <w:t>Táíwò, 20</w:t>
      </w:r>
      <w:r w:rsidRPr="00667801">
        <w:t>—assistant professor of philosophy at Georgetown University (Olúfémi, “Being-in-the-Room Privilege: Elite Capture and Epistemic Deference,” The Philosopher, vol. 108, no. 4)</w:t>
      </w:r>
    </w:p>
    <w:p w14:paraId="37D74664" w14:textId="77777777" w:rsidR="00604024" w:rsidRPr="00667801" w:rsidRDefault="00604024" w:rsidP="00604024">
      <w:pPr>
        <w:rPr>
          <w:sz w:val="16"/>
        </w:rPr>
      </w:pPr>
      <w:r w:rsidRPr="00667801">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52AB6">
        <w:rPr>
          <w:rStyle w:val="StyleUnderline"/>
          <w:highlight w:val="cyan"/>
        </w:rPr>
        <w:t xml:space="preserve">when people say </w:t>
      </w:r>
      <w:r w:rsidRPr="00667801">
        <w:rPr>
          <w:rStyle w:val="StyleUnderline"/>
        </w:rPr>
        <w:t xml:space="preserve">they need to </w:t>
      </w:r>
      <w:r w:rsidRPr="00752AB6">
        <w:rPr>
          <w:rStyle w:val="StyleUnderline"/>
          <w:highlight w:val="cyan"/>
        </w:rPr>
        <w:t>“</w:t>
      </w:r>
      <w:r w:rsidRPr="00752AB6">
        <w:rPr>
          <w:rStyle w:val="Emphasis"/>
          <w:highlight w:val="cyan"/>
        </w:rPr>
        <w:t>listen to the most affected</w:t>
      </w:r>
      <w:r w:rsidRPr="00752AB6">
        <w:rPr>
          <w:rStyle w:val="StyleUnderline"/>
          <w:highlight w:val="cyan"/>
        </w:rPr>
        <w:t xml:space="preserve">”, it </w:t>
      </w:r>
      <w:r w:rsidRPr="00667801">
        <w:rPr>
          <w:rStyle w:val="StyleUnderline"/>
        </w:rPr>
        <w:t xml:space="preserve">isn’t because they intend to set up </w:t>
      </w:r>
      <w:r w:rsidRPr="00667801">
        <w:rPr>
          <w:rStyle w:val="Emphasis"/>
        </w:rPr>
        <w:t>Skype calls to refugee camps</w:t>
      </w:r>
      <w:r w:rsidRPr="00667801">
        <w:rPr>
          <w:rStyle w:val="StyleUnderline"/>
        </w:rPr>
        <w:t xml:space="preserve"> or to </w:t>
      </w:r>
      <w:r w:rsidRPr="00667801">
        <w:rPr>
          <w:rStyle w:val="Emphasis"/>
        </w:rPr>
        <w:t>collaborate with houseless people</w:t>
      </w:r>
      <w:r w:rsidRPr="00667801">
        <w:rPr>
          <w:sz w:val="16"/>
        </w:rPr>
        <w:t xml:space="preserve">. Instead, </w:t>
      </w:r>
      <w:r w:rsidRPr="00667801">
        <w:rPr>
          <w:rStyle w:val="StyleUnderline"/>
        </w:rPr>
        <w:t xml:space="preserve">it has more </w:t>
      </w:r>
      <w:r w:rsidRPr="00752AB6">
        <w:rPr>
          <w:rStyle w:val="StyleUnderline"/>
          <w:highlight w:val="cyan"/>
        </w:rPr>
        <w:t>often meant</w:t>
      </w:r>
      <w:r w:rsidRPr="00667801">
        <w:rPr>
          <w:rStyle w:val="StyleUnderline"/>
        </w:rPr>
        <w:t xml:space="preserve"> handing </w:t>
      </w:r>
      <w:r w:rsidRPr="00752AB6">
        <w:rPr>
          <w:rStyle w:val="Emphasis"/>
          <w:highlight w:val="cyan"/>
        </w:rPr>
        <w:t>conversational authority</w:t>
      </w:r>
      <w:r w:rsidRPr="00667801">
        <w:rPr>
          <w:rStyle w:val="StyleUnderline"/>
        </w:rPr>
        <w:t xml:space="preserve"> and </w:t>
      </w:r>
      <w:r w:rsidRPr="00667801">
        <w:rPr>
          <w:rStyle w:val="Emphasis"/>
        </w:rPr>
        <w:t>attentional goods</w:t>
      </w:r>
      <w:r w:rsidRPr="00667801">
        <w:rPr>
          <w:rStyle w:val="StyleUnderline"/>
        </w:rPr>
        <w:t xml:space="preserve"> to those who </w:t>
      </w:r>
      <w:r w:rsidRPr="00667801">
        <w:rPr>
          <w:rStyle w:val="Emphasis"/>
        </w:rPr>
        <w:t>most snugly fit</w:t>
      </w:r>
      <w:r w:rsidRPr="00667801">
        <w:rPr>
          <w:rStyle w:val="StyleUnderline"/>
        </w:rPr>
        <w:t xml:space="preserve"> into the social categories associated with these ills – </w:t>
      </w:r>
      <w:r w:rsidRPr="00667801">
        <w:rPr>
          <w:rStyle w:val="Emphasis"/>
        </w:rPr>
        <w:t>regardless</w:t>
      </w:r>
      <w:r w:rsidRPr="00667801">
        <w:rPr>
          <w:rStyle w:val="StyleUnderline"/>
        </w:rPr>
        <w:t xml:space="preserve"> of what they actually </w:t>
      </w:r>
      <w:r w:rsidRPr="00667801">
        <w:rPr>
          <w:rStyle w:val="Emphasis"/>
        </w:rPr>
        <w:t>do</w:t>
      </w:r>
      <w:r w:rsidRPr="00667801">
        <w:rPr>
          <w:rStyle w:val="StyleUnderline"/>
        </w:rPr>
        <w:t xml:space="preserve"> or </w:t>
      </w:r>
      <w:r w:rsidRPr="00667801">
        <w:rPr>
          <w:rStyle w:val="Emphasis"/>
        </w:rPr>
        <w:t>do not know</w:t>
      </w:r>
      <w:r w:rsidRPr="00667801">
        <w:rPr>
          <w:rStyle w:val="StyleUnderline"/>
        </w:rPr>
        <w:t xml:space="preserve">, or what they </w:t>
      </w:r>
      <w:r w:rsidRPr="00667801">
        <w:rPr>
          <w:rStyle w:val="Emphasis"/>
        </w:rPr>
        <w:t>have</w:t>
      </w:r>
      <w:r w:rsidRPr="00667801">
        <w:rPr>
          <w:rStyle w:val="StyleUnderline"/>
        </w:rPr>
        <w:t xml:space="preserve"> or </w:t>
      </w:r>
      <w:r w:rsidRPr="00667801">
        <w:rPr>
          <w:rStyle w:val="Emphasis"/>
        </w:rPr>
        <w:t>have not personally experienced</w:t>
      </w:r>
      <w:r w:rsidRPr="00667801">
        <w:rPr>
          <w:sz w:val="16"/>
        </w:rPr>
        <w:t xml:space="preserve">. In the case of my conversation with </w:t>
      </w:r>
      <w:r w:rsidRPr="00667801">
        <w:rPr>
          <w:sz w:val="16"/>
          <w:szCs w:val="16"/>
        </w:rPr>
        <w:t>Helen, my racial category tied me more “authentically” to an experience that neither of us had had. She was called to defer to me by the rules of the game as we understood it</w:t>
      </w:r>
      <w:r w:rsidRPr="00667801">
        <w:rPr>
          <w:sz w:val="16"/>
        </w:rPr>
        <w:t>. Even where stakes are high – where potential researchers are discussing how to understand a social phenomenon, where activists are deciding what to target – these rules often prevail.</w:t>
      </w:r>
    </w:p>
    <w:p w14:paraId="58B4430B" w14:textId="77777777" w:rsidR="00604024" w:rsidRPr="00667801" w:rsidRDefault="00604024" w:rsidP="00604024">
      <w:pPr>
        <w:rPr>
          <w:sz w:val="16"/>
        </w:rPr>
      </w:pPr>
      <w:r w:rsidRPr="00667801">
        <w:rPr>
          <w:sz w:val="16"/>
        </w:rPr>
        <w:t xml:space="preserve">The trap wasn’t that standpoint epistemology was affecting the conversation, but how. Broadly, </w:t>
      </w:r>
      <w:r w:rsidRPr="00667801">
        <w:rPr>
          <w:rStyle w:val="StyleUnderline"/>
        </w:rPr>
        <w:t>the norms</w:t>
      </w:r>
      <w:r w:rsidRPr="00667801">
        <w:rPr>
          <w:sz w:val="16"/>
        </w:rPr>
        <w:t xml:space="preserve"> of putting standpoint epistemology into practice </w:t>
      </w:r>
      <w:r w:rsidRPr="00752AB6">
        <w:rPr>
          <w:rStyle w:val="StyleUnderline"/>
          <w:highlight w:val="cyan"/>
        </w:rPr>
        <w:t>call for</w:t>
      </w:r>
      <w:r w:rsidRPr="00667801">
        <w:rPr>
          <w:rStyle w:val="StyleUnderline"/>
        </w:rPr>
        <w:t xml:space="preserve"> practices of </w:t>
      </w:r>
      <w:r w:rsidRPr="00752AB6">
        <w:rPr>
          <w:rStyle w:val="Emphasis"/>
          <w:highlight w:val="cyan"/>
        </w:rPr>
        <w:t>deference</w:t>
      </w:r>
      <w:r w:rsidRPr="00667801">
        <w:rPr>
          <w:rStyle w:val="StyleUnderline"/>
        </w:rPr>
        <w:t xml:space="preserve">: </w:t>
      </w:r>
      <w:r w:rsidRPr="00667801">
        <w:rPr>
          <w:rStyle w:val="Emphasis"/>
        </w:rPr>
        <w:t>giving offerings</w:t>
      </w:r>
      <w:r w:rsidRPr="00667801">
        <w:rPr>
          <w:rStyle w:val="StyleUnderline"/>
        </w:rPr>
        <w:t xml:space="preserve">, </w:t>
      </w:r>
      <w:r w:rsidRPr="00667801">
        <w:rPr>
          <w:rStyle w:val="Emphasis"/>
        </w:rPr>
        <w:t>passing the mic</w:t>
      </w:r>
      <w:r w:rsidRPr="00667801">
        <w:rPr>
          <w:rStyle w:val="StyleUnderline"/>
        </w:rPr>
        <w:t xml:space="preserve">, </w:t>
      </w:r>
      <w:r w:rsidRPr="00667801">
        <w:rPr>
          <w:rStyle w:val="Emphasis"/>
        </w:rPr>
        <w:t>believing</w:t>
      </w:r>
      <w:r w:rsidRPr="00667801">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667801">
        <w:rPr>
          <w:rStyle w:val="StyleUnderline"/>
        </w:rPr>
        <w:t xml:space="preserve">deferring in this way </w:t>
      </w:r>
      <w:r w:rsidRPr="00752AB6">
        <w:rPr>
          <w:rStyle w:val="StyleUnderline"/>
          <w:highlight w:val="cyan"/>
        </w:rPr>
        <w:t>as a</w:t>
      </w:r>
      <w:r w:rsidRPr="00667801">
        <w:rPr>
          <w:rStyle w:val="StyleUnderline"/>
        </w:rPr>
        <w:t xml:space="preserve"> </w:t>
      </w:r>
      <w:r w:rsidRPr="00667801">
        <w:rPr>
          <w:rStyle w:val="Emphasis"/>
        </w:rPr>
        <w:t>rule</w:t>
      </w:r>
      <w:r w:rsidRPr="00667801">
        <w:rPr>
          <w:rStyle w:val="StyleUnderline"/>
        </w:rPr>
        <w:t xml:space="preserve"> or </w:t>
      </w:r>
      <w:r w:rsidRPr="00752AB6">
        <w:rPr>
          <w:rStyle w:val="Emphasis"/>
          <w:highlight w:val="cyan"/>
        </w:rPr>
        <w:t>default political orientation</w:t>
      </w:r>
      <w:r w:rsidRPr="00752AB6">
        <w:rPr>
          <w:rStyle w:val="StyleUnderline"/>
          <w:highlight w:val="cyan"/>
        </w:rPr>
        <w:t xml:space="preserve"> </w:t>
      </w:r>
      <w:r w:rsidRPr="00667801">
        <w:rPr>
          <w:rStyle w:val="StyleUnderline"/>
        </w:rPr>
        <w:t xml:space="preserve">can actually work </w:t>
      </w:r>
      <w:r w:rsidRPr="00752AB6">
        <w:rPr>
          <w:rStyle w:val="Emphasis"/>
          <w:highlight w:val="cyan"/>
        </w:rPr>
        <w:t>counter</w:t>
      </w:r>
      <w:r w:rsidRPr="00667801">
        <w:rPr>
          <w:rStyle w:val="StyleUnderline"/>
        </w:rPr>
        <w:t xml:space="preserve"> to </w:t>
      </w:r>
      <w:r w:rsidRPr="00752AB6">
        <w:rPr>
          <w:rStyle w:val="StyleUnderline"/>
          <w:highlight w:val="cyan"/>
        </w:rPr>
        <w:t xml:space="preserve">marginalized groups’ interests, </w:t>
      </w:r>
      <w:r w:rsidRPr="00667801">
        <w:rPr>
          <w:rStyle w:val="StyleUnderline"/>
        </w:rPr>
        <w:t xml:space="preserve">especially </w:t>
      </w:r>
      <w:r w:rsidRPr="00752AB6">
        <w:rPr>
          <w:rStyle w:val="StyleUnderline"/>
          <w:highlight w:val="cyan"/>
        </w:rPr>
        <w:t xml:space="preserve">in </w:t>
      </w:r>
      <w:r w:rsidRPr="00752AB6">
        <w:rPr>
          <w:rStyle w:val="Emphasis"/>
          <w:highlight w:val="cyan"/>
        </w:rPr>
        <w:t>elite spaces</w:t>
      </w:r>
      <w:r w:rsidRPr="00667801">
        <w:rPr>
          <w:sz w:val="16"/>
        </w:rPr>
        <w:t>.</w:t>
      </w:r>
    </w:p>
    <w:p w14:paraId="167CD93C" w14:textId="77777777" w:rsidR="00604024" w:rsidRPr="00667801" w:rsidRDefault="00604024" w:rsidP="00604024">
      <w:pPr>
        <w:rPr>
          <w:sz w:val="16"/>
        </w:rPr>
      </w:pPr>
      <w:r w:rsidRPr="00752AB6">
        <w:rPr>
          <w:rStyle w:val="StyleUnderline"/>
          <w:highlight w:val="cyan"/>
        </w:rPr>
        <w:t xml:space="preserve">Some rooms have </w:t>
      </w:r>
      <w:r w:rsidRPr="00752AB6">
        <w:rPr>
          <w:rStyle w:val="Emphasis"/>
          <w:highlight w:val="cyan"/>
        </w:rPr>
        <w:t>outsize</w:t>
      </w:r>
      <w:r w:rsidRPr="00667801">
        <w:rPr>
          <w:rStyle w:val="Emphasis"/>
        </w:rPr>
        <w:t xml:space="preserve"> power</w:t>
      </w:r>
      <w:r w:rsidRPr="00667801">
        <w:rPr>
          <w:rStyle w:val="StyleUnderline"/>
        </w:rPr>
        <w:t xml:space="preserve"> and </w:t>
      </w:r>
      <w:r w:rsidRPr="00752AB6">
        <w:rPr>
          <w:rStyle w:val="Emphasis"/>
          <w:highlight w:val="cyan"/>
        </w:rPr>
        <w:t>influence</w:t>
      </w:r>
      <w:r w:rsidRPr="00667801">
        <w:rPr>
          <w:sz w:val="16"/>
        </w:rPr>
        <w:t xml:space="preserve">: the Situation Room, the newsroom, the bargaining table, the conference room. </w:t>
      </w:r>
      <w:r w:rsidRPr="00667801">
        <w:rPr>
          <w:rStyle w:val="StyleUnderline"/>
        </w:rPr>
        <w:t xml:space="preserve">Being in these rooms means being in a position to </w:t>
      </w:r>
      <w:r w:rsidRPr="00667801">
        <w:rPr>
          <w:rStyle w:val="Emphasis"/>
        </w:rPr>
        <w:t>affect institutions</w:t>
      </w:r>
      <w:r w:rsidRPr="00667801">
        <w:rPr>
          <w:rStyle w:val="StyleUnderline"/>
        </w:rPr>
        <w:t xml:space="preserve"> and </w:t>
      </w:r>
      <w:r w:rsidRPr="00667801">
        <w:rPr>
          <w:rStyle w:val="Emphasis"/>
        </w:rPr>
        <w:t>broader social dynamics</w:t>
      </w:r>
      <w:r w:rsidRPr="00667801">
        <w:rPr>
          <w:rStyle w:val="StyleUnderline"/>
        </w:rPr>
        <w:t xml:space="preserve"> by way of deciding what one is to say and do. </w:t>
      </w:r>
      <w:r w:rsidRPr="00752AB6">
        <w:rPr>
          <w:rStyle w:val="StyleUnderline"/>
          <w:highlight w:val="cyan"/>
        </w:rPr>
        <w:t>Access</w:t>
      </w:r>
      <w:r w:rsidRPr="00667801">
        <w:rPr>
          <w:rStyle w:val="StyleUnderline"/>
        </w:rPr>
        <w:t xml:space="preserve"> to these rooms </w:t>
      </w:r>
      <w:r w:rsidRPr="00752AB6">
        <w:rPr>
          <w:rStyle w:val="StyleUnderline"/>
          <w:highlight w:val="cyan"/>
        </w:rPr>
        <w:t>is itself a</w:t>
      </w:r>
      <w:r w:rsidRPr="00667801">
        <w:rPr>
          <w:rStyle w:val="StyleUnderline"/>
        </w:rPr>
        <w:t xml:space="preserve"> kind of </w:t>
      </w:r>
      <w:r w:rsidRPr="00752AB6">
        <w:rPr>
          <w:rStyle w:val="Emphasis"/>
          <w:highlight w:val="cyan"/>
        </w:rPr>
        <w:t>social advantage</w:t>
      </w:r>
      <w:r w:rsidRPr="00667801">
        <w:rPr>
          <w:sz w:val="16"/>
        </w:rPr>
        <w:t xml:space="preserve">, and one often gained through some prior social advantage. From a societal standpoint, </w:t>
      </w:r>
      <w:r w:rsidRPr="00667801">
        <w:rPr>
          <w:rStyle w:val="StyleUnderline"/>
        </w:rPr>
        <w:t>the “</w:t>
      </w:r>
      <w:r w:rsidRPr="00667801">
        <w:rPr>
          <w:rStyle w:val="Emphasis"/>
        </w:rPr>
        <w:t>most affected</w:t>
      </w:r>
      <w:r w:rsidRPr="00667801">
        <w:rPr>
          <w:rStyle w:val="StyleUnderline"/>
        </w:rPr>
        <w:t>” by</w:t>
      </w:r>
      <w:r w:rsidRPr="00667801">
        <w:rPr>
          <w:sz w:val="16"/>
        </w:rPr>
        <w:t xml:space="preserve"> the </w:t>
      </w:r>
      <w:r w:rsidRPr="00667801">
        <w:rPr>
          <w:rStyle w:val="StyleUnderline"/>
        </w:rPr>
        <w:t>social injustices</w:t>
      </w:r>
      <w:r w:rsidRPr="00667801">
        <w:rPr>
          <w:sz w:val="16"/>
        </w:rPr>
        <w:t xml:space="preserve"> we associate with politically important identities like gender, class, race, and nationality </w:t>
      </w:r>
      <w:r w:rsidRPr="00667801">
        <w:rPr>
          <w:rStyle w:val="StyleUnderline"/>
        </w:rPr>
        <w:t xml:space="preserve">are </w:t>
      </w:r>
      <w:r w:rsidRPr="00667801">
        <w:rPr>
          <w:rStyle w:val="Emphasis"/>
        </w:rPr>
        <w:t>disproportionately likely</w:t>
      </w:r>
      <w:r w:rsidRPr="00667801">
        <w:rPr>
          <w:rStyle w:val="StyleUnderline"/>
        </w:rPr>
        <w:t xml:space="preserve"> to be</w:t>
      </w:r>
      <w:r w:rsidRPr="00667801">
        <w:rPr>
          <w:sz w:val="16"/>
        </w:rPr>
        <w:t xml:space="preserve"> incarcerated, underemployed, or part of the 44 percent of the world’s population without internet access – and thus </w:t>
      </w:r>
      <w:r w:rsidRPr="00667801">
        <w:rPr>
          <w:rStyle w:val="StyleUnderline"/>
        </w:rPr>
        <w:t xml:space="preserve">both </w:t>
      </w:r>
      <w:r w:rsidRPr="00667801">
        <w:rPr>
          <w:rStyle w:val="Emphasis"/>
        </w:rPr>
        <w:t>left out</w:t>
      </w:r>
      <w:r w:rsidRPr="00667801">
        <w:rPr>
          <w:rStyle w:val="StyleUnderline"/>
        </w:rPr>
        <w:t xml:space="preserve"> of the rooms of power and </w:t>
      </w:r>
      <w:r w:rsidRPr="00667801">
        <w:rPr>
          <w:rStyle w:val="Emphasis"/>
        </w:rPr>
        <w:t>largely ignored</w:t>
      </w:r>
      <w:r w:rsidRPr="00667801">
        <w:rPr>
          <w:rStyle w:val="StyleUnderline"/>
        </w:rPr>
        <w:t xml:space="preserve"> by the people in the rooms of power</w:t>
      </w:r>
      <w:r w:rsidRPr="00667801">
        <w:rPr>
          <w:sz w:val="16"/>
        </w:rPr>
        <w:t xml:space="preserve">. </w:t>
      </w:r>
      <w:r w:rsidRPr="00667801">
        <w:rPr>
          <w:rStyle w:val="StyleUnderline"/>
        </w:rPr>
        <w:t>Individuals who make it past</w:t>
      </w:r>
      <w:r w:rsidRPr="00667801">
        <w:rPr>
          <w:sz w:val="16"/>
        </w:rPr>
        <w:t xml:space="preserve"> the various </w:t>
      </w:r>
      <w:r w:rsidRPr="00667801">
        <w:rPr>
          <w:rStyle w:val="Emphasis"/>
        </w:rPr>
        <w:t>social selection pressures</w:t>
      </w:r>
      <w:r w:rsidRPr="00667801">
        <w:rPr>
          <w:sz w:val="16"/>
        </w:rPr>
        <w:t xml:space="preserve"> that filter out those social identities associated with these negative outcomes are most likely to be in the room. That is, </w:t>
      </w:r>
      <w:r w:rsidRPr="00667801">
        <w:rPr>
          <w:rStyle w:val="StyleUnderline"/>
        </w:rPr>
        <w:t xml:space="preserve">they are most likely to be in the room precisely because of ways in which they are </w:t>
      </w:r>
      <w:r w:rsidRPr="00667801">
        <w:rPr>
          <w:rStyle w:val="Emphasis"/>
        </w:rPr>
        <w:t>systematically different</w:t>
      </w:r>
      <w:r w:rsidRPr="00667801">
        <w:rPr>
          <w:rStyle w:val="StyleUnderline"/>
        </w:rPr>
        <w:t xml:space="preserve"> from (and thus potentially </w:t>
      </w:r>
      <w:r w:rsidRPr="00667801">
        <w:rPr>
          <w:rStyle w:val="Emphasis"/>
        </w:rPr>
        <w:t>unrepresentative</w:t>
      </w:r>
      <w:r w:rsidRPr="00667801">
        <w:rPr>
          <w:rStyle w:val="StyleUnderline"/>
        </w:rPr>
        <w:t xml:space="preserve"> of) the very people they are then </w:t>
      </w:r>
      <w:r w:rsidRPr="00667801">
        <w:rPr>
          <w:rStyle w:val="Emphasis"/>
        </w:rPr>
        <w:t>asked to represent</w:t>
      </w:r>
      <w:r w:rsidRPr="00667801">
        <w:rPr>
          <w:rStyle w:val="StyleUnderline"/>
        </w:rPr>
        <w:t xml:space="preserve"> in the room</w:t>
      </w:r>
      <w:r w:rsidRPr="00667801">
        <w:rPr>
          <w:sz w:val="16"/>
        </w:rPr>
        <w:t>.</w:t>
      </w:r>
    </w:p>
    <w:p w14:paraId="4EA69D46" w14:textId="77777777" w:rsidR="00604024" w:rsidRPr="00667801" w:rsidRDefault="00604024" w:rsidP="00604024">
      <w:pPr>
        <w:rPr>
          <w:sz w:val="16"/>
        </w:rPr>
      </w:pPr>
      <w:r w:rsidRPr="00667801">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667801">
        <w:rPr>
          <w:rStyle w:val="StyleUnderline"/>
        </w:rPr>
        <w:t>the forms of deference</w:t>
      </w:r>
      <w:r w:rsidRPr="00667801">
        <w:rPr>
          <w:sz w:val="16"/>
        </w:rPr>
        <w:t xml:space="preserve"> that often follow </w:t>
      </w:r>
      <w:r w:rsidRPr="00667801">
        <w:rPr>
          <w:rStyle w:val="StyleUnderline"/>
        </w:rPr>
        <w:t xml:space="preserve">are ultimately </w:t>
      </w:r>
      <w:r w:rsidRPr="00667801">
        <w:rPr>
          <w:rStyle w:val="Emphasis"/>
        </w:rPr>
        <w:t>self-undermining</w:t>
      </w:r>
      <w:r w:rsidRPr="00667801">
        <w:rPr>
          <w:rStyle w:val="StyleUnderline"/>
        </w:rPr>
        <w:t xml:space="preserve"> and only reliably serve “</w:t>
      </w:r>
      <w:r w:rsidRPr="00667801">
        <w:rPr>
          <w:rStyle w:val="Emphasis"/>
        </w:rPr>
        <w:t>elite capture</w:t>
      </w:r>
      <w:r w:rsidRPr="00667801">
        <w:rPr>
          <w:rStyle w:val="StyleUnderline"/>
        </w:rPr>
        <w:t xml:space="preserve">”: the control over </w:t>
      </w:r>
      <w:r w:rsidRPr="00667801">
        <w:rPr>
          <w:rStyle w:val="Emphasis"/>
        </w:rPr>
        <w:t>political agendas</w:t>
      </w:r>
      <w:r w:rsidRPr="00667801">
        <w:rPr>
          <w:rStyle w:val="StyleUnderline"/>
        </w:rPr>
        <w:t xml:space="preserve"> and </w:t>
      </w:r>
      <w:r w:rsidRPr="00667801">
        <w:rPr>
          <w:rStyle w:val="Emphasis"/>
        </w:rPr>
        <w:t>resources</w:t>
      </w:r>
      <w:r w:rsidRPr="00667801">
        <w:rPr>
          <w:rStyle w:val="StyleUnderline"/>
        </w:rPr>
        <w:t xml:space="preserve"> by a group’s </w:t>
      </w:r>
      <w:r w:rsidRPr="00667801">
        <w:rPr>
          <w:rStyle w:val="Emphasis"/>
        </w:rPr>
        <w:t>most advantaged</w:t>
      </w:r>
      <w:r w:rsidRPr="00667801">
        <w:rPr>
          <w:rStyle w:val="StyleUnderline"/>
        </w:rPr>
        <w:t xml:space="preserve"> people. If we want to</w:t>
      </w:r>
      <w:r w:rsidRPr="00667801">
        <w:rPr>
          <w:sz w:val="16"/>
        </w:rPr>
        <w:t xml:space="preserve"> use standpoint epistemology to </w:t>
      </w:r>
      <w:r w:rsidRPr="00667801">
        <w:rPr>
          <w:rStyle w:val="Emphasis"/>
        </w:rPr>
        <w:t>challenge</w:t>
      </w:r>
      <w:r w:rsidRPr="00667801">
        <w:rPr>
          <w:rStyle w:val="StyleUnderline"/>
        </w:rPr>
        <w:t xml:space="preserve"> unjust power arrangements, it’s </w:t>
      </w:r>
      <w:r w:rsidRPr="00667801">
        <w:rPr>
          <w:rStyle w:val="Emphasis"/>
        </w:rPr>
        <w:t>hard to imagine</w:t>
      </w:r>
      <w:r w:rsidRPr="00667801">
        <w:rPr>
          <w:rStyle w:val="StyleUnderline"/>
        </w:rPr>
        <w:t xml:space="preserve"> how we could do </w:t>
      </w:r>
      <w:r w:rsidRPr="00667801">
        <w:rPr>
          <w:rStyle w:val="Emphasis"/>
        </w:rPr>
        <w:t>worse</w:t>
      </w:r>
      <w:r w:rsidRPr="00667801">
        <w:rPr>
          <w:sz w:val="16"/>
        </w:rPr>
        <w:t>.</w:t>
      </w:r>
    </w:p>
    <w:p w14:paraId="68EC7565" w14:textId="77777777" w:rsidR="00604024" w:rsidRPr="00667801" w:rsidRDefault="00604024" w:rsidP="00604024">
      <w:pPr>
        <w:rPr>
          <w:sz w:val="16"/>
        </w:rPr>
      </w:pPr>
      <w:r w:rsidRPr="00667801">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260A444" w14:textId="77777777" w:rsidR="00604024" w:rsidRPr="00667801" w:rsidRDefault="00604024" w:rsidP="00604024">
      <w:pPr>
        <w:rPr>
          <w:sz w:val="16"/>
        </w:rPr>
      </w:pPr>
      <w:r w:rsidRPr="00667801">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08AB937" w14:textId="77777777" w:rsidR="00604024" w:rsidRPr="00667801" w:rsidRDefault="00604024" w:rsidP="00604024">
      <w:pPr>
        <w:rPr>
          <w:sz w:val="16"/>
        </w:rPr>
      </w:pPr>
      <w:r w:rsidRPr="00667801">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44F05E21" w14:textId="77777777" w:rsidR="00604024" w:rsidRPr="00667801" w:rsidRDefault="00604024" w:rsidP="00604024">
      <w:pPr>
        <w:rPr>
          <w:sz w:val="16"/>
        </w:rPr>
      </w:pPr>
      <w:r w:rsidRPr="00667801">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5457E816" w14:textId="77777777" w:rsidR="00604024" w:rsidRPr="00667801" w:rsidRDefault="00604024" w:rsidP="00604024">
      <w:pPr>
        <w:rPr>
          <w:sz w:val="16"/>
        </w:rPr>
      </w:pPr>
      <w:r w:rsidRPr="00667801">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B6F7480" w14:textId="77777777" w:rsidR="00604024" w:rsidRPr="00667801" w:rsidRDefault="00604024" w:rsidP="00604024">
      <w:pPr>
        <w:rPr>
          <w:sz w:val="16"/>
        </w:rPr>
      </w:pPr>
      <w:r w:rsidRPr="00667801">
        <w:rPr>
          <w:sz w:val="16"/>
        </w:rPr>
        <w:t xml:space="preserve">It is easy, then, to see how </w:t>
      </w:r>
      <w:r w:rsidRPr="00667801">
        <w:rPr>
          <w:rStyle w:val="StyleUnderline"/>
        </w:rPr>
        <w:t>this deferential form</w:t>
      </w:r>
      <w:r w:rsidRPr="00667801">
        <w:rPr>
          <w:sz w:val="16"/>
        </w:rPr>
        <w:t xml:space="preserve"> of standpoint epistemology </w:t>
      </w:r>
      <w:r w:rsidRPr="00667801">
        <w:rPr>
          <w:rStyle w:val="StyleUnderline"/>
        </w:rPr>
        <w:t xml:space="preserve">contributes to elite capture at </w:t>
      </w:r>
      <w:r w:rsidRPr="00667801">
        <w:rPr>
          <w:rStyle w:val="Emphasis"/>
        </w:rPr>
        <w:t>scale</w:t>
      </w:r>
      <w:r w:rsidRPr="00667801">
        <w:rPr>
          <w:rStyle w:val="StyleUnderline"/>
        </w:rPr>
        <w:t xml:space="preserve">. The rooms of power and influence are at the end of causal chains that have </w:t>
      </w:r>
      <w:r w:rsidRPr="00667801">
        <w:rPr>
          <w:rStyle w:val="Emphasis"/>
        </w:rPr>
        <w:t>selection effects</w:t>
      </w:r>
      <w:r w:rsidRPr="00667801">
        <w:rPr>
          <w:rStyle w:val="StyleUnderline"/>
        </w:rPr>
        <w:t xml:space="preserve">. As you get higher and higher forms of education, social experiences </w:t>
      </w:r>
      <w:r w:rsidRPr="00667801">
        <w:rPr>
          <w:rStyle w:val="Emphasis"/>
        </w:rPr>
        <w:t>narrow</w:t>
      </w:r>
      <w:r w:rsidRPr="00667801">
        <w:rPr>
          <w:rStyle w:val="StyleUnderline"/>
        </w:rPr>
        <w:t xml:space="preserve"> – some students are pipelined to </w:t>
      </w:r>
      <w:r w:rsidRPr="00667801">
        <w:rPr>
          <w:rStyle w:val="Emphasis"/>
        </w:rPr>
        <w:t>PhDs</w:t>
      </w:r>
      <w:r w:rsidRPr="00667801">
        <w:rPr>
          <w:rStyle w:val="StyleUnderline"/>
        </w:rPr>
        <w:t xml:space="preserve"> and others to </w:t>
      </w:r>
      <w:r w:rsidRPr="00667801">
        <w:rPr>
          <w:rStyle w:val="Emphasis"/>
        </w:rPr>
        <w:t>prisons</w:t>
      </w:r>
      <w:r w:rsidRPr="00667801">
        <w:rPr>
          <w:rStyle w:val="StyleUnderline"/>
        </w:rPr>
        <w:t xml:space="preserve">. Deferential ways of dealing with identity can </w:t>
      </w:r>
      <w:r w:rsidRPr="00667801">
        <w:rPr>
          <w:rStyle w:val="Emphasis"/>
        </w:rPr>
        <w:t>inherit</w:t>
      </w:r>
      <w:r w:rsidRPr="00667801">
        <w:rPr>
          <w:rStyle w:val="StyleUnderline"/>
        </w:rPr>
        <w:t xml:space="preserve"> the distortions caused by these selection processes</w:t>
      </w:r>
      <w:r w:rsidRPr="00667801">
        <w:rPr>
          <w:sz w:val="16"/>
        </w:rPr>
        <w:t xml:space="preserve">. </w:t>
      </w:r>
    </w:p>
    <w:p w14:paraId="0DD52A8B" w14:textId="77777777" w:rsidR="00604024" w:rsidRPr="00667801" w:rsidRDefault="00604024" w:rsidP="00604024">
      <w:pPr>
        <w:rPr>
          <w:sz w:val="16"/>
        </w:rPr>
      </w:pPr>
      <w:r w:rsidRPr="00667801">
        <w:rPr>
          <w:sz w:val="16"/>
        </w:rPr>
        <w:t>​</w:t>
      </w:r>
      <w:r w:rsidRPr="00667801">
        <w:rPr>
          <w:rStyle w:val="StyleUnderline"/>
        </w:rPr>
        <w:t>But it’s equally easy to see locally</w:t>
      </w:r>
      <w:r w:rsidRPr="00667801">
        <w:rPr>
          <w:sz w:val="16"/>
        </w:rPr>
        <w:t xml:space="preserve"> – in this room, in this academic literature or field, in this conversation – why </w:t>
      </w:r>
      <w:r w:rsidRPr="00667801">
        <w:rPr>
          <w:rStyle w:val="StyleUnderline"/>
        </w:rPr>
        <w:t>this deference</w:t>
      </w:r>
      <w:r w:rsidRPr="00667801">
        <w:rPr>
          <w:sz w:val="16"/>
        </w:rPr>
        <w:t xml:space="preserve"> seems to make sense. It is often an improvement on the epistemic procedure that preceded it: the person deferred to may well be better epistemically positioned than the others in the room. It </w:t>
      </w:r>
      <w:r w:rsidRPr="00667801">
        <w:rPr>
          <w:rStyle w:val="StyleUnderline"/>
        </w:rPr>
        <w:t xml:space="preserve">may well be the </w:t>
      </w:r>
      <w:r w:rsidRPr="00667801">
        <w:rPr>
          <w:rStyle w:val="Emphasis"/>
        </w:rPr>
        <w:t>best we can do</w:t>
      </w:r>
      <w:r w:rsidRPr="00667801">
        <w:rPr>
          <w:rStyle w:val="StyleUnderline"/>
        </w:rPr>
        <w:t xml:space="preserve"> while holding </w:t>
      </w:r>
      <w:r w:rsidRPr="00667801">
        <w:rPr>
          <w:rStyle w:val="Emphasis"/>
        </w:rPr>
        <w:t>fixed</w:t>
      </w:r>
      <w:r w:rsidRPr="00667801">
        <w:rPr>
          <w:rStyle w:val="StyleUnderline"/>
        </w:rPr>
        <w:t xml:space="preserve"> most of the facts about the rooms themselves: what power resides in them, who is admitted</w:t>
      </w:r>
      <w:r w:rsidRPr="00667801">
        <w:rPr>
          <w:sz w:val="16"/>
        </w:rPr>
        <w:t>.</w:t>
      </w:r>
    </w:p>
    <w:p w14:paraId="45CDDA62" w14:textId="77777777" w:rsidR="00604024" w:rsidRPr="00667801" w:rsidRDefault="00604024" w:rsidP="00604024">
      <w:pPr>
        <w:rPr>
          <w:sz w:val="16"/>
        </w:rPr>
      </w:pPr>
      <w:r w:rsidRPr="00667801">
        <w:rPr>
          <w:rStyle w:val="StyleUnderline"/>
        </w:rPr>
        <w:t xml:space="preserve">But these are the </w:t>
      </w:r>
      <w:r w:rsidRPr="00667801">
        <w:rPr>
          <w:rStyle w:val="Emphasis"/>
        </w:rPr>
        <w:t>last</w:t>
      </w:r>
      <w:r w:rsidRPr="00667801">
        <w:rPr>
          <w:rStyle w:val="StyleUnderline"/>
        </w:rPr>
        <w:t xml:space="preserve"> facts we should want to hold fixed</w:t>
      </w:r>
      <w:r w:rsidRPr="00667801">
        <w:rPr>
          <w:sz w:val="16"/>
        </w:rPr>
        <w:t xml:space="preserve">. Doing better than the epistemic norms we’ve inherited from a history of explicit global apartheid is an awfully low bar to set. </w:t>
      </w:r>
      <w:r w:rsidRPr="00667801">
        <w:rPr>
          <w:rStyle w:val="StyleUnderline"/>
        </w:rPr>
        <w:t xml:space="preserve">The facts that explain </w:t>
      </w:r>
      <w:r w:rsidRPr="00752AB6">
        <w:rPr>
          <w:rStyle w:val="StyleUnderline"/>
          <w:highlight w:val="cyan"/>
        </w:rPr>
        <w:t>who ends up in which room</w:t>
      </w:r>
      <w:r w:rsidRPr="00667801">
        <w:rPr>
          <w:rStyle w:val="StyleUnderline"/>
        </w:rPr>
        <w:t xml:space="preserve"> </w:t>
      </w:r>
      <w:r w:rsidRPr="00752AB6">
        <w:rPr>
          <w:rStyle w:val="StyleUnderline"/>
          <w:highlight w:val="cyan"/>
        </w:rPr>
        <w:t>shape our world</w:t>
      </w:r>
      <w:r w:rsidRPr="00667801">
        <w:rPr>
          <w:rStyle w:val="StyleUnderline"/>
        </w:rPr>
        <w:t xml:space="preserve"> </w:t>
      </w:r>
      <w:r w:rsidRPr="00667801">
        <w:rPr>
          <w:rStyle w:val="Emphasis"/>
        </w:rPr>
        <w:t xml:space="preserve">much </w:t>
      </w:r>
      <w:r w:rsidRPr="00752AB6">
        <w:rPr>
          <w:rStyle w:val="Emphasis"/>
          <w:highlight w:val="cyan"/>
        </w:rPr>
        <w:t xml:space="preserve">more </w:t>
      </w:r>
      <w:r w:rsidRPr="00667801">
        <w:rPr>
          <w:rStyle w:val="Emphasis"/>
        </w:rPr>
        <w:t>powerfully</w:t>
      </w:r>
      <w:r w:rsidRPr="00667801">
        <w:rPr>
          <w:rStyle w:val="StyleUnderline"/>
        </w:rPr>
        <w:t xml:space="preserve"> </w:t>
      </w:r>
      <w:r w:rsidRPr="00752AB6">
        <w:rPr>
          <w:rStyle w:val="StyleUnderline"/>
          <w:highlight w:val="cyan"/>
        </w:rPr>
        <w:t>than</w:t>
      </w:r>
      <w:r w:rsidRPr="00667801">
        <w:rPr>
          <w:rStyle w:val="StyleUnderline"/>
        </w:rPr>
        <w:t xml:space="preserve"> the squabbles for </w:t>
      </w:r>
      <w:r w:rsidRPr="00752AB6">
        <w:rPr>
          <w:rStyle w:val="Emphasis"/>
          <w:highlight w:val="cyan"/>
        </w:rPr>
        <w:t>comparative prestige</w:t>
      </w:r>
      <w:r w:rsidRPr="00667801">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667801">
        <w:rPr>
          <w:sz w:val="16"/>
        </w:rPr>
        <w:t>. For example, the fact that incarcerated people cannot participate in academic discussions about freedom that physically take place on campus is intimately related to the fact that they are locked in cages.</w:t>
      </w:r>
    </w:p>
    <w:p w14:paraId="053FAACF" w14:textId="77777777" w:rsidR="00604024" w:rsidRPr="00667801" w:rsidRDefault="00604024" w:rsidP="00604024">
      <w:pPr>
        <w:rPr>
          <w:rStyle w:val="StyleUnderline"/>
        </w:rPr>
      </w:pPr>
      <w:r w:rsidRPr="00667801">
        <w:rPr>
          <w:rStyle w:val="StyleUnderline"/>
        </w:rPr>
        <w:t xml:space="preserve">Deference epistemology marks itself as a </w:t>
      </w:r>
      <w:r w:rsidRPr="00667801">
        <w:rPr>
          <w:rStyle w:val="Emphasis"/>
        </w:rPr>
        <w:t>solution</w:t>
      </w:r>
      <w:r w:rsidRPr="00667801">
        <w:rPr>
          <w:rStyle w:val="StyleUnderline"/>
        </w:rPr>
        <w:t xml:space="preserve"> to an epistemic and political problem. But not only does it </w:t>
      </w:r>
      <w:r w:rsidRPr="00667801">
        <w:rPr>
          <w:rStyle w:val="Emphasis"/>
        </w:rPr>
        <w:t>fail</w:t>
      </w:r>
      <w:r w:rsidRPr="00667801">
        <w:rPr>
          <w:rStyle w:val="StyleUnderline"/>
        </w:rPr>
        <w:t xml:space="preserve"> to solve these problems, it </w:t>
      </w:r>
      <w:r w:rsidRPr="00667801">
        <w:rPr>
          <w:rStyle w:val="Emphasis"/>
        </w:rPr>
        <w:t>adds new ones</w:t>
      </w:r>
      <w:r w:rsidRPr="00667801">
        <w:rPr>
          <w:sz w:val="16"/>
        </w:rPr>
        <w:t xml:space="preserve">. One might think </w:t>
      </w:r>
      <w:r w:rsidRPr="00667801">
        <w:rPr>
          <w:rStyle w:val="StyleUnderline"/>
        </w:rPr>
        <w:t xml:space="preserve">questions of justice ought to be primarily concerned with fixing disparities around </w:t>
      </w:r>
      <w:r w:rsidRPr="00667801">
        <w:rPr>
          <w:rStyle w:val="Emphasis"/>
        </w:rPr>
        <w:t>health care</w:t>
      </w:r>
      <w:r w:rsidRPr="00667801">
        <w:rPr>
          <w:rStyle w:val="StyleUnderline"/>
        </w:rPr>
        <w:t xml:space="preserve">, </w:t>
      </w:r>
      <w:r w:rsidRPr="00667801">
        <w:rPr>
          <w:rStyle w:val="Emphasis"/>
        </w:rPr>
        <w:t>working conditions</w:t>
      </w:r>
      <w:r w:rsidRPr="00667801">
        <w:rPr>
          <w:rStyle w:val="StyleUnderline"/>
        </w:rPr>
        <w:t xml:space="preserve">, and </w:t>
      </w:r>
      <w:r w:rsidRPr="00667801">
        <w:rPr>
          <w:rStyle w:val="Emphasis"/>
        </w:rPr>
        <w:t>basic material</w:t>
      </w:r>
      <w:r w:rsidRPr="00667801">
        <w:rPr>
          <w:rStyle w:val="StyleUnderline"/>
        </w:rPr>
        <w:t xml:space="preserve"> and </w:t>
      </w:r>
      <w:r w:rsidRPr="00667801">
        <w:rPr>
          <w:rStyle w:val="Emphasis"/>
        </w:rPr>
        <w:t>interpersonal security</w:t>
      </w:r>
      <w:r w:rsidRPr="00667801">
        <w:rPr>
          <w:rStyle w:val="StyleUnderline"/>
        </w:rPr>
        <w:t>. Yet conversations</w:t>
      </w:r>
      <w:r w:rsidRPr="00667801">
        <w:rPr>
          <w:sz w:val="16"/>
        </w:rPr>
        <w:t xml:space="preserve"> about justice </w:t>
      </w:r>
      <w:r w:rsidRPr="00667801">
        <w:rPr>
          <w:rStyle w:val="StyleUnderline"/>
        </w:rPr>
        <w:t xml:space="preserve">have come to be shaped by people who have </w:t>
      </w:r>
      <w:r w:rsidRPr="00667801">
        <w:rPr>
          <w:rStyle w:val="Emphasis"/>
        </w:rPr>
        <w:t>ever more specific practical advice</w:t>
      </w:r>
      <w:r w:rsidRPr="00667801">
        <w:rPr>
          <w:rStyle w:val="StyleUnderline"/>
        </w:rPr>
        <w:t xml:space="preserve"> about fixing the </w:t>
      </w:r>
      <w:r w:rsidRPr="00667801">
        <w:rPr>
          <w:rStyle w:val="Emphasis"/>
        </w:rPr>
        <w:t>distribution of attention</w:t>
      </w:r>
      <w:r w:rsidRPr="00667801">
        <w:rPr>
          <w:rStyle w:val="StyleUnderline"/>
        </w:rPr>
        <w:t xml:space="preserve"> and </w:t>
      </w:r>
      <w:r w:rsidRPr="00667801">
        <w:rPr>
          <w:rStyle w:val="Emphasis"/>
        </w:rPr>
        <w:t>conversational power</w:t>
      </w:r>
      <w:r w:rsidRPr="00667801">
        <w:rPr>
          <w:rStyle w:val="StyleUnderline"/>
        </w:rPr>
        <w:t xml:space="preserve">. </w:t>
      </w:r>
      <w:r w:rsidRPr="00752AB6">
        <w:rPr>
          <w:rStyle w:val="StyleUnderline"/>
          <w:highlight w:val="cyan"/>
        </w:rPr>
        <w:t>Deference</w:t>
      </w:r>
      <w:r w:rsidRPr="00667801">
        <w:rPr>
          <w:rStyle w:val="StyleUnderline"/>
        </w:rPr>
        <w:t xml:space="preserve"> practices that serve </w:t>
      </w:r>
      <w:r w:rsidRPr="00667801">
        <w:rPr>
          <w:rStyle w:val="Emphasis"/>
        </w:rPr>
        <w:t xml:space="preserve">attention-focused </w:t>
      </w:r>
      <w:r w:rsidRPr="00752AB6">
        <w:rPr>
          <w:rStyle w:val="Emphasis"/>
          <w:highlight w:val="cyan"/>
        </w:rPr>
        <w:t>campaigns</w:t>
      </w:r>
      <w:r w:rsidRPr="00667801">
        <w:rPr>
          <w:sz w:val="16"/>
        </w:rPr>
        <w:t xml:space="preserve"> (e.g. we’ve read too many white men, let’s now read some people of colour) </w:t>
      </w:r>
      <w:r w:rsidRPr="00667801">
        <w:rPr>
          <w:rStyle w:val="StyleUnderline"/>
        </w:rPr>
        <w:t xml:space="preserve">can </w:t>
      </w:r>
      <w:r w:rsidRPr="00667801">
        <w:rPr>
          <w:rStyle w:val="Emphasis"/>
        </w:rPr>
        <w:t>fail</w:t>
      </w:r>
      <w:r w:rsidRPr="00667801">
        <w:rPr>
          <w:rStyle w:val="StyleUnderline"/>
        </w:rPr>
        <w:t xml:space="preserve"> on their own </w:t>
      </w:r>
      <w:r w:rsidRPr="00667801">
        <w:rPr>
          <w:rStyle w:val="Emphasis"/>
        </w:rPr>
        <w:t>highly questionable</w:t>
      </w:r>
      <w:r w:rsidRPr="00667801">
        <w:rPr>
          <w:rStyle w:val="StyleUnderline"/>
        </w:rPr>
        <w:t xml:space="preserve"> terms: attention to </w:t>
      </w:r>
      <w:r w:rsidRPr="00667801">
        <w:rPr>
          <w:rStyle w:val="Emphasis"/>
        </w:rPr>
        <w:t>spokespeople</w:t>
      </w:r>
      <w:r w:rsidRPr="00667801">
        <w:rPr>
          <w:rStyle w:val="StyleUnderline"/>
        </w:rPr>
        <w:t xml:space="preserve"> from marginalized groups could</w:t>
      </w:r>
      <w:r w:rsidRPr="00667801">
        <w:rPr>
          <w:sz w:val="16"/>
        </w:rPr>
        <w:t xml:space="preserve">, for example, </w:t>
      </w:r>
      <w:r w:rsidRPr="00752AB6">
        <w:rPr>
          <w:rStyle w:val="Emphasis"/>
          <w:highlight w:val="cyan"/>
        </w:rPr>
        <w:t>direct attention</w:t>
      </w:r>
      <w:r w:rsidRPr="00667801">
        <w:rPr>
          <w:rStyle w:val="Emphasis"/>
        </w:rPr>
        <w:t xml:space="preserve"> </w:t>
      </w:r>
      <w:r w:rsidRPr="00752AB6">
        <w:rPr>
          <w:rStyle w:val="Emphasis"/>
          <w:highlight w:val="cyan"/>
        </w:rPr>
        <w:t>away</w:t>
      </w:r>
      <w:r w:rsidRPr="00752AB6">
        <w:rPr>
          <w:rStyle w:val="StyleUnderline"/>
          <w:highlight w:val="cyan"/>
        </w:rPr>
        <w:t xml:space="preserve"> from</w:t>
      </w:r>
      <w:r w:rsidRPr="00667801">
        <w:rPr>
          <w:rStyle w:val="StyleUnderline"/>
        </w:rPr>
        <w:t xml:space="preserve"> the need to change </w:t>
      </w:r>
      <w:r w:rsidRPr="00752AB6">
        <w:rPr>
          <w:rStyle w:val="StyleUnderline"/>
          <w:highlight w:val="cyan"/>
        </w:rPr>
        <w:t xml:space="preserve">the </w:t>
      </w:r>
      <w:r w:rsidRPr="00667801">
        <w:rPr>
          <w:rStyle w:val="Emphasis"/>
        </w:rPr>
        <w:t xml:space="preserve">social </w:t>
      </w:r>
      <w:r w:rsidRPr="00752AB6">
        <w:rPr>
          <w:rStyle w:val="Emphasis"/>
          <w:highlight w:val="cyan"/>
        </w:rPr>
        <w:t>system</w:t>
      </w:r>
      <w:r w:rsidRPr="00752AB6">
        <w:rPr>
          <w:rStyle w:val="StyleUnderline"/>
          <w:highlight w:val="cyan"/>
        </w:rPr>
        <w:t xml:space="preserve"> </w:t>
      </w:r>
      <w:r w:rsidRPr="00667801">
        <w:rPr>
          <w:rStyle w:val="StyleUnderline"/>
        </w:rPr>
        <w:t>that marginalizes them.</w:t>
      </w:r>
    </w:p>
    <w:p w14:paraId="76888C6E" w14:textId="77777777" w:rsidR="00604024" w:rsidRPr="00667801" w:rsidRDefault="00604024" w:rsidP="00604024">
      <w:pPr>
        <w:rPr>
          <w:sz w:val="16"/>
        </w:rPr>
      </w:pPr>
      <w:r w:rsidRPr="00667801">
        <w:rPr>
          <w:rStyle w:val="StyleUnderline"/>
        </w:rPr>
        <w:t xml:space="preserve">Elites from marginalized groups can </w:t>
      </w:r>
      <w:r w:rsidRPr="00667801">
        <w:rPr>
          <w:rStyle w:val="Emphasis"/>
        </w:rPr>
        <w:t>benefit</w:t>
      </w:r>
      <w:r w:rsidRPr="00667801">
        <w:rPr>
          <w:rStyle w:val="StyleUnderline"/>
        </w:rPr>
        <w:t xml:space="preserve"> from this arrangement in ways that are </w:t>
      </w:r>
      <w:r w:rsidRPr="00667801">
        <w:rPr>
          <w:rStyle w:val="Emphasis"/>
        </w:rPr>
        <w:t>compatible</w:t>
      </w:r>
      <w:r w:rsidRPr="00667801">
        <w:rPr>
          <w:rStyle w:val="StyleUnderline"/>
        </w:rPr>
        <w:t xml:space="preserve"> with social progress. But treating group elites’ interests as </w:t>
      </w:r>
      <w:r w:rsidRPr="00667801">
        <w:rPr>
          <w:rStyle w:val="Emphasis"/>
        </w:rPr>
        <w:t>necessarily</w:t>
      </w:r>
      <w:r w:rsidRPr="00667801">
        <w:rPr>
          <w:rStyle w:val="StyleUnderline"/>
        </w:rPr>
        <w:t xml:space="preserve"> or even </w:t>
      </w:r>
      <w:r w:rsidRPr="00667801">
        <w:rPr>
          <w:rStyle w:val="Emphasis"/>
        </w:rPr>
        <w:t>presumptively aligned</w:t>
      </w:r>
      <w:r w:rsidRPr="00667801">
        <w:rPr>
          <w:rStyle w:val="StyleUnderline"/>
        </w:rPr>
        <w:t xml:space="preserve"> with full group interests involves a </w:t>
      </w:r>
      <w:r w:rsidRPr="00667801">
        <w:rPr>
          <w:rStyle w:val="Emphasis"/>
        </w:rPr>
        <w:t>political naiveté</w:t>
      </w:r>
      <w:r w:rsidRPr="00667801">
        <w:rPr>
          <w:rStyle w:val="StyleUnderline"/>
        </w:rPr>
        <w:t xml:space="preserve"> we cannot afford. Such treatment of elite interests functions as a </w:t>
      </w:r>
      <w:r w:rsidRPr="00667801">
        <w:rPr>
          <w:rStyle w:val="Emphasis"/>
        </w:rPr>
        <w:t>racial Reaganomics</w:t>
      </w:r>
      <w:r w:rsidRPr="00667801">
        <w:rPr>
          <w:rStyle w:val="StyleUnderline"/>
        </w:rPr>
        <w:t xml:space="preserve">: a strategy reliant on </w:t>
      </w:r>
      <w:r w:rsidRPr="00667801">
        <w:rPr>
          <w:rStyle w:val="Emphasis"/>
        </w:rPr>
        <w:t>fantasies</w:t>
      </w:r>
      <w:r w:rsidRPr="00667801">
        <w:rPr>
          <w:rStyle w:val="StyleUnderline"/>
        </w:rPr>
        <w:t xml:space="preserve"> about the exchange rate between the attention economy and the material economy</w:t>
      </w:r>
      <w:r w:rsidRPr="00667801">
        <w:rPr>
          <w:sz w:val="16"/>
        </w:rPr>
        <w:t>.</w:t>
      </w:r>
    </w:p>
    <w:p w14:paraId="6F8051DE" w14:textId="77777777" w:rsidR="00604024" w:rsidRPr="00667801" w:rsidRDefault="00604024" w:rsidP="00604024">
      <w:pPr>
        <w:rPr>
          <w:rStyle w:val="StyleUnderline"/>
        </w:rPr>
      </w:pPr>
      <w:r w:rsidRPr="00667801">
        <w:rPr>
          <w:rStyle w:val="StyleUnderline"/>
        </w:rPr>
        <w:t xml:space="preserve">Perhaps the lucky few who get jobs finding the </w:t>
      </w:r>
      <w:r w:rsidRPr="00667801">
        <w:rPr>
          <w:rStyle w:val="Emphasis"/>
        </w:rPr>
        <w:t>most culturally authentic</w:t>
      </w:r>
      <w:r w:rsidRPr="00667801">
        <w:rPr>
          <w:rStyle w:val="StyleUnderline"/>
        </w:rPr>
        <w:t xml:space="preserve"> and </w:t>
      </w:r>
      <w:r w:rsidRPr="00667801">
        <w:rPr>
          <w:rStyle w:val="Emphasis"/>
        </w:rPr>
        <w:t>cosmetically radical description</w:t>
      </w:r>
      <w:r w:rsidRPr="00667801">
        <w:rPr>
          <w:rStyle w:val="StyleUnderline"/>
        </w:rPr>
        <w:t xml:space="preserve"> of the continuing carnage are really </w:t>
      </w:r>
      <w:r w:rsidRPr="00667801">
        <w:rPr>
          <w:rStyle w:val="Emphasis"/>
        </w:rPr>
        <w:t>winning one for the culture</w:t>
      </w:r>
      <w:r w:rsidRPr="00667801">
        <w:rPr>
          <w:sz w:val="16"/>
        </w:rPr>
        <w:t xml:space="preserve">. </w:t>
      </w:r>
      <w:r w:rsidRPr="00667801">
        <w:rPr>
          <w:rStyle w:val="StyleUnderline"/>
        </w:rPr>
        <w:t xml:space="preserve">Then, after we in the chattering class get the </w:t>
      </w:r>
      <w:r w:rsidRPr="00667801">
        <w:rPr>
          <w:rStyle w:val="Emphasis"/>
        </w:rPr>
        <w:t>clout we deserve</w:t>
      </w:r>
      <w:r w:rsidRPr="00667801">
        <w:rPr>
          <w:rStyle w:val="StyleUnderline"/>
        </w:rPr>
        <w:t xml:space="preserve"> and </w:t>
      </w:r>
      <w:r w:rsidRPr="00667801">
        <w:rPr>
          <w:rStyle w:val="Emphasis"/>
        </w:rPr>
        <w:t>secure the bag</w:t>
      </w:r>
      <w:r w:rsidRPr="00667801">
        <w:rPr>
          <w:rStyle w:val="StyleUnderline"/>
        </w:rPr>
        <w:t xml:space="preserve">, its contents will eventually </w:t>
      </w:r>
      <w:r w:rsidRPr="00667801">
        <w:rPr>
          <w:rStyle w:val="Emphasis"/>
        </w:rPr>
        <w:t>trickle down</w:t>
      </w:r>
      <w:r w:rsidRPr="00667801">
        <w:rPr>
          <w:rStyle w:val="StyleUnderline"/>
        </w:rPr>
        <w:t xml:space="preserve"> to the workers who </w:t>
      </w:r>
      <w:r w:rsidRPr="00667801">
        <w:rPr>
          <w:rStyle w:val="Emphasis"/>
        </w:rPr>
        <w:t>clean up after our conferences</w:t>
      </w:r>
      <w:r w:rsidRPr="00667801">
        <w:rPr>
          <w:rStyle w:val="StyleUnderline"/>
        </w:rPr>
        <w:t xml:space="preserve">, to </w:t>
      </w:r>
      <w:r w:rsidRPr="00667801">
        <w:rPr>
          <w:rStyle w:val="Emphasis"/>
        </w:rPr>
        <w:t>slums of the Global South’s megacities</w:t>
      </w:r>
      <w:r w:rsidRPr="00667801">
        <w:rPr>
          <w:rStyle w:val="StyleUnderline"/>
        </w:rPr>
        <w:t xml:space="preserve">, to its </w:t>
      </w:r>
      <w:r w:rsidRPr="00667801">
        <w:rPr>
          <w:rStyle w:val="Emphasis"/>
        </w:rPr>
        <w:t>countryside</w:t>
      </w:r>
      <w:r w:rsidRPr="00667801">
        <w:rPr>
          <w:rStyle w:val="StyleUnderline"/>
        </w:rPr>
        <w:t xml:space="preserve">. </w:t>
      </w:r>
    </w:p>
    <w:p w14:paraId="28D19FDF" w14:textId="77777777" w:rsidR="00604024" w:rsidRPr="00667801" w:rsidRDefault="00604024" w:rsidP="00604024">
      <w:pPr>
        <w:rPr>
          <w:sz w:val="16"/>
        </w:rPr>
      </w:pPr>
      <w:r w:rsidRPr="00667801">
        <w:rPr>
          <w:rStyle w:val="Emphasis"/>
        </w:rPr>
        <w:t>But probably not</w:t>
      </w:r>
      <w:r w:rsidRPr="00667801">
        <w:rPr>
          <w:sz w:val="16"/>
        </w:rPr>
        <w:t>.</w:t>
      </w:r>
    </w:p>
    <w:p w14:paraId="0CEEE8FC" w14:textId="77777777" w:rsidR="00604024" w:rsidRPr="00667801" w:rsidRDefault="00604024" w:rsidP="00604024">
      <w:pPr>
        <w:rPr>
          <w:sz w:val="16"/>
        </w:rPr>
      </w:pPr>
      <w:r w:rsidRPr="00667801">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667801">
        <w:rPr>
          <w:rStyle w:val="StyleUnderline"/>
        </w:rPr>
        <w:t>Deference epistemology</w:t>
      </w:r>
      <w:r w:rsidRPr="00667801">
        <w:rPr>
          <w:sz w:val="16"/>
        </w:rPr>
        <w:t xml:space="preserve"> responds to real, morally weighty experiences of being put down, ignored, sidelined, or silenced. It thus </w:t>
      </w:r>
      <w:r w:rsidRPr="00667801">
        <w:rPr>
          <w:rStyle w:val="StyleUnderline"/>
        </w:rPr>
        <w:t>has an important non-epistemic appeal to members of</w:t>
      </w:r>
      <w:r w:rsidRPr="00667801">
        <w:rPr>
          <w:sz w:val="16"/>
        </w:rPr>
        <w:t xml:space="preserve"> stigmatized </w:t>
      </w:r>
      <w:r w:rsidRPr="00667801">
        <w:rPr>
          <w:rStyle w:val="StyleUnderline"/>
        </w:rPr>
        <w:t xml:space="preserve">or marginalized groups: it </w:t>
      </w:r>
      <w:r w:rsidRPr="00667801">
        <w:rPr>
          <w:rStyle w:val="Emphasis"/>
        </w:rPr>
        <w:t>intervenes directly</w:t>
      </w:r>
      <w:r w:rsidRPr="00667801">
        <w:rPr>
          <w:rStyle w:val="StyleUnderline"/>
        </w:rPr>
        <w:t xml:space="preserve"> in morally consequential practices of giving attention and respect</w:t>
      </w:r>
      <w:r w:rsidRPr="00667801">
        <w:rPr>
          <w:sz w:val="16"/>
        </w:rPr>
        <w:t xml:space="preserve">. </w:t>
      </w:r>
    </w:p>
    <w:p w14:paraId="446CBD26" w14:textId="77777777" w:rsidR="00604024" w:rsidRPr="00667801" w:rsidRDefault="00604024" w:rsidP="00604024">
      <w:pPr>
        <w:rPr>
          <w:sz w:val="16"/>
        </w:rPr>
      </w:pPr>
      <w:r w:rsidRPr="00667801">
        <w:rPr>
          <w:sz w:val="16"/>
        </w:rPr>
        <w:t xml:space="preserve">The social dynamics we experience have an outsize role in developing and refining our political subjectivity, and our sense of ourselves. But </w:t>
      </w:r>
      <w:r w:rsidRPr="00667801">
        <w:rPr>
          <w:rStyle w:val="StyleUnderline"/>
        </w:rPr>
        <w:t>this</w:t>
      </w:r>
      <w:r w:rsidRPr="00667801">
        <w:rPr>
          <w:sz w:val="16"/>
        </w:rPr>
        <w:t xml:space="preserve"> very </w:t>
      </w:r>
      <w:r w:rsidRPr="00667801">
        <w:rPr>
          <w:rStyle w:val="StyleUnderline"/>
        </w:rPr>
        <w:t>strength</w:t>
      </w:r>
      <w:r w:rsidRPr="00667801">
        <w:rPr>
          <w:sz w:val="16"/>
        </w:rPr>
        <w:t xml:space="preserve"> of standpoint epistemology – </w:t>
      </w:r>
      <w:r w:rsidRPr="00667801">
        <w:rPr>
          <w:rStyle w:val="StyleUnderline"/>
        </w:rPr>
        <w:t xml:space="preserve">its recognition of the importance of perspective – becomes its </w:t>
      </w:r>
      <w:r w:rsidRPr="00667801">
        <w:rPr>
          <w:rStyle w:val="Emphasis"/>
        </w:rPr>
        <w:t>weakness</w:t>
      </w:r>
      <w:r w:rsidRPr="00667801">
        <w:rPr>
          <w:rStyle w:val="StyleUnderline"/>
        </w:rPr>
        <w:t xml:space="preserve"> when combined with </w:t>
      </w:r>
      <w:r w:rsidRPr="00667801">
        <w:rPr>
          <w:rStyle w:val="Emphasis"/>
        </w:rPr>
        <w:t>deferential practical norms</w:t>
      </w:r>
      <w:r w:rsidRPr="00667801">
        <w:rPr>
          <w:rStyle w:val="StyleUnderline"/>
        </w:rPr>
        <w:t xml:space="preserve">. Emphasis on the ways we are marginalized often matches the world as we have experienced it. But, from a structural perspective, the rooms we </w:t>
      </w:r>
      <w:r w:rsidRPr="00667801">
        <w:rPr>
          <w:rStyle w:val="Emphasis"/>
        </w:rPr>
        <w:t>never needed to enter</w:t>
      </w:r>
      <w:r w:rsidRPr="00667801">
        <w:rPr>
          <w:rStyle w:val="StyleUnderline"/>
        </w:rPr>
        <w:t xml:space="preserve"> (and the explanations of why we can </w:t>
      </w:r>
      <w:r w:rsidRPr="00667801">
        <w:rPr>
          <w:rStyle w:val="Emphasis"/>
        </w:rPr>
        <w:t>avoid</w:t>
      </w:r>
      <w:r w:rsidRPr="00667801">
        <w:rPr>
          <w:rStyle w:val="StyleUnderline"/>
        </w:rPr>
        <w:t xml:space="preserve"> these rooms) might have </w:t>
      </w:r>
      <w:r w:rsidRPr="00667801">
        <w:rPr>
          <w:rStyle w:val="Emphasis"/>
        </w:rPr>
        <w:t>more to teach us</w:t>
      </w:r>
      <w:r w:rsidRPr="00667801">
        <w:rPr>
          <w:rStyle w:val="StyleUnderline"/>
        </w:rPr>
        <w:t xml:space="preserve"> about the world and our place in it. If so, the deferential approach to standpoint epistemology actually </w:t>
      </w:r>
      <w:r w:rsidRPr="00752AB6">
        <w:rPr>
          <w:rStyle w:val="Emphasis"/>
          <w:highlight w:val="cyan"/>
        </w:rPr>
        <w:t>prevents</w:t>
      </w:r>
      <w:r w:rsidRPr="00752AB6">
        <w:rPr>
          <w:rStyle w:val="StyleUnderline"/>
          <w:highlight w:val="cyan"/>
        </w:rPr>
        <w:t xml:space="preserve"> “</w:t>
      </w:r>
      <w:r w:rsidRPr="00752AB6">
        <w:rPr>
          <w:rStyle w:val="Emphasis"/>
          <w:highlight w:val="cyan"/>
        </w:rPr>
        <w:t>centring</w:t>
      </w:r>
      <w:r w:rsidRPr="00667801">
        <w:rPr>
          <w:rStyle w:val="StyleUnderline"/>
        </w:rPr>
        <w:t xml:space="preserve">” or even </w:t>
      </w:r>
      <w:r w:rsidRPr="00667801">
        <w:rPr>
          <w:rStyle w:val="Emphasis"/>
        </w:rPr>
        <w:t>hearing</w:t>
      </w:r>
      <w:r w:rsidRPr="00667801">
        <w:rPr>
          <w:rStyle w:val="StyleUnderline"/>
        </w:rPr>
        <w:t xml:space="preserve"> from </w:t>
      </w:r>
      <w:r w:rsidRPr="00752AB6">
        <w:rPr>
          <w:rStyle w:val="StyleUnderline"/>
          <w:highlight w:val="cyan"/>
        </w:rPr>
        <w:t>the most marginalized; it</w:t>
      </w:r>
      <w:r w:rsidRPr="00667801">
        <w:rPr>
          <w:rStyle w:val="StyleUnderline"/>
        </w:rPr>
        <w:t xml:space="preserve"> </w:t>
      </w:r>
      <w:r w:rsidRPr="00752AB6">
        <w:rPr>
          <w:rStyle w:val="Emphasis"/>
          <w:highlight w:val="cyan"/>
        </w:rPr>
        <w:t>focuses</w:t>
      </w:r>
      <w:r w:rsidRPr="00752AB6">
        <w:rPr>
          <w:rStyle w:val="StyleUnderline"/>
          <w:highlight w:val="cyan"/>
        </w:rPr>
        <w:t xml:space="preserve"> </w:t>
      </w:r>
      <w:r w:rsidRPr="00667801">
        <w:rPr>
          <w:rStyle w:val="StyleUnderline"/>
        </w:rPr>
        <w:t xml:space="preserve">us </w:t>
      </w:r>
      <w:r w:rsidRPr="00752AB6">
        <w:rPr>
          <w:rStyle w:val="StyleUnderline"/>
          <w:highlight w:val="cyan"/>
        </w:rPr>
        <w:t>on the</w:t>
      </w:r>
      <w:r w:rsidRPr="00667801">
        <w:rPr>
          <w:rStyle w:val="StyleUnderline"/>
        </w:rPr>
        <w:t xml:space="preserve"> interaction of the </w:t>
      </w:r>
      <w:r w:rsidRPr="00752AB6">
        <w:rPr>
          <w:rStyle w:val="StyleUnderline"/>
          <w:highlight w:val="cyan"/>
        </w:rPr>
        <w:t xml:space="preserve">rooms we </w:t>
      </w:r>
      <w:r w:rsidRPr="00752AB6">
        <w:rPr>
          <w:rStyle w:val="Emphasis"/>
          <w:highlight w:val="cyan"/>
        </w:rPr>
        <w:t>occupy</w:t>
      </w:r>
      <w:r w:rsidRPr="00667801">
        <w:rPr>
          <w:rStyle w:val="StyleUnderline"/>
        </w:rPr>
        <w:t xml:space="preserve">, </w:t>
      </w:r>
      <w:r w:rsidRPr="00752AB6">
        <w:rPr>
          <w:rStyle w:val="StyleUnderline"/>
          <w:highlight w:val="cyan"/>
        </w:rPr>
        <w:t>rather than</w:t>
      </w:r>
      <w:r w:rsidRPr="00667801">
        <w:rPr>
          <w:rStyle w:val="StyleUnderline"/>
        </w:rPr>
        <w:t xml:space="preserve"> calling us to account for the </w:t>
      </w:r>
      <w:r w:rsidRPr="00752AB6">
        <w:rPr>
          <w:rStyle w:val="StyleUnderline"/>
          <w:highlight w:val="cyan"/>
        </w:rPr>
        <w:t xml:space="preserve">interactions we </w:t>
      </w:r>
      <w:r w:rsidRPr="00752AB6">
        <w:rPr>
          <w:rStyle w:val="Emphasis"/>
          <w:highlight w:val="cyan"/>
        </w:rPr>
        <w:t>don’t experience</w:t>
      </w:r>
      <w:r w:rsidRPr="00667801">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1AA13E16" w14:textId="77777777" w:rsidR="00604024" w:rsidRPr="00667801" w:rsidRDefault="00604024" w:rsidP="00604024">
      <w:pPr>
        <w:rPr>
          <w:sz w:val="16"/>
        </w:rPr>
      </w:pPr>
      <w:r w:rsidRPr="00667801">
        <w:rPr>
          <w:rStyle w:val="StyleUnderline"/>
        </w:rPr>
        <w:t xml:space="preserve">The dangers with this feature of deference politics are </w:t>
      </w:r>
      <w:r w:rsidRPr="00667801">
        <w:rPr>
          <w:rStyle w:val="Emphasis"/>
        </w:rPr>
        <w:t>grave</w:t>
      </w:r>
      <w:r w:rsidRPr="00667801">
        <w:rPr>
          <w:rStyle w:val="StyleUnderline"/>
        </w:rPr>
        <w:t xml:space="preserve">, as are the risks for those outside of the most powerful rooms. For those who are </w:t>
      </w:r>
      <w:r w:rsidRPr="00667801">
        <w:rPr>
          <w:rStyle w:val="Emphasis"/>
        </w:rPr>
        <w:t>deferred to</w:t>
      </w:r>
      <w:r w:rsidRPr="00667801">
        <w:rPr>
          <w:rStyle w:val="StyleUnderline"/>
        </w:rPr>
        <w:t xml:space="preserve">, it can supercharge </w:t>
      </w:r>
      <w:r w:rsidRPr="00667801">
        <w:rPr>
          <w:rStyle w:val="Emphasis"/>
        </w:rPr>
        <w:t>group-undermining norms</w:t>
      </w:r>
      <w:r w:rsidRPr="00667801">
        <w:rPr>
          <w:sz w:val="16"/>
        </w:rPr>
        <w:t xml:space="preserve">. In Conflict is Not Abuse, Sarah Schulman makes a provocative observation about the psychological effects of </w:t>
      </w:r>
      <w:r w:rsidRPr="00667801">
        <w:rPr>
          <w:rStyle w:val="StyleUnderline"/>
        </w:rPr>
        <w:t>both trauma and felt superiority</w:t>
      </w:r>
      <w:r w:rsidRPr="00667801">
        <w:rPr>
          <w:sz w:val="16"/>
        </w:rPr>
        <w:t xml:space="preserve">: </w:t>
      </w:r>
      <w:r w:rsidRPr="00667801">
        <w:rPr>
          <w:rStyle w:val="StyleUnderline"/>
        </w:rPr>
        <w:t>while these</w:t>
      </w:r>
      <w:r w:rsidRPr="00667801">
        <w:rPr>
          <w:sz w:val="16"/>
        </w:rPr>
        <w:t xml:space="preserve"> often </w:t>
      </w:r>
      <w:r w:rsidRPr="00667801">
        <w:rPr>
          <w:rStyle w:val="StyleUnderline"/>
        </w:rPr>
        <w:t>come about for different reasons</w:t>
      </w:r>
      <w:r w:rsidRPr="00667801">
        <w:rPr>
          <w:sz w:val="16"/>
        </w:rPr>
        <w:t xml:space="preserve"> and have very different moral statuses, </w:t>
      </w:r>
      <w:r w:rsidRPr="00667801">
        <w:rPr>
          <w:rStyle w:val="StyleUnderline"/>
        </w:rPr>
        <w:t xml:space="preserve">they result in similar behavioural patterns. Chief among these are </w:t>
      </w:r>
      <w:r w:rsidRPr="00752AB6">
        <w:rPr>
          <w:rStyle w:val="Emphasis"/>
          <w:highlight w:val="cyan"/>
        </w:rPr>
        <w:t>misrepresenting</w:t>
      </w:r>
      <w:r w:rsidRPr="00752AB6">
        <w:rPr>
          <w:rStyle w:val="StyleUnderline"/>
          <w:highlight w:val="cyan"/>
        </w:rPr>
        <w:t xml:space="preserve"> the </w:t>
      </w:r>
      <w:r w:rsidRPr="00667801">
        <w:rPr>
          <w:rStyle w:val="StyleUnderline"/>
        </w:rPr>
        <w:t xml:space="preserve">stakes of </w:t>
      </w:r>
      <w:r w:rsidRPr="00752AB6">
        <w:rPr>
          <w:rStyle w:val="StyleUnderline"/>
          <w:highlight w:val="cyan"/>
        </w:rPr>
        <w:t>conflict</w:t>
      </w:r>
      <w:r w:rsidRPr="00667801">
        <w:rPr>
          <w:rStyle w:val="StyleUnderline"/>
        </w:rPr>
        <w:t xml:space="preserve"> (often by </w:t>
      </w:r>
      <w:r w:rsidRPr="00667801">
        <w:rPr>
          <w:rStyle w:val="Emphasis"/>
        </w:rPr>
        <w:t>overstating harm</w:t>
      </w:r>
      <w:r w:rsidRPr="00667801">
        <w:rPr>
          <w:rStyle w:val="StyleUnderline"/>
        </w:rPr>
        <w:t xml:space="preserve">) or representing others’ independence as a </w:t>
      </w:r>
      <w:r w:rsidRPr="00667801">
        <w:rPr>
          <w:rStyle w:val="Emphasis"/>
        </w:rPr>
        <w:t>hostile threat</w:t>
      </w:r>
      <w:r w:rsidRPr="00667801">
        <w:rPr>
          <w:rStyle w:val="StyleUnderline"/>
        </w:rPr>
        <w:t xml:space="preserve"> (</w:t>
      </w:r>
      <w:r w:rsidRPr="00752AB6">
        <w:rPr>
          <w:rStyle w:val="StyleUnderline"/>
          <w:highlight w:val="cyan"/>
        </w:rPr>
        <w:t>such as failures to “</w:t>
      </w:r>
      <w:r w:rsidRPr="00752AB6">
        <w:rPr>
          <w:rStyle w:val="Emphasis"/>
          <w:highlight w:val="cyan"/>
        </w:rPr>
        <w:t>centre</w:t>
      </w:r>
      <w:r w:rsidRPr="00752AB6">
        <w:rPr>
          <w:rStyle w:val="StyleUnderline"/>
          <w:highlight w:val="cyan"/>
        </w:rPr>
        <w:t xml:space="preserve">” the </w:t>
      </w:r>
      <w:r w:rsidRPr="00752AB6">
        <w:rPr>
          <w:rStyle w:val="Emphasis"/>
          <w:highlight w:val="cyan"/>
        </w:rPr>
        <w:t>right topics</w:t>
      </w:r>
      <w:r w:rsidRPr="00752AB6">
        <w:rPr>
          <w:rStyle w:val="StyleUnderline"/>
          <w:highlight w:val="cyan"/>
        </w:rPr>
        <w:t xml:space="preserve"> </w:t>
      </w:r>
      <w:r w:rsidRPr="00667801">
        <w:rPr>
          <w:rStyle w:val="StyleUnderline"/>
        </w:rPr>
        <w:t xml:space="preserve">or </w:t>
      </w:r>
      <w:r w:rsidRPr="00667801">
        <w:rPr>
          <w:rStyle w:val="Emphasis"/>
        </w:rPr>
        <w:t>people</w:t>
      </w:r>
      <w:r w:rsidRPr="00667801">
        <w:rPr>
          <w:rStyle w:val="StyleUnderline"/>
        </w:rPr>
        <w:t xml:space="preserve">). These behaviours, whatever their causal history, </w:t>
      </w:r>
      <w:r w:rsidRPr="00752AB6">
        <w:rPr>
          <w:rStyle w:val="StyleUnderline"/>
          <w:highlight w:val="cyan"/>
        </w:rPr>
        <w:t xml:space="preserve">have </w:t>
      </w:r>
      <w:r w:rsidRPr="00752AB6">
        <w:rPr>
          <w:rStyle w:val="Emphasis"/>
          <w:highlight w:val="cyan"/>
        </w:rPr>
        <w:t>corrosive effects</w:t>
      </w:r>
      <w:r w:rsidRPr="00752AB6">
        <w:rPr>
          <w:rStyle w:val="StyleUnderline"/>
          <w:highlight w:val="cyan"/>
        </w:rPr>
        <w:t xml:space="preserve"> </w:t>
      </w:r>
      <w:r w:rsidRPr="00667801">
        <w:rPr>
          <w:rStyle w:val="StyleUnderline"/>
        </w:rPr>
        <w:t xml:space="preserve">on individuals who perform them as well as the groups around them, </w:t>
      </w:r>
      <w:r w:rsidRPr="00752AB6">
        <w:rPr>
          <w:rStyle w:val="Emphasis"/>
          <w:highlight w:val="cyan"/>
        </w:rPr>
        <w:t>especially when</w:t>
      </w:r>
      <w:r w:rsidRPr="00667801">
        <w:rPr>
          <w:rStyle w:val="Emphasis"/>
        </w:rPr>
        <w:t xml:space="preserve"> a </w:t>
      </w:r>
      <w:r w:rsidRPr="00752AB6">
        <w:rPr>
          <w:rStyle w:val="Emphasis"/>
          <w:highlight w:val="cyan"/>
        </w:rPr>
        <w:t>community</w:t>
      </w:r>
      <w:r w:rsidRPr="00667801">
        <w:rPr>
          <w:rStyle w:val="Emphasis"/>
        </w:rPr>
        <w:t>’s</w:t>
      </w:r>
      <w:r w:rsidRPr="00752AB6">
        <w:rPr>
          <w:rStyle w:val="Emphasis"/>
          <w:highlight w:val="cyan"/>
        </w:rPr>
        <w:t xml:space="preserve"> norms magnify</w:t>
      </w:r>
      <w:r w:rsidRPr="00667801">
        <w:rPr>
          <w:rStyle w:val="StyleUnderline"/>
        </w:rPr>
        <w:t xml:space="preserve"> or </w:t>
      </w:r>
      <w:r w:rsidRPr="00667801">
        <w:rPr>
          <w:rStyle w:val="Emphasis"/>
        </w:rPr>
        <w:t>multiply</w:t>
      </w:r>
      <w:r w:rsidRPr="00667801">
        <w:rPr>
          <w:rStyle w:val="StyleUnderline"/>
        </w:rPr>
        <w:t xml:space="preserve"> </w:t>
      </w:r>
      <w:r w:rsidRPr="00752AB6">
        <w:rPr>
          <w:rStyle w:val="StyleUnderline"/>
          <w:highlight w:val="cyan"/>
        </w:rPr>
        <w:t>these behaviours</w:t>
      </w:r>
      <w:r w:rsidRPr="00667801">
        <w:rPr>
          <w:rStyle w:val="StyleUnderline"/>
        </w:rPr>
        <w:t xml:space="preserve"> rather than </w:t>
      </w:r>
      <w:r w:rsidRPr="00667801">
        <w:rPr>
          <w:rStyle w:val="Emphasis"/>
        </w:rPr>
        <w:t>constraining</w:t>
      </w:r>
      <w:r w:rsidRPr="00667801">
        <w:rPr>
          <w:rStyle w:val="StyleUnderline"/>
        </w:rPr>
        <w:t xml:space="preserve"> or </w:t>
      </w:r>
      <w:r w:rsidRPr="00667801">
        <w:rPr>
          <w:rStyle w:val="Emphasis"/>
        </w:rPr>
        <w:t>metabolizing</w:t>
      </w:r>
      <w:r w:rsidRPr="00667801">
        <w:rPr>
          <w:rStyle w:val="StyleUnderline"/>
        </w:rPr>
        <w:t xml:space="preserve"> them</w:t>
      </w:r>
      <w:r w:rsidRPr="00667801">
        <w:rPr>
          <w:sz w:val="16"/>
        </w:rPr>
        <w:t>.</w:t>
      </w:r>
    </w:p>
    <w:p w14:paraId="36D79F52" w14:textId="77777777" w:rsidR="00604024" w:rsidRPr="00667801" w:rsidRDefault="00604024" w:rsidP="00604024">
      <w:pPr>
        <w:rPr>
          <w:sz w:val="16"/>
        </w:rPr>
      </w:pPr>
      <w:r w:rsidRPr="00667801">
        <w:rPr>
          <w:rStyle w:val="StyleUnderline"/>
        </w:rPr>
        <w:t xml:space="preserve">For those who </w:t>
      </w:r>
      <w:r w:rsidRPr="00667801">
        <w:rPr>
          <w:rStyle w:val="Emphasis"/>
        </w:rPr>
        <w:t>defer</w:t>
      </w:r>
      <w:r w:rsidRPr="00667801">
        <w:rPr>
          <w:rStyle w:val="StyleUnderline"/>
        </w:rPr>
        <w:t xml:space="preserve">, the habit can supercharge </w:t>
      </w:r>
      <w:r w:rsidRPr="00667801">
        <w:rPr>
          <w:rStyle w:val="Emphasis"/>
        </w:rPr>
        <w:t>moral cowardice</w:t>
      </w:r>
      <w:r w:rsidRPr="00667801">
        <w:rPr>
          <w:rStyle w:val="StyleUnderline"/>
        </w:rPr>
        <w:t xml:space="preserve">. The norms </w:t>
      </w:r>
      <w:r w:rsidRPr="00752AB6">
        <w:rPr>
          <w:rStyle w:val="StyleUnderline"/>
          <w:highlight w:val="cyan"/>
        </w:rPr>
        <w:t xml:space="preserve">provide </w:t>
      </w:r>
      <w:r w:rsidRPr="00667801">
        <w:rPr>
          <w:rStyle w:val="StyleUnderline"/>
        </w:rPr>
        <w:t xml:space="preserve">social </w:t>
      </w:r>
      <w:r w:rsidRPr="00752AB6">
        <w:rPr>
          <w:rStyle w:val="StyleUnderline"/>
          <w:highlight w:val="cyan"/>
        </w:rPr>
        <w:t xml:space="preserve">cover for the </w:t>
      </w:r>
      <w:r w:rsidRPr="00752AB6">
        <w:rPr>
          <w:rStyle w:val="Emphasis"/>
          <w:highlight w:val="cyan"/>
        </w:rPr>
        <w:t>abdication of responsibility</w:t>
      </w:r>
      <w:r w:rsidRPr="00667801">
        <w:rPr>
          <w:rStyle w:val="StyleUnderline"/>
        </w:rPr>
        <w:t xml:space="preserve">: it displaces onto </w:t>
      </w:r>
      <w:r w:rsidRPr="00667801">
        <w:rPr>
          <w:rStyle w:val="Emphasis"/>
        </w:rPr>
        <w:t>individual heroes</w:t>
      </w:r>
      <w:r w:rsidRPr="00667801">
        <w:rPr>
          <w:sz w:val="16"/>
        </w:rPr>
        <w:t xml:space="preserve">, a hero class, or a mythicized past </w:t>
      </w:r>
      <w:r w:rsidRPr="00667801">
        <w:rPr>
          <w:rStyle w:val="StyleUnderline"/>
        </w:rPr>
        <w:t xml:space="preserve">the work that is </w:t>
      </w:r>
      <w:r w:rsidRPr="00667801">
        <w:rPr>
          <w:rStyle w:val="Emphasis"/>
        </w:rPr>
        <w:t>ours</w:t>
      </w:r>
      <w:r w:rsidRPr="00667801">
        <w:rPr>
          <w:rStyle w:val="StyleUnderline"/>
        </w:rPr>
        <w:t xml:space="preserve"> to do </w:t>
      </w:r>
      <w:r w:rsidRPr="00667801">
        <w:rPr>
          <w:rStyle w:val="Emphasis"/>
        </w:rPr>
        <w:t>now</w:t>
      </w:r>
      <w:r w:rsidRPr="00667801">
        <w:rPr>
          <w:rStyle w:val="StyleUnderline"/>
        </w:rPr>
        <w:t xml:space="preserve"> in the present. Their perspective may be clearer on </w:t>
      </w:r>
      <w:r w:rsidRPr="00667801">
        <w:rPr>
          <w:rStyle w:val="Emphasis"/>
        </w:rPr>
        <w:t>this</w:t>
      </w:r>
      <w:r w:rsidRPr="00667801">
        <w:rPr>
          <w:rStyle w:val="StyleUnderline"/>
        </w:rPr>
        <w:t xml:space="preserve"> or </w:t>
      </w:r>
      <w:r w:rsidRPr="00667801">
        <w:rPr>
          <w:rStyle w:val="Emphasis"/>
        </w:rPr>
        <w:t>that specific matter</w:t>
      </w:r>
      <w:r w:rsidRPr="00667801">
        <w:rPr>
          <w:rStyle w:val="StyleUnderline"/>
        </w:rPr>
        <w:t xml:space="preserve">, but their </w:t>
      </w:r>
      <w:r w:rsidRPr="00667801">
        <w:rPr>
          <w:rStyle w:val="Emphasis"/>
        </w:rPr>
        <w:t>overall</w:t>
      </w:r>
      <w:r w:rsidRPr="00667801">
        <w:rPr>
          <w:rStyle w:val="StyleUnderline"/>
        </w:rPr>
        <w:t xml:space="preserve"> point of view isn’t </w:t>
      </w:r>
      <w:r w:rsidRPr="00667801">
        <w:rPr>
          <w:rStyle w:val="Emphasis"/>
        </w:rPr>
        <w:t>any less particular</w:t>
      </w:r>
      <w:r w:rsidRPr="00667801">
        <w:rPr>
          <w:rStyle w:val="StyleUnderline"/>
        </w:rPr>
        <w:t xml:space="preserve"> or </w:t>
      </w:r>
      <w:r w:rsidRPr="00667801">
        <w:rPr>
          <w:rStyle w:val="Emphasis"/>
        </w:rPr>
        <w:t>constrained</w:t>
      </w:r>
      <w:r w:rsidRPr="00667801">
        <w:rPr>
          <w:rStyle w:val="StyleUnderline"/>
        </w:rPr>
        <w:t xml:space="preserve"> by history than ours</w:t>
      </w:r>
      <w:r w:rsidRPr="00667801">
        <w:rPr>
          <w:sz w:val="16"/>
        </w:rPr>
        <w:t xml:space="preserve">. More importantly, </w:t>
      </w:r>
      <w:r w:rsidRPr="00667801">
        <w:rPr>
          <w:rStyle w:val="StyleUnderline"/>
        </w:rPr>
        <w:t xml:space="preserve">deference places the accountability that is </w:t>
      </w:r>
      <w:r w:rsidRPr="00667801">
        <w:rPr>
          <w:rStyle w:val="Emphasis"/>
        </w:rPr>
        <w:t>all of ours</w:t>
      </w:r>
      <w:r w:rsidRPr="00667801">
        <w:rPr>
          <w:rStyle w:val="StyleUnderline"/>
        </w:rPr>
        <w:t xml:space="preserve"> to bear onto </w:t>
      </w:r>
      <w:r w:rsidRPr="00667801">
        <w:rPr>
          <w:rStyle w:val="Emphasis"/>
        </w:rPr>
        <w:t>select people</w:t>
      </w:r>
      <w:r w:rsidRPr="00667801">
        <w:rPr>
          <w:rStyle w:val="StyleUnderline"/>
        </w:rPr>
        <w:t xml:space="preserve"> – </w:t>
      </w:r>
      <w:r w:rsidRPr="00752AB6">
        <w:rPr>
          <w:rStyle w:val="StyleUnderline"/>
          <w:highlight w:val="cyan"/>
        </w:rPr>
        <w:t>and</w:t>
      </w:r>
      <w:r w:rsidRPr="00667801">
        <w:rPr>
          <w:rStyle w:val="StyleUnderline"/>
        </w:rPr>
        <w:t xml:space="preserve">, more often than not, </w:t>
      </w:r>
      <w:r w:rsidRPr="00752AB6">
        <w:rPr>
          <w:rStyle w:val="StyleUnderline"/>
          <w:highlight w:val="cyan"/>
        </w:rPr>
        <w:t xml:space="preserve">a </w:t>
      </w:r>
      <w:r w:rsidRPr="00752AB6">
        <w:rPr>
          <w:rStyle w:val="Emphasis"/>
          <w:highlight w:val="cyan"/>
        </w:rPr>
        <w:t>hyper-sanitized</w:t>
      </w:r>
      <w:r w:rsidRPr="00667801">
        <w:rPr>
          <w:rStyle w:val="StyleUnderline"/>
        </w:rPr>
        <w:t xml:space="preserve"> and </w:t>
      </w:r>
      <w:r w:rsidRPr="00667801">
        <w:rPr>
          <w:rStyle w:val="Emphasis"/>
        </w:rPr>
        <w:t xml:space="preserve">thoroughly fictional </w:t>
      </w:r>
      <w:r w:rsidRPr="00752AB6">
        <w:rPr>
          <w:rStyle w:val="Emphasis"/>
          <w:highlight w:val="cyan"/>
        </w:rPr>
        <w:t>caricature</w:t>
      </w:r>
      <w:r w:rsidRPr="00667801">
        <w:rPr>
          <w:rStyle w:val="StyleUnderline"/>
        </w:rPr>
        <w:t xml:space="preserve"> of them</w:t>
      </w:r>
      <w:r w:rsidRPr="00667801">
        <w:rPr>
          <w:sz w:val="16"/>
        </w:rPr>
        <w:t>.</w:t>
      </w:r>
    </w:p>
    <w:p w14:paraId="0907D1A7" w14:textId="77777777" w:rsidR="00604024" w:rsidRPr="00667801" w:rsidRDefault="00604024" w:rsidP="00604024">
      <w:pPr>
        <w:rPr>
          <w:sz w:val="16"/>
        </w:rPr>
      </w:pPr>
      <w:r w:rsidRPr="00667801">
        <w:rPr>
          <w:sz w:val="16"/>
        </w:rPr>
        <w:t xml:space="preserve">The same </w:t>
      </w:r>
      <w:r w:rsidRPr="00667801">
        <w:rPr>
          <w:rStyle w:val="StyleUnderline"/>
        </w:rPr>
        <w:t>tactics of deference</w:t>
      </w:r>
      <w:r w:rsidRPr="00667801">
        <w:rPr>
          <w:sz w:val="16"/>
        </w:rPr>
        <w:t xml:space="preserve"> that insulate us from criticism also </w:t>
      </w:r>
      <w:r w:rsidRPr="00667801">
        <w:rPr>
          <w:rStyle w:val="Emphasis"/>
        </w:rPr>
        <w:t>insulate</w:t>
      </w:r>
      <w:r w:rsidRPr="00667801">
        <w:rPr>
          <w:rStyle w:val="StyleUnderline"/>
        </w:rPr>
        <w:t xml:space="preserve"> us from </w:t>
      </w:r>
      <w:r w:rsidRPr="00667801">
        <w:rPr>
          <w:rStyle w:val="Emphasis"/>
        </w:rPr>
        <w:t>connection</w:t>
      </w:r>
      <w:r w:rsidRPr="00667801">
        <w:rPr>
          <w:rStyle w:val="StyleUnderline"/>
        </w:rPr>
        <w:t xml:space="preserve"> and </w:t>
      </w:r>
      <w:r w:rsidRPr="00667801">
        <w:rPr>
          <w:rStyle w:val="Emphasis"/>
        </w:rPr>
        <w:t>transformation</w:t>
      </w:r>
      <w:r w:rsidRPr="00667801">
        <w:rPr>
          <w:rStyle w:val="StyleUnderline"/>
        </w:rPr>
        <w:t xml:space="preserve">. They </w:t>
      </w:r>
      <w:r w:rsidRPr="00667801">
        <w:rPr>
          <w:rStyle w:val="Emphasis"/>
        </w:rPr>
        <w:t>prevent</w:t>
      </w:r>
      <w:r w:rsidRPr="00667801">
        <w:rPr>
          <w:rStyle w:val="StyleUnderline"/>
        </w:rPr>
        <w:t xml:space="preserve"> us from engaging </w:t>
      </w:r>
      <w:r w:rsidRPr="00667801">
        <w:rPr>
          <w:rStyle w:val="Emphasis"/>
        </w:rPr>
        <w:t>empathetically</w:t>
      </w:r>
      <w:r w:rsidRPr="00667801">
        <w:rPr>
          <w:rStyle w:val="StyleUnderline"/>
        </w:rPr>
        <w:t xml:space="preserve"> and </w:t>
      </w:r>
      <w:r w:rsidRPr="00667801">
        <w:rPr>
          <w:rStyle w:val="Emphasis"/>
        </w:rPr>
        <w:t>authentically</w:t>
      </w:r>
      <w:r w:rsidRPr="00667801">
        <w:rPr>
          <w:rStyle w:val="StyleUnderline"/>
        </w:rPr>
        <w:t xml:space="preserve"> with the struggles of other people</w:t>
      </w:r>
      <w:r w:rsidRPr="00667801">
        <w:rPr>
          <w:sz w:val="16"/>
        </w:rPr>
        <w:t xml:space="preserve"> – prerequisites of coalitional politics. </w:t>
      </w:r>
      <w:r w:rsidRPr="00667801">
        <w:rPr>
          <w:rStyle w:val="StyleUnderline"/>
        </w:rPr>
        <w:t xml:space="preserve">As identities become </w:t>
      </w:r>
      <w:r w:rsidRPr="00667801">
        <w:rPr>
          <w:rStyle w:val="Emphasis"/>
        </w:rPr>
        <w:t>more</w:t>
      </w:r>
      <w:r w:rsidRPr="00667801">
        <w:rPr>
          <w:rStyle w:val="StyleUnderline"/>
        </w:rPr>
        <w:t xml:space="preserve"> and </w:t>
      </w:r>
      <w:r w:rsidRPr="00667801">
        <w:rPr>
          <w:rStyle w:val="Emphasis"/>
        </w:rPr>
        <w:t>more fine-grained</w:t>
      </w:r>
      <w:r w:rsidRPr="00667801">
        <w:rPr>
          <w:rStyle w:val="StyleUnderline"/>
        </w:rPr>
        <w:t xml:space="preserve"> and </w:t>
      </w:r>
      <w:r w:rsidRPr="00667801">
        <w:rPr>
          <w:rStyle w:val="Emphasis"/>
        </w:rPr>
        <w:t>disagreements sharper</w:t>
      </w:r>
      <w:r w:rsidRPr="00667801">
        <w:rPr>
          <w:rStyle w:val="StyleUnderline"/>
        </w:rPr>
        <w:t>, we come to realize that “</w:t>
      </w:r>
      <w:r w:rsidRPr="00667801">
        <w:rPr>
          <w:rStyle w:val="Emphasis"/>
        </w:rPr>
        <w:t>coalitional politics</w:t>
      </w:r>
      <w:r w:rsidRPr="00667801">
        <w:rPr>
          <w:rStyle w:val="StyleUnderline"/>
        </w:rPr>
        <w:t>”</w:t>
      </w:r>
      <w:r w:rsidRPr="00667801">
        <w:rPr>
          <w:sz w:val="16"/>
        </w:rPr>
        <w:t xml:space="preserve"> (understood as </w:t>
      </w:r>
      <w:r w:rsidRPr="00667801">
        <w:rPr>
          <w:rStyle w:val="Emphasis"/>
        </w:rPr>
        <w:t>struggle across difference</w:t>
      </w:r>
      <w:r w:rsidRPr="00667801">
        <w:rPr>
          <w:sz w:val="16"/>
        </w:rPr>
        <w:t xml:space="preserve">) </w:t>
      </w:r>
      <w:r w:rsidRPr="00667801">
        <w:rPr>
          <w:rStyle w:val="StyleUnderline"/>
        </w:rPr>
        <w:t xml:space="preserve">is, simply, </w:t>
      </w:r>
      <w:r w:rsidRPr="00667801">
        <w:rPr>
          <w:rStyle w:val="Emphasis"/>
        </w:rPr>
        <w:t>politics</w:t>
      </w:r>
      <w:r w:rsidRPr="00667801">
        <w:rPr>
          <w:rStyle w:val="StyleUnderline"/>
        </w:rPr>
        <w:t xml:space="preserve">. Thus, the deferential orientation, like that </w:t>
      </w:r>
      <w:r w:rsidRPr="00667801">
        <w:rPr>
          <w:rStyle w:val="Emphasis"/>
        </w:rPr>
        <w:t>fragmentation</w:t>
      </w:r>
      <w:r w:rsidRPr="00667801">
        <w:rPr>
          <w:rStyle w:val="StyleUnderline"/>
        </w:rPr>
        <w:t xml:space="preserve"> of political collectivity it enables, is ultimately </w:t>
      </w:r>
      <w:r w:rsidRPr="00667801">
        <w:rPr>
          <w:rStyle w:val="Emphasis"/>
        </w:rPr>
        <w:t>anti-political</w:t>
      </w:r>
      <w:r w:rsidRPr="00667801">
        <w:rPr>
          <w:sz w:val="16"/>
        </w:rPr>
        <w:t>.</w:t>
      </w:r>
    </w:p>
    <w:p w14:paraId="0C02A460" w14:textId="77777777" w:rsidR="00604024" w:rsidRPr="00667801" w:rsidRDefault="00604024" w:rsidP="00604024">
      <w:pPr>
        <w:rPr>
          <w:sz w:val="16"/>
        </w:rPr>
      </w:pPr>
      <w:r w:rsidRPr="00752AB6">
        <w:rPr>
          <w:rStyle w:val="StyleUnderline"/>
          <w:highlight w:val="cyan"/>
        </w:rPr>
        <w:t>Deference</w:t>
      </w:r>
      <w:r w:rsidRPr="00667801">
        <w:rPr>
          <w:rStyle w:val="StyleUnderline"/>
        </w:rPr>
        <w:t xml:space="preserve"> rather than interdependence </w:t>
      </w:r>
      <w:r w:rsidRPr="00752AB6">
        <w:rPr>
          <w:rStyle w:val="StyleUnderline"/>
          <w:highlight w:val="cyan"/>
        </w:rPr>
        <w:t xml:space="preserve">may </w:t>
      </w:r>
      <w:r w:rsidRPr="00752AB6">
        <w:rPr>
          <w:rStyle w:val="Emphasis"/>
          <w:highlight w:val="cyan"/>
        </w:rPr>
        <w:t>soothe short-term psychological wounds</w:t>
      </w:r>
      <w:r w:rsidRPr="00667801">
        <w:rPr>
          <w:rStyle w:val="StyleUnderline"/>
        </w:rPr>
        <w:t xml:space="preserve">. </w:t>
      </w:r>
      <w:r w:rsidRPr="00752AB6">
        <w:rPr>
          <w:rStyle w:val="StyleUnderline"/>
          <w:highlight w:val="cyan"/>
        </w:rPr>
        <w:t>But</w:t>
      </w:r>
      <w:r w:rsidRPr="00667801">
        <w:rPr>
          <w:rStyle w:val="StyleUnderline"/>
        </w:rPr>
        <w:t xml:space="preserve"> it does so </w:t>
      </w:r>
      <w:r w:rsidRPr="00752AB6">
        <w:rPr>
          <w:rStyle w:val="StyleUnderline"/>
          <w:highlight w:val="cyan"/>
        </w:rPr>
        <w:t xml:space="preserve">at a </w:t>
      </w:r>
      <w:r w:rsidRPr="00752AB6">
        <w:rPr>
          <w:rStyle w:val="Emphasis"/>
          <w:highlight w:val="cyan"/>
        </w:rPr>
        <w:t>steep cost</w:t>
      </w:r>
      <w:r w:rsidRPr="00667801">
        <w:rPr>
          <w:rStyle w:val="StyleUnderline"/>
        </w:rPr>
        <w:t xml:space="preserve">: </w:t>
      </w:r>
      <w:r w:rsidRPr="00752AB6">
        <w:rPr>
          <w:rStyle w:val="StyleUnderline"/>
          <w:highlight w:val="cyan"/>
        </w:rPr>
        <w:t xml:space="preserve">it can </w:t>
      </w:r>
      <w:r w:rsidRPr="00752AB6">
        <w:rPr>
          <w:rStyle w:val="Emphasis"/>
          <w:highlight w:val="cyan"/>
        </w:rPr>
        <w:t>undermine</w:t>
      </w:r>
      <w:r w:rsidRPr="00752AB6">
        <w:rPr>
          <w:rStyle w:val="StyleUnderline"/>
          <w:highlight w:val="cyan"/>
        </w:rPr>
        <w:t xml:space="preserve"> </w:t>
      </w:r>
      <w:r w:rsidRPr="00667801">
        <w:rPr>
          <w:rStyle w:val="StyleUnderline"/>
        </w:rPr>
        <w:t xml:space="preserve">the </w:t>
      </w:r>
      <w:r w:rsidRPr="00752AB6">
        <w:rPr>
          <w:rStyle w:val="StyleUnderline"/>
          <w:highlight w:val="cyan"/>
        </w:rPr>
        <w:t xml:space="preserve">epistemic goals that </w:t>
      </w:r>
      <w:r w:rsidRPr="00752AB6">
        <w:rPr>
          <w:rStyle w:val="Emphasis"/>
          <w:highlight w:val="cyan"/>
        </w:rPr>
        <w:t>motivate</w:t>
      </w:r>
      <w:r w:rsidRPr="00667801">
        <w:rPr>
          <w:rStyle w:val="StyleUnderline"/>
        </w:rPr>
        <w:t xml:space="preserve"> the project, and it entrenches a politics </w:t>
      </w:r>
      <w:r w:rsidRPr="00667801">
        <w:rPr>
          <w:rStyle w:val="Emphasis"/>
        </w:rPr>
        <w:t>unbefitting</w:t>
      </w:r>
      <w:r w:rsidRPr="00667801">
        <w:rPr>
          <w:rStyle w:val="StyleUnderline"/>
        </w:rPr>
        <w:t xml:space="preserve"> of anyone </w:t>
      </w:r>
      <w:r w:rsidRPr="00752AB6">
        <w:rPr>
          <w:rStyle w:val="StyleUnderline"/>
          <w:highlight w:val="cyan"/>
        </w:rPr>
        <w:t xml:space="preserve">fighting for </w:t>
      </w:r>
      <w:r w:rsidRPr="00752AB6">
        <w:rPr>
          <w:rStyle w:val="Emphasis"/>
          <w:highlight w:val="cyan"/>
        </w:rPr>
        <w:t>freedom</w:t>
      </w:r>
      <w:r w:rsidRPr="00667801">
        <w:rPr>
          <w:rStyle w:val="StyleUnderline"/>
        </w:rPr>
        <w:t xml:space="preserve"> </w:t>
      </w:r>
      <w:r w:rsidRPr="00752AB6">
        <w:rPr>
          <w:rStyle w:val="StyleUnderline"/>
          <w:highlight w:val="cyan"/>
        </w:rPr>
        <w:t xml:space="preserve">rather than </w:t>
      </w:r>
      <w:r w:rsidRPr="00667801">
        <w:rPr>
          <w:rStyle w:val="StyleUnderline"/>
        </w:rPr>
        <w:t xml:space="preserve">for </w:t>
      </w:r>
      <w:r w:rsidRPr="00752AB6">
        <w:rPr>
          <w:rStyle w:val="Emphasis"/>
          <w:highlight w:val="cyan"/>
        </w:rPr>
        <w:t>privilege</w:t>
      </w:r>
      <w:r w:rsidRPr="00667801">
        <w:rPr>
          <w:rStyle w:val="StyleUnderline"/>
        </w:rPr>
        <w:t xml:space="preserve">, for </w:t>
      </w:r>
      <w:r w:rsidRPr="00667801">
        <w:rPr>
          <w:rStyle w:val="Emphasis"/>
        </w:rPr>
        <w:t>collective liberation</w:t>
      </w:r>
      <w:r w:rsidRPr="00667801">
        <w:rPr>
          <w:rStyle w:val="StyleUnderline"/>
        </w:rPr>
        <w:t xml:space="preserve"> rather than mere </w:t>
      </w:r>
      <w:r w:rsidRPr="00667801">
        <w:rPr>
          <w:rStyle w:val="Emphasis"/>
        </w:rPr>
        <w:t>parochial advantage</w:t>
      </w:r>
      <w:r w:rsidRPr="00667801">
        <w:rPr>
          <w:sz w:val="16"/>
        </w:rPr>
        <w:t>.</w:t>
      </w:r>
    </w:p>
    <w:p w14:paraId="5C68ACE6" w14:textId="77777777" w:rsidR="00604024" w:rsidRPr="00667801" w:rsidRDefault="00604024" w:rsidP="00604024">
      <w:pPr>
        <w:rPr>
          <w:sz w:val="16"/>
        </w:rPr>
      </w:pPr>
      <w:r w:rsidRPr="00667801">
        <w:rPr>
          <w:sz w:val="16"/>
        </w:rPr>
        <w:t xml:space="preserve">How would a constructive approach to putting standpoint epistemology into practice differ from a deferential approach? </w:t>
      </w:r>
      <w:r w:rsidRPr="00667801">
        <w:rPr>
          <w:rStyle w:val="StyleUnderline"/>
        </w:rPr>
        <w:t xml:space="preserve">A constructive approach would </w:t>
      </w:r>
      <w:r w:rsidRPr="00752AB6">
        <w:rPr>
          <w:rStyle w:val="StyleUnderline"/>
          <w:highlight w:val="cyan"/>
        </w:rPr>
        <w:t>focus on</w:t>
      </w:r>
      <w:r w:rsidRPr="00667801">
        <w:rPr>
          <w:rStyle w:val="StyleUnderline"/>
        </w:rPr>
        <w:t xml:space="preserve"> the pursuit of </w:t>
      </w:r>
      <w:r w:rsidRPr="00752AB6">
        <w:rPr>
          <w:rStyle w:val="Emphasis"/>
          <w:highlight w:val="cyan"/>
        </w:rPr>
        <w:t>specific goals</w:t>
      </w:r>
      <w:r w:rsidRPr="00667801">
        <w:rPr>
          <w:rStyle w:val="StyleUnderline"/>
        </w:rPr>
        <w:t xml:space="preserve"> or </w:t>
      </w:r>
      <w:r w:rsidRPr="00667801">
        <w:rPr>
          <w:rStyle w:val="Emphasis"/>
        </w:rPr>
        <w:t>end results</w:t>
      </w:r>
      <w:r w:rsidRPr="00667801">
        <w:rPr>
          <w:rStyle w:val="StyleUnderline"/>
        </w:rPr>
        <w:t xml:space="preserve"> </w:t>
      </w:r>
      <w:r w:rsidRPr="00752AB6">
        <w:rPr>
          <w:rStyle w:val="StyleUnderline"/>
          <w:highlight w:val="cyan"/>
        </w:rPr>
        <w:t>rather than avoiding “</w:t>
      </w:r>
      <w:r w:rsidRPr="00752AB6">
        <w:rPr>
          <w:rStyle w:val="Emphasis"/>
          <w:highlight w:val="cyan"/>
        </w:rPr>
        <w:t>complicity</w:t>
      </w:r>
      <w:r w:rsidRPr="00667801">
        <w:rPr>
          <w:rStyle w:val="StyleUnderline"/>
        </w:rPr>
        <w:t xml:space="preserve">” in injustice </w:t>
      </w:r>
      <w:r w:rsidRPr="00752AB6">
        <w:rPr>
          <w:rStyle w:val="StyleUnderline"/>
          <w:highlight w:val="cyan"/>
        </w:rPr>
        <w:t xml:space="preserve">or adhering to </w:t>
      </w:r>
      <w:r w:rsidRPr="00752AB6">
        <w:rPr>
          <w:rStyle w:val="Emphasis"/>
          <w:highlight w:val="cyan"/>
        </w:rPr>
        <w:t>moral principles</w:t>
      </w:r>
      <w:r w:rsidRPr="00667801">
        <w:rPr>
          <w:rStyle w:val="StyleUnderline"/>
        </w:rPr>
        <w:t xml:space="preserve">. It would be concerned </w:t>
      </w:r>
      <w:r w:rsidRPr="00667801">
        <w:rPr>
          <w:rStyle w:val="Emphasis"/>
        </w:rPr>
        <w:t>primarily with building institutions</w:t>
      </w:r>
      <w:r w:rsidRPr="00667801">
        <w:rPr>
          <w:rStyle w:val="StyleUnderline"/>
        </w:rPr>
        <w:t xml:space="preserve"> and cultivating practices of </w:t>
      </w:r>
      <w:r w:rsidRPr="00667801">
        <w:rPr>
          <w:rStyle w:val="Emphasis"/>
        </w:rPr>
        <w:t>information-gathering</w:t>
      </w:r>
      <w:r w:rsidRPr="00667801">
        <w:rPr>
          <w:rStyle w:val="StyleUnderline"/>
        </w:rPr>
        <w:t xml:space="preserve"> rather than </w:t>
      </w:r>
      <w:r w:rsidRPr="00667801">
        <w:rPr>
          <w:rStyle w:val="Emphasis"/>
        </w:rPr>
        <w:t>helping</w:t>
      </w:r>
      <w:r w:rsidRPr="00667801">
        <w:rPr>
          <w:sz w:val="16"/>
        </w:rPr>
        <w:t xml:space="preserve">. It would focus on accountability rather than conformity. </w:t>
      </w:r>
      <w:r w:rsidRPr="00667801">
        <w:rPr>
          <w:rStyle w:val="StyleUnderline"/>
        </w:rPr>
        <w:t xml:space="preserve">It would calibrate itself </w:t>
      </w:r>
      <w:r w:rsidRPr="00667801">
        <w:rPr>
          <w:rStyle w:val="Emphasis"/>
        </w:rPr>
        <w:t>directly</w:t>
      </w:r>
      <w:r w:rsidRPr="00667801">
        <w:rPr>
          <w:rStyle w:val="StyleUnderline"/>
        </w:rPr>
        <w:t xml:space="preserve"> to the task of </w:t>
      </w:r>
      <w:r w:rsidRPr="00667801">
        <w:rPr>
          <w:rStyle w:val="Emphasis"/>
        </w:rPr>
        <w:t>redistributing social resources</w:t>
      </w:r>
      <w:r w:rsidRPr="00667801">
        <w:rPr>
          <w:rStyle w:val="StyleUnderline"/>
        </w:rPr>
        <w:t xml:space="preserve"> and </w:t>
      </w:r>
      <w:r w:rsidRPr="00667801">
        <w:rPr>
          <w:rStyle w:val="Emphasis"/>
        </w:rPr>
        <w:t>power</w:t>
      </w:r>
      <w:r w:rsidRPr="00667801">
        <w:rPr>
          <w:rStyle w:val="StyleUnderline"/>
        </w:rPr>
        <w:t xml:space="preserve"> rather than to </w:t>
      </w:r>
      <w:r w:rsidRPr="00667801">
        <w:rPr>
          <w:rStyle w:val="Emphasis"/>
        </w:rPr>
        <w:t>intermediary goals</w:t>
      </w:r>
      <w:r w:rsidRPr="00667801">
        <w:rPr>
          <w:rStyle w:val="StyleUnderline"/>
        </w:rPr>
        <w:t xml:space="preserve"> cashed out </w:t>
      </w:r>
      <w:r w:rsidRPr="00752AB6">
        <w:rPr>
          <w:rStyle w:val="StyleUnderline"/>
          <w:highlight w:val="cyan"/>
        </w:rPr>
        <w:t xml:space="preserve">in terms of </w:t>
      </w:r>
      <w:r w:rsidRPr="00752AB6">
        <w:rPr>
          <w:rStyle w:val="Emphasis"/>
          <w:highlight w:val="cyan"/>
        </w:rPr>
        <w:t>pedestals</w:t>
      </w:r>
      <w:r w:rsidRPr="00752AB6">
        <w:rPr>
          <w:rStyle w:val="StyleUnderline"/>
          <w:highlight w:val="cyan"/>
        </w:rPr>
        <w:t xml:space="preserve"> or </w:t>
      </w:r>
      <w:r w:rsidRPr="00752AB6">
        <w:rPr>
          <w:rStyle w:val="Emphasis"/>
          <w:highlight w:val="cyan"/>
        </w:rPr>
        <w:t>symbolism</w:t>
      </w:r>
      <w:r w:rsidRPr="00667801">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36BDCBF9" w14:textId="77777777" w:rsidR="00604024" w:rsidRDefault="00604024" w:rsidP="00604024">
      <w:pPr>
        <w:pStyle w:val="Heading3"/>
      </w:pPr>
      <w:r>
        <w:t>No Link</w:t>
      </w:r>
    </w:p>
    <w:p w14:paraId="1C8D843D" w14:textId="77777777" w:rsidR="00604024" w:rsidRDefault="00604024" w:rsidP="00604024">
      <w:pPr>
        <w:pStyle w:val="Heading3"/>
      </w:pPr>
      <w:r>
        <w:t>Extinction</w:t>
      </w:r>
    </w:p>
    <w:p w14:paraId="123E5600" w14:textId="77777777" w:rsidR="00604024" w:rsidRPr="00611727" w:rsidRDefault="00604024" w:rsidP="00604024">
      <w:pPr>
        <w:pStyle w:val="Heading4"/>
        <w:rPr>
          <w:rFonts w:cs="Times New Roman"/>
        </w:rPr>
      </w:pPr>
      <w:r w:rsidRPr="00611727">
        <w:rPr>
          <w:rFonts w:cs="Times New Roman"/>
        </w:rPr>
        <w:t xml:space="preserve">Existential risks are </w:t>
      </w:r>
      <w:r w:rsidRPr="00611727">
        <w:rPr>
          <w:rFonts w:cs="Times New Roman"/>
          <w:u w:val="single"/>
        </w:rPr>
        <w:t>truly universal</w:t>
      </w:r>
      <w:r w:rsidRPr="00611727">
        <w:rPr>
          <w:rFonts w:cs="Times New Roman"/>
        </w:rPr>
        <w:t xml:space="preserve">, not moves to </w:t>
      </w:r>
      <w:r w:rsidRPr="00611727">
        <w:rPr>
          <w:rFonts w:cs="Times New Roman"/>
          <w:u w:val="single"/>
        </w:rPr>
        <w:t>secure whiteness</w:t>
      </w:r>
      <w:r w:rsidRPr="00611727">
        <w:rPr>
          <w:rFonts w:cs="Times New Roman"/>
        </w:rPr>
        <w:t xml:space="preserve">. </w:t>
      </w:r>
    </w:p>
    <w:p w14:paraId="7C760242" w14:textId="77777777" w:rsidR="00604024" w:rsidRPr="00611727" w:rsidRDefault="00604024" w:rsidP="00604024">
      <w:r w:rsidRPr="00611727">
        <w:rPr>
          <w:rStyle w:val="Style13ptBold"/>
        </w:rPr>
        <w:t>Zimmer 22,</w:t>
      </w:r>
      <w:r w:rsidRPr="00611727">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p w14:paraId="56418A06" w14:textId="77777777" w:rsidR="00604024" w:rsidRPr="00611727" w:rsidRDefault="00604024" w:rsidP="00604024">
      <w:pPr>
        <w:rPr>
          <w:sz w:val="16"/>
        </w:rPr>
      </w:pPr>
      <w:r w:rsidRPr="00611727">
        <w:rPr>
          <w:rStyle w:val="StyleUnderline"/>
          <w:highlight w:val="cyan"/>
        </w:rPr>
        <w:t xml:space="preserve">There is </w:t>
      </w:r>
      <w:r w:rsidRPr="00611727">
        <w:rPr>
          <w:rStyle w:val="Emphasis"/>
          <w:highlight w:val="cyan"/>
        </w:rPr>
        <w:t>nothing necessary</w:t>
      </w:r>
      <w:r w:rsidRPr="00611727">
        <w:rPr>
          <w:u w:val="single"/>
        </w:rPr>
        <w:t xml:space="preserve"> </w:t>
      </w:r>
      <w:r w:rsidRPr="00611727">
        <w:rPr>
          <w:rStyle w:val="StyleUnderline"/>
          <w:highlight w:val="cyan"/>
        </w:rPr>
        <w:t>about</w:t>
      </w:r>
      <w:r w:rsidRPr="00611727">
        <w:rPr>
          <w:rStyle w:val="StyleUnderline"/>
        </w:rPr>
        <w:t xml:space="preserve"> the prospect of </w:t>
      </w:r>
      <w:r w:rsidRPr="00611727">
        <w:rPr>
          <w:rStyle w:val="Emphasis"/>
          <w:highlight w:val="cyan"/>
        </w:rPr>
        <w:t>universal death</w:t>
      </w:r>
      <w:r w:rsidRPr="00611727">
        <w:rPr>
          <w:u w:val="single"/>
        </w:rPr>
        <w:t xml:space="preserve"> </w:t>
      </w:r>
      <w:r w:rsidRPr="00611727">
        <w:rPr>
          <w:rStyle w:val="StyleUnderline"/>
        </w:rPr>
        <w:t>by</w:t>
      </w:r>
      <w:r w:rsidRPr="00611727">
        <w:rPr>
          <w:u w:val="single"/>
        </w:rPr>
        <w:t xml:space="preserve"> hydrogen bomb, </w:t>
      </w:r>
      <w:r w:rsidRPr="00611727">
        <w:rPr>
          <w:rStyle w:val="StyleUnderline"/>
        </w:rPr>
        <w:t xml:space="preserve">just as </w:t>
      </w:r>
      <w:r w:rsidRPr="00611727">
        <w:rPr>
          <w:rStyle w:val="StyleUnderline"/>
          <w:highlight w:val="cyan"/>
        </w:rPr>
        <w:t>the</w:t>
      </w:r>
      <w:r w:rsidRPr="00611727">
        <w:rPr>
          <w:rStyle w:val="StyleUnderline"/>
        </w:rPr>
        <w:t xml:space="preserve"> </w:t>
      </w:r>
      <w:r w:rsidRPr="00611727">
        <w:rPr>
          <w:rStyle w:val="StyleUnderline"/>
          <w:highlight w:val="cyan"/>
        </w:rPr>
        <w:t>prospect of annihilating all</w:t>
      </w:r>
      <w:r w:rsidRPr="00611727">
        <w:rPr>
          <w:rStyle w:val="StyleUnderline"/>
        </w:rPr>
        <w:t xml:space="preserve"> complex </w:t>
      </w:r>
      <w:r w:rsidRPr="00611727">
        <w:rPr>
          <w:rStyle w:val="StyleUnderline"/>
          <w:highlight w:val="cyan"/>
        </w:rPr>
        <w:t>life</w:t>
      </w:r>
      <w:r w:rsidRPr="00611727">
        <w:rPr>
          <w:rStyle w:val="StyleUnderline"/>
        </w:rPr>
        <w:t xml:space="preserve"> </w:t>
      </w:r>
      <w:r w:rsidRPr="00611727">
        <w:rPr>
          <w:rStyle w:val="StyleUnderline"/>
          <w:highlight w:val="cyan"/>
        </w:rPr>
        <w:t>in</w:t>
      </w:r>
      <w:r w:rsidRPr="00611727">
        <w:rPr>
          <w:rStyle w:val="StyleUnderline"/>
        </w:rPr>
        <w:t xml:space="preserve"> </w:t>
      </w:r>
      <w:r w:rsidRPr="00381A6F">
        <w:rPr>
          <w:rStyle w:val="Emphasis"/>
        </w:rPr>
        <w:t xml:space="preserve">nuclear </w:t>
      </w:r>
      <w:r w:rsidRPr="00611727">
        <w:rPr>
          <w:rStyle w:val="Emphasis"/>
          <w:highlight w:val="cyan"/>
        </w:rPr>
        <w:t>fire</w:t>
      </w:r>
      <w:r w:rsidRPr="00611727">
        <w:rPr>
          <w:rStyle w:val="StyleUnderline"/>
        </w:rPr>
        <w:t xml:space="preserve"> </w:t>
      </w:r>
      <w:r w:rsidRPr="00611727">
        <w:rPr>
          <w:rStyle w:val="StyleUnderline"/>
          <w:highlight w:val="cyan"/>
        </w:rPr>
        <w:t>or</w:t>
      </w:r>
      <w:r w:rsidRPr="00611727">
        <w:rPr>
          <w:rStyle w:val="StyleUnderline"/>
        </w:rPr>
        <w:t xml:space="preserve"> a tide of </w:t>
      </w:r>
      <w:r w:rsidRPr="00381A6F">
        <w:rPr>
          <w:rStyle w:val="Emphasis"/>
        </w:rPr>
        <w:t xml:space="preserve">synthetic </w:t>
      </w:r>
      <w:r w:rsidRPr="00611727">
        <w:rPr>
          <w:rStyle w:val="Emphasis"/>
          <w:highlight w:val="cyan"/>
        </w:rPr>
        <w:t>viruses</w:t>
      </w:r>
      <w:r w:rsidRPr="00611727">
        <w:rPr>
          <w:u w:val="single"/>
        </w:rPr>
        <w:t xml:space="preserve"> </w:t>
      </w:r>
      <w:r w:rsidRPr="00611727">
        <w:rPr>
          <w:rStyle w:val="StyleUnderline"/>
          <w:highlight w:val="cyan"/>
        </w:rPr>
        <w:t>robbed</w:t>
      </w:r>
      <w:r w:rsidRPr="00611727">
        <w:rPr>
          <w:rStyle w:val="StyleUnderline"/>
        </w:rPr>
        <w:t xml:space="preserve"> the whole order of </w:t>
      </w:r>
      <w:r w:rsidRPr="00611727">
        <w:rPr>
          <w:rStyle w:val="StyleUnderline"/>
          <w:highlight w:val="cyan"/>
        </w:rPr>
        <w:t>terrestrial Nature</w:t>
      </w:r>
      <w:r w:rsidRPr="00611727">
        <w:rPr>
          <w:u w:val="single"/>
        </w:rPr>
        <w:t xml:space="preserve"> </w:t>
      </w:r>
      <w:r w:rsidRPr="00611727">
        <w:rPr>
          <w:highlight w:val="cyan"/>
          <w:u w:val="single"/>
        </w:rPr>
        <w:t>of</w:t>
      </w:r>
      <w:r w:rsidRPr="00611727">
        <w:rPr>
          <w:u w:val="single"/>
        </w:rPr>
        <w:t xml:space="preserve"> </w:t>
      </w:r>
      <w:r w:rsidRPr="00611727">
        <w:rPr>
          <w:highlight w:val="cyan"/>
          <w:u w:val="single"/>
        </w:rPr>
        <w:t>any</w:t>
      </w:r>
      <w:r w:rsidRPr="00611727">
        <w:rPr>
          <w:u w:val="single"/>
        </w:rPr>
        <w:t xml:space="preserve"> lingering </w:t>
      </w:r>
      <w:r w:rsidRPr="00611727">
        <w:rPr>
          <w:highlight w:val="cyan"/>
          <w:u w:val="single"/>
        </w:rPr>
        <w:t>claim</w:t>
      </w:r>
      <w:r w:rsidRPr="00611727">
        <w:rPr>
          <w:u w:val="single"/>
        </w:rPr>
        <w:t xml:space="preserve"> </w:t>
      </w:r>
      <w:r w:rsidRPr="00611727">
        <w:rPr>
          <w:highlight w:val="cyan"/>
          <w:u w:val="single"/>
        </w:rPr>
        <w:t>it</w:t>
      </w:r>
      <w:r w:rsidRPr="00611727">
        <w:rPr>
          <w:u w:val="single"/>
        </w:rPr>
        <w:t xml:space="preserve"> </w:t>
      </w:r>
      <w:r w:rsidRPr="00611727">
        <w:rPr>
          <w:rStyle w:val="StyleUnderline"/>
          <w:highlight w:val="cyan"/>
        </w:rPr>
        <w:t>might have had</w:t>
      </w:r>
      <w:r w:rsidRPr="00611727">
        <w:rPr>
          <w:rStyle w:val="StyleUnderline"/>
        </w:rPr>
        <w:t xml:space="preserve"> </w:t>
      </w:r>
      <w:r w:rsidRPr="00611727">
        <w:rPr>
          <w:rStyle w:val="StyleUnderline"/>
          <w:highlight w:val="cyan"/>
        </w:rPr>
        <w:t>to being ‘necessary</w:t>
      </w:r>
      <w:r w:rsidRPr="00611727">
        <w:rPr>
          <w:u w:val="single"/>
        </w:rPr>
        <w:t>.’</w:t>
      </w:r>
      <w:r w:rsidRPr="00611727">
        <w:rPr>
          <w:sz w:val="16"/>
        </w:rPr>
        <w:t xml:space="preserve"> </w:t>
      </w:r>
      <w:r w:rsidRPr="00611727">
        <w:rPr>
          <w:rStyle w:val="StyleUnderline"/>
          <w:highlight w:val="cyan"/>
        </w:rPr>
        <w:t>What</w:t>
      </w:r>
      <w:r w:rsidRPr="00611727">
        <w:rPr>
          <w:rStyle w:val="StyleUnderline"/>
        </w:rPr>
        <w:t xml:space="preserve"> </w:t>
      </w:r>
      <w:r w:rsidRPr="00611727">
        <w:rPr>
          <w:rStyle w:val="StyleUnderline"/>
          <w:highlight w:val="cyan"/>
        </w:rPr>
        <w:t>remains</w:t>
      </w:r>
      <w:r w:rsidRPr="00611727">
        <w:rPr>
          <w:rStyle w:val="StyleUnderline"/>
        </w:rPr>
        <w:t xml:space="preserve"> </w:t>
      </w:r>
      <w:r w:rsidRPr="00611727">
        <w:rPr>
          <w:rStyle w:val="StyleUnderline"/>
          <w:highlight w:val="cyan"/>
        </w:rPr>
        <w:t>is</w:t>
      </w:r>
      <w:r w:rsidRPr="00611727">
        <w:rPr>
          <w:rStyle w:val="StyleUnderline"/>
        </w:rPr>
        <w:t xml:space="preserve"> a near </w:t>
      </w:r>
      <w:r w:rsidRPr="00611727">
        <w:rPr>
          <w:rStyle w:val="Emphasis"/>
          <w:highlight w:val="cyan"/>
        </w:rPr>
        <w:t>infinitude</w:t>
      </w:r>
      <w:r w:rsidRPr="00611727">
        <w:rPr>
          <w:u w:val="single"/>
        </w:rPr>
        <w:t xml:space="preserve"> </w:t>
      </w:r>
      <w:r w:rsidRPr="00611727">
        <w:rPr>
          <w:rStyle w:val="StyleUnderline"/>
          <w:highlight w:val="cyan"/>
        </w:rPr>
        <w:t>of</w:t>
      </w:r>
      <w:r w:rsidRPr="00611727">
        <w:rPr>
          <w:rStyle w:val="StyleUnderline"/>
        </w:rPr>
        <w:t xml:space="preserve"> contingent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collectively </w:t>
      </w:r>
      <w:r w:rsidRPr="00611727">
        <w:rPr>
          <w:rStyle w:val="StyleUnderline"/>
          <w:highlight w:val="cyan"/>
        </w:rPr>
        <w:t>make up</w:t>
      </w:r>
      <w:r w:rsidRPr="00611727">
        <w:rPr>
          <w:rStyle w:val="StyleUnderline"/>
        </w:rPr>
        <w:t xml:space="preserve"> the continuous flux of a finite </w:t>
      </w:r>
      <w:r w:rsidRPr="00611727">
        <w:rPr>
          <w:rStyle w:val="StyleUnderline"/>
          <w:highlight w:val="cyan"/>
        </w:rPr>
        <w:t>Earth</w:t>
      </w:r>
      <w:r w:rsidRPr="00611727">
        <w:rPr>
          <w:sz w:val="16"/>
        </w:rPr>
        <w:t xml:space="preserve">. </w:t>
      </w:r>
      <w:r w:rsidRPr="00611727">
        <w:rPr>
          <w:u w:val="single"/>
        </w:rPr>
        <w:t>Within this welter</w:t>
      </w:r>
      <w:r w:rsidRPr="00611727">
        <w:rPr>
          <w:rStyle w:val="StyleUnderline"/>
        </w:rPr>
        <w:t xml:space="preserve">, </w:t>
      </w:r>
      <w:r w:rsidRPr="00611727">
        <w:rPr>
          <w:rStyle w:val="StyleUnderline"/>
          <w:highlight w:val="cyan"/>
        </w:rPr>
        <w:t>it has become</w:t>
      </w:r>
      <w:r w:rsidRPr="00611727">
        <w:rPr>
          <w:rStyle w:val="StyleUnderline"/>
        </w:rPr>
        <w:t xml:space="preserve"> </w:t>
      </w:r>
      <w:r w:rsidRPr="00611727">
        <w:rPr>
          <w:rStyle w:val="StyleUnderline"/>
          <w:highlight w:val="cyan"/>
        </w:rPr>
        <w:t>possible</w:t>
      </w:r>
      <w:r w:rsidRPr="00611727">
        <w:rPr>
          <w:rStyle w:val="StyleUnderline"/>
        </w:rPr>
        <w:t xml:space="preserve"> </w:t>
      </w:r>
      <w:r w:rsidRPr="00611727">
        <w:rPr>
          <w:rStyle w:val="StyleUnderline"/>
          <w:highlight w:val="cyan"/>
        </w:rPr>
        <w:t>for</w:t>
      </w:r>
      <w:r w:rsidRPr="00611727">
        <w:rPr>
          <w:rStyle w:val="StyleUnderline"/>
        </w:rPr>
        <w:t xml:space="preserve"> </w:t>
      </w:r>
      <w:r w:rsidRPr="00611727">
        <w:rPr>
          <w:rStyle w:val="StyleUnderline"/>
          <w:highlight w:val="cyan"/>
        </w:rPr>
        <w:t>human[s]</w:t>
      </w:r>
      <w:r w:rsidRPr="00611727">
        <w:rPr>
          <w:rStyle w:val="StyleUnderline"/>
        </w:rPr>
        <w:t xml:space="preserve"> beings </w:t>
      </w:r>
      <w:r w:rsidRPr="00611727">
        <w:rPr>
          <w:rStyle w:val="StyleUnderline"/>
          <w:highlight w:val="cyan"/>
        </w:rPr>
        <w:t>to</w:t>
      </w:r>
      <w:r w:rsidRPr="00611727">
        <w:rPr>
          <w:rStyle w:val="StyleUnderline"/>
        </w:rPr>
        <w:t xml:space="preserve"> </w:t>
      </w:r>
      <w:r w:rsidRPr="00611727">
        <w:rPr>
          <w:rStyle w:val="StyleUnderline"/>
          <w:highlight w:val="cyan"/>
        </w:rPr>
        <w:t>initiate</w:t>
      </w:r>
      <w:r w:rsidRPr="00611727">
        <w:rPr>
          <w:rStyle w:val="StyleUnderline"/>
        </w:rPr>
        <w:t xml:space="preserve"> new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Emphasis"/>
          <w:highlight w:val="cyan"/>
        </w:rPr>
        <w:t>universally impinge</w:t>
      </w:r>
      <w:r w:rsidRPr="00611727">
        <w:rPr>
          <w:rStyle w:val="StyleUnderline"/>
        </w:rPr>
        <w:t xml:space="preserve"> </w:t>
      </w:r>
      <w:r w:rsidRPr="00611727">
        <w:rPr>
          <w:rStyle w:val="StyleUnderline"/>
          <w:highlight w:val="cyan"/>
        </w:rPr>
        <w:t>on</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Emphasis"/>
          <w:highlight w:val="cyan"/>
        </w:rPr>
        <w:t>survival of all</w:t>
      </w:r>
      <w:r w:rsidRPr="00381A6F">
        <w:rPr>
          <w:rStyle w:val="Emphasis"/>
        </w:rPr>
        <w:t xml:space="preserve"> human beings</w:t>
      </w:r>
      <w:r w:rsidRPr="00611727">
        <w:rPr>
          <w:u w:val="single"/>
        </w:rPr>
        <w:t xml:space="preserve">, </w:t>
      </w:r>
      <w:r w:rsidRPr="00611727">
        <w:rPr>
          <w:rStyle w:val="StyleUnderline"/>
        </w:rPr>
        <w:t xml:space="preserve">and even </w:t>
      </w:r>
      <w:r w:rsidRPr="00381A6F">
        <w:rPr>
          <w:rStyle w:val="Emphasis"/>
        </w:rPr>
        <w:t xml:space="preserve">all </w:t>
      </w:r>
      <w:r w:rsidRPr="00611727">
        <w:rPr>
          <w:rStyle w:val="Emphasis"/>
          <w:highlight w:val="cyan"/>
        </w:rPr>
        <w:t>complex life</w:t>
      </w:r>
      <w:r w:rsidRPr="00611727">
        <w:rPr>
          <w:sz w:val="16"/>
        </w:rPr>
        <w:t xml:space="preserve">. </w:t>
      </w:r>
      <w:r w:rsidRPr="00611727">
        <w:rPr>
          <w:rStyle w:val="StyleUnderline"/>
          <w:sz w:val="16"/>
        </w:rPr>
        <w:t xml:space="preserve">While it remains urgently necessary to treat all contingently universal claims with careful scrutiny, </w:t>
      </w:r>
      <w:r w:rsidRPr="00611727">
        <w:rPr>
          <w:rStyle w:val="StyleUnderline"/>
        </w:rPr>
        <w:t xml:space="preserve">the </w:t>
      </w:r>
      <w:r w:rsidRPr="00611727">
        <w:rPr>
          <w:rStyle w:val="StyleUnderline"/>
          <w:highlight w:val="cyan"/>
        </w:rPr>
        <w:t xml:space="preserve">introduction of </w:t>
      </w:r>
      <w:r w:rsidRPr="00611727">
        <w:rPr>
          <w:rStyle w:val="StyleUnderline"/>
        </w:rPr>
        <w:t xml:space="preserve">the </w:t>
      </w:r>
      <w:r w:rsidRPr="00611727">
        <w:rPr>
          <w:rStyle w:val="StyleUnderline"/>
          <w:highlight w:val="cyan"/>
        </w:rPr>
        <w:t xml:space="preserve">power to </w:t>
      </w:r>
      <w:r w:rsidRPr="00611727">
        <w:rPr>
          <w:rStyle w:val="Emphasis"/>
          <w:highlight w:val="cyan"/>
        </w:rPr>
        <w:t>kill life itself</w:t>
      </w:r>
      <w:r w:rsidRPr="00611727">
        <w:rPr>
          <w:rStyle w:val="StyleUnderline"/>
        </w:rPr>
        <w:t xml:space="preserve"> into human affairs means that the critical thinkers of today </w:t>
      </w:r>
      <w:r w:rsidRPr="00611727">
        <w:rPr>
          <w:rStyle w:val="StyleUnderline"/>
          <w:highlight w:val="cyan"/>
        </w:rPr>
        <w:t xml:space="preserve">should </w:t>
      </w:r>
      <w:r w:rsidRPr="00611727">
        <w:rPr>
          <w:rStyle w:val="Emphasis"/>
          <w:highlight w:val="cyan"/>
        </w:rPr>
        <w:t>not be too hasty</w:t>
      </w:r>
      <w:r w:rsidRPr="00611727">
        <w:rPr>
          <w:rStyle w:val="StyleUnderline"/>
          <w:highlight w:val="cyan"/>
        </w:rPr>
        <w:t xml:space="preserve"> in</w:t>
      </w:r>
      <w:r w:rsidRPr="00611727">
        <w:rPr>
          <w:rStyle w:val="StyleUnderline"/>
        </w:rPr>
        <w:t xml:space="preserve"> concluding </w:t>
      </w:r>
      <w:r w:rsidRPr="00611727">
        <w:rPr>
          <w:rStyle w:val="StyleUnderline"/>
          <w:highlight w:val="cyan"/>
        </w:rPr>
        <w:t>that</w:t>
      </w:r>
      <w:r w:rsidRPr="00611727">
        <w:rPr>
          <w:rStyle w:val="StyleUnderline"/>
        </w:rPr>
        <w:t xml:space="preserve"> “whoever invokes </w:t>
      </w:r>
      <w:r w:rsidRPr="00381A6F">
        <w:rPr>
          <w:rStyle w:val="Emphasis"/>
        </w:rPr>
        <w:t>humanity wants to cheat</w:t>
      </w:r>
      <w:r w:rsidRPr="00611727">
        <w:rPr>
          <w:u w:val="single"/>
        </w:rPr>
        <w:t xml:space="preserve">”197 </w:t>
      </w:r>
      <w:r w:rsidRPr="00611727">
        <w:rPr>
          <w:rStyle w:val="StyleUnderline"/>
        </w:rPr>
        <w:t xml:space="preserve">or that “despite their </w:t>
      </w:r>
      <w:r w:rsidRPr="00381A6F">
        <w:rPr>
          <w:rStyle w:val="Emphasis"/>
        </w:rPr>
        <w:t>claims to universality</w:t>
      </w:r>
      <w:r w:rsidRPr="00611727">
        <w:rPr>
          <w:u w:val="single"/>
        </w:rPr>
        <w:t>…‘</w:t>
      </w:r>
      <w:r w:rsidRPr="00611727">
        <w:rPr>
          <w:rStyle w:val="StyleUnderline"/>
          <w:highlight w:val="cyan"/>
        </w:rPr>
        <w:t>end of</w:t>
      </w:r>
      <w:r w:rsidRPr="00611727">
        <w:rPr>
          <w:rStyle w:val="StyleUnderline"/>
        </w:rPr>
        <w:t xml:space="preserve"> </w:t>
      </w:r>
      <w:r w:rsidRPr="00611727">
        <w:rPr>
          <w:rStyle w:val="StyleUnderline"/>
          <w:highlight w:val="cyan"/>
        </w:rPr>
        <w:t>the world’ discourses</w:t>
      </w:r>
      <w:r w:rsidRPr="00611727">
        <w:rPr>
          <w:rStyle w:val="StyleUnderline"/>
        </w:rPr>
        <w:t xml:space="preserve"> are more specifically concerned about </w:t>
      </w:r>
      <w:r w:rsidRPr="00611727">
        <w:rPr>
          <w:rStyle w:val="StyleUnderline"/>
          <w:highlight w:val="cyan"/>
        </w:rPr>
        <w:t>protect</w:t>
      </w:r>
      <w:r w:rsidRPr="00611727">
        <w:rPr>
          <w:rStyle w:val="StyleUnderline"/>
        </w:rPr>
        <w:t xml:space="preserve">ing </w:t>
      </w:r>
      <w:r w:rsidRPr="00611727">
        <w:rPr>
          <w:rStyle w:val="StyleUnderline"/>
          <w:highlight w:val="cyan"/>
        </w:rPr>
        <w:t>the</w:t>
      </w:r>
      <w:r w:rsidRPr="00611727">
        <w:rPr>
          <w:rStyle w:val="StyleUnderline"/>
        </w:rPr>
        <w:t xml:space="preserve"> </w:t>
      </w:r>
      <w:r w:rsidRPr="00611727">
        <w:rPr>
          <w:rStyle w:val="Emphasis"/>
          <w:highlight w:val="cyan"/>
        </w:rPr>
        <w:t>future of whiteness</w:t>
      </w:r>
      <w:r w:rsidRPr="00611727">
        <w:rPr>
          <w:u w:val="single"/>
        </w:rPr>
        <w:t>.”</w:t>
      </w:r>
      <w:r w:rsidRPr="00611727">
        <w:rPr>
          <w:sz w:val="16"/>
        </w:rPr>
        <w:t xml:space="preserve">198 </w:t>
      </w:r>
    </w:p>
    <w:p w14:paraId="2B58DF53" w14:textId="77777777" w:rsidR="00604024" w:rsidRPr="00611727" w:rsidRDefault="00604024" w:rsidP="00604024">
      <w:pPr>
        <w:rPr>
          <w:rStyle w:val="Style13ptBold"/>
        </w:rPr>
      </w:pPr>
      <w:r w:rsidRPr="00611727">
        <w:rPr>
          <w:rStyle w:val="Style13ptBold"/>
        </w:rPr>
        <w:t>***Footnote 198 Begins***</w:t>
      </w:r>
    </w:p>
    <w:p w14:paraId="0B7C3026" w14:textId="77777777" w:rsidR="00604024" w:rsidRPr="00611727" w:rsidRDefault="00604024" w:rsidP="00604024">
      <w:pPr>
        <w:rPr>
          <w:rStyle w:val="Style13ptBold"/>
          <w:sz w:val="16"/>
        </w:rPr>
      </w:pPr>
      <w:r w:rsidRPr="00611727">
        <w:rPr>
          <w:sz w:val="16"/>
        </w:rPr>
        <w:t xml:space="preserve">198 </w:t>
      </w:r>
      <w:r w:rsidRPr="00381A6F">
        <w:rPr>
          <w:rStyle w:val="Emphasis"/>
        </w:rPr>
        <w:t>Audra Mitchell and Aadita Chaudhury</w:t>
      </w:r>
      <w:r w:rsidRPr="00611727">
        <w:rPr>
          <w:sz w:val="16"/>
        </w:rPr>
        <w:t>, “Worlding Beyond ‘The’ ‘End’ of ‘The World’: White Apocalyptic Visions and BIPOC Futurisms” in International Relations (2020), pp. 309-332; 310.</w:t>
      </w:r>
    </w:p>
    <w:p w14:paraId="364FCFBD" w14:textId="77777777" w:rsidR="00604024" w:rsidRPr="00611727" w:rsidRDefault="00604024" w:rsidP="00604024">
      <w:pPr>
        <w:rPr>
          <w:rStyle w:val="Style13ptBold"/>
        </w:rPr>
      </w:pPr>
      <w:r w:rsidRPr="00611727">
        <w:rPr>
          <w:rStyle w:val="Style13ptBold"/>
        </w:rPr>
        <w:t>***Footnote 198 Ends***</w:t>
      </w:r>
    </w:p>
    <w:p w14:paraId="2EE14666" w14:textId="77777777" w:rsidR="00604024" w:rsidRPr="00611727" w:rsidRDefault="00604024" w:rsidP="00604024">
      <w:pPr>
        <w:rPr>
          <w:u w:val="single"/>
        </w:rPr>
      </w:pPr>
      <w:r w:rsidRPr="00611727">
        <w:rPr>
          <w:sz w:val="16"/>
        </w:rPr>
        <w:t xml:space="preserve">When </w:t>
      </w:r>
      <w:r w:rsidRPr="00611727">
        <w:rPr>
          <w:rStyle w:val="StyleUnderline"/>
          <w:sz w:val="16"/>
        </w:rPr>
        <w:t>the biological threshold of modernity was crossed and the politically modern world born with the first thermonuclear explosions</w:t>
      </w:r>
      <w:r w:rsidRPr="00611727">
        <w:rPr>
          <w:sz w:val="16"/>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death</w:t>
      </w:r>
      <w:r w:rsidRPr="00611727">
        <w:rPr>
          <w:rStyle w:val="StyleUnderline"/>
        </w:rPr>
        <w:t xml:space="preserve"> </w:t>
      </w:r>
      <w:r w:rsidRPr="00611727">
        <w:rPr>
          <w:rStyle w:val="StyleUnderline"/>
          <w:highlight w:val="cyan"/>
        </w:rPr>
        <w:t>of</w:t>
      </w:r>
      <w:r w:rsidRPr="00611727">
        <w:rPr>
          <w:rStyle w:val="StyleUnderline"/>
        </w:rPr>
        <w:t xml:space="preserve"> the sum total of </w:t>
      </w:r>
      <w:r w:rsidRPr="00611727">
        <w:rPr>
          <w:rStyle w:val="Emphasis"/>
          <w:highlight w:val="cyan"/>
        </w:rPr>
        <w:t>all</w:t>
      </w:r>
      <w:r w:rsidRPr="00381A6F">
        <w:rPr>
          <w:rStyle w:val="Emphasis"/>
        </w:rPr>
        <w:t xml:space="preserve"> living human </w:t>
      </w:r>
      <w:r w:rsidRPr="00611727">
        <w:rPr>
          <w:rStyle w:val="Emphasis"/>
          <w:highlight w:val="cyan"/>
        </w:rPr>
        <w:t>beings</w:t>
      </w:r>
      <w:r w:rsidRPr="00611727">
        <w:rPr>
          <w:rStyle w:val="StyleUnderline"/>
        </w:rPr>
        <w:t xml:space="preserve"> </w:t>
      </w:r>
      <w:r w:rsidRPr="00611727">
        <w:rPr>
          <w:rStyle w:val="StyleUnderline"/>
          <w:highlight w:val="cyan"/>
        </w:rPr>
        <w:t>became</w:t>
      </w:r>
      <w:r w:rsidRPr="00611727">
        <w:rPr>
          <w:rStyle w:val="StyleUnderline"/>
        </w:rPr>
        <w:t xml:space="preserve"> </w:t>
      </w:r>
      <w:r w:rsidRPr="00611727">
        <w:rPr>
          <w:rStyle w:val="StyleUnderline"/>
          <w:highlight w:val="cyan"/>
        </w:rPr>
        <w:t>a</w:t>
      </w:r>
      <w:r w:rsidRPr="00611727">
        <w:rPr>
          <w:rStyle w:val="StyleUnderline"/>
        </w:rPr>
        <w:t xml:space="preserve"> </w:t>
      </w:r>
      <w:r w:rsidRPr="00611727">
        <w:rPr>
          <w:rStyle w:val="StyleUnderline"/>
          <w:highlight w:val="cyan"/>
        </w:rPr>
        <w:t>source of</w:t>
      </w:r>
      <w:r w:rsidRPr="00611727">
        <w:rPr>
          <w:rStyle w:val="StyleUnderline"/>
        </w:rPr>
        <w:t xml:space="preserve"> </w:t>
      </w:r>
      <w:r w:rsidRPr="00611727">
        <w:rPr>
          <w:rStyle w:val="StyleUnderline"/>
          <w:highlight w:val="cyan"/>
        </w:rPr>
        <w:t xml:space="preserve">contingent </w:t>
      </w:r>
      <w:r w:rsidRPr="00611727">
        <w:rPr>
          <w:rStyle w:val="Emphasis"/>
          <w:highlight w:val="cyan"/>
        </w:rPr>
        <w:t>universalizability</w:t>
      </w:r>
      <w:r w:rsidRPr="00611727">
        <w:rPr>
          <w:u w:val="singl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every</w:t>
      </w:r>
      <w:r w:rsidRPr="00611727">
        <w:rPr>
          <w:rStyle w:val="StyleUnderline"/>
        </w:rPr>
        <w:t xml:space="preserve"> subsequent </w:t>
      </w:r>
      <w:r w:rsidRPr="00611727">
        <w:rPr>
          <w:rStyle w:val="StyleUnderline"/>
          <w:highlight w:val="cyan"/>
        </w:rPr>
        <w:t>generation</w:t>
      </w:r>
      <w:r w:rsidRPr="00611727">
        <w:rPr>
          <w:rStyle w:val="StyleUnderline"/>
        </w:rPr>
        <w:t xml:space="preserve"> </w:t>
      </w:r>
      <w:r w:rsidRPr="00611727">
        <w:rPr>
          <w:rStyle w:val="StyleUnderline"/>
          <w:highlight w:val="cyan"/>
        </w:rPr>
        <w:t>must</w:t>
      </w:r>
      <w:r w:rsidRPr="00611727">
        <w:rPr>
          <w:rStyle w:val="StyleUnderline"/>
        </w:rPr>
        <w:t xml:space="preserve"> continually </w:t>
      </w:r>
      <w:r w:rsidRPr="00611727">
        <w:rPr>
          <w:rStyle w:val="Emphasis"/>
          <w:highlight w:val="cyan"/>
        </w:rPr>
        <w:t>keep at bay</w:t>
      </w:r>
      <w:r w:rsidRPr="00611727">
        <w:rPr>
          <w:highlight w:val="cyan"/>
          <w:u w:val="single"/>
        </w:rPr>
        <w:t>.</w:t>
      </w:r>
      <w:r w:rsidRPr="00611727">
        <w:rPr>
          <w:u w:val="single"/>
        </w:rPr>
        <w:t xml:space="preserve"> </w:t>
      </w:r>
    </w:p>
    <w:p w14:paraId="13568E80" w14:textId="77777777" w:rsidR="00604024" w:rsidRPr="00611727" w:rsidRDefault="00604024" w:rsidP="00604024">
      <w:pPr>
        <w:rPr>
          <w:u w:val="single"/>
        </w:rPr>
      </w:pPr>
      <w:r w:rsidRPr="00611727">
        <w:rPr>
          <w:rStyle w:val="StyleUnderline"/>
        </w:rPr>
        <w:t>There are indeed many</w:t>
      </w:r>
      <w:r w:rsidRPr="00611727">
        <w:rPr>
          <w:u w:val="single"/>
        </w:rPr>
        <w:t xml:space="preserve"> </w:t>
      </w:r>
      <w:r w:rsidRPr="00611727">
        <w:rPr>
          <w:rStyle w:val="StyleUnderline"/>
        </w:rPr>
        <w:t xml:space="preserve">who can justly be accused of taking an interest in the </w:t>
      </w:r>
      <w:r w:rsidRPr="00611727">
        <w:rPr>
          <w:u w:val="single"/>
        </w:rPr>
        <w:t xml:space="preserve">immanent </w:t>
      </w:r>
      <w:r w:rsidRPr="00611727">
        <w:rPr>
          <w:rStyle w:val="StyleUnderline"/>
        </w:rPr>
        <w:t>apocalypse</w:t>
      </w:r>
      <w:r w:rsidRPr="00611727">
        <w:rPr>
          <w:u w:val="single"/>
        </w:rPr>
        <w:t xml:space="preserve"> less out of concern for all human beings or solidarity with all earthly life, but instead </w:t>
      </w:r>
      <w:r w:rsidRPr="00611727">
        <w:rPr>
          <w:rStyle w:val="StyleUnderline"/>
        </w:rPr>
        <w:t>out of a desire to preserve their</w:t>
      </w:r>
      <w:r w:rsidRPr="00611727">
        <w:rPr>
          <w:u w:val="single"/>
        </w:rPr>
        <w:t xml:space="preserve"> </w:t>
      </w:r>
      <w:r w:rsidRPr="00381A6F">
        <w:rPr>
          <w:rStyle w:val="Emphasis"/>
        </w:rPr>
        <w:t>privileged place</w:t>
      </w:r>
      <w:r w:rsidRPr="00611727">
        <w:rPr>
          <w:u w:val="single"/>
        </w:rPr>
        <w:t xml:space="preserve"> in the </w:t>
      </w:r>
      <w:r w:rsidRPr="00381A6F">
        <w:rPr>
          <w:rStyle w:val="Emphasis"/>
        </w:rPr>
        <w:t>existing order</w:t>
      </w:r>
      <w:r w:rsidRPr="00611727">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381A6F">
        <w:rPr>
          <w:rStyle w:val="Emphasis"/>
        </w:rPr>
        <w:t>This being said</w:t>
      </w:r>
      <w:r w:rsidRPr="00611727">
        <w:rPr>
          <w:u w:val="single"/>
        </w:rPr>
        <w:t xml:space="preserve">, </w:t>
      </w:r>
      <w:r w:rsidRPr="00611727">
        <w:rPr>
          <w:rStyle w:val="StyleUnderline"/>
          <w:highlight w:val="cyan"/>
        </w:rPr>
        <w:t>on a planet where death</w:t>
      </w:r>
      <w:r w:rsidRPr="00611727">
        <w:rPr>
          <w:rStyle w:val="StyleUnderline"/>
        </w:rPr>
        <w:t xml:space="preserve"> itself </w:t>
      </w:r>
      <w:r w:rsidRPr="00611727">
        <w:rPr>
          <w:rStyle w:val="StyleUnderline"/>
          <w:highlight w:val="cyan"/>
        </w:rPr>
        <w:t>has</w:t>
      </w:r>
      <w:r w:rsidRPr="00611727">
        <w:rPr>
          <w:rStyle w:val="StyleUnderline"/>
        </w:rPr>
        <w:t xml:space="preserve"> </w:t>
      </w:r>
      <w:r w:rsidRPr="00611727">
        <w:rPr>
          <w:rStyle w:val="StyleUnderline"/>
          <w:highlight w:val="cyan"/>
        </w:rPr>
        <w:t xml:space="preserve">become </w:t>
      </w:r>
      <w:r w:rsidRPr="00611727">
        <w:rPr>
          <w:rStyle w:val="Emphasis"/>
          <w:highlight w:val="cyan"/>
        </w:rPr>
        <w:t>contingently</w:t>
      </w:r>
      <w:r w:rsidRPr="00381A6F">
        <w:rPr>
          <w:rStyle w:val="Emphasis"/>
        </w:rPr>
        <w:t xml:space="preserve"> </w:t>
      </w:r>
      <w:r w:rsidRPr="00611727">
        <w:rPr>
          <w:rStyle w:val="Emphasis"/>
          <w:highlight w:val="cyan"/>
        </w:rPr>
        <w:t>universal</w:t>
      </w:r>
      <w:r w:rsidRPr="00611727">
        <w:rPr>
          <w:u w:val="single"/>
        </w:rPr>
        <w:t xml:space="preserve">, </w:t>
      </w:r>
      <w:r w:rsidRPr="00611727">
        <w:rPr>
          <w:rStyle w:val="StyleUnderline"/>
          <w:highlight w:val="cyan"/>
        </w:rPr>
        <w:t xml:space="preserve">nothing would be less </w:t>
      </w:r>
      <w:r w:rsidRPr="00611727">
        <w:rPr>
          <w:rStyle w:val="Emphasis"/>
          <w:highlight w:val="cyan"/>
        </w:rPr>
        <w:t>critical</w:t>
      </w:r>
      <w:r w:rsidRPr="00611727">
        <w:rPr>
          <w:rStyle w:val="StyleUnderline"/>
        </w:rPr>
        <w:t xml:space="preserve"> </w:t>
      </w:r>
      <w:r w:rsidRPr="00611727">
        <w:rPr>
          <w:rStyle w:val="StyleUnderline"/>
          <w:highlight w:val="cyan"/>
        </w:rPr>
        <w:t>than</w:t>
      </w:r>
      <w:r w:rsidRPr="00611727">
        <w:rPr>
          <w:rStyle w:val="StyleUnderline"/>
        </w:rPr>
        <w:t xml:space="preserve"> </w:t>
      </w:r>
      <w:r w:rsidRPr="00611727">
        <w:rPr>
          <w:rStyle w:val="StyleUnderline"/>
          <w:highlight w:val="cyan"/>
        </w:rPr>
        <w:t>to</w:t>
      </w:r>
      <w:r w:rsidRPr="00611727">
        <w:rPr>
          <w:rStyle w:val="StyleUnderline"/>
        </w:rPr>
        <w:t xml:space="preserve"> </w:t>
      </w:r>
      <w:r w:rsidRPr="00381A6F">
        <w:rPr>
          <w:rStyle w:val="Emphasis"/>
        </w:rPr>
        <w:t xml:space="preserve">reflexively </w:t>
      </w:r>
      <w:r w:rsidRPr="00611727">
        <w:rPr>
          <w:rStyle w:val="Emphasis"/>
          <w:highlight w:val="cyan"/>
        </w:rPr>
        <w:t>assume</w:t>
      </w:r>
      <w:r w:rsidRPr="00611727">
        <w:rPr>
          <w:u w:val="single"/>
        </w:rPr>
        <w:t xml:space="preserve"> </w:t>
      </w:r>
      <w:r w:rsidRPr="00611727">
        <w:rPr>
          <w:rStyle w:val="StyleUnderline"/>
        </w:rPr>
        <w:t xml:space="preserve">that </w:t>
      </w:r>
      <w:r w:rsidRPr="00611727">
        <w:rPr>
          <w:rStyle w:val="StyleUnderline"/>
          <w:highlight w:val="cyan"/>
        </w:rPr>
        <w:t>all</w:t>
      </w:r>
      <w:r w:rsidRPr="00611727">
        <w:rPr>
          <w:rStyle w:val="StyleUnderline"/>
        </w:rPr>
        <w:t xml:space="preserve"> </w:t>
      </w:r>
      <w:r w:rsidRPr="00611727">
        <w:rPr>
          <w:rStyle w:val="StyleUnderline"/>
          <w:highlight w:val="cyan"/>
        </w:rPr>
        <w:t>appeals to human universality</w:t>
      </w:r>
      <w:r w:rsidRPr="00611727">
        <w:rPr>
          <w:rStyle w:val="StyleUnderline"/>
        </w:rPr>
        <w:t xml:space="preserve"> </w:t>
      </w:r>
      <w:r w:rsidRPr="00611727">
        <w:rPr>
          <w:rStyle w:val="StyleUnderline"/>
          <w:highlight w:val="cyan"/>
        </w:rPr>
        <w:t>are</w:t>
      </w:r>
      <w:r w:rsidRPr="00611727">
        <w:rPr>
          <w:rStyle w:val="StyleUnderline"/>
        </w:rPr>
        <w:t xml:space="preserve"> necessarily </w:t>
      </w:r>
      <w:r w:rsidRPr="00611727">
        <w:rPr>
          <w:rStyle w:val="StyleUnderline"/>
          <w:highlight w:val="cyan"/>
        </w:rPr>
        <w:t xml:space="preserve">a </w:t>
      </w:r>
      <w:r w:rsidRPr="00611727">
        <w:rPr>
          <w:rStyle w:val="Emphasis"/>
          <w:highlight w:val="cyan"/>
        </w:rPr>
        <w:t>ruse of power</w:t>
      </w:r>
      <w:r w:rsidRPr="00611727">
        <w:rPr>
          <w:u w:val="single"/>
        </w:rPr>
        <w:t xml:space="preserve">. </w:t>
      </w:r>
      <w:r w:rsidRPr="00611727">
        <w:rPr>
          <w:rStyle w:val="StyleUnderline"/>
        </w:rPr>
        <w:t xml:space="preserve">The reality of </w:t>
      </w:r>
      <w:r w:rsidRPr="00611727">
        <w:rPr>
          <w:rStyle w:val="StyleUnderline"/>
          <w:highlight w:val="cyan"/>
        </w:rPr>
        <w:t>collective life</w:t>
      </w:r>
      <w:r w:rsidRPr="00611727">
        <w:rPr>
          <w:rStyle w:val="StyleUnderline"/>
        </w:rPr>
        <w:t xml:space="preserve"> on Earth </w:t>
      </w:r>
      <w:r w:rsidRPr="00611727">
        <w:rPr>
          <w:rStyle w:val="StyleUnderline"/>
          <w:highlight w:val="cyan"/>
        </w:rPr>
        <w:t>has</w:t>
      </w:r>
      <w:r w:rsidRPr="00611727">
        <w:rPr>
          <w:rStyle w:val="StyleUnderline"/>
        </w:rPr>
        <w:t xml:space="preserve"> </w:t>
      </w:r>
      <w:r w:rsidRPr="00611727">
        <w:rPr>
          <w:rStyle w:val="StyleUnderline"/>
          <w:highlight w:val="cyan"/>
        </w:rPr>
        <w:t>become</w:t>
      </w:r>
      <w:r w:rsidRPr="00611727">
        <w:rPr>
          <w:rStyle w:val="StyleUnderline"/>
        </w:rPr>
        <w:t xml:space="preserve"> </w:t>
      </w:r>
      <w:r w:rsidRPr="00611727">
        <w:rPr>
          <w:rStyle w:val="StyleUnderline"/>
          <w:highlight w:val="cyan"/>
        </w:rPr>
        <w:t>a political concern</w:t>
      </w:r>
      <w:r w:rsidRPr="00611727">
        <w:rPr>
          <w:rStyle w:val="StyleUnderline"/>
        </w:rPr>
        <w:t xml:space="preserve"> contingently, </w:t>
      </w:r>
      <w:r w:rsidRPr="00611727">
        <w:rPr>
          <w:rStyle w:val="StyleUnderline"/>
          <w:highlight w:val="cyan"/>
        </w:rPr>
        <w:t xml:space="preserve">but </w:t>
      </w:r>
      <w:r w:rsidRPr="00611727">
        <w:rPr>
          <w:rStyle w:val="Emphasis"/>
          <w:highlight w:val="cyan"/>
        </w:rPr>
        <w:t>no less urgently</w:t>
      </w:r>
      <w:r w:rsidRPr="00611727">
        <w:rPr>
          <w:sz w:val="16"/>
        </w:rPr>
        <w:t xml:space="preserve">. It is seventy years since this realization broke on Arendt and almost a half century since it dawned for Foucault. </w:t>
      </w:r>
      <w:r w:rsidRPr="00611727">
        <w:rPr>
          <w:u w:val="single"/>
        </w:rPr>
        <w:t xml:space="preserve">Contemporary political and </w:t>
      </w:r>
      <w:r w:rsidRPr="00611727">
        <w:rPr>
          <w:highlight w:val="cyan"/>
          <w:u w:val="single"/>
        </w:rPr>
        <w:t xml:space="preserve">critical </w:t>
      </w:r>
      <w:r w:rsidRPr="00611727">
        <w:rPr>
          <w:rStyle w:val="StyleUnderline"/>
          <w:highlight w:val="cyan"/>
        </w:rPr>
        <w:t>theorists</w:t>
      </w:r>
      <w:r w:rsidRPr="00611727">
        <w:rPr>
          <w:rStyle w:val="StyleUnderline"/>
        </w:rPr>
        <w:t xml:space="preserve"> </w:t>
      </w:r>
      <w:r w:rsidRPr="00611727">
        <w:rPr>
          <w:rStyle w:val="StyleUnderline"/>
          <w:highlight w:val="cyan"/>
        </w:rPr>
        <w:t>must</w:t>
      </w:r>
      <w:r w:rsidRPr="00611727">
        <w:rPr>
          <w:highlight w:val="cyan"/>
          <w:u w:val="single"/>
        </w:rPr>
        <w:t xml:space="preserve"> begin to</w:t>
      </w:r>
      <w:r w:rsidRPr="00611727">
        <w:rPr>
          <w:u w:val="single"/>
        </w:rPr>
        <w:t xml:space="preserve"> </w:t>
      </w:r>
      <w:r w:rsidRPr="00381A6F">
        <w:rPr>
          <w:rStyle w:val="Emphasis"/>
        </w:rPr>
        <w:t xml:space="preserve">directly </w:t>
      </w:r>
      <w:r w:rsidRPr="00611727">
        <w:rPr>
          <w:rStyle w:val="Emphasis"/>
          <w:highlight w:val="cyan"/>
        </w:rPr>
        <w:t>address</w:t>
      </w:r>
      <w:r w:rsidRPr="00611727">
        <w:rPr>
          <w:u w:val="single"/>
        </w:rPr>
        <w:t xml:space="preserve"> </w:t>
      </w:r>
      <w:r w:rsidRPr="00611727">
        <w:rPr>
          <w:rStyle w:val="StyleUnderline"/>
        </w:rPr>
        <w:t xml:space="preserve">the </w:t>
      </w:r>
      <w:r w:rsidRPr="00611727">
        <w:rPr>
          <w:rStyle w:val="StyleUnderline"/>
          <w:highlight w:val="cyan"/>
        </w:rPr>
        <w:t>new forms of</w:t>
      </w:r>
      <w:r w:rsidRPr="00611727">
        <w:rPr>
          <w:highlight w:val="cyan"/>
          <w:u w:val="single"/>
        </w:rPr>
        <w:t xml:space="preserve"> </w:t>
      </w:r>
      <w:r w:rsidRPr="00611727">
        <w:rPr>
          <w:rStyle w:val="Emphasis"/>
          <w:highlight w:val="cyan"/>
        </w:rPr>
        <w:t>non-humanist universality</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have</w:t>
      </w:r>
      <w:r w:rsidRPr="00611727">
        <w:rPr>
          <w:rStyle w:val="StyleUnderline"/>
        </w:rPr>
        <w:t xml:space="preserve"> </w:t>
      </w:r>
      <w:r w:rsidRPr="00611727">
        <w:rPr>
          <w:rStyle w:val="StyleUnderline"/>
          <w:highlight w:val="cyan"/>
        </w:rPr>
        <w:t>arisen</w:t>
      </w:r>
      <w:r w:rsidRPr="00611727">
        <w:rPr>
          <w:rStyle w:val="StyleUnderline"/>
        </w:rPr>
        <w:t xml:space="preserve"> </w:t>
      </w:r>
      <w:r w:rsidRPr="00611727">
        <w:rPr>
          <w:rStyle w:val="StyleUnderline"/>
          <w:highlight w:val="cyan"/>
        </w:rPr>
        <w:t>alongside</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immanentization</w:t>
      </w:r>
      <w:r w:rsidRPr="00611727">
        <w:rPr>
          <w:rStyle w:val="StyleUnderline"/>
        </w:rPr>
        <w:t xml:space="preserve"> </w:t>
      </w:r>
      <w:r w:rsidRPr="00611727">
        <w:rPr>
          <w:rStyle w:val="StyleUnderline"/>
          <w:highlight w:val="cyan"/>
        </w:rPr>
        <w:t>of</w:t>
      </w:r>
      <w:r w:rsidRPr="00611727">
        <w:rPr>
          <w:rStyle w:val="StyleUnderline"/>
        </w:rPr>
        <w:t xml:space="preserve"> </w:t>
      </w:r>
      <w:r w:rsidRPr="00611727">
        <w:rPr>
          <w:rStyle w:val="StyleUnderline"/>
          <w:highlight w:val="cyan"/>
        </w:rPr>
        <w:t>the</w:t>
      </w:r>
      <w:r w:rsidRPr="00611727">
        <w:rPr>
          <w:u w:val="single"/>
        </w:rPr>
        <w:t xml:space="preserve"> </w:t>
      </w:r>
      <w:r w:rsidRPr="00611727">
        <w:rPr>
          <w:rStyle w:val="Emphasis"/>
          <w:highlight w:val="cyan"/>
        </w:rPr>
        <w:t>apocalypse</w:t>
      </w:r>
      <w:r w:rsidRPr="00381A6F">
        <w:rPr>
          <w:rStyle w:val="Emphasis"/>
        </w:rPr>
        <w:t xml:space="preserve"> or risk</w:t>
      </w:r>
      <w:r w:rsidRPr="00611727">
        <w:rPr>
          <w:u w:val="single"/>
        </w:rPr>
        <w:t xml:space="preserve"> </w:t>
      </w:r>
      <w:r w:rsidRPr="00611727">
        <w:rPr>
          <w:rStyle w:val="StyleUnderline"/>
        </w:rPr>
        <w:t xml:space="preserve">missing increasingly planetary contexts within which all specific political </w:t>
      </w:r>
      <w:r w:rsidRPr="00381A6F">
        <w:rPr>
          <w:rStyle w:val="Emphasis"/>
        </w:rPr>
        <w:t>struggles</w:t>
      </w:r>
      <w:r w:rsidRPr="00611727">
        <w:rPr>
          <w:u w:val="single"/>
        </w:rPr>
        <w:t xml:space="preserve"> </w:t>
      </w:r>
      <w:r w:rsidRPr="00611727">
        <w:rPr>
          <w:rStyle w:val="StyleUnderline"/>
        </w:rPr>
        <w:t>are now being waged</w:t>
      </w:r>
      <w:r w:rsidRPr="00611727">
        <w:rPr>
          <w:u w:val="single"/>
        </w:rPr>
        <w:t>.</w:t>
      </w:r>
    </w:p>
    <w:p w14:paraId="7AA57700" w14:textId="77777777" w:rsidR="00604024" w:rsidRDefault="00604024" w:rsidP="00604024">
      <w:pPr>
        <w:pStyle w:val="Heading3"/>
      </w:pPr>
      <w:r>
        <w:t>Alt</w:t>
      </w:r>
    </w:p>
    <w:p w14:paraId="2B1A621D" w14:textId="77777777" w:rsidR="00604024" w:rsidRDefault="00604024" w:rsidP="00604024">
      <w:pPr>
        <w:pStyle w:val="Heading3"/>
      </w:pPr>
      <w:r>
        <w:t>AT: No space for Brujas</w:t>
      </w:r>
    </w:p>
    <w:p w14:paraId="6B422E4A" w14:textId="77777777" w:rsidR="00604024" w:rsidRPr="008E6D7C" w:rsidRDefault="00604024" w:rsidP="00604024">
      <w:pPr>
        <w:pStyle w:val="Heading4"/>
      </w:pPr>
      <w:r w:rsidRPr="008E6D7C">
        <w:t xml:space="preserve">Our critique does </w:t>
      </w:r>
      <w:r w:rsidRPr="008E6D7C">
        <w:rPr>
          <w:u w:val="single"/>
        </w:rPr>
        <w:t>not</w:t>
      </w:r>
      <w:r w:rsidRPr="008E6D7C">
        <w:t xml:space="preserve"> deny the importance of identity, rather only an </w:t>
      </w:r>
      <w:r w:rsidRPr="008E6D7C">
        <w:rPr>
          <w:u w:val="single"/>
        </w:rPr>
        <w:t>understanding</w:t>
      </w:r>
      <w:r w:rsidRPr="008E6D7C">
        <w:t xml:space="preserve"> of class as the </w:t>
      </w:r>
      <w:r w:rsidRPr="008E6D7C">
        <w:rPr>
          <w:u w:val="single"/>
        </w:rPr>
        <w:t>mediating condition</w:t>
      </w:r>
      <w:r w:rsidRPr="008E6D7C">
        <w:t xml:space="preserve"> of oppression can make movements </w:t>
      </w:r>
      <w:r w:rsidRPr="008E6D7C">
        <w:rPr>
          <w:u w:val="single"/>
        </w:rPr>
        <w:t>effective</w:t>
      </w:r>
      <w:r w:rsidRPr="008E6D7C">
        <w:t>.</w:t>
      </w:r>
    </w:p>
    <w:p w14:paraId="64F6C165" w14:textId="77777777" w:rsidR="00604024" w:rsidRPr="008E6D7C" w:rsidRDefault="00604024" w:rsidP="00604024">
      <w:pPr>
        <w:rPr>
          <w:rFonts w:eastAsia="Calibri"/>
        </w:rPr>
      </w:pPr>
      <w:r w:rsidRPr="0024545A">
        <w:rPr>
          <w:rStyle w:val="Style13ptBold"/>
        </w:rPr>
        <w:t>Hill 16</w:t>
      </w:r>
      <w:r>
        <w:rPr>
          <w:rFonts w:eastAsia="Calibri"/>
        </w:rPr>
        <w:t xml:space="preserve"> – Marc L, </w:t>
      </w:r>
      <w:r w:rsidRPr="008E6D7C">
        <w:rPr>
          <w:rFonts w:eastAsia="Calibri"/>
        </w:rPr>
        <w:t>Distinguished Professor of African American Studies at Morehouse College</w:t>
      </w:r>
      <w:r>
        <w:rPr>
          <w:rFonts w:eastAsia="Calibri"/>
        </w:rPr>
        <w:t>. “</w:t>
      </w:r>
      <w:r w:rsidRPr="0024545A">
        <w:rPr>
          <w:rFonts w:eastAsia="Calibri"/>
          <w:iCs/>
        </w:rPr>
        <w:t>Nobody</w:t>
      </w:r>
      <w:r>
        <w:rPr>
          <w:rFonts w:eastAsia="Calibri"/>
          <w:iCs/>
        </w:rPr>
        <w:t xml:space="preserve">: </w:t>
      </w:r>
      <w:r w:rsidRPr="0024545A">
        <w:rPr>
          <w:rFonts w:eastAsia="Calibri"/>
          <w:iCs/>
        </w:rPr>
        <w:t>Casualties of America’s War on the Vulnerable, from Ferguson to Flint and Beyond</w:t>
      </w:r>
      <w:r>
        <w:rPr>
          <w:rFonts w:eastAsia="Calibri"/>
          <w:iCs/>
        </w:rPr>
        <w:t>”, Atria Books, pg. 17-20, xx-xx-2016</w:t>
      </w:r>
    </w:p>
    <w:p w14:paraId="69662AE9" w14:textId="77777777" w:rsidR="00604024" w:rsidRPr="0024545A" w:rsidRDefault="00604024" w:rsidP="00604024">
      <w:pPr>
        <w:rPr>
          <w:rFonts w:eastAsia="Calibri"/>
          <w:sz w:val="16"/>
        </w:rPr>
      </w:pPr>
      <w:r w:rsidRPr="000F5F99">
        <w:rPr>
          <w:rFonts w:eastAsia="Calibri"/>
          <w:b/>
          <w:highlight w:val="cyan"/>
          <w:u w:val="single"/>
        </w:rPr>
        <w:t>To be Nobody is to be abandoned by the State</w:t>
      </w:r>
      <w:r w:rsidRPr="0024545A">
        <w:rPr>
          <w:rFonts w:eastAsia="Calibri"/>
          <w:sz w:val="16"/>
        </w:rPr>
        <w:t xml:space="preserve">. For decades now, </w:t>
      </w:r>
      <w:r w:rsidRPr="008E6D7C">
        <w:rPr>
          <w:rFonts w:eastAsia="Calibri"/>
          <w:b/>
          <w:u w:val="single"/>
        </w:rPr>
        <w:t>we have witnessed a radical transformation in the role and function of government in America</w:t>
      </w:r>
      <w:r w:rsidRPr="0024545A">
        <w:rPr>
          <w:rFonts w:eastAsia="Calibri"/>
          <w:sz w:val="16"/>
        </w:rPr>
        <w:t xml:space="preserve">. </w:t>
      </w:r>
      <w:r w:rsidRPr="008E6D7C">
        <w:rPr>
          <w:rFonts w:eastAsia="Calibri"/>
          <w:b/>
          <w:u w:val="single"/>
        </w:rPr>
        <w:t xml:space="preserve">An </w:t>
      </w:r>
      <w:r w:rsidRPr="000F5F99">
        <w:rPr>
          <w:rFonts w:eastAsia="Calibri"/>
          <w:b/>
          <w:iCs/>
          <w:highlight w:val="cyan"/>
          <w:u w:val="single"/>
          <w:bdr w:val="single" w:sz="8" w:space="0" w:color="auto"/>
        </w:rPr>
        <w:t>obsession with free-market logic</w:t>
      </w:r>
      <w:r w:rsidRPr="008E6D7C">
        <w:rPr>
          <w:rFonts w:eastAsia="Calibri"/>
          <w:b/>
          <w:u w:val="single"/>
        </w:rPr>
        <w:t xml:space="preserve"> and culture has </w:t>
      </w:r>
      <w:r w:rsidRPr="000F5F99">
        <w:rPr>
          <w:rFonts w:eastAsia="Calibri"/>
          <w:b/>
          <w:highlight w:val="cyan"/>
          <w:u w:val="single"/>
        </w:rPr>
        <w:t>led</w:t>
      </w:r>
      <w:r w:rsidRPr="008E6D7C">
        <w:rPr>
          <w:rFonts w:eastAsia="Calibri"/>
          <w:b/>
          <w:u w:val="single"/>
        </w:rPr>
        <w:t xml:space="preserve"> the political class </w:t>
      </w:r>
      <w:r w:rsidRPr="000F5F99">
        <w:rPr>
          <w:rFonts w:eastAsia="Calibri"/>
          <w:b/>
          <w:highlight w:val="cyan"/>
          <w:u w:val="single"/>
        </w:rPr>
        <w:t>to</w:t>
      </w:r>
      <w:r w:rsidRPr="008E6D7C">
        <w:rPr>
          <w:rFonts w:eastAsia="Calibri"/>
          <w:b/>
          <w:u w:val="single"/>
        </w:rPr>
        <w:t xml:space="preserve"> craft </w:t>
      </w:r>
      <w:r w:rsidRPr="000F5F99">
        <w:rPr>
          <w:rFonts w:eastAsia="Calibri"/>
          <w:b/>
          <w:highlight w:val="cyan"/>
          <w:u w:val="single"/>
        </w:rPr>
        <w:t>policies that promote private interests over the public good</w:t>
      </w:r>
      <w:r w:rsidRPr="0024545A">
        <w:rPr>
          <w:rFonts w:eastAsia="Calibri"/>
          <w:sz w:val="16"/>
        </w:rPr>
        <w:t xml:space="preserve">. </w:t>
      </w:r>
      <w:r w:rsidRPr="008E6D7C">
        <w:rPr>
          <w:rFonts w:eastAsia="Calibri"/>
          <w:b/>
          <w:u w:val="single"/>
        </w:rPr>
        <w:t xml:space="preserve">As a result, </w:t>
      </w:r>
      <w:r w:rsidRPr="000F5F99">
        <w:rPr>
          <w:rFonts w:eastAsia="Calibri"/>
          <w:b/>
          <w:highlight w:val="cyan"/>
          <w:u w:val="single"/>
        </w:rPr>
        <w:t>our schools</w:t>
      </w:r>
      <w:r w:rsidRPr="0024545A">
        <w:rPr>
          <w:rFonts w:eastAsia="Calibri"/>
          <w:sz w:val="16"/>
        </w:rPr>
        <w:t xml:space="preserve">, our criminal </w:t>
      </w:r>
      <w:r w:rsidRPr="000F5F99">
        <w:rPr>
          <w:rFonts w:eastAsia="Calibri"/>
          <w:b/>
          <w:highlight w:val="cyan"/>
          <w:u w:val="single"/>
        </w:rPr>
        <w:t>justice system</w:t>
      </w:r>
      <w:r w:rsidRPr="0024545A">
        <w:rPr>
          <w:rFonts w:eastAsia="Calibri"/>
          <w:sz w:val="16"/>
        </w:rPr>
        <w:t xml:space="preserve">, our </w:t>
      </w:r>
      <w:r w:rsidRPr="000F5F99">
        <w:rPr>
          <w:rFonts w:eastAsia="Calibri"/>
          <w:b/>
          <w:highlight w:val="cyan"/>
          <w:u w:val="single"/>
        </w:rPr>
        <w:t>military</w:t>
      </w:r>
      <w:r w:rsidRPr="0024545A">
        <w:rPr>
          <w:rFonts w:eastAsia="Calibri"/>
          <w:sz w:val="16"/>
        </w:rPr>
        <w:t xml:space="preserve">, our </w:t>
      </w:r>
      <w:r w:rsidRPr="000F5F99">
        <w:rPr>
          <w:rFonts w:eastAsia="Calibri"/>
          <w:b/>
          <w:highlight w:val="cyan"/>
          <w:u w:val="single"/>
        </w:rPr>
        <w:t>police</w:t>
      </w:r>
      <w:r w:rsidRPr="008E6D7C">
        <w:rPr>
          <w:rFonts w:eastAsia="Calibri"/>
          <w:b/>
          <w:u w:val="single"/>
        </w:rPr>
        <w:t xml:space="preserve"> departments</w:t>
      </w:r>
      <w:r w:rsidRPr="0024545A">
        <w:rPr>
          <w:rFonts w:eastAsia="Calibri"/>
          <w:sz w:val="16"/>
        </w:rPr>
        <w:t xml:space="preserve">, our </w:t>
      </w:r>
      <w:r w:rsidRPr="000F5F99">
        <w:rPr>
          <w:rFonts w:eastAsia="Calibri"/>
          <w:b/>
          <w:highlight w:val="cyan"/>
          <w:u w:val="single"/>
        </w:rPr>
        <w:t>public policy</w:t>
      </w:r>
      <w:r w:rsidRPr="008E6D7C">
        <w:rPr>
          <w:rFonts w:eastAsia="Calibri"/>
          <w:b/>
          <w:u w:val="single"/>
        </w:rPr>
        <w:t>, and virtually every other entity</w:t>
      </w:r>
      <w:r w:rsidRPr="0024545A">
        <w:rPr>
          <w:rFonts w:eastAsia="Calibri"/>
          <w:sz w:val="16"/>
        </w:rPr>
        <w:t xml:space="preserve"> engineered to protect life and enhance prosperity </w:t>
      </w:r>
      <w:r w:rsidRPr="000F5F99">
        <w:rPr>
          <w:rFonts w:eastAsia="Calibri"/>
          <w:b/>
          <w:highlight w:val="cyan"/>
          <w:u w:val="single"/>
        </w:rPr>
        <w:t>have been</w:t>
      </w:r>
      <w:r w:rsidRPr="0024545A">
        <w:rPr>
          <w:rFonts w:eastAsia="Calibri"/>
          <w:sz w:val="16"/>
        </w:rPr>
        <w:t xml:space="preserve"> at least partially </w:t>
      </w:r>
      <w:r w:rsidRPr="000F5F99">
        <w:rPr>
          <w:rFonts w:eastAsia="Calibri"/>
          <w:b/>
          <w:highlight w:val="cyan"/>
          <w:u w:val="single"/>
        </w:rPr>
        <w:t>relocated to the private sector</w:t>
      </w:r>
      <w:r w:rsidRPr="0024545A">
        <w:rPr>
          <w:rFonts w:eastAsia="Calibri"/>
          <w:sz w:val="16"/>
        </w:rPr>
        <w:t xml:space="preserve">. At the same time, </w:t>
      </w:r>
      <w:r w:rsidRPr="008E6D7C">
        <w:rPr>
          <w:rFonts w:eastAsia="Calibri"/>
          <w:b/>
          <w:u w:val="single"/>
        </w:rPr>
        <w:t>the private sector has kept its natural commitment to maximizing profits rather than investing in people</w:t>
      </w:r>
      <w:r w:rsidRPr="0024545A">
        <w:rPr>
          <w:rFonts w:eastAsia="Calibri"/>
          <w:sz w:val="16"/>
        </w:rPr>
        <w:t xml:space="preserve">. </w:t>
      </w:r>
      <w:r w:rsidRPr="000F5F99">
        <w:rPr>
          <w:rFonts w:eastAsia="Calibri"/>
          <w:b/>
          <w:highlight w:val="cyan"/>
          <w:u w:val="single"/>
        </w:rPr>
        <w:t>This</w:t>
      </w:r>
      <w:r w:rsidRPr="008E6D7C">
        <w:rPr>
          <w:rFonts w:eastAsia="Calibri"/>
          <w:b/>
          <w:u w:val="single"/>
        </w:rPr>
        <w:t xml:space="preserve"> arrangement has </w:t>
      </w:r>
      <w:r w:rsidRPr="000F5F99">
        <w:rPr>
          <w:rFonts w:eastAsia="Calibri"/>
          <w:b/>
          <w:highlight w:val="cyan"/>
          <w:u w:val="single"/>
        </w:rPr>
        <w:t>left the</w:t>
      </w:r>
      <w:r w:rsidRPr="008E6D7C">
        <w:rPr>
          <w:rFonts w:eastAsia="Calibri"/>
          <w:b/>
          <w:u w:val="single"/>
        </w:rPr>
        <w:t xml:space="preserve"> nation’s </w:t>
      </w:r>
      <w:r w:rsidRPr="000F5F99">
        <w:rPr>
          <w:rFonts w:eastAsia="Calibri"/>
          <w:b/>
          <w:highlight w:val="cyan"/>
          <w:u w:val="single"/>
        </w:rPr>
        <w:t xml:space="preserve">vulnerable </w:t>
      </w:r>
      <w:r w:rsidRPr="000F5F99">
        <w:rPr>
          <w:rFonts w:eastAsia="Calibri"/>
          <w:b/>
          <w:iCs/>
          <w:highlight w:val="cyan"/>
          <w:u w:val="single"/>
          <w:bdr w:val="single" w:sz="8" w:space="0" w:color="auto"/>
        </w:rPr>
        <w:t>wedged between</w:t>
      </w:r>
      <w:r w:rsidRPr="0024545A">
        <w:rPr>
          <w:rFonts w:eastAsia="Calibri"/>
          <w:sz w:val="16"/>
        </w:rPr>
        <w:t xml:space="preserve"> the Scylla of </w:t>
      </w:r>
      <w:r w:rsidRPr="000F5F99">
        <w:rPr>
          <w:rFonts w:eastAsia="Calibri"/>
          <w:b/>
          <w:iCs/>
          <w:highlight w:val="cyan"/>
          <w:u w:val="single"/>
          <w:bdr w:val="single" w:sz="8" w:space="0" w:color="auto"/>
        </w:rPr>
        <w:t>negligent government</w:t>
      </w:r>
      <w:r w:rsidRPr="000F5F99">
        <w:rPr>
          <w:rFonts w:eastAsia="Calibri"/>
          <w:b/>
          <w:highlight w:val="cyan"/>
          <w:u w:val="single"/>
        </w:rPr>
        <w:t xml:space="preserve"> and</w:t>
      </w:r>
      <w:r w:rsidRPr="0024545A">
        <w:rPr>
          <w:rFonts w:eastAsia="Calibri"/>
          <w:sz w:val="16"/>
        </w:rPr>
        <w:t xml:space="preserve"> the Charybdis of </w:t>
      </w:r>
      <w:r w:rsidRPr="000F5F99">
        <w:rPr>
          <w:rFonts w:eastAsia="Calibri"/>
          <w:b/>
          <w:iCs/>
          <w:highlight w:val="cyan"/>
          <w:u w:val="single"/>
          <w:bdr w:val="single" w:sz="8" w:space="0" w:color="auto"/>
        </w:rPr>
        <w:t>corporate greed</w:t>
      </w:r>
      <w:r w:rsidRPr="008E6D7C">
        <w:rPr>
          <w:rFonts w:eastAsia="Calibri"/>
          <w:b/>
          <w:u w:val="single"/>
        </w:rPr>
        <w:t>, trapped in a historically unprecedented state of precarity</w:t>
      </w:r>
      <w:r w:rsidRPr="0024545A">
        <w:rPr>
          <w:rFonts w:eastAsia="Calibri"/>
          <w:sz w:val="16"/>
        </w:rPr>
        <w:t xml:space="preserve">. </w:t>
      </w:r>
    </w:p>
    <w:p w14:paraId="0F892A14" w14:textId="77777777" w:rsidR="00604024" w:rsidRPr="0024545A" w:rsidRDefault="00604024" w:rsidP="00604024">
      <w:pPr>
        <w:rPr>
          <w:rFonts w:eastAsia="Calibri"/>
          <w:sz w:val="16"/>
        </w:rPr>
      </w:pPr>
      <w:r w:rsidRPr="008E6D7C">
        <w:rPr>
          <w:rFonts w:eastAsia="Calibri"/>
          <w:b/>
          <w:u w:val="single"/>
        </w:rPr>
        <w:t>To be Nobody is to be considered disposable</w:t>
      </w:r>
      <w:r w:rsidRPr="0024545A">
        <w:rPr>
          <w:rFonts w:eastAsia="Calibri"/>
          <w:sz w:val="16"/>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8E6D7C">
        <w:rPr>
          <w:rFonts w:eastAsia="Calibri"/>
          <w:b/>
          <w:u w:val="single"/>
        </w:rPr>
        <w:t xml:space="preserve">These </w:t>
      </w:r>
      <w:r w:rsidRPr="000F5F99">
        <w:rPr>
          <w:rFonts w:eastAsia="Calibri"/>
          <w:b/>
          <w:highlight w:val="cyan"/>
          <w:u w:val="single"/>
        </w:rPr>
        <w:t>conditions reflect a</w:t>
      </w:r>
      <w:r w:rsidRPr="008E6D7C">
        <w:rPr>
          <w:rFonts w:eastAsia="Calibri"/>
          <w:b/>
          <w:u w:val="single"/>
        </w:rPr>
        <w:t xml:space="preserve"> prevailing </w:t>
      </w:r>
      <w:r w:rsidRPr="000F5F99">
        <w:rPr>
          <w:rFonts w:eastAsia="Calibri"/>
          <w:b/>
          <w:highlight w:val="cyan"/>
          <w:u w:val="single"/>
        </w:rPr>
        <w:t>belief that the vulnerable are unworthy of</w:t>
      </w:r>
      <w:r w:rsidRPr="008E6D7C">
        <w:rPr>
          <w:rFonts w:eastAsia="Calibri"/>
          <w:b/>
          <w:u w:val="single"/>
        </w:rPr>
        <w:t xml:space="preserve"> investment, protection, or even the most fundamental provisions of </w:t>
      </w:r>
      <w:r w:rsidRPr="000F5F99">
        <w:rPr>
          <w:rFonts w:eastAsia="Calibri"/>
          <w:b/>
          <w:highlight w:val="cyan"/>
          <w:u w:val="single"/>
        </w:rPr>
        <w:t>the social contract</w:t>
      </w:r>
      <w:r w:rsidRPr="0024545A">
        <w:rPr>
          <w:rFonts w:eastAsia="Calibri"/>
          <w:sz w:val="16"/>
        </w:rPr>
        <w:t xml:space="preserve">. </w:t>
      </w:r>
      <w:r w:rsidRPr="000F5F99">
        <w:rPr>
          <w:rFonts w:eastAsia="Calibri"/>
          <w:b/>
          <w:highlight w:val="cyan"/>
          <w:u w:val="single"/>
        </w:rPr>
        <w:t>As a result, they can be erased</w:t>
      </w:r>
      <w:r w:rsidRPr="008E6D7C">
        <w:rPr>
          <w:rFonts w:eastAsia="Calibri"/>
          <w:b/>
          <w:u w:val="single"/>
        </w:rPr>
        <w:t xml:space="preserve">, abandoned, </w:t>
      </w:r>
      <w:r w:rsidRPr="000F5F99">
        <w:rPr>
          <w:rFonts w:eastAsia="Calibri"/>
          <w:b/>
          <w:highlight w:val="cyan"/>
          <w:u w:val="single"/>
        </w:rPr>
        <w:t>and</w:t>
      </w:r>
      <w:r w:rsidRPr="008E6D7C">
        <w:rPr>
          <w:rFonts w:eastAsia="Calibri"/>
          <w:b/>
          <w:u w:val="single"/>
        </w:rPr>
        <w:t xml:space="preserve"> even </w:t>
      </w:r>
      <w:r w:rsidRPr="000F5F99">
        <w:rPr>
          <w:rFonts w:eastAsia="Calibri"/>
          <w:b/>
          <w:highlight w:val="cyan"/>
          <w:u w:val="single"/>
        </w:rPr>
        <w:t>left to die</w:t>
      </w:r>
      <w:r w:rsidRPr="0024545A">
        <w:rPr>
          <w:rFonts w:eastAsia="Calibri"/>
          <w:sz w:val="16"/>
        </w:rPr>
        <w:t xml:space="preserve">. </w:t>
      </w:r>
    </w:p>
    <w:p w14:paraId="1C1FF74B" w14:textId="77777777" w:rsidR="00604024" w:rsidRPr="0024545A" w:rsidRDefault="00604024" w:rsidP="00604024">
      <w:pPr>
        <w:rPr>
          <w:rFonts w:eastAsia="Calibri"/>
          <w:sz w:val="12"/>
          <w:szCs w:val="12"/>
        </w:rPr>
      </w:pPr>
      <w:r w:rsidRPr="0024545A">
        <w:rPr>
          <w:rFonts w:eastAsia="Calibri"/>
          <w:sz w:val="12"/>
          <w:szCs w:val="12"/>
        </w:rPr>
        <w:t xml:space="preserve">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 </w:t>
      </w:r>
    </w:p>
    <w:p w14:paraId="115EAA4D" w14:textId="77777777" w:rsidR="00604024" w:rsidRPr="0024545A" w:rsidRDefault="00604024" w:rsidP="00604024">
      <w:pPr>
        <w:rPr>
          <w:rFonts w:eastAsia="Calibri"/>
          <w:sz w:val="16"/>
        </w:rPr>
      </w:pPr>
      <w:r w:rsidRPr="008E6D7C">
        <w:rPr>
          <w:rFonts w:eastAsia="Calibri"/>
          <w:b/>
          <w:u w:val="single"/>
        </w:rPr>
        <w:t>While Nobodyness is strongly tethered to race, it cannot be divorced from other forms of social injustice</w:t>
      </w:r>
      <w:r w:rsidRPr="0024545A">
        <w:rPr>
          <w:rFonts w:eastAsia="Calibri"/>
          <w:sz w:val="16"/>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8E6D7C">
        <w:rPr>
          <w:rFonts w:eastAsia="Calibri"/>
          <w:b/>
          <w:u w:val="single"/>
        </w:rPr>
        <w:t>We cannot make sense of Sandra Bland’s tragic death without recognizing the impact of gender and poverty in shaping the current carceral state</w:t>
      </w:r>
      <w:r w:rsidRPr="0024545A">
        <w:rPr>
          <w:rFonts w:eastAsia="Calibri"/>
          <w:sz w:val="16"/>
        </w:rPr>
        <w:t xml:space="preserve">. To understand the complexity of oppression, we must avoid simple solutions and singular answers. </w:t>
      </w:r>
    </w:p>
    <w:p w14:paraId="77B80C55" w14:textId="77777777" w:rsidR="00604024" w:rsidRPr="0024545A" w:rsidRDefault="00604024" w:rsidP="00604024">
      <w:pPr>
        <w:rPr>
          <w:rFonts w:eastAsia="Calibri"/>
          <w:sz w:val="16"/>
        </w:rPr>
      </w:pPr>
      <w:r w:rsidRPr="000F5F99">
        <w:rPr>
          <w:rFonts w:eastAsia="Calibri"/>
          <w:b/>
          <w:highlight w:val="cyan"/>
          <w:u w:val="single"/>
        </w:rPr>
        <w:t>Despite the centrality of race</w:t>
      </w:r>
      <w:r w:rsidRPr="008E6D7C">
        <w:rPr>
          <w:rFonts w:eastAsia="Calibri"/>
          <w:b/>
          <w:u w:val="single"/>
        </w:rPr>
        <w:t xml:space="preserve"> within American life, </w:t>
      </w:r>
      <w:r w:rsidRPr="000F5F99">
        <w:rPr>
          <w:rFonts w:eastAsia="Calibri"/>
          <w:b/>
          <w:highlight w:val="cyan"/>
          <w:u w:val="single"/>
        </w:rPr>
        <w:t>Nobodyness cannot be understood without</w:t>
      </w:r>
      <w:r w:rsidRPr="008E6D7C">
        <w:rPr>
          <w:rFonts w:eastAsia="Calibri"/>
          <w:b/>
          <w:u w:val="single"/>
        </w:rPr>
        <w:t xml:space="preserve"> an equally </w:t>
      </w:r>
      <w:r w:rsidRPr="008E6D7C">
        <w:rPr>
          <w:rFonts w:eastAsia="Calibri"/>
          <w:b/>
          <w:iCs/>
          <w:u w:val="single"/>
          <w:bdr w:val="single" w:sz="8" w:space="0" w:color="auto"/>
        </w:rPr>
        <w:t xml:space="preserve">thorough analysis of </w:t>
      </w:r>
      <w:r w:rsidRPr="000F5F99">
        <w:rPr>
          <w:rFonts w:eastAsia="Calibri"/>
          <w:b/>
          <w:iCs/>
          <w:highlight w:val="cyan"/>
          <w:u w:val="single"/>
          <w:bdr w:val="single" w:sz="8" w:space="0" w:color="auto"/>
        </w:rPr>
        <w:t>class</w:t>
      </w:r>
      <w:r w:rsidRPr="0024545A">
        <w:rPr>
          <w:rFonts w:eastAsia="Calibri"/>
          <w:sz w:val="16"/>
        </w:rPr>
        <w:t xml:space="preserve">. </w:t>
      </w:r>
      <w:r w:rsidRPr="008E6D7C">
        <w:rPr>
          <w:rFonts w:eastAsia="Calibri"/>
          <w:b/>
          <w:u w:val="single"/>
        </w:rPr>
        <w:t xml:space="preserve">Unlike other forms of difference, </w:t>
      </w:r>
      <w:r w:rsidRPr="000F5F99">
        <w:rPr>
          <w:rFonts w:eastAsia="Calibri"/>
          <w:b/>
          <w:iCs/>
          <w:highlight w:val="cyan"/>
          <w:u w:val="single"/>
          <w:bdr w:val="single" w:sz="8" w:space="0" w:color="auto"/>
        </w:rPr>
        <w:t>class creates the material conditions</w:t>
      </w:r>
      <w:r w:rsidRPr="000F5F99">
        <w:rPr>
          <w:rFonts w:eastAsia="Calibri"/>
          <w:b/>
          <w:highlight w:val="cyan"/>
          <w:u w:val="single"/>
        </w:rPr>
        <w:t xml:space="preserve"> and relations through which racism, sexism, and other forms of oppression are </w:t>
      </w:r>
      <w:r w:rsidRPr="000F5F99">
        <w:rPr>
          <w:rFonts w:eastAsia="Calibri"/>
          <w:b/>
          <w:iCs/>
          <w:highlight w:val="cyan"/>
          <w:u w:val="single"/>
          <w:bdr w:val="single" w:sz="8" w:space="0" w:color="auto"/>
        </w:rPr>
        <w:t>produced, sustained, and lived</w:t>
      </w:r>
      <w:r w:rsidRPr="008E6D7C">
        <w:rPr>
          <w:rFonts w:eastAsia="Calibri"/>
          <w:b/>
          <w:u w:val="single"/>
        </w:rPr>
        <w:t xml:space="preserve">. </w:t>
      </w:r>
      <w:r w:rsidRPr="000F5F99">
        <w:rPr>
          <w:rFonts w:eastAsia="Calibri"/>
          <w:b/>
          <w:highlight w:val="cyan"/>
          <w:u w:val="single"/>
        </w:rPr>
        <w:t xml:space="preserve">This </w:t>
      </w:r>
      <w:r w:rsidRPr="000F5F99">
        <w:rPr>
          <w:rFonts w:eastAsia="Calibri"/>
          <w:b/>
          <w:iCs/>
          <w:highlight w:val="cyan"/>
          <w:u w:val="single"/>
          <w:bdr w:val="single" w:sz="8" w:space="0" w:color="auto"/>
        </w:rPr>
        <w:t>does not mean</w:t>
      </w:r>
      <w:r w:rsidRPr="000F5F99">
        <w:rPr>
          <w:rFonts w:eastAsia="Calibri"/>
          <w:b/>
          <w:highlight w:val="cyan"/>
          <w:u w:val="single"/>
        </w:rPr>
        <w:t xml:space="preserve"> that all forms of injustice are due to class</w:t>
      </w:r>
      <w:r w:rsidRPr="008E6D7C">
        <w:rPr>
          <w:rFonts w:eastAsia="Calibri"/>
          <w:b/>
          <w:u w:val="single"/>
        </w:rPr>
        <w:t xml:space="preserve"> antagonism</w:t>
      </w:r>
      <w:r w:rsidRPr="0024545A">
        <w:rPr>
          <w:rFonts w:eastAsia="Calibri"/>
          <w:sz w:val="16"/>
        </w:rPr>
        <w:t xml:space="preserve">, nor does it mean that all forms of domination can be automatically fixed through universal class struggle. </w:t>
      </w:r>
      <w:r w:rsidRPr="000F5F99">
        <w:rPr>
          <w:rFonts w:eastAsia="Calibri"/>
          <w:b/>
          <w:highlight w:val="cyan"/>
          <w:u w:val="single"/>
        </w:rPr>
        <w:t>Rather</w:t>
      </w:r>
      <w:r w:rsidRPr="008E6D7C">
        <w:rPr>
          <w:rFonts w:eastAsia="Calibri"/>
          <w:b/>
          <w:u w:val="single"/>
        </w:rPr>
        <w:t xml:space="preserve">, it means that </w:t>
      </w:r>
      <w:r w:rsidRPr="000F5F99">
        <w:rPr>
          <w:rFonts w:eastAsia="Calibri"/>
          <w:b/>
          <w:highlight w:val="cyan"/>
          <w:u w:val="single"/>
        </w:rPr>
        <w:t>we cannot</w:t>
      </w:r>
      <w:r w:rsidRPr="008E6D7C">
        <w:rPr>
          <w:rFonts w:eastAsia="Calibri"/>
          <w:b/>
          <w:u w:val="single"/>
        </w:rPr>
        <w:t xml:space="preserve"> begin to </w:t>
      </w:r>
      <w:r w:rsidRPr="000F5F99">
        <w:rPr>
          <w:rFonts w:eastAsia="Calibri"/>
          <w:b/>
          <w:highlight w:val="cyan"/>
          <w:u w:val="single"/>
        </w:rPr>
        <w:t>address</w:t>
      </w:r>
      <w:r w:rsidRPr="008E6D7C">
        <w:rPr>
          <w:rFonts w:eastAsia="Calibri"/>
          <w:b/>
          <w:u w:val="single"/>
        </w:rPr>
        <w:t xml:space="preserve"> the various forms of </w:t>
      </w:r>
      <w:r w:rsidRPr="000F5F99">
        <w:rPr>
          <w:rFonts w:eastAsia="Calibri"/>
          <w:b/>
          <w:highlight w:val="cyan"/>
          <w:u w:val="single"/>
        </w:rPr>
        <w:t>oppression</w:t>
      </w:r>
      <w:r w:rsidRPr="008E6D7C">
        <w:rPr>
          <w:rFonts w:eastAsia="Calibri"/>
          <w:b/>
          <w:u w:val="single"/>
        </w:rPr>
        <w:t xml:space="preserve"> experienced by America’s vulnerable </w:t>
      </w:r>
      <w:r w:rsidRPr="000F5F99">
        <w:rPr>
          <w:rFonts w:eastAsia="Calibri"/>
          <w:b/>
          <w:highlight w:val="cyan"/>
          <w:u w:val="single"/>
        </w:rPr>
        <w:t xml:space="preserve">without </w:t>
      </w:r>
      <w:r w:rsidRPr="000F5F99">
        <w:rPr>
          <w:rFonts w:eastAsia="Calibri"/>
          <w:b/>
          <w:iCs/>
          <w:highlight w:val="cyan"/>
          <w:u w:val="single"/>
          <w:bdr w:val="single" w:sz="8" w:space="0" w:color="auto"/>
        </w:rPr>
        <w:t>radically changing</w:t>
      </w:r>
      <w:r w:rsidRPr="000F5F99">
        <w:rPr>
          <w:rFonts w:eastAsia="Calibri"/>
          <w:b/>
          <w:highlight w:val="cyan"/>
          <w:u w:val="single"/>
        </w:rPr>
        <w:t xml:space="preserve"> a system that </w:t>
      </w:r>
      <w:r w:rsidRPr="000F5F99">
        <w:rPr>
          <w:rFonts w:eastAsia="Calibri"/>
          <w:b/>
          <w:iCs/>
          <w:highlight w:val="cyan"/>
          <w:u w:val="single"/>
          <w:bdr w:val="single" w:sz="8" w:space="0" w:color="auto"/>
        </w:rPr>
        <w:t>defends class at all costs</w:t>
      </w:r>
      <w:r w:rsidRPr="0024545A">
        <w:rPr>
          <w:rFonts w:eastAsia="Calibri"/>
          <w:sz w:val="16"/>
        </w:rPr>
        <w:t xml:space="preserve">. </w:t>
      </w:r>
    </w:p>
    <w:p w14:paraId="6ABE1A34" w14:textId="77777777" w:rsidR="00604024" w:rsidRPr="0024545A" w:rsidRDefault="00604024" w:rsidP="00604024">
      <w:pPr>
        <w:rPr>
          <w:rFonts w:eastAsia="Calibri"/>
          <w:sz w:val="16"/>
        </w:rPr>
      </w:pPr>
      <w:r w:rsidRPr="0024545A">
        <w:rPr>
          <w:rFonts w:eastAsia="Calibri"/>
          <w:sz w:val="16"/>
        </w:rPr>
        <w:t xml:space="preserve">This book is my attempt to tell these stories of those marked as Nobody. Based on extensive research, as well as my time on the ground – </w:t>
      </w:r>
      <w:r w:rsidRPr="000F5F99">
        <w:rPr>
          <w:rFonts w:eastAsia="Calibri"/>
          <w:b/>
          <w:highlight w:val="cyan"/>
          <w:u w:val="single"/>
        </w:rPr>
        <w:t>in Ferguson, Baltimore</w:t>
      </w:r>
      <w:r w:rsidRPr="008E6D7C">
        <w:rPr>
          <w:rFonts w:eastAsia="Calibri"/>
          <w:b/>
          <w:u w:val="single"/>
        </w:rPr>
        <w:t xml:space="preserve">, New York City, Atlanta, Hempstead, </w:t>
      </w:r>
      <w:r w:rsidRPr="000F5F99">
        <w:rPr>
          <w:rFonts w:eastAsia="Calibri"/>
          <w:b/>
          <w:highlight w:val="cyan"/>
          <w:u w:val="single"/>
        </w:rPr>
        <w:t>Flint, and Sanford</w:t>
      </w:r>
      <w:r w:rsidRPr="0024545A">
        <w:rPr>
          <w:rFonts w:eastAsia="Calibri"/>
          <w:sz w:val="16"/>
        </w:rPr>
        <w:t xml:space="preserve"> – I want to show how the high-profile and controversial cases of State violence that we’ve witnessed over the past few years are but a symptom of a deeper American problem. </w:t>
      </w:r>
      <w:r w:rsidRPr="000F5F99">
        <w:rPr>
          <w:rFonts w:eastAsia="Calibri"/>
          <w:b/>
          <w:highlight w:val="cyan"/>
          <w:u w:val="single"/>
        </w:rPr>
        <w:t>Underneath each</w:t>
      </w:r>
      <w:r w:rsidRPr="008E6D7C">
        <w:rPr>
          <w:rFonts w:eastAsia="Calibri"/>
          <w:b/>
          <w:u w:val="single"/>
        </w:rPr>
        <w:t xml:space="preserve"> case </w:t>
      </w:r>
      <w:r w:rsidRPr="000F5F99">
        <w:rPr>
          <w:rFonts w:eastAsia="Calibri"/>
          <w:b/>
          <w:highlight w:val="cyan"/>
          <w:u w:val="single"/>
        </w:rPr>
        <w:t>is a</w:t>
      </w:r>
      <w:r w:rsidRPr="008E6D7C">
        <w:rPr>
          <w:rFonts w:eastAsia="Calibri"/>
          <w:b/>
          <w:u w:val="single"/>
        </w:rPr>
        <w:t xml:space="preserve"> more fundamental </w:t>
      </w:r>
      <w:r w:rsidRPr="000F5F99">
        <w:rPr>
          <w:rFonts w:eastAsia="Calibri"/>
          <w:b/>
          <w:highlight w:val="cyan"/>
          <w:u w:val="single"/>
        </w:rPr>
        <w:t xml:space="preserve">set of </w:t>
      </w:r>
      <w:r w:rsidRPr="000F5F99">
        <w:rPr>
          <w:rFonts w:eastAsia="Calibri"/>
          <w:b/>
          <w:iCs/>
          <w:highlight w:val="cyan"/>
          <w:u w:val="single"/>
          <w:bdr w:val="single" w:sz="8" w:space="0" w:color="auto"/>
        </w:rPr>
        <w:t>economic conditions</w:t>
      </w:r>
      <w:r w:rsidRPr="008E6D7C">
        <w:rPr>
          <w:rFonts w:eastAsia="Calibri"/>
          <w:b/>
          <w:u w:val="single"/>
        </w:rPr>
        <w:t>, political arrangements, and power relations that transforms everyday citizens into casualties of an increasingly intense war on the vulnerable</w:t>
      </w:r>
      <w:r w:rsidRPr="0024545A">
        <w:rPr>
          <w:rFonts w:eastAsia="Calibri"/>
          <w:sz w:val="16"/>
        </w:rPr>
        <w:t xml:space="preserve">. It is my hope that this book offers an analysis that spotlights the humanity of these “Nobodies” and inspires principled action. </w:t>
      </w:r>
    </w:p>
    <w:p w14:paraId="1A002A83" w14:textId="77777777" w:rsidR="00604024" w:rsidRDefault="00604024" w:rsidP="00604024">
      <w:pPr>
        <w:pStyle w:val="Heading3"/>
      </w:pPr>
      <w:r>
        <w:t>AT: State Bad – 2NC</w:t>
      </w:r>
    </w:p>
    <w:p w14:paraId="136BB377" w14:textId="77777777" w:rsidR="00604024" w:rsidRPr="006D4089" w:rsidRDefault="00604024" w:rsidP="00604024">
      <w:pPr>
        <w:pStyle w:val="Heading4"/>
        <w:rPr>
          <w:rFonts w:cs="Arial"/>
        </w:rPr>
      </w:pPr>
      <w:r w:rsidRPr="006D4089">
        <w:rPr>
          <w:rFonts w:cs="Arial"/>
        </w:rPr>
        <w:t xml:space="preserve">Movements fail absent state engagement </w:t>
      </w:r>
      <w:r w:rsidRPr="006D4089">
        <w:rPr>
          <w:rFonts w:ascii="Segoe UI Symbol" w:hAnsi="Segoe UI Symbol" w:cs="Segoe UI Symbol"/>
        </w:rPr>
        <w:t>⁠</w:t>
      </w:r>
      <w:r w:rsidRPr="006D4089">
        <w:rPr>
          <w:rFonts w:cs="Arial"/>
        </w:rPr>
        <w:t xml:space="preserve">— </w:t>
      </w:r>
      <w:r w:rsidRPr="006D4089">
        <w:rPr>
          <w:rFonts w:cs="Arial"/>
          <w:u w:val="single"/>
        </w:rPr>
        <w:t>wholesale abandonment</w:t>
      </w:r>
      <w:r w:rsidRPr="006D4089">
        <w:rPr>
          <w:rFonts w:cs="Arial"/>
        </w:rPr>
        <w:t xml:space="preserve"> abandons </w:t>
      </w:r>
      <w:r w:rsidRPr="006D4089">
        <w:rPr>
          <w:rFonts w:cs="Arial"/>
          <w:u w:val="single"/>
        </w:rPr>
        <w:t>important networks for change</w:t>
      </w:r>
      <w:r w:rsidRPr="006D4089">
        <w:rPr>
          <w:rFonts w:cs="Arial"/>
        </w:rPr>
        <w:t xml:space="preserve">; exploring the process of the state assemblage </w:t>
      </w:r>
      <w:r w:rsidRPr="006D4089">
        <w:rPr>
          <w:rFonts w:cs="Arial"/>
          <w:u w:val="single"/>
        </w:rPr>
        <w:t>better enables</w:t>
      </w:r>
      <w:r w:rsidRPr="006D4089">
        <w:rPr>
          <w:rFonts w:cs="Arial"/>
        </w:rPr>
        <w:t xml:space="preserve"> dissident energies</w:t>
      </w:r>
    </w:p>
    <w:p w14:paraId="25D0A7D6" w14:textId="77777777" w:rsidR="00604024" w:rsidRPr="006D4089" w:rsidRDefault="00604024" w:rsidP="00604024">
      <w:r w:rsidRPr="006D4089">
        <w:t xml:space="preserve">&lt;&lt;viewing states as inherently violent and abandoning them risks ceding the political towards elites; drawing a strict divide between state and non-state politics ignores their interconnectedness </w:t>
      </w:r>
      <w:r w:rsidRPr="006D4089">
        <w:rPr>
          <w:rFonts w:ascii="Segoe UI Symbol" w:hAnsi="Segoe UI Symbol" w:cs="Segoe UI Symbol"/>
        </w:rPr>
        <w:t>⁠</w:t>
      </w:r>
      <w:r w:rsidRPr="006D4089">
        <w:t>— rather than complete rejection, society should revise it via progressive politics&gt;&gt;</w:t>
      </w:r>
    </w:p>
    <w:p w14:paraId="50C37AC8" w14:textId="77777777" w:rsidR="00604024" w:rsidRPr="006D4089" w:rsidRDefault="00604024" w:rsidP="00604024">
      <w:r w:rsidRPr="006D4089">
        <w:t>&lt;&lt;connecting radicalism with the state can highlight the connections between the two agents and propel dissident movements&gt;&gt;</w:t>
      </w:r>
    </w:p>
    <w:p w14:paraId="764A33C7" w14:textId="77777777" w:rsidR="00604024" w:rsidRPr="006D4089" w:rsidRDefault="00604024" w:rsidP="00604024">
      <w:r w:rsidRPr="006D4089">
        <w:t>&lt;&lt;this ‘no links” their offense because our argument is only that the government is a useful heuristic for radical politics, but not a prescriptive claim about the content of movements&gt;&gt;</w:t>
      </w:r>
    </w:p>
    <w:p w14:paraId="17B1536E" w14:textId="77777777" w:rsidR="00604024" w:rsidRPr="006D4089" w:rsidRDefault="00604024" w:rsidP="00604024">
      <w:r w:rsidRPr="006D4089">
        <w:rPr>
          <w:rStyle w:val="Style13ptBold"/>
        </w:rPr>
        <w:t>Cooper 16</w:t>
      </w:r>
      <w:r w:rsidRPr="006D4089">
        <w:t>, Professor, Gender and Sexuality, Law, Politics and Culture, Legal Theories and Philosophy, Kent Law School (Davina Cooper, 6-20-2016, “TRANSFORMATIVE STATE PUBLICS,” New Political Science 38(3): pp. 315-334, doi:10.1080/07393148.2016.1189028)</w:t>
      </w:r>
    </w:p>
    <w:p w14:paraId="08DA5970" w14:textId="77777777" w:rsidR="00604024" w:rsidRPr="006D4089" w:rsidRDefault="00604024" w:rsidP="00604024">
      <w:r w:rsidRPr="006D4089">
        <w:rPr>
          <w:rStyle w:val="StyleUnderline"/>
        </w:rPr>
        <w:t>The reason</w:t>
      </w:r>
      <w:r w:rsidRPr="006D4089">
        <w:t xml:space="preserve"> for these conceptual moves </w:t>
      </w:r>
      <w:r w:rsidRPr="006D4089">
        <w:rPr>
          <w:rStyle w:val="StyleUnderline"/>
        </w:rPr>
        <w:t xml:space="preserve">lies in the state’s </w:t>
      </w:r>
      <w:r w:rsidRPr="006D4089">
        <w:rPr>
          <w:rStyle w:val="Emphasis"/>
        </w:rPr>
        <w:t>importance for a progressive transformative politics</w:t>
      </w:r>
      <w:r w:rsidRPr="006D4089">
        <w:t xml:space="preserve">. In the global north, </w:t>
      </w:r>
      <w:r w:rsidRPr="006D4089">
        <w:rPr>
          <w:rStyle w:val="StyleUnderline"/>
        </w:rPr>
        <w:t xml:space="preserve">left-wing critiques of the state from Marxist, anarchist, feminist, queer, and postcolonial perspectives are </w:t>
      </w:r>
      <w:r w:rsidRPr="006D4089">
        <w:rPr>
          <w:rStyle w:val="Emphasis"/>
        </w:rPr>
        <w:t>extensive</w:t>
      </w:r>
      <w:r w:rsidRPr="006D4089">
        <w:rPr>
          <w:rStyle w:val="StyleUnderline"/>
        </w:rPr>
        <w:t xml:space="preserve"> and </w:t>
      </w:r>
      <w:r w:rsidRPr="006D4089">
        <w:rPr>
          <w:rStyle w:val="Emphasis"/>
        </w:rPr>
        <w:t>hard-hitting</w:t>
      </w:r>
      <w:r w:rsidRPr="006D4089">
        <w:rPr>
          <w:rStyle w:val="StyleUnderline"/>
        </w:rPr>
        <w:t xml:space="preserve">. Modern </w:t>
      </w:r>
      <w:r w:rsidRPr="000F5F99">
        <w:rPr>
          <w:rStyle w:val="StyleUnderline"/>
          <w:highlight w:val="cyan"/>
        </w:rPr>
        <w:t>states are criticised</w:t>
      </w:r>
      <w:r w:rsidRPr="006D4089">
        <w:rPr>
          <w:rStyle w:val="StyleUnderline"/>
        </w:rPr>
        <w:t xml:space="preserve"> for their </w:t>
      </w:r>
      <w:r w:rsidRPr="006D4089">
        <w:rPr>
          <w:rStyle w:val="Emphasis"/>
        </w:rPr>
        <w:t>repressive</w:t>
      </w:r>
      <w:r w:rsidRPr="006D4089">
        <w:rPr>
          <w:rStyle w:val="StyleUnderline"/>
        </w:rPr>
        <w:t xml:space="preserve">, </w:t>
      </w:r>
      <w:r w:rsidRPr="006D4089">
        <w:rPr>
          <w:rStyle w:val="Emphasis"/>
        </w:rPr>
        <w:t>coercive</w:t>
      </w:r>
      <w:r w:rsidRPr="006D4089">
        <w:rPr>
          <w:rStyle w:val="StyleUnderline"/>
        </w:rPr>
        <w:t xml:space="preserve">, </w:t>
      </w:r>
      <w:r w:rsidRPr="006D4089">
        <w:rPr>
          <w:rStyle w:val="Emphasis"/>
        </w:rPr>
        <w:t>regulatory</w:t>
      </w:r>
      <w:r w:rsidRPr="006D4089">
        <w:rPr>
          <w:rStyle w:val="StyleUnderline"/>
        </w:rPr>
        <w:t xml:space="preserve">, </w:t>
      </w:r>
      <w:r w:rsidRPr="006D4089">
        <w:rPr>
          <w:rStyle w:val="Emphasis"/>
        </w:rPr>
        <w:t>functional</w:t>
      </w:r>
      <w:r w:rsidRPr="006D4089">
        <w:rPr>
          <w:rStyle w:val="StyleUnderline"/>
        </w:rPr>
        <w:t xml:space="preserve">, and </w:t>
      </w:r>
      <w:r w:rsidRPr="006D4089">
        <w:rPr>
          <w:rStyle w:val="Emphasis"/>
        </w:rPr>
        <w:t>extractive practices</w:t>
      </w:r>
      <w:r w:rsidRPr="006D4089">
        <w:rPr>
          <w:rStyle w:val="StyleUnderline"/>
        </w:rPr>
        <w:t>, particularly in relation to penal policy, workfare, market enhancements, welfare, privatisation, and coercive-military engagements</w:t>
      </w:r>
      <w:r w:rsidRPr="006D4089">
        <w:t xml:space="preserve">. While some work critically responds to particular state developments and policies, </w:t>
      </w:r>
      <w:r w:rsidRPr="006D4089">
        <w:rPr>
          <w:rStyle w:val="StyleUnderline"/>
        </w:rPr>
        <w:t>an important current</w:t>
      </w:r>
      <w:r w:rsidRPr="006D4089">
        <w:t xml:space="preserve"> in critical work </w:t>
      </w:r>
      <w:r w:rsidRPr="006D4089">
        <w:rPr>
          <w:rStyle w:val="StyleUnderline"/>
        </w:rPr>
        <w:t>treats</w:t>
      </w:r>
      <w:r w:rsidRPr="006D4089">
        <w:t xml:space="preserve"> capitalist states or, indeed, </w:t>
      </w:r>
      <w:r w:rsidRPr="006D4089">
        <w:rPr>
          <w:rStyle w:val="Emphasis"/>
        </w:rPr>
        <w:t>all states</w:t>
      </w:r>
      <w:r w:rsidRPr="006D4089">
        <w:rPr>
          <w:rStyle w:val="StyleUnderline"/>
        </w:rPr>
        <w:t xml:space="preserve"> </w:t>
      </w:r>
      <w:r w:rsidRPr="000F5F99">
        <w:rPr>
          <w:rStyle w:val="StyleUnderline"/>
          <w:highlight w:val="cyan"/>
        </w:rPr>
        <w:t xml:space="preserve">as </w:t>
      </w:r>
      <w:r w:rsidRPr="000F5F99">
        <w:rPr>
          <w:rStyle w:val="Emphasis"/>
          <w:highlight w:val="cyan"/>
        </w:rPr>
        <w:t>inherently oppressive</w:t>
      </w:r>
      <w:r w:rsidRPr="006D4089">
        <w:t xml:space="preserve">. But </w:t>
      </w:r>
      <w:r w:rsidRPr="006D4089">
        <w:rPr>
          <w:rStyle w:val="StyleUnderline"/>
        </w:rPr>
        <w:t xml:space="preserve">not all critical and progressive work </w:t>
      </w:r>
      <w:r w:rsidRPr="006D4089">
        <w:rPr>
          <w:rStyle w:val="Emphasis"/>
        </w:rPr>
        <w:t>“writes off” the state</w:t>
      </w:r>
      <w:r w:rsidRPr="006D4089">
        <w:t xml:space="preserve">. While this article is attuned to the concerns of anti-state scholarship, it also shares an anxiety that </w:t>
      </w:r>
      <w:r w:rsidRPr="006D4089">
        <w:rPr>
          <w:rStyle w:val="Emphasis"/>
        </w:rPr>
        <w:t xml:space="preserve">politically </w:t>
      </w:r>
      <w:r w:rsidRPr="000F5F99">
        <w:rPr>
          <w:rStyle w:val="Emphasis"/>
          <w:highlight w:val="cyan"/>
        </w:rPr>
        <w:t>abandoning</w:t>
      </w:r>
      <w:r w:rsidRPr="000F5F99">
        <w:rPr>
          <w:rStyle w:val="StyleUnderline"/>
          <w:highlight w:val="cyan"/>
        </w:rPr>
        <w:t xml:space="preserve"> the</w:t>
      </w:r>
      <w:r w:rsidRPr="006D4089">
        <w:rPr>
          <w:rStyle w:val="StyleUnderline"/>
        </w:rPr>
        <w:t xml:space="preserve"> concept of </w:t>
      </w:r>
      <w:r w:rsidRPr="000F5F99">
        <w:rPr>
          <w:rStyle w:val="StyleUnderline"/>
          <w:highlight w:val="cyan"/>
        </w:rPr>
        <w:t xml:space="preserve">the state risks </w:t>
      </w:r>
      <w:r w:rsidRPr="000F5F99">
        <w:rPr>
          <w:rStyle w:val="Emphasis"/>
          <w:highlight w:val="cyan"/>
        </w:rPr>
        <w:t>withdrawing</w:t>
      </w:r>
      <w:r w:rsidRPr="006D4089">
        <w:rPr>
          <w:rStyle w:val="Emphasis"/>
        </w:rPr>
        <w:t xml:space="preserve"> important </w:t>
      </w:r>
      <w:r w:rsidRPr="000F5F99">
        <w:rPr>
          <w:rStyle w:val="Emphasis"/>
          <w:highlight w:val="cyan"/>
        </w:rPr>
        <w:t>organisational scales</w:t>
      </w:r>
      <w:r w:rsidRPr="006D4089">
        <w:rPr>
          <w:rStyle w:val="StyleUnderline"/>
        </w:rPr>
        <w:t xml:space="preserve"> for </w:t>
      </w:r>
      <w:r w:rsidRPr="006D4089">
        <w:rPr>
          <w:rStyle w:val="Emphasis"/>
        </w:rPr>
        <w:t>planning</w:t>
      </w:r>
      <w:r w:rsidRPr="006D4089">
        <w:rPr>
          <w:rStyle w:val="StyleUnderline"/>
        </w:rPr>
        <w:t xml:space="preserve">, </w:t>
      </w:r>
      <w:r w:rsidRPr="006D4089">
        <w:rPr>
          <w:rStyle w:val="Emphasis"/>
        </w:rPr>
        <w:t>redistribution</w:t>
      </w:r>
      <w:r w:rsidRPr="006D4089">
        <w:rPr>
          <w:rStyle w:val="StyleUnderline"/>
        </w:rPr>
        <w:t xml:space="preserve">, and </w:t>
      </w:r>
      <w:r w:rsidRPr="006D4089">
        <w:rPr>
          <w:rStyle w:val="Emphasis"/>
        </w:rPr>
        <w:t>decision-making</w:t>
      </w:r>
      <w:r w:rsidRPr="006D4089">
        <w:rPr>
          <w:rStyle w:val="StyleUnderline"/>
        </w:rPr>
        <w:t xml:space="preserve">; </w:t>
      </w:r>
      <w:r w:rsidRPr="000F5F99">
        <w:rPr>
          <w:rStyle w:val="StyleUnderline"/>
          <w:highlight w:val="cyan"/>
        </w:rPr>
        <w:t>assumes</w:t>
      </w:r>
      <w:r w:rsidRPr="006D4089">
        <w:rPr>
          <w:rStyle w:val="StyleUnderline"/>
        </w:rPr>
        <w:t xml:space="preserve"> a </w:t>
      </w:r>
      <w:r w:rsidRPr="000F5F99">
        <w:rPr>
          <w:rStyle w:val="Emphasis"/>
          <w:highlight w:val="cyan"/>
        </w:rPr>
        <w:t>clear division</w:t>
      </w:r>
      <w:r w:rsidRPr="000F5F99">
        <w:rPr>
          <w:rStyle w:val="StyleUnderline"/>
          <w:highlight w:val="cyan"/>
        </w:rPr>
        <w:t xml:space="preserve"> between </w:t>
      </w:r>
      <w:r w:rsidRPr="000F5F99">
        <w:rPr>
          <w:rStyle w:val="Emphasis"/>
          <w:highlight w:val="cyan"/>
        </w:rPr>
        <w:t>state</w:t>
      </w:r>
      <w:r w:rsidRPr="000F5F99">
        <w:rPr>
          <w:rStyle w:val="StyleUnderline"/>
          <w:highlight w:val="cyan"/>
        </w:rPr>
        <w:t xml:space="preserve"> and </w:t>
      </w:r>
      <w:r w:rsidRPr="000F5F99">
        <w:rPr>
          <w:rStyle w:val="Emphasis"/>
          <w:highlight w:val="cyan"/>
        </w:rPr>
        <w:t>non-state</w:t>
      </w:r>
      <w:r w:rsidRPr="006D4089">
        <w:rPr>
          <w:rStyle w:val="Emphasis"/>
        </w:rPr>
        <w:t xml:space="preserve"> practices</w:t>
      </w:r>
      <w:r w:rsidRPr="006D4089">
        <w:rPr>
          <w:rStyle w:val="StyleUnderline"/>
        </w:rPr>
        <w:t xml:space="preserve"> and </w:t>
      </w:r>
      <w:r w:rsidRPr="000F5F99">
        <w:rPr>
          <w:rStyle w:val="Emphasis"/>
          <w:highlight w:val="cyan"/>
        </w:rPr>
        <w:t>politics</w:t>
      </w:r>
      <w:r w:rsidRPr="000F5F99">
        <w:rPr>
          <w:rStyle w:val="StyleUnderline"/>
          <w:highlight w:val="cyan"/>
        </w:rPr>
        <w:t xml:space="preserve">; and </w:t>
      </w:r>
      <w:r w:rsidRPr="000F5F99">
        <w:rPr>
          <w:rStyle w:val="Emphasis"/>
          <w:highlight w:val="cyan"/>
        </w:rPr>
        <w:t>gives</w:t>
      </w:r>
      <w:r w:rsidRPr="006D4089">
        <w:rPr>
          <w:rStyle w:val="Emphasis"/>
        </w:rPr>
        <w:t xml:space="preserve"> up </w:t>
      </w:r>
      <w:r w:rsidRPr="000F5F99">
        <w:rPr>
          <w:rStyle w:val="Emphasis"/>
          <w:highlight w:val="cyan"/>
        </w:rPr>
        <w:t>the state</w:t>
      </w:r>
      <w:r w:rsidRPr="000F5F99">
        <w:rPr>
          <w:rStyle w:val="StyleUnderline"/>
          <w:highlight w:val="cyan"/>
        </w:rPr>
        <w:t xml:space="preserve"> to </w:t>
      </w:r>
      <w:r w:rsidRPr="000F5F99">
        <w:rPr>
          <w:rStyle w:val="Emphasis"/>
          <w:highlight w:val="cyan"/>
        </w:rPr>
        <w:t>elite</w:t>
      </w:r>
      <w:r w:rsidRPr="006D4089">
        <w:rPr>
          <w:rStyle w:val="StyleUnderline"/>
        </w:rPr>
        <w:t xml:space="preserve"> and </w:t>
      </w:r>
      <w:r w:rsidRPr="006D4089">
        <w:rPr>
          <w:rStyle w:val="Emphasis"/>
        </w:rPr>
        <w:t xml:space="preserve">dominant </w:t>
      </w:r>
      <w:r w:rsidRPr="000F5F99">
        <w:rPr>
          <w:rStyle w:val="Emphasis"/>
          <w:highlight w:val="cyan"/>
        </w:rPr>
        <w:t>forces</w:t>
      </w:r>
      <w:r w:rsidRPr="000F5F99">
        <w:rPr>
          <w:rStyle w:val="StyleUnderline"/>
          <w:highlight w:val="cyan"/>
        </w:rPr>
        <w:t>; leaving progressive constituencies with</w:t>
      </w:r>
      <w:r w:rsidRPr="006D4089">
        <w:rPr>
          <w:rStyle w:val="StyleUnderline"/>
        </w:rPr>
        <w:t xml:space="preserve"> a set </w:t>
      </w:r>
      <w:r w:rsidRPr="000F5F99">
        <w:rPr>
          <w:rStyle w:val="StyleUnderline"/>
          <w:highlight w:val="cyan"/>
        </w:rPr>
        <w:t xml:space="preserve">of </w:t>
      </w:r>
      <w:r w:rsidRPr="000F5F99">
        <w:rPr>
          <w:rStyle w:val="Emphasis"/>
          <w:highlight w:val="cyan"/>
        </w:rPr>
        <w:t>“less than</w:t>
      </w:r>
      <w:r w:rsidRPr="006D4089">
        <w:rPr>
          <w:rStyle w:val="Emphasis"/>
        </w:rPr>
        <w:t xml:space="preserve"> the </w:t>
      </w:r>
      <w:r w:rsidRPr="000F5F99">
        <w:rPr>
          <w:rStyle w:val="Emphasis"/>
          <w:highlight w:val="cyan"/>
        </w:rPr>
        <w:t>state” institutions</w:t>
      </w:r>
      <w:r w:rsidRPr="006D4089">
        <w:t xml:space="preserve">. But </w:t>
      </w:r>
      <w:r w:rsidRPr="000F5F99">
        <w:rPr>
          <w:rStyle w:val="StyleUnderline"/>
          <w:highlight w:val="cyan"/>
        </w:rPr>
        <w:t xml:space="preserve">holding on to the state </w:t>
      </w:r>
      <w:r w:rsidRPr="000F5F99">
        <w:rPr>
          <w:rStyle w:val="Emphasis"/>
          <w:highlight w:val="cyan"/>
        </w:rPr>
        <w:t>does not mean</w:t>
      </w:r>
      <w:r w:rsidRPr="006D4089">
        <w:rPr>
          <w:rStyle w:val="StyleUnderline"/>
        </w:rPr>
        <w:t xml:space="preserve"> holding on to a </w:t>
      </w:r>
      <w:r w:rsidRPr="000F5F99">
        <w:rPr>
          <w:rStyle w:val="StyleUnderline"/>
          <w:highlight w:val="cyan"/>
        </w:rPr>
        <w:t>particular apparatus</w:t>
      </w:r>
      <w:r w:rsidRPr="006D4089">
        <w:rPr>
          <w:rStyle w:val="StyleUnderline"/>
        </w:rPr>
        <w:t>, institutional structure, set of functions, or even scale</w:t>
      </w:r>
      <w:r w:rsidRPr="006D4089">
        <w:t xml:space="preserve">. First, as different writers have explored, </w:t>
      </w:r>
      <w:r w:rsidRPr="000F5F99">
        <w:rPr>
          <w:rStyle w:val="StyleUnderline"/>
          <w:highlight w:val="cyan"/>
        </w:rPr>
        <w:t>the</w:t>
      </w:r>
      <w:r w:rsidRPr="006D4089">
        <w:rPr>
          <w:rStyle w:val="StyleUnderline"/>
        </w:rPr>
        <w:t xml:space="preserve"> structures, </w:t>
      </w:r>
      <w:r w:rsidRPr="000F5F99">
        <w:rPr>
          <w:rStyle w:val="StyleUnderline"/>
          <w:highlight w:val="cyan"/>
        </w:rPr>
        <w:t>systems, and functions</w:t>
      </w:r>
      <w:r w:rsidRPr="006D4089">
        <w:rPr>
          <w:rStyle w:val="StyleUnderline"/>
        </w:rPr>
        <w:t xml:space="preserve"> of the state </w:t>
      </w:r>
      <w:r w:rsidRPr="000F5F99">
        <w:rPr>
          <w:rStyle w:val="StyleUnderline"/>
          <w:highlight w:val="cyan"/>
        </w:rPr>
        <w:t xml:space="preserve">can be </w:t>
      </w:r>
      <w:r w:rsidRPr="000F5F99">
        <w:rPr>
          <w:rStyle w:val="Emphasis"/>
          <w:highlight w:val="cyan"/>
        </w:rPr>
        <w:t>revised</w:t>
      </w:r>
      <w:r w:rsidRPr="006D4089">
        <w:rPr>
          <w:rStyle w:val="StyleUnderline"/>
        </w:rPr>
        <w:t xml:space="preserve"> in </w:t>
      </w:r>
      <w:r w:rsidRPr="006D4089">
        <w:rPr>
          <w:rStyle w:val="Emphasis"/>
        </w:rPr>
        <w:t>more progressive ways</w:t>
      </w:r>
      <w:r w:rsidRPr="006D4089">
        <w:t xml:space="preserve">. Second, </w:t>
      </w:r>
      <w:r w:rsidRPr="006D4089">
        <w:rPr>
          <w:rStyle w:val="StyleUnderline"/>
        </w:rPr>
        <w:t>what can also be revised are our conceptions of what it means to be a state</w:t>
      </w:r>
      <w:r w:rsidRPr="006D4089">
        <w:t xml:space="preserve">: specifically, what states do, what makes them up, and how they interface other aspects of the social. </w:t>
      </w:r>
      <w:r w:rsidRPr="006D4089">
        <w:rPr>
          <w:sz w:val="12"/>
          <w:szCs w:val="18"/>
        </w:rPr>
        <w:t xml:space="preserve">Contemporary scholarship approaches the state conceptually in ways too varied and extensive to set out fully here. Academics diverge on whether the state is an actor, organisation, structure, field, intangible effect, or idea; on its functions and role; on the degree, character, and conditions of its autonomy or boundedness; and on its power, composition, ethos, and modalities of change. The scale of divergence between treating the state as institutional machinery, an organic formation encompassing civil society, and a relation between classes reveals the state’s conceptual plasticity as well as the political stakes in how it is framed. This is not just a scholarly dilemma. Material effects follow from how states are imagined by officials, politicians, non-governmental organizations (NGOs), and others, as the recent development of neoliberal statehood reveals - a political-economic project firmly embedded in, and supported by, competitive marketized conceptions of what states should and could become. In their work on the economy, JK Gibson-Graham set out to think differently about its present forms. Instead of imagining an ideal or socially transformed future economy, Gibson-Graham reimagine the economy as it is. Their depiction of contemporary economic relations provides a purposive challenge to the “naturalized dominance of the capitalist economy” as they seek to “make a space for new economic becomings”. </w:t>
      </w:r>
      <w:r w:rsidRPr="006D4089">
        <w:rPr>
          <w:rStyle w:val="StyleUnderline"/>
        </w:rPr>
        <w:t>This</w:t>
      </w:r>
      <w:r w:rsidRPr="006D4089">
        <w:t xml:space="preserve"> article takes a similar approach. It </w:t>
      </w:r>
      <w:r w:rsidRPr="006D4089">
        <w:rPr>
          <w:rStyle w:val="StyleUnderline"/>
        </w:rPr>
        <w:t xml:space="preserve">seeks to reimagine the state as it is, </w:t>
      </w:r>
      <w:r w:rsidRPr="006D4089">
        <w:rPr>
          <w:rStyle w:val="Emphasis"/>
        </w:rPr>
        <w:t>challenging the assumption</w:t>
      </w:r>
      <w:r w:rsidRPr="006D4089">
        <w:rPr>
          <w:rStyle w:val="StyleUnderline"/>
        </w:rPr>
        <w:t xml:space="preserve"> that the state is </w:t>
      </w:r>
      <w:r w:rsidRPr="006D4089">
        <w:rPr>
          <w:rStyle w:val="Emphasis"/>
        </w:rPr>
        <w:t>only</w:t>
      </w:r>
      <w:r w:rsidRPr="006D4089">
        <w:rPr>
          <w:rStyle w:val="StyleUnderline"/>
        </w:rPr>
        <w:t xml:space="preserve"> made up of </w:t>
      </w:r>
      <w:r w:rsidRPr="006D4089">
        <w:rPr>
          <w:rStyle w:val="Emphasis"/>
        </w:rPr>
        <w:t>dominant interests</w:t>
      </w:r>
      <w:r w:rsidRPr="006D4089">
        <w:rPr>
          <w:rStyle w:val="StyleUnderline"/>
        </w:rPr>
        <w:t xml:space="preserve">, beliefs, systems, logics and practices. It aims to support </w:t>
      </w:r>
      <w:r w:rsidRPr="006D4089">
        <w:rPr>
          <w:rStyle w:val="Emphasis"/>
        </w:rPr>
        <w:t>progressive state thinking</w:t>
      </w:r>
      <w:r w:rsidRPr="006D4089">
        <w:rPr>
          <w:rStyle w:val="StyleUnderline"/>
        </w:rPr>
        <w:t xml:space="preserve"> by foregrounding the state’s </w:t>
      </w:r>
      <w:r w:rsidRPr="006D4089">
        <w:rPr>
          <w:rStyle w:val="Emphasis"/>
        </w:rPr>
        <w:t>dissident</w:t>
      </w:r>
      <w:r w:rsidRPr="006D4089">
        <w:rPr>
          <w:rStyle w:val="StyleUnderline"/>
        </w:rPr>
        <w:t xml:space="preserve"> and </w:t>
      </w:r>
      <w:r w:rsidRPr="006D4089">
        <w:rPr>
          <w:rStyle w:val="Emphasis"/>
        </w:rPr>
        <w:t>transient parts</w:t>
      </w:r>
      <w:r w:rsidRPr="006D4089">
        <w:t xml:space="preserve">. While from a global perspective, some progressive initiatives and policies seem to be driven by centralised, unified states asserting their will, this seems less evident in contemporary neo-liberal democratic states of the north. Here, progressive developments frequently appear as fleeting, oppositional activities in the interstices of dominant state practice. Approaching the state in ways that recognise dissenting, minority beliefs, values, interests, and forces as part of what composes it, of course, does not mean dissent is inevitably left-wing. There are many instances of conservative dissident state action - not least those early 21st century state registrars who refuse to marry gay couples. Publics, as I discuss, can also take a conservative form, legitimising and entrenching authoritarian, hierarchical, and exclusionary state practices. However, </w:t>
      </w:r>
      <w:r w:rsidRPr="006D4089">
        <w:rPr>
          <w:rStyle w:val="StyleUnderline"/>
        </w:rPr>
        <w:t>the dissident publics</w:t>
      </w:r>
      <w:r w:rsidRPr="006D4089">
        <w:t xml:space="preserve"> addressed in this article, namely those </w:t>
      </w:r>
      <w:r w:rsidRPr="006D4089">
        <w:rPr>
          <w:rStyle w:val="StyleUnderline"/>
        </w:rPr>
        <w:t xml:space="preserve">which seek to transform social and political practice in progressive ways, are </w:t>
      </w:r>
      <w:r w:rsidRPr="006D4089">
        <w:rPr>
          <w:rStyle w:val="Emphasis"/>
        </w:rPr>
        <w:t>vitally important</w:t>
      </w:r>
      <w:r w:rsidRPr="006D4089">
        <w:rPr>
          <w:rStyle w:val="StyleUnderline"/>
        </w:rPr>
        <w:t xml:space="preserve"> in </w:t>
      </w:r>
      <w:r w:rsidRPr="006D4089">
        <w:rPr>
          <w:rStyle w:val="Emphasis"/>
        </w:rPr>
        <w:t>rendering states relevant</w:t>
      </w:r>
      <w:r w:rsidRPr="006D4089">
        <w:rPr>
          <w:rStyle w:val="StyleUnderline"/>
        </w:rPr>
        <w:t xml:space="preserve"> to the left through their emphasis on the commons, liberation, and collectively held public responsibilities</w:t>
      </w:r>
      <w:r w:rsidRPr="006D4089">
        <w:t xml:space="preserve">. In this way, publics provide a counterpoint to the increasing entanglements and alignments between liberal post-industrial states and commercial interests, something Bonnie Honig also explores in her work on “public things” as objects of democratic desires and affections. </w:t>
      </w:r>
      <w:r w:rsidRPr="006D4089">
        <w:rPr>
          <w:sz w:val="12"/>
          <w:szCs w:val="18"/>
        </w:rPr>
        <w:t xml:space="preserve">Publics provide a counterpoint to the assumption that people’s desires and affections are exclusively embedded in individuated lives and choices. This does not mean extrapolating a universal common good from differentiated interests, a process that tends to reinforce already hegemonic norms. The phrase publics rather than public or public sphere emphasises plurality as Squires’s work on black publics explores. But plurality also does not have to mean group-segmented interests. What the concept of publics, as developed here, offers, is a way of framing concerns and political projects, from sexual liberation to “no borders” migration, as matters of public concern and interest. But why treat such publics as parts of, or as intimately connected to, the state? </w:t>
      </w:r>
      <w:r w:rsidRPr="006D4089">
        <w:rPr>
          <w:rStyle w:val="StyleUnderline"/>
        </w:rPr>
        <w:t xml:space="preserve">Publics may emphasise the collective, open-ended character of concern-driven social action, but what is gained by </w:t>
      </w:r>
      <w:r w:rsidRPr="006D4089">
        <w:rPr>
          <w:rStyle w:val="Emphasis"/>
        </w:rPr>
        <w:t>suturing publics to the state</w:t>
      </w:r>
      <w:r w:rsidRPr="006D4089">
        <w:rPr>
          <w:rStyle w:val="StyleUnderline"/>
        </w:rPr>
        <w:t xml:space="preserve">? </w:t>
      </w:r>
      <w:r w:rsidRPr="006D4089">
        <w:t xml:space="preserve">In the face of the counter-claim that the political value of publics, and particularly radical publics, comes from their independence and state-distance, I want to propose three reasons for </w:t>
      </w:r>
      <w:r w:rsidRPr="000F5F99">
        <w:rPr>
          <w:rStyle w:val="StyleUnderline"/>
          <w:highlight w:val="cyan"/>
        </w:rPr>
        <w:t>foregrounding</w:t>
      </w:r>
      <w:r w:rsidRPr="006D4089">
        <w:rPr>
          <w:rStyle w:val="StyleUnderline"/>
        </w:rPr>
        <w:t xml:space="preserve"> a </w:t>
      </w:r>
      <w:r w:rsidRPr="000F5F99">
        <w:rPr>
          <w:rStyle w:val="StyleUnderline"/>
          <w:highlight w:val="cyan"/>
        </w:rPr>
        <w:t>state nexus</w:t>
      </w:r>
      <w:r w:rsidRPr="006D4089">
        <w:t xml:space="preserve">. First, it </w:t>
      </w:r>
      <w:r w:rsidRPr="000F5F99">
        <w:rPr>
          <w:rStyle w:val="Emphasis"/>
          <w:highlight w:val="cyan"/>
        </w:rPr>
        <w:t>illuminates the networks</w:t>
      </w:r>
      <w:r w:rsidRPr="000F5F99">
        <w:rPr>
          <w:rStyle w:val="StyleUnderline"/>
          <w:highlight w:val="cyan"/>
        </w:rPr>
        <w:t xml:space="preserve"> that form around</w:t>
      </w:r>
      <w:r w:rsidRPr="006D4089">
        <w:rPr>
          <w:rStyle w:val="StyleUnderline"/>
        </w:rPr>
        <w:t xml:space="preserve"> progressive or </w:t>
      </w:r>
      <w:r w:rsidRPr="000F5F99">
        <w:rPr>
          <w:rStyle w:val="StyleUnderline"/>
          <w:highlight w:val="cyan"/>
        </w:rPr>
        <w:t>dissident policy ideas</w:t>
      </w:r>
      <w:r w:rsidRPr="006D4089">
        <w:rPr>
          <w:rStyle w:val="StyleUnderline"/>
        </w:rPr>
        <w:t xml:space="preserve"> within state formations</w:t>
      </w:r>
      <w:r w:rsidRPr="006D4089">
        <w:t xml:space="preserve">. This claim echoes Samuel Chambers’ approach to the work of radical political theorist Jacques Rancière. Against interpretations of Rancière which divide institutional order from democratic politics, Chambers interprets Rancière to suggest that </w:t>
      </w:r>
      <w:r w:rsidRPr="006D4089">
        <w:rPr>
          <w:rStyle w:val="StyleUnderline"/>
        </w:rPr>
        <w:t>politics - the disruptive and challenging assertions made by the excluded in equality’s name –is always entangled with the</w:t>
      </w:r>
      <w:r w:rsidRPr="006D4089">
        <w:t xml:space="preserve"> “police” </w:t>
      </w:r>
      <w:r w:rsidRPr="006D4089">
        <w:rPr>
          <w:rStyle w:val="StyleUnderline"/>
        </w:rPr>
        <w:t xml:space="preserve">order rather than separate from it. </w:t>
      </w:r>
      <w:r w:rsidRPr="000F5F99">
        <w:rPr>
          <w:rStyle w:val="StyleUnderline"/>
          <w:highlight w:val="cyan"/>
        </w:rPr>
        <w:t>Focusing on state publics then provides</w:t>
      </w:r>
      <w:r w:rsidRPr="006D4089">
        <w:rPr>
          <w:rStyle w:val="StyleUnderline"/>
        </w:rPr>
        <w:t xml:space="preserve"> a way of </w:t>
      </w:r>
      <w:r w:rsidRPr="000F5F99">
        <w:rPr>
          <w:rStyle w:val="Emphasis"/>
          <w:highlight w:val="cyan"/>
        </w:rPr>
        <w:t>tracing</w:t>
      </w:r>
      <w:r w:rsidRPr="006D4089">
        <w:rPr>
          <w:rStyle w:val="Emphasis"/>
        </w:rPr>
        <w:t xml:space="preserve"> the ebb</w:t>
      </w:r>
      <w:r w:rsidRPr="006D4089">
        <w:rPr>
          <w:rStyle w:val="StyleUnderline"/>
        </w:rPr>
        <w:t xml:space="preserve"> and </w:t>
      </w:r>
      <w:r w:rsidRPr="006D4089">
        <w:rPr>
          <w:rStyle w:val="Emphasis"/>
        </w:rPr>
        <w:t>flow</w:t>
      </w:r>
      <w:r w:rsidRPr="006D4089">
        <w:rPr>
          <w:rStyle w:val="StyleUnderline"/>
        </w:rPr>
        <w:t xml:space="preserve"> - the </w:t>
      </w:r>
      <w:r w:rsidRPr="000F5F99">
        <w:rPr>
          <w:rStyle w:val="StyleUnderline"/>
          <w:highlight w:val="cyan"/>
        </w:rPr>
        <w:t>transformations</w:t>
      </w:r>
      <w:r w:rsidRPr="006D4089">
        <w:rPr>
          <w:rStyle w:val="StyleUnderline"/>
        </w:rPr>
        <w:t xml:space="preserve">, silences, </w:t>
      </w:r>
      <w:r w:rsidRPr="000F5F99">
        <w:rPr>
          <w:rStyle w:val="StyleUnderline"/>
          <w:highlight w:val="cyan"/>
        </w:rPr>
        <w:t>and erasures</w:t>
      </w:r>
      <w:r w:rsidRPr="006D4089">
        <w:rPr>
          <w:rStyle w:val="StyleUnderline"/>
        </w:rPr>
        <w:t xml:space="preserve"> - </w:t>
      </w:r>
      <w:r w:rsidRPr="000F5F99">
        <w:rPr>
          <w:rStyle w:val="StyleUnderline"/>
          <w:highlight w:val="cyan"/>
        </w:rPr>
        <w:t xml:space="preserve">that </w:t>
      </w:r>
      <w:r w:rsidRPr="000F5F99">
        <w:rPr>
          <w:rStyle w:val="Emphasis"/>
          <w:highlight w:val="cyan"/>
        </w:rPr>
        <w:t>shape radical politics</w:t>
      </w:r>
      <w:r w:rsidRPr="006D4089">
        <w:rPr>
          <w:rStyle w:val="StyleUnderline"/>
        </w:rPr>
        <w:t xml:space="preserve">, as </w:t>
      </w:r>
      <w:r w:rsidRPr="006D4089">
        <w:rPr>
          <w:rStyle w:val="Emphasis"/>
        </w:rPr>
        <w:t>dissident political currents</w:t>
      </w:r>
      <w:r w:rsidRPr="006D4089">
        <w:rPr>
          <w:rStyle w:val="StyleUnderline"/>
        </w:rPr>
        <w:t xml:space="preserve"> weave through everyday institutional</w:t>
      </w:r>
      <w:r w:rsidRPr="006D4089">
        <w:t xml:space="preserve"> “police” </w:t>
      </w:r>
      <w:r w:rsidRPr="006D4089">
        <w:rPr>
          <w:rStyle w:val="StyleUnderline"/>
        </w:rPr>
        <w:t>life</w:t>
      </w:r>
      <w:r w:rsidRPr="006D4089">
        <w:t xml:space="preserve">. Second, </w:t>
      </w:r>
      <w:r w:rsidRPr="006D4089">
        <w:rPr>
          <w:rStyle w:val="StyleUnderline"/>
        </w:rPr>
        <w:t xml:space="preserve">tying transformative publics to the state highlights how progressive and </w:t>
      </w:r>
      <w:r w:rsidRPr="000F5F99">
        <w:rPr>
          <w:rStyle w:val="StyleUnderline"/>
          <w:highlight w:val="cyan"/>
        </w:rPr>
        <w:t xml:space="preserve">dissident action </w:t>
      </w:r>
      <w:r w:rsidRPr="000F5F99">
        <w:rPr>
          <w:rStyle w:val="Emphasis"/>
          <w:highlight w:val="cyan"/>
        </w:rPr>
        <w:t>takes up</w:t>
      </w:r>
      <w:r w:rsidRPr="006D4089">
        <w:rPr>
          <w:rStyle w:val="StyleUnderline"/>
        </w:rPr>
        <w:t xml:space="preserve"> and </w:t>
      </w:r>
      <w:r w:rsidRPr="006D4089">
        <w:rPr>
          <w:rStyle w:val="Emphasis"/>
        </w:rPr>
        <w:t xml:space="preserve">draws upon </w:t>
      </w:r>
      <w:r w:rsidRPr="000F5F99">
        <w:rPr>
          <w:rStyle w:val="Emphasis"/>
          <w:highlight w:val="cyan"/>
        </w:rPr>
        <w:t>state</w:t>
      </w:r>
      <w:r w:rsidRPr="006D4089">
        <w:rPr>
          <w:rStyle w:val="Emphasis"/>
        </w:rPr>
        <w:t>-generated statuses</w:t>
      </w:r>
      <w:r w:rsidRPr="006D4089">
        <w:rPr>
          <w:rStyle w:val="StyleUnderline"/>
        </w:rPr>
        <w:t xml:space="preserve">, </w:t>
      </w:r>
      <w:r w:rsidRPr="006D4089">
        <w:rPr>
          <w:rStyle w:val="Emphasis"/>
        </w:rPr>
        <w:t>access</w:t>
      </w:r>
      <w:r w:rsidRPr="006D4089">
        <w:rPr>
          <w:rStyle w:val="StyleUnderline"/>
        </w:rPr>
        <w:t xml:space="preserve">, and </w:t>
      </w:r>
      <w:r w:rsidRPr="000F5F99">
        <w:rPr>
          <w:rStyle w:val="Emphasis"/>
          <w:highlight w:val="cyan"/>
        </w:rPr>
        <w:t>resources</w:t>
      </w:r>
      <w:r w:rsidRPr="000F5F99">
        <w:rPr>
          <w:rStyle w:val="StyleUnderline"/>
          <w:highlight w:val="cyan"/>
        </w:rPr>
        <w:t>. Reading</w:t>
      </w:r>
      <w:r w:rsidRPr="006D4089">
        <w:rPr>
          <w:rStyle w:val="StyleUnderline"/>
        </w:rPr>
        <w:t xml:space="preserve"> such </w:t>
      </w:r>
      <w:r w:rsidRPr="000F5F99">
        <w:rPr>
          <w:rStyle w:val="StyleUnderline"/>
          <w:highlight w:val="cyan"/>
        </w:rPr>
        <w:t xml:space="preserve">action as </w:t>
      </w:r>
      <w:r w:rsidRPr="000F5F99">
        <w:rPr>
          <w:rStyle w:val="Emphasis"/>
          <w:highlight w:val="cyan"/>
        </w:rPr>
        <w:t>resistance</w:t>
      </w:r>
      <w:r w:rsidRPr="006D4089">
        <w:rPr>
          <w:rStyle w:val="StyleUnderline"/>
        </w:rPr>
        <w:t xml:space="preserve">, necessarily </w:t>
      </w:r>
      <w:r w:rsidRPr="000F5F99">
        <w:rPr>
          <w:rStyle w:val="StyleUnderline"/>
          <w:highlight w:val="cyan"/>
        </w:rPr>
        <w:t xml:space="preserve">located </w:t>
      </w:r>
      <w:r w:rsidRPr="000F5F99">
        <w:rPr>
          <w:rStyle w:val="Emphasis"/>
          <w:highlight w:val="cyan"/>
        </w:rPr>
        <w:t>outside</w:t>
      </w:r>
      <w:r w:rsidRPr="006D4089">
        <w:rPr>
          <w:rStyle w:val="Emphasis"/>
        </w:rPr>
        <w:t xml:space="preserve"> centres of </w:t>
      </w:r>
      <w:r w:rsidRPr="000F5F99">
        <w:rPr>
          <w:rStyle w:val="Emphasis"/>
          <w:highlight w:val="cyan"/>
        </w:rPr>
        <w:t>power</w:t>
      </w:r>
      <w:r w:rsidRPr="000F5F99">
        <w:rPr>
          <w:rStyle w:val="StyleUnderline"/>
          <w:highlight w:val="cyan"/>
        </w:rPr>
        <w:t xml:space="preserve">, can </w:t>
      </w:r>
      <w:r w:rsidRPr="000F5F99">
        <w:rPr>
          <w:rStyle w:val="Emphasis"/>
          <w:highlight w:val="cyan"/>
        </w:rPr>
        <w:t>obscure</w:t>
      </w:r>
      <w:r w:rsidRPr="006D4089">
        <w:rPr>
          <w:rStyle w:val="StyleUnderline"/>
        </w:rPr>
        <w:t xml:space="preserve"> and </w:t>
      </w:r>
      <w:r w:rsidRPr="006D4089">
        <w:rPr>
          <w:rStyle w:val="Emphasis"/>
        </w:rPr>
        <w:t>attenuate</w:t>
      </w:r>
      <w:r w:rsidRPr="006D4089">
        <w:rPr>
          <w:rStyle w:val="StyleUnderline"/>
        </w:rPr>
        <w:t xml:space="preserve"> the </w:t>
      </w:r>
      <w:r w:rsidRPr="000F5F99">
        <w:rPr>
          <w:rStyle w:val="StyleUnderline"/>
          <w:highlight w:val="cyan"/>
        </w:rPr>
        <w:t>power that subordinate forces</w:t>
      </w:r>
      <w:r w:rsidRPr="006D4089">
        <w:rPr>
          <w:rStyle w:val="StyleUnderline"/>
        </w:rPr>
        <w:t xml:space="preserve"> </w:t>
      </w:r>
      <w:r w:rsidRPr="006D4089">
        <w:rPr>
          <w:rStyle w:val="Emphasis"/>
        </w:rPr>
        <w:t>can</w:t>
      </w:r>
      <w:r w:rsidRPr="006D4089">
        <w:rPr>
          <w:rStyle w:val="StyleUnderline"/>
        </w:rPr>
        <w:t xml:space="preserve"> and </w:t>
      </w:r>
      <w:r w:rsidRPr="006D4089">
        <w:rPr>
          <w:rStyle w:val="Emphasis"/>
        </w:rPr>
        <w:t xml:space="preserve">do </w:t>
      </w:r>
      <w:r w:rsidRPr="000F5F99">
        <w:rPr>
          <w:rStyle w:val="Emphasis"/>
          <w:highlight w:val="cyan"/>
        </w:rPr>
        <w:t>make use of</w:t>
      </w:r>
      <w:r w:rsidRPr="000F5F99">
        <w:rPr>
          <w:rStyle w:val="StyleUnderline"/>
          <w:highlight w:val="cyan"/>
        </w:rPr>
        <w:t xml:space="preserve"> through</w:t>
      </w:r>
      <w:r w:rsidRPr="006D4089">
        <w:rPr>
          <w:rStyle w:val="StyleUnderline"/>
        </w:rPr>
        <w:t xml:space="preserve"> their </w:t>
      </w:r>
      <w:r w:rsidRPr="000F5F99">
        <w:rPr>
          <w:rStyle w:val="StyleUnderline"/>
          <w:highlight w:val="cyan"/>
        </w:rPr>
        <w:t>state location</w:t>
      </w:r>
      <w:r w:rsidRPr="006D4089">
        <w:rPr>
          <w:rStyle w:val="StyleUnderline"/>
        </w:rPr>
        <w:t xml:space="preserve"> – whether as street-level workers, school students, or prisoners</w:t>
      </w:r>
      <w:r w:rsidRPr="006D4089">
        <w:t xml:space="preserve">. Third, </w:t>
      </w:r>
      <w:r w:rsidRPr="006D4089">
        <w:rPr>
          <w:rStyle w:val="StyleUnderline"/>
        </w:rPr>
        <w:t xml:space="preserve">recognising the state-shaped character of social life makes it possible to </w:t>
      </w:r>
      <w:r w:rsidRPr="006D4089">
        <w:rPr>
          <w:rStyle w:val="Emphasis"/>
        </w:rPr>
        <w:t>explore</w:t>
      </w:r>
      <w:r w:rsidRPr="006D4089">
        <w:rPr>
          <w:rStyle w:val="StyleUnderline"/>
        </w:rPr>
        <w:t xml:space="preserve"> the </w:t>
      </w:r>
      <w:r w:rsidRPr="006D4089">
        <w:rPr>
          <w:rStyle w:val="Emphasis"/>
        </w:rPr>
        <w:t>complex ways</w:t>
      </w:r>
      <w:r w:rsidRPr="006D4089">
        <w:rPr>
          <w:rStyle w:val="StyleUnderline"/>
        </w:rPr>
        <w:t xml:space="preserve"> state and other (including grass-roots) governance logics and processes </w:t>
      </w:r>
      <w:r w:rsidRPr="006D4089">
        <w:rPr>
          <w:rStyle w:val="Emphasis"/>
        </w:rPr>
        <w:t>combine</w:t>
      </w:r>
      <w:r w:rsidRPr="006D4089">
        <w:rPr>
          <w:rStyle w:val="StyleUnderline"/>
        </w:rPr>
        <w:t xml:space="preserve"> rather than assuming they meet as </w:t>
      </w:r>
      <w:r w:rsidRPr="006D4089">
        <w:rPr>
          <w:rStyle w:val="Emphasis"/>
        </w:rPr>
        <w:t>discrete independent forces</w:t>
      </w:r>
      <w:r w:rsidRPr="006D4089">
        <w:t>. I return to these claims in the third section of the paper which explores how transformative publics connect to the state. However, before doing so, I want to briefly situate my approach to the state, and then turn to transformative publics.</w:t>
      </w:r>
    </w:p>
    <w:p w14:paraId="3BA5D330" w14:textId="77777777" w:rsidR="00604024" w:rsidRPr="006D4089" w:rsidRDefault="00604024" w:rsidP="00604024">
      <w:pPr>
        <w:rPr>
          <w:szCs w:val="16"/>
        </w:rPr>
      </w:pPr>
      <w:r w:rsidRPr="006D4089">
        <w:rPr>
          <w:szCs w:val="16"/>
        </w:rPr>
        <w:t xml:space="preserve">States and Their Parts </w:t>
      </w:r>
    </w:p>
    <w:p w14:paraId="2EBBB6EF" w14:textId="0E8813E3" w:rsidR="00FB2163" w:rsidRDefault="00604024">
      <w:r w:rsidRPr="006D4089">
        <w:rPr>
          <w:sz w:val="8"/>
          <w:szCs w:val="14"/>
        </w:rPr>
        <w:t xml:space="preserve">For many critical scholars, state formations in the global north represent historically evolving institutional structures anchored in prevailing social interests and logics, most notably capitalism, colonialism, and patriarchy. While much of this work remains with large abstract categories, a different contemporary current, drawing on assemblage theory, has sought to trace how the imbrications between political governance and dominant social relations operate at a higher analytical magnification. For my purposes here, what an assemblage approach usefully contributes is a way of understanding the diverse elements that make up contemporary and historical states – from practices, systems, buildings, computers and budgetary statements to laws, personnel, recipients, feelings, utterances, and sounds. While assemblage-based writing on states (or political rule) draws on different genealogies (including that of Foucault, Deleuze and Guattari), one influential line comes from Actor-Network Theory (ANT), a methodological framework that focuses on how networks made up of diverse “actants” (elements that contribute to action through being part of an actor-network) get built, maintain themselves, and fall apart. This article does not take up and apply ANT; nevertheless ANT-influenced state scholarship is helpful here. According to Passoth and Rowland, </w:t>
      </w:r>
      <w:r w:rsidRPr="006D4089">
        <w:t>“</w:t>
      </w:r>
      <w:r w:rsidRPr="006D4089">
        <w:rPr>
          <w:rStyle w:val="StyleUnderline"/>
        </w:rPr>
        <w:t xml:space="preserve">seeing the state as a network offers a </w:t>
      </w:r>
      <w:r w:rsidRPr="000F5F99">
        <w:rPr>
          <w:rStyle w:val="Emphasis"/>
          <w:highlight w:val="cyan"/>
        </w:rPr>
        <w:t>process</w:t>
      </w:r>
      <w:r w:rsidRPr="006D4089">
        <w:rPr>
          <w:rStyle w:val="Emphasis"/>
        </w:rPr>
        <w:t xml:space="preserve">-oriented </w:t>
      </w:r>
      <w:r w:rsidRPr="000F5F99">
        <w:rPr>
          <w:rStyle w:val="Emphasis"/>
          <w:highlight w:val="cyan"/>
        </w:rPr>
        <w:t>view</w:t>
      </w:r>
      <w:r w:rsidRPr="006D4089">
        <w:rPr>
          <w:rStyle w:val="StyleUnderline"/>
        </w:rPr>
        <w:t xml:space="preserve"> of political institutions and political structures, which </w:t>
      </w:r>
      <w:r w:rsidRPr="006D4089">
        <w:rPr>
          <w:rStyle w:val="Emphasis"/>
        </w:rPr>
        <w:t>explicitly challenges</w:t>
      </w:r>
      <w:r w:rsidRPr="006D4089">
        <w:rPr>
          <w:rStyle w:val="StyleUnderline"/>
        </w:rPr>
        <w:t xml:space="preserve"> the conceptual apparatus through which the state can be thought of as a </w:t>
      </w:r>
      <w:r w:rsidRPr="006D4089">
        <w:rPr>
          <w:rStyle w:val="Emphasis"/>
        </w:rPr>
        <w:t>monolithic actor</w:t>
      </w:r>
      <w:r w:rsidRPr="006D4089">
        <w:rPr>
          <w:rStyle w:val="StyleUnderline"/>
        </w:rPr>
        <w:t xml:space="preserve">. </w:t>
      </w:r>
      <w:r w:rsidRPr="000F5F99">
        <w:rPr>
          <w:rStyle w:val="StyleUnderline"/>
          <w:highlight w:val="cyan"/>
        </w:rPr>
        <w:t>Rather than seeing</w:t>
      </w:r>
      <w:r w:rsidRPr="006D4089">
        <w:rPr>
          <w:rStyle w:val="StyleUnderline"/>
        </w:rPr>
        <w:t xml:space="preserve"> the state as </w:t>
      </w:r>
      <w:r w:rsidRPr="000F5F99">
        <w:rPr>
          <w:rStyle w:val="StyleUnderline"/>
          <w:highlight w:val="cyan"/>
        </w:rPr>
        <w:t>a</w:t>
      </w:r>
      <w:r w:rsidRPr="006D4089">
        <w:rPr>
          <w:rStyle w:val="StyleUnderline"/>
        </w:rPr>
        <w:t xml:space="preserve"> </w:t>
      </w:r>
      <w:r w:rsidRPr="006D4089">
        <w:rPr>
          <w:rStyle w:val="Emphasis"/>
        </w:rPr>
        <w:t>stable</w:t>
      </w:r>
      <w:r w:rsidRPr="006D4089">
        <w:rPr>
          <w:rStyle w:val="StyleUnderline"/>
        </w:rPr>
        <w:t xml:space="preserve"> and </w:t>
      </w:r>
      <w:r w:rsidRPr="000F5F99">
        <w:rPr>
          <w:rStyle w:val="Emphasis"/>
          <w:highlight w:val="cyan"/>
        </w:rPr>
        <w:t>static</w:t>
      </w:r>
      <w:r w:rsidRPr="006D4089">
        <w:rPr>
          <w:rStyle w:val="Emphasis"/>
        </w:rPr>
        <w:t xml:space="preserve"> political </w:t>
      </w:r>
      <w:r w:rsidRPr="000F5F99">
        <w:rPr>
          <w:rStyle w:val="Emphasis"/>
          <w:highlight w:val="cyan"/>
        </w:rPr>
        <w:t>entity</w:t>
      </w:r>
      <w:r w:rsidRPr="006D4089">
        <w:rPr>
          <w:rStyle w:val="StyleUnderline"/>
        </w:rPr>
        <w:t xml:space="preserve">, the network approach sees statehood as </w:t>
      </w:r>
      <w:r w:rsidRPr="000F5F99">
        <w:rPr>
          <w:rStyle w:val="StyleUnderline"/>
          <w:highlight w:val="cyan"/>
        </w:rPr>
        <w:t>a</w:t>
      </w:r>
      <w:r w:rsidRPr="006D4089">
        <w:rPr>
          <w:rStyle w:val="StyleUnderline"/>
        </w:rPr>
        <w:t xml:space="preserve"> </w:t>
      </w:r>
      <w:r w:rsidRPr="006D4089">
        <w:rPr>
          <w:rStyle w:val="Emphasis"/>
        </w:rPr>
        <w:t xml:space="preserve">much more </w:t>
      </w:r>
      <w:r w:rsidRPr="000F5F99">
        <w:rPr>
          <w:rStyle w:val="Emphasis"/>
          <w:highlight w:val="cyan"/>
        </w:rPr>
        <w:t>contingent</w:t>
      </w:r>
      <w:r w:rsidRPr="000F5F99">
        <w:rPr>
          <w:rStyle w:val="StyleUnderline"/>
          <w:highlight w:val="cyan"/>
        </w:rPr>
        <w:t xml:space="preserve"> and </w:t>
      </w:r>
      <w:r w:rsidRPr="000F5F99">
        <w:rPr>
          <w:rStyle w:val="Emphasis"/>
          <w:highlight w:val="cyan"/>
        </w:rPr>
        <w:t>unstable process</w:t>
      </w:r>
      <w:r w:rsidRPr="006D4089">
        <w:rPr>
          <w:rStyle w:val="Emphasis"/>
        </w:rPr>
        <w:t xml:space="preserve"> of governance</w:t>
      </w:r>
      <w:r w:rsidRPr="006D4089">
        <w:t xml:space="preserve">.” Other state literatures also focus on process, change, and instability; however, </w:t>
      </w:r>
      <w:r w:rsidRPr="006D4089">
        <w:rPr>
          <w:rStyle w:val="StyleUnderline"/>
        </w:rPr>
        <w:t xml:space="preserve">treating the state as an </w:t>
      </w:r>
      <w:r w:rsidRPr="006D4089">
        <w:rPr>
          <w:rStyle w:val="Emphasis"/>
        </w:rPr>
        <w:t>assemblage</w:t>
      </w:r>
      <w:r w:rsidRPr="006D4089">
        <w:rPr>
          <w:rStyle w:val="StyleUnderline"/>
        </w:rPr>
        <w:t xml:space="preserve"> foregrounds the work involved in </w:t>
      </w:r>
      <w:r w:rsidRPr="006D4089">
        <w:rPr>
          <w:rStyle w:val="Emphasis"/>
        </w:rPr>
        <w:t>creating linkages</w:t>
      </w:r>
      <w:r w:rsidRPr="006D4089">
        <w:rPr>
          <w:rStyle w:val="StyleUnderline"/>
        </w:rPr>
        <w:t xml:space="preserve"> and </w:t>
      </w:r>
      <w:r w:rsidRPr="006D4089">
        <w:rPr>
          <w:rStyle w:val="Emphasis"/>
        </w:rPr>
        <w:t>connections</w:t>
      </w:r>
      <w:r w:rsidRPr="006D4089">
        <w:rPr>
          <w:rStyle w:val="StyleUnderline"/>
        </w:rPr>
        <w:t xml:space="preserve"> as political projects bring new elements into the network and eliminate (or abandon) others</w:t>
      </w:r>
      <w:r w:rsidRPr="006D4089">
        <w:t xml:space="preserve">. </w:t>
      </w:r>
      <w:r w:rsidRPr="006D4089">
        <w:rPr>
          <w:sz w:val="12"/>
          <w:szCs w:val="18"/>
        </w:rPr>
        <w:t>Assemblage approaches foreground composition. Denaturalising taken-for-granted notions of what is part of the state network (and what is not), assemblage readings highlight unexpected, heterogeneous and changing state parts. But in making room for these unexpected state parts, an assemblage approach also generates some vexing questions: what makes a network a state network; when is it the state rather than something else being performed? If dissident forces “act”, when do their actions count as state action? These questions cannot be resolved empirically; they depend on how the state is conceptually framed: whether it is defined primarily by its historically evolving functions, by its form, purpose, or in some other way - for instance, in terms of how it is recognised, spoken for or hailed. Conflicts over definition, which of course extend to conflicts over how to identify which particular forms, functions, and effects are state ones, come to a head in relation to the capacity of gendered, racialized capitalist states to advance subordinate interests, a subject of intense debate amongst left-leaning scholars and activists.</w:t>
      </w:r>
      <w:r w:rsidRPr="006D4089">
        <w:t xml:space="preserve"> </w:t>
      </w:r>
      <w:r w:rsidRPr="006D4089">
        <w:rPr>
          <w:rStyle w:val="StyleUnderline"/>
        </w:rPr>
        <w:t xml:space="preserve">Can states act in ways that are </w:t>
      </w:r>
      <w:r w:rsidRPr="006D4089">
        <w:rPr>
          <w:rStyle w:val="Emphasis"/>
        </w:rPr>
        <w:t>genuinely progressive</w:t>
      </w:r>
      <w:r w:rsidRPr="006D4089">
        <w:rPr>
          <w:rStyle w:val="StyleUnderline"/>
        </w:rPr>
        <w:t xml:space="preserve">, or are such actions necessarily temporary and expedient – intended to </w:t>
      </w:r>
      <w:r w:rsidRPr="006D4089">
        <w:rPr>
          <w:rStyle w:val="Emphasis"/>
        </w:rPr>
        <w:t>mask</w:t>
      </w:r>
      <w:r w:rsidRPr="006D4089">
        <w:rPr>
          <w:rStyle w:val="StyleUnderline"/>
        </w:rPr>
        <w:t xml:space="preserve"> or </w:t>
      </w:r>
      <w:r w:rsidRPr="006D4089">
        <w:rPr>
          <w:rStyle w:val="Emphasis"/>
        </w:rPr>
        <w:t>legitimate</w:t>
      </w:r>
      <w:r w:rsidRPr="006D4089">
        <w:rPr>
          <w:rStyle w:val="StyleUnderline"/>
        </w:rPr>
        <w:t xml:space="preserve"> the state’s </w:t>
      </w:r>
      <w:r w:rsidRPr="006D4089">
        <w:rPr>
          <w:rStyle w:val="Emphasis"/>
        </w:rPr>
        <w:t>“real” interests</w:t>
      </w:r>
      <w:r w:rsidRPr="006D4089">
        <w:rPr>
          <w:rStyle w:val="StyleUnderline"/>
        </w:rPr>
        <w:t xml:space="preserve"> and </w:t>
      </w:r>
      <w:r w:rsidRPr="006D4089">
        <w:rPr>
          <w:rStyle w:val="Emphasis"/>
        </w:rPr>
        <w:t>agendas</w:t>
      </w:r>
      <w:r w:rsidRPr="006D4089">
        <w:rPr>
          <w:rStyle w:val="StyleUnderline"/>
        </w:rPr>
        <w:t xml:space="preserve">? How this is answered depends on how the </w:t>
      </w:r>
      <w:r w:rsidRPr="006D4089">
        <w:rPr>
          <w:rStyle w:val="Emphasis"/>
        </w:rPr>
        <w:t>conceptual contours of stateness</w:t>
      </w:r>
      <w:r w:rsidRPr="006D4089">
        <w:rPr>
          <w:rStyle w:val="StyleUnderline"/>
        </w:rPr>
        <w:t xml:space="preserve"> are drawn</w:t>
      </w:r>
      <w:r w:rsidRPr="006D4089">
        <w:t xml:space="preserve">. In this article, exploring how states might contribute to progressive politics, I work from the premise that </w:t>
      </w:r>
      <w:r w:rsidRPr="006D4089">
        <w:rPr>
          <w:rStyle w:val="StyleUnderline"/>
        </w:rPr>
        <w:t>states, as political governance formations, condense the social relations of their environment, and this includes the conflicts and challenges present there</w:t>
      </w:r>
      <w:r w:rsidRPr="006D4089">
        <w:t xml:space="preserve"> also. In other words, </w:t>
      </w:r>
      <w:r w:rsidRPr="006D4089">
        <w:rPr>
          <w:rStyle w:val="StyleUnderline"/>
        </w:rPr>
        <w:t xml:space="preserve">progressive and dissident agendas and forces </w:t>
      </w:r>
      <w:r w:rsidRPr="006D4089">
        <w:rPr>
          <w:rStyle w:val="Emphasis"/>
        </w:rPr>
        <w:t>exist within states</w:t>
      </w:r>
      <w:r w:rsidRPr="006D4089">
        <w:t xml:space="preserve">, even if they are usually overruled or squashed. But do such forces merely function within states or are they also part of states? Passoth and Rowland argue that </w:t>
      </w:r>
      <w:r w:rsidRPr="006D4089">
        <w:rPr>
          <w:rStyle w:val="StyleUnderline"/>
        </w:rPr>
        <w:t xml:space="preserve">states should be approached not as “containers for political action, but </w:t>
      </w:r>
      <w:r w:rsidRPr="006D4089">
        <w:rPr>
          <w:rStyle w:val="Emphasis"/>
        </w:rPr>
        <w:t>registers of political actors</w:t>
      </w:r>
      <w:r w:rsidRPr="006D4089">
        <w:rPr>
          <w:rStyle w:val="StyleUnderline"/>
        </w:rPr>
        <w:t xml:space="preserve">, </w:t>
      </w:r>
      <w:r w:rsidRPr="006D4089">
        <w:rPr>
          <w:rStyle w:val="Emphasis"/>
        </w:rPr>
        <w:t>networks</w:t>
      </w:r>
      <w:r w:rsidRPr="006D4089">
        <w:rPr>
          <w:rStyle w:val="StyleUnderline"/>
        </w:rPr>
        <w:t xml:space="preserve"> and </w:t>
      </w:r>
      <w:r w:rsidRPr="006D4089">
        <w:rPr>
          <w:rStyle w:val="Emphasis"/>
        </w:rPr>
        <w:t>actions</w:t>
      </w:r>
      <w:r w:rsidRPr="006D4089">
        <w:rPr>
          <w:rStyle w:val="StyleUnderline"/>
        </w:rPr>
        <w:t>.”</w:t>
      </w:r>
      <w:r w:rsidRPr="006D4089">
        <w:t xml:space="preserve"> Thus, </w:t>
      </w:r>
      <w:r w:rsidRPr="000F5F99">
        <w:rPr>
          <w:rStyle w:val="StyleUnderline"/>
          <w:highlight w:val="cyan"/>
        </w:rPr>
        <w:t xml:space="preserve">instead of assuming radical forces </w:t>
      </w:r>
      <w:r w:rsidRPr="006D4089">
        <w:rPr>
          <w:rStyle w:val="StyleUnderline"/>
        </w:rPr>
        <w:t xml:space="preserve">operate either </w:t>
      </w:r>
      <w:r w:rsidRPr="000F5F99">
        <w:rPr>
          <w:rStyle w:val="Emphasis"/>
          <w:highlight w:val="cyan"/>
        </w:rPr>
        <w:t>outside the state</w:t>
      </w:r>
      <w:r w:rsidRPr="006D4089">
        <w:rPr>
          <w:rStyle w:val="StyleUnderline"/>
        </w:rPr>
        <w:t xml:space="preserve"> or </w:t>
      </w:r>
      <w:r w:rsidRPr="006D4089">
        <w:rPr>
          <w:rStyle w:val="Emphasis"/>
        </w:rPr>
        <w:t>on its terrain</w:t>
      </w:r>
      <w:r w:rsidRPr="006D4089">
        <w:rPr>
          <w:rStyle w:val="StyleUnderline"/>
        </w:rPr>
        <w:t xml:space="preserve">, </w:t>
      </w:r>
      <w:r w:rsidRPr="000F5F99">
        <w:rPr>
          <w:rStyle w:val="StyleUnderline"/>
          <w:highlight w:val="cyan"/>
        </w:rPr>
        <w:t xml:space="preserve">it may prove </w:t>
      </w:r>
      <w:r w:rsidRPr="000F5F99">
        <w:rPr>
          <w:rStyle w:val="Emphasis"/>
          <w:highlight w:val="cyan"/>
        </w:rPr>
        <w:t>more productive</w:t>
      </w:r>
      <w:r w:rsidRPr="006D4089">
        <w:rPr>
          <w:rStyle w:val="StyleUnderline"/>
        </w:rPr>
        <w:t xml:space="preserve"> sometimes to identify such forces</w:t>
      </w:r>
      <w:r w:rsidRPr="006D4089">
        <w:t xml:space="preserve"> (with their beliefs, values, actions and ethos) </w:t>
      </w:r>
      <w:r w:rsidRPr="000F5F99">
        <w:rPr>
          <w:rStyle w:val="StyleUnderline"/>
          <w:highlight w:val="cyan"/>
        </w:rPr>
        <w:t xml:space="preserve">as </w:t>
      </w:r>
      <w:r w:rsidRPr="000F5F99">
        <w:rPr>
          <w:rStyle w:val="Emphasis"/>
          <w:highlight w:val="cyan"/>
        </w:rPr>
        <w:t>state parts</w:t>
      </w:r>
      <w:r w:rsidRPr="006D4089">
        <w:rPr>
          <w:rStyle w:val="StyleUnderline"/>
        </w:rPr>
        <w:t xml:space="preserve"> - </w:t>
      </w:r>
      <w:r w:rsidRPr="000F5F99">
        <w:rPr>
          <w:rStyle w:val="Emphasis"/>
          <w:highlight w:val="cyan"/>
        </w:rPr>
        <w:t>challenging depictions</w:t>
      </w:r>
      <w:r w:rsidRPr="000F5F99">
        <w:rPr>
          <w:rStyle w:val="StyleUnderline"/>
          <w:highlight w:val="cyan"/>
        </w:rPr>
        <w:t xml:space="preserve"> of the state as “an </w:t>
      </w:r>
      <w:r w:rsidRPr="000F5F99">
        <w:rPr>
          <w:rStyle w:val="Emphasis"/>
          <w:highlight w:val="cyan"/>
        </w:rPr>
        <w:t>inert structure</w:t>
      </w:r>
      <w:r w:rsidRPr="006D4089">
        <w:rPr>
          <w:rStyle w:val="StyleUnderline"/>
        </w:rPr>
        <w:t xml:space="preserve"> that somehow </w:t>
      </w:r>
      <w:r w:rsidRPr="006D4089">
        <w:rPr>
          <w:rStyle w:val="Emphasis"/>
        </w:rPr>
        <w:t>stands apart</w:t>
      </w:r>
      <w:r w:rsidRPr="006D4089">
        <w:rPr>
          <w:rStyle w:val="StyleUnderline"/>
        </w:rPr>
        <w:t xml:space="preserve"> from individuals, </w:t>
      </w:r>
      <w:r w:rsidRPr="006D4089">
        <w:rPr>
          <w:rStyle w:val="Emphasis"/>
        </w:rPr>
        <w:t>precedes them</w:t>
      </w:r>
      <w:r w:rsidRPr="006D4089">
        <w:rPr>
          <w:rStyle w:val="StyleUnderline"/>
        </w:rPr>
        <w:t xml:space="preserve">, and </w:t>
      </w:r>
      <w:r w:rsidRPr="006D4089">
        <w:rPr>
          <w:rStyle w:val="Emphasis"/>
        </w:rPr>
        <w:t>contains</w:t>
      </w:r>
      <w:r w:rsidRPr="006D4089">
        <w:rPr>
          <w:rStyle w:val="StyleUnderline"/>
        </w:rPr>
        <w:t xml:space="preserve"> and </w:t>
      </w:r>
      <w:r w:rsidRPr="006D4089">
        <w:rPr>
          <w:rStyle w:val="Emphasis"/>
        </w:rPr>
        <w:t>gives a framework</w:t>
      </w:r>
      <w:r w:rsidRPr="006D4089">
        <w:rPr>
          <w:rStyle w:val="StyleUnderline"/>
        </w:rPr>
        <w:t xml:space="preserve"> to their lives</w:t>
      </w:r>
      <w:r w:rsidRPr="006D4089">
        <w:t xml:space="preserve">.” But </w:t>
      </w:r>
      <w:r w:rsidRPr="006D4089">
        <w:rPr>
          <w:rStyle w:val="StyleUnderline"/>
        </w:rPr>
        <w:t xml:space="preserve">does this mean </w:t>
      </w:r>
      <w:r w:rsidRPr="000F5F99">
        <w:rPr>
          <w:rStyle w:val="Emphasis"/>
          <w:highlight w:val="cyan"/>
        </w:rPr>
        <w:t>everything is part of the state</w:t>
      </w:r>
      <w:r w:rsidRPr="006D4089">
        <w:rPr>
          <w:rStyle w:val="StyleUnderline"/>
        </w:rPr>
        <w:t>?</w:t>
      </w:r>
      <w:r w:rsidRPr="006D4089">
        <w:t xml:space="preserve"> According to Patrick Carroll, “</w:t>
      </w:r>
      <w:r w:rsidRPr="006D4089">
        <w:rPr>
          <w:rStyle w:val="Emphasis"/>
        </w:rPr>
        <w:t>every aspect of the built environment</w:t>
      </w:r>
      <w:r w:rsidRPr="006D4089">
        <w:t xml:space="preserve">, from the sewer trap under every kitchen sink to the roofs over our heads… … </w:t>
      </w:r>
      <w:r w:rsidRPr="006D4089">
        <w:rPr>
          <w:rStyle w:val="StyleUnderline"/>
        </w:rPr>
        <w:t xml:space="preserve">can be seen… to </w:t>
      </w:r>
      <w:r w:rsidRPr="006D4089">
        <w:rPr>
          <w:rStyle w:val="Emphasis"/>
        </w:rPr>
        <w:t>constitute the reality of the state</w:t>
      </w:r>
      <w:r w:rsidRPr="006D4089">
        <w:t xml:space="preserve">”. Joe Painter explores how </w:t>
      </w:r>
      <w:r w:rsidRPr="006D4089">
        <w:rPr>
          <w:rStyle w:val="StyleUnderline"/>
        </w:rPr>
        <w:t xml:space="preserve">states are </w:t>
      </w:r>
      <w:r w:rsidRPr="006D4089">
        <w:rPr>
          <w:rStyle w:val="Emphasis"/>
        </w:rPr>
        <w:t>symbolically present</w:t>
      </w:r>
      <w:r w:rsidRPr="006D4089">
        <w:rPr>
          <w:rStyle w:val="StyleUnderline"/>
        </w:rPr>
        <w:t xml:space="preserve">, and constituted, through a </w:t>
      </w:r>
      <w:r w:rsidRPr="006D4089">
        <w:rPr>
          <w:rStyle w:val="Emphasis"/>
        </w:rPr>
        <w:t>huge variety</w:t>
      </w:r>
      <w:r w:rsidRPr="006D4089">
        <w:rPr>
          <w:rStyle w:val="StyleUnderline"/>
        </w:rPr>
        <w:t xml:space="preserve"> of </w:t>
      </w:r>
      <w:r w:rsidRPr="006D4089">
        <w:rPr>
          <w:rStyle w:val="Emphasis"/>
        </w:rPr>
        <w:t>everyday practices</w:t>
      </w:r>
      <w:r w:rsidRPr="006D4089">
        <w:rPr>
          <w:rStyle w:val="StyleUnderline"/>
        </w:rPr>
        <w:t xml:space="preserve"> and </w:t>
      </w:r>
      <w:r w:rsidRPr="006D4089">
        <w:rPr>
          <w:rStyle w:val="Emphasis"/>
        </w:rPr>
        <w:t>mechanisms</w:t>
      </w:r>
      <w:r w:rsidRPr="006D4089">
        <w:t xml:space="preserve"> that might include passports, drivers’ licenses, and manufactured goods as well as border crossings, witnessing a crime or participating in a contract. But </w:t>
      </w:r>
      <w:r w:rsidRPr="000F5F99">
        <w:rPr>
          <w:rStyle w:val="StyleUnderline"/>
          <w:highlight w:val="cyan"/>
        </w:rPr>
        <w:t>locating state presence</w:t>
      </w:r>
      <w:r w:rsidRPr="006D4089">
        <w:rPr>
          <w:rStyle w:val="StyleUnderline"/>
        </w:rPr>
        <w:t xml:space="preserve"> within everyday life </w:t>
      </w:r>
      <w:r w:rsidRPr="000F5F99">
        <w:rPr>
          <w:rStyle w:val="Emphasis"/>
          <w:highlight w:val="cyan"/>
        </w:rPr>
        <w:t>does not mean</w:t>
      </w:r>
      <w:r w:rsidRPr="000F5F99">
        <w:rPr>
          <w:rStyle w:val="StyleUnderline"/>
          <w:highlight w:val="cyan"/>
        </w:rPr>
        <w:t xml:space="preserve"> states</w:t>
      </w:r>
      <w:r w:rsidRPr="006D4089">
        <w:rPr>
          <w:rStyle w:val="StyleUnderline"/>
        </w:rPr>
        <w:t xml:space="preserve"> necessarily </w:t>
      </w:r>
      <w:r w:rsidRPr="006D4089">
        <w:rPr>
          <w:rStyle w:val="Emphasis"/>
        </w:rPr>
        <w:t>saturate</w:t>
      </w:r>
      <w:r w:rsidRPr="006D4089">
        <w:rPr>
          <w:rStyle w:val="StyleUnderline"/>
        </w:rPr>
        <w:t xml:space="preserve">, </w:t>
      </w:r>
      <w:r w:rsidRPr="006D4089">
        <w:rPr>
          <w:rStyle w:val="Emphasis"/>
        </w:rPr>
        <w:t>monopolise</w:t>
      </w:r>
      <w:r w:rsidRPr="006D4089">
        <w:rPr>
          <w:rStyle w:val="StyleUnderline"/>
        </w:rPr>
        <w:t xml:space="preserve">, and </w:t>
      </w:r>
      <w:r w:rsidRPr="000F5F99">
        <w:rPr>
          <w:rStyle w:val="Emphasis"/>
          <w:highlight w:val="cyan"/>
        </w:rPr>
        <w:t>dominate social practice</w:t>
      </w:r>
      <w:r w:rsidRPr="000F5F99">
        <w:rPr>
          <w:rStyle w:val="StyleUnderline"/>
          <w:highlight w:val="cyan"/>
        </w:rPr>
        <w:t>. Social forces</w:t>
      </w:r>
      <w:r w:rsidRPr="006D4089">
        <w:rPr>
          <w:rStyle w:val="StyleUnderline"/>
        </w:rPr>
        <w:t xml:space="preserve"> and things </w:t>
      </w:r>
      <w:r w:rsidRPr="000F5F99">
        <w:rPr>
          <w:rStyle w:val="StyleUnderline"/>
          <w:highlight w:val="cyan"/>
        </w:rPr>
        <w:t xml:space="preserve">can be </w:t>
      </w:r>
      <w:r w:rsidRPr="000F5F99">
        <w:rPr>
          <w:rStyle w:val="Emphasis"/>
          <w:highlight w:val="cyan"/>
        </w:rPr>
        <w:t>parts</w:t>
      </w:r>
      <w:r w:rsidRPr="006D4089">
        <w:rPr>
          <w:rStyle w:val="StyleUnderline"/>
        </w:rPr>
        <w:t xml:space="preserve"> or </w:t>
      </w:r>
      <w:r w:rsidRPr="006D4089">
        <w:rPr>
          <w:rStyle w:val="Emphasis"/>
        </w:rPr>
        <w:t>carriers</w:t>
      </w:r>
      <w:r w:rsidRPr="006D4089">
        <w:rPr>
          <w:rStyle w:val="StyleUnderline"/>
        </w:rPr>
        <w:t xml:space="preserve"> </w:t>
      </w:r>
      <w:r w:rsidRPr="000F5F99">
        <w:rPr>
          <w:rStyle w:val="StyleUnderline"/>
          <w:highlight w:val="cyan"/>
        </w:rPr>
        <w:t>of state</w:t>
      </w:r>
      <w:r w:rsidRPr="006D4089">
        <w:rPr>
          <w:rStyle w:val="StyleUnderline"/>
        </w:rPr>
        <w:t xml:space="preserve"> formation</w:t>
      </w:r>
      <w:r w:rsidRPr="000F5F99">
        <w:rPr>
          <w:rStyle w:val="StyleUnderline"/>
          <w:highlight w:val="cyan"/>
        </w:rPr>
        <w:t xml:space="preserve">s when they </w:t>
      </w:r>
      <w:r w:rsidRPr="000F5F99">
        <w:rPr>
          <w:rStyle w:val="Emphasis"/>
          <w:highlight w:val="cyan"/>
        </w:rPr>
        <w:t>participate</w:t>
      </w:r>
      <w:r w:rsidRPr="000F5F99">
        <w:rPr>
          <w:rStyle w:val="StyleUnderline"/>
          <w:highlight w:val="cyan"/>
        </w:rPr>
        <w:t xml:space="preserve"> in</w:t>
      </w:r>
      <w:r w:rsidRPr="006D4089">
        <w:rPr>
          <w:rStyle w:val="StyleUnderline"/>
        </w:rPr>
        <w:t xml:space="preserve"> </w:t>
      </w:r>
      <w:r w:rsidRPr="006D4089">
        <w:rPr>
          <w:rStyle w:val="Emphasis"/>
        </w:rPr>
        <w:t xml:space="preserve">processes of political </w:t>
      </w:r>
      <w:r w:rsidRPr="000F5F99">
        <w:rPr>
          <w:rStyle w:val="Emphasis"/>
          <w:highlight w:val="cyan"/>
        </w:rPr>
        <w:t>governance</w:t>
      </w:r>
      <w:r w:rsidRPr="000F5F99">
        <w:rPr>
          <w:rStyle w:val="StyleUnderline"/>
          <w:highlight w:val="cyan"/>
        </w:rPr>
        <w:t xml:space="preserve">, while still </w:t>
      </w:r>
      <w:r w:rsidRPr="000F5F99">
        <w:rPr>
          <w:rStyle w:val="Emphasis"/>
          <w:highlight w:val="cyan"/>
        </w:rPr>
        <w:t>participating</w:t>
      </w:r>
      <w:r w:rsidRPr="006D4089">
        <w:rPr>
          <w:rStyle w:val="StyleUnderline"/>
        </w:rPr>
        <w:t xml:space="preserve"> (including </w:t>
      </w:r>
      <w:r w:rsidRPr="000F5F99">
        <w:rPr>
          <w:rStyle w:val="Emphasis"/>
          <w:highlight w:val="cyan"/>
        </w:rPr>
        <w:t>simultaneously</w:t>
      </w:r>
      <w:r w:rsidRPr="006D4089">
        <w:rPr>
          <w:rStyle w:val="StyleUnderline"/>
        </w:rPr>
        <w:t xml:space="preserve">) </w:t>
      </w:r>
      <w:r w:rsidRPr="000F5F99">
        <w:rPr>
          <w:rStyle w:val="StyleUnderline"/>
          <w:highlight w:val="cyan"/>
        </w:rPr>
        <w:t xml:space="preserve">in </w:t>
      </w:r>
      <w:r w:rsidRPr="000F5F99">
        <w:rPr>
          <w:rStyle w:val="Emphasis"/>
          <w:highlight w:val="cyan"/>
        </w:rPr>
        <w:t>other</w:t>
      </w:r>
      <w:r w:rsidRPr="006D4089">
        <w:rPr>
          <w:rStyle w:val="Emphasis"/>
        </w:rPr>
        <w:t xml:space="preserve"> kinds of </w:t>
      </w:r>
      <w:r w:rsidRPr="000F5F99">
        <w:rPr>
          <w:rStyle w:val="Emphasis"/>
          <w:highlight w:val="cyan"/>
        </w:rPr>
        <w:t>action</w:t>
      </w:r>
      <w:r w:rsidRPr="006D4089">
        <w:rPr>
          <w:rStyle w:val="StyleUnderline"/>
        </w:rPr>
        <w:t>. States also contribute to</w:t>
      </w:r>
      <w:r w:rsidRPr="006D4089">
        <w:t xml:space="preserve"> diverse actor-networks – from the regional assemblages Allen and Cochrane discuss, with their mix of elements from state, agency, and business systems, to </w:t>
      </w:r>
      <w:r w:rsidRPr="006D4089">
        <w:rPr>
          <w:rStyle w:val="StyleUnderline"/>
        </w:rPr>
        <w:t xml:space="preserve">the </w:t>
      </w:r>
      <w:r w:rsidRPr="006D4089">
        <w:rPr>
          <w:rStyle w:val="Emphasis"/>
        </w:rPr>
        <w:t>“mash-ups”</w:t>
      </w:r>
      <w:r w:rsidRPr="006D4089">
        <w:rPr>
          <w:rStyle w:val="StyleUnderline"/>
        </w:rPr>
        <w:t xml:space="preserve"> of </w:t>
      </w:r>
      <w:r w:rsidRPr="006D4089">
        <w:rPr>
          <w:rStyle w:val="Emphasis"/>
        </w:rPr>
        <w:t>state</w:t>
      </w:r>
      <w:r w:rsidRPr="006D4089">
        <w:rPr>
          <w:rStyle w:val="StyleUnderline"/>
        </w:rPr>
        <w:t xml:space="preserve"> and </w:t>
      </w:r>
      <w:r w:rsidRPr="006D4089">
        <w:rPr>
          <w:rStyle w:val="Emphasis"/>
        </w:rPr>
        <w:t>grassroots governance</w:t>
      </w:r>
      <w:r w:rsidRPr="006D4089">
        <w:t xml:space="preserve"> addressed at the end of this article. </w:t>
      </w:r>
    </w:p>
    <w:sectPr w:rsidR="00FB2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000108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63"/>
    <w:rsid w:val="00604024"/>
    <w:rsid w:val="00FA4C00"/>
    <w:rsid w:val="00FB2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BD22"/>
  <w15:chartTrackingRefBased/>
  <w15:docId w15:val="{E9C4EA50-EBDB-4000-94EE-CDA55380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402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040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40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6040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6040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402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B2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40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024"/>
  </w:style>
  <w:style w:type="character" w:customStyle="1" w:styleId="Heading1Char">
    <w:name w:val="Heading 1 Char"/>
    <w:aliases w:val="Pocket Char"/>
    <w:basedOn w:val="DefaultParagraphFont"/>
    <w:link w:val="Heading1"/>
    <w:rsid w:val="0060402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0402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60402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0402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0402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B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163"/>
    <w:rPr>
      <w:rFonts w:eastAsiaTheme="majorEastAsia" w:cstheme="majorBidi"/>
      <w:color w:val="272727" w:themeColor="text1" w:themeTint="D8"/>
    </w:rPr>
  </w:style>
  <w:style w:type="paragraph" w:styleId="Title">
    <w:name w:val="Title"/>
    <w:basedOn w:val="Normal"/>
    <w:next w:val="Normal"/>
    <w:link w:val="TitleChar"/>
    <w:uiPriority w:val="10"/>
    <w:qFormat/>
    <w:rsid w:val="00FB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163"/>
    <w:pPr>
      <w:spacing w:before="160"/>
      <w:jc w:val="center"/>
    </w:pPr>
    <w:rPr>
      <w:i/>
      <w:iCs/>
      <w:color w:val="404040" w:themeColor="text1" w:themeTint="BF"/>
    </w:rPr>
  </w:style>
  <w:style w:type="character" w:customStyle="1" w:styleId="QuoteChar">
    <w:name w:val="Quote Char"/>
    <w:basedOn w:val="DefaultParagraphFont"/>
    <w:link w:val="Quote"/>
    <w:uiPriority w:val="29"/>
    <w:rsid w:val="00FB2163"/>
    <w:rPr>
      <w:i/>
      <w:iCs/>
      <w:color w:val="404040" w:themeColor="text1" w:themeTint="BF"/>
    </w:rPr>
  </w:style>
  <w:style w:type="paragraph" w:styleId="ListParagraph">
    <w:name w:val="List Paragraph"/>
    <w:basedOn w:val="Normal"/>
    <w:uiPriority w:val="34"/>
    <w:qFormat/>
    <w:rsid w:val="00FB2163"/>
    <w:pPr>
      <w:ind w:left="720"/>
      <w:contextualSpacing/>
    </w:pPr>
  </w:style>
  <w:style w:type="character" w:styleId="IntenseEmphasis">
    <w:name w:val="Intense Emphasis"/>
    <w:basedOn w:val="DefaultParagraphFont"/>
    <w:uiPriority w:val="21"/>
    <w:qFormat/>
    <w:rsid w:val="00FB2163"/>
    <w:rPr>
      <w:i/>
      <w:iCs/>
      <w:color w:val="0F4761" w:themeColor="accent1" w:themeShade="BF"/>
    </w:rPr>
  </w:style>
  <w:style w:type="paragraph" w:styleId="IntenseQuote">
    <w:name w:val="Intense Quote"/>
    <w:basedOn w:val="Normal"/>
    <w:next w:val="Normal"/>
    <w:link w:val="IntenseQuoteChar"/>
    <w:uiPriority w:val="30"/>
    <w:qFormat/>
    <w:rsid w:val="00FB2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163"/>
    <w:rPr>
      <w:i/>
      <w:iCs/>
      <w:color w:val="0F4761" w:themeColor="accent1" w:themeShade="BF"/>
    </w:rPr>
  </w:style>
  <w:style w:type="character" w:styleId="IntenseReference">
    <w:name w:val="Intense Reference"/>
    <w:basedOn w:val="DefaultParagraphFont"/>
    <w:uiPriority w:val="32"/>
    <w:qFormat/>
    <w:rsid w:val="00FB2163"/>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6040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402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0402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604024"/>
    <w:rPr>
      <w:b w:val="0"/>
      <w:sz w:val="22"/>
      <w:u w:val="single"/>
    </w:rPr>
  </w:style>
  <w:style w:type="character" w:styleId="Strong">
    <w:name w:val="Strong"/>
    <w:basedOn w:val="DefaultParagraphFont"/>
    <w:uiPriority w:val="22"/>
    <w:qFormat/>
    <w:rsid w:val="00604024"/>
    <w:rPr>
      <w:b/>
      <w:bCs/>
    </w:rPr>
  </w:style>
  <w:style w:type="character" w:styleId="BookTitle">
    <w:name w:val="Book Title"/>
    <w:basedOn w:val="DefaultParagraphFont"/>
    <w:uiPriority w:val="33"/>
    <w:qFormat/>
    <w:rsid w:val="00604024"/>
    <w:rPr>
      <w:b/>
      <w:bCs/>
      <w:i/>
      <w:iCs/>
      <w:spacing w:val="5"/>
    </w:rPr>
  </w:style>
  <w:style w:type="numbering" w:styleId="111111">
    <w:name w:val="Outline List 2"/>
    <w:basedOn w:val="NoList"/>
    <w:uiPriority w:val="99"/>
    <w:semiHidden/>
    <w:unhideWhenUsed/>
    <w:rsid w:val="00604024"/>
  </w:style>
  <w:style w:type="paragraph" w:styleId="Header">
    <w:name w:val="header"/>
    <w:basedOn w:val="Normal"/>
    <w:link w:val="HeaderChar"/>
    <w:uiPriority w:val="99"/>
    <w:semiHidden/>
    <w:rsid w:val="00604024"/>
    <w:pPr>
      <w:tabs>
        <w:tab w:val="center" w:pos="4680"/>
        <w:tab w:val="right" w:pos="9360"/>
      </w:tabs>
    </w:pPr>
  </w:style>
  <w:style w:type="character" w:customStyle="1" w:styleId="HeaderChar">
    <w:name w:val="Header Char"/>
    <w:basedOn w:val="DefaultParagraphFont"/>
    <w:link w:val="Header"/>
    <w:uiPriority w:val="99"/>
    <w:semiHidden/>
    <w:rsid w:val="00604024"/>
    <w:rPr>
      <w:rFonts w:ascii="Calibri" w:hAnsi="Calibri" w:cs="Calibri"/>
      <w:kern w:val="0"/>
      <w:sz w:val="22"/>
      <w:szCs w:val="22"/>
      <w14:ligatures w14:val="none"/>
    </w:rPr>
  </w:style>
  <w:style w:type="paragraph" w:styleId="Footer">
    <w:name w:val="footer"/>
    <w:basedOn w:val="Normal"/>
    <w:link w:val="FooterChar"/>
    <w:uiPriority w:val="99"/>
    <w:semiHidden/>
    <w:rsid w:val="00604024"/>
    <w:pPr>
      <w:tabs>
        <w:tab w:val="center" w:pos="4680"/>
        <w:tab w:val="right" w:pos="9360"/>
      </w:tabs>
    </w:pPr>
  </w:style>
  <w:style w:type="character" w:customStyle="1" w:styleId="FooterChar">
    <w:name w:val="Footer Char"/>
    <w:basedOn w:val="DefaultParagraphFont"/>
    <w:link w:val="Footer"/>
    <w:uiPriority w:val="99"/>
    <w:semiHidden/>
    <w:rsid w:val="0060402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04024"/>
    <w:pPr>
      <w:spacing w:after="120"/>
    </w:pPr>
  </w:style>
  <w:style w:type="character" w:customStyle="1" w:styleId="BodyTextChar">
    <w:name w:val="Body Text Char"/>
    <w:basedOn w:val="DefaultParagraphFont"/>
    <w:link w:val="BodyText"/>
    <w:uiPriority w:val="99"/>
    <w:semiHidden/>
    <w:rsid w:val="00604024"/>
    <w:rPr>
      <w:rFonts w:ascii="Calibri" w:hAnsi="Calibri" w:cs="Calibri"/>
      <w:kern w:val="0"/>
      <w:sz w:val="22"/>
      <w:szCs w:val="22"/>
      <w14:ligatures w14:val="none"/>
    </w:rPr>
  </w:style>
  <w:style w:type="paragraph" w:styleId="NoSpacing">
    <w:name w:val="No Spacing"/>
    <w:link w:val="NoSpacingChar"/>
    <w:uiPriority w:val="99"/>
    <w:unhideWhenUsed/>
    <w:qFormat/>
    <w:rsid w:val="0060402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04024"/>
    <w:rPr>
      <w:rFonts w:ascii="Calibri" w:hAnsi="Calibri" w:cs="Calibri"/>
      <w:kern w:val="0"/>
      <w:sz w:val="22"/>
      <w:szCs w:val="22"/>
      <w14:ligatures w14:val="none"/>
    </w:rPr>
  </w:style>
  <w:style w:type="character" w:styleId="Hyperlink">
    <w:name w:val="Hyperlink"/>
    <w:basedOn w:val="DefaultParagraphFont"/>
    <w:uiPriority w:val="99"/>
    <w:unhideWhenUsed/>
    <w:rsid w:val="00604024"/>
    <w:rPr>
      <w:color w:val="467886" w:themeColor="hyperlink"/>
      <w:u w:val="single"/>
    </w:rPr>
  </w:style>
  <w:style w:type="character" w:styleId="UnresolvedMention">
    <w:name w:val="Unresolved Mention"/>
    <w:basedOn w:val="DefaultParagraphFont"/>
    <w:uiPriority w:val="99"/>
    <w:semiHidden/>
    <w:unhideWhenUsed/>
    <w:rsid w:val="00604024"/>
    <w:rPr>
      <w:color w:val="605E5C"/>
      <w:shd w:val="clear" w:color="auto" w:fill="E1DFDD"/>
    </w:rPr>
  </w:style>
  <w:style w:type="paragraph" w:customStyle="1" w:styleId="Undertag">
    <w:name w:val="Undertag"/>
    <w:link w:val="UndertagChar"/>
    <w:autoRedefine/>
    <w:uiPriority w:val="5"/>
    <w:qFormat/>
    <w:rsid w:val="00604024"/>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04024"/>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604024"/>
    <w:rPr>
      <w:color w:val="75100D"/>
    </w:rPr>
  </w:style>
  <w:style w:type="character" w:customStyle="1" w:styleId="AnalyticChar">
    <w:name w:val="Analytic Char"/>
    <w:basedOn w:val="DefaultParagraphFont"/>
    <w:link w:val="Analytic"/>
    <w:uiPriority w:val="5"/>
    <w:rsid w:val="00604024"/>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604024"/>
    <w:pPr>
      <w:spacing w:line="256" w:lineRule="auto"/>
      <w:ind w:left="720"/>
      <w:jc w:val="both"/>
    </w:pPr>
    <w:rPr>
      <w:b/>
      <w:iCs/>
      <w:kern w:val="2"/>
      <w:szCs w:val="24"/>
      <w:u w:val="single"/>
      <w:bdr w:val="single" w:sz="8" w:space="0" w:color="auto"/>
      <w14:ligatures w14:val="standardContextual"/>
    </w:rPr>
  </w:style>
  <w:style w:type="character" w:customStyle="1" w:styleId="apple-converted-space">
    <w:name w:val="apple-converted-space"/>
    <w:basedOn w:val="DefaultParagraphFont"/>
    <w:rsid w:val="00604024"/>
  </w:style>
  <w:style w:type="paragraph" w:customStyle="1" w:styleId="Emphasis1">
    <w:name w:val="Emphasis1"/>
    <w:basedOn w:val="Normal"/>
    <w:autoRedefine/>
    <w:uiPriority w:val="8"/>
    <w:qFormat/>
    <w:rsid w:val="0060402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ruthout.org/articles/disposable-futures-critique-of-violenc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35216</Words>
  <Characters>193692</Characters>
  <Application>Microsoft Office Word</Application>
  <DocSecurity>0</DocSecurity>
  <Lines>3228</Lines>
  <Paragraphs>1708</Paragraphs>
  <ScaleCrop>false</ScaleCrop>
  <Company/>
  <LinksUpToDate>false</LinksUpToDate>
  <CharactersWithSpaces>227200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2026-01-17T02:37:00Z</dcterms:created>
  <dcterms:modified xsi:type="dcterms:W3CDTF">2026-01-17T02:43:00Z</dcterms:modified>
</cp:coreProperties>
</file>