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ADE8" w14:textId="77777777" w:rsidR="00D7671B" w:rsidRPr="00217CD3" w:rsidRDefault="00D7671B" w:rsidP="00D7671B">
      <w:pPr>
        <w:pStyle w:val="Heading3"/>
      </w:pPr>
      <w:r>
        <w:t xml:space="preserve">1nc </w:t>
      </w:r>
      <w:r w:rsidRPr="00217CD3">
        <w:t>---</w:t>
      </w:r>
      <w:r>
        <w:t xml:space="preserve"> </w:t>
      </w:r>
      <w:r w:rsidRPr="00217CD3">
        <w:t>T</w:t>
      </w:r>
      <w:r>
        <w:t xml:space="preserve"> (subsets)</w:t>
      </w:r>
    </w:p>
    <w:p w14:paraId="3AA37B18" w14:textId="77777777" w:rsidR="00D7671B" w:rsidRPr="00874E43" w:rsidRDefault="00D7671B" w:rsidP="00D7671B">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2CB60B15" w14:textId="77777777" w:rsidR="00D7671B" w:rsidRPr="00416222" w:rsidRDefault="00D7671B" w:rsidP="00D7671B"/>
    <w:p w14:paraId="5ED3E36B" w14:textId="77777777" w:rsidR="00D7671B" w:rsidRDefault="00D7671B" w:rsidP="00D7671B">
      <w:pPr>
        <w:pStyle w:val="Heading4"/>
      </w:pPr>
      <w:r>
        <w:t>‘For’ means intended to be given to.</w:t>
      </w:r>
    </w:p>
    <w:p w14:paraId="01C861F5" w14:textId="77777777" w:rsidR="00D7671B" w:rsidRPr="009422F6" w:rsidRDefault="00D7671B" w:rsidP="00D7671B">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7F629E8F" w14:textId="77777777" w:rsidR="00D7671B" w:rsidRPr="00453854" w:rsidRDefault="00D7671B" w:rsidP="00D7671B">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0569DAC0" w14:textId="77777777" w:rsidR="00D7671B" w:rsidRDefault="00D7671B" w:rsidP="00D7671B">
      <w:pPr>
        <w:pStyle w:val="Heading4"/>
      </w:pPr>
      <w:r>
        <w:t xml:space="preserve">‘Workers’ means </w:t>
      </w:r>
      <w:r>
        <w:rPr>
          <w:u w:val="single"/>
        </w:rPr>
        <w:t>all</w:t>
      </w:r>
      <w:r>
        <w:t xml:space="preserve"> workers </w:t>
      </w:r>
    </w:p>
    <w:p w14:paraId="48F9B976" w14:textId="77777777" w:rsidR="00D7671B" w:rsidRDefault="00D7671B" w:rsidP="00D7671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F4CC92C" w14:textId="77777777" w:rsidR="00D7671B" w:rsidRPr="00880819" w:rsidRDefault="00D7671B" w:rsidP="00D7671B">
      <w:pPr>
        <w:rPr>
          <w:sz w:val="16"/>
        </w:rPr>
      </w:pPr>
      <w:r w:rsidRPr="00880819">
        <w:rPr>
          <w:sz w:val="16"/>
        </w:rPr>
        <w:t xml:space="preserve">5. For the purpose of the proposed instrument- </w:t>
      </w:r>
    </w:p>
    <w:p w14:paraId="2FCE66A4" w14:textId="77777777" w:rsidR="00D7671B" w:rsidRPr="00880819" w:rsidRDefault="00D7671B" w:rsidP="00D7671B">
      <w:pPr>
        <w:rPr>
          <w:sz w:val="16"/>
        </w:rPr>
      </w:pPr>
      <w:r w:rsidRPr="00880819">
        <w:rPr>
          <w:sz w:val="16"/>
        </w:rPr>
        <w:t>(a) the term " branches of economic activity " includes work in the public service ;</w:t>
      </w:r>
    </w:p>
    <w:p w14:paraId="1C446A43" w14:textId="77777777" w:rsidR="00D7671B" w:rsidRPr="00880819" w:rsidRDefault="00D7671B" w:rsidP="00D7671B">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07AD472A" w14:textId="77777777" w:rsidR="00D7671B" w:rsidRPr="00880819" w:rsidRDefault="00D7671B" w:rsidP="00D7671B">
      <w:pPr>
        <w:rPr>
          <w:sz w:val="16"/>
        </w:rPr>
      </w:pPr>
      <w:r w:rsidRPr="00880819">
        <w:rPr>
          <w:sz w:val="16"/>
        </w:rPr>
        <w:t>(c) the term "workplace" should cover all places where workers need to be or to go by reason of their work and which are under the direct or indirect control of the employer ;</w:t>
      </w:r>
    </w:p>
    <w:p w14:paraId="1D8FB9ED" w14:textId="77777777" w:rsidR="00D7671B" w:rsidRDefault="00D7671B" w:rsidP="00D7671B">
      <w:pPr>
        <w:rPr>
          <w:sz w:val="16"/>
        </w:rPr>
      </w:pPr>
      <w:r w:rsidRPr="00880819">
        <w:rPr>
          <w:sz w:val="16"/>
        </w:rPr>
        <w:t>(d) the term "regulations" should cover all provisions given force of law by the competent authority or authorities.</w:t>
      </w:r>
    </w:p>
    <w:p w14:paraId="2DDC7E42" w14:textId="77777777" w:rsidR="00D7671B" w:rsidRPr="0028075D" w:rsidRDefault="00D7671B" w:rsidP="00D7671B">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7EE4768D" w14:textId="77777777" w:rsidR="00D7671B" w:rsidRPr="00273700" w:rsidRDefault="00D7671B" w:rsidP="00D7671B">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1DA4F17E" w14:textId="77777777" w:rsidR="00D7671B" w:rsidRPr="00E1091F" w:rsidRDefault="00D7671B" w:rsidP="00D7671B">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ect.,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5BD12266" w14:textId="77777777" w:rsidR="00D7671B" w:rsidRDefault="00D7671B" w:rsidP="00D7671B">
      <w:pPr>
        <w:pStyle w:val="Heading4"/>
      </w:pPr>
      <w:r>
        <w:t>‘the United States’ refers to areas under U.S. jurisdiction.</w:t>
      </w:r>
    </w:p>
    <w:p w14:paraId="012182AB" w14:textId="77777777" w:rsidR="00D7671B" w:rsidRPr="003B37D5" w:rsidRDefault="00D7671B" w:rsidP="00D7671B">
      <w:r w:rsidRPr="00466E2B">
        <w:rPr>
          <w:rStyle w:val="Style13ptBold"/>
        </w:rPr>
        <w:t>Kravitch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7D9E84E7" w14:textId="77777777" w:rsidR="00D7671B" w:rsidRPr="00466E2B" w:rsidRDefault="00D7671B" w:rsidP="00D7671B">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455D8742" w14:textId="77777777" w:rsidR="00D7671B" w:rsidRPr="00466E2B" w:rsidRDefault="00D7671B" w:rsidP="00D7671B">
      <w:pPr>
        <w:rPr>
          <w:rStyle w:val="StyleUnderline"/>
        </w:rPr>
      </w:pPr>
      <w:r w:rsidRPr="00466E2B">
        <w:rPr>
          <w:rStyle w:val="StyleUnderline"/>
        </w:rPr>
        <w:t>&lt;&lt;FOOTNOTE 5&gt;&gt;</w:t>
      </w:r>
    </w:p>
    <w:p w14:paraId="301ABF3A" w14:textId="77777777" w:rsidR="00D7671B" w:rsidRPr="00154C70" w:rsidRDefault="00D7671B" w:rsidP="00D7671B">
      <w:pPr>
        <w:rPr>
          <w:u w:val="single"/>
        </w:rPr>
      </w:pPr>
      <w:r w:rsidRPr="00466E2B">
        <w:rPr>
          <w:rStyle w:val="StyleUnderline"/>
        </w:rPr>
        <w:lastRenderedPageBreak/>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0D26DC28" w14:textId="77777777" w:rsidR="00D7671B" w:rsidRDefault="00D7671B" w:rsidP="00D7671B"/>
    <w:p w14:paraId="26D893F8" w14:textId="578CE283" w:rsidR="00D7671B" w:rsidRDefault="00D7671B" w:rsidP="00D7671B">
      <w:pPr>
        <w:pStyle w:val="Heading4"/>
      </w:pPr>
      <w:r>
        <w:t xml:space="preserve">Violation — they only strengthen </w:t>
      </w:r>
      <w:r>
        <w:t>workers employed by companies undergoing mergers</w:t>
      </w:r>
      <w:r>
        <w:t xml:space="preserve">, which is not </w:t>
      </w:r>
      <w:r>
        <w:rPr>
          <w:u w:val="single"/>
        </w:rPr>
        <w:t>all</w:t>
      </w:r>
      <w:r>
        <w:t>.</w:t>
      </w:r>
    </w:p>
    <w:p w14:paraId="5DB155BA" w14:textId="77777777" w:rsidR="00D7671B" w:rsidRDefault="00D7671B" w:rsidP="00D7671B">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7732A918" w14:textId="77777777" w:rsidR="00D7671B" w:rsidRPr="00D02EFC" w:rsidRDefault="00D7671B" w:rsidP="00D7671B">
      <w:pPr>
        <w:pStyle w:val="Heading4"/>
      </w:pPr>
      <w:r>
        <w:t>Independently, l</w:t>
      </w:r>
      <w:r w:rsidRPr="00D02EFC">
        <w:t xml:space="preserve">ack of branch specification is a voter for limits and ground---this topic is doomed for the neg absent agent CPs---they make all of them non-competitive, incentivizing vagueness which causes a race to the bottom. </w:t>
      </w:r>
    </w:p>
    <w:p w14:paraId="6D8DE677" w14:textId="77777777" w:rsidR="00D7671B" w:rsidRPr="00365CBC" w:rsidRDefault="00D7671B" w:rsidP="00D7671B"/>
    <w:p w14:paraId="2809501E" w14:textId="52C88462" w:rsidR="002C4A30" w:rsidRDefault="002C4A30" w:rsidP="002C4A30">
      <w:pPr>
        <w:pStyle w:val="Heading3"/>
      </w:pPr>
      <w:r>
        <w:t>1nc --- cp</w:t>
      </w:r>
    </w:p>
    <w:p w14:paraId="08534D3E" w14:textId="77777777" w:rsidR="002C4A30" w:rsidRDefault="002C4A30" w:rsidP="002C4A30">
      <w:pPr>
        <w:pStyle w:val="Heading4"/>
      </w:pPr>
      <w:r>
        <w:t>The United States federal government should:</w:t>
      </w:r>
    </w:p>
    <w:p w14:paraId="7EC6FBCB" w14:textId="77777777" w:rsidR="002C4A30" w:rsidRPr="007B486C" w:rsidRDefault="002C4A30" w:rsidP="002C4A30">
      <w:pPr>
        <w:pStyle w:val="Heading4"/>
      </w:pPr>
      <w:r w:rsidRPr="007B486C">
        <w:t>--</w:t>
      </w:r>
      <w:r>
        <w:t>-</w:t>
      </w:r>
      <w:r w:rsidRPr="00B5334E">
        <w:t>require that employe</w:t>
      </w:r>
      <w:r>
        <w:t>rs set a wage floor</w:t>
      </w:r>
      <w:r w:rsidRPr="00B5334E">
        <w:t xml:space="preserve"> pegged to the cost of living that increases with inflation.</w:t>
      </w:r>
    </w:p>
    <w:p w14:paraId="32B68465" w14:textId="77777777" w:rsidR="002C4A30" w:rsidRDefault="002C4A30" w:rsidP="002C4A30">
      <w:pPr>
        <w:pStyle w:val="Heading4"/>
      </w:pPr>
      <w:r w:rsidRPr="007B486C">
        <w:t>-</w:t>
      </w:r>
      <w:r>
        <w:t>-</w:t>
      </w:r>
      <w:r w:rsidRPr="007B486C">
        <w:t>-substantially increase penalties for violations of federal employment law, increase appropriations and staffing levels at the Department of Labor, and aggressively monitor and pursue violators of federal employment law.</w:t>
      </w:r>
    </w:p>
    <w:p w14:paraId="6C9F81D1" w14:textId="0E481D8F" w:rsidR="00A50B9D" w:rsidRPr="00A50B9D" w:rsidRDefault="00A50B9D" w:rsidP="00A50B9D">
      <w:pPr>
        <w:rPr>
          <w:rStyle w:val="Style13ptBold"/>
        </w:rPr>
      </w:pPr>
      <w:r w:rsidRPr="00A50B9D">
        <w:rPr>
          <w:rStyle w:val="Style13ptBold"/>
        </w:rPr>
        <w:t>---</w:t>
      </w:r>
      <w:r w:rsidRPr="00A50B9D">
        <w:rPr>
          <w:rStyle w:val="Style13ptBold"/>
        </w:rPr>
        <w:t>Rehire cybersecurity government positions eliminated in DOGE cuts and restrict DOGE access to sensitive data</w:t>
      </w:r>
    </w:p>
    <w:p w14:paraId="1F01F507" w14:textId="77777777" w:rsidR="002C4A30" w:rsidRDefault="002C4A30" w:rsidP="002C4A30">
      <w:pPr>
        <w:pStyle w:val="Heading4"/>
      </w:pPr>
      <w:r>
        <w:t xml:space="preserve">It solves labor monopsony </w:t>
      </w:r>
      <w:r w:rsidRPr="00550176">
        <w:rPr>
          <w:u w:val="single"/>
        </w:rPr>
        <w:t>better</w:t>
      </w:r>
      <w:r>
        <w:t xml:space="preserve"> and reduces firm cost </w:t>
      </w:r>
      <w:r w:rsidRPr="00550176">
        <w:rPr>
          <w:u w:val="single"/>
        </w:rPr>
        <w:t>empirically</w:t>
      </w:r>
      <w:r>
        <w:t xml:space="preserve"> and </w:t>
      </w:r>
      <w:r w:rsidRPr="00550176">
        <w:rPr>
          <w:u w:val="single"/>
        </w:rPr>
        <w:t>perceptively</w:t>
      </w:r>
      <w:r>
        <w:t>.</w:t>
      </w:r>
    </w:p>
    <w:p w14:paraId="2921DB52" w14:textId="77777777" w:rsidR="002C4A30" w:rsidRPr="00D437EE" w:rsidRDefault="002C4A30" w:rsidP="002C4A30">
      <w:r>
        <w:t xml:space="preserve">Matthew </w:t>
      </w:r>
      <w:r w:rsidRPr="00E71B7D">
        <w:rPr>
          <w:rStyle w:val="Style13ptBold"/>
        </w:rPr>
        <w:t>Dimick 23</w:t>
      </w:r>
      <w:r>
        <w:t>, Professor of Law at the University at Buffalo School of Law and Director of the Baldy Center for Law &amp; Social Policy, "Conflict of Laws? Tensions Between Antitrust and Labor Law," University of Chicago Law Review, Vol. 90, Issue 2, Article 4, https://chicagounbound.uchicago.edu/uclrev/vol90/iss2/4</w:t>
      </w:r>
    </w:p>
    <w:p w14:paraId="12E7A119" w14:textId="77777777" w:rsidR="002C4A30" w:rsidRPr="00D96210" w:rsidRDefault="002C4A30" w:rsidP="002C4A30">
      <w:r w:rsidRPr="00D96210">
        <w:t xml:space="preserve">Hence, merger review would be an enormously important part of regulating against monopsony power in labor markets (as it already is in antitrust product market regulation). The downside, however, is that </w:t>
      </w:r>
      <w:r w:rsidRPr="008E445D">
        <w:rPr>
          <w:rStyle w:val="StyleUnderline"/>
          <w:highlight w:val="yellow"/>
        </w:rPr>
        <w:t>merger review is</w:t>
      </w:r>
      <w:r w:rsidRPr="007C5E33">
        <w:rPr>
          <w:rStyle w:val="StyleUnderline"/>
        </w:rPr>
        <w:t xml:space="preserve"> an </w:t>
      </w:r>
      <w:r w:rsidRPr="008E445D">
        <w:rPr>
          <w:rStyle w:val="Emphasis"/>
          <w:highlight w:val="yellow"/>
        </w:rPr>
        <w:t>extraordinarily costly affair</w:t>
      </w:r>
      <w:r w:rsidRPr="007C5E33">
        <w:rPr>
          <w:rStyle w:val="StyleUnderline"/>
        </w:rPr>
        <w:t>, one made so because of the asymmetric information problems faced by government regulators attempting to scrutinize the “true” motives of merging firms</w:t>
      </w:r>
      <w:r w:rsidRPr="00D96210">
        <w:t xml:space="preserve">. </w:t>
      </w:r>
    </w:p>
    <w:p w14:paraId="5B1BFA6C" w14:textId="77777777" w:rsidR="002C4A30" w:rsidRPr="00D96210" w:rsidRDefault="002C4A30" w:rsidP="002C4A30">
      <w:r w:rsidRPr="00D96210">
        <w:t xml:space="preserve">Implicit in the nature of merger review is a policy that some mergers should be permitted, and others blocked. As Hovenkamp noted, the reason not all mergers are prohibited is that we assume some mergers bring efficiency gains. Hovenkamp wrote, </w:t>
      </w:r>
    </w:p>
    <w:p w14:paraId="5B62DFDE" w14:textId="77777777" w:rsidR="002C4A30" w:rsidRPr="00D96210" w:rsidRDefault="002C4A30" w:rsidP="002C4A30">
      <w:r w:rsidRPr="00D96210">
        <w:t xml:space="preserve">If mergers of competitors never produced efficiency gains but simply reduced the number of competitors, a strong presumption against them would be warranted. But </w:t>
      </w:r>
      <w:r w:rsidRPr="008E445D">
        <w:rPr>
          <w:rStyle w:val="StyleUnderline"/>
          <w:highlight w:val="yellow"/>
        </w:rPr>
        <w:t>we tolerate</w:t>
      </w:r>
      <w:r w:rsidRPr="00B9177C">
        <w:rPr>
          <w:rStyle w:val="StyleUnderline"/>
        </w:rPr>
        <w:t xml:space="preserve"> most </w:t>
      </w:r>
      <w:r w:rsidRPr="008E445D">
        <w:rPr>
          <w:rStyle w:val="StyleUnderline"/>
          <w:highlight w:val="yellow"/>
        </w:rPr>
        <w:t>mergers because of</w:t>
      </w:r>
      <w:r w:rsidRPr="00B9177C">
        <w:rPr>
          <w:rStyle w:val="StyleUnderline"/>
        </w:rPr>
        <w:t xml:space="preserve"> a background, highly generalized </w:t>
      </w:r>
      <w:r w:rsidRPr="008E445D">
        <w:rPr>
          <w:rStyle w:val="StyleUnderline"/>
          <w:highlight w:val="yellow"/>
        </w:rPr>
        <w:t>belief</w:t>
      </w:r>
      <w:r w:rsidRPr="00B9177C">
        <w:rPr>
          <w:rStyle w:val="StyleUnderline"/>
        </w:rPr>
        <w:t xml:space="preserve"> that most—or at least many—</w:t>
      </w:r>
      <w:r w:rsidRPr="00B9177C">
        <w:rPr>
          <w:rStyle w:val="Emphasis"/>
        </w:rPr>
        <w:t xml:space="preserve">do </w:t>
      </w:r>
      <w:r w:rsidRPr="00D437EE">
        <w:rPr>
          <w:rStyle w:val="Emphasis"/>
          <w:highlight w:val="yellow"/>
        </w:rPr>
        <w:t>produce cost savings</w:t>
      </w:r>
      <w:r w:rsidRPr="00B9177C">
        <w:rPr>
          <w:rStyle w:val="Emphasis"/>
        </w:rPr>
        <w:t xml:space="preserve"> or improvements in products, services, or distribution</w:t>
      </w:r>
      <w:r w:rsidRPr="00D96210">
        <w:t xml:space="preserve">.230 </w:t>
      </w:r>
    </w:p>
    <w:p w14:paraId="7B33314B" w14:textId="77777777" w:rsidR="002C4A30" w:rsidRPr="00D96210" w:rsidRDefault="002C4A30" w:rsidP="002C4A30">
      <w:r w:rsidRPr="00D96210">
        <w:t xml:space="preserve">Therefore, </w:t>
      </w:r>
      <w:r w:rsidRPr="00B9177C">
        <w:rPr>
          <w:rStyle w:val="StyleUnderline"/>
        </w:rPr>
        <w:t>when regulators are presented with a proposed merger, they have to, in effect, determine which of two motivations the merging companies have</w:t>
      </w:r>
      <w:r w:rsidRPr="00D96210">
        <w:t xml:space="preserve">.231 Either the merger will increase profits by delivering legitimate gains in efficiencies, such as by lowering duplication of costs or administrative or advertising expenses. Or the merger seeks to increase profits illicitly, so to speak, by increasing market power and bilking customers, squeezing suppliers, and exploiting workers.232 Merging companies whose sole means of raising profits is through efficiencies have no reason to disguise their motivations. But companies who are seeking to maximize profits by increasing market power will want to camouflage or conceal their real motivations. Inferring which of these two motivations dominate (because these two motivations are not, of course, mutually exclusive) means that </w:t>
      </w:r>
      <w:r w:rsidRPr="00B9177C">
        <w:rPr>
          <w:rStyle w:val="StyleUnderline"/>
        </w:rPr>
        <w:t xml:space="preserve">merger </w:t>
      </w:r>
      <w:r w:rsidRPr="00D437EE">
        <w:rPr>
          <w:rStyle w:val="StyleUnderline"/>
          <w:highlight w:val="yellow"/>
        </w:rPr>
        <w:t xml:space="preserve">review </w:t>
      </w:r>
      <w:r w:rsidRPr="00D437EE">
        <w:rPr>
          <w:rStyle w:val="Emphasis"/>
          <w:highlight w:val="yellow"/>
        </w:rPr>
        <w:t>requires considerable guesswork</w:t>
      </w:r>
      <w:r w:rsidRPr="00B9177C">
        <w:rPr>
          <w:rStyle w:val="Emphasis"/>
        </w:rPr>
        <w:t xml:space="preserve"> and an appreciable expenditure of resources</w:t>
      </w:r>
      <w:r w:rsidRPr="00B9177C">
        <w:rPr>
          <w:rStyle w:val="StyleUnderline"/>
        </w:rPr>
        <w:t xml:space="preserve"> in time and money</w:t>
      </w:r>
      <w:r w:rsidRPr="00D96210">
        <w:t xml:space="preserve">. As a consequence, </w:t>
      </w:r>
      <w:r w:rsidRPr="00B9177C">
        <w:rPr>
          <w:rStyle w:val="StyleUnderline"/>
        </w:rPr>
        <w:t xml:space="preserve">merger review is </w:t>
      </w:r>
      <w:r w:rsidRPr="00D437EE">
        <w:rPr>
          <w:rStyle w:val="StyleUnderline"/>
          <w:highlight w:val="yellow"/>
        </w:rPr>
        <w:t>bound to be</w:t>
      </w:r>
      <w:r w:rsidRPr="00B9177C">
        <w:rPr>
          <w:rStyle w:val="StyleUnderline"/>
        </w:rPr>
        <w:t xml:space="preserve"> an </w:t>
      </w:r>
      <w:r w:rsidRPr="00D437EE">
        <w:rPr>
          <w:rStyle w:val="Emphasis"/>
          <w:highlight w:val="yellow"/>
        </w:rPr>
        <w:t>imperfect process</w:t>
      </w:r>
      <w:r w:rsidRPr="00B9177C">
        <w:rPr>
          <w:rStyle w:val="StyleUnderline"/>
        </w:rPr>
        <w:t xml:space="preserve">, given the limited information </w:t>
      </w:r>
      <w:r w:rsidRPr="00D437EE">
        <w:rPr>
          <w:rStyle w:val="StyleUnderline"/>
          <w:highlight w:val="yellow"/>
        </w:rPr>
        <w:t>regulators</w:t>
      </w:r>
      <w:r w:rsidRPr="00B9177C">
        <w:rPr>
          <w:rStyle w:val="StyleUnderline"/>
        </w:rPr>
        <w:t xml:space="preserve"> have and the </w:t>
      </w:r>
      <w:r w:rsidRPr="00D437EE">
        <w:rPr>
          <w:rStyle w:val="StyleUnderline"/>
          <w:highlight w:val="yellow"/>
        </w:rPr>
        <w:t>lack</w:t>
      </w:r>
      <w:r w:rsidRPr="00B9177C">
        <w:rPr>
          <w:rStyle w:val="StyleUnderline"/>
        </w:rPr>
        <w:t xml:space="preserve"> of </w:t>
      </w:r>
      <w:r w:rsidRPr="00D437EE">
        <w:rPr>
          <w:rStyle w:val="StyleUnderline"/>
          <w:highlight w:val="yellow"/>
        </w:rPr>
        <w:t>incentive</w:t>
      </w:r>
      <w:r w:rsidRPr="00B9177C">
        <w:rPr>
          <w:rStyle w:val="StyleUnderline"/>
        </w:rPr>
        <w:t xml:space="preserve"> that merging companies</w:t>
      </w:r>
      <w:r w:rsidRPr="00D96210">
        <w:t xml:space="preserve">, </w:t>
      </w:r>
      <w:r w:rsidRPr="00B9177C">
        <w:rPr>
          <w:rStyle w:val="StyleUnderline"/>
        </w:rPr>
        <w:t>who are motivated by market power profits, have to reveal their true intentions</w:t>
      </w:r>
      <w:r w:rsidRPr="00D96210">
        <w:t xml:space="preserve">. Inevitably, some mergers that are approved will turn out to deliver few efficiencies and, instead, greater market power at the expense of consumers and workers.233 </w:t>
      </w:r>
    </w:p>
    <w:p w14:paraId="75F70ECB" w14:textId="77777777" w:rsidR="002C4A30" w:rsidRPr="00D96210" w:rsidRDefault="002C4A30" w:rsidP="002C4A30">
      <w:r w:rsidRPr="00D96210">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 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w:t>
      </w:r>
      <w:r w:rsidRPr="00B9177C">
        <w:rPr>
          <w:rStyle w:val="Emphasis"/>
        </w:rPr>
        <w:t>underdeterrence does not remove the costly and difficult choice</w:t>
      </w:r>
      <w:r w:rsidRPr="00B9177C">
        <w:rPr>
          <w:rStyle w:val="StyleUnderline"/>
        </w:rPr>
        <w:t xml:space="preserve"> that regulators face in trying to determine whether mergers will be efficient or inefficient on balance</w:t>
      </w:r>
      <w:r w:rsidRPr="00D96210">
        <w:t xml:space="preserve">. Indeed, </w:t>
      </w:r>
      <w:r w:rsidRPr="00B9177C">
        <w:rPr>
          <w:rStyle w:val="StyleUnderline"/>
        </w:rPr>
        <w:t xml:space="preserve">given the information </w:t>
      </w:r>
      <w:r w:rsidRPr="00B9177C">
        <w:rPr>
          <w:rStyle w:val="Emphasis"/>
        </w:rPr>
        <w:t>imperfections and uncertain guesswork</w:t>
      </w:r>
      <w:r w:rsidRPr="00B9177C">
        <w:rPr>
          <w:rStyle w:val="StyleUnderline"/>
        </w:rPr>
        <w:t xml:space="preserve">, </w:t>
      </w:r>
      <w:r w:rsidRPr="00D437EE">
        <w:rPr>
          <w:rStyle w:val="StyleUnderline"/>
          <w:highlight w:val="yellow"/>
        </w:rPr>
        <w:t xml:space="preserve">antitrust enforcement </w:t>
      </w:r>
      <w:r w:rsidRPr="00D437EE">
        <w:rPr>
          <w:rStyle w:val="Emphasis"/>
          <w:highlight w:val="yellow"/>
        </w:rPr>
        <w:t>will</w:t>
      </w:r>
      <w:r w:rsidRPr="00B9177C">
        <w:rPr>
          <w:rStyle w:val="Emphasis"/>
        </w:rPr>
        <w:t xml:space="preserve"> inevitably </w:t>
      </w:r>
      <w:r w:rsidRPr="00D437EE">
        <w:rPr>
          <w:rStyle w:val="Emphasis"/>
          <w:highlight w:val="yellow"/>
        </w:rPr>
        <w:t>always be</w:t>
      </w:r>
      <w:r w:rsidRPr="00B9177C">
        <w:rPr>
          <w:rStyle w:val="Emphasis"/>
        </w:rPr>
        <w:t xml:space="preserve"> an </w:t>
      </w:r>
      <w:r w:rsidRPr="00D437EE">
        <w:rPr>
          <w:rStyle w:val="Emphasis"/>
          <w:highlight w:val="yellow"/>
        </w:rPr>
        <w:t>underdeterrent</w:t>
      </w:r>
      <w:r w:rsidRPr="00B9177C">
        <w:rPr>
          <w:rStyle w:val="StyleUnderline"/>
        </w:rPr>
        <w:t xml:space="preserve">, because as long as some mergers are permitted for any reason, some </w:t>
      </w:r>
      <w:r w:rsidRPr="00D437EE">
        <w:rPr>
          <w:rStyle w:val="Emphasis"/>
        </w:rPr>
        <w:t>inefficient</w:t>
      </w:r>
      <w:r w:rsidRPr="00B9177C">
        <w:rPr>
          <w:rStyle w:val="Emphasis"/>
        </w:rPr>
        <w:t xml:space="preserve"> and anticompetitive mergers will escape</w:t>
      </w:r>
      <w:r w:rsidRPr="00B9177C">
        <w:rPr>
          <w:rStyle w:val="StyleUnderline"/>
        </w:rPr>
        <w:t xml:space="preserve"> through the cracks of merger analysis</w:t>
      </w:r>
      <w:r w:rsidRPr="00D96210">
        <w:t xml:space="preserve">. </w:t>
      </w:r>
    </w:p>
    <w:p w14:paraId="21FF6806" w14:textId="77777777" w:rsidR="002C4A30" w:rsidRPr="00D96210" w:rsidRDefault="002C4A30" w:rsidP="002C4A30">
      <w:r w:rsidRPr="00D437EE">
        <w:rPr>
          <w:rStyle w:val="StyleUnderline"/>
          <w:highlight w:val="yellow"/>
        </w:rPr>
        <w:t>Labor law</w:t>
      </w:r>
      <w:r w:rsidRPr="00D96210">
        <w:t xml:space="preserve"> therefore </w:t>
      </w:r>
      <w:r w:rsidRPr="00D437EE">
        <w:rPr>
          <w:rStyle w:val="StyleUnderline"/>
          <w:highlight w:val="yellow"/>
        </w:rPr>
        <w:t>offers</w:t>
      </w:r>
      <w:r w:rsidRPr="00D96210">
        <w:t xml:space="preserve"> a </w:t>
      </w:r>
      <w:r w:rsidRPr="00B9177C">
        <w:rPr>
          <w:rStyle w:val="StyleUnderline"/>
        </w:rPr>
        <w:t xml:space="preserve">significantly simpler and more administrable </w:t>
      </w:r>
      <w:r w:rsidRPr="00D437EE">
        <w:rPr>
          <w:rStyle w:val="StyleUnderline"/>
          <w:highlight w:val="yellow"/>
        </w:rPr>
        <w:t>means</w:t>
      </w:r>
      <w:r w:rsidRPr="00B9177C">
        <w:rPr>
          <w:rStyle w:val="StyleUnderline"/>
        </w:rPr>
        <w:t xml:space="preserve"> than antitrust </w:t>
      </w:r>
      <w:r w:rsidRPr="00D437EE">
        <w:rPr>
          <w:rStyle w:val="StyleUnderline"/>
          <w:highlight w:val="yellow"/>
        </w:rPr>
        <w:t>for countering</w:t>
      </w:r>
      <w:r w:rsidRPr="00B9177C">
        <w:rPr>
          <w:rStyle w:val="StyleUnderline"/>
        </w:rPr>
        <w:t xml:space="preserve"> </w:t>
      </w:r>
      <w:r w:rsidRPr="00B9177C">
        <w:rPr>
          <w:rStyle w:val="Emphasis"/>
        </w:rPr>
        <w:t xml:space="preserve">employer </w:t>
      </w:r>
      <w:r w:rsidRPr="00D437EE">
        <w:rPr>
          <w:rStyle w:val="Emphasis"/>
          <w:highlight w:val="yellow"/>
        </w:rPr>
        <w:t>monopsony power</w:t>
      </w:r>
      <w:r w:rsidRPr="00D96210">
        <w:t xml:space="preserve">, reducing wage inequality, and improving the efficiency of labor markets. </w:t>
      </w:r>
      <w:r w:rsidRPr="00D437EE">
        <w:rPr>
          <w:rStyle w:val="StyleUnderline"/>
          <w:highlight w:val="yellow"/>
        </w:rPr>
        <w:t>Collective bargaining</w:t>
      </w:r>
      <w:r w:rsidRPr="00B9177C">
        <w:rPr>
          <w:rStyle w:val="StyleUnderline"/>
        </w:rPr>
        <w:t xml:space="preserve"> </w:t>
      </w:r>
      <w:r w:rsidRPr="00D437EE">
        <w:rPr>
          <w:rStyle w:val="StyleUnderline"/>
          <w:highlight w:val="yellow"/>
        </w:rPr>
        <w:t>and</w:t>
      </w:r>
      <w:r w:rsidRPr="00B9177C">
        <w:rPr>
          <w:rStyle w:val="StyleUnderline"/>
        </w:rPr>
        <w:t xml:space="preserve"> </w:t>
      </w:r>
      <w:r w:rsidRPr="00D437EE">
        <w:rPr>
          <w:rStyle w:val="StyleUnderline"/>
          <w:highlight w:val="yellow"/>
        </w:rPr>
        <w:t>minimum wage setting</w:t>
      </w:r>
      <w:r w:rsidRPr="00B9177C">
        <w:rPr>
          <w:rStyle w:val="StyleUnderline"/>
        </w:rPr>
        <w:t xml:space="preserve"> </w:t>
      </w:r>
      <w:r w:rsidRPr="00D437EE">
        <w:rPr>
          <w:rStyle w:val="StyleUnderline"/>
          <w:highlight w:val="yellow"/>
        </w:rPr>
        <w:t>remove</w:t>
      </w:r>
      <w:r w:rsidRPr="00B9177C">
        <w:rPr>
          <w:rStyle w:val="StyleUnderline"/>
        </w:rPr>
        <w:t xml:space="preserve"> the </w:t>
      </w:r>
      <w:r w:rsidRPr="00D437EE">
        <w:rPr>
          <w:rStyle w:val="Emphasis"/>
          <w:highlight w:val="yellow"/>
        </w:rPr>
        <w:t>costly</w:t>
      </w:r>
      <w:r w:rsidRPr="00B9177C">
        <w:rPr>
          <w:rStyle w:val="StyleUnderline"/>
        </w:rPr>
        <w:t xml:space="preserve"> and </w:t>
      </w:r>
      <w:r w:rsidRPr="00D437EE">
        <w:rPr>
          <w:rStyle w:val="Emphasis"/>
          <w:highlight w:val="yellow"/>
        </w:rPr>
        <w:t>uncertain</w:t>
      </w:r>
      <w:r w:rsidRPr="00D437EE">
        <w:rPr>
          <w:rStyle w:val="StyleUnderline"/>
          <w:highlight w:val="yellow"/>
        </w:rPr>
        <w:t xml:space="preserve"> guesswork</w:t>
      </w:r>
      <w:r w:rsidRPr="00B9177C">
        <w:rPr>
          <w:rStyle w:val="StyleUnderline"/>
        </w:rPr>
        <w:t xml:space="preserve"> </w:t>
      </w:r>
      <w:r w:rsidRPr="00D437EE">
        <w:rPr>
          <w:rStyle w:val="StyleUnderline"/>
          <w:highlight w:val="yellow"/>
        </w:rPr>
        <w:t>about</w:t>
      </w:r>
      <w:r w:rsidRPr="00B9177C">
        <w:rPr>
          <w:rStyle w:val="StyleUnderline"/>
        </w:rPr>
        <w:t xml:space="preserve"> whether a merger will be efficient, either </w:t>
      </w:r>
      <w:r w:rsidRPr="00D437EE">
        <w:rPr>
          <w:rStyle w:val="StyleUnderline"/>
          <w:highlight w:val="yellow"/>
        </w:rPr>
        <w:t xml:space="preserve">raising wages or </w:t>
      </w:r>
      <w:r w:rsidRPr="00D437EE">
        <w:rPr>
          <w:rStyle w:val="Emphasis"/>
          <w:highlight w:val="yellow"/>
        </w:rPr>
        <w:t>leaving them undisturbed</w:t>
      </w:r>
      <w:r w:rsidRPr="00D437EE">
        <w:t>,</w:t>
      </w:r>
      <w:r w:rsidRPr="00D96210">
        <w:t xml:space="preserve"> or inefficient, possibly coming at the expense of current wage levels. </w:t>
      </w:r>
      <w:r w:rsidRPr="00B9177C">
        <w:rPr>
          <w:rStyle w:val="StyleUnderline"/>
        </w:rPr>
        <w:t>With unions or minimum wages setting a floor, this choice is already made: wages, in general, will not be depressed. In economics jargon, antitrust in the labor market works ex ante, while collective bargaining or minimum wages work ex post</w:t>
      </w:r>
      <w:r w:rsidRPr="00D96210">
        <w:t xml:space="preserve">. </w:t>
      </w:r>
      <w:r w:rsidRPr="00D437EE">
        <w:rPr>
          <w:rStyle w:val="StyleUnderline"/>
          <w:highlight w:val="yellow"/>
        </w:rPr>
        <w:t>Collective bargaining</w:t>
      </w:r>
      <w:r w:rsidRPr="00B9177C">
        <w:rPr>
          <w:rStyle w:val="StyleUnderline"/>
        </w:rPr>
        <w:t xml:space="preserve"> or minimum wages </w:t>
      </w:r>
      <w:r w:rsidRPr="00D437EE">
        <w:rPr>
          <w:rStyle w:val="StyleUnderline"/>
          <w:highlight w:val="yellow"/>
        </w:rPr>
        <w:t>provide</w:t>
      </w:r>
      <w:r w:rsidRPr="00B9177C">
        <w:rPr>
          <w:rStyle w:val="StyleUnderline"/>
        </w:rPr>
        <w:t xml:space="preserve"> direct wage regulation with </w:t>
      </w:r>
      <w:r w:rsidRPr="00D437EE">
        <w:rPr>
          <w:rStyle w:val="Emphasis"/>
          <w:highlight w:val="yellow"/>
        </w:rPr>
        <w:t>considerable savings</w:t>
      </w:r>
      <w:r w:rsidRPr="00B9177C">
        <w:rPr>
          <w:rStyle w:val="Emphasis"/>
        </w:rPr>
        <w:t xml:space="preserve"> on information costs</w:t>
      </w:r>
      <w:r w:rsidRPr="00D96210">
        <w:t xml:space="preserve">. </w:t>
      </w:r>
    </w:p>
    <w:p w14:paraId="5E4685C5" w14:textId="77777777" w:rsidR="002C4A30" w:rsidRPr="00D96210" w:rsidRDefault="002C4A30" w:rsidP="002C4A30">
      <w:r w:rsidRPr="00D96210">
        <w:t xml:space="preserve">In fact, </w:t>
      </w:r>
      <w:r w:rsidRPr="00D437EE">
        <w:rPr>
          <w:rStyle w:val="StyleUnderline"/>
        </w:rPr>
        <w:t>wage floors</w:t>
      </w:r>
      <w:r w:rsidRPr="00B9177C">
        <w:rPr>
          <w:rStyle w:val="StyleUnderline"/>
        </w:rPr>
        <w:t xml:space="preserve"> force firms to internalize the costs of their merger decisions. </w:t>
      </w:r>
      <w:r w:rsidRPr="00B9177C">
        <w:rPr>
          <w:rStyle w:val="Emphasis"/>
        </w:rPr>
        <w:t>Merging firms seek to increase profits</w:t>
      </w:r>
      <w:r w:rsidRPr="00D96210">
        <w:t xml:space="preserve">. Given this overriding objective, how these profits are obtained, licitly or illicitly, is a secondary issue for the firms themselves. Perhaps these profits will be derived from efficiencies, perhaps from market power, and probably some of both. Because the merged firm does not bear the costs of the inefficiencies created by the exercise of its post-merger market power, it can externalize the cost of this decision onto others, mainly consumers and workers. </w:t>
      </w:r>
      <w:r w:rsidRPr="00317AE4">
        <w:rPr>
          <w:rStyle w:val="StyleUnderline"/>
        </w:rPr>
        <w:t xml:space="preserve">Under </w:t>
      </w:r>
      <w:r w:rsidRPr="00D437EE">
        <w:rPr>
          <w:rStyle w:val="StyleUnderline"/>
          <w:highlight w:val="yellow"/>
        </w:rPr>
        <w:t>antitrust</w:t>
      </w:r>
      <w:r w:rsidRPr="00D96210">
        <w:rPr>
          <w:rStyle w:val="StyleUnderline"/>
        </w:rPr>
        <w:t xml:space="preserve"> policy, the government attempts to prevent mergers where the externalities outweigh the merger efficiencies. But </w:t>
      </w:r>
      <w:r w:rsidRPr="00D96210">
        <w:rPr>
          <w:rStyle w:val="Emphasis"/>
        </w:rPr>
        <w:t xml:space="preserve">it </w:t>
      </w:r>
      <w:r w:rsidRPr="00317AE4">
        <w:rPr>
          <w:rStyle w:val="Emphasis"/>
          <w:highlight w:val="yellow"/>
        </w:rPr>
        <w:t>does not change</w:t>
      </w:r>
      <w:r w:rsidRPr="00D96210">
        <w:rPr>
          <w:rStyle w:val="Emphasis"/>
        </w:rPr>
        <w:t xml:space="preserve"> the </w:t>
      </w:r>
      <w:r w:rsidRPr="00317AE4">
        <w:rPr>
          <w:rStyle w:val="Emphasis"/>
          <w:highlight w:val="yellow"/>
        </w:rPr>
        <w:t>fundamental calculus</w:t>
      </w:r>
      <w:r w:rsidRPr="00D96210">
        <w:rPr>
          <w:rStyle w:val="Emphasis"/>
        </w:rPr>
        <w:t xml:space="preserve"> that the </w:t>
      </w:r>
      <w:r w:rsidRPr="00317AE4">
        <w:rPr>
          <w:rStyle w:val="Emphasis"/>
          <w:highlight w:val="yellow"/>
        </w:rPr>
        <w:t>merging companies are contemplating</w:t>
      </w:r>
      <w:r w:rsidRPr="00D96210">
        <w:rPr>
          <w:rStyle w:val="StyleUnderline"/>
        </w:rPr>
        <w:t xml:space="preserve"> </w:t>
      </w:r>
      <w:r w:rsidRPr="00317AE4">
        <w:rPr>
          <w:rStyle w:val="StyleUnderline"/>
          <w:highlight w:val="yellow"/>
        </w:rPr>
        <w:t>and</w:t>
      </w:r>
      <w:r w:rsidRPr="00D96210">
        <w:rPr>
          <w:rStyle w:val="StyleUnderline"/>
        </w:rPr>
        <w:t xml:space="preserve"> the </w:t>
      </w:r>
      <w:r w:rsidRPr="00317AE4">
        <w:rPr>
          <w:rStyle w:val="StyleUnderline"/>
          <w:highlight w:val="yellow"/>
        </w:rPr>
        <w:t>potential for profits</w:t>
      </w:r>
      <w:r w:rsidRPr="00D96210">
        <w:rPr>
          <w:rStyle w:val="StyleUnderline"/>
        </w:rPr>
        <w:t xml:space="preserve"> through externalities.</w:t>
      </w:r>
      <w:r w:rsidRPr="00D96210">
        <w:t xml:space="preserve"> </w:t>
      </w:r>
      <w:r w:rsidRPr="00D96210">
        <w:rPr>
          <w:rStyle w:val="StyleUnderline"/>
        </w:rPr>
        <w:t xml:space="preserve">Firms may not even be particularly concerned about where the source of the post-merger profits are. It is different under some form of direct wage regulation. </w:t>
      </w:r>
      <w:r w:rsidRPr="00317AE4">
        <w:rPr>
          <w:rStyle w:val="StyleUnderline"/>
          <w:highlight w:val="yellow"/>
        </w:rPr>
        <w:t>Facing</w:t>
      </w:r>
      <w:r w:rsidRPr="00317AE4">
        <w:rPr>
          <w:rStyle w:val="StyleUnderline"/>
        </w:rPr>
        <w:t xml:space="preserve"> a </w:t>
      </w:r>
      <w:r w:rsidRPr="00317AE4">
        <w:rPr>
          <w:rStyle w:val="StyleUnderline"/>
          <w:highlight w:val="yellow"/>
        </w:rPr>
        <w:t>wage floor</w:t>
      </w:r>
      <w:r w:rsidRPr="00317AE4">
        <w:rPr>
          <w:rStyle w:val="StyleUnderline"/>
        </w:rPr>
        <w:t>, merging firms know</w:t>
      </w:r>
      <w:r w:rsidRPr="00D96210">
        <w:rPr>
          <w:rStyle w:val="StyleUnderline"/>
        </w:rPr>
        <w:t xml:space="preserve"> </w:t>
      </w:r>
      <w:r w:rsidRPr="00D96210">
        <w:rPr>
          <w:rStyle w:val="Emphasis"/>
        </w:rPr>
        <w:t>they will not be able to raise profits by increasing labor market power</w:t>
      </w:r>
      <w:r w:rsidRPr="00D96210">
        <w:t xml:space="preserve">. </w:t>
      </w:r>
      <w:r w:rsidRPr="00317AE4">
        <w:rPr>
          <w:rStyle w:val="StyleUnderline"/>
          <w:highlight w:val="yellow"/>
        </w:rPr>
        <w:t xml:space="preserve">Firms will be forced </w:t>
      </w:r>
      <w:r w:rsidRPr="00317AE4">
        <w:rPr>
          <w:rStyle w:val="StyleUnderline"/>
        </w:rPr>
        <w:t>to reckon with</w:t>
      </w:r>
      <w:r w:rsidRPr="00D96210">
        <w:rPr>
          <w:rStyle w:val="StyleUnderline"/>
        </w:rPr>
        <w:t xml:space="preserve"> where, exactly, any postmerger profits will come from. They will be forced to do their due diligence, in good faith, to assess whether merger efficiencies will be </w:t>
      </w:r>
      <w:r w:rsidRPr="00D96210">
        <w:rPr>
          <w:rStyle w:val="Emphasis"/>
        </w:rPr>
        <w:t xml:space="preserve">adequate enough </w:t>
      </w:r>
      <w:r w:rsidRPr="00317AE4">
        <w:rPr>
          <w:rStyle w:val="Emphasis"/>
          <w:highlight w:val="yellow"/>
        </w:rPr>
        <w:t>to justify the merger</w:t>
      </w:r>
      <w:r w:rsidRPr="00D96210">
        <w:t xml:space="preserve">. Regardless of where the formal legal burden for demonstrating the reality of these efficiencies lies under antitrust, </w:t>
      </w:r>
      <w:r w:rsidRPr="00D96210">
        <w:rPr>
          <w:rStyle w:val="StyleUnderline"/>
        </w:rPr>
        <w:t>there is no question that they lie with firms under a regime of direct wage setting</w:t>
      </w:r>
    </w:p>
    <w:p w14:paraId="5286BD5E" w14:textId="77777777" w:rsidR="002C4A30" w:rsidRDefault="002C4A30" w:rsidP="002C4A30">
      <w:pPr>
        <w:pStyle w:val="Heading4"/>
      </w:pPr>
      <w:r>
        <w:t xml:space="preserve">Increasing civil penalties and enforcement resources makes employment protection </w:t>
      </w:r>
      <w:r>
        <w:rPr>
          <w:u w:val="single"/>
        </w:rPr>
        <w:t>effective</w:t>
      </w:r>
      <w:r>
        <w:t>.</w:t>
      </w:r>
    </w:p>
    <w:p w14:paraId="161BA115" w14:textId="77777777" w:rsidR="002C4A30" w:rsidRPr="00B5334E" w:rsidRDefault="002C4A30" w:rsidP="002C4A30">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3CFF659E" w14:textId="77777777" w:rsidR="002C4A30" w:rsidRPr="007B486C" w:rsidRDefault="002C4A30" w:rsidP="002C4A30">
      <w:pPr>
        <w:rPr>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Cs w:val="16"/>
        </w:rPr>
        <w:t xml:space="preserve">—perhaps </w:t>
      </w:r>
      <w:r w:rsidRPr="009824EA">
        <w:rPr>
          <w:rStyle w:val="Emphasis"/>
          <w:highlight w:val="yellow"/>
        </w:rPr>
        <w:t>punitively</w:t>
      </w:r>
      <w:r w:rsidRPr="007B486C">
        <w:rPr>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2CEA20B6" w14:textId="77777777" w:rsidR="002C4A30" w:rsidRPr="007B486C" w:rsidRDefault="002C4A30" w:rsidP="002C4A30">
      <w:pPr>
        <w:rPr>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for</w:t>
      </w:r>
      <w:r w:rsidRPr="00A37382">
        <w:rPr>
          <w:rStyle w:val="StyleUnderline"/>
        </w:rPr>
        <w:t xml:space="preserve"> </w:t>
      </w:r>
      <w:r w:rsidRPr="009824EA">
        <w:rPr>
          <w:rStyle w:val="Emphasis"/>
          <w:highlight w:val="yellow"/>
        </w:rPr>
        <w:t>proactive</w:t>
      </w:r>
      <w:r w:rsidRPr="00A37382">
        <w:rPr>
          <w:rStyle w:val="Emphasis"/>
        </w:rPr>
        <w:t xml:space="preserve"> strategic </w:t>
      </w:r>
      <w:r w:rsidRPr="009824EA">
        <w:rPr>
          <w:rStyle w:val="Emphasis"/>
          <w:highlight w:val="yellow"/>
        </w:rPr>
        <w:t>inspections</w:t>
      </w:r>
      <w:r w:rsidRPr="007B486C">
        <w:rPr>
          <w:szCs w:val="16"/>
        </w:rPr>
        <w:t xml:space="preserve"> (Weil 2010, 2018; Metcalf 2018), and by making it easier for workers to bring their own challenges by increasing cooperation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Cs w:val="16"/>
        </w:rPr>
        <w:t xml:space="preserve">, reducing the share of firms that only pay back wages: in the US, </w:t>
      </w:r>
      <w:r w:rsidRPr="009824EA">
        <w:rPr>
          <w:rStyle w:val="StyleUnderline"/>
          <w:highlight w:val="yellow"/>
        </w:rPr>
        <w:t xml:space="preserve">ensuring </w:t>
      </w:r>
      <w:r w:rsidRPr="009824EA">
        <w:rPr>
          <w:rStyle w:val="Emphasis"/>
          <w:highlight w:val="yellow"/>
        </w:rPr>
        <w:t>liquidated damages</w:t>
      </w:r>
      <w:r w:rsidRPr="009824EA">
        <w:rPr>
          <w:rStyle w:val="StyleUnderline"/>
          <w:highlight w:val="yellow"/>
        </w:rPr>
        <w:t xml:space="preserve"> are </w:t>
      </w:r>
      <w:r w:rsidRPr="009824EA">
        <w:rPr>
          <w:rStyle w:val="Emphasis"/>
          <w:highlight w:val="yellow"/>
        </w:rPr>
        <w:t>always levied</w:t>
      </w:r>
      <w:r w:rsidRPr="007B486C">
        <w:rPr>
          <w:szCs w:val="16"/>
        </w:rPr>
        <w:t xml:space="preserve">, and in the UK, reducing the share of violations eligible for self-correction. </w:t>
      </w:r>
      <w:r w:rsidRPr="00A37382">
        <w:rPr>
          <w:rStyle w:val="StyleUnderline"/>
        </w:rPr>
        <w:t>Second</w:t>
      </w:r>
      <w:r w:rsidRPr="007B486C">
        <w:rPr>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Cs w:val="16"/>
        </w:rPr>
        <w:t xml:space="preserve">, as some states do, and reducing the prompt payment discount in the UK. </w:t>
      </w:r>
      <w:r w:rsidRPr="00A37382">
        <w:rPr>
          <w:rStyle w:val="StyleUnderline"/>
        </w:rPr>
        <w:t>Third</w:t>
      </w:r>
      <w:r w:rsidRPr="007B486C">
        <w:rPr>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9824EA">
        <w:rPr>
          <w:rStyle w:val="StyleUnderline"/>
          <w:highlight w:val="yellow"/>
        </w:rPr>
        <w:t>penalties for</w:t>
      </w:r>
      <w:r w:rsidRPr="00A37382">
        <w:rPr>
          <w:rStyle w:val="StyleUnderline"/>
        </w:rPr>
        <w:t xml:space="preserve"> </w:t>
      </w:r>
      <w:r w:rsidRPr="00A37382">
        <w:rPr>
          <w:rStyle w:val="Emphasis"/>
        </w:rPr>
        <w:t>willful</w:t>
      </w:r>
      <w:r w:rsidRPr="00A37382">
        <w:rPr>
          <w:rStyle w:val="StyleUnderline"/>
        </w:rPr>
        <w:t xml:space="preserve"> and </w:t>
      </w:r>
      <w:r w:rsidRPr="009824EA">
        <w:rPr>
          <w:rStyle w:val="Emphasis"/>
          <w:highlight w:val="yellow"/>
        </w:rPr>
        <w:t>repeat violations</w:t>
      </w:r>
      <w:r w:rsidRPr="00A37382">
        <w:rPr>
          <w:rStyle w:val="StyleUnderline"/>
        </w:rPr>
        <w:t xml:space="preserve">, extending the </w:t>
      </w:r>
      <w:r w:rsidRPr="00A37382">
        <w:rPr>
          <w:rStyle w:val="Emphasis"/>
        </w:rPr>
        <w:t>statute of limitations</w:t>
      </w:r>
      <w:r w:rsidRPr="00A37382">
        <w:rPr>
          <w:rStyle w:val="StyleUnderline"/>
        </w:rPr>
        <w:t xml:space="preserve"> for willful and/or repeat violations, extending the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9824EA">
        <w:rPr>
          <w:rStyle w:val="Emphasis"/>
          <w:highlight w:val="yellow"/>
        </w:rPr>
        <w:t>criminal prosecutions</w:t>
      </w:r>
      <w:r w:rsidRPr="007B486C">
        <w:rPr>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41F2E6E3" w14:textId="77777777" w:rsidR="00A50B9D" w:rsidRDefault="00A50B9D" w:rsidP="00A50B9D">
      <w:pPr>
        <w:pStyle w:val="Heading4"/>
      </w:pPr>
      <w:r>
        <w:t>DOGE cybersecurity expert job cuts are massive liability and their access to data multiplies the risk</w:t>
      </w:r>
    </w:p>
    <w:p w14:paraId="0F86D0DD" w14:textId="18429C96" w:rsidR="00A50B9D" w:rsidRDefault="00A50B9D" w:rsidP="00A50B9D">
      <w:r>
        <w:t xml:space="preserve">Andrew R. </w:t>
      </w:r>
      <w:r w:rsidRPr="0097396E">
        <w:rPr>
          <w:rStyle w:val="Style13ptBold"/>
        </w:rPr>
        <w:t>Chow</w:t>
      </w:r>
      <w:r>
        <w:t>, 2-26-20</w:t>
      </w:r>
      <w:r w:rsidRPr="0097396E">
        <w:rPr>
          <w:rStyle w:val="Style13ptBold"/>
        </w:rPr>
        <w:t>25</w:t>
      </w:r>
      <w:r>
        <w:t>, "Cybersecurity Experts Are Sounding the Alarm on DOGE", TIME, https://time.com/7268032/doge-cybersecurity-elon-musk/</w:t>
      </w:r>
    </w:p>
    <w:p w14:paraId="4207638F" w14:textId="77777777" w:rsidR="00A50B9D" w:rsidRDefault="00A50B9D" w:rsidP="00A50B9D">
      <w:r w:rsidRPr="00A50B9D">
        <w:rPr>
          <w:rStyle w:val="StyleUnderline"/>
          <w:highlight w:val="cyan"/>
        </w:rPr>
        <w:t>DOGE</w:t>
      </w:r>
      <w:r w:rsidRPr="00630F6F">
        <w:rPr>
          <w:rStyle w:val="StyleUnderline"/>
        </w:rPr>
        <w:t xml:space="preserve"> has </w:t>
      </w:r>
      <w:r w:rsidRPr="00A50B9D">
        <w:rPr>
          <w:rStyle w:val="StyleUnderline"/>
          <w:highlight w:val="cyan"/>
        </w:rPr>
        <w:t>fired top cybersecurity officers</w:t>
      </w:r>
      <w:r w:rsidRPr="00630F6F">
        <w:rPr>
          <w:rStyle w:val="StyleUnderline"/>
        </w:rPr>
        <w:t xml:space="preserve"> from various agencies</w:t>
      </w:r>
      <w:r>
        <w:t xml:space="preserve">, </w:t>
      </w:r>
      <w:r w:rsidRPr="00A50B9D">
        <w:rPr>
          <w:rStyle w:val="StyleUnderline"/>
          <w:highlight w:val="cyan"/>
        </w:rPr>
        <w:t>gutted</w:t>
      </w:r>
      <w:r>
        <w:t xml:space="preserve"> the Cybersecurity and Infrastructure Agency (</w:t>
      </w:r>
      <w:r w:rsidRPr="00A50B9D">
        <w:rPr>
          <w:rStyle w:val="StyleUnderline"/>
          <w:highlight w:val="cyan"/>
        </w:rPr>
        <w:t>CISA</w:t>
      </w:r>
      <w:r>
        <w:t xml:space="preserve">), </w:t>
      </w:r>
      <w:r w:rsidRPr="00630F6F">
        <w:rPr>
          <w:rStyle w:val="StyleUnderline"/>
        </w:rPr>
        <w:t xml:space="preserve">and </w:t>
      </w:r>
      <w:r w:rsidRPr="00A50B9D">
        <w:rPr>
          <w:rStyle w:val="StyleUnderline"/>
          <w:highlight w:val="cyan"/>
        </w:rPr>
        <w:t>cancelled</w:t>
      </w:r>
      <w:r w:rsidRPr="00630F6F">
        <w:rPr>
          <w:rStyle w:val="StyleUnderline"/>
        </w:rPr>
        <w:t xml:space="preserve"> at least 32 </w:t>
      </w:r>
      <w:r w:rsidRPr="00A50B9D">
        <w:rPr>
          <w:rStyle w:val="StyleUnderline"/>
          <w:highlight w:val="cyan"/>
        </w:rPr>
        <w:t>cybersecurity</w:t>
      </w:r>
      <w:r w:rsidRPr="00630F6F">
        <w:rPr>
          <w:rStyle w:val="StyleUnderline"/>
        </w:rPr>
        <w:t xml:space="preserve">-related </w:t>
      </w:r>
      <w:r w:rsidRPr="00A50B9D">
        <w:rPr>
          <w:rStyle w:val="StyleUnderline"/>
          <w:highlight w:val="cyan"/>
        </w:rPr>
        <w:t>contracts</w:t>
      </w:r>
      <w:r>
        <w:t xml:space="preserve"> with the Consumer Financial Protection Bureau (CFPB). Cybersecurity experts, including those fired by DOGE, argue that </w:t>
      </w:r>
      <w:r w:rsidRPr="00630F6F">
        <w:rPr>
          <w:rStyle w:val="StyleUnderline"/>
        </w:rPr>
        <w:t>the agency has demonstrated questionable practices toward safeguarding the vast amount of personal data the government holds</w:t>
      </w:r>
      <w:r>
        <w:t xml:space="preserve">, including in agencies such as the Social Security Administration and the Department of Veterans Affairs (VA). Last week, a court filing revealed that a DOGE staffer violated Treasury Department policy by sending an email containing unencrypted personal information. </w:t>
      </w:r>
    </w:p>
    <w:p w14:paraId="30834469" w14:textId="77777777" w:rsidR="00A50B9D" w:rsidRPr="0097396E" w:rsidRDefault="00A50B9D" w:rsidP="00A50B9D">
      <w:pPr>
        <w:rPr>
          <w:sz w:val="18"/>
          <w:szCs w:val="18"/>
        </w:rPr>
      </w:pPr>
      <w:r>
        <w:t>“</w:t>
      </w:r>
      <w:r w:rsidRPr="0097396E">
        <w:rPr>
          <w:sz w:val="18"/>
          <w:szCs w:val="18"/>
        </w:rPr>
        <w:t>I see DOGE actively destroying cybersecurity barriers within government in a way that endangers the privacy of American citizens,” says Jonathan Kamens, who oversaw cybersecurity for VA.com until February, when he was let go. “That makes it easier for bad actors to gain access.”</w:t>
      </w:r>
    </w:p>
    <w:p w14:paraId="36E4335B" w14:textId="77777777" w:rsidR="00A50B9D" w:rsidRPr="0097396E" w:rsidRDefault="00A50B9D" w:rsidP="00A50B9D">
      <w:pPr>
        <w:rPr>
          <w:sz w:val="18"/>
          <w:szCs w:val="18"/>
        </w:rPr>
      </w:pPr>
      <w:r w:rsidRPr="0097396E">
        <w:rPr>
          <w:sz w:val="18"/>
          <w:szCs w:val="18"/>
        </w:rPr>
        <w:t>DOGE’s access to some agencies’ data has been limited in response to dozens of filed lawsuits. But as those battles play out in court, DOGE continues to have access to huge amounts of sensitive data. Here’s what cybersecurity experts caution is at stake.</w:t>
      </w:r>
    </w:p>
    <w:p w14:paraId="6B930146" w14:textId="77777777" w:rsidR="00A50B9D" w:rsidRPr="0097396E" w:rsidRDefault="00A50B9D" w:rsidP="00A50B9D">
      <w:pPr>
        <w:rPr>
          <w:sz w:val="18"/>
          <w:szCs w:val="18"/>
        </w:rPr>
      </w:pPr>
      <w:r w:rsidRPr="0097396E">
        <w:rPr>
          <w:sz w:val="18"/>
          <w:szCs w:val="18"/>
        </w:rPr>
        <w:t>Personal information</w:t>
      </w:r>
    </w:p>
    <w:p w14:paraId="01A4C4C2" w14:textId="77777777" w:rsidR="00A50B9D" w:rsidRDefault="00A50B9D" w:rsidP="00A50B9D">
      <w:r>
        <w:t xml:space="preserve">As DOGE picked up steam following the inauguration, cybersecurity experts began voicing concern about the new organization’s privacy practices and digital hygiene. Reports surfaced that </w:t>
      </w:r>
      <w:r w:rsidRPr="00A50B9D">
        <w:rPr>
          <w:rStyle w:val="StyleUnderline"/>
          <w:highlight w:val="cyan"/>
        </w:rPr>
        <w:t>DOGE</w:t>
      </w:r>
      <w:r w:rsidRPr="00630F6F">
        <w:rPr>
          <w:rStyle w:val="StyleUnderline"/>
        </w:rPr>
        <w:t xml:space="preserve"> members </w:t>
      </w:r>
      <w:r w:rsidRPr="00A50B9D">
        <w:rPr>
          <w:rStyle w:val="StyleUnderline"/>
          <w:highlight w:val="cyan"/>
        </w:rPr>
        <w:t>connected to</w:t>
      </w:r>
      <w:r w:rsidRPr="00630F6F">
        <w:rPr>
          <w:rStyle w:val="StyleUnderline"/>
        </w:rPr>
        <w:t xml:space="preserve"> government </w:t>
      </w:r>
      <w:r w:rsidRPr="00A50B9D">
        <w:rPr>
          <w:rStyle w:val="StyleUnderline"/>
          <w:highlight w:val="cyan"/>
        </w:rPr>
        <w:t>networks on unauthorized servers</w:t>
      </w:r>
      <w:r w:rsidRPr="00630F6F">
        <w:rPr>
          <w:rStyle w:val="StyleUnderline"/>
        </w:rPr>
        <w:t xml:space="preserve"> and </w:t>
      </w:r>
      <w:r w:rsidRPr="00A50B9D">
        <w:rPr>
          <w:rStyle w:val="StyleUnderline"/>
          <w:highlight w:val="cyan"/>
        </w:rPr>
        <w:t>shared information over unsecure channels</w:t>
      </w:r>
      <w:r>
        <w:t xml:space="preserve">. Last month, the DOGE.gov website was altered by outside coders who found they could publish updates to the website without authorization. The same month, </w:t>
      </w:r>
      <w:r w:rsidRPr="00630F6F">
        <w:rPr>
          <w:rStyle w:val="StyleUnderline"/>
        </w:rPr>
        <w:t>Treasury officials said that a 25-year-old DOGE staffer was “mistakenly” given temporary access to make changes to a federal payment system</w:t>
      </w:r>
      <w:r>
        <w:t>.</w:t>
      </w:r>
    </w:p>
    <w:p w14:paraId="291CF05D" w14:textId="77777777" w:rsidR="00A50B9D" w:rsidRPr="0097396E" w:rsidRDefault="00A50B9D" w:rsidP="00A50B9D">
      <w:pPr>
        <w:rPr>
          <w:sz w:val="18"/>
          <w:szCs w:val="18"/>
        </w:rPr>
      </w:pPr>
      <w:r w:rsidRPr="0097396E">
        <w:rPr>
          <w:sz w:val="18"/>
          <w:szCs w:val="18"/>
        </w:rPr>
        <w:t>Cybersecurity experts find these lapses concerning because the government stores vast amounts of data to serve Americans. For instance, the Department of Veterans Affairs stores the bank accounts and credit card numbers of millions of veterans who receive benefits and services. The department also collects medical data, social security numbers, and the names of relatives and caregivers, says Kamens, who says he was the only federal employee at the agency with an engineering technical background overseeing cybersecurity for VA.gov.</w:t>
      </w:r>
    </w:p>
    <w:p w14:paraId="563DE7DE" w14:textId="77777777" w:rsidR="00A50B9D" w:rsidRPr="0097396E" w:rsidRDefault="00A50B9D" w:rsidP="00A50B9D">
      <w:pPr>
        <w:rPr>
          <w:sz w:val="18"/>
          <w:szCs w:val="18"/>
        </w:rPr>
      </w:pPr>
      <w:r w:rsidRPr="0097396E">
        <w:rPr>
          <w:sz w:val="18"/>
          <w:szCs w:val="18"/>
        </w:rPr>
        <w:t>Kamens says he was hired in 2023 in part to improve “several specific security issues” for the site, which he declined to name due to confidentiality reasons. Now, he says, hackers could take advantage of those unresolved issues to learn potentially compromising information about veterans, and then target them with phishing campaigns.</w:t>
      </w:r>
    </w:p>
    <w:p w14:paraId="1FF50AF3" w14:textId="77777777" w:rsidR="00A50B9D" w:rsidRPr="0097396E" w:rsidRDefault="00A50B9D" w:rsidP="00A50B9D">
      <w:pPr>
        <w:rPr>
          <w:sz w:val="18"/>
          <w:szCs w:val="18"/>
        </w:rPr>
      </w:pPr>
      <w:r w:rsidRPr="0097396E">
        <w:rPr>
          <w:sz w:val="18"/>
          <w:szCs w:val="18"/>
        </w:rPr>
        <w:t>Peter Kasperowicz, VA’s press secretary, wrote to TIME in an email that “VA employs hundreds of cybersecurity personnel who are dedicated to keeping the department’s websites and beneficiary data safe 24/7.”</w:t>
      </w:r>
    </w:p>
    <w:p w14:paraId="16B1DF9A" w14:textId="77777777" w:rsidR="00A50B9D" w:rsidRPr="0097396E" w:rsidRDefault="00A50B9D" w:rsidP="00A50B9D">
      <w:pPr>
        <w:rPr>
          <w:sz w:val="18"/>
          <w:szCs w:val="18"/>
        </w:rPr>
      </w:pPr>
    </w:p>
    <w:p w14:paraId="40DBC9D2" w14:textId="77777777" w:rsidR="00A50B9D" w:rsidRPr="0097396E" w:rsidRDefault="00A50B9D" w:rsidP="00A50B9D">
      <w:pPr>
        <w:rPr>
          <w:sz w:val="18"/>
          <w:szCs w:val="18"/>
        </w:rPr>
      </w:pPr>
      <w:r w:rsidRPr="0097396E">
        <w:rPr>
          <w:sz w:val="18"/>
          <w:szCs w:val="18"/>
        </w:rPr>
        <w:t xml:space="preserve">Erie Meyer, former chief technologist at the Consumer Financial Protection Bureau (CFPB), resigned in February after DOGE members showed up at the agency’s offices requesting data privileges. Her role focused on safeguarding the CFPB's sensitive data, including transaction records from credit reporting agencies, complaints filed by citizens, and information from Big Tech companies under investigation. “There are a bunch of careful protections in place that layer on to each other to make sure that no one could exploit that information,” Meyer says. </w:t>
      </w:r>
    </w:p>
    <w:p w14:paraId="4ADA63F1" w14:textId="77777777" w:rsidR="00A50B9D" w:rsidRPr="0097396E" w:rsidRDefault="00A50B9D" w:rsidP="00A50B9D">
      <w:pPr>
        <w:rPr>
          <w:sz w:val="18"/>
          <w:szCs w:val="18"/>
        </w:rPr>
      </w:pPr>
      <w:r w:rsidRPr="0097396E">
        <w:rPr>
          <w:sz w:val="18"/>
          <w:szCs w:val="18"/>
        </w:rPr>
        <w:t xml:space="preserve">But DOGE slashed many of those efforts, including the regular upkeep of audit and event logs which showed how and when employees were accessing that information. “The software we had in place tracking what was being done was turned off,” she says. This means that DOGE employees could now have access to financial data with no oversight as to how or why they are accessing it, Meyer says. </w:t>
      </w:r>
    </w:p>
    <w:p w14:paraId="3738E88C" w14:textId="77777777" w:rsidR="00A50B9D" w:rsidRDefault="00A50B9D" w:rsidP="00A50B9D">
      <w:r>
        <w:t xml:space="preserve">Meyer is also concerned about </w:t>
      </w:r>
      <w:r w:rsidRPr="00630F6F">
        <w:rPr>
          <w:rStyle w:val="StyleUnderline"/>
        </w:rPr>
        <w:t>the cancellation of dozens of cybersecurity contracts</w:t>
      </w:r>
      <w:r>
        <w:t xml:space="preserve">, which </w:t>
      </w:r>
      <w:r w:rsidRPr="00630F6F">
        <w:rPr>
          <w:rStyle w:val="StyleUnderline"/>
        </w:rPr>
        <w:t>included deals with companies who performed security equipment disposal, provided VPNs to government employees, and encrypted email servers</w:t>
      </w:r>
      <w:r>
        <w:t>. “People need us when the worst financial disasters are happening to their family,” she says. “It’s sloppy to open them up to fraud like this.”</w:t>
      </w:r>
    </w:p>
    <w:p w14:paraId="1D3E0E17" w14:textId="77777777" w:rsidR="00A50B9D" w:rsidRPr="0097396E" w:rsidRDefault="00A50B9D" w:rsidP="00A50B9D">
      <w:pPr>
        <w:rPr>
          <w:sz w:val="18"/>
          <w:szCs w:val="18"/>
        </w:rPr>
      </w:pPr>
      <w:r w:rsidRPr="0097396E">
        <w:rPr>
          <w:sz w:val="18"/>
          <w:szCs w:val="18"/>
        </w:rPr>
        <w:t>A representative for the CFPB did not immediately respond to a request for comment. In an email statement to TIME, White House press secretary Karoline Leavitt, wrote: “President Trump promised the American people he would establish a Department of Government Efficiency, overseen by Elon Musk, to make the federal government more efficient and accountable to taxpayers. DOGE has fully integrated into the federal government to cut waste, fraud, and abuse. Rogue bureaucrats and activist judges attempting to undermine this effort are only subverting the will of the American people and their obstructionist efforts will fail.”</w:t>
      </w:r>
    </w:p>
    <w:p w14:paraId="70AF49EA" w14:textId="77777777" w:rsidR="00A50B9D" w:rsidRDefault="00A50B9D" w:rsidP="00A50B9D"/>
    <w:p w14:paraId="0FB393BE" w14:textId="77777777" w:rsidR="00A50B9D" w:rsidRDefault="00A50B9D" w:rsidP="00A50B9D">
      <w:r>
        <w:t>Fraud and bad actors</w:t>
      </w:r>
    </w:p>
    <w:p w14:paraId="77378BB4" w14:textId="77777777" w:rsidR="00A50B9D" w:rsidRDefault="00A50B9D" w:rsidP="00A50B9D">
      <w:r>
        <w:t>In addition to being worried about what DOGE is doing with citizens’ data, c</w:t>
      </w:r>
      <w:r w:rsidRPr="00630F6F">
        <w:rPr>
          <w:rStyle w:val="StyleUnderline"/>
        </w:rPr>
        <w:t>ybersecurity experts are concerned that their aggressive tactics could make it easier for scammers to infiltrate systems, which could have disastrous consequences</w:t>
      </w:r>
      <w:r>
        <w:t>. For instance, DOGE currently has access to Social Security Administration data, which includes personal information about elderly Americans. Kamens notes that scammers often use personal information, such as an individual’s bank or hospital, in order to convince them they’re a trusted person. And these tactics seem to work especially well on the elderly, who are less tech-savy: roughly $3.4 billion in fraud losses was reported by people ages 60 and up in 2023, I3C found.</w:t>
      </w:r>
    </w:p>
    <w:p w14:paraId="28F774A0" w14:textId="77777777" w:rsidR="00A50B9D" w:rsidRPr="0097396E" w:rsidRDefault="00A50B9D" w:rsidP="00A50B9D">
      <w:pPr>
        <w:rPr>
          <w:u w:val="single"/>
        </w:rPr>
      </w:pPr>
      <w:r w:rsidRPr="00630F6F">
        <w:rPr>
          <w:rStyle w:val="Emphasis"/>
        </w:rPr>
        <w:t xml:space="preserve">These </w:t>
      </w:r>
      <w:r w:rsidRPr="00A50B9D">
        <w:rPr>
          <w:rStyle w:val="Emphasis"/>
          <w:highlight w:val="cyan"/>
        </w:rPr>
        <w:t>vulnerabilities</w:t>
      </w:r>
      <w:r w:rsidRPr="00630F6F">
        <w:rPr>
          <w:rStyle w:val="Emphasis"/>
        </w:rPr>
        <w:t xml:space="preserve"> also </w:t>
      </w:r>
      <w:r w:rsidRPr="00A50B9D">
        <w:rPr>
          <w:rStyle w:val="Emphasis"/>
          <w:highlight w:val="cyan"/>
        </w:rPr>
        <w:t>extend to matters of national security</w:t>
      </w:r>
      <w:r>
        <w:t xml:space="preserve">. </w:t>
      </w:r>
      <w:r w:rsidRPr="00630F6F">
        <w:rPr>
          <w:rStyle w:val="StyleUnderline"/>
        </w:rPr>
        <w:t>DOGE members themselves would immediately become targets for foreign state actors</w:t>
      </w:r>
      <w:r>
        <w:t xml:space="preserve">, Kamens says. And earlier this month, Rob Joyce, the </w:t>
      </w:r>
      <w:r w:rsidRPr="0097396E">
        <w:rPr>
          <w:rStyle w:val="StyleUnderline"/>
        </w:rPr>
        <w:t>former leader of the NSA</w:t>
      </w:r>
      <w:r>
        <w:t>’s unit focusing on foreign computer systems</w:t>
      </w:r>
      <w:r w:rsidRPr="0097396E">
        <w:rPr>
          <w:rStyle w:val="StyleUnderline"/>
        </w:rPr>
        <w:t xml:space="preserve">, warned that DOGE’s mass firing of probationary federal employees would have a “devastating impact on cybersecurity and our national security.” </w:t>
      </w:r>
    </w:p>
    <w:p w14:paraId="3841D7E5" w14:textId="77777777" w:rsidR="00A50B9D" w:rsidRPr="0097396E" w:rsidRDefault="00A50B9D" w:rsidP="00A50B9D">
      <w:pPr>
        <w:rPr>
          <w:b/>
          <w:iCs/>
          <w:u w:val="single"/>
        </w:rPr>
      </w:pPr>
      <w:r>
        <w:t xml:space="preserve">About </w:t>
      </w:r>
      <w:r w:rsidRPr="00A50B9D">
        <w:rPr>
          <w:rStyle w:val="Emphasis"/>
          <w:highlight w:val="cyan"/>
        </w:rPr>
        <w:t>130</w:t>
      </w:r>
      <w:r w:rsidRPr="0097396E">
        <w:rPr>
          <w:rStyle w:val="Emphasis"/>
        </w:rPr>
        <w:t xml:space="preserve"> of those </w:t>
      </w:r>
      <w:r w:rsidRPr="00A50B9D">
        <w:rPr>
          <w:rStyle w:val="Emphasis"/>
          <w:highlight w:val="cyan"/>
        </w:rPr>
        <w:t>fired</w:t>
      </w:r>
      <w:r w:rsidRPr="0097396E">
        <w:rPr>
          <w:rStyle w:val="Emphasis"/>
        </w:rPr>
        <w:t xml:space="preserve"> probationary officers were </w:t>
      </w:r>
      <w:r w:rsidRPr="00A50B9D">
        <w:rPr>
          <w:rStyle w:val="Emphasis"/>
          <w:highlight w:val="cyan"/>
        </w:rPr>
        <w:t>part of</w:t>
      </w:r>
      <w:r w:rsidRPr="0097396E">
        <w:rPr>
          <w:rStyle w:val="Emphasis"/>
        </w:rPr>
        <w:t xml:space="preserve"> the</w:t>
      </w:r>
      <w:r>
        <w:t xml:space="preserve"> Cybersecurity and Infrastructure Agency (</w:t>
      </w:r>
      <w:r w:rsidRPr="00A50B9D">
        <w:rPr>
          <w:rStyle w:val="Emphasis"/>
          <w:highlight w:val="cyan"/>
        </w:rPr>
        <w:t>CISA</w:t>
      </w:r>
      <w:r>
        <w:t xml:space="preserve">), which is </w:t>
      </w:r>
      <w:r w:rsidRPr="0097396E">
        <w:rPr>
          <w:rStyle w:val="Emphasis"/>
        </w:rPr>
        <w:t xml:space="preserve">tasked with </w:t>
      </w:r>
      <w:r w:rsidRPr="00A50B9D">
        <w:rPr>
          <w:rStyle w:val="Emphasis"/>
          <w:highlight w:val="cyan"/>
        </w:rPr>
        <w:t>detecting breaches of the nations’ power grid</w:t>
      </w:r>
      <w:r w:rsidRPr="0097396E">
        <w:rPr>
          <w:rStyle w:val="Emphasis"/>
        </w:rPr>
        <w:t xml:space="preserve">, </w:t>
      </w:r>
      <w:r w:rsidRPr="00A50B9D">
        <w:rPr>
          <w:rStyle w:val="Emphasis"/>
          <w:highlight w:val="cyan"/>
        </w:rPr>
        <w:t>pipelines</w:t>
      </w:r>
      <w:r w:rsidRPr="0097396E">
        <w:rPr>
          <w:rStyle w:val="Emphasis"/>
        </w:rPr>
        <w:t xml:space="preserve"> and </w:t>
      </w:r>
      <w:r w:rsidRPr="00A50B9D">
        <w:rPr>
          <w:rStyle w:val="Emphasis"/>
          <w:highlight w:val="cyan"/>
        </w:rPr>
        <w:t>water system</w:t>
      </w:r>
      <w:r>
        <w:t xml:space="preserve">. “CISA was </w:t>
      </w:r>
      <w:r w:rsidRPr="0097396E">
        <w:t>already understaffed to begin with,”</w:t>
      </w:r>
      <w:r>
        <w:t xml:space="preserve"> says Michael Daniel, president and CEO of the Cyber Threat Alliance and a cybersecurity coordinator under President Obama. “</w:t>
      </w:r>
      <w:r w:rsidRPr="0097396E">
        <w:rPr>
          <w:rStyle w:val="Emphasis"/>
        </w:rPr>
        <w:t xml:space="preserve">It's possible that </w:t>
      </w:r>
      <w:r w:rsidRPr="00A50B9D">
        <w:rPr>
          <w:rStyle w:val="Emphasis"/>
          <w:highlight w:val="cyan"/>
        </w:rPr>
        <w:t>a</w:t>
      </w:r>
      <w:r w:rsidRPr="00A50B9D">
        <w:rPr>
          <w:highlight w:val="cyan"/>
        </w:rPr>
        <w:t xml:space="preserve"> </w:t>
      </w:r>
      <w:r w:rsidRPr="00A50B9D">
        <w:rPr>
          <w:rStyle w:val="Emphasis"/>
          <w:highlight w:val="cyan"/>
        </w:rPr>
        <w:t>critical infrastructure owner</w:t>
      </w:r>
      <w:r w:rsidRPr="0097396E">
        <w:rPr>
          <w:rStyle w:val="Emphasis"/>
        </w:rPr>
        <w:t xml:space="preserve"> and operator </w:t>
      </w:r>
      <w:r w:rsidRPr="00A50B9D">
        <w:rPr>
          <w:rStyle w:val="Emphasis"/>
          <w:highlight w:val="cyan"/>
        </w:rPr>
        <w:t>might not be able to get assistance from CISA</w:t>
      </w:r>
      <w:r w:rsidRPr="0097396E">
        <w:rPr>
          <w:rStyle w:val="Emphasis"/>
        </w:rPr>
        <w:t xml:space="preserve"> as a result of the cuts.” </w:t>
      </w:r>
    </w:p>
    <w:p w14:paraId="510447C1" w14:textId="77777777" w:rsidR="00A50B9D" w:rsidRDefault="00A50B9D" w:rsidP="00A50B9D">
      <w:r>
        <w:t>Senator Elizabeth Warren penned a letter arguing that DOGE posed a national security threat by exposing secrets about America’s defense and intelligence agencies. “</w:t>
      </w:r>
      <w:r w:rsidRPr="0097396E">
        <w:rPr>
          <w:rStyle w:val="Emphasis"/>
        </w:rPr>
        <w:t xml:space="preserve">We don’t know what safeguards were pulled down. Are the </w:t>
      </w:r>
      <w:r w:rsidRPr="00A50B9D">
        <w:rPr>
          <w:rStyle w:val="Emphasis"/>
          <w:highlight w:val="cyan"/>
        </w:rPr>
        <w:t>gates wide open</w:t>
      </w:r>
      <w:r w:rsidRPr="0097396E">
        <w:rPr>
          <w:rStyle w:val="Emphasis"/>
        </w:rPr>
        <w:t xml:space="preserve"> now </w:t>
      </w:r>
      <w:r w:rsidRPr="00A50B9D">
        <w:rPr>
          <w:rStyle w:val="Emphasis"/>
          <w:highlight w:val="cyan"/>
        </w:rPr>
        <w:t>for hackers from China</w:t>
      </w:r>
      <w:r w:rsidRPr="0097396E">
        <w:rPr>
          <w:rStyle w:val="Emphasis"/>
        </w:rPr>
        <w:t xml:space="preserve">, from </w:t>
      </w:r>
      <w:r w:rsidRPr="00A50B9D">
        <w:rPr>
          <w:rStyle w:val="Emphasis"/>
          <w:highlight w:val="cyan"/>
        </w:rPr>
        <w:t>No</w:t>
      </w:r>
      <w:r w:rsidRPr="0097396E">
        <w:rPr>
          <w:rStyle w:val="Emphasis"/>
        </w:rPr>
        <w:t xml:space="preserve">rth </w:t>
      </w:r>
      <w:r w:rsidRPr="00A50B9D">
        <w:rPr>
          <w:rStyle w:val="Emphasis"/>
          <w:highlight w:val="cyan"/>
        </w:rPr>
        <w:t>Ko</w:t>
      </w:r>
      <w:r w:rsidRPr="0097396E">
        <w:rPr>
          <w:rStyle w:val="Emphasis"/>
        </w:rPr>
        <w:t xml:space="preserve">rea, from </w:t>
      </w:r>
      <w:r w:rsidRPr="00A50B9D">
        <w:rPr>
          <w:rStyle w:val="Emphasis"/>
          <w:highlight w:val="cyan"/>
        </w:rPr>
        <w:t>Iran</w:t>
      </w:r>
      <w:r w:rsidRPr="0097396E">
        <w:rPr>
          <w:rStyle w:val="Emphasis"/>
        </w:rPr>
        <w:t xml:space="preserve">, from </w:t>
      </w:r>
      <w:r w:rsidRPr="00A50B9D">
        <w:rPr>
          <w:rStyle w:val="Emphasis"/>
          <w:highlight w:val="cyan"/>
        </w:rPr>
        <w:t>Russia</w:t>
      </w:r>
      <w:r w:rsidRPr="0097396E">
        <w:rPr>
          <w:rStyle w:val="Emphasis"/>
        </w:rPr>
        <w:t>?”</w:t>
      </w:r>
      <w:r>
        <w:t xml:space="preserve"> she said in a statement. “Heck, who knows what black hat hackers all around the world are finding out about each one of us and copying that information for their own criminal uses?” </w:t>
      </w:r>
    </w:p>
    <w:p w14:paraId="2C418F9B" w14:textId="77777777" w:rsidR="00A50B9D" w:rsidRDefault="00A50B9D" w:rsidP="00A50B9D">
      <w:r>
        <w:t>Systemic risks</w:t>
      </w:r>
    </w:p>
    <w:p w14:paraId="6A2EF4A3" w14:textId="77777777" w:rsidR="00A50B9D" w:rsidRPr="0097396E" w:rsidRDefault="00A50B9D" w:rsidP="00A50B9D">
      <w:pPr>
        <w:rPr>
          <w:rStyle w:val="Emphasis"/>
        </w:rPr>
      </w:pPr>
      <w:r w:rsidRPr="0097396E">
        <w:rPr>
          <w:rStyle w:val="Emphasis"/>
        </w:rPr>
        <w:t xml:space="preserve">Cybersecurity experts are also worried about the risk of DOGE engineers inadvertently breaking parts of the government’s digital systems, which can be archaic and deeply complex, or unintentionally introducing malware to essential code. </w:t>
      </w:r>
    </w:p>
    <w:p w14:paraId="266C0E6C" w14:textId="77777777" w:rsidR="00A50B9D" w:rsidRDefault="00A50B9D" w:rsidP="00A50B9D">
      <w:r>
        <w:t xml:space="preserve">In particular, </w:t>
      </w:r>
      <w:r w:rsidRPr="0097396E">
        <w:rPr>
          <w:rStyle w:val="Emphasis"/>
        </w:rPr>
        <w:t xml:space="preserve">financial experts have said that </w:t>
      </w:r>
      <w:r w:rsidRPr="00A50B9D">
        <w:rPr>
          <w:rStyle w:val="Emphasis"/>
          <w:highlight w:val="cyan"/>
        </w:rPr>
        <w:t>mistakes made within</w:t>
      </w:r>
      <w:r w:rsidRPr="0097396E">
        <w:rPr>
          <w:rStyle w:val="Emphasis"/>
        </w:rPr>
        <w:t xml:space="preserve"> the </w:t>
      </w:r>
      <w:r w:rsidRPr="00A50B9D">
        <w:rPr>
          <w:rStyle w:val="Emphasis"/>
          <w:highlight w:val="cyan"/>
        </w:rPr>
        <w:t>Treasury</w:t>
      </w:r>
      <w:r w:rsidRPr="0097396E">
        <w:rPr>
          <w:rStyle w:val="Emphasis"/>
        </w:rPr>
        <w:t xml:space="preserve"> Department</w:t>
      </w:r>
      <w:r w:rsidRPr="00A50B9D">
        <w:rPr>
          <w:rStyle w:val="Emphasis"/>
          <w:highlight w:val="cyan"/>
        </w:rPr>
        <w:t>’s</w:t>
      </w:r>
      <w:r w:rsidRPr="0097396E">
        <w:rPr>
          <w:rStyle w:val="Emphasis"/>
        </w:rPr>
        <w:t xml:space="preserve"> delicate </w:t>
      </w:r>
      <w:r w:rsidRPr="00A50B9D">
        <w:rPr>
          <w:rStyle w:val="Emphasis"/>
          <w:highlight w:val="cyan"/>
        </w:rPr>
        <w:t>systems could harm the U.S. economy</w:t>
      </w:r>
      <w:r>
        <w:t>. Kamens warns that if DOGE interferes with the Social Security system, Medicare reimbursements or disability payments could fail to go out on time, endangering lives. “They have fired the people who know where the danger points are,” he says.</w:t>
      </w:r>
    </w:p>
    <w:p w14:paraId="1A720CB8" w14:textId="77777777" w:rsidR="00A50B9D" w:rsidRDefault="00A50B9D" w:rsidP="00A50B9D">
      <w:r>
        <w:t xml:space="preserve">Last week, a federal judge questioned government attorneys about why DOGE needs access to Social Security Administration systems, and is still considering whether to shut off access. Another lawsuit, filed by 19 state attorneys general in an attempt to block DOGE’s access to the Treasury Department in February is ongoing. </w:t>
      </w:r>
    </w:p>
    <w:p w14:paraId="245EAD43" w14:textId="77777777" w:rsidR="00A50B9D" w:rsidRDefault="00A50B9D" w:rsidP="00A50B9D">
      <w:r>
        <w:t>Kamens adds that the security risks could only heighten over time, especially if roles like his remain unfilled. Nearly everyone he worked with at USDS (United States Digital Service), DOGE’s precursor, came into government from the private sector, he says, and he worries that top-level cybersecurity professionals will not want to join the federal staff due to the instability and the risks of being fired or undermined.</w:t>
      </w:r>
    </w:p>
    <w:p w14:paraId="5F29A294" w14:textId="77777777" w:rsidR="00A50B9D" w:rsidRPr="0097396E" w:rsidRDefault="00A50B9D" w:rsidP="00A50B9D">
      <w:pPr>
        <w:rPr>
          <w:rStyle w:val="Emphasis"/>
        </w:rPr>
      </w:pPr>
      <w:r w:rsidRPr="0097396E">
        <w:rPr>
          <w:rStyle w:val="Emphasis"/>
        </w:rPr>
        <w:t>This lack of staffing</w:t>
      </w:r>
      <w:r>
        <w:t xml:space="preserve">, he says, </w:t>
      </w:r>
      <w:r w:rsidRPr="0097396E">
        <w:rPr>
          <w:rStyle w:val="Emphasis"/>
        </w:rPr>
        <w:t>could prevent the government from mitigating new and evolving attacks. “The reality is that there are constantly new security holes being discovered,</w:t>
      </w:r>
      <w:r>
        <w:t xml:space="preserve">” he says. </w:t>
      </w:r>
      <w:r w:rsidRPr="0097396E">
        <w:rPr>
          <w:rStyle w:val="Emphasis"/>
        </w:rPr>
        <w:t>“If you're not actively evolving your cyber defenses to go along with the offensive things that are happening in that landscape, you end up losing ground.”</w:t>
      </w:r>
    </w:p>
    <w:p w14:paraId="2CF5B671" w14:textId="77777777" w:rsidR="002C4A30" w:rsidRDefault="002C4A30" w:rsidP="002C4A30"/>
    <w:p w14:paraId="52C84A63" w14:textId="77777777" w:rsidR="002C4A30" w:rsidRPr="002C4A30" w:rsidRDefault="002C4A30" w:rsidP="002C4A30"/>
    <w:p w14:paraId="73DBE09E" w14:textId="44146DE7" w:rsidR="009673A2" w:rsidRDefault="009673A2" w:rsidP="009673A2">
      <w:pPr>
        <w:pStyle w:val="Heading3"/>
      </w:pPr>
      <w:r>
        <w:t>1nc --- iran</w:t>
      </w:r>
    </w:p>
    <w:p w14:paraId="554514A5" w14:textId="77777777" w:rsidR="009673A2" w:rsidRDefault="009673A2" w:rsidP="009673A2">
      <w:pPr>
        <w:pStyle w:val="Heading4"/>
      </w:pPr>
      <w:r>
        <w:t xml:space="preserve">Iran war is </w:t>
      </w:r>
      <w:r w:rsidRPr="0022495A">
        <w:rPr>
          <w:u w:val="single"/>
        </w:rPr>
        <w:t>short now</w:t>
      </w:r>
      <w:r>
        <w:t xml:space="preserve"> because Trump fears </w:t>
      </w:r>
      <w:r w:rsidRPr="0022495A">
        <w:rPr>
          <w:u w:val="single"/>
        </w:rPr>
        <w:t>public backlash</w:t>
      </w:r>
      <w:r>
        <w:t xml:space="preserve">. </w:t>
      </w:r>
    </w:p>
    <w:p w14:paraId="5635D289" w14:textId="77777777" w:rsidR="009673A2" w:rsidRDefault="009673A2" w:rsidP="009673A2">
      <w:r w:rsidRPr="00887F4E">
        <w:t xml:space="preserve">Holly </w:t>
      </w:r>
      <w:r w:rsidRPr="00887F4E">
        <w:rPr>
          <w:rStyle w:val="Style13ptBold"/>
        </w:rPr>
        <w:t>Ellyatt</w:t>
      </w:r>
      <w:r w:rsidRPr="00887F4E">
        <w:t xml:space="preserve">, </w:t>
      </w:r>
      <w:r w:rsidRPr="00887F4E">
        <w:rPr>
          <w:rStyle w:val="Style13ptBold"/>
        </w:rPr>
        <w:t>3-3</w:t>
      </w:r>
      <w:r w:rsidRPr="00887F4E">
        <w:t>-2026, Holly Ellyatt writes for CNBC.com focusing on European macro-economics and politics. She has led digital coverage of the European financial crisis, U.K. and euro zone politics, Brexit, the Covid-19 pandemic and Russia and the war in Ukraine.  “The U.S. insists the Iran conflict won’t be a ‘forever war.’ Experts beg to differ”, CNBC, https://www.cnbc.com/2026/03/05/iran-conflict-duration-middle-east-regional-war-experts.html</w:t>
      </w:r>
      <w:r>
        <w:t>//ISA</w:t>
      </w:r>
    </w:p>
    <w:p w14:paraId="69DAAE61" w14:textId="77777777" w:rsidR="009673A2" w:rsidRDefault="009673A2" w:rsidP="009673A2">
      <w:pPr>
        <w:rPr>
          <w:sz w:val="16"/>
        </w:rPr>
      </w:pPr>
      <w:r w:rsidRPr="008B0AD9">
        <w:rPr>
          <w:sz w:val="16"/>
        </w:rPr>
        <w:t xml:space="preserve">Since the U.S. and Israel launched surprise </w:t>
      </w:r>
      <w:r w:rsidRPr="006066B6">
        <w:rPr>
          <w:rStyle w:val="StyleUnderline"/>
          <w:highlight w:val="cyan"/>
        </w:rPr>
        <w:t>strikes on Iran</w:t>
      </w:r>
      <w:r w:rsidRPr="008B0AD9">
        <w:rPr>
          <w:sz w:val="16"/>
        </w:rPr>
        <w:t xml:space="preserve"> last weekend, </w:t>
      </w:r>
      <w:r w:rsidRPr="008B0AD9">
        <w:rPr>
          <w:rStyle w:val="StyleUnderline"/>
        </w:rPr>
        <w:t>Washington</w:t>
      </w:r>
      <w:r w:rsidRPr="008B0AD9">
        <w:rPr>
          <w:sz w:val="16"/>
        </w:rPr>
        <w:t xml:space="preserve"> has been keen to </w:t>
      </w:r>
      <w:r w:rsidRPr="008B0AD9">
        <w:rPr>
          <w:rStyle w:val="StyleUnderline"/>
        </w:rPr>
        <w:t xml:space="preserve">stress that the military action </w:t>
      </w:r>
      <w:r w:rsidRPr="006066B6">
        <w:rPr>
          <w:rStyle w:val="StyleUnderline"/>
          <w:highlight w:val="cyan"/>
        </w:rPr>
        <w:t>will be over in a matter of weeks</w:t>
      </w:r>
      <w:r w:rsidRPr="008B0AD9">
        <w:rPr>
          <w:sz w:val="16"/>
        </w:rPr>
        <w:t xml:space="preserve"> and won’t turn into a so-called “forever war.” But experts say the U.S. could easily get bogged down in “Operation Epic Fury” if the Iranian regime proves more resilient than expected. “What we’re seeing is going to be more complicated than the White House may have hoped,” Suzanne Maloney, Brookings Institution vice president and director of foreign policy, told CNBC Tuesday. “Obviously, the start of the conflict appeared to be tremendously successful with the very quick announcement that Ayatollah Ali Khamenei, the supreme leader of Iran, had been killed, that was a huge breakthrough in many respects and the U.S. and Israel have been able to do immense damage to Iran’s military capabilities.” “But the day after is going to be immensely complicated as well, and I am not optimistic that we’re going to see a quick end to this conflict, because the Iranians are escalating across the region and that is their long-standing game plan,” she said. When airstrikes began to target Iran’s leadership and military sites last Saturday, killing Khamenei in his compound within hours, it quickly became apparent that the attacks would not be a case of “one and done.” </w:t>
      </w:r>
      <w:r w:rsidRPr="008B0AD9">
        <w:rPr>
          <w:rStyle w:val="StyleUnderline"/>
        </w:rPr>
        <w:t>But U.S. President Donald Trump has said in the last week that the military operation in Iran would be over in “four to five weeks”</w:t>
      </w:r>
      <w:r w:rsidRPr="008B0AD9">
        <w:rPr>
          <w:sz w:val="16"/>
        </w:rPr>
        <w:t xml:space="preserve"> and top officials, from Vice President JD Vance to Defense Secretary Peter Hegseth, have stressed that this will not be a prolonged, low-burn conflict of the type seen in Afghanistan or Iraq. Such so-called </w:t>
      </w:r>
      <w:r w:rsidRPr="008B0AD9">
        <w:rPr>
          <w:rStyle w:val="StyleUnderline"/>
        </w:rPr>
        <w:t>“</w:t>
      </w:r>
      <w:r w:rsidRPr="006066B6">
        <w:rPr>
          <w:rStyle w:val="StyleUnderline"/>
          <w:highlight w:val="cyan"/>
        </w:rPr>
        <w:t>forever wars</w:t>
      </w:r>
      <w:r w:rsidRPr="008B0AD9">
        <w:rPr>
          <w:rStyle w:val="StyleUnderline"/>
        </w:rPr>
        <w:t xml:space="preserve">” have proved contentious and </w:t>
      </w:r>
      <w:r w:rsidRPr="006066B6">
        <w:rPr>
          <w:rStyle w:val="StyleUnderline"/>
          <w:highlight w:val="cyan"/>
        </w:rPr>
        <w:t>unpopular with</w:t>
      </w:r>
      <w:r w:rsidRPr="008B0AD9">
        <w:rPr>
          <w:rStyle w:val="StyleUnderline"/>
        </w:rPr>
        <w:t xml:space="preserve"> the American </w:t>
      </w:r>
      <w:r w:rsidRPr="006066B6">
        <w:rPr>
          <w:rStyle w:val="StyleUnderline"/>
          <w:highlight w:val="cyan"/>
        </w:rPr>
        <w:t>public and</w:t>
      </w:r>
      <w:r w:rsidRPr="008B0AD9">
        <w:rPr>
          <w:rStyle w:val="StyleUnderline"/>
        </w:rPr>
        <w:t xml:space="preserve"> are </w:t>
      </w:r>
      <w:r w:rsidRPr="006066B6">
        <w:rPr>
          <w:rStyle w:val="Emphasis"/>
          <w:highlight w:val="cyan"/>
        </w:rPr>
        <w:t>particularly</w:t>
      </w:r>
      <w:r w:rsidRPr="006066B6">
        <w:rPr>
          <w:rStyle w:val="StyleUnderline"/>
          <w:highlight w:val="cyan"/>
        </w:rPr>
        <w:t xml:space="preserve"> frowned upon by</w:t>
      </w:r>
      <w:r w:rsidRPr="008B0AD9">
        <w:rPr>
          <w:rStyle w:val="StyleUnderline"/>
        </w:rPr>
        <w:t xml:space="preserve"> Trump’s </w:t>
      </w:r>
      <w:r w:rsidRPr="006066B6">
        <w:rPr>
          <w:rStyle w:val="StyleUnderline"/>
          <w:highlight w:val="cyan"/>
        </w:rPr>
        <w:t>MAGA fanbase who</w:t>
      </w:r>
      <w:r w:rsidRPr="008B0AD9">
        <w:rPr>
          <w:rStyle w:val="StyleUnderline"/>
        </w:rPr>
        <w:t xml:space="preserve"> want the president </w:t>
      </w:r>
      <w:r w:rsidRPr="008B0AD9">
        <w:rPr>
          <w:rStyle w:val="Emphasis"/>
        </w:rPr>
        <w:t xml:space="preserve">to </w:t>
      </w:r>
      <w:r w:rsidRPr="006066B6">
        <w:rPr>
          <w:rStyle w:val="Emphasis"/>
          <w:highlight w:val="cyan"/>
        </w:rPr>
        <w:t>prioritize domestic rather than fo</w:t>
      </w:r>
      <w:r w:rsidRPr="008B0AD9">
        <w:rPr>
          <w:rStyle w:val="Emphasis"/>
        </w:rPr>
        <w:t>reign</w:t>
      </w:r>
      <w:r w:rsidRPr="006066B6">
        <w:rPr>
          <w:rStyle w:val="Emphasis"/>
          <w:highlight w:val="cyan"/>
        </w:rPr>
        <w:t xml:space="preserve"> po</w:t>
      </w:r>
      <w:r w:rsidRPr="008B0AD9">
        <w:rPr>
          <w:rStyle w:val="Emphasis"/>
        </w:rPr>
        <w:t>licy</w:t>
      </w:r>
      <w:r w:rsidRPr="008B0AD9">
        <w:rPr>
          <w:sz w:val="16"/>
        </w:rPr>
        <w:t xml:space="preserve">. Just one in four Americans supports the attacks on Iran, a Reuters/IPSOS poll found in the last week, and there have been protests in Washington against the strikes. Game plan, or big gamble? The U.S. and Israel initially stated their primary aim was to obliterate Iran’s nuclear program once and for all, but those war aims appear to have shifted this week, with the stated objectives ranging from destroying Iran’s ballistic missile program to wanting to protect the American public from an imminent, but unspecified, Iranian threat. </w:t>
      </w:r>
      <w:r w:rsidRPr="006066B6">
        <w:rPr>
          <w:rStyle w:val="StyleUnderline"/>
          <w:highlight w:val="cyan"/>
        </w:rPr>
        <w:t>Trump will</w:t>
      </w:r>
      <w:r w:rsidRPr="008B0AD9">
        <w:rPr>
          <w:rStyle w:val="StyleUnderline"/>
        </w:rPr>
        <w:t xml:space="preserve"> </w:t>
      </w:r>
      <w:r w:rsidRPr="006066B6">
        <w:rPr>
          <w:rStyle w:val="StyleUnderline"/>
          <w:highlight w:val="cyan"/>
        </w:rPr>
        <w:t>be</w:t>
      </w:r>
      <w:r w:rsidRPr="008B0AD9">
        <w:rPr>
          <w:rStyle w:val="StyleUnderline"/>
        </w:rPr>
        <w:t xml:space="preserve"> very </w:t>
      </w:r>
      <w:r w:rsidRPr="006066B6">
        <w:rPr>
          <w:rStyle w:val="Emphasis"/>
          <w:highlight w:val="cyan"/>
        </w:rPr>
        <w:t>wary of public opinion</w:t>
      </w:r>
      <w:r w:rsidRPr="006066B6">
        <w:rPr>
          <w:rStyle w:val="StyleUnderline"/>
          <w:highlight w:val="cyan"/>
        </w:rPr>
        <w:t xml:space="preserve"> when it comes to operations in Iran</w:t>
      </w:r>
      <w:r w:rsidRPr="006066B6">
        <w:rPr>
          <w:sz w:val="16"/>
          <w:highlight w:val="cyan"/>
        </w:rPr>
        <w:t xml:space="preserve">, </w:t>
      </w:r>
      <w:r w:rsidRPr="008B0AD9">
        <w:rPr>
          <w:sz w:val="16"/>
        </w:rPr>
        <w:t xml:space="preserve">according to William Roebuck, former U.S. Ambassador to Bahrain and current executive vice president at the Arab Gulf States Institute. “It’s a risky proposition for him. There’s a lot of </w:t>
      </w:r>
      <w:r w:rsidRPr="008B0AD9">
        <w:rPr>
          <w:rStyle w:val="StyleUnderline"/>
        </w:rPr>
        <w:t>possibility of disruption of the economy,</w:t>
      </w:r>
      <w:r w:rsidRPr="008B0AD9">
        <w:rPr>
          <w:sz w:val="16"/>
        </w:rPr>
        <w:t xml:space="preserve"> which he’s very focused on. This could cause jolts in the energy markets. It could cost jolts in the stock market which he’s very focused on as well,” Roebuck told CNBC Wednesday. “He also hasn’t really made the case in the United States for the cause of going into Iran and taking this military action. They’ve been a bit all over the place in [terms of] the rationales that they’ve offered, and polling indicates that only one in four Americans really get the rationale and supports it,” Roebuck noted. “</w:t>
      </w:r>
      <w:r w:rsidRPr="008B0AD9">
        <w:rPr>
          <w:rStyle w:val="StyleUnderline"/>
        </w:rPr>
        <w:t xml:space="preserve">It’s a bit </w:t>
      </w:r>
      <w:r w:rsidRPr="006066B6">
        <w:rPr>
          <w:rStyle w:val="Emphasis"/>
          <w:highlight w:val="cyan"/>
        </w:rPr>
        <w:t>risky to his base</w:t>
      </w:r>
      <w:r w:rsidRPr="008B0AD9">
        <w:rPr>
          <w:rStyle w:val="StyleUnderline"/>
        </w:rPr>
        <w:t xml:space="preserve"> for those reasons,” he said</w:t>
      </w:r>
      <w:r w:rsidRPr="008B0AD9">
        <w:rPr>
          <w:sz w:val="16"/>
        </w:rPr>
        <w:t>. One of the biggest unknowns is whether the U.S. wants regime change in the Islamic Republic after the death of Khamenei and, if so, who or what should replace the supreme leader. Hegseth has also stressed that the military operation is not about regime change, stating Monday: “This is not a so-called regime change war, but the regime sure did change,” referring to Khamenei’s death alongside other senior officials. Torbjorn Soltvedt, principal Middle East analyst at Verisk Maplecroft, said U.S. officials are looking for a “very, very swift resolution to this conflict” but as things stand now, “</w:t>
      </w:r>
      <w:r w:rsidRPr="008B0AD9">
        <w:rPr>
          <w:rStyle w:val="StyleUnderline"/>
        </w:rPr>
        <w:t>we’ll have to brace for potentially an extended conflict</w:t>
      </w:r>
      <w:r w:rsidRPr="008B0AD9">
        <w:rPr>
          <w:sz w:val="16"/>
        </w:rPr>
        <w:t xml:space="preserve">.” “We’ve heard President Trump talk about a four to five week operation, but Iran is a huge country with a huge population, very extensive security apparatus, so trying to untangle that and move towards some kind of interim solution is going to be extremely difficult. But those types of conversations are probably premature at this stage,” he said. Analysts agree that the </w:t>
      </w:r>
      <w:r w:rsidRPr="008B0AD9">
        <w:rPr>
          <w:rStyle w:val="StyleUnderline"/>
        </w:rPr>
        <w:t>U.S.′ game plan — or rather, its endgame — is not clear and that means it’s tricky to determine how long the military operation will take.</w:t>
      </w:r>
      <w:r w:rsidRPr="008B0AD9">
        <w:rPr>
          <w:sz w:val="16"/>
        </w:rPr>
        <w:t xml:space="preserve"> Many liken the current operation in Iran to a “gamble” on Trump’s part. If the goal is regime change, experts say it’s highly likely that it would require American boots on the ground in Iran — a commitment Washington could well balk at, given public opinion and the potential consequences for the Republican administration. “There is no way American forces are going to be used to invade a country of the size of Iran. This is not some small country, it’s a vast country,” Malcolm Rifkind, the U.K.’s former foreign and defense secretary, told CNBC, warning, “it would be an Iraq situation all over again, and that’s not going to happen.” Short war possible While a </w:t>
      </w:r>
      <w:r w:rsidRPr="008B0AD9">
        <w:rPr>
          <w:rStyle w:val="StyleUnderline"/>
        </w:rPr>
        <w:t xml:space="preserve">reluctance to get bogged down in potentially protracted and bloody ground war still stands, analysts say </w:t>
      </w:r>
      <w:r w:rsidRPr="006066B6">
        <w:rPr>
          <w:rStyle w:val="Emphasis"/>
          <w:highlight w:val="cyan"/>
        </w:rPr>
        <w:t xml:space="preserve">a short and targeted military operation is possible — but it depends </w:t>
      </w:r>
      <w:r w:rsidRPr="008B0AD9">
        <w:rPr>
          <w:rStyle w:val="Emphasis"/>
        </w:rPr>
        <w:t xml:space="preserve">ultimately </w:t>
      </w:r>
      <w:r w:rsidRPr="006066B6">
        <w:rPr>
          <w:rStyle w:val="Emphasis"/>
          <w:highlight w:val="cyan"/>
        </w:rPr>
        <w:t>on what Trump want</w:t>
      </w:r>
      <w:r w:rsidRPr="006066B6">
        <w:rPr>
          <w:rStyle w:val="StyleUnderline"/>
          <w:highlight w:val="cyan"/>
        </w:rPr>
        <w:t>s</w:t>
      </w:r>
      <w:r w:rsidRPr="006066B6">
        <w:rPr>
          <w:sz w:val="16"/>
          <w:highlight w:val="cyan"/>
        </w:rPr>
        <w:t>,</w:t>
      </w:r>
      <w:r w:rsidRPr="008B0AD9">
        <w:rPr>
          <w:sz w:val="16"/>
        </w:rPr>
        <w:t xml:space="preserve"> and how long Iran’s leadership can survive a U.S.-Israeli onslaught.</w:t>
      </w:r>
    </w:p>
    <w:p w14:paraId="0560AC90" w14:textId="77777777" w:rsidR="009673A2" w:rsidRPr="0022495A" w:rsidRDefault="009673A2" w:rsidP="009673A2">
      <w:pPr>
        <w:pStyle w:val="Heading4"/>
      </w:pPr>
      <w:r>
        <w:t xml:space="preserve">PC is key to </w:t>
      </w:r>
      <w:r>
        <w:rPr>
          <w:u w:val="single"/>
        </w:rPr>
        <w:t>long term</w:t>
      </w:r>
      <w:r>
        <w:t xml:space="preserve"> Iran war – he has none now.</w:t>
      </w:r>
    </w:p>
    <w:p w14:paraId="68C8C450" w14:textId="77777777" w:rsidR="009673A2" w:rsidRDefault="009673A2" w:rsidP="009673A2">
      <w:r w:rsidRPr="00D7248A">
        <w:t xml:space="preserve">Emily </w:t>
      </w:r>
      <w:r w:rsidRPr="00D7248A">
        <w:rPr>
          <w:rStyle w:val="Style13ptBold"/>
        </w:rPr>
        <w:t>Kennard</w:t>
      </w:r>
      <w:r w:rsidRPr="00D7248A">
        <w:t>,</w:t>
      </w:r>
      <w:r w:rsidRPr="00D7248A">
        <w:rPr>
          <w:rStyle w:val="Style13ptBold"/>
        </w:rPr>
        <w:t xml:space="preserve"> 3-5</w:t>
      </w:r>
      <w:r w:rsidRPr="00D7248A">
        <w:t>-2026, Emily covers politics for NOTUS."Can Trump Convince Americans War With Iran Is Worth It", NOTUS, https://www.notus.org/donald-trump/iran-war-public-opinion</w:t>
      </w:r>
      <w:r>
        <w:t>//ISA</w:t>
      </w:r>
    </w:p>
    <w:p w14:paraId="79200D25" w14:textId="77777777" w:rsidR="009673A2" w:rsidRPr="00D7248A" w:rsidRDefault="009673A2" w:rsidP="009673A2">
      <w:pPr>
        <w:rPr>
          <w:sz w:val="16"/>
        </w:rPr>
      </w:pPr>
      <w:r w:rsidRPr="00D7248A">
        <w:rPr>
          <w:sz w:val="16"/>
        </w:rPr>
        <w:t xml:space="preserve">Bombs are dropping, drones are flying and U.S. troops are dying in the Middle East. But the </w:t>
      </w:r>
      <w:r w:rsidRPr="006066B6">
        <w:rPr>
          <w:rStyle w:val="StyleUnderline"/>
          <w:highlight w:val="cyan"/>
        </w:rPr>
        <w:t>Trump</w:t>
      </w:r>
      <w:r w:rsidRPr="00D7248A">
        <w:rPr>
          <w:rStyle w:val="StyleUnderline"/>
        </w:rPr>
        <w:t xml:space="preserve"> administration still </w:t>
      </w:r>
      <w:r w:rsidRPr="006066B6">
        <w:rPr>
          <w:rStyle w:val="StyleUnderline"/>
          <w:highlight w:val="cyan"/>
        </w:rPr>
        <w:t>has to get</w:t>
      </w:r>
      <w:r w:rsidRPr="00D7248A">
        <w:rPr>
          <w:rStyle w:val="StyleUnderline"/>
        </w:rPr>
        <w:t xml:space="preserve"> an </w:t>
      </w:r>
      <w:r w:rsidRPr="006066B6">
        <w:rPr>
          <w:rStyle w:val="Emphasis"/>
          <w:highlight w:val="cyan"/>
        </w:rPr>
        <w:t>unenthusiastic American public up to speed</w:t>
      </w:r>
      <w:r w:rsidRPr="00D7248A">
        <w:rPr>
          <w:sz w:val="16"/>
        </w:rPr>
        <w:t xml:space="preserve"> about why the Pentagon intervened there in the first place.</w:t>
      </w:r>
    </w:p>
    <w:p w14:paraId="5DA54DB5" w14:textId="77777777" w:rsidR="009673A2" w:rsidRPr="00D7248A" w:rsidRDefault="009673A2" w:rsidP="009673A2">
      <w:pPr>
        <w:rPr>
          <w:u w:val="single"/>
        </w:rPr>
      </w:pPr>
      <w:r w:rsidRPr="00D7248A">
        <w:rPr>
          <w:rStyle w:val="StyleUnderline"/>
        </w:rPr>
        <w:t xml:space="preserve">Critics say Trump is not doing enough to reach skeptical Americans about the administration’s ambitions — and that the war’s </w:t>
      </w:r>
      <w:r w:rsidRPr="006066B6">
        <w:rPr>
          <w:rStyle w:val="Emphasis"/>
          <w:highlight w:val="cyan"/>
        </w:rPr>
        <w:t>unpopularity</w:t>
      </w:r>
      <w:r w:rsidRPr="00D7248A">
        <w:rPr>
          <w:rStyle w:val="StyleUnderline"/>
        </w:rPr>
        <w:t xml:space="preserve"> may only </w:t>
      </w:r>
      <w:r w:rsidRPr="006066B6">
        <w:rPr>
          <w:rStyle w:val="Emphasis"/>
          <w:highlight w:val="cyan"/>
        </w:rPr>
        <w:t>increase</w:t>
      </w:r>
      <w:r w:rsidRPr="00D7248A">
        <w:rPr>
          <w:rStyle w:val="StyleUnderline"/>
        </w:rPr>
        <w:t xml:space="preserve"> the </w:t>
      </w:r>
      <w:r w:rsidRPr="006066B6">
        <w:rPr>
          <w:rStyle w:val="Emphasis"/>
          <w:highlight w:val="cyan"/>
        </w:rPr>
        <w:t>longer</w:t>
      </w:r>
      <w:r w:rsidRPr="00D7248A">
        <w:rPr>
          <w:rStyle w:val="StyleUnderline"/>
        </w:rPr>
        <w:t xml:space="preserve"> that </w:t>
      </w:r>
      <w:r w:rsidRPr="006066B6">
        <w:rPr>
          <w:rStyle w:val="Emphasis"/>
          <w:highlight w:val="cyan"/>
        </w:rPr>
        <w:t>the U.S. is involved</w:t>
      </w:r>
      <w:r w:rsidRPr="00D7248A">
        <w:rPr>
          <w:rStyle w:val="StyleUnderline"/>
        </w:rPr>
        <w:t>.</w:t>
      </w:r>
    </w:p>
    <w:p w14:paraId="29A30FF7" w14:textId="77777777" w:rsidR="009673A2" w:rsidRPr="00D7248A" w:rsidRDefault="009673A2" w:rsidP="009673A2">
      <w:pPr>
        <w:rPr>
          <w:sz w:val="16"/>
        </w:rPr>
      </w:pPr>
      <w:r w:rsidRPr="00D7248A">
        <w:rPr>
          <w:sz w:val="16"/>
        </w:rPr>
        <w:t>Those critics aren’t just Democrats. Even some in the interventionist wing of the Republican Party think that the administration hasn’t done enough to get the public on board.</w:t>
      </w:r>
    </w:p>
    <w:p w14:paraId="6FA85031" w14:textId="77777777" w:rsidR="009673A2" w:rsidRPr="00D7248A" w:rsidRDefault="009673A2" w:rsidP="009673A2">
      <w:pPr>
        <w:rPr>
          <w:sz w:val="16"/>
        </w:rPr>
      </w:pPr>
      <w:r w:rsidRPr="00D7248A">
        <w:rPr>
          <w:sz w:val="16"/>
        </w:rPr>
        <w:t>“I think the appetite for a bogged-down conflict in the Middle East is not there with the American people,” Rep. Michael McCaul, a retiring Republican and a former chair of the Foreign Affairs Committee, told NOTUS. “On the PR side, I think they need to make the case, and what’s the objective? I think the real question is what’s gonna happen next, and how long?”</w:t>
      </w:r>
    </w:p>
    <w:p w14:paraId="2719635C" w14:textId="77777777" w:rsidR="009673A2" w:rsidRPr="00D7248A" w:rsidRDefault="009673A2" w:rsidP="009673A2">
      <w:pPr>
        <w:rPr>
          <w:sz w:val="16"/>
        </w:rPr>
      </w:pPr>
      <w:r w:rsidRPr="00D7248A">
        <w:rPr>
          <w:sz w:val="16"/>
        </w:rPr>
        <w:t>McCaul pointed to the absence of administration officials on Sunday news shows in the aftermath of the initial strikes and said he’d like to see more administration officials doing public appearances.</w:t>
      </w:r>
    </w:p>
    <w:p w14:paraId="14058822" w14:textId="77777777" w:rsidR="009673A2" w:rsidRPr="00D7248A" w:rsidRDefault="009673A2" w:rsidP="009673A2">
      <w:pPr>
        <w:rPr>
          <w:sz w:val="16"/>
        </w:rPr>
      </w:pPr>
      <w:r w:rsidRPr="00D7248A">
        <w:rPr>
          <w:sz w:val="16"/>
        </w:rPr>
        <w:t xml:space="preserve">Trump’s limited public addresses on the strikes mark a stark departure from efforts of previous administrations — in particular, the Bush administration worked arduously to market its </w:t>
      </w:r>
      <w:r w:rsidRPr="00F654BA">
        <w:rPr>
          <w:rStyle w:val="StyleUnderline"/>
        </w:rPr>
        <w:t>Iraq War</w:t>
      </w:r>
      <w:r w:rsidRPr="00D7248A">
        <w:rPr>
          <w:sz w:val="16"/>
        </w:rPr>
        <w:t xml:space="preserve"> to the American public and sought approval from Congress. Bush administration officials flooded the airwaves to articulate threats from Iraq, real or not, and </w:t>
      </w:r>
      <w:r w:rsidRPr="00D7248A">
        <w:rPr>
          <w:rStyle w:val="StyleUnderline"/>
        </w:rPr>
        <w:t>by the time troops were gearing up for an invasion, they knew they could rely on the support of a majority of Americans.</w:t>
      </w:r>
    </w:p>
    <w:p w14:paraId="33442D4F" w14:textId="77777777" w:rsidR="009673A2" w:rsidRPr="00D7248A" w:rsidRDefault="009673A2" w:rsidP="009673A2">
      <w:pPr>
        <w:rPr>
          <w:sz w:val="16"/>
        </w:rPr>
      </w:pPr>
      <w:r w:rsidRPr="00D7248A">
        <w:rPr>
          <w:sz w:val="16"/>
        </w:rPr>
        <w:t xml:space="preserve">Karen Finney, the press secretary for Hillary Clinton </w:t>
      </w:r>
      <w:r w:rsidRPr="00D7248A">
        <w:rPr>
          <w:rStyle w:val="StyleUnderline"/>
        </w:rPr>
        <w:t>in the early 1990s,</w:t>
      </w:r>
      <w:r w:rsidRPr="00D7248A">
        <w:rPr>
          <w:sz w:val="16"/>
        </w:rPr>
        <w:t xml:space="preserve"> </w:t>
      </w:r>
      <w:r w:rsidRPr="00720FA8">
        <w:rPr>
          <w:rStyle w:val="Emphasis"/>
        </w:rPr>
        <w:t xml:space="preserve">said </w:t>
      </w:r>
      <w:r w:rsidRPr="006066B6">
        <w:rPr>
          <w:rStyle w:val="Emphasis"/>
          <w:highlight w:val="cyan"/>
        </w:rPr>
        <w:t>Bush’s approval ratings were key to America’s buy-in. Bush</w:t>
      </w:r>
      <w:r w:rsidRPr="00D7248A">
        <w:rPr>
          <w:sz w:val="16"/>
        </w:rPr>
        <w:t>, according to Finney, “</w:t>
      </w:r>
      <w:r w:rsidRPr="006066B6">
        <w:rPr>
          <w:rStyle w:val="StyleUnderline"/>
          <w:highlight w:val="cyan"/>
        </w:rPr>
        <w:t>had the popularity to lose. Trump doesn’t</w:t>
      </w:r>
      <w:r w:rsidRPr="00D7248A">
        <w:rPr>
          <w:sz w:val="16"/>
        </w:rPr>
        <w:t>.”</w:t>
      </w:r>
    </w:p>
    <w:p w14:paraId="598B08F0" w14:textId="77777777" w:rsidR="009673A2" w:rsidRPr="00D7248A" w:rsidRDefault="009673A2" w:rsidP="009673A2">
      <w:pPr>
        <w:rPr>
          <w:sz w:val="16"/>
        </w:rPr>
      </w:pPr>
      <w:r w:rsidRPr="00D7248A">
        <w:rPr>
          <w:sz w:val="16"/>
        </w:rPr>
        <w:t>“</w:t>
      </w:r>
      <w:r w:rsidRPr="006066B6">
        <w:rPr>
          <w:rStyle w:val="Emphasis"/>
          <w:highlight w:val="cyan"/>
        </w:rPr>
        <w:t>He had</w:t>
      </w:r>
      <w:r w:rsidRPr="00D7248A">
        <w:rPr>
          <w:rStyle w:val="Emphasis"/>
        </w:rPr>
        <w:t xml:space="preserve"> a lot </w:t>
      </w:r>
      <w:r w:rsidRPr="006066B6">
        <w:rPr>
          <w:rStyle w:val="Emphasis"/>
          <w:highlight w:val="cyan"/>
        </w:rPr>
        <w:t>more political capital</w:t>
      </w:r>
      <w:r w:rsidRPr="00D7248A">
        <w:rPr>
          <w:rStyle w:val="StyleUnderline"/>
        </w:rPr>
        <w:t xml:space="preserve"> to spend when he went to sell the war in Iraq,”</w:t>
      </w:r>
      <w:r w:rsidRPr="00D7248A">
        <w:rPr>
          <w:sz w:val="16"/>
        </w:rPr>
        <w:t xml:space="preserve"> she said. Of course, she added, he lost it after it became clear that the administration misled the public about the weapons of mass destruction, which then became a line of attack for the opposition in the 2006 midterm elections.</w:t>
      </w:r>
    </w:p>
    <w:p w14:paraId="45E2C5D7" w14:textId="77777777" w:rsidR="009673A2" w:rsidRPr="00D7248A" w:rsidRDefault="009673A2" w:rsidP="009673A2">
      <w:pPr>
        <w:rPr>
          <w:sz w:val="16"/>
        </w:rPr>
      </w:pPr>
      <w:r w:rsidRPr="00D7248A">
        <w:rPr>
          <w:sz w:val="16"/>
        </w:rPr>
        <w:t>“</w:t>
      </w:r>
      <w:r w:rsidRPr="00D7248A">
        <w:rPr>
          <w:rStyle w:val="StyleUnderline"/>
        </w:rPr>
        <w:t xml:space="preserve">You have a </w:t>
      </w:r>
      <w:r w:rsidRPr="006066B6">
        <w:rPr>
          <w:rStyle w:val="StyleUnderline"/>
          <w:highlight w:val="cyan"/>
        </w:rPr>
        <w:t>president now</w:t>
      </w:r>
      <w:r w:rsidRPr="00D7248A">
        <w:rPr>
          <w:rStyle w:val="StyleUnderline"/>
        </w:rPr>
        <w:t xml:space="preserve"> that </w:t>
      </w:r>
      <w:r w:rsidRPr="006066B6">
        <w:rPr>
          <w:rStyle w:val="StyleUnderline"/>
          <w:highlight w:val="cyan"/>
        </w:rPr>
        <w:t xml:space="preserve">has </w:t>
      </w:r>
      <w:r w:rsidRPr="006066B6">
        <w:rPr>
          <w:rStyle w:val="Emphasis"/>
          <w:highlight w:val="cyan"/>
        </w:rPr>
        <w:t>no political capital</w:t>
      </w:r>
      <w:r w:rsidRPr="00D7248A">
        <w:rPr>
          <w:rStyle w:val="StyleUnderline"/>
        </w:rPr>
        <w:t>, and he hasn’t even tried to sell it</w:t>
      </w:r>
      <w:r w:rsidRPr="00D7248A">
        <w:rPr>
          <w:sz w:val="16"/>
        </w:rPr>
        <w:t>,” she said.</w:t>
      </w:r>
    </w:p>
    <w:p w14:paraId="27CC9D1A" w14:textId="77777777" w:rsidR="009673A2" w:rsidRPr="00D7248A" w:rsidRDefault="009673A2" w:rsidP="009673A2">
      <w:pPr>
        <w:rPr>
          <w:sz w:val="16"/>
        </w:rPr>
      </w:pPr>
      <w:r w:rsidRPr="00D7248A">
        <w:rPr>
          <w:sz w:val="16"/>
        </w:rPr>
        <w:t>Some congressional Republicans say there may be more public support than it seems. Rep. Chris Smith of New Jersey, a longtime foreign policy hawk, said he believes “more people realize the threat that Iran poses” than those who don’t, despite polls that so far have shown otherwise.</w:t>
      </w:r>
    </w:p>
    <w:p w14:paraId="6FB3B9AC" w14:textId="77777777" w:rsidR="009673A2" w:rsidRPr="00D7248A" w:rsidRDefault="009673A2" w:rsidP="009673A2">
      <w:pPr>
        <w:rPr>
          <w:sz w:val="16"/>
        </w:rPr>
      </w:pPr>
      <w:r w:rsidRPr="00D7248A">
        <w:rPr>
          <w:sz w:val="16"/>
        </w:rPr>
        <w:t>“Yeah, I care about public opinion. I care especially about informed public opinion, when you really talk to people, as opposed to a quick poll,” Smith said. “That may be indicative of where people are, but the threat is overwhelming. It’s an existential threat to our allies in the region. And over time, it’s an existential threat to the United States.”</w:t>
      </w:r>
    </w:p>
    <w:p w14:paraId="5CE6E369" w14:textId="77777777" w:rsidR="009673A2" w:rsidRPr="00D7248A" w:rsidRDefault="009673A2" w:rsidP="009673A2">
      <w:pPr>
        <w:rPr>
          <w:sz w:val="16"/>
        </w:rPr>
      </w:pPr>
      <w:r w:rsidRPr="00D7248A">
        <w:rPr>
          <w:sz w:val="16"/>
        </w:rPr>
        <w:t>Trump has not delivered a live speech making his case for war, instead relying on social media, ad hoc interviews with reporters and remarks at unrelated public events. He announced the strikes via a video posted on Truth Social early Saturday morning and followed up with a slew of posts defending the conflict. He’s given at least 18 brief phone interviews with reporters and has answered questions at public appearances this week.</w:t>
      </w:r>
    </w:p>
    <w:p w14:paraId="20AF0A97" w14:textId="77777777" w:rsidR="009673A2" w:rsidRPr="00D7248A" w:rsidRDefault="009673A2" w:rsidP="009673A2">
      <w:pPr>
        <w:rPr>
          <w:sz w:val="16"/>
        </w:rPr>
      </w:pPr>
      <w:r w:rsidRPr="00D7248A">
        <w:rPr>
          <w:sz w:val="16"/>
        </w:rPr>
        <w:t xml:space="preserve">“Having a strategy for maintaining public support for the use of military force is critical for the foreign policy of any democratically governed state,” </w:t>
      </w:r>
      <w:r w:rsidRPr="00F654BA">
        <w:rPr>
          <w:rStyle w:val="StyleUnderline"/>
        </w:rPr>
        <w:t>Christopher Gelpi, a political scientist at the Ohio State University</w:t>
      </w:r>
      <w:r w:rsidRPr="00D7248A">
        <w:rPr>
          <w:sz w:val="16"/>
        </w:rPr>
        <w:t xml:space="preserve"> who studies public perception about military conflicts, said in an email. “</w:t>
      </w:r>
      <w:r w:rsidRPr="00D7248A">
        <w:rPr>
          <w:rStyle w:val="Emphasis"/>
        </w:rPr>
        <w:t xml:space="preserve">While the </w:t>
      </w:r>
      <w:r w:rsidRPr="006066B6">
        <w:rPr>
          <w:rStyle w:val="Emphasis"/>
          <w:highlight w:val="cyan"/>
        </w:rPr>
        <w:t>President has a free hand</w:t>
      </w:r>
      <w:r w:rsidRPr="00D7248A">
        <w:rPr>
          <w:rStyle w:val="Emphasis"/>
        </w:rPr>
        <w:t xml:space="preserve"> to do whatever he wants </w:t>
      </w:r>
      <w:r w:rsidRPr="006066B6">
        <w:rPr>
          <w:rStyle w:val="Emphasis"/>
          <w:highlight w:val="cyan"/>
        </w:rPr>
        <w:t>in the short term</w:t>
      </w:r>
      <w:r w:rsidRPr="00D7248A">
        <w:rPr>
          <w:rStyle w:val="Emphasis"/>
        </w:rPr>
        <w:t xml:space="preserve"> </w:t>
      </w:r>
      <w:r w:rsidRPr="00D7248A">
        <w:rPr>
          <w:rStyle w:val="StyleUnderline"/>
        </w:rPr>
        <w:t xml:space="preserve">in foreign policy, </w:t>
      </w:r>
      <w:r w:rsidRPr="006066B6">
        <w:rPr>
          <w:rStyle w:val="Emphasis"/>
          <w:highlight w:val="cyan"/>
        </w:rPr>
        <w:t>popular disapproval eventually catches up</w:t>
      </w:r>
      <w:r w:rsidRPr="00D7248A">
        <w:rPr>
          <w:rStyle w:val="StyleUnderline"/>
        </w:rPr>
        <w:t xml:space="preserve"> </w:t>
      </w:r>
      <w:r w:rsidRPr="00D7248A">
        <w:rPr>
          <w:sz w:val="16"/>
        </w:rPr>
        <w:t>even to very popular presidents</w:t>
      </w:r>
      <w:r w:rsidRPr="00D7248A">
        <w:rPr>
          <w:rStyle w:val="StyleUnderline"/>
        </w:rPr>
        <w:t>.”</w:t>
      </w:r>
    </w:p>
    <w:p w14:paraId="7635F55B" w14:textId="77777777" w:rsidR="009673A2" w:rsidRPr="00D7248A" w:rsidRDefault="009673A2" w:rsidP="009673A2">
      <w:pPr>
        <w:rPr>
          <w:sz w:val="16"/>
        </w:rPr>
      </w:pPr>
      <w:r w:rsidRPr="00D7248A">
        <w:rPr>
          <w:sz w:val="16"/>
        </w:rPr>
        <w:t>For the administration’s part, the White House is chalking up the lack of enthusiasm to the mainstream media.</w:t>
      </w:r>
    </w:p>
    <w:p w14:paraId="0F128E3C" w14:textId="77777777" w:rsidR="009673A2" w:rsidRPr="00D7248A" w:rsidRDefault="009673A2" w:rsidP="009673A2">
      <w:pPr>
        <w:rPr>
          <w:sz w:val="16"/>
        </w:rPr>
      </w:pPr>
      <w:r w:rsidRPr="00D7248A">
        <w:rPr>
          <w:sz w:val="16"/>
        </w:rPr>
        <w:t>“The president knows the country is smart enough to read past many of the fake news headlines produced by people in this room that this action was unjustifiable,” press secretary Karoline Leavitt argued at a briefing Wednesday after a reporter asked whether Trump believes Americans back the conflict. The White House did not answer questions from NOTUS about how it plans on gaining more support for the conflict, either.</w:t>
      </w:r>
    </w:p>
    <w:p w14:paraId="55E7561B" w14:textId="77777777" w:rsidR="009673A2" w:rsidRPr="00D7248A" w:rsidRDefault="009673A2" w:rsidP="009673A2">
      <w:pPr>
        <w:rPr>
          <w:sz w:val="16"/>
        </w:rPr>
      </w:pPr>
      <w:r w:rsidRPr="00D7248A">
        <w:rPr>
          <w:sz w:val="16"/>
        </w:rPr>
        <w:t>Terry Szuplat, a former speechwriter for Barack Obama, told NOTUS it could be helpful for the administration to explain to the public what specific threat Trump was responding to — if such intelligence exists.</w:t>
      </w:r>
    </w:p>
    <w:p w14:paraId="26DF407F" w14:textId="77777777" w:rsidR="009673A2" w:rsidRPr="00D7248A" w:rsidRDefault="009673A2" w:rsidP="009673A2">
      <w:pPr>
        <w:rPr>
          <w:sz w:val="16"/>
        </w:rPr>
      </w:pPr>
      <w:r w:rsidRPr="00D7248A">
        <w:rPr>
          <w:sz w:val="16"/>
        </w:rPr>
        <w:t>“He has a responsibility to go out and address the American people. And if there’s intelligence that backs up his claims about an imminent threat, then they need to declassify it and show it to the American people,” Szuplat said.</w:t>
      </w:r>
    </w:p>
    <w:p w14:paraId="5DBA172F" w14:textId="77777777" w:rsidR="009673A2" w:rsidRPr="00D7248A" w:rsidRDefault="009673A2" w:rsidP="009673A2">
      <w:pPr>
        <w:rPr>
          <w:sz w:val="16"/>
        </w:rPr>
      </w:pPr>
      <w:r w:rsidRPr="00D7248A">
        <w:rPr>
          <w:sz w:val="16"/>
        </w:rPr>
        <w:t xml:space="preserve">It’s </w:t>
      </w:r>
      <w:r w:rsidRPr="006066B6">
        <w:rPr>
          <w:rStyle w:val="StyleUnderline"/>
          <w:highlight w:val="cyan"/>
        </w:rPr>
        <w:t>unclear how long this war may drag on</w:t>
      </w:r>
      <w:r w:rsidRPr="006066B6">
        <w:rPr>
          <w:sz w:val="16"/>
          <w:highlight w:val="cyan"/>
        </w:rPr>
        <w:t>,</w:t>
      </w:r>
      <w:r w:rsidRPr="00D7248A">
        <w:rPr>
          <w:sz w:val="16"/>
        </w:rPr>
        <w:t xml:space="preserve"> even to the officials calling the shots. The administration’s projected timeline for the country’s engagement is getting muddier by the day: Trump said Monday that there’s no definitive end date to what he initially presented as a monthlong war. Defense Secretary Pete Hegseth said Wednesday that “we have only just begun to fight.”</w:t>
      </w:r>
    </w:p>
    <w:p w14:paraId="4718581D" w14:textId="77777777" w:rsidR="009673A2" w:rsidRPr="008B0AD9" w:rsidRDefault="009673A2" w:rsidP="009673A2">
      <w:pPr>
        <w:rPr>
          <w:sz w:val="16"/>
        </w:rPr>
      </w:pPr>
    </w:p>
    <w:p w14:paraId="0BF93BE9" w14:textId="54134C1F" w:rsidR="009673A2" w:rsidRPr="00F66A8B" w:rsidRDefault="009673A2" w:rsidP="009673A2">
      <w:pPr>
        <w:keepNext/>
        <w:keepLines/>
        <w:spacing w:before="40" w:after="0"/>
        <w:outlineLvl w:val="3"/>
        <w:rPr>
          <w:rFonts w:eastAsia="Times New Roman"/>
          <w:b/>
          <w:iCs/>
          <w:sz w:val="26"/>
        </w:rPr>
      </w:pPr>
      <w:r w:rsidRPr="00F66A8B">
        <w:rPr>
          <w:rFonts w:eastAsia="Times New Roman"/>
          <w:b/>
          <w:iCs/>
          <w:sz w:val="26"/>
        </w:rPr>
        <w:t>Pro-</w:t>
      </w:r>
      <w:r w:rsidR="00D7671B">
        <w:rPr>
          <w:rFonts w:eastAsia="Times New Roman"/>
          <w:b/>
          <w:iCs/>
          <w:sz w:val="26"/>
        </w:rPr>
        <w:t>labor</w:t>
      </w:r>
      <w:r w:rsidRPr="00F66A8B">
        <w:rPr>
          <w:rFonts w:eastAsia="Times New Roman"/>
          <w:b/>
          <w:iCs/>
          <w:sz w:val="26"/>
        </w:rPr>
        <w:t xml:space="preserve"> reform</w:t>
      </w:r>
      <w:r>
        <w:rPr>
          <w:rFonts w:eastAsia="Times New Roman"/>
          <w:b/>
          <w:iCs/>
          <w:sz w:val="26"/>
        </w:rPr>
        <w:t xml:space="preserve"> is highly popular and </w:t>
      </w:r>
      <w:r w:rsidRPr="0022495A">
        <w:rPr>
          <w:rFonts w:eastAsia="Times New Roman"/>
          <w:b/>
          <w:iCs/>
          <w:sz w:val="26"/>
          <w:u w:val="single"/>
        </w:rPr>
        <w:t>buffers electoral consequences</w:t>
      </w:r>
      <w:r>
        <w:rPr>
          <w:rFonts w:eastAsia="Times New Roman"/>
          <w:b/>
          <w:iCs/>
          <w:sz w:val="26"/>
        </w:rPr>
        <w:t xml:space="preserve">. </w:t>
      </w:r>
    </w:p>
    <w:p w14:paraId="737C1848" w14:textId="77777777" w:rsidR="009673A2" w:rsidRPr="00F66A8B" w:rsidRDefault="009673A2" w:rsidP="009673A2">
      <w:pPr>
        <w:rPr>
          <w:rFonts w:eastAsia="Calibri"/>
        </w:rPr>
      </w:pPr>
      <w:r w:rsidRPr="00F66A8B">
        <w:rPr>
          <w:rFonts w:eastAsia="Calibri"/>
          <w:b/>
          <w:bCs/>
          <w:sz w:val="26"/>
        </w:rPr>
        <w:t>Press 25 —</w:t>
      </w:r>
      <w:r w:rsidRPr="00F66A8B">
        <w:rPr>
          <w:rFonts w:eastAsia="Calibri"/>
        </w:rPr>
        <w:t xml:space="preserve"> Eyal Press has been writing for The New Yorker since 2014 and became a contributing writer in 2023. He has a Ph.D. in sociology from New York University, is a Puffin Foundation Fellow at the Type Media Center, and was formerly a fellow at the Carnegie Corporation and the Dorothy and Lewis B. Cullman Center at the New York Public Library. Eyal Press, "Josh Hawley and the Republican Effort to Love Labor", New Yorker, 5-30-2025, accessed 11-14-2025, https://www.newyorker.com/news/the-lede/josh-hawley-and-the-republican-effort-to-love-labor //WMK</w:t>
      </w:r>
    </w:p>
    <w:p w14:paraId="7ABC7CA9" w14:textId="77777777" w:rsidR="009673A2" w:rsidRPr="00F66A8B" w:rsidRDefault="009673A2" w:rsidP="009673A2">
      <w:pPr>
        <w:rPr>
          <w:rFonts w:eastAsia="Calibri"/>
          <w:sz w:val="16"/>
        </w:rPr>
      </w:pPr>
      <w:r w:rsidRPr="00F66A8B">
        <w:rPr>
          <w:rFonts w:eastAsia="Calibri"/>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6066B6">
        <w:rPr>
          <w:rFonts w:eastAsia="Calibri"/>
          <w:highlight w:val="cyan"/>
          <w:u w:val="single"/>
        </w:rPr>
        <w:t>Trump</w:t>
      </w:r>
      <w:r w:rsidRPr="006066B6">
        <w:rPr>
          <w:rFonts w:eastAsia="Calibri"/>
          <w:sz w:val="16"/>
          <w:highlight w:val="cyan"/>
        </w:rPr>
        <w:t xml:space="preserve"> </w:t>
      </w:r>
      <w:r w:rsidRPr="006066B6">
        <w:rPr>
          <w:rFonts w:eastAsia="Calibri"/>
          <w:highlight w:val="cyan"/>
          <w:u w:val="single"/>
        </w:rPr>
        <w:t>carried</w:t>
      </w:r>
      <w:r w:rsidRPr="006066B6">
        <w:rPr>
          <w:rFonts w:eastAsia="Calibri"/>
          <w:sz w:val="16"/>
          <w:highlight w:val="cyan"/>
        </w:rPr>
        <w:t xml:space="preserve"> </w:t>
      </w:r>
      <w:r w:rsidRPr="006066B6">
        <w:rPr>
          <w:rFonts w:eastAsia="Calibri"/>
          <w:b/>
          <w:iCs/>
          <w:highlight w:val="cyan"/>
          <w:u w:val="single"/>
        </w:rPr>
        <w:t>working-class voters</w:t>
      </w:r>
      <w:r w:rsidRPr="00F66A8B">
        <w:rPr>
          <w:rFonts w:eastAsia="Calibri"/>
          <w:sz w:val="16"/>
        </w:rPr>
        <w:t xml:space="preserve"> (defined as those without a college degree) </w:t>
      </w:r>
      <w:r w:rsidRPr="006066B6">
        <w:rPr>
          <w:rFonts w:eastAsia="Calibri"/>
          <w:highlight w:val="cyan"/>
          <w:u w:val="single"/>
        </w:rPr>
        <w:t>by</w:t>
      </w:r>
      <w:r w:rsidRPr="00F66A8B">
        <w:rPr>
          <w:rFonts w:eastAsia="Calibri"/>
          <w:u w:val="single"/>
        </w:rPr>
        <w:t xml:space="preserve"> a </w:t>
      </w:r>
      <w:r w:rsidRPr="006066B6">
        <w:rPr>
          <w:rFonts w:eastAsia="Calibri"/>
          <w:b/>
          <w:iCs/>
          <w:highlight w:val="cyan"/>
          <w:u w:val="single"/>
        </w:rPr>
        <w:t>fourteen-point</w:t>
      </w:r>
      <w:r w:rsidRPr="00F66A8B">
        <w:rPr>
          <w:rFonts w:eastAsia="Calibri"/>
          <w:b/>
          <w:iCs/>
          <w:u w:val="single"/>
        </w:rPr>
        <w:t xml:space="preserve"> margin</w:t>
      </w:r>
      <w:r w:rsidRPr="00F66A8B">
        <w:rPr>
          <w:rFonts w:eastAsia="Calibri"/>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2C075F00" w14:textId="77777777" w:rsidR="009673A2" w:rsidRPr="00F66A8B" w:rsidRDefault="009673A2" w:rsidP="009673A2">
      <w:pPr>
        <w:rPr>
          <w:rFonts w:eastAsia="Calibri"/>
          <w:sz w:val="16"/>
        </w:rPr>
      </w:pPr>
      <w:r w:rsidRPr="00F66A8B">
        <w:rPr>
          <w:rFonts w:eastAsia="Calibri"/>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31D4435D" w14:textId="77777777" w:rsidR="009673A2" w:rsidRPr="00F66A8B" w:rsidRDefault="009673A2" w:rsidP="009673A2">
      <w:pPr>
        <w:rPr>
          <w:rFonts w:eastAsia="Calibri"/>
          <w:sz w:val="16"/>
        </w:rPr>
      </w:pPr>
      <w:r w:rsidRPr="00F66A8B">
        <w:rPr>
          <w:rFonts w:eastAsia="Calibri"/>
          <w:u w:val="single"/>
        </w:rPr>
        <w:t>Skeptics may be forgiven for wondering whether</w:t>
      </w:r>
      <w:r w:rsidRPr="00F66A8B">
        <w:rPr>
          <w:rFonts w:eastAsia="Calibri"/>
          <w:sz w:val="16"/>
        </w:rPr>
        <w:t xml:space="preserve"> Hawley’s </w:t>
      </w:r>
      <w:r w:rsidRPr="00F66A8B">
        <w:rPr>
          <w:rFonts w:eastAsia="Calibri"/>
          <w:u w:val="single"/>
        </w:rPr>
        <w:t>commitment to the working class is genuine</w:t>
      </w:r>
      <w:r w:rsidRPr="00F66A8B">
        <w:rPr>
          <w:rFonts w:eastAsia="Calibri"/>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F66A8B">
        <w:rPr>
          <w:rFonts w:eastAsia="Calibri"/>
          <w:u w:val="single"/>
        </w:rPr>
        <w:t>Hawley appeared on the picket line at a Teamsters’ strike in Missouri last year</w:t>
      </w:r>
      <w:r w:rsidRPr="00F66A8B">
        <w:rPr>
          <w:rFonts w:eastAsia="Calibri"/>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72921C0" w14:textId="77777777" w:rsidR="009673A2" w:rsidRPr="00F66A8B" w:rsidRDefault="009673A2" w:rsidP="009673A2">
      <w:pPr>
        <w:rPr>
          <w:rFonts w:eastAsia="Calibri"/>
          <w:sz w:val="16"/>
        </w:rPr>
      </w:pPr>
      <w:r w:rsidRPr="00F66A8B">
        <w:rPr>
          <w:rFonts w:eastAsia="Calibri"/>
          <w:sz w:val="16"/>
        </w:rPr>
        <w:t xml:space="preserve">But even those who question Hawley’s motives don’t doubt his ambition, particularly as jockeying for 2028 begins. One thing he appears to recognize is that </w:t>
      </w:r>
      <w:r w:rsidRPr="006066B6">
        <w:rPr>
          <w:rFonts w:eastAsia="Calibri"/>
          <w:b/>
          <w:iCs/>
          <w:highlight w:val="cyan"/>
          <w:u w:val="single"/>
        </w:rPr>
        <w:t>siding with unions</w:t>
      </w:r>
      <w:r w:rsidRPr="006066B6">
        <w:rPr>
          <w:rFonts w:eastAsia="Calibri"/>
          <w:sz w:val="16"/>
          <w:highlight w:val="cyan"/>
        </w:rPr>
        <w:t xml:space="preserve"> </w:t>
      </w:r>
      <w:r w:rsidRPr="006066B6">
        <w:rPr>
          <w:rFonts w:eastAsia="Calibri"/>
          <w:highlight w:val="cyan"/>
          <w:u w:val="single"/>
        </w:rPr>
        <w:t xml:space="preserve">has become </w:t>
      </w:r>
      <w:r w:rsidRPr="006066B6">
        <w:rPr>
          <w:rFonts w:eastAsia="Calibri"/>
          <w:b/>
          <w:iCs/>
          <w:highlight w:val="cyan"/>
          <w:u w:val="single"/>
        </w:rPr>
        <w:t>popular</w:t>
      </w:r>
      <w:r w:rsidRPr="00F66A8B">
        <w:rPr>
          <w:rFonts w:eastAsia="Calibri"/>
          <w:sz w:val="16"/>
        </w:rPr>
        <w:t xml:space="preserve"> </w:t>
      </w:r>
      <w:r w:rsidRPr="00F66A8B">
        <w:rPr>
          <w:rFonts w:eastAsia="Calibri"/>
          <w:u w:val="single"/>
        </w:rPr>
        <w:t xml:space="preserve">even on the </w:t>
      </w:r>
      <w:r w:rsidRPr="00F66A8B">
        <w:rPr>
          <w:rFonts w:eastAsia="Calibri"/>
          <w:b/>
          <w:iCs/>
          <w:u w:val="single"/>
        </w:rPr>
        <w:t>right</w:t>
      </w:r>
      <w:r w:rsidRPr="00F66A8B">
        <w:rPr>
          <w:rFonts w:eastAsia="Calibri"/>
          <w:sz w:val="16"/>
        </w:rPr>
        <w:t xml:space="preserve">. In March, American Compass, a conservative think tank, and YouGov conducted a survey that illustrated this fact. </w:t>
      </w:r>
      <w:r w:rsidRPr="00F66A8B">
        <w:rPr>
          <w:rFonts w:eastAsia="Calibri"/>
          <w:u w:val="single"/>
        </w:rPr>
        <w:t>Among Republican responden</w:t>
      </w:r>
      <w:r w:rsidRPr="00F66A8B">
        <w:rPr>
          <w:rFonts w:eastAsia="Calibri"/>
          <w:sz w:val="16"/>
        </w:rPr>
        <w:t xml:space="preserve">ts, the poll found that </w:t>
      </w:r>
      <w:r w:rsidRPr="00F66A8B">
        <w:rPr>
          <w:rFonts w:eastAsia="Calibri"/>
          <w:u w:val="single"/>
        </w:rPr>
        <w:t xml:space="preserve">labor </w:t>
      </w:r>
      <w:r w:rsidRPr="00F66A8B">
        <w:rPr>
          <w:rFonts w:eastAsia="Calibri"/>
          <w:b/>
          <w:iCs/>
          <w:u w:val="single"/>
        </w:rPr>
        <w:t>unions</w:t>
      </w:r>
      <w:r w:rsidRPr="00F66A8B">
        <w:rPr>
          <w:rFonts w:eastAsia="Calibri"/>
          <w:u w:val="single"/>
        </w:rPr>
        <w:t xml:space="preserve"> had a net favorability of </w:t>
      </w:r>
      <w:r w:rsidRPr="00F66A8B">
        <w:rPr>
          <w:rFonts w:eastAsia="Calibri"/>
          <w:b/>
          <w:iCs/>
          <w:u w:val="single"/>
        </w:rPr>
        <w:t>eight percentage points</w:t>
      </w:r>
      <w:r w:rsidRPr="00F66A8B">
        <w:rPr>
          <w:rFonts w:eastAsia="Calibri"/>
          <w:sz w:val="16"/>
        </w:rPr>
        <w:t xml:space="preserve">. </w:t>
      </w:r>
      <w:r w:rsidRPr="00F66A8B">
        <w:rPr>
          <w:rFonts w:eastAsia="Calibri"/>
          <w:u w:val="single"/>
        </w:rPr>
        <w:t xml:space="preserve">Among </w:t>
      </w:r>
      <w:r w:rsidRPr="006066B6">
        <w:rPr>
          <w:rFonts w:eastAsia="Calibri"/>
          <w:highlight w:val="cyan"/>
          <w:u w:val="single"/>
        </w:rPr>
        <w:t>young Republicans</w:t>
      </w:r>
      <w:r w:rsidRPr="00F66A8B">
        <w:rPr>
          <w:rFonts w:eastAsia="Calibri"/>
          <w:u w:val="single"/>
        </w:rPr>
        <w:t>,</w:t>
      </w:r>
      <w:r w:rsidRPr="00F66A8B">
        <w:rPr>
          <w:rFonts w:eastAsia="Calibri"/>
          <w:sz w:val="16"/>
        </w:rPr>
        <w:t xml:space="preserve"> defined as those born after 1980, </w:t>
      </w:r>
      <w:r w:rsidRPr="00F66A8B">
        <w:rPr>
          <w:rFonts w:eastAsia="Calibri"/>
          <w:u w:val="single"/>
        </w:rPr>
        <w:t xml:space="preserve">the </w:t>
      </w:r>
      <w:r w:rsidRPr="006066B6">
        <w:rPr>
          <w:rFonts w:eastAsia="Calibri"/>
          <w:highlight w:val="cyan"/>
          <w:u w:val="single"/>
        </w:rPr>
        <w:t xml:space="preserve">margin was </w:t>
      </w:r>
      <w:r w:rsidRPr="006066B6">
        <w:rPr>
          <w:rFonts w:eastAsia="Calibri"/>
          <w:b/>
          <w:iCs/>
          <w:highlight w:val="cyan"/>
          <w:u w:val="single"/>
        </w:rPr>
        <w:t>thirty-eight points</w:t>
      </w:r>
      <w:r w:rsidRPr="00F66A8B">
        <w:rPr>
          <w:rFonts w:eastAsia="Calibri"/>
          <w:sz w:val="16"/>
        </w:rPr>
        <w:t xml:space="preserve">. </w:t>
      </w:r>
      <w:r w:rsidRPr="00F66A8B">
        <w:rPr>
          <w:rFonts w:eastAsia="Calibri"/>
          <w:u w:val="single"/>
        </w:rPr>
        <w:t>Young Republicans</w:t>
      </w:r>
      <w:r w:rsidRPr="00F66A8B">
        <w:rPr>
          <w:rFonts w:eastAsia="Calibri"/>
          <w:sz w:val="16"/>
        </w:rPr>
        <w:t xml:space="preserve"> also </w:t>
      </w:r>
      <w:r w:rsidRPr="00F66A8B">
        <w:rPr>
          <w:rFonts w:eastAsia="Calibri"/>
          <w:b/>
          <w:iCs/>
          <w:u w:val="single"/>
        </w:rPr>
        <w:t>overwhelmingly backed</w:t>
      </w:r>
      <w:r w:rsidRPr="00F66A8B">
        <w:rPr>
          <w:rFonts w:eastAsia="Calibri"/>
          <w:sz w:val="16"/>
        </w:rPr>
        <w:t xml:space="preserve"> several provisions of </w:t>
      </w:r>
      <w:r w:rsidRPr="00F66A8B">
        <w:rPr>
          <w:rFonts w:eastAsia="Calibri"/>
          <w:u w:val="single"/>
        </w:rPr>
        <w:t xml:space="preserve">the PRO Act </w:t>
      </w:r>
      <w:r w:rsidRPr="00F66A8B">
        <w:rPr>
          <w:rFonts w:eastAsia="Calibri"/>
          <w:sz w:val="16"/>
        </w:rPr>
        <w:t>that the survey tested, such as expediting the collective-bargaining process, posting information about labor rights in workplaces, and penalizing companies that violate the law.</w:t>
      </w:r>
    </w:p>
    <w:p w14:paraId="400089DB" w14:textId="77777777" w:rsidR="009673A2" w:rsidRPr="00F66A8B" w:rsidRDefault="009673A2" w:rsidP="009673A2">
      <w:pPr>
        <w:rPr>
          <w:rFonts w:eastAsia="Calibri"/>
          <w:sz w:val="16"/>
          <w:szCs w:val="28"/>
        </w:rPr>
      </w:pPr>
      <w:r w:rsidRPr="00F66A8B">
        <w:rPr>
          <w:rFonts w:eastAsia="Calibri"/>
          <w:sz w:val="16"/>
        </w:rPr>
        <w:t xml:space="preserve">Daniel Kishi, a policy adviser at American Compass and a former aide to Hawley, told me that the generational divide captured by the survey is mirrored among </w:t>
      </w:r>
      <w:r w:rsidRPr="00F66A8B">
        <w:rPr>
          <w:rFonts w:eastAsia="Calibri"/>
          <w:u w:val="single"/>
        </w:rPr>
        <w:t>Republican elected officials</w:t>
      </w:r>
      <w:r w:rsidRPr="00F66A8B">
        <w:rPr>
          <w:rFonts w:eastAsia="Calibri"/>
          <w:sz w:val="16"/>
        </w:rPr>
        <w:t xml:space="preserve">, with those who entered office after the 2008 financial crisis—such as Hawley and Vance—more likely to view unfettered markets skeptically and to </w:t>
      </w:r>
      <w:r w:rsidRPr="006066B6">
        <w:rPr>
          <w:rFonts w:eastAsia="Calibri"/>
          <w:highlight w:val="cyan"/>
          <w:u w:val="single"/>
        </w:rPr>
        <w:t>see</w:t>
      </w:r>
      <w:r w:rsidRPr="006066B6">
        <w:rPr>
          <w:rFonts w:eastAsia="Calibri"/>
          <w:sz w:val="16"/>
          <w:highlight w:val="cyan"/>
        </w:rPr>
        <w:t xml:space="preserve"> </w:t>
      </w:r>
      <w:r w:rsidRPr="006066B6">
        <w:rPr>
          <w:rFonts w:eastAsia="Calibri"/>
          <w:b/>
          <w:iCs/>
          <w:highlight w:val="cyan"/>
          <w:u w:val="single"/>
        </w:rPr>
        <w:t>rank-and-file</w:t>
      </w:r>
      <w:r w:rsidRPr="00F66A8B">
        <w:rPr>
          <w:rFonts w:eastAsia="Calibri"/>
          <w:b/>
          <w:iCs/>
          <w:u w:val="single"/>
        </w:rPr>
        <w:t xml:space="preserve"> union members</w:t>
      </w:r>
      <w:r w:rsidRPr="00F66A8B">
        <w:rPr>
          <w:rFonts w:eastAsia="Calibri"/>
          <w:sz w:val="16"/>
        </w:rPr>
        <w:t xml:space="preserve"> </w:t>
      </w:r>
      <w:r w:rsidRPr="00F66A8B">
        <w:rPr>
          <w:rFonts w:eastAsia="Calibri"/>
          <w:u w:val="single"/>
        </w:rPr>
        <w:t>as</w:t>
      </w:r>
      <w:r w:rsidRPr="00F66A8B">
        <w:rPr>
          <w:rFonts w:eastAsia="Calibri"/>
          <w:sz w:val="16"/>
        </w:rPr>
        <w:t xml:space="preserve"> </w:t>
      </w:r>
      <w:r w:rsidRPr="00F66A8B">
        <w:rPr>
          <w:rFonts w:eastAsia="Calibri"/>
          <w:b/>
          <w:iCs/>
          <w:u w:val="single"/>
        </w:rPr>
        <w:t>potential supporters</w:t>
      </w:r>
      <w:r w:rsidRPr="00F66A8B">
        <w:rPr>
          <w:rFonts w:eastAsia="Calibri"/>
          <w:sz w:val="16"/>
        </w:rPr>
        <w:t xml:space="preserve">. These officials understand that, </w:t>
      </w:r>
      <w:r w:rsidRPr="00F66A8B">
        <w:rPr>
          <w:rFonts w:eastAsia="Calibri"/>
          <w:u w:val="single"/>
        </w:rPr>
        <w:t xml:space="preserve">while voters in </w:t>
      </w:r>
      <w:r w:rsidRPr="006066B6">
        <w:rPr>
          <w:rFonts w:eastAsia="Calibri"/>
          <w:highlight w:val="cyan"/>
          <w:u w:val="single"/>
        </w:rPr>
        <w:t>union households</w:t>
      </w:r>
      <w:r w:rsidRPr="00F66A8B">
        <w:rPr>
          <w:rFonts w:eastAsia="Calibri"/>
          <w:u w:val="single"/>
        </w:rPr>
        <w:t xml:space="preserve"> still tend to back Democrats, the </w:t>
      </w:r>
      <w:r w:rsidRPr="00F66A8B">
        <w:rPr>
          <w:rFonts w:eastAsia="Calibri"/>
          <w:b/>
          <w:iCs/>
          <w:u w:val="single"/>
        </w:rPr>
        <w:t>gap has narrowed</w:t>
      </w:r>
      <w:r w:rsidRPr="00F66A8B">
        <w:rPr>
          <w:rFonts w:eastAsia="Calibri"/>
          <w:sz w:val="16"/>
        </w:rPr>
        <w:t xml:space="preserve">, </w:t>
      </w:r>
      <w:r w:rsidRPr="00F66A8B">
        <w:rPr>
          <w:rFonts w:eastAsia="Calibri"/>
          <w:u w:val="single"/>
        </w:rPr>
        <w:t xml:space="preserve">a dynamic that has </w:t>
      </w:r>
      <w:r w:rsidRPr="006066B6">
        <w:rPr>
          <w:rFonts w:eastAsia="Calibri"/>
          <w:highlight w:val="cyan"/>
          <w:u w:val="single"/>
        </w:rPr>
        <w:t xml:space="preserve">enabled </w:t>
      </w:r>
      <w:r w:rsidRPr="006066B6">
        <w:rPr>
          <w:rFonts w:eastAsia="Calibri"/>
          <w:b/>
          <w:iCs/>
          <w:highlight w:val="cyan"/>
          <w:u w:val="single"/>
        </w:rPr>
        <w:t>Trump</w:t>
      </w:r>
      <w:r w:rsidRPr="006066B6">
        <w:rPr>
          <w:rFonts w:eastAsia="Calibri"/>
          <w:sz w:val="16"/>
          <w:highlight w:val="cyan"/>
        </w:rPr>
        <w:t xml:space="preserve"> </w:t>
      </w:r>
      <w:r w:rsidRPr="006066B6">
        <w:rPr>
          <w:rFonts w:eastAsia="Calibri"/>
          <w:highlight w:val="cyan"/>
          <w:u w:val="single"/>
        </w:rPr>
        <w:t>to win</w:t>
      </w:r>
      <w:r w:rsidRPr="00F66A8B">
        <w:rPr>
          <w:rFonts w:eastAsia="Calibri"/>
          <w:sz w:val="16"/>
        </w:rPr>
        <w:t xml:space="preserve"> states like </w:t>
      </w:r>
      <w:r w:rsidRPr="006066B6">
        <w:rPr>
          <w:rFonts w:eastAsia="Calibri"/>
          <w:b/>
          <w:iCs/>
          <w:highlight w:val="cyan"/>
          <w:u w:val="single"/>
        </w:rPr>
        <w:t>Michigan and Pennsylvania</w:t>
      </w:r>
      <w:r w:rsidRPr="00F66A8B">
        <w:rPr>
          <w:rFonts w:eastAsia="Calibri"/>
          <w:sz w:val="16"/>
        </w:rPr>
        <w:t xml:space="preserve">. Some </w:t>
      </w:r>
      <w:r w:rsidRPr="006066B6">
        <w:rPr>
          <w:rFonts w:eastAsia="Calibri"/>
          <w:highlight w:val="cyan"/>
          <w:u w:val="single"/>
        </w:rPr>
        <w:t>Republicans</w:t>
      </w:r>
      <w:r w:rsidRPr="00F66A8B">
        <w:rPr>
          <w:rFonts w:eastAsia="Calibri"/>
          <w:u w:val="single"/>
        </w:rPr>
        <w:t xml:space="preserve"> are even beginning to </w:t>
      </w:r>
      <w:r w:rsidRPr="006066B6">
        <w:rPr>
          <w:rFonts w:eastAsia="Calibri"/>
          <w:highlight w:val="cyan"/>
          <w:u w:val="single"/>
        </w:rPr>
        <w:t>see</w:t>
      </w:r>
      <w:r w:rsidRPr="00F66A8B">
        <w:rPr>
          <w:rFonts w:eastAsia="Calibri"/>
          <w:u w:val="single"/>
        </w:rPr>
        <w:t xml:space="preserve"> the </w:t>
      </w:r>
      <w:r w:rsidRPr="006066B6">
        <w:rPr>
          <w:rFonts w:eastAsia="Calibri"/>
          <w:highlight w:val="cyan"/>
          <w:u w:val="single"/>
        </w:rPr>
        <w:t>labor</w:t>
      </w:r>
      <w:r w:rsidRPr="00F66A8B">
        <w:rPr>
          <w:rFonts w:eastAsia="Calibri"/>
          <w:u w:val="single"/>
        </w:rPr>
        <w:t xml:space="preserve"> movement’s</w:t>
      </w:r>
      <w:r w:rsidRPr="00F66A8B">
        <w:rPr>
          <w:rFonts w:eastAsia="Calibri"/>
          <w:sz w:val="16"/>
        </w:rPr>
        <w:t xml:space="preserve"> </w:t>
      </w:r>
      <w:r w:rsidRPr="00F66A8B">
        <w:rPr>
          <w:rFonts w:eastAsia="Calibri"/>
          <w:b/>
          <w:iCs/>
          <w:u w:val="single"/>
        </w:rPr>
        <w:t>leaders</w:t>
      </w:r>
      <w:r w:rsidRPr="00F66A8B">
        <w:rPr>
          <w:rFonts w:eastAsia="Calibri"/>
          <w:sz w:val="16"/>
        </w:rPr>
        <w:t xml:space="preserve"> </w:t>
      </w:r>
      <w:r w:rsidRPr="006066B6">
        <w:rPr>
          <w:rFonts w:eastAsia="Calibri"/>
          <w:highlight w:val="cyan"/>
          <w:u w:val="single"/>
        </w:rPr>
        <w:t xml:space="preserve">as </w:t>
      </w:r>
      <w:r w:rsidRPr="006066B6">
        <w:rPr>
          <w:rFonts w:eastAsia="Calibri"/>
          <w:b/>
          <w:iCs/>
          <w:highlight w:val="cyan"/>
          <w:u w:val="single"/>
        </w:rPr>
        <w:t>allies</w:t>
      </w:r>
      <w:r w:rsidRPr="00F66A8B">
        <w:rPr>
          <w:rFonts w:eastAsia="Calibri"/>
          <w:u w:val="single"/>
        </w:rPr>
        <w:t>,</w:t>
      </w:r>
      <w:r w:rsidRPr="00F66A8B">
        <w:rPr>
          <w:rFonts w:eastAsia="Calibri"/>
          <w:sz w:val="16"/>
        </w:rPr>
        <w:t xml:space="preserve"> rather than as Democratic operatives </w:t>
      </w:r>
      <w:r w:rsidRPr="006066B6">
        <w:rPr>
          <w:rFonts w:eastAsia="Calibri"/>
          <w:highlight w:val="cyan"/>
          <w:u w:val="single"/>
        </w:rPr>
        <w:t xml:space="preserve">who will </w:t>
      </w:r>
      <w:r w:rsidRPr="006066B6">
        <w:rPr>
          <w:rFonts w:eastAsia="Calibri"/>
          <w:b/>
          <w:iCs/>
          <w:sz w:val="28"/>
          <w:szCs w:val="28"/>
          <w:highlight w:val="cyan"/>
          <w:u w:val="single"/>
        </w:rPr>
        <w:t>turn out the vot</w:t>
      </w:r>
      <w:r w:rsidRPr="006066B6">
        <w:rPr>
          <w:rFonts w:eastAsia="Calibri"/>
          <w:b/>
          <w:iCs/>
          <w:highlight w:val="cyan"/>
          <w:u w:val="single"/>
        </w:rPr>
        <w:t>e</w:t>
      </w:r>
      <w:r w:rsidRPr="00F66A8B">
        <w:rPr>
          <w:rFonts w:eastAsia="Calibri"/>
          <w:sz w:val="16"/>
        </w:rPr>
        <w:t xml:space="preserve"> for their opponents—in particular Sean O’Brien, the general president of the International Brotherhood of Teamsters, who spoke at the Republican National Convention this past summer. Kishi believes that </w:t>
      </w:r>
      <w:r w:rsidRPr="00F66A8B">
        <w:rPr>
          <w:rFonts w:eastAsia="Calibri"/>
          <w:u w:val="single"/>
        </w:rPr>
        <w:t>enacting</w:t>
      </w:r>
      <w:r w:rsidRPr="00F66A8B">
        <w:rPr>
          <w:rFonts w:eastAsia="Calibri"/>
          <w:sz w:val="16"/>
        </w:rPr>
        <w:t xml:space="preserve"> some of the </w:t>
      </w:r>
      <w:r w:rsidRPr="006066B6">
        <w:rPr>
          <w:rFonts w:eastAsia="Calibri"/>
          <w:b/>
          <w:iCs/>
          <w:highlight w:val="cyan"/>
          <w:u w:val="single"/>
        </w:rPr>
        <w:t>pro-union reforms</w:t>
      </w:r>
      <w:r w:rsidRPr="00F66A8B">
        <w:rPr>
          <w:rFonts w:eastAsia="Calibri"/>
          <w:sz w:val="16"/>
        </w:rPr>
        <w:t xml:space="preserve"> that drew support from young Republicans in the American Compass survey </w:t>
      </w:r>
      <w:r w:rsidRPr="006066B6">
        <w:rPr>
          <w:rFonts w:eastAsia="Calibri"/>
          <w:highlight w:val="cyan"/>
          <w:u w:val="single"/>
        </w:rPr>
        <w:t>could</w:t>
      </w:r>
      <w:r w:rsidRPr="006066B6">
        <w:rPr>
          <w:rFonts w:eastAsia="Calibri"/>
          <w:sz w:val="16"/>
          <w:highlight w:val="cyan"/>
        </w:rPr>
        <w:t xml:space="preserve"> </w:t>
      </w:r>
      <w:r w:rsidRPr="006066B6">
        <w:rPr>
          <w:rFonts w:eastAsia="Calibri"/>
          <w:b/>
          <w:iCs/>
          <w:sz w:val="28"/>
          <w:szCs w:val="28"/>
          <w:highlight w:val="cyan"/>
          <w:u w:val="single"/>
        </w:rPr>
        <w:t>solidify the political</w:t>
      </w:r>
      <w:r w:rsidRPr="00F66A8B">
        <w:rPr>
          <w:rFonts w:eastAsia="Calibri"/>
          <w:b/>
          <w:iCs/>
          <w:sz w:val="28"/>
          <w:szCs w:val="28"/>
          <w:u w:val="single"/>
        </w:rPr>
        <w:t xml:space="preserve"> </w:t>
      </w:r>
      <w:r w:rsidRPr="006066B6">
        <w:rPr>
          <w:rFonts w:eastAsia="Calibri"/>
          <w:b/>
          <w:iCs/>
          <w:sz w:val="28"/>
          <w:szCs w:val="28"/>
          <w:highlight w:val="cyan"/>
          <w:u w:val="single"/>
        </w:rPr>
        <w:t>realignment</w:t>
      </w:r>
      <w:r w:rsidRPr="00F66A8B">
        <w:rPr>
          <w:rFonts w:eastAsia="Calibri"/>
          <w:b/>
          <w:iCs/>
          <w:u w:val="single"/>
        </w:rPr>
        <w:t xml:space="preserve"> </w:t>
      </w:r>
      <w:r w:rsidRPr="00F66A8B">
        <w:rPr>
          <w:rFonts w:eastAsia="Calibri"/>
          <w:sz w:val="16"/>
        </w:rPr>
        <w:t xml:space="preserve">that has occurred in recent years, </w:t>
      </w:r>
      <w:r w:rsidRPr="006066B6">
        <w:rPr>
          <w:rFonts w:eastAsia="Calibri"/>
          <w:highlight w:val="cyan"/>
          <w:u w:val="single"/>
        </w:rPr>
        <w:t>leading</w:t>
      </w:r>
      <w:r w:rsidRPr="00F66A8B">
        <w:rPr>
          <w:rFonts w:eastAsia="Calibri"/>
          <w:sz w:val="16"/>
        </w:rPr>
        <w:t xml:space="preserve"> more and </w:t>
      </w:r>
      <w:r w:rsidRPr="006066B6">
        <w:rPr>
          <w:rFonts w:eastAsia="Calibri"/>
          <w:b/>
          <w:iCs/>
          <w:sz w:val="28"/>
          <w:szCs w:val="28"/>
          <w:highlight w:val="cyan"/>
          <w:u w:val="single"/>
        </w:rPr>
        <w:t>more blue-collar workers to view the</w:t>
      </w:r>
      <w:r w:rsidRPr="00F66A8B">
        <w:rPr>
          <w:rFonts w:eastAsia="Calibri"/>
          <w:b/>
          <w:iCs/>
          <w:sz w:val="28"/>
          <w:szCs w:val="28"/>
          <w:u w:val="single"/>
        </w:rPr>
        <w:t xml:space="preserve"> </w:t>
      </w:r>
      <w:r w:rsidRPr="006066B6">
        <w:rPr>
          <w:rFonts w:eastAsia="Calibri"/>
          <w:b/>
          <w:iCs/>
          <w:sz w:val="28"/>
          <w:szCs w:val="28"/>
          <w:highlight w:val="cyan"/>
          <w:u w:val="single"/>
        </w:rPr>
        <w:t>Republican Party as their home</w:t>
      </w:r>
      <w:r w:rsidRPr="00F66A8B">
        <w:rPr>
          <w:rFonts w:eastAsia="Calibri"/>
          <w:sz w:val="16"/>
          <w:szCs w:val="28"/>
        </w:rPr>
        <w:t>.</w:t>
      </w:r>
    </w:p>
    <w:p w14:paraId="6FB57EDB" w14:textId="77777777" w:rsidR="009673A2" w:rsidRPr="00F66A8B" w:rsidRDefault="009673A2" w:rsidP="009673A2">
      <w:pPr>
        <w:rPr>
          <w:rFonts w:eastAsia="Calibri"/>
          <w:sz w:val="16"/>
        </w:rPr>
      </w:pPr>
      <w:r w:rsidRPr="00F66A8B">
        <w:rPr>
          <w:rFonts w:eastAsia="Calibri"/>
          <w:u w:val="single"/>
        </w:rPr>
        <w:t>Thus far,</w:t>
      </w:r>
      <w:r w:rsidRPr="00F66A8B">
        <w:rPr>
          <w:rFonts w:eastAsia="Calibri"/>
          <w:sz w:val="16"/>
        </w:rPr>
        <w:t xml:space="preserve"> of course, what the </w:t>
      </w:r>
      <w:r w:rsidRPr="00F66A8B">
        <w:rPr>
          <w:rFonts w:eastAsia="Calibri"/>
          <w:u w:val="single"/>
        </w:rPr>
        <w:t>Trump</w:t>
      </w:r>
      <w:r w:rsidRPr="00F66A8B">
        <w:rPr>
          <w:rFonts w:eastAsia="Calibri"/>
          <w:sz w:val="16"/>
        </w:rPr>
        <w:t xml:space="preserve"> Administration </w:t>
      </w:r>
      <w:r w:rsidRPr="00F66A8B">
        <w:rPr>
          <w:rFonts w:eastAsia="Calibri"/>
          <w:u w:val="single"/>
        </w:rPr>
        <w:t>has prioritized is not passing such reforms but selling influence to wealthy patrons and granting unchecked power to billionaires</w:t>
      </w:r>
      <w:r w:rsidRPr="00F66A8B">
        <w:rPr>
          <w:rFonts w:eastAsia="Calibri"/>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0D091C5" w14:textId="77777777" w:rsidR="009673A2" w:rsidRPr="00F66A8B" w:rsidRDefault="009673A2" w:rsidP="009673A2">
      <w:pPr>
        <w:rPr>
          <w:rFonts w:eastAsia="Calibri"/>
          <w:sz w:val="16"/>
        </w:rPr>
      </w:pPr>
      <w:r w:rsidRPr="00F66A8B">
        <w:rPr>
          <w:rFonts w:eastAsia="Calibri"/>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F66A8B">
        <w:rPr>
          <w:rFonts w:eastAsia="Calibri"/>
          <w:u w:val="single"/>
        </w:rPr>
        <w:t>Rosenthal expressed skepticism that Hawley could convince more than a handful of his peers in the Senate to support a bill such as the Faster Labor Contracts Act</w:t>
      </w:r>
      <w:r w:rsidRPr="00F66A8B">
        <w:rPr>
          <w:rFonts w:eastAsia="Calibri"/>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C74EFEE" w14:textId="77777777" w:rsidR="009673A2" w:rsidRPr="00F66A8B" w:rsidRDefault="009673A2" w:rsidP="009673A2">
      <w:pPr>
        <w:rPr>
          <w:rFonts w:eastAsia="Calibri"/>
          <w:sz w:val="16"/>
        </w:rPr>
      </w:pPr>
      <w:r w:rsidRPr="00F66A8B">
        <w:rPr>
          <w:rFonts w:eastAsia="Calibri"/>
          <w:sz w:val="16"/>
        </w:rPr>
        <w:t xml:space="preserve">Yet Rosenthal, like other </w:t>
      </w:r>
      <w:r w:rsidRPr="00F66A8B">
        <w:rPr>
          <w:rFonts w:eastAsia="Calibri"/>
          <w:u w:val="single"/>
        </w:rPr>
        <w:t xml:space="preserve">labor </w:t>
      </w:r>
      <w:r w:rsidRPr="006066B6">
        <w:rPr>
          <w:rFonts w:eastAsia="Calibri"/>
          <w:highlight w:val="cyan"/>
          <w:u w:val="single"/>
        </w:rPr>
        <w:t>strategists</w:t>
      </w:r>
      <w:r w:rsidRPr="00F66A8B">
        <w:rPr>
          <w:rFonts w:eastAsia="Calibri"/>
          <w:sz w:val="16"/>
        </w:rPr>
        <w:t xml:space="preserve"> I spoke with, </w:t>
      </w:r>
      <w:r w:rsidRPr="006066B6">
        <w:rPr>
          <w:rFonts w:eastAsia="Calibri"/>
          <w:highlight w:val="cyan"/>
          <w:u w:val="single"/>
        </w:rPr>
        <w:t xml:space="preserve">cautioned </w:t>
      </w:r>
      <w:r w:rsidRPr="00F66A8B">
        <w:rPr>
          <w:rFonts w:eastAsia="Calibri"/>
          <w:u w:val="single"/>
        </w:rPr>
        <w:t xml:space="preserve">Democrats </w:t>
      </w:r>
      <w:r w:rsidRPr="006066B6">
        <w:rPr>
          <w:rFonts w:eastAsia="Calibri"/>
          <w:highlight w:val="cyan"/>
          <w:u w:val="single"/>
        </w:rPr>
        <w:t xml:space="preserve">not to </w:t>
      </w:r>
      <w:r w:rsidRPr="006066B6">
        <w:rPr>
          <w:rFonts w:eastAsia="Calibri"/>
          <w:b/>
          <w:iCs/>
          <w:highlight w:val="cyan"/>
          <w:u w:val="single"/>
        </w:rPr>
        <w:t>underestimate</w:t>
      </w:r>
      <w:r w:rsidRPr="006066B6">
        <w:rPr>
          <w:rFonts w:eastAsia="Calibri"/>
          <w:sz w:val="16"/>
          <w:highlight w:val="cyan"/>
        </w:rPr>
        <w:t xml:space="preserve"> </w:t>
      </w:r>
      <w:r w:rsidRPr="006066B6">
        <w:rPr>
          <w:rFonts w:eastAsia="Calibri"/>
          <w:highlight w:val="cyan"/>
          <w:u w:val="single"/>
        </w:rPr>
        <w:t>the appeal of</w:t>
      </w:r>
      <w:r w:rsidRPr="00F66A8B">
        <w:rPr>
          <w:rFonts w:eastAsia="Calibri"/>
          <w:u w:val="single"/>
        </w:rPr>
        <w:t xml:space="preserve"> </w:t>
      </w:r>
      <w:r w:rsidRPr="006066B6">
        <w:rPr>
          <w:rFonts w:eastAsia="Calibri"/>
          <w:b/>
          <w:iCs/>
          <w:highlight w:val="cyan"/>
          <w:u w:val="single"/>
        </w:rPr>
        <w:t>right-wing populists</w:t>
      </w:r>
      <w:r w:rsidRPr="00F66A8B">
        <w:rPr>
          <w:rFonts w:eastAsia="Calibri"/>
          <w:u w:val="single"/>
        </w:rPr>
        <w:t xml:space="preserve"> </w:t>
      </w:r>
      <w:r w:rsidRPr="00F66A8B">
        <w:rPr>
          <w:rFonts w:eastAsia="Calibri"/>
          <w:sz w:val="16"/>
        </w:rPr>
        <w:t xml:space="preserve">such as Hawley, particularly at a time </w:t>
      </w:r>
      <w:r w:rsidRPr="006066B6">
        <w:rPr>
          <w:rFonts w:eastAsia="Calibri"/>
          <w:highlight w:val="cyan"/>
          <w:u w:val="single"/>
        </w:rPr>
        <w:t>when</w:t>
      </w:r>
      <w:r w:rsidRPr="00F66A8B">
        <w:rPr>
          <w:rFonts w:eastAsia="Calibri"/>
          <w:u w:val="single"/>
        </w:rPr>
        <w:t xml:space="preserve"> many </w:t>
      </w:r>
      <w:r w:rsidRPr="006066B6">
        <w:rPr>
          <w:rFonts w:eastAsia="Calibri"/>
          <w:b/>
          <w:iCs/>
          <w:highlight w:val="cyan"/>
          <w:u w:val="single"/>
        </w:rPr>
        <w:t>working-class voters</w:t>
      </w:r>
      <w:r w:rsidRPr="00F66A8B">
        <w:rPr>
          <w:rFonts w:eastAsia="Calibri"/>
          <w:sz w:val="16"/>
        </w:rPr>
        <w:t xml:space="preserve"> </w:t>
      </w:r>
      <w:r w:rsidRPr="006066B6">
        <w:rPr>
          <w:rFonts w:eastAsia="Calibri"/>
          <w:highlight w:val="cyan"/>
          <w:u w:val="single"/>
        </w:rPr>
        <w:t>have</w:t>
      </w:r>
      <w:r w:rsidRPr="00F66A8B">
        <w:rPr>
          <w:rFonts w:eastAsia="Calibri"/>
          <w:u w:val="single"/>
        </w:rPr>
        <w:t xml:space="preserve"> come to </w:t>
      </w:r>
      <w:r w:rsidRPr="006066B6">
        <w:rPr>
          <w:rFonts w:eastAsia="Calibri"/>
          <w:b/>
          <w:iCs/>
          <w:highlight w:val="cyan"/>
          <w:u w:val="single"/>
        </w:rPr>
        <w:t>doubt</w:t>
      </w:r>
      <w:r w:rsidRPr="00F66A8B">
        <w:rPr>
          <w:rFonts w:eastAsia="Calibri"/>
          <w:u w:val="single"/>
        </w:rPr>
        <w:t xml:space="preserve"> whether</w:t>
      </w:r>
      <w:r w:rsidRPr="00F66A8B">
        <w:rPr>
          <w:rFonts w:eastAsia="Calibri"/>
          <w:sz w:val="16"/>
        </w:rPr>
        <w:t xml:space="preserve"> </w:t>
      </w:r>
      <w:r w:rsidRPr="006066B6">
        <w:rPr>
          <w:rFonts w:eastAsia="Calibri"/>
          <w:b/>
          <w:iCs/>
          <w:highlight w:val="cyan"/>
          <w:u w:val="single"/>
        </w:rPr>
        <w:t>the Democratic Party</w:t>
      </w:r>
      <w:r w:rsidRPr="006066B6">
        <w:rPr>
          <w:rFonts w:eastAsia="Calibri"/>
          <w:sz w:val="16"/>
          <w:highlight w:val="cyan"/>
        </w:rPr>
        <w:t xml:space="preserve"> </w:t>
      </w:r>
      <w:r w:rsidRPr="006066B6">
        <w:rPr>
          <w:rFonts w:eastAsia="Calibri"/>
          <w:highlight w:val="cyan"/>
          <w:u w:val="single"/>
        </w:rPr>
        <w:t>will fight</w:t>
      </w:r>
      <w:r w:rsidRPr="00F66A8B">
        <w:rPr>
          <w:rFonts w:eastAsia="Calibri"/>
          <w:u w:val="single"/>
        </w:rPr>
        <w:t xml:space="preserve"> for them.</w:t>
      </w:r>
      <w:r w:rsidRPr="00F66A8B">
        <w:rPr>
          <w:rFonts w:eastAsia="Calibri"/>
          <w:sz w:val="16"/>
        </w:rPr>
        <w:t xml:space="preserve"> He would get no argument about this from Teamster president Sean </w:t>
      </w:r>
      <w:r w:rsidRPr="00F66A8B">
        <w:rPr>
          <w:rFonts w:eastAsia="Calibri"/>
          <w:u w:val="single"/>
        </w:rPr>
        <w:t>O’Brien</w:t>
      </w:r>
      <w:r w:rsidRPr="00F66A8B">
        <w:rPr>
          <w:rFonts w:eastAsia="Calibri"/>
          <w:sz w:val="16"/>
        </w:rPr>
        <w:t xml:space="preserve">, who told me he </w:t>
      </w:r>
      <w:r w:rsidRPr="00F66A8B">
        <w:rPr>
          <w:rFonts w:eastAsia="Calibri"/>
          <w:u w:val="single"/>
        </w:rPr>
        <w:t>had no regrets about addressing the Republican National Committee</w:t>
      </w:r>
      <w:r w:rsidRPr="00F66A8B">
        <w:rPr>
          <w:rFonts w:eastAsia="Calibri"/>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2D257499" w14:textId="77777777" w:rsidR="009673A2" w:rsidRPr="002E65CB" w:rsidRDefault="009673A2" w:rsidP="009673A2">
      <w:pPr>
        <w:keepNext/>
        <w:keepLines/>
        <w:spacing w:before="40" w:after="0"/>
        <w:outlineLvl w:val="3"/>
        <w:rPr>
          <w:rFonts w:eastAsia="Times New Roman"/>
          <w:b/>
          <w:iCs/>
          <w:sz w:val="26"/>
        </w:rPr>
      </w:pPr>
      <w:r>
        <w:rPr>
          <w:rFonts w:eastAsia="Times New Roman"/>
          <w:b/>
          <w:iCs/>
          <w:sz w:val="26"/>
        </w:rPr>
        <w:t>L</w:t>
      </w:r>
      <w:r w:rsidRPr="002E65CB">
        <w:rPr>
          <w:rFonts w:eastAsia="Times New Roman"/>
          <w:b/>
          <w:iCs/>
          <w:sz w:val="26"/>
        </w:rPr>
        <w:t xml:space="preserve">ong war goes </w:t>
      </w:r>
      <w:r w:rsidRPr="002E65CB">
        <w:rPr>
          <w:rFonts w:eastAsia="Times New Roman"/>
          <w:b/>
          <w:iCs/>
          <w:sz w:val="26"/>
          <w:u w:val="single"/>
        </w:rPr>
        <w:t>nuclear</w:t>
      </w:r>
      <w:r w:rsidRPr="002E65CB">
        <w:rPr>
          <w:rFonts w:eastAsia="Times New Roman"/>
          <w:b/>
          <w:iCs/>
          <w:sz w:val="26"/>
        </w:rPr>
        <w:t xml:space="preserve"> and collapses </w:t>
      </w:r>
      <w:r w:rsidRPr="002E65CB">
        <w:rPr>
          <w:rFonts w:eastAsia="Times New Roman"/>
          <w:b/>
          <w:iCs/>
          <w:sz w:val="26"/>
          <w:u w:val="single"/>
        </w:rPr>
        <w:t>global deterrence</w:t>
      </w:r>
      <w:r w:rsidRPr="002E65CB">
        <w:rPr>
          <w:rFonts w:eastAsia="Times New Roman"/>
          <w:b/>
          <w:iCs/>
          <w:sz w:val="26"/>
        </w:rPr>
        <w:t>.</w:t>
      </w:r>
    </w:p>
    <w:p w14:paraId="10F6E43B" w14:textId="77777777" w:rsidR="009673A2" w:rsidRPr="002E65CB" w:rsidRDefault="009673A2" w:rsidP="009673A2">
      <w:pPr>
        <w:rPr>
          <w:rFonts w:eastAsia="Calibri"/>
        </w:rPr>
      </w:pPr>
      <w:r w:rsidRPr="002E65CB">
        <w:rPr>
          <w:rFonts w:eastAsia="Calibri"/>
        </w:rPr>
        <w:t xml:space="preserve">Jonathan </w:t>
      </w:r>
      <w:r w:rsidRPr="002E65CB">
        <w:rPr>
          <w:rFonts w:eastAsia="Calibri"/>
          <w:b/>
          <w:bCs/>
          <w:sz w:val="26"/>
        </w:rPr>
        <w:t>Este, 3-5</w:t>
      </w:r>
      <w:r w:rsidRPr="002E65CB">
        <w:rPr>
          <w:rFonts w:eastAsia="Calibri"/>
        </w:rPr>
        <w:t>-2026, Jonathan Este spent 20 years as a reporter, columnist and editor on The Australian and the Independent. He has been with The Conversation UK since it launched in 2013. Prior to that he was communications and policy director with the Media Alliance in Australia where he specialised in media law and policy and the digital revolution in journalism. "Will the Iran war go global?", Conversation, https://theconversation.com/will-the-iran-war-go-global-277680//ISA</w:t>
      </w:r>
    </w:p>
    <w:p w14:paraId="6A9E6C52" w14:textId="77777777" w:rsidR="009673A2" w:rsidRPr="002E65CB" w:rsidRDefault="009673A2" w:rsidP="009673A2">
      <w:pPr>
        <w:rPr>
          <w:rFonts w:eastAsia="Calibri"/>
          <w:sz w:val="16"/>
        </w:rPr>
      </w:pPr>
      <w:r w:rsidRPr="002E65CB">
        <w:rPr>
          <w:rFonts w:eastAsia="Calibri"/>
          <w:u w:val="single"/>
        </w:rPr>
        <w:t xml:space="preserve">Before the first airstrike hit Iran on Saturday morning, analysts were warning that a </w:t>
      </w:r>
      <w:r w:rsidRPr="002E65CB">
        <w:rPr>
          <w:rFonts w:eastAsia="Calibri"/>
          <w:highlight w:val="cyan"/>
          <w:u w:val="single"/>
        </w:rPr>
        <w:t>war against Tehran</w:t>
      </w:r>
      <w:r w:rsidRPr="002E65CB">
        <w:rPr>
          <w:rFonts w:eastAsia="Calibri"/>
          <w:u w:val="single"/>
        </w:rPr>
        <w:t xml:space="preserve"> would be a </w:t>
      </w:r>
      <w:r w:rsidRPr="002E65CB">
        <w:rPr>
          <w:rFonts w:eastAsia="Calibri"/>
          <w:b/>
          <w:iCs/>
          <w:highlight w:val="cyan"/>
          <w:u w:val="single"/>
        </w:rPr>
        <w:t>highly risky</w:t>
      </w:r>
      <w:r w:rsidRPr="002E65CB">
        <w:rPr>
          <w:rFonts w:eastAsia="Calibri"/>
          <w:u w:val="single"/>
        </w:rPr>
        <w:t xml:space="preserve"> business. The regime has been in place for nearly 50 years, </w:t>
      </w:r>
      <w:r w:rsidRPr="002E65CB">
        <w:rPr>
          <w:rFonts w:eastAsia="Calibri"/>
          <w:highlight w:val="cyan"/>
          <w:u w:val="single"/>
        </w:rPr>
        <w:t>has a huge</w:t>
      </w:r>
      <w:r w:rsidRPr="002E65CB">
        <w:rPr>
          <w:rFonts w:eastAsia="Calibri"/>
          <w:u w:val="single"/>
        </w:rPr>
        <w:t xml:space="preserve">, well-trained and loyal </w:t>
      </w:r>
      <w:r w:rsidRPr="002E65CB">
        <w:rPr>
          <w:rFonts w:eastAsia="Calibri"/>
          <w:highlight w:val="cyan"/>
          <w:u w:val="single"/>
        </w:rPr>
        <w:t>military, proxies</w:t>
      </w:r>
      <w:r w:rsidRPr="002E65CB">
        <w:rPr>
          <w:rFonts w:eastAsia="Calibri"/>
          <w:u w:val="single"/>
        </w:rPr>
        <w:t xml:space="preserve"> throughout the region </w:t>
      </w:r>
      <w:r w:rsidRPr="002E65CB">
        <w:rPr>
          <w:rFonts w:eastAsia="Calibri"/>
          <w:highlight w:val="cyan"/>
          <w:u w:val="single"/>
        </w:rPr>
        <w:t>and a huge stockpile of ballistic missiles and drones</w:t>
      </w:r>
      <w:r w:rsidRPr="002E65CB">
        <w:rPr>
          <w:rFonts w:eastAsia="Calibri"/>
          <w:u w:val="single"/>
        </w:rPr>
        <w:t xml:space="preserve"> – plenty to wreak havoc across the region and beyond.</w:t>
      </w:r>
    </w:p>
    <w:p w14:paraId="5AAE6B2A" w14:textId="77777777" w:rsidR="009673A2" w:rsidRPr="002E65CB" w:rsidRDefault="009673A2" w:rsidP="009673A2">
      <w:pPr>
        <w:rPr>
          <w:rFonts w:eastAsia="Calibri"/>
          <w:sz w:val="16"/>
        </w:rPr>
      </w:pPr>
      <w:r w:rsidRPr="002E65CB">
        <w:rPr>
          <w:rFonts w:eastAsia="Calibri"/>
          <w:u w:val="single"/>
        </w:rPr>
        <w:t>And so it has proved</w:t>
      </w:r>
      <w:r w:rsidRPr="002E65CB">
        <w:rPr>
          <w:rFonts w:eastAsia="Calibri"/>
          <w:sz w:val="16"/>
        </w:rPr>
        <w:t xml:space="preserve">. While </w:t>
      </w:r>
      <w:r w:rsidRPr="002E65CB">
        <w:rPr>
          <w:rFonts w:eastAsia="Calibri"/>
          <w:u w:val="single"/>
        </w:rPr>
        <w:t>Israeli and American forces have been</w:t>
      </w:r>
      <w:r w:rsidRPr="002E65CB">
        <w:rPr>
          <w:rFonts w:eastAsia="Calibri"/>
          <w:sz w:val="16"/>
        </w:rPr>
        <w:t xml:space="preserve"> </w:t>
      </w:r>
      <w:r w:rsidRPr="002E65CB">
        <w:rPr>
          <w:rFonts w:eastAsia="Calibri"/>
          <w:b/>
          <w:iCs/>
          <w:u w:val="single"/>
        </w:rPr>
        <w:t>pounding</w:t>
      </w:r>
      <w:r w:rsidRPr="002E65CB">
        <w:rPr>
          <w:rFonts w:eastAsia="Calibri"/>
          <w:sz w:val="16"/>
        </w:rPr>
        <w:t xml:space="preserve"> targets across the country, </w:t>
      </w:r>
      <w:r w:rsidRPr="002E65CB">
        <w:rPr>
          <w:rFonts w:eastAsia="Calibri"/>
          <w:highlight w:val="cyan"/>
          <w:u w:val="single"/>
        </w:rPr>
        <w:t>Iran has responded by attacking Israel as well as US military targets in</w:t>
      </w:r>
      <w:r w:rsidRPr="002E65CB">
        <w:rPr>
          <w:rFonts w:eastAsia="Calibri"/>
          <w:u w:val="single"/>
        </w:rPr>
        <w:t xml:space="preserve"> neighbouring Gulf states</w:t>
      </w:r>
      <w:r w:rsidRPr="002E65CB">
        <w:rPr>
          <w:rFonts w:eastAsia="Calibri"/>
          <w:sz w:val="16"/>
        </w:rPr>
        <w:t xml:space="preserve">, including the </w:t>
      </w:r>
      <w:r w:rsidRPr="002E65CB">
        <w:rPr>
          <w:rFonts w:eastAsia="Calibri"/>
          <w:highlight w:val="cyan"/>
          <w:u w:val="single"/>
        </w:rPr>
        <w:t>U</w:t>
      </w:r>
      <w:r w:rsidRPr="002E65CB">
        <w:rPr>
          <w:rFonts w:eastAsia="Calibri"/>
          <w:sz w:val="16"/>
        </w:rPr>
        <w:t xml:space="preserve">nited </w:t>
      </w:r>
      <w:r w:rsidRPr="002E65CB">
        <w:rPr>
          <w:rFonts w:eastAsia="Calibri"/>
          <w:highlight w:val="cyan"/>
          <w:u w:val="single"/>
        </w:rPr>
        <w:t>A</w:t>
      </w:r>
      <w:r w:rsidRPr="002E65CB">
        <w:rPr>
          <w:rFonts w:eastAsia="Calibri"/>
          <w:sz w:val="16"/>
        </w:rPr>
        <w:t>rab</w:t>
      </w:r>
      <w:r w:rsidRPr="002E65CB">
        <w:rPr>
          <w:rFonts w:eastAsia="Calibri"/>
          <w:u w:val="single"/>
        </w:rPr>
        <w:t xml:space="preserve"> </w:t>
      </w:r>
      <w:r w:rsidRPr="002E65CB">
        <w:rPr>
          <w:rFonts w:eastAsia="Calibri"/>
          <w:highlight w:val="cyan"/>
          <w:u w:val="single"/>
        </w:rPr>
        <w:t>E</w:t>
      </w:r>
      <w:r w:rsidRPr="002E65CB">
        <w:rPr>
          <w:rFonts w:eastAsia="Calibri"/>
          <w:sz w:val="16"/>
        </w:rPr>
        <w:t xml:space="preserve">mirates, </w:t>
      </w:r>
      <w:r w:rsidRPr="002E65CB">
        <w:rPr>
          <w:rFonts w:eastAsia="Calibri"/>
          <w:highlight w:val="cyan"/>
          <w:u w:val="single"/>
        </w:rPr>
        <w:t>Bahrain</w:t>
      </w:r>
      <w:r w:rsidRPr="002E65CB">
        <w:rPr>
          <w:rFonts w:eastAsia="Calibri"/>
          <w:sz w:val="16"/>
          <w:highlight w:val="cyan"/>
        </w:rPr>
        <w:t xml:space="preserve">, </w:t>
      </w:r>
      <w:r w:rsidRPr="002E65CB">
        <w:rPr>
          <w:rFonts w:eastAsia="Calibri"/>
          <w:highlight w:val="cyan"/>
          <w:u w:val="single"/>
        </w:rPr>
        <w:t xml:space="preserve">Saudi Arabia </w:t>
      </w:r>
      <w:r w:rsidRPr="002E65CB">
        <w:rPr>
          <w:rFonts w:eastAsia="Calibri"/>
          <w:u w:val="single"/>
        </w:rPr>
        <w:t xml:space="preserve">and </w:t>
      </w:r>
      <w:r w:rsidRPr="002E65CB">
        <w:rPr>
          <w:rFonts w:eastAsia="Calibri"/>
          <w:highlight w:val="cyan"/>
          <w:u w:val="single"/>
        </w:rPr>
        <w:t>Kuwait</w:t>
      </w:r>
      <w:r w:rsidRPr="002E65CB">
        <w:rPr>
          <w:rFonts w:eastAsia="Calibri"/>
          <w:sz w:val="16"/>
          <w:highlight w:val="cyan"/>
        </w:rPr>
        <w:t>.</w:t>
      </w:r>
      <w:r w:rsidRPr="002E65CB">
        <w:rPr>
          <w:rFonts w:eastAsia="Calibri"/>
          <w:sz w:val="16"/>
        </w:rPr>
        <w:t xml:space="preserve"> </w:t>
      </w:r>
      <w:r w:rsidRPr="002E65CB">
        <w:rPr>
          <w:rFonts w:eastAsia="Calibri"/>
          <w:u w:val="single"/>
        </w:rPr>
        <w:t>Attacks</w:t>
      </w:r>
      <w:r w:rsidRPr="002E65CB">
        <w:rPr>
          <w:rFonts w:eastAsia="Calibri"/>
          <w:sz w:val="16"/>
        </w:rPr>
        <w:t xml:space="preserve"> have </w:t>
      </w:r>
      <w:r w:rsidRPr="002E65CB">
        <w:rPr>
          <w:rFonts w:eastAsia="Calibri"/>
          <w:u w:val="single"/>
        </w:rPr>
        <w:t>also</w:t>
      </w:r>
      <w:r w:rsidRPr="002E65CB">
        <w:rPr>
          <w:rFonts w:eastAsia="Calibri"/>
          <w:sz w:val="16"/>
        </w:rPr>
        <w:t xml:space="preserve"> been reported </w:t>
      </w:r>
      <w:r w:rsidRPr="002E65CB">
        <w:rPr>
          <w:rFonts w:eastAsia="Calibri"/>
          <w:u w:val="single"/>
        </w:rPr>
        <w:t xml:space="preserve">from </w:t>
      </w:r>
      <w:r w:rsidRPr="002E65CB">
        <w:rPr>
          <w:rFonts w:eastAsia="Calibri"/>
          <w:highlight w:val="cyan"/>
          <w:u w:val="single"/>
        </w:rPr>
        <w:t>Cyprus, Iraq and Jordan</w:t>
      </w:r>
      <w:r w:rsidRPr="002E65CB">
        <w:rPr>
          <w:rFonts w:eastAsia="Calibri"/>
          <w:sz w:val="16"/>
        </w:rPr>
        <w:t>.</w:t>
      </w:r>
    </w:p>
    <w:p w14:paraId="7052213E" w14:textId="77777777" w:rsidR="009673A2" w:rsidRPr="002E65CB" w:rsidRDefault="009673A2" w:rsidP="009673A2">
      <w:pPr>
        <w:rPr>
          <w:rFonts w:eastAsia="Calibri"/>
          <w:sz w:val="16"/>
        </w:rPr>
      </w:pPr>
      <w:r w:rsidRPr="002E65CB">
        <w:rPr>
          <w:rFonts w:eastAsia="Calibri"/>
          <w:u w:val="single"/>
        </w:rPr>
        <w:t>There is a fresh round of fighting in southern Lebanon</w:t>
      </w:r>
      <w:r w:rsidRPr="002E65CB">
        <w:rPr>
          <w:rFonts w:eastAsia="Calibri"/>
          <w:sz w:val="16"/>
        </w:rPr>
        <w:t xml:space="preserve"> after Hezbollah joined Iran in targeting Israel. Beirut is being bombarded.</w:t>
      </w:r>
    </w:p>
    <w:p w14:paraId="19D23273" w14:textId="77777777" w:rsidR="009673A2" w:rsidRPr="002E65CB" w:rsidRDefault="009673A2" w:rsidP="009673A2">
      <w:pPr>
        <w:rPr>
          <w:rFonts w:eastAsia="Calibri"/>
          <w:sz w:val="16"/>
        </w:rPr>
      </w:pPr>
      <w:r w:rsidRPr="002E65CB">
        <w:rPr>
          <w:rFonts w:eastAsia="Calibri"/>
          <w:sz w:val="16"/>
        </w:rPr>
        <w:t xml:space="preserve">The </w:t>
      </w:r>
      <w:r w:rsidRPr="002E65CB">
        <w:rPr>
          <w:rFonts w:eastAsia="Calibri"/>
          <w:u w:val="single"/>
        </w:rPr>
        <w:t>economic damage</w:t>
      </w:r>
      <w:r w:rsidRPr="002E65CB">
        <w:rPr>
          <w:rFonts w:eastAsia="Calibri"/>
          <w:sz w:val="16"/>
        </w:rPr>
        <w:t xml:space="preserve"> to the region has been </w:t>
      </w:r>
      <w:r w:rsidRPr="002E65CB">
        <w:rPr>
          <w:rFonts w:eastAsia="Calibri"/>
          <w:u w:val="single"/>
        </w:rPr>
        <w:t>enormous</w:t>
      </w:r>
      <w:r w:rsidRPr="002E65CB">
        <w:rPr>
          <w:rFonts w:eastAsia="Calibri"/>
          <w:sz w:val="16"/>
        </w:rPr>
        <w:t xml:space="preserve">. Oil refineries have been shut down, the vital </w:t>
      </w:r>
      <w:r w:rsidRPr="002E65CB">
        <w:rPr>
          <w:rFonts w:eastAsia="Calibri"/>
          <w:u w:val="single"/>
        </w:rPr>
        <w:t>strait of Hormuz</w:t>
      </w:r>
      <w:r w:rsidRPr="002E65CB">
        <w:rPr>
          <w:rFonts w:eastAsia="Calibri"/>
          <w:sz w:val="16"/>
        </w:rPr>
        <w:t xml:space="preserve"> – through which 20% of the world’s oil cargo passes – </w:t>
      </w:r>
      <w:r w:rsidRPr="002E65CB">
        <w:rPr>
          <w:rFonts w:eastAsia="Calibri"/>
          <w:u w:val="single"/>
        </w:rPr>
        <w:t>is effectively closed</w:t>
      </w:r>
      <w:r w:rsidRPr="002E65CB">
        <w:rPr>
          <w:rFonts w:eastAsia="Calibri"/>
          <w:sz w:val="16"/>
        </w:rPr>
        <w:t>, evacuation flights are leaving the Gulf states around the clock and people are cancelling their travel plans in droves.</w:t>
      </w:r>
    </w:p>
    <w:p w14:paraId="2FE6210C" w14:textId="77777777" w:rsidR="009673A2" w:rsidRPr="002E65CB" w:rsidRDefault="009673A2" w:rsidP="009673A2">
      <w:pPr>
        <w:rPr>
          <w:rFonts w:eastAsia="Calibri"/>
          <w:sz w:val="16"/>
        </w:rPr>
      </w:pPr>
      <w:r w:rsidRPr="002E65CB">
        <w:rPr>
          <w:rFonts w:eastAsia="Calibri"/>
          <w:sz w:val="16"/>
        </w:rPr>
        <w:t>And within days of the assassination of Iran’s supreme leader, Ali Khamenei, in a targeted airstrike that also killed a number of his top advisers, a new leader is set to be picked. The smart money appears to be on his son, Mojtaba, known to be cut from very much the same authoritarian clerical cloth as his father. So the notion that with Iran you kill the figurehead and the regime collapses appears to be flawed, to say the least.</w:t>
      </w:r>
    </w:p>
    <w:p w14:paraId="2A8E96D6" w14:textId="77777777" w:rsidR="009673A2" w:rsidRPr="002E65CB" w:rsidRDefault="009673A2" w:rsidP="009673A2">
      <w:pPr>
        <w:rPr>
          <w:rFonts w:eastAsia="Calibri"/>
          <w:sz w:val="16"/>
        </w:rPr>
      </w:pPr>
      <w:r w:rsidRPr="002E65CB">
        <w:rPr>
          <w:rFonts w:eastAsia="Calibri"/>
          <w:sz w:val="16"/>
        </w:rPr>
        <w:t>Just one week ago, American and Iranian negotiators were engaged in talks in Geneva, which were reported to be making “significant progress”. Now there’s no knowing how this conflict could escalate. On Wednesday, the downing of an Iranian missile over Turkish airspace prompted speculation that Nato would be pulled into a war it clearly doesn’t want. A US submarine sank an Iranian warship in international waters off the coast of Sri Lanka.</w:t>
      </w:r>
    </w:p>
    <w:p w14:paraId="3B3D628A" w14:textId="77777777" w:rsidR="009673A2" w:rsidRPr="002E65CB" w:rsidRDefault="009673A2" w:rsidP="009673A2">
      <w:pPr>
        <w:rPr>
          <w:rFonts w:eastAsia="Calibri"/>
          <w:sz w:val="16"/>
        </w:rPr>
      </w:pPr>
      <w:r w:rsidRPr="002E65CB">
        <w:rPr>
          <w:rFonts w:eastAsia="Calibri"/>
          <w:sz w:val="16"/>
        </w:rPr>
        <w:t xml:space="preserve">There are </w:t>
      </w:r>
      <w:r w:rsidRPr="002E65CB">
        <w:rPr>
          <w:rFonts w:eastAsia="Calibri"/>
          <w:highlight w:val="cyan"/>
          <w:u w:val="single"/>
        </w:rPr>
        <w:t>so many moving parts</w:t>
      </w:r>
      <w:r w:rsidRPr="002E65CB">
        <w:rPr>
          <w:rFonts w:eastAsia="Calibri"/>
          <w:sz w:val="16"/>
        </w:rPr>
        <w:t xml:space="preserve"> to this conflict </w:t>
      </w:r>
      <w:r w:rsidRPr="002E65CB">
        <w:rPr>
          <w:rFonts w:eastAsia="Calibri"/>
          <w:highlight w:val="cyan"/>
          <w:u w:val="single"/>
        </w:rPr>
        <w:t>that</w:t>
      </w:r>
      <w:r w:rsidRPr="002E65CB">
        <w:rPr>
          <w:rFonts w:eastAsia="Calibri"/>
          <w:u w:val="single"/>
        </w:rPr>
        <w:t xml:space="preserve"> the sense of </w:t>
      </w:r>
      <w:r w:rsidRPr="002E65CB">
        <w:rPr>
          <w:rFonts w:eastAsia="Calibri"/>
          <w:highlight w:val="cyan"/>
          <w:u w:val="single"/>
        </w:rPr>
        <w:t>jeopardy</w:t>
      </w:r>
      <w:r w:rsidRPr="002E65CB">
        <w:rPr>
          <w:rFonts w:eastAsia="Calibri"/>
          <w:u w:val="single"/>
        </w:rPr>
        <w:t xml:space="preserve"> is at times </w:t>
      </w:r>
      <w:r w:rsidRPr="002E65CB">
        <w:rPr>
          <w:rFonts w:eastAsia="Calibri"/>
          <w:highlight w:val="cyan"/>
          <w:u w:val="single"/>
        </w:rPr>
        <w:t>overwhelming</w:t>
      </w:r>
      <w:r w:rsidRPr="002E65CB">
        <w:rPr>
          <w:rFonts w:eastAsia="Calibri"/>
          <w:sz w:val="16"/>
        </w:rPr>
        <w:t>. My email inbox this morning contained a message from Robert Reich, who was Bill Clinton’s secretary of labour between 1993 and 1997 and is a trenchant and energetic critic of the US president, headed: “World War III? Trump’s and Netanyahu’s illegal war turns global”.</w:t>
      </w:r>
    </w:p>
    <w:p w14:paraId="3CFA16F5" w14:textId="77777777" w:rsidR="009673A2" w:rsidRPr="002E65CB" w:rsidRDefault="009673A2" w:rsidP="009673A2">
      <w:pPr>
        <w:rPr>
          <w:rFonts w:eastAsia="Calibri"/>
          <w:sz w:val="16"/>
        </w:rPr>
      </w:pPr>
      <w:r w:rsidRPr="002E65CB">
        <w:rPr>
          <w:rFonts w:eastAsia="Calibri"/>
          <w:highlight w:val="cyan"/>
          <w:u w:val="single"/>
        </w:rPr>
        <w:t xml:space="preserve">Let’s not </w:t>
      </w:r>
      <w:r w:rsidRPr="002E65CB">
        <w:rPr>
          <w:rFonts w:eastAsia="Calibri"/>
          <w:b/>
          <w:iCs/>
          <w:highlight w:val="cyan"/>
          <w:u w:val="single"/>
        </w:rPr>
        <w:t>second-guess Armageddon</w:t>
      </w:r>
      <w:r w:rsidRPr="002E65CB">
        <w:rPr>
          <w:rFonts w:eastAsia="Calibri"/>
          <w:sz w:val="16"/>
        </w:rPr>
        <w:t xml:space="preserve"> just yet. But there’s no denying how dangerous the situation is becoming as the conflict continues to spread. Scott Lucas, an expert in US and Middle East politics at the Clinton Institute, University College Dublin, answers some of the key questions about this fast-developing situation.</w:t>
      </w:r>
    </w:p>
    <w:p w14:paraId="614F9223" w14:textId="77777777" w:rsidR="009673A2" w:rsidRPr="002E65CB" w:rsidRDefault="009673A2" w:rsidP="009673A2">
      <w:pPr>
        <w:rPr>
          <w:rFonts w:eastAsia="Calibri"/>
          <w:sz w:val="16"/>
        </w:rPr>
      </w:pPr>
      <w:r w:rsidRPr="002E65CB">
        <w:rPr>
          <w:rFonts w:eastAsia="Calibri"/>
          <w:sz w:val="16"/>
        </w:rPr>
        <w:t>This has gone beyond what the US president, Donald Trump, referred to as “major combat operations in Iran”. What it might become is anyone’s guess.</w:t>
      </w:r>
    </w:p>
    <w:p w14:paraId="44A64073" w14:textId="77777777" w:rsidR="009673A2" w:rsidRPr="002E65CB" w:rsidRDefault="009673A2" w:rsidP="009673A2">
      <w:pPr>
        <w:rPr>
          <w:rFonts w:eastAsia="Calibri"/>
          <w:sz w:val="16"/>
        </w:rPr>
      </w:pPr>
      <w:r w:rsidRPr="002E65CB">
        <w:rPr>
          <w:rFonts w:eastAsia="Calibri"/>
          <w:sz w:val="16"/>
        </w:rPr>
        <w:t>What we don’t have to guess is whether Trump is managing to take the American people with him on his foreign adventure. A poll taken on March 2 and published by YouGov/Economist found that US respondents oppose the war by a margin of 45% against to 32% in favour. Predictably, there’s a hugely partisan divide: most Republicans back their president, while Democrats are overwhelmingly anti war.</w:t>
      </w:r>
    </w:p>
    <w:p w14:paraId="39035FA8" w14:textId="77777777" w:rsidR="009673A2" w:rsidRPr="002E65CB" w:rsidRDefault="009673A2" w:rsidP="009673A2">
      <w:pPr>
        <w:rPr>
          <w:rFonts w:eastAsia="Calibri"/>
          <w:sz w:val="16"/>
        </w:rPr>
      </w:pPr>
      <w:r w:rsidRPr="002E65CB">
        <w:rPr>
          <w:rFonts w:eastAsia="Calibri"/>
          <w:sz w:val="16"/>
        </w:rPr>
        <w:t>Significantly, writes Paul Whiteley of the University of Essex, an expert pollster with an interest in UK and US politics, Independents are also against the war by a significant margin. Looking ahead to November’s mid-term elections, as the US president’s advisers undoubtedly are, things do not look good for Republicans’ chances of holding either the House or the Senate.</w:t>
      </w:r>
    </w:p>
    <w:p w14:paraId="51798EBD" w14:textId="77777777" w:rsidR="009673A2" w:rsidRPr="002E65CB" w:rsidRDefault="009673A2" w:rsidP="009673A2">
      <w:pPr>
        <w:rPr>
          <w:rFonts w:eastAsia="Calibri"/>
          <w:sz w:val="16"/>
        </w:rPr>
      </w:pPr>
      <w:r w:rsidRPr="002E65CB">
        <w:rPr>
          <w:rFonts w:eastAsia="Calibri"/>
          <w:sz w:val="16"/>
        </w:rPr>
        <w:t>And the war looks as if it will not end anytime soon. NBC News was reporting this afternoon that the Trump administration may invoke the Defense Production Act to accelerate the production of munitions, which would effectively move the US economy further on to a war footing.</w:t>
      </w:r>
    </w:p>
    <w:p w14:paraId="3F65D947" w14:textId="77777777" w:rsidR="009673A2" w:rsidRPr="002E65CB" w:rsidRDefault="009673A2" w:rsidP="009673A2">
      <w:pPr>
        <w:rPr>
          <w:rFonts w:eastAsia="Calibri"/>
          <w:sz w:val="16"/>
        </w:rPr>
      </w:pPr>
      <w:r w:rsidRPr="002E65CB">
        <w:rPr>
          <w:rFonts w:eastAsia="Calibri"/>
          <w:sz w:val="16"/>
        </w:rPr>
        <w:t xml:space="preserve">This would seem to hint at something that analysts have speculated about, </w:t>
      </w:r>
      <w:r w:rsidRPr="002E65CB">
        <w:rPr>
          <w:rFonts w:eastAsia="Calibri"/>
          <w:u w:val="single"/>
        </w:rPr>
        <w:t xml:space="preserve">namely that </w:t>
      </w:r>
      <w:r w:rsidRPr="002E65CB">
        <w:rPr>
          <w:rFonts w:eastAsia="Calibri"/>
          <w:highlight w:val="cyan"/>
          <w:u w:val="single"/>
        </w:rPr>
        <w:t>a lengthy</w:t>
      </w:r>
      <w:r w:rsidRPr="002E65CB">
        <w:rPr>
          <w:rFonts w:eastAsia="Calibri"/>
          <w:u w:val="single"/>
        </w:rPr>
        <w:t xml:space="preserve"> conflict could </w:t>
      </w:r>
      <w:r w:rsidRPr="002E65CB">
        <w:rPr>
          <w:rFonts w:eastAsia="Calibri"/>
          <w:highlight w:val="cyan"/>
          <w:u w:val="single"/>
        </w:rPr>
        <w:t>exhaust</w:t>
      </w:r>
      <w:r w:rsidRPr="002E65CB">
        <w:rPr>
          <w:rFonts w:eastAsia="Calibri"/>
          <w:u w:val="single"/>
        </w:rPr>
        <w:t xml:space="preserve"> America’s stockpile of </w:t>
      </w:r>
      <w:r w:rsidRPr="002E65CB">
        <w:rPr>
          <w:rFonts w:eastAsia="Calibri"/>
          <w:highlight w:val="cyan"/>
          <w:u w:val="single"/>
        </w:rPr>
        <w:t>munitions</w:t>
      </w:r>
      <w:r w:rsidRPr="002E65CB">
        <w:rPr>
          <w:rFonts w:eastAsia="Calibri"/>
          <w:u w:val="single"/>
        </w:rPr>
        <w:t xml:space="preserve">. The </w:t>
      </w:r>
      <w:r w:rsidRPr="002E65CB">
        <w:rPr>
          <w:rFonts w:eastAsia="Calibri"/>
          <w:highlight w:val="cyan"/>
          <w:u w:val="single"/>
        </w:rPr>
        <w:t>US and its allies</w:t>
      </w:r>
      <w:r w:rsidRPr="002E65CB">
        <w:rPr>
          <w:rFonts w:eastAsia="Calibri"/>
          <w:u w:val="single"/>
        </w:rPr>
        <w:t xml:space="preserve"> — including Israel and the Gulf states — are most acutely exposed to this shortage of defensive interceptors</w:t>
      </w:r>
      <w:r w:rsidRPr="002E65CB">
        <w:rPr>
          <w:rFonts w:eastAsia="Calibri"/>
          <w:sz w:val="16"/>
        </w:rPr>
        <w:t>. It’s only been ten months since the US and Israel waged the 12-day war against Iran and that depleted an enormous number of both countries’ defensive missiles, according to Andrew Gawthorpe, an expert in modern American history at Leiden University.</w:t>
      </w:r>
    </w:p>
    <w:p w14:paraId="414D52DB" w14:textId="77777777" w:rsidR="009673A2" w:rsidRPr="002E65CB" w:rsidRDefault="009673A2" w:rsidP="009673A2">
      <w:pPr>
        <w:rPr>
          <w:rFonts w:eastAsia="Calibri"/>
          <w:sz w:val="16"/>
        </w:rPr>
      </w:pPr>
      <w:r w:rsidRPr="002E65CB">
        <w:rPr>
          <w:rFonts w:eastAsia="Calibri"/>
          <w:sz w:val="16"/>
        </w:rPr>
        <w:t xml:space="preserve">This inevitably means that </w:t>
      </w:r>
      <w:r w:rsidRPr="002E65CB">
        <w:rPr>
          <w:rFonts w:eastAsia="Calibri"/>
          <w:highlight w:val="cyan"/>
          <w:u w:val="single"/>
        </w:rPr>
        <w:t>Washington will</w:t>
      </w:r>
      <w:r w:rsidRPr="002E65CB">
        <w:rPr>
          <w:rFonts w:eastAsia="Calibri"/>
          <w:u w:val="single"/>
        </w:rPr>
        <w:t xml:space="preserve"> have to </w:t>
      </w:r>
      <w:r w:rsidRPr="002E65CB">
        <w:rPr>
          <w:rFonts w:eastAsia="Calibri"/>
          <w:b/>
          <w:iCs/>
          <w:highlight w:val="cyan"/>
          <w:u w:val="single"/>
        </w:rPr>
        <w:t>pull munitions away from other theatres</w:t>
      </w:r>
      <w:r w:rsidRPr="002E65CB">
        <w:rPr>
          <w:rFonts w:eastAsia="Calibri"/>
          <w:sz w:val="16"/>
        </w:rPr>
        <w:t xml:space="preserve">, including those earmarked for South Korea. It’s also fair to say </w:t>
      </w:r>
      <w:r w:rsidRPr="002E65CB">
        <w:rPr>
          <w:rFonts w:eastAsia="Calibri"/>
          <w:u w:val="single"/>
        </w:rPr>
        <w:t>there will be fewer available for Kyiv’s European allies</w:t>
      </w:r>
      <w:r w:rsidRPr="002E65CB">
        <w:rPr>
          <w:rFonts w:eastAsia="Calibri"/>
          <w:sz w:val="16"/>
        </w:rPr>
        <w:t xml:space="preserve"> to purchase for the defence of Ukraine, which will please Vladimir Putin no end.</w:t>
      </w:r>
    </w:p>
    <w:p w14:paraId="4E708223" w14:textId="77777777" w:rsidR="009673A2" w:rsidRPr="002E65CB" w:rsidRDefault="009673A2" w:rsidP="009673A2">
      <w:pPr>
        <w:rPr>
          <w:rFonts w:eastAsia="Calibri"/>
          <w:sz w:val="16"/>
        </w:rPr>
      </w:pPr>
      <w:r w:rsidRPr="002E65CB">
        <w:rPr>
          <w:rFonts w:eastAsia="Calibri"/>
          <w:sz w:val="16"/>
        </w:rPr>
        <w:t xml:space="preserve">And whether an air campaign will be enough to achieve regime change – if that is indeed the purpose of this conflict – is debatable, writes Matthew Powell, an expert in air power at the University of Portsmouth. </w:t>
      </w:r>
      <w:r w:rsidRPr="002E65CB">
        <w:rPr>
          <w:rFonts w:eastAsia="Calibri"/>
          <w:highlight w:val="cyan"/>
          <w:u w:val="single"/>
        </w:rPr>
        <w:t>Air campaigns rarely work</w:t>
      </w:r>
      <w:r w:rsidRPr="002E65CB">
        <w:rPr>
          <w:rFonts w:eastAsia="Calibri"/>
          <w:u w:val="single"/>
        </w:rPr>
        <w:t xml:space="preserve"> as intended – they often make matters worse, as the world saw after the Nato air campaign that led to the toppling of the country’s ruler</w:t>
      </w:r>
      <w:r w:rsidRPr="002E65CB">
        <w:rPr>
          <w:rFonts w:eastAsia="Calibri"/>
          <w:sz w:val="16"/>
        </w:rPr>
        <w:t>, Muammar Gaddafi. With no coherent ground strategy to follow, things fell apart rapidly, with the terrible results that are with us to this day.</w:t>
      </w:r>
    </w:p>
    <w:p w14:paraId="4D3D45BE" w14:textId="77777777" w:rsidR="009673A2" w:rsidRPr="002E65CB" w:rsidRDefault="009673A2" w:rsidP="009673A2">
      <w:pPr>
        <w:rPr>
          <w:rFonts w:eastAsia="Calibri"/>
          <w:sz w:val="16"/>
        </w:rPr>
      </w:pPr>
      <w:r w:rsidRPr="002E65CB">
        <w:rPr>
          <w:rFonts w:eastAsia="Calibri"/>
          <w:sz w:val="16"/>
        </w:rPr>
        <w:t>‘Special relationship’ under strain</w:t>
      </w:r>
    </w:p>
    <w:p w14:paraId="42A9595F" w14:textId="77777777" w:rsidR="009673A2" w:rsidRPr="002E65CB" w:rsidRDefault="009673A2" w:rsidP="009673A2">
      <w:pPr>
        <w:rPr>
          <w:rFonts w:eastAsia="Calibri"/>
          <w:sz w:val="16"/>
        </w:rPr>
      </w:pPr>
      <w:r w:rsidRPr="002E65CB">
        <w:rPr>
          <w:rFonts w:eastAsia="Calibri"/>
          <w:sz w:val="16"/>
        </w:rPr>
        <w:t>Keir Starmer certainly doesn’t believe in regime change “from the skies”, or so he told the House of Commons this week when fending off criticism of the UK government’s position on whether and how the UK should be involved in this conflict. As the US-Israeli attacks began, Starmer said that the UK would have none of it (due, in large part apparently, to his assessment of a lack of lawful basis for the campaign) and he was not prepared to allow America to use the UK’s bases in any capacity either.</w:t>
      </w:r>
    </w:p>
    <w:p w14:paraId="75D6790F" w14:textId="77777777" w:rsidR="009673A2" w:rsidRPr="002E65CB" w:rsidRDefault="009673A2" w:rsidP="009673A2">
      <w:pPr>
        <w:rPr>
          <w:rFonts w:eastAsia="Calibri"/>
          <w:sz w:val="16"/>
        </w:rPr>
      </w:pPr>
      <w:r w:rsidRPr="002E65CB">
        <w:rPr>
          <w:rFonts w:eastAsia="Calibri"/>
          <w:sz w:val="16"/>
        </w:rPr>
        <w:t>He has since softened his stance, allowing the US to use some British bases, but purely for defensive purposes, to target Iranian ballistic launch sites that could threaten British interests in the region.</w:t>
      </w:r>
    </w:p>
    <w:p w14:paraId="3FEF35B3" w14:textId="77777777" w:rsidR="009673A2" w:rsidRPr="002E65CB" w:rsidRDefault="009673A2" w:rsidP="009673A2">
      <w:pPr>
        <w:rPr>
          <w:rFonts w:eastAsia="Calibri"/>
          <w:sz w:val="16"/>
        </w:rPr>
      </w:pPr>
      <w:r w:rsidRPr="002E65CB">
        <w:rPr>
          <w:rFonts w:eastAsia="Calibri"/>
          <w:sz w:val="16"/>
        </w:rPr>
        <w:t xml:space="preserve">But </w:t>
      </w:r>
      <w:r w:rsidRPr="002E65CB">
        <w:rPr>
          <w:rFonts w:eastAsia="Calibri"/>
          <w:u w:val="single"/>
        </w:rPr>
        <w:t>Donald Trump remains unimpressed and there’s no doubt that this episode has put severe pressure on the so-called “special relationship” between Britain and America.</w:t>
      </w:r>
      <w:r w:rsidRPr="002E65CB">
        <w:rPr>
          <w:rFonts w:eastAsia="Calibri"/>
          <w:sz w:val="16"/>
        </w:rPr>
        <w:t xml:space="preserve"> Matt Bar, of Nottingham Trent University, walks us through some of the ups and downs of this relationship over the decades and concludes that it has survived worse setbacks in its time.</w:t>
      </w:r>
    </w:p>
    <w:p w14:paraId="56EBFA9A" w14:textId="77777777" w:rsidR="009673A2" w:rsidRPr="002E65CB" w:rsidRDefault="009673A2" w:rsidP="009673A2">
      <w:pPr>
        <w:rPr>
          <w:rFonts w:eastAsia="Calibri"/>
          <w:sz w:val="16"/>
        </w:rPr>
      </w:pPr>
      <w:r w:rsidRPr="002E65CB">
        <w:rPr>
          <w:rFonts w:eastAsia="Calibri"/>
          <w:sz w:val="16"/>
        </w:rPr>
        <w:t>If this all wasn’t so serious, the US president’s reaction to not immediately getting his way from Starmer would be amusing. In fact it drew an involuntary bark of laughter when I read that, in a press session after a meeting with the German chancellor, Friedrich Merz, on March 3, the US president threw a few barbs Starmer’s way, concluding that: “This is not Winston Churchill that we’re dealing with.”</w:t>
      </w:r>
    </w:p>
    <w:p w14:paraId="35F9D956" w14:textId="77777777" w:rsidR="009673A2" w:rsidRPr="002E65CB" w:rsidRDefault="009673A2" w:rsidP="009673A2">
      <w:pPr>
        <w:rPr>
          <w:rFonts w:eastAsia="Calibri"/>
          <w:sz w:val="16"/>
        </w:rPr>
      </w:pPr>
      <w:r w:rsidRPr="002E65CB">
        <w:rPr>
          <w:rFonts w:eastAsia="Calibri"/>
          <w:sz w:val="16"/>
        </w:rPr>
        <w:t>Indeed. Historian Richard Toye of Exeter University explores that unlikely comparison.</w:t>
      </w:r>
    </w:p>
    <w:p w14:paraId="4D138797" w14:textId="77777777" w:rsidR="009673A2" w:rsidRPr="002E65CB" w:rsidRDefault="009673A2" w:rsidP="009673A2">
      <w:pPr>
        <w:rPr>
          <w:rFonts w:eastAsia="Calibri"/>
          <w:sz w:val="16"/>
        </w:rPr>
      </w:pPr>
      <w:r w:rsidRPr="002E65CB">
        <w:rPr>
          <w:rFonts w:eastAsia="Calibri"/>
          <w:sz w:val="16"/>
        </w:rPr>
        <w:t>The view from Moscow and Beijing</w:t>
      </w:r>
    </w:p>
    <w:p w14:paraId="01459369" w14:textId="77777777" w:rsidR="009673A2" w:rsidRPr="002E65CB" w:rsidRDefault="009673A2" w:rsidP="009673A2">
      <w:pPr>
        <w:rPr>
          <w:rFonts w:eastAsia="Calibri"/>
          <w:u w:val="single"/>
        </w:rPr>
      </w:pPr>
      <w:r w:rsidRPr="002E65CB">
        <w:rPr>
          <w:rFonts w:eastAsia="Calibri"/>
          <w:sz w:val="16"/>
        </w:rPr>
        <w:t>As you’d expect, Beijing was quick to condemn the strikes</w:t>
      </w:r>
      <w:r w:rsidRPr="002E65CB">
        <w:rPr>
          <w:rFonts w:eastAsia="Calibri"/>
          <w:u w:val="single"/>
        </w:rPr>
        <w:t xml:space="preserve">. </w:t>
      </w:r>
      <w:r w:rsidRPr="002E65CB">
        <w:rPr>
          <w:rFonts w:eastAsia="Calibri"/>
          <w:highlight w:val="cyan"/>
          <w:u w:val="single"/>
        </w:rPr>
        <w:t>China</w:t>
      </w:r>
      <w:r w:rsidRPr="002E65CB">
        <w:rPr>
          <w:rFonts w:eastAsia="Calibri"/>
          <w:u w:val="single"/>
        </w:rPr>
        <w:t xml:space="preserve"> has been </w:t>
      </w:r>
      <w:r w:rsidRPr="002E65CB">
        <w:rPr>
          <w:rFonts w:eastAsia="Calibri"/>
          <w:b/>
          <w:iCs/>
          <w:highlight w:val="cyan"/>
          <w:u w:val="single"/>
        </w:rPr>
        <w:t>heavily dependent</w:t>
      </w:r>
      <w:r w:rsidRPr="002E65CB">
        <w:rPr>
          <w:rFonts w:eastAsia="Calibri"/>
          <w:highlight w:val="cyan"/>
          <w:u w:val="single"/>
        </w:rPr>
        <w:t xml:space="preserve"> on</w:t>
      </w:r>
      <w:r w:rsidRPr="002E65CB">
        <w:rPr>
          <w:rFonts w:eastAsia="Calibri"/>
          <w:u w:val="single"/>
        </w:rPr>
        <w:t xml:space="preserve"> its imports of </w:t>
      </w:r>
      <w:r w:rsidRPr="002E65CB">
        <w:rPr>
          <w:rFonts w:eastAsia="Calibri"/>
          <w:highlight w:val="cyan"/>
          <w:u w:val="single"/>
        </w:rPr>
        <w:t xml:space="preserve">oil from </w:t>
      </w:r>
      <w:r w:rsidRPr="002E65CB">
        <w:rPr>
          <w:rFonts w:eastAsia="Calibri"/>
          <w:b/>
          <w:iCs/>
          <w:highlight w:val="cyan"/>
          <w:u w:val="single"/>
        </w:rPr>
        <w:t>Iran</w:t>
      </w:r>
      <w:r w:rsidRPr="002E65CB">
        <w:rPr>
          <w:rFonts w:eastAsia="Calibri"/>
          <w:u w:val="single"/>
        </w:rPr>
        <w:t>, and regime change there would threaten this and force it to look elsewhere.</w:t>
      </w:r>
    </w:p>
    <w:p w14:paraId="6534D7AB" w14:textId="77777777" w:rsidR="009673A2" w:rsidRPr="002E65CB" w:rsidRDefault="009673A2" w:rsidP="009673A2">
      <w:pPr>
        <w:rPr>
          <w:rFonts w:eastAsia="Calibri"/>
          <w:sz w:val="16"/>
        </w:rPr>
      </w:pPr>
      <w:r w:rsidRPr="002E65CB">
        <w:rPr>
          <w:rFonts w:eastAsia="Calibri"/>
          <w:u w:val="single"/>
        </w:rPr>
        <w:t>China</w:t>
      </w:r>
      <w:r w:rsidRPr="002E65CB">
        <w:rPr>
          <w:rFonts w:eastAsia="Calibri"/>
          <w:sz w:val="16"/>
        </w:rPr>
        <w:t xml:space="preserve"> is </w:t>
      </w:r>
      <w:r w:rsidRPr="002E65CB">
        <w:rPr>
          <w:rFonts w:eastAsia="Calibri"/>
          <w:u w:val="single"/>
        </w:rPr>
        <w:t xml:space="preserve">linked to Iran in a number of ways, including </w:t>
      </w:r>
      <w:r w:rsidRPr="002E65CB">
        <w:rPr>
          <w:rFonts w:eastAsia="Calibri"/>
          <w:sz w:val="16"/>
        </w:rPr>
        <w:t xml:space="preserve">– significantly – </w:t>
      </w:r>
      <w:r w:rsidRPr="002E65CB">
        <w:rPr>
          <w:rFonts w:eastAsia="Calibri"/>
          <w:u w:val="single"/>
        </w:rPr>
        <w:t>via Tehran’s use of China’s satellite navigation system</w:t>
      </w:r>
      <w:r w:rsidRPr="002E65CB">
        <w:rPr>
          <w:rFonts w:eastAsia="Calibri"/>
          <w:sz w:val="16"/>
        </w:rPr>
        <w:t>, BeiDou , which Beijing is touting as a possible replacement for the western Global Positioning System (GPS).</w:t>
      </w:r>
    </w:p>
    <w:p w14:paraId="3742A1A0" w14:textId="77777777" w:rsidR="009673A2" w:rsidRPr="002E65CB" w:rsidRDefault="009673A2" w:rsidP="009673A2">
      <w:pPr>
        <w:rPr>
          <w:rFonts w:eastAsia="Calibri"/>
          <w:b/>
          <w:iCs/>
          <w:u w:val="single"/>
        </w:rPr>
      </w:pPr>
      <w:r w:rsidRPr="002E65CB">
        <w:rPr>
          <w:rFonts w:eastAsia="Calibri"/>
          <w:sz w:val="16"/>
        </w:rPr>
        <w:t xml:space="preserve">China-watcher Tom Harper, of the University of East London, assesses how this conflict will affect China and concludes that </w:t>
      </w:r>
      <w:r w:rsidRPr="002E65CB">
        <w:rPr>
          <w:rFonts w:eastAsia="Calibri"/>
          <w:u w:val="single"/>
        </w:rPr>
        <w:t xml:space="preserve">while it will cause turmoil in the short-term, a </w:t>
      </w:r>
      <w:r w:rsidRPr="002E65CB">
        <w:rPr>
          <w:rFonts w:eastAsia="Calibri"/>
          <w:highlight w:val="cyan"/>
          <w:u w:val="single"/>
        </w:rPr>
        <w:t>protracted conflict will</w:t>
      </w:r>
      <w:r w:rsidRPr="002E65CB">
        <w:rPr>
          <w:rFonts w:eastAsia="Calibri"/>
          <w:u w:val="single"/>
        </w:rPr>
        <w:t xml:space="preserve"> play to its </w:t>
      </w:r>
      <w:r w:rsidRPr="002E65CB">
        <w:rPr>
          <w:rFonts w:eastAsia="Calibri"/>
          <w:b/>
          <w:iCs/>
          <w:highlight w:val="cyan"/>
          <w:u w:val="single"/>
        </w:rPr>
        <w:t>benefit in the long term</w:t>
      </w:r>
      <w:r w:rsidRPr="002E65CB">
        <w:rPr>
          <w:rFonts w:eastAsia="Calibri"/>
          <w:b/>
          <w:iCs/>
          <w:u w:val="single"/>
        </w:rPr>
        <w:t>.</w:t>
      </w:r>
    </w:p>
    <w:p w14:paraId="123F48A6" w14:textId="77777777" w:rsidR="009673A2" w:rsidRPr="002E65CB" w:rsidRDefault="009673A2" w:rsidP="009673A2">
      <w:pPr>
        <w:rPr>
          <w:rFonts w:eastAsia="Calibri"/>
          <w:sz w:val="16"/>
        </w:rPr>
      </w:pPr>
      <w:r w:rsidRPr="002E65CB">
        <w:rPr>
          <w:rFonts w:eastAsia="Calibri"/>
          <w:sz w:val="16"/>
        </w:rPr>
        <w:t>The assassination hit a raw nerve in Moscow. Putin, whose fear of assassination borders on the pathological, watched the killing of a fellow autocrat with undisguised alarm.</w:t>
      </w:r>
    </w:p>
    <w:p w14:paraId="20D2D3C2" w14:textId="77777777" w:rsidR="009673A2" w:rsidRPr="002E65CB" w:rsidRDefault="009673A2" w:rsidP="009673A2">
      <w:pPr>
        <w:rPr>
          <w:rFonts w:eastAsia="Calibri"/>
          <w:sz w:val="16"/>
        </w:rPr>
      </w:pPr>
      <w:r w:rsidRPr="002E65CB">
        <w:rPr>
          <w:rFonts w:eastAsia="Calibri"/>
          <w:highlight w:val="cyan"/>
          <w:u w:val="single"/>
        </w:rPr>
        <w:t>Iran</w:t>
      </w:r>
      <w:r w:rsidRPr="002E65CB">
        <w:rPr>
          <w:rFonts w:eastAsia="Calibri"/>
          <w:u w:val="single"/>
        </w:rPr>
        <w:t xml:space="preserve"> is a </w:t>
      </w:r>
      <w:r w:rsidRPr="002E65CB">
        <w:rPr>
          <w:rFonts w:eastAsia="Calibri"/>
          <w:highlight w:val="cyan"/>
          <w:u w:val="single"/>
        </w:rPr>
        <w:t>close ally of Russia</w:t>
      </w:r>
      <w:r w:rsidRPr="002E65CB">
        <w:rPr>
          <w:rFonts w:eastAsia="Calibri"/>
          <w:u w:val="single"/>
        </w:rPr>
        <w:t xml:space="preserve">. Tehran </w:t>
      </w:r>
      <w:r w:rsidRPr="002E65CB">
        <w:rPr>
          <w:rFonts w:eastAsia="Calibri"/>
          <w:highlight w:val="cyan"/>
          <w:u w:val="single"/>
        </w:rPr>
        <w:t>provided</w:t>
      </w:r>
      <w:r w:rsidRPr="002E65CB">
        <w:rPr>
          <w:rFonts w:eastAsia="Calibri"/>
          <w:sz w:val="16"/>
        </w:rPr>
        <w:t xml:space="preserve"> huge numbers of its Shahed </w:t>
      </w:r>
      <w:r w:rsidRPr="002E65CB">
        <w:rPr>
          <w:rFonts w:eastAsia="Calibri"/>
          <w:b/>
          <w:iCs/>
          <w:highlight w:val="cyan"/>
          <w:u w:val="single"/>
        </w:rPr>
        <w:t>drones to Putin</w:t>
      </w:r>
      <w:r w:rsidRPr="002E65CB">
        <w:rPr>
          <w:rFonts w:eastAsia="Calibri"/>
          <w:u w:val="single"/>
        </w:rPr>
        <w:t xml:space="preserve"> to help him wage his illegal war</w:t>
      </w:r>
      <w:r w:rsidRPr="002E65CB">
        <w:rPr>
          <w:rFonts w:eastAsia="Calibri"/>
          <w:sz w:val="16"/>
        </w:rPr>
        <w:t xml:space="preserve"> in Ukraine, and </w:t>
      </w:r>
      <w:r w:rsidRPr="002E65CB">
        <w:rPr>
          <w:rFonts w:eastAsia="Calibri"/>
          <w:highlight w:val="cyan"/>
          <w:u w:val="single"/>
        </w:rPr>
        <w:t>Iran</w:t>
      </w:r>
      <w:r w:rsidRPr="002E65CB">
        <w:rPr>
          <w:rFonts w:eastAsia="Calibri"/>
          <w:u w:val="single"/>
        </w:rPr>
        <w:t xml:space="preserve"> has </w:t>
      </w:r>
      <w:r w:rsidRPr="002E65CB">
        <w:rPr>
          <w:rFonts w:eastAsia="Calibri"/>
          <w:highlight w:val="cyan"/>
          <w:u w:val="single"/>
        </w:rPr>
        <w:t xml:space="preserve">also helped Moscow </w:t>
      </w:r>
      <w:r w:rsidRPr="002E65CB">
        <w:rPr>
          <w:rFonts w:eastAsia="Calibri"/>
          <w:b/>
          <w:iCs/>
          <w:highlight w:val="cyan"/>
          <w:u w:val="single"/>
        </w:rPr>
        <w:t>circumvent</w:t>
      </w:r>
      <w:r w:rsidRPr="002E65CB">
        <w:rPr>
          <w:rFonts w:eastAsia="Calibri"/>
          <w:u w:val="single"/>
        </w:rPr>
        <w:t xml:space="preserve"> the west’s </w:t>
      </w:r>
      <w:r w:rsidRPr="002E65CB">
        <w:rPr>
          <w:rFonts w:eastAsia="Calibri"/>
          <w:b/>
          <w:iCs/>
          <w:highlight w:val="cyan"/>
          <w:u w:val="single"/>
        </w:rPr>
        <w:t>sanctions</w:t>
      </w:r>
      <w:r w:rsidRPr="002E65CB">
        <w:rPr>
          <w:rFonts w:eastAsia="Calibri"/>
          <w:u w:val="single"/>
        </w:rPr>
        <w:t xml:space="preserve"> regime.</w:t>
      </w:r>
    </w:p>
    <w:p w14:paraId="53128FF1" w14:textId="77777777" w:rsidR="009673A2" w:rsidRDefault="009673A2" w:rsidP="009673A2">
      <w:pPr>
        <w:rPr>
          <w:rFonts w:eastAsia="Calibri"/>
          <w:sz w:val="16"/>
        </w:rPr>
      </w:pPr>
      <w:r w:rsidRPr="002E65CB">
        <w:rPr>
          <w:rFonts w:eastAsia="Calibri"/>
          <w:sz w:val="16"/>
        </w:rPr>
        <w:t xml:space="preserve">Stefan Wolff, an expert in international security at the University of Birmingham, believes that </w:t>
      </w:r>
      <w:r w:rsidRPr="002E65CB">
        <w:rPr>
          <w:rFonts w:eastAsia="Calibri"/>
          <w:u w:val="single"/>
        </w:rPr>
        <w:t xml:space="preserve">the </w:t>
      </w:r>
      <w:r w:rsidRPr="002E65CB">
        <w:rPr>
          <w:rFonts w:eastAsia="Calibri"/>
          <w:highlight w:val="cyan"/>
          <w:u w:val="single"/>
        </w:rPr>
        <w:t xml:space="preserve">conflict will play to </w:t>
      </w:r>
      <w:r w:rsidRPr="002E65CB">
        <w:rPr>
          <w:rFonts w:eastAsia="Calibri"/>
          <w:b/>
          <w:iCs/>
          <w:highlight w:val="cyan"/>
          <w:u w:val="single"/>
        </w:rPr>
        <w:t>Moscow’s advantage</w:t>
      </w:r>
      <w:r w:rsidRPr="002E65CB">
        <w:rPr>
          <w:rFonts w:eastAsia="Calibri"/>
          <w:u w:val="single"/>
        </w:rPr>
        <w:t xml:space="preserve"> i</w:t>
      </w:r>
      <w:r w:rsidRPr="002E65CB">
        <w:rPr>
          <w:rFonts w:eastAsia="Calibri"/>
          <w:sz w:val="16"/>
        </w:rPr>
        <w:t xml:space="preserve">n the short term at least, </w:t>
      </w:r>
      <w:r w:rsidRPr="002E65CB">
        <w:rPr>
          <w:rFonts w:eastAsia="Calibri"/>
          <w:highlight w:val="cyan"/>
          <w:u w:val="single"/>
        </w:rPr>
        <w:t>as the US</w:t>
      </w:r>
      <w:r w:rsidRPr="002E65CB">
        <w:rPr>
          <w:rFonts w:eastAsia="Calibri"/>
          <w:u w:val="single"/>
        </w:rPr>
        <w:t xml:space="preserve"> </w:t>
      </w:r>
      <w:r w:rsidRPr="002E65CB">
        <w:rPr>
          <w:rFonts w:eastAsia="Calibri"/>
          <w:b/>
          <w:iCs/>
          <w:highlight w:val="cyan"/>
          <w:u w:val="single"/>
        </w:rPr>
        <w:t>diverts munitions</w:t>
      </w:r>
      <w:r w:rsidRPr="002E65CB">
        <w:rPr>
          <w:rFonts w:eastAsia="Calibri"/>
          <w:u w:val="single"/>
        </w:rPr>
        <w:t xml:space="preserve"> earmarked for purchase by Kyiv’s European allies</w:t>
      </w:r>
      <w:r w:rsidRPr="002E65CB">
        <w:rPr>
          <w:rFonts w:eastAsia="Calibri"/>
          <w:sz w:val="16"/>
        </w:rPr>
        <w:t>. But he thinks the war is “unlikely to shift the dial significantly towards Russian victory in the long term”.</w:t>
      </w:r>
    </w:p>
    <w:p w14:paraId="247A111B" w14:textId="1DE0DE5E" w:rsidR="002C4A30" w:rsidRDefault="002C4A30" w:rsidP="002C4A30">
      <w:pPr>
        <w:pStyle w:val="Heading3"/>
      </w:pPr>
      <w:r>
        <w:t>1nc --- ai</w:t>
      </w:r>
    </w:p>
    <w:p w14:paraId="79EF0528" w14:textId="77777777" w:rsidR="002C4A30" w:rsidRDefault="002C4A30" w:rsidP="002C4A30"/>
    <w:p w14:paraId="61A5D341" w14:textId="77777777" w:rsidR="002C4A30" w:rsidRPr="000606D9" w:rsidRDefault="002C4A30" w:rsidP="002C4A30">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31A64B0B" w14:textId="77777777" w:rsidR="002C4A30" w:rsidRPr="007C1471" w:rsidRDefault="002C4A30" w:rsidP="002C4A30">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5399A416" w14:textId="77777777" w:rsidR="002C4A30" w:rsidRPr="000E1CA8" w:rsidRDefault="002C4A30" w:rsidP="002C4A30">
      <w:bookmarkStart w:id="0" w:name="_Hlk212324480"/>
      <w:r w:rsidRPr="00E032DC">
        <w:rPr>
          <w:rStyle w:val="StyleUnderline"/>
        </w:rPr>
        <w:t xml:space="preserve">Discussions in Washington about </w:t>
      </w:r>
      <w:r w:rsidRPr="00E032DC">
        <w:rPr>
          <w:rStyle w:val="Emphasis"/>
        </w:rPr>
        <w:t>a</w:t>
      </w:r>
      <w:r w:rsidRPr="000E1CA8">
        <w:t xml:space="preserve">rtificial </w:t>
      </w:r>
      <w:r w:rsidRPr="00E032DC">
        <w:rPr>
          <w:rStyle w:val="Emphasis"/>
        </w:rPr>
        <w:t>i</w:t>
      </w:r>
      <w:r w:rsidRPr="000E1CA8">
        <w:t xml:space="preserve">ntelligence increasingly </w:t>
      </w:r>
      <w:r w:rsidRPr="00E032DC">
        <w:rPr>
          <w:rStyle w:val="StyleUnderline"/>
        </w:rPr>
        <w:t>turn to how</w:t>
      </w:r>
      <w:r w:rsidRPr="000E1CA8">
        <w:t xml:space="preserve"> the </w:t>
      </w:r>
      <w:r w:rsidRPr="00AC4D44">
        <w:rPr>
          <w:rStyle w:val="StyleUnderline"/>
          <w:highlight w:val="yellow"/>
        </w:rPr>
        <w:t>U</w:t>
      </w:r>
      <w:r w:rsidRPr="000E1CA8">
        <w:t xml:space="preserve">nited </w:t>
      </w:r>
      <w:r w:rsidRPr="00AC4D44">
        <w:rPr>
          <w:rStyle w:val="StyleUnderline"/>
          <w:highlight w:val="yellow"/>
        </w:rPr>
        <w:t>S</w:t>
      </w:r>
      <w:r w:rsidRPr="000E1CA8">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t>.” And in May, David Sacks, Trump’s AI and crypto czar, cited the need “to win the AI race” to justify exporting advanced AI chips to the United Arab Emirates and Saudi Arabia.</w:t>
      </w:r>
    </w:p>
    <w:p w14:paraId="4838B795" w14:textId="77777777" w:rsidR="002C4A30" w:rsidRPr="000E1CA8" w:rsidRDefault="002C4A30" w:rsidP="002C4A30">
      <w:r w:rsidRPr="000E1CA8">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t xml:space="preserve">, </w:t>
      </w:r>
      <w:r w:rsidRPr="00AC4D44">
        <w:rPr>
          <w:rStyle w:val="Emphasis"/>
          <w:highlight w:val="yellow"/>
        </w:rPr>
        <w:t>tech</w:t>
      </w:r>
      <w:r w:rsidRPr="00E032DC">
        <w:rPr>
          <w:rStyle w:val="Emphasis"/>
        </w:rPr>
        <w:t>nology</w:t>
      </w:r>
      <w:r w:rsidRPr="000E1CA8">
        <w:t xml:space="preserve">, and </w:t>
      </w:r>
      <w:r w:rsidRPr="00E032DC">
        <w:rPr>
          <w:rStyle w:val="Emphasis"/>
        </w:rPr>
        <w:t xml:space="preserve">economic </w:t>
      </w:r>
      <w:r w:rsidRPr="00AC4D44">
        <w:rPr>
          <w:rStyle w:val="Emphasis"/>
          <w:highlight w:val="yellow"/>
        </w:rPr>
        <w:t>productivity</w:t>
      </w:r>
      <w:r w:rsidRPr="000E1CA8">
        <w:t>—and the first country to develop it could reap disproportionate benefits.</w:t>
      </w:r>
    </w:p>
    <w:p w14:paraId="42E7B5EE" w14:textId="77777777" w:rsidR="002C4A30" w:rsidRPr="000E1CA8" w:rsidRDefault="002C4A30" w:rsidP="002C4A30">
      <w:r w:rsidRPr="000E1CA8">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t xml:space="preserve">. Similarly, </w:t>
      </w:r>
      <w:r w:rsidRPr="00E032DC">
        <w:rPr>
          <w:rStyle w:val="StyleUnderline"/>
        </w:rPr>
        <w:t>countries</w:t>
      </w:r>
      <w:r w:rsidRPr="000E1CA8">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4E3B4D64" w14:textId="77777777" w:rsidR="002C4A30" w:rsidRPr="000E1CA8" w:rsidRDefault="002C4A30" w:rsidP="002C4A30">
      <w:r w:rsidRPr="000E1CA8">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t>—if narrowing—</w:t>
      </w:r>
      <w:r w:rsidRPr="00AC4D44">
        <w:rPr>
          <w:rStyle w:val="Emphasis"/>
          <w:highlight w:val="yellow"/>
        </w:rPr>
        <w:t>lead</w:t>
      </w:r>
      <w:r w:rsidRPr="00E032DC">
        <w:rPr>
          <w:rStyle w:val="StyleUnderline"/>
        </w:rPr>
        <w:t xml:space="preserve"> at the frontier of AI research and development</w:t>
      </w:r>
      <w:r w:rsidRPr="000E1CA8">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t xml:space="preserve">. That bleak future can still be avoided. But the </w:t>
      </w:r>
      <w:r w:rsidRPr="00AC4D44">
        <w:rPr>
          <w:rStyle w:val="Emphasis"/>
          <w:highlight w:val="yellow"/>
        </w:rPr>
        <w:t>U</w:t>
      </w:r>
      <w:r w:rsidRPr="000E1CA8">
        <w:t xml:space="preserve">nited </w:t>
      </w:r>
      <w:r w:rsidRPr="00AC4D44">
        <w:rPr>
          <w:rStyle w:val="Emphasis"/>
          <w:highlight w:val="yellow"/>
        </w:rPr>
        <w:t>S</w:t>
      </w:r>
      <w:r w:rsidRPr="000E1CA8">
        <w:t xml:space="preserve">tates will </w:t>
      </w:r>
      <w:r w:rsidRPr="00AC4D44">
        <w:rPr>
          <w:rStyle w:val="StyleUnderline"/>
          <w:highlight w:val="yellow"/>
        </w:rPr>
        <w:t>need</w:t>
      </w:r>
      <w:r w:rsidRPr="00E032DC">
        <w:rPr>
          <w:rStyle w:val="StyleUnderline"/>
        </w:rPr>
        <w:t xml:space="preserve"> to muster</w:t>
      </w:r>
      <w:r w:rsidRPr="000E1CA8">
        <w:t xml:space="preserve"> a </w:t>
      </w:r>
      <w:r w:rsidRPr="00E032DC">
        <w:rPr>
          <w:rStyle w:val="StyleUnderline"/>
        </w:rPr>
        <w:t>coherent AI strategy</w:t>
      </w:r>
      <w:r w:rsidRPr="000E1CA8">
        <w:t xml:space="preserve">, one </w:t>
      </w:r>
      <w:r w:rsidRPr="00E032DC">
        <w:rPr>
          <w:rStyle w:val="Emphasis"/>
        </w:rPr>
        <w:t xml:space="preserve">that balances </w:t>
      </w:r>
      <w:r w:rsidRPr="00AC4D44">
        <w:rPr>
          <w:rStyle w:val="Emphasis"/>
          <w:highlight w:val="yellow"/>
        </w:rPr>
        <w:t>innovation</w:t>
      </w:r>
      <w:r w:rsidRPr="000E1CA8">
        <w:t>, integration, and risk mitigation to translate the country’s immense technological dynamism into enduring strategic advantage.</w:t>
      </w:r>
    </w:p>
    <w:p w14:paraId="5414DEAD" w14:textId="77777777" w:rsidR="002C4A30" w:rsidRPr="000E1CA8" w:rsidRDefault="002C4A30" w:rsidP="002C4A30">
      <w:r w:rsidRPr="000E1CA8">
        <w:t>THE RACE TO INNOVATE</w:t>
      </w:r>
    </w:p>
    <w:p w14:paraId="3FAF7B86" w14:textId="77777777" w:rsidR="002C4A30" w:rsidRPr="000E1CA8" w:rsidRDefault="002C4A30" w:rsidP="002C4A30">
      <w:r w:rsidRPr="000E1CA8">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4A229401" w14:textId="77777777" w:rsidR="002C4A30" w:rsidRPr="000E1CA8" w:rsidRDefault="002C4A30" w:rsidP="002C4A30">
      <w:r w:rsidRPr="00E032DC">
        <w:rPr>
          <w:rStyle w:val="StyleUnderline"/>
        </w:rPr>
        <w:t xml:space="preserve">American AI labs currently have a </w:t>
      </w:r>
      <w:r w:rsidRPr="00E032DC">
        <w:rPr>
          <w:rStyle w:val="Emphasis"/>
        </w:rPr>
        <w:t>discernible edge</w:t>
      </w:r>
      <w:r w:rsidRPr="000E1CA8">
        <w:t xml:space="preserve">, </w:t>
      </w:r>
      <w:r w:rsidRPr="00E032DC">
        <w:rPr>
          <w:rStyle w:val="StyleUnderline"/>
        </w:rPr>
        <w:t xml:space="preserve">helped along by semiconductor </w:t>
      </w:r>
      <w:r w:rsidRPr="00E032DC">
        <w:rPr>
          <w:rStyle w:val="Emphasis"/>
        </w:rPr>
        <w:t>export controls</w:t>
      </w:r>
      <w:r w:rsidRPr="000E1CA8">
        <w:t xml:space="preserve"> designed to maintain the United States’ computational advantage over China. But this </w:t>
      </w:r>
      <w:r w:rsidRPr="00AC4D44">
        <w:rPr>
          <w:rStyle w:val="Emphasis"/>
          <w:highlight w:val="yellow"/>
        </w:rPr>
        <w:t>lead is fragile</w:t>
      </w:r>
      <w:r w:rsidRPr="000E1CA8">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t xml:space="preserve"> might </w:t>
      </w:r>
      <w:r w:rsidRPr="00AC4D44">
        <w:rPr>
          <w:rStyle w:val="StyleUnderline"/>
        </w:rPr>
        <w:t>help</w:t>
      </w:r>
      <w:r w:rsidRPr="000E1CA8">
        <w:t xml:space="preserve"> it nurture, </w:t>
      </w:r>
      <w:r w:rsidRPr="00E032DC">
        <w:rPr>
          <w:rStyle w:val="Emphasis"/>
        </w:rPr>
        <w:t>consolidate</w:t>
      </w:r>
      <w:r w:rsidRPr="000E1CA8">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t xml:space="preserve"> than Washington can.</w:t>
      </w:r>
    </w:p>
    <w:p w14:paraId="2B94B96A" w14:textId="77777777" w:rsidR="002C4A30" w:rsidRPr="000E1CA8" w:rsidRDefault="002C4A30" w:rsidP="002C4A30">
      <w:r w:rsidRPr="000E1CA8">
        <w:t>The race to artificial general intelligence is not the only race in the AI contest.</w:t>
      </w:r>
    </w:p>
    <w:p w14:paraId="0399E330" w14:textId="77777777" w:rsidR="002C4A30" w:rsidRPr="000E1CA8" w:rsidRDefault="002C4A30" w:rsidP="002C4A30">
      <w:r w:rsidRPr="000E1CA8">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41AD6D72" w14:textId="77777777" w:rsidR="002C4A30" w:rsidRPr="000E1CA8" w:rsidRDefault="002C4A30" w:rsidP="002C4A30">
      <w:r w:rsidRPr="000E1CA8">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354C936B" w14:textId="77777777" w:rsidR="002C4A30" w:rsidRPr="000E1CA8" w:rsidRDefault="002C4A30" w:rsidP="002C4A30">
      <w:r w:rsidRPr="000E1CA8">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55C04404" w14:textId="77777777" w:rsidR="002C4A30" w:rsidRPr="000E1CA8" w:rsidRDefault="002C4A30" w:rsidP="002C4A30">
      <w:r w:rsidRPr="000E1CA8">
        <w:t>SECURING THE EDGE</w:t>
      </w:r>
    </w:p>
    <w:p w14:paraId="4BFE269E" w14:textId="77777777" w:rsidR="002C4A30" w:rsidRPr="000E1CA8" w:rsidRDefault="002C4A30" w:rsidP="002C4A30">
      <w:r w:rsidRPr="000E1CA8">
        <w:t xml:space="preserve">In the realm of national security, </w:t>
      </w:r>
      <w:r w:rsidRPr="000E1CA8">
        <w:rPr>
          <w:rStyle w:val="StyleUnderline"/>
        </w:rPr>
        <w:t>effective AI adoption requires both understanding the capabilities enabled</w:t>
      </w:r>
      <w:r w:rsidRPr="000E1CA8">
        <w:t xml:space="preserve"> (</w:t>
      </w:r>
      <w:r w:rsidRPr="000E1CA8">
        <w:rPr>
          <w:rStyle w:val="Emphasis"/>
        </w:rPr>
        <w:t xml:space="preserve">and </w:t>
      </w:r>
      <w:r w:rsidRPr="00AC4D44">
        <w:rPr>
          <w:rStyle w:val="Emphasis"/>
          <w:highlight w:val="yellow"/>
        </w:rPr>
        <w:t>threats posed</w:t>
      </w:r>
      <w:r w:rsidRPr="000E1CA8">
        <w:t xml:space="preserve">) </w:t>
      </w:r>
      <w:r w:rsidRPr="00AC4D44">
        <w:rPr>
          <w:rStyle w:val="StyleUnderline"/>
          <w:highlight w:val="yellow"/>
        </w:rPr>
        <w:t>by frontier AI</w:t>
      </w:r>
      <w:r w:rsidRPr="000E1CA8">
        <w:rPr>
          <w:rStyle w:val="StyleUnderline"/>
        </w:rPr>
        <w:t xml:space="preserve"> and integrating AI into existing structures</w:t>
      </w:r>
      <w:r w:rsidRPr="000E1CA8">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t xml:space="preserve">, and possibly even </w:t>
      </w:r>
      <w:r w:rsidRPr="000E1CA8">
        <w:rPr>
          <w:rStyle w:val="StyleUnderline"/>
        </w:rPr>
        <w:t>lead to</w:t>
      </w:r>
      <w:r w:rsidRPr="000E1CA8">
        <w:t xml:space="preserve"> the </w:t>
      </w:r>
      <w:r w:rsidRPr="000E1CA8">
        <w:rPr>
          <w:rStyle w:val="StyleUnderline"/>
        </w:rPr>
        <w:t>development of</w:t>
      </w:r>
      <w:r w:rsidRPr="000E1CA8">
        <w:t xml:space="preserve"> a “</w:t>
      </w:r>
      <w:r w:rsidRPr="00AC4D44">
        <w:rPr>
          <w:rStyle w:val="Emphasis"/>
          <w:highlight w:val="yellow"/>
        </w:rPr>
        <w:t>wonder weapon</w:t>
      </w:r>
      <w:r w:rsidRPr="000E1CA8">
        <w:t xml:space="preserve">”—such as a </w:t>
      </w:r>
      <w:r w:rsidRPr="00AC4D44">
        <w:rPr>
          <w:rStyle w:val="StyleUnderline"/>
          <w:highlight w:val="yellow"/>
        </w:rPr>
        <w:t>cyberweapon that</w:t>
      </w:r>
      <w:r w:rsidRPr="000E1CA8">
        <w:t xml:space="preserve"> could </w:t>
      </w:r>
      <w:r w:rsidRPr="00AC4D44">
        <w:rPr>
          <w:rStyle w:val="StyleUnderline"/>
          <w:highlight w:val="yellow"/>
        </w:rPr>
        <w:t>cripple</w:t>
      </w:r>
      <w:r w:rsidRPr="000E1CA8">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t xml:space="preserve"> </w:t>
      </w:r>
      <w:r w:rsidRPr="00AC4D44">
        <w:rPr>
          <w:rStyle w:val="StyleUnderline"/>
        </w:rPr>
        <w:t>and</w:t>
      </w:r>
      <w:r w:rsidRPr="000E1CA8">
        <w:t xml:space="preserve"> </w:t>
      </w:r>
      <w:r w:rsidRPr="00AC4D44">
        <w:rPr>
          <w:rStyle w:val="Emphasis"/>
          <w:highlight w:val="yellow"/>
        </w:rPr>
        <w:t>c</w:t>
      </w:r>
      <w:r w:rsidRPr="000E1CA8">
        <w:t xml:space="preserve">ommand </w:t>
      </w:r>
      <w:r w:rsidRPr="00AC4D44">
        <w:rPr>
          <w:rStyle w:val="StyleUnderline"/>
          <w:highlight w:val="yellow"/>
        </w:rPr>
        <w:t>and</w:t>
      </w:r>
      <w:r w:rsidRPr="000E1CA8">
        <w:t xml:space="preserve"> </w:t>
      </w:r>
      <w:r w:rsidRPr="00AC4D44">
        <w:rPr>
          <w:rStyle w:val="Emphasis"/>
          <w:highlight w:val="yellow"/>
        </w:rPr>
        <w:t>c</w:t>
      </w:r>
      <w:r w:rsidRPr="000E1CA8">
        <w:t xml:space="preserve">ontrol or, used defensively, </w:t>
      </w:r>
      <w:r w:rsidRPr="000E1CA8">
        <w:rPr>
          <w:rStyle w:val="StyleUnderline"/>
        </w:rPr>
        <w:t>make</w:t>
      </w:r>
      <w:r w:rsidRPr="000E1CA8">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t>.</w:t>
      </w:r>
    </w:p>
    <w:p w14:paraId="701C5B14" w14:textId="77777777" w:rsidR="002C4A30" w:rsidRPr="000E1CA8" w:rsidRDefault="002C4A30" w:rsidP="002C4A30">
      <w:r w:rsidRPr="000E1CA8">
        <w:t xml:space="preserve">The </w:t>
      </w:r>
      <w:r w:rsidRPr="000E1CA8">
        <w:rPr>
          <w:rStyle w:val="StyleUnderline"/>
        </w:rPr>
        <w:t>U.S. government</w:t>
      </w:r>
      <w:r w:rsidRPr="000E1CA8">
        <w:t xml:space="preserve"> </w:t>
      </w:r>
      <w:r w:rsidRPr="000E1CA8">
        <w:rPr>
          <w:rStyle w:val="StyleUnderline"/>
        </w:rPr>
        <w:t>and</w:t>
      </w:r>
      <w:r w:rsidRPr="000E1CA8">
        <w:t xml:space="preserve"> </w:t>
      </w:r>
      <w:r w:rsidRPr="000E1CA8">
        <w:rPr>
          <w:rStyle w:val="StyleUnderline"/>
        </w:rPr>
        <w:t>private industry</w:t>
      </w:r>
      <w:r w:rsidRPr="000E1CA8">
        <w:t xml:space="preserve"> </w:t>
      </w:r>
      <w:r w:rsidRPr="000E1CA8">
        <w:rPr>
          <w:rStyle w:val="Emphasis"/>
        </w:rPr>
        <w:t>need to work together</w:t>
      </w:r>
      <w:r w:rsidRPr="000E1CA8">
        <w:rPr>
          <w:rStyle w:val="StyleUnderline"/>
        </w:rPr>
        <w:t xml:space="preserve"> to achieve AI integration</w:t>
      </w:r>
      <w:r w:rsidRPr="000E1CA8">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ADF0CC0" w14:textId="77777777" w:rsidR="002C4A30" w:rsidRPr="000E1CA8" w:rsidRDefault="002C4A30" w:rsidP="002C4A30">
      <w:r w:rsidRPr="00AC4D44">
        <w:rPr>
          <w:rStyle w:val="StyleUnderline"/>
          <w:highlight w:val="yellow"/>
        </w:rPr>
        <w:t>China’s authoritarian system</w:t>
      </w:r>
      <w:r w:rsidRPr="000E1CA8">
        <w:t xml:space="preserve">, meanwhile, </w:t>
      </w:r>
      <w:r w:rsidRPr="00AC4D44">
        <w:rPr>
          <w:rStyle w:val="Emphasis"/>
          <w:highlight w:val="yellow"/>
        </w:rPr>
        <w:t>eases</w:t>
      </w:r>
      <w:r w:rsidRPr="000E1CA8">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29F8C63E" w14:textId="77777777" w:rsidR="002C4A30" w:rsidRPr="000E1CA8" w:rsidRDefault="002C4A30" w:rsidP="002C4A30">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t xml:space="preserve">, </w:t>
      </w:r>
      <w:r w:rsidRPr="000E1CA8">
        <w:rPr>
          <w:rStyle w:val="StyleUnderline"/>
        </w:rPr>
        <w:t>designed for incremental</w:t>
      </w:r>
      <w:r w:rsidRPr="000E1CA8">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t xml:space="preserve">. Beijing’s </w:t>
      </w:r>
      <w:r w:rsidRPr="000E1CA8">
        <w:rPr>
          <w:rStyle w:val="StyleUnderline"/>
        </w:rPr>
        <w:t>centralized decision-making system</w:t>
      </w:r>
      <w:r w:rsidRPr="000E1CA8">
        <w:t xml:space="preserve">, in comparison, could </w:t>
      </w:r>
      <w:r w:rsidRPr="000E1CA8">
        <w:rPr>
          <w:rStyle w:val="StyleUnderline"/>
        </w:rPr>
        <w:t xml:space="preserve">identify and exploit a disruptive pathway </w:t>
      </w:r>
      <w:r w:rsidRPr="000E1CA8">
        <w:rPr>
          <w:rStyle w:val="Emphasis"/>
        </w:rPr>
        <w:t>much faster</w:t>
      </w:r>
      <w:r w:rsidRPr="000E1CA8">
        <w:t xml:space="preserve">, potentially </w:t>
      </w:r>
      <w:r w:rsidRPr="00AC4D44">
        <w:rPr>
          <w:rStyle w:val="StyleUnderline"/>
          <w:highlight w:val="yellow"/>
        </w:rPr>
        <w:t>leaving</w:t>
      </w:r>
      <w:r w:rsidRPr="000E1CA8">
        <w:t xml:space="preserve"> the </w:t>
      </w:r>
      <w:r w:rsidRPr="00AC4D44">
        <w:rPr>
          <w:rStyle w:val="Emphasis"/>
          <w:highlight w:val="yellow"/>
        </w:rPr>
        <w:t>U</w:t>
      </w:r>
      <w:r w:rsidRPr="000E1CA8">
        <w:t xml:space="preserve">nited </w:t>
      </w:r>
      <w:r w:rsidRPr="00AC4D44">
        <w:rPr>
          <w:rStyle w:val="Emphasis"/>
          <w:highlight w:val="yellow"/>
        </w:rPr>
        <w:t>S</w:t>
      </w:r>
      <w:r w:rsidRPr="000E1CA8">
        <w:t xml:space="preserve">tates technologically superior but </w:t>
      </w:r>
      <w:r w:rsidRPr="00AC4D44">
        <w:rPr>
          <w:rStyle w:val="Emphasis"/>
          <w:highlight w:val="yellow"/>
        </w:rPr>
        <w:t>strategically outmaneuvered</w:t>
      </w:r>
      <w:r w:rsidRPr="000E1CA8">
        <w:t>.</w:t>
      </w:r>
    </w:p>
    <w:bookmarkEnd w:id="0"/>
    <w:p w14:paraId="47D9FD9B" w14:textId="77777777" w:rsidR="002C4A30" w:rsidRDefault="002C4A30" w:rsidP="002C4A30">
      <w:pPr>
        <w:pStyle w:val="Heading4"/>
      </w:pPr>
      <w:r w:rsidRPr="00114B1D">
        <w:rPr>
          <w:u w:val="single"/>
        </w:rPr>
        <w:t>Regulations</w:t>
      </w:r>
      <w:r>
        <w:t xml:space="preserve"> put Chinese AI into the </w:t>
      </w:r>
      <w:r w:rsidRPr="00114B1D">
        <w:rPr>
          <w:u w:val="single"/>
        </w:rPr>
        <w:t>drivers seat</w:t>
      </w:r>
      <w:r>
        <w:t xml:space="preserve">. </w:t>
      </w:r>
    </w:p>
    <w:p w14:paraId="10E30F49" w14:textId="77777777" w:rsidR="002C4A30" w:rsidRPr="00751F92" w:rsidRDefault="002C4A30" w:rsidP="002C4A30">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71CE0D2D" w14:textId="77777777" w:rsidR="002C4A30" w:rsidRPr="000D6AE5" w:rsidRDefault="002C4A30" w:rsidP="002C4A30">
      <w:r w:rsidRPr="000D6AE5">
        <w:t>Artificial intelligence (</w:t>
      </w:r>
      <w:r w:rsidRPr="002D0C8F">
        <w:rPr>
          <w:rStyle w:val="Emphasis"/>
          <w:highlight w:val="yellow"/>
        </w:rPr>
        <w:t>AI</w:t>
      </w:r>
      <w:r w:rsidRPr="000D6AE5">
        <w:t xml:space="preserve">) could be the most promising technological revolution of all time. AI </w:t>
      </w:r>
      <w:r w:rsidRPr="00884728">
        <w:rPr>
          <w:rStyle w:val="StyleUnderline"/>
        </w:rPr>
        <w:t>holds</w:t>
      </w:r>
      <w:r w:rsidRPr="000D6AE5">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08DC7741" w14:textId="77777777" w:rsidR="002C4A30" w:rsidRPr="000D6AE5" w:rsidRDefault="002C4A30" w:rsidP="002C4A30">
      <w:r w:rsidRPr="000D6AE5">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0CD7AE7D" w14:textId="77777777" w:rsidR="002C4A30" w:rsidRPr="000D6AE5" w:rsidRDefault="002C4A30" w:rsidP="002C4A30">
      <w:r w:rsidRPr="000D6AE5">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494DBBE3" w14:textId="77777777" w:rsidR="002C4A30" w:rsidRPr="000D6AE5" w:rsidRDefault="002C4A30" w:rsidP="002C4A30">
      <w:r w:rsidRPr="000D6AE5">
        <w:t xml:space="preserve">Artificial intelligence holds the promise of </w:t>
      </w:r>
      <w:r w:rsidRPr="002D0C8F">
        <w:rPr>
          <w:rStyle w:val="Emphasis"/>
          <w:highlight w:val="yellow"/>
        </w:rPr>
        <w:t>increasing prosperity</w:t>
      </w:r>
      <w:r w:rsidRPr="000D6AE5">
        <w:t>, spurring human flourishing and enriching all our lives…if we let it.</w:t>
      </w:r>
    </w:p>
    <w:p w14:paraId="462DE26F" w14:textId="77777777" w:rsidR="002C4A30" w:rsidRPr="000D6AE5" w:rsidRDefault="002C4A30" w:rsidP="002C4A30">
      <w:r w:rsidRPr="000D6AE5">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rPr>
        <w:t>‑</w:t>
      </w:r>
      <w:r w:rsidRPr="000D6AE5">
        <w:t>to-2-percent increase in US gross domestic product (GDP) over the next decade. And although that’s nothing at which to sneeze, more optimistic forecasters see a GDP upside of as much as 8 percent or even 15 percent over the same timeframe.</w:t>
      </w:r>
    </w:p>
    <w:p w14:paraId="69549689" w14:textId="77777777" w:rsidR="002C4A30" w:rsidRPr="000D6AE5" w:rsidRDefault="002C4A30" w:rsidP="002C4A30">
      <w:r w:rsidRPr="000D6AE5">
        <w:t>The regulatory threat to progress</w:t>
      </w:r>
    </w:p>
    <w:p w14:paraId="6D1FFA48" w14:textId="77777777" w:rsidR="002C4A30" w:rsidRPr="000D6AE5" w:rsidRDefault="002C4A30" w:rsidP="002C4A30">
      <w:r w:rsidRPr="00884728">
        <w:rPr>
          <w:rStyle w:val="StyleUnderline"/>
        </w:rPr>
        <w:t xml:space="preserve">Overreach of </w:t>
      </w:r>
      <w:r w:rsidRPr="002D0C8F">
        <w:rPr>
          <w:rStyle w:val="StyleUnderline"/>
          <w:highlight w:val="yellow"/>
        </w:rPr>
        <w:t>government regulation</w:t>
      </w:r>
      <w:r w:rsidRPr="000D6AE5">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t xml:space="preserve"> nascent, </w:t>
      </w:r>
      <w:r w:rsidRPr="00884728">
        <w:rPr>
          <w:rStyle w:val="Emphasis"/>
        </w:rPr>
        <w:t xml:space="preserve">promising </w:t>
      </w:r>
      <w:r w:rsidRPr="00110D6F">
        <w:rPr>
          <w:rStyle w:val="Emphasis"/>
        </w:rPr>
        <w:t>tech</w:t>
      </w:r>
      <w:r w:rsidRPr="00110D6F">
        <w:t>nologies</w:t>
      </w:r>
      <w:r w:rsidRPr="000D6AE5">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7ED1874D" w14:textId="77777777" w:rsidR="002C4A30" w:rsidRPr="000D6AE5" w:rsidRDefault="002C4A30" w:rsidP="002C4A30">
      <w:r w:rsidRPr="000D6AE5">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47408B96" w14:textId="77777777" w:rsidR="002C4A30" w:rsidRPr="000D6AE5" w:rsidRDefault="002C4A30" w:rsidP="002C4A30">
      <w:r w:rsidRPr="000D6AE5">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t>.</w:t>
      </w:r>
    </w:p>
    <w:p w14:paraId="1237C1A7" w14:textId="77777777" w:rsidR="002C4A30" w:rsidRPr="000D6AE5" w:rsidRDefault="002C4A30" w:rsidP="002C4A30">
      <w:r w:rsidRPr="000D6AE5">
        <w:t xml:space="preserve">First, the </w:t>
      </w:r>
      <w:r w:rsidRPr="00110D6F">
        <w:rPr>
          <w:rStyle w:val="StyleUnderline"/>
          <w:highlight w:val="yellow"/>
        </w:rPr>
        <w:t xml:space="preserve">cost of </w:t>
      </w:r>
      <w:r w:rsidRPr="00110D6F">
        <w:rPr>
          <w:rStyle w:val="StyleUnderline"/>
        </w:rPr>
        <w:t>getting it wrong</w:t>
      </w:r>
      <w:r w:rsidRPr="000D6AE5">
        <w:t xml:space="preserve">—of </w:t>
      </w:r>
      <w:r w:rsidRPr="00110D6F">
        <w:rPr>
          <w:rStyle w:val="StyleUnderline"/>
          <w:highlight w:val="yellow"/>
        </w:rPr>
        <w:t>strangling</w:t>
      </w:r>
      <w:r w:rsidRPr="000D6AE5">
        <w:t xml:space="preserve"> the </w:t>
      </w:r>
      <w:r w:rsidRPr="00110D6F">
        <w:rPr>
          <w:rStyle w:val="StyleUnderline"/>
          <w:highlight w:val="yellow"/>
        </w:rPr>
        <w:t>tech</w:t>
      </w:r>
      <w:r w:rsidRPr="000D6AE5">
        <w:t>nology and denying society its upside—</w:t>
      </w:r>
      <w:r w:rsidRPr="00110D6F">
        <w:rPr>
          <w:rStyle w:val="Emphasis"/>
          <w:highlight w:val="yellow"/>
        </w:rPr>
        <w:t>is incalculable</w:t>
      </w:r>
      <w:r w:rsidRPr="000D6AE5">
        <w:t xml:space="preserve">. And </w:t>
      </w:r>
      <w:r w:rsidRPr="005D1DF5">
        <w:rPr>
          <w:rStyle w:val="StyleUnderline"/>
        </w:rPr>
        <w:t>holding back AI innovation</w:t>
      </w:r>
      <w:r w:rsidRPr="000D6AE5">
        <w:t xml:space="preserve"> can itself </w:t>
      </w:r>
      <w:r w:rsidRPr="005D1DF5">
        <w:rPr>
          <w:rStyle w:val="Emphasis"/>
        </w:rPr>
        <w:t>cause harm</w:t>
      </w:r>
      <w:r w:rsidRPr="000D6AE5">
        <w:t>—for example, by slowing life-saving inventions such as self-driving cars and healthcare tools or denying access to AI-driven cybersecurity applications.</w:t>
      </w:r>
    </w:p>
    <w:p w14:paraId="000CD413" w14:textId="77777777" w:rsidR="002C4A30" w:rsidRPr="000D6AE5" w:rsidRDefault="002C4A30" w:rsidP="002C4A30">
      <w:r w:rsidRPr="000D6AE5">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t xml:space="preserve">, the </w:t>
      </w:r>
      <w:r w:rsidRPr="005D1DF5">
        <w:rPr>
          <w:rStyle w:val="StyleUnderline"/>
        </w:rPr>
        <w:t>evolution of</w:t>
      </w:r>
      <w:r w:rsidRPr="000D6AE5">
        <w:t xml:space="preserve"> advanced </w:t>
      </w:r>
      <w:r w:rsidRPr="00110D6F">
        <w:rPr>
          <w:rStyle w:val="StyleUnderline"/>
          <w:highlight w:val="yellow"/>
        </w:rPr>
        <w:t>AI</w:t>
      </w:r>
      <w:r w:rsidRPr="000D6AE5">
        <w:t xml:space="preserve"> capabilities—both good and bad—is </w:t>
      </w:r>
      <w:r w:rsidRPr="00110D6F">
        <w:rPr>
          <w:rStyle w:val="Emphasis"/>
          <w:highlight w:val="yellow"/>
        </w:rPr>
        <w:t>sure to proceed</w:t>
      </w:r>
      <w:r w:rsidRPr="000D6AE5">
        <w:t xml:space="preserve"> apace </w:t>
      </w:r>
      <w:r w:rsidRPr="005D1DF5">
        <w:rPr>
          <w:rStyle w:val="StyleUnderline"/>
        </w:rPr>
        <w:t>regardless of regulations enacted by the U</w:t>
      </w:r>
      <w:r w:rsidRPr="000D6AE5">
        <w:t xml:space="preserve">nited </w:t>
      </w:r>
      <w:r w:rsidRPr="005D1DF5">
        <w:rPr>
          <w:rStyle w:val="StyleUnderline"/>
        </w:rPr>
        <w:t>S</w:t>
      </w:r>
      <w:r w:rsidRPr="000D6AE5">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t xml:space="preserve"> be to </w:t>
      </w:r>
      <w:r w:rsidRPr="00110D6F">
        <w:rPr>
          <w:rStyle w:val="StyleUnderline"/>
          <w:highlight w:val="yellow"/>
        </w:rPr>
        <w:t>place</w:t>
      </w:r>
      <w:r w:rsidRPr="000D6AE5">
        <w:t xml:space="preserve"> the </w:t>
      </w:r>
      <w:r w:rsidRPr="00110D6F">
        <w:rPr>
          <w:rStyle w:val="StyleUnderline"/>
          <w:highlight w:val="yellow"/>
        </w:rPr>
        <w:t>US at</w:t>
      </w:r>
      <w:r w:rsidRPr="000D6AE5">
        <w:t xml:space="preserve"> a </w:t>
      </w:r>
      <w:r w:rsidRPr="00110D6F">
        <w:rPr>
          <w:rStyle w:val="StyleUnderline"/>
          <w:highlight w:val="yellow"/>
        </w:rPr>
        <w:t>competitive disadvantage vis-à-vis</w:t>
      </w:r>
      <w:r w:rsidRPr="000D6AE5">
        <w:t xml:space="preserve"> the other </w:t>
      </w:r>
      <w:r w:rsidRPr="005D1DF5">
        <w:rPr>
          <w:rStyle w:val="Emphasis"/>
        </w:rPr>
        <w:t xml:space="preserve">AI superpower, </w:t>
      </w:r>
      <w:r w:rsidRPr="00110D6F">
        <w:rPr>
          <w:rStyle w:val="Emphasis"/>
          <w:highlight w:val="yellow"/>
        </w:rPr>
        <w:t>China</w:t>
      </w:r>
      <w:r w:rsidRPr="000D6AE5">
        <w:t>. And with free, high-quality open-source AI tools readily available, it’s hard to envision how regulation could possibly stop people from using such applications, which they can simply download from the internet.</w:t>
      </w:r>
    </w:p>
    <w:p w14:paraId="07309D6B" w14:textId="77777777" w:rsidR="002C4A30" w:rsidRPr="000D6AE5" w:rsidRDefault="002C4A30" w:rsidP="002C4A30">
      <w:r w:rsidRPr="00110D6F">
        <w:t xml:space="preserve">Adding to this threat is the </w:t>
      </w:r>
      <w:r w:rsidRPr="00110D6F">
        <w:rPr>
          <w:rStyle w:val="StyleUnderline"/>
        </w:rPr>
        <w:t>risk of regulatory capture</w:t>
      </w:r>
      <w:r w:rsidRPr="00110D6F">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t>, the cost burden of which they can readily absorb</w:t>
      </w:r>
      <w:r w:rsidRPr="000D6AE5">
        <w:t xml:space="preserve">—knowing that smaller and emerging competitors cannot. Innovative startup companies are logically the least able to bear such a burden. In the AI space, </w:t>
      </w:r>
      <w:r w:rsidRPr="005D1DF5">
        <w:rPr>
          <w:rStyle w:val="StyleUnderline"/>
        </w:rPr>
        <w:t>reg</w:t>
      </w:r>
      <w:r w:rsidRPr="000D6AE5">
        <w:t>ulation</w:t>
      </w:r>
      <w:r w:rsidRPr="005D1DF5">
        <w:rPr>
          <w:rStyle w:val="StyleUnderline"/>
        </w:rPr>
        <w:t>s</w:t>
      </w:r>
      <w:r w:rsidRPr="000D6AE5">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t xml:space="preserve"> who might otherwise develop more efficient approaches.</w:t>
      </w:r>
    </w:p>
    <w:p w14:paraId="6F13D468" w14:textId="77777777" w:rsidR="002C4A30" w:rsidRPr="000D6AE5" w:rsidRDefault="002C4A30" w:rsidP="002C4A30">
      <w:r w:rsidRPr="000D6AE5">
        <w:t>Learning from history</w:t>
      </w:r>
    </w:p>
    <w:p w14:paraId="66C88CAA" w14:textId="77777777" w:rsidR="002C4A30" w:rsidRPr="000D6AE5" w:rsidRDefault="002C4A30" w:rsidP="002C4A30">
      <w:r w:rsidRPr="000D6AE5">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36C93957" w14:textId="77777777" w:rsidR="002C4A30" w:rsidRPr="000D6AE5" w:rsidRDefault="002C4A30" w:rsidP="002C4A30">
      <w:r w:rsidRPr="000D6AE5">
        <w:t>My colleague, Cato Senior Fellow Jennifer Huddleston, observed, “Much of the conversation around AI policy has been based on a presumption that this technology is inherently dangerous and in need of government intervention and regulation.”</w:t>
      </w:r>
    </w:p>
    <w:p w14:paraId="60A98171" w14:textId="77777777" w:rsidR="002C4A30" w:rsidRPr="000D6AE5" w:rsidRDefault="002C4A30" w:rsidP="002C4A30">
      <w:r w:rsidRPr="000D6AE5">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61D7A6CA" w14:textId="77777777" w:rsidR="002C4A30" w:rsidRPr="000D6AE5" w:rsidRDefault="002C4A30" w:rsidP="002C4A30">
      <w:r w:rsidRPr="000D6AE5">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29266BF3" w14:textId="77777777" w:rsidR="002C4A30" w:rsidRPr="000D6AE5" w:rsidRDefault="002C4A30" w:rsidP="002C4A30">
      <w:r w:rsidRPr="000D6AE5">
        <w:t xml:space="preserve">Such an early and comprehensive move towards the </w:t>
      </w:r>
      <w:r w:rsidRPr="000D6AE5">
        <w:rPr>
          <w:rStyle w:val="StyleUnderline"/>
        </w:rPr>
        <w:t>regulation</w:t>
      </w:r>
      <w:r w:rsidRPr="000D6AE5">
        <w:t xml:space="preserve"> of AI raises two yellow flags.</w:t>
      </w:r>
    </w:p>
    <w:p w14:paraId="42081794" w14:textId="77777777" w:rsidR="002C4A30" w:rsidRPr="000D6AE5" w:rsidRDefault="002C4A30" w:rsidP="002C4A30">
      <w:r w:rsidRPr="000D6AE5">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t xml:space="preserve">ing the technology or disadvantaging </w:t>
      </w:r>
      <w:r w:rsidRPr="000D6AE5">
        <w:rPr>
          <w:rStyle w:val="Emphasis"/>
        </w:rPr>
        <w:t>the US AI industry</w:t>
      </w:r>
      <w:r w:rsidRPr="000D6AE5">
        <w:t>. The trajectory and overall impact of AI simply remain too uncertain.</w:t>
      </w:r>
    </w:p>
    <w:p w14:paraId="4B7D5B7C" w14:textId="77777777" w:rsidR="002C4A30" w:rsidRPr="000D6AE5" w:rsidRDefault="002C4A30" w:rsidP="002C4A30">
      <w:r w:rsidRPr="000D6AE5">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232B9245" w14:textId="77777777" w:rsidR="002C4A30" w:rsidRPr="000D6AE5" w:rsidRDefault="002C4A30" w:rsidP="002C4A30">
      <w:r w:rsidRPr="000D6AE5">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59971BF5" w14:textId="77777777" w:rsidR="002C4A30" w:rsidRPr="000D6AE5" w:rsidRDefault="002C4A30" w:rsidP="002C4A30">
      <w:r w:rsidRPr="000D6AE5">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15187D5E" w14:textId="77777777" w:rsidR="002C4A30" w:rsidRPr="000D6AE5" w:rsidRDefault="002C4A30" w:rsidP="002C4A30">
      <w:r w:rsidRPr="000D6AE5">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678E402F" w14:textId="77777777" w:rsidR="002C4A30" w:rsidRPr="000D6AE5" w:rsidRDefault="002C4A30" w:rsidP="002C4A30">
      <w:r w:rsidRPr="000D6AE5">
        <w:t>The path ahead</w:t>
      </w:r>
    </w:p>
    <w:p w14:paraId="57413E63" w14:textId="77777777" w:rsidR="002C4A30" w:rsidRPr="000D6AE5" w:rsidRDefault="002C4A30" w:rsidP="002C4A30">
      <w:r w:rsidRPr="000D6AE5">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7D034AB5" w14:textId="77777777" w:rsidR="002C4A30" w:rsidRPr="000D6AE5" w:rsidRDefault="002C4A30" w:rsidP="002C4A30">
      <w:r w:rsidRPr="000D6AE5">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0255ED6E" w14:textId="77777777" w:rsidR="002C4A30" w:rsidRPr="000D6AE5" w:rsidRDefault="002C4A30" w:rsidP="002C4A30">
      <w:r w:rsidRPr="000D6AE5">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35824930" w14:textId="77777777" w:rsidR="002C4A30" w:rsidRPr="000D6AE5" w:rsidRDefault="002C4A30" w:rsidP="002C4A30">
      <w:r w:rsidRPr="000D6AE5">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t xml:space="preserve"> </w:t>
      </w:r>
      <w:r w:rsidRPr="000D6AE5">
        <w:rPr>
          <w:rStyle w:val="StyleUnderline"/>
        </w:rPr>
        <w:t xml:space="preserve">that </w:t>
      </w:r>
      <w:r w:rsidRPr="00110D6F">
        <w:rPr>
          <w:rStyle w:val="StyleUnderline"/>
          <w:highlight w:val="yellow"/>
        </w:rPr>
        <w:t>threaten</w:t>
      </w:r>
      <w:r w:rsidRPr="000D6AE5">
        <w:t xml:space="preserve"> to kill what could be a golden goose. And if the </w:t>
      </w:r>
      <w:r w:rsidRPr="00110D6F">
        <w:rPr>
          <w:rStyle w:val="StyleUnderline"/>
          <w:highlight w:val="yellow"/>
        </w:rPr>
        <w:t>US</w:t>
      </w:r>
      <w:r w:rsidRPr="000D6AE5">
        <w:t xml:space="preserve"> is serious—as it claims to be—about sustaining </w:t>
      </w:r>
      <w:r w:rsidRPr="00110D6F">
        <w:rPr>
          <w:rStyle w:val="Emphasis"/>
          <w:highlight w:val="yellow"/>
        </w:rPr>
        <w:t>leadership in AI</w:t>
      </w:r>
      <w:r w:rsidRPr="000D6AE5">
        <w:t xml:space="preserve"> as it has in so many other areas of technology, government and regulatory barriers to talent migration and innovation must come down and stay down.</w:t>
      </w:r>
    </w:p>
    <w:p w14:paraId="623E8111" w14:textId="77777777" w:rsidR="002C4A30" w:rsidRDefault="002C4A30" w:rsidP="002C4A30"/>
    <w:p w14:paraId="12EA56B9" w14:textId="77777777" w:rsidR="002C4A30" w:rsidRDefault="002C4A30" w:rsidP="002C4A30"/>
    <w:p w14:paraId="430DC01D" w14:textId="77777777" w:rsidR="002C4A30" w:rsidRPr="00724D8D" w:rsidRDefault="002C4A30" w:rsidP="002C4A30">
      <w:pPr>
        <w:pStyle w:val="Heading4"/>
      </w:pPr>
      <w:r>
        <w:t xml:space="preserve">China winning the AI race causes </w:t>
      </w:r>
      <w:r w:rsidRPr="00724D8D">
        <w:rPr>
          <w:u w:val="single"/>
        </w:rPr>
        <w:t>extinction</w:t>
      </w:r>
      <w:r>
        <w:t>.</w:t>
      </w:r>
    </w:p>
    <w:p w14:paraId="018FE843" w14:textId="77777777" w:rsidR="002C4A30" w:rsidRDefault="002C4A30" w:rsidP="002C4A30">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08CE1002" w14:textId="77777777" w:rsidR="002C4A30" w:rsidRPr="00266BC9" w:rsidRDefault="002C4A30" w:rsidP="002C4A30">
      <w:pPr>
        <w:rPr>
          <w:rStyle w:val="StyleUnderline"/>
        </w:rPr>
      </w:pPr>
      <w:r w:rsidRPr="00266BC9">
        <w:t xml:space="preserve">Jake </w:t>
      </w:r>
      <w:r w:rsidRPr="00266BC9">
        <w:rPr>
          <w:rStyle w:val="StyleUnderline"/>
        </w:rPr>
        <w:t>Sullivan</w:t>
      </w:r>
      <w:r w:rsidRPr="00266BC9">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6448E302" w14:textId="77777777" w:rsidR="002C4A30" w:rsidRPr="00266BC9" w:rsidRDefault="002C4A30" w:rsidP="002C4A30">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5B39B79A" w14:textId="77777777" w:rsidR="002C4A30" w:rsidRPr="00266BC9" w:rsidRDefault="002C4A30" w:rsidP="002C4A30">
      <w:r w:rsidRPr="00266BC9">
        <w:t xml:space="preserve">Why it matters: </w:t>
      </w:r>
      <w:r w:rsidRPr="00266BC9">
        <w:rPr>
          <w:rStyle w:val="StyleUnderline"/>
        </w:rPr>
        <w:t>Sullivan said</w:t>
      </w:r>
      <w:r w:rsidRPr="00266BC9">
        <w:t xml:space="preserve"> in our phone interview </w:t>
      </w:r>
      <w:r w:rsidRPr="00266BC9">
        <w:rPr>
          <w:rStyle w:val="StyleUnderline"/>
        </w:rPr>
        <w:t>that unlike previous dramatic technology advancements</w:t>
      </w:r>
      <w:r w:rsidRPr="00266BC9">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t>.</w:t>
      </w:r>
    </w:p>
    <w:p w14:paraId="50457872" w14:textId="77777777" w:rsidR="002C4A30" w:rsidRPr="00266BC9" w:rsidRDefault="002C4A30" w:rsidP="002C4A30">
      <w:r w:rsidRPr="00266BC9">
        <w:t>Underscoring the gravity of his message, Sullivan spoke with an urgency and directness that were rarely heard during his decade-plus in public life.</w:t>
      </w:r>
    </w:p>
    <w:p w14:paraId="142A7DAA" w14:textId="77777777" w:rsidR="002C4A30" w:rsidRPr="00266BC9" w:rsidRDefault="002C4A30" w:rsidP="002C4A30">
      <w:r w:rsidRPr="00266BC9">
        <w:t xml:space="preserve">Somehow, </w:t>
      </w:r>
      <w:r w:rsidRPr="00BD120B">
        <w:rPr>
          <w:rStyle w:val="StyleUnderline"/>
          <w:highlight w:val="yellow"/>
        </w:rPr>
        <w:t>government will have to</w:t>
      </w:r>
      <w:r w:rsidRPr="00266BC9">
        <w:t xml:space="preserve"> join forces with these companies to </w:t>
      </w:r>
      <w:r w:rsidRPr="00BD120B">
        <w:rPr>
          <w:rStyle w:val="Emphasis"/>
          <w:highlight w:val="yellow"/>
        </w:rPr>
        <w:t>nurture</w:t>
      </w:r>
      <w:r w:rsidRPr="00266BC9">
        <w:rPr>
          <w:rStyle w:val="Emphasis"/>
        </w:rPr>
        <w:t xml:space="preserve"> and protect</w:t>
      </w:r>
      <w:r w:rsidRPr="00266BC9">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t>, he says.</w:t>
      </w:r>
    </w:p>
    <w:p w14:paraId="3D23AAD7" w14:textId="77777777" w:rsidR="002C4A30" w:rsidRPr="00266BC9" w:rsidRDefault="002C4A30" w:rsidP="002C4A30">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t>."</w:t>
      </w:r>
    </w:p>
    <w:p w14:paraId="1C5DC9E8" w14:textId="77777777" w:rsidR="002C4A30" w:rsidRPr="00266BC9" w:rsidRDefault="002C4A30" w:rsidP="002C4A30">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t xml:space="preserve"> potentially </w:t>
      </w:r>
      <w:r w:rsidRPr="00BD120B">
        <w:rPr>
          <w:rStyle w:val="Emphasis"/>
          <w:sz w:val="24"/>
          <w:szCs w:val="24"/>
          <w:highlight w:val="yellow"/>
        </w:rPr>
        <w:t>existential</w:t>
      </w:r>
      <w:r w:rsidRPr="00266BC9">
        <w:t xml:space="preserve"> </w:t>
      </w:r>
      <w:r w:rsidRPr="00266BC9">
        <w:rPr>
          <w:rStyle w:val="StyleUnderline"/>
        </w:rPr>
        <w:t>with</w:t>
      </w:r>
      <w:r w:rsidRPr="00266BC9">
        <w:t xml:space="preserve"> </w:t>
      </w:r>
      <w:r w:rsidRPr="00266BC9">
        <w:rPr>
          <w:rStyle w:val="Emphasis"/>
          <w:sz w:val="24"/>
          <w:szCs w:val="24"/>
        </w:rPr>
        <w:t>implications for every nation</w:t>
      </w:r>
      <w:r w:rsidRPr="00266BC9">
        <w:rPr>
          <w:szCs w:val="24"/>
        </w:rPr>
        <w:t xml:space="preserve"> </w:t>
      </w:r>
      <w:r w:rsidRPr="00266BC9">
        <w:t>and company.</w:t>
      </w:r>
    </w:p>
    <w:p w14:paraId="55178DEA" w14:textId="77777777" w:rsidR="002C4A30" w:rsidRPr="00266BC9" w:rsidRDefault="002C4A30" w:rsidP="002C4A30">
      <w:r w:rsidRPr="00266BC9">
        <w:t>To distill Sullivan</w:t>
      </w:r>
      <w:r w:rsidRPr="006D28FB">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t xml:space="preserve">, </w:t>
      </w:r>
      <w:r w:rsidRPr="00BD120B">
        <w:rPr>
          <w:rStyle w:val="StyleUnderline"/>
          <w:highlight w:val="yellow"/>
        </w:rPr>
        <w:t>so</w:t>
      </w:r>
      <w:r w:rsidRPr="00BD120B">
        <w:rPr>
          <w:highlight w:val="yellow"/>
        </w:rPr>
        <w:t xml:space="preserve"> </w:t>
      </w:r>
      <w:r w:rsidRPr="00BD120B">
        <w:rPr>
          <w:rStyle w:val="Emphasis"/>
          <w:sz w:val="24"/>
          <w:szCs w:val="24"/>
          <w:highlight w:val="yellow"/>
        </w:rPr>
        <w:t>bad actors don't use it catastrophically</w:t>
      </w:r>
      <w:r w:rsidRPr="00266BC9">
        <w:t>. Oh, and it can only be done with unprecedented government-private sector collaboration — and probably difficult, but vital, cooperation with China.</w:t>
      </w:r>
    </w:p>
    <w:p w14:paraId="03AC3289" w14:textId="77777777" w:rsidR="002C4A30" w:rsidRPr="00266BC9" w:rsidRDefault="002C4A30" w:rsidP="002C4A30">
      <w:r w:rsidRPr="00266BC9">
        <w:t>"There's going to have to be a new model of relationship because of just the sheer capability in the hands of a private actor," Sullivan says.</w:t>
      </w:r>
    </w:p>
    <w:p w14:paraId="001B7429" w14:textId="77777777" w:rsidR="002C4A30" w:rsidRPr="00266BC9" w:rsidRDefault="002C4A30" w:rsidP="002C4A30">
      <w:r w:rsidRPr="00266BC9">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3843F9D3" w14:textId="77777777" w:rsidR="002C4A30" w:rsidRPr="00266BC9" w:rsidRDefault="002C4A30" w:rsidP="002C4A30">
      <w:pPr>
        <w:rPr>
          <w:rStyle w:val="StyleUnderline"/>
        </w:rPr>
      </w:pPr>
      <w:r w:rsidRPr="00266BC9">
        <w:rPr>
          <w:rStyle w:val="StyleUnderline"/>
        </w:rPr>
        <w:t>This is beyond uncharted waters. It's an unexplored galaxy</w:t>
      </w:r>
      <w:r w:rsidRPr="00266BC9">
        <w:t xml:space="preserve"> — "a new frontier," in his words. </w:t>
      </w:r>
      <w:r w:rsidRPr="00266BC9">
        <w:rPr>
          <w:rStyle w:val="StyleUnderline"/>
        </w:rPr>
        <w:t>And one</w:t>
      </w:r>
      <w:r w:rsidRPr="00266BC9">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22D3DE96" w14:textId="77777777" w:rsidR="002C4A30" w:rsidRPr="00266BC9" w:rsidRDefault="002C4A30" w:rsidP="002C4A30">
      <w:r w:rsidRPr="00266BC9">
        <w:t xml:space="preserve">Between the lines: </w:t>
      </w:r>
      <w:r w:rsidRPr="00266BC9">
        <w:rPr>
          <w:rStyle w:val="StyleUnderline"/>
        </w:rPr>
        <w:t>Sullivan leaves government believing this can be done well</w:t>
      </w:r>
      <w:r w:rsidRPr="00266BC9">
        <w:t xml:space="preserve"> — and wants to work on this very problem in the private sector.</w:t>
      </w:r>
    </w:p>
    <w:p w14:paraId="350ED491" w14:textId="77777777" w:rsidR="002C4A30" w:rsidRDefault="002C4A30" w:rsidP="002C4A30">
      <w:r w:rsidRPr="00266BC9">
        <w:t>"</w:t>
      </w:r>
      <w:r w:rsidRPr="00266BC9">
        <w:rPr>
          <w:rStyle w:val="StyleUnderline"/>
        </w:rPr>
        <w:t>I personally am not an AI doomer</w:t>
      </w:r>
      <w:r w:rsidRPr="00266BC9">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t>."</w:t>
      </w:r>
    </w:p>
    <w:p w14:paraId="14FDA1BC" w14:textId="77777777" w:rsidR="002C4A30" w:rsidRPr="008B5243" w:rsidRDefault="002C4A30" w:rsidP="002C4A30"/>
    <w:p w14:paraId="1F121ED6" w14:textId="77777777" w:rsidR="00D7671B" w:rsidRDefault="00D7671B" w:rsidP="00D7671B"/>
    <w:p w14:paraId="5EFF898D" w14:textId="77777777" w:rsidR="00D7671B" w:rsidRDefault="00D7671B" w:rsidP="009673A2">
      <w:pPr>
        <w:rPr>
          <w:rFonts w:eastAsia="Calibri"/>
          <w:sz w:val="16"/>
        </w:rPr>
      </w:pPr>
    </w:p>
    <w:p w14:paraId="0AB3A8BE" w14:textId="2B671357" w:rsidR="00126A03" w:rsidRDefault="00126A03" w:rsidP="00126A03">
      <w:pPr>
        <w:pStyle w:val="Heading2"/>
        <w:rPr>
          <w:rFonts w:eastAsia="Calibri"/>
        </w:rPr>
      </w:pPr>
      <w:r>
        <w:rPr>
          <w:rFonts w:eastAsia="Calibri"/>
        </w:rPr>
        <w:t>1nc --- case</w:t>
      </w:r>
    </w:p>
    <w:p w14:paraId="1AC2F3F5" w14:textId="2902628E" w:rsidR="000A774D" w:rsidRDefault="000A774D" w:rsidP="000A774D">
      <w:pPr>
        <w:pStyle w:val="Heading3"/>
        <w:rPr>
          <w:rFonts w:eastAsia="Calibri"/>
        </w:rPr>
      </w:pPr>
      <w:r>
        <w:rPr>
          <w:rFonts w:eastAsia="Calibri"/>
        </w:rPr>
        <w:t xml:space="preserve">1nc --- </w:t>
      </w:r>
      <w:r w:rsidR="00126A03">
        <w:rPr>
          <w:rFonts w:eastAsia="Calibri"/>
        </w:rPr>
        <w:t>adv 1</w:t>
      </w:r>
    </w:p>
    <w:p w14:paraId="5C113AD8" w14:textId="77777777" w:rsidR="00480751" w:rsidRPr="00480751" w:rsidRDefault="00480751" w:rsidP="00480751"/>
    <w:p w14:paraId="5F804308" w14:textId="78F044A7" w:rsidR="002C4A30" w:rsidRDefault="00A50B9D" w:rsidP="002C4A30">
      <w:pPr>
        <w:pStyle w:val="Heading4"/>
      </w:pPr>
      <w:r>
        <w:t>Hotspot escalation now.</w:t>
      </w:r>
    </w:p>
    <w:p w14:paraId="1331954F" w14:textId="32E1210E" w:rsidR="00A50B9D" w:rsidRPr="002E65CB" w:rsidRDefault="00A50B9D" w:rsidP="00A50B9D">
      <w:pPr>
        <w:keepNext/>
        <w:keepLines/>
        <w:spacing w:before="40" w:after="0"/>
        <w:outlineLvl w:val="3"/>
        <w:rPr>
          <w:rFonts w:eastAsia="Times New Roman"/>
          <w:b/>
          <w:iCs/>
          <w:sz w:val="26"/>
        </w:rPr>
      </w:pPr>
      <w:r>
        <w:rPr>
          <w:rFonts w:eastAsia="Times New Roman"/>
          <w:b/>
          <w:iCs/>
          <w:sz w:val="26"/>
        </w:rPr>
        <w:t>Iran</w:t>
      </w:r>
      <w:r w:rsidRPr="002E65CB">
        <w:rPr>
          <w:rFonts w:eastAsia="Times New Roman"/>
          <w:b/>
          <w:iCs/>
          <w:sz w:val="26"/>
        </w:rPr>
        <w:t xml:space="preserve"> goes </w:t>
      </w:r>
      <w:r w:rsidRPr="002E65CB">
        <w:rPr>
          <w:rFonts w:eastAsia="Times New Roman"/>
          <w:b/>
          <w:iCs/>
          <w:sz w:val="26"/>
          <w:u w:val="single"/>
        </w:rPr>
        <w:t>nuclear</w:t>
      </w:r>
      <w:r w:rsidRPr="002E65CB">
        <w:rPr>
          <w:rFonts w:eastAsia="Times New Roman"/>
          <w:b/>
          <w:iCs/>
          <w:sz w:val="26"/>
        </w:rPr>
        <w:t xml:space="preserve"> and collapses </w:t>
      </w:r>
      <w:r w:rsidRPr="002E65CB">
        <w:rPr>
          <w:rFonts w:eastAsia="Times New Roman"/>
          <w:b/>
          <w:iCs/>
          <w:sz w:val="26"/>
          <w:u w:val="single"/>
        </w:rPr>
        <w:t>global deterrence</w:t>
      </w:r>
      <w:r w:rsidRPr="002E65CB">
        <w:rPr>
          <w:rFonts w:eastAsia="Times New Roman"/>
          <w:b/>
          <w:iCs/>
          <w:sz w:val="26"/>
        </w:rPr>
        <w:t>.</w:t>
      </w:r>
    </w:p>
    <w:p w14:paraId="7039AE52" w14:textId="77777777" w:rsidR="00A50B9D" w:rsidRPr="002E65CB" w:rsidRDefault="00A50B9D" w:rsidP="00A50B9D">
      <w:pPr>
        <w:rPr>
          <w:rFonts w:eastAsia="Calibri"/>
        </w:rPr>
      </w:pPr>
      <w:r w:rsidRPr="002E65CB">
        <w:rPr>
          <w:rFonts w:eastAsia="Calibri"/>
        </w:rPr>
        <w:t xml:space="preserve">Jonathan </w:t>
      </w:r>
      <w:r w:rsidRPr="002E65CB">
        <w:rPr>
          <w:rFonts w:eastAsia="Calibri"/>
          <w:b/>
          <w:bCs/>
          <w:sz w:val="26"/>
        </w:rPr>
        <w:t>Este, 3-5</w:t>
      </w:r>
      <w:r w:rsidRPr="002E65CB">
        <w:rPr>
          <w:rFonts w:eastAsia="Calibri"/>
        </w:rPr>
        <w:t>-2026, Jonathan Este spent 20 years as a reporter, columnist and editor on The Australian and the Independent. He has been with The Conversation UK since it launched in 2013. Prior to that he was communications and policy director with the Media Alliance in Australia where he specialised in media law and policy and the digital revolution in journalism. "Will the Iran war go global?", Conversation, https://theconversation.com/will-the-iran-war-go-global-277680//ISA</w:t>
      </w:r>
    </w:p>
    <w:p w14:paraId="6FE16996" w14:textId="77777777" w:rsidR="00A50B9D" w:rsidRPr="002E65CB" w:rsidRDefault="00A50B9D" w:rsidP="00A50B9D">
      <w:pPr>
        <w:rPr>
          <w:rFonts w:eastAsia="Calibri"/>
          <w:sz w:val="16"/>
        </w:rPr>
      </w:pPr>
      <w:r w:rsidRPr="002E65CB">
        <w:rPr>
          <w:rFonts w:eastAsia="Calibri"/>
          <w:u w:val="single"/>
        </w:rPr>
        <w:t xml:space="preserve">Before the first airstrike hit Iran on Saturday morning, analysts were warning that a </w:t>
      </w:r>
      <w:r w:rsidRPr="002E65CB">
        <w:rPr>
          <w:rFonts w:eastAsia="Calibri"/>
          <w:highlight w:val="cyan"/>
          <w:u w:val="single"/>
        </w:rPr>
        <w:t>war against Tehran</w:t>
      </w:r>
      <w:r w:rsidRPr="002E65CB">
        <w:rPr>
          <w:rFonts w:eastAsia="Calibri"/>
          <w:u w:val="single"/>
        </w:rPr>
        <w:t xml:space="preserve"> would be a </w:t>
      </w:r>
      <w:r w:rsidRPr="002E65CB">
        <w:rPr>
          <w:rFonts w:eastAsia="Calibri"/>
          <w:b/>
          <w:iCs/>
          <w:highlight w:val="cyan"/>
          <w:u w:val="single"/>
        </w:rPr>
        <w:t>highly risky</w:t>
      </w:r>
      <w:r w:rsidRPr="002E65CB">
        <w:rPr>
          <w:rFonts w:eastAsia="Calibri"/>
          <w:u w:val="single"/>
        </w:rPr>
        <w:t xml:space="preserve"> business. The regime has been in place for nearly 50 years, </w:t>
      </w:r>
      <w:r w:rsidRPr="002E65CB">
        <w:rPr>
          <w:rFonts w:eastAsia="Calibri"/>
          <w:highlight w:val="cyan"/>
          <w:u w:val="single"/>
        </w:rPr>
        <w:t>has a huge</w:t>
      </w:r>
      <w:r w:rsidRPr="002E65CB">
        <w:rPr>
          <w:rFonts w:eastAsia="Calibri"/>
          <w:u w:val="single"/>
        </w:rPr>
        <w:t xml:space="preserve">, well-trained and loyal </w:t>
      </w:r>
      <w:r w:rsidRPr="002E65CB">
        <w:rPr>
          <w:rFonts w:eastAsia="Calibri"/>
          <w:highlight w:val="cyan"/>
          <w:u w:val="single"/>
        </w:rPr>
        <w:t>military, proxies</w:t>
      </w:r>
      <w:r w:rsidRPr="002E65CB">
        <w:rPr>
          <w:rFonts w:eastAsia="Calibri"/>
          <w:u w:val="single"/>
        </w:rPr>
        <w:t xml:space="preserve"> throughout the region </w:t>
      </w:r>
      <w:r w:rsidRPr="002E65CB">
        <w:rPr>
          <w:rFonts w:eastAsia="Calibri"/>
          <w:highlight w:val="cyan"/>
          <w:u w:val="single"/>
        </w:rPr>
        <w:t>and a huge stockpile of ballistic missiles and drones</w:t>
      </w:r>
      <w:r w:rsidRPr="002E65CB">
        <w:rPr>
          <w:rFonts w:eastAsia="Calibri"/>
          <w:u w:val="single"/>
        </w:rPr>
        <w:t xml:space="preserve"> – plenty to wreak havoc across the region and beyond.</w:t>
      </w:r>
    </w:p>
    <w:p w14:paraId="359C8B9D" w14:textId="77777777" w:rsidR="00A50B9D" w:rsidRPr="002E65CB" w:rsidRDefault="00A50B9D" w:rsidP="00A50B9D">
      <w:pPr>
        <w:rPr>
          <w:rFonts w:eastAsia="Calibri"/>
          <w:sz w:val="16"/>
        </w:rPr>
      </w:pPr>
      <w:r w:rsidRPr="002E65CB">
        <w:rPr>
          <w:rFonts w:eastAsia="Calibri"/>
          <w:u w:val="single"/>
        </w:rPr>
        <w:t>And so it has proved</w:t>
      </w:r>
      <w:r w:rsidRPr="002E65CB">
        <w:rPr>
          <w:rFonts w:eastAsia="Calibri"/>
          <w:sz w:val="16"/>
        </w:rPr>
        <w:t xml:space="preserve">. While </w:t>
      </w:r>
      <w:r w:rsidRPr="002E65CB">
        <w:rPr>
          <w:rFonts w:eastAsia="Calibri"/>
          <w:u w:val="single"/>
        </w:rPr>
        <w:t>Israeli and American forces have been</w:t>
      </w:r>
      <w:r w:rsidRPr="002E65CB">
        <w:rPr>
          <w:rFonts w:eastAsia="Calibri"/>
          <w:sz w:val="16"/>
        </w:rPr>
        <w:t xml:space="preserve"> </w:t>
      </w:r>
      <w:r w:rsidRPr="002E65CB">
        <w:rPr>
          <w:rFonts w:eastAsia="Calibri"/>
          <w:b/>
          <w:iCs/>
          <w:u w:val="single"/>
        </w:rPr>
        <w:t>pounding</w:t>
      </w:r>
      <w:r w:rsidRPr="002E65CB">
        <w:rPr>
          <w:rFonts w:eastAsia="Calibri"/>
          <w:sz w:val="16"/>
        </w:rPr>
        <w:t xml:space="preserve"> targets across the country, </w:t>
      </w:r>
      <w:r w:rsidRPr="002E65CB">
        <w:rPr>
          <w:rFonts w:eastAsia="Calibri"/>
          <w:highlight w:val="cyan"/>
          <w:u w:val="single"/>
        </w:rPr>
        <w:t>Iran has responded by attacking Israel as well as US military targets in</w:t>
      </w:r>
      <w:r w:rsidRPr="002E65CB">
        <w:rPr>
          <w:rFonts w:eastAsia="Calibri"/>
          <w:u w:val="single"/>
        </w:rPr>
        <w:t xml:space="preserve"> neighbouring Gulf states</w:t>
      </w:r>
      <w:r w:rsidRPr="002E65CB">
        <w:rPr>
          <w:rFonts w:eastAsia="Calibri"/>
          <w:sz w:val="16"/>
        </w:rPr>
        <w:t xml:space="preserve">, including the </w:t>
      </w:r>
      <w:r w:rsidRPr="002E65CB">
        <w:rPr>
          <w:rFonts w:eastAsia="Calibri"/>
          <w:highlight w:val="cyan"/>
          <w:u w:val="single"/>
        </w:rPr>
        <w:t>U</w:t>
      </w:r>
      <w:r w:rsidRPr="002E65CB">
        <w:rPr>
          <w:rFonts w:eastAsia="Calibri"/>
          <w:sz w:val="16"/>
        </w:rPr>
        <w:t xml:space="preserve">nited </w:t>
      </w:r>
      <w:r w:rsidRPr="002E65CB">
        <w:rPr>
          <w:rFonts w:eastAsia="Calibri"/>
          <w:highlight w:val="cyan"/>
          <w:u w:val="single"/>
        </w:rPr>
        <w:t>A</w:t>
      </w:r>
      <w:r w:rsidRPr="002E65CB">
        <w:rPr>
          <w:rFonts w:eastAsia="Calibri"/>
          <w:sz w:val="16"/>
        </w:rPr>
        <w:t>rab</w:t>
      </w:r>
      <w:r w:rsidRPr="002E65CB">
        <w:rPr>
          <w:rFonts w:eastAsia="Calibri"/>
          <w:u w:val="single"/>
        </w:rPr>
        <w:t xml:space="preserve"> </w:t>
      </w:r>
      <w:r w:rsidRPr="002E65CB">
        <w:rPr>
          <w:rFonts w:eastAsia="Calibri"/>
          <w:highlight w:val="cyan"/>
          <w:u w:val="single"/>
        </w:rPr>
        <w:t>E</w:t>
      </w:r>
      <w:r w:rsidRPr="002E65CB">
        <w:rPr>
          <w:rFonts w:eastAsia="Calibri"/>
          <w:sz w:val="16"/>
        </w:rPr>
        <w:t xml:space="preserve">mirates, </w:t>
      </w:r>
      <w:r w:rsidRPr="002E65CB">
        <w:rPr>
          <w:rFonts w:eastAsia="Calibri"/>
          <w:highlight w:val="cyan"/>
          <w:u w:val="single"/>
        </w:rPr>
        <w:t>Bahrain</w:t>
      </w:r>
      <w:r w:rsidRPr="002E65CB">
        <w:rPr>
          <w:rFonts w:eastAsia="Calibri"/>
          <w:sz w:val="16"/>
          <w:highlight w:val="cyan"/>
        </w:rPr>
        <w:t xml:space="preserve">, </w:t>
      </w:r>
      <w:r w:rsidRPr="002E65CB">
        <w:rPr>
          <w:rFonts w:eastAsia="Calibri"/>
          <w:highlight w:val="cyan"/>
          <w:u w:val="single"/>
        </w:rPr>
        <w:t xml:space="preserve">Saudi Arabia </w:t>
      </w:r>
      <w:r w:rsidRPr="002E65CB">
        <w:rPr>
          <w:rFonts w:eastAsia="Calibri"/>
          <w:u w:val="single"/>
        </w:rPr>
        <w:t xml:space="preserve">and </w:t>
      </w:r>
      <w:r w:rsidRPr="002E65CB">
        <w:rPr>
          <w:rFonts w:eastAsia="Calibri"/>
          <w:highlight w:val="cyan"/>
          <w:u w:val="single"/>
        </w:rPr>
        <w:t>Kuwait</w:t>
      </w:r>
      <w:r w:rsidRPr="002E65CB">
        <w:rPr>
          <w:rFonts w:eastAsia="Calibri"/>
          <w:sz w:val="16"/>
          <w:highlight w:val="cyan"/>
        </w:rPr>
        <w:t>.</w:t>
      </w:r>
      <w:r w:rsidRPr="002E65CB">
        <w:rPr>
          <w:rFonts w:eastAsia="Calibri"/>
          <w:sz w:val="16"/>
        </w:rPr>
        <w:t xml:space="preserve"> </w:t>
      </w:r>
      <w:r w:rsidRPr="002E65CB">
        <w:rPr>
          <w:rFonts w:eastAsia="Calibri"/>
          <w:u w:val="single"/>
        </w:rPr>
        <w:t>Attacks</w:t>
      </w:r>
      <w:r w:rsidRPr="002E65CB">
        <w:rPr>
          <w:rFonts w:eastAsia="Calibri"/>
          <w:sz w:val="16"/>
        </w:rPr>
        <w:t xml:space="preserve"> have </w:t>
      </w:r>
      <w:r w:rsidRPr="002E65CB">
        <w:rPr>
          <w:rFonts w:eastAsia="Calibri"/>
          <w:u w:val="single"/>
        </w:rPr>
        <w:t>also</w:t>
      </w:r>
      <w:r w:rsidRPr="002E65CB">
        <w:rPr>
          <w:rFonts w:eastAsia="Calibri"/>
          <w:sz w:val="16"/>
        </w:rPr>
        <w:t xml:space="preserve"> been reported </w:t>
      </w:r>
      <w:r w:rsidRPr="002E65CB">
        <w:rPr>
          <w:rFonts w:eastAsia="Calibri"/>
          <w:u w:val="single"/>
        </w:rPr>
        <w:t xml:space="preserve">from </w:t>
      </w:r>
      <w:r w:rsidRPr="002E65CB">
        <w:rPr>
          <w:rFonts w:eastAsia="Calibri"/>
          <w:highlight w:val="cyan"/>
          <w:u w:val="single"/>
        </w:rPr>
        <w:t>Cyprus, Iraq and Jordan</w:t>
      </w:r>
      <w:r w:rsidRPr="002E65CB">
        <w:rPr>
          <w:rFonts w:eastAsia="Calibri"/>
          <w:sz w:val="16"/>
        </w:rPr>
        <w:t>.</w:t>
      </w:r>
    </w:p>
    <w:p w14:paraId="51A4E412" w14:textId="77777777" w:rsidR="00A50B9D" w:rsidRPr="002E65CB" w:rsidRDefault="00A50B9D" w:rsidP="00A50B9D">
      <w:pPr>
        <w:rPr>
          <w:rFonts w:eastAsia="Calibri"/>
          <w:sz w:val="16"/>
        </w:rPr>
      </w:pPr>
      <w:r w:rsidRPr="002E65CB">
        <w:rPr>
          <w:rFonts w:eastAsia="Calibri"/>
          <w:u w:val="single"/>
        </w:rPr>
        <w:t>There is a fresh round of fighting in southern Lebanon</w:t>
      </w:r>
      <w:r w:rsidRPr="002E65CB">
        <w:rPr>
          <w:rFonts w:eastAsia="Calibri"/>
          <w:sz w:val="16"/>
        </w:rPr>
        <w:t xml:space="preserve"> after Hezbollah joined Iran in targeting Israel. Beirut is being bombarded.</w:t>
      </w:r>
    </w:p>
    <w:p w14:paraId="3DCE5ECE" w14:textId="77777777" w:rsidR="00A50B9D" w:rsidRPr="002E65CB" w:rsidRDefault="00A50B9D" w:rsidP="00A50B9D">
      <w:pPr>
        <w:rPr>
          <w:rFonts w:eastAsia="Calibri"/>
          <w:sz w:val="16"/>
        </w:rPr>
      </w:pPr>
      <w:r w:rsidRPr="002E65CB">
        <w:rPr>
          <w:rFonts w:eastAsia="Calibri"/>
          <w:sz w:val="16"/>
        </w:rPr>
        <w:t xml:space="preserve">The </w:t>
      </w:r>
      <w:r w:rsidRPr="002E65CB">
        <w:rPr>
          <w:rFonts w:eastAsia="Calibri"/>
          <w:u w:val="single"/>
        </w:rPr>
        <w:t>economic damage</w:t>
      </w:r>
      <w:r w:rsidRPr="002E65CB">
        <w:rPr>
          <w:rFonts w:eastAsia="Calibri"/>
          <w:sz w:val="16"/>
        </w:rPr>
        <w:t xml:space="preserve"> to the region has been </w:t>
      </w:r>
      <w:r w:rsidRPr="002E65CB">
        <w:rPr>
          <w:rFonts w:eastAsia="Calibri"/>
          <w:u w:val="single"/>
        </w:rPr>
        <w:t>enormous</w:t>
      </w:r>
      <w:r w:rsidRPr="002E65CB">
        <w:rPr>
          <w:rFonts w:eastAsia="Calibri"/>
          <w:sz w:val="16"/>
        </w:rPr>
        <w:t xml:space="preserve">. Oil refineries have been shut down, the vital </w:t>
      </w:r>
      <w:r w:rsidRPr="002E65CB">
        <w:rPr>
          <w:rFonts w:eastAsia="Calibri"/>
          <w:u w:val="single"/>
        </w:rPr>
        <w:t>strait of Hormuz</w:t>
      </w:r>
      <w:r w:rsidRPr="002E65CB">
        <w:rPr>
          <w:rFonts w:eastAsia="Calibri"/>
          <w:sz w:val="16"/>
        </w:rPr>
        <w:t xml:space="preserve"> – through which 20% of the world’s oil cargo passes – </w:t>
      </w:r>
      <w:r w:rsidRPr="002E65CB">
        <w:rPr>
          <w:rFonts w:eastAsia="Calibri"/>
          <w:u w:val="single"/>
        </w:rPr>
        <w:t>is effectively closed</w:t>
      </w:r>
      <w:r w:rsidRPr="002E65CB">
        <w:rPr>
          <w:rFonts w:eastAsia="Calibri"/>
          <w:sz w:val="16"/>
        </w:rPr>
        <w:t>, evacuation flights are leaving the Gulf states around the clock and people are cancelling their travel plans in droves.</w:t>
      </w:r>
    </w:p>
    <w:p w14:paraId="3117DDA1" w14:textId="77777777" w:rsidR="00A50B9D" w:rsidRPr="002E65CB" w:rsidRDefault="00A50B9D" w:rsidP="00A50B9D">
      <w:pPr>
        <w:rPr>
          <w:rFonts w:eastAsia="Calibri"/>
          <w:sz w:val="16"/>
        </w:rPr>
      </w:pPr>
      <w:r w:rsidRPr="002E65CB">
        <w:rPr>
          <w:rFonts w:eastAsia="Calibri"/>
          <w:sz w:val="16"/>
        </w:rPr>
        <w:t>And within days of the assassination of Iran’s supreme leader, Ali Khamenei, in a targeted airstrike that also killed a number of his top advisers, a new leader is set to be picked. The smart money appears to be on his son, Mojtaba, known to be cut from very much the same authoritarian clerical cloth as his father. So the notion that with Iran you kill the figurehead and the regime collapses appears to be flawed, to say the least.</w:t>
      </w:r>
    </w:p>
    <w:p w14:paraId="7B9E2654" w14:textId="77777777" w:rsidR="00A50B9D" w:rsidRPr="002E65CB" w:rsidRDefault="00A50B9D" w:rsidP="00A50B9D">
      <w:pPr>
        <w:rPr>
          <w:rFonts w:eastAsia="Calibri"/>
          <w:sz w:val="16"/>
        </w:rPr>
      </w:pPr>
      <w:r w:rsidRPr="002E65CB">
        <w:rPr>
          <w:rFonts w:eastAsia="Calibri"/>
          <w:sz w:val="16"/>
        </w:rPr>
        <w:t>Just one week ago, American and Iranian negotiators were engaged in talks in Geneva, which were reported to be making “significant progress”. Now there’s no knowing how this conflict could escalate. On Wednesday, the downing of an Iranian missile over Turkish airspace prompted speculation that Nato would be pulled into a war it clearly doesn’t want. A US submarine sank an Iranian warship in international waters off the coast of Sri Lanka.</w:t>
      </w:r>
    </w:p>
    <w:p w14:paraId="7D31513C" w14:textId="77777777" w:rsidR="00A50B9D" w:rsidRPr="002E65CB" w:rsidRDefault="00A50B9D" w:rsidP="00A50B9D">
      <w:pPr>
        <w:rPr>
          <w:rFonts w:eastAsia="Calibri"/>
          <w:sz w:val="16"/>
        </w:rPr>
      </w:pPr>
      <w:r w:rsidRPr="002E65CB">
        <w:rPr>
          <w:rFonts w:eastAsia="Calibri"/>
          <w:sz w:val="16"/>
        </w:rPr>
        <w:t xml:space="preserve">There are </w:t>
      </w:r>
      <w:r w:rsidRPr="002E65CB">
        <w:rPr>
          <w:rFonts w:eastAsia="Calibri"/>
          <w:highlight w:val="cyan"/>
          <w:u w:val="single"/>
        </w:rPr>
        <w:t>so many moving parts</w:t>
      </w:r>
      <w:r w:rsidRPr="002E65CB">
        <w:rPr>
          <w:rFonts w:eastAsia="Calibri"/>
          <w:sz w:val="16"/>
        </w:rPr>
        <w:t xml:space="preserve"> to this conflict </w:t>
      </w:r>
      <w:r w:rsidRPr="002E65CB">
        <w:rPr>
          <w:rFonts w:eastAsia="Calibri"/>
          <w:highlight w:val="cyan"/>
          <w:u w:val="single"/>
        </w:rPr>
        <w:t>that</w:t>
      </w:r>
      <w:r w:rsidRPr="002E65CB">
        <w:rPr>
          <w:rFonts w:eastAsia="Calibri"/>
          <w:u w:val="single"/>
        </w:rPr>
        <w:t xml:space="preserve"> the sense of </w:t>
      </w:r>
      <w:r w:rsidRPr="002E65CB">
        <w:rPr>
          <w:rFonts w:eastAsia="Calibri"/>
          <w:highlight w:val="cyan"/>
          <w:u w:val="single"/>
        </w:rPr>
        <w:t>jeopardy</w:t>
      </w:r>
      <w:r w:rsidRPr="002E65CB">
        <w:rPr>
          <w:rFonts w:eastAsia="Calibri"/>
          <w:u w:val="single"/>
        </w:rPr>
        <w:t xml:space="preserve"> is at times </w:t>
      </w:r>
      <w:r w:rsidRPr="002E65CB">
        <w:rPr>
          <w:rFonts w:eastAsia="Calibri"/>
          <w:highlight w:val="cyan"/>
          <w:u w:val="single"/>
        </w:rPr>
        <w:t>overwhelming</w:t>
      </w:r>
      <w:r w:rsidRPr="002E65CB">
        <w:rPr>
          <w:rFonts w:eastAsia="Calibri"/>
          <w:sz w:val="16"/>
        </w:rPr>
        <w:t>. My email inbox this morning contained a message from Robert Reich, who was Bill Clinton’s secretary of labour between 1993 and 1997 and is a trenchant and energetic critic of the US president, headed: “World War III? Trump’s and Netanyahu’s illegal war turns global”.</w:t>
      </w:r>
    </w:p>
    <w:p w14:paraId="68065A37" w14:textId="77777777" w:rsidR="00A50B9D" w:rsidRPr="002E65CB" w:rsidRDefault="00A50B9D" w:rsidP="00A50B9D">
      <w:pPr>
        <w:rPr>
          <w:rFonts w:eastAsia="Calibri"/>
          <w:sz w:val="16"/>
        </w:rPr>
      </w:pPr>
      <w:r w:rsidRPr="002E65CB">
        <w:rPr>
          <w:rFonts w:eastAsia="Calibri"/>
          <w:highlight w:val="cyan"/>
          <w:u w:val="single"/>
        </w:rPr>
        <w:t xml:space="preserve">Let’s not </w:t>
      </w:r>
      <w:r w:rsidRPr="002E65CB">
        <w:rPr>
          <w:rFonts w:eastAsia="Calibri"/>
          <w:b/>
          <w:iCs/>
          <w:highlight w:val="cyan"/>
          <w:u w:val="single"/>
        </w:rPr>
        <w:t>second-guess Armageddon</w:t>
      </w:r>
      <w:r w:rsidRPr="002E65CB">
        <w:rPr>
          <w:rFonts w:eastAsia="Calibri"/>
          <w:sz w:val="16"/>
        </w:rPr>
        <w:t xml:space="preserve"> just yet. But there’s no denying how dangerous the situation is becoming as the conflict continues to spread. Scott Lucas, an expert in US and Middle East politics at the Clinton Institute, University College Dublin, answers some of the key questions about this fast-developing situation.</w:t>
      </w:r>
    </w:p>
    <w:p w14:paraId="56BFCDB7" w14:textId="77777777" w:rsidR="00A50B9D" w:rsidRPr="002E65CB" w:rsidRDefault="00A50B9D" w:rsidP="00A50B9D">
      <w:pPr>
        <w:rPr>
          <w:rFonts w:eastAsia="Calibri"/>
          <w:sz w:val="16"/>
        </w:rPr>
      </w:pPr>
      <w:r w:rsidRPr="002E65CB">
        <w:rPr>
          <w:rFonts w:eastAsia="Calibri"/>
          <w:sz w:val="16"/>
        </w:rPr>
        <w:t>This has gone beyond what the US president, Donald Trump, referred to as “major combat operations in Iran”. What it might become is anyone’s guess.</w:t>
      </w:r>
    </w:p>
    <w:p w14:paraId="1743C83D" w14:textId="77777777" w:rsidR="00A50B9D" w:rsidRPr="002E65CB" w:rsidRDefault="00A50B9D" w:rsidP="00A50B9D">
      <w:pPr>
        <w:rPr>
          <w:rFonts w:eastAsia="Calibri"/>
          <w:sz w:val="16"/>
        </w:rPr>
      </w:pPr>
      <w:r w:rsidRPr="002E65CB">
        <w:rPr>
          <w:rFonts w:eastAsia="Calibri"/>
          <w:sz w:val="16"/>
        </w:rPr>
        <w:t>What we don’t have to guess is whether Trump is managing to take the American people with him on his foreign adventure. A poll taken on March 2 and published by YouGov/Economist found that US respondents oppose the war by a margin of 45% against to 32% in favour. Predictably, there’s a hugely partisan divide: most Republicans back their president, while Democrats are overwhelmingly anti war.</w:t>
      </w:r>
    </w:p>
    <w:p w14:paraId="1E658F13" w14:textId="77777777" w:rsidR="00A50B9D" w:rsidRPr="002E65CB" w:rsidRDefault="00A50B9D" w:rsidP="00A50B9D">
      <w:pPr>
        <w:rPr>
          <w:rFonts w:eastAsia="Calibri"/>
          <w:sz w:val="16"/>
        </w:rPr>
      </w:pPr>
      <w:r w:rsidRPr="002E65CB">
        <w:rPr>
          <w:rFonts w:eastAsia="Calibri"/>
          <w:sz w:val="16"/>
        </w:rPr>
        <w:t>Significantly, writes Paul Whiteley of the University of Essex, an expert pollster with an interest in UK and US politics, Independents are also against the war by a significant margin. Looking ahead to November’s mid-term elections, as the US president’s advisers undoubtedly are, things do not look good for Republicans’ chances of holding either the House or the Senate.</w:t>
      </w:r>
    </w:p>
    <w:p w14:paraId="392E873F" w14:textId="77777777" w:rsidR="00A50B9D" w:rsidRPr="002E65CB" w:rsidRDefault="00A50B9D" w:rsidP="00A50B9D">
      <w:pPr>
        <w:rPr>
          <w:rFonts w:eastAsia="Calibri"/>
          <w:sz w:val="16"/>
        </w:rPr>
      </w:pPr>
      <w:r w:rsidRPr="002E65CB">
        <w:rPr>
          <w:rFonts w:eastAsia="Calibri"/>
          <w:sz w:val="16"/>
        </w:rPr>
        <w:t>And the war looks as if it will not end anytime soon. NBC News was reporting this afternoon that the Trump administration may invoke the Defense Production Act to accelerate the production of munitions, which would effectively move the US economy further on to a war footing.</w:t>
      </w:r>
    </w:p>
    <w:p w14:paraId="49075055" w14:textId="77777777" w:rsidR="00A50B9D" w:rsidRPr="002E65CB" w:rsidRDefault="00A50B9D" w:rsidP="00A50B9D">
      <w:pPr>
        <w:rPr>
          <w:rFonts w:eastAsia="Calibri"/>
          <w:sz w:val="16"/>
        </w:rPr>
      </w:pPr>
      <w:r w:rsidRPr="002E65CB">
        <w:rPr>
          <w:rFonts w:eastAsia="Calibri"/>
          <w:sz w:val="16"/>
        </w:rPr>
        <w:t xml:space="preserve">This would seem to hint at something that analysts have speculated about, </w:t>
      </w:r>
      <w:r w:rsidRPr="002E65CB">
        <w:rPr>
          <w:rFonts w:eastAsia="Calibri"/>
          <w:u w:val="single"/>
        </w:rPr>
        <w:t xml:space="preserve">namely that </w:t>
      </w:r>
      <w:r w:rsidRPr="002E65CB">
        <w:rPr>
          <w:rFonts w:eastAsia="Calibri"/>
          <w:highlight w:val="cyan"/>
          <w:u w:val="single"/>
        </w:rPr>
        <w:t>a lengthy</w:t>
      </w:r>
      <w:r w:rsidRPr="002E65CB">
        <w:rPr>
          <w:rFonts w:eastAsia="Calibri"/>
          <w:u w:val="single"/>
        </w:rPr>
        <w:t xml:space="preserve"> conflict could </w:t>
      </w:r>
      <w:r w:rsidRPr="002E65CB">
        <w:rPr>
          <w:rFonts w:eastAsia="Calibri"/>
          <w:highlight w:val="cyan"/>
          <w:u w:val="single"/>
        </w:rPr>
        <w:t>exhaust</w:t>
      </w:r>
      <w:r w:rsidRPr="002E65CB">
        <w:rPr>
          <w:rFonts w:eastAsia="Calibri"/>
          <w:u w:val="single"/>
        </w:rPr>
        <w:t xml:space="preserve"> America’s stockpile of </w:t>
      </w:r>
      <w:r w:rsidRPr="002E65CB">
        <w:rPr>
          <w:rFonts w:eastAsia="Calibri"/>
          <w:highlight w:val="cyan"/>
          <w:u w:val="single"/>
        </w:rPr>
        <w:t>munitions</w:t>
      </w:r>
      <w:r w:rsidRPr="002E65CB">
        <w:rPr>
          <w:rFonts w:eastAsia="Calibri"/>
          <w:u w:val="single"/>
        </w:rPr>
        <w:t xml:space="preserve">. The </w:t>
      </w:r>
      <w:r w:rsidRPr="002E65CB">
        <w:rPr>
          <w:rFonts w:eastAsia="Calibri"/>
          <w:highlight w:val="cyan"/>
          <w:u w:val="single"/>
        </w:rPr>
        <w:t>US and its allies</w:t>
      </w:r>
      <w:r w:rsidRPr="002E65CB">
        <w:rPr>
          <w:rFonts w:eastAsia="Calibri"/>
          <w:u w:val="single"/>
        </w:rPr>
        <w:t xml:space="preserve"> — including Israel and the Gulf states — are most acutely exposed to this shortage of defensive interceptors</w:t>
      </w:r>
      <w:r w:rsidRPr="002E65CB">
        <w:rPr>
          <w:rFonts w:eastAsia="Calibri"/>
          <w:sz w:val="16"/>
        </w:rPr>
        <w:t>. It’s only been ten months since the US and Israel waged the 12-day war against Iran and that depleted an enormous number of both countries’ defensive missiles, according to Andrew Gawthorpe, an expert in modern American history at Leiden University.</w:t>
      </w:r>
    </w:p>
    <w:p w14:paraId="38A19B8E" w14:textId="77777777" w:rsidR="00A50B9D" w:rsidRPr="002E65CB" w:rsidRDefault="00A50B9D" w:rsidP="00A50B9D">
      <w:pPr>
        <w:rPr>
          <w:rFonts w:eastAsia="Calibri"/>
          <w:sz w:val="16"/>
        </w:rPr>
      </w:pPr>
      <w:r w:rsidRPr="002E65CB">
        <w:rPr>
          <w:rFonts w:eastAsia="Calibri"/>
          <w:sz w:val="16"/>
        </w:rPr>
        <w:t xml:space="preserve">This inevitably means that </w:t>
      </w:r>
      <w:r w:rsidRPr="002E65CB">
        <w:rPr>
          <w:rFonts w:eastAsia="Calibri"/>
          <w:highlight w:val="cyan"/>
          <w:u w:val="single"/>
        </w:rPr>
        <w:t>Washington will</w:t>
      </w:r>
      <w:r w:rsidRPr="002E65CB">
        <w:rPr>
          <w:rFonts w:eastAsia="Calibri"/>
          <w:u w:val="single"/>
        </w:rPr>
        <w:t xml:space="preserve"> have to </w:t>
      </w:r>
      <w:r w:rsidRPr="002E65CB">
        <w:rPr>
          <w:rFonts w:eastAsia="Calibri"/>
          <w:b/>
          <w:iCs/>
          <w:highlight w:val="cyan"/>
          <w:u w:val="single"/>
        </w:rPr>
        <w:t>pull munitions away from other theatres</w:t>
      </w:r>
      <w:r w:rsidRPr="002E65CB">
        <w:rPr>
          <w:rFonts w:eastAsia="Calibri"/>
          <w:sz w:val="16"/>
        </w:rPr>
        <w:t xml:space="preserve">, including those earmarked for South Korea. It’s also fair to say </w:t>
      </w:r>
      <w:r w:rsidRPr="002E65CB">
        <w:rPr>
          <w:rFonts w:eastAsia="Calibri"/>
          <w:u w:val="single"/>
        </w:rPr>
        <w:t>there will be fewer available for Kyiv’s European allies</w:t>
      </w:r>
      <w:r w:rsidRPr="002E65CB">
        <w:rPr>
          <w:rFonts w:eastAsia="Calibri"/>
          <w:sz w:val="16"/>
        </w:rPr>
        <w:t xml:space="preserve"> to purchase for the defence of Ukraine, which will please Vladimir Putin no end.</w:t>
      </w:r>
    </w:p>
    <w:p w14:paraId="2AD965C9" w14:textId="77777777" w:rsidR="00A50B9D" w:rsidRPr="002E65CB" w:rsidRDefault="00A50B9D" w:rsidP="00A50B9D">
      <w:pPr>
        <w:rPr>
          <w:rFonts w:eastAsia="Calibri"/>
          <w:sz w:val="16"/>
        </w:rPr>
      </w:pPr>
      <w:r w:rsidRPr="002E65CB">
        <w:rPr>
          <w:rFonts w:eastAsia="Calibri"/>
          <w:sz w:val="16"/>
        </w:rPr>
        <w:t xml:space="preserve">And whether an air campaign will be enough to achieve regime change – if that is indeed the purpose of this conflict – is debatable, writes Matthew Powell, an expert in air power at the University of Portsmouth. </w:t>
      </w:r>
      <w:r w:rsidRPr="002E65CB">
        <w:rPr>
          <w:rFonts w:eastAsia="Calibri"/>
          <w:highlight w:val="cyan"/>
          <w:u w:val="single"/>
        </w:rPr>
        <w:t>Air campaigns rarely work</w:t>
      </w:r>
      <w:r w:rsidRPr="002E65CB">
        <w:rPr>
          <w:rFonts w:eastAsia="Calibri"/>
          <w:u w:val="single"/>
        </w:rPr>
        <w:t xml:space="preserve"> as intended – they often make matters worse, as the world saw after the Nato air campaign that led to the toppling of the country’s ruler</w:t>
      </w:r>
      <w:r w:rsidRPr="002E65CB">
        <w:rPr>
          <w:rFonts w:eastAsia="Calibri"/>
          <w:sz w:val="16"/>
        </w:rPr>
        <w:t>, Muammar Gaddafi. With no coherent ground strategy to follow, things fell apart rapidly, with the terrible results that are with us to this day.</w:t>
      </w:r>
    </w:p>
    <w:p w14:paraId="7122A9A2" w14:textId="77777777" w:rsidR="00A50B9D" w:rsidRPr="002E65CB" w:rsidRDefault="00A50B9D" w:rsidP="00A50B9D">
      <w:pPr>
        <w:rPr>
          <w:rFonts w:eastAsia="Calibri"/>
          <w:sz w:val="16"/>
        </w:rPr>
      </w:pPr>
      <w:r w:rsidRPr="002E65CB">
        <w:rPr>
          <w:rFonts w:eastAsia="Calibri"/>
          <w:sz w:val="16"/>
        </w:rPr>
        <w:t>‘Special relationship’ under strain</w:t>
      </w:r>
    </w:p>
    <w:p w14:paraId="59D28EFB" w14:textId="77777777" w:rsidR="00A50B9D" w:rsidRPr="002E65CB" w:rsidRDefault="00A50B9D" w:rsidP="00A50B9D">
      <w:pPr>
        <w:rPr>
          <w:rFonts w:eastAsia="Calibri"/>
          <w:sz w:val="16"/>
        </w:rPr>
      </w:pPr>
      <w:r w:rsidRPr="002E65CB">
        <w:rPr>
          <w:rFonts w:eastAsia="Calibri"/>
          <w:sz w:val="16"/>
        </w:rPr>
        <w:t>Keir Starmer certainly doesn’t believe in regime change “from the skies”, or so he told the House of Commons this week when fending off criticism of the UK government’s position on whether and how the UK should be involved in this conflict. As the US-Israeli attacks began, Starmer said that the UK would have none of it (due, in large part apparently, to his assessment of a lack of lawful basis for the campaign) and he was not prepared to allow America to use the UK’s bases in any capacity either.</w:t>
      </w:r>
    </w:p>
    <w:p w14:paraId="7DC41902" w14:textId="77777777" w:rsidR="00A50B9D" w:rsidRPr="002E65CB" w:rsidRDefault="00A50B9D" w:rsidP="00A50B9D">
      <w:pPr>
        <w:rPr>
          <w:rFonts w:eastAsia="Calibri"/>
          <w:sz w:val="16"/>
        </w:rPr>
      </w:pPr>
      <w:r w:rsidRPr="002E65CB">
        <w:rPr>
          <w:rFonts w:eastAsia="Calibri"/>
          <w:sz w:val="16"/>
        </w:rPr>
        <w:t>He has since softened his stance, allowing the US to use some British bases, but purely for defensive purposes, to target Iranian ballistic launch sites that could threaten British interests in the region.</w:t>
      </w:r>
    </w:p>
    <w:p w14:paraId="67005C28" w14:textId="77777777" w:rsidR="00A50B9D" w:rsidRPr="002E65CB" w:rsidRDefault="00A50B9D" w:rsidP="00A50B9D">
      <w:pPr>
        <w:rPr>
          <w:rFonts w:eastAsia="Calibri"/>
          <w:sz w:val="16"/>
        </w:rPr>
      </w:pPr>
      <w:r w:rsidRPr="002E65CB">
        <w:rPr>
          <w:rFonts w:eastAsia="Calibri"/>
          <w:sz w:val="16"/>
        </w:rPr>
        <w:t xml:space="preserve">But </w:t>
      </w:r>
      <w:r w:rsidRPr="002E65CB">
        <w:rPr>
          <w:rFonts w:eastAsia="Calibri"/>
          <w:u w:val="single"/>
        </w:rPr>
        <w:t>Donald Trump remains unimpressed and there’s no doubt that this episode has put severe pressure on the so-called “special relationship” between Britain and America.</w:t>
      </w:r>
      <w:r w:rsidRPr="002E65CB">
        <w:rPr>
          <w:rFonts w:eastAsia="Calibri"/>
          <w:sz w:val="16"/>
        </w:rPr>
        <w:t xml:space="preserve"> Matt Bar, of Nottingham Trent University, walks us through some of the ups and downs of this relationship over the decades and concludes that it has survived worse setbacks in its time.</w:t>
      </w:r>
    </w:p>
    <w:p w14:paraId="13DC633E" w14:textId="77777777" w:rsidR="00A50B9D" w:rsidRPr="002E65CB" w:rsidRDefault="00A50B9D" w:rsidP="00A50B9D">
      <w:pPr>
        <w:rPr>
          <w:rFonts w:eastAsia="Calibri"/>
          <w:sz w:val="16"/>
        </w:rPr>
      </w:pPr>
      <w:r w:rsidRPr="002E65CB">
        <w:rPr>
          <w:rFonts w:eastAsia="Calibri"/>
          <w:sz w:val="16"/>
        </w:rPr>
        <w:t>If this all wasn’t so serious, the US president’s reaction to not immediately getting his way from Starmer would be amusing. In fact it drew an involuntary bark of laughter when I read that, in a press session after a meeting with the German chancellor, Friedrich Merz, on March 3, the US president threw a few barbs Starmer’s way, concluding that: “This is not Winston Churchill that we’re dealing with.”</w:t>
      </w:r>
    </w:p>
    <w:p w14:paraId="08D80CE8" w14:textId="77777777" w:rsidR="00A50B9D" w:rsidRPr="002E65CB" w:rsidRDefault="00A50B9D" w:rsidP="00A50B9D">
      <w:pPr>
        <w:rPr>
          <w:rFonts w:eastAsia="Calibri"/>
          <w:sz w:val="16"/>
        </w:rPr>
      </w:pPr>
      <w:r w:rsidRPr="002E65CB">
        <w:rPr>
          <w:rFonts w:eastAsia="Calibri"/>
          <w:sz w:val="16"/>
        </w:rPr>
        <w:t>Indeed. Historian Richard Toye of Exeter University explores that unlikely comparison.</w:t>
      </w:r>
    </w:p>
    <w:p w14:paraId="6373C96A" w14:textId="77777777" w:rsidR="00A50B9D" w:rsidRPr="002E65CB" w:rsidRDefault="00A50B9D" w:rsidP="00A50B9D">
      <w:pPr>
        <w:rPr>
          <w:rFonts w:eastAsia="Calibri"/>
          <w:sz w:val="16"/>
        </w:rPr>
      </w:pPr>
      <w:r w:rsidRPr="002E65CB">
        <w:rPr>
          <w:rFonts w:eastAsia="Calibri"/>
          <w:sz w:val="16"/>
        </w:rPr>
        <w:t>The view from Moscow and Beijing</w:t>
      </w:r>
    </w:p>
    <w:p w14:paraId="6C02DCFE" w14:textId="77777777" w:rsidR="00A50B9D" w:rsidRPr="002E65CB" w:rsidRDefault="00A50B9D" w:rsidP="00A50B9D">
      <w:pPr>
        <w:rPr>
          <w:rFonts w:eastAsia="Calibri"/>
          <w:u w:val="single"/>
        </w:rPr>
      </w:pPr>
      <w:r w:rsidRPr="002E65CB">
        <w:rPr>
          <w:rFonts w:eastAsia="Calibri"/>
          <w:sz w:val="16"/>
        </w:rPr>
        <w:t>As you’d expect, Beijing was quick to condemn the strikes</w:t>
      </w:r>
      <w:r w:rsidRPr="002E65CB">
        <w:rPr>
          <w:rFonts w:eastAsia="Calibri"/>
          <w:u w:val="single"/>
        </w:rPr>
        <w:t xml:space="preserve">. </w:t>
      </w:r>
      <w:r w:rsidRPr="002E65CB">
        <w:rPr>
          <w:rFonts w:eastAsia="Calibri"/>
          <w:highlight w:val="cyan"/>
          <w:u w:val="single"/>
        </w:rPr>
        <w:t>China</w:t>
      </w:r>
      <w:r w:rsidRPr="002E65CB">
        <w:rPr>
          <w:rFonts w:eastAsia="Calibri"/>
          <w:u w:val="single"/>
        </w:rPr>
        <w:t xml:space="preserve"> has been </w:t>
      </w:r>
      <w:r w:rsidRPr="002E65CB">
        <w:rPr>
          <w:rFonts w:eastAsia="Calibri"/>
          <w:b/>
          <w:iCs/>
          <w:highlight w:val="cyan"/>
          <w:u w:val="single"/>
        </w:rPr>
        <w:t>heavily dependent</w:t>
      </w:r>
      <w:r w:rsidRPr="002E65CB">
        <w:rPr>
          <w:rFonts w:eastAsia="Calibri"/>
          <w:highlight w:val="cyan"/>
          <w:u w:val="single"/>
        </w:rPr>
        <w:t xml:space="preserve"> on</w:t>
      </w:r>
      <w:r w:rsidRPr="002E65CB">
        <w:rPr>
          <w:rFonts w:eastAsia="Calibri"/>
          <w:u w:val="single"/>
        </w:rPr>
        <w:t xml:space="preserve"> its imports of </w:t>
      </w:r>
      <w:r w:rsidRPr="002E65CB">
        <w:rPr>
          <w:rFonts w:eastAsia="Calibri"/>
          <w:highlight w:val="cyan"/>
          <w:u w:val="single"/>
        </w:rPr>
        <w:t xml:space="preserve">oil from </w:t>
      </w:r>
      <w:r w:rsidRPr="002E65CB">
        <w:rPr>
          <w:rFonts w:eastAsia="Calibri"/>
          <w:b/>
          <w:iCs/>
          <w:highlight w:val="cyan"/>
          <w:u w:val="single"/>
        </w:rPr>
        <w:t>Iran</w:t>
      </w:r>
      <w:r w:rsidRPr="002E65CB">
        <w:rPr>
          <w:rFonts w:eastAsia="Calibri"/>
          <w:u w:val="single"/>
        </w:rPr>
        <w:t>, and regime change there would threaten this and force it to look elsewhere.</w:t>
      </w:r>
    </w:p>
    <w:p w14:paraId="44E4F548" w14:textId="77777777" w:rsidR="00A50B9D" w:rsidRPr="002E65CB" w:rsidRDefault="00A50B9D" w:rsidP="00A50B9D">
      <w:pPr>
        <w:rPr>
          <w:rFonts w:eastAsia="Calibri"/>
          <w:sz w:val="16"/>
        </w:rPr>
      </w:pPr>
      <w:r w:rsidRPr="002E65CB">
        <w:rPr>
          <w:rFonts w:eastAsia="Calibri"/>
          <w:u w:val="single"/>
        </w:rPr>
        <w:t>China</w:t>
      </w:r>
      <w:r w:rsidRPr="002E65CB">
        <w:rPr>
          <w:rFonts w:eastAsia="Calibri"/>
          <w:sz w:val="16"/>
        </w:rPr>
        <w:t xml:space="preserve"> is </w:t>
      </w:r>
      <w:r w:rsidRPr="002E65CB">
        <w:rPr>
          <w:rFonts w:eastAsia="Calibri"/>
          <w:u w:val="single"/>
        </w:rPr>
        <w:t xml:space="preserve">linked to Iran in a number of ways, including </w:t>
      </w:r>
      <w:r w:rsidRPr="002E65CB">
        <w:rPr>
          <w:rFonts w:eastAsia="Calibri"/>
          <w:sz w:val="16"/>
        </w:rPr>
        <w:t xml:space="preserve">– significantly – </w:t>
      </w:r>
      <w:r w:rsidRPr="002E65CB">
        <w:rPr>
          <w:rFonts w:eastAsia="Calibri"/>
          <w:u w:val="single"/>
        </w:rPr>
        <w:t>via Tehran’s use of China’s satellite navigation system</w:t>
      </w:r>
      <w:r w:rsidRPr="002E65CB">
        <w:rPr>
          <w:rFonts w:eastAsia="Calibri"/>
          <w:sz w:val="16"/>
        </w:rPr>
        <w:t>, BeiDou , which Beijing is touting as a possible replacement for the western Global Positioning System (GPS).</w:t>
      </w:r>
    </w:p>
    <w:p w14:paraId="1EA2B27C" w14:textId="77777777" w:rsidR="00A50B9D" w:rsidRPr="002E65CB" w:rsidRDefault="00A50B9D" w:rsidP="00A50B9D">
      <w:pPr>
        <w:rPr>
          <w:rFonts w:eastAsia="Calibri"/>
          <w:b/>
          <w:iCs/>
          <w:u w:val="single"/>
        </w:rPr>
      </w:pPr>
      <w:r w:rsidRPr="002E65CB">
        <w:rPr>
          <w:rFonts w:eastAsia="Calibri"/>
          <w:sz w:val="16"/>
        </w:rPr>
        <w:t xml:space="preserve">China-watcher Tom Harper, of the University of East London, assesses how this conflict will affect China and concludes that </w:t>
      </w:r>
      <w:r w:rsidRPr="002E65CB">
        <w:rPr>
          <w:rFonts w:eastAsia="Calibri"/>
          <w:u w:val="single"/>
        </w:rPr>
        <w:t xml:space="preserve">while it will cause turmoil in the short-term, a </w:t>
      </w:r>
      <w:r w:rsidRPr="002E65CB">
        <w:rPr>
          <w:rFonts w:eastAsia="Calibri"/>
          <w:highlight w:val="cyan"/>
          <w:u w:val="single"/>
        </w:rPr>
        <w:t>protracted conflict will</w:t>
      </w:r>
      <w:r w:rsidRPr="002E65CB">
        <w:rPr>
          <w:rFonts w:eastAsia="Calibri"/>
          <w:u w:val="single"/>
        </w:rPr>
        <w:t xml:space="preserve"> play to its </w:t>
      </w:r>
      <w:r w:rsidRPr="002E65CB">
        <w:rPr>
          <w:rFonts w:eastAsia="Calibri"/>
          <w:b/>
          <w:iCs/>
          <w:highlight w:val="cyan"/>
          <w:u w:val="single"/>
        </w:rPr>
        <w:t>benefit in the long term</w:t>
      </w:r>
      <w:r w:rsidRPr="002E65CB">
        <w:rPr>
          <w:rFonts w:eastAsia="Calibri"/>
          <w:b/>
          <w:iCs/>
          <w:u w:val="single"/>
        </w:rPr>
        <w:t>.</w:t>
      </w:r>
    </w:p>
    <w:p w14:paraId="62A60507" w14:textId="77777777" w:rsidR="00A50B9D" w:rsidRPr="002E65CB" w:rsidRDefault="00A50B9D" w:rsidP="00A50B9D">
      <w:pPr>
        <w:rPr>
          <w:rFonts w:eastAsia="Calibri"/>
          <w:sz w:val="16"/>
        </w:rPr>
      </w:pPr>
      <w:r w:rsidRPr="002E65CB">
        <w:rPr>
          <w:rFonts w:eastAsia="Calibri"/>
          <w:sz w:val="16"/>
        </w:rPr>
        <w:t>The assassination hit a raw nerve in Moscow. Putin, whose fear of assassination borders on the pathological, watched the killing of a fellow autocrat with undisguised alarm.</w:t>
      </w:r>
    </w:p>
    <w:p w14:paraId="161BD069" w14:textId="77777777" w:rsidR="00A50B9D" w:rsidRPr="002E65CB" w:rsidRDefault="00A50B9D" w:rsidP="00A50B9D">
      <w:pPr>
        <w:rPr>
          <w:rFonts w:eastAsia="Calibri"/>
          <w:sz w:val="16"/>
        </w:rPr>
      </w:pPr>
      <w:r w:rsidRPr="002E65CB">
        <w:rPr>
          <w:rFonts w:eastAsia="Calibri"/>
          <w:highlight w:val="cyan"/>
          <w:u w:val="single"/>
        </w:rPr>
        <w:t>Iran</w:t>
      </w:r>
      <w:r w:rsidRPr="002E65CB">
        <w:rPr>
          <w:rFonts w:eastAsia="Calibri"/>
          <w:u w:val="single"/>
        </w:rPr>
        <w:t xml:space="preserve"> is a </w:t>
      </w:r>
      <w:r w:rsidRPr="002E65CB">
        <w:rPr>
          <w:rFonts w:eastAsia="Calibri"/>
          <w:highlight w:val="cyan"/>
          <w:u w:val="single"/>
        </w:rPr>
        <w:t>close ally of Russia</w:t>
      </w:r>
      <w:r w:rsidRPr="002E65CB">
        <w:rPr>
          <w:rFonts w:eastAsia="Calibri"/>
          <w:u w:val="single"/>
        </w:rPr>
        <w:t xml:space="preserve">. Tehran </w:t>
      </w:r>
      <w:r w:rsidRPr="002E65CB">
        <w:rPr>
          <w:rFonts w:eastAsia="Calibri"/>
          <w:highlight w:val="cyan"/>
          <w:u w:val="single"/>
        </w:rPr>
        <w:t>provided</w:t>
      </w:r>
      <w:r w:rsidRPr="002E65CB">
        <w:rPr>
          <w:rFonts w:eastAsia="Calibri"/>
          <w:sz w:val="16"/>
        </w:rPr>
        <w:t xml:space="preserve"> huge numbers of its Shahed </w:t>
      </w:r>
      <w:r w:rsidRPr="002E65CB">
        <w:rPr>
          <w:rFonts w:eastAsia="Calibri"/>
          <w:b/>
          <w:iCs/>
          <w:highlight w:val="cyan"/>
          <w:u w:val="single"/>
        </w:rPr>
        <w:t>drones to Putin</w:t>
      </w:r>
      <w:r w:rsidRPr="002E65CB">
        <w:rPr>
          <w:rFonts w:eastAsia="Calibri"/>
          <w:u w:val="single"/>
        </w:rPr>
        <w:t xml:space="preserve"> to help him wage his illegal war</w:t>
      </w:r>
      <w:r w:rsidRPr="002E65CB">
        <w:rPr>
          <w:rFonts w:eastAsia="Calibri"/>
          <w:sz w:val="16"/>
        </w:rPr>
        <w:t xml:space="preserve"> in Ukraine, and </w:t>
      </w:r>
      <w:r w:rsidRPr="002E65CB">
        <w:rPr>
          <w:rFonts w:eastAsia="Calibri"/>
          <w:highlight w:val="cyan"/>
          <w:u w:val="single"/>
        </w:rPr>
        <w:t>Iran</w:t>
      </w:r>
      <w:r w:rsidRPr="002E65CB">
        <w:rPr>
          <w:rFonts w:eastAsia="Calibri"/>
          <w:u w:val="single"/>
        </w:rPr>
        <w:t xml:space="preserve"> has </w:t>
      </w:r>
      <w:r w:rsidRPr="002E65CB">
        <w:rPr>
          <w:rFonts w:eastAsia="Calibri"/>
          <w:highlight w:val="cyan"/>
          <w:u w:val="single"/>
        </w:rPr>
        <w:t xml:space="preserve">also helped Moscow </w:t>
      </w:r>
      <w:r w:rsidRPr="002E65CB">
        <w:rPr>
          <w:rFonts w:eastAsia="Calibri"/>
          <w:b/>
          <w:iCs/>
          <w:highlight w:val="cyan"/>
          <w:u w:val="single"/>
        </w:rPr>
        <w:t>circumvent</w:t>
      </w:r>
      <w:r w:rsidRPr="002E65CB">
        <w:rPr>
          <w:rFonts w:eastAsia="Calibri"/>
          <w:u w:val="single"/>
        </w:rPr>
        <w:t xml:space="preserve"> the west’s </w:t>
      </w:r>
      <w:r w:rsidRPr="002E65CB">
        <w:rPr>
          <w:rFonts w:eastAsia="Calibri"/>
          <w:b/>
          <w:iCs/>
          <w:highlight w:val="cyan"/>
          <w:u w:val="single"/>
        </w:rPr>
        <w:t>sanctions</w:t>
      </w:r>
      <w:r w:rsidRPr="002E65CB">
        <w:rPr>
          <w:rFonts w:eastAsia="Calibri"/>
          <w:u w:val="single"/>
        </w:rPr>
        <w:t xml:space="preserve"> regime.</w:t>
      </w:r>
    </w:p>
    <w:p w14:paraId="44171114" w14:textId="77777777" w:rsidR="00A50B9D" w:rsidRDefault="00A50B9D" w:rsidP="00A50B9D">
      <w:pPr>
        <w:rPr>
          <w:rFonts w:eastAsia="Calibri"/>
          <w:sz w:val="16"/>
        </w:rPr>
      </w:pPr>
      <w:r w:rsidRPr="002E65CB">
        <w:rPr>
          <w:rFonts w:eastAsia="Calibri"/>
          <w:sz w:val="16"/>
        </w:rPr>
        <w:t xml:space="preserve">Stefan Wolff, an expert in international security at the University of Birmingham, believes that </w:t>
      </w:r>
      <w:r w:rsidRPr="002E65CB">
        <w:rPr>
          <w:rFonts w:eastAsia="Calibri"/>
          <w:u w:val="single"/>
        </w:rPr>
        <w:t xml:space="preserve">the </w:t>
      </w:r>
      <w:r w:rsidRPr="002E65CB">
        <w:rPr>
          <w:rFonts w:eastAsia="Calibri"/>
          <w:highlight w:val="cyan"/>
          <w:u w:val="single"/>
        </w:rPr>
        <w:t xml:space="preserve">conflict will play to </w:t>
      </w:r>
      <w:r w:rsidRPr="002E65CB">
        <w:rPr>
          <w:rFonts w:eastAsia="Calibri"/>
          <w:b/>
          <w:iCs/>
          <w:highlight w:val="cyan"/>
          <w:u w:val="single"/>
        </w:rPr>
        <w:t>Moscow’s advantage</w:t>
      </w:r>
      <w:r w:rsidRPr="002E65CB">
        <w:rPr>
          <w:rFonts w:eastAsia="Calibri"/>
          <w:u w:val="single"/>
        </w:rPr>
        <w:t xml:space="preserve"> i</w:t>
      </w:r>
      <w:r w:rsidRPr="002E65CB">
        <w:rPr>
          <w:rFonts w:eastAsia="Calibri"/>
          <w:sz w:val="16"/>
        </w:rPr>
        <w:t xml:space="preserve">n the short term at least, </w:t>
      </w:r>
      <w:r w:rsidRPr="002E65CB">
        <w:rPr>
          <w:rFonts w:eastAsia="Calibri"/>
          <w:highlight w:val="cyan"/>
          <w:u w:val="single"/>
        </w:rPr>
        <w:t>as the US</w:t>
      </w:r>
      <w:r w:rsidRPr="002E65CB">
        <w:rPr>
          <w:rFonts w:eastAsia="Calibri"/>
          <w:u w:val="single"/>
        </w:rPr>
        <w:t xml:space="preserve"> </w:t>
      </w:r>
      <w:r w:rsidRPr="002E65CB">
        <w:rPr>
          <w:rFonts w:eastAsia="Calibri"/>
          <w:b/>
          <w:iCs/>
          <w:highlight w:val="cyan"/>
          <w:u w:val="single"/>
        </w:rPr>
        <w:t>diverts munitions</w:t>
      </w:r>
      <w:r w:rsidRPr="002E65CB">
        <w:rPr>
          <w:rFonts w:eastAsia="Calibri"/>
          <w:u w:val="single"/>
        </w:rPr>
        <w:t xml:space="preserve"> earmarked for purchase by Kyiv’s European allies</w:t>
      </w:r>
      <w:r w:rsidRPr="002E65CB">
        <w:rPr>
          <w:rFonts w:eastAsia="Calibri"/>
          <w:sz w:val="16"/>
        </w:rPr>
        <w:t>. But he thinks the war is “unlikely to shift the dial significantly towards Russian victory in the long term”.</w:t>
      </w:r>
    </w:p>
    <w:p w14:paraId="36C97514" w14:textId="77777777" w:rsidR="00480751" w:rsidRPr="0056358A" w:rsidRDefault="00480751" w:rsidP="00480751">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699D3FBA" w14:textId="77777777" w:rsidR="00480751" w:rsidRPr="008F11FF" w:rsidRDefault="00480751" w:rsidP="00480751">
      <w:r w:rsidRPr="0056358A">
        <w:rPr>
          <w:rStyle w:val="Style13ptBold"/>
        </w:rPr>
        <w:t xml:space="preserve">Swaine </w:t>
      </w:r>
      <w:r>
        <w:rPr>
          <w:rStyle w:val="Style13ptBold"/>
        </w:rPr>
        <w:t xml:space="preserve">and Bacevich </w:t>
      </w:r>
      <w:r w:rsidRPr="0056358A">
        <w:rPr>
          <w:rStyle w:val="Style13ptBold"/>
        </w:rPr>
        <w:t>23</w:t>
      </w:r>
      <w:r w:rsidRPr="008F11FF">
        <w:t xml:space="preserve"> </w:t>
      </w:r>
      <w:r>
        <w:t xml:space="preserve">— </w:t>
      </w:r>
      <w:r w:rsidRPr="008F11FF">
        <w:t>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50A2BD01" w14:textId="77777777" w:rsidR="00480751" w:rsidRDefault="00480751" w:rsidP="00480751">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w:t>
      </w:r>
      <w:r w:rsidRPr="00980ACF">
        <w:rPr>
          <w:rStyle w:val="StyleUnderline"/>
          <w:highlight w:val="green"/>
        </w:rPr>
        <w:t>is</w:t>
      </w:r>
      <w:r w:rsidRPr="008F11FF">
        <w:rPr>
          <w:sz w:val="16"/>
        </w:rPr>
        <w:t xml:space="preserve"> unnecessarily </w:t>
      </w:r>
      <w:r w:rsidRPr="00980ACF">
        <w:rPr>
          <w:rStyle w:val="Emphasis"/>
          <w:highlight w:val="green"/>
        </w:rPr>
        <w:t>over-extended</w:t>
      </w:r>
      <w:r w:rsidRPr="00980ACF">
        <w:rPr>
          <w:rStyle w:val="StyleUnderline"/>
          <w:highlight w:val="green"/>
        </w:rPr>
        <w:t xml:space="preserve"> in</w:t>
      </w:r>
      <w:r w:rsidRPr="008F11FF">
        <w:rPr>
          <w:rStyle w:val="StyleUnderline"/>
        </w:rPr>
        <w:t xml:space="preserve"> its </w:t>
      </w:r>
      <w:r w:rsidRPr="00980ACF">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980ACF">
        <w:rPr>
          <w:rStyle w:val="StyleUnderline"/>
          <w:highlight w:val="green"/>
        </w:rPr>
        <w:t xml:space="preserve">and too frequently relies on </w:t>
      </w:r>
      <w:r w:rsidRPr="00980ACF">
        <w:rPr>
          <w:rStyle w:val="Emphasis"/>
          <w:highlight w:val="green"/>
        </w:rPr>
        <w:t>military</w:t>
      </w:r>
      <w:r w:rsidRPr="008F11FF">
        <w:rPr>
          <w:sz w:val="16"/>
        </w:rPr>
        <w:t xml:space="preserve"> over diplomatic </w:t>
      </w:r>
      <w:r w:rsidRPr="00980ACF">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980ACF">
        <w:rPr>
          <w:rStyle w:val="StyleUnderline"/>
          <w:highlight w:val="green"/>
        </w:rPr>
        <w:t>efforts to maintain</w:t>
      </w:r>
      <w:r w:rsidRPr="008F11FF">
        <w:rPr>
          <w:rStyle w:val="StyleUnderline"/>
        </w:rPr>
        <w:t xml:space="preserve"> U.S. global </w:t>
      </w:r>
      <w:r w:rsidRPr="008F11FF">
        <w:rPr>
          <w:rStyle w:val="Emphasis"/>
        </w:rPr>
        <w:t xml:space="preserve">military </w:t>
      </w:r>
      <w:r w:rsidRPr="00980ACF">
        <w:rPr>
          <w:rStyle w:val="Emphasis"/>
          <w:highlight w:val="green"/>
        </w:rPr>
        <w:t>primacy</w:t>
      </w:r>
      <w:r w:rsidRPr="008F11FF">
        <w:rPr>
          <w:sz w:val="16"/>
        </w:rPr>
        <w:t xml:space="preserve">, whether </w:t>
      </w:r>
      <w:r w:rsidRPr="00980ACF">
        <w:rPr>
          <w:rStyle w:val="Emphasis"/>
          <w:highlight w:val="green"/>
        </w:rPr>
        <w:t>emphasizing deterrence</w:t>
      </w:r>
      <w:r w:rsidRPr="008F11FF">
        <w:rPr>
          <w:sz w:val="16"/>
        </w:rPr>
        <w:t xml:space="preserve"> or active intervention, have most often </w:t>
      </w:r>
      <w:r w:rsidRPr="00980ACF">
        <w:rPr>
          <w:rStyle w:val="Emphasis"/>
          <w:highlight w:val="green"/>
        </w:rPr>
        <w:t>produce</w:t>
      </w:r>
      <w:r w:rsidRPr="008F11FF">
        <w:rPr>
          <w:rStyle w:val="StyleUnderline"/>
        </w:rPr>
        <w:t xml:space="preserve">d </w:t>
      </w:r>
      <w:r w:rsidRPr="00980ACF">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980ACF">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980ACF">
        <w:rPr>
          <w:rStyle w:val="StyleUnderline"/>
          <w:highlight w:val="green"/>
        </w:rPr>
        <w:t>developed</w:t>
      </w:r>
      <w:r w:rsidRPr="008F11FF">
        <w:rPr>
          <w:rStyle w:val="StyleUnderline"/>
        </w:rPr>
        <w:t xml:space="preserve"> and maintained </w:t>
      </w:r>
      <w:r w:rsidRPr="00980ACF">
        <w:rPr>
          <w:rStyle w:val="StyleUnderline"/>
          <w:highlight w:val="green"/>
        </w:rPr>
        <w:t xml:space="preserve">the </w:t>
      </w:r>
      <w:r w:rsidRPr="00980ACF">
        <w:rPr>
          <w:rStyle w:val="Emphasis"/>
          <w:highlight w:val="green"/>
        </w:rPr>
        <w:t>dangerous notion</w:t>
      </w:r>
      <w:r w:rsidRPr="008F11FF">
        <w:rPr>
          <w:rStyle w:val="StyleUnderline"/>
        </w:rPr>
        <w:t xml:space="preserve"> that only </w:t>
      </w:r>
      <w:r w:rsidRPr="00980ACF">
        <w:rPr>
          <w:rStyle w:val="StyleUnderline"/>
          <w:highlight w:val="green"/>
        </w:rPr>
        <w:t>American</w:t>
      </w:r>
      <w:r w:rsidRPr="008F11FF">
        <w:rPr>
          <w:rStyle w:val="StyleUnderline"/>
        </w:rPr>
        <w:t xml:space="preserve"> global </w:t>
      </w:r>
      <w:r w:rsidRPr="00980ACF">
        <w:rPr>
          <w:rStyle w:val="Emphasis"/>
          <w:highlight w:val="green"/>
        </w:rPr>
        <w:t>primacy</w:t>
      </w:r>
      <w:r w:rsidRPr="008F11FF">
        <w:rPr>
          <w:sz w:val="16"/>
        </w:rPr>
        <w:t xml:space="preserve"> and “leadership” </w:t>
      </w:r>
      <w:r w:rsidRPr="00980ACF">
        <w:rPr>
          <w:rStyle w:val="StyleUnderline"/>
          <w:highlight w:val="green"/>
        </w:rPr>
        <w:t xml:space="preserve">can keep the world </w:t>
      </w:r>
      <w:r w:rsidRPr="00980ACF">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980ACF">
        <w:rPr>
          <w:rStyle w:val="Emphasis"/>
          <w:highlight w:val="green"/>
        </w:rPr>
        <w:t>no nation</w:t>
      </w:r>
      <w:r w:rsidRPr="00980ACF">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980ACF">
        <w:rPr>
          <w:rStyle w:val="Emphasis"/>
          <w:highlight w:val="green"/>
        </w:rPr>
        <w:t>Restraint</w:t>
      </w:r>
      <w:r w:rsidRPr="008F11FF">
        <w:rPr>
          <w:rStyle w:val="StyleUnderline"/>
        </w:rPr>
        <w:t xml:space="preserve"> as a basis of policy</w:t>
      </w:r>
      <w:r w:rsidRPr="008F11FF">
        <w:rPr>
          <w:sz w:val="16"/>
        </w:rPr>
        <w:t xml:space="preserve"> vis–à–vis China </w:t>
      </w:r>
      <w:r w:rsidRPr="00980ACF">
        <w:rPr>
          <w:rStyle w:val="StyleUnderline"/>
          <w:highlight w:val="green"/>
        </w:rPr>
        <w:t xml:space="preserve">will </w:t>
      </w:r>
      <w:r w:rsidRPr="00980ACF">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980ACF">
        <w:rPr>
          <w:rStyle w:val="Emphasis"/>
          <w:highlight w:val="green"/>
        </w:rPr>
        <w:t>time</w:t>
      </w:r>
      <w:r w:rsidRPr="00980ACF">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980ACF">
        <w:rPr>
          <w:rStyle w:val="Emphasis"/>
          <w:highlight w:val="green"/>
        </w:rPr>
        <w:t>reallocate</w:t>
      </w:r>
      <w:r w:rsidRPr="008F11FF">
        <w:rPr>
          <w:rStyle w:val="StyleUnderline"/>
        </w:rPr>
        <w:t xml:space="preserve"> national security </w:t>
      </w:r>
      <w:r w:rsidRPr="00980ACF">
        <w:rPr>
          <w:rStyle w:val="StyleUnderline"/>
          <w:highlight w:val="green"/>
        </w:rPr>
        <w:t>resources</w:t>
      </w:r>
      <w:r w:rsidRPr="008F11FF">
        <w:rPr>
          <w:sz w:val="16"/>
        </w:rPr>
        <w:t xml:space="preserve"> to concerns that pose a greater threat to the security and well–being of the American people than China. More broadly, </w:t>
      </w:r>
      <w:r w:rsidRPr="00980ACF">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980ACF">
        <w:rPr>
          <w:rStyle w:val="Emphasis"/>
          <w:highlight w:val="green"/>
        </w:rPr>
        <w:t>dialogue</w:t>
      </w:r>
      <w:r w:rsidRPr="008F11FF">
        <w:rPr>
          <w:sz w:val="16"/>
        </w:rPr>
        <w:t xml:space="preserve">, understanding, </w:t>
      </w:r>
      <w:r w:rsidRPr="00980ACF">
        <w:rPr>
          <w:rStyle w:val="StyleUnderline"/>
          <w:highlight w:val="green"/>
        </w:rPr>
        <w:t xml:space="preserve">and </w:t>
      </w:r>
      <w:r w:rsidRPr="00980ACF">
        <w:rPr>
          <w:rStyle w:val="Emphasis"/>
          <w:highlight w:val="green"/>
        </w:rPr>
        <w:t>compromise</w:t>
      </w:r>
      <w:r w:rsidRPr="008F11FF">
        <w:rPr>
          <w:rStyle w:val="StyleUnderline"/>
        </w:rPr>
        <w:t xml:space="preserve"> between Washington and Beijing</w:t>
      </w:r>
      <w:r w:rsidRPr="008F11FF">
        <w:rPr>
          <w:sz w:val="16"/>
        </w:rPr>
        <w:t xml:space="preserve">.19 </w:t>
      </w:r>
      <w:r w:rsidRPr="00980ACF">
        <w:rPr>
          <w:rStyle w:val="StyleUnderline"/>
          <w:highlight w:val="green"/>
        </w:rPr>
        <w:t>This will</w:t>
      </w:r>
      <w:r w:rsidRPr="008F11FF">
        <w:rPr>
          <w:rStyle w:val="StyleUnderline"/>
        </w:rPr>
        <w:t xml:space="preserve"> significantly </w:t>
      </w:r>
      <w:r w:rsidRPr="00980ACF">
        <w:rPr>
          <w:rStyle w:val="Emphasis"/>
          <w:highlight w:val="green"/>
        </w:rPr>
        <w:t>reduce</w:t>
      </w:r>
      <w:r w:rsidRPr="008F11FF">
        <w:rPr>
          <w:rStyle w:val="Emphasis"/>
        </w:rPr>
        <w:t xml:space="preserve"> the chances of </w:t>
      </w:r>
      <w:r w:rsidRPr="00980ACF">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980ACF">
        <w:rPr>
          <w:rStyle w:val="StyleUnderline"/>
          <w:highlight w:val="green"/>
        </w:rPr>
        <w:t>policy toward China is</w:t>
      </w:r>
      <w:r w:rsidRPr="008F11FF">
        <w:rPr>
          <w:rStyle w:val="StyleUnderline"/>
        </w:rPr>
        <w:t xml:space="preserve"> largely </w:t>
      </w:r>
      <w:r w:rsidRPr="00980ACF">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980ACF">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980ACF">
        <w:rPr>
          <w:rStyle w:val="StyleUnderline"/>
          <w:highlight w:val="green"/>
        </w:rPr>
        <w:t xml:space="preserve">China is </w:t>
      </w:r>
      <w:r w:rsidRPr="00980ACF">
        <w:rPr>
          <w:rStyle w:val="Emphasis"/>
          <w:highlight w:val="green"/>
        </w:rPr>
        <w:t>nowhere near</w:t>
      </w:r>
      <w:r w:rsidRPr="00980ACF">
        <w:rPr>
          <w:rStyle w:val="StyleUnderline"/>
          <w:highlight w:val="green"/>
        </w:rPr>
        <w:t xml:space="preserve"> acquiring</w:t>
      </w:r>
      <w:r w:rsidRPr="008F11FF">
        <w:rPr>
          <w:rStyle w:val="StyleUnderline"/>
        </w:rPr>
        <w:t xml:space="preserve"> the </w:t>
      </w:r>
      <w:r w:rsidRPr="00980ACF">
        <w:rPr>
          <w:rStyle w:val="StyleUnderline"/>
          <w:highlight w:val="green"/>
        </w:rPr>
        <w:t>capabilities to replace the U</w:t>
      </w:r>
      <w:r w:rsidRPr="008F11FF">
        <w:rPr>
          <w:sz w:val="16"/>
        </w:rPr>
        <w:t xml:space="preserve">nited </w:t>
      </w:r>
      <w:r w:rsidRPr="00980ACF">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980ACF">
        <w:rPr>
          <w:rStyle w:val="StyleUnderline"/>
          <w:highlight w:val="green"/>
        </w:rPr>
        <w:t xml:space="preserve">The </w:t>
      </w:r>
      <w:r w:rsidRPr="00980ACF">
        <w:rPr>
          <w:rStyle w:val="Emphasis"/>
          <w:highlight w:val="green"/>
        </w:rPr>
        <w:t>most prominent threat</w:t>
      </w:r>
      <w:r w:rsidRPr="00980ACF">
        <w:rPr>
          <w:rStyle w:val="StyleUnderline"/>
          <w:highlight w:val="green"/>
        </w:rPr>
        <w:t xml:space="preserve"> will emerge from </w:t>
      </w:r>
      <w:r w:rsidRPr="00980ACF">
        <w:rPr>
          <w:rStyle w:val="Emphasis"/>
          <w:highlight w:val="green"/>
        </w:rPr>
        <w:t>miscalc</w:t>
      </w:r>
      <w:r w:rsidRPr="008F11FF">
        <w:rPr>
          <w:rStyle w:val="Emphasis"/>
        </w:rPr>
        <w:t>ulations</w:t>
      </w:r>
      <w:r w:rsidRPr="00980ACF">
        <w:rPr>
          <w:sz w:val="16"/>
          <w:highlight w:val="green"/>
        </w:rPr>
        <w:t xml:space="preserve"> </w:t>
      </w:r>
      <w:r w:rsidRPr="00980ACF">
        <w:rPr>
          <w:rStyle w:val="StyleUnderline"/>
          <w:highlight w:val="green"/>
        </w:rPr>
        <w:t>stemming from efforts by the U</w:t>
      </w:r>
      <w:r w:rsidRPr="008F11FF">
        <w:rPr>
          <w:sz w:val="16"/>
        </w:rPr>
        <w:t xml:space="preserve">nited </w:t>
      </w:r>
      <w:r w:rsidRPr="00980ACF">
        <w:rPr>
          <w:rStyle w:val="StyleUnderline"/>
          <w:highlight w:val="green"/>
        </w:rPr>
        <w:t>S</w:t>
      </w:r>
      <w:r w:rsidRPr="00980ACF">
        <w:rPr>
          <w:sz w:val="16"/>
          <w:highlight w:val="green"/>
        </w:rPr>
        <w:t>t</w:t>
      </w:r>
      <w:r w:rsidRPr="008F11FF">
        <w:rPr>
          <w:sz w:val="16"/>
        </w:rPr>
        <w:t xml:space="preserve">ates, China, and other nations </w:t>
      </w:r>
      <w:r w:rsidRPr="00980ACF">
        <w:rPr>
          <w:rStyle w:val="StyleUnderline"/>
          <w:highlight w:val="green"/>
        </w:rPr>
        <w:t xml:space="preserve">to </w:t>
      </w:r>
      <w:r w:rsidRPr="00980ACF">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980ACF">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980ACF">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980ACF">
        <w:rPr>
          <w:rStyle w:val="StyleUnderline"/>
          <w:highlight w:val="green"/>
        </w:rPr>
        <w:t>stemming from</w:t>
      </w:r>
      <w:r w:rsidRPr="008F11FF">
        <w:rPr>
          <w:sz w:val="16"/>
        </w:rPr>
        <w:t xml:space="preserve"> excessive </w:t>
      </w:r>
      <w:r w:rsidRPr="00980ACF">
        <w:rPr>
          <w:rStyle w:val="Emphasis"/>
          <w:highlight w:val="green"/>
        </w:rPr>
        <w:t>overconfidence</w:t>
      </w:r>
      <w:r w:rsidRPr="00980ACF">
        <w:rPr>
          <w:rStyle w:val="StyleUnderline"/>
          <w:highlight w:val="green"/>
        </w:rPr>
        <w:t xml:space="preserve"> or </w:t>
      </w:r>
      <w:r w:rsidRPr="00980ACF">
        <w:rPr>
          <w:rStyle w:val="Emphasis"/>
          <w:highlight w:val="green"/>
        </w:rPr>
        <w:t>insecurity</w:t>
      </w:r>
      <w:r w:rsidRPr="00980ACF">
        <w:rPr>
          <w:rStyle w:val="StyleUnderline"/>
          <w:highlight w:val="green"/>
        </w:rPr>
        <w:t>, in response to</w:t>
      </w:r>
      <w:r w:rsidRPr="008F11FF">
        <w:rPr>
          <w:rStyle w:val="StyleUnderline"/>
        </w:rPr>
        <w:t xml:space="preserve"> perceived </w:t>
      </w:r>
      <w:r w:rsidRPr="00980ACF">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980ACF">
        <w:rPr>
          <w:rStyle w:val="StyleUnderline"/>
          <w:highlight w:val="green"/>
        </w:rPr>
        <w:t>China faces</w:t>
      </w:r>
      <w:r w:rsidRPr="008F11FF">
        <w:rPr>
          <w:rStyle w:val="StyleUnderline"/>
        </w:rPr>
        <w:t>, including</w:t>
      </w:r>
      <w:r w:rsidRPr="008F11FF">
        <w:rPr>
          <w:sz w:val="16"/>
        </w:rPr>
        <w:t xml:space="preserve"> high levels of </w:t>
      </w:r>
      <w:r w:rsidRPr="00980ACF">
        <w:rPr>
          <w:rStyle w:val="Emphasis"/>
          <w:highlight w:val="green"/>
        </w:rPr>
        <w:t>pollution</w:t>
      </w:r>
      <w:r w:rsidRPr="00980ACF">
        <w:rPr>
          <w:rStyle w:val="StyleUnderline"/>
          <w:highlight w:val="green"/>
        </w:rPr>
        <w:t>, a</w:t>
      </w:r>
      <w:r w:rsidRPr="008F11FF">
        <w:rPr>
          <w:sz w:val="16"/>
        </w:rPr>
        <w:t xml:space="preserve"> rapidly </w:t>
      </w:r>
      <w:r w:rsidRPr="00980ACF">
        <w:rPr>
          <w:rStyle w:val="Emphasis"/>
          <w:highlight w:val="green"/>
        </w:rPr>
        <w:t>aging population</w:t>
      </w:r>
      <w:r w:rsidRPr="008F11FF">
        <w:rPr>
          <w:sz w:val="16"/>
        </w:rPr>
        <w:t xml:space="preserve">, a weakened leadership succession system, </w:t>
      </w:r>
      <w:r w:rsidRPr="00980ACF">
        <w:rPr>
          <w:rStyle w:val="StyleUnderline"/>
          <w:highlight w:val="green"/>
        </w:rPr>
        <w:t>limited</w:t>
      </w:r>
      <w:r w:rsidRPr="008F11FF">
        <w:rPr>
          <w:sz w:val="16"/>
        </w:rPr>
        <w:t xml:space="preserve"> domestic natural </w:t>
      </w:r>
      <w:r w:rsidRPr="00980ACF">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980ACF">
        <w:rPr>
          <w:rStyle w:val="StyleUnderline"/>
          <w:highlight w:val="green"/>
        </w:rPr>
        <w:t>These</w:t>
      </w:r>
      <w:r w:rsidRPr="008F11FF">
        <w:rPr>
          <w:rStyle w:val="StyleUnderline"/>
        </w:rPr>
        <w:t xml:space="preserve"> challenges </w:t>
      </w:r>
      <w:r w:rsidRPr="00980ACF">
        <w:rPr>
          <w:rStyle w:val="StyleUnderline"/>
          <w:highlight w:val="green"/>
        </w:rPr>
        <w:t>demand</w:t>
      </w:r>
      <w:r w:rsidRPr="008F11FF">
        <w:rPr>
          <w:rStyle w:val="StyleUnderline"/>
        </w:rPr>
        <w:t xml:space="preserve"> a continuous</w:t>
      </w:r>
      <w:r w:rsidRPr="008F11FF">
        <w:rPr>
          <w:sz w:val="16"/>
        </w:rPr>
        <w:t xml:space="preserve">, long–term </w:t>
      </w:r>
      <w:r w:rsidRPr="00980ACF">
        <w:rPr>
          <w:rStyle w:val="StyleUnderline"/>
          <w:highlight w:val="green"/>
        </w:rPr>
        <w:t>emphasis on</w:t>
      </w:r>
      <w:r w:rsidRPr="008F11FF">
        <w:rPr>
          <w:sz w:val="16"/>
        </w:rPr>
        <w:t xml:space="preserve"> ensuring </w:t>
      </w:r>
      <w:r w:rsidRPr="00980ACF">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980ACF">
        <w:rPr>
          <w:rStyle w:val="StyleUnderline"/>
          <w:highlight w:val="green"/>
        </w:rPr>
        <w:t xml:space="preserve">Beijing </w:t>
      </w:r>
      <w:r w:rsidRPr="00980ACF">
        <w:rPr>
          <w:rStyle w:val="Emphasis"/>
          <w:highlight w:val="green"/>
        </w:rPr>
        <w:t>benefits from</w:t>
      </w:r>
      <w:r w:rsidRPr="00980ACF">
        <w:rPr>
          <w:rStyle w:val="StyleUnderline"/>
          <w:highlight w:val="green"/>
        </w:rPr>
        <w:t xml:space="preserve"> and </w:t>
      </w:r>
      <w:r w:rsidRPr="00980ACF">
        <w:rPr>
          <w:rStyle w:val="Emphasis"/>
          <w:highlight w:val="green"/>
        </w:rPr>
        <w:t>upholds</w:t>
      </w:r>
      <w:r w:rsidRPr="008F11FF">
        <w:rPr>
          <w:rStyle w:val="StyleUnderline"/>
        </w:rPr>
        <w:t xml:space="preserve"> the goals and </w:t>
      </w:r>
      <w:r w:rsidRPr="00980ACF">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980ACF">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980ACF">
        <w:rPr>
          <w:rStyle w:val="StyleUnderline"/>
          <w:highlight w:val="green"/>
        </w:rPr>
        <w:t xml:space="preserve">freedom of </w:t>
      </w:r>
      <w:r w:rsidRPr="00980ACF">
        <w:rPr>
          <w:rStyle w:val="Emphasis"/>
          <w:highlight w:val="green"/>
        </w:rPr>
        <w:t>navigation</w:t>
      </w:r>
      <w:r w:rsidRPr="008F11FF">
        <w:rPr>
          <w:sz w:val="16"/>
        </w:rPr>
        <w:t xml:space="preserve">, the </w:t>
      </w:r>
      <w:r w:rsidRPr="00980ACF">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980ACF">
        <w:rPr>
          <w:rStyle w:val="StyleUnderline"/>
          <w:highlight w:val="green"/>
        </w:rPr>
        <w:t>a</w:t>
      </w:r>
      <w:r w:rsidRPr="008F11FF">
        <w:rPr>
          <w:rStyle w:val="StyleUnderline"/>
        </w:rPr>
        <w:t xml:space="preserve"> continued U.S.</w:t>
      </w:r>
      <w:r w:rsidRPr="008F11FF">
        <w:rPr>
          <w:sz w:val="16"/>
        </w:rPr>
        <w:t xml:space="preserve"> or broader Western </w:t>
      </w:r>
      <w:r w:rsidRPr="00980ACF">
        <w:rPr>
          <w:rStyle w:val="StyleUnderline"/>
          <w:highlight w:val="green"/>
        </w:rPr>
        <w:t>drive toward</w:t>
      </w:r>
      <w:r w:rsidRPr="008F11FF">
        <w:rPr>
          <w:rStyle w:val="StyleUnderline"/>
        </w:rPr>
        <w:t xml:space="preserve"> </w:t>
      </w:r>
      <w:r w:rsidRPr="00980ACF">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980ACF">
        <w:rPr>
          <w:rStyle w:val="StyleUnderline"/>
          <w:highlight w:val="green"/>
        </w:rPr>
        <w:t>would</w:t>
      </w:r>
      <w:r w:rsidRPr="008F11FF">
        <w:rPr>
          <w:sz w:val="16"/>
        </w:rPr>
        <w:t xml:space="preserve"> greatly </w:t>
      </w:r>
      <w:r w:rsidRPr="00980ACF">
        <w:rPr>
          <w:rStyle w:val="Emphasis"/>
          <w:highlight w:val="green"/>
        </w:rPr>
        <w:t>undermine</w:t>
      </w:r>
      <w:r w:rsidRPr="008F11FF">
        <w:rPr>
          <w:sz w:val="16"/>
        </w:rPr>
        <w:t xml:space="preserve"> those </w:t>
      </w:r>
      <w:r w:rsidRPr="00980ACF">
        <w:rPr>
          <w:rStyle w:val="StyleUnderline"/>
          <w:highlight w:val="green"/>
        </w:rPr>
        <w:t xml:space="preserve">voices within China who favor </w:t>
      </w:r>
      <w:r w:rsidRPr="00980ACF">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980ACF">
        <w:rPr>
          <w:rStyle w:val="Emphasis"/>
          <w:highlight w:val="green"/>
        </w:rPr>
        <w:t>raise the danger</w:t>
      </w:r>
      <w:r w:rsidRPr="00980ACF">
        <w:rPr>
          <w:rStyle w:val="StyleUnderline"/>
          <w:highlight w:val="green"/>
        </w:rPr>
        <w:t xml:space="preserve"> of Sino–American </w:t>
      </w:r>
      <w:r w:rsidRPr="00980ACF">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980ACF">
        <w:rPr>
          <w:rStyle w:val="StyleUnderline"/>
          <w:highlight w:val="green"/>
        </w:rPr>
        <w:t>and divert</w:t>
      </w:r>
      <w:r w:rsidRPr="008F11FF">
        <w:rPr>
          <w:rStyle w:val="StyleUnderline"/>
        </w:rPr>
        <w:t xml:space="preserve"> </w:t>
      </w:r>
      <w:r w:rsidRPr="00980ACF">
        <w:rPr>
          <w:rStyle w:val="Emphasis"/>
          <w:highlight w:val="green"/>
        </w:rPr>
        <w:t>huge</w:t>
      </w:r>
      <w:r w:rsidRPr="008F11FF">
        <w:rPr>
          <w:rStyle w:val="StyleUnderline"/>
        </w:rPr>
        <w:t xml:space="preserve"> amounts of U.S. </w:t>
      </w:r>
      <w:r w:rsidRPr="00980ACF">
        <w:rPr>
          <w:rStyle w:val="Emphasis"/>
          <w:highlight w:val="green"/>
        </w:rPr>
        <w:t>resources</w:t>
      </w:r>
      <w:r w:rsidRPr="00980ACF">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980ACF">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980ACF">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980ACF">
        <w:rPr>
          <w:rStyle w:val="Emphasis"/>
          <w:highlight w:val="green"/>
        </w:rPr>
        <w:t>confrontation</w:t>
      </w:r>
      <w:r w:rsidRPr="008F11FF">
        <w:rPr>
          <w:rStyle w:val="Emphasis"/>
        </w:rPr>
        <w:t xml:space="preserve"> with Beijing</w:t>
      </w:r>
      <w:r w:rsidRPr="008F11FF">
        <w:rPr>
          <w:rStyle w:val="StyleUnderline"/>
        </w:rPr>
        <w:t xml:space="preserve"> </w:t>
      </w:r>
      <w:r w:rsidRPr="00980ACF">
        <w:rPr>
          <w:rStyle w:val="StyleUnderline"/>
          <w:highlight w:val="gree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980ACF">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980ACF">
        <w:rPr>
          <w:rStyle w:val="Emphasis"/>
          <w:highlight w:val="green"/>
        </w:rPr>
        <w:t>channeling</w:t>
      </w:r>
      <w:r w:rsidRPr="008F11FF">
        <w:rPr>
          <w:sz w:val="16"/>
        </w:rPr>
        <w:t xml:space="preserve"> of </w:t>
      </w:r>
      <w:r w:rsidRPr="008F11FF">
        <w:rPr>
          <w:rStyle w:val="StyleUnderline"/>
        </w:rPr>
        <w:t xml:space="preserve">Sino–U.S. </w:t>
      </w:r>
      <w:r w:rsidRPr="00980ACF">
        <w:rPr>
          <w:rStyle w:val="StyleUnderline"/>
          <w:highlight w:val="green"/>
        </w:rPr>
        <w:t>competition into</w:t>
      </w:r>
      <w:r w:rsidRPr="008F11FF">
        <w:rPr>
          <w:sz w:val="16"/>
        </w:rPr>
        <w:t xml:space="preserve"> as many </w:t>
      </w:r>
      <w:r w:rsidRPr="00980ACF">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980ACF">
        <w:rPr>
          <w:rStyle w:val="Emphasis"/>
          <w:highlight w:val="green"/>
        </w:rPr>
        <w:t>climate change</w:t>
      </w:r>
      <w:r w:rsidRPr="008F11FF">
        <w:rPr>
          <w:sz w:val="16"/>
        </w:rPr>
        <w:t xml:space="preserve">, </w:t>
      </w:r>
      <w:r w:rsidRPr="00980ACF">
        <w:rPr>
          <w:rStyle w:val="Emphasis"/>
          <w:highlight w:val="green"/>
        </w:rPr>
        <w:t>pandemics</w:t>
      </w:r>
      <w:r w:rsidRPr="008F11FF">
        <w:rPr>
          <w:sz w:val="16"/>
        </w:rPr>
        <w:t xml:space="preserve">, </w:t>
      </w:r>
      <w:r w:rsidRPr="00980ACF">
        <w:rPr>
          <w:rStyle w:val="Emphasis"/>
          <w:highlight w:val="green"/>
        </w:rPr>
        <w:t>nuclear</w:t>
      </w:r>
      <w:r w:rsidRPr="008F11FF">
        <w:rPr>
          <w:rStyle w:val="Emphasis"/>
        </w:rPr>
        <w:t xml:space="preserve"> </w:t>
      </w:r>
      <w:r w:rsidRPr="00980ACF">
        <w:rPr>
          <w:rStyle w:val="Emphasis"/>
          <w:highlight w:val="green"/>
        </w:rPr>
        <w:t>war</w:t>
      </w:r>
      <w:r w:rsidRPr="008F11FF">
        <w:rPr>
          <w:sz w:val="16"/>
        </w:rPr>
        <w:t xml:space="preserve">, WMD </w:t>
      </w:r>
      <w:r w:rsidRPr="00980ACF">
        <w:rPr>
          <w:rStyle w:val="Emphasis"/>
          <w:highlight w:val="green"/>
        </w:rPr>
        <w:t>prolif</w:t>
      </w:r>
      <w:r w:rsidRPr="008F11FF">
        <w:rPr>
          <w:sz w:val="16"/>
        </w:rPr>
        <w:t xml:space="preserve">eration, </w:t>
      </w:r>
      <w:r w:rsidRPr="00980ACF">
        <w:rPr>
          <w:rStyle w:val="StyleUnderline"/>
          <w:highlight w:val="green"/>
        </w:rPr>
        <w:t>and</w:t>
      </w:r>
      <w:r w:rsidRPr="008F11FF">
        <w:rPr>
          <w:sz w:val="16"/>
        </w:rPr>
        <w:t xml:space="preserve"> global financial and </w:t>
      </w:r>
      <w:r w:rsidRPr="00980ACF">
        <w:rPr>
          <w:rStyle w:val="Emphasis"/>
          <w:highlight w:val="green"/>
        </w:rPr>
        <w:t>economic disorder</w:t>
      </w:r>
      <w:r w:rsidRPr="00980ACF">
        <w:rPr>
          <w:sz w:val="16"/>
          <w:highlight w:val="green"/>
        </w:rPr>
        <w:t>.</w:t>
      </w:r>
      <w:r>
        <w:rPr>
          <w:sz w:val="16"/>
        </w:rPr>
        <w:t xml:space="preserve"> </w:t>
      </w:r>
      <w:r w:rsidRPr="008F11FF">
        <w:rPr>
          <w:rStyle w:val="StyleUnderline"/>
        </w:rPr>
        <w:t>An open–ended</w:t>
      </w:r>
      <w:r w:rsidRPr="008F11FF">
        <w:rPr>
          <w:sz w:val="16"/>
        </w:rPr>
        <w:t xml:space="preserve">, winner–take–all </w:t>
      </w:r>
      <w:r w:rsidRPr="00980ACF">
        <w:rPr>
          <w:rStyle w:val="Emphasis"/>
          <w:highlight w:val="green"/>
        </w:rPr>
        <w:t>security competition</w:t>
      </w:r>
      <w:r w:rsidRPr="008F11FF">
        <w:rPr>
          <w:rStyle w:val="StyleUnderline"/>
        </w:rPr>
        <w:t xml:space="preserve"> can substantially </w:t>
      </w:r>
      <w:r w:rsidRPr="00980ACF">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980ACF">
        <w:rPr>
          <w:rStyle w:val="Emphasis"/>
          <w:highlight w:val="green"/>
        </w:rPr>
        <w:t>conflict</w:t>
      </w:r>
      <w:r w:rsidRPr="00980ACF">
        <w:rPr>
          <w:rStyle w:val="StyleUnderline"/>
          <w:highlight w:val="green"/>
        </w:rPr>
        <w:t xml:space="preserve"> and </w:t>
      </w:r>
      <w:r w:rsidRPr="00980ACF">
        <w:rPr>
          <w:rStyle w:val="Emphasis"/>
          <w:highlight w:val="green"/>
        </w:rPr>
        <w:t>eliminate options for coop</w:t>
      </w:r>
      <w:r w:rsidRPr="008F11FF">
        <w:rPr>
          <w:sz w:val="16"/>
        </w:rPr>
        <w:t xml:space="preserve">eration </w:t>
      </w:r>
      <w:r w:rsidRPr="00980ACF">
        <w:rPr>
          <w:rStyle w:val="StyleUnderline"/>
          <w:highlight w:val="green"/>
        </w:rPr>
        <w:t>in</w:t>
      </w:r>
      <w:r w:rsidRPr="00980ACF">
        <w:rPr>
          <w:sz w:val="16"/>
          <w:highlight w:val="green"/>
        </w:rPr>
        <w:t xml:space="preserve"> </w:t>
      </w:r>
      <w:r w:rsidRPr="00980ACF">
        <w:rPr>
          <w:rStyle w:val="StyleUnderline"/>
          <w:highlight w:val="green"/>
        </w:rPr>
        <w:t>dealing with</w:t>
      </w:r>
      <w:r w:rsidRPr="008F11FF">
        <w:rPr>
          <w:sz w:val="16"/>
        </w:rPr>
        <w:t xml:space="preserve"> the truly </w:t>
      </w:r>
      <w:r w:rsidRPr="00980ACF">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E39A190" w14:textId="77777777" w:rsidR="00480751" w:rsidRPr="008F11FF" w:rsidRDefault="00480751" w:rsidP="00480751">
      <w:pPr>
        <w:rPr>
          <w:sz w:val="16"/>
        </w:rPr>
      </w:pPr>
    </w:p>
    <w:p w14:paraId="04B9854B" w14:textId="25B6B9AB" w:rsidR="00A50B9D" w:rsidRPr="00900996" w:rsidRDefault="00A50B9D" w:rsidP="00A50B9D">
      <w:pPr>
        <w:keepNext/>
        <w:keepLines/>
        <w:spacing w:before="40" w:after="0"/>
        <w:outlineLvl w:val="3"/>
        <w:rPr>
          <w:rFonts w:eastAsiaTheme="majorEastAsia" w:cstheme="majorBidi"/>
          <w:b/>
          <w:iCs/>
          <w:sz w:val="26"/>
        </w:rPr>
      </w:pPr>
      <w:r>
        <w:rPr>
          <w:rFonts w:eastAsiaTheme="majorEastAsia" w:cstheme="majorBidi"/>
          <w:b/>
          <w:iCs/>
          <w:sz w:val="26"/>
        </w:rPr>
        <w:t xml:space="preserve">Alt causes to economic decline </w:t>
      </w:r>
    </w:p>
    <w:p w14:paraId="5C3B319C" w14:textId="77777777" w:rsidR="00A50B9D" w:rsidRPr="00900996" w:rsidRDefault="00A50B9D" w:rsidP="00A50B9D">
      <w:r w:rsidRPr="00900996">
        <w:rPr>
          <w:b/>
          <w:bCs/>
          <w:sz w:val="26"/>
        </w:rPr>
        <w:t>O'Brient 1-22 —</w:t>
      </w:r>
      <w:r w:rsidRPr="00900996">
        <w:t xml:space="preserve"> Citing Mark M. Zandi, chief economist of Moody's Analytics. PhD Economics from University of Pennsylvania. Samuel O'Brient is an experienced financial market and business journalist who has written extensively on a wide range of topics involving economics, technology and public policy. Samuel O'Brient, "A Top economist says there are 3 reasons the US is closer to a recession than GDP data suggests", Business Insider, 1-22-2026, accessed 1-25-2026, https://www.businessinsider.com/us-recession-prediction-mark-zandi-gdp-growth-labor-market-stocks-2026-1 //WMK</w:t>
      </w:r>
    </w:p>
    <w:p w14:paraId="65EB23AF" w14:textId="77777777" w:rsidR="00A50B9D" w:rsidRPr="00900996" w:rsidRDefault="00A50B9D" w:rsidP="00A50B9D">
      <w:pPr>
        <w:rPr>
          <w:u w:val="single"/>
        </w:rPr>
      </w:pPr>
      <w:r w:rsidRPr="00900996">
        <w:rPr>
          <w:u w:val="single"/>
        </w:rPr>
        <w:t xml:space="preserve">Mark </w:t>
      </w:r>
      <w:r w:rsidRPr="00900996">
        <w:rPr>
          <w:highlight w:val="cyan"/>
          <w:u w:val="single"/>
        </w:rPr>
        <w:t>Zandi</w:t>
      </w:r>
      <w:r w:rsidRPr="00900996">
        <w:rPr>
          <w:u w:val="single"/>
        </w:rPr>
        <w:t xml:space="preserve"> isn't feeling great about the economy as 2026 get underway.</w:t>
      </w:r>
    </w:p>
    <w:p w14:paraId="08C4CDA4" w14:textId="77777777" w:rsidR="00A50B9D" w:rsidRPr="00900996" w:rsidRDefault="00A50B9D" w:rsidP="00A50B9D">
      <w:pPr>
        <w:rPr>
          <w:sz w:val="16"/>
        </w:rPr>
      </w:pPr>
      <w:r w:rsidRPr="00900996">
        <w:rPr>
          <w:sz w:val="16"/>
        </w:rPr>
        <w:t xml:space="preserve">The top economist at Moody's Analytics was </w:t>
      </w:r>
      <w:r w:rsidRPr="00900996">
        <w:rPr>
          <w:highlight w:val="cyan"/>
          <w:u w:val="single"/>
        </w:rPr>
        <w:t xml:space="preserve">ringing the </w:t>
      </w:r>
      <w:r w:rsidRPr="00900996">
        <w:rPr>
          <w:b/>
          <w:iCs/>
          <w:highlight w:val="cyan"/>
          <w:u w:val="single"/>
        </w:rPr>
        <w:t>alarm</w:t>
      </w:r>
      <w:r w:rsidRPr="00900996">
        <w:rPr>
          <w:sz w:val="16"/>
        </w:rPr>
        <w:t xml:space="preserve"> all throughout 2025, and </w:t>
      </w:r>
      <w:r w:rsidRPr="00900996">
        <w:rPr>
          <w:u w:val="single"/>
        </w:rPr>
        <w:t>he's</w:t>
      </w:r>
      <w:r w:rsidRPr="00900996">
        <w:rPr>
          <w:sz w:val="16"/>
        </w:rPr>
        <w:t xml:space="preserve"> still </w:t>
      </w:r>
      <w:r w:rsidRPr="00900996">
        <w:rPr>
          <w:u w:val="single"/>
        </w:rPr>
        <w:t>convinced that the headlines about strong GDP and a stable economy are masking other issues.</w:t>
      </w:r>
    </w:p>
    <w:p w14:paraId="0111B09F" w14:textId="77777777" w:rsidR="00A50B9D" w:rsidRPr="00900996" w:rsidRDefault="00A50B9D" w:rsidP="00A50B9D">
      <w:pPr>
        <w:rPr>
          <w:sz w:val="16"/>
        </w:rPr>
      </w:pPr>
      <w:r w:rsidRPr="00900996">
        <w:rPr>
          <w:sz w:val="16"/>
        </w:rPr>
        <w:t>Zandi's thesis centers on the weakness he sees in the labor market, which he believes is being masked by a strong headline GDP number.</w:t>
      </w:r>
    </w:p>
    <w:p w14:paraId="1EB18567" w14:textId="77777777" w:rsidR="00A50B9D" w:rsidRPr="00900996" w:rsidRDefault="00A50B9D" w:rsidP="00A50B9D">
      <w:pPr>
        <w:rPr>
          <w:sz w:val="16"/>
        </w:rPr>
      </w:pPr>
      <w:r w:rsidRPr="00900996">
        <w:rPr>
          <w:sz w:val="16"/>
        </w:rPr>
        <w:t xml:space="preserve">In his latest outlook for 2026, Zandi wrote that </w:t>
      </w:r>
      <w:r w:rsidRPr="00900996">
        <w:rPr>
          <w:highlight w:val="cyan"/>
          <w:u w:val="single"/>
        </w:rPr>
        <w:t>while</w:t>
      </w:r>
      <w:r w:rsidRPr="00900996">
        <w:rPr>
          <w:u w:val="single"/>
        </w:rPr>
        <w:t xml:space="preserve"> the US economy is </w:t>
      </w:r>
      <w:r w:rsidRPr="00900996">
        <w:rPr>
          <w:highlight w:val="cyan"/>
          <w:u w:val="single"/>
        </w:rPr>
        <w:t>expanding,</w:t>
      </w:r>
      <w:r w:rsidRPr="00900996">
        <w:rPr>
          <w:u w:val="single"/>
        </w:rPr>
        <w:t xml:space="preserve"> the </w:t>
      </w:r>
      <w:r w:rsidRPr="00900996">
        <w:rPr>
          <w:b/>
          <w:iCs/>
          <w:highlight w:val="cyan"/>
          <w:u w:val="single"/>
        </w:rPr>
        <w:t>growth is fragile</w:t>
      </w:r>
      <w:r w:rsidRPr="00900996">
        <w:rPr>
          <w:sz w:val="16"/>
          <w:highlight w:val="cyan"/>
        </w:rPr>
        <w:t>.</w:t>
      </w:r>
      <w:r w:rsidRPr="00900996">
        <w:rPr>
          <w:sz w:val="16"/>
        </w:rPr>
        <w:t xml:space="preserve"> Whether it becomes stronger in the coming year will largely depend on the Trump administration's policies, specifically regarding </w:t>
      </w:r>
      <w:r w:rsidRPr="00900996">
        <w:rPr>
          <w:b/>
          <w:iCs/>
          <w:highlight w:val="cyan"/>
          <w:u w:val="single"/>
        </w:rPr>
        <w:t>tariffs</w:t>
      </w:r>
      <w:r w:rsidRPr="00900996">
        <w:rPr>
          <w:sz w:val="16"/>
          <w:highlight w:val="cyan"/>
        </w:rPr>
        <w:t xml:space="preserve"> </w:t>
      </w:r>
      <w:r w:rsidRPr="00900996">
        <w:rPr>
          <w:highlight w:val="cyan"/>
          <w:u w:val="single"/>
        </w:rPr>
        <w:t>and</w:t>
      </w:r>
      <w:r w:rsidRPr="00900996">
        <w:rPr>
          <w:sz w:val="16"/>
          <w:highlight w:val="cyan"/>
        </w:rPr>
        <w:t xml:space="preserve"> </w:t>
      </w:r>
      <w:r w:rsidRPr="00900996">
        <w:rPr>
          <w:b/>
          <w:iCs/>
          <w:highlight w:val="cyan"/>
          <w:u w:val="single"/>
        </w:rPr>
        <w:t>immigration</w:t>
      </w:r>
      <w:r w:rsidRPr="00900996">
        <w:rPr>
          <w:sz w:val="16"/>
          <w:highlight w:val="cyan"/>
        </w:rPr>
        <w:t>.</w:t>
      </w:r>
    </w:p>
    <w:p w14:paraId="1B577865" w14:textId="77777777" w:rsidR="00A50B9D" w:rsidRPr="00900996" w:rsidRDefault="00A50B9D" w:rsidP="00A50B9D">
      <w:pPr>
        <w:rPr>
          <w:u w:val="single"/>
        </w:rPr>
      </w:pPr>
      <w:r w:rsidRPr="00900996">
        <w:rPr>
          <w:highlight w:val="cyan"/>
          <w:u w:val="single"/>
        </w:rPr>
        <w:t>If</w:t>
      </w:r>
      <w:r w:rsidRPr="00900996">
        <w:rPr>
          <w:sz w:val="16"/>
        </w:rPr>
        <w:t xml:space="preserve"> economic </w:t>
      </w:r>
      <w:r w:rsidRPr="00900996">
        <w:rPr>
          <w:highlight w:val="cyan"/>
          <w:u w:val="single"/>
        </w:rPr>
        <w:t>policy continues</w:t>
      </w:r>
      <w:r w:rsidRPr="00900996">
        <w:rPr>
          <w:sz w:val="16"/>
        </w:rPr>
        <w:t xml:space="preserve"> </w:t>
      </w:r>
      <w:r w:rsidRPr="00900996">
        <w:rPr>
          <w:highlight w:val="cyan"/>
          <w:u w:val="single"/>
        </w:rPr>
        <w:t>in its</w:t>
      </w:r>
      <w:r w:rsidRPr="00900996">
        <w:rPr>
          <w:sz w:val="16"/>
        </w:rPr>
        <w:t xml:space="preserve"> </w:t>
      </w:r>
      <w:r w:rsidRPr="00900996">
        <w:rPr>
          <w:u w:val="single"/>
        </w:rPr>
        <w:t>current</w:t>
      </w:r>
      <w:r w:rsidRPr="00900996">
        <w:rPr>
          <w:sz w:val="16"/>
        </w:rPr>
        <w:t xml:space="preserve"> </w:t>
      </w:r>
      <w:r w:rsidRPr="00900996">
        <w:rPr>
          <w:b/>
          <w:iCs/>
          <w:highlight w:val="cyan"/>
          <w:u w:val="single"/>
        </w:rPr>
        <w:t>direction</w:t>
      </w:r>
      <w:r w:rsidRPr="00900996">
        <w:rPr>
          <w:sz w:val="16"/>
        </w:rPr>
        <w:t xml:space="preserve">, </w:t>
      </w:r>
      <w:r w:rsidRPr="00900996">
        <w:rPr>
          <w:u w:val="single"/>
        </w:rPr>
        <w:t xml:space="preserve">Zandi maintains that the </w:t>
      </w:r>
      <w:r w:rsidRPr="00900996">
        <w:rPr>
          <w:highlight w:val="cyan"/>
          <w:u w:val="single"/>
        </w:rPr>
        <w:t>problems</w:t>
      </w:r>
      <w:r w:rsidRPr="00900996">
        <w:rPr>
          <w:u w:val="single"/>
        </w:rPr>
        <w:t xml:space="preserve"> that plagued the US last year </w:t>
      </w:r>
      <w:r w:rsidRPr="00900996">
        <w:rPr>
          <w:highlight w:val="cyan"/>
          <w:u w:val="single"/>
        </w:rPr>
        <w:t xml:space="preserve">are likely to </w:t>
      </w:r>
      <w:r w:rsidRPr="00900996">
        <w:rPr>
          <w:b/>
          <w:iCs/>
          <w:highlight w:val="cyan"/>
          <w:u w:val="single"/>
        </w:rPr>
        <w:t>persist</w:t>
      </w:r>
      <w:r w:rsidRPr="00900996">
        <w:rPr>
          <w:sz w:val="16"/>
        </w:rPr>
        <w:t xml:space="preserve">, and </w:t>
      </w:r>
      <w:r w:rsidRPr="00900996">
        <w:rPr>
          <w:highlight w:val="cyan"/>
          <w:u w:val="single"/>
        </w:rPr>
        <w:t xml:space="preserve">even reasonably </w:t>
      </w:r>
      <w:r w:rsidRPr="00900996">
        <w:rPr>
          <w:b/>
          <w:iCs/>
          <w:highlight w:val="cyan"/>
          <w:u w:val="single"/>
        </w:rPr>
        <w:t>high GDP growth</w:t>
      </w:r>
      <w:r w:rsidRPr="00900996">
        <w:rPr>
          <w:u w:val="single"/>
        </w:rPr>
        <w:t xml:space="preserve"> </w:t>
      </w:r>
      <w:r w:rsidRPr="00900996">
        <w:rPr>
          <w:highlight w:val="cyan"/>
          <w:u w:val="single"/>
        </w:rPr>
        <w:t>can't cover up</w:t>
      </w:r>
      <w:r w:rsidRPr="00900996">
        <w:rPr>
          <w:u w:val="single"/>
        </w:rPr>
        <w:t xml:space="preserve"> the </w:t>
      </w:r>
      <w:r w:rsidRPr="00900996">
        <w:rPr>
          <w:b/>
          <w:iCs/>
          <w:highlight w:val="cyan"/>
          <w:u w:val="single"/>
        </w:rPr>
        <w:t>cracks</w:t>
      </w:r>
      <w:r w:rsidRPr="00900996">
        <w:rPr>
          <w:u w:val="single"/>
        </w:rPr>
        <w:t xml:space="preserve"> below the surface.</w:t>
      </w:r>
    </w:p>
    <w:p w14:paraId="05B26D9C" w14:textId="77777777" w:rsidR="00A50B9D" w:rsidRPr="00900996" w:rsidRDefault="00A50B9D" w:rsidP="00A50B9D">
      <w:pPr>
        <w:rPr>
          <w:u w:val="single"/>
        </w:rPr>
      </w:pPr>
      <w:r w:rsidRPr="00900996">
        <w:rPr>
          <w:sz w:val="16"/>
        </w:rPr>
        <w:t xml:space="preserve">Zandi said there are several reasons to believe </w:t>
      </w:r>
      <w:r w:rsidRPr="00900996">
        <w:rPr>
          <w:u w:val="single"/>
        </w:rPr>
        <w:t xml:space="preserve">the </w:t>
      </w:r>
      <w:r w:rsidRPr="00900996">
        <w:rPr>
          <w:b/>
          <w:iCs/>
          <w:highlight w:val="cyan"/>
          <w:u w:val="single"/>
        </w:rPr>
        <w:t>likelihood</w:t>
      </w:r>
      <w:r w:rsidRPr="00900996">
        <w:rPr>
          <w:sz w:val="16"/>
          <w:highlight w:val="cyan"/>
        </w:rPr>
        <w:t xml:space="preserve"> </w:t>
      </w:r>
      <w:r w:rsidRPr="00900996">
        <w:rPr>
          <w:highlight w:val="cyan"/>
          <w:u w:val="single"/>
        </w:rPr>
        <w:t xml:space="preserve">of a </w:t>
      </w:r>
      <w:r w:rsidRPr="00900996">
        <w:rPr>
          <w:b/>
          <w:iCs/>
          <w:highlight w:val="cyan"/>
          <w:u w:val="single"/>
        </w:rPr>
        <w:t>recession</w:t>
      </w:r>
      <w:r w:rsidRPr="00900996">
        <w:rPr>
          <w:sz w:val="16"/>
          <w:highlight w:val="cyan"/>
        </w:rPr>
        <w:t xml:space="preserve"> </w:t>
      </w:r>
      <w:r w:rsidRPr="00900996">
        <w:rPr>
          <w:highlight w:val="cyan"/>
          <w:u w:val="single"/>
        </w:rPr>
        <w:t>is</w:t>
      </w:r>
      <w:r w:rsidRPr="00900996">
        <w:rPr>
          <w:u w:val="single"/>
        </w:rPr>
        <w:t xml:space="preserve"> </w:t>
      </w:r>
      <w:r w:rsidRPr="00900996">
        <w:rPr>
          <w:b/>
          <w:iCs/>
          <w:highlight w:val="cyan"/>
          <w:u w:val="single"/>
        </w:rPr>
        <w:t>high</w:t>
      </w:r>
      <w:r w:rsidRPr="00900996">
        <w:rPr>
          <w:u w:val="single"/>
        </w:rPr>
        <w:t>.</w:t>
      </w:r>
    </w:p>
    <w:p w14:paraId="2923AA44" w14:textId="77777777" w:rsidR="00A50B9D" w:rsidRPr="00900996" w:rsidRDefault="00A50B9D" w:rsidP="00A50B9D">
      <w:pPr>
        <w:rPr>
          <w:sz w:val="16"/>
        </w:rPr>
      </w:pPr>
      <w:r w:rsidRPr="00900996">
        <w:rPr>
          <w:sz w:val="16"/>
        </w:rPr>
        <w:t>The economy is growing, but not fast enough</w:t>
      </w:r>
    </w:p>
    <w:p w14:paraId="5847B174" w14:textId="77777777" w:rsidR="00A50B9D" w:rsidRPr="00900996" w:rsidRDefault="00A50B9D" w:rsidP="00A50B9D">
      <w:pPr>
        <w:rPr>
          <w:sz w:val="16"/>
        </w:rPr>
      </w:pPr>
      <w:r w:rsidRPr="00900996">
        <w:rPr>
          <w:u w:val="single"/>
        </w:rPr>
        <w:t>The economy may look strong,</w:t>
      </w:r>
      <w:r w:rsidRPr="00900996">
        <w:rPr>
          <w:sz w:val="16"/>
        </w:rPr>
        <w:t xml:space="preserve"> </w:t>
      </w:r>
      <w:r w:rsidRPr="00900996">
        <w:rPr>
          <w:u w:val="single"/>
        </w:rPr>
        <w:t xml:space="preserve">but Zandi said that the </w:t>
      </w:r>
      <w:r w:rsidRPr="00900996">
        <w:rPr>
          <w:b/>
          <w:iCs/>
          <w:highlight w:val="cyan"/>
          <w:u w:val="single"/>
        </w:rPr>
        <w:t>numbers</w:t>
      </w:r>
      <w:r w:rsidRPr="00900996">
        <w:rPr>
          <w:sz w:val="16"/>
          <w:highlight w:val="cyan"/>
        </w:rPr>
        <w:t xml:space="preserve"> </w:t>
      </w:r>
      <w:r w:rsidRPr="00900996">
        <w:rPr>
          <w:highlight w:val="cyan"/>
          <w:u w:val="single"/>
        </w:rPr>
        <w:t>look</w:t>
      </w:r>
      <w:r w:rsidRPr="00900996">
        <w:rPr>
          <w:sz w:val="16"/>
          <w:highlight w:val="cyan"/>
        </w:rPr>
        <w:t xml:space="preserve"> </w:t>
      </w:r>
      <w:r w:rsidRPr="00900996">
        <w:rPr>
          <w:b/>
          <w:iCs/>
          <w:highlight w:val="cyan"/>
          <w:u w:val="single"/>
        </w:rPr>
        <w:t>misleading</w:t>
      </w:r>
      <w:r w:rsidRPr="00900996">
        <w:rPr>
          <w:sz w:val="16"/>
          <w:highlight w:val="cyan"/>
        </w:rPr>
        <w:t xml:space="preserve">. </w:t>
      </w:r>
      <w:r w:rsidRPr="00900996">
        <w:rPr>
          <w:highlight w:val="cyan"/>
          <w:u w:val="single"/>
        </w:rPr>
        <w:t>Accounting for</w:t>
      </w:r>
      <w:r w:rsidRPr="00900996">
        <w:rPr>
          <w:u w:val="single"/>
        </w:rPr>
        <w:t xml:space="preserve"> the</w:t>
      </w:r>
      <w:r w:rsidRPr="00900996">
        <w:rPr>
          <w:sz w:val="16"/>
        </w:rPr>
        <w:t xml:space="preserve"> six-week government </w:t>
      </w:r>
      <w:r w:rsidRPr="00900996">
        <w:rPr>
          <w:highlight w:val="cyan"/>
          <w:u w:val="single"/>
        </w:rPr>
        <w:t>shutdown</w:t>
      </w:r>
      <w:r w:rsidRPr="00900996">
        <w:rPr>
          <w:sz w:val="16"/>
        </w:rPr>
        <w:t xml:space="preserve">, he estimates </w:t>
      </w:r>
      <w:r w:rsidRPr="00900996">
        <w:rPr>
          <w:u w:val="single"/>
        </w:rPr>
        <w:t>that real GDP growth in the fourth quarter will be 2%.</w:t>
      </w:r>
      <w:r w:rsidRPr="00900996">
        <w:rPr>
          <w:sz w:val="16"/>
        </w:rPr>
        <w:t xml:space="preserve"> That's short of the growth rate needed to employ everyone entering the labor force, and </w:t>
      </w:r>
      <w:r w:rsidRPr="00900996">
        <w:rPr>
          <w:u w:val="single"/>
        </w:rPr>
        <w:t xml:space="preserve">continued </w:t>
      </w:r>
      <w:r w:rsidRPr="00900996">
        <w:rPr>
          <w:highlight w:val="cyan"/>
          <w:u w:val="single"/>
        </w:rPr>
        <w:t>growth</w:t>
      </w:r>
      <w:r w:rsidRPr="00900996">
        <w:rPr>
          <w:u w:val="single"/>
        </w:rPr>
        <w:t xml:space="preserve"> </w:t>
      </w:r>
      <w:r w:rsidRPr="00900996">
        <w:rPr>
          <w:b/>
          <w:iCs/>
          <w:highlight w:val="cyan"/>
          <w:u w:val="single"/>
        </w:rPr>
        <w:t>below potential</w:t>
      </w:r>
      <w:r w:rsidRPr="00900996">
        <w:rPr>
          <w:u w:val="single"/>
        </w:rPr>
        <w:t xml:space="preserve"> </w:t>
      </w:r>
      <w:r w:rsidRPr="00900996">
        <w:rPr>
          <w:highlight w:val="cyan"/>
          <w:u w:val="single"/>
        </w:rPr>
        <w:t>will</w:t>
      </w:r>
      <w:r w:rsidRPr="00900996">
        <w:rPr>
          <w:u w:val="single"/>
        </w:rPr>
        <w:t xml:space="preserve"> ultimately </w:t>
      </w:r>
      <w:r w:rsidRPr="00900996">
        <w:rPr>
          <w:highlight w:val="cyan"/>
          <w:u w:val="single"/>
        </w:rPr>
        <w:t xml:space="preserve">be a </w:t>
      </w:r>
      <w:r w:rsidRPr="00900996">
        <w:rPr>
          <w:b/>
          <w:iCs/>
          <w:highlight w:val="cyan"/>
          <w:u w:val="single"/>
        </w:rPr>
        <w:t>hindrance</w:t>
      </w:r>
      <w:r w:rsidRPr="00900996">
        <w:rPr>
          <w:u w:val="single"/>
        </w:rPr>
        <w:t xml:space="preserve"> to further expansion</w:t>
      </w:r>
      <w:r w:rsidRPr="00900996">
        <w:rPr>
          <w:sz w:val="16"/>
        </w:rPr>
        <w:t>.</w:t>
      </w:r>
    </w:p>
    <w:p w14:paraId="516FA0EB" w14:textId="77777777" w:rsidR="00A50B9D" w:rsidRPr="00900996" w:rsidRDefault="00A50B9D" w:rsidP="00A50B9D">
      <w:pPr>
        <w:rPr>
          <w:sz w:val="16"/>
        </w:rPr>
      </w:pPr>
      <w:r w:rsidRPr="00900996">
        <w:rPr>
          <w:sz w:val="16"/>
        </w:rPr>
        <w:t xml:space="preserve">"Of course, </w:t>
      </w:r>
      <w:r w:rsidRPr="00900996">
        <w:rPr>
          <w:u w:val="single"/>
        </w:rPr>
        <w:t xml:space="preserve">the economy cannot consistently grow below its potential for long. This is not </w:t>
      </w:r>
      <w:r w:rsidRPr="00900996">
        <w:rPr>
          <w:b/>
          <w:iCs/>
          <w:u w:val="single"/>
        </w:rPr>
        <w:t>sustainable</w:t>
      </w:r>
      <w:r w:rsidRPr="00900996">
        <w:rPr>
          <w:sz w:val="16"/>
        </w:rPr>
        <w:t xml:space="preserve">. </w:t>
      </w:r>
      <w:r w:rsidRPr="00900996">
        <w:rPr>
          <w:highlight w:val="cyan"/>
          <w:u w:val="single"/>
        </w:rPr>
        <w:t>Consumers and businesses will</w:t>
      </w:r>
      <w:r w:rsidRPr="00900996">
        <w:rPr>
          <w:u w:val="single"/>
        </w:rPr>
        <w:t xml:space="preserve"> eventually </w:t>
      </w:r>
      <w:r w:rsidRPr="00900996">
        <w:rPr>
          <w:highlight w:val="cyan"/>
          <w:u w:val="single"/>
        </w:rPr>
        <w:t xml:space="preserve">lose </w:t>
      </w:r>
      <w:r w:rsidRPr="00900996">
        <w:rPr>
          <w:b/>
          <w:iCs/>
          <w:highlight w:val="cyan"/>
          <w:u w:val="single"/>
        </w:rPr>
        <w:t>faith</w:t>
      </w:r>
      <w:r w:rsidRPr="00900996">
        <w:rPr>
          <w:b/>
          <w:iCs/>
          <w:u w:val="single"/>
        </w:rPr>
        <w:t xml:space="preserve"> in the economy</w:t>
      </w:r>
      <w:r w:rsidRPr="00900996">
        <w:rPr>
          <w:sz w:val="16"/>
        </w:rPr>
        <w:t xml:space="preserve"> </w:t>
      </w:r>
      <w:r w:rsidRPr="00900996">
        <w:rPr>
          <w:u w:val="single"/>
        </w:rPr>
        <w:t xml:space="preserve">and become </w:t>
      </w:r>
      <w:r w:rsidRPr="00900996">
        <w:rPr>
          <w:highlight w:val="cyan"/>
          <w:u w:val="single"/>
        </w:rPr>
        <w:t>more cautious in</w:t>
      </w:r>
      <w:r w:rsidRPr="00900996">
        <w:rPr>
          <w:u w:val="single"/>
        </w:rPr>
        <w:t xml:space="preserve"> their </w:t>
      </w:r>
      <w:r w:rsidRPr="00900996">
        <w:rPr>
          <w:highlight w:val="cyan"/>
          <w:u w:val="single"/>
        </w:rPr>
        <w:t>spending and investment</w:t>
      </w:r>
      <w:r w:rsidRPr="00900996">
        <w:rPr>
          <w:u w:val="single"/>
        </w:rPr>
        <w:t>, leading to even more job losses and higher unemployment</w:t>
      </w:r>
      <w:r w:rsidRPr="00900996">
        <w:rPr>
          <w:sz w:val="16"/>
        </w:rPr>
        <w:t>," he said. "</w:t>
      </w:r>
      <w:r w:rsidRPr="00900996">
        <w:rPr>
          <w:u w:val="single"/>
        </w:rPr>
        <w:t>Recession will ultimately ensue</w:t>
      </w:r>
      <w:r w:rsidRPr="00900996">
        <w:rPr>
          <w:sz w:val="16"/>
        </w:rPr>
        <w:t>."</w:t>
      </w:r>
    </w:p>
    <w:p w14:paraId="427D3D93" w14:textId="77777777" w:rsidR="00A50B9D" w:rsidRPr="00900996" w:rsidRDefault="00A50B9D" w:rsidP="00A50B9D">
      <w:pPr>
        <w:rPr>
          <w:sz w:val="16"/>
        </w:rPr>
      </w:pPr>
      <w:r w:rsidRPr="00900996">
        <w:rPr>
          <w:u w:val="single"/>
        </w:rPr>
        <w:t xml:space="preserve">The </w:t>
      </w:r>
      <w:r w:rsidRPr="00900996">
        <w:rPr>
          <w:b/>
          <w:iCs/>
          <w:highlight w:val="cyan"/>
          <w:u w:val="single"/>
        </w:rPr>
        <w:t>deteriorating labor market</w:t>
      </w:r>
      <w:r w:rsidRPr="00900996">
        <w:rPr>
          <w:sz w:val="16"/>
          <w:highlight w:val="cyan"/>
        </w:rPr>
        <w:t xml:space="preserve"> </w:t>
      </w:r>
      <w:r w:rsidRPr="00900996">
        <w:rPr>
          <w:highlight w:val="cyan"/>
          <w:u w:val="single"/>
        </w:rPr>
        <w:t>is</w:t>
      </w:r>
      <w:r w:rsidRPr="00900996">
        <w:rPr>
          <w:u w:val="single"/>
        </w:rPr>
        <w:t xml:space="preserve"> </w:t>
      </w:r>
      <w:r w:rsidRPr="00900996">
        <w:rPr>
          <w:highlight w:val="cyan"/>
          <w:u w:val="single"/>
        </w:rPr>
        <w:t xml:space="preserve">a </w:t>
      </w:r>
      <w:r w:rsidRPr="00900996">
        <w:rPr>
          <w:b/>
          <w:iCs/>
          <w:highlight w:val="cyan"/>
          <w:u w:val="single"/>
        </w:rPr>
        <w:t>clear recession indicator</w:t>
      </w:r>
    </w:p>
    <w:p w14:paraId="59B000F3" w14:textId="77777777" w:rsidR="00A50B9D" w:rsidRPr="00900996" w:rsidRDefault="00A50B9D" w:rsidP="00A50B9D">
      <w:pPr>
        <w:rPr>
          <w:sz w:val="16"/>
        </w:rPr>
      </w:pPr>
      <w:r w:rsidRPr="00900996">
        <w:rPr>
          <w:u w:val="single"/>
        </w:rPr>
        <w:t>Zandi has repeatedly flagged problems in the labor market as an indication of an oncoming downturn</w:t>
      </w:r>
      <w:r w:rsidRPr="00900996">
        <w:rPr>
          <w:sz w:val="16"/>
        </w:rPr>
        <w:t xml:space="preserve">. </w:t>
      </w:r>
      <w:r w:rsidRPr="00900996">
        <w:rPr>
          <w:u w:val="single"/>
        </w:rPr>
        <w:t>For 2026, he is still deeply concerned about cracks in the labor market</w:t>
      </w:r>
      <w:r w:rsidRPr="00900996">
        <w:rPr>
          <w:sz w:val="16"/>
        </w:rPr>
        <w:t>, as the economy isn't able to absorb new labor supply fast enough.</w:t>
      </w:r>
    </w:p>
    <w:p w14:paraId="50214E3B" w14:textId="77777777" w:rsidR="00A50B9D" w:rsidRPr="00900996" w:rsidRDefault="00A50B9D" w:rsidP="00A50B9D">
      <w:pPr>
        <w:rPr>
          <w:sz w:val="16"/>
        </w:rPr>
      </w:pPr>
      <w:r w:rsidRPr="00900996">
        <w:rPr>
          <w:sz w:val="16"/>
        </w:rPr>
        <w:t>"</w:t>
      </w:r>
      <w:r w:rsidRPr="00900996">
        <w:rPr>
          <w:u w:val="single"/>
        </w:rPr>
        <w:t xml:space="preserve">That </w:t>
      </w:r>
      <w:r w:rsidRPr="00900996">
        <w:rPr>
          <w:highlight w:val="cyan"/>
          <w:u w:val="single"/>
        </w:rPr>
        <w:t>unemployment</w:t>
      </w:r>
      <w:r w:rsidRPr="00900996">
        <w:rPr>
          <w:u w:val="single"/>
        </w:rPr>
        <w:t xml:space="preserve"> is </w:t>
      </w:r>
      <w:r w:rsidRPr="00900996">
        <w:rPr>
          <w:highlight w:val="cyan"/>
          <w:u w:val="single"/>
        </w:rPr>
        <w:t xml:space="preserve">definitively </w:t>
      </w:r>
      <w:r w:rsidRPr="00900996">
        <w:rPr>
          <w:b/>
          <w:iCs/>
          <w:highlight w:val="cyan"/>
          <w:u w:val="single"/>
        </w:rPr>
        <w:t>on the rise</w:t>
      </w:r>
      <w:r w:rsidRPr="00900996">
        <w:rPr>
          <w:u w:val="single"/>
        </w:rPr>
        <w:t xml:space="preserve"> is evidence that the economy's 2% underlying growth rate is falling short of its potential rate of growth</w:t>
      </w:r>
      <w:r w:rsidRPr="00900996">
        <w:rPr>
          <w:sz w:val="16"/>
        </w:rPr>
        <w:t>—the rate at which it needs to grow to employ all those entering the labor force," he noted.</w:t>
      </w:r>
    </w:p>
    <w:p w14:paraId="28C3131D" w14:textId="77777777" w:rsidR="00A50B9D" w:rsidRPr="00900996" w:rsidRDefault="00A50B9D" w:rsidP="00A50B9D">
      <w:pPr>
        <w:rPr>
          <w:sz w:val="16"/>
        </w:rPr>
      </w:pPr>
      <w:r w:rsidRPr="00900996">
        <w:rPr>
          <w:sz w:val="16"/>
        </w:rPr>
        <w:t>Zandi added that hiring has fallen to levels historically in line with other economic downturn cycles, something that often precedes a recession.</w:t>
      </w:r>
    </w:p>
    <w:p w14:paraId="5EC105AB" w14:textId="77777777" w:rsidR="00A50B9D" w:rsidRPr="00900996" w:rsidRDefault="00A50B9D" w:rsidP="00A50B9D">
      <w:pPr>
        <w:rPr>
          <w:sz w:val="16"/>
        </w:rPr>
      </w:pPr>
      <w:r w:rsidRPr="00900996">
        <w:rPr>
          <w:sz w:val="16"/>
        </w:rPr>
        <w:t>Stock market risk remains high</w:t>
      </w:r>
    </w:p>
    <w:p w14:paraId="2E034B90" w14:textId="77777777" w:rsidR="00A50B9D" w:rsidRPr="00900996" w:rsidRDefault="00A50B9D" w:rsidP="00A50B9D">
      <w:pPr>
        <w:rPr>
          <w:sz w:val="16"/>
        </w:rPr>
      </w:pPr>
      <w:r w:rsidRPr="00900996">
        <w:rPr>
          <w:u w:val="single"/>
        </w:rPr>
        <w:t xml:space="preserve">Zandi has cautioned against relying on the </w:t>
      </w:r>
      <w:r w:rsidRPr="00900996">
        <w:rPr>
          <w:highlight w:val="cyan"/>
          <w:u w:val="single"/>
        </w:rPr>
        <w:t>stock market</w:t>
      </w:r>
      <w:r w:rsidRPr="00900996">
        <w:rPr>
          <w:u w:val="single"/>
        </w:rPr>
        <w:t xml:space="preserve"> as an economic scorecard</w:t>
      </w:r>
      <w:r w:rsidRPr="00900996">
        <w:rPr>
          <w:sz w:val="16"/>
        </w:rPr>
        <w:t>, and has said the wealth effect of rising asset prices could be clouding the broader picture of consumer health.</w:t>
      </w:r>
    </w:p>
    <w:p w14:paraId="4F769001" w14:textId="77777777" w:rsidR="00A50B9D" w:rsidRPr="00900996" w:rsidRDefault="00A50B9D" w:rsidP="00A50B9D">
      <w:pPr>
        <w:rPr>
          <w:sz w:val="16"/>
        </w:rPr>
      </w:pPr>
      <w:r w:rsidRPr="00900996">
        <w:rPr>
          <w:sz w:val="16"/>
        </w:rPr>
        <w:t xml:space="preserve">He acknowledged that the </w:t>
      </w:r>
      <w:r w:rsidRPr="00900996">
        <w:rPr>
          <w:u w:val="single"/>
        </w:rPr>
        <w:t xml:space="preserve">market's strength provided a much-needed tailwind for the economy in 2025, but also highlighted the possibility of the </w:t>
      </w:r>
      <w:r w:rsidRPr="00900996">
        <w:rPr>
          <w:b/>
          <w:iCs/>
          <w:highlight w:val="cyan"/>
          <w:u w:val="single"/>
        </w:rPr>
        <w:t>AI</w:t>
      </w:r>
      <w:r w:rsidRPr="00900996">
        <w:rPr>
          <w:b/>
          <w:iCs/>
          <w:u w:val="single"/>
        </w:rPr>
        <w:t xml:space="preserve"> </w:t>
      </w:r>
      <w:r w:rsidRPr="00900996">
        <w:rPr>
          <w:b/>
          <w:iCs/>
          <w:highlight w:val="cyan"/>
          <w:u w:val="single"/>
        </w:rPr>
        <w:t>bubble bursting</w:t>
      </w:r>
      <w:r w:rsidRPr="00900996">
        <w:rPr>
          <w:sz w:val="16"/>
        </w:rPr>
        <w:t xml:space="preserve"> and </w:t>
      </w:r>
      <w:r w:rsidRPr="00900996">
        <w:rPr>
          <w:highlight w:val="cyan"/>
          <w:u w:val="single"/>
        </w:rPr>
        <w:t xml:space="preserve">creating </w:t>
      </w:r>
      <w:r w:rsidRPr="00900996">
        <w:rPr>
          <w:b/>
          <w:iCs/>
          <w:highlight w:val="cyan"/>
          <w:u w:val="single"/>
        </w:rPr>
        <w:t>wider systemic risks</w:t>
      </w:r>
      <w:r w:rsidRPr="00900996">
        <w:rPr>
          <w:sz w:val="16"/>
        </w:rPr>
        <w:t>.</w:t>
      </w:r>
    </w:p>
    <w:p w14:paraId="127F5527" w14:textId="77777777" w:rsidR="00A50B9D" w:rsidRPr="00900996" w:rsidRDefault="00A50B9D" w:rsidP="00A50B9D">
      <w:pPr>
        <w:rPr>
          <w:sz w:val="16"/>
        </w:rPr>
      </w:pPr>
      <w:r w:rsidRPr="00900996">
        <w:rPr>
          <w:sz w:val="16"/>
        </w:rPr>
        <w:t>"</w:t>
      </w:r>
      <w:r w:rsidRPr="00900996">
        <w:rPr>
          <w:u w:val="single"/>
        </w:rPr>
        <w:t xml:space="preserve">If the stock market is a </w:t>
      </w:r>
      <w:r w:rsidRPr="00900996">
        <w:rPr>
          <w:b/>
          <w:iCs/>
          <w:u w:val="single"/>
        </w:rPr>
        <w:t>bubble</w:t>
      </w:r>
      <w:r w:rsidRPr="00900996">
        <w:rPr>
          <w:sz w:val="16"/>
        </w:rPr>
        <w:t xml:space="preserve"> and it bursts, </w:t>
      </w:r>
      <w:r w:rsidRPr="00900996">
        <w:rPr>
          <w:highlight w:val="cyan"/>
          <w:u w:val="single"/>
        </w:rPr>
        <w:t>wiping out</w:t>
      </w:r>
      <w:r w:rsidRPr="00900996">
        <w:rPr>
          <w:u w:val="single"/>
        </w:rPr>
        <w:t xml:space="preserve"> this </w:t>
      </w:r>
      <w:r w:rsidRPr="00900996">
        <w:rPr>
          <w:highlight w:val="cyan"/>
          <w:u w:val="single"/>
        </w:rPr>
        <w:t>wealth</w:t>
      </w:r>
      <w:r w:rsidRPr="00900996">
        <w:rPr>
          <w:u w:val="single"/>
        </w:rPr>
        <w:t xml:space="preserve">, </w:t>
      </w:r>
      <w:r w:rsidRPr="00900996">
        <w:rPr>
          <w:b/>
          <w:iCs/>
          <w:highlight w:val="cyan"/>
          <w:u w:val="single"/>
        </w:rPr>
        <w:t>consumer spending</w:t>
      </w:r>
      <w:r w:rsidRPr="00900996">
        <w:rPr>
          <w:sz w:val="16"/>
          <w:highlight w:val="cyan"/>
        </w:rPr>
        <w:t xml:space="preserve"> </w:t>
      </w:r>
      <w:r w:rsidRPr="00900996">
        <w:rPr>
          <w:highlight w:val="cyan"/>
          <w:u w:val="single"/>
        </w:rPr>
        <w:t xml:space="preserve">will </w:t>
      </w:r>
      <w:r w:rsidRPr="00900996">
        <w:rPr>
          <w:b/>
          <w:iCs/>
          <w:highlight w:val="cyan"/>
          <w:u w:val="single"/>
        </w:rPr>
        <w:t>suffer a significant blow</w:t>
      </w:r>
      <w:r w:rsidRPr="00900996">
        <w:rPr>
          <w:sz w:val="16"/>
        </w:rPr>
        <w:t xml:space="preserve">, </w:t>
      </w:r>
      <w:r w:rsidRPr="00900996">
        <w:rPr>
          <w:highlight w:val="cyan"/>
          <w:u w:val="single"/>
        </w:rPr>
        <w:t>triggering</w:t>
      </w:r>
      <w:r w:rsidRPr="00900996">
        <w:rPr>
          <w:u w:val="single"/>
        </w:rPr>
        <w:t xml:space="preserve"> a</w:t>
      </w:r>
      <w:r w:rsidRPr="00900996">
        <w:rPr>
          <w:sz w:val="16"/>
        </w:rPr>
        <w:t xml:space="preserve"> </w:t>
      </w:r>
      <w:r w:rsidRPr="00900996">
        <w:rPr>
          <w:b/>
          <w:iCs/>
          <w:highlight w:val="cyan"/>
          <w:u w:val="single"/>
        </w:rPr>
        <w:t>recession</w:t>
      </w:r>
      <w:r w:rsidRPr="00900996">
        <w:rPr>
          <w:sz w:val="16"/>
        </w:rPr>
        <w:t>," he stated. "This is precisely what happened in the wake of the bursting Y2K bubble."</w:t>
      </w:r>
    </w:p>
    <w:p w14:paraId="39F26407" w14:textId="77777777" w:rsidR="00A50B9D" w:rsidRDefault="00A50B9D" w:rsidP="00A50B9D"/>
    <w:p w14:paraId="1BF7991C" w14:textId="77777777" w:rsidR="00A50B9D" w:rsidRPr="002E65CB" w:rsidRDefault="00A50B9D" w:rsidP="00A50B9D">
      <w:pPr>
        <w:rPr>
          <w:rFonts w:eastAsia="Calibri"/>
          <w:sz w:val="16"/>
        </w:rPr>
      </w:pPr>
    </w:p>
    <w:p w14:paraId="6028AC55" w14:textId="77777777" w:rsidR="00A50B9D" w:rsidRPr="00132A66" w:rsidRDefault="00A50B9D" w:rsidP="00A50B9D">
      <w:pPr>
        <w:pStyle w:val="Heading4"/>
        <w:rPr>
          <w:rFonts w:cstheme="majorHAnsi"/>
        </w:rPr>
      </w:pPr>
      <w:r w:rsidRPr="00132A66">
        <w:rPr>
          <w:rFonts w:cstheme="majorHAnsi"/>
        </w:rPr>
        <w:t xml:space="preserve">Slow growth is </w:t>
      </w:r>
      <w:r w:rsidRPr="00132A66">
        <w:rPr>
          <w:rFonts w:cstheme="majorHAnsi"/>
          <w:u w:val="single"/>
        </w:rPr>
        <w:t>structural</w:t>
      </w:r>
      <w:r w:rsidRPr="00132A66">
        <w:rPr>
          <w:rFonts w:cstheme="majorHAnsi"/>
        </w:rPr>
        <w:t xml:space="preserve"> and </w:t>
      </w:r>
      <w:r w:rsidRPr="00132A66">
        <w:rPr>
          <w:rFonts w:cstheme="majorHAnsi"/>
          <w:u w:val="single"/>
        </w:rPr>
        <w:t>harmless</w:t>
      </w:r>
      <w:r w:rsidRPr="00132A66">
        <w:rPr>
          <w:rFonts w:cstheme="majorHAnsi"/>
        </w:rPr>
        <w:t xml:space="preserve">. </w:t>
      </w:r>
    </w:p>
    <w:p w14:paraId="13681D83" w14:textId="77777777" w:rsidR="00A50B9D" w:rsidRPr="00132A66" w:rsidRDefault="00A50B9D" w:rsidP="00A50B9D">
      <w:pPr>
        <w:rPr>
          <w:rFonts w:cstheme="majorHAnsi"/>
        </w:rPr>
      </w:pPr>
      <w:r w:rsidRPr="00132A66">
        <w:rPr>
          <w:rFonts w:cstheme="majorHAnsi"/>
        </w:rPr>
        <w:t xml:space="preserve">Dietrich </w:t>
      </w:r>
      <w:r w:rsidRPr="00132A66">
        <w:rPr>
          <w:rFonts w:cstheme="majorHAnsi"/>
          <w:b/>
          <w:sz w:val="26"/>
          <w:szCs w:val="26"/>
        </w:rPr>
        <w:t>Vollrath 20</w:t>
      </w:r>
      <w:r w:rsidRPr="00132A66">
        <w:rPr>
          <w:rFonts w:cstheme="majorHAnsi"/>
        </w:rPr>
        <w:t>, Professor of economics at the University of Houston, "Slow economic growth is a sign of success," USAPP, 02/22/2020, https://blogs.lse.ac.uk/usappblog/2020/02/22/slow-economic-growth-is-a-sign-of-success/.</w:t>
      </w:r>
    </w:p>
    <w:p w14:paraId="1C40DBE5" w14:textId="77777777" w:rsidR="00A50B9D" w:rsidRPr="00132A66" w:rsidRDefault="00A50B9D" w:rsidP="00A50B9D">
      <w:pPr>
        <w:rPr>
          <w:rFonts w:cstheme="majorHAnsi"/>
          <w:sz w:val="16"/>
          <w:szCs w:val="16"/>
        </w:rPr>
      </w:pPr>
      <w:r w:rsidRPr="00132A66">
        <w:rPr>
          <w:rFonts w:cstheme="majorHAnsi"/>
          <w:sz w:val="16"/>
          <w:szCs w:val="16"/>
        </w:rPr>
        <w:t xml:space="preserve">We’re accustomed to looking at the </w:t>
      </w:r>
      <w:r w:rsidRPr="00132A66">
        <w:rPr>
          <w:rFonts w:cstheme="majorHAnsi"/>
          <w:u w:val="single"/>
        </w:rPr>
        <w:t xml:space="preserve">growth rate of </w:t>
      </w:r>
      <w:r w:rsidRPr="00857D35">
        <w:rPr>
          <w:rFonts w:cstheme="majorHAnsi"/>
          <w:highlight w:val="cyan"/>
          <w:u w:val="single"/>
        </w:rPr>
        <w:t>GDP</w:t>
      </w:r>
      <w:r w:rsidRPr="00132A66">
        <w:rPr>
          <w:rFonts w:cstheme="majorHAnsi"/>
          <w:u w:val="single"/>
        </w:rPr>
        <w:t xml:space="preserve"> to evaluate</w:t>
      </w:r>
      <w:r w:rsidRPr="00132A66">
        <w:rPr>
          <w:rFonts w:cstheme="majorHAnsi"/>
          <w:sz w:val="16"/>
          <w:szCs w:val="16"/>
        </w:rPr>
        <w:t xml:space="preserve"> the </w:t>
      </w:r>
      <w:r w:rsidRPr="00132A66">
        <w:rPr>
          <w:rFonts w:eastAsia="Calibri" w:cstheme="majorHAnsi"/>
          <w:b/>
          <w:u w:val="single"/>
        </w:rPr>
        <w:t>health of our economy</w:t>
      </w:r>
      <w:r w:rsidRPr="00132A66">
        <w:rPr>
          <w:rFonts w:cstheme="majorHAnsi"/>
          <w:sz w:val="16"/>
          <w:szCs w:val="16"/>
        </w:rPr>
        <w:t xml:space="preserve">. Which is why the </w:t>
      </w:r>
      <w:r w:rsidRPr="00132A66">
        <w:rPr>
          <w:rFonts w:cstheme="majorHAnsi"/>
          <w:u w:val="single"/>
        </w:rPr>
        <w:t xml:space="preserve">recent </w:t>
      </w:r>
      <w:r w:rsidRPr="00857D35">
        <w:rPr>
          <w:rFonts w:cstheme="majorHAnsi"/>
          <w:highlight w:val="cyan"/>
          <w:u w:val="single"/>
        </w:rPr>
        <w:t>slowdown</w:t>
      </w:r>
      <w:r w:rsidRPr="00132A66">
        <w:rPr>
          <w:rFonts w:cstheme="majorHAnsi"/>
          <w:sz w:val="16"/>
          <w:szCs w:val="16"/>
        </w:rPr>
        <w:t xml:space="preserve"> in growth </w:t>
      </w:r>
      <w:r w:rsidRPr="00132A66">
        <w:rPr>
          <w:rFonts w:eastAsia="Calibri" w:cstheme="majorHAnsi"/>
          <w:b/>
          <w:u w:val="single"/>
        </w:rPr>
        <w:t>appears</w:t>
      </w:r>
      <w:r w:rsidRPr="00132A66">
        <w:rPr>
          <w:rFonts w:cstheme="majorHAnsi"/>
          <w:sz w:val="16"/>
          <w:szCs w:val="16"/>
        </w:rPr>
        <w:t xml:space="preserve"> so </w:t>
      </w:r>
      <w:r w:rsidRPr="00132A66">
        <w:rPr>
          <w:rFonts w:cstheme="majorHAnsi"/>
          <w:u w:val="single"/>
        </w:rPr>
        <w:t>troubling</w:t>
      </w:r>
      <w:r w:rsidRPr="00132A66">
        <w:rPr>
          <w:rFonts w:cstheme="majorHAnsi"/>
          <w:sz w:val="16"/>
          <w:szCs w:val="16"/>
        </w:rPr>
        <w:t xml:space="preserve">. In the US, GDP </w:t>
      </w:r>
      <w:r w:rsidRPr="00132A66">
        <w:rPr>
          <w:rFonts w:cstheme="majorHAnsi"/>
          <w:u w:val="single"/>
        </w:rPr>
        <w:t>growth</w:t>
      </w:r>
      <w:r w:rsidRPr="00132A66">
        <w:rPr>
          <w:rFonts w:cstheme="majorHAnsi"/>
          <w:sz w:val="16"/>
          <w:szCs w:val="16"/>
        </w:rPr>
        <w:t xml:space="preserve"> for 2019 </w:t>
      </w:r>
      <w:r w:rsidRPr="00857D35">
        <w:rPr>
          <w:rFonts w:cstheme="majorHAnsi"/>
          <w:highlight w:val="cyan"/>
          <w:u w:val="single"/>
        </w:rPr>
        <w:t>was</w:t>
      </w:r>
      <w:r w:rsidRPr="00132A66">
        <w:rPr>
          <w:rFonts w:cstheme="majorHAnsi"/>
          <w:sz w:val="16"/>
          <w:szCs w:val="16"/>
        </w:rPr>
        <w:t xml:space="preserve"> </w:t>
      </w:r>
      <w:r w:rsidRPr="00857D35">
        <w:rPr>
          <w:rFonts w:eastAsia="Calibri" w:cstheme="majorHAnsi"/>
          <w:b/>
          <w:highlight w:val="cyan"/>
          <w:u w:val="single"/>
        </w:rPr>
        <w:t>2.3%</w:t>
      </w:r>
      <w:r w:rsidRPr="00132A66">
        <w:rPr>
          <w:rFonts w:cstheme="majorHAnsi"/>
          <w:sz w:val="16"/>
          <w:szCs w:val="16"/>
        </w:rPr>
        <w:t xml:space="preserve">, meaning it has been nineteen </w:t>
      </w:r>
      <w:r w:rsidRPr="00132A66">
        <w:rPr>
          <w:rFonts w:cstheme="majorHAnsi"/>
          <w:u w:val="single"/>
        </w:rPr>
        <w:t>years</w:t>
      </w:r>
      <w:r w:rsidRPr="00132A66">
        <w:rPr>
          <w:rFonts w:cstheme="majorHAnsi"/>
          <w:sz w:val="16"/>
          <w:szCs w:val="16"/>
        </w:rPr>
        <w:t xml:space="preserve"> since growth hit 4%, and nearly as long </w:t>
      </w:r>
      <w:r w:rsidRPr="00132A66">
        <w:rPr>
          <w:rFonts w:cstheme="majorHAnsi"/>
          <w:u w:val="single"/>
        </w:rPr>
        <w:t>since it touched</w:t>
      </w:r>
      <w:r w:rsidRPr="00132A66">
        <w:rPr>
          <w:rFonts w:cstheme="majorHAnsi"/>
          <w:sz w:val="16"/>
          <w:szCs w:val="16"/>
        </w:rPr>
        <w:t xml:space="preserve"> </w:t>
      </w:r>
      <w:r w:rsidRPr="00132A66">
        <w:rPr>
          <w:rFonts w:eastAsia="Calibri" w:cstheme="majorHAnsi"/>
          <w:b/>
          <w:u w:val="single"/>
        </w:rPr>
        <w:t>3%</w:t>
      </w:r>
      <w:r w:rsidRPr="00132A66">
        <w:rPr>
          <w:rFonts w:cstheme="majorHAnsi"/>
          <w:sz w:val="16"/>
          <w:szCs w:val="16"/>
        </w:rPr>
        <w:t xml:space="preserve">. For the UK the story is similar, as it has been fifteen years since growth hit 3%. In the Eurozone as a whole, growth last came close to 4% in 2000. These </w:t>
      </w:r>
      <w:r w:rsidRPr="00857D35">
        <w:rPr>
          <w:rFonts w:cstheme="majorHAnsi"/>
          <w:highlight w:val="cyan"/>
          <w:u w:val="single"/>
        </w:rPr>
        <w:t>slowdowns</w:t>
      </w:r>
      <w:r w:rsidRPr="00132A66">
        <w:rPr>
          <w:rFonts w:cstheme="majorHAnsi"/>
          <w:u w:val="single"/>
        </w:rPr>
        <w:t xml:space="preserve"> across developed economies</w:t>
      </w:r>
      <w:r w:rsidRPr="00132A66">
        <w:rPr>
          <w:rFonts w:cstheme="majorHAnsi"/>
          <w:sz w:val="16"/>
          <w:szCs w:val="16"/>
        </w:rPr>
        <w:t xml:space="preserve"> </w:t>
      </w:r>
      <w:r w:rsidRPr="00857D35">
        <w:rPr>
          <w:rFonts w:eastAsia="Calibri" w:cstheme="majorHAnsi"/>
          <w:b/>
          <w:highlight w:val="cyan"/>
          <w:u w:val="single"/>
        </w:rPr>
        <w:t>predates</w:t>
      </w:r>
      <w:r w:rsidRPr="00132A66">
        <w:rPr>
          <w:rFonts w:cstheme="majorHAnsi"/>
          <w:sz w:val="16"/>
          <w:szCs w:val="16"/>
        </w:rPr>
        <w:t xml:space="preserve"> </w:t>
      </w:r>
      <w:r w:rsidRPr="00132A66">
        <w:rPr>
          <w:rFonts w:cstheme="majorHAnsi"/>
          <w:u w:val="single"/>
        </w:rPr>
        <w:t xml:space="preserve">the financial </w:t>
      </w:r>
      <w:r w:rsidRPr="00857D35">
        <w:rPr>
          <w:rFonts w:cstheme="majorHAnsi"/>
          <w:highlight w:val="cyan"/>
          <w:u w:val="single"/>
        </w:rPr>
        <w:t>crisis</w:t>
      </w:r>
      <w:r w:rsidRPr="00132A66">
        <w:rPr>
          <w:rFonts w:cstheme="majorHAnsi"/>
          <w:u w:val="single"/>
        </w:rPr>
        <w:t xml:space="preserve">, and leads to </w:t>
      </w:r>
      <w:r w:rsidRPr="00132A66">
        <w:rPr>
          <w:rFonts w:eastAsia="Calibri" w:cstheme="majorHAnsi"/>
          <w:b/>
          <w:u w:val="single"/>
        </w:rPr>
        <w:t>natural questions</w:t>
      </w:r>
      <w:r w:rsidRPr="00132A66">
        <w:rPr>
          <w:rFonts w:cstheme="majorHAnsi"/>
          <w:sz w:val="16"/>
          <w:szCs w:val="16"/>
        </w:rPr>
        <w:t>: what went wrong with the economy, and how do we fix it?</w:t>
      </w:r>
    </w:p>
    <w:p w14:paraId="7F40A798" w14:textId="77777777" w:rsidR="00A50B9D" w:rsidRPr="00132A66" w:rsidRDefault="00A50B9D" w:rsidP="00A50B9D">
      <w:pPr>
        <w:rPr>
          <w:rFonts w:eastAsia="Calibri" w:cstheme="majorHAnsi"/>
          <w:b/>
          <w:u w:val="single"/>
        </w:rPr>
      </w:pPr>
      <w:r w:rsidRPr="00132A66">
        <w:rPr>
          <w:rFonts w:cstheme="majorHAnsi"/>
          <w:sz w:val="16"/>
          <w:szCs w:val="16"/>
        </w:rPr>
        <w:t xml:space="preserve">But the </w:t>
      </w:r>
      <w:r w:rsidRPr="00132A66">
        <w:rPr>
          <w:rFonts w:cstheme="majorHAnsi"/>
          <w:u w:val="single"/>
        </w:rPr>
        <w:t>slowdown</w:t>
      </w:r>
      <w:r w:rsidRPr="00132A66">
        <w:rPr>
          <w:rFonts w:cstheme="majorHAnsi"/>
          <w:sz w:val="16"/>
          <w:szCs w:val="16"/>
        </w:rPr>
        <w:t xml:space="preserve"> we’re observing </w:t>
      </w:r>
      <w:r w:rsidRPr="00857D35">
        <w:rPr>
          <w:rFonts w:cstheme="majorHAnsi"/>
          <w:highlight w:val="cyan"/>
          <w:u w:val="single"/>
        </w:rPr>
        <w:t>isn’t something</w:t>
      </w:r>
      <w:r w:rsidRPr="00132A66">
        <w:rPr>
          <w:rFonts w:cstheme="majorHAnsi"/>
          <w:sz w:val="16"/>
          <w:szCs w:val="16"/>
        </w:rPr>
        <w:t xml:space="preserve"> </w:t>
      </w:r>
      <w:r w:rsidRPr="00857D35">
        <w:rPr>
          <w:rFonts w:eastAsia="Calibri" w:cstheme="majorHAnsi"/>
          <w:b/>
          <w:highlight w:val="cyan"/>
          <w:u w:val="single"/>
        </w:rPr>
        <w:t>we can fix</w:t>
      </w:r>
      <w:r w:rsidRPr="00132A66">
        <w:rPr>
          <w:rFonts w:cstheme="majorHAnsi"/>
          <w:sz w:val="16"/>
          <w:szCs w:val="16"/>
        </w:rPr>
        <w:t xml:space="preserve"> – or that we would want to fix – </w:t>
      </w:r>
      <w:r w:rsidRPr="00132A66">
        <w:rPr>
          <w:rFonts w:cstheme="majorHAnsi"/>
          <w:u w:val="single"/>
        </w:rPr>
        <w:t>because</w:t>
      </w:r>
      <w:r w:rsidRPr="00132A66">
        <w:rPr>
          <w:rFonts w:cstheme="majorHAnsi"/>
          <w:sz w:val="16"/>
          <w:szCs w:val="16"/>
        </w:rPr>
        <w:t xml:space="preserve"> the </w:t>
      </w:r>
      <w:r w:rsidRPr="00132A66">
        <w:rPr>
          <w:rFonts w:cstheme="majorHAnsi"/>
          <w:u w:val="single"/>
        </w:rPr>
        <w:t>slowdown was never a</w:t>
      </w:r>
      <w:r w:rsidRPr="00132A66">
        <w:rPr>
          <w:rFonts w:cstheme="majorHAnsi"/>
          <w:sz w:val="16"/>
          <w:szCs w:val="16"/>
        </w:rPr>
        <w:t xml:space="preserve"> </w:t>
      </w:r>
      <w:r w:rsidRPr="00132A66">
        <w:rPr>
          <w:rFonts w:eastAsia="Calibri" w:cstheme="majorHAnsi"/>
          <w:b/>
          <w:u w:val="single"/>
        </w:rPr>
        <w:t>consequence of things that went wrong</w:t>
      </w:r>
      <w:r w:rsidRPr="00132A66">
        <w:rPr>
          <w:rFonts w:cstheme="majorHAnsi"/>
          <w:sz w:val="16"/>
          <w:szCs w:val="16"/>
        </w:rPr>
        <w:t xml:space="preserve">. Instead, as I show my new book, the </w:t>
      </w:r>
      <w:r w:rsidRPr="00132A66">
        <w:rPr>
          <w:rFonts w:cstheme="majorHAnsi"/>
          <w:u w:val="single"/>
        </w:rPr>
        <w:t>slowdown is a</w:t>
      </w:r>
      <w:r w:rsidRPr="00132A66">
        <w:rPr>
          <w:rFonts w:cstheme="majorHAnsi"/>
          <w:sz w:val="16"/>
          <w:szCs w:val="16"/>
        </w:rPr>
        <w:t xml:space="preserve"> </w:t>
      </w:r>
      <w:r w:rsidRPr="00132A66">
        <w:rPr>
          <w:rFonts w:eastAsia="Calibri" w:cstheme="majorHAnsi"/>
          <w:b/>
          <w:u w:val="single"/>
        </w:rPr>
        <w:t>consequence</w:t>
      </w:r>
      <w:r w:rsidRPr="00132A66">
        <w:rPr>
          <w:rFonts w:cstheme="majorHAnsi"/>
          <w:sz w:val="16"/>
          <w:szCs w:val="16"/>
        </w:rPr>
        <w:t xml:space="preserve"> </w:t>
      </w:r>
      <w:r w:rsidRPr="00132A66">
        <w:rPr>
          <w:rFonts w:cstheme="majorHAnsi"/>
          <w:u w:val="single"/>
        </w:rPr>
        <w:t>of things that went right</w:t>
      </w:r>
      <w:r w:rsidRPr="00132A66">
        <w:rPr>
          <w:rFonts w:cstheme="majorHAnsi"/>
          <w:sz w:val="16"/>
          <w:szCs w:val="16"/>
        </w:rPr>
        <w:t>.</w:t>
      </w:r>
    </w:p>
    <w:p w14:paraId="6E6A7664" w14:textId="77777777" w:rsidR="00A50B9D" w:rsidRPr="00132A66" w:rsidRDefault="00A50B9D" w:rsidP="00A50B9D">
      <w:pPr>
        <w:rPr>
          <w:rFonts w:cstheme="majorHAnsi"/>
          <w:sz w:val="16"/>
          <w:szCs w:val="16"/>
        </w:rPr>
      </w:pPr>
      <w:r w:rsidRPr="00132A66">
        <w:rPr>
          <w:rFonts w:cstheme="majorHAnsi"/>
          <w:sz w:val="16"/>
          <w:szCs w:val="16"/>
        </w:rPr>
        <w:t xml:space="preserve">From a simple accounting perspective, </w:t>
      </w:r>
      <w:r w:rsidRPr="00132A66">
        <w:rPr>
          <w:rFonts w:cstheme="majorHAnsi"/>
          <w:u w:val="single"/>
        </w:rPr>
        <w:t>there are</w:t>
      </w:r>
      <w:r w:rsidRPr="00132A66">
        <w:rPr>
          <w:rFonts w:cstheme="majorHAnsi"/>
          <w:sz w:val="16"/>
          <w:szCs w:val="16"/>
        </w:rPr>
        <w:t xml:space="preserve"> </w:t>
      </w:r>
      <w:r w:rsidRPr="00132A66">
        <w:rPr>
          <w:rFonts w:eastAsia="Calibri" w:cstheme="majorHAnsi"/>
          <w:b/>
          <w:u w:val="single"/>
        </w:rPr>
        <w:t>two main factors</w:t>
      </w:r>
      <w:r w:rsidRPr="00132A66">
        <w:rPr>
          <w:rFonts w:cstheme="majorHAnsi"/>
          <w:sz w:val="16"/>
          <w:szCs w:val="16"/>
        </w:rPr>
        <w:t xml:space="preserve"> </w:t>
      </w:r>
      <w:r w:rsidRPr="00132A66">
        <w:rPr>
          <w:rFonts w:cstheme="majorHAnsi"/>
          <w:u w:val="single"/>
        </w:rPr>
        <w:t>behind slower growth</w:t>
      </w:r>
      <w:r w:rsidRPr="00132A66">
        <w:rPr>
          <w:rFonts w:cstheme="majorHAnsi"/>
          <w:sz w:val="16"/>
          <w:szCs w:val="16"/>
        </w:rPr>
        <w:t xml:space="preserve">: the </w:t>
      </w:r>
      <w:r w:rsidRPr="00132A66">
        <w:rPr>
          <w:rFonts w:eastAsia="Calibri" w:cstheme="majorHAnsi"/>
          <w:b/>
          <w:u w:val="single"/>
        </w:rPr>
        <w:t>fall in fertility</w:t>
      </w:r>
      <w:r w:rsidRPr="00132A66">
        <w:rPr>
          <w:rFonts w:cstheme="majorHAnsi"/>
          <w:u w:val="single"/>
        </w:rPr>
        <w:t xml:space="preserve"> during the 20th century, and the</w:t>
      </w:r>
      <w:r w:rsidRPr="00132A66">
        <w:rPr>
          <w:rFonts w:cstheme="majorHAnsi"/>
          <w:sz w:val="16"/>
          <w:szCs w:val="16"/>
        </w:rPr>
        <w:t xml:space="preserve"> </w:t>
      </w:r>
      <w:r w:rsidRPr="00132A66">
        <w:rPr>
          <w:rFonts w:eastAsia="Calibri" w:cstheme="majorHAnsi"/>
          <w:b/>
          <w:u w:val="single"/>
        </w:rPr>
        <w:t>shift</w:t>
      </w:r>
      <w:r w:rsidRPr="00132A66">
        <w:rPr>
          <w:rFonts w:cstheme="majorHAnsi"/>
          <w:sz w:val="16"/>
          <w:szCs w:val="16"/>
        </w:rPr>
        <w:t xml:space="preserve"> </w:t>
      </w:r>
      <w:r w:rsidRPr="00132A66">
        <w:rPr>
          <w:rFonts w:cstheme="majorHAnsi"/>
          <w:u w:val="single"/>
        </w:rPr>
        <w:t>of our expenditures</w:t>
      </w:r>
      <w:r w:rsidRPr="00132A66">
        <w:rPr>
          <w:rFonts w:cstheme="majorHAnsi"/>
          <w:sz w:val="16"/>
          <w:szCs w:val="16"/>
        </w:rPr>
        <w:t xml:space="preserve"> </w:t>
      </w:r>
      <w:r w:rsidRPr="00132A66">
        <w:rPr>
          <w:rFonts w:eastAsia="Calibri" w:cstheme="majorHAnsi"/>
          <w:b/>
          <w:u w:val="single"/>
        </w:rPr>
        <w:t>away from goods and towards services</w:t>
      </w:r>
      <w:r w:rsidRPr="00132A66">
        <w:rPr>
          <w:rFonts w:cstheme="majorHAnsi"/>
          <w:sz w:val="16"/>
          <w:szCs w:val="16"/>
        </w:rPr>
        <w:t xml:space="preserve">. And </w:t>
      </w:r>
      <w:r w:rsidRPr="00132A66">
        <w:rPr>
          <w:rFonts w:cstheme="majorHAnsi"/>
          <w:u w:val="single"/>
        </w:rPr>
        <w:t>both</w:t>
      </w:r>
      <w:r w:rsidRPr="00132A66">
        <w:rPr>
          <w:rFonts w:cstheme="majorHAnsi"/>
          <w:sz w:val="16"/>
          <w:szCs w:val="16"/>
        </w:rPr>
        <w:t xml:space="preserve"> of those </w:t>
      </w:r>
      <w:r w:rsidRPr="00132A66">
        <w:rPr>
          <w:rFonts w:cstheme="majorHAnsi"/>
          <w:u w:val="single"/>
        </w:rPr>
        <w:t>explanations can be</w:t>
      </w:r>
      <w:r w:rsidRPr="00132A66">
        <w:rPr>
          <w:rFonts w:cstheme="majorHAnsi"/>
          <w:sz w:val="16"/>
          <w:szCs w:val="16"/>
        </w:rPr>
        <w:t xml:space="preserve"> </w:t>
      </w:r>
      <w:r w:rsidRPr="00132A66">
        <w:rPr>
          <w:rFonts w:cstheme="majorHAnsi"/>
          <w:u w:val="single"/>
        </w:rPr>
        <w:t>traced back to economic success</w:t>
      </w:r>
      <w:r w:rsidRPr="00132A66">
        <w:rPr>
          <w:rFonts w:cstheme="majorHAnsi"/>
          <w:sz w:val="16"/>
          <w:szCs w:val="16"/>
        </w:rPr>
        <w:t>.</w:t>
      </w:r>
    </w:p>
    <w:p w14:paraId="054CC40E" w14:textId="77777777" w:rsidR="00A50B9D" w:rsidRPr="00132A66" w:rsidRDefault="00A50B9D" w:rsidP="00A50B9D">
      <w:pPr>
        <w:rPr>
          <w:rFonts w:cstheme="majorHAnsi"/>
          <w:sz w:val="16"/>
          <w:szCs w:val="16"/>
        </w:rPr>
      </w:pPr>
      <w:r w:rsidRPr="00132A66">
        <w:rPr>
          <w:rFonts w:cstheme="majorHAnsi"/>
          <w:sz w:val="16"/>
          <w:szCs w:val="16"/>
        </w:rPr>
        <w:t xml:space="preserve">The </w:t>
      </w:r>
      <w:r w:rsidRPr="00857D35">
        <w:rPr>
          <w:rFonts w:cstheme="majorHAnsi"/>
          <w:highlight w:val="cyan"/>
          <w:u w:val="single"/>
        </w:rPr>
        <w:t>fall in fertility had a</w:t>
      </w:r>
      <w:r w:rsidRPr="00132A66">
        <w:rPr>
          <w:rFonts w:cstheme="majorHAnsi"/>
          <w:sz w:val="16"/>
          <w:szCs w:val="16"/>
        </w:rPr>
        <w:t xml:space="preserve"> </w:t>
      </w:r>
      <w:r w:rsidRPr="00857D35">
        <w:rPr>
          <w:rFonts w:eastAsia="Calibri" w:cstheme="majorHAnsi"/>
          <w:b/>
          <w:highlight w:val="cyan"/>
          <w:u w:val="single"/>
        </w:rPr>
        <w:t>significant</w:t>
      </w:r>
      <w:r w:rsidRPr="00132A66">
        <w:rPr>
          <w:rFonts w:cstheme="majorHAnsi"/>
          <w:sz w:val="16"/>
          <w:szCs w:val="16"/>
        </w:rPr>
        <w:t xml:space="preserve"> </w:t>
      </w:r>
      <w:r w:rsidRPr="00857D35">
        <w:rPr>
          <w:rFonts w:cstheme="majorHAnsi"/>
          <w:highlight w:val="cyan"/>
          <w:u w:val="single"/>
        </w:rPr>
        <w:t>impact</w:t>
      </w:r>
      <w:r w:rsidRPr="00132A66">
        <w:rPr>
          <w:rFonts w:cstheme="majorHAnsi"/>
          <w:u w:val="single"/>
        </w:rPr>
        <w:t xml:space="preserve"> on economic growth</w:t>
      </w:r>
      <w:r w:rsidRPr="00132A66">
        <w:rPr>
          <w:rFonts w:cstheme="majorHAnsi"/>
          <w:sz w:val="16"/>
          <w:szCs w:val="16"/>
        </w:rPr>
        <w:t xml:space="preserve"> for decades, </w:t>
      </w:r>
      <w:r w:rsidRPr="00857D35">
        <w:rPr>
          <w:rFonts w:cstheme="majorHAnsi"/>
          <w:highlight w:val="cyan"/>
          <w:u w:val="single"/>
        </w:rPr>
        <w:t>particularly</w:t>
      </w:r>
      <w:r w:rsidRPr="00132A66">
        <w:rPr>
          <w:rFonts w:cstheme="majorHAnsi"/>
          <w:sz w:val="16"/>
          <w:szCs w:val="16"/>
        </w:rPr>
        <w:t xml:space="preserve"> </w:t>
      </w:r>
      <w:r w:rsidRPr="00132A66">
        <w:rPr>
          <w:rFonts w:eastAsia="Calibri" w:cstheme="majorHAnsi"/>
          <w:b/>
          <w:u w:val="single"/>
        </w:rPr>
        <w:t xml:space="preserve">in </w:t>
      </w:r>
      <w:r w:rsidRPr="00857D35">
        <w:rPr>
          <w:rFonts w:eastAsia="Calibri" w:cstheme="majorHAnsi"/>
          <w:b/>
          <w:highlight w:val="cyan"/>
          <w:u w:val="single"/>
        </w:rPr>
        <w:t>the US</w:t>
      </w:r>
      <w:r w:rsidRPr="00132A66">
        <w:rPr>
          <w:rFonts w:cstheme="majorHAnsi"/>
          <w:sz w:val="16"/>
          <w:szCs w:val="16"/>
        </w:rPr>
        <w:t xml:space="preserve">. The </w:t>
      </w:r>
      <w:r w:rsidRPr="00857D35">
        <w:rPr>
          <w:rFonts w:cstheme="majorHAnsi"/>
          <w:highlight w:val="cyan"/>
          <w:u w:val="single"/>
        </w:rPr>
        <w:t>baby boom</w:t>
      </w:r>
      <w:r w:rsidRPr="00132A66">
        <w:rPr>
          <w:rFonts w:cstheme="majorHAnsi"/>
          <w:sz w:val="16"/>
          <w:szCs w:val="16"/>
        </w:rPr>
        <w:t xml:space="preserve"> generated a one-time wave of human capital that </w:t>
      </w:r>
      <w:r w:rsidRPr="00132A66">
        <w:rPr>
          <w:rFonts w:cstheme="majorHAnsi"/>
          <w:u w:val="single"/>
        </w:rPr>
        <w:t>hit the</w:t>
      </w:r>
      <w:r w:rsidRPr="00132A66">
        <w:rPr>
          <w:rFonts w:cstheme="majorHAnsi"/>
          <w:sz w:val="16"/>
          <w:szCs w:val="16"/>
        </w:rPr>
        <w:t xml:space="preserve"> </w:t>
      </w:r>
      <w:r w:rsidRPr="00132A66">
        <w:rPr>
          <w:rFonts w:cstheme="majorHAnsi"/>
          <w:u w:val="single"/>
        </w:rPr>
        <w:t>economy</w:t>
      </w:r>
      <w:r w:rsidRPr="00132A66">
        <w:rPr>
          <w:rFonts w:cstheme="majorHAnsi"/>
          <w:sz w:val="16"/>
          <w:szCs w:val="16"/>
        </w:rPr>
        <w:t xml:space="preserve"> during the middle of the 20th century. As those new workers hit the workforce, the </w:t>
      </w:r>
      <w:r w:rsidRPr="00132A66">
        <w:rPr>
          <w:rFonts w:cstheme="majorHAnsi"/>
          <w:u w:val="single"/>
        </w:rPr>
        <w:t>proportion of</w:t>
      </w:r>
      <w:r w:rsidRPr="00132A66">
        <w:rPr>
          <w:rFonts w:cstheme="majorHAnsi"/>
          <w:sz w:val="16"/>
          <w:szCs w:val="16"/>
        </w:rPr>
        <w:t xml:space="preserve"> </w:t>
      </w:r>
      <w:r w:rsidRPr="00857D35">
        <w:rPr>
          <w:rFonts w:eastAsia="Calibri" w:cstheme="majorHAnsi"/>
          <w:b/>
          <w:highlight w:val="cyan"/>
          <w:u w:val="single"/>
        </w:rPr>
        <w:t>workers</w:t>
      </w:r>
      <w:r w:rsidRPr="00132A66">
        <w:rPr>
          <w:rFonts w:eastAsia="Calibri" w:cstheme="majorHAnsi"/>
          <w:b/>
          <w:u w:val="single"/>
        </w:rPr>
        <w:t xml:space="preserve"> to population</w:t>
      </w:r>
      <w:r w:rsidRPr="00132A66">
        <w:rPr>
          <w:rFonts w:cstheme="majorHAnsi"/>
          <w:sz w:val="16"/>
          <w:szCs w:val="16"/>
        </w:rPr>
        <w:t xml:space="preserve"> </w:t>
      </w:r>
      <w:r w:rsidRPr="00857D35">
        <w:rPr>
          <w:rFonts w:cstheme="majorHAnsi"/>
          <w:highlight w:val="cyan"/>
          <w:u w:val="single"/>
        </w:rPr>
        <w:t>rose</w:t>
      </w:r>
      <w:r w:rsidRPr="00132A66">
        <w:rPr>
          <w:rFonts w:cstheme="majorHAnsi"/>
          <w:sz w:val="16"/>
          <w:szCs w:val="16"/>
        </w:rPr>
        <w:t xml:space="preserve"> </w:t>
      </w:r>
      <w:r w:rsidRPr="00857D35">
        <w:rPr>
          <w:rFonts w:eastAsia="Calibri" w:cstheme="majorHAnsi"/>
          <w:b/>
          <w:highlight w:val="cyan"/>
          <w:u w:val="single"/>
        </w:rPr>
        <w:t>substantially</w:t>
      </w:r>
      <w:r w:rsidRPr="00132A66">
        <w:rPr>
          <w:rFonts w:cstheme="majorHAnsi"/>
          <w:sz w:val="16"/>
          <w:szCs w:val="16"/>
        </w:rPr>
        <w:t xml:space="preserve">, </w:t>
      </w:r>
      <w:r w:rsidRPr="00132A66">
        <w:rPr>
          <w:rFonts w:cstheme="majorHAnsi"/>
          <w:u w:val="single"/>
        </w:rPr>
        <w:t>as evidenced by the fall in</w:t>
      </w:r>
      <w:r w:rsidRPr="00132A66">
        <w:rPr>
          <w:rFonts w:cstheme="majorHAnsi"/>
          <w:sz w:val="16"/>
          <w:szCs w:val="16"/>
        </w:rPr>
        <w:t xml:space="preserve"> </w:t>
      </w:r>
      <w:r w:rsidRPr="00132A66">
        <w:rPr>
          <w:rFonts w:cstheme="majorHAnsi"/>
          <w:u w:val="single"/>
        </w:rPr>
        <w:t>the youth dependency ratio</w:t>
      </w:r>
      <w:r w:rsidRPr="00132A66">
        <w:rPr>
          <w:rFonts w:cstheme="majorHAnsi"/>
          <w:sz w:val="16"/>
          <w:szCs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6D0A0BF3" w14:textId="77777777" w:rsidR="00A50B9D" w:rsidRPr="00132A66" w:rsidRDefault="00A50B9D" w:rsidP="00A50B9D">
      <w:pPr>
        <w:rPr>
          <w:rFonts w:cstheme="majorHAnsi"/>
          <w:sz w:val="16"/>
          <w:szCs w:val="16"/>
        </w:rPr>
      </w:pPr>
      <w:r w:rsidRPr="00857D35">
        <w:rPr>
          <w:rFonts w:cstheme="majorHAnsi"/>
          <w:highlight w:val="cyan"/>
          <w:u w:val="single"/>
        </w:rPr>
        <w:t>As that</w:t>
      </w:r>
      <w:r w:rsidRPr="00132A66">
        <w:rPr>
          <w:rFonts w:cstheme="majorHAnsi"/>
          <w:u w:val="single"/>
        </w:rPr>
        <w:t xml:space="preserve"> wave of</w:t>
      </w:r>
      <w:r w:rsidRPr="00132A66">
        <w:rPr>
          <w:rFonts w:cstheme="majorHAnsi"/>
          <w:sz w:val="16"/>
          <w:szCs w:val="16"/>
        </w:rPr>
        <w:t xml:space="preserve"> </w:t>
      </w:r>
      <w:r w:rsidRPr="00132A66">
        <w:rPr>
          <w:rFonts w:eastAsia="Calibri" w:cstheme="majorHAnsi"/>
          <w:b/>
          <w:u w:val="single"/>
        </w:rPr>
        <w:t>human capital</w:t>
      </w:r>
      <w:r w:rsidRPr="00132A66">
        <w:rPr>
          <w:rFonts w:cstheme="majorHAnsi"/>
          <w:sz w:val="16"/>
          <w:szCs w:val="16"/>
        </w:rPr>
        <w:t xml:space="preserve"> </w:t>
      </w:r>
      <w:r w:rsidRPr="00857D35">
        <w:rPr>
          <w:rFonts w:cstheme="majorHAnsi"/>
          <w:highlight w:val="cyan"/>
          <w:u w:val="single"/>
        </w:rPr>
        <w:t>receded, so did</w:t>
      </w:r>
      <w:r w:rsidRPr="00132A66">
        <w:rPr>
          <w:rFonts w:cstheme="majorHAnsi"/>
          <w:u w:val="single"/>
        </w:rPr>
        <w:t xml:space="preserve"> the </w:t>
      </w:r>
      <w:r w:rsidRPr="00857D35">
        <w:rPr>
          <w:rFonts w:cstheme="majorHAnsi"/>
          <w:highlight w:val="cyan"/>
          <w:u w:val="single"/>
        </w:rPr>
        <w:t>growth</w:t>
      </w:r>
      <w:r w:rsidRPr="00132A66">
        <w:rPr>
          <w:rFonts w:cstheme="majorHAnsi"/>
          <w:u w:val="single"/>
        </w:rPr>
        <w:t xml:space="preserve"> rate.</w:t>
      </w:r>
      <w:r w:rsidRPr="00132A66">
        <w:rPr>
          <w:rFonts w:cstheme="majorHAnsi"/>
          <w:sz w:val="16"/>
          <w:szCs w:val="16"/>
        </w:rPr>
        <w:t xml:space="preserve"> </w:t>
      </w:r>
      <w:r w:rsidRPr="00132A66">
        <w:rPr>
          <w:rFonts w:cstheme="majorHAnsi"/>
          <w:u w:val="single"/>
        </w:rPr>
        <w:t>Starting in the early</w:t>
      </w:r>
      <w:r w:rsidRPr="00132A66">
        <w:rPr>
          <w:rFonts w:cstheme="majorHAnsi"/>
          <w:sz w:val="16"/>
          <w:szCs w:val="16"/>
        </w:rPr>
        <w:t xml:space="preserve"> </w:t>
      </w:r>
      <w:r w:rsidRPr="00132A66">
        <w:rPr>
          <w:rFonts w:cstheme="majorHAnsi"/>
          <w:u w:val="single"/>
        </w:rPr>
        <w:t>2000s</w:t>
      </w:r>
      <w:r w:rsidRPr="00132A66">
        <w:rPr>
          <w:rFonts w:cstheme="majorHAnsi"/>
          <w:sz w:val="16"/>
          <w:szCs w:val="16"/>
        </w:rPr>
        <w:t xml:space="preserve">, the old age dependency ratio </w:t>
      </w:r>
      <w:r w:rsidRPr="00132A66">
        <w:rPr>
          <w:rFonts w:cstheme="majorHAnsi"/>
          <w:u w:val="single"/>
        </w:rPr>
        <w:t>started to rise</w:t>
      </w:r>
      <w:r w:rsidRPr="00132A66">
        <w:rPr>
          <w:rFonts w:cstheme="majorHAnsi"/>
          <w:sz w:val="16"/>
          <w:szCs w:val="16"/>
        </w:rPr>
        <w:t xml:space="preserve"> (see Figure 1) </w:t>
      </w:r>
      <w:r w:rsidRPr="00132A66">
        <w:rPr>
          <w:rFonts w:cstheme="majorHAnsi"/>
          <w:u w:val="single"/>
        </w:rPr>
        <w:t>the inevitable</w:t>
      </w:r>
      <w:r w:rsidRPr="00132A66">
        <w:rPr>
          <w:rFonts w:cstheme="majorHAnsi"/>
          <w:sz w:val="16"/>
          <w:szCs w:val="16"/>
        </w:rPr>
        <w:t xml:space="preserve"> </w:t>
      </w:r>
      <w:r w:rsidRPr="00132A66">
        <w:rPr>
          <w:rFonts w:cstheme="majorHAnsi"/>
          <w:u w:val="single"/>
        </w:rPr>
        <w:t>consequence of the</w:t>
      </w:r>
      <w:r w:rsidRPr="00132A66">
        <w:rPr>
          <w:rFonts w:cstheme="majorHAnsi"/>
          <w:sz w:val="16"/>
          <w:szCs w:val="16"/>
        </w:rPr>
        <w:t xml:space="preserve"> </w:t>
      </w:r>
      <w:r w:rsidRPr="00132A66">
        <w:rPr>
          <w:rFonts w:eastAsia="Calibri" w:cstheme="majorHAnsi"/>
          <w:b/>
          <w:u w:val="single"/>
        </w:rPr>
        <w:t>drop</w:t>
      </w:r>
      <w:r w:rsidRPr="00132A66">
        <w:rPr>
          <w:rFonts w:cstheme="majorHAnsi"/>
          <w:sz w:val="16"/>
          <w:szCs w:val="16"/>
        </w:rPr>
        <w:t xml:space="preserve"> </w:t>
      </w:r>
      <w:r w:rsidRPr="00132A66">
        <w:rPr>
          <w:rFonts w:cstheme="majorHAnsi"/>
          <w:u w:val="single"/>
        </w:rPr>
        <w:t>in youth dependency</w:t>
      </w:r>
      <w:r w:rsidRPr="00132A66">
        <w:rPr>
          <w:rFonts w:cstheme="majorHAnsi"/>
          <w:sz w:val="16"/>
          <w:szCs w:val="16"/>
        </w:rPr>
        <w:t xml:space="preserve"> back in the 1960s and 1970s. </w:t>
      </w:r>
      <w:r w:rsidRPr="00132A66">
        <w:rPr>
          <w:rFonts w:cstheme="majorHAnsi"/>
          <w:u w:val="single"/>
        </w:rPr>
        <w:t xml:space="preserve">As </w:t>
      </w:r>
      <w:r w:rsidRPr="00857D35">
        <w:rPr>
          <w:rFonts w:cstheme="majorHAnsi"/>
          <w:highlight w:val="cyan"/>
          <w:u w:val="single"/>
        </w:rPr>
        <w:t>workers</w:t>
      </w:r>
      <w:r w:rsidRPr="00132A66">
        <w:rPr>
          <w:rFonts w:cstheme="majorHAnsi"/>
          <w:sz w:val="16"/>
          <w:szCs w:val="16"/>
        </w:rPr>
        <w:t xml:space="preserve"> </w:t>
      </w:r>
      <w:r w:rsidRPr="00857D35">
        <w:rPr>
          <w:rFonts w:eastAsia="Calibri" w:cstheme="majorHAnsi"/>
          <w:b/>
          <w:highlight w:val="cyan"/>
          <w:u w:val="single"/>
        </w:rPr>
        <w:t>aged out</w:t>
      </w:r>
      <w:r w:rsidRPr="00132A66">
        <w:rPr>
          <w:rFonts w:eastAsia="Calibri" w:cstheme="majorHAnsi"/>
          <w:b/>
          <w:u w:val="single"/>
        </w:rPr>
        <w:t xml:space="preserve"> of the workforce</w:t>
      </w:r>
      <w:r w:rsidRPr="00132A66">
        <w:rPr>
          <w:rFonts w:cstheme="majorHAnsi"/>
          <w:sz w:val="16"/>
          <w:szCs w:val="16"/>
        </w:rPr>
        <w:t xml:space="preserve"> – and continue to do so – </w:t>
      </w:r>
      <w:r w:rsidRPr="00132A66">
        <w:rPr>
          <w:rFonts w:cstheme="majorHAnsi"/>
          <w:u w:val="single"/>
        </w:rPr>
        <w:t>this</w:t>
      </w:r>
      <w:r w:rsidRPr="00132A66">
        <w:rPr>
          <w:rFonts w:cstheme="majorHAnsi"/>
          <w:sz w:val="16"/>
          <w:szCs w:val="16"/>
        </w:rPr>
        <w:t xml:space="preserve"> </w:t>
      </w:r>
      <w:r w:rsidRPr="00132A66">
        <w:rPr>
          <w:rFonts w:eastAsia="Calibri" w:cstheme="majorHAnsi"/>
          <w:b/>
          <w:u w:val="single"/>
        </w:rPr>
        <w:t>dragged down</w:t>
      </w:r>
      <w:r w:rsidRPr="00132A66">
        <w:rPr>
          <w:rFonts w:cstheme="majorHAnsi"/>
          <w:sz w:val="16"/>
          <w:szCs w:val="16"/>
        </w:rPr>
        <w:t xml:space="preserve"> </w:t>
      </w:r>
      <w:r w:rsidRPr="00132A66">
        <w:rPr>
          <w:rFonts w:cstheme="majorHAnsi"/>
          <w:u w:val="single"/>
        </w:rPr>
        <w:t>the growth</w:t>
      </w:r>
      <w:r w:rsidRPr="00132A66">
        <w:rPr>
          <w:rFonts w:cstheme="majorHAnsi"/>
          <w:sz w:val="16"/>
          <w:szCs w:val="16"/>
        </w:rPr>
        <w:t xml:space="preserve"> </w:t>
      </w:r>
      <w:r w:rsidRPr="00132A66">
        <w:rPr>
          <w:rFonts w:cstheme="majorHAnsi"/>
          <w:u w:val="single"/>
        </w:rPr>
        <w:t>rate of the aggregate economy</w:t>
      </w:r>
      <w:r w:rsidRPr="00132A66">
        <w:rPr>
          <w:rFonts w:cstheme="majorHAnsi"/>
          <w:sz w:val="16"/>
          <w:szCs w:val="16"/>
        </w:rPr>
        <w:t>. That 1.25 percentage point boost during the 20th century disappeared in the 21st, explaining most of the slowdown in the US.</w:t>
      </w:r>
    </w:p>
    <w:p w14:paraId="35795254" w14:textId="77777777" w:rsidR="00A50B9D" w:rsidRPr="00132A66" w:rsidRDefault="00A50B9D" w:rsidP="00A50B9D">
      <w:pPr>
        <w:rPr>
          <w:rFonts w:cstheme="majorHAnsi"/>
          <w:sz w:val="16"/>
          <w:szCs w:val="16"/>
        </w:rPr>
      </w:pPr>
      <w:r w:rsidRPr="00132A66">
        <w:rPr>
          <w:rFonts w:cstheme="majorHAnsi"/>
          <w:sz w:val="16"/>
          <w:szCs w:val="16"/>
        </w:rPr>
        <w:t xml:space="preserve">But why should we see these demographic shifts as a success? The </w:t>
      </w:r>
      <w:r w:rsidRPr="00132A66">
        <w:rPr>
          <w:rFonts w:cstheme="majorHAnsi"/>
          <w:u w:val="single"/>
        </w:rPr>
        <w:t>drop in</w:t>
      </w:r>
      <w:r w:rsidRPr="00132A66">
        <w:rPr>
          <w:rFonts w:cstheme="majorHAnsi"/>
          <w:sz w:val="16"/>
          <w:szCs w:val="16"/>
        </w:rPr>
        <w:t xml:space="preserve"> </w:t>
      </w:r>
      <w:r w:rsidRPr="00132A66">
        <w:rPr>
          <w:rFonts w:eastAsia="Calibri" w:cstheme="majorHAnsi"/>
          <w:b/>
          <w:u w:val="single"/>
        </w:rPr>
        <w:t>fertility</w:t>
      </w:r>
      <w:r w:rsidRPr="00132A66">
        <w:rPr>
          <w:rFonts w:cstheme="majorHAnsi"/>
          <w:sz w:val="16"/>
          <w:szCs w:val="16"/>
        </w:rPr>
        <w:t xml:space="preserve"> after the baby boom which explains the shifts </w:t>
      </w:r>
      <w:r w:rsidRPr="00132A66">
        <w:rPr>
          <w:rFonts w:cstheme="majorHAnsi"/>
          <w:u w:val="single"/>
        </w:rPr>
        <w:t xml:space="preserve">was </w:t>
      </w:r>
      <w:r w:rsidRPr="00857D35">
        <w:rPr>
          <w:rFonts w:cstheme="majorHAnsi"/>
          <w:highlight w:val="cyan"/>
          <w:u w:val="single"/>
        </w:rPr>
        <w:t>driven by</w:t>
      </w:r>
      <w:r w:rsidRPr="00132A66">
        <w:rPr>
          <w:rFonts w:cstheme="majorHAnsi"/>
          <w:sz w:val="16"/>
          <w:szCs w:val="16"/>
        </w:rPr>
        <w:t xml:space="preserve"> </w:t>
      </w:r>
      <w:r w:rsidRPr="00132A66">
        <w:rPr>
          <w:rFonts w:eastAsia="Calibri" w:cstheme="majorHAnsi"/>
          <w:b/>
          <w:u w:val="single"/>
        </w:rPr>
        <w:t>several successes</w:t>
      </w:r>
      <w:r w:rsidRPr="00132A66">
        <w:rPr>
          <w:rFonts w:cstheme="majorHAnsi"/>
          <w:sz w:val="16"/>
          <w:szCs w:val="16"/>
        </w:rPr>
        <w:t xml:space="preserve">. </w:t>
      </w:r>
      <w:r w:rsidRPr="00857D35">
        <w:rPr>
          <w:rFonts w:eastAsia="Calibri" w:cstheme="majorHAnsi"/>
          <w:b/>
          <w:highlight w:val="cyan"/>
          <w:u w:val="single"/>
        </w:rPr>
        <w:t>Expanded access to college</w:t>
      </w:r>
      <w:r w:rsidRPr="00132A66">
        <w:rPr>
          <w:rFonts w:eastAsia="Calibri" w:cstheme="majorHAnsi"/>
          <w:b/>
          <w:u w:val="single"/>
        </w:rPr>
        <w:t xml:space="preserve"> education</w:t>
      </w:r>
      <w:r w:rsidRPr="00132A66">
        <w:rPr>
          <w:rFonts w:cstheme="majorHAnsi"/>
          <w:sz w:val="16"/>
          <w:szCs w:val="16"/>
        </w:rPr>
        <w:t xml:space="preserve"> </w:t>
      </w:r>
      <w:r w:rsidRPr="00132A66">
        <w:rPr>
          <w:rFonts w:cstheme="majorHAnsi"/>
          <w:u w:val="single"/>
        </w:rPr>
        <w:t>pushed back the age at which people were</w:t>
      </w:r>
      <w:r w:rsidRPr="00132A66">
        <w:rPr>
          <w:rFonts w:cstheme="majorHAnsi"/>
          <w:sz w:val="16"/>
          <w:szCs w:val="16"/>
        </w:rPr>
        <w:t xml:space="preserve"> </w:t>
      </w:r>
      <w:r w:rsidRPr="00132A66">
        <w:rPr>
          <w:rFonts w:cstheme="majorHAnsi"/>
          <w:u w:val="single"/>
        </w:rPr>
        <w:t>willing to marry</w:t>
      </w:r>
      <w:r w:rsidRPr="00132A66">
        <w:rPr>
          <w:rFonts w:cstheme="majorHAnsi"/>
          <w:sz w:val="16"/>
          <w:szCs w:val="16"/>
        </w:rPr>
        <w:t xml:space="preserve">. The </w:t>
      </w:r>
      <w:r w:rsidRPr="00857D35">
        <w:rPr>
          <w:rFonts w:cstheme="majorHAnsi"/>
          <w:highlight w:val="cyan"/>
          <w:u w:val="single"/>
        </w:rPr>
        <w:t>opening</w:t>
      </w:r>
      <w:r w:rsidRPr="00132A66">
        <w:rPr>
          <w:rFonts w:cstheme="majorHAnsi"/>
          <w:u w:val="single"/>
        </w:rPr>
        <w:t xml:space="preserve"> up </w:t>
      </w:r>
      <w:r w:rsidRPr="00857D35">
        <w:rPr>
          <w:rFonts w:cstheme="majorHAnsi"/>
          <w:highlight w:val="cyan"/>
          <w:u w:val="single"/>
        </w:rPr>
        <w:t>of</w:t>
      </w:r>
      <w:r w:rsidRPr="00132A66">
        <w:rPr>
          <w:rFonts w:cstheme="majorHAnsi"/>
          <w:sz w:val="16"/>
          <w:szCs w:val="16"/>
        </w:rPr>
        <w:t xml:space="preserve"> many </w:t>
      </w:r>
      <w:r w:rsidRPr="00857D35">
        <w:rPr>
          <w:rFonts w:eastAsia="Calibri" w:cstheme="majorHAnsi"/>
          <w:b/>
          <w:highlight w:val="cyan"/>
          <w:u w:val="single"/>
        </w:rPr>
        <w:t>professions</w:t>
      </w:r>
      <w:r w:rsidRPr="00132A66">
        <w:rPr>
          <w:rFonts w:cstheme="majorHAnsi"/>
          <w:sz w:val="16"/>
          <w:szCs w:val="16"/>
        </w:rPr>
        <w:t xml:space="preserve"> </w:t>
      </w:r>
      <w:r w:rsidRPr="00857D35">
        <w:rPr>
          <w:rFonts w:cstheme="majorHAnsi"/>
          <w:highlight w:val="cyan"/>
          <w:u w:val="single"/>
        </w:rPr>
        <w:t>to women</w:t>
      </w:r>
      <w:r w:rsidRPr="00132A66">
        <w:rPr>
          <w:rFonts w:cstheme="majorHAnsi"/>
          <w:sz w:val="16"/>
          <w:szCs w:val="16"/>
        </w:rPr>
        <w:t xml:space="preserve">, along </w:t>
      </w:r>
      <w:r w:rsidRPr="00132A66">
        <w:rPr>
          <w:rFonts w:cstheme="majorHAnsi"/>
          <w:u w:val="single"/>
        </w:rPr>
        <w:t>with</w:t>
      </w:r>
      <w:r w:rsidRPr="00132A66">
        <w:rPr>
          <w:rFonts w:cstheme="majorHAnsi"/>
          <w:sz w:val="16"/>
          <w:szCs w:val="16"/>
        </w:rPr>
        <w:t xml:space="preserve"> </w:t>
      </w:r>
      <w:r w:rsidRPr="00132A66">
        <w:rPr>
          <w:rFonts w:eastAsia="Calibri" w:cstheme="majorHAnsi"/>
          <w:b/>
          <w:u w:val="single"/>
        </w:rPr>
        <w:t>growth in overall wages</w:t>
      </w:r>
      <w:r w:rsidRPr="00132A66">
        <w:rPr>
          <w:rFonts w:cstheme="majorHAnsi"/>
          <w:sz w:val="16"/>
          <w:szCs w:val="16"/>
        </w:rPr>
        <w:t xml:space="preserve">, </w:t>
      </w:r>
      <w:r w:rsidRPr="00132A66">
        <w:rPr>
          <w:rFonts w:cstheme="majorHAnsi"/>
          <w:u w:val="single"/>
        </w:rPr>
        <w:t>meant</w:t>
      </w:r>
      <w:r w:rsidRPr="00132A66">
        <w:rPr>
          <w:rFonts w:cstheme="majorHAnsi"/>
          <w:sz w:val="16"/>
          <w:szCs w:val="16"/>
        </w:rPr>
        <w:t xml:space="preserve"> that </w:t>
      </w:r>
      <w:r w:rsidRPr="00132A66">
        <w:rPr>
          <w:rFonts w:cstheme="majorHAnsi"/>
          <w:u w:val="single"/>
        </w:rPr>
        <w:t>it made sense for many women to delay marriage</w:t>
      </w:r>
      <w:r w:rsidRPr="00132A66">
        <w:rPr>
          <w:rFonts w:cstheme="majorHAnsi"/>
          <w:sz w:val="16"/>
          <w:szCs w:val="16"/>
        </w:rPr>
        <w:t xml:space="preserve">. Finally, </w:t>
      </w:r>
      <w:r w:rsidRPr="00132A66">
        <w:rPr>
          <w:rFonts w:cstheme="majorHAnsi"/>
          <w:u w:val="single"/>
        </w:rPr>
        <w:t>advances in contraceptive technology meant it was</w:t>
      </w:r>
      <w:r w:rsidRPr="00132A66">
        <w:rPr>
          <w:rFonts w:cstheme="majorHAnsi"/>
          <w:sz w:val="16"/>
          <w:szCs w:val="16"/>
        </w:rPr>
        <w:t xml:space="preserve"> </w:t>
      </w:r>
      <w:r w:rsidRPr="00132A66">
        <w:rPr>
          <w:rFonts w:eastAsia="Calibri" w:cstheme="majorHAnsi"/>
          <w:b/>
          <w:u w:val="single"/>
        </w:rPr>
        <w:t>possible</w:t>
      </w:r>
      <w:r w:rsidRPr="00132A66">
        <w:rPr>
          <w:rFonts w:cstheme="majorHAnsi"/>
          <w:sz w:val="16"/>
          <w:szCs w:val="16"/>
        </w:rPr>
        <w:t xml:space="preserve"> </w:t>
      </w:r>
      <w:r w:rsidRPr="00132A66">
        <w:rPr>
          <w:rFonts w:cstheme="majorHAnsi"/>
          <w:u w:val="single"/>
        </w:rPr>
        <w:t>for women to take</w:t>
      </w:r>
      <w:r w:rsidRPr="00132A66">
        <w:rPr>
          <w:rFonts w:cstheme="majorHAnsi"/>
          <w:sz w:val="16"/>
          <w:szCs w:val="16"/>
        </w:rPr>
        <w:t xml:space="preserve"> </w:t>
      </w:r>
      <w:r w:rsidRPr="00132A66">
        <w:rPr>
          <w:rFonts w:cstheme="majorHAnsi"/>
          <w:u w:val="single"/>
        </w:rPr>
        <w:t>advantage of the new</w:t>
      </w:r>
      <w:r w:rsidRPr="00132A66">
        <w:rPr>
          <w:rFonts w:cstheme="majorHAnsi"/>
          <w:sz w:val="16"/>
          <w:szCs w:val="16"/>
        </w:rPr>
        <w:t xml:space="preserve"> </w:t>
      </w:r>
      <w:r w:rsidRPr="00132A66">
        <w:rPr>
          <w:rFonts w:eastAsia="Calibri" w:cstheme="majorHAnsi"/>
          <w:b/>
          <w:u w:val="single"/>
        </w:rPr>
        <w:t>educational and professional</w:t>
      </w:r>
      <w:r w:rsidRPr="00132A66">
        <w:rPr>
          <w:rFonts w:cstheme="majorHAnsi"/>
          <w:sz w:val="16"/>
          <w:szCs w:val="16"/>
        </w:rPr>
        <w:t xml:space="preserve"> </w:t>
      </w:r>
      <w:r w:rsidRPr="00132A66">
        <w:rPr>
          <w:rFonts w:cstheme="majorHAnsi"/>
          <w:u w:val="single"/>
        </w:rPr>
        <w:t>opportunities that arose</w:t>
      </w:r>
      <w:r w:rsidRPr="00132A66">
        <w:rPr>
          <w:rFonts w:cstheme="majorHAnsi"/>
          <w:sz w:val="16"/>
          <w:szCs w:val="16"/>
        </w:rPr>
        <w:t xml:space="preserve">. The </w:t>
      </w:r>
      <w:r w:rsidRPr="00132A66">
        <w:rPr>
          <w:rFonts w:cstheme="majorHAnsi"/>
          <w:u w:val="single"/>
        </w:rPr>
        <w:t>growth slowdown</w:t>
      </w:r>
      <w:r w:rsidRPr="00132A66">
        <w:rPr>
          <w:rFonts w:cstheme="majorHAnsi"/>
          <w:sz w:val="16"/>
          <w:szCs w:val="16"/>
        </w:rPr>
        <w:t xml:space="preserve"> today </w:t>
      </w:r>
      <w:r w:rsidRPr="00132A66">
        <w:rPr>
          <w:rFonts w:cstheme="majorHAnsi"/>
          <w:u w:val="single"/>
        </w:rPr>
        <w:t>is a</w:t>
      </w:r>
      <w:r w:rsidRPr="00132A66">
        <w:rPr>
          <w:rFonts w:cstheme="majorHAnsi"/>
          <w:sz w:val="16"/>
          <w:szCs w:val="16"/>
        </w:rPr>
        <w:t xml:space="preserve"> </w:t>
      </w:r>
      <w:r w:rsidRPr="00132A66">
        <w:rPr>
          <w:rFonts w:eastAsia="Calibri" w:cstheme="majorHAnsi"/>
          <w:b/>
          <w:u w:val="single"/>
        </w:rPr>
        <w:t>consequence</w:t>
      </w:r>
      <w:r w:rsidRPr="00132A66">
        <w:rPr>
          <w:rFonts w:cstheme="majorHAnsi"/>
          <w:sz w:val="16"/>
          <w:szCs w:val="16"/>
        </w:rPr>
        <w:t xml:space="preserve"> </w:t>
      </w:r>
      <w:r w:rsidRPr="00132A66">
        <w:rPr>
          <w:rFonts w:cstheme="majorHAnsi"/>
          <w:u w:val="single"/>
        </w:rPr>
        <w:t>of family decisions made decades ago in</w:t>
      </w:r>
      <w:r w:rsidRPr="00132A66">
        <w:rPr>
          <w:rFonts w:cstheme="majorHAnsi"/>
          <w:sz w:val="16"/>
          <w:szCs w:val="16"/>
        </w:rPr>
        <w:t xml:space="preserve"> </w:t>
      </w:r>
      <w:r w:rsidRPr="00132A66">
        <w:rPr>
          <w:rFonts w:cstheme="majorHAnsi"/>
          <w:u w:val="single"/>
        </w:rPr>
        <w:t>response to</w:t>
      </w:r>
      <w:r w:rsidRPr="00132A66">
        <w:rPr>
          <w:rFonts w:cstheme="majorHAnsi"/>
          <w:sz w:val="16"/>
          <w:szCs w:val="16"/>
        </w:rPr>
        <w:t xml:space="preserve"> </w:t>
      </w:r>
      <w:r w:rsidRPr="00132A66">
        <w:rPr>
          <w:rFonts w:eastAsia="Calibri" w:cstheme="majorHAnsi"/>
          <w:b/>
          <w:u w:val="single"/>
        </w:rPr>
        <w:t>rising</w:t>
      </w:r>
      <w:r w:rsidRPr="00132A66">
        <w:rPr>
          <w:rFonts w:cstheme="majorHAnsi"/>
          <w:sz w:val="16"/>
          <w:szCs w:val="16"/>
        </w:rPr>
        <w:t xml:space="preserve"> </w:t>
      </w:r>
      <w:r w:rsidRPr="00132A66">
        <w:rPr>
          <w:rFonts w:cstheme="majorHAnsi"/>
          <w:u w:val="single"/>
        </w:rPr>
        <w:t>living standards and the</w:t>
      </w:r>
      <w:r w:rsidRPr="00132A66">
        <w:rPr>
          <w:rFonts w:cstheme="majorHAnsi"/>
          <w:sz w:val="16"/>
          <w:szCs w:val="16"/>
        </w:rPr>
        <w:t xml:space="preserve"> </w:t>
      </w:r>
      <w:r w:rsidRPr="00132A66">
        <w:rPr>
          <w:rFonts w:eastAsia="Calibri" w:cstheme="majorHAnsi"/>
          <w:b/>
          <w:u w:val="single"/>
        </w:rPr>
        <w:t>expansion</w:t>
      </w:r>
      <w:r w:rsidRPr="00132A66">
        <w:rPr>
          <w:rFonts w:cstheme="majorHAnsi"/>
          <w:sz w:val="16"/>
          <w:szCs w:val="16"/>
        </w:rPr>
        <w:t xml:space="preserve"> </w:t>
      </w:r>
      <w:r w:rsidRPr="00132A66">
        <w:rPr>
          <w:rFonts w:cstheme="majorHAnsi"/>
          <w:u w:val="single"/>
        </w:rPr>
        <w:t>of women’s rights</w:t>
      </w:r>
      <w:r w:rsidRPr="00132A66">
        <w:rPr>
          <w:rFonts w:cstheme="majorHAnsi"/>
          <w:sz w:val="16"/>
          <w:szCs w:val="16"/>
        </w:rPr>
        <w:t>.</w:t>
      </w:r>
    </w:p>
    <w:p w14:paraId="0A582D78" w14:textId="77777777" w:rsidR="00A50B9D" w:rsidRPr="00132A66" w:rsidRDefault="00A50B9D" w:rsidP="00A50B9D">
      <w:pPr>
        <w:rPr>
          <w:rFonts w:cstheme="majorHAnsi"/>
          <w:sz w:val="16"/>
          <w:szCs w:val="16"/>
        </w:rPr>
      </w:pPr>
      <w:r w:rsidRPr="00132A66">
        <w:rPr>
          <w:rFonts w:cstheme="majorHAnsi"/>
          <w:sz w:val="16"/>
          <w:szCs w:val="16"/>
        </w:rPr>
        <w:t xml:space="preserve">The </w:t>
      </w:r>
      <w:r w:rsidRPr="00132A66">
        <w:rPr>
          <w:rFonts w:cstheme="majorHAnsi"/>
          <w:u w:val="single"/>
        </w:rPr>
        <w:t>second source</w:t>
      </w:r>
      <w:r w:rsidRPr="00132A66">
        <w:rPr>
          <w:rFonts w:cstheme="majorHAnsi"/>
          <w:sz w:val="16"/>
          <w:szCs w:val="16"/>
        </w:rPr>
        <w:t xml:space="preserve"> of the slowdown, </w:t>
      </w:r>
      <w:r w:rsidRPr="00132A66">
        <w:rPr>
          <w:rFonts w:cstheme="majorHAnsi"/>
          <w:u w:val="single"/>
        </w:rPr>
        <w:t>the</w:t>
      </w:r>
      <w:r w:rsidRPr="00132A66">
        <w:rPr>
          <w:rFonts w:cstheme="majorHAnsi"/>
          <w:sz w:val="16"/>
          <w:szCs w:val="16"/>
        </w:rPr>
        <w:t xml:space="preserve"> </w:t>
      </w:r>
      <w:r w:rsidRPr="00857D35">
        <w:rPr>
          <w:rFonts w:eastAsia="Calibri" w:cstheme="majorHAnsi"/>
          <w:b/>
          <w:highlight w:val="cyan"/>
          <w:u w:val="single"/>
        </w:rPr>
        <w:t>shift from goods to</w:t>
      </w:r>
      <w:r w:rsidRPr="00132A66">
        <w:rPr>
          <w:rFonts w:eastAsia="Calibri" w:cstheme="majorHAnsi"/>
          <w:b/>
          <w:u w:val="single"/>
        </w:rPr>
        <w:t xml:space="preserve">wards </w:t>
      </w:r>
      <w:r w:rsidRPr="00857D35">
        <w:rPr>
          <w:rFonts w:eastAsia="Calibri" w:cstheme="majorHAnsi"/>
          <w:b/>
          <w:highlight w:val="cyan"/>
          <w:u w:val="single"/>
        </w:rPr>
        <w:t>services</w:t>
      </w:r>
      <w:r w:rsidRPr="00132A66">
        <w:rPr>
          <w:rFonts w:cstheme="majorHAnsi"/>
          <w:sz w:val="16"/>
          <w:szCs w:val="16"/>
        </w:rPr>
        <w:t xml:space="preserve">, </w:t>
      </w:r>
      <w:r w:rsidRPr="00132A66">
        <w:rPr>
          <w:rFonts w:cstheme="majorHAnsi"/>
          <w:u w:val="single"/>
        </w:rPr>
        <w:t>was</w:t>
      </w:r>
      <w:r w:rsidRPr="00132A66">
        <w:rPr>
          <w:rFonts w:cstheme="majorHAnsi"/>
          <w:sz w:val="16"/>
          <w:szCs w:val="16"/>
        </w:rPr>
        <w:t xml:space="preserve"> also </w:t>
      </w:r>
      <w:r w:rsidRPr="00132A66">
        <w:rPr>
          <w:rFonts w:cstheme="majorHAnsi"/>
          <w:u w:val="single"/>
        </w:rPr>
        <w:t>driven by success</w:t>
      </w:r>
      <w:r w:rsidRPr="00132A66">
        <w:rPr>
          <w:rFonts w:cstheme="majorHAnsi"/>
          <w:sz w:val="16"/>
          <w:szCs w:val="16"/>
        </w:rPr>
        <w:t xml:space="preserve">. In the past one hundred years </w:t>
      </w:r>
      <w:r w:rsidRPr="00132A66">
        <w:rPr>
          <w:rFonts w:cstheme="majorHAnsi"/>
          <w:u w:val="single"/>
        </w:rPr>
        <w:t xml:space="preserve">we </w:t>
      </w:r>
      <w:r w:rsidRPr="00857D35">
        <w:rPr>
          <w:rFonts w:cstheme="majorHAnsi"/>
          <w:highlight w:val="cyan"/>
          <w:u w:val="single"/>
        </w:rPr>
        <w:t>became</w:t>
      </w:r>
      <w:r w:rsidRPr="00132A66">
        <w:rPr>
          <w:rFonts w:cstheme="majorHAnsi"/>
          <w:sz w:val="16"/>
          <w:szCs w:val="16"/>
        </w:rPr>
        <w:t xml:space="preserve"> </w:t>
      </w:r>
      <w:r w:rsidRPr="00132A66">
        <w:rPr>
          <w:rFonts w:eastAsia="Calibri" w:cstheme="majorHAnsi"/>
          <w:b/>
          <w:u w:val="single"/>
        </w:rPr>
        <w:t xml:space="preserve">incredibly </w:t>
      </w:r>
      <w:r w:rsidRPr="00857D35">
        <w:rPr>
          <w:rFonts w:eastAsia="Calibri" w:cstheme="majorHAnsi"/>
          <w:b/>
          <w:highlight w:val="cyan"/>
          <w:u w:val="single"/>
        </w:rPr>
        <w:t>efficient</w:t>
      </w:r>
      <w:r w:rsidRPr="00132A66">
        <w:rPr>
          <w:rFonts w:cstheme="majorHAnsi"/>
          <w:sz w:val="16"/>
          <w:szCs w:val="16"/>
        </w:rPr>
        <w:t xml:space="preserve"> </w:t>
      </w:r>
      <w:r w:rsidRPr="00132A66">
        <w:rPr>
          <w:rFonts w:cstheme="majorHAnsi"/>
          <w:u w:val="single"/>
        </w:rPr>
        <w:t>at</w:t>
      </w:r>
      <w:r w:rsidRPr="00132A66">
        <w:rPr>
          <w:rFonts w:cstheme="majorHAnsi"/>
          <w:sz w:val="16"/>
          <w:szCs w:val="16"/>
        </w:rPr>
        <w:t xml:space="preserve"> </w:t>
      </w:r>
      <w:r w:rsidRPr="00132A66">
        <w:rPr>
          <w:rFonts w:cstheme="majorHAnsi"/>
          <w:u w:val="single"/>
        </w:rPr>
        <w:t>producing goods</w:t>
      </w:r>
      <w:r w:rsidRPr="00132A66">
        <w:rPr>
          <w:rFonts w:cstheme="majorHAnsi"/>
          <w:sz w:val="16"/>
          <w:szCs w:val="16"/>
        </w:rPr>
        <w:t xml:space="preserve"> like clothes, food, furniture, and computers. The </w:t>
      </w:r>
      <w:r w:rsidRPr="00132A66">
        <w:rPr>
          <w:rFonts w:cstheme="majorHAnsi"/>
          <w:u w:val="single"/>
        </w:rPr>
        <w:t>consequence was a</w:t>
      </w:r>
      <w:r w:rsidRPr="00132A66">
        <w:rPr>
          <w:rFonts w:cstheme="majorHAnsi"/>
          <w:sz w:val="16"/>
          <w:szCs w:val="16"/>
        </w:rPr>
        <w:t xml:space="preserve"> </w:t>
      </w:r>
      <w:r w:rsidRPr="00132A66">
        <w:rPr>
          <w:rFonts w:eastAsia="Calibri" w:cstheme="majorHAnsi"/>
          <w:b/>
          <w:u w:val="single"/>
        </w:rPr>
        <w:t>steady reduction in the price</w:t>
      </w:r>
      <w:r w:rsidRPr="00132A66">
        <w:rPr>
          <w:rFonts w:cstheme="majorHAnsi"/>
          <w:sz w:val="16"/>
          <w:szCs w:val="16"/>
        </w:rPr>
        <w:t xml:space="preserve"> </w:t>
      </w:r>
      <w:r w:rsidRPr="00132A66">
        <w:rPr>
          <w:rFonts w:cstheme="majorHAnsi"/>
          <w:u w:val="single"/>
        </w:rPr>
        <w:t>of those goods relative to services</w:t>
      </w:r>
      <w:r w:rsidRPr="00132A66">
        <w:rPr>
          <w:rFonts w:cstheme="majorHAnsi"/>
          <w:sz w:val="16"/>
          <w:szCs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132A66">
        <w:rPr>
          <w:rFonts w:cstheme="majorHAnsi"/>
          <w:u w:val="single"/>
        </w:rPr>
        <w:t>they got so</w:t>
      </w:r>
      <w:r w:rsidRPr="00132A66">
        <w:rPr>
          <w:rFonts w:cstheme="majorHAnsi"/>
          <w:sz w:val="16"/>
          <w:szCs w:val="16"/>
        </w:rPr>
        <w:t xml:space="preserve"> cheap that </w:t>
      </w:r>
      <w:r w:rsidRPr="00132A66">
        <w:rPr>
          <w:rFonts w:cstheme="majorHAnsi"/>
          <w:u w:val="single"/>
        </w:rPr>
        <w:t xml:space="preserve">their </w:t>
      </w:r>
      <w:r w:rsidRPr="00857D35">
        <w:rPr>
          <w:rFonts w:cstheme="majorHAnsi"/>
          <w:highlight w:val="cyan"/>
          <w:u w:val="single"/>
        </w:rPr>
        <w:t>share of</w:t>
      </w:r>
      <w:r w:rsidRPr="00132A66">
        <w:rPr>
          <w:rFonts w:cstheme="majorHAnsi"/>
          <w:u w:val="single"/>
        </w:rPr>
        <w:t xml:space="preserve"> our</w:t>
      </w:r>
      <w:r w:rsidRPr="00132A66">
        <w:rPr>
          <w:rFonts w:cstheme="majorHAnsi"/>
          <w:sz w:val="16"/>
          <w:szCs w:val="16"/>
        </w:rPr>
        <w:t xml:space="preserve"> </w:t>
      </w:r>
      <w:r w:rsidRPr="00132A66">
        <w:rPr>
          <w:rFonts w:eastAsia="Calibri" w:cstheme="majorHAnsi"/>
          <w:b/>
          <w:u w:val="single"/>
        </w:rPr>
        <w:t xml:space="preserve">total </w:t>
      </w:r>
      <w:r w:rsidRPr="00857D35">
        <w:rPr>
          <w:rFonts w:eastAsia="Calibri" w:cstheme="majorHAnsi"/>
          <w:b/>
          <w:highlight w:val="cyan"/>
          <w:u w:val="single"/>
        </w:rPr>
        <w:t>expenditure</w:t>
      </w:r>
      <w:r w:rsidRPr="00132A66">
        <w:rPr>
          <w:rFonts w:cstheme="majorHAnsi"/>
          <w:sz w:val="16"/>
          <w:szCs w:val="16"/>
        </w:rPr>
        <w:t xml:space="preserve"> </w:t>
      </w:r>
      <w:r w:rsidRPr="00857D35">
        <w:rPr>
          <w:rFonts w:cstheme="majorHAnsi"/>
          <w:highlight w:val="cyan"/>
          <w:u w:val="single"/>
        </w:rPr>
        <w:t>fell</w:t>
      </w:r>
      <w:r w:rsidRPr="00132A66">
        <w:rPr>
          <w:rFonts w:cstheme="majorHAnsi"/>
          <w:u w:val="single"/>
        </w:rPr>
        <w:t xml:space="preserve"> relative to services</w:t>
      </w:r>
      <w:r w:rsidRPr="00132A66">
        <w:rPr>
          <w:rFonts w:cstheme="majorHAnsi"/>
          <w:sz w:val="16"/>
          <w:szCs w:val="16"/>
        </w:rPr>
        <w:t>.</w:t>
      </w:r>
    </w:p>
    <w:p w14:paraId="73D51CF9" w14:textId="77777777" w:rsidR="00A50B9D" w:rsidRPr="00132A66" w:rsidRDefault="00A50B9D" w:rsidP="00A50B9D">
      <w:pPr>
        <w:rPr>
          <w:rFonts w:cstheme="majorHAnsi"/>
          <w:sz w:val="16"/>
          <w:szCs w:val="16"/>
        </w:rPr>
      </w:pPr>
      <w:r w:rsidRPr="00132A66">
        <w:rPr>
          <w:rFonts w:cstheme="majorHAnsi"/>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51C56821" w14:textId="77777777" w:rsidR="00A50B9D" w:rsidRPr="00132A66" w:rsidRDefault="00A50B9D" w:rsidP="00A50B9D">
      <w:pPr>
        <w:rPr>
          <w:rFonts w:cstheme="majorHAnsi"/>
          <w:sz w:val="16"/>
          <w:szCs w:val="16"/>
        </w:rPr>
      </w:pPr>
      <w:r w:rsidRPr="00132A66">
        <w:rPr>
          <w:rFonts w:cstheme="majorHAnsi"/>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D389494" w14:textId="77777777" w:rsidR="00A50B9D" w:rsidRPr="00132A66" w:rsidRDefault="00A50B9D" w:rsidP="00A50B9D">
      <w:pPr>
        <w:rPr>
          <w:rFonts w:cstheme="majorHAnsi"/>
          <w:sz w:val="16"/>
          <w:szCs w:val="16"/>
        </w:rPr>
      </w:pPr>
      <w:r w:rsidRPr="00132A66">
        <w:rPr>
          <w:rFonts w:cstheme="majorHAnsi"/>
          <w:u w:val="single"/>
        </w:rPr>
        <w:t>If you’re</w:t>
      </w:r>
      <w:r w:rsidRPr="00132A66">
        <w:rPr>
          <w:rFonts w:cstheme="majorHAnsi"/>
          <w:sz w:val="16"/>
          <w:szCs w:val="16"/>
        </w:rPr>
        <w:t xml:space="preserve"> still </w:t>
      </w:r>
      <w:r w:rsidRPr="00132A66">
        <w:rPr>
          <w:rFonts w:eastAsia="Calibri" w:cstheme="majorHAnsi"/>
          <w:b/>
          <w:u w:val="single"/>
        </w:rPr>
        <w:t>uncertain</w:t>
      </w:r>
      <w:r w:rsidRPr="00132A66">
        <w:rPr>
          <w:rFonts w:cstheme="majorHAnsi"/>
          <w:sz w:val="16"/>
          <w:szCs w:val="16"/>
        </w:rPr>
        <w:t xml:space="preserve"> that </w:t>
      </w:r>
      <w:r w:rsidRPr="00132A66">
        <w:rPr>
          <w:rFonts w:cstheme="majorHAnsi"/>
          <w:u w:val="single"/>
        </w:rPr>
        <w:t>the growth slowdown is a</w:t>
      </w:r>
      <w:r w:rsidRPr="00132A66">
        <w:rPr>
          <w:rFonts w:cstheme="majorHAnsi"/>
          <w:sz w:val="16"/>
          <w:szCs w:val="16"/>
        </w:rPr>
        <w:t xml:space="preserve"> </w:t>
      </w:r>
      <w:r w:rsidRPr="00132A66">
        <w:rPr>
          <w:rFonts w:eastAsia="Calibri" w:cstheme="majorHAnsi"/>
          <w:b/>
          <w:u w:val="single"/>
        </w:rPr>
        <w:t>consequence of success</w:t>
      </w:r>
      <w:r w:rsidRPr="00132A66">
        <w:rPr>
          <w:rFonts w:cstheme="majorHAnsi"/>
          <w:sz w:val="16"/>
          <w:szCs w:val="16"/>
        </w:rPr>
        <w:t xml:space="preserve">, </w:t>
      </w:r>
      <w:r w:rsidRPr="00132A66">
        <w:rPr>
          <w:rFonts w:cstheme="majorHAnsi"/>
          <w:u w:val="single"/>
        </w:rPr>
        <w:t>ask</w:t>
      </w:r>
      <w:r w:rsidRPr="00132A66">
        <w:rPr>
          <w:rFonts w:cstheme="majorHAnsi"/>
          <w:sz w:val="16"/>
          <w:szCs w:val="16"/>
        </w:rPr>
        <w:t xml:space="preserve"> yourself </w:t>
      </w:r>
      <w:r w:rsidRPr="00132A66">
        <w:rPr>
          <w:rFonts w:cstheme="majorHAnsi"/>
          <w:u w:val="single"/>
        </w:rPr>
        <w:t xml:space="preserve">what you’d give up </w:t>
      </w:r>
      <w:r w:rsidRPr="00857D35">
        <w:rPr>
          <w:rFonts w:cstheme="majorHAnsi"/>
          <w:highlight w:val="cyan"/>
          <w:u w:val="single"/>
        </w:rPr>
        <w:t>to bring growth back</w:t>
      </w:r>
      <w:r w:rsidRPr="00132A66">
        <w:rPr>
          <w:rFonts w:cstheme="majorHAnsi"/>
          <w:u w:val="single"/>
        </w:rPr>
        <w:t xml:space="preserve"> to 4%.</w:t>
      </w:r>
      <w:r w:rsidRPr="00132A66">
        <w:rPr>
          <w:rFonts w:cstheme="majorHAnsi"/>
          <w:sz w:val="16"/>
          <w:szCs w:val="16"/>
        </w:rPr>
        <w:t xml:space="preserve"> We could </w:t>
      </w:r>
      <w:r w:rsidRPr="00857D35">
        <w:rPr>
          <w:rFonts w:cstheme="majorHAnsi"/>
          <w:highlight w:val="cyan"/>
          <w:u w:val="single"/>
        </w:rPr>
        <w:t>destroy</w:t>
      </w:r>
      <w:r w:rsidRPr="00132A66">
        <w:rPr>
          <w:rFonts w:cstheme="majorHAnsi"/>
          <w:u w:val="single"/>
        </w:rPr>
        <w:t xml:space="preserve"> half of</w:t>
      </w:r>
      <w:r w:rsidRPr="00132A66">
        <w:rPr>
          <w:rFonts w:cstheme="majorHAnsi"/>
          <w:sz w:val="16"/>
          <w:szCs w:val="16"/>
        </w:rPr>
        <w:t xml:space="preserve"> </w:t>
      </w:r>
      <w:r w:rsidRPr="00132A66">
        <w:rPr>
          <w:rFonts w:eastAsia="Calibri" w:cstheme="majorHAnsi"/>
          <w:b/>
          <w:u w:val="single"/>
        </w:rPr>
        <w:t xml:space="preserve">all </w:t>
      </w:r>
      <w:r w:rsidRPr="00857D35">
        <w:rPr>
          <w:rFonts w:eastAsia="Calibri" w:cstheme="majorHAnsi"/>
          <w:b/>
          <w:highlight w:val="cyan"/>
          <w:u w:val="single"/>
        </w:rPr>
        <w:t>our</w:t>
      </w:r>
      <w:r w:rsidRPr="00132A66">
        <w:rPr>
          <w:rFonts w:eastAsia="Calibri" w:cstheme="majorHAnsi"/>
          <w:b/>
          <w:u w:val="single"/>
        </w:rPr>
        <w:t xml:space="preserve"> </w:t>
      </w:r>
      <w:r w:rsidRPr="00857D35">
        <w:rPr>
          <w:rFonts w:eastAsia="Calibri" w:cstheme="majorHAnsi"/>
          <w:b/>
          <w:highlight w:val="cyan"/>
          <w:u w:val="single"/>
        </w:rPr>
        <w:t>goods</w:t>
      </w:r>
      <w:r w:rsidRPr="00132A66">
        <w:rPr>
          <w:rFonts w:cstheme="majorHAnsi"/>
          <w:sz w:val="16"/>
          <w:szCs w:val="16"/>
        </w:rPr>
        <w:t xml:space="preserve">: cars, couches, TVs, laptops, houses, trampolines, and so on. That would </w:t>
      </w:r>
      <w:r w:rsidRPr="00132A66">
        <w:rPr>
          <w:rFonts w:cstheme="majorHAnsi"/>
          <w:u w:val="single"/>
        </w:rPr>
        <w:t>lead to</w:t>
      </w:r>
      <w:r w:rsidRPr="00132A66">
        <w:rPr>
          <w:rFonts w:cstheme="majorHAnsi"/>
          <w:sz w:val="16"/>
          <w:szCs w:val="16"/>
        </w:rPr>
        <w:t xml:space="preserve"> </w:t>
      </w:r>
      <w:r w:rsidRPr="00132A66">
        <w:rPr>
          <w:rFonts w:cstheme="majorHAnsi"/>
          <w:u w:val="single"/>
        </w:rPr>
        <w:t>a</w:t>
      </w:r>
      <w:r w:rsidRPr="00132A66">
        <w:rPr>
          <w:rFonts w:cstheme="majorHAnsi"/>
          <w:sz w:val="16"/>
          <w:szCs w:val="16"/>
        </w:rPr>
        <w:t xml:space="preserve"> </w:t>
      </w:r>
      <w:r w:rsidRPr="00132A66">
        <w:rPr>
          <w:rFonts w:eastAsia="Calibri" w:cstheme="majorHAnsi"/>
          <w:b/>
          <w:u w:val="single"/>
        </w:rPr>
        <w:t>massive</w:t>
      </w:r>
      <w:r w:rsidRPr="00132A66">
        <w:rPr>
          <w:rFonts w:cstheme="majorHAnsi"/>
          <w:sz w:val="16"/>
          <w:szCs w:val="16"/>
        </w:rPr>
        <w:t xml:space="preserve"> </w:t>
      </w:r>
      <w:r w:rsidRPr="00132A66">
        <w:rPr>
          <w:rFonts w:cstheme="majorHAnsi"/>
          <w:u w:val="single"/>
        </w:rPr>
        <w:t>shift of spending towards goods</w:t>
      </w:r>
      <w:r w:rsidRPr="00132A66">
        <w:rPr>
          <w:rFonts w:cstheme="majorHAnsi"/>
          <w:sz w:val="16"/>
          <w:szCs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132A66">
        <w:rPr>
          <w:rFonts w:cstheme="majorHAnsi"/>
          <w:u w:val="single"/>
        </w:rPr>
        <w:t>growth slowdown happened</w:t>
      </w:r>
      <w:r w:rsidRPr="00132A66">
        <w:rPr>
          <w:rFonts w:cstheme="majorHAnsi"/>
          <w:sz w:val="16"/>
          <w:szCs w:val="16"/>
        </w:rPr>
        <w:t xml:space="preserve"> </w:t>
      </w:r>
      <w:r w:rsidRPr="00132A66">
        <w:rPr>
          <w:rFonts w:cstheme="majorHAnsi"/>
          <w:u w:val="single"/>
        </w:rPr>
        <w:t>because of things that went</w:t>
      </w:r>
      <w:r w:rsidRPr="00132A66">
        <w:rPr>
          <w:rFonts w:cstheme="majorHAnsi"/>
          <w:sz w:val="16"/>
          <w:szCs w:val="16"/>
        </w:rPr>
        <w:t xml:space="preserve"> </w:t>
      </w:r>
      <w:r w:rsidRPr="00132A66">
        <w:rPr>
          <w:rFonts w:eastAsia="Calibri" w:cstheme="majorHAnsi"/>
          <w:b/>
          <w:u w:val="single"/>
        </w:rPr>
        <w:t>right</w:t>
      </w:r>
      <w:r w:rsidRPr="00132A66">
        <w:rPr>
          <w:rFonts w:cstheme="majorHAnsi"/>
          <w:sz w:val="16"/>
          <w:szCs w:val="16"/>
        </w:rPr>
        <w:t xml:space="preserve">, </w:t>
      </w:r>
      <w:r w:rsidRPr="00132A66">
        <w:rPr>
          <w:rFonts w:cstheme="majorHAnsi"/>
          <w:u w:val="single"/>
        </w:rPr>
        <w:t>things we would not sacrifice</w:t>
      </w:r>
      <w:r w:rsidRPr="00132A66">
        <w:rPr>
          <w:rFonts w:cstheme="majorHAnsi"/>
          <w:sz w:val="16"/>
          <w:szCs w:val="16"/>
        </w:rPr>
        <w:t>.</w:t>
      </w:r>
    </w:p>
    <w:p w14:paraId="3DE13C4F" w14:textId="5BC7458E" w:rsidR="000A774D" w:rsidRDefault="000A774D" w:rsidP="000A774D">
      <w:pPr>
        <w:pStyle w:val="Heading3"/>
      </w:pPr>
      <w:r>
        <w:t xml:space="preserve">1nc --- </w:t>
      </w:r>
      <w:r w:rsidR="00126A03">
        <w:t>adv 2</w:t>
      </w:r>
    </w:p>
    <w:p w14:paraId="3E3987E3" w14:textId="77777777" w:rsidR="00A50B9D" w:rsidRDefault="00A50B9D" w:rsidP="00A50B9D">
      <w:pPr>
        <w:pStyle w:val="Heading4"/>
      </w:pPr>
      <w:r>
        <w:t xml:space="preserve">Mergers are key to </w:t>
      </w:r>
      <w:r w:rsidRPr="006064F0">
        <w:rPr>
          <w:u w:val="single"/>
        </w:rPr>
        <w:t>medical innovations</w:t>
      </w:r>
      <w:r>
        <w:t>.</w:t>
      </w:r>
    </w:p>
    <w:p w14:paraId="401EDFA3" w14:textId="77777777" w:rsidR="00A50B9D" w:rsidRPr="00640BAB" w:rsidRDefault="00A50B9D" w:rsidP="00A50B9D">
      <w:r>
        <w:t xml:space="preserve">Standish </w:t>
      </w:r>
      <w:r w:rsidRPr="00932B56">
        <w:rPr>
          <w:rStyle w:val="Style13ptBold"/>
        </w:rPr>
        <w:t>Fleming 24</w:t>
      </w:r>
      <w:r w:rsidRPr="00640BAB">
        <w:t xml:space="preserve">, </w:t>
      </w:r>
      <w:r w:rsidRPr="00932B56">
        <w:t>Founding Managing Member of Forward Ventures</w:t>
      </w:r>
      <w:r>
        <w:t xml:space="preserve">, </w:t>
      </w:r>
      <w:r w:rsidRPr="00640BAB">
        <w:t xml:space="preserve">2-14-2024, “FTC’s Antitrust Regulation Threatens Pharma Innovation,” </w:t>
      </w:r>
      <w:r>
        <w:t xml:space="preserve">Forbes, </w:t>
      </w:r>
      <w:r w:rsidRPr="00932B56">
        <w:t>https://www.forbes.com/sites/stanfleming/2024/02/14/ftcs-misguided-antitrust-regulation-threatens-pharma-innovation</w:t>
      </w:r>
    </w:p>
    <w:p w14:paraId="7B7657B0" w14:textId="77777777" w:rsidR="00A50B9D" w:rsidRDefault="00A50B9D" w:rsidP="00A50B9D">
      <w:r w:rsidRPr="004D6DE5">
        <w:rPr>
          <w:rStyle w:val="Emphasis"/>
        </w:rPr>
        <w:t>Large</w:t>
      </w:r>
      <w:r w:rsidRPr="004D6DE5">
        <w:rPr>
          <w:rStyle w:val="StyleUnderline"/>
        </w:rPr>
        <w:t xml:space="preserve"> and </w:t>
      </w:r>
      <w:r w:rsidRPr="004D6DE5">
        <w:rPr>
          <w:rStyle w:val="Emphasis"/>
        </w:rPr>
        <w:t xml:space="preserve">small </w:t>
      </w:r>
      <w:r w:rsidRPr="004D6DE5">
        <w:rPr>
          <w:rStyle w:val="Emphasis"/>
          <w:highlight w:val="yellow"/>
        </w:rPr>
        <w:t>biopharma</w:t>
      </w:r>
      <w:r w:rsidRPr="004D6DE5">
        <w:rPr>
          <w:rStyle w:val="StyleUnderline"/>
        </w:rPr>
        <w:t xml:space="preserve"> companies operate in </w:t>
      </w:r>
      <w:r w:rsidRPr="004D6DE5">
        <w:rPr>
          <w:rStyle w:val="Emphasis"/>
        </w:rPr>
        <w:t>different markets</w:t>
      </w:r>
      <w:r w:rsidRPr="004D6DE5">
        <w:rPr>
          <w:rStyle w:val="StyleUnderline"/>
        </w:rPr>
        <w:t xml:space="preserve">. </w:t>
      </w:r>
      <w:r w:rsidRPr="004D6DE5">
        <w:rPr>
          <w:rStyle w:val="Emphasis"/>
          <w:highlight w:val="yellow"/>
        </w:rPr>
        <w:t>Startups</w:t>
      </w:r>
      <w:r>
        <w:t xml:space="preserve">, like Maze, </w:t>
      </w:r>
      <w:r w:rsidRPr="004D6DE5">
        <w:rPr>
          <w:rStyle w:val="StyleUnderline"/>
          <w:highlight w:val="yellow"/>
        </w:rPr>
        <w:t>focus</w:t>
      </w:r>
      <w:r w:rsidRPr="004D6DE5">
        <w:rPr>
          <w:rStyle w:val="StyleUnderline"/>
        </w:rPr>
        <w:t xml:space="preserve"> exclusively </w:t>
      </w:r>
      <w:r w:rsidRPr="004D6DE5">
        <w:rPr>
          <w:rStyle w:val="StyleUnderline"/>
          <w:highlight w:val="yellow"/>
        </w:rPr>
        <w:t xml:space="preserve">on </w:t>
      </w:r>
      <w:r w:rsidRPr="004D6DE5">
        <w:rPr>
          <w:rStyle w:val="Emphasis"/>
          <w:highlight w:val="yellow"/>
        </w:rPr>
        <w:t>innovation</w:t>
      </w:r>
      <w:r w:rsidRPr="004D6DE5">
        <w:rPr>
          <w:rStyle w:val="StyleUnderline"/>
        </w:rPr>
        <w:t xml:space="preserve">; the </w:t>
      </w:r>
      <w:r w:rsidRPr="004D6DE5">
        <w:rPr>
          <w:rStyle w:val="Emphasis"/>
          <w:highlight w:val="yellow"/>
        </w:rPr>
        <w:t>multi-national giants</w:t>
      </w:r>
      <w:r w:rsidRPr="004D6DE5">
        <w:rPr>
          <w:rStyle w:val="StyleUnderline"/>
        </w:rPr>
        <w:t xml:space="preserve"> devote most of their attention </w:t>
      </w:r>
      <w:r w:rsidRPr="004D6DE5">
        <w:rPr>
          <w:rStyle w:val="StyleUnderline"/>
          <w:highlight w:val="yellow"/>
        </w:rPr>
        <w:t>to</w:t>
      </w:r>
      <w:r w:rsidRPr="004D6DE5">
        <w:rPr>
          <w:rStyle w:val="StyleUnderline"/>
        </w:rPr>
        <w:t xml:space="preserve"> the </w:t>
      </w:r>
      <w:r w:rsidRPr="004D6DE5">
        <w:rPr>
          <w:rStyle w:val="StyleUnderline"/>
          <w:highlight w:val="yellow"/>
        </w:rPr>
        <w:t>sales</w:t>
      </w:r>
      <w:r w:rsidRPr="004D6DE5">
        <w:rPr>
          <w:rStyle w:val="StyleUnderline"/>
        </w:rPr>
        <w:t xml:space="preserve"> of </w:t>
      </w:r>
      <w:r w:rsidRPr="004D6DE5">
        <w:rPr>
          <w:rStyle w:val="Emphasis"/>
        </w:rPr>
        <w:t>existing products</w:t>
      </w:r>
      <w:r>
        <w:t xml:space="preserve">, the activity for which anti-trust laws were written. </w:t>
      </w:r>
      <w:r w:rsidRPr="004D6DE5">
        <w:rPr>
          <w:rStyle w:val="StyleUnderline"/>
        </w:rPr>
        <w:t xml:space="preserve">Innovation markets operate </w:t>
      </w:r>
      <w:r w:rsidRPr="004D6DE5">
        <w:rPr>
          <w:rStyle w:val="Emphasis"/>
        </w:rPr>
        <w:t>differently</w:t>
      </w:r>
      <w:r w:rsidRPr="004D6DE5">
        <w:rPr>
          <w:rStyle w:val="StyleUnderline"/>
        </w:rPr>
        <w:t xml:space="preserve"> from conventional markets</w:t>
      </w:r>
      <w:r>
        <w:t xml:space="preserve">. The commissioners talk about the prices of the drugs that people take but focus regulatory efforts on molecules in development that haven’t yet—and may never—become products. In that arena, </w:t>
      </w:r>
      <w:r w:rsidRPr="004D6DE5">
        <w:rPr>
          <w:rStyle w:val="Emphasis"/>
        </w:rPr>
        <w:t xml:space="preserve">conventional </w:t>
      </w:r>
      <w:r w:rsidRPr="004D6DE5">
        <w:rPr>
          <w:rStyle w:val="Emphasis"/>
          <w:highlight w:val="yellow"/>
        </w:rPr>
        <w:t>antitrust tactics</w:t>
      </w:r>
      <w:r w:rsidRPr="004D6DE5">
        <w:rPr>
          <w:rStyle w:val="StyleUnderline"/>
        </w:rPr>
        <w:t xml:space="preserve"> can reduce competition and </w:t>
      </w:r>
      <w:r w:rsidRPr="004D6DE5">
        <w:rPr>
          <w:rStyle w:val="Emphasis"/>
          <w:highlight w:val="yellow"/>
        </w:rPr>
        <w:t>prevent new medicines</w:t>
      </w:r>
      <w:r w:rsidRPr="004D6DE5">
        <w:rPr>
          <w:rStyle w:val="StyleUnderline"/>
        </w:rPr>
        <w:t xml:space="preserve"> from reaching patients</w:t>
      </w:r>
      <w:r>
        <w:t>.</w:t>
      </w:r>
    </w:p>
    <w:p w14:paraId="060EF539" w14:textId="77777777" w:rsidR="00A50B9D" w:rsidRDefault="00A50B9D" w:rsidP="00A50B9D">
      <w:r w:rsidRPr="004D6DE5">
        <w:rPr>
          <w:rStyle w:val="StyleUnderline"/>
        </w:rPr>
        <w:t xml:space="preserve">More than half of </w:t>
      </w:r>
      <w:r w:rsidRPr="004D6DE5">
        <w:rPr>
          <w:rStyle w:val="StyleUnderline"/>
          <w:highlight w:val="yellow"/>
        </w:rPr>
        <w:t xml:space="preserve">new drugs originate in </w:t>
      </w:r>
      <w:r w:rsidRPr="004D6DE5">
        <w:rPr>
          <w:rStyle w:val="Emphasis"/>
          <w:highlight w:val="yellow"/>
        </w:rPr>
        <w:t>small biotech</w:t>
      </w:r>
      <w:r w:rsidRPr="004D6DE5">
        <w:rPr>
          <w:rStyle w:val="Emphasis"/>
        </w:rPr>
        <w:t xml:space="preserve"> companies</w:t>
      </w:r>
      <w:r>
        <w:t xml:space="preserve">. By targeting Sanofi-Maze, </w:t>
      </w:r>
      <w:r w:rsidRPr="004D6DE5">
        <w:rPr>
          <w:rStyle w:val="StyleUnderline"/>
        </w:rPr>
        <w:t xml:space="preserve">the FTC broke up a </w:t>
      </w:r>
      <w:r w:rsidRPr="004D6DE5">
        <w:rPr>
          <w:rStyle w:val="Emphasis"/>
        </w:rPr>
        <w:t>research collaboration</w:t>
      </w:r>
      <w:r w:rsidRPr="004D6DE5">
        <w:rPr>
          <w:rStyle w:val="StyleUnderline"/>
        </w:rPr>
        <w:t xml:space="preserve">, not a cartel. The </w:t>
      </w:r>
      <w:r w:rsidRPr="004D6DE5">
        <w:rPr>
          <w:rStyle w:val="Emphasis"/>
          <w:highlight w:val="yellow"/>
        </w:rPr>
        <w:t>cost of development</w:t>
      </w:r>
      <w:r w:rsidRPr="004D6DE5">
        <w:rPr>
          <w:rStyle w:val="StyleUnderline"/>
          <w:highlight w:val="yellow"/>
        </w:rPr>
        <w:t xml:space="preserve"> is so great</w:t>
      </w:r>
      <w:r w:rsidRPr="004D6DE5">
        <w:rPr>
          <w:rStyle w:val="StyleUnderline"/>
        </w:rPr>
        <w:t xml:space="preserve">, the process takes so long </w:t>
      </w:r>
      <w:r w:rsidRPr="004D6DE5">
        <w:rPr>
          <w:rStyle w:val="StyleUnderline"/>
          <w:highlight w:val="yellow"/>
        </w:rPr>
        <w:t>and</w:t>
      </w:r>
      <w:r w:rsidRPr="004D6DE5">
        <w:rPr>
          <w:rStyle w:val="StyleUnderline"/>
        </w:rPr>
        <w:t xml:space="preserve"> the </w:t>
      </w:r>
      <w:r w:rsidRPr="004D6DE5">
        <w:rPr>
          <w:rStyle w:val="Emphasis"/>
          <w:highlight w:val="yellow"/>
        </w:rPr>
        <w:t>probability of failure</w:t>
      </w:r>
      <w:r w:rsidRPr="004D6DE5">
        <w:rPr>
          <w:rStyle w:val="StyleUnderline"/>
        </w:rPr>
        <w:t xml:space="preserve"> is </w:t>
      </w:r>
      <w:r w:rsidRPr="004D6DE5">
        <w:rPr>
          <w:rStyle w:val="StyleUnderline"/>
          <w:highlight w:val="yellow"/>
        </w:rPr>
        <w:t>so high</w:t>
      </w:r>
      <w:r w:rsidRPr="004D6DE5">
        <w:rPr>
          <w:rStyle w:val="StyleUnderline"/>
        </w:rPr>
        <w:t xml:space="preserve"> that </w:t>
      </w:r>
      <w:r w:rsidRPr="004D6DE5">
        <w:rPr>
          <w:rStyle w:val="Emphasis"/>
          <w:highlight w:val="yellow"/>
        </w:rPr>
        <w:t>few startups</w:t>
      </w:r>
      <w:r w:rsidRPr="004D6DE5">
        <w:rPr>
          <w:rStyle w:val="StyleUnderline"/>
          <w:highlight w:val="yellow"/>
        </w:rPr>
        <w:t xml:space="preserve"> can take a product</w:t>
      </w:r>
      <w:r w:rsidRPr="004D6DE5">
        <w:rPr>
          <w:rStyle w:val="StyleUnderline"/>
        </w:rPr>
        <w:t xml:space="preserve"> from </w:t>
      </w:r>
      <w:r w:rsidRPr="004D6DE5">
        <w:rPr>
          <w:rStyle w:val="Emphasis"/>
        </w:rPr>
        <w:t>discovery</w:t>
      </w:r>
      <w:r w:rsidRPr="004D6DE5">
        <w:rPr>
          <w:rStyle w:val="StyleUnderline"/>
        </w:rPr>
        <w:t xml:space="preserve"> </w:t>
      </w:r>
      <w:r w:rsidRPr="004D6DE5">
        <w:rPr>
          <w:rStyle w:val="StyleUnderline"/>
          <w:highlight w:val="yellow"/>
        </w:rPr>
        <w:t xml:space="preserve">to </w:t>
      </w:r>
      <w:r w:rsidRPr="004D6DE5">
        <w:rPr>
          <w:rStyle w:val="Emphasis"/>
          <w:highlight w:val="yellow"/>
        </w:rPr>
        <w:t>approval without help</w:t>
      </w:r>
      <w:r>
        <w:t xml:space="preserve">. </w:t>
      </w:r>
      <w:r w:rsidRPr="004D6DE5">
        <w:rPr>
          <w:rStyle w:val="StyleUnderline"/>
        </w:rPr>
        <w:t xml:space="preserve">Through a </w:t>
      </w:r>
      <w:r w:rsidRPr="004D6DE5">
        <w:rPr>
          <w:rStyle w:val="Emphasis"/>
          <w:highlight w:val="yellow"/>
        </w:rPr>
        <w:t>collab</w:t>
      </w:r>
      <w:r w:rsidRPr="004D6DE5">
        <w:rPr>
          <w:rStyle w:val="StyleUnderline"/>
        </w:rPr>
        <w:t xml:space="preserve">oration, a small biotech can </w:t>
      </w:r>
      <w:r w:rsidRPr="004D6DE5">
        <w:rPr>
          <w:rStyle w:val="StyleUnderline"/>
          <w:highlight w:val="yellow"/>
        </w:rPr>
        <w:t xml:space="preserve">access </w:t>
      </w:r>
      <w:r w:rsidRPr="004D6DE5">
        <w:rPr>
          <w:rStyle w:val="Emphasis"/>
          <w:highlight w:val="yellow"/>
        </w:rPr>
        <w:t>infra</w:t>
      </w:r>
      <w:r w:rsidRPr="004D6DE5">
        <w:rPr>
          <w:rStyle w:val="Emphasis"/>
        </w:rPr>
        <w:t>structure</w:t>
      </w:r>
      <w:r w:rsidRPr="004D6DE5">
        <w:rPr>
          <w:rStyle w:val="StyleUnderline"/>
        </w:rPr>
        <w:t xml:space="preserve"> </w:t>
      </w:r>
      <w:r w:rsidRPr="004D6DE5">
        <w:rPr>
          <w:rStyle w:val="StyleUnderline"/>
          <w:highlight w:val="yellow"/>
        </w:rPr>
        <w:t xml:space="preserve">and </w:t>
      </w:r>
      <w:r w:rsidRPr="004D6DE5">
        <w:rPr>
          <w:rStyle w:val="Emphasis"/>
          <w:highlight w:val="yellow"/>
        </w:rPr>
        <w:t>expertise</w:t>
      </w:r>
      <w:r w:rsidRPr="004D6DE5">
        <w:rPr>
          <w:rStyle w:val="StyleUnderline"/>
        </w:rPr>
        <w:t xml:space="preserve"> that a large partner has spent decades and hundreds of millions of dollars building</w:t>
      </w:r>
      <w:r>
        <w:t xml:space="preserve">. To reduce risk and attract investors, </w:t>
      </w:r>
      <w:r w:rsidRPr="004D6DE5">
        <w:rPr>
          <w:rStyle w:val="StyleUnderline"/>
          <w:highlight w:val="yellow"/>
        </w:rPr>
        <w:t>startups must have</w:t>
      </w:r>
      <w:r w:rsidRPr="004D6DE5">
        <w:rPr>
          <w:rStyle w:val="StyleUnderline"/>
        </w:rPr>
        <w:t xml:space="preserve"> the </w:t>
      </w:r>
      <w:r w:rsidRPr="004D6DE5">
        <w:rPr>
          <w:rStyle w:val="StyleUnderline"/>
          <w:highlight w:val="yellow"/>
        </w:rPr>
        <w:t xml:space="preserve">option of </w:t>
      </w:r>
      <w:r w:rsidRPr="004D6DE5">
        <w:rPr>
          <w:rStyle w:val="Emphasis"/>
          <w:highlight w:val="yellow"/>
        </w:rPr>
        <w:t>seeking support from pharma</w:t>
      </w:r>
      <w:r w:rsidRPr="004D6DE5">
        <w:rPr>
          <w:rStyle w:val="StyleUnderline"/>
        </w:rPr>
        <w:t xml:space="preserve">. The companies best suited and most likely to be interested are those </w:t>
      </w:r>
      <w:r w:rsidRPr="004D6DE5">
        <w:rPr>
          <w:rStyle w:val="Emphasis"/>
        </w:rPr>
        <w:t>already in the therapeutic area</w:t>
      </w:r>
      <w:r>
        <w:t>.</w:t>
      </w:r>
    </w:p>
    <w:p w14:paraId="363A1645" w14:textId="59481AD0" w:rsidR="00126A03" w:rsidRPr="00FD3D3E" w:rsidRDefault="00126A03" w:rsidP="00A50B9D">
      <w:pPr>
        <w:rPr>
          <w:rStyle w:val="Style13ptBold"/>
        </w:rPr>
      </w:pPr>
    </w:p>
    <w:p w14:paraId="009AC07D" w14:textId="77777777" w:rsidR="00A50B9D" w:rsidRDefault="00A50B9D" w:rsidP="00A50B9D">
      <w:pPr>
        <w:pStyle w:val="Heading4"/>
      </w:pPr>
      <w:r>
        <w:t xml:space="preserve">The market is competitive, and innovation solves concentration. </w:t>
      </w:r>
    </w:p>
    <w:p w14:paraId="4BD7279E" w14:textId="77777777" w:rsidR="00A50B9D" w:rsidRDefault="00A50B9D" w:rsidP="00A50B9D">
      <w:r>
        <w:t xml:space="preserve">Alden </w:t>
      </w:r>
      <w:r w:rsidRPr="00C13104">
        <w:rPr>
          <w:rStyle w:val="Style13ptBold"/>
        </w:rPr>
        <w:t>Abbott and</w:t>
      </w:r>
      <w:r>
        <w:t xml:space="preserve"> Satya </w:t>
      </w:r>
      <w:r w:rsidRPr="00C13104">
        <w:rPr>
          <w:rStyle w:val="Style13ptBold"/>
        </w:rPr>
        <w:t>Marar 25</w:t>
      </w:r>
      <w: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1817B8AF" w14:textId="77777777" w:rsidR="00A50B9D" w:rsidRPr="00072B4C" w:rsidRDefault="00A50B9D" w:rsidP="00A50B9D">
      <w:r w:rsidRPr="00072B4C">
        <w:t>Section II: Data as a Barrier to Entry in the Future</w:t>
      </w:r>
    </w:p>
    <w:p w14:paraId="6114E02C" w14:textId="77777777" w:rsidR="00A50B9D" w:rsidRPr="00072B4C" w:rsidRDefault="00A50B9D" w:rsidP="00A50B9D">
      <w:r w:rsidRPr="00072B4C">
        <w:t xml:space="preserve">It is </w:t>
      </w:r>
      <w:r w:rsidRPr="00413BF8">
        <w:rPr>
          <w:rStyle w:val="Emphasis"/>
          <w:highlight w:val="yellow"/>
        </w:rPr>
        <w:t>doubtful</w:t>
      </w:r>
      <w:r w:rsidRPr="00B41FDE">
        <w:rPr>
          <w:rStyle w:val="Emphasis"/>
        </w:rPr>
        <w:t xml:space="preserve"> that </w:t>
      </w:r>
      <w:r w:rsidRPr="00413BF8">
        <w:rPr>
          <w:rStyle w:val="Emphasis"/>
        </w:rPr>
        <w:t xml:space="preserve">generative </w:t>
      </w:r>
      <w:r w:rsidRPr="00413BF8">
        <w:rPr>
          <w:rStyle w:val="Emphasis"/>
          <w:highlight w:val="yellow"/>
        </w:rPr>
        <w:t>AI</w:t>
      </w:r>
      <w:r w:rsidRPr="00B41FDE">
        <w:rPr>
          <w:rStyle w:val="Emphasis"/>
        </w:rPr>
        <w:t xml:space="preserve"> markets</w:t>
      </w:r>
      <w:r w:rsidRPr="00B41FDE">
        <w:rPr>
          <w:rStyle w:val="StyleUnderline"/>
        </w:rPr>
        <w:t xml:space="preserve">, despite being initially competitive and disruptive, </w:t>
      </w:r>
      <w:r w:rsidRPr="00413BF8">
        <w:rPr>
          <w:rStyle w:val="Emphasis"/>
          <w:highlight w:val="yellow"/>
        </w:rPr>
        <w:t>will inevitably</w:t>
      </w:r>
      <w:r w:rsidRPr="00B41FDE">
        <w:rPr>
          <w:rStyle w:val="Emphasis"/>
        </w:rPr>
        <w:t xml:space="preserve"> </w:t>
      </w:r>
      <w:r w:rsidRPr="00413BF8">
        <w:rPr>
          <w:rStyle w:val="Emphasis"/>
          <w:highlight w:val="yellow"/>
        </w:rPr>
        <w:t>converge</w:t>
      </w:r>
      <w:r w:rsidRPr="00B41FDE">
        <w:rPr>
          <w:rStyle w:val="StyleUnderline"/>
        </w:rPr>
        <w:t xml:space="preserve"> </w:t>
      </w:r>
      <w:r w:rsidRPr="00413BF8">
        <w:rPr>
          <w:rStyle w:val="StyleUnderline"/>
          <w:highlight w:val="yellow"/>
        </w:rPr>
        <w:t>on</w:t>
      </w:r>
      <w:r w:rsidRPr="00B41FDE">
        <w:rPr>
          <w:rStyle w:val="StyleUnderline"/>
        </w:rPr>
        <w:t xml:space="preserve"> just a </w:t>
      </w:r>
      <w:r w:rsidRPr="00413BF8">
        <w:rPr>
          <w:rStyle w:val="StyleUnderline"/>
        </w:rPr>
        <w:t>few players</w:t>
      </w:r>
      <w:r w:rsidRPr="00B41FDE">
        <w:rPr>
          <w:rStyle w:val="StyleUnderline"/>
        </w:rPr>
        <w:t xml:space="preserve"> with </w:t>
      </w:r>
      <w:r w:rsidRPr="00413BF8">
        <w:rPr>
          <w:rStyle w:val="StyleUnderline"/>
          <w:highlight w:val="yellow"/>
        </w:rPr>
        <w:t>concentrated</w:t>
      </w:r>
      <w:r w:rsidRPr="00B41FDE">
        <w:rPr>
          <w:rStyle w:val="StyleUnderline"/>
        </w:rPr>
        <w:t xml:space="preserve"> and stable </w:t>
      </w:r>
      <w:r w:rsidRPr="00413BF8">
        <w:rPr>
          <w:rStyle w:val="StyleUnderline"/>
          <w:highlight w:val="yellow"/>
        </w:rPr>
        <w:t>market</w:t>
      </w:r>
      <w:r w:rsidRPr="00B41FDE">
        <w:rPr>
          <w:rStyle w:val="StyleUnderline"/>
        </w:rPr>
        <w:t xml:space="preserve"> shares</w:t>
      </w:r>
      <w:r w:rsidRPr="00072B4C">
        <w:t xml:space="preserve">. As shown, the </w:t>
      </w:r>
      <w:r w:rsidRPr="00413BF8">
        <w:rPr>
          <w:rStyle w:val="StyleUnderline"/>
          <w:highlight w:val="yellow"/>
        </w:rPr>
        <w:t>history of</w:t>
      </w:r>
      <w:r w:rsidRPr="00072B4C">
        <w:t xml:space="preserve"> generative </w:t>
      </w:r>
      <w:r w:rsidRPr="00413BF8">
        <w:rPr>
          <w:rStyle w:val="StyleUnderline"/>
          <w:highlight w:val="yellow"/>
        </w:rPr>
        <w:t>AI</w:t>
      </w:r>
      <w:r w:rsidRPr="00B41FDE">
        <w:rPr>
          <w:rStyle w:val="StyleUnderline"/>
        </w:rPr>
        <w:t xml:space="preserve"> markets</w:t>
      </w:r>
      <w:r w:rsidRPr="00072B4C">
        <w:t xml:space="preserve"> until today </w:t>
      </w:r>
      <w:r w:rsidRPr="00413BF8">
        <w:rPr>
          <w:rStyle w:val="Emphasis"/>
          <w:highlight w:val="yellow"/>
        </w:rPr>
        <w:t>contradicts antitrust</w:t>
      </w:r>
      <w:r w:rsidRPr="00B41FDE">
        <w:rPr>
          <w:rStyle w:val="Emphasis"/>
        </w:rPr>
        <w:t xml:space="preserve"> regulators’ </w:t>
      </w:r>
      <w:r w:rsidRPr="00413BF8">
        <w:rPr>
          <w:rStyle w:val="Emphasis"/>
          <w:highlight w:val="yellow"/>
        </w:rPr>
        <w:t>concerns</w:t>
      </w:r>
      <w:r w:rsidRPr="00072B4C">
        <w:t xml:space="preserve"> about data scarcity, data network effects, and economies of scale giving an unassailable advantage to tech giants. </w:t>
      </w:r>
      <w:r w:rsidRPr="00B41FDE">
        <w:rPr>
          <w:rStyle w:val="StyleUnderline"/>
        </w:rPr>
        <w:t>Concerns about</w:t>
      </w:r>
      <w:r w:rsidRPr="00072B4C">
        <w:t xml:space="preserve"> eventual </w:t>
      </w:r>
      <w:r w:rsidRPr="00B41FDE">
        <w:rPr>
          <w:rStyle w:val="Emphasis"/>
        </w:rPr>
        <w:t>market convergence</w:t>
      </w:r>
      <w:r w:rsidRPr="00072B4C">
        <w:t xml:space="preserve"> </w:t>
      </w:r>
      <w:r w:rsidRPr="00B41FDE">
        <w:rPr>
          <w:rStyle w:val="StyleUnderline"/>
        </w:rPr>
        <w:t>are</w:t>
      </w:r>
      <w:r w:rsidRPr="00072B4C">
        <w:t xml:space="preserve"> instead </w:t>
      </w:r>
      <w:r w:rsidRPr="00B41FDE">
        <w:rPr>
          <w:rStyle w:val="StyleUnderline"/>
        </w:rPr>
        <w:t>based on trends observed in mature digital platform markets</w:t>
      </w:r>
      <w:r w:rsidRPr="00072B4C">
        <w:t xml:space="preserve">, such as search and social media, where a few companies with greater user-network effects provide services with high switching costs for users, thereby </w:t>
      </w:r>
      <w:r w:rsidRPr="00B41FDE">
        <w:rPr>
          <w:rStyle w:val="StyleUnderline"/>
        </w:rPr>
        <w:t>creating</w:t>
      </w:r>
      <w:r w:rsidRPr="00072B4C">
        <w:t xml:space="preserve"> a </w:t>
      </w:r>
      <w:r w:rsidRPr="00B41FDE">
        <w:rPr>
          <w:rStyle w:val="StyleUnderline"/>
        </w:rPr>
        <w:t xml:space="preserve">potentially </w:t>
      </w:r>
      <w:r w:rsidRPr="00B41FDE">
        <w:rPr>
          <w:rStyle w:val="Emphasis"/>
        </w:rPr>
        <w:t>unassailable advantage</w:t>
      </w:r>
      <w:r w:rsidRPr="00072B4C">
        <w:t xml:space="preserve">. Notably, even </w:t>
      </w:r>
      <w:r w:rsidRPr="00B41FDE">
        <w:rPr>
          <w:rStyle w:val="StyleUnderline"/>
        </w:rPr>
        <w:t>these claims about digital markets</w:t>
      </w:r>
      <w:r w:rsidRPr="00072B4C">
        <w:t xml:space="preserve"> in general </w:t>
      </w:r>
      <w:r w:rsidRPr="00B41FDE">
        <w:rPr>
          <w:rStyle w:val="StyleUnderline"/>
        </w:rPr>
        <w:t xml:space="preserve">have been </w:t>
      </w:r>
      <w:r w:rsidRPr="00413BF8">
        <w:rPr>
          <w:rStyle w:val="Emphasis"/>
          <w:highlight w:val="yellow"/>
        </w:rPr>
        <w:t>repeatedly contradicted in practice</w:t>
      </w:r>
      <w:r w:rsidRPr="00072B4C">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78E8E693" w14:textId="77777777" w:rsidR="00A50B9D" w:rsidRPr="00072B4C" w:rsidRDefault="00A50B9D" w:rsidP="00A50B9D">
      <w:r w:rsidRPr="00072B4C">
        <w:t xml:space="preserve">First, </w:t>
      </w:r>
      <w:r w:rsidRPr="00B41FDE">
        <w:rPr>
          <w:rStyle w:val="StyleUnderline"/>
        </w:rPr>
        <w:t>convergence on a few players is more likely for digital platform markets</w:t>
      </w:r>
      <w:r w:rsidRPr="00072B4C">
        <w:t xml:space="preserve"> </w:t>
      </w:r>
      <w:r w:rsidRPr="00B41FDE">
        <w:rPr>
          <w:rStyle w:val="StyleUnderline"/>
        </w:rPr>
        <w:t xml:space="preserve">as they are characterized by </w:t>
      </w:r>
      <w:r w:rsidRPr="00B41FDE">
        <w:rPr>
          <w:rStyle w:val="Emphasis"/>
        </w:rPr>
        <w:t>economies of scale</w:t>
      </w:r>
      <w:r w:rsidRPr="00072B4C">
        <w:t xml:space="preserve"> </w:t>
      </w:r>
      <w:r w:rsidRPr="00B41FDE">
        <w:rPr>
          <w:rStyle w:val="StyleUnderline"/>
        </w:rPr>
        <w:t xml:space="preserve">that </w:t>
      </w:r>
      <w:r w:rsidRPr="00B41FDE">
        <w:rPr>
          <w:rStyle w:val="Emphasis"/>
        </w:rPr>
        <w:t>advantage incumbents</w:t>
      </w:r>
      <w:r w:rsidRPr="00072B4C">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B41FDE">
        <w:rPr>
          <w:rStyle w:val="StyleUnderline"/>
        </w:rPr>
        <w:t>Although building</w:t>
      </w:r>
      <w:r w:rsidRPr="00072B4C">
        <w:t xml:space="preserve"> a </w:t>
      </w:r>
      <w:r w:rsidRPr="00B41FDE">
        <w:rPr>
          <w:rStyle w:val="StyleUnderline"/>
        </w:rPr>
        <w:t xml:space="preserve">generative </w:t>
      </w:r>
      <w:r w:rsidRPr="00413BF8">
        <w:rPr>
          <w:rStyle w:val="StyleUnderline"/>
          <w:highlight w:val="yellow"/>
        </w:rPr>
        <w:t>AI</w:t>
      </w:r>
      <w:r w:rsidRPr="00072B4C">
        <w:t xml:space="preserve"> foundation </w:t>
      </w:r>
      <w:r w:rsidRPr="00B41FDE">
        <w:rPr>
          <w:rStyle w:val="StyleUnderline"/>
        </w:rPr>
        <w:t xml:space="preserve">model </w:t>
      </w:r>
      <w:r w:rsidRPr="00413BF8">
        <w:rPr>
          <w:rStyle w:val="StyleUnderline"/>
          <w:highlight w:val="yellow"/>
        </w:rPr>
        <w:t xml:space="preserve">does </w:t>
      </w:r>
      <w:r w:rsidRPr="00413BF8">
        <w:rPr>
          <w:rStyle w:val="Emphasis"/>
          <w:highlight w:val="yellow"/>
        </w:rPr>
        <w:t>entail high fixed costs</w:t>
      </w:r>
      <w:r w:rsidRPr="00072B4C">
        <w:t xml:space="preserve">, </w:t>
      </w:r>
      <w:r w:rsidRPr="00B41FDE">
        <w:rPr>
          <w:rStyle w:val="StyleUnderline"/>
        </w:rPr>
        <w:t>such as</w:t>
      </w:r>
      <w:r w:rsidRPr="00072B4C">
        <w:t xml:space="preserve"> </w:t>
      </w:r>
      <w:r w:rsidRPr="00B41FDE">
        <w:rPr>
          <w:rStyle w:val="StyleUnderline"/>
        </w:rPr>
        <w:t>pretraining and acquiring data</w:t>
      </w:r>
      <w:r w:rsidRPr="00072B4C">
        <w:t xml:space="preserve"> and computing resources, </w:t>
      </w:r>
      <w:r w:rsidRPr="00B41FDE">
        <w:rPr>
          <w:rStyle w:val="StyleUnderline"/>
        </w:rPr>
        <w:t>variable costs are</w:t>
      </w:r>
      <w:r w:rsidRPr="00072B4C">
        <w:t xml:space="preserve"> nonetheless </w:t>
      </w:r>
      <w:r w:rsidRPr="00B41FDE">
        <w:rPr>
          <w:rStyle w:val="StyleUnderline"/>
        </w:rPr>
        <w:t>more significant for market participants</w:t>
      </w:r>
      <w:r w:rsidRPr="00072B4C">
        <w:t xml:space="preserve"> </w:t>
      </w:r>
      <w:r w:rsidRPr="00B41FDE">
        <w:rPr>
          <w:rStyle w:val="StyleUnderline"/>
        </w:rPr>
        <w:t>than they are for</w:t>
      </w:r>
      <w:r w:rsidRPr="00072B4C">
        <w:t xml:space="preserve"> many </w:t>
      </w:r>
      <w:r w:rsidRPr="00B41FDE">
        <w:rPr>
          <w:rStyle w:val="Emphasis"/>
        </w:rPr>
        <w:t>digital platforms</w:t>
      </w:r>
      <w:r w:rsidRPr="00072B4C">
        <w:t xml:space="preserve"> as models must be continuously tested and refined to ensure that they remain fit for their intended purpose and adapt to new information and user demands.[44] The </w:t>
      </w:r>
      <w:r w:rsidRPr="00B41FDE">
        <w:rPr>
          <w:rStyle w:val="Emphasis"/>
        </w:rPr>
        <w:t xml:space="preserve">availability of </w:t>
      </w:r>
      <w:r w:rsidRPr="000B4BEE">
        <w:rPr>
          <w:rStyle w:val="Emphasis"/>
          <w:highlight w:val="yellow"/>
        </w:rPr>
        <w:t>open-source datasets</w:t>
      </w:r>
      <w:r w:rsidRPr="00072B4C">
        <w:t xml:space="preserve"> for building new models </w:t>
      </w:r>
      <w:r w:rsidRPr="000B4BEE">
        <w:rPr>
          <w:rStyle w:val="Emphasis"/>
          <w:highlight w:val="yellow"/>
        </w:rPr>
        <w:t>drastically lowers</w:t>
      </w:r>
      <w:r w:rsidRPr="00B41FDE">
        <w:rPr>
          <w:rStyle w:val="Emphasis"/>
        </w:rPr>
        <w:t xml:space="preserve"> fixed </w:t>
      </w:r>
      <w:r w:rsidRPr="000B4BEE">
        <w:rPr>
          <w:rStyle w:val="Emphasis"/>
          <w:highlight w:val="yellow"/>
        </w:rPr>
        <w:t>costs</w:t>
      </w:r>
      <w:r w:rsidRPr="00072B4C">
        <w:t xml:space="preserve">,[45] as do open-source or commercially licensable pre-trained foundation models for building new applications. </w:t>
      </w:r>
      <w:r w:rsidRPr="00B41FDE">
        <w:rPr>
          <w:rStyle w:val="StyleUnderline"/>
        </w:rPr>
        <w:t xml:space="preserve">Large digital platforms with stable and significant market shares also have an </w:t>
      </w:r>
      <w:r w:rsidRPr="00B41FDE">
        <w:rPr>
          <w:rStyle w:val="Emphasis"/>
        </w:rPr>
        <w:t>incentive to lower costs</w:t>
      </w:r>
      <w:r w:rsidRPr="00B41FDE">
        <w:rPr>
          <w:rStyle w:val="StyleUnderline"/>
        </w:rPr>
        <w:t xml:space="preserve"> for generative AI entrants</w:t>
      </w:r>
      <w:r w:rsidRPr="00072B4C">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B41FDE">
        <w:rPr>
          <w:rStyle w:val="StyleUnderline"/>
        </w:rPr>
        <w:t>supports</w:t>
      </w:r>
      <w:r w:rsidRPr="00072B4C">
        <w:t xml:space="preserve"> the </w:t>
      </w:r>
      <w:r w:rsidRPr="00B41FDE">
        <w:rPr>
          <w:rStyle w:val="StyleUnderline"/>
        </w:rPr>
        <w:t xml:space="preserve">theory that </w:t>
      </w:r>
      <w:r w:rsidRPr="000B4BEE">
        <w:rPr>
          <w:rStyle w:val="Emphasis"/>
          <w:highlight w:val="yellow"/>
        </w:rPr>
        <w:t>fixed capital costs</w:t>
      </w:r>
      <w:r w:rsidRPr="000B4BEE">
        <w:rPr>
          <w:rStyle w:val="StyleUnderline"/>
          <w:highlight w:val="yellow"/>
        </w:rPr>
        <w:t xml:space="preserve"> do not </w:t>
      </w:r>
      <w:r w:rsidRPr="000B4BEE">
        <w:rPr>
          <w:rStyle w:val="Emphasis"/>
          <w:highlight w:val="yellow"/>
        </w:rPr>
        <w:t>constitute</w:t>
      </w:r>
      <w:r w:rsidRPr="00B41FDE">
        <w:rPr>
          <w:rStyle w:val="Emphasis"/>
        </w:rPr>
        <w:t xml:space="preserve"> a </w:t>
      </w:r>
      <w:r w:rsidRPr="000B4BEE">
        <w:rPr>
          <w:rStyle w:val="Emphasis"/>
          <w:highlight w:val="yellow"/>
        </w:rPr>
        <w:t>barrier to entry</w:t>
      </w:r>
      <w:r w:rsidRPr="00B41FDE">
        <w:rPr>
          <w:rStyle w:val="StyleUnderline"/>
        </w:rPr>
        <w:t xml:space="preserve"> for AI models</w:t>
      </w:r>
      <w:r w:rsidRPr="00072B4C">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19E29981" w14:textId="77777777" w:rsidR="00A50B9D" w:rsidRPr="00072B4C" w:rsidRDefault="00A50B9D" w:rsidP="00A50B9D">
      <w:r w:rsidRPr="00072B4C">
        <w:t xml:space="preserve">Second, </w:t>
      </w:r>
      <w:r w:rsidRPr="000B4BEE">
        <w:rPr>
          <w:rStyle w:val="StyleUnderline"/>
          <w:highlight w:val="yellow"/>
        </w:rPr>
        <w:t>digital platform</w:t>
      </w:r>
      <w:r w:rsidRPr="00B41FDE">
        <w:rPr>
          <w:rStyle w:val="StyleUnderline"/>
        </w:rPr>
        <w:t xml:space="preserve"> market</w:t>
      </w:r>
      <w:r w:rsidRPr="000B4BEE">
        <w:rPr>
          <w:rStyle w:val="StyleUnderline"/>
          <w:highlight w:val="yellow"/>
        </w:rPr>
        <w:t>s</w:t>
      </w:r>
      <w:r w:rsidRPr="00B41FDE">
        <w:rPr>
          <w:rStyle w:val="StyleUnderline"/>
        </w:rPr>
        <w:t xml:space="preserve"> are </w:t>
      </w:r>
      <w:r w:rsidRPr="000B4BEE">
        <w:rPr>
          <w:rStyle w:val="StyleUnderline"/>
          <w:highlight w:val="yellow"/>
        </w:rPr>
        <w:t>more</w:t>
      </w:r>
      <w:r w:rsidRPr="000B4BEE">
        <w:rPr>
          <w:highlight w:val="yellow"/>
        </w:rPr>
        <w:t xml:space="preserve"> </w:t>
      </w:r>
      <w:r w:rsidRPr="000B4BEE">
        <w:rPr>
          <w:rStyle w:val="StyleUnderline"/>
          <w:highlight w:val="yellow"/>
        </w:rPr>
        <w:t>likely to</w:t>
      </w:r>
      <w:r w:rsidRPr="00B41FDE">
        <w:rPr>
          <w:rStyle w:val="StyleUnderline"/>
        </w:rPr>
        <w:t xml:space="preserve"> experience </w:t>
      </w:r>
      <w:r w:rsidRPr="000B4BEE">
        <w:rPr>
          <w:rStyle w:val="StyleUnderline"/>
          <w:highlight w:val="yellow"/>
        </w:rPr>
        <w:t>converg</w:t>
      </w:r>
      <w:r w:rsidRPr="00B41FDE">
        <w:rPr>
          <w:rStyle w:val="StyleUnderline"/>
        </w:rPr>
        <w:t>ence on one or a few providers</w:t>
      </w:r>
      <w:r w:rsidRPr="00072B4C">
        <w:t xml:space="preserve"> </w:t>
      </w:r>
      <w:r w:rsidRPr="000B4BEE">
        <w:rPr>
          <w:rStyle w:val="StyleUnderline"/>
          <w:highlight w:val="yellow"/>
        </w:rPr>
        <w:t>due to</w:t>
      </w:r>
      <w:r w:rsidRPr="00B41FDE">
        <w:rPr>
          <w:rStyle w:val="StyleUnderline"/>
        </w:rPr>
        <w:t xml:space="preserve"> user </w:t>
      </w:r>
      <w:r w:rsidRPr="000B4BEE">
        <w:rPr>
          <w:rStyle w:val="Emphasis"/>
          <w:highlight w:val="yellow"/>
        </w:rPr>
        <w:t>network effects</w:t>
      </w:r>
      <w:r w:rsidRPr="00072B4C">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0B4BEE">
        <w:rPr>
          <w:rStyle w:val="StyleUnderline"/>
        </w:rPr>
        <w:t>However</w:t>
      </w:r>
      <w:r w:rsidRPr="00072B4C">
        <w:t xml:space="preserve">, </w:t>
      </w:r>
      <w:r w:rsidRPr="000B4BEE">
        <w:rPr>
          <w:rStyle w:val="StyleUnderline"/>
          <w:highlight w:val="yellow"/>
        </w:rPr>
        <w:t xml:space="preserve">users </w:t>
      </w:r>
      <w:r w:rsidRPr="000B4BEE">
        <w:rPr>
          <w:rStyle w:val="Emphasis"/>
          <w:highlight w:val="yellow"/>
        </w:rPr>
        <w:t>do not attribute value to</w:t>
      </w:r>
      <w:r w:rsidRPr="00B41FDE">
        <w:rPr>
          <w:rStyle w:val="Emphasis"/>
        </w:rPr>
        <w:t xml:space="preserve"> generative </w:t>
      </w:r>
      <w:r w:rsidRPr="000B4BEE">
        <w:rPr>
          <w:rStyle w:val="Emphasis"/>
          <w:highlight w:val="yellow"/>
        </w:rPr>
        <w:t>AI</w:t>
      </w:r>
      <w:r w:rsidRPr="00B41FDE">
        <w:rPr>
          <w:rStyle w:val="StyleUnderline"/>
        </w:rPr>
        <w:t xml:space="preserve"> models or applications </w:t>
      </w:r>
      <w:r w:rsidRPr="000B4BEE">
        <w:rPr>
          <w:rStyle w:val="StyleUnderline"/>
          <w:highlight w:val="yellow"/>
        </w:rPr>
        <w:t>based on</w:t>
      </w:r>
      <w:r w:rsidRPr="00B41FDE">
        <w:rPr>
          <w:rStyle w:val="StyleUnderline"/>
        </w:rPr>
        <w:t xml:space="preserve"> the </w:t>
      </w:r>
      <w:r w:rsidRPr="000B4BEE">
        <w:rPr>
          <w:rStyle w:val="Emphasis"/>
          <w:highlight w:val="yellow"/>
        </w:rPr>
        <w:t>number of</w:t>
      </w:r>
      <w:r w:rsidRPr="00B41FDE">
        <w:rPr>
          <w:rStyle w:val="StyleUnderline"/>
        </w:rPr>
        <w:t xml:space="preserve"> other </w:t>
      </w:r>
      <w:r w:rsidRPr="000B4BEE">
        <w:rPr>
          <w:rStyle w:val="Emphasis"/>
          <w:highlight w:val="yellow"/>
        </w:rPr>
        <w:t>users</w:t>
      </w:r>
      <w:r w:rsidRPr="00072B4C">
        <w:t xml:space="preserve">.[52] Training models on larger datasets of users and their feedback may enhance model quality due to having a broader sample to “learn” from and calibrate responses to. Models that possess more data parameters also benefit from large datasets as more data points allow for the drawing of more inferences about the interrelationships among the model’s parameters.[53] However, the </w:t>
      </w:r>
      <w:r w:rsidRPr="00B41FDE">
        <w:rPr>
          <w:rStyle w:val="StyleUnderline"/>
        </w:rPr>
        <w:t xml:space="preserve">role of raw user numbers </w:t>
      </w:r>
      <w:r w:rsidRPr="00B41FDE">
        <w:rPr>
          <w:rStyle w:val="Emphasis"/>
        </w:rPr>
        <w:t xml:space="preserve">declines significantly </w:t>
      </w:r>
      <w:r w:rsidRPr="00B41FDE">
        <w:rPr>
          <w:rStyle w:val="StyleUnderline"/>
        </w:rPr>
        <w:t xml:space="preserve">with the </w:t>
      </w:r>
      <w:r w:rsidRPr="00B41FDE">
        <w:rPr>
          <w:rStyle w:val="Emphasis"/>
        </w:rPr>
        <w:t>degree of specialization</w:t>
      </w:r>
      <w:r w:rsidRPr="00B41FDE">
        <w:rPr>
          <w:rStyle w:val="StyleUnderline"/>
        </w:rPr>
        <w:t xml:space="preserve"> in the model or the application’s function because improvements in the model or application’s output depend more upon the dataset’s quality and suitability for purpose than its size.[</w:t>
      </w:r>
      <w:r w:rsidRPr="00072B4C">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2527A655" w14:textId="77777777" w:rsidR="00A50B9D" w:rsidRPr="00072B4C" w:rsidRDefault="00A50B9D" w:rsidP="00A50B9D">
      <w:r w:rsidRPr="000B4BEE">
        <w:rPr>
          <w:rStyle w:val="StyleUnderline"/>
          <w:highlight w:val="yellow"/>
        </w:rPr>
        <w:t>Tech</w:t>
      </w:r>
      <w:r w:rsidRPr="008F5DE2">
        <w:rPr>
          <w:rStyle w:val="StyleUnderline"/>
        </w:rPr>
        <w:t xml:space="preserve">nological </w:t>
      </w:r>
      <w:r w:rsidRPr="000B4BEE">
        <w:rPr>
          <w:rStyle w:val="StyleUnderline"/>
          <w:highlight w:val="yellow"/>
        </w:rPr>
        <w:t>advances</w:t>
      </w:r>
      <w:r w:rsidRPr="00072B4C">
        <w:t xml:space="preserve">, like synthetic data, </w:t>
      </w:r>
      <w:r w:rsidRPr="008F5DE2">
        <w:rPr>
          <w:rStyle w:val="StyleUnderline"/>
        </w:rPr>
        <w:t xml:space="preserve">are also </w:t>
      </w:r>
      <w:r w:rsidRPr="000B4BEE">
        <w:rPr>
          <w:rStyle w:val="Emphasis"/>
          <w:highlight w:val="yellow"/>
        </w:rPr>
        <w:t>reduc</w:t>
      </w:r>
      <w:r w:rsidRPr="008F5DE2">
        <w:rPr>
          <w:rStyle w:val="Emphasis"/>
        </w:rPr>
        <w:t xml:space="preserve">ing the </w:t>
      </w:r>
      <w:r w:rsidRPr="000B4BEE">
        <w:rPr>
          <w:rStyle w:val="Emphasis"/>
          <w:highlight w:val="yellow"/>
        </w:rPr>
        <w:t>need for</w:t>
      </w:r>
      <w:r w:rsidRPr="008F5DE2">
        <w:rPr>
          <w:rStyle w:val="Emphasis"/>
        </w:rPr>
        <w:t xml:space="preserve"> original </w:t>
      </w:r>
      <w:r w:rsidRPr="000B4BEE">
        <w:rPr>
          <w:rStyle w:val="Emphasis"/>
          <w:highlight w:val="yellow"/>
        </w:rPr>
        <w:t>data</w:t>
      </w:r>
      <w:r w:rsidRPr="008F5DE2">
        <w:rPr>
          <w:rStyle w:val="StyleUnderline"/>
        </w:rPr>
        <w:t xml:space="preserve"> and how much it costs to train and fine-tune models</w:t>
      </w:r>
      <w:r w:rsidRPr="00072B4C">
        <w:t xml:space="preserve">. Synthetic data replicates real-world data by making a sample of artificial data that is representative of an existing dataset’s features.[57] </w:t>
      </w:r>
      <w:r w:rsidRPr="008F5DE2">
        <w:rPr>
          <w:rStyle w:val="StyleUnderline"/>
        </w:rPr>
        <w:t xml:space="preserve">It can “combat the data scarcity, </w:t>
      </w:r>
      <w:r w:rsidRPr="008F5DE2">
        <w:rPr>
          <w:rStyle w:val="Emphasis"/>
        </w:rPr>
        <w:t>privacy concerns</w:t>
      </w:r>
      <w:r w:rsidRPr="008F5DE2">
        <w:rPr>
          <w:rStyle w:val="StyleUnderline"/>
        </w:rPr>
        <w:t>, and algorithmic biases commonly used in machine learning applications.”</w:t>
      </w:r>
      <w:r w:rsidRPr="00072B4C">
        <w:t xml:space="preserve">[58] Although </w:t>
      </w:r>
      <w:r w:rsidRPr="008F5DE2">
        <w:rPr>
          <w:rStyle w:val="Emphasis"/>
        </w:rPr>
        <w:t xml:space="preserve">synthetic data </w:t>
      </w:r>
      <w:r w:rsidRPr="008F5DE2">
        <w:rPr>
          <w:rStyle w:val="StyleUnderline"/>
        </w:rPr>
        <w:t>comes with the same limitations as</w:t>
      </w:r>
      <w:r w:rsidRPr="00072B4C">
        <w:t xml:space="preserve"> the sample of </w:t>
      </w:r>
      <w:r w:rsidRPr="008F5DE2">
        <w:rPr>
          <w:rStyle w:val="Emphasis"/>
        </w:rPr>
        <w:t>real-world data</w:t>
      </w:r>
      <w:r w:rsidRPr="00072B4C">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7D24D4C1" w14:textId="77777777" w:rsidR="00A50B9D" w:rsidRPr="00072B4C" w:rsidRDefault="00A50B9D" w:rsidP="00A50B9D">
      <w:r w:rsidRPr="000B4BEE">
        <w:rPr>
          <w:rStyle w:val="StyleUnderline"/>
          <w:highlight w:val="yellow"/>
        </w:rPr>
        <w:t>Decentralized AI</w:t>
      </w:r>
      <w:r w:rsidRPr="00072B4C">
        <w:t xml:space="preserve"> is another innovation that </w:t>
      </w:r>
      <w:r w:rsidRPr="008F5DE2">
        <w:rPr>
          <w:rStyle w:val="StyleUnderline"/>
        </w:rPr>
        <w:t xml:space="preserve">promises to </w:t>
      </w:r>
      <w:r w:rsidRPr="000B4BEE">
        <w:rPr>
          <w:rStyle w:val="Emphasis"/>
          <w:highlight w:val="yellow"/>
        </w:rPr>
        <w:t>reduce entry barriers</w:t>
      </w:r>
      <w:r w:rsidRPr="008F5DE2">
        <w:rPr>
          <w:rStyle w:val="StyleUnderline"/>
        </w:rPr>
        <w:t xml:space="preserve"> to AI development</w:t>
      </w:r>
      <w:r w:rsidRPr="00072B4C">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8F5DE2">
        <w:rPr>
          <w:rStyle w:val="StyleUnderline"/>
        </w:rPr>
        <w:t>decentralized AI</w:t>
      </w:r>
      <w:r w:rsidRPr="00072B4C">
        <w:t xml:space="preserve"> can </w:t>
      </w:r>
      <w:r w:rsidRPr="008F5DE2">
        <w:rPr>
          <w:rStyle w:val="StyleUnderline"/>
        </w:rPr>
        <w:t xml:space="preserve">foster competition and </w:t>
      </w:r>
      <w:r w:rsidRPr="008F5DE2">
        <w:rPr>
          <w:rStyle w:val="Emphasis"/>
        </w:rPr>
        <w:t>counter potential data entry barriers</w:t>
      </w:r>
      <w:r w:rsidRPr="008F5DE2">
        <w:rPr>
          <w:rStyle w:val="StyleUnderline"/>
        </w:rPr>
        <w:t xml:space="preserve"> to generative AI development in the future</w:t>
      </w:r>
      <w:r w:rsidRPr="00072B4C">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0902F411" w14:textId="77777777" w:rsidR="00A50B9D" w:rsidRPr="00072B4C" w:rsidRDefault="00A50B9D" w:rsidP="00A50B9D">
      <w:r w:rsidRPr="00072B4C">
        <w:t xml:space="preserve">Besides technological innovation, </w:t>
      </w:r>
      <w:r w:rsidRPr="008F5DE2">
        <w:rPr>
          <w:rStyle w:val="StyleUnderline"/>
        </w:rPr>
        <w:t>human creativity and ingenuity</w:t>
      </w:r>
      <w:r w:rsidRPr="00072B4C">
        <w:t xml:space="preserve"> also </w:t>
      </w:r>
      <w:r w:rsidRPr="008F5DE2">
        <w:rPr>
          <w:rStyle w:val="StyleUnderline"/>
        </w:rPr>
        <w:t xml:space="preserve">foster new means for </w:t>
      </w:r>
      <w:r w:rsidRPr="008F5DE2">
        <w:rPr>
          <w:rStyle w:val="Emphasis"/>
        </w:rPr>
        <w:t>lowering</w:t>
      </w:r>
      <w:r w:rsidRPr="008F5DE2">
        <w:rPr>
          <w:rStyle w:val="StyleUnderline"/>
        </w:rPr>
        <w:t xml:space="preserve"> machine learning and </w:t>
      </w:r>
      <w:r w:rsidRPr="008F5DE2">
        <w:rPr>
          <w:rStyle w:val="Emphasis"/>
        </w:rPr>
        <w:t>data costs</w:t>
      </w:r>
      <w:r w:rsidRPr="00072B4C">
        <w:t xml:space="preserve">. For instance, the Chinese open-source AI foundation model </w:t>
      </w:r>
      <w:r w:rsidRPr="008F5DE2">
        <w:rPr>
          <w:rStyle w:val="StyleUnderline"/>
        </w:rPr>
        <w:t>DeepSeek delivers</w:t>
      </w:r>
      <w:r w:rsidRPr="00072B4C">
        <w:t xml:space="preserve"> a </w:t>
      </w:r>
      <w:r w:rsidRPr="008F5DE2">
        <w:rPr>
          <w:rStyle w:val="StyleUnderline"/>
        </w:rPr>
        <w:t>comparable performance to</w:t>
      </w:r>
      <w:r w:rsidRPr="00072B4C">
        <w:t xml:space="preserve"> leading models such as OpenAI’s </w:t>
      </w:r>
      <w:r w:rsidRPr="008F5DE2">
        <w:rPr>
          <w:rStyle w:val="Emphasis"/>
        </w:rPr>
        <w:t>GPT</w:t>
      </w:r>
      <w:r w:rsidRPr="00072B4C">
        <w:t xml:space="preserve"> </w:t>
      </w:r>
      <w:r w:rsidRPr="008F5DE2">
        <w:rPr>
          <w:rStyle w:val="StyleUnderline"/>
        </w:rPr>
        <w:t xml:space="preserve">despite being trained at a </w:t>
      </w:r>
      <w:r w:rsidRPr="008F5DE2">
        <w:rPr>
          <w:rStyle w:val="Emphasis"/>
        </w:rPr>
        <w:t>significantly lower cost</w:t>
      </w:r>
      <w:r w:rsidRPr="00072B4C">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5159DEB5" w14:textId="77777777" w:rsidR="00A50B9D" w:rsidRPr="00072B4C" w:rsidRDefault="00A50B9D" w:rsidP="00A50B9D">
      <w:r w:rsidRPr="00072B4C">
        <w:t xml:space="preserve">Even when a large, high-quality dataset exists for model training or application refinement, the </w:t>
      </w:r>
      <w:r w:rsidRPr="000B4BEE">
        <w:rPr>
          <w:rStyle w:val="StyleUnderline"/>
          <w:highlight w:val="yellow"/>
        </w:rPr>
        <w:t>value of</w:t>
      </w:r>
      <w:r w:rsidRPr="008F5DE2">
        <w:rPr>
          <w:rStyle w:val="StyleUnderline"/>
        </w:rPr>
        <w:t xml:space="preserve"> adding </w:t>
      </w:r>
      <w:r w:rsidRPr="000B4BEE">
        <w:rPr>
          <w:rStyle w:val="StyleUnderline"/>
          <w:highlight w:val="yellow"/>
        </w:rPr>
        <w:t xml:space="preserve">more data </w:t>
      </w:r>
      <w:r w:rsidRPr="000B4BEE">
        <w:rPr>
          <w:rStyle w:val="Emphasis"/>
          <w:highlight w:val="yellow"/>
        </w:rPr>
        <w:t>decreases</w:t>
      </w:r>
      <w:r w:rsidRPr="008F5DE2">
        <w:rPr>
          <w:rStyle w:val="StyleUnderline"/>
        </w:rPr>
        <w:t xml:space="preserve"> after a certain point</w:t>
      </w:r>
      <w:r w:rsidRPr="00072B4C">
        <w:t xml:space="preserve">. A facial recognition model trained on a population-representative sample of 1,000,000 faces may not witness significant improvements in its performance with additional inputs of faces, and additional faces would not allow it to attract customers from a competitor application trained on its existing dataset that has a better algorithm, provides a better user experience, or is more cost or energy efficient to run. </w:t>
      </w:r>
      <w:r w:rsidRPr="008F5DE2">
        <w:rPr>
          <w:rStyle w:val="StyleUnderline"/>
        </w:rPr>
        <w:t xml:space="preserve">Even when additional data inputs would significantly improve model performance, this may still </w:t>
      </w:r>
      <w:r w:rsidRPr="000B4BEE">
        <w:rPr>
          <w:rStyle w:val="StyleUnderline"/>
          <w:highlight w:val="yellow"/>
        </w:rPr>
        <w:t>not</w:t>
      </w:r>
      <w:r w:rsidRPr="008F5DE2">
        <w:rPr>
          <w:rStyle w:val="StyleUnderline"/>
        </w:rPr>
        <w:t xml:space="preserve"> be </w:t>
      </w:r>
      <w:r w:rsidRPr="000B4BEE">
        <w:rPr>
          <w:rStyle w:val="StyleUnderline"/>
          <w:highlight w:val="yellow"/>
        </w:rPr>
        <w:t>enough to outweigh</w:t>
      </w:r>
      <w:r w:rsidRPr="008F5DE2">
        <w:rPr>
          <w:rStyle w:val="StyleUnderline"/>
        </w:rPr>
        <w:t xml:space="preserve"> a </w:t>
      </w:r>
      <w:r w:rsidRPr="000B4BEE">
        <w:rPr>
          <w:rStyle w:val="Emphasis"/>
          <w:highlight w:val="yellow"/>
        </w:rPr>
        <w:t>competitor’s</w:t>
      </w:r>
      <w:r w:rsidRPr="008F5DE2">
        <w:rPr>
          <w:rStyle w:val="Emphasis"/>
        </w:rPr>
        <w:t xml:space="preserve"> improved </w:t>
      </w:r>
      <w:r w:rsidRPr="000B4BEE">
        <w:rPr>
          <w:rStyle w:val="Emphasis"/>
          <w:highlight w:val="yellow"/>
        </w:rPr>
        <w:t>algo</w:t>
      </w:r>
      <w:r w:rsidRPr="008F5DE2">
        <w:rPr>
          <w:rStyle w:val="Emphasis"/>
        </w:rPr>
        <w:t>rithm</w:t>
      </w:r>
      <w:r w:rsidRPr="00072B4C">
        <w:t xml:space="preserve">, user interface, or cost efficiency. If two generative AI competitors have enough of the right kind of data, improvements in these other areas would give a greater competitive advantage in determining competitive outcomes. This is supported by </w:t>
      </w:r>
      <w:r w:rsidRPr="00590D20">
        <w:rPr>
          <w:rStyle w:val="StyleUnderline"/>
        </w:rPr>
        <w:t>studies</w:t>
      </w:r>
      <w:r w:rsidRPr="00072B4C">
        <w:t xml:space="preserve"> that </w:t>
      </w:r>
      <w:r w:rsidRPr="00590D20">
        <w:rPr>
          <w:rStyle w:val="StyleUnderline"/>
        </w:rPr>
        <w:t>find that</w:t>
      </w:r>
      <w:r w:rsidRPr="00072B4C">
        <w:t xml:space="preserve"> even </w:t>
      </w:r>
      <w:r w:rsidRPr="00590D20">
        <w:rPr>
          <w:rStyle w:val="StyleUnderline"/>
        </w:rPr>
        <w:t>for</w:t>
      </w:r>
      <w:r w:rsidRPr="00072B4C">
        <w:t xml:space="preserve"> </w:t>
      </w:r>
      <w:r w:rsidRPr="00590D20">
        <w:rPr>
          <w:rStyle w:val="StyleUnderline"/>
        </w:rPr>
        <w:t>digital platforms</w:t>
      </w:r>
      <w:r w:rsidRPr="00072B4C">
        <w:t xml:space="preserve">, data network effects and </w:t>
      </w:r>
      <w:r w:rsidRPr="00590D20">
        <w:rPr>
          <w:rStyle w:val="StyleUnderline"/>
        </w:rPr>
        <w:t xml:space="preserve">additional data have </w:t>
      </w:r>
      <w:r w:rsidRPr="00590D20">
        <w:rPr>
          <w:rStyle w:val="Emphasis"/>
        </w:rPr>
        <w:t>diminishing marginal returns</w:t>
      </w:r>
      <w:r w:rsidRPr="00072B4C">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7FC197DF" w14:textId="77777777" w:rsidR="00A50B9D" w:rsidRPr="00072B4C" w:rsidRDefault="00A50B9D" w:rsidP="00A50B9D">
      <w:r w:rsidRPr="00072B4C">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40EC4936" w14:textId="77777777" w:rsidR="00A50B9D" w:rsidRPr="00B16078" w:rsidRDefault="00A50B9D" w:rsidP="00A50B9D"/>
    <w:p w14:paraId="43C1788E" w14:textId="77777777" w:rsidR="00A50B9D" w:rsidRPr="00D910B7" w:rsidRDefault="00A50B9D" w:rsidP="00A50B9D"/>
    <w:p w14:paraId="703AB48D" w14:textId="77777777" w:rsidR="00A50B9D" w:rsidRPr="00D7671B" w:rsidRDefault="00A50B9D" w:rsidP="00A50B9D"/>
    <w:p w14:paraId="1CF05438" w14:textId="77777777" w:rsidR="00A50B9D" w:rsidRDefault="00A50B9D">
      <w:pPr>
        <w:spacing w:line="278" w:lineRule="auto"/>
        <w:rPr>
          <w:rFonts w:asciiTheme="minorHAnsi" w:hAnsiTheme="minorHAnsi" w:cstheme="minorBidi"/>
          <w:kern w:val="2"/>
          <w:sz w:val="24"/>
          <w:szCs w:val="24"/>
          <w14:ligatures w14:val="standardContextual"/>
        </w:rPr>
      </w:pPr>
    </w:p>
    <w:p w14:paraId="7B608E67" w14:textId="77777777" w:rsidR="00A50B9D" w:rsidRPr="00C625A4" w:rsidRDefault="00A50B9D" w:rsidP="00A50B9D">
      <w:pPr>
        <w:pStyle w:val="Heading4"/>
        <w:rPr>
          <w:rStyle w:val="Heading4Char"/>
          <w:sz w:val="28"/>
        </w:rPr>
      </w:pPr>
      <w:bookmarkStart w:id="1" w:name="_Hlk198246107"/>
      <w:r w:rsidRPr="00C625A4">
        <w:t xml:space="preserve">Emerging tech </w:t>
      </w:r>
      <w:r w:rsidRPr="00C625A4">
        <w:rPr>
          <w:u w:val="single"/>
        </w:rPr>
        <w:t>won’t</w:t>
      </w:r>
      <w:r w:rsidRPr="00C625A4">
        <w:t xml:space="preserve"> cause extinction.</w:t>
      </w:r>
    </w:p>
    <w:p w14:paraId="42440625" w14:textId="77777777" w:rsidR="00A50B9D" w:rsidRPr="00F1252F" w:rsidRDefault="00A50B9D" w:rsidP="00A50B9D">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46AC95AE" w14:textId="77777777" w:rsidR="00A50B9D" w:rsidRPr="001617F5" w:rsidRDefault="00A50B9D" w:rsidP="00A50B9D">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F30A93">
        <w:rPr>
          <w:rStyle w:val="StyleUnderline"/>
          <w:highlight w:val="cyan"/>
        </w:rPr>
        <w:t>when it comes to</w:t>
      </w:r>
      <w:r w:rsidRPr="001617F5">
        <w:rPr>
          <w:sz w:val="16"/>
        </w:rPr>
        <w:t xml:space="preserve"> science and </w:t>
      </w:r>
      <w:r w:rsidRPr="00F30A93">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F30A93">
        <w:rPr>
          <w:rStyle w:val="StyleUnderline"/>
          <w:highlight w:val="cyan"/>
        </w:rPr>
        <w:t>people</w:t>
      </w:r>
      <w:r w:rsidRPr="001617F5">
        <w:rPr>
          <w:sz w:val="16"/>
        </w:rPr>
        <w:t xml:space="preserve"> nearest the technology </w:t>
      </w:r>
      <w:r w:rsidRPr="00F30A93">
        <w:rPr>
          <w:rStyle w:val="StyleUnderline"/>
          <w:highlight w:val="cyan"/>
        </w:rPr>
        <w:t xml:space="preserve">seem in </w:t>
      </w:r>
      <w:r w:rsidRPr="00F30A93">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65F6FEB0" w14:textId="77777777" w:rsidR="00A50B9D" w:rsidRPr="001617F5" w:rsidRDefault="00A50B9D" w:rsidP="00A50B9D">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F30A93">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4F9594E8" w14:textId="77777777" w:rsidR="00A50B9D" w:rsidRPr="001617F5" w:rsidRDefault="00A50B9D" w:rsidP="00A50B9D">
      <w:pPr>
        <w:rPr>
          <w:rStyle w:val="Heading4Char"/>
          <w:sz w:val="16"/>
        </w:rPr>
      </w:pPr>
      <w:r w:rsidRPr="001617F5">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387E627F" w14:textId="77777777" w:rsidR="00A50B9D" w:rsidRPr="001617F5" w:rsidRDefault="00A50B9D" w:rsidP="00A50B9D">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63957049" w14:textId="77777777" w:rsidR="00A50B9D" w:rsidRPr="001617F5" w:rsidRDefault="00A50B9D" w:rsidP="00A50B9D">
      <w:pPr>
        <w:rPr>
          <w:rStyle w:val="Heading4Char"/>
          <w:sz w:val="16"/>
        </w:rPr>
      </w:pPr>
      <w:r w:rsidRPr="001617F5">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77018BAA" w14:textId="77777777" w:rsidR="00A50B9D" w:rsidRPr="001617F5" w:rsidRDefault="00A50B9D" w:rsidP="00A50B9D">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1157EF39" w14:textId="77777777" w:rsidR="00A50B9D" w:rsidRPr="001617F5" w:rsidRDefault="00A50B9D" w:rsidP="00A50B9D">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58117EC" w14:textId="77777777" w:rsidR="00A50B9D" w:rsidRPr="001617F5" w:rsidRDefault="00A50B9D" w:rsidP="00A50B9D">
      <w:pPr>
        <w:rPr>
          <w:rStyle w:val="Heading4Char"/>
          <w:sz w:val="16"/>
        </w:rPr>
      </w:pPr>
      <w:r w:rsidRPr="001617F5">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747FBE1B" w14:textId="77777777" w:rsidR="00A50B9D" w:rsidRPr="001617F5" w:rsidRDefault="00A50B9D" w:rsidP="00A50B9D">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63ACF7EF" w14:textId="77777777" w:rsidR="00A50B9D" w:rsidRPr="001617F5" w:rsidRDefault="00A50B9D" w:rsidP="00A50B9D">
      <w:pPr>
        <w:rPr>
          <w:rStyle w:val="Heading4Char"/>
          <w:sz w:val="16"/>
        </w:rPr>
      </w:pPr>
      <w:r w:rsidRPr="001617F5">
        <w:rPr>
          <w:sz w:val="16"/>
        </w:rPr>
        <w:t>Political scientist Philip Tetlock and his team asked a group of “</w:t>
      </w:r>
      <w:r w:rsidRPr="00F30A93">
        <w:rPr>
          <w:rStyle w:val="StyleUnderline"/>
          <w:highlight w:val="cyan"/>
        </w:rPr>
        <w:t>superforecasters</w:t>
      </w:r>
      <w:r w:rsidRPr="001617F5">
        <w:rPr>
          <w:sz w:val="16"/>
        </w:rPr>
        <w:t xml:space="preserve">”— people with a knack for prediction—for their </w:t>
      </w:r>
      <w:r w:rsidRPr="00F30A93">
        <w:rPr>
          <w:rStyle w:val="StyleUnderline"/>
          <w:highlight w:val="cyan"/>
        </w:rPr>
        <w:t>assess</w:t>
      </w:r>
      <w:r w:rsidRPr="001617F5">
        <w:rPr>
          <w:sz w:val="16"/>
        </w:rPr>
        <w:t xml:space="preserve">ment of </w:t>
      </w:r>
      <w:r w:rsidRPr="00F30A93">
        <w:rPr>
          <w:rStyle w:val="StyleUnderline"/>
          <w:highlight w:val="cyan"/>
        </w:rPr>
        <w:t xml:space="preserve">the </w:t>
      </w:r>
      <w:r w:rsidRPr="00F30A93">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F30A93">
        <w:rPr>
          <w:rStyle w:val="StyleUnderline"/>
          <w:highlight w:val="cyan"/>
        </w:rPr>
        <w:t xml:space="preserve">was </w:t>
      </w:r>
      <w:r w:rsidRPr="00F30A93">
        <w:rPr>
          <w:rStyle w:val="Emphasis"/>
          <w:highlight w:val="cyan"/>
        </w:rPr>
        <w:t>0.38%</w:t>
      </w:r>
      <w:r w:rsidRPr="001617F5">
        <w:rPr>
          <w:sz w:val="16"/>
        </w:rPr>
        <w:t xml:space="preserve">. AI experts averaged 3% and </w:t>
      </w:r>
      <w:r w:rsidRPr="00F30A93">
        <w:rPr>
          <w:rStyle w:val="Emphasis"/>
          <w:highlight w:val="cyan"/>
        </w:rPr>
        <w:t>self-appointed</w:t>
      </w:r>
      <w:r w:rsidRPr="00F30A93">
        <w:rPr>
          <w:rStyle w:val="StyleUnderline"/>
        </w:rPr>
        <w:t xml:space="preserve"> existential risk </w:t>
      </w:r>
      <w:r w:rsidRPr="00F30A93">
        <w:rPr>
          <w:rStyle w:val="StyleUnderline"/>
          <w:highlight w:val="cyan"/>
        </w:rPr>
        <w:t xml:space="preserve">experts were at </w:t>
      </w:r>
      <w:r w:rsidRPr="00F30A93">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30A93">
        <w:rPr>
          <w:rStyle w:val="StyleUnderline"/>
          <w:highlight w:val="cyan"/>
        </w:rPr>
        <w:t xml:space="preserve">faced with </w:t>
      </w:r>
      <w:r w:rsidRPr="00C625A4">
        <w:rPr>
          <w:rStyle w:val="Emphasis"/>
        </w:rPr>
        <w:t xml:space="preserve">extreme </w:t>
      </w:r>
      <w:r w:rsidRPr="00F30A93">
        <w:rPr>
          <w:rStyle w:val="Emphasis"/>
          <w:highlight w:val="cyan"/>
        </w:rPr>
        <w:t>uncertainty</w:t>
      </w:r>
      <w:r w:rsidRPr="001617F5">
        <w:rPr>
          <w:sz w:val="16"/>
        </w:rPr>
        <w:t xml:space="preserve"> and intense societal interest, the </w:t>
      </w:r>
      <w:r w:rsidRPr="00F30A93">
        <w:rPr>
          <w:rStyle w:val="StyleUnderline"/>
          <w:highlight w:val="cyan"/>
        </w:rPr>
        <w:t xml:space="preserve">experts are </w:t>
      </w:r>
      <w:r w:rsidRPr="00F30A93">
        <w:rPr>
          <w:rStyle w:val="Emphasis"/>
          <w:highlight w:val="cyan"/>
        </w:rPr>
        <w:t>imagining</w:t>
      </w:r>
      <w:r w:rsidRPr="00F30A93">
        <w:rPr>
          <w:rStyle w:val="StyleUnderline"/>
          <w:highlight w:val="cyan"/>
        </w:rPr>
        <w:t xml:space="preserve"> risks</w:t>
      </w:r>
      <w:r w:rsidRPr="00F30A93">
        <w:rPr>
          <w:rStyle w:val="StyleUnderline"/>
        </w:rPr>
        <w:t xml:space="preserve"> in ways </w:t>
      </w:r>
      <w:r w:rsidRPr="00F30A93">
        <w:rPr>
          <w:rStyle w:val="StyleUnderline"/>
          <w:highlight w:val="cyan"/>
        </w:rPr>
        <w:t>that fit their expertise</w:t>
      </w:r>
      <w:r w:rsidRPr="001617F5">
        <w:rPr>
          <w:sz w:val="16"/>
        </w:rPr>
        <w:t>. Having spoken to some of the leading voices in this debate, I take the latter view.</w:t>
      </w:r>
    </w:p>
    <w:p w14:paraId="7DB07BD7" w14:textId="77777777" w:rsidR="00A50B9D" w:rsidRPr="001617F5" w:rsidRDefault="00A50B9D" w:rsidP="00A50B9D">
      <w:pPr>
        <w:rPr>
          <w:rStyle w:val="Heading4Char"/>
          <w:sz w:val="16"/>
        </w:rPr>
      </w:pPr>
      <w:r w:rsidRPr="001617F5">
        <w:rPr>
          <w:sz w:val="16"/>
        </w:rPr>
        <w:t xml:space="preserve">We have been here before. Other </w:t>
      </w:r>
      <w:r w:rsidRPr="00F30A93">
        <w:rPr>
          <w:rStyle w:val="Emphasis"/>
          <w:highlight w:val="cyan"/>
        </w:rPr>
        <w:t>overhyped</w:t>
      </w:r>
      <w:r w:rsidRPr="00C625A4">
        <w:rPr>
          <w:rStyle w:val="Emphasis"/>
        </w:rPr>
        <w:t xml:space="preserve"> new </w:t>
      </w:r>
      <w:r w:rsidRPr="00F30A93">
        <w:rPr>
          <w:rStyle w:val="Emphasis"/>
          <w:highlight w:val="cyan"/>
        </w:rPr>
        <w:t>technologies</w:t>
      </w:r>
      <w:r w:rsidRPr="00F30A93">
        <w:rPr>
          <w:rStyle w:val="StyleUnderline"/>
          <w:highlight w:val="cyan"/>
        </w:rPr>
        <w:t xml:space="preserve"> have been accompanied by </w:t>
      </w:r>
      <w:r w:rsidRPr="00F30A93">
        <w:rPr>
          <w:rStyle w:val="Emphasis"/>
          <w:highlight w:val="cyan"/>
        </w:rPr>
        <w:t>parables</w:t>
      </w:r>
      <w:r w:rsidRPr="00C625A4">
        <w:rPr>
          <w:rStyle w:val="Emphasis"/>
        </w:rPr>
        <w:t xml:space="preserve"> of doom</w:t>
      </w:r>
      <w:r w:rsidRPr="001617F5">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30A93">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F30A93">
        <w:rPr>
          <w:rStyle w:val="StyleUnderline"/>
          <w:highlight w:val="cyan"/>
        </w:rPr>
        <w:t>are</w:t>
      </w:r>
      <w:r w:rsidRPr="00F30A93">
        <w:rPr>
          <w:rStyle w:val="StyleUnderline"/>
        </w:rPr>
        <w:t xml:space="preserve"> any </w:t>
      </w:r>
      <w:r w:rsidRPr="00F30A93">
        <w:rPr>
          <w:rStyle w:val="Emphasis"/>
          <w:highlight w:val="cyan"/>
        </w:rPr>
        <w:t>controls</w:t>
      </w:r>
      <w:r w:rsidRPr="00F30A93">
        <w:rPr>
          <w:rStyle w:val="StyleUnderline"/>
        </w:rPr>
        <w:t xml:space="preserve">.” Existential </w:t>
      </w:r>
      <w:r w:rsidRPr="00F30A93">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F30A93">
        <w:rPr>
          <w:rStyle w:val="StyleUnderline"/>
          <w:highlight w:val="cyan"/>
        </w:rPr>
        <w:t xml:space="preserve">tend towards </w:t>
      </w:r>
      <w:r w:rsidRPr="00F30A93">
        <w:rPr>
          <w:rStyle w:val="Emphasis"/>
          <w:highlight w:val="cyan"/>
        </w:rPr>
        <w:t>catastrophizing</w:t>
      </w:r>
      <w:r w:rsidRPr="001617F5">
        <w:rPr>
          <w:sz w:val="16"/>
        </w:rPr>
        <w:t>.</w:t>
      </w:r>
    </w:p>
    <w:p w14:paraId="768BD625" w14:textId="77777777" w:rsidR="00A50B9D" w:rsidRPr="001617F5" w:rsidRDefault="00A50B9D" w:rsidP="00A50B9D">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F30A93">
        <w:rPr>
          <w:rStyle w:val="Emphasis"/>
          <w:highlight w:val="cyan"/>
        </w:rPr>
        <w:t>risks</w:t>
      </w:r>
      <w:r w:rsidRPr="00F30A93">
        <w:rPr>
          <w:rStyle w:val="StyleUnderline"/>
          <w:highlight w:val="cyan"/>
        </w:rPr>
        <w:t xml:space="preserve"> offer</w:t>
      </w:r>
      <w:r w:rsidRPr="00F30A93">
        <w:rPr>
          <w:rStyle w:val="StyleUnderline"/>
        </w:rPr>
        <w:t xml:space="preserve"> a way of building </w:t>
      </w:r>
      <w:r w:rsidRPr="00F30A93">
        <w:rPr>
          <w:rStyle w:val="Emphasis"/>
          <w:highlight w:val="cyan"/>
        </w:rPr>
        <w:t>consensus</w:t>
      </w:r>
      <w:r w:rsidRPr="001617F5">
        <w:rPr>
          <w:sz w:val="16"/>
        </w:rPr>
        <w:t>. He told me, “</w:t>
      </w:r>
      <w:r w:rsidRPr="00F30A93">
        <w:rPr>
          <w:rStyle w:val="StyleUnderline"/>
        </w:rPr>
        <w:t xml:space="preserve">It’s </w:t>
      </w:r>
      <w:r w:rsidRPr="00F30A93">
        <w:rPr>
          <w:rStyle w:val="StyleUnderline"/>
          <w:highlight w:val="cyan"/>
        </w:rPr>
        <w:t>something we</w:t>
      </w:r>
      <w:r w:rsidRPr="00F30A93">
        <w:rPr>
          <w:rStyle w:val="StyleUnderline"/>
        </w:rPr>
        <w:t xml:space="preserve"> should be able to </w:t>
      </w:r>
      <w:r w:rsidRPr="00F30A93">
        <w:rPr>
          <w:rStyle w:val="Emphasis"/>
          <w:highlight w:val="cyan"/>
        </w:rPr>
        <w:t>collaborate</w:t>
      </w:r>
      <w:r w:rsidRPr="00F30A93">
        <w:rPr>
          <w:rStyle w:val="StyleUnderline"/>
          <w:highlight w:val="cyan"/>
        </w:rPr>
        <w:t xml:space="preserve"> on because we</w:t>
      </w:r>
      <w:r w:rsidRPr="00F30A93">
        <w:rPr>
          <w:rStyle w:val="StyleUnderline"/>
        </w:rPr>
        <w:t xml:space="preserve"> all </w:t>
      </w:r>
      <w:r w:rsidRPr="00F30A93">
        <w:rPr>
          <w:rStyle w:val="StyleUnderline"/>
          <w:highlight w:val="cyan"/>
        </w:rPr>
        <w:t>have</w:t>
      </w:r>
      <w:r w:rsidRPr="00F30A93">
        <w:rPr>
          <w:rStyle w:val="StyleUnderline"/>
        </w:rPr>
        <w:t xml:space="preserve"> the </w:t>
      </w:r>
      <w:r w:rsidRPr="00C625A4">
        <w:rPr>
          <w:rStyle w:val="Emphasis"/>
        </w:rPr>
        <w:t>s</w:t>
      </w:r>
      <w:r w:rsidRPr="00F30A93">
        <w:rPr>
          <w:rStyle w:val="Emphasis"/>
          <w:highlight w:val="cyan"/>
        </w:rPr>
        <w:t>a</w:t>
      </w:r>
      <w:r w:rsidRPr="00C625A4">
        <w:rPr>
          <w:rStyle w:val="Emphasis"/>
        </w:rPr>
        <w:t xml:space="preserve">me </w:t>
      </w:r>
      <w:r w:rsidRPr="00F30A93">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6DA35122" w14:textId="77777777" w:rsidR="00A50B9D" w:rsidRDefault="00A50B9D" w:rsidP="00A50B9D">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30A93">
        <w:rPr>
          <w:rStyle w:val="StyleUnderline"/>
          <w:highlight w:val="cyan"/>
        </w:rPr>
        <w:t>Last year’s</w:t>
      </w:r>
      <w:r w:rsidRPr="00F30A93">
        <w:rPr>
          <w:rStyle w:val="StyleUnderline"/>
        </w:rPr>
        <w:t xml:space="preserve"> White House </w:t>
      </w:r>
      <w:r w:rsidRPr="00F30A93">
        <w:rPr>
          <w:rStyle w:val="Emphasis"/>
          <w:highlight w:val="cyan"/>
        </w:rPr>
        <w:t>E</w:t>
      </w:r>
      <w:r w:rsidRPr="001617F5">
        <w:rPr>
          <w:sz w:val="16"/>
        </w:rPr>
        <w:t xml:space="preserve">xecutive </w:t>
      </w:r>
      <w:r w:rsidRPr="00F30A93">
        <w:rPr>
          <w:rStyle w:val="Emphasis"/>
          <w:highlight w:val="cyan"/>
        </w:rPr>
        <w:t>O</w:t>
      </w:r>
      <w:r w:rsidRPr="001617F5">
        <w:rPr>
          <w:sz w:val="16"/>
        </w:rPr>
        <w:t xml:space="preserve">rder </w:t>
      </w:r>
      <w:r w:rsidRPr="00F30A93">
        <w:rPr>
          <w:rStyle w:val="StyleUnderline"/>
          <w:highlight w:val="cyan"/>
        </w:rPr>
        <w:t>on</w:t>
      </w:r>
      <w:r w:rsidRPr="001617F5">
        <w:rPr>
          <w:sz w:val="16"/>
        </w:rPr>
        <w:t xml:space="preserve"> the </w:t>
      </w:r>
      <w:r w:rsidRPr="00F30A93">
        <w:rPr>
          <w:rStyle w:val="StyleUnderline"/>
          <w:highlight w:val="cyan"/>
        </w:rPr>
        <w:t>Safe</w:t>
      </w:r>
      <w:r w:rsidRPr="001617F5">
        <w:rPr>
          <w:sz w:val="16"/>
        </w:rPr>
        <w:t xml:space="preserve">, Secure, and Trustworthy Development and Use of </w:t>
      </w:r>
      <w:r w:rsidRPr="00F30A93">
        <w:rPr>
          <w:rStyle w:val="Emphasis"/>
          <w:highlight w:val="cyan"/>
        </w:rPr>
        <w:t>A</w:t>
      </w:r>
      <w:r w:rsidRPr="001617F5">
        <w:rPr>
          <w:sz w:val="16"/>
        </w:rPr>
        <w:t xml:space="preserve">rtificial </w:t>
      </w:r>
      <w:r w:rsidRPr="00F30A93">
        <w:rPr>
          <w:rStyle w:val="Emphasis"/>
          <w:highlight w:val="cyan"/>
        </w:rPr>
        <w:t>I</w:t>
      </w:r>
      <w:r w:rsidRPr="001617F5">
        <w:rPr>
          <w:sz w:val="16"/>
        </w:rPr>
        <w:t xml:space="preserve">ntelligence </w:t>
      </w:r>
      <w:r w:rsidRPr="00F30A93">
        <w:rPr>
          <w:rStyle w:val="StyleUnderline"/>
        </w:rPr>
        <w:t xml:space="preserve">carefully </w:t>
      </w:r>
      <w:r w:rsidRPr="00F30A93">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F30A93">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p w14:paraId="2D6C83C2" w14:textId="77777777" w:rsidR="00A50B9D" w:rsidRDefault="00A50B9D" w:rsidP="00A50B9D">
      <w:pPr>
        <w:rPr>
          <w:sz w:val="16"/>
        </w:rPr>
      </w:pPr>
    </w:p>
    <w:bookmarkEnd w:id="1"/>
    <w:p w14:paraId="37076D70" w14:textId="77777777" w:rsidR="00A50B9D" w:rsidRDefault="00A50B9D" w:rsidP="00A50B9D">
      <w:pPr>
        <w:rPr>
          <w:rFonts w:eastAsia="Calibri"/>
          <w:sz w:val="16"/>
        </w:rPr>
      </w:pPr>
    </w:p>
    <w:p w14:paraId="172D84AE" w14:textId="77777777" w:rsidR="00A50B9D" w:rsidRDefault="00A50B9D">
      <w:pPr>
        <w:spacing w:line="278" w:lineRule="auto"/>
        <w:rPr>
          <w:rFonts w:asciiTheme="minorHAnsi" w:hAnsiTheme="minorHAnsi" w:cstheme="minorBidi"/>
          <w:kern w:val="2"/>
          <w:sz w:val="24"/>
          <w:szCs w:val="24"/>
          <w14:ligatures w14:val="standardContextual"/>
        </w:rPr>
      </w:pPr>
    </w:p>
    <w:p w14:paraId="4B15F2D5" w14:textId="77777777" w:rsidR="00A50B9D" w:rsidRDefault="00A50B9D" w:rsidP="00A50B9D">
      <w:pPr>
        <w:pStyle w:val="Heading4"/>
      </w:pPr>
      <w:r w:rsidRPr="006C04AB">
        <w:t>No cyber impact</w:t>
      </w:r>
      <w:r>
        <w:t xml:space="preserve"> – </w:t>
      </w:r>
      <w:r w:rsidRPr="006C04AB">
        <w:t xml:space="preserve">no intent, de-escalatory, empirics, and comprehensive data. </w:t>
      </w:r>
    </w:p>
    <w:p w14:paraId="2411BE5B" w14:textId="77777777" w:rsidR="00A50B9D" w:rsidRDefault="00A50B9D" w:rsidP="00A50B9D">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57C06EE4" w14:textId="77777777" w:rsidR="00A50B9D" w:rsidRPr="00257238" w:rsidRDefault="00A50B9D" w:rsidP="00A50B9D">
      <w:r>
        <w:t>Brandon Valeriano, Ryan Maness, and Benjamin Jensen, “</w:t>
      </w:r>
      <w:r w:rsidRPr="006C04AB">
        <w:rPr>
          <w:rFonts w:eastAsia="Calibri"/>
        </w:rPr>
        <w:t>Cyber War," What Do We Know about War?, Ch. 12</w:t>
      </w:r>
    </w:p>
    <w:p w14:paraId="0C6B05C3" w14:textId="77777777" w:rsidR="00A50B9D" w:rsidRPr="006C04AB" w:rsidRDefault="00A50B9D" w:rsidP="00A50B9D">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00C8B0A8" w14:textId="77777777" w:rsidR="00A50B9D" w:rsidRPr="006C04AB" w:rsidRDefault="00A50B9D" w:rsidP="00A50B9D">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2E2DD3F5" w14:textId="77777777" w:rsidR="00A50B9D" w:rsidRPr="006C04AB" w:rsidRDefault="00A50B9D" w:rsidP="00A50B9D">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2F2916F4" w14:textId="77777777" w:rsidR="00A50B9D" w:rsidRPr="006C04AB" w:rsidRDefault="00A50B9D" w:rsidP="00A50B9D">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6624F6A" w14:textId="77777777" w:rsidR="00A50B9D" w:rsidRPr="006C04AB" w:rsidRDefault="00A50B9D" w:rsidP="00A50B9D">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148D839E" w14:textId="77777777" w:rsidR="00A50B9D" w:rsidRPr="006C04AB" w:rsidRDefault="00A50B9D" w:rsidP="00A50B9D">
      <w:pPr>
        <w:rPr>
          <w:rFonts w:eastAsia="Calibri"/>
        </w:rPr>
      </w:pPr>
      <w:r w:rsidRPr="006C04AB">
        <w:rPr>
          <w:rFonts w:eastAsia="Calibri"/>
          <w:sz w:val="16"/>
        </w:rPr>
        <w:t>[Figure omitted]</w:t>
      </w:r>
    </w:p>
    <w:p w14:paraId="13FF07FD" w14:textId="77777777" w:rsidR="00A50B9D" w:rsidRPr="006C04AB" w:rsidRDefault="00A50B9D" w:rsidP="00A50B9D">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39E2223E" w14:textId="77777777" w:rsidR="00A50B9D" w:rsidRPr="006C04AB" w:rsidRDefault="00A50B9D" w:rsidP="00A50B9D">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33487A3E" w14:textId="77777777" w:rsidR="00A50B9D" w:rsidRPr="006C04AB" w:rsidRDefault="00A50B9D" w:rsidP="00A50B9D">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7E866E91" w14:textId="77777777" w:rsidR="00A50B9D" w:rsidRPr="006C04AB" w:rsidRDefault="00A50B9D" w:rsidP="00A50B9D">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64CACE9" w14:textId="77777777" w:rsidR="00A50B9D" w:rsidRDefault="00A50B9D" w:rsidP="00A50B9D">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B76757B" w14:textId="77777777" w:rsidR="00480751" w:rsidRPr="002151DC" w:rsidRDefault="00480751" w:rsidP="00480751">
      <w:pPr>
        <w:pStyle w:val="Heading4"/>
        <w:rPr>
          <w:b w:val="0"/>
          <w:bCs/>
        </w:rPr>
      </w:pPr>
      <w:r>
        <w:t xml:space="preserve">The grid’s basically </w:t>
      </w:r>
      <w:r>
        <w:rPr>
          <w:u w:val="single"/>
        </w:rPr>
        <w:t>invincible</w:t>
      </w:r>
      <w:r>
        <w:t xml:space="preserve">. </w:t>
      </w:r>
      <w:r w:rsidRPr="002151DC">
        <w:t>Empirics, physical resilience, recovery, segmentation, and diversity.</w:t>
      </w:r>
    </w:p>
    <w:p w14:paraId="6A85D309" w14:textId="77777777" w:rsidR="00480751" w:rsidRDefault="00480751" w:rsidP="00480751">
      <w:r w:rsidRPr="002151DC">
        <w:t xml:space="preserve">Hannah Ray </w:t>
      </w:r>
      <w:r w:rsidRPr="002151DC">
        <w:rPr>
          <w:rStyle w:val="Style13ptBold"/>
        </w:rPr>
        <w:t>Lambert 23</w:t>
      </w:r>
      <w:r w:rsidRPr="002151DC">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2AFDFAEE" w14:textId="77777777" w:rsidR="00480751" w:rsidRPr="002151DC" w:rsidRDefault="00480751" w:rsidP="00480751">
      <w:pPr>
        <w:rPr>
          <w:sz w:val="16"/>
        </w:rPr>
      </w:pPr>
      <w:r w:rsidRPr="002151DC">
        <w:rPr>
          <w:sz w:val="16"/>
        </w:rPr>
        <w:t xml:space="preserve">Overall, </w:t>
      </w:r>
      <w:r w:rsidRPr="00D7056C">
        <w:rPr>
          <w:rStyle w:val="StyleUnderline"/>
          <w:highlight w:val="cyan"/>
        </w:rPr>
        <w:t>the grid is "</w:t>
      </w:r>
      <w:r w:rsidRPr="00D7056C">
        <w:rPr>
          <w:rStyle w:val="Emphasis"/>
          <w:highlight w:val="cyan"/>
        </w:rPr>
        <w:t>extremely reliable</w:t>
      </w:r>
      <w:r w:rsidRPr="002151DC">
        <w:rPr>
          <w:sz w:val="16"/>
        </w:rPr>
        <w:t>," he said. But with more of the U.S. electrified than at any other point in history, the grid also faces more threats.</w:t>
      </w:r>
    </w:p>
    <w:p w14:paraId="6C903D32" w14:textId="77777777" w:rsidR="00480751" w:rsidRPr="002151DC" w:rsidRDefault="00480751" w:rsidP="00480751">
      <w:pPr>
        <w:rPr>
          <w:sz w:val="16"/>
        </w:rPr>
      </w:pPr>
      <w:r w:rsidRPr="002151DC">
        <w:rPr>
          <w:sz w:val="16"/>
        </w:rPr>
        <w:t>"We've seen an increasing number of what folks would call a one-in-100-year type of event," Brooks told Fox News.</w:t>
      </w:r>
    </w:p>
    <w:p w14:paraId="7488A4F7" w14:textId="77777777" w:rsidR="00480751" w:rsidRPr="002151DC" w:rsidRDefault="00480751" w:rsidP="00480751">
      <w:pPr>
        <w:rPr>
          <w:sz w:val="16"/>
        </w:rPr>
      </w:pPr>
      <w:r w:rsidRPr="002151DC">
        <w:rPr>
          <w:rStyle w:val="Emphasis"/>
        </w:rPr>
        <w:t xml:space="preserve">Extreme </w:t>
      </w:r>
      <w:r w:rsidRPr="00D7056C">
        <w:rPr>
          <w:rStyle w:val="Emphasis"/>
          <w:highlight w:val="cyan"/>
        </w:rPr>
        <w:t>weather</w:t>
      </w:r>
      <w:r w:rsidRPr="002151DC">
        <w:rPr>
          <w:sz w:val="16"/>
        </w:rPr>
        <w:t xml:space="preserve"> events like record-breaking wildfires in California, hurricanes and powerful winter storms </w:t>
      </w:r>
      <w:r w:rsidRPr="00D7056C">
        <w:rPr>
          <w:rStyle w:val="StyleUnderline"/>
          <w:highlight w:val="cyan"/>
        </w:rPr>
        <w:t>have become</w:t>
      </w:r>
      <w:r w:rsidRPr="002151DC">
        <w:rPr>
          <w:sz w:val="16"/>
        </w:rPr>
        <w:t xml:space="preserve"> larger </w:t>
      </w:r>
      <w:r w:rsidRPr="00D7056C">
        <w:rPr>
          <w:rStyle w:val="Emphasis"/>
          <w:highlight w:val="cyan"/>
        </w:rPr>
        <w:t>considerations</w:t>
      </w:r>
      <w:r w:rsidRPr="00D7056C">
        <w:rPr>
          <w:rStyle w:val="StyleUnderline"/>
          <w:highlight w:val="cyan"/>
        </w:rPr>
        <w:t xml:space="preserve"> for</w:t>
      </w:r>
      <w:r w:rsidRPr="002151DC">
        <w:rPr>
          <w:rStyle w:val="StyleUnderline"/>
        </w:rPr>
        <w:t xml:space="preserve"> grid </w:t>
      </w:r>
      <w:r w:rsidRPr="00D7056C">
        <w:rPr>
          <w:rStyle w:val="StyleUnderline"/>
          <w:highlight w:val="cyan"/>
        </w:rPr>
        <w:t>planners</w:t>
      </w:r>
      <w:r w:rsidRPr="002151DC">
        <w:rPr>
          <w:sz w:val="16"/>
        </w:rPr>
        <w:t>, Brooks said. But weather is not the only concern.</w:t>
      </w:r>
    </w:p>
    <w:p w14:paraId="392D9709" w14:textId="77777777" w:rsidR="00480751" w:rsidRPr="002151DC" w:rsidRDefault="00480751" w:rsidP="00480751">
      <w:pPr>
        <w:rPr>
          <w:sz w:val="16"/>
        </w:rPr>
      </w:pPr>
      <w:r w:rsidRPr="002151DC">
        <w:rPr>
          <w:sz w:val="16"/>
        </w:rPr>
        <w:t>WHAT IS IT? THE NATIONAL POWER GRID:</w:t>
      </w:r>
    </w:p>
    <w:p w14:paraId="2507FF20" w14:textId="77777777" w:rsidR="00480751" w:rsidRPr="002151DC" w:rsidRDefault="00480751" w:rsidP="00480751">
      <w:pPr>
        <w:rPr>
          <w:sz w:val="16"/>
        </w:rPr>
      </w:pPr>
      <w:r w:rsidRPr="002151DC">
        <w:rPr>
          <w:sz w:val="16"/>
        </w:rPr>
        <w:t xml:space="preserve">"There are bad guys out there that would like to be able to leverage vulnerabilities that they could find with cyber or maybe physical security," Brooks said. </w:t>
      </w:r>
    </w:p>
    <w:p w14:paraId="3ED333B6" w14:textId="77777777" w:rsidR="00480751" w:rsidRPr="002151DC" w:rsidRDefault="00480751" w:rsidP="00480751">
      <w:pPr>
        <w:rPr>
          <w:sz w:val="16"/>
        </w:rPr>
      </w:pPr>
      <w:r w:rsidRPr="002151DC">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477392BA" w14:textId="77777777" w:rsidR="00480751" w:rsidRPr="002151DC" w:rsidRDefault="00480751" w:rsidP="00480751">
      <w:pPr>
        <w:rPr>
          <w:sz w:val="16"/>
        </w:rPr>
      </w:pPr>
      <w:r w:rsidRPr="00D7056C">
        <w:rPr>
          <w:rStyle w:val="StyleUnderline"/>
          <w:highlight w:val="cyan"/>
        </w:rPr>
        <w:t xml:space="preserve">On </w:t>
      </w:r>
      <w:r w:rsidRPr="00D7056C">
        <w:rPr>
          <w:rStyle w:val="Emphasis"/>
          <w:highlight w:val="cyan"/>
        </w:rPr>
        <w:t>Christmas</w:t>
      </w:r>
      <w:r w:rsidRPr="002151DC">
        <w:rPr>
          <w:sz w:val="16"/>
        </w:rPr>
        <w:t xml:space="preserve"> morning, </w:t>
      </w:r>
      <w:r w:rsidRPr="00D7056C">
        <w:rPr>
          <w:rStyle w:val="StyleUnderline"/>
          <w:highlight w:val="cyan"/>
        </w:rPr>
        <w:t>vandals struck</w:t>
      </w:r>
      <w:r w:rsidRPr="002151DC">
        <w:rPr>
          <w:rStyle w:val="StyleUnderline"/>
        </w:rPr>
        <w:t xml:space="preserve"> </w:t>
      </w:r>
      <w:r w:rsidRPr="002151DC">
        <w:rPr>
          <w:rStyle w:val="Emphasis"/>
        </w:rPr>
        <w:t xml:space="preserve">four </w:t>
      </w:r>
      <w:r w:rsidRPr="00D7056C">
        <w:rPr>
          <w:rStyle w:val="Emphasis"/>
          <w:highlight w:val="cyan"/>
        </w:rPr>
        <w:t>substations</w:t>
      </w:r>
      <w:r w:rsidRPr="002151DC">
        <w:rPr>
          <w:sz w:val="16"/>
        </w:rPr>
        <w:t xml:space="preserve"> in Washington, knocking out power to about 15,000 customers. Pundits and activists soon speculated whether the increase in attacks on power stations could be the work of "right-wing extremists."</w:t>
      </w:r>
    </w:p>
    <w:p w14:paraId="37D0B998" w14:textId="77777777" w:rsidR="00480751" w:rsidRPr="002151DC" w:rsidRDefault="00480751" w:rsidP="00480751">
      <w:pPr>
        <w:rPr>
          <w:sz w:val="16"/>
        </w:rPr>
      </w:pPr>
      <w:r w:rsidRPr="002151DC">
        <w:rPr>
          <w:sz w:val="16"/>
        </w:rPr>
        <w:t>The motive in both North Carolina cases remains unknown and no one has been arrested. But the men now charged with attacking the substations in Washington allegedly planned to commit a burglary while the power was out.</w:t>
      </w:r>
    </w:p>
    <w:p w14:paraId="5D6CD5C2" w14:textId="77777777" w:rsidR="00480751" w:rsidRPr="002151DC" w:rsidRDefault="00480751" w:rsidP="00480751">
      <w:pPr>
        <w:rPr>
          <w:sz w:val="16"/>
        </w:rPr>
      </w:pPr>
      <w:r w:rsidRPr="002151DC">
        <w:rPr>
          <w:sz w:val="16"/>
        </w:rPr>
        <w:t>"Those aren't the normal events that we actually design and operate the grid through," Brooks said.</w:t>
      </w:r>
    </w:p>
    <w:p w14:paraId="33514FA4" w14:textId="77777777" w:rsidR="00480751" w:rsidRPr="002151DC" w:rsidRDefault="00480751" w:rsidP="00480751">
      <w:pPr>
        <w:rPr>
          <w:sz w:val="16"/>
        </w:rPr>
      </w:pPr>
      <w:r w:rsidRPr="002151DC">
        <w:rPr>
          <w:sz w:val="16"/>
        </w:rPr>
        <w:t>But grid planners "really want to avoid any type of event that could result in a long duration outage," which could threaten peoples' health and safety, he added.</w:t>
      </w:r>
    </w:p>
    <w:p w14:paraId="51690A16" w14:textId="77777777" w:rsidR="00480751" w:rsidRPr="002151DC" w:rsidRDefault="00480751" w:rsidP="00480751">
      <w:pPr>
        <w:rPr>
          <w:sz w:val="16"/>
        </w:rPr>
      </w:pPr>
      <w:r w:rsidRPr="002151DC">
        <w:rPr>
          <w:rStyle w:val="Emphasis"/>
        </w:rPr>
        <w:t xml:space="preserve">Transmission </w:t>
      </w:r>
      <w:r w:rsidRPr="00D7056C">
        <w:rPr>
          <w:rStyle w:val="Emphasis"/>
          <w:highlight w:val="cyan"/>
        </w:rPr>
        <w:t>towers</w:t>
      </w:r>
      <w:r w:rsidRPr="00D7056C">
        <w:rPr>
          <w:rStyle w:val="StyleUnderline"/>
          <w:highlight w:val="cyan"/>
        </w:rPr>
        <w:t xml:space="preserve"> have become</w:t>
      </w:r>
      <w:r w:rsidRPr="002151DC">
        <w:rPr>
          <w:rStyle w:val="StyleUnderline"/>
        </w:rPr>
        <w:t xml:space="preserve"> increasingly </w:t>
      </w:r>
      <w:r w:rsidRPr="00D7056C">
        <w:rPr>
          <w:rStyle w:val="Emphasis"/>
          <w:highlight w:val="cyan"/>
        </w:rPr>
        <w:t>hardened</w:t>
      </w:r>
      <w:r w:rsidRPr="002151DC">
        <w:rPr>
          <w:rStyle w:val="StyleUnderline"/>
        </w:rPr>
        <w:t xml:space="preserve"> against winds</w:t>
      </w:r>
      <w:r w:rsidRPr="002151DC">
        <w:rPr>
          <w:sz w:val="16"/>
        </w:rPr>
        <w:t xml:space="preserve">, he said. Some </w:t>
      </w:r>
      <w:r w:rsidRPr="002151DC">
        <w:rPr>
          <w:rStyle w:val="StyleUnderline"/>
        </w:rPr>
        <w:t>power lines are designed so</w:t>
      </w:r>
      <w:r w:rsidRPr="002151DC">
        <w:rPr>
          <w:sz w:val="16"/>
        </w:rPr>
        <w:t xml:space="preserve"> that </w:t>
      </w:r>
      <w:r w:rsidRPr="002151DC">
        <w:rPr>
          <w:rStyle w:val="StyleUnderline"/>
        </w:rPr>
        <w:t>if a tree</w:t>
      </w:r>
      <w:r w:rsidRPr="002151DC">
        <w:rPr>
          <w:sz w:val="16"/>
        </w:rPr>
        <w:t xml:space="preserve"> limb </w:t>
      </w:r>
      <w:r w:rsidRPr="002151DC">
        <w:rPr>
          <w:rStyle w:val="StyleUnderline"/>
        </w:rPr>
        <w:t>falls</w:t>
      </w:r>
      <w:r w:rsidRPr="002151DC">
        <w:rPr>
          <w:sz w:val="16"/>
        </w:rPr>
        <w:t xml:space="preserve"> across them, </w:t>
      </w:r>
      <w:r w:rsidRPr="002151DC">
        <w:rPr>
          <w:rStyle w:val="StyleUnderline"/>
        </w:rPr>
        <w:t>the lines drop away from the pole</w:t>
      </w:r>
      <w:r w:rsidRPr="002151DC">
        <w:rPr>
          <w:sz w:val="16"/>
        </w:rPr>
        <w:t xml:space="preserve"> rather than dragging down the entire pole which would take much longer to fix.</w:t>
      </w:r>
    </w:p>
    <w:p w14:paraId="45B4E115" w14:textId="77777777" w:rsidR="00480751" w:rsidRPr="002151DC" w:rsidRDefault="00480751" w:rsidP="00480751">
      <w:pPr>
        <w:rPr>
          <w:sz w:val="16"/>
        </w:rPr>
      </w:pPr>
      <w:r w:rsidRPr="002151DC">
        <w:rPr>
          <w:sz w:val="16"/>
        </w:rPr>
        <w:t xml:space="preserve">"Part of resiliency is making sure that </w:t>
      </w:r>
      <w:r w:rsidRPr="00D7056C">
        <w:rPr>
          <w:rStyle w:val="StyleUnderline"/>
          <w:highlight w:val="cyan"/>
        </w:rPr>
        <w:t xml:space="preserve">we </w:t>
      </w:r>
      <w:r w:rsidRPr="00D7056C">
        <w:rPr>
          <w:rStyle w:val="Emphasis"/>
          <w:highlight w:val="cyan"/>
        </w:rPr>
        <w:t>don't</w:t>
      </w:r>
      <w:r w:rsidRPr="00D7056C">
        <w:rPr>
          <w:rStyle w:val="StyleUnderline"/>
          <w:highlight w:val="cyan"/>
        </w:rPr>
        <w:t xml:space="preserve"> get</w:t>
      </w:r>
      <w:r w:rsidRPr="002151DC">
        <w:rPr>
          <w:sz w:val="16"/>
        </w:rPr>
        <w:t xml:space="preserve"> those </w:t>
      </w:r>
      <w:r w:rsidRPr="00D7056C">
        <w:rPr>
          <w:rStyle w:val="Emphasis"/>
          <w:highlight w:val="cyan"/>
        </w:rPr>
        <w:t>long</w:t>
      </w:r>
      <w:r w:rsidRPr="002151DC">
        <w:rPr>
          <w:sz w:val="16"/>
        </w:rPr>
        <w:t xml:space="preserve"> duration </w:t>
      </w:r>
      <w:r w:rsidRPr="00D7056C">
        <w:rPr>
          <w:rStyle w:val="StyleUnderline"/>
          <w:highlight w:val="cyan"/>
        </w:rPr>
        <w:t>outages</w:t>
      </w:r>
      <w:r w:rsidRPr="002151DC">
        <w:rPr>
          <w:rStyle w:val="StyleUnderline"/>
        </w:rPr>
        <w:t xml:space="preserve"> by putting in </w:t>
      </w:r>
      <w:r w:rsidRPr="00D7056C">
        <w:rPr>
          <w:rStyle w:val="StyleUnderline"/>
          <w:highlight w:val="cyan"/>
        </w:rPr>
        <w:t>systems</w:t>
      </w:r>
      <w:r w:rsidRPr="002151DC">
        <w:rPr>
          <w:rStyle w:val="StyleUnderline"/>
        </w:rPr>
        <w:t xml:space="preserve"> that </w:t>
      </w:r>
      <w:r w:rsidRPr="00D7056C">
        <w:rPr>
          <w:rStyle w:val="StyleUnderline"/>
          <w:highlight w:val="cyan"/>
        </w:rPr>
        <w:t>allow us to</w:t>
      </w:r>
      <w:r w:rsidRPr="002151DC">
        <w:rPr>
          <w:rStyle w:val="StyleUnderline"/>
        </w:rPr>
        <w:t xml:space="preserve"> be able to </w:t>
      </w:r>
      <w:r w:rsidRPr="00D7056C">
        <w:rPr>
          <w:rStyle w:val="Emphasis"/>
          <w:highlight w:val="cyan"/>
        </w:rPr>
        <w:t>recover quickly</w:t>
      </w:r>
      <w:r w:rsidRPr="002151DC">
        <w:rPr>
          <w:sz w:val="16"/>
        </w:rPr>
        <w:t>," he said.</w:t>
      </w:r>
    </w:p>
    <w:p w14:paraId="472BBC78" w14:textId="77777777" w:rsidR="00480751" w:rsidRPr="002151DC" w:rsidRDefault="00480751" w:rsidP="00480751">
      <w:pPr>
        <w:rPr>
          <w:sz w:val="16"/>
        </w:rPr>
      </w:pPr>
      <w:r w:rsidRPr="00D7056C">
        <w:rPr>
          <w:rStyle w:val="StyleUnderline"/>
          <w:highlight w:val="cyan"/>
        </w:rPr>
        <w:t>The</w:t>
      </w:r>
      <w:r w:rsidRPr="002151DC">
        <w:rPr>
          <w:sz w:val="16"/>
        </w:rPr>
        <w:t xml:space="preserve"> national power </w:t>
      </w:r>
      <w:r w:rsidRPr="00D7056C">
        <w:rPr>
          <w:rStyle w:val="StyleUnderline"/>
          <w:highlight w:val="cyan"/>
        </w:rPr>
        <w:t>grid is</w:t>
      </w:r>
      <w:r w:rsidRPr="002151DC">
        <w:rPr>
          <w:sz w:val="16"/>
        </w:rPr>
        <w:t xml:space="preserve"> actually </w:t>
      </w:r>
      <w:r w:rsidRPr="00D7056C">
        <w:rPr>
          <w:rStyle w:val="StyleUnderline"/>
          <w:highlight w:val="cyan"/>
        </w:rPr>
        <w:t xml:space="preserve">made up of </w:t>
      </w:r>
      <w:r w:rsidRPr="00D7056C">
        <w:rPr>
          <w:rStyle w:val="Emphasis"/>
          <w:highlight w:val="cyan"/>
        </w:rPr>
        <w:t>three</w:t>
      </w:r>
      <w:r w:rsidRPr="002151DC">
        <w:rPr>
          <w:rStyle w:val="StyleUnderline"/>
        </w:rPr>
        <w:t xml:space="preserve"> loosely-connected </w:t>
      </w:r>
      <w:r w:rsidRPr="00D7056C">
        <w:rPr>
          <w:rStyle w:val="StyleUnderline"/>
          <w:highlight w:val="cyan"/>
        </w:rPr>
        <w:t>regions. That</w:t>
      </w:r>
      <w:r w:rsidRPr="002151DC">
        <w:rPr>
          <w:sz w:val="16"/>
        </w:rPr>
        <w:t xml:space="preserve">'s good news when it comes to resiliency because it </w:t>
      </w:r>
      <w:r w:rsidRPr="00D7056C">
        <w:rPr>
          <w:rStyle w:val="StyleUnderline"/>
          <w:highlight w:val="cyan"/>
        </w:rPr>
        <w:t>means if there's a</w:t>
      </w:r>
      <w:r w:rsidRPr="002151DC">
        <w:rPr>
          <w:rStyle w:val="StyleUnderline"/>
        </w:rPr>
        <w:t xml:space="preserve"> serious </w:t>
      </w:r>
      <w:r w:rsidRPr="00D7056C">
        <w:rPr>
          <w:rStyle w:val="StyleUnderline"/>
          <w:highlight w:val="cyan"/>
        </w:rPr>
        <w:t xml:space="preserve">problem in the </w:t>
      </w:r>
      <w:r w:rsidRPr="00D7056C">
        <w:rPr>
          <w:rStyle w:val="Emphasis"/>
          <w:highlight w:val="cyan"/>
        </w:rPr>
        <w:t>West</w:t>
      </w:r>
      <w:r w:rsidRPr="002151DC">
        <w:rPr>
          <w:rStyle w:val="Emphasis"/>
        </w:rPr>
        <w:t>ern</w:t>
      </w:r>
      <w:r w:rsidRPr="002151DC">
        <w:rPr>
          <w:rStyle w:val="StyleUnderline"/>
        </w:rPr>
        <w:t xml:space="preserve"> interconnection, </w:t>
      </w:r>
      <w:r w:rsidRPr="00D7056C">
        <w:rPr>
          <w:rStyle w:val="StyleUnderline"/>
          <w:highlight w:val="cyan"/>
        </w:rPr>
        <w:t xml:space="preserve">the </w:t>
      </w:r>
      <w:r w:rsidRPr="00D7056C">
        <w:rPr>
          <w:rStyle w:val="Emphasis"/>
          <w:highlight w:val="cyan"/>
        </w:rPr>
        <w:t>East</w:t>
      </w:r>
      <w:r w:rsidRPr="002151DC">
        <w:rPr>
          <w:rStyle w:val="Emphasis"/>
        </w:rPr>
        <w:t>ern</w:t>
      </w:r>
      <w:r w:rsidRPr="002151DC">
        <w:rPr>
          <w:rStyle w:val="StyleUnderline"/>
        </w:rPr>
        <w:t xml:space="preserve"> U.S. </w:t>
      </w:r>
      <w:r w:rsidRPr="00D7056C">
        <w:rPr>
          <w:rStyle w:val="StyleUnderline"/>
          <w:highlight w:val="cyan"/>
        </w:rPr>
        <w:t xml:space="preserve">should be </w:t>
      </w:r>
      <w:r w:rsidRPr="00D7056C">
        <w:rPr>
          <w:rStyle w:val="Emphasis"/>
          <w:highlight w:val="cyan"/>
        </w:rPr>
        <w:t>fine</w:t>
      </w:r>
      <w:r w:rsidRPr="002151DC">
        <w:rPr>
          <w:sz w:val="16"/>
        </w:rPr>
        <w:t>, Brooks said.</w:t>
      </w:r>
    </w:p>
    <w:p w14:paraId="73EA1943" w14:textId="77777777" w:rsidR="00480751" w:rsidRPr="002151DC" w:rsidRDefault="00480751" w:rsidP="00480751">
      <w:pPr>
        <w:rPr>
          <w:sz w:val="16"/>
        </w:rPr>
      </w:pPr>
      <w:r w:rsidRPr="002151DC">
        <w:rPr>
          <w:sz w:val="16"/>
        </w:rPr>
        <w:t>"</w:t>
      </w:r>
      <w:r w:rsidRPr="002151DC">
        <w:rPr>
          <w:rStyle w:val="StyleUnderline"/>
        </w:rPr>
        <w:t>An issue</w:t>
      </w:r>
      <w:r w:rsidRPr="002151DC">
        <w:rPr>
          <w:sz w:val="16"/>
        </w:rPr>
        <w:t xml:space="preserve"> that starts to happen and hopefully </w:t>
      </w:r>
      <w:r w:rsidRPr="00D7056C">
        <w:rPr>
          <w:rStyle w:val="StyleUnderline"/>
          <w:highlight w:val="cyan"/>
        </w:rPr>
        <w:t xml:space="preserve">would </w:t>
      </w:r>
      <w:r w:rsidRPr="00D7056C">
        <w:rPr>
          <w:rStyle w:val="Emphasis"/>
          <w:highlight w:val="cyan"/>
        </w:rPr>
        <w:t>never</w:t>
      </w:r>
      <w:r w:rsidRPr="002151DC">
        <w:rPr>
          <w:sz w:val="16"/>
        </w:rPr>
        <w:t xml:space="preserve"> actually </w:t>
      </w:r>
      <w:r w:rsidRPr="002151DC">
        <w:rPr>
          <w:rStyle w:val="StyleUnderline"/>
        </w:rPr>
        <w:t>casca</w:t>
      </w:r>
      <w:r w:rsidRPr="00D7056C">
        <w:rPr>
          <w:rStyle w:val="StyleUnderline"/>
          <w:highlight w:val="cyan"/>
        </w:rPr>
        <w:t xml:space="preserve">de into a </w:t>
      </w:r>
      <w:r w:rsidRPr="00D7056C">
        <w:rPr>
          <w:rStyle w:val="Emphasis"/>
          <w:highlight w:val="cyan"/>
        </w:rPr>
        <w:t>complete</w:t>
      </w:r>
      <w:r w:rsidRPr="00D7056C">
        <w:rPr>
          <w:rStyle w:val="StyleUnderline"/>
          <w:highlight w:val="cyan"/>
        </w:rPr>
        <w:t xml:space="preserve"> blackout</w:t>
      </w:r>
      <w:r w:rsidRPr="002151DC">
        <w:rPr>
          <w:sz w:val="16"/>
        </w:rPr>
        <w:t>, that wouldn't go beyond those individual grids," he said.</w:t>
      </w:r>
    </w:p>
    <w:p w14:paraId="76D81F17" w14:textId="77777777" w:rsidR="00480751" w:rsidRDefault="00480751" w:rsidP="00480751">
      <w:pPr>
        <w:rPr>
          <w:sz w:val="16"/>
        </w:rPr>
      </w:pPr>
      <w:r w:rsidRPr="00D7056C">
        <w:rPr>
          <w:rStyle w:val="StyleUnderline"/>
          <w:highlight w:val="cyan"/>
        </w:rPr>
        <w:t xml:space="preserve">A </w:t>
      </w:r>
      <w:r w:rsidRPr="00D7056C">
        <w:rPr>
          <w:rStyle w:val="Emphasis"/>
          <w:highlight w:val="cyan"/>
        </w:rPr>
        <w:t>diverse</w:t>
      </w:r>
      <w:r w:rsidRPr="00D7056C">
        <w:rPr>
          <w:rStyle w:val="StyleUnderline"/>
          <w:highlight w:val="cyan"/>
        </w:rPr>
        <w:t xml:space="preserve"> array of</w:t>
      </w:r>
      <w:r w:rsidRPr="002151DC">
        <w:rPr>
          <w:rStyle w:val="StyleUnderline"/>
        </w:rPr>
        <w:t xml:space="preserve"> power </w:t>
      </w:r>
      <w:r w:rsidRPr="00D7056C">
        <w:rPr>
          <w:rStyle w:val="Emphasis"/>
          <w:highlight w:val="cyan"/>
        </w:rPr>
        <w:t>sources</w:t>
      </w:r>
      <w:r w:rsidRPr="00D7056C">
        <w:rPr>
          <w:rStyle w:val="StyleUnderline"/>
          <w:highlight w:val="cyan"/>
        </w:rPr>
        <w:t xml:space="preserve"> is also key</w:t>
      </w:r>
      <w:r w:rsidRPr="002151DC">
        <w:rPr>
          <w:rStyle w:val="StyleUnderline"/>
        </w:rPr>
        <w:t xml:space="preserve"> to </w:t>
      </w:r>
      <w:r w:rsidRPr="002151DC">
        <w:rPr>
          <w:rStyle w:val="Emphasis"/>
        </w:rPr>
        <w:t>grid resiliency</w:t>
      </w:r>
      <w:r w:rsidRPr="002151DC">
        <w:rPr>
          <w:sz w:val="16"/>
        </w:rPr>
        <w:t xml:space="preserve">, Brooks said. </w:t>
      </w:r>
      <w:r w:rsidRPr="00D7056C">
        <w:rPr>
          <w:rStyle w:val="Emphasis"/>
          <w:highlight w:val="cyan"/>
        </w:rPr>
        <w:t>Solar</w:t>
      </w:r>
      <w:r w:rsidRPr="002151DC">
        <w:rPr>
          <w:sz w:val="16"/>
        </w:rPr>
        <w:t xml:space="preserve"> power might </w:t>
      </w:r>
      <w:r w:rsidRPr="002151DC">
        <w:rPr>
          <w:rStyle w:val="StyleUnderline"/>
        </w:rPr>
        <w:t>perform well during the day, but</w:t>
      </w:r>
      <w:r w:rsidRPr="002151DC">
        <w:rPr>
          <w:sz w:val="16"/>
        </w:rPr>
        <w:t xml:space="preserve"> the </w:t>
      </w:r>
      <w:r w:rsidRPr="002151DC">
        <w:rPr>
          <w:rStyle w:val="StyleUnderline"/>
        </w:rPr>
        <w:t>benefits vanish when the sun does</w:t>
      </w:r>
      <w:r w:rsidRPr="002151DC">
        <w:rPr>
          <w:sz w:val="16"/>
        </w:rPr>
        <w:t xml:space="preserve">, </w:t>
      </w:r>
      <w:r w:rsidRPr="002151DC">
        <w:rPr>
          <w:rStyle w:val="StyleUnderline"/>
        </w:rPr>
        <w:t xml:space="preserve">so </w:t>
      </w:r>
      <w:r w:rsidRPr="002151DC">
        <w:rPr>
          <w:rStyle w:val="Emphasis"/>
        </w:rPr>
        <w:t>other</w:t>
      </w:r>
      <w:r w:rsidRPr="002151DC">
        <w:rPr>
          <w:rStyle w:val="StyleUnderline"/>
        </w:rPr>
        <w:t xml:space="preserve"> resources</w:t>
      </w:r>
      <w:r w:rsidRPr="002151DC">
        <w:rPr>
          <w:sz w:val="16"/>
        </w:rPr>
        <w:t xml:space="preserve"> such as </w:t>
      </w:r>
      <w:r w:rsidRPr="00D7056C">
        <w:rPr>
          <w:rStyle w:val="Emphasis"/>
          <w:highlight w:val="cyan"/>
        </w:rPr>
        <w:t>nuclear</w:t>
      </w:r>
      <w:r w:rsidRPr="00D7056C">
        <w:rPr>
          <w:rStyle w:val="StyleUnderline"/>
          <w:highlight w:val="cyan"/>
        </w:rPr>
        <w:t xml:space="preserve">, </w:t>
      </w:r>
      <w:r w:rsidRPr="00D7056C">
        <w:rPr>
          <w:rStyle w:val="Emphasis"/>
          <w:highlight w:val="cyan"/>
        </w:rPr>
        <w:t>gas</w:t>
      </w:r>
      <w:r w:rsidRPr="00D7056C">
        <w:rPr>
          <w:rStyle w:val="StyleUnderline"/>
          <w:highlight w:val="cyan"/>
        </w:rPr>
        <w:t xml:space="preserve"> or </w:t>
      </w:r>
      <w:r w:rsidRPr="00D7056C">
        <w:rPr>
          <w:rStyle w:val="Emphasis"/>
          <w:highlight w:val="cyan"/>
        </w:rPr>
        <w:t>coal</w:t>
      </w:r>
      <w:r w:rsidRPr="002151DC">
        <w:rPr>
          <w:sz w:val="16"/>
        </w:rPr>
        <w:t xml:space="preserve"> might </w:t>
      </w:r>
      <w:r w:rsidRPr="00D7056C">
        <w:rPr>
          <w:rStyle w:val="StyleUnderline"/>
          <w:highlight w:val="cyan"/>
        </w:rPr>
        <w:t>pick up the slack</w:t>
      </w:r>
      <w:r w:rsidRPr="002151DC">
        <w:rPr>
          <w:sz w:val="16"/>
        </w:rPr>
        <w:t>.</w:t>
      </w:r>
    </w:p>
    <w:p w14:paraId="5C2DAA04" w14:textId="77777777" w:rsidR="00480751" w:rsidRDefault="00480751" w:rsidP="00480751"/>
    <w:p w14:paraId="32FE31DD" w14:textId="77777777" w:rsidR="00A50B9D" w:rsidRDefault="00A50B9D">
      <w:pPr>
        <w:spacing w:line="278" w:lineRule="auto"/>
        <w:rPr>
          <w:rFonts w:asciiTheme="minorHAnsi" w:hAnsiTheme="minorHAnsi" w:cstheme="minorBidi"/>
          <w:kern w:val="2"/>
          <w:sz w:val="24"/>
          <w:szCs w:val="24"/>
          <w14:ligatures w14:val="standardContextual"/>
        </w:rPr>
      </w:pPr>
    </w:p>
    <w:sectPr w:rsidR="00A50B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03416"/>
    <w:multiLevelType w:val="hybridMultilevel"/>
    <w:tmpl w:val="FA540D86"/>
    <w:lvl w:ilvl="0" w:tplc="36E43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385B25"/>
    <w:multiLevelType w:val="hybridMultilevel"/>
    <w:tmpl w:val="CD90A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41655273">
    <w:abstractNumId w:val="16"/>
  </w:num>
  <w:num w:numId="16" w16cid:durableId="1258442103">
    <w:abstractNumId w:val="13"/>
  </w:num>
  <w:num w:numId="17" w16cid:durableId="5014308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9E"/>
    <w:rsid w:val="00021A78"/>
    <w:rsid w:val="000A774D"/>
    <w:rsid w:val="00126A03"/>
    <w:rsid w:val="0025165B"/>
    <w:rsid w:val="002C4A30"/>
    <w:rsid w:val="002F219E"/>
    <w:rsid w:val="003B42BB"/>
    <w:rsid w:val="00404536"/>
    <w:rsid w:val="00480751"/>
    <w:rsid w:val="009673A2"/>
    <w:rsid w:val="00A50B9D"/>
    <w:rsid w:val="00B97263"/>
    <w:rsid w:val="00D76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B9A3"/>
  <w15:chartTrackingRefBased/>
  <w15:docId w15:val="{557EE60E-A438-47BB-83F9-CB22519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1A7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1A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1A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o"/>
    <w:basedOn w:val="Normal"/>
    <w:next w:val="Normal"/>
    <w:link w:val="Heading3Char"/>
    <w:uiPriority w:val="2"/>
    <w:qFormat/>
    <w:rsid w:val="00021A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T"/>
    <w:basedOn w:val="Normal"/>
    <w:next w:val="Normal"/>
    <w:link w:val="Heading4Char"/>
    <w:uiPriority w:val="3"/>
    <w:qFormat/>
    <w:rsid w:val="00021A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1A7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2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1A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A78"/>
  </w:style>
  <w:style w:type="character" w:customStyle="1" w:styleId="Heading1Char">
    <w:name w:val="Heading 1 Char"/>
    <w:aliases w:val="Pocket Char"/>
    <w:basedOn w:val="DefaultParagraphFont"/>
    <w:link w:val="Heading1"/>
    <w:rsid w:val="00021A7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21A7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021A7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21A7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1A7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2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19E"/>
    <w:rPr>
      <w:rFonts w:eastAsiaTheme="majorEastAsia" w:cstheme="majorBidi"/>
      <w:color w:val="272727" w:themeColor="text1" w:themeTint="D8"/>
    </w:rPr>
  </w:style>
  <w:style w:type="paragraph" w:styleId="Title">
    <w:name w:val="Title"/>
    <w:basedOn w:val="Normal"/>
    <w:next w:val="Normal"/>
    <w:link w:val="TitleChar"/>
    <w:uiPriority w:val="10"/>
    <w:qFormat/>
    <w:rsid w:val="002F2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19E"/>
    <w:pPr>
      <w:spacing w:before="160"/>
      <w:jc w:val="center"/>
    </w:pPr>
    <w:rPr>
      <w:i/>
      <w:iCs/>
      <w:color w:val="404040" w:themeColor="text1" w:themeTint="BF"/>
    </w:rPr>
  </w:style>
  <w:style w:type="character" w:customStyle="1" w:styleId="QuoteChar">
    <w:name w:val="Quote Char"/>
    <w:basedOn w:val="DefaultParagraphFont"/>
    <w:link w:val="Quote"/>
    <w:uiPriority w:val="29"/>
    <w:rsid w:val="002F219E"/>
    <w:rPr>
      <w:i/>
      <w:iCs/>
      <w:color w:val="404040" w:themeColor="text1" w:themeTint="BF"/>
    </w:rPr>
  </w:style>
  <w:style w:type="paragraph" w:styleId="ListParagraph">
    <w:name w:val="List Paragraph"/>
    <w:aliases w:val="6 font,Colorful List - Accent 11,List Paragraph1,List Paragraph2"/>
    <w:basedOn w:val="Normal"/>
    <w:uiPriority w:val="34"/>
    <w:qFormat/>
    <w:rsid w:val="002F219E"/>
    <w:pPr>
      <w:ind w:left="720"/>
      <w:contextualSpacing/>
    </w:pPr>
  </w:style>
  <w:style w:type="character" w:styleId="IntenseEmphasis">
    <w:name w:val="Intense Emphasis"/>
    <w:basedOn w:val="DefaultParagraphFont"/>
    <w:uiPriority w:val="21"/>
    <w:qFormat/>
    <w:rsid w:val="002F219E"/>
    <w:rPr>
      <w:i/>
      <w:iCs/>
      <w:color w:val="0F4761" w:themeColor="accent1" w:themeShade="BF"/>
    </w:rPr>
  </w:style>
  <w:style w:type="paragraph" w:styleId="IntenseQuote">
    <w:name w:val="Intense Quote"/>
    <w:basedOn w:val="Normal"/>
    <w:next w:val="Normal"/>
    <w:link w:val="IntenseQuoteChar"/>
    <w:uiPriority w:val="30"/>
    <w:qFormat/>
    <w:rsid w:val="002F2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9E"/>
    <w:rPr>
      <w:i/>
      <w:iCs/>
      <w:color w:val="0F4761" w:themeColor="accent1" w:themeShade="BF"/>
    </w:rPr>
  </w:style>
  <w:style w:type="character" w:styleId="IntenseReference">
    <w:name w:val="Intense Reference"/>
    <w:basedOn w:val="DefaultParagraphFont"/>
    <w:uiPriority w:val="32"/>
    <w:qFormat/>
    <w:rsid w:val="002F219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21A7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1A7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1A7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021A78"/>
    <w:rPr>
      <w:b w:val="0"/>
      <w:sz w:val="22"/>
      <w:u w:val="single"/>
    </w:rPr>
  </w:style>
  <w:style w:type="character" w:styleId="Strong">
    <w:name w:val="Strong"/>
    <w:basedOn w:val="DefaultParagraphFont"/>
    <w:uiPriority w:val="22"/>
    <w:qFormat/>
    <w:rsid w:val="00021A78"/>
    <w:rPr>
      <w:b/>
      <w:bCs/>
    </w:rPr>
  </w:style>
  <w:style w:type="character" w:styleId="BookTitle">
    <w:name w:val="Book Title"/>
    <w:basedOn w:val="DefaultParagraphFont"/>
    <w:uiPriority w:val="33"/>
    <w:qFormat/>
    <w:rsid w:val="00021A78"/>
    <w:rPr>
      <w:b/>
      <w:bCs/>
      <w:i/>
      <w:iCs/>
      <w:spacing w:val="5"/>
    </w:rPr>
  </w:style>
  <w:style w:type="numbering" w:styleId="111111">
    <w:name w:val="Outline List 2"/>
    <w:basedOn w:val="NoList"/>
    <w:uiPriority w:val="99"/>
    <w:semiHidden/>
    <w:unhideWhenUsed/>
    <w:rsid w:val="00021A78"/>
  </w:style>
  <w:style w:type="paragraph" w:styleId="Header">
    <w:name w:val="header"/>
    <w:basedOn w:val="Normal"/>
    <w:link w:val="HeaderChar"/>
    <w:uiPriority w:val="99"/>
    <w:semiHidden/>
    <w:rsid w:val="00021A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1A78"/>
    <w:rPr>
      <w:rFonts w:ascii="Calibri" w:hAnsi="Calibri" w:cs="Calibri"/>
      <w:kern w:val="0"/>
      <w:sz w:val="22"/>
      <w:szCs w:val="22"/>
      <w14:ligatures w14:val="none"/>
    </w:rPr>
  </w:style>
  <w:style w:type="paragraph" w:styleId="Footer">
    <w:name w:val="footer"/>
    <w:basedOn w:val="Normal"/>
    <w:link w:val="FooterChar"/>
    <w:uiPriority w:val="99"/>
    <w:semiHidden/>
    <w:rsid w:val="00021A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1A7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1A78"/>
    <w:pPr>
      <w:spacing w:after="120"/>
    </w:pPr>
  </w:style>
  <w:style w:type="character" w:customStyle="1" w:styleId="BodyTextChar">
    <w:name w:val="Body Text Char"/>
    <w:basedOn w:val="DefaultParagraphFont"/>
    <w:link w:val="BodyText"/>
    <w:uiPriority w:val="99"/>
    <w:semiHidden/>
    <w:rsid w:val="00021A78"/>
    <w:rPr>
      <w:rFonts w:ascii="Calibri" w:hAnsi="Calibri" w:cs="Calibri"/>
      <w:kern w:val="0"/>
      <w:sz w:val="22"/>
      <w:szCs w:val="22"/>
      <w14:ligatures w14:val="none"/>
    </w:rPr>
  </w:style>
  <w:style w:type="paragraph" w:styleId="NoSpacing">
    <w:name w:val="No Spacing"/>
    <w:link w:val="NoSpacingChar"/>
    <w:uiPriority w:val="99"/>
    <w:unhideWhenUsed/>
    <w:qFormat/>
    <w:rsid w:val="00021A7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1A7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21A78"/>
    <w:rPr>
      <w:color w:val="467886" w:themeColor="hyperlink"/>
      <w:u w:val="single"/>
    </w:rPr>
  </w:style>
  <w:style w:type="character" w:styleId="UnresolvedMention">
    <w:name w:val="Unresolved Mention"/>
    <w:basedOn w:val="DefaultParagraphFont"/>
    <w:uiPriority w:val="99"/>
    <w:semiHidden/>
    <w:unhideWhenUsed/>
    <w:rsid w:val="00021A78"/>
    <w:rPr>
      <w:color w:val="605E5C"/>
      <w:shd w:val="clear" w:color="auto" w:fill="E1DFDD"/>
    </w:rPr>
  </w:style>
  <w:style w:type="paragraph" w:customStyle="1" w:styleId="textbold">
    <w:name w:val="text bold"/>
    <w:basedOn w:val="Normal"/>
    <w:link w:val="Emphasis"/>
    <w:uiPriority w:val="8"/>
    <w:qFormat/>
    <w:rsid w:val="009673A2"/>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linePara">
    <w:name w:val="Underline Para"/>
    <w:basedOn w:val="Normal"/>
    <w:autoRedefine/>
    <w:uiPriority w:val="7"/>
    <w:qFormat/>
    <w:rsid w:val="009673A2"/>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673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23985</Words>
  <Characters>136716</Characters>
  <Application>Microsoft Office Word</Application>
  <DocSecurity>0</DocSecurity>
  <Lines>1139</Lines>
  <Paragraphs>320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1nc --- T (subsets)</vt:lpstr>
      <vt:lpstr>        1nc --- cp</vt:lpstr>
      <vt:lpstr>        1nc --- iran</vt:lpstr>
      <vt:lpstr>        1nc --- ai</vt:lpstr>
      <vt:lpstr>    1nc --- case</vt:lpstr>
      <vt:lpstr>        1nc --- adv 1</vt:lpstr>
      <vt:lpstr>        1nc --- adv 2</vt:lpstr>
    </vt:vector>
  </TitlesOfParts>
  <Company/>
  <LinksUpToDate>false</LinksUpToDate>
  <CharactersWithSpaces>160381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Lawrence</dc:creator>
  <cp:keywords/>
  <dc:description/>
  <cp:lastModifiedBy>Jake Lawrence</cp:lastModifiedBy>
  <cp:revision>7</cp:revision>
  <dcterms:created xsi:type="dcterms:W3CDTF">2026-03-27T13:43:00Z</dcterms:created>
  <dcterms:modified xsi:type="dcterms:W3CDTF">2026-03-27T14:34:00Z</dcterms:modified>
</cp:coreProperties>
</file>