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C46C" w14:textId="4C7739A0" w:rsidR="00E4437F" w:rsidRDefault="00E4437F" w:rsidP="00E4437F">
      <w:pPr>
        <w:pStyle w:val="Heading3"/>
      </w:pPr>
      <w:r>
        <w:t>K</w:t>
      </w:r>
    </w:p>
    <w:p w14:paraId="71EEF1E1" w14:textId="77777777" w:rsidR="00AC4665" w:rsidRPr="00BA1E58" w:rsidRDefault="00AC4665" w:rsidP="00AC4665">
      <w:pPr>
        <w:pStyle w:val="Heading4"/>
      </w:pPr>
      <w:r>
        <w:t xml:space="preserve">Antiblackness is entangled with </w:t>
      </w:r>
      <w:proofErr w:type="gramStart"/>
      <w:r>
        <w:t>capital</w:t>
      </w:r>
      <w:proofErr w:type="gramEnd"/>
      <w:r>
        <w:t xml:space="preserve"> a global scale to produce environmental degradation. Instead of refusing institutional structure and collective rights, it is our revolutionary duty to seize these forms for the liberation of all oppressed classes – an abolition of not only the market, but the social relations it produces.</w:t>
      </w:r>
    </w:p>
    <w:p w14:paraId="76C23008" w14:textId="77777777" w:rsidR="00AC4665" w:rsidRPr="005F0383" w:rsidRDefault="00AC4665" w:rsidP="00AC4665">
      <w:pPr>
        <w:rPr>
          <w:rStyle w:val="Emphasis"/>
          <w:b w:val="0"/>
          <w:iCs w:val="0"/>
          <w:sz w:val="12"/>
        </w:rPr>
      </w:pPr>
      <w:r w:rsidRPr="005F0383">
        <w:rPr>
          <w:rStyle w:val="Style13ptBold"/>
        </w:rPr>
        <w:t>Hartman and Taylor 22</w:t>
      </w:r>
      <w:r w:rsidRPr="005F0383">
        <w:rPr>
          <w:sz w:val="12"/>
        </w:rPr>
        <w:t xml:space="preserve"> [</w:t>
      </w:r>
      <w:proofErr w:type="spellStart"/>
      <w:r w:rsidRPr="005F0383">
        <w:rPr>
          <w:sz w:val="12"/>
        </w:rPr>
        <w:t>Saidiya</w:t>
      </w:r>
      <w:proofErr w:type="spellEnd"/>
      <w:r w:rsidRPr="005F0383">
        <w:rPr>
          <w:sz w:val="12"/>
        </w:rPr>
        <w:t xml:space="preserve"> Hartman and Keeanga-Yamahtta Taylor</w:t>
      </w:r>
      <w:r>
        <w:rPr>
          <w:sz w:val="12"/>
        </w:rPr>
        <w:t xml:space="preserve"> on Scenes of Subjection.</w:t>
      </w:r>
      <w:r w:rsidRPr="005F0383">
        <w:rPr>
          <w:sz w:val="12"/>
        </w:rPr>
        <w:t xml:space="preserve"> </w:t>
      </w:r>
      <w:r w:rsidRPr="00413A8F">
        <w:rPr>
          <w:sz w:val="12"/>
        </w:rPr>
        <w:t>https://www.youtube.com/watch?v=hi03dM4gA_c&amp;t=2223s</w:t>
      </w:r>
      <w:r>
        <w:rPr>
          <w:sz w:val="12"/>
        </w:rPr>
        <w:t xml:space="preserve"> </w:t>
      </w:r>
      <w:r w:rsidRPr="005F0383">
        <w:rPr>
          <w:sz w:val="12"/>
        </w:rPr>
        <w:t xml:space="preserve">Recorded October 12, 2022, published October 17, 2022. </w:t>
      </w:r>
      <w:proofErr w:type="spellStart"/>
      <w:r w:rsidRPr="005F0383">
        <w:rPr>
          <w:sz w:val="12"/>
        </w:rPr>
        <w:t>Saidiya</w:t>
      </w:r>
      <w:proofErr w:type="spellEnd"/>
      <w:r w:rsidRPr="005F0383">
        <w:rPr>
          <w:sz w:val="12"/>
        </w:rPr>
        <w:t xml:space="preserve">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w:t>
      </w:r>
      <w:proofErr w:type="gramStart"/>
      <w:r w:rsidRPr="005F0383">
        <w:rPr>
          <w:sz w:val="12"/>
        </w:rPr>
        <w:t>From</w:t>
      </w:r>
      <w:proofErr w:type="gramEnd"/>
      <w:r w:rsidRPr="005F0383">
        <w:rPr>
          <w:sz w:val="12"/>
        </w:rPr>
        <w:t xml:space="preserve"> #BlackLivesMatter to Black Liberation, How We Get Free, and Race for Profit.</w:t>
      </w:r>
      <w:r>
        <w:rPr>
          <w:sz w:val="12"/>
        </w:rPr>
        <w:t xml:space="preserve"> Transcribed </w:t>
      </w:r>
      <w:proofErr w:type="gramStart"/>
      <w:r>
        <w:rPr>
          <w:sz w:val="12"/>
        </w:rPr>
        <w:t>form</w:t>
      </w:r>
      <w:proofErr w:type="gramEnd"/>
      <w:r>
        <w:rPr>
          <w:sz w:val="12"/>
        </w:rPr>
        <w:t xml:space="preserve"> 33:30-41:04 by </w:t>
      </w:r>
      <w:proofErr w:type="spellStart"/>
      <w:r>
        <w:rPr>
          <w:sz w:val="12"/>
        </w:rPr>
        <w:t>Youtube</w:t>
      </w:r>
      <w:proofErr w:type="spellEnd"/>
      <w:r>
        <w:rPr>
          <w:sz w:val="12"/>
        </w:rPr>
        <w:t xml:space="preserve"> captions, edited by hand for accuracy. </w:t>
      </w:r>
      <w:r w:rsidRPr="005F0383">
        <w:rPr>
          <w:sz w:val="12"/>
        </w:rPr>
        <w:t>//Spence]</w:t>
      </w:r>
    </w:p>
    <w:p w14:paraId="12B9A74F" w14:textId="77777777" w:rsidR="00AC4665" w:rsidRPr="00382AAC" w:rsidRDefault="00AC4665" w:rsidP="00AC4665">
      <w:pPr>
        <w:rPr>
          <w:rStyle w:val="Emphasis"/>
        </w:rPr>
      </w:pPr>
      <w:r w:rsidRPr="00B44E5A">
        <w:rPr>
          <w:sz w:val="12"/>
        </w:rPr>
        <w:t xml:space="preserve">Taylor: </w:t>
      </w:r>
      <w:r w:rsidRPr="003511A3">
        <w:rPr>
          <w:rStyle w:val="StyleUnderline"/>
        </w:rPr>
        <w:t>We look a</w:t>
      </w:r>
      <w:r w:rsidRPr="00AA5EE5">
        <w:rPr>
          <w:rStyle w:val="StyleUnderline"/>
        </w:rPr>
        <w:t>t a political economy that ensures that a certain segment of the population will remain in poverty</w:t>
      </w:r>
      <w:r w:rsidRPr="00B44E5A">
        <w:rPr>
          <w:sz w:val="12"/>
        </w:rPr>
        <w:t xml:space="preserve">. And so that… </w:t>
      </w:r>
      <w:r w:rsidRPr="008B6CBC">
        <w:rPr>
          <w:rStyle w:val="StyleUnderline"/>
          <w:highlight w:val="green"/>
        </w:rPr>
        <w:t>there is something wrong with the capitalist order itself</w:t>
      </w:r>
      <w:r w:rsidRPr="00B44E5A">
        <w:rPr>
          <w:sz w:val="12"/>
        </w:rPr>
        <w:t xml:space="preserve">, and just simply trying to integrate </w:t>
      </w:r>
      <w:proofErr w:type="gramStart"/>
      <w:r w:rsidRPr="00B44E5A">
        <w:rPr>
          <w:sz w:val="12"/>
        </w:rPr>
        <w:t>ourselves</w:t>
      </w:r>
      <w:proofErr w:type="gramEnd"/>
      <w:r w:rsidRPr="00B44E5A">
        <w:rPr>
          <w:sz w:val="12"/>
        </w:rPr>
        <w:t xml:space="preserve"> into that, and achieve equal rights into that, is part of the problem. And </w:t>
      </w:r>
      <w:r w:rsidRPr="00AA5EE5">
        <w:rPr>
          <w:rStyle w:val="StyleUnderline"/>
        </w:rPr>
        <w:t xml:space="preserve">I read part </w:t>
      </w:r>
      <w:r w:rsidRPr="00382AAC">
        <w:rPr>
          <w:rStyle w:val="StyleUnderline"/>
        </w:rPr>
        <w:t>two as</w:t>
      </w:r>
      <w:r w:rsidRPr="00B44E5A">
        <w:rPr>
          <w:sz w:val="12"/>
        </w:rPr>
        <w:t xml:space="preserve"> you </w:t>
      </w:r>
      <w:r w:rsidRPr="00382AAC">
        <w:rPr>
          <w:rStyle w:val="StyleUnderline"/>
        </w:rPr>
        <w:t xml:space="preserve">raising this larger question </w:t>
      </w:r>
      <w:r w:rsidRPr="008B6CBC">
        <w:rPr>
          <w:rStyle w:val="Emphasis"/>
          <w:highlight w:val="green"/>
        </w:rPr>
        <w:t>not just</w:t>
      </w:r>
      <w:r w:rsidRPr="00382AAC">
        <w:rPr>
          <w:rStyle w:val="StyleUnderline"/>
        </w:rPr>
        <w:t xml:space="preserve"> about </w:t>
      </w:r>
      <w:r w:rsidRPr="008B6CBC">
        <w:rPr>
          <w:rStyle w:val="Emphasis"/>
          <w:highlight w:val="green"/>
        </w:rPr>
        <w:t>the condition of,</w:t>
      </w:r>
      <w:r w:rsidRPr="00382AAC">
        <w:rPr>
          <w:rStyle w:val="StyleUnderline"/>
        </w:rPr>
        <w:t xml:space="preserve"> of </w:t>
      </w:r>
      <w:r w:rsidRPr="008B6CBC">
        <w:rPr>
          <w:rStyle w:val="Emphasis"/>
          <w:highlight w:val="green"/>
        </w:rPr>
        <w:t>anti-blackness</w:t>
      </w:r>
      <w:r w:rsidRPr="008B6CBC">
        <w:rPr>
          <w:rStyle w:val="StyleUnderline"/>
          <w:highlight w:val="green"/>
        </w:rPr>
        <w:t>, or</w:t>
      </w:r>
      <w:r w:rsidRPr="00B44E5A">
        <w:rPr>
          <w:sz w:val="12"/>
        </w:rPr>
        <w:t xml:space="preserve"> the condition of </w:t>
      </w:r>
      <w:r w:rsidRPr="008B6CBC">
        <w:rPr>
          <w:rStyle w:val="Emphasis"/>
          <w:highlight w:val="green"/>
        </w:rPr>
        <w:t>enslavement</w:t>
      </w:r>
      <w:r w:rsidRPr="00B44E5A">
        <w:rPr>
          <w:sz w:val="12"/>
        </w:rPr>
        <w:t xml:space="preserve"> and</w:t>
      </w:r>
      <w:r w:rsidRPr="0038456E">
        <w:rPr>
          <w:sz w:val="12"/>
        </w:rPr>
        <w:t xml:space="preserve">… </w:t>
      </w:r>
      <w:r w:rsidRPr="008B6CBC">
        <w:rPr>
          <w:rStyle w:val="Emphasis"/>
          <w:highlight w:val="green"/>
        </w:rPr>
        <w:t>and its aftermath</w:t>
      </w:r>
      <w:r w:rsidRPr="008B6CBC">
        <w:rPr>
          <w:rStyle w:val="StyleUnderline"/>
          <w:highlight w:val="green"/>
        </w:rPr>
        <w:t>, but</w:t>
      </w:r>
      <w:r w:rsidRPr="00B44E5A">
        <w:rPr>
          <w:sz w:val="12"/>
        </w:rPr>
        <w:t xml:space="preserve"> the society itself – the larger society itself: </w:t>
      </w:r>
      <w:r w:rsidRPr="008B6CBC">
        <w:rPr>
          <w:rStyle w:val="Emphasis"/>
          <w:highlight w:val="green"/>
        </w:rPr>
        <w:t>the market, capitalism</w:t>
      </w:r>
      <w:r w:rsidRPr="00B44E5A">
        <w:rPr>
          <w:sz w:val="12"/>
        </w:rPr>
        <w:t xml:space="preserve"> – </w:t>
      </w:r>
      <w:r w:rsidRPr="00382AAC">
        <w:rPr>
          <w:rStyle w:val="StyleUnderline"/>
        </w:rPr>
        <w:t xml:space="preserve">these </w:t>
      </w:r>
      <w:r w:rsidRPr="008B6CBC">
        <w:rPr>
          <w:rStyle w:val="StyleUnderline"/>
          <w:highlight w:val="green"/>
        </w:rPr>
        <w:t xml:space="preserve">are key </w:t>
      </w:r>
      <w:r w:rsidRPr="00DB5E2A">
        <w:rPr>
          <w:rStyle w:val="StyleUnderline"/>
        </w:rPr>
        <w:t>features of the problem</w:t>
      </w:r>
      <w:r w:rsidRPr="00382AAC">
        <w:rPr>
          <w:rStyle w:val="StyleUnderline"/>
        </w:rPr>
        <w:t xml:space="preserve"> of America itself, </w:t>
      </w:r>
      <w:r w:rsidRPr="007B3701">
        <w:rPr>
          <w:rStyle w:val="StyleUnderline"/>
        </w:rPr>
        <w:t xml:space="preserve">which is </w:t>
      </w:r>
      <w:r w:rsidRPr="00936483">
        <w:rPr>
          <w:rStyle w:val="StyleUnderline"/>
        </w:rPr>
        <w:t xml:space="preserve">where </w:t>
      </w:r>
      <w:r w:rsidRPr="008B6CBC">
        <w:rPr>
          <w:rStyle w:val="StyleUnderline"/>
          <w:highlight w:val="green"/>
        </w:rPr>
        <w:t>the</w:t>
      </w:r>
      <w:r w:rsidRPr="00B44E5A">
        <w:rPr>
          <w:sz w:val="12"/>
        </w:rPr>
        <w:t xml:space="preserve">, the </w:t>
      </w:r>
      <w:r w:rsidRPr="008B6CBC">
        <w:rPr>
          <w:rStyle w:val="StyleUnderline"/>
          <w:highlight w:val="green"/>
        </w:rPr>
        <w:t>abolition – not just</w:t>
      </w:r>
      <w:r w:rsidRPr="00B44E5A">
        <w:rPr>
          <w:sz w:val="12"/>
        </w:rPr>
        <w:t xml:space="preserve"> the abolition </w:t>
      </w:r>
      <w:r w:rsidRPr="008B6CBC">
        <w:rPr>
          <w:rStyle w:val="StyleUnderline"/>
          <w:highlight w:val="green"/>
        </w:rPr>
        <w:t>of slavery</w:t>
      </w:r>
      <w:r w:rsidRPr="008B6CBC">
        <w:rPr>
          <w:sz w:val="12"/>
          <w:highlight w:val="green"/>
        </w:rPr>
        <w:t xml:space="preserve"> </w:t>
      </w:r>
      <w:r w:rsidRPr="008B6CBC">
        <w:rPr>
          <w:rStyle w:val="Emphasis"/>
          <w:highlight w:val="green"/>
        </w:rPr>
        <w:t>but</w:t>
      </w:r>
      <w:r w:rsidRPr="00382AAC">
        <w:rPr>
          <w:rStyle w:val="Emphasis"/>
        </w:rPr>
        <w:t xml:space="preserve"> </w:t>
      </w:r>
      <w:r w:rsidRPr="00B44E5A">
        <w:rPr>
          <w:sz w:val="12"/>
        </w:rPr>
        <w:t>the abolition of</w:t>
      </w:r>
      <w:r w:rsidRPr="00382AAC">
        <w:rPr>
          <w:rStyle w:val="Emphasis"/>
        </w:rPr>
        <w:t xml:space="preserve"> </w:t>
      </w:r>
      <w:r w:rsidRPr="008B6CBC">
        <w:rPr>
          <w:rStyle w:val="Emphasis"/>
          <w:highlight w:val="green"/>
        </w:rPr>
        <w:t>the market.</w:t>
      </w:r>
      <w:r>
        <w:rPr>
          <w:sz w:val="12"/>
        </w:rPr>
        <w:t xml:space="preserve"> </w:t>
      </w:r>
      <w:proofErr w:type="gramStart"/>
      <w:r>
        <w:rPr>
          <w:sz w:val="12"/>
        </w:rPr>
        <w:t>T</w:t>
      </w:r>
      <w:r w:rsidRPr="00B44E5A">
        <w:rPr>
          <w:sz w:val="12"/>
        </w:rPr>
        <w:t xml:space="preserve">he abolition of </w:t>
      </w:r>
      <w:r w:rsidRPr="008B6CBC">
        <w:rPr>
          <w:rStyle w:val="Emphasis"/>
          <w:highlight w:val="green"/>
        </w:rPr>
        <w:t xml:space="preserve">these </w:t>
      </w:r>
      <w:r w:rsidRPr="001600FB">
        <w:rPr>
          <w:sz w:val="12"/>
          <w:szCs w:val="12"/>
        </w:rPr>
        <w:t>deformed</w:t>
      </w:r>
      <w:r w:rsidRPr="008B6CBC">
        <w:rPr>
          <w:rStyle w:val="Emphasis"/>
          <w:sz w:val="12"/>
          <w:szCs w:val="12"/>
          <w:highlight w:val="green"/>
        </w:rPr>
        <w:t xml:space="preserve"> </w:t>
      </w:r>
      <w:r w:rsidRPr="008B6CBC">
        <w:rPr>
          <w:rStyle w:val="Emphasis"/>
          <w:highlight w:val="green"/>
        </w:rPr>
        <w:t>social relations</w:t>
      </w:r>
      <w:r w:rsidRPr="00B44E5A">
        <w:rPr>
          <w:sz w:val="12"/>
        </w:rPr>
        <w:t>,</w:t>
      </w:r>
      <w:proofErr w:type="gramEnd"/>
      <w:r w:rsidRPr="00B44E5A">
        <w:rPr>
          <w:sz w:val="12"/>
        </w:rPr>
        <w:t xml:space="preserve"> is </w:t>
      </w:r>
      <w:r w:rsidRPr="008B6CBC">
        <w:rPr>
          <w:rStyle w:val="Emphasis"/>
          <w:highlight w:val="green"/>
        </w:rPr>
        <w:t>also</w:t>
      </w:r>
      <w:r w:rsidRPr="00B44E5A">
        <w:rPr>
          <w:sz w:val="12"/>
        </w:rPr>
        <w:t xml:space="preserve"> what </w:t>
      </w:r>
      <w:r w:rsidRPr="008B6CBC">
        <w:rPr>
          <w:rStyle w:val="Emphasis"/>
          <w:highlight w:val="green"/>
        </w:rPr>
        <w:t>must end.</w:t>
      </w:r>
      <w:r w:rsidRPr="00382AAC">
        <w:rPr>
          <w:rStyle w:val="Emphasis"/>
        </w:rPr>
        <w:t xml:space="preserve"> </w:t>
      </w:r>
    </w:p>
    <w:p w14:paraId="775433AC" w14:textId="77777777" w:rsidR="00AC4665" w:rsidRPr="0043001D" w:rsidRDefault="00AC4665" w:rsidP="00AC4665">
      <w:pPr>
        <w:rPr>
          <w:rStyle w:val="Emphasis"/>
          <w:sz w:val="36"/>
          <w:szCs w:val="36"/>
        </w:rPr>
      </w:pPr>
      <w:r w:rsidRPr="00B44E5A">
        <w:rPr>
          <w:sz w:val="12"/>
        </w:rPr>
        <w:t xml:space="preserve">Hartman: Yeah, I mean, I, you know, </w:t>
      </w:r>
      <w:r w:rsidRPr="00380E8D">
        <w:rPr>
          <w:rStyle w:val="StyleUnderline"/>
        </w:rPr>
        <w:t>certainly I agree</w:t>
      </w:r>
      <w:r w:rsidRPr="00B44E5A">
        <w:rPr>
          <w:sz w:val="12"/>
        </w:rPr>
        <w:t xml:space="preserve">. And </w:t>
      </w:r>
      <w:r w:rsidRPr="008B6CBC">
        <w:rPr>
          <w:rStyle w:val="StyleUnderline"/>
          <w:highlight w:val="green"/>
        </w:rPr>
        <w:t>that's what was so important</w:t>
      </w:r>
      <w:r w:rsidRPr="00380E8D">
        <w:rPr>
          <w:rStyle w:val="StyleUnderline"/>
        </w:rPr>
        <w:t xml:space="preserve"> for me</w:t>
      </w:r>
      <w:r w:rsidRPr="00B44E5A">
        <w:rPr>
          <w:sz w:val="12"/>
        </w:rPr>
        <w:t xml:space="preserve"> </w:t>
      </w:r>
      <w:r w:rsidRPr="008B6CBC">
        <w:rPr>
          <w:rStyle w:val="StyleUnderline"/>
          <w:highlight w:val="green"/>
        </w:rPr>
        <w:t>about</w:t>
      </w:r>
      <w:r w:rsidRPr="00380E8D">
        <w:rPr>
          <w:rStyle w:val="StyleUnderline"/>
        </w:rPr>
        <w:t xml:space="preserve"> reading </w:t>
      </w:r>
      <w:r w:rsidRPr="008B6CBC">
        <w:rPr>
          <w:rStyle w:val="StyleUnderline"/>
          <w:highlight w:val="green"/>
        </w:rPr>
        <w:t>the testimony of former slaves</w:t>
      </w:r>
      <w:r w:rsidRPr="00380E8D">
        <w:rPr>
          <w:rStyle w:val="StyleUnderline"/>
        </w:rPr>
        <w:t>,</w:t>
      </w:r>
      <w:r w:rsidRPr="00B44E5A">
        <w:rPr>
          <w:sz w:val="12"/>
        </w:rPr>
        <w:t xml:space="preserve"> </w:t>
      </w:r>
      <w:r w:rsidRPr="00380E8D">
        <w:rPr>
          <w:rStyle w:val="StyleUnderline"/>
        </w:rPr>
        <w:t>because</w:t>
      </w:r>
      <w:r w:rsidRPr="00B44E5A">
        <w:rPr>
          <w:sz w:val="12"/>
        </w:rPr>
        <w:t xml:space="preserve">, certainly, </w:t>
      </w:r>
      <w:r w:rsidRPr="00380E8D">
        <w:rPr>
          <w:rStyle w:val="StyleUnderline"/>
        </w:rPr>
        <w:t xml:space="preserve">they </w:t>
      </w:r>
      <w:r w:rsidRPr="008B6CBC">
        <w:rPr>
          <w:rStyle w:val="StyleUnderline"/>
          <w:highlight w:val="green"/>
        </w:rPr>
        <w:t>make</w:t>
      </w:r>
      <w:r w:rsidRPr="00380E8D">
        <w:rPr>
          <w:rStyle w:val="StyleUnderline"/>
        </w:rPr>
        <w:t>,</w:t>
      </w:r>
      <w:r w:rsidRPr="00B44E5A">
        <w:rPr>
          <w:sz w:val="12"/>
        </w:rPr>
        <w:t xml:space="preserve"> you know, </w:t>
      </w:r>
      <w:r w:rsidRPr="008B6CBC">
        <w:rPr>
          <w:rStyle w:val="StyleUnderline"/>
          <w:highlight w:val="green"/>
        </w:rPr>
        <w:t>a</w:t>
      </w:r>
      <w:r w:rsidRPr="00B44E5A">
        <w:rPr>
          <w:sz w:val="12"/>
        </w:rPr>
        <w:t xml:space="preserve"> kind of </w:t>
      </w:r>
      <w:r w:rsidRPr="008B6CBC">
        <w:rPr>
          <w:rStyle w:val="StyleUnderline"/>
          <w:highlight w:val="green"/>
        </w:rPr>
        <w:t>consistent critique of</w:t>
      </w:r>
      <w:r w:rsidRPr="00B44E5A">
        <w:rPr>
          <w:sz w:val="12"/>
        </w:rPr>
        <w:t xml:space="preserve">… of the </w:t>
      </w:r>
      <w:r w:rsidRPr="008B6CBC">
        <w:rPr>
          <w:rStyle w:val="StyleUnderline"/>
          <w:highlight w:val="green"/>
        </w:rPr>
        <w:t>limits of</w:t>
      </w:r>
      <w:r w:rsidRPr="00380E8D">
        <w:rPr>
          <w:rStyle w:val="StyleUnderline"/>
        </w:rPr>
        <w:t>,</w:t>
      </w:r>
      <w:r w:rsidRPr="00B44E5A">
        <w:rPr>
          <w:sz w:val="12"/>
        </w:rPr>
        <w:t xml:space="preserve"> you know, what possibilities of, you know, of </w:t>
      </w:r>
      <w:r w:rsidRPr="008B6CBC">
        <w:rPr>
          <w:rStyle w:val="StyleUnderline"/>
          <w:highlight w:val="green"/>
        </w:rPr>
        <w:t>the struggle to just get by.</w:t>
      </w:r>
      <w:r w:rsidRPr="00B44E5A">
        <w:rPr>
          <w:sz w:val="12"/>
        </w:rPr>
        <w:t xml:space="preserve"> </w:t>
      </w:r>
      <w:r w:rsidRPr="00380E8D">
        <w:rPr>
          <w:rStyle w:val="StyleUnderline"/>
        </w:rPr>
        <w:t>Of one's only liberty being</w:t>
      </w:r>
      <w:r w:rsidRPr="00B44E5A">
        <w:rPr>
          <w:sz w:val="12"/>
        </w:rPr>
        <w:t xml:space="preserve">, you know, </w:t>
      </w:r>
      <w:r w:rsidRPr="00380E8D">
        <w:rPr>
          <w:rStyle w:val="StyleUnderline"/>
        </w:rPr>
        <w:t>forced to sign a contract</w:t>
      </w:r>
      <w:r w:rsidRPr="00B44E5A">
        <w:rPr>
          <w:sz w:val="12"/>
        </w:rPr>
        <w:t xml:space="preserve">. And these notions of, you know… there were… </w:t>
      </w:r>
      <w:r w:rsidRPr="008B6CBC">
        <w:rPr>
          <w:rStyle w:val="StyleUnderline"/>
          <w:highlight w:val="green"/>
        </w:rPr>
        <w:t>there was an imagination of freedom</w:t>
      </w:r>
      <w:r w:rsidRPr="001F13E1">
        <w:rPr>
          <w:rStyle w:val="StyleUnderline"/>
        </w:rPr>
        <w:t xml:space="preserve"> that was </w:t>
      </w:r>
      <w:r w:rsidRPr="008B6CBC">
        <w:rPr>
          <w:rStyle w:val="StyleUnderline"/>
          <w:highlight w:val="green"/>
        </w:rPr>
        <w:t xml:space="preserve">much more about </w:t>
      </w:r>
      <w:r w:rsidRPr="008B6CBC">
        <w:rPr>
          <w:rStyle w:val="Emphasis"/>
          <w:highlight w:val="green"/>
        </w:rPr>
        <w:t>collective rights</w:t>
      </w:r>
      <w:r w:rsidRPr="008B6CBC">
        <w:rPr>
          <w:sz w:val="12"/>
          <w:highlight w:val="green"/>
        </w:rPr>
        <w:t>,</w:t>
      </w:r>
      <w:r w:rsidRPr="00B44E5A">
        <w:rPr>
          <w:sz w:val="12"/>
        </w:rPr>
        <w:t xml:space="preserve"> about forms of sustenance, right? </w:t>
      </w:r>
      <w:r w:rsidRPr="008B6CBC">
        <w:rPr>
          <w:rStyle w:val="StyleUnderline"/>
          <w:highlight w:val="green"/>
        </w:rPr>
        <w:t>Not being forced into the paradigm of wage labor</w:t>
      </w:r>
      <w:r>
        <w:rPr>
          <w:sz w:val="12"/>
        </w:rPr>
        <w:t>. A</w:t>
      </w:r>
      <w:r w:rsidRPr="00B44E5A">
        <w:rPr>
          <w:sz w:val="12"/>
        </w:rPr>
        <w:t xml:space="preserve">nd we know, </w:t>
      </w:r>
      <w:proofErr w:type="gramStart"/>
      <w:r w:rsidRPr="00B44E5A">
        <w:rPr>
          <w:sz w:val="12"/>
        </w:rPr>
        <w:t>just,</w:t>
      </w:r>
      <w:proofErr w:type="gramEnd"/>
      <w:r w:rsidRPr="00B44E5A">
        <w:rPr>
          <w:sz w:val="12"/>
        </w:rPr>
        <w:t xml:space="preserve"> like, </w:t>
      </w:r>
      <w:r w:rsidRPr="001F13E1">
        <w:rPr>
          <w:rStyle w:val="StyleUnderline"/>
        </w:rPr>
        <w:t xml:space="preserve">across the globe an </w:t>
      </w:r>
      <w:r w:rsidRPr="008B6CBC">
        <w:rPr>
          <w:rStyle w:val="StyleUnderline"/>
          <w:highlight w:val="green"/>
        </w:rPr>
        <w:t>enormous</w:t>
      </w:r>
      <w:r w:rsidRPr="001F13E1">
        <w:rPr>
          <w:rStyle w:val="StyleUnderline"/>
        </w:rPr>
        <w:t xml:space="preserve"> amount of </w:t>
      </w:r>
      <w:r w:rsidRPr="008B6CBC">
        <w:rPr>
          <w:rStyle w:val="StyleUnderline"/>
          <w:highlight w:val="green"/>
        </w:rPr>
        <w:t>violence is required</w:t>
      </w:r>
      <w:r w:rsidRPr="001F13E1">
        <w:rPr>
          <w:rStyle w:val="StyleUnderline"/>
        </w:rPr>
        <w:t xml:space="preserve"> to send people to the marketplace</w:t>
      </w:r>
      <w:r w:rsidRPr="00B44E5A">
        <w:rPr>
          <w:sz w:val="12"/>
        </w:rPr>
        <w:t xml:space="preserve"> to become wage laborers. </w:t>
      </w:r>
      <w:r w:rsidRPr="008B6CBC">
        <w:rPr>
          <w:rStyle w:val="Emphasis"/>
          <w:sz w:val="28"/>
          <w:szCs w:val="28"/>
          <w:highlight w:val="green"/>
        </w:rPr>
        <w:t>No one chooses to become a wage laborer</w:t>
      </w:r>
      <w:r w:rsidRPr="00B44E5A">
        <w:rPr>
          <w:sz w:val="12"/>
        </w:rPr>
        <w:t xml:space="preserve">, right? They… </w:t>
      </w:r>
      <w:r w:rsidRPr="008B6CBC">
        <w:rPr>
          <w:rStyle w:val="Emphasis"/>
          <w:sz w:val="32"/>
          <w:highlight w:val="green"/>
        </w:rPr>
        <w:t>you must enclose the commons</w:t>
      </w:r>
      <w:r w:rsidRPr="00B44E5A">
        <w:rPr>
          <w:sz w:val="12"/>
        </w:rPr>
        <w:t xml:space="preserve">, you must </w:t>
      </w:r>
      <w:r w:rsidRPr="008B6CBC">
        <w:rPr>
          <w:rStyle w:val="Emphasis"/>
          <w:highlight w:val="green"/>
        </w:rPr>
        <w:t>dispossess people</w:t>
      </w:r>
      <w:r w:rsidRPr="00B44E5A">
        <w:rPr>
          <w:sz w:val="12"/>
        </w:rPr>
        <w:t xml:space="preserve">, you must </w:t>
      </w:r>
      <w:r w:rsidRPr="008B6CBC">
        <w:rPr>
          <w:rStyle w:val="Emphasis"/>
          <w:sz w:val="36"/>
          <w:szCs w:val="36"/>
          <w:highlight w:val="green"/>
        </w:rPr>
        <w:t>make it illegal to not work.</w:t>
      </w:r>
    </w:p>
    <w:p w14:paraId="744F539A" w14:textId="77777777" w:rsidR="00AC4665" w:rsidRPr="00B44E5A" w:rsidRDefault="00AC4665" w:rsidP="00AC4665">
      <w:pPr>
        <w:rPr>
          <w:sz w:val="12"/>
        </w:rPr>
      </w:pPr>
      <w:r w:rsidRPr="00B44E5A">
        <w:rPr>
          <w:sz w:val="12"/>
        </w:rPr>
        <w:t>Taylor: Right.</w:t>
      </w:r>
    </w:p>
    <w:p w14:paraId="2247408B" w14:textId="77777777" w:rsidR="00AC4665" w:rsidRPr="00B44E5A" w:rsidRDefault="00AC4665" w:rsidP="00AC4665">
      <w:pPr>
        <w:rPr>
          <w:sz w:val="12"/>
        </w:rPr>
      </w:pPr>
      <w:r w:rsidRPr="00B44E5A">
        <w:rPr>
          <w:sz w:val="12"/>
        </w:rPr>
        <w:t xml:space="preserve">Hartman: </w:t>
      </w:r>
      <w:r w:rsidRPr="001F13E1">
        <w:rPr>
          <w:rStyle w:val="StyleUnderline"/>
        </w:rPr>
        <w:t>If you do not work</w:t>
      </w:r>
      <w:r w:rsidRPr="00B44E5A">
        <w:rPr>
          <w:sz w:val="12"/>
        </w:rPr>
        <w:t xml:space="preserve">, who are you? </w:t>
      </w:r>
      <w:r w:rsidRPr="00E27A8E">
        <w:rPr>
          <w:sz w:val="12"/>
        </w:rPr>
        <w:t xml:space="preserve">You are a vagrant, and that means that </w:t>
      </w:r>
      <w:r w:rsidRPr="00E27A8E">
        <w:rPr>
          <w:rStyle w:val="StyleUnderline"/>
        </w:rPr>
        <w:t>you can be arrested and forced to work</w:t>
      </w:r>
      <w:r w:rsidRPr="00E27A8E">
        <w:rPr>
          <w:sz w:val="12"/>
        </w:rPr>
        <w:t xml:space="preserve">. So that there's a, there's… you know, </w:t>
      </w:r>
      <w:r w:rsidRPr="00E27A8E">
        <w:rPr>
          <w:rStyle w:val="StyleUnderline"/>
        </w:rPr>
        <w:t>there's that order of violence,</w:t>
      </w:r>
      <w:r w:rsidRPr="00E27A8E">
        <w:rPr>
          <w:sz w:val="12"/>
        </w:rPr>
        <w:t xml:space="preserve"> that, you're right, </w:t>
      </w:r>
      <w:r w:rsidRPr="00E27A8E">
        <w:rPr>
          <w:rStyle w:val="StyleUnderline"/>
        </w:rPr>
        <w:t>that is not even then restricted to black people</w:t>
      </w:r>
      <w:r w:rsidRPr="00E27A8E">
        <w:rPr>
          <w:sz w:val="12"/>
        </w:rPr>
        <w:t xml:space="preserve">. And these… </w:t>
      </w:r>
      <w:r w:rsidRPr="00E27A8E">
        <w:rPr>
          <w:rStyle w:val="StyleUnderline"/>
        </w:rPr>
        <w:t>these modalities of coercion then</w:t>
      </w:r>
      <w:r w:rsidRPr="00B44E5A">
        <w:rPr>
          <w:sz w:val="12"/>
        </w:rPr>
        <w:t xml:space="preserve"> also, you know, </w:t>
      </w:r>
      <w:r w:rsidRPr="001F13E1">
        <w:rPr>
          <w:rStyle w:val="StyleUnderline"/>
        </w:rPr>
        <w:t xml:space="preserve">if </w:t>
      </w:r>
      <w:r w:rsidRPr="008B6CBC">
        <w:rPr>
          <w:rStyle w:val="Emphasis"/>
          <w:highlight w:val="green"/>
        </w:rPr>
        <w:t>black folks are their laboratory</w:t>
      </w:r>
      <w:r w:rsidRPr="008B6CBC">
        <w:rPr>
          <w:rStyle w:val="StyleUnderline"/>
          <w:highlight w:val="green"/>
        </w:rPr>
        <w:t>,</w:t>
      </w:r>
      <w:r w:rsidRPr="008B6CBC">
        <w:rPr>
          <w:sz w:val="12"/>
          <w:highlight w:val="green"/>
        </w:rPr>
        <w:t xml:space="preserve"> </w:t>
      </w:r>
      <w:r w:rsidRPr="00037F42">
        <w:rPr>
          <w:rStyle w:val="StyleUnderline"/>
        </w:rPr>
        <w:t>they're also then used to police,</w:t>
      </w:r>
      <w:r w:rsidRPr="00037F42">
        <w:rPr>
          <w:sz w:val="12"/>
        </w:rPr>
        <w:t xml:space="preserve"> you know, the white </w:t>
      </w:r>
      <w:r w:rsidRPr="00037F42">
        <w:rPr>
          <w:rStyle w:val="StyleUnderline"/>
        </w:rPr>
        <w:t>working classes or</w:t>
      </w:r>
      <w:r w:rsidRPr="00037F42">
        <w:rPr>
          <w:sz w:val="12"/>
        </w:rPr>
        <w:t xml:space="preserve"> those the </w:t>
      </w:r>
      <w:r w:rsidRPr="00037F42">
        <w:rPr>
          <w:rStyle w:val="StyleUnderline"/>
        </w:rPr>
        <w:t>idle classes</w:t>
      </w:r>
      <w:r w:rsidRPr="00037F42">
        <w:rPr>
          <w:sz w:val="12"/>
        </w:rPr>
        <w:t xml:space="preserve">, right? The idle and dangerous classes but, you know, but you hit the core. It's like, </w:t>
      </w:r>
      <w:r w:rsidRPr="00037F42">
        <w:rPr>
          <w:rStyle w:val="StyleUnderline"/>
        </w:rPr>
        <w:t>if we're then imagining freedom</w:t>
      </w:r>
      <w:r w:rsidRPr="00B44E5A">
        <w:rPr>
          <w:sz w:val="12"/>
        </w:rPr>
        <w:t>, right</w:t>
      </w:r>
      <w:r w:rsidRPr="001F13E1">
        <w:rPr>
          <w:rStyle w:val="StyleUnderline"/>
        </w:rPr>
        <w:t xml:space="preserve">, </w:t>
      </w:r>
      <w:r w:rsidRPr="008B6CBC">
        <w:rPr>
          <w:rStyle w:val="StyleUnderline"/>
          <w:highlight w:val="green"/>
        </w:rPr>
        <w:t>if freedom is the “as yet”, what are the terms in which we want to imagine it</w:t>
      </w:r>
      <w:r w:rsidRPr="001F13E1">
        <w:rPr>
          <w:rStyle w:val="StyleUnderline"/>
        </w:rPr>
        <w:t xml:space="preserve">, right? </w:t>
      </w:r>
      <w:r w:rsidRPr="00B44E5A">
        <w:rPr>
          <w:sz w:val="12"/>
        </w:rPr>
        <w:t xml:space="preserve">And it just felt like oh, you know, I mean, I had read Das Capital, I read Gramsci, so it's not as if we just also </w:t>
      </w:r>
      <w:r w:rsidRPr="008B6CBC">
        <w:rPr>
          <w:rStyle w:val="StyleUnderline"/>
          <w:highlight w:val="green"/>
        </w:rPr>
        <w:t>look at the history of Black struggle and</w:t>
      </w:r>
      <w:r w:rsidRPr="00B44E5A">
        <w:rPr>
          <w:sz w:val="12"/>
        </w:rPr>
        <w:t xml:space="preserve"> what, you know, and what some of those demands are. I think that too often our understanding of black politics has also focused only on the political language of elites and not on </w:t>
      </w:r>
      <w:r w:rsidRPr="008B6CBC">
        <w:rPr>
          <w:rStyle w:val="StyleUnderline"/>
          <w:highlight w:val="green"/>
        </w:rPr>
        <w:t>the</w:t>
      </w:r>
      <w:r w:rsidRPr="00FA14F8">
        <w:rPr>
          <w:rStyle w:val="StyleUnderline"/>
        </w:rPr>
        <w:t xml:space="preserve"> kind of </w:t>
      </w:r>
      <w:r w:rsidRPr="008B6CBC">
        <w:rPr>
          <w:rStyle w:val="StyleUnderline"/>
          <w:highlight w:val="green"/>
        </w:rPr>
        <w:t>political struggles of working class</w:t>
      </w:r>
      <w:r w:rsidRPr="00B44E5A">
        <w:rPr>
          <w:sz w:val="12"/>
        </w:rPr>
        <w:t xml:space="preserve">, you know, </w:t>
      </w:r>
      <w:r w:rsidRPr="008B6CBC">
        <w:rPr>
          <w:rStyle w:val="StyleUnderline"/>
          <w:highlight w:val="green"/>
        </w:rPr>
        <w:t>people</w:t>
      </w:r>
      <w:r w:rsidRPr="00FA14F8">
        <w:rPr>
          <w:rStyle w:val="StyleUnderline"/>
        </w:rPr>
        <w:t xml:space="preserve"> </w:t>
      </w:r>
      <w:r w:rsidRPr="008B6CBC">
        <w:rPr>
          <w:rStyle w:val="StyleUnderline"/>
          <w:highlight w:val="green"/>
        </w:rPr>
        <w:t>who have also articulated that critique of capitalism, who understand themselves to be exploited,</w:t>
      </w:r>
      <w:r w:rsidRPr="008B6CBC">
        <w:rPr>
          <w:sz w:val="12"/>
          <w:highlight w:val="green"/>
        </w:rPr>
        <w:t xml:space="preserve"> </w:t>
      </w:r>
      <w:r w:rsidRPr="008B6CBC">
        <w:rPr>
          <w:rStyle w:val="StyleUnderline"/>
          <w:highlight w:val="green"/>
        </w:rPr>
        <w:t>vulnerable</w:t>
      </w:r>
      <w:proofErr w:type="gramStart"/>
      <w:r w:rsidRPr="00FA14F8">
        <w:rPr>
          <w:rStyle w:val="StyleUnderline"/>
        </w:rPr>
        <w:t xml:space="preserve">, </w:t>
      </w:r>
      <w:r w:rsidRPr="008B6CBC">
        <w:rPr>
          <w:rStyle w:val="StyleUnderline"/>
          <w:highlight w:val="green"/>
        </w:rPr>
        <w:t>disposable</w:t>
      </w:r>
      <w:proofErr w:type="gramEnd"/>
      <w:r w:rsidRPr="00FA14F8">
        <w:rPr>
          <w:rStyle w:val="StyleUnderline"/>
        </w:rPr>
        <w:t>.</w:t>
      </w:r>
      <w:r w:rsidRPr="00B44E5A">
        <w:rPr>
          <w:sz w:val="12"/>
        </w:rPr>
        <w:t xml:space="preserve"> And I just you know took very seriously what I was reading in terms of you know the WPA narratives about like how anemic the horizon of freedom – of liberal freedom – was and, and I had a language of political philosophy that was </w:t>
      </w:r>
      <w:proofErr w:type="gramStart"/>
      <w:r w:rsidRPr="00B44E5A">
        <w:rPr>
          <w:sz w:val="12"/>
        </w:rPr>
        <w:t>actually in</w:t>
      </w:r>
      <w:proofErr w:type="gramEnd"/>
      <w:r w:rsidRPr="00B44E5A">
        <w:rPr>
          <w:sz w:val="12"/>
        </w:rPr>
        <w:t xml:space="preserve"> conversation with that… with that testimony.</w:t>
      </w:r>
    </w:p>
    <w:p w14:paraId="2283E93E" w14:textId="77777777" w:rsidR="00AC4665" w:rsidRPr="00B44E5A" w:rsidRDefault="00AC4665" w:rsidP="00AC4665">
      <w:pPr>
        <w:rPr>
          <w:sz w:val="12"/>
        </w:rPr>
      </w:pPr>
      <w:r w:rsidRPr="00B44E5A">
        <w:rPr>
          <w:sz w:val="12"/>
        </w:rPr>
        <w:t xml:space="preserve">Taylor: I've got to open things up to the audience, but I wanted – one, one quick question, yeah? </w:t>
      </w:r>
    </w:p>
    <w:p w14:paraId="3997B3B5" w14:textId="77777777" w:rsidR="00AC4665" w:rsidRPr="00B44E5A" w:rsidRDefault="00AC4665" w:rsidP="00AC4665">
      <w:pPr>
        <w:rPr>
          <w:sz w:val="12"/>
        </w:rPr>
      </w:pPr>
      <w:r w:rsidRPr="00B44E5A">
        <w:rPr>
          <w:sz w:val="12"/>
        </w:rPr>
        <w:t xml:space="preserve">Hartman: Yeah. </w:t>
      </w:r>
    </w:p>
    <w:p w14:paraId="0BD60BD6" w14:textId="77777777" w:rsidR="00AC4665" w:rsidRPr="00B44E5A" w:rsidRDefault="00AC4665" w:rsidP="00AC4665">
      <w:pPr>
        <w:rPr>
          <w:sz w:val="12"/>
        </w:rPr>
      </w:pPr>
      <w:r w:rsidRPr="00B44E5A">
        <w:rPr>
          <w:sz w:val="12"/>
        </w:rPr>
        <w:t xml:space="preserve">Taylor: 25 years later, has anything </w:t>
      </w:r>
      <w:proofErr w:type="gramStart"/>
      <w:r w:rsidRPr="00B44E5A">
        <w:rPr>
          <w:sz w:val="12"/>
        </w:rPr>
        <w:t>changed for,</w:t>
      </w:r>
      <w:proofErr w:type="gramEnd"/>
      <w:r w:rsidRPr="00B44E5A">
        <w:rPr>
          <w:sz w:val="12"/>
        </w:rPr>
        <w:t xml:space="preserve"> for you? Not just ‘what might I have written differently’</w:t>
      </w:r>
      <w:r>
        <w:rPr>
          <w:sz w:val="12"/>
        </w:rPr>
        <w:t>,</w:t>
      </w:r>
      <w:r w:rsidRPr="00B44E5A">
        <w:rPr>
          <w:sz w:val="12"/>
        </w:rPr>
        <w:t xml:space="preserve"> because every writer thinks about that one week later, but in the… the larger scope of – of things, what… where do you think this book fits in now? </w:t>
      </w:r>
    </w:p>
    <w:p w14:paraId="2D90C57E" w14:textId="77777777" w:rsidR="00AC4665" w:rsidRDefault="00AC4665" w:rsidP="00AC4665">
      <w:pPr>
        <w:rPr>
          <w:sz w:val="12"/>
        </w:rPr>
      </w:pPr>
      <w:r w:rsidRPr="00B44E5A">
        <w:rPr>
          <w:sz w:val="12"/>
        </w:rPr>
        <w:t xml:space="preserve">Hartman: Yeah, I mean, I feel like now, you know, I feel like now there's a moment when it can </w:t>
      </w:r>
      <w:proofErr w:type="gramStart"/>
      <w:r w:rsidRPr="00B44E5A">
        <w:rPr>
          <w:sz w:val="12"/>
        </w:rPr>
        <w:t>actually have</w:t>
      </w:r>
      <w:proofErr w:type="gramEnd"/>
      <w:r w:rsidRPr="00B44E5A">
        <w:rPr>
          <w:sz w:val="12"/>
        </w:rPr>
        <w:t xml:space="preserve"> a readership, </w:t>
      </w:r>
      <w:proofErr w:type="gramStart"/>
      <w:r w:rsidRPr="00B44E5A">
        <w:rPr>
          <w:sz w:val="12"/>
        </w:rPr>
        <w:t>because,</w:t>
      </w:r>
      <w:proofErr w:type="gramEnd"/>
      <w:r w:rsidRPr="00B44E5A">
        <w:rPr>
          <w:sz w:val="12"/>
        </w:rPr>
        <w:t xml:space="preserve"> I mean there's a way that, you know, like ‘racial capitalism’ is a term that many people throw around. You can find a term like ‘anti-blackness’ in the pages of the New York Times. </w:t>
      </w:r>
      <w:proofErr w:type="gramStart"/>
      <w:r w:rsidRPr="00B44E5A">
        <w:rPr>
          <w:sz w:val="12"/>
        </w:rPr>
        <w:t>So</w:t>
      </w:r>
      <w:proofErr w:type="gramEnd"/>
      <w:r w:rsidRPr="00B44E5A">
        <w:rPr>
          <w:sz w:val="12"/>
        </w:rPr>
        <w:t xml:space="preserve"> I think that </w:t>
      </w:r>
      <w:r w:rsidRPr="00172206">
        <w:rPr>
          <w:rStyle w:val="StyleUnderline"/>
        </w:rPr>
        <w:t>there has been a shift in</w:t>
      </w:r>
      <w:r w:rsidRPr="00B44E5A">
        <w:rPr>
          <w:sz w:val="12"/>
        </w:rPr>
        <w:t xml:space="preserve"> – </w:t>
      </w:r>
      <w:r w:rsidRPr="00172206">
        <w:rPr>
          <w:rStyle w:val="StyleUnderline"/>
        </w:rPr>
        <w:t>and a way in which</w:t>
      </w:r>
      <w:r w:rsidRPr="00B44E5A">
        <w:rPr>
          <w:sz w:val="12"/>
        </w:rPr>
        <w:t xml:space="preserve"> – a certain kind of you know </w:t>
      </w:r>
      <w:r w:rsidRPr="00172206">
        <w:rPr>
          <w:rStyle w:val="StyleUnderline"/>
        </w:rPr>
        <w:t>radical thought has gained a certain ground</w:t>
      </w:r>
      <w:r w:rsidRPr="00B44E5A">
        <w:rPr>
          <w:sz w:val="12"/>
        </w:rPr>
        <w:t xml:space="preserve">, and that people understand… I mean, you know, one key element of the moment in which I was writing was, you know, critical legal studies, right? So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w:t>
      </w:r>
      <w:proofErr w:type="gramStart"/>
      <w:r w:rsidRPr="00B44E5A">
        <w:rPr>
          <w:sz w:val="12"/>
        </w:rPr>
        <w:t>So</w:t>
      </w:r>
      <w:proofErr w:type="gramEnd"/>
      <w:r w:rsidRPr="00B44E5A">
        <w:rPr>
          <w:sz w:val="12"/>
        </w:rPr>
        <w:t xml:space="preserve"> I feel that there's a… </w:t>
      </w:r>
      <w:r w:rsidRPr="00172206">
        <w:rPr>
          <w:rStyle w:val="StyleUnderline"/>
        </w:rPr>
        <w:t>there's just a much more capacious understanding of what is required</w:t>
      </w:r>
      <w:r w:rsidRPr="00B44E5A">
        <w:rPr>
          <w:sz w:val="12"/>
        </w:rPr>
        <w:t xml:space="preserve">. And, just, the kind of… </w:t>
      </w:r>
      <w:r w:rsidRPr="00172206">
        <w:rPr>
          <w:rStyle w:val="StyleUnderline"/>
        </w:rPr>
        <w:t>the climate,</w:t>
      </w:r>
      <w:r w:rsidRPr="00B44E5A">
        <w:rPr>
          <w:sz w:val="12"/>
        </w:rPr>
        <w:t xml:space="preserve"> you know, </w:t>
      </w:r>
      <w:r w:rsidRPr="00172206">
        <w:rPr>
          <w:rStyle w:val="StyleUnderline"/>
        </w:rPr>
        <w:t xml:space="preserve">crisis has also helped, you know, I just think, people understand the way </w:t>
      </w:r>
      <w:r w:rsidRPr="008B6CBC">
        <w:rPr>
          <w:rStyle w:val="StyleUnderline"/>
          <w:highlight w:val="green"/>
        </w:rPr>
        <w:t>that we inhabit the Earth is utterly unsustainable</w:t>
      </w:r>
      <w:r w:rsidRPr="00172206">
        <w:rPr>
          <w:rStyle w:val="StyleUnderline"/>
        </w:rPr>
        <w:t xml:space="preserve">, and that </w:t>
      </w:r>
      <w:r w:rsidRPr="008B6CBC">
        <w:rPr>
          <w:rStyle w:val="StyleUnderline"/>
          <w:highlight w:val="green"/>
        </w:rPr>
        <w:t>these histories of slavery and coloniality were part of the shift that enabled</w:t>
      </w:r>
      <w:r w:rsidRPr="00172206">
        <w:rPr>
          <w:rStyle w:val="StyleUnderline"/>
        </w:rPr>
        <w:t xml:space="preserve"> </w:t>
      </w:r>
      <w:r w:rsidRPr="00B44E5A">
        <w:rPr>
          <w:sz w:val="12"/>
        </w:rPr>
        <w:t xml:space="preserve">this kind of </w:t>
      </w:r>
      <w:r w:rsidRPr="008B6CBC">
        <w:rPr>
          <w:rStyle w:val="StyleUnderline"/>
          <w:highlight w:val="green"/>
        </w:rPr>
        <w:t>the Anthropocene</w:t>
      </w:r>
      <w:r w:rsidRPr="00B44E5A">
        <w:rPr>
          <w:sz w:val="12"/>
        </w:rPr>
        <w:t xml:space="preserve">, right? </w:t>
      </w:r>
      <w:r w:rsidRPr="008B6CBC">
        <w:rPr>
          <w:rStyle w:val="StyleUnderline"/>
          <w:highlight w:val="green"/>
        </w:rPr>
        <w:t>The plantation as the first</w:t>
      </w:r>
      <w:r w:rsidRPr="00B44E5A">
        <w:rPr>
          <w:sz w:val="12"/>
        </w:rPr>
        <w:t xml:space="preserve">, you know, the </w:t>
      </w:r>
      <w:r w:rsidRPr="008B6CBC">
        <w:rPr>
          <w:rStyle w:val="StyleUnderline"/>
          <w:highlight w:val="green"/>
        </w:rPr>
        <w:t>largest economy of scale that emerges</w:t>
      </w:r>
      <w:r w:rsidRPr="00172206">
        <w:rPr>
          <w:rStyle w:val="StyleUnderline"/>
        </w:rPr>
        <w:t xml:space="preserve"> in the in the modern periods</w:t>
      </w:r>
      <w:r w:rsidRPr="008B6CBC">
        <w:rPr>
          <w:rStyle w:val="Emphasis"/>
          <w:highlight w:val="green"/>
        </w:rPr>
        <w:t>.</w:t>
      </w:r>
      <w:r w:rsidRPr="00B44E5A">
        <w:rPr>
          <w:sz w:val="12"/>
        </w:rPr>
        <w:t xml:space="preserve"> </w:t>
      </w:r>
      <w:proofErr w:type="gramStart"/>
      <w:r>
        <w:rPr>
          <w:sz w:val="12"/>
        </w:rPr>
        <w:t>S</w:t>
      </w:r>
      <w:r w:rsidRPr="00B44E5A">
        <w:rPr>
          <w:sz w:val="12"/>
        </w:rPr>
        <w:t>o</w:t>
      </w:r>
      <w:proofErr w:type="gramEnd"/>
      <w:r w:rsidRPr="00B44E5A">
        <w:rPr>
          <w:sz w:val="12"/>
        </w:rPr>
        <w:t xml:space="preserve"> I think people are </w:t>
      </w:r>
      <w:r w:rsidRPr="008B6CBC">
        <w:rPr>
          <w:rStyle w:val="StyleUnderline"/>
          <w:highlight w:val="green"/>
        </w:rPr>
        <w:t>making the connections</w:t>
      </w:r>
      <w:r w:rsidRPr="00793D33">
        <w:rPr>
          <w:rStyle w:val="StyleUnderline"/>
        </w:rPr>
        <w:t xml:space="preserve"> </w:t>
      </w:r>
      <w:r w:rsidRPr="008B6CBC">
        <w:rPr>
          <w:rStyle w:val="StyleUnderline"/>
          <w:highlight w:val="green"/>
        </w:rPr>
        <w:t>between anti-blackness and capitalist predation, militarism and environmental degradation</w:t>
      </w:r>
      <w:r w:rsidRPr="00B44E5A">
        <w:rPr>
          <w:sz w:val="12"/>
        </w:rPr>
        <w:t xml:space="preserve"> – the US Army </w:t>
      </w:r>
      <w:r w:rsidRPr="008B6CBC">
        <w:rPr>
          <w:rStyle w:val="StyleUnderline"/>
          <w:highlight w:val="green"/>
        </w:rPr>
        <w:t>is</w:t>
      </w:r>
      <w:r w:rsidRPr="00B44E5A">
        <w:rPr>
          <w:sz w:val="12"/>
        </w:rPr>
        <w:t xml:space="preserve">, what, the largest polluter in the globe? – so… so that makes me feel </w:t>
      </w:r>
      <w:proofErr w:type="gramStart"/>
      <w:r w:rsidRPr="00B44E5A">
        <w:rPr>
          <w:sz w:val="12"/>
        </w:rPr>
        <w:t xml:space="preserve">really </w:t>
      </w:r>
      <w:r w:rsidRPr="008B6CBC">
        <w:rPr>
          <w:rStyle w:val="StyleUnderline"/>
          <w:highlight w:val="green"/>
        </w:rPr>
        <w:t>good</w:t>
      </w:r>
      <w:proofErr w:type="gramEnd"/>
      <w:r w:rsidRPr="008B6CBC">
        <w:rPr>
          <w:rStyle w:val="StyleUnderline"/>
          <w:highlight w:val="green"/>
        </w:rPr>
        <w:t>. As well as</w:t>
      </w:r>
      <w:r w:rsidRPr="00B44E5A">
        <w:rPr>
          <w:sz w:val="12"/>
        </w:rPr>
        <w:t xml:space="preserve"> people you know exploring a modality of political practices and, you know, </w:t>
      </w:r>
      <w:r w:rsidRPr="008B6CBC">
        <w:rPr>
          <w:rStyle w:val="StyleUnderline"/>
          <w:highlight w:val="green"/>
        </w:rPr>
        <w:t>trying to create institutions, organizations</w:t>
      </w:r>
      <w:r w:rsidRPr="00B44E5A">
        <w:rPr>
          <w:sz w:val="12"/>
        </w:rPr>
        <w:t xml:space="preserve"> and ways of living </w:t>
      </w:r>
      <w:r w:rsidRPr="008B6CBC">
        <w:rPr>
          <w:rStyle w:val="StyleUnderline"/>
          <w:highlight w:val="green"/>
        </w:rPr>
        <w:t>that can help us survive</w:t>
      </w:r>
      <w:r w:rsidRPr="00793D33">
        <w:rPr>
          <w:rStyle w:val="StyleUnderline"/>
        </w:rPr>
        <w:t xml:space="preserve"> in the meantime</w:t>
      </w:r>
      <w:r w:rsidRPr="00B44E5A">
        <w:rPr>
          <w:sz w:val="12"/>
        </w:rPr>
        <w:t>. So that proliferation and opening of radical possibility, I – I feel, I feel happy about that.</w:t>
      </w:r>
    </w:p>
    <w:p w14:paraId="2B3592A1" w14:textId="7A691FBD" w:rsidR="00E4437F" w:rsidRPr="00B671A1" w:rsidRDefault="00E4437F" w:rsidP="00E4437F">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146E289" w14:textId="77777777" w:rsidR="00E4437F" w:rsidRDefault="00E4437F" w:rsidP="00E4437F">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576D7683" w14:textId="77777777" w:rsidR="00E4437F" w:rsidRPr="009808BD" w:rsidRDefault="00E4437F" w:rsidP="00E4437F">
      <w:pPr>
        <w:rPr>
          <w:rFonts w:eastAsia="Aptos"/>
        </w:rPr>
      </w:pPr>
      <w:r>
        <w:t xml:space="preserve">Elif </w:t>
      </w:r>
      <w:proofErr w:type="spellStart"/>
      <w:r>
        <w:t>Çağlı</w:t>
      </w:r>
      <w:proofErr w:type="spellEnd"/>
      <w:r>
        <w:t xml:space="preserve">, “Only Revolution Can Cleanse This Filth,” </w:t>
      </w:r>
      <w:r w:rsidRPr="009808BD">
        <w:rPr>
          <w:rFonts w:eastAsia="Aptos"/>
        </w:rPr>
        <w:t xml:space="preserve">Marksist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1D686A24" w14:textId="77777777" w:rsidR="00E4437F" w:rsidRPr="009808BD" w:rsidRDefault="00E4437F" w:rsidP="00E4437F">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w:t>
      </w:r>
      <w:proofErr w:type="gramStart"/>
      <w:r w:rsidRPr="009808BD">
        <w:rPr>
          <w:sz w:val="16"/>
        </w:rPr>
        <w:t>it is clear that wherever</w:t>
      </w:r>
      <w:proofErr w:type="gramEnd"/>
      <w:r w:rsidRPr="009808BD">
        <w:rPr>
          <w:sz w:val="16"/>
        </w:rPr>
        <w:t xml:space="preserve">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49BCA5CB" w14:textId="77777777" w:rsidR="00E4437F" w:rsidRPr="009808BD" w:rsidRDefault="00E4437F" w:rsidP="00E4437F">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w:t>
      </w:r>
      <w:proofErr w:type="gramStart"/>
      <w:r w:rsidRPr="009808BD">
        <w:rPr>
          <w:sz w:val="16"/>
        </w:rPr>
        <w:t>bourgeoisie</w:t>
      </w:r>
      <w:proofErr w:type="gramEnd"/>
      <w:r w:rsidRPr="009808BD">
        <w:rPr>
          <w:sz w:val="16"/>
        </w:rPr>
        <w:t xml:space="preserv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proofErr w:type="spellStart"/>
      <w:r w:rsidRPr="00AE18BE">
        <w:rPr>
          <w:rStyle w:val="Emphasis"/>
          <w:highlight w:val="green"/>
        </w:rPr>
        <w:t>organised</w:t>
      </w:r>
      <w:proofErr w:type="spellEnd"/>
      <w:r w:rsidRPr="00AE18BE">
        <w:rPr>
          <w:rStyle w:val="Emphasis"/>
          <w:highlight w:val="green"/>
        </w:rPr>
        <w:t xml:space="preserve">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653137DB" w14:textId="77777777" w:rsidR="00E4437F" w:rsidRPr="009808BD" w:rsidRDefault="00E4437F" w:rsidP="00E4437F">
      <w:pPr>
        <w:rPr>
          <w:sz w:val="16"/>
        </w:rPr>
      </w:pPr>
      <w:r w:rsidRPr="009808BD">
        <w:rPr>
          <w:sz w:val="16"/>
        </w:rPr>
        <w:t>Remembering basics</w:t>
      </w:r>
    </w:p>
    <w:p w14:paraId="2C38C7F8" w14:textId="77777777" w:rsidR="00E4437F" w:rsidRPr="009808BD" w:rsidRDefault="00E4437F" w:rsidP="00E4437F">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Marksist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195C2ECB" w14:textId="77777777" w:rsidR="00E4437F" w:rsidRPr="009808BD" w:rsidRDefault="00E4437F" w:rsidP="00E4437F">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007BCFFB" w14:textId="77777777" w:rsidR="00E4437F" w:rsidRPr="009808BD" w:rsidRDefault="00E4437F" w:rsidP="00E4437F">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28E6866F" w14:textId="77777777" w:rsidR="00E4437F" w:rsidRPr="009808BD" w:rsidRDefault="00E4437F" w:rsidP="00E4437F">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w:t>
      </w:r>
      <w:proofErr w:type="gramStart"/>
      <w:r w:rsidRPr="009808BD">
        <w:rPr>
          <w:sz w:val="16"/>
        </w:rPr>
        <w:t>regional</w:t>
      </w:r>
      <w:proofErr w:type="gramEnd"/>
      <w:r w:rsidRPr="009808BD">
        <w:rPr>
          <w:sz w:val="16"/>
        </w:rPr>
        <w:t xml:space="preserve">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2EC01749" w14:textId="77777777" w:rsidR="00E4437F" w:rsidRPr="009808BD" w:rsidRDefault="00E4437F" w:rsidP="00E4437F">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1A4A0B06" w14:textId="77777777" w:rsidR="00E4437F" w:rsidRPr="009808BD" w:rsidRDefault="00E4437F" w:rsidP="00E4437F">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2595A98E" w14:textId="77777777" w:rsidR="00E4437F" w:rsidRDefault="00E4437F" w:rsidP="00E4437F">
      <w:pPr>
        <w:rPr>
          <w:rStyle w:val="StyleUnderline"/>
        </w:rPr>
      </w:pPr>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7FA435FA" w14:textId="77777777" w:rsidR="00AC4665" w:rsidRPr="003B62E6" w:rsidRDefault="00AC4665" w:rsidP="00AC4665">
      <w:pPr>
        <w:pStyle w:val="Heading4"/>
      </w:pPr>
      <w:r>
        <w:t xml:space="preserve">There’s </w:t>
      </w:r>
      <w:r>
        <w:rPr>
          <w:u w:val="single"/>
        </w:rPr>
        <w:t>no end in sight</w:t>
      </w:r>
      <w:r>
        <w:t xml:space="preserve"> to Trump’s </w:t>
      </w:r>
      <w:r>
        <w:rPr>
          <w:u w:val="single"/>
        </w:rPr>
        <w:t>assault</w:t>
      </w:r>
      <w:r>
        <w:t xml:space="preserve"> on labor and labor organizing, even assuming the plan. Traditional labor organizing is both </w:t>
      </w:r>
      <w:r>
        <w:rPr>
          <w:u w:val="single"/>
        </w:rPr>
        <w:t>insufficient</w:t>
      </w:r>
      <w:r>
        <w:t xml:space="preserve"> and </w:t>
      </w:r>
      <w:r>
        <w:rPr>
          <w:u w:val="single"/>
        </w:rPr>
        <w:t>counterproductive</w:t>
      </w:r>
      <w:r>
        <w:t xml:space="preserve">. Only militant labor </w:t>
      </w:r>
      <w:proofErr w:type="gramStart"/>
      <w:r>
        <w:t>organizing</w:t>
      </w:r>
      <w:proofErr w:type="gramEnd"/>
      <w:r>
        <w:t xml:space="preserve"> can solve. </w:t>
      </w:r>
    </w:p>
    <w:p w14:paraId="59B7B254" w14:textId="77777777" w:rsidR="00AC4665" w:rsidRPr="00010128" w:rsidRDefault="00AC4665" w:rsidP="00AC4665">
      <w:r w:rsidRPr="00010128">
        <w:rPr>
          <w:rStyle w:val="Style13ptBold"/>
        </w:rPr>
        <w:t>Lerner 25</w:t>
      </w:r>
      <w:r w:rsidRPr="00010128">
        <w:t xml:space="preserve"> – Labor and community organizer and architect of the Justice for Janitors campaign</w:t>
      </w:r>
    </w:p>
    <w:p w14:paraId="774119C1" w14:textId="77777777" w:rsidR="00AC4665" w:rsidRPr="00010128" w:rsidRDefault="00AC4665" w:rsidP="00AC4665">
      <w:r w:rsidRPr="00010128">
        <w:t>Stephen, “For Labor, Caution Is Fatal,” In These Times, March 20, 2025, https://inthesetimes.com/article/trump-musk-labor-take-risks</w:t>
      </w:r>
    </w:p>
    <w:p w14:paraId="1785E7C5" w14:textId="77777777" w:rsidR="00AC4665" w:rsidRPr="00010128" w:rsidRDefault="00AC4665" w:rsidP="00AC4665">
      <w:pPr>
        <w:rPr>
          <w:rStyle w:val="Emphasis"/>
        </w:rPr>
      </w:pPr>
      <w:r w:rsidRPr="00AD4577">
        <w:rPr>
          <w:rStyle w:val="StyleUnderline"/>
          <w:highlight w:val="green"/>
        </w:rPr>
        <w:t xml:space="preserve">Labor faces a </w:t>
      </w:r>
      <w:r w:rsidRPr="00AD4577">
        <w:rPr>
          <w:rStyle w:val="Emphasis"/>
          <w:highlight w:val="green"/>
        </w:rPr>
        <w:t>contradictory</w:t>
      </w:r>
      <w:r w:rsidRPr="00010128">
        <w:rPr>
          <w:rStyle w:val="StyleUnderline"/>
        </w:rPr>
        <w:t xml:space="preserve">, </w:t>
      </w:r>
      <w:r w:rsidRPr="00010128">
        <w:rPr>
          <w:rStyle w:val="Emphasis"/>
        </w:rPr>
        <w:t>paradoxical</w:t>
      </w:r>
      <w:r w:rsidRPr="00010128">
        <w:rPr>
          <w:rStyle w:val="StyleUnderline"/>
        </w:rPr>
        <w:t xml:space="preserve"> </w:t>
      </w:r>
      <w:r w:rsidRPr="00D96D16">
        <w:rPr>
          <w:rStyle w:val="StyleUnderline"/>
          <w:highlight w:val="green"/>
        </w:rPr>
        <w:t>moment</w:t>
      </w:r>
      <w:r w:rsidRPr="00010128">
        <w:rPr>
          <w:rStyle w:val="StyleUnderline"/>
        </w:rPr>
        <w:t xml:space="preserve">. On one </w:t>
      </w:r>
      <w:proofErr w:type="gramStart"/>
      <w:r w:rsidRPr="00010128">
        <w:rPr>
          <w:rStyle w:val="StyleUnderline"/>
        </w:rPr>
        <w:t>hand</w:t>
      </w:r>
      <w:proofErr w:type="gramEnd"/>
      <w:r w:rsidRPr="00010128">
        <w:rPr>
          <w:rStyle w:val="StyleUnderline"/>
        </w:rPr>
        <w:t xml:space="preserve"> </w:t>
      </w:r>
      <w:proofErr w:type="gramStart"/>
      <w:r w:rsidRPr="00010128">
        <w:rPr>
          <w:rStyle w:val="StyleUnderline"/>
        </w:rPr>
        <w:t>looms</w:t>
      </w:r>
      <w:proofErr w:type="gramEnd"/>
      <w:r w:rsidRPr="00010128">
        <w:rPr>
          <w:rStyle w:val="StyleUnderline"/>
        </w:rPr>
        <w:t xml:space="preserve"> </w:t>
      </w:r>
      <w:r w:rsidRPr="00D96D16">
        <w:rPr>
          <w:rStyle w:val="StyleUnderline"/>
          <w:highlight w:val="green"/>
        </w:rPr>
        <w:t xml:space="preserve">an </w:t>
      </w:r>
      <w:r w:rsidRPr="00D96D16">
        <w:rPr>
          <w:rStyle w:val="Emphasis"/>
          <w:highlight w:val="green"/>
        </w:rPr>
        <w:t xml:space="preserve">existential </w:t>
      </w:r>
      <w:r w:rsidRPr="00AD4577">
        <w:rPr>
          <w:rStyle w:val="Emphasis"/>
          <w:highlight w:val="green"/>
        </w:rPr>
        <w:t>threat</w:t>
      </w:r>
      <w:r w:rsidRPr="00010128">
        <w:rPr>
          <w:sz w:val="16"/>
        </w:rPr>
        <w:t xml:space="preserve">, </w:t>
      </w:r>
      <w:r w:rsidRPr="00010128">
        <w:rPr>
          <w:rStyle w:val="StyleUnderline"/>
        </w:rPr>
        <w:t xml:space="preserve">on the other </w:t>
      </w:r>
      <w:r w:rsidRPr="00D96D16">
        <w:rPr>
          <w:rStyle w:val="StyleUnderline"/>
          <w:highlight w:val="green"/>
        </w:rPr>
        <w:t>a</w:t>
      </w:r>
      <w:r w:rsidRPr="00010128">
        <w:rPr>
          <w:rStyle w:val="StyleUnderline"/>
        </w:rPr>
        <w:t xml:space="preserve">n </w:t>
      </w:r>
      <w:r w:rsidRPr="00AD4577">
        <w:rPr>
          <w:rStyle w:val="Emphasis"/>
          <w:highlight w:val="green"/>
        </w:rPr>
        <w:t>historic opening</w:t>
      </w:r>
      <w:r w:rsidRPr="00010128">
        <w:rPr>
          <w:sz w:val="16"/>
        </w:rPr>
        <w:t xml:space="preserve">. Despite an upsurge in recent organizing and strikes, </w:t>
      </w:r>
      <w:r w:rsidRPr="00010128">
        <w:rPr>
          <w:rStyle w:val="StyleUnderline"/>
        </w:rPr>
        <w:t>union density has continued</w:t>
      </w:r>
      <w:r w:rsidRPr="00010128">
        <w:rPr>
          <w:sz w:val="16"/>
        </w:rPr>
        <w:t xml:space="preserve"> its </w:t>
      </w:r>
      <w:r w:rsidRPr="00010128">
        <w:rPr>
          <w:rStyle w:val="StyleUnderline"/>
        </w:rPr>
        <w:t>historic decline</w:t>
      </w:r>
      <w:r w:rsidRPr="00010128">
        <w:rPr>
          <w:sz w:val="16"/>
        </w:rPr>
        <w:t xml:space="preserve"> — from 35% of the private sector in 1955, to 5.9% today, and only 9.9% overall. </w:t>
      </w:r>
      <w:r w:rsidRPr="00010128">
        <w:rPr>
          <w:rStyle w:val="StyleUnderline"/>
        </w:rPr>
        <w:t>With the election of Trump and</w:t>
      </w:r>
      <w:r w:rsidRPr="00010128">
        <w:rPr>
          <w:sz w:val="16"/>
        </w:rPr>
        <w:t xml:space="preserve"> his </w:t>
      </w:r>
      <w:r w:rsidRPr="00010128">
        <w:rPr>
          <w:rStyle w:val="StyleUnderline"/>
        </w:rPr>
        <w:t>billionaire backers</w:t>
      </w:r>
      <w:r w:rsidRPr="00010128">
        <w:rPr>
          <w:sz w:val="16"/>
        </w:rPr>
        <w:t xml:space="preserve">, buddies and beneficiaries, </w:t>
      </w:r>
      <w:r w:rsidRPr="00AD4577">
        <w:rPr>
          <w:rStyle w:val="StyleUnderline"/>
          <w:highlight w:val="green"/>
        </w:rPr>
        <w:t>unions face</w:t>
      </w:r>
      <w:r w:rsidRPr="00010128">
        <w:rPr>
          <w:rStyle w:val="StyleUnderline"/>
        </w:rPr>
        <w:t xml:space="preserve"> potential </w:t>
      </w:r>
      <w:r w:rsidRPr="00AD4577">
        <w:rPr>
          <w:rStyle w:val="Emphasis"/>
          <w:highlight w:val="green"/>
        </w:rPr>
        <w:t>annihilation</w:t>
      </w:r>
      <w:r w:rsidRPr="00010128">
        <w:rPr>
          <w:rStyle w:val="StyleUnderline"/>
        </w:rPr>
        <w:t>,</w:t>
      </w:r>
      <w:r w:rsidRPr="00010128">
        <w:rPr>
          <w:sz w:val="16"/>
        </w:rPr>
        <w:t xml:space="preserve"> </w:t>
      </w:r>
      <w:r w:rsidRPr="00AD4577">
        <w:rPr>
          <w:rStyle w:val="StyleUnderline"/>
          <w:highlight w:val="green"/>
        </w:rPr>
        <w:t xml:space="preserve">as Trump </w:t>
      </w:r>
      <w:r w:rsidRPr="00AD4577">
        <w:rPr>
          <w:rStyle w:val="Emphasis"/>
          <w:highlight w:val="green"/>
        </w:rPr>
        <w:t>shreds</w:t>
      </w:r>
      <w:r w:rsidRPr="00AD4577">
        <w:rPr>
          <w:rStyle w:val="StyleUnderline"/>
          <w:highlight w:val="green"/>
        </w:rPr>
        <w:t xml:space="preserve"> </w:t>
      </w:r>
      <w:r w:rsidRPr="00AD4577">
        <w:rPr>
          <w:rStyle w:val="Emphasis"/>
          <w:highlight w:val="green"/>
        </w:rPr>
        <w:t>federal</w:t>
      </w:r>
      <w:r w:rsidRPr="00010128">
        <w:rPr>
          <w:rStyle w:val="Emphasis"/>
        </w:rPr>
        <w:t xml:space="preserve"> sector collective </w:t>
      </w:r>
      <w:r w:rsidRPr="00AD4577">
        <w:rPr>
          <w:rStyle w:val="Emphasis"/>
          <w:highlight w:val="green"/>
        </w:rPr>
        <w:t>bargaining</w:t>
      </w:r>
      <w:r w:rsidRPr="00010128">
        <w:rPr>
          <w:rStyle w:val="Emphasis"/>
        </w:rPr>
        <w:t xml:space="preserve"> agreements</w:t>
      </w:r>
      <w:r w:rsidRPr="00010128">
        <w:rPr>
          <w:sz w:val="16"/>
        </w:rPr>
        <w:t xml:space="preserve"> and Elon Musk and other employers challenge the constitutionality of the National Labor Relations Board itself.</w:t>
      </w:r>
    </w:p>
    <w:p w14:paraId="07191E5A" w14:textId="77777777" w:rsidR="00AC4665" w:rsidRPr="00D96D16" w:rsidRDefault="00AC4665" w:rsidP="00AC4665">
      <w:r w:rsidRPr="00010128">
        <w:rPr>
          <w:sz w:val="16"/>
        </w:rPr>
        <w:t xml:space="preserve">At the same time, </w:t>
      </w:r>
      <w:r w:rsidRPr="00010128">
        <w:rPr>
          <w:rStyle w:val="StyleUnderline"/>
        </w:rPr>
        <w:t xml:space="preserve">the country </w:t>
      </w:r>
      <w:proofErr w:type="gramStart"/>
      <w:r w:rsidRPr="00010128">
        <w:rPr>
          <w:rStyle w:val="StyleUnderline"/>
        </w:rPr>
        <w:t>as a whole is</w:t>
      </w:r>
      <w:proofErr w:type="gramEnd"/>
      <w:r w:rsidRPr="00010128">
        <w:rPr>
          <w:rStyle w:val="StyleUnderline"/>
        </w:rPr>
        <w:t xml:space="preserve"> more</w:t>
      </w:r>
      <w:r w:rsidRPr="00010128">
        <w:rPr>
          <w:sz w:val="16"/>
        </w:rPr>
        <w:t xml:space="preserve"> </w:t>
      </w:r>
      <w:r w:rsidRPr="00010128">
        <w:rPr>
          <w:rStyle w:val="Emphasis"/>
        </w:rPr>
        <w:t>pro-union</w:t>
      </w:r>
      <w:r w:rsidRPr="00010128">
        <w:rPr>
          <w:sz w:val="16"/>
        </w:rPr>
        <w:t xml:space="preserve"> </w:t>
      </w:r>
      <w:r w:rsidRPr="00010128">
        <w:rPr>
          <w:rStyle w:val="StyleUnderline"/>
        </w:rPr>
        <w:t xml:space="preserve">than at </w:t>
      </w:r>
      <w:r w:rsidRPr="00010128">
        <w:rPr>
          <w:rStyle w:val="Emphasis"/>
        </w:rPr>
        <w:t>any time</w:t>
      </w:r>
      <w:r w:rsidRPr="00010128">
        <w:rPr>
          <w:rStyle w:val="StyleUnderline"/>
        </w:rPr>
        <w:t xml:space="preserve"> in a </w:t>
      </w:r>
      <w:r w:rsidRPr="00010128">
        <w:rPr>
          <w:rStyle w:val="Emphasis"/>
        </w:rPr>
        <w:t>half-century</w:t>
      </w:r>
      <w:r w:rsidRPr="00010128">
        <w:rPr>
          <w:sz w:val="16"/>
        </w:rPr>
        <w:t xml:space="preserve">. </w:t>
      </w:r>
      <w:r w:rsidRPr="00010128">
        <w:rPr>
          <w:rStyle w:val="StyleUnderline"/>
        </w:rPr>
        <w:t xml:space="preserve">And we can count on </w:t>
      </w:r>
      <w:r w:rsidRPr="00010128">
        <w:rPr>
          <w:rStyle w:val="Emphasis"/>
        </w:rPr>
        <w:t>Trump</w:t>
      </w:r>
      <w:r w:rsidRPr="00010128">
        <w:rPr>
          <w:rStyle w:val="StyleUnderline"/>
        </w:rPr>
        <w:t xml:space="preserve"> and his </w:t>
      </w:r>
      <w:r w:rsidRPr="00010128">
        <w:rPr>
          <w:rStyle w:val="Emphasis"/>
        </w:rPr>
        <w:t>cronies</w:t>
      </w:r>
      <w:r w:rsidRPr="00010128">
        <w:rPr>
          <w:sz w:val="16"/>
        </w:rPr>
        <w:t xml:space="preserve"> </w:t>
      </w:r>
      <w:r w:rsidRPr="00010128">
        <w:rPr>
          <w:rStyle w:val="StyleUnderline"/>
        </w:rPr>
        <w:t xml:space="preserve">to make the </w:t>
      </w:r>
      <w:r w:rsidRPr="00010128">
        <w:rPr>
          <w:rStyle w:val="Emphasis"/>
        </w:rPr>
        <w:t>best case in years</w:t>
      </w:r>
      <w:r w:rsidRPr="00010128">
        <w:rPr>
          <w:rStyle w:val="StyleUnderline"/>
        </w:rPr>
        <w:t xml:space="preserve"> for the need for a </w:t>
      </w:r>
      <w:r w:rsidRPr="00010128">
        <w:rPr>
          <w:rStyle w:val="Emphasis"/>
        </w:rPr>
        <w:t>union resurgence</w:t>
      </w:r>
      <w:r w:rsidRPr="00010128">
        <w:rPr>
          <w:sz w:val="16"/>
        </w:rPr>
        <w:t xml:space="preserve"> as they cut taxes for themselves, siphon even greater wealth to the super rich, and cut budgets and services to our communities; thereby </w:t>
      </w:r>
      <w:r w:rsidRPr="00010128">
        <w:rPr>
          <w:rStyle w:val="StyleUnderline"/>
        </w:rPr>
        <w:t xml:space="preserve">creating </w:t>
      </w:r>
      <w:r w:rsidRPr="00AD4577">
        <w:rPr>
          <w:rStyle w:val="Emphasis"/>
          <w:highlight w:val="green"/>
        </w:rPr>
        <w:t>conditions</w:t>
      </w:r>
      <w:r w:rsidRPr="00010128">
        <w:rPr>
          <w:rStyle w:val="StyleUnderline"/>
        </w:rPr>
        <w:t xml:space="preserve"> that </w:t>
      </w:r>
      <w:r w:rsidRPr="00AD4577">
        <w:rPr>
          <w:rStyle w:val="StyleUnderline"/>
          <w:highlight w:val="green"/>
        </w:rPr>
        <w:t>make</w:t>
      </w:r>
      <w:r w:rsidRPr="00010128">
        <w:rPr>
          <w:rStyle w:val="StyleUnderline"/>
        </w:rPr>
        <w:t xml:space="preserve"> a </w:t>
      </w:r>
      <w:r w:rsidRPr="00AD4577">
        <w:rPr>
          <w:rStyle w:val="Emphasis"/>
          <w:highlight w:val="green"/>
        </w:rPr>
        <w:t>labor resurgence</w:t>
      </w:r>
      <w:r w:rsidRPr="00010128">
        <w:rPr>
          <w:sz w:val="16"/>
        </w:rPr>
        <w:t xml:space="preserve"> </w:t>
      </w:r>
      <w:r w:rsidRPr="00010128">
        <w:rPr>
          <w:rStyle w:val="StyleUnderline"/>
        </w:rPr>
        <w:t xml:space="preserve">both more </w:t>
      </w:r>
      <w:r w:rsidRPr="00AD4577">
        <w:rPr>
          <w:rStyle w:val="Emphasis"/>
          <w:highlight w:val="green"/>
        </w:rPr>
        <w:t>attractive</w:t>
      </w:r>
      <w:r w:rsidRPr="00AD4577">
        <w:rPr>
          <w:sz w:val="16"/>
          <w:highlight w:val="green"/>
        </w:rPr>
        <w:t xml:space="preserve"> </w:t>
      </w:r>
      <w:r w:rsidRPr="00AD4577">
        <w:rPr>
          <w:rStyle w:val="StyleUnderline"/>
          <w:highlight w:val="green"/>
        </w:rPr>
        <w:t>and</w:t>
      </w:r>
      <w:r w:rsidRPr="00010128">
        <w:rPr>
          <w:sz w:val="16"/>
        </w:rPr>
        <w:t> — as counterintuitive as it might sound in this fraught moment — </w:t>
      </w:r>
      <w:r w:rsidRPr="00010128">
        <w:rPr>
          <w:rStyle w:val="Emphasis"/>
        </w:rPr>
        <w:t xml:space="preserve">more </w:t>
      </w:r>
      <w:r w:rsidRPr="00AD4577">
        <w:rPr>
          <w:rStyle w:val="Emphasis"/>
          <w:highlight w:val="green"/>
        </w:rPr>
        <w:t>possible</w:t>
      </w:r>
      <w:r w:rsidRPr="00D96D16">
        <w:t>.</w:t>
      </w:r>
    </w:p>
    <w:p w14:paraId="69AE157F" w14:textId="77777777" w:rsidR="00AC4665" w:rsidRPr="00010128" w:rsidRDefault="00AC4665" w:rsidP="00AC4665">
      <w:pPr>
        <w:rPr>
          <w:rStyle w:val="StyleUnderline"/>
        </w:rPr>
      </w:pPr>
      <w:r w:rsidRPr="00010128">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AD4577">
        <w:rPr>
          <w:rStyle w:val="StyleUnderline"/>
          <w:highlight w:val="green"/>
        </w:rPr>
        <w:t>workers</w:t>
      </w:r>
      <w:r w:rsidRPr="00010128">
        <w:rPr>
          <w:rStyle w:val="StyleUnderline"/>
        </w:rPr>
        <w:t xml:space="preserve"> and unions</w:t>
      </w:r>
      <w:r w:rsidRPr="00263BED">
        <w:rPr>
          <w:rStyle w:val="StyleUnderline"/>
        </w:rPr>
        <w:t xml:space="preserve"> </w:t>
      </w:r>
      <w:r w:rsidRPr="00AD4577">
        <w:rPr>
          <w:rStyle w:val="StyleUnderline"/>
          <w:highlight w:val="green"/>
        </w:rPr>
        <w:t>must</w:t>
      </w:r>
      <w:r w:rsidRPr="00010128">
        <w:rPr>
          <w:sz w:val="16"/>
        </w:rPr>
        <w:t xml:space="preserve"> </w:t>
      </w:r>
      <w:r w:rsidRPr="00010128">
        <w:rPr>
          <w:rStyle w:val="StyleUnderline"/>
        </w:rPr>
        <w:t>play a </w:t>
      </w:r>
      <w:r w:rsidRPr="00010128">
        <w:rPr>
          <w:rStyle w:val="Emphasis"/>
        </w:rPr>
        <w:t>leading role</w:t>
      </w:r>
      <w:r w:rsidRPr="00010128">
        <w:rPr>
          <w:sz w:val="16"/>
        </w:rPr>
        <w:t xml:space="preserve"> </w:t>
      </w:r>
      <w:r w:rsidRPr="00010128">
        <w:rPr>
          <w:rStyle w:val="StyleUnderline"/>
        </w:rPr>
        <w:t xml:space="preserve">in </w:t>
      </w:r>
      <w:r w:rsidRPr="00AD4577">
        <w:rPr>
          <w:rStyle w:val="StyleUnderline"/>
          <w:highlight w:val="green"/>
        </w:rPr>
        <w:t>ensur</w:t>
      </w:r>
      <w:r w:rsidRPr="00010128">
        <w:rPr>
          <w:rStyle w:val="StyleUnderline"/>
        </w:rPr>
        <w:t xml:space="preserve">ing that </w:t>
      </w:r>
      <w:r w:rsidRPr="00AD4577">
        <w:rPr>
          <w:rStyle w:val="StyleUnderline"/>
          <w:highlight w:val="green"/>
        </w:rPr>
        <w:t xml:space="preserve">what comes </w:t>
      </w:r>
      <w:r w:rsidRPr="00AD4577">
        <w:rPr>
          <w:rStyle w:val="Emphasis"/>
          <w:highlight w:val="green"/>
        </w:rPr>
        <w:t>next</w:t>
      </w:r>
      <w:r w:rsidRPr="007F2A87">
        <w:rPr>
          <w:rStyle w:val="StyleUnderline"/>
          <w:highlight w:val="green"/>
        </w:rPr>
        <w:t xml:space="preserve"> </w:t>
      </w:r>
      <w:r w:rsidRPr="00AD4577">
        <w:rPr>
          <w:rStyle w:val="StyleUnderline"/>
          <w:highlight w:val="green"/>
        </w:rPr>
        <w:t>is</w:t>
      </w:r>
      <w:r w:rsidRPr="00010128">
        <w:rPr>
          <w:rStyle w:val="StyleUnderline"/>
        </w:rPr>
        <w:t xml:space="preserve"> more </w:t>
      </w:r>
      <w:r w:rsidRPr="00AD4577">
        <w:rPr>
          <w:rStyle w:val="Emphasis"/>
          <w:highlight w:val="green"/>
        </w:rPr>
        <w:t>durable</w:t>
      </w:r>
      <w:r w:rsidRPr="00010128">
        <w:rPr>
          <w:rStyle w:val="StyleUnderline"/>
        </w:rPr>
        <w:t xml:space="preserve">, </w:t>
      </w:r>
      <w:r w:rsidRPr="00D96D16">
        <w:rPr>
          <w:rStyle w:val="Emphasis"/>
          <w:highlight w:val="green"/>
        </w:rPr>
        <w:t>just</w:t>
      </w:r>
      <w:r w:rsidRPr="00D96D16">
        <w:rPr>
          <w:rStyle w:val="StyleUnderline"/>
          <w:highlight w:val="green"/>
        </w:rPr>
        <w:t xml:space="preserve"> and </w:t>
      </w:r>
      <w:r w:rsidRPr="00D96D16">
        <w:rPr>
          <w:rStyle w:val="Emphasis"/>
          <w:highlight w:val="green"/>
        </w:rPr>
        <w:t>de</w:t>
      </w:r>
      <w:r w:rsidRPr="00AD4577">
        <w:rPr>
          <w:rStyle w:val="Emphasis"/>
          <w:highlight w:val="green"/>
        </w:rPr>
        <w:t>mocratic</w:t>
      </w:r>
      <w:r w:rsidRPr="00010128">
        <w:rPr>
          <w:sz w:val="16"/>
        </w:rPr>
        <w:t xml:space="preserve"> </w:t>
      </w:r>
      <w:r w:rsidRPr="00010128">
        <w:rPr>
          <w:rStyle w:val="StyleUnderline"/>
        </w:rPr>
        <w:t xml:space="preserve">than what is now </w:t>
      </w:r>
      <w:proofErr w:type="gramStart"/>
      <w:r w:rsidRPr="00010128">
        <w:rPr>
          <w:rStyle w:val="StyleUnderline"/>
        </w:rPr>
        <w:t>falling away</w:t>
      </w:r>
      <w:proofErr w:type="gramEnd"/>
      <w:r w:rsidRPr="00010128">
        <w:rPr>
          <w:rStyle w:val="StyleUnderline"/>
        </w:rPr>
        <w:t xml:space="preserve"> around us.</w:t>
      </w:r>
    </w:p>
    <w:p w14:paraId="567B88D2" w14:textId="77777777" w:rsidR="00AC4665" w:rsidRPr="00010128" w:rsidRDefault="00AC4665" w:rsidP="00AC4665">
      <w:pPr>
        <w:rPr>
          <w:u w:val="single"/>
        </w:rPr>
      </w:pPr>
      <w:r w:rsidRPr="00AD4577">
        <w:rPr>
          <w:rStyle w:val="StyleUnderline"/>
        </w:rPr>
        <w:t>Our goal can’t be to just limit</w:t>
      </w:r>
      <w:r w:rsidRPr="00010128">
        <w:rPr>
          <w:rStyle w:val="StyleUnderline"/>
        </w:rPr>
        <w:t xml:space="preserve"> the </w:t>
      </w:r>
      <w:r w:rsidRPr="00AD4577">
        <w:rPr>
          <w:rStyle w:val="StyleUnderline"/>
        </w:rPr>
        <w:t>damage</w:t>
      </w:r>
      <w:r w:rsidRPr="00010128">
        <w:rPr>
          <w:sz w:val="16"/>
        </w:rPr>
        <w:t xml:space="preserve">, slow the hemorrhaging </w:t>
      </w:r>
      <w:r w:rsidRPr="00010128">
        <w:rPr>
          <w:rStyle w:val="StyleUnderline"/>
        </w:rPr>
        <w:t xml:space="preserve">and hope the Democrats get elected in 2026 so we can return to </w:t>
      </w:r>
      <w:r w:rsidRPr="00AD4577">
        <w:rPr>
          <w:rStyle w:val="StyleUnderline"/>
        </w:rPr>
        <w:t>the slow and steady decline</w:t>
      </w:r>
      <w:r w:rsidRPr="00010128">
        <w:rPr>
          <w:sz w:val="16"/>
        </w:rPr>
        <w:t xml:space="preserve"> that labor has long faced under both parties. After all, labor continued to lose density under Biden with the most aggressively pro-union labor board in recent history. </w:t>
      </w:r>
      <w:r w:rsidRPr="00AD4577">
        <w:rPr>
          <w:rStyle w:val="StyleUnderline"/>
          <w:highlight w:val="green"/>
        </w:rPr>
        <w:t xml:space="preserve">Returning to the </w:t>
      </w:r>
      <w:r w:rsidRPr="00AD4577">
        <w:rPr>
          <w:rStyle w:val="Emphasis"/>
          <w:highlight w:val="green"/>
        </w:rPr>
        <w:t>status quo</w:t>
      </w:r>
      <w:r w:rsidRPr="00AD4577">
        <w:rPr>
          <w:rStyle w:val="StyleUnderline"/>
          <w:highlight w:val="green"/>
        </w:rPr>
        <w:t xml:space="preserve"> is</w:t>
      </w:r>
      <w:r w:rsidRPr="00010128">
        <w:rPr>
          <w:sz w:val="16"/>
        </w:rPr>
        <w:t xml:space="preserve"> both </w:t>
      </w:r>
      <w:r w:rsidRPr="00010128">
        <w:rPr>
          <w:rStyle w:val="Emphasis"/>
        </w:rPr>
        <w:t>impossible</w:t>
      </w:r>
      <w:r w:rsidRPr="00010128">
        <w:rPr>
          <w:rStyle w:val="StyleUnderline"/>
        </w:rPr>
        <w:t xml:space="preserve"> and</w:t>
      </w:r>
      <w:r w:rsidRPr="00010128">
        <w:rPr>
          <w:sz w:val="16"/>
        </w:rPr>
        <w:t xml:space="preserve"> </w:t>
      </w:r>
      <w:r w:rsidRPr="00010128">
        <w:rPr>
          <w:rStyle w:val="Emphasis"/>
        </w:rPr>
        <w:t xml:space="preserve">deeply </w:t>
      </w:r>
      <w:r w:rsidRPr="00AD4577">
        <w:rPr>
          <w:rStyle w:val="Emphasis"/>
          <w:highlight w:val="green"/>
        </w:rPr>
        <w:t>undesirable</w:t>
      </w:r>
      <w:r w:rsidRPr="00010128">
        <w:rPr>
          <w:rStyle w:val="StyleUnderline"/>
        </w:rPr>
        <w:t xml:space="preserve">. </w:t>
      </w:r>
      <w:r w:rsidRPr="00AD4577">
        <w:rPr>
          <w:rStyle w:val="StyleUnderline"/>
          <w:highlight w:val="green"/>
        </w:rPr>
        <w:t>We can’t</w:t>
      </w:r>
      <w:r w:rsidRPr="00010128">
        <w:rPr>
          <w:rStyle w:val="StyleUnderline"/>
        </w:rPr>
        <w:t xml:space="preserve"> fall into the trap of </w:t>
      </w:r>
      <w:r w:rsidRPr="00AD4577">
        <w:rPr>
          <w:rStyle w:val="StyleUnderline"/>
          <w:highlight w:val="green"/>
        </w:rPr>
        <w:t>defend</w:t>
      </w:r>
      <w:r w:rsidRPr="00010128">
        <w:rPr>
          <w:rStyle w:val="StyleUnderline"/>
        </w:rPr>
        <w:t xml:space="preserve">ing </w:t>
      </w:r>
      <w:r w:rsidRPr="00AD4577">
        <w:rPr>
          <w:rStyle w:val="StyleUnderline"/>
          <w:highlight w:val="green"/>
        </w:rPr>
        <w:t>a </w:t>
      </w:r>
      <w:r w:rsidRPr="007F2A87">
        <w:rPr>
          <w:rStyle w:val="Emphasis"/>
          <w:highlight w:val="green"/>
        </w:rPr>
        <w:t>failed system</w:t>
      </w:r>
      <w:r w:rsidRPr="00010128">
        <w:rPr>
          <w:sz w:val="16"/>
        </w:rPr>
        <w:t xml:space="preserve">; </w:t>
      </w:r>
      <w:r w:rsidRPr="007F2A87">
        <w:rPr>
          <w:rStyle w:val="StyleUnderline"/>
        </w:rPr>
        <w:t>we need to articulate a vision of a country and world worth fighting for</w:t>
      </w:r>
      <w:r w:rsidRPr="00010128">
        <w:rPr>
          <w:sz w:val="16"/>
        </w:rPr>
        <w:t xml:space="preserve">. </w:t>
      </w:r>
      <w:r w:rsidRPr="007F2A87">
        <w:rPr>
          <w:rStyle w:val="StyleUnderline"/>
        </w:rPr>
        <w:t>Then we need to back that vision with the resources, strategies and tactics that make it possible for us to win</w:t>
      </w:r>
      <w:r w:rsidRPr="00010128">
        <w:rPr>
          <w:rStyle w:val="StyleUnderline"/>
        </w:rPr>
        <w:t>.</w:t>
      </w:r>
    </w:p>
    <w:p w14:paraId="5C3CB867" w14:textId="77777777" w:rsidR="00AC4665" w:rsidRPr="00010128" w:rsidRDefault="00AC4665" w:rsidP="00AC4665">
      <w:pPr>
        <w:rPr>
          <w:sz w:val="16"/>
        </w:rPr>
      </w:pPr>
      <w:r w:rsidRPr="00010128">
        <w:rPr>
          <w:sz w:val="16"/>
        </w:rPr>
        <w:t>Drawing the Right Lessons from History</w:t>
      </w:r>
    </w:p>
    <w:p w14:paraId="207B38A3" w14:textId="77777777" w:rsidR="00AC4665" w:rsidRPr="00010128" w:rsidRDefault="00AC4665" w:rsidP="00AC4665">
      <w:pPr>
        <w:rPr>
          <w:sz w:val="16"/>
        </w:rPr>
      </w:pPr>
      <w:r w:rsidRPr="00010128">
        <w:rPr>
          <w:rStyle w:val="StyleUnderline"/>
        </w:rPr>
        <w:t>We can imagine the formidable struggles we will likely face in</w:t>
      </w:r>
      <w:r w:rsidRPr="00010128">
        <w:rPr>
          <w:sz w:val="16"/>
        </w:rPr>
        <w:t xml:space="preserve"> the months and </w:t>
      </w:r>
      <w:r w:rsidRPr="00010128">
        <w:rPr>
          <w:rStyle w:val="StyleUnderline"/>
        </w:rPr>
        <w:t>years ahead</w:t>
      </w:r>
      <w:r w:rsidRPr="00010128">
        <w:rPr>
          <w:sz w:val="16"/>
        </w:rPr>
        <w:t xml:space="preserve"> </w:t>
      </w:r>
      <w:r w:rsidRPr="00010128">
        <w:rPr>
          <w:rStyle w:val="StyleUnderline"/>
        </w:rPr>
        <w:t>by looking</w:t>
      </w:r>
      <w:r w:rsidRPr="00010128">
        <w:rPr>
          <w:sz w:val="16"/>
        </w:rPr>
        <w:t xml:space="preserve"> </w:t>
      </w:r>
      <w:r w:rsidRPr="00010128">
        <w:rPr>
          <w:rStyle w:val="StyleUnderline"/>
        </w:rPr>
        <w:t>back</w:t>
      </w:r>
      <w:r w:rsidRPr="00010128">
        <w:rPr>
          <w:sz w:val="16"/>
        </w:rPr>
        <w:t xml:space="preserve"> </w:t>
      </w:r>
      <w:proofErr w:type="gramStart"/>
      <w:r w:rsidRPr="00010128">
        <w:rPr>
          <w:rStyle w:val="StyleUnderline"/>
        </w:rPr>
        <w:t>in</w:t>
      </w:r>
      <w:proofErr w:type="gramEnd"/>
      <w:r w:rsidRPr="00010128">
        <w:rPr>
          <w:rStyle w:val="StyleUnderline"/>
        </w:rPr>
        <w:t xml:space="preserve"> history</w:t>
      </w:r>
      <w:r w:rsidRPr="00010128">
        <w:rPr>
          <w:sz w:val="16"/>
        </w:rPr>
        <w:t xml:space="preserve">. We only need to look as close to home as America’s own segregated Jim Crow South, for example, </w:t>
      </w:r>
      <w:r w:rsidRPr="00010128">
        <w:rPr>
          <w:rStyle w:val="StyleUnderline"/>
        </w:rPr>
        <w:t>to get a sense of how</w:t>
      </w:r>
      <w:r w:rsidRPr="00010128">
        <w:rPr>
          <w:sz w:val="16"/>
        </w:rPr>
        <w:t xml:space="preserve"> </w:t>
      </w:r>
      <w:r w:rsidRPr="00010128">
        <w:rPr>
          <w:rStyle w:val="StyleUnderline"/>
        </w:rPr>
        <w:t xml:space="preserve">a </w:t>
      </w:r>
      <w:r w:rsidRPr="00010128">
        <w:rPr>
          <w:rStyle w:val="Emphasis"/>
        </w:rPr>
        <w:t>racist</w:t>
      </w:r>
      <w:r w:rsidRPr="00010128">
        <w:rPr>
          <w:rStyle w:val="StyleUnderline"/>
        </w:rPr>
        <w:t xml:space="preserve">, </w:t>
      </w:r>
      <w:r w:rsidRPr="00010128">
        <w:rPr>
          <w:rStyle w:val="Emphasis"/>
        </w:rPr>
        <w:t>patriarchal</w:t>
      </w:r>
      <w:r w:rsidRPr="00010128">
        <w:rPr>
          <w:rStyle w:val="StyleUnderline"/>
        </w:rPr>
        <w:t xml:space="preserve">, </w:t>
      </w:r>
      <w:r w:rsidRPr="00010128">
        <w:rPr>
          <w:rStyle w:val="Emphasis"/>
        </w:rPr>
        <w:t>anti-union</w:t>
      </w:r>
      <w:r w:rsidRPr="00010128">
        <w:rPr>
          <w:rStyle w:val="StyleUnderline"/>
        </w:rPr>
        <w:t xml:space="preserve"> and </w:t>
      </w:r>
      <w:r w:rsidRPr="00010128">
        <w:rPr>
          <w:rStyle w:val="Emphasis"/>
        </w:rPr>
        <w:t>authoritarian regime</w:t>
      </w:r>
      <w:r w:rsidRPr="00010128">
        <w:rPr>
          <w:rStyle w:val="StyleUnderline"/>
        </w:rPr>
        <w:t xml:space="preserve"> can be constructed </w:t>
      </w:r>
      <w:r w:rsidRPr="00010128">
        <w:rPr>
          <w:rStyle w:val="Emphasis"/>
        </w:rPr>
        <w:t>within</w:t>
      </w:r>
      <w:r w:rsidRPr="00010128">
        <w:rPr>
          <w:rStyle w:val="StyleUnderline"/>
        </w:rPr>
        <w:t xml:space="preserve"> the confines of a </w:t>
      </w:r>
      <w:r w:rsidRPr="00010128">
        <w:rPr>
          <w:rStyle w:val="Emphasis"/>
        </w:rPr>
        <w:t>nation</w:t>
      </w:r>
      <w:r w:rsidRPr="00010128">
        <w:rPr>
          <w:rStyle w:val="StyleUnderline"/>
        </w:rPr>
        <w:t xml:space="preserve"> that calls itself a </w:t>
      </w:r>
      <w:r w:rsidRPr="00010128">
        <w:rPr>
          <w:rStyle w:val="Emphasis"/>
        </w:rPr>
        <w:t>democracy</w:t>
      </w:r>
      <w:r w:rsidRPr="00010128">
        <w:rPr>
          <w:rStyle w:val="StyleUnderline"/>
        </w:rPr>
        <w:t xml:space="preserve"> governed by the rule of law</w:t>
      </w:r>
      <w:r w:rsidRPr="00010128">
        <w:rPr>
          <w:sz w:val="16"/>
        </w:rPr>
        <w:t xml:space="preserve">. </w:t>
      </w:r>
    </w:p>
    <w:p w14:paraId="32388A4D" w14:textId="77777777" w:rsidR="00AC4665" w:rsidRPr="00010128" w:rsidRDefault="00AC4665" w:rsidP="00AC4665">
      <w:pPr>
        <w:rPr>
          <w:sz w:val="16"/>
        </w:rPr>
      </w:pPr>
      <w:r w:rsidRPr="00010128">
        <w:rPr>
          <w:sz w:val="16"/>
        </w:rPr>
        <w:t xml:space="preserve">What we will find </w:t>
      </w:r>
      <w:r w:rsidRPr="00010128">
        <w:rPr>
          <w:rStyle w:val="StyleUnderline"/>
        </w:rPr>
        <w:t>in these parallels is</w:t>
      </w:r>
      <w:r w:rsidRPr="00010128">
        <w:rPr>
          <w:sz w:val="16"/>
        </w:rPr>
        <w:t xml:space="preserve"> </w:t>
      </w:r>
      <w:r w:rsidRPr="00010128">
        <w:rPr>
          <w:rStyle w:val="StyleUnderline"/>
        </w:rPr>
        <w:t>both deeply</w:t>
      </w:r>
      <w:r w:rsidRPr="00010128">
        <w:rPr>
          <w:sz w:val="16"/>
        </w:rPr>
        <w:t xml:space="preserve"> </w:t>
      </w:r>
      <w:r w:rsidRPr="00010128">
        <w:rPr>
          <w:rStyle w:val="Emphasis"/>
        </w:rPr>
        <w:t>disturbing</w:t>
      </w:r>
      <w:r w:rsidRPr="00010128">
        <w:rPr>
          <w:sz w:val="16"/>
        </w:rPr>
        <w:t xml:space="preserve"> </w:t>
      </w:r>
      <w:r w:rsidRPr="00010128">
        <w:rPr>
          <w:rStyle w:val="StyleUnderline"/>
        </w:rPr>
        <w:t xml:space="preserve">and surprisingly </w:t>
      </w:r>
      <w:r w:rsidRPr="00010128">
        <w:rPr>
          <w:rStyle w:val="Emphasis"/>
        </w:rPr>
        <w:t>hopeful</w:t>
      </w:r>
      <w:r w:rsidRPr="00010128">
        <w:rPr>
          <w:sz w:val="16"/>
        </w:rPr>
        <w:t xml:space="preserve">. As challenging as the current situation is, those who went before us faced much worse: chattel slavery; laws that categorized union activity as </w:t>
      </w:r>
      <w:proofErr w:type="spellStart"/>
      <w:r w:rsidRPr="00010128">
        <w:rPr>
          <w:sz w:val="16"/>
        </w:rPr>
        <w:t>as</w:t>
      </w:r>
      <w:proofErr w:type="spellEnd"/>
      <w:r w:rsidRPr="00010128">
        <w:rPr>
          <w:sz w:val="16"/>
        </w:rPr>
        <w:t xml:space="preserve">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3E1E7195" w14:textId="77777777" w:rsidR="00AC4665" w:rsidRPr="00010128" w:rsidRDefault="00AC4665" w:rsidP="00AC4665">
      <w:pPr>
        <w:rPr>
          <w:sz w:val="16"/>
        </w:rPr>
      </w:pPr>
      <w:r w:rsidRPr="00010128">
        <w:rPr>
          <w:sz w:val="16"/>
        </w:rPr>
        <w:t xml:space="preserve">Given this dark past, </w:t>
      </w:r>
      <w:r w:rsidRPr="00010128">
        <w:rPr>
          <w:rStyle w:val="StyleUnderline"/>
        </w:rPr>
        <w:t>it is not a coincidence that the American union movement was nearly destroyed multiple times</w:t>
      </w:r>
      <w:r w:rsidRPr="00010128">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w:t>
      </w:r>
      <w:proofErr w:type="gramStart"/>
      <w:r w:rsidRPr="00010128">
        <w:rPr>
          <w:sz w:val="16"/>
        </w:rPr>
        <w:t>near-destruction</w:t>
      </w:r>
      <w:proofErr w:type="gramEnd"/>
      <w:r w:rsidRPr="00010128">
        <w:rPr>
          <w:sz w:val="16"/>
        </w:rPr>
        <w:t xml:space="preserve"> of the AFL in the 1920s and 1930s to plant the seeds of labor’s renewal in the form of the Congress of Industrial Organizations (CIO). </w:t>
      </w:r>
      <w:r w:rsidRPr="00010128">
        <w:rPr>
          <w:rStyle w:val="StyleUnderline"/>
        </w:rPr>
        <w:t xml:space="preserve">We can draw hope from the knowledge that the union idea has proven astonishingly resilient despite </w:t>
      </w:r>
      <w:proofErr w:type="gramStart"/>
      <w:r w:rsidRPr="00010128">
        <w:rPr>
          <w:rStyle w:val="StyleUnderline"/>
        </w:rPr>
        <w:t>all of</w:t>
      </w:r>
      <w:proofErr w:type="gramEnd"/>
      <w:r w:rsidRPr="00010128">
        <w:rPr>
          <w:rStyle w:val="StyleUnderline"/>
        </w:rPr>
        <w:t xml:space="preserve"> the forces that have been arrayed against it</w:t>
      </w:r>
      <w:r w:rsidRPr="00010128">
        <w:rPr>
          <w:sz w:val="16"/>
        </w:rPr>
        <w:t xml:space="preserve">. </w:t>
      </w:r>
    </w:p>
    <w:p w14:paraId="30F83127" w14:textId="77777777" w:rsidR="00AC4665" w:rsidRPr="00010128" w:rsidRDefault="00AC4665" w:rsidP="00AC4665">
      <w:pPr>
        <w:rPr>
          <w:sz w:val="16"/>
        </w:rPr>
      </w:pPr>
      <w:r w:rsidRPr="00010128">
        <w:rPr>
          <w:rStyle w:val="StyleUnderline"/>
        </w:rPr>
        <w:t>The American union movement was nearly destroyed multiple times</w:t>
      </w:r>
      <w:r w:rsidRPr="00010128">
        <w:rPr>
          <w:sz w:val="16"/>
        </w:rPr>
        <w:t xml:space="preserve">. We can draw hope from the knowledge that the union idea has proven astonishingly resilient despite </w:t>
      </w:r>
      <w:proofErr w:type="gramStart"/>
      <w:r w:rsidRPr="00010128">
        <w:rPr>
          <w:sz w:val="16"/>
        </w:rPr>
        <w:t>all of</w:t>
      </w:r>
      <w:proofErr w:type="gramEnd"/>
      <w:r w:rsidRPr="00010128">
        <w:rPr>
          <w:sz w:val="16"/>
        </w:rPr>
        <w:t xml:space="preserve"> the forces that have been arrayed against it.</w:t>
      </w:r>
    </w:p>
    <w:p w14:paraId="3C827EB5" w14:textId="77777777" w:rsidR="00AC4665" w:rsidRPr="00010128" w:rsidRDefault="00AC4665" w:rsidP="00AC4665">
      <w:pPr>
        <w:rPr>
          <w:rStyle w:val="StyleUnderline"/>
        </w:rPr>
      </w:pPr>
      <w:r w:rsidRPr="00010128">
        <w:rPr>
          <w:sz w:val="16"/>
        </w:rPr>
        <w:t xml:space="preserve">But importantly, this </w:t>
      </w:r>
      <w:r w:rsidRPr="00010128">
        <w:rPr>
          <w:rStyle w:val="StyleUnderline"/>
        </w:rPr>
        <w:t xml:space="preserve">history suggests that </w:t>
      </w:r>
      <w:r w:rsidRPr="00AD4577">
        <w:rPr>
          <w:rStyle w:val="StyleUnderline"/>
          <w:highlight w:val="green"/>
        </w:rPr>
        <w:t xml:space="preserve">unions are </w:t>
      </w:r>
      <w:r w:rsidRPr="00AD4577">
        <w:rPr>
          <w:rStyle w:val="Emphasis"/>
          <w:highlight w:val="green"/>
        </w:rPr>
        <w:t>durable</w:t>
      </w:r>
      <w:r w:rsidRPr="00AD4577">
        <w:rPr>
          <w:rStyle w:val="StyleUnderline"/>
          <w:highlight w:val="green"/>
        </w:rPr>
        <w:t xml:space="preserve"> but</w:t>
      </w:r>
      <w:r w:rsidRPr="00010128">
        <w:rPr>
          <w:sz w:val="16"/>
        </w:rPr>
        <w:t xml:space="preserve"> also </w:t>
      </w:r>
      <w:r w:rsidRPr="00AD4577">
        <w:rPr>
          <w:rStyle w:val="Emphasis"/>
          <w:highlight w:val="green"/>
        </w:rPr>
        <w:t>cautious</w:t>
      </w:r>
      <w:r w:rsidRPr="00010128">
        <w:rPr>
          <w:rStyle w:val="Emphasis"/>
        </w:rPr>
        <w:t xml:space="preserve"> organizations</w:t>
      </w:r>
      <w:r w:rsidRPr="00010128">
        <w:rPr>
          <w:rStyle w:val="StyleUnderline"/>
        </w:rPr>
        <w:t>,</w:t>
      </w:r>
      <w:r w:rsidRPr="00010128">
        <w:rPr>
          <w:sz w:val="16"/>
        </w:rPr>
        <w:t xml:space="preserve"> </w:t>
      </w:r>
      <w:r w:rsidRPr="00AD4577">
        <w:rPr>
          <w:rStyle w:val="StyleUnderline"/>
        </w:rPr>
        <w:t xml:space="preserve">usually </w:t>
      </w:r>
      <w:r w:rsidRPr="00AD4577">
        <w:rPr>
          <w:rStyle w:val="Emphasis"/>
          <w:highlight w:val="green"/>
        </w:rPr>
        <w:t>averse</w:t>
      </w:r>
      <w:r w:rsidRPr="00AD4577">
        <w:rPr>
          <w:rStyle w:val="StyleUnderline"/>
          <w:highlight w:val="green"/>
        </w:rPr>
        <w:t xml:space="preserve"> to </w:t>
      </w:r>
      <w:r w:rsidRPr="00AD4577">
        <w:rPr>
          <w:rStyle w:val="Emphasis"/>
          <w:highlight w:val="green"/>
        </w:rPr>
        <w:t>risk-taking</w:t>
      </w:r>
      <w:r w:rsidRPr="00010128">
        <w:rPr>
          <w:rStyle w:val="StyleUnderline"/>
        </w:rPr>
        <w:t xml:space="preserve"> </w:t>
      </w:r>
      <w:r w:rsidRPr="00AD4577">
        <w:rPr>
          <w:rStyle w:val="StyleUnderline"/>
        </w:rPr>
        <w:t>except when their survival depends on it</w:t>
      </w:r>
      <w:r w:rsidRPr="00010128">
        <w:rPr>
          <w:rStyle w:val="StyleUnderline"/>
        </w:rPr>
        <w:t>.</w:t>
      </w:r>
      <w:r w:rsidRPr="00010128">
        <w:rPr>
          <w:sz w:val="16"/>
        </w:rPr>
        <w:t xml:space="preserve"> </w:t>
      </w:r>
      <w:r w:rsidRPr="00010128">
        <w:rPr>
          <w:rStyle w:val="StyleUnderline"/>
        </w:rPr>
        <w:t>Faced with a choice between trying to hold on to what they have amid continuously deteriorating circumstances</w:t>
      </w:r>
      <w:r w:rsidRPr="00010128">
        <w:rPr>
          <w:sz w:val="16"/>
        </w:rPr>
        <w:t xml:space="preserve">, as the Knights of Labor attempted to do in the 1880s, </w:t>
      </w:r>
      <w:r w:rsidRPr="00010128">
        <w:rPr>
          <w:rStyle w:val="StyleUnderline"/>
        </w:rPr>
        <w:t>or taking the risks necessary to build a new model</w:t>
      </w:r>
      <w:r w:rsidRPr="00010128">
        <w:rPr>
          <w:sz w:val="16"/>
        </w:rPr>
        <w:t xml:space="preserve">, as the AFL decided to do in that moment, </w:t>
      </w:r>
      <w:r w:rsidRPr="00010128">
        <w:rPr>
          <w:rStyle w:val="StyleUnderline"/>
        </w:rPr>
        <w:t>most unions have opted for caution — until the point when continuing to make that choice was obviously suicidal.</w:t>
      </w:r>
    </w:p>
    <w:p w14:paraId="7543C1EA" w14:textId="77777777" w:rsidR="00AC4665" w:rsidRPr="009820AC" w:rsidRDefault="00AC4665" w:rsidP="00AC4665">
      <w:pPr>
        <w:rPr>
          <w:sz w:val="16"/>
        </w:rPr>
      </w:pPr>
      <w:r w:rsidRPr="00D96D16">
        <w:rPr>
          <w:rStyle w:val="StyleUnderline"/>
          <w:highlight w:val="green"/>
        </w:rPr>
        <w:t>We</w:t>
      </w:r>
      <w:r w:rsidRPr="00010128">
        <w:rPr>
          <w:rStyle w:val="StyleUnderline"/>
        </w:rPr>
        <w:t xml:space="preserve"> appear to be rapidly </w:t>
      </w:r>
      <w:r w:rsidRPr="00D96D16">
        <w:rPr>
          <w:rStyle w:val="StyleUnderline"/>
          <w:highlight w:val="green"/>
        </w:rPr>
        <w:t>approach</w:t>
      </w:r>
      <w:r w:rsidRPr="00010128">
        <w:rPr>
          <w:rStyle w:val="StyleUnderline"/>
        </w:rPr>
        <w:t xml:space="preserve">ing </w:t>
      </w:r>
      <w:r w:rsidRPr="00D96D16">
        <w:rPr>
          <w:rStyle w:val="StyleUnderline"/>
          <w:highlight w:val="green"/>
        </w:rPr>
        <w:t xml:space="preserve">that </w:t>
      </w:r>
      <w:r w:rsidRPr="00D96D16">
        <w:rPr>
          <w:rStyle w:val="Emphasis"/>
          <w:highlight w:val="green"/>
        </w:rPr>
        <w:t>tipping point</w:t>
      </w:r>
      <w:r w:rsidRPr="00010128">
        <w:rPr>
          <w:rStyle w:val="StyleUnderline"/>
        </w:rPr>
        <w:t>.</w:t>
      </w:r>
      <w:r w:rsidRPr="00010128">
        <w:rPr>
          <w:sz w:val="16"/>
        </w:rPr>
        <w:t xml:space="preserve"> </w:t>
      </w:r>
      <w:r w:rsidRPr="00010128">
        <w:rPr>
          <w:rStyle w:val="StyleUnderline"/>
        </w:rPr>
        <w:t xml:space="preserve">Almost </w:t>
      </w:r>
      <w:r w:rsidRPr="00D96D16">
        <w:rPr>
          <w:rStyle w:val="StyleUnderline"/>
          <w:highlight w:val="green"/>
        </w:rPr>
        <w:t>everything that increases workers’ power is</w:t>
      </w:r>
      <w:r w:rsidRPr="00010128">
        <w:rPr>
          <w:sz w:val="16"/>
        </w:rPr>
        <w:t xml:space="preserve"> already </w:t>
      </w:r>
      <w:r w:rsidRPr="00D96D16">
        <w:rPr>
          <w:rStyle w:val="Emphasis"/>
          <w:highlight w:val="green"/>
        </w:rPr>
        <w:t>illegal</w:t>
      </w:r>
      <w:r w:rsidRPr="00010128">
        <w:rPr>
          <w:rStyle w:val="StyleUnderline"/>
        </w:rPr>
        <w:t xml:space="preserve"> or likely will soon become so</w:t>
      </w:r>
      <w:r w:rsidRPr="00010128">
        <w:rPr>
          <w:sz w:val="16"/>
        </w:rPr>
        <w:t xml:space="preserve">. </w:t>
      </w:r>
      <w:r w:rsidRPr="00010128">
        <w:rPr>
          <w:rStyle w:val="StyleUnderline"/>
        </w:rPr>
        <w:t>In the public sector, increasing numbers of states will</w:t>
      </w:r>
      <w:r w:rsidRPr="00010128">
        <w:rPr>
          <w:sz w:val="16"/>
        </w:rPr>
        <w:t xml:space="preserve"> not only cut budgets but also </w:t>
      </w:r>
      <w:r w:rsidRPr="00010128">
        <w:rPr>
          <w:rStyle w:val="StyleUnderline"/>
        </w:rPr>
        <w:t>outlaw collective bargaining</w:t>
      </w:r>
      <w:r w:rsidRPr="00010128">
        <w:rPr>
          <w:sz w:val="16"/>
        </w:rPr>
        <w:t xml:space="preserve">, </w:t>
      </w:r>
      <w:r w:rsidRPr="00010128">
        <w:rPr>
          <w:rStyle w:val="StyleUnderline"/>
        </w:rPr>
        <w:t>as Utah has</w:t>
      </w:r>
      <w:r w:rsidRPr="00010128">
        <w:rPr>
          <w:sz w:val="16"/>
        </w:rPr>
        <w:t xml:space="preserve"> just </w:t>
      </w:r>
      <w:r w:rsidRPr="00010128">
        <w:rPr>
          <w:rStyle w:val="StyleUnderline"/>
        </w:rPr>
        <w:t>done</w:t>
      </w:r>
      <w:r w:rsidRPr="00010128">
        <w:rPr>
          <w:sz w:val="16"/>
        </w:rPr>
        <w:t xml:space="preserve">. </w:t>
      </w:r>
      <w:r w:rsidRPr="00010128">
        <w:rPr>
          <w:rStyle w:val="StyleUnderline"/>
        </w:rPr>
        <w:t>In the private sector</w:t>
      </w:r>
      <w:r w:rsidRPr="00010128">
        <w:rPr>
          <w:sz w:val="16"/>
        </w:rPr>
        <w:t xml:space="preserve">, </w:t>
      </w:r>
      <w:r w:rsidRPr="00010128">
        <w:rPr>
          <w:rStyle w:val="StyleUnderline"/>
        </w:rPr>
        <w:t xml:space="preserve">not only will </w:t>
      </w:r>
      <w:r w:rsidRPr="00D96D16">
        <w:rPr>
          <w:rStyle w:val="StyleUnderline"/>
        </w:rPr>
        <w:t xml:space="preserve">the </w:t>
      </w:r>
      <w:r w:rsidRPr="00D96D16">
        <w:rPr>
          <w:rStyle w:val="Emphasis"/>
          <w:highlight w:val="green"/>
        </w:rPr>
        <w:t>N</w:t>
      </w:r>
      <w:r w:rsidRPr="00D96D16">
        <w:rPr>
          <w:rStyle w:val="StyleUnderline"/>
        </w:rPr>
        <w:t xml:space="preserve">ational </w:t>
      </w:r>
      <w:r w:rsidRPr="00D96D16">
        <w:rPr>
          <w:rStyle w:val="Emphasis"/>
          <w:highlight w:val="green"/>
        </w:rPr>
        <w:t>L</w:t>
      </w:r>
      <w:r w:rsidRPr="00D96D16">
        <w:rPr>
          <w:rStyle w:val="StyleUnderline"/>
        </w:rPr>
        <w:t xml:space="preserve">abor </w:t>
      </w:r>
      <w:r w:rsidRPr="00D96D16">
        <w:rPr>
          <w:rStyle w:val="Emphasis"/>
          <w:highlight w:val="green"/>
        </w:rPr>
        <w:t>R</w:t>
      </w:r>
      <w:r w:rsidRPr="00D96D16">
        <w:rPr>
          <w:rStyle w:val="StyleUnderline"/>
        </w:rPr>
        <w:t xml:space="preserve">elations </w:t>
      </w:r>
      <w:r w:rsidRPr="00D96D16">
        <w:rPr>
          <w:rStyle w:val="Emphasis"/>
          <w:highlight w:val="green"/>
        </w:rPr>
        <w:t>B</w:t>
      </w:r>
      <w:r w:rsidRPr="00D96D16">
        <w:rPr>
          <w:rStyle w:val="StyleUnderline"/>
        </w:rPr>
        <w:t xml:space="preserve">oard be </w:t>
      </w:r>
      <w:r w:rsidRPr="00D96D16">
        <w:rPr>
          <w:rStyle w:val="StyleUnderline"/>
          <w:highlight w:val="green"/>
        </w:rPr>
        <w:t>gutted</w:t>
      </w:r>
      <w:r w:rsidRPr="00010128">
        <w:rPr>
          <w:sz w:val="16"/>
        </w:rPr>
        <w:t xml:space="preserve">, </w:t>
      </w:r>
      <w:r w:rsidRPr="00010128">
        <w:rPr>
          <w:rStyle w:val="StyleUnderline"/>
        </w:rPr>
        <w:t xml:space="preserve">but </w:t>
      </w:r>
      <w:r w:rsidRPr="00D96D16">
        <w:rPr>
          <w:rStyle w:val="Emphasis"/>
          <w:highlight w:val="green"/>
        </w:rPr>
        <w:t>corporations</w:t>
      </w:r>
      <w:r w:rsidRPr="00010128">
        <w:rPr>
          <w:rStyle w:val="StyleUnderline"/>
        </w:rPr>
        <w:t xml:space="preserve"> will</w:t>
      </w:r>
      <w:r w:rsidRPr="00010128">
        <w:rPr>
          <w:sz w:val="16"/>
        </w:rPr>
        <w:t xml:space="preserve"> also </w:t>
      </w:r>
      <w:r w:rsidRPr="00010128">
        <w:rPr>
          <w:rStyle w:val="StyleUnderline"/>
        </w:rPr>
        <w:t xml:space="preserve">be </w:t>
      </w:r>
      <w:r w:rsidRPr="00D96D16">
        <w:rPr>
          <w:rStyle w:val="Emphasis"/>
          <w:highlight w:val="green"/>
        </w:rPr>
        <w:t>emboldened</w:t>
      </w:r>
      <w:r w:rsidRPr="00010128">
        <w:rPr>
          <w:rStyle w:val="StyleUnderline"/>
        </w:rPr>
        <w:t xml:space="preserve"> by </w:t>
      </w:r>
      <w:r w:rsidRPr="00010128">
        <w:rPr>
          <w:rStyle w:val="Emphasis"/>
        </w:rPr>
        <w:t>Trump</w:t>
      </w:r>
      <w:r w:rsidRPr="00010128">
        <w:rPr>
          <w:rStyle w:val="StyleUnderline"/>
        </w:rPr>
        <w:t>’s rhetoric</w:t>
      </w:r>
      <w:r w:rsidRPr="00010128">
        <w:t xml:space="preserve"> </w:t>
      </w:r>
      <w:r w:rsidRPr="00010128">
        <w:rPr>
          <w:sz w:val="16"/>
        </w:rPr>
        <w:t xml:space="preserve">(like his call to fire strikers, in a live conversation with Elon Musk) </w:t>
      </w:r>
      <w:r w:rsidRPr="00D96D16">
        <w:rPr>
          <w:rStyle w:val="StyleUnderline"/>
          <w:highlight w:val="green"/>
        </w:rPr>
        <w:t>to</w:t>
      </w:r>
      <w:r w:rsidRPr="00010128">
        <w:rPr>
          <w:sz w:val="16"/>
        </w:rPr>
        <w:t xml:space="preserve"> even more </w:t>
      </w:r>
      <w:r w:rsidRPr="00010128">
        <w:rPr>
          <w:rStyle w:val="StyleUnderline"/>
        </w:rPr>
        <w:t xml:space="preserve">aggressively </w:t>
      </w:r>
      <w:r w:rsidRPr="00010128">
        <w:rPr>
          <w:rStyle w:val="Emphasis"/>
        </w:rPr>
        <w:t>resist unionization</w:t>
      </w:r>
      <w:r w:rsidRPr="00010128">
        <w:rPr>
          <w:rStyle w:val="StyleUnderline"/>
        </w:rPr>
        <w:t xml:space="preserve"> and to </w:t>
      </w:r>
      <w:r w:rsidRPr="00D96D16">
        <w:rPr>
          <w:rStyle w:val="Emphasis"/>
          <w:highlight w:val="green"/>
        </w:rPr>
        <w:t>break</w:t>
      </w:r>
      <w:r w:rsidRPr="00010128">
        <w:rPr>
          <w:rStyle w:val="StyleUnderline"/>
        </w:rPr>
        <w:t xml:space="preserve"> or </w:t>
      </w:r>
      <w:r w:rsidRPr="00010128">
        <w:rPr>
          <w:rStyle w:val="Emphasis"/>
        </w:rPr>
        <w:t>domesticate</w:t>
      </w:r>
      <w:r w:rsidRPr="00010128">
        <w:rPr>
          <w:rStyle w:val="StyleUnderline"/>
        </w:rPr>
        <w:t xml:space="preserve"> existing </w:t>
      </w:r>
      <w:r w:rsidRPr="00D96D16">
        <w:rPr>
          <w:rStyle w:val="Emphasis"/>
          <w:highlight w:val="green"/>
        </w:rPr>
        <w:t>unions</w:t>
      </w:r>
      <w:r w:rsidRPr="00010128">
        <w:rPr>
          <w:sz w:val="16"/>
        </w:rPr>
        <w:t xml:space="preserve">. As it becomes increasingly difficult for </w:t>
      </w:r>
      <w:r w:rsidRPr="00010128">
        <w:rPr>
          <w:rStyle w:val="StyleUnderline"/>
        </w:rPr>
        <w:t>unions</w:t>
      </w:r>
      <w:r w:rsidRPr="00010128">
        <w:rPr>
          <w:sz w:val="16"/>
        </w:rPr>
        <w:t xml:space="preserve"> to hold on to what they have, history suggests they </w:t>
      </w:r>
      <w:r w:rsidRPr="00010128">
        <w:rPr>
          <w:rStyle w:val="StyleUnderline"/>
        </w:rPr>
        <w:t>must move aggressively to meet the present challenge or</w:t>
      </w:r>
      <w:r w:rsidRPr="00010128">
        <w:rPr>
          <w:sz w:val="16"/>
        </w:rPr>
        <w:t xml:space="preserve">, like the Knights of Labor, </w:t>
      </w:r>
      <w:r w:rsidRPr="00010128">
        <w:rPr>
          <w:rStyle w:val="StyleUnderline"/>
        </w:rPr>
        <w:t>be weakened to the point where they cannot even contemplate future resist</w:t>
      </w:r>
      <w:r w:rsidRPr="009820AC">
        <w:rPr>
          <w:rStyle w:val="StyleUnderline"/>
        </w:rPr>
        <w:t>ance</w:t>
      </w:r>
      <w:r w:rsidRPr="009820AC">
        <w:rPr>
          <w:sz w:val="16"/>
        </w:rPr>
        <w:t>.</w:t>
      </w:r>
    </w:p>
    <w:p w14:paraId="0A3AC4E9" w14:textId="77777777" w:rsidR="00AC4665" w:rsidRPr="002350ED" w:rsidRDefault="00AC4665" w:rsidP="00AC4665">
      <w:pPr>
        <w:pStyle w:val="Heading4"/>
      </w:pPr>
      <w:r>
        <w:t xml:space="preserve">The alternative provides a rubric for both </w:t>
      </w:r>
      <w:r>
        <w:rPr>
          <w:u w:val="single"/>
        </w:rPr>
        <w:t>recognition</w:t>
      </w:r>
      <w:r>
        <w:t xml:space="preserve"> and </w:t>
      </w:r>
      <w:r>
        <w:rPr>
          <w:u w:val="single"/>
        </w:rPr>
        <w:t>organization</w:t>
      </w:r>
      <w:r>
        <w:t xml:space="preserve"> of black women’s labor – </w:t>
      </w:r>
      <w:r w:rsidRPr="00F02E98">
        <w:rPr>
          <w:u w:val="single"/>
        </w:rPr>
        <w:t>history proves</w:t>
      </w:r>
      <w:r>
        <w:t>.</w:t>
      </w:r>
    </w:p>
    <w:p w14:paraId="0BA0CF47" w14:textId="77777777" w:rsidR="00AC4665" w:rsidRDefault="00AC4665" w:rsidP="00AC4665">
      <w:pPr>
        <w:rPr>
          <w:rStyle w:val="Style13ptBold"/>
        </w:rPr>
      </w:pPr>
      <w:r>
        <w:rPr>
          <w:rStyle w:val="Style13ptBold"/>
        </w:rPr>
        <w:t>Russell ‘17</w:t>
      </w:r>
    </w:p>
    <w:p w14:paraId="333C85D9" w14:textId="77777777" w:rsidR="00AC4665" w:rsidRPr="00AC1776" w:rsidRDefault="00AC4665" w:rsidP="00AC4665">
      <w:pPr>
        <w:rPr>
          <w:sz w:val="16"/>
          <w:szCs w:val="16"/>
        </w:rPr>
      </w:pPr>
      <w:r w:rsidRPr="00AC1776">
        <w:rPr>
          <w:sz w:val="16"/>
          <w:szCs w:val="16"/>
        </w:rPr>
        <w:t xml:space="preserve">[Shana, scholar of black women's labor and the daughter of four generations of domestic workers. She is currently the project manager for States of Incarceration, a national public humanities initiative centered on mass incarceration in the United States, at the Humanities Action Lab. 10/18/2017. “‘I Wanted to See for Myself the First Land of Socialism’: Black American Women and the Russian Revolution”. </w:t>
      </w:r>
      <w:hyperlink r:id="rId5" w:history="1">
        <w:r w:rsidRPr="00AC1776">
          <w:rPr>
            <w:rStyle w:val="Hyperlink"/>
            <w:sz w:val="16"/>
            <w:szCs w:val="16"/>
          </w:rPr>
          <w:t>https://www.versobooks.com/blogs/3444-i-wanted-to-see-for-myself-the-first-land-of-socialism-black-american-women-and-the-russian-revolution</w:t>
        </w:r>
      </w:hyperlink>
      <w:r w:rsidRPr="00AC1776">
        <w:rPr>
          <w:sz w:val="16"/>
          <w:szCs w:val="16"/>
        </w:rPr>
        <w:t>]</w:t>
      </w:r>
      <w:r>
        <w:rPr>
          <w:sz w:val="16"/>
          <w:szCs w:val="16"/>
        </w:rPr>
        <w:t xml:space="preserve"> p</w:t>
      </w:r>
      <w:r w:rsidRPr="00AC1776">
        <w:rPr>
          <w:sz w:val="16"/>
          <w:szCs w:val="16"/>
        </w:rPr>
        <w:t>at</w:t>
      </w:r>
    </w:p>
    <w:p w14:paraId="33E7B25F" w14:textId="77777777" w:rsidR="00AC4665" w:rsidRPr="00212434" w:rsidRDefault="00AC4665" w:rsidP="00AC4665">
      <w:pPr>
        <w:rPr>
          <w:sz w:val="12"/>
        </w:rPr>
      </w:pPr>
      <w:r w:rsidRPr="00FC4F36">
        <w:rPr>
          <w:rStyle w:val="StyleUnderline"/>
        </w:rPr>
        <w:t xml:space="preserve">The </w:t>
      </w:r>
      <w:r w:rsidRPr="006D3F72">
        <w:rPr>
          <w:rStyle w:val="StyleUnderline"/>
          <w:highlight w:val="green"/>
        </w:rPr>
        <w:t>working conditions in Russia</w:t>
      </w:r>
      <w:r w:rsidRPr="00212434">
        <w:rPr>
          <w:rStyle w:val="StyleUnderline"/>
        </w:rPr>
        <w:t xml:space="preserve"> before the Revolution </w:t>
      </w:r>
      <w:r w:rsidRPr="006D3F72">
        <w:rPr>
          <w:rStyle w:val="StyleUnderline"/>
          <w:highlight w:val="green"/>
        </w:rPr>
        <w:t>mirrored</w:t>
      </w:r>
      <w:r w:rsidRPr="00212434">
        <w:rPr>
          <w:rStyle w:val="StyleUnderline"/>
        </w:rPr>
        <w:t xml:space="preserve"> those of </w:t>
      </w:r>
      <w:r w:rsidRPr="006D3F72">
        <w:rPr>
          <w:rStyle w:val="StyleUnderline"/>
          <w:highlight w:val="green"/>
        </w:rPr>
        <w:t>black</w:t>
      </w:r>
      <w:r w:rsidRPr="00212434">
        <w:rPr>
          <w:rStyle w:val="StyleUnderline"/>
        </w:rPr>
        <w:t xml:space="preserve"> live-in </w:t>
      </w:r>
      <w:r w:rsidRPr="006D3F72">
        <w:rPr>
          <w:rStyle w:val="StyleUnderline"/>
          <w:highlight w:val="green"/>
        </w:rPr>
        <w:t>domestic workers</w:t>
      </w:r>
      <w:r w:rsidRPr="00212434">
        <w:rPr>
          <w:rStyle w:val="StyleUnderline"/>
        </w:rPr>
        <w:t xml:space="preserve"> in the United States</w:t>
      </w:r>
      <w:r w:rsidRPr="00212434">
        <w:rPr>
          <w:sz w:val="12"/>
        </w:rPr>
        <w:t xml:space="preserve">. According to Cooper, </w:t>
      </w:r>
      <w:r w:rsidRPr="00212434">
        <w:rPr>
          <w:rStyle w:val="StyleUnderline"/>
        </w:rPr>
        <w:t xml:space="preserve">after 1917 Soviet </w:t>
      </w:r>
      <w:r w:rsidRPr="006D3F72">
        <w:rPr>
          <w:rStyle w:val="StyleUnderline"/>
          <w:highlight w:val="green"/>
        </w:rPr>
        <w:t>domestics were able to form</w:t>
      </w:r>
      <w:r w:rsidRPr="00212434">
        <w:rPr>
          <w:rStyle w:val="StyleUnderline"/>
        </w:rPr>
        <w:t xml:space="preserve"> trade </w:t>
      </w:r>
      <w:r w:rsidRPr="006D3F72">
        <w:rPr>
          <w:rStyle w:val="StyleUnderline"/>
          <w:highlight w:val="green"/>
        </w:rPr>
        <w:t>unions</w:t>
      </w:r>
      <w:r w:rsidRPr="00212434">
        <w:rPr>
          <w:rStyle w:val="StyleUnderline"/>
        </w:rPr>
        <w:t xml:space="preserve"> which led to more </w:t>
      </w:r>
      <w:r w:rsidRPr="006D3F72">
        <w:rPr>
          <w:rStyle w:val="StyleUnderline"/>
          <w:highlight w:val="green"/>
        </w:rPr>
        <w:t>comprehensive</w:t>
      </w:r>
      <w:r w:rsidRPr="00212434">
        <w:rPr>
          <w:rStyle w:val="StyleUnderline"/>
        </w:rPr>
        <w:t xml:space="preserve"> labor </w:t>
      </w:r>
      <w:r w:rsidRPr="006D3F72">
        <w:rPr>
          <w:rStyle w:val="StyleUnderline"/>
          <w:highlight w:val="green"/>
        </w:rPr>
        <w:t>rights and better</w:t>
      </w:r>
      <w:r w:rsidRPr="00212434">
        <w:rPr>
          <w:rStyle w:val="StyleUnderline"/>
        </w:rPr>
        <w:t xml:space="preserve"> working </w:t>
      </w:r>
      <w:r w:rsidRPr="006D3F72">
        <w:rPr>
          <w:rStyle w:val="StyleUnderline"/>
          <w:highlight w:val="green"/>
        </w:rPr>
        <w:t>conditions</w:t>
      </w:r>
      <w:r w:rsidRPr="00212434">
        <w:rPr>
          <w:sz w:val="12"/>
        </w:rPr>
        <w:t>. But what mattered most to Cooper was the absence of the stigma associated with household labor. "</w:t>
      </w:r>
      <w:r w:rsidRPr="006D3F72">
        <w:rPr>
          <w:rStyle w:val="Emphasis"/>
          <w:highlight w:val="green"/>
        </w:rPr>
        <w:t>The social standing of domestic workers</w:t>
      </w:r>
      <w:r w:rsidRPr="00212434">
        <w:rPr>
          <w:rStyle w:val="Emphasis"/>
        </w:rPr>
        <w:t>," she stated, "</w:t>
      </w:r>
      <w:r w:rsidRPr="006D3F72">
        <w:rPr>
          <w:rStyle w:val="Emphasis"/>
          <w:highlight w:val="green"/>
        </w:rPr>
        <w:t>is equal to any other</w:t>
      </w:r>
      <w:r w:rsidRPr="00212434">
        <w:rPr>
          <w:rStyle w:val="Emphasis"/>
        </w:rPr>
        <w:t xml:space="preserve"> workers</w:t>
      </w:r>
      <w:r w:rsidRPr="00212434">
        <w:rPr>
          <w:sz w:val="12"/>
        </w:rPr>
        <w:t>." (Cooper, 1940, 29–30)</w:t>
      </w:r>
    </w:p>
    <w:p w14:paraId="5AB2A680" w14:textId="77777777" w:rsidR="00AC4665" w:rsidRPr="00212434" w:rsidRDefault="00AC4665" w:rsidP="00AC4665">
      <w:pPr>
        <w:rPr>
          <w:sz w:val="12"/>
        </w:rPr>
      </w:pPr>
      <w:r w:rsidRPr="00212434">
        <w:rPr>
          <w:sz w:val="12"/>
        </w:rPr>
        <w:t xml:space="preserve">Cooper’s thesis remains one of her most groundbreaking achievements and is unlike anything written before or since. Historian Erik McDuffie argues that it is “the most thorough sociological and historical study written on the working conditions and status of black women household workers and their efforts to unionize during the Depression.” (2008, 203) Yet, </w:t>
      </w:r>
      <w:r w:rsidRPr="00212434">
        <w:rPr>
          <w:rStyle w:val="StyleUnderline"/>
        </w:rPr>
        <w:t>in America</w:t>
      </w:r>
      <w:r w:rsidRPr="00212434">
        <w:rPr>
          <w:sz w:val="12"/>
        </w:rPr>
        <w:t xml:space="preserve">, </w:t>
      </w:r>
      <w:r w:rsidRPr="006D3F72">
        <w:rPr>
          <w:rStyle w:val="StyleUnderline"/>
          <w:highlight w:val="green"/>
        </w:rPr>
        <w:t>the stigma attached to domestic work was</w:t>
      </w:r>
      <w:r w:rsidRPr="00212434">
        <w:rPr>
          <w:rStyle w:val="StyleUnderline"/>
        </w:rPr>
        <w:t xml:space="preserve"> a </w:t>
      </w:r>
      <w:r w:rsidRPr="006D3F72">
        <w:rPr>
          <w:rStyle w:val="StyleUnderline"/>
          <w:highlight w:val="green"/>
        </w:rPr>
        <w:t>racial</w:t>
      </w:r>
      <w:r w:rsidRPr="00212434">
        <w:rPr>
          <w:rStyle w:val="StyleUnderline"/>
        </w:rPr>
        <w:t xml:space="preserve"> one</w:t>
      </w:r>
      <w:r w:rsidRPr="00212434">
        <w:rPr>
          <w:sz w:val="12"/>
        </w:rPr>
        <w:t xml:space="preserve">. </w:t>
      </w:r>
      <w:r w:rsidRPr="00212434">
        <w:rPr>
          <w:rStyle w:val="StyleUnderline"/>
        </w:rPr>
        <w:t xml:space="preserve">The </w:t>
      </w:r>
      <w:r w:rsidRPr="006D3F72">
        <w:rPr>
          <w:rStyle w:val="StyleUnderline"/>
          <w:highlight w:val="green"/>
        </w:rPr>
        <w:t>treatment</w:t>
      </w:r>
      <w:r w:rsidRPr="00212434">
        <w:rPr>
          <w:rStyle w:val="StyleUnderline"/>
        </w:rPr>
        <w:t xml:space="preserve"> of black household laborers and their position on the social hierarchy </w:t>
      </w:r>
      <w:r w:rsidRPr="006D3F72">
        <w:rPr>
          <w:rStyle w:val="StyleUnderline"/>
          <w:highlight w:val="green"/>
        </w:rPr>
        <w:t>was a carryover from enslavement</w:t>
      </w:r>
      <w:r w:rsidRPr="00212434">
        <w:rPr>
          <w:sz w:val="12"/>
        </w:rPr>
        <w:t xml:space="preserve">. </w:t>
      </w:r>
      <w:proofErr w:type="gramStart"/>
      <w:r w:rsidRPr="00212434">
        <w:rPr>
          <w:sz w:val="12"/>
        </w:rPr>
        <w:t>In spite of</w:t>
      </w:r>
      <w:proofErr w:type="gramEnd"/>
      <w:r w:rsidRPr="00212434">
        <w:rPr>
          <w:sz w:val="12"/>
        </w:rPr>
        <w:t xml:space="preserve"> this key difference, Cooper remained hopeful. In her words: "The domestic workers’ unions in the United States have before them the experiences of unions of domestic workers in European countries</w:t>
      </w:r>
      <w:proofErr w:type="gramStart"/>
      <w:r w:rsidRPr="00212434">
        <w:rPr>
          <w:sz w:val="12"/>
        </w:rPr>
        <w:t>. . . .</w:t>
      </w:r>
      <w:proofErr w:type="gramEnd"/>
      <w:r w:rsidRPr="00212434">
        <w:rPr>
          <w:sz w:val="12"/>
        </w:rPr>
        <w:t xml:space="preserve"> The outlook for domestic workers’ unions does not look so dark when we consider the struggles which other unions have had.” (Cooper, 1940, 30)</w:t>
      </w:r>
    </w:p>
    <w:p w14:paraId="12AA5AFD" w14:textId="77777777" w:rsidR="00AC4665" w:rsidRPr="00212434" w:rsidRDefault="00AC4665" w:rsidP="00AC4665">
      <w:pPr>
        <w:rPr>
          <w:sz w:val="12"/>
        </w:rPr>
      </w:pPr>
      <w:r w:rsidRPr="00212434">
        <w:rPr>
          <w:sz w:val="12"/>
        </w:rPr>
        <w:t xml:space="preserve">In the decades since the publication of Cooper’s thesis, the demographics of domestic work have changed, but the stigma </w:t>
      </w:r>
      <w:proofErr w:type="gramStart"/>
      <w:r w:rsidRPr="00212434">
        <w:rPr>
          <w:sz w:val="12"/>
        </w:rPr>
        <w:t>still remains</w:t>
      </w:r>
      <w:proofErr w:type="gramEnd"/>
      <w:r w:rsidRPr="00212434">
        <w:rPr>
          <w:sz w:val="12"/>
        </w:rPr>
        <w:t xml:space="preserve">. </w:t>
      </w:r>
      <w:r w:rsidRPr="00212434">
        <w:rPr>
          <w:rStyle w:val="StyleUnderline"/>
        </w:rPr>
        <w:t xml:space="preserve">The </w:t>
      </w:r>
      <w:r w:rsidRPr="006D3F72">
        <w:rPr>
          <w:rStyle w:val="StyleUnderline"/>
          <w:highlight w:val="green"/>
        </w:rPr>
        <w:t>African</w:t>
      </w:r>
      <w:r w:rsidRPr="00212434">
        <w:rPr>
          <w:sz w:val="12"/>
        </w:rPr>
        <w:t xml:space="preserve">, Caribbean, Asian, </w:t>
      </w:r>
      <w:r w:rsidRPr="00212434">
        <w:rPr>
          <w:rStyle w:val="StyleUnderline"/>
        </w:rPr>
        <w:t xml:space="preserve">and Latin American immigrant </w:t>
      </w:r>
      <w:r w:rsidRPr="006D3F72">
        <w:rPr>
          <w:rStyle w:val="StyleUnderline"/>
          <w:highlight w:val="green"/>
        </w:rPr>
        <w:t>women who do household labor are the most disenfranchised</w:t>
      </w:r>
      <w:r w:rsidRPr="00212434">
        <w:rPr>
          <w:rStyle w:val="StyleUnderline"/>
        </w:rPr>
        <w:t xml:space="preserve"> group of workers in the United States</w:t>
      </w:r>
      <w:r w:rsidRPr="00212434">
        <w:rPr>
          <w:sz w:val="12"/>
        </w:rPr>
        <w:t xml:space="preserve">. They are excluded from </w:t>
      </w:r>
      <w:proofErr w:type="gramStart"/>
      <w:r w:rsidRPr="00212434">
        <w:rPr>
          <w:sz w:val="12"/>
        </w:rPr>
        <w:t>a number of</w:t>
      </w:r>
      <w:proofErr w:type="gramEnd"/>
      <w:r w:rsidRPr="00212434">
        <w:rPr>
          <w:sz w:val="12"/>
        </w:rPr>
        <w:t xml:space="preserve"> basic labor protections granted to all American workers by the Fair Labor Standards and Social Security Acts. Yet, like the subjects of Cooper’s thesis, </w:t>
      </w:r>
      <w:r w:rsidRPr="00212434">
        <w:rPr>
          <w:rStyle w:val="StyleUnderline"/>
        </w:rPr>
        <w:t xml:space="preserve">these women are </w:t>
      </w:r>
      <w:r w:rsidRPr="006D3F72">
        <w:rPr>
          <w:rStyle w:val="StyleUnderline"/>
          <w:highlight w:val="green"/>
        </w:rPr>
        <w:t>also</w:t>
      </w:r>
      <w:r w:rsidRPr="00212434">
        <w:rPr>
          <w:rStyle w:val="StyleUnderline"/>
        </w:rPr>
        <w:t xml:space="preserve"> a </w:t>
      </w:r>
      <w:r w:rsidRPr="006D3F72">
        <w:rPr>
          <w:rStyle w:val="StyleUnderline"/>
          <w:highlight w:val="green"/>
        </w:rPr>
        <w:t>part of</w:t>
      </w:r>
      <w:r w:rsidRPr="00212434">
        <w:rPr>
          <w:rStyle w:val="StyleUnderline"/>
        </w:rPr>
        <w:t xml:space="preserve"> an active </w:t>
      </w:r>
      <w:r w:rsidRPr="006D3F72">
        <w:rPr>
          <w:rStyle w:val="StyleUnderline"/>
          <w:highlight w:val="green"/>
        </w:rPr>
        <w:t>resistance</w:t>
      </w:r>
      <w:r w:rsidRPr="00212434">
        <w:rPr>
          <w:rStyle w:val="StyleUnderline"/>
        </w:rPr>
        <w:t xml:space="preserve"> movement </w:t>
      </w:r>
      <w:r w:rsidRPr="006D3F72">
        <w:rPr>
          <w:rStyle w:val="StyleUnderline"/>
          <w:highlight w:val="green"/>
        </w:rPr>
        <w:t>that seeks to organize and empower</w:t>
      </w:r>
      <w:r w:rsidRPr="00212434">
        <w:rPr>
          <w:rStyle w:val="StyleUnderline"/>
        </w:rPr>
        <w:t xml:space="preserve"> domestic workers to demand their rights</w:t>
      </w:r>
      <w:r w:rsidRPr="00212434">
        <w:rPr>
          <w:sz w:val="12"/>
        </w:rPr>
        <w:t>. These contemporary activists honor Cooper as the foremother of the current movement. Her vision, inspired by the achievements of Soviet domestic workers, has become theirs.</w:t>
      </w:r>
    </w:p>
    <w:p w14:paraId="2C715143" w14:textId="77777777" w:rsidR="00AC4665" w:rsidRDefault="00AC4665" w:rsidP="00AC4665">
      <w:pPr>
        <w:rPr>
          <w:sz w:val="12"/>
        </w:rPr>
      </w:pPr>
      <w:r w:rsidRPr="002350ED">
        <w:rPr>
          <w:sz w:val="12"/>
        </w:rPr>
        <w:t xml:space="preserve">Six years after Cooper completed her thesis, she visited the Soviet Union for the first time as a part of an all-female delegation hosted by the Soviet Anti-Fascist Youth Committee. (Haviland, 2015, 115) During her six-week stay, Cooper formed long-lasting relationships with Communist women leaders from around the world. She was fascinated by the transformation of Soviet women’s lives brought on by the Revolution. </w:t>
      </w:r>
      <w:r w:rsidRPr="006D3F72">
        <w:rPr>
          <w:rStyle w:val="StyleUnderline"/>
          <w:highlight w:val="green"/>
        </w:rPr>
        <w:t>Communism</w:t>
      </w:r>
      <w:r w:rsidRPr="002350ED">
        <w:rPr>
          <w:sz w:val="12"/>
        </w:rPr>
        <w:t xml:space="preserve">, she believed, </w:t>
      </w:r>
      <w:r w:rsidRPr="006D3F72">
        <w:rPr>
          <w:rStyle w:val="StyleUnderline"/>
          <w:highlight w:val="green"/>
        </w:rPr>
        <w:t>could "advance racial equality</w:t>
      </w:r>
      <w:r w:rsidRPr="002350ED">
        <w:rPr>
          <w:sz w:val="12"/>
        </w:rPr>
        <w:t xml:space="preserve">, </w:t>
      </w:r>
      <w:r w:rsidRPr="006D3F72">
        <w:rPr>
          <w:rStyle w:val="StyleUnderline"/>
          <w:highlight w:val="green"/>
        </w:rPr>
        <w:t>decolonization</w:t>
      </w:r>
      <w:r w:rsidRPr="002350ED">
        <w:rPr>
          <w:sz w:val="12"/>
        </w:rPr>
        <w:t xml:space="preserve">, </w:t>
      </w:r>
      <w:r w:rsidRPr="00212434">
        <w:rPr>
          <w:rStyle w:val="StyleUnderline"/>
        </w:rPr>
        <w:t>women’s rights</w:t>
      </w:r>
      <w:r w:rsidRPr="002350ED">
        <w:rPr>
          <w:sz w:val="12"/>
        </w:rPr>
        <w:t xml:space="preserve">, </w:t>
      </w:r>
      <w:r w:rsidRPr="00212434">
        <w:rPr>
          <w:rStyle w:val="StyleUnderline"/>
        </w:rPr>
        <w:t>and democracy</w:t>
      </w:r>
      <w:r w:rsidRPr="002350ED">
        <w:rPr>
          <w:sz w:val="12"/>
        </w:rPr>
        <w:t xml:space="preserve">.” </w:t>
      </w:r>
      <w:r w:rsidRPr="002350ED">
        <w:rPr>
          <w:rStyle w:val="Emphasis"/>
        </w:rPr>
        <w:t xml:space="preserve">Cooper’s visit to the USSR bolstered her belief that </w:t>
      </w:r>
      <w:r w:rsidRPr="006D3F72">
        <w:rPr>
          <w:rStyle w:val="Emphasis"/>
          <w:highlight w:val="green"/>
        </w:rPr>
        <w:t>socialism was</w:t>
      </w:r>
      <w:r w:rsidRPr="002350ED">
        <w:rPr>
          <w:rStyle w:val="Emphasis"/>
        </w:rPr>
        <w:t xml:space="preserve"> an </w:t>
      </w:r>
      <w:r w:rsidRPr="006D3F72">
        <w:rPr>
          <w:rStyle w:val="Emphasis"/>
          <w:highlight w:val="green"/>
        </w:rPr>
        <w:t>ideal</w:t>
      </w:r>
      <w:r w:rsidRPr="002350ED">
        <w:rPr>
          <w:rStyle w:val="Emphasis"/>
        </w:rPr>
        <w:t xml:space="preserve"> path to liberation </w:t>
      </w:r>
      <w:r w:rsidRPr="006D3F72">
        <w:rPr>
          <w:rStyle w:val="Emphasis"/>
          <w:highlight w:val="green"/>
        </w:rPr>
        <w:t>for black women</w:t>
      </w:r>
      <w:r w:rsidRPr="002350ED">
        <w:rPr>
          <w:sz w:val="12"/>
        </w:rPr>
        <w:t>. (McDuffie, 2011, 156; 2012, 14–15)</w:t>
      </w:r>
    </w:p>
    <w:p w14:paraId="12473768" w14:textId="77777777" w:rsidR="00AC4665" w:rsidRPr="002350ED" w:rsidRDefault="00AC4665" w:rsidP="00AC4665">
      <w:pPr>
        <w:rPr>
          <w:sz w:val="8"/>
          <w:szCs w:val="8"/>
        </w:rPr>
      </w:pPr>
      <w:r w:rsidRPr="002350ED">
        <w:rPr>
          <w:sz w:val="8"/>
          <w:szCs w:val="8"/>
        </w:rPr>
        <w:t xml:space="preserve">The question of eliminating the racial stigma associated with domestic work was left unanswered in Cooper’s thesis. But for other black women activists who made the sojourn to the Soviet Union in the immediate aftermath of the Revolution, the overthrow of capitalism in the United States would not be possible without an analysis of racial hierarchies. In fact, women like </w:t>
      </w:r>
      <w:proofErr w:type="spellStart"/>
      <w:r w:rsidRPr="002350ED">
        <w:rPr>
          <w:sz w:val="8"/>
          <w:szCs w:val="8"/>
        </w:rPr>
        <w:t>Williana</w:t>
      </w:r>
      <w:proofErr w:type="spellEnd"/>
      <w:r w:rsidRPr="002350ED">
        <w:rPr>
          <w:sz w:val="8"/>
          <w:szCs w:val="8"/>
        </w:rPr>
        <w:t xml:space="preserve"> Burroughs, Dorothy West, Maude White, Louise Thompson Patterson, Hermina Dumont Huiswood, and Thyra Edwards made significant contributions to the incorporation of racial analyses into the developing ideology of American Communism. At the fourth congress of the Communist International (Comintern), a "Negro Commission" was formed, led by Jamaican American poet and activist Claude McKay and Suriname-born co-founder of the CPUSA, Otto Huiswood. A few years later at the sixth congress, the Commission began drafting a resolution on what was known as the “Negro Question,” the first of which was released in 1928, followed by a second version in 1930.</w:t>
      </w:r>
    </w:p>
    <w:p w14:paraId="51254FDF" w14:textId="77777777" w:rsidR="00AC4665" w:rsidRPr="002350ED" w:rsidRDefault="00AC4665" w:rsidP="00AC4665">
      <w:pPr>
        <w:rPr>
          <w:sz w:val="8"/>
          <w:szCs w:val="8"/>
        </w:rPr>
      </w:pPr>
      <w:r w:rsidRPr="002350ED">
        <w:rPr>
          <w:sz w:val="8"/>
          <w:szCs w:val="8"/>
        </w:rPr>
        <w:t>The first resolution advocated self-determination for black workers in the American South, or the “black belt.” It called for aggressive recruitment of black workers to the Communist Party and the elimination of white chauvinism. Of the 21 separate demands made by the resolution only one addressed the unique experiences of black women workers. It stated:</w:t>
      </w:r>
    </w:p>
    <w:p w14:paraId="1F75F59B" w14:textId="77777777" w:rsidR="00AC4665" w:rsidRPr="002350ED" w:rsidRDefault="00AC4665" w:rsidP="00AC4665">
      <w:pPr>
        <w:ind w:left="720"/>
        <w:rPr>
          <w:sz w:val="8"/>
          <w:szCs w:val="8"/>
        </w:rPr>
      </w:pPr>
      <w:r w:rsidRPr="002350ED">
        <w:rPr>
          <w:sz w:val="8"/>
          <w:szCs w:val="8"/>
        </w:rPr>
        <w:t>“</w:t>
      </w:r>
      <w:r w:rsidRPr="002350ED">
        <w:rPr>
          <w:i/>
          <w:iCs/>
          <w:sz w:val="8"/>
          <w:szCs w:val="8"/>
        </w:rPr>
        <w:t>The Negro women in industry and on the farms constitute a powerful potential force in the struggle for Negro emancipation. By reason of being unorganized to an even greater extent than male workers, they are the most exploited section. The A.F. of L. bureaucracy naturally exercises toward them a double hostility, by reason of both their color and sex. It therefore becomes an important task of the party to bring the Negro women into the economic and political struggle.</w:t>
      </w:r>
      <w:r w:rsidRPr="002350ED">
        <w:rPr>
          <w:sz w:val="8"/>
          <w:szCs w:val="8"/>
        </w:rPr>
        <w:t>”</w:t>
      </w:r>
    </w:p>
    <w:p w14:paraId="0B5BFBC0" w14:textId="77777777" w:rsidR="00AC4665" w:rsidRPr="002350ED" w:rsidRDefault="00AC4665" w:rsidP="00AC4665">
      <w:pPr>
        <w:rPr>
          <w:sz w:val="8"/>
          <w:szCs w:val="8"/>
        </w:rPr>
      </w:pPr>
      <w:r w:rsidRPr="002350ED">
        <w:rPr>
          <w:sz w:val="8"/>
          <w:szCs w:val="8"/>
        </w:rPr>
        <w:t xml:space="preserve">The second resolution made no mention of black women workers. While they certainly labored as factory workers and sharecroppers, </w:t>
      </w:r>
      <w:proofErr w:type="gramStart"/>
      <w:r w:rsidRPr="002350ED">
        <w:rPr>
          <w:sz w:val="8"/>
          <w:szCs w:val="8"/>
        </w:rPr>
        <w:t>the majority of</w:t>
      </w:r>
      <w:proofErr w:type="gramEnd"/>
      <w:r w:rsidRPr="002350ED">
        <w:rPr>
          <w:sz w:val="8"/>
          <w:szCs w:val="8"/>
        </w:rPr>
        <w:t xml:space="preserve"> black women at the time worked as household laborers. In eliminating domestic workers from this </w:t>
      </w:r>
      <w:proofErr w:type="gramStart"/>
      <w:r w:rsidRPr="002350ED">
        <w:rPr>
          <w:sz w:val="8"/>
          <w:szCs w:val="8"/>
        </w:rPr>
        <w:t>framework, and</w:t>
      </w:r>
      <w:proofErr w:type="gramEnd"/>
      <w:r w:rsidRPr="002350ED">
        <w:rPr>
          <w:sz w:val="8"/>
          <w:szCs w:val="8"/>
        </w:rPr>
        <w:t xml:space="preserve"> declaring them somehow "outside" the economic and political struggle, the resolutions implicitly coded the black proletariat as male.</w:t>
      </w:r>
    </w:p>
    <w:p w14:paraId="62D5B051" w14:textId="77777777" w:rsidR="00AC4665" w:rsidRPr="002350ED" w:rsidRDefault="00AC4665" w:rsidP="00AC4665">
      <w:pPr>
        <w:rPr>
          <w:sz w:val="12"/>
        </w:rPr>
      </w:pPr>
      <w:r w:rsidRPr="002350ED">
        <w:rPr>
          <w:rStyle w:val="StyleUnderline"/>
        </w:rPr>
        <w:t xml:space="preserve">For women like </w:t>
      </w:r>
      <w:proofErr w:type="spellStart"/>
      <w:r w:rsidRPr="002350ED">
        <w:rPr>
          <w:rStyle w:val="StyleUnderline"/>
        </w:rPr>
        <w:t>Williana</w:t>
      </w:r>
      <w:proofErr w:type="spellEnd"/>
      <w:r w:rsidRPr="002350ED">
        <w:rPr>
          <w:rStyle w:val="StyleUnderline"/>
        </w:rPr>
        <w:t xml:space="preserve"> Burroughs</w:t>
      </w:r>
      <w:r w:rsidRPr="002350ED">
        <w:rPr>
          <w:sz w:val="12"/>
        </w:rPr>
        <w:t xml:space="preserve">, a New York City </w:t>
      </w:r>
      <w:proofErr w:type="gramStart"/>
      <w:r w:rsidRPr="002350ED">
        <w:rPr>
          <w:sz w:val="12"/>
        </w:rPr>
        <w:t>school-teacher</w:t>
      </w:r>
      <w:proofErr w:type="gramEnd"/>
      <w:r w:rsidRPr="002350ED">
        <w:rPr>
          <w:sz w:val="12"/>
        </w:rPr>
        <w:t xml:space="preserve"> and Harlem community leader who was present at the sixth congress in Moscow, </w:t>
      </w:r>
      <w:r w:rsidRPr="002350ED">
        <w:rPr>
          <w:rStyle w:val="StyleUnderline"/>
        </w:rPr>
        <w:t>the marginalization of black women in the resolution was a gross oversight</w:t>
      </w:r>
      <w:r w:rsidRPr="002350ED">
        <w:rPr>
          <w:sz w:val="12"/>
        </w:rPr>
        <w:t xml:space="preserve">. She was very vocal about her criticism of the Worker’s Party for its "under-estimation of women’s work, particularly of black women’s issues, illustrating how black Communist women shrewdly took their grievances with the U.S. Communist Party officials to Moscow for redress." (McDuffie, 2011, 26) Thus, </w:t>
      </w:r>
      <w:r w:rsidRPr="006D3F72">
        <w:rPr>
          <w:rStyle w:val="StyleUnderline"/>
          <w:highlight w:val="green"/>
        </w:rPr>
        <w:t>black Communist women were in no way deterred by white chauvinism</w:t>
      </w:r>
      <w:r w:rsidRPr="002350ED">
        <w:rPr>
          <w:sz w:val="12"/>
        </w:rPr>
        <w:t xml:space="preserve">. Their experiences in Moscow instilled the belief that the "race problem" (in the Party and in society) could be eliminated through Communism. Moreover, </w:t>
      </w:r>
      <w:r w:rsidRPr="006D3F72">
        <w:rPr>
          <w:rStyle w:val="StyleUnderline"/>
          <w:highlight w:val="green"/>
        </w:rPr>
        <w:t>the Comintern</w:t>
      </w:r>
      <w:r w:rsidRPr="002350ED">
        <w:rPr>
          <w:rStyle w:val="StyleUnderline"/>
        </w:rPr>
        <w:t xml:space="preserve"> recognized and </w:t>
      </w:r>
      <w:r w:rsidRPr="006D3F72">
        <w:rPr>
          <w:rStyle w:val="StyleUnderline"/>
          <w:highlight w:val="green"/>
        </w:rPr>
        <w:t>respected black women</w:t>
      </w:r>
      <w:r w:rsidRPr="002350ED">
        <w:rPr>
          <w:sz w:val="12"/>
        </w:rPr>
        <w:t xml:space="preserve">’s </w:t>
      </w:r>
      <w:r w:rsidRPr="002350ED">
        <w:rPr>
          <w:rStyle w:val="StyleUnderline"/>
        </w:rPr>
        <w:t>leadership</w:t>
      </w:r>
      <w:r w:rsidRPr="002350ED">
        <w:rPr>
          <w:sz w:val="12"/>
        </w:rPr>
        <w:t xml:space="preserve">, inspiring a number of </w:t>
      </w:r>
      <w:proofErr w:type="gramStart"/>
      <w:r w:rsidRPr="002350ED">
        <w:rPr>
          <w:sz w:val="12"/>
        </w:rPr>
        <w:t>African–American</w:t>
      </w:r>
      <w:proofErr w:type="gramEnd"/>
      <w:r w:rsidRPr="002350ED">
        <w:rPr>
          <w:sz w:val="12"/>
        </w:rPr>
        <w:t xml:space="preserve"> activists to relocate to Russia at the recommendation of Party officials. Burroughs did just that in 1937 and worked as the announcer and editor of the English-language broadcast of Radio Moscow. While it may be unimaginable to some that an American black woman would become known as the "Voice of Moscow," for Burroughs the transformation of Soviet society opened the door to a personal transformation as well. (Harris, 2009, 24–25, 35)</w:t>
      </w:r>
    </w:p>
    <w:p w14:paraId="3AD9FCC7" w14:textId="77777777" w:rsidR="00AC4665" w:rsidRPr="002350ED" w:rsidRDefault="00AC4665" w:rsidP="00AC4665">
      <w:pPr>
        <w:rPr>
          <w:sz w:val="12"/>
        </w:rPr>
      </w:pPr>
      <w:r w:rsidRPr="002350ED">
        <w:rPr>
          <w:rStyle w:val="StyleUnderline"/>
        </w:rPr>
        <w:t>The same could be said of Maude White</w:t>
      </w:r>
      <w:r w:rsidRPr="002350ED">
        <w:rPr>
          <w:sz w:val="12"/>
        </w:rPr>
        <w:t xml:space="preserve">, </w:t>
      </w:r>
      <w:r w:rsidRPr="002350ED">
        <w:rPr>
          <w:rStyle w:val="StyleUnderline"/>
        </w:rPr>
        <w:t xml:space="preserve">who was the first </w:t>
      </w:r>
      <w:proofErr w:type="gramStart"/>
      <w:r w:rsidRPr="002350ED">
        <w:rPr>
          <w:rStyle w:val="StyleUnderline"/>
        </w:rPr>
        <w:t>African–American</w:t>
      </w:r>
      <w:proofErr w:type="gramEnd"/>
      <w:r w:rsidRPr="002350ED">
        <w:rPr>
          <w:rStyle w:val="StyleUnderline"/>
        </w:rPr>
        <w:t xml:space="preserve"> woman to enroll in the Communist University of the Toilers of the East (KUTV)</w:t>
      </w:r>
      <w:r w:rsidRPr="002350ED">
        <w:rPr>
          <w:sz w:val="12"/>
        </w:rPr>
        <w:t xml:space="preserve">. </w:t>
      </w:r>
      <w:r w:rsidRPr="002350ED">
        <w:rPr>
          <w:rStyle w:val="StyleUnderline"/>
        </w:rPr>
        <w:t>She received a scholarship from the institute</w:t>
      </w:r>
      <w:r w:rsidRPr="002350ED">
        <w:rPr>
          <w:sz w:val="12"/>
        </w:rPr>
        <w:t xml:space="preserve">, which was originally founded to support Communist organizations in the colonial world, and spent three years living in the country. In many ways, </w:t>
      </w:r>
      <w:r w:rsidRPr="006D3F72">
        <w:rPr>
          <w:rStyle w:val="StyleUnderline"/>
          <w:highlight w:val="green"/>
        </w:rPr>
        <w:t>the</w:t>
      </w:r>
      <w:r w:rsidRPr="002350ED">
        <w:rPr>
          <w:rStyle w:val="StyleUnderline"/>
        </w:rPr>
        <w:t xml:space="preserve"> Soviet </w:t>
      </w:r>
      <w:r w:rsidRPr="006D3F72">
        <w:rPr>
          <w:rStyle w:val="StyleUnderline"/>
          <w:highlight w:val="green"/>
        </w:rPr>
        <w:t>Union was a meeting place for black</w:t>
      </w:r>
      <w:r w:rsidRPr="002350ED">
        <w:rPr>
          <w:rStyle w:val="StyleUnderline"/>
        </w:rPr>
        <w:t xml:space="preserve"> American antiracist and anti-colonial </w:t>
      </w:r>
      <w:r w:rsidRPr="006D3F72">
        <w:rPr>
          <w:rStyle w:val="StyleUnderline"/>
          <w:highlight w:val="green"/>
        </w:rPr>
        <w:t>activists</w:t>
      </w:r>
      <w:r w:rsidRPr="002350ED">
        <w:rPr>
          <w:sz w:val="12"/>
        </w:rPr>
        <w:t xml:space="preserve">. </w:t>
      </w:r>
      <w:r w:rsidRPr="002350ED">
        <w:rPr>
          <w:rStyle w:val="StyleUnderline"/>
        </w:rPr>
        <w:t xml:space="preserve">It </w:t>
      </w:r>
      <w:r w:rsidRPr="006D3F72">
        <w:rPr>
          <w:rStyle w:val="StyleUnderline"/>
          <w:highlight w:val="green"/>
        </w:rPr>
        <w:t>allowed</w:t>
      </w:r>
      <w:r w:rsidRPr="002350ED">
        <w:rPr>
          <w:rStyle w:val="StyleUnderline"/>
        </w:rPr>
        <w:t xml:space="preserve"> members of </w:t>
      </w:r>
      <w:r w:rsidRPr="006D3F72">
        <w:rPr>
          <w:rStyle w:val="StyleUnderline"/>
          <w:highlight w:val="green"/>
        </w:rPr>
        <w:t>the African Diaspora to theorize</w:t>
      </w:r>
      <w:r w:rsidRPr="002350ED">
        <w:rPr>
          <w:rStyle w:val="StyleUnderline"/>
        </w:rPr>
        <w:t xml:space="preserve"> the connections between </w:t>
      </w:r>
      <w:r w:rsidRPr="006D3F72">
        <w:rPr>
          <w:rStyle w:val="StyleUnderline"/>
          <w:highlight w:val="green"/>
        </w:rPr>
        <w:t>black resistance</w:t>
      </w:r>
      <w:r w:rsidRPr="002350ED">
        <w:rPr>
          <w:rStyle w:val="StyleUnderline"/>
        </w:rPr>
        <w:t xml:space="preserve"> movements </w:t>
      </w:r>
      <w:r w:rsidRPr="006D3F72">
        <w:rPr>
          <w:rStyle w:val="StyleUnderline"/>
          <w:highlight w:val="green"/>
        </w:rPr>
        <w:t>all over</w:t>
      </w:r>
      <w:r w:rsidRPr="002350ED">
        <w:rPr>
          <w:rStyle w:val="StyleUnderline"/>
        </w:rPr>
        <w:t xml:space="preserve"> the world</w:t>
      </w:r>
      <w:r w:rsidRPr="002350ED">
        <w:rPr>
          <w:sz w:val="12"/>
        </w:rPr>
        <w:t xml:space="preserve">. </w:t>
      </w:r>
      <w:r w:rsidRPr="002350ED">
        <w:rPr>
          <w:rStyle w:val="StyleUnderline"/>
        </w:rPr>
        <w:t>For black women like White</w:t>
      </w:r>
      <w:r w:rsidRPr="002350ED">
        <w:rPr>
          <w:sz w:val="12"/>
        </w:rPr>
        <w:t xml:space="preserve">, </w:t>
      </w:r>
      <w:r w:rsidRPr="002350ED">
        <w:rPr>
          <w:rStyle w:val="StyleUnderline"/>
        </w:rPr>
        <w:t xml:space="preserve">living in the USSR </w:t>
      </w:r>
      <w:r w:rsidRPr="006D3F72">
        <w:rPr>
          <w:rStyle w:val="StyleUnderline"/>
          <w:highlight w:val="green"/>
        </w:rPr>
        <w:t>fostered an understanding that women</w:t>
      </w:r>
      <w:r w:rsidRPr="002350ED">
        <w:rPr>
          <w:sz w:val="12"/>
        </w:rPr>
        <w:t xml:space="preserve"> “</w:t>
      </w:r>
      <w:r w:rsidRPr="006D3F72">
        <w:rPr>
          <w:rStyle w:val="Emphasis"/>
          <w:highlight w:val="green"/>
        </w:rPr>
        <w:t>constituted the vanguard for</w:t>
      </w:r>
      <w:r w:rsidRPr="002350ED">
        <w:rPr>
          <w:rStyle w:val="Emphasis"/>
        </w:rPr>
        <w:t xml:space="preserve"> transformative </w:t>
      </w:r>
      <w:r w:rsidRPr="006D3F72">
        <w:rPr>
          <w:rStyle w:val="Emphasis"/>
          <w:highlight w:val="green"/>
        </w:rPr>
        <w:t>change</w:t>
      </w:r>
      <w:r w:rsidRPr="002350ED">
        <w:rPr>
          <w:sz w:val="12"/>
        </w:rPr>
        <w:t>.” (McDuffie, 2011, 53–55)</w:t>
      </w:r>
    </w:p>
    <w:p w14:paraId="57C3209A" w14:textId="77777777" w:rsidR="00AC4665" w:rsidRPr="002350ED" w:rsidRDefault="00AC4665" w:rsidP="00AC4665">
      <w:pPr>
        <w:rPr>
          <w:sz w:val="12"/>
        </w:rPr>
      </w:pPr>
      <w:r w:rsidRPr="002350ED">
        <w:rPr>
          <w:rStyle w:val="StyleUnderline"/>
        </w:rPr>
        <w:t>Louise Thompson first visited the Soviet Union in 1932</w:t>
      </w:r>
      <w:r w:rsidRPr="002350ED">
        <w:rPr>
          <w:sz w:val="12"/>
        </w:rPr>
        <w:t>. She spent three months there traveling ten thousand miles and spending time in six Soviet republics. Reflecting on her trip Thompson wrote: "</w:t>
      </w:r>
      <w:r w:rsidRPr="002350ED">
        <w:rPr>
          <w:rStyle w:val="StyleUnderline"/>
        </w:rPr>
        <w:t>What I had witnessed</w:t>
      </w:r>
      <w:r w:rsidRPr="002350ED">
        <w:rPr>
          <w:sz w:val="12"/>
        </w:rPr>
        <w:t xml:space="preserve"> . . . </w:t>
      </w:r>
      <w:r w:rsidRPr="002350ED">
        <w:rPr>
          <w:rStyle w:val="StyleUnderline"/>
        </w:rPr>
        <w:t>convinced me that only a new social order could remedy the American racial injustices I knew so well</w:t>
      </w:r>
      <w:r w:rsidRPr="002350ED">
        <w:rPr>
          <w:sz w:val="12"/>
        </w:rPr>
        <w:t xml:space="preserve">. I went to the Soviet Union with leftist leanings; I returned home a committed revolutionary.” (McDuffie, 2011, 59) Like Esther Cooper, </w:t>
      </w:r>
      <w:r w:rsidRPr="002350ED">
        <w:rPr>
          <w:rStyle w:val="StyleUnderline"/>
        </w:rPr>
        <w:t xml:space="preserve">Thompson believed that </w:t>
      </w:r>
      <w:r w:rsidRPr="006D3F72">
        <w:rPr>
          <w:rStyle w:val="StyleUnderline"/>
          <w:highlight w:val="green"/>
        </w:rPr>
        <w:t>black working women were at the forefront of the</w:t>
      </w:r>
      <w:r w:rsidRPr="002350ED">
        <w:rPr>
          <w:rStyle w:val="StyleUnderline"/>
        </w:rPr>
        <w:t xml:space="preserve"> black revolutionary </w:t>
      </w:r>
      <w:r w:rsidRPr="006D3F72">
        <w:rPr>
          <w:rStyle w:val="StyleUnderline"/>
          <w:highlight w:val="green"/>
        </w:rPr>
        <w:t>vanguard</w:t>
      </w:r>
      <w:r w:rsidRPr="002350ED">
        <w:rPr>
          <w:sz w:val="12"/>
        </w:rPr>
        <w:t>. Domestic workers were at the center of her essay "Toward a Brighter Dawn," published in the CPUSA journal Woman Today in 1936.</w:t>
      </w:r>
    </w:p>
    <w:p w14:paraId="4879EAAC" w14:textId="77777777" w:rsidR="00E4437F" w:rsidRPr="00E4437F" w:rsidRDefault="00E4437F" w:rsidP="00E4437F"/>
    <w:p w14:paraId="071080D3" w14:textId="463BE7FF" w:rsidR="00E4437F" w:rsidRPr="00E4437F" w:rsidRDefault="00E4437F" w:rsidP="00E4437F">
      <w:pPr>
        <w:pStyle w:val="Heading3"/>
      </w:pPr>
      <w:r>
        <w:t>Case</w:t>
      </w:r>
    </w:p>
    <w:p w14:paraId="496230DF" w14:textId="27DC6C69" w:rsidR="00847150" w:rsidRPr="00B25813" w:rsidRDefault="00847150" w:rsidP="00847150">
      <w:pPr>
        <w:pStyle w:val="Heading4"/>
      </w:pPr>
      <w:r w:rsidRPr="00B25813">
        <w:t>Racial capitalism is ahistorical and has zero explanatory power.</w:t>
      </w:r>
    </w:p>
    <w:p w14:paraId="56F9BC7E" w14:textId="77777777" w:rsidR="00847150" w:rsidRPr="00061754" w:rsidRDefault="00847150" w:rsidP="00847150">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t>Nonsite</w:t>
      </w:r>
      <w:proofErr w:type="spellEnd"/>
      <w:r>
        <w:t>. 1/29/2025. nonsite.org/the-wrong-duree-the-politics-of-cedric-j-robinsons-racial-capitalism</w:t>
      </w:r>
    </w:p>
    <w:p w14:paraId="45C113AD" w14:textId="77777777" w:rsidR="00847150" w:rsidRPr="00645131" w:rsidRDefault="00847150" w:rsidP="00847150">
      <w:pPr>
        <w:rPr>
          <w:sz w:val="16"/>
        </w:rPr>
      </w:pPr>
      <w:r w:rsidRPr="00645131">
        <w:rPr>
          <w:sz w:val="16"/>
        </w:rPr>
        <w:t xml:space="preserve">Robinson provides </w:t>
      </w:r>
      <w:r w:rsidRPr="00442330">
        <w:rPr>
          <w:rStyle w:val="StyleUnderline"/>
          <w:highlight w:val="cyan"/>
        </w:rPr>
        <w:t xml:space="preserve">a </w:t>
      </w:r>
      <w:r w:rsidRPr="00442330">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442330">
        <w:rPr>
          <w:rStyle w:val="Emphasis"/>
          <w:highlight w:val="cyan"/>
        </w:rPr>
        <w:t>neglects</w:t>
      </w:r>
      <w:r w:rsidRPr="00645131">
        <w:rPr>
          <w:rStyle w:val="StyleUnderline"/>
        </w:rPr>
        <w:t xml:space="preserve"> historical </w:t>
      </w:r>
      <w:r w:rsidRPr="00442330">
        <w:rPr>
          <w:rStyle w:val="StyleUnderline"/>
          <w:highlight w:val="cyan"/>
        </w:rPr>
        <w:t>contingency and</w:t>
      </w:r>
      <w:r w:rsidRPr="00645131">
        <w:rPr>
          <w:sz w:val="16"/>
        </w:rPr>
        <w:t xml:space="preserve"> the presence of </w:t>
      </w:r>
      <w:r w:rsidRPr="00442330">
        <w:rPr>
          <w:rStyle w:val="Emphasis"/>
          <w:highlight w:val="cyan"/>
        </w:rPr>
        <w:t>other</w:t>
      </w:r>
      <w:r w:rsidRPr="00645131">
        <w:rPr>
          <w:rStyle w:val="StyleUnderline"/>
        </w:rPr>
        <w:t xml:space="preserve"> discrete </w:t>
      </w:r>
      <w:r w:rsidRPr="00442330">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w:t>
      </w:r>
      <w:proofErr w:type="gramStart"/>
      <w:r w:rsidRPr="00645131">
        <w:rPr>
          <w:sz w:val="16"/>
        </w:rPr>
        <w:t>historically-versed</w:t>
      </w:r>
      <w:proofErr w:type="gramEnd"/>
      <w:r w:rsidRPr="00645131">
        <w:rPr>
          <w:sz w:val="16"/>
        </w:rPr>
        <w:t xml:space="preserve">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1B1CAEE3" w14:textId="77777777" w:rsidR="00847150" w:rsidRPr="00645131" w:rsidRDefault="00847150" w:rsidP="00847150">
      <w:pPr>
        <w:rPr>
          <w:sz w:val="16"/>
        </w:rPr>
      </w:pPr>
      <w:r w:rsidRPr="00645131">
        <w:rPr>
          <w:sz w:val="16"/>
        </w:rPr>
        <w:t xml:space="preserve">As Joseph Ramsey writes, Robinson’s account of </w:t>
      </w:r>
      <w:r w:rsidRPr="00442330">
        <w:rPr>
          <w:rStyle w:val="Emphasis"/>
          <w:highlight w:val="cyan"/>
        </w:rPr>
        <w:t>racial cap</w:t>
      </w:r>
      <w:r w:rsidRPr="001C240B">
        <w:rPr>
          <w:rStyle w:val="Emphasis"/>
        </w:rPr>
        <w:t>italism</w:t>
      </w:r>
      <w:r w:rsidRPr="00645131">
        <w:rPr>
          <w:sz w:val="16"/>
        </w:rPr>
        <w:t xml:space="preserve"> “ultimately </w:t>
      </w:r>
      <w:r w:rsidRPr="00442330">
        <w:rPr>
          <w:rStyle w:val="StyleUnderline"/>
          <w:highlight w:val="cyan"/>
        </w:rPr>
        <w:t>tends to</w:t>
      </w:r>
      <w:r w:rsidRPr="00645131">
        <w:rPr>
          <w:sz w:val="16"/>
        </w:rPr>
        <w:t xml:space="preserve"> understand capitalism as an expression of a transhistorical European racialism, </w:t>
      </w:r>
      <w:r w:rsidRPr="00442330">
        <w:rPr>
          <w:rStyle w:val="StyleUnderline"/>
          <w:highlight w:val="cyan"/>
        </w:rPr>
        <w:t>put</w:t>
      </w:r>
      <w:r w:rsidRPr="00645131">
        <w:rPr>
          <w:sz w:val="16"/>
        </w:rPr>
        <w:t xml:space="preserve">ting </w:t>
      </w:r>
      <w:r w:rsidRPr="00442330">
        <w:rPr>
          <w:rStyle w:val="StyleUnderline"/>
          <w:highlight w:val="cyan"/>
        </w:rPr>
        <w:t xml:space="preserve">forth a </w:t>
      </w:r>
      <w:r w:rsidRPr="00442330">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442330">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442330">
        <w:rPr>
          <w:rStyle w:val="StyleUnderline"/>
          <w:highlight w:val="cyan"/>
        </w:rPr>
        <w:t>obscures</w:t>
      </w:r>
      <w:r w:rsidRPr="00645131">
        <w:rPr>
          <w:sz w:val="16"/>
        </w:rPr>
        <w:t xml:space="preserve"> so much of that </w:t>
      </w:r>
      <w:r w:rsidRPr="002F4EAE">
        <w:rPr>
          <w:rStyle w:val="StyleUnderline"/>
        </w:rPr>
        <w:t xml:space="preserve">history’s </w:t>
      </w:r>
      <w:r w:rsidRPr="00442330">
        <w:rPr>
          <w:rStyle w:val="Emphasis"/>
          <w:highlight w:val="cyan"/>
        </w:rPr>
        <w:t>complexity</w:t>
      </w:r>
      <w:r w:rsidRPr="00577598">
        <w:rPr>
          <w:rStyle w:val="StyleUnderline"/>
        </w:rPr>
        <w:t xml:space="preserve">. Racialist </w:t>
      </w:r>
      <w:r w:rsidRPr="00442330">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442330">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442330">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442330">
        <w:rPr>
          <w:rStyle w:val="Emphasis"/>
          <w:highlight w:val="cyan"/>
        </w:rPr>
        <w:t>speculation</w:t>
      </w:r>
      <w:r w:rsidRPr="00645131">
        <w:rPr>
          <w:sz w:val="16"/>
        </w:rPr>
        <w:t xml:space="preserve"> and the power of financiers; the perennial triumph and ruin of individual firms; the formation of </w:t>
      </w:r>
      <w:r w:rsidRPr="00442330">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442330">
        <w:rPr>
          <w:rStyle w:val="StyleUnderline"/>
          <w:highlight w:val="cyan"/>
        </w:rPr>
        <w:t>tech</w:t>
      </w:r>
      <w:r w:rsidRPr="00F55CD7">
        <w:rPr>
          <w:rStyle w:val="StyleUnderline"/>
        </w:rPr>
        <w:t xml:space="preserve">nological development; </w:t>
      </w:r>
      <w:r w:rsidRPr="00442330">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442330">
        <w:rPr>
          <w:rStyle w:val="Emphasis"/>
          <w:highlight w:val="cyan"/>
        </w:rPr>
        <w:t>catastrophes</w:t>
      </w:r>
      <w:r w:rsidRPr="00645131">
        <w:rPr>
          <w:sz w:val="16"/>
        </w:rPr>
        <w:t xml:space="preserve"> on individual and social fortunes.</w:t>
      </w:r>
    </w:p>
    <w:p w14:paraId="366E088B" w14:textId="77777777" w:rsidR="00847150" w:rsidRPr="00645131" w:rsidRDefault="00847150" w:rsidP="00847150">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442330">
        <w:rPr>
          <w:rStyle w:val="StyleUnderline"/>
          <w:highlight w:val="cyan"/>
        </w:rPr>
        <w:t>prose</w:t>
      </w:r>
      <w:r w:rsidRPr="00645131">
        <w:rPr>
          <w:sz w:val="16"/>
        </w:rPr>
        <w:t xml:space="preserve"> is written largely in passive voice and too often </w:t>
      </w:r>
      <w:r w:rsidRPr="00442330">
        <w:rPr>
          <w:rStyle w:val="StyleUnderline"/>
          <w:highlight w:val="cyan"/>
        </w:rPr>
        <w:t xml:space="preserve">employs </w:t>
      </w:r>
      <w:r w:rsidRPr="00442330">
        <w:rPr>
          <w:rStyle w:val="Emphasis"/>
          <w:highlight w:val="cyan"/>
        </w:rPr>
        <w:t>personification</w:t>
      </w:r>
      <w:r w:rsidRPr="00442330">
        <w:rPr>
          <w:rStyle w:val="StyleUnderline"/>
          <w:highlight w:val="cyan"/>
        </w:rPr>
        <w:t xml:space="preserve">, treating institutions as </w:t>
      </w:r>
      <w:r w:rsidRPr="00645131">
        <w:rPr>
          <w:rStyle w:val="Emphasis"/>
        </w:rPr>
        <w:t>h</w:t>
      </w:r>
      <w:r w:rsidRPr="00F55CD7">
        <w:rPr>
          <w:rStyle w:val="Emphasis"/>
        </w:rPr>
        <w:t xml:space="preserve">istorical </w:t>
      </w:r>
      <w:r w:rsidRPr="00442330">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364A7A50" w14:textId="77777777" w:rsidR="00847150" w:rsidRPr="00645131" w:rsidRDefault="00847150" w:rsidP="00847150">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442330">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442330">
        <w:rPr>
          <w:rStyle w:val="StyleUnderline"/>
          <w:highlight w:val="cyan"/>
        </w:rPr>
        <w:t xml:space="preserve"> are not </w:t>
      </w:r>
      <w:r w:rsidRPr="00442330">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2432348" w14:textId="77777777" w:rsidR="00847150" w:rsidRPr="00645131" w:rsidRDefault="00847150" w:rsidP="00847150">
      <w:pPr>
        <w:rPr>
          <w:sz w:val="16"/>
        </w:rPr>
      </w:pPr>
      <w:r w:rsidRPr="00442330">
        <w:rPr>
          <w:rStyle w:val="StyleUnderline"/>
          <w:highlight w:val="cyan"/>
        </w:rPr>
        <w:t>Robinson</w:t>
      </w:r>
      <w:r w:rsidRPr="00645131">
        <w:rPr>
          <w:rStyle w:val="StyleUnderline"/>
        </w:rPr>
        <w:t xml:space="preserve">’s account </w:t>
      </w:r>
      <w:r w:rsidRPr="00442330">
        <w:rPr>
          <w:rStyle w:val="StyleUnderline"/>
          <w:highlight w:val="cyan"/>
        </w:rPr>
        <w:t xml:space="preserve">gives the </w:t>
      </w:r>
      <w:r w:rsidRPr="00442330">
        <w:rPr>
          <w:rStyle w:val="Emphasis"/>
          <w:highlight w:val="cyan"/>
        </w:rPr>
        <w:t>impression</w:t>
      </w:r>
      <w:r w:rsidRPr="00442330">
        <w:rPr>
          <w:rStyle w:val="StyleUnderline"/>
          <w:highlight w:val="cyan"/>
        </w:rPr>
        <w:t xml:space="preserve"> that</w:t>
      </w:r>
      <w:r w:rsidRPr="00645131">
        <w:rPr>
          <w:sz w:val="16"/>
        </w:rPr>
        <w:t xml:space="preserve"> modern </w:t>
      </w:r>
      <w:r w:rsidRPr="00442330">
        <w:rPr>
          <w:rStyle w:val="StyleUnderline"/>
          <w:highlight w:val="cyan"/>
        </w:rPr>
        <w:t xml:space="preserve">racism appeared </w:t>
      </w:r>
      <w:r w:rsidRPr="00645131">
        <w:rPr>
          <w:rStyle w:val="Emphasis"/>
        </w:rPr>
        <w:t>m</w:t>
      </w:r>
      <w:r w:rsidRPr="00F55CD7">
        <w:rPr>
          <w:rStyle w:val="Emphasis"/>
        </w:rPr>
        <w:t xml:space="preserve">uch </w:t>
      </w:r>
      <w:r w:rsidRPr="00442330">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645131">
        <w:rPr>
          <w:sz w:val="16"/>
        </w:rPr>
        <w:t>devouts</w:t>
      </w:r>
      <w:proofErr w:type="spellEnd"/>
      <w:r w:rsidRPr="00645131">
        <w:rPr>
          <w:sz w:val="16"/>
        </w:rPr>
        <w:t xml:space="preserve"> recorded dreams in which the devil appeared as ‘a </w:t>
      </w:r>
      <w:proofErr w:type="spellStart"/>
      <w:r w:rsidRPr="00645131">
        <w:rPr>
          <w:sz w:val="16"/>
        </w:rPr>
        <w:t>blacke</w:t>
      </w:r>
      <w:proofErr w:type="spellEnd"/>
      <w:r w:rsidRPr="00645131">
        <w:rPr>
          <w:sz w:val="16"/>
        </w:rPr>
        <w:t xml:space="preserve"> </w:t>
      </w:r>
      <w:proofErr w:type="spellStart"/>
      <w:r w:rsidRPr="00645131">
        <w:rPr>
          <w:sz w:val="16"/>
        </w:rPr>
        <w:t>moore</w:t>
      </w:r>
      <w:proofErr w:type="spellEnd"/>
      <w:r w:rsidRPr="00645131">
        <w:rPr>
          <w:sz w:val="16"/>
        </w:rPr>
        <w:t xml:space="preserve">,’ ‘an </w:t>
      </w:r>
      <w:proofErr w:type="spellStart"/>
      <w:r w:rsidRPr="00645131">
        <w:rPr>
          <w:sz w:val="16"/>
        </w:rPr>
        <w:t>Ethiope</w:t>
      </w:r>
      <w:proofErr w:type="spellEnd"/>
      <w:r w:rsidRPr="00645131">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442330">
        <w:rPr>
          <w:rStyle w:val="StyleUnderline"/>
          <w:highlight w:val="cyan"/>
        </w:rPr>
        <w:t>while we</w:t>
      </w:r>
      <w:r w:rsidRPr="00645131">
        <w:rPr>
          <w:sz w:val="16"/>
        </w:rPr>
        <w:t xml:space="preserve"> can </w:t>
      </w:r>
      <w:r w:rsidRPr="00442330">
        <w:rPr>
          <w:rStyle w:val="StyleUnderline"/>
          <w:highlight w:val="cyan"/>
        </w:rPr>
        <w:t xml:space="preserve">find </w:t>
      </w:r>
      <w:r w:rsidRPr="00442330">
        <w:rPr>
          <w:rStyle w:val="Emphasis"/>
          <w:highlight w:val="cyan"/>
        </w:rPr>
        <w:t>seeds</w:t>
      </w:r>
      <w:r w:rsidRPr="00F55CD7">
        <w:rPr>
          <w:rStyle w:val="Emphasis"/>
        </w:rPr>
        <w:t xml:space="preserve"> of racist ideas</w:t>
      </w:r>
      <w:r w:rsidRPr="00645131">
        <w:rPr>
          <w:sz w:val="16"/>
        </w:rPr>
        <w:t xml:space="preserve"> in medieval Europe, </w:t>
      </w:r>
      <w:r w:rsidRPr="00442330">
        <w:rPr>
          <w:rStyle w:val="StyleUnderline"/>
          <w:highlight w:val="cyan"/>
        </w:rPr>
        <w:t>seeds are not</w:t>
      </w:r>
      <w:r w:rsidRPr="00645131">
        <w:rPr>
          <w:sz w:val="16"/>
        </w:rPr>
        <w:t xml:space="preserve"> fully formed </w:t>
      </w:r>
      <w:r w:rsidRPr="00442330">
        <w:rPr>
          <w:rStyle w:val="Emphasis"/>
          <w:highlight w:val="cyan"/>
        </w:rPr>
        <w:t>trees</w:t>
      </w:r>
      <w:r w:rsidRPr="00645131">
        <w:rPr>
          <w:sz w:val="16"/>
        </w:rPr>
        <w:t>, no more in the study of ideology than in botany.</w:t>
      </w:r>
    </w:p>
    <w:p w14:paraId="44AD614A" w14:textId="77777777" w:rsidR="00847150" w:rsidRPr="00645131" w:rsidRDefault="00847150" w:rsidP="00847150">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442330">
        <w:rPr>
          <w:rStyle w:val="StyleUnderline"/>
          <w:highlight w:val="cyan"/>
        </w:rPr>
        <w:t xml:space="preserve">Race was not the </w:t>
      </w:r>
      <w:r w:rsidRPr="00645131">
        <w:rPr>
          <w:rStyle w:val="Emphasis"/>
        </w:rPr>
        <w:t>d</w:t>
      </w:r>
      <w:r w:rsidRPr="00F55CD7">
        <w:rPr>
          <w:rStyle w:val="Emphasis"/>
        </w:rPr>
        <w:t xml:space="preserve">riving </w:t>
      </w:r>
      <w:r w:rsidRPr="00442330">
        <w:rPr>
          <w:rStyle w:val="Emphasis"/>
          <w:highlight w:val="cyan"/>
        </w:rPr>
        <w:t>force</w:t>
      </w:r>
      <w:r w:rsidRPr="00442330">
        <w:rPr>
          <w:rStyle w:val="StyleUnderline"/>
          <w:highlight w:val="cyan"/>
        </w:rPr>
        <w:t xml:space="preserve"> of</w:t>
      </w:r>
      <w:r w:rsidRPr="00F55CD7">
        <w:rPr>
          <w:rStyle w:val="StyleUnderline"/>
        </w:rPr>
        <w:t xml:space="preserve"> capitalism’s emergence or </w:t>
      </w:r>
      <w:r w:rsidRPr="00442330">
        <w:rPr>
          <w:rStyle w:val="StyleUnderline"/>
          <w:highlight w:val="cyan"/>
        </w:rPr>
        <w:t>the</w:t>
      </w:r>
      <w:r w:rsidRPr="00645131">
        <w:rPr>
          <w:sz w:val="16"/>
        </w:rPr>
        <w:t xml:space="preserve"> expansion of the </w:t>
      </w:r>
      <w:r w:rsidRPr="00F55CD7">
        <w:rPr>
          <w:rStyle w:val="Emphasis"/>
        </w:rPr>
        <w:t xml:space="preserve">trans-Atlantic </w:t>
      </w:r>
      <w:r w:rsidRPr="00442330">
        <w:rPr>
          <w:rStyle w:val="Emphasis"/>
          <w:highlight w:val="cyan"/>
        </w:rPr>
        <w:t>slave trade</w:t>
      </w:r>
      <w:r w:rsidRPr="00442330">
        <w:rPr>
          <w:rStyle w:val="StyleUnderline"/>
          <w:highlight w:val="cyan"/>
        </w:rPr>
        <w:t xml:space="preserve"> but rather</w:t>
      </w:r>
      <w:r w:rsidRPr="00F55CD7">
        <w:rPr>
          <w:rStyle w:val="StyleUnderline"/>
        </w:rPr>
        <w:t xml:space="preserve"> the </w:t>
      </w:r>
      <w:r w:rsidRPr="00442330">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442330">
        <w:rPr>
          <w:rStyle w:val="StyleUnderline"/>
          <w:highlight w:val="cyan"/>
        </w:rPr>
        <w:t>slavery</w:t>
      </w:r>
      <w:r w:rsidRPr="00645131">
        <w:rPr>
          <w:rStyle w:val="StyleUnderline"/>
        </w:rPr>
        <w:t xml:space="preserve"> itself</w:t>
      </w:r>
      <w:r w:rsidRPr="00645131">
        <w:rPr>
          <w:sz w:val="16"/>
        </w:rPr>
        <w:t xml:space="preserve"> on the North American mainland </w:t>
      </w:r>
      <w:r w:rsidRPr="00442330">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442330">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442330">
        <w:rPr>
          <w:rStyle w:val="StyleUnderline"/>
          <w:highlight w:val="cyan"/>
        </w:rPr>
        <w:t>race</w:t>
      </w:r>
      <w:r w:rsidRPr="00645131">
        <w:rPr>
          <w:sz w:val="16"/>
        </w:rPr>
        <w:t xml:space="preserve"> as we know it </w:t>
      </w:r>
      <w:r w:rsidRPr="00442330">
        <w:rPr>
          <w:rStyle w:val="StyleUnderline"/>
          <w:highlight w:val="cyan"/>
        </w:rPr>
        <w:t xml:space="preserve">would </w:t>
      </w:r>
      <w:r w:rsidRPr="00442330">
        <w:rPr>
          <w:rStyle w:val="Emphasis"/>
          <w:highlight w:val="cyan"/>
        </w:rPr>
        <w:t>take</w:t>
      </w:r>
      <w:r w:rsidRPr="00F55CD7">
        <w:rPr>
          <w:rStyle w:val="Emphasis"/>
        </w:rPr>
        <w:t xml:space="preserve"> some </w:t>
      </w:r>
      <w:r w:rsidRPr="00442330">
        <w:rPr>
          <w:rStyle w:val="Emphasis"/>
          <w:highlight w:val="cyan"/>
        </w:rPr>
        <w:t>time</w:t>
      </w:r>
      <w:r w:rsidRPr="00442330">
        <w:rPr>
          <w:rStyle w:val="StyleUnderline"/>
          <w:highlight w:val="cyan"/>
        </w:rPr>
        <w:t xml:space="preserve"> to</w:t>
      </w:r>
      <w:r w:rsidRPr="00645131">
        <w:rPr>
          <w:sz w:val="16"/>
        </w:rPr>
        <w:t xml:space="preserve"> make its way onto the historical stage and even longer to </w:t>
      </w:r>
      <w:r w:rsidRPr="00442330">
        <w:rPr>
          <w:rStyle w:val="StyleUnderline"/>
          <w:highlight w:val="cyan"/>
        </w:rPr>
        <w:t>become</w:t>
      </w:r>
      <w:r w:rsidRPr="00F55CD7">
        <w:rPr>
          <w:rStyle w:val="StyleUnderline"/>
        </w:rPr>
        <w:t xml:space="preserve"> a </w:t>
      </w:r>
      <w:r w:rsidRPr="00645131">
        <w:rPr>
          <w:sz w:val="16"/>
        </w:rPr>
        <w:t xml:space="preserve">widely understood and </w:t>
      </w:r>
      <w:r w:rsidRPr="00442330">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4A7A2F72" w14:textId="77777777" w:rsidR="00847150" w:rsidRPr="00645131" w:rsidRDefault="00847150" w:rsidP="00847150">
      <w:pPr>
        <w:rPr>
          <w:sz w:val="16"/>
        </w:rPr>
      </w:pPr>
      <w:r w:rsidRPr="00645131">
        <w:rPr>
          <w:sz w:val="16"/>
        </w:rPr>
        <w:t xml:space="preserve">Robinson’s account of </w:t>
      </w:r>
      <w:r w:rsidRPr="00442330">
        <w:rPr>
          <w:rStyle w:val="StyleUnderline"/>
          <w:highlight w:val="cyan"/>
        </w:rPr>
        <w:t xml:space="preserve">racialism </w:t>
      </w:r>
      <w:r w:rsidRPr="00442330">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442330">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t>
      </w:r>
      <w:proofErr w:type="gramStart"/>
      <w:r w:rsidRPr="00645131">
        <w:rPr>
          <w:sz w:val="16"/>
        </w:rPr>
        <w:t>were</w:t>
      </w:r>
      <w:proofErr w:type="gramEnd"/>
      <w:r w:rsidRPr="00645131">
        <w:rPr>
          <w:sz w:val="16"/>
        </w:rPr>
        <w:t xml:space="preserv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C7B00E7" w14:textId="77777777" w:rsidR="00847150" w:rsidRDefault="00847150" w:rsidP="00847150">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442330">
        <w:rPr>
          <w:rStyle w:val="StyleUnderline"/>
          <w:highlight w:val="cyan"/>
        </w:rPr>
        <w:t>we should not mistake</w:t>
      </w:r>
      <w:r w:rsidRPr="00F55CD7">
        <w:rPr>
          <w:rStyle w:val="StyleUnderline"/>
        </w:rPr>
        <w:t xml:space="preserve"> their </w:t>
      </w:r>
      <w:r w:rsidRPr="00442330">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442330">
        <w:rPr>
          <w:rStyle w:val="Emphasis"/>
          <w:highlight w:val="cyan"/>
        </w:rPr>
        <w:t>cleavages</w:t>
      </w:r>
      <w:r w:rsidRPr="00442330">
        <w:rPr>
          <w:rStyle w:val="StyleUnderline"/>
          <w:highlight w:val="cyan"/>
        </w:rPr>
        <w:t xml:space="preserve"> that predated</w:t>
      </w:r>
      <w:r w:rsidRPr="00645131">
        <w:rPr>
          <w:sz w:val="16"/>
        </w:rPr>
        <w:t xml:space="preserve"> the emergence of </w:t>
      </w:r>
      <w:r w:rsidRPr="00645131">
        <w:rPr>
          <w:rStyle w:val="Emphasis"/>
        </w:rPr>
        <w:t xml:space="preserve">racist </w:t>
      </w:r>
      <w:r w:rsidRPr="00442330">
        <w:rPr>
          <w:rStyle w:val="Emphasis"/>
          <w:highlight w:val="cyan"/>
        </w:rPr>
        <w:t>ideology</w:t>
      </w:r>
      <w:r w:rsidRPr="00442330">
        <w:rPr>
          <w:rStyle w:val="StyleUnderline"/>
          <w:highlight w:val="cyan"/>
        </w:rPr>
        <w:t xml:space="preserve"> are</w:t>
      </w:r>
      <w:r w:rsidRPr="00645131">
        <w:rPr>
          <w:rStyle w:val="StyleUnderline"/>
        </w:rPr>
        <w:t xml:space="preserve"> not</w:t>
      </w:r>
      <w:r w:rsidRPr="00645131">
        <w:rPr>
          <w:sz w:val="16"/>
        </w:rPr>
        <w:t xml:space="preserve"> only </w:t>
      </w:r>
      <w:r w:rsidRPr="00442330">
        <w:rPr>
          <w:rStyle w:val="StyleUnderline"/>
          <w:highlight w:val="cyan"/>
        </w:rPr>
        <w:t>presumed to be</w:t>
      </w:r>
      <w:r w:rsidRPr="00645131">
        <w:rPr>
          <w:rStyle w:val="StyleUnderline"/>
        </w:rPr>
        <w:t xml:space="preserve"> </w:t>
      </w:r>
      <w:r w:rsidRPr="00442330">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442330">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442330">
        <w:rPr>
          <w:rStyle w:val="Emphasis"/>
          <w:highlight w:val="cyan"/>
        </w:rPr>
        <w:t>wield</w:t>
      </w:r>
      <w:r w:rsidRPr="00442330">
        <w:rPr>
          <w:rStyle w:val="StyleUnderline"/>
          <w:highlight w:val="cyan"/>
        </w:rPr>
        <w:t xml:space="preserve"> similar</w:t>
      </w:r>
      <w:r w:rsidRPr="00645131">
        <w:rPr>
          <w:sz w:val="16"/>
        </w:rPr>
        <w:t xml:space="preserve">, even equal, </w:t>
      </w:r>
      <w:r w:rsidRPr="00442330">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5DE8B9D" w14:textId="77777777" w:rsidR="00847150" w:rsidRDefault="00847150" w:rsidP="00847150">
      <w:pPr>
        <w:rPr>
          <w:sz w:val="16"/>
        </w:rPr>
      </w:pPr>
    </w:p>
    <w:p w14:paraId="659EDCE0" w14:textId="77777777" w:rsidR="00847150" w:rsidRPr="0030387C" w:rsidRDefault="00847150" w:rsidP="00847150">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1A8C6B39" w14:textId="77777777" w:rsidR="00847150" w:rsidRDefault="00847150" w:rsidP="00847150">
      <w:r w:rsidRPr="00B35B48">
        <w:rPr>
          <w:rStyle w:val="Style13ptBold"/>
        </w:rPr>
        <w:t>Callinicos, 24</w:t>
      </w:r>
      <w:r>
        <w:t xml:space="preserve">—International Secretary of the Central Committee of the Socialist Workers Party (Alex, “Imperialism, racial capitalism, and postcolonialism,” </w:t>
      </w:r>
      <w:proofErr w:type="spellStart"/>
      <w:r w:rsidRPr="00112EFD">
        <w:rPr>
          <w:i/>
          <w:iCs/>
        </w:rPr>
        <w:t>Southernising</w:t>
      </w:r>
      <w:proofErr w:type="spellEnd"/>
      <w:r w:rsidRPr="00112EFD">
        <w:rPr>
          <w:i/>
          <w:iCs/>
        </w:rPr>
        <w:t xml:space="preserve"> Criminology: Challenges, Horizons, and Praxis</w:t>
      </w:r>
      <w:r>
        <w:t xml:space="preserve">, Chapter 3, pp. 60-64, </w:t>
      </w:r>
      <w:proofErr w:type="spellStart"/>
      <w:r>
        <w:t>dml</w:t>
      </w:r>
      <w:proofErr w:type="spellEnd"/>
      <w:r>
        <w:t>)</w:t>
      </w:r>
    </w:p>
    <w:p w14:paraId="17FA2820" w14:textId="77777777" w:rsidR="00847150" w:rsidRPr="0075145A" w:rsidRDefault="00847150" w:rsidP="00847150">
      <w:pPr>
        <w:rPr>
          <w:sz w:val="14"/>
        </w:rPr>
      </w:pPr>
      <w:r w:rsidRPr="0075145A">
        <w:rPr>
          <w:sz w:val="14"/>
        </w:rPr>
        <w:t xml:space="preserve">Interestingly, however, Wolpe (who unlike </w:t>
      </w:r>
      <w:proofErr w:type="spellStart"/>
      <w:r w:rsidRPr="0075145A">
        <w:rPr>
          <w:sz w:val="14"/>
        </w:rPr>
        <w:t>Legassick</w:t>
      </w:r>
      <w:proofErr w:type="spellEnd"/>
      <w:r w:rsidRPr="0075145A">
        <w:rPr>
          <w:sz w:val="14"/>
        </w:rPr>
        <w:t xml:space="preserve"> and </w:t>
      </w:r>
      <w:proofErr w:type="spellStart"/>
      <w:r w:rsidRPr="0075145A">
        <w:rPr>
          <w:sz w:val="14"/>
        </w:rPr>
        <w:t>Hemson</w:t>
      </w:r>
      <w:proofErr w:type="spellEnd"/>
      <w:r w:rsidRPr="0075145A">
        <w:rPr>
          <w:sz w:val="14"/>
        </w:rPr>
        <w:t xml:space="preserve">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w:t>
      </w:r>
      <w:proofErr w:type="gramStart"/>
      <w:r w:rsidRPr="0075145A">
        <w:rPr>
          <w:sz w:val="14"/>
        </w:rPr>
        <w:t>t[</w:t>
      </w:r>
      <w:proofErr w:type="gramEnd"/>
      <w:r w:rsidRPr="0075145A">
        <w:rPr>
          <w:sz w:val="14"/>
        </w:rPr>
        <w:t xml:space="preserve">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72E212DD" w14:textId="77777777" w:rsidR="00847150" w:rsidRPr="0075145A" w:rsidRDefault="00847150" w:rsidP="00847150">
      <w:pPr>
        <w:rPr>
          <w:sz w:val="14"/>
        </w:rPr>
      </w:pPr>
      <w:r w:rsidRPr="0075145A">
        <w:rPr>
          <w:sz w:val="14"/>
        </w:rPr>
        <w:t>Wolpe therefore contends that</w:t>
      </w:r>
    </w:p>
    <w:p w14:paraId="65FA8DD0" w14:textId="77777777" w:rsidR="00847150" w:rsidRPr="0075145A" w:rsidRDefault="00847150" w:rsidP="00847150">
      <w:pPr>
        <w:rPr>
          <w:sz w:val="14"/>
        </w:rPr>
      </w:pPr>
      <w:r w:rsidRPr="0075145A">
        <w:rPr>
          <w:sz w:val="14"/>
        </w:rPr>
        <w:t xml:space="preserve">first, that </w:t>
      </w:r>
      <w:r w:rsidRPr="00442330">
        <w:rPr>
          <w:rStyle w:val="StyleUnderline"/>
          <w:highlight w:val="cyan"/>
        </w:rPr>
        <w:t xml:space="preserve">the relationship between capitalism and </w:t>
      </w:r>
      <w:proofErr w:type="gramStart"/>
      <w:r w:rsidRPr="00442330">
        <w:rPr>
          <w:rStyle w:val="StyleUnderline"/>
          <w:highlight w:val="cyan"/>
        </w:rPr>
        <w:t>the racial</w:t>
      </w:r>
      <w:proofErr w:type="gramEnd"/>
      <w:r w:rsidRPr="00442330">
        <w:rPr>
          <w:rStyle w:val="StyleUnderline"/>
          <w:highlight w:val="cyan"/>
        </w:rPr>
        <w:t xml:space="preserve"> order is</w:t>
      </w:r>
      <w:r w:rsidRPr="0030387C">
        <w:rPr>
          <w:rStyle w:val="StyleUnderline"/>
        </w:rPr>
        <w:t xml:space="preserve"> the </w:t>
      </w:r>
      <w:r w:rsidRPr="00442330">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442330">
        <w:rPr>
          <w:rStyle w:val="StyleUnderline"/>
          <w:highlight w:val="cyan"/>
        </w:rPr>
        <w:t>on</w:t>
      </w:r>
      <w:r w:rsidRPr="0030387C">
        <w:rPr>
          <w:rStyle w:val="StyleUnderline"/>
        </w:rPr>
        <w:t xml:space="preserve"> the </w:t>
      </w:r>
      <w:r w:rsidRPr="00442330">
        <w:rPr>
          <w:rStyle w:val="Emphasis"/>
          <w:highlight w:val="cyan"/>
        </w:rPr>
        <w:t>historically specific conditions</w:t>
      </w:r>
      <w:r w:rsidRPr="0030387C">
        <w:rPr>
          <w:rStyle w:val="StyleUnderline"/>
        </w:rPr>
        <w:t xml:space="preserve"> of the social formation</w:t>
      </w:r>
      <w:r w:rsidRPr="0075145A">
        <w:rPr>
          <w:sz w:val="14"/>
        </w:rPr>
        <w:t>. (ibid.: 76)</w:t>
      </w:r>
    </w:p>
    <w:p w14:paraId="581F4332" w14:textId="77777777" w:rsidR="00847150" w:rsidRPr="0075145A" w:rsidRDefault="00847150" w:rsidP="00847150">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442330">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4261BED0" w14:textId="77777777" w:rsidR="00847150" w:rsidRPr="0075145A" w:rsidRDefault="00847150" w:rsidP="00847150">
      <w:pPr>
        <w:rPr>
          <w:sz w:val="14"/>
        </w:rPr>
      </w:pPr>
      <w:r w:rsidRPr="0075145A">
        <w:rPr>
          <w:sz w:val="14"/>
        </w:rPr>
        <w:t xml:space="preserve">Wolpe’s </w:t>
      </w:r>
      <w:proofErr w:type="spellStart"/>
      <w:r w:rsidRPr="0030387C">
        <w:rPr>
          <w:rStyle w:val="StyleUnderline"/>
        </w:rPr>
        <w:t>theorisation</w:t>
      </w:r>
      <w:proofErr w:type="spellEnd"/>
      <w:r w:rsidRPr="0030387C">
        <w:rPr>
          <w:rStyle w:val="StyleUnderline"/>
        </w:rPr>
        <w:t xml:space="preserve"> provides a very </w:t>
      </w:r>
      <w:r w:rsidRPr="00442330">
        <w:rPr>
          <w:rStyle w:val="StyleUnderline"/>
          <w:highlight w:val="cyan"/>
        </w:rPr>
        <w:t>help</w:t>
      </w:r>
      <w:r w:rsidRPr="0030387C">
        <w:rPr>
          <w:rStyle w:val="StyleUnderline"/>
        </w:rPr>
        <w:t xml:space="preserve">ful framework for </w:t>
      </w:r>
      <w:r w:rsidRPr="00442330">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442330">
        <w:rPr>
          <w:rStyle w:val="StyleUnderline"/>
          <w:highlight w:val="cyan"/>
        </w:rPr>
        <w:t xml:space="preserve">why the racial order in </w:t>
      </w:r>
      <w:r w:rsidRPr="00442330">
        <w:rPr>
          <w:rStyle w:val="Emphasis"/>
          <w:highlight w:val="cyan"/>
        </w:rPr>
        <w:t>South Africa</w:t>
      </w:r>
      <w:r w:rsidRPr="00442330">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442330">
        <w:rPr>
          <w:sz w:val="14"/>
          <w:highlight w:val="cyan"/>
        </w:rPr>
        <w:t xml:space="preserve">, </w:t>
      </w:r>
      <w:r w:rsidRPr="00442330">
        <w:rPr>
          <w:rStyle w:val="StyleUnderline"/>
          <w:highlight w:val="cyan"/>
        </w:rPr>
        <w:t xml:space="preserve">to </w:t>
      </w:r>
      <w:r w:rsidRPr="00442330">
        <w:rPr>
          <w:rStyle w:val="Emphasis"/>
          <w:highlight w:val="cyan"/>
        </w:rPr>
        <w:t>disentangle</w:t>
      </w:r>
      <w:r w:rsidRPr="00442330">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442330">
        <w:rPr>
          <w:rStyle w:val="StyleUnderline"/>
          <w:highlight w:val="cyan"/>
        </w:rPr>
        <w:t xml:space="preserve">not to </w:t>
      </w:r>
      <w:r w:rsidRPr="00442330">
        <w:rPr>
          <w:rStyle w:val="Emphasis"/>
          <w:highlight w:val="cyan"/>
        </w:rPr>
        <w:t>deny</w:t>
      </w:r>
      <w:r w:rsidRPr="0030387C">
        <w:rPr>
          <w:rStyle w:val="StyleUnderline"/>
        </w:rPr>
        <w:t xml:space="preserve"> the enormous part that </w:t>
      </w:r>
      <w:r w:rsidRPr="00442330">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442330">
        <w:rPr>
          <w:rStyle w:val="StyleUnderline"/>
          <w:highlight w:val="cyan"/>
        </w:rPr>
        <w:t xml:space="preserve">insisting on the </w:t>
      </w:r>
      <w:r w:rsidRPr="00442330">
        <w:rPr>
          <w:rStyle w:val="Emphasis"/>
          <w:highlight w:val="cyan"/>
        </w:rPr>
        <w:t>analytical distinction</w:t>
      </w:r>
      <w:r w:rsidRPr="0030387C">
        <w:rPr>
          <w:rStyle w:val="StyleUnderline"/>
        </w:rPr>
        <w:t xml:space="preserve"> between capitalism and racism </w:t>
      </w:r>
      <w:r w:rsidRPr="00442330">
        <w:rPr>
          <w:rStyle w:val="StyleUnderline"/>
          <w:highlight w:val="cyan"/>
        </w:rPr>
        <w:t>allows</w:t>
      </w:r>
      <w:r w:rsidRPr="0030387C">
        <w:rPr>
          <w:rStyle w:val="StyleUnderline"/>
        </w:rPr>
        <w:t xml:space="preserve"> us to explore</w:t>
      </w:r>
      <w:r w:rsidRPr="0075145A">
        <w:rPr>
          <w:sz w:val="14"/>
        </w:rPr>
        <w:t xml:space="preserve"> what Wolpe calls ‘</w:t>
      </w:r>
      <w:r w:rsidRPr="00442330">
        <w:rPr>
          <w:rStyle w:val="StyleUnderline"/>
          <w:highlight w:val="cyan"/>
        </w:rPr>
        <w:t xml:space="preserve">the </w:t>
      </w:r>
      <w:r w:rsidRPr="00442330">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442330">
        <w:rPr>
          <w:rStyle w:val="StyleUnderline"/>
          <w:highlight w:val="cyan"/>
        </w:rPr>
        <w:t xml:space="preserve">and </w:t>
      </w:r>
      <w:r w:rsidRPr="00442330">
        <w:rPr>
          <w:rStyle w:val="Emphasis"/>
          <w:highlight w:val="cyan"/>
        </w:rPr>
        <w:t>unstable</w:t>
      </w:r>
      <w:r w:rsidRPr="00442330">
        <w:rPr>
          <w:rStyle w:val="StyleUnderline"/>
          <w:highlight w:val="cyan"/>
        </w:rPr>
        <w:t xml:space="preserve"> relations</w:t>
      </w:r>
      <w:r w:rsidRPr="0030387C">
        <w:rPr>
          <w:rStyle w:val="StyleUnderline"/>
        </w:rPr>
        <w:t xml:space="preserve"> between capitalism and race</w:t>
      </w:r>
      <w:r w:rsidRPr="0075145A">
        <w:rPr>
          <w:sz w:val="14"/>
        </w:rPr>
        <w:t>’.</w:t>
      </w:r>
    </w:p>
    <w:p w14:paraId="3AE20FBF" w14:textId="77777777" w:rsidR="00847150" w:rsidRPr="0075145A" w:rsidRDefault="00847150" w:rsidP="00847150">
      <w:pPr>
        <w:rPr>
          <w:sz w:val="14"/>
        </w:rPr>
      </w:pPr>
      <w:r w:rsidRPr="0075145A">
        <w:rPr>
          <w:sz w:val="14"/>
        </w:rPr>
        <w:t xml:space="preserve">What I am suggesting, then, is that </w:t>
      </w:r>
      <w:r w:rsidRPr="00442330">
        <w:rPr>
          <w:rStyle w:val="StyleUnderline"/>
          <w:highlight w:val="cyan"/>
        </w:rPr>
        <w:t xml:space="preserve">we should </w:t>
      </w:r>
      <w:r w:rsidRPr="00442330">
        <w:rPr>
          <w:rStyle w:val="Emphasis"/>
          <w:highlight w:val="cyan"/>
        </w:rPr>
        <w:t>treat</w:t>
      </w:r>
      <w:r w:rsidRPr="00442330">
        <w:rPr>
          <w:rStyle w:val="StyleUnderline"/>
          <w:highlight w:val="cyan"/>
        </w:rPr>
        <w:t xml:space="preserve"> capitalism and racism</w:t>
      </w:r>
      <w:r w:rsidRPr="0075145A">
        <w:rPr>
          <w:sz w:val="14"/>
        </w:rPr>
        <w:t xml:space="preserve">, as Antonio Gramsci would put it, </w:t>
      </w:r>
      <w:r w:rsidRPr="00442330">
        <w:rPr>
          <w:rStyle w:val="StyleUnderline"/>
          <w:highlight w:val="cyan"/>
        </w:rPr>
        <w:t>as</w:t>
      </w:r>
      <w:r w:rsidRPr="0075145A">
        <w:rPr>
          <w:sz w:val="14"/>
        </w:rPr>
        <w:t xml:space="preserve"> ‘methodologically’ </w:t>
      </w:r>
      <w:r w:rsidRPr="0030387C">
        <w:rPr>
          <w:rStyle w:val="Emphasis"/>
        </w:rPr>
        <w:t>distinct</w:t>
      </w:r>
      <w:r w:rsidRPr="00442330">
        <w:rPr>
          <w:sz w:val="14"/>
          <w:highlight w:val="cyan"/>
        </w:rPr>
        <w:t xml:space="preserve">, </w:t>
      </w:r>
      <w:r w:rsidRPr="00442330">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442330">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442330">
        <w:rPr>
          <w:rStyle w:val="StyleUnderline"/>
          <w:highlight w:val="cyan"/>
        </w:rPr>
        <w:t xml:space="preserve">to </w:t>
      </w:r>
      <w:proofErr w:type="spellStart"/>
      <w:r w:rsidRPr="00442330">
        <w:rPr>
          <w:rStyle w:val="StyleUnderline"/>
          <w:highlight w:val="cyan"/>
        </w:rPr>
        <w:t>analyse</w:t>
      </w:r>
      <w:proofErr w:type="spellEnd"/>
      <w:r w:rsidRPr="0030387C">
        <w:rPr>
          <w:rStyle w:val="StyleUnderline"/>
        </w:rPr>
        <w:t xml:space="preserve"> the </w:t>
      </w:r>
      <w:r w:rsidRPr="00442330">
        <w:rPr>
          <w:rStyle w:val="Emphasis"/>
          <w:highlight w:val="cyan"/>
        </w:rPr>
        <w:t>historically variable forms</w:t>
      </w:r>
      <w:r w:rsidRPr="0030387C">
        <w:rPr>
          <w:rStyle w:val="StyleUnderline"/>
        </w:rPr>
        <w:t xml:space="preserve"> taken by both terms of the relationship </w:t>
      </w:r>
      <w:r w:rsidRPr="00442330">
        <w:rPr>
          <w:rStyle w:val="StyleUnderline"/>
          <w:highlight w:val="cyan"/>
        </w:rPr>
        <w:t>and</w:t>
      </w:r>
      <w:r w:rsidRPr="0030387C">
        <w:rPr>
          <w:rStyle w:val="StyleUnderline"/>
        </w:rPr>
        <w:t xml:space="preserve"> also to identify the </w:t>
      </w:r>
      <w:r w:rsidRPr="006121FF">
        <w:rPr>
          <w:rStyle w:val="Emphasis"/>
        </w:rPr>
        <w:t xml:space="preserve">equally variable </w:t>
      </w:r>
      <w:r w:rsidRPr="00442330">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442330">
        <w:rPr>
          <w:rStyle w:val="StyleUnderline"/>
          <w:highlight w:val="cyan"/>
        </w:rPr>
        <w:t xml:space="preserve">the reliance of </w:t>
      </w:r>
      <w:r w:rsidRPr="00442330">
        <w:rPr>
          <w:rStyle w:val="Emphasis"/>
          <w:highlight w:val="cyan"/>
        </w:rPr>
        <w:t>colonial plantations</w:t>
      </w:r>
      <w:r w:rsidRPr="0075145A">
        <w:rPr>
          <w:sz w:val="14"/>
        </w:rPr>
        <w:t xml:space="preserve"> in the early modern Americas and the Caribbean </w:t>
      </w:r>
      <w:r w:rsidRPr="00442330">
        <w:rPr>
          <w:rStyle w:val="StyleUnderline"/>
          <w:highlight w:val="cyan"/>
        </w:rPr>
        <w:t xml:space="preserve">on African slave </w:t>
      </w:r>
      <w:proofErr w:type="spellStart"/>
      <w:r w:rsidRPr="00442330">
        <w:rPr>
          <w:rStyle w:val="StyleUnderline"/>
          <w:highlight w:val="cyan"/>
        </w:rPr>
        <w:t>labour</w:t>
      </w:r>
      <w:proofErr w:type="spellEnd"/>
      <w:r w:rsidRPr="00442330">
        <w:rPr>
          <w:rStyle w:val="StyleUnderline"/>
          <w:highlight w:val="cyan"/>
        </w:rPr>
        <w:t xml:space="preserve"> to produce</w:t>
      </w:r>
      <w:r w:rsidRPr="0030387C">
        <w:rPr>
          <w:rStyle w:val="StyleUnderline"/>
        </w:rPr>
        <w:t xml:space="preserve"> consumer staples such as </w:t>
      </w:r>
      <w:r w:rsidRPr="00442330">
        <w:rPr>
          <w:rStyle w:val="Emphasis"/>
          <w:highlight w:val="cyan"/>
        </w:rPr>
        <w:t>sugar</w:t>
      </w:r>
      <w:r w:rsidRPr="00442330">
        <w:rPr>
          <w:rStyle w:val="StyleUnderline"/>
          <w:highlight w:val="cyan"/>
        </w:rPr>
        <w:t xml:space="preserve"> and </w:t>
      </w:r>
      <w:r w:rsidRPr="00442330">
        <w:rPr>
          <w:rStyle w:val="Emphasis"/>
          <w:highlight w:val="cyan"/>
        </w:rPr>
        <w:t>tobacco</w:t>
      </w:r>
      <w:r w:rsidRPr="0075145A">
        <w:rPr>
          <w:sz w:val="14"/>
        </w:rPr>
        <w:t xml:space="preserve"> for the European market </w:t>
      </w:r>
      <w:r w:rsidRPr="00442330">
        <w:rPr>
          <w:rStyle w:val="StyleUnderline"/>
          <w:highlight w:val="cyan"/>
        </w:rPr>
        <w:t xml:space="preserve">is </w:t>
      </w:r>
      <w:r w:rsidRPr="00442330">
        <w:rPr>
          <w:rStyle w:val="Emphasis"/>
          <w:highlight w:val="cyan"/>
        </w:rPr>
        <w:t>different</w:t>
      </w:r>
      <w:r w:rsidRPr="00442330">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442330">
        <w:rPr>
          <w:rStyle w:val="Emphasis"/>
          <w:highlight w:val="cyan"/>
        </w:rPr>
        <w:t>slave economy</w:t>
      </w:r>
      <w:r w:rsidRPr="0075145A">
        <w:rPr>
          <w:sz w:val="14"/>
        </w:rPr>
        <w:t xml:space="preserve"> in the Southern United States </w:t>
      </w:r>
      <w:r w:rsidRPr="0030387C">
        <w:rPr>
          <w:rStyle w:val="StyleUnderline"/>
        </w:rPr>
        <w:t xml:space="preserve">to </w:t>
      </w:r>
      <w:r w:rsidRPr="00442330">
        <w:rPr>
          <w:rStyle w:val="StyleUnderline"/>
          <w:highlight w:val="cyan"/>
        </w:rPr>
        <w:t>supplying</w:t>
      </w:r>
      <w:r w:rsidRPr="0075145A">
        <w:rPr>
          <w:sz w:val="14"/>
        </w:rPr>
        <w:t xml:space="preserve"> the British textile industrial hub with its main raw material, </w:t>
      </w:r>
      <w:r w:rsidRPr="00442330">
        <w:rPr>
          <w:rStyle w:val="Emphasis"/>
          <w:highlight w:val="cyan"/>
        </w:rPr>
        <w:t>cotton</w:t>
      </w:r>
      <w:r w:rsidRPr="0075145A">
        <w:rPr>
          <w:sz w:val="14"/>
        </w:rPr>
        <w:t xml:space="preserve">, </w:t>
      </w:r>
      <w:r w:rsidRPr="00442330">
        <w:rPr>
          <w:rStyle w:val="StyleUnderline"/>
          <w:highlight w:val="cyan"/>
        </w:rPr>
        <w:t>let alone from</w:t>
      </w:r>
      <w:r w:rsidRPr="0030387C">
        <w:rPr>
          <w:rStyle w:val="StyleUnderline"/>
        </w:rPr>
        <w:t xml:space="preserve"> the role that racism plays </w:t>
      </w:r>
      <w:r w:rsidRPr="00442330">
        <w:rPr>
          <w:rStyle w:val="StyleUnderline"/>
          <w:highlight w:val="cyan"/>
        </w:rPr>
        <w:t>today in</w:t>
      </w:r>
      <w:r w:rsidRPr="0030387C">
        <w:rPr>
          <w:rStyle w:val="StyleUnderline"/>
        </w:rPr>
        <w:t xml:space="preserve"> segmenting and policing </w:t>
      </w:r>
      <w:r w:rsidRPr="00442330">
        <w:rPr>
          <w:rStyle w:val="StyleUnderline"/>
          <w:highlight w:val="cyan"/>
        </w:rPr>
        <w:t xml:space="preserve">a global working class </w:t>
      </w:r>
      <w:r w:rsidRPr="00442330">
        <w:rPr>
          <w:rStyle w:val="Emphasis"/>
          <w:highlight w:val="cyan"/>
        </w:rPr>
        <w:t>constantly</w:t>
      </w:r>
      <w:r w:rsidRPr="0030387C">
        <w:rPr>
          <w:rStyle w:val="Emphasis"/>
        </w:rPr>
        <w:t xml:space="preserve"> being </w:t>
      </w:r>
      <w:r w:rsidRPr="00442330">
        <w:rPr>
          <w:rStyle w:val="Emphasis"/>
          <w:highlight w:val="cyan"/>
        </w:rPr>
        <w:t>reshaped</w:t>
      </w:r>
      <w:r w:rsidRPr="00442330">
        <w:rPr>
          <w:rStyle w:val="StyleUnderline"/>
          <w:highlight w:val="cyan"/>
        </w:rPr>
        <w:t xml:space="preserve"> by</w:t>
      </w:r>
      <w:r w:rsidRPr="0030387C">
        <w:rPr>
          <w:rStyle w:val="StyleUnderline"/>
        </w:rPr>
        <w:t xml:space="preserve"> transnational </w:t>
      </w:r>
      <w:r w:rsidRPr="00442330">
        <w:rPr>
          <w:rStyle w:val="StyleUnderline"/>
          <w:highlight w:val="cyan"/>
        </w:rPr>
        <w:t>migration</w:t>
      </w:r>
      <w:r w:rsidRPr="0075145A">
        <w:rPr>
          <w:sz w:val="14"/>
        </w:rPr>
        <w:t>.11</w:t>
      </w:r>
    </w:p>
    <w:p w14:paraId="0D82F898" w14:textId="77777777" w:rsidR="00847150" w:rsidRPr="0075145A" w:rsidRDefault="00847150" w:rsidP="00847150">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 xml:space="preserve">full </w:t>
      </w:r>
      <w:proofErr w:type="spellStart"/>
      <w:r w:rsidRPr="006121FF">
        <w:rPr>
          <w:rStyle w:val="Emphasis"/>
        </w:rPr>
        <w:t>historicisation</w:t>
      </w:r>
      <w:proofErr w:type="spellEnd"/>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442330">
        <w:rPr>
          <w:rStyle w:val="Emphasis"/>
          <w:highlight w:val="cyan"/>
        </w:rPr>
        <w:t>Jim Crow</w:t>
      </w:r>
      <w:r w:rsidRPr="0030387C">
        <w:rPr>
          <w:rStyle w:val="StyleUnderline"/>
        </w:rPr>
        <w:t xml:space="preserve"> regime</w:t>
      </w:r>
      <w:r w:rsidRPr="0075145A">
        <w:rPr>
          <w:sz w:val="14"/>
        </w:rPr>
        <w:t xml:space="preserve">, which </w:t>
      </w:r>
      <w:r w:rsidRPr="00442330">
        <w:rPr>
          <w:rStyle w:val="StyleUnderline"/>
          <w:highlight w:val="cyan"/>
        </w:rPr>
        <w:t>sought</w:t>
      </w:r>
      <w:r w:rsidRPr="0030387C">
        <w:rPr>
          <w:rStyle w:val="StyleUnderline"/>
        </w:rPr>
        <w:t xml:space="preserve"> to maintain Black people in </w:t>
      </w:r>
      <w:r w:rsidRPr="00442330">
        <w:rPr>
          <w:rStyle w:val="StyleUnderline"/>
          <w:highlight w:val="cyan"/>
        </w:rPr>
        <w:t>a subordinate</w:t>
      </w:r>
      <w:r w:rsidRPr="0075145A">
        <w:rPr>
          <w:sz w:val="14"/>
        </w:rPr>
        <w:t xml:space="preserve">, </w:t>
      </w:r>
      <w:r w:rsidRPr="0030387C">
        <w:rPr>
          <w:rStyle w:val="StyleUnderline"/>
        </w:rPr>
        <w:t xml:space="preserve">politically disenfranchised </w:t>
      </w:r>
      <w:r w:rsidRPr="00442330">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442330">
        <w:rPr>
          <w:rStyle w:val="StyleUnderline"/>
          <w:highlight w:val="cyan"/>
        </w:rPr>
        <w:t xml:space="preserve">its </w:t>
      </w:r>
      <w:r w:rsidRPr="00442330">
        <w:rPr>
          <w:rStyle w:val="Emphasis"/>
          <w:highlight w:val="cyan"/>
        </w:rPr>
        <w:t>difference</w:t>
      </w:r>
      <w:r w:rsidRPr="00442330">
        <w:rPr>
          <w:rStyle w:val="StyleUnderline"/>
          <w:highlight w:val="cyan"/>
        </w:rPr>
        <w:t xml:space="preserve"> from</w:t>
      </w:r>
      <w:r w:rsidRPr="0030387C">
        <w:rPr>
          <w:rStyle w:val="StyleUnderline"/>
        </w:rPr>
        <w:t xml:space="preserve"> </w:t>
      </w:r>
      <w:r w:rsidRPr="00442330">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74878967" w14:textId="77777777" w:rsidR="00847150" w:rsidRPr="0075145A" w:rsidRDefault="00847150" w:rsidP="00847150">
      <w:pPr>
        <w:rPr>
          <w:sz w:val="14"/>
        </w:rPr>
      </w:pPr>
      <w:r w:rsidRPr="0075145A">
        <w:rPr>
          <w:sz w:val="14"/>
        </w:rPr>
        <w:t>Writing about New Orleans since the Hurricane Katrina catastrophe of August 2005, Reed highlights one key difference:</w:t>
      </w:r>
    </w:p>
    <w:p w14:paraId="0EAF1860" w14:textId="77777777" w:rsidR="00847150" w:rsidRPr="0075145A" w:rsidRDefault="00847150" w:rsidP="00847150">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w:t>
      </w:r>
      <w:proofErr w:type="gramStart"/>
      <w:r w:rsidRPr="0075145A">
        <w:rPr>
          <w:sz w:val="14"/>
        </w:rPr>
        <w:t>. . . .</w:t>
      </w:r>
      <w:proofErr w:type="gramEnd"/>
      <w:r w:rsidRPr="0075145A">
        <w:rPr>
          <w:sz w:val="14"/>
        </w:rPr>
        <w:t xml:space="preserve"> And generational succession has brought to prominence cohorts among black and white elites who increasingly have attended the same schools; lived in the same </w:t>
      </w:r>
      <w:proofErr w:type="spellStart"/>
      <w:r w:rsidRPr="0075145A">
        <w:rPr>
          <w:sz w:val="14"/>
        </w:rPr>
        <w:t>neighbourhoods</w:t>
      </w:r>
      <w:proofErr w:type="spellEnd"/>
      <w:r w:rsidRPr="0075145A">
        <w:rPr>
          <w:sz w:val="14"/>
        </w:rPr>
        <w:t xml:space="preserve">; participated in the same voluntary associations; and </w:t>
      </w:r>
      <w:proofErr w:type="gramStart"/>
      <w:r w:rsidRPr="0075145A">
        <w:rPr>
          <w:sz w:val="14"/>
        </w:rPr>
        <w:t>share</w:t>
      </w:r>
      <w:proofErr w:type="gramEnd"/>
      <w:r w:rsidRPr="0075145A">
        <w:rPr>
          <w:sz w:val="14"/>
        </w:rPr>
        <w:t xml:space="preserve"> cultural and consumer tastes, </w:t>
      </w:r>
      <w:proofErr w:type="gramStart"/>
      <w:r w:rsidRPr="0075145A">
        <w:rPr>
          <w:sz w:val="14"/>
        </w:rPr>
        <w:t>world-views</w:t>
      </w:r>
      <w:proofErr w:type="gramEnd"/>
      <w:r w:rsidRPr="0075145A">
        <w:rPr>
          <w:sz w:val="14"/>
        </w:rPr>
        <w:t>, and political and economic priorities. (Reed, 2022: 239–240)</w:t>
      </w:r>
    </w:p>
    <w:p w14:paraId="6E46DA56" w14:textId="77777777" w:rsidR="00847150" w:rsidRPr="0075145A" w:rsidRDefault="00847150" w:rsidP="00847150">
      <w:pPr>
        <w:rPr>
          <w:sz w:val="14"/>
        </w:rPr>
      </w:pPr>
      <w:r w:rsidRPr="0075145A">
        <w:rPr>
          <w:sz w:val="14"/>
        </w:rPr>
        <w:t>Thus, Reed concludes,</w:t>
      </w:r>
    </w:p>
    <w:p w14:paraId="2F330FAD" w14:textId="77777777" w:rsidR="00847150" w:rsidRPr="0075145A" w:rsidRDefault="00847150" w:rsidP="00847150">
      <w:pPr>
        <w:rPr>
          <w:sz w:val="14"/>
        </w:rPr>
      </w:pPr>
      <w:r w:rsidRPr="0075145A">
        <w:rPr>
          <w:sz w:val="14"/>
        </w:rPr>
        <w:t>[T]</w:t>
      </w:r>
      <w:proofErr w:type="gramStart"/>
      <w:r w:rsidRPr="0075145A">
        <w:rPr>
          <w:sz w:val="14"/>
        </w:rPr>
        <w:t>he</w:t>
      </w:r>
      <w:proofErr w:type="gramEnd"/>
      <w:r w:rsidRPr="0075145A">
        <w:rPr>
          <w:sz w:val="14"/>
        </w:rPr>
        <w:t xml:space="preserv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54ED3231" w14:textId="77777777" w:rsidR="00847150" w:rsidRPr="0075145A" w:rsidRDefault="00847150" w:rsidP="00847150">
      <w:pPr>
        <w:rPr>
          <w:sz w:val="14"/>
        </w:rPr>
      </w:pPr>
      <w:r w:rsidRPr="0075145A">
        <w:rPr>
          <w:sz w:val="14"/>
        </w:rPr>
        <w:t>One key sign of the persistence of the ‘undergirding class system’ is the role that the Black middle class plays in politically managing especially in the urban United States (New Orleans is but one example). As Keeanga-Yamahtta Taylor points out, ‘[T]</w:t>
      </w:r>
      <w:proofErr w:type="spellStart"/>
      <w:r w:rsidRPr="0075145A">
        <w:rPr>
          <w:sz w:val="14"/>
        </w:rPr>
        <w:t>oday</w:t>
      </w:r>
      <w:proofErr w:type="spellEnd"/>
      <w:r w:rsidRPr="0075145A">
        <w:rPr>
          <w:sz w:val="14"/>
        </w:rPr>
        <w:t xml:space="preserve">, when poor or working-class Black people experience hardship, that hardship is likely being overseen by an African American in some position of authority’ (ibid.). Though </w:t>
      </w:r>
      <w:r w:rsidRPr="00442330">
        <w:rPr>
          <w:rStyle w:val="StyleUnderline"/>
          <w:highlight w:val="cyan"/>
        </w:rPr>
        <w:t>the Black political class</w:t>
      </w:r>
      <w:r w:rsidRPr="0075145A">
        <w:rPr>
          <w:sz w:val="14"/>
        </w:rPr>
        <w:t xml:space="preserve"> play a variety of roles in the contemporary US political economy, one is to </w:t>
      </w:r>
      <w:r w:rsidRPr="00442330">
        <w:rPr>
          <w:rStyle w:val="StyleUnderline"/>
          <w:highlight w:val="cyan"/>
        </w:rPr>
        <w:t xml:space="preserve">act as a </w:t>
      </w:r>
      <w:r w:rsidRPr="00442330">
        <w:rPr>
          <w:rStyle w:val="Emphasis"/>
          <w:highlight w:val="cyan"/>
        </w:rPr>
        <w:t>shock absorber</w:t>
      </w:r>
      <w:r w:rsidRPr="0075145A">
        <w:rPr>
          <w:sz w:val="14"/>
        </w:rPr>
        <w:t xml:space="preserve">. Thus, </w:t>
      </w:r>
      <w:r w:rsidRPr="0030387C">
        <w:rPr>
          <w:rStyle w:val="StyleUnderline"/>
        </w:rPr>
        <w:t xml:space="preserve">when people of </w:t>
      </w:r>
      <w:proofErr w:type="spellStart"/>
      <w:r w:rsidRPr="0030387C">
        <w:rPr>
          <w:rStyle w:val="StyleUnderline"/>
        </w:rPr>
        <w:t>colour</w:t>
      </w:r>
      <w:proofErr w:type="spellEnd"/>
      <w:r w:rsidRPr="0030387C">
        <w:rPr>
          <w:rStyle w:val="StyleUnderline"/>
        </w:rPr>
        <w:t xml:space="preserve">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 xml:space="preserve">people of </w:t>
      </w:r>
      <w:proofErr w:type="spellStart"/>
      <w:r w:rsidRPr="0030387C">
        <w:rPr>
          <w:rStyle w:val="StyleUnderline"/>
        </w:rPr>
        <w:t>colour</w:t>
      </w:r>
      <w:proofErr w:type="spellEnd"/>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w:t>
      </w:r>
      <w:proofErr w:type="gramStart"/>
      <w:r w:rsidRPr="0075145A">
        <w:rPr>
          <w:sz w:val="14"/>
        </w:rPr>
        <w:t>. . . .</w:t>
      </w:r>
      <w:proofErr w:type="gramEnd"/>
      <w:r w:rsidRPr="0075145A">
        <w:rPr>
          <w:sz w:val="14"/>
        </w:rPr>
        <w:t xml:space="preserve"> In contrast Hispanic and Black working-class men comprised only 8% of the 25–</w:t>
      </w:r>
      <w:proofErr w:type="gramStart"/>
      <w:r w:rsidRPr="0075145A">
        <w:rPr>
          <w:sz w:val="14"/>
        </w:rPr>
        <w:t>64 year old</w:t>
      </w:r>
      <w:proofErr w:type="gramEnd"/>
      <w:r w:rsidRPr="0075145A">
        <w:rPr>
          <w:sz w:val="14"/>
        </w:rPr>
        <w:t xml:space="preserve"> population, but they were 29% of the premature COVID-19 decedents’ (Pathak, 2021: 13).</w:t>
      </w:r>
    </w:p>
    <w:p w14:paraId="2AAB738B" w14:textId="77777777" w:rsidR="00847150" w:rsidRPr="0075145A" w:rsidRDefault="00847150" w:rsidP="00847150">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proofErr w:type="spellStart"/>
      <w:r w:rsidRPr="006121FF">
        <w:rPr>
          <w:rStyle w:val="Emphasis"/>
        </w:rPr>
        <w:t>labour</w:t>
      </w:r>
      <w:proofErr w:type="spellEnd"/>
      <w:r w:rsidRPr="006121FF">
        <w:rPr>
          <w:rStyle w:val="Emphasis"/>
        </w:rPr>
        <w:t xml:space="preserve">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w:t>
      </w:r>
      <w:proofErr w:type="gramStart"/>
      <w:r w:rsidRPr="0075145A">
        <w:rPr>
          <w:sz w:val="14"/>
        </w:rPr>
        <w:t>usually</w:t>
      </w:r>
      <w:proofErr w:type="gramEnd"/>
      <w:r w:rsidRPr="0075145A">
        <w:rPr>
          <w:sz w:val="14"/>
        </w:rPr>
        <w:t xml:space="preserve"> </w:t>
      </w:r>
      <w:proofErr w:type="gramStart"/>
      <w:r w:rsidRPr="0075145A">
        <w:rPr>
          <w:sz w:val="14"/>
        </w:rPr>
        <w:t>into,</w:t>
      </w:r>
      <w:proofErr w:type="gramEnd"/>
      <w:r w:rsidRPr="0075145A">
        <w:rPr>
          <w:sz w:val="14"/>
        </w:rPr>
        <w:t xml:space="preserve">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442330">
        <w:rPr>
          <w:rStyle w:val="StyleUnderline"/>
          <w:highlight w:val="cyan"/>
        </w:rPr>
        <w:t xml:space="preserve">the idea of a </w:t>
      </w:r>
      <w:r w:rsidRPr="00442330">
        <w:rPr>
          <w:rStyle w:val="Emphasis"/>
          <w:highlight w:val="cyan"/>
        </w:rPr>
        <w:t>perennial</w:t>
      </w:r>
      <w:r w:rsidRPr="0075145A">
        <w:rPr>
          <w:sz w:val="14"/>
        </w:rPr>
        <w:t xml:space="preserve"> ‘</w:t>
      </w:r>
      <w:r w:rsidRPr="00442330">
        <w:rPr>
          <w:rStyle w:val="Emphasis"/>
          <w:highlight w:val="cyan"/>
        </w:rPr>
        <w:t>white supremacy</w:t>
      </w:r>
      <w:r w:rsidRPr="00442330">
        <w:rPr>
          <w:sz w:val="14"/>
          <w:highlight w:val="cyan"/>
        </w:rPr>
        <w:t>’</w:t>
      </w:r>
      <w:r w:rsidRPr="0075145A">
        <w:rPr>
          <w:sz w:val="14"/>
        </w:rPr>
        <w:t xml:space="preserve"> </w:t>
      </w:r>
      <w:r w:rsidRPr="00442330">
        <w:rPr>
          <w:rStyle w:val="Emphasis"/>
          <w:sz w:val="30"/>
          <w:szCs w:val="30"/>
          <w:highlight w:val="cyan"/>
        </w:rPr>
        <w:t>isn’t</w:t>
      </w:r>
      <w:r w:rsidRPr="0075145A">
        <w:rPr>
          <w:sz w:val="14"/>
        </w:rPr>
        <w:t xml:space="preserve">, as Reed insists, </w:t>
      </w:r>
      <w:r w:rsidRPr="00442330">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442330">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442330">
        <w:rPr>
          <w:rStyle w:val="StyleUnderline"/>
          <w:highlight w:val="cyan"/>
        </w:rPr>
        <w:t xml:space="preserve">allows for much greater </w:t>
      </w:r>
      <w:r w:rsidRPr="000B193D">
        <w:rPr>
          <w:rStyle w:val="StyleUnderline"/>
        </w:rPr>
        <w:t>scope</w:t>
      </w:r>
      <w:r w:rsidRPr="0075145A">
        <w:rPr>
          <w:rStyle w:val="StyleUnderline"/>
        </w:rPr>
        <w:t xml:space="preserve"> for </w:t>
      </w:r>
      <w:proofErr w:type="spellStart"/>
      <w:r w:rsidRPr="006121FF">
        <w:rPr>
          <w:rStyle w:val="Emphasis"/>
        </w:rPr>
        <w:t>organisation</w:t>
      </w:r>
      <w:proofErr w:type="spellEnd"/>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442330">
        <w:rPr>
          <w:rStyle w:val="Emphasis"/>
          <w:highlight w:val="cyan"/>
        </w:rPr>
        <w:t>resistance</w:t>
      </w:r>
      <w:r w:rsidRPr="0075145A">
        <w:rPr>
          <w:sz w:val="14"/>
        </w:rPr>
        <w:t xml:space="preserve"> than under Jim Crow or NP </w:t>
      </w:r>
      <w:proofErr w:type="spellStart"/>
      <w:r w:rsidRPr="0075145A">
        <w:rPr>
          <w:sz w:val="14"/>
        </w:rPr>
        <w:t>baaskap</w:t>
      </w:r>
      <w:proofErr w:type="spellEnd"/>
      <w:r w:rsidRPr="0075145A">
        <w:rPr>
          <w:sz w:val="14"/>
        </w:rPr>
        <w:t xml:space="preserve">. </w:t>
      </w:r>
      <w:r w:rsidRPr="00442330">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442330">
        <w:rPr>
          <w:rStyle w:val="StyleUnderline"/>
          <w:highlight w:val="cyan"/>
        </w:rPr>
        <w:t xml:space="preserve">greater scope to </w:t>
      </w:r>
      <w:r w:rsidRPr="00442330">
        <w:rPr>
          <w:rStyle w:val="Emphasis"/>
          <w:highlight w:val="cyan"/>
        </w:rPr>
        <w:t>deflect</w:t>
      </w:r>
      <w:r w:rsidRPr="00442330">
        <w:rPr>
          <w:sz w:val="14"/>
          <w:highlight w:val="cyan"/>
        </w:rPr>
        <w:t xml:space="preserve">, </w:t>
      </w:r>
      <w:r w:rsidRPr="00442330">
        <w:rPr>
          <w:rStyle w:val="Emphasis"/>
          <w:highlight w:val="cyan"/>
        </w:rPr>
        <w:t>divide</w:t>
      </w:r>
      <w:r w:rsidRPr="00442330">
        <w:rPr>
          <w:sz w:val="14"/>
          <w:highlight w:val="cyan"/>
        </w:rPr>
        <w:t xml:space="preserve">, </w:t>
      </w:r>
      <w:r w:rsidRPr="00442330">
        <w:rPr>
          <w:rStyle w:val="StyleUnderline"/>
          <w:highlight w:val="cyan"/>
        </w:rPr>
        <w:t xml:space="preserve">and </w:t>
      </w:r>
      <w:r w:rsidRPr="00442330">
        <w:rPr>
          <w:rStyle w:val="Emphasis"/>
          <w:highlight w:val="cyan"/>
        </w:rPr>
        <w:t>incorporate</w:t>
      </w:r>
      <w:r w:rsidRPr="0075145A">
        <w:rPr>
          <w:rStyle w:val="StyleUnderline"/>
        </w:rPr>
        <w:t xml:space="preserve"> mass movements</w:t>
      </w:r>
      <w:r w:rsidRPr="0075145A">
        <w:rPr>
          <w:sz w:val="14"/>
        </w:rPr>
        <w:t>.</w:t>
      </w:r>
    </w:p>
    <w:p w14:paraId="0E7C6B00" w14:textId="77777777" w:rsidR="00847150" w:rsidRPr="0075145A" w:rsidRDefault="00847150" w:rsidP="00847150">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w:t>
      </w:r>
      <w:proofErr w:type="gramStart"/>
      <w:r w:rsidRPr="0075145A">
        <w:rPr>
          <w:sz w:val="14"/>
        </w:rPr>
        <w:t>be on the understanding</w:t>
      </w:r>
      <w:proofErr w:type="gramEnd"/>
      <w:r w:rsidRPr="0075145A">
        <w:rPr>
          <w:sz w:val="14"/>
        </w:rPr>
        <w:t xml:space="preserve">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w:t>
      </w:r>
      <w:proofErr w:type="spellStart"/>
      <w:r w:rsidRPr="0075145A">
        <w:rPr>
          <w:sz w:val="14"/>
        </w:rPr>
        <w:t>emphasises</w:t>
      </w:r>
      <w:proofErr w:type="spellEnd"/>
      <w:r w:rsidRPr="0075145A">
        <w:rPr>
          <w:sz w:val="14"/>
        </w:rPr>
        <w:t xml:space="preserve">, </w:t>
      </w:r>
      <w:r w:rsidRPr="0075145A">
        <w:rPr>
          <w:rStyle w:val="Emphasis"/>
        </w:rPr>
        <w:t>serious internal contradictions</w:t>
      </w:r>
      <w:r w:rsidRPr="0075145A">
        <w:rPr>
          <w:sz w:val="14"/>
        </w:rPr>
        <w:t xml:space="preserve">. Indeed, the most profound contradiction is perhaps inherent – that between an economic system that is dynamic and mobile, with the search for profit, as Marx and Engels </w:t>
      </w:r>
      <w:proofErr w:type="spellStart"/>
      <w:r w:rsidRPr="0075145A">
        <w:rPr>
          <w:sz w:val="14"/>
        </w:rPr>
        <w:t>emphasise</w:t>
      </w:r>
      <w:proofErr w:type="spellEnd"/>
      <w:r w:rsidRPr="0075145A">
        <w:rPr>
          <w:sz w:val="14"/>
        </w:rPr>
        <w:t xml:space="preserve"> in the Communist Manifesto, subverting existing hierarchies and transgressing frontiers, and forms of racial oppression that, whatever their variations, identify some groups of human beings as inherently inferior to others. Maybe we see here at work the double movement of </w:t>
      </w:r>
      <w:proofErr w:type="spellStart"/>
      <w:r w:rsidRPr="0075145A">
        <w:rPr>
          <w:sz w:val="14"/>
        </w:rPr>
        <w:t>deterritorialisation</w:t>
      </w:r>
      <w:proofErr w:type="spellEnd"/>
      <w:r w:rsidRPr="0075145A">
        <w:rPr>
          <w:sz w:val="14"/>
        </w:rPr>
        <w:t xml:space="preserve"> and </w:t>
      </w:r>
      <w:proofErr w:type="spellStart"/>
      <w:r w:rsidRPr="0075145A">
        <w:rPr>
          <w:sz w:val="14"/>
        </w:rPr>
        <w:t>reterritorialisation</w:t>
      </w:r>
      <w:proofErr w:type="spellEnd"/>
      <w:r w:rsidRPr="0075145A">
        <w:rPr>
          <w:sz w:val="14"/>
        </w:rPr>
        <w:t xml:space="preserve"> that Gilles Deleuze and Félix </w:t>
      </w:r>
      <w:proofErr w:type="spellStart"/>
      <w:r w:rsidRPr="0075145A">
        <w:rPr>
          <w:sz w:val="14"/>
        </w:rPr>
        <w:t>Guattari</w:t>
      </w:r>
      <w:proofErr w:type="spellEnd"/>
      <w:r w:rsidRPr="0075145A">
        <w:rPr>
          <w:sz w:val="14"/>
        </w:rPr>
        <w:t xml:space="preserve"> argue is inherent in capitalism as a distinctive social form:</w:t>
      </w:r>
    </w:p>
    <w:p w14:paraId="562187C3" w14:textId="77777777" w:rsidR="00847150" w:rsidRPr="0075145A" w:rsidRDefault="00847150" w:rsidP="00847150">
      <w:pPr>
        <w:rPr>
          <w:sz w:val="14"/>
        </w:rPr>
      </w:pPr>
      <w:r w:rsidRPr="0075145A">
        <w:rPr>
          <w:sz w:val="14"/>
        </w:rPr>
        <w:t xml:space="preserve">Under the first aspect, capitalism never ceases to surpass its own limits, always </w:t>
      </w:r>
      <w:proofErr w:type="spellStart"/>
      <w:r w:rsidRPr="0075145A">
        <w:rPr>
          <w:sz w:val="14"/>
        </w:rPr>
        <w:t>deterritorializing</w:t>
      </w:r>
      <w:proofErr w:type="spellEnd"/>
      <w:r w:rsidRPr="0075145A">
        <w:rPr>
          <w:sz w:val="14"/>
        </w:rPr>
        <w:t xml:space="preserve">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w:t>
      </w:r>
      <w:proofErr w:type="spellStart"/>
      <w:r w:rsidRPr="0075145A">
        <w:rPr>
          <w:sz w:val="14"/>
        </w:rPr>
        <w:t>Guattari</w:t>
      </w:r>
      <w:proofErr w:type="spellEnd"/>
      <w:r w:rsidRPr="0075145A">
        <w:rPr>
          <w:sz w:val="14"/>
        </w:rPr>
        <w:t>, 1973: 309)12</w:t>
      </w:r>
    </w:p>
    <w:p w14:paraId="5F62167C" w14:textId="77777777" w:rsidR="00847150" w:rsidRPr="0075145A" w:rsidRDefault="00847150" w:rsidP="00847150">
      <w:pPr>
        <w:rPr>
          <w:sz w:val="14"/>
        </w:rPr>
      </w:pPr>
      <w:r w:rsidRPr="0075145A">
        <w:rPr>
          <w:sz w:val="14"/>
        </w:rPr>
        <w:t>Pro et contra racial capitalism</w:t>
      </w:r>
    </w:p>
    <w:p w14:paraId="51057A4C" w14:textId="77777777" w:rsidR="00847150" w:rsidRPr="0075145A" w:rsidRDefault="00847150" w:rsidP="00847150">
      <w:pPr>
        <w:rPr>
          <w:sz w:val="14"/>
        </w:rPr>
      </w:pPr>
      <w:r w:rsidRPr="0075145A">
        <w:rPr>
          <w:sz w:val="14"/>
        </w:rPr>
        <w:t xml:space="preserve">In any case, </w:t>
      </w:r>
      <w:r w:rsidRPr="0075145A">
        <w:rPr>
          <w:rStyle w:val="StyleUnderline"/>
        </w:rPr>
        <w:t>this</w:t>
      </w:r>
      <w:r w:rsidRPr="0075145A">
        <w:rPr>
          <w:sz w:val="14"/>
        </w:rPr>
        <w:t xml:space="preserve"> kind of approach, which seeks to </w:t>
      </w:r>
      <w:proofErr w:type="spellStart"/>
      <w:r w:rsidRPr="0075145A">
        <w:rPr>
          <w:sz w:val="14"/>
        </w:rPr>
        <w:t>historicise</w:t>
      </w:r>
      <w:proofErr w:type="spellEnd"/>
      <w:r w:rsidRPr="0075145A">
        <w:rPr>
          <w:sz w:val="14"/>
        </w:rPr>
        <w:t xml:space="preserv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442330">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442330">
        <w:rPr>
          <w:rStyle w:val="StyleUnderline"/>
          <w:highlight w:val="cyan"/>
        </w:rPr>
        <w:t xml:space="preserve">are </w:t>
      </w:r>
      <w:r w:rsidRPr="00442330">
        <w:rPr>
          <w:rStyle w:val="Emphasis"/>
          <w:highlight w:val="cyan"/>
        </w:rPr>
        <w:t>undermined</w:t>
      </w:r>
      <w:r w:rsidRPr="0075145A">
        <w:rPr>
          <w:sz w:val="14"/>
        </w:rPr>
        <w:t xml:space="preserve">, in the first place, </w:t>
      </w:r>
      <w:r w:rsidRPr="00442330">
        <w:rPr>
          <w:rStyle w:val="StyleUnderline"/>
          <w:highlight w:val="cyan"/>
        </w:rPr>
        <w:t>by</w:t>
      </w:r>
      <w:r w:rsidRPr="0075145A">
        <w:rPr>
          <w:rStyle w:val="StyleUnderline"/>
        </w:rPr>
        <w:t xml:space="preserve"> the way in which Robinson conceives </w:t>
      </w:r>
      <w:r w:rsidRPr="00442330">
        <w:rPr>
          <w:rStyle w:val="StyleUnderline"/>
          <w:highlight w:val="cyan"/>
        </w:rPr>
        <w:t>racism as</w:t>
      </w:r>
      <w:r w:rsidRPr="0075145A">
        <w:rPr>
          <w:rStyle w:val="StyleUnderline"/>
        </w:rPr>
        <w:t xml:space="preserve"> a </w:t>
      </w:r>
      <w:r w:rsidRPr="00442330">
        <w:rPr>
          <w:rStyle w:val="Emphasis"/>
          <w:highlight w:val="cyan"/>
        </w:rPr>
        <w:t>transhistorical</w:t>
      </w:r>
      <w:r w:rsidRPr="0075145A">
        <w:rPr>
          <w:rStyle w:val="Emphasis"/>
        </w:rPr>
        <w:t xml:space="preserve"> phenomenon</w:t>
      </w:r>
      <w:r w:rsidRPr="0075145A">
        <w:rPr>
          <w:sz w:val="14"/>
        </w:rPr>
        <w:t xml:space="preserve">, with roots stemming back far into the European past: ‘The Western </w:t>
      </w:r>
      <w:proofErr w:type="spellStart"/>
      <w:r w:rsidRPr="0075145A">
        <w:rPr>
          <w:sz w:val="14"/>
        </w:rPr>
        <w:t>civilisation</w:t>
      </w:r>
      <w:proofErr w:type="spellEnd"/>
      <w:r w:rsidRPr="0075145A">
        <w:rPr>
          <w:sz w:val="14"/>
        </w:rPr>
        <w:t xml:space="preserve"> that burst forth from its mediaeval quarantine prosecuted its racial sense of social order, its feudal habits of domination, with a vengeance’ (Robinson, 2000: 308).</w:t>
      </w:r>
    </w:p>
    <w:p w14:paraId="6981EF96" w14:textId="77777777" w:rsidR="00DE6835" w:rsidRPr="00B25813" w:rsidRDefault="00DE6835" w:rsidP="00DE6835">
      <w:pPr>
        <w:pStyle w:val="Heading4"/>
      </w:pPr>
      <w:r w:rsidRPr="00B25813">
        <w:t>Racial ressentiment constantly mutates, and structuralism elides agency.</w:t>
      </w:r>
    </w:p>
    <w:p w14:paraId="38D136FE" w14:textId="77777777" w:rsidR="00DE6835" w:rsidRPr="005F44DC" w:rsidRDefault="00DE6835" w:rsidP="00DE6835">
      <w:pPr>
        <w:rPr>
          <w:rFonts w:eastAsia="Calibri"/>
        </w:rPr>
      </w:pPr>
      <w:r w:rsidRPr="005F44DC">
        <w:rPr>
          <w:rFonts w:eastAsia="Calibri"/>
          <w:b/>
          <w:bCs/>
          <w:sz w:val="26"/>
        </w:rPr>
        <w:t>al-Gharbi 24</w:t>
      </w:r>
      <w:r w:rsidRPr="005F44DC">
        <w:rPr>
          <w:rFonts w:eastAsia="Calibri"/>
        </w:rPr>
        <w:t xml:space="preserve">, assistant professor in the School of Communication and Journalism at Stony Brook University. (Musa, 2024 “Mystification of Social Processes,” </w:t>
      </w:r>
      <w:r w:rsidRPr="005F44DC">
        <w:rPr>
          <w:rFonts w:eastAsia="Calibri"/>
          <w:i/>
          <w:iCs/>
        </w:rPr>
        <w:t>We Have Never Been Woke: The Cultural Contradictions of a New Elite</w:t>
      </w:r>
      <w:r w:rsidRPr="005F44DC">
        <w:rPr>
          <w:rFonts w:eastAsia="Calibri"/>
        </w:rPr>
        <w:t>, Chapter 6, pp. 284-286)</w:t>
      </w:r>
    </w:p>
    <w:p w14:paraId="4D377E85" w14:textId="77777777" w:rsidR="00DE6835" w:rsidRPr="005F44DC" w:rsidRDefault="00DE6835" w:rsidP="00DE6835">
      <w:pPr>
        <w:rPr>
          <w:rFonts w:eastAsia="Calibri"/>
          <w:sz w:val="14"/>
        </w:rPr>
      </w:pPr>
      <w:r w:rsidRPr="005F44DC">
        <w:rPr>
          <w:rFonts w:eastAsia="Calibri"/>
          <w:sz w:val="14"/>
        </w:rPr>
        <w:t xml:space="preserve">Moreover, </w:t>
      </w:r>
      <w:r w:rsidRPr="005F44DC">
        <w:rPr>
          <w:rFonts w:eastAsia="Calibri"/>
          <w:u w:val="single"/>
        </w:rPr>
        <w:t>the</w:t>
      </w:r>
      <w:r w:rsidRPr="005F44DC">
        <w:rPr>
          <w:rFonts w:eastAsia="Calibri"/>
          <w:sz w:val="14"/>
        </w:rPr>
        <w:t xml:space="preserve"> largely </w:t>
      </w:r>
      <w:r w:rsidRPr="005F44DC">
        <w:rPr>
          <w:rFonts w:eastAsia="Calibri"/>
          <w:u w:val="single"/>
        </w:rPr>
        <w:t xml:space="preserve">abstract </w:t>
      </w:r>
      <w:r w:rsidRPr="00442330">
        <w:rPr>
          <w:rFonts w:eastAsia="Calibri"/>
          <w:highlight w:val="cyan"/>
          <w:u w:val="single"/>
        </w:rPr>
        <w:t>focus on</w:t>
      </w:r>
      <w:r w:rsidRPr="005F44DC">
        <w:rPr>
          <w:rFonts w:eastAsia="Calibri"/>
          <w:u w:val="single"/>
        </w:rPr>
        <w:t xml:space="preserve"> social </w:t>
      </w:r>
      <w:r w:rsidRPr="00442330">
        <w:rPr>
          <w:rFonts w:eastAsia="Calibri"/>
          <w:highlight w:val="cyan"/>
          <w:u w:val="single"/>
        </w:rPr>
        <w:t>structure</w:t>
      </w:r>
      <w:r w:rsidRPr="005F44DC">
        <w:rPr>
          <w:rFonts w:eastAsia="Calibri"/>
          <w:u w:val="single"/>
        </w:rPr>
        <w:t xml:space="preserve"> </w:t>
      </w:r>
      <w:r w:rsidRPr="005F44DC">
        <w:rPr>
          <w:rFonts w:eastAsia="Calibri"/>
          <w:b/>
          <w:iCs/>
          <w:u w:val="single"/>
          <w:bdr w:val="single" w:sz="8" w:space="0" w:color="auto"/>
        </w:rPr>
        <w:t xml:space="preserve">conveniently </w:t>
      </w:r>
      <w:r w:rsidRPr="00442330">
        <w:rPr>
          <w:rFonts w:eastAsia="Calibri"/>
          <w:b/>
          <w:iCs/>
          <w:highlight w:val="cyan"/>
          <w:u w:val="single"/>
          <w:bdr w:val="single" w:sz="8" w:space="0" w:color="auto"/>
        </w:rPr>
        <w:t>elides</w:t>
      </w:r>
      <w:r w:rsidRPr="005F44DC">
        <w:rPr>
          <w:rFonts w:eastAsia="Calibri"/>
          <w:u w:val="single"/>
        </w:rPr>
        <w:t xml:space="preserve"> considerations of individual </w:t>
      </w:r>
      <w:r w:rsidRPr="00442330">
        <w:rPr>
          <w:rFonts w:eastAsia="Calibri"/>
          <w:highlight w:val="cyan"/>
          <w:u w:val="single"/>
        </w:rPr>
        <w:t>agency</w:t>
      </w:r>
      <w:r w:rsidRPr="005F44DC">
        <w:rPr>
          <w:rFonts w:eastAsia="Calibri"/>
          <w:sz w:val="14"/>
        </w:rPr>
        <w:t xml:space="preserve">. In truth, structure and agency are deeply intertwined: </w:t>
      </w:r>
      <w:proofErr w:type="gramStart"/>
      <w:r w:rsidRPr="005F44DC">
        <w:rPr>
          <w:rFonts w:eastAsia="Calibri"/>
          <w:sz w:val="14"/>
        </w:rPr>
        <w:t>as a result of</w:t>
      </w:r>
      <w:proofErr w:type="gramEnd"/>
      <w:r w:rsidRPr="005F44DC">
        <w:rPr>
          <w:rFonts w:eastAsia="Calibri"/>
          <w:sz w:val="14"/>
        </w:rPr>
        <w:t xml:space="preserve"> social structure, </w:t>
      </w:r>
      <w:r w:rsidRPr="005F44DC">
        <w:rPr>
          <w:rFonts w:eastAsia="Calibri"/>
          <w:u w:val="single"/>
        </w:rPr>
        <w:t>we all make decisions under constraint</w:t>
      </w:r>
      <w:r w:rsidRPr="005F44DC">
        <w:rPr>
          <w:rFonts w:eastAsia="Calibri"/>
          <w:sz w:val="14"/>
        </w:rPr>
        <w:t xml:space="preserve">. </w:t>
      </w:r>
      <w:r w:rsidRPr="005F44DC">
        <w:rPr>
          <w:rFonts w:eastAsia="Calibri"/>
          <w:u w:val="single"/>
        </w:rPr>
        <w:t xml:space="preserve">Some have many more constraints than </w:t>
      </w:r>
      <w:proofErr w:type="gramStart"/>
      <w:r w:rsidRPr="005F44DC">
        <w:rPr>
          <w:rFonts w:eastAsia="Calibri"/>
          <w:u w:val="single"/>
        </w:rPr>
        <w:t>others</w:t>
      </w:r>
      <w:r w:rsidRPr="005F44DC">
        <w:rPr>
          <w:rFonts w:eastAsia="Calibri"/>
          <w:sz w:val="14"/>
        </w:rPr>
        <w:t>—</w:t>
      </w:r>
      <w:proofErr w:type="gramEnd"/>
      <w:r w:rsidRPr="005F44DC">
        <w:rPr>
          <w:rFonts w:eastAsia="Calibri"/>
          <w:sz w:val="14"/>
        </w:rPr>
        <w:t xml:space="preserve">particularly those who have little financial or symbolic capital. The flip side, however, is that </w:t>
      </w:r>
      <w:r w:rsidRPr="005F44DC">
        <w:rPr>
          <w:rFonts w:eastAsia="Calibri"/>
          <w:u w:val="single"/>
        </w:rPr>
        <w:t>others have far more agency than everyone else</w:t>
      </w:r>
      <w:r w:rsidRPr="005F44DC">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spellStart"/>
      <w:proofErr w:type="gramStart"/>
      <w:r w:rsidRPr="005F44DC">
        <w:rPr>
          <w:rFonts w:eastAsia="Calibri"/>
          <w:sz w:val="14"/>
        </w:rPr>
        <w:t>other wise</w:t>
      </w:r>
      <w:proofErr w:type="spellEnd"/>
      <w:proofErr w:type="gramEnd"/>
      <w:r w:rsidRPr="005F44DC">
        <w:rPr>
          <w:rFonts w:eastAsia="Calibri"/>
          <w:sz w:val="14"/>
        </w:rPr>
        <w:t xml:space="preserve">. </w:t>
      </w:r>
      <w:r w:rsidRPr="005F44DC">
        <w:rPr>
          <w:rFonts w:eastAsia="Calibri"/>
          <w:u w:val="single"/>
        </w:rPr>
        <w:t>Evoking</w:t>
      </w:r>
      <w:r w:rsidRPr="005F44DC">
        <w:rPr>
          <w:rFonts w:eastAsia="Calibri"/>
          <w:sz w:val="14"/>
        </w:rPr>
        <w:t xml:space="preserve"> “</w:t>
      </w:r>
      <w:r w:rsidRPr="005F44DC">
        <w:rPr>
          <w:rFonts w:eastAsia="Calibri"/>
          <w:u w:val="single"/>
        </w:rPr>
        <w:t>the system</w:t>
      </w:r>
      <w:r w:rsidRPr="005F44DC">
        <w:rPr>
          <w:rFonts w:eastAsia="Calibri"/>
          <w:sz w:val="14"/>
        </w:rPr>
        <w:t xml:space="preserve">” </w:t>
      </w:r>
      <w:r w:rsidRPr="005F44DC">
        <w:rPr>
          <w:rFonts w:eastAsia="Calibri"/>
          <w:u w:val="single"/>
        </w:rPr>
        <w:t xml:space="preserve">is often a way of </w:t>
      </w:r>
      <w:r w:rsidRPr="005F44DC">
        <w:rPr>
          <w:rFonts w:eastAsia="Calibri"/>
          <w:b/>
          <w:iCs/>
          <w:u w:val="single"/>
          <w:bdr w:val="single" w:sz="8" w:space="0" w:color="auto"/>
        </w:rPr>
        <w:t>obscuring</w:t>
      </w:r>
      <w:r w:rsidRPr="005F44DC">
        <w:rPr>
          <w:rFonts w:eastAsia="Calibri"/>
          <w:u w:val="single"/>
        </w:rPr>
        <w:t xml:space="preserve"> this fact</w:t>
      </w:r>
      <w:r w:rsidRPr="005F44DC">
        <w:rPr>
          <w:rFonts w:eastAsia="Calibri"/>
          <w:sz w:val="14"/>
        </w:rPr>
        <w:t xml:space="preserve">. </w:t>
      </w:r>
      <w:r w:rsidRPr="005F44DC">
        <w:rPr>
          <w:rFonts w:eastAsia="Calibri"/>
          <w:u w:val="single"/>
        </w:rPr>
        <w:t xml:space="preserve">By claiming to be </w:t>
      </w:r>
      <w:r w:rsidRPr="005F44DC">
        <w:rPr>
          <w:rFonts w:eastAsia="Calibri"/>
          <w:b/>
          <w:iCs/>
          <w:u w:val="single"/>
          <w:bdr w:val="single" w:sz="8" w:space="0" w:color="auto"/>
        </w:rPr>
        <w:t>mere cogs</w:t>
      </w:r>
      <w:r w:rsidRPr="005F44DC">
        <w:rPr>
          <w:rFonts w:eastAsia="Calibri"/>
          <w:u w:val="single"/>
        </w:rPr>
        <w:t xml:space="preserve"> in the machine</w:t>
      </w:r>
      <w:r w:rsidRPr="005F44DC">
        <w:rPr>
          <w:rFonts w:eastAsia="Calibri"/>
          <w:sz w:val="14"/>
        </w:rPr>
        <w:t xml:space="preserve">, </w:t>
      </w:r>
      <w:r w:rsidRPr="005F44DC">
        <w:rPr>
          <w:rFonts w:eastAsia="Calibri"/>
          <w:b/>
          <w:iCs/>
          <w:u w:val="single"/>
          <w:bdr w:val="single" w:sz="8" w:space="0" w:color="auto"/>
        </w:rPr>
        <w:t>helplessly bound</w:t>
      </w:r>
      <w:r w:rsidRPr="005F44DC">
        <w:rPr>
          <w:rFonts w:eastAsia="Calibri"/>
          <w:u w:val="single"/>
        </w:rPr>
        <w:t xml:space="preserve"> by the prevailing order</w:t>
      </w:r>
      <w:r w:rsidRPr="005F44DC">
        <w:rPr>
          <w:rFonts w:eastAsia="Calibri"/>
          <w:sz w:val="14"/>
        </w:rPr>
        <w:t xml:space="preserve"> just like everyone else, contemporary </w:t>
      </w:r>
      <w:r w:rsidRPr="005F44DC">
        <w:rPr>
          <w:rFonts w:eastAsia="Calibri"/>
          <w:u w:val="single"/>
        </w:rPr>
        <w:t xml:space="preserve">elites </w:t>
      </w:r>
      <w:r w:rsidRPr="005F44DC">
        <w:rPr>
          <w:rFonts w:eastAsia="Calibri"/>
          <w:b/>
          <w:iCs/>
          <w:u w:val="single"/>
          <w:bdr w:val="single" w:sz="8" w:space="0" w:color="auto"/>
        </w:rPr>
        <w:t>implicitly absolve</w:t>
      </w:r>
      <w:r w:rsidRPr="005F44DC">
        <w:rPr>
          <w:rFonts w:eastAsia="Calibri"/>
          <w:u w:val="single"/>
        </w:rPr>
        <w:t xml:space="preserve"> themselves of any unique responsibility for social problems</w:t>
      </w:r>
      <w:r w:rsidRPr="005F44DC">
        <w:rPr>
          <w:rFonts w:eastAsia="Calibri"/>
          <w:sz w:val="14"/>
        </w:rPr>
        <w:t xml:space="preserve"> (</w:t>
      </w:r>
      <w:r w:rsidRPr="005F44DC">
        <w:rPr>
          <w:rFonts w:eastAsia="Calibri"/>
          <w:u w:val="single"/>
        </w:rPr>
        <w:t>or any unique obligation to make sacrifices or changes to address those problems</w:t>
      </w:r>
      <w:r w:rsidRPr="005F44DC">
        <w:rPr>
          <w:rFonts w:eastAsia="Calibri"/>
          <w:sz w:val="14"/>
        </w:rPr>
        <w:t>).</w:t>
      </w:r>
    </w:p>
    <w:p w14:paraId="64FDA2C2" w14:textId="77777777" w:rsidR="00DE6835" w:rsidRPr="005F44DC" w:rsidRDefault="00DE6835" w:rsidP="00DE6835">
      <w:pPr>
        <w:rPr>
          <w:rFonts w:eastAsia="Calibri"/>
          <w:sz w:val="14"/>
        </w:rPr>
      </w:pPr>
      <w:r w:rsidRPr="005F44DC">
        <w:rPr>
          <w:rFonts w:eastAsia="Calibri"/>
          <w:sz w:val="14"/>
        </w:rPr>
        <w:t xml:space="preserve">In a similar fashion, </w:t>
      </w:r>
      <w:r w:rsidRPr="005F44DC">
        <w:rPr>
          <w:rFonts w:eastAsia="Calibri"/>
          <w:u w:val="single"/>
        </w:rPr>
        <w:t>many</w:t>
      </w:r>
      <w:r w:rsidRPr="005F44DC">
        <w:rPr>
          <w:rFonts w:eastAsia="Calibri"/>
          <w:sz w:val="14"/>
        </w:rPr>
        <w:t xml:space="preserve"> contemporary symbolic capitalists </w:t>
      </w:r>
      <w:r w:rsidRPr="005F44DC">
        <w:rPr>
          <w:rFonts w:eastAsia="Calibri"/>
          <w:u w:val="single"/>
        </w:rPr>
        <w:t>evoke</w:t>
      </w:r>
      <w:r w:rsidRPr="005F44DC">
        <w:rPr>
          <w:rFonts w:eastAsia="Calibri"/>
          <w:sz w:val="14"/>
        </w:rPr>
        <w:t xml:space="preserve"> “</w:t>
      </w:r>
      <w:r w:rsidRPr="00442330">
        <w:rPr>
          <w:rFonts w:eastAsia="Calibri"/>
          <w:b/>
          <w:iCs/>
          <w:highlight w:val="cyan"/>
          <w:u w:val="single"/>
          <w:bdr w:val="single" w:sz="8" w:space="0" w:color="auto"/>
        </w:rPr>
        <w:t>history</w:t>
      </w:r>
      <w:r w:rsidRPr="005F44DC">
        <w:rPr>
          <w:rFonts w:eastAsia="Calibri"/>
          <w:sz w:val="14"/>
        </w:rPr>
        <w:t xml:space="preserve">” </w:t>
      </w:r>
      <w:r w:rsidRPr="00442330">
        <w:rPr>
          <w:rFonts w:eastAsia="Calibri"/>
          <w:highlight w:val="cyan"/>
          <w:u w:val="single"/>
        </w:rPr>
        <w:t>as</w:t>
      </w:r>
      <w:r w:rsidRPr="005F44DC">
        <w:rPr>
          <w:rFonts w:eastAsia="Calibri"/>
          <w:u w:val="single"/>
        </w:rPr>
        <w:t xml:space="preserve"> a chief </w:t>
      </w:r>
      <w:r w:rsidRPr="00442330">
        <w:rPr>
          <w:rFonts w:eastAsia="Calibri"/>
          <w:highlight w:val="cyan"/>
          <w:u w:val="single"/>
        </w:rPr>
        <w:t>cause</w:t>
      </w:r>
      <w:r w:rsidRPr="005F44DC">
        <w:rPr>
          <w:rFonts w:eastAsia="Calibri"/>
          <w:u w:val="single"/>
        </w:rPr>
        <w:t xml:space="preserve"> of contemporary injustices</w:t>
      </w:r>
      <w:r w:rsidRPr="005F44DC">
        <w:rPr>
          <w:rFonts w:eastAsia="Calibri"/>
          <w:sz w:val="14"/>
        </w:rPr>
        <w:t xml:space="preserve">. </w:t>
      </w:r>
      <w:r w:rsidRPr="005F44DC">
        <w:rPr>
          <w:rFonts w:eastAsia="Calibri"/>
          <w:u w:val="single"/>
        </w:rPr>
        <w:t>However</w:t>
      </w:r>
      <w:r w:rsidRPr="005F44DC">
        <w:rPr>
          <w:rFonts w:eastAsia="Calibri"/>
          <w:sz w:val="14"/>
        </w:rPr>
        <w:t>, “</w:t>
      </w:r>
      <w:r w:rsidRPr="005F44DC">
        <w:rPr>
          <w:rFonts w:eastAsia="Calibri"/>
          <w:b/>
          <w:iCs/>
          <w:u w:val="single"/>
          <w:bdr w:val="single" w:sz="8" w:space="0" w:color="auto"/>
        </w:rPr>
        <w:t>history</w:t>
      </w:r>
      <w:r w:rsidRPr="005F44DC">
        <w:rPr>
          <w:rFonts w:eastAsia="Calibri"/>
          <w:sz w:val="14"/>
        </w:rPr>
        <w:t xml:space="preserve">” </w:t>
      </w:r>
      <w:r w:rsidRPr="00442330">
        <w:rPr>
          <w:rFonts w:eastAsia="Calibri"/>
          <w:b/>
          <w:iCs/>
          <w:highlight w:val="cyan"/>
          <w:u w:val="single"/>
          <w:bdr w:val="single" w:sz="8" w:space="0" w:color="auto"/>
        </w:rPr>
        <w:t>doesn’t do anything</w:t>
      </w:r>
      <w:r w:rsidRPr="005F44DC">
        <w:rPr>
          <w:rFonts w:eastAsia="Calibri"/>
          <w:sz w:val="14"/>
        </w:rPr>
        <w:t xml:space="preserve">. </w:t>
      </w:r>
      <w:r w:rsidRPr="005F44DC">
        <w:rPr>
          <w:rFonts w:eastAsia="Calibri"/>
          <w:u w:val="single"/>
        </w:rPr>
        <w:t>The tendency</w:t>
      </w:r>
      <w:r w:rsidRPr="005F44DC">
        <w:rPr>
          <w:rFonts w:eastAsia="Calibri"/>
          <w:sz w:val="14"/>
        </w:rPr>
        <w:t xml:space="preserve"> of many symbolic capitalists </w:t>
      </w:r>
      <w:r w:rsidRPr="005F44DC">
        <w:rPr>
          <w:rFonts w:eastAsia="Calibri"/>
          <w:u w:val="single"/>
        </w:rPr>
        <w:t>to analyze contemporary injustices in historical terms</w:t>
      </w:r>
      <w:r w:rsidRPr="005F44DC">
        <w:rPr>
          <w:rFonts w:eastAsia="Calibri"/>
          <w:sz w:val="14"/>
        </w:rPr>
        <w:t xml:space="preserve"> often </w:t>
      </w:r>
      <w:r w:rsidRPr="005F44DC">
        <w:rPr>
          <w:rFonts w:eastAsia="Calibri"/>
          <w:b/>
          <w:iCs/>
          <w:u w:val="single"/>
          <w:bdr w:val="single" w:sz="8" w:space="0" w:color="auto"/>
        </w:rPr>
        <w:t>obscures</w:t>
      </w:r>
      <w:r w:rsidRPr="005F44DC">
        <w:rPr>
          <w:rFonts w:eastAsia="Calibri"/>
          <w:u w:val="single"/>
        </w:rPr>
        <w:t xml:space="preserve"> how and why certain elements of the past continue into the present</w:t>
      </w:r>
      <w:r w:rsidRPr="005F44DC">
        <w:rPr>
          <w:rFonts w:eastAsia="Calibri"/>
          <w:sz w:val="14"/>
        </w:rPr>
        <w:t>. Discussing the persistence of race ideology, historian Barbara Fields explained, “</w:t>
      </w:r>
      <w:r w:rsidRPr="00442330">
        <w:rPr>
          <w:rFonts w:eastAsia="Calibri"/>
          <w:highlight w:val="cyan"/>
          <w:u w:val="single"/>
        </w:rPr>
        <w:t>Nothing</w:t>
      </w:r>
      <w:r w:rsidRPr="005F44DC">
        <w:rPr>
          <w:rFonts w:eastAsia="Calibri"/>
          <w:u w:val="single"/>
        </w:rPr>
        <w:t xml:space="preserve"> handed down </w:t>
      </w:r>
      <w:r w:rsidRPr="00442330">
        <w:rPr>
          <w:rFonts w:eastAsia="Calibri"/>
          <w:highlight w:val="cyan"/>
          <w:u w:val="single"/>
        </w:rPr>
        <w:t>from</w:t>
      </w:r>
      <w:r w:rsidRPr="005F44DC">
        <w:rPr>
          <w:rFonts w:eastAsia="Calibri"/>
          <w:u w:val="single"/>
        </w:rPr>
        <w:t xml:space="preserve"> the</w:t>
      </w:r>
      <w:r w:rsidRPr="00442330">
        <w:rPr>
          <w:rFonts w:eastAsia="Calibri"/>
          <w:highlight w:val="cyan"/>
          <w:u w:val="single"/>
        </w:rPr>
        <w:t xml:space="preserve"> past </w:t>
      </w:r>
      <w:r w:rsidRPr="005F44DC">
        <w:rPr>
          <w:rFonts w:eastAsia="Calibri"/>
          <w:u w:val="single"/>
        </w:rPr>
        <w:t xml:space="preserve">could </w:t>
      </w:r>
      <w:r w:rsidRPr="00442330">
        <w:rPr>
          <w:rFonts w:eastAsia="Calibri"/>
          <w:highlight w:val="cyan"/>
          <w:u w:val="single"/>
        </w:rPr>
        <w:t xml:space="preserve">keep race alive if </w:t>
      </w:r>
      <w:r w:rsidRPr="005F44DC">
        <w:rPr>
          <w:rFonts w:eastAsia="Calibri"/>
          <w:u w:val="single"/>
        </w:rPr>
        <w:t xml:space="preserve">we did </w:t>
      </w:r>
      <w:r w:rsidRPr="00442330">
        <w:rPr>
          <w:rFonts w:eastAsia="Calibri"/>
          <w:highlight w:val="cyan"/>
          <w:u w:val="single"/>
        </w:rPr>
        <w:t xml:space="preserve">not </w:t>
      </w:r>
      <w:r w:rsidRPr="00442330">
        <w:rPr>
          <w:rFonts w:eastAsia="Calibri"/>
          <w:b/>
          <w:iCs/>
          <w:highlight w:val="cyan"/>
          <w:u w:val="single"/>
          <w:bdr w:val="single" w:sz="8" w:space="0" w:color="auto"/>
        </w:rPr>
        <w:t>constantly reinvent</w:t>
      </w:r>
      <w:r w:rsidRPr="005F44DC">
        <w:rPr>
          <w:rFonts w:eastAsia="Calibri"/>
          <w:u w:val="single"/>
        </w:rPr>
        <w:t xml:space="preserve"> and </w:t>
      </w:r>
      <w:r w:rsidRPr="005F44DC">
        <w:rPr>
          <w:rFonts w:eastAsia="Calibri"/>
          <w:b/>
          <w:iCs/>
          <w:u w:val="single"/>
          <w:bdr w:val="single" w:sz="8" w:space="0" w:color="auto"/>
        </w:rPr>
        <w:t>re-ritualize</w:t>
      </w:r>
      <w:r w:rsidRPr="005F44DC">
        <w:rPr>
          <w:rFonts w:eastAsia="Calibri"/>
          <w:u w:val="single"/>
        </w:rPr>
        <w:t xml:space="preserve"> it to fit our own terrain</w:t>
      </w:r>
      <w:r w:rsidRPr="005F44DC">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159E2A3" w14:textId="77777777" w:rsidR="00DE6835" w:rsidRPr="005F44DC" w:rsidRDefault="00DE6835" w:rsidP="00DE6835">
      <w:pPr>
        <w:rPr>
          <w:rFonts w:eastAsia="Calibri"/>
          <w:sz w:val="14"/>
        </w:rPr>
      </w:pPr>
      <w:r w:rsidRPr="005F44DC">
        <w:rPr>
          <w:rFonts w:eastAsia="Calibri"/>
          <w:u w:val="single"/>
        </w:rPr>
        <w:t xml:space="preserve">Present-day racial </w:t>
      </w:r>
      <w:r w:rsidRPr="00442330">
        <w:rPr>
          <w:rFonts w:eastAsia="Calibri"/>
          <w:highlight w:val="cyan"/>
          <w:u w:val="single"/>
        </w:rPr>
        <w:t xml:space="preserve">inequalities </w:t>
      </w:r>
      <w:r w:rsidRPr="005F44DC">
        <w:rPr>
          <w:rFonts w:eastAsia="Calibri"/>
          <w:u w:val="single"/>
        </w:rPr>
        <w:t xml:space="preserve">are </w:t>
      </w:r>
      <w:r w:rsidRPr="00442330">
        <w:rPr>
          <w:rFonts w:eastAsia="Calibri"/>
          <w:b/>
          <w:iCs/>
          <w:sz w:val="30"/>
          <w:szCs w:val="30"/>
          <w:highlight w:val="cyan"/>
          <w:u w:val="single"/>
          <w:bdr w:val="single" w:sz="8" w:space="0" w:color="auto"/>
        </w:rPr>
        <w:t xml:space="preserve">not </w:t>
      </w:r>
      <w:r w:rsidRPr="005F44DC">
        <w:rPr>
          <w:rFonts w:eastAsia="Calibri"/>
          <w:b/>
          <w:iCs/>
          <w:sz w:val="30"/>
          <w:szCs w:val="30"/>
          <w:u w:val="single"/>
          <w:bdr w:val="single" w:sz="8" w:space="0" w:color="auto"/>
        </w:rPr>
        <w:t xml:space="preserve">some </w:t>
      </w:r>
      <w:r w:rsidRPr="00442330">
        <w:rPr>
          <w:rFonts w:eastAsia="Calibri"/>
          <w:b/>
          <w:iCs/>
          <w:sz w:val="30"/>
          <w:szCs w:val="30"/>
          <w:highlight w:val="cyan"/>
          <w:u w:val="single"/>
          <w:bdr w:val="single" w:sz="8" w:space="0" w:color="auto"/>
        </w:rPr>
        <w:t xml:space="preserve">inevitable </w:t>
      </w:r>
      <w:proofErr w:type="gramStart"/>
      <w:r w:rsidRPr="005F44DC">
        <w:rPr>
          <w:rFonts w:eastAsia="Calibri"/>
          <w:b/>
          <w:iCs/>
          <w:sz w:val="30"/>
          <w:szCs w:val="30"/>
          <w:u w:val="single"/>
          <w:bdr w:val="single" w:sz="8" w:space="0" w:color="auto"/>
        </w:rPr>
        <w:t>by-product</w:t>
      </w:r>
      <w:proofErr w:type="gramEnd"/>
      <w:r w:rsidRPr="005F44DC">
        <w:rPr>
          <w:rFonts w:eastAsia="Calibri"/>
          <w:u w:val="single"/>
        </w:rPr>
        <w:t xml:space="preserve"> of</w:t>
      </w:r>
      <w:r w:rsidRPr="005F44DC">
        <w:rPr>
          <w:rFonts w:eastAsia="Calibri"/>
          <w:sz w:val="14"/>
        </w:rPr>
        <w:t xml:space="preserve"> America’s history of </w:t>
      </w:r>
      <w:r w:rsidRPr="005F44DC">
        <w:rPr>
          <w:rFonts w:eastAsia="Calibri"/>
          <w:u w:val="single"/>
        </w:rPr>
        <w:t>slavery</w:t>
      </w:r>
      <w:r w:rsidRPr="005F44DC">
        <w:rPr>
          <w:rFonts w:eastAsia="Calibri"/>
          <w:sz w:val="14"/>
        </w:rPr>
        <w:t xml:space="preserve">, </w:t>
      </w:r>
      <w:r w:rsidRPr="005F44DC">
        <w:rPr>
          <w:rFonts w:eastAsia="Calibri"/>
          <w:u w:val="single"/>
        </w:rPr>
        <w:t>Jim Crow</w:t>
      </w:r>
      <w:r w:rsidRPr="005F44DC">
        <w:rPr>
          <w:rFonts w:eastAsia="Calibri"/>
          <w:sz w:val="14"/>
        </w:rPr>
        <w:t xml:space="preserve">, </w:t>
      </w:r>
      <w:r w:rsidRPr="005F44DC">
        <w:rPr>
          <w:rFonts w:eastAsia="Calibri"/>
          <w:u w:val="single"/>
        </w:rPr>
        <w:t>and so on</w:t>
      </w:r>
      <w:r w:rsidRPr="005F44DC">
        <w:rPr>
          <w:rFonts w:eastAsia="Calibri"/>
          <w:sz w:val="14"/>
        </w:rPr>
        <w:t xml:space="preserve">. </w:t>
      </w:r>
      <w:r w:rsidRPr="005F44DC">
        <w:rPr>
          <w:rFonts w:eastAsia="Calibri"/>
          <w:u w:val="single"/>
        </w:rPr>
        <w:t>They are</w:t>
      </w:r>
      <w:r w:rsidRPr="005F44DC">
        <w:rPr>
          <w:rFonts w:eastAsia="Calibri"/>
          <w:sz w:val="14"/>
        </w:rPr>
        <w:t xml:space="preserve"> instead </w:t>
      </w:r>
      <w:r w:rsidRPr="00442330">
        <w:rPr>
          <w:rFonts w:eastAsia="Calibri"/>
          <w:highlight w:val="cyan"/>
          <w:u w:val="single"/>
        </w:rPr>
        <w:t xml:space="preserve">reflections of people </w:t>
      </w:r>
      <w:r w:rsidRPr="00442330">
        <w:rPr>
          <w:rFonts w:eastAsia="Calibri"/>
          <w:b/>
          <w:iCs/>
          <w:highlight w:val="cyan"/>
          <w:u w:val="single"/>
          <w:bdr w:val="single" w:sz="8" w:space="0" w:color="auto"/>
        </w:rPr>
        <w:t>today</w:t>
      </w:r>
      <w:r w:rsidRPr="00442330">
        <w:rPr>
          <w:rFonts w:eastAsia="Calibri"/>
          <w:sz w:val="14"/>
          <w:highlight w:val="cyan"/>
        </w:rPr>
        <w:t>,</w:t>
      </w:r>
      <w:r w:rsidRPr="005F44DC">
        <w:rPr>
          <w:rFonts w:eastAsia="Calibri"/>
          <w:sz w:val="14"/>
        </w:rPr>
        <w:t xml:space="preserve"> here and now, </w:t>
      </w:r>
      <w:r w:rsidRPr="005F44DC">
        <w:rPr>
          <w:rFonts w:eastAsia="Calibri"/>
          <w:u w:val="single"/>
        </w:rPr>
        <w:t>taking actions that systematically favor certain people over others</w:t>
      </w:r>
      <w:r w:rsidRPr="005F44DC">
        <w:rPr>
          <w:rFonts w:eastAsia="Calibri"/>
          <w:sz w:val="14"/>
        </w:rPr>
        <w:t xml:space="preserve">. </w:t>
      </w:r>
      <w:r w:rsidRPr="005F44DC">
        <w:rPr>
          <w:rFonts w:eastAsia="Calibri"/>
          <w:u w:val="single"/>
        </w:rPr>
        <w:t xml:space="preserve">Consider racialized differences in </w:t>
      </w:r>
      <w:r w:rsidRPr="005F44DC">
        <w:rPr>
          <w:rFonts w:eastAsia="Calibri"/>
          <w:b/>
          <w:iCs/>
          <w:u w:val="single"/>
          <w:bdr w:val="single" w:sz="8" w:space="0" w:color="auto"/>
        </w:rPr>
        <w:t>home appraisals</w:t>
      </w:r>
      <w:r w:rsidRPr="005F44DC">
        <w:rPr>
          <w:rFonts w:eastAsia="Calibri"/>
          <w:sz w:val="14"/>
        </w:rPr>
        <w:t xml:space="preserve">: studies consistently find that real estate agents value the same home much differently depending on the race of the seller.50 </w:t>
      </w:r>
      <w:r w:rsidRPr="005F44DC">
        <w:rPr>
          <w:rFonts w:eastAsia="Calibri"/>
          <w:u w:val="single"/>
        </w:rPr>
        <w:t>This tendency is not a mere product of</w:t>
      </w:r>
      <w:r w:rsidRPr="005F44DC">
        <w:rPr>
          <w:rFonts w:eastAsia="Calibri"/>
          <w:sz w:val="14"/>
        </w:rPr>
        <w:t xml:space="preserve"> “</w:t>
      </w:r>
      <w:r w:rsidRPr="005F44DC">
        <w:rPr>
          <w:rFonts w:eastAsia="Calibri"/>
          <w:b/>
          <w:iCs/>
          <w:u w:val="single"/>
          <w:bdr w:val="single" w:sz="8" w:space="0" w:color="auto"/>
        </w:rPr>
        <w:t>history</w:t>
      </w:r>
      <w:r w:rsidRPr="005F44DC">
        <w:rPr>
          <w:rFonts w:eastAsia="Calibri"/>
          <w:sz w:val="14"/>
        </w:rPr>
        <w:t xml:space="preserve">.” In fact, far from being a holdover of the past, </w:t>
      </w:r>
      <w:r w:rsidRPr="005F44DC">
        <w:rPr>
          <w:rFonts w:eastAsia="Calibri"/>
          <w:u w:val="single"/>
        </w:rPr>
        <w:t xml:space="preserve">racial gaps in property appraisal have </w:t>
      </w:r>
      <w:r w:rsidRPr="005F44DC">
        <w:rPr>
          <w:rFonts w:eastAsia="Calibri"/>
          <w:b/>
          <w:iCs/>
          <w:u w:val="single"/>
          <w:bdr w:val="single" w:sz="8" w:space="0" w:color="auto"/>
        </w:rPr>
        <w:t>grown dramatically</w:t>
      </w:r>
      <w:r w:rsidRPr="005F44DC">
        <w:rPr>
          <w:rFonts w:eastAsia="Calibri"/>
          <w:sz w:val="14"/>
        </w:rPr>
        <w:t xml:space="preserve"> since the 1980s.51 Large cities across the United States were more segregated in 2019 than they were in 1990.52 Obviously, </w:t>
      </w:r>
      <w:r w:rsidRPr="005F44DC">
        <w:rPr>
          <w:rFonts w:eastAsia="Calibri"/>
          <w:u w:val="single"/>
        </w:rPr>
        <w:t xml:space="preserve">these recent trends are </w:t>
      </w:r>
      <w:r w:rsidRPr="005F44DC">
        <w:rPr>
          <w:rFonts w:eastAsia="Calibri"/>
          <w:b/>
          <w:iCs/>
          <w:u w:val="single"/>
          <w:bdr w:val="single" w:sz="8" w:space="0" w:color="auto"/>
        </w:rPr>
        <w:t>not</w:t>
      </w:r>
      <w:r w:rsidRPr="005F44DC">
        <w:rPr>
          <w:rFonts w:eastAsia="Calibri"/>
          <w:sz w:val="14"/>
        </w:rPr>
        <w:t xml:space="preserve"> going to be </w:t>
      </w:r>
      <w:r w:rsidRPr="005F44DC">
        <w:rPr>
          <w:rFonts w:eastAsia="Calibri"/>
          <w:b/>
          <w:iCs/>
          <w:u w:val="single"/>
          <w:bdr w:val="single" w:sz="8" w:space="0" w:color="auto"/>
        </w:rPr>
        <w:t>well explained</w:t>
      </w:r>
      <w:r w:rsidRPr="005F44DC">
        <w:rPr>
          <w:rFonts w:eastAsia="Calibri"/>
          <w:u w:val="single"/>
        </w:rPr>
        <w:t xml:space="preserve"> by appeals to slavery</w:t>
      </w:r>
      <w:r w:rsidRPr="005F44DC">
        <w:rPr>
          <w:rFonts w:eastAsia="Calibri"/>
          <w:sz w:val="14"/>
        </w:rPr>
        <w:t xml:space="preserve">, </w:t>
      </w:r>
      <w:r w:rsidRPr="005F44DC">
        <w:rPr>
          <w:rFonts w:eastAsia="Calibri"/>
          <w:u w:val="single"/>
        </w:rPr>
        <w:t>Jim Crow</w:t>
      </w:r>
      <w:r w:rsidRPr="005F44DC">
        <w:rPr>
          <w:rFonts w:eastAsia="Calibri"/>
          <w:sz w:val="14"/>
        </w:rPr>
        <w:t xml:space="preserve">, </w:t>
      </w:r>
      <w:r w:rsidRPr="005F44DC">
        <w:rPr>
          <w:rFonts w:eastAsia="Calibri"/>
          <w:u w:val="single"/>
        </w:rPr>
        <w:t>historical redlining</w:t>
      </w:r>
      <w:r w:rsidRPr="005F44DC">
        <w:rPr>
          <w:rFonts w:eastAsia="Calibri"/>
          <w:sz w:val="14"/>
        </w:rPr>
        <w:t xml:space="preserve">, </w:t>
      </w:r>
      <w:r w:rsidRPr="005F44DC">
        <w:rPr>
          <w:rFonts w:eastAsia="Calibri"/>
          <w:u w:val="single"/>
        </w:rPr>
        <w:t>and so forth</w:t>
      </w:r>
      <w:r w:rsidRPr="005F44DC">
        <w:rPr>
          <w:rFonts w:eastAsia="Calibri"/>
          <w:sz w:val="14"/>
        </w:rPr>
        <w:t xml:space="preserve">. </w:t>
      </w:r>
      <w:r w:rsidRPr="005F44DC">
        <w:rPr>
          <w:rFonts w:eastAsia="Calibri"/>
          <w:u w:val="single"/>
        </w:rPr>
        <w:t xml:space="preserve">The growing gaps are instead </w:t>
      </w:r>
      <w:r w:rsidRPr="005F44DC">
        <w:rPr>
          <w:rFonts w:eastAsia="Calibri"/>
          <w:b/>
          <w:iCs/>
          <w:u w:val="single"/>
          <w:bdr w:val="single" w:sz="8" w:space="0" w:color="auto"/>
        </w:rPr>
        <w:t>overwhelmingly</w:t>
      </w:r>
      <w:r w:rsidRPr="005F44DC">
        <w:rPr>
          <w:rFonts w:eastAsia="Calibri"/>
          <w:u w:val="single"/>
        </w:rPr>
        <w:t xml:space="preserve"> a function of </w:t>
      </w:r>
      <w:r w:rsidRPr="005F44DC">
        <w:rPr>
          <w:rFonts w:eastAsia="Calibri"/>
          <w:b/>
          <w:iCs/>
          <w:u w:val="single"/>
          <w:bdr w:val="single" w:sz="8" w:space="0" w:color="auto"/>
        </w:rPr>
        <w:t>contemporary practices</w:t>
      </w:r>
      <w:r w:rsidRPr="005F44DC">
        <w:rPr>
          <w:rFonts w:eastAsia="Calibri"/>
          <w:sz w:val="14"/>
        </w:rPr>
        <w:t xml:space="preserve">. </w:t>
      </w:r>
      <w:r w:rsidRPr="005F44DC">
        <w:rPr>
          <w:rFonts w:eastAsia="Calibri"/>
          <w:u w:val="single"/>
        </w:rPr>
        <w:t>Although appeals to</w:t>
      </w:r>
      <w:r w:rsidRPr="005F44DC">
        <w:rPr>
          <w:rFonts w:eastAsia="Calibri"/>
          <w:sz w:val="14"/>
        </w:rPr>
        <w:t xml:space="preserve"> America’s racist and sexist </w:t>
      </w:r>
      <w:r w:rsidRPr="005F44DC">
        <w:rPr>
          <w:rFonts w:eastAsia="Calibri"/>
          <w:u w:val="single"/>
        </w:rPr>
        <w:t xml:space="preserve">history are often portrayed as some kind of </w:t>
      </w:r>
      <w:r w:rsidRPr="005F44DC">
        <w:rPr>
          <w:rFonts w:eastAsia="Calibri"/>
          <w:b/>
          <w:iCs/>
          <w:u w:val="single"/>
          <w:bdr w:val="single" w:sz="8" w:space="0" w:color="auto"/>
        </w:rPr>
        <w:t>critique</w:t>
      </w:r>
      <w:r w:rsidRPr="005F44DC">
        <w:rPr>
          <w:rFonts w:eastAsia="Calibri"/>
          <w:u w:val="single"/>
        </w:rPr>
        <w:t xml:space="preserve"> of the social order</w:t>
      </w:r>
      <w:r w:rsidRPr="005F44DC">
        <w:rPr>
          <w:rFonts w:eastAsia="Calibri"/>
          <w:sz w:val="14"/>
        </w:rPr>
        <w:t xml:space="preserve">, instead </w:t>
      </w:r>
      <w:r w:rsidRPr="005F44DC">
        <w:rPr>
          <w:rFonts w:eastAsia="Calibri"/>
          <w:u w:val="single"/>
        </w:rPr>
        <w:t xml:space="preserve">they often serve as an </w:t>
      </w:r>
      <w:r w:rsidRPr="005F44DC">
        <w:rPr>
          <w:rFonts w:eastAsia="Calibri"/>
          <w:b/>
          <w:iCs/>
          <w:u w:val="single"/>
          <w:bdr w:val="single" w:sz="8" w:space="0" w:color="auto"/>
        </w:rPr>
        <w:t>alibi</w:t>
      </w:r>
      <w:r w:rsidRPr="005F44DC">
        <w:rPr>
          <w:rFonts w:eastAsia="Calibri"/>
          <w:sz w:val="14"/>
        </w:rPr>
        <w:t xml:space="preserve">: it’s not we who are to blame, but those terrible people in the past (who are all </w:t>
      </w:r>
      <w:proofErr w:type="spellStart"/>
      <w:r w:rsidRPr="005F44DC">
        <w:rPr>
          <w:rFonts w:eastAsia="Calibri"/>
          <w:sz w:val="14"/>
        </w:rPr>
        <w:t>conve</w:t>
      </w:r>
      <w:proofErr w:type="spellEnd"/>
      <w:r w:rsidRPr="005F44DC">
        <w:rPr>
          <w:rFonts w:eastAsia="Calibri"/>
          <w:sz w:val="14"/>
        </w:rPr>
        <w:t xml:space="preserve"> </w:t>
      </w:r>
      <w:proofErr w:type="spellStart"/>
      <w:r w:rsidRPr="005F44DC">
        <w:rPr>
          <w:rFonts w:eastAsia="Calibri"/>
          <w:sz w:val="14"/>
        </w:rPr>
        <w:t>niently</w:t>
      </w:r>
      <w:proofErr w:type="spellEnd"/>
      <w:r w:rsidRPr="005F44DC">
        <w:rPr>
          <w:rFonts w:eastAsia="Calibri"/>
          <w:sz w:val="14"/>
        </w:rPr>
        <w:t xml:space="preserve"> dead and therefore unable to be held to account).</w:t>
      </w:r>
    </w:p>
    <w:p w14:paraId="20587237" w14:textId="77777777" w:rsidR="00DE6835" w:rsidRPr="005F44DC" w:rsidRDefault="00DE6835" w:rsidP="00DE6835">
      <w:pPr>
        <w:rPr>
          <w:rFonts w:eastAsia="Calibri"/>
          <w:sz w:val="14"/>
        </w:rPr>
      </w:pPr>
      <w:r w:rsidRPr="005F44DC">
        <w:rPr>
          <w:rFonts w:eastAsia="Calibri"/>
          <w:sz w:val="14"/>
        </w:rPr>
        <w:t>“Historical,” “</w:t>
      </w:r>
      <w:r w:rsidRPr="005F44DC">
        <w:rPr>
          <w:rFonts w:eastAsia="Calibri"/>
          <w:u w:val="single"/>
        </w:rPr>
        <w:t>structural</w:t>
      </w:r>
      <w:r w:rsidRPr="005F44DC">
        <w:rPr>
          <w:rFonts w:eastAsia="Calibri"/>
          <w:sz w:val="14"/>
        </w:rPr>
        <w:t xml:space="preserve">,” “systemic,” or “institutional” </w:t>
      </w:r>
      <w:r w:rsidRPr="005F44DC">
        <w:rPr>
          <w:rFonts w:eastAsia="Calibri"/>
          <w:u w:val="single"/>
        </w:rPr>
        <w:t>narratives</w:t>
      </w:r>
      <w:r w:rsidRPr="005F44DC">
        <w:rPr>
          <w:rFonts w:eastAsia="Calibri"/>
          <w:sz w:val="14"/>
        </w:rPr>
        <w:t xml:space="preserve"> also tend to </w:t>
      </w:r>
      <w:r w:rsidRPr="005F44DC">
        <w:rPr>
          <w:rFonts w:eastAsia="Calibri"/>
          <w:u w:val="single"/>
        </w:rPr>
        <w:t xml:space="preserve">present an </w:t>
      </w:r>
      <w:r w:rsidRPr="005F44DC">
        <w:rPr>
          <w:rFonts w:eastAsia="Calibri"/>
          <w:b/>
          <w:iCs/>
          <w:u w:val="single"/>
          <w:bdr w:val="single" w:sz="8" w:space="0" w:color="auto"/>
        </w:rPr>
        <w:t>overly mechanical</w:t>
      </w:r>
      <w:r w:rsidRPr="005F44DC">
        <w:rPr>
          <w:rFonts w:eastAsia="Calibri"/>
          <w:u w:val="single"/>
        </w:rPr>
        <w:t xml:space="preserve"> and </w:t>
      </w:r>
      <w:r w:rsidRPr="005F44DC">
        <w:rPr>
          <w:rFonts w:eastAsia="Calibri"/>
          <w:b/>
          <w:iCs/>
          <w:u w:val="single"/>
          <w:bdr w:val="single" w:sz="8" w:space="0" w:color="auto"/>
        </w:rPr>
        <w:t>deterministic</w:t>
      </w:r>
      <w:r w:rsidRPr="005F44DC">
        <w:rPr>
          <w:rFonts w:eastAsia="Calibri"/>
          <w:u w:val="single"/>
        </w:rPr>
        <w:t xml:space="preserve"> picture of the world</w:t>
      </w:r>
      <w:r w:rsidRPr="005F44DC">
        <w:rPr>
          <w:rFonts w:eastAsia="Calibri"/>
          <w:sz w:val="14"/>
        </w:rPr>
        <w:t xml:space="preserve">. In truth, </w:t>
      </w:r>
      <w:r w:rsidRPr="005F44DC">
        <w:rPr>
          <w:rFonts w:eastAsia="Calibri"/>
          <w:u w:val="single"/>
        </w:rPr>
        <w:t xml:space="preserve">events are often </w:t>
      </w:r>
      <w:r w:rsidRPr="00442330">
        <w:rPr>
          <w:rFonts w:eastAsia="Calibri"/>
          <w:b/>
          <w:iCs/>
          <w:highlight w:val="cyan"/>
          <w:u w:val="single"/>
          <w:bdr w:val="single" w:sz="8" w:space="0" w:color="auto"/>
        </w:rPr>
        <w:t>quite contingent</w:t>
      </w:r>
      <w:r w:rsidRPr="005F44DC">
        <w:rPr>
          <w:rFonts w:eastAsia="Calibri"/>
          <w:sz w:val="14"/>
        </w:rPr>
        <w:t xml:space="preserve">. </w:t>
      </w:r>
      <w:r w:rsidRPr="00442330">
        <w:rPr>
          <w:rFonts w:eastAsia="Calibri"/>
          <w:highlight w:val="cyan"/>
          <w:u w:val="single"/>
        </w:rPr>
        <w:t xml:space="preserve">Societies </w:t>
      </w:r>
      <w:r w:rsidRPr="005F44DC">
        <w:rPr>
          <w:rFonts w:eastAsia="Calibri"/>
          <w:u w:val="single"/>
        </w:rPr>
        <w:t xml:space="preserve">and institutions are </w:t>
      </w:r>
      <w:r w:rsidRPr="005F44DC">
        <w:rPr>
          <w:rFonts w:eastAsia="Calibri"/>
          <w:b/>
          <w:iCs/>
          <w:u w:val="single"/>
          <w:bdr w:val="single" w:sz="8" w:space="0" w:color="auto"/>
        </w:rPr>
        <w:t xml:space="preserve">highly </w:t>
      </w:r>
      <w:r w:rsidRPr="00442330">
        <w:rPr>
          <w:rFonts w:eastAsia="Calibri"/>
          <w:b/>
          <w:iCs/>
          <w:highlight w:val="cyan"/>
          <w:u w:val="single"/>
          <w:bdr w:val="single" w:sz="8" w:space="0" w:color="auto"/>
        </w:rPr>
        <w:t>dynamic</w:t>
      </w:r>
      <w:r w:rsidRPr="005F44DC">
        <w:rPr>
          <w:rFonts w:eastAsia="Calibri"/>
          <w:sz w:val="14"/>
        </w:rPr>
        <w:t xml:space="preserve">. As sociologist Andrew Abbott emphasized, it is </w:t>
      </w:r>
      <w:proofErr w:type="gramStart"/>
      <w:r w:rsidRPr="005F44DC">
        <w:rPr>
          <w:rFonts w:eastAsia="Calibri"/>
          <w:sz w:val="14"/>
        </w:rPr>
        <w:t>actually a</w:t>
      </w:r>
      <w:proofErr w:type="gramEnd"/>
      <w:r w:rsidRPr="005F44DC">
        <w:rPr>
          <w:rFonts w:eastAsia="Calibri"/>
          <w:sz w:val="14"/>
        </w:rPr>
        <w:t xml:space="preserve"> much harder puzzle to explain continuity than change.53 </w:t>
      </w:r>
      <w:r w:rsidRPr="00442330">
        <w:rPr>
          <w:rFonts w:eastAsia="Calibri"/>
          <w:highlight w:val="cyan"/>
          <w:u w:val="single"/>
        </w:rPr>
        <w:t>Change</w:t>
      </w:r>
      <w:r w:rsidRPr="005F44DC">
        <w:rPr>
          <w:rFonts w:eastAsia="Calibri"/>
          <w:sz w:val="14"/>
        </w:rPr>
        <w:t xml:space="preserve"> happens all the time. It </w:t>
      </w:r>
      <w:r w:rsidRPr="00442330">
        <w:rPr>
          <w:rFonts w:eastAsia="Calibri"/>
          <w:highlight w:val="cyan"/>
          <w:u w:val="single"/>
        </w:rPr>
        <w:t xml:space="preserve">is </w:t>
      </w:r>
      <w:r w:rsidRPr="00442330">
        <w:rPr>
          <w:rFonts w:eastAsia="Calibri"/>
          <w:b/>
          <w:iCs/>
          <w:highlight w:val="cyan"/>
          <w:u w:val="single"/>
          <w:bdr w:val="single" w:sz="8" w:space="0" w:color="auto"/>
        </w:rPr>
        <w:t>literally inevitable</w:t>
      </w:r>
      <w:r w:rsidRPr="005F44DC">
        <w:rPr>
          <w:rFonts w:eastAsia="Calibri"/>
          <w:sz w:val="14"/>
        </w:rPr>
        <w:t xml:space="preserve">. </w:t>
      </w:r>
      <w:r w:rsidRPr="005F44DC">
        <w:rPr>
          <w:rFonts w:eastAsia="Calibri"/>
          <w:u w:val="single"/>
        </w:rPr>
        <w:t xml:space="preserve">People </w:t>
      </w:r>
      <w:r w:rsidRPr="00442330">
        <w:rPr>
          <w:rFonts w:eastAsia="Calibri"/>
          <w:highlight w:val="cyan"/>
          <w:u w:val="single"/>
        </w:rPr>
        <w:t xml:space="preserve">cycle </w:t>
      </w:r>
      <w:r w:rsidRPr="005F44DC">
        <w:rPr>
          <w:rFonts w:eastAsia="Calibri"/>
          <w:u w:val="single"/>
        </w:rPr>
        <w:t xml:space="preserve">in and out of </w:t>
      </w:r>
      <w:r w:rsidRPr="00442330">
        <w:rPr>
          <w:rFonts w:eastAsia="Calibri"/>
          <w:highlight w:val="cyan"/>
          <w:u w:val="single"/>
        </w:rPr>
        <w:t>institutions</w:t>
      </w:r>
      <w:r w:rsidRPr="005F44DC">
        <w:rPr>
          <w:rFonts w:eastAsia="Calibri"/>
          <w:sz w:val="14"/>
        </w:rPr>
        <w:t xml:space="preserve">, </w:t>
      </w:r>
      <w:r w:rsidRPr="005F44DC">
        <w:rPr>
          <w:rFonts w:eastAsia="Calibri"/>
          <w:u w:val="single"/>
        </w:rPr>
        <w:t xml:space="preserve">geographic </w:t>
      </w:r>
      <w:r w:rsidRPr="00442330">
        <w:rPr>
          <w:rFonts w:eastAsia="Calibri"/>
          <w:highlight w:val="cyan"/>
          <w:u w:val="single"/>
        </w:rPr>
        <w:t>areas</w:t>
      </w:r>
      <w:r w:rsidRPr="005F44DC">
        <w:rPr>
          <w:rFonts w:eastAsia="Calibri"/>
          <w:sz w:val="14"/>
        </w:rPr>
        <w:t xml:space="preserve">, </w:t>
      </w:r>
      <w:r w:rsidRPr="005F44DC">
        <w:rPr>
          <w:rFonts w:eastAsia="Calibri"/>
          <w:u w:val="single"/>
        </w:rPr>
        <w:t>relationships</w:t>
      </w:r>
      <w:r w:rsidRPr="005F44DC">
        <w:rPr>
          <w:rFonts w:eastAsia="Calibri"/>
          <w:sz w:val="14"/>
        </w:rPr>
        <w:t xml:space="preserve">, </w:t>
      </w:r>
      <w:r w:rsidRPr="00442330">
        <w:rPr>
          <w:rFonts w:eastAsia="Calibri"/>
          <w:highlight w:val="cyan"/>
          <w:u w:val="single"/>
        </w:rPr>
        <w:t>and life</w:t>
      </w:r>
      <w:r w:rsidRPr="005F44DC">
        <w:rPr>
          <w:rFonts w:eastAsia="Calibri"/>
          <w:u w:val="single"/>
        </w:rPr>
        <w:t xml:space="preserve"> altogether</w:t>
      </w:r>
      <w:r w:rsidRPr="005F44DC">
        <w:rPr>
          <w:rFonts w:eastAsia="Calibri"/>
          <w:sz w:val="14"/>
        </w:rPr>
        <w:t xml:space="preserve">. </w:t>
      </w:r>
      <w:r w:rsidRPr="005F44DC">
        <w:rPr>
          <w:rFonts w:eastAsia="Calibri"/>
          <w:u w:val="single"/>
        </w:rPr>
        <w:t>Individuals learn and grow</w:t>
      </w:r>
      <w:r w:rsidRPr="005F44DC">
        <w:rPr>
          <w:rFonts w:eastAsia="Calibri"/>
          <w:sz w:val="14"/>
        </w:rPr>
        <w:t xml:space="preserve">. </w:t>
      </w:r>
      <w:r w:rsidRPr="005F44DC">
        <w:rPr>
          <w:rFonts w:eastAsia="Calibri"/>
          <w:u w:val="single"/>
        </w:rPr>
        <w:t>The physical environment is constantly evolving</w:t>
      </w:r>
      <w:r w:rsidRPr="005F44DC">
        <w:rPr>
          <w:rFonts w:eastAsia="Calibri"/>
          <w:sz w:val="14"/>
        </w:rPr>
        <w:t xml:space="preserve">. </w:t>
      </w:r>
      <w:r w:rsidRPr="00442330">
        <w:rPr>
          <w:rFonts w:eastAsia="Calibri"/>
          <w:highlight w:val="cyan"/>
          <w:u w:val="single"/>
        </w:rPr>
        <w:t>New ideas</w:t>
      </w:r>
      <w:r w:rsidRPr="005F44DC">
        <w:rPr>
          <w:rFonts w:eastAsia="Calibri"/>
          <w:sz w:val="14"/>
        </w:rPr>
        <w:t xml:space="preserve">, </w:t>
      </w:r>
      <w:r w:rsidRPr="005F44DC">
        <w:rPr>
          <w:rFonts w:eastAsia="Calibri"/>
          <w:u w:val="single"/>
        </w:rPr>
        <w:t>practices</w:t>
      </w:r>
      <w:r w:rsidRPr="005F44DC">
        <w:rPr>
          <w:rFonts w:eastAsia="Calibri"/>
          <w:sz w:val="14"/>
        </w:rPr>
        <w:t xml:space="preserve">, </w:t>
      </w:r>
      <w:r w:rsidRPr="00442330">
        <w:rPr>
          <w:rFonts w:eastAsia="Calibri"/>
          <w:highlight w:val="cyan"/>
          <w:u w:val="single"/>
        </w:rPr>
        <w:t>and</w:t>
      </w:r>
      <w:r w:rsidRPr="005F44DC">
        <w:rPr>
          <w:rFonts w:eastAsia="Calibri"/>
          <w:u w:val="single"/>
        </w:rPr>
        <w:t xml:space="preserve"> </w:t>
      </w:r>
      <w:r w:rsidRPr="00442330">
        <w:rPr>
          <w:rFonts w:eastAsia="Calibri"/>
          <w:highlight w:val="cyan"/>
          <w:u w:val="single"/>
        </w:rPr>
        <w:t>tech</w:t>
      </w:r>
      <w:r w:rsidRPr="005F44DC">
        <w:rPr>
          <w:rFonts w:eastAsia="Calibri"/>
          <w:u w:val="single"/>
        </w:rPr>
        <w:t xml:space="preserve">nologies </w:t>
      </w:r>
      <w:r w:rsidRPr="00442330">
        <w:rPr>
          <w:rFonts w:eastAsia="Calibri"/>
          <w:highlight w:val="cyan"/>
          <w:u w:val="single"/>
        </w:rPr>
        <w:t>are constantly</w:t>
      </w:r>
      <w:r w:rsidRPr="005F44DC">
        <w:rPr>
          <w:rFonts w:eastAsia="Calibri"/>
          <w:u w:val="single"/>
        </w:rPr>
        <w:t xml:space="preserve"> being </w:t>
      </w:r>
      <w:r w:rsidRPr="00442330">
        <w:rPr>
          <w:rFonts w:eastAsia="Calibri"/>
          <w:highlight w:val="cyan"/>
          <w:u w:val="single"/>
        </w:rPr>
        <w:t>developed</w:t>
      </w:r>
      <w:r w:rsidRPr="005F44DC">
        <w:rPr>
          <w:rFonts w:eastAsia="Calibri"/>
          <w:sz w:val="14"/>
        </w:rPr>
        <w:t xml:space="preserve">. </w:t>
      </w:r>
      <w:r w:rsidRPr="00442330">
        <w:rPr>
          <w:rFonts w:eastAsia="Calibri"/>
          <w:highlight w:val="cyan"/>
          <w:u w:val="single"/>
        </w:rPr>
        <w:t xml:space="preserve">Resources </w:t>
      </w:r>
      <w:r w:rsidRPr="005F44DC">
        <w:rPr>
          <w:rFonts w:eastAsia="Calibri"/>
          <w:u w:val="single"/>
        </w:rPr>
        <w:t>are constantly being extracted</w:t>
      </w:r>
      <w:r w:rsidRPr="005F44DC">
        <w:rPr>
          <w:rFonts w:eastAsia="Calibri"/>
          <w:sz w:val="14"/>
        </w:rPr>
        <w:t xml:space="preserve">, </w:t>
      </w:r>
      <w:r w:rsidRPr="005F44DC">
        <w:rPr>
          <w:rFonts w:eastAsia="Calibri"/>
          <w:u w:val="single"/>
        </w:rPr>
        <w:t>transformed</w:t>
      </w:r>
      <w:r w:rsidRPr="005F44DC">
        <w:rPr>
          <w:rFonts w:eastAsia="Calibri"/>
          <w:sz w:val="14"/>
        </w:rPr>
        <w:t xml:space="preserve">, </w:t>
      </w:r>
      <w:r w:rsidRPr="005F44DC">
        <w:rPr>
          <w:rFonts w:eastAsia="Calibri"/>
          <w:u w:val="single"/>
        </w:rPr>
        <w:t xml:space="preserve">and </w:t>
      </w:r>
      <w:r w:rsidRPr="00442330">
        <w:rPr>
          <w:rFonts w:eastAsia="Calibri"/>
          <w:highlight w:val="cyan"/>
          <w:u w:val="single"/>
        </w:rPr>
        <w:t>shifted around</w:t>
      </w:r>
      <w:r w:rsidRPr="005F44DC">
        <w:rPr>
          <w:rFonts w:eastAsia="Calibri"/>
          <w:sz w:val="14"/>
        </w:rPr>
        <w:t xml:space="preserve">. </w:t>
      </w:r>
      <w:r w:rsidRPr="005F44DC">
        <w:rPr>
          <w:rFonts w:eastAsia="Calibri"/>
          <w:u w:val="single"/>
        </w:rPr>
        <w:t>Money is constantly changing hands</w:t>
      </w:r>
      <w:r w:rsidRPr="005F44DC">
        <w:rPr>
          <w:rFonts w:eastAsia="Calibri"/>
          <w:sz w:val="14"/>
        </w:rPr>
        <w:t xml:space="preserve">. </w:t>
      </w:r>
      <w:r w:rsidRPr="00442330">
        <w:rPr>
          <w:rFonts w:eastAsia="Calibri"/>
          <w:highlight w:val="cyan"/>
          <w:u w:val="single"/>
        </w:rPr>
        <w:t>Actors external</w:t>
      </w:r>
      <w:r w:rsidRPr="005F44DC">
        <w:rPr>
          <w:rFonts w:eastAsia="Calibri"/>
          <w:u w:val="single"/>
        </w:rPr>
        <w:t xml:space="preserve"> to a particular society</w:t>
      </w:r>
      <w:r w:rsidRPr="005F44DC">
        <w:rPr>
          <w:rFonts w:eastAsia="Calibri"/>
          <w:sz w:val="14"/>
        </w:rPr>
        <w:t xml:space="preserve"> or institution </w:t>
      </w:r>
      <w:r w:rsidRPr="005F44DC">
        <w:rPr>
          <w:rFonts w:eastAsia="Calibri"/>
          <w:u w:val="single"/>
        </w:rPr>
        <w:t xml:space="preserve">are constantly attempting to </w:t>
      </w:r>
      <w:r w:rsidRPr="00442330">
        <w:rPr>
          <w:rFonts w:eastAsia="Calibri"/>
          <w:highlight w:val="cyan"/>
          <w:u w:val="single"/>
        </w:rPr>
        <w:t>shape the world</w:t>
      </w:r>
      <w:r w:rsidRPr="005F44DC">
        <w:rPr>
          <w:rFonts w:eastAsia="Calibri"/>
          <w:u w:val="single"/>
        </w:rPr>
        <w:t xml:space="preserve"> in the service of their own ends</w:t>
      </w:r>
      <w:r w:rsidRPr="005F44DC">
        <w:rPr>
          <w:rFonts w:eastAsia="Calibri"/>
          <w:sz w:val="14"/>
        </w:rPr>
        <w:t xml:space="preserve">, </w:t>
      </w:r>
      <w:r w:rsidRPr="005F44DC">
        <w:rPr>
          <w:rFonts w:eastAsia="Calibri"/>
          <w:u w:val="single"/>
        </w:rPr>
        <w:t>influencing the possibilities and incentives for others</w:t>
      </w:r>
      <w:r w:rsidRPr="005F44DC">
        <w:rPr>
          <w:rFonts w:eastAsia="Calibri"/>
          <w:sz w:val="14"/>
        </w:rPr>
        <w:t xml:space="preserve">. </w:t>
      </w:r>
      <w:r w:rsidRPr="005F44DC">
        <w:rPr>
          <w:rFonts w:eastAsia="Calibri"/>
          <w:u w:val="single"/>
        </w:rPr>
        <w:t>Structural</w:t>
      </w:r>
      <w:r w:rsidRPr="005F44DC">
        <w:rPr>
          <w:rFonts w:eastAsia="Calibri"/>
          <w:sz w:val="14"/>
        </w:rPr>
        <w:t xml:space="preserve"> or cultural </w:t>
      </w:r>
      <w:r w:rsidRPr="005F44DC">
        <w:rPr>
          <w:rFonts w:eastAsia="Calibri"/>
          <w:u w:val="single"/>
        </w:rPr>
        <w:t>persistence</w:t>
      </w:r>
      <w:r w:rsidRPr="005F44DC">
        <w:rPr>
          <w:rFonts w:eastAsia="Calibri"/>
          <w:sz w:val="14"/>
        </w:rPr>
        <w:t xml:space="preserve"> in the face of this constant churn and, especially, </w:t>
      </w:r>
      <w:r w:rsidRPr="005F44DC">
        <w:rPr>
          <w:rFonts w:eastAsia="Calibri"/>
          <w:u w:val="single"/>
        </w:rPr>
        <w:t>across generations and cultural contexts doesn’t just</w:t>
      </w:r>
      <w:r w:rsidRPr="005F44DC">
        <w:rPr>
          <w:rFonts w:eastAsia="Calibri"/>
          <w:sz w:val="14"/>
        </w:rPr>
        <w:t xml:space="preserve"> “</w:t>
      </w:r>
      <w:r w:rsidRPr="005F44DC">
        <w:rPr>
          <w:rFonts w:eastAsia="Calibri"/>
          <w:b/>
          <w:iCs/>
          <w:u w:val="single"/>
          <w:bdr w:val="single" w:sz="8" w:space="0" w:color="auto"/>
        </w:rPr>
        <w:t>happen</w:t>
      </w:r>
      <w:r w:rsidRPr="005F44DC">
        <w:rPr>
          <w:rFonts w:eastAsia="Calibri"/>
          <w:sz w:val="14"/>
        </w:rPr>
        <w:t>.” It’s an accomplishment.</w:t>
      </w:r>
    </w:p>
    <w:p w14:paraId="7C226A24" w14:textId="77777777" w:rsidR="00DE6835" w:rsidRPr="005F44DC" w:rsidRDefault="00DE6835" w:rsidP="00DE6835">
      <w:pPr>
        <w:rPr>
          <w:rFonts w:eastAsia="Calibri"/>
          <w:sz w:val="14"/>
        </w:rPr>
      </w:pPr>
      <w:r w:rsidRPr="005F44DC">
        <w:rPr>
          <w:rFonts w:eastAsia="Calibri"/>
          <w:u w:val="single"/>
        </w:rPr>
        <w:t xml:space="preserve">When we analyze how systems and institutions operate in </w:t>
      </w:r>
      <w:r w:rsidRPr="005F44DC">
        <w:rPr>
          <w:rFonts w:eastAsia="Calibri"/>
          <w:b/>
          <w:iCs/>
          <w:u w:val="single"/>
          <w:bdr w:val="single" w:sz="8" w:space="0" w:color="auto"/>
        </w:rPr>
        <w:t>concrete</w:t>
      </w:r>
      <w:r w:rsidRPr="005F44DC">
        <w:rPr>
          <w:rFonts w:eastAsia="Calibri"/>
          <w:u w:val="single"/>
        </w:rPr>
        <w:t xml:space="preserve"> terms</w:t>
      </w:r>
      <w:r w:rsidRPr="005F44DC">
        <w:rPr>
          <w:rFonts w:eastAsia="Calibri"/>
          <w:sz w:val="14"/>
        </w:rPr>
        <w:t xml:space="preserve"> rather than just waving our hands at “the system,” “history,” or related abstractions, </w:t>
      </w:r>
      <w:r w:rsidRPr="005F44DC">
        <w:rPr>
          <w:rFonts w:eastAsia="Calibri"/>
          <w:u w:val="single"/>
        </w:rPr>
        <w:t xml:space="preserve">we can see that inequalities within institutions tend to be produced and sustained by </w:t>
      </w:r>
      <w:r w:rsidRPr="005F44DC">
        <w:rPr>
          <w:rFonts w:eastAsia="Calibri"/>
          <w:b/>
          <w:iCs/>
          <w:u w:val="single"/>
          <w:bdr w:val="single" w:sz="8" w:space="0" w:color="auto"/>
        </w:rPr>
        <w:t>everyday practices</w:t>
      </w:r>
      <w:r w:rsidRPr="005F44DC">
        <w:rPr>
          <w:rFonts w:eastAsia="Calibri"/>
          <w:u w:val="single"/>
        </w:rPr>
        <w:t xml:space="preserve"> in </w:t>
      </w:r>
      <w:r w:rsidRPr="005F44DC">
        <w:rPr>
          <w:rFonts w:eastAsia="Calibri"/>
          <w:b/>
          <w:iCs/>
          <w:u w:val="single"/>
          <w:bdr w:val="single" w:sz="8" w:space="0" w:color="auto"/>
        </w:rPr>
        <w:t>local contexts</w:t>
      </w:r>
      <w:r w:rsidRPr="005F44DC">
        <w:rPr>
          <w:rFonts w:eastAsia="Calibri"/>
          <w:u w:val="single"/>
        </w:rPr>
        <w:t xml:space="preserve"> rather than by forces outside one’s control</w:t>
      </w:r>
      <w:r w:rsidRPr="005F44DC">
        <w:rPr>
          <w:rFonts w:eastAsia="Calibri"/>
          <w:sz w:val="14"/>
        </w:rPr>
        <w:t xml:space="preserve">.54 Likewise, </w:t>
      </w:r>
      <w:r w:rsidRPr="005F44DC">
        <w:rPr>
          <w:rFonts w:eastAsia="Calibri"/>
          <w:u w:val="single"/>
        </w:rPr>
        <w:t>it is in discrete behaviors and interactions among actual people in concrete places at particular points in time that abstractions</w:t>
      </w:r>
      <w:r w:rsidRPr="005F44DC">
        <w:rPr>
          <w:rFonts w:eastAsia="Calibri"/>
          <w:sz w:val="14"/>
        </w:rPr>
        <w:t xml:space="preserve"> like “race” or “gender” or “class” or “sexuality” </w:t>
      </w:r>
      <w:r w:rsidRPr="005F44DC">
        <w:rPr>
          <w:rFonts w:eastAsia="Calibri"/>
          <w:u w:val="single"/>
        </w:rPr>
        <w:t>express themselves</w:t>
      </w:r>
      <w:r w:rsidRPr="005F44DC">
        <w:rPr>
          <w:rFonts w:eastAsia="Calibri"/>
          <w:sz w:val="14"/>
        </w:rPr>
        <w:t xml:space="preserve"> “in the world.” </w:t>
      </w:r>
      <w:r w:rsidRPr="005F44DC">
        <w:rPr>
          <w:rFonts w:eastAsia="Calibri"/>
          <w:u w:val="single"/>
        </w:rPr>
        <w:t>To the extent that the macro forces and abstract notions</w:t>
      </w:r>
      <w:r w:rsidRPr="005F44DC">
        <w:rPr>
          <w:rFonts w:eastAsia="Calibri"/>
          <w:sz w:val="14"/>
        </w:rPr>
        <w:t xml:space="preserve"> that sociologists focus on </w:t>
      </w:r>
      <w:r w:rsidRPr="005F44DC">
        <w:rPr>
          <w:rFonts w:eastAsia="Calibri"/>
          <w:b/>
          <w:iCs/>
          <w:u w:val="single"/>
          <w:bdr w:val="single" w:sz="8" w:space="0" w:color="auto"/>
        </w:rPr>
        <w:t>exist at all</w:t>
      </w:r>
      <w:r w:rsidRPr="005F44DC">
        <w:rPr>
          <w:rFonts w:eastAsia="Calibri"/>
          <w:sz w:val="14"/>
        </w:rPr>
        <w:t xml:space="preserve">, </w:t>
      </w:r>
      <w:r w:rsidRPr="005F44DC">
        <w:rPr>
          <w:rFonts w:eastAsia="Calibri"/>
          <w:u w:val="single"/>
        </w:rPr>
        <w:t xml:space="preserve">it is </w:t>
      </w:r>
      <w:r w:rsidRPr="005F44DC">
        <w:rPr>
          <w:rFonts w:eastAsia="Calibri"/>
          <w:b/>
          <w:iCs/>
          <w:u w:val="single"/>
          <w:bdr w:val="single" w:sz="8" w:space="0" w:color="auto"/>
        </w:rPr>
        <w:t>only</w:t>
      </w:r>
      <w:r w:rsidRPr="005F44DC">
        <w:rPr>
          <w:rFonts w:eastAsia="Calibri"/>
          <w:u w:val="single"/>
        </w:rPr>
        <w:t xml:space="preserve"> through people enacting them in </w:t>
      </w:r>
      <w:r w:rsidRPr="005F44DC">
        <w:rPr>
          <w:rFonts w:eastAsia="Calibri"/>
          <w:b/>
          <w:iCs/>
          <w:u w:val="single"/>
          <w:bdr w:val="single" w:sz="8" w:space="0" w:color="auto"/>
        </w:rPr>
        <w:t>local contexts</w:t>
      </w:r>
      <w:r w:rsidRPr="005F44DC">
        <w:rPr>
          <w:rFonts w:eastAsia="Calibri"/>
          <w:sz w:val="14"/>
        </w:rPr>
        <w:t xml:space="preserve">.55 And </w:t>
      </w:r>
      <w:r w:rsidRPr="005F44DC">
        <w:rPr>
          <w:rFonts w:eastAsia="Calibri"/>
          <w:u w:val="single"/>
        </w:rPr>
        <w:t xml:space="preserve">agents typically have </w:t>
      </w:r>
      <w:r w:rsidRPr="005F44DC">
        <w:rPr>
          <w:rFonts w:eastAsia="Calibri"/>
          <w:b/>
          <w:iCs/>
          <w:u w:val="single"/>
          <w:bdr w:val="single" w:sz="8" w:space="0" w:color="auto"/>
        </w:rPr>
        <w:t>many degrees of freedom</w:t>
      </w:r>
      <w:r w:rsidRPr="005F44DC">
        <w:rPr>
          <w:rFonts w:eastAsia="Calibri"/>
          <w:u w:val="single"/>
        </w:rPr>
        <w:t xml:space="preserve"> with</w:t>
      </w:r>
      <w:r w:rsidRPr="005F44DC">
        <w:rPr>
          <w:rFonts w:eastAsia="Calibri"/>
          <w:sz w:val="14"/>
        </w:rPr>
        <w:t xml:space="preserve"> respect to </w:t>
      </w:r>
      <w:r w:rsidRPr="005F44DC">
        <w:rPr>
          <w:rFonts w:eastAsia="Calibri"/>
          <w:u w:val="single"/>
        </w:rPr>
        <w:t>if and how they enact a social order</w:t>
      </w:r>
      <w:r w:rsidRPr="005F44DC">
        <w:rPr>
          <w:rFonts w:eastAsia="Calibri"/>
          <w:sz w:val="14"/>
        </w:rPr>
        <w:t xml:space="preserve">. However, </w:t>
      </w:r>
      <w:r w:rsidRPr="005F44DC">
        <w:rPr>
          <w:rFonts w:eastAsia="Calibri"/>
          <w:b/>
          <w:iCs/>
          <w:u w:val="single"/>
          <w:bdr w:val="single" w:sz="8" w:space="0" w:color="auto"/>
        </w:rPr>
        <w:t xml:space="preserve">cosmetically </w:t>
      </w:r>
      <w:r w:rsidRPr="00442330">
        <w:rPr>
          <w:rFonts w:eastAsia="Calibri"/>
          <w:b/>
          <w:iCs/>
          <w:highlight w:val="cyan"/>
          <w:u w:val="single"/>
          <w:bdr w:val="single" w:sz="8" w:space="0" w:color="auto"/>
        </w:rPr>
        <w:t>radical</w:t>
      </w:r>
      <w:r w:rsidRPr="00442330">
        <w:rPr>
          <w:rFonts w:eastAsia="Calibri"/>
          <w:highlight w:val="cyan"/>
          <w:u w:val="single"/>
        </w:rPr>
        <w:t xml:space="preserve"> narratives </w:t>
      </w:r>
      <w:r w:rsidRPr="005F44DC">
        <w:rPr>
          <w:rFonts w:eastAsia="Calibri"/>
          <w:u w:val="single"/>
        </w:rPr>
        <w:t>about</w:t>
      </w:r>
      <w:r w:rsidRPr="005F44DC">
        <w:rPr>
          <w:rFonts w:eastAsia="Calibri"/>
          <w:sz w:val="14"/>
        </w:rPr>
        <w:t xml:space="preserve"> “systems,” “</w:t>
      </w:r>
      <w:r w:rsidRPr="005F44DC">
        <w:rPr>
          <w:rFonts w:eastAsia="Calibri"/>
          <w:b/>
          <w:iCs/>
          <w:u w:val="single"/>
          <w:bdr w:val="single" w:sz="8" w:space="0" w:color="auto"/>
        </w:rPr>
        <w:t>structures</w:t>
      </w:r>
      <w:r w:rsidRPr="005F44DC">
        <w:rPr>
          <w:rFonts w:eastAsia="Calibri"/>
          <w:sz w:val="14"/>
        </w:rPr>
        <w:t xml:space="preserve">,” and “history” </w:t>
      </w:r>
      <w:r w:rsidRPr="005F44DC">
        <w:rPr>
          <w:rFonts w:eastAsia="Calibri"/>
          <w:u w:val="single"/>
        </w:rPr>
        <w:t xml:space="preserve">are often mobilized by symbolic capitalists to </w:t>
      </w:r>
      <w:r w:rsidRPr="00442330">
        <w:rPr>
          <w:rFonts w:eastAsia="Calibri"/>
          <w:b/>
          <w:iCs/>
          <w:highlight w:val="cyan"/>
          <w:u w:val="single"/>
          <w:bdr w:val="single" w:sz="8" w:space="0" w:color="auto"/>
        </w:rPr>
        <w:t>absolve</w:t>
      </w:r>
      <w:r w:rsidRPr="005F44DC">
        <w:rPr>
          <w:rFonts w:eastAsia="Calibri"/>
          <w:u w:val="single"/>
        </w:rPr>
        <w:t xml:space="preserve"> us of </w:t>
      </w:r>
      <w:r w:rsidRPr="00442330">
        <w:rPr>
          <w:rFonts w:eastAsia="Calibri"/>
          <w:highlight w:val="cyan"/>
          <w:u w:val="single"/>
        </w:rPr>
        <w:t>responsibility</w:t>
      </w:r>
      <w:r w:rsidRPr="005F44DC">
        <w:rPr>
          <w:rFonts w:eastAsia="Calibri"/>
          <w:u w:val="single"/>
        </w:rPr>
        <w:t xml:space="preserve"> for the choices we make</w:t>
      </w:r>
      <w:r w:rsidRPr="005F44DC">
        <w:rPr>
          <w:rFonts w:eastAsia="Calibri"/>
          <w:sz w:val="14"/>
        </w:rPr>
        <w:t xml:space="preserve">— </w:t>
      </w:r>
      <w:r w:rsidRPr="00442330">
        <w:rPr>
          <w:rFonts w:eastAsia="Calibri"/>
          <w:highlight w:val="cyan"/>
          <w:u w:val="single"/>
        </w:rPr>
        <w:t>through</w:t>
      </w:r>
      <w:r w:rsidRPr="005F44DC">
        <w:rPr>
          <w:rFonts w:eastAsia="Calibri"/>
          <w:u w:val="single"/>
        </w:rPr>
        <w:t xml:space="preserve"> </w:t>
      </w:r>
      <w:r w:rsidRPr="005F44DC">
        <w:rPr>
          <w:rFonts w:eastAsia="Calibri"/>
          <w:b/>
          <w:iCs/>
          <w:u w:val="single"/>
          <w:bdr w:val="single" w:sz="8" w:space="0" w:color="auto"/>
        </w:rPr>
        <w:t xml:space="preserve">hyperbolically </w:t>
      </w:r>
      <w:r w:rsidRPr="00442330">
        <w:rPr>
          <w:rFonts w:eastAsia="Calibri"/>
          <w:b/>
          <w:iCs/>
          <w:highlight w:val="cyan"/>
          <w:u w:val="single"/>
          <w:bdr w:val="single" w:sz="8" w:space="0" w:color="auto"/>
        </w:rPr>
        <w:t>deterministic</w:t>
      </w:r>
      <w:r w:rsidRPr="00442330">
        <w:rPr>
          <w:rFonts w:eastAsia="Calibri"/>
          <w:highlight w:val="cyan"/>
          <w:u w:val="single"/>
        </w:rPr>
        <w:t xml:space="preserve"> narratives</w:t>
      </w:r>
      <w:r w:rsidRPr="005F44DC">
        <w:rPr>
          <w:rFonts w:eastAsia="Calibri"/>
          <w:sz w:val="14"/>
        </w:rPr>
        <w:t xml:space="preserve"> on the one hand, </w:t>
      </w:r>
      <w:r w:rsidRPr="00442330">
        <w:rPr>
          <w:rFonts w:eastAsia="Calibri"/>
          <w:highlight w:val="cyan"/>
          <w:u w:val="single"/>
        </w:rPr>
        <w:t>and</w:t>
      </w:r>
      <w:r w:rsidRPr="005F44DC">
        <w:rPr>
          <w:rFonts w:eastAsia="Calibri"/>
          <w:u w:val="single"/>
        </w:rPr>
        <w:t xml:space="preserve"> </w:t>
      </w:r>
      <w:r w:rsidRPr="005F44DC">
        <w:rPr>
          <w:rFonts w:eastAsia="Calibri"/>
          <w:b/>
          <w:iCs/>
          <w:u w:val="single"/>
          <w:bdr w:val="single" w:sz="8" w:space="0" w:color="auto"/>
        </w:rPr>
        <w:t xml:space="preserve">unduly </w:t>
      </w:r>
      <w:r w:rsidRPr="00442330">
        <w:rPr>
          <w:rFonts w:eastAsia="Calibri"/>
          <w:b/>
          <w:iCs/>
          <w:highlight w:val="cyan"/>
          <w:u w:val="single"/>
          <w:bdr w:val="single" w:sz="8" w:space="0" w:color="auto"/>
        </w:rPr>
        <w:t>pessimistic</w:t>
      </w:r>
      <w:r w:rsidRPr="00442330">
        <w:rPr>
          <w:rFonts w:eastAsia="Calibri"/>
          <w:highlight w:val="cyan"/>
          <w:u w:val="single"/>
        </w:rPr>
        <w:t xml:space="preserve"> analyses</w:t>
      </w:r>
      <w:r w:rsidRPr="005F44DC">
        <w:rPr>
          <w:rFonts w:eastAsia="Calibri"/>
          <w:sz w:val="14"/>
        </w:rPr>
        <w:t xml:space="preserve"> on the other.</w:t>
      </w:r>
    </w:p>
    <w:p w14:paraId="4F4ECFD4" w14:textId="77777777" w:rsidR="00DE6835" w:rsidRPr="005F44DC" w:rsidRDefault="00DE6835" w:rsidP="00DE6835">
      <w:pPr>
        <w:rPr>
          <w:rFonts w:eastAsia="Calibri"/>
          <w:sz w:val="14"/>
        </w:rPr>
      </w:pPr>
      <w:r w:rsidRPr="005F44DC">
        <w:rPr>
          <w:rFonts w:eastAsia="Calibri"/>
          <w:u w:val="single"/>
        </w:rPr>
        <w:t>According to some</w:t>
      </w:r>
      <w:r w:rsidRPr="005F44DC">
        <w:rPr>
          <w:rFonts w:eastAsia="Calibri"/>
          <w:sz w:val="14"/>
        </w:rPr>
        <w:t xml:space="preserve"> prominent accounts, </w:t>
      </w:r>
      <w:r w:rsidRPr="005F44DC">
        <w:rPr>
          <w:rFonts w:eastAsia="Calibri"/>
          <w:u w:val="single"/>
        </w:rPr>
        <w:t xml:space="preserve">America is </w:t>
      </w:r>
      <w:r w:rsidRPr="005F44DC">
        <w:rPr>
          <w:rFonts w:eastAsia="Calibri"/>
          <w:b/>
          <w:iCs/>
          <w:u w:val="single"/>
          <w:bdr w:val="single" w:sz="8" w:space="0" w:color="auto"/>
        </w:rPr>
        <w:t>fundamentally racist</w:t>
      </w:r>
      <w:r w:rsidRPr="005F44DC">
        <w:rPr>
          <w:rFonts w:eastAsia="Calibri"/>
          <w:sz w:val="14"/>
        </w:rPr>
        <w:t xml:space="preserve">, </w:t>
      </w:r>
      <w:r w:rsidRPr="005F44DC">
        <w:rPr>
          <w:rFonts w:eastAsia="Calibri"/>
          <w:u w:val="single"/>
        </w:rPr>
        <w:t xml:space="preserve">and it </w:t>
      </w:r>
      <w:r w:rsidRPr="005F44DC">
        <w:rPr>
          <w:rFonts w:eastAsia="Calibri"/>
          <w:b/>
          <w:iCs/>
          <w:u w:val="single"/>
          <w:bdr w:val="single" w:sz="8" w:space="0" w:color="auto"/>
        </w:rPr>
        <w:t>always has been</w:t>
      </w:r>
      <w:r w:rsidRPr="005F44DC">
        <w:rPr>
          <w:rFonts w:eastAsia="Calibri"/>
          <w:sz w:val="14"/>
        </w:rPr>
        <w:t>. “</w:t>
      </w:r>
      <w:r w:rsidRPr="005F44DC">
        <w:rPr>
          <w:rFonts w:eastAsia="Calibri"/>
          <w:b/>
          <w:iCs/>
          <w:u w:val="single"/>
          <w:bdr w:val="single" w:sz="8" w:space="0" w:color="auto"/>
        </w:rPr>
        <w:t>Progress</w:t>
      </w:r>
      <w:r w:rsidRPr="005F44DC">
        <w:rPr>
          <w:rFonts w:eastAsia="Calibri"/>
          <w:sz w:val="14"/>
        </w:rPr>
        <w:t xml:space="preserve">” </w:t>
      </w:r>
      <w:r w:rsidRPr="005F44DC">
        <w:rPr>
          <w:rFonts w:eastAsia="Calibri"/>
          <w:u w:val="single"/>
        </w:rPr>
        <w:t>has been</w:t>
      </w:r>
      <w:r w:rsidRPr="005F44DC">
        <w:rPr>
          <w:rFonts w:eastAsia="Calibri"/>
          <w:sz w:val="14"/>
        </w:rPr>
        <w:t xml:space="preserve"> largely </w:t>
      </w:r>
      <w:r w:rsidRPr="005F44DC">
        <w:rPr>
          <w:rFonts w:eastAsia="Calibri"/>
          <w:b/>
          <w:iCs/>
          <w:u w:val="single"/>
          <w:bdr w:val="single" w:sz="8" w:space="0" w:color="auto"/>
        </w:rPr>
        <w:t>mythological</w:t>
      </w:r>
      <w:r w:rsidRPr="005F44DC">
        <w:rPr>
          <w:rFonts w:eastAsia="Calibri"/>
          <w:sz w:val="14"/>
        </w:rPr>
        <w:t xml:space="preserve">. </w:t>
      </w:r>
      <w:r w:rsidRPr="005F44DC">
        <w:rPr>
          <w:rFonts w:eastAsia="Calibri"/>
          <w:u w:val="single"/>
        </w:rPr>
        <w:t xml:space="preserve">Injustices are </w:t>
      </w:r>
      <w:r w:rsidRPr="005F44DC">
        <w:rPr>
          <w:rFonts w:eastAsia="Calibri"/>
          <w:b/>
          <w:iCs/>
          <w:u w:val="single"/>
          <w:bdr w:val="single" w:sz="8" w:space="0" w:color="auto"/>
        </w:rPr>
        <w:t>so deeply entrenched</w:t>
      </w:r>
      <w:r w:rsidRPr="005F44DC">
        <w:rPr>
          <w:rFonts w:eastAsia="Calibri"/>
          <w:u w:val="single"/>
        </w:rPr>
        <w:t xml:space="preserve"> and </w:t>
      </w:r>
      <w:r w:rsidRPr="005F44DC">
        <w:rPr>
          <w:rFonts w:eastAsia="Calibri"/>
          <w:b/>
          <w:iCs/>
          <w:u w:val="single"/>
          <w:bdr w:val="single" w:sz="8" w:space="0" w:color="auto"/>
        </w:rPr>
        <w:t>pervasive</w:t>
      </w:r>
      <w:r w:rsidRPr="005F44DC">
        <w:rPr>
          <w:rFonts w:eastAsia="Calibri"/>
          <w:u w:val="single"/>
        </w:rPr>
        <w:t xml:space="preserve"> that nothing short of </w:t>
      </w:r>
      <w:r w:rsidRPr="005F44DC">
        <w:rPr>
          <w:rFonts w:eastAsia="Calibri"/>
          <w:b/>
          <w:iCs/>
          <w:u w:val="single"/>
          <w:bdr w:val="single" w:sz="8" w:space="0" w:color="auto"/>
        </w:rPr>
        <w:t>revolution</w:t>
      </w:r>
      <w:r w:rsidRPr="005F44DC">
        <w:rPr>
          <w:rFonts w:eastAsia="Calibri"/>
          <w:u w:val="single"/>
        </w:rPr>
        <w:t xml:space="preserve"> can rectify the situation</w:t>
      </w:r>
      <w:r w:rsidRPr="005F44DC">
        <w:rPr>
          <w:rFonts w:eastAsia="Calibri"/>
          <w:sz w:val="14"/>
        </w:rPr>
        <w:t xml:space="preserve">. </w:t>
      </w:r>
      <w:r w:rsidRPr="005F44DC">
        <w:rPr>
          <w:rFonts w:eastAsia="Calibri"/>
          <w:u w:val="single"/>
        </w:rPr>
        <w:t xml:space="preserve">Smaller ameliorative measures may even be </w:t>
      </w:r>
      <w:r w:rsidRPr="005F44DC">
        <w:rPr>
          <w:rFonts w:eastAsia="Calibri"/>
          <w:b/>
          <w:iCs/>
          <w:u w:val="single"/>
          <w:bdr w:val="single" w:sz="8" w:space="0" w:color="auto"/>
        </w:rPr>
        <w:t>counterproductive</w:t>
      </w:r>
      <w:r w:rsidRPr="005F44DC">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5F44DC">
        <w:rPr>
          <w:rFonts w:eastAsia="Calibri"/>
          <w:u w:val="single"/>
        </w:rPr>
        <w:t xml:space="preserve">Arguments like these are </w:t>
      </w:r>
      <w:r w:rsidRPr="005F44DC">
        <w:rPr>
          <w:rFonts w:eastAsia="Calibri"/>
          <w:b/>
          <w:iCs/>
          <w:u w:val="single"/>
          <w:bdr w:val="single" w:sz="8" w:space="0" w:color="auto"/>
        </w:rPr>
        <w:t>superficially radical</w:t>
      </w:r>
      <w:r w:rsidRPr="005F44DC">
        <w:rPr>
          <w:rFonts w:eastAsia="Calibri"/>
          <w:u w:val="single"/>
        </w:rPr>
        <w:t xml:space="preserve"> yet </w:t>
      </w:r>
      <w:r w:rsidRPr="00442330">
        <w:rPr>
          <w:rFonts w:eastAsia="Calibri"/>
          <w:b/>
          <w:iCs/>
          <w:highlight w:val="cyan"/>
          <w:u w:val="single"/>
          <w:bdr w:val="single" w:sz="8" w:space="0" w:color="auto"/>
        </w:rPr>
        <w:t>functionally conservative</w:t>
      </w:r>
      <w:r w:rsidRPr="005F44DC">
        <w:rPr>
          <w:rFonts w:eastAsia="Calibri"/>
          <w:sz w:val="14"/>
        </w:rPr>
        <w:t xml:space="preserve">. </w:t>
      </w:r>
      <w:r w:rsidRPr="005F44DC">
        <w:rPr>
          <w:rFonts w:eastAsia="Calibri"/>
          <w:u w:val="single"/>
        </w:rPr>
        <w:t xml:space="preserve">They allow </w:t>
      </w:r>
      <w:r w:rsidRPr="00442330">
        <w:rPr>
          <w:rFonts w:eastAsia="Calibri"/>
          <w:highlight w:val="cyan"/>
          <w:u w:val="single"/>
        </w:rPr>
        <w:t xml:space="preserve">adherents </w:t>
      </w:r>
      <w:r w:rsidRPr="005F44DC">
        <w:rPr>
          <w:rFonts w:eastAsia="Calibri"/>
          <w:u w:val="single"/>
        </w:rPr>
        <w:t xml:space="preserve">to </w:t>
      </w:r>
      <w:r w:rsidRPr="00442330">
        <w:rPr>
          <w:rFonts w:eastAsia="Calibri"/>
          <w:b/>
          <w:iCs/>
          <w:highlight w:val="cyan"/>
          <w:u w:val="single"/>
          <w:bdr w:val="single" w:sz="8" w:space="0" w:color="auto"/>
        </w:rPr>
        <w:t>feel self-righteous</w:t>
      </w:r>
      <w:r w:rsidRPr="005F44DC">
        <w:rPr>
          <w:rFonts w:eastAsia="Calibri"/>
          <w:sz w:val="14"/>
        </w:rPr>
        <w:t xml:space="preserve">, </w:t>
      </w:r>
      <w:r w:rsidRPr="005F44DC">
        <w:rPr>
          <w:rFonts w:eastAsia="Calibri"/>
          <w:u w:val="single"/>
        </w:rPr>
        <w:t xml:space="preserve">and to </w:t>
      </w:r>
      <w:r w:rsidRPr="00442330">
        <w:rPr>
          <w:rFonts w:eastAsia="Calibri"/>
          <w:highlight w:val="cyan"/>
          <w:u w:val="single"/>
        </w:rPr>
        <w:t>present</w:t>
      </w:r>
      <w:r w:rsidRPr="005F44DC">
        <w:rPr>
          <w:rFonts w:eastAsia="Calibri"/>
          <w:u w:val="single"/>
        </w:rPr>
        <w:t xml:space="preserve"> themselves as deeply </w:t>
      </w:r>
      <w:r w:rsidRPr="00442330">
        <w:rPr>
          <w:rFonts w:eastAsia="Calibri"/>
          <w:highlight w:val="cyan"/>
          <w:u w:val="single"/>
        </w:rPr>
        <w:t>committed to</w:t>
      </w:r>
      <w:r w:rsidRPr="005F44DC">
        <w:rPr>
          <w:rFonts w:eastAsia="Calibri"/>
          <w:u w:val="single"/>
        </w:rPr>
        <w:t xml:space="preserve"> substantial </w:t>
      </w:r>
      <w:r w:rsidRPr="00442330">
        <w:rPr>
          <w:rFonts w:eastAsia="Calibri"/>
          <w:highlight w:val="cyan"/>
          <w:u w:val="single"/>
        </w:rPr>
        <w:t>change</w:t>
      </w:r>
      <w:r w:rsidRPr="005F44DC">
        <w:rPr>
          <w:rFonts w:eastAsia="Calibri"/>
          <w:sz w:val="14"/>
        </w:rPr>
        <w:t xml:space="preserve"> (</w:t>
      </w:r>
      <w:r w:rsidRPr="005F44DC">
        <w:rPr>
          <w:rFonts w:eastAsia="Calibri"/>
          <w:u w:val="single"/>
        </w:rPr>
        <w:t>especially as compared with those focused on incremental</w:t>
      </w:r>
      <w:r w:rsidRPr="005F44DC">
        <w:rPr>
          <w:rFonts w:eastAsia="Calibri"/>
          <w:sz w:val="14"/>
        </w:rPr>
        <w:t xml:space="preserve"> and piecemeal </w:t>
      </w:r>
      <w:r w:rsidRPr="005F44DC">
        <w:rPr>
          <w:rFonts w:eastAsia="Calibri"/>
          <w:u w:val="single"/>
        </w:rPr>
        <w:t>reforms</w:t>
      </w:r>
      <w:r w:rsidRPr="005F44DC">
        <w:rPr>
          <w:rFonts w:eastAsia="Calibri"/>
          <w:sz w:val="14"/>
        </w:rPr>
        <w:t xml:space="preserve">, whom they often mock), </w:t>
      </w:r>
      <w:r w:rsidRPr="005F44DC">
        <w:rPr>
          <w:rFonts w:eastAsia="Calibri"/>
          <w:u w:val="single"/>
        </w:rPr>
        <w:t xml:space="preserve">while </w:t>
      </w:r>
      <w:r w:rsidRPr="00442330">
        <w:rPr>
          <w:rFonts w:eastAsia="Calibri"/>
          <w:b/>
          <w:iCs/>
          <w:sz w:val="30"/>
          <w:szCs w:val="30"/>
          <w:highlight w:val="cyan"/>
          <w:u w:val="single"/>
          <w:bdr w:val="single" w:sz="8" w:space="0" w:color="auto"/>
        </w:rPr>
        <w:t>neutralizing any</w:t>
      </w:r>
      <w:r w:rsidRPr="005F44DC">
        <w:rPr>
          <w:rFonts w:eastAsia="Calibri"/>
          <w:b/>
          <w:iCs/>
          <w:sz w:val="30"/>
          <w:szCs w:val="30"/>
          <w:u w:val="single"/>
          <w:bdr w:val="single" w:sz="8" w:space="0" w:color="auto"/>
        </w:rPr>
        <w:t xml:space="preserve"> apparent </w:t>
      </w:r>
      <w:r w:rsidRPr="00442330">
        <w:rPr>
          <w:rFonts w:eastAsia="Calibri"/>
          <w:b/>
          <w:iCs/>
          <w:sz w:val="30"/>
          <w:szCs w:val="30"/>
          <w:highlight w:val="cyan"/>
          <w:u w:val="single"/>
          <w:bdr w:val="single" w:sz="8" w:space="0" w:color="auto"/>
        </w:rPr>
        <w:t xml:space="preserve">obligation </w:t>
      </w:r>
      <w:r w:rsidRPr="005F44DC">
        <w:rPr>
          <w:rFonts w:eastAsia="Calibri"/>
          <w:b/>
          <w:iCs/>
          <w:sz w:val="30"/>
          <w:szCs w:val="30"/>
          <w:u w:val="single"/>
          <w:bdr w:val="single" w:sz="8" w:space="0" w:color="auto"/>
        </w:rPr>
        <w:t>to do anything</w:t>
      </w:r>
      <w:r w:rsidRPr="005F44DC">
        <w:rPr>
          <w:rFonts w:eastAsia="Calibri"/>
          <w:sz w:val="14"/>
        </w:rPr>
        <w:t xml:space="preserve"> (beyond saying, thinking, or feeling the “right” things). </w:t>
      </w:r>
      <w:r w:rsidRPr="005F44DC">
        <w:rPr>
          <w:rFonts w:eastAsia="Calibri"/>
          <w:u w:val="single"/>
        </w:rPr>
        <w:t>Although</w:t>
      </w:r>
      <w:r w:rsidRPr="005F44DC">
        <w:rPr>
          <w:rFonts w:eastAsia="Calibri"/>
          <w:sz w:val="14"/>
        </w:rPr>
        <w:t xml:space="preserve"> the people advancing these </w:t>
      </w:r>
      <w:r w:rsidRPr="005F44DC">
        <w:rPr>
          <w:rFonts w:eastAsia="Calibri"/>
          <w:u w:val="single"/>
        </w:rPr>
        <w:t>arguments</w:t>
      </w:r>
      <w:r w:rsidRPr="005F44DC">
        <w:rPr>
          <w:rFonts w:eastAsia="Calibri"/>
          <w:sz w:val="14"/>
        </w:rPr>
        <w:t xml:space="preserve"> often </w:t>
      </w:r>
      <w:r w:rsidRPr="005F44DC">
        <w:rPr>
          <w:rFonts w:eastAsia="Calibri"/>
          <w:u w:val="single"/>
        </w:rPr>
        <w:t>evoke</w:t>
      </w:r>
      <w:r w:rsidRPr="005F44DC">
        <w:rPr>
          <w:rFonts w:eastAsia="Calibri"/>
          <w:sz w:val="14"/>
        </w:rPr>
        <w:t xml:space="preserve"> “</w:t>
      </w:r>
      <w:r w:rsidRPr="005F44DC">
        <w:rPr>
          <w:rFonts w:eastAsia="Calibri"/>
          <w:b/>
          <w:iCs/>
          <w:u w:val="single"/>
          <w:bdr w:val="single" w:sz="8" w:space="0" w:color="auto"/>
        </w:rPr>
        <w:t>systems</w:t>
      </w:r>
      <w:r w:rsidRPr="005F44DC">
        <w:rPr>
          <w:rFonts w:eastAsia="Calibri"/>
          <w:sz w:val="14"/>
        </w:rPr>
        <w:t xml:space="preserve">” </w:t>
      </w:r>
      <w:r w:rsidRPr="005F44DC">
        <w:rPr>
          <w:rFonts w:eastAsia="Calibri"/>
          <w:u w:val="single"/>
        </w:rPr>
        <w:t>and</w:t>
      </w:r>
      <w:r w:rsidRPr="005F44DC">
        <w:rPr>
          <w:rFonts w:eastAsia="Calibri"/>
          <w:sz w:val="14"/>
        </w:rPr>
        <w:t xml:space="preserve"> “</w:t>
      </w:r>
      <w:r w:rsidRPr="005F44DC">
        <w:rPr>
          <w:rFonts w:eastAsia="Calibri"/>
          <w:b/>
          <w:iCs/>
          <w:u w:val="single"/>
          <w:bdr w:val="single" w:sz="8" w:space="0" w:color="auto"/>
        </w:rPr>
        <w:t>structures</w:t>
      </w:r>
      <w:r w:rsidRPr="005F44DC">
        <w:rPr>
          <w:rFonts w:eastAsia="Calibri"/>
          <w:sz w:val="14"/>
        </w:rPr>
        <w:t xml:space="preserve">,” precisely what </w:t>
      </w:r>
      <w:r w:rsidRPr="005F44DC">
        <w:rPr>
          <w:rFonts w:eastAsia="Calibri"/>
          <w:u w:val="single"/>
        </w:rPr>
        <w:t xml:space="preserve">their </w:t>
      </w:r>
      <w:r w:rsidRPr="00442330">
        <w:rPr>
          <w:rFonts w:eastAsia="Calibri"/>
          <w:highlight w:val="cyan"/>
          <w:u w:val="single"/>
        </w:rPr>
        <w:t>pessimism</w:t>
      </w:r>
      <w:r w:rsidRPr="005F44DC">
        <w:rPr>
          <w:rFonts w:eastAsia="Calibri"/>
          <w:u w:val="single"/>
        </w:rPr>
        <w:t xml:space="preserve"> allows them to </w:t>
      </w:r>
      <w:r w:rsidRPr="00442330">
        <w:rPr>
          <w:rFonts w:eastAsia="Calibri"/>
          <w:b/>
          <w:iCs/>
          <w:highlight w:val="cyan"/>
          <w:u w:val="single"/>
          <w:bdr w:val="single" w:sz="8" w:space="0" w:color="auto"/>
        </w:rPr>
        <w:t>avoid</w:t>
      </w:r>
      <w:r w:rsidRPr="005F44DC">
        <w:rPr>
          <w:rFonts w:eastAsia="Calibri"/>
          <w:sz w:val="14"/>
        </w:rPr>
        <w:t xml:space="preserve"> is </w:t>
      </w:r>
      <w:r w:rsidRPr="005F44DC">
        <w:rPr>
          <w:rFonts w:eastAsia="Calibri"/>
          <w:u w:val="single"/>
        </w:rPr>
        <w:t xml:space="preserve">any </w:t>
      </w:r>
      <w:r w:rsidRPr="005F44DC">
        <w:rPr>
          <w:rFonts w:eastAsia="Calibri"/>
          <w:b/>
          <w:iCs/>
          <w:u w:val="single"/>
          <w:bdr w:val="single" w:sz="8" w:space="0" w:color="auto"/>
        </w:rPr>
        <w:t>hard thinking</w:t>
      </w:r>
      <w:r w:rsidRPr="005F44DC">
        <w:rPr>
          <w:rFonts w:eastAsia="Calibri"/>
          <w:u w:val="single"/>
        </w:rPr>
        <w:t xml:space="preserve"> about </w:t>
      </w:r>
      <w:r w:rsidRPr="00442330">
        <w:rPr>
          <w:rFonts w:eastAsia="Calibri"/>
          <w:highlight w:val="cyan"/>
          <w:u w:val="single"/>
        </w:rPr>
        <w:t>concrete changes</w:t>
      </w:r>
      <w:r w:rsidRPr="005F44DC">
        <w:rPr>
          <w:rFonts w:eastAsia="Calibri"/>
          <w:u w:val="single"/>
        </w:rPr>
        <w:t xml:space="preserve"> that could be made to the system in order to </w:t>
      </w:r>
      <w:r w:rsidRPr="00442330">
        <w:rPr>
          <w:rFonts w:eastAsia="Calibri"/>
          <w:b/>
          <w:iCs/>
          <w:highlight w:val="cyan"/>
          <w:u w:val="single"/>
          <w:bdr w:val="single" w:sz="8" w:space="0" w:color="auto"/>
        </w:rPr>
        <w:t>ameliorate</w:t>
      </w:r>
      <w:r w:rsidRPr="005F44DC">
        <w:rPr>
          <w:rFonts w:eastAsia="Calibri"/>
          <w:u w:val="single"/>
        </w:rPr>
        <w:t xml:space="preserve"> social </w:t>
      </w:r>
      <w:r w:rsidRPr="00442330">
        <w:rPr>
          <w:rFonts w:eastAsia="Calibri"/>
          <w:highlight w:val="cyan"/>
          <w:u w:val="single"/>
        </w:rPr>
        <w:t>problems</w:t>
      </w:r>
      <w:r w:rsidRPr="005F44DC">
        <w:rPr>
          <w:rFonts w:eastAsia="Calibri"/>
          <w:sz w:val="14"/>
        </w:rPr>
        <w:t>—</w:t>
      </w:r>
      <w:r w:rsidRPr="005F44DC">
        <w:rPr>
          <w:rFonts w:eastAsia="Calibri"/>
          <w:u w:val="single"/>
        </w:rPr>
        <w:t xml:space="preserve">let alone working through </w:t>
      </w:r>
      <w:r w:rsidRPr="005F44DC">
        <w:rPr>
          <w:rFonts w:eastAsia="Calibri"/>
          <w:b/>
          <w:iCs/>
          <w:u w:val="single"/>
          <w:bdr w:val="single" w:sz="8" w:space="0" w:color="auto"/>
        </w:rPr>
        <w:t>specific processes</w:t>
      </w:r>
      <w:r w:rsidRPr="00442330">
        <w:rPr>
          <w:rFonts w:eastAsia="Calibri"/>
          <w:sz w:val="14"/>
          <w:highlight w:val="cyan"/>
        </w:rPr>
        <w:t>,</w:t>
      </w:r>
      <w:r w:rsidRPr="005F44DC">
        <w:rPr>
          <w:rFonts w:eastAsia="Calibri"/>
          <w:sz w:val="14"/>
        </w:rPr>
        <w:t xml:space="preserve"> mechanisms, </w:t>
      </w:r>
      <w:r w:rsidRPr="005F44DC">
        <w:rPr>
          <w:rFonts w:eastAsia="Calibri"/>
          <w:u w:val="single"/>
        </w:rPr>
        <w:t>and</w:t>
      </w:r>
      <w:r w:rsidRPr="005F44DC">
        <w:rPr>
          <w:rFonts w:eastAsia="Calibri"/>
          <w:sz w:val="14"/>
        </w:rPr>
        <w:t xml:space="preserve"> consensus-building </w:t>
      </w:r>
      <w:r w:rsidRPr="005F44DC">
        <w:rPr>
          <w:rFonts w:eastAsia="Calibri"/>
          <w:b/>
          <w:iCs/>
          <w:u w:val="single"/>
          <w:bdr w:val="single" w:sz="8" w:space="0" w:color="auto"/>
        </w:rPr>
        <w:t>campaigns</w:t>
      </w:r>
      <w:r w:rsidRPr="005F44DC">
        <w:rPr>
          <w:rFonts w:eastAsia="Calibri"/>
          <w:u w:val="single"/>
        </w:rPr>
        <w:t xml:space="preserve"> that would allow these changes to be successfully implemented</w:t>
      </w:r>
      <w:r w:rsidRPr="005F44DC">
        <w:rPr>
          <w:rFonts w:eastAsia="Calibri"/>
          <w:sz w:val="14"/>
        </w:rPr>
        <w:t xml:space="preserve">. That is, </w:t>
      </w:r>
      <w:r w:rsidRPr="005F44DC">
        <w:rPr>
          <w:rFonts w:eastAsia="Calibri"/>
          <w:u w:val="single"/>
        </w:rPr>
        <w:t xml:space="preserve">precisely what these pessimists are not doing is thinking in </w:t>
      </w:r>
      <w:r w:rsidRPr="005F44DC">
        <w:rPr>
          <w:rFonts w:eastAsia="Calibri"/>
          <w:b/>
          <w:iCs/>
          <w:u w:val="single"/>
          <w:bdr w:val="single" w:sz="8" w:space="0" w:color="auto"/>
        </w:rPr>
        <w:t>genuinely systemic</w:t>
      </w:r>
      <w:r w:rsidRPr="005F44DC">
        <w:rPr>
          <w:rFonts w:eastAsia="Calibri"/>
          <w:u w:val="single"/>
        </w:rPr>
        <w:t xml:space="preserve"> or </w:t>
      </w:r>
      <w:r w:rsidRPr="005F44DC">
        <w:rPr>
          <w:rFonts w:eastAsia="Calibri"/>
          <w:b/>
          <w:iCs/>
          <w:u w:val="single"/>
          <w:bdr w:val="single" w:sz="8" w:space="0" w:color="auto"/>
        </w:rPr>
        <w:t>structural</w:t>
      </w:r>
      <w:r w:rsidRPr="005F44DC">
        <w:rPr>
          <w:rFonts w:eastAsia="Calibri"/>
          <w:u w:val="single"/>
        </w:rPr>
        <w:t xml:space="preserve"> terms</w:t>
      </w:r>
      <w:r w:rsidRPr="005F44DC">
        <w:rPr>
          <w:rFonts w:eastAsia="Calibri"/>
          <w:sz w:val="14"/>
        </w:rPr>
        <w:t>.</w:t>
      </w:r>
    </w:p>
    <w:p w14:paraId="43F76EF8" w14:textId="77777777" w:rsidR="00023D52" w:rsidRDefault="00023D52"/>
    <w:sectPr w:rsidR="00023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50"/>
    <w:rsid w:val="00023D52"/>
    <w:rsid w:val="00581954"/>
    <w:rsid w:val="007B7A2B"/>
    <w:rsid w:val="00847150"/>
    <w:rsid w:val="00AC4665"/>
    <w:rsid w:val="00DE6835"/>
    <w:rsid w:val="00E4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05DC"/>
  <w15:chartTrackingRefBased/>
  <w15:docId w15:val="{F6337254-306E-45B5-9943-BA308EEC9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715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471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71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471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8471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71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47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71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7150"/>
  </w:style>
  <w:style w:type="character" w:customStyle="1" w:styleId="Heading1Char">
    <w:name w:val="Heading 1 Char"/>
    <w:aliases w:val="Pocket Char"/>
    <w:basedOn w:val="DefaultParagraphFont"/>
    <w:link w:val="Heading1"/>
    <w:rsid w:val="0084715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4715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4715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84715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4715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47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150"/>
    <w:rPr>
      <w:rFonts w:eastAsiaTheme="majorEastAsia" w:cstheme="majorBidi"/>
      <w:color w:val="272727" w:themeColor="text1" w:themeTint="D8"/>
    </w:rPr>
  </w:style>
  <w:style w:type="paragraph" w:styleId="Title">
    <w:name w:val="Title"/>
    <w:basedOn w:val="Normal"/>
    <w:next w:val="Normal"/>
    <w:link w:val="TitleChar"/>
    <w:uiPriority w:val="10"/>
    <w:qFormat/>
    <w:rsid w:val="0084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150"/>
    <w:pPr>
      <w:spacing w:before="160"/>
      <w:jc w:val="center"/>
    </w:pPr>
    <w:rPr>
      <w:i/>
      <w:iCs/>
      <w:color w:val="404040" w:themeColor="text1" w:themeTint="BF"/>
    </w:rPr>
  </w:style>
  <w:style w:type="character" w:customStyle="1" w:styleId="QuoteChar">
    <w:name w:val="Quote Char"/>
    <w:basedOn w:val="DefaultParagraphFont"/>
    <w:link w:val="Quote"/>
    <w:uiPriority w:val="29"/>
    <w:rsid w:val="00847150"/>
    <w:rPr>
      <w:i/>
      <w:iCs/>
      <w:color w:val="404040" w:themeColor="text1" w:themeTint="BF"/>
    </w:rPr>
  </w:style>
  <w:style w:type="paragraph" w:styleId="ListParagraph">
    <w:name w:val="List Paragraph"/>
    <w:basedOn w:val="Normal"/>
    <w:uiPriority w:val="34"/>
    <w:qFormat/>
    <w:rsid w:val="00847150"/>
    <w:pPr>
      <w:ind w:left="720"/>
      <w:contextualSpacing/>
    </w:pPr>
  </w:style>
  <w:style w:type="character" w:styleId="IntenseEmphasis">
    <w:name w:val="Intense Emphasis"/>
    <w:basedOn w:val="DefaultParagraphFont"/>
    <w:uiPriority w:val="21"/>
    <w:qFormat/>
    <w:rsid w:val="00847150"/>
    <w:rPr>
      <w:i/>
      <w:iCs/>
      <w:color w:val="0F4761" w:themeColor="accent1" w:themeShade="BF"/>
    </w:rPr>
  </w:style>
  <w:style w:type="paragraph" w:styleId="IntenseQuote">
    <w:name w:val="Intense Quote"/>
    <w:basedOn w:val="Normal"/>
    <w:next w:val="Normal"/>
    <w:link w:val="IntenseQuoteChar"/>
    <w:uiPriority w:val="30"/>
    <w:qFormat/>
    <w:rsid w:val="00847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150"/>
    <w:rPr>
      <w:i/>
      <w:iCs/>
      <w:color w:val="0F4761" w:themeColor="accent1" w:themeShade="BF"/>
    </w:rPr>
  </w:style>
  <w:style w:type="character" w:styleId="IntenseReference">
    <w:name w:val="Intense Reference"/>
    <w:basedOn w:val="DefaultParagraphFont"/>
    <w:uiPriority w:val="32"/>
    <w:qFormat/>
    <w:rsid w:val="0084715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8471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715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715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847150"/>
    <w:rPr>
      <w:b w:val="0"/>
      <w:sz w:val="22"/>
      <w:u w:val="single"/>
    </w:rPr>
  </w:style>
  <w:style w:type="character" w:styleId="Strong">
    <w:name w:val="Strong"/>
    <w:basedOn w:val="DefaultParagraphFont"/>
    <w:uiPriority w:val="22"/>
    <w:qFormat/>
    <w:rsid w:val="00847150"/>
    <w:rPr>
      <w:b/>
      <w:bCs/>
    </w:rPr>
  </w:style>
  <w:style w:type="character" w:styleId="BookTitle">
    <w:name w:val="Book Title"/>
    <w:basedOn w:val="DefaultParagraphFont"/>
    <w:uiPriority w:val="33"/>
    <w:qFormat/>
    <w:rsid w:val="00847150"/>
    <w:rPr>
      <w:b/>
      <w:bCs/>
      <w:i/>
      <w:iCs/>
      <w:spacing w:val="5"/>
    </w:rPr>
  </w:style>
  <w:style w:type="numbering" w:styleId="111111">
    <w:name w:val="Outline List 2"/>
    <w:basedOn w:val="NoList"/>
    <w:uiPriority w:val="99"/>
    <w:semiHidden/>
    <w:unhideWhenUsed/>
    <w:rsid w:val="00847150"/>
  </w:style>
  <w:style w:type="paragraph" w:styleId="Header">
    <w:name w:val="header"/>
    <w:basedOn w:val="Normal"/>
    <w:link w:val="HeaderChar"/>
    <w:uiPriority w:val="99"/>
    <w:semiHidden/>
    <w:rsid w:val="008471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150"/>
    <w:rPr>
      <w:rFonts w:ascii="Calibri" w:hAnsi="Calibri" w:cs="Calibri"/>
      <w:kern w:val="0"/>
      <w:sz w:val="22"/>
      <w:szCs w:val="22"/>
      <w14:ligatures w14:val="none"/>
    </w:rPr>
  </w:style>
  <w:style w:type="paragraph" w:styleId="Footer">
    <w:name w:val="footer"/>
    <w:basedOn w:val="Normal"/>
    <w:link w:val="FooterChar"/>
    <w:uiPriority w:val="99"/>
    <w:semiHidden/>
    <w:rsid w:val="008471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715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47150"/>
    <w:pPr>
      <w:spacing w:after="120"/>
    </w:pPr>
  </w:style>
  <w:style w:type="character" w:customStyle="1" w:styleId="BodyTextChar">
    <w:name w:val="Body Text Char"/>
    <w:basedOn w:val="DefaultParagraphFont"/>
    <w:link w:val="BodyText"/>
    <w:uiPriority w:val="99"/>
    <w:semiHidden/>
    <w:rsid w:val="00847150"/>
    <w:rPr>
      <w:rFonts w:ascii="Calibri" w:hAnsi="Calibri" w:cs="Calibri"/>
      <w:kern w:val="0"/>
      <w:sz w:val="22"/>
      <w:szCs w:val="22"/>
      <w14:ligatures w14:val="none"/>
    </w:rPr>
  </w:style>
  <w:style w:type="paragraph" w:styleId="NoSpacing">
    <w:name w:val="No Spacing"/>
    <w:link w:val="NoSpacingChar"/>
    <w:uiPriority w:val="99"/>
    <w:unhideWhenUsed/>
    <w:qFormat/>
    <w:rsid w:val="0084715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47150"/>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C"/>
    <w:basedOn w:val="DefaultParagraphFont"/>
    <w:link w:val="Heading411"/>
    <w:uiPriority w:val="99"/>
    <w:unhideWhenUsed/>
    <w:rsid w:val="00847150"/>
    <w:rPr>
      <w:color w:val="467886" w:themeColor="hyperlink"/>
      <w:u w:val="single"/>
    </w:rPr>
  </w:style>
  <w:style w:type="character" w:styleId="UnresolvedMention">
    <w:name w:val="Unresolved Mention"/>
    <w:basedOn w:val="DefaultParagraphFont"/>
    <w:uiPriority w:val="99"/>
    <w:semiHidden/>
    <w:unhideWhenUsed/>
    <w:rsid w:val="00847150"/>
    <w:rPr>
      <w:color w:val="605E5C"/>
      <w:shd w:val="clear" w:color="auto" w:fill="E1DFDD"/>
    </w:rPr>
  </w:style>
  <w:style w:type="paragraph" w:customStyle="1" w:styleId="textbold">
    <w:name w:val="text bold"/>
    <w:basedOn w:val="Normal"/>
    <w:link w:val="Emphasis"/>
    <w:uiPriority w:val="8"/>
    <w:qFormat/>
    <w:rsid w:val="00847150"/>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4437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ersobooks.com/blogs/3444-i-wanted-to-see-for-myself-the-first-land-of-socialism-black-american-women-and-the-russian-revolu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23</TotalTime>
  <Pages>1</Pages>
  <Words>9816</Words>
  <Characters>53401</Characters>
  <Application>Microsoft Office Word</Application>
  <DocSecurity>0</DocSecurity>
  <Lines>494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Hunter</dc:creator>
  <cp:keywords/>
  <dc:description/>
  <cp:lastModifiedBy>Sharp, Hunter</cp:lastModifiedBy>
  <cp:revision>1</cp:revision>
  <dcterms:created xsi:type="dcterms:W3CDTF">2026-01-08T21:03:00Z</dcterms:created>
  <dcterms:modified xsi:type="dcterms:W3CDTF">2026-01-08T21:57:00Z</dcterms:modified>
</cp:coreProperties>
</file>